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E29A9" w14:textId="0FFB2CB4" w:rsidR="00F711A4" w:rsidRDefault="00F711A4"/>
    <w:sdt>
      <w:sdtPr>
        <w:id w:val="-154305078"/>
        <w:docPartObj>
          <w:docPartGallery w:val="Cover Pages"/>
          <w:docPartUnique/>
        </w:docPartObj>
      </w:sdtPr>
      <w:sdtEndPr>
        <w:rPr>
          <w:rFonts w:ascii="Verdana" w:hAnsi="Verdana"/>
          <w:b/>
          <w:sz w:val="28"/>
        </w:rPr>
      </w:sdtEndPr>
      <w:sdtContent>
        <w:p w14:paraId="28270138" w14:textId="252C25BD" w:rsidR="005A73C0" w:rsidRPr="000047E8" w:rsidRDefault="00F711A4" w:rsidP="00AA2C39">
          <w:pPr>
            <w:rPr>
              <w:sz w:val="72"/>
              <w:szCs w:val="80"/>
            </w:rPr>
          </w:pPr>
          <w:r>
            <w:rPr>
              <w:noProof/>
              <w:lang w:eastAsia="nl-NL"/>
            </w:rPr>
            <mc:AlternateContent>
              <mc:Choice Requires="wps">
                <w:drawing>
                  <wp:anchor distT="45720" distB="45720" distL="114300" distR="114300" simplePos="0" relativeHeight="251914240" behindDoc="0" locked="0" layoutInCell="1" allowOverlap="1" wp14:anchorId="7AED73F2" wp14:editId="73EDF354">
                    <wp:simplePos x="0" y="0"/>
                    <wp:positionH relativeFrom="column">
                      <wp:posOffset>1748155</wp:posOffset>
                    </wp:positionH>
                    <wp:positionV relativeFrom="paragraph">
                      <wp:posOffset>130175</wp:posOffset>
                    </wp:positionV>
                    <wp:extent cx="2447925" cy="1404620"/>
                    <wp:effectExtent l="0" t="0" r="9525" b="0"/>
                    <wp:wrapSquare wrapText="bothSides"/>
                    <wp:docPr id="2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4620"/>
                            </a:xfrm>
                            <a:prstGeom prst="rect">
                              <a:avLst/>
                            </a:prstGeom>
                            <a:solidFill>
                              <a:srgbClr val="FFFFFF"/>
                            </a:solidFill>
                            <a:ln w="9525">
                              <a:noFill/>
                              <a:miter lim="800000"/>
                              <a:headEnd/>
                              <a:tailEnd/>
                            </a:ln>
                          </wps:spPr>
                          <wps:txbx>
                            <w:txbxContent>
                              <w:p w14:paraId="2A779679" w14:textId="37AC286F" w:rsidR="00D75B00" w:rsidRPr="006670C7" w:rsidRDefault="00D75B00" w:rsidP="00F711A4">
                                <w:pPr>
                                  <w:rPr>
                                    <w:rFonts w:asciiTheme="majorHAnsi" w:hAnsiTheme="majorHAnsi"/>
                                    <w:sz w:val="40"/>
                                  </w:rPr>
                                </w:pPr>
                                <w:r w:rsidRPr="006670C7">
                                  <w:rPr>
                                    <w:rFonts w:asciiTheme="majorHAnsi" w:hAnsiTheme="majorHAnsi"/>
                                    <w:sz w:val="40"/>
                                  </w:rPr>
                                  <w:t>- Afstudeerscriptie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ED73F2" id="_x0000_t202" coordsize="21600,21600" o:spt="202" path="m,l,21600r21600,l21600,xe">
                    <v:stroke joinstyle="miter"/>
                    <v:path gradientshapeok="t" o:connecttype="rect"/>
                  </v:shapetype>
                  <v:shape id="Tekstvak 2" o:spid="_x0000_s1026" type="#_x0000_t202" style="position:absolute;margin-left:137.65pt;margin-top:10.25pt;width:192.75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" stroked="f">
                    <v:textbox style="mso-fit-shape-to-text:t">
                      <w:txbxContent>
                        <w:p w14:paraId="2A779679" w14:textId="37AC286F" w:rsidR="00D75B00" w:rsidRPr="006670C7" w:rsidRDefault="00D75B00" w:rsidP="00F711A4">
                          <w:pPr>
                            <w:rPr>
                              <w:rFonts w:asciiTheme="majorHAnsi" w:hAnsiTheme="majorHAnsi"/>
                              <w:sz w:val="40"/>
                            </w:rPr>
                          </w:pPr>
                          <w:r w:rsidRPr="006670C7">
                            <w:rPr>
                              <w:rFonts w:asciiTheme="majorHAnsi" w:hAnsiTheme="majorHAnsi"/>
                              <w:sz w:val="40"/>
                            </w:rPr>
                            <w:t>- Afstudeerscriptie -</w:t>
                          </w:r>
                        </w:p>
                      </w:txbxContent>
                    </v:textbox>
                    <w10:wrap type="square"/>
                  </v:shape>
                </w:pict>
              </mc:Fallback>
            </mc:AlternateContent>
          </w:r>
          <w:r w:rsidRPr="00F711A4">
            <w:rPr>
              <w:rFonts w:ascii="Cambria" w:eastAsia="MS Mincho" w:hAnsi="Cambria" w:cs="Times New Roman"/>
              <w:noProof/>
              <w:color w:val="4472C4" w:themeColor="accent1"/>
              <w:sz w:val="24"/>
              <w:szCs w:val="24"/>
              <w:lang w:eastAsia="nl-NL"/>
            </w:rPr>
            <mc:AlternateContent>
              <mc:Choice Requires="wps">
                <w:drawing>
                  <wp:anchor distT="45720" distB="45720" distL="114300" distR="114300" simplePos="0" relativeHeight="251916288" behindDoc="0" locked="0" layoutInCell="1" allowOverlap="1" wp14:anchorId="232C672C" wp14:editId="5082845E">
                    <wp:simplePos x="0" y="0"/>
                    <wp:positionH relativeFrom="column">
                      <wp:posOffset>-388769</wp:posOffset>
                    </wp:positionH>
                    <wp:positionV relativeFrom="paragraph">
                      <wp:posOffset>606425</wp:posOffset>
                    </wp:positionV>
                    <wp:extent cx="6566585" cy="1543685"/>
                    <wp:effectExtent l="0" t="0" r="24765" b="18415"/>
                    <wp:wrapSquare wrapText="bothSides"/>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85" cy="1543685"/>
                            </a:xfrm>
                            <a:prstGeom prst="rect">
                              <a:avLst/>
                            </a:prstGeom>
                            <a:solidFill>
                              <a:srgbClr val="FFFFFF"/>
                            </a:solidFill>
                            <a:ln w="9525">
                              <a:solidFill>
                                <a:schemeClr val="bg1"/>
                              </a:solidFill>
                              <a:miter lim="800000"/>
                              <a:headEnd/>
                              <a:tailEnd/>
                            </a:ln>
                          </wps:spPr>
                          <wps:txbx>
                            <w:txbxContent>
                              <w:p w14:paraId="61F85551" w14:textId="067680EF" w:rsidR="00D75B00" w:rsidRPr="00356C9E" w:rsidRDefault="00D75B00" w:rsidP="00AA2C39">
                                <w:pPr>
                                  <w:jc w:val="center"/>
                                  <w:rPr>
                                    <w:rFonts w:ascii="Lucida Calligraphy" w:hAnsi="Lucida Calligraphy"/>
                                    <w:sz w:val="48"/>
                                  </w:rPr>
                                </w:pPr>
                                <w:r w:rsidRPr="00356C9E">
                                  <w:rPr>
                                    <w:rFonts w:ascii="Lucida Calligraphy" w:hAnsi="Lucida Calligraphy"/>
                                    <w:sz w:val="48"/>
                                  </w:rPr>
                                  <w:t>Factoren uit het werk- en privéleven die van invloed zijn op het welzijn van moeders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C672C" id="_x0000_s1027" type="#_x0000_t202" style="position:absolute;margin-left:-30.6pt;margin-top:47.75pt;width:517.05pt;height:121.5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" strokecolor="white [3212]">
                    <v:textbox>
                      <w:txbxContent>
                        <w:p w14:paraId="61F85551" w14:textId="067680EF" w:rsidR="00D75B00" w:rsidRPr="00356C9E" w:rsidRDefault="00D75B00" w:rsidP="00AA2C39">
                          <w:pPr>
                            <w:jc w:val="center"/>
                            <w:rPr>
                              <w:rFonts w:ascii="Lucida Calligraphy" w:hAnsi="Lucida Calligraphy"/>
                              <w:sz w:val="48"/>
                            </w:rPr>
                          </w:pPr>
                          <w:r w:rsidRPr="00356C9E">
                            <w:rPr>
                              <w:rFonts w:ascii="Lucida Calligraphy" w:hAnsi="Lucida Calligraphy"/>
                              <w:sz w:val="48"/>
                            </w:rPr>
                            <w:t>Factoren uit het werk- en privéleven die van invloed zijn op het welzijn van moeders</w:t>
                          </w:r>
                        </w:p>
                      </w:txbxContent>
                    </v:textbox>
                    <w10:wrap type="square"/>
                  </v:shape>
                </w:pict>
              </mc:Fallback>
            </mc:AlternateContent>
          </w:r>
        </w:p>
        <w:p w14:paraId="256E4486" w14:textId="29B08513" w:rsidR="005A73C0" w:rsidRDefault="00AD02A6" w:rsidP="005A73C0">
          <w:pPr>
            <w:pStyle w:val="Geenafstand"/>
            <w:spacing w:before="480"/>
            <w:jc w:val="center"/>
            <w:rPr>
              <w:color w:val="4472C4" w:themeColor="accent1"/>
            </w:rPr>
          </w:pPr>
          <w:r>
            <w:rPr>
              <w:noProof/>
              <w:lang w:eastAsia="nl-NL"/>
            </w:rPr>
            <w:drawing>
              <wp:anchor distT="0" distB="0" distL="114300" distR="114300" simplePos="0" relativeHeight="251922432" behindDoc="1" locked="0" layoutInCell="1" allowOverlap="1" wp14:anchorId="38A571AE" wp14:editId="6F48B3EE">
                <wp:simplePos x="0" y="0"/>
                <wp:positionH relativeFrom="column">
                  <wp:posOffset>-889000</wp:posOffset>
                </wp:positionH>
                <wp:positionV relativeFrom="paragraph">
                  <wp:posOffset>1589405</wp:posOffset>
                </wp:positionV>
                <wp:extent cx="7541895" cy="4602480"/>
                <wp:effectExtent l="0" t="0" r="1905" b="7620"/>
                <wp:wrapNone/>
                <wp:docPr id="211" name="Afbeelding 211" descr="Afbeeldingsresultaat voor the key to life is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the key to life is bal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895" cy="460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781DA" w14:textId="348D19CA" w:rsidR="005A73C0" w:rsidRDefault="005A73C0" w:rsidP="005A73C0">
          <w:pPr>
            <w:rPr>
              <w:rFonts w:ascii="Bradley Hand ITC" w:hAnsi="Bradley Hand ITC" w:cs="Verdana"/>
              <w:b/>
              <w:color w:val="000000"/>
              <w:sz w:val="36"/>
            </w:rPr>
          </w:pPr>
        </w:p>
        <w:p w14:paraId="5C4D525F" w14:textId="4A913276" w:rsidR="005A73C0" w:rsidRDefault="005A73C0" w:rsidP="005A73C0">
          <w:pPr>
            <w:rPr>
              <w:rFonts w:ascii="Bradley Hand ITC" w:hAnsi="Bradley Hand ITC" w:cs="Verdana"/>
              <w:b/>
              <w:color w:val="000000"/>
              <w:sz w:val="36"/>
            </w:rPr>
          </w:pPr>
        </w:p>
        <w:p w14:paraId="1D5DFFF9" w14:textId="55D62212" w:rsidR="005A73C0" w:rsidRDefault="005A73C0" w:rsidP="005A73C0">
          <w:pPr>
            <w:rPr>
              <w:rFonts w:ascii="Bradley Hand ITC" w:hAnsi="Bradley Hand ITC" w:cs="Verdana"/>
              <w:b/>
              <w:color w:val="000000"/>
              <w:sz w:val="36"/>
            </w:rPr>
          </w:pPr>
        </w:p>
        <w:p w14:paraId="3A31B7CB" w14:textId="474F2EA0" w:rsidR="005A73C0" w:rsidRDefault="00F711A4" w:rsidP="00AA2C39">
          <w:pPr>
            <w:tabs>
              <w:tab w:val="left" w:pos="8382"/>
            </w:tabs>
            <w:rPr>
              <w:rFonts w:ascii="Bradley Hand ITC" w:hAnsi="Bradley Hand ITC" w:cs="Verdana"/>
              <w:b/>
              <w:color w:val="000000"/>
              <w:sz w:val="36"/>
            </w:rPr>
          </w:pPr>
          <w:r>
            <w:rPr>
              <w:rFonts w:ascii="Bradley Hand ITC" w:hAnsi="Bradley Hand ITC" w:cs="Verdana"/>
              <w:b/>
              <w:color w:val="000000"/>
              <w:sz w:val="36"/>
            </w:rPr>
            <w:tab/>
          </w:r>
        </w:p>
        <w:p w14:paraId="2064B366" w14:textId="77777777" w:rsidR="005A73C0" w:rsidRDefault="005A73C0" w:rsidP="005A73C0">
          <w:pPr>
            <w:rPr>
              <w:rFonts w:ascii="Bradley Hand ITC" w:hAnsi="Bradley Hand ITC" w:cs="Verdana"/>
              <w:b/>
              <w:color w:val="000000"/>
              <w:sz w:val="36"/>
            </w:rPr>
          </w:pPr>
        </w:p>
        <w:p w14:paraId="524322ED" w14:textId="5234F727" w:rsidR="005A73C0" w:rsidRDefault="005A73C0" w:rsidP="005A73C0">
          <w:pPr>
            <w:rPr>
              <w:rFonts w:ascii="Bradley Hand ITC" w:hAnsi="Bradley Hand ITC" w:cs="Verdana"/>
              <w:b/>
              <w:color w:val="000000"/>
              <w:sz w:val="36"/>
            </w:rPr>
          </w:pPr>
        </w:p>
        <w:p w14:paraId="041B4FE0" w14:textId="77777777" w:rsidR="00AA2C39" w:rsidRDefault="00F711A4" w:rsidP="00AA2C39">
          <w:pPr>
            <w:tabs>
              <w:tab w:val="right" w:pos="9072"/>
            </w:tabs>
            <w:rPr>
              <w:rFonts w:ascii="Verdana" w:hAnsi="Verdana"/>
              <w:b/>
              <w:sz w:val="28"/>
            </w:rPr>
          </w:pPr>
          <w:r w:rsidRPr="00F711A4">
            <w:rPr>
              <w:rFonts w:ascii="Verdana" w:hAnsi="Verdana"/>
              <w:b/>
              <w:noProof/>
              <w:sz w:val="28"/>
              <w:lang w:eastAsia="nl-NL"/>
            </w:rPr>
            <mc:AlternateContent>
              <mc:Choice Requires="wps">
                <w:drawing>
                  <wp:anchor distT="45720" distB="45720" distL="114300" distR="114300" simplePos="0" relativeHeight="251918336" behindDoc="0" locked="0" layoutInCell="1" allowOverlap="1" wp14:anchorId="66408963" wp14:editId="5DA79719">
                    <wp:simplePos x="0" y="0"/>
                    <wp:positionH relativeFrom="column">
                      <wp:posOffset>3215005</wp:posOffset>
                    </wp:positionH>
                    <wp:positionV relativeFrom="paragraph">
                      <wp:posOffset>1995170</wp:posOffset>
                    </wp:positionV>
                    <wp:extent cx="3303905" cy="1588770"/>
                    <wp:effectExtent l="0" t="0" r="10795" b="11430"/>
                    <wp:wrapSquare wrapText="bothSides"/>
                    <wp:docPr id="2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1588770"/>
                            </a:xfrm>
                            <a:prstGeom prst="rect">
                              <a:avLst/>
                            </a:prstGeom>
                            <a:solidFill>
                              <a:srgbClr val="FFFFFF"/>
                            </a:solidFill>
                            <a:ln w="9525">
                              <a:solidFill>
                                <a:schemeClr val="bg1"/>
                              </a:solidFill>
                              <a:miter lim="800000"/>
                              <a:headEnd/>
                              <a:tailEnd/>
                            </a:ln>
                          </wps:spPr>
                          <wps:txbx>
                            <w:txbxContent>
                              <w:p w14:paraId="1FD8416E" w14:textId="2F0FF5B7" w:rsidR="00D75B00" w:rsidRDefault="00D75B00" w:rsidP="00AA2C39">
                                <w:pPr>
                                  <w:pStyle w:val="Geenafstand"/>
                                  <w:rPr>
                                    <w:rFonts w:asciiTheme="majorHAnsi" w:hAnsiTheme="majorHAnsi"/>
                                    <w:sz w:val="28"/>
                                  </w:rPr>
                                </w:pPr>
                                <w:r w:rsidRPr="00AA2C39">
                                  <w:rPr>
                                    <w:rFonts w:asciiTheme="majorHAnsi" w:hAnsiTheme="majorHAnsi"/>
                                    <w:sz w:val="28"/>
                                  </w:rPr>
                                  <w:t>Beau Padding</w:t>
                                </w:r>
                                <w:r>
                                  <w:rPr>
                                    <w:rFonts w:asciiTheme="majorHAnsi" w:hAnsiTheme="majorHAnsi"/>
                                    <w:sz w:val="28"/>
                                  </w:rPr>
                                  <w:t xml:space="preserve"> – s1081443</w:t>
                                </w:r>
                              </w:p>
                              <w:p w14:paraId="7E521C2D" w14:textId="78AC7049" w:rsidR="00D75B00" w:rsidRDefault="00D75B00" w:rsidP="00AA2C39">
                                <w:pPr>
                                  <w:pStyle w:val="Geenafstand"/>
                                  <w:rPr>
                                    <w:rFonts w:asciiTheme="majorHAnsi" w:hAnsiTheme="majorHAnsi"/>
                                    <w:sz w:val="28"/>
                                  </w:rPr>
                                </w:pPr>
                                <w:r>
                                  <w:rPr>
                                    <w:rFonts w:asciiTheme="majorHAnsi" w:hAnsiTheme="majorHAnsi"/>
                                    <w:sz w:val="28"/>
                                  </w:rPr>
                                  <w:t xml:space="preserve">Daphne Petterson </w:t>
                                </w:r>
                              </w:p>
                              <w:p w14:paraId="22E5E58B" w14:textId="6F1F7876" w:rsidR="00D75B00" w:rsidRDefault="00D75B00" w:rsidP="00AA2C39">
                                <w:pPr>
                                  <w:pStyle w:val="Geenafstand"/>
                                  <w:rPr>
                                    <w:rFonts w:asciiTheme="majorHAnsi" w:hAnsiTheme="majorHAnsi"/>
                                    <w:sz w:val="28"/>
                                  </w:rPr>
                                </w:pPr>
                                <w:r>
                                  <w:rPr>
                                    <w:rFonts w:asciiTheme="majorHAnsi" w:hAnsiTheme="majorHAnsi"/>
                                    <w:sz w:val="28"/>
                                  </w:rPr>
                                  <w:t>Lectoraat Ouderschap &amp; Ouderbegeleiding</w:t>
                                </w:r>
                              </w:p>
                              <w:p w14:paraId="26109F4A" w14:textId="64FAABF2" w:rsidR="00D75B00" w:rsidRDefault="00D75B00" w:rsidP="00AA2C39">
                                <w:pPr>
                                  <w:pStyle w:val="Geenafstand"/>
                                  <w:rPr>
                                    <w:rFonts w:asciiTheme="majorHAnsi" w:hAnsiTheme="majorHAnsi"/>
                                    <w:sz w:val="28"/>
                                  </w:rPr>
                                </w:pPr>
                                <w:r>
                                  <w:rPr>
                                    <w:rFonts w:asciiTheme="majorHAnsi" w:hAnsiTheme="majorHAnsi"/>
                                    <w:sz w:val="28"/>
                                  </w:rPr>
                                  <w:t>Dafne Schutter</w:t>
                                </w:r>
                              </w:p>
                              <w:p w14:paraId="742E95B1" w14:textId="1CB34FFF" w:rsidR="00D75B00" w:rsidRPr="00AA2C39" w:rsidRDefault="00D75B00" w:rsidP="00AA2C39">
                                <w:pPr>
                                  <w:pStyle w:val="Geenafstand"/>
                                  <w:rPr>
                                    <w:rFonts w:asciiTheme="majorHAnsi" w:hAnsiTheme="majorHAnsi"/>
                                    <w:sz w:val="28"/>
                                  </w:rPr>
                                </w:pPr>
                                <w:r>
                                  <w:rPr>
                                    <w:rFonts w:asciiTheme="majorHAnsi" w:hAnsiTheme="majorHAnsi"/>
                                    <w:sz w:val="28"/>
                                  </w:rPr>
                                  <w:t>Hanny Hansen</w:t>
                                </w:r>
                              </w:p>
                              <w:p w14:paraId="0F934FBB" w14:textId="013CFA75" w:rsidR="00D75B00" w:rsidRDefault="00D75B00" w:rsidP="00AA2C39">
                                <w:pPr>
                                  <w:pStyle w:val="Geenafstand"/>
                                  <w:rPr>
                                    <w:rFonts w:asciiTheme="majorHAnsi" w:hAnsiTheme="majorHAnsi"/>
                                    <w:sz w:val="28"/>
                                  </w:rPr>
                                </w:pPr>
                                <w:r>
                                  <w:rPr>
                                    <w:rFonts w:asciiTheme="majorHAnsi" w:hAnsiTheme="majorHAnsi"/>
                                    <w:sz w:val="28"/>
                                  </w:rPr>
                                  <w:t xml:space="preserve">23 juni </w:t>
                                </w:r>
                                <w:r w:rsidRPr="00AA2C39">
                                  <w:rPr>
                                    <w:rFonts w:asciiTheme="majorHAnsi" w:hAnsiTheme="majorHAnsi"/>
                                    <w:sz w:val="28"/>
                                  </w:rPr>
                                  <w:t>2017</w:t>
                                </w:r>
                              </w:p>
                              <w:p w14:paraId="01C9E644" w14:textId="4EFC2093" w:rsidR="00D75B00" w:rsidRPr="00AA2C39" w:rsidRDefault="00D75B00" w:rsidP="00AA2C39">
                                <w:pPr>
                                  <w:pStyle w:val="Geenafstand"/>
                                  <w:rPr>
                                    <w:rFonts w:asciiTheme="majorHAnsi" w:hAnsiTheme="majorHAnsi"/>
                                    <w:sz w:val="28"/>
                                  </w:rPr>
                                </w:pPr>
                                <w:r>
                                  <w:rPr>
                                    <w:rFonts w:asciiTheme="majorHAnsi" w:hAnsiTheme="majorHAnsi"/>
                                    <w:sz w:val="28"/>
                                  </w:rPr>
                                  <w:t>Afstudeeropdracht TPH48A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8963" id="_x0000_s1028" type="#_x0000_t202" style="position:absolute;margin-left:253.15pt;margin-top:157.1pt;width:260.15pt;height:125.1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" strokecolor="white [3212]">
                    <v:textbox>
                      <w:txbxContent>
                        <w:p w14:paraId="1FD8416E" w14:textId="2F0FF5B7" w:rsidR="00D75B00" w:rsidRDefault="00D75B00" w:rsidP="00AA2C39">
                          <w:pPr>
                            <w:pStyle w:val="Geenafstand"/>
                            <w:rPr>
                              <w:rFonts w:asciiTheme="majorHAnsi" w:hAnsiTheme="majorHAnsi"/>
                              <w:sz w:val="28"/>
                            </w:rPr>
                          </w:pPr>
                          <w:r w:rsidRPr="00AA2C39">
                            <w:rPr>
                              <w:rFonts w:asciiTheme="majorHAnsi" w:hAnsiTheme="majorHAnsi"/>
                              <w:sz w:val="28"/>
                            </w:rPr>
                            <w:t>Beau Padding</w:t>
                          </w:r>
                          <w:r>
                            <w:rPr>
                              <w:rFonts w:asciiTheme="majorHAnsi" w:hAnsiTheme="majorHAnsi"/>
                              <w:sz w:val="28"/>
                            </w:rPr>
                            <w:t xml:space="preserve"> – s1081443</w:t>
                          </w:r>
                        </w:p>
                        <w:p w14:paraId="7E521C2D" w14:textId="78AC7049" w:rsidR="00D75B00" w:rsidRDefault="00D75B00" w:rsidP="00AA2C39">
                          <w:pPr>
                            <w:pStyle w:val="Geenafstand"/>
                            <w:rPr>
                              <w:rFonts w:asciiTheme="majorHAnsi" w:hAnsiTheme="majorHAnsi"/>
                              <w:sz w:val="28"/>
                            </w:rPr>
                          </w:pPr>
                          <w:r>
                            <w:rPr>
                              <w:rFonts w:asciiTheme="majorHAnsi" w:hAnsiTheme="majorHAnsi"/>
                              <w:sz w:val="28"/>
                            </w:rPr>
                            <w:t xml:space="preserve">Daphne </w:t>
                          </w:r>
                          <w:proofErr w:type="spellStart"/>
                          <w:r>
                            <w:rPr>
                              <w:rFonts w:asciiTheme="majorHAnsi" w:hAnsiTheme="majorHAnsi"/>
                              <w:sz w:val="28"/>
                            </w:rPr>
                            <w:t>Petterson</w:t>
                          </w:r>
                          <w:proofErr w:type="spellEnd"/>
                          <w:r>
                            <w:rPr>
                              <w:rFonts w:asciiTheme="majorHAnsi" w:hAnsiTheme="majorHAnsi"/>
                              <w:sz w:val="28"/>
                            </w:rPr>
                            <w:t xml:space="preserve"> </w:t>
                          </w:r>
                        </w:p>
                        <w:p w14:paraId="22E5E58B" w14:textId="6F1F7876" w:rsidR="00D75B00" w:rsidRDefault="00D75B00" w:rsidP="00AA2C39">
                          <w:pPr>
                            <w:pStyle w:val="Geenafstand"/>
                            <w:rPr>
                              <w:rFonts w:asciiTheme="majorHAnsi" w:hAnsiTheme="majorHAnsi"/>
                              <w:sz w:val="28"/>
                            </w:rPr>
                          </w:pPr>
                          <w:r>
                            <w:rPr>
                              <w:rFonts w:asciiTheme="majorHAnsi" w:hAnsiTheme="majorHAnsi"/>
                              <w:sz w:val="28"/>
                            </w:rPr>
                            <w:t>Lectoraat Ouderschap &amp; Ouderbegeleiding</w:t>
                          </w:r>
                        </w:p>
                        <w:p w14:paraId="26109F4A" w14:textId="64FAABF2" w:rsidR="00D75B00" w:rsidRDefault="00D75B00" w:rsidP="00AA2C39">
                          <w:pPr>
                            <w:pStyle w:val="Geenafstand"/>
                            <w:rPr>
                              <w:rFonts w:asciiTheme="majorHAnsi" w:hAnsiTheme="majorHAnsi"/>
                              <w:sz w:val="28"/>
                            </w:rPr>
                          </w:pPr>
                          <w:proofErr w:type="spellStart"/>
                          <w:r>
                            <w:rPr>
                              <w:rFonts w:asciiTheme="majorHAnsi" w:hAnsiTheme="majorHAnsi"/>
                              <w:sz w:val="28"/>
                            </w:rPr>
                            <w:t>Dafne</w:t>
                          </w:r>
                          <w:proofErr w:type="spellEnd"/>
                          <w:r>
                            <w:rPr>
                              <w:rFonts w:asciiTheme="majorHAnsi" w:hAnsiTheme="majorHAnsi"/>
                              <w:sz w:val="28"/>
                            </w:rPr>
                            <w:t xml:space="preserve"> Schutter</w:t>
                          </w:r>
                        </w:p>
                        <w:p w14:paraId="742E95B1" w14:textId="1CB34FFF" w:rsidR="00D75B00" w:rsidRPr="00AA2C39" w:rsidRDefault="00D75B00" w:rsidP="00AA2C39">
                          <w:pPr>
                            <w:pStyle w:val="Geenafstand"/>
                            <w:rPr>
                              <w:rFonts w:asciiTheme="majorHAnsi" w:hAnsiTheme="majorHAnsi"/>
                              <w:sz w:val="28"/>
                            </w:rPr>
                          </w:pPr>
                          <w:r>
                            <w:rPr>
                              <w:rFonts w:asciiTheme="majorHAnsi" w:hAnsiTheme="majorHAnsi"/>
                              <w:sz w:val="28"/>
                            </w:rPr>
                            <w:t>Hanny Hansen</w:t>
                          </w:r>
                        </w:p>
                        <w:p w14:paraId="0F934FBB" w14:textId="013CFA75" w:rsidR="00D75B00" w:rsidRDefault="00D75B00" w:rsidP="00AA2C39">
                          <w:pPr>
                            <w:pStyle w:val="Geenafstand"/>
                            <w:rPr>
                              <w:rFonts w:asciiTheme="majorHAnsi" w:hAnsiTheme="majorHAnsi"/>
                              <w:sz w:val="28"/>
                            </w:rPr>
                          </w:pPr>
                          <w:r>
                            <w:rPr>
                              <w:rFonts w:asciiTheme="majorHAnsi" w:hAnsiTheme="majorHAnsi"/>
                              <w:sz w:val="28"/>
                            </w:rPr>
                            <w:t xml:space="preserve">23 juni </w:t>
                          </w:r>
                          <w:r w:rsidRPr="00AA2C39">
                            <w:rPr>
                              <w:rFonts w:asciiTheme="majorHAnsi" w:hAnsiTheme="majorHAnsi"/>
                              <w:sz w:val="28"/>
                            </w:rPr>
                            <w:t>2017</w:t>
                          </w:r>
                        </w:p>
                        <w:p w14:paraId="01C9E644" w14:textId="4EFC2093" w:rsidR="00D75B00" w:rsidRPr="00AA2C39" w:rsidRDefault="00D75B00" w:rsidP="00AA2C39">
                          <w:pPr>
                            <w:pStyle w:val="Geenafstand"/>
                            <w:rPr>
                              <w:rFonts w:asciiTheme="majorHAnsi" w:hAnsiTheme="majorHAnsi"/>
                              <w:sz w:val="28"/>
                            </w:rPr>
                          </w:pPr>
                          <w:r>
                            <w:rPr>
                              <w:rFonts w:asciiTheme="majorHAnsi" w:hAnsiTheme="majorHAnsi"/>
                              <w:sz w:val="28"/>
                            </w:rPr>
                            <w:t>Afstudeeropdracht TPH48A</w:t>
                          </w:r>
                        </w:p>
                      </w:txbxContent>
                    </v:textbox>
                    <w10:wrap type="square"/>
                  </v:shape>
                </w:pict>
              </mc:Fallback>
            </mc:AlternateContent>
          </w:r>
          <w:r w:rsidR="005A73C0">
            <w:rPr>
              <w:rFonts w:ascii="Verdana" w:hAnsi="Verdana"/>
              <w:b/>
              <w:noProof/>
              <w:sz w:val="28"/>
              <w:lang w:eastAsia="nl-NL"/>
            </w:rPr>
            <w:t xml:space="preserve"> </w:t>
          </w:r>
          <w:r w:rsidR="00991C3A">
            <w:rPr>
              <w:rFonts w:ascii="Verdana" w:hAnsi="Verdana"/>
              <w:b/>
              <w:sz w:val="28"/>
            </w:rPr>
            <w:br w:type="page"/>
          </w:r>
        </w:p>
      </w:sdtContent>
    </w:sdt>
    <w:tbl>
      <w:tblPr>
        <w:tblStyle w:val="Tabelraster"/>
        <w:tblpPr w:leftFromText="141" w:rightFromText="141" w:vertAnchor="text" w:horzAnchor="margin" w:tblpY="10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AA2C39" w:rsidRPr="007E7997" w14:paraId="6FB0268C" w14:textId="77777777" w:rsidTr="00AA2C39">
        <w:tc>
          <w:tcPr>
            <w:tcW w:w="3539" w:type="dxa"/>
          </w:tcPr>
          <w:p w14:paraId="16A575F0" w14:textId="77777777" w:rsidR="00AA2C39" w:rsidRPr="007E7997" w:rsidRDefault="00AA2C39" w:rsidP="00AA2C39">
            <w:pPr>
              <w:pStyle w:val="Geenafstand"/>
              <w:tabs>
                <w:tab w:val="center" w:pos="4536"/>
              </w:tabs>
              <w:rPr>
                <w:rFonts w:ascii="Verdana" w:hAnsi="Verdana" w:cs="Arial"/>
                <w:b/>
                <w:szCs w:val="20"/>
              </w:rPr>
            </w:pPr>
            <w:r w:rsidRPr="007E7997">
              <w:rPr>
                <w:rFonts w:ascii="Verdana" w:hAnsi="Verdana" w:cs="Arial"/>
                <w:b/>
                <w:szCs w:val="20"/>
              </w:rPr>
              <w:lastRenderedPageBreak/>
              <w:t>Auteur:</w:t>
            </w:r>
          </w:p>
        </w:tc>
        <w:tc>
          <w:tcPr>
            <w:tcW w:w="5523" w:type="dxa"/>
          </w:tcPr>
          <w:p w14:paraId="64AA2DE9" w14:textId="38CB388B" w:rsidR="00AA2C39" w:rsidRPr="007E7997" w:rsidRDefault="00AA2C39" w:rsidP="00AA2C39">
            <w:pPr>
              <w:pStyle w:val="Geenafstand"/>
              <w:tabs>
                <w:tab w:val="center" w:pos="4536"/>
              </w:tabs>
              <w:rPr>
                <w:rFonts w:ascii="Verdana" w:hAnsi="Verdana" w:cs="Arial"/>
                <w:b/>
                <w:szCs w:val="20"/>
              </w:rPr>
            </w:pPr>
            <w:r w:rsidRPr="007E7997">
              <w:rPr>
                <w:rFonts w:ascii="Verdana" w:hAnsi="Verdana" w:cs="Arial"/>
                <w:b/>
                <w:szCs w:val="20"/>
              </w:rPr>
              <w:t>B. (Beau) Padding</w:t>
            </w:r>
          </w:p>
        </w:tc>
      </w:tr>
      <w:tr w:rsidR="00AA2C39" w:rsidRPr="007E7997" w14:paraId="47EF776D" w14:textId="77777777" w:rsidTr="00AA2C39">
        <w:tc>
          <w:tcPr>
            <w:tcW w:w="3539" w:type="dxa"/>
          </w:tcPr>
          <w:p w14:paraId="53C3C012"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17AC4C15" w14:textId="4612921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Studente Toegepaste Psychologie</w:t>
            </w:r>
          </w:p>
        </w:tc>
      </w:tr>
      <w:tr w:rsidR="00AA2C39" w:rsidRPr="007E7997" w14:paraId="00D6536B" w14:textId="77777777" w:rsidTr="00AA2C39">
        <w:tc>
          <w:tcPr>
            <w:tcW w:w="3539" w:type="dxa"/>
          </w:tcPr>
          <w:p w14:paraId="48C57A79"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5AF840AF" w14:textId="7777777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S1081443</w:t>
            </w:r>
          </w:p>
        </w:tc>
      </w:tr>
      <w:tr w:rsidR="00AA2C39" w:rsidRPr="007E7997" w14:paraId="03E5B823" w14:textId="77777777" w:rsidTr="00AA2C39">
        <w:tc>
          <w:tcPr>
            <w:tcW w:w="3539" w:type="dxa"/>
          </w:tcPr>
          <w:p w14:paraId="394ADB2E"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07C74D1B" w14:textId="147F05E2" w:rsidR="00AA2C39" w:rsidRPr="007E7997" w:rsidRDefault="00D76A09" w:rsidP="00AA2C39">
            <w:pPr>
              <w:pStyle w:val="Geenafstand"/>
              <w:tabs>
                <w:tab w:val="center" w:pos="4536"/>
              </w:tabs>
              <w:rPr>
                <w:rFonts w:ascii="Verdana" w:hAnsi="Verdana" w:cs="Arial"/>
                <w:szCs w:val="20"/>
              </w:rPr>
            </w:pPr>
            <w:hyperlink r:id="rId10" w:history="1">
              <w:r w:rsidR="00AA2C39" w:rsidRPr="007E7997">
                <w:rPr>
                  <w:rStyle w:val="Hyperlink"/>
                  <w:rFonts w:ascii="Verdana" w:hAnsi="Verdana" w:cs="Arial"/>
                  <w:szCs w:val="20"/>
                </w:rPr>
                <w:t>S1081443@student.hsleiden.nl</w:t>
              </w:r>
            </w:hyperlink>
            <w:r w:rsidR="00AA2C39" w:rsidRPr="007E7997">
              <w:rPr>
                <w:rFonts w:ascii="Verdana" w:hAnsi="Verdana" w:cs="Arial"/>
                <w:szCs w:val="20"/>
              </w:rPr>
              <w:t xml:space="preserve"> </w:t>
            </w:r>
          </w:p>
        </w:tc>
      </w:tr>
      <w:tr w:rsidR="00AA2C39" w:rsidRPr="007E7997" w14:paraId="2B353C9F" w14:textId="77777777" w:rsidTr="00AA2C39">
        <w:tc>
          <w:tcPr>
            <w:tcW w:w="3539" w:type="dxa"/>
          </w:tcPr>
          <w:p w14:paraId="1ED5DA74"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0D2A4F6A" w14:textId="29547F16" w:rsidR="00AA2C39" w:rsidRPr="007E7997" w:rsidRDefault="00AA2C39" w:rsidP="00AA2C39">
            <w:pPr>
              <w:pStyle w:val="Geenafstand"/>
              <w:tabs>
                <w:tab w:val="center" w:pos="4536"/>
              </w:tabs>
              <w:rPr>
                <w:rFonts w:ascii="Verdana" w:hAnsi="Verdana" w:cs="Arial"/>
                <w:szCs w:val="20"/>
              </w:rPr>
            </w:pPr>
          </w:p>
        </w:tc>
      </w:tr>
      <w:tr w:rsidR="00AA2C39" w:rsidRPr="007E7997" w14:paraId="26C0D711" w14:textId="77777777" w:rsidTr="00AA2C39">
        <w:tc>
          <w:tcPr>
            <w:tcW w:w="3539" w:type="dxa"/>
          </w:tcPr>
          <w:p w14:paraId="3463728F"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783E03BE" w14:textId="0DE40DA4" w:rsidR="00AA2C39" w:rsidRDefault="00AA2C39" w:rsidP="00AA2C39">
            <w:pPr>
              <w:pStyle w:val="Geenafstand"/>
              <w:tabs>
                <w:tab w:val="center" w:pos="4536"/>
              </w:tabs>
              <w:rPr>
                <w:rFonts w:ascii="Verdana" w:hAnsi="Verdana" w:cs="Arial"/>
                <w:szCs w:val="20"/>
              </w:rPr>
            </w:pPr>
          </w:p>
          <w:p w14:paraId="662EA6C6" w14:textId="77777777" w:rsidR="007E7997" w:rsidRPr="007E7997" w:rsidRDefault="007E7997" w:rsidP="00AA2C39">
            <w:pPr>
              <w:pStyle w:val="Geenafstand"/>
              <w:tabs>
                <w:tab w:val="center" w:pos="4536"/>
              </w:tabs>
              <w:rPr>
                <w:rFonts w:ascii="Verdana" w:hAnsi="Verdana" w:cs="Arial"/>
                <w:szCs w:val="20"/>
              </w:rPr>
            </w:pPr>
          </w:p>
        </w:tc>
      </w:tr>
      <w:tr w:rsidR="00AA2C39" w:rsidRPr="007E7997" w14:paraId="15E00F5F" w14:textId="77777777" w:rsidTr="00AA2C39">
        <w:tc>
          <w:tcPr>
            <w:tcW w:w="3539" w:type="dxa"/>
          </w:tcPr>
          <w:p w14:paraId="4F07788C" w14:textId="77777777" w:rsidR="00AA2C39" w:rsidRPr="007E7997" w:rsidRDefault="00AA2C39" w:rsidP="00AA2C39">
            <w:pPr>
              <w:pStyle w:val="Geenafstand"/>
              <w:tabs>
                <w:tab w:val="center" w:pos="4536"/>
              </w:tabs>
              <w:rPr>
                <w:rFonts w:ascii="Verdana" w:hAnsi="Verdana" w:cs="Arial"/>
                <w:b/>
                <w:szCs w:val="20"/>
              </w:rPr>
            </w:pPr>
            <w:r w:rsidRPr="007E7997">
              <w:rPr>
                <w:rFonts w:ascii="Verdana" w:hAnsi="Verdana" w:cs="Arial"/>
                <w:b/>
                <w:szCs w:val="20"/>
              </w:rPr>
              <w:t>Opleidingsinstituut:</w:t>
            </w:r>
          </w:p>
        </w:tc>
        <w:tc>
          <w:tcPr>
            <w:tcW w:w="5523" w:type="dxa"/>
          </w:tcPr>
          <w:p w14:paraId="6CA876BD" w14:textId="77777777" w:rsidR="00AA2C39" w:rsidRPr="007E7997" w:rsidRDefault="00AA2C39" w:rsidP="00AA2C39">
            <w:pPr>
              <w:pStyle w:val="Geenafstand"/>
              <w:tabs>
                <w:tab w:val="center" w:pos="4536"/>
              </w:tabs>
              <w:rPr>
                <w:rFonts w:ascii="Verdana" w:hAnsi="Verdana" w:cs="Arial"/>
                <w:b/>
                <w:szCs w:val="20"/>
              </w:rPr>
            </w:pPr>
            <w:r w:rsidRPr="007E7997">
              <w:rPr>
                <w:rFonts w:ascii="Verdana" w:hAnsi="Verdana" w:cs="Arial"/>
                <w:b/>
                <w:szCs w:val="20"/>
              </w:rPr>
              <w:t>Hogeschool Leiden</w:t>
            </w:r>
          </w:p>
        </w:tc>
      </w:tr>
      <w:tr w:rsidR="00AA2C39" w:rsidRPr="007E7997" w14:paraId="49A1CD48" w14:textId="77777777" w:rsidTr="00AA2C39">
        <w:tc>
          <w:tcPr>
            <w:tcW w:w="3539" w:type="dxa"/>
          </w:tcPr>
          <w:p w14:paraId="4FBA79C4"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3FDE2E44" w14:textId="24E5AE73"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Sociale Wetenschappen</w:t>
            </w:r>
          </w:p>
        </w:tc>
      </w:tr>
      <w:tr w:rsidR="00AA2C39" w:rsidRPr="007E7997" w14:paraId="0C00D8CA" w14:textId="77777777" w:rsidTr="00AA2C39">
        <w:tc>
          <w:tcPr>
            <w:tcW w:w="3539" w:type="dxa"/>
          </w:tcPr>
          <w:p w14:paraId="5F4D102E"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2A72AA6D" w14:textId="7777777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Opleiding Toegepaste Psychologie</w:t>
            </w:r>
          </w:p>
        </w:tc>
      </w:tr>
      <w:tr w:rsidR="00AA2C39" w:rsidRPr="007E7997" w14:paraId="510E6014" w14:textId="77777777" w:rsidTr="00AA2C39">
        <w:tc>
          <w:tcPr>
            <w:tcW w:w="3539" w:type="dxa"/>
          </w:tcPr>
          <w:p w14:paraId="178971E9"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0EE3B7C9" w14:textId="7777777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Zernikedreef 11</w:t>
            </w:r>
          </w:p>
        </w:tc>
      </w:tr>
      <w:tr w:rsidR="00AA2C39" w:rsidRPr="007E7997" w14:paraId="1D9AA95E" w14:textId="77777777" w:rsidTr="00AA2C39">
        <w:tc>
          <w:tcPr>
            <w:tcW w:w="3539" w:type="dxa"/>
          </w:tcPr>
          <w:p w14:paraId="2F88B2BD"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2A3DBD7A" w14:textId="7777777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2333 CK Leiden</w:t>
            </w:r>
          </w:p>
        </w:tc>
      </w:tr>
      <w:tr w:rsidR="00AA2C39" w:rsidRPr="007E7997" w14:paraId="6844EFF3" w14:textId="77777777" w:rsidTr="00AA2C39">
        <w:tc>
          <w:tcPr>
            <w:tcW w:w="3539" w:type="dxa"/>
          </w:tcPr>
          <w:p w14:paraId="51604FE4"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7E2285A8" w14:textId="71875894" w:rsidR="00AA2C39" w:rsidRDefault="00AA2C39" w:rsidP="00AA2C39">
            <w:pPr>
              <w:pStyle w:val="Geenafstand"/>
              <w:tabs>
                <w:tab w:val="center" w:pos="4536"/>
              </w:tabs>
              <w:rPr>
                <w:rFonts w:ascii="Verdana" w:hAnsi="Verdana" w:cs="Arial"/>
                <w:szCs w:val="20"/>
              </w:rPr>
            </w:pPr>
          </w:p>
          <w:p w14:paraId="76E5C860" w14:textId="77777777" w:rsidR="007E7997" w:rsidRPr="007E7997" w:rsidRDefault="007E7997" w:rsidP="00AA2C39">
            <w:pPr>
              <w:pStyle w:val="Geenafstand"/>
              <w:tabs>
                <w:tab w:val="center" w:pos="4536"/>
              </w:tabs>
              <w:rPr>
                <w:rFonts w:ascii="Verdana" w:hAnsi="Verdana" w:cs="Arial"/>
                <w:szCs w:val="20"/>
              </w:rPr>
            </w:pPr>
          </w:p>
        </w:tc>
      </w:tr>
      <w:tr w:rsidR="00AA2C39" w:rsidRPr="007E7997" w14:paraId="2607137B" w14:textId="77777777" w:rsidTr="00AA2C39">
        <w:tc>
          <w:tcPr>
            <w:tcW w:w="3539" w:type="dxa"/>
          </w:tcPr>
          <w:p w14:paraId="37B63ED4" w14:textId="77777777" w:rsidR="00AA2C39" w:rsidRPr="007E7997" w:rsidRDefault="00AA2C39" w:rsidP="00AA2C39">
            <w:pPr>
              <w:pStyle w:val="Geenafstand"/>
              <w:tabs>
                <w:tab w:val="center" w:pos="4536"/>
              </w:tabs>
              <w:rPr>
                <w:rFonts w:ascii="Verdana" w:hAnsi="Verdana" w:cs="Arial"/>
                <w:b/>
                <w:szCs w:val="20"/>
              </w:rPr>
            </w:pPr>
            <w:r w:rsidRPr="007E7997">
              <w:rPr>
                <w:rFonts w:ascii="Verdana" w:hAnsi="Verdana" w:cs="Arial"/>
                <w:b/>
                <w:szCs w:val="20"/>
              </w:rPr>
              <w:t>Begeleidend docent:</w:t>
            </w:r>
          </w:p>
        </w:tc>
        <w:tc>
          <w:tcPr>
            <w:tcW w:w="5523" w:type="dxa"/>
          </w:tcPr>
          <w:p w14:paraId="65952707" w14:textId="05911524" w:rsidR="00AA2C39" w:rsidRPr="007E7997" w:rsidRDefault="00AA2C39" w:rsidP="00AA2C39">
            <w:pPr>
              <w:pStyle w:val="Geenafstand"/>
              <w:tabs>
                <w:tab w:val="center" w:pos="4536"/>
              </w:tabs>
              <w:rPr>
                <w:rFonts w:ascii="Verdana" w:hAnsi="Verdana" w:cs="Arial"/>
                <w:b/>
                <w:szCs w:val="20"/>
              </w:rPr>
            </w:pPr>
            <w:r w:rsidRPr="007E7997">
              <w:rPr>
                <w:rFonts w:ascii="Verdana" w:hAnsi="Verdana" w:cs="Arial"/>
                <w:b/>
                <w:szCs w:val="20"/>
              </w:rPr>
              <w:t>H. (Hanny) Hanssen- de Wolf</w:t>
            </w:r>
          </w:p>
        </w:tc>
      </w:tr>
      <w:tr w:rsidR="00AA2C39" w:rsidRPr="007E7997" w14:paraId="6203E844" w14:textId="77777777" w:rsidTr="00AA2C39">
        <w:tc>
          <w:tcPr>
            <w:tcW w:w="3539" w:type="dxa"/>
          </w:tcPr>
          <w:p w14:paraId="78832AA6"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5B0821C2" w14:textId="00DAEC2A" w:rsidR="005923FC" w:rsidRPr="007E7997" w:rsidRDefault="005923FC" w:rsidP="00AA2C39">
            <w:pPr>
              <w:pStyle w:val="Geenafstand"/>
              <w:tabs>
                <w:tab w:val="center" w:pos="4536"/>
              </w:tabs>
              <w:rPr>
                <w:rFonts w:ascii="Verdana" w:hAnsi="Verdana" w:cs="Arial"/>
                <w:szCs w:val="20"/>
              </w:rPr>
            </w:pPr>
            <w:r>
              <w:rPr>
                <w:rFonts w:ascii="Verdana" w:hAnsi="Verdana" w:cs="Arial"/>
                <w:szCs w:val="20"/>
              </w:rPr>
              <w:t>Docent T</w:t>
            </w:r>
            <w:r w:rsidR="00AA2C39" w:rsidRPr="007E7997">
              <w:rPr>
                <w:rFonts w:ascii="Verdana" w:hAnsi="Verdana" w:cs="Arial"/>
                <w:szCs w:val="20"/>
              </w:rPr>
              <w:t>oegepaste Psychologie</w:t>
            </w:r>
          </w:p>
        </w:tc>
      </w:tr>
      <w:tr w:rsidR="00AA2C39" w:rsidRPr="007E7997" w14:paraId="3A1EAF58" w14:textId="77777777" w:rsidTr="00AA2C39">
        <w:tc>
          <w:tcPr>
            <w:tcW w:w="3539" w:type="dxa"/>
          </w:tcPr>
          <w:p w14:paraId="4AF25BE8"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4EBCC000" w14:textId="77777777" w:rsidR="00AA2C39" w:rsidRPr="007E7997" w:rsidRDefault="00D76A09" w:rsidP="00AA2C39">
            <w:pPr>
              <w:pStyle w:val="Geenafstand"/>
              <w:tabs>
                <w:tab w:val="center" w:pos="4536"/>
              </w:tabs>
              <w:rPr>
                <w:rFonts w:ascii="Verdana" w:hAnsi="Verdana" w:cs="Arial"/>
                <w:szCs w:val="20"/>
              </w:rPr>
            </w:pPr>
            <w:hyperlink r:id="rId11" w:history="1">
              <w:r w:rsidR="00AA2C39" w:rsidRPr="007E7997">
                <w:rPr>
                  <w:rStyle w:val="Hyperlink"/>
                  <w:rFonts w:ascii="Verdana" w:hAnsi="Verdana" w:cs="Arial"/>
                  <w:szCs w:val="20"/>
                </w:rPr>
                <w:t>Hanssen.h@hsleiden.nl</w:t>
              </w:r>
            </w:hyperlink>
            <w:r w:rsidR="00AA2C39" w:rsidRPr="007E7997">
              <w:rPr>
                <w:rFonts w:ascii="Verdana" w:hAnsi="Verdana" w:cs="Arial"/>
                <w:szCs w:val="20"/>
              </w:rPr>
              <w:t xml:space="preserve"> </w:t>
            </w:r>
          </w:p>
        </w:tc>
      </w:tr>
      <w:tr w:rsidR="00AA2C39" w:rsidRPr="007E7997" w14:paraId="73B91EFE" w14:textId="77777777" w:rsidTr="00AA2C39">
        <w:tc>
          <w:tcPr>
            <w:tcW w:w="3539" w:type="dxa"/>
          </w:tcPr>
          <w:p w14:paraId="463999A9"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0D6E8521" w14:textId="77777777" w:rsidR="00AA2C39" w:rsidRDefault="00AA2C39" w:rsidP="00AA2C39">
            <w:pPr>
              <w:pStyle w:val="Geenafstand"/>
              <w:tabs>
                <w:tab w:val="center" w:pos="4536"/>
              </w:tabs>
              <w:rPr>
                <w:rFonts w:ascii="Verdana" w:hAnsi="Verdana" w:cs="Arial"/>
                <w:szCs w:val="20"/>
              </w:rPr>
            </w:pPr>
          </w:p>
          <w:p w14:paraId="2AC8C84E" w14:textId="77777777" w:rsidR="007E7997" w:rsidRPr="007E7997" w:rsidRDefault="007E7997" w:rsidP="00AA2C39">
            <w:pPr>
              <w:pStyle w:val="Geenafstand"/>
              <w:tabs>
                <w:tab w:val="center" w:pos="4536"/>
              </w:tabs>
              <w:rPr>
                <w:rFonts w:ascii="Verdana" w:hAnsi="Verdana" w:cs="Arial"/>
                <w:szCs w:val="20"/>
              </w:rPr>
            </w:pPr>
          </w:p>
        </w:tc>
      </w:tr>
      <w:tr w:rsidR="00AA2C39" w:rsidRPr="007E7997" w14:paraId="72CAEA4F" w14:textId="77777777" w:rsidTr="00AA2C39">
        <w:tc>
          <w:tcPr>
            <w:tcW w:w="3539" w:type="dxa"/>
          </w:tcPr>
          <w:p w14:paraId="1FE6DB21" w14:textId="77777777" w:rsidR="00AA2C39" w:rsidRPr="007E7997" w:rsidRDefault="00AA2C39" w:rsidP="00AA2C39">
            <w:pPr>
              <w:pStyle w:val="Geenafstand"/>
              <w:tabs>
                <w:tab w:val="center" w:pos="4536"/>
              </w:tabs>
              <w:rPr>
                <w:rFonts w:ascii="Verdana" w:hAnsi="Verdana" w:cs="Arial"/>
                <w:b/>
                <w:szCs w:val="20"/>
              </w:rPr>
            </w:pPr>
            <w:r w:rsidRPr="007E7997">
              <w:rPr>
                <w:rFonts w:ascii="Verdana" w:hAnsi="Verdana" w:cs="Arial"/>
                <w:b/>
                <w:szCs w:val="20"/>
              </w:rPr>
              <w:t>Opdrachtgever:</w:t>
            </w:r>
          </w:p>
        </w:tc>
        <w:tc>
          <w:tcPr>
            <w:tcW w:w="5523" w:type="dxa"/>
          </w:tcPr>
          <w:p w14:paraId="76714758" w14:textId="77777777" w:rsidR="00AA2C39" w:rsidRPr="007E7997" w:rsidRDefault="00AA2C39" w:rsidP="00AA2C39">
            <w:pPr>
              <w:pStyle w:val="Geenafstand"/>
              <w:tabs>
                <w:tab w:val="center" w:pos="4536"/>
              </w:tabs>
              <w:rPr>
                <w:rFonts w:ascii="Verdana" w:hAnsi="Verdana" w:cs="Arial"/>
                <w:b/>
                <w:szCs w:val="20"/>
              </w:rPr>
            </w:pPr>
            <w:r w:rsidRPr="007E7997">
              <w:rPr>
                <w:rFonts w:ascii="Verdana" w:hAnsi="Verdana" w:cs="Arial"/>
                <w:b/>
                <w:szCs w:val="20"/>
              </w:rPr>
              <w:t>D. (Daphne) Petterson</w:t>
            </w:r>
          </w:p>
        </w:tc>
      </w:tr>
      <w:tr w:rsidR="00AA2C39" w:rsidRPr="007E7997" w14:paraId="341FB991" w14:textId="77777777" w:rsidTr="00AA2C39">
        <w:tc>
          <w:tcPr>
            <w:tcW w:w="3539" w:type="dxa"/>
          </w:tcPr>
          <w:p w14:paraId="6D8BD5E7"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697D46D3" w14:textId="77777777" w:rsidR="00AA2C39" w:rsidRDefault="00AA2C39" w:rsidP="00AA2C39">
            <w:pPr>
              <w:pStyle w:val="Geenafstand"/>
              <w:tabs>
                <w:tab w:val="center" w:pos="4536"/>
              </w:tabs>
              <w:rPr>
                <w:rFonts w:ascii="Verdana" w:hAnsi="Verdana" w:cs="Arial"/>
                <w:szCs w:val="20"/>
              </w:rPr>
            </w:pPr>
            <w:r w:rsidRPr="007E7997">
              <w:rPr>
                <w:rFonts w:ascii="Verdana" w:hAnsi="Verdana" w:cs="Arial"/>
                <w:szCs w:val="20"/>
              </w:rPr>
              <w:t>Onderzoeker Lectoraat Ouderschap en Ouderbegeleiding</w:t>
            </w:r>
          </w:p>
          <w:p w14:paraId="2899ECD7" w14:textId="061306A4" w:rsidR="005923FC" w:rsidRPr="007E7997" w:rsidRDefault="005923FC" w:rsidP="00AA2C39">
            <w:pPr>
              <w:pStyle w:val="Geenafstand"/>
              <w:tabs>
                <w:tab w:val="center" w:pos="4536"/>
              </w:tabs>
              <w:rPr>
                <w:rFonts w:ascii="Verdana" w:hAnsi="Verdana" w:cs="Arial"/>
                <w:szCs w:val="20"/>
              </w:rPr>
            </w:pPr>
            <w:r>
              <w:rPr>
                <w:rFonts w:ascii="Verdana" w:hAnsi="Verdana" w:cs="Arial"/>
                <w:szCs w:val="20"/>
              </w:rPr>
              <w:t>Hogeschool Leiden</w:t>
            </w:r>
          </w:p>
        </w:tc>
      </w:tr>
      <w:tr w:rsidR="00AA2C39" w:rsidRPr="007E7997" w14:paraId="49121A2D" w14:textId="77777777" w:rsidTr="00AA2C39">
        <w:tc>
          <w:tcPr>
            <w:tcW w:w="3539" w:type="dxa"/>
          </w:tcPr>
          <w:p w14:paraId="011D4046" w14:textId="77777777" w:rsidR="00AA2C39" w:rsidRDefault="00AA2C39" w:rsidP="00AA2C39">
            <w:pPr>
              <w:pStyle w:val="Geenafstand"/>
              <w:tabs>
                <w:tab w:val="center" w:pos="4536"/>
              </w:tabs>
              <w:rPr>
                <w:rFonts w:ascii="Verdana" w:hAnsi="Verdana" w:cs="Arial"/>
                <w:szCs w:val="20"/>
              </w:rPr>
            </w:pPr>
          </w:p>
          <w:p w14:paraId="5A376E35" w14:textId="77777777" w:rsidR="00D86B6A" w:rsidRDefault="00D86B6A" w:rsidP="00AA2C39">
            <w:pPr>
              <w:pStyle w:val="Geenafstand"/>
              <w:tabs>
                <w:tab w:val="center" w:pos="4536"/>
              </w:tabs>
              <w:rPr>
                <w:rFonts w:ascii="Verdana" w:hAnsi="Verdana" w:cs="Arial"/>
                <w:szCs w:val="20"/>
              </w:rPr>
            </w:pPr>
          </w:p>
          <w:p w14:paraId="401EB1C3" w14:textId="1B8BCA9D" w:rsidR="00D86B6A" w:rsidRPr="00D86B6A" w:rsidRDefault="00D86B6A" w:rsidP="00AA2C39">
            <w:pPr>
              <w:pStyle w:val="Geenafstand"/>
              <w:tabs>
                <w:tab w:val="center" w:pos="4536"/>
              </w:tabs>
              <w:rPr>
                <w:rFonts w:ascii="Verdana" w:hAnsi="Verdana" w:cs="Arial"/>
                <w:b/>
                <w:szCs w:val="20"/>
              </w:rPr>
            </w:pPr>
            <w:r>
              <w:rPr>
                <w:rFonts w:ascii="Verdana" w:hAnsi="Verdana" w:cs="Arial"/>
                <w:b/>
                <w:szCs w:val="20"/>
              </w:rPr>
              <w:t xml:space="preserve">Examinator </w:t>
            </w:r>
          </w:p>
        </w:tc>
        <w:tc>
          <w:tcPr>
            <w:tcW w:w="5523" w:type="dxa"/>
          </w:tcPr>
          <w:p w14:paraId="0C46A8B4" w14:textId="77777777" w:rsidR="00AA2C39" w:rsidRPr="00447F7C" w:rsidRDefault="00D76A09" w:rsidP="00AA2C39">
            <w:pPr>
              <w:pStyle w:val="Geenafstand"/>
              <w:tabs>
                <w:tab w:val="center" w:pos="4536"/>
              </w:tabs>
              <w:rPr>
                <w:rStyle w:val="Hyperlink"/>
                <w:rFonts w:ascii="Verdana" w:hAnsi="Verdana" w:cs="Arial"/>
                <w:szCs w:val="20"/>
                <w:lang w:val="de-DE"/>
              </w:rPr>
            </w:pPr>
            <w:hyperlink r:id="rId12" w:history="1">
              <w:r w:rsidR="00AA2C39" w:rsidRPr="00447F7C">
                <w:rPr>
                  <w:rStyle w:val="Hyperlink"/>
                  <w:rFonts w:ascii="Verdana" w:hAnsi="Verdana" w:cs="Arial"/>
                  <w:szCs w:val="20"/>
                  <w:lang w:val="de-DE"/>
                </w:rPr>
                <w:t>Petterson.d@hsleiden.nl</w:t>
              </w:r>
            </w:hyperlink>
          </w:p>
          <w:p w14:paraId="0DC2B16C" w14:textId="77777777" w:rsidR="00D86B6A" w:rsidRPr="00447F7C" w:rsidRDefault="00D86B6A" w:rsidP="00AA2C39">
            <w:pPr>
              <w:pStyle w:val="Geenafstand"/>
              <w:tabs>
                <w:tab w:val="center" w:pos="4536"/>
              </w:tabs>
              <w:rPr>
                <w:rStyle w:val="Hyperlink"/>
                <w:rFonts w:ascii="Verdana" w:hAnsi="Verdana" w:cs="Arial"/>
                <w:szCs w:val="20"/>
                <w:lang w:val="de-DE"/>
              </w:rPr>
            </w:pPr>
          </w:p>
          <w:p w14:paraId="5CE8A26E" w14:textId="77777777" w:rsidR="00D86B6A" w:rsidRPr="00447F7C" w:rsidRDefault="00D86B6A" w:rsidP="00AA2C39">
            <w:pPr>
              <w:pStyle w:val="Geenafstand"/>
              <w:tabs>
                <w:tab w:val="center" w:pos="4536"/>
              </w:tabs>
              <w:rPr>
                <w:rFonts w:ascii="Verdana" w:hAnsi="Verdana" w:cs="Arial"/>
                <w:b/>
                <w:szCs w:val="20"/>
                <w:lang w:val="de-DE"/>
              </w:rPr>
            </w:pPr>
            <w:r w:rsidRPr="00447F7C">
              <w:rPr>
                <w:rFonts w:ascii="Verdana" w:hAnsi="Verdana" w:cs="Arial"/>
                <w:b/>
                <w:szCs w:val="20"/>
                <w:lang w:val="de-DE"/>
              </w:rPr>
              <w:t>D. (Dafne) Schutter</w:t>
            </w:r>
          </w:p>
          <w:p w14:paraId="607BD417" w14:textId="77777777" w:rsidR="00D86B6A" w:rsidRDefault="00D86B6A" w:rsidP="00AA2C39">
            <w:pPr>
              <w:pStyle w:val="Geenafstand"/>
              <w:tabs>
                <w:tab w:val="center" w:pos="4536"/>
              </w:tabs>
              <w:rPr>
                <w:rFonts w:ascii="Verdana" w:hAnsi="Verdana" w:cs="Arial"/>
                <w:szCs w:val="20"/>
              </w:rPr>
            </w:pPr>
            <w:r>
              <w:rPr>
                <w:rFonts w:ascii="Verdana" w:hAnsi="Verdana" w:cs="Arial"/>
                <w:szCs w:val="20"/>
              </w:rPr>
              <w:t>Docent Toegepaste Psychologie</w:t>
            </w:r>
          </w:p>
          <w:p w14:paraId="7496679E" w14:textId="6F086143" w:rsidR="00D86B6A" w:rsidRPr="00B427FA" w:rsidRDefault="00D76A09" w:rsidP="00AA2C39">
            <w:pPr>
              <w:pStyle w:val="Geenafstand"/>
              <w:tabs>
                <w:tab w:val="center" w:pos="4536"/>
              </w:tabs>
              <w:rPr>
                <w:rFonts w:ascii="Verdana" w:hAnsi="Verdana" w:cs="Arial"/>
                <w:szCs w:val="20"/>
              </w:rPr>
            </w:pPr>
            <w:hyperlink r:id="rId13" w:history="1">
              <w:r w:rsidRPr="00403A6F">
                <w:rPr>
                  <w:rStyle w:val="Hyperlink"/>
                  <w:rFonts w:ascii="Verdana" w:hAnsi="Verdana" w:cs="Arial"/>
                  <w:szCs w:val="20"/>
                </w:rPr>
                <w:t>Schutter.d@hsleiden.nl</w:t>
              </w:r>
            </w:hyperlink>
            <w:r>
              <w:rPr>
                <w:rFonts w:ascii="Verdana" w:hAnsi="Verdana" w:cs="Arial"/>
                <w:szCs w:val="20"/>
              </w:rPr>
              <w:t xml:space="preserve"> </w:t>
            </w:r>
          </w:p>
        </w:tc>
      </w:tr>
      <w:tr w:rsidR="00AA2C39" w:rsidRPr="007E7997" w14:paraId="2AF09ADE" w14:textId="77777777" w:rsidTr="00AA2C39">
        <w:tc>
          <w:tcPr>
            <w:tcW w:w="3539" w:type="dxa"/>
          </w:tcPr>
          <w:p w14:paraId="5682FAE6" w14:textId="0984622E" w:rsidR="00AA2C39" w:rsidRPr="007E7997" w:rsidRDefault="00AA2C39" w:rsidP="00AA2C39">
            <w:pPr>
              <w:pStyle w:val="Geenafstand"/>
              <w:tabs>
                <w:tab w:val="center" w:pos="4536"/>
              </w:tabs>
              <w:rPr>
                <w:rFonts w:ascii="Verdana" w:hAnsi="Verdana" w:cs="Arial"/>
                <w:szCs w:val="20"/>
              </w:rPr>
            </w:pPr>
          </w:p>
        </w:tc>
        <w:tc>
          <w:tcPr>
            <w:tcW w:w="5523" w:type="dxa"/>
          </w:tcPr>
          <w:p w14:paraId="63F609A5" w14:textId="77777777" w:rsidR="00AA2C39" w:rsidRDefault="00AA2C39" w:rsidP="00AA2C39">
            <w:pPr>
              <w:pStyle w:val="Geenafstand"/>
              <w:tabs>
                <w:tab w:val="center" w:pos="4536"/>
              </w:tabs>
              <w:rPr>
                <w:rFonts w:ascii="Verdana" w:hAnsi="Verdana" w:cs="Arial"/>
                <w:szCs w:val="20"/>
              </w:rPr>
            </w:pPr>
          </w:p>
          <w:p w14:paraId="79E03F7D" w14:textId="77777777" w:rsidR="007E7997" w:rsidRPr="007E7997" w:rsidRDefault="007E7997" w:rsidP="00AA2C39">
            <w:pPr>
              <w:pStyle w:val="Geenafstand"/>
              <w:tabs>
                <w:tab w:val="center" w:pos="4536"/>
              </w:tabs>
              <w:rPr>
                <w:rFonts w:ascii="Verdana" w:hAnsi="Verdana" w:cs="Arial"/>
                <w:szCs w:val="20"/>
              </w:rPr>
            </w:pPr>
          </w:p>
        </w:tc>
      </w:tr>
      <w:tr w:rsidR="00AA2C39" w:rsidRPr="007E7997" w14:paraId="0990BC6C" w14:textId="77777777" w:rsidTr="00AA2C39">
        <w:tc>
          <w:tcPr>
            <w:tcW w:w="3539" w:type="dxa"/>
          </w:tcPr>
          <w:p w14:paraId="2E3D20DE" w14:textId="77777777" w:rsidR="00AA2C39" w:rsidRDefault="00AA2C39" w:rsidP="00AA2C39">
            <w:pPr>
              <w:pStyle w:val="Geenafstand"/>
              <w:tabs>
                <w:tab w:val="center" w:pos="4536"/>
              </w:tabs>
              <w:rPr>
                <w:rFonts w:ascii="Verdana" w:hAnsi="Verdana" w:cs="Arial"/>
                <w:b/>
                <w:szCs w:val="20"/>
              </w:rPr>
            </w:pPr>
            <w:r w:rsidRPr="007E7997">
              <w:rPr>
                <w:rFonts w:ascii="Verdana" w:hAnsi="Verdana" w:cs="Arial"/>
                <w:b/>
                <w:szCs w:val="20"/>
              </w:rPr>
              <w:t>Onderzoeksperiode</w:t>
            </w:r>
          </w:p>
          <w:p w14:paraId="2248CF34" w14:textId="77777777" w:rsidR="00A10D54" w:rsidRDefault="00A10D54" w:rsidP="00AA2C39">
            <w:pPr>
              <w:pStyle w:val="Geenafstand"/>
              <w:tabs>
                <w:tab w:val="center" w:pos="4536"/>
              </w:tabs>
              <w:rPr>
                <w:rFonts w:ascii="Verdana" w:hAnsi="Verdana" w:cs="Arial"/>
                <w:b/>
                <w:szCs w:val="20"/>
              </w:rPr>
            </w:pPr>
          </w:p>
          <w:p w14:paraId="6B72053F" w14:textId="535CB716" w:rsidR="00A10D54" w:rsidRPr="00A10D54" w:rsidRDefault="00A10D54" w:rsidP="00AA2C39">
            <w:pPr>
              <w:pStyle w:val="Geenafstand"/>
              <w:tabs>
                <w:tab w:val="center" w:pos="4536"/>
              </w:tabs>
              <w:rPr>
                <w:rFonts w:ascii="Verdana" w:hAnsi="Verdana" w:cs="Arial"/>
                <w:b/>
                <w:szCs w:val="20"/>
              </w:rPr>
            </w:pPr>
            <w:r>
              <w:rPr>
                <w:rFonts w:ascii="Verdana" w:hAnsi="Verdana" w:cs="Arial"/>
                <w:b/>
                <w:szCs w:val="20"/>
              </w:rPr>
              <w:t xml:space="preserve">Modulecode </w:t>
            </w:r>
          </w:p>
        </w:tc>
        <w:tc>
          <w:tcPr>
            <w:tcW w:w="5523" w:type="dxa"/>
          </w:tcPr>
          <w:p w14:paraId="7D1A2C5C" w14:textId="65B68DC3" w:rsidR="00AA2C39" w:rsidRDefault="00A10D54" w:rsidP="00AA2C39">
            <w:pPr>
              <w:pStyle w:val="Geenafstand"/>
              <w:tabs>
                <w:tab w:val="center" w:pos="4536"/>
              </w:tabs>
              <w:rPr>
                <w:rFonts w:ascii="Verdana" w:hAnsi="Verdana" w:cs="Arial"/>
                <w:b/>
                <w:szCs w:val="20"/>
              </w:rPr>
            </w:pPr>
            <w:r>
              <w:rPr>
                <w:rFonts w:ascii="Verdana" w:hAnsi="Verdana" w:cs="Arial"/>
                <w:b/>
                <w:szCs w:val="20"/>
              </w:rPr>
              <w:t>Februari 2017 – Juni</w:t>
            </w:r>
            <w:r w:rsidR="00AA2C39" w:rsidRPr="007E7997">
              <w:rPr>
                <w:rFonts w:ascii="Verdana" w:hAnsi="Verdana" w:cs="Arial"/>
                <w:b/>
                <w:szCs w:val="20"/>
              </w:rPr>
              <w:t xml:space="preserve"> 2017</w:t>
            </w:r>
          </w:p>
          <w:p w14:paraId="26E8A45B" w14:textId="77777777" w:rsidR="00A10D54" w:rsidRDefault="00A10D54" w:rsidP="00AA2C39">
            <w:pPr>
              <w:pStyle w:val="Geenafstand"/>
              <w:tabs>
                <w:tab w:val="center" w:pos="4536"/>
              </w:tabs>
              <w:rPr>
                <w:rFonts w:ascii="Verdana" w:hAnsi="Verdana" w:cs="Arial"/>
                <w:b/>
                <w:szCs w:val="20"/>
              </w:rPr>
            </w:pPr>
          </w:p>
          <w:p w14:paraId="229F6EC4" w14:textId="77777777" w:rsidR="00A10D54" w:rsidRDefault="00A10D54" w:rsidP="00AA2C39">
            <w:pPr>
              <w:pStyle w:val="Geenafstand"/>
              <w:tabs>
                <w:tab w:val="center" w:pos="4536"/>
              </w:tabs>
              <w:rPr>
                <w:rFonts w:ascii="Verdana" w:hAnsi="Verdana" w:cs="Arial"/>
                <w:b/>
                <w:szCs w:val="20"/>
              </w:rPr>
            </w:pPr>
            <w:r>
              <w:rPr>
                <w:rFonts w:ascii="Verdana" w:hAnsi="Verdana" w:cs="Arial"/>
                <w:b/>
                <w:szCs w:val="20"/>
              </w:rPr>
              <w:t>Afstudeeropdracht TPH48A</w:t>
            </w:r>
          </w:p>
          <w:p w14:paraId="1040307C" w14:textId="6CD3B697" w:rsidR="00925F0A" w:rsidRPr="00925F0A" w:rsidRDefault="00925F0A" w:rsidP="00AA2C39">
            <w:pPr>
              <w:pStyle w:val="Geenafstand"/>
              <w:tabs>
                <w:tab w:val="center" w:pos="4536"/>
              </w:tabs>
              <w:rPr>
                <w:rFonts w:ascii="Verdana" w:hAnsi="Verdana" w:cs="Arial"/>
                <w:szCs w:val="20"/>
              </w:rPr>
            </w:pPr>
            <w:r>
              <w:rPr>
                <w:rFonts w:ascii="Verdana" w:hAnsi="Verdana" w:cs="Arial"/>
                <w:szCs w:val="20"/>
              </w:rPr>
              <w:t xml:space="preserve">Onderzoeksrapport scriptie </w:t>
            </w:r>
          </w:p>
        </w:tc>
      </w:tr>
      <w:tr w:rsidR="00AA2C39" w:rsidRPr="007E7997" w14:paraId="201BD0C3" w14:textId="77777777" w:rsidTr="00AA2C39">
        <w:tc>
          <w:tcPr>
            <w:tcW w:w="3539" w:type="dxa"/>
          </w:tcPr>
          <w:p w14:paraId="109937A1"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70DCE3CB" w14:textId="77777777" w:rsidR="00AA2C39" w:rsidRDefault="00AA2C39" w:rsidP="00AA2C39">
            <w:pPr>
              <w:pStyle w:val="Geenafstand"/>
              <w:tabs>
                <w:tab w:val="center" w:pos="4536"/>
              </w:tabs>
              <w:rPr>
                <w:rFonts w:ascii="Verdana" w:hAnsi="Verdana" w:cs="Arial"/>
                <w:szCs w:val="20"/>
              </w:rPr>
            </w:pPr>
          </w:p>
          <w:p w14:paraId="60F7DE66" w14:textId="77777777" w:rsidR="007E7997" w:rsidRPr="007E7997" w:rsidRDefault="007E7997" w:rsidP="00AA2C39">
            <w:pPr>
              <w:pStyle w:val="Geenafstand"/>
              <w:tabs>
                <w:tab w:val="center" w:pos="4536"/>
              </w:tabs>
              <w:rPr>
                <w:rFonts w:ascii="Verdana" w:hAnsi="Verdana" w:cs="Arial"/>
                <w:szCs w:val="20"/>
              </w:rPr>
            </w:pPr>
          </w:p>
        </w:tc>
      </w:tr>
      <w:tr w:rsidR="00AA2C39" w:rsidRPr="007E7997" w14:paraId="56B6F55D" w14:textId="77777777" w:rsidTr="00AA2C39">
        <w:tc>
          <w:tcPr>
            <w:tcW w:w="3539" w:type="dxa"/>
          </w:tcPr>
          <w:p w14:paraId="66249D48" w14:textId="7777777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Datum:</w:t>
            </w:r>
          </w:p>
        </w:tc>
        <w:tc>
          <w:tcPr>
            <w:tcW w:w="5523" w:type="dxa"/>
          </w:tcPr>
          <w:p w14:paraId="25B2C832" w14:textId="6782D10F" w:rsidR="00AA2C39" w:rsidRPr="007E7997" w:rsidRDefault="000720D0" w:rsidP="00AA2C39">
            <w:pPr>
              <w:pStyle w:val="Geenafstand"/>
              <w:tabs>
                <w:tab w:val="center" w:pos="4536"/>
              </w:tabs>
              <w:rPr>
                <w:rFonts w:ascii="Verdana" w:hAnsi="Verdana" w:cs="Arial"/>
                <w:szCs w:val="20"/>
              </w:rPr>
            </w:pPr>
            <w:r>
              <w:rPr>
                <w:rFonts w:ascii="Verdana" w:hAnsi="Verdana" w:cs="Arial"/>
                <w:szCs w:val="20"/>
              </w:rPr>
              <w:t>23</w:t>
            </w:r>
            <w:r w:rsidR="00A10D54">
              <w:rPr>
                <w:rFonts w:ascii="Verdana" w:hAnsi="Verdana" w:cs="Arial"/>
                <w:szCs w:val="20"/>
              </w:rPr>
              <w:t xml:space="preserve"> juni </w:t>
            </w:r>
            <w:r w:rsidR="00AA2C39" w:rsidRPr="007E7997">
              <w:rPr>
                <w:rFonts w:ascii="Verdana" w:hAnsi="Verdana" w:cs="Arial"/>
                <w:szCs w:val="20"/>
              </w:rPr>
              <w:t>2017</w:t>
            </w:r>
          </w:p>
        </w:tc>
      </w:tr>
      <w:tr w:rsidR="00AA2C39" w:rsidRPr="007E7997" w14:paraId="383F86D4" w14:textId="77777777" w:rsidTr="00AA2C39">
        <w:tc>
          <w:tcPr>
            <w:tcW w:w="3539" w:type="dxa"/>
          </w:tcPr>
          <w:p w14:paraId="43EFCA66" w14:textId="7777777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Plaats:</w:t>
            </w:r>
          </w:p>
        </w:tc>
        <w:tc>
          <w:tcPr>
            <w:tcW w:w="5523" w:type="dxa"/>
          </w:tcPr>
          <w:p w14:paraId="61348E2F" w14:textId="7777777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Leiden</w:t>
            </w:r>
          </w:p>
        </w:tc>
      </w:tr>
      <w:tr w:rsidR="00AA2C39" w:rsidRPr="007E7997" w14:paraId="5AB54269" w14:textId="77777777" w:rsidTr="00AA2C39">
        <w:tc>
          <w:tcPr>
            <w:tcW w:w="3539" w:type="dxa"/>
          </w:tcPr>
          <w:p w14:paraId="7824401D" w14:textId="77777777" w:rsidR="00AA2C39" w:rsidRPr="007E7997" w:rsidRDefault="00AA2C39" w:rsidP="00AA2C39">
            <w:pPr>
              <w:pStyle w:val="Geenafstand"/>
              <w:tabs>
                <w:tab w:val="center" w:pos="4536"/>
              </w:tabs>
              <w:rPr>
                <w:rFonts w:ascii="Verdana" w:hAnsi="Verdana" w:cs="Arial"/>
                <w:szCs w:val="20"/>
              </w:rPr>
            </w:pPr>
          </w:p>
        </w:tc>
        <w:tc>
          <w:tcPr>
            <w:tcW w:w="5523" w:type="dxa"/>
          </w:tcPr>
          <w:p w14:paraId="21BC9538" w14:textId="703B2D81" w:rsidR="00AA2C39" w:rsidRPr="007E7997" w:rsidRDefault="00AA2C39" w:rsidP="00AA2C39">
            <w:pPr>
              <w:pStyle w:val="Geenafstand"/>
              <w:tabs>
                <w:tab w:val="center" w:pos="4536"/>
              </w:tabs>
              <w:rPr>
                <w:rFonts w:ascii="Verdana" w:hAnsi="Verdana" w:cs="Arial"/>
                <w:szCs w:val="20"/>
              </w:rPr>
            </w:pPr>
          </w:p>
        </w:tc>
      </w:tr>
      <w:tr w:rsidR="00AA2C39" w:rsidRPr="007E7997" w14:paraId="035981BC" w14:textId="77777777" w:rsidTr="007E7997">
        <w:trPr>
          <w:trHeight w:val="80"/>
        </w:trPr>
        <w:tc>
          <w:tcPr>
            <w:tcW w:w="3539" w:type="dxa"/>
          </w:tcPr>
          <w:p w14:paraId="76C19167" w14:textId="77777777" w:rsidR="00AA2C39" w:rsidRPr="007E7997" w:rsidRDefault="00AA2C39" w:rsidP="00AA2C39">
            <w:pPr>
              <w:pStyle w:val="Geenafstand"/>
              <w:tabs>
                <w:tab w:val="center" w:pos="4536"/>
              </w:tabs>
              <w:rPr>
                <w:rFonts w:ascii="Verdana" w:hAnsi="Verdana" w:cs="Arial"/>
                <w:szCs w:val="20"/>
              </w:rPr>
            </w:pPr>
            <w:r w:rsidRPr="007E7997">
              <w:rPr>
                <w:rFonts w:ascii="Verdana" w:hAnsi="Verdana" w:cs="Arial"/>
                <w:szCs w:val="20"/>
              </w:rPr>
              <w:t>Versie:</w:t>
            </w:r>
          </w:p>
        </w:tc>
        <w:tc>
          <w:tcPr>
            <w:tcW w:w="5523" w:type="dxa"/>
          </w:tcPr>
          <w:p w14:paraId="7AF425C2" w14:textId="2B45B9A0" w:rsidR="00AA2C39" w:rsidRPr="007E7997" w:rsidRDefault="000720D0" w:rsidP="00AA2C39">
            <w:pPr>
              <w:pStyle w:val="Geenafstand"/>
              <w:tabs>
                <w:tab w:val="center" w:pos="4536"/>
              </w:tabs>
              <w:rPr>
                <w:rFonts w:ascii="Verdana" w:hAnsi="Verdana" w:cs="Arial"/>
                <w:szCs w:val="20"/>
              </w:rPr>
            </w:pPr>
            <w:r>
              <w:rPr>
                <w:rFonts w:ascii="Verdana" w:hAnsi="Verdana" w:cs="Arial"/>
                <w:szCs w:val="20"/>
              </w:rPr>
              <w:t>2</w:t>
            </w:r>
            <w:r w:rsidR="00AA2C39" w:rsidRPr="007E7997">
              <w:rPr>
                <w:rFonts w:ascii="Verdana" w:hAnsi="Verdana" w:cs="Arial"/>
                <w:szCs w:val="20"/>
              </w:rPr>
              <w:t>.0</w:t>
            </w:r>
          </w:p>
        </w:tc>
      </w:tr>
    </w:tbl>
    <w:p w14:paraId="7B3DD236" w14:textId="4C575706" w:rsidR="00D02C26" w:rsidRPr="00AA2C39" w:rsidRDefault="00732F1D" w:rsidP="00AA2C39">
      <w:pPr>
        <w:tabs>
          <w:tab w:val="right" w:pos="9072"/>
        </w:tabs>
        <w:rPr>
          <w:rFonts w:ascii="Verdana" w:hAnsi="Verdana"/>
          <w:b/>
          <w:sz w:val="28"/>
        </w:rPr>
      </w:pPr>
      <w:r w:rsidRPr="001D2B75">
        <w:rPr>
          <w:rFonts w:ascii="Lucida Calligraphy" w:hAnsi="Lucida Calligraphy"/>
          <w:noProof/>
          <w:sz w:val="32"/>
          <w:lang w:eastAsia="nl-NL"/>
        </w:rPr>
        <mc:AlternateContent>
          <mc:Choice Requires="wps">
            <w:drawing>
              <wp:anchor distT="0" distB="0" distL="114300" distR="114300" simplePos="0" relativeHeight="251987968" behindDoc="0" locked="0" layoutInCell="1" allowOverlap="1" wp14:anchorId="518796D6" wp14:editId="5026AB41">
                <wp:simplePos x="0" y="0"/>
                <wp:positionH relativeFrom="column">
                  <wp:posOffset>-329780</wp:posOffset>
                </wp:positionH>
                <wp:positionV relativeFrom="paragraph">
                  <wp:posOffset>417921</wp:posOffset>
                </wp:positionV>
                <wp:extent cx="6033069" cy="0"/>
                <wp:effectExtent l="0" t="0" r="25400" b="19050"/>
                <wp:wrapNone/>
                <wp:docPr id="282" name="Rechte verbindingslijn 282"/>
                <wp:cNvGraphicFramePr/>
                <a:graphic xmlns:a="http://schemas.openxmlformats.org/drawingml/2006/main">
                  <a:graphicData uri="http://schemas.microsoft.com/office/word/2010/wordprocessingShape">
                    <wps:wsp>
                      <wps:cNvCnPr/>
                      <wps:spPr>
                        <a:xfrm flipV="1">
                          <a:off x="0" y="0"/>
                          <a:ext cx="60330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15C6D" id="Rechte verbindingslijn 282" o:spid="_x0000_s1026" style="position:absolute;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32.9pt" to="449.1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" strokecolor="black [3200]" strokeweight=".5pt">
                <v:stroke joinstyle="miter"/>
              </v:line>
            </w:pict>
          </mc:Fallback>
        </mc:AlternateContent>
      </w:r>
      <w:r w:rsidRPr="00F711A4">
        <w:rPr>
          <w:rFonts w:ascii="Cambria" w:eastAsia="MS Mincho" w:hAnsi="Cambria" w:cs="Times New Roman"/>
          <w:noProof/>
          <w:color w:val="4472C4" w:themeColor="accent1"/>
          <w:sz w:val="24"/>
          <w:szCs w:val="24"/>
          <w:lang w:eastAsia="nl-NL"/>
        </w:rPr>
        <mc:AlternateContent>
          <mc:Choice Requires="wps">
            <w:drawing>
              <wp:anchor distT="45720" distB="45720" distL="114300" distR="114300" simplePos="0" relativeHeight="251920384" behindDoc="0" locked="0" layoutInCell="1" allowOverlap="1" wp14:anchorId="05FC0930" wp14:editId="4DB24DD5">
                <wp:simplePos x="0" y="0"/>
                <wp:positionH relativeFrom="margin">
                  <wp:align>center</wp:align>
                </wp:positionH>
                <wp:positionV relativeFrom="paragraph">
                  <wp:posOffset>0</wp:posOffset>
                </wp:positionV>
                <wp:extent cx="6566535" cy="344170"/>
                <wp:effectExtent l="0" t="0" r="24765" b="17780"/>
                <wp:wrapSquare wrapText="bothSides"/>
                <wp:docPr id="2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344170"/>
                        </a:xfrm>
                        <a:prstGeom prst="rect">
                          <a:avLst/>
                        </a:prstGeom>
                        <a:solidFill>
                          <a:srgbClr val="FFFFFF"/>
                        </a:solidFill>
                        <a:ln w="9525">
                          <a:solidFill>
                            <a:schemeClr val="bg1"/>
                          </a:solidFill>
                          <a:miter lim="800000"/>
                          <a:headEnd/>
                          <a:tailEnd/>
                        </a:ln>
                      </wps:spPr>
                      <wps:txbx>
                        <w:txbxContent>
                          <w:p w14:paraId="5F3B9C99" w14:textId="0024E86F" w:rsidR="00D75B00" w:rsidRPr="00415BCA" w:rsidRDefault="00D75B00" w:rsidP="00B23C28">
                            <w:pPr>
                              <w:rPr>
                                <w:rFonts w:ascii="Lucida Calligraphy" w:hAnsi="Lucida Calligraphy"/>
                                <w:b/>
                                <w:sz w:val="32"/>
                              </w:rPr>
                            </w:pPr>
                            <w:r w:rsidRPr="00415BCA">
                              <w:rPr>
                                <w:rFonts w:ascii="Lucida Calligraphy" w:hAnsi="Lucida Calligraphy"/>
                                <w:b/>
                                <w:sz w:val="32"/>
                              </w:rPr>
                              <w:t xml:space="preserve">Extra informatie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C0930" id="_x0000_s1029" type="#_x0000_t202" style="position:absolute;margin-left:0;margin-top:0;width:517.05pt;height:27.1pt;z-index:251920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" strokecolor="white [3212]">
                <v:textbox>
                  <w:txbxContent>
                    <w:p w14:paraId="5F3B9C99" w14:textId="0024E86F" w:rsidR="00D75B00" w:rsidRPr="00415BCA" w:rsidRDefault="00D75B00" w:rsidP="00B23C28">
                      <w:pPr>
                        <w:rPr>
                          <w:rFonts w:ascii="Lucida Calligraphy" w:hAnsi="Lucida Calligraphy"/>
                          <w:b/>
                          <w:sz w:val="32"/>
                        </w:rPr>
                      </w:pPr>
                      <w:r w:rsidRPr="00415BCA">
                        <w:rPr>
                          <w:rFonts w:ascii="Lucida Calligraphy" w:hAnsi="Lucida Calligraphy"/>
                          <w:b/>
                          <w:sz w:val="32"/>
                        </w:rPr>
                        <w:t xml:space="preserve">Extra informatie </w:t>
                      </w:r>
                    </w:p>
                  </w:txbxContent>
                </v:textbox>
                <w10:wrap type="square" anchorx="margin"/>
              </v:shape>
            </w:pict>
          </mc:Fallback>
        </mc:AlternateContent>
      </w:r>
    </w:p>
    <w:p w14:paraId="4FE120FC" w14:textId="77777777" w:rsidR="00D02C26" w:rsidRDefault="00D02C26" w:rsidP="00292448">
      <w:pPr>
        <w:pStyle w:val="Geenafstand"/>
        <w:tabs>
          <w:tab w:val="center" w:pos="4536"/>
        </w:tabs>
      </w:pPr>
    </w:p>
    <w:p w14:paraId="04E7D51F" w14:textId="18B3EB3A" w:rsidR="008105DA" w:rsidRPr="00B2720C" w:rsidRDefault="008105DA" w:rsidP="00B2720C">
      <w:pPr>
        <w:pStyle w:val="Geenafstand"/>
        <w:tabs>
          <w:tab w:val="center" w:pos="4536"/>
        </w:tabs>
        <w:rPr>
          <w:rFonts w:ascii="Verdana" w:hAnsi="Verdana"/>
          <w:b/>
        </w:rPr>
      </w:pPr>
    </w:p>
    <w:p w14:paraId="4CE7C367" w14:textId="77777777" w:rsidR="00ED19D1" w:rsidRPr="00ED19D1" w:rsidRDefault="00ED19D1" w:rsidP="00991C3A">
      <w:pPr>
        <w:pStyle w:val="Geenafstand"/>
        <w:rPr>
          <w:rFonts w:ascii="Verdana" w:hAnsi="Verdana"/>
          <w:b/>
        </w:rPr>
      </w:pPr>
    </w:p>
    <w:p w14:paraId="7BC07F07" w14:textId="427C1A2F" w:rsidR="00477F6D" w:rsidRDefault="00477F6D" w:rsidP="00991C3A">
      <w:pPr>
        <w:pStyle w:val="Geenafstand"/>
        <w:rPr>
          <w:rFonts w:ascii="Verdana" w:hAnsi="Verdana"/>
          <w:b/>
          <w:sz w:val="28"/>
        </w:rPr>
      </w:pPr>
    </w:p>
    <w:p w14:paraId="1CA1EFC7" w14:textId="77777777" w:rsidR="00991C3A" w:rsidRDefault="00991C3A" w:rsidP="00991C3A">
      <w:pPr>
        <w:pStyle w:val="Geenafstand"/>
        <w:rPr>
          <w:rFonts w:ascii="Verdana" w:hAnsi="Verdana"/>
          <w:b/>
          <w:sz w:val="28"/>
        </w:rPr>
      </w:pPr>
    </w:p>
    <w:p w14:paraId="0B786283" w14:textId="77777777" w:rsidR="00991C3A" w:rsidRPr="00383074" w:rsidRDefault="00991C3A" w:rsidP="00991C3A">
      <w:pPr>
        <w:pStyle w:val="Geenafstand"/>
        <w:rPr>
          <w:rFonts w:ascii="Verdana" w:hAnsi="Verdana"/>
          <w:b/>
          <w:sz w:val="28"/>
        </w:rPr>
      </w:pPr>
    </w:p>
    <w:p w14:paraId="2467FE6E" w14:textId="1483C84C" w:rsidR="008105DA" w:rsidRPr="00383074" w:rsidRDefault="008105DA" w:rsidP="008105DA">
      <w:pPr>
        <w:pStyle w:val="Geenafstand"/>
        <w:jc w:val="center"/>
        <w:rPr>
          <w:rFonts w:ascii="Verdana" w:hAnsi="Verdana" w:cs="Arial"/>
          <w:b/>
          <w:sz w:val="24"/>
        </w:rPr>
      </w:pPr>
      <w:r w:rsidRPr="00383074">
        <w:rPr>
          <w:rFonts w:ascii="Verdana" w:hAnsi="Verdana" w:cs="Arial"/>
          <w:b/>
          <w:sz w:val="24"/>
        </w:rPr>
        <w:t xml:space="preserve">- Afstudeeronderzoek vertrouwelijk behandelen </w:t>
      </w:r>
      <w:r w:rsidR="007245ED" w:rsidRPr="00383074">
        <w:rPr>
          <w:rFonts w:ascii="Verdana" w:hAnsi="Verdana" w:cs="Arial"/>
          <w:b/>
          <w:sz w:val="24"/>
        </w:rPr>
        <w:t>–</w:t>
      </w:r>
      <w:r w:rsidRPr="00383074">
        <w:rPr>
          <w:rFonts w:ascii="Verdana" w:hAnsi="Verdana" w:cs="Arial"/>
          <w:b/>
          <w:sz w:val="24"/>
        </w:rPr>
        <w:t xml:space="preserve"> </w:t>
      </w:r>
    </w:p>
    <w:p w14:paraId="44880808" w14:textId="2F3DB3E4" w:rsidR="00A8008D" w:rsidRDefault="00A8008D">
      <w:pPr>
        <w:rPr>
          <w:rFonts w:asciiTheme="majorHAnsi" w:hAnsiTheme="majorHAnsi" w:cs="Arial"/>
          <w:b/>
          <w:sz w:val="24"/>
        </w:rPr>
      </w:pPr>
    </w:p>
    <w:p w14:paraId="34011E08" w14:textId="15D06C3C" w:rsidR="009E2971" w:rsidRDefault="009E2971">
      <w:pPr>
        <w:rPr>
          <w:rFonts w:asciiTheme="majorHAnsi" w:hAnsiTheme="majorHAnsi" w:cs="Arial"/>
          <w:b/>
          <w:sz w:val="24"/>
        </w:rPr>
      </w:pPr>
    </w:p>
    <w:p w14:paraId="59E3BA6F" w14:textId="77777777" w:rsidR="009E2971" w:rsidRDefault="009E2971">
      <w:pPr>
        <w:rPr>
          <w:rFonts w:asciiTheme="majorHAnsi" w:hAnsiTheme="majorHAnsi" w:cs="Arial"/>
          <w:b/>
          <w:sz w:val="24"/>
        </w:rPr>
      </w:pPr>
    </w:p>
    <w:p w14:paraId="4E62FB40" w14:textId="77777777" w:rsidR="009E2971" w:rsidRDefault="009E2971">
      <w:pPr>
        <w:rPr>
          <w:rFonts w:asciiTheme="majorHAnsi" w:hAnsiTheme="majorHAnsi" w:cs="Arial"/>
          <w:b/>
          <w:sz w:val="24"/>
        </w:rPr>
      </w:pPr>
    </w:p>
    <w:p w14:paraId="464DA75B" w14:textId="77777777" w:rsidR="009E2971" w:rsidRDefault="009E2971">
      <w:pPr>
        <w:rPr>
          <w:rFonts w:asciiTheme="majorHAnsi" w:hAnsiTheme="majorHAnsi" w:cs="Arial"/>
          <w:b/>
          <w:sz w:val="24"/>
        </w:rPr>
      </w:pPr>
    </w:p>
    <w:p w14:paraId="031A7A2F" w14:textId="21754418" w:rsidR="009E2971" w:rsidRDefault="009E2971">
      <w:pPr>
        <w:rPr>
          <w:rFonts w:asciiTheme="majorHAnsi" w:hAnsiTheme="majorHAnsi" w:cs="Arial"/>
          <w:b/>
          <w:sz w:val="24"/>
        </w:rPr>
      </w:pPr>
    </w:p>
    <w:p w14:paraId="29CE1F76" w14:textId="2DA793AC" w:rsidR="009E2971" w:rsidRDefault="009E2971">
      <w:pPr>
        <w:rPr>
          <w:rFonts w:asciiTheme="majorHAnsi" w:hAnsiTheme="majorHAnsi" w:cs="Arial"/>
          <w:b/>
          <w:sz w:val="24"/>
        </w:rPr>
      </w:pPr>
    </w:p>
    <w:p w14:paraId="6399C929" w14:textId="2AC20178" w:rsidR="009E2971" w:rsidRDefault="00B2720C">
      <w:pPr>
        <w:rPr>
          <w:rFonts w:asciiTheme="majorHAnsi" w:hAnsiTheme="majorHAnsi" w:cs="Arial"/>
          <w:b/>
          <w:sz w:val="24"/>
        </w:rPr>
      </w:pPr>
      <w:r w:rsidRPr="00A8008D">
        <w:rPr>
          <w:rFonts w:asciiTheme="majorHAnsi" w:hAnsiTheme="majorHAnsi" w:cs="Arial"/>
          <w:b/>
          <w:noProof/>
          <w:sz w:val="24"/>
          <w:lang w:eastAsia="nl-NL"/>
        </w:rPr>
        <mc:AlternateContent>
          <mc:Choice Requires="wps">
            <w:drawing>
              <wp:anchor distT="91440" distB="91440" distL="365760" distR="365760" simplePos="0" relativeHeight="252012544" behindDoc="0" locked="0" layoutInCell="1" allowOverlap="1" wp14:anchorId="1CDAE872" wp14:editId="53E36306">
                <wp:simplePos x="0" y="0"/>
                <wp:positionH relativeFrom="margin">
                  <wp:posOffset>864235</wp:posOffset>
                </wp:positionH>
                <wp:positionV relativeFrom="margin">
                  <wp:posOffset>1792242</wp:posOffset>
                </wp:positionV>
                <wp:extent cx="3476625" cy="2066544"/>
                <wp:effectExtent l="0" t="0" r="25400" b="17145"/>
                <wp:wrapTopAndBottom/>
                <wp:docPr id="146" name="Rechthoek 146"/>
                <wp:cNvGraphicFramePr/>
                <a:graphic xmlns:a="http://schemas.openxmlformats.org/drawingml/2006/main">
                  <a:graphicData uri="http://schemas.microsoft.com/office/word/2010/wordprocessingShape">
                    <wps:wsp>
                      <wps:cNvSpPr/>
                      <wps:spPr>
                        <a:xfrm>
                          <a:off x="0" y="0"/>
                          <a:ext cx="3476625" cy="206654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965D97A" w14:textId="77777777" w:rsidR="00D75B00" w:rsidRDefault="00D75B00">
                            <w:pPr>
                              <w:pStyle w:val="Geenafstand"/>
                              <w:jc w:val="center"/>
                              <w:rPr>
                                <w:color w:val="4472C4" w:themeColor="accent1"/>
                              </w:rPr>
                            </w:pPr>
                            <w:r>
                              <w:rPr>
                                <w:noProof/>
                                <w:color w:val="4472C4" w:themeColor="accent1"/>
                                <w:lang w:eastAsia="nl-NL"/>
                              </w:rPr>
                              <w:drawing>
                                <wp:inline distT="0" distB="0" distL="0" distR="0" wp14:anchorId="020DDE79" wp14:editId="5B1DF1FC">
                                  <wp:extent cx="722376" cy="384048"/>
                                  <wp:effectExtent l="0" t="0" r="1905"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354E6FA" w14:textId="261E9BFC" w:rsidR="00D75B00" w:rsidRPr="004D1435" w:rsidRDefault="00D75B00">
                            <w:pPr>
                              <w:pStyle w:val="Geenafstand"/>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sz w:val="24"/>
                                <w:szCs w:val="24"/>
                              </w:rPr>
                            </w:pPr>
                            <w:r w:rsidRPr="004D1435">
                              <w:rPr>
                                <w:sz w:val="24"/>
                                <w:szCs w:val="24"/>
                              </w:rPr>
                              <w:t xml:space="preserve">Hierbij verklaar ik, Beau Padding, dat deze scriptie volledig door mij geschreven is en dat ik niet schuldig ben aan het plegen van plagiaat. </w:t>
                            </w:r>
                          </w:p>
                          <w:p w14:paraId="33F11B6B" w14:textId="77777777" w:rsidR="00D75B00" w:rsidRDefault="00D75B00">
                            <w:pPr>
                              <w:pStyle w:val="Geenafstand"/>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sz w:val="24"/>
                                <w:szCs w:val="24"/>
                              </w:rPr>
                            </w:pPr>
                            <w:r w:rsidRPr="004D1435">
                              <w:rPr>
                                <w:sz w:val="24"/>
                                <w:szCs w:val="24"/>
                              </w:rPr>
                              <w:t xml:space="preserve">Ik benadruk dat de literatuur gebaseerd is op bronnen die te vinden zijn in de literatuurlijst. </w:t>
                            </w:r>
                          </w:p>
                          <w:p w14:paraId="603E7BE2" w14:textId="555AC8A0" w:rsidR="00D75B00" w:rsidRPr="004D1435" w:rsidRDefault="00D75B00">
                            <w:pPr>
                              <w:pStyle w:val="Geenafstand"/>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sz w:val="24"/>
                                <w:szCs w:val="24"/>
                              </w:rPr>
                            </w:pPr>
                            <w:r w:rsidRPr="004D1435">
                              <w:rPr>
                                <w:sz w:val="24"/>
                                <w:szCs w:val="24"/>
                              </w:rPr>
                              <w:t>De Hogeschool Leiden is verantwo</w:t>
                            </w:r>
                            <w:r>
                              <w:rPr>
                                <w:sz w:val="24"/>
                                <w:szCs w:val="24"/>
                              </w:rPr>
                              <w:t>ordelijk voor de begeleiding van</w:t>
                            </w:r>
                            <w:r w:rsidRPr="004D1435">
                              <w:rPr>
                                <w:sz w:val="24"/>
                                <w:szCs w:val="24"/>
                              </w:rPr>
                              <w:t xml:space="preserve"> deze scriptie, niet voor de inhoud ervan. </w:t>
                            </w:r>
                          </w:p>
                          <w:p w14:paraId="173188AF" w14:textId="77777777" w:rsidR="00D75B00" w:rsidRDefault="00D75B00">
                            <w:pPr>
                              <w:pStyle w:val="Geenafstand"/>
                              <w:spacing w:before="240"/>
                              <w:jc w:val="center"/>
                              <w:rPr>
                                <w:color w:val="4472C4" w:themeColor="accent1"/>
                              </w:rPr>
                            </w:pPr>
                            <w:r>
                              <w:rPr>
                                <w:noProof/>
                                <w:color w:val="4472C4" w:themeColor="accent1"/>
                                <w:lang w:eastAsia="nl-NL"/>
                              </w:rPr>
                              <w:drawing>
                                <wp:inline distT="0" distB="0" distL="0" distR="0" wp14:anchorId="02BB59E5" wp14:editId="26D9401E">
                                  <wp:extent cx="374904" cy="237744"/>
                                  <wp:effectExtent l="0" t="0" r="635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1CDAE872" id="Rechthoek 146" o:spid="_x0000_s1030" style="position:absolute;margin-left:68.05pt;margin-top:141.1pt;width:273.75pt;height:162.7pt;z-index:252012544;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" fillcolor="white [3201]" strokecolor="white [3212]" strokeweight="1pt">
                <v:textbox style="mso-fit-shape-to-text:t" inset="10.8pt,0,10.8pt,0">
                  <w:txbxContent>
                    <w:p w14:paraId="2965D97A" w14:textId="77777777" w:rsidR="00D75B00" w:rsidRDefault="00D75B00">
                      <w:pPr>
                        <w:pStyle w:val="Geenafstand"/>
                        <w:jc w:val="center"/>
                        <w:rPr>
                          <w:color w:val="4472C4" w:themeColor="accent1"/>
                        </w:rPr>
                      </w:pPr>
                      <w:r>
                        <w:rPr>
                          <w:noProof/>
                          <w:color w:val="4472C4" w:themeColor="accent1"/>
                          <w:lang w:eastAsia="nl-NL"/>
                        </w:rPr>
                        <w:drawing>
                          <wp:inline distT="0" distB="0" distL="0" distR="0" wp14:anchorId="020DDE79" wp14:editId="5B1DF1FC">
                            <wp:extent cx="722376" cy="384048"/>
                            <wp:effectExtent l="0" t="0" r="1905"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354E6FA" w14:textId="261E9BFC" w:rsidR="00D75B00" w:rsidRPr="004D1435" w:rsidRDefault="00D75B00">
                      <w:pPr>
                        <w:pStyle w:val="Geenafstand"/>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sz w:val="24"/>
                          <w:szCs w:val="24"/>
                        </w:rPr>
                      </w:pPr>
                      <w:r w:rsidRPr="004D1435">
                        <w:rPr>
                          <w:sz w:val="24"/>
                          <w:szCs w:val="24"/>
                        </w:rPr>
                        <w:t xml:space="preserve">Hierbij verklaar ik, Beau Padding, dat deze scriptie volledig door mij geschreven is en dat ik niet schuldig ben aan het plegen van plagiaat. </w:t>
                      </w:r>
                    </w:p>
                    <w:p w14:paraId="33F11B6B" w14:textId="77777777" w:rsidR="00D75B00" w:rsidRDefault="00D75B00">
                      <w:pPr>
                        <w:pStyle w:val="Geenafstand"/>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sz w:val="24"/>
                          <w:szCs w:val="24"/>
                        </w:rPr>
                      </w:pPr>
                      <w:r w:rsidRPr="004D1435">
                        <w:rPr>
                          <w:sz w:val="24"/>
                          <w:szCs w:val="24"/>
                        </w:rPr>
                        <w:t xml:space="preserve">Ik benadruk dat de literatuur gebaseerd is op bronnen die te vinden zijn in de literatuurlijst. </w:t>
                      </w:r>
                    </w:p>
                    <w:p w14:paraId="603E7BE2" w14:textId="555AC8A0" w:rsidR="00D75B00" w:rsidRPr="004D1435" w:rsidRDefault="00D75B00">
                      <w:pPr>
                        <w:pStyle w:val="Geenafstand"/>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sz w:val="24"/>
                          <w:szCs w:val="24"/>
                        </w:rPr>
                      </w:pPr>
                      <w:r w:rsidRPr="004D1435">
                        <w:rPr>
                          <w:sz w:val="24"/>
                          <w:szCs w:val="24"/>
                        </w:rPr>
                        <w:t>De Hogeschool Leiden is verantwo</w:t>
                      </w:r>
                      <w:r>
                        <w:rPr>
                          <w:sz w:val="24"/>
                          <w:szCs w:val="24"/>
                        </w:rPr>
                        <w:t>ordelijk voor de begeleiding van</w:t>
                      </w:r>
                      <w:r w:rsidRPr="004D1435">
                        <w:rPr>
                          <w:sz w:val="24"/>
                          <w:szCs w:val="24"/>
                        </w:rPr>
                        <w:t xml:space="preserve"> deze scriptie, niet voor de inhoud ervan. </w:t>
                      </w:r>
                    </w:p>
                    <w:p w14:paraId="173188AF" w14:textId="77777777" w:rsidR="00D75B00" w:rsidRDefault="00D75B00">
                      <w:pPr>
                        <w:pStyle w:val="Geenafstand"/>
                        <w:spacing w:before="240"/>
                        <w:jc w:val="center"/>
                        <w:rPr>
                          <w:color w:val="4472C4" w:themeColor="accent1"/>
                        </w:rPr>
                      </w:pPr>
                      <w:r>
                        <w:rPr>
                          <w:noProof/>
                          <w:color w:val="4472C4" w:themeColor="accent1"/>
                          <w:lang w:eastAsia="nl-NL"/>
                        </w:rPr>
                        <w:drawing>
                          <wp:inline distT="0" distB="0" distL="0" distR="0" wp14:anchorId="02BB59E5" wp14:editId="26D9401E">
                            <wp:extent cx="374904" cy="237744"/>
                            <wp:effectExtent l="0" t="0" r="635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7"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14:paraId="1DC70BD4" w14:textId="3B66FA36" w:rsidR="009E2971" w:rsidRDefault="009E2971">
      <w:pPr>
        <w:rPr>
          <w:rFonts w:asciiTheme="majorHAnsi" w:hAnsiTheme="majorHAnsi" w:cs="Arial"/>
          <w:b/>
          <w:sz w:val="24"/>
        </w:rPr>
      </w:pPr>
    </w:p>
    <w:p w14:paraId="781D8700" w14:textId="77777777" w:rsidR="009E2971" w:rsidRDefault="009E2971">
      <w:pPr>
        <w:rPr>
          <w:rFonts w:asciiTheme="majorHAnsi" w:hAnsiTheme="majorHAnsi" w:cs="Arial"/>
          <w:b/>
          <w:sz w:val="24"/>
        </w:rPr>
      </w:pPr>
    </w:p>
    <w:p w14:paraId="1FD0F3AD" w14:textId="77777777" w:rsidR="009E2971" w:rsidRDefault="009E2971">
      <w:pPr>
        <w:rPr>
          <w:rFonts w:asciiTheme="majorHAnsi" w:hAnsiTheme="majorHAnsi" w:cs="Arial"/>
          <w:b/>
          <w:sz w:val="24"/>
        </w:rPr>
      </w:pPr>
    </w:p>
    <w:p w14:paraId="29B1577C" w14:textId="1D758E07" w:rsidR="007245ED" w:rsidRDefault="009E2971" w:rsidP="009E2971">
      <w:pPr>
        <w:rPr>
          <w:rFonts w:asciiTheme="majorHAnsi" w:hAnsiTheme="majorHAnsi" w:cs="Arial"/>
          <w:b/>
          <w:sz w:val="24"/>
        </w:rPr>
      </w:pPr>
      <w:r>
        <w:rPr>
          <w:rFonts w:asciiTheme="majorHAnsi" w:hAnsiTheme="majorHAnsi" w:cs="Arial"/>
          <w:b/>
          <w:sz w:val="24"/>
        </w:rPr>
        <w:br w:type="page"/>
      </w:r>
    </w:p>
    <w:p w14:paraId="08D3D857" w14:textId="77777777" w:rsidR="003B3D5E" w:rsidRPr="00356C9E" w:rsidRDefault="003B3D5E" w:rsidP="00356C9E">
      <w:pPr>
        <w:pStyle w:val="Kop1"/>
      </w:pPr>
      <w:bookmarkStart w:id="0" w:name="_Toc482193207"/>
      <w:bookmarkStart w:id="1" w:name="_Toc483331264"/>
      <w:bookmarkStart w:id="2" w:name="_Toc483331471"/>
      <w:bookmarkStart w:id="3" w:name="_Toc485811435"/>
      <w:r w:rsidRPr="00356C9E">
        <w:lastRenderedPageBreak/>
        <w:t>Voorwoord</w:t>
      </w:r>
      <w:bookmarkEnd w:id="0"/>
      <w:bookmarkEnd w:id="1"/>
      <w:bookmarkEnd w:id="2"/>
      <w:bookmarkEnd w:id="3"/>
      <w:r w:rsidRPr="00356C9E">
        <w:t xml:space="preserve"> </w:t>
      </w:r>
    </w:p>
    <w:p w14:paraId="421F3B27" w14:textId="77777777" w:rsidR="003B3D5E" w:rsidRDefault="003B3D5E" w:rsidP="003B3D5E">
      <w:pPr>
        <w:pStyle w:val="Geenafstand"/>
        <w:rPr>
          <w:rFonts w:ascii="Verdana" w:hAnsi="Verdana"/>
        </w:rPr>
      </w:pPr>
      <w:r w:rsidRPr="001D2B75">
        <w:rPr>
          <w:rFonts w:ascii="Lucida Calligraphy" w:hAnsi="Lucida Calligraphy"/>
          <w:noProof/>
          <w:sz w:val="32"/>
          <w:lang w:eastAsia="nl-NL"/>
        </w:rPr>
        <mc:AlternateContent>
          <mc:Choice Requires="wps">
            <w:drawing>
              <wp:anchor distT="0" distB="0" distL="114300" distR="114300" simplePos="0" relativeHeight="251990016" behindDoc="0" locked="0" layoutInCell="1" allowOverlap="1" wp14:anchorId="1C104DC6" wp14:editId="388458C8">
                <wp:simplePos x="0" y="0"/>
                <wp:positionH relativeFrom="column">
                  <wp:posOffset>36376</wp:posOffset>
                </wp:positionH>
                <wp:positionV relativeFrom="paragraph">
                  <wp:posOffset>64316</wp:posOffset>
                </wp:positionV>
                <wp:extent cx="5518876" cy="0"/>
                <wp:effectExtent l="0" t="0" r="24765" b="19050"/>
                <wp:wrapNone/>
                <wp:docPr id="283" name="Rechte verbindingslijn 283"/>
                <wp:cNvGraphicFramePr/>
                <a:graphic xmlns:a="http://schemas.openxmlformats.org/drawingml/2006/main">
                  <a:graphicData uri="http://schemas.microsoft.com/office/word/2010/wordprocessingShape">
                    <wps:wsp>
                      <wps:cNvCnPr/>
                      <wps:spPr>
                        <a:xfrm flipV="1">
                          <a:off x="0" y="0"/>
                          <a:ext cx="55188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EC7D3" id="Rechte verbindingslijn 283"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5.05pt" to="437.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" strokecolor="black [3200]" strokeweight=".5pt">
                <v:stroke joinstyle="miter"/>
              </v:line>
            </w:pict>
          </mc:Fallback>
        </mc:AlternateContent>
      </w:r>
    </w:p>
    <w:p w14:paraId="432D0DD3" w14:textId="77777777" w:rsidR="003B3D5E" w:rsidRDefault="003B3D5E" w:rsidP="003B3D5E">
      <w:pPr>
        <w:pStyle w:val="Geenafstand"/>
        <w:rPr>
          <w:rFonts w:ascii="Verdana" w:hAnsi="Verdana"/>
        </w:rPr>
      </w:pPr>
    </w:p>
    <w:p w14:paraId="32783C82" w14:textId="77777777" w:rsidR="003B3D5E" w:rsidRPr="00AA2C39" w:rsidRDefault="003B3D5E" w:rsidP="003B3D5E">
      <w:pPr>
        <w:pStyle w:val="Geenafstand"/>
        <w:rPr>
          <w:rFonts w:ascii="Verdana" w:hAnsi="Verdana"/>
        </w:rPr>
      </w:pPr>
      <w:r w:rsidRPr="00AA2C39">
        <w:rPr>
          <w:rFonts w:ascii="Verdana" w:hAnsi="Verdana"/>
        </w:rPr>
        <w:t xml:space="preserve">Beste lezer, </w:t>
      </w:r>
    </w:p>
    <w:p w14:paraId="49B60D6F" w14:textId="77777777" w:rsidR="003B3D5E" w:rsidRPr="00AA2C39" w:rsidRDefault="003B3D5E" w:rsidP="003B3D5E">
      <w:pPr>
        <w:pStyle w:val="Geenafstand"/>
        <w:rPr>
          <w:rFonts w:ascii="Verdana" w:hAnsi="Verdana"/>
        </w:rPr>
      </w:pPr>
    </w:p>
    <w:p w14:paraId="682E3CBB" w14:textId="7D93EA47" w:rsidR="003B3D5E" w:rsidRPr="00AA2C39" w:rsidRDefault="00D86B6A" w:rsidP="003B3D5E">
      <w:pPr>
        <w:pStyle w:val="Geenafstand"/>
        <w:jc w:val="both"/>
        <w:rPr>
          <w:rFonts w:ascii="Verdana" w:hAnsi="Verdana"/>
        </w:rPr>
      </w:pPr>
      <w:r>
        <w:rPr>
          <w:rFonts w:ascii="Verdana" w:hAnsi="Verdana"/>
        </w:rPr>
        <w:t>Voor u lig</w:t>
      </w:r>
      <w:r w:rsidR="00546AB8">
        <w:rPr>
          <w:rFonts w:ascii="Verdana" w:hAnsi="Verdana"/>
        </w:rPr>
        <w:t xml:space="preserve">t mijn afstudeerscriptie </w:t>
      </w:r>
      <w:r>
        <w:rPr>
          <w:rFonts w:ascii="Verdana" w:hAnsi="Verdana"/>
        </w:rPr>
        <w:t xml:space="preserve">die in gaat op </w:t>
      </w:r>
      <w:r w:rsidR="003B3D5E" w:rsidRPr="00AA2C39">
        <w:rPr>
          <w:rFonts w:ascii="Verdana" w:hAnsi="Verdana"/>
        </w:rPr>
        <w:t xml:space="preserve">factoren uit het werk- en privéleven </w:t>
      </w:r>
      <w:r w:rsidR="00546AB8">
        <w:rPr>
          <w:rFonts w:ascii="Verdana" w:hAnsi="Verdana"/>
        </w:rPr>
        <w:t>die volgens werkende moeders met</w:t>
      </w:r>
      <w:r w:rsidR="003B3D5E" w:rsidRPr="00AA2C39">
        <w:rPr>
          <w:rFonts w:ascii="Verdana" w:hAnsi="Verdana"/>
        </w:rPr>
        <w:t xml:space="preserve"> kinderen tussen de één en drie jaar oud van invloed zijn op hun welzi</w:t>
      </w:r>
      <w:r>
        <w:rPr>
          <w:rFonts w:ascii="Verdana" w:hAnsi="Verdana"/>
        </w:rPr>
        <w:t>jn. Dit onderzoeksrapport is geschreven</w:t>
      </w:r>
      <w:r w:rsidR="003B3D5E" w:rsidRPr="00AA2C39">
        <w:rPr>
          <w:rFonts w:ascii="Verdana" w:hAnsi="Verdana"/>
        </w:rPr>
        <w:t xml:space="preserve"> voor de opleiding Toegepaste Psychologie aan de Hogeschool Leiden, om zo mijn vierjarige </w:t>
      </w:r>
      <w:r w:rsidR="005923FC">
        <w:rPr>
          <w:rFonts w:ascii="Verdana" w:hAnsi="Verdana"/>
        </w:rPr>
        <w:t>Hbo-</w:t>
      </w:r>
      <w:r w:rsidR="005923FC" w:rsidRPr="00AA2C39">
        <w:rPr>
          <w:rFonts w:ascii="Verdana" w:hAnsi="Verdana"/>
        </w:rPr>
        <w:t>opleiding</w:t>
      </w:r>
      <w:r w:rsidR="003B3D5E" w:rsidRPr="00AA2C39">
        <w:rPr>
          <w:rFonts w:ascii="Verdana" w:hAnsi="Verdana"/>
        </w:rPr>
        <w:t xml:space="preserve"> af te ronden. Al mijn hele leven ben ik gefascineerd door kleine kinderen en het moederschap, waardoor dit onderzo</w:t>
      </w:r>
      <w:r w:rsidR="005812A8">
        <w:rPr>
          <w:rFonts w:ascii="Verdana" w:hAnsi="Verdana"/>
        </w:rPr>
        <w:t>ek goed bij mij past</w:t>
      </w:r>
      <w:r w:rsidR="003B3D5E" w:rsidRPr="00AA2C39">
        <w:rPr>
          <w:rFonts w:ascii="Verdana" w:hAnsi="Verdana"/>
        </w:rPr>
        <w:t>. Vor</w:t>
      </w:r>
      <w:r w:rsidR="005923FC">
        <w:rPr>
          <w:rFonts w:ascii="Verdana" w:hAnsi="Verdana"/>
        </w:rPr>
        <w:t>ig jaar heb ik stage gelopen bij de kinder- en jeugd GGZ De</w:t>
      </w:r>
      <w:r w:rsidR="003B3D5E" w:rsidRPr="00AA2C39">
        <w:rPr>
          <w:rFonts w:ascii="Verdana" w:hAnsi="Verdana"/>
        </w:rPr>
        <w:t xml:space="preserve"> J</w:t>
      </w:r>
      <w:r w:rsidR="005923FC">
        <w:rPr>
          <w:rFonts w:ascii="Verdana" w:hAnsi="Verdana"/>
        </w:rPr>
        <w:t xml:space="preserve">utters op de afdeling preventie </w:t>
      </w:r>
      <w:r w:rsidR="003B3D5E" w:rsidRPr="00AA2C39">
        <w:rPr>
          <w:rFonts w:ascii="Verdana" w:hAnsi="Verdana"/>
        </w:rPr>
        <w:t>waar het feit dat ik iets met kinderen wi</w:t>
      </w:r>
      <w:r>
        <w:rPr>
          <w:rFonts w:ascii="Verdana" w:hAnsi="Verdana"/>
        </w:rPr>
        <w:t xml:space="preserve">l doen in mijn loopbaan, opnieuw is bevestigd. Ik vind het dan ook </w:t>
      </w:r>
      <w:r w:rsidR="003B3D5E" w:rsidRPr="00AA2C39">
        <w:rPr>
          <w:rFonts w:ascii="Verdana" w:hAnsi="Verdana"/>
        </w:rPr>
        <w:t xml:space="preserve">erg leuk dat ik het moederschap en het welzijn van moeders heb mogen onderzoeken. Het onderzoek is gedaan voor het lectoraat ouderschap en ouderbegeleiding binnen Hogeschool Leiden, die onderzoeken doen naar ouderschapsbeleving. </w:t>
      </w:r>
      <w:r w:rsidR="003B3D5E">
        <w:rPr>
          <w:rFonts w:ascii="Verdana" w:hAnsi="Verdana"/>
        </w:rPr>
        <w:t>Eé</w:t>
      </w:r>
      <w:r w:rsidR="003B3D5E" w:rsidRPr="00AA2C39">
        <w:rPr>
          <w:rFonts w:ascii="Verdana" w:hAnsi="Verdana"/>
        </w:rPr>
        <w:t xml:space="preserve">n van de onderzoekers van het lectoraat heeft als opdrachtgever gefungeerd tijdens mijn onderzoek. Mijn dank gaat dan ook uit naar mijn opdrachtgever, die altijd open stond voor het stellen van vragen en meerdere keren hele gerichte en helpende feedback heeft gegeven op onderdelen van mijn scriptie. </w:t>
      </w:r>
    </w:p>
    <w:p w14:paraId="50DCB0DE" w14:textId="4C69ECE0" w:rsidR="003B3D5E" w:rsidRPr="00AA2C39" w:rsidRDefault="003B3D5E" w:rsidP="003B3D5E">
      <w:pPr>
        <w:pStyle w:val="Geenafstand"/>
        <w:jc w:val="both"/>
        <w:rPr>
          <w:rFonts w:ascii="Verdana" w:hAnsi="Verdana"/>
        </w:rPr>
      </w:pPr>
      <w:r w:rsidRPr="00AA2C39">
        <w:rPr>
          <w:rFonts w:ascii="Verdana" w:hAnsi="Verdana"/>
        </w:rPr>
        <w:t xml:space="preserve">Daarnaast gaat mijn dank uit naar mijn inhoudelijke begeleider, die mij heeft geholpen door samen met mij </w:t>
      </w:r>
      <w:r w:rsidR="000D34C8">
        <w:rPr>
          <w:rFonts w:ascii="Verdana" w:hAnsi="Verdana"/>
        </w:rPr>
        <w:t xml:space="preserve">te sparren over het onderzoek, open te staan </w:t>
      </w:r>
      <w:r w:rsidRPr="00AA2C39">
        <w:rPr>
          <w:rFonts w:ascii="Verdana" w:hAnsi="Verdana"/>
        </w:rPr>
        <w:t xml:space="preserve">voor vragen en </w:t>
      </w:r>
      <w:r w:rsidR="000D34C8">
        <w:rPr>
          <w:rFonts w:ascii="Verdana" w:hAnsi="Verdana"/>
        </w:rPr>
        <w:t xml:space="preserve">die mij meerdere malen </w:t>
      </w:r>
      <w:r w:rsidRPr="00AA2C39">
        <w:rPr>
          <w:rFonts w:ascii="Verdana" w:hAnsi="Verdana"/>
        </w:rPr>
        <w:t>feedback heeft gegeven. Daarnaast wil ik</w:t>
      </w:r>
      <w:r w:rsidR="000D34C8">
        <w:rPr>
          <w:rFonts w:ascii="Verdana" w:hAnsi="Verdana"/>
        </w:rPr>
        <w:t xml:space="preserve"> mijn naaste omgeving bedanken voor hun hulp, aanmoediging en steun. </w:t>
      </w:r>
      <w:r w:rsidRPr="00AA2C39">
        <w:rPr>
          <w:rFonts w:ascii="Verdana" w:hAnsi="Verdana"/>
        </w:rPr>
        <w:t xml:space="preserve">Ik vond het ontzettend leuk om deze scriptie te schrijven en kijk met een voldaan gevoel terug op het hele proces. </w:t>
      </w:r>
    </w:p>
    <w:p w14:paraId="3D7A13CF" w14:textId="77777777" w:rsidR="003B3D5E" w:rsidRPr="00AA2C39" w:rsidRDefault="003B3D5E" w:rsidP="003B3D5E">
      <w:pPr>
        <w:pStyle w:val="Geenafstand"/>
        <w:rPr>
          <w:rFonts w:ascii="Verdana" w:hAnsi="Verdana"/>
        </w:rPr>
      </w:pPr>
    </w:p>
    <w:p w14:paraId="0F56B9E7" w14:textId="77777777" w:rsidR="003B3D5E" w:rsidRPr="00AA2C39" w:rsidRDefault="003B3D5E" w:rsidP="003B3D5E">
      <w:pPr>
        <w:pStyle w:val="Geenafstand"/>
        <w:rPr>
          <w:rFonts w:ascii="Verdana" w:hAnsi="Verdana"/>
        </w:rPr>
      </w:pPr>
      <w:r w:rsidRPr="00AA2C39">
        <w:rPr>
          <w:rFonts w:ascii="Verdana" w:hAnsi="Verdana"/>
        </w:rPr>
        <w:t>Ik wens u veel leesplezier.</w:t>
      </w:r>
    </w:p>
    <w:p w14:paraId="1C126A71" w14:textId="77777777" w:rsidR="003B3D5E" w:rsidRPr="00AA2C39" w:rsidRDefault="003B3D5E" w:rsidP="003B3D5E">
      <w:pPr>
        <w:pStyle w:val="Geenafstand"/>
        <w:rPr>
          <w:rFonts w:ascii="Verdana" w:hAnsi="Verdana"/>
        </w:rPr>
      </w:pPr>
    </w:p>
    <w:p w14:paraId="1451B916" w14:textId="17CADC0E" w:rsidR="003B3D5E" w:rsidRPr="00355F8E" w:rsidRDefault="005F6C79" w:rsidP="003B3D5E">
      <w:pPr>
        <w:pStyle w:val="Geenafstand"/>
        <w:rPr>
          <w:rFonts w:ascii="Verdana" w:hAnsi="Verdana"/>
          <w:lang w:val="en-GB"/>
        </w:rPr>
      </w:pPr>
      <w:r>
        <w:rPr>
          <w:rFonts w:ascii="Verdana" w:hAnsi="Verdana"/>
          <w:lang w:val="en-GB"/>
        </w:rPr>
        <w:t>Leiden, 23</w:t>
      </w:r>
      <w:r w:rsidR="005923FC">
        <w:rPr>
          <w:rFonts w:ascii="Verdana" w:hAnsi="Verdana"/>
          <w:lang w:val="en-GB"/>
        </w:rPr>
        <w:t xml:space="preserve"> juni</w:t>
      </w:r>
      <w:r w:rsidR="000D34C8" w:rsidRPr="00355F8E">
        <w:rPr>
          <w:rFonts w:ascii="Verdana" w:hAnsi="Verdana"/>
          <w:lang w:val="en-GB"/>
        </w:rPr>
        <w:t xml:space="preserve"> 2017</w:t>
      </w:r>
    </w:p>
    <w:p w14:paraId="1E364D6C" w14:textId="73FE4549" w:rsidR="003B3D5E" w:rsidRPr="00355F8E" w:rsidRDefault="000D34C8" w:rsidP="003B3D5E">
      <w:pPr>
        <w:pStyle w:val="Geenafstand"/>
        <w:rPr>
          <w:rFonts w:ascii="Verdana" w:hAnsi="Verdana"/>
          <w:lang w:val="en-GB"/>
        </w:rPr>
      </w:pPr>
      <w:r w:rsidRPr="00355F8E">
        <w:rPr>
          <w:rFonts w:ascii="Verdana" w:hAnsi="Verdana"/>
          <w:lang w:val="en-GB"/>
        </w:rPr>
        <w:t xml:space="preserve">B. (Beau) </w:t>
      </w:r>
      <w:r w:rsidR="003B3D5E" w:rsidRPr="00355F8E">
        <w:rPr>
          <w:rFonts w:ascii="Verdana" w:hAnsi="Verdana"/>
          <w:lang w:val="en-GB"/>
        </w:rPr>
        <w:t xml:space="preserve">Padding </w:t>
      </w:r>
    </w:p>
    <w:p w14:paraId="6F665576" w14:textId="77777777" w:rsidR="003B3D5E" w:rsidRPr="00AA2C39" w:rsidRDefault="003B3D5E" w:rsidP="003B3D5E">
      <w:pPr>
        <w:pStyle w:val="Geenafstand"/>
        <w:rPr>
          <w:rFonts w:ascii="Verdana" w:hAnsi="Verdana"/>
          <w:lang w:val="en-GB"/>
        </w:rPr>
      </w:pPr>
    </w:p>
    <w:p w14:paraId="298AF391" w14:textId="77777777" w:rsidR="003B3D5E" w:rsidRDefault="003B3D5E" w:rsidP="003B3D5E">
      <w:pPr>
        <w:rPr>
          <w:rFonts w:asciiTheme="majorHAnsi" w:hAnsiTheme="majorHAnsi" w:cs="Verdana"/>
          <w:b/>
          <w:color w:val="000000"/>
          <w:lang w:val="en-GB"/>
        </w:rPr>
      </w:pPr>
    </w:p>
    <w:p w14:paraId="6AC7E571" w14:textId="77777777" w:rsidR="00356C9E" w:rsidRPr="00AA2C39" w:rsidRDefault="00356C9E" w:rsidP="003B3D5E">
      <w:pPr>
        <w:rPr>
          <w:rFonts w:asciiTheme="majorHAnsi" w:hAnsiTheme="majorHAnsi" w:cs="Verdana"/>
          <w:b/>
          <w:color w:val="000000"/>
          <w:lang w:val="en-GB"/>
        </w:rPr>
      </w:pPr>
    </w:p>
    <w:p w14:paraId="52AED91E" w14:textId="77777777" w:rsidR="003B3D5E" w:rsidRDefault="003B3D5E" w:rsidP="003B3D5E">
      <w:pPr>
        <w:pStyle w:val="Geenafstand"/>
        <w:rPr>
          <w:rFonts w:asciiTheme="majorHAnsi" w:hAnsiTheme="majorHAnsi"/>
          <w:sz w:val="22"/>
          <w:lang w:val="en-GB"/>
        </w:rPr>
      </w:pPr>
    </w:p>
    <w:p w14:paraId="7CB4E9AB" w14:textId="77777777" w:rsidR="000D34C8" w:rsidRDefault="000D34C8" w:rsidP="003B3D5E">
      <w:pPr>
        <w:pStyle w:val="Geenafstand"/>
        <w:rPr>
          <w:rFonts w:asciiTheme="majorHAnsi" w:hAnsiTheme="majorHAnsi"/>
          <w:sz w:val="22"/>
          <w:lang w:val="en-GB"/>
        </w:rPr>
      </w:pPr>
    </w:p>
    <w:p w14:paraId="4375318B" w14:textId="77777777" w:rsidR="000D34C8" w:rsidRDefault="000D34C8" w:rsidP="003B3D5E">
      <w:pPr>
        <w:pStyle w:val="Geenafstand"/>
        <w:rPr>
          <w:rFonts w:asciiTheme="majorHAnsi" w:hAnsiTheme="majorHAnsi"/>
          <w:sz w:val="22"/>
          <w:lang w:val="en-GB"/>
        </w:rPr>
      </w:pPr>
    </w:p>
    <w:p w14:paraId="01FA750C" w14:textId="77777777" w:rsidR="000D34C8" w:rsidRDefault="000D34C8" w:rsidP="003B3D5E">
      <w:pPr>
        <w:pStyle w:val="Geenafstand"/>
        <w:rPr>
          <w:rFonts w:asciiTheme="majorHAnsi" w:hAnsiTheme="majorHAnsi"/>
          <w:sz w:val="22"/>
          <w:lang w:val="en-GB"/>
        </w:rPr>
      </w:pPr>
    </w:p>
    <w:p w14:paraId="549D2295" w14:textId="77777777" w:rsidR="000D34C8" w:rsidRDefault="000D34C8" w:rsidP="003B3D5E">
      <w:pPr>
        <w:pStyle w:val="Geenafstand"/>
        <w:rPr>
          <w:rFonts w:asciiTheme="majorHAnsi" w:hAnsiTheme="majorHAnsi"/>
          <w:sz w:val="22"/>
          <w:lang w:val="en-GB"/>
        </w:rPr>
      </w:pPr>
    </w:p>
    <w:p w14:paraId="2B449A3F" w14:textId="77777777" w:rsidR="000D34C8" w:rsidRDefault="000D34C8" w:rsidP="003B3D5E">
      <w:pPr>
        <w:pStyle w:val="Geenafstand"/>
        <w:rPr>
          <w:rFonts w:asciiTheme="majorHAnsi" w:hAnsiTheme="majorHAnsi"/>
          <w:sz w:val="22"/>
          <w:lang w:val="en-GB"/>
        </w:rPr>
      </w:pPr>
    </w:p>
    <w:p w14:paraId="01DE3097" w14:textId="77777777" w:rsidR="000D34C8" w:rsidRDefault="000D34C8" w:rsidP="003B3D5E">
      <w:pPr>
        <w:pStyle w:val="Geenafstand"/>
        <w:rPr>
          <w:rFonts w:asciiTheme="majorHAnsi" w:hAnsiTheme="majorHAnsi"/>
          <w:sz w:val="22"/>
          <w:lang w:val="en-GB"/>
        </w:rPr>
      </w:pPr>
    </w:p>
    <w:p w14:paraId="0068EEC8" w14:textId="77777777" w:rsidR="000D34C8" w:rsidRPr="00AA2C39" w:rsidRDefault="000D34C8" w:rsidP="003B3D5E">
      <w:pPr>
        <w:pStyle w:val="Geenafstand"/>
        <w:rPr>
          <w:rFonts w:asciiTheme="majorHAnsi" w:hAnsiTheme="majorHAnsi"/>
          <w:sz w:val="22"/>
          <w:lang w:val="en-GB"/>
        </w:rPr>
      </w:pPr>
    </w:p>
    <w:p w14:paraId="18CC2CC4" w14:textId="77777777" w:rsidR="003B3D5E" w:rsidRPr="00AA2C39" w:rsidRDefault="003B3D5E" w:rsidP="003B3D5E">
      <w:pPr>
        <w:pStyle w:val="Geenafstand"/>
        <w:rPr>
          <w:rFonts w:asciiTheme="majorHAnsi" w:hAnsiTheme="majorHAnsi"/>
          <w:sz w:val="22"/>
          <w:lang w:val="en-GB"/>
        </w:rPr>
      </w:pPr>
    </w:p>
    <w:p w14:paraId="6BDE1F03" w14:textId="77777777" w:rsidR="003B3D5E" w:rsidRPr="00AA2C39" w:rsidRDefault="003B3D5E" w:rsidP="003B3D5E">
      <w:pPr>
        <w:pStyle w:val="Geenafstand"/>
        <w:rPr>
          <w:rFonts w:asciiTheme="majorHAnsi" w:hAnsiTheme="majorHAnsi"/>
          <w:sz w:val="22"/>
          <w:lang w:val="en-GB"/>
        </w:rPr>
      </w:pPr>
    </w:p>
    <w:p w14:paraId="43589EB1" w14:textId="77777777" w:rsidR="003B3D5E" w:rsidRPr="00AD7A60" w:rsidRDefault="003B3D5E" w:rsidP="003B3D5E">
      <w:pPr>
        <w:pStyle w:val="Geenafstand"/>
        <w:jc w:val="center"/>
        <w:rPr>
          <w:rFonts w:ascii="Verdana" w:hAnsi="Verdana"/>
          <w:b/>
          <w:i/>
          <w:sz w:val="26"/>
          <w:szCs w:val="26"/>
          <w:lang w:val="en-GB"/>
        </w:rPr>
      </w:pPr>
      <w:r w:rsidRPr="00AD7A60">
        <w:rPr>
          <w:rFonts w:ascii="Verdana" w:hAnsi="Verdana"/>
          <w:b/>
          <w:i/>
          <w:sz w:val="26"/>
          <w:szCs w:val="26"/>
          <w:lang w:val="en-GB"/>
        </w:rPr>
        <w:t>‘</w:t>
      </w:r>
      <w:r w:rsidRPr="00AD7A60">
        <w:rPr>
          <w:rFonts w:ascii="Verdana" w:hAnsi="Verdana"/>
          <w:i/>
          <w:sz w:val="26"/>
          <w:szCs w:val="26"/>
          <w:lang w:val="en-GB"/>
        </w:rPr>
        <w:t>The only source of knowledge is experience.’</w:t>
      </w:r>
    </w:p>
    <w:p w14:paraId="39CCB5A8" w14:textId="77777777" w:rsidR="003B3D5E" w:rsidRPr="00AD7A60" w:rsidRDefault="003B3D5E" w:rsidP="003B3D5E">
      <w:pPr>
        <w:pStyle w:val="Geenafstand"/>
        <w:jc w:val="center"/>
        <w:rPr>
          <w:rFonts w:ascii="Verdana" w:hAnsi="Verdana"/>
          <w:b/>
          <w:sz w:val="26"/>
          <w:szCs w:val="26"/>
        </w:rPr>
      </w:pPr>
      <w:r w:rsidRPr="00AD7A60">
        <w:rPr>
          <w:rFonts w:ascii="Verdana" w:hAnsi="Verdana"/>
          <w:b/>
          <w:sz w:val="26"/>
          <w:szCs w:val="26"/>
        </w:rPr>
        <w:t>- Albert Einstein</w:t>
      </w:r>
    </w:p>
    <w:p w14:paraId="7D61C133" w14:textId="77777777" w:rsidR="003B3D5E" w:rsidRPr="00AA2C39" w:rsidRDefault="003B3D5E" w:rsidP="003B3D5E">
      <w:pPr>
        <w:pStyle w:val="Geenafstand"/>
        <w:rPr>
          <w:rFonts w:asciiTheme="majorHAnsi" w:hAnsiTheme="majorHAnsi"/>
          <w:sz w:val="22"/>
        </w:rPr>
      </w:pPr>
    </w:p>
    <w:p w14:paraId="4CE503E9" w14:textId="07183908" w:rsidR="003B3D5E" w:rsidRPr="00087C5B" w:rsidRDefault="003B3D5E" w:rsidP="00087C5B">
      <w:pPr>
        <w:pStyle w:val="Geenafstand"/>
        <w:rPr>
          <w:rFonts w:ascii="Segoe Script" w:hAnsi="Segoe Script"/>
          <w:sz w:val="32"/>
        </w:rPr>
      </w:pPr>
      <w:r>
        <w:rPr>
          <w:rFonts w:ascii="Segoe Script" w:hAnsi="Segoe Script"/>
          <w:sz w:val="32"/>
        </w:rPr>
        <w:br w:type="page"/>
      </w:r>
    </w:p>
    <w:p w14:paraId="2D965791" w14:textId="3CEBEDA2" w:rsidR="00991C3A" w:rsidRDefault="006C53D3" w:rsidP="00AA2C39">
      <w:pPr>
        <w:pStyle w:val="Titel"/>
      </w:pPr>
      <w:r w:rsidRPr="00302237">
        <w:lastRenderedPageBreak/>
        <w:t xml:space="preserve">Samenvatting </w:t>
      </w:r>
    </w:p>
    <w:p w14:paraId="7BAA10A4" w14:textId="7FBED999" w:rsidR="001D2B75" w:rsidRPr="00302237" w:rsidRDefault="001D2B75" w:rsidP="00991C3A">
      <w:pPr>
        <w:pStyle w:val="Geenafstand"/>
        <w:rPr>
          <w:rFonts w:ascii="Lucida Calligraphy" w:hAnsi="Lucida Calligraphy"/>
          <w:sz w:val="32"/>
        </w:rPr>
      </w:pPr>
      <w:r w:rsidRPr="001D2B75">
        <w:rPr>
          <w:rFonts w:ascii="Lucida Calligraphy" w:hAnsi="Lucida Calligraphy"/>
          <w:noProof/>
          <w:sz w:val="32"/>
          <w:lang w:eastAsia="nl-NL"/>
        </w:rPr>
        <mc:AlternateContent>
          <mc:Choice Requires="wps">
            <w:drawing>
              <wp:anchor distT="0" distB="0" distL="114300" distR="114300" simplePos="0" relativeHeight="251857920" behindDoc="0" locked="0" layoutInCell="1" allowOverlap="1" wp14:anchorId="6498E038" wp14:editId="06B2DBB2">
                <wp:simplePos x="0" y="0"/>
                <wp:positionH relativeFrom="column">
                  <wp:posOffset>-7166</wp:posOffset>
                </wp:positionH>
                <wp:positionV relativeFrom="paragraph">
                  <wp:posOffset>53431</wp:posOffset>
                </wp:positionV>
                <wp:extent cx="5709466" cy="0"/>
                <wp:effectExtent l="0" t="0" r="24765" b="19050"/>
                <wp:wrapNone/>
                <wp:docPr id="144" name="Rechte verbindingslijn 144"/>
                <wp:cNvGraphicFramePr/>
                <a:graphic xmlns:a="http://schemas.openxmlformats.org/drawingml/2006/main">
                  <a:graphicData uri="http://schemas.microsoft.com/office/word/2010/wordprocessingShape">
                    <wps:wsp>
                      <wps:cNvCnPr/>
                      <wps:spPr>
                        <a:xfrm flipV="1">
                          <a:off x="0" y="0"/>
                          <a:ext cx="57094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5D40F" id="Rechte verbindingslijn 144"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4.2pt" to="44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" strokecolor="black [3200]" strokeweight=".5pt">
                <v:stroke joinstyle="miter"/>
              </v:line>
            </w:pict>
          </mc:Fallback>
        </mc:AlternateContent>
      </w:r>
    </w:p>
    <w:p w14:paraId="57131E43" w14:textId="66340528" w:rsidR="00916334" w:rsidRDefault="003B3D5E" w:rsidP="00B27A6E">
      <w:pPr>
        <w:pStyle w:val="Geenafstand"/>
        <w:jc w:val="both"/>
        <w:rPr>
          <w:rFonts w:ascii="Verdana" w:hAnsi="Verdana" w:cs="Arial"/>
        </w:rPr>
      </w:pPr>
      <w:r>
        <w:rPr>
          <w:rFonts w:ascii="Verdana" w:hAnsi="Verdana" w:cs="Arial"/>
        </w:rPr>
        <w:t>Er zijn tientallen onderzoeken gedaan naar de werk</w:t>
      </w:r>
      <w:r w:rsidR="00C1252D">
        <w:rPr>
          <w:rFonts w:ascii="Verdana" w:hAnsi="Verdana" w:cs="Arial"/>
        </w:rPr>
        <w:t>-</w:t>
      </w:r>
      <w:r>
        <w:rPr>
          <w:rFonts w:ascii="Verdana" w:hAnsi="Verdana" w:cs="Arial"/>
        </w:rPr>
        <w:t>privébalans van vrouwen</w:t>
      </w:r>
      <w:r w:rsidR="00795907">
        <w:rPr>
          <w:rFonts w:ascii="Verdana" w:hAnsi="Verdana" w:cs="Arial"/>
        </w:rPr>
        <w:t xml:space="preserve"> en daarin is aangetoond dat een balans tussen werk en privé de kwaliteit van leven verbetert. </w:t>
      </w:r>
      <w:r w:rsidR="00916334">
        <w:rPr>
          <w:rFonts w:ascii="Verdana" w:hAnsi="Verdana" w:cs="Arial"/>
        </w:rPr>
        <w:t>Onderzoek toont daarnaast aan dat het welzijn van ouders van invloed is op de opvoe</w:t>
      </w:r>
      <w:r w:rsidR="00546AB8">
        <w:rPr>
          <w:rFonts w:ascii="Verdana" w:hAnsi="Verdana" w:cs="Arial"/>
        </w:rPr>
        <w:t xml:space="preserve">ding en dat het algemene welzijn van ouders weer invloed heeft op het welzijn van hun kinderen. </w:t>
      </w:r>
      <w:r w:rsidR="00795907">
        <w:rPr>
          <w:rFonts w:ascii="Verdana" w:hAnsi="Verdana" w:cs="Arial"/>
        </w:rPr>
        <w:t>Echter zijn er tot noch toe nog weinig onderzoek</w:t>
      </w:r>
      <w:r w:rsidR="00916334">
        <w:rPr>
          <w:rFonts w:ascii="Verdana" w:hAnsi="Verdana" w:cs="Arial"/>
        </w:rPr>
        <w:t>en</w:t>
      </w:r>
      <w:r w:rsidR="00795907">
        <w:rPr>
          <w:rFonts w:ascii="Verdana" w:hAnsi="Verdana" w:cs="Arial"/>
        </w:rPr>
        <w:t xml:space="preserve"> gedaan </w:t>
      </w:r>
      <w:r w:rsidR="00916334">
        <w:rPr>
          <w:rFonts w:ascii="Verdana" w:hAnsi="Verdana" w:cs="Arial"/>
        </w:rPr>
        <w:t xml:space="preserve">naar de factoren uit het werk- en privéleven van werkende moeders met jonge kinderen die van invloed zijn op hun welzijn. </w:t>
      </w:r>
    </w:p>
    <w:p w14:paraId="3B0B80A2" w14:textId="77777777" w:rsidR="00D471AF" w:rsidRDefault="00D471AF" w:rsidP="00B27A6E">
      <w:pPr>
        <w:pStyle w:val="Geenafstand"/>
        <w:jc w:val="both"/>
        <w:rPr>
          <w:rFonts w:ascii="Verdana" w:hAnsi="Verdana" w:cs="Arial"/>
        </w:rPr>
      </w:pPr>
    </w:p>
    <w:p w14:paraId="0DB5B20C" w14:textId="21192995" w:rsidR="00292448" w:rsidRDefault="00916334" w:rsidP="00B27A6E">
      <w:pPr>
        <w:pStyle w:val="Geenafstand"/>
        <w:jc w:val="both"/>
        <w:rPr>
          <w:rFonts w:ascii="Verdana" w:hAnsi="Verdana" w:cs="Arial"/>
        </w:rPr>
      </w:pPr>
      <w:r>
        <w:rPr>
          <w:rFonts w:ascii="Verdana" w:hAnsi="Verdana" w:cs="Arial"/>
        </w:rPr>
        <w:t xml:space="preserve">Het doel van dit onderzoek is om te achterhalen welke factoren uit het werk- en privéleven volgens werkende moeders met kinderen tussen de één en drie jaar oud van invloed zijn op het welzijn. Hiervoor is de volgende onderzoeksvraag opgesteld: </w:t>
      </w:r>
      <w:r>
        <w:rPr>
          <w:rFonts w:ascii="Verdana" w:hAnsi="Verdana" w:cs="Arial"/>
          <w:i/>
        </w:rPr>
        <w:t xml:space="preserve">Welke factoren uit het werk- en privéleven zijn volgens werkende moeders </w:t>
      </w:r>
      <w:r w:rsidR="00792CD9">
        <w:rPr>
          <w:rFonts w:ascii="Verdana" w:hAnsi="Verdana" w:cs="Arial"/>
          <w:i/>
        </w:rPr>
        <w:t xml:space="preserve">met kinderen tussen de één en drie jaar oud </w:t>
      </w:r>
      <w:r w:rsidR="00415BCA">
        <w:rPr>
          <w:rFonts w:ascii="Verdana" w:hAnsi="Verdana" w:cs="Arial"/>
          <w:i/>
        </w:rPr>
        <w:t>van invloed op het welzijn?</w:t>
      </w:r>
      <w:r>
        <w:rPr>
          <w:rFonts w:ascii="Verdana" w:hAnsi="Verdana" w:cs="Arial"/>
          <w:i/>
        </w:rPr>
        <w:t xml:space="preserve"> </w:t>
      </w:r>
      <w:r>
        <w:rPr>
          <w:rFonts w:ascii="Verdana" w:hAnsi="Verdana" w:cs="Arial"/>
        </w:rPr>
        <w:t xml:space="preserve">Hierbij zijn verschillende deelvragen opgesteld, </w:t>
      </w:r>
      <w:r w:rsidR="00D471AF">
        <w:rPr>
          <w:rFonts w:ascii="Verdana" w:hAnsi="Verdana" w:cs="Arial"/>
        </w:rPr>
        <w:t xml:space="preserve">die kijken naar welke factoren volgens moeders bevorderend zijn voor het welzijn, welke factoren juist belemmerend zijn, hoeveel die factoren voor de moeders betekenen en in hoeverre moeders een balans ervaren tussen hun werk- en privéleven. </w:t>
      </w:r>
    </w:p>
    <w:p w14:paraId="53D19923" w14:textId="77777777" w:rsidR="00D471AF" w:rsidRDefault="00D471AF" w:rsidP="00B27A6E">
      <w:pPr>
        <w:pStyle w:val="Geenafstand"/>
        <w:jc w:val="both"/>
        <w:rPr>
          <w:rFonts w:ascii="Verdana" w:hAnsi="Verdana" w:cs="Arial"/>
        </w:rPr>
      </w:pPr>
    </w:p>
    <w:p w14:paraId="6BB59D4A" w14:textId="23156E0E" w:rsidR="00525866" w:rsidRDefault="00D471AF" w:rsidP="00B27A6E">
      <w:pPr>
        <w:pStyle w:val="Geenafstand"/>
        <w:jc w:val="both"/>
        <w:rPr>
          <w:rFonts w:ascii="Verdana" w:hAnsi="Verdana"/>
          <w:lang w:eastAsia="nl-NL"/>
        </w:rPr>
      </w:pPr>
      <w:r>
        <w:rPr>
          <w:rFonts w:ascii="Verdana" w:hAnsi="Verdana" w:cs="Arial"/>
        </w:rPr>
        <w:t>Om antwoord te geven op deze onderzoeksvraag is veldonderzoek u</w:t>
      </w:r>
      <w:r w:rsidR="00525866">
        <w:rPr>
          <w:rFonts w:ascii="Verdana" w:hAnsi="Verdana" w:cs="Arial"/>
        </w:rPr>
        <w:t>itgevoerd waarbij twaalf</w:t>
      </w:r>
      <w:r>
        <w:rPr>
          <w:rFonts w:ascii="Verdana" w:hAnsi="Verdana" w:cs="Arial"/>
        </w:rPr>
        <w:t xml:space="preserve"> respondenten zijn geïnterviewd. </w:t>
      </w:r>
      <w:r w:rsidR="00792CD9">
        <w:rPr>
          <w:rFonts w:ascii="Verdana" w:hAnsi="Verdana" w:cs="Arial"/>
        </w:rPr>
        <w:t xml:space="preserve">De </w:t>
      </w:r>
      <w:r w:rsidR="00525866">
        <w:rPr>
          <w:rFonts w:ascii="Verdana" w:hAnsi="Verdana" w:cs="Arial"/>
        </w:rPr>
        <w:t>respondenten bestaa</w:t>
      </w:r>
      <w:r w:rsidR="00792CD9">
        <w:rPr>
          <w:rFonts w:ascii="Verdana" w:hAnsi="Verdana" w:cs="Arial"/>
        </w:rPr>
        <w:t xml:space="preserve">n uit werkende moeders met kinderen tussen de één en drie jaar oud. </w:t>
      </w:r>
      <w:r w:rsidR="00525866">
        <w:rPr>
          <w:rFonts w:ascii="Verdana" w:hAnsi="Verdana" w:cs="Arial"/>
        </w:rPr>
        <w:t>Zij</w:t>
      </w:r>
      <w:r w:rsidR="00792CD9">
        <w:rPr>
          <w:rFonts w:ascii="Verdana" w:hAnsi="Verdana" w:cs="Arial"/>
        </w:rPr>
        <w:t xml:space="preserve"> doen op dit moment mee aan een </w:t>
      </w:r>
      <w:r w:rsidR="005923FC">
        <w:rPr>
          <w:rFonts w:ascii="Verdana" w:hAnsi="Verdana" w:cs="Arial"/>
        </w:rPr>
        <w:t xml:space="preserve">longitudinaal </w:t>
      </w:r>
      <w:r w:rsidR="00792CD9">
        <w:rPr>
          <w:rFonts w:ascii="Verdana" w:hAnsi="Verdana" w:cs="Arial"/>
        </w:rPr>
        <w:t>onderzoek van het lectoraat en via hen zijn de contactgegevens vernomen en afspraken ingepland. Uit de interviews bleek dat er vele bevorderende en belemmerende factoren van invloed zijn op het welzijn en dat de mate van balans tussen wer</w:t>
      </w:r>
      <w:r w:rsidR="005923FC">
        <w:rPr>
          <w:rFonts w:ascii="Verdana" w:hAnsi="Verdana" w:cs="Arial"/>
        </w:rPr>
        <w:t>k en privé daar een rol in speelt</w:t>
      </w:r>
      <w:r w:rsidR="00792CD9">
        <w:rPr>
          <w:rFonts w:ascii="Verdana" w:hAnsi="Verdana" w:cs="Arial"/>
        </w:rPr>
        <w:t xml:space="preserve">. </w:t>
      </w:r>
      <w:r w:rsidR="00525866">
        <w:rPr>
          <w:rFonts w:ascii="Verdana" w:hAnsi="Verdana" w:cs="Arial"/>
        </w:rPr>
        <w:t>Er kwam naar v</w:t>
      </w:r>
      <w:r w:rsidR="005923FC">
        <w:rPr>
          <w:rFonts w:ascii="Verdana" w:hAnsi="Verdana" w:cs="Arial"/>
        </w:rPr>
        <w:t>oren dat</w:t>
      </w:r>
      <w:r w:rsidR="00525866" w:rsidRPr="00525866">
        <w:rPr>
          <w:rFonts w:ascii="Verdana" w:hAnsi="Verdana"/>
          <w:lang w:eastAsia="nl-NL"/>
        </w:rPr>
        <w:t xml:space="preserve"> uit het werkleven de attitude ten aanzien van het werk, de relatie met collega’s, de reistijd, de werkdruk, het aantal uren dat men werkzaam is en de mogelijkheden binnen het werk van invloed zijn op het welzijn. Vanuit het privéleven blijkt dat de steun van sociale contacten, het sociale netwerk zelf, de partnerrelatie, de eigen tijd, de band met het kind, de zorg voor de kinderen en het gevoel om </w:t>
      </w:r>
      <w:r w:rsidR="00525866">
        <w:rPr>
          <w:rFonts w:ascii="Verdana" w:hAnsi="Verdana"/>
          <w:lang w:eastAsia="nl-NL"/>
        </w:rPr>
        <w:t xml:space="preserve">moeder te zijn, invloed </w:t>
      </w:r>
      <w:r w:rsidR="005923FC">
        <w:rPr>
          <w:rFonts w:ascii="Verdana" w:hAnsi="Verdana"/>
          <w:lang w:eastAsia="nl-NL"/>
        </w:rPr>
        <w:t xml:space="preserve">te </w:t>
      </w:r>
      <w:r w:rsidR="00525866">
        <w:rPr>
          <w:rFonts w:ascii="Verdana" w:hAnsi="Verdana"/>
          <w:lang w:eastAsia="nl-NL"/>
        </w:rPr>
        <w:t xml:space="preserve">hebben. </w:t>
      </w:r>
      <w:r w:rsidR="00525866" w:rsidRPr="00525866">
        <w:rPr>
          <w:rFonts w:ascii="Verdana" w:hAnsi="Verdana"/>
          <w:lang w:eastAsia="nl-NL"/>
        </w:rPr>
        <w:t xml:space="preserve">Daarnaast spelen de woonplaats van de moeders, de woonplek (het huis) en de gezondheid van de moeders een belangrijke rol. </w:t>
      </w:r>
      <w:r w:rsidR="00525866">
        <w:rPr>
          <w:rFonts w:ascii="Verdana" w:hAnsi="Verdana"/>
          <w:lang w:eastAsia="nl-NL"/>
        </w:rPr>
        <w:t xml:space="preserve">En tot slot de mate van balans tussen werk en privé. </w:t>
      </w:r>
    </w:p>
    <w:p w14:paraId="51E5C84E" w14:textId="77777777" w:rsidR="00525866" w:rsidRDefault="00525866" w:rsidP="00B27A6E">
      <w:pPr>
        <w:pStyle w:val="Geenafstand"/>
        <w:jc w:val="both"/>
        <w:rPr>
          <w:rFonts w:ascii="Verdana" w:hAnsi="Verdana"/>
          <w:lang w:eastAsia="nl-NL"/>
        </w:rPr>
      </w:pPr>
    </w:p>
    <w:p w14:paraId="1E56317F" w14:textId="74B6AAB7" w:rsidR="00525866" w:rsidRDefault="00525866" w:rsidP="00B27A6E">
      <w:pPr>
        <w:pStyle w:val="Geenafstand"/>
        <w:jc w:val="both"/>
        <w:rPr>
          <w:rFonts w:ascii="Verdana" w:hAnsi="Verdana"/>
          <w:lang w:eastAsia="nl-NL"/>
        </w:rPr>
      </w:pPr>
      <w:r>
        <w:rPr>
          <w:rFonts w:ascii="Verdana" w:hAnsi="Verdana"/>
          <w:lang w:eastAsia="nl-NL"/>
        </w:rPr>
        <w:t>Op basis hiervan wordt aanbevolen om een interventie op te richting rondom het thema werk</w:t>
      </w:r>
      <w:r w:rsidR="00C1252D">
        <w:rPr>
          <w:rFonts w:ascii="Verdana" w:hAnsi="Verdana"/>
          <w:lang w:eastAsia="nl-NL"/>
        </w:rPr>
        <w:t>-</w:t>
      </w:r>
      <w:r>
        <w:rPr>
          <w:rFonts w:ascii="Verdana" w:hAnsi="Verdana"/>
          <w:lang w:eastAsia="nl-NL"/>
        </w:rPr>
        <w:t xml:space="preserve">privébalans en om samenwerkingsorganisatie informatie te geven over de uitkomsten van dit onderzoek. Dit kan het lectoraat doen door middel van een voorlichting of training. </w:t>
      </w:r>
      <w:r w:rsidR="00653126">
        <w:rPr>
          <w:rFonts w:ascii="Verdana" w:hAnsi="Verdana"/>
          <w:lang w:eastAsia="nl-NL"/>
        </w:rPr>
        <w:t xml:space="preserve">Eventueel vervolgonderzoek zou zich kunnen richten op andere doelgroepen zoals werkende moeders met kinderen in de basisschoolleeftijd of op werkende vaders met jonge kinderen. </w:t>
      </w:r>
      <w:r w:rsidR="00230F74">
        <w:rPr>
          <w:rFonts w:ascii="Verdana" w:hAnsi="Verdana"/>
          <w:lang w:eastAsia="nl-NL"/>
        </w:rPr>
        <w:t xml:space="preserve">Tevens kunnen de bevindingen meegenomen worden in het onderzoek naar ouderschapsbeleving van het lectoraat. </w:t>
      </w:r>
    </w:p>
    <w:p w14:paraId="64E76AD5" w14:textId="77777777" w:rsidR="00244287" w:rsidRDefault="00244287" w:rsidP="00292448">
      <w:pPr>
        <w:pStyle w:val="Geenafstand"/>
        <w:rPr>
          <w:rFonts w:ascii="Verdana" w:hAnsi="Verdana"/>
          <w:lang w:eastAsia="nl-NL"/>
        </w:rPr>
      </w:pPr>
    </w:p>
    <w:p w14:paraId="1CFA5768" w14:textId="77777777" w:rsidR="00244287" w:rsidRDefault="00244287" w:rsidP="00292448">
      <w:pPr>
        <w:pStyle w:val="Geenafstand"/>
        <w:rPr>
          <w:rFonts w:ascii="Verdana" w:hAnsi="Verdana"/>
          <w:lang w:eastAsia="nl-NL"/>
        </w:rPr>
      </w:pPr>
    </w:p>
    <w:p w14:paraId="4AF7E515" w14:textId="77777777" w:rsidR="00244287" w:rsidRDefault="00244287" w:rsidP="00292448">
      <w:pPr>
        <w:pStyle w:val="Geenafstand"/>
        <w:rPr>
          <w:rFonts w:ascii="Verdana" w:hAnsi="Verdana"/>
          <w:lang w:eastAsia="nl-NL"/>
        </w:rPr>
      </w:pPr>
    </w:p>
    <w:p w14:paraId="231C283A" w14:textId="77777777" w:rsidR="00244287" w:rsidRDefault="00244287" w:rsidP="00292448">
      <w:pPr>
        <w:pStyle w:val="Geenafstand"/>
        <w:rPr>
          <w:rFonts w:ascii="Verdana" w:hAnsi="Verdana"/>
          <w:lang w:eastAsia="nl-NL"/>
        </w:rPr>
      </w:pPr>
    </w:p>
    <w:p w14:paraId="0A400B7F" w14:textId="77777777" w:rsidR="00244287" w:rsidRDefault="00244287" w:rsidP="00292448">
      <w:pPr>
        <w:pStyle w:val="Geenafstand"/>
        <w:rPr>
          <w:rFonts w:ascii="Verdana" w:hAnsi="Verdana"/>
          <w:lang w:eastAsia="nl-NL"/>
        </w:rPr>
      </w:pPr>
    </w:p>
    <w:p w14:paraId="5605B31E" w14:textId="77777777" w:rsidR="00244287" w:rsidRDefault="00244287" w:rsidP="00292448">
      <w:pPr>
        <w:pStyle w:val="Geenafstand"/>
        <w:rPr>
          <w:rFonts w:ascii="Verdana" w:hAnsi="Verdana"/>
          <w:lang w:eastAsia="nl-NL"/>
        </w:rPr>
      </w:pPr>
    </w:p>
    <w:p w14:paraId="33B577A4" w14:textId="77777777" w:rsidR="00244287" w:rsidRDefault="00244287" w:rsidP="00292448">
      <w:pPr>
        <w:pStyle w:val="Geenafstand"/>
        <w:rPr>
          <w:rFonts w:ascii="Verdana" w:hAnsi="Verdana"/>
          <w:lang w:eastAsia="nl-NL"/>
        </w:rPr>
      </w:pPr>
    </w:p>
    <w:p w14:paraId="53BB9E13" w14:textId="77777777" w:rsidR="00244287" w:rsidRDefault="00244287" w:rsidP="00292448">
      <w:pPr>
        <w:pStyle w:val="Geenafstand"/>
        <w:rPr>
          <w:rFonts w:ascii="Verdana" w:hAnsi="Verdana"/>
          <w:lang w:eastAsia="nl-NL"/>
        </w:rPr>
      </w:pPr>
    </w:p>
    <w:p w14:paraId="5FAC3463" w14:textId="77777777" w:rsidR="00244287" w:rsidRDefault="00244287" w:rsidP="00292448">
      <w:pPr>
        <w:pStyle w:val="Geenafstand"/>
        <w:rPr>
          <w:rFonts w:ascii="Verdana" w:hAnsi="Verdana"/>
          <w:lang w:eastAsia="nl-NL"/>
        </w:rPr>
      </w:pPr>
    </w:p>
    <w:p w14:paraId="6C62B2F9" w14:textId="77777777" w:rsidR="00244287" w:rsidRDefault="00244287" w:rsidP="00292448">
      <w:pPr>
        <w:pStyle w:val="Geenafstand"/>
        <w:rPr>
          <w:rFonts w:ascii="Verdana" w:hAnsi="Verdana"/>
          <w:lang w:eastAsia="nl-NL"/>
        </w:rPr>
      </w:pPr>
    </w:p>
    <w:p w14:paraId="2178E1B6" w14:textId="77777777" w:rsidR="00244287" w:rsidRDefault="00244287" w:rsidP="00292448">
      <w:pPr>
        <w:pStyle w:val="Geenafstand"/>
        <w:rPr>
          <w:rFonts w:ascii="Verdana" w:hAnsi="Verdana"/>
          <w:lang w:eastAsia="nl-NL"/>
        </w:rPr>
      </w:pPr>
    </w:p>
    <w:p w14:paraId="3577C248" w14:textId="77777777" w:rsidR="00244287" w:rsidRPr="00653126" w:rsidRDefault="00244287" w:rsidP="00292448">
      <w:pPr>
        <w:pStyle w:val="Geenafstand"/>
        <w:rPr>
          <w:rFonts w:ascii="Verdana" w:hAnsi="Verdana"/>
          <w:lang w:eastAsia="nl-NL"/>
        </w:rPr>
      </w:pPr>
    </w:p>
    <w:p w14:paraId="171DC313" w14:textId="77777777" w:rsidR="00230F74" w:rsidRPr="00447F7C" w:rsidRDefault="00230F74">
      <w:pPr>
        <w:rPr>
          <w:rFonts w:ascii="Lucida Calligraphy" w:eastAsiaTheme="majorEastAsia" w:hAnsi="Lucida Calligraphy" w:cstheme="majorBidi"/>
          <w:b/>
          <w:sz w:val="32"/>
          <w:szCs w:val="32"/>
        </w:rPr>
      </w:pPr>
      <w:bookmarkStart w:id="4" w:name="_Toc481783070"/>
      <w:bookmarkStart w:id="5" w:name="_Toc481783402"/>
      <w:bookmarkStart w:id="6" w:name="_Toc481840911"/>
      <w:bookmarkStart w:id="7" w:name="_Toc482193209"/>
      <w:bookmarkStart w:id="8" w:name="_Toc483331266"/>
      <w:bookmarkStart w:id="9" w:name="_Toc483331473"/>
      <w:r w:rsidRPr="00447F7C">
        <w:br w:type="page"/>
      </w:r>
    </w:p>
    <w:p w14:paraId="6D2FE561" w14:textId="082BE5DB" w:rsidR="00792CD9" w:rsidRPr="00AD7A60" w:rsidRDefault="00355F8E" w:rsidP="00AA2C39">
      <w:pPr>
        <w:pStyle w:val="Kop1"/>
        <w:rPr>
          <w:lang w:val="en-GB"/>
        </w:rPr>
      </w:pPr>
      <w:bookmarkStart w:id="10" w:name="_Toc485811436"/>
      <w:r w:rsidRPr="00AD7A60">
        <w:rPr>
          <w:lang w:val="en-GB"/>
        </w:rPr>
        <w:lastRenderedPageBreak/>
        <w:t>Summa</w:t>
      </w:r>
      <w:r w:rsidR="00C72D6A" w:rsidRPr="00AD7A60">
        <w:rPr>
          <w:lang w:val="en-GB"/>
        </w:rPr>
        <w:t>r</w:t>
      </w:r>
      <w:r w:rsidR="00292448" w:rsidRPr="00AD7A60">
        <w:rPr>
          <w:lang w:val="en-GB"/>
        </w:rPr>
        <w:t>y</w:t>
      </w:r>
      <w:bookmarkEnd w:id="4"/>
      <w:bookmarkEnd w:id="5"/>
      <w:bookmarkEnd w:id="6"/>
      <w:bookmarkEnd w:id="7"/>
      <w:bookmarkEnd w:id="8"/>
      <w:bookmarkEnd w:id="9"/>
      <w:bookmarkEnd w:id="10"/>
      <w:r w:rsidR="00292448" w:rsidRPr="00AD7A60">
        <w:rPr>
          <w:lang w:val="en-GB"/>
        </w:rPr>
        <w:t xml:space="preserve"> </w:t>
      </w:r>
    </w:p>
    <w:p w14:paraId="16CF8E19" w14:textId="7DF7BDB5" w:rsidR="00B2720C" w:rsidRDefault="00B2720C" w:rsidP="00B27A6E">
      <w:pPr>
        <w:pStyle w:val="Geenafstand"/>
        <w:jc w:val="both"/>
        <w:rPr>
          <w:rFonts w:ascii="Verdana" w:hAnsi="Verdana"/>
          <w:lang w:val="en-GB"/>
        </w:rPr>
      </w:pPr>
      <w:r w:rsidRPr="001D2B75">
        <w:rPr>
          <w:rFonts w:ascii="Lucida Calligraphy" w:hAnsi="Lucida Calligraphy"/>
          <w:noProof/>
          <w:sz w:val="32"/>
          <w:lang w:eastAsia="nl-NL"/>
        </w:rPr>
        <mc:AlternateContent>
          <mc:Choice Requires="wps">
            <w:drawing>
              <wp:anchor distT="0" distB="0" distL="114300" distR="114300" simplePos="0" relativeHeight="252030976" behindDoc="0" locked="0" layoutInCell="1" allowOverlap="1" wp14:anchorId="74C75324" wp14:editId="14B935E4">
                <wp:simplePos x="0" y="0"/>
                <wp:positionH relativeFrom="column">
                  <wp:posOffset>-10704</wp:posOffset>
                </wp:positionH>
                <wp:positionV relativeFrom="paragraph">
                  <wp:posOffset>76200</wp:posOffset>
                </wp:positionV>
                <wp:extent cx="5709466" cy="0"/>
                <wp:effectExtent l="0" t="0" r="24765" b="19050"/>
                <wp:wrapNone/>
                <wp:docPr id="281" name="Rechte verbindingslijn 281"/>
                <wp:cNvGraphicFramePr/>
                <a:graphic xmlns:a="http://schemas.openxmlformats.org/drawingml/2006/main">
                  <a:graphicData uri="http://schemas.microsoft.com/office/word/2010/wordprocessingShape">
                    <wps:wsp>
                      <wps:cNvCnPr/>
                      <wps:spPr>
                        <a:xfrm flipV="1">
                          <a:off x="0" y="0"/>
                          <a:ext cx="57094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18D01" id="Rechte verbindingslijn 281"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6pt" to="44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" strokecolor="black [3200]" strokeweight=".5pt">
                <v:stroke joinstyle="miter"/>
              </v:line>
            </w:pict>
          </mc:Fallback>
        </mc:AlternateContent>
      </w:r>
    </w:p>
    <w:p w14:paraId="338B251B" w14:textId="77777777" w:rsidR="00B2720C" w:rsidRDefault="00B2720C" w:rsidP="00B27A6E">
      <w:pPr>
        <w:pStyle w:val="Geenafstand"/>
        <w:jc w:val="both"/>
        <w:rPr>
          <w:rFonts w:ascii="Verdana" w:hAnsi="Verdana"/>
          <w:lang w:val="en-GB"/>
        </w:rPr>
      </w:pPr>
    </w:p>
    <w:p w14:paraId="18F1A92A" w14:textId="77777777" w:rsidR="00244287" w:rsidRPr="00244287" w:rsidRDefault="00244287" w:rsidP="00B27A6E">
      <w:pPr>
        <w:pStyle w:val="Geenafstand"/>
        <w:jc w:val="both"/>
        <w:rPr>
          <w:rFonts w:ascii="Verdana" w:hAnsi="Verdana"/>
          <w:lang w:val="en-GB"/>
        </w:rPr>
      </w:pPr>
      <w:r w:rsidRPr="00244287">
        <w:rPr>
          <w:rFonts w:ascii="Verdana" w:hAnsi="Verdana"/>
          <w:lang w:val="en-GB"/>
        </w:rPr>
        <w:t xml:space="preserve">Work life balance is a very hot topic and there have been done a lot of researches about it. In those researches they found that balance between work- and private life has a positive effect on the quality of life. The well-being of parents influences the well-being of children by the way they raise their kids. However, there haven’t been many researches about which factors influences the well-being of working mothers with young aged children. </w:t>
      </w:r>
    </w:p>
    <w:p w14:paraId="09F36C34" w14:textId="77777777" w:rsidR="00244287" w:rsidRPr="00244287" w:rsidRDefault="00244287" w:rsidP="00B27A6E">
      <w:pPr>
        <w:pStyle w:val="Geenafstand"/>
        <w:jc w:val="both"/>
        <w:rPr>
          <w:rFonts w:ascii="Verdana" w:hAnsi="Verdana"/>
          <w:lang w:val="en-GB"/>
        </w:rPr>
      </w:pPr>
    </w:p>
    <w:p w14:paraId="5A8AC65B" w14:textId="14358BB8" w:rsidR="00244287" w:rsidRPr="00244287" w:rsidRDefault="00244287" w:rsidP="00B27A6E">
      <w:pPr>
        <w:pStyle w:val="Geenafstand"/>
        <w:jc w:val="both"/>
        <w:rPr>
          <w:rFonts w:ascii="Verdana" w:hAnsi="Verdana"/>
          <w:lang w:val="en-GB"/>
        </w:rPr>
      </w:pPr>
      <w:r w:rsidRPr="00244287">
        <w:rPr>
          <w:rFonts w:ascii="Verdana" w:hAnsi="Verdana"/>
          <w:lang w:val="en-GB"/>
        </w:rPr>
        <w:t xml:space="preserve">The purpose of this research is to find out which factors from the work- and private life influences the well-being of working mothers with children from one to three years old. Therefore the following question has been researched: </w:t>
      </w:r>
      <w:r w:rsidRPr="00244287">
        <w:rPr>
          <w:rFonts w:ascii="Verdana" w:hAnsi="Verdana"/>
          <w:i/>
          <w:lang w:val="en-GB"/>
        </w:rPr>
        <w:t>Which factors from the work- and private life of working mothers with children between the ages of one to three years ol</w:t>
      </w:r>
      <w:r w:rsidR="00804A75">
        <w:rPr>
          <w:rFonts w:ascii="Verdana" w:hAnsi="Verdana"/>
          <w:i/>
          <w:lang w:val="en-GB"/>
        </w:rPr>
        <w:t>d influence</w:t>
      </w:r>
      <w:r w:rsidR="00415BCA">
        <w:rPr>
          <w:rFonts w:ascii="Verdana" w:hAnsi="Verdana"/>
          <w:i/>
          <w:lang w:val="en-GB"/>
        </w:rPr>
        <w:t xml:space="preserve"> their well-being? </w:t>
      </w:r>
      <w:r w:rsidRPr="00244287">
        <w:rPr>
          <w:rFonts w:ascii="Verdana" w:hAnsi="Verdana"/>
          <w:lang w:val="en-GB"/>
        </w:rPr>
        <w:t>This research tells you something about w</w:t>
      </w:r>
      <w:r w:rsidR="005A1C17">
        <w:rPr>
          <w:rFonts w:ascii="Verdana" w:hAnsi="Verdana"/>
          <w:lang w:val="en-GB"/>
        </w:rPr>
        <w:t>hich</w:t>
      </w:r>
      <w:r w:rsidRPr="00244287">
        <w:rPr>
          <w:rFonts w:ascii="Verdana" w:hAnsi="Verdana"/>
          <w:lang w:val="en-GB"/>
        </w:rPr>
        <w:t xml:space="preserve"> factors are positive for the well-being of mothers, what factors are negative, how mu</w:t>
      </w:r>
      <w:r w:rsidR="005A1C17">
        <w:rPr>
          <w:rFonts w:ascii="Verdana" w:hAnsi="Verdana"/>
          <w:lang w:val="en-GB"/>
        </w:rPr>
        <w:t>ch these factors mean to</w:t>
      </w:r>
      <w:r w:rsidRPr="00244287">
        <w:rPr>
          <w:rFonts w:ascii="Verdana" w:hAnsi="Verdana"/>
          <w:lang w:val="en-GB"/>
        </w:rPr>
        <w:t xml:space="preserve"> the mothers and how they describe their balance between work and private. </w:t>
      </w:r>
    </w:p>
    <w:p w14:paraId="18E86521" w14:textId="77777777" w:rsidR="00244287" w:rsidRPr="00244287" w:rsidRDefault="00244287" w:rsidP="00B27A6E">
      <w:pPr>
        <w:pStyle w:val="Geenafstand"/>
        <w:jc w:val="both"/>
        <w:rPr>
          <w:rFonts w:ascii="Verdana" w:hAnsi="Verdana"/>
          <w:lang w:val="en-GB"/>
        </w:rPr>
      </w:pPr>
      <w:r w:rsidRPr="00244287">
        <w:rPr>
          <w:rFonts w:ascii="Verdana" w:hAnsi="Verdana"/>
          <w:lang w:val="en-GB"/>
        </w:rPr>
        <w:t xml:space="preserve">Because of that twelve working mothers with children between the ages of one to three years old have been interviewed. These women have been contacted by school for another research and afterwards they have been contacted for this research. The results tell a lot of positive and negative factors and show the impact of work life balance. </w:t>
      </w:r>
    </w:p>
    <w:p w14:paraId="267C7530" w14:textId="77777777" w:rsidR="00244287" w:rsidRPr="00244287" w:rsidRDefault="00244287" w:rsidP="00B27A6E">
      <w:pPr>
        <w:pStyle w:val="Geenafstand"/>
        <w:jc w:val="both"/>
        <w:rPr>
          <w:rFonts w:ascii="Verdana" w:hAnsi="Verdana"/>
          <w:lang w:val="en-GB"/>
        </w:rPr>
      </w:pPr>
    </w:p>
    <w:p w14:paraId="0FA86FE2" w14:textId="64ACBF4D" w:rsidR="00244287" w:rsidRPr="00244287" w:rsidRDefault="00244287" w:rsidP="00B27A6E">
      <w:pPr>
        <w:pStyle w:val="Geenafstand"/>
        <w:jc w:val="both"/>
        <w:rPr>
          <w:rFonts w:ascii="Verdana" w:hAnsi="Verdana"/>
          <w:lang w:val="en-GB"/>
        </w:rPr>
      </w:pPr>
      <w:r w:rsidRPr="00244287">
        <w:rPr>
          <w:rFonts w:ascii="Verdana" w:hAnsi="Verdana"/>
          <w:lang w:val="en-GB"/>
        </w:rPr>
        <w:t xml:space="preserve">Results of the work life show that the opinion of the work, de relation with colleagues, travel distance, the work pressure, the working hours and the possibilities from the organisation play a big part in the well-being of working moms. Results of the private life show that support from the social network matters, the people in it, the relationship with their partner, the time for themselves, the relationship with their children, taking care of the children and the responsibilities of being a mom have a lot of impact on the well-being. The neighbourhood they live in, their home and they health of the moms plays a big part too. The </w:t>
      </w:r>
      <w:r w:rsidR="005A1C17">
        <w:rPr>
          <w:rFonts w:ascii="Verdana" w:hAnsi="Verdana"/>
          <w:lang w:val="en-GB"/>
        </w:rPr>
        <w:t>way they have been raised them</w:t>
      </w:r>
      <w:r w:rsidRPr="00244287">
        <w:rPr>
          <w:rFonts w:ascii="Verdana" w:hAnsi="Verdana"/>
          <w:lang w:val="en-GB"/>
        </w:rPr>
        <w:t xml:space="preserve">selves is also important. And not to forget the influence of the work life balance. </w:t>
      </w:r>
    </w:p>
    <w:p w14:paraId="4BD8E27B" w14:textId="77777777" w:rsidR="00244287" w:rsidRPr="00244287" w:rsidRDefault="00244287" w:rsidP="00B27A6E">
      <w:pPr>
        <w:pStyle w:val="Geenafstand"/>
        <w:jc w:val="both"/>
        <w:rPr>
          <w:rFonts w:ascii="Verdana" w:hAnsi="Verdana"/>
          <w:lang w:val="en-GB"/>
        </w:rPr>
      </w:pPr>
    </w:p>
    <w:p w14:paraId="572D06AD" w14:textId="00B2A2C0" w:rsidR="00677D40" w:rsidRDefault="00244287" w:rsidP="00B27A6E">
      <w:pPr>
        <w:pStyle w:val="Geenafstand"/>
        <w:jc w:val="both"/>
        <w:rPr>
          <w:rFonts w:ascii="Verdana" w:hAnsi="Verdana"/>
          <w:lang w:val="en-GB"/>
        </w:rPr>
      </w:pPr>
      <w:r w:rsidRPr="00244287">
        <w:rPr>
          <w:rFonts w:ascii="Verdana" w:hAnsi="Verdana"/>
          <w:lang w:val="en-GB"/>
        </w:rPr>
        <w:t xml:space="preserve">Based on this there have been made recommendations. The first is to tell other organisations about the results of this research. The second is to find a way to help working mothers with the balance between their work and private life. Next researches could look at other target groups, such as working fathers or working mothers with children of another age. </w:t>
      </w:r>
      <w:r w:rsidR="00230F74">
        <w:rPr>
          <w:rFonts w:ascii="Verdana" w:hAnsi="Verdana"/>
          <w:lang w:val="en-GB"/>
        </w:rPr>
        <w:t xml:space="preserve">The findings of this research could also be important for the research about the wellbeing of parents. </w:t>
      </w:r>
    </w:p>
    <w:p w14:paraId="63911F43" w14:textId="77777777" w:rsidR="00677D40" w:rsidRDefault="00677D40" w:rsidP="00B27A6E">
      <w:pPr>
        <w:pStyle w:val="Geenafstand"/>
        <w:jc w:val="both"/>
        <w:rPr>
          <w:rFonts w:ascii="Verdana" w:hAnsi="Verdana"/>
          <w:lang w:val="en-GB"/>
        </w:rPr>
      </w:pPr>
    </w:p>
    <w:p w14:paraId="4BA90F05" w14:textId="77777777" w:rsidR="00677D40" w:rsidRDefault="00677D40" w:rsidP="00B27A6E">
      <w:pPr>
        <w:pStyle w:val="Geenafstand"/>
        <w:jc w:val="both"/>
        <w:rPr>
          <w:rFonts w:ascii="Verdana" w:hAnsi="Verdana"/>
          <w:lang w:val="en-GB"/>
        </w:rPr>
      </w:pPr>
    </w:p>
    <w:p w14:paraId="4D01A10B" w14:textId="7A8A7FD3" w:rsidR="00D02C26" w:rsidRPr="00677D40" w:rsidRDefault="00D02C26" w:rsidP="00B27A6E">
      <w:pPr>
        <w:pStyle w:val="Geenafstand"/>
        <w:jc w:val="both"/>
        <w:rPr>
          <w:rFonts w:ascii="Verdana" w:hAnsi="Verdana"/>
          <w:b/>
          <w:lang w:val="en-GB"/>
        </w:rPr>
      </w:pPr>
      <w:r w:rsidRPr="00677D40">
        <w:rPr>
          <w:b/>
          <w:lang w:val="en-GB"/>
        </w:rPr>
        <w:br w:type="page"/>
      </w:r>
    </w:p>
    <w:p w14:paraId="31B98AE5" w14:textId="11A74DC2" w:rsidR="00677D40" w:rsidRPr="00355F8E" w:rsidRDefault="00677D40" w:rsidP="00B27A6E">
      <w:pPr>
        <w:pStyle w:val="Geenafstand"/>
        <w:jc w:val="both"/>
        <w:rPr>
          <w:lang w:val="en-GB"/>
        </w:rPr>
        <w:sectPr w:rsidR="00677D40" w:rsidRPr="00355F8E" w:rsidSect="00991C3A">
          <w:headerReference w:type="default" r:id="rId18"/>
          <w:footerReference w:type="default" r:id="rId19"/>
          <w:pgSz w:w="11906" w:h="16838"/>
          <w:pgMar w:top="1417" w:right="1417" w:bottom="1417" w:left="1417" w:header="708" w:footer="708" w:gutter="0"/>
          <w:pgNumType w:start="0"/>
          <w:cols w:space="708"/>
          <w:titlePg/>
          <w:docGrid w:linePitch="360"/>
        </w:sectPr>
      </w:pPr>
    </w:p>
    <w:p w14:paraId="5EA91856" w14:textId="77777777" w:rsidR="00991C3A" w:rsidRDefault="001B0B81" w:rsidP="00AA2C39">
      <w:pPr>
        <w:pStyle w:val="Titel"/>
      </w:pPr>
      <w:r w:rsidRPr="001D2B75">
        <w:rPr>
          <w:noProof/>
          <w:lang w:eastAsia="nl-NL"/>
        </w:rPr>
        <w:lastRenderedPageBreak/>
        <mc:AlternateContent>
          <mc:Choice Requires="wps">
            <w:drawing>
              <wp:anchor distT="0" distB="0" distL="114300" distR="114300" simplePos="0" relativeHeight="251859968" behindDoc="0" locked="0" layoutInCell="1" allowOverlap="1" wp14:anchorId="606A644B" wp14:editId="34006D2E">
                <wp:simplePos x="0" y="0"/>
                <wp:positionH relativeFrom="column">
                  <wp:posOffset>-50709</wp:posOffset>
                </wp:positionH>
                <wp:positionV relativeFrom="paragraph">
                  <wp:posOffset>308519</wp:posOffset>
                </wp:positionV>
                <wp:extent cx="5753009" cy="0"/>
                <wp:effectExtent l="0" t="0" r="19685" b="19050"/>
                <wp:wrapNone/>
                <wp:docPr id="197" name="Rechte verbindingslijn 197"/>
                <wp:cNvGraphicFramePr/>
                <a:graphic xmlns:a="http://schemas.openxmlformats.org/drawingml/2006/main">
                  <a:graphicData uri="http://schemas.microsoft.com/office/word/2010/wordprocessingShape">
                    <wps:wsp>
                      <wps:cNvCnPr/>
                      <wps:spPr>
                        <a:xfrm>
                          <a:off x="0" y="0"/>
                          <a:ext cx="5753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0215" id="Rechte verbindingslijn 197"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4.3pt" to="44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" strokecolor="black [3200]" strokeweight=".5pt">
                <v:stroke joinstyle="miter"/>
              </v:line>
            </w:pict>
          </mc:Fallback>
        </mc:AlternateContent>
      </w:r>
      <w:r w:rsidR="00991C3A" w:rsidRPr="00302237">
        <w:t xml:space="preserve">Inhoudsopgave </w:t>
      </w:r>
    </w:p>
    <w:p w14:paraId="001B6E75" w14:textId="77777777" w:rsidR="00D24B00" w:rsidRPr="003B3D5E" w:rsidRDefault="00D24B00" w:rsidP="003B3D5E"/>
    <w:sdt>
      <w:sdtPr>
        <w:rPr>
          <w:rFonts w:ascii="Arial" w:hAnsi="Arial"/>
          <w:b w:val="0"/>
          <w:noProof w:val="0"/>
          <w:sz w:val="22"/>
          <w:szCs w:val="22"/>
        </w:rPr>
        <w:id w:val="-765453014"/>
        <w:docPartObj>
          <w:docPartGallery w:val="Table of Contents"/>
          <w:docPartUnique/>
        </w:docPartObj>
      </w:sdtPr>
      <w:sdtEndPr>
        <w:rPr>
          <w:bCs/>
        </w:rPr>
      </w:sdtEndPr>
      <w:sdtContent>
        <w:p w14:paraId="0E1F6A69" w14:textId="76BEABB0" w:rsidR="00CD0855" w:rsidRPr="00CD0855" w:rsidRDefault="00F711A4" w:rsidP="00CD0855">
          <w:pPr>
            <w:pStyle w:val="Inhopg1"/>
            <w:rPr>
              <w:rFonts w:eastAsiaTheme="minorEastAsia"/>
              <w:lang w:eastAsia="nl-NL"/>
            </w:rPr>
          </w:pPr>
          <w:r w:rsidRPr="00CD0855">
            <w:rPr>
              <w:rFonts w:eastAsiaTheme="majorEastAsia" w:cstheme="majorBidi"/>
              <w:lang w:eastAsia="nl-NL"/>
            </w:rPr>
            <w:fldChar w:fldCharType="begin"/>
          </w:r>
          <w:r w:rsidRPr="00CD0855">
            <w:instrText xml:space="preserve"> TOC \o "1-3" \h \z \u </w:instrText>
          </w:r>
          <w:r w:rsidRPr="00CD0855">
            <w:rPr>
              <w:rFonts w:eastAsiaTheme="majorEastAsia" w:cstheme="majorBidi"/>
              <w:lang w:eastAsia="nl-NL"/>
            </w:rPr>
            <w:fldChar w:fldCharType="separate"/>
          </w:r>
        </w:p>
        <w:p w14:paraId="08C5AA9F" w14:textId="18180FC4" w:rsidR="00CD0855" w:rsidRPr="00CD0855" w:rsidRDefault="00D76A09" w:rsidP="00CD0855">
          <w:pPr>
            <w:pStyle w:val="Inhopg1"/>
            <w:rPr>
              <w:rFonts w:eastAsiaTheme="minorEastAsia"/>
              <w:lang w:eastAsia="nl-NL"/>
            </w:rPr>
          </w:pPr>
          <w:hyperlink w:anchor="_Toc485811437" w:history="1">
            <w:r w:rsidR="007F7216">
              <w:rPr>
                <w:rStyle w:val="Hyperlink"/>
                <w:color w:val="auto"/>
              </w:rPr>
              <w:t>1</w:t>
            </w:r>
            <w:r w:rsidR="00CD0855" w:rsidRPr="00CD0855">
              <w:rPr>
                <w:rFonts w:eastAsiaTheme="minorEastAsia"/>
                <w:lang w:eastAsia="nl-NL"/>
              </w:rPr>
              <w:tab/>
            </w:r>
            <w:r w:rsidR="00CD0855" w:rsidRPr="00CD0855">
              <w:rPr>
                <w:rStyle w:val="Hyperlink"/>
                <w:color w:val="auto"/>
              </w:rPr>
              <w:t>Inleiding</w:t>
            </w:r>
            <w:r w:rsidR="00CD0855" w:rsidRPr="00CD0855">
              <w:rPr>
                <w:webHidden/>
              </w:rPr>
              <w:tab/>
            </w:r>
            <w:r w:rsidR="00CD0855" w:rsidRPr="00CD0855">
              <w:rPr>
                <w:webHidden/>
              </w:rPr>
              <w:fldChar w:fldCharType="begin"/>
            </w:r>
            <w:r w:rsidR="00CD0855" w:rsidRPr="00CD0855">
              <w:rPr>
                <w:webHidden/>
              </w:rPr>
              <w:instrText xml:space="preserve"> PAGEREF _Toc485811437 \h </w:instrText>
            </w:r>
            <w:r w:rsidR="00CD0855" w:rsidRPr="00CD0855">
              <w:rPr>
                <w:webHidden/>
              </w:rPr>
            </w:r>
            <w:r w:rsidR="00CD0855" w:rsidRPr="00CD0855">
              <w:rPr>
                <w:webHidden/>
              </w:rPr>
              <w:fldChar w:fldCharType="separate"/>
            </w:r>
            <w:r w:rsidR="001F617A">
              <w:rPr>
                <w:webHidden/>
              </w:rPr>
              <w:t>1</w:t>
            </w:r>
            <w:r w:rsidR="00CD0855" w:rsidRPr="00CD0855">
              <w:rPr>
                <w:webHidden/>
              </w:rPr>
              <w:fldChar w:fldCharType="end"/>
            </w:r>
          </w:hyperlink>
        </w:p>
        <w:p w14:paraId="222F4C29"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38" w:history="1">
            <w:r w:rsidR="00CD0855" w:rsidRPr="00CD0855">
              <w:rPr>
                <w:rStyle w:val="Hyperlink"/>
                <w:rFonts w:ascii="Verdana" w:hAnsi="Verdana"/>
                <w:noProof/>
                <w:color w:val="auto"/>
                <w:sz w:val="20"/>
                <w:szCs w:val="20"/>
              </w:rPr>
              <w:t>1.1</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Aanleiding</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_Toc485811438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w:t>
            </w:r>
            <w:r w:rsidR="00CD0855" w:rsidRPr="00CD0855">
              <w:rPr>
                <w:rFonts w:ascii="Verdana" w:hAnsi="Verdana"/>
                <w:noProof/>
                <w:webHidden/>
                <w:sz w:val="20"/>
                <w:szCs w:val="20"/>
              </w:rPr>
              <w:fldChar w:fldCharType="end"/>
            </w:r>
          </w:hyperlink>
        </w:p>
        <w:p w14:paraId="0B8995CB" w14:textId="7165A19E" w:rsidR="00CD0855" w:rsidRPr="00CD0855" w:rsidRDefault="00D76A09">
          <w:pPr>
            <w:pStyle w:val="Inhopg2"/>
            <w:tabs>
              <w:tab w:val="right" w:leader="dot" w:pos="9062"/>
            </w:tabs>
            <w:rPr>
              <w:rFonts w:ascii="Verdana" w:eastAsiaTheme="minorEastAsia" w:hAnsi="Verdana"/>
              <w:noProof/>
              <w:sz w:val="20"/>
              <w:szCs w:val="20"/>
              <w:lang w:eastAsia="nl-NL"/>
            </w:rPr>
          </w:pPr>
          <w:hyperlink w:anchor="_Toc485811439" w:history="1">
            <w:r w:rsidR="00CD0855" w:rsidRPr="00CD0855">
              <w:rPr>
                <w:rStyle w:val="Hyperlink"/>
                <w:rFonts w:ascii="Verdana" w:hAnsi="Verdana"/>
                <w:noProof/>
                <w:color w:val="auto"/>
                <w:sz w:val="20"/>
                <w:szCs w:val="20"/>
              </w:rPr>
              <w:t xml:space="preserve">1.2 </w:t>
            </w:r>
            <w:r w:rsidR="007F7216">
              <w:rPr>
                <w:rStyle w:val="Hyperlink"/>
                <w:rFonts w:ascii="Verdana" w:hAnsi="Verdana"/>
                <w:noProof/>
                <w:color w:val="auto"/>
                <w:sz w:val="20"/>
                <w:szCs w:val="20"/>
              </w:rPr>
              <w:t xml:space="preserve">    </w:t>
            </w:r>
            <w:r w:rsidR="00CD0855" w:rsidRPr="00CD0855">
              <w:rPr>
                <w:rStyle w:val="Hyperlink"/>
                <w:rFonts w:ascii="Verdana" w:hAnsi="Verdana"/>
                <w:noProof/>
                <w:color w:val="auto"/>
                <w:sz w:val="20"/>
                <w:szCs w:val="20"/>
              </w:rPr>
              <w:t>Probleemanalyse</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_Toc485811439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w:t>
            </w:r>
            <w:r w:rsidR="00CD0855" w:rsidRPr="00CD0855">
              <w:rPr>
                <w:rFonts w:ascii="Verdana" w:hAnsi="Verdana"/>
                <w:noProof/>
                <w:webHidden/>
                <w:sz w:val="20"/>
                <w:szCs w:val="20"/>
              </w:rPr>
              <w:fldChar w:fldCharType="end"/>
            </w:r>
          </w:hyperlink>
        </w:p>
        <w:p w14:paraId="38443881"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40" w:history="1">
            <w:r w:rsidR="00CD0855" w:rsidRPr="00CD0855">
              <w:rPr>
                <w:rStyle w:val="Hyperlink"/>
                <w:rFonts w:ascii="Verdana" w:hAnsi="Verdana"/>
                <w:noProof/>
                <w:color w:val="auto"/>
                <w:sz w:val="20"/>
                <w:szCs w:val="20"/>
              </w:rPr>
              <w:t>1.3</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Opdrachtgever</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_Toc485811440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3</w:t>
            </w:r>
            <w:r w:rsidR="00CD0855" w:rsidRPr="00CD0855">
              <w:rPr>
                <w:rFonts w:ascii="Verdana" w:hAnsi="Verdana"/>
                <w:noProof/>
                <w:webHidden/>
                <w:sz w:val="20"/>
                <w:szCs w:val="20"/>
              </w:rPr>
              <w:fldChar w:fldCharType="end"/>
            </w:r>
          </w:hyperlink>
        </w:p>
        <w:p w14:paraId="2C3889B3"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41" w:history="1">
            <w:r w:rsidR="00CD0855" w:rsidRPr="00CD0855">
              <w:rPr>
                <w:rStyle w:val="Hyperlink"/>
                <w:rFonts w:ascii="Verdana" w:hAnsi="Verdana"/>
                <w:noProof/>
                <w:color w:val="auto"/>
                <w:sz w:val="20"/>
                <w:szCs w:val="20"/>
              </w:rPr>
              <w:t>1.4</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Leeswijzer</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_Toc485811441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4</w:t>
            </w:r>
            <w:r w:rsidR="00CD0855" w:rsidRPr="00CD0855">
              <w:rPr>
                <w:rFonts w:ascii="Verdana" w:hAnsi="Verdana"/>
                <w:noProof/>
                <w:webHidden/>
                <w:sz w:val="20"/>
                <w:szCs w:val="20"/>
              </w:rPr>
              <w:fldChar w:fldCharType="end"/>
            </w:r>
          </w:hyperlink>
        </w:p>
        <w:p w14:paraId="100773E5" w14:textId="77777777" w:rsidR="00CD0855" w:rsidRPr="00CD0855" w:rsidRDefault="00D76A09" w:rsidP="00CD0855">
          <w:pPr>
            <w:pStyle w:val="Inhopg1"/>
            <w:rPr>
              <w:rFonts w:eastAsiaTheme="minorEastAsia"/>
              <w:lang w:eastAsia="nl-NL"/>
            </w:rPr>
          </w:pPr>
          <w:hyperlink w:anchor="_Toc485811442" w:history="1">
            <w:r w:rsidR="00CD0855" w:rsidRPr="00CD0855">
              <w:rPr>
                <w:rStyle w:val="Hyperlink"/>
                <w:color w:val="auto"/>
              </w:rPr>
              <w:t>2</w:t>
            </w:r>
            <w:r w:rsidR="00CD0855" w:rsidRPr="00CD0855">
              <w:rPr>
                <w:rFonts w:eastAsiaTheme="minorEastAsia"/>
                <w:lang w:eastAsia="nl-NL"/>
              </w:rPr>
              <w:tab/>
            </w:r>
            <w:r w:rsidR="00CD0855" w:rsidRPr="00CD0855">
              <w:rPr>
                <w:rStyle w:val="Hyperlink"/>
                <w:color w:val="auto"/>
              </w:rPr>
              <w:t>Theoretisch kader</w:t>
            </w:r>
            <w:r w:rsidR="00CD0855" w:rsidRPr="00CD0855">
              <w:rPr>
                <w:webHidden/>
              </w:rPr>
              <w:tab/>
            </w:r>
            <w:r w:rsidR="00CD0855" w:rsidRPr="00CD0855">
              <w:rPr>
                <w:webHidden/>
              </w:rPr>
              <w:fldChar w:fldCharType="begin"/>
            </w:r>
            <w:r w:rsidR="00CD0855" w:rsidRPr="00CD0855">
              <w:rPr>
                <w:webHidden/>
              </w:rPr>
              <w:instrText xml:space="preserve"> PAGEREF _Toc485811442 \h </w:instrText>
            </w:r>
            <w:r w:rsidR="00CD0855" w:rsidRPr="00CD0855">
              <w:rPr>
                <w:webHidden/>
              </w:rPr>
            </w:r>
            <w:r w:rsidR="00CD0855" w:rsidRPr="00CD0855">
              <w:rPr>
                <w:webHidden/>
              </w:rPr>
              <w:fldChar w:fldCharType="separate"/>
            </w:r>
            <w:r w:rsidR="001F617A">
              <w:rPr>
                <w:webHidden/>
              </w:rPr>
              <w:t>5</w:t>
            </w:r>
            <w:r w:rsidR="00CD0855" w:rsidRPr="00CD0855">
              <w:rPr>
                <w:webHidden/>
              </w:rPr>
              <w:fldChar w:fldCharType="end"/>
            </w:r>
          </w:hyperlink>
        </w:p>
        <w:p w14:paraId="08F5BFD5"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43" w:history="1">
            <w:r w:rsidR="00CD0855" w:rsidRPr="00CD0855">
              <w:rPr>
                <w:rStyle w:val="Hyperlink"/>
                <w:rFonts w:ascii="Verdana" w:hAnsi="Verdana"/>
                <w:noProof/>
                <w:color w:val="auto"/>
                <w:sz w:val="20"/>
                <w:szCs w:val="20"/>
              </w:rPr>
              <w:t>2.1</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Ouderschap</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_Toc485811443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5</w:t>
            </w:r>
            <w:r w:rsidR="00CD0855" w:rsidRPr="00CD0855">
              <w:rPr>
                <w:rFonts w:ascii="Verdana" w:hAnsi="Verdana"/>
                <w:noProof/>
                <w:webHidden/>
                <w:sz w:val="20"/>
                <w:szCs w:val="20"/>
              </w:rPr>
              <w:fldChar w:fldCharType="end"/>
            </w:r>
          </w:hyperlink>
        </w:p>
        <w:p w14:paraId="118C7601"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47" w:history="1">
            <w:r w:rsidR="00CD0855" w:rsidRPr="00CD0855">
              <w:rPr>
                <w:rStyle w:val="Hyperlink"/>
                <w:rFonts w:ascii="Verdana" w:hAnsi="Verdana"/>
                <w:noProof/>
                <w:color w:val="auto"/>
                <w:sz w:val="20"/>
                <w:szCs w:val="20"/>
              </w:rPr>
              <w:t>2.2</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Werk-privébalans</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_Toc485811447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8</w:t>
            </w:r>
            <w:r w:rsidR="00CD0855" w:rsidRPr="00CD0855">
              <w:rPr>
                <w:rFonts w:ascii="Verdana" w:hAnsi="Verdana"/>
                <w:noProof/>
                <w:webHidden/>
                <w:sz w:val="20"/>
                <w:szCs w:val="20"/>
              </w:rPr>
              <w:fldChar w:fldCharType="end"/>
            </w:r>
          </w:hyperlink>
        </w:p>
        <w:p w14:paraId="54C6ED95"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50" w:history="1">
            <w:r w:rsidR="00CD0855" w:rsidRPr="00CD0855">
              <w:rPr>
                <w:rStyle w:val="Hyperlink"/>
                <w:rFonts w:ascii="Verdana" w:hAnsi="Verdana"/>
                <w:noProof/>
                <w:color w:val="auto"/>
                <w:sz w:val="20"/>
                <w:szCs w:val="20"/>
              </w:rPr>
              <w:t>2.3</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Welzijn en werk-privébalans van moeders</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_Toc485811450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10</w:t>
            </w:r>
            <w:r w:rsidR="00CD0855" w:rsidRPr="00CD0855">
              <w:rPr>
                <w:rFonts w:ascii="Verdana" w:hAnsi="Verdana"/>
                <w:noProof/>
                <w:webHidden/>
                <w:sz w:val="20"/>
                <w:szCs w:val="20"/>
              </w:rPr>
              <w:fldChar w:fldCharType="end"/>
            </w:r>
          </w:hyperlink>
        </w:p>
        <w:p w14:paraId="529E3601"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53" w:history="1">
            <w:r w:rsidR="00CD0855" w:rsidRPr="00CD0855">
              <w:rPr>
                <w:rStyle w:val="Hyperlink"/>
                <w:rFonts w:ascii="Verdana" w:hAnsi="Verdana"/>
                <w:noProof/>
                <w:color w:val="auto"/>
                <w:sz w:val="20"/>
                <w:szCs w:val="20"/>
              </w:rPr>
              <w:t>2.4</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Theoretisch model</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_Toc485811453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12</w:t>
            </w:r>
            <w:r w:rsidR="00CD0855" w:rsidRPr="00CD0855">
              <w:rPr>
                <w:rFonts w:ascii="Verdana" w:hAnsi="Verdana"/>
                <w:noProof/>
                <w:webHidden/>
                <w:sz w:val="20"/>
                <w:szCs w:val="20"/>
              </w:rPr>
              <w:fldChar w:fldCharType="end"/>
            </w:r>
          </w:hyperlink>
        </w:p>
        <w:p w14:paraId="1A8A9404"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54" w:history="1">
            <w:r w:rsidR="00CD0855" w:rsidRPr="00CD0855">
              <w:rPr>
                <w:rStyle w:val="Hyperlink"/>
                <w:rFonts w:ascii="Verdana" w:hAnsi="Verdana"/>
                <w:noProof/>
                <w:color w:val="auto"/>
                <w:sz w:val="20"/>
                <w:szCs w:val="20"/>
              </w:rPr>
              <w:t xml:space="preserve">2.5 </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Deelvragen</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_Toc485811454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14</w:t>
            </w:r>
            <w:r w:rsidR="00CD0855" w:rsidRPr="00CD0855">
              <w:rPr>
                <w:rFonts w:ascii="Verdana" w:hAnsi="Verdana"/>
                <w:noProof/>
                <w:webHidden/>
                <w:sz w:val="20"/>
                <w:szCs w:val="20"/>
              </w:rPr>
              <w:fldChar w:fldCharType="end"/>
            </w:r>
          </w:hyperlink>
        </w:p>
        <w:p w14:paraId="515D1426" w14:textId="77777777" w:rsidR="00CD0855" w:rsidRPr="00CD0855" w:rsidRDefault="00D76A09" w:rsidP="00CD0855">
          <w:pPr>
            <w:pStyle w:val="Inhopg1"/>
            <w:rPr>
              <w:rFonts w:eastAsiaTheme="minorEastAsia"/>
              <w:lang w:eastAsia="nl-NL"/>
            </w:rPr>
          </w:pPr>
          <w:hyperlink w:anchor="_Toc485811455" w:history="1">
            <w:r w:rsidR="00CD0855" w:rsidRPr="00CD0855">
              <w:rPr>
                <w:rStyle w:val="Hyperlink"/>
                <w:color w:val="auto"/>
              </w:rPr>
              <w:t>3</w:t>
            </w:r>
            <w:r w:rsidR="00CD0855" w:rsidRPr="00CD0855">
              <w:rPr>
                <w:rFonts w:eastAsiaTheme="minorEastAsia"/>
                <w:lang w:eastAsia="nl-NL"/>
              </w:rPr>
              <w:tab/>
            </w:r>
            <w:r w:rsidR="00CD0855" w:rsidRPr="00CD0855">
              <w:rPr>
                <w:rStyle w:val="Hyperlink"/>
                <w:color w:val="auto"/>
              </w:rPr>
              <w:t>Methode</w:t>
            </w:r>
            <w:r w:rsidR="00CD0855" w:rsidRPr="00CD0855">
              <w:rPr>
                <w:webHidden/>
              </w:rPr>
              <w:tab/>
            </w:r>
            <w:r w:rsidR="00CD0855" w:rsidRPr="00CD0855">
              <w:rPr>
                <w:webHidden/>
              </w:rPr>
              <w:fldChar w:fldCharType="begin"/>
            </w:r>
            <w:r w:rsidR="00CD0855" w:rsidRPr="00CD0855">
              <w:rPr>
                <w:webHidden/>
              </w:rPr>
              <w:instrText xml:space="preserve"> PAGEREF _Toc485811455 \h </w:instrText>
            </w:r>
            <w:r w:rsidR="00CD0855" w:rsidRPr="00CD0855">
              <w:rPr>
                <w:webHidden/>
              </w:rPr>
            </w:r>
            <w:r w:rsidR="00CD0855" w:rsidRPr="00CD0855">
              <w:rPr>
                <w:webHidden/>
              </w:rPr>
              <w:fldChar w:fldCharType="separate"/>
            </w:r>
            <w:r w:rsidR="001F617A">
              <w:rPr>
                <w:webHidden/>
              </w:rPr>
              <w:t>15</w:t>
            </w:r>
            <w:r w:rsidR="00CD0855" w:rsidRPr="00CD0855">
              <w:rPr>
                <w:webHidden/>
              </w:rPr>
              <w:fldChar w:fldCharType="end"/>
            </w:r>
          </w:hyperlink>
        </w:p>
        <w:p w14:paraId="7ADAE692"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56" w:history="1">
            <w:r w:rsidR="00CD0855" w:rsidRPr="00CD0855">
              <w:rPr>
                <w:rStyle w:val="Hyperlink"/>
                <w:rFonts w:ascii="Verdana" w:hAnsi="Verdana"/>
                <w:noProof/>
                <w:color w:val="auto"/>
                <w:sz w:val="20"/>
                <w:szCs w:val="20"/>
              </w:rPr>
              <w:t>3.1</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Aard van het onderzoek</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_Toc485811456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15</w:t>
            </w:r>
            <w:r w:rsidR="00CD0855" w:rsidRPr="00CD0855">
              <w:rPr>
                <w:rFonts w:ascii="Verdana" w:hAnsi="Verdana"/>
                <w:noProof/>
                <w:webHidden/>
                <w:sz w:val="20"/>
                <w:szCs w:val="20"/>
              </w:rPr>
              <w:fldChar w:fldCharType="end"/>
            </w:r>
          </w:hyperlink>
        </w:p>
        <w:p w14:paraId="5BCD5621"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61" w:history="1">
            <w:r w:rsidR="00CD0855" w:rsidRPr="00CD0855">
              <w:rPr>
                <w:rStyle w:val="Hyperlink"/>
                <w:rFonts w:ascii="Verdana" w:hAnsi="Verdana"/>
                <w:noProof/>
                <w:color w:val="auto"/>
                <w:sz w:val="20"/>
                <w:szCs w:val="20"/>
              </w:rPr>
              <w:t>3.2</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Registratie en verwerking van de gegevens</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_Toc485811461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16</w:t>
            </w:r>
            <w:r w:rsidR="00CD0855" w:rsidRPr="00CD0855">
              <w:rPr>
                <w:rFonts w:ascii="Verdana" w:hAnsi="Verdana"/>
                <w:noProof/>
                <w:webHidden/>
                <w:sz w:val="20"/>
                <w:szCs w:val="20"/>
              </w:rPr>
              <w:fldChar w:fldCharType="end"/>
            </w:r>
          </w:hyperlink>
        </w:p>
        <w:p w14:paraId="3A7C2FA2"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64" w:history="1">
            <w:r w:rsidR="00CD0855" w:rsidRPr="00CD0855">
              <w:rPr>
                <w:rStyle w:val="Hyperlink"/>
                <w:rFonts w:ascii="Verdana" w:hAnsi="Verdana"/>
                <w:noProof/>
                <w:color w:val="auto"/>
                <w:sz w:val="20"/>
                <w:szCs w:val="20"/>
              </w:rPr>
              <w:t xml:space="preserve">3.3 </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Betrouwbaarheid en geldigheid</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_Toc485811464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17</w:t>
            </w:r>
            <w:r w:rsidR="00CD0855" w:rsidRPr="00CD0855">
              <w:rPr>
                <w:rFonts w:ascii="Verdana" w:hAnsi="Verdana"/>
                <w:noProof/>
                <w:webHidden/>
                <w:sz w:val="20"/>
                <w:szCs w:val="20"/>
              </w:rPr>
              <w:fldChar w:fldCharType="end"/>
            </w:r>
          </w:hyperlink>
        </w:p>
        <w:p w14:paraId="529C0C67" w14:textId="77777777" w:rsidR="00CD0855" w:rsidRPr="00CD0855" w:rsidRDefault="00D76A09" w:rsidP="00CD0855">
          <w:pPr>
            <w:pStyle w:val="Inhopg1"/>
            <w:rPr>
              <w:rFonts w:eastAsiaTheme="minorEastAsia"/>
              <w:lang w:eastAsia="nl-NL"/>
            </w:rPr>
          </w:pPr>
          <w:hyperlink w:anchor="_Toc485811467" w:history="1">
            <w:r w:rsidR="00CD0855" w:rsidRPr="00CD0855">
              <w:rPr>
                <w:rStyle w:val="Hyperlink"/>
                <w:color w:val="auto"/>
              </w:rPr>
              <w:t>4</w:t>
            </w:r>
            <w:r w:rsidR="00CD0855" w:rsidRPr="00CD0855">
              <w:rPr>
                <w:rFonts w:eastAsiaTheme="minorEastAsia"/>
                <w:lang w:eastAsia="nl-NL"/>
              </w:rPr>
              <w:tab/>
            </w:r>
            <w:r w:rsidR="00CD0855" w:rsidRPr="00CD0855">
              <w:rPr>
                <w:rStyle w:val="Hyperlink"/>
                <w:color w:val="auto"/>
              </w:rPr>
              <w:t>Resultaten</w:t>
            </w:r>
            <w:r w:rsidR="00CD0855" w:rsidRPr="00CD0855">
              <w:rPr>
                <w:webHidden/>
              </w:rPr>
              <w:tab/>
            </w:r>
            <w:r w:rsidR="00CD0855" w:rsidRPr="00CD0855">
              <w:rPr>
                <w:webHidden/>
              </w:rPr>
              <w:fldChar w:fldCharType="begin"/>
            </w:r>
            <w:r w:rsidR="00CD0855" w:rsidRPr="00CD0855">
              <w:rPr>
                <w:webHidden/>
              </w:rPr>
              <w:instrText xml:space="preserve"> PAGEREF _Toc485811467 \h </w:instrText>
            </w:r>
            <w:r w:rsidR="00CD0855" w:rsidRPr="00CD0855">
              <w:rPr>
                <w:webHidden/>
              </w:rPr>
            </w:r>
            <w:r w:rsidR="00CD0855" w:rsidRPr="00CD0855">
              <w:rPr>
                <w:webHidden/>
              </w:rPr>
              <w:fldChar w:fldCharType="separate"/>
            </w:r>
            <w:r w:rsidR="001F617A">
              <w:rPr>
                <w:webHidden/>
              </w:rPr>
              <w:t>19</w:t>
            </w:r>
            <w:r w:rsidR="00CD0855" w:rsidRPr="00CD0855">
              <w:rPr>
                <w:webHidden/>
              </w:rPr>
              <w:fldChar w:fldCharType="end"/>
            </w:r>
          </w:hyperlink>
        </w:p>
        <w:p w14:paraId="47949FF0"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68" w:history="1">
            <w:r w:rsidR="00CD0855" w:rsidRPr="00CD0855">
              <w:rPr>
                <w:rStyle w:val="Hyperlink"/>
                <w:rFonts w:ascii="Verdana" w:hAnsi="Verdana"/>
                <w:noProof/>
                <w:color w:val="auto"/>
                <w:sz w:val="20"/>
                <w:szCs w:val="20"/>
                <w:lang w:eastAsia="nl-NL"/>
              </w:rPr>
              <w:t>4.1</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lang w:eastAsia="nl-NL"/>
              </w:rPr>
              <w:t>Bevorderende factoren</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_Toc485811468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19</w:t>
            </w:r>
            <w:r w:rsidR="00CD0855" w:rsidRPr="00CD0855">
              <w:rPr>
                <w:rFonts w:ascii="Verdana" w:hAnsi="Verdana"/>
                <w:noProof/>
                <w:webHidden/>
                <w:sz w:val="20"/>
                <w:szCs w:val="20"/>
              </w:rPr>
              <w:fldChar w:fldCharType="end"/>
            </w:r>
          </w:hyperlink>
        </w:p>
        <w:p w14:paraId="406BC77E"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71" w:history="1">
            <w:r w:rsidR="00CD0855" w:rsidRPr="00CD0855">
              <w:rPr>
                <w:rStyle w:val="Hyperlink"/>
                <w:rFonts w:ascii="Verdana" w:hAnsi="Verdana"/>
                <w:noProof/>
                <w:color w:val="auto"/>
                <w:sz w:val="20"/>
                <w:szCs w:val="20"/>
              </w:rPr>
              <w:t>4.2</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rPr>
              <w:t>Belemmerende factoren</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_Toc485811471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23</w:t>
            </w:r>
            <w:r w:rsidR="00CD0855" w:rsidRPr="00CD0855">
              <w:rPr>
                <w:rFonts w:ascii="Verdana" w:hAnsi="Verdana"/>
                <w:noProof/>
                <w:webHidden/>
                <w:sz w:val="20"/>
                <w:szCs w:val="20"/>
              </w:rPr>
              <w:fldChar w:fldCharType="end"/>
            </w:r>
          </w:hyperlink>
        </w:p>
        <w:p w14:paraId="402580BA"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74" w:history="1">
            <w:r w:rsidR="00CD0855" w:rsidRPr="00CD0855">
              <w:rPr>
                <w:rStyle w:val="Hyperlink"/>
                <w:rFonts w:ascii="Verdana" w:hAnsi="Verdana"/>
                <w:noProof/>
                <w:color w:val="auto"/>
                <w:sz w:val="20"/>
                <w:szCs w:val="20"/>
                <w:lang w:eastAsia="nl-NL"/>
              </w:rPr>
              <w:t>4.3</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lang w:eastAsia="nl-NL"/>
              </w:rPr>
              <w:t>Waarde van deze factoren</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_Toc485811474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28</w:t>
            </w:r>
            <w:r w:rsidR="00CD0855" w:rsidRPr="00CD0855">
              <w:rPr>
                <w:rFonts w:ascii="Verdana" w:hAnsi="Verdana"/>
                <w:noProof/>
                <w:webHidden/>
                <w:sz w:val="20"/>
                <w:szCs w:val="20"/>
              </w:rPr>
              <w:fldChar w:fldCharType="end"/>
            </w:r>
          </w:hyperlink>
        </w:p>
        <w:p w14:paraId="79C83B48"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75" w:history="1">
            <w:r w:rsidR="00CD0855" w:rsidRPr="00CD0855">
              <w:rPr>
                <w:rStyle w:val="Hyperlink"/>
                <w:rFonts w:ascii="Verdana" w:hAnsi="Verdana"/>
                <w:noProof/>
                <w:color w:val="auto"/>
                <w:sz w:val="20"/>
                <w:szCs w:val="20"/>
                <w:lang w:eastAsia="nl-NL"/>
              </w:rPr>
              <w:t>4.4</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lang w:eastAsia="nl-NL"/>
              </w:rPr>
              <w:t>Werk-privébalans</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_Toc485811475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30</w:t>
            </w:r>
            <w:r w:rsidR="00CD0855" w:rsidRPr="00CD0855">
              <w:rPr>
                <w:rFonts w:ascii="Verdana" w:hAnsi="Verdana"/>
                <w:noProof/>
                <w:webHidden/>
                <w:sz w:val="20"/>
                <w:szCs w:val="20"/>
              </w:rPr>
              <w:fldChar w:fldCharType="end"/>
            </w:r>
          </w:hyperlink>
        </w:p>
        <w:p w14:paraId="11971F96" w14:textId="77777777" w:rsidR="00CD0855" w:rsidRPr="00CD0855" w:rsidRDefault="00D76A09" w:rsidP="00CD0855">
          <w:pPr>
            <w:pStyle w:val="Inhopg1"/>
            <w:rPr>
              <w:rFonts w:eastAsiaTheme="minorEastAsia"/>
              <w:lang w:eastAsia="nl-NL"/>
            </w:rPr>
          </w:pPr>
          <w:hyperlink w:anchor="_Toc485811476" w:history="1">
            <w:r w:rsidR="00CD0855" w:rsidRPr="00CD0855">
              <w:rPr>
                <w:rStyle w:val="Hyperlink"/>
                <w:color w:val="auto"/>
              </w:rPr>
              <w:t>5</w:t>
            </w:r>
            <w:r w:rsidR="00CD0855" w:rsidRPr="00CD0855">
              <w:rPr>
                <w:rFonts w:eastAsiaTheme="minorEastAsia"/>
                <w:lang w:eastAsia="nl-NL"/>
              </w:rPr>
              <w:tab/>
            </w:r>
            <w:r w:rsidR="00CD0855" w:rsidRPr="00CD0855">
              <w:rPr>
                <w:rStyle w:val="Hyperlink"/>
                <w:color w:val="auto"/>
              </w:rPr>
              <w:t>Conclusie en discussie</w:t>
            </w:r>
            <w:r w:rsidR="00CD0855" w:rsidRPr="00CD0855">
              <w:rPr>
                <w:webHidden/>
              </w:rPr>
              <w:tab/>
            </w:r>
            <w:r w:rsidR="00CD0855" w:rsidRPr="00CD0855">
              <w:rPr>
                <w:webHidden/>
              </w:rPr>
              <w:fldChar w:fldCharType="begin"/>
            </w:r>
            <w:r w:rsidR="00CD0855" w:rsidRPr="00CD0855">
              <w:rPr>
                <w:webHidden/>
              </w:rPr>
              <w:instrText xml:space="preserve"> PAGEREF _Toc485811476 \h </w:instrText>
            </w:r>
            <w:r w:rsidR="00CD0855" w:rsidRPr="00CD0855">
              <w:rPr>
                <w:webHidden/>
              </w:rPr>
            </w:r>
            <w:r w:rsidR="00CD0855" w:rsidRPr="00CD0855">
              <w:rPr>
                <w:webHidden/>
              </w:rPr>
              <w:fldChar w:fldCharType="separate"/>
            </w:r>
            <w:r w:rsidR="001F617A">
              <w:rPr>
                <w:webHidden/>
              </w:rPr>
              <w:t>32</w:t>
            </w:r>
            <w:r w:rsidR="00CD0855" w:rsidRPr="00CD0855">
              <w:rPr>
                <w:webHidden/>
              </w:rPr>
              <w:fldChar w:fldCharType="end"/>
            </w:r>
          </w:hyperlink>
        </w:p>
        <w:p w14:paraId="6DA37CA7"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77" w:history="1">
            <w:r w:rsidR="00CD0855" w:rsidRPr="00CD0855">
              <w:rPr>
                <w:rStyle w:val="Hyperlink"/>
                <w:rFonts w:ascii="Verdana" w:hAnsi="Verdana"/>
                <w:noProof/>
                <w:color w:val="auto"/>
                <w:sz w:val="20"/>
                <w:szCs w:val="20"/>
                <w:lang w:eastAsia="nl-NL"/>
              </w:rPr>
              <w:t xml:space="preserve">5.1 </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lang w:eastAsia="nl-NL"/>
              </w:rPr>
              <w:t>Conclusie</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_Toc485811477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32</w:t>
            </w:r>
            <w:r w:rsidR="00CD0855" w:rsidRPr="00CD0855">
              <w:rPr>
                <w:rFonts w:ascii="Verdana" w:hAnsi="Verdana"/>
                <w:noProof/>
                <w:webHidden/>
                <w:sz w:val="20"/>
                <w:szCs w:val="20"/>
              </w:rPr>
              <w:fldChar w:fldCharType="end"/>
            </w:r>
          </w:hyperlink>
        </w:p>
        <w:p w14:paraId="33F21798" w14:textId="77777777" w:rsidR="00CD0855" w:rsidRPr="00CD0855" w:rsidRDefault="00D76A09">
          <w:pPr>
            <w:pStyle w:val="Inhopg2"/>
            <w:tabs>
              <w:tab w:val="left" w:pos="880"/>
              <w:tab w:val="right" w:leader="dot" w:pos="9062"/>
            </w:tabs>
            <w:rPr>
              <w:rFonts w:ascii="Verdana" w:eastAsiaTheme="minorEastAsia" w:hAnsi="Verdana"/>
              <w:noProof/>
              <w:sz w:val="20"/>
              <w:szCs w:val="20"/>
              <w:lang w:eastAsia="nl-NL"/>
            </w:rPr>
          </w:pPr>
          <w:hyperlink w:anchor="_Toc485811478" w:history="1">
            <w:r w:rsidR="00CD0855" w:rsidRPr="00CD0855">
              <w:rPr>
                <w:rStyle w:val="Hyperlink"/>
                <w:rFonts w:ascii="Verdana" w:hAnsi="Verdana"/>
                <w:noProof/>
                <w:color w:val="auto"/>
                <w:sz w:val="20"/>
                <w:szCs w:val="20"/>
                <w:lang w:eastAsia="nl-NL"/>
              </w:rPr>
              <w:t xml:space="preserve">5.2 </w:t>
            </w:r>
            <w:r w:rsidR="00CD0855" w:rsidRPr="00CD0855">
              <w:rPr>
                <w:rFonts w:ascii="Verdana" w:eastAsiaTheme="minorEastAsia" w:hAnsi="Verdana"/>
                <w:noProof/>
                <w:sz w:val="20"/>
                <w:szCs w:val="20"/>
                <w:lang w:eastAsia="nl-NL"/>
              </w:rPr>
              <w:tab/>
            </w:r>
            <w:r w:rsidR="00CD0855" w:rsidRPr="00CD0855">
              <w:rPr>
                <w:rStyle w:val="Hyperlink"/>
                <w:rFonts w:ascii="Verdana" w:hAnsi="Verdana"/>
                <w:noProof/>
                <w:color w:val="auto"/>
                <w:sz w:val="20"/>
                <w:szCs w:val="20"/>
                <w:lang w:eastAsia="nl-NL"/>
              </w:rPr>
              <w:t>Discussie</w:t>
            </w:r>
            <w:r w:rsidR="00CD0855" w:rsidRPr="00CD0855">
              <w:rPr>
                <w:rFonts w:ascii="Verdana" w:hAnsi="Verdana"/>
                <w:noProof/>
                <w:webHidden/>
                <w:sz w:val="20"/>
                <w:szCs w:val="20"/>
              </w:rPr>
              <w:tab/>
            </w:r>
            <w:r w:rsidR="00CD0855" w:rsidRPr="00CD0855">
              <w:rPr>
                <w:rFonts w:ascii="Verdana" w:hAnsi="Verdana"/>
                <w:noProof/>
                <w:webHidden/>
                <w:sz w:val="20"/>
                <w:szCs w:val="20"/>
              </w:rPr>
              <w:fldChar w:fldCharType="begin"/>
            </w:r>
            <w:r w:rsidR="00CD0855" w:rsidRPr="00CD0855">
              <w:rPr>
                <w:rFonts w:ascii="Verdana" w:hAnsi="Verdana"/>
                <w:noProof/>
                <w:webHidden/>
                <w:sz w:val="20"/>
                <w:szCs w:val="20"/>
              </w:rPr>
              <w:instrText xml:space="preserve"> PAGEREF _Toc485811478 \h </w:instrText>
            </w:r>
            <w:r w:rsidR="00CD0855" w:rsidRPr="00CD0855">
              <w:rPr>
                <w:rFonts w:ascii="Verdana" w:hAnsi="Verdana"/>
                <w:noProof/>
                <w:webHidden/>
                <w:sz w:val="20"/>
                <w:szCs w:val="20"/>
              </w:rPr>
            </w:r>
            <w:r w:rsidR="00CD0855" w:rsidRPr="00CD0855">
              <w:rPr>
                <w:rFonts w:ascii="Verdana" w:hAnsi="Verdana"/>
                <w:noProof/>
                <w:webHidden/>
                <w:sz w:val="20"/>
                <w:szCs w:val="20"/>
              </w:rPr>
              <w:fldChar w:fldCharType="separate"/>
            </w:r>
            <w:r w:rsidR="001F617A">
              <w:rPr>
                <w:rFonts w:ascii="Verdana" w:hAnsi="Verdana"/>
                <w:noProof/>
                <w:webHidden/>
                <w:sz w:val="20"/>
                <w:szCs w:val="20"/>
              </w:rPr>
              <w:t>35</w:t>
            </w:r>
            <w:r w:rsidR="00CD0855" w:rsidRPr="00CD0855">
              <w:rPr>
                <w:rFonts w:ascii="Verdana" w:hAnsi="Verdana"/>
                <w:noProof/>
                <w:webHidden/>
                <w:sz w:val="20"/>
                <w:szCs w:val="20"/>
              </w:rPr>
              <w:fldChar w:fldCharType="end"/>
            </w:r>
          </w:hyperlink>
        </w:p>
        <w:p w14:paraId="26C76283" w14:textId="77777777" w:rsidR="00CD0855" w:rsidRPr="00CD0855" w:rsidRDefault="00D76A09" w:rsidP="00CD0855">
          <w:pPr>
            <w:pStyle w:val="Inhopg1"/>
            <w:rPr>
              <w:rFonts w:eastAsiaTheme="minorEastAsia"/>
              <w:lang w:eastAsia="nl-NL"/>
            </w:rPr>
          </w:pPr>
          <w:hyperlink w:anchor="_Toc485811481" w:history="1">
            <w:r w:rsidR="00CD0855" w:rsidRPr="00CD0855">
              <w:rPr>
                <w:rStyle w:val="Hyperlink"/>
                <w:color w:val="auto"/>
              </w:rPr>
              <w:t>6</w:t>
            </w:r>
            <w:r w:rsidR="00CD0855" w:rsidRPr="00CD0855">
              <w:rPr>
                <w:rFonts w:eastAsiaTheme="minorEastAsia"/>
                <w:lang w:eastAsia="nl-NL"/>
              </w:rPr>
              <w:tab/>
            </w:r>
            <w:r w:rsidR="00CD0855" w:rsidRPr="00CD0855">
              <w:rPr>
                <w:rStyle w:val="Hyperlink"/>
                <w:color w:val="auto"/>
              </w:rPr>
              <w:t>Aanbevelingen en suggesties</w:t>
            </w:r>
            <w:r w:rsidR="00CD0855" w:rsidRPr="00CD0855">
              <w:rPr>
                <w:webHidden/>
              </w:rPr>
              <w:tab/>
            </w:r>
            <w:r w:rsidR="00CD0855" w:rsidRPr="00CD0855">
              <w:rPr>
                <w:webHidden/>
              </w:rPr>
              <w:fldChar w:fldCharType="begin"/>
            </w:r>
            <w:r w:rsidR="00CD0855" w:rsidRPr="00CD0855">
              <w:rPr>
                <w:webHidden/>
              </w:rPr>
              <w:instrText xml:space="preserve"> PAGEREF _Toc485811481 \h </w:instrText>
            </w:r>
            <w:r w:rsidR="00CD0855" w:rsidRPr="00CD0855">
              <w:rPr>
                <w:webHidden/>
              </w:rPr>
            </w:r>
            <w:r w:rsidR="00CD0855" w:rsidRPr="00CD0855">
              <w:rPr>
                <w:webHidden/>
              </w:rPr>
              <w:fldChar w:fldCharType="separate"/>
            </w:r>
            <w:r w:rsidR="001F617A">
              <w:rPr>
                <w:webHidden/>
              </w:rPr>
              <w:t>37</w:t>
            </w:r>
            <w:r w:rsidR="00CD0855" w:rsidRPr="00CD0855">
              <w:rPr>
                <w:webHidden/>
              </w:rPr>
              <w:fldChar w:fldCharType="end"/>
            </w:r>
          </w:hyperlink>
        </w:p>
        <w:p w14:paraId="4A1B1069" w14:textId="77777777" w:rsidR="00CD0855" w:rsidRPr="00CD0855" w:rsidRDefault="00D76A09" w:rsidP="00CD0855">
          <w:pPr>
            <w:pStyle w:val="Inhopg1"/>
            <w:rPr>
              <w:rFonts w:eastAsiaTheme="minorEastAsia"/>
              <w:lang w:eastAsia="nl-NL"/>
            </w:rPr>
          </w:pPr>
          <w:hyperlink w:anchor="_Toc485811482" w:history="1">
            <w:r w:rsidR="00CD0855" w:rsidRPr="00CD0855">
              <w:rPr>
                <w:rStyle w:val="Hyperlink"/>
                <w:color w:val="auto"/>
              </w:rPr>
              <w:t>Literatuurlijst</w:t>
            </w:r>
            <w:r w:rsidR="00CD0855" w:rsidRPr="00CD0855">
              <w:rPr>
                <w:webHidden/>
              </w:rPr>
              <w:tab/>
            </w:r>
            <w:r w:rsidR="00CD0855" w:rsidRPr="00CD0855">
              <w:rPr>
                <w:webHidden/>
              </w:rPr>
              <w:fldChar w:fldCharType="begin"/>
            </w:r>
            <w:r w:rsidR="00CD0855" w:rsidRPr="00CD0855">
              <w:rPr>
                <w:webHidden/>
              </w:rPr>
              <w:instrText xml:space="preserve"> PAGEREF _Toc485811482 \h </w:instrText>
            </w:r>
            <w:r w:rsidR="00CD0855" w:rsidRPr="00CD0855">
              <w:rPr>
                <w:webHidden/>
              </w:rPr>
            </w:r>
            <w:r w:rsidR="00CD0855" w:rsidRPr="00CD0855">
              <w:rPr>
                <w:webHidden/>
              </w:rPr>
              <w:fldChar w:fldCharType="separate"/>
            </w:r>
            <w:r w:rsidR="001F617A">
              <w:rPr>
                <w:webHidden/>
              </w:rPr>
              <w:t>40</w:t>
            </w:r>
            <w:r w:rsidR="00CD0855" w:rsidRPr="00CD0855">
              <w:rPr>
                <w:webHidden/>
              </w:rPr>
              <w:fldChar w:fldCharType="end"/>
            </w:r>
          </w:hyperlink>
        </w:p>
        <w:p w14:paraId="0B51574D" w14:textId="77777777" w:rsidR="00CD0855" w:rsidRPr="00CD0855" w:rsidRDefault="00D76A09" w:rsidP="00CD0855">
          <w:pPr>
            <w:pStyle w:val="Inhopg1"/>
            <w:rPr>
              <w:rFonts w:eastAsiaTheme="minorEastAsia"/>
              <w:lang w:eastAsia="nl-NL"/>
            </w:rPr>
          </w:pPr>
          <w:hyperlink w:anchor="_Toc485811483" w:history="1">
            <w:r w:rsidR="00CD0855" w:rsidRPr="00CD0855">
              <w:rPr>
                <w:rStyle w:val="Hyperlink"/>
                <w:color w:val="auto"/>
              </w:rPr>
              <w:t>De bijlagen</w:t>
            </w:r>
            <w:r w:rsidR="00CD0855" w:rsidRPr="00CD0855">
              <w:rPr>
                <w:webHidden/>
              </w:rPr>
              <w:tab/>
            </w:r>
            <w:r w:rsidR="00CD0855" w:rsidRPr="00CD0855">
              <w:rPr>
                <w:webHidden/>
              </w:rPr>
              <w:fldChar w:fldCharType="begin"/>
            </w:r>
            <w:r w:rsidR="00CD0855" w:rsidRPr="00CD0855">
              <w:rPr>
                <w:webHidden/>
              </w:rPr>
              <w:instrText xml:space="preserve"> PAGEREF _Toc485811483 \h </w:instrText>
            </w:r>
            <w:r w:rsidR="00CD0855" w:rsidRPr="00CD0855">
              <w:rPr>
                <w:webHidden/>
              </w:rPr>
            </w:r>
            <w:r w:rsidR="00CD0855" w:rsidRPr="00CD0855">
              <w:rPr>
                <w:webHidden/>
              </w:rPr>
              <w:fldChar w:fldCharType="separate"/>
            </w:r>
            <w:r w:rsidR="001F617A">
              <w:rPr>
                <w:webHidden/>
              </w:rPr>
              <w:t>43</w:t>
            </w:r>
            <w:r w:rsidR="00CD0855" w:rsidRPr="00CD0855">
              <w:rPr>
                <w:webHidden/>
              </w:rPr>
              <w:fldChar w:fldCharType="end"/>
            </w:r>
          </w:hyperlink>
        </w:p>
        <w:p w14:paraId="3BBE0188" w14:textId="2233B375" w:rsidR="00477F6D" w:rsidRPr="00CA50F3" w:rsidRDefault="00F711A4" w:rsidP="00CA50F3">
          <w:pPr>
            <w:sectPr w:rsidR="00477F6D" w:rsidRPr="00CA50F3" w:rsidSect="00676FB7">
              <w:headerReference w:type="first" r:id="rId20"/>
              <w:footerReference w:type="first" r:id="rId21"/>
              <w:pgSz w:w="11906" w:h="16838"/>
              <w:pgMar w:top="1417" w:right="1417" w:bottom="1417" w:left="1417" w:header="708" w:footer="708" w:gutter="0"/>
              <w:pgNumType w:start="1"/>
              <w:cols w:space="708"/>
              <w:titlePg/>
              <w:docGrid w:linePitch="360"/>
            </w:sectPr>
          </w:pPr>
          <w:r w:rsidRPr="00CD0855">
            <w:rPr>
              <w:rFonts w:ascii="Verdana" w:hAnsi="Verdana"/>
              <w:b/>
              <w:bCs/>
              <w:sz w:val="20"/>
              <w:szCs w:val="20"/>
            </w:rPr>
            <w:fldChar w:fldCharType="end"/>
          </w:r>
        </w:p>
      </w:sdtContent>
    </w:sdt>
    <w:p w14:paraId="1EEED758" w14:textId="7589B30E" w:rsidR="000E1281" w:rsidRDefault="00991C3A" w:rsidP="000E1281">
      <w:pPr>
        <w:pStyle w:val="Kop1"/>
        <w:numPr>
          <w:ilvl w:val="0"/>
          <w:numId w:val="11"/>
        </w:numPr>
      </w:pPr>
      <w:bookmarkStart w:id="11" w:name="_Toc485811437"/>
      <w:r w:rsidRPr="00356C9E">
        <w:lastRenderedPageBreak/>
        <w:t>Inleiding</w:t>
      </w:r>
      <w:bookmarkEnd w:id="11"/>
      <w:r w:rsidRPr="00356C9E">
        <w:t xml:space="preserve"> </w:t>
      </w:r>
    </w:p>
    <w:p w14:paraId="7B9F6C45" w14:textId="00AC4A7C" w:rsidR="000E1281" w:rsidRDefault="000E1281" w:rsidP="000E1281">
      <w:pPr>
        <w:pStyle w:val="Geenafstand"/>
      </w:pPr>
      <w:r w:rsidRPr="001D2B75">
        <w:rPr>
          <w:noProof/>
          <w:lang w:eastAsia="nl-NL"/>
        </w:rPr>
        <mc:AlternateContent>
          <mc:Choice Requires="wps">
            <w:drawing>
              <wp:anchor distT="0" distB="0" distL="114300" distR="114300" simplePos="0" relativeHeight="251662336" behindDoc="0" locked="0" layoutInCell="1" allowOverlap="1" wp14:anchorId="13024987" wp14:editId="66170433">
                <wp:simplePos x="0" y="0"/>
                <wp:positionH relativeFrom="column">
                  <wp:posOffset>0</wp:posOffset>
                </wp:positionH>
                <wp:positionV relativeFrom="paragraph">
                  <wp:posOffset>72390</wp:posOffset>
                </wp:positionV>
                <wp:extent cx="5753009" cy="0"/>
                <wp:effectExtent l="0" t="0" r="19685" b="19050"/>
                <wp:wrapNone/>
                <wp:docPr id="229" name="Rechte verbindingslijn 229"/>
                <wp:cNvGraphicFramePr/>
                <a:graphic xmlns:a="http://schemas.openxmlformats.org/drawingml/2006/main">
                  <a:graphicData uri="http://schemas.microsoft.com/office/word/2010/wordprocessingShape">
                    <wps:wsp>
                      <wps:cNvCnPr/>
                      <wps:spPr>
                        <a:xfrm>
                          <a:off x="0" y="0"/>
                          <a:ext cx="5753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184EB" id="Rechte verbindingslijn 22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7pt" to="4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" strokecolor="black [3200]" strokeweight=".5pt">
                <v:stroke joinstyle="miter"/>
              </v:line>
            </w:pict>
          </mc:Fallback>
        </mc:AlternateContent>
      </w:r>
    </w:p>
    <w:p w14:paraId="1F8023BA" w14:textId="77777777" w:rsidR="000E1281" w:rsidRPr="00900998" w:rsidRDefault="000E1281" w:rsidP="000E1281">
      <w:pPr>
        <w:pStyle w:val="Geenafstand"/>
        <w:rPr>
          <w:rFonts w:ascii="Verdana" w:hAnsi="Verdana"/>
          <w:i/>
          <w:color w:val="FF0000"/>
        </w:rPr>
      </w:pPr>
      <w:r w:rsidRPr="005812A8">
        <w:rPr>
          <w:rFonts w:ascii="Verdana" w:hAnsi="Verdana"/>
          <w:i/>
        </w:rPr>
        <w:t>In</w:t>
      </w:r>
      <w:r>
        <w:rPr>
          <w:rFonts w:ascii="Verdana" w:hAnsi="Verdana"/>
          <w:i/>
        </w:rPr>
        <w:t xml:space="preserve"> dit hoofdstuk</w:t>
      </w:r>
      <w:r w:rsidRPr="005812A8">
        <w:rPr>
          <w:rFonts w:ascii="Verdana" w:hAnsi="Verdana"/>
          <w:i/>
        </w:rPr>
        <w:t xml:space="preserve"> wordt de aanleidin</w:t>
      </w:r>
      <w:r>
        <w:rPr>
          <w:rFonts w:ascii="Verdana" w:hAnsi="Verdana"/>
          <w:i/>
        </w:rPr>
        <w:t xml:space="preserve">g van het onderzoek beschreven, de probleemanalyse met daarin </w:t>
      </w:r>
      <w:r w:rsidRPr="005812A8">
        <w:rPr>
          <w:rFonts w:ascii="Verdana" w:hAnsi="Verdana"/>
          <w:i/>
        </w:rPr>
        <w:t xml:space="preserve">de probleemstelling en </w:t>
      </w:r>
      <w:r>
        <w:rPr>
          <w:rFonts w:ascii="Verdana" w:hAnsi="Verdana"/>
          <w:i/>
        </w:rPr>
        <w:t>de doelstellingen en tot slot de leeswijzer</w:t>
      </w:r>
      <w:r w:rsidRPr="005812A8">
        <w:rPr>
          <w:rFonts w:ascii="Verdana" w:hAnsi="Verdana"/>
          <w:i/>
        </w:rPr>
        <w:t xml:space="preserve"> van het </w:t>
      </w:r>
      <w:r>
        <w:rPr>
          <w:rFonts w:ascii="Verdana" w:hAnsi="Verdana"/>
          <w:i/>
        </w:rPr>
        <w:t xml:space="preserve">onderzoeksrapport beschreven. </w:t>
      </w:r>
    </w:p>
    <w:p w14:paraId="6368E614" w14:textId="0EFA9B95" w:rsidR="000E1281" w:rsidRPr="000E1281" w:rsidRDefault="000E1281" w:rsidP="000E1281">
      <w:pPr>
        <w:pStyle w:val="Geenafstand"/>
      </w:pPr>
    </w:p>
    <w:p w14:paraId="4CA19886" w14:textId="77777777" w:rsidR="000E1281" w:rsidRPr="002123E9" w:rsidRDefault="000E1281" w:rsidP="000E1281">
      <w:pPr>
        <w:pStyle w:val="Kop2"/>
        <w:numPr>
          <w:ilvl w:val="1"/>
          <w:numId w:val="11"/>
        </w:numPr>
      </w:pPr>
      <w:bookmarkStart w:id="12" w:name="_Toc481783071"/>
      <w:bookmarkStart w:id="13" w:name="_Toc485811438"/>
      <w:r>
        <w:tab/>
        <w:t>Aan</w:t>
      </w:r>
      <w:r w:rsidRPr="00DD0AAD">
        <w:t>leiding</w:t>
      </w:r>
      <w:bookmarkEnd w:id="12"/>
      <w:bookmarkEnd w:id="13"/>
    </w:p>
    <w:p w14:paraId="62E96FC0" w14:textId="293816E3" w:rsidR="000E1281" w:rsidRPr="00677592" w:rsidRDefault="000E1281" w:rsidP="000E1281">
      <w:pPr>
        <w:pStyle w:val="Geenafstand"/>
        <w:jc w:val="both"/>
        <w:rPr>
          <w:rFonts w:ascii="Verdana" w:hAnsi="Verdana"/>
          <w:color w:val="FF0000"/>
        </w:rPr>
      </w:pPr>
      <w:r>
        <w:rPr>
          <w:rFonts w:ascii="Verdana" w:hAnsi="Verdana"/>
        </w:rPr>
        <w:t xml:space="preserve">Het lijkt erop dat ouders </w:t>
      </w:r>
      <w:r w:rsidRPr="00AA2C39">
        <w:rPr>
          <w:rFonts w:ascii="Verdana" w:hAnsi="Verdana"/>
        </w:rPr>
        <w:t xml:space="preserve">tegenwoordig steeds </w:t>
      </w:r>
      <w:r>
        <w:rPr>
          <w:rFonts w:ascii="Verdana" w:hAnsi="Verdana"/>
        </w:rPr>
        <w:t>meer ballen in de lucht moeten</w:t>
      </w:r>
      <w:r w:rsidRPr="00AA2C39">
        <w:rPr>
          <w:rFonts w:ascii="Verdana" w:hAnsi="Verdana"/>
        </w:rPr>
        <w:t xml:space="preserve"> houden. Ze moeten de zorg van de kinderen regelen, werken vaak een aantal uur per week en willen daarnaast nog tijd over houden voor hun partner, familie, vrienden en hobby’s. Dit vereist voor ouders </w:t>
      </w:r>
      <w:r>
        <w:rPr>
          <w:rFonts w:ascii="Verdana" w:hAnsi="Verdana"/>
        </w:rPr>
        <w:t>veel overleg en organisatie van</w:t>
      </w:r>
      <w:r w:rsidRPr="00AA2C39">
        <w:rPr>
          <w:rFonts w:ascii="Verdana" w:hAnsi="Verdana"/>
        </w:rPr>
        <w:t xml:space="preserve"> de verdeling van huishoudelijk werk en de zorg van de kinderen. Bovendien leidt de toegenomen arbeidsmarktparticip</w:t>
      </w:r>
      <w:r>
        <w:rPr>
          <w:rFonts w:ascii="Verdana" w:hAnsi="Verdana"/>
        </w:rPr>
        <w:t>atie van vrouwen tot extra</w:t>
      </w:r>
      <w:r w:rsidRPr="00AA2C39">
        <w:rPr>
          <w:rFonts w:ascii="Verdana" w:hAnsi="Verdana"/>
        </w:rPr>
        <w:t xml:space="preserve"> belasting. </w:t>
      </w:r>
      <w:r>
        <w:rPr>
          <w:rFonts w:ascii="Verdana" w:hAnsi="Verdana"/>
        </w:rPr>
        <w:t xml:space="preserve">In Nederland is het </w:t>
      </w:r>
      <w:r w:rsidRPr="00AA2C39">
        <w:rPr>
          <w:rFonts w:ascii="Verdana" w:hAnsi="Verdana"/>
        </w:rPr>
        <w:t xml:space="preserve">zo dat in de meeste </w:t>
      </w:r>
      <w:r>
        <w:rPr>
          <w:rFonts w:ascii="Verdana" w:hAnsi="Verdana"/>
        </w:rPr>
        <w:t>ge</w:t>
      </w:r>
      <w:r w:rsidRPr="00AA2C39">
        <w:rPr>
          <w:rFonts w:ascii="Verdana" w:hAnsi="Verdana"/>
        </w:rPr>
        <w:t>zinne</w:t>
      </w:r>
      <w:r>
        <w:rPr>
          <w:rFonts w:ascii="Verdana" w:hAnsi="Verdana"/>
        </w:rPr>
        <w:t xml:space="preserve">n met jonge kinderen beide </w:t>
      </w:r>
      <w:r w:rsidRPr="00AA2C39">
        <w:rPr>
          <w:rFonts w:ascii="Verdana" w:hAnsi="Verdana"/>
        </w:rPr>
        <w:t>ouders parttime werken, zo is uit onderzoek gebleken</w:t>
      </w:r>
      <w:r>
        <w:rPr>
          <w:rFonts w:ascii="Verdana" w:hAnsi="Verdana"/>
        </w:rPr>
        <w:t>, waarbij moeders de meeste taken op zich nemen (Scholten, 2012)</w:t>
      </w:r>
      <w:r w:rsidRPr="00AA2C39">
        <w:rPr>
          <w:rFonts w:ascii="Verdana" w:hAnsi="Verdana"/>
        </w:rPr>
        <w:t xml:space="preserve">. </w:t>
      </w:r>
      <w:r>
        <w:rPr>
          <w:rFonts w:ascii="Verdana" w:hAnsi="Verdana"/>
        </w:rPr>
        <w:t xml:space="preserve">De vraag is wat dit alles doet met het welzijn van vrouwen. </w:t>
      </w:r>
      <w:r w:rsidRPr="00AA2C39">
        <w:rPr>
          <w:rFonts w:ascii="Verdana" w:hAnsi="Verdana"/>
        </w:rPr>
        <w:t xml:space="preserve">Vrouwen hebben namelijk – in vergelijking tot </w:t>
      </w:r>
      <w:r>
        <w:rPr>
          <w:rFonts w:ascii="Verdana" w:hAnsi="Verdana"/>
        </w:rPr>
        <w:t>werkende mannen – vaak geen huisgenoot</w:t>
      </w:r>
      <w:r w:rsidRPr="00AA2C39">
        <w:rPr>
          <w:rFonts w:ascii="Verdana" w:hAnsi="Verdana"/>
        </w:rPr>
        <w:t xml:space="preserve"> die de huishoudelijke taken overneem</w:t>
      </w:r>
      <w:r>
        <w:rPr>
          <w:rFonts w:ascii="Verdana" w:hAnsi="Verdana"/>
        </w:rPr>
        <w:t xml:space="preserve">t als zij aan het werk zijn. </w:t>
      </w:r>
      <w:r w:rsidRPr="00AA2C39">
        <w:rPr>
          <w:rFonts w:ascii="Verdana" w:hAnsi="Verdana"/>
        </w:rPr>
        <w:t>Als moeders thuiskomen van hun werk, wachten daar nieuwe taken die niet lang uitgesteld kunnen worden. Zelfs in de gevallen waarin vrouwen en mannen de zorgtaken verdelen, neemt de belasting voor vrouwen toe. Vrije tijd is voor</w:t>
      </w:r>
      <w:r>
        <w:rPr>
          <w:rFonts w:ascii="Verdana" w:hAnsi="Verdana"/>
        </w:rPr>
        <w:t xml:space="preserve"> jonge werkende moeders heel</w:t>
      </w:r>
      <w:r w:rsidRPr="00AA2C39">
        <w:rPr>
          <w:rFonts w:ascii="Verdana" w:hAnsi="Verdana"/>
        </w:rPr>
        <w:t xml:space="preserve"> schaar</w:t>
      </w:r>
      <w:r>
        <w:rPr>
          <w:rFonts w:ascii="Verdana" w:hAnsi="Verdana"/>
        </w:rPr>
        <w:t>s</w:t>
      </w:r>
      <w:r w:rsidR="00804A75">
        <w:rPr>
          <w:rFonts w:ascii="Verdana" w:hAnsi="Verdana"/>
        </w:rPr>
        <w:t xml:space="preserve"> (Cousins &amp; Tang, 2004)</w:t>
      </w:r>
      <w:r w:rsidRPr="00AA2C39">
        <w:rPr>
          <w:rFonts w:ascii="Verdana" w:hAnsi="Verdana"/>
        </w:rPr>
        <w:t>. Bovendien begint de scheiding tussen werk en privé te vervagen. Om alle zorgtaken te kunnen regelen, moeten moeders vaak vanaf hun werk allerlei privédingen regelen. Omgekeerd wordt overwerken, thuiswerken of in de weekenden nog even wat doen, steeds normaler (Van Bergen, geciteerd in Ablas en W</w:t>
      </w:r>
      <w:r>
        <w:rPr>
          <w:rFonts w:ascii="Verdana" w:hAnsi="Verdana"/>
        </w:rPr>
        <w:t>ijsman, 2013). Voor veel moeders</w:t>
      </w:r>
      <w:r w:rsidRPr="00AA2C39">
        <w:rPr>
          <w:rFonts w:ascii="Verdana" w:hAnsi="Verdana"/>
        </w:rPr>
        <w:t xml:space="preserve"> neemt de uitdaging om hun werk- en privéleven in balans te houden, dan ook toe. Dit blijkt ook uit het feit dat er talloze onderzoeken gedaan zijn naar werk-privébalans</w:t>
      </w:r>
      <w:r>
        <w:rPr>
          <w:rFonts w:ascii="Verdana" w:hAnsi="Verdana"/>
        </w:rPr>
        <w:t>:</w:t>
      </w:r>
      <w:r w:rsidRPr="00AA2C39">
        <w:rPr>
          <w:rFonts w:ascii="Verdana" w:hAnsi="Verdana"/>
        </w:rPr>
        <w:t xml:space="preserve"> op Google Scholar zijn meer dan 3,9 miljoen resultaten te vinden als er gezocht wordt </w:t>
      </w:r>
      <w:r>
        <w:rPr>
          <w:rFonts w:ascii="Verdana" w:hAnsi="Verdana"/>
        </w:rPr>
        <w:t>op werk-privébalans. In meerdere onderzoeken wordt aangetoond dat een goede</w:t>
      </w:r>
      <w:r w:rsidRPr="00AA2C39">
        <w:rPr>
          <w:rFonts w:ascii="Verdana" w:hAnsi="Verdana"/>
        </w:rPr>
        <w:t xml:space="preserve"> balans tussen het werk- en privéleven een positief effect heeft op de kwaliteit van leven van mensen</w:t>
      </w:r>
      <w:r>
        <w:rPr>
          <w:rFonts w:ascii="Verdana" w:hAnsi="Verdana"/>
        </w:rPr>
        <w:t xml:space="preserve"> (Scholten, 2012; Greenhaus &amp; Powel, 2006; Dikkers, 2008; Hill, 2005)</w:t>
      </w:r>
      <w:r w:rsidRPr="00AA2C39">
        <w:rPr>
          <w:rFonts w:ascii="Verdana" w:hAnsi="Verdana"/>
        </w:rPr>
        <w:t xml:space="preserve">. Als </w:t>
      </w:r>
      <w:r w:rsidR="00804A75">
        <w:rPr>
          <w:rFonts w:ascii="Verdana" w:hAnsi="Verdana"/>
        </w:rPr>
        <w:t xml:space="preserve">er </w:t>
      </w:r>
      <w:r w:rsidRPr="00AA2C39">
        <w:rPr>
          <w:rFonts w:ascii="Verdana" w:hAnsi="Verdana"/>
        </w:rPr>
        <w:t>gekeken wordt naar het welzijn van ouders, zijn factoren uit</w:t>
      </w:r>
      <w:r>
        <w:rPr>
          <w:rFonts w:ascii="Verdana" w:hAnsi="Verdana"/>
        </w:rPr>
        <w:t xml:space="preserve"> het werk- en privéleven dus</w:t>
      </w:r>
      <w:r w:rsidRPr="00AA2C39">
        <w:rPr>
          <w:rFonts w:ascii="Verdana" w:hAnsi="Verdana"/>
        </w:rPr>
        <w:t xml:space="preserve"> belangrijk. Volgens de literatuur zijn er verschillende factoren uit het werk- en privéleven </w:t>
      </w:r>
      <w:r>
        <w:rPr>
          <w:rFonts w:ascii="Verdana" w:hAnsi="Verdana"/>
        </w:rPr>
        <w:t xml:space="preserve">die invloed hebben op </w:t>
      </w:r>
      <w:r w:rsidRPr="00AA2C39">
        <w:rPr>
          <w:rFonts w:ascii="Verdana" w:hAnsi="Verdana"/>
        </w:rPr>
        <w:t xml:space="preserve">het welzijn van ouders. </w:t>
      </w:r>
      <w:r>
        <w:rPr>
          <w:rFonts w:ascii="Verdana" w:hAnsi="Verdana"/>
        </w:rPr>
        <w:t xml:space="preserve">Factoren die specifiek voor moeders invloed hebben op hun welzijn, is nog minder bekend. </w:t>
      </w:r>
      <w:r w:rsidRPr="00AA2C39">
        <w:rPr>
          <w:rFonts w:ascii="Verdana" w:hAnsi="Verdana"/>
        </w:rPr>
        <w:t xml:space="preserve">Het is relevant om dit te onderzoeken, omdat </w:t>
      </w:r>
      <w:r>
        <w:rPr>
          <w:rFonts w:ascii="Verdana" w:hAnsi="Verdana"/>
        </w:rPr>
        <w:t xml:space="preserve">onderzoek aantoont dat vrouwen een disbalans tussen </w:t>
      </w:r>
      <w:r w:rsidRPr="00AA2C39">
        <w:rPr>
          <w:rFonts w:ascii="Verdana" w:hAnsi="Verdana"/>
        </w:rPr>
        <w:t>werk- en privéleven zwaarder ervaren dan mannen</w:t>
      </w:r>
      <w:r>
        <w:rPr>
          <w:rFonts w:ascii="Verdana" w:hAnsi="Verdana"/>
        </w:rPr>
        <w:t xml:space="preserve">, en dat </w:t>
      </w:r>
      <w:r w:rsidRPr="00AA2C39">
        <w:rPr>
          <w:rFonts w:ascii="Verdana" w:hAnsi="Verdana"/>
        </w:rPr>
        <w:t xml:space="preserve">moeders in de opvoeding vaker stress ervaren, meer last hebben van spanningen in de partnerrelatie, vaker gezondheidsproblemen hebben en vaker spanning ervaren tussen de verschillende rollen die ze uit voeren (Widarsson </w:t>
      </w:r>
      <w:r>
        <w:rPr>
          <w:rFonts w:ascii="Verdana" w:hAnsi="Verdana"/>
        </w:rPr>
        <w:t>en collega’s</w:t>
      </w:r>
      <w:r w:rsidRPr="00AA2C39">
        <w:rPr>
          <w:rFonts w:ascii="Verdana" w:hAnsi="Verdana"/>
        </w:rPr>
        <w:t xml:space="preserve">, 2012). </w:t>
      </w:r>
    </w:p>
    <w:p w14:paraId="30710386" w14:textId="77777777" w:rsidR="000E1281" w:rsidRDefault="000E1281" w:rsidP="000E1281">
      <w:pPr>
        <w:pStyle w:val="Geenafstand"/>
        <w:jc w:val="both"/>
        <w:rPr>
          <w:rFonts w:ascii="Verdana" w:hAnsi="Verdana"/>
        </w:rPr>
      </w:pPr>
    </w:p>
    <w:p w14:paraId="7AA0FF4C" w14:textId="77777777" w:rsidR="000E1281" w:rsidRPr="005B33C1" w:rsidRDefault="000E1281" w:rsidP="000E1281">
      <w:pPr>
        <w:pStyle w:val="Kop2"/>
      </w:pPr>
      <w:bookmarkStart w:id="14" w:name="_Toc485811439"/>
      <w:r>
        <w:t xml:space="preserve">1.2 </w:t>
      </w:r>
      <w:r>
        <w:tab/>
        <w:t>Probleemanalyse</w:t>
      </w:r>
      <w:bookmarkEnd w:id="14"/>
      <w:r>
        <w:t xml:space="preserve"> </w:t>
      </w:r>
    </w:p>
    <w:p w14:paraId="0D6EFBBA" w14:textId="77777777" w:rsidR="000E1281" w:rsidRDefault="000E1281" w:rsidP="000E1281">
      <w:pPr>
        <w:pStyle w:val="Geenafstand"/>
        <w:jc w:val="both"/>
        <w:rPr>
          <w:rFonts w:ascii="Verdana" w:hAnsi="Verdana"/>
        </w:rPr>
      </w:pPr>
      <w:r>
        <w:rPr>
          <w:rFonts w:ascii="Verdana" w:hAnsi="Verdana"/>
        </w:rPr>
        <w:t>De definitie die in dit onderzoek wordt aangehouden voor een werk-privébalans is die van Collins, Greenhaus en Shaw (2003): ‘</w:t>
      </w:r>
      <w:r w:rsidRPr="00CA633F">
        <w:rPr>
          <w:rFonts w:ascii="Verdana" w:hAnsi="Verdana"/>
          <w:i/>
        </w:rPr>
        <w:t>de mate waarin iemand evenveel bezig is – en even tevreden is – met zijn of haar rol op het werk als thuis en/of binnen de familie’</w:t>
      </w:r>
      <w:r>
        <w:rPr>
          <w:rFonts w:ascii="Verdana" w:hAnsi="Verdana"/>
        </w:rPr>
        <w:t xml:space="preserve"> (Collins, Greenhaus &amp; Shaw, 2003). Uit</w:t>
      </w:r>
      <w:r w:rsidRPr="00AA2C39">
        <w:rPr>
          <w:rFonts w:ascii="Verdana" w:hAnsi="Verdana"/>
        </w:rPr>
        <w:t xml:space="preserve"> </w:t>
      </w:r>
      <w:r>
        <w:rPr>
          <w:rFonts w:ascii="Verdana" w:hAnsi="Verdana"/>
        </w:rPr>
        <w:t>wetenschappelijk onderzoekt</w:t>
      </w:r>
      <w:r w:rsidRPr="00AA2C39">
        <w:rPr>
          <w:rFonts w:ascii="Verdana" w:hAnsi="Verdana"/>
        </w:rPr>
        <w:t xml:space="preserve"> blijkt een conflict </w:t>
      </w:r>
      <w:r>
        <w:rPr>
          <w:rFonts w:ascii="Verdana" w:hAnsi="Verdana"/>
        </w:rPr>
        <w:t xml:space="preserve">tussen het werk- en privéleven, ook wel disbalans genoemd, verschillende negatieve gevolgen te hebben voor het welzijn. Voorbeelden hiervan zijn het ervaren van stress, vermoeidheid, een slechte mentale en fysieke gezondheid en minder tevredenheid met het leven (Frone, Russel &amp; Barnes, 1996; Allen, Herst, Bruck &amp; Sutton, 2009; Rose, Hunt &amp; Ayers, 2007). </w:t>
      </w:r>
      <w:r w:rsidRPr="00AA2C39">
        <w:rPr>
          <w:rFonts w:ascii="Verdana" w:hAnsi="Verdana"/>
        </w:rPr>
        <w:t xml:space="preserve">Uit een studie van Geurts </w:t>
      </w:r>
      <w:r>
        <w:rPr>
          <w:rFonts w:ascii="Verdana" w:hAnsi="Verdana"/>
        </w:rPr>
        <w:t xml:space="preserve">en collega’s (2005) blijkt dat zo’n 40% </w:t>
      </w:r>
      <w:r w:rsidRPr="00AA2C39">
        <w:rPr>
          <w:rFonts w:ascii="Verdana" w:hAnsi="Verdana"/>
        </w:rPr>
        <w:t xml:space="preserve">van de Nederlandse werknemers problemen ervaart met het combineren van hun werk- en privéleven. </w:t>
      </w:r>
    </w:p>
    <w:p w14:paraId="75BBBE72" w14:textId="77777777" w:rsidR="000E1281" w:rsidRDefault="000E1281" w:rsidP="000E1281">
      <w:pPr>
        <w:pStyle w:val="Geenafstand"/>
        <w:jc w:val="both"/>
        <w:rPr>
          <w:rFonts w:ascii="Verdana" w:hAnsi="Verdana"/>
        </w:rPr>
      </w:pPr>
      <w:r w:rsidRPr="00AA2C39">
        <w:rPr>
          <w:rFonts w:ascii="Verdana" w:hAnsi="Verdana"/>
        </w:rPr>
        <w:t>Uit een onderzoek van Pichler (2009) komt naar voren dat dit vaker voorkomt bij vrouwen dan bij mannen. Daarnaast ervaren vrouwen conflicten tussen de werkplek en het privéleven zwaarder dan mannen; dat wil zeggen</w:t>
      </w:r>
      <w:r>
        <w:rPr>
          <w:rFonts w:ascii="Verdana" w:hAnsi="Verdana"/>
        </w:rPr>
        <w:t xml:space="preserve">, zij hebben er langer last van (Pichler, </w:t>
      </w:r>
      <w:r>
        <w:rPr>
          <w:rFonts w:ascii="Verdana" w:hAnsi="Verdana"/>
        </w:rPr>
        <w:lastRenderedPageBreak/>
        <w:t>2009).</w:t>
      </w:r>
      <w:r w:rsidRPr="00AA2C39">
        <w:rPr>
          <w:rFonts w:ascii="Verdana" w:hAnsi="Verdana"/>
        </w:rPr>
        <w:t xml:space="preserve"> </w:t>
      </w:r>
      <w:r>
        <w:rPr>
          <w:rFonts w:ascii="Verdana" w:hAnsi="Verdana"/>
        </w:rPr>
        <w:t>O</w:t>
      </w:r>
      <w:r w:rsidRPr="00AA2C39">
        <w:rPr>
          <w:rFonts w:ascii="Verdana" w:hAnsi="Verdana"/>
        </w:rPr>
        <w:t>nderzoek</w:t>
      </w:r>
      <w:r>
        <w:rPr>
          <w:rFonts w:ascii="Verdana" w:hAnsi="Verdana"/>
        </w:rPr>
        <w:t xml:space="preserve"> heeft</w:t>
      </w:r>
      <w:r w:rsidRPr="00AA2C39">
        <w:rPr>
          <w:rFonts w:ascii="Verdana" w:hAnsi="Verdana"/>
        </w:rPr>
        <w:t xml:space="preserve"> aangetoond dat het hebben v</w:t>
      </w:r>
      <w:r>
        <w:rPr>
          <w:rFonts w:ascii="Verdana" w:hAnsi="Verdana"/>
        </w:rPr>
        <w:t>an kinderen invloed heeft op</w:t>
      </w:r>
      <w:r w:rsidRPr="00AA2C39">
        <w:rPr>
          <w:rFonts w:ascii="Verdana" w:hAnsi="Verdana"/>
        </w:rPr>
        <w:t xml:space="preserve"> werk-privéconflict</w:t>
      </w:r>
      <w:r>
        <w:rPr>
          <w:rFonts w:ascii="Verdana" w:hAnsi="Verdana"/>
        </w:rPr>
        <w:t>en</w:t>
      </w:r>
      <w:r w:rsidRPr="00AA2C39">
        <w:rPr>
          <w:rFonts w:ascii="Verdana" w:hAnsi="Verdana"/>
        </w:rPr>
        <w:t xml:space="preserve"> (Cousins &amp; Tang, 2004). Werkende vrouwen met kinderen zijn dus een risicogroep voor het ervaren van een werk-privéonbalans</w:t>
      </w:r>
      <w:r>
        <w:rPr>
          <w:rFonts w:ascii="Verdana" w:hAnsi="Verdana"/>
        </w:rPr>
        <w:t>, wat weer invloed heeft op het welzijn</w:t>
      </w:r>
      <w:r w:rsidRPr="00AA2C39">
        <w:rPr>
          <w:rFonts w:ascii="Verdana" w:hAnsi="Verdana"/>
        </w:rPr>
        <w:t>.</w:t>
      </w:r>
      <w:r>
        <w:rPr>
          <w:rFonts w:ascii="Verdana" w:hAnsi="Verdana"/>
        </w:rPr>
        <w:t xml:space="preserve"> En vooral vrouwen met kleine kinderen moeten flexibel zijn, doordat de zorg voor de kinderen in deze leeftijd meer aandacht van de moeder eist dan als de kinderen ouder zijn. De kinderen kunnen bijvoorbeeld niet alleen thuis blijven als het kind ziek is of zelf naar de dokter of tandarts gaan. Dit vergt flexibiliteit van de werkende moeders met jonge kinderen (Scholten, 2012).</w:t>
      </w:r>
      <w:r w:rsidRPr="00AA2C39">
        <w:rPr>
          <w:rFonts w:ascii="Verdana" w:hAnsi="Verdana"/>
        </w:rPr>
        <w:t xml:space="preserve"> Dit probleem is de laatste jaren sterk toegenomen, doordat er steeds meer tweeverdieners zijn. Het probleem speelt al sinds de jaren ’90 en is een internationaal probleem (Seierstad &amp; Kirton, 2015). </w:t>
      </w:r>
    </w:p>
    <w:p w14:paraId="3E861E3D" w14:textId="77777777" w:rsidR="000E1281" w:rsidRPr="003347C4" w:rsidRDefault="000E1281" w:rsidP="000E1281">
      <w:pPr>
        <w:pStyle w:val="Geenafstand"/>
        <w:jc w:val="both"/>
        <w:rPr>
          <w:rFonts w:ascii="Verdana" w:hAnsi="Verdana"/>
        </w:rPr>
      </w:pPr>
      <w:r>
        <w:rPr>
          <w:rFonts w:ascii="Verdana" w:hAnsi="Verdana"/>
        </w:rPr>
        <w:t>Volgens Scholten (2012) hebben m</w:t>
      </w:r>
      <w:r w:rsidRPr="00AA2C39">
        <w:rPr>
          <w:rFonts w:ascii="Verdana" w:hAnsi="Verdana"/>
        </w:rPr>
        <w:t>idden- tot hoogopgeleide mensen vaker last van een w</w:t>
      </w:r>
      <w:r>
        <w:rPr>
          <w:rFonts w:ascii="Verdana" w:hAnsi="Verdana"/>
        </w:rPr>
        <w:t>erk-privéconflict (of onbalans) dan laagopgeleide.</w:t>
      </w:r>
      <w:r w:rsidRPr="00AA2C39">
        <w:rPr>
          <w:rFonts w:ascii="Verdana" w:hAnsi="Verdana"/>
        </w:rPr>
        <w:t xml:space="preserve"> Zij werken meer uren per week en hebben een hogere werkdruk dan mensen met een baa</w:t>
      </w:r>
      <w:r>
        <w:rPr>
          <w:rFonts w:ascii="Verdana" w:hAnsi="Verdana"/>
        </w:rPr>
        <w:t xml:space="preserve">n in een andere sociale klasse. </w:t>
      </w:r>
      <w:r w:rsidRPr="00AA2C39">
        <w:rPr>
          <w:rFonts w:ascii="Verdana" w:hAnsi="Verdana"/>
        </w:rPr>
        <w:t>Het maken van lange dagen en een grotere kans op werkdruk, houden beid</w:t>
      </w:r>
      <w:r>
        <w:rPr>
          <w:rFonts w:ascii="Verdana" w:hAnsi="Verdana"/>
        </w:rPr>
        <w:t>e</w:t>
      </w:r>
      <w:r w:rsidRPr="00AA2C39">
        <w:rPr>
          <w:rFonts w:ascii="Verdana" w:hAnsi="Verdana"/>
        </w:rPr>
        <w:t xml:space="preserve"> sterk verband met het werk-privéconflict en zijn vaak een onderdeel van een professionele baan (Scholten, 2012). Lang werken en het geringe contact met sociale contacten hebben </w:t>
      </w:r>
      <w:r>
        <w:rPr>
          <w:rFonts w:ascii="Verdana" w:hAnsi="Verdana"/>
        </w:rPr>
        <w:t xml:space="preserve">tevens </w:t>
      </w:r>
      <w:r w:rsidRPr="00AA2C39">
        <w:rPr>
          <w:rFonts w:ascii="Verdana" w:hAnsi="Verdana"/>
        </w:rPr>
        <w:t xml:space="preserve">een verband met het werk-privéconflict (McGinnity, 2008). Doordat </w:t>
      </w:r>
      <w:r>
        <w:rPr>
          <w:rFonts w:ascii="Verdana" w:hAnsi="Verdana"/>
        </w:rPr>
        <w:t xml:space="preserve">het thema </w:t>
      </w:r>
      <w:r w:rsidRPr="00AA2C39">
        <w:rPr>
          <w:rFonts w:ascii="Verdana" w:hAnsi="Verdana"/>
        </w:rPr>
        <w:t>werk-privébalans een erg actueel onderwerp is, zijn er al verschillende WLB-programma’s (Work Life Balance programma’s) bedacht en geïmplementeerd bij bedrijven in Nederland. Het probleem is echter dat deze programma’s niet juist worden uitgevoerd door het management of dat vrouwen er geen gebruik van maken doordat ze denken dat dit geen positieve uitwerking zal hebben op de rest van hun carrière (Schuitemaker, 2014; Scholten, 2012).</w:t>
      </w:r>
    </w:p>
    <w:p w14:paraId="3A42E9B2" w14:textId="77777777" w:rsidR="000E1281" w:rsidRDefault="000E1281" w:rsidP="000E1281">
      <w:pPr>
        <w:pStyle w:val="Geenafstand"/>
        <w:jc w:val="both"/>
        <w:rPr>
          <w:rFonts w:ascii="Verdana" w:hAnsi="Verdana"/>
        </w:rPr>
      </w:pPr>
    </w:p>
    <w:p w14:paraId="340C1BD8" w14:textId="1B9D3913" w:rsidR="000E1281" w:rsidRDefault="000E1281" w:rsidP="000E1281">
      <w:pPr>
        <w:pStyle w:val="Geenafstand"/>
        <w:jc w:val="both"/>
        <w:rPr>
          <w:rFonts w:ascii="Verdana" w:hAnsi="Verdana"/>
        </w:rPr>
      </w:pPr>
      <w:r w:rsidRPr="00AA2C39">
        <w:rPr>
          <w:rFonts w:ascii="Verdana" w:hAnsi="Verdana"/>
        </w:rPr>
        <w:t>Uit gesprekken met de opdrachtgever</w:t>
      </w:r>
      <w:r>
        <w:rPr>
          <w:rFonts w:ascii="Verdana" w:hAnsi="Verdana"/>
        </w:rPr>
        <w:t xml:space="preserve"> van het onderzoek (D. Petterson) </w:t>
      </w:r>
      <w:r w:rsidRPr="00AA2C39">
        <w:rPr>
          <w:rFonts w:ascii="Verdana" w:hAnsi="Verdana"/>
        </w:rPr>
        <w:t xml:space="preserve">blijkt dat op dit moment het probleem voor </w:t>
      </w:r>
      <w:r>
        <w:rPr>
          <w:rFonts w:ascii="Verdana" w:hAnsi="Verdana"/>
        </w:rPr>
        <w:t xml:space="preserve">het lectoraat </w:t>
      </w:r>
      <w:r w:rsidRPr="00AA2C39">
        <w:rPr>
          <w:rFonts w:ascii="Verdana" w:hAnsi="Verdana"/>
        </w:rPr>
        <w:t xml:space="preserve">omschreven </w:t>
      </w:r>
      <w:r w:rsidR="00804A75">
        <w:rPr>
          <w:rFonts w:ascii="Verdana" w:hAnsi="Verdana"/>
        </w:rPr>
        <w:t xml:space="preserve">kan </w:t>
      </w:r>
      <w:r w:rsidRPr="00AA2C39">
        <w:rPr>
          <w:rFonts w:ascii="Verdana" w:hAnsi="Verdana"/>
        </w:rPr>
        <w:t>worden als het ontbreken van kennis r</w:t>
      </w:r>
      <w:r>
        <w:rPr>
          <w:rFonts w:ascii="Verdana" w:hAnsi="Verdana"/>
        </w:rPr>
        <w:t>ondom het thema welzijn op basis van factoren uit het werk- en privéleven bij werkende moeders. De opdrachtgever is vooral</w:t>
      </w:r>
      <w:r w:rsidRPr="00AA2C39">
        <w:rPr>
          <w:rFonts w:ascii="Verdana" w:hAnsi="Verdana"/>
        </w:rPr>
        <w:t xml:space="preserve"> nieuwsgierig naar de mening van moeders ten</w:t>
      </w:r>
      <w:r>
        <w:rPr>
          <w:rFonts w:ascii="Verdana" w:hAnsi="Verdana"/>
        </w:rPr>
        <w:t xml:space="preserve"> aanzien van de invloed van de factoren uit het werk- en privéleven op het welzijn en de mate van balans tussen werk en privé</w:t>
      </w:r>
      <w:r w:rsidRPr="00AA2C39">
        <w:rPr>
          <w:rFonts w:ascii="Verdana" w:hAnsi="Verdana"/>
        </w:rPr>
        <w:t xml:space="preserve">. </w:t>
      </w:r>
      <w:r>
        <w:rPr>
          <w:rFonts w:ascii="Verdana" w:hAnsi="Verdana"/>
        </w:rPr>
        <w:t>Zij wil graag</w:t>
      </w:r>
      <w:r w:rsidRPr="00AA2C39">
        <w:rPr>
          <w:rFonts w:ascii="Verdana" w:hAnsi="Verdana"/>
        </w:rPr>
        <w:t xml:space="preserve"> achterhalen hoe de moeders tegen de verdeling tussen hun werk en privéleven aankijken, om dit – als het nieuwe resultaten </w:t>
      </w:r>
      <w:r>
        <w:rPr>
          <w:rFonts w:ascii="Verdana" w:hAnsi="Verdana"/>
        </w:rPr>
        <w:t xml:space="preserve">laat zien – mee te nemen in het grotere </w:t>
      </w:r>
      <w:r w:rsidRPr="00AA2C39">
        <w:rPr>
          <w:rFonts w:ascii="Verdana" w:hAnsi="Verdana"/>
        </w:rPr>
        <w:t xml:space="preserve">onderzoek naar de ouderschapsbeleving onder ouders in Nederland (Persoonlijke communicatie, zd). </w:t>
      </w:r>
    </w:p>
    <w:p w14:paraId="4F950090" w14:textId="77777777" w:rsidR="000E1281" w:rsidRDefault="000E1281" w:rsidP="000E1281">
      <w:pPr>
        <w:pStyle w:val="Geenafstand"/>
        <w:jc w:val="both"/>
        <w:rPr>
          <w:rFonts w:ascii="Verdana" w:hAnsi="Verdana"/>
        </w:rPr>
      </w:pPr>
    </w:p>
    <w:p w14:paraId="22437F03" w14:textId="77777777" w:rsidR="000E1281" w:rsidRDefault="000E1281" w:rsidP="000E1281">
      <w:pPr>
        <w:pStyle w:val="Geenafstand"/>
        <w:jc w:val="both"/>
        <w:rPr>
          <w:rFonts w:ascii="Verdana" w:hAnsi="Verdana"/>
        </w:rPr>
      </w:pPr>
      <w:r>
        <w:rPr>
          <w:rFonts w:ascii="Verdana" w:hAnsi="Verdana"/>
        </w:rPr>
        <w:t xml:space="preserve">Met dit onderzoek wordt onderzocht welke factoren van het werk- en privéleven voor werkende moeders met kinderen tussen de één en drie jaar oud van invloed zijn op het welzijn. Er wordt daarbij een onderscheid gemaakt tussen positieve en negatieve factoren en de waarde die vrouwen aan de factoren hechten. Daarnaast is gekeken naar het effect van werk-privébalans. </w:t>
      </w:r>
      <w:r w:rsidRPr="00AA2C39">
        <w:rPr>
          <w:rFonts w:ascii="Verdana" w:hAnsi="Verdana"/>
        </w:rPr>
        <w:t>De doelstelling voor de opdrachtgever is om antwoord te krijgen op de vraag hoe ouders ouderschap beleven. Met het antwoord op die vraag willen ze uiteindelijk advies kunnen geven aan samenwerkingsorganisaties zoals het CJG, zodat ze aanbevelingen kunnen doen over eventuele interventies v</w:t>
      </w:r>
      <w:r>
        <w:rPr>
          <w:rFonts w:ascii="Verdana" w:hAnsi="Verdana"/>
        </w:rPr>
        <w:t xml:space="preserve">oor ouders rondom de opvoeding en het ouderschap. Dit onderzoek zal bijdragen aan het antwoord op die vraag, maar het eigen onderzoek van de opdrachtgever zal nog een aantal jaar onderzoek doen op dit thema. </w:t>
      </w:r>
    </w:p>
    <w:p w14:paraId="126C62BF" w14:textId="77777777" w:rsidR="000E1281" w:rsidRPr="008201A0" w:rsidRDefault="000E1281" w:rsidP="000E1281">
      <w:pPr>
        <w:pStyle w:val="Geenafstand"/>
        <w:rPr>
          <w:rFonts w:ascii="Verdana" w:hAnsi="Verdana"/>
        </w:rPr>
      </w:pPr>
    </w:p>
    <w:p w14:paraId="6314E5E4" w14:textId="77777777" w:rsidR="000E1281" w:rsidRPr="00AA2C39" w:rsidRDefault="000E1281" w:rsidP="000E1281">
      <w:pPr>
        <w:pStyle w:val="Geenafstand"/>
        <w:rPr>
          <w:rFonts w:ascii="Verdana" w:hAnsi="Verdana"/>
        </w:rPr>
      </w:pPr>
      <w:r w:rsidRPr="00AA2C39">
        <w:rPr>
          <w:rFonts w:ascii="Verdana" w:hAnsi="Verdana"/>
          <w:noProof/>
          <w:lang w:eastAsia="nl-NL"/>
        </w:rPr>
        <mc:AlternateContent>
          <mc:Choice Requires="wps">
            <w:drawing>
              <wp:anchor distT="45720" distB="45720" distL="114300" distR="114300" simplePos="0" relativeHeight="251658240" behindDoc="0" locked="0" layoutInCell="1" allowOverlap="1" wp14:anchorId="11FFE550" wp14:editId="210CE669">
                <wp:simplePos x="0" y="0"/>
                <wp:positionH relativeFrom="column">
                  <wp:posOffset>-23495</wp:posOffset>
                </wp:positionH>
                <wp:positionV relativeFrom="paragraph">
                  <wp:posOffset>209550</wp:posOffset>
                </wp:positionV>
                <wp:extent cx="5724525" cy="409575"/>
                <wp:effectExtent l="0" t="0" r="28575" b="28575"/>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
                        </a:xfrm>
                        <a:prstGeom prst="rect">
                          <a:avLst/>
                        </a:prstGeom>
                        <a:solidFill>
                          <a:srgbClr val="FFFFFF"/>
                        </a:solidFill>
                        <a:ln w="9525">
                          <a:solidFill>
                            <a:srgbClr val="000000"/>
                          </a:solidFill>
                          <a:miter lim="800000"/>
                          <a:headEnd/>
                          <a:tailEnd/>
                        </a:ln>
                      </wps:spPr>
                      <wps:txbx>
                        <w:txbxContent>
                          <w:p w14:paraId="66EF44D7" w14:textId="77777777" w:rsidR="00D75B00" w:rsidRPr="00AA2C39" w:rsidRDefault="00D75B00" w:rsidP="000E1281">
                            <w:pPr>
                              <w:pStyle w:val="Geenafstand"/>
                              <w:jc w:val="center"/>
                              <w:rPr>
                                <w:rFonts w:ascii="Verdana" w:hAnsi="Verdana"/>
                                <w:i/>
                                <w:szCs w:val="21"/>
                              </w:rPr>
                            </w:pPr>
                            <w:r w:rsidRPr="00AA2C39">
                              <w:rPr>
                                <w:rFonts w:ascii="Verdana" w:hAnsi="Verdana"/>
                                <w:i/>
                                <w:szCs w:val="21"/>
                              </w:rPr>
                              <w:t>‘Welke factoren van het werk- en privéleven zijn volgens werkende moeders met kinderen tussen de één en drie jaar oud van invloed op het welzijn?’</w:t>
                            </w:r>
                          </w:p>
                          <w:p w14:paraId="0430E5B8" w14:textId="77777777" w:rsidR="00D75B00" w:rsidRDefault="00D75B00" w:rsidP="000E12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FE550" id="_x0000_s1031" type="#_x0000_t202" style="position:absolute;margin-left:-1.85pt;margin-top:16.5pt;width:450.75pt;height:3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">
                <v:textbox>
                  <w:txbxContent>
                    <w:p w14:paraId="66EF44D7" w14:textId="77777777" w:rsidR="00D75B00" w:rsidRPr="00AA2C39" w:rsidRDefault="00D75B00" w:rsidP="000E1281">
                      <w:pPr>
                        <w:pStyle w:val="Geenafstand"/>
                        <w:jc w:val="center"/>
                        <w:rPr>
                          <w:rFonts w:ascii="Verdana" w:hAnsi="Verdana"/>
                          <w:i/>
                          <w:szCs w:val="21"/>
                        </w:rPr>
                      </w:pPr>
                      <w:r w:rsidRPr="00AA2C39">
                        <w:rPr>
                          <w:rFonts w:ascii="Verdana" w:hAnsi="Verdana"/>
                          <w:i/>
                          <w:szCs w:val="21"/>
                        </w:rPr>
                        <w:t>‘Welke factoren van het werk- en privéleven zijn volgens werkende moeders met kinderen tussen de één en drie jaar oud van invloed op het welzijn?’</w:t>
                      </w:r>
                    </w:p>
                    <w:p w14:paraId="0430E5B8" w14:textId="77777777" w:rsidR="00D75B00" w:rsidRDefault="00D75B00" w:rsidP="000E1281"/>
                  </w:txbxContent>
                </v:textbox>
                <w10:wrap type="square"/>
              </v:shape>
            </w:pict>
          </mc:Fallback>
        </mc:AlternateContent>
      </w:r>
      <w:r w:rsidRPr="00AA2C39">
        <w:rPr>
          <w:rFonts w:ascii="Verdana" w:hAnsi="Verdana"/>
        </w:rPr>
        <w:t xml:space="preserve">De probleemstelling van dit onderzoek luidt: </w:t>
      </w:r>
    </w:p>
    <w:p w14:paraId="33C457FC" w14:textId="77777777" w:rsidR="000E1281" w:rsidRDefault="000E1281" w:rsidP="000E1281">
      <w:pPr>
        <w:pStyle w:val="Geenafstand"/>
        <w:jc w:val="both"/>
        <w:rPr>
          <w:rFonts w:ascii="Verdana" w:hAnsi="Verdana"/>
        </w:rPr>
      </w:pPr>
      <w:r>
        <w:rPr>
          <w:rFonts w:ascii="Verdana" w:hAnsi="Verdana"/>
        </w:rPr>
        <w:t>De</w:t>
      </w:r>
      <w:r w:rsidRPr="00AA2C39">
        <w:rPr>
          <w:rFonts w:ascii="Verdana" w:hAnsi="Verdana"/>
        </w:rPr>
        <w:t xml:space="preserve"> probleemstelling </w:t>
      </w:r>
      <w:r>
        <w:rPr>
          <w:rFonts w:ascii="Verdana" w:hAnsi="Verdana"/>
        </w:rPr>
        <w:t>wordt beantwoord door</w:t>
      </w:r>
      <w:r w:rsidRPr="00AA2C39">
        <w:rPr>
          <w:rFonts w:ascii="Verdana" w:hAnsi="Verdana"/>
        </w:rPr>
        <w:t xml:space="preserve"> vier </w:t>
      </w:r>
      <w:r>
        <w:rPr>
          <w:rFonts w:ascii="Verdana" w:hAnsi="Verdana"/>
        </w:rPr>
        <w:t>deelvragen, die gaan over</w:t>
      </w:r>
      <w:r w:rsidRPr="00AA2C39">
        <w:rPr>
          <w:rFonts w:ascii="Verdana" w:hAnsi="Verdana"/>
        </w:rPr>
        <w:t xml:space="preserve"> bevorderende factoren voor het welzijn, belemmerende factoren, hoeveel waarde er aan deze factoren </w:t>
      </w:r>
      <w:r>
        <w:rPr>
          <w:rFonts w:ascii="Verdana" w:hAnsi="Verdana"/>
        </w:rPr>
        <w:t xml:space="preserve">wordt gehecht </w:t>
      </w:r>
      <w:r w:rsidRPr="00AA2C39">
        <w:rPr>
          <w:rFonts w:ascii="Verdana" w:hAnsi="Verdana"/>
        </w:rPr>
        <w:t xml:space="preserve">en </w:t>
      </w:r>
      <w:r>
        <w:rPr>
          <w:rFonts w:ascii="Verdana" w:hAnsi="Verdana"/>
        </w:rPr>
        <w:t>in hoeverre vrouwen een balans ervaren tussen hun werk- en privéleven.</w:t>
      </w:r>
      <w:r w:rsidRPr="00AA2C39">
        <w:rPr>
          <w:rFonts w:ascii="Verdana" w:hAnsi="Verdana"/>
        </w:rPr>
        <w:t xml:space="preserve"> </w:t>
      </w:r>
      <w:r>
        <w:rPr>
          <w:rFonts w:ascii="Verdana" w:hAnsi="Verdana"/>
        </w:rPr>
        <w:t xml:space="preserve">De deelvragen zijn gebaseerd op inzichten uit de literatuur. </w:t>
      </w:r>
    </w:p>
    <w:p w14:paraId="79A35E86" w14:textId="77777777" w:rsidR="00804A75" w:rsidRDefault="00804A75" w:rsidP="000E1281">
      <w:pPr>
        <w:pStyle w:val="Geenafstand"/>
        <w:jc w:val="both"/>
        <w:rPr>
          <w:rFonts w:ascii="Verdana" w:hAnsi="Verdana"/>
        </w:rPr>
      </w:pPr>
    </w:p>
    <w:p w14:paraId="0B6E259B" w14:textId="77777777" w:rsidR="00804A75" w:rsidRDefault="00804A75" w:rsidP="000E1281">
      <w:pPr>
        <w:pStyle w:val="Geenafstand"/>
        <w:jc w:val="both"/>
        <w:rPr>
          <w:rFonts w:ascii="Verdana" w:hAnsi="Verdana"/>
        </w:rPr>
      </w:pPr>
    </w:p>
    <w:p w14:paraId="0E703791" w14:textId="34BF9044" w:rsidR="000E1281" w:rsidRPr="00AD02A6" w:rsidRDefault="000E1281" w:rsidP="000E1281">
      <w:pPr>
        <w:pStyle w:val="Geenafstand"/>
        <w:jc w:val="both"/>
        <w:rPr>
          <w:rFonts w:ascii="Verdana" w:hAnsi="Verdana"/>
        </w:rPr>
      </w:pPr>
      <w:r w:rsidRPr="00AA2C39">
        <w:rPr>
          <w:rFonts w:ascii="Verdana" w:hAnsi="Verdana"/>
        </w:rPr>
        <w:lastRenderedPageBreak/>
        <w:t>Het doel van dit onder</w:t>
      </w:r>
      <w:r>
        <w:rPr>
          <w:rFonts w:ascii="Verdana" w:hAnsi="Verdana"/>
        </w:rPr>
        <w:t>zoek is om inzicht te krijgen</w:t>
      </w:r>
      <w:r w:rsidR="00804A75">
        <w:rPr>
          <w:rFonts w:ascii="Verdana" w:hAnsi="Verdana"/>
        </w:rPr>
        <w:t xml:space="preserve"> in de</w:t>
      </w:r>
      <w:r>
        <w:rPr>
          <w:rFonts w:ascii="Verdana" w:hAnsi="Verdana"/>
        </w:rPr>
        <w:t xml:space="preserve"> factoren die invloed hebben op het welzijn </w:t>
      </w:r>
      <w:r w:rsidR="00804A75">
        <w:rPr>
          <w:rFonts w:ascii="Verdana" w:hAnsi="Verdana"/>
        </w:rPr>
        <w:t xml:space="preserve">van moeders, </w:t>
      </w:r>
      <w:r>
        <w:rPr>
          <w:rFonts w:ascii="Verdana" w:hAnsi="Verdana"/>
        </w:rPr>
        <w:t>om op die man</w:t>
      </w:r>
      <w:r w:rsidR="00804A75">
        <w:rPr>
          <w:rFonts w:ascii="Verdana" w:hAnsi="Verdana"/>
        </w:rPr>
        <w:t>ier aanbevelingen te kunnen maken</w:t>
      </w:r>
      <w:r>
        <w:rPr>
          <w:rFonts w:ascii="Verdana" w:hAnsi="Verdana"/>
        </w:rPr>
        <w:t xml:space="preserve"> over faciliteiten die het welzijn van moeders bevorderen</w:t>
      </w:r>
      <w:r w:rsidRPr="00AA2C39">
        <w:rPr>
          <w:rFonts w:ascii="Verdana" w:hAnsi="Verdana"/>
        </w:rPr>
        <w:t xml:space="preserve">. </w:t>
      </w:r>
      <w:r w:rsidR="00804A75">
        <w:rPr>
          <w:rFonts w:ascii="Verdana" w:hAnsi="Verdana"/>
        </w:rPr>
        <w:t xml:space="preserve">Het doel daarvan is om de kwaliteit van de opvoeding van de kinderen te optimaliseren en het welzijn van kinderen te garanderen. </w:t>
      </w:r>
      <w:r>
        <w:rPr>
          <w:rFonts w:ascii="Verdana" w:hAnsi="Verdana"/>
        </w:rPr>
        <w:t xml:space="preserve">Met dit onderzoek wordt </w:t>
      </w:r>
      <w:r w:rsidR="00804A75">
        <w:rPr>
          <w:rFonts w:ascii="Verdana" w:hAnsi="Verdana"/>
        </w:rPr>
        <w:t>dus gekeken welke factoren van invloed zijn</w:t>
      </w:r>
      <w:r>
        <w:rPr>
          <w:rFonts w:ascii="Verdana" w:hAnsi="Verdana"/>
        </w:rPr>
        <w:t xml:space="preserve"> op het welzijn van m</w:t>
      </w:r>
      <w:r w:rsidR="008D1439">
        <w:rPr>
          <w:rFonts w:ascii="Verdana" w:hAnsi="Verdana"/>
        </w:rPr>
        <w:t xml:space="preserve">oeders en hoe organisaties </w:t>
      </w:r>
      <w:r>
        <w:rPr>
          <w:rFonts w:ascii="Verdana" w:hAnsi="Verdana"/>
        </w:rPr>
        <w:t>door m</w:t>
      </w:r>
      <w:r w:rsidR="008D1439">
        <w:rPr>
          <w:rFonts w:ascii="Verdana" w:hAnsi="Verdana"/>
        </w:rPr>
        <w:t xml:space="preserve">iddel van interventies daar aandacht </w:t>
      </w:r>
      <w:r>
        <w:rPr>
          <w:rFonts w:ascii="Verdana" w:hAnsi="Verdana"/>
        </w:rPr>
        <w:t xml:space="preserve">aan kunnen besteden. </w:t>
      </w:r>
      <w:bookmarkStart w:id="15" w:name="_Toc481782955"/>
      <w:bookmarkStart w:id="16" w:name="_Toc481783121"/>
      <w:bookmarkStart w:id="17" w:name="_Toc481783287"/>
      <w:bookmarkStart w:id="18" w:name="_Toc481783463"/>
      <w:bookmarkEnd w:id="15"/>
      <w:bookmarkEnd w:id="16"/>
      <w:bookmarkEnd w:id="17"/>
      <w:bookmarkEnd w:id="18"/>
      <w:r>
        <w:rPr>
          <w:rFonts w:ascii="Verdana" w:hAnsi="Verdana"/>
        </w:rPr>
        <w:t xml:space="preserve">Het doel voor het vooronderzoek is om informatie te verzamelen rondom het ouderschap, een werk-privébalans en over de samenhang tussen het welzijn van ouders en hun werk-privébalans. </w:t>
      </w:r>
    </w:p>
    <w:p w14:paraId="02106110" w14:textId="77777777" w:rsidR="000E1281" w:rsidRPr="00AA2C39" w:rsidRDefault="000E1281" w:rsidP="000E1281">
      <w:pPr>
        <w:pStyle w:val="Geenafstand"/>
        <w:jc w:val="both"/>
        <w:rPr>
          <w:rFonts w:ascii="Verdana" w:hAnsi="Verdana"/>
        </w:rPr>
      </w:pPr>
    </w:p>
    <w:p w14:paraId="49685CCF" w14:textId="77777777" w:rsidR="000E1281" w:rsidRPr="005B33C1" w:rsidRDefault="000E1281" w:rsidP="000E1281">
      <w:pPr>
        <w:pStyle w:val="Kop2"/>
        <w:numPr>
          <w:ilvl w:val="1"/>
          <w:numId w:val="13"/>
        </w:numPr>
      </w:pPr>
      <w:bookmarkStart w:id="19" w:name="_Toc485811440"/>
      <w:r>
        <w:t>O</w:t>
      </w:r>
      <w:r w:rsidRPr="005B33C1">
        <w:t>pdrachtgever</w:t>
      </w:r>
      <w:bookmarkEnd w:id="19"/>
    </w:p>
    <w:p w14:paraId="43BD3B4E" w14:textId="77777777" w:rsidR="000E1281" w:rsidRDefault="000E1281" w:rsidP="000E1281">
      <w:pPr>
        <w:pStyle w:val="Geenafstand"/>
        <w:jc w:val="both"/>
        <w:rPr>
          <w:rFonts w:ascii="Verdana" w:hAnsi="Verdana"/>
        </w:rPr>
      </w:pPr>
    </w:p>
    <w:p w14:paraId="4D990277" w14:textId="77777777" w:rsidR="000E1281" w:rsidRDefault="000E1281" w:rsidP="000E1281">
      <w:pPr>
        <w:pStyle w:val="Geenafstand"/>
        <w:jc w:val="both"/>
        <w:rPr>
          <w:rFonts w:ascii="Verdana" w:hAnsi="Verdana"/>
        </w:rPr>
      </w:pPr>
      <w:r w:rsidRPr="00AA2C39">
        <w:rPr>
          <w:rFonts w:ascii="Verdana" w:hAnsi="Verdana"/>
        </w:rPr>
        <w:t>De opdrac</w:t>
      </w:r>
      <w:r>
        <w:rPr>
          <w:rFonts w:ascii="Verdana" w:hAnsi="Verdana"/>
        </w:rPr>
        <w:t>htgever van dit onderzoek is</w:t>
      </w:r>
      <w:r w:rsidRPr="00AA2C39">
        <w:rPr>
          <w:rFonts w:ascii="Verdana" w:hAnsi="Verdana"/>
        </w:rPr>
        <w:t xml:space="preserve"> onderzoeker van het lectoraat ouderschap en ouderbegeleiding</w:t>
      </w:r>
      <w:r>
        <w:rPr>
          <w:rFonts w:ascii="Verdana" w:hAnsi="Verdana"/>
        </w:rPr>
        <w:t xml:space="preserve"> binnen de Hogeschool Leiden. Da</w:t>
      </w:r>
      <w:r w:rsidRPr="00AA2C39">
        <w:rPr>
          <w:rFonts w:ascii="Verdana" w:hAnsi="Verdana"/>
        </w:rPr>
        <w:t>t lecto</w:t>
      </w:r>
      <w:r>
        <w:rPr>
          <w:rFonts w:ascii="Verdana" w:hAnsi="Verdana"/>
        </w:rPr>
        <w:t>raat h</w:t>
      </w:r>
      <w:r w:rsidRPr="00AA2C39">
        <w:rPr>
          <w:rFonts w:ascii="Verdana" w:hAnsi="Verdana"/>
        </w:rPr>
        <w:t>oudt zich bezig met maatschappelijke problemen rondom het thema ouderschap en werkt hiervoor samen met landelijke kennis- en thema-instituten en praktijkprof</w:t>
      </w:r>
      <w:r>
        <w:rPr>
          <w:rFonts w:ascii="Verdana" w:hAnsi="Verdana"/>
        </w:rPr>
        <w:t>essionals. Op dit moment is men</w:t>
      </w:r>
      <w:r w:rsidRPr="00AA2C39">
        <w:rPr>
          <w:rFonts w:ascii="Verdana" w:hAnsi="Verdana"/>
        </w:rPr>
        <w:t xml:space="preserve"> onder andere bezig met een </w:t>
      </w:r>
      <w:r>
        <w:rPr>
          <w:rFonts w:ascii="Verdana" w:hAnsi="Verdana"/>
        </w:rPr>
        <w:t xml:space="preserve">longitudinaal </w:t>
      </w:r>
      <w:r w:rsidRPr="00AA2C39">
        <w:rPr>
          <w:rFonts w:ascii="Verdana" w:hAnsi="Verdana"/>
        </w:rPr>
        <w:t>onderzoek naar de manier waarop jonge ouders het ouderschap beleven</w:t>
      </w:r>
      <w:r>
        <w:rPr>
          <w:rFonts w:ascii="Verdana" w:hAnsi="Verdana"/>
        </w:rPr>
        <w:t xml:space="preserve"> (kinderen tussen de nul en drie</w:t>
      </w:r>
      <w:r w:rsidRPr="00AA2C39">
        <w:rPr>
          <w:rFonts w:ascii="Verdana" w:hAnsi="Verdana"/>
        </w:rPr>
        <w:t xml:space="preserve"> jaar oud)</w:t>
      </w:r>
      <w:r>
        <w:rPr>
          <w:rFonts w:ascii="Verdana" w:hAnsi="Verdana"/>
        </w:rPr>
        <w:t xml:space="preserve"> en welke beschermende factoren bijdragen aan het welzijn van ouders</w:t>
      </w:r>
      <w:r w:rsidRPr="00AA2C39">
        <w:rPr>
          <w:rFonts w:ascii="Verdana" w:hAnsi="Verdana"/>
        </w:rPr>
        <w:t xml:space="preserve"> in Leiden en omstreken. Dit onderzoek wordt ‘Leuker voor Later’ genoemd. Voor dit onderzoek werkt het lectoraat nauw samen met Gemeente Leiden. Daarnaast zijn er contacten met andere organisaties die werken met ouders die een kind krijgen of net hebben gekregen, zoals bijvoorbeeld echopraktijken, verloskundigen, kraamzorg, ziekenhuizen en kinderopvang. Voor de landelijke informatie voor het onderzoek werkt dit project samen met ‘Ouders van nu’, ‘24Baby’, ‘Stichting Opvoeden’ en ‘SamenKramen’ (HSLeiden, zd). Ook worden er binnen het lectoraat zelf onderzoeken gedaan naar ouderschap, zowel door onderzoekers als door studenten. Zo zet het lectoraat studenten in voor verschillende deelonderzoeken</w:t>
      </w:r>
      <w:r>
        <w:rPr>
          <w:rFonts w:ascii="Verdana" w:hAnsi="Verdana"/>
        </w:rPr>
        <w:t>, onder andere over de samenhang tussen partnerrelatie en ouderschap</w:t>
      </w:r>
      <w:r w:rsidRPr="00AA2C39">
        <w:rPr>
          <w:rFonts w:ascii="Verdana" w:hAnsi="Verdana"/>
        </w:rPr>
        <w:t xml:space="preserve">. </w:t>
      </w:r>
    </w:p>
    <w:p w14:paraId="020074FD" w14:textId="77777777" w:rsidR="000E1281" w:rsidRPr="00AA2C39" w:rsidRDefault="000E1281" w:rsidP="000E1281">
      <w:pPr>
        <w:pStyle w:val="Geenafstand"/>
        <w:jc w:val="both"/>
        <w:rPr>
          <w:rFonts w:ascii="Verdana" w:hAnsi="Verdana"/>
        </w:rPr>
      </w:pPr>
      <w:r w:rsidRPr="00AA2C39">
        <w:rPr>
          <w:rFonts w:ascii="Verdana" w:hAnsi="Verdana"/>
        </w:rPr>
        <w:t>Het lectoraat streeft ernaar om de deskundigheid v</w:t>
      </w:r>
      <w:r>
        <w:rPr>
          <w:rFonts w:ascii="Verdana" w:hAnsi="Verdana"/>
        </w:rPr>
        <w:t>an mensen op allerlei gebieden</w:t>
      </w:r>
      <w:r w:rsidRPr="00AA2C39">
        <w:rPr>
          <w:rFonts w:ascii="Verdana" w:hAnsi="Verdana"/>
        </w:rPr>
        <w:t xml:space="preserve"> te bevorderen; docenten van de Hogeschool, toekomstige professionals (studenten), professionals in het werkveld, gemeenten, onderwijs en uiteraard de ouders zelf. Door onderzoek, onderwijs en verschillende interventies geeft het lectoraat antwoord op vragen zoals: Hoe be</w:t>
      </w:r>
      <w:r>
        <w:rPr>
          <w:rFonts w:ascii="Verdana" w:hAnsi="Verdana"/>
        </w:rPr>
        <w:t>leven ouders ouderschap? Zijn daarin</w:t>
      </w:r>
      <w:r w:rsidRPr="00AA2C39">
        <w:rPr>
          <w:rFonts w:ascii="Verdana" w:hAnsi="Verdana"/>
        </w:rPr>
        <w:t xml:space="preserve"> opvallende verschillende tussen mo</w:t>
      </w:r>
      <w:r>
        <w:rPr>
          <w:rFonts w:ascii="Verdana" w:hAnsi="Verdana"/>
        </w:rPr>
        <w:t>eders en vaders</w:t>
      </w:r>
      <w:r w:rsidRPr="00AA2C39">
        <w:rPr>
          <w:rFonts w:ascii="Verdana" w:hAnsi="Verdana"/>
        </w:rPr>
        <w:t>? Wat onderscheidt ouders die het ouderschap naar tevredenheid vervullen v</w:t>
      </w:r>
      <w:r>
        <w:rPr>
          <w:rFonts w:ascii="Verdana" w:hAnsi="Verdana"/>
        </w:rPr>
        <w:t>an ouders die dit</w:t>
      </w:r>
      <w:r w:rsidRPr="00AA2C39">
        <w:rPr>
          <w:rFonts w:ascii="Verdana" w:hAnsi="Verdana"/>
        </w:rPr>
        <w:t xml:space="preserve"> </w:t>
      </w:r>
      <w:r>
        <w:rPr>
          <w:rFonts w:ascii="Verdana" w:hAnsi="Verdana"/>
        </w:rPr>
        <w:t>moeilijk vinden (HSLeiden, zd)?</w:t>
      </w:r>
    </w:p>
    <w:p w14:paraId="6694B4A5" w14:textId="77777777" w:rsidR="000E1281" w:rsidRDefault="000E1281" w:rsidP="000E1281">
      <w:pPr>
        <w:pStyle w:val="Geenafstand"/>
        <w:jc w:val="both"/>
        <w:rPr>
          <w:rFonts w:ascii="Verdana" w:hAnsi="Verdana"/>
        </w:rPr>
      </w:pPr>
    </w:p>
    <w:p w14:paraId="30814032" w14:textId="5BB227CD" w:rsidR="000E1281" w:rsidRDefault="000E1281" w:rsidP="000E1281">
      <w:pPr>
        <w:pStyle w:val="Geenafstand"/>
        <w:jc w:val="both"/>
        <w:rPr>
          <w:rFonts w:ascii="Verdana" w:hAnsi="Verdana"/>
        </w:rPr>
      </w:pPr>
      <w:r>
        <w:rPr>
          <w:rFonts w:ascii="Verdana" w:hAnsi="Verdana"/>
        </w:rPr>
        <w:t xml:space="preserve">Uit wetenschappelijk onderzoek blijkt dat </w:t>
      </w:r>
      <w:r w:rsidRPr="00AA2C39">
        <w:rPr>
          <w:rFonts w:ascii="Verdana" w:hAnsi="Verdana"/>
        </w:rPr>
        <w:t>het voor de opvoeding van kinderen belangrijk i</w:t>
      </w:r>
      <w:r>
        <w:rPr>
          <w:rFonts w:ascii="Verdana" w:hAnsi="Verdana"/>
        </w:rPr>
        <w:t xml:space="preserve">s om te kijken naar het welzijn </w:t>
      </w:r>
      <w:r w:rsidRPr="00AA2C39">
        <w:rPr>
          <w:rFonts w:ascii="Verdana" w:hAnsi="Verdana"/>
        </w:rPr>
        <w:t xml:space="preserve">en de uitrusting </w:t>
      </w:r>
      <w:r>
        <w:rPr>
          <w:rFonts w:ascii="Verdana" w:hAnsi="Verdana"/>
        </w:rPr>
        <w:t xml:space="preserve">van de ouders van deze kinderen. Het lectoraat streeft dit ook na. </w:t>
      </w:r>
      <w:r w:rsidRPr="00AA2C39">
        <w:rPr>
          <w:rFonts w:ascii="Verdana" w:hAnsi="Verdana"/>
        </w:rPr>
        <w:t>Dit doen zij door te inventari</w:t>
      </w:r>
      <w:r>
        <w:rPr>
          <w:rFonts w:ascii="Verdana" w:hAnsi="Verdana"/>
        </w:rPr>
        <w:t>seren wat de behoeften zijn van ouders, en wat hun beleving is</w:t>
      </w:r>
      <w:r w:rsidRPr="00AA2C39">
        <w:rPr>
          <w:rFonts w:ascii="Verdana" w:hAnsi="Verdana"/>
        </w:rPr>
        <w:t xml:space="preserve"> ten opzichte van het ouderschap.</w:t>
      </w:r>
      <w:r w:rsidR="008F6DEB">
        <w:rPr>
          <w:rFonts w:ascii="Verdana" w:hAnsi="Verdana"/>
        </w:rPr>
        <w:t xml:space="preserve"> Wanneer men kijkt naar de maatschappelijke relevantie, kan dus geconstateerd worden dat als er meer bekend is over het welzijn van ouders organisaties hier op in kunnen spelen. Organisaties kunnen programma’s oprichten om moeders te ondersteunen in de verschillende rollen die ze moeten vervullen. Hierbij kan gedacht worden aan programma’s die we werk-privébalans ondersteunen. </w:t>
      </w:r>
      <w:r w:rsidRPr="00AA2C39">
        <w:rPr>
          <w:rFonts w:ascii="Verdana" w:hAnsi="Verdana"/>
        </w:rPr>
        <w:t>Het lectoraat wil met dit huidige onderzoek achterhalen welke factoren van het werk- en privéleven voor moeders van invloed zijn op het welzijn. Wetenschappelijk onderzoek heeft namelijk aangetoond dat als het welzijn van ouders positief is, dit tevens een positieve reactie heeft op de opvoeding van de kinderen</w:t>
      </w:r>
      <w:r>
        <w:rPr>
          <w:rFonts w:ascii="Verdana" w:hAnsi="Verdana"/>
        </w:rPr>
        <w:t xml:space="preserve"> (Houwen &amp; Moonen, 2013)</w:t>
      </w:r>
      <w:r w:rsidRPr="00AA2C39">
        <w:rPr>
          <w:rFonts w:ascii="Verdana" w:hAnsi="Verdana"/>
        </w:rPr>
        <w:t xml:space="preserve">. </w:t>
      </w:r>
      <w:r w:rsidR="008F6DEB">
        <w:rPr>
          <w:rFonts w:ascii="Verdana" w:hAnsi="Verdana"/>
        </w:rPr>
        <w:t xml:space="preserve">Als het welzijn van moeders goed is, heeft dit dus direct een positief effect op hoe de kinderen zich voelen gedurende de opvoeding. </w:t>
      </w:r>
    </w:p>
    <w:p w14:paraId="69889082" w14:textId="77777777" w:rsidR="000E1281" w:rsidRPr="0077666D" w:rsidRDefault="000E1281" w:rsidP="000E1281">
      <w:pPr>
        <w:rPr>
          <w:rFonts w:ascii="Verdana" w:hAnsi="Verdana"/>
          <w:sz w:val="20"/>
        </w:rPr>
      </w:pPr>
      <w:r>
        <w:rPr>
          <w:rFonts w:ascii="Verdana" w:hAnsi="Verdana"/>
        </w:rPr>
        <w:br w:type="page"/>
      </w:r>
    </w:p>
    <w:p w14:paraId="371CBCF8" w14:textId="77777777" w:rsidR="000E1281" w:rsidRPr="000D1213" w:rsidRDefault="000E1281" w:rsidP="000E1281">
      <w:pPr>
        <w:pStyle w:val="Kop2"/>
        <w:numPr>
          <w:ilvl w:val="1"/>
          <w:numId w:val="13"/>
        </w:numPr>
      </w:pPr>
      <w:bookmarkStart w:id="20" w:name="_Toc485811441"/>
      <w:r>
        <w:lastRenderedPageBreak/>
        <w:t>L</w:t>
      </w:r>
      <w:r w:rsidRPr="000D1213">
        <w:t>eeswijzer</w:t>
      </w:r>
      <w:bookmarkEnd w:id="20"/>
      <w:r w:rsidRPr="000D1213">
        <w:t xml:space="preserve"> </w:t>
      </w:r>
    </w:p>
    <w:p w14:paraId="648A4597" w14:textId="77777777" w:rsidR="000E1281" w:rsidRDefault="000E1281" w:rsidP="000E1281">
      <w:pPr>
        <w:pStyle w:val="Geenafstand"/>
        <w:jc w:val="both"/>
        <w:rPr>
          <w:rFonts w:ascii="Verdana" w:hAnsi="Verdana"/>
        </w:rPr>
        <w:sectPr w:rsidR="000E1281" w:rsidSect="00AA2C39">
          <w:headerReference w:type="default" r:id="rId22"/>
          <w:footerReference w:type="default" r:id="rId23"/>
          <w:headerReference w:type="first" r:id="rId24"/>
          <w:footerReference w:type="first" r:id="rId25"/>
          <w:pgSz w:w="11906" w:h="16838"/>
          <w:pgMar w:top="1417" w:right="1417" w:bottom="1417" w:left="1417" w:header="708" w:footer="708" w:gutter="0"/>
          <w:pgNumType w:start="1"/>
          <w:cols w:space="708"/>
          <w:titlePg/>
          <w:docGrid w:linePitch="360"/>
        </w:sectPr>
      </w:pPr>
    </w:p>
    <w:p w14:paraId="279CA758" w14:textId="77777777" w:rsidR="000E1281" w:rsidRDefault="000E1281" w:rsidP="000E1281">
      <w:pPr>
        <w:pStyle w:val="Geenafstand"/>
        <w:jc w:val="both"/>
        <w:rPr>
          <w:rFonts w:ascii="Verdana" w:hAnsi="Verdana"/>
        </w:rPr>
      </w:pPr>
    </w:p>
    <w:p w14:paraId="3FCCAD9D" w14:textId="22E8985F" w:rsidR="000E1281" w:rsidRDefault="000E1281" w:rsidP="000E1281">
      <w:pPr>
        <w:pStyle w:val="Geenafstand"/>
        <w:jc w:val="both"/>
        <w:rPr>
          <w:rFonts w:ascii="Verdana" w:hAnsi="Verdana"/>
        </w:rPr>
      </w:pPr>
      <w:r>
        <w:rPr>
          <w:rFonts w:ascii="Verdana" w:hAnsi="Verdana"/>
        </w:rPr>
        <w:t>Het eerste hoofdstuk van dit onderzoeksrapport is de inleiding, waarin informatie wordt gegeven over de aanleiding, de opdrachtgever, de probleemanalyse, de doelstellingen en de probleemstelling. Hoofdstuk twee is het theoretisch kader, waarin uitkomsten van meerdere wetenschappelijke onderzoeken worden beschreven. De theorie gaat over ouderschap, het welzijn van</w:t>
      </w:r>
      <w:r w:rsidR="008D1439">
        <w:rPr>
          <w:rFonts w:ascii="Verdana" w:hAnsi="Verdana"/>
        </w:rPr>
        <w:t xml:space="preserve"> ouders en </w:t>
      </w:r>
      <w:r>
        <w:rPr>
          <w:rFonts w:ascii="Verdana" w:hAnsi="Verdana"/>
        </w:rPr>
        <w:t xml:space="preserve">werk-privébalans. Tot slot is het theoretisch model beschreven. Deze informatie is nodig om het onderzoek te kunnen uitvoeren. </w:t>
      </w:r>
    </w:p>
    <w:p w14:paraId="2A2D474A" w14:textId="77777777" w:rsidR="000E1281" w:rsidRDefault="000E1281" w:rsidP="000E1281">
      <w:pPr>
        <w:pStyle w:val="Geenafstand"/>
        <w:jc w:val="both"/>
        <w:rPr>
          <w:rFonts w:ascii="Verdana" w:hAnsi="Verdana"/>
        </w:rPr>
      </w:pPr>
      <w:r>
        <w:rPr>
          <w:rFonts w:ascii="Verdana" w:hAnsi="Verdana"/>
        </w:rPr>
        <w:t xml:space="preserve">Het derde hoofdstuk gaat over de methodologie van dit onderzoek, waarin wordt beschreven hoe dit onderzoek is uitgevoerd. Er wordt daarnaast informatie gegeven over de registratie van de gegevens, de respondenten, de analyse en de mate van betrouwbaarheid en validiteit van dit onderzoek. </w:t>
      </w:r>
    </w:p>
    <w:p w14:paraId="2614A0E6" w14:textId="008895D5" w:rsidR="000E1281" w:rsidRDefault="000E1281" w:rsidP="000E1281">
      <w:pPr>
        <w:pStyle w:val="Geenafstand"/>
        <w:jc w:val="both"/>
        <w:rPr>
          <w:rFonts w:ascii="Verdana" w:hAnsi="Verdana"/>
        </w:rPr>
      </w:pPr>
      <w:r>
        <w:rPr>
          <w:rFonts w:ascii="Verdana" w:hAnsi="Verdana"/>
        </w:rPr>
        <w:t>Hoofdstuk vier beschrijft de resultaten aan de hand van de deelvragen. Op basis van de interviews zijn codes opgesteld en aan de hand daarvan zijn de deelvragen b</w:t>
      </w:r>
      <w:r w:rsidR="008D1439">
        <w:rPr>
          <w:rFonts w:ascii="Verdana" w:hAnsi="Verdana"/>
        </w:rPr>
        <w:t>eantwoord. In de resultaten staan</w:t>
      </w:r>
      <w:r>
        <w:rPr>
          <w:rFonts w:ascii="Verdana" w:hAnsi="Verdana"/>
        </w:rPr>
        <w:t xml:space="preserve"> citaten van de respondenten weergegeven.</w:t>
      </w:r>
    </w:p>
    <w:p w14:paraId="006D682F" w14:textId="77777777" w:rsidR="000E1281" w:rsidRDefault="000E1281" w:rsidP="000E1281">
      <w:pPr>
        <w:pStyle w:val="Geenafstand"/>
        <w:jc w:val="both"/>
        <w:rPr>
          <w:rFonts w:ascii="Verdana" w:hAnsi="Verdana"/>
        </w:rPr>
      </w:pPr>
      <w:r>
        <w:rPr>
          <w:rFonts w:ascii="Verdana" w:hAnsi="Verdana"/>
        </w:rPr>
        <w:t xml:space="preserve">Het vijfde hoofdstuk is het hoofdstuk conclusie en discussie. Aan de hand van de resultaten wordt er in dit hoofdstuk </w:t>
      </w:r>
      <w:r w:rsidRPr="000D544C">
        <w:rPr>
          <w:rFonts w:ascii="Verdana" w:hAnsi="Verdana"/>
        </w:rPr>
        <w:t>antwoord gegeven op de probleemstel</w:t>
      </w:r>
      <w:r>
        <w:rPr>
          <w:rFonts w:ascii="Verdana" w:hAnsi="Verdana"/>
        </w:rPr>
        <w:t xml:space="preserve">ling. In de discussie worden mogelijke oorzaken van de resultaten besproken, eventuele beperkingen gepresenteerd en suggesties voor eventueel vervolgonderzoek gegeven. </w:t>
      </w:r>
    </w:p>
    <w:p w14:paraId="00427146" w14:textId="77777777" w:rsidR="000E1281" w:rsidRDefault="000E1281" w:rsidP="000E1281">
      <w:pPr>
        <w:pStyle w:val="Geenafstand"/>
        <w:jc w:val="both"/>
        <w:rPr>
          <w:rFonts w:ascii="Verdana" w:hAnsi="Verdana"/>
        </w:rPr>
      </w:pPr>
      <w:r>
        <w:rPr>
          <w:rFonts w:ascii="Verdana" w:hAnsi="Verdana"/>
        </w:rPr>
        <w:t xml:space="preserve">Het laatste hoofdstuk beschrijft de aanbevelingen van dit onderzoek. De aanbevelingen zijn geschreven voor de opdrachtgever en zijn zowel op inhoud als op methode afgestemd. </w:t>
      </w:r>
    </w:p>
    <w:p w14:paraId="100045A1" w14:textId="12E8AC4D" w:rsidR="000E1281" w:rsidRPr="000D544C" w:rsidRDefault="000E1281" w:rsidP="000E1281">
      <w:pPr>
        <w:pStyle w:val="Geenafstand"/>
        <w:jc w:val="both"/>
        <w:rPr>
          <w:rFonts w:ascii="Verdana" w:hAnsi="Verdana"/>
        </w:rPr>
      </w:pPr>
      <w:r>
        <w:rPr>
          <w:rFonts w:ascii="Verdana" w:hAnsi="Verdana"/>
        </w:rPr>
        <w:t>Daarna is de literatuurlijst te vinden, waarin alle bronnen staan die gebruikt zijn</w:t>
      </w:r>
      <w:r>
        <w:rPr>
          <w:rFonts w:ascii="Verdana" w:hAnsi="Verdana"/>
          <w:b/>
        </w:rPr>
        <w:t xml:space="preserve"> </w:t>
      </w:r>
      <w:r>
        <w:rPr>
          <w:rFonts w:ascii="Verdana" w:hAnsi="Verdana"/>
        </w:rPr>
        <w:t>voor dit onderzoek</w:t>
      </w:r>
      <w:r w:rsidRPr="000D544C">
        <w:rPr>
          <w:rFonts w:ascii="Verdana" w:hAnsi="Verdana"/>
        </w:rPr>
        <w:t xml:space="preserve">. </w:t>
      </w:r>
      <w:r w:rsidRPr="0077666D">
        <w:rPr>
          <w:rFonts w:ascii="Verdana" w:hAnsi="Verdana"/>
        </w:rPr>
        <w:t>Deze bronnen zijn gebruikt ter onderbouwing</w:t>
      </w:r>
      <w:r>
        <w:rPr>
          <w:rFonts w:ascii="Verdana" w:hAnsi="Verdana"/>
          <w:b/>
        </w:rPr>
        <w:t xml:space="preserve"> </w:t>
      </w:r>
      <w:r w:rsidRPr="0077666D">
        <w:rPr>
          <w:rFonts w:ascii="Verdana" w:hAnsi="Verdana"/>
        </w:rPr>
        <w:t>van dit onderzoek.</w:t>
      </w:r>
      <w:r>
        <w:rPr>
          <w:rFonts w:ascii="Verdana" w:hAnsi="Verdana"/>
        </w:rPr>
        <w:t xml:space="preserve"> Na de literatuurlijst staan de bijlagen. Hierin staan de topiclijst, de codeboom, een overzicht met datums van de dataverzameling, het coderingsschema en het toestemmingsformulier</w:t>
      </w:r>
      <w:r w:rsidR="008D1439">
        <w:rPr>
          <w:rFonts w:ascii="Verdana" w:hAnsi="Verdana"/>
        </w:rPr>
        <w:t xml:space="preserve"> van dit onderzoek</w:t>
      </w:r>
      <w:r>
        <w:rPr>
          <w:rFonts w:ascii="Verdana" w:hAnsi="Verdana"/>
        </w:rPr>
        <w:t xml:space="preserve">. </w:t>
      </w:r>
    </w:p>
    <w:p w14:paraId="2BDF32CD" w14:textId="77777777" w:rsidR="000E1281" w:rsidRDefault="000E1281" w:rsidP="000E1281">
      <w:pPr>
        <w:pStyle w:val="Geenafstand"/>
        <w:jc w:val="both"/>
        <w:rPr>
          <w:rFonts w:ascii="Verdana" w:hAnsi="Verdana"/>
        </w:rPr>
      </w:pPr>
    </w:p>
    <w:p w14:paraId="2CACA709" w14:textId="77777777" w:rsidR="000E1281" w:rsidRDefault="000E1281" w:rsidP="000E1281">
      <w:pPr>
        <w:pStyle w:val="Geenafstand"/>
        <w:jc w:val="both"/>
        <w:rPr>
          <w:rFonts w:ascii="Verdana" w:hAnsi="Verdana"/>
        </w:rPr>
      </w:pPr>
    </w:p>
    <w:p w14:paraId="7690BF76" w14:textId="77777777" w:rsidR="000E1281" w:rsidRDefault="000E1281" w:rsidP="000E1281">
      <w:pPr>
        <w:pStyle w:val="Geenafstand"/>
        <w:jc w:val="both"/>
        <w:rPr>
          <w:rFonts w:ascii="Verdana" w:hAnsi="Verdana"/>
        </w:rPr>
      </w:pPr>
    </w:p>
    <w:p w14:paraId="2A0DFEBD" w14:textId="77777777" w:rsidR="000E1281" w:rsidRDefault="000E1281" w:rsidP="000E1281">
      <w:pPr>
        <w:pStyle w:val="Geenafstand"/>
        <w:jc w:val="both"/>
        <w:rPr>
          <w:rFonts w:ascii="Verdana" w:hAnsi="Verdana"/>
        </w:rPr>
      </w:pPr>
    </w:p>
    <w:p w14:paraId="75F26FA6" w14:textId="77777777" w:rsidR="000E1281" w:rsidRDefault="000E1281" w:rsidP="000E1281">
      <w:pPr>
        <w:pStyle w:val="Geenafstand"/>
        <w:jc w:val="both"/>
        <w:rPr>
          <w:rFonts w:ascii="Verdana" w:hAnsi="Verdana"/>
        </w:rPr>
      </w:pPr>
    </w:p>
    <w:p w14:paraId="70B22F15" w14:textId="77777777" w:rsidR="000E1281" w:rsidRPr="00741C05" w:rsidRDefault="000E1281" w:rsidP="000E1281">
      <w:pPr>
        <w:pStyle w:val="Geenafstand"/>
        <w:jc w:val="both"/>
        <w:rPr>
          <w:rFonts w:ascii="Verdana" w:hAnsi="Verdana"/>
        </w:rPr>
        <w:sectPr w:rsidR="000E1281" w:rsidRPr="00741C05" w:rsidSect="00262DC1">
          <w:type w:val="continuous"/>
          <w:pgSz w:w="11906" w:h="16838"/>
          <w:pgMar w:top="1417" w:right="1417" w:bottom="1417" w:left="1417" w:header="708" w:footer="708" w:gutter="0"/>
          <w:pgNumType w:start="1"/>
          <w:cols w:space="708"/>
          <w:titlePg/>
          <w:docGrid w:linePitch="360"/>
        </w:sectPr>
      </w:pPr>
    </w:p>
    <w:p w14:paraId="7EC53B86" w14:textId="77777777" w:rsidR="000E1281" w:rsidRDefault="000E1281" w:rsidP="000E1281">
      <w:pPr>
        <w:pStyle w:val="Geenafstand"/>
        <w:ind w:left="720"/>
        <w:jc w:val="both"/>
        <w:rPr>
          <w:rFonts w:ascii="Verdana" w:hAnsi="Verdana"/>
          <w:b/>
        </w:rPr>
        <w:sectPr w:rsidR="000E1281" w:rsidSect="00DF218C">
          <w:type w:val="continuous"/>
          <w:pgSz w:w="11906" w:h="16838"/>
          <w:pgMar w:top="1417" w:right="1417" w:bottom="1417" w:left="1417" w:header="708" w:footer="708" w:gutter="0"/>
          <w:pgNumType w:start="1"/>
          <w:cols w:space="708"/>
          <w:titlePg/>
          <w:docGrid w:linePitch="360"/>
        </w:sectPr>
      </w:pPr>
    </w:p>
    <w:p w14:paraId="6F899078" w14:textId="77777777" w:rsidR="000E1281" w:rsidRPr="009D3D2E" w:rsidRDefault="000E1281" w:rsidP="000E1281">
      <w:pPr>
        <w:pStyle w:val="Kop1"/>
        <w:numPr>
          <w:ilvl w:val="0"/>
          <w:numId w:val="13"/>
        </w:numPr>
      </w:pPr>
      <w:bookmarkStart w:id="21" w:name="_Toc481783406"/>
      <w:bookmarkStart w:id="22" w:name="_Toc481783407"/>
      <w:bookmarkStart w:id="23" w:name="_Toc481783408"/>
      <w:bookmarkStart w:id="24" w:name="_Toc481783409"/>
      <w:bookmarkStart w:id="25" w:name="_Toc481783410"/>
      <w:bookmarkStart w:id="26" w:name="_Toc481783411"/>
      <w:bookmarkStart w:id="27" w:name="_Toc481783412"/>
      <w:bookmarkStart w:id="28" w:name="_Toc481782909"/>
      <w:bookmarkStart w:id="29" w:name="_Toc481783075"/>
      <w:bookmarkStart w:id="30" w:name="_Toc481783241"/>
      <w:bookmarkStart w:id="31" w:name="_Toc481782910"/>
      <w:bookmarkStart w:id="32" w:name="_Toc481783076"/>
      <w:bookmarkStart w:id="33" w:name="_Toc481783242"/>
      <w:bookmarkStart w:id="34" w:name="_Toc481783418"/>
      <w:bookmarkStart w:id="35" w:name="_Toc481782912"/>
      <w:bookmarkStart w:id="36" w:name="_Toc481783078"/>
      <w:bookmarkStart w:id="37" w:name="_Toc481783244"/>
      <w:bookmarkStart w:id="38" w:name="_Toc481783420"/>
      <w:bookmarkStart w:id="39" w:name="_Toc481782913"/>
      <w:bookmarkStart w:id="40" w:name="_Toc481783079"/>
      <w:bookmarkStart w:id="41" w:name="_Toc481783245"/>
      <w:bookmarkStart w:id="42" w:name="_Toc481783421"/>
      <w:bookmarkStart w:id="43" w:name="_Toc481782920"/>
      <w:bookmarkStart w:id="44" w:name="_Toc481783086"/>
      <w:bookmarkStart w:id="45" w:name="_Toc481783252"/>
      <w:bookmarkStart w:id="46" w:name="_Toc481783428"/>
      <w:bookmarkStart w:id="47" w:name="_Toc481782921"/>
      <w:bookmarkStart w:id="48" w:name="_Toc481783087"/>
      <w:bookmarkStart w:id="49" w:name="_Toc481783253"/>
      <w:bookmarkStart w:id="50" w:name="_Toc481783429"/>
      <w:bookmarkStart w:id="51" w:name="_Toc481782922"/>
      <w:bookmarkStart w:id="52" w:name="_Toc481783088"/>
      <w:bookmarkStart w:id="53" w:name="_Toc481783254"/>
      <w:bookmarkStart w:id="54" w:name="_Toc481783430"/>
      <w:bookmarkStart w:id="55" w:name="_Toc481782923"/>
      <w:bookmarkStart w:id="56" w:name="_Toc481783089"/>
      <w:bookmarkStart w:id="57" w:name="_Toc481783255"/>
      <w:bookmarkStart w:id="58" w:name="_Toc481783431"/>
      <w:bookmarkStart w:id="59" w:name="_Toc481782924"/>
      <w:bookmarkStart w:id="60" w:name="_Toc481783090"/>
      <w:bookmarkStart w:id="61" w:name="_Toc481783256"/>
      <w:bookmarkStart w:id="62" w:name="_Toc481783432"/>
      <w:bookmarkStart w:id="63" w:name="_Toc481782925"/>
      <w:bookmarkStart w:id="64" w:name="_Toc481783091"/>
      <w:bookmarkStart w:id="65" w:name="_Toc481783257"/>
      <w:bookmarkStart w:id="66" w:name="_Toc481783433"/>
      <w:bookmarkStart w:id="67" w:name="_Toc481782926"/>
      <w:bookmarkStart w:id="68" w:name="_Toc481783092"/>
      <w:bookmarkStart w:id="69" w:name="_Toc481783258"/>
      <w:bookmarkStart w:id="70" w:name="_Toc481783434"/>
      <w:bookmarkStart w:id="71" w:name="_Toc481782927"/>
      <w:bookmarkStart w:id="72" w:name="_Toc481783093"/>
      <w:bookmarkStart w:id="73" w:name="_Toc481783259"/>
      <w:bookmarkStart w:id="74" w:name="_Toc481783435"/>
      <w:bookmarkStart w:id="75" w:name="_Toc481782928"/>
      <w:bookmarkStart w:id="76" w:name="_Toc481783094"/>
      <w:bookmarkStart w:id="77" w:name="_Toc481783260"/>
      <w:bookmarkStart w:id="78" w:name="_Toc481783436"/>
      <w:bookmarkStart w:id="79" w:name="_Toc481782929"/>
      <w:bookmarkStart w:id="80" w:name="_Toc481783095"/>
      <w:bookmarkStart w:id="81" w:name="_Toc481783261"/>
      <w:bookmarkStart w:id="82" w:name="_Toc481783437"/>
      <w:bookmarkStart w:id="83" w:name="_Toc481782930"/>
      <w:bookmarkStart w:id="84" w:name="_Toc481783096"/>
      <w:bookmarkStart w:id="85" w:name="_Toc481783262"/>
      <w:bookmarkStart w:id="86" w:name="_Toc481783438"/>
      <w:bookmarkStart w:id="87" w:name="_Toc481782931"/>
      <w:bookmarkStart w:id="88" w:name="_Toc481783097"/>
      <w:bookmarkStart w:id="89" w:name="_Toc481783263"/>
      <w:bookmarkStart w:id="90" w:name="_Toc481783439"/>
      <w:bookmarkStart w:id="91" w:name="_Toc481782932"/>
      <w:bookmarkStart w:id="92" w:name="_Toc481783098"/>
      <w:bookmarkStart w:id="93" w:name="_Toc481783264"/>
      <w:bookmarkStart w:id="94" w:name="_Toc481783440"/>
      <w:bookmarkStart w:id="95" w:name="_Toc481782933"/>
      <w:bookmarkStart w:id="96" w:name="_Toc481783099"/>
      <w:bookmarkStart w:id="97" w:name="_Toc481783265"/>
      <w:bookmarkStart w:id="98" w:name="_Toc481783441"/>
      <w:bookmarkStart w:id="99" w:name="_Toc481782934"/>
      <w:bookmarkStart w:id="100" w:name="_Toc481783100"/>
      <w:bookmarkStart w:id="101" w:name="_Toc481783266"/>
      <w:bookmarkStart w:id="102" w:name="_Toc481783442"/>
      <w:bookmarkStart w:id="103" w:name="_Toc481782935"/>
      <w:bookmarkStart w:id="104" w:name="_Toc481783101"/>
      <w:bookmarkStart w:id="105" w:name="_Toc481783267"/>
      <w:bookmarkStart w:id="106" w:name="_Toc481783443"/>
      <w:bookmarkStart w:id="107" w:name="_Toc481782936"/>
      <w:bookmarkStart w:id="108" w:name="_Toc481783102"/>
      <w:bookmarkStart w:id="109" w:name="_Toc481783268"/>
      <w:bookmarkStart w:id="110" w:name="_Toc481783444"/>
      <w:bookmarkStart w:id="111" w:name="_Toc481782937"/>
      <w:bookmarkStart w:id="112" w:name="_Toc481783103"/>
      <w:bookmarkStart w:id="113" w:name="_Toc481783269"/>
      <w:bookmarkStart w:id="114" w:name="_Toc481783445"/>
      <w:bookmarkStart w:id="115" w:name="_Toc481782938"/>
      <w:bookmarkStart w:id="116" w:name="_Toc481783104"/>
      <w:bookmarkStart w:id="117" w:name="_Toc481783270"/>
      <w:bookmarkStart w:id="118" w:name="_Toc481783446"/>
      <w:bookmarkStart w:id="119" w:name="_Toc481782939"/>
      <w:bookmarkStart w:id="120" w:name="_Toc481783105"/>
      <w:bookmarkStart w:id="121" w:name="_Toc481783271"/>
      <w:bookmarkStart w:id="122" w:name="_Toc481783447"/>
      <w:bookmarkStart w:id="123" w:name="_Toc481782940"/>
      <w:bookmarkStart w:id="124" w:name="_Toc481783106"/>
      <w:bookmarkStart w:id="125" w:name="_Toc481783272"/>
      <w:bookmarkStart w:id="126" w:name="_Toc481783448"/>
      <w:bookmarkStart w:id="127" w:name="_Toc481782941"/>
      <w:bookmarkStart w:id="128" w:name="_Toc481783107"/>
      <w:bookmarkStart w:id="129" w:name="_Toc481783273"/>
      <w:bookmarkStart w:id="130" w:name="_Toc481783449"/>
      <w:bookmarkStart w:id="131" w:name="_Toc481782942"/>
      <w:bookmarkStart w:id="132" w:name="_Toc481783108"/>
      <w:bookmarkStart w:id="133" w:name="_Toc481783274"/>
      <w:bookmarkStart w:id="134" w:name="_Toc481783450"/>
      <w:bookmarkStart w:id="135" w:name="_Toc481782943"/>
      <w:bookmarkStart w:id="136" w:name="_Toc481783109"/>
      <w:bookmarkStart w:id="137" w:name="_Toc481783275"/>
      <w:bookmarkStart w:id="138" w:name="_Toc481783451"/>
      <w:bookmarkStart w:id="139" w:name="_Toc481782944"/>
      <w:bookmarkStart w:id="140" w:name="_Toc481783110"/>
      <w:bookmarkStart w:id="141" w:name="_Toc481783276"/>
      <w:bookmarkStart w:id="142" w:name="_Toc481783452"/>
      <w:bookmarkStart w:id="143" w:name="_Toc481782945"/>
      <w:bookmarkStart w:id="144" w:name="_Toc481783111"/>
      <w:bookmarkStart w:id="145" w:name="_Toc481783277"/>
      <w:bookmarkStart w:id="146" w:name="_Toc481783453"/>
      <w:bookmarkStart w:id="147" w:name="_Toc481782946"/>
      <w:bookmarkStart w:id="148" w:name="_Toc481783112"/>
      <w:bookmarkStart w:id="149" w:name="_Toc481783278"/>
      <w:bookmarkStart w:id="150" w:name="_Toc481783454"/>
      <w:bookmarkStart w:id="151" w:name="_Toc481782947"/>
      <w:bookmarkStart w:id="152" w:name="_Toc481783113"/>
      <w:bookmarkStart w:id="153" w:name="_Toc481783279"/>
      <w:bookmarkStart w:id="154" w:name="_Toc481783455"/>
      <w:bookmarkStart w:id="155" w:name="_Toc481782948"/>
      <w:bookmarkStart w:id="156" w:name="_Toc481783114"/>
      <w:bookmarkStart w:id="157" w:name="_Toc481783280"/>
      <w:bookmarkStart w:id="158" w:name="_Toc481783456"/>
      <w:bookmarkStart w:id="159" w:name="_Toc481782949"/>
      <w:bookmarkStart w:id="160" w:name="_Toc481783115"/>
      <w:bookmarkStart w:id="161" w:name="_Toc481783281"/>
      <w:bookmarkStart w:id="162" w:name="_Toc481783457"/>
      <w:bookmarkStart w:id="163" w:name="_Toc481782950"/>
      <w:bookmarkStart w:id="164" w:name="_Toc481783116"/>
      <w:bookmarkStart w:id="165" w:name="_Toc481783282"/>
      <w:bookmarkStart w:id="166" w:name="_Toc481783458"/>
      <w:bookmarkStart w:id="167" w:name="_Toc481782953"/>
      <w:bookmarkStart w:id="168" w:name="_Toc481783119"/>
      <w:bookmarkStart w:id="169" w:name="_Toc481783285"/>
      <w:bookmarkStart w:id="170" w:name="_Toc481783461"/>
      <w:bookmarkStart w:id="171" w:name="_Toc48581144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9D3D2E">
        <w:lastRenderedPageBreak/>
        <w:t>Theoretisch kader</w:t>
      </w:r>
      <w:bookmarkEnd w:id="171"/>
    </w:p>
    <w:p w14:paraId="0B783120" w14:textId="77777777" w:rsidR="000E1281" w:rsidRDefault="000E1281" w:rsidP="000E1281">
      <w:pPr>
        <w:pStyle w:val="Geenafstand"/>
        <w:rPr>
          <w:rFonts w:ascii="Verdana" w:hAnsi="Verdana"/>
          <w:i/>
        </w:rPr>
      </w:pPr>
      <w:r w:rsidRPr="001D2B75">
        <w:rPr>
          <w:rFonts w:ascii="Lucida Calligraphy" w:hAnsi="Lucida Calligraphy"/>
          <w:noProof/>
          <w:sz w:val="32"/>
          <w:lang w:eastAsia="nl-NL"/>
        </w:rPr>
        <mc:AlternateContent>
          <mc:Choice Requires="wps">
            <w:drawing>
              <wp:anchor distT="0" distB="0" distL="114300" distR="114300" simplePos="0" relativeHeight="251657216" behindDoc="0" locked="0" layoutInCell="1" allowOverlap="1" wp14:anchorId="06F01467" wp14:editId="434B671E">
                <wp:simplePos x="0" y="0"/>
                <wp:positionH relativeFrom="column">
                  <wp:posOffset>25400</wp:posOffset>
                </wp:positionH>
                <wp:positionV relativeFrom="paragraph">
                  <wp:posOffset>55245</wp:posOffset>
                </wp:positionV>
                <wp:extent cx="5704024" cy="0"/>
                <wp:effectExtent l="0" t="0" r="30480" b="19050"/>
                <wp:wrapNone/>
                <wp:docPr id="215" name="Rechte verbindingslijn 215"/>
                <wp:cNvGraphicFramePr/>
                <a:graphic xmlns:a="http://schemas.openxmlformats.org/drawingml/2006/main">
                  <a:graphicData uri="http://schemas.microsoft.com/office/word/2010/wordprocessingShape">
                    <wps:wsp>
                      <wps:cNvCnPr/>
                      <wps:spPr>
                        <a:xfrm flipV="1">
                          <a:off x="0" y="0"/>
                          <a:ext cx="57040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44369" id="Rechte verbindingslijn 21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35pt" to="451.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" strokecolor="black [3200]" strokeweight=".5pt">
                <v:stroke joinstyle="miter"/>
              </v:line>
            </w:pict>
          </mc:Fallback>
        </mc:AlternateContent>
      </w:r>
    </w:p>
    <w:p w14:paraId="1D0150E6" w14:textId="03544CD5" w:rsidR="000E1281" w:rsidRPr="00E40B13" w:rsidRDefault="000E1281" w:rsidP="000E1281">
      <w:pPr>
        <w:pStyle w:val="Geenafstand"/>
        <w:jc w:val="both"/>
        <w:rPr>
          <w:rFonts w:ascii="Verdana" w:hAnsi="Verdana"/>
          <w:i/>
          <w:color w:val="FF0000"/>
        </w:rPr>
      </w:pPr>
      <w:r>
        <w:rPr>
          <w:rFonts w:ascii="Verdana" w:hAnsi="Verdana"/>
          <w:i/>
        </w:rPr>
        <w:t xml:space="preserve">Dit hoofdstuk bestaat uit wetenschappelijke literatuur ter onderbouwing van het onderzoek. De eerste paragraaf gaat in op ouderschap, de tweede op het thema werk-privébalans en daarna een paragraaf over de samenhang tussen beiden. Tot slot is het theoretisch model waar dit onderzoek op gebaseerd is, beschreven. </w:t>
      </w:r>
    </w:p>
    <w:p w14:paraId="56894AD7" w14:textId="77777777" w:rsidR="000E1281" w:rsidRPr="00B20FDB" w:rsidRDefault="000E1281" w:rsidP="000E1281">
      <w:pPr>
        <w:pStyle w:val="Geenafstand"/>
        <w:rPr>
          <w:rFonts w:ascii="Verdana" w:hAnsi="Verdana"/>
          <w:b/>
          <w:color w:val="2F5496" w:themeColor="accent1" w:themeShade="BF"/>
          <w:sz w:val="24"/>
        </w:rPr>
      </w:pPr>
    </w:p>
    <w:p w14:paraId="6C08F84A" w14:textId="77777777" w:rsidR="000E1281" w:rsidRPr="00B741A0" w:rsidRDefault="000E1281" w:rsidP="000E1281">
      <w:pPr>
        <w:pStyle w:val="Kop2"/>
        <w:numPr>
          <w:ilvl w:val="1"/>
          <w:numId w:val="14"/>
        </w:numPr>
      </w:pPr>
      <w:bookmarkStart w:id="172" w:name="_Toc481783123"/>
      <w:bookmarkStart w:id="173" w:name="_Toc485811443"/>
      <w:r w:rsidRPr="00B741A0">
        <w:t>Ouderschap</w:t>
      </w:r>
      <w:bookmarkEnd w:id="172"/>
      <w:bookmarkEnd w:id="173"/>
      <w:r w:rsidRPr="00B741A0">
        <w:t xml:space="preserve"> </w:t>
      </w:r>
    </w:p>
    <w:p w14:paraId="2F2A1516" w14:textId="3A091726" w:rsidR="000E1281" w:rsidRPr="00AA2C39" w:rsidRDefault="000E1281" w:rsidP="000E1281">
      <w:pPr>
        <w:pStyle w:val="Geenafstand"/>
        <w:jc w:val="both"/>
        <w:rPr>
          <w:rFonts w:ascii="Verdana" w:hAnsi="Verdana"/>
        </w:rPr>
      </w:pPr>
      <w:r>
        <w:rPr>
          <w:rFonts w:ascii="Verdana" w:hAnsi="Verdana"/>
        </w:rPr>
        <w:t>Ouder zijn is</w:t>
      </w:r>
      <w:r w:rsidRPr="00AA2C39">
        <w:rPr>
          <w:rFonts w:ascii="Verdana" w:hAnsi="Verdana"/>
        </w:rPr>
        <w:t xml:space="preserve"> een bijzondere rol in het leven van mensen. </w:t>
      </w:r>
      <w:r>
        <w:rPr>
          <w:rFonts w:ascii="Verdana" w:hAnsi="Verdana"/>
        </w:rPr>
        <w:t xml:space="preserve">Het </w:t>
      </w:r>
      <w:r w:rsidRPr="00AA2C39">
        <w:rPr>
          <w:rFonts w:ascii="Verdana" w:hAnsi="Verdana"/>
        </w:rPr>
        <w:t xml:space="preserve">is een deel van </w:t>
      </w:r>
      <w:r>
        <w:rPr>
          <w:rFonts w:ascii="Verdana" w:hAnsi="Verdana"/>
        </w:rPr>
        <w:t xml:space="preserve">de </w:t>
      </w:r>
      <w:r w:rsidRPr="00AA2C39">
        <w:rPr>
          <w:rFonts w:ascii="Verdana" w:hAnsi="Verdana"/>
        </w:rPr>
        <w:t>identit</w:t>
      </w:r>
      <w:r w:rsidR="00D55314">
        <w:rPr>
          <w:rFonts w:ascii="Verdana" w:hAnsi="Verdana"/>
        </w:rPr>
        <w:t>eit dat aangeeft dat iemand</w:t>
      </w:r>
      <w:r w:rsidRPr="00AA2C39">
        <w:rPr>
          <w:rFonts w:ascii="Verdana" w:hAnsi="Verdana"/>
        </w:rPr>
        <w:t xml:space="preserve"> kinderen heeft en wijst op verantwoordelijk willen zijn voor de opvoeding en het welzijn van zijn/haar kinderen (Gravesteijn, 2015). De ouder heeft als taak om zoveel mogelijk tradities, wijsheden en inzichten over te brengen op het kind. Ouders hebben echter meer taken dan opvoeden alleen. Naast het opvoeden van de kinderen zijn ouders bezig met de partnerrelatie, de (geestelijke) gezondheid, </w:t>
      </w:r>
      <w:r>
        <w:rPr>
          <w:rFonts w:ascii="Verdana" w:hAnsi="Verdana"/>
        </w:rPr>
        <w:t xml:space="preserve">het </w:t>
      </w:r>
      <w:r w:rsidRPr="00AA2C39">
        <w:rPr>
          <w:rFonts w:ascii="Verdana" w:hAnsi="Verdana"/>
        </w:rPr>
        <w:t xml:space="preserve">organiseren van de tijd voor werk en vrije tijd, het onderhouden van sociale contacten en financiële zaken. </w:t>
      </w:r>
    </w:p>
    <w:p w14:paraId="7C77BD89" w14:textId="77777777" w:rsidR="000E1281" w:rsidRDefault="000E1281" w:rsidP="000E1281">
      <w:pPr>
        <w:pStyle w:val="Geenafstand"/>
        <w:jc w:val="both"/>
        <w:rPr>
          <w:rFonts w:ascii="Verdana" w:hAnsi="Verdana"/>
        </w:rPr>
      </w:pPr>
      <w:r w:rsidRPr="00AA2C39">
        <w:rPr>
          <w:rFonts w:ascii="Verdana" w:hAnsi="Verdana"/>
        </w:rPr>
        <w:t xml:space="preserve">Ouders houden vrijwel altijd alle ballen in de lucht. Ze houden zich bezig met hun werk, hun familie, hun gezondheid, hun vrienden en niet te vergeten zichzelf (Scholten, 2012). Als een ouder ervaart dat zijn of haar werk te veel tijd kost, zal dit ten koste gaan van de tijd voor andere dingen. Om de verschillende ballen in de lucht te houden, is planning een onderdeel van het dagelijks bestaan van de meeste ouders. Bij een gebalanceerd leven hebben activiteiten in het ene domein geen negatieve invloed op het andere domein. Ouderschap vraagt daarnaast soms om improvisatie, waar mensen verschillend mee om kunnen gaan. Volgens Gravesteijn (2015) beïnvloeden een aantal factoren het welzijn van ouders. Deze factoren zijn </w:t>
      </w:r>
      <w:r>
        <w:rPr>
          <w:rFonts w:ascii="Verdana" w:hAnsi="Verdana"/>
        </w:rPr>
        <w:t xml:space="preserve">in drie categorieën te verdelen. </w:t>
      </w:r>
    </w:p>
    <w:p w14:paraId="18AF3B17" w14:textId="77777777" w:rsidR="000E1281" w:rsidRDefault="000E1281" w:rsidP="000E1281">
      <w:pPr>
        <w:pStyle w:val="Geenafstand"/>
        <w:jc w:val="both"/>
        <w:rPr>
          <w:rFonts w:ascii="Verdana" w:hAnsi="Verdana"/>
        </w:rPr>
      </w:pPr>
      <w:r>
        <w:rPr>
          <w:rFonts w:ascii="Verdana" w:hAnsi="Verdana"/>
        </w:rPr>
        <w:t xml:space="preserve">De eerste categorie zijn individuele factoren. </w:t>
      </w:r>
      <w:r w:rsidRPr="00AA2C39">
        <w:rPr>
          <w:rFonts w:ascii="Verdana" w:hAnsi="Verdana"/>
        </w:rPr>
        <w:t>Hieronder worden persoonlijke kenmerken verstaan die het welzijn positief of negatief beïnvloeden. Zo’n factor is bijvoorbeeld de mate waarin een ouder zich voorbereid voelt op het ouderschap. Een ouder die zich voorbereidt op het ouderschap heeft van tevoren nagedacht over hoe het is om ouder te zijn en hoe hij of zij met stressvolle situaties om wil gaan. Dat kan effect hebben op het welzijn van de ouder. Dat geldt ook voor de kennis die een ouder heeft over de ontwikkeling van kinderen. Gravesteijn (2015) noemt verder als bepalende individuele factor levensvaardigheden van de ouder. Er kan hierbij gedacht worden aan het beheersen van eigen emoties, het omgaan met conflicten, het kunnen inleven in anderen, de zorg voor het huish</w:t>
      </w:r>
      <w:r>
        <w:rPr>
          <w:rFonts w:ascii="Verdana" w:hAnsi="Verdana"/>
        </w:rPr>
        <w:t xml:space="preserve">ouden en organiseren van werk. </w:t>
      </w:r>
    </w:p>
    <w:p w14:paraId="157AA0D3" w14:textId="77777777" w:rsidR="000E1281" w:rsidRDefault="000E1281" w:rsidP="000E1281">
      <w:pPr>
        <w:pStyle w:val="Geenafstand"/>
        <w:jc w:val="both"/>
        <w:rPr>
          <w:rFonts w:ascii="Verdana" w:hAnsi="Verdana"/>
        </w:rPr>
      </w:pPr>
      <w:r>
        <w:rPr>
          <w:rFonts w:ascii="Verdana" w:hAnsi="Verdana"/>
        </w:rPr>
        <w:t xml:space="preserve">De tweede categorie is het thuisklimaat. </w:t>
      </w:r>
      <w:r w:rsidRPr="00AA2C39">
        <w:rPr>
          <w:rFonts w:ascii="Verdana" w:hAnsi="Verdana"/>
        </w:rPr>
        <w:t>Naast individuele factoren spelen ook gezinsfactoren een rol in het welzijn van ouders. Het betreft de partnerrelatie, de relatie tussen ouder en kind en de taakverdeling tussen ouders. Bij het krijgen van een kind verandert de relatie tussen partners. De mate waarin ouders zich hier van te voren op hebben voorbereid is van invloed op het al dan niet voorkomen van spanningen in de relatie. De kwaliteit van de relatie tussen ouders en hun kind is van invloed op het welzijn van ouders en tevens op de ontwikkeling van het kind. Een derde factor in deze categorie is de taakverdeling tussen ouders. Doordat er meer taken te verdelen zijn, zullen ouders bij de geboorte van een kind opnieuw naar de taakverdeling binnen het gezin moeten kijken. Uit onderzoek blijkt dat ouders door de extra taken min</w:t>
      </w:r>
      <w:r>
        <w:rPr>
          <w:rFonts w:ascii="Verdana" w:hAnsi="Verdana"/>
        </w:rPr>
        <w:t>der tijd aan zichzelf besteden (Bartelink, 2012).</w:t>
      </w:r>
    </w:p>
    <w:p w14:paraId="1C786C5C" w14:textId="77777777" w:rsidR="000E1281" w:rsidRDefault="000E1281" w:rsidP="000E1281">
      <w:pPr>
        <w:pStyle w:val="Geenafstand"/>
        <w:jc w:val="both"/>
        <w:rPr>
          <w:rFonts w:ascii="Verdana" w:hAnsi="Verdana"/>
        </w:rPr>
      </w:pPr>
      <w:r>
        <w:rPr>
          <w:rFonts w:ascii="Verdana" w:hAnsi="Verdana"/>
        </w:rPr>
        <w:t xml:space="preserve">De derde categorie is het netwerkklimaat. </w:t>
      </w:r>
      <w:r w:rsidRPr="00AA2C39">
        <w:rPr>
          <w:rFonts w:ascii="Verdana" w:hAnsi="Verdana"/>
        </w:rPr>
        <w:t xml:space="preserve">Ook het bredere sociale netwerk heeft invloed op het welzijn van de ouders. Onderzoek toont aan dat ondersteuning vanuit het sociale netwerk van ouders een positief effect heeft op hun welzijn en dat van </w:t>
      </w:r>
      <w:r>
        <w:rPr>
          <w:rFonts w:ascii="Verdana" w:hAnsi="Verdana"/>
        </w:rPr>
        <w:t xml:space="preserve">de kinderen (Bartelink, 2012). </w:t>
      </w:r>
      <w:r w:rsidRPr="00AA2C39">
        <w:rPr>
          <w:rFonts w:ascii="Verdana" w:hAnsi="Verdana"/>
        </w:rPr>
        <w:t xml:space="preserve">Door het hebben van een goed sociaal netwerk krijgen ouders gevoelens van erkenning, herkenning, steun en bevestiging. Het sociale netwerk is voor alle ouders een beschermende factor. Het ontbreken daarvan levert een risico op voor minder welzijn. </w:t>
      </w:r>
    </w:p>
    <w:p w14:paraId="52E1D79E" w14:textId="77777777" w:rsidR="000E1281" w:rsidRPr="00B11E5E" w:rsidRDefault="000E1281" w:rsidP="000E1281">
      <w:pPr>
        <w:pStyle w:val="Kop3"/>
        <w:numPr>
          <w:ilvl w:val="2"/>
          <w:numId w:val="14"/>
        </w:numPr>
      </w:pPr>
      <w:bookmarkStart w:id="174" w:name="_Toc481783124"/>
      <w:bookmarkStart w:id="175" w:name="_Toc481783467"/>
      <w:bookmarkStart w:id="176" w:name="_Toc481938842"/>
      <w:bookmarkStart w:id="177" w:name="_Toc482193227"/>
      <w:bookmarkStart w:id="178" w:name="_Toc483331481"/>
      <w:bookmarkStart w:id="179" w:name="_Toc484160598"/>
      <w:bookmarkStart w:id="180" w:name="_Toc485811444"/>
      <w:r>
        <w:lastRenderedPageBreak/>
        <w:t>Gelukkig ouderschap</w:t>
      </w:r>
      <w:bookmarkEnd w:id="174"/>
      <w:bookmarkEnd w:id="175"/>
      <w:bookmarkEnd w:id="176"/>
      <w:bookmarkEnd w:id="177"/>
      <w:bookmarkEnd w:id="178"/>
      <w:bookmarkEnd w:id="179"/>
      <w:bookmarkEnd w:id="180"/>
      <w:r>
        <w:t xml:space="preserve"> </w:t>
      </w:r>
    </w:p>
    <w:p w14:paraId="3D19AC34" w14:textId="77777777" w:rsidR="000E1281" w:rsidRPr="00AA2C39" w:rsidRDefault="000E1281" w:rsidP="000E1281">
      <w:pPr>
        <w:pStyle w:val="Geenafstand"/>
        <w:jc w:val="both"/>
        <w:rPr>
          <w:rFonts w:ascii="Verdana" w:hAnsi="Verdana"/>
        </w:rPr>
      </w:pPr>
      <w:r w:rsidRPr="00AA2C39">
        <w:rPr>
          <w:rFonts w:ascii="Verdana" w:hAnsi="Verdana"/>
        </w:rPr>
        <w:t>Volgens wetenschappelijk onderzoek naar ouderschap is de term ‘gelukkig ouderschap’ een mythe. Enerzijds is de geboorte van een kind een nieuwe vorm van liefde waarbij ouders positieve zorg en gevoelens van verantwoordelijkheid krijgen voor het pasgeboren kindje. Anderzijds geven veel ouders aan minder gelukkig te zij</w:t>
      </w:r>
      <w:r>
        <w:rPr>
          <w:rFonts w:ascii="Verdana" w:hAnsi="Verdana"/>
        </w:rPr>
        <w:t>n na het krijgen van een kindje, en</w:t>
      </w:r>
      <w:r w:rsidRPr="00AA2C39">
        <w:rPr>
          <w:rFonts w:ascii="Verdana" w:hAnsi="Verdana"/>
        </w:rPr>
        <w:t xml:space="preserve"> minder tevreden te zijn over hun leven en over hun huwelijk in vergelijking met koppels die geen kinderen hebben (Gravesteijn, 2015). Het leven van ouders gaat er na de geboorte van een (eerste) kind anders uit zien, waardoor de verhouding tussen het werk- en privéleven vaak ook verandert. Feldma</w:t>
      </w:r>
      <w:r>
        <w:rPr>
          <w:rFonts w:ascii="Verdana" w:hAnsi="Verdana"/>
        </w:rPr>
        <w:t>n (2012) sluit zich daarbij aan:</w:t>
      </w:r>
      <w:r w:rsidRPr="00AA2C39">
        <w:rPr>
          <w:rFonts w:ascii="Verdana" w:hAnsi="Verdana"/>
        </w:rPr>
        <w:t xml:space="preserve"> hij stelt </w:t>
      </w:r>
      <w:r>
        <w:rPr>
          <w:rFonts w:ascii="Verdana" w:hAnsi="Verdana"/>
        </w:rPr>
        <w:t xml:space="preserve">eerder </w:t>
      </w:r>
      <w:r w:rsidRPr="00AA2C39">
        <w:rPr>
          <w:rFonts w:ascii="Verdana" w:hAnsi="Verdana"/>
        </w:rPr>
        <w:t>dat de komst van een baby zorgt voor ingrijpende veranderingen in de dynamiek van een gezin. Hoe welkom een geboorte ook is, het veroorzaakt fundamentele verschuivingen in de rol die mensen spelen binnen het gezin. Ouders moeten een relatie met hun baby opbouwen en oudere kinderen moeten zich aanpassen aan de aanwezigheid van een nieuw gezinslid en vervolgens een band met het broertje of zusje krijgen</w:t>
      </w:r>
      <w:r>
        <w:rPr>
          <w:rFonts w:ascii="Verdana" w:hAnsi="Verdana"/>
        </w:rPr>
        <w:t xml:space="preserve"> (Feldman, 2012)</w:t>
      </w:r>
      <w:r w:rsidRPr="00AA2C39">
        <w:rPr>
          <w:rFonts w:ascii="Verdana" w:hAnsi="Verdana"/>
        </w:rPr>
        <w:t xml:space="preserve">. </w:t>
      </w:r>
    </w:p>
    <w:p w14:paraId="1CF01EA2" w14:textId="77777777" w:rsidR="000E1281" w:rsidRPr="00AA2C39" w:rsidRDefault="000E1281" w:rsidP="000E1281">
      <w:pPr>
        <w:pStyle w:val="Geenafstand"/>
        <w:jc w:val="both"/>
        <w:rPr>
          <w:rFonts w:asciiTheme="majorHAnsi" w:hAnsiTheme="majorHAnsi"/>
          <w:sz w:val="22"/>
        </w:rPr>
      </w:pPr>
    </w:p>
    <w:p w14:paraId="42D3FB3A" w14:textId="77777777" w:rsidR="000E1281" w:rsidRPr="00BD6458" w:rsidRDefault="000E1281" w:rsidP="000E1281">
      <w:pPr>
        <w:pStyle w:val="Geenafstand"/>
        <w:jc w:val="both"/>
        <w:rPr>
          <w:rFonts w:ascii="Verdana" w:hAnsi="Verdana"/>
          <w:color w:val="FF0000"/>
        </w:rPr>
      </w:pPr>
      <w:r w:rsidRPr="00AA2C39">
        <w:rPr>
          <w:rFonts w:ascii="Verdana" w:hAnsi="Verdana"/>
        </w:rPr>
        <w:t>Er is wetenschappelijk onderzoek gedaan naar de vraag hoe het krijgen van een kind samenhangt met het geluksgevoel van mensen. Aangezien er met dit on</w:t>
      </w:r>
      <w:r>
        <w:rPr>
          <w:rFonts w:ascii="Verdana" w:hAnsi="Verdana"/>
        </w:rPr>
        <w:t xml:space="preserve">derzoek wordt ingegaan op </w:t>
      </w:r>
      <w:r w:rsidRPr="00AA2C39">
        <w:rPr>
          <w:rFonts w:ascii="Verdana" w:hAnsi="Verdana"/>
        </w:rPr>
        <w:t>moeders</w:t>
      </w:r>
      <w:r>
        <w:rPr>
          <w:rFonts w:ascii="Verdana" w:hAnsi="Verdana"/>
        </w:rPr>
        <w:t xml:space="preserve"> met jonge kinderen</w:t>
      </w:r>
      <w:r w:rsidRPr="00AA2C39">
        <w:rPr>
          <w:rFonts w:ascii="Verdana" w:hAnsi="Verdana"/>
        </w:rPr>
        <w:t xml:space="preserve">, is dit voor hen een gebeurtenis die niet lang geleden heeft plaatsgevonden. Het is daarom interessant om te kijken wat voor effect dit heeft op het geluksgevoel. </w:t>
      </w:r>
      <w:r>
        <w:rPr>
          <w:rFonts w:ascii="Verdana" w:hAnsi="Verdana"/>
        </w:rPr>
        <w:t>Arts, Jonge en</w:t>
      </w:r>
      <w:r w:rsidRPr="00AA2C39">
        <w:rPr>
          <w:rFonts w:ascii="Verdana" w:hAnsi="Verdana"/>
        </w:rPr>
        <w:t xml:space="preserve"> Wingen (2012) hebben onderzocht dat geluk en tevredenheid twee verschillende aspecten van subjectief welzijn zijn. Het verlies van een partner heeft bijvoorbeeld een groter</w:t>
      </w:r>
      <w:r>
        <w:rPr>
          <w:rFonts w:ascii="Verdana" w:hAnsi="Verdana"/>
        </w:rPr>
        <w:t>e impact op het geluksgevoel dan</w:t>
      </w:r>
      <w:r w:rsidRPr="00AA2C39">
        <w:rPr>
          <w:rFonts w:ascii="Verdana" w:hAnsi="Verdana"/>
        </w:rPr>
        <w:t xml:space="preserve"> tevredenheid met het leven, terwijl bijvoorbeel</w:t>
      </w:r>
      <w:r>
        <w:rPr>
          <w:rFonts w:ascii="Verdana" w:hAnsi="Verdana"/>
        </w:rPr>
        <w:t>d arbeidsongeschiktheid of werk</w:t>
      </w:r>
      <w:r w:rsidRPr="00AA2C39">
        <w:rPr>
          <w:rFonts w:ascii="Verdana" w:hAnsi="Verdana"/>
        </w:rPr>
        <w:t>loos zijn een grotere invloed heeft op de tevredenheid dan op het geluksgevoel.</w:t>
      </w:r>
      <w:r>
        <w:rPr>
          <w:rFonts w:ascii="Verdana" w:hAnsi="Verdana"/>
        </w:rPr>
        <w:t xml:space="preserve"> </w:t>
      </w:r>
      <w:r w:rsidRPr="00AA2C39">
        <w:rPr>
          <w:rFonts w:ascii="Verdana" w:hAnsi="Verdana"/>
        </w:rPr>
        <w:t xml:space="preserve">Clark, Diener, Georgellis en Lucas (2006) gingen na hoe de algemene tevredenheid van mensen verandert rond de geboorte van hun eerste kind. Hieruit bleek dat tevredenheid steeg rond de geboorte, maar daarna snel afnam. Zo’n vijf jaar later waren de ouders echter weer net zo tevreden als voor de geboorte van hun eerste kind. Het gevoel van tevredenheid van vrouwen steeg volgens dit onderzoek voor de geboorte sneller dan bij mannen, maar na de geboorte nam dit voor mannen en vrouwen even snel af. Pouwels (2011) </w:t>
      </w:r>
      <w:r>
        <w:rPr>
          <w:rFonts w:ascii="Verdana" w:hAnsi="Verdana"/>
        </w:rPr>
        <w:t>bestuurde net zoals Clark en collega’s</w:t>
      </w:r>
      <w:r w:rsidRPr="00AA2C39">
        <w:rPr>
          <w:rFonts w:ascii="Verdana" w:hAnsi="Verdana"/>
        </w:rPr>
        <w:t xml:space="preserve"> (2006) veranderingen in algemene tevredenheid rond de geboorte van het eerste kind. Uit dit onderzoek komt naar voren dat de tevredenheid van ouders in de aanloop van de geboorte sterk toeneemt en dat dit zowel als voor mannen als voor vrouwen gelijk is. Direct na de geboorte begint de tevredenheid af te nemen en worden de ouders minder tevreden dan ze eerst waren. Het dieptepunt van tevredenheid </w:t>
      </w:r>
      <w:r>
        <w:rPr>
          <w:rFonts w:ascii="Verdana" w:hAnsi="Verdana"/>
        </w:rPr>
        <w:t>bereiken vaders als het kind zevenenhalf</w:t>
      </w:r>
      <w:r w:rsidRPr="00AA2C39">
        <w:rPr>
          <w:rFonts w:ascii="Verdana" w:hAnsi="Verdana"/>
        </w:rPr>
        <w:t xml:space="preserve"> ja</w:t>
      </w:r>
      <w:r>
        <w:rPr>
          <w:rFonts w:ascii="Verdana" w:hAnsi="Verdana"/>
        </w:rPr>
        <w:t>ar is en moeders als het kind vijftien</w:t>
      </w:r>
      <w:r w:rsidRPr="00AA2C39">
        <w:rPr>
          <w:rFonts w:ascii="Verdana" w:hAnsi="Verdana"/>
        </w:rPr>
        <w:t xml:space="preserve"> jaar oud is. Daarna neemt hun tevredenheid weer toe. Beide studies geven echter geen antwoord op de vraag hoe de ontwikkeling van het geluksgevoel van mensen eruit ziet</w:t>
      </w:r>
      <w:r>
        <w:rPr>
          <w:rFonts w:ascii="Verdana" w:hAnsi="Verdana"/>
        </w:rPr>
        <w:t xml:space="preserve"> bij het krijgen van een kind. Pouwels (2011) en Clark en collega’s</w:t>
      </w:r>
      <w:r w:rsidRPr="00AA2C39">
        <w:rPr>
          <w:rFonts w:ascii="Verdana" w:hAnsi="Verdana"/>
        </w:rPr>
        <w:t xml:space="preserve"> (2006) bekeken beiden hoe tevreden mensen in het algemeen met hun leven waren, maar niet hoe tevreden ze zich voelden. </w:t>
      </w:r>
    </w:p>
    <w:p w14:paraId="5959B9C2" w14:textId="77777777" w:rsidR="000E1281" w:rsidRPr="00AA2C39" w:rsidRDefault="000E1281" w:rsidP="000E1281">
      <w:pPr>
        <w:pStyle w:val="Geenafstand"/>
        <w:jc w:val="both"/>
        <w:rPr>
          <w:rFonts w:ascii="Verdana" w:hAnsi="Verdana"/>
        </w:rPr>
      </w:pPr>
    </w:p>
    <w:p w14:paraId="62383193" w14:textId="77777777" w:rsidR="000E1281" w:rsidRPr="0052224E" w:rsidRDefault="000E1281" w:rsidP="000E1281">
      <w:pPr>
        <w:pStyle w:val="Geenafstand"/>
        <w:jc w:val="both"/>
        <w:rPr>
          <w:rFonts w:ascii="Verdana" w:hAnsi="Verdana"/>
        </w:rPr>
      </w:pPr>
      <w:r>
        <w:rPr>
          <w:rFonts w:ascii="Verdana" w:hAnsi="Verdana"/>
        </w:rPr>
        <w:t>Keizer en collega’s</w:t>
      </w:r>
      <w:r w:rsidRPr="00AA2C39">
        <w:rPr>
          <w:rFonts w:ascii="Verdana" w:hAnsi="Verdana"/>
        </w:rPr>
        <w:t xml:space="preserve"> (2010) vroegen wel naar geluksgevoelens, maar zij vergeleken maar twee meetmomenten met elkaar. Op deze manier is het mogelijk om te kijken of mensen na het krijgen van een hun eerste kind gelukkiger zijn voor of na de geboorte, maar de ontwikkeling van geluk kan niet in kaart gebracht worden. Om uit te zoeken hoe het geluk van mensen zich ontwikkelt als gevolg van het krijgen van een kind is gebruik gemaakt van de gegevens over geluk uit de Permanent Onderzoek Leefsituatie (POLS). Er zijn geluksgevoelens van allerlei personen in verschillende situaties met elkaar vergeleken, waardoor een indicatie gemaakt kon worden van geluk rondom de geboorte van een kind (Houwen &amp; Moonen, 2013). Uit dit onderzoek blijft dat er duidelijk effect is bij het krijgen van een eerste kind op het geluksgevoel van mensen. In het jaar voorafgaand aan de zwa</w:t>
      </w:r>
      <w:r>
        <w:rPr>
          <w:rFonts w:ascii="Verdana" w:hAnsi="Verdana"/>
        </w:rPr>
        <w:t>ngerschap zegt 31% van de ouders</w:t>
      </w:r>
      <w:r w:rsidRPr="00AA2C39">
        <w:rPr>
          <w:rFonts w:ascii="Verdana" w:hAnsi="Verdana"/>
        </w:rPr>
        <w:t xml:space="preserve"> zeer gelukkig te zijn, in het jaar van de</w:t>
      </w:r>
      <w:r>
        <w:rPr>
          <w:rFonts w:ascii="Verdana" w:hAnsi="Verdana"/>
        </w:rPr>
        <w:t xml:space="preserve"> zwangerschap is dit zo’n 42%. Dat is een stijging van 11%</w:t>
      </w:r>
      <w:r w:rsidRPr="00AA2C39">
        <w:rPr>
          <w:rFonts w:ascii="Verdana" w:hAnsi="Verdana"/>
        </w:rPr>
        <w:t>.</w:t>
      </w:r>
      <w:r>
        <w:rPr>
          <w:rFonts w:ascii="Verdana" w:hAnsi="Verdana"/>
        </w:rPr>
        <w:t xml:space="preserve"> De overige 69% geeft aan zich redelijk gelukkig te voelen of niet gelukkiger dan voor het krijgen van een kindje. </w:t>
      </w:r>
      <w:r w:rsidRPr="001E4663">
        <w:rPr>
          <w:rFonts w:ascii="Verdana" w:hAnsi="Verdana"/>
          <w:szCs w:val="20"/>
        </w:rPr>
        <w:t>Het aantal mensen dat aangeeft zeer gelukkig te zijn daalt iets na de geboort</w:t>
      </w:r>
      <w:r>
        <w:rPr>
          <w:rFonts w:ascii="Verdana" w:hAnsi="Verdana"/>
          <w:szCs w:val="20"/>
        </w:rPr>
        <w:t>e van het eerste kind – naar 39%</w:t>
      </w:r>
      <w:r w:rsidRPr="001E4663">
        <w:rPr>
          <w:rFonts w:ascii="Verdana" w:hAnsi="Verdana"/>
          <w:szCs w:val="20"/>
        </w:rPr>
        <w:t xml:space="preserve"> - maar ligt nog steeds hoger dan voor de zwangerschap. </w:t>
      </w:r>
    </w:p>
    <w:p w14:paraId="20D2B609" w14:textId="51A99DD7" w:rsidR="000E1281" w:rsidRPr="00244287" w:rsidRDefault="000E1281" w:rsidP="000E1281">
      <w:pPr>
        <w:pStyle w:val="Geenafstand"/>
        <w:jc w:val="both"/>
        <w:rPr>
          <w:rFonts w:ascii="Verdana" w:hAnsi="Verdana"/>
        </w:rPr>
      </w:pPr>
      <w:r w:rsidRPr="001E4663">
        <w:rPr>
          <w:rFonts w:ascii="Verdana" w:hAnsi="Verdana"/>
          <w:szCs w:val="20"/>
        </w:rPr>
        <w:lastRenderedPageBreak/>
        <w:t xml:space="preserve">Waar vrouwen twee of drie jaar na de geboorte nog net zo gelukkig zijn als voor de zwangerschap, zijn mannen dat binnen een jaar na de geboorte van hun eerste kind (Houwen &amp; Moonen, 2013). Concluderend kan worden gesteld dat zowel mannen als vrouwen gelukkiger </w:t>
      </w:r>
      <w:r w:rsidR="008D1439" w:rsidRPr="008D1439">
        <w:rPr>
          <w:rFonts w:ascii="Verdana" w:hAnsi="Verdana"/>
          <w:szCs w:val="20"/>
        </w:rPr>
        <w:t xml:space="preserve">worden </w:t>
      </w:r>
      <w:r w:rsidRPr="001E4663">
        <w:rPr>
          <w:rFonts w:ascii="Verdana" w:hAnsi="Verdana"/>
          <w:szCs w:val="20"/>
        </w:rPr>
        <w:t xml:space="preserve">als zij hun eerste kind verwachten, maar bij vrouwen is dit effect sterker. Clark </w:t>
      </w:r>
      <w:r>
        <w:rPr>
          <w:rFonts w:ascii="Verdana" w:hAnsi="Verdana"/>
          <w:szCs w:val="20"/>
        </w:rPr>
        <w:t>en collega’s</w:t>
      </w:r>
      <w:r w:rsidRPr="001E4663">
        <w:rPr>
          <w:rFonts w:ascii="Verdana" w:hAnsi="Verdana"/>
          <w:szCs w:val="20"/>
        </w:rPr>
        <w:t xml:space="preserve"> (2006) vonden een vergelijkbare uitkomst voor tevredenheid. Dat vrouwen in afwachting van de geboorte van hun eerste kind gelukkiger zijn dan mannen, zou samen kunnen hangen met het feit dat vrouwen door de zwangerschap constant bezig zijn met het krijgen van een kind. De leeftijd van ouders bij de geboorte van hun eerste kind blijkt niet van invloed op het toenemen v</w:t>
      </w:r>
      <w:r>
        <w:rPr>
          <w:rFonts w:ascii="Verdana" w:hAnsi="Verdana"/>
          <w:szCs w:val="20"/>
        </w:rPr>
        <w:t>an het geluksgevoel, al zijn vijfentwintig tot vijfendertig</w:t>
      </w:r>
      <w:r w:rsidRPr="001E4663">
        <w:rPr>
          <w:rFonts w:ascii="Verdana" w:hAnsi="Verdana"/>
          <w:szCs w:val="20"/>
        </w:rPr>
        <w:t xml:space="preserve"> jarigen wel gemiddeld gelukkiger dan jongere of oudere ouders. Het geslacht van het kind verandert niets, gemiddeld gezien zijn ouders net zo blij met een zoon als met een dochter. Dat geldt voor zowel vaders als moeders (Houwen &amp; Moonen, 2013). </w:t>
      </w:r>
    </w:p>
    <w:p w14:paraId="4E9E44BF" w14:textId="77777777" w:rsidR="000E1281" w:rsidRPr="00AA2C39" w:rsidRDefault="000E1281" w:rsidP="000E1281">
      <w:pPr>
        <w:pStyle w:val="Geenafstand"/>
        <w:rPr>
          <w:rFonts w:asciiTheme="majorHAnsi" w:hAnsiTheme="majorHAnsi"/>
          <w:sz w:val="22"/>
        </w:rPr>
      </w:pPr>
    </w:p>
    <w:p w14:paraId="28C0262F" w14:textId="77777777" w:rsidR="000E1281" w:rsidRPr="00B11E5E" w:rsidRDefault="000E1281" w:rsidP="000E1281">
      <w:pPr>
        <w:pStyle w:val="Kop3"/>
        <w:numPr>
          <w:ilvl w:val="2"/>
          <w:numId w:val="14"/>
        </w:numPr>
      </w:pPr>
      <w:bookmarkStart w:id="181" w:name="_Toc481783125"/>
      <w:bookmarkStart w:id="182" w:name="_Toc481783468"/>
      <w:bookmarkStart w:id="183" w:name="_Toc481938843"/>
      <w:bookmarkStart w:id="184" w:name="_Toc482193228"/>
      <w:bookmarkStart w:id="185" w:name="_Toc483331482"/>
      <w:bookmarkStart w:id="186" w:name="_Toc484160599"/>
      <w:bookmarkStart w:id="187" w:name="_Toc485811445"/>
      <w:r>
        <w:t>De babytijd</w:t>
      </w:r>
      <w:bookmarkEnd w:id="181"/>
      <w:bookmarkEnd w:id="182"/>
      <w:bookmarkEnd w:id="183"/>
      <w:bookmarkEnd w:id="184"/>
      <w:bookmarkEnd w:id="185"/>
      <w:bookmarkEnd w:id="186"/>
      <w:bookmarkEnd w:id="187"/>
      <w:r>
        <w:t xml:space="preserve"> </w:t>
      </w:r>
    </w:p>
    <w:p w14:paraId="6E85A7E5" w14:textId="77777777" w:rsidR="000E1281" w:rsidRDefault="000E1281" w:rsidP="000E1281">
      <w:pPr>
        <w:pStyle w:val="Geenafstand"/>
        <w:jc w:val="both"/>
        <w:rPr>
          <w:rFonts w:ascii="Verdana" w:hAnsi="Verdana"/>
        </w:rPr>
      </w:pPr>
      <w:r>
        <w:rPr>
          <w:rFonts w:ascii="Verdana" w:hAnsi="Verdana"/>
        </w:rPr>
        <w:t>Kinderen tussen de één</w:t>
      </w:r>
      <w:r w:rsidRPr="00AA2C39">
        <w:rPr>
          <w:rFonts w:ascii="Verdana" w:hAnsi="Verdana"/>
        </w:rPr>
        <w:t xml:space="preserve"> en </w:t>
      </w:r>
      <w:r>
        <w:rPr>
          <w:rFonts w:ascii="Verdana" w:hAnsi="Verdana"/>
        </w:rPr>
        <w:t>drie</w:t>
      </w:r>
      <w:r w:rsidRPr="00AA2C39">
        <w:rPr>
          <w:rFonts w:ascii="Verdana" w:hAnsi="Verdana"/>
        </w:rPr>
        <w:t xml:space="preserve"> jaar oud maken een fysieke, cognit</w:t>
      </w:r>
      <w:r>
        <w:rPr>
          <w:rFonts w:ascii="Verdana" w:hAnsi="Verdana"/>
        </w:rPr>
        <w:t>ieve en sociale ontwikkeling door</w:t>
      </w:r>
      <w:r w:rsidRPr="00AA2C39">
        <w:rPr>
          <w:rFonts w:ascii="Verdana" w:hAnsi="Verdana"/>
        </w:rPr>
        <w:t>. Op fysiek gebied verandert er van alles in deze periode, zoals bijvoorbeeld het tempo van de groei van de baby in lengte en gewicht, vaste patronen voor bijvoorbeeld eten en slapen, veranderingen in motorische bewegingen en de ontwikkeling van de zintuigen. Ook op cognitief gebied ontwikkelen kinderen in deze leeftijd zich. Ze krijgen een kijk op de wereld en proberen van alles te ontdekken. Ze gaan dingen leren, dingen onthouden en hun intelligentie wordt aangewakkerd. En hoewel sociale ontwikkeling in de babytijd geen eenvoudig en automatisch proces is, is het wel van cruciaal belang: de banden die groeien tussen kinderen en hun ouders, familieleden en anderen vormen een waardevolle basis voor alle sociale relaties in hun leven (Feldman, 2012). Het is de taak van ouders om op al deze ontwikkelingen de juiste helpende hand te bieden en</w:t>
      </w:r>
      <w:r>
        <w:rPr>
          <w:rFonts w:ascii="Verdana" w:hAnsi="Verdana"/>
        </w:rPr>
        <w:t xml:space="preserve"> de</w:t>
      </w:r>
      <w:r w:rsidRPr="00AA2C39">
        <w:rPr>
          <w:rFonts w:ascii="Verdana" w:hAnsi="Verdana"/>
        </w:rPr>
        <w:t xml:space="preserve"> kinderen op te voeden. </w:t>
      </w:r>
    </w:p>
    <w:p w14:paraId="1886FFB1" w14:textId="7E1F286D" w:rsidR="000E1281" w:rsidRPr="00AA2C39" w:rsidRDefault="000E1281" w:rsidP="000E1281">
      <w:pPr>
        <w:pStyle w:val="Geenafstand"/>
        <w:jc w:val="both"/>
        <w:rPr>
          <w:rFonts w:ascii="Verdana" w:hAnsi="Verdana"/>
        </w:rPr>
      </w:pPr>
      <w:r>
        <w:rPr>
          <w:rFonts w:ascii="Verdana" w:hAnsi="Verdana"/>
        </w:rPr>
        <w:t>Galinksy (1981) heeft gekeken naar de verschillende fasen die kinderen meemaken in deze leeftijdsfase. Volgens zijn theorie</w:t>
      </w:r>
      <w:r w:rsidRPr="00AA2C39">
        <w:rPr>
          <w:rFonts w:ascii="Verdana" w:hAnsi="Verdana"/>
        </w:rPr>
        <w:t xml:space="preserve"> zitten ouders met kinderen in deze leeftijd in de voedings- of autoriteitsfase. De voedingsfase duurt vanaf de zwan</w:t>
      </w:r>
      <w:r>
        <w:rPr>
          <w:rFonts w:ascii="Verdana" w:hAnsi="Verdana"/>
        </w:rPr>
        <w:t>gerschap tot het kind ongeveer één</w:t>
      </w:r>
      <w:r w:rsidRPr="00AA2C39">
        <w:rPr>
          <w:rFonts w:ascii="Verdana" w:hAnsi="Verdana"/>
        </w:rPr>
        <w:t xml:space="preserve"> jaar oud is. Een belangrijke taak van ouders in deze fase is de hechting met hun kind. Hierbij hoort dat ouders hun nieuwe rol gaan accepteren. Ouders gaan in deze fase naar hun relaties kijken zoals de relatie met hun partner, met de andere kinderen en met hun eigen ouders, en deze relaties worden opnieuw gedefinieerd. Daarnaast is het voor ouders </w:t>
      </w:r>
      <w:r w:rsidR="008D1439">
        <w:rPr>
          <w:rFonts w:ascii="Verdana" w:hAnsi="Verdana"/>
        </w:rPr>
        <w:t>belangrijk om in deze fase de dis</w:t>
      </w:r>
      <w:r w:rsidRPr="00AA2C39">
        <w:rPr>
          <w:rFonts w:ascii="Verdana" w:hAnsi="Verdana"/>
        </w:rPr>
        <w:t>balans die de geboorte heeft gebracht te herstellen. Als vaardigheid is het voor ouders belangrijk om te leren om op hun baby te reageren, hun baby los te laten of juist vast te houden (Galinsky, 1981). De autoriteitsfase speelt zich</w:t>
      </w:r>
      <w:r>
        <w:rPr>
          <w:rFonts w:ascii="Verdana" w:hAnsi="Verdana"/>
        </w:rPr>
        <w:t xml:space="preserve"> af wanneer het kind tussen de twee en vier</w:t>
      </w:r>
      <w:r w:rsidRPr="00AA2C39">
        <w:rPr>
          <w:rFonts w:ascii="Verdana" w:hAnsi="Verdana"/>
        </w:rPr>
        <w:t xml:space="preserve"> jaar oud is. In deze fase is het voor ouders belangrijk dat ze de autoriteit van het kind accepteren. Daar hoort bij dat ze de omvang van de autoriteit leren kennen, communiceren met hun kinderen en regels nastreven. Ouders leren in deze fase hun kind steeds beter kennen en komen er achter dat zij en hun kind verschillende individuen zijn. Als vaardigheden zijn ouders in deze fase bezig met hun eigen emotionele reactie die het kind oproept, de verschillende sociale waarden voor meisjes en jongens, hun eigen verwachtingen en het vermijden van strijd over dingen die het kind wil (Galinsky, 1981). </w:t>
      </w:r>
    </w:p>
    <w:p w14:paraId="0E0BFAC0" w14:textId="77777777" w:rsidR="000E1281" w:rsidRDefault="000E1281" w:rsidP="000E1281">
      <w:pPr>
        <w:pStyle w:val="Geenafstand"/>
        <w:rPr>
          <w:rFonts w:ascii="Verdana" w:hAnsi="Verdana"/>
        </w:rPr>
      </w:pPr>
    </w:p>
    <w:p w14:paraId="7C9F5C3B" w14:textId="77777777" w:rsidR="000E1281" w:rsidRPr="00985786" w:rsidRDefault="000E1281" w:rsidP="000E1281">
      <w:pPr>
        <w:pStyle w:val="Kop3"/>
        <w:numPr>
          <w:ilvl w:val="2"/>
          <w:numId w:val="14"/>
        </w:numPr>
      </w:pPr>
      <w:bookmarkStart w:id="188" w:name="_Toc481783126"/>
      <w:bookmarkStart w:id="189" w:name="_Toc481783469"/>
      <w:bookmarkStart w:id="190" w:name="_Toc481938844"/>
      <w:bookmarkStart w:id="191" w:name="_Toc482193229"/>
      <w:bookmarkStart w:id="192" w:name="_Toc483331483"/>
      <w:bookmarkStart w:id="193" w:name="_Toc484160600"/>
      <w:bookmarkStart w:id="194" w:name="_Toc485811446"/>
      <w:r w:rsidRPr="00985786">
        <w:t>Werkende moeders</w:t>
      </w:r>
      <w:bookmarkEnd w:id="188"/>
      <w:bookmarkEnd w:id="189"/>
      <w:bookmarkEnd w:id="190"/>
      <w:bookmarkEnd w:id="191"/>
      <w:bookmarkEnd w:id="192"/>
      <w:bookmarkEnd w:id="193"/>
      <w:bookmarkEnd w:id="194"/>
      <w:r w:rsidRPr="00985786">
        <w:t xml:space="preserve"> </w:t>
      </w:r>
    </w:p>
    <w:p w14:paraId="08A24464" w14:textId="303BBE87" w:rsidR="000E1281" w:rsidRDefault="000E1281" w:rsidP="000E1281">
      <w:pPr>
        <w:pStyle w:val="Geenafstand"/>
        <w:jc w:val="both"/>
        <w:rPr>
          <w:rFonts w:ascii="Verdana" w:hAnsi="Verdana"/>
        </w:rPr>
      </w:pPr>
      <w:r w:rsidRPr="001E4663">
        <w:rPr>
          <w:rFonts w:ascii="Verdana" w:hAnsi="Verdana"/>
        </w:rPr>
        <w:t>Voor zowel vaders als moeders geldt dat er veel ballen in de lucht gehouden moeten worden, m</w:t>
      </w:r>
      <w:r>
        <w:rPr>
          <w:rFonts w:ascii="Verdana" w:hAnsi="Verdana"/>
        </w:rPr>
        <w:t xml:space="preserve">aar dit onderzoek richt zich </w:t>
      </w:r>
      <w:r w:rsidRPr="001E4663">
        <w:rPr>
          <w:rFonts w:ascii="Verdana" w:hAnsi="Verdana"/>
        </w:rPr>
        <w:t xml:space="preserve">op moeders. Werkende moeders hebben naast hun rol als moeder, ook een rol als werknemer </w:t>
      </w:r>
      <w:r w:rsidR="008D1439">
        <w:rPr>
          <w:rFonts w:ascii="Verdana" w:hAnsi="Verdana"/>
        </w:rPr>
        <w:t>te vervullen. Volgens Ezzedeen en</w:t>
      </w:r>
      <w:r w:rsidRPr="001E4663">
        <w:rPr>
          <w:rFonts w:ascii="Verdana" w:hAnsi="Verdana"/>
        </w:rPr>
        <w:t xml:space="preserve"> Ritchey (2009) is het voor moeders belangrijk om te werken, omdat deze rol buiten het gezinsleven hen het</w:t>
      </w:r>
      <w:r>
        <w:rPr>
          <w:rFonts w:ascii="Verdana" w:hAnsi="Verdana"/>
        </w:rPr>
        <w:t xml:space="preserve"> gevoel geeft ze ergens anders ook voldoening uit kunnen halen, wat he</w:t>
      </w:r>
      <w:r w:rsidRPr="001E4663">
        <w:rPr>
          <w:rFonts w:ascii="Verdana" w:hAnsi="Verdana"/>
        </w:rPr>
        <w:t>n uiteind</w:t>
      </w:r>
      <w:r>
        <w:rPr>
          <w:rFonts w:ascii="Verdana" w:hAnsi="Verdana"/>
        </w:rPr>
        <w:t xml:space="preserve">elijk tot betere moeder maakt. </w:t>
      </w:r>
      <w:r w:rsidRPr="001E4663">
        <w:rPr>
          <w:rFonts w:ascii="Verdana" w:hAnsi="Verdana"/>
        </w:rPr>
        <w:t>Zelfs als vrouwen door</w:t>
      </w:r>
      <w:r>
        <w:rPr>
          <w:rFonts w:ascii="Verdana" w:hAnsi="Verdana"/>
        </w:rPr>
        <w:t xml:space="preserve"> anderen misschien beoordeeld wo</w:t>
      </w:r>
      <w:r w:rsidRPr="001E4663">
        <w:rPr>
          <w:rFonts w:ascii="Verdana" w:hAnsi="Verdana"/>
        </w:rPr>
        <w:t>rden als ‘slechte moeder’ door het werken naast de opvoeding, voelen de meeste moeders toch de behoefte om te werken en hun eigen waarden na te strev</w:t>
      </w:r>
      <w:r>
        <w:rPr>
          <w:rFonts w:ascii="Verdana" w:hAnsi="Verdana"/>
        </w:rPr>
        <w:t xml:space="preserve">en (Ezzedeen &amp; Ritchey, 2009). </w:t>
      </w:r>
    </w:p>
    <w:p w14:paraId="542654AB" w14:textId="77777777" w:rsidR="000E1281" w:rsidRDefault="000E1281" w:rsidP="000E1281">
      <w:pPr>
        <w:pStyle w:val="Geenafstand"/>
        <w:jc w:val="both"/>
        <w:rPr>
          <w:rFonts w:ascii="Verdana" w:hAnsi="Verdana"/>
        </w:rPr>
      </w:pPr>
    </w:p>
    <w:p w14:paraId="5D8B01A1" w14:textId="77777777" w:rsidR="000E1281" w:rsidRDefault="000E1281" w:rsidP="000E1281">
      <w:pPr>
        <w:pStyle w:val="Geenafstand"/>
        <w:jc w:val="both"/>
        <w:rPr>
          <w:rFonts w:ascii="Verdana" w:hAnsi="Verdana"/>
        </w:rPr>
      </w:pPr>
      <w:r w:rsidRPr="001E4663">
        <w:rPr>
          <w:rFonts w:ascii="Verdana" w:hAnsi="Verdana"/>
        </w:rPr>
        <w:t>Teg</w:t>
      </w:r>
      <w:r>
        <w:rPr>
          <w:rFonts w:ascii="Verdana" w:hAnsi="Verdana"/>
        </w:rPr>
        <w:t>elijkertijd zit volgens Annick en</w:t>
      </w:r>
      <w:r w:rsidRPr="001E4663">
        <w:rPr>
          <w:rFonts w:ascii="Verdana" w:hAnsi="Verdana"/>
        </w:rPr>
        <w:t xml:space="preserve"> Dulk (2012) het idee van moederschap nog steeds diep verw</w:t>
      </w:r>
      <w:r>
        <w:rPr>
          <w:rFonts w:ascii="Verdana" w:hAnsi="Verdana"/>
        </w:rPr>
        <w:t xml:space="preserve">even in de Nederlandse cultuur, want hoewel </w:t>
      </w:r>
      <w:r w:rsidRPr="001E4663">
        <w:rPr>
          <w:rFonts w:ascii="Verdana" w:hAnsi="Verdana"/>
        </w:rPr>
        <w:t xml:space="preserve">de meeste moeders blijven werken na het krijgen van kinderen, zijn ze er wel van overtuigd dat moederschap op de eerste plaats komt en dat werk geen invloed mag uitoefenen op het welzijn van hun kinderen. </w:t>
      </w:r>
    </w:p>
    <w:p w14:paraId="38CA71B4" w14:textId="77777777" w:rsidR="000E1281" w:rsidRPr="001E4663" w:rsidRDefault="000E1281" w:rsidP="000E1281">
      <w:pPr>
        <w:pStyle w:val="Geenafstand"/>
        <w:jc w:val="both"/>
        <w:rPr>
          <w:rFonts w:ascii="Verdana" w:hAnsi="Verdana"/>
        </w:rPr>
      </w:pPr>
      <w:r w:rsidRPr="001E4663">
        <w:rPr>
          <w:rFonts w:ascii="Verdana" w:hAnsi="Verdana"/>
        </w:rPr>
        <w:t>Dit kan blijven bestaan, doordat de meeste ouders geen druk voelen om allebei fulltime aan het werk te gaan (Annick &amp; Dulk, 2012). De constructie waarbij de vader fulltime werkt en de moeder parttime, is een constructie die je vaak terug ziet bij gezinnen met jonge kinderen</w:t>
      </w:r>
      <w:r>
        <w:rPr>
          <w:rFonts w:ascii="Verdana" w:hAnsi="Verdana"/>
        </w:rPr>
        <w:t xml:space="preserve"> in Nederland</w:t>
      </w:r>
      <w:r w:rsidRPr="001E4663">
        <w:rPr>
          <w:rFonts w:ascii="Verdana" w:hAnsi="Verdana"/>
        </w:rPr>
        <w:t>. Parttime werken is populair</w:t>
      </w:r>
      <w:r>
        <w:rPr>
          <w:rFonts w:ascii="Verdana" w:hAnsi="Verdana"/>
        </w:rPr>
        <w:t xml:space="preserve"> hier</w:t>
      </w:r>
      <w:r w:rsidRPr="001E4663">
        <w:rPr>
          <w:rFonts w:ascii="Verdana" w:hAnsi="Verdana"/>
        </w:rPr>
        <w:t xml:space="preserve">, vooral onder vrouwen. In 2006, vond </w:t>
      </w:r>
      <w:r>
        <w:rPr>
          <w:rFonts w:ascii="Verdana" w:hAnsi="Verdana"/>
        </w:rPr>
        <w:t xml:space="preserve">7% </w:t>
      </w:r>
      <w:r w:rsidRPr="001E4663">
        <w:rPr>
          <w:rFonts w:ascii="Verdana" w:hAnsi="Verdana"/>
        </w:rPr>
        <w:t xml:space="preserve">van de Nederlandse bevolking het verstandig als een moeder met kleine kinderen drie of meer dagen per week werkten, terwijl bij vaders met kleine kinderen zo’n </w:t>
      </w:r>
      <w:r>
        <w:rPr>
          <w:rFonts w:ascii="Verdana" w:hAnsi="Verdana"/>
        </w:rPr>
        <w:t xml:space="preserve">27% dit een goed idee leek. De overige mensen vonden dit geen goed idee </w:t>
      </w:r>
      <w:r w:rsidRPr="001E4663">
        <w:rPr>
          <w:rFonts w:ascii="Verdana" w:hAnsi="Verdana"/>
        </w:rPr>
        <w:t>(Hermans, Lalty &amp; Portegi</w:t>
      </w:r>
      <w:r>
        <w:rPr>
          <w:rFonts w:ascii="Verdana" w:hAnsi="Verdana"/>
        </w:rPr>
        <w:t>js, 2006). In 2010, werkte 76,2%</w:t>
      </w:r>
      <w:r w:rsidRPr="001E4663">
        <w:rPr>
          <w:rFonts w:ascii="Verdana" w:hAnsi="Verdana"/>
        </w:rPr>
        <w:t xml:space="preserve"> van de Nederlandse vrouwen parttime (vergeleken met 31% in Europa). Hiervan was het voor ongeveer 31% doorslaggevend om parttime te werken vanwege de zorg voor</w:t>
      </w:r>
      <w:r>
        <w:rPr>
          <w:rFonts w:ascii="Verdana" w:hAnsi="Verdana"/>
        </w:rPr>
        <w:t xml:space="preserve"> de kinderen en het huishouden. </w:t>
      </w:r>
      <w:r w:rsidRPr="001E4663">
        <w:rPr>
          <w:rFonts w:ascii="Verdana" w:hAnsi="Verdana"/>
        </w:rPr>
        <w:t>Parttime werken is een vorm van modern moederschap en geeft vrouwen de mogelijkheid om veel tijd te besteden aan de opvoeding van de kinderen en daarnaast</w:t>
      </w:r>
      <w:r>
        <w:rPr>
          <w:rFonts w:ascii="Verdana" w:hAnsi="Verdana"/>
        </w:rPr>
        <w:t xml:space="preserve"> tijd te besteden aan dingen aan andere dingen die voor hen belangrijk zijn. </w:t>
      </w:r>
      <w:r w:rsidRPr="001E4663">
        <w:rPr>
          <w:rFonts w:ascii="Verdana" w:hAnsi="Verdana"/>
        </w:rPr>
        <w:t>Dat parttime werken voor moeders zo normaal is in Nederland, heeft ook te maken met de cultuur waarin we leven</w:t>
      </w:r>
      <w:r>
        <w:rPr>
          <w:rFonts w:ascii="Verdana" w:hAnsi="Verdana"/>
        </w:rPr>
        <w:t>, waarin het geaccepteerd is dat vrouwen werken naast de opvoeding van de kinderen</w:t>
      </w:r>
      <w:r w:rsidRPr="001E4663">
        <w:rPr>
          <w:rFonts w:ascii="Verdana" w:hAnsi="Verdana"/>
        </w:rPr>
        <w:t xml:space="preserve"> (Annick &amp; Dulk, 2012). </w:t>
      </w:r>
    </w:p>
    <w:p w14:paraId="4978D5AA" w14:textId="77777777" w:rsidR="000E1281" w:rsidRDefault="000E1281" w:rsidP="000E1281">
      <w:pPr>
        <w:pStyle w:val="Geenafstand"/>
        <w:jc w:val="both"/>
        <w:rPr>
          <w:rFonts w:ascii="Verdana" w:hAnsi="Verdana"/>
        </w:rPr>
      </w:pPr>
      <w:r w:rsidRPr="001E4663">
        <w:rPr>
          <w:rFonts w:ascii="Verdana" w:hAnsi="Verdana"/>
        </w:rPr>
        <w:t>Vol</w:t>
      </w:r>
      <w:r>
        <w:rPr>
          <w:rFonts w:ascii="Verdana" w:hAnsi="Verdana"/>
        </w:rPr>
        <w:t>gens het CBS (2015) doen moeders</w:t>
      </w:r>
      <w:r w:rsidRPr="001E4663">
        <w:rPr>
          <w:rFonts w:ascii="Verdana" w:hAnsi="Verdana"/>
        </w:rPr>
        <w:t xml:space="preserve"> meer in de opvoeding</w:t>
      </w:r>
      <w:r>
        <w:rPr>
          <w:rFonts w:ascii="Verdana" w:hAnsi="Verdana"/>
        </w:rPr>
        <w:t xml:space="preserve"> dan vaders</w:t>
      </w:r>
      <w:r w:rsidRPr="001E4663">
        <w:rPr>
          <w:rFonts w:ascii="Verdana" w:hAnsi="Verdana"/>
        </w:rPr>
        <w:t xml:space="preserve">. Dat is ook het geval als ze werken. Portegijs </w:t>
      </w:r>
      <w:r>
        <w:rPr>
          <w:rFonts w:ascii="Verdana" w:hAnsi="Verdana"/>
        </w:rPr>
        <w:t>en collega’s (2006) bevestigen dit; zij zeggen</w:t>
      </w:r>
      <w:r w:rsidRPr="001E4663">
        <w:rPr>
          <w:rFonts w:ascii="Verdana" w:hAnsi="Verdana"/>
        </w:rPr>
        <w:t xml:space="preserve"> dat vrouwen bijna twee keer zoveel tijd aan het huishouden besteden als mannen</w:t>
      </w:r>
      <w:r>
        <w:rPr>
          <w:rFonts w:ascii="Verdana" w:hAnsi="Verdana"/>
        </w:rPr>
        <w:t>,</w:t>
      </w:r>
      <w:r w:rsidRPr="001E4663">
        <w:rPr>
          <w:rFonts w:ascii="Verdana" w:hAnsi="Verdana"/>
        </w:rPr>
        <w:t xml:space="preserve"> en in gevallen waarbij stellen kinderen hebben</w:t>
      </w:r>
      <w:r>
        <w:rPr>
          <w:rFonts w:ascii="Verdana" w:hAnsi="Verdana"/>
        </w:rPr>
        <w:t>, zijn deze getallen volgens hem</w:t>
      </w:r>
      <w:r w:rsidRPr="001E4663">
        <w:rPr>
          <w:rFonts w:ascii="Verdana" w:hAnsi="Verdana"/>
        </w:rPr>
        <w:t xml:space="preserve"> nog ongelijkmatiger. De meeste ouders zijn echter wel tevreden over de manier waarop de taken rond de opvoeding en de verzorging van de kinderen onderling is verdeeld. Er zitten echter wel duidelijke verschillen tussen stellen waarvan beide ouders even veel betaald werk hebben en stellen waarvan de man meer werkt dan de vrouw. In het eerst geval zijn vaders en moeder beiden in hoge mate tevreden tot zeer tevreden over de taakverdeling, 93% versus 95%. Wanneer de vader meer werkt dan de moeder, worden moeders minder tevreden over de taakverdeling. Ruim 11% van de moeders is in die situatie niet tevreden over de manier waarop de taken verdeeld zijn (CBS, 2015). Vrije tijd is voor moeders ook steeds schaarser. Bovendien begint de scheiding tussen werk en privé te vervagen. Om alle zorgtaken te kunnen regelen, moeten werkende ouders vaak vanaf hun werk allerlei privédingen regelen. Omgekeerd wordt overwerken, thuiswerken of in de weekenden nog even wat doen, steeds normaler (Van Bergen, geciteerd in Ablas en Wijsman, 2013). </w:t>
      </w:r>
    </w:p>
    <w:p w14:paraId="3BA9BB57" w14:textId="77777777" w:rsidR="000E1281" w:rsidRPr="001E4663" w:rsidRDefault="000E1281" w:rsidP="000E1281">
      <w:pPr>
        <w:pStyle w:val="Geenafstand"/>
        <w:jc w:val="both"/>
        <w:rPr>
          <w:rFonts w:ascii="Verdana" w:hAnsi="Verdana"/>
        </w:rPr>
      </w:pPr>
    </w:p>
    <w:p w14:paraId="7984D79D" w14:textId="77777777" w:rsidR="000E1281" w:rsidRPr="006C6D10" w:rsidRDefault="000E1281" w:rsidP="000E1281">
      <w:pPr>
        <w:pStyle w:val="Kop2"/>
        <w:numPr>
          <w:ilvl w:val="1"/>
          <w:numId w:val="14"/>
        </w:numPr>
      </w:pPr>
      <w:bookmarkStart w:id="195" w:name="_Toc481782961"/>
      <w:bookmarkStart w:id="196" w:name="_Toc481783127"/>
      <w:bookmarkStart w:id="197" w:name="_Toc481783293"/>
      <w:bookmarkStart w:id="198" w:name="_Toc481783470"/>
      <w:bookmarkStart w:id="199" w:name="_Toc481783128"/>
      <w:bookmarkStart w:id="200" w:name="_Toc485811447"/>
      <w:bookmarkEnd w:id="195"/>
      <w:bookmarkEnd w:id="196"/>
      <w:bookmarkEnd w:id="197"/>
      <w:bookmarkEnd w:id="198"/>
      <w:r w:rsidRPr="006C6D10">
        <w:t>Werk-privébalans</w:t>
      </w:r>
      <w:bookmarkEnd w:id="199"/>
      <w:bookmarkEnd w:id="200"/>
      <w:r w:rsidRPr="006C6D10">
        <w:t xml:space="preserve"> </w:t>
      </w:r>
    </w:p>
    <w:p w14:paraId="78508829" w14:textId="77777777" w:rsidR="000E1281" w:rsidRPr="001E4663" w:rsidRDefault="000E1281" w:rsidP="000E1281">
      <w:pPr>
        <w:pStyle w:val="Geenafstand"/>
        <w:jc w:val="both"/>
        <w:rPr>
          <w:rFonts w:ascii="Verdana" w:hAnsi="Verdana"/>
        </w:rPr>
      </w:pPr>
      <w:r w:rsidRPr="001E4663">
        <w:rPr>
          <w:rFonts w:ascii="Verdana" w:hAnsi="Verdana"/>
        </w:rPr>
        <w:t>Het land waarin iemand woont, is van belang voor de balans die iemand ervaart tussen zijn</w:t>
      </w:r>
      <w:r>
        <w:rPr>
          <w:rFonts w:ascii="Verdana" w:hAnsi="Verdana"/>
        </w:rPr>
        <w:t xml:space="preserve"> of haar werk- en privéleven. </w:t>
      </w:r>
      <w:r w:rsidRPr="001E4663">
        <w:rPr>
          <w:rFonts w:ascii="Verdana" w:hAnsi="Verdana"/>
        </w:rPr>
        <w:t>Scandinavië wordt vaak gez</w:t>
      </w:r>
      <w:r>
        <w:rPr>
          <w:rFonts w:ascii="Verdana" w:hAnsi="Verdana"/>
        </w:rPr>
        <w:t>ien als beste gebied</w:t>
      </w:r>
      <w:r w:rsidRPr="001E4663">
        <w:rPr>
          <w:rFonts w:ascii="Verdana" w:hAnsi="Verdana"/>
        </w:rPr>
        <w:t xml:space="preserve"> voor een balans tussen werk en privé, omdat daar de beste voorzieningen zi</w:t>
      </w:r>
      <w:r>
        <w:rPr>
          <w:rFonts w:ascii="Verdana" w:hAnsi="Verdana"/>
        </w:rPr>
        <w:t>jn voor een balans tussen beide</w:t>
      </w:r>
      <w:r w:rsidRPr="001E4663">
        <w:rPr>
          <w:rFonts w:ascii="Verdana" w:hAnsi="Verdana"/>
        </w:rPr>
        <w:t>. Er is daar bijvoorbeeld veel steun voor families door betaalbare kinderopvang en royaal betaald ouderschapsverlof. Dit is een ideal</w:t>
      </w:r>
      <w:r>
        <w:rPr>
          <w:rFonts w:ascii="Verdana" w:hAnsi="Verdana"/>
        </w:rPr>
        <w:t>e basis voor een gezin met twee</w:t>
      </w:r>
      <w:r w:rsidRPr="001E4663">
        <w:rPr>
          <w:rFonts w:ascii="Verdana" w:hAnsi="Verdana"/>
        </w:rPr>
        <w:t>verdieners (Seierstad &amp; Kirton, 2015). In het Engels wordt werk-privébalans ook we</w:t>
      </w:r>
      <w:r>
        <w:rPr>
          <w:rFonts w:ascii="Verdana" w:hAnsi="Verdana"/>
        </w:rPr>
        <w:t xml:space="preserve">l ‘work life balance’ genoemd. </w:t>
      </w:r>
      <w:r w:rsidRPr="001E4663">
        <w:rPr>
          <w:rFonts w:ascii="Verdana" w:hAnsi="Verdana"/>
        </w:rPr>
        <w:t>Doordat er veel wetenschappelijke literatuur</w:t>
      </w:r>
      <w:r>
        <w:rPr>
          <w:rFonts w:ascii="Verdana" w:hAnsi="Verdana"/>
        </w:rPr>
        <w:t xml:space="preserve"> te vinden is die gebaseerd is</w:t>
      </w:r>
      <w:r w:rsidRPr="001E4663">
        <w:rPr>
          <w:rFonts w:ascii="Verdana" w:hAnsi="Verdana"/>
        </w:rPr>
        <w:t xml:space="preserve"> op de term ‘work life balance’, zal in dit onderzoeksrapport tevens worden uitgegaan van deze term voor de balans tussen werk en privé. Er zijn verschillende definities van de term ‘work life balance’, maar in dit onderzoek wordt de definitie van Collins,</w:t>
      </w:r>
      <w:r>
        <w:rPr>
          <w:rFonts w:ascii="Verdana" w:hAnsi="Verdana"/>
        </w:rPr>
        <w:t xml:space="preserve"> Greenhaus en</w:t>
      </w:r>
      <w:r w:rsidRPr="001E4663">
        <w:rPr>
          <w:rFonts w:ascii="Verdana" w:hAnsi="Verdana"/>
        </w:rPr>
        <w:t xml:space="preserve"> Shaw (2003) gehanteerd. Hun definitie van </w:t>
      </w:r>
      <w:r w:rsidRPr="001E4663">
        <w:rPr>
          <w:rFonts w:ascii="Verdana" w:hAnsi="Verdana"/>
          <w:i/>
        </w:rPr>
        <w:t xml:space="preserve">work life balance </w:t>
      </w:r>
      <w:r w:rsidRPr="001E4663">
        <w:rPr>
          <w:rFonts w:ascii="Verdana" w:hAnsi="Verdana"/>
        </w:rPr>
        <w:t xml:space="preserve">is: </w:t>
      </w:r>
    </w:p>
    <w:p w14:paraId="44847CEA" w14:textId="77777777" w:rsidR="000E1281" w:rsidRPr="001E4663" w:rsidRDefault="000E1281" w:rsidP="000E1281">
      <w:pPr>
        <w:pStyle w:val="Geenafstand"/>
        <w:jc w:val="both"/>
        <w:rPr>
          <w:rFonts w:ascii="Verdana" w:hAnsi="Verdana"/>
          <w:i/>
        </w:rPr>
      </w:pPr>
      <w:r w:rsidRPr="001E4663">
        <w:rPr>
          <w:rFonts w:ascii="Verdana" w:hAnsi="Verdana"/>
        </w:rPr>
        <w:t>‘</w:t>
      </w:r>
      <w:r w:rsidRPr="001E4663">
        <w:rPr>
          <w:rFonts w:ascii="Verdana" w:hAnsi="Verdana"/>
          <w:i/>
        </w:rPr>
        <w:t>De mate waarin een individu evenveel bezig is – en even tevreden is – met zijn of haar rol op het werk als thuis en/of binnen de familie.’</w:t>
      </w:r>
    </w:p>
    <w:p w14:paraId="29B8E5C4" w14:textId="77777777" w:rsidR="000E1281" w:rsidRDefault="000E1281" w:rsidP="000E1281">
      <w:pPr>
        <w:pStyle w:val="Geenafstand"/>
        <w:jc w:val="both"/>
        <w:rPr>
          <w:rFonts w:ascii="Verdana" w:hAnsi="Verdana"/>
        </w:rPr>
      </w:pPr>
      <w:r w:rsidRPr="001E4663">
        <w:rPr>
          <w:rFonts w:ascii="Verdana" w:hAnsi="Verdana"/>
        </w:rPr>
        <w:t xml:space="preserve">De term </w:t>
      </w:r>
      <w:r w:rsidRPr="001E4663">
        <w:rPr>
          <w:rFonts w:ascii="Verdana" w:hAnsi="Verdana"/>
          <w:i/>
        </w:rPr>
        <w:t xml:space="preserve">work life balance </w:t>
      </w:r>
      <w:r w:rsidRPr="001E4663">
        <w:rPr>
          <w:rFonts w:ascii="Verdana" w:hAnsi="Verdana"/>
        </w:rPr>
        <w:t xml:space="preserve">bestaat uit </w:t>
      </w:r>
      <w:r>
        <w:rPr>
          <w:rFonts w:ascii="Verdana" w:hAnsi="Verdana"/>
        </w:rPr>
        <w:t xml:space="preserve">drie onderdelen. Het eerste onderdeel is tijdbalans: sde tijd voor werk- en familierollen. Het tweede onderdeel is betrokkenheidsbalans: de betrokkenheid in werkrollen en in familierollen. Het laatste onderdeel is tevredenheidsbalans: de betrokkenheid in werkrollen en in familierollen. </w:t>
      </w:r>
    </w:p>
    <w:p w14:paraId="355351FE" w14:textId="1F0457C0" w:rsidR="000E1281" w:rsidRDefault="000E1281" w:rsidP="000E1281">
      <w:pPr>
        <w:pStyle w:val="Geenafstand"/>
        <w:jc w:val="both"/>
        <w:rPr>
          <w:rFonts w:ascii="Verdana" w:hAnsi="Verdana"/>
        </w:rPr>
      </w:pPr>
      <w:r w:rsidRPr="001E4663">
        <w:rPr>
          <w:rFonts w:ascii="Verdana" w:hAnsi="Verdana"/>
        </w:rPr>
        <w:lastRenderedPageBreak/>
        <w:t>Onder werk wordt in dit onderzoek alle betaalde arbeid verstaan en alles wat daarbuiten valt is privé</w:t>
      </w:r>
      <w:r w:rsidRPr="001E4663">
        <w:rPr>
          <w:rFonts w:ascii="Verdana" w:hAnsi="Verdana"/>
          <w:i/>
        </w:rPr>
        <w:t xml:space="preserve">. </w:t>
      </w:r>
      <w:r w:rsidRPr="001E4663">
        <w:rPr>
          <w:rFonts w:ascii="Verdana" w:hAnsi="Verdana"/>
        </w:rPr>
        <w:t>De term ‘privé’ wordt veel gebruikt in dit onderzoek. Hier word</w:t>
      </w:r>
      <w:r w:rsidR="00D55314">
        <w:rPr>
          <w:rFonts w:ascii="Verdana" w:hAnsi="Verdana"/>
        </w:rPr>
        <w:t>en</w:t>
      </w:r>
      <w:r w:rsidRPr="001E4663">
        <w:rPr>
          <w:rFonts w:ascii="Verdana" w:hAnsi="Verdana"/>
        </w:rPr>
        <w:t xml:space="preserve"> de partner, de kinderen en de huishoudelijke taken onder gezien (Scholten, 2012). Daarnaast vallen hobby’s, vrienden, familie en andere bezigheden hieronder. Eigenlijk alles wat niet gerelateerd is aan werk, wordt in dit onderzoek aangeduid met privéleven.</w:t>
      </w:r>
      <w:r>
        <w:rPr>
          <w:rFonts w:ascii="Verdana" w:hAnsi="Verdana"/>
        </w:rPr>
        <w:t xml:space="preserve"> </w:t>
      </w:r>
    </w:p>
    <w:p w14:paraId="587D432E" w14:textId="77777777" w:rsidR="000E1281" w:rsidRDefault="000E1281" w:rsidP="000E1281">
      <w:pPr>
        <w:pStyle w:val="Geenafstand"/>
        <w:jc w:val="both"/>
        <w:rPr>
          <w:rFonts w:ascii="Verdana" w:hAnsi="Verdana"/>
        </w:rPr>
      </w:pPr>
    </w:p>
    <w:p w14:paraId="5887279B" w14:textId="77777777" w:rsidR="000E1281" w:rsidRPr="007F4C71" w:rsidRDefault="000E1281" w:rsidP="000E1281">
      <w:pPr>
        <w:pStyle w:val="Kop3"/>
        <w:numPr>
          <w:ilvl w:val="2"/>
          <w:numId w:val="14"/>
        </w:numPr>
      </w:pPr>
      <w:bookmarkStart w:id="201" w:name="_Toc481783129"/>
      <w:bookmarkStart w:id="202" w:name="_Toc481938846"/>
      <w:bookmarkStart w:id="203" w:name="_Toc482193231"/>
      <w:bookmarkStart w:id="204" w:name="_Toc483331485"/>
      <w:bookmarkStart w:id="205" w:name="_Toc484160602"/>
      <w:bookmarkStart w:id="206" w:name="_Toc485811448"/>
      <w:r>
        <w:t>Aspecten werk-privébalans</w:t>
      </w:r>
      <w:bookmarkEnd w:id="201"/>
      <w:bookmarkEnd w:id="202"/>
      <w:bookmarkEnd w:id="203"/>
      <w:bookmarkEnd w:id="204"/>
      <w:bookmarkEnd w:id="205"/>
      <w:bookmarkEnd w:id="206"/>
      <w:r>
        <w:t xml:space="preserve"> </w:t>
      </w:r>
    </w:p>
    <w:p w14:paraId="540754BA" w14:textId="7F091A34" w:rsidR="000E1281" w:rsidRPr="001E4663" w:rsidRDefault="000E1281" w:rsidP="000E1281">
      <w:pPr>
        <w:pStyle w:val="Geenafstand"/>
        <w:jc w:val="both"/>
        <w:rPr>
          <w:rFonts w:ascii="Verdana" w:hAnsi="Verdana"/>
        </w:rPr>
      </w:pPr>
      <w:r w:rsidRPr="001E4663">
        <w:rPr>
          <w:rFonts w:ascii="Verdana" w:hAnsi="Verdana"/>
        </w:rPr>
        <w:t>Werk-privébalans spe</w:t>
      </w:r>
      <w:r>
        <w:rPr>
          <w:rFonts w:ascii="Verdana" w:hAnsi="Verdana"/>
        </w:rPr>
        <w:t xml:space="preserve">elt een rol op verschillende gebieden. Zowel het land waarin men woont, </w:t>
      </w:r>
      <w:r w:rsidRPr="001E4663">
        <w:rPr>
          <w:rFonts w:ascii="Verdana" w:hAnsi="Verdana"/>
        </w:rPr>
        <w:t xml:space="preserve">het werk </w:t>
      </w:r>
      <w:r>
        <w:rPr>
          <w:rFonts w:ascii="Verdana" w:hAnsi="Verdana"/>
        </w:rPr>
        <w:t xml:space="preserve">dat men doet en het privéleven spelen mee in die balans. In deze verschillende dingen </w:t>
      </w:r>
      <w:r w:rsidRPr="001E4663">
        <w:rPr>
          <w:rFonts w:ascii="Verdana" w:hAnsi="Verdana"/>
        </w:rPr>
        <w:t xml:space="preserve">is men bewust of onbewust bezig met de balans tussen het werk- en privéleven. Als er gekeken wordt naar het </w:t>
      </w:r>
      <w:r>
        <w:rPr>
          <w:rFonts w:ascii="Verdana" w:hAnsi="Verdana"/>
        </w:rPr>
        <w:t xml:space="preserve">land waarin iemand woont, ook wel het </w:t>
      </w:r>
      <w:r w:rsidRPr="001E4663">
        <w:rPr>
          <w:rFonts w:ascii="Verdana" w:hAnsi="Verdana"/>
        </w:rPr>
        <w:t>nationale niveau, doet Nederland het in vergelijking met Europa gemiddeld qua voorzieningen voor de werk-privébalans van werknemers. Doordat er in Nederland de laatste jaren steeds meer tweeverdieners zijn, is er ee</w:t>
      </w:r>
      <w:r>
        <w:rPr>
          <w:rFonts w:ascii="Verdana" w:hAnsi="Verdana"/>
        </w:rPr>
        <w:t xml:space="preserve">n toenemende belangstelling voor </w:t>
      </w:r>
      <w:r w:rsidRPr="001E4663">
        <w:rPr>
          <w:rFonts w:ascii="Verdana" w:hAnsi="Verdana"/>
        </w:rPr>
        <w:t xml:space="preserve">voorzieningen die de combinatie tussen arbeid en zorg ondersteunen, of breder gezien de werk-privélevens integreren. Hierbij kan men denken aan verlofregelingen, kinderopvang en flexibiliteit in werktijden en werkplek. In de Wet Arbeid en Zorg staat dat ouders recht hebben op </w:t>
      </w:r>
      <w:r>
        <w:rPr>
          <w:rFonts w:ascii="Verdana" w:hAnsi="Verdana"/>
        </w:rPr>
        <w:t xml:space="preserve">zestien weken </w:t>
      </w:r>
      <w:r w:rsidRPr="001E4663">
        <w:rPr>
          <w:rFonts w:ascii="Verdana" w:hAnsi="Verdana"/>
        </w:rPr>
        <w:t>zwangerschaps- en bevallingsverlof, twee dagen kraamverlof</w:t>
      </w:r>
      <w:r>
        <w:rPr>
          <w:rFonts w:ascii="Verdana" w:hAnsi="Verdana"/>
        </w:rPr>
        <w:t xml:space="preserve"> voor vaders</w:t>
      </w:r>
      <w:r w:rsidRPr="001E4663">
        <w:rPr>
          <w:rFonts w:ascii="Verdana" w:hAnsi="Verdana"/>
        </w:rPr>
        <w:t xml:space="preserve"> </w:t>
      </w:r>
      <w:r>
        <w:rPr>
          <w:rFonts w:ascii="Verdana" w:hAnsi="Verdana"/>
        </w:rPr>
        <w:t>en vier we</w:t>
      </w:r>
      <w:r w:rsidRPr="001E4663">
        <w:rPr>
          <w:rFonts w:ascii="Verdana" w:hAnsi="Verdana"/>
        </w:rPr>
        <w:t xml:space="preserve">ken adoptieverlof. De Wet Aanpassing Arbeidsduur geeft werknemers in Nederland de mogelijkheid om een verlenging of verkorting van de arbeidsduur aan te vragen. De Wet Kinderopvang is verantwoordelijkheid voor de opvang van kinderen tussen de overheid, ouders en werkgevers. </w:t>
      </w:r>
    </w:p>
    <w:p w14:paraId="384A413B" w14:textId="64F7C960" w:rsidR="000E1281" w:rsidRPr="00BD6458" w:rsidRDefault="000E1281" w:rsidP="000E1281">
      <w:pPr>
        <w:pStyle w:val="Geenafstand"/>
        <w:jc w:val="both"/>
        <w:rPr>
          <w:rFonts w:ascii="Verdana" w:hAnsi="Verdana"/>
        </w:rPr>
      </w:pPr>
      <w:r w:rsidRPr="001E4663">
        <w:rPr>
          <w:rFonts w:ascii="Verdana" w:hAnsi="Verdana"/>
        </w:rPr>
        <w:t>In de ontwikkeling van werk-privébeleid is het de bedoeling dat partners wettelijke regelingen aanvullen via arbeidsovereenkomsten of via het personeelsbeleid van hun werkgevers. Daarnaast is de arbeidsorganisatie verantwoordelijk voor de uitvoering van bestaande wet- en re</w:t>
      </w:r>
      <w:r>
        <w:rPr>
          <w:rFonts w:ascii="Verdana" w:hAnsi="Verdana"/>
        </w:rPr>
        <w:t xml:space="preserve">gelgeving (Dulk &amp; Peper, 2013). </w:t>
      </w:r>
      <w:r w:rsidRPr="001E4663">
        <w:rPr>
          <w:rFonts w:ascii="Verdana" w:hAnsi="Verdana"/>
        </w:rPr>
        <w:t>Organisatiefactoren zijn een belangrijke factor bij het thema werk-privébalans. Veel organisaties geven aandacht aan werk-pr</w:t>
      </w:r>
      <w:r>
        <w:rPr>
          <w:rFonts w:ascii="Verdana" w:hAnsi="Verdana"/>
        </w:rPr>
        <w:t>ivébalans of hebben een beleid d</w:t>
      </w:r>
      <w:r w:rsidRPr="001E4663">
        <w:rPr>
          <w:rFonts w:ascii="Verdana" w:hAnsi="Verdana"/>
        </w:rPr>
        <w:t>at hieraan probeert bij te dragen. Deze regels kunnen vrouwen helpen om meer flexibiliteit te hebben, verbetering van de organisatiestructuur en kan ondersteunend werken voor de organisatiecultuur (Scholten, 2012). Organisaties kunnen bepaalde regels invoeren en flexibele arbeidsvoorwaarden opstellen om bij te dragen aan de werk-privébalans van de medewerke</w:t>
      </w:r>
      <w:r>
        <w:rPr>
          <w:rFonts w:ascii="Verdana" w:hAnsi="Verdana"/>
        </w:rPr>
        <w:t>rs (Kirton &amp; Seierstad, 2015). Er is veel onderzoek gedaan naar de mate waarin</w:t>
      </w:r>
      <w:r w:rsidRPr="001E4663">
        <w:rPr>
          <w:rFonts w:ascii="Verdana" w:hAnsi="Verdana"/>
        </w:rPr>
        <w:t xml:space="preserve"> managers werk-privébalans be</w:t>
      </w:r>
      <w:r>
        <w:rPr>
          <w:rFonts w:ascii="Verdana" w:hAnsi="Verdana"/>
        </w:rPr>
        <w:t>vorderende programma’s inzetten</w:t>
      </w:r>
      <w:r w:rsidRPr="001E4663">
        <w:rPr>
          <w:rFonts w:ascii="Verdana" w:hAnsi="Verdana"/>
        </w:rPr>
        <w:t xml:space="preserve"> in hun organisatie. Het belang van een balans tussen deze twee werelden is namelijk niet alleen voor de werknemer belangrijk, maar ook voor de werkgever (Schuitemaker, 2014; Scholten, 2012). De verwachting is namelijk dat als mensen balans ervaren, ze een betere werk</w:t>
      </w:r>
      <w:r>
        <w:rPr>
          <w:rFonts w:ascii="Verdana" w:hAnsi="Verdana"/>
        </w:rPr>
        <w:t>-</w:t>
      </w:r>
      <w:r w:rsidRPr="001E4663">
        <w:rPr>
          <w:rFonts w:ascii="Verdana" w:hAnsi="Verdana"/>
        </w:rPr>
        <w:t>attitude en beter werkgedrag laten zien in hun baan en dat het aantal conflicten afneemt (Allen, 2001). Organisaties zullen daardoor steeds succesvoller zijn, onder andere op het gebied van recruitment en door minder verloop van geschoold personeel (McCarthy, 2013). Uit vele wetenschappelijke onderzoeken blijkt echter dat de daadwerkelijke uitvoering van een werk-privébeleid door werknemers niet altijd van zelfsprekend is. Er wordt ook wel gesproken van een gat tussen beleid en uitvoering (D</w:t>
      </w:r>
      <w:r>
        <w:rPr>
          <w:rFonts w:ascii="Verdana" w:hAnsi="Verdana"/>
        </w:rPr>
        <w:t xml:space="preserve">ulk &amp; Peper, uit Lewis, 1999). </w:t>
      </w:r>
      <w:r w:rsidRPr="001E4663">
        <w:rPr>
          <w:rFonts w:ascii="Verdana" w:hAnsi="Verdana"/>
        </w:rPr>
        <w:t>Conflicten en spanningen tussen verschillende taken van werknemers kunnen zorgen voor gezondheidsproblemen, zoals stress of andere gezondheidsklachten. Deze dingen zijn van invloed op de kwaliteit en productiviteit van d</w:t>
      </w:r>
      <w:r>
        <w:rPr>
          <w:rFonts w:ascii="Verdana" w:hAnsi="Verdana"/>
        </w:rPr>
        <w:t xml:space="preserve">e organisatie (Dikkers, 2008). </w:t>
      </w:r>
      <w:r w:rsidRPr="001E4663">
        <w:rPr>
          <w:rFonts w:ascii="Verdana" w:hAnsi="Verdana"/>
        </w:rPr>
        <w:t>Op privégebied kunnen bepaalde mensen in de omgeving van een individu invloed uitoefenen op hoe iemand zich voelt in een bepaalde rol.</w:t>
      </w:r>
      <w:r>
        <w:rPr>
          <w:rFonts w:ascii="Verdana" w:hAnsi="Verdana"/>
        </w:rPr>
        <w:t xml:space="preserve"> De w</w:t>
      </w:r>
      <w:r w:rsidRPr="001E4663">
        <w:rPr>
          <w:rFonts w:ascii="Verdana" w:hAnsi="Verdana"/>
        </w:rPr>
        <w:t>erk-privéb</w:t>
      </w:r>
      <w:r>
        <w:rPr>
          <w:rFonts w:ascii="Verdana" w:hAnsi="Verdana"/>
        </w:rPr>
        <w:t>alans wordt daarnaast beïnvloed</w:t>
      </w:r>
      <w:r w:rsidRPr="001E4663">
        <w:rPr>
          <w:rFonts w:ascii="Verdana" w:hAnsi="Verdana"/>
        </w:rPr>
        <w:t xml:space="preserve"> door pers</w:t>
      </w:r>
      <w:r w:rsidR="008D1439">
        <w:rPr>
          <w:rFonts w:ascii="Verdana" w:hAnsi="Verdana"/>
        </w:rPr>
        <w:t xml:space="preserve">oonlijke karaktereigenschappen. </w:t>
      </w:r>
      <w:r w:rsidRPr="001E4663">
        <w:rPr>
          <w:rFonts w:ascii="Verdana" w:hAnsi="Verdana"/>
        </w:rPr>
        <w:t>Eigenschappen van de organisatie/baan en familieomstandigheden spelen ook mee (Scholten, 2012). McGinnity (2009) geeft aan dat de perceptie die vrouwen hebben van een werk-privébalans van invloed kan zijn op de verwachtingen die vrouwen hebben. Vrouwen met betaalde banen hebben misschien</w:t>
      </w:r>
      <w:r w:rsidRPr="001E4663">
        <w:rPr>
          <w:rFonts w:asciiTheme="majorHAnsi" w:hAnsiTheme="majorHAnsi"/>
        </w:rPr>
        <w:t xml:space="preserve"> </w:t>
      </w:r>
      <w:r w:rsidRPr="00F65D6A">
        <w:rPr>
          <w:rFonts w:ascii="Verdana" w:hAnsi="Verdana"/>
        </w:rPr>
        <w:t>hogere verwachtingen van de mate waarin ze</w:t>
      </w:r>
      <w:r w:rsidRPr="00F65D6A">
        <w:rPr>
          <w:rFonts w:asciiTheme="majorHAnsi" w:hAnsiTheme="majorHAnsi"/>
        </w:rPr>
        <w:t xml:space="preserve"> </w:t>
      </w:r>
      <w:r w:rsidRPr="001E4663">
        <w:rPr>
          <w:rFonts w:ascii="Verdana" w:hAnsi="Verdana"/>
        </w:rPr>
        <w:t>die balans automatisch vinden. Stereotiepe verwachtingen</w:t>
      </w:r>
      <w:r>
        <w:rPr>
          <w:rFonts w:ascii="Verdana" w:hAnsi="Verdana"/>
        </w:rPr>
        <w:t xml:space="preserve"> over een ideaal moederschap kunnen</w:t>
      </w:r>
      <w:r w:rsidRPr="001E4663">
        <w:rPr>
          <w:rFonts w:ascii="Verdana" w:hAnsi="Verdana"/>
        </w:rPr>
        <w:t xml:space="preserve"> ook van invloed zijn op de werk-privébalans van vrouwen.</w:t>
      </w:r>
      <w:r w:rsidRPr="001E4663">
        <w:rPr>
          <w:rFonts w:asciiTheme="majorHAnsi" w:hAnsiTheme="majorHAnsi"/>
        </w:rPr>
        <w:t xml:space="preserve"> </w:t>
      </w:r>
    </w:p>
    <w:p w14:paraId="13B55039" w14:textId="77777777" w:rsidR="000E1281" w:rsidRDefault="000E1281" w:rsidP="000E1281">
      <w:pPr>
        <w:pStyle w:val="Kop3"/>
        <w:numPr>
          <w:ilvl w:val="2"/>
          <w:numId w:val="14"/>
        </w:numPr>
      </w:pPr>
      <w:bookmarkStart w:id="207" w:name="_Toc481783130"/>
      <w:bookmarkStart w:id="208" w:name="_Toc481938847"/>
      <w:bookmarkStart w:id="209" w:name="_Toc482193232"/>
      <w:bookmarkStart w:id="210" w:name="_Toc483331486"/>
      <w:bookmarkStart w:id="211" w:name="_Toc484160603"/>
      <w:bookmarkStart w:id="212" w:name="_Toc485811449"/>
      <w:r>
        <w:lastRenderedPageBreak/>
        <w:t>Belang van werk-privé</w:t>
      </w:r>
      <w:bookmarkEnd w:id="207"/>
      <w:bookmarkEnd w:id="208"/>
      <w:bookmarkEnd w:id="209"/>
      <w:bookmarkEnd w:id="210"/>
      <w:bookmarkEnd w:id="211"/>
      <w:r>
        <w:t>balans</w:t>
      </w:r>
      <w:bookmarkEnd w:id="212"/>
    </w:p>
    <w:p w14:paraId="5CD44E8B" w14:textId="442F0281" w:rsidR="008D1439" w:rsidRDefault="000E1281" w:rsidP="000E1281">
      <w:pPr>
        <w:pStyle w:val="Geenafstand"/>
        <w:jc w:val="both"/>
        <w:rPr>
          <w:rFonts w:ascii="Verdana" w:hAnsi="Verdana"/>
        </w:rPr>
      </w:pPr>
      <w:r>
        <w:rPr>
          <w:rFonts w:ascii="Verdana" w:hAnsi="Verdana"/>
        </w:rPr>
        <w:t>Volgens Greenhaus, Collins en</w:t>
      </w:r>
      <w:r w:rsidRPr="001E4663">
        <w:rPr>
          <w:rFonts w:ascii="Verdana" w:hAnsi="Verdana"/>
        </w:rPr>
        <w:t xml:space="preserve"> Shaw (2003) heeft een balans tussen werk en privé een positief effect op de kwaliteit van leven. Allereerst zorgt het hebben van meerdere rollen – denk aan moeder, werknemer, partner – voor een positieve buffer in negatieve ervaringen in één van die rollen (Barnett &amp; Hyde, 2001). Dit wordt ook wel het buffereffect genoemd. Naast dit buffereffect</w:t>
      </w:r>
      <w:r>
        <w:rPr>
          <w:rFonts w:ascii="Verdana" w:hAnsi="Verdana"/>
        </w:rPr>
        <w:t xml:space="preserve"> heeft een balans tussen beide</w:t>
      </w:r>
      <w:r w:rsidRPr="001E4663">
        <w:rPr>
          <w:rFonts w:ascii="Verdana" w:hAnsi="Verdana"/>
        </w:rPr>
        <w:t xml:space="preserve"> ook op een meer directe manier invloed op het welzijn van mensen. Uit onderzoek blijkt</w:t>
      </w:r>
      <w:r>
        <w:rPr>
          <w:rFonts w:ascii="Verdana" w:hAnsi="Verdana"/>
        </w:rPr>
        <w:t xml:space="preserve"> namelijk dat een</w:t>
      </w:r>
      <w:r w:rsidRPr="001E4663">
        <w:rPr>
          <w:rFonts w:ascii="Verdana" w:hAnsi="Verdana"/>
        </w:rPr>
        <w:t xml:space="preserve"> werk-privéconflict verschillende negatieve gevolgen heeft voor het welzijn van werkende moeders. Er is sprake van een werk-privéconflict (of werk-privéonbalans) als een rol in het ene domein – in het privéleven of werkleven- in conflict is met een rol in het andere domein (Huang, Kelly &amp; Moen, 2008). In beide gevallen veroorzaakt deelname in de ene rol onverenigbare druk in de andere rol (Huang, Kelly &amp; Moen, 2008). </w:t>
      </w:r>
      <w:r w:rsidR="008D1439" w:rsidRPr="001E4663">
        <w:rPr>
          <w:rFonts w:ascii="Verdana" w:hAnsi="Verdana"/>
        </w:rPr>
        <w:t>Deze druk heeft een negatief effect op het welzijn van vrouwen, waardoor het van belang is dat de werk- en privélevens voor vrouwen in evenwicht zijn</w:t>
      </w:r>
      <w:r w:rsidR="008D1439">
        <w:rPr>
          <w:rFonts w:ascii="Verdana" w:hAnsi="Verdana"/>
        </w:rPr>
        <w:t>. O</w:t>
      </w:r>
      <w:r w:rsidR="008D1439" w:rsidRPr="001E4663">
        <w:rPr>
          <w:rFonts w:ascii="Verdana" w:hAnsi="Verdana"/>
        </w:rPr>
        <w:t>nd</w:t>
      </w:r>
      <w:r w:rsidR="008D1439">
        <w:rPr>
          <w:rFonts w:ascii="Verdana" w:hAnsi="Verdana"/>
        </w:rPr>
        <w:t xml:space="preserve">erzoek toont aan </w:t>
      </w:r>
      <w:r w:rsidR="008D1439" w:rsidRPr="001E4663">
        <w:rPr>
          <w:rFonts w:ascii="Verdana" w:hAnsi="Verdana"/>
        </w:rPr>
        <w:t>dat het hebben van kinderen invloed uitoefent op het werk-privéconflict (Cousins &amp; Tang, 2004). Uit wetenschappelijk onderzoek blijkt dat vrouwen vaker last hebben van werk-privéconflict dan mannen (Pichler, 2009).</w:t>
      </w:r>
    </w:p>
    <w:p w14:paraId="491221AC" w14:textId="77777777" w:rsidR="008D1439" w:rsidRDefault="008D1439" w:rsidP="000E1281">
      <w:pPr>
        <w:pStyle w:val="Geenafstand"/>
        <w:jc w:val="both"/>
        <w:rPr>
          <w:rFonts w:ascii="Verdana" w:hAnsi="Verdana"/>
        </w:rPr>
      </w:pPr>
    </w:p>
    <w:p w14:paraId="7F50983C" w14:textId="796243CD" w:rsidR="000E1281" w:rsidRPr="008D1439" w:rsidRDefault="000E1281" w:rsidP="000E1281">
      <w:pPr>
        <w:pStyle w:val="Geenafstand"/>
        <w:jc w:val="both"/>
        <w:rPr>
          <w:rFonts w:ascii="Verdana" w:hAnsi="Verdana"/>
        </w:rPr>
      </w:pPr>
      <w:r w:rsidRPr="001E4663">
        <w:rPr>
          <w:rFonts w:ascii="Verdana" w:hAnsi="Verdana"/>
        </w:rPr>
        <w:t>Een grote investering in tijd en betrokkenheid voor zowel het werk als je familie, gaat een werk-privéconflict en stress tegen en verbetert daarmee de kwaliteit van leven. Dit heeft dus een positief effect op het welzijn van moeders. Werk-privéverrijking refereert naar het feit dat ervaringen die men op het werk mee maakt de kwaliteit van het leven verbeteren en omg</w:t>
      </w:r>
      <w:r>
        <w:rPr>
          <w:rFonts w:ascii="Verdana" w:hAnsi="Verdana"/>
        </w:rPr>
        <w:t>ekeerd. Ervaringen die in de ene</w:t>
      </w:r>
      <w:r w:rsidRPr="001E4663">
        <w:rPr>
          <w:rFonts w:ascii="Verdana" w:hAnsi="Verdana"/>
        </w:rPr>
        <w:t xml:space="preserve"> rol fijn zijn voor een </w:t>
      </w:r>
      <w:r>
        <w:rPr>
          <w:rFonts w:ascii="Verdana" w:hAnsi="Verdana"/>
        </w:rPr>
        <w:t>individu, met de gedachte dat men</w:t>
      </w:r>
      <w:r w:rsidRPr="001E4663">
        <w:rPr>
          <w:rFonts w:ascii="Verdana" w:hAnsi="Verdana"/>
        </w:rPr>
        <w:t xml:space="preserve"> van die fijne er</w:t>
      </w:r>
      <w:r>
        <w:rPr>
          <w:rFonts w:ascii="Verdana" w:hAnsi="Verdana"/>
        </w:rPr>
        <w:t>varing positieve energie krijgt, kunnen</w:t>
      </w:r>
      <w:r w:rsidRPr="001E4663">
        <w:rPr>
          <w:rFonts w:ascii="Verdana" w:hAnsi="Verdana"/>
        </w:rPr>
        <w:t xml:space="preserve"> worden meegenomen in de andere rol (Greenhaus &amp; Powel, 20</w:t>
      </w:r>
      <w:bookmarkStart w:id="213" w:name="_GoBack"/>
      <w:r w:rsidRPr="001E4663">
        <w:rPr>
          <w:rFonts w:ascii="Verdana" w:hAnsi="Verdana"/>
        </w:rPr>
        <w:t>06</w:t>
      </w:r>
      <w:bookmarkEnd w:id="213"/>
      <w:r w:rsidRPr="001E4663">
        <w:rPr>
          <w:rFonts w:ascii="Verdana" w:hAnsi="Verdana"/>
        </w:rPr>
        <w:t xml:space="preserve">). </w:t>
      </w:r>
      <w:r>
        <w:rPr>
          <w:rFonts w:ascii="Verdana" w:hAnsi="Verdana"/>
        </w:rPr>
        <w:t>Om dit te illustreren: als een moeder een fijne dag heeft gehad op haar werk, waaruit ze voldoening heeft gehaald, dan zal ze dit fijne gevoel waarschijnlijk meenemen naar huis na haar werkdag. Dit fijne gevoel kan haar energie geven voor bijvoorbeeld de huishoudelijke taken die ze thuis nog dient te doen of de omgang met de kinderen en partner, of andere verplichtingen in de dagen erna. Dit is een belangrijke bevinding</w:t>
      </w:r>
      <w:r w:rsidRPr="001E4663">
        <w:rPr>
          <w:rFonts w:ascii="Verdana" w:hAnsi="Verdana"/>
        </w:rPr>
        <w:t xml:space="preserve"> voor dit onderzoek, omdat het onderliggende redenen geeft voor onderzoek naar dit thema bij vrouwen.</w:t>
      </w:r>
      <w:r w:rsidRPr="001E4663">
        <w:rPr>
          <w:rFonts w:asciiTheme="majorHAnsi" w:hAnsiTheme="majorHAnsi"/>
        </w:rPr>
        <w:t xml:space="preserve"> </w:t>
      </w:r>
    </w:p>
    <w:p w14:paraId="51ED3F70" w14:textId="77777777" w:rsidR="000E1281" w:rsidRPr="00AA2C39" w:rsidRDefault="000E1281" w:rsidP="000E1281">
      <w:pPr>
        <w:pStyle w:val="Geenafstand"/>
        <w:jc w:val="both"/>
        <w:rPr>
          <w:rFonts w:asciiTheme="majorHAnsi" w:hAnsiTheme="majorHAnsi"/>
          <w:sz w:val="22"/>
        </w:rPr>
      </w:pPr>
    </w:p>
    <w:p w14:paraId="15A79F74" w14:textId="77777777" w:rsidR="000E1281" w:rsidRPr="00233AC0" w:rsidRDefault="000E1281" w:rsidP="000E1281">
      <w:pPr>
        <w:pStyle w:val="Kop2"/>
        <w:numPr>
          <w:ilvl w:val="1"/>
          <w:numId w:val="14"/>
        </w:numPr>
      </w:pPr>
      <w:bookmarkStart w:id="214" w:name="_Toc481783131"/>
      <w:bookmarkStart w:id="215" w:name="_Toc485811450"/>
      <w:r>
        <w:t>Welzijn en werk-privébalans van moeders</w:t>
      </w:r>
      <w:bookmarkEnd w:id="214"/>
      <w:bookmarkEnd w:id="215"/>
      <w:r w:rsidRPr="006C6D10">
        <w:t xml:space="preserve"> </w:t>
      </w:r>
    </w:p>
    <w:p w14:paraId="5A9CF0F7" w14:textId="77777777" w:rsidR="000E1281" w:rsidRDefault="000E1281" w:rsidP="000E1281">
      <w:pPr>
        <w:pStyle w:val="Geenafstand"/>
        <w:rPr>
          <w:rFonts w:ascii="Verdana" w:hAnsi="Verdana"/>
        </w:rPr>
      </w:pPr>
    </w:p>
    <w:p w14:paraId="51D52D0A" w14:textId="77777777" w:rsidR="000E1281" w:rsidRPr="00F174F7" w:rsidRDefault="000E1281" w:rsidP="000E1281">
      <w:pPr>
        <w:pStyle w:val="Kop3"/>
        <w:numPr>
          <w:ilvl w:val="2"/>
          <w:numId w:val="14"/>
        </w:numPr>
      </w:pPr>
      <w:bookmarkStart w:id="216" w:name="_Toc481783132"/>
      <w:bookmarkStart w:id="217" w:name="_Toc481783475"/>
      <w:bookmarkStart w:id="218" w:name="_Toc481938849"/>
      <w:bookmarkStart w:id="219" w:name="_Toc482193234"/>
      <w:bookmarkStart w:id="220" w:name="_Toc483331488"/>
      <w:bookmarkStart w:id="221" w:name="_Toc484160605"/>
      <w:bookmarkStart w:id="222" w:name="_Toc485811451"/>
      <w:r w:rsidRPr="00F174F7">
        <w:t>Ouderwelzijn</w:t>
      </w:r>
      <w:bookmarkEnd w:id="216"/>
      <w:bookmarkEnd w:id="217"/>
      <w:bookmarkEnd w:id="218"/>
      <w:bookmarkEnd w:id="219"/>
      <w:bookmarkEnd w:id="220"/>
      <w:bookmarkEnd w:id="221"/>
      <w:bookmarkEnd w:id="222"/>
      <w:r w:rsidRPr="00F174F7">
        <w:t xml:space="preserve"> </w:t>
      </w:r>
    </w:p>
    <w:p w14:paraId="7A2DB564" w14:textId="77777777" w:rsidR="000E1281" w:rsidRDefault="000E1281" w:rsidP="000E1281">
      <w:pPr>
        <w:pStyle w:val="Geenafstand"/>
        <w:jc w:val="both"/>
        <w:rPr>
          <w:rFonts w:ascii="Verdana" w:hAnsi="Verdana"/>
        </w:rPr>
      </w:pPr>
      <w:r w:rsidRPr="001E4663">
        <w:rPr>
          <w:rFonts w:ascii="Verdana" w:hAnsi="Verdana"/>
        </w:rPr>
        <w:t>In dit onderzoek wordt de werk-privébalans gekoppeld aan het welzijn van moeders. Werk-privébalans heeft namelijk een positief effect op de kwaliteit van het leven en op het algemeen welzijn van mensen (Greenhaus, Collins &amp; Shaw, 2003). Hiervoor is het van belang om wat meer over welzijn te weten. Ingrijpende levensgebeu</w:t>
      </w:r>
      <w:r>
        <w:rPr>
          <w:rFonts w:ascii="Verdana" w:hAnsi="Verdana"/>
        </w:rPr>
        <w:t>rtenissen zoals trouwen of werk</w:t>
      </w:r>
      <w:r w:rsidRPr="001E4663">
        <w:rPr>
          <w:rFonts w:ascii="Verdana" w:hAnsi="Verdana"/>
        </w:rPr>
        <w:t>loos worden, zijn van invloed op het welzijn van mensen. Deze invloed is soms maar van korte duur, maar kan ook langdurig</w:t>
      </w:r>
      <w:r>
        <w:rPr>
          <w:rFonts w:ascii="Verdana" w:hAnsi="Verdana"/>
        </w:rPr>
        <w:t xml:space="preserve"> zijn. Volgens Johnson, McCann en</w:t>
      </w:r>
      <w:r w:rsidRPr="001E4663">
        <w:rPr>
          <w:rFonts w:ascii="Verdana" w:hAnsi="Verdana"/>
        </w:rPr>
        <w:t xml:space="preserve"> Zimbardo (2013) staat subjectief welbevinden voor de manier waarop een individu zijn of haar leven beoordeelt, inclusief cognitieve en emotionele reacties. Deze definitie wordt gebruikt </w:t>
      </w:r>
      <w:r>
        <w:rPr>
          <w:rFonts w:ascii="Verdana" w:hAnsi="Verdana"/>
        </w:rPr>
        <w:t>voor welzijn in dit onderzoek, o</w:t>
      </w:r>
      <w:r w:rsidRPr="001E4663">
        <w:rPr>
          <w:rFonts w:ascii="Verdana" w:hAnsi="Verdana"/>
        </w:rPr>
        <w:t>ver het algemeen ‘geluk’ genoemd. Geluk is niet iets wat we direct kunnen waarnemen. In plaats daarvan zijn onderzoekers naar subjectief welbevinden afhankelijk van de antwoorden die de respondenten hun geven (Johnson, McCann &amp; Zimbardo, 2013). Er is steeds meer onderzoek waaruit blijkt dat het begrip sociaal welbevinden afhankelijk is van factoren die voo</w:t>
      </w:r>
      <w:r>
        <w:rPr>
          <w:rFonts w:ascii="Verdana" w:hAnsi="Verdana"/>
        </w:rPr>
        <w:t xml:space="preserve">r iedereen verschillen, maar tegelijkertijd is bekend dat sociaal welbevinden </w:t>
      </w:r>
      <w:r w:rsidRPr="001E4663">
        <w:rPr>
          <w:rFonts w:ascii="Verdana" w:hAnsi="Verdana"/>
        </w:rPr>
        <w:t>doo</w:t>
      </w:r>
      <w:r>
        <w:rPr>
          <w:rFonts w:ascii="Verdana" w:hAnsi="Verdana"/>
        </w:rPr>
        <w:t xml:space="preserve">r drie componenten bepaald kan worden. </w:t>
      </w:r>
    </w:p>
    <w:p w14:paraId="4694B896" w14:textId="77777777" w:rsidR="000E1281" w:rsidRDefault="000E1281" w:rsidP="000E1281">
      <w:pPr>
        <w:pStyle w:val="Geenafstand"/>
        <w:jc w:val="both"/>
        <w:rPr>
          <w:rFonts w:ascii="Verdana" w:hAnsi="Verdana"/>
        </w:rPr>
      </w:pPr>
      <w:r>
        <w:rPr>
          <w:rFonts w:ascii="Verdana" w:hAnsi="Verdana"/>
        </w:rPr>
        <w:t>De eerste component is de t</w:t>
      </w:r>
      <w:r w:rsidRPr="001E4663">
        <w:rPr>
          <w:rFonts w:ascii="Verdana" w:hAnsi="Verdana"/>
        </w:rPr>
        <w:t>evred</w:t>
      </w:r>
      <w:r>
        <w:rPr>
          <w:rFonts w:ascii="Verdana" w:hAnsi="Verdana"/>
        </w:rPr>
        <w:t>enheid met het huidige leven. M</w:t>
      </w:r>
      <w:r w:rsidRPr="001E4663">
        <w:rPr>
          <w:rFonts w:ascii="Verdana" w:hAnsi="Verdana"/>
        </w:rPr>
        <w:t xml:space="preserve">ensen met een hoog sociaal welbevinden houden van het werk dat ze doen en zijn tevreden met de persoonlijke relaties in hun leven. </w:t>
      </w:r>
      <w:r>
        <w:rPr>
          <w:rFonts w:ascii="Verdana" w:hAnsi="Verdana"/>
        </w:rPr>
        <w:t xml:space="preserve">Ze </w:t>
      </w:r>
      <w:r w:rsidRPr="001E4663">
        <w:rPr>
          <w:rFonts w:ascii="Verdana" w:hAnsi="Verdana"/>
        </w:rPr>
        <w:t>houden van zichzelf, zijn over het algemeen gezond en hebben een realistisch gevoel van eigen waarde.</w:t>
      </w:r>
    </w:p>
    <w:p w14:paraId="527A24B0" w14:textId="77777777" w:rsidR="000E1281" w:rsidRDefault="000E1281" w:rsidP="000E1281">
      <w:pPr>
        <w:pStyle w:val="Geenafstand"/>
        <w:jc w:val="both"/>
        <w:rPr>
          <w:rFonts w:ascii="Verdana" w:hAnsi="Verdana"/>
        </w:rPr>
      </w:pPr>
    </w:p>
    <w:p w14:paraId="32DE57BE" w14:textId="77777777" w:rsidR="000E1281" w:rsidRDefault="000E1281" w:rsidP="000E1281">
      <w:pPr>
        <w:pStyle w:val="Geenafstand"/>
        <w:jc w:val="both"/>
        <w:rPr>
          <w:rFonts w:ascii="Verdana" w:hAnsi="Verdana"/>
        </w:rPr>
      </w:pPr>
      <w:r>
        <w:rPr>
          <w:rFonts w:ascii="Verdana" w:hAnsi="Verdana"/>
        </w:rPr>
        <w:lastRenderedPageBreak/>
        <w:t>De tweede component is het ervaren van relatief veel positieve emoties. M</w:t>
      </w:r>
      <w:r w:rsidRPr="001E4663">
        <w:rPr>
          <w:rFonts w:ascii="Verdana" w:hAnsi="Verdana"/>
        </w:rPr>
        <w:t>ensen met een hoog sociaal welbevinden ervaren over het algemeen voornamelijk positieve emoties. Dat komt vooral doordat ze met een positieve bril naar de wereld kijken en deze waarderen. Z</w:t>
      </w:r>
      <w:r>
        <w:rPr>
          <w:rFonts w:ascii="Verdana" w:hAnsi="Verdana"/>
        </w:rPr>
        <w:t>e streven hun doelen na</w:t>
      </w:r>
      <w:r w:rsidRPr="001E4663">
        <w:rPr>
          <w:rFonts w:ascii="Verdana" w:hAnsi="Verdana"/>
        </w:rPr>
        <w:t xml:space="preserve"> en kunnen genieten van de ‘flow’ in hun werk. </w:t>
      </w:r>
    </w:p>
    <w:p w14:paraId="16D8EBC4" w14:textId="77777777" w:rsidR="000E1281" w:rsidRDefault="000E1281" w:rsidP="000E1281">
      <w:pPr>
        <w:pStyle w:val="Geenafstand"/>
        <w:jc w:val="both"/>
        <w:rPr>
          <w:rFonts w:asciiTheme="majorHAnsi" w:hAnsiTheme="majorHAnsi"/>
          <w:sz w:val="22"/>
        </w:rPr>
      </w:pPr>
      <w:r>
        <w:rPr>
          <w:rFonts w:ascii="Verdana" w:hAnsi="Verdana"/>
        </w:rPr>
        <w:t>De derde component is het ervaren van relatief weinig negatieve emoties. M</w:t>
      </w:r>
      <w:r w:rsidRPr="001E4663">
        <w:rPr>
          <w:rFonts w:ascii="Verdana" w:hAnsi="Verdana"/>
        </w:rPr>
        <w:t>ensen met een sterk gevoel van subjectief welbevinden hebben minder vaak last van negatieve emoties als angst, depressie en woede. Wanneer ze wel last hebben van deze emoties, zijn deze veel minder heftig (Johnson, McCann &amp; Zimbardo, 2013).</w:t>
      </w:r>
      <w:r w:rsidRPr="00AA2C39">
        <w:rPr>
          <w:rFonts w:asciiTheme="majorHAnsi" w:hAnsiTheme="majorHAnsi"/>
          <w:sz w:val="22"/>
        </w:rPr>
        <w:t xml:space="preserve"> </w:t>
      </w:r>
    </w:p>
    <w:p w14:paraId="1AD98C95" w14:textId="77777777" w:rsidR="000E1281" w:rsidRPr="000720D0" w:rsidRDefault="000E1281" w:rsidP="000E1281">
      <w:pPr>
        <w:pStyle w:val="Geenafstand"/>
        <w:jc w:val="both"/>
        <w:rPr>
          <w:rFonts w:ascii="Verdana" w:hAnsi="Verdana"/>
        </w:rPr>
      </w:pPr>
    </w:p>
    <w:p w14:paraId="26F2E375" w14:textId="77777777" w:rsidR="000E1281" w:rsidRDefault="000E1281" w:rsidP="000E1281">
      <w:pPr>
        <w:pStyle w:val="Kop3"/>
        <w:numPr>
          <w:ilvl w:val="2"/>
          <w:numId w:val="14"/>
        </w:numPr>
      </w:pPr>
      <w:bookmarkStart w:id="223" w:name="_Toc481783133"/>
      <w:bookmarkStart w:id="224" w:name="_Toc481783476"/>
      <w:bookmarkStart w:id="225" w:name="_Toc481938850"/>
      <w:bookmarkStart w:id="226" w:name="_Toc482193235"/>
      <w:bookmarkStart w:id="227" w:name="_Toc483331489"/>
      <w:bookmarkStart w:id="228" w:name="_Toc484160606"/>
      <w:bookmarkStart w:id="229" w:name="_Toc485811452"/>
      <w:r w:rsidRPr="00F174F7">
        <w:t>Invloed op het moederschap</w:t>
      </w:r>
      <w:bookmarkEnd w:id="223"/>
      <w:bookmarkEnd w:id="224"/>
      <w:bookmarkEnd w:id="225"/>
      <w:bookmarkEnd w:id="226"/>
      <w:bookmarkEnd w:id="227"/>
      <w:bookmarkEnd w:id="228"/>
      <w:bookmarkEnd w:id="229"/>
    </w:p>
    <w:p w14:paraId="4F0CC33D" w14:textId="406BD47F" w:rsidR="000E1281" w:rsidRPr="001E4663" w:rsidRDefault="000E1281" w:rsidP="000E1281">
      <w:pPr>
        <w:pStyle w:val="Geenafstand"/>
        <w:jc w:val="both"/>
        <w:rPr>
          <w:rFonts w:ascii="Verdana" w:hAnsi="Verdana"/>
        </w:rPr>
      </w:pPr>
      <w:r>
        <w:rPr>
          <w:rFonts w:ascii="Verdana" w:hAnsi="Verdana"/>
        </w:rPr>
        <w:t>Recentelijk is er onderzoek gedaan naar de manier waarop moeders de verdeling tussen hun werk- en privéleven ervaren.</w:t>
      </w:r>
      <w:r w:rsidRPr="001E4663">
        <w:rPr>
          <w:rFonts w:ascii="Verdana" w:hAnsi="Verdana"/>
        </w:rPr>
        <w:t xml:space="preserve"> Een voorbeeld hiervan is de </w:t>
      </w:r>
      <w:r w:rsidR="008D1439">
        <w:rPr>
          <w:rFonts w:ascii="Verdana" w:hAnsi="Verdana"/>
        </w:rPr>
        <w:t>studie van Annick en</w:t>
      </w:r>
      <w:r>
        <w:rPr>
          <w:rFonts w:ascii="Verdana" w:hAnsi="Verdana"/>
        </w:rPr>
        <w:t xml:space="preserve"> Dulk (2012). D</w:t>
      </w:r>
      <w:r w:rsidRPr="001E4663">
        <w:rPr>
          <w:rFonts w:ascii="Verdana" w:hAnsi="Verdana"/>
        </w:rPr>
        <w:t>eze studie laat zien dat moeders met een hoge mate van autonomie makkelijker een scheiding kunnen maken tussen hun werk- en privéleven. Daarnaast blijkt uit dat onderzoek dat vrouwen die als zelfstandige werken vaak meer autonomie hebben. Niet alleen het soort werk is belangrijk, maar ook de tijd die erin gaat zitten en de verwachtingen spelen mee in de verdeling tussen het werk- en privéleven. Volgens dit onderzoek zijn vrouwen die werkzaam zijn in de gezondheidszorg beperkt in het hebben van autonomie, vergeleken met vrouwen uit andere sectoren. Dit heeft een negatief effect op h</w:t>
      </w:r>
      <w:r>
        <w:rPr>
          <w:rFonts w:ascii="Verdana" w:hAnsi="Verdana"/>
        </w:rPr>
        <w:t>oe vrouwen de werk-</w:t>
      </w:r>
      <w:r w:rsidRPr="001E4663">
        <w:rPr>
          <w:rFonts w:ascii="Verdana" w:hAnsi="Verdana"/>
        </w:rPr>
        <w:t>privébalans erv</w:t>
      </w:r>
      <w:r>
        <w:rPr>
          <w:rFonts w:ascii="Verdana" w:hAnsi="Verdana"/>
        </w:rPr>
        <w:t>aren. Volgens Hill (2005) leidt</w:t>
      </w:r>
      <w:r w:rsidRPr="001E4663">
        <w:rPr>
          <w:rFonts w:ascii="Verdana" w:hAnsi="Verdana"/>
        </w:rPr>
        <w:t xml:space="preserve"> verminderde tevredenheid met de familie, partner of vrienden tot een verstoorde werk-privébalans. Naast de familie- en relatietevredenheid kan een verstoorde werk-privébalans leiden tot verslechterd</w:t>
      </w:r>
      <w:r>
        <w:rPr>
          <w:rFonts w:ascii="Verdana" w:hAnsi="Verdana"/>
        </w:rPr>
        <w:t>e prestaties in het privédomein, zoals slecht slapen of sneller geïrriteerd zijn.</w:t>
      </w:r>
      <w:r w:rsidR="00B8327D">
        <w:rPr>
          <w:rFonts w:ascii="Verdana" w:hAnsi="Verdana"/>
        </w:rPr>
        <w:t xml:space="preserve"> </w:t>
      </w:r>
    </w:p>
    <w:p w14:paraId="37AADCCB" w14:textId="77777777" w:rsidR="000E1281" w:rsidRPr="001E4663" w:rsidRDefault="000E1281" w:rsidP="000E1281">
      <w:pPr>
        <w:pStyle w:val="Geenafstand"/>
        <w:rPr>
          <w:rFonts w:ascii="Verdana" w:hAnsi="Verdana"/>
        </w:rPr>
      </w:pPr>
    </w:p>
    <w:p w14:paraId="30E52539" w14:textId="4A025F1E" w:rsidR="000E1281" w:rsidRPr="001E4663" w:rsidRDefault="000E1281" w:rsidP="000E1281">
      <w:pPr>
        <w:pStyle w:val="Geenafstand"/>
        <w:rPr>
          <w:rFonts w:ascii="Verdana" w:hAnsi="Verdana"/>
        </w:rPr>
      </w:pPr>
      <w:r w:rsidRPr="001E4663">
        <w:rPr>
          <w:rFonts w:ascii="Verdana" w:hAnsi="Verdana"/>
        </w:rPr>
        <w:t>Uit het ond</w:t>
      </w:r>
      <w:r w:rsidR="008D1439">
        <w:rPr>
          <w:rFonts w:ascii="Verdana" w:hAnsi="Verdana"/>
        </w:rPr>
        <w:t>erzoek van Allen, Herst, Bruck en</w:t>
      </w:r>
      <w:r w:rsidRPr="001E4663">
        <w:rPr>
          <w:rFonts w:ascii="Verdana" w:hAnsi="Verdana"/>
        </w:rPr>
        <w:t xml:space="preserve"> Sutton (2009) komt naar voren dat de gevolgen onder zijn te brengen in drie categorieën. </w:t>
      </w:r>
      <w:r>
        <w:rPr>
          <w:rFonts w:ascii="Verdana" w:hAnsi="Verdana"/>
        </w:rPr>
        <w:t xml:space="preserve">De eerste categorie zijn werkgerelateerde gevolgen. Dit zijn </w:t>
      </w:r>
      <w:r w:rsidRPr="001E4663">
        <w:rPr>
          <w:rFonts w:ascii="Verdana" w:hAnsi="Verdana"/>
        </w:rPr>
        <w:t xml:space="preserve">gevolgen op het werk zoals een burn-out of dat moeder minder betrokken is bij haar baan. </w:t>
      </w:r>
      <w:r>
        <w:rPr>
          <w:rFonts w:ascii="Verdana" w:hAnsi="Verdana"/>
        </w:rPr>
        <w:t xml:space="preserve">De tweede categorie zijn niet-werkgerelateerde factoren zoals gevolgen die zich in het gezin uiten, bijvoorbeeld stress die thuis tot uiting komt. De derde categorie zijn stress- en/of gezondheid-gerelateerde gevolgen, zoals </w:t>
      </w:r>
      <w:r w:rsidRPr="001E4663">
        <w:rPr>
          <w:rFonts w:ascii="Verdana" w:hAnsi="Verdana"/>
        </w:rPr>
        <w:t xml:space="preserve">psychologische problemen zoals bijvoorbeeld depressie, somatische klachten (vermoeidheid) en fysieke gevolgen (verhoogde bloeddruk). </w:t>
      </w:r>
    </w:p>
    <w:p w14:paraId="61D1CE80" w14:textId="77777777" w:rsidR="000E1281" w:rsidRPr="001E4663" w:rsidRDefault="000E1281" w:rsidP="000E1281">
      <w:pPr>
        <w:pStyle w:val="Geenafstand"/>
        <w:rPr>
          <w:rFonts w:ascii="Verdana" w:hAnsi="Verdana"/>
        </w:rPr>
      </w:pPr>
    </w:p>
    <w:p w14:paraId="48EBF9B0" w14:textId="77777777" w:rsidR="000E1281" w:rsidRDefault="000E1281" w:rsidP="000E1281">
      <w:pPr>
        <w:pStyle w:val="Geenafstand"/>
        <w:rPr>
          <w:rFonts w:ascii="Verdana" w:hAnsi="Verdana"/>
        </w:rPr>
      </w:pPr>
      <w:r w:rsidRPr="001E4663">
        <w:rPr>
          <w:rFonts w:ascii="Verdana" w:hAnsi="Verdana"/>
        </w:rPr>
        <w:t>Onderzoek heeft aangetoond dat conflicten tussen het werk- en privéleve</w:t>
      </w:r>
      <w:r>
        <w:rPr>
          <w:rFonts w:ascii="Verdana" w:hAnsi="Verdana"/>
        </w:rPr>
        <w:t xml:space="preserve">n vele negatieve gevolgen hebben op het welzijn </w:t>
      </w:r>
      <w:r w:rsidRPr="001E4663">
        <w:rPr>
          <w:rFonts w:ascii="Verdana" w:hAnsi="Verdana"/>
        </w:rPr>
        <w:t xml:space="preserve">(Frone, Russel &amp; Barnes, 1996; Allen, Herst, Bruck &amp; Sutton, </w:t>
      </w:r>
      <w:r>
        <w:rPr>
          <w:rFonts w:ascii="Verdana" w:hAnsi="Verdana"/>
        </w:rPr>
        <w:t xml:space="preserve">2000; Rose, Hunt &amp; Ayers, 2007). Deze factoren zijn: een slechte mentale en fysieke gezondheid, minder tevredenheid met het leven, het ervaren van stress, meer gevoelens van emotionele uitputting, kans op minder lichaamsbeweging, grotere kans op het gebruik van alcoholgebruik, toegenomen kans op angst en depressie, een slechte eetlust en vermoeidheid. </w:t>
      </w:r>
    </w:p>
    <w:p w14:paraId="1FD6B213" w14:textId="77777777" w:rsidR="000E1281" w:rsidRPr="001E4663" w:rsidRDefault="000E1281" w:rsidP="000E1281">
      <w:pPr>
        <w:pStyle w:val="Geenafstand"/>
        <w:rPr>
          <w:rFonts w:ascii="Verdana" w:hAnsi="Verdana"/>
        </w:rPr>
      </w:pPr>
    </w:p>
    <w:p w14:paraId="0A7A5447" w14:textId="77777777" w:rsidR="000E1281" w:rsidRPr="001E4663" w:rsidRDefault="000E1281" w:rsidP="000E1281">
      <w:pPr>
        <w:pStyle w:val="Geenafstand"/>
        <w:jc w:val="both"/>
        <w:rPr>
          <w:rFonts w:ascii="Verdana" w:hAnsi="Verdana"/>
        </w:rPr>
      </w:pPr>
      <w:r w:rsidRPr="001E4663">
        <w:rPr>
          <w:rFonts w:ascii="Verdana" w:hAnsi="Verdana"/>
        </w:rPr>
        <w:t xml:space="preserve">Onderzoek toont ook aan dat het combineren van werk- en huishoudelijke taken </w:t>
      </w:r>
      <w:r>
        <w:rPr>
          <w:rFonts w:ascii="Verdana" w:hAnsi="Verdana"/>
        </w:rPr>
        <w:t>negatieve gevolgen kan hebben voor</w:t>
      </w:r>
      <w:r w:rsidRPr="001E4663">
        <w:rPr>
          <w:rFonts w:ascii="Verdana" w:hAnsi="Verdana"/>
        </w:rPr>
        <w:t xml:space="preserve"> de psychische gezondheid van een vrouwen. Als er gekeken wordt naar het werk-thuisconflict, blijkt dat mensen meer burn-outklachten ervaren wanneer het werk het functioneren thuis belemmert (Taris </w:t>
      </w:r>
      <w:r>
        <w:rPr>
          <w:rFonts w:ascii="Verdana" w:hAnsi="Verdana"/>
        </w:rPr>
        <w:t>en collega’s</w:t>
      </w:r>
      <w:r w:rsidRPr="001E4663">
        <w:rPr>
          <w:rFonts w:ascii="Verdana" w:hAnsi="Verdana"/>
        </w:rPr>
        <w:t xml:space="preserve"> geciteerd in Ablas en Wijsman, 2013). Daarnaast zijn er aanwijzingen dat vrouwen bij wie de thuissituatie een negatieve invloed heeft op het werk een slechtere algemene gezondheid rapporteren (Barnes, Frone en Russel, geciteerd in Ablas en Wijsman, 2013). </w:t>
      </w:r>
    </w:p>
    <w:p w14:paraId="695484E1" w14:textId="2226F178" w:rsidR="000E1281" w:rsidRDefault="000E1281" w:rsidP="00A45AC0">
      <w:pPr>
        <w:pStyle w:val="Geenafstand"/>
        <w:rPr>
          <w:rFonts w:ascii="Verdana" w:hAnsi="Verdana"/>
          <w:b/>
          <w:color w:val="2F5496" w:themeColor="accent1" w:themeShade="BF"/>
          <w:sz w:val="24"/>
        </w:rPr>
      </w:pPr>
    </w:p>
    <w:p w14:paraId="4B0A3C72" w14:textId="77777777" w:rsidR="00B8327D" w:rsidRDefault="00B8327D" w:rsidP="00A45AC0">
      <w:pPr>
        <w:pStyle w:val="Geenafstand"/>
        <w:rPr>
          <w:rFonts w:ascii="Verdana" w:hAnsi="Verdana"/>
          <w:b/>
          <w:color w:val="2F5496" w:themeColor="accent1" w:themeShade="BF"/>
          <w:sz w:val="24"/>
        </w:rPr>
      </w:pPr>
    </w:p>
    <w:p w14:paraId="37A208F7" w14:textId="77777777" w:rsidR="00B8327D" w:rsidRDefault="00B8327D" w:rsidP="00A45AC0">
      <w:pPr>
        <w:pStyle w:val="Geenafstand"/>
        <w:rPr>
          <w:rFonts w:ascii="Verdana" w:hAnsi="Verdana"/>
          <w:b/>
          <w:color w:val="2F5496" w:themeColor="accent1" w:themeShade="BF"/>
          <w:sz w:val="24"/>
        </w:rPr>
      </w:pPr>
    </w:p>
    <w:p w14:paraId="5E3ECC3D" w14:textId="77777777" w:rsidR="00B8327D" w:rsidRDefault="00B8327D" w:rsidP="00A45AC0">
      <w:pPr>
        <w:pStyle w:val="Geenafstand"/>
        <w:rPr>
          <w:rFonts w:ascii="Verdana" w:hAnsi="Verdana"/>
          <w:b/>
          <w:color w:val="2F5496" w:themeColor="accent1" w:themeShade="BF"/>
          <w:sz w:val="24"/>
        </w:rPr>
      </w:pPr>
    </w:p>
    <w:p w14:paraId="3A2FB6EE" w14:textId="26E7ED2C" w:rsidR="00784D18" w:rsidRDefault="00784D18" w:rsidP="00A45AC0">
      <w:pPr>
        <w:pStyle w:val="Geenafstand"/>
        <w:rPr>
          <w:rFonts w:ascii="Verdana" w:hAnsi="Verdana"/>
          <w:b/>
          <w:color w:val="2F5496" w:themeColor="accent1" w:themeShade="BF"/>
          <w:sz w:val="24"/>
        </w:rPr>
      </w:pPr>
    </w:p>
    <w:p w14:paraId="4491800B" w14:textId="3769931B" w:rsidR="008B177F" w:rsidRPr="009D3D2E" w:rsidRDefault="008B177F" w:rsidP="000E1281">
      <w:pPr>
        <w:pStyle w:val="Kop2"/>
        <w:numPr>
          <w:ilvl w:val="1"/>
          <w:numId w:val="14"/>
        </w:numPr>
      </w:pPr>
      <w:bookmarkStart w:id="230" w:name="_Toc481783134"/>
      <w:bookmarkStart w:id="231" w:name="_Toc481783477"/>
      <w:bookmarkStart w:id="232" w:name="_Toc481938851"/>
      <w:bookmarkStart w:id="233" w:name="_Toc485811453"/>
      <w:r w:rsidRPr="009D3D2E">
        <w:lastRenderedPageBreak/>
        <w:t>Theoretisch model</w:t>
      </w:r>
      <w:bookmarkEnd w:id="230"/>
      <w:bookmarkEnd w:id="231"/>
      <w:bookmarkEnd w:id="232"/>
      <w:bookmarkEnd w:id="233"/>
      <w:r w:rsidRPr="009D3D2E">
        <w:t xml:space="preserve"> </w:t>
      </w:r>
    </w:p>
    <w:p w14:paraId="1CE9F5F2" w14:textId="3F2DB3DC" w:rsidR="008B177F" w:rsidRDefault="008B177F" w:rsidP="008B177F">
      <w:pPr>
        <w:pStyle w:val="Geenafstand"/>
        <w:rPr>
          <w:rFonts w:ascii="Verdana" w:hAnsi="Verdana"/>
        </w:rPr>
      </w:pPr>
      <w:r w:rsidRPr="001E4663">
        <w:rPr>
          <w:rFonts w:ascii="Verdana" w:hAnsi="Verdana"/>
        </w:rPr>
        <w:t xml:space="preserve">In dit theoretische model, gelijk met Voydanoff’s ecologische systeemtheorie (2002), worden werk, privé en individuele kenmerken gezien als directe invloeden op werk, familie en individuele betekenissen en daarmee als direct effect op de perceptie van het werk-privéconflict (Hill, 2005). </w:t>
      </w:r>
    </w:p>
    <w:p w14:paraId="2FA362A0" w14:textId="77777777" w:rsidR="00E40B13" w:rsidRDefault="00E40B13" w:rsidP="008B177F">
      <w:pPr>
        <w:pStyle w:val="Geenafstand"/>
        <w:rPr>
          <w:rFonts w:ascii="Verdana" w:hAnsi="Verdana"/>
        </w:rPr>
      </w:pPr>
    </w:p>
    <w:p w14:paraId="7DCAD054" w14:textId="161623BA" w:rsidR="008B177F" w:rsidRPr="00AA2C39" w:rsidRDefault="00E40B13"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82816" behindDoc="0" locked="0" layoutInCell="1" allowOverlap="1" wp14:anchorId="60FBB402" wp14:editId="3B30958E">
                <wp:simplePos x="0" y="0"/>
                <wp:positionH relativeFrom="column">
                  <wp:posOffset>3167380</wp:posOffset>
                </wp:positionH>
                <wp:positionV relativeFrom="paragraph">
                  <wp:posOffset>86360</wp:posOffset>
                </wp:positionV>
                <wp:extent cx="2819400" cy="2085975"/>
                <wp:effectExtent l="0" t="0" r="19050" b="28575"/>
                <wp:wrapNone/>
                <wp:docPr id="7" name="Stroomdiagram: Proces 7"/>
                <wp:cNvGraphicFramePr/>
                <a:graphic xmlns:a="http://schemas.openxmlformats.org/drawingml/2006/main">
                  <a:graphicData uri="http://schemas.microsoft.com/office/word/2010/wordprocessingShape">
                    <wps:wsp>
                      <wps:cNvSpPr/>
                      <wps:spPr>
                        <a:xfrm>
                          <a:off x="0" y="0"/>
                          <a:ext cx="2819400" cy="2085975"/>
                        </a:xfrm>
                        <a:prstGeom prst="flowChartProcess">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3B565" id="_x0000_t109" coordsize="21600,21600" o:spt="109" path="m,l,21600r21600,l21600,xe">
                <v:stroke joinstyle="miter"/>
                <v:path gradientshapeok="t" o:connecttype="rect"/>
              </v:shapetype>
              <v:shape id="Stroomdiagram: Proces 7" o:spid="_x0000_s1026" type="#_x0000_t109" style="position:absolute;margin-left:249.4pt;margin-top:6.8pt;width:222pt;height:16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" fillcolor="white [3201]" strokecolor="#4472c4 [3204]" strokeweight="1pt"/>
            </w:pict>
          </mc:Fallback>
        </mc:AlternateContent>
      </w:r>
      <w:r w:rsidR="00DF0F89" w:rsidRPr="00AA2C39">
        <w:rPr>
          <w:rFonts w:asciiTheme="majorHAnsi" w:hAnsiTheme="majorHAnsi"/>
          <w:b/>
          <w:noProof/>
          <w:sz w:val="22"/>
          <w:lang w:eastAsia="nl-NL"/>
        </w:rPr>
        <mc:AlternateContent>
          <mc:Choice Requires="wps">
            <w:drawing>
              <wp:anchor distT="0" distB="0" distL="114300" distR="114300" simplePos="0" relativeHeight="251686912" behindDoc="0" locked="0" layoutInCell="1" allowOverlap="1" wp14:anchorId="06E0C6F2" wp14:editId="6BA9DFB6">
                <wp:simplePos x="0" y="0"/>
                <wp:positionH relativeFrom="column">
                  <wp:posOffset>3387725</wp:posOffset>
                </wp:positionH>
                <wp:positionV relativeFrom="paragraph">
                  <wp:posOffset>105622</wp:posOffset>
                </wp:positionV>
                <wp:extent cx="2454910" cy="1981200"/>
                <wp:effectExtent l="0" t="0" r="21590" b="19050"/>
                <wp:wrapNone/>
                <wp:docPr id="11" name="Tekstvak 11"/>
                <wp:cNvGraphicFramePr/>
                <a:graphic xmlns:a="http://schemas.openxmlformats.org/drawingml/2006/main">
                  <a:graphicData uri="http://schemas.microsoft.com/office/word/2010/wordprocessingShape">
                    <wps:wsp>
                      <wps:cNvSpPr txBox="1"/>
                      <wps:spPr>
                        <a:xfrm>
                          <a:off x="0" y="0"/>
                          <a:ext cx="2454910" cy="1981200"/>
                        </a:xfrm>
                        <a:prstGeom prst="flowChartProcess">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FAA4F8" w14:textId="77777777" w:rsidR="00D75B00" w:rsidRDefault="00D75B00" w:rsidP="008B177F">
                            <w:pPr>
                              <w:pStyle w:val="Geenafstand"/>
                              <w:jc w:val="center"/>
                              <w:rPr>
                                <w:rFonts w:ascii="Verdana" w:hAnsi="Verdana"/>
                              </w:rPr>
                            </w:pPr>
                            <w:r>
                              <w:rPr>
                                <w:rFonts w:ascii="Verdana" w:hAnsi="Verdana"/>
                              </w:rPr>
                              <w:t>Werk, privé en individuele kenmerken – bronnen en ondersteuning</w:t>
                            </w:r>
                          </w:p>
                          <w:p w14:paraId="5A97AE8F" w14:textId="77777777" w:rsidR="00D75B00" w:rsidRDefault="00D75B00" w:rsidP="008B177F">
                            <w:pPr>
                              <w:pStyle w:val="Geenafstand"/>
                              <w:jc w:val="center"/>
                              <w:rPr>
                                <w:rFonts w:ascii="Verdana" w:hAnsi="Verdana"/>
                              </w:rPr>
                            </w:pPr>
                          </w:p>
                          <w:p w14:paraId="08109685" w14:textId="57B39267" w:rsidR="00D75B00" w:rsidRDefault="00D75B00" w:rsidP="008B177F">
                            <w:pPr>
                              <w:pStyle w:val="Geenafstand"/>
                              <w:jc w:val="center"/>
                              <w:rPr>
                                <w:rFonts w:ascii="Verdana" w:hAnsi="Verdana"/>
                                <w:b/>
                              </w:rPr>
                            </w:pPr>
                            <w:r>
                              <w:rPr>
                                <w:rFonts w:ascii="Verdana" w:hAnsi="Verdana"/>
                                <w:b/>
                              </w:rPr>
                              <w:t>‘B’ of ‘m</w:t>
                            </w:r>
                            <w:r w:rsidRPr="00B40D5B">
                              <w:rPr>
                                <w:rFonts w:ascii="Verdana" w:hAnsi="Verdana"/>
                                <w:b/>
                              </w:rPr>
                              <w:t>ogelijkheden’</w:t>
                            </w:r>
                          </w:p>
                          <w:p w14:paraId="7F6B1560" w14:textId="77777777" w:rsidR="00D75B00" w:rsidRPr="00B40D5B" w:rsidRDefault="00D75B00" w:rsidP="008B177F">
                            <w:pPr>
                              <w:pStyle w:val="Geenafstand"/>
                              <w:jc w:val="center"/>
                              <w:rPr>
                                <w:rFonts w:ascii="Verdana" w:hAnsi="Verdana"/>
                                <w:i/>
                              </w:rPr>
                            </w:pPr>
                            <w:r>
                              <w:rPr>
                                <w:rFonts w:ascii="Verdana" w:hAnsi="Verdana"/>
                                <w:i/>
                              </w:rPr>
                              <w:t>Flexibel werkbeleid, ondersteunende organisatiecultuur, werkondersteuning, relatie met collega’s, mogelijkheid tot thuiswerken, vrije tijd, relatie met partner, werkinitiatieven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0C6F2" id="_x0000_t109" coordsize="21600,21600" o:spt="109" path="m,l,21600r21600,l21600,xe">
                <v:stroke joinstyle="miter"/>
                <v:path gradientshapeok="t" o:connecttype="rect"/>
              </v:shapetype>
              <v:shape id="Tekstvak 11" o:spid="_x0000_s1032" type="#_x0000_t109" style="position:absolute;margin-left:266.75pt;margin-top:8.3pt;width:193.3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" fillcolor="white [3201]" strokecolor="white [3212]" strokeweight=".5pt">
                <v:textbox>
                  <w:txbxContent>
                    <w:p w14:paraId="70FAA4F8" w14:textId="77777777" w:rsidR="00D75B00" w:rsidRDefault="00D75B00" w:rsidP="008B177F">
                      <w:pPr>
                        <w:pStyle w:val="Geenafstand"/>
                        <w:jc w:val="center"/>
                        <w:rPr>
                          <w:rFonts w:ascii="Verdana" w:hAnsi="Verdana"/>
                        </w:rPr>
                      </w:pPr>
                      <w:r>
                        <w:rPr>
                          <w:rFonts w:ascii="Verdana" w:hAnsi="Verdana"/>
                        </w:rPr>
                        <w:t>Werk, privé en individuele kenmerken – bronnen en ondersteuning</w:t>
                      </w:r>
                    </w:p>
                    <w:p w14:paraId="5A97AE8F" w14:textId="77777777" w:rsidR="00D75B00" w:rsidRDefault="00D75B00" w:rsidP="008B177F">
                      <w:pPr>
                        <w:pStyle w:val="Geenafstand"/>
                        <w:jc w:val="center"/>
                        <w:rPr>
                          <w:rFonts w:ascii="Verdana" w:hAnsi="Verdana"/>
                        </w:rPr>
                      </w:pPr>
                    </w:p>
                    <w:p w14:paraId="08109685" w14:textId="57B39267" w:rsidR="00D75B00" w:rsidRDefault="00D75B00" w:rsidP="008B177F">
                      <w:pPr>
                        <w:pStyle w:val="Geenafstand"/>
                        <w:jc w:val="center"/>
                        <w:rPr>
                          <w:rFonts w:ascii="Verdana" w:hAnsi="Verdana"/>
                          <w:b/>
                        </w:rPr>
                      </w:pPr>
                      <w:r>
                        <w:rPr>
                          <w:rFonts w:ascii="Verdana" w:hAnsi="Verdana"/>
                          <w:b/>
                        </w:rPr>
                        <w:t>‘B’ of ‘m</w:t>
                      </w:r>
                      <w:r w:rsidRPr="00B40D5B">
                        <w:rPr>
                          <w:rFonts w:ascii="Verdana" w:hAnsi="Verdana"/>
                          <w:b/>
                        </w:rPr>
                        <w:t>ogelijkheden’</w:t>
                      </w:r>
                    </w:p>
                    <w:p w14:paraId="7F6B1560" w14:textId="77777777" w:rsidR="00D75B00" w:rsidRPr="00B40D5B" w:rsidRDefault="00D75B00" w:rsidP="008B177F">
                      <w:pPr>
                        <w:pStyle w:val="Geenafstand"/>
                        <w:jc w:val="center"/>
                        <w:rPr>
                          <w:rFonts w:ascii="Verdana" w:hAnsi="Verdana"/>
                          <w:i/>
                        </w:rPr>
                      </w:pPr>
                      <w:r>
                        <w:rPr>
                          <w:rFonts w:ascii="Verdana" w:hAnsi="Verdana"/>
                          <w:i/>
                        </w:rPr>
                        <w:t>Flexibel werkbeleid, ondersteunende organisatiecultuur, werkondersteuning, relatie met collega’s, mogelijkheid tot thuiswerken, vrije tijd, relatie met partner, werkinitiatieven</w:t>
                      </w:r>
                    </w:p>
                  </w:txbxContent>
                </v:textbox>
              </v:shape>
            </w:pict>
          </mc:Fallback>
        </mc:AlternateContent>
      </w:r>
      <w:r w:rsidR="008B177F" w:rsidRPr="00AA2C39">
        <w:rPr>
          <w:rFonts w:asciiTheme="majorHAnsi" w:hAnsiTheme="majorHAnsi"/>
          <w:b/>
          <w:noProof/>
          <w:sz w:val="22"/>
          <w:lang w:eastAsia="nl-NL"/>
        </w:rPr>
        <mc:AlternateContent>
          <mc:Choice Requires="wps">
            <w:drawing>
              <wp:anchor distT="0" distB="0" distL="114300" distR="114300" simplePos="0" relativeHeight="251681792" behindDoc="0" locked="0" layoutInCell="1" allowOverlap="1" wp14:anchorId="53F99656" wp14:editId="6A6559A1">
                <wp:simplePos x="0" y="0"/>
                <wp:positionH relativeFrom="column">
                  <wp:posOffset>-147196</wp:posOffset>
                </wp:positionH>
                <wp:positionV relativeFrom="paragraph">
                  <wp:posOffset>87094</wp:posOffset>
                </wp:positionV>
                <wp:extent cx="2743200" cy="2085975"/>
                <wp:effectExtent l="0" t="0" r="19050" b="28575"/>
                <wp:wrapNone/>
                <wp:docPr id="6" name="Stroomdiagram: Proces 6"/>
                <wp:cNvGraphicFramePr/>
                <a:graphic xmlns:a="http://schemas.openxmlformats.org/drawingml/2006/main">
                  <a:graphicData uri="http://schemas.microsoft.com/office/word/2010/wordprocessingShape">
                    <wps:wsp>
                      <wps:cNvSpPr/>
                      <wps:spPr>
                        <a:xfrm>
                          <a:off x="0" y="0"/>
                          <a:ext cx="2743200" cy="2085975"/>
                        </a:xfrm>
                        <a:prstGeom prst="flowChartProcess">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6E89" id="Stroomdiagram: Proces 6" o:spid="_x0000_s1026" type="#_x0000_t109" style="position:absolute;margin-left:-11.6pt;margin-top:6.85pt;width:3in;height:16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" fillcolor="white [3201]" strokecolor="#4472c4 [3204]" strokeweight="1pt"/>
            </w:pict>
          </mc:Fallback>
        </mc:AlternateContent>
      </w:r>
    </w:p>
    <w:p w14:paraId="68A71003" w14:textId="77777777" w:rsidR="008B177F" w:rsidRPr="00AA2C39" w:rsidRDefault="00DF0F89"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85888" behindDoc="0" locked="0" layoutInCell="1" allowOverlap="1" wp14:anchorId="2A399585" wp14:editId="3EB255E4">
                <wp:simplePos x="0" y="0"/>
                <wp:positionH relativeFrom="column">
                  <wp:posOffset>36376</wp:posOffset>
                </wp:positionH>
                <wp:positionV relativeFrom="paragraph">
                  <wp:posOffset>69215</wp:posOffset>
                </wp:positionV>
                <wp:extent cx="2419350" cy="1771650"/>
                <wp:effectExtent l="0" t="0" r="19050" b="19050"/>
                <wp:wrapNone/>
                <wp:docPr id="10" name="Tekstvak 10"/>
                <wp:cNvGraphicFramePr/>
                <a:graphic xmlns:a="http://schemas.openxmlformats.org/drawingml/2006/main">
                  <a:graphicData uri="http://schemas.microsoft.com/office/word/2010/wordprocessingShape">
                    <wps:wsp>
                      <wps:cNvSpPr txBox="1"/>
                      <wps:spPr>
                        <a:xfrm>
                          <a:off x="0" y="0"/>
                          <a:ext cx="2419350" cy="1771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A2E389" w14:textId="77777777" w:rsidR="00D75B00" w:rsidRDefault="00D75B00" w:rsidP="008B177F">
                            <w:pPr>
                              <w:pStyle w:val="Geenafstand"/>
                              <w:jc w:val="center"/>
                              <w:rPr>
                                <w:rFonts w:ascii="Verdana" w:hAnsi="Verdana"/>
                              </w:rPr>
                            </w:pPr>
                            <w:r>
                              <w:rPr>
                                <w:rFonts w:ascii="Verdana" w:hAnsi="Verdana"/>
                              </w:rPr>
                              <w:t>Werk, privé en individuele kenmerken – stressoren</w:t>
                            </w:r>
                          </w:p>
                          <w:p w14:paraId="71FFC640" w14:textId="77777777" w:rsidR="00D75B00" w:rsidRDefault="00D75B00" w:rsidP="008B177F">
                            <w:pPr>
                              <w:pStyle w:val="Geenafstand"/>
                              <w:jc w:val="center"/>
                              <w:rPr>
                                <w:rFonts w:ascii="Verdana" w:hAnsi="Verdana"/>
                                <w:b/>
                              </w:rPr>
                            </w:pPr>
                          </w:p>
                          <w:p w14:paraId="7C656A06" w14:textId="77777777" w:rsidR="00D75B00" w:rsidRDefault="00D75B00" w:rsidP="008B177F">
                            <w:pPr>
                              <w:pStyle w:val="Geenafstand"/>
                              <w:jc w:val="center"/>
                              <w:rPr>
                                <w:rFonts w:ascii="Verdana" w:hAnsi="Verdana"/>
                                <w:b/>
                              </w:rPr>
                            </w:pPr>
                          </w:p>
                          <w:p w14:paraId="59A17438" w14:textId="3561DE36" w:rsidR="00D75B00" w:rsidRPr="00B40D5B" w:rsidRDefault="00D75B00" w:rsidP="008B177F">
                            <w:pPr>
                              <w:pStyle w:val="Geenafstand"/>
                              <w:jc w:val="center"/>
                              <w:rPr>
                                <w:rFonts w:ascii="Verdana" w:hAnsi="Verdana"/>
                                <w:b/>
                              </w:rPr>
                            </w:pPr>
                            <w:r w:rsidRPr="00B40D5B">
                              <w:rPr>
                                <w:rFonts w:ascii="Verdana" w:hAnsi="Verdana"/>
                                <w:b/>
                              </w:rPr>
                              <w:t xml:space="preserve">‘A’ of </w:t>
                            </w:r>
                            <w:r>
                              <w:rPr>
                                <w:rFonts w:ascii="Verdana" w:hAnsi="Verdana"/>
                                <w:b/>
                              </w:rPr>
                              <w:t>‘e</w:t>
                            </w:r>
                            <w:r w:rsidRPr="00B40D5B">
                              <w:rPr>
                                <w:rFonts w:ascii="Verdana" w:hAnsi="Verdana"/>
                                <w:b/>
                              </w:rPr>
                              <w:t>isen</w:t>
                            </w:r>
                            <w:r>
                              <w:rPr>
                                <w:rFonts w:ascii="Verdana" w:hAnsi="Verdana"/>
                                <w:b/>
                              </w:rPr>
                              <w:t>’</w:t>
                            </w:r>
                          </w:p>
                          <w:p w14:paraId="21F474EB" w14:textId="77777777" w:rsidR="00D75B00" w:rsidRPr="00B40D5B" w:rsidRDefault="00D75B00" w:rsidP="008B177F">
                            <w:pPr>
                              <w:pStyle w:val="Geenafstand"/>
                              <w:jc w:val="center"/>
                              <w:rPr>
                                <w:rFonts w:ascii="Verdana" w:hAnsi="Verdana"/>
                              </w:rPr>
                            </w:pPr>
                            <w:r>
                              <w:rPr>
                                <w:rFonts w:ascii="Verdana" w:hAnsi="Verdana"/>
                                <w:i/>
                              </w:rPr>
                              <w:t>Werkuren, werkdruk, zorg voor de kinderen, tijd voor het huishouden, familiespanningen, tijd voor andere verplichtingen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9585" id="Tekstvak 10" o:spid="_x0000_s1033" type="#_x0000_t202" style="position:absolute;margin-left:2.85pt;margin-top:5.45pt;width:190.5pt;height:13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" fillcolor="white [3201]" strokecolor="white [3212]" strokeweight=".5pt">
                <v:textbox>
                  <w:txbxContent>
                    <w:p w14:paraId="46A2E389" w14:textId="77777777" w:rsidR="00D75B00" w:rsidRDefault="00D75B00" w:rsidP="008B177F">
                      <w:pPr>
                        <w:pStyle w:val="Geenafstand"/>
                        <w:jc w:val="center"/>
                        <w:rPr>
                          <w:rFonts w:ascii="Verdana" w:hAnsi="Verdana"/>
                        </w:rPr>
                      </w:pPr>
                      <w:r>
                        <w:rPr>
                          <w:rFonts w:ascii="Verdana" w:hAnsi="Verdana"/>
                        </w:rPr>
                        <w:t>Werk, privé en individuele kenmerken – stressoren</w:t>
                      </w:r>
                    </w:p>
                    <w:p w14:paraId="71FFC640" w14:textId="77777777" w:rsidR="00D75B00" w:rsidRDefault="00D75B00" w:rsidP="008B177F">
                      <w:pPr>
                        <w:pStyle w:val="Geenafstand"/>
                        <w:jc w:val="center"/>
                        <w:rPr>
                          <w:rFonts w:ascii="Verdana" w:hAnsi="Verdana"/>
                          <w:b/>
                        </w:rPr>
                      </w:pPr>
                    </w:p>
                    <w:p w14:paraId="7C656A06" w14:textId="77777777" w:rsidR="00D75B00" w:rsidRDefault="00D75B00" w:rsidP="008B177F">
                      <w:pPr>
                        <w:pStyle w:val="Geenafstand"/>
                        <w:jc w:val="center"/>
                        <w:rPr>
                          <w:rFonts w:ascii="Verdana" w:hAnsi="Verdana"/>
                          <w:b/>
                        </w:rPr>
                      </w:pPr>
                    </w:p>
                    <w:p w14:paraId="59A17438" w14:textId="3561DE36" w:rsidR="00D75B00" w:rsidRPr="00B40D5B" w:rsidRDefault="00D75B00" w:rsidP="008B177F">
                      <w:pPr>
                        <w:pStyle w:val="Geenafstand"/>
                        <w:jc w:val="center"/>
                        <w:rPr>
                          <w:rFonts w:ascii="Verdana" w:hAnsi="Verdana"/>
                          <w:b/>
                        </w:rPr>
                      </w:pPr>
                      <w:r w:rsidRPr="00B40D5B">
                        <w:rPr>
                          <w:rFonts w:ascii="Verdana" w:hAnsi="Verdana"/>
                          <w:b/>
                        </w:rPr>
                        <w:t xml:space="preserve">‘A’ of </w:t>
                      </w:r>
                      <w:r>
                        <w:rPr>
                          <w:rFonts w:ascii="Verdana" w:hAnsi="Verdana"/>
                          <w:b/>
                        </w:rPr>
                        <w:t>‘e</w:t>
                      </w:r>
                      <w:r w:rsidRPr="00B40D5B">
                        <w:rPr>
                          <w:rFonts w:ascii="Verdana" w:hAnsi="Verdana"/>
                          <w:b/>
                        </w:rPr>
                        <w:t>isen</w:t>
                      </w:r>
                      <w:r>
                        <w:rPr>
                          <w:rFonts w:ascii="Verdana" w:hAnsi="Verdana"/>
                          <w:b/>
                        </w:rPr>
                        <w:t>’</w:t>
                      </w:r>
                    </w:p>
                    <w:p w14:paraId="21F474EB" w14:textId="77777777" w:rsidR="00D75B00" w:rsidRPr="00B40D5B" w:rsidRDefault="00D75B00" w:rsidP="008B177F">
                      <w:pPr>
                        <w:pStyle w:val="Geenafstand"/>
                        <w:jc w:val="center"/>
                        <w:rPr>
                          <w:rFonts w:ascii="Verdana" w:hAnsi="Verdana"/>
                        </w:rPr>
                      </w:pPr>
                      <w:r>
                        <w:rPr>
                          <w:rFonts w:ascii="Verdana" w:hAnsi="Verdana"/>
                          <w:i/>
                        </w:rPr>
                        <w:t>Werkuren, werkdruk, zorg voor de kinderen, tijd voor het huishouden, familiespanningen, tijd voor andere verplichtingen etc.</w:t>
                      </w:r>
                    </w:p>
                  </w:txbxContent>
                </v:textbox>
              </v:shape>
            </w:pict>
          </mc:Fallback>
        </mc:AlternateContent>
      </w:r>
    </w:p>
    <w:p w14:paraId="6C1E39B3" w14:textId="77777777" w:rsidR="008B177F" w:rsidRPr="00AA2C39" w:rsidRDefault="008B177F" w:rsidP="008B177F">
      <w:pPr>
        <w:pStyle w:val="Geenafstand"/>
        <w:rPr>
          <w:rFonts w:asciiTheme="majorHAnsi" w:hAnsiTheme="majorHAnsi"/>
          <w:b/>
          <w:sz w:val="22"/>
        </w:rPr>
      </w:pPr>
    </w:p>
    <w:p w14:paraId="5E987678" w14:textId="77777777" w:rsidR="008B177F" w:rsidRPr="00AA2C39" w:rsidRDefault="008B177F" w:rsidP="008B177F">
      <w:pPr>
        <w:pStyle w:val="Geenafstand"/>
        <w:rPr>
          <w:rFonts w:asciiTheme="majorHAnsi" w:hAnsiTheme="majorHAnsi"/>
          <w:b/>
          <w:sz w:val="22"/>
        </w:rPr>
      </w:pPr>
    </w:p>
    <w:p w14:paraId="1A05CFE8" w14:textId="77777777" w:rsidR="008B177F" w:rsidRPr="00AA2C39" w:rsidRDefault="008B177F" w:rsidP="008B177F">
      <w:pPr>
        <w:pStyle w:val="Geenafstand"/>
        <w:rPr>
          <w:rFonts w:asciiTheme="majorHAnsi" w:hAnsiTheme="majorHAnsi"/>
          <w:b/>
          <w:sz w:val="22"/>
        </w:rPr>
      </w:pPr>
    </w:p>
    <w:p w14:paraId="6C05C9DA" w14:textId="77777777" w:rsidR="008B177F" w:rsidRPr="00AA2C39" w:rsidRDefault="008B177F"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92032" behindDoc="0" locked="0" layoutInCell="1" allowOverlap="1" wp14:anchorId="25395F5E" wp14:editId="538C0171">
                <wp:simplePos x="0" y="0"/>
                <wp:positionH relativeFrom="column">
                  <wp:posOffset>2567801</wp:posOffset>
                </wp:positionH>
                <wp:positionV relativeFrom="paragraph">
                  <wp:posOffset>14712</wp:posOffset>
                </wp:positionV>
                <wp:extent cx="603192" cy="11430"/>
                <wp:effectExtent l="0" t="0" r="26035" b="26670"/>
                <wp:wrapNone/>
                <wp:docPr id="24" name="Rechte verbindingslijn 24"/>
                <wp:cNvGraphicFramePr/>
                <a:graphic xmlns:a="http://schemas.openxmlformats.org/drawingml/2006/main">
                  <a:graphicData uri="http://schemas.microsoft.com/office/word/2010/wordprocessingShape">
                    <wps:wsp>
                      <wps:cNvCnPr/>
                      <wps:spPr>
                        <a:xfrm>
                          <a:off x="0" y="0"/>
                          <a:ext cx="603192" cy="1143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5310C" id="Rechte verbindingslijn 2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pt,1.15pt" to="24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" strokecolor="#4472c4 [3204]" strokeweight=".5pt">
                <v:stroke joinstyle="miter"/>
              </v:line>
            </w:pict>
          </mc:Fallback>
        </mc:AlternateContent>
      </w:r>
      <w:r w:rsidRPr="00AA2C39">
        <w:rPr>
          <w:rFonts w:asciiTheme="majorHAnsi" w:hAnsiTheme="majorHAnsi"/>
          <w:b/>
          <w:noProof/>
          <w:sz w:val="22"/>
          <w:lang w:eastAsia="nl-NL"/>
        </w:rPr>
        <mc:AlternateContent>
          <mc:Choice Requires="wps">
            <w:drawing>
              <wp:anchor distT="0" distB="0" distL="114300" distR="114300" simplePos="0" relativeHeight="251693056" behindDoc="0" locked="0" layoutInCell="1" allowOverlap="1" wp14:anchorId="63EFE747" wp14:editId="109A339F">
                <wp:simplePos x="0" y="0"/>
                <wp:positionH relativeFrom="column">
                  <wp:posOffset>2872105</wp:posOffset>
                </wp:positionH>
                <wp:positionV relativeFrom="paragraph">
                  <wp:posOffset>10160</wp:posOffset>
                </wp:positionV>
                <wp:extent cx="0" cy="1581150"/>
                <wp:effectExtent l="76200" t="0" r="76200" b="57150"/>
                <wp:wrapNone/>
                <wp:docPr id="26" name="Rechte verbindingslijn met pijl 26"/>
                <wp:cNvGraphicFramePr/>
                <a:graphic xmlns:a="http://schemas.openxmlformats.org/drawingml/2006/main">
                  <a:graphicData uri="http://schemas.microsoft.com/office/word/2010/wordprocessingShape">
                    <wps:wsp>
                      <wps:cNvCnPr/>
                      <wps:spPr>
                        <a:xfrm>
                          <a:off x="0" y="0"/>
                          <a:ext cx="0" cy="158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20960D" id="_x0000_t32" coordsize="21600,21600" o:spt="32" o:oned="t" path="m,l21600,21600e" filled="f">
                <v:path arrowok="t" fillok="f" o:connecttype="none"/>
                <o:lock v:ext="edit" shapetype="t"/>
              </v:shapetype>
              <v:shape id="Rechte verbindingslijn met pijl 26" o:spid="_x0000_s1026" type="#_x0000_t32" style="position:absolute;margin-left:226.15pt;margin-top:.8pt;width:0;height:12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" strokecolor="#4472c4 [3204]" strokeweight=".5pt">
                <v:stroke endarrow="block" joinstyle="miter"/>
              </v:shape>
            </w:pict>
          </mc:Fallback>
        </mc:AlternateContent>
      </w:r>
    </w:p>
    <w:p w14:paraId="351D907B" w14:textId="77777777" w:rsidR="008B177F" w:rsidRPr="00AA2C39" w:rsidRDefault="008B177F" w:rsidP="008B177F">
      <w:pPr>
        <w:pStyle w:val="Geenafstand"/>
        <w:rPr>
          <w:rFonts w:asciiTheme="majorHAnsi" w:hAnsiTheme="majorHAnsi"/>
          <w:b/>
          <w:sz w:val="22"/>
        </w:rPr>
      </w:pPr>
    </w:p>
    <w:p w14:paraId="4A3C81E5" w14:textId="77777777" w:rsidR="008B177F" w:rsidRPr="00AA2C39" w:rsidRDefault="008B177F" w:rsidP="008B177F">
      <w:pPr>
        <w:pStyle w:val="Geenafstand"/>
        <w:rPr>
          <w:rFonts w:asciiTheme="majorHAnsi" w:hAnsiTheme="majorHAnsi"/>
          <w:b/>
          <w:sz w:val="22"/>
        </w:rPr>
      </w:pPr>
    </w:p>
    <w:p w14:paraId="0E500569" w14:textId="77777777" w:rsidR="008B177F" w:rsidRPr="00AA2C39" w:rsidRDefault="008B177F" w:rsidP="008B177F">
      <w:pPr>
        <w:pStyle w:val="Geenafstand"/>
        <w:rPr>
          <w:rFonts w:asciiTheme="majorHAnsi" w:hAnsiTheme="majorHAnsi"/>
          <w:b/>
          <w:sz w:val="22"/>
        </w:rPr>
      </w:pPr>
    </w:p>
    <w:p w14:paraId="2EEC511B" w14:textId="77777777" w:rsidR="008B177F" w:rsidRPr="00AA2C39" w:rsidRDefault="008B177F" w:rsidP="008B177F">
      <w:pPr>
        <w:pStyle w:val="Geenafstand"/>
        <w:rPr>
          <w:rFonts w:asciiTheme="majorHAnsi" w:hAnsiTheme="majorHAnsi"/>
          <w:b/>
          <w:sz w:val="22"/>
        </w:rPr>
      </w:pPr>
    </w:p>
    <w:p w14:paraId="3AF048FC" w14:textId="77777777" w:rsidR="008B177F" w:rsidRPr="00AA2C39" w:rsidRDefault="008B177F" w:rsidP="008B177F">
      <w:pPr>
        <w:pStyle w:val="Geenafstand"/>
        <w:rPr>
          <w:rFonts w:asciiTheme="majorHAnsi" w:hAnsiTheme="majorHAnsi"/>
          <w:b/>
          <w:sz w:val="22"/>
        </w:rPr>
      </w:pPr>
    </w:p>
    <w:p w14:paraId="2F2CACA9" w14:textId="77777777" w:rsidR="008B177F" w:rsidRPr="00AA2C39" w:rsidRDefault="008B177F" w:rsidP="008B177F">
      <w:pPr>
        <w:pStyle w:val="Geenafstand"/>
        <w:rPr>
          <w:rFonts w:asciiTheme="majorHAnsi" w:hAnsiTheme="majorHAnsi"/>
          <w:b/>
          <w:sz w:val="22"/>
        </w:rPr>
      </w:pPr>
      <w:r w:rsidRPr="00AA2C39">
        <w:rPr>
          <w:rFonts w:asciiTheme="majorHAnsi" w:hAnsiTheme="majorHAnsi"/>
          <w:b/>
          <w:sz w:val="22"/>
        </w:rPr>
        <w:tab/>
      </w:r>
      <w:r w:rsidRPr="00AA2C39">
        <w:rPr>
          <w:rFonts w:asciiTheme="majorHAnsi" w:hAnsiTheme="majorHAnsi"/>
          <w:b/>
          <w:sz w:val="22"/>
        </w:rPr>
        <w:tab/>
      </w:r>
      <w:r w:rsidRPr="00AA2C39">
        <w:rPr>
          <w:rFonts w:asciiTheme="majorHAnsi" w:hAnsiTheme="majorHAnsi"/>
          <w:b/>
          <w:sz w:val="22"/>
        </w:rPr>
        <w:tab/>
      </w:r>
      <w:r w:rsidRPr="00AA2C39">
        <w:rPr>
          <w:rFonts w:asciiTheme="majorHAnsi" w:hAnsiTheme="majorHAnsi"/>
          <w:b/>
          <w:sz w:val="22"/>
        </w:rPr>
        <w:tab/>
      </w:r>
    </w:p>
    <w:p w14:paraId="5FE8A350" w14:textId="0D9CAF3E" w:rsidR="008B177F" w:rsidRPr="00AA2C39" w:rsidRDefault="00E40B13"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89984" behindDoc="0" locked="0" layoutInCell="1" allowOverlap="1" wp14:anchorId="085D70C2" wp14:editId="2159261A">
                <wp:simplePos x="0" y="0"/>
                <wp:positionH relativeFrom="column">
                  <wp:posOffset>1033780</wp:posOffset>
                </wp:positionH>
                <wp:positionV relativeFrom="paragraph">
                  <wp:posOffset>123825</wp:posOffset>
                </wp:positionV>
                <wp:extent cx="0" cy="3873500"/>
                <wp:effectExtent l="0" t="0" r="19050" b="31750"/>
                <wp:wrapNone/>
                <wp:docPr id="15" name="Rechte verbindingslijn 15"/>
                <wp:cNvGraphicFramePr/>
                <a:graphic xmlns:a="http://schemas.openxmlformats.org/drawingml/2006/main">
                  <a:graphicData uri="http://schemas.microsoft.com/office/word/2010/wordprocessingShape">
                    <wps:wsp>
                      <wps:cNvCnPr/>
                      <wps:spPr>
                        <a:xfrm flipH="1">
                          <a:off x="0" y="0"/>
                          <a:ext cx="0" cy="38735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8B7FA" id="Rechte verbindingslijn 1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pt,9.75pt" to="81.4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" strokecolor="#4472c4 [3204]" strokeweight=".5pt">
                <v:stroke joinstyle="miter"/>
              </v:line>
            </w:pict>
          </mc:Fallback>
        </mc:AlternateContent>
      </w:r>
      <w:r w:rsidR="00B20FDB" w:rsidRPr="00AA2C39">
        <w:rPr>
          <w:rFonts w:asciiTheme="majorHAnsi" w:hAnsiTheme="majorHAnsi"/>
          <w:b/>
          <w:noProof/>
          <w:sz w:val="22"/>
          <w:lang w:eastAsia="nl-NL"/>
        </w:rPr>
        <mc:AlternateContent>
          <mc:Choice Requires="wps">
            <w:drawing>
              <wp:anchor distT="0" distB="0" distL="114300" distR="114300" simplePos="0" relativeHeight="251691008" behindDoc="0" locked="0" layoutInCell="1" allowOverlap="1" wp14:anchorId="6058FB89" wp14:editId="7AA5B831">
                <wp:simplePos x="0" y="0"/>
                <wp:positionH relativeFrom="column">
                  <wp:posOffset>4764405</wp:posOffset>
                </wp:positionH>
                <wp:positionV relativeFrom="paragraph">
                  <wp:posOffset>124460</wp:posOffset>
                </wp:positionV>
                <wp:extent cx="0" cy="3898900"/>
                <wp:effectExtent l="0" t="0" r="19050" b="25400"/>
                <wp:wrapNone/>
                <wp:docPr id="20" name="Rechte verbindingslijn 20"/>
                <wp:cNvGraphicFramePr/>
                <a:graphic xmlns:a="http://schemas.openxmlformats.org/drawingml/2006/main">
                  <a:graphicData uri="http://schemas.microsoft.com/office/word/2010/wordprocessingShape">
                    <wps:wsp>
                      <wps:cNvCnPr/>
                      <wps:spPr>
                        <a:xfrm flipH="1">
                          <a:off x="0" y="0"/>
                          <a:ext cx="0" cy="38989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8A076" id="Rechte verbindingslijn 2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15pt,9.8pt" to="375.1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" strokecolor="#4472c4 [3204]" strokeweight=".5pt">
                <v:stroke joinstyle="miter"/>
              </v:line>
            </w:pict>
          </mc:Fallback>
        </mc:AlternateContent>
      </w:r>
    </w:p>
    <w:p w14:paraId="7ACE1EAF" w14:textId="39EB2950" w:rsidR="008B177F" w:rsidRPr="00AA2C39" w:rsidRDefault="008B177F" w:rsidP="008B177F">
      <w:pPr>
        <w:pStyle w:val="Geenafstand"/>
        <w:rPr>
          <w:rFonts w:asciiTheme="majorHAnsi" w:hAnsiTheme="majorHAnsi"/>
          <w:b/>
          <w:sz w:val="22"/>
        </w:rPr>
      </w:pPr>
    </w:p>
    <w:p w14:paraId="507C0B9F" w14:textId="68565A60" w:rsidR="008B177F" w:rsidRPr="00AA2C39" w:rsidRDefault="008B177F" w:rsidP="008B177F">
      <w:pPr>
        <w:pStyle w:val="Geenafstand"/>
        <w:rPr>
          <w:rFonts w:asciiTheme="majorHAnsi" w:hAnsiTheme="majorHAnsi"/>
          <w:b/>
          <w:sz w:val="22"/>
        </w:rPr>
      </w:pPr>
    </w:p>
    <w:p w14:paraId="41D6A9E7" w14:textId="77777777" w:rsidR="008B177F" w:rsidRPr="00AA2C39" w:rsidRDefault="008B177F"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83840" behindDoc="0" locked="0" layoutInCell="1" allowOverlap="1" wp14:anchorId="4BD68A39" wp14:editId="13745592">
                <wp:simplePos x="0" y="0"/>
                <wp:positionH relativeFrom="column">
                  <wp:posOffset>1656080</wp:posOffset>
                </wp:positionH>
                <wp:positionV relativeFrom="paragraph">
                  <wp:posOffset>46355</wp:posOffset>
                </wp:positionV>
                <wp:extent cx="2421467" cy="1769533"/>
                <wp:effectExtent l="0" t="0" r="17145" b="21590"/>
                <wp:wrapNone/>
                <wp:docPr id="8" name="Stroomdiagram: Proces 8"/>
                <wp:cNvGraphicFramePr/>
                <a:graphic xmlns:a="http://schemas.openxmlformats.org/drawingml/2006/main">
                  <a:graphicData uri="http://schemas.microsoft.com/office/word/2010/wordprocessingShape">
                    <wps:wsp>
                      <wps:cNvSpPr/>
                      <wps:spPr>
                        <a:xfrm>
                          <a:off x="0" y="0"/>
                          <a:ext cx="2421467" cy="1769533"/>
                        </a:xfrm>
                        <a:prstGeom prst="flowChartProcess">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EA98" id="Stroomdiagram: Proces 8" o:spid="_x0000_s1026" type="#_x0000_t109" style="position:absolute;margin-left:130.4pt;margin-top:3.65pt;width:190.65pt;height:13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" fillcolor="white [3201]" strokecolor="#4472c4 [3204]" strokeweight="1pt"/>
            </w:pict>
          </mc:Fallback>
        </mc:AlternateContent>
      </w:r>
    </w:p>
    <w:p w14:paraId="6340E645" w14:textId="77777777" w:rsidR="008B177F" w:rsidRPr="00AA2C39" w:rsidRDefault="00DF0F89"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87936" behindDoc="0" locked="0" layoutInCell="1" allowOverlap="1" wp14:anchorId="04EDF0B5" wp14:editId="5ADD7714">
                <wp:simplePos x="0" y="0"/>
                <wp:positionH relativeFrom="column">
                  <wp:posOffset>1798230</wp:posOffset>
                </wp:positionH>
                <wp:positionV relativeFrom="paragraph">
                  <wp:posOffset>145052</wp:posOffset>
                </wp:positionV>
                <wp:extent cx="2150534" cy="1346200"/>
                <wp:effectExtent l="0" t="0" r="21590" b="25400"/>
                <wp:wrapNone/>
                <wp:docPr id="12" name="Tekstvak 12"/>
                <wp:cNvGraphicFramePr/>
                <a:graphic xmlns:a="http://schemas.openxmlformats.org/drawingml/2006/main">
                  <a:graphicData uri="http://schemas.microsoft.com/office/word/2010/wordprocessingShape">
                    <wps:wsp>
                      <wps:cNvSpPr txBox="1"/>
                      <wps:spPr>
                        <a:xfrm>
                          <a:off x="0" y="0"/>
                          <a:ext cx="2150534" cy="1346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06BF71" w14:textId="77777777" w:rsidR="00D75B00" w:rsidRDefault="00D75B00" w:rsidP="008B177F">
                            <w:pPr>
                              <w:pStyle w:val="Geenafstand"/>
                              <w:jc w:val="center"/>
                              <w:rPr>
                                <w:rFonts w:ascii="Verdana" w:hAnsi="Verdana"/>
                              </w:rPr>
                            </w:pPr>
                            <w:r>
                              <w:rPr>
                                <w:rFonts w:ascii="Verdana" w:hAnsi="Verdana"/>
                              </w:rPr>
                              <w:t xml:space="preserve">Werk en privé, conflicten en faciliteiten </w:t>
                            </w:r>
                          </w:p>
                          <w:p w14:paraId="45EB3136" w14:textId="77777777" w:rsidR="00D75B00" w:rsidRDefault="00D75B00" w:rsidP="008B177F">
                            <w:pPr>
                              <w:pStyle w:val="Geenafstand"/>
                              <w:jc w:val="center"/>
                              <w:rPr>
                                <w:rFonts w:ascii="Verdana" w:hAnsi="Verdana"/>
                              </w:rPr>
                            </w:pPr>
                          </w:p>
                          <w:p w14:paraId="6ACBB251" w14:textId="0581CB10" w:rsidR="00D75B00" w:rsidRDefault="00D75B00" w:rsidP="008B177F">
                            <w:pPr>
                              <w:pStyle w:val="Geenafstand"/>
                              <w:jc w:val="center"/>
                              <w:rPr>
                                <w:rFonts w:ascii="Verdana" w:hAnsi="Verdana"/>
                                <w:b/>
                              </w:rPr>
                            </w:pPr>
                            <w:r w:rsidRPr="00E90983">
                              <w:rPr>
                                <w:rFonts w:ascii="Verdana" w:hAnsi="Verdana"/>
                                <w:b/>
                              </w:rPr>
                              <w:t xml:space="preserve">‘C’ of </w:t>
                            </w:r>
                            <w:r>
                              <w:rPr>
                                <w:rFonts w:ascii="Verdana" w:hAnsi="Verdana"/>
                                <w:b/>
                              </w:rPr>
                              <w:t>‘betekenis’</w:t>
                            </w:r>
                          </w:p>
                          <w:p w14:paraId="2384B521" w14:textId="77777777" w:rsidR="00D75B00" w:rsidRPr="004D41C9" w:rsidRDefault="00D75B00" w:rsidP="008B177F">
                            <w:pPr>
                              <w:pStyle w:val="Geenafstand"/>
                              <w:jc w:val="center"/>
                              <w:rPr>
                                <w:rFonts w:ascii="Verdana" w:hAnsi="Verdana"/>
                                <w:b/>
                              </w:rPr>
                            </w:pPr>
                          </w:p>
                          <w:p w14:paraId="35257573" w14:textId="77777777" w:rsidR="00D75B00" w:rsidRDefault="00D75B00" w:rsidP="008B177F">
                            <w:pPr>
                              <w:pStyle w:val="Geenafstand"/>
                              <w:jc w:val="center"/>
                              <w:rPr>
                                <w:rFonts w:ascii="Verdana" w:hAnsi="Verdana"/>
                                <w:i/>
                              </w:rPr>
                            </w:pPr>
                            <w:r>
                              <w:rPr>
                                <w:rFonts w:ascii="Verdana" w:hAnsi="Verdana"/>
                                <w:i/>
                              </w:rPr>
                              <w:t>Werk-privéconflict,</w:t>
                            </w:r>
                          </w:p>
                          <w:p w14:paraId="79179B09" w14:textId="77777777" w:rsidR="00D75B00" w:rsidRDefault="00D75B00" w:rsidP="008B177F">
                            <w:pPr>
                              <w:pStyle w:val="Geenafstand"/>
                              <w:jc w:val="center"/>
                              <w:rPr>
                                <w:rFonts w:ascii="Verdana" w:hAnsi="Verdana"/>
                                <w:i/>
                              </w:rPr>
                            </w:pPr>
                            <w:r>
                              <w:rPr>
                                <w:rFonts w:ascii="Verdana" w:hAnsi="Verdana"/>
                                <w:i/>
                              </w:rPr>
                              <w:t>Werk-privéfaciliteiten</w:t>
                            </w:r>
                          </w:p>
                          <w:p w14:paraId="19A39571" w14:textId="77777777" w:rsidR="00D75B00" w:rsidRDefault="00D75B00" w:rsidP="008B177F">
                            <w:pPr>
                              <w:pStyle w:val="Geenafstand"/>
                              <w:jc w:val="center"/>
                              <w:rPr>
                                <w:rFonts w:ascii="Verdana" w:hAnsi="Verdana"/>
                                <w:i/>
                              </w:rPr>
                            </w:pPr>
                            <w:r>
                              <w:rPr>
                                <w:rFonts w:ascii="Verdana" w:hAnsi="Verdana"/>
                                <w:i/>
                              </w:rPr>
                              <w:t>Privé-werkconflict</w:t>
                            </w:r>
                          </w:p>
                          <w:p w14:paraId="33A8DC8E" w14:textId="77777777" w:rsidR="00D75B00" w:rsidRPr="00E90983" w:rsidRDefault="00D75B00" w:rsidP="008B177F">
                            <w:pPr>
                              <w:pStyle w:val="Geenafstand"/>
                              <w:jc w:val="center"/>
                              <w:rPr>
                                <w:rFonts w:ascii="Verdana" w:hAnsi="Verdana"/>
                                <w:i/>
                              </w:rPr>
                            </w:pPr>
                            <w:r>
                              <w:rPr>
                                <w:rFonts w:ascii="Verdana" w:hAnsi="Verdana"/>
                                <w:i/>
                              </w:rPr>
                              <w:t>Privé-werkfaciliteiten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F0B5" id="Tekstvak 12" o:spid="_x0000_s1034" type="#_x0000_t202" style="position:absolute;margin-left:141.6pt;margin-top:11.4pt;width:169.35pt;height:1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" fillcolor="white [3201]" strokecolor="white [3212]" strokeweight=".5pt">
                <v:textbox>
                  <w:txbxContent>
                    <w:p w14:paraId="4806BF71" w14:textId="77777777" w:rsidR="00D75B00" w:rsidRDefault="00D75B00" w:rsidP="008B177F">
                      <w:pPr>
                        <w:pStyle w:val="Geenafstand"/>
                        <w:jc w:val="center"/>
                        <w:rPr>
                          <w:rFonts w:ascii="Verdana" w:hAnsi="Verdana"/>
                        </w:rPr>
                      </w:pPr>
                      <w:r>
                        <w:rPr>
                          <w:rFonts w:ascii="Verdana" w:hAnsi="Verdana"/>
                        </w:rPr>
                        <w:t xml:space="preserve">Werk en privé, conflicten en faciliteiten </w:t>
                      </w:r>
                    </w:p>
                    <w:p w14:paraId="45EB3136" w14:textId="77777777" w:rsidR="00D75B00" w:rsidRDefault="00D75B00" w:rsidP="008B177F">
                      <w:pPr>
                        <w:pStyle w:val="Geenafstand"/>
                        <w:jc w:val="center"/>
                        <w:rPr>
                          <w:rFonts w:ascii="Verdana" w:hAnsi="Verdana"/>
                        </w:rPr>
                      </w:pPr>
                    </w:p>
                    <w:p w14:paraId="6ACBB251" w14:textId="0581CB10" w:rsidR="00D75B00" w:rsidRDefault="00D75B00" w:rsidP="008B177F">
                      <w:pPr>
                        <w:pStyle w:val="Geenafstand"/>
                        <w:jc w:val="center"/>
                        <w:rPr>
                          <w:rFonts w:ascii="Verdana" w:hAnsi="Verdana"/>
                          <w:b/>
                        </w:rPr>
                      </w:pPr>
                      <w:r w:rsidRPr="00E90983">
                        <w:rPr>
                          <w:rFonts w:ascii="Verdana" w:hAnsi="Verdana"/>
                          <w:b/>
                        </w:rPr>
                        <w:t xml:space="preserve">‘C’ of </w:t>
                      </w:r>
                      <w:r>
                        <w:rPr>
                          <w:rFonts w:ascii="Verdana" w:hAnsi="Verdana"/>
                          <w:b/>
                        </w:rPr>
                        <w:t>‘betekenis’</w:t>
                      </w:r>
                    </w:p>
                    <w:p w14:paraId="2384B521" w14:textId="77777777" w:rsidR="00D75B00" w:rsidRPr="004D41C9" w:rsidRDefault="00D75B00" w:rsidP="008B177F">
                      <w:pPr>
                        <w:pStyle w:val="Geenafstand"/>
                        <w:jc w:val="center"/>
                        <w:rPr>
                          <w:rFonts w:ascii="Verdana" w:hAnsi="Verdana"/>
                          <w:b/>
                        </w:rPr>
                      </w:pPr>
                    </w:p>
                    <w:p w14:paraId="35257573" w14:textId="77777777" w:rsidR="00D75B00" w:rsidRDefault="00D75B00" w:rsidP="008B177F">
                      <w:pPr>
                        <w:pStyle w:val="Geenafstand"/>
                        <w:jc w:val="center"/>
                        <w:rPr>
                          <w:rFonts w:ascii="Verdana" w:hAnsi="Verdana"/>
                          <w:i/>
                        </w:rPr>
                      </w:pPr>
                      <w:r>
                        <w:rPr>
                          <w:rFonts w:ascii="Verdana" w:hAnsi="Verdana"/>
                          <w:i/>
                        </w:rPr>
                        <w:t>Werk-privéconflict,</w:t>
                      </w:r>
                    </w:p>
                    <w:p w14:paraId="79179B09" w14:textId="77777777" w:rsidR="00D75B00" w:rsidRDefault="00D75B00" w:rsidP="008B177F">
                      <w:pPr>
                        <w:pStyle w:val="Geenafstand"/>
                        <w:jc w:val="center"/>
                        <w:rPr>
                          <w:rFonts w:ascii="Verdana" w:hAnsi="Verdana"/>
                          <w:i/>
                        </w:rPr>
                      </w:pPr>
                      <w:r>
                        <w:rPr>
                          <w:rFonts w:ascii="Verdana" w:hAnsi="Verdana"/>
                          <w:i/>
                        </w:rPr>
                        <w:t>Werk-privéfaciliteiten</w:t>
                      </w:r>
                    </w:p>
                    <w:p w14:paraId="19A39571" w14:textId="77777777" w:rsidR="00D75B00" w:rsidRDefault="00D75B00" w:rsidP="008B177F">
                      <w:pPr>
                        <w:pStyle w:val="Geenafstand"/>
                        <w:jc w:val="center"/>
                        <w:rPr>
                          <w:rFonts w:ascii="Verdana" w:hAnsi="Verdana"/>
                          <w:i/>
                        </w:rPr>
                      </w:pPr>
                      <w:r>
                        <w:rPr>
                          <w:rFonts w:ascii="Verdana" w:hAnsi="Verdana"/>
                          <w:i/>
                        </w:rPr>
                        <w:t>Privé-werkconflict</w:t>
                      </w:r>
                    </w:p>
                    <w:p w14:paraId="33A8DC8E" w14:textId="77777777" w:rsidR="00D75B00" w:rsidRPr="00E90983" w:rsidRDefault="00D75B00" w:rsidP="008B177F">
                      <w:pPr>
                        <w:pStyle w:val="Geenafstand"/>
                        <w:jc w:val="center"/>
                        <w:rPr>
                          <w:rFonts w:ascii="Verdana" w:hAnsi="Verdana"/>
                          <w:i/>
                        </w:rPr>
                      </w:pPr>
                      <w:r>
                        <w:rPr>
                          <w:rFonts w:ascii="Verdana" w:hAnsi="Verdana"/>
                          <w:i/>
                        </w:rPr>
                        <w:t>Privé-werkfaciliteiten</w:t>
                      </w:r>
                    </w:p>
                  </w:txbxContent>
                </v:textbox>
              </v:shape>
            </w:pict>
          </mc:Fallback>
        </mc:AlternateContent>
      </w:r>
    </w:p>
    <w:p w14:paraId="4BCEDFB9" w14:textId="77777777" w:rsidR="008B177F" w:rsidRPr="00AA2C39" w:rsidRDefault="008B177F" w:rsidP="008B177F">
      <w:pPr>
        <w:pStyle w:val="Geenafstand"/>
        <w:rPr>
          <w:rFonts w:asciiTheme="majorHAnsi" w:hAnsiTheme="majorHAnsi"/>
          <w:b/>
          <w:sz w:val="22"/>
        </w:rPr>
      </w:pPr>
    </w:p>
    <w:p w14:paraId="5A69A34F" w14:textId="77777777" w:rsidR="008B177F" w:rsidRPr="00AA2C39" w:rsidRDefault="008B177F" w:rsidP="008B177F">
      <w:pPr>
        <w:pStyle w:val="Geenafstand"/>
        <w:rPr>
          <w:rFonts w:asciiTheme="majorHAnsi" w:hAnsiTheme="majorHAnsi"/>
          <w:b/>
          <w:sz w:val="22"/>
        </w:rPr>
      </w:pPr>
    </w:p>
    <w:p w14:paraId="21AAE525" w14:textId="77777777" w:rsidR="008B177F" w:rsidRPr="00AA2C39" w:rsidRDefault="008B177F" w:rsidP="008B177F">
      <w:pPr>
        <w:pStyle w:val="Geenafstand"/>
        <w:rPr>
          <w:rFonts w:asciiTheme="majorHAnsi" w:hAnsiTheme="majorHAnsi"/>
          <w:b/>
          <w:sz w:val="22"/>
        </w:rPr>
      </w:pPr>
    </w:p>
    <w:p w14:paraId="34256EF2" w14:textId="77777777" w:rsidR="008B177F" w:rsidRPr="00AA2C39" w:rsidRDefault="008B177F" w:rsidP="008B177F">
      <w:pPr>
        <w:pStyle w:val="Geenafstand"/>
        <w:rPr>
          <w:rFonts w:asciiTheme="majorHAnsi" w:hAnsiTheme="majorHAnsi"/>
          <w:b/>
          <w:sz w:val="22"/>
        </w:rPr>
      </w:pPr>
    </w:p>
    <w:p w14:paraId="1B1DFDBA" w14:textId="77777777" w:rsidR="008B177F" w:rsidRPr="00AA2C39" w:rsidRDefault="008B177F" w:rsidP="008B177F">
      <w:pPr>
        <w:pStyle w:val="Geenafstand"/>
        <w:rPr>
          <w:rFonts w:asciiTheme="majorHAnsi" w:hAnsiTheme="majorHAnsi"/>
          <w:b/>
          <w:sz w:val="22"/>
        </w:rPr>
      </w:pPr>
    </w:p>
    <w:p w14:paraId="689B8ACE" w14:textId="77777777" w:rsidR="008B177F" w:rsidRPr="00AA2C39" w:rsidRDefault="008B177F" w:rsidP="008B177F">
      <w:pPr>
        <w:pStyle w:val="Geenafstand"/>
        <w:rPr>
          <w:rFonts w:asciiTheme="majorHAnsi" w:hAnsiTheme="majorHAnsi"/>
          <w:b/>
          <w:sz w:val="22"/>
        </w:rPr>
      </w:pPr>
    </w:p>
    <w:p w14:paraId="3228F08E" w14:textId="77777777" w:rsidR="008B177F" w:rsidRPr="00AA2C39" w:rsidRDefault="008B177F" w:rsidP="008B177F">
      <w:pPr>
        <w:pStyle w:val="Geenafstand"/>
        <w:rPr>
          <w:rFonts w:asciiTheme="majorHAnsi" w:hAnsiTheme="majorHAnsi"/>
          <w:b/>
          <w:sz w:val="22"/>
        </w:rPr>
      </w:pPr>
    </w:p>
    <w:p w14:paraId="67A14AC1" w14:textId="77777777" w:rsidR="008B177F" w:rsidRPr="00AA2C39" w:rsidRDefault="008B177F" w:rsidP="008B177F">
      <w:pPr>
        <w:pStyle w:val="Geenafstand"/>
        <w:rPr>
          <w:rFonts w:asciiTheme="majorHAnsi" w:hAnsiTheme="majorHAnsi"/>
          <w:b/>
          <w:sz w:val="22"/>
        </w:rPr>
      </w:pPr>
    </w:p>
    <w:p w14:paraId="31BDBFC8" w14:textId="77777777" w:rsidR="008B177F" w:rsidRPr="00AA2C39" w:rsidRDefault="008B177F" w:rsidP="008B177F">
      <w:pPr>
        <w:pStyle w:val="Geenafstand"/>
        <w:rPr>
          <w:rFonts w:asciiTheme="majorHAnsi" w:hAnsiTheme="majorHAnsi"/>
          <w:b/>
          <w:sz w:val="22"/>
        </w:rPr>
      </w:pPr>
    </w:p>
    <w:p w14:paraId="57732430" w14:textId="77777777" w:rsidR="008B177F" w:rsidRPr="00AA2C39" w:rsidRDefault="008B177F"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94080" behindDoc="0" locked="0" layoutInCell="1" allowOverlap="1" wp14:anchorId="79DE173D" wp14:editId="42983CAB">
                <wp:simplePos x="0" y="0"/>
                <wp:positionH relativeFrom="column">
                  <wp:posOffset>2862580</wp:posOffset>
                </wp:positionH>
                <wp:positionV relativeFrom="paragraph">
                  <wp:posOffset>118745</wp:posOffset>
                </wp:positionV>
                <wp:extent cx="0" cy="469265"/>
                <wp:effectExtent l="76200" t="0" r="57150" b="64135"/>
                <wp:wrapNone/>
                <wp:docPr id="27" name="Rechte verbindingslijn met pijl 27"/>
                <wp:cNvGraphicFramePr/>
                <a:graphic xmlns:a="http://schemas.openxmlformats.org/drawingml/2006/main">
                  <a:graphicData uri="http://schemas.microsoft.com/office/word/2010/wordprocessingShape">
                    <wps:wsp>
                      <wps:cNvCnPr/>
                      <wps:spPr>
                        <a:xfrm>
                          <a:off x="0" y="0"/>
                          <a:ext cx="0" cy="469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48CC8" id="Rechte verbindingslijn met pijl 27" o:spid="_x0000_s1026" type="#_x0000_t32" style="position:absolute;margin-left:225.4pt;margin-top:9.35pt;width:0;height:36.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" strokecolor="#4472c4 [3204]" strokeweight=".5pt">
                <v:stroke endarrow="block" joinstyle="miter"/>
              </v:shape>
            </w:pict>
          </mc:Fallback>
        </mc:AlternateContent>
      </w:r>
    </w:p>
    <w:p w14:paraId="774018AE" w14:textId="77777777" w:rsidR="008B177F" w:rsidRPr="00AA2C39" w:rsidRDefault="008B177F" w:rsidP="008B177F">
      <w:pPr>
        <w:pStyle w:val="Geenafstand"/>
        <w:rPr>
          <w:rFonts w:asciiTheme="majorHAnsi" w:hAnsiTheme="majorHAnsi"/>
          <w:b/>
          <w:sz w:val="22"/>
        </w:rPr>
      </w:pPr>
    </w:p>
    <w:p w14:paraId="70FFC3D8" w14:textId="77777777" w:rsidR="008B177F" w:rsidRPr="00AA2C39" w:rsidRDefault="008B177F" w:rsidP="008B177F">
      <w:pPr>
        <w:pStyle w:val="Geenafstand"/>
        <w:rPr>
          <w:rFonts w:asciiTheme="majorHAnsi" w:hAnsiTheme="majorHAnsi"/>
          <w:b/>
          <w:sz w:val="22"/>
        </w:rPr>
      </w:pPr>
    </w:p>
    <w:p w14:paraId="1F092065" w14:textId="590157B9" w:rsidR="008B177F" w:rsidRPr="00AA2C39" w:rsidRDefault="008B177F"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84864" behindDoc="0" locked="0" layoutInCell="1" allowOverlap="1" wp14:anchorId="09ED2F24" wp14:editId="71036E78">
                <wp:simplePos x="0" y="0"/>
                <wp:positionH relativeFrom="column">
                  <wp:posOffset>1664759</wp:posOffset>
                </wp:positionH>
                <wp:positionV relativeFrom="paragraph">
                  <wp:posOffset>120861</wp:posOffset>
                </wp:positionV>
                <wp:extent cx="2480734" cy="1854200"/>
                <wp:effectExtent l="0" t="0" r="15240" b="12700"/>
                <wp:wrapNone/>
                <wp:docPr id="9" name="Stroomdiagram: Proces 9"/>
                <wp:cNvGraphicFramePr/>
                <a:graphic xmlns:a="http://schemas.openxmlformats.org/drawingml/2006/main">
                  <a:graphicData uri="http://schemas.microsoft.com/office/word/2010/wordprocessingShape">
                    <wps:wsp>
                      <wps:cNvSpPr/>
                      <wps:spPr>
                        <a:xfrm>
                          <a:off x="0" y="0"/>
                          <a:ext cx="2480734" cy="1854200"/>
                        </a:xfrm>
                        <a:prstGeom prst="flowChartProcess">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EC99" id="Stroomdiagram: Proces 9" o:spid="_x0000_s1026" type="#_x0000_t109" style="position:absolute;margin-left:131.1pt;margin-top:9.5pt;width:195.35pt;height:1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" fillcolor="white [3201]" strokecolor="#4472c4 [3204]" strokeweight="1pt"/>
            </w:pict>
          </mc:Fallback>
        </mc:AlternateContent>
      </w:r>
    </w:p>
    <w:p w14:paraId="3C2C7DF6" w14:textId="77777777" w:rsidR="008B177F" w:rsidRPr="00AA2C39" w:rsidRDefault="008B177F"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88960" behindDoc="0" locked="0" layoutInCell="1" allowOverlap="1" wp14:anchorId="181219AF" wp14:editId="076CFBD4">
                <wp:simplePos x="0" y="0"/>
                <wp:positionH relativeFrom="column">
                  <wp:posOffset>1732915</wp:posOffset>
                </wp:positionH>
                <wp:positionV relativeFrom="paragraph">
                  <wp:posOffset>70576</wp:posOffset>
                </wp:positionV>
                <wp:extent cx="2344843" cy="1676400"/>
                <wp:effectExtent l="0" t="0" r="17780" b="19050"/>
                <wp:wrapNone/>
                <wp:docPr id="13" name="Tekstvak 13"/>
                <wp:cNvGraphicFramePr/>
                <a:graphic xmlns:a="http://schemas.openxmlformats.org/drawingml/2006/main">
                  <a:graphicData uri="http://schemas.microsoft.com/office/word/2010/wordprocessingShape">
                    <wps:wsp>
                      <wps:cNvSpPr txBox="1"/>
                      <wps:spPr>
                        <a:xfrm>
                          <a:off x="0" y="0"/>
                          <a:ext cx="2344843" cy="1676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47E45A" w14:textId="3891CC9B" w:rsidR="00D75B00" w:rsidRPr="006C0F96" w:rsidRDefault="00D75B00" w:rsidP="008B177F">
                            <w:pPr>
                              <w:pStyle w:val="Geenafstand"/>
                              <w:jc w:val="center"/>
                              <w:rPr>
                                <w:rFonts w:ascii="Verdana" w:hAnsi="Verdana"/>
                              </w:rPr>
                            </w:pPr>
                            <w:r>
                              <w:rPr>
                                <w:rFonts w:ascii="Verdana" w:hAnsi="Verdana"/>
                              </w:rPr>
                              <w:t>Werk, privé</w:t>
                            </w:r>
                            <w:r w:rsidRPr="006C0F96">
                              <w:rPr>
                                <w:rFonts w:ascii="Verdana" w:hAnsi="Verdana"/>
                              </w:rPr>
                              <w:t xml:space="preserve"> en individuele uitkomsten</w:t>
                            </w:r>
                          </w:p>
                          <w:p w14:paraId="7B102908" w14:textId="77777777" w:rsidR="00D75B00" w:rsidRPr="006C0F96" w:rsidRDefault="00D75B00" w:rsidP="008B177F">
                            <w:pPr>
                              <w:pStyle w:val="Geenafstand"/>
                              <w:jc w:val="center"/>
                              <w:rPr>
                                <w:rFonts w:ascii="Verdana" w:hAnsi="Verdana"/>
                              </w:rPr>
                            </w:pPr>
                          </w:p>
                          <w:p w14:paraId="36031E07" w14:textId="4A3F0777" w:rsidR="00D75B00" w:rsidRPr="006C0F96" w:rsidRDefault="00D75B00" w:rsidP="008B177F">
                            <w:pPr>
                              <w:pStyle w:val="Geenafstand"/>
                              <w:jc w:val="center"/>
                              <w:rPr>
                                <w:rFonts w:ascii="Verdana" w:hAnsi="Verdana"/>
                                <w:b/>
                              </w:rPr>
                            </w:pPr>
                            <w:r>
                              <w:rPr>
                                <w:rFonts w:ascii="Verdana" w:hAnsi="Verdana"/>
                                <w:b/>
                              </w:rPr>
                              <w:t>‘X’ of ‘k</w:t>
                            </w:r>
                            <w:r w:rsidRPr="006C0F96">
                              <w:rPr>
                                <w:rFonts w:ascii="Verdana" w:hAnsi="Verdana"/>
                                <w:b/>
                              </w:rPr>
                              <w:t>wetsbaarheid’</w:t>
                            </w:r>
                          </w:p>
                          <w:p w14:paraId="30A3D1C7" w14:textId="77777777" w:rsidR="00D75B00" w:rsidRDefault="00D75B00" w:rsidP="008B177F">
                            <w:pPr>
                              <w:pStyle w:val="Geenafstand"/>
                              <w:jc w:val="center"/>
                              <w:rPr>
                                <w:rFonts w:ascii="Verdana" w:hAnsi="Verdana"/>
                                <w:i/>
                              </w:rPr>
                            </w:pPr>
                            <w:r w:rsidRPr="006C0F96">
                              <w:rPr>
                                <w:rFonts w:ascii="Verdana" w:hAnsi="Verdana"/>
                                <w:i/>
                              </w:rPr>
                              <w:t>Werktevredenheid, familie/privétevredenheid,</w:t>
                            </w:r>
                          </w:p>
                          <w:p w14:paraId="17B393F7" w14:textId="77777777" w:rsidR="00D75B00" w:rsidRPr="006C0F96" w:rsidRDefault="00D75B00" w:rsidP="008B177F">
                            <w:pPr>
                              <w:pStyle w:val="Geenafstand"/>
                              <w:jc w:val="center"/>
                              <w:rPr>
                                <w:rFonts w:ascii="Verdana" w:hAnsi="Verdana"/>
                                <w:i/>
                              </w:rPr>
                            </w:pPr>
                            <w:r>
                              <w:rPr>
                                <w:rFonts w:ascii="Verdana" w:hAnsi="Verdana"/>
                                <w:i/>
                              </w:rPr>
                              <w:t>Werk-privétevredenheid</w:t>
                            </w:r>
                            <w:r w:rsidRPr="006C0F96">
                              <w:rPr>
                                <w:rFonts w:ascii="Verdana" w:hAnsi="Verdana"/>
                                <w:i/>
                              </w:rPr>
                              <w:t xml:space="preserve"> huwelijkstevredenheid, levensvoldoening, individuele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219AF" id="Tekstvak 13" o:spid="_x0000_s1035" type="#_x0000_t202" style="position:absolute;margin-left:136.45pt;margin-top:5.55pt;width:184.65pt;height:1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" fillcolor="white [3201]" strokecolor="white [3212]" strokeweight=".5pt">
                <v:textbox>
                  <w:txbxContent>
                    <w:p w14:paraId="6247E45A" w14:textId="3891CC9B" w:rsidR="00D75B00" w:rsidRPr="006C0F96" w:rsidRDefault="00D75B00" w:rsidP="008B177F">
                      <w:pPr>
                        <w:pStyle w:val="Geenafstand"/>
                        <w:jc w:val="center"/>
                        <w:rPr>
                          <w:rFonts w:ascii="Verdana" w:hAnsi="Verdana"/>
                        </w:rPr>
                      </w:pPr>
                      <w:r>
                        <w:rPr>
                          <w:rFonts w:ascii="Verdana" w:hAnsi="Verdana"/>
                        </w:rPr>
                        <w:t>Werk, privé</w:t>
                      </w:r>
                      <w:r w:rsidRPr="006C0F96">
                        <w:rPr>
                          <w:rFonts w:ascii="Verdana" w:hAnsi="Verdana"/>
                        </w:rPr>
                        <w:t xml:space="preserve"> en individuele uitkomsten</w:t>
                      </w:r>
                    </w:p>
                    <w:p w14:paraId="7B102908" w14:textId="77777777" w:rsidR="00D75B00" w:rsidRPr="006C0F96" w:rsidRDefault="00D75B00" w:rsidP="008B177F">
                      <w:pPr>
                        <w:pStyle w:val="Geenafstand"/>
                        <w:jc w:val="center"/>
                        <w:rPr>
                          <w:rFonts w:ascii="Verdana" w:hAnsi="Verdana"/>
                        </w:rPr>
                      </w:pPr>
                    </w:p>
                    <w:p w14:paraId="36031E07" w14:textId="4A3F0777" w:rsidR="00D75B00" w:rsidRPr="006C0F96" w:rsidRDefault="00D75B00" w:rsidP="008B177F">
                      <w:pPr>
                        <w:pStyle w:val="Geenafstand"/>
                        <w:jc w:val="center"/>
                        <w:rPr>
                          <w:rFonts w:ascii="Verdana" w:hAnsi="Verdana"/>
                          <w:b/>
                        </w:rPr>
                      </w:pPr>
                      <w:r>
                        <w:rPr>
                          <w:rFonts w:ascii="Verdana" w:hAnsi="Verdana"/>
                          <w:b/>
                        </w:rPr>
                        <w:t>‘X’ of ‘k</w:t>
                      </w:r>
                      <w:r w:rsidRPr="006C0F96">
                        <w:rPr>
                          <w:rFonts w:ascii="Verdana" w:hAnsi="Verdana"/>
                          <w:b/>
                        </w:rPr>
                        <w:t>wetsbaarheid’</w:t>
                      </w:r>
                    </w:p>
                    <w:p w14:paraId="30A3D1C7" w14:textId="77777777" w:rsidR="00D75B00" w:rsidRDefault="00D75B00" w:rsidP="008B177F">
                      <w:pPr>
                        <w:pStyle w:val="Geenafstand"/>
                        <w:jc w:val="center"/>
                        <w:rPr>
                          <w:rFonts w:ascii="Verdana" w:hAnsi="Verdana"/>
                          <w:i/>
                        </w:rPr>
                      </w:pPr>
                      <w:r w:rsidRPr="006C0F96">
                        <w:rPr>
                          <w:rFonts w:ascii="Verdana" w:hAnsi="Verdana"/>
                          <w:i/>
                        </w:rPr>
                        <w:t>Werktevredenheid, familie/privétevredenheid,</w:t>
                      </w:r>
                    </w:p>
                    <w:p w14:paraId="17B393F7" w14:textId="77777777" w:rsidR="00D75B00" w:rsidRPr="006C0F96" w:rsidRDefault="00D75B00" w:rsidP="008B177F">
                      <w:pPr>
                        <w:pStyle w:val="Geenafstand"/>
                        <w:jc w:val="center"/>
                        <w:rPr>
                          <w:rFonts w:ascii="Verdana" w:hAnsi="Verdana"/>
                          <w:i/>
                        </w:rPr>
                      </w:pPr>
                      <w:r>
                        <w:rPr>
                          <w:rFonts w:ascii="Verdana" w:hAnsi="Verdana"/>
                          <w:i/>
                        </w:rPr>
                        <w:t>Werk-privétevredenheid</w:t>
                      </w:r>
                      <w:r w:rsidRPr="006C0F96">
                        <w:rPr>
                          <w:rFonts w:ascii="Verdana" w:hAnsi="Verdana"/>
                          <w:i/>
                        </w:rPr>
                        <w:t xml:space="preserve"> huwelijkstevredenheid, levensvoldoening, individuele stress</w:t>
                      </w:r>
                    </w:p>
                  </w:txbxContent>
                </v:textbox>
              </v:shape>
            </w:pict>
          </mc:Fallback>
        </mc:AlternateContent>
      </w:r>
    </w:p>
    <w:p w14:paraId="11E913D9" w14:textId="77777777" w:rsidR="008B177F" w:rsidRPr="00AA2C39" w:rsidRDefault="008B177F" w:rsidP="008B177F">
      <w:pPr>
        <w:pStyle w:val="Geenafstand"/>
        <w:rPr>
          <w:rFonts w:asciiTheme="majorHAnsi" w:hAnsiTheme="majorHAnsi"/>
          <w:b/>
          <w:sz w:val="22"/>
        </w:rPr>
      </w:pPr>
    </w:p>
    <w:p w14:paraId="35AB1844" w14:textId="77777777" w:rsidR="008B177F" w:rsidRPr="00AA2C39" w:rsidRDefault="008B177F" w:rsidP="008B177F">
      <w:pPr>
        <w:pStyle w:val="Geenafstand"/>
        <w:rPr>
          <w:rFonts w:asciiTheme="majorHAnsi" w:hAnsiTheme="majorHAnsi"/>
          <w:b/>
          <w:sz w:val="22"/>
        </w:rPr>
      </w:pPr>
    </w:p>
    <w:p w14:paraId="7FCEB786" w14:textId="77777777" w:rsidR="008B177F" w:rsidRPr="00AA2C39" w:rsidRDefault="008B177F" w:rsidP="008B177F">
      <w:pPr>
        <w:pStyle w:val="Geenafstand"/>
        <w:rPr>
          <w:rFonts w:asciiTheme="majorHAnsi" w:hAnsiTheme="majorHAnsi"/>
          <w:b/>
          <w:sz w:val="22"/>
        </w:rPr>
      </w:pPr>
    </w:p>
    <w:p w14:paraId="3863932E" w14:textId="77777777" w:rsidR="008B177F" w:rsidRPr="00AA2C39" w:rsidRDefault="008B177F" w:rsidP="008B177F">
      <w:pPr>
        <w:pStyle w:val="Geenafstand"/>
        <w:tabs>
          <w:tab w:val="left" w:pos="7320"/>
        </w:tabs>
        <w:rPr>
          <w:rFonts w:asciiTheme="majorHAnsi" w:hAnsiTheme="majorHAnsi"/>
          <w:b/>
          <w:sz w:val="22"/>
        </w:rPr>
      </w:pPr>
      <w:r w:rsidRPr="00AA2C39">
        <w:rPr>
          <w:rFonts w:asciiTheme="majorHAnsi" w:hAnsiTheme="majorHAnsi"/>
          <w:b/>
          <w:sz w:val="22"/>
        </w:rPr>
        <w:tab/>
      </w:r>
    </w:p>
    <w:p w14:paraId="5F121D28" w14:textId="77777777" w:rsidR="008B177F" w:rsidRPr="00AA2C39" w:rsidRDefault="008B177F" w:rsidP="008B177F">
      <w:pPr>
        <w:pStyle w:val="Geenafstand"/>
        <w:rPr>
          <w:rFonts w:asciiTheme="majorHAnsi" w:hAnsiTheme="majorHAnsi"/>
          <w:b/>
          <w:sz w:val="22"/>
        </w:rPr>
      </w:pPr>
      <w:r w:rsidRPr="00AA2C39">
        <w:rPr>
          <w:rFonts w:asciiTheme="majorHAnsi" w:hAnsiTheme="majorHAnsi"/>
          <w:b/>
          <w:noProof/>
          <w:sz w:val="22"/>
          <w:lang w:eastAsia="nl-NL"/>
        </w:rPr>
        <mc:AlternateContent>
          <mc:Choice Requires="wps">
            <w:drawing>
              <wp:anchor distT="0" distB="0" distL="114300" distR="114300" simplePos="0" relativeHeight="251696128" behindDoc="0" locked="0" layoutInCell="1" allowOverlap="1" wp14:anchorId="2A087304" wp14:editId="32B213E0">
                <wp:simplePos x="0" y="0"/>
                <wp:positionH relativeFrom="column">
                  <wp:posOffset>4145280</wp:posOffset>
                </wp:positionH>
                <wp:positionV relativeFrom="paragraph">
                  <wp:posOffset>97155</wp:posOffset>
                </wp:positionV>
                <wp:extent cx="615315" cy="0"/>
                <wp:effectExtent l="38100" t="76200" r="0" b="95250"/>
                <wp:wrapNone/>
                <wp:docPr id="29" name="Rechte verbindingslijn met pijl 29"/>
                <wp:cNvGraphicFramePr/>
                <a:graphic xmlns:a="http://schemas.openxmlformats.org/drawingml/2006/main">
                  <a:graphicData uri="http://schemas.microsoft.com/office/word/2010/wordprocessingShape">
                    <wps:wsp>
                      <wps:cNvCnPr/>
                      <wps:spPr>
                        <a:xfrm flipH="1">
                          <a:off x="0" y="0"/>
                          <a:ext cx="6153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C033D" id="Rechte verbindingslijn met pijl 29" o:spid="_x0000_s1026" type="#_x0000_t32" style="position:absolute;margin-left:326.4pt;margin-top:7.65pt;width:48.4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" strokecolor="#4472c4 [3204]" strokeweight=".5pt">
                <v:stroke endarrow="block" joinstyle="miter"/>
              </v:shape>
            </w:pict>
          </mc:Fallback>
        </mc:AlternateContent>
      </w:r>
      <w:r w:rsidRPr="00AA2C39">
        <w:rPr>
          <w:rFonts w:asciiTheme="majorHAnsi" w:hAnsiTheme="majorHAnsi"/>
          <w:b/>
          <w:noProof/>
          <w:sz w:val="22"/>
          <w:lang w:eastAsia="nl-NL"/>
        </w:rPr>
        <mc:AlternateContent>
          <mc:Choice Requires="wps">
            <w:drawing>
              <wp:anchor distT="0" distB="0" distL="114300" distR="114300" simplePos="0" relativeHeight="251695104" behindDoc="0" locked="0" layoutInCell="1" allowOverlap="1" wp14:anchorId="75E9FFB2" wp14:editId="655C322D">
                <wp:simplePos x="0" y="0"/>
                <wp:positionH relativeFrom="column">
                  <wp:posOffset>1033780</wp:posOffset>
                </wp:positionH>
                <wp:positionV relativeFrom="paragraph">
                  <wp:posOffset>79375</wp:posOffset>
                </wp:positionV>
                <wp:extent cx="628650" cy="0"/>
                <wp:effectExtent l="0" t="76200" r="19050" b="95250"/>
                <wp:wrapNone/>
                <wp:docPr id="28" name="Rechte verbindingslijn met pijl 28"/>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C76D26" id="Rechte verbindingslijn met pijl 28" o:spid="_x0000_s1026" type="#_x0000_t32" style="position:absolute;margin-left:81.4pt;margin-top:6.25pt;width:49.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" strokecolor="#4472c4 [3204]" strokeweight=".5pt">
                <v:stroke endarrow="block" joinstyle="miter"/>
              </v:shape>
            </w:pict>
          </mc:Fallback>
        </mc:AlternateContent>
      </w:r>
    </w:p>
    <w:p w14:paraId="54F57261" w14:textId="77777777" w:rsidR="008B177F" w:rsidRPr="00AA2C39" w:rsidRDefault="008B177F" w:rsidP="008B177F">
      <w:pPr>
        <w:pStyle w:val="Geenafstand"/>
        <w:rPr>
          <w:rFonts w:asciiTheme="majorHAnsi" w:hAnsiTheme="majorHAnsi"/>
          <w:b/>
          <w:sz w:val="22"/>
        </w:rPr>
      </w:pPr>
    </w:p>
    <w:p w14:paraId="6731CDD3" w14:textId="77777777" w:rsidR="008B177F" w:rsidRPr="00AA2C39" w:rsidRDefault="008B177F" w:rsidP="008B177F">
      <w:pPr>
        <w:pStyle w:val="Geenafstand"/>
        <w:rPr>
          <w:rFonts w:asciiTheme="majorHAnsi" w:hAnsiTheme="majorHAnsi"/>
          <w:b/>
          <w:sz w:val="22"/>
        </w:rPr>
      </w:pPr>
    </w:p>
    <w:p w14:paraId="7CB208A4" w14:textId="77777777" w:rsidR="008B177F" w:rsidRPr="00AA2C39" w:rsidRDefault="008B177F" w:rsidP="008B177F">
      <w:pPr>
        <w:pStyle w:val="Geenafstand"/>
        <w:rPr>
          <w:rFonts w:asciiTheme="majorHAnsi" w:hAnsiTheme="majorHAnsi"/>
          <w:b/>
          <w:sz w:val="22"/>
        </w:rPr>
      </w:pPr>
    </w:p>
    <w:p w14:paraId="5502787C" w14:textId="77777777" w:rsidR="008B177F" w:rsidRPr="00AA2C39" w:rsidRDefault="008B177F" w:rsidP="008B177F">
      <w:pPr>
        <w:pStyle w:val="Geenafstand"/>
        <w:rPr>
          <w:rFonts w:asciiTheme="majorHAnsi" w:hAnsiTheme="majorHAnsi"/>
          <w:b/>
          <w:sz w:val="22"/>
        </w:rPr>
      </w:pPr>
    </w:p>
    <w:p w14:paraId="5AD4FF18" w14:textId="238F2881" w:rsidR="008B177F" w:rsidRPr="00AA2C39" w:rsidRDefault="00702AAC" w:rsidP="008B177F">
      <w:pPr>
        <w:pStyle w:val="Geenafstand"/>
        <w:rPr>
          <w:rFonts w:asciiTheme="majorHAnsi" w:hAnsiTheme="majorHAnsi"/>
          <w:b/>
          <w:sz w:val="22"/>
        </w:rPr>
      </w:pPr>
      <w:r w:rsidRPr="00AA2C39">
        <w:rPr>
          <w:rFonts w:asciiTheme="majorHAnsi" w:hAnsiTheme="majorHAnsi"/>
          <w:noProof/>
          <w:sz w:val="22"/>
          <w:lang w:eastAsia="nl-NL"/>
        </w:rPr>
        <mc:AlternateContent>
          <mc:Choice Requires="wps">
            <w:drawing>
              <wp:anchor distT="0" distB="0" distL="114300" distR="114300" simplePos="0" relativeHeight="251884544" behindDoc="0" locked="0" layoutInCell="1" allowOverlap="1" wp14:anchorId="59269E6B" wp14:editId="4C8AC2EF">
                <wp:simplePos x="0" y="0"/>
                <wp:positionH relativeFrom="column">
                  <wp:posOffset>1665605</wp:posOffset>
                </wp:positionH>
                <wp:positionV relativeFrom="paragraph">
                  <wp:posOffset>150495</wp:posOffset>
                </wp:positionV>
                <wp:extent cx="2480310" cy="139700"/>
                <wp:effectExtent l="0" t="0" r="0" b="0"/>
                <wp:wrapNone/>
                <wp:docPr id="223" name="Tekstvak 223"/>
                <wp:cNvGraphicFramePr/>
                <a:graphic xmlns:a="http://schemas.openxmlformats.org/drawingml/2006/main">
                  <a:graphicData uri="http://schemas.microsoft.com/office/word/2010/wordprocessingShape">
                    <wps:wsp>
                      <wps:cNvSpPr txBox="1"/>
                      <wps:spPr>
                        <a:xfrm>
                          <a:off x="0" y="0"/>
                          <a:ext cx="2480310" cy="139700"/>
                        </a:xfrm>
                        <a:prstGeom prst="rect">
                          <a:avLst/>
                        </a:prstGeom>
                        <a:solidFill>
                          <a:prstClr val="white"/>
                        </a:solidFill>
                        <a:ln>
                          <a:noFill/>
                        </a:ln>
                      </wps:spPr>
                      <wps:txbx>
                        <w:txbxContent>
                          <w:p w14:paraId="39AF6423" w14:textId="0ED44B54" w:rsidR="00D75B00" w:rsidRPr="00AA2C39" w:rsidRDefault="00D75B00" w:rsidP="00AA2C39">
                            <w:pPr>
                              <w:pStyle w:val="Bijschrift"/>
                              <w:rPr>
                                <w:rFonts w:ascii="Verdana" w:hAnsi="Verdana"/>
                                <w:b/>
                                <w:noProof/>
                              </w:rPr>
                            </w:pPr>
                            <w:r w:rsidRPr="00AA2C39">
                              <w:rPr>
                                <w:rFonts w:ascii="Verdana" w:hAnsi="Verdana"/>
                                <w:color w:val="auto"/>
                                <w:sz w:val="16"/>
                              </w:rPr>
                              <w:t xml:space="preserve">Figuur </w:t>
                            </w:r>
                            <w:r w:rsidRPr="00AA2C39">
                              <w:rPr>
                                <w:rFonts w:ascii="Verdana" w:hAnsi="Verdana"/>
                                <w:color w:val="auto"/>
                                <w:sz w:val="16"/>
                              </w:rPr>
                              <w:fldChar w:fldCharType="begin"/>
                            </w:r>
                            <w:r w:rsidRPr="00AA2C39">
                              <w:rPr>
                                <w:rFonts w:ascii="Verdana" w:hAnsi="Verdana"/>
                                <w:color w:val="auto"/>
                                <w:sz w:val="16"/>
                              </w:rPr>
                              <w:instrText xml:space="preserve"> SEQ Figuur \* ARABIC </w:instrText>
                            </w:r>
                            <w:r w:rsidRPr="00AA2C39">
                              <w:rPr>
                                <w:rFonts w:ascii="Verdana" w:hAnsi="Verdana"/>
                                <w:color w:val="auto"/>
                                <w:sz w:val="16"/>
                              </w:rPr>
                              <w:fldChar w:fldCharType="separate"/>
                            </w:r>
                            <w:r>
                              <w:rPr>
                                <w:rFonts w:ascii="Verdana" w:hAnsi="Verdana"/>
                                <w:noProof/>
                                <w:color w:val="auto"/>
                                <w:sz w:val="16"/>
                              </w:rPr>
                              <w:t>1</w:t>
                            </w:r>
                            <w:r w:rsidRPr="00AA2C39">
                              <w:rPr>
                                <w:rFonts w:ascii="Verdana" w:hAnsi="Verdana"/>
                                <w:color w:val="auto"/>
                                <w:sz w:val="16"/>
                              </w:rPr>
                              <w:fldChar w:fldCharType="end"/>
                            </w:r>
                            <w:r w:rsidRPr="00AA2C39">
                              <w:rPr>
                                <w:rFonts w:ascii="Verdana" w:hAnsi="Verdana"/>
                                <w:color w:val="auto"/>
                                <w:sz w:val="16"/>
                              </w:rPr>
                              <w:t xml:space="preserve"> Het theoretisch model (Hill,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69E6B" id="Tekstvak 223" o:spid="_x0000_s1036" type="#_x0000_t202" style="position:absolute;margin-left:131.15pt;margin-top:11.85pt;width:195.3pt;height:11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" stroked="f">
                <v:textbox inset="0,0,0,0">
                  <w:txbxContent>
                    <w:p w14:paraId="39AF6423" w14:textId="0ED44B54" w:rsidR="00D75B00" w:rsidRPr="00AA2C39" w:rsidRDefault="00D75B00" w:rsidP="00AA2C39">
                      <w:pPr>
                        <w:pStyle w:val="Bijschrift"/>
                        <w:rPr>
                          <w:rFonts w:ascii="Verdana" w:hAnsi="Verdana"/>
                          <w:b/>
                          <w:noProof/>
                        </w:rPr>
                      </w:pPr>
                      <w:r w:rsidRPr="00AA2C39">
                        <w:rPr>
                          <w:rFonts w:ascii="Verdana" w:hAnsi="Verdana"/>
                          <w:color w:val="auto"/>
                          <w:sz w:val="16"/>
                        </w:rPr>
                        <w:t xml:space="preserve">Figuur </w:t>
                      </w:r>
                      <w:r w:rsidRPr="00AA2C39">
                        <w:rPr>
                          <w:rFonts w:ascii="Verdana" w:hAnsi="Verdana"/>
                          <w:color w:val="auto"/>
                          <w:sz w:val="16"/>
                        </w:rPr>
                        <w:fldChar w:fldCharType="begin"/>
                      </w:r>
                      <w:r w:rsidRPr="00AA2C39">
                        <w:rPr>
                          <w:rFonts w:ascii="Verdana" w:hAnsi="Verdana"/>
                          <w:color w:val="auto"/>
                          <w:sz w:val="16"/>
                        </w:rPr>
                        <w:instrText xml:space="preserve"> SEQ Figuur \* ARABIC </w:instrText>
                      </w:r>
                      <w:r w:rsidRPr="00AA2C39">
                        <w:rPr>
                          <w:rFonts w:ascii="Verdana" w:hAnsi="Verdana"/>
                          <w:color w:val="auto"/>
                          <w:sz w:val="16"/>
                        </w:rPr>
                        <w:fldChar w:fldCharType="separate"/>
                      </w:r>
                      <w:r>
                        <w:rPr>
                          <w:rFonts w:ascii="Verdana" w:hAnsi="Verdana"/>
                          <w:noProof/>
                          <w:color w:val="auto"/>
                          <w:sz w:val="16"/>
                        </w:rPr>
                        <w:t>1</w:t>
                      </w:r>
                      <w:r w:rsidRPr="00AA2C39">
                        <w:rPr>
                          <w:rFonts w:ascii="Verdana" w:hAnsi="Verdana"/>
                          <w:color w:val="auto"/>
                          <w:sz w:val="16"/>
                        </w:rPr>
                        <w:fldChar w:fldCharType="end"/>
                      </w:r>
                      <w:r w:rsidRPr="00AA2C39">
                        <w:rPr>
                          <w:rFonts w:ascii="Verdana" w:hAnsi="Verdana"/>
                          <w:color w:val="auto"/>
                          <w:sz w:val="16"/>
                        </w:rPr>
                        <w:t xml:space="preserve"> Het theoretisch model (Hill, 2005)</w:t>
                      </w:r>
                    </w:p>
                  </w:txbxContent>
                </v:textbox>
              </v:shape>
            </w:pict>
          </mc:Fallback>
        </mc:AlternateContent>
      </w:r>
    </w:p>
    <w:p w14:paraId="384B1196" w14:textId="77777777" w:rsidR="008B177F" w:rsidRPr="00AA2C39" w:rsidRDefault="008B177F" w:rsidP="008B177F">
      <w:pPr>
        <w:pStyle w:val="Geenafstand"/>
        <w:rPr>
          <w:rFonts w:asciiTheme="majorHAnsi" w:hAnsiTheme="majorHAnsi"/>
          <w:b/>
          <w:sz w:val="22"/>
        </w:rPr>
      </w:pPr>
    </w:p>
    <w:p w14:paraId="5F726D6D" w14:textId="77777777" w:rsidR="00244287" w:rsidRDefault="00244287" w:rsidP="00702AAC">
      <w:pPr>
        <w:pStyle w:val="Geenafstand"/>
        <w:rPr>
          <w:rFonts w:asciiTheme="majorHAnsi" w:hAnsiTheme="majorHAnsi"/>
          <w:i/>
          <w:sz w:val="22"/>
        </w:rPr>
      </w:pPr>
    </w:p>
    <w:p w14:paraId="5CC68630" w14:textId="77777777" w:rsidR="00E40B13" w:rsidRDefault="00E40B13" w:rsidP="00702AAC">
      <w:pPr>
        <w:pStyle w:val="Geenafstand"/>
        <w:rPr>
          <w:rFonts w:ascii="Verdana" w:hAnsi="Verdana"/>
        </w:rPr>
      </w:pPr>
    </w:p>
    <w:p w14:paraId="4716C2DE" w14:textId="77777777" w:rsidR="00E40B13" w:rsidRDefault="00E40B13" w:rsidP="00702AAC">
      <w:pPr>
        <w:pStyle w:val="Geenafstand"/>
        <w:rPr>
          <w:rFonts w:ascii="Verdana" w:hAnsi="Verdana"/>
        </w:rPr>
      </w:pPr>
    </w:p>
    <w:p w14:paraId="4F3E99E9" w14:textId="77777777" w:rsidR="00E40B13" w:rsidRDefault="00E40B13" w:rsidP="00702AAC">
      <w:pPr>
        <w:pStyle w:val="Geenafstand"/>
        <w:rPr>
          <w:rFonts w:ascii="Verdana" w:hAnsi="Verdana"/>
        </w:rPr>
      </w:pPr>
    </w:p>
    <w:p w14:paraId="17BA145A" w14:textId="23CB6B79" w:rsidR="008B177F" w:rsidRPr="00702AAC" w:rsidRDefault="008B177F" w:rsidP="00702AAC">
      <w:pPr>
        <w:pStyle w:val="Geenafstand"/>
        <w:rPr>
          <w:rFonts w:asciiTheme="majorHAnsi" w:hAnsiTheme="majorHAnsi"/>
          <w:i/>
          <w:sz w:val="22"/>
        </w:rPr>
      </w:pPr>
      <w:r w:rsidRPr="001E4663">
        <w:rPr>
          <w:rFonts w:ascii="Verdana" w:hAnsi="Verdana"/>
        </w:rPr>
        <w:lastRenderedPageBreak/>
        <w:t xml:space="preserve">Als onderbouwing van dit theoretische model heeft Hill </w:t>
      </w:r>
      <w:r w:rsidR="00393469">
        <w:rPr>
          <w:rFonts w:ascii="Verdana" w:hAnsi="Verdana"/>
        </w:rPr>
        <w:t>(2005) gekeken naar de ‘familie-stress</w:t>
      </w:r>
      <w:r w:rsidR="00FE1CCB">
        <w:rPr>
          <w:rFonts w:ascii="Verdana" w:hAnsi="Verdana"/>
        </w:rPr>
        <w:t>theorie’ inclusief de ABCX-</w:t>
      </w:r>
      <w:r w:rsidRPr="001E4663">
        <w:rPr>
          <w:rFonts w:ascii="Verdana" w:hAnsi="Verdana"/>
        </w:rPr>
        <w:t>theorie van R. Hill en</w:t>
      </w:r>
      <w:r w:rsidR="00FE1CCB">
        <w:rPr>
          <w:rFonts w:ascii="Verdana" w:hAnsi="Verdana"/>
        </w:rPr>
        <w:t xml:space="preserve"> daarnaast naar de ‘dubbel-ABCX-</w:t>
      </w:r>
      <w:r w:rsidRPr="001E4663">
        <w:rPr>
          <w:rFonts w:ascii="Verdana" w:hAnsi="Verdana"/>
        </w:rPr>
        <w:t>theorie’ van McC</w:t>
      </w:r>
      <w:r w:rsidR="00393469">
        <w:rPr>
          <w:rFonts w:ascii="Verdana" w:hAnsi="Verdana"/>
        </w:rPr>
        <w:t>ubbin en Patterson, de ‘familieveerkracht</w:t>
      </w:r>
      <w:r w:rsidRPr="001E4663">
        <w:rPr>
          <w:rFonts w:ascii="Verdana" w:hAnsi="Verdana"/>
        </w:rPr>
        <w:t xml:space="preserve">theorie’ van Patterson en de ‘traditionele sekse-roltheorie toegepast op de werk-familierollen’ van Pleck. </w:t>
      </w:r>
    </w:p>
    <w:p w14:paraId="48014636" w14:textId="17550054" w:rsidR="008B177F" w:rsidRPr="001E4663" w:rsidRDefault="008B177F" w:rsidP="00AA2C39">
      <w:pPr>
        <w:pStyle w:val="Geenafstand"/>
        <w:jc w:val="both"/>
        <w:rPr>
          <w:rFonts w:ascii="Verdana" w:hAnsi="Verdana"/>
        </w:rPr>
      </w:pPr>
      <w:r w:rsidRPr="001E4663">
        <w:rPr>
          <w:rFonts w:ascii="Verdana" w:hAnsi="Verdana"/>
        </w:rPr>
        <w:t>Voor dit onderzoek is er kritisch naar dit model gekeken, waardoor er niet alleen naar familie wordt gekeken – wat oorspronkelijk onder privé verstaan werd in dit model - maar naar het gehele privéleven. In dit onderzoek wordt er namelijk naast de familie ook aandacht gericht op andere aspecten uit het privéleven, waardoor deze aanpassing beter aansloot bij het theoretisch kader van d</w:t>
      </w:r>
      <w:r w:rsidR="00D75B00">
        <w:rPr>
          <w:rFonts w:ascii="Verdana" w:hAnsi="Verdana"/>
        </w:rPr>
        <w:t>it onderzoek. De klassieke ABCX-</w:t>
      </w:r>
      <w:r w:rsidRPr="001E4663">
        <w:rPr>
          <w:rFonts w:ascii="Verdana" w:hAnsi="Verdana"/>
        </w:rPr>
        <w:t>theorie zegt dat (A) stressoren en (B) mogelijkheden samen met (C) betekenissen gegeven aan de stressor, (X) de kwetsbaarheid op crisis of nood beïnvloeden (Hill, 2005). Als er crisis of no</w:t>
      </w:r>
      <w:r w:rsidR="00D75B00">
        <w:rPr>
          <w:rFonts w:ascii="Verdana" w:hAnsi="Verdana"/>
        </w:rPr>
        <w:t>od is, ervaart iemand dus een dis</w:t>
      </w:r>
      <w:r w:rsidRPr="001E4663">
        <w:rPr>
          <w:rFonts w:ascii="Verdana" w:hAnsi="Verdana"/>
        </w:rPr>
        <w:t xml:space="preserve">balans tussen zijn of haar werk- en privéleven, ook wel werk-privéconflict genoemd wat tot gevolg heeft dat men bijvoorbeeld stress ervaart of geen voldoening uit het leven haalt. </w:t>
      </w:r>
    </w:p>
    <w:p w14:paraId="73EF6812" w14:textId="77777777" w:rsidR="008B177F" w:rsidRPr="001E4663" w:rsidRDefault="008B177F" w:rsidP="008B177F">
      <w:pPr>
        <w:pStyle w:val="Geenafstand"/>
        <w:rPr>
          <w:rFonts w:ascii="Verdana" w:hAnsi="Verdana"/>
        </w:rPr>
      </w:pPr>
      <w:r w:rsidRPr="001E4663">
        <w:rPr>
          <w:rFonts w:ascii="Verdana" w:hAnsi="Verdana"/>
        </w:rPr>
        <w:t xml:space="preserve"> </w:t>
      </w:r>
    </w:p>
    <w:p w14:paraId="5B962A4E" w14:textId="7B194622" w:rsidR="00557164" w:rsidRDefault="00557164" w:rsidP="00557164">
      <w:pPr>
        <w:pStyle w:val="Geenafstand"/>
        <w:jc w:val="both"/>
        <w:rPr>
          <w:rFonts w:ascii="Verdana" w:hAnsi="Verdana"/>
        </w:rPr>
      </w:pPr>
      <w:r w:rsidRPr="00F8200B">
        <w:rPr>
          <w:rFonts w:ascii="Verdana" w:hAnsi="Verdana"/>
          <w:noProof/>
          <w:color w:val="00B050"/>
          <w:lang w:eastAsia="nl-NL"/>
        </w:rPr>
        <mc:AlternateContent>
          <mc:Choice Requires="wpg">
            <w:drawing>
              <wp:anchor distT="45720" distB="45720" distL="182880" distR="182880" simplePos="0" relativeHeight="252055552" behindDoc="0" locked="0" layoutInCell="1" allowOverlap="1" wp14:anchorId="0473C744" wp14:editId="5E66BFC6">
                <wp:simplePos x="0" y="0"/>
                <wp:positionH relativeFrom="margin">
                  <wp:posOffset>68580</wp:posOffset>
                </wp:positionH>
                <wp:positionV relativeFrom="margin">
                  <wp:posOffset>5979795</wp:posOffset>
                </wp:positionV>
                <wp:extent cx="5823585" cy="2837815"/>
                <wp:effectExtent l="0" t="0" r="5715" b="19685"/>
                <wp:wrapSquare wrapText="bothSides"/>
                <wp:docPr id="198" name="Groep 198"/>
                <wp:cNvGraphicFramePr/>
                <a:graphic xmlns:a="http://schemas.openxmlformats.org/drawingml/2006/main">
                  <a:graphicData uri="http://schemas.microsoft.com/office/word/2010/wordprocessingGroup">
                    <wpg:wgp>
                      <wpg:cNvGrpSpPr/>
                      <wpg:grpSpPr>
                        <a:xfrm>
                          <a:off x="0" y="0"/>
                          <a:ext cx="5823585" cy="2837815"/>
                          <a:chOff x="0" y="-146019"/>
                          <a:chExt cx="3573910" cy="3994648"/>
                        </a:xfrm>
                      </wpg:grpSpPr>
                      <wps:wsp>
                        <wps:cNvPr id="199" name="Rechthoek 199"/>
                        <wps:cNvSpPr/>
                        <wps:spPr>
                          <a:xfrm>
                            <a:off x="0" y="-146019"/>
                            <a:ext cx="3573910" cy="449186"/>
                          </a:xfrm>
                          <a:prstGeom prst="rect">
                            <a:avLst/>
                          </a:prstGeom>
                          <a:solidFill>
                            <a:srgbClr val="4472C4"/>
                          </a:solidFill>
                          <a:ln w="12700" cap="flat" cmpd="sng" algn="ctr">
                            <a:noFill/>
                            <a:prstDash val="solid"/>
                            <a:miter lim="800000"/>
                          </a:ln>
                          <a:effectLst/>
                        </wps:spPr>
                        <wps:txbx>
                          <w:txbxContent>
                            <w:p w14:paraId="20B5B617" w14:textId="77777777" w:rsidR="00D75B00" w:rsidRPr="00AA2C39" w:rsidRDefault="00D75B00" w:rsidP="00B8327D">
                              <w:pPr>
                                <w:pStyle w:val="Geenafstand"/>
                                <w:jc w:val="center"/>
                                <w:rPr>
                                  <w:rFonts w:ascii="Lucida Calligraphy" w:hAnsi="Lucida Calligraphy"/>
                                  <w:sz w:val="22"/>
                                </w:rPr>
                              </w:pPr>
                              <w:r w:rsidRPr="00AA2C39">
                                <w:rPr>
                                  <w:rFonts w:ascii="Lucida Calligraphy" w:hAnsi="Lucida Calligraphy"/>
                                  <w:sz w:val="22"/>
                                </w:rPr>
                                <w:t>Samenvatting</w:t>
                              </w:r>
                              <w:r>
                                <w:rPr>
                                  <w:rFonts w:ascii="Lucida Calligraphy" w:hAnsi="Lucida Calligraphy"/>
                                  <w:sz w:val="22"/>
                                </w:rPr>
                                <w:t xml:space="preserve"> theoretisch kader</w:t>
                              </w:r>
                            </w:p>
                            <w:p w14:paraId="48FD7C69" w14:textId="77777777" w:rsidR="00D75B00" w:rsidRDefault="00D75B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kstvak 200"/>
                        <wps:cNvSpPr txBox="1"/>
                        <wps:spPr>
                          <a:xfrm>
                            <a:off x="0" y="303168"/>
                            <a:ext cx="3567448" cy="3545461"/>
                          </a:xfrm>
                          <a:prstGeom prst="rect">
                            <a:avLst/>
                          </a:prstGeom>
                          <a:solidFill>
                            <a:sysClr val="window" lastClr="FFFFFF"/>
                          </a:solidFill>
                          <a:ln w="12700" cap="flat" cmpd="sng" algn="ctr">
                            <a:solidFill>
                              <a:srgbClr val="4472C4"/>
                            </a:solidFill>
                            <a:prstDash val="solid"/>
                            <a:miter lim="800000"/>
                          </a:ln>
                          <a:effectLst/>
                        </wps:spPr>
                        <wps:txbx>
                          <w:txbxContent>
                            <w:p w14:paraId="75B1B2A0" w14:textId="21DD566B" w:rsidR="00D75B00" w:rsidRPr="00F63AEA" w:rsidRDefault="00D75B00" w:rsidP="00B8327D">
                              <w:pPr>
                                <w:pStyle w:val="Geenafstand"/>
                                <w:jc w:val="both"/>
                                <w:rPr>
                                  <w:rFonts w:ascii="Verdana" w:hAnsi="Verdana"/>
                                </w:rPr>
                              </w:pPr>
                              <w:r w:rsidRPr="001E4663">
                                <w:rPr>
                                  <w:rFonts w:ascii="Verdana" w:hAnsi="Verdana"/>
                                </w:rPr>
                                <w:t>Samenva</w:t>
                              </w:r>
                              <w:r>
                                <w:rPr>
                                  <w:rFonts w:ascii="Verdana" w:hAnsi="Verdana"/>
                                </w:rPr>
                                <w:t>ttend kan gesteld worden dat de</w:t>
                              </w:r>
                              <w:r w:rsidRPr="001E4663">
                                <w:rPr>
                                  <w:rFonts w:ascii="Verdana" w:hAnsi="Verdana"/>
                                </w:rPr>
                                <w:t xml:space="preserve"> werk-privébalans of het we</w:t>
                              </w:r>
                              <w:r>
                                <w:rPr>
                                  <w:rFonts w:ascii="Verdana" w:hAnsi="Verdana"/>
                                </w:rPr>
                                <w:t>rk-privéconflict invloed lijkt te hebben op het welzijn van werkende moeders met</w:t>
                              </w:r>
                              <w:r w:rsidRPr="001E4663">
                                <w:rPr>
                                  <w:rFonts w:ascii="Verdana" w:hAnsi="Verdana"/>
                                </w:rPr>
                                <w:t xml:space="preserve"> kinderen tussen de één en drie jaar oud in Nederland. Er kan gesteld worden dat een werk-privéconflict, waarbij </w:t>
                              </w:r>
                              <w:r>
                                <w:rPr>
                                  <w:rFonts w:ascii="Verdana" w:hAnsi="Verdana"/>
                                </w:rPr>
                                <w:t>zowel het werkleven als het privéleven</w:t>
                              </w:r>
                              <w:r w:rsidRPr="001E4663">
                                <w:rPr>
                                  <w:rFonts w:ascii="Verdana" w:hAnsi="Verdana"/>
                                </w:rPr>
                                <w:t xml:space="preserve"> niet in balans zijn, vele negatieve gevolgen heeft voor het welzijn van moeders. Het is interessant om te kijken welke factoren van het werk- en privéleven door moeders als bevorderend of belemmerend worden ervaren. Er zijn verschillende factoren die vanuit de literatuur invloed hebben op het welzijn, zoals het moederschap, de partnerrelatie en/of de thuissituatie, de werksituatie en de sociale contacten die iemand hee</w:t>
                              </w:r>
                              <w:r>
                                <w:rPr>
                                  <w:rFonts w:ascii="Verdana" w:hAnsi="Verdana"/>
                                </w:rPr>
                                <w:t xml:space="preserve">ft. </w:t>
                              </w:r>
                              <w:r w:rsidRPr="001E4663">
                                <w:rPr>
                                  <w:rFonts w:ascii="Verdana" w:hAnsi="Verdana"/>
                                </w:rPr>
                                <w:t>Kracht uit de ene factor, kan vrouwen helpen bij een andere fa</w:t>
                              </w:r>
                              <w:r>
                                <w:rPr>
                                  <w:rFonts w:ascii="Verdana" w:hAnsi="Verdana"/>
                                </w:rPr>
                                <w:t>ctor en tegelijkertijd kan een dis</w:t>
                              </w:r>
                              <w:r w:rsidRPr="001E4663">
                                <w:rPr>
                                  <w:rFonts w:ascii="Verdana" w:hAnsi="Verdana"/>
                                </w:rPr>
                                <w:t>balans in de ene factor ook een negatieve lading geven aan een ander aspect. Het hebben van een werk-privéconflict heeft nare gevolgen, mede op het welzijn van vrouwen. Het onderzoek zal antwoord geven op de vraag welke factoren uit het werk- en privéleven volgens werkende vrouwen met kinderen tussen de één en drie jaar oud van invloed zijn op het welzijn.</w:t>
                              </w:r>
                              <w:r w:rsidRPr="00AA2C39">
                                <w:rPr>
                                  <w:rFonts w:asciiTheme="majorHAnsi" w:hAnsiTheme="majorHAnsi"/>
                                  <w:sz w:val="22"/>
                                </w:rPr>
                                <w:t xml:space="preserve"> </w:t>
                              </w:r>
                            </w:p>
                            <w:p w14:paraId="3D1E9CFC" w14:textId="77777777" w:rsidR="00D75B00" w:rsidRPr="00F8200B" w:rsidRDefault="00D75B00" w:rsidP="00B8327D">
                              <w:pPr>
                                <w:rPr>
                                  <w:rFonts w:ascii="Verdana" w:hAnsi="Verdana"/>
                                  <w:caps/>
                                  <w:color w:val="4472C4" w:themeColor="accent1"/>
                                  <w:sz w:val="20"/>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3C744" id="Groep 198" o:spid="_x0000_s1037" style="position:absolute;left:0;text-align:left;margin-left:5.4pt;margin-top:470.85pt;width:458.55pt;height:223.45pt;z-index:252055552;mso-wrap-distance-left:14.4pt;mso-wrap-distance-top:3.6pt;mso-wrap-distance-right:14.4pt;mso-wrap-distance-bottom:3.6pt;mso-position-horizontal-relative:margin;mso-position-vertical-relative:margin;mso-width-relative:margin;mso-height-relative:margin" coordorigin=",-1460" coordsize="35739,3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">
                <v:rect id="Rechthoek 199" o:spid="_x0000_s1038" style="position:absolute;top:-1460;width:35739;height:4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WucUA&#10;AADcAAAADwAAAGRycy9kb3ducmV2LnhtbERPTWvCQBC9F/wPyxS8lLpRiNQ0GxFFaaEKjR56HLLT&#10;JJidDdk1pv31rlDobR7vc9LlYBrRU+dqywqmkwgEcWF1zaWC03H7/ALCeWSNjWVS8EMOltnoIcVE&#10;2yt/Up/7UoQQdgkqqLxvEyldUZFBN7EtceC+bWfQB9iVUnd4DeGmkbMomkuDNYeGCltaV1Sc84tR&#10;8LGpv/Zx/vSb9++xNOfosJvHB6XGj8PqFYSnwf+L/9xvOsxfLOD+TLh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Va5xQAAANwAAAAPAAAAAAAAAAAAAAAAAJgCAABkcnMv&#10;ZG93bnJldi54bWxQSwUGAAAAAAQABAD1AAAAigMAAAAA&#10;" fillcolor="#4472c4" stroked="f" strokeweight="1pt">
                  <v:textbox>
                    <w:txbxContent>
                      <w:p w14:paraId="20B5B617" w14:textId="77777777" w:rsidR="00D75B00" w:rsidRPr="00AA2C39" w:rsidRDefault="00D75B00" w:rsidP="00B8327D">
                        <w:pPr>
                          <w:pStyle w:val="Geenafstand"/>
                          <w:jc w:val="center"/>
                          <w:rPr>
                            <w:rFonts w:ascii="Lucida Calligraphy" w:hAnsi="Lucida Calligraphy"/>
                            <w:sz w:val="22"/>
                          </w:rPr>
                        </w:pPr>
                        <w:r w:rsidRPr="00AA2C39">
                          <w:rPr>
                            <w:rFonts w:ascii="Lucida Calligraphy" w:hAnsi="Lucida Calligraphy"/>
                            <w:sz w:val="22"/>
                          </w:rPr>
                          <w:t>Samenvatting</w:t>
                        </w:r>
                        <w:r>
                          <w:rPr>
                            <w:rFonts w:ascii="Lucida Calligraphy" w:hAnsi="Lucida Calligraphy"/>
                            <w:sz w:val="22"/>
                          </w:rPr>
                          <w:t xml:space="preserve"> theoretisch kader</w:t>
                        </w:r>
                      </w:p>
                      <w:p w14:paraId="48FD7C69" w14:textId="77777777" w:rsidR="00D75B00" w:rsidRDefault="00D75B00"/>
                    </w:txbxContent>
                  </v:textbox>
                </v:rect>
                <v:shape id="Tekstvak 200" o:spid="_x0000_s1039" type="#_x0000_t202" style="position:absolute;top:3031;width:35674;height:3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lt8IA&#10;AADcAAAADwAAAGRycy9kb3ducmV2LnhtbESP0YrCMBRE3xf8h3AF39ZUUZFqFBUFH9YVtR9waa5N&#10;sbkpTdT69xtB2MdhZs4w82VrK/GgxpeOFQz6CQji3OmSCwXZZfc9BeEDssbKMSl4kYflovM1x1S7&#10;J5/ocQ6FiBD2KSowIdSplD43ZNH3XU0cvatrLIYom0LqBp8Rbis5TJKJtFhyXDBY08ZQfjvfrYIV&#10;ZSO3XY93x+PpbrLJIf+94I9SvW67moEI1Ib/8Ke91woiEd5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eW3wgAAANwAAAAPAAAAAAAAAAAAAAAAAJgCAABkcnMvZG93&#10;bnJldi54bWxQSwUGAAAAAAQABAD1AAAAhwMAAAAA&#10;" fillcolor="window" strokecolor="#4472c4" strokeweight="1pt">
                  <v:textbox inset=",7.2pt,,0">
                    <w:txbxContent>
                      <w:p w14:paraId="75B1B2A0" w14:textId="21DD566B" w:rsidR="00D75B00" w:rsidRPr="00F63AEA" w:rsidRDefault="00D75B00" w:rsidP="00B8327D">
                        <w:pPr>
                          <w:pStyle w:val="Geenafstand"/>
                          <w:jc w:val="both"/>
                          <w:rPr>
                            <w:rFonts w:ascii="Verdana" w:hAnsi="Verdana"/>
                          </w:rPr>
                        </w:pPr>
                        <w:r w:rsidRPr="001E4663">
                          <w:rPr>
                            <w:rFonts w:ascii="Verdana" w:hAnsi="Verdana"/>
                          </w:rPr>
                          <w:t>Samenva</w:t>
                        </w:r>
                        <w:r>
                          <w:rPr>
                            <w:rFonts w:ascii="Verdana" w:hAnsi="Verdana"/>
                          </w:rPr>
                          <w:t>ttend kan gesteld worden dat de</w:t>
                        </w:r>
                        <w:r w:rsidRPr="001E4663">
                          <w:rPr>
                            <w:rFonts w:ascii="Verdana" w:hAnsi="Verdana"/>
                          </w:rPr>
                          <w:t xml:space="preserve"> werk-privébalans of het we</w:t>
                        </w:r>
                        <w:r>
                          <w:rPr>
                            <w:rFonts w:ascii="Verdana" w:hAnsi="Verdana"/>
                          </w:rPr>
                          <w:t>rk-privéconflict invloed lijkt te hebben op het welzijn van werkende moeders met</w:t>
                        </w:r>
                        <w:r w:rsidRPr="001E4663">
                          <w:rPr>
                            <w:rFonts w:ascii="Verdana" w:hAnsi="Verdana"/>
                          </w:rPr>
                          <w:t xml:space="preserve"> kinderen tussen de één en drie jaar oud in Nederland. Er kan gesteld worden dat een werk-privéconflict, waarbij </w:t>
                        </w:r>
                        <w:r>
                          <w:rPr>
                            <w:rFonts w:ascii="Verdana" w:hAnsi="Verdana"/>
                          </w:rPr>
                          <w:t>zowel het werkleven als het privéleven</w:t>
                        </w:r>
                        <w:r w:rsidRPr="001E4663">
                          <w:rPr>
                            <w:rFonts w:ascii="Verdana" w:hAnsi="Verdana"/>
                          </w:rPr>
                          <w:t xml:space="preserve"> niet in balans zijn, vele negatieve gevolgen heeft voor het welzijn van moeders. Het is interessant om te kijken welke factoren van het werk- en privéleven door moeders als bevorderend of belemmerend worden ervaren. Er zijn verschillende factoren die vanuit de literatuur invloed hebben op het welzijn, zoals het moederschap, de partnerrelatie en/of de thuissituatie, de werksituatie en de sociale contacten die iemand hee</w:t>
                        </w:r>
                        <w:r>
                          <w:rPr>
                            <w:rFonts w:ascii="Verdana" w:hAnsi="Verdana"/>
                          </w:rPr>
                          <w:t xml:space="preserve">ft. </w:t>
                        </w:r>
                        <w:r w:rsidRPr="001E4663">
                          <w:rPr>
                            <w:rFonts w:ascii="Verdana" w:hAnsi="Verdana"/>
                          </w:rPr>
                          <w:t>Kracht uit de ene factor, kan vrouwen helpen bij een andere fa</w:t>
                        </w:r>
                        <w:r>
                          <w:rPr>
                            <w:rFonts w:ascii="Verdana" w:hAnsi="Verdana"/>
                          </w:rPr>
                          <w:t>ctor en tegelijkertijd kan een dis</w:t>
                        </w:r>
                        <w:r w:rsidRPr="001E4663">
                          <w:rPr>
                            <w:rFonts w:ascii="Verdana" w:hAnsi="Verdana"/>
                          </w:rPr>
                          <w:t>balans in de ene factor ook een negatieve lading geven aan een ander aspect. Het hebben van een werk-privéconflict heeft nare gevolgen, mede op het welzijn van vrouwen. Het onderzoek zal antwoord geven op de vraag welke factoren uit het werk- en privéleven volgens werkende vrouwen met kinderen tussen de één en drie jaar oud van invloed zijn op het welzijn.</w:t>
                        </w:r>
                        <w:r w:rsidRPr="00AA2C39">
                          <w:rPr>
                            <w:rFonts w:asciiTheme="majorHAnsi" w:hAnsiTheme="majorHAnsi"/>
                            <w:sz w:val="22"/>
                          </w:rPr>
                          <w:t xml:space="preserve"> </w:t>
                        </w:r>
                      </w:p>
                      <w:p w14:paraId="3D1E9CFC" w14:textId="77777777" w:rsidR="00D75B00" w:rsidRPr="00F8200B" w:rsidRDefault="00D75B00" w:rsidP="00B8327D">
                        <w:pPr>
                          <w:rPr>
                            <w:rFonts w:ascii="Verdana" w:hAnsi="Verdana"/>
                            <w:caps/>
                            <w:color w:val="4472C4" w:themeColor="accent1"/>
                            <w:sz w:val="20"/>
                            <w:szCs w:val="26"/>
                          </w:rPr>
                        </w:pPr>
                      </w:p>
                    </w:txbxContent>
                  </v:textbox>
                </v:shape>
                <w10:wrap type="square" anchorx="margin" anchory="margin"/>
              </v:group>
            </w:pict>
          </mc:Fallback>
        </mc:AlternateContent>
      </w:r>
      <w:r w:rsidR="008B177F" w:rsidRPr="001E4663">
        <w:rPr>
          <w:rFonts w:ascii="Verdana" w:hAnsi="Verdana"/>
        </w:rPr>
        <w:t>Gebruikm</w:t>
      </w:r>
      <w:r w:rsidR="00393469">
        <w:rPr>
          <w:rFonts w:ascii="Verdana" w:hAnsi="Verdana"/>
        </w:rPr>
        <w:t>akend van de ‘familiestresstheorie’ en de ‘familieveerkracht</w:t>
      </w:r>
      <w:r w:rsidR="008B177F" w:rsidRPr="001E4663">
        <w:rPr>
          <w:rFonts w:ascii="Verdana" w:hAnsi="Verdana"/>
        </w:rPr>
        <w:t>theorie’ en gebaseerd op literatuur heeft Hill (2005) de categorieën werk, familie en individuele kenmerken gesplitst in (A) stressoren of (B) mogelijkheden en ondersteuning. Stressoren verwij</w:t>
      </w:r>
      <w:r w:rsidR="00393469">
        <w:rPr>
          <w:rFonts w:ascii="Verdana" w:hAnsi="Verdana"/>
        </w:rPr>
        <w:t>zen naar de A van het ABCX-model in de familiestress</w:t>
      </w:r>
      <w:r w:rsidR="008B177F" w:rsidRPr="001E4663">
        <w:rPr>
          <w:rFonts w:ascii="Verdana" w:hAnsi="Verdana"/>
        </w:rPr>
        <w:t>theorie. De wekelijkse werkuren, de werkdruk, de tijd voor de zorg voor de kinderen, de tijd voor het huishouden en andere eventuele verplichtingen vallen onder stressoren</w:t>
      </w:r>
      <w:r>
        <w:rPr>
          <w:rFonts w:ascii="Verdana" w:hAnsi="Verdana"/>
        </w:rPr>
        <w:t>. In het model kan box A gezien worden als dingen die moeten voor een individu en die energie kosten.</w:t>
      </w:r>
      <w:r w:rsidR="008B177F" w:rsidRPr="001E4663">
        <w:rPr>
          <w:rFonts w:ascii="Verdana" w:hAnsi="Verdana"/>
        </w:rPr>
        <w:t xml:space="preserve"> De B van ondersteuning en mogelijkheden verwijst naar de B</w:t>
      </w:r>
      <w:r w:rsidR="00393469">
        <w:rPr>
          <w:rFonts w:ascii="Verdana" w:hAnsi="Verdana"/>
        </w:rPr>
        <w:t xml:space="preserve"> </w:t>
      </w:r>
      <w:r w:rsidR="00FE1CCB">
        <w:rPr>
          <w:rFonts w:ascii="Verdana" w:hAnsi="Verdana"/>
        </w:rPr>
        <w:t>van het ABCX-</w:t>
      </w:r>
      <w:r w:rsidR="00393469">
        <w:rPr>
          <w:rFonts w:ascii="Verdana" w:hAnsi="Verdana"/>
        </w:rPr>
        <w:t xml:space="preserve">model. Volgens Hill bestaan de mogelijkheden uit </w:t>
      </w:r>
      <w:r w:rsidR="008B177F" w:rsidRPr="001E4663">
        <w:rPr>
          <w:rFonts w:ascii="Verdana" w:hAnsi="Verdana"/>
        </w:rPr>
        <w:t>een flexibel werkbeleid, een ondersteunde werkcultuur, ondersteunend management en collega’s, mogelijkheid tot thuiswerken, goed huwelijk en erkennin</w:t>
      </w:r>
      <w:r w:rsidR="00393469">
        <w:rPr>
          <w:rFonts w:ascii="Verdana" w:hAnsi="Verdana"/>
        </w:rPr>
        <w:t>g onder B geplaatst.</w:t>
      </w:r>
      <w:r>
        <w:rPr>
          <w:rFonts w:ascii="Verdana" w:hAnsi="Verdana"/>
        </w:rPr>
        <w:t xml:space="preserve"> Box B staat ook wel voor dingen die mogen en energie geven.</w:t>
      </w:r>
      <w:r w:rsidR="00393469">
        <w:rPr>
          <w:rFonts w:ascii="Verdana" w:hAnsi="Verdana"/>
        </w:rPr>
        <w:t xml:space="preserve"> Hill</w:t>
      </w:r>
      <w:r w:rsidR="008B177F" w:rsidRPr="001E4663">
        <w:rPr>
          <w:rFonts w:ascii="Verdana" w:hAnsi="Verdana"/>
        </w:rPr>
        <w:t xml:space="preserve"> ziet de perceptie van het werk-privéconflict en de faci</w:t>
      </w:r>
      <w:r w:rsidR="00393469">
        <w:rPr>
          <w:rFonts w:ascii="Verdana" w:hAnsi="Verdana"/>
        </w:rPr>
        <w:t>liteiten daarvan als C in het ABXC-</w:t>
      </w:r>
      <w:r w:rsidR="008B177F" w:rsidRPr="001E4663">
        <w:rPr>
          <w:rFonts w:ascii="Verdana" w:hAnsi="Verdana"/>
        </w:rPr>
        <w:t>model. Daar worden het werk naar privéconflict onder verstaan, de werk naar privéfaciliteiten, de privé-werkconflicten en de privéwerkfaciliteiten omdat zij betekenis geven aan de stressoren, mogelijkheden en on</w:t>
      </w:r>
      <w:r w:rsidR="00393469">
        <w:rPr>
          <w:rFonts w:ascii="Verdana" w:hAnsi="Verdana"/>
        </w:rPr>
        <w:t>dersteuning. Volgens Hill</w:t>
      </w:r>
      <w:r w:rsidR="008B177F" w:rsidRPr="001E4663">
        <w:rPr>
          <w:rFonts w:ascii="Verdana" w:hAnsi="Verdana"/>
        </w:rPr>
        <w:t xml:space="preserve"> vallen werktevredenheid en organisatorische verbondenheid als werkuitkomsten</w:t>
      </w:r>
      <w:r>
        <w:rPr>
          <w:rFonts w:ascii="Verdana" w:hAnsi="Verdana"/>
        </w:rPr>
        <w:t xml:space="preserve"> in box X</w:t>
      </w:r>
      <w:r w:rsidR="008B177F" w:rsidRPr="001E4663">
        <w:rPr>
          <w:rFonts w:ascii="Verdana" w:hAnsi="Verdana"/>
        </w:rPr>
        <w:t>; familietevredenheid en tevredenhei</w:t>
      </w:r>
      <w:r w:rsidR="00393469">
        <w:rPr>
          <w:rFonts w:ascii="Verdana" w:hAnsi="Verdana"/>
        </w:rPr>
        <w:t>d over het huwelijk als familie-</w:t>
      </w:r>
      <w:r w:rsidR="008B177F" w:rsidRPr="001E4663">
        <w:rPr>
          <w:rFonts w:ascii="Verdana" w:hAnsi="Verdana"/>
        </w:rPr>
        <w:t xml:space="preserve">uitkomsten en tevredenheid met het leven en individuele stress als individuele resultaten. </w:t>
      </w:r>
      <w:r>
        <w:rPr>
          <w:rFonts w:ascii="Verdana" w:hAnsi="Verdana"/>
        </w:rPr>
        <w:t xml:space="preserve">Dit zijn ook wel de gevolgen van de werk-privébalans of disbalans. </w:t>
      </w:r>
      <w:r w:rsidR="008B177F" w:rsidRPr="001E4663">
        <w:rPr>
          <w:rFonts w:ascii="Verdana" w:hAnsi="Verdana"/>
        </w:rPr>
        <w:t>V</w:t>
      </w:r>
      <w:r w:rsidR="00393469">
        <w:rPr>
          <w:rFonts w:ascii="Verdana" w:hAnsi="Verdana"/>
        </w:rPr>
        <w:t>oor dit onderzoek wordt gebruik</w:t>
      </w:r>
      <w:r w:rsidR="008B177F" w:rsidRPr="001E4663">
        <w:rPr>
          <w:rFonts w:ascii="Verdana" w:hAnsi="Verdana"/>
        </w:rPr>
        <w:t>gemaakt van dit theoretische model. Er wordt aan vrouwen gevraagd in hoeverre ze het gevoel hebben dat ze te maken hebben met stressoren, in hoeverre ze gebruik kunnen maken van ondersteunende middelen en in hoeverre zij een werk-privé(on)balans ervaren. Vervolgens zal worden doorgevraagd op de gevolgen daarvan voor de moeders.</w:t>
      </w:r>
    </w:p>
    <w:p w14:paraId="651E92E2" w14:textId="6A6D766E" w:rsidR="00CD0855" w:rsidRDefault="00CD0855" w:rsidP="00CD0855">
      <w:pPr>
        <w:pStyle w:val="Kop2"/>
        <w:numPr>
          <w:ilvl w:val="1"/>
          <w:numId w:val="14"/>
        </w:numPr>
      </w:pPr>
      <w:bookmarkStart w:id="234" w:name="_Toc485811454"/>
      <w:r>
        <w:lastRenderedPageBreak/>
        <w:t>Deelvragen</w:t>
      </w:r>
      <w:bookmarkEnd w:id="234"/>
    </w:p>
    <w:p w14:paraId="0FB1D958" w14:textId="4414A1BC" w:rsidR="00CD0855" w:rsidRDefault="00CD0855" w:rsidP="00CD0855">
      <w:pPr>
        <w:pStyle w:val="Geenafstand"/>
        <w:rPr>
          <w:rFonts w:ascii="Verdana" w:hAnsi="Verdana"/>
        </w:rPr>
      </w:pPr>
      <w:r>
        <w:rPr>
          <w:rFonts w:ascii="Verdana" w:hAnsi="Verdana"/>
        </w:rPr>
        <w:t>De deelvragen van dit onderzoek vloeien voort uit het theoretisch kader. In totaal zijn er vier deelvragen opgesteld. De eerste deelvraag luidt: ‘Welke factoren van het werk- en privéleven bevorderen het welz</w:t>
      </w:r>
      <w:r w:rsidR="00D25BE9">
        <w:rPr>
          <w:rFonts w:ascii="Verdana" w:hAnsi="Verdana"/>
        </w:rPr>
        <w:t>ijn volgens werkende moeders van</w:t>
      </w:r>
      <w:r>
        <w:rPr>
          <w:rFonts w:ascii="Verdana" w:hAnsi="Verdana"/>
        </w:rPr>
        <w:t xml:space="preserve"> kinderen tussen de één en drie jaar oud?’. De tweede deelvraag gaat over belemmerende factoren voor het welzijn en luidt: ‘Welke factoren van het werk- en privéleven belemmeren het welzijn v</w:t>
      </w:r>
      <w:r w:rsidR="00D25BE9">
        <w:rPr>
          <w:rFonts w:ascii="Verdana" w:hAnsi="Verdana"/>
        </w:rPr>
        <w:t>olgens werkende moeders van</w:t>
      </w:r>
      <w:r>
        <w:rPr>
          <w:rFonts w:ascii="Verdana" w:hAnsi="Verdana"/>
        </w:rPr>
        <w:t xml:space="preserve"> kinderen tussen de één en drie jaar oud?’. De derde deelvraag van dit onderzoek gaat over de waarde die de moeders hechten aan de verschillende factoren en luidt: </w:t>
      </w:r>
      <w:r w:rsidR="00D25BE9">
        <w:rPr>
          <w:rFonts w:ascii="Verdana" w:hAnsi="Verdana"/>
        </w:rPr>
        <w:t>‘Hoeveel waarde hechten werkende moeders van kinderen tussen de één en drie jaar oud aan de bevorderende en belemmerende factoren uit hun werk- en privéleven?’. De laatste deelvraag gaat over werk-privébalans en luidt: ‘In hoeverre ervaren werkende moeders van kinderen tussen de één en drie jaar oud een balans tussen hun werk- en privéleven?.</w:t>
      </w:r>
    </w:p>
    <w:p w14:paraId="5217C332" w14:textId="4612BA04" w:rsidR="00D25BE9" w:rsidRDefault="00D25BE9" w:rsidP="00CD0855">
      <w:pPr>
        <w:pStyle w:val="Geenafstand"/>
        <w:rPr>
          <w:rFonts w:ascii="Verdana" w:hAnsi="Verdana"/>
        </w:rPr>
      </w:pPr>
    </w:p>
    <w:p w14:paraId="13C60A3F" w14:textId="21D6B556" w:rsidR="00D25BE9" w:rsidRDefault="00D25BE9">
      <w:pPr>
        <w:rPr>
          <w:rFonts w:ascii="Lucida Calligraphy" w:eastAsiaTheme="majorEastAsia" w:hAnsi="Lucida Calligraphy" w:cstheme="majorBidi"/>
          <w:b/>
          <w:sz w:val="32"/>
          <w:szCs w:val="32"/>
        </w:rPr>
      </w:pPr>
      <w:bookmarkStart w:id="235" w:name="_Toc481783478"/>
      <w:bookmarkStart w:id="236" w:name="_Toc481783479"/>
      <w:bookmarkStart w:id="237" w:name="_Toc481783480"/>
      <w:bookmarkStart w:id="238" w:name="_Toc481783481"/>
      <w:bookmarkStart w:id="239" w:name="_Toc481783482"/>
      <w:bookmarkStart w:id="240" w:name="_Toc481783483"/>
      <w:bookmarkStart w:id="241" w:name="_Toc481783484"/>
      <w:bookmarkStart w:id="242" w:name="_Toc481783485"/>
      <w:bookmarkStart w:id="243" w:name="_Toc481783486"/>
      <w:bookmarkStart w:id="244" w:name="_Toc481783487"/>
      <w:bookmarkStart w:id="245" w:name="_Toc481783488"/>
      <w:bookmarkStart w:id="246" w:name="_Toc481783489"/>
      <w:bookmarkStart w:id="247" w:name="_Toc481783490"/>
      <w:bookmarkStart w:id="248" w:name="_Toc481783491"/>
      <w:bookmarkStart w:id="249" w:name="_Toc481783492"/>
      <w:bookmarkStart w:id="250" w:name="_Toc481783493"/>
      <w:bookmarkStart w:id="251" w:name="_Toc481783494"/>
      <w:bookmarkStart w:id="252" w:name="_Toc481783495"/>
      <w:bookmarkStart w:id="253" w:name="_Toc481783496"/>
      <w:bookmarkStart w:id="254" w:name="_Toc481783497"/>
      <w:bookmarkStart w:id="255" w:name="_Toc481783498"/>
      <w:bookmarkStart w:id="256" w:name="_Toc481783499"/>
      <w:bookmarkStart w:id="257" w:name="_Toc481783500"/>
      <w:bookmarkStart w:id="258" w:name="_Toc481783501"/>
      <w:bookmarkStart w:id="259" w:name="_Toc481783502"/>
      <w:bookmarkStart w:id="260" w:name="_Toc481783503"/>
      <w:bookmarkStart w:id="261" w:name="_Toc481783504"/>
      <w:bookmarkStart w:id="262" w:name="_Toc481783505"/>
      <w:bookmarkStart w:id="263" w:name="_Toc481783506"/>
      <w:bookmarkStart w:id="264" w:name="_Toc481783507"/>
      <w:bookmarkStart w:id="265" w:name="_Toc481783508"/>
      <w:bookmarkStart w:id="266" w:name="_Toc485811455"/>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br w:type="page"/>
      </w:r>
    </w:p>
    <w:p w14:paraId="108EC91E" w14:textId="3C3730DF" w:rsidR="00991C3A" w:rsidRPr="009D3D2E" w:rsidRDefault="00B2720C" w:rsidP="0081385C">
      <w:pPr>
        <w:pStyle w:val="Kop1"/>
        <w:numPr>
          <w:ilvl w:val="0"/>
          <w:numId w:val="14"/>
        </w:numPr>
      </w:pPr>
      <w:r>
        <w:lastRenderedPageBreak/>
        <w:t>M</w:t>
      </w:r>
      <w:r w:rsidR="003278A7">
        <w:t>ethode</w:t>
      </w:r>
      <w:bookmarkEnd w:id="266"/>
      <w:r w:rsidR="003278A7">
        <w:t xml:space="preserve"> </w:t>
      </w:r>
    </w:p>
    <w:p w14:paraId="4C044208" w14:textId="3F28DD6F" w:rsidR="000E512F" w:rsidRDefault="000E512F" w:rsidP="00B2720C">
      <w:pPr>
        <w:pStyle w:val="Geenafstand"/>
        <w:jc w:val="both"/>
        <w:rPr>
          <w:rFonts w:ascii="Verdana" w:hAnsi="Verdana"/>
          <w:b/>
          <w:color w:val="2F5496" w:themeColor="accent1" w:themeShade="BF"/>
          <w:sz w:val="24"/>
          <w:szCs w:val="20"/>
        </w:rPr>
      </w:pPr>
      <w:r w:rsidRPr="001D2B75">
        <w:rPr>
          <w:rFonts w:ascii="Lucida Calligraphy" w:hAnsi="Lucida Calligraphy"/>
          <w:noProof/>
          <w:sz w:val="32"/>
          <w:lang w:eastAsia="nl-NL"/>
        </w:rPr>
        <mc:AlternateContent>
          <mc:Choice Requires="wps">
            <w:drawing>
              <wp:anchor distT="0" distB="0" distL="114300" distR="114300" simplePos="0" relativeHeight="251870208" behindDoc="0" locked="0" layoutInCell="1" allowOverlap="1" wp14:anchorId="07EC36C0" wp14:editId="1B5B4E32">
                <wp:simplePos x="0" y="0"/>
                <wp:positionH relativeFrom="column">
                  <wp:posOffset>3719</wp:posOffset>
                </wp:positionH>
                <wp:positionV relativeFrom="paragraph">
                  <wp:posOffset>64498</wp:posOffset>
                </wp:positionV>
                <wp:extent cx="5704024" cy="0"/>
                <wp:effectExtent l="0" t="0" r="30480" b="19050"/>
                <wp:wrapNone/>
                <wp:docPr id="216" name="Rechte verbindingslijn 216"/>
                <wp:cNvGraphicFramePr/>
                <a:graphic xmlns:a="http://schemas.openxmlformats.org/drawingml/2006/main">
                  <a:graphicData uri="http://schemas.microsoft.com/office/word/2010/wordprocessingShape">
                    <wps:wsp>
                      <wps:cNvCnPr/>
                      <wps:spPr>
                        <a:xfrm flipV="1">
                          <a:off x="0" y="0"/>
                          <a:ext cx="57040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9ACCF" id="Rechte verbindingslijn 216"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1pt" to="449.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" strokecolor="black [3200]" strokeweight=".5pt">
                <v:stroke joinstyle="miter"/>
              </v:line>
            </w:pict>
          </mc:Fallback>
        </mc:AlternateContent>
      </w:r>
    </w:p>
    <w:p w14:paraId="17791D7A" w14:textId="0CEEE256" w:rsidR="00784D18" w:rsidRDefault="00784D18" w:rsidP="00B2720C">
      <w:pPr>
        <w:pStyle w:val="Geenafstand"/>
        <w:jc w:val="both"/>
        <w:rPr>
          <w:rFonts w:ascii="Verdana" w:hAnsi="Verdana"/>
          <w:i/>
          <w:szCs w:val="20"/>
        </w:rPr>
      </w:pPr>
      <w:r>
        <w:rPr>
          <w:rFonts w:ascii="Verdana" w:hAnsi="Verdana"/>
          <w:i/>
          <w:szCs w:val="20"/>
        </w:rPr>
        <w:t>In dit hoofdstuk wordt de methodologie van dit onderzoek beschreven. De paragrafen gaan in op aard van het onderzoek, de manier van gegevensverzameling, de registratie en verwerking van de gegevens, de analyse en de betrouwbaarheid en geldigheid.</w:t>
      </w:r>
      <w:r w:rsidR="00D210BE">
        <w:rPr>
          <w:rFonts w:ascii="Verdana" w:hAnsi="Verdana"/>
          <w:i/>
          <w:szCs w:val="20"/>
        </w:rPr>
        <w:t xml:space="preserve"> </w:t>
      </w:r>
      <w:r w:rsidR="00393469">
        <w:rPr>
          <w:rFonts w:ascii="Verdana" w:hAnsi="Verdana"/>
          <w:i/>
          <w:szCs w:val="20"/>
        </w:rPr>
        <w:t>Voor de methode van dit is gekeken naar het boek van</w:t>
      </w:r>
      <w:r w:rsidR="00D210BE">
        <w:rPr>
          <w:rFonts w:ascii="Verdana" w:hAnsi="Verdana"/>
          <w:i/>
          <w:szCs w:val="20"/>
        </w:rPr>
        <w:t xml:space="preserve"> Baarda (2013). </w:t>
      </w:r>
    </w:p>
    <w:p w14:paraId="17B93112" w14:textId="77777777" w:rsidR="009D3D2E" w:rsidRPr="000E512F" w:rsidRDefault="009D3D2E" w:rsidP="00DA3C45">
      <w:pPr>
        <w:pStyle w:val="Geenafstand"/>
        <w:rPr>
          <w:rFonts w:ascii="Verdana" w:hAnsi="Verdana"/>
          <w:i/>
          <w:szCs w:val="20"/>
        </w:rPr>
      </w:pPr>
    </w:p>
    <w:p w14:paraId="254680D1" w14:textId="4305D2E3" w:rsidR="00A45AC0" w:rsidRDefault="00361CE7" w:rsidP="0081385C">
      <w:pPr>
        <w:pStyle w:val="Kop2"/>
        <w:numPr>
          <w:ilvl w:val="1"/>
          <w:numId w:val="14"/>
        </w:numPr>
      </w:pPr>
      <w:bookmarkStart w:id="267" w:name="_Toc481783135"/>
      <w:bookmarkStart w:id="268" w:name="_Toc485811456"/>
      <w:r w:rsidRPr="00DD0AAD">
        <w:t>Aard van het onderzoek</w:t>
      </w:r>
      <w:bookmarkEnd w:id="267"/>
      <w:bookmarkEnd w:id="268"/>
    </w:p>
    <w:p w14:paraId="69B3151C" w14:textId="64195015" w:rsidR="00593290" w:rsidRDefault="00DA3C45" w:rsidP="00AA2C39">
      <w:pPr>
        <w:pStyle w:val="Geenafstand"/>
        <w:jc w:val="both"/>
        <w:rPr>
          <w:rFonts w:ascii="Verdana" w:hAnsi="Verdana"/>
        </w:rPr>
      </w:pPr>
      <w:r w:rsidRPr="001E4663">
        <w:rPr>
          <w:rFonts w:ascii="Verdana" w:hAnsi="Verdana"/>
        </w:rPr>
        <w:t xml:space="preserve">Dit onderzoek is uitgevoerd om </w:t>
      </w:r>
      <w:r w:rsidR="002A6C00" w:rsidRPr="001E4663">
        <w:rPr>
          <w:rFonts w:ascii="Verdana" w:hAnsi="Verdana"/>
        </w:rPr>
        <w:t>erachter</w:t>
      </w:r>
      <w:r w:rsidRPr="001E4663">
        <w:rPr>
          <w:rFonts w:ascii="Verdana" w:hAnsi="Verdana"/>
        </w:rPr>
        <w:t xml:space="preserve"> te komen welke factoren uit het we</w:t>
      </w:r>
      <w:r w:rsidR="00D41B11" w:rsidRPr="001E4663">
        <w:rPr>
          <w:rFonts w:ascii="Verdana" w:hAnsi="Verdana"/>
        </w:rPr>
        <w:t>rk- en privéleven van invloed zijn</w:t>
      </w:r>
      <w:r w:rsidRPr="001E4663">
        <w:rPr>
          <w:rFonts w:ascii="Verdana" w:hAnsi="Verdana"/>
        </w:rPr>
        <w:t xml:space="preserve"> op het welzijn van moeders. Er is bij dit onderzoek gekozen voor een kwalitatieve manier van gegevensverzameling, omdat er een open onderzoeksvraag is en de aard van dit onde</w:t>
      </w:r>
      <w:r w:rsidR="00361CE7" w:rsidRPr="001E4663">
        <w:rPr>
          <w:rFonts w:ascii="Verdana" w:hAnsi="Verdana"/>
        </w:rPr>
        <w:t>rzoek beschrijvend is.</w:t>
      </w:r>
      <w:r w:rsidR="00A41ED6">
        <w:rPr>
          <w:rFonts w:ascii="Verdana" w:hAnsi="Verdana"/>
        </w:rPr>
        <w:t xml:space="preserve"> Om antwoord te kunnen geven op deze open vraag, gaat het vooral om de </w:t>
      </w:r>
      <w:r w:rsidR="00A41ED6" w:rsidRPr="00D75B00">
        <w:rPr>
          <w:rFonts w:ascii="Verdana" w:hAnsi="Verdana"/>
        </w:rPr>
        <w:t>mening</w:t>
      </w:r>
      <w:r w:rsidR="00A41ED6">
        <w:rPr>
          <w:rFonts w:ascii="Verdana" w:hAnsi="Verdana"/>
          <w:i/>
        </w:rPr>
        <w:t xml:space="preserve"> </w:t>
      </w:r>
      <w:r w:rsidR="00393469">
        <w:rPr>
          <w:rFonts w:ascii="Verdana" w:hAnsi="Verdana"/>
        </w:rPr>
        <w:t xml:space="preserve">van de respondenten: welke factoren zien zij als factoren die invloed hebben </w:t>
      </w:r>
      <w:r w:rsidR="00A41ED6">
        <w:rPr>
          <w:rFonts w:ascii="Verdana" w:hAnsi="Verdana"/>
        </w:rPr>
        <w:t xml:space="preserve">op hun welzijn. Het gaat er dus om wat </w:t>
      </w:r>
      <w:r w:rsidR="00A41ED6" w:rsidRPr="00393469">
        <w:rPr>
          <w:rFonts w:ascii="Verdana" w:hAnsi="Verdana"/>
        </w:rPr>
        <w:t>volgens</w:t>
      </w:r>
      <w:r w:rsidR="00A41ED6" w:rsidRPr="00A41ED6">
        <w:rPr>
          <w:rFonts w:ascii="Verdana" w:hAnsi="Verdana"/>
        </w:rPr>
        <w:t xml:space="preserve"> </w:t>
      </w:r>
      <w:r w:rsidR="00A41ED6">
        <w:rPr>
          <w:rFonts w:ascii="Verdana" w:hAnsi="Verdana"/>
        </w:rPr>
        <w:t xml:space="preserve">werkende moeders van invloed is op hun welzijn. </w:t>
      </w:r>
      <w:r w:rsidR="00A41ED6" w:rsidRPr="00A41ED6">
        <w:rPr>
          <w:rFonts w:ascii="Verdana" w:hAnsi="Verdana"/>
        </w:rPr>
        <w:t>Daarom</w:t>
      </w:r>
      <w:r w:rsidR="00A41ED6">
        <w:rPr>
          <w:rFonts w:ascii="Verdana" w:hAnsi="Verdana"/>
          <w:color w:val="FF0000"/>
        </w:rPr>
        <w:t xml:space="preserve"> </w:t>
      </w:r>
      <w:r w:rsidR="00361CE7" w:rsidRPr="001E4663">
        <w:rPr>
          <w:rFonts w:ascii="Verdana" w:hAnsi="Verdana"/>
        </w:rPr>
        <w:t>zijn</w:t>
      </w:r>
      <w:r w:rsidR="00A41ED6">
        <w:rPr>
          <w:rFonts w:ascii="Verdana" w:hAnsi="Verdana"/>
        </w:rPr>
        <w:t xml:space="preserve"> er voor dit onderzoek</w:t>
      </w:r>
      <w:r w:rsidRPr="001E4663">
        <w:rPr>
          <w:rFonts w:ascii="Verdana" w:hAnsi="Verdana"/>
        </w:rPr>
        <w:t xml:space="preserve"> di</w:t>
      </w:r>
      <w:r w:rsidR="00393469">
        <w:rPr>
          <w:rFonts w:ascii="Verdana" w:hAnsi="Verdana"/>
        </w:rPr>
        <w:t>epte-</w:t>
      </w:r>
      <w:r w:rsidR="00361CE7" w:rsidRPr="001E4663">
        <w:rPr>
          <w:rFonts w:ascii="Verdana" w:hAnsi="Verdana"/>
        </w:rPr>
        <w:t>interviews</w:t>
      </w:r>
      <w:r w:rsidR="00A41ED6">
        <w:rPr>
          <w:rFonts w:ascii="Verdana" w:hAnsi="Verdana"/>
        </w:rPr>
        <w:t xml:space="preserve"> af</w:t>
      </w:r>
      <w:r w:rsidR="00D75B00">
        <w:rPr>
          <w:rFonts w:ascii="Verdana" w:hAnsi="Verdana"/>
        </w:rPr>
        <w:t>genomen, waarbij er waarde is</w:t>
      </w:r>
      <w:r w:rsidR="00A41ED6">
        <w:rPr>
          <w:rFonts w:ascii="Verdana" w:hAnsi="Verdana"/>
        </w:rPr>
        <w:t xml:space="preserve"> </w:t>
      </w:r>
      <w:r w:rsidR="00D75B00">
        <w:rPr>
          <w:rFonts w:ascii="Verdana" w:hAnsi="Verdana"/>
        </w:rPr>
        <w:t>gehecht</w:t>
      </w:r>
      <w:r w:rsidRPr="001E4663">
        <w:rPr>
          <w:rFonts w:ascii="Verdana" w:hAnsi="Verdana"/>
        </w:rPr>
        <w:t xml:space="preserve"> aan wat er gezegd</w:t>
      </w:r>
      <w:r w:rsidR="00A41ED6">
        <w:rPr>
          <w:rFonts w:ascii="Verdana" w:hAnsi="Verdana"/>
        </w:rPr>
        <w:t xml:space="preserve"> wordt</w:t>
      </w:r>
      <w:r w:rsidR="00361CE7" w:rsidRPr="001E4663">
        <w:rPr>
          <w:rFonts w:ascii="Verdana" w:hAnsi="Verdana"/>
        </w:rPr>
        <w:t>. Er zijn</w:t>
      </w:r>
      <w:r w:rsidRPr="001E4663">
        <w:rPr>
          <w:rFonts w:ascii="Verdana" w:hAnsi="Verdana"/>
        </w:rPr>
        <w:t xml:space="preserve"> voornamelijk open vragen gesteld tijdens de interviews, wa</w:t>
      </w:r>
      <w:r w:rsidR="00D75B00">
        <w:rPr>
          <w:rFonts w:ascii="Verdana" w:hAnsi="Verdana"/>
        </w:rPr>
        <w:t>arbij er</w:t>
      </w:r>
      <w:r w:rsidR="00E83094">
        <w:rPr>
          <w:rFonts w:ascii="Verdana" w:hAnsi="Verdana"/>
        </w:rPr>
        <w:t xml:space="preserve"> is doorgevraagd</w:t>
      </w:r>
      <w:r w:rsidRPr="001E4663">
        <w:rPr>
          <w:rFonts w:ascii="Verdana" w:hAnsi="Verdana"/>
        </w:rPr>
        <w:t xml:space="preserve"> op de a</w:t>
      </w:r>
      <w:r w:rsidR="00361CE7" w:rsidRPr="001E4663">
        <w:rPr>
          <w:rFonts w:ascii="Verdana" w:hAnsi="Verdana"/>
        </w:rPr>
        <w:t>ntwoorden die de respondenten ga</w:t>
      </w:r>
      <w:r w:rsidR="00D41B11" w:rsidRPr="001E4663">
        <w:rPr>
          <w:rFonts w:ascii="Verdana" w:hAnsi="Verdana"/>
        </w:rPr>
        <w:t xml:space="preserve">ven. </w:t>
      </w:r>
      <w:r w:rsidR="00A41ED6">
        <w:rPr>
          <w:rFonts w:ascii="Verdana" w:hAnsi="Verdana"/>
        </w:rPr>
        <w:t xml:space="preserve">Dit is gedaan om zoveel mogelijk informatie over de mening van de vrouwen met betrekking tot verschillende factoren te achterhalen. </w:t>
      </w:r>
    </w:p>
    <w:p w14:paraId="618185A7" w14:textId="77777777" w:rsidR="00B167B3" w:rsidRPr="00393469" w:rsidRDefault="00B167B3" w:rsidP="0078448C">
      <w:pPr>
        <w:pStyle w:val="Geenafstand"/>
        <w:jc w:val="both"/>
        <w:rPr>
          <w:rFonts w:ascii="Verdana" w:hAnsi="Verdana"/>
          <w:color w:val="FF0000"/>
        </w:rPr>
      </w:pPr>
      <w:bookmarkStart w:id="269" w:name="_Toc481783141"/>
      <w:bookmarkStart w:id="270" w:name="_Toc481783516"/>
      <w:bookmarkStart w:id="271" w:name="_Toc481938859"/>
      <w:bookmarkStart w:id="272" w:name="_Toc482193243"/>
      <w:bookmarkStart w:id="273" w:name="_Toc483331497"/>
    </w:p>
    <w:p w14:paraId="7DEBD43D" w14:textId="77777777" w:rsidR="00B167B3" w:rsidRPr="008732DB" w:rsidRDefault="00B167B3" w:rsidP="00B167B3">
      <w:pPr>
        <w:pStyle w:val="Kop3"/>
        <w:numPr>
          <w:ilvl w:val="2"/>
          <w:numId w:val="14"/>
        </w:numPr>
      </w:pPr>
      <w:bookmarkStart w:id="274" w:name="_Toc481783140"/>
      <w:bookmarkStart w:id="275" w:name="_Toc481783515"/>
      <w:bookmarkStart w:id="276" w:name="_Toc481938858"/>
      <w:bookmarkStart w:id="277" w:name="_Toc482193242"/>
      <w:bookmarkStart w:id="278" w:name="_Toc483331496"/>
      <w:bookmarkStart w:id="279" w:name="_Toc484160612"/>
      <w:bookmarkStart w:id="280" w:name="_Toc485811459"/>
      <w:r>
        <w:t>Procedure</w:t>
      </w:r>
      <w:bookmarkEnd w:id="274"/>
      <w:bookmarkEnd w:id="275"/>
      <w:bookmarkEnd w:id="276"/>
      <w:bookmarkEnd w:id="277"/>
      <w:bookmarkEnd w:id="278"/>
      <w:bookmarkEnd w:id="279"/>
      <w:bookmarkEnd w:id="280"/>
      <w:r>
        <w:t xml:space="preserve"> </w:t>
      </w:r>
    </w:p>
    <w:p w14:paraId="51805123" w14:textId="4A022D9D" w:rsidR="0078448C" w:rsidRDefault="00B72636" w:rsidP="00B167B3">
      <w:pPr>
        <w:pStyle w:val="Geenafstand"/>
        <w:jc w:val="both"/>
        <w:rPr>
          <w:rFonts w:ascii="Verdana" w:hAnsi="Verdana"/>
        </w:rPr>
      </w:pPr>
      <w:r>
        <w:rPr>
          <w:rFonts w:ascii="Verdana" w:hAnsi="Verdana"/>
        </w:rPr>
        <w:t>Er zijn twaalf semigestructureerde</w:t>
      </w:r>
      <w:r w:rsidRPr="001E4663">
        <w:rPr>
          <w:rFonts w:ascii="Verdana" w:hAnsi="Verdana"/>
        </w:rPr>
        <w:t xml:space="preserve"> interviews</w:t>
      </w:r>
      <w:r>
        <w:rPr>
          <w:rFonts w:ascii="Verdana" w:hAnsi="Verdana"/>
        </w:rPr>
        <w:t xml:space="preserve"> afgenomen. </w:t>
      </w:r>
      <w:r w:rsidRPr="001E4663">
        <w:rPr>
          <w:rFonts w:ascii="Verdana" w:hAnsi="Verdana"/>
        </w:rPr>
        <w:t>De interviews waren individuele gesprekken tussen de onderzoeker en de respondent</w:t>
      </w:r>
      <w:r>
        <w:rPr>
          <w:rFonts w:ascii="Verdana" w:hAnsi="Verdana"/>
        </w:rPr>
        <w:t>.</w:t>
      </w:r>
      <w:r w:rsidRPr="001E4663">
        <w:rPr>
          <w:rFonts w:ascii="Verdana" w:hAnsi="Verdana"/>
        </w:rPr>
        <w:t xml:space="preserve"> </w:t>
      </w:r>
      <w:r>
        <w:rPr>
          <w:rFonts w:ascii="Verdana" w:hAnsi="Verdana"/>
        </w:rPr>
        <w:t>Voorafgaand aan het interview hebben</w:t>
      </w:r>
      <w:r w:rsidR="00B167B3" w:rsidRPr="001E4663">
        <w:rPr>
          <w:rFonts w:ascii="Verdana" w:hAnsi="Verdana"/>
        </w:rPr>
        <w:t xml:space="preserve"> er spelobservatie</w:t>
      </w:r>
      <w:r>
        <w:rPr>
          <w:rFonts w:ascii="Verdana" w:hAnsi="Verdana"/>
        </w:rPr>
        <w:t>s</w:t>
      </w:r>
      <w:r w:rsidR="00B167B3" w:rsidRPr="001E4663">
        <w:rPr>
          <w:rFonts w:ascii="Verdana" w:hAnsi="Verdana"/>
        </w:rPr>
        <w:t xml:space="preserve"> </w:t>
      </w:r>
      <w:r>
        <w:rPr>
          <w:rFonts w:ascii="Verdana" w:hAnsi="Verdana"/>
        </w:rPr>
        <w:t>plaats</w:t>
      </w:r>
      <w:r w:rsidR="00B167B3" w:rsidRPr="001E4663">
        <w:rPr>
          <w:rFonts w:ascii="Verdana" w:hAnsi="Verdana"/>
        </w:rPr>
        <w:t>gevonden. Het was hierbij de bedoeling dat de moeder en het kind twee spelsituaties uitvoerden</w:t>
      </w:r>
      <w:r w:rsidR="00B167B3">
        <w:rPr>
          <w:rFonts w:ascii="Verdana" w:hAnsi="Verdana"/>
        </w:rPr>
        <w:t>, waarbij er</w:t>
      </w:r>
      <w:r w:rsidR="00B167B3" w:rsidRPr="001E4663">
        <w:rPr>
          <w:rFonts w:ascii="Verdana" w:hAnsi="Verdana"/>
        </w:rPr>
        <w:t xml:space="preserve"> </w:t>
      </w:r>
      <w:r w:rsidR="00B167B3">
        <w:rPr>
          <w:rFonts w:ascii="Verdana" w:hAnsi="Verdana"/>
        </w:rPr>
        <w:t>geobserveerd en gefilmd werd</w:t>
      </w:r>
      <w:r w:rsidR="00B167B3" w:rsidRPr="001E4663">
        <w:rPr>
          <w:rFonts w:ascii="Verdana" w:hAnsi="Verdana"/>
        </w:rPr>
        <w:t xml:space="preserve"> voor het lectoraat. Met de uitkomsten van deze spelobservaties is voor dit onderzoek niets geda</w:t>
      </w:r>
      <w:r w:rsidR="00447860">
        <w:rPr>
          <w:rFonts w:ascii="Verdana" w:hAnsi="Verdana"/>
        </w:rPr>
        <w:t>an, maar</w:t>
      </w:r>
      <w:r w:rsidR="00B167B3" w:rsidRPr="001E4663">
        <w:rPr>
          <w:rFonts w:ascii="Verdana" w:hAnsi="Verdana"/>
        </w:rPr>
        <w:t xml:space="preserve"> </w:t>
      </w:r>
      <w:r w:rsidR="00B167B3">
        <w:rPr>
          <w:rFonts w:ascii="Verdana" w:hAnsi="Verdana"/>
        </w:rPr>
        <w:t xml:space="preserve">deze worden </w:t>
      </w:r>
      <w:r w:rsidR="00B167B3" w:rsidRPr="001E4663">
        <w:rPr>
          <w:rFonts w:ascii="Verdana" w:hAnsi="Verdana"/>
        </w:rPr>
        <w:t xml:space="preserve">door het lectoraat </w:t>
      </w:r>
      <w:r w:rsidR="00B167B3">
        <w:rPr>
          <w:rFonts w:ascii="Verdana" w:hAnsi="Verdana"/>
        </w:rPr>
        <w:t>gebruikt. D</w:t>
      </w:r>
      <w:r w:rsidR="00B167B3" w:rsidRPr="001E4663">
        <w:rPr>
          <w:rFonts w:ascii="Verdana" w:hAnsi="Verdana"/>
        </w:rPr>
        <w:t>it werd in opdracht v</w:t>
      </w:r>
      <w:r w:rsidR="00B167B3">
        <w:rPr>
          <w:rFonts w:ascii="Verdana" w:hAnsi="Verdana"/>
        </w:rPr>
        <w:t xml:space="preserve">an </w:t>
      </w:r>
      <w:r w:rsidR="00B167B3" w:rsidRPr="001E4663">
        <w:rPr>
          <w:rFonts w:ascii="Verdana" w:hAnsi="Verdana"/>
        </w:rPr>
        <w:t>hen uitgevoerd. Tevens werd de spelobservatie</w:t>
      </w:r>
      <w:r w:rsidR="00B167B3">
        <w:rPr>
          <w:rFonts w:ascii="Verdana" w:hAnsi="Verdana"/>
        </w:rPr>
        <w:t xml:space="preserve"> gebruikt om het ijs te breken met</w:t>
      </w:r>
      <w:r w:rsidR="00B167B3" w:rsidRPr="001E4663">
        <w:rPr>
          <w:rFonts w:ascii="Verdana" w:hAnsi="Verdana"/>
        </w:rPr>
        <w:t xml:space="preserve"> respondent, aangezien dit de eerste ontmoeting was tu</w:t>
      </w:r>
      <w:r w:rsidR="00B167B3">
        <w:rPr>
          <w:rFonts w:ascii="Verdana" w:hAnsi="Verdana"/>
        </w:rPr>
        <w:t xml:space="preserve">ssen respondent en onderzoeker. </w:t>
      </w:r>
      <w:r w:rsidR="00B167B3" w:rsidRPr="001E4663">
        <w:rPr>
          <w:rFonts w:ascii="Verdana" w:hAnsi="Verdana"/>
        </w:rPr>
        <w:t>De interviews</w:t>
      </w:r>
      <w:r>
        <w:rPr>
          <w:rFonts w:ascii="Verdana" w:hAnsi="Verdana"/>
        </w:rPr>
        <w:t xml:space="preserve"> en spelobservaties zijn afgenomen</w:t>
      </w:r>
      <w:r w:rsidR="00B167B3" w:rsidRPr="001E4663">
        <w:rPr>
          <w:rFonts w:ascii="Verdana" w:hAnsi="Verdana"/>
        </w:rPr>
        <w:t xml:space="preserve"> bij de resp</w:t>
      </w:r>
      <w:r w:rsidR="00B167B3">
        <w:rPr>
          <w:rFonts w:ascii="Verdana" w:hAnsi="Verdana"/>
        </w:rPr>
        <w:t>ondenten thuis, woonachtig in de</w:t>
      </w:r>
      <w:r w:rsidR="00B167B3" w:rsidRPr="001E4663">
        <w:rPr>
          <w:rFonts w:ascii="Verdana" w:hAnsi="Verdana"/>
        </w:rPr>
        <w:t xml:space="preserve"> omgeving van Leiden. De interviews duurden tussen de </w:t>
      </w:r>
      <w:r w:rsidR="00B167B3">
        <w:rPr>
          <w:rFonts w:ascii="Verdana" w:hAnsi="Verdana"/>
        </w:rPr>
        <w:t xml:space="preserve">vijfendertig en vijfenveertig </w:t>
      </w:r>
      <w:r w:rsidR="00B167B3" w:rsidRPr="001E4663">
        <w:rPr>
          <w:rFonts w:ascii="Verdana" w:hAnsi="Verdana"/>
        </w:rPr>
        <w:t>minuten. Tijdens het interview is gebruik gemaakt van een topiclijst, deze is terug te vinden in de bijlage</w:t>
      </w:r>
      <w:r w:rsidR="00B167B3">
        <w:rPr>
          <w:rFonts w:ascii="Verdana" w:hAnsi="Verdana"/>
        </w:rPr>
        <w:t xml:space="preserve"> 1</w:t>
      </w:r>
      <w:r w:rsidR="00B167B3" w:rsidRPr="001E4663">
        <w:rPr>
          <w:rFonts w:ascii="Verdana" w:hAnsi="Verdana"/>
        </w:rPr>
        <w:t>. Tevens is er van alle intervi</w:t>
      </w:r>
      <w:r w:rsidR="00B167B3">
        <w:rPr>
          <w:rFonts w:ascii="Verdana" w:hAnsi="Verdana"/>
        </w:rPr>
        <w:t xml:space="preserve">ews een geluidsopname gemaakt. </w:t>
      </w:r>
      <w:r w:rsidR="00B167B3" w:rsidRPr="001E4663">
        <w:rPr>
          <w:rFonts w:ascii="Verdana" w:hAnsi="Verdana"/>
        </w:rPr>
        <w:t>De geluidsopname had als doel om</w:t>
      </w:r>
      <w:r w:rsidR="00B167B3">
        <w:rPr>
          <w:rFonts w:ascii="Verdana" w:hAnsi="Verdana"/>
        </w:rPr>
        <w:t xml:space="preserve"> volledige focus te hebben o</w:t>
      </w:r>
      <w:r w:rsidR="00B167B3" w:rsidRPr="001E4663">
        <w:rPr>
          <w:rFonts w:ascii="Verdana" w:hAnsi="Verdana"/>
        </w:rPr>
        <w:t xml:space="preserve">p het gesprek doordat er geen aantekeningen gemaakt hoefden te worden. </w:t>
      </w:r>
      <w:r w:rsidR="00B167B3">
        <w:rPr>
          <w:rFonts w:ascii="Verdana" w:hAnsi="Verdana"/>
        </w:rPr>
        <w:t>Aan het eind van het interview kreeg de respondent een toestemmingsverklaringsformulier om aan te geven wat zij wilde dat er met het filmpje en de geluidsopname van het interview zou gebeuren. Deze is terug te vinden in bijlage 5.</w:t>
      </w:r>
    </w:p>
    <w:p w14:paraId="03530268" w14:textId="77777777" w:rsidR="00B72636" w:rsidRPr="0078448C" w:rsidRDefault="00B72636" w:rsidP="00B167B3">
      <w:pPr>
        <w:pStyle w:val="Geenafstand"/>
        <w:jc w:val="both"/>
        <w:rPr>
          <w:rFonts w:ascii="Verdana" w:hAnsi="Verdana"/>
        </w:rPr>
      </w:pPr>
    </w:p>
    <w:p w14:paraId="133CFB5F" w14:textId="68124A07" w:rsidR="0078448C" w:rsidRPr="00F2163D" w:rsidRDefault="0078448C" w:rsidP="0081385C">
      <w:pPr>
        <w:pStyle w:val="Kop3"/>
        <w:numPr>
          <w:ilvl w:val="2"/>
          <w:numId w:val="14"/>
        </w:numPr>
      </w:pPr>
      <w:bookmarkStart w:id="281" w:name="_Toc484160611"/>
      <w:bookmarkStart w:id="282" w:name="_Toc485811458"/>
      <w:r>
        <w:t>Respondenten</w:t>
      </w:r>
      <w:bookmarkEnd w:id="281"/>
      <w:bookmarkEnd w:id="282"/>
      <w:r>
        <w:t xml:space="preserve"> </w:t>
      </w:r>
      <w:bookmarkEnd w:id="269"/>
      <w:bookmarkEnd w:id="270"/>
      <w:bookmarkEnd w:id="271"/>
      <w:bookmarkEnd w:id="272"/>
      <w:bookmarkEnd w:id="273"/>
    </w:p>
    <w:p w14:paraId="07A2ACA3" w14:textId="781489A4" w:rsidR="00A41ED6" w:rsidRDefault="0078448C" w:rsidP="00110FC2">
      <w:pPr>
        <w:pStyle w:val="Geenafstand"/>
        <w:jc w:val="both"/>
        <w:rPr>
          <w:rFonts w:ascii="Verdana" w:hAnsi="Verdana"/>
        </w:rPr>
      </w:pPr>
      <w:r w:rsidRPr="001E4663">
        <w:rPr>
          <w:rFonts w:ascii="Verdana" w:hAnsi="Verdana"/>
        </w:rPr>
        <w:t>De res</w:t>
      </w:r>
      <w:r w:rsidR="00F63AEA">
        <w:rPr>
          <w:rFonts w:ascii="Verdana" w:hAnsi="Verdana"/>
        </w:rPr>
        <w:t>pondenten van dit onderzoek zijn</w:t>
      </w:r>
      <w:r w:rsidRPr="001E4663">
        <w:rPr>
          <w:rFonts w:ascii="Verdana" w:hAnsi="Verdana"/>
        </w:rPr>
        <w:t xml:space="preserve"> werkende moeders met kinderen tussen de één en drie jaar oud. </w:t>
      </w:r>
      <w:r>
        <w:rPr>
          <w:rFonts w:ascii="Verdana" w:hAnsi="Verdana"/>
        </w:rPr>
        <w:t xml:space="preserve">Er zijn in totaal twaalf respondenten geïnterviewd. </w:t>
      </w:r>
      <w:r w:rsidR="00D75B00">
        <w:rPr>
          <w:rFonts w:ascii="Verdana" w:hAnsi="Verdana"/>
        </w:rPr>
        <w:t>De respondenten zijn mid</w:t>
      </w:r>
      <w:r w:rsidRPr="001E4663">
        <w:rPr>
          <w:rFonts w:ascii="Verdana" w:hAnsi="Verdana"/>
        </w:rPr>
        <w:t>den- tot hoogopgeleid. Dit wil zeggen dat de moeders allemaal een afgeronde Mbo-opleiding, Hbo-opleiding of WO-</w:t>
      </w:r>
      <w:r w:rsidR="00F63AEA">
        <w:rPr>
          <w:rFonts w:ascii="Verdana" w:hAnsi="Verdana"/>
        </w:rPr>
        <w:t>o</w:t>
      </w:r>
      <w:r w:rsidR="007D70CB">
        <w:rPr>
          <w:rFonts w:ascii="Verdana" w:hAnsi="Verdana"/>
        </w:rPr>
        <w:t>pleiding hebben. Daarnaast zijn</w:t>
      </w:r>
      <w:r w:rsidRPr="001E4663">
        <w:rPr>
          <w:rFonts w:ascii="Verdana" w:hAnsi="Verdana"/>
        </w:rPr>
        <w:t xml:space="preserve"> alle</w:t>
      </w:r>
      <w:r w:rsidR="00F63AEA">
        <w:rPr>
          <w:rFonts w:ascii="Verdana" w:hAnsi="Verdana"/>
        </w:rPr>
        <w:t xml:space="preserve"> </w:t>
      </w:r>
      <w:r w:rsidRPr="001E4663">
        <w:rPr>
          <w:rFonts w:ascii="Verdana" w:hAnsi="Verdana"/>
        </w:rPr>
        <w:t xml:space="preserve">moeders </w:t>
      </w:r>
      <w:r w:rsidR="00F63AEA">
        <w:rPr>
          <w:rFonts w:ascii="Verdana" w:hAnsi="Verdana"/>
        </w:rPr>
        <w:t>werkzaam</w:t>
      </w:r>
      <w:r w:rsidR="00070802">
        <w:rPr>
          <w:rFonts w:ascii="Verdana" w:hAnsi="Verdana"/>
        </w:rPr>
        <w:t>. De moeders werken allemaal vierentwintig</w:t>
      </w:r>
      <w:r w:rsidRPr="001E4663">
        <w:rPr>
          <w:rFonts w:ascii="Verdana" w:hAnsi="Verdana"/>
        </w:rPr>
        <w:t xml:space="preserve"> uur of meer per week. </w:t>
      </w:r>
      <w:r w:rsidR="00F65FA7">
        <w:rPr>
          <w:rFonts w:ascii="Verdana" w:hAnsi="Verdana"/>
        </w:rPr>
        <w:t>De moeders zijn</w:t>
      </w:r>
      <w:r w:rsidR="009E2971">
        <w:rPr>
          <w:rFonts w:ascii="Verdana" w:hAnsi="Verdana"/>
        </w:rPr>
        <w:t xml:space="preserve"> werkzaam in uitee</w:t>
      </w:r>
      <w:r w:rsidR="00BB4956">
        <w:rPr>
          <w:rFonts w:ascii="Verdana" w:hAnsi="Verdana"/>
        </w:rPr>
        <w:t>nlopende beroepen. Een aantal i</w:t>
      </w:r>
      <w:r w:rsidR="009E2971">
        <w:rPr>
          <w:rFonts w:ascii="Verdana" w:hAnsi="Verdana"/>
        </w:rPr>
        <w:t>s werkzaam in</w:t>
      </w:r>
      <w:r w:rsidR="00BB4956">
        <w:rPr>
          <w:rFonts w:ascii="Verdana" w:hAnsi="Verdana"/>
        </w:rPr>
        <w:t xml:space="preserve"> de sociale sector, andere doen</w:t>
      </w:r>
      <w:r w:rsidR="009E2971">
        <w:rPr>
          <w:rFonts w:ascii="Verdana" w:hAnsi="Verdana"/>
        </w:rPr>
        <w:t xml:space="preserve"> meer administratieve dingen</w:t>
      </w:r>
      <w:r w:rsidR="004D1435">
        <w:rPr>
          <w:rFonts w:ascii="Verdana" w:hAnsi="Verdana"/>
        </w:rPr>
        <w:t xml:space="preserve"> en </w:t>
      </w:r>
      <w:r w:rsidR="00BB4956">
        <w:rPr>
          <w:rFonts w:ascii="Verdana" w:hAnsi="Verdana"/>
        </w:rPr>
        <w:t>meerdere respondenten bekle</w:t>
      </w:r>
      <w:r w:rsidR="004C4D43">
        <w:rPr>
          <w:rFonts w:ascii="Verdana" w:hAnsi="Verdana"/>
        </w:rPr>
        <w:t>den een managementpositie.</w:t>
      </w:r>
      <w:r w:rsidR="00BB4956">
        <w:rPr>
          <w:rFonts w:ascii="Verdana" w:hAnsi="Verdana"/>
        </w:rPr>
        <w:t xml:space="preserve"> Van de twaalf respondenten, i</w:t>
      </w:r>
      <w:r w:rsidR="00462628">
        <w:rPr>
          <w:rFonts w:ascii="Verdana" w:hAnsi="Verdana"/>
        </w:rPr>
        <w:t xml:space="preserve">s er één moeder </w:t>
      </w:r>
      <w:r w:rsidR="00BB4956">
        <w:rPr>
          <w:rFonts w:ascii="Verdana" w:hAnsi="Verdana"/>
        </w:rPr>
        <w:t>alleenstaand, één respondent ligt</w:t>
      </w:r>
      <w:r w:rsidR="00462628">
        <w:rPr>
          <w:rFonts w:ascii="Verdana" w:hAnsi="Verdana"/>
        </w:rPr>
        <w:t xml:space="preserve"> op dit moment in een scheiding </w:t>
      </w:r>
      <w:r w:rsidR="00455D97">
        <w:rPr>
          <w:rFonts w:ascii="Verdana" w:hAnsi="Verdana"/>
        </w:rPr>
        <w:t>en</w:t>
      </w:r>
      <w:r w:rsidR="00BB4956">
        <w:rPr>
          <w:rFonts w:ascii="Verdana" w:hAnsi="Verdana"/>
        </w:rPr>
        <w:t xml:space="preserve"> de overige tien respondenten hebb</w:t>
      </w:r>
      <w:r w:rsidR="00455D97">
        <w:rPr>
          <w:rFonts w:ascii="Verdana" w:hAnsi="Verdana"/>
        </w:rPr>
        <w:t xml:space="preserve">en </w:t>
      </w:r>
      <w:r w:rsidR="00F63AEA">
        <w:rPr>
          <w:rFonts w:ascii="Verdana" w:hAnsi="Verdana"/>
        </w:rPr>
        <w:t xml:space="preserve">momenteel </w:t>
      </w:r>
      <w:r w:rsidR="00455D97">
        <w:rPr>
          <w:rFonts w:ascii="Verdana" w:hAnsi="Verdana"/>
        </w:rPr>
        <w:t xml:space="preserve">een partner. </w:t>
      </w:r>
      <w:r w:rsidR="00BB4956">
        <w:rPr>
          <w:rFonts w:ascii="Verdana" w:hAnsi="Verdana"/>
        </w:rPr>
        <w:t>Alle respondenten hebb</w:t>
      </w:r>
      <w:r w:rsidR="004C4D43">
        <w:rPr>
          <w:rFonts w:ascii="Verdana" w:hAnsi="Verdana"/>
        </w:rPr>
        <w:t xml:space="preserve">en </w:t>
      </w:r>
      <w:r w:rsidRPr="001E4663">
        <w:rPr>
          <w:rFonts w:ascii="Verdana" w:hAnsi="Verdana"/>
        </w:rPr>
        <w:t>een kind</w:t>
      </w:r>
      <w:r w:rsidR="00455D97">
        <w:rPr>
          <w:rFonts w:ascii="Verdana" w:hAnsi="Verdana"/>
        </w:rPr>
        <w:t xml:space="preserve"> tussen de éé</w:t>
      </w:r>
      <w:r w:rsidR="00F63AEA">
        <w:rPr>
          <w:rFonts w:ascii="Verdana" w:hAnsi="Verdana"/>
        </w:rPr>
        <w:t>n en drie jaar oud; twee daarvan</w:t>
      </w:r>
      <w:r w:rsidR="00D75B00">
        <w:rPr>
          <w:rFonts w:ascii="Verdana" w:hAnsi="Verdana"/>
        </w:rPr>
        <w:t xml:space="preserve"> hebb</w:t>
      </w:r>
      <w:r w:rsidR="00455D97">
        <w:rPr>
          <w:rFonts w:ascii="Verdana" w:hAnsi="Verdana"/>
        </w:rPr>
        <w:t>en een kind van anderhalf jaar oud en de</w:t>
      </w:r>
      <w:r w:rsidR="00BB4956">
        <w:rPr>
          <w:rFonts w:ascii="Verdana" w:hAnsi="Verdana"/>
        </w:rPr>
        <w:t xml:space="preserve"> andere tien respondenten hebben</w:t>
      </w:r>
      <w:r w:rsidR="00455D97">
        <w:rPr>
          <w:rFonts w:ascii="Verdana" w:hAnsi="Verdana"/>
        </w:rPr>
        <w:t xml:space="preserve"> op dit moment een kind van tweeënhalf jaar oud.</w:t>
      </w:r>
      <w:r w:rsidRPr="001E4663">
        <w:rPr>
          <w:rFonts w:ascii="Verdana" w:hAnsi="Verdana"/>
        </w:rPr>
        <w:t xml:space="preserve"> </w:t>
      </w:r>
    </w:p>
    <w:p w14:paraId="79AFEFD8" w14:textId="77777777" w:rsidR="00B72636" w:rsidRDefault="00B72636" w:rsidP="00110FC2">
      <w:pPr>
        <w:pStyle w:val="Geenafstand"/>
        <w:jc w:val="both"/>
        <w:rPr>
          <w:rFonts w:ascii="Verdana" w:hAnsi="Verdana"/>
        </w:rPr>
      </w:pPr>
    </w:p>
    <w:p w14:paraId="49DB9579" w14:textId="33A5A54E" w:rsidR="00AA2B48" w:rsidRPr="001E4663" w:rsidRDefault="0078448C" w:rsidP="00AA2C39">
      <w:pPr>
        <w:pStyle w:val="Geenafstand"/>
        <w:jc w:val="both"/>
        <w:rPr>
          <w:rFonts w:ascii="Verdana" w:hAnsi="Verdana"/>
        </w:rPr>
      </w:pPr>
      <w:r w:rsidRPr="001E4663">
        <w:rPr>
          <w:rFonts w:ascii="Verdana" w:hAnsi="Verdana"/>
        </w:rPr>
        <w:lastRenderedPageBreak/>
        <w:t>De respondenten die voor di</w:t>
      </w:r>
      <w:r w:rsidR="00D75B00">
        <w:rPr>
          <w:rFonts w:ascii="Verdana" w:hAnsi="Verdana"/>
        </w:rPr>
        <w:t>t onderzoek benaderd zijn, zijn</w:t>
      </w:r>
      <w:r w:rsidRPr="001E4663">
        <w:rPr>
          <w:rFonts w:ascii="Verdana" w:hAnsi="Verdana"/>
        </w:rPr>
        <w:t xml:space="preserve"> al bekend bij de opdrachtgever. De respondenten doen momenteel mee met een onderzoek naar Ouderschapsbeleving van het lectoraat. Vanuit het lectoraat heeft de onderzoek</w:t>
      </w:r>
      <w:r w:rsidR="00093444">
        <w:rPr>
          <w:rFonts w:ascii="Verdana" w:hAnsi="Verdana"/>
        </w:rPr>
        <w:t>er</w:t>
      </w:r>
      <w:r w:rsidRPr="001E4663">
        <w:rPr>
          <w:rFonts w:ascii="Verdana" w:hAnsi="Verdana"/>
        </w:rPr>
        <w:t xml:space="preserve"> contactgegevens gekregen van moeder</w:t>
      </w:r>
      <w:r w:rsidR="00F63AEA">
        <w:rPr>
          <w:rFonts w:ascii="Verdana" w:hAnsi="Verdana"/>
        </w:rPr>
        <w:t>s</w:t>
      </w:r>
      <w:r w:rsidRPr="001E4663">
        <w:rPr>
          <w:rFonts w:ascii="Verdana" w:hAnsi="Verdana"/>
        </w:rPr>
        <w:t xml:space="preserve"> met kinderen tussen de één en drie jaar oud. Door dez</w:t>
      </w:r>
      <w:r>
        <w:rPr>
          <w:rFonts w:ascii="Verdana" w:hAnsi="Verdana"/>
        </w:rPr>
        <w:t xml:space="preserve">e gegevens is er </w:t>
      </w:r>
      <w:r w:rsidRPr="001E4663">
        <w:rPr>
          <w:rFonts w:ascii="Verdana" w:hAnsi="Verdana"/>
        </w:rPr>
        <w:t xml:space="preserve">mailcontact opgenomen met de respondenten </w:t>
      </w:r>
      <w:r w:rsidR="00F63AEA">
        <w:rPr>
          <w:rFonts w:ascii="Verdana" w:hAnsi="Verdana"/>
        </w:rPr>
        <w:t xml:space="preserve">om een afspraak te maken voor het interview. </w:t>
      </w:r>
      <w:r w:rsidRPr="001E4663">
        <w:rPr>
          <w:rFonts w:ascii="Verdana" w:hAnsi="Verdana"/>
        </w:rPr>
        <w:t xml:space="preserve">Na het interview hebben alle respondenten een toestemmingsverklaring ingevuld om te bepalen wat zij wilden dat er </w:t>
      </w:r>
      <w:r w:rsidR="00784D18">
        <w:rPr>
          <w:rFonts w:ascii="Verdana" w:hAnsi="Verdana"/>
        </w:rPr>
        <w:t>met de informatie zou gebeuren.</w:t>
      </w:r>
      <w:r w:rsidR="0002145B">
        <w:rPr>
          <w:rFonts w:ascii="Verdana" w:hAnsi="Verdana"/>
        </w:rPr>
        <w:t xml:space="preserve"> </w:t>
      </w:r>
    </w:p>
    <w:p w14:paraId="3C416101" w14:textId="34C4C0E9" w:rsidR="00A45AC0" w:rsidRDefault="00A45AC0" w:rsidP="00A45AC0">
      <w:pPr>
        <w:pStyle w:val="Geenafstand"/>
        <w:rPr>
          <w:rFonts w:ascii="Verdana" w:hAnsi="Verdana"/>
          <w:color w:val="00B0F0"/>
        </w:rPr>
      </w:pPr>
    </w:p>
    <w:p w14:paraId="333339C2" w14:textId="52568C90" w:rsidR="00A45AC0" w:rsidRPr="00F2163D" w:rsidRDefault="00A45AC0" w:rsidP="0081385C">
      <w:pPr>
        <w:pStyle w:val="Kop3"/>
        <w:numPr>
          <w:ilvl w:val="2"/>
          <w:numId w:val="14"/>
        </w:numPr>
      </w:pPr>
      <w:bookmarkStart w:id="283" w:name="_Toc481783142"/>
      <w:bookmarkStart w:id="284" w:name="_Toc481783517"/>
      <w:bookmarkStart w:id="285" w:name="_Toc481938860"/>
      <w:bookmarkStart w:id="286" w:name="_Toc482193244"/>
      <w:bookmarkStart w:id="287" w:name="_Toc483331498"/>
      <w:bookmarkStart w:id="288" w:name="_Toc484160613"/>
      <w:bookmarkStart w:id="289" w:name="_Toc485811460"/>
      <w:r>
        <w:t>Topiclijst</w:t>
      </w:r>
      <w:bookmarkEnd w:id="283"/>
      <w:bookmarkEnd w:id="284"/>
      <w:bookmarkEnd w:id="285"/>
      <w:bookmarkEnd w:id="286"/>
      <w:bookmarkEnd w:id="287"/>
      <w:bookmarkEnd w:id="288"/>
      <w:bookmarkEnd w:id="289"/>
      <w:r>
        <w:t xml:space="preserve"> </w:t>
      </w:r>
    </w:p>
    <w:p w14:paraId="6EBFCC16" w14:textId="77777777" w:rsidR="00B72636" w:rsidRDefault="00B72636" w:rsidP="00AA2C39">
      <w:pPr>
        <w:pStyle w:val="Geenafstand"/>
        <w:jc w:val="both"/>
        <w:rPr>
          <w:rFonts w:ascii="Verdana" w:hAnsi="Verdana"/>
        </w:rPr>
      </w:pPr>
      <w:r w:rsidRPr="00B72636">
        <w:rPr>
          <w:rFonts w:ascii="Verdana" w:hAnsi="Verdana"/>
        </w:rPr>
        <w:t>Bij de interviews is gebruik gemaakt van een topiclijst. Dat is een vorm waarbij de onderwerpen die besproken moeten worden op papier staan, maar geen vaste vragen gesteld worden. Er is voor een topiclijst gekozen, zodat niet het risico werd gelopen om bepaalde dingen te vergeten tijdens het interview. Tegelijkertijd was de onderzoeker zo vrij om de vragen te formuleren op een manie</w:t>
      </w:r>
      <w:r>
        <w:rPr>
          <w:rFonts w:ascii="Verdana" w:hAnsi="Verdana"/>
        </w:rPr>
        <w:t xml:space="preserve">r die op dat moment gepast leek. </w:t>
      </w:r>
    </w:p>
    <w:p w14:paraId="771B5E49" w14:textId="77777777" w:rsidR="00B72636" w:rsidRDefault="00CA737A" w:rsidP="00B72636">
      <w:pPr>
        <w:pStyle w:val="Geenafstand"/>
        <w:jc w:val="both"/>
        <w:rPr>
          <w:rFonts w:ascii="Verdana" w:hAnsi="Verdana"/>
        </w:rPr>
      </w:pPr>
      <w:r>
        <w:rPr>
          <w:rFonts w:ascii="Verdana" w:hAnsi="Verdana"/>
        </w:rPr>
        <w:t xml:space="preserve">De topics </w:t>
      </w:r>
      <w:r w:rsidR="00744A79">
        <w:rPr>
          <w:rFonts w:ascii="Verdana" w:hAnsi="Verdana"/>
        </w:rPr>
        <w:t>zijn gebaseerd op meerdere wetenschappelijke bronnen die beschreven staan in het theoretisch kader</w:t>
      </w:r>
      <w:r w:rsidR="008A6773">
        <w:rPr>
          <w:rFonts w:ascii="Verdana" w:hAnsi="Verdana"/>
        </w:rPr>
        <w:t xml:space="preserve"> (Hill, 2005; Annick &amp; Dulk;, 2012; Galinsky, 1981; Johnson, McCann &amp; Zimbardo, 2013, Gravesteijn, 2015; Bartelink, 2012;</w:t>
      </w:r>
      <w:r w:rsidR="008A6773" w:rsidRPr="001E4663">
        <w:rPr>
          <w:rFonts w:ascii="Verdana" w:hAnsi="Verdana"/>
        </w:rPr>
        <w:t xml:space="preserve"> </w:t>
      </w:r>
      <w:r>
        <w:rPr>
          <w:rFonts w:ascii="Verdana" w:hAnsi="Verdana"/>
        </w:rPr>
        <w:t>Greenhaus, Collins &amp; Shaw, 2003)</w:t>
      </w:r>
      <w:r w:rsidR="00744A79">
        <w:rPr>
          <w:rFonts w:ascii="Verdana" w:hAnsi="Verdana"/>
        </w:rPr>
        <w:t>. De to</w:t>
      </w:r>
      <w:r w:rsidR="00BB4956">
        <w:rPr>
          <w:rFonts w:ascii="Verdana" w:hAnsi="Verdana"/>
        </w:rPr>
        <w:t>piclijst is gedurende de afname</w:t>
      </w:r>
      <w:r w:rsidR="00744A79">
        <w:rPr>
          <w:rFonts w:ascii="Verdana" w:hAnsi="Verdana"/>
        </w:rPr>
        <w:t xml:space="preserve"> van de interviews iets uitgebreider geworden, doordat de onderzoeker merkte dat er sommige vragen ontbr</w:t>
      </w:r>
      <w:r>
        <w:rPr>
          <w:rFonts w:ascii="Verdana" w:hAnsi="Verdana"/>
        </w:rPr>
        <w:t>a</w:t>
      </w:r>
      <w:r w:rsidR="00BB4956">
        <w:rPr>
          <w:rFonts w:ascii="Verdana" w:hAnsi="Verdana"/>
        </w:rPr>
        <w:t>ken. Dit zijn de vragen die later zijn toegevoegd: ‘</w:t>
      </w:r>
      <w:r w:rsidR="00BB4956" w:rsidRPr="00B72636">
        <w:rPr>
          <w:rFonts w:ascii="Verdana" w:hAnsi="Verdana"/>
          <w:szCs w:val="20"/>
        </w:rPr>
        <w:t>Wat voor cijfer zou u geven aan hoe u zich over het algemeen voelt? (schaal 1-10) Wat maakt dat dat zo is?</w:t>
      </w:r>
      <w:r w:rsidR="00B72636">
        <w:rPr>
          <w:rFonts w:ascii="Verdana" w:hAnsi="Verdana"/>
          <w:szCs w:val="20"/>
        </w:rPr>
        <w:t xml:space="preserve">’, </w:t>
      </w:r>
      <w:r w:rsidR="00BB4956" w:rsidRPr="00B72636">
        <w:rPr>
          <w:rFonts w:ascii="Verdana" w:hAnsi="Verdana"/>
          <w:szCs w:val="20"/>
        </w:rPr>
        <w:t xml:space="preserve"> </w:t>
      </w:r>
      <w:r w:rsidR="00BB4956" w:rsidRPr="00B72636">
        <w:rPr>
          <w:rFonts w:ascii="Verdana" w:hAnsi="Verdana"/>
        </w:rPr>
        <w:t>‘</w:t>
      </w:r>
      <w:r w:rsidR="00BB4956" w:rsidRPr="00B72636">
        <w:rPr>
          <w:rFonts w:ascii="Verdana" w:hAnsi="Verdana"/>
          <w:szCs w:val="20"/>
        </w:rPr>
        <w:t>Als u kijkt naar uw gehele werkleven, in hoeverre is dat dan van invloed op hoe u zich over het algemeen voelt?</w:t>
      </w:r>
      <w:r w:rsidR="00B72636">
        <w:rPr>
          <w:rFonts w:ascii="Verdana" w:hAnsi="Verdana"/>
          <w:szCs w:val="20"/>
        </w:rPr>
        <w:t>’,</w:t>
      </w:r>
      <w:r w:rsidR="00BB4956" w:rsidRPr="00B72636">
        <w:rPr>
          <w:rFonts w:ascii="Verdana" w:hAnsi="Verdana"/>
          <w:szCs w:val="20"/>
        </w:rPr>
        <w:t xml:space="preserve"> </w:t>
      </w:r>
      <w:r w:rsidR="00BB4956" w:rsidRPr="00B72636">
        <w:rPr>
          <w:rFonts w:ascii="Verdana" w:hAnsi="Verdana"/>
        </w:rPr>
        <w:t>‘</w:t>
      </w:r>
      <w:r w:rsidR="00BB4956" w:rsidRPr="00B72636">
        <w:rPr>
          <w:rFonts w:ascii="Verdana" w:hAnsi="Verdana"/>
          <w:szCs w:val="20"/>
        </w:rPr>
        <w:t>Als u kijkt naar uw gehele privéleven, in hoeverre is dat dan van invloed op hoe u zich over het algemeen voelt?’</w:t>
      </w:r>
      <w:r w:rsidR="00BB4956">
        <w:rPr>
          <w:rFonts w:ascii="Verdana" w:hAnsi="Verdana"/>
          <w:szCs w:val="20"/>
        </w:rPr>
        <w:t xml:space="preserve">. Het bleek handig om deze vragen te stellen aan de respondenten, omdat er zo’n duidelijk onderscheid gemaakt wordt tussen het werk- en privéleven in de deelvragen en probleemstelling. Op deze manier waren die makkelijker te beantwoorden. </w:t>
      </w:r>
      <w:r w:rsidR="00BB4956">
        <w:rPr>
          <w:rFonts w:ascii="Verdana" w:hAnsi="Verdana"/>
        </w:rPr>
        <w:t xml:space="preserve">De topics zijn opgesteld aan de hand </w:t>
      </w:r>
      <w:r w:rsidR="00744A79">
        <w:rPr>
          <w:rFonts w:ascii="Verdana" w:hAnsi="Verdana"/>
        </w:rPr>
        <w:t>van de verschillende rollen die een werkende moeder heeft e</w:t>
      </w:r>
      <w:r>
        <w:rPr>
          <w:rFonts w:ascii="Verdana" w:hAnsi="Verdana"/>
        </w:rPr>
        <w:t>n zijn in</w:t>
      </w:r>
      <w:r w:rsidR="00744A79">
        <w:rPr>
          <w:rFonts w:ascii="Verdana" w:hAnsi="Verdana"/>
        </w:rPr>
        <w:t>gedeeld in topics over het moederschap, het werkleven, de partnerrelatie, de sociale contacten en de balans tussen het werk- en privéleven. Er is voor deze topics gekozen, omdat in meerdere onderzoeken naar voren kwam dat juist de vele ballen uit die verschillende rollen van invloed zijn op het welzijn van moeders</w:t>
      </w:r>
      <w:r>
        <w:rPr>
          <w:rFonts w:ascii="Verdana" w:hAnsi="Verdana"/>
        </w:rPr>
        <w:t xml:space="preserve"> (Barnett &amp; Hide, 2001). Dit is </w:t>
      </w:r>
      <w:r w:rsidR="00744A79">
        <w:rPr>
          <w:rFonts w:ascii="Verdana" w:hAnsi="Verdana"/>
        </w:rPr>
        <w:t>gebaseerd op het theoretisch kader.</w:t>
      </w:r>
    </w:p>
    <w:p w14:paraId="36CB7A02" w14:textId="77777777" w:rsidR="00B72636" w:rsidRDefault="00B72636" w:rsidP="00B72636">
      <w:pPr>
        <w:pStyle w:val="Geenafstand"/>
        <w:jc w:val="both"/>
        <w:rPr>
          <w:rFonts w:ascii="Verdana" w:hAnsi="Verdana"/>
        </w:rPr>
      </w:pPr>
    </w:p>
    <w:p w14:paraId="61C0D471" w14:textId="77777777" w:rsidR="00B72636" w:rsidRPr="00DD0AAD" w:rsidRDefault="00B72636" w:rsidP="00B72636">
      <w:pPr>
        <w:pStyle w:val="Kop2"/>
        <w:numPr>
          <w:ilvl w:val="1"/>
          <w:numId w:val="14"/>
        </w:numPr>
      </w:pPr>
      <w:bookmarkStart w:id="290" w:name="_Toc481783144"/>
      <w:bookmarkStart w:id="291" w:name="_Toc485811461"/>
      <w:r w:rsidRPr="00DD0AAD">
        <w:t>Registratie en verwerking van de gegevens</w:t>
      </w:r>
      <w:bookmarkEnd w:id="290"/>
      <w:bookmarkEnd w:id="291"/>
      <w:r w:rsidRPr="00DD0AAD">
        <w:t xml:space="preserve"> </w:t>
      </w:r>
    </w:p>
    <w:p w14:paraId="3DA2E9E3" w14:textId="77777777" w:rsidR="00B72636" w:rsidRPr="008F41A2" w:rsidRDefault="00B72636" w:rsidP="00B72636">
      <w:pPr>
        <w:pStyle w:val="Geenafstand"/>
        <w:rPr>
          <w:rFonts w:ascii="Verdana" w:hAnsi="Verdana"/>
          <w:i/>
          <w:szCs w:val="20"/>
        </w:rPr>
      </w:pPr>
    </w:p>
    <w:p w14:paraId="2DF38674" w14:textId="77777777" w:rsidR="00B72636" w:rsidRDefault="00B72636" w:rsidP="00B72636">
      <w:pPr>
        <w:pStyle w:val="Kop3"/>
        <w:numPr>
          <w:ilvl w:val="2"/>
          <w:numId w:val="14"/>
        </w:numPr>
      </w:pPr>
      <w:bookmarkStart w:id="292" w:name="_Toc484160615"/>
      <w:bookmarkStart w:id="293" w:name="_Toc485811462"/>
      <w:r>
        <w:t>Verwerking</w:t>
      </w:r>
      <w:bookmarkEnd w:id="292"/>
      <w:bookmarkEnd w:id="293"/>
    </w:p>
    <w:p w14:paraId="4BD2CB28" w14:textId="77777777" w:rsidR="00B72636" w:rsidRDefault="00B72636" w:rsidP="00B72636">
      <w:pPr>
        <w:pStyle w:val="Geenafstand"/>
        <w:jc w:val="both"/>
        <w:rPr>
          <w:rFonts w:ascii="Verdana" w:hAnsi="Verdana"/>
        </w:rPr>
      </w:pPr>
      <w:r w:rsidRPr="001E4663">
        <w:rPr>
          <w:rFonts w:ascii="Verdana" w:hAnsi="Verdana"/>
        </w:rPr>
        <w:t>Van alle interviews is een transcript gemaakt, waarin is weergegeven wat er in het gesprek gevraagd is en wat de respondent daarop geantwoord heeft. De transcripten zijn gemaakt aan de hand van de geluidsopnames van de interviews. De transc</w:t>
      </w:r>
      <w:r>
        <w:rPr>
          <w:rFonts w:ascii="Verdana" w:hAnsi="Verdana"/>
        </w:rPr>
        <w:t xml:space="preserve">ripten zijn door de onderzoeker handmatig uitgewerkt, </w:t>
      </w:r>
      <w:r w:rsidRPr="001E4663">
        <w:rPr>
          <w:rFonts w:ascii="Verdana" w:hAnsi="Verdana"/>
        </w:rPr>
        <w:t xml:space="preserve">omdat de inhoud van de spraakmemo’s en hierbij de intonatie en non-verbale communicatie heel belangrijk is. Bovenaan de transcripten staat de naam van de respondent </w:t>
      </w:r>
      <w:r>
        <w:rPr>
          <w:rFonts w:ascii="Verdana" w:hAnsi="Verdana"/>
        </w:rPr>
        <w:t xml:space="preserve">beschreven, zodat duidelijk was </w:t>
      </w:r>
      <w:r w:rsidRPr="001E4663">
        <w:rPr>
          <w:rFonts w:ascii="Verdana" w:hAnsi="Verdana"/>
        </w:rPr>
        <w:t>welk transc</w:t>
      </w:r>
      <w:r>
        <w:rPr>
          <w:rFonts w:ascii="Verdana" w:hAnsi="Verdana"/>
        </w:rPr>
        <w:t>ript bij wie hoort voor als de behoefte bestond om het fragment</w:t>
      </w:r>
      <w:r w:rsidRPr="001E4663">
        <w:rPr>
          <w:rFonts w:ascii="Verdana" w:hAnsi="Verdana"/>
        </w:rPr>
        <w:t xml:space="preserve"> nog een</w:t>
      </w:r>
      <w:r>
        <w:rPr>
          <w:rFonts w:ascii="Verdana" w:hAnsi="Verdana"/>
        </w:rPr>
        <w:t>s</w:t>
      </w:r>
      <w:r w:rsidRPr="001E4663">
        <w:rPr>
          <w:rFonts w:ascii="Verdana" w:hAnsi="Verdana"/>
        </w:rPr>
        <w:t xml:space="preserve"> </w:t>
      </w:r>
      <w:r>
        <w:rPr>
          <w:rFonts w:ascii="Verdana" w:hAnsi="Verdana"/>
        </w:rPr>
        <w:t xml:space="preserve">te </w:t>
      </w:r>
      <w:r w:rsidRPr="001E4663">
        <w:rPr>
          <w:rFonts w:ascii="Verdana" w:hAnsi="Verdana"/>
        </w:rPr>
        <w:t xml:space="preserve">beluisteren. Bij de transcripten is </w:t>
      </w:r>
      <w:r>
        <w:rPr>
          <w:rFonts w:ascii="Verdana" w:hAnsi="Verdana"/>
        </w:rPr>
        <w:t xml:space="preserve">er voor </w:t>
      </w:r>
      <w:r w:rsidRPr="001E4663">
        <w:rPr>
          <w:rFonts w:ascii="Verdana" w:hAnsi="Verdana"/>
        </w:rPr>
        <w:t>gekozen om stopwoordjes wel op te nemen, maar non-verbale informatie niet. Als iemand bijvoorbeeld moest lachen, dan staat dit niet opgenomen in het transcript</w:t>
      </w:r>
      <w:r>
        <w:rPr>
          <w:rFonts w:ascii="Verdana" w:hAnsi="Verdana"/>
        </w:rPr>
        <w:t>.</w:t>
      </w:r>
      <w:r w:rsidRPr="001E4663">
        <w:rPr>
          <w:rFonts w:ascii="Verdana" w:hAnsi="Verdana"/>
        </w:rPr>
        <w:t xml:space="preserve"> Als een </w:t>
      </w:r>
      <w:r>
        <w:rPr>
          <w:rFonts w:ascii="Verdana" w:hAnsi="Verdana"/>
        </w:rPr>
        <w:t>interview werd afgenomen, is de</w:t>
      </w:r>
      <w:r w:rsidRPr="001E4663">
        <w:rPr>
          <w:rFonts w:ascii="Verdana" w:hAnsi="Verdana"/>
        </w:rPr>
        <w:t xml:space="preserve">zelfde dag het transscript uitgewerkt. </w:t>
      </w:r>
      <w:bookmarkStart w:id="294" w:name="_Toc481782977"/>
      <w:bookmarkStart w:id="295" w:name="_Toc481783143"/>
      <w:bookmarkStart w:id="296" w:name="_Toc481783309"/>
      <w:bookmarkStart w:id="297" w:name="_Toc481783518"/>
      <w:bookmarkEnd w:id="294"/>
      <w:bookmarkEnd w:id="295"/>
      <w:bookmarkEnd w:id="296"/>
      <w:bookmarkEnd w:id="297"/>
    </w:p>
    <w:p w14:paraId="5AF50B32" w14:textId="77777777" w:rsidR="00AB49C3" w:rsidRDefault="00AB49C3" w:rsidP="00B72636">
      <w:pPr>
        <w:pStyle w:val="Geenafstand"/>
        <w:jc w:val="both"/>
        <w:rPr>
          <w:rFonts w:ascii="Verdana" w:hAnsi="Verdana"/>
        </w:rPr>
      </w:pPr>
    </w:p>
    <w:p w14:paraId="554BC728" w14:textId="77777777" w:rsidR="00B72636" w:rsidRPr="00DD0AAD" w:rsidRDefault="00B72636" w:rsidP="00B72636">
      <w:pPr>
        <w:pStyle w:val="Kop3"/>
        <w:numPr>
          <w:ilvl w:val="2"/>
          <w:numId w:val="14"/>
        </w:numPr>
      </w:pPr>
      <w:bookmarkStart w:id="298" w:name="_Toc481783147"/>
      <w:bookmarkStart w:id="299" w:name="_Toc484160616"/>
      <w:bookmarkStart w:id="300" w:name="_Toc485811463"/>
      <w:r>
        <w:t>De a</w:t>
      </w:r>
      <w:r w:rsidRPr="00DD0AAD">
        <w:t>nalyse</w:t>
      </w:r>
      <w:bookmarkEnd w:id="298"/>
      <w:bookmarkEnd w:id="299"/>
      <w:bookmarkEnd w:id="300"/>
    </w:p>
    <w:p w14:paraId="5724258B" w14:textId="77777777" w:rsidR="00B72636" w:rsidRPr="00D210BE" w:rsidRDefault="00B72636" w:rsidP="00B72636">
      <w:pPr>
        <w:pStyle w:val="Geenafstand"/>
        <w:jc w:val="both"/>
        <w:rPr>
          <w:rFonts w:ascii="Verdana" w:hAnsi="Verdana"/>
        </w:rPr>
      </w:pPr>
      <w:r>
        <w:rPr>
          <w:rFonts w:ascii="Verdana" w:hAnsi="Verdana"/>
        </w:rPr>
        <w:t>De analyse van dit onderzoek is hieronder op chronologische wijze beschreven. Het was bij de analyse belangrijk om een bepaalde methode te kiezen en dit bij alle interviews hetzelfde te doen, zodat er systematisch te werk kon worden gegaan.</w:t>
      </w:r>
      <w:r w:rsidRPr="001E4663">
        <w:rPr>
          <w:rFonts w:ascii="Verdana" w:hAnsi="Verdana"/>
        </w:rPr>
        <w:t xml:space="preserve"> </w:t>
      </w:r>
      <w:r>
        <w:rPr>
          <w:rFonts w:ascii="Verdana" w:hAnsi="Verdana"/>
        </w:rPr>
        <w:t xml:space="preserve">De methode van de analyse is naar mate het proces vorderde ontstaan. Er is hierbij gekeken naar het proces van Scholten (2012) en naar de methode van Baarda (2013). </w:t>
      </w:r>
    </w:p>
    <w:p w14:paraId="20C1216F" w14:textId="77777777" w:rsidR="00B72636" w:rsidRDefault="00B72636" w:rsidP="00B72636">
      <w:pPr>
        <w:pStyle w:val="Geenafstand"/>
        <w:rPr>
          <w:rFonts w:ascii="Verdana" w:hAnsi="Verdana"/>
          <w:u w:val="single"/>
        </w:rPr>
      </w:pPr>
    </w:p>
    <w:p w14:paraId="74C3666B" w14:textId="77777777" w:rsidR="00D75B00" w:rsidRDefault="00D75B00" w:rsidP="00B72636">
      <w:pPr>
        <w:pStyle w:val="Geenafstand"/>
        <w:rPr>
          <w:rFonts w:ascii="Verdana" w:hAnsi="Verdana"/>
          <w:u w:val="single"/>
        </w:rPr>
      </w:pPr>
    </w:p>
    <w:p w14:paraId="2C2C744B" w14:textId="77777777" w:rsidR="00B72636" w:rsidRPr="001E4663" w:rsidRDefault="00B72636" w:rsidP="00B72636">
      <w:pPr>
        <w:pStyle w:val="Geenafstand"/>
        <w:rPr>
          <w:rFonts w:ascii="Verdana" w:hAnsi="Verdana"/>
          <w:u w:val="single"/>
        </w:rPr>
      </w:pPr>
      <w:r w:rsidRPr="001E4663">
        <w:rPr>
          <w:rFonts w:ascii="Verdana" w:hAnsi="Verdana"/>
          <w:u w:val="single"/>
        </w:rPr>
        <w:lastRenderedPageBreak/>
        <w:t xml:space="preserve">De stappen van de analyse </w:t>
      </w:r>
    </w:p>
    <w:p w14:paraId="40763A56" w14:textId="77777777" w:rsidR="00B72636" w:rsidRPr="001E4663" w:rsidRDefault="00B72636" w:rsidP="00B72636">
      <w:pPr>
        <w:pStyle w:val="Geenafstand"/>
        <w:numPr>
          <w:ilvl w:val="0"/>
          <w:numId w:val="8"/>
        </w:numPr>
        <w:jc w:val="both"/>
        <w:rPr>
          <w:rFonts w:ascii="Verdana" w:hAnsi="Verdana"/>
        </w:rPr>
      </w:pPr>
      <w:r w:rsidRPr="001E4663">
        <w:rPr>
          <w:rFonts w:ascii="Verdana" w:hAnsi="Verdana"/>
        </w:rPr>
        <w:t>Alle interviews zijn uitgetypt in een transcript aan de hand van de geluidsopname. Het tran</w:t>
      </w:r>
      <w:r>
        <w:rPr>
          <w:rFonts w:ascii="Verdana" w:hAnsi="Verdana"/>
        </w:rPr>
        <w:t>script is</w:t>
      </w:r>
      <w:r w:rsidRPr="001E4663">
        <w:rPr>
          <w:rFonts w:ascii="Verdana" w:hAnsi="Verdana"/>
        </w:rPr>
        <w:t xml:space="preserve"> dezelfde dag als de afname van het interview gemaakt en non-verbale communicatie is hierin niet meegenomen. </w:t>
      </w:r>
    </w:p>
    <w:p w14:paraId="12A8CDF6" w14:textId="77777777" w:rsidR="00B72636" w:rsidRPr="001E4663" w:rsidRDefault="00B72636" w:rsidP="00B72636">
      <w:pPr>
        <w:pStyle w:val="Geenafstand"/>
        <w:numPr>
          <w:ilvl w:val="0"/>
          <w:numId w:val="8"/>
        </w:numPr>
        <w:jc w:val="both"/>
        <w:rPr>
          <w:rFonts w:ascii="Verdana" w:hAnsi="Verdana"/>
        </w:rPr>
      </w:pPr>
      <w:r w:rsidRPr="001E4663">
        <w:rPr>
          <w:rFonts w:ascii="Verdana" w:hAnsi="Verdana"/>
        </w:rPr>
        <w:t>Vervolgens zijn alle interviews per hoofdtopic gemarkeerd in de bijbehorende kleu</w:t>
      </w:r>
      <w:r>
        <w:rPr>
          <w:rFonts w:ascii="Verdana" w:hAnsi="Verdana"/>
        </w:rPr>
        <w:t>r in de vraag die gesteld werd aan de respondent</w:t>
      </w:r>
      <w:r w:rsidRPr="001E4663">
        <w:rPr>
          <w:rFonts w:ascii="Verdana" w:hAnsi="Verdana"/>
        </w:rPr>
        <w:t xml:space="preserve">. </w:t>
      </w:r>
      <w:r>
        <w:rPr>
          <w:rFonts w:ascii="Verdana" w:hAnsi="Verdana"/>
        </w:rPr>
        <w:t>Dit is gedaan nadat enkele interviews waren</w:t>
      </w:r>
      <w:r w:rsidRPr="001E4663">
        <w:rPr>
          <w:rFonts w:ascii="Verdana" w:hAnsi="Verdana"/>
        </w:rPr>
        <w:t xml:space="preserve"> afgenomen. De hoofdtopics waren moederschap, partnerschap, individueel, werk-gerelateerd of het algemene gevoel/balans. Deze onderwerpen kregen ieder een andere kleur. </w:t>
      </w:r>
    </w:p>
    <w:p w14:paraId="70F20C3D" w14:textId="2A3439C9" w:rsidR="00B72636" w:rsidRPr="001E4663" w:rsidRDefault="00B72636" w:rsidP="00B72636">
      <w:pPr>
        <w:pStyle w:val="Geenafstand"/>
        <w:numPr>
          <w:ilvl w:val="0"/>
          <w:numId w:val="8"/>
        </w:numPr>
        <w:jc w:val="both"/>
        <w:rPr>
          <w:rFonts w:ascii="Verdana" w:hAnsi="Verdana"/>
        </w:rPr>
      </w:pPr>
      <w:r w:rsidRPr="001E4663">
        <w:rPr>
          <w:rFonts w:ascii="Verdana" w:hAnsi="Verdana"/>
        </w:rPr>
        <w:t xml:space="preserve">Per interview zijn er codes aan de antwoorden van de respondenten in de transcripten gegeven. </w:t>
      </w:r>
      <w:r>
        <w:rPr>
          <w:rFonts w:ascii="Verdana" w:hAnsi="Verdana"/>
        </w:rPr>
        <w:t>Daar is tevens mee aan de slag gegaan nadat enkele interviews zij</w:t>
      </w:r>
      <w:r w:rsidR="00447860">
        <w:rPr>
          <w:rFonts w:ascii="Verdana" w:hAnsi="Verdana"/>
        </w:rPr>
        <w:t>n afgenomen. De codes zijn</w:t>
      </w:r>
      <w:r w:rsidRPr="001E4663">
        <w:rPr>
          <w:rFonts w:ascii="Verdana" w:hAnsi="Verdana"/>
        </w:rPr>
        <w:t xml:space="preserve"> gemaakt aan de hand van een opmerking naast de tekst, waarbij het stuk tekst waar de code over ging automatisch gem</w:t>
      </w:r>
      <w:r>
        <w:rPr>
          <w:rFonts w:ascii="Verdana" w:hAnsi="Verdana"/>
        </w:rPr>
        <w:t>arkeerd werd. De codes zijn</w:t>
      </w:r>
      <w:r w:rsidRPr="001E4663">
        <w:rPr>
          <w:rFonts w:ascii="Verdana" w:hAnsi="Verdana"/>
        </w:rPr>
        <w:t xml:space="preserve"> onderling vergeleken. De codes kregen daarnaast een kleur, rood stond voor een belemmerende factor, groen voor een bevorderende factor en het bleef zwart als de factor neutraal was. </w:t>
      </w:r>
      <w:r>
        <w:rPr>
          <w:rFonts w:ascii="Verdana" w:hAnsi="Verdana"/>
        </w:rPr>
        <w:t xml:space="preserve">In bijlage 3 is een schema te vinden waarin het proces nog eens te zien is. </w:t>
      </w:r>
    </w:p>
    <w:p w14:paraId="10CC7101" w14:textId="77777777" w:rsidR="00B72636" w:rsidRPr="001E4663" w:rsidRDefault="00B72636" w:rsidP="00B72636">
      <w:pPr>
        <w:pStyle w:val="Geenafstand"/>
        <w:numPr>
          <w:ilvl w:val="0"/>
          <w:numId w:val="8"/>
        </w:numPr>
        <w:jc w:val="both"/>
        <w:rPr>
          <w:rFonts w:ascii="Verdana" w:hAnsi="Verdana"/>
        </w:rPr>
      </w:pPr>
      <w:r w:rsidRPr="001E4663">
        <w:rPr>
          <w:rFonts w:ascii="Verdana" w:hAnsi="Verdana"/>
        </w:rPr>
        <w:t>Toen alle interviews gecode</w:t>
      </w:r>
      <w:r>
        <w:rPr>
          <w:rFonts w:ascii="Verdana" w:hAnsi="Verdana"/>
        </w:rPr>
        <w:t xml:space="preserve">erd waren, zijn alle codes opnieuw </w:t>
      </w:r>
      <w:r w:rsidRPr="001E4663">
        <w:rPr>
          <w:rFonts w:ascii="Verdana" w:hAnsi="Verdana"/>
        </w:rPr>
        <w:t xml:space="preserve">bekeken, vergeleken en sommigen aangepast. Er zijn toen ook extra codes toegevoegd. </w:t>
      </w:r>
    </w:p>
    <w:p w14:paraId="0E17FC1F" w14:textId="77777777" w:rsidR="00B72636" w:rsidRPr="00744A79" w:rsidRDefault="00B72636" w:rsidP="00B72636">
      <w:pPr>
        <w:pStyle w:val="Geenafstand"/>
        <w:numPr>
          <w:ilvl w:val="0"/>
          <w:numId w:val="8"/>
        </w:numPr>
        <w:jc w:val="both"/>
        <w:rPr>
          <w:rFonts w:ascii="Verdana" w:hAnsi="Verdana"/>
        </w:rPr>
      </w:pPr>
      <w:r w:rsidRPr="001E4663">
        <w:rPr>
          <w:rFonts w:ascii="Verdana" w:hAnsi="Verdana"/>
        </w:rPr>
        <w:t xml:space="preserve">De codes zijn vervolgens per onderwerp (markering in de vraag) bij elkaar gevoegd in één document, </w:t>
      </w:r>
      <w:r>
        <w:rPr>
          <w:rFonts w:ascii="Verdana" w:hAnsi="Verdana"/>
        </w:rPr>
        <w:t>vervolgens zijn d</w:t>
      </w:r>
      <w:r w:rsidRPr="00744A79">
        <w:rPr>
          <w:rFonts w:ascii="Verdana" w:hAnsi="Verdana"/>
        </w:rPr>
        <w:t xml:space="preserve">e codes </w:t>
      </w:r>
      <w:r>
        <w:rPr>
          <w:rFonts w:ascii="Verdana" w:hAnsi="Verdana"/>
        </w:rPr>
        <w:t>bekeken do</w:t>
      </w:r>
      <w:r w:rsidRPr="00744A79">
        <w:rPr>
          <w:rFonts w:ascii="Verdana" w:hAnsi="Verdana"/>
        </w:rPr>
        <w:t xml:space="preserve">or een andere onderzoeker. Samen hebben ze gekeken of de code </w:t>
      </w:r>
      <w:r>
        <w:rPr>
          <w:rFonts w:ascii="Verdana" w:hAnsi="Verdana"/>
        </w:rPr>
        <w:t xml:space="preserve">de lading dekten. </w:t>
      </w:r>
    </w:p>
    <w:p w14:paraId="492FF30C" w14:textId="77777777" w:rsidR="00B72636" w:rsidRPr="00744A79" w:rsidRDefault="00B72636" w:rsidP="00B72636">
      <w:pPr>
        <w:pStyle w:val="Geenafstand"/>
        <w:numPr>
          <w:ilvl w:val="0"/>
          <w:numId w:val="8"/>
        </w:numPr>
        <w:jc w:val="both"/>
        <w:rPr>
          <w:rFonts w:ascii="Verdana" w:hAnsi="Verdana"/>
        </w:rPr>
      </w:pPr>
      <w:r>
        <w:rPr>
          <w:rFonts w:ascii="Verdana" w:hAnsi="Verdana"/>
        </w:rPr>
        <w:t>Vervolgens is per hoofdonderwerp gekeken of de codes klopten en h</w:t>
      </w:r>
      <w:r w:rsidRPr="001E4663">
        <w:rPr>
          <w:rFonts w:ascii="Verdana" w:hAnsi="Verdana"/>
        </w:rPr>
        <w:t xml:space="preserve">oe vaak verschillende codes voorkwamen en hoe de codes groter gemaakt konden worden. Vanuit hier is een codeboom gemaakt, verdeeld in positieve en negatieve factoren. </w:t>
      </w:r>
    </w:p>
    <w:p w14:paraId="6729F6FC" w14:textId="77777777" w:rsidR="00AB49C3" w:rsidRDefault="00B72636" w:rsidP="009D3D2E">
      <w:pPr>
        <w:pStyle w:val="Geenafstand"/>
        <w:numPr>
          <w:ilvl w:val="0"/>
          <w:numId w:val="8"/>
        </w:numPr>
        <w:jc w:val="both"/>
        <w:rPr>
          <w:rFonts w:ascii="Verdana" w:hAnsi="Verdana"/>
        </w:rPr>
      </w:pPr>
      <w:r w:rsidRPr="001E4663">
        <w:rPr>
          <w:rFonts w:ascii="Verdana" w:hAnsi="Verdana"/>
        </w:rPr>
        <w:t>Vanuit de factoren in de codeboom zijn de verschillende deelvragen beantwoordt. Hierbij zijn citaten uit de interviews gebruikt. Belangrijk hierbij is dat er is geprobeerd om de citaten uit zo veel mogelijk verschillende interviews te doen, zodat er een reëel beeld geschetst wordt van wat er is gezegd.</w:t>
      </w:r>
      <w:r>
        <w:rPr>
          <w:rFonts w:ascii="Verdana" w:hAnsi="Verdana"/>
        </w:rPr>
        <w:t xml:space="preserve"> De codeboom is te vinden in bijlage 4. </w:t>
      </w:r>
    </w:p>
    <w:p w14:paraId="7012D800" w14:textId="77777777" w:rsidR="00AB49C3" w:rsidRDefault="00AB49C3" w:rsidP="00AB49C3">
      <w:pPr>
        <w:pStyle w:val="Geenafstand"/>
        <w:jc w:val="both"/>
        <w:rPr>
          <w:rFonts w:ascii="Verdana" w:hAnsi="Verdana"/>
        </w:rPr>
      </w:pPr>
    </w:p>
    <w:p w14:paraId="115C9970" w14:textId="77777777" w:rsidR="00AB49C3" w:rsidRPr="00AA2C39" w:rsidRDefault="00AB49C3" w:rsidP="00AB49C3">
      <w:pPr>
        <w:pStyle w:val="Kop2"/>
      </w:pPr>
      <w:bookmarkStart w:id="301" w:name="_Toc481783160"/>
      <w:bookmarkStart w:id="302" w:name="_Toc485811464"/>
      <w:r>
        <w:t xml:space="preserve">3.3 </w:t>
      </w:r>
      <w:r>
        <w:tab/>
        <w:t>Betrouwbaarheid en geldigheid</w:t>
      </w:r>
      <w:bookmarkEnd w:id="301"/>
      <w:bookmarkEnd w:id="302"/>
    </w:p>
    <w:p w14:paraId="28771B6E" w14:textId="77777777" w:rsidR="00AB49C3" w:rsidRDefault="00AB49C3" w:rsidP="00AB49C3">
      <w:pPr>
        <w:pStyle w:val="Geenafstand"/>
        <w:rPr>
          <w:rFonts w:ascii="Verdana" w:hAnsi="Verdana"/>
        </w:rPr>
      </w:pPr>
    </w:p>
    <w:p w14:paraId="7C641835" w14:textId="77777777" w:rsidR="00AB49C3" w:rsidRPr="0056550C" w:rsidRDefault="00AB49C3" w:rsidP="00AB49C3">
      <w:pPr>
        <w:pStyle w:val="Kop3"/>
        <w:numPr>
          <w:ilvl w:val="2"/>
          <w:numId w:val="12"/>
        </w:numPr>
      </w:pPr>
      <w:bookmarkStart w:id="303" w:name="_Toc481783161"/>
      <w:bookmarkStart w:id="304" w:name="_Toc481783536"/>
      <w:bookmarkStart w:id="305" w:name="_Toc481938865"/>
      <w:bookmarkStart w:id="306" w:name="_Toc482193249"/>
      <w:bookmarkStart w:id="307" w:name="_Toc483331503"/>
      <w:bookmarkStart w:id="308" w:name="_Toc484160618"/>
      <w:bookmarkStart w:id="309" w:name="_Toc485811465"/>
      <w:r>
        <w:t>Betrouwbaarheid</w:t>
      </w:r>
      <w:bookmarkEnd w:id="303"/>
      <w:bookmarkEnd w:id="304"/>
      <w:bookmarkEnd w:id="305"/>
      <w:bookmarkEnd w:id="306"/>
      <w:bookmarkEnd w:id="307"/>
      <w:bookmarkEnd w:id="308"/>
      <w:bookmarkEnd w:id="309"/>
    </w:p>
    <w:p w14:paraId="4FFAF47C" w14:textId="6C8F6469" w:rsidR="002B2D1A" w:rsidRDefault="00AB49C3" w:rsidP="002B2D1A">
      <w:pPr>
        <w:pStyle w:val="Geenafstand"/>
        <w:jc w:val="both"/>
        <w:rPr>
          <w:rFonts w:ascii="Verdana" w:hAnsi="Verdana"/>
        </w:rPr>
      </w:pPr>
      <w:r>
        <w:rPr>
          <w:rFonts w:ascii="Verdana" w:hAnsi="Verdana"/>
          <w:szCs w:val="20"/>
        </w:rPr>
        <w:t>Om de betrouwbaarheid van</w:t>
      </w:r>
      <w:r w:rsidR="00D75B00">
        <w:rPr>
          <w:rFonts w:ascii="Verdana" w:hAnsi="Verdana"/>
          <w:szCs w:val="20"/>
        </w:rPr>
        <w:t xml:space="preserve"> dit onderzoek te waarborgen, zijn verschillende dingen gedaan tijdens</w:t>
      </w:r>
      <w:r>
        <w:rPr>
          <w:rFonts w:ascii="Verdana" w:hAnsi="Verdana"/>
          <w:szCs w:val="20"/>
        </w:rPr>
        <w:t xml:space="preserve"> dit onderzoek. </w:t>
      </w:r>
      <w:r w:rsidRPr="001E4663">
        <w:rPr>
          <w:rFonts w:ascii="Verdana" w:hAnsi="Verdana"/>
          <w:szCs w:val="20"/>
        </w:rPr>
        <w:t>Voor de afname van het eerste</w:t>
      </w:r>
      <w:r w:rsidR="00D75B00">
        <w:rPr>
          <w:rFonts w:ascii="Verdana" w:hAnsi="Verdana"/>
          <w:szCs w:val="20"/>
        </w:rPr>
        <w:t xml:space="preserve"> interview, is een pilot gehouden</w:t>
      </w:r>
      <w:r>
        <w:rPr>
          <w:rFonts w:ascii="Verdana" w:hAnsi="Verdana"/>
          <w:szCs w:val="20"/>
        </w:rPr>
        <w:t xml:space="preserve"> met een andere onderzoeker. De pilot is gehouden op de Hogeschool Leiden in een stille ruimte, waarbij de andere onderzoeker zich voordeed als respondent. De feedback op deze pilot is meegenomen bij de afname van de interviews. Tijdens dit onderzoek is een structurele manier van werken gehanteerd, door aan elke </w:t>
      </w:r>
      <w:r w:rsidRPr="001E4663">
        <w:rPr>
          <w:rFonts w:ascii="Verdana" w:hAnsi="Verdana"/>
          <w:szCs w:val="20"/>
        </w:rPr>
        <w:t>r</w:t>
      </w:r>
      <w:r>
        <w:rPr>
          <w:rFonts w:ascii="Verdana" w:hAnsi="Verdana"/>
          <w:szCs w:val="20"/>
        </w:rPr>
        <w:t>espondent</w:t>
      </w:r>
      <w:r w:rsidRPr="001E4663">
        <w:rPr>
          <w:rFonts w:ascii="Verdana" w:hAnsi="Verdana"/>
          <w:szCs w:val="20"/>
        </w:rPr>
        <w:t xml:space="preserve"> ongeveer dezelfde vragen te stellen met behulp van de to</w:t>
      </w:r>
      <w:r>
        <w:rPr>
          <w:rFonts w:ascii="Verdana" w:hAnsi="Verdana"/>
          <w:szCs w:val="20"/>
        </w:rPr>
        <w:t xml:space="preserve">piclijst. Na enkele interviews werd duidelijk dat </w:t>
      </w:r>
      <w:r w:rsidRPr="001E4663">
        <w:rPr>
          <w:rFonts w:ascii="Verdana" w:hAnsi="Verdana"/>
          <w:szCs w:val="20"/>
        </w:rPr>
        <w:t>er wat din</w:t>
      </w:r>
      <w:r w:rsidR="0059200B">
        <w:rPr>
          <w:rFonts w:ascii="Verdana" w:hAnsi="Verdana"/>
          <w:szCs w:val="20"/>
        </w:rPr>
        <w:t>gen ontbraken op de topiclijst.</w:t>
      </w:r>
      <w:r>
        <w:rPr>
          <w:rFonts w:ascii="Verdana" w:hAnsi="Verdana"/>
          <w:szCs w:val="20"/>
        </w:rPr>
        <w:t xml:space="preserve"> D</w:t>
      </w:r>
      <w:r w:rsidRPr="001E4663">
        <w:rPr>
          <w:rFonts w:ascii="Verdana" w:hAnsi="Verdana"/>
          <w:szCs w:val="20"/>
        </w:rPr>
        <w:t xml:space="preserve">eze zijn toen toegevoegd en </w:t>
      </w:r>
      <w:r>
        <w:rPr>
          <w:rFonts w:ascii="Verdana" w:hAnsi="Verdana"/>
          <w:szCs w:val="20"/>
        </w:rPr>
        <w:t>bevraagd tijdens de overige i</w:t>
      </w:r>
      <w:r w:rsidRPr="001E4663">
        <w:rPr>
          <w:rFonts w:ascii="Verdana" w:hAnsi="Verdana"/>
          <w:szCs w:val="20"/>
        </w:rPr>
        <w:t>nterviews. Er zijn zo veel mogelijk open vragen gesteld om waarheidsgetrouwe antwoorden te verkrijgen. De antwoorden van de responden</w:t>
      </w:r>
      <w:r>
        <w:rPr>
          <w:rFonts w:ascii="Verdana" w:hAnsi="Verdana"/>
          <w:szCs w:val="20"/>
        </w:rPr>
        <w:t>ten zijn vaak samengevat, om bij</w:t>
      </w:r>
      <w:r w:rsidRPr="001E4663">
        <w:rPr>
          <w:rFonts w:ascii="Verdana" w:hAnsi="Verdana"/>
          <w:szCs w:val="20"/>
        </w:rPr>
        <w:t xml:space="preserve"> de respondent</w:t>
      </w:r>
      <w:r>
        <w:rPr>
          <w:rFonts w:ascii="Verdana" w:hAnsi="Verdana"/>
          <w:szCs w:val="20"/>
        </w:rPr>
        <w:t>en</w:t>
      </w:r>
      <w:r w:rsidRPr="001E4663">
        <w:rPr>
          <w:rFonts w:ascii="Verdana" w:hAnsi="Verdana"/>
          <w:szCs w:val="20"/>
        </w:rPr>
        <w:t xml:space="preserve"> te chec</w:t>
      </w:r>
      <w:r>
        <w:rPr>
          <w:rFonts w:ascii="Verdana" w:hAnsi="Verdana"/>
          <w:szCs w:val="20"/>
        </w:rPr>
        <w:t xml:space="preserve">ken of dat was wat ze bedoelden. </w:t>
      </w:r>
      <w:r w:rsidRPr="001E4663">
        <w:rPr>
          <w:rFonts w:ascii="Verdana" w:hAnsi="Verdana"/>
        </w:rPr>
        <w:t>Van elk interview is een geluidsopname gemaakt, zodat de intervie</w:t>
      </w:r>
      <w:r>
        <w:rPr>
          <w:rFonts w:ascii="Verdana" w:hAnsi="Verdana"/>
        </w:rPr>
        <w:t>ws meerdere keren beluisterd konden worden en er geen dingen vergeten werden in het transcript.</w:t>
      </w:r>
      <w:bookmarkStart w:id="310" w:name="_Toc481782980"/>
      <w:bookmarkStart w:id="311" w:name="_Toc481783146"/>
      <w:bookmarkStart w:id="312" w:name="_Toc481783312"/>
      <w:bookmarkStart w:id="313" w:name="_Toc481783521"/>
      <w:bookmarkStart w:id="314" w:name="_Toc481782982"/>
      <w:bookmarkStart w:id="315" w:name="_Toc481783148"/>
      <w:bookmarkStart w:id="316" w:name="_Toc481783314"/>
      <w:bookmarkStart w:id="317" w:name="_Toc481783523"/>
      <w:bookmarkStart w:id="318" w:name="_Toc481782983"/>
      <w:bookmarkStart w:id="319" w:name="_Toc481783149"/>
      <w:bookmarkStart w:id="320" w:name="_Toc481783315"/>
      <w:bookmarkStart w:id="321" w:name="_Toc481783524"/>
      <w:bookmarkStart w:id="322" w:name="_Toc481782984"/>
      <w:bookmarkStart w:id="323" w:name="_Toc481783150"/>
      <w:bookmarkStart w:id="324" w:name="_Toc481783316"/>
      <w:bookmarkStart w:id="325" w:name="_Toc481783525"/>
      <w:bookmarkStart w:id="326" w:name="_Toc481782985"/>
      <w:bookmarkStart w:id="327" w:name="_Toc481783151"/>
      <w:bookmarkStart w:id="328" w:name="_Toc481783317"/>
      <w:bookmarkStart w:id="329" w:name="_Toc481783526"/>
      <w:bookmarkStart w:id="330" w:name="_Toc481782986"/>
      <w:bookmarkStart w:id="331" w:name="_Toc481783152"/>
      <w:bookmarkStart w:id="332" w:name="_Toc481783318"/>
      <w:bookmarkStart w:id="333" w:name="_Toc481783527"/>
      <w:bookmarkStart w:id="334" w:name="_Toc481782987"/>
      <w:bookmarkStart w:id="335" w:name="_Toc481783153"/>
      <w:bookmarkStart w:id="336" w:name="_Toc481783319"/>
      <w:bookmarkStart w:id="337" w:name="_Toc481783528"/>
      <w:bookmarkStart w:id="338" w:name="_Toc481782988"/>
      <w:bookmarkStart w:id="339" w:name="_Toc481783154"/>
      <w:bookmarkStart w:id="340" w:name="_Toc481783320"/>
      <w:bookmarkStart w:id="341" w:name="_Toc481783529"/>
      <w:bookmarkStart w:id="342" w:name="_Toc481782989"/>
      <w:bookmarkStart w:id="343" w:name="_Toc481783155"/>
      <w:bookmarkStart w:id="344" w:name="_Toc481783321"/>
      <w:bookmarkStart w:id="345" w:name="_Toc481783530"/>
      <w:bookmarkStart w:id="346" w:name="_Toc481782990"/>
      <w:bookmarkStart w:id="347" w:name="_Toc481783156"/>
      <w:bookmarkStart w:id="348" w:name="_Toc481783322"/>
      <w:bookmarkStart w:id="349" w:name="_Toc481783531"/>
      <w:bookmarkStart w:id="350" w:name="_Toc481782991"/>
      <w:bookmarkStart w:id="351" w:name="_Toc481783157"/>
      <w:bookmarkStart w:id="352" w:name="_Toc481783323"/>
      <w:bookmarkStart w:id="353" w:name="_Toc481783532"/>
      <w:bookmarkStart w:id="354" w:name="_Toc481782992"/>
      <w:bookmarkStart w:id="355" w:name="_Toc481783158"/>
      <w:bookmarkStart w:id="356" w:name="_Toc481783324"/>
      <w:bookmarkStart w:id="357" w:name="_Toc481783533"/>
      <w:bookmarkStart w:id="358" w:name="_Toc481782993"/>
      <w:bookmarkStart w:id="359" w:name="_Toc481783159"/>
      <w:bookmarkStart w:id="360" w:name="_Toc481783325"/>
      <w:bookmarkStart w:id="361" w:name="_Toc481783534"/>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003A54D0">
        <w:rPr>
          <w:rFonts w:ascii="Verdana" w:hAnsi="Verdana"/>
        </w:rPr>
        <w:t xml:space="preserve"> </w:t>
      </w:r>
    </w:p>
    <w:p w14:paraId="1C1B271A" w14:textId="43434640" w:rsidR="00290E86" w:rsidRDefault="00EF25C1" w:rsidP="002B2D1A">
      <w:pPr>
        <w:pStyle w:val="Geenafstand"/>
        <w:jc w:val="both"/>
        <w:rPr>
          <w:rFonts w:ascii="Verdana" w:hAnsi="Verdana"/>
          <w:szCs w:val="20"/>
        </w:rPr>
      </w:pPr>
      <w:r w:rsidRPr="00EF25C1">
        <w:rPr>
          <w:rFonts w:ascii="Verdana" w:hAnsi="Verdana"/>
          <w:lang w:eastAsia="nl-NL"/>
        </w:rPr>
        <w:t xml:space="preserve">De betrouwbaarheid wordt </w:t>
      </w:r>
      <w:r>
        <w:rPr>
          <w:rFonts w:ascii="Verdana" w:hAnsi="Verdana"/>
          <w:lang w:eastAsia="nl-NL"/>
        </w:rPr>
        <w:t xml:space="preserve">daarnaast </w:t>
      </w:r>
      <w:r w:rsidRPr="00EF25C1">
        <w:rPr>
          <w:rFonts w:ascii="Verdana" w:hAnsi="Verdana"/>
          <w:lang w:eastAsia="nl-NL"/>
        </w:rPr>
        <w:t>gewaarborgd door alle data gearchiveerd te hebben en door in de methode helder te z</w:t>
      </w:r>
      <w:r w:rsidR="00290E86">
        <w:rPr>
          <w:rFonts w:ascii="Verdana" w:hAnsi="Verdana"/>
          <w:lang w:eastAsia="nl-NL"/>
        </w:rPr>
        <w:t xml:space="preserve">ijn over het coderingsschema en </w:t>
      </w:r>
      <w:r w:rsidRPr="00EF25C1">
        <w:rPr>
          <w:rFonts w:ascii="Verdana" w:hAnsi="Verdana"/>
          <w:lang w:eastAsia="nl-NL"/>
        </w:rPr>
        <w:t>het data-an</w:t>
      </w:r>
      <w:r w:rsidR="00290E86">
        <w:rPr>
          <w:rFonts w:ascii="Verdana" w:hAnsi="Verdana"/>
          <w:lang w:eastAsia="nl-NL"/>
        </w:rPr>
        <w:t>alyseproces.</w:t>
      </w:r>
    </w:p>
    <w:p w14:paraId="6F6A373C" w14:textId="7B46E7A8" w:rsidR="002B2D1A" w:rsidRPr="002B2D1A" w:rsidRDefault="00BB4956" w:rsidP="002B2D1A">
      <w:pPr>
        <w:pStyle w:val="Geenafstand"/>
        <w:jc w:val="both"/>
        <w:rPr>
          <w:rFonts w:ascii="Verdana" w:hAnsi="Verdana"/>
          <w:szCs w:val="20"/>
        </w:rPr>
      </w:pPr>
      <w:r>
        <w:rPr>
          <w:rFonts w:ascii="Verdana" w:hAnsi="Verdana"/>
          <w:szCs w:val="20"/>
        </w:rPr>
        <w:t>Daaruit kan opgemaakt worden dat een transparante werkwijze is nagestreefd.</w:t>
      </w:r>
      <w:r w:rsidR="000E0053">
        <w:rPr>
          <w:rFonts w:ascii="Verdana" w:hAnsi="Verdana"/>
          <w:szCs w:val="20"/>
        </w:rPr>
        <w:t xml:space="preserve"> </w:t>
      </w:r>
      <w:r w:rsidR="002B2D1A">
        <w:rPr>
          <w:rFonts w:ascii="Verdana" w:hAnsi="Verdana"/>
          <w:lang w:eastAsia="nl-NL"/>
        </w:rPr>
        <w:t xml:space="preserve">De inter-beoordelaarsbetrouwbaarheid is gewaarborgd door de codes van de transcripten door een andere onderzoeker te laten lezen. Daarnaast heeft die onderzoeker kritische vragen gesteld over de methoden, betekenissen en interpretatie van de gevonden data. Dit heeft er gezorgd voor een extra controle op het onderzoek. De feedback hiervan is meegenomen in de analyse. </w:t>
      </w:r>
    </w:p>
    <w:p w14:paraId="763447D0" w14:textId="77777777" w:rsidR="003A54D0" w:rsidRPr="00611728" w:rsidRDefault="003A54D0" w:rsidP="00611728">
      <w:pPr>
        <w:pStyle w:val="Geenafstand"/>
        <w:jc w:val="both"/>
        <w:rPr>
          <w:rFonts w:ascii="Verdana" w:hAnsi="Verdana"/>
          <w:szCs w:val="20"/>
        </w:rPr>
      </w:pPr>
    </w:p>
    <w:p w14:paraId="05C71575" w14:textId="154E6C0F" w:rsidR="00361CE7" w:rsidRPr="0067567E" w:rsidRDefault="0078448C" w:rsidP="00355F8E">
      <w:pPr>
        <w:pStyle w:val="Kop3"/>
        <w:numPr>
          <w:ilvl w:val="2"/>
          <w:numId w:val="12"/>
        </w:numPr>
      </w:pPr>
      <w:bookmarkStart w:id="362" w:name="_Toc484160619"/>
      <w:bookmarkStart w:id="363" w:name="_Toc485811466"/>
      <w:r>
        <w:lastRenderedPageBreak/>
        <w:t>Geldigheid</w:t>
      </w:r>
      <w:bookmarkEnd w:id="362"/>
      <w:bookmarkEnd w:id="363"/>
      <w:r>
        <w:t xml:space="preserve"> </w:t>
      </w:r>
    </w:p>
    <w:p w14:paraId="07FF1882" w14:textId="540C13DE" w:rsidR="005168D0" w:rsidRDefault="00280F0F" w:rsidP="00B72636">
      <w:pPr>
        <w:pStyle w:val="Geenafstand"/>
        <w:jc w:val="both"/>
        <w:rPr>
          <w:rFonts w:ascii="Verdana" w:hAnsi="Verdana"/>
        </w:rPr>
      </w:pPr>
      <w:r w:rsidRPr="00280F0F">
        <w:rPr>
          <w:rFonts w:ascii="Verdana" w:hAnsi="Verdana"/>
          <w:lang w:eastAsia="nl-NL"/>
        </w:rPr>
        <w:t>Voor waarborging van de interne validiteit is gebruik gemaakt van triangulatie – het combin</w:t>
      </w:r>
      <w:r w:rsidR="005C3949">
        <w:rPr>
          <w:rFonts w:ascii="Verdana" w:hAnsi="Verdana"/>
          <w:lang w:eastAsia="nl-NL"/>
        </w:rPr>
        <w:t>eren van verschillende bronnen en theorieën – om vanuit zoveel mogelijk verschillende invalshoeken informatie te vinden over het welzijn van moeders (Hill, 2005; Scholten, 2012</w:t>
      </w:r>
      <w:r w:rsidR="00E178BF">
        <w:rPr>
          <w:rFonts w:ascii="Verdana" w:hAnsi="Verdana"/>
          <w:lang w:eastAsia="nl-NL"/>
        </w:rPr>
        <w:t>; Ezzedeen &amp; Ritchey, 2009; Pouwels, 2011; Houwen &amp; Moonen, 2013</w:t>
      </w:r>
      <w:r w:rsidR="005C3949">
        <w:rPr>
          <w:rFonts w:ascii="Verdana" w:hAnsi="Verdana"/>
          <w:lang w:eastAsia="nl-NL"/>
        </w:rPr>
        <w:t xml:space="preserve">). </w:t>
      </w:r>
      <w:r w:rsidRPr="00280F0F">
        <w:rPr>
          <w:rFonts w:ascii="Verdana" w:hAnsi="Verdana"/>
          <w:lang w:eastAsia="nl-NL"/>
        </w:rPr>
        <w:t xml:space="preserve">Hiermee wordt de dataverzamelingsgeldigheid gewaarborgd en daarmee de interne validiteit. </w:t>
      </w:r>
      <w:r w:rsidR="00A41ED6">
        <w:rPr>
          <w:rFonts w:ascii="Verdana" w:hAnsi="Verdana"/>
          <w:lang w:eastAsia="nl-NL"/>
        </w:rPr>
        <w:t>Doordat er voornamelijk open vragen gesteld zijn, was er naast de onderwerpen waarnaar gevraagd werd ook ruimte voor de respondenten o</w:t>
      </w:r>
      <w:r w:rsidR="00CA737A">
        <w:rPr>
          <w:rFonts w:ascii="Verdana" w:hAnsi="Verdana"/>
          <w:lang w:eastAsia="nl-NL"/>
        </w:rPr>
        <w:t xml:space="preserve">m andere factoren te belichten. </w:t>
      </w:r>
      <w:r>
        <w:rPr>
          <w:rFonts w:ascii="Verdana" w:hAnsi="Verdana"/>
        </w:rPr>
        <w:t xml:space="preserve">Aan de hand van de vele wetenschappelijke bronnen </w:t>
      </w:r>
      <w:r w:rsidR="00A45AC0" w:rsidRPr="001E4663">
        <w:rPr>
          <w:rFonts w:ascii="Verdana" w:hAnsi="Verdana"/>
        </w:rPr>
        <w:t>is de topiclijst opgesteld</w:t>
      </w:r>
      <w:r w:rsidR="00C1379B">
        <w:rPr>
          <w:rFonts w:ascii="Verdana" w:hAnsi="Verdana"/>
        </w:rPr>
        <w:t xml:space="preserve"> (</w:t>
      </w:r>
      <w:r w:rsidR="00E178BF">
        <w:rPr>
          <w:rFonts w:ascii="Verdana" w:hAnsi="Verdana"/>
        </w:rPr>
        <w:t>Annick &amp; Dulk;, 2012; Galinsky, 1981; Johnson, McCann &amp; Zimbardo, 2013</w:t>
      </w:r>
      <w:r w:rsidR="00CA737A">
        <w:rPr>
          <w:rFonts w:ascii="Verdana" w:hAnsi="Verdana"/>
        </w:rPr>
        <w:t xml:space="preserve">, Gravesteijn, </w:t>
      </w:r>
      <w:r w:rsidR="008A6773">
        <w:rPr>
          <w:rFonts w:ascii="Verdana" w:hAnsi="Verdana"/>
        </w:rPr>
        <w:t>2015; Bartelink, 2012; Greenhaus, Collins &amp; Shaw, 2003).</w:t>
      </w:r>
      <w:r w:rsidR="00A45AC0" w:rsidRPr="001E4663">
        <w:rPr>
          <w:rFonts w:ascii="Verdana" w:hAnsi="Verdana"/>
        </w:rPr>
        <w:t xml:space="preserve"> De topics zijn tevens gebaseerd op een psychologisch model over het thema werk-privébalans</w:t>
      </w:r>
      <w:r w:rsidR="008A6773">
        <w:rPr>
          <w:rFonts w:ascii="Verdana" w:hAnsi="Verdana"/>
        </w:rPr>
        <w:t xml:space="preserve"> (Hill, 2005)</w:t>
      </w:r>
      <w:r w:rsidR="00A45AC0" w:rsidRPr="001E4663">
        <w:rPr>
          <w:rFonts w:ascii="Verdana" w:hAnsi="Verdana"/>
        </w:rPr>
        <w:t xml:space="preserve">. </w:t>
      </w:r>
      <w:r w:rsidR="0067567E" w:rsidRPr="001E4663">
        <w:rPr>
          <w:rFonts w:ascii="Verdana" w:hAnsi="Verdana"/>
        </w:rPr>
        <w:t>Bij de afnames van de interviews is gebruik gemaa</w:t>
      </w:r>
      <w:r w:rsidR="00B12264">
        <w:rPr>
          <w:rFonts w:ascii="Verdana" w:hAnsi="Verdana"/>
        </w:rPr>
        <w:t>kt van het verzadigingsprincipe:</w:t>
      </w:r>
      <w:r w:rsidR="0067567E" w:rsidRPr="001E4663">
        <w:rPr>
          <w:rFonts w:ascii="Verdana" w:hAnsi="Verdana"/>
        </w:rPr>
        <w:t xml:space="preserve"> er zijn net zo lang interviews </w:t>
      </w:r>
      <w:r w:rsidR="000E0053">
        <w:rPr>
          <w:rFonts w:ascii="Verdana" w:hAnsi="Verdana"/>
        </w:rPr>
        <w:t xml:space="preserve">afgenomen totdat er </w:t>
      </w:r>
      <w:r w:rsidR="0067567E" w:rsidRPr="001E4663">
        <w:rPr>
          <w:rFonts w:ascii="Verdana" w:hAnsi="Verdana"/>
        </w:rPr>
        <w:t>geen</w:t>
      </w:r>
      <w:r w:rsidR="000E0053">
        <w:rPr>
          <w:rFonts w:ascii="Verdana" w:hAnsi="Verdana"/>
        </w:rPr>
        <w:t xml:space="preserve"> nieuwe informatie meer verkregen werd</w:t>
      </w:r>
      <w:r w:rsidR="0067567E" w:rsidRPr="001E4663">
        <w:rPr>
          <w:rFonts w:ascii="Verdana" w:hAnsi="Verdana"/>
        </w:rPr>
        <w:t>. De transcripten zijn dezelfde dag als de afname van het interview gemaakt, zodat eventuele bijzonderheden niet kon</w:t>
      </w:r>
      <w:r w:rsidR="000E0053">
        <w:rPr>
          <w:rFonts w:ascii="Verdana" w:hAnsi="Verdana"/>
        </w:rPr>
        <w:t>den worden</w:t>
      </w:r>
      <w:r w:rsidR="0067567E" w:rsidRPr="001E4663">
        <w:rPr>
          <w:rFonts w:ascii="Verdana" w:hAnsi="Verdana"/>
        </w:rPr>
        <w:t xml:space="preserve"> vergeten en bij he</w:t>
      </w:r>
      <w:r w:rsidR="00BB4956">
        <w:rPr>
          <w:rFonts w:ascii="Verdana" w:hAnsi="Verdana"/>
        </w:rPr>
        <w:t>t transcript vermeld</w:t>
      </w:r>
      <w:r w:rsidR="000E0053">
        <w:rPr>
          <w:rFonts w:ascii="Verdana" w:hAnsi="Verdana"/>
        </w:rPr>
        <w:t xml:space="preserve"> konden worden</w:t>
      </w:r>
      <w:r w:rsidR="0067567E" w:rsidRPr="001E4663">
        <w:rPr>
          <w:rFonts w:ascii="Verdana" w:hAnsi="Verdana"/>
        </w:rPr>
        <w:t xml:space="preserve">. Na het transcriberen zijn er codes aan de transcripten gehangen, om </w:t>
      </w:r>
      <w:r w:rsidR="00F170AD">
        <w:rPr>
          <w:rFonts w:ascii="Verdana" w:hAnsi="Verdana"/>
        </w:rPr>
        <w:t>een selectie te maken van relevante en minder relevante informatie</w:t>
      </w:r>
      <w:r w:rsidR="0067567E" w:rsidRPr="001E4663">
        <w:rPr>
          <w:rFonts w:ascii="Verdana" w:hAnsi="Verdana"/>
        </w:rPr>
        <w:t xml:space="preserve">. </w:t>
      </w:r>
      <w:r w:rsidR="008F62E4" w:rsidRPr="001E4663">
        <w:rPr>
          <w:rFonts w:ascii="Verdana" w:hAnsi="Verdana"/>
        </w:rPr>
        <w:t xml:space="preserve">De codes zijn </w:t>
      </w:r>
      <w:r w:rsidR="000E0053">
        <w:rPr>
          <w:rFonts w:ascii="Verdana" w:hAnsi="Verdana"/>
        </w:rPr>
        <w:t>meerdere keren</w:t>
      </w:r>
      <w:r w:rsidR="00F170AD">
        <w:rPr>
          <w:rFonts w:ascii="Verdana" w:hAnsi="Verdana"/>
        </w:rPr>
        <w:t xml:space="preserve"> bekeken en bijgewerkt en er is</w:t>
      </w:r>
      <w:r w:rsidR="008F62E4" w:rsidRPr="001E4663">
        <w:rPr>
          <w:rFonts w:ascii="Verdana" w:hAnsi="Verdana"/>
        </w:rPr>
        <w:t xml:space="preserve"> na een paar interviews afgenomen te hebb</w:t>
      </w:r>
      <w:r w:rsidR="000E0053">
        <w:rPr>
          <w:rFonts w:ascii="Verdana" w:hAnsi="Verdana"/>
        </w:rPr>
        <w:t xml:space="preserve">en, al gecodeerd. </w:t>
      </w:r>
      <w:r w:rsidR="002B2D1A">
        <w:rPr>
          <w:rFonts w:ascii="Verdana" w:hAnsi="Verdana"/>
        </w:rPr>
        <w:t xml:space="preserve">Daarnaast zijn andere onderzoekers geraadpleegd. Andere onderzoekers hebben de codes gecheckt wat bevorderlijk is voor de controle van de geldigheid. Dit wordt ook wel peer debriefing genoemd. </w:t>
      </w:r>
      <w:r w:rsidR="000E0053">
        <w:rPr>
          <w:rFonts w:ascii="Verdana" w:hAnsi="Verdana"/>
        </w:rPr>
        <w:t>Er is</w:t>
      </w:r>
      <w:r w:rsidR="00F170AD">
        <w:rPr>
          <w:rFonts w:ascii="Verdana" w:hAnsi="Verdana"/>
        </w:rPr>
        <w:t xml:space="preserve"> veel tijd besteed</w:t>
      </w:r>
      <w:r w:rsidR="008F62E4" w:rsidRPr="001E4663">
        <w:rPr>
          <w:rFonts w:ascii="Verdana" w:hAnsi="Verdana"/>
        </w:rPr>
        <w:t xml:space="preserve"> aan het coderen en hier </w:t>
      </w:r>
      <w:r w:rsidR="00D75B00">
        <w:rPr>
          <w:rFonts w:ascii="Verdana" w:hAnsi="Verdana"/>
        </w:rPr>
        <w:t xml:space="preserve">is </w:t>
      </w:r>
      <w:r w:rsidR="008F62E4" w:rsidRPr="001E4663">
        <w:rPr>
          <w:rFonts w:ascii="Verdana" w:hAnsi="Verdana"/>
        </w:rPr>
        <w:t xml:space="preserve">secuur naar gekeken, om de codes zo goed mogelijk de lading te laten dekken. </w:t>
      </w:r>
      <w:r w:rsidR="00A45AC0" w:rsidRPr="001E4663">
        <w:rPr>
          <w:rFonts w:ascii="Verdana" w:hAnsi="Verdana"/>
        </w:rPr>
        <w:t>Daarnaast worden er in het onderzoek</w:t>
      </w:r>
      <w:r w:rsidR="008F62E4" w:rsidRPr="001E4663">
        <w:rPr>
          <w:rFonts w:ascii="Verdana" w:hAnsi="Verdana"/>
        </w:rPr>
        <w:t>srapport citaten gebruikt uit verschillende</w:t>
      </w:r>
      <w:r w:rsidR="00B167B3">
        <w:rPr>
          <w:rFonts w:ascii="Verdana" w:hAnsi="Verdana"/>
        </w:rPr>
        <w:t xml:space="preserve"> interviews, om aan te geven </w:t>
      </w:r>
      <w:r w:rsidR="00F170AD">
        <w:rPr>
          <w:rFonts w:ascii="Verdana" w:hAnsi="Verdana"/>
        </w:rPr>
        <w:t>dat de citaten de resultaten onderbouwen.</w:t>
      </w:r>
      <w:r w:rsidR="00A45AC0" w:rsidRPr="001E4663">
        <w:rPr>
          <w:rFonts w:ascii="Verdana" w:hAnsi="Verdana"/>
        </w:rPr>
        <w:t xml:space="preserve"> </w:t>
      </w:r>
      <w:r w:rsidR="0059200B">
        <w:rPr>
          <w:rFonts w:ascii="Verdana" w:hAnsi="Verdana"/>
          <w:szCs w:val="20"/>
        </w:rPr>
        <w:t>Tijdens de interviews is een objectieve houding aangenomen, door open vragen te stellen</w:t>
      </w:r>
      <w:r w:rsidR="0059200B">
        <w:rPr>
          <w:rFonts w:ascii="Verdana" w:hAnsi="Verdana"/>
        </w:rPr>
        <w:t xml:space="preserve"> en interpretaties achterwege te laten. Dit is </w:t>
      </w:r>
      <w:r w:rsidR="005168D0">
        <w:rPr>
          <w:rFonts w:ascii="Verdana" w:hAnsi="Verdana"/>
        </w:rPr>
        <w:t xml:space="preserve">tevens </w:t>
      </w:r>
      <w:r w:rsidR="0059200B">
        <w:rPr>
          <w:rFonts w:ascii="Verdana" w:hAnsi="Verdana"/>
        </w:rPr>
        <w:t>bevorderlijk voor de geldigheid. Door de spelobservaties is er veel tijd doorgebracht in de onderzoekssituaties. De respondenten voelden zich meer op hun gemak tijdens het interview door eerst de spelobservatie uit te voeren en vervolgens pas d</w:t>
      </w:r>
      <w:r w:rsidR="005168D0">
        <w:rPr>
          <w:rFonts w:ascii="Verdana" w:hAnsi="Verdana"/>
        </w:rPr>
        <w:t>eel te nemen aan het interview.</w:t>
      </w:r>
    </w:p>
    <w:p w14:paraId="4F69CEB1" w14:textId="36635404" w:rsidR="009D3D2E" w:rsidRPr="005168D0" w:rsidRDefault="005168D0" w:rsidP="005168D0">
      <w:pPr>
        <w:rPr>
          <w:rFonts w:ascii="Verdana" w:hAnsi="Verdana"/>
          <w:sz w:val="20"/>
        </w:rPr>
      </w:pPr>
      <w:r>
        <w:rPr>
          <w:rFonts w:ascii="Verdana" w:hAnsi="Verdana"/>
        </w:rPr>
        <w:br w:type="page"/>
      </w:r>
    </w:p>
    <w:p w14:paraId="15D7AD8E" w14:textId="21A9B016" w:rsidR="00F150D1" w:rsidRPr="00356C9E" w:rsidRDefault="00991C3A" w:rsidP="00355F8E">
      <w:pPr>
        <w:pStyle w:val="Kop1"/>
        <w:numPr>
          <w:ilvl w:val="0"/>
          <w:numId w:val="12"/>
        </w:numPr>
      </w:pPr>
      <w:bookmarkStart w:id="364" w:name="_Toc481783538"/>
      <w:bookmarkStart w:id="365" w:name="_Toc481783539"/>
      <w:bookmarkStart w:id="366" w:name="_Toc481783540"/>
      <w:bookmarkStart w:id="367" w:name="_Toc481783541"/>
      <w:bookmarkStart w:id="368" w:name="_Toc481783542"/>
      <w:bookmarkStart w:id="369" w:name="_Toc481783543"/>
      <w:bookmarkStart w:id="370" w:name="_Toc481783544"/>
      <w:bookmarkStart w:id="371" w:name="_Toc481783545"/>
      <w:bookmarkStart w:id="372" w:name="_Toc481783546"/>
      <w:bookmarkStart w:id="373" w:name="_Toc481783547"/>
      <w:bookmarkStart w:id="374" w:name="_Toc481783548"/>
      <w:bookmarkStart w:id="375" w:name="_Toc485811467"/>
      <w:bookmarkEnd w:id="364"/>
      <w:bookmarkEnd w:id="365"/>
      <w:bookmarkEnd w:id="366"/>
      <w:bookmarkEnd w:id="367"/>
      <w:bookmarkEnd w:id="368"/>
      <w:bookmarkEnd w:id="369"/>
      <w:bookmarkEnd w:id="370"/>
      <w:bookmarkEnd w:id="371"/>
      <w:bookmarkEnd w:id="372"/>
      <w:bookmarkEnd w:id="373"/>
      <w:bookmarkEnd w:id="374"/>
      <w:r w:rsidRPr="00356C9E">
        <w:lastRenderedPageBreak/>
        <w:t>Resultaten</w:t>
      </w:r>
      <w:bookmarkEnd w:id="375"/>
      <w:r w:rsidRPr="00356C9E">
        <w:t xml:space="preserve"> </w:t>
      </w:r>
    </w:p>
    <w:p w14:paraId="21A5E435" w14:textId="65BFF3EE" w:rsidR="0016010E" w:rsidRDefault="0016010E" w:rsidP="003A5665">
      <w:pPr>
        <w:pStyle w:val="Geenafstand"/>
      </w:pPr>
      <w:r w:rsidRPr="001D2B75">
        <w:rPr>
          <w:rFonts w:ascii="Lucida Calligraphy" w:hAnsi="Lucida Calligraphy"/>
          <w:noProof/>
          <w:sz w:val="32"/>
          <w:lang w:eastAsia="nl-NL"/>
        </w:rPr>
        <mc:AlternateContent>
          <mc:Choice Requires="wps">
            <w:drawing>
              <wp:anchor distT="0" distB="0" distL="114300" distR="114300" simplePos="0" relativeHeight="251872256" behindDoc="0" locked="0" layoutInCell="1" allowOverlap="1" wp14:anchorId="07120204" wp14:editId="39E88A85">
                <wp:simplePos x="0" y="0"/>
                <wp:positionH relativeFrom="column">
                  <wp:posOffset>0</wp:posOffset>
                </wp:positionH>
                <wp:positionV relativeFrom="paragraph">
                  <wp:posOffset>57785</wp:posOffset>
                </wp:positionV>
                <wp:extent cx="5704024" cy="0"/>
                <wp:effectExtent l="0" t="0" r="30480" b="19050"/>
                <wp:wrapNone/>
                <wp:docPr id="218" name="Rechte verbindingslijn 218"/>
                <wp:cNvGraphicFramePr/>
                <a:graphic xmlns:a="http://schemas.openxmlformats.org/drawingml/2006/main">
                  <a:graphicData uri="http://schemas.microsoft.com/office/word/2010/wordprocessingShape">
                    <wps:wsp>
                      <wps:cNvCnPr/>
                      <wps:spPr>
                        <a:xfrm flipV="1">
                          <a:off x="0" y="0"/>
                          <a:ext cx="57040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FC15B" id="Rechte verbindingslijn 218"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5pt" to="449.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" strokecolor="black [3200]" strokeweight=".5pt">
                <v:stroke joinstyle="miter"/>
              </v:line>
            </w:pict>
          </mc:Fallback>
        </mc:AlternateContent>
      </w:r>
    </w:p>
    <w:p w14:paraId="0E29DA49" w14:textId="3A826E07" w:rsidR="003A5665" w:rsidRDefault="0016010E" w:rsidP="00B2720C">
      <w:pPr>
        <w:pStyle w:val="Geenafstand"/>
        <w:jc w:val="both"/>
        <w:rPr>
          <w:rFonts w:ascii="Verdana" w:hAnsi="Verdana"/>
          <w:i/>
        </w:rPr>
      </w:pPr>
      <w:r>
        <w:rPr>
          <w:rFonts w:ascii="Verdana" w:hAnsi="Verdana"/>
          <w:i/>
        </w:rPr>
        <w:t xml:space="preserve">In dit </w:t>
      </w:r>
      <w:r w:rsidR="00137AB3">
        <w:rPr>
          <w:rFonts w:ascii="Verdana" w:hAnsi="Verdana"/>
          <w:i/>
        </w:rPr>
        <w:t>hoofdstuk wordt gekeken naar</w:t>
      </w:r>
      <w:r>
        <w:rPr>
          <w:rFonts w:ascii="Verdana" w:hAnsi="Verdana"/>
          <w:i/>
        </w:rPr>
        <w:t xml:space="preserve"> de deelvragen van het onderzoek. Elke paragraaf gaat over één deelvr</w:t>
      </w:r>
      <w:r w:rsidR="008B60ED">
        <w:rPr>
          <w:rFonts w:ascii="Verdana" w:hAnsi="Verdana"/>
          <w:i/>
        </w:rPr>
        <w:t>aag. De eerste paragraaf zal in</w:t>
      </w:r>
      <w:r>
        <w:rPr>
          <w:rFonts w:ascii="Verdana" w:hAnsi="Verdana"/>
          <w:i/>
        </w:rPr>
        <w:t>gaan op de bevorderende factoren voor het welzijn van de moeders, de tweede paragraaf op de belemmerende factoren, de derde paragraaf gaat over de waarde van deze factoren en de laatste paragraaf gaat in op de balans tus</w:t>
      </w:r>
      <w:r w:rsidR="0009774F">
        <w:rPr>
          <w:rFonts w:ascii="Verdana" w:hAnsi="Verdana"/>
          <w:i/>
        </w:rPr>
        <w:t xml:space="preserve">sen werk en privé. </w:t>
      </w:r>
      <w:r w:rsidR="00670D46">
        <w:rPr>
          <w:rFonts w:ascii="Verdana" w:hAnsi="Verdana"/>
          <w:i/>
        </w:rPr>
        <w:t>In de paragrafen staan citaten van de respondenten, waarbij het nummer naar het respondentnummer verwijst. Deze zijn te vinden in bijlag</w:t>
      </w:r>
      <w:r w:rsidR="0072291D">
        <w:rPr>
          <w:rFonts w:ascii="Verdana" w:hAnsi="Verdana"/>
          <w:i/>
        </w:rPr>
        <w:t>e</w:t>
      </w:r>
      <w:r w:rsidR="00670D46">
        <w:rPr>
          <w:rFonts w:ascii="Verdana" w:hAnsi="Verdana"/>
          <w:i/>
        </w:rPr>
        <w:t xml:space="preserve"> 2. </w:t>
      </w:r>
    </w:p>
    <w:p w14:paraId="318E70CE" w14:textId="77777777" w:rsidR="00356C9E" w:rsidRPr="0016010E" w:rsidRDefault="00356C9E" w:rsidP="003A5665">
      <w:pPr>
        <w:pStyle w:val="Geenafstand"/>
        <w:rPr>
          <w:rFonts w:ascii="Verdana" w:hAnsi="Verdana"/>
          <w:i/>
        </w:rPr>
      </w:pPr>
    </w:p>
    <w:p w14:paraId="76A7D0BF" w14:textId="16E72B0A" w:rsidR="00F150D1" w:rsidRDefault="00356C9E" w:rsidP="00AE4DAD">
      <w:pPr>
        <w:pStyle w:val="Kop2"/>
        <w:numPr>
          <w:ilvl w:val="1"/>
          <w:numId w:val="15"/>
        </w:numPr>
        <w:rPr>
          <w:lang w:eastAsia="nl-NL"/>
        </w:rPr>
      </w:pPr>
      <w:bookmarkStart w:id="376" w:name="_Toc481783163"/>
      <w:r>
        <w:rPr>
          <w:lang w:eastAsia="nl-NL"/>
        </w:rPr>
        <w:t xml:space="preserve">    </w:t>
      </w:r>
      <w:bookmarkStart w:id="377" w:name="_Toc485811468"/>
      <w:r w:rsidR="00F150D1">
        <w:rPr>
          <w:lang w:eastAsia="nl-NL"/>
        </w:rPr>
        <w:t>Bevorderende factoren</w:t>
      </w:r>
      <w:bookmarkEnd w:id="376"/>
      <w:bookmarkEnd w:id="377"/>
      <w:r w:rsidR="00F150D1">
        <w:rPr>
          <w:lang w:eastAsia="nl-NL"/>
        </w:rPr>
        <w:t xml:space="preserve"> </w:t>
      </w:r>
    </w:p>
    <w:p w14:paraId="099D0E31" w14:textId="77777777" w:rsidR="00D27520" w:rsidRPr="000A3E42" w:rsidRDefault="00D27520" w:rsidP="00D27520">
      <w:pPr>
        <w:pStyle w:val="Geenafstand"/>
        <w:jc w:val="both"/>
        <w:rPr>
          <w:rFonts w:ascii="Verdana" w:hAnsi="Verdana"/>
          <w:color w:val="FF0000"/>
        </w:rPr>
      </w:pPr>
      <w:r w:rsidRPr="001E4663">
        <w:rPr>
          <w:rFonts w:ascii="Verdana" w:hAnsi="Verdana"/>
          <w:lang w:eastAsia="nl-NL"/>
        </w:rPr>
        <w:t>Om antwoord te geven op de probleemstelling van dit onderzoek, zijn vier deelvragen opgesteld.</w:t>
      </w:r>
      <w:r>
        <w:rPr>
          <w:rFonts w:ascii="Verdana" w:hAnsi="Verdana"/>
          <w:lang w:eastAsia="nl-NL"/>
        </w:rPr>
        <w:t xml:space="preserve"> In deze eerste paragraaf worden de resultaten beschreven aan de hand van de </w:t>
      </w:r>
      <w:r w:rsidRPr="001E4663">
        <w:rPr>
          <w:rFonts w:ascii="Verdana" w:hAnsi="Verdana"/>
          <w:lang w:eastAsia="nl-NL"/>
        </w:rPr>
        <w:t xml:space="preserve">eerste deelvraag die luidt: </w:t>
      </w:r>
      <w:r w:rsidRPr="00244287">
        <w:rPr>
          <w:rFonts w:ascii="Verdana" w:hAnsi="Verdana"/>
          <w:i/>
          <w:lang w:eastAsia="nl-NL"/>
        </w:rPr>
        <w:t>‘</w:t>
      </w:r>
      <w:r w:rsidRPr="00244287">
        <w:rPr>
          <w:rFonts w:ascii="Verdana" w:hAnsi="Verdana"/>
          <w:i/>
        </w:rPr>
        <w:t>Welke factoren van het werk- en privéleven bevorderen het welzijn volgens werkende moeders van kinderen tussen de één en drie jaar oud?’.</w:t>
      </w:r>
      <w:r>
        <w:rPr>
          <w:rFonts w:ascii="Verdana" w:hAnsi="Verdana"/>
          <w:i/>
        </w:rPr>
        <w:t xml:space="preserve"> </w:t>
      </w:r>
      <w:r>
        <w:rPr>
          <w:rFonts w:ascii="Verdana" w:hAnsi="Verdana"/>
        </w:rPr>
        <w:t xml:space="preserve">Er zijn enkele citaten toegevoegd om de resultaten te illustreren. </w:t>
      </w:r>
    </w:p>
    <w:p w14:paraId="7D51B10C" w14:textId="77777777" w:rsidR="0012488A" w:rsidRPr="0012488A" w:rsidRDefault="0012488A" w:rsidP="00F150D1">
      <w:pPr>
        <w:pStyle w:val="Geenafstand"/>
        <w:rPr>
          <w:rFonts w:ascii="Verdana" w:hAnsi="Verdana"/>
          <w:i/>
          <w:lang w:eastAsia="nl-NL"/>
        </w:rPr>
      </w:pPr>
    </w:p>
    <w:p w14:paraId="6598E0BE" w14:textId="0C32ED0B" w:rsidR="00EA5D19" w:rsidRPr="00EA5D19" w:rsidRDefault="00EA5D19" w:rsidP="00AE4DAD">
      <w:pPr>
        <w:pStyle w:val="Kop3"/>
        <w:numPr>
          <w:ilvl w:val="2"/>
          <w:numId w:val="15"/>
        </w:numPr>
        <w:rPr>
          <w:lang w:eastAsia="nl-NL"/>
        </w:rPr>
      </w:pPr>
      <w:bookmarkStart w:id="378" w:name="_Toc481783164"/>
      <w:bookmarkStart w:id="379" w:name="_Toc481783551"/>
      <w:bookmarkStart w:id="380" w:name="_Toc481938869"/>
      <w:bookmarkStart w:id="381" w:name="_Toc482193253"/>
      <w:bookmarkStart w:id="382" w:name="_Toc483331507"/>
      <w:bookmarkStart w:id="383" w:name="_Toc484160622"/>
      <w:bookmarkStart w:id="384" w:name="_Toc485811469"/>
      <w:r>
        <w:rPr>
          <w:lang w:eastAsia="nl-NL"/>
        </w:rPr>
        <w:t>Het werkleven</w:t>
      </w:r>
      <w:bookmarkEnd w:id="378"/>
      <w:bookmarkEnd w:id="379"/>
      <w:bookmarkEnd w:id="380"/>
      <w:bookmarkEnd w:id="381"/>
      <w:bookmarkEnd w:id="382"/>
      <w:bookmarkEnd w:id="383"/>
      <w:bookmarkEnd w:id="384"/>
    </w:p>
    <w:p w14:paraId="312D442B" w14:textId="77777777" w:rsidR="0009774F" w:rsidRDefault="0009774F" w:rsidP="00AA2C39">
      <w:pPr>
        <w:pStyle w:val="Geenafstand"/>
        <w:jc w:val="both"/>
        <w:rPr>
          <w:rFonts w:ascii="Verdana" w:hAnsi="Verdana"/>
        </w:rPr>
      </w:pPr>
    </w:p>
    <w:p w14:paraId="5E400AA0" w14:textId="668760D8" w:rsidR="003A5665" w:rsidRDefault="006612A0" w:rsidP="00AA2C39">
      <w:pPr>
        <w:pStyle w:val="Geenafstand"/>
        <w:jc w:val="both"/>
        <w:rPr>
          <w:rFonts w:ascii="Verdana" w:hAnsi="Verdana"/>
        </w:rPr>
      </w:pPr>
      <w:r w:rsidRPr="001E4663">
        <w:rPr>
          <w:rFonts w:ascii="Verdana" w:hAnsi="Verdana"/>
          <w:noProof/>
          <w:lang w:eastAsia="nl-NL"/>
        </w:rPr>
        <mc:AlternateContent>
          <mc:Choice Requires="wps">
            <w:drawing>
              <wp:anchor distT="45720" distB="45720" distL="114300" distR="114300" simplePos="0" relativeHeight="251888640" behindDoc="0" locked="0" layoutInCell="1" allowOverlap="1" wp14:anchorId="45CE8AD5" wp14:editId="5A256641">
                <wp:simplePos x="0" y="0"/>
                <wp:positionH relativeFrom="column">
                  <wp:posOffset>5080</wp:posOffset>
                </wp:positionH>
                <wp:positionV relativeFrom="paragraph">
                  <wp:posOffset>836930</wp:posOffset>
                </wp:positionV>
                <wp:extent cx="5762625" cy="762000"/>
                <wp:effectExtent l="0" t="0" r="28575" b="19050"/>
                <wp:wrapSquare wrapText="bothSides"/>
                <wp:docPr id="2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62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AF7BC24" w14:textId="757108E3" w:rsidR="00D75B00" w:rsidRPr="002F1C0E" w:rsidRDefault="00D75B00" w:rsidP="00BA2774">
                            <w:pPr>
                              <w:pStyle w:val="Geenafstand"/>
                              <w:tabs>
                                <w:tab w:val="left" w:pos="2053"/>
                              </w:tabs>
                              <w:jc w:val="both"/>
                              <w:rPr>
                                <w:rFonts w:ascii="Verdana" w:hAnsi="Verdana"/>
                                <w:i/>
                                <w:szCs w:val="20"/>
                              </w:rPr>
                            </w:pPr>
                            <w:r>
                              <w:rPr>
                                <w:rFonts w:ascii="Verdana" w:hAnsi="Verdana"/>
                                <w:szCs w:val="20"/>
                              </w:rPr>
                              <w:t xml:space="preserve">Citaat: </w:t>
                            </w:r>
                            <w:r w:rsidRPr="002F1C0E">
                              <w:rPr>
                                <w:rFonts w:ascii="Verdana" w:hAnsi="Verdana"/>
                                <w:i/>
                                <w:szCs w:val="20"/>
                              </w:rPr>
                              <w:t>“Ja veel, want ik merk wel dat ik daar heel veel voldoening uit haal en mezelf ontwikkel en daardoor dus ook weer gewoon een goede moeder ben of partner of rollen ernaast. Ik heb dat echt nodig. Daarom werk ik ook wel gewoon fulltime. Ik vind het wel heel fijn gewoon die afwisseling.”</w:t>
                            </w:r>
                            <w:r>
                              <w:rPr>
                                <w:rFonts w:ascii="Verdana" w:hAnsi="Verdana"/>
                                <w:i/>
                                <w:szCs w:val="20"/>
                              </w:rPr>
                              <w:t xml:space="preserve"> (7)</w:t>
                            </w:r>
                          </w:p>
                          <w:p w14:paraId="7CF96A78" w14:textId="77777777" w:rsidR="00D75B00" w:rsidRDefault="00D75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E8AD5" id="_x0000_s1040" type="#_x0000_t202" style="position:absolute;left:0;text-align:left;margin-left:.4pt;margin-top:65.9pt;width:453.75pt;height:60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" fillcolor="white [3201]" strokecolor="#4472c4 [3204]" strokeweight="1pt">
                <v:textbox>
                  <w:txbxContent>
                    <w:p w14:paraId="2AF7BC24" w14:textId="757108E3" w:rsidR="00D75B00" w:rsidRPr="002F1C0E" w:rsidRDefault="00D75B00" w:rsidP="00BA2774">
                      <w:pPr>
                        <w:pStyle w:val="Geenafstand"/>
                        <w:tabs>
                          <w:tab w:val="left" w:pos="2053"/>
                        </w:tabs>
                        <w:jc w:val="both"/>
                        <w:rPr>
                          <w:rFonts w:ascii="Verdana" w:hAnsi="Verdana"/>
                          <w:i/>
                          <w:szCs w:val="20"/>
                        </w:rPr>
                      </w:pPr>
                      <w:r>
                        <w:rPr>
                          <w:rFonts w:ascii="Verdana" w:hAnsi="Verdana"/>
                          <w:szCs w:val="20"/>
                        </w:rPr>
                        <w:t xml:space="preserve">Citaat: </w:t>
                      </w:r>
                      <w:r w:rsidRPr="002F1C0E">
                        <w:rPr>
                          <w:rFonts w:ascii="Verdana" w:hAnsi="Verdana"/>
                          <w:i/>
                          <w:szCs w:val="20"/>
                        </w:rPr>
                        <w:t>“Ja veel, want ik merk wel dat ik daar heel veel voldoening uit haal en mezelf ontwikkel en daardoor dus ook weer gewoon een goede moeder ben of partner of rollen ernaast. Ik heb dat echt nodig. Daarom werk ik ook wel gewoon fulltime. Ik vind het wel heel fijn gewoon die afwisseling.”</w:t>
                      </w:r>
                      <w:r>
                        <w:rPr>
                          <w:rFonts w:ascii="Verdana" w:hAnsi="Verdana"/>
                          <w:i/>
                          <w:szCs w:val="20"/>
                        </w:rPr>
                        <w:t xml:space="preserve"> (7)</w:t>
                      </w:r>
                    </w:p>
                    <w:p w14:paraId="7CF96A78" w14:textId="77777777" w:rsidR="00D75B00" w:rsidRDefault="00D75B00"/>
                  </w:txbxContent>
                </v:textbox>
                <w10:wrap type="square"/>
              </v:shape>
            </w:pict>
          </mc:Fallback>
        </mc:AlternateContent>
      </w:r>
      <w:r w:rsidR="00916EB4" w:rsidRPr="001E4663">
        <w:rPr>
          <w:rFonts w:ascii="Verdana" w:hAnsi="Verdana"/>
        </w:rPr>
        <w:t xml:space="preserve">Allereerst </w:t>
      </w:r>
      <w:r w:rsidR="003A5665" w:rsidRPr="001E4663">
        <w:rPr>
          <w:rFonts w:ascii="Verdana" w:hAnsi="Verdana"/>
        </w:rPr>
        <w:t xml:space="preserve">wordt naar het </w:t>
      </w:r>
      <w:r w:rsidR="003A5665" w:rsidRPr="00F63ECA">
        <w:rPr>
          <w:rFonts w:ascii="Verdana" w:hAnsi="Verdana"/>
          <w:b/>
        </w:rPr>
        <w:t>werkleven</w:t>
      </w:r>
      <w:r w:rsidR="003A5665" w:rsidRPr="001E4663">
        <w:rPr>
          <w:rFonts w:ascii="Verdana" w:hAnsi="Verdana"/>
        </w:rPr>
        <w:t xml:space="preserve"> van moeders gekeken. Aan de respondente</w:t>
      </w:r>
      <w:r w:rsidR="00636707" w:rsidRPr="001E4663">
        <w:rPr>
          <w:rFonts w:ascii="Verdana" w:hAnsi="Verdana"/>
        </w:rPr>
        <w:t>n is gevraagd in hoeverre zij vi</w:t>
      </w:r>
      <w:r w:rsidR="003A5665" w:rsidRPr="001E4663">
        <w:rPr>
          <w:rFonts w:ascii="Verdana" w:hAnsi="Verdana"/>
        </w:rPr>
        <w:t>nden dat h</w:t>
      </w:r>
      <w:r w:rsidR="00636707" w:rsidRPr="001E4663">
        <w:rPr>
          <w:rFonts w:ascii="Verdana" w:hAnsi="Verdana"/>
        </w:rPr>
        <w:t>un werkleven van invloed is</w:t>
      </w:r>
      <w:r w:rsidR="003A5665" w:rsidRPr="001E4663">
        <w:rPr>
          <w:rFonts w:ascii="Verdana" w:hAnsi="Verdana"/>
        </w:rPr>
        <w:t xml:space="preserve"> op hoe z</w:t>
      </w:r>
      <w:r w:rsidR="00636707" w:rsidRPr="001E4663">
        <w:rPr>
          <w:rFonts w:ascii="Verdana" w:hAnsi="Verdana"/>
        </w:rPr>
        <w:t>ij zich over het algemeen voelen</w:t>
      </w:r>
      <w:r w:rsidR="0009774F">
        <w:rPr>
          <w:rFonts w:ascii="Verdana" w:hAnsi="Verdana"/>
        </w:rPr>
        <w:t xml:space="preserve">. De meerderheid </w:t>
      </w:r>
      <w:r w:rsidR="00D75B00">
        <w:rPr>
          <w:rFonts w:ascii="Verdana" w:hAnsi="Verdana"/>
        </w:rPr>
        <w:t>van de respondenten geeft</w:t>
      </w:r>
      <w:r>
        <w:rPr>
          <w:rFonts w:ascii="Verdana" w:hAnsi="Verdana"/>
        </w:rPr>
        <w:t xml:space="preserve"> aan dat hun werk heel veel invloed heeft, namelijk tien van de twaalf respondenten. De overige twee </w:t>
      </w:r>
      <w:r w:rsidR="00D75B00">
        <w:rPr>
          <w:rFonts w:ascii="Verdana" w:hAnsi="Verdana"/>
        </w:rPr>
        <w:t>ge</w:t>
      </w:r>
      <w:r>
        <w:rPr>
          <w:rFonts w:ascii="Verdana" w:hAnsi="Verdana"/>
        </w:rPr>
        <w:t xml:space="preserve">ven aan dat hun werk wel van invloed is, maar veel minder dan voordat ze moeder werden. </w:t>
      </w:r>
    </w:p>
    <w:p w14:paraId="34319DEA" w14:textId="18A7338A" w:rsidR="000A3E42" w:rsidRDefault="003A5665" w:rsidP="00AA2C39">
      <w:pPr>
        <w:pStyle w:val="Geenafstand"/>
        <w:jc w:val="both"/>
        <w:rPr>
          <w:rFonts w:ascii="Verdana" w:hAnsi="Verdana"/>
        </w:rPr>
      </w:pPr>
      <w:r w:rsidRPr="001E4663">
        <w:rPr>
          <w:rFonts w:ascii="Verdana" w:hAnsi="Verdana"/>
        </w:rPr>
        <w:t xml:space="preserve">Er is tijdens de interviews aandacht besteed aan de factoren uit het werkleven die positief bijdragen aan het welzijn van moeders. Er is onder andere naar de </w:t>
      </w:r>
      <w:r w:rsidRPr="00F63ECA">
        <w:rPr>
          <w:rFonts w:ascii="Verdana" w:hAnsi="Verdana"/>
          <w:b/>
        </w:rPr>
        <w:t>attitude</w:t>
      </w:r>
      <w:r w:rsidRPr="001E4663">
        <w:rPr>
          <w:rFonts w:ascii="Verdana" w:hAnsi="Verdana"/>
        </w:rPr>
        <w:t xml:space="preserve"> ten opzichte van het werk gevraagd. </w:t>
      </w:r>
      <w:r w:rsidR="006612A0">
        <w:rPr>
          <w:rFonts w:ascii="Verdana" w:hAnsi="Verdana"/>
        </w:rPr>
        <w:t>Zo’n acht van de twaalf</w:t>
      </w:r>
      <w:r w:rsidR="00746760">
        <w:rPr>
          <w:rFonts w:ascii="Verdana" w:hAnsi="Verdana"/>
        </w:rPr>
        <w:t xml:space="preserve"> respondenten ge</w:t>
      </w:r>
      <w:r w:rsidR="0009774F">
        <w:rPr>
          <w:rFonts w:ascii="Verdana" w:hAnsi="Verdana"/>
        </w:rPr>
        <w:t>ven</w:t>
      </w:r>
      <w:r w:rsidR="00916EB4" w:rsidRPr="001E4663">
        <w:rPr>
          <w:rFonts w:ascii="Verdana" w:hAnsi="Verdana"/>
        </w:rPr>
        <w:t xml:space="preserve"> aan dat als </w:t>
      </w:r>
      <w:r w:rsidR="00CC73E3" w:rsidRPr="001E4663">
        <w:rPr>
          <w:rFonts w:ascii="Verdana" w:hAnsi="Verdana"/>
        </w:rPr>
        <w:t>zij hun</w:t>
      </w:r>
      <w:r w:rsidR="00636707" w:rsidRPr="001E4663">
        <w:rPr>
          <w:rFonts w:ascii="Verdana" w:hAnsi="Verdana"/>
        </w:rPr>
        <w:t xml:space="preserve"> werk positief beoordelen, dit een positief effect heeft</w:t>
      </w:r>
      <w:r w:rsidR="00CC73E3" w:rsidRPr="001E4663">
        <w:rPr>
          <w:rFonts w:ascii="Verdana" w:hAnsi="Verdana"/>
        </w:rPr>
        <w:t xml:space="preserve"> op hoe </w:t>
      </w:r>
      <w:r w:rsidR="00636707" w:rsidRPr="001E4663">
        <w:rPr>
          <w:rFonts w:ascii="Verdana" w:hAnsi="Verdana"/>
        </w:rPr>
        <w:t>zij zich over het algemeen voel</w:t>
      </w:r>
      <w:r w:rsidR="00CC73E3" w:rsidRPr="001E4663">
        <w:rPr>
          <w:rFonts w:ascii="Verdana" w:hAnsi="Verdana"/>
        </w:rPr>
        <w:t>en</w:t>
      </w:r>
      <w:r w:rsidR="00916EB4" w:rsidRPr="001E4663">
        <w:rPr>
          <w:rFonts w:ascii="Verdana" w:hAnsi="Verdana"/>
        </w:rPr>
        <w:t xml:space="preserve">. </w:t>
      </w:r>
      <w:r w:rsidR="00746760">
        <w:rPr>
          <w:rFonts w:ascii="Verdana" w:hAnsi="Verdana"/>
        </w:rPr>
        <w:t>Twee daarvan ge</w:t>
      </w:r>
      <w:r w:rsidR="00073759">
        <w:rPr>
          <w:rFonts w:ascii="Verdana" w:hAnsi="Verdana"/>
        </w:rPr>
        <w:t>ven aan dat er min</w:t>
      </w:r>
      <w:r w:rsidR="0009774F">
        <w:rPr>
          <w:rFonts w:ascii="Verdana" w:hAnsi="Verdana"/>
        </w:rPr>
        <w:t>dere kanten aan het werk zitten,</w:t>
      </w:r>
      <w:r w:rsidR="00073759">
        <w:rPr>
          <w:rFonts w:ascii="Verdana" w:hAnsi="Verdana"/>
        </w:rPr>
        <w:t xml:space="preserve"> </w:t>
      </w:r>
      <w:r w:rsidR="0009774F">
        <w:rPr>
          <w:rFonts w:ascii="Verdana" w:hAnsi="Verdana"/>
        </w:rPr>
        <w:t>d</w:t>
      </w:r>
      <w:r w:rsidR="00073759">
        <w:rPr>
          <w:rFonts w:ascii="Verdana" w:hAnsi="Verdana"/>
        </w:rPr>
        <w:t xml:space="preserve">ie soms overheersen. </w:t>
      </w:r>
      <w:r w:rsidR="00916EB4" w:rsidRPr="001E4663">
        <w:rPr>
          <w:rFonts w:ascii="Verdana" w:hAnsi="Verdana"/>
        </w:rPr>
        <w:t xml:space="preserve">De </w:t>
      </w:r>
      <w:r w:rsidR="00746760">
        <w:rPr>
          <w:rFonts w:ascii="Verdana" w:hAnsi="Verdana"/>
        </w:rPr>
        <w:t>acht respondenten vertell</w:t>
      </w:r>
      <w:r w:rsidR="0009774F">
        <w:rPr>
          <w:rFonts w:ascii="Verdana" w:hAnsi="Verdana"/>
        </w:rPr>
        <w:t xml:space="preserve">en </w:t>
      </w:r>
      <w:r w:rsidR="00746760">
        <w:rPr>
          <w:rFonts w:ascii="Verdana" w:hAnsi="Verdana"/>
        </w:rPr>
        <w:t>wat ze leuk vi</w:t>
      </w:r>
      <w:r w:rsidR="00916EB4" w:rsidRPr="001E4663">
        <w:rPr>
          <w:rFonts w:ascii="Verdana" w:hAnsi="Verdana"/>
        </w:rPr>
        <w:t>nden aan hun werk</w:t>
      </w:r>
      <w:r w:rsidR="0009774F">
        <w:rPr>
          <w:rFonts w:ascii="Verdana" w:hAnsi="Verdana"/>
        </w:rPr>
        <w:t>,</w:t>
      </w:r>
      <w:r w:rsidR="00916EB4" w:rsidRPr="001E4663">
        <w:rPr>
          <w:rFonts w:ascii="Verdana" w:hAnsi="Verdana"/>
        </w:rPr>
        <w:t xml:space="preserve"> om he</w:t>
      </w:r>
      <w:r w:rsidR="00CC73E3" w:rsidRPr="001E4663">
        <w:rPr>
          <w:rFonts w:ascii="Verdana" w:hAnsi="Verdana"/>
        </w:rPr>
        <w:t>t antwoord te onderbouwen</w:t>
      </w:r>
      <w:r w:rsidR="00746760">
        <w:rPr>
          <w:rFonts w:ascii="Verdana" w:hAnsi="Verdana"/>
        </w:rPr>
        <w:t>. Dingen die vaak genoemd zijn, zijn</w:t>
      </w:r>
      <w:r w:rsidR="00CC73E3" w:rsidRPr="001E4663">
        <w:rPr>
          <w:rFonts w:ascii="Verdana" w:hAnsi="Verdana"/>
        </w:rPr>
        <w:t xml:space="preserve"> afwissel</w:t>
      </w:r>
      <w:r w:rsidR="0009774F">
        <w:rPr>
          <w:rFonts w:ascii="Verdana" w:hAnsi="Verdana"/>
        </w:rPr>
        <w:t xml:space="preserve">ing in de werkzaamheden </w:t>
      </w:r>
      <w:r w:rsidR="00CC73E3" w:rsidRPr="001E4663">
        <w:rPr>
          <w:rFonts w:ascii="Verdana" w:hAnsi="Verdana"/>
        </w:rPr>
        <w:t xml:space="preserve">hebben, </w:t>
      </w:r>
      <w:r w:rsidR="00746760">
        <w:rPr>
          <w:rFonts w:ascii="Verdana" w:hAnsi="Verdana"/>
        </w:rPr>
        <w:t>bezig zijn met iets anders dan moeder zijn</w:t>
      </w:r>
      <w:r w:rsidR="00CC73E3" w:rsidRPr="001E4663">
        <w:rPr>
          <w:rFonts w:ascii="Verdana" w:hAnsi="Verdana"/>
        </w:rPr>
        <w:t xml:space="preserve"> </w:t>
      </w:r>
      <w:r w:rsidR="0009774F">
        <w:rPr>
          <w:rFonts w:ascii="Verdana" w:hAnsi="Verdana"/>
        </w:rPr>
        <w:t>en/</w:t>
      </w:r>
      <w:r w:rsidR="00CC73E3" w:rsidRPr="001E4663">
        <w:rPr>
          <w:rFonts w:ascii="Verdana" w:hAnsi="Verdana"/>
        </w:rPr>
        <w:t>of voldoening uit het werk halen.</w:t>
      </w:r>
    </w:p>
    <w:p w14:paraId="53C09729" w14:textId="28C3B981" w:rsidR="002E4407" w:rsidRDefault="00CC73E3" w:rsidP="00AA2C39">
      <w:pPr>
        <w:pStyle w:val="Geenafstand"/>
        <w:jc w:val="both"/>
        <w:rPr>
          <w:rFonts w:ascii="Verdana" w:hAnsi="Verdana"/>
        </w:rPr>
      </w:pPr>
      <w:r w:rsidRPr="001E4663">
        <w:rPr>
          <w:rFonts w:ascii="Verdana" w:hAnsi="Verdana"/>
          <w:lang w:eastAsia="nl-NL"/>
        </w:rPr>
        <w:t xml:space="preserve">Er is aan de </w:t>
      </w:r>
      <w:r w:rsidR="0009774F">
        <w:rPr>
          <w:rFonts w:ascii="Verdana" w:hAnsi="Verdana"/>
          <w:lang w:eastAsia="nl-NL"/>
        </w:rPr>
        <w:t>respondenten gevraagd wat zij vi</w:t>
      </w:r>
      <w:r w:rsidRPr="001E4663">
        <w:rPr>
          <w:rFonts w:ascii="Verdana" w:hAnsi="Verdana"/>
          <w:lang w:eastAsia="nl-NL"/>
        </w:rPr>
        <w:t xml:space="preserve">nden van de </w:t>
      </w:r>
      <w:r w:rsidRPr="00F63ECA">
        <w:rPr>
          <w:rFonts w:ascii="Verdana" w:hAnsi="Verdana"/>
          <w:b/>
          <w:lang w:eastAsia="nl-NL"/>
        </w:rPr>
        <w:t>relatie met hun collega’s</w:t>
      </w:r>
      <w:r w:rsidR="008B60ED">
        <w:rPr>
          <w:rFonts w:ascii="Verdana" w:hAnsi="Verdana"/>
          <w:lang w:eastAsia="nl-NL"/>
        </w:rPr>
        <w:t>. Ze ge</w:t>
      </w:r>
      <w:r w:rsidRPr="001E4663">
        <w:rPr>
          <w:rFonts w:ascii="Verdana" w:hAnsi="Verdana"/>
          <w:lang w:eastAsia="nl-NL"/>
        </w:rPr>
        <w:t>ven aan dat de relatie met de collega’s inv</w:t>
      </w:r>
      <w:r w:rsidR="00636707" w:rsidRPr="001E4663">
        <w:rPr>
          <w:rFonts w:ascii="Verdana" w:hAnsi="Verdana"/>
          <w:lang w:eastAsia="nl-NL"/>
        </w:rPr>
        <w:t>loed heeft op hoe zij zich voel</w:t>
      </w:r>
      <w:r w:rsidRPr="001E4663">
        <w:rPr>
          <w:rFonts w:ascii="Verdana" w:hAnsi="Verdana"/>
          <w:lang w:eastAsia="nl-NL"/>
        </w:rPr>
        <w:t>en op werk en op hoe zij hun werkl</w:t>
      </w:r>
      <w:r w:rsidR="000A3E42">
        <w:rPr>
          <w:rFonts w:ascii="Verdana" w:hAnsi="Verdana"/>
          <w:lang w:eastAsia="nl-NL"/>
        </w:rPr>
        <w:t>even beoordelen. Tien van de twaalf</w:t>
      </w:r>
      <w:r w:rsidR="008B60ED">
        <w:rPr>
          <w:rFonts w:ascii="Verdana" w:hAnsi="Verdana"/>
          <w:lang w:eastAsia="nl-NL"/>
        </w:rPr>
        <w:t xml:space="preserve"> ge</w:t>
      </w:r>
      <w:r w:rsidR="0009774F">
        <w:rPr>
          <w:rFonts w:ascii="Verdana" w:hAnsi="Verdana"/>
          <w:lang w:eastAsia="nl-NL"/>
        </w:rPr>
        <w:t>ven</w:t>
      </w:r>
      <w:r w:rsidRPr="001E4663">
        <w:rPr>
          <w:rFonts w:ascii="Verdana" w:hAnsi="Verdana"/>
          <w:lang w:eastAsia="nl-NL"/>
        </w:rPr>
        <w:t xml:space="preserve"> aan dat ze een positieve</w:t>
      </w:r>
      <w:r w:rsidR="00636707" w:rsidRPr="001E4663">
        <w:rPr>
          <w:rFonts w:ascii="Verdana" w:hAnsi="Verdana"/>
          <w:lang w:eastAsia="nl-NL"/>
        </w:rPr>
        <w:t xml:space="preserve"> relatie met hun collega’s hebbe</w:t>
      </w:r>
      <w:r w:rsidRPr="001E4663">
        <w:rPr>
          <w:rFonts w:ascii="Verdana" w:hAnsi="Verdana"/>
          <w:lang w:eastAsia="nl-NL"/>
        </w:rPr>
        <w:t>n en</w:t>
      </w:r>
      <w:r w:rsidR="0009774F">
        <w:rPr>
          <w:rFonts w:ascii="Verdana" w:hAnsi="Verdana"/>
          <w:lang w:eastAsia="nl-NL"/>
        </w:rPr>
        <w:t xml:space="preserve"> dat</w:t>
      </w:r>
      <w:r w:rsidR="00636707" w:rsidRPr="001E4663">
        <w:rPr>
          <w:rFonts w:ascii="Verdana" w:hAnsi="Verdana"/>
          <w:lang w:eastAsia="nl-NL"/>
        </w:rPr>
        <w:t xml:space="preserve"> dit het werkplezier vergroot</w:t>
      </w:r>
      <w:r w:rsidRPr="001E4663">
        <w:rPr>
          <w:rFonts w:ascii="Verdana" w:hAnsi="Verdana"/>
          <w:lang w:eastAsia="nl-NL"/>
        </w:rPr>
        <w:t xml:space="preserve">. </w:t>
      </w:r>
      <w:r w:rsidR="006612A0">
        <w:rPr>
          <w:rFonts w:ascii="Verdana" w:hAnsi="Verdana"/>
          <w:lang w:eastAsia="nl-NL"/>
        </w:rPr>
        <w:t>Een positieve relatie met collega’s bestaat voor de respondenten v</w:t>
      </w:r>
      <w:r w:rsidR="000A3E42">
        <w:rPr>
          <w:rFonts w:ascii="Verdana" w:hAnsi="Verdana"/>
          <w:lang w:eastAsia="nl-NL"/>
        </w:rPr>
        <w:t>oo</w:t>
      </w:r>
      <w:r w:rsidR="008B60ED">
        <w:rPr>
          <w:rFonts w:ascii="Verdana" w:hAnsi="Verdana"/>
          <w:lang w:eastAsia="nl-NL"/>
        </w:rPr>
        <w:t>rnamelijk uit voor elkaar klaar</w:t>
      </w:r>
      <w:r w:rsidR="000A3E42">
        <w:rPr>
          <w:rFonts w:ascii="Verdana" w:hAnsi="Verdana"/>
          <w:lang w:eastAsia="nl-NL"/>
        </w:rPr>
        <w:t>staan, van elkaar leren e</w:t>
      </w:r>
      <w:r w:rsidR="006612A0">
        <w:rPr>
          <w:rFonts w:ascii="Verdana" w:hAnsi="Verdana"/>
          <w:lang w:eastAsia="nl-NL"/>
        </w:rPr>
        <w:t xml:space="preserve">n gezelligheid met elkaar. </w:t>
      </w:r>
    </w:p>
    <w:p w14:paraId="27731F94" w14:textId="0D57348F" w:rsidR="00CC73E3" w:rsidRDefault="00F63ECA" w:rsidP="00AA2C39">
      <w:pPr>
        <w:pStyle w:val="Geenafstand"/>
        <w:jc w:val="both"/>
        <w:rPr>
          <w:rFonts w:ascii="Verdana" w:hAnsi="Verdana"/>
        </w:rPr>
      </w:pPr>
      <w:r w:rsidRPr="001E4663">
        <w:rPr>
          <w:rFonts w:ascii="Verdana" w:hAnsi="Verdana"/>
          <w:noProof/>
          <w:lang w:eastAsia="nl-NL"/>
        </w:rPr>
        <mc:AlternateContent>
          <mc:Choice Requires="wps">
            <w:drawing>
              <wp:anchor distT="45720" distB="45720" distL="114300" distR="114300" simplePos="0" relativeHeight="251900928" behindDoc="0" locked="0" layoutInCell="1" allowOverlap="1" wp14:anchorId="13278655" wp14:editId="33F188D7">
                <wp:simplePos x="0" y="0"/>
                <wp:positionH relativeFrom="column">
                  <wp:posOffset>3175</wp:posOffset>
                </wp:positionH>
                <wp:positionV relativeFrom="paragraph">
                  <wp:posOffset>841375</wp:posOffset>
                </wp:positionV>
                <wp:extent cx="5762625" cy="892175"/>
                <wp:effectExtent l="0" t="0" r="28575" b="22225"/>
                <wp:wrapSquare wrapText="bothSides"/>
                <wp:docPr id="2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92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795D898" w14:textId="541B7872" w:rsidR="00D75B00" w:rsidRDefault="00D75B00" w:rsidP="00BA2774">
                            <w:pPr>
                              <w:pStyle w:val="Geenafstand"/>
                              <w:jc w:val="both"/>
                              <w:rPr>
                                <w:rFonts w:ascii="Verdana" w:hAnsi="Verdana"/>
                                <w:lang w:eastAsia="nl-NL"/>
                              </w:rPr>
                            </w:pPr>
                            <w:r>
                              <w:rPr>
                                <w:rFonts w:ascii="Verdana" w:hAnsi="Verdana"/>
                                <w:szCs w:val="20"/>
                              </w:rPr>
                              <w:t xml:space="preserve">Citaat: </w:t>
                            </w:r>
                            <w:r>
                              <w:rPr>
                                <w:rFonts w:ascii="Verdana" w:hAnsi="Verdana"/>
                                <w:i/>
                              </w:rPr>
                              <w:t>“Vanuit mijn werk ervaar ik zeker steun voor het feit dat ik moeder ben. Ze hebben veel begrip en als er iets is dan kan ik dat gewoon zeggen. Mijn collega is huisarts en die kan me altijd fijn tips geven of dat we dingen samen bespreken. Als ik een keer thuis wil werken, dan kan dat altijd wel. Het is voor mij heel prettig dat ze zo begripvol zijn.” (2)</w:t>
                            </w:r>
                          </w:p>
                          <w:p w14:paraId="5AA32040" w14:textId="77777777" w:rsidR="00D75B00" w:rsidRDefault="00D75B00" w:rsidP="00F95C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8655" id="_x0000_s1041" type="#_x0000_t202" style="position:absolute;left:0;text-align:left;margin-left:.25pt;margin-top:66.25pt;width:453.75pt;height:70.2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" fillcolor="white [3201]" strokecolor="#4472c4 [3204]" strokeweight="1pt">
                <v:textbox>
                  <w:txbxContent>
                    <w:p w14:paraId="4795D898" w14:textId="541B7872" w:rsidR="00D75B00" w:rsidRDefault="00D75B00" w:rsidP="00BA2774">
                      <w:pPr>
                        <w:pStyle w:val="Geenafstand"/>
                        <w:jc w:val="both"/>
                        <w:rPr>
                          <w:rFonts w:ascii="Verdana" w:hAnsi="Verdana"/>
                          <w:lang w:eastAsia="nl-NL"/>
                        </w:rPr>
                      </w:pPr>
                      <w:r>
                        <w:rPr>
                          <w:rFonts w:ascii="Verdana" w:hAnsi="Verdana"/>
                          <w:szCs w:val="20"/>
                        </w:rPr>
                        <w:t xml:space="preserve">Citaat: </w:t>
                      </w:r>
                      <w:r>
                        <w:rPr>
                          <w:rFonts w:ascii="Verdana" w:hAnsi="Verdana"/>
                          <w:i/>
                        </w:rPr>
                        <w:t>“Vanuit mijn werk ervaar ik zeker steun voor het feit dat ik moeder ben. Ze hebben veel begrip en als er iets is dan kan ik dat gewoon zeggen. Mijn collega is huisarts en die kan me altijd fijn tips geven of dat we dingen samen bespreken. Als ik een keer thuis wil werken, dan kan dat altijd wel. Het is voor mij heel prettig dat ze zo begripvol zijn.” (2)</w:t>
                      </w:r>
                    </w:p>
                    <w:p w14:paraId="5AA32040" w14:textId="77777777" w:rsidR="00D75B00" w:rsidRDefault="00D75B00" w:rsidP="00F95CBE"/>
                  </w:txbxContent>
                </v:textbox>
                <w10:wrap type="square"/>
              </v:shape>
            </w:pict>
          </mc:Fallback>
        </mc:AlternateContent>
      </w:r>
      <w:r w:rsidR="00B51154" w:rsidRPr="001E4663">
        <w:rPr>
          <w:rFonts w:ascii="Verdana" w:hAnsi="Verdana"/>
          <w:lang w:eastAsia="nl-NL"/>
        </w:rPr>
        <w:t>Er is tijdens de interviews naar de mogelijkheden binnen het werk gev</w:t>
      </w:r>
      <w:r w:rsidR="008B60ED">
        <w:rPr>
          <w:rFonts w:ascii="Verdana" w:hAnsi="Verdana"/>
          <w:lang w:eastAsia="nl-NL"/>
        </w:rPr>
        <w:t>raagd. Hier ko</w:t>
      </w:r>
      <w:r w:rsidR="000A3E42">
        <w:rPr>
          <w:rFonts w:ascii="Verdana" w:hAnsi="Verdana"/>
          <w:lang w:eastAsia="nl-NL"/>
        </w:rPr>
        <w:t>m</w:t>
      </w:r>
      <w:r w:rsidR="008B60ED">
        <w:rPr>
          <w:rFonts w:ascii="Verdana" w:hAnsi="Verdana"/>
          <w:lang w:eastAsia="nl-NL"/>
        </w:rPr>
        <w:t>t</w:t>
      </w:r>
      <w:r w:rsidR="000A3E42">
        <w:rPr>
          <w:rFonts w:ascii="Verdana" w:hAnsi="Verdana"/>
          <w:lang w:eastAsia="nl-NL"/>
        </w:rPr>
        <w:t xml:space="preserve"> uit dat acht respondenten vinden</w:t>
      </w:r>
      <w:r w:rsidR="00B51154" w:rsidRPr="001E4663">
        <w:rPr>
          <w:rFonts w:ascii="Verdana" w:hAnsi="Verdana"/>
          <w:lang w:eastAsia="nl-NL"/>
        </w:rPr>
        <w:t xml:space="preserve"> dat hun werk een </w:t>
      </w:r>
      <w:r w:rsidR="00B51154" w:rsidRPr="00F63ECA">
        <w:rPr>
          <w:rFonts w:ascii="Verdana" w:hAnsi="Verdana"/>
          <w:b/>
          <w:lang w:eastAsia="nl-NL"/>
        </w:rPr>
        <w:t>flexibel werkbeleid</w:t>
      </w:r>
      <w:r w:rsidR="00746760">
        <w:rPr>
          <w:rFonts w:ascii="Verdana" w:hAnsi="Verdana"/>
          <w:lang w:eastAsia="nl-NL"/>
        </w:rPr>
        <w:t xml:space="preserve"> heef</w:t>
      </w:r>
      <w:r w:rsidR="009A48B9">
        <w:rPr>
          <w:rFonts w:ascii="Verdana" w:hAnsi="Verdana"/>
          <w:lang w:eastAsia="nl-NL"/>
        </w:rPr>
        <w:t>t. Ze ge</w:t>
      </w:r>
      <w:r w:rsidR="00B51154" w:rsidRPr="001E4663">
        <w:rPr>
          <w:rFonts w:ascii="Verdana" w:hAnsi="Verdana"/>
          <w:lang w:eastAsia="nl-NL"/>
        </w:rPr>
        <w:t xml:space="preserve">ven aan dat het geen enkel probleem was om thuis te blijven als de kinderen ziek waren, wat eerder weg te gaan als </w:t>
      </w:r>
      <w:r w:rsidR="0009774F">
        <w:rPr>
          <w:rFonts w:ascii="Verdana" w:hAnsi="Verdana"/>
          <w:lang w:eastAsia="nl-NL"/>
        </w:rPr>
        <w:t>dat nodig was of om verlof te nemen</w:t>
      </w:r>
      <w:r w:rsidR="00B51154" w:rsidRPr="001E4663">
        <w:rPr>
          <w:rFonts w:ascii="Verdana" w:hAnsi="Verdana"/>
          <w:lang w:eastAsia="nl-NL"/>
        </w:rPr>
        <w:t xml:space="preserve">. Ze voelen zich hierin door hun werk gesteund bij het moederschap. </w:t>
      </w:r>
    </w:p>
    <w:p w14:paraId="68C3BDFD" w14:textId="74E40BAB" w:rsidR="00CC73E3" w:rsidRPr="001E4663" w:rsidRDefault="00812ADB" w:rsidP="00AA2C39">
      <w:pPr>
        <w:pStyle w:val="Geenafstand"/>
        <w:jc w:val="both"/>
        <w:rPr>
          <w:rFonts w:ascii="Verdana" w:hAnsi="Verdana"/>
          <w:lang w:eastAsia="nl-NL"/>
        </w:rPr>
      </w:pPr>
      <w:r w:rsidRPr="001E4663">
        <w:rPr>
          <w:rFonts w:ascii="Verdana" w:hAnsi="Verdana"/>
          <w:noProof/>
          <w:lang w:eastAsia="nl-NL"/>
        </w:rPr>
        <w:lastRenderedPageBreak/>
        <mc:AlternateContent>
          <mc:Choice Requires="wps">
            <w:drawing>
              <wp:anchor distT="45720" distB="45720" distL="114300" distR="114300" simplePos="0" relativeHeight="251902976" behindDoc="0" locked="0" layoutInCell="1" allowOverlap="1" wp14:anchorId="2A44E27F" wp14:editId="450291CC">
                <wp:simplePos x="0" y="0"/>
                <wp:positionH relativeFrom="column">
                  <wp:posOffset>635</wp:posOffset>
                </wp:positionH>
                <wp:positionV relativeFrom="paragraph">
                  <wp:posOffset>1555115</wp:posOffset>
                </wp:positionV>
                <wp:extent cx="5762625" cy="742950"/>
                <wp:effectExtent l="0" t="0" r="28575" b="19050"/>
                <wp:wrapSquare wrapText="bothSides"/>
                <wp:docPr id="2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42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77B2F95" w14:textId="681CCD69" w:rsidR="00D75B00" w:rsidRPr="003303A3" w:rsidRDefault="00D75B00" w:rsidP="00BA2774">
                            <w:pPr>
                              <w:pStyle w:val="Geenafstand"/>
                              <w:jc w:val="both"/>
                              <w:rPr>
                                <w:rFonts w:ascii="Verdana" w:hAnsi="Verdana"/>
                                <w:i/>
                              </w:rPr>
                            </w:pPr>
                            <w:r>
                              <w:rPr>
                                <w:rFonts w:ascii="Verdana" w:hAnsi="Verdana"/>
                                <w:szCs w:val="20"/>
                              </w:rPr>
                              <w:t xml:space="preserve">Citaat: </w:t>
                            </w:r>
                            <w:r w:rsidRPr="003303A3">
                              <w:rPr>
                                <w:rFonts w:ascii="Verdana" w:hAnsi="Verdana"/>
                                <w:i/>
                              </w:rPr>
                              <w:t xml:space="preserve">“Heel erg leuk. Ik denk dat je verloskunde alleen doet als het überhaupt je passie is, het is eigenlijk ook mijn hobby. Laat maar zeggen. Ik vind </w:t>
                            </w:r>
                            <w:r>
                              <w:rPr>
                                <w:rFonts w:ascii="Verdana" w:hAnsi="Verdana"/>
                                <w:i/>
                              </w:rPr>
                              <w:t>het ook helemaal niet vervelend</w:t>
                            </w:r>
                            <w:r w:rsidRPr="003303A3">
                              <w:rPr>
                                <w:rFonts w:ascii="Verdana" w:hAnsi="Verdana"/>
                                <w:i/>
                              </w:rPr>
                              <w:t xml:space="preserve"> en ik zie het eigenlijk ook niet echt als werk, het is gewoon ook een deel van mij en van mijn leven. Ik doe het heel erg graag.”</w:t>
                            </w:r>
                            <w:r>
                              <w:rPr>
                                <w:rFonts w:ascii="Verdana" w:hAnsi="Verdana"/>
                                <w:i/>
                              </w:rPr>
                              <w:t xml:space="preserve"> (9)</w:t>
                            </w:r>
                          </w:p>
                          <w:p w14:paraId="3BDD1E0D" w14:textId="77777777" w:rsidR="00D75B00" w:rsidRDefault="00D75B00" w:rsidP="00F95C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E27F" id="_x0000_s1042" type="#_x0000_t202" style="position:absolute;left:0;text-align:left;margin-left:.05pt;margin-top:122.45pt;width:453.75pt;height:58.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" fillcolor="white [3201]" strokecolor="#4472c4 [3204]" strokeweight="1pt">
                <v:textbox>
                  <w:txbxContent>
                    <w:p w14:paraId="277B2F95" w14:textId="681CCD69" w:rsidR="00D75B00" w:rsidRPr="003303A3" w:rsidRDefault="00D75B00" w:rsidP="00BA2774">
                      <w:pPr>
                        <w:pStyle w:val="Geenafstand"/>
                        <w:jc w:val="both"/>
                        <w:rPr>
                          <w:rFonts w:ascii="Verdana" w:hAnsi="Verdana"/>
                          <w:i/>
                        </w:rPr>
                      </w:pPr>
                      <w:r>
                        <w:rPr>
                          <w:rFonts w:ascii="Verdana" w:hAnsi="Verdana"/>
                          <w:szCs w:val="20"/>
                        </w:rPr>
                        <w:t xml:space="preserve">Citaat: </w:t>
                      </w:r>
                      <w:r w:rsidRPr="003303A3">
                        <w:rPr>
                          <w:rFonts w:ascii="Verdana" w:hAnsi="Verdana"/>
                          <w:i/>
                        </w:rPr>
                        <w:t xml:space="preserve">“Heel erg leuk. Ik denk dat je verloskunde alleen doet als het überhaupt je passie is, het is eigenlijk ook mijn hobby. Laat maar zeggen. Ik vind </w:t>
                      </w:r>
                      <w:r>
                        <w:rPr>
                          <w:rFonts w:ascii="Verdana" w:hAnsi="Verdana"/>
                          <w:i/>
                        </w:rPr>
                        <w:t>het ook helemaal niet vervelend</w:t>
                      </w:r>
                      <w:r w:rsidRPr="003303A3">
                        <w:rPr>
                          <w:rFonts w:ascii="Verdana" w:hAnsi="Verdana"/>
                          <w:i/>
                        </w:rPr>
                        <w:t xml:space="preserve"> en ik zie het eigenlijk ook niet echt als werk, het is gewoon ook een deel van mij en van mijn leven. Ik doe het heel erg graag.”</w:t>
                      </w:r>
                      <w:r>
                        <w:rPr>
                          <w:rFonts w:ascii="Verdana" w:hAnsi="Verdana"/>
                          <w:i/>
                        </w:rPr>
                        <w:t xml:space="preserve"> (9)</w:t>
                      </w:r>
                    </w:p>
                    <w:p w14:paraId="3BDD1E0D" w14:textId="77777777" w:rsidR="00D75B00" w:rsidRDefault="00D75B00" w:rsidP="00F95CBE"/>
                  </w:txbxContent>
                </v:textbox>
                <w10:wrap type="square"/>
              </v:shape>
            </w:pict>
          </mc:Fallback>
        </mc:AlternateContent>
      </w:r>
      <w:r w:rsidR="009A48B9">
        <w:rPr>
          <w:rFonts w:ascii="Verdana" w:hAnsi="Verdana"/>
          <w:lang w:eastAsia="nl-NL"/>
        </w:rPr>
        <w:t>De meerderheid vertelde</w:t>
      </w:r>
      <w:r w:rsidR="0009774F">
        <w:rPr>
          <w:rFonts w:ascii="Verdana" w:hAnsi="Verdana"/>
          <w:lang w:eastAsia="nl-NL"/>
        </w:rPr>
        <w:t xml:space="preserve"> dat </w:t>
      </w:r>
      <w:r w:rsidR="00746760">
        <w:rPr>
          <w:rFonts w:ascii="Verdana" w:hAnsi="Verdana"/>
          <w:lang w:eastAsia="nl-NL"/>
        </w:rPr>
        <w:t>hun werk heel belangrijk voor hen</w:t>
      </w:r>
      <w:r w:rsidR="00576318" w:rsidRPr="001E4663">
        <w:rPr>
          <w:rFonts w:ascii="Verdana" w:hAnsi="Verdana"/>
          <w:lang w:eastAsia="nl-NL"/>
        </w:rPr>
        <w:t xml:space="preserve"> is en ze dit zien als een </w:t>
      </w:r>
      <w:r w:rsidR="008B60ED">
        <w:rPr>
          <w:rFonts w:ascii="Verdana" w:hAnsi="Verdana"/>
          <w:lang w:eastAsia="nl-NL"/>
        </w:rPr>
        <w:t>deel van zichzelf. Ze ge</w:t>
      </w:r>
      <w:r w:rsidR="00576318" w:rsidRPr="001E4663">
        <w:rPr>
          <w:rFonts w:ascii="Verdana" w:hAnsi="Verdana"/>
          <w:lang w:eastAsia="nl-NL"/>
        </w:rPr>
        <w:t xml:space="preserve">ven aan dat hun </w:t>
      </w:r>
      <w:r w:rsidR="00746760">
        <w:rPr>
          <w:rFonts w:ascii="Verdana" w:hAnsi="Verdana"/>
          <w:b/>
          <w:lang w:eastAsia="nl-NL"/>
        </w:rPr>
        <w:t>werk onderdeel</w:t>
      </w:r>
      <w:r w:rsidR="00576318" w:rsidRPr="001E4663">
        <w:rPr>
          <w:rFonts w:ascii="Verdana" w:hAnsi="Verdana"/>
          <w:lang w:eastAsia="nl-NL"/>
        </w:rPr>
        <w:t xml:space="preserve"> </w:t>
      </w:r>
      <w:r w:rsidR="00576318" w:rsidRPr="00746760">
        <w:rPr>
          <w:rFonts w:ascii="Verdana" w:hAnsi="Verdana"/>
          <w:b/>
          <w:lang w:eastAsia="nl-NL"/>
        </w:rPr>
        <w:t>i</w:t>
      </w:r>
      <w:r w:rsidR="0009774F" w:rsidRPr="00746760">
        <w:rPr>
          <w:rFonts w:ascii="Verdana" w:hAnsi="Verdana"/>
          <w:b/>
          <w:lang w:eastAsia="nl-NL"/>
        </w:rPr>
        <w:t>s</w:t>
      </w:r>
      <w:r w:rsidR="0009774F">
        <w:rPr>
          <w:rFonts w:ascii="Verdana" w:hAnsi="Verdana"/>
          <w:lang w:eastAsia="nl-NL"/>
        </w:rPr>
        <w:t xml:space="preserve"> van wie zij zijn als persoon en dat ze daarin hun normen en waarden kwijt kunnen. </w:t>
      </w:r>
    </w:p>
    <w:p w14:paraId="20BF7922" w14:textId="34CDD826" w:rsidR="0009774F" w:rsidRDefault="0009774F" w:rsidP="00AA2C39">
      <w:pPr>
        <w:pStyle w:val="Geenafstand"/>
        <w:jc w:val="both"/>
        <w:rPr>
          <w:rFonts w:ascii="Verdana" w:hAnsi="Verdana"/>
          <w:lang w:eastAsia="nl-NL"/>
        </w:rPr>
      </w:pPr>
    </w:p>
    <w:p w14:paraId="37999BAB" w14:textId="0FC381EE" w:rsidR="00576318" w:rsidRDefault="00C87A72" w:rsidP="00AA2C39">
      <w:pPr>
        <w:pStyle w:val="Geenafstand"/>
        <w:jc w:val="both"/>
        <w:rPr>
          <w:rFonts w:ascii="Verdana" w:hAnsi="Verdana"/>
          <w:szCs w:val="20"/>
          <w:lang w:eastAsia="nl-NL"/>
        </w:rPr>
      </w:pPr>
      <w:r w:rsidRPr="001E4663">
        <w:rPr>
          <w:rFonts w:ascii="Verdana" w:hAnsi="Verdana"/>
          <w:noProof/>
          <w:lang w:eastAsia="nl-NL"/>
        </w:rPr>
        <mc:AlternateContent>
          <mc:Choice Requires="wps">
            <w:drawing>
              <wp:anchor distT="45720" distB="45720" distL="114300" distR="114300" simplePos="0" relativeHeight="251905024" behindDoc="0" locked="0" layoutInCell="1" allowOverlap="1" wp14:anchorId="5B270983" wp14:editId="02F0C8CD">
                <wp:simplePos x="0" y="0"/>
                <wp:positionH relativeFrom="column">
                  <wp:posOffset>5080</wp:posOffset>
                </wp:positionH>
                <wp:positionV relativeFrom="paragraph">
                  <wp:posOffset>558165</wp:posOffset>
                </wp:positionV>
                <wp:extent cx="5762625" cy="1485900"/>
                <wp:effectExtent l="0" t="0" r="28575" b="19050"/>
                <wp:wrapSquare wrapText="bothSides"/>
                <wp:docPr id="2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85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517033" w14:textId="259B2346" w:rsidR="00D75B00" w:rsidRDefault="00D75B00" w:rsidP="00BA2774">
                            <w:pPr>
                              <w:pStyle w:val="Geenafstand"/>
                              <w:jc w:val="both"/>
                              <w:rPr>
                                <w:rFonts w:ascii="Verdana" w:hAnsi="Verdana"/>
                                <w:i/>
                                <w:lang w:eastAsia="nl-NL"/>
                              </w:rPr>
                            </w:pPr>
                            <w:r>
                              <w:rPr>
                                <w:rFonts w:ascii="Verdana" w:hAnsi="Verdana"/>
                                <w:szCs w:val="20"/>
                              </w:rPr>
                              <w:t xml:space="preserve">Citaat: </w:t>
                            </w:r>
                            <w:r>
                              <w:rPr>
                                <w:rFonts w:ascii="Verdana" w:hAnsi="Verdana"/>
                                <w:i/>
                              </w:rPr>
                              <w:t>“</w:t>
                            </w:r>
                            <w:r w:rsidRPr="00576318">
                              <w:rPr>
                                <w:rFonts w:ascii="Verdana" w:hAnsi="Verdana"/>
                                <w:i/>
                              </w:rPr>
                              <w:t>Over het algemeen heb ik gewoon een hele leuke baan. Dus ik heb er ook veel voor over om dat gewoon goed te laten lopen. Het was ook een bewuste keuze om nog relatief veel te blijven werken. Ik heb ook een tijdje drie dagen gewerkt, maar dan wordt én je werk toch echt veel minder leuk dus voor mij is het een hel</w:t>
                            </w:r>
                            <w:r>
                              <w:rPr>
                                <w:rFonts w:ascii="Verdana" w:hAnsi="Verdana"/>
                                <w:i/>
                              </w:rPr>
                              <w:t>e bewuste keuze om het zo beide</w:t>
                            </w:r>
                            <w:r w:rsidRPr="00576318">
                              <w:rPr>
                                <w:rFonts w:ascii="Verdana" w:hAnsi="Verdana"/>
                                <w:i/>
                              </w:rPr>
                              <w:t xml:space="preserve"> te doen. Ik ben heel gelukkig met hoe we het nu geregeld hebben. En ja natuurlijk verzucht ik het ook weleens, ik wou dat ik wat meer tijd had of wat minder weg hoefde, maar over het algemeen ben ik daar echt heel tevreden over. Goed. En zou ik toch ook niet minder willen werken. Want dat maakt gewoon dat ik niet zo’n baan kan doen, dat lukt gewoon niet met deze baan.</w:t>
                            </w:r>
                            <w:r>
                              <w:rPr>
                                <w:rFonts w:ascii="Verdana" w:hAnsi="Verdana"/>
                                <w:i/>
                              </w:rPr>
                              <w:t>” (6)</w:t>
                            </w:r>
                          </w:p>
                          <w:p w14:paraId="1E4A187D" w14:textId="77777777" w:rsidR="00D75B00" w:rsidRDefault="00D75B00" w:rsidP="00F95C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0983" id="_x0000_s1043" type="#_x0000_t202" style="position:absolute;left:0;text-align:left;margin-left:.4pt;margin-top:43.95pt;width:453.75pt;height:117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" fillcolor="white [3201]" strokecolor="#4472c4 [3204]" strokeweight="1pt">
                <v:textbox>
                  <w:txbxContent>
                    <w:p w14:paraId="1B517033" w14:textId="259B2346" w:rsidR="00D75B00" w:rsidRDefault="00D75B00" w:rsidP="00BA2774">
                      <w:pPr>
                        <w:pStyle w:val="Geenafstand"/>
                        <w:jc w:val="both"/>
                        <w:rPr>
                          <w:rFonts w:ascii="Verdana" w:hAnsi="Verdana"/>
                          <w:i/>
                          <w:lang w:eastAsia="nl-NL"/>
                        </w:rPr>
                      </w:pPr>
                      <w:r>
                        <w:rPr>
                          <w:rFonts w:ascii="Verdana" w:hAnsi="Verdana"/>
                          <w:szCs w:val="20"/>
                        </w:rPr>
                        <w:t xml:space="preserve">Citaat: </w:t>
                      </w:r>
                      <w:r>
                        <w:rPr>
                          <w:rFonts w:ascii="Verdana" w:hAnsi="Verdana"/>
                          <w:i/>
                        </w:rPr>
                        <w:t>“</w:t>
                      </w:r>
                      <w:r w:rsidRPr="00576318">
                        <w:rPr>
                          <w:rFonts w:ascii="Verdana" w:hAnsi="Verdana"/>
                          <w:i/>
                        </w:rPr>
                        <w:t>Over het algemeen heb ik gewoon een hele leuke baan. Dus ik heb er ook veel voor over om dat gewoon goed te laten lopen. Het was ook een bewuste keuze om nog relatief veel te blijven werken. Ik heb ook een tijdje drie dagen gewerkt, maar dan wordt én je werk toch echt veel minder leuk dus voor mij is het een hel</w:t>
                      </w:r>
                      <w:r>
                        <w:rPr>
                          <w:rFonts w:ascii="Verdana" w:hAnsi="Verdana"/>
                          <w:i/>
                        </w:rPr>
                        <w:t>e bewuste keuze om het zo beide</w:t>
                      </w:r>
                      <w:r w:rsidRPr="00576318">
                        <w:rPr>
                          <w:rFonts w:ascii="Verdana" w:hAnsi="Verdana"/>
                          <w:i/>
                        </w:rPr>
                        <w:t xml:space="preserve"> te doen. Ik ben heel gelukkig met hoe we het nu geregeld hebben. En ja natuurlijk verzucht ik het ook weleens, ik wou dat ik wat meer tijd had of wat minder weg hoefde, maar over het algemeen ben ik daar echt heel tevreden over. Goed. En zou ik toch ook niet minder willen werken. Want dat maakt gewoon dat ik niet zo’n baan kan doen, dat lukt gewoon niet met deze baan.</w:t>
                      </w:r>
                      <w:r>
                        <w:rPr>
                          <w:rFonts w:ascii="Verdana" w:hAnsi="Verdana"/>
                          <w:i/>
                        </w:rPr>
                        <w:t>” (6)</w:t>
                      </w:r>
                    </w:p>
                    <w:p w14:paraId="1E4A187D" w14:textId="77777777" w:rsidR="00D75B00" w:rsidRDefault="00D75B00" w:rsidP="00F95CBE"/>
                  </w:txbxContent>
                </v:textbox>
                <w10:wrap type="square"/>
              </v:shape>
            </w:pict>
          </mc:Fallback>
        </mc:AlternateContent>
      </w:r>
      <w:r w:rsidR="00576318" w:rsidRPr="001E4663">
        <w:rPr>
          <w:rFonts w:ascii="Verdana" w:hAnsi="Verdana"/>
          <w:lang w:eastAsia="nl-NL"/>
        </w:rPr>
        <w:t xml:space="preserve">Het </w:t>
      </w:r>
      <w:r w:rsidR="00576318" w:rsidRPr="00F63ECA">
        <w:rPr>
          <w:rFonts w:ascii="Verdana" w:hAnsi="Verdana"/>
          <w:b/>
          <w:lang w:eastAsia="nl-NL"/>
        </w:rPr>
        <w:t>aantal uren</w:t>
      </w:r>
      <w:r w:rsidR="00576318" w:rsidRPr="001E4663">
        <w:rPr>
          <w:rFonts w:ascii="Verdana" w:hAnsi="Verdana"/>
          <w:lang w:eastAsia="nl-NL"/>
        </w:rPr>
        <w:t xml:space="preserve"> dat iemand werkzaam is, speelt voor vrouwen tevens een rol in hoe zij hun werkleven beoordelen. </w:t>
      </w:r>
      <w:r w:rsidR="00907A08">
        <w:rPr>
          <w:rFonts w:ascii="Verdana" w:hAnsi="Verdana"/>
          <w:lang w:eastAsia="nl-NL"/>
        </w:rPr>
        <w:t xml:space="preserve">Zeven moeders </w:t>
      </w:r>
      <w:r w:rsidR="008B60ED">
        <w:rPr>
          <w:rFonts w:ascii="Verdana" w:hAnsi="Verdana"/>
          <w:lang w:eastAsia="nl-NL"/>
        </w:rPr>
        <w:t>ge</w:t>
      </w:r>
      <w:r w:rsidR="00576318" w:rsidRPr="001E4663">
        <w:rPr>
          <w:rFonts w:ascii="Verdana" w:hAnsi="Verdana"/>
          <w:lang w:eastAsia="nl-NL"/>
        </w:rPr>
        <w:t>ven aan dat ze het aantal uren dat ze w</w:t>
      </w:r>
      <w:r w:rsidR="001E4663">
        <w:rPr>
          <w:rFonts w:ascii="Verdana" w:hAnsi="Verdana"/>
          <w:lang w:eastAsia="nl-NL"/>
        </w:rPr>
        <w:t xml:space="preserve">erken erg prettig vinden en dat </w:t>
      </w:r>
      <w:r w:rsidR="00576318" w:rsidRPr="001E4663">
        <w:rPr>
          <w:rFonts w:ascii="Verdana" w:hAnsi="Verdana"/>
          <w:szCs w:val="20"/>
          <w:lang w:eastAsia="nl-NL"/>
        </w:rPr>
        <w:t xml:space="preserve">dit </w:t>
      </w:r>
      <w:r w:rsidR="00F95CBE" w:rsidRPr="001E4663">
        <w:rPr>
          <w:rFonts w:ascii="Verdana" w:hAnsi="Verdana"/>
          <w:szCs w:val="20"/>
          <w:lang w:eastAsia="nl-NL"/>
        </w:rPr>
        <w:t>ervoor</w:t>
      </w:r>
      <w:r w:rsidR="0009774F">
        <w:rPr>
          <w:rFonts w:ascii="Verdana" w:hAnsi="Verdana"/>
          <w:szCs w:val="20"/>
          <w:lang w:eastAsia="nl-NL"/>
        </w:rPr>
        <w:t xml:space="preserve"> zorgt dat ze met een goed g</w:t>
      </w:r>
      <w:r w:rsidR="00576318" w:rsidRPr="001E4663">
        <w:rPr>
          <w:rFonts w:ascii="Verdana" w:hAnsi="Verdana"/>
          <w:szCs w:val="20"/>
          <w:lang w:eastAsia="nl-NL"/>
        </w:rPr>
        <w:t xml:space="preserve">evoel naar hun werk gaan. </w:t>
      </w:r>
    </w:p>
    <w:p w14:paraId="70E3F3F2" w14:textId="2FCF74F6" w:rsidR="009E43E0" w:rsidRDefault="00C87A72" w:rsidP="0016010E">
      <w:pPr>
        <w:pStyle w:val="Geenafstand"/>
        <w:jc w:val="both"/>
        <w:rPr>
          <w:rFonts w:ascii="Verdana" w:hAnsi="Verdana"/>
          <w:szCs w:val="20"/>
          <w:lang w:eastAsia="nl-NL"/>
        </w:rPr>
      </w:pPr>
      <w:r w:rsidRPr="001E4663">
        <w:rPr>
          <w:rFonts w:ascii="Verdana" w:hAnsi="Verdana"/>
          <w:noProof/>
          <w:szCs w:val="20"/>
          <w:lang w:eastAsia="nl-NL"/>
        </w:rPr>
        <mc:AlternateContent>
          <mc:Choice Requires="wps">
            <w:drawing>
              <wp:anchor distT="45720" distB="45720" distL="114300" distR="114300" simplePos="0" relativeHeight="251907072" behindDoc="0" locked="0" layoutInCell="1" allowOverlap="1" wp14:anchorId="292CFB67" wp14:editId="585FDC8B">
                <wp:simplePos x="0" y="0"/>
                <wp:positionH relativeFrom="column">
                  <wp:posOffset>5080</wp:posOffset>
                </wp:positionH>
                <wp:positionV relativeFrom="paragraph">
                  <wp:posOffset>2372360</wp:posOffset>
                </wp:positionV>
                <wp:extent cx="5762625" cy="1019175"/>
                <wp:effectExtent l="0" t="0" r="28575" b="28575"/>
                <wp:wrapSquare wrapText="bothSides"/>
                <wp:docPr id="2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19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559959" w14:textId="0A7B6946" w:rsidR="00D75B00" w:rsidRPr="001C5E02" w:rsidRDefault="00D75B00" w:rsidP="00BA2774">
                            <w:pPr>
                              <w:pStyle w:val="Geenafstand"/>
                              <w:jc w:val="both"/>
                              <w:rPr>
                                <w:rFonts w:ascii="Verdana" w:hAnsi="Verdana"/>
                                <w:i/>
                              </w:rPr>
                            </w:pPr>
                            <w:r>
                              <w:rPr>
                                <w:rFonts w:ascii="Verdana" w:hAnsi="Verdana"/>
                                <w:szCs w:val="20"/>
                              </w:rPr>
                              <w:t xml:space="preserve">Citaat: </w:t>
                            </w:r>
                            <w:r>
                              <w:rPr>
                                <w:rFonts w:ascii="Verdana" w:hAnsi="Verdana"/>
                                <w:i/>
                              </w:rPr>
                              <w:t>“Reistijd heeft</w:t>
                            </w:r>
                            <w:r w:rsidRPr="001C5E02">
                              <w:rPr>
                                <w:rFonts w:ascii="Verdana" w:hAnsi="Verdana"/>
                                <w:i/>
                              </w:rPr>
                              <w:t xml:space="preserve"> heel veel invloed. Want ik heb nauwelijks reistijd, binnen tie</w:t>
                            </w:r>
                            <w:r>
                              <w:rPr>
                                <w:rFonts w:ascii="Verdana" w:hAnsi="Verdana"/>
                                <w:i/>
                              </w:rPr>
                              <w:t>n minuten ben ik op mijn werk. T</w:t>
                            </w:r>
                            <w:r w:rsidRPr="001C5E02">
                              <w:rPr>
                                <w:rFonts w:ascii="Verdana" w:hAnsi="Verdana"/>
                                <w:i/>
                              </w:rPr>
                              <w:t>oen ik me aan het oriënteren was voor een andere functie, heb ik ervoor gekozen om een interne functie te kiezen. Als ik een uur reistijd heb, dan wordt 32 uur werken een heel ander verhaal. En als er iets is met de kinderen, ben ik nu binnen tien minuten thuis. Ik vind het met kleine kinderen een fijn gevoel om zo thuis te zijn.”</w:t>
                            </w:r>
                            <w:r>
                              <w:rPr>
                                <w:rFonts w:ascii="Verdana" w:hAnsi="Verdana"/>
                                <w:i/>
                              </w:rPr>
                              <w:t xml:space="preserve"> (6)</w:t>
                            </w:r>
                          </w:p>
                          <w:p w14:paraId="01E8C27A" w14:textId="77777777" w:rsidR="00D75B00" w:rsidRDefault="00D75B00" w:rsidP="00F95CBE"/>
                          <w:p w14:paraId="59797F50" w14:textId="77777777" w:rsidR="00D75B00" w:rsidRDefault="00D75B00" w:rsidP="00F95C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CFB67" id="_x0000_s1044" type="#_x0000_t202" style="position:absolute;left:0;text-align:left;margin-left:.4pt;margin-top:186.8pt;width:453.75pt;height:80.2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" fillcolor="white [3201]" strokecolor="#4472c4 [3204]" strokeweight="1pt">
                <v:textbox>
                  <w:txbxContent>
                    <w:p w14:paraId="2F559959" w14:textId="0A7B6946" w:rsidR="00D75B00" w:rsidRPr="001C5E02" w:rsidRDefault="00D75B00" w:rsidP="00BA2774">
                      <w:pPr>
                        <w:pStyle w:val="Geenafstand"/>
                        <w:jc w:val="both"/>
                        <w:rPr>
                          <w:rFonts w:ascii="Verdana" w:hAnsi="Verdana"/>
                          <w:i/>
                        </w:rPr>
                      </w:pPr>
                      <w:r>
                        <w:rPr>
                          <w:rFonts w:ascii="Verdana" w:hAnsi="Verdana"/>
                          <w:szCs w:val="20"/>
                        </w:rPr>
                        <w:t xml:space="preserve">Citaat: </w:t>
                      </w:r>
                      <w:r>
                        <w:rPr>
                          <w:rFonts w:ascii="Verdana" w:hAnsi="Verdana"/>
                          <w:i/>
                        </w:rPr>
                        <w:t>“Reistijd heeft</w:t>
                      </w:r>
                      <w:r w:rsidRPr="001C5E02">
                        <w:rPr>
                          <w:rFonts w:ascii="Verdana" w:hAnsi="Verdana"/>
                          <w:i/>
                        </w:rPr>
                        <w:t xml:space="preserve"> heel veel invloed. Want ik heb nauwelijks reistijd, binnen tie</w:t>
                      </w:r>
                      <w:r>
                        <w:rPr>
                          <w:rFonts w:ascii="Verdana" w:hAnsi="Verdana"/>
                          <w:i/>
                        </w:rPr>
                        <w:t>n minuten ben ik op mijn werk. T</w:t>
                      </w:r>
                      <w:r w:rsidRPr="001C5E02">
                        <w:rPr>
                          <w:rFonts w:ascii="Verdana" w:hAnsi="Verdana"/>
                          <w:i/>
                        </w:rPr>
                        <w:t>oen ik me aan het oriënteren was voor een andere functie, heb ik ervoor gekozen om een interne functie te kiezen. Als ik een uur reistijd heb, dan wordt 32 uur werken een heel ander verhaal. En als er iets is met de kinderen, ben ik nu binnen tien minuten thuis. Ik vind het met kleine kinderen een fijn gevoel om zo thuis te zijn.”</w:t>
                      </w:r>
                      <w:r>
                        <w:rPr>
                          <w:rFonts w:ascii="Verdana" w:hAnsi="Verdana"/>
                          <w:i/>
                        </w:rPr>
                        <w:t xml:space="preserve"> (6)</w:t>
                      </w:r>
                    </w:p>
                    <w:p w14:paraId="01E8C27A" w14:textId="77777777" w:rsidR="00D75B00" w:rsidRDefault="00D75B00" w:rsidP="00F95CBE"/>
                    <w:p w14:paraId="59797F50" w14:textId="77777777" w:rsidR="00D75B00" w:rsidRDefault="00D75B00" w:rsidP="00F95CBE"/>
                  </w:txbxContent>
                </v:textbox>
                <w10:wrap type="square"/>
              </v:shape>
            </w:pict>
          </mc:Fallback>
        </mc:AlternateContent>
      </w:r>
      <w:r w:rsidR="001C5E02" w:rsidRPr="001E4663">
        <w:rPr>
          <w:rFonts w:ascii="Verdana" w:hAnsi="Verdana"/>
          <w:szCs w:val="20"/>
          <w:lang w:eastAsia="nl-NL"/>
        </w:rPr>
        <w:t xml:space="preserve">Een laatste bevorderende factor uit het werkleven van moeders is de </w:t>
      </w:r>
      <w:r w:rsidR="001C5E02" w:rsidRPr="00F63ECA">
        <w:rPr>
          <w:rFonts w:ascii="Verdana" w:hAnsi="Verdana"/>
          <w:b/>
          <w:szCs w:val="20"/>
          <w:lang w:eastAsia="nl-NL"/>
        </w:rPr>
        <w:t>korte reistijd</w:t>
      </w:r>
      <w:r w:rsidR="009E43E0">
        <w:rPr>
          <w:rFonts w:ascii="Verdana" w:hAnsi="Verdana"/>
          <w:szCs w:val="20"/>
          <w:lang w:eastAsia="nl-NL"/>
        </w:rPr>
        <w:t xml:space="preserve"> naar hun werk. Zo’n zes</w:t>
      </w:r>
      <w:r w:rsidR="001C5E02" w:rsidRPr="001E4663">
        <w:rPr>
          <w:rFonts w:ascii="Verdana" w:hAnsi="Verdana"/>
          <w:szCs w:val="20"/>
          <w:lang w:eastAsia="nl-NL"/>
        </w:rPr>
        <w:t xml:space="preserve"> res</w:t>
      </w:r>
      <w:r w:rsidR="008B60ED">
        <w:rPr>
          <w:rFonts w:ascii="Verdana" w:hAnsi="Verdana"/>
          <w:szCs w:val="20"/>
          <w:lang w:eastAsia="nl-NL"/>
        </w:rPr>
        <w:t>pondenten ge</w:t>
      </w:r>
      <w:r w:rsidR="00C8683E">
        <w:rPr>
          <w:rFonts w:ascii="Verdana" w:hAnsi="Verdana"/>
          <w:szCs w:val="20"/>
          <w:lang w:eastAsia="nl-NL"/>
        </w:rPr>
        <w:t>ven aan dat</w:t>
      </w:r>
      <w:r w:rsidR="006E163F">
        <w:rPr>
          <w:rFonts w:ascii="Verdana" w:hAnsi="Verdana"/>
          <w:szCs w:val="20"/>
          <w:lang w:eastAsia="nl-NL"/>
        </w:rPr>
        <w:t xml:space="preserve"> </w:t>
      </w:r>
      <w:r w:rsidR="001C5E02" w:rsidRPr="001E4663">
        <w:rPr>
          <w:rFonts w:ascii="Verdana" w:hAnsi="Verdana"/>
          <w:szCs w:val="20"/>
          <w:lang w:eastAsia="nl-NL"/>
        </w:rPr>
        <w:t>de korte reistijd hen een positief gevoel gaf. Mocht er dan iets gebeuren met de kinderen, dan zouden ze zo weer thuis kunnen zijn.</w:t>
      </w:r>
      <w:r w:rsidR="00F758DA">
        <w:rPr>
          <w:rFonts w:ascii="Verdana" w:hAnsi="Verdana"/>
          <w:szCs w:val="20"/>
          <w:lang w:eastAsia="nl-NL"/>
        </w:rPr>
        <w:t xml:space="preserve"> </w:t>
      </w:r>
    </w:p>
    <w:p w14:paraId="22B5BE94" w14:textId="5BE7D492" w:rsidR="009E43E0" w:rsidRDefault="009E43E0" w:rsidP="0009774F">
      <w:pPr>
        <w:rPr>
          <w:rFonts w:ascii="Verdana" w:hAnsi="Verdana"/>
          <w:sz w:val="20"/>
          <w:szCs w:val="20"/>
          <w:lang w:eastAsia="nl-NL"/>
        </w:rPr>
      </w:pPr>
    </w:p>
    <w:p w14:paraId="16B7B1B1" w14:textId="77777777" w:rsidR="00245EA0" w:rsidRDefault="00245EA0" w:rsidP="0009774F">
      <w:pPr>
        <w:rPr>
          <w:rFonts w:ascii="Verdana" w:hAnsi="Verdana"/>
          <w:sz w:val="20"/>
          <w:szCs w:val="20"/>
          <w:lang w:eastAsia="nl-NL"/>
        </w:rPr>
      </w:pPr>
    </w:p>
    <w:p w14:paraId="20289FCE" w14:textId="77777777" w:rsidR="00245EA0" w:rsidRDefault="00245EA0" w:rsidP="0009774F">
      <w:pPr>
        <w:rPr>
          <w:rFonts w:ascii="Verdana" w:hAnsi="Verdana"/>
          <w:sz w:val="20"/>
          <w:szCs w:val="20"/>
          <w:lang w:eastAsia="nl-NL"/>
        </w:rPr>
      </w:pPr>
    </w:p>
    <w:p w14:paraId="7C359375" w14:textId="33843921" w:rsidR="00F565D4" w:rsidRPr="00812ADB" w:rsidRDefault="00812ADB" w:rsidP="00812ADB">
      <w:pPr>
        <w:rPr>
          <w:rFonts w:ascii="Verdana" w:hAnsi="Verdana"/>
          <w:sz w:val="20"/>
          <w:szCs w:val="20"/>
          <w:lang w:eastAsia="nl-NL"/>
        </w:rPr>
      </w:pPr>
      <w:r>
        <w:rPr>
          <w:rFonts w:ascii="Verdana" w:hAnsi="Verdana"/>
          <w:szCs w:val="20"/>
          <w:lang w:eastAsia="nl-NL"/>
        </w:rPr>
        <w:br w:type="page"/>
      </w:r>
    </w:p>
    <w:p w14:paraId="594B6615" w14:textId="70B4C4B1" w:rsidR="00F95CBE" w:rsidRPr="00EA5D19" w:rsidRDefault="00F95CBE" w:rsidP="00AE4DAD">
      <w:pPr>
        <w:pStyle w:val="Kop3"/>
        <w:numPr>
          <w:ilvl w:val="2"/>
          <w:numId w:val="15"/>
        </w:numPr>
        <w:rPr>
          <w:lang w:eastAsia="nl-NL"/>
        </w:rPr>
      </w:pPr>
      <w:bookmarkStart w:id="385" w:name="_Toc481782999"/>
      <w:bookmarkStart w:id="386" w:name="_Toc481783165"/>
      <w:bookmarkStart w:id="387" w:name="_Toc481783331"/>
      <w:bookmarkStart w:id="388" w:name="_Toc481783552"/>
      <w:bookmarkStart w:id="389" w:name="_Toc481783166"/>
      <w:bookmarkStart w:id="390" w:name="_Toc481783553"/>
      <w:bookmarkStart w:id="391" w:name="_Toc481938870"/>
      <w:bookmarkStart w:id="392" w:name="_Toc482193254"/>
      <w:bookmarkStart w:id="393" w:name="_Toc483331508"/>
      <w:bookmarkStart w:id="394" w:name="_Toc484160623"/>
      <w:bookmarkStart w:id="395" w:name="_Toc485811470"/>
      <w:bookmarkEnd w:id="385"/>
      <w:bookmarkEnd w:id="386"/>
      <w:bookmarkEnd w:id="387"/>
      <w:bookmarkEnd w:id="388"/>
      <w:r>
        <w:rPr>
          <w:lang w:eastAsia="nl-NL"/>
        </w:rPr>
        <w:lastRenderedPageBreak/>
        <w:t>Het privéleven</w:t>
      </w:r>
      <w:bookmarkEnd w:id="389"/>
      <w:bookmarkEnd w:id="390"/>
      <w:bookmarkEnd w:id="391"/>
      <w:bookmarkEnd w:id="392"/>
      <w:bookmarkEnd w:id="393"/>
      <w:bookmarkEnd w:id="394"/>
      <w:bookmarkEnd w:id="395"/>
    </w:p>
    <w:p w14:paraId="4123D539" w14:textId="77777777" w:rsidR="00245EA0" w:rsidRDefault="00245EA0" w:rsidP="00AA2C39">
      <w:pPr>
        <w:pStyle w:val="Geenafstand"/>
        <w:jc w:val="both"/>
        <w:rPr>
          <w:rFonts w:ascii="Verdana" w:hAnsi="Verdana"/>
          <w:lang w:eastAsia="nl-NL"/>
        </w:rPr>
      </w:pPr>
    </w:p>
    <w:p w14:paraId="639A0934" w14:textId="10AF1D77" w:rsidR="00E11DA5" w:rsidRDefault="00F63ECA" w:rsidP="00AA2C39">
      <w:pPr>
        <w:pStyle w:val="Geenafstand"/>
        <w:jc w:val="both"/>
        <w:rPr>
          <w:rFonts w:ascii="Verdana" w:hAnsi="Verdana"/>
          <w:lang w:eastAsia="nl-NL"/>
        </w:rPr>
      </w:pPr>
      <w:r w:rsidRPr="001E4663">
        <w:rPr>
          <w:rFonts w:ascii="Verdana" w:hAnsi="Verdana"/>
          <w:noProof/>
          <w:lang w:eastAsia="nl-NL"/>
        </w:rPr>
        <mc:AlternateContent>
          <mc:Choice Requires="wps">
            <w:drawing>
              <wp:anchor distT="45720" distB="45720" distL="114300" distR="114300" simplePos="0" relativeHeight="251924480" behindDoc="0" locked="0" layoutInCell="1" allowOverlap="1" wp14:anchorId="7409F819" wp14:editId="66F09402">
                <wp:simplePos x="0" y="0"/>
                <wp:positionH relativeFrom="column">
                  <wp:posOffset>6350</wp:posOffset>
                </wp:positionH>
                <wp:positionV relativeFrom="paragraph">
                  <wp:posOffset>690245</wp:posOffset>
                </wp:positionV>
                <wp:extent cx="5762625" cy="895350"/>
                <wp:effectExtent l="0" t="0" r="28575" b="19050"/>
                <wp:wrapSquare wrapText="bothSides"/>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95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AC64D" w14:textId="30473129" w:rsidR="00D75B00" w:rsidRPr="001E4663" w:rsidRDefault="00D75B00" w:rsidP="00BA2774">
                            <w:pPr>
                              <w:pStyle w:val="Geenafstand"/>
                              <w:jc w:val="both"/>
                              <w:rPr>
                                <w:rFonts w:ascii="Verdana" w:hAnsi="Verdana"/>
                                <w:i/>
                              </w:rPr>
                            </w:pPr>
                            <w:r>
                              <w:rPr>
                                <w:rFonts w:ascii="Verdana" w:hAnsi="Verdana"/>
                                <w:szCs w:val="20"/>
                              </w:rPr>
                              <w:t xml:space="preserve">Citaat: </w:t>
                            </w:r>
                            <w:r>
                              <w:rPr>
                                <w:rFonts w:ascii="Verdana" w:hAnsi="Verdana"/>
                                <w:i/>
                              </w:rPr>
                              <w:t>“Ja dat is wel alles</w:t>
                            </w:r>
                            <w:r w:rsidRPr="001E4663">
                              <w:rPr>
                                <w:rFonts w:ascii="Verdana" w:hAnsi="Verdana"/>
                                <w:i/>
                              </w:rPr>
                              <w:t>bepalend denk ik. Dat ja, dat heb je een beetje met kinderen. Je hebt heel erg, dat je alles veel intenser beleefd. Het ene moment ben je heel gelukkig en het andere moment de</w:t>
                            </w:r>
                            <w:r>
                              <w:rPr>
                                <w:rFonts w:ascii="Verdana" w:hAnsi="Verdana"/>
                                <w:i/>
                              </w:rPr>
                              <w:t>nk je van waar ben ik nu beland</w:t>
                            </w:r>
                            <w:r w:rsidRPr="001E4663">
                              <w:rPr>
                                <w:rFonts w:ascii="Verdana" w:hAnsi="Verdana"/>
                                <w:i/>
                              </w:rPr>
                              <w:t>. H</w:t>
                            </w:r>
                            <w:r>
                              <w:rPr>
                                <w:rFonts w:ascii="Verdana" w:hAnsi="Verdana"/>
                                <w:i/>
                              </w:rPr>
                              <w:t>et schommelt wel meer van superleuk naar super</w:t>
                            </w:r>
                            <w:r w:rsidRPr="001E4663">
                              <w:rPr>
                                <w:rFonts w:ascii="Verdana" w:hAnsi="Verdana"/>
                                <w:i/>
                              </w:rPr>
                              <w:t>stom. Soms ben je zo moe en dan kan je niet slapen door één van hen, dat is dan echt wel heel pittig. Of als je zelf ziek bent. “</w:t>
                            </w:r>
                            <w:r>
                              <w:rPr>
                                <w:rFonts w:ascii="Verdana" w:hAnsi="Verdana"/>
                                <w:i/>
                              </w:rPr>
                              <w:t xml:space="preserve"> (8)</w:t>
                            </w:r>
                          </w:p>
                          <w:p w14:paraId="41EF5737" w14:textId="77777777" w:rsidR="00D75B00" w:rsidRDefault="00D75B00" w:rsidP="008026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9F819" id="_x0000_s1045" type="#_x0000_t202" style="position:absolute;left:0;text-align:left;margin-left:.5pt;margin-top:54.35pt;width:453.75pt;height:70.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" fillcolor="white [3201]" strokecolor="#4472c4 [3204]" strokeweight="1pt">
                <v:textbox>
                  <w:txbxContent>
                    <w:p w14:paraId="6BAAC64D" w14:textId="30473129" w:rsidR="00D75B00" w:rsidRPr="001E4663" w:rsidRDefault="00D75B00" w:rsidP="00BA2774">
                      <w:pPr>
                        <w:pStyle w:val="Geenafstand"/>
                        <w:jc w:val="both"/>
                        <w:rPr>
                          <w:rFonts w:ascii="Verdana" w:hAnsi="Verdana"/>
                          <w:i/>
                        </w:rPr>
                      </w:pPr>
                      <w:r>
                        <w:rPr>
                          <w:rFonts w:ascii="Verdana" w:hAnsi="Verdana"/>
                          <w:szCs w:val="20"/>
                        </w:rPr>
                        <w:t xml:space="preserve">Citaat: </w:t>
                      </w:r>
                      <w:r>
                        <w:rPr>
                          <w:rFonts w:ascii="Verdana" w:hAnsi="Verdana"/>
                          <w:i/>
                        </w:rPr>
                        <w:t>“Ja dat is wel alles</w:t>
                      </w:r>
                      <w:r w:rsidRPr="001E4663">
                        <w:rPr>
                          <w:rFonts w:ascii="Verdana" w:hAnsi="Verdana"/>
                          <w:i/>
                        </w:rPr>
                        <w:t>bepalend denk ik. Dat ja, dat heb je een beetje met kinderen. Je hebt heel erg, dat je alles veel intenser beleefd. Het ene moment ben je heel gelukkig en het andere moment de</w:t>
                      </w:r>
                      <w:r>
                        <w:rPr>
                          <w:rFonts w:ascii="Verdana" w:hAnsi="Verdana"/>
                          <w:i/>
                        </w:rPr>
                        <w:t>nk je van waar ben ik nu beland</w:t>
                      </w:r>
                      <w:r w:rsidRPr="001E4663">
                        <w:rPr>
                          <w:rFonts w:ascii="Verdana" w:hAnsi="Verdana"/>
                          <w:i/>
                        </w:rPr>
                        <w:t>. H</w:t>
                      </w:r>
                      <w:r>
                        <w:rPr>
                          <w:rFonts w:ascii="Verdana" w:hAnsi="Verdana"/>
                          <w:i/>
                        </w:rPr>
                        <w:t>et schommelt wel meer van superleuk naar super</w:t>
                      </w:r>
                      <w:r w:rsidRPr="001E4663">
                        <w:rPr>
                          <w:rFonts w:ascii="Verdana" w:hAnsi="Verdana"/>
                          <w:i/>
                        </w:rPr>
                        <w:t>stom. Soms ben je zo moe en dan kan je niet slapen door één van hen, dat is dan echt wel heel pittig. Of als je zelf ziek bent. “</w:t>
                      </w:r>
                      <w:r>
                        <w:rPr>
                          <w:rFonts w:ascii="Verdana" w:hAnsi="Verdana"/>
                          <w:i/>
                        </w:rPr>
                        <w:t xml:space="preserve"> (8)</w:t>
                      </w:r>
                    </w:p>
                    <w:p w14:paraId="41EF5737" w14:textId="77777777" w:rsidR="00D75B00" w:rsidRDefault="00D75B00" w:rsidP="0080261B"/>
                  </w:txbxContent>
                </v:textbox>
                <w10:wrap type="square"/>
              </v:shape>
            </w:pict>
          </mc:Fallback>
        </mc:AlternateContent>
      </w:r>
      <w:r w:rsidR="0043563E" w:rsidRPr="001E4663">
        <w:rPr>
          <w:rFonts w:ascii="Verdana" w:hAnsi="Verdana"/>
          <w:lang w:eastAsia="nl-NL"/>
        </w:rPr>
        <w:t>Naast het werkleven van moeders is er</w:t>
      </w:r>
      <w:r w:rsidR="00636707" w:rsidRPr="001E4663">
        <w:rPr>
          <w:rFonts w:ascii="Verdana" w:hAnsi="Verdana"/>
          <w:lang w:eastAsia="nl-NL"/>
        </w:rPr>
        <w:t xml:space="preserve"> gekeken naar welke factoren van</w:t>
      </w:r>
      <w:r w:rsidR="0043563E" w:rsidRPr="001E4663">
        <w:rPr>
          <w:rFonts w:ascii="Verdana" w:hAnsi="Verdana"/>
          <w:lang w:eastAsia="nl-NL"/>
        </w:rPr>
        <w:t xml:space="preserve"> het priv</w:t>
      </w:r>
      <w:r w:rsidR="0009774F">
        <w:rPr>
          <w:rFonts w:ascii="Verdana" w:hAnsi="Verdana"/>
          <w:lang w:eastAsia="nl-NL"/>
        </w:rPr>
        <w:t>éleven bevorderend zijn voor het</w:t>
      </w:r>
      <w:r w:rsidR="0043563E" w:rsidRPr="001E4663">
        <w:rPr>
          <w:rFonts w:ascii="Verdana" w:hAnsi="Verdana"/>
          <w:lang w:eastAsia="nl-NL"/>
        </w:rPr>
        <w:t xml:space="preserve"> welzijn. </w:t>
      </w:r>
      <w:r w:rsidR="00A00231" w:rsidRPr="001E4663">
        <w:rPr>
          <w:rFonts w:ascii="Verdana" w:hAnsi="Verdana"/>
          <w:lang w:eastAsia="nl-NL"/>
        </w:rPr>
        <w:t>Aan de respondenten is gevraagd in hoeverre zij vinden dat hun privéleven van invloed is op hun we</w:t>
      </w:r>
      <w:r w:rsidR="00746760">
        <w:rPr>
          <w:rFonts w:ascii="Verdana" w:hAnsi="Verdana"/>
          <w:lang w:eastAsia="nl-NL"/>
        </w:rPr>
        <w:t>lzijn. De meeste respondenten ge</w:t>
      </w:r>
      <w:r w:rsidR="00A00231" w:rsidRPr="001E4663">
        <w:rPr>
          <w:rFonts w:ascii="Verdana" w:hAnsi="Verdana"/>
          <w:lang w:eastAsia="nl-NL"/>
        </w:rPr>
        <w:t xml:space="preserve">ven aan dat hun </w:t>
      </w:r>
      <w:r w:rsidR="00A00231" w:rsidRPr="00003387">
        <w:rPr>
          <w:rFonts w:ascii="Verdana" w:hAnsi="Verdana"/>
          <w:b/>
          <w:lang w:eastAsia="nl-NL"/>
        </w:rPr>
        <w:t>privéleven</w:t>
      </w:r>
      <w:r w:rsidR="00A00231" w:rsidRPr="001E4663">
        <w:rPr>
          <w:rFonts w:ascii="Verdana" w:hAnsi="Verdana"/>
          <w:lang w:eastAsia="nl-NL"/>
        </w:rPr>
        <w:t xml:space="preserve"> </w:t>
      </w:r>
      <w:r w:rsidR="0009774F">
        <w:rPr>
          <w:rFonts w:ascii="Verdana" w:hAnsi="Verdana"/>
          <w:lang w:eastAsia="nl-NL"/>
        </w:rPr>
        <w:t xml:space="preserve">ontzettend bepalend </w:t>
      </w:r>
      <w:r w:rsidR="00A00231" w:rsidRPr="001E4663">
        <w:rPr>
          <w:rFonts w:ascii="Verdana" w:hAnsi="Verdana"/>
          <w:lang w:eastAsia="nl-NL"/>
        </w:rPr>
        <w:t xml:space="preserve">is voor hoe zij zich voelen. </w:t>
      </w:r>
    </w:p>
    <w:p w14:paraId="65845BAD" w14:textId="7F159B72" w:rsidR="00C82AAA" w:rsidRDefault="004F1A49" w:rsidP="00AA2C39">
      <w:pPr>
        <w:pStyle w:val="Geenafstand"/>
        <w:jc w:val="both"/>
        <w:rPr>
          <w:rFonts w:ascii="Verdana" w:hAnsi="Verdana"/>
          <w:lang w:eastAsia="nl-NL"/>
        </w:rPr>
      </w:pPr>
      <w:r w:rsidRPr="001E4663">
        <w:rPr>
          <w:rFonts w:ascii="Verdana" w:hAnsi="Verdana"/>
          <w:noProof/>
          <w:lang w:eastAsia="nl-NL"/>
        </w:rPr>
        <mc:AlternateContent>
          <mc:Choice Requires="wps">
            <w:drawing>
              <wp:anchor distT="45720" distB="45720" distL="114300" distR="114300" simplePos="0" relativeHeight="251926528" behindDoc="0" locked="0" layoutInCell="1" allowOverlap="1" wp14:anchorId="7B43BABB" wp14:editId="7E7668A3">
                <wp:simplePos x="0" y="0"/>
                <wp:positionH relativeFrom="column">
                  <wp:posOffset>1905</wp:posOffset>
                </wp:positionH>
                <wp:positionV relativeFrom="paragraph">
                  <wp:posOffset>2333625</wp:posOffset>
                </wp:positionV>
                <wp:extent cx="5762625" cy="1193800"/>
                <wp:effectExtent l="0" t="0" r="28575" b="25400"/>
                <wp:wrapSquare wrapText="bothSides"/>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193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638714" w14:textId="345A10E8" w:rsidR="00D75B00" w:rsidRPr="0080261B" w:rsidRDefault="00D75B00" w:rsidP="00BA2774">
                            <w:pPr>
                              <w:pStyle w:val="Geenafstand"/>
                              <w:jc w:val="both"/>
                              <w:rPr>
                                <w:rFonts w:ascii="Verdana" w:hAnsi="Verdana"/>
                                <w:i/>
                              </w:rPr>
                            </w:pPr>
                            <w:r>
                              <w:rPr>
                                <w:rFonts w:ascii="Verdana" w:hAnsi="Verdana"/>
                                <w:szCs w:val="20"/>
                              </w:rPr>
                              <w:t xml:space="preserve">Citaat: </w:t>
                            </w:r>
                            <w:r w:rsidRPr="0080261B">
                              <w:rPr>
                                <w:rFonts w:ascii="Verdana" w:hAnsi="Verdana"/>
                                <w:i/>
                              </w:rPr>
                              <w:t>“Zeker ook de afwisseling met werken, ik zou niet voor me zien om de hele week thuis te zijn. Ik vind het heerlijk om af te wisselen. Zeker ook dat ik veel mensen om me heen heb met wie ik dingen kan bespreken en delen over de opvoeding. En ik vind het heel fijn dat ik het samen met mijn man kan doen, dat we de dingen heel goed verdeeld hebben. We kunnen allebei alles, dus dat is heel fijn gevoel. En het gaat heus niet altijd alleen maar van een leien dakje, maar ik heb wel het idee dat het bij ons goed in balans is.”</w:t>
                            </w:r>
                            <w:r>
                              <w:rPr>
                                <w:rFonts w:ascii="Verdana" w:hAnsi="Verdana"/>
                                <w:i/>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3BABB" id="_x0000_s1046" type="#_x0000_t202" style="position:absolute;left:0;text-align:left;margin-left:.15pt;margin-top:183.75pt;width:453.75pt;height:94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" fillcolor="white [3201]" strokecolor="#4472c4 [3204]" strokeweight="1pt">
                <v:textbox>
                  <w:txbxContent>
                    <w:p w14:paraId="1B638714" w14:textId="345A10E8" w:rsidR="00D75B00" w:rsidRPr="0080261B" w:rsidRDefault="00D75B00" w:rsidP="00BA2774">
                      <w:pPr>
                        <w:pStyle w:val="Geenafstand"/>
                        <w:jc w:val="both"/>
                        <w:rPr>
                          <w:rFonts w:ascii="Verdana" w:hAnsi="Verdana"/>
                          <w:i/>
                        </w:rPr>
                      </w:pPr>
                      <w:r>
                        <w:rPr>
                          <w:rFonts w:ascii="Verdana" w:hAnsi="Verdana"/>
                          <w:szCs w:val="20"/>
                        </w:rPr>
                        <w:t xml:space="preserve">Citaat: </w:t>
                      </w:r>
                      <w:r w:rsidRPr="0080261B">
                        <w:rPr>
                          <w:rFonts w:ascii="Verdana" w:hAnsi="Verdana"/>
                          <w:i/>
                        </w:rPr>
                        <w:t>“Zeker ook de afwisseling met werken, ik zou niet voor me zien om de hele week thuis te zijn. Ik vind het heerlijk om af te wisselen. Zeker ook dat ik veel mensen om me heen heb met wie ik dingen kan bespreken en delen over de opvoeding. En ik vind het heel fijn dat ik het samen met mijn man kan doen, dat we de dingen heel goed verdeeld hebben. We kunnen allebei alles, dus dat is heel fijn gevoel. En het gaat heus niet altijd alleen maar van een leien dakje, maar ik heb wel het idee dat het bij ons goed in balans is.”</w:t>
                      </w:r>
                      <w:r>
                        <w:rPr>
                          <w:rFonts w:ascii="Verdana" w:hAnsi="Verdana"/>
                          <w:i/>
                        </w:rPr>
                        <w:t xml:space="preserve"> (6)</w:t>
                      </w:r>
                    </w:p>
                  </w:txbxContent>
                </v:textbox>
                <w10:wrap type="square"/>
              </v:shape>
            </w:pict>
          </mc:Fallback>
        </mc:AlternateContent>
      </w:r>
      <w:r w:rsidR="00636707" w:rsidRPr="001E4663">
        <w:rPr>
          <w:rFonts w:ascii="Verdana" w:hAnsi="Verdana"/>
          <w:lang w:eastAsia="nl-NL"/>
        </w:rPr>
        <w:t>Aan de moeders zijn</w:t>
      </w:r>
      <w:r w:rsidR="00CC6F99" w:rsidRPr="001E4663">
        <w:rPr>
          <w:rFonts w:ascii="Verdana" w:hAnsi="Verdana"/>
          <w:lang w:eastAsia="nl-NL"/>
        </w:rPr>
        <w:t xml:space="preserve"> tijdens de interviews vragen gesteld over </w:t>
      </w:r>
      <w:r w:rsidR="00E64A3A" w:rsidRPr="001E4663">
        <w:rPr>
          <w:rFonts w:ascii="Verdana" w:hAnsi="Verdana"/>
          <w:lang w:eastAsia="nl-NL"/>
        </w:rPr>
        <w:t xml:space="preserve">hoe ze aankijken tegen het moederschap. Er is </w:t>
      </w:r>
      <w:r w:rsidR="00636707" w:rsidRPr="001E4663">
        <w:rPr>
          <w:rFonts w:ascii="Verdana" w:hAnsi="Verdana"/>
          <w:lang w:eastAsia="nl-NL"/>
        </w:rPr>
        <w:t xml:space="preserve">onder andere </w:t>
      </w:r>
      <w:r w:rsidR="00E64A3A" w:rsidRPr="001E4663">
        <w:rPr>
          <w:rFonts w:ascii="Verdana" w:hAnsi="Verdana"/>
          <w:lang w:eastAsia="nl-NL"/>
        </w:rPr>
        <w:t xml:space="preserve">aan </w:t>
      </w:r>
      <w:r w:rsidR="00636707" w:rsidRPr="001E4663">
        <w:rPr>
          <w:rFonts w:ascii="Verdana" w:hAnsi="Verdana"/>
          <w:lang w:eastAsia="nl-NL"/>
        </w:rPr>
        <w:t xml:space="preserve">de </w:t>
      </w:r>
      <w:r w:rsidR="00E64A3A" w:rsidRPr="001E4663">
        <w:rPr>
          <w:rFonts w:ascii="Verdana" w:hAnsi="Verdana"/>
          <w:lang w:eastAsia="nl-NL"/>
        </w:rPr>
        <w:t>moeders gevra</w:t>
      </w:r>
      <w:r w:rsidR="00636707" w:rsidRPr="001E4663">
        <w:rPr>
          <w:rFonts w:ascii="Verdana" w:hAnsi="Verdana"/>
          <w:lang w:eastAsia="nl-NL"/>
        </w:rPr>
        <w:t>agd wat</w:t>
      </w:r>
      <w:r w:rsidR="00E64A3A" w:rsidRPr="001E4663">
        <w:rPr>
          <w:rFonts w:ascii="Verdana" w:hAnsi="Verdana"/>
          <w:lang w:eastAsia="nl-NL"/>
        </w:rPr>
        <w:t xml:space="preserve"> hen </w:t>
      </w:r>
      <w:r w:rsidR="00E64A3A" w:rsidRPr="00003387">
        <w:rPr>
          <w:rFonts w:ascii="Verdana" w:hAnsi="Verdana"/>
          <w:b/>
          <w:lang w:eastAsia="nl-NL"/>
        </w:rPr>
        <w:t>helpt in het moederschap</w:t>
      </w:r>
      <w:r w:rsidR="00E64A3A" w:rsidRPr="001E4663">
        <w:rPr>
          <w:rFonts w:ascii="Verdana" w:hAnsi="Verdana"/>
          <w:lang w:eastAsia="nl-NL"/>
        </w:rPr>
        <w:t xml:space="preserve">. Er is daar verschillend op </w:t>
      </w:r>
      <w:r w:rsidR="00746760">
        <w:rPr>
          <w:rFonts w:ascii="Verdana" w:hAnsi="Verdana"/>
          <w:lang w:eastAsia="nl-NL"/>
        </w:rPr>
        <w:t>geantwoord, maar veel moeders geven aan dat ze het fijn vi</w:t>
      </w:r>
      <w:r w:rsidR="00E64A3A" w:rsidRPr="001E4663">
        <w:rPr>
          <w:rFonts w:ascii="Verdana" w:hAnsi="Verdana"/>
          <w:lang w:eastAsia="nl-NL"/>
        </w:rPr>
        <w:t>nden om dingen samen met hun partner te doen, de afwiss</w:t>
      </w:r>
      <w:r w:rsidR="00784D18">
        <w:rPr>
          <w:rFonts w:ascii="Verdana" w:hAnsi="Verdana"/>
          <w:lang w:eastAsia="nl-NL"/>
        </w:rPr>
        <w:t>eling met hun werk te hebben en steun te krijge</w:t>
      </w:r>
      <w:r w:rsidR="00C82AAA" w:rsidRPr="001E4663">
        <w:rPr>
          <w:rFonts w:ascii="Verdana" w:hAnsi="Verdana"/>
          <w:lang w:eastAsia="nl-NL"/>
        </w:rPr>
        <w:t>n vanuit</w:t>
      </w:r>
      <w:r w:rsidR="005923FC">
        <w:rPr>
          <w:rFonts w:ascii="Verdana" w:hAnsi="Verdana"/>
          <w:lang w:eastAsia="nl-NL"/>
        </w:rPr>
        <w:t xml:space="preserve"> hun sociale contacten.</w:t>
      </w:r>
      <w:r w:rsidR="00C82AAA" w:rsidRPr="001E4663">
        <w:rPr>
          <w:rFonts w:ascii="Verdana" w:hAnsi="Verdana"/>
          <w:lang w:eastAsia="nl-NL"/>
        </w:rPr>
        <w:t xml:space="preserve"> </w:t>
      </w:r>
      <w:r>
        <w:rPr>
          <w:rFonts w:ascii="Verdana" w:hAnsi="Verdana"/>
          <w:lang w:eastAsia="nl-NL"/>
        </w:rPr>
        <w:t xml:space="preserve">Elf </w:t>
      </w:r>
      <w:r w:rsidR="00746760">
        <w:rPr>
          <w:rFonts w:ascii="Verdana" w:hAnsi="Verdana"/>
          <w:lang w:eastAsia="nl-NL"/>
        </w:rPr>
        <w:t>respondenten geven aan dat het fijn is</w:t>
      </w:r>
      <w:r w:rsidR="00C82AAA" w:rsidRPr="001E4663">
        <w:rPr>
          <w:rFonts w:ascii="Verdana" w:hAnsi="Verdana"/>
          <w:lang w:eastAsia="nl-NL"/>
        </w:rPr>
        <w:t xml:space="preserve"> om met vrienden met kleine kinderen over de opvoeding te </w:t>
      </w:r>
      <w:r w:rsidR="00746760">
        <w:rPr>
          <w:rFonts w:ascii="Verdana" w:hAnsi="Verdana"/>
          <w:lang w:eastAsia="nl-NL"/>
        </w:rPr>
        <w:t>kunnen praten en dat het fijn i</w:t>
      </w:r>
      <w:r w:rsidR="00C82AAA" w:rsidRPr="001E4663">
        <w:rPr>
          <w:rFonts w:ascii="Verdana" w:hAnsi="Verdana"/>
          <w:lang w:eastAsia="nl-NL"/>
        </w:rPr>
        <w:t>s om prakti</w:t>
      </w:r>
      <w:r w:rsidR="006E6E0E">
        <w:rPr>
          <w:rFonts w:ascii="Verdana" w:hAnsi="Verdana"/>
          <w:lang w:eastAsia="nl-NL"/>
        </w:rPr>
        <w:t xml:space="preserve">sche steun te krijgen vanuit hun </w:t>
      </w:r>
      <w:r w:rsidR="00C82AAA" w:rsidRPr="001E4663">
        <w:rPr>
          <w:rFonts w:ascii="Verdana" w:hAnsi="Verdana"/>
          <w:lang w:eastAsia="nl-NL"/>
        </w:rPr>
        <w:t xml:space="preserve">familie en vrienden. </w:t>
      </w:r>
      <w:r>
        <w:rPr>
          <w:rFonts w:ascii="Verdana" w:hAnsi="Verdana"/>
          <w:lang w:eastAsia="nl-NL"/>
        </w:rPr>
        <w:t xml:space="preserve">Zij </w:t>
      </w:r>
      <w:r w:rsidR="00746760">
        <w:rPr>
          <w:rFonts w:ascii="Verdana" w:hAnsi="Verdana"/>
          <w:lang w:eastAsia="nl-NL"/>
        </w:rPr>
        <w:t>ge</w:t>
      </w:r>
      <w:r w:rsidR="00C82AAA" w:rsidRPr="001E4663">
        <w:rPr>
          <w:rFonts w:ascii="Verdana" w:hAnsi="Verdana"/>
          <w:lang w:eastAsia="nl-NL"/>
        </w:rPr>
        <w:t>ven aan</w:t>
      </w:r>
      <w:r w:rsidR="00746760">
        <w:rPr>
          <w:rFonts w:ascii="Verdana" w:hAnsi="Verdana"/>
          <w:lang w:eastAsia="nl-NL"/>
        </w:rPr>
        <w:t xml:space="preserve"> dat het fijn i</w:t>
      </w:r>
      <w:r w:rsidR="00C82AAA" w:rsidRPr="001E4663">
        <w:rPr>
          <w:rFonts w:ascii="Verdana" w:hAnsi="Verdana"/>
          <w:lang w:eastAsia="nl-NL"/>
        </w:rPr>
        <w:t>s als de sociale contacten in de buurt wonen.</w:t>
      </w:r>
      <w:r w:rsidR="005923FC">
        <w:rPr>
          <w:rFonts w:ascii="Verdana" w:hAnsi="Verdana"/>
          <w:lang w:eastAsia="nl-NL"/>
        </w:rPr>
        <w:t xml:space="preserve"> </w:t>
      </w:r>
    </w:p>
    <w:p w14:paraId="6AF755FD" w14:textId="1B4882A8" w:rsidR="00A071E5" w:rsidRPr="001E4663" w:rsidRDefault="00812ADB" w:rsidP="009B0544">
      <w:pPr>
        <w:pStyle w:val="Geenafstand"/>
        <w:jc w:val="both"/>
        <w:rPr>
          <w:rFonts w:ascii="Verdana" w:hAnsi="Verdana"/>
          <w:lang w:eastAsia="nl-NL"/>
        </w:rPr>
      </w:pPr>
      <w:r w:rsidRPr="001E4663">
        <w:rPr>
          <w:rFonts w:ascii="Verdana" w:hAnsi="Verdana"/>
          <w:noProof/>
          <w:lang w:eastAsia="nl-NL"/>
        </w:rPr>
        <mc:AlternateContent>
          <mc:Choice Requires="wps">
            <w:drawing>
              <wp:anchor distT="45720" distB="45720" distL="114300" distR="114300" simplePos="0" relativeHeight="251932672" behindDoc="0" locked="0" layoutInCell="1" allowOverlap="1" wp14:anchorId="61FC6B27" wp14:editId="4CA6265E">
                <wp:simplePos x="0" y="0"/>
                <wp:positionH relativeFrom="column">
                  <wp:posOffset>3175</wp:posOffset>
                </wp:positionH>
                <wp:positionV relativeFrom="paragraph">
                  <wp:posOffset>2472690</wp:posOffset>
                </wp:positionV>
                <wp:extent cx="5762625" cy="876300"/>
                <wp:effectExtent l="0" t="0" r="28575" b="19050"/>
                <wp:wrapSquare wrapText="bothSides"/>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76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26A433C" w14:textId="58E12002" w:rsidR="00D75B00" w:rsidRPr="009B0544" w:rsidRDefault="00D75B00" w:rsidP="00BA2774">
                            <w:pPr>
                              <w:pStyle w:val="Geenafstand"/>
                              <w:jc w:val="both"/>
                              <w:rPr>
                                <w:rFonts w:ascii="Verdana" w:hAnsi="Verdana"/>
                                <w:i/>
                              </w:rPr>
                            </w:pPr>
                            <w:r>
                              <w:rPr>
                                <w:rFonts w:ascii="Verdana" w:hAnsi="Verdana"/>
                                <w:szCs w:val="20"/>
                              </w:rPr>
                              <w:t xml:space="preserve">Citaat: </w:t>
                            </w:r>
                            <w:r w:rsidRPr="009B0544">
                              <w:rPr>
                                <w:rFonts w:ascii="Verdana" w:hAnsi="Verdana"/>
                                <w:i/>
                              </w:rPr>
                              <w:t>“Moederschap heeft voor mij invloed op mijn welzijn. Voor mij zijn er sinds ik moeder ben meer pieken en dalen in hoe ik me voel en voor ik moeder werd was dat meer stabiel. Als er nu iets goed gaat dan ben ik super gelukkig en als iets slecht gaat dan voel ik me veel slechter dan vroeger. Maar over het algemeen voel ik me wel completer door moeder te zijn. Ik vind dat je er heel veel voor terug krijgt.”</w:t>
                            </w:r>
                            <w:r>
                              <w:rPr>
                                <w:rFonts w:ascii="Verdana" w:hAnsi="Verdana"/>
                                <w:i/>
                              </w:rPr>
                              <w:t xml:space="preserve"> (2)</w:t>
                            </w:r>
                          </w:p>
                          <w:p w14:paraId="77E95A14" w14:textId="77777777" w:rsidR="00D75B00" w:rsidRPr="0080261B" w:rsidRDefault="00D75B00" w:rsidP="009B054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C6B27" id="_x0000_s1047" type="#_x0000_t202" style="position:absolute;left:0;text-align:left;margin-left:.25pt;margin-top:194.7pt;width:453.75pt;height:69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" fillcolor="white [3201]" strokecolor="#4472c4 [3204]" strokeweight="1pt">
                <v:textbox>
                  <w:txbxContent>
                    <w:p w14:paraId="726A433C" w14:textId="58E12002" w:rsidR="00D75B00" w:rsidRPr="009B0544" w:rsidRDefault="00D75B00" w:rsidP="00BA2774">
                      <w:pPr>
                        <w:pStyle w:val="Geenafstand"/>
                        <w:jc w:val="both"/>
                        <w:rPr>
                          <w:rFonts w:ascii="Verdana" w:hAnsi="Verdana"/>
                          <w:i/>
                        </w:rPr>
                      </w:pPr>
                      <w:r>
                        <w:rPr>
                          <w:rFonts w:ascii="Verdana" w:hAnsi="Verdana"/>
                          <w:szCs w:val="20"/>
                        </w:rPr>
                        <w:t xml:space="preserve">Citaat: </w:t>
                      </w:r>
                      <w:r w:rsidRPr="009B0544">
                        <w:rPr>
                          <w:rFonts w:ascii="Verdana" w:hAnsi="Verdana"/>
                          <w:i/>
                        </w:rPr>
                        <w:t>“Moederschap heeft voor mij invloed op mijn welzijn. Voor mij zijn er sinds ik moeder ben meer pieken en dalen in hoe ik me voel en voor ik moeder werd was dat meer stabiel. Als er nu iets goed gaat dan ben ik super gelukkig en als iets slecht gaat dan voel ik me veel slechter dan vroeger. Maar over het algemeen voel ik me wel completer door moeder te zijn. Ik vind dat je er heel veel voor terug krijgt.”</w:t>
                      </w:r>
                      <w:r>
                        <w:rPr>
                          <w:rFonts w:ascii="Verdana" w:hAnsi="Verdana"/>
                          <w:i/>
                        </w:rPr>
                        <w:t xml:space="preserve"> (2)</w:t>
                      </w:r>
                    </w:p>
                    <w:p w14:paraId="77E95A14" w14:textId="77777777" w:rsidR="00D75B00" w:rsidRPr="0080261B" w:rsidRDefault="00D75B00" w:rsidP="009B0544">
                      <w:pPr>
                        <w:rPr>
                          <w:sz w:val="20"/>
                        </w:rPr>
                      </w:pPr>
                    </w:p>
                  </w:txbxContent>
                </v:textbox>
                <w10:wrap type="square"/>
              </v:shape>
            </w:pict>
          </mc:Fallback>
        </mc:AlternateContent>
      </w:r>
      <w:r w:rsidR="00162DD3" w:rsidRPr="001E4663">
        <w:rPr>
          <w:rFonts w:ascii="Verdana" w:hAnsi="Verdana"/>
          <w:lang w:eastAsia="nl-NL"/>
        </w:rPr>
        <w:t>De respondent</w:t>
      </w:r>
      <w:r w:rsidR="006E6E0E">
        <w:rPr>
          <w:rFonts w:ascii="Verdana" w:hAnsi="Verdana"/>
          <w:lang w:eastAsia="nl-NL"/>
        </w:rPr>
        <w:t>en ge</w:t>
      </w:r>
      <w:r w:rsidR="00636707" w:rsidRPr="001E4663">
        <w:rPr>
          <w:rFonts w:ascii="Verdana" w:hAnsi="Verdana"/>
          <w:lang w:eastAsia="nl-NL"/>
        </w:rPr>
        <w:t xml:space="preserve">ven aan dat het </w:t>
      </w:r>
      <w:r w:rsidR="00636707" w:rsidRPr="00003387">
        <w:rPr>
          <w:rFonts w:ascii="Verdana" w:hAnsi="Verdana"/>
          <w:b/>
          <w:lang w:eastAsia="nl-NL"/>
        </w:rPr>
        <w:t xml:space="preserve">gevoel om </w:t>
      </w:r>
      <w:r w:rsidR="00162DD3" w:rsidRPr="00003387">
        <w:rPr>
          <w:rFonts w:ascii="Verdana" w:hAnsi="Verdana"/>
          <w:b/>
          <w:lang w:eastAsia="nl-NL"/>
        </w:rPr>
        <w:t>moeder</w:t>
      </w:r>
      <w:r w:rsidR="00162DD3" w:rsidRPr="001E4663">
        <w:rPr>
          <w:rFonts w:ascii="Verdana" w:hAnsi="Verdana"/>
          <w:lang w:eastAsia="nl-NL"/>
        </w:rPr>
        <w:t xml:space="preserve"> </w:t>
      </w:r>
      <w:r w:rsidR="00636707" w:rsidRPr="001E4663">
        <w:rPr>
          <w:rFonts w:ascii="Verdana" w:hAnsi="Verdana"/>
          <w:lang w:eastAsia="nl-NL"/>
        </w:rPr>
        <w:t xml:space="preserve">te </w:t>
      </w:r>
      <w:r w:rsidR="00162DD3" w:rsidRPr="001E4663">
        <w:rPr>
          <w:rFonts w:ascii="Verdana" w:hAnsi="Verdana"/>
          <w:lang w:eastAsia="nl-NL"/>
        </w:rPr>
        <w:t>zijn, heel bijzonder voor ze is. Als aa</w:t>
      </w:r>
      <w:r w:rsidR="006E6E0E">
        <w:rPr>
          <w:rFonts w:ascii="Verdana" w:hAnsi="Verdana"/>
          <w:lang w:eastAsia="nl-NL"/>
        </w:rPr>
        <w:t xml:space="preserve">n de respondenten gevraagd wordt </w:t>
      </w:r>
      <w:r w:rsidR="00162DD3" w:rsidRPr="001E4663">
        <w:rPr>
          <w:rFonts w:ascii="Verdana" w:hAnsi="Verdana"/>
          <w:lang w:eastAsia="nl-NL"/>
        </w:rPr>
        <w:t>hoe ze h</w:t>
      </w:r>
      <w:r w:rsidR="006E6E0E">
        <w:rPr>
          <w:rFonts w:ascii="Verdana" w:hAnsi="Verdana"/>
          <w:lang w:eastAsia="nl-NL"/>
        </w:rPr>
        <w:t>et vinden om moeder te zijn, ko</w:t>
      </w:r>
      <w:r w:rsidR="00162DD3" w:rsidRPr="001E4663">
        <w:rPr>
          <w:rFonts w:ascii="Verdana" w:hAnsi="Verdana"/>
          <w:lang w:eastAsia="nl-NL"/>
        </w:rPr>
        <w:t>m</w:t>
      </w:r>
      <w:r w:rsidR="006E6E0E">
        <w:rPr>
          <w:rFonts w:ascii="Verdana" w:hAnsi="Verdana"/>
          <w:lang w:eastAsia="nl-NL"/>
        </w:rPr>
        <w:t>t</w:t>
      </w:r>
      <w:r w:rsidR="00162DD3" w:rsidRPr="001E4663">
        <w:rPr>
          <w:rFonts w:ascii="Verdana" w:hAnsi="Verdana"/>
          <w:lang w:eastAsia="nl-NL"/>
        </w:rPr>
        <w:t xml:space="preserve"> daar uit dat ze het heel dankbaar vonden en het als een bijzonder rol zagen. De onvoorwaardelijke li</w:t>
      </w:r>
      <w:r w:rsidR="00636707" w:rsidRPr="001E4663">
        <w:rPr>
          <w:rFonts w:ascii="Verdana" w:hAnsi="Verdana"/>
          <w:lang w:eastAsia="nl-NL"/>
        </w:rPr>
        <w:t>efde en het mee</w:t>
      </w:r>
      <w:r w:rsidR="00162DD3" w:rsidRPr="001E4663">
        <w:rPr>
          <w:rFonts w:ascii="Verdana" w:hAnsi="Verdana"/>
          <w:lang w:eastAsia="nl-NL"/>
        </w:rPr>
        <w:t>maken van de ontwikkeling van het kind zijn twee them</w:t>
      </w:r>
      <w:r w:rsidR="006E6E0E">
        <w:rPr>
          <w:rFonts w:ascii="Verdana" w:hAnsi="Verdana"/>
          <w:lang w:eastAsia="nl-NL"/>
        </w:rPr>
        <w:t>a’s die hier vaak naar voren ko</w:t>
      </w:r>
      <w:r w:rsidR="00162DD3" w:rsidRPr="001E4663">
        <w:rPr>
          <w:rFonts w:ascii="Verdana" w:hAnsi="Verdana"/>
          <w:lang w:eastAsia="nl-NL"/>
        </w:rPr>
        <w:t xml:space="preserve">men. </w:t>
      </w:r>
      <w:r w:rsidR="006E6E0E">
        <w:rPr>
          <w:rFonts w:ascii="Verdana" w:hAnsi="Verdana"/>
          <w:lang w:eastAsia="nl-NL"/>
        </w:rPr>
        <w:t>De respondenten ge</w:t>
      </w:r>
      <w:r w:rsidR="00C040A1" w:rsidRPr="001E4663">
        <w:rPr>
          <w:rFonts w:ascii="Verdana" w:hAnsi="Verdana"/>
          <w:lang w:eastAsia="nl-NL"/>
        </w:rPr>
        <w:t>ven daarnaast aan dat er sinds het moederschap meer pieken en da</w:t>
      </w:r>
      <w:r w:rsidR="006E6E0E">
        <w:rPr>
          <w:rFonts w:ascii="Verdana" w:hAnsi="Verdana"/>
          <w:lang w:eastAsia="nl-NL"/>
        </w:rPr>
        <w:t>len in het gevoel zitten, dat ze alles intenser beleven</w:t>
      </w:r>
      <w:r w:rsidR="00C040A1" w:rsidRPr="001E4663">
        <w:rPr>
          <w:rFonts w:ascii="Verdana" w:hAnsi="Verdana"/>
          <w:lang w:eastAsia="nl-NL"/>
        </w:rPr>
        <w:t xml:space="preserve">. </w:t>
      </w:r>
    </w:p>
    <w:p w14:paraId="1D1AC3C2" w14:textId="77777777" w:rsidR="00812ADB" w:rsidRDefault="00812ADB" w:rsidP="009B0544">
      <w:pPr>
        <w:pStyle w:val="Geenafstand"/>
        <w:rPr>
          <w:rFonts w:ascii="Verdana" w:hAnsi="Verdana"/>
          <w:lang w:eastAsia="nl-NL"/>
        </w:rPr>
      </w:pPr>
    </w:p>
    <w:p w14:paraId="3B8DCEDB" w14:textId="0824C940" w:rsidR="00683C4A" w:rsidRDefault="00162DD3" w:rsidP="009B0544">
      <w:pPr>
        <w:pStyle w:val="Geenafstand"/>
        <w:rPr>
          <w:rFonts w:ascii="Verdana" w:hAnsi="Verdana"/>
          <w:lang w:eastAsia="nl-NL"/>
        </w:rPr>
      </w:pPr>
      <w:r w:rsidRPr="001E4663">
        <w:rPr>
          <w:rFonts w:ascii="Verdana" w:hAnsi="Verdana"/>
          <w:lang w:eastAsia="nl-NL"/>
        </w:rPr>
        <w:t xml:space="preserve">De </w:t>
      </w:r>
      <w:r w:rsidRPr="00003387">
        <w:rPr>
          <w:rFonts w:ascii="Verdana" w:hAnsi="Verdana"/>
          <w:b/>
          <w:lang w:eastAsia="nl-NL"/>
        </w:rPr>
        <w:t>relatie die de respondenten met hun kinde</w:t>
      </w:r>
      <w:r w:rsidR="00683C4A" w:rsidRPr="00003387">
        <w:rPr>
          <w:rFonts w:ascii="Verdana" w:hAnsi="Verdana"/>
          <w:b/>
          <w:lang w:eastAsia="nl-NL"/>
        </w:rPr>
        <w:t>ren</w:t>
      </w:r>
      <w:r w:rsidR="00683C4A" w:rsidRPr="001E4663">
        <w:rPr>
          <w:rFonts w:ascii="Verdana" w:hAnsi="Verdana"/>
          <w:lang w:eastAsia="nl-NL"/>
        </w:rPr>
        <w:t xml:space="preserve"> hebben, heeft volgens de moeders een zeer grote invloed op het welzijn. </w:t>
      </w:r>
      <w:r w:rsidR="006E6E0E">
        <w:rPr>
          <w:rFonts w:ascii="Verdana" w:hAnsi="Verdana"/>
          <w:lang w:eastAsia="nl-NL"/>
        </w:rPr>
        <w:t>Acht respondenten ge</w:t>
      </w:r>
      <w:r w:rsidR="004F1A49">
        <w:rPr>
          <w:rFonts w:ascii="Verdana" w:hAnsi="Verdana"/>
          <w:lang w:eastAsia="nl-NL"/>
        </w:rPr>
        <w:t>ven</w:t>
      </w:r>
      <w:r w:rsidR="00683C4A" w:rsidRPr="001E4663">
        <w:rPr>
          <w:rFonts w:ascii="Verdana" w:hAnsi="Verdana"/>
          <w:lang w:eastAsia="nl-NL"/>
        </w:rPr>
        <w:t xml:space="preserve"> aan dat ze de relatie met hun kind als zeer positief zien en het heel goed kunnen vinden met hun kind(eren). </w:t>
      </w:r>
      <w:r w:rsidR="004F1A49">
        <w:rPr>
          <w:rFonts w:ascii="Verdana" w:hAnsi="Verdana"/>
          <w:lang w:eastAsia="nl-NL"/>
        </w:rPr>
        <w:t xml:space="preserve">Vijf respondenten vinden </w:t>
      </w:r>
      <w:r w:rsidR="00636707" w:rsidRPr="001E4663">
        <w:rPr>
          <w:rFonts w:ascii="Verdana" w:hAnsi="Verdana"/>
          <w:lang w:eastAsia="nl-NL"/>
        </w:rPr>
        <w:t xml:space="preserve">de relatie </w:t>
      </w:r>
      <w:r w:rsidR="004B2E7A">
        <w:rPr>
          <w:rFonts w:ascii="Verdana" w:hAnsi="Verdana"/>
          <w:lang w:eastAsia="nl-NL"/>
        </w:rPr>
        <w:t xml:space="preserve">en/of de zorg voor de kinderen </w:t>
      </w:r>
      <w:r w:rsidR="00636707" w:rsidRPr="001E4663">
        <w:rPr>
          <w:rFonts w:ascii="Verdana" w:hAnsi="Verdana"/>
          <w:lang w:eastAsia="nl-NL"/>
        </w:rPr>
        <w:t>soms</w:t>
      </w:r>
      <w:r w:rsidR="004B2E7A">
        <w:rPr>
          <w:rFonts w:ascii="Verdana" w:hAnsi="Verdana"/>
          <w:lang w:eastAsia="nl-NL"/>
        </w:rPr>
        <w:t xml:space="preserve"> pittig. </w:t>
      </w:r>
    </w:p>
    <w:p w14:paraId="030510E1" w14:textId="09F4A3B2" w:rsidR="00003387" w:rsidRDefault="00003387" w:rsidP="00AA2C39">
      <w:pPr>
        <w:pStyle w:val="Geenafstand"/>
        <w:jc w:val="both"/>
        <w:rPr>
          <w:rFonts w:ascii="Verdana" w:hAnsi="Verdana"/>
          <w:lang w:eastAsia="nl-NL"/>
        </w:rPr>
      </w:pPr>
    </w:p>
    <w:p w14:paraId="734D9247" w14:textId="77777777" w:rsidR="00245EA0" w:rsidRDefault="00245EA0">
      <w:pPr>
        <w:rPr>
          <w:rFonts w:ascii="Verdana" w:hAnsi="Verdana"/>
          <w:sz w:val="20"/>
          <w:lang w:eastAsia="nl-NL"/>
        </w:rPr>
      </w:pPr>
      <w:r>
        <w:rPr>
          <w:rFonts w:ascii="Verdana" w:hAnsi="Verdana"/>
          <w:lang w:eastAsia="nl-NL"/>
        </w:rPr>
        <w:br w:type="page"/>
      </w:r>
    </w:p>
    <w:p w14:paraId="02DB41FC" w14:textId="68680ED7" w:rsidR="004B2E7A" w:rsidRDefault="00245EA0" w:rsidP="00003387">
      <w:pPr>
        <w:pStyle w:val="Geenafstand"/>
        <w:jc w:val="both"/>
        <w:rPr>
          <w:rFonts w:ascii="Verdana" w:hAnsi="Verdana"/>
          <w:lang w:eastAsia="nl-NL"/>
        </w:rPr>
      </w:pPr>
      <w:r w:rsidRPr="001E4663">
        <w:rPr>
          <w:rFonts w:ascii="Verdana" w:hAnsi="Verdana"/>
          <w:noProof/>
          <w:lang w:eastAsia="nl-NL"/>
        </w:rPr>
        <w:lastRenderedPageBreak/>
        <mc:AlternateContent>
          <mc:Choice Requires="wps">
            <w:drawing>
              <wp:anchor distT="45720" distB="45720" distL="114300" distR="114300" simplePos="0" relativeHeight="251936768" behindDoc="0" locked="0" layoutInCell="1" allowOverlap="1" wp14:anchorId="45E403C9" wp14:editId="57984955">
                <wp:simplePos x="0" y="0"/>
                <wp:positionH relativeFrom="column">
                  <wp:posOffset>12065</wp:posOffset>
                </wp:positionH>
                <wp:positionV relativeFrom="paragraph">
                  <wp:posOffset>995045</wp:posOffset>
                </wp:positionV>
                <wp:extent cx="5762625" cy="1066800"/>
                <wp:effectExtent l="0" t="0" r="28575" b="19050"/>
                <wp:wrapSquare wrapText="bothSides"/>
                <wp:docPr id="2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66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312205E" w14:textId="06749472" w:rsidR="00D75B00" w:rsidRPr="001E4663" w:rsidRDefault="00D75B00" w:rsidP="00BA2774">
                            <w:pPr>
                              <w:pStyle w:val="Geenafstand"/>
                              <w:tabs>
                                <w:tab w:val="left" w:pos="2053"/>
                              </w:tabs>
                              <w:jc w:val="both"/>
                              <w:rPr>
                                <w:rFonts w:ascii="Verdana" w:hAnsi="Verdana"/>
                                <w:i/>
                              </w:rPr>
                            </w:pPr>
                            <w:r>
                              <w:rPr>
                                <w:rFonts w:ascii="Verdana" w:hAnsi="Verdana"/>
                                <w:szCs w:val="20"/>
                              </w:rPr>
                              <w:t xml:space="preserve">Citaat: </w:t>
                            </w:r>
                            <w:r w:rsidRPr="001E4663">
                              <w:rPr>
                                <w:rFonts w:ascii="Verdana" w:hAnsi="Verdana"/>
                                <w:i/>
                              </w:rPr>
                              <w:t xml:space="preserve">“Ja je hebt het ook over andere dingen. Je kijkt ook naar het verleden en naar je eigen opvoeding, en welke dingen je mee neemt of juist niet. Dus je ziet elkaar ook wel op een andere manier. Maar dat is tot nu toe alleen maar aanvullend geweest, dus dat is heel fijn. We liggen ook wel redelijk op één lijn, soms is de een wel strenger dan de ander maar dat vult elkaar ook wel aan. Dat spreken we ook altijd naar elkaar uit, als zitten we een keer niet op één lijn dan bespreken we dat later met de kinderen.” </w:t>
                            </w:r>
                            <w:r>
                              <w:rPr>
                                <w:rFonts w:ascii="Verdana" w:hAnsi="Verdana"/>
                                <w:i/>
                              </w:rPr>
                              <w:t>(7)</w:t>
                            </w:r>
                          </w:p>
                          <w:p w14:paraId="59027416" w14:textId="3CD79BA1" w:rsidR="00D75B00" w:rsidRPr="001E4663" w:rsidRDefault="00D75B00" w:rsidP="009B0544">
                            <w:pPr>
                              <w:pStyle w:val="Geenafstand"/>
                              <w:rPr>
                                <w:rFonts w:ascii="Verdana" w:hAnsi="Verdana"/>
                              </w:rPr>
                            </w:pPr>
                          </w:p>
                          <w:p w14:paraId="4E2C554B" w14:textId="77777777" w:rsidR="00D75B00" w:rsidRPr="009B0544" w:rsidRDefault="00D75B00" w:rsidP="009B0544">
                            <w:pPr>
                              <w:pStyle w:val="Geenafstand"/>
                              <w:rPr>
                                <w:rFonts w:ascii="Verdana" w:hAnsi="Verdana"/>
                                <w:i/>
                              </w:rPr>
                            </w:pPr>
                          </w:p>
                          <w:p w14:paraId="15D10E44" w14:textId="77777777" w:rsidR="00D75B00" w:rsidRPr="0080261B" w:rsidRDefault="00D75B00" w:rsidP="009B054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403C9" id="_x0000_s1048" type="#_x0000_t202" style="position:absolute;left:0;text-align:left;margin-left:.95pt;margin-top:78.35pt;width:453.75pt;height:84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" fillcolor="white [3201]" strokecolor="#4472c4 [3204]" strokeweight="1pt">
                <v:textbox>
                  <w:txbxContent>
                    <w:p w14:paraId="7312205E" w14:textId="06749472" w:rsidR="00D75B00" w:rsidRPr="001E4663" w:rsidRDefault="00D75B00" w:rsidP="00BA2774">
                      <w:pPr>
                        <w:pStyle w:val="Geenafstand"/>
                        <w:tabs>
                          <w:tab w:val="left" w:pos="2053"/>
                        </w:tabs>
                        <w:jc w:val="both"/>
                        <w:rPr>
                          <w:rFonts w:ascii="Verdana" w:hAnsi="Verdana"/>
                          <w:i/>
                        </w:rPr>
                      </w:pPr>
                      <w:r>
                        <w:rPr>
                          <w:rFonts w:ascii="Verdana" w:hAnsi="Verdana"/>
                          <w:szCs w:val="20"/>
                        </w:rPr>
                        <w:t xml:space="preserve">Citaat: </w:t>
                      </w:r>
                      <w:r w:rsidRPr="001E4663">
                        <w:rPr>
                          <w:rFonts w:ascii="Verdana" w:hAnsi="Verdana"/>
                          <w:i/>
                        </w:rPr>
                        <w:t xml:space="preserve">“Ja je hebt het ook over andere dingen. Je kijkt ook naar het verleden en naar je eigen opvoeding, en welke dingen je mee neemt of juist niet. Dus je ziet elkaar ook wel op een andere manier. Maar dat is tot nu toe alleen maar aanvullend geweest, dus dat is heel fijn. We liggen ook wel redelijk op één lijn, soms is de een wel strenger dan de ander maar dat vult elkaar ook wel aan. Dat spreken we ook altijd naar elkaar uit, als zitten we een keer niet op één lijn dan bespreken we dat later met de kinderen.” </w:t>
                      </w:r>
                      <w:r>
                        <w:rPr>
                          <w:rFonts w:ascii="Verdana" w:hAnsi="Verdana"/>
                          <w:i/>
                        </w:rPr>
                        <w:t>(7)</w:t>
                      </w:r>
                    </w:p>
                    <w:p w14:paraId="59027416" w14:textId="3CD79BA1" w:rsidR="00D75B00" w:rsidRPr="001E4663" w:rsidRDefault="00D75B00" w:rsidP="009B0544">
                      <w:pPr>
                        <w:pStyle w:val="Geenafstand"/>
                        <w:rPr>
                          <w:rFonts w:ascii="Verdana" w:hAnsi="Verdana"/>
                        </w:rPr>
                      </w:pPr>
                    </w:p>
                    <w:p w14:paraId="4E2C554B" w14:textId="77777777" w:rsidR="00D75B00" w:rsidRPr="009B0544" w:rsidRDefault="00D75B00" w:rsidP="009B0544">
                      <w:pPr>
                        <w:pStyle w:val="Geenafstand"/>
                        <w:rPr>
                          <w:rFonts w:ascii="Verdana" w:hAnsi="Verdana"/>
                          <w:i/>
                        </w:rPr>
                      </w:pPr>
                    </w:p>
                    <w:p w14:paraId="15D10E44" w14:textId="77777777" w:rsidR="00D75B00" w:rsidRPr="0080261B" w:rsidRDefault="00D75B00" w:rsidP="009B0544">
                      <w:pPr>
                        <w:rPr>
                          <w:sz w:val="20"/>
                        </w:rPr>
                      </w:pPr>
                    </w:p>
                  </w:txbxContent>
                </v:textbox>
                <w10:wrap type="square"/>
              </v:shape>
            </w:pict>
          </mc:Fallback>
        </mc:AlternateContent>
      </w:r>
      <w:r w:rsidR="0055178F" w:rsidRPr="001E4663">
        <w:rPr>
          <w:rFonts w:ascii="Verdana" w:hAnsi="Verdana"/>
          <w:lang w:eastAsia="nl-NL"/>
        </w:rPr>
        <w:t xml:space="preserve">Het privéleven bestaat naast het moederschap voor werkende moeders uit de </w:t>
      </w:r>
      <w:r w:rsidR="0055178F" w:rsidRPr="00F432E8">
        <w:rPr>
          <w:rFonts w:ascii="Verdana" w:hAnsi="Verdana"/>
          <w:b/>
          <w:lang w:eastAsia="nl-NL"/>
        </w:rPr>
        <w:t>r</w:t>
      </w:r>
      <w:r w:rsidR="0055178F" w:rsidRPr="00003387">
        <w:rPr>
          <w:rFonts w:ascii="Verdana" w:hAnsi="Verdana"/>
          <w:b/>
          <w:lang w:eastAsia="nl-NL"/>
        </w:rPr>
        <w:t>elatie met hun part</w:t>
      </w:r>
      <w:r w:rsidR="00636707" w:rsidRPr="00003387">
        <w:rPr>
          <w:rFonts w:ascii="Verdana" w:hAnsi="Verdana"/>
          <w:b/>
          <w:lang w:eastAsia="nl-NL"/>
        </w:rPr>
        <w:t>ner</w:t>
      </w:r>
      <w:r w:rsidR="00636707" w:rsidRPr="001E4663">
        <w:rPr>
          <w:rFonts w:ascii="Verdana" w:hAnsi="Verdana"/>
          <w:lang w:eastAsia="nl-NL"/>
        </w:rPr>
        <w:t xml:space="preserve">. </w:t>
      </w:r>
      <w:r w:rsidR="00A4728C">
        <w:rPr>
          <w:rFonts w:ascii="Verdana" w:hAnsi="Verdana"/>
        </w:rPr>
        <w:t xml:space="preserve">Binnen de partnerrelatie is gekeken naar de tijd voor elkaar, de taakverdeling en de relatie zelf. </w:t>
      </w:r>
      <w:r w:rsidR="00636707" w:rsidRPr="001E4663">
        <w:rPr>
          <w:rFonts w:ascii="Verdana" w:hAnsi="Verdana"/>
          <w:lang w:eastAsia="nl-NL"/>
        </w:rPr>
        <w:t xml:space="preserve">Op één respondent na hebben alle </w:t>
      </w:r>
      <w:r w:rsidR="0055178F" w:rsidRPr="001E4663">
        <w:rPr>
          <w:rFonts w:ascii="Verdana" w:hAnsi="Verdana"/>
          <w:lang w:eastAsia="nl-NL"/>
        </w:rPr>
        <w:t xml:space="preserve">respondenten een relatie en is hier aandacht aan besteed tijdens het gesprek. </w:t>
      </w:r>
      <w:r w:rsidR="00707BAD" w:rsidRPr="001E4663">
        <w:rPr>
          <w:rFonts w:ascii="Verdana" w:hAnsi="Verdana"/>
          <w:lang w:eastAsia="nl-NL"/>
        </w:rPr>
        <w:t>De respondenten omschr</w:t>
      </w:r>
      <w:r w:rsidR="006E6E0E">
        <w:rPr>
          <w:rFonts w:ascii="Verdana" w:hAnsi="Verdana"/>
          <w:lang w:eastAsia="nl-NL"/>
        </w:rPr>
        <w:t>ij</w:t>
      </w:r>
      <w:r w:rsidR="00707BAD" w:rsidRPr="001E4663">
        <w:rPr>
          <w:rFonts w:ascii="Verdana" w:hAnsi="Verdana"/>
          <w:lang w:eastAsia="nl-NL"/>
        </w:rPr>
        <w:t>ven hun relatie over het algemeen als liefdevol en aan</w:t>
      </w:r>
      <w:r w:rsidR="006E6E0E">
        <w:rPr>
          <w:rFonts w:ascii="Verdana" w:hAnsi="Verdana"/>
          <w:lang w:eastAsia="nl-NL"/>
        </w:rPr>
        <w:t>vullend en dat ze het eens zijn</w:t>
      </w:r>
      <w:r w:rsidR="00707BAD" w:rsidRPr="001E4663">
        <w:rPr>
          <w:rFonts w:ascii="Verdana" w:hAnsi="Verdana"/>
          <w:lang w:eastAsia="nl-NL"/>
        </w:rPr>
        <w:t xml:space="preserve"> over essentiële dingen in het leven. </w:t>
      </w:r>
    </w:p>
    <w:p w14:paraId="043443AB" w14:textId="4374B042" w:rsidR="00245EA0" w:rsidRDefault="00245EA0" w:rsidP="00003387">
      <w:pPr>
        <w:pStyle w:val="Geenafstand"/>
        <w:jc w:val="both"/>
        <w:rPr>
          <w:rFonts w:ascii="Verdana" w:hAnsi="Verdana"/>
          <w:lang w:eastAsia="nl-NL"/>
        </w:rPr>
      </w:pPr>
    </w:p>
    <w:p w14:paraId="7972D1B1" w14:textId="4660394A" w:rsidR="00707BAD" w:rsidRPr="001E4663" w:rsidRDefault="008B60ED" w:rsidP="00003387">
      <w:pPr>
        <w:pStyle w:val="Geenafstand"/>
        <w:jc w:val="both"/>
        <w:rPr>
          <w:rFonts w:ascii="Verdana" w:hAnsi="Verdana"/>
          <w:lang w:eastAsia="nl-NL"/>
        </w:rPr>
      </w:pPr>
      <w:r>
        <w:rPr>
          <w:rFonts w:ascii="Verdana" w:hAnsi="Verdana"/>
          <w:lang w:eastAsia="nl-NL"/>
        </w:rPr>
        <w:t>Bijna alle respondenten ge</w:t>
      </w:r>
      <w:r w:rsidR="00707BAD" w:rsidRPr="001E4663">
        <w:rPr>
          <w:rFonts w:ascii="Verdana" w:hAnsi="Verdana"/>
          <w:lang w:eastAsia="nl-NL"/>
        </w:rPr>
        <w:t xml:space="preserve">ven aan dat de </w:t>
      </w:r>
      <w:r w:rsidR="00707BAD" w:rsidRPr="00003387">
        <w:rPr>
          <w:rFonts w:ascii="Verdana" w:hAnsi="Verdana"/>
          <w:b/>
          <w:lang w:eastAsia="nl-NL"/>
        </w:rPr>
        <w:t>tijd die ze samen</w:t>
      </w:r>
      <w:r w:rsidR="006E6E0E">
        <w:rPr>
          <w:rFonts w:ascii="Verdana" w:hAnsi="Verdana"/>
          <w:lang w:eastAsia="nl-NL"/>
        </w:rPr>
        <w:t xml:space="preserve"> als stel over</w:t>
      </w:r>
      <w:r w:rsidR="004B2E7A">
        <w:rPr>
          <w:rFonts w:ascii="Verdana" w:hAnsi="Verdana"/>
          <w:lang w:eastAsia="nl-NL"/>
        </w:rPr>
        <w:t xml:space="preserve">houden </w:t>
      </w:r>
      <w:r w:rsidR="00707BAD" w:rsidRPr="001E4663">
        <w:rPr>
          <w:rFonts w:ascii="Verdana" w:hAnsi="Verdana"/>
          <w:lang w:eastAsia="nl-NL"/>
        </w:rPr>
        <w:t xml:space="preserve">erg </w:t>
      </w:r>
      <w:r w:rsidR="004B2E7A">
        <w:rPr>
          <w:rFonts w:ascii="Verdana" w:hAnsi="Verdana"/>
          <w:lang w:eastAsia="nl-NL"/>
        </w:rPr>
        <w:t>is afgenomen sinds ze ouders zijn.</w:t>
      </w:r>
      <w:r w:rsidR="006E6E0E">
        <w:rPr>
          <w:rFonts w:ascii="Verdana" w:hAnsi="Verdana"/>
          <w:lang w:eastAsia="nl-NL"/>
        </w:rPr>
        <w:t xml:space="preserve"> Zeven van de twaalf moeders geven</w:t>
      </w:r>
      <w:r w:rsidR="004B2E7A">
        <w:rPr>
          <w:rFonts w:ascii="Verdana" w:hAnsi="Verdana"/>
          <w:lang w:eastAsia="nl-NL"/>
        </w:rPr>
        <w:t xml:space="preserve"> </w:t>
      </w:r>
      <w:r w:rsidR="00707BAD" w:rsidRPr="001E4663">
        <w:rPr>
          <w:rFonts w:ascii="Verdana" w:hAnsi="Verdana"/>
          <w:lang w:eastAsia="nl-NL"/>
        </w:rPr>
        <w:t>aan da</w:t>
      </w:r>
      <w:r w:rsidR="00245EA0">
        <w:rPr>
          <w:rFonts w:ascii="Verdana" w:hAnsi="Verdana"/>
          <w:lang w:eastAsia="nl-NL"/>
        </w:rPr>
        <w:t>t ze dat wel jammer vinden</w:t>
      </w:r>
      <w:r w:rsidR="00707BAD" w:rsidRPr="001E4663">
        <w:rPr>
          <w:rFonts w:ascii="Verdana" w:hAnsi="Verdana"/>
          <w:lang w:eastAsia="nl-NL"/>
        </w:rPr>
        <w:t xml:space="preserve">, maar </w:t>
      </w:r>
      <w:r w:rsidR="00245EA0">
        <w:rPr>
          <w:rFonts w:ascii="Verdana" w:hAnsi="Verdana"/>
          <w:lang w:eastAsia="nl-NL"/>
        </w:rPr>
        <w:t>zien dat dit tijdelijk</w:t>
      </w:r>
      <w:r w:rsidR="004B2E7A">
        <w:rPr>
          <w:rFonts w:ascii="Verdana" w:hAnsi="Verdana"/>
          <w:lang w:eastAsia="nl-NL"/>
        </w:rPr>
        <w:t xml:space="preserve"> is. Ze acceptere</w:t>
      </w:r>
      <w:r w:rsidR="00707BAD" w:rsidRPr="001E4663">
        <w:rPr>
          <w:rFonts w:ascii="Verdana" w:hAnsi="Verdana"/>
          <w:lang w:eastAsia="nl-NL"/>
        </w:rPr>
        <w:t>n dat het nu even niet anders is en dat de tijd samen wel weer toe neemt</w:t>
      </w:r>
      <w:r w:rsidR="00245EA0">
        <w:rPr>
          <w:rFonts w:ascii="Verdana" w:hAnsi="Verdana"/>
          <w:lang w:eastAsia="nl-NL"/>
        </w:rPr>
        <w:t xml:space="preserve"> als de kinderen ouder worden</w:t>
      </w:r>
      <w:r w:rsidR="00707BAD" w:rsidRPr="001E4663">
        <w:rPr>
          <w:rFonts w:ascii="Verdana" w:hAnsi="Verdana"/>
          <w:lang w:eastAsia="nl-NL"/>
        </w:rPr>
        <w:t xml:space="preserve">. </w:t>
      </w:r>
      <w:r w:rsidR="006E6E0E">
        <w:rPr>
          <w:rFonts w:ascii="Verdana" w:hAnsi="Verdana"/>
          <w:lang w:eastAsia="nl-NL"/>
        </w:rPr>
        <w:t>De overige vier respondenten vi</w:t>
      </w:r>
      <w:r w:rsidR="004B2E7A">
        <w:rPr>
          <w:rFonts w:ascii="Verdana" w:hAnsi="Verdana"/>
          <w:lang w:eastAsia="nl-NL"/>
        </w:rPr>
        <w:t>nde</w:t>
      </w:r>
      <w:r w:rsidR="006E6E0E">
        <w:rPr>
          <w:rFonts w:ascii="Verdana" w:hAnsi="Verdana"/>
          <w:lang w:eastAsia="nl-NL"/>
        </w:rPr>
        <w:t>n dat de tijd samen te weinig i</w:t>
      </w:r>
      <w:r w:rsidR="004B2E7A">
        <w:rPr>
          <w:rFonts w:ascii="Verdana" w:hAnsi="Verdana"/>
          <w:lang w:eastAsia="nl-NL"/>
        </w:rPr>
        <w:t xml:space="preserve">s. </w:t>
      </w:r>
    </w:p>
    <w:p w14:paraId="4FCC2C4F" w14:textId="346CA836" w:rsidR="00F432E8" w:rsidRDefault="00F432E8" w:rsidP="00AA2C39">
      <w:pPr>
        <w:pStyle w:val="Geenafstand"/>
        <w:jc w:val="both"/>
        <w:rPr>
          <w:rFonts w:ascii="Verdana" w:hAnsi="Verdana"/>
          <w:lang w:eastAsia="nl-NL"/>
        </w:rPr>
      </w:pPr>
    </w:p>
    <w:p w14:paraId="72D2D442" w14:textId="536BBE89" w:rsidR="00707BAD" w:rsidRDefault="004847D0" w:rsidP="00AA2C39">
      <w:pPr>
        <w:pStyle w:val="Geenafstand"/>
        <w:jc w:val="both"/>
        <w:rPr>
          <w:rFonts w:ascii="Verdana" w:hAnsi="Verdana"/>
          <w:lang w:eastAsia="nl-NL"/>
        </w:rPr>
      </w:pPr>
      <w:r w:rsidRPr="001E4663">
        <w:rPr>
          <w:rFonts w:ascii="Verdana" w:hAnsi="Verdana"/>
          <w:noProof/>
          <w:lang w:eastAsia="nl-NL"/>
        </w:rPr>
        <mc:AlternateContent>
          <mc:Choice Requires="wps">
            <w:drawing>
              <wp:anchor distT="45720" distB="45720" distL="114300" distR="114300" simplePos="0" relativeHeight="251942912" behindDoc="0" locked="0" layoutInCell="1" allowOverlap="1" wp14:anchorId="06591222" wp14:editId="5C7C3F98">
                <wp:simplePos x="0" y="0"/>
                <wp:positionH relativeFrom="column">
                  <wp:posOffset>14605</wp:posOffset>
                </wp:positionH>
                <wp:positionV relativeFrom="paragraph">
                  <wp:posOffset>990600</wp:posOffset>
                </wp:positionV>
                <wp:extent cx="5762625" cy="587375"/>
                <wp:effectExtent l="0" t="0" r="28575" b="22225"/>
                <wp:wrapSquare wrapText="bothSides"/>
                <wp:docPr id="2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87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6B17083" w14:textId="64C1B9BE" w:rsidR="00D75B00" w:rsidRPr="001E4663" w:rsidRDefault="00D75B00" w:rsidP="00BA2774">
                            <w:pPr>
                              <w:pStyle w:val="Geenafstand"/>
                              <w:jc w:val="both"/>
                              <w:rPr>
                                <w:rFonts w:ascii="Verdana" w:hAnsi="Verdana"/>
                                <w:i/>
                              </w:rPr>
                            </w:pPr>
                            <w:r>
                              <w:rPr>
                                <w:rFonts w:ascii="Verdana" w:hAnsi="Verdana"/>
                                <w:szCs w:val="20"/>
                              </w:rPr>
                              <w:t xml:space="preserve">Citaat: </w:t>
                            </w:r>
                            <w:r w:rsidRPr="001E4663">
                              <w:rPr>
                                <w:rFonts w:ascii="Verdana" w:hAnsi="Verdana"/>
                                <w:i/>
                              </w:rPr>
                              <w:t>“Nou, sowieso dat hij heel veel doet. Daarmee bedoel ik meer, dat hij niet heel traditioneel denkt en dat we beide alles kunnen en heel erg open zijn en het gewoon samen moeten doen. We</w:t>
                            </w:r>
                            <w:r>
                              <w:rPr>
                                <w:rFonts w:ascii="Verdana" w:hAnsi="Verdana"/>
                                <w:i/>
                              </w:rPr>
                              <w:t xml:space="preserve"> denken er hetzelfde in.” (9)</w:t>
                            </w:r>
                          </w:p>
                          <w:p w14:paraId="535FEFFF" w14:textId="77777777" w:rsidR="00D75B00" w:rsidRPr="009B0544" w:rsidRDefault="00D75B00" w:rsidP="009B0544">
                            <w:pPr>
                              <w:pStyle w:val="Geenafstand"/>
                              <w:rPr>
                                <w:rFonts w:ascii="Verdana" w:hAnsi="Verdana"/>
                                <w:i/>
                              </w:rPr>
                            </w:pPr>
                          </w:p>
                          <w:p w14:paraId="2286DAF0" w14:textId="77777777" w:rsidR="00D75B00" w:rsidRPr="0080261B" w:rsidRDefault="00D75B00" w:rsidP="009B054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91222" id="_x0000_s1049" type="#_x0000_t202" style="position:absolute;left:0;text-align:left;margin-left:1.15pt;margin-top:78pt;width:453.75pt;height:46.2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" fillcolor="white [3201]" strokecolor="#4472c4 [3204]" strokeweight="1pt">
                <v:textbox>
                  <w:txbxContent>
                    <w:p w14:paraId="76B17083" w14:textId="64C1B9BE" w:rsidR="00D75B00" w:rsidRPr="001E4663" w:rsidRDefault="00D75B00" w:rsidP="00BA2774">
                      <w:pPr>
                        <w:pStyle w:val="Geenafstand"/>
                        <w:jc w:val="both"/>
                        <w:rPr>
                          <w:rFonts w:ascii="Verdana" w:hAnsi="Verdana"/>
                          <w:i/>
                        </w:rPr>
                      </w:pPr>
                      <w:r>
                        <w:rPr>
                          <w:rFonts w:ascii="Verdana" w:hAnsi="Verdana"/>
                          <w:szCs w:val="20"/>
                        </w:rPr>
                        <w:t xml:space="preserve">Citaat: </w:t>
                      </w:r>
                      <w:r w:rsidRPr="001E4663">
                        <w:rPr>
                          <w:rFonts w:ascii="Verdana" w:hAnsi="Verdana"/>
                          <w:i/>
                        </w:rPr>
                        <w:t>“Nou, sowieso dat hij heel veel doet. Daarmee bedoel ik meer, dat hij niet heel traditioneel denkt en dat we beide alles kunnen en heel erg open zijn en het gewoon samen moeten doen. We</w:t>
                      </w:r>
                      <w:r>
                        <w:rPr>
                          <w:rFonts w:ascii="Verdana" w:hAnsi="Verdana"/>
                          <w:i/>
                        </w:rPr>
                        <w:t xml:space="preserve"> denken er hetzelfde in.” (9)</w:t>
                      </w:r>
                    </w:p>
                    <w:p w14:paraId="535FEFFF" w14:textId="77777777" w:rsidR="00D75B00" w:rsidRPr="009B0544" w:rsidRDefault="00D75B00" w:rsidP="009B0544">
                      <w:pPr>
                        <w:pStyle w:val="Geenafstand"/>
                        <w:rPr>
                          <w:rFonts w:ascii="Verdana" w:hAnsi="Verdana"/>
                          <w:i/>
                        </w:rPr>
                      </w:pPr>
                    </w:p>
                    <w:p w14:paraId="2286DAF0" w14:textId="77777777" w:rsidR="00D75B00" w:rsidRPr="0080261B" w:rsidRDefault="00D75B00" w:rsidP="009B0544">
                      <w:pPr>
                        <w:rPr>
                          <w:sz w:val="20"/>
                        </w:rPr>
                      </w:pPr>
                    </w:p>
                  </w:txbxContent>
                </v:textbox>
                <w10:wrap type="square"/>
              </v:shape>
            </w:pict>
          </mc:Fallback>
        </mc:AlternateContent>
      </w:r>
      <w:r w:rsidR="008B60ED">
        <w:rPr>
          <w:rFonts w:ascii="Verdana" w:hAnsi="Verdana"/>
          <w:lang w:eastAsia="nl-NL"/>
        </w:rPr>
        <w:t>De respondenten ge</w:t>
      </w:r>
      <w:r w:rsidR="00707BAD" w:rsidRPr="001E4663">
        <w:rPr>
          <w:rFonts w:ascii="Verdana" w:hAnsi="Verdana"/>
          <w:lang w:eastAsia="nl-NL"/>
        </w:rPr>
        <w:t xml:space="preserve">ven aan dat ze het heel fijn vinden om de </w:t>
      </w:r>
      <w:r w:rsidR="00707BAD" w:rsidRPr="00003387">
        <w:rPr>
          <w:rFonts w:ascii="Verdana" w:hAnsi="Verdana"/>
          <w:b/>
          <w:lang w:eastAsia="nl-NL"/>
        </w:rPr>
        <w:t>taken van het huishouden</w:t>
      </w:r>
      <w:r w:rsidR="00707BAD" w:rsidRPr="001E4663">
        <w:rPr>
          <w:rFonts w:ascii="Verdana" w:hAnsi="Verdana"/>
          <w:lang w:eastAsia="nl-NL"/>
        </w:rPr>
        <w:t xml:space="preserve"> en de zorg voor de kinderen samen met hun partner te doen. </w:t>
      </w:r>
      <w:r w:rsidR="00245EA0">
        <w:rPr>
          <w:rFonts w:ascii="Verdana" w:hAnsi="Verdana"/>
          <w:lang w:eastAsia="nl-NL"/>
        </w:rPr>
        <w:t>Voor de meeste respondenten geldt</w:t>
      </w:r>
      <w:r w:rsidR="00707BAD" w:rsidRPr="001E4663">
        <w:rPr>
          <w:rFonts w:ascii="Verdana" w:hAnsi="Verdana"/>
          <w:lang w:eastAsia="nl-NL"/>
        </w:rPr>
        <w:t xml:space="preserve"> dat al</w:t>
      </w:r>
      <w:r w:rsidR="006E6E0E">
        <w:rPr>
          <w:rFonts w:ascii="Verdana" w:hAnsi="Verdana"/>
          <w:lang w:eastAsia="nl-NL"/>
        </w:rPr>
        <w:t>s de taken gelijk verdeeld zijn, ze het gevoel hebben dat de taken samen doe</w:t>
      </w:r>
      <w:r w:rsidR="00707BAD" w:rsidRPr="001E4663">
        <w:rPr>
          <w:rFonts w:ascii="Verdana" w:hAnsi="Verdana"/>
          <w:lang w:eastAsia="nl-NL"/>
        </w:rPr>
        <w:t>n en dit positief was voor de kijk op hun relatie. Voor sommige respondenten g</w:t>
      </w:r>
      <w:r w:rsidR="006E6E0E">
        <w:rPr>
          <w:rFonts w:ascii="Verdana" w:hAnsi="Verdana"/>
          <w:lang w:eastAsia="nl-NL"/>
        </w:rPr>
        <w:t>eldt</w:t>
      </w:r>
      <w:r w:rsidR="00B72B35" w:rsidRPr="001E4663">
        <w:rPr>
          <w:rFonts w:ascii="Verdana" w:hAnsi="Verdana"/>
          <w:lang w:eastAsia="nl-NL"/>
        </w:rPr>
        <w:t xml:space="preserve"> echter dat zij of juist hun</w:t>
      </w:r>
      <w:r w:rsidR="008B60ED">
        <w:rPr>
          <w:rFonts w:ascii="Verdana" w:hAnsi="Verdana"/>
          <w:lang w:eastAsia="nl-NL"/>
        </w:rPr>
        <w:t xml:space="preserve"> partner meer do</w:t>
      </w:r>
      <w:r w:rsidR="006E6E0E">
        <w:rPr>
          <w:rFonts w:ascii="Verdana" w:hAnsi="Verdana"/>
          <w:lang w:eastAsia="nl-NL"/>
        </w:rPr>
        <w:t>en, maar dat hun</w:t>
      </w:r>
      <w:r w:rsidR="00707BAD" w:rsidRPr="001E4663">
        <w:rPr>
          <w:rFonts w:ascii="Verdana" w:hAnsi="Verdana"/>
          <w:lang w:eastAsia="nl-NL"/>
        </w:rPr>
        <w:t xml:space="preserve"> </w:t>
      </w:r>
      <w:r w:rsidR="006E6E0E">
        <w:rPr>
          <w:rFonts w:ascii="Verdana" w:hAnsi="Verdana"/>
          <w:lang w:eastAsia="nl-NL"/>
        </w:rPr>
        <w:t>mening hierover toch positief i</w:t>
      </w:r>
      <w:r w:rsidR="00707BAD" w:rsidRPr="001E4663">
        <w:rPr>
          <w:rFonts w:ascii="Verdana" w:hAnsi="Verdana"/>
          <w:lang w:eastAsia="nl-NL"/>
        </w:rPr>
        <w:t xml:space="preserve">s. </w:t>
      </w:r>
    </w:p>
    <w:p w14:paraId="606139BD" w14:textId="77777777" w:rsidR="006E6E0E" w:rsidRDefault="006E6E0E" w:rsidP="00AA2C39">
      <w:pPr>
        <w:pStyle w:val="Geenafstand"/>
        <w:jc w:val="both"/>
        <w:rPr>
          <w:rFonts w:ascii="Verdana" w:hAnsi="Verdana"/>
        </w:rPr>
      </w:pPr>
    </w:p>
    <w:p w14:paraId="4264742D" w14:textId="79BE640A" w:rsidR="00707BAD" w:rsidRDefault="006E6E0E" w:rsidP="00AA2C39">
      <w:pPr>
        <w:pStyle w:val="Geenafstand"/>
        <w:jc w:val="both"/>
        <w:rPr>
          <w:rFonts w:ascii="Verdana" w:hAnsi="Verdana"/>
        </w:rPr>
      </w:pPr>
      <w:r>
        <w:rPr>
          <w:rFonts w:ascii="Verdana" w:hAnsi="Verdana"/>
        </w:rPr>
        <w:t>De respondenten ge</w:t>
      </w:r>
      <w:r w:rsidR="00C778B6" w:rsidRPr="001E4663">
        <w:rPr>
          <w:rFonts w:ascii="Verdana" w:hAnsi="Verdana"/>
        </w:rPr>
        <w:t xml:space="preserve">ven tot slot aan dat als ze tevreden waren over </w:t>
      </w:r>
      <w:r w:rsidR="00C778B6" w:rsidRPr="00F432E8">
        <w:rPr>
          <w:rFonts w:ascii="Verdana" w:hAnsi="Verdana"/>
          <w:b/>
        </w:rPr>
        <w:t>de plaats</w:t>
      </w:r>
      <w:r w:rsidR="00C778B6" w:rsidRPr="001E4663">
        <w:rPr>
          <w:rFonts w:ascii="Verdana" w:hAnsi="Verdana"/>
        </w:rPr>
        <w:t xml:space="preserve"> waar ze wonen en </w:t>
      </w:r>
      <w:r w:rsidR="00C778B6" w:rsidRPr="00F432E8">
        <w:rPr>
          <w:rFonts w:ascii="Verdana" w:hAnsi="Verdana"/>
          <w:b/>
        </w:rPr>
        <w:t>het huis</w:t>
      </w:r>
      <w:r>
        <w:rPr>
          <w:rFonts w:ascii="Verdana" w:hAnsi="Verdana"/>
        </w:rPr>
        <w:t xml:space="preserve"> waarin ze wonen, dat dit een fijn gevoel gee</w:t>
      </w:r>
      <w:r w:rsidR="00C778B6" w:rsidRPr="001E4663">
        <w:rPr>
          <w:rFonts w:ascii="Verdana" w:hAnsi="Verdana"/>
        </w:rPr>
        <w:t>f</w:t>
      </w:r>
      <w:r>
        <w:rPr>
          <w:rFonts w:ascii="Verdana" w:hAnsi="Verdana"/>
        </w:rPr>
        <w:t>t</w:t>
      </w:r>
      <w:r w:rsidR="00C778B6" w:rsidRPr="001E4663">
        <w:rPr>
          <w:rFonts w:ascii="Verdana" w:hAnsi="Verdana"/>
        </w:rPr>
        <w:t>. De gezondheid van zichzelf speelt ook een rol in hoe ze zich over het algemeen voelen. Het groot</w:t>
      </w:r>
      <w:r>
        <w:rPr>
          <w:rFonts w:ascii="Verdana" w:hAnsi="Verdana"/>
        </w:rPr>
        <w:t>ste deel van de respondenten geeft</w:t>
      </w:r>
      <w:r w:rsidR="00C778B6" w:rsidRPr="001E4663">
        <w:rPr>
          <w:rFonts w:ascii="Verdana" w:hAnsi="Verdana"/>
        </w:rPr>
        <w:t xml:space="preserve"> aan dat ze op</w:t>
      </w:r>
      <w:r>
        <w:rPr>
          <w:rFonts w:ascii="Verdana" w:hAnsi="Verdana"/>
        </w:rPr>
        <w:t xml:space="preserve"> dit moment lekker in hun vel zit</w:t>
      </w:r>
      <w:r w:rsidR="00C778B6" w:rsidRPr="001E4663">
        <w:rPr>
          <w:rFonts w:ascii="Verdana" w:hAnsi="Verdana"/>
        </w:rPr>
        <w:t xml:space="preserve">ten en dat dat een </w:t>
      </w:r>
      <w:r w:rsidR="00B72B35" w:rsidRPr="001E4663">
        <w:rPr>
          <w:rFonts w:ascii="Verdana" w:hAnsi="Verdana"/>
        </w:rPr>
        <w:t xml:space="preserve">stimulerend </w:t>
      </w:r>
      <w:r>
        <w:rPr>
          <w:rFonts w:ascii="Verdana" w:hAnsi="Verdana"/>
        </w:rPr>
        <w:t>effect heeft</w:t>
      </w:r>
      <w:r w:rsidR="00C778B6" w:rsidRPr="001E4663">
        <w:rPr>
          <w:rFonts w:ascii="Verdana" w:hAnsi="Verdana"/>
        </w:rPr>
        <w:t xml:space="preserve"> op hoe ze zich over het algemeen voelen. </w:t>
      </w:r>
    </w:p>
    <w:p w14:paraId="60C7A560" w14:textId="7D0C87C1" w:rsidR="004847D0" w:rsidRDefault="004847D0" w:rsidP="00AA2C39">
      <w:pPr>
        <w:pStyle w:val="Geenafstand"/>
        <w:jc w:val="both"/>
        <w:rPr>
          <w:rFonts w:ascii="Verdana" w:hAnsi="Verdana"/>
        </w:rPr>
      </w:pPr>
    </w:p>
    <w:p w14:paraId="66204191" w14:textId="77777777" w:rsidR="004847D0" w:rsidRDefault="004847D0" w:rsidP="00AA2C39">
      <w:pPr>
        <w:pStyle w:val="Geenafstand"/>
        <w:jc w:val="both"/>
        <w:rPr>
          <w:rFonts w:ascii="Verdana" w:hAnsi="Verdana"/>
        </w:rPr>
      </w:pPr>
    </w:p>
    <w:p w14:paraId="7E8054E1" w14:textId="77777777" w:rsidR="004847D0" w:rsidRDefault="004847D0" w:rsidP="00AA2C39">
      <w:pPr>
        <w:pStyle w:val="Geenafstand"/>
        <w:jc w:val="both"/>
        <w:rPr>
          <w:rFonts w:ascii="Verdana" w:hAnsi="Verdana"/>
        </w:rPr>
      </w:pPr>
    </w:p>
    <w:p w14:paraId="1C452996" w14:textId="77777777" w:rsidR="004847D0" w:rsidRDefault="004847D0" w:rsidP="00AA2C39">
      <w:pPr>
        <w:pStyle w:val="Geenafstand"/>
        <w:jc w:val="both"/>
        <w:rPr>
          <w:rFonts w:ascii="Verdana" w:hAnsi="Verdana"/>
        </w:rPr>
      </w:pPr>
    </w:p>
    <w:p w14:paraId="24591E0F" w14:textId="77777777" w:rsidR="004847D0" w:rsidRDefault="004847D0" w:rsidP="00AA2C39">
      <w:pPr>
        <w:pStyle w:val="Geenafstand"/>
        <w:jc w:val="both"/>
        <w:rPr>
          <w:rFonts w:ascii="Verdana" w:hAnsi="Verdana"/>
        </w:rPr>
      </w:pPr>
    </w:p>
    <w:p w14:paraId="09E2F2A1" w14:textId="3A0C2A85" w:rsidR="004847D0" w:rsidRDefault="004847D0" w:rsidP="00AA2C39">
      <w:pPr>
        <w:pStyle w:val="Geenafstand"/>
        <w:jc w:val="both"/>
        <w:rPr>
          <w:rFonts w:ascii="Verdana" w:hAnsi="Verdana"/>
        </w:rPr>
      </w:pPr>
    </w:p>
    <w:p w14:paraId="2316EB0D" w14:textId="67C1D2BD" w:rsidR="009741CA" w:rsidRDefault="009741CA" w:rsidP="00AA2C39">
      <w:pPr>
        <w:pStyle w:val="Geenafstand"/>
        <w:jc w:val="both"/>
        <w:rPr>
          <w:rFonts w:ascii="Verdana" w:hAnsi="Verdana"/>
        </w:rPr>
      </w:pPr>
    </w:p>
    <w:p w14:paraId="6282C169" w14:textId="77777777" w:rsidR="004847D0" w:rsidRDefault="004847D0" w:rsidP="00AA2C39">
      <w:pPr>
        <w:pStyle w:val="Geenafstand"/>
        <w:jc w:val="both"/>
        <w:rPr>
          <w:rFonts w:ascii="Verdana" w:hAnsi="Verdana"/>
        </w:rPr>
      </w:pPr>
    </w:p>
    <w:p w14:paraId="4D42B874" w14:textId="77777777" w:rsidR="004847D0" w:rsidRDefault="004847D0" w:rsidP="00AA2C39">
      <w:pPr>
        <w:pStyle w:val="Geenafstand"/>
        <w:jc w:val="both"/>
        <w:rPr>
          <w:rFonts w:ascii="Verdana" w:hAnsi="Verdana"/>
        </w:rPr>
      </w:pPr>
    </w:p>
    <w:p w14:paraId="48C2F8A1" w14:textId="77777777" w:rsidR="004847D0" w:rsidRDefault="004847D0" w:rsidP="00AA2C39">
      <w:pPr>
        <w:pStyle w:val="Geenafstand"/>
        <w:jc w:val="both"/>
        <w:rPr>
          <w:rFonts w:ascii="Verdana" w:hAnsi="Verdana"/>
        </w:rPr>
      </w:pPr>
    </w:p>
    <w:p w14:paraId="3C182A54" w14:textId="64F1193C" w:rsidR="005535D4" w:rsidRDefault="005535D4" w:rsidP="00AA2C39">
      <w:pPr>
        <w:pStyle w:val="Geenafstand"/>
        <w:jc w:val="both"/>
        <w:rPr>
          <w:rFonts w:ascii="Verdana" w:hAnsi="Verdana"/>
        </w:rPr>
      </w:pPr>
    </w:p>
    <w:p w14:paraId="061CAA7E" w14:textId="5527A001" w:rsidR="005535D4" w:rsidRDefault="005535D4" w:rsidP="00AA2C39">
      <w:pPr>
        <w:pStyle w:val="Geenafstand"/>
        <w:jc w:val="both"/>
        <w:rPr>
          <w:rFonts w:ascii="Verdana" w:hAnsi="Verdana"/>
        </w:rPr>
      </w:pPr>
    </w:p>
    <w:p w14:paraId="14C54C50" w14:textId="4D9C600A" w:rsidR="005535D4" w:rsidRDefault="005535D4" w:rsidP="00AA2C39">
      <w:pPr>
        <w:pStyle w:val="Geenafstand"/>
        <w:jc w:val="both"/>
        <w:rPr>
          <w:rFonts w:ascii="Verdana" w:hAnsi="Verdana"/>
        </w:rPr>
      </w:pPr>
    </w:p>
    <w:p w14:paraId="700D56CD" w14:textId="48F364F8" w:rsidR="005535D4" w:rsidRDefault="005535D4" w:rsidP="00AA2C39">
      <w:pPr>
        <w:pStyle w:val="Geenafstand"/>
        <w:jc w:val="both"/>
        <w:rPr>
          <w:rFonts w:ascii="Verdana" w:hAnsi="Verdana"/>
        </w:rPr>
      </w:pPr>
    </w:p>
    <w:p w14:paraId="4AC7EA16" w14:textId="77777777" w:rsidR="005535D4" w:rsidRDefault="005535D4" w:rsidP="00AA2C39">
      <w:pPr>
        <w:pStyle w:val="Geenafstand"/>
        <w:jc w:val="both"/>
        <w:rPr>
          <w:rFonts w:ascii="Verdana" w:hAnsi="Verdana"/>
        </w:rPr>
      </w:pPr>
    </w:p>
    <w:p w14:paraId="13AB15C8" w14:textId="77777777" w:rsidR="004847D0" w:rsidRDefault="004847D0" w:rsidP="00AA2C39">
      <w:pPr>
        <w:pStyle w:val="Geenafstand"/>
        <w:jc w:val="both"/>
        <w:rPr>
          <w:rFonts w:ascii="Verdana" w:hAnsi="Verdana"/>
        </w:rPr>
      </w:pPr>
    </w:p>
    <w:p w14:paraId="3A3AF741" w14:textId="14955D2A" w:rsidR="00245EA0" w:rsidRPr="00245EA0" w:rsidRDefault="00245EA0" w:rsidP="00245EA0">
      <w:pPr>
        <w:rPr>
          <w:rFonts w:ascii="Verdana" w:hAnsi="Verdana"/>
          <w:sz w:val="20"/>
        </w:rPr>
      </w:pPr>
    </w:p>
    <w:p w14:paraId="1C618D65" w14:textId="77777777" w:rsidR="001E4663" w:rsidRDefault="001E4663" w:rsidP="00F150D1">
      <w:pPr>
        <w:pStyle w:val="Geenafstand"/>
        <w:rPr>
          <w:rFonts w:asciiTheme="majorHAnsi" w:hAnsiTheme="majorHAnsi"/>
          <w:sz w:val="22"/>
          <w:lang w:eastAsia="nl-NL"/>
        </w:rPr>
      </w:pPr>
    </w:p>
    <w:p w14:paraId="58703408" w14:textId="4578E15E" w:rsidR="00C25E62" w:rsidRPr="00356C9E" w:rsidRDefault="00C25E62" w:rsidP="00AE4DAD">
      <w:pPr>
        <w:pStyle w:val="Kop2"/>
        <w:numPr>
          <w:ilvl w:val="1"/>
          <w:numId w:val="15"/>
        </w:numPr>
      </w:pPr>
      <w:bookmarkStart w:id="396" w:name="_Toc481783001"/>
      <w:bookmarkStart w:id="397" w:name="_Toc481783167"/>
      <w:bookmarkStart w:id="398" w:name="_Toc481783333"/>
      <w:bookmarkStart w:id="399" w:name="_Toc481783554"/>
      <w:bookmarkStart w:id="400" w:name="_Toc481783002"/>
      <w:bookmarkStart w:id="401" w:name="_Toc481783168"/>
      <w:bookmarkStart w:id="402" w:name="_Toc481783334"/>
      <w:bookmarkStart w:id="403" w:name="_Toc481783555"/>
      <w:bookmarkStart w:id="404" w:name="_Toc481783003"/>
      <w:bookmarkStart w:id="405" w:name="_Toc481783169"/>
      <w:bookmarkStart w:id="406" w:name="_Toc481783335"/>
      <w:bookmarkStart w:id="407" w:name="_Toc481783556"/>
      <w:bookmarkStart w:id="408" w:name="_Toc481783004"/>
      <w:bookmarkStart w:id="409" w:name="_Toc481783170"/>
      <w:bookmarkStart w:id="410" w:name="_Toc481783336"/>
      <w:bookmarkStart w:id="411" w:name="_Toc481783557"/>
      <w:bookmarkStart w:id="412" w:name="_Toc481783005"/>
      <w:bookmarkStart w:id="413" w:name="_Toc481783171"/>
      <w:bookmarkStart w:id="414" w:name="_Toc481783337"/>
      <w:bookmarkStart w:id="415" w:name="_Toc481783558"/>
      <w:bookmarkStart w:id="416" w:name="_Toc481783006"/>
      <w:bookmarkStart w:id="417" w:name="_Toc481783172"/>
      <w:bookmarkStart w:id="418" w:name="_Toc481783338"/>
      <w:bookmarkStart w:id="419" w:name="_Toc481783559"/>
      <w:bookmarkStart w:id="420" w:name="_Toc481783007"/>
      <w:bookmarkStart w:id="421" w:name="_Toc481783173"/>
      <w:bookmarkStart w:id="422" w:name="_Toc481783339"/>
      <w:bookmarkStart w:id="423" w:name="_Toc481783560"/>
      <w:bookmarkStart w:id="424" w:name="_Toc481783008"/>
      <w:bookmarkStart w:id="425" w:name="_Toc481783174"/>
      <w:bookmarkStart w:id="426" w:name="_Toc481783340"/>
      <w:bookmarkStart w:id="427" w:name="_Toc481783561"/>
      <w:bookmarkStart w:id="428" w:name="_Toc481783009"/>
      <w:bookmarkStart w:id="429" w:name="_Toc481783175"/>
      <w:bookmarkStart w:id="430" w:name="_Toc481783341"/>
      <w:bookmarkStart w:id="431" w:name="_Toc481783562"/>
      <w:bookmarkStart w:id="432" w:name="_Toc481783010"/>
      <w:bookmarkStart w:id="433" w:name="_Toc481783176"/>
      <w:bookmarkStart w:id="434" w:name="_Toc481783342"/>
      <w:bookmarkStart w:id="435" w:name="_Toc481783563"/>
      <w:bookmarkStart w:id="436" w:name="_Toc481783011"/>
      <w:bookmarkStart w:id="437" w:name="_Toc481783177"/>
      <w:bookmarkStart w:id="438" w:name="_Toc481783343"/>
      <w:bookmarkStart w:id="439" w:name="_Toc481783564"/>
      <w:bookmarkStart w:id="440" w:name="_Toc481783012"/>
      <w:bookmarkStart w:id="441" w:name="_Toc481783178"/>
      <w:bookmarkStart w:id="442" w:name="_Toc481783344"/>
      <w:bookmarkStart w:id="443" w:name="_Toc481783565"/>
      <w:bookmarkStart w:id="444" w:name="_Toc481783013"/>
      <w:bookmarkStart w:id="445" w:name="_Toc481783179"/>
      <w:bookmarkStart w:id="446" w:name="_Toc481783345"/>
      <w:bookmarkStart w:id="447" w:name="_Toc481783566"/>
      <w:bookmarkStart w:id="448" w:name="_Toc481783014"/>
      <w:bookmarkStart w:id="449" w:name="_Toc481783180"/>
      <w:bookmarkStart w:id="450" w:name="_Toc481783346"/>
      <w:bookmarkStart w:id="451" w:name="_Toc481783567"/>
      <w:bookmarkStart w:id="452" w:name="_Toc481783015"/>
      <w:bookmarkStart w:id="453" w:name="_Toc481783181"/>
      <w:bookmarkStart w:id="454" w:name="_Toc481783347"/>
      <w:bookmarkStart w:id="455" w:name="_Toc481783568"/>
      <w:bookmarkStart w:id="456" w:name="_Toc481783016"/>
      <w:bookmarkStart w:id="457" w:name="_Toc481783182"/>
      <w:bookmarkStart w:id="458" w:name="_Toc481783348"/>
      <w:bookmarkStart w:id="459" w:name="_Toc481783569"/>
      <w:bookmarkStart w:id="460" w:name="_Toc481783017"/>
      <w:bookmarkStart w:id="461" w:name="_Toc481783183"/>
      <w:bookmarkStart w:id="462" w:name="_Toc481783349"/>
      <w:bookmarkStart w:id="463" w:name="_Toc481783570"/>
      <w:bookmarkStart w:id="464" w:name="_Toc481783018"/>
      <w:bookmarkStart w:id="465" w:name="_Toc481783184"/>
      <w:bookmarkStart w:id="466" w:name="_Toc481783350"/>
      <w:bookmarkStart w:id="467" w:name="_Toc481783571"/>
      <w:bookmarkStart w:id="468" w:name="_Toc481783019"/>
      <w:bookmarkStart w:id="469" w:name="_Toc481783185"/>
      <w:bookmarkStart w:id="470" w:name="_Toc481783351"/>
      <w:bookmarkStart w:id="471" w:name="_Toc481783572"/>
      <w:bookmarkStart w:id="472" w:name="_Toc481783020"/>
      <w:bookmarkStart w:id="473" w:name="_Toc481783186"/>
      <w:bookmarkStart w:id="474" w:name="_Toc481783352"/>
      <w:bookmarkStart w:id="475" w:name="_Toc481783573"/>
      <w:bookmarkStart w:id="476" w:name="_Toc481783021"/>
      <w:bookmarkStart w:id="477" w:name="_Toc481783187"/>
      <w:bookmarkStart w:id="478" w:name="_Toc481783353"/>
      <w:bookmarkStart w:id="479" w:name="_Toc481783574"/>
      <w:bookmarkStart w:id="480" w:name="_Toc481783022"/>
      <w:bookmarkStart w:id="481" w:name="_Toc481783188"/>
      <w:bookmarkStart w:id="482" w:name="_Toc481783354"/>
      <w:bookmarkStart w:id="483" w:name="_Toc481783575"/>
      <w:bookmarkStart w:id="484" w:name="_Toc481783023"/>
      <w:bookmarkStart w:id="485" w:name="_Toc481783189"/>
      <w:bookmarkStart w:id="486" w:name="_Toc481783355"/>
      <w:bookmarkStart w:id="487" w:name="_Toc481783576"/>
      <w:bookmarkStart w:id="488" w:name="_Toc481783024"/>
      <w:bookmarkStart w:id="489" w:name="_Toc481783190"/>
      <w:bookmarkStart w:id="490" w:name="_Toc481783356"/>
      <w:bookmarkStart w:id="491" w:name="_Toc481783577"/>
      <w:bookmarkStart w:id="492" w:name="_Toc481783025"/>
      <w:bookmarkStart w:id="493" w:name="_Toc481783191"/>
      <w:bookmarkStart w:id="494" w:name="_Toc481783357"/>
      <w:bookmarkStart w:id="495" w:name="_Toc481783578"/>
      <w:bookmarkStart w:id="496" w:name="_Toc481783026"/>
      <w:bookmarkStart w:id="497" w:name="_Toc481783192"/>
      <w:bookmarkStart w:id="498" w:name="_Toc481783358"/>
      <w:bookmarkStart w:id="499" w:name="_Toc481783579"/>
      <w:bookmarkStart w:id="500" w:name="_Toc481783027"/>
      <w:bookmarkStart w:id="501" w:name="_Toc481783193"/>
      <w:bookmarkStart w:id="502" w:name="_Toc481783359"/>
      <w:bookmarkStart w:id="503" w:name="_Toc481783580"/>
      <w:bookmarkStart w:id="504" w:name="_Toc481783028"/>
      <w:bookmarkStart w:id="505" w:name="_Toc481783194"/>
      <w:bookmarkStart w:id="506" w:name="_Toc481783360"/>
      <w:bookmarkStart w:id="507" w:name="_Toc481783581"/>
      <w:bookmarkStart w:id="508" w:name="_Toc481783029"/>
      <w:bookmarkStart w:id="509" w:name="_Toc481783195"/>
      <w:bookmarkStart w:id="510" w:name="_Toc481783361"/>
      <w:bookmarkStart w:id="511" w:name="_Toc481783582"/>
      <w:bookmarkStart w:id="512" w:name="_Toc481783030"/>
      <w:bookmarkStart w:id="513" w:name="_Toc481783196"/>
      <w:bookmarkStart w:id="514" w:name="_Toc481783362"/>
      <w:bookmarkStart w:id="515" w:name="_Toc481783583"/>
      <w:bookmarkStart w:id="516" w:name="_Toc481783031"/>
      <w:bookmarkStart w:id="517" w:name="_Toc481783197"/>
      <w:bookmarkStart w:id="518" w:name="_Toc481783363"/>
      <w:bookmarkStart w:id="519" w:name="_Toc481783584"/>
      <w:bookmarkStart w:id="520" w:name="_Toc481783032"/>
      <w:bookmarkStart w:id="521" w:name="_Toc481783198"/>
      <w:bookmarkStart w:id="522" w:name="_Toc481783364"/>
      <w:bookmarkStart w:id="523" w:name="_Toc481783585"/>
      <w:bookmarkStart w:id="524" w:name="_Toc481783033"/>
      <w:bookmarkStart w:id="525" w:name="_Toc481783199"/>
      <w:bookmarkStart w:id="526" w:name="_Toc481783365"/>
      <w:bookmarkStart w:id="527" w:name="_Toc481783586"/>
      <w:bookmarkStart w:id="528" w:name="_Toc481783034"/>
      <w:bookmarkStart w:id="529" w:name="_Toc481783200"/>
      <w:bookmarkStart w:id="530" w:name="_Toc481783366"/>
      <w:bookmarkStart w:id="531" w:name="_Toc481783587"/>
      <w:bookmarkStart w:id="532" w:name="_Toc481783035"/>
      <w:bookmarkStart w:id="533" w:name="_Toc481783201"/>
      <w:bookmarkStart w:id="534" w:name="_Toc481783367"/>
      <w:bookmarkStart w:id="535" w:name="_Toc481783588"/>
      <w:bookmarkStart w:id="536" w:name="_Toc481783036"/>
      <w:bookmarkStart w:id="537" w:name="_Toc481783202"/>
      <w:bookmarkStart w:id="538" w:name="_Toc481783368"/>
      <w:bookmarkStart w:id="539" w:name="_Toc481783589"/>
      <w:bookmarkStart w:id="540" w:name="_Toc481783037"/>
      <w:bookmarkStart w:id="541" w:name="_Toc481783203"/>
      <w:bookmarkStart w:id="542" w:name="_Toc481783369"/>
      <w:bookmarkStart w:id="543" w:name="_Toc481783590"/>
      <w:bookmarkStart w:id="544" w:name="_Toc481783038"/>
      <w:bookmarkStart w:id="545" w:name="_Toc481783204"/>
      <w:bookmarkStart w:id="546" w:name="_Toc481783370"/>
      <w:bookmarkStart w:id="547" w:name="_Toc481783591"/>
      <w:bookmarkStart w:id="548" w:name="_Toc481783039"/>
      <w:bookmarkStart w:id="549" w:name="_Toc481783205"/>
      <w:bookmarkStart w:id="550" w:name="_Toc481783371"/>
      <w:bookmarkStart w:id="551" w:name="_Toc481783592"/>
      <w:bookmarkStart w:id="552" w:name="_Toc481783040"/>
      <w:bookmarkStart w:id="553" w:name="_Toc481783206"/>
      <w:bookmarkStart w:id="554" w:name="_Toc481783372"/>
      <w:bookmarkStart w:id="555" w:name="_Toc481783593"/>
      <w:bookmarkStart w:id="556" w:name="_Toc481783041"/>
      <w:bookmarkStart w:id="557" w:name="_Toc481783207"/>
      <w:bookmarkStart w:id="558" w:name="_Toc481783373"/>
      <w:bookmarkStart w:id="559" w:name="_Toc481783594"/>
      <w:bookmarkStart w:id="560" w:name="_Toc481783042"/>
      <w:bookmarkStart w:id="561" w:name="_Toc481783208"/>
      <w:bookmarkStart w:id="562" w:name="_Toc481783374"/>
      <w:bookmarkStart w:id="563" w:name="_Toc481783595"/>
      <w:bookmarkStart w:id="564" w:name="_Toc481783043"/>
      <w:bookmarkStart w:id="565" w:name="_Toc481783209"/>
      <w:bookmarkStart w:id="566" w:name="_Toc481783375"/>
      <w:bookmarkStart w:id="567" w:name="_Toc481783596"/>
      <w:bookmarkStart w:id="568" w:name="_Toc481783044"/>
      <w:bookmarkStart w:id="569" w:name="_Toc481783210"/>
      <w:bookmarkStart w:id="570" w:name="_Toc481783376"/>
      <w:bookmarkStart w:id="571" w:name="_Toc481783597"/>
      <w:bookmarkStart w:id="572" w:name="_Toc481783045"/>
      <w:bookmarkStart w:id="573" w:name="_Toc481783211"/>
      <w:bookmarkStart w:id="574" w:name="_Toc481783377"/>
      <w:bookmarkStart w:id="575" w:name="_Toc481783598"/>
      <w:bookmarkStart w:id="576" w:name="_Toc481783046"/>
      <w:bookmarkStart w:id="577" w:name="_Toc481783212"/>
      <w:bookmarkStart w:id="578" w:name="_Toc481783378"/>
      <w:bookmarkStart w:id="579" w:name="_Toc481783599"/>
      <w:bookmarkStart w:id="580" w:name="_Toc481783047"/>
      <w:bookmarkStart w:id="581" w:name="_Toc481783213"/>
      <w:bookmarkStart w:id="582" w:name="_Toc481783379"/>
      <w:bookmarkStart w:id="583" w:name="_Toc481783600"/>
      <w:bookmarkStart w:id="584" w:name="_Toc481783048"/>
      <w:bookmarkStart w:id="585" w:name="_Toc481783214"/>
      <w:bookmarkStart w:id="586" w:name="_Toc481783380"/>
      <w:bookmarkStart w:id="587" w:name="_Toc481783601"/>
      <w:bookmarkStart w:id="588" w:name="_Toc481783049"/>
      <w:bookmarkStart w:id="589" w:name="_Toc481783215"/>
      <w:bookmarkStart w:id="590" w:name="_Toc481783381"/>
      <w:bookmarkStart w:id="591" w:name="_Toc481783602"/>
      <w:bookmarkStart w:id="592" w:name="_Toc481783216"/>
      <w:bookmarkStart w:id="593" w:name="_Toc485811471"/>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356C9E">
        <w:lastRenderedPageBreak/>
        <w:t>Belemmerende factoren</w:t>
      </w:r>
      <w:bookmarkEnd w:id="592"/>
      <w:bookmarkEnd w:id="593"/>
    </w:p>
    <w:p w14:paraId="0957A686" w14:textId="77777777" w:rsidR="00D27520" w:rsidRPr="009B0544" w:rsidRDefault="00D27520" w:rsidP="00D27520">
      <w:pPr>
        <w:pStyle w:val="Geenafstand"/>
        <w:jc w:val="both"/>
        <w:rPr>
          <w:rFonts w:ascii="Verdana" w:hAnsi="Verdana"/>
          <w:szCs w:val="20"/>
          <w:lang w:eastAsia="nl-NL"/>
        </w:rPr>
      </w:pPr>
      <w:r>
        <w:rPr>
          <w:rFonts w:ascii="Verdana" w:hAnsi="Verdana"/>
          <w:szCs w:val="20"/>
          <w:lang w:eastAsia="nl-NL"/>
        </w:rPr>
        <w:t xml:space="preserve">In deze tweede paragraaf worden de resultaten beschreven door middel van de </w:t>
      </w:r>
      <w:r w:rsidRPr="009B0544">
        <w:rPr>
          <w:rFonts w:ascii="Verdana" w:hAnsi="Verdana"/>
          <w:szCs w:val="20"/>
          <w:lang w:eastAsia="nl-NL"/>
        </w:rPr>
        <w:t xml:space="preserve">tweede deelvraag, die luidt: </w:t>
      </w:r>
      <w:r w:rsidRPr="00BA2774">
        <w:rPr>
          <w:rFonts w:ascii="Verdana" w:hAnsi="Verdana"/>
          <w:szCs w:val="20"/>
          <w:lang w:eastAsia="nl-NL"/>
        </w:rPr>
        <w:t>‘</w:t>
      </w:r>
      <w:r w:rsidRPr="00244287">
        <w:rPr>
          <w:rFonts w:ascii="Verdana" w:hAnsi="Verdana"/>
          <w:i/>
          <w:szCs w:val="20"/>
        </w:rPr>
        <w:t>Welke factoren van het werk- en privéleven belemmeren het welzijn volgens werkende moeders van kinderen tussen de één en drie jaar oud?’.</w:t>
      </w:r>
      <w:r w:rsidRPr="009B0544">
        <w:rPr>
          <w:rFonts w:ascii="Verdana" w:hAnsi="Verdana"/>
          <w:szCs w:val="20"/>
        </w:rPr>
        <w:t xml:space="preserve"> </w:t>
      </w:r>
    </w:p>
    <w:p w14:paraId="4DC6568C" w14:textId="77777777" w:rsidR="0012488A" w:rsidRPr="0012488A" w:rsidRDefault="0012488A" w:rsidP="00F150D1">
      <w:pPr>
        <w:pStyle w:val="Geenafstand"/>
        <w:rPr>
          <w:rFonts w:ascii="Verdana" w:hAnsi="Verdana"/>
          <w:i/>
          <w:lang w:eastAsia="nl-NL"/>
        </w:rPr>
      </w:pPr>
    </w:p>
    <w:p w14:paraId="3ECEA7FE" w14:textId="669B6F6F" w:rsidR="00C07BDF" w:rsidRPr="00EA5D19" w:rsidRDefault="00C07BDF" w:rsidP="00AE4DAD">
      <w:pPr>
        <w:pStyle w:val="Kop3"/>
        <w:numPr>
          <w:ilvl w:val="2"/>
          <w:numId w:val="15"/>
        </w:numPr>
        <w:rPr>
          <w:lang w:eastAsia="nl-NL"/>
        </w:rPr>
      </w:pPr>
      <w:bookmarkStart w:id="594" w:name="_Toc481783217"/>
      <w:bookmarkStart w:id="595" w:name="_Toc481783604"/>
      <w:bookmarkStart w:id="596" w:name="_Toc481938872"/>
      <w:bookmarkStart w:id="597" w:name="_Toc482193256"/>
      <w:bookmarkStart w:id="598" w:name="_Toc483331510"/>
      <w:bookmarkStart w:id="599" w:name="_Toc484160625"/>
      <w:bookmarkStart w:id="600" w:name="_Toc485811472"/>
      <w:r>
        <w:rPr>
          <w:lang w:eastAsia="nl-NL"/>
        </w:rPr>
        <w:t>Het werkleven</w:t>
      </w:r>
      <w:bookmarkEnd w:id="594"/>
      <w:bookmarkEnd w:id="595"/>
      <w:bookmarkEnd w:id="596"/>
      <w:bookmarkEnd w:id="597"/>
      <w:bookmarkEnd w:id="598"/>
      <w:bookmarkEnd w:id="599"/>
      <w:bookmarkEnd w:id="600"/>
    </w:p>
    <w:p w14:paraId="043A5DD5" w14:textId="77777777" w:rsidR="00C07BDF" w:rsidRPr="009B0544" w:rsidRDefault="00C07BDF" w:rsidP="00AA2C39">
      <w:pPr>
        <w:pStyle w:val="Geenafstand"/>
        <w:jc w:val="both"/>
        <w:rPr>
          <w:rFonts w:ascii="Verdana" w:hAnsi="Verdana"/>
          <w:szCs w:val="20"/>
          <w:lang w:eastAsia="nl-NL"/>
        </w:rPr>
      </w:pPr>
    </w:p>
    <w:p w14:paraId="6A36D799" w14:textId="5DA89B22" w:rsidR="00BA2774" w:rsidRPr="009B0544" w:rsidRDefault="00BA2774" w:rsidP="009B0544">
      <w:pPr>
        <w:pStyle w:val="Geenafstand"/>
        <w:jc w:val="both"/>
        <w:rPr>
          <w:rFonts w:ascii="Verdana" w:hAnsi="Verdana"/>
          <w:szCs w:val="20"/>
        </w:rPr>
      </w:pPr>
      <w:r w:rsidRPr="009B0544">
        <w:rPr>
          <w:rFonts w:ascii="Verdana" w:hAnsi="Verdana"/>
          <w:noProof/>
          <w:szCs w:val="20"/>
          <w:lang w:eastAsia="nl-NL"/>
        </w:rPr>
        <mc:AlternateContent>
          <mc:Choice Requires="wps">
            <w:drawing>
              <wp:anchor distT="45720" distB="45720" distL="114300" distR="114300" simplePos="0" relativeHeight="251944960" behindDoc="0" locked="0" layoutInCell="1" allowOverlap="1" wp14:anchorId="5F2FD702" wp14:editId="233BEA47">
                <wp:simplePos x="0" y="0"/>
                <wp:positionH relativeFrom="column">
                  <wp:posOffset>3175</wp:posOffset>
                </wp:positionH>
                <wp:positionV relativeFrom="paragraph">
                  <wp:posOffset>1471930</wp:posOffset>
                </wp:positionV>
                <wp:extent cx="5762625" cy="1240790"/>
                <wp:effectExtent l="0" t="0" r="28575" b="16510"/>
                <wp:wrapSquare wrapText="bothSides"/>
                <wp:docPr id="2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407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2BCCA15" w14:textId="7A4453E5" w:rsidR="00D75B00" w:rsidRPr="00C07BDF" w:rsidRDefault="00D75B00" w:rsidP="00FB7152">
                            <w:pPr>
                              <w:pStyle w:val="Geenafstand"/>
                              <w:jc w:val="both"/>
                              <w:rPr>
                                <w:rFonts w:ascii="Verdana" w:hAnsi="Verdana"/>
                                <w:i/>
                              </w:rPr>
                            </w:pPr>
                            <w:r>
                              <w:rPr>
                                <w:rFonts w:ascii="Verdana" w:hAnsi="Verdana"/>
                                <w:szCs w:val="20"/>
                              </w:rPr>
                              <w:t xml:space="preserve">Citaat: </w:t>
                            </w:r>
                            <w:r>
                              <w:rPr>
                                <w:rFonts w:ascii="Verdana" w:hAnsi="Verdana"/>
                                <w:i/>
                              </w:rPr>
                              <w:t>“</w:t>
                            </w:r>
                            <w:r w:rsidRPr="00C07BDF">
                              <w:rPr>
                                <w:rFonts w:ascii="Verdana" w:hAnsi="Verdana"/>
                                <w:i/>
                              </w:rPr>
                              <w:t>Ik werk bij een vrij kantoor, maar ik merk dat er een enorme groei is de afgelopen maanden, maar die vind ik eigenlijk te groot. De meeste mensen van mijn lichting zijn weg, want eigenlijk ben ik de enige die nog over is. Er zijn zoveel nieuwe mensen en dat is op zich niet erg, maar het is wel een beetje gek. En daarin heb je twee groepen, mensen die niet zoveel ervaring hebben of partners en die hebben heel veel ervaring. Ik heb zelf niet de ambitie om partner te worden, maar ik mis wel waardering.</w:t>
                            </w:r>
                            <w:r>
                              <w:rPr>
                                <w:rFonts w:ascii="Verdana" w:hAnsi="Verdana"/>
                                <w:i/>
                              </w:rPr>
                              <w:t>”</w:t>
                            </w:r>
                            <w:r w:rsidRPr="00C07BDF">
                              <w:rPr>
                                <w:rFonts w:ascii="Verdana" w:hAnsi="Verdana"/>
                                <w:i/>
                              </w:rPr>
                              <w:t xml:space="preserve"> </w:t>
                            </w:r>
                            <w:r>
                              <w:rPr>
                                <w:rFonts w:ascii="Verdana" w:hAnsi="Verdana"/>
                                <w:i/>
                              </w:rPr>
                              <w:t>(3)</w:t>
                            </w:r>
                          </w:p>
                          <w:p w14:paraId="75D6FFAE" w14:textId="77777777" w:rsidR="00D75B00" w:rsidRPr="009B0544" w:rsidRDefault="00D75B00" w:rsidP="009B0544">
                            <w:pPr>
                              <w:pStyle w:val="Geenafstand"/>
                              <w:rPr>
                                <w:rFonts w:ascii="Verdana" w:hAnsi="Verdana"/>
                                <w:i/>
                              </w:rPr>
                            </w:pPr>
                          </w:p>
                          <w:p w14:paraId="541BAAA6" w14:textId="77777777" w:rsidR="00D75B00" w:rsidRPr="0080261B" w:rsidRDefault="00D75B00" w:rsidP="009B054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FD702" id="_x0000_s1050" type="#_x0000_t202" style="position:absolute;left:0;text-align:left;margin-left:.25pt;margin-top:115.9pt;width:453.75pt;height:97.7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" fillcolor="white [3201]" strokecolor="#4472c4 [3204]" strokeweight="1pt">
                <v:textbox>
                  <w:txbxContent>
                    <w:p w14:paraId="32BCCA15" w14:textId="7A4453E5" w:rsidR="00D75B00" w:rsidRPr="00C07BDF" w:rsidRDefault="00D75B00" w:rsidP="00FB7152">
                      <w:pPr>
                        <w:pStyle w:val="Geenafstand"/>
                        <w:jc w:val="both"/>
                        <w:rPr>
                          <w:rFonts w:ascii="Verdana" w:hAnsi="Verdana"/>
                          <w:i/>
                        </w:rPr>
                      </w:pPr>
                      <w:r>
                        <w:rPr>
                          <w:rFonts w:ascii="Verdana" w:hAnsi="Verdana"/>
                          <w:szCs w:val="20"/>
                        </w:rPr>
                        <w:t xml:space="preserve">Citaat: </w:t>
                      </w:r>
                      <w:r>
                        <w:rPr>
                          <w:rFonts w:ascii="Verdana" w:hAnsi="Verdana"/>
                          <w:i/>
                        </w:rPr>
                        <w:t>“</w:t>
                      </w:r>
                      <w:r w:rsidRPr="00C07BDF">
                        <w:rPr>
                          <w:rFonts w:ascii="Verdana" w:hAnsi="Verdana"/>
                          <w:i/>
                        </w:rPr>
                        <w:t>Ik werk bij een vrij kantoor, maar ik merk dat er een enorme groei is de afgelopen maanden, maar die vind ik eigenlijk te groot. De meeste mensen van mijn lichting zijn weg, want eigenlijk ben ik de enige die nog over is. Er zijn zoveel nieuwe mensen en dat is op zich niet erg, maar het is wel een beetje gek. En daarin heb je twee groepen, mensen die niet zoveel ervaring hebben of partners en die hebben heel veel ervaring. Ik heb zelf niet de ambitie om partner te worden, maar ik mis wel waardering.</w:t>
                      </w:r>
                      <w:r>
                        <w:rPr>
                          <w:rFonts w:ascii="Verdana" w:hAnsi="Verdana"/>
                          <w:i/>
                        </w:rPr>
                        <w:t>”</w:t>
                      </w:r>
                      <w:r w:rsidRPr="00C07BDF">
                        <w:rPr>
                          <w:rFonts w:ascii="Verdana" w:hAnsi="Verdana"/>
                          <w:i/>
                        </w:rPr>
                        <w:t xml:space="preserve"> </w:t>
                      </w:r>
                      <w:r>
                        <w:rPr>
                          <w:rFonts w:ascii="Verdana" w:hAnsi="Verdana"/>
                          <w:i/>
                        </w:rPr>
                        <w:t>(3)</w:t>
                      </w:r>
                    </w:p>
                    <w:p w14:paraId="75D6FFAE" w14:textId="77777777" w:rsidR="00D75B00" w:rsidRPr="009B0544" w:rsidRDefault="00D75B00" w:rsidP="009B0544">
                      <w:pPr>
                        <w:pStyle w:val="Geenafstand"/>
                        <w:rPr>
                          <w:rFonts w:ascii="Verdana" w:hAnsi="Verdana"/>
                          <w:i/>
                        </w:rPr>
                      </w:pPr>
                    </w:p>
                    <w:p w14:paraId="541BAAA6" w14:textId="77777777" w:rsidR="00D75B00" w:rsidRPr="0080261B" w:rsidRDefault="00D75B00" w:rsidP="009B0544">
                      <w:pPr>
                        <w:rPr>
                          <w:sz w:val="20"/>
                        </w:rPr>
                      </w:pPr>
                    </w:p>
                  </w:txbxContent>
                </v:textbox>
                <w10:wrap type="square"/>
              </v:shape>
            </w:pict>
          </mc:Fallback>
        </mc:AlternateContent>
      </w:r>
      <w:r w:rsidR="00C07BDF" w:rsidRPr="009B0544">
        <w:rPr>
          <w:rFonts w:ascii="Verdana" w:hAnsi="Verdana"/>
          <w:szCs w:val="20"/>
        </w:rPr>
        <w:t>Er is tijdens de interviews aandacht besteed aan de factore</w:t>
      </w:r>
      <w:r w:rsidR="009E17AD" w:rsidRPr="009B0544">
        <w:rPr>
          <w:rFonts w:ascii="Verdana" w:hAnsi="Verdana"/>
          <w:szCs w:val="20"/>
        </w:rPr>
        <w:t>n uit het werkleven die negatief</w:t>
      </w:r>
      <w:r w:rsidR="00C07BDF" w:rsidRPr="009B0544">
        <w:rPr>
          <w:rFonts w:ascii="Verdana" w:hAnsi="Verdana"/>
          <w:szCs w:val="20"/>
        </w:rPr>
        <w:t xml:space="preserve"> bijdragen aan het welzijn van moeders. Er is onder andere naar de </w:t>
      </w:r>
      <w:r w:rsidR="00C07BDF" w:rsidRPr="00C2232F">
        <w:rPr>
          <w:rFonts w:ascii="Verdana" w:hAnsi="Verdana"/>
          <w:b/>
          <w:szCs w:val="20"/>
        </w:rPr>
        <w:t>attitude</w:t>
      </w:r>
      <w:r w:rsidR="00C07BDF" w:rsidRPr="009B0544">
        <w:rPr>
          <w:rFonts w:ascii="Verdana" w:hAnsi="Verdana"/>
          <w:szCs w:val="20"/>
        </w:rPr>
        <w:t xml:space="preserve"> ten opzichte</w:t>
      </w:r>
      <w:r w:rsidR="00073759">
        <w:rPr>
          <w:rFonts w:ascii="Verdana" w:hAnsi="Verdana"/>
          <w:szCs w:val="20"/>
        </w:rPr>
        <w:t xml:space="preserve"> van het werk gevraagd.</w:t>
      </w:r>
      <w:r w:rsidR="006E6E0E">
        <w:rPr>
          <w:rFonts w:ascii="Verdana" w:hAnsi="Verdana"/>
          <w:szCs w:val="20"/>
        </w:rPr>
        <w:t xml:space="preserve"> Zo’n vier respondenten ge</w:t>
      </w:r>
      <w:r w:rsidR="005535D4">
        <w:rPr>
          <w:rFonts w:ascii="Verdana" w:hAnsi="Verdana"/>
          <w:szCs w:val="20"/>
        </w:rPr>
        <w:t>ven</w:t>
      </w:r>
      <w:r w:rsidR="00C07BDF" w:rsidRPr="009B0544">
        <w:rPr>
          <w:rFonts w:ascii="Verdana" w:hAnsi="Verdana"/>
          <w:szCs w:val="20"/>
        </w:rPr>
        <w:t xml:space="preserve"> aan dat hun attitude ten </w:t>
      </w:r>
      <w:r w:rsidR="006E6E0E">
        <w:rPr>
          <w:rFonts w:ascii="Verdana" w:hAnsi="Verdana"/>
          <w:szCs w:val="20"/>
        </w:rPr>
        <w:t>aanzien van het werk negatief i</w:t>
      </w:r>
      <w:r w:rsidR="00C07BDF" w:rsidRPr="009B0544">
        <w:rPr>
          <w:rFonts w:ascii="Verdana" w:hAnsi="Verdana"/>
          <w:szCs w:val="20"/>
        </w:rPr>
        <w:t>s en</w:t>
      </w:r>
      <w:r w:rsidR="006E6E0E">
        <w:rPr>
          <w:rFonts w:ascii="Verdana" w:hAnsi="Verdana"/>
          <w:szCs w:val="20"/>
        </w:rPr>
        <w:t xml:space="preserve"> dat dit een negatief effect heeft</w:t>
      </w:r>
      <w:r w:rsidR="00C07BDF" w:rsidRPr="009B0544">
        <w:rPr>
          <w:rFonts w:ascii="Verdana" w:hAnsi="Verdana"/>
          <w:szCs w:val="20"/>
        </w:rPr>
        <w:t xml:space="preserve"> op hun werkplezier. Doordat het werkleven zo’n groot deel van hun leven is, is dit voor de moeders van invloed op hoe zij zich over het algemeen vo</w:t>
      </w:r>
      <w:r w:rsidR="0021173D">
        <w:rPr>
          <w:rFonts w:ascii="Verdana" w:hAnsi="Verdana"/>
          <w:szCs w:val="20"/>
        </w:rPr>
        <w:t>elen. Dingen die vaak genoemd wo</w:t>
      </w:r>
      <w:r w:rsidR="00C07BDF" w:rsidRPr="009B0544">
        <w:rPr>
          <w:rFonts w:ascii="Verdana" w:hAnsi="Verdana"/>
          <w:szCs w:val="20"/>
        </w:rPr>
        <w:t>rden als oorzaak</w:t>
      </w:r>
      <w:r w:rsidR="006E6E0E">
        <w:rPr>
          <w:rFonts w:ascii="Verdana" w:hAnsi="Verdana"/>
          <w:szCs w:val="20"/>
        </w:rPr>
        <w:t xml:space="preserve"> van de negatieve attitude zijn</w:t>
      </w:r>
      <w:r w:rsidR="00C07BDF" w:rsidRPr="009B0544">
        <w:rPr>
          <w:rFonts w:ascii="Verdana" w:hAnsi="Verdana"/>
          <w:szCs w:val="20"/>
        </w:rPr>
        <w:t xml:space="preserve"> het ontbreken van waardering op werk, het ontbreken van uitdagi</w:t>
      </w:r>
      <w:r w:rsidR="001F3DCF" w:rsidRPr="009B0544">
        <w:rPr>
          <w:rFonts w:ascii="Verdana" w:hAnsi="Verdana"/>
          <w:szCs w:val="20"/>
        </w:rPr>
        <w:t xml:space="preserve">ng, </w:t>
      </w:r>
      <w:r w:rsidR="00C07BDF" w:rsidRPr="009B0544">
        <w:rPr>
          <w:rFonts w:ascii="Verdana" w:hAnsi="Verdana"/>
          <w:szCs w:val="20"/>
        </w:rPr>
        <w:t>op werk vaak dingen doen die bot</w:t>
      </w:r>
      <w:r w:rsidR="001F3DCF" w:rsidRPr="009B0544">
        <w:rPr>
          <w:rFonts w:ascii="Verdana" w:hAnsi="Verdana"/>
          <w:szCs w:val="20"/>
        </w:rPr>
        <w:t>sen met de eigen overtuigi</w:t>
      </w:r>
      <w:r w:rsidR="009E17AD" w:rsidRPr="009B0544">
        <w:rPr>
          <w:rFonts w:ascii="Verdana" w:hAnsi="Verdana"/>
          <w:szCs w:val="20"/>
        </w:rPr>
        <w:t>ngen of het vervelende gevoel van</w:t>
      </w:r>
      <w:r w:rsidR="001F3DCF" w:rsidRPr="009B0544">
        <w:rPr>
          <w:rFonts w:ascii="Verdana" w:hAnsi="Verdana"/>
          <w:szCs w:val="20"/>
        </w:rPr>
        <w:t xml:space="preserve"> werk mee naar huis nemen. </w:t>
      </w:r>
    </w:p>
    <w:p w14:paraId="131AD5BE" w14:textId="7DEB6173" w:rsidR="00C07BDF" w:rsidRPr="009B0544" w:rsidRDefault="004D7DF5" w:rsidP="00AA2C39">
      <w:pPr>
        <w:pStyle w:val="Geenafstand"/>
        <w:jc w:val="both"/>
        <w:rPr>
          <w:rFonts w:ascii="Verdana" w:hAnsi="Verdana"/>
          <w:szCs w:val="20"/>
        </w:rPr>
      </w:pPr>
      <w:r w:rsidRPr="009B0544">
        <w:rPr>
          <w:rFonts w:ascii="Verdana" w:hAnsi="Verdana"/>
          <w:noProof/>
          <w:szCs w:val="20"/>
          <w:lang w:eastAsia="nl-NL"/>
        </w:rPr>
        <mc:AlternateContent>
          <mc:Choice Requires="wps">
            <w:drawing>
              <wp:anchor distT="45720" distB="45720" distL="114300" distR="114300" simplePos="0" relativeHeight="251949056" behindDoc="0" locked="0" layoutInCell="1" allowOverlap="1" wp14:anchorId="53D6F545" wp14:editId="33D106CB">
                <wp:simplePos x="0" y="0"/>
                <wp:positionH relativeFrom="column">
                  <wp:posOffset>3175</wp:posOffset>
                </wp:positionH>
                <wp:positionV relativeFrom="paragraph">
                  <wp:posOffset>2230120</wp:posOffset>
                </wp:positionV>
                <wp:extent cx="5762625" cy="1207770"/>
                <wp:effectExtent l="0" t="0" r="28575" b="11430"/>
                <wp:wrapSquare wrapText="bothSides"/>
                <wp:docPr id="2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07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E99722" w14:textId="07CE75CA" w:rsidR="00D75B00" w:rsidRPr="009B0544" w:rsidRDefault="00D75B00" w:rsidP="00FB7152">
                            <w:pPr>
                              <w:pStyle w:val="Geenafstand"/>
                              <w:jc w:val="both"/>
                              <w:rPr>
                                <w:rFonts w:ascii="Verdana" w:hAnsi="Verdana"/>
                                <w:i/>
                                <w:szCs w:val="20"/>
                              </w:rPr>
                            </w:pPr>
                            <w:r>
                              <w:rPr>
                                <w:rFonts w:ascii="Verdana" w:hAnsi="Verdana"/>
                                <w:szCs w:val="20"/>
                              </w:rPr>
                              <w:t xml:space="preserve">Citaat: </w:t>
                            </w:r>
                            <w:r w:rsidRPr="009B0544">
                              <w:rPr>
                                <w:rFonts w:ascii="Verdana" w:hAnsi="Verdana"/>
                                <w:i/>
                                <w:szCs w:val="20"/>
                              </w:rPr>
                              <w:t>“Maar ik heb wel het idee dat mensen sneller naar de anderen trekken en minder na</w:t>
                            </w:r>
                            <w:r w:rsidR="009A48B9">
                              <w:rPr>
                                <w:rFonts w:ascii="Verdana" w:hAnsi="Verdana"/>
                                <w:i/>
                                <w:szCs w:val="20"/>
                              </w:rPr>
                              <w:t>ar mij. De verhouding verandert</w:t>
                            </w:r>
                            <w:r w:rsidRPr="009B0544">
                              <w:rPr>
                                <w:rFonts w:ascii="Verdana" w:hAnsi="Verdana"/>
                                <w:i/>
                                <w:szCs w:val="20"/>
                              </w:rPr>
                              <w:t xml:space="preserve"> op de één of andere manier en dat is geen goede verandering</w:t>
                            </w:r>
                            <w:r>
                              <w:rPr>
                                <w:rFonts w:ascii="Verdana" w:hAnsi="Verdana"/>
                                <w:i/>
                                <w:szCs w:val="20"/>
                              </w:rPr>
                              <w:t>,</w:t>
                            </w:r>
                            <w:r w:rsidRPr="009B0544">
                              <w:rPr>
                                <w:rFonts w:ascii="Verdana" w:hAnsi="Verdana"/>
                                <w:i/>
                                <w:szCs w:val="20"/>
                              </w:rPr>
                              <w:t xml:space="preserve"> voor mij in ieder geval. Dat merk je vooral aan de houding van sommigen en dat maakt me soms wel onzeker, ja, of onzeker, het voelt in ieder geval niet prettig. En dat gevoel kan ik helaas ook wel eens meenemen naar huis, in zeker zin denk ik dat hoe het soms met mijn collega’s gaat, wel van invloed is op hoe ik me alledaags voel.</w:t>
                            </w:r>
                            <w:r>
                              <w:rPr>
                                <w:rFonts w:ascii="Verdana" w:hAnsi="Verdana"/>
                                <w:i/>
                                <w:szCs w:val="20"/>
                              </w:rPr>
                              <w:t>” (3)</w:t>
                            </w:r>
                          </w:p>
                          <w:p w14:paraId="2A688A9F" w14:textId="77777777" w:rsidR="00D75B00" w:rsidRPr="0080261B" w:rsidRDefault="00D75B00" w:rsidP="00BA277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6F545" id="_x0000_s1051" type="#_x0000_t202" style="position:absolute;left:0;text-align:left;margin-left:.25pt;margin-top:175.6pt;width:453.75pt;height:95.1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" fillcolor="white [3201]" strokecolor="#4472c4 [3204]" strokeweight="1pt">
                <v:textbox>
                  <w:txbxContent>
                    <w:p w14:paraId="5EE99722" w14:textId="07CE75CA" w:rsidR="00D75B00" w:rsidRPr="009B0544" w:rsidRDefault="00D75B00" w:rsidP="00FB7152">
                      <w:pPr>
                        <w:pStyle w:val="Geenafstand"/>
                        <w:jc w:val="both"/>
                        <w:rPr>
                          <w:rFonts w:ascii="Verdana" w:hAnsi="Verdana"/>
                          <w:i/>
                          <w:szCs w:val="20"/>
                        </w:rPr>
                      </w:pPr>
                      <w:r>
                        <w:rPr>
                          <w:rFonts w:ascii="Verdana" w:hAnsi="Verdana"/>
                          <w:szCs w:val="20"/>
                        </w:rPr>
                        <w:t xml:space="preserve">Citaat: </w:t>
                      </w:r>
                      <w:r w:rsidRPr="009B0544">
                        <w:rPr>
                          <w:rFonts w:ascii="Verdana" w:hAnsi="Verdana"/>
                          <w:i/>
                          <w:szCs w:val="20"/>
                        </w:rPr>
                        <w:t>“Maar ik heb wel het idee dat mensen sneller naar de anderen trekken en minder na</w:t>
                      </w:r>
                      <w:r w:rsidR="009A48B9">
                        <w:rPr>
                          <w:rFonts w:ascii="Verdana" w:hAnsi="Verdana"/>
                          <w:i/>
                          <w:szCs w:val="20"/>
                        </w:rPr>
                        <w:t>ar mij. De verhouding verandert</w:t>
                      </w:r>
                      <w:r w:rsidRPr="009B0544">
                        <w:rPr>
                          <w:rFonts w:ascii="Verdana" w:hAnsi="Verdana"/>
                          <w:i/>
                          <w:szCs w:val="20"/>
                        </w:rPr>
                        <w:t xml:space="preserve"> op de één of andere manier en dat is geen goede verandering</w:t>
                      </w:r>
                      <w:r>
                        <w:rPr>
                          <w:rFonts w:ascii="Verdana" w:hAnsi="Verdana"/>
                          <w:i/>
                          <w:szCs w:val="20"/>
                        </w:rPr>
                        <w:t>,</w:t>
                      </w:r>
                      <w:r w:rsidRPr="009B0544">
                        <w:rPr>
                          <w:rFonts w:ascii="Verdana" w:hAnsi="Verdana"/>
                          <w:i/>
                          <w:szCs w:val="20"/>
                        </w:rPr>
                        <w:t xml:space="preserve"> voor mij in ieder geval. Dat merk je vooral aan de houding van sommigen en dat maakt me soms wel onzeker, ja, of onzeker, het voelt in ieder geval niet prettig. En dat gevoel kan ik helaas ook wel eens meenemen naar huis, in zeker zin denk ik dat hoe het soms met mijn collega’s gaat, wel van invloed is op hoe ik me alledaags voel.</w:t>
                      </w:r>
                      <w:r>
                        <w:rPr>
                          <w:rFonts w:ascii="Verdana" w:hAnsi="Verdana"/>
                          <w:i/>
                          <w:szCs w:val="20"/>
                        </w:rPr>
                        <w:t>” (3)</w:t>
                      </w:r>
                    </w:p>
                    <w:p w14:paraId="2A688A9F" w14:textId="77777777" w:rsidR="00D75B00" w:rsidRPr="0080261B" w:rsidRDefault="00D75B00" w:rsidP="00BA2774">
                      <w:pPr>
                        <w:rPr>
                          <w:sz w:val="20"/>
                        </w:rPr>
                      </w:pPr>
                    </w:p>
                  </w:txbxContent>
                </v:textbox>
                <w10:wrap type="square"/>
              </v:shape>
            </w:pict>
          </mc:Fallback>
        </mc:AlternateContent>
      </w:r>
      <w:r w:rsidR="006E6E0E">
        <w:rPr>
          <w:rFonts w:ascii="Verdana" w:hAnsi="Verdana"/>
          <w:szCs w:val="20"/>
        </w:rPr>
        <w:t>Voor de respondenten i</w:t>
      </w:r>
      <w:r w:rsidR="00C07BDF" w:rsidRPr="009B0544">
        <w:rPr>
          <w:rFonts w:ascii="Verdana" w:hAnsi="Verdana"/>
          <w:szCs w:val="20"/>
        </w:rPr>
        <w:t xml:space="preserve">s daarnaast het hebben van een </w:t>
      </w:r>
      <w:r w:rsidR="00C07BDF" w:rsidRPr="00C2232F">
        <w:rPr>
          <w:rFonts w:ascii="Verdana" w:hAnsi="Verdana"/>
          <w:b/>
          <w:szCs w:val="20"/>
        </w:rPr>
        <w:t>slechte relatie met collega’s</w:t>
      </w:r>
      <w:r w:rsidR="00245EA0">
        <w:rPr>
          <w:rFonts w:ascii="Verdana" w:hAnsi="Verdana"/>
          <w:b/>
          <w:szCs w:val="20"/>
        </w:rPr>
        <w:t xml:space="preserve"> </w:t>
      </w:r>
      <w:r w:rsidR="00245EA0" w:rsidRPr="009B0544">
        <w:rPr>
          <w:rFonts w:ascii="Verdana" w:hAnsi="Verdana"/>
          <w:szCs w:val="20"/>
        </w:rPr>
        <w:t>een belemmerende factor uit het werkleven</w:t>
      </w:r>
      <w:r w:rsidR="00C07BDF" w:rsidRPr="009B0544">
        <w:rPr>
          <w:rFonts w:ascii="Verdana" w:hAnsi="Verdana"/>
          <w:szCs w:val="20"/>
        </w:rPr>
        <w:t xml:space="preserve">. De respondenten </w:t>
      </w:r>
      <w:r w:rsidR="006E6E0E">
        <w:rPr>
          <w:rFonts w:ascii="Verdana" w:hAnsi="Verdana"/>
          <w:szCs w:val="20"/>
        </w:rPr>
        <w:t>vermel</w:t>
      </w:r>
      <w:r w:rsidR="00245EA0">
        <w:rPr>
          <w:rFonts w:ascii="Verdana" w:hAnsi="Verdana"/>
          <w:szCs w:val="20"/>
        </w:rPr>
        <w:t xml:space="preserve">den </w:t>
      </w:r>
      <w:r w:rsidR="00C07BDF" w:rsidRPr="009B0544">
        <w:rPr>
          <w:rFonts w:ascii="Verdana" w:hAnsi="Verdana"/>
          <w:szCs w:val="20"/>
        </w:rPr>
        <w:t>dat er bijvoorbee</w:t>
      </w:r>
      <w:r w:rsidR="006E6E0E">
        <w:rPr>
          <w:rFonts w:ascii="Verdana" w:hAnsi="Verdana"/>
          <w:szCs w:val="20"/>
        </w:rPr>
        <w:t>ld veel nieuwe collega’s zijn</w:t>
      </w:r>
      <w:r w:rsidR="00C07BDF" w:rsidRPr="009B0544">
        <w:rPr>
          <w:rFonts w:ascii="Verdana" w:hAnsi="Verdana"/>
          <w:szCs w:val="20"/>
        </w:rPr>
        <w:t xml:space="preserve"> gekomen waar </w:t>
      </w:r>
      <w:r w:rsidR="006E6E0E">
        <w:rPr>
          <w:rFonts w:ascii="Verdana" w:hAnsi="Verdana"/>
          <w:szCs w:val="20"/>
        </w:rPr>
        <w:t xml:space="preserve">ze het niet goed mee kunnen vinden </w:t>
      </w:r>
      <w:r w:rsidR="00C07BDF" w:rsidRPr="009B0544">
        <w:rPr>
          <w:rFonts w:ascii="Verdana" w:hAnsi="Verdana"/>
          <w:szCs w:val="20"/>
        </w:rPr>
        <w:t xml:space="preserve">of dat de collega’s op dit moment </w:t>
      </w:r>
      <w:r w:rsidR="006E6E0E">
        <w:rPr>
          <w:rFonts w:ascii="Verdana" w:hAnsi="Verdana"/>
          <w:szCs w:val="20"/>
        </w:rPr>
        <w:t>in een hele andere levensfase zit</w:t>
      </w:r>
      <w:r w:rsidR="00C07BDF" w:rsidRPr="009B0544">
        <w:rPr>
          <w:rFonts w:ascii="Verdana" w:hAnsi="Verdana"/>
          <w:szCs w:val="20"/>
        </w:rPr>
        <w:t xml:space="preserve">ten waardoor </w:t>
      </w:r>
      <w:r w:rsidR="006E6E0E">
        <w:rPr>
          <w:rFonts w:ascii="Verdana" w:hAnsi="Verdana"/>
          <w:szCs w:val="20"/>
        </w:rPr>
        <w:t>er onderling minder begrip i</w:t>
      </w:r>
      <w:r w:rsidR="00245EA0">
        <w:rPr>
          <w:rFonts w:ascii="Verdana" w:hAnsi="Verdana"/>
          <w:szCs w:val="20"/>
        </w:rPr>
        <w:t xml:space="preserve">s voor elkaars situatie. </w:t>
      </w:r>
    </w:p>
    <w:p w14:paraId="2FE67C95" w14:textId="31CD0D57" w:rsidR="001F3DCF" w:rsidRPr="009B0544" w:rsidRDefault="004D7DF5" w:rsidP="00AA2C39">
      <w:pPr>
        <w:pStyle w:val="Geenafstand"/>
        <w:jc w:val="both"/>
        <w:rPr>
          <w:rFonts w:ascii="Verdana" w:hAnsi="Verdana"/>
          <w:szCs w:val="20"/>
        </w:rPr>
      </w:pPr>
      <w:r w:rsidRPr="009B0544">
        <w:rPr>
          <w:rFonts w:ascii="Verdana" w:hAnsi="Verdana"/>
          <w:noProof/>
          <w:szCs w:val="20"/>
          <w:lang w:eastAsia="nl-NL"/>
        </w:rPr>
        <mc:AlternateContent>
          <mc:Choice Requires="wps">
            <w:drawing>
              <wp:anchor distT="45720" distB="45720" distL="114300" distR="114300" simplePos="0" relativeHeight="251951104" behindDoc="0" locked="0" layoutInCell="1" allowOverlap="1" wp14:anchorId="3AD2ADA2" wp14:editId="3661AA8A">
                <wp:simplePos x="0" y="0"/>
                <wp:positionH relativeFrom="column">
                  <wp:posOffset>3175</wp:posOffset>
                </wp:positionH>
                <wp:positionV relativeFrom="paragraph">
                  <wp:posOffset>2325370</wp:posOffset>
                </wp:positionV>
                <wp:extent cx="5762625" cy="1207770"/>
                <wp:effectExtent l="0" t="0" r="28575" b="11430"/>
                <wp:wrapSquare wrapText="bothSides"/>
                <wp:docPr id="2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07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F763DE3" w14:textId="76E677D9" w:rsidR="00D75B00" w:rsidRPr="009B0544" w:rsidRDefault="00D75B00" w:rsidP="00FB7152">
                            <w:pPr>
                              <w:pStyle w:val="Geenafstand"/>
                              <w:jc w:val="both"/>
                              <w:rPr>
                                <w:rFonts w:ascii="Verdana" w:hAnsi="Verdana"/>
                                <w:i/>
                                <w:szCs w:val="20"/>
                              </w:rPr>
                            </w:pPr>
                            <w:r>
                              <w:rPr>
                                <w:rFonts w:ascii="Verdana" w:hAnsi="Verdana"/>
                                <w:szCs w:val="20"/>
                              </w:rPr>
                              <w:t>Citaat:</w:t>
                            </w:r>
                            <w:r w:rsidRPr="009B0544">
                              <w:rPr>
                                <w:rFonts w:ascii="Verdana" w:hAnsi="Verdana"/>
                                <w:i/>
                                <w:szCs w:val="20"/>
                              </w:rPr>
                              <w:t xml:space="preserve"> “Ik heb nooit zin om naar mijn werk te gaan, nooit. Doordat ik om kwart voor zes op moet staan en ik totaal geen ochtendmens ben. Ik heb alleen geen andere keuze. Ik moet er om acht uur zijn en ik werk in Haarlem. En om files te voorkomen moet ik erg vroeg weg, omdat ik zeker moet zijn dat ik de kinderen van de opvang kan halen. En dat kan maar tot half 7. Mijn man is elke avond pas om 7 uur thuis, waardoor dat op mij neer komt. En dat brengt voor mij stress met zich mee. Ja, dat is soms wel lastig.”</w:t>
                            </w:r>
                            <w:r>
                              <w:rPr>
                                <w:rFonts w:ascii="Verdana" w:hAnsi="Verdana"/>
                                <w:i/>
                                <w:szCs w:val="20"/>
                              </w:rPr>
                              <w:t xml:space="preserve"> (1)</w:t>
                            </w:r>
                          </w:p>
                          <w:p w14:paraId="10F4C0B9" w14:textId="2C0640FA" w:rsidR="00D75B00" w:rsidRPr="009B0544" w:rsidRDefault="00D75B00" w:rsidP="00BA2774">
                            <w:pPr>
                              <w:pStyle w:val="Geenafstand"/>
                              <w:rPr>
                                <w:rFonts w:ascii="Verdana" w:hAnsi="Verdana"/>
                                <w:i/>
                                <w:szCs w:val="20"/>
                              </w:rPr>
                            </w:pPr>
                          </w:p>
                          <w:p w14:paraId="1892451D" w14:textId="77777777" w:rsidR="00D75B00" w:rsidRPr="0080261B" w:rsidRDefault="00D75B00" w:rsidP="00BA277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2ADA2" id="_x0000_s1052" type="#_x0000_t202" style="position:absolute;left:0;text-align:left;margin-left:.25pt;margin-top:183.1pt;width:453.75pt;height:95.1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" fillcolor="white [3201]" strokecolor="#4472c4 [3204]" strokeweight="1pt">
                <v:textbox>
                  <w:txbxContent>
                    <w:p w14:paraId="4F763DE3" w14:textId="76E677D9" w:rsidR="00D75B00" w:rsidRPr="009B0544" w:rsidRDefault="00D75B00" w:rsidP="00FB7152">
                      <w:pPr>
                        <w:pStyle w:val="Geenafstand"/>
                        <w:jc w:val="both"/>
                        <w:rPr>
                          <w:rFonts w:ascii="Verdana" w:hAnsi="Verdana"/>
                          <w:i/>
                          <w:szCs w:val="20"/>
                        </w:rPr>
                      </w:pPr>
                      <w:r>
                        <w:rPr>
                          <w:rFonts w:ascii="Verdana" w:hAnsi="Verdana"/>
                          <w:szCs w:val="20"/>
                        </w:rPr>
                        <w:t>Citaat:</w:t>
                      </w:r>
                      <w:r w:rsidRPr="009B0544">
                        <w:rPr>
                          <w:rFonts w:ascii="Verdana" w:hAnsi="Verdana"/>
                          <w:i/>
                          <w:szCs w:val="20"/>
                        </w:rPr>
                        <w:t xml:space="preserve"> “Ik heb nooit zin om naar mijn werk te gaan, nooit. Doordat ik om kwart voor zes op moet staan en ik totaal geen ochtendmens ben. Ik heb alleen geen andere keuze. Ik moet er om acht uur zijn en ik werk in Haarlem. En om files te voorkomen moet ik erg vroeg weg, omdat ik zeker moet zijn dat ik de kinderen van de opvang kan halen. En dat kan maar tot half 7. Mijn man is elke avond pas om 7 uur thuis, waardoor dat op mij neer komt. En dat brengt voor mij stress met zich mee. Ja, dat is soms wel lastig.”</w:t>
                      </w:r>
                      <w:r>
                        <w:rPr>
                          <w:rFonts w:ascii="Verdana" w:hAnsi="Verdana"/>
                          <w:i/>
                          <w:szCs w:val="20"/>
                        </w:rPr>
                        <w:t xml:space="preserve"> (1)</w:t>
                      </w:r>
                    </w:p>
                    <w:p w14:paraId="10F4C0B9" w14:textId="2C0640FA" w:rsidR="00D75B00" w:rsidRPr="009B0544" w:rsidRDefault="00D75B00" w:rsidP="00BA2774">
                      <w:pPr>
                        <w:pStyle w:val="Geenafstand"/>
                        <w:rPr>
                          <w:rFonts w:ascii="Verdana" w:hAnsi="Verdana"/>
                          <w:i/>
                          <w:szCs w:val="20"/>
                        </w:rPr>
                      </w:pPr>
                    </w:p>
                    <w:p w14:paraId="1892451D" w14:textId="77777777" w:rsidR="00D75B00" w:rsidRPr="0080261B" w:rsidRDefault="00D75B00" w:rsidP="00BA2774">
                      <w:pPr>
                        <w:rPr>
                          <w:sz w:val="20"/>
                        </w:rPr>
                      </w:pPr>
                    </w:p>
                  </w:txbxContent>
                </v:textbox>
                <w10:wrap type="square"/>
              </v:shape>
            </w:pict>
          </mc:Fallback>
        </mc:AlternateContent>
      </w:r>
      <w:r w:rsidR="001F3DCF" w:rsidRPr="009B0544">
        <w:rPr>
          <w:rFonts w:ascii="Verdana" w:hAnsi="Verdana"/>
          <w:szCs w:val="20"/>
        </w:rPr>
        <w:t xml:space="preserve">Als respondenten een </w:t>
      </w:r>
      <w:r w:rsidR="001F3DCF" w:rsidRPr="00C2232F">
        <w:rPr>
          <w:rFonts w:ascii="Verdana" w:hAnsi="Verdana"/>
          <w:b/>
          <w:szCs w:val="20"/>
        </w:rPr>
        <w:t>lange reistijd</w:t>
      </w:r>
      <w:r w:rsidR="001F3DCF" w:rsidRPr="00C2232F">
        <w:rPr>
          <w:rFonts w:ascii="Verdana" w:hAnsi="Verdana"/>
          <w:szCs w:val="20"/>
        </w:rPr>
        <w:t xml:space="preserve"> </w:t>
      </w:r>
      <w:r w:rsidR="001F3DCF" w:rsidRPr="009B0544">
        <w:rPr>
          <w:rFonts w:ascii="Verdana" w:hAnsi="Verdana"/>
          <w:szCs w:val="20"/>
        </w:rPr>
        <w:t>naar hun wer</w:t>
      </w:r>
      <w:r w:rsidR="006E6E0E">
        <w:rPr>
          <w:rFonts w:ascii="Verdana" w:hAnsi="Verdana"/>
          <w:szCs w:val="20"/>
        </w:rPr>
        <w:t>k hebben, ge</w:t>
      </w:r>
      <w:r w:rsidR="001F3DCF" w:rsidRPr="009B0544">
        <w:rPr>
          <w:rFonts w:ascii="Verdana" w:hAnsi="Verdana"/>
          <w:szCs w:val="20"/>
        </w:rPr>
        <w:t>ven zij aan dit vervelend te vinden. Dit heeft invloed op veel dingen, zoals bijvoorbeeld hoe het geregeld is met de kinderopvang en wie het ochtendritueel doet met de kinderen. Dit zijn dingen waar</w:t>
      </w:r>
      <w:r w:rsidR="009A48B9">
        <w:rPr>
          <w:rFonts w:ascii="Verdana" w:hAnsi="Verdana"/>
          <w:szCs w:val="20"/>
        </w:rPr>
        <w:t xml:space="preserve"> </w:t>
      </w:r>
      <w:r w:rsidR="001F3DCF" w:rsidRPr="009B0544">
        <w:rPr>
          <w:rFonts w:ascii="Verdana" w:hAnsi="Verdana"/>
          <w:szCs w:val="20"/>
        </w:rPr>
        <w:t xml:space="preserve">van de respondenten </w:t>
      </w:r>
      <w:r w:rsidR="006E6E0E">
        <w:rPr>
          <w:rFonts w:ascii="Verdana" w:hAnsi="Verdana"/>
          <w:szCs w:val="20"/>
        </w:rPr>
        <w:t>zeggen</w:t>
      </w:r>
      <w:r w:rsidR="00C040A1" w:rsidRPr="009B0544">
        <w:rPr>
          <w:rFonts w:ascii="Verdana" w:hAnsi="Verdana"/>
          <w:szCs w:val="20"/>
        </w:rPr>
        <w:t xml:space="preserve"> dat het</w:t>
      </w:r>
      <w:r w:rsidR="006E6E0E">
        <w:rPr>
          <w:rFonts w:ascii="Verdana" w:hAnsi="Verdana"/>
          <w:szCs w:val="20"/>
        </w:rPr>
        <w:t xml:space="preserve"> meespeelt</w:t>
      </w:r>
      <w:r w:rsidR="001F3DCF" w:rsidRPr="009B0544">
        <w:rPr>
          <w:rFonts w:ascii="Verdana" w:hAnsi="Verdana"/>
          <w:szCs w:val="20"/>
        </w:rPr>
        <w:t xml:space="preserve"> in hun gevoe</w:t>
      </w:r>
      <w:r w:rsidR="006E6E0E">
        <w:rPr>
          <w:rFonts w:ascii="Verdana" w:hAnsi="Verdana"/>
          <w:szCs w:val="20"/>
        </w:rPr>
        <w:t>l. Een lange reistijd naar werk</w:t>
      </w:r>
      <w:r w:rsidR="001F3DCF" w:rsidRPr="009B0544">
        <w:rPr>
          <w:rFonts w:ascii="Verdana" w:hAnsi="Verdana"/>
          <w:szCs w:val="20"/>
        </w:rPr>
        <w:t xml:space="preserve"> is daardoor een belemmerende factor op het welzijn van moeders. Een gevolg daarvan is het ervaren van stress</w:t>
      </w:r>
      <w:r w:rsidR="0021173D">
        <w:rPr>
          <w:rFonts w:ascii="Verdana" w:hAnsi="Verdana"/>
          <w:szCs w:val="20"/>
        </w:rPr>
        <w:t xml:space="preserve"> </w:t>
      </w:r>
      <w:r w:rsidR="0021173D" w:rsidRPr="009B0544">
        <w:rPr>
          <w:rFonts w:ascii="Verdana" w:hAnsi="Verdana"/>
          <w:szCs w:val="20"/>
        </w:rPr>
        <w:t>voor de respondenten</w:t>
      </w:r>
      <w:r w:rsidR="001F3DCF" w:rsidRPr="009B0544">
        <w:rPr>
          <w:rFonts w:ascii="Verdana" w:hAnsi="Verdana"/>
          <w:szCs w:val="20"/>
        </w:rPr>
        <w:t xml:space="preserve">. </w:t>
      </w:r>
    </w:p>
    <w:p w14:paraId="38463A7E" w14:textId="46E16F55" w:rsidR="001F3DCF" w:rsidRDefault="001F3DCF" w:rsidP="00C07BDF">
      <w:pPr>
        <w:pStyle w:val="Geenafstand"/>
        <w:rPr>
          <w:rFonts w:ascii="Verdana" w:hAnsi="Verdana"/>
          <w:szCs w:val="20"/>
        </w:rPr>
      </w:pPr>
    </w:p>
    <w:p w14:paraId="6875577D" w14:textId="45CD5DA4" w:rsidR="007656A2" w:rsidRPr="009B0544" w:rsidRDefault="00245EA0" w:rsidP="00C07BDF">
      <w:pPr>
        <w:pStyle w:val="Geenafstand"/>
        <w:rPr>
          <w:rFonts w:ascii="Verdana" w:hAnsi="Verdana"/>
          <w:szCs w:val="20"/>
        </w:rPr>
      </w:pPr>
      <w:r w:rsidRPr="009B0544">
        <w:rPr>
          <w:rFonts w:ascii="Verdana" w:hAnsi="Verdana"/>
          <w:noProof/>
          <w:szCs w:val="20"/>
          <w:lang w:eastAsia="nl-NL"/>
        </w:rPr>
        <w:lastRenderedPageBreak/>
        <mc:AlternateContent>
          <mc:Choice Requires="wps">
            <w:drawing>
              <wp:anchor distT="45720" distB="45720" distL="114300" distR="114300" simplePos="0" relativeHeight="251953152" behindDoc="0" locked="0" layoutInCell="1" allowOverlap="1" wp14:anchorId="4AA7D5A4" wp14:editId="1D365715">
                <wp:simplePos x="0" y="0"/>
                <wp:positionH relativeFrom="column">
                  <wp:posOffset>-18415</wp:posOffset>
                </wp:positionH>
                <wp:positionV relativeFrom="paragraph">
                  <wp:posOffset>852805</wp:posOffset>
                </wp:positionV>
                <wp:extent cx="5762625" cy="1316990"/>
                <wp:effectExtent l="0" t="0" r="28575" b="16510"/>
                <wp:wrapSquare wrapText="bothSides"/>
                <wp:docPr id="2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169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078A19" w14:textId="32187CBE" w:rsidR="00D75B00" w:rsidRPr="009B0544" w:rsidRDefault="00D75B00" w:rsidP="00FB7152">
                            <w:pPr>
                              <w:pStyle w:val="Geenafstand"/>
                              <w:jc w:val="both"/>
                              <w:rPr>
                                <w:rFonts w:ascii="Verdana" w:hAnsi="Verdana"/>
                                <w:i/>
                                <w:szCs w:val="20"/>
                              </w:rPr>
                            </w:pPr>
                            <w:r>
                              <w:rPr>
                                <w:rFonts w:ascii="Verdana" w:hAnsi="Verdana"/>
                                <w:szCs w:val="20"/>
                              </w:rPr>
                              <w:t xml:space="preserve">Citaat: </w:t>
                            </w:r>
                            <w:r w:rsidRPr="009B0544">
                              <w:rPr>
                                <w:rFonts w:ascii="Verdana" w:hAnsi="Verdana"/>
                                <w:i/>
                                <w:szCs w:val="20"/>
                              </w:rPr>
                              <w:t>“Ik vind mijn werk pittig. Ja, echt pittig. Ik zit toevallig nu net in een momentje dat ik denk van is dit het wel of is dit het niet. Dus ik vind het wel heel leuk, maar ik heb altijd gewoon op groepen gewerkt en dan ben je met zijn allen en dan is die verantwoordelijkheid niet zo zwaar. Dus dat is even anders. Nu heb je gewoon je caseload die doe je en als je er niet bent dan kun je natuurlijk wel overdragen, maar dat is toch anders. Als je op een groep staat dan ben je gewoon een team en als je dan een dag ruilt, of je bent er niet, dan is er gewoon iemand die dat opvangt. En dat is nu heel anders. En dat zorgt toch wel voor druk en stress.”</w:t>
                            </w:r>
                            <w:r>
                              <w:rPr>
                                <w:rFonts w:ascii="Verdana" w:hAnsi="Verdana"/>
                                <w:i/>
                                <w:szCs w:val="20"/>
                              </w:rPr>
                              <w:t xml:space="preserve"> (10)</w:t>
                            </w:r>
                          </w:p>
                          <w:p w14:paraId="1EB29AC6" w14:textId="77777777" w:rsidR="00D75B00" w:rsidRPr="009B0544" w:rsidRDefault="00D75B00" w:rsidP="00BA2774">
                            <w:pPr>
                              <w:pStyle w:val="Geenafstand"/>
                              <w:rPr>
                                <w:rFonts w:ascii="Verdana" w:hAnsi="Verdana"/>
                                <w:i/>
                                <w:szCs w:val="20"/>
                              </w:rPr>
                            </w:pPr>
                          </w:p>
                          <w:p w14:paraId="44E85155" w14:textId="77777777" w:rsidR="00D75B00" w:rsidRPr="0080261B" w:rsidRDefault="00D75B00" w:rsidP="00BA277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7D5A4" id="_x0000_s1053" type="#_x0000_t202" style="position:absolute;margin-left:-1.45pt;margin-top:67.15pt;width:453.75pt;height:103.7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" fillcolor="white [3201]" strokecolor="#4472c4 [3204]" strokeweight="1pt">
                <v:textbox>
                  <w:txbxContent>
                    <w:p w14:paraId="4D078A19" w14:textId="32187CBE" w:rsidR="00D75B00" w:rsidRPr="009B0544" w:rsidRDefault="00D75B00" w:rsidP="00FB7152">
                      <w:pPr>
                        <w:pStyle w:val="Geenafstand"/>
                        <w:jc w:val="both"/>
                        <w:rPr>
                          <w:rFonts w:ascii="Verdana" w:hAnsi="Verdana"/>
                          <w:i/>
                          <w:szCs w:val="20"/>
                        </w:rPr>
                      </w:pPr>
                      <w:r>
                        <w:rPr>
                          <w:rFonts w:ascii="Verdana" w:hAnsi="Verdana"/>
                          <w:szCs w:val="20"/>
                        </w:rPr>
                        <w:t xml:space="preserve">Citaat: </w:t>
                      </w:r>
                      <w:r w:rsidRPr="009B0544">
                        <w:rPr>
                          <w:rFonts w:ascii="Verdana" w:hAnsi="Verdana"/>
                          <w:i/>
                          <w:szCs w:val="20"/>
                        </w:rPr>
                        <w:t>“Ik vind mijn werk pittig. Ja, echt pittig. Ik zit toevallig nu net in een momentje dat ik denk van is dit het wel of is dit het niet. Dus ik vind het wel heel leuk, maar ik heb altijd gewoon op groepen gewerkt en dan ben je met zijn allen en dan is die verantwoordelijkheid niet zo zwaar. Dus dat is even anders. Nu heb je gewoon je caseload die doe je en als je er niet bent dan kun je natuurlijk wel overdragen, maar dat is toch anders. Als je op een groep staat dan ben je gewoon een team en als je dan een dag ruilt, of je bent er niet, dan is er gewoon iemand die dat opvangt. En dat is nu heel anders. En dat zorgt toch wel voor druk en stress.”</w:t>
                      </w:r>
                      <w:r>
                        <w:rPr>
                          <w:rFonts w:ascii="Verdana" w:hAnsi="Verdana"/>
                          <w:i/>
                          <w:szCs w:val="20"/>
                        </w:rPr>
                        <w:t xml:space="preserve"> (10)</w:t>
                      </w:r>
                    </w:p>
                    <w:p w14:paraId="1EB29AC6" w14:textId="77777777" w:rsidR="00D75B00" w:rsidRPr="009B0544" w:rsidRDefault="00D75B00" w:rsidP="00BA2774">
                      <w:pPr>
                        <w:pStyle w:val="Geenafstand"/>
                        <w:rPr>
                          <w:rFonts w:ascii="Verdana" w:hAnsi="Verdana"/>
                          <w:i/>
                          <w:szCs w:val="20"/>
                        </w:rPr>
                      </w:pPr>
                    </w:p>
                    <w:p w14:paraId="44E85155" w14:textId="77777777" w:rsidR="00D75B00" w:rsidRPr="0080261B" w:rsidRDefault="00D75B00" w:rsidP="00BA2774">
                      <w:pPr>
                        <w:rPr>
                          <w:sz w:val="20"/>
                        </w:rPr>
                      </w:pPr>
                    </w:p>
                  </w:txbxContent>
                </v:textbox>
                <w10:wrap type="square"/>
              </v:shape>
            </w:pict>
          </mc:Fallback>
        </mc:AlternateContent>
      </w:r>
      <w:r w:rsidR="00C3124D">
        <w:rPr>
          <w:rFonts w:ascii="Verdana" w:hAnsi="Verdana"/>
          <w:szCs w:val="20"/>
        </w:rPr>
        <w:t xml:space="preserve">Alle vier de respondenten die hun werk negatief beoordelen, geven aan dat </w:t>
      </w:r>
      <w:r>
        <w:rPr>
          <w:rFonts w:ascii="Verdana" w:hAnsi="Verdana"/>
          <w:szCs w:val="20"/>
        </w:rPr>
        <w:t xml:space="preserve">het dragen van veel </w:t>
      </w:r>
      <w:r w:rsidR="007656A2" w:rsidRPr="00C2232F">
        <w:rPr>
          <w:rFonts w:ascii="Verdana" w:hAnsi="Verdana"/>
          <w:b/>
          <w:szCs w:val="20"/>
        </w:rPr>
        <w:t>verantwoordelijkheid</w:t>
      </w:r>
      <w:r w:rsidR="007656A2" w:rsidRPr="009B0544">
        <w:rPr>
          <w:rFonts w:ascii="Verdana" w:hAnsi="Verdana"/>
          <w:szCs w:val="20"/>
        </w:rPr>
        <w:t xml:space="preserve"> </w:t>
      </w:r>
      <w:r w:rsidR="00C3124D">
        <w:rPr>
          <w:rFonts w:ascii="Verdana" w:hAnsi="Verdana"/>
          <w:szCs w:val="20"/>
        </w:rPr>
        <w:t>daar een rol in spee</w:t>
      </w:r>
      <w:r w:rsidR="004C62E5">
        <w:rPr>
          <w:rFonts w:ascii="Verdana" w:hAnsi="Verdana"/>
          <w:szCs w:val="20"/>
        </w:rPr>
        <w:t>lt. Deze verantwoordelijkheid wo</w:t>
      </w:r>
      <w:r w:rsidR="00C3124D">
        <w:rPr>
          <w:rFonts w:ascii="Verdana" w:hAnsi="Verdana"/>
          <w:szCs w:val="20"/>
        </w:rPr>
        <w:t>rd</w:t>
      </w:r>
      <w:r w:rsidR="004C62E5">
        <w:rPr>
          <w:rFonts w:ascii="Verdana" w:hAnsi="Verdana"/>
          <w:szCs w:val="20"/>
        </w:rPr>
        <w:t>t</w:t>
      </w:r>
      <w:r w:rsidR="00C3124D">
        <w:rPr>
          <w:rFonts w:ascii="Verdana" w:hAnsi="Verdana"/>
          <w:szCs w:val="20"/>
        </w:rPr>
        <w:t xml:space="preserve"> </w:t>
      </w:r>
      <w:r w:rsidR="007656A2" w:rsidRPr="009B0544">
        <w:rPr>
          <w:rFonts w:ascii="Verdana" w:hAnsi="Verdana"/>
          <w:szCs w:val="20"/>
        </w:rPr>
        <w:t xml:space="preserve">omschreven </w:t>
      </w:r>
      <w:r w:rsidR="00C3124D">
        <w:rPr>
          <w:rFonts w:ascii="Verdana" w:hAnsi="Verdana"/>
          <w:szCs w:val="20"/>
        </w:rPr>
        <w:t xml:space="preserve">als </w:t>
      </w:r>
      <w:r w:rsidR="007656A2" w:rsidRPr="009B0544">
        <w:rPr>
          <w:rFonts w:ascii="Verdana" w:hAnsi="Verdana"/>
          <w:szCs w:val="20"/>
        </w:rPr>
        <w:t xml:space="preserve">het nemen van lastige beslissingen, waarbij ze het gevoel hebben dat ze er bij alleen voor staan. Voor de respondenten kan dit tot gevolg hebben dat ze hier stress of druk van ervaren. </w:t>
      </w:r>
    </w:p>
    <w:p w14:paraId="6C574CE7" w14:textId="30C0D177" w:rsidR="000762FB" w:rsidRDefault="000762FB" w:rsidP="00AA2C39">
      <w:pPr>
        <w:pStyle w:val="Geenafstand"/>
        <w:jc w:val="both"/>
        <w:rPr>
          <w:rFonts w:ascii="Verdana" w:hAnsi="Verdana"/>
          <w:szCs w:val="20"/>
        </w:rPr>
      </w:pPr>
    </w:p>
    <w:p w14:paraId="379ECFAB" w14:textId="67DA16BB" w:rsidR="001F3DCF" w:rsidRPr="009B0544" w:rsidRDefault="000762FB" w:rsidP="00AA2C39">
      <w:pPr>
        <w:pStyle w:val="Geenafstand"/>
        <w:jc w:val="both"/>
        <w:rPr>
          <w:rFonts w:ascii="Verdana" w:hAnsi="Verdana"/>
          <w:szCs w:val="20"/>
        </w:rPr>
      </w:pPr>
      <w:r>
        <w:rPr>
          <w:rFonts w:ascii="Verdana" w:hAnsi="Verdana"/>
          <w:szCs w:val="20"/>
        </w:rPr>
        <w:t>Acht</w:t>
      </w:r>
      <w:r w:rsidR="006E6E0E">
        <w:rPr>
          <w:rFonts w:ascii="Verdana" w:hAnsi="Verdana"/>
          <w:szCs w:val="20"/>
        </w:rPr>
        <w:t xml:space="preserve"> van de twaalf respondenten lat</w:t>
      </w:r>
      <w:r>
        <w:rPr>
          <w:rFonts w:ascii="Verdana" w:hAnsi="Verdana"/>
          <w:szCs w:val="20"/>
        </w:rPr>
        <w:t xml:space="preserve">en tijdens de interviews weten dat </w:t>
      </w:r>
      <w:r w:rsidR="007656A2" w:rsidRPr="009B0544">
        <w:rPr>
          <w:rFonts w:ascii="Verdana" w:hAnsi="Verdana"/>
          <w:szCs w:val="20"/>
        </w:rPr>
        <w:t>hun werk verschillende</w:t>
      </w:r>
      <w:r w:rsidR="00DD32B3" w:rsidRPr="009B0544">
        <w:rPr>
          <w:rFonts w:ascii="Verdana" w:hAnsi="Verdana"/>
          <w:szCs w:val="20"/>
        </w:rPr>
        <w:t xml:space="preserve"> belemmerende </w:t>
      </w:r>
      <w:r w:rsidR="00DD32B3" w:rsidRPr="00C2232F">
        <w:rPr>
          <w:rFonts w:ascii="Verdana" w:hAnsi="Verdana"/>
          <w:b/>
          <w:szCs w:val="20"/>
        </w:rPr>
        <w:t>bijkomstigheden</w:t>
      </w:r>
      <w:r>
        <w:rPr>
          <w:rFonts w:ascii="Verdana" w:hAnsi="Verdana"/>
          <w:szCs w:val="20"/>
        </w:rPr>
        <w:t xml:space="preserve"> heeft</w:t>
      </w:r>
      <w:r w:rsidR="00DD32B3" w:rsidRPr="009B0544">
        <w:rPr>
          <w:rFonts w:ascii="Verdana" w:hAnsi="Verdana"/>
          <w:szCs w:val="20"/>
        </w:rPr>
        <w:t xml:space="preserve">. </w:t>
      </w:r>
      <w:r w:rsidR="006E6E0E">
        <w:rPr>
          <w:rFonts w:ascii="Verdana" w:hAnsi="Verdana"/>
          <w:szCs w:val="20"/>
        </w:rPr>
        <w:t>Hier ko</w:t>
      </w:r>
      <w:r>
        <w:rPr>
          <w:rFonts w:ascii="Verdana" w:hAnsi="Verdana"/>
          <w:szCs w:val="20"/>
        </w:rPr>
        <w:t>m</w:t>
      </w:r>
      <w:r w:rsidR="006E6E0E">
        <w:rPr>
          <w:rFonts w:ascii="Verdana" w:hAnsi="Verdana"/>
          <w:szCs w:val="20"/>
        </w:rPr>
        <w:t>t</w:t>
      </w:r>
      <w:r>
        <w:rPr>
          <w:rFonts w:ascii="Verdana" w:hAnsi="Verdana"/>
          <w:szCs w:val="20"/>
        </w:rPr>
        <w:t xml:space="preserve"> bij naar voren dat </w:t>
      </w:r>
      <w:r w:rsidR="007656A2" w:rsidRPr="009B0544">
        <w:rPr>
          <w:rFonts w:ascii="Verdana" w:hAnsi="Verdana"/>
          <w:szCs w:val="20"/>
        </w:rPr>
        <w:t xml:space="preserve">het zwaar </w:t>
      </w:r>
      <w:r w:rsidR="006E6E0E">
        <w:rPr>
          <w:rFonts w:ascii="Verdana" w:hAnsi="Verdana"/>
          <w:szCs w:val="20"/>
        </w:rPr>
        <w:t>i</w:t>
      </w:r>
      <w:r w:rsidR="00DD32B3" w:rsidRPr="009B0544">
        <w:rPr>
          <w:rFonts w:ascii="Verdana" w:hAnsi="Verdana"/>
          <w:szCs w:val="20"/>
        </w:rPr>
        <w:t xml:space="preserve">s om </w:t>
      </w:r>
      <w:r w:rsidR="006E6E0E">
        <w:rPr>
          <w:rFonts w:ascii="Verdana" w:hAnsi="Verdana"/>
          <w:szCs w:val="20"/>
        </w:rPr>
        <w:t xml:space="preserve">in </w:t>
      </w:r>
      <w:r w:rsidR="00DD32B3" w:rsidRPr="009B0544">
        <w:rPr>
          <w:rFonts w:ascii="Verdana" w:hAnsi="Verdana"/>
          <w:szCs w:val="20"/>
        </w:rPr>
        <w:t>avo</w:t>
      </w:r>
      <w:r w:rsidR="007656A2" w:rsidRPr="009B0544">
        <w:rPr>
          <w:rFonts w:ascii="Verdana" w:hAnsi="Verdana"/>
          <w:szCs w:val="20"/>
        </w:rPr>
        <w:t>nd- of nachtdiensten te werken naast het mo</w:t>
      </w:r>
      <w:r w:rsidR="006E6E0E">
        <w:rPr>
          <w:rFonts w:ascii="Verdana" w:hAnsi="Verdana"/>
          <w:szCs w:val="20"/>
        </w:rPr>
        <w:t>ederschap en dat dit invloed heeft</w:t>
      </w:r>
      <w:r w:rsidR="007656A2" w:rsidRPr="009B0544">
        <w:rPr>
          <w:rFonts w:ascii="Verdana" w:hAnsi="Verdana"/>
          <w:szCs w:val="20"/>
        </w:rPr>
        <w:t xml:space="preserve"> op hoe zij zich de dag ern</w:t>
      </w:r>
      <w:r>
        <w:rPr>
          <w:rFonts w:ascii="Verdana" w:hAnsi="Verdana"/>
          <w:szCs w:val="20"/>
        </w:rPr>
        <w:t>a of de dag ervoor voelen. Of dat het</w:t>
      </w:r>
      <w:r w:rsidR="006E6E0E">
        <w:rPr>
          <w:rFonts w:ascii="Verdana" w:hAnsi="Verdana"/>
          <w:szCs w:val="20"/>
        </w:rPr>
        <w:t xml:space="preserve"> zwaar ka</w:t>
      </w:r>
      <w:r w:rsidR="007656A2" w:rsidRPr="009B0544">
        <w:rPr>
          <w:rFonts w:ascii="Verdana" w:hAnsi="Verdana"/>
          <w:szCs w:val="20"/>
        </w:rPr>
        <w:t xml:space="preserve">n zijn om naast het moederschap </w:t>
      </w:r>
      <w:r w:rsidR="00565179">
        <w:rPr>
          <w:rFonts w:ascii="Verdana" w:hAnsi="Verdana"/>
          <w:szCs w:val="20"/>
        </w:rPr>
        <w:t>thuis nog dingen voor werk te moeten doen, buiten de werkuren.</w:t>
      </w:r>
      <w:r w:rsidR="00111A06" w:rsidRPr="009B0544">
        <w:rPr>
          <w:rFonts w:ascii="Verdana" w:hAnsi="Verdana"/>
          <w:szCs w:val="20"/>
        </w:rPr>
        <w:t xml:space="preserve"> </w:t>
      </w:r>
      <w:r w:rsidR="00EA2578">
        <w:rPr>
          <w:rFonts w:ascii="Verdana" w:hAnsi="Verdana"/>
          <w:szCs w:val="20"/>
        </w:rPr>
        <w:t>Of dat er bijv</w:t>
      </w:r>
      <w:r w:rsidR="006E6E0E">
        <w:rPr>
          <w:rFonts w:ascii="Verdana" w:hAnsi="Verdana"/>
          <w:szCs w:val="20"/>
        </w:rPr>
        <w:t>oorbeeld veel vergaderingen zij</w:t>
      </w:r>
      <w:r w:rsidR="00EA2578">
        <w:rPr>
          <w:rFonts w:ascii="Verdana" w:hAnsi="Verdana"/>
          <w:szCs w:val="20"/>
        </w:rPr>
        <w:t xml:space="preserve">n op het werk. </w:t>
      </w:r>
      <w:r w:rsidR="006E6E0E">
        <w:rPr>
          <w:rFonts w:ascii="Verdana" w:hAnsi="Verdana"/>
          <w:szCs w:val="20"/>
        </w:rPr>
        <w:t>Het werkleven heeft</w:t>
      </w:r>
      <w:r w:rsidR="00111A06" w:rsidRPr="009B0544">
        <w:rPr>
          <w:rFonts w:ascii="Verdana" w:hAnsi="Verdana"/>
          <w:szCs w:val="20"/>
        </w:rPr>
        <w:t xml:space="preserve"> hiermee invloed op het energieniveau van de vrouwen. </w:t>
      </w:r>
    </w:p>
    <w:p w14:paraId="6291A252" w14:textId="77777777" w:rsidR="00067725" w:rsidRPr="009B0544" w:rsidRDefault="00067725" w:rsidP="00AA2C39">
      <w:pPr>
        <w:pStyle w:val="Geenafstand"/>
        <w:jc w:val="both"/>
        <w:rPr>
          <w:rFonts w:ascii="Verdana" w:hAnsi="Verdana"/>
          <w:szCs w:val="20"/>
        </w:rPr>
      </w:pPr>
    </w:p>
    <w:p w14:paraId="61A2A3BC" w14:textId="5326CB6C" w:rsidR="001E4663" w:rsidRDefault="006E6E0E" w:rsidP="00356C9E">
      <w:pPr>
        <w:pStyle w:val="Geenafstand"/>
        <w:jc w:val="both"/>
        <w:rPr>
          <w:rFonts w:ascii="Verdana" w:hAnsi="Verdana"/>
          <w:szCs w:val="20"/>
        </w:rPr>
      </w:pPr>
      <w:r w:rsidRPr="009B0544">
        <w:rPr>
          <w:rFonts w:ascii="Verdana" w:hAnsi="Verdana"/>
          <w:noProof/>
          <w:szCs w:val="20"/>
          <w:lang w:eastAsia="nl-NL"/>
        </w:rPr>
        <mc:AlternateContent>
          <mc:Choice Requires="wps">
            <w:drawing>
              <wp:anchor distT="45720" distB="45720" distL="114300" distR="114300" simplePos="0" relativeHeight="251955200" behindDoc="0" locked="0" layoutInCell="1" allowOverlap="1" wp14:anchorId="4841C413" wp14:editId="70BAD4C9">
                <wp:simplePos x="0" y="0"/>
                <wp:positionH relativeFrom="column">
                  <wp:posOffset>-51011</wp:posOffset>
                </wp:positionH>
                <wp:positionV relativeFrom="paragraph">
                  <wp:posOffset>1140460</wp:posOffset>
                </wp:positionV>
                <wp:extent cx="5762625" cy="1360170"/>
                <wp:effectExtent l="0" t="0" r="28575" b="11430"/>
                <wp:wrapSquare wrapText="bothSides"/>
                <wp:docPr id="2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601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F177E7" w14:textId="7BF99D67" w:rsidR="00D75B00" w:rsidRPr="009B0544" w:rsidRDefault="00D75B00" w:rsidP="00A77F46">
                            <w:pPr>
                              <w:pStyle w:val="Geenafstand"/>
                              <w:jc w:val="both"/>
                              <w:rPr>
                                <w:rFonts w:ascii="Verdana" w:hAnsi="Verdana"/>
                                <w:i/>
                                <w:szCs w:val="20"/>
                              </w:rPr>
                            </w:pPr>
                            <w:r>
                              <w:rPr>
                                <w:rFonts w:ascii="Verdana" w:hAnsi="Verdana"/>
                                <w:szCs w:val="20"/>
                              </w:rPr>
                              <w:t xml:space="preserve">Citaat: </w:t>
                            </w:r>
                            <w:r w:rsidRPr="009B0544">
                              <w:rPr>
                                <w:rFonts w:ascii="Verdana" w:hAnsi="Verdana"/>
                                <w:i/>
                                <w:szCs w:val="20"/>
                              </w:rPr>
                              <w:t xml:space="preserve">“Nou bijvoorbeeld normaal als je vakantie hebt dan ben je helemaal blij natuurlijk en dan ben je vrij en nu denk ik shit, het is maandag tweede paasdag natuurlijk en dan moet ik alles dus in twee dagen gaan proppen en daarna ben ik er weer twee weken niet en ik ben net met vakantie geweest, allemaal dat soort dingen. Ik moest op een gegeven moment ook een gesprek verplaatsen met collega’s en daar ging ik me zo bizar druk om maken en toen dacht ik oké dit is niet goed. En dan weet ik wel met mijn verstand van doe even normaal, maar mijn gevoel is dan zo, ja heftig. Dus daar natuurlijk besproken en dan komen de tranen en dan zit je daar. </w:t>
                            </w:r>
                            <w:r>
                              <w:rPr>
                                <w:rFonts w:ascii="Verdana" w:hAnsi="Verdana"/>
                                <w:i/>
                                <w:szCs w:val="20"/>
                              </w:rPr>
                              <w:t>“ (12)</w:t>
                            </w:r>
                          </w:p>
                          <w:p w14:paraId="57B1F806" w14:textId="77777777" w:rsidR="00D75B00" w:rsidRPr="009B0544" w:rsidRDefault="00D75B00" w:rsidP="00BA2774">
                            <w:pPr>
                              <w:pStyle w:val="Geenafstand"/>
                              <w:rPr>
                                <w:rFonts w:ascii="Verdana" w:hAnsi="Verdana"/>
                                <w:i/>
                                <w:szCs w:val="20"/>
                              </w:rPr>
                            </w:pPr>
                          </w:p>
                          <w:p w14:paraId="6184E9DA" w14:textId="77777777" w:rsidR="00D75B00" w:rsidRPr="0080261B" w:rsidRDefault="00D75B00" w:rsidP="00BA277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1C413" id="_x0000_s1054" type="#_x0000_t202" style="position:absolute;left:0;text-align:left;margin-left:-4pt;margin-top:89.8pt;width:453.75pt;height:107.1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" fillcolor="white [3201]" strokecolor="#4472c4 [3204]" strokeweight="1pt">
                <v:textbox>
                  <w:txbxContent>
                    <w:p w14:paraId="6EF177E7" w14:textId="7BF99D67" w:rsidR="00D75B00" w:rsidRPr="009B0544" w:rsidRDefault="00D75B00" w:rsidP="00A77F46">
                      <w:pPr>
                        <w:pStyle w:val="Geenafstand"/>
                        <w:jc w:val="both"/>
                        <w:rPr>
                          <w:rFonts w:ascii="Verdana" w:hAnsi="Verdana"/>
                          <w:i/>
                          <w:szCs w:val="20"/>
                        </w:rPr>
                      </w:pPr>
                      <w:r>
                        <w:rPr>
                          <w:rFonts w:ascii="Verdana" w:hAnsi="Verdana"/>
                          <w:szCs w:val="20"/>
                        </w:rPr>
                        <w:t xml:space="preserve">Citaat: </w:t>
                      </w:r>
                      <w:r w:rsidRPr="009B0544">
                        <w:rPr>
                          <w:rFonts w:ascii="Verdana" w:hAnsi="Verdana"/>
                          <w:i/>
                          <w:szCs w:val="20"/>
                        </w:rPr>
                        <w:t xml:space="preserve">“Nou bijvoorbeeld normaal als je vakantie hebt dan ben je helemaal blij natuurlijk en dan ben je vrij en nu denk ik shit, het is maandag tweede paasdag natuurlijk en dan moet ik alles dus in twee dagen gaan proppen en daarna ben ik er weer twee weken niet en ik ben net met vakantie geweest, allemaal dat soort dingen. Ik moest op een gegeven moment ook een gesprek verplaatsen met collega’s en daar ging ik me zo bizar druk om maken en toen dacht ik oké dit is niet goed. En dan weet ik wel met mijn verstand van doe even normaal, maar mijn gevoel is dan zo, ja heftig. Dus daar natuurlijk besproken en dan komen de tranen en dan zit je daar. </w:t>
                      </w:r>
                      <w:r>
                        <w:rPr>
                          <w:rFonts w:ascii="Verdana" w:hAnsi="Verdana"/>
                          <w:i/>
                          <w:szCs w:val="20"/>
                        </w:rPr>
                        <w:t>“ (12)</w:t>
                      </w:r>
                    </w:p>
                    <w:p w14:paraId="57B1F806" w14:textId="77777777" w:rsidR="00D75B00" w:rsidRPr="009B0544" w:rsidRDefault="00D75B00" w:rsidP="00BA2774">
                      <w:pPr>
                        <w:pStyle w:val="Geenafstand"/>
                        <w:rPr>
                          <w:rFonts w:ascii="Verdana" w:hAnsi="Verdana"/>
                          <w:i/>
                          <w:szCs w:val="20"/>
                        </w:rPr>
                      </w:pPr>
                    </w:p>
                    <w:p w14:paraId="6184E9DA" w14:textId="77777777" w:rsidR="00D75B00" w:rsidRPr="0080261B" w:rsidRDefault="00D75B00" w:rsidP="00BA2774">
                      <w:pPr>
                        <w:rPr>
                          <w:sz w:val="20"/>
                        </w:rPr>
                      </w:pPr>
                    </w:p>
                  </w:txbxContent>
                </v:textbox>
                <w10:wrap type="square"/>
              </v:shape>
            </w:pict>
          </mc:Fallback>
        </mc:AlternateContent>
      </w:r>
      <w:r w:rsidR="00067725" w:rsidRPr="009B0544">
        <w:rPr>
          <w:rFonts w:ascii="Verdana" w:hAnsi="Verdana"/>
          <w:szCs w:val="20"/>
        </w:rPr>
        <w:t xml:space="preserve">Tijdens de interviews is met de respondenten het thema </w:t>
      </w:r>
      <w:r w:rsidR="00067725" w:rsidRPr="00C2232F">
        <w:rPr>
          <w:rFonts w:ascii="Verdana" w:hAnsi="Verdana"/>
          <w:b/>
          <w:szCs w:val="20"/>
        </w:rPr>
        <w:t>werkdruk</w:t>
      </w:r>
      <w:r w:rsidR="00067725" w:rsidRPr="009B0544">
        <w:rPr>
          <w:rFonts w:ascii="Verdana" w:hAnsi="Verdana"/>
          <w:szCs w:val="20"/>
        </w:rPr>
        <w:t xml:space="preserve"> besproken. De mee</w:t>
      </w:r>
      <w:r w:rsidR="004C62E5">
        <w:rPr>
          <w:rFonts w:ascii="Verdana" w:hAnsi="Verdana"/>
          <w:szCs w:val="20"/>
        </w:rPr>
        <w:t>rderheid van de respondenten geeft</w:t>
      </w:r>
      <w:r w:rsidR="00067725" w:rsidRPr="009B0544">
        <w:rPr>
          <w:rFonts w:ascii="Verdana" w:hAnsi="Verdana"/>
          <w:szCs w:val="20"/>
        </w:rPr>
        <w:t xml:space="preserve"> aan dat ze werkdruk ervaren op hun werk. Sommigen hebben hier geen last van en vinden dat dit er bij hoort, maar andere ondervinden hier wel </w:t>
      </w:r>
      <w:r>
        <w:rPr>
          <w:rFonts w:ascii="Verdana" w:hAnsi="Verdana"/>
          <w:szCs w:val="20"/>
        </w:rPr>
        <w:t>gevolgen van. De respondenten ge</w:t>
      </w:r>
      <w:r w:rsidR="00067725" w:rsidRPr="009B0544">
        <w:rPr>
          <w:rFonts w:ascii="Verdana" w:hAnsi="Verdana"/>
          <w:szCs w:val="20"/>
        </w:rPr>
        <w:t>ven aan dat dit een belemme</w:t>
      </w:r>
      <w:r>
        <w:rPr>
          <w:rFonts w:ascii="Verdana" w:hAnsi="Verdana"/>
          <w:szCs w:val="20"/>
        </w:rPr>
        <w:t>rende factor voor hun welzijn is en dat ze dat merk</w:t>
      </w:r>
      <w:r w:rsidR="00067725" w:rsidRPr="009B0544">
        <w:rPr>
          <w:rFonts w:ascii="Verdana" w:hAnsi="Verdana"/>
          <w:szCs w:val="20"/>
        </w:rPr>
        <w:t>en aan het feit dat ze hun werk mee naar huis nemen of stress ervaren. Er is aan de respondenten</w:t>
      </w:r>
      <w:r>
        <w:rPr>
          <w:rFonts w:ascii="Verdana" w:hAnsi="Verdana"/>
          <w:szCs w:val="20"/>
        </w:rPr>
        <w:t xml:space="preserve"> gevraagd</w:t>
      </w:r>
      <w:r w:rsidR="00067725" w:rsidRPr="009B0544">
        <w:rPr>
          <w:rFonts w:ascii="Verdana" w:hAnsi="Verdana"/>
          <w:szCs w:val="20"/>
        </w:rPr>
        <w:t xml:space="preserve"> in hoeverre zij werkdruk ervaren op hun werk en waar zij dit aan merken. </w:t>
      </w:r>
    </w:p>
    <w:p w14:paraId="2774FAA5" w14:textId="77777777" w:rsidR="00F565D4" w:rsidRDefault="00F565D4" w:rsidP="00356C9E">
      <w:pPr>
        <w:pStyle w:val="Geenafstand"/>
        <w:jc w:val="both"/>
        <w:rPr>
          <w:rFonts w:ascii="Verdana" w:hAnsi="Verdana"/>
          <w:szCs w:val="20"/>
        </w:rPr>
      </w:pPr>
    </w:p>
    <w:p w14:paraId="4DC053F2" w14:textId="77777777" w:rsidR="00F565D4" w:rsidRDefault="00F565D4" w:rsidP="00356C9E">
      <w:pPr>
        <w:pStyle w:val="Geenafstand"/>
        <w:jc w:val="both"/>
        <w:rPr>
          <w:rFonts w:ascii="Verdana" w:hAnsi="Verdana"/>
          <w:szCs w:val="20"/>
        </w:rPr>
      </w:pPr>
    </w:p>
    <w:p w14:paraId="66615A1B" w14:textId="77777777" w:rsidR="00F565D4" w:rsidRDefault="00F565D4" w:rsidP="00356C9E">
      <w:pPr>
        <w:pStyle w:val="Geenafstand"/>
        <w:jc w:val="both"/>
        <w:rPr>
          <w:rFonts w:ascii="Verdana" w:hAnsi="Verdana"/>
          <w:szCs w:val="20"/>
        </w:rPr>
      </w:pPr>
    </w:p>
    <w:p w14:paraId="3FCAACED" w14:textId="77777777" w:rsidR="00F565D4" w:rsidRDefault="00F565D4" w:rsidP="00356C9E">
      <w:pPr>
        <w:pStyle w:val="Geenafstand"/>
        <w:jc w:val="both"/>
        <w:rPr>
          <w:rFonts w:ascii="Verdana" w:hAnsi="Verdana"/>
          <w:szCs w:val="20"/>
        </w:rPr>
      </w:pPr>
    </w:p>
    <w:p w14:paraId="5D58E83F" w14:textId="77777777" w:rsidR="00F565D4" w:rsidRDefault="00F565D4" w:rsidP="00356C9E">
      <w:pPr>
        <w:pStyle w:val="Geenafstand"/>
        <w:jc w:val="both"/>
        <w:rPr>
          <w:rFonts w:ascii="Verdana" w:hAnsi="Verdana"/>
          <w:szCs w:val="20"/>
        </w:rPr>
      </w:pPr>
    </w:p>
    <w:p w14:paraId="36D2A529" w14:textId="77777777" w:rsidR="00F565D4" w:rsidRDefault="00F565D4" w:rsidP="00356C9E">
      <w:pPr>
        <w:pStyle w:val="Geenafstand"/>
        <w:jc w:val="both"/>
        <w:rPr>
          <w:rFonts w:ascii="Verdana" w:hAnsi="Verdana"/>
          <w:szCs w:val="20"/>
        </w:rPr>
      </w:pPr>
    </w:p>
    <w:p w14:paraId="4A16DB6D" w14:textId="77777777" w:rsidR="00F565D4" w:rsidRDefault="00F565D4" w:rsidP="00356C9E">
      <w:pPr>
        <w:pStyle w:val="Geenafstand"/>
        <w:jc w:val="both"/>
        <w:rPr>
          <w:rFonts w:ascii="Verdana" w:hAnsi="Verdana"/>
          <w:szCs w:val="20"/>
        </w:rPr>
      </w:pPr>
    </w:p>
    <w:p w14:paraId="3ACD305F" w14:textId="77777777" w:rsidR="000762FB" w:rsidRDefault="000762FB" w:rsidP="00356C9E">
      <w:pPr>
        <w:pStyle w:val="Geenafstand"/>
        <w:jc w:val="both"/>
        <w:rPr>
          <w:rFonts w:ascii="Verdana" w:hAnsi="Verdana"/>
          <w:szCs w:val="20"/>
        </w:rPr>
      </w:pPr>
    </w:p>
    <w:p w14:paraId="6CC5715E" w14:textId="77777777" w:rsidR="000762FB" w:rsidRDefault="000762FB" w:rsidP="00356C9E">
      <w:pPr>
        <w:pStyle w:val="Geenafstand"/>
        <w:jc w:val="both"/>
        <w:rPr>
          <w:rFonts w:ascii="Verdana" w:hAnsi="Verdana"/>
          <w:szCs w:val="20"/>
        </w:rPr>
      </w:pPr>
    </w:p>
    <w:p w14:paraId="6D9B2093" w14:textId="77777777" w:rsidR="000762FB" w:rsidRDefault="000762FB" w:rsidP="00356C9E">
      <w:pPr>
        <w:pStyle w:val="Geenafstand"/>
        <w:jc w:val="both"/>
        <w:rPr>
          <w:rFonts w:ascii="Verdana" w:hAnsi="Verdana"/>
          <w:szCs w:val="20"/>
        </w:rPr>
      </w:pPr>
    </w:p>
    <w:p w14:paraId="1E15E353" w14:textId="496AC2D6" w:rsidR="00F565D4" w:rsidRPr="00EC6F2A" w:rsidRDefault="00EC6F2A" w:rsidP="00EC6F2A">
      <w:pPr>
        <w:rPr>
          <w:rFonts w:ascii="Verdana" w:hAnsi="Verdana"/>
          <w:sz w:val="20"/>
          <w:szCs w:val="20"/>
        </w:rPr>
      </w:pPr>
      <w:r>
        <w:rPr>
          <w:rFonts w:ascii="Verdana" w:hAnsi="Verdana"/>
          <w:szCs w:val="20"/>
        </w:rPr>
        <w:br w:type="page"/>
      </w:r>
    </w:p>
    <w:p w14:paraId="562B5CFD" w14:textId="03F10D67" w:rsidR="00067725" w:rsidRDefault="00067725" w:rsidP="00AE4DAD">
      <w:pPr>
        <w:pStyle w:val="Kop3"/>
        <w:numPr>
          <w:ilvl w:val="2"/>
          <w:numId w:val="15"/>
        </w:numPr>
        <w:rPr>
          <w:lang w:eastAsia="nl-NL"/>
        </w:rPr>
      </w:pPr>
      <w:bookmarkStart w:id="601" w:name="_Toc481783218"/>
      <w:bookmarkStart w:id="602" w:name="_Toc481783605"/>
      <w:bookmarkStart w:id="603" w:name="_Toc481938873"/>
      <w:bookmarkStart w:id="604" w:name="_Toc482193257"/>
      <w:bookmarkStart w:id="605" w:name="_Toc483331511"/>
      <w:bookmarkStart w:id="606" w:name="_Toc484160626"/>
      <w:bookmarkStart w:id="607" w:name="_Toc485811473"/>
      <w:r>
        <w:rPr>
          <w:lang w:eastAsia="nl-NL"/>
        </w:rPr>
        <w:lastRenderedPageBreak/>
        <w:t>Het privéleven</w:t>
      </w:r>
      <w:bookmarkEnd w:id="601"/>
      <w:bookmarkEnd w:id="602"/>
      <w:bookmarkEnd w:id="603"/>
      <w:bookmarkEnd w:id="604"/>
      <w:bookmarkEnd w:id="605"/>
      <w:bookmarkEnd w:id="606"/>
      <w:bookmarkEnd w:id="607"/>
    </w:p>
    <w:p w14:paraId="589B2F60" w14:textId="77777777" w:rsidR="00067725" w:rsidRPr="00FB7152" w:rsidRDefault="00067725" w:rsidP="00FB7152">
      <w:pPr>
        <w:pStyle w:val="Geenafstand"/>
        <w:rPr>
          <w:rFonts w:ascii="Verdana" w:hAnsi="Verdana"/>
          <w:lang w:eastAsia="nl-NL"/>
        </w:rPr>
      </w:pPr>
      <w:r w:rsidRPr="00FB7152">
        <w:rPr>
          <w:rFonts w:ascii="Verdana" w:hAnsi="Verdana"/>
          <w:lang w:eastAsia="nl-NL"/>
        </w:rPr>
        <w:t xml:space="preserve">Naast de belemmerende factoren uit het werkleven van moeders, is tijdens de interviews aandacht besteed aan het privéleven. Daar zijn verschillende belemmerende factoren uit naar voren gekomen. </w:t>
      </w:r>
    </w:p>
    <w:p w14:paraId="54754B11" w14:textId="0D45B0AC" w:rsidR="00067725" w:rsidRPr="00FB7152" w:rsidRDefault="00067725" w:rsidP="00FB7152">
      <w:pPr>
        <w:pStyle w:val="Geenafstand"/>
        <w:rPr>
          <w:rFonts w:ascii="Verdana" w:hAnsi="Verdana"/>
          <w:lang w:eastAsia="nl-NL"/>
        </w:rPr>
      </w:pPr>
    </w:p>
    <w:p w14:paraId="32CDB92C" w14:textId="50019EBC" w:rsidR="00067725" w:rsidRPr="00FB7152" w:rsidRDefault="00A50F65" w:rsidP="00FB7152">
      <w:pPr>
        <w:pStyle w:val="Geenafstand"/>
        <w:rPr>
          <w:rFonts w:ascii="Verdana" w:hAnsi="Verdana"/>
          <w:lang w:eastAsia="nl-NL"/>
        </w:rPr>
      </w:pPr>
      <w:r w:rsidRPr="009B0544">
        <w:rPr>
          <w:rFonts w:ascii="Verdana" w:hAnsi="Verdana"/>
          <w:noProof/>
          <w:szCs w:val="20"/>
          <w:lang w:eastAsia="nl-NL"/>
        </w:rPr>
        <mc:AlternateContent>
          <mc:Choice Requires="wps">
            <w:drawing>
              <wp:anchor distT="45720" distB="45720" distL="114300" distR="114300" simplePos="0" relativeHeight="251959296" behindDoc="0" locked="0" layoutInCell="1" allowOverlap="1" wp14:anchorId="41F5712E" wp14:editId="00CE8C67">
                <wp:simplePos x="0" y="0"/>
                <wp:positionH relativeFrom="column">
                  <wp:posOffset>-4445</wp:posOffset>
                </wp:positionH>
                <wp:positionV relativeFrom="paragraph">
                  <wp:posOffset>2221230</wp:posOffset>
                </wp:positionV>
                <wp:extent cx="5762625" cy="876300"/>
                <wp:effectExtent l="0" t="0" r="28575" b="19050"/>
                <wp:wrapSquare wrapText="bothSides"/>
                <wp:docPr id="2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76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3E9A8BC" w14:textId="70765678" w:rsidR="00D75B00" w:rsidRPr="00FB7152" w:rsidRDefault="00D75B00" w:rsidP="00FB7152">
                            <w:pPr>
                              <w:pStyle w:val="Geenafstand"/>
                              <w:jc w:val="both"/>
                              <w:rPr>
                                <w:rFonts w:ascii="Verdana" w:hAnsi="Verdana"/>
                                <w:i/>
                                <w:lang w:eastAsia="nl-NL"/>
                              </w:rPr>
                            </w:pPr>
                            <w:r>
                              <w:rPr>
                                <w:rFonts w:ascii="Verdana" w:hAnsi="Verdana"/>
                                <w:szCs w:val="20"/>
                              </w:rPr>
                              <w:t xml:space="preserve">Citaat: </w:t>
                            </w:r>
                            <w:r w:rsidRPr="00FB7152">
                              <w:rPr>
                                <w:rFonts w:ascii="Verdana" w:hAnsi="Verdana"/>
                                <w:i/>
                              </w:rPr>
                              <w:t>“Nou toch wel de planning, denk ik. Dat je niet meer zo flexibel bent dat je zo de deur uit kan stappen of de kroeg in kan gaan zonder daar van te voren over na te denken. Toevallig ben ik afgelopen weekend een weekendje met mijn partner samen weggeweest en dat was ook wel heel fijn om even met elkaar vooral weer bezig te zijn.”</w:t>
                            </w:r>
                            <w:r>
                              <w:rPr>
                                <w:rFonts w:ascii="Verdana" w:hAnsi="Verdana"/>
                                <w:i/>
                              </w:rPr>
                              <w:t xml:space="preserve"> (7)</w:t>
                            </w:r>
                          </w:p>
                          <w:p w14:paraId="75E6F8C1" w14:textId="77777777" w:rsidR="00D75B00" w:rsidRPr="009B0544" w:rsidRDefault="00D75B00" w:rsidP="00FB7152">
                            <w:pPr>
                              <w:pStyle w:val="Geenafstand"/>
                              <w:jc w:val="both"/>
                              <w:rPr>
                                <w:rFonts w:ascii="Verdana" w:hAnsi="Verdana"/>
                                <w:i/>
                                <w:szCs w:val="20"/>
                              </w:rPr>
                            </w:pPr>
                          </w:p>
                          <w:p w14:paraId="38E1F3FB" w14:textId="77777777" w:rsidR="00D75B00" w:rsidRPr="0080261B" w:rsidRDefault="00D75B00" w:rsidP="00FB7152">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5712E" id="_x0000_s1055" type="#_x0000_t202" style="position:absolute;margin-left:-.35pt;margin-top:174.9pt;width:453.75pt;height:69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" fillcolor="white [3201]" strokecolor="#4472c4 [3204]" strokeweight="1pt">
                <v:textbox>
                  <w:txbxContent>
                    <w:p w14:paraId="43E9A8BC" w14:textId="70765678" w:rsidR="00D75B00" w:rsidRPr="00FB7152" w:rsidRDefault="00D75B00" w:rsidP="00FB7152">
                      <w:pPr>
                        <w:pStyle w:val="Geenafstand"/>
                        <w:jc w:val="both"/>
                        <w:rPr>
                          <w:rFonts w:ascii="Verdana" w:hAnsi="Verdana"/>
                          <w:i/>
                          <w:lang w:eastAsia="nl-NL"/>
                        </w:rPr>
                      </w:pPr>
                      <w:r>
                        <w:rPr>
                          <w:rFonts w:ascii="Verdana" w:hAnsi="Verdana"/>
                          <w:szCs w:val="20"/>
                        </w:rPr>
                        <w:t xml:space="preserve">Citaat: </w:t>
                      </w:r>
                      <w:r w:rsidRPr="00FB7152">
                        <w:rPr>
                          <w:rFonts w:ascii="Verdana" w:hAnsi="Verdana"/>
                          <w:i/>
                        </w:rPr>
                        <w:t>“Nou toch wel de planning, denk ik. Dat je niet meer zo flexibel bent dat je zo de deur uit kan stappen of de kroeg in kan gaan zonder daar van te voren over na te denken. Toevallig ben ik afgelopen weekend een weekendje met mijn partner samen weggeweest en dat was ook wel heel fijn om even met elkaar vooral weer bezig te zijn.”</w:t>
                      </w:r>
                      <w:r>
                        <w:rPr>
                          <w:rFonts w:ascii="Verdana" w:hAnsi="Verdana"/>
                          <w:i/>
                        </w:rPr>
                        <w:t xml:space="preserve"> (7)</w:t>
                      </w:r>
                    </w:p>
                    <w:p w14:paraId="75E6F8C1" w14:textId="77777777" w:rsidR="00D75B00" w:rsidRPr="009B0544" w:rsidRDefault="00D75B00" w:rsidP="00FB7152">
                      <w:pPr>
                        <w:pStyle w:val="Geenafstand"/>
                        <w:jc w:val="both"/>
                        <w:rPr>
                          <w:rFonts w:ascii="Verdana" w:hAnsi="Verdana"/>
                          <w:i/>
                          <w:szCs w:val="20"/>
                        </w:rPr>
                      </w:pPr>
                    </w:p>
                    <w:p w14:paraId="38E1F3FB" w14:textId="77777777" w:rsidR="00D75B00" w:rsidRPr="0080261B" w:rsidRDefault="00D75B00" w:rsidP="00FB7152">
                      <w:pPr>
                        <w:jc w:val="both"/>
                        <w:rPr>
                          <w:sz w:val="20"/>
                        </w:rPr>
                      </w:pPr>
                    </w:p>
                  </w:txbxContent>
                </v:textbox>
                <w10:wrap type="square"/>
              </v:shape>
            </w:pict>
          </mc:Fallback>
        </mc:AlternateContent>
      </w:r>
      <w:r w:rsidR="00067725" w:rsidRPr="00FB7152">
        <w:rPr>
          <w:rFonts w:ascii="Verdana" w:hAnsi="Verdana"/>
          <w:lang w:eastAsia="nl-NL"/>
        </w:rPr>
        <w:t xml:space="preserve">Als eerst worden de belemmerende factoren van het </w:t>
      </w:r>
      <w:r w:rsidR="00067725" w:rsidRPr="00C2232F">
        <w:rPr>
          <w:rFonts w:ascii="Verdana" w:hAnsi="Verdana"/>
          <w:b/>
          <w:lang w:eastAsia="nl-NL"/>
        </w:rPr>
        <w:t>moederschap</w:t>
      </w:r>
      <w:r w:rsidR="00067725" w:rsidRPr="00FB7152">
        <w:rPr>
          <w:rFonts w:ascii="Verdana" w:hAnsi="Verdana"/>
          <w:lang w:eastAsia="nl-NL"/>
        </w:rPr>
        <w:t xml:space="preserve"> </w:t>
      </w:r>
      <w:r w:rsidR="006270A6">
        <w:rPr>
          <w:rFonts w:ascii="Verdana" w:hAnsi="Verdana"/>
          <w:lang w:eastAsia="nl-NL"/>
        </w:rPr>
        <w:t xml:space="preserve">belicht, omdat het moederschap naast de mooie dingen soms ook best pittig en zwaar kan zijn volgens de moeders. </w:t>
      </w:r>
      <w:r w:rsidR="00CB6B23" w:rsidRPr="00FB7152">
        <w:rPr>
          <w:rFonts w:ascii="Verdana" w:hAnsi="Verdana"/>
          <w:lang w:eastAsia="nl-NL"/>
        </w:rPr>
        <w:t xml:space="preserve">Er is aan de respondenten gevraagd wat het moederschap moeilijker maakt, wat </w:t>
      </w:r>
      <w:r w:rsidR="00CB6B23" w:rsidRPr="00C2232F">
        <w:rPr>
          <w:rFonts w:ascii="Verdana" w:hAnsi="Verdana"/>
          <w:b/>
          <w:lang w:eastAsia="nl-NL"/>
        </w:rPr>
        <w:t>lastige dingen</w:t>
      </w:r>
      <w:r w:rsidR="00CB6B23" w:rsidRPr="00FB7152">
        <w:rPr>
          <w:rFonts w:ascii="Verdana" w:hAnsi="Verdana"/>
          <w:lang w:eastAsia="nl-NL"/>
        </w:rPr>
        <w:t xml:space="preserve"> zijn in het moede</w:t>
      </w:r>
      <w:r w:rsidR="006270A6">
        <w:rPr>
          <w:rFonts w:ascii="Verdana" w:hAnsi="Verdana"/>
          <w:lang w:eastAsia="nl-NL"/>
        </w:rPr>
        <w:t>rschap. De respondenten antwoor</w:t>
      </w:r>
      <w:r w:rsidR="00CB6B23" w:rsidRPr="00FB7152">
        <w:rPr>
          <w:rFonts w:ascii="Verdana" w:hAnsi="Verdana"/>
          <w:lang w:eastAsia="nl-NL"/>
        </w:rPr>
        <w:t>den hier verschillend op,</w:t>
      </w:r>
      <w:r w:rsidR="006270A6">
        <w:rPr>
          <w:rFonts w:ascii="Verdana" w:hAnsi="Verdana"/>
          <w:lang w:eastAsia="nl-NL"/>
        </w:rPr>
        <w:t xml:space="preserve"> maar thema’s die vaak terug komen zij</w:t>
      </w:r>
      <w:r w:rsidR="00CB6B23" w:rsidRPr="00FB7152">
        <w:rPr>
          <w:rFonts w:ascii="Verdana" w:hAnsi="Verdana"/>
          <w:lang w:eastAsia="nl-NL"/>
        </w:rPr>
        <w:t>n de tijd voor de zorg voor de kinderen, de verm</w:t>
      </w:r>
      <w:r w:rsidR="00EC6F2A">
        <w:rPr>
          <w:rFonts w:ascii="Verdana" w:hAnsi="Verdana"/>
          <w:lang w:eastAsia="nl-NL"/>
        </w:rPr>
        <w:t>oeidheid en dat het opvoeden/</w:t>
      </w:r>
      <w:r w:rsidR="00CB6B23" w:rsidRPr="00FB7152">
        <w:rPr>
          <w:rFonts w:ascii="Verdana" w:hAnsi="Verdana"/>
          <w:lang w:eastAsia="nl-NL"/>
        </w:rPr>
        <w:t xml:space="preserve">zorgen altijd door blijft gaan. </w:t>
      </w:r>
      <w:r w:rsidR="006D57B3" w:rsidRPr="00FB7152">
        <w:rPr>
          <w:rFonts w:ascii="Verdana" w:hAnsi="Verdana"/>
          <w:lang w:eastAsia="nl-NL"/>
        </w:rPr>
        <w:t xml:space="preserve">De tijd die nodig is voor de </w:t>
      </w:r>
      <w:r w:rsidR="006D57B3" w:rsidRPr="00C2232F">
        <w:rPr>
          <w:rFonts w:ascii="Verdana" w:hAnsi="Verdana"/>
          <w:b/>
          <w:lang w:eastAsia="nl-NL"/>
        </w:rPr>
        <w:t xml:space="preserve">zorg van de </w:t>
      </w:r>
      <w:r w:rsidR="00C44C16" w:rsidRPr="00C2232F">
        <w:rPr>
          <w:rFonts w:ascii="Verdana" w:hAnsi="Verdana"/>
          <w:b/>
          <w:lang w:eastAsia="nl-NL"/>
        </w:rPr>
        <w:t>kinderen</w:t>
      </w:r>
      <w:r w:rsidR="00C44C16" w:rsidRPr="00FB7152">
        <w:rPr>
          <w:rFonts w:ascii="Verdana" w:hAnsi="Verdana"/>
          <w:lang w:eastAsia="nl-NL"/>
        </w:rPr>
        <w:t xml:space="preserve"> is</w:t>
      </w:r>
      <w:r w:rsidR="00CB6B23" w:rsidRPr="00FB7152">
        <w:rPr>
          <w:rFonts w:ascii="Verdana" w:hAnsi="Verdana"/>
          <w:lang w:eastAsia="nl-NL"/>
        </w:rPr>
        <w:t xml:space="preserve"> namelijk groot en</w:t>
      </w:r>
      <w:r w:rsidR="00C44C16" w:rsidRPr="00FB7152">
        <w:rPr>
          <w:rFonts w:ascii="Verdana" w:hAnsi="Verdana"/>
          <w:lang w:eastAsia="nl-NL"/>
        </w:rPr>
        <w:t xml:space="preserve"> vergt veel energi</w:t>
      </w:r>
      <w:r w:rsidR="006270A6">
        <w:rPr>
          <w:rFonts w:ascii="Verdana" w:hAnsi="Verdana"/>
          <w:lang w:eastAsia="nl-NL"/>
        </w:rPr>
        <w:t>e van de werkende moeders. Ze ge</w:t>
      </w:r>
      <w:r w:rsidR="00C44C16" w:rsidRPr="00FB7152">
        <w:rPr>
          <w:rFonts w:ascii="Verdana" w:hAnsi="Verdana"/>
          <w:lang w:eastAsia="nl-NL"/>
        </w:rPr>
        <w:t>ven aan dat ze tegen de avond erg vermoeid zijn en vaak vro</w:t>
      </w:r>
      <w:r w:rsidR="006270A6">
        <w:rPr>
          <w:rFonts w:ascii="Verdana" w:hAnsi="Verdana"/>
          <w:lang w:eastAsia="nl-NL"/>
        </w:rPr>
        <w:t>eg naar bed gaan. Dit heeft</w:t>
      </w:r>
      <w:r w:rsidR="00C44C16" w:rsidRPr="00FB7152">
        <w:rPr>
          <w:rFonts w:ascii="Verdana" w:hAnsi="Verdana"/>
          <w:lang w:eastAsia="nl-NL"/>
        </w:rPr>
        <w:t xml:space="preserve"> weer invloed op de tijd die ze met hun partner overhouden. De vermoeidheid die het moederschap naast het werken met zich meebrengt, is iets wat bijna in elk gesprek naar voren is gekomen. </w:t>
      </w:r>
      <w:r w:rsidR="00CB6B23" w:rsidRPr="00FB7152">
        <w:rPr>
          <w:rFonts w:ascii="Verdana" w:hAnsi="Verdana"/>
          <w:lang w:eastAsia="nl-NL"/>
        </w:rPr>
        <w:t xml:space="preserve">De </w:t>
      </w:r>
      <w:r w:rsidR="009C543A">
        <w:rPr>
          <w:rFonts w:ascii="Verdana" w:hAnsi="Verdana"/>
          <w:lang w:eastAsia="nl-NL"/>
        </w:rPr>
        <w:t>mee</w:t>
      </w:r>
      <w:r w:rsidR="006270A6">
        <w:rPr>
          <w:rFonts w:ascii="Verdana" w:hAnsi="Verdana"/>
          <w:lang w:eastAsia="nl-NL"/>
        </w:rPr>
        <w:t>rderheid van de respondenten geeft</w:t>
      </w:r>
      <w:r w:rsidR="00CB6B23" w:rsidRPr="00FB7152">
        <w:rPr>
          <w:rFonts w:ascii="Verdana" w:hAnsi="Verdana"/>
          <w:lang w:eastAsia="nl-NL"/>
        </w:rPr>
        <w:t xml:space="preserve"> aan</w:t>
      </w:r>
      <w:r w:rsidR="006270A6">
        <w:rPr>
          <w:rFonts w:ascii="Verdana" w:hAnsi="Verdana"/>
          <w:lang w:eastAsia="nl-NL"/>
        </w:rPr>
        <w:t xml:space="preserve"> dat het in lastig i</w:t>
      </w:r>
      <w:r w:rsidR="00CB6B23" w:rsidRPr="00FB7152">
        <w:rPr>
          <w:rFonts w:ascii="Verdana" w:hAnsi="Verdana"/>
          <w:lang w:eastAsia="nl-NL"/>
        </w:rPr>
        <w:t xml:space="preserve">s om aan deze </w:t>
      </w:r>
      <w:r w:rsidR="00CB6B23" w:rsidRPr="00C2232F">
        <w:rPr>
          <w:rFonts w:ascii="Verdana" w:hAnsi="Verdana"/>
          <w:b/>
          <w:lang w:eastAsia="nl-NL"/>
        </w:rPr>
        <w:t>nieuwe levensstijl</w:t>
      </w:r>
      <w:r w:rsidR="00CB6B23" w:rsidRPr="00FB7152">
        <w:rPr>
          <w:rFonts w:ascii="Verdana" w:hAnsi="Verdana"/>
          <w:lang w:eastAsia="nl-NL"/>
        </w:rPr>
        <w:t xml:space="preserve"> te wennen, wa</w:t>
      </w:r>
      <w:r w:rsidR="00C040A1" w:rsidRPr="00FB7152">
        <w:rPr>
          <w:rFonts w:ascii="Verdana" w:hAnsi="Verdana"/>
          <w:lang w:eastAsia="nl-NL"/>
        </w:rPr>
        <w:t xml:space="preserve">arbij je alles moet plannen, </w:t>
      </w:r>
      <w:r w:rsidR="00CB6B23" w:rsidRPr="00FB7152">
        <w:rPr>
          <w:rFonts w:ascii="Verdana" w:hAnsi="Verdana"/>
          <w:lang w:eastAsia="nl-NL"/>
        </w:rPr>
        <w:t>niet</w:t>
      </w:r>
      <w:r w:rsidR="00C040A1" w:rsidRPr="00FB7152">
        <w:rPr>
          <w:rFonts w:ascii="Verdana" w:hAnsi="Verdana"/>
          <w:lang w:eastAsia="nl-NL"/>
        </w:rPr>
        <w:t xml:space="preserve"> meer spontaan de deur uit kan en last hebt van vermoeidheid.</w:t>
      </w:r>
    </w:p>
    <w:p w14:paraId="77DD4F2F" w14:textId="2C78673E" w:rsidR="00CB6B23" w:rsidRDefault="004D7DF5" w:rsidP="00FB7152">
      <w:pPr>
        <w:pStyle w:val="Geenafstand"/>
        <w:rPr>
          <w:rFonts w:ascii="Verdana" w:hAnsi="Verdana"/>
          <w:lang w:eastAsia="nl-NL"/>
        </w:rPr>
      </w:pPr>
      <w:r w:rsidRPr="009B0544">
        <w:rPr>
          <w:rFonts w:ascii="Verdana" w:hAnsi="Verdana"/>
          <w:noProof/>
          <w:szCs w:val="20"/>
          <w:lang w:eastAsia="nl-NL"/>
        </w:rPr>
        <mc:AlternateContent>
          <mc:Choice Requires="wps">
            <w:drawing>
              <wp:anchor distT="45720" distB="45720" distL="114300" distR="114300" simplePos="0" relativeHeight="251963392" behindDoc="0" locked="0" layoutInCell="1" allowOverlap="1" wp14:anchorId="6DE70C8B" wp14:editId="49A304C0">
                <wp:simplePos x="0" y="0"/>
                <wp:positionH relativeFrom="column">
                  <wp:posOffset>-635</wp:posOffset>
                </wp:positionH>
                <wp:positionV relativeFrom="paragraph">
                  <wp:posOffset>3898900</wp:posOffset>
                </wp:positionV>
                <wp:extent cx="5762625" cy="914400"/>
                <wp:effectExtent l="0" t="0" r="28575" b="19050"/>
                <wp:wrapSquare wrapText="bothSides"/>
                <wp:docPr id="2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FFC93D" w14:textId="4D7D1063" w:rsidR="00D75B00" w:rsidRPr="00FB7152" w:rsidRDefault="00D75B00" w:rsidP="0095718A">
                            <w:pPr>
                              <w:pStyle w:val="Geenafstand"/>
                              <w:jc w:val="both"/>
                              <w:rPr>
                                <w:rFonts w:ascii="Verdana" w:hAnsi="Verdana"/>
                                <w:i/>
                              </w:rPr>
                            </w:pPr>
                            <w:r>
                              <w:rPr>
                                <w:rFonts w:ascii="Verdana" w:hAnsi="Verdana"/>
                                <w:szCs w:val="20"/>
                              </w:rPr>
                              <w:t xml:space="preserve">Citaat: </w:t>
                            </w:r>
                            <w:r w:rsidRPr="00FB7152">
                              <w:rPr>
                                <w:rFonts w:ascii="Verdana" w:hAnsi="Verdana"/>
                                <w:i/>
                              </w:rPr>
                              <w:t>“Daar kan je je niet op voorbereiden. Je kan wel lezen hoe of wat, maar hoe het voelt om 24 uur per dag zelf niet meer op de eerste plek te komen dat is wel redelijk, daar kun je je niet op voorbereiden. Je hebt geeneens tijd om zelf te douchen wanneer jij wil weet je wel, of soms kan je niet slapen als je moe bent. Het gaat altijd d</w:t>
                            </w:r>
                            <w:r>
                              <w:rPr>
                                <w:rFonts w:ascii="Verdana" w:hAnsi="Verdana"/>
                                <w:i/>
                              </w:rPr>
                              <w:t>oor, dat is het grootste punt.” (8)</w:t>
                            </w:r>
                          </w:p>
                          <w:p w14:paraId="60E9B598" w14:textId="77777777" w:rsidR="00D75B00" w:rsidRPr="0080261B" w:rsidRDefault="00D75B00" w:rsidP="00FB7152">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70C8B" id="_x0000_s1056" type="#_x0000_t202" style="position:absolute;margin-left:-.05pt;margin-top:307pt;width:453.75pt;height:1in;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" fillcolor="white [3201]" strokecolor="#4472c4 [3204]" strokeweight="1pt">
                <v:textbox>
                  <w:txbxContent>
                    <w:p w14:paraId="29FFC93D" w14:textId="4D7D1063" w:rsidR="00D75B00" w:rsidRPr="00FB7152" w:rsidRDefault="00D75B00" w:rsidP="0095718A">
                      <w:pPr>
                        <w:pStyle w:val="Geenafstand"/>
                        <w:jc w:val="both"/>
                        <w:rPr>
                          <w:rFonts w:ascii="Verdana" w:hAnsi="Verdana"/>
                          <w:i/>
                        </w:rPr>
                      </w:pPr>
                      <w:r>
                        <w:rPr>
                          <w:rFonts w:ascii="Verdana" w:hAnsi="Verdana"/>
                          <w:szCs w:val="20"/>
                        </w:rPr>
                        <w:t xml:space="preserve">Citaat: </w:t>
                      </w:r>
                      <w:r w:rsidRPr="00FB7152">
                        <w:rPr>
                          <w:rFonts w:ascii="Verdana" w:hAnsi="Verdana"/>
                          <w:i/>
                        </w:rPr>
                        <w:t>“Daar kan je je niet op voorbereiden. Je kan wel lezen hoe of wat, maar hoe het voelt om 24 uur per dag zelf niet meer op de eerste plek te komen dat is wel redelijk, daar kun je je niet op voorbereiden. Je hebt geeneens tijd om zelf te douchen wanneer jij wil weet je wel, of soms kan je niet slapen als je moe bent. Het gaat altijd d</w:t>
                      </w:r>
                      <w:r>
                        <w:rPr>
                          <w:rFonts w:ascii="Verdana" w:hAnsi="Verdana"/>
                          <w:i/>
                        </w:rPr>
                        <w:t>oor, dat is het grootste punt.” (8)</w:t>
                      </w:r>
                    </w:p>
                    <w:p w14:paraId="60E9B598" w14:textId="77777777" w:rsidR="00D75B00" w:rsidRPr="0080261B" w:rsidRDefault="00D75B00" w:rsidP="00FB7152">
                      <w:pPr>
                        <w:jc w:val="both"/>
                        <w:rPr>
                          <w:sz w:val="20"/>
                        </w:rPr>
                      </w:pPr>
                    </w:p>
                  </w:txbxContent>
                </v:textbox>
                <w10:wrap type="square"/>
              </v:shape>
            </w:pict>
          </mc:Fallback>
        </mc:AlternateContent>
      </w:r>
      <w:r w:rsidRPr="009B0544">
        <w:rPr>
          <w:rFonts w:ascii="Verdana" w:hAnsi="Verdana"/>
          <w:noProof/>
          <w:szCs w:val="20"/>
          <w:lang w:eastAsia="nl-NL"/>
        </w:rPr>
        <mc:AlternateContent>
          <mc:Choice Requires="wps">
            <w:drawing>
              <wp:anchor distT="45720" distB="45720" distL="114300" distR="114300" simplePos="0" relativeHeight="251961344" behindDoc="0" locked="0" layoutInCell="1" allowOverlap="1" wp14:anchorId="318D9052" wp14:editId="302F5625">
                <wp:simplePos x="0" y="0"/>
                <wp:positionH relativeFrom="margin">
                  <wp:posOffset>-1905</wp:posOffset>
                </wp:positionH>
                <wp:positionV relativeFrom="paragraph">
                  <wp:posOffset>2304415</wp:posOffset>
                </wp:positionV>
                <wp:extent cx="5762625" cy="1490980"/>
                <wp:effectExtent l="0" t="0" r="28575" b="13970"/>
                <wp:wrapSquare wrapText="bothSides"/>
                <wp:docPr id="2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90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C77F90" w14:textId="48B27C84" w:rsidR="00D75B00" w:rsidRPr="00FB7152" w:rsidRDefault="00D75B00" w:rsidP="0095718A">
                            <w:pPr>
                              <w:pStyle w:val="Geenafstand"/>
                              <w:jc w:val="both"/>
                              <w:rPr>
                                <w:rFonts w:ascii="Verdana" w:hAnsi="Verdana"/>
                                <w:i/>
                                <w:lang w:eastAsia="nl-NL"/>
                              </w:rPr>
                            </w:pPr>
                            <w:r>
                              <w:rPr>
                                <w:rFonts w:ascii="Verdana" w:hAnsi="Verdana"/>
                                <w:szCs w:val="20"/>
                              </w:rPr>
                              <w:t xml:space="preserve">Citaat: </w:t>
                            </w:r>
                            <w:r w:rsidRPr="00FB7152">
                              <w:rPr>
                                <w:rFonts w:ascii="Verdana" w:hAnsi="Verdana"/>
                                <w:i/>
                              </w:rPr>
                              <w:t>“Ja ik denk dat je niet echt voorbereid kan zijn op wat het met zich mee brengt. Je kan van alles erover lezen en je kan het zien bij vriendinnen en bij familie maar hoe het echt voelt, dat weet je niet. Ik wist al heel vroeg dat ik moeder wilde worden, dus dat was een hele bewuste keuze. Maar het is soms ook wel heftig hoor, dat je niet meer zomaar de deur uit kan. En ook dat je een beeld van te voren hebt dat je altijd geduldig wil zijn tegen je kinderen, maar dat kan gewoon niet altijd. Je bent ook wel eens moe, of chagrijnig of niet geduldig en dat moet je ook accepteren. Dus ik denk niet dat je je echt kan voorbereiden. En zeker omdat het je eigen kind is, want daa</w:t>
                            </w:r>
                            <w:r>
                              <w:rPr>
                                <w:rFonts w:ascii="Verdana" w:hAnsi="Verdana"/>
                                <w:i/>
                              </w:rPr>
                              <w:t xml:space="preserve">r houd </w:t>
                            </w:r>
                            <w:r w:rsidRPr="00FB7152">
                              <w:rPr>
                                <w:rFonts w:ascii="Verdana" w:hAnsi="Verdana"/>
                                <w:i/>
                              </w:rPr>
                              <w:t>je van en wil je voor zorgen en dat zit allemaal in dat mopperen.”</w:t>
                            </w:r>
                            <w:r>
                              <w:rPr>
                                <w:rFonts w:ascii="Verdana" w:hAnsi="Verdana"/>
                                <w:i/>
                              </w:rPr>
                              <w:t xml:space="preserve"> (6)</w:t>
                            </w:r>
                          </w:p>
                          <w:p w14:paraId="4197B3D6" w14:textId="77777777" w:rsidR="00D75B00" w:rsidRPr="0080261B" w:rsidRDefault="00D75B00" w:rsidP="00FB7152">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D9052" id="_x0000_s1057" type="#_x0000_t202" style="position:absolute;margin-left:-.15pt;margin-top:181.45pt;width:453.75pt;height:117.4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" fillcolor="white [3201]" strokecolor="#4472c4 [3204]" strokeweight="1pt">
                <v:textbox>
                  <w:txbxContent>
                    <w:p w14:paraId="5EC77F90" w14:textId="48B27C84" w:rsidR="00D75B00" w:rsidRPr="00FB7152" w:rsidRDefault="00D75B00" w:rsidP="0095718A">
                      <w:pPr>
                        <w:pStyle w:val="Geenafstand"/>
                        <w:jc w:val="both"/>
                        <w:rPr>
                          <w:rFonts w:ascii="Verdana" w:hAnsi="Verdana"/>
                          <w:i/>
                          <w:lang w:eastAsia="nl-NL"/>
                        </w:rPr>
                      </w:pPr>
                      <w:r>
                        <w:rPr>
                          <w:rFonts w:ascii="Verdana" w:hAnsi="Verdana"/>
                          <w:szCs w:val="20"/>
                        </w:rPr>
                        <w:t xml:space="preserve">Citaat: </w:t>
                      </w:r>
                      <w:r w:rsidRPr="00FB7152">
                        <w:rPr>
                          <w:rFonts w:ascii="Verdana" w:hAnsi="Verdana"/>
                          <w:i/>
                        </w:rPr>
                        <w:t xml:space="preserve">“Ja ik denk dat je niet echt voorbereid kan zijn op wat het met zich mee brengt. Je kan van alles erover lezen en je kan het zien bij vriendinnen en bij familie maar hoe het echt voelt, dat weet je niet. Ik wist al heel vroeg dat ik moeder wilde worden, dus dat was een hele bewuste keuze. Maar het is soms ook wel heftig hoor, dat je niet meer zomaar de deur uit kan. En ook dat je een beeld van te voren hebt dat je altijd geduldig wil zijn tegen je kinderen, maar dat kan gewoon niet altijd. Je bent ook wel eens moe, of chagrijnig of niet geduldig en dat moet je ook accepteren. Dus ik denk niet dat je je echt kan voorbereiden. </w:t>
                      </w:r>
                      <w:proofErr w:type="gramStart"/>
                      <w:r w:rsidRPr="00FB7152">
                        <w:rPr>
                          <w:rFonts w:ascii="Verdana" w:hAnsi="Verdana"/>
                          <w:i/>
                        </w:rPr>
                        <w:t>En zeker omdat het je eigen kind is, want daa</w:t>
                      </w:r>
                      <w:r>
                        <w:rPr>
                          <w:rFonts w:ascii="Verdana" w:hAnsi="Verdana"/>
                          <w:i/>
                        </w:rPr>
                        <w:t xml:space="preserve">r houd </w:t>
                      </w:r>
                      <w:r w:rsidRPr="00FB7152">
                        <w:rPr>
                          <w:rFonts w:ascii="Verdana" w:hAnsi="Verdana"/>
                          <w:i/>
                        </w:rPr>
                        <w:t>je van en wil je voor zorgen en dat zit allemaal in dat mopperen.”</w:t>
                      </w:r>
                      <w:r>
                        <w:rPr>
                          <w:rFonts w:ascii="Verdana" w:hAnsi="Verdana"/>
                          <w:i/>
                        </w:rPr>
                        <w:t xml:space="preserve"> </w:t>
                      </w:r>
                      <w:proofErr w:type="gramEnd"/>
                      <w:r>
                        <w:rPr>
                          <w:rFonts w:ascii="Verdana" w:hAnsi="Verdana"/>
                          <w:i/>
                        </w:rPr>
                        <w:t>(6)</w:t>
                      </w:r>
                    </w:p>
                    <w:p w14:paraId="4197B3D6" w14:textId="77777777" w:rsidR="00D75B00" w:rsidRPr="0080261B" w:rsidRDefault="00D75B00" w:rsidP="00FB7152">
                      <w:pPr>
                        <w:jc w:val="both"/>
                        <w:rPr>
                          <w:sz w:val="20"/>
                        </w:rPr>
                      </w:pPr>
                    </w:p>
                  </w:txbxContent>
                </v:textbox>
                <w10:wrap type="square" anchorx="margin"/>
              </v:shape>
            </w:pict>
          </mc:Fallback>
        </mc:AlternateContent>
      </w:r>
      <w:r w:rsidR="00B86E9F" w:rsidRPr="00FB7152">
        <w:rPr>
          <w:rFonts w:ascii="Verdana" w:hAnsi="Verdana"/>
          <w:lang w:eastAsia="nl-NL"/>
        </w:rPr>
        <w:t xml:space="preserve">De </w:t>
      </w:r>
      <w:r w:rsidR="00B86E9F" w:rsidRPr="00C2232F">
        <w:rPr>
          <w:rFonts w:ascii="Verdana" w:hAnsi="Verdana"/>
          <w:b/>
          <w:lang w:eastAsia="nl-NL"/>
        </w:rPr>
        <w:t>voorbereiding op de zwangerschap</w:t>
      </w:r>
      <w:r w:rsidR="00B86E9F" w:rsidRPr="00FB7152">
        <w:rPr>
          <w:rFonts w:ascii="Verdana" w:hAnsi="Verdana"/>
          <w:lang w:eastAsia="nl-NL"/>
        </w:rPr>
        <w:t xml:space="preserve"> is iets wat voor zowat alle respondenten een ongrijpbaar</w:t>
      </w:r>
      <w:r w:rsidR="006270A6">
        <w:rPr>
          <w:rFonts w:ascii="Verdana" w:hAnsi="Verdana"/>
          <w:lang w:eastAsia="nl-NL"/>
        </w:rPr>
        <w:t xml:space="preserve"> punt is. De respondenten ge</w:t>
      </w:r>
      <w:r w:rsidR="00B86E9F" w:rsidRPr="00FB7152">
        <w:rPr>
          <w:rFonts w:ascii="Verdana" w:hAnsi="Verdana"/>
          <w:lang w:eastAsia="nl-NL"/>
        </w:rPr>
        <w:t>ven aan dat ze vinden dat je je niet kunt voorbereiden op wat een kind met zich meebrengt, al lees je nog zoveel boeken of kijk je zo veel films</w:t>
      </w:r>
      <w:r w:rsidR="00C040A1" w:rsidRPr="00FB7152">
        <w:rPr>
          <w:rFonts w:ascii="Verdana" w:hAnsi="Verdana"/>
          <w:lang w:eastAsia="nl-NL"/>
        </w:rPr>
        <w:t xml:space="preserve"> of bespreek je dingen met vriendinnen</w:t>
      </w:r>
      <w:r w:rsidR="006270A6">
        <w:rPr>
          <w:rFonts w:ascii="Verdana" w:hAnsi="Verdana"/>
          <w:lang w:eastAsia="nl-NL"/>
        </w:rPr>
        <w:t>. Enkele zegg</w:t>
      </w:r>
      <w:r w:rsidR="00B86E9F" w:rsidRPr="00FB7152">
        <w:rPr>
          <w:rFonts w:ascii="Verdana" w:hAnsi="Verdana"/>
          <w:lang w:eastAsia="nl-NL"/>
        </w:rPr>
        <w:t>en zich praktisch wel erg goed vo</w:t>
      </w:r>
      <w:r w:rsidR="006270A6">
        <w:rPr>
          <w:rFonts w:ascii="Verdana" w:hAnsi="Verdana"/>
          <w:lang w:eastAsia="nl-NL"/>
        </w:rPr>
        <w:t>orbereid te hebben, maar ge</w:t>
      </w:r>
      <w:r w:rsidR="00B86E9F" w:rsidRPr="00FB7152">
        <w:rPr>
          <w:rFonts w:ascii="Verdana" w:hAnsi="Verdana"/>
          <w:lang w:eastAsia="nl-NL"/>
        </w:rPr>
        <w:t>ven aan dat je je niet kan voorbereiden</w:t>
      </w:r>
      <w:r w:rsidR="00CB6B23" w:rsidRPr="00FB7152">
        <w:rPr>
          <w:rFonts w:ascii="Verdana" w:hAnsi="Verdana"/>
          <w:lang w:eastAsia="nl-NL"/>
        </w:rPr>
        <w:t xml:space="preserve"> op het gevoel van moeder zijn</w:t>
      </w:r>
      <w:r w:rsidR="009A48B9">
        <w:rPr>
          <w:rFonts w:ascii="Verdana" w:hAnsi="Verdana"/>
          <w:lang w:eastAsia="nl-NL"/>
        </w:rPr>
        <w:t>. Voor de meeste respondenten i</w:t>
      </w:r>
      <w:r w:rsidR="00CB6B23" w:rsidRPr="00FB7152">
        <w:rPr>
          <w:rFonts w:ascii="Verdana" w:hAnsi="Verdana"/>
          <w:lang w:eastAsia="nl-NL"/>
        </w:rPr>
        <w:t>s het moeilijk d</w:t>
      </w:r>
      <w:r w:rsidR="006270A6">
        <w:rPr>
          <w:rFonts w:ascii="Verdana" w:hAnsi="Verdana"/>
          <w:lang w:eastAsia="nl-NL"/>
        </w:rPr>
        <w:t>at ze niet altijd geduldig kunnen blijven en kunn</w:t>
      </w:r>
      <w:r w:rsidR="00CB6B23" w:rsidRPr="00FB7152">
        <w:rPr>
          <w:rFonts w:ascii="Verdana" w:hAnsi="Verdana"/>
          <w:lang w:eastAsia="nl-NL"/>
        </w:rPr>
        <w:t>en opvoeden zoals ze willen, omdat zij ook wel een</w:t>
      </w:r>
      <w:r w:rsidR="009A48B9">
        <w:rPr>
          <w:rFonts w:ascii="Verdana" w:hAnsi="Verdana"/>
          <w:lang w:eastAsia="nl-NL"/>
        </w:rPr>
        <w:t>s</w:t>
      </w:r>
      <w:r w:rsidR="00CB6B23" w:rsidRPr="00FB7152">
        <w:rPr>
          <w:rFonts w:ascii="Verdana" w:hAnsi="Verdana"/>
          <w:lang w:eastAsia="nl-NL"/>
        </w:rPr>
        <w:t xml:space="preserve"> moe zijn of ee</w:t>
      </w:r>
      <w:r w:rsidR="004C62E5">
        <w:rPr>
          <w:rFonts w:ascii="Verdana" w:hAnsi="Verdana"/>
          <w:lang w:eastAsia="nl-NL"/>
        </w:rPr>
        <w:t>n zware dag hebben. Dat besef vi</w:t>
      </w:r>
      <w:r w:rsidR="00CB6B23" w:rsidRPr="00FB7152">
        <w:rPr>
          <w:rFonts w:ascii="Verdana" w:hAnsi="Verdana"/>
          <w:lang w:eastAsia="nl-NL"/>
        </w:rPr>
        <w:t xml:space="preserve">nden de meeste respondenten wel lastig. </w:t>
      </w:r>
    </w:p>
    <w:p w14:paraId="02A70364" w14:textId="5AD5B193" w:rsidR="00CB6B23" w:rsidRPr="00FB7152" w:rsidRDefault="00CB6B23" w:rsidP="00FB7152">
      <w:pPr>
        <w:pStyle w:val="Geenafstand"/>
        <w:rPr>
          <w:rFonts w:ascii="Verdana" w:hAnsi="Verdana"/>
          <w:lang w:eastAsia="nl-NL"/>
        </w:rPr>
      </w:pPr>
    </w:p>
    <w:p w14:paraId="69571033" w14:textId="3D9478E3" w:rsidR="00D17FF4" w:rsidRDefault="00D17FF4" w:rsidP="00FB7152">
      <w:pPr>
        <w:pStyle w:val="Geenafstand"/>
        <w:rPr>
          <w:rFonts w:ascii="Verdana" w:hAnsi="Verdana"/>
          <w:lang w:eastAsia="nl-NL"/>
        </w:rPr>
      </w:pPr>
    </w:p>
    <w:p w14:paraId="47E27274" w14:textId="3A7AD151" w:rsidR="00A50F65" w:rsidRDefault="00A50F65" w:rsidP="00FB7152">
      <w:pPr>
        <w:pStyle w:val="Geenafstand"/>
        <w:rPr>
          <w:rFonts w:ascii="Verdana" w:hAnsi="Verdana"/>
          <w:lang w:eastAsia="nl-NL"/>
        </w:rPr>
      </w:pPr>
    </w:p>
    <w:p w14:paraId="43026A92" w14:textId="56C400F5" w:rsidR="00A50F65" w:rsidRDefault="00A50F65" w:rsidP="00FB7152">
      <w:pPr>
        <w:pStyle w:val="Geenafstand"/>
        <w:rPr>
          <w:rFonts w:ascii="Verdana" w:hAnsi="Verdana"/>
          <w:lang w:eastAsia="nl-NL"/>
        </w:rPr>
      </w:pPr>
    </w:p>
    <w:p w14:paraId="52A3403D" w14:textId="3862C1B9" w:rsidR="00FF5C55" w:rsidRPr="00FB7152" w:rsidRDefault="00A50F65" w:rsidP="00FB7152">
      <w:pPr>
        <w:pStyle w:val="Geenafstand"/>
        <w:rPr>
          <w:rFonts w:ascii="Verdana" w:hAnsi="Verdana"/>
          <w:lang w:eastAsia="nl-NL"/>
        </w:rPr>
      </w:pPr>
      <w:r w:rsidRPr="009B0544">
        <w:rPr>
          <w:rFonts w:ascii="Verdana" w:hAnsi="Verdana"/>
          <w:noProof/>
          <w:szCs w:val="20"/>
          <w:lang w:eastAsia="nl-NL"/>
        </w:rPr>
        <w:lastRenderedPageBreak/>
        <mc:AlternateContent>
          <mc:Choice Requires="wps">
            <w:drawing>
              <wp:anchor distT="45720" distB="45720" distL="114300" distR="114300" simplePos="0" relativeHeight="251965440" behindDoc="0" locked="0" layoutInCell="1" allowOverlap="1" wp14:anchorId="03D42C04" wp14:editId="4B23E076">
                <wp:simplePos x="0" y="0"/>
                <wp:positionH relativeFrom="column">
                  <wp:posOffset>-34290</wp:posOffset>
                </wp:positionH>
                <wp:positionV relativeFrom="paragraph">
                  <wp:posOffset>1052830</wp:posOffset>
                </wp:positionV>
                <wp:extent cx="5762625" cy="914400"/>
                <wp:effectExtent l="0" t="0" r="28575" b="19050"/>
                <wp:wrapSquare wrapText="bothSides"/>
                <wp:docPr id="2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5E1457A" w14:textId="4F77C663" w:rsidR="00D75B00" w:rsidRPr="00FB7152" w:rsidRDefault="00D75B00" w:rsidP="0095718A">
                            <w:pPr>
                              <w:pStyle w:val="Geenafstand"/>
                              <w:jc w:val="both"/>
                              <w:rPr>
                                <w:rFonts w:ascii="Verdana" w:hAnsi="Verdana"/>
                                <w:lang w:eastAsia="nl-NL"/>
                              </w:rPr>
                            </w:pPr>
                            <w:r>
                              <w:rPr>
                                <w:rFonts w:ascii="Verdana" w:hAnsi="Verdana"/>
                                <w:szCs w:val="20"/>
                              </w:rPr>
                              <w:t xml:space="preserve">Citaat: </w:t>
                            </w:r>
                            <w:r w:rsidRPr="00FB7152">
                              <w:rPr>
                                <w:rFonts w:ascii="Verdana" w:hAnsi="Verdana"/>
                                <w:i/>
                              </w:rPr>
                              <w:t>“Nou niet eigenlijk. Ik heb ook niet iets eraan gedaan. Ik was ook verrast dat ik zwanger was, ja. Dat zag ik eerst ook helemaal niet zitten. Van die mensen die dan de hele dag naar hun kinderen zaten te kijken, dat vond ik zó stom. Maar nu doe ik dat zelf natuurlijk ook. Nee, dat heb ik even goed moeten verwerken en wel een plekje moeten geven. En toen ze er was, was dat g</w:t>
                            </w:r>
                            <w:r>
                              <w:rPr>
                                <w:rFonts w:ascii="Verdana" w:hAnsi="Verdana"/>
                                <w:i/>
                              </w:rPr>
                              <w:t>evoel ook meteen helemaal weg.” (10)</w:t>
                            </w:r>
                          </w:p>
                          <w:p w14:paraId="57D68D4C" w14:textId="11D752E5" w:rsidR="00D75B00" w:rsidRPr="00FB7152" w:rsidRDefault="00D75B00" w:rsidP="00FB7152">
                            <w:pPr>
                              <w:pStyle w:val="Geenafstand"/>
                              <w:jc w:val="both"/>
                              <w:rPr>
                                <w:rFonts w:ascii="Verdana" w:hAnsi="Verdana"/>
                                <w:i/>
                              </w:rPr>
                            </w:pPr>
                            <w:r w:rsidRPr="00FB7152">
                              <w:rPr>
                                <w:rFonts w:ascii="Verdana" w:hAnsi="Verdana"/>
                                <w:i/>
                              </w:rPr>
                              <w:t xml:space="preserve"> </w:t>
                            </w:r>
                          </w:p>
                          <w:p w14:paraId="5CF7794B" w14:textId="77777777" w:rsidR="00D75B00" w:rsidRPr="0080261B" w:rsidRDefault="00D75B00" w:rsidP="00FB7152">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42C04" id="_x0000_s1058" type="#_x0000_t202" style="position:absolute;margin-left:-2.7pt;margin-top:82.9pt;width:453.75pt;height:1in;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" fillcolor="white [3201]" strokecolor="#4472c4 [3204]" strokeweight="1pt">
                <v:textbox>
                  <w:txbxContent>
                    <w:p w14:paraId="65E1457A" w14:textId="4F77C663" w:rsidR="00D75B00" w:rsidRPr="00FB7152" w:rsidRDefault="00D75B00" w:rsidP="0095718A">
                      <w:pPr>
                        <w:pStyle w:val="Geenafstand"/>
                        <w:jc w:val="both"/>
                        <w:rPr>
                          <w:rFonts w:ascii="Verdana" w:hAnsi="Verdana"/>
                          <w:lang w:eastAsia="nl-NL"/>
                        </w:rPr>
                      </w:pPr>
                      <w:r>
                        <w:rPr>
                          <w:rFonts w:ascii="Verdana" w:hAnsi="Verdana"/>
                          <w:szCs w:val="20"/>
                        </w:rPr>
                        <w:t xml:space="preserve">Citaat: </w:t>
                      </w:r>
                      <w:r w:rsidRPr="00FB7152">
                        <w:rPr>
                          <w:rFonts w:ascii="Verdana" w:hAnsi="Verdana"/>
                          <w:i/>
                        </w:rPr>
                        <w:t>“Nou niet eigenlijk. Ik heb ook niet iets eraan gedaan. Ik was ook verrast dat ik zwanger was, ja. Dat zag ik eerst ook helemaal niet zitten. Van die mensen die dan de hele dag naar hun kinderen zaten te kijken, dat vond ik zó stom. Maar nu doe ik dat zelf natuurlijk ook. Nee, dat heb ik even goed moeten verwerken en wel een plekje moeten geven. En toen ze er was, was dat g</w:t>
                      </w:r>
                      <w:r>
                        <w:rPr>
                          <w:rFonts w:ascii="Verdana" w:hAnsi="Verdana"/>
                          <w:i/>
                        </w:rPr>
                        <w:t>evoel ook meteen helemaal weg.” (10)</w:t>
                      </w:r>
                    </w:p>
                    <w:p w14:paraId="57D68D4C" w14:textId="11D752E5" w:rsidR="00D75B00" w:rsidRPr="00FB7152" w:rsidRDefault="00D75B00" w:rsidP="00FB7152">
                      <w:pPr>
                        <w:pStyle w:val="Geenafstand"/>
                        <w:jc w:val="both"/>
                        <w:rPr>
                          <w:rFonts w:ascii="Verdana" w:hAnsi="Verdana"/>
                          <w:i/>
                        </w:rPr>
                      </w:pPr>
                      <w:r w:rsidRPr="00FB7152">
                        <w:rPr>
                          <w:rFonts w:ascii="Verdana" w:hAnsi="Verdana"/>
                          <w:i/>
                        </w:rPr>
                        <w:t xml:space="preserve"> </w:t>
                      </w:r>
                    </w:p>
                    <w:p w14:paraId="5CF7794B" w14:textId="77777777" w:rsidR="00D75B00" w:rsidRPr="0080261B" w:rsidRDefault="00D75B00" w:rsidP="00FB7152">
                      <w:pPr>
                        <w:jc w:val="both"/>
                        <w:rPr>
                          <w:sz w:val="20"/>
                        </w:rPr>
                      </w:pPr>
                    </w:p>
                  </w:txbxContent>
                </v:textbox>
                <w10:wrap type="square"/>
              </v:shape>
            </w:pict>
          </mc:Fallback>
        </mc:AlternateContent>
      </w:r>
      <w:r w:rsidR="00B86E9F" w:rsidRPr="00FB7152">
        <w:rPr>
          <w:rFonts w:ascii="Verdana" w:hAnsi="Verdana"/>
          <w:lang w:eastAsia="nl-NL"/>
        </w:rPr>
        <w:t xml:space="preserve">Voor een paar respondenten was de </w:t>
      </w:r>
      <w:r w:rsidR="00B86E9F" w:rsidRPr="004D7DF5">
        <w:rPr>
          <w:rFonts w:ascii="Verdana" w:hAnsi="Verdana"/>
          <w:b/>
          <w:lang w:eastAsia="nl-NL"/>
        </w:rPr>
        <w:t>zwangerschap niet gepland</w:t>
      </w:r>
      <w:r w:rsidR="00B86E9F" w:rsidRPr="00FB7152">
        <w:rPr>
          <w:rFonts w:ascii="Verdana" w:hAnsi="Verdana"/>
          <w:lang w:eastAsia="nl-NL"/>
        </w:rPr>
        <w:t xml:space="preserve"> en daarmee een </w:t>
      </w:r>
      <w:r w:rsidR="00711EFD">
        <w:rPr>
          <w:rFonts w:ascii="Verdana" w:hAnsi="Verdana"/>
          <w:lang w:eastAsia="nl-NL"/>
        </w:rPr>
        <w:t>verrassing. Deze respondenten ge</w:t>
      </w:r>
      <w:r w:rsidR="00B86E9F" w:rsidRPr="00FB7152">
        <w:rPr>
          <w:rFonts w:ascii="Verdana" w:hAnsi="Verdana"/>
          <w:lang w:eastAsia="nl-NL"/>
        </w:rPr>
        <w:t xml:space="preserve">ven aan dat ze erg aan het idee moesten wennen, omdat ze eigenlijk niet een hele diepe kinderwens hadden. Toen het kind er eenmaal was, was dat meer dan welkom. </w:t>
      </w:r>
      <w:r w:rsidR="00711EFD">
        <w:rPr>
          <w:rFonts w:ascii="Verdana" w:hAnsi="Verdana"/>
          <w:lang w:eastAsia="nl-NL"/>
        </w:rPr>
        <w:t>Ze ge</w:t>
      </w:r>
      <w:r w:rsidR="00CB6B23" w:rsidRPr="00FB7152">
        <w:rPr>
          <w:rFonts w:ascii="Verdana" w:hAnsi="Verdana"/>
          <w:lang w:eastAsia="nl-NL"/>
        </w:rPr>
        <w:t>ven aan dat dit i</w:t>
      </w:r>
      <w:r w:rsidR="00711EFD">
        <w:rPr>
          <w:rFonts w:ascii="Verdana" w:hAnsi="Verdana"/>
          <w:lang w:eastAsia="nl-NL"/>
        </w:rPr>
        <w:t>nvloed heeft</w:t>
      </w:r>
      <w:r w:rsidR="00D17FF4">
        <w:rPr>
          <w:rFonts w:ascii="Verdana" w:hAnsi="Verdana"/>
          <w:lang w:eastAsia="nl-NL"/>
        </w:rPr>
        <w:t xml:space="preserve"> gehad op hun welzijn, door</w:t>
      </w:r>
      <w:r w:rsidR="00711EFD">
        <w:rPr>
          <w:rFonts w:ascii="Verdana" w:hAnsi="Verdana"/>
          <w:lang w:eastAsia="nl-NL"/>
        </w:rPr>
        <w:t>dat</w:t>
      </w:r>
      <w:r w:rsidR="00D17FF4">
        <w:rPr>
          <w:rFonts w:ascii="Verdana" w:hAnsi="Verdana"/>
          <w:lang w:eastAsia="nl-NL"/>
        </w:rPr>
        <w:t xml:space="preserve"> de omslag in hun leven aan het begin echt even ve</w:t>
      </w:r>
      <w:r w:rsidR="00FD2BFE">
        <w:rPr>
          <w:rFonts w:ascii="Verdana" w:hAnsi="Verdana"/>
          <w:lang w:eastAsia="nl-NL"/>
        </w:rPr>
        <w:t>rwerkt moest worden. Na de geboorte gaf</w:t>
      </w:r>
      <w:r w:rsidR="004C62E5">
        <w:rPr>
          <w:rFonts w:ascii="Verdana" w:hAnsi="Verdana"/>
          <w:lang w:eastAsia="nl-NL"/>
        </w:rPr>
        <w:t xml:space="preserve"> </w:t>
      </w:r>
      <w:r w:rsidR="00D17FF4">
        <w:rPr>
          <w:rFonts w:ascii="Verdana" w:hAnsi="Verdana"/>
          <w:lang w:eastAsia="nl-NL"/>
        </w:rPr>
        <w:t xml:space="preserve">het </w:t>
      </w:r>
      <w:r w:rsidR="00FD2BFE">
        <w:rPr>
          <w:rFonts w:ascii="Verdana" w:hAnsi="Verdana"/>
          <w:lang w:eastAsia="nl-NL"/>
        </w:rPr>
        <w:t xml:space="preserve">kind juist </w:t>
      </w:r>
      <w:r w:rsidR="00D17FF4">
        <w:rPr>
          <w:rFonts w:ascii="Verdana" w:hAnsi="Verdana"/>
          <w:lang w:eastAsia="nl-NL"/>
        </w:rPr>
        <w:t xml:space="preserve">een geluksgevoel. </w:t>
      </w:r>
    </w:p>
    <w:p w14:paraId="588DDE2C" w14:textId="567A6C8B" w:rsidR="00D43B20" w:rsidRDefault="00FB7152" w:rsidP="00FB7152">
      <w:pPr>
        <w:pStyle w:val="Geenafstand"/>
        <w:rPr>
          <w:rFonts w:ascii="Verdana" w:hAnsi="Verdana"/>
        </w:rPr>
      </w:pPr>
      <w:r w:rsidRPr="009B0544">
        <w:rPr>
          <w:rFonts w:ascii="Verdana" w:hAnsi="Verdana"/>
          <w:noProof/>
          <w:szCs w:val="20"/>
          <w:lang w:eastAsia="nl-NL"/>
        </w:rPr>
        <mc:AlternateContent>
          <mc:Choice Requires="wps">
            <w:drawing>
              <wp:anchor distT="45720" distB="45720" distL="114300" distR="114300" simplePos="0" relativeHeight="251967488" behindDoc="0" locked="0" layoutInCell="1" allowOverlap="1" wp14:anchorId="6B257E0B" wp14:editId="1352EA66">
                <wp:simplePos x="0" y="0"/>
                <wp:positionH relativeFrom="column">
                  <wp:posOffset>-4445</wp:posOffset>
                </wp:positionH>
                <wp:positionV relativeFrom="paragraph">
                  <wp:posOffset>2155190</wp:posOffset>
                </wp:positionV>
                <wp:extent cx="5762625" cy="1533525"/>
                <wp:effectExtent l="0" t="0" r="28575" b="28575"/>
                <wp:wrapSquare wrapText="bothSides"/>
                <wp:docPr id="2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533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4C3627A" w14:textId="31A2FAD2" w:rsidR="00D75B00" w:rsidRPr="00FB7152" w:rsidRDefault="00D75B00" w:rsidP="0095718A">
                            <w:pPr>
                              <w:pStyle w:val="Geenafstand"/>
                              <w:jc w:val="both"/>
                              <w:rPr>
                                <w:rFonts w:ascii="Verdana" w:hAnsi="Verdana"/>
                                <w:i/>
                              </w:rPr>
                            </w:pPr>
                            <w:r>
                              <w:rPr>
                                <w:rFonts w:ascii="Verdana" w:hAnsi="Verdana"/>
                                <w:szCs w:val="20"/>
                              </w:rPr>
                              <w:t xml:space="preserve">Citaat: </w:t>
                            </w:r>
                            <w:r w:rsidRPr="00FB7152">
                              <w:rPr>
                                <w:rFonts w:ascii="Verdana" w:hAnsi="Verdana"/>
                                <w:i/>
                              </w:rPr>
                              <w:t>“Ja, wij zijn eigenlijk allebei heel moe. Dus we gaan vroeg naar bed, dus dat is wel eens zonde vind ik. Dus de tijd die we samen over hebben die brengen we vaak door in bed. En ik probeer wel eens op te blijven of een avondje weg te plannen, maar dat vind ik wel iets te weinig ja. Ik mis het wel eens dat we een ander soort gesprek hebben. Ik merk dat als we thuis zijn dat ieder meer zijn eigen ding doet en als we uit</w:t>
                            </w:r>
                            <w:r>
                              <w:rPr>
                                <w:rFonts w:ascii="Verdana" w:hAnsi="Verdana"/>
                                <w:i/>
                              </w:rPr>
                              <w:t xml:space="preserve"> </w:t>
                            </w:r>
                            <w:r w:rsidRPr="00FB7152">
                              <w:rPr>
                                <w:rFonts w:ascii="Verdana" w:hAnsi="Verdana"/>
                                <w:i/>
                              </w:rPr>
                              <w:t xml:space="preserve">eten gaan dat zijn we drie uur lang echt aan het praten. Dat zou ik wel vaker willen. Ik ben een enorme prater en hij niet en ik mis het dan wel dat hij me meeneemt in zijn wereld. We doen dat nu denk ik één keer in de twee maanden en dat zou ik wel elke maand willen.” </w:t>
                            </w:r>
                            <w:r>
                              <w:rPr>
                                <w:rFonts w:ascii="Verdana" w:hAnsi="Verdana"/>
                                <w:i/>
                              </w:rPr>
                              <w:t>(4)</w:t>
                            </w:r>
                          </w:p>
                          <w:p w14:paraId="2C6430B0" w14:textId="77777777" w:rsidR="00D75B00" w:rsidRPr="0080261B" w:rsidRDefault="00D75B00" w:rsidP="00FB7152">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57E0B" id="_x0000_s1059" type="#_x0000_t202" style="position:absolute;margin-left:-.35pt;margin-top:169.7pt;width:453.75pt;height:120.7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" fillcolor="white [3201]" strokecolor="#4472c4 [3204]" strokeweight="1pt">
                <v:textbox>
                  <w:txbxContent>
                    <w:p w14:paraId="34C3627A" w14:textId="31A2FAD2" w:rsidR="00D75B00" w:rsidRPr="00FB7152" w:rsidRDefault="00D75B00" w:rsidP="0095718A">
                      <w:pPr>
                        <w:pStyle w:val="Geenafstand"/>
                        <w:jc w:val="both"/>
                        <w:rPr>
                          <w:rFonts w:ascii="Verdana" w:hAnsi="Verdana"/>
                          <w:i/>
                        </w:rPr>
                      </w:pPr>
                      <w:r>
                        <w:rPr>
                          <w:rFonts w:ascii="Verdana" w:hAnsi="Verdana"/>
                          <w:szCs w:val="20"/>
                        </w:rPr>
                        <w:t xml:space="preserve">Citaat: </w:t>
                      </w:r>
                      <w:r w:rsidRPr="00FB7152">
                        <w:rPr>
                          <w:rFonts w:ascii="Verdana" w:hAnsi="Verdana"/>
                          <w:i/>
                        </w:rPr>
                        <w:t>“Ja, wij zijn eigenlijk allebei heel moe. Dus we gaan vroeg naar bed, dus dat is wel eens zonde vind ik. Dus de tijd die we samen over hebben die brengen we vaak door in bed. En ik probeer wel eens op te blijven of een avondje weg te plannen, maar dat vind ik wel iets te weinig ja. Ik mis het wel eens dat we een ander soort gesprek hebben. Ik merk dat als we thuis zijn dat ieder meer zijn eigen ding doet en als we uit</w:t>
                      </w:r>
                      <w:r>
                        <w:rPr>
                          <w:rFonts w:ascii="Verdana" w:hAnsi="Verdana"/>
                          <w:i/>
                        </w:rPr>
                        <w:t xml:space="preserve"> </w:t>
                      </w:r>
                      <w:r w:rsidRPr="00FB7152">
                        <w:rPr>
                          <w:rFonts w:ascii="Verdana" w:hAnsi="Verdana"/>
                          <w:i/>
                        </w:rPr>
                        <w:t xml:space="preserve">eten gaan dat zijn we drie uur lang echt aan het praten. Dat zou ik wel vaker willen. Ik ben een enorme prater en hij niet en ik mis het dan wel dat hij me meeneemt in zijn wereld. We doen dat nu denk ik één keer in de twee maanden en dat zou ik wel elke maand willen.” </w:t>
                      </w:r>
                      <w:r>
                        <w:rPr>
                          <w:rFonts w:ascii="Verdana" w:hAnsi="Verdana"/>
                          <w:i/>
                        </w:rPr>
                        <w:t>(4)</w:t>
                      </w:r>
                    </w:p>
                    <w:p w14:paraId="2C6430B0" w14:textId="77777777" w:rsidR="00D75B00" w:rsidRPr="0080261B" w:rsidRDefault="00D75B00" w:rsidP="00FB7152">
                      <w:pPr>
                        <w:jc w:val="both"/>
                        <w:rPr>
                          <w:sz w:val="20"/>
                        </w:rPr>
                      </w:pPr>
                    </w:p>
                  </w:txbxContent>
                </v:textbox>
                <w10:wrap type="square"/>
              </v:shape>
            </w:pict>
          </mc:Fallback>
        </mc:AlternateContent>
      </w:r>
      <w:r w:rsidR="00FB4DEF" w:rsidRPr="00FB7152">
        <w:rPr>
          <w:rFonts w:ascii="Verdana" w:hAnsi="Verdana"/>
        </w:rPr>
        <w:t xml:space="preserve">Als naar de </w:t>
      </w:r>
      <w:r w:rsidR="00FB4DEF" w:rsidRPr="00C2232F">
        <w:rPr>
          <w:rFonts w:ascii="Verdana" w:hAnsi="Verdana"/>
          <w:b/>
        </w:rPr>
        <w:t>partnerrelatie</w:t>
      </w:r>
      <w:r w:rsidR="00711EFD">
        <w:rPr>
          <w:rFonts w:ascii="Verdana" w:hAnsi="Verdana"/>
        </w:rPr>
        <w:t xml:space="preserve"> gekeken wordt, is</w:t>
      </w:r>
      <w:r w:rsidR="00FB4DEF" w:rsidRPr="00FB7152">
        <w:rPr>
          <w:rFonts w:ascii="Verdana" w:hAnsi="Verdana"/>
        </w:rPr>
        <w:t xml:space="preserve"> er </w:t>
      </w:r>
      <w:r w:rsidR="00D43B20" w:rsidRPr="00FB7152">
        <w:rPr>
          <w:rFonts w:ascii="Verdana" w:hAnsi="Verdana"/>
        </w:rPr>
        <w:t xml:space="preserve">tevens </w:t>
      </w:r>
      <w:r w:rsidR="00FB4DEF" w:rsidRPr="00FB7152">
        <w:rPr>
          <w:rFonts w:ascii="Verdana" w:hAnsi="Verdana"/>
        </w:rPr>
        <w:t xml:space="preserve">een aantal factoren die volgens moeders belemmerend zijn voor het welzijn. </w:t>
      </w:r>
      <w:r w:rsidR="00A4728C">
        <w:rPr>
          <w:rFonts w:ascii="Verdana" w:hAnsi="Verdana"/>
        </w:rPr>
        <w:t xml:space="preserve">Binnen de partnerrelatie is gekeken naar de tijd voor elkaar, de taakverdeling en de relatie zelf. </w:t>
      </w:r>
      <w:r w:rsidR="00D43B20" w:rsidRPr="00FB7152">
        <w:rPr>
          <w:rFonts w:ascii="Verdana" w:hAnsi="Verdana"/>
        </w:rPr>
        <w:t>Op de vraag wat de respondenten vinden van de tijd die samen met hu</w:t>
      </w:r>
      <w:r w:rsidR="00583D84" w:rsidRPr="00FB7152">
        <w:rPr>
          <w:rFonts w:ascii="Verdana" w:hAnsi="Verdana"/>
        </w:rPr>
        <w:t>n</w:t>
      </w:r>
      <w:r w:rsidR="00D43B20" w:rsidRPr="00FB7152">
        <w:rPr>
          <w:rFonts w:ascii="Verdana" w:hAnsi="Verdana"/>
        </w:rPr>
        <w:t xml:space="preserve"> partner overblijft, geven bijna alle respondenten aan d</w:t>
      </w:r>
      <w:r w:rsidR="00583D84" w:rsidRPr="00FB7152">
        <w:rPr>
          <w:rFonts w:ascii="Verdana" w:hAnsi="Verdana"/>
        </w:rPr>
        <w:t xml:space="preserve">at die tijd sterk is verminderd </w:t>
      </w:r>
      <w:r w:rsidR="00D43B20" w:rsidRPr="00FB7152">
        <w:rPr>
          <w:rFonts w:ascii="Verdana" w:hAnsi="Verdana"/>
        </w:rPr>
        <w:t xml:space="preserve">sinds ze moeder zijn geworden. </w:t>
      </w:r>
      <w:r w:rsidR="00A50F65">
        <w:rPr>
          <w:rFonts w:ascii="Verdana" w:hAnsi="Verdana"/>
        </w:rPr>
        <w:t xml:space="preserve">Vier moeders </w:t>
      </w:r>
      <w:r w:rsidR="00D43B20" w:rsidRPr="00FB7152">
        <w:rPr>
          <w:rFonts w:ascii="Verdana" w:hAnsi="Verdana"/>
        </w:rPr>
        <w:t xml:space="preserve">vinden de tijd </w:t>
      </w:r>
      <w:r>
        <w:rPr>
          <w:rFonts w:ascii="Verdana" w:hAnsi="Verdana"/>
        </w:rPr>
        <w:t xml:space="preserve">samen op dit moment te weinig. </w:t>
      </w:r>
    </w:p>
    <w:p w14:paraId="4A385847" w14:textId="44BC0309" w:rsidR="004D7DF5" w:rsidRDefault="004D7DF5" w:rsidP="004D7DF5">
      <w:pPr>
        <w:pStyle w:val="Geenafstand"/>
        <w:rPr>
          <w:rFonts w:ascii="Verdana" w:hAnsi="Verdana"/>
        </w:rPr>
      </w:pPr>
      <w:r w:rsidRPr="009B0544">
        <w:rPr>
          <w:rFonts w:ascii="Verdana" w:hAnsi="Verdana"/>
          <w:noProof/>
          <w:szCs w:val="20"/>
          <w:lang w:eastAsia="nl-NL"/>
        </w:rPr>
        <mc:AlternateContent>
          <mc:Choice Requires="wps">
            <w:drawing>
              <wp:anchor distT="45720" distB="45720" distL="114300" distR="114300" simplePos="0" relativeHeight="251969536" behindDoc="0" locked="0" layoutInCell="1" allowOverlap="1" wp14:anchorId="390F3303" wp14:editId="72260649">
                <wp:simplePos x="0" y="0"/>
                <wp:positionH relativeFrom="column">
                  <wp:posOffset>-4445</wp:posOffset>
                </wp:positionH>
                <wp:positionV relativeFrom="paragraph">
                  <wp:posOffset>3016885</wp:posOffset>
                </wp:positionV>
                <wp:extent cx="5762625" cy="1057275"/>
                <wp:effectExtent l="0" t="0" r="28575" b="28575"/>
                <wp:wrapSquare wrapText="bothSides"/>
                <wp:docPr id="2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57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8037D1F" w14:textId="1FE2821C" w:rsidR="00D75B00" w:rsidRPr="00FB7152" w:rsidRDefault="00D75B00" w:rsidP="0095718A">
                            <w:pPr>
                              <w:pStyle w:val="Geenafstand"/>
                              <w:jc w:val="both"/>
                              <w:rPr>
                                <w:rFonts w:ascii="Verdana" w:hAnsi="Verdana"/>
                              </w:rPr>
                            </w:pPr>
                            <w:r>
                              <w:rPr>
                                <w:rFonts w:ascii="Verdana" w:hAnsi="Verdana"/>
                                <w:szCs w:val="20"/>
                              </w:rPr>
                              <w:t xml:space="preserve">Citaat: </w:t>
                            </w:r>
                            <w:r w:rsidRPr="00FB7152">
                              <w:rPr>
                                <w:rFonts w:ascii="Verdana" w:hAnsi="Verdana"/>
                                <w:i/>
                              </w:rPr>
                              <w:t>“De relatie is wel moeilijk nu. We hebben geen tijd om te praten. In het weekend doen we vaak dingen met de kinderen apart, doordat mijn jongste zoon nu nog vrij klein is. Mijn jongste zoon kan nog niet lopen dus als we naar buiten gaan, doen we allebei apart wat met de kinderen. Zelfs als er problemen zijn, kunnen we die niet bespreken want daar is geen tijd voor. We praten nooit. En dat kan ook niet, want er is geen tijd.”</w:t>
                            </w:r>
                            <w:r>
                              <w:rPr>
                                <w:rFonts w:ascii="Verdana" w:hAnsi="Verdana"/>
                                <w:i/>
                              </w:rPr>
                              <w:t xml:space="preserve"> (1)</w:t>
                            </w:r>
                          </w:p>
                          <w:p w14:paraId="1FBE2ACA" w14:textId="7BDA597C" w:rsidR="00D75B00" w:rsidRPr="00FB7152" w:rsidRDefault="00D75B00" w:rsidP="00AC16BB">
                            <w:pPr>
                              <w:pStyle w:val="Geenafstand"/>
                              <w:jc w:val="both"/>
                              <w:rPr>
                                <w:rFonts w:ascii="Verdana" w:hAnsi="Verdana"/>
                                <w:i/>
                              </w:rPr>
                            </w:pPr>
                          </w:p>
                          <w:p w14:paraId="5D7C554F" w14:textId="77777777" w:rsidR="00D75B00" w:rsidRPr="0080261B" w:rsidRDefault="00D75B00" w:rsidP="00AC16BB">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3303" id="_x0000_s1060" type="#_x0000_t202" style="position:absolute;margin-left:-.35pt;margin-top:237.55pt;width:453.75pt;height:83.2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" fillcolor="white [3201]" strokecolor="#4472c4 [3204]" strokeweight="1pt">
                <v:textbox>
                  <w:txbxContent>
                    <w:p w14:paraId="48037D1F" w14:textId="1FE2821C" w:rsidR="00D75B00" w:rsidRPr="00FB7152" w:rsidRDefault="00D75B00" w:rsidP="0095718A">
                      <w:pPr>
                        <w:pStyle w:val="Geenafstand"/>
                        <w:jc w:val="both"/>
                        <w:rPr>
                          <w:rFonts w:ascii="Verdana" w:hAnsi="Verdana"/>
                        </w:rPr>
                      </w:pPr>
                      <w:r>
                        <w:rPr>
                          <w:rFonts w:ascii="Verdana" w:hAnsi="Verdana"/>
                          <w:szCs w:val="20"/>
                        </w:rPr>
                        <w:t xml:space="preserve">Citaat: </w:t>
                      </w:r>
                      <w:r w:rsidRPr="00FB7152">
                        <w:rPr>
                          <w:rFonts w:ascii="Verdana" w:hAnsi="Verdana"/>
                          <w:i/>
                        </w:rPr>
                        <w:t>“De relatie is wel moeilijk nu. We hebben geen tijd om te praten. In het weekend doen we vaak dingen met de kinderen apart, doordat mijn jongste zoon nu nog vrij klein is. Mijn jongste zoon kan nog niet lopen dus als we naar buiten gaan, doen we allebei apart wat met de kinderen. Zelfs als er problemen zijn, kunnen we die niet bespreken want daar is geen tijd voor. We praten nooit. En dat kan ook niet, want er is geen tijd.”</w:t>
                      </w:r>
                      <w:r>
                        <w:rPr>
                          <w:rFonts w:ascii="Verdana" w:hAnsi="Verdana"/>
                          <w:i/>
                        </w:rPr>
                        <w:t xml:space="preserve"> (1)</w:t>
                      </w:r>
                    </w:p>
                    <w:p w14:paraId="1FBE2ACA" w14:textId="7BDA597C" w:rsidR="00D75B00" w:rsidRPr="00FB7152" w:rsidRDefault="00D75B00" w:rsidP="00AC16BB">
                      <w:pPr>
                        <w:pStyle w:val="Geenafstand"/>
                        <w:jc w:val="both"/>
                        <w:rPr>
                          <w:rFonts w:ascii="Verdana" w:hAnsi="Verdana"/>
                          <w:i/>
                        </w:rPr>
                      </w:pPr>
                    </w:p>
                    <w:p w14:paraId="5D7C554F" w14:textId="77777777" w:rsidR="00D75B00" w:rsidRPr="0080261B" w:rsidRDefault="00D75B00" w:rsidP="00AC16BB">
                      <w:pPr>
                        <w:jc w:val="both"/>
                        <w:rPr>
                          <w:sz w:val="20"/>
                        </w:rPr>
                      </w:pPr>
                    </w:p>
                  </w:txbxContent>
                </v:textbox>
                <w10:wrap type="square"/>
              </v:shape>
            </w:pict>
          </mc:Fallback>
        </mc:AlternateContent>
      </w:r>
      <w:r w:rsidR="00D43B20" w:rsidRPr="00FB7152">
        <w:rPr>
          <w:rFonts w:ascii="Verdana" w:hAnsi="Verdana"/>
        </w:rPr>
        <w:t xml:space="preserve">Daarnaast is er </w:t>
      </w:r>
      <w:r w:rsidR="00D43B20" w:rsidRPr="00C2232F">
        <w:rPr>
          <w:rFonts w:ascii="Verdana" w:hAnsi="Verdana"/>
          <w:b/>
        </w:rPr>
        <w:t>minder tijd</w:t>
      </w:r>
      <w:r w:rsidR="00A50F65">
        <w:rPr>
          <w:rFonts w:ascii="Verdana" w:hAnsi="Verdana"/>
        </w:rPr>
        <w:t xml:space="preserve"> om te communiceren met de partner</w:t>
      </w:r>
      <w:r w:rsidR="00711EFD">
        <w:rPr>
          <w:rFonts w:ascii="Verdana" w:hAnsi="Verdana"/>
        </w:rPr>
        <w:t>, door</w:t>
      </w:r>
      <w:r w:rsidR="00D43B20" w:rsidRPr="00FB7152">
        <w:rPr>
          <w:rFonts w:ascii="Verdana" w:hAnsi="Verdana"/>
        </w:rPr>
        <w:t>dat er veel tijd naar anderen dingen uit gaat. Respondenten geven aan dat dit ten koste gaat van de kwaliteit van hun relatie en dat dit daardoor invloed heeft op hoe zij zich over het algem</w:t>
      </w:r>
      <w:r w:rsidR="0095718A">
        <w:rPr>
          <w:rFonts w:ascii="Verdana" w:hAnsi="Verdana"/>
        </w:rPr>
        <w:t xml:space="preserve">een voelen. </w:t>
      </w:r>
      <w:r w:rsidR="006E222C" w:rsidRPr="00FB7152">
        <w:rPr>
          <w:rFonts w:ascii="Verdana" w:hAnsi="Verdana"/>
        </w:rPr>
        <w:t xml:space="preserve">En ook de tijd die respondenten voor zichzelf overhouden is afgenomen. </w:t>
      </w:r>
      <w:r>
        <w:rPr>
          <w:rFonts w:ascii="Verdana" w:hAnsi="Verdana"/>
        </w:rPr>
        <w:t xml:space="preserve">Iets meer dan de helft van de respondenten vindt dat </w:t>
      </w:r>
      <w:r w:rsidRPr="00FE2F78">
        <w:rPr>
          <w:rFonts w:ascii="Verdana" w:hAnsi="Verdana"/>
          <w:b/>
        </w:rPr>
        <w:t>de tijd die ze voor zichzelf</w:t>
      </w:r>
      <w:r w:rsidR="00711EFD">
        <w:rPr>
          <w:rFonts w:ascii="Verdana" w:hAnsi="Verdana"/>
        </w:rPr>
        <w:t xml:space="preserve"> over</w:t>
      </w:r>
      <w:r>
        <w:rPr>
          <w:rFonts w:ascii="Verdana" w:hAnsi="Verdana"/>
        </w:rPr>
        <w:t>houden sterk is afgeno</w:t>
      </w:r>
      <w:r w:rsidR="009A48B9">
        <w:rPr>
          <w:rFonts w:ascii="Verdana" w:hAnsi="Verdana"/>
        </w:rPr>
        <w:t>men door het moederschap. Zij geven aan dat ze behoefte hebben</w:t>
      </w:r>
      <w:r>
        <w:rPr>
          <w:rFonts w:ascii="Verdana" w:hAnsi="Verdana"/>
        </w:rPr>
        <w:t xml:space="preserve"> aan meer tijd voor zichzelf dan dat ze nu hebben, maar dat dat lastig blijft om in te plannen. </w:t>
      </w:r>
    </w:p>
    <w:p w14:paraId="29858820" w14:textId="4086AE26" w:rsidR="00D35893" w:rsidRDefault="0058001F" w:rsidP="00FB7152">
      <w:pPr>
        <w:pStyle w:val="Geenafstand"/>
        <w:rPr>
          <w:rFonts w:ascii="Verdana" w:hAnsi="Verdana"/>
        </w:rPr>
      </w:pPr>
      <w:r w:rsidRPr="00FB7152">
        <w:rPr>
          <w:rFonts w:ascii="Verdana" w:hAnsi="Verdana"/>
        </w:rPr>
        <w:t xml:space="preserve">Tijdens de interviews is aan de respondenten gevraagd in hoeverre zij zich </w:t>
      </w:r>
      <w:r w:rsidRPr="00C2232F">
        <w:rPr>
          <w:rFonts w:ascii="Verdana" w:hAnsi="Verdana"/>
          <w:b/>
        </w:rPr>
        <w:t>gesteund voelen</w:t>
      </w:r>
      <w:r w:rsidRPr="00FB7152">
        <w:rPr>
          <w:rFonts w:ascii="Verdana" w:hAnsi="Verdana"/>
        </w:rPr>
        <w:t xml:space="preserve"> bij het moederschap vanuit hun sociale omgeving. Als respondenten zich niet </w:t>
      </w:r>
      <w:r w:rsidR="00686128" w:rsidRPr="00FB7152">
        <w:rPr>
          <w:rFonts w:ascii="Verdana" w:hAnsi="Verdana"/>
        </w:rPr>
        <w:t xml:space="preserve">of niet helemaal </w:t>
      </w:r>
      <w:r w:rsidR="00711EFD">
        <w:rPr>
          <w:rFonts w:ascii="Verdana" w:hAnsi="Verdana"/>
        </w:rPr>
        <w:t>gesteund voelen, ko</w:t>
      </w:r>
      <w:r w:rsidRPr="00FB7152">
        <w:rPr>
          <w:rFonts w:ascii="Verdana" w:hAnsi="Verdana"/>
        </w:rPr>
        <w:t>m</w:t>
      </w:r>
      <w:r w:rsidR="00711EFD">
        <w:rPr>
          <w:rFonts w:ascii="Verdana" w:hAnsi="Verdana"/>
        </w:rPr>
        <w:t>t</w:t>
      </w:r>
      <w:r w:rsidRPr="00FB7152">
        <w:rPr>
          <w:rFonts w:ascii="Verdana" w:hAnsi="Verdana"/>
        </w:rPr>
        <w:t xml:space="preserve"> dit d</w:t>
      </w:r>
      <w:r w:rsidR="00711EFD">
        <w:rPr>
          <w:rFonts w:ascii="Verdana" w:hAnsi="Verdana"/>
        </w:rPr>
        <w:t>oor twee factoren. De eerste is</w:t>
      </w:r>
      <w:r w:rsidRPr="00FB7152">
        <w:rPr>
          <w:rFonts w:ascii="Verdana" w:hAnsi="Verdana"/>
        </w:rPr>
        <w:t xml:space="preserve"> dat de meeste sociale contacten ver weg wonen en de afstand tot </w:t>
      </w:r>
      <w:r w:rsidR="00711EFD">
        <w:rPr>
          <w:rFonts w:ascii="Verdana" w:hAnsi="Verdana"/>
        </w:rPr>
        <w:t>de sociale contacten dus groot is. Hierdoor i</w:t>
      </w:r>
      <w:r w:rsidRPr="00FB7152">
        <w:rPr>
          <w:rFonts w:ascii="Verdana" w:hAnsi="Verdana"/>
        </w:rPr>
        <w:t>s praktische hulp zoals even een avond oppassen, minder voor de h</w:t>
      </w:r>
      <w:r w:rsidR="00711EFD">
        <w:rPr>
          <w:rFonts w:ascii="Verdana" w:hAnsi="Verdana"/>
        </w:rPr>
        <w:t xml:space="preserve">and liggend. </w:t>
      </w:r>
      <w:r w:rsidR="009A48B9">
        <w:rPr>
          <w:rFonts w:ascii="Verdana" w:hAnsi="Verdana"/>
        </w:rPr>
        <w:t xml:space="preserve">De tweede is dat </w:t>
      </w:r>
      <w:r w:rsidRPr="00FB7152">
        <w:rPr>
          <w:rFonts w:ascii="Verdana" w:hAnsi="Verdana"/>
        </w:rPr>
        <w:t>de familie en/of vrienden aan de andere k</w:t>
      </w:r>
      <w:r w:rsidR="00711EFD">
        <w:rPr>
          <w:rFonts w:ascii="Verdana" w:hAnsi="Verdana"/>
        </w:rPr>
        <w:t>ant van Nederland</w:t>
      </w:r>
      <w:r w:rsidR="009A48B9">
        <w:rPr>
          <w:rFonts w:ascii="Verdana" w:hAnsi="Verdana"/>
        </w:rPr>
        <w:t xml:space="preserve"> wonen</w:t>
      </w:r>
      <w:r w:rsidR="00711EFD">
        <w:rPr>
          <w:rFonts w:ascii="Verdana" w:hAnsi="Verdana"/>
        </w:rPr>
        <w:t>, maar er zijn</w:t>
      </w:r>
      <w:r w:rsidRPr="00FB7152">
        <w:rPr>
          <w:rFonts w:ascii="Verdana" w:hAnsi="Verdana"/>
        </w:rPr>
        <w:t xml:space="preserve"> ook enkele respondenten waar</w:t>
      </w:r>
      <w:r w:rsidR="00FF5C55" w:rsidRPr="00FB7152">
        <w:rPr>
          <w:rFonts w:ascii="Verdana" w:hAnsi="Verdana"/>
        </w:rPr>
        <w:t xml:space="preserve"> </w:t>
      </w:r>
      <w:r w:rsidRPr="00FB7152">
        <w:rPr>
          <w:rFonts w:ascii="Verdana" w:hAnsi="Verdana"/>
        </w:rPr>
        <w:t>van de f</w:t>
      </w:r>
      <w:r w:rsidR="002E2F12">
        <w:rPr>
          <w:rFonts w:ascii="Verdana" w:hAnsi="Verdana"/>
        </w:rPr>
        <w:t>amilie in het buitenland wonen</w:t>
      </w:r>
      <w:r w:rsidRPr="00FB7152">
        <w:rPr>
          <w:rFonts w:ascii="Verdana" w:hAnsi="Verdana"/>
        </w:rPr>
        <w:t xml:space="preserve">. </w:t>
      </w:r>
    </w:p>
    <w:p w14:paraId="02C3EC6D" w14:textId="77777777" w:rsidR="00D35893" w:rsidRDefault="00D35893" w:rsidP="00FB7152">
      <w:pPr>
        <w:pStyle w:val="Geenafstand"/>
        <w:rPr>
          <w:rFonts w:ascii="Verdana" w:hAnsi="Verdana"/>
        </w:rPr>
      </w:pPr>
    </w:p>
    <w:p w14:paraId="6FAF375D" w14:textId="5C802A40" w:rsidR="0058001F" w:rsidRPr="00FB7152" w:rsidRDefault="00D35893" w:rsidP="00FB7152">
      <w:pPr>
        <w:pStyle w:val="Geenafstand"/>
        <w:rPr>
          <w:rFonts w:ascii="Verdana" w:hAnsi="Verdana"/>
        </w:rPr>
      </w:pPr>
      <w:r w:rsidRPr="009B0544">
        <w:rPr>
          <w:rFonts w:ascii="Verdana" w:hAnsi="Verdana"/>
          <w:noProof/>
          <w:szCs w:val="20"/>
          <w:lang w:eastAsia="nl-NL"/>
        </w:rPr>
        <w:lastRenderedPageBreak/>
        <mc:AlternateContent>
          <mc:Choice Requires="wps">
            <w:drawing>
              <wp:anchor distT="45720" distB="45720" distL="114300" distR="114300" simplePos="0" relativeHeight="251971584" behindDoc="0" locked="0" layoutInCell="1" allowOverlap="1" wp14:anchorId="372C7EF1" wp14:editId="43C3EBAC">
                <wp:simplePos x="0" y="0"/>
                <wp:positionH relativeFrom="column">
                  <wp:posOffset>-38735</wp:posOffset>
                </wp:positionH>
                <wp:positionV relativeFrom="paragraph">
                  <wp:posOffset>702310</wp:posOffset>
                </wp:positionV>
                <wp:extent cx="5762625" cy="1207770"/>
                <wp:effectExtent l="0" t="0" r="28575" b="11430"/>
                <wp:wrapSquare wrapText="bothSides"/>
                <wp:docPr id="2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07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EA57324" w14:textId="5A15BB63" w:rsidR="00D75B00" w:rsidRPr="00FB7152" w:rsidRDefault="00D75B00" w:rsidP="0095718A">
                            <w:pPr>
                              <w:pStyle w:val="Geenafstand"/>
                              <w:rPr>
                                <w:rFonts w:ascii="Verdana" w:hAnsi="Verdana"/>
                                <w:i/>
                              </w:rPr>
                            </w:pPr>
                            <w:r>
                              <w:rPr>
                                <w:rFonts w:ascii="Verdana" w:hAnsi="Verdana"/>
                                <w:szCs w:val="20"/>
                              </w:rPr>
                              <w:t xml:space="preserve">Citaat: </w:t>
                            </w:r>
                            <w:r>
                              <w:rPr>
                                <w:rFonts w:ascii="Verdana" w:hAnsi="Verdana"/>
                                <w:i/>
                              </w:rPr>
                              <w:t>“</w:t>
                            </w:r>
                            <w:r w:rsidRPr="00FB7152">
                              <w:rPr>
                                <w:rFonts w:ascii="Verdana" w:hAnsi="Verdana"/>
                                <w:i/>
                              </w:rPr>
                              <w:t>Gekrompen. Ja, wel gekrompen. Of nou ja, ik heb nog wel echt vrienden hoor. Goede vrienden zie ik wel minder vaak. Als ik mijn verjaardag vier dan merk ik wel dat er veel mensen komen nog dus dat ik echt nog wel vrienden heb. Maar als je kijkt naar hoeveel mensen er naar Kalle op kraamvisite kwamen en bij haar, dan merk ik wel dat dat er drastisch minder zijn. Ik weet niet zo goed waar dat aan ligt. Ik merk wel dat de vrie</w:t>
                            </w:r>
                            <w:r>
                              <w:rPr>
                                <w:rFonts w:ascii="Verdana" w:hAnsi="Verdana"/>
                                <w:i/>
                              </w:rPr>
                              <w:t>nden die wel kinderen hebben</w:t>
                            </w:r>
                            <w:r w:rsidRPr="00FB7152">
                              <w:rPr>
                                <w:rFonts w:ascii="Verdana" w:hAnsi="Verdana"/>
                                <w:i/>
                              </w:rPr>
                              <w:t xml:space="preserve"> blijven hangen en die geen kinderen hebben die haken meer af. En dat geeft ook</w:t>
                            </w:r>
                            <w:r>
                              <w:rPr>
                                <w:rFonts w:ascii="Verdana" w:hAnsi="Verdana"/>
                                <w:i/>
                              </w:rPr>
                              <w:t xml:space="preserve"> niet, want dat was onze keuze.” (9)</w:t>
                            </w:r>
                          </w:p>
                          <w:p w14:paraId="52A0C952" w14:textId="77777777" w:rsidR="00D75B00" w:rsidRPr="00FB7152" w:rsidRDefault="00D75B00" w:rsidP="0095718A">
                            <w:pPr>
                              <w:pStyle w:val="Geenafstand"/>
                              <w:jc w:val="both"/>
                              <w:rPr>
                                <w:rFonts w:ascii="Verdana" w:hAnsi="Verdana"/>
                                <w:i/>
                              </w:rPr>
                            </w:pPr>
                          </w:p>
                          <w:p w14:paraId="7D58349D" w14:textId="77777777" w:rsidR="00D75B00" w:rsidRPr="0080261B" w:rsidRDefault="00D75B00" w:rsidP="0095718A">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C7EF1" id="_x0000_s1061" type="#_x0000_t202" style="position:absolute;margin-left:-3.05pt;margin-top:55.3pt;width:453.75pt;height:95.1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" fillcolor="white [3201]" strokecolor="#4472c4 [3204]" strokeweight="1pt">
                <v:textbox>
                  <w:txbxContent>
                    <w:p w14:paraId="7EA57324" w14:textId="5A15BB63" w:rsidR="00D75B00" w:rsidRPr="00FB7152" w:rsidRDefault="00D75B00" w:rsidP="0095718A">
                      <w:pPr>
                        <w:pStyle w:val="Geenafstand"/>
                        <w:rPr>
                          <w:rFonts w:ascii="Verdana" w:hAnsi="Verdana"/>
                          <w:i/>
                        </w:rPr>
                      </w:pPr>
                      <w:r>
                        <w:rPr>
                          <w:rFonts w:ascii="Verdana" w:hAnsi="Verdana"/>
                          <w:szCs w:val="20"/>
                        </w:rPr>
                        <w:t xml:space="preserve">Citaat: </w:t>
                      </w:r>
                      <w:r>
                        <w:rPr>
                          <w:rFonts w:ascii="Verdana" w:hAnsi="Verdana"/>
                          <w:i/>
                        </w:rPr>
                        <w:t>“</w:t>
                      </w:r>
                      <w:r w:rsidRPr="00FB7152">
                        <w:rPr>
                          <w:rFonts w:ascii="Verdana" w:hAnsi="Verdana"/>
                          <w:i/>
                        </w:rPr>
                        <w:t xml:space="preserve">Gekrompen. Ja, wel gekrompen. Of nou ja, ik heb nog wel echt vrienden hoor. Goede vrienden zie ik wel minder vaak. Als ik mijn verjaardag vier dan merk ik wel dat er veel mensen komen nog dus dat ik echt nog wel vrienden heb. Maar als je kijkt naar hoeveel mensen er naar Kalle op kraamvisite kwamen en bij haar, dan merk ik wel dat dat er drastisch minder zijn. Ik weet niet zo goed waar dat aan ligt. </w:t>
                      </w:r>
                      <w:proofErr w:type="gramStart"/>
                      <w:r w:rsidRPr="00FB7152">
                        <w:rPr>
                          <w:rFonts w:ascii="Verdana" w:hAnsi="Verdana"/>
                          <w:i/>
                        </w:rPr>
                        <w:t>Ik merk wel dat de vrie</w:t>
                      </w:r>
                      <w:r>
                        <w:rPr>
                          <w:rFonts w:ascii="Verdana" w:hAnsi="Verdana"/>
                          <w:i/>
                        </w:rPr>
                        <w:t>nden die wel kinderen hebben</w:t>
                      </w:r>
                      <w:r w:rsidRPr="00FB7152">
                        <w:rPr>
                          <w:rFonts w:ascii="Verdana" w:hAnsi="Verdana"/>
                          <w:i/>
                        </w:rPr>
                        <w:t xml:space="preserve"> blijven hangen en die geen kinderen hebben die haken meer af. </w:t>
                      </w:r>
                      <w:proofErr w:type="gramEnd"/>
                      <w:r w:rsidRPr="00FB7152">
                        <w:rPr>
                          <w:rFonts w:ascii="Verdana" w:hAnsi="Verdana"/>
                          <w:i/>
                        </w:rPr>
                        <w:t>En dat geeft ook</w:t>
                      </w:r>
                      <w:r>
                        <w:rPr>
                          <w:rFonts w:ascii="Verdana" w:hAnsi="Verdana"/>
                          <w:i/>
                        </w:rPr>
                        <w:t xml:space="preserve"> niet, want dat was onze keuze.” (9)</w:t>
                      </w:r>
                    </w:p>
                    <w:p w14:paraId="52A0C952" w14:textId="77777777" w:rsidR="00D75B00" w:rsidRPr="00FB7152" w:rsidRDefault="00D75B00" w:rsidP="0095718A">
                      <w:pPr>
                        <w:pStyle w:val="Geenafstand"/>
                        <w:jc w:val="both"/>
                        <w:rPr>
                          <w:rFonts w:ascii="Verdana" w:hAnsi="Verdana"/>
                          <w:i/>
                        </w:rPr>
                      </w:pPr>
                    </w:p>
                    <w:p w14:paraId="7D58349D" w14:textId="77777777" w:rsidR="00D75B00" w:rsidRPr="0080261B" w:rsidRDefault="00D75B00" w:rsidP="0095718A">
                      <w:pPr>
                        <w:jc w:val="both"/>
                        <w:rPr>
                          <w:sz w:val="20"/>
                        </w:rPr>
                      </w:pPr>
                    </w:p>
                  </w:txbxContent>
                </v:textbox>
                <w10:wrap type="square"/>
              </v:shape>
            </w:pict>
          </mc:Fallback>
        </mc:AlternateContent>
      </w:r>
      <w:r w:rsidR="00711EFD">
        <w:rPr>
          <w:rFonts w:ascii="Verdana" w:hAnsi="Verdana"/>
        </w:rPr>
        <w:t>Daarnaast ge</w:t>
      </w:r>
      <w:r w:rsidR="0058001F" w:rsidRPr="00FB7152">
        <w:rPr>
          <w:rFonts w:ascii="Verdana" w:hAnsi="Verdana"/>
        </w:rPr>
        <w:t>ven sommige respondenten aan dat ze geen familie hebben die op k</w:t>
      </w:r>
      <w:r w:rsidR="00711EFD">
        <w:rPr>
          <w:rFonts w:ascii="Verdana" w:hAnsi="Verdana"/>
        </w:rPr>
        <w:t>unn</w:t>
      </w:r>
      <w:r w:rsidR="0058001F" w:rsidRPr="00FB7152">
        <w:rPr>
          <w:rFonts w:ascii="Verdana" w:hAnsi="Verdana"/>
        </w:rPr>
        <w:t xml:space="preserve">en passen, </w:t>
      </w:r>
      <w:r w:rsidR="0089098C" w:rsidRPr="00FB7152">
        <w:rPr>
          <w:rFonts w:ascii="Verdana" w:hAnsi="Verdana"/>
        </w:rPr>
        <w:t>omdat de familie daar</w:t>
      </w:r>
      <w:r w:rsidR="00711EFD">
        <w:rPr>
          <w:rFonts w:ascii="Verdana" w:hAnsi="Verdana"/>
        </w:rPr>
        <w:t xml:space="preserve"> niet toe in staat was. Respondenten zeggen </w:t>
      </w:r>
      <w:r w:rsidR="0089098C" w:rsidRPr="00FB7152">
        <w:rPr>
          <w:rFonts w:ascii="Verdana" w:hAnsi="Verdana"/>
        </w:rPr>
        <w:t>dat de sociale c</w:t>
      </w:r>
      <w:r w:rsidR="00711EFD">
        <w:rPr>
          <w:rFonts w:ascii="Verdana" w:hAnsi="Verdana"/>
        </w:rPr>
        <w:t>ontacten gekrompen zijn</w:t>
      </w:r>
      <w:r w:rsidR="00686128" w:rsidRPr="00FB7152">
        <w:rPr>
          <w:rFonts w:ascii="Verdana" w:hAnsi="Verdana"/>
        </w:rPr>
        <w:t xml:space="preserve"> sinds het krijgen van kinderen.</w:t>
      </w:r>
      <w:r w:rsidR="005B7C62">
        <w:rPr>
          <w:rFonts w:ascii="Verdana" w:hAnsi="Verdana"/>
        </w:rPr>
        <w:t xml:space="preserve"> Zij </w:t>
      </w:r>
      <w:r w:rsidR="00711EFD">
        <w:rPr>
          <w:rFonts w:ascii="Verdana" w:hAnsi="Verdana"/>
        </w:rPr>
        <w:t>vi</w:t>
      </w:r>
      <w:r w:rsidR="002E2F12">
        <w:rPr>
          <w:rFonts w:ascii="Verdana" w:hAnsi="Verdana"/>
        </w:rPr>
        <w:t xml:space="preserve">nden dit jammer. </w:t>
      </w:r>
    </w:p>
    <w:p w14:paraId="76B4270D" w14:textId="327EEF30" w:rsidR="00D275ED" w:rsidRDefault="00D275ED" w:rsidP="00FB7152">
      <w:pPr>
        <w:pStyle w:val="Geenafstand"/>
        <w:rPr>
          <w:rFonts w:ascii="Verdana" w:hAnsi="Verdana"/>
        </w:rPr>
      </w:pPr>
    </w:p>
    <w:p w14:paraId="6BF246DD" w14:textId="5BFC7266" w:rsidR="00A50F65" w:rsidRDefault="002B27DF" w:rsidP="00FB7152">
      <w:pPr>
        <w:pStyle w:val="Geenafstand"/>
        <w:rPr>
          <w:rFonts w:ascii="Verdana" w:hAnsi="Verdana"/>
        </w:rPr>
      </w:pPr>
      <w:r w:rsidRPr="00FB7152">
        <w:rPr>
          <w:rFonts w:ascii="Verdana" w:hAnsi="Verdana"/>
        </w:rPr>
        <w:t xml:space="preserve">De </w:t>
      </w:r>
      <w:r w:rsidRPr="00C2232F">
        <w:rPr>
          <w:rFonts w:ascii="Verdana" w:hAnsi="Verdana"/>
          <w:b/>
        </w:rPr>
        <w:t>plaats</w:t>
      </w:r>
      <w:r w:rsidRPr="00FB7152">
        <w:rPr>
          <w:rFonts w:ascii="Verdana" w:hAnsi="Verdana"/>
        </w:rPr>
        <w:t xml:space="preserve"> waar de respondenten</w:t>
      </w:r>
      <w:r w:rsidR="00AB4B76" w:rsidRPr="00FB7152">
        <w:rPr>
          <w:rFonts w:ascii="Verdana" w:hAnsi="Verdana"/>
        </w:rPr>
        <w:t xml:space="preserve"> wonen,</w:t>
      </w:r>
      <w:r w:rsidRPr="00FB7152">
        <w:rPr>
          <w:rFonts w:ascii="Verdana" w:hAnsi="Verdana"/>
        </w:rPr>
        <w:t xml:space="preserve"> blijkt een belemmerende rol te kunnen spelen in hoe zij zich ov</w:t>
      </w:r>
      <w:r w:rsidR="00EA2578">
        <w:rPr>
          <w:rFonts w:ascii="Verdana" w:hAnsi="Verdana"/>
        </w:rPr>
        <w:t>er het algemeen voelen. Re</w:t>
      </w:r>
      <w:r w:rsidR="00711EFD">
        <w:rPr>
          <w:rFonts w:ascii="Verdana" w:hAnsi="Verdana"/>
        </w:rPr>
        <w:t>spondenten ge</w:t>
      </w:r>
      <w:r w:rsidRPr="00FB7152">
        <w:rPr>
          <w:rFonts w:ascii="Verdana" w:hAnsi="Verdana"/>
        </w:rPr>
        <w:t xml:space="preserve">ven aan dat zij de woonplaats waar ze nu wonen erg saai vinden en zich daar helemaal niet thuis voelen. Dit heeft voor hen een negatieve invloed op hoe gelukkig ze zijn. </w:t>
      </w:r>
    </w:p>
    <w:p w14:paraId="3C94C443" w14:textId="26541487" w:rsidR="00E55541" w:rsidRPr="00FB7152" w:rsidRDefault="002B27DF" w:rsidP="00FB7152">
      <w:pPr>
        <w:pStyle w:val="Geenafstand"/>
        <w:rPr>
          <w:rFonts w:ascii="Verdana" w:hAnsi="Verdana"/>
        </w:rPr>
      </w:pPr>
      <w:r w:rsidRPr="00FB7152">
        <w:rPr>
          <w:rFonts w:ascii="Verdana" w:hAnsi="Verdana"/>
        </w:rPr>
        <w:t xml:space="preserve">Daarnaast speelt de </w:t>
      </w:r>
      <w:r w:rsidRPr="00C2232F">
        <w:rPr>
          <w:rFonts w:ascii="Verdana" w:hAnsi="Verdana"/>
          <w:b/>
        </w:rPr>
        <w:t>woonplek (het huis)</w:t>
      </w:r>
      <w:r w:rsidRPr="00FB7152">
        <w:rPr>
          <w:rFonts w:ascii="Verdana" w:hAnsi="Verdana"/>
        </w:rPr>
        <w:t xml:space="preserve"> ook een rol in het algemeen welzijn van mensen. Meerdere respondenten g</w:t>
      </w:r>
      <w:r w:rsidR="00711EFD">
        <w:rPr>
          <w:rFonts w:ascii="Verdana" w:hAnsi="Verdana"/>
        </w:rPr>
        <w:t>e</w:t>
      </w:r>
      <w:r w:rsidRPr="00FB7152">
        <w:rPr>
          <w:rFonts w:ascii="Verdana" w:hAnsi="Verdana"/>
        </w:rPr>
        <w:t>ven aan dat ze het huis waarin ze wonen niet prettig vinden, om verschillende r</w:t>
      </w:r>
      <w:r w:rsidR="00711EFD">
        <w:rPr>
          <w:rFonts w:ascii="Verdana" w:hAnsi="Verdana"/>
        </w:rPr>
        <w:t>edenen. Een paar respondenten ge</w:t>
      </w:r>
      <w:r w:rsidRPr="00FB7152">
        <w:rPr>
          <w:rFonts w:ascii="Verdana" w:hAnsi="Verdana"/>
        </w:rPr>
        <w:t>ven aan dat het huis eigenlijk te kl</w:t>
      </w:r>
      <w:r w:rsidR="00711EFD">
        <w:rPr>
          <w:rFonts w:ascii="Verdana" w:hAnsi="Verdana"/>
        </w:rPr>
        <w:t>ein i</w:t>
      </w:r>
      <w:r w:rsidRPr="00FB7152">
        <w:rPr>
          <w:rFonts w:ascii="Verdana" w:hAnsi="Verdana"/>
        </w:rPr>
        <w:t>s geworden door de gezinsuitbreiding,</w:t>
      </w:r>
      <w:r w:rsidR="00711EFD">
        <w:rPr>
          <w:rFonts w:ascii="Verdana" w:hAnsi="Verdana"/>
        </w:rPr>
        <w:t xml:space="preserve"> maar er nog niet genoeg geld i</w:t>
      </w:r>
      <w:r w:rsidRPr="00FB7152">
        <w:rPr>
          <w:rFonts w:ascii="Verdana" w:hAnsi="Verdana"/>
        </w:rPr>
        <w:t>s om te verhuizen. Anderen g</w:t>
      </w:r>
      <w:r w:rsidR="00711EFD">
        <w:rPr>
          <w:rFonts w:ascii="Verdana" w:hAnsi="Verdana"/>
        </w:rPr>
        <w:t>e</w:t>
      </w:r>
      <w:r w:rsidRPr="00FB7152">
        <w:rPr>
          <w:rFonts w:ascii="Verdana" w:hAnsi="Verdana"/>
        </w:rPr>
        <w:t>ven</w:t>
      </w:r>
      <w:r w:rsidR="00711EFD">
        <w:rPr>
          <w:rFonts w:ascii="Verdana" w:hAnsi="Verdana"/>
        </w:rPr>
        <w:t xml:space="preserve"> aan dat het huis nog niet af i</w:t>
      </w:r>
      <w:r w:rsidRPr="00FB7152">
        <w:rPr>
          <w:rFonts w:ascii="Verdana" w:hAnsi="Verdana"/>
        </w:rPr>
        <w:t xml:space="preserve">s en dat daar nu </w:t>
      </w:r>
      <w:r w:rsidR="00711EFD">
        <w:rPr>
          <w:rFonts w:ascii="Verdana" w:hAnsi="Verdana"/>
        </w:rPr>
        <w:t>geen ruimte voor was, wat zorgt</w:t>
      </w:r>
      <w:r w:rsidRPr="00FB7152">
        <w:rPr>
          <w:rFonts w:ascii="Verdana" w:hAnsi="Verdana"/>
        </w:rPr>
        <w:t xml:space="preserve"> voor spanningen tussen haar en haar partner. </w:t>
      </w:r>
    </w:p>
    <w:p w14:paraId="323A145C" w14:textId="7315A8C0" w:rsidR="00E55541" w:rsidRDefault="00D275ED" w:rsidP="00FB7152">
      <w:pPr>
        <w:pStyle w:val="Geenafstand"/>
        <w:rPr>
          <w:rFonts w:ascii="Verdana" w:hAnsi="Verdana"/>
        </w:rPr>
      </w:pPr>
      <w:r w:rsidRPr="009B0544">
        <w:rPr>
          <w:rFonts w:ascii="Verdana" w:hAnsi="Verdana"/>
          <w:noProof/>
          <w:szCs w:val="20"/>
          <w:lang w:eastAsia="nl-NL"/>
        </w:rPr>
        <mc:AlternateContent>
          <mc:Choice Requires="wps">
            <w:drawing>
              <wp:anchor distT="45720" distB="45720" distL="114300" distR="114300" simplePos="0" relativeHeight="251973632" behindDoc="0" locked="0" layoutInCell="1" allowOverlap="1" wp14:anchorId="3E73C56E" wp14:editId="3C1ACBAD">
                <wp:simplePos x="0" y="0"/>
                <wp:positionH relativeFrom="column">
                  <wp:posOffset>-42545</wp:posOffset>
                </wp:positionH>
                <wp:positionV relativeFrom="paragraph">
                  <wp:posOffset>523240</wp:posOffset>
                </wp:positionV>
                <wp:extent cx="5762625" cy="1533525"/>
                <wp:effectExtent l="0" t="0" r="28575" b="28575"/>
                <wp:wrapSquare wrapText="bothSides"/>
                <wp:docPr id="2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533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8EC730" w14:textId="20E02302" w:rsidR="00D75B00" w:rsidRPr="00FB7152" w:rsidRDefault="00D75B00" w:rsidP="0095718A">
                            <w:pPr>
                              <w:pStyle w:val="Geenafstand"/>
                              <w:jc w:val="both"/>
                              <w:rPr>
                                <w:rFonts w:ascii="Verdana" w:hAnsi="Verdana"/>
                                <w:i/>
                              </w:rPr>
                            </w:pPr>
                            <w:r>
                              <w:rPr>
                                <w:rFonts w:ascii="Verdana" w:hAnsi="Verdana"/>
                                <w:szCs w:val="20"/>
                              </w:rPr>
                              <w:t xml:space="preserve">Citaat: </w:t>
                            </w:r>
                            <w:r w:rsidRPr="00FB7152">
                              <w:rPr>
                                <w:rFonts w:ascii="Verdana" w:hAnsi="Verdana"/>
                                <w:i/>
                              </w:rPr>
                              <w:t>“Ja, ik weet niet, heb gewoon geen aansluiting met die andere moeders die dan op zo’n schoolplein staan. En gewoon ja hier in zo’n dor</w:t>
                            </w:r>
                            <w:r>
                              <w:rPr>
                                <w:rFonts w:ascii="Verdana" w:hAnsi="Verdana"/>
                                <w:i/>
                              </w:rPr>
                              <w:t>p, we komen allebei gewoon uit L</w:t>
                            </w:r>
                            <w:r w:rsidRPr="00FB7152">
                              <w:rPr>
                                <w:rFonts w:ascii="Verdana" w:hAnsi="Verdana"/>
                                <w:i/>
                              </w:rPr>
                              <w:t>eiden en zijn hier blijven hangen en met een huis wonen kwamen we hier terecht, want het was ook wel goedkoper. Maar dit is echt zo’n dorp en er is hier gewoon echt niks te beleven. Al</w:t>
                            </w:r>
                            <w:r>
                              <w:rPr>
                                <w:rFonts w:ascii="Verdana" w:hAnsi="Verdana"/>
                                <w:i/>
                              </w:rPr>
                              <w:t xml:space="preserve">s onze auto bij de garage staat </w:t>
                            </w:r>
                            <w:r w:rsidRPr="00FB7152">
                              <w:rPr>
                                <w:rFonts w:ascii="Verdana" w:hAnsi="Verdana"/>
                                <w:i/>
                              </w:rPr>
                              <w:t>dan vragen de buren meteen of je een nieuwe auto heb</w:t>
                            </w:r>
                            <w:r>
                              <w:rPr>
                                <w:rFonts w:ascii="Verdana" w:hAnsi="Verdana"/>
                                <w:i/>
                              </w:rPr>
                              <w:t>t</w:t>
                            </w:r>
                            <w:r w:rsidRPr="00FB7152">
                              <w:rPr>
                                <w:rFonts w:ascii="Verdana" w:hAnsi="Verdana"/>
                                <w:i/>
                              </w:rPr>
                              <w:t xml:space="preserve"> en dat hoeft van mij niet zo. Het heeft ook echt wel voordelen hoor, we hebben een goede band met de buurvrouw en af en toe pas</w:t>
                            </w:r>
                            <w:r>
                              <w:rPr>
                                <w:rFonts w:ascii="Verdana" w:hAnsi="Verdana"/>
                                <w:i/>
                              </w:rPr>
                              <w:t xml:space="preserve">t het overbuurmeisje op </w:t>
                            </w:r>
                            <w:r w:rsidRPr="00FB7152">
                              <w:rPr>
                                <w:rFonts w:ascii="Verdana" w:hAnsi="Verdana"/>
                                <w:i/>
                              </w:rPr>
                              <w:t>de kindjes, maar ik zou zelf liever gewoon ergens anders wonen.”</w:t>
                            </w:r>
                            <w:r>
                              <w:rPr>
                                <w:rFonts w:ascii="Verdana" w:hAnsi="Verdana"/>
                                <w:i/>
                              </w:rPr>
                              <w:t xml:space="preserve"> (8)</w:t>
                            </w:r>
                          </w:p>
                          <w:p w14:paraId="608B6287" w14:textId="77777777" w:rsidR="00D75B00" w:rsidRPr="00FB7152" w:rsidRDefault="00D75B00" w:rsidP="0095718A">
                            <w:pPr>
                              <w:pStyle w:val="Geenafstand"/>
                              <w:jc w:val="both"/>
                              <w:rPr>
                                <w:rFonts w:ascii="Verdana" w:hAnsi="Verdana"/>
                                <w:i/>
                              </w:rPr>
                            </w:pPr>
                          </w:p>
                          <w:p w14:paraId="5E4FB39A" w14:textId="77777777" w:rsidR="00D75B00" w:rsidRPr="0080261B" w:rsidRDefault="00D75B00" w:rsidP="0095718A">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3C56E" id="_x0000_s1062" type="#_x0000_t202" style="position:absolute;margin-left:-3.35pt;margin-top:41.2pt;width:453.75pt;height:120.7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" fillcolor="white [3201]" strokecolor="#4472c4 [3204]" strokeweight="1pt">
                <v:textbox>
                  <w:txbxContent>
                    <w:p w14:paraId="168EC730" w14:textId="20E02302" w:rsidR="00D75B00" w:rsidRPr="00FB7152" w:rsidRDefault="00D75B00" w:rsidP="0095718A">
                      <w:pPr>
                        <w:pStyle w:val="Geenafstand"/>
                        <w:jc w:val="both"/>
                        <w:rPr>
                          <w:rFonts w:ascii="Verdana" w:hAnsi="Verdana"/>
                          <w:i/>
                        </w:rPr>
                      </w:pPr>
                      <w:r>
                        <w:rPr>
                          <w:rFonts w:ascii="Verdana" w:hAnsi="Verdana"/>
                          <w:szCs w:val="20"/>
                        </w:rPr>
                        <w:t xml:space="preserve">Citaat: </w:t>
                      </w:r>
                      <w:r w:rsidRPr="00FB7152">
                        <w:rPr>
                          <w:rFonts w:ascii="Verdana" w:hAnsi="Verdana"/>
                          <w:i/>
                        </w:rPr>
                        <w:t>“Ja, ik weet niet, heb gewoon geen aansluiting met die andere moeders die dan op zo’n schoolplein staan. En gewoon ja hier in zo’n dor</w:t>
                      </w:r>
                      <w:r>
                        <w:rPr>
                          <w:rFonts w:ascii="Verdana" w:hAnsi="Verdana"/>
                          <w:i/>
                        </w:rPr>
                        <w:t>p, we komen allebei gewoon uit L</w:t>
                      </w:r>
                      <w:r w:rsidRPr="00FB7152">
                        <w:rPr>
                          <w:rFonts w:ascii="Verdana" w:hAnsi="Verdana"/>
                          <w:i/>
                        </w:rPr>
                        <w:t>eiden en zijn hier blijven hangen en met een huis wonen kwamen we hier terecht, want het was ook wel goedkoper. Maar dit is echt zo’n dorp en er is hier gewoon echt niks te beleven. Al</w:t>
                      </w:r>
                      <w:r>
                        <w:rPr>
                          <w:rFonts w:ascii="Verdana" w:hAnsi="Verdana"/>
                          <w:i/>
                        </w:rPr>
                        <w:t xml:space="preserve">s onze auto bij de garage staat </w:t>
                      </w:r>
                      <w:r w:rsidRPr="00FB7152">
                        <w:rPr>
                          <w:rFonts w:ascii="Verdana" w:hAnsi="Verdana"/>
                          <w:i/>
                        </w:rPr>
                        <w:t>dan vragen de buren meteen of je een nieuwe auto heb</w:t>
                      </w:r>
                      <w:r>
                        <w:rPr>
                          <w:rFonts w:ascii="Verdana" w:hAnsi="Verdana"/>
                          <w:i/>
                        </w:rPr>
                        <w:t>t</w:t>
                      </w:r>
                      <w:r w:rsidRPr="00FB7152">
                        <w:rPr>
                          <w:rFonts w:ascii="Verdana" w:hAnsi="Verdana"/>
                          <w:i/>
                        </w:rPr>
                        <w:t xml:space="preserve"> en dat hoeft van mij niet zo. Het heeft ook echt wel voordelen hoor, we hebben een goede band met de buurvrouw en af en toe pas</w:t>
                      </w:r>
                      <w:r>
                        <w:rPr>
                          <w:rFonts w:ascii="Verdana" w:hAnsi="Verdana"/>
                          <w:i/>
                        </w:rPr>
                        <w:t xml:space="preserve">t het overbuurmeisje op </w:t>
                      </w:r>
                      <w:r w:rsidRPr="00FB7152">
                        <w:rPr>
                          <w:rFonts w:ascii="Verdana" w:hAnsi="Verdana"/>
                          <w:i/>
                        </w:rPr>
                        <w:t>de kindjes, maar ik zou zelf liever gewoon ergens anders wonen.”</w:t>
                      </w:r>
                      <w:r>
                        <w:rPr>
                          <w:rFonts w:ascii="Verdana" w:hAnsi="Verdana"/>
                          <w:i/>
                        </w:rPr>
                        <w:t xml:space="preserve"> (8)</w:t>
                      </w:r>
                    </w:p>
                    <w:p w14:paraId="608B6287" w14:textId="77777777" w:rsidR="00D75B00" w:rsidRPr="00FB7152" w:rsidRDefault="00D75B00" w:rsidP="0095718A">
                      <w:pPr>
                        <w:pStyle w:val="Geenafstand"/>
                        <w:jc w:val="both"/>
                        <w:rPr>
                          <w:rFonts w:ascii="Verdana" w:hAnsi="Verdana"/>
                          <w:i/>
                        </w:rPr>
                      </w:pPr>
                    </w:p>
                    <w:p w14:paraId="5E4FB39A" w14:textId="77777777" w:rsidR="00D75B00" w:rsidRPr="0080261B" w:rsidRDefault="00D75B00" w:rsidP="0095718A">
                      <w:pPr>
                        <w:jc w:val="both"/>
                        <w:rPr>
                          <w:sz w:val="20"/>
                        </w:rPr>
                      </w:pPr>
                    </w:p>
                  </w:txbxContent>
                </v:textbox>
                <w10:wrap type="square"/>
              </v:shape>
            </w:pict>
          </mc:Fallback>
        </mc:AlternateContent>
      </w:r>
      <w:r w:rsidR="00E55541" w:rsidRPr="00FB7152">
        <w:rPr>
          <w:rFonts w:ascii="Verdana" w:hAnsi="Verdana"/>
        </w:rPr>
        <w:t xml:space="preserve">Tot slot kan de </w:t>
      </w:r>
      <w:r w:rsidR="00E55541" w:rsidRPr="00C2232F">
        <w:rPr>
          <w:rFonts w:ascii="Verdana" w:hAnsi="Verdana"/>
          <w:b/>
        </w:rPr>
        <w:t>lichamelijke gezondheid</w:t>
      </w:r>
      <w:r w:rsidR="00E55541" w:rsidRPr="00FB7152">
        <w:rPr>
          <w:rFonts w:ascii="Verdana" w:hAnsi="Verdana"/>
        </w:rPr>
        <w:t xml:space="preserve"> voor de respondenten een negatief effect hebben op het w</w:t>
      </w:r>
      <w:r w:rsidR="00711EFD">
        <w:rPr>
          <w:rFonts w:ascii="Verdana" w:hAnsi="Verdana"/>
        </w:rPr>
        <w:t>elzijn. Meerdere respondenten ge</w:t>
      </w:r>
      <w:r w:rsidR="00E55541" w:rsidRPr="00FB7152">
        <w:rPr>
          <w:rFonts w:ascii="Verdana" w:hAnsi="Verdana"/>
        </w:rPr>
        <w:t xml:space="preserve">ven aan dat zij kampen met gezondheidsklachten en dat dit een vrij centrale rol speelt in hun leven. </w:t>
      </w:r>
    </w:p>
    <w:p w14:paraId="73D93117" w14:textId="4933E8BF" w:rsidR="00F565D4" w:rsidRDefault="00F565D4" w:rsidP="00FB7152">
      <w:pPr>
        <w:pStyle w:val="Geenafstand"/>
        <w:rPr>
          <w:rFonts w:ascii="Verdana" w:hAnsi="Verdana"/>
        </w:rPr>
      </w:pPr>
    </w:p>
    <w:p w14:paraId="41CAF988" w14:textId="77777777" w:rsidR="00F565D4" w:rsidRDefault="00F565D4" w:rsidP="00FB7152">
      <w:pPr>
        <w:pStyle w:val="Geenafstand"/>
        <w:rPr>
          <w:rFonts w:ascii="Verdana" w:hAnsi="Verdana"/>
        </w:rPr>
      </w:pPr>
    </w:p>
    <w:p w14:paraId="22D3BA96" w14:textId="6310DD1A" w:rsidR="00F565D4" w:rsidRDefault="00F565D4" w:rsidP="00FB7152">
      <w:pPr>
        <w:pStyle w:val="Geenafstand"/>
        <w:rPr>
          <w:rFonts w:ascii="Verdana" w:hAnsi="Verdana"/>
        </w:rPr>
      </w:pPr>
    </w:p>
    <w:p w14:paraId="2FA9E0B7" w14:textId="77777777" w:rsidR="00F565D4" w:rsidRDefault="00F565D4" w:rsidP="00FB7152">
      <w:pPr>
        <w:pStyle w:val="Geenafstand"/>
        <w:rPr>
          <w:rFonts w:ascii="Verdana" w:hAnsi="Verdana"/>
        </w:rPr>
      </w:pPr>
    </w:p>
    <w:p w14:paraId="231E8641" w14:textId="29360AC0" w:rsidR="00F565D4" w:rsidRDefault="00F565D4" w:rsidP="00FB7152">
      <w:pPr>
        <w:pStyle w:val="Geenafstand"/>
        <w:rPr>
          <w:rFonts w:ascii="Verdana" w:hAnsi="Verdana"/>
        </w:rPr>
      </w:pPr>
    </w:p>
    <w:p w14:paraId="651120CF" w14:textId="77777777" w:rsidR="00F565D4" w:rsidRDefault="00F565D4" w:rsidP="00FB7152">
      <w:pPr>
        <w:pStyle w:val="Geenafstand"/>
        <w:rPr>
          <w:rFonts w:ascii="Verdana" w:hAnsi="Verdana"/>
        </w:rPr>
      </w:pPr>
    </w:p>
    <w:p w14:paraId="5D24A40D" w14:textId="77777777" w:rsidR="00F565D4" w:rsidRDefault="00F565D4" w:rsidP="00FB7152">
      <w:pPr>
        <w:pStyle w:val="Geenafstand"/>
        <w:rPr>
          <w:rFonts w:ascii="Verdana" w:hAnsi="Verdana"/>
        </w:rPr>
      </w:pPr>
    </w:p>
    <w:p w14:paraId="61B6746A" w14:textId="77777777" w:rsidR="00F565D4" w:rsidRDefault="00F565D4" w:rsidP="00FB7152">
      <w:pPr>
        <w:pStyle w:val="Geenafstand"/>
        <w:rPr>
          <w:rFonts w:ascii="Verdana" w:hAnsi="Verdana"/>
        </w:rPr>
      </w:pPr>
    </w:p>
    <w:p w14:paraId="2F9D03B7" w14:textId="77777777" w:rsidR="00F565D4" w:rsidRDefault="00F565D4" w:rsidP="00FB7152">
      <w:pPr>
        <w:pStyle w:val="Geenafstand"/>
        <w:rPr>
          <w:rFonts w:ascii="Verdana" w:hAnsi="Verdana"/>
        </w:rPr>
      </w:pPr>
    </w:p>
    <w:p w14:paraId="23F995F8" w14:textId="77777777" w:rsidR="00D275ED" w:rsidRDefault="00D275ED" w:rsidP="00FB7152">
      <w:pPr>
        <w:pStyle w:val="Geenafstand"/>
        <w:rPr>
          <w:rFonts w:ascii="Verdana" w:hAnsi="Verdana"/>
        </w:rPr>
      </w:pPr>
    </w:p>
    <w:p w14:paraId="38FB236F" w14:textId="77777777" w:rsidR="00D275ED" w:rsidRDefault="00D275ED" w:rsidP="00FB7152">
      <w:pPr>
        <w:pStyle w:val="Geenafstand"/>
        <w:rPr>
          <w:rFonts w:ascii="Verdana" w:hAnsi="Verdana"/>
        </w:rPr>
      </w:pPr>
    </w:p>
    <w:p w14:paraId="158B3916" w14:textId="77777777" w:rsidR="00D275ED" w:rsidRDefault="00D275ED" w:rsidP="00FB7152">
      <w:pPr>
        <w:pStyle w:val="Geenafstand"/>
        <w:rPr>
          <w:rFonts w:ascii="Verdana" w:hAnsi="Verdana"/>
        </w:rPr>
      </w:pPr>
    </w:p>
    <w:p w14:paraId="1919B9B7" w14:textId="77777777" w:rsidR="00D275ED" w:rsidRDefault="00D275ED" w:rsidP="00FB7152">
      <w:pPr>
        <w:pStyle w:val="Geenafstand"/>
        <w:rPr>
          <w:rFonts w:ascii="Verdana" w:hAnsi="Verdana"/>
        </w:rPr>
      </w:pPr>
    </w:p>
    <w:p w14:paraId="0AF66837" w14:textId="77777777" w:rsidR="00D275ED" w:rsidRDefault="00D275ED" w:rsidP="00FB7152">
      <w:pPr>
        <w:pStyle w:val="Geenafstand"/>
        <w:rPr>
          <w:rFonts w:ascii="Verdana" w:hAnsi="Verdana"/>
        </w:rPr>
      </w:pPr>
    </w:p>
    <w:p w14:paraId="7D92050A" w14:textId="77777777" w:rsidR="00F565D4" w:rsidRDefault="00F565D4" w:rsidP="00FB7152">
      <w:pPr>
        <w:pStyle w:val="Geenafstand"/>
        <w:rPr>
          <w:rFonts w:ascii="Verdana" w:hAnsi="Verdana"/>
        </w:rPr>
      </w:pPr>
    </w:p>
    <w:p w14:paraId="6AD009BE" w14:textId="4A12B6E2" w:rsidR="003347C4" w:rsidRPr="004D7DF5" w:rsidRDefault="004D7DF5" w:rsidP="004D7DF5">
      <w:pPr>
        <w:rPr>
          <w:rFonts w:ascii="Verdana" w:hAnsi="Verdana"/>
          <w:sz w:val="20"/>
        </w:rPr>
      </w:pPr>
      <w:r>
        <w:rPr>
          <w:rFonts w:ascii="Verdana" w:hAnsi="Verdana"/>
        </w:rPr>
        <w:br w:type="page"/>
      </w:r>
    </w:p>
    <w:p w14:paraId="25164B81" w14:textId="1D49E9C6" w:rsidR="00F150D1" w:rsidRPr="002C7AFE" w:rsidRDefault="00F150D1" w:rsidP="00AE4DAD">
      <w:pPr>
        <w:pStyle w:val="Kop2"/>
        <w:numPr>
          <w:ilvl w:val="1"/>
          <w:numId w:val="15"/>
        </w:numPr>
        <w:rPr>
          <w:lang w:eastAsia="nl-NL"/>
        </w:rPr>
      </w:pPr>
      <w:bookmarkStart w:id="608" w:name="_Toc481783219"/>
      <w:bookmarkStart w:id="609" w:name="_Toc485811474"/>
      <w:r w:rsidRPr="002C7AFE">
        <w:rPr>
          <w:lang w:eastAsia="nl-NL"/>
        </w:rPr>
        <w:lastRenderedPageBreak/>
        <w:t>Waarde van deze factoren</w:t>
      </w:r>
      <w:bookmarkEnd w:id="608"/>
      <w:bookmarkEnd w:id="609"/>
      <w:r w:rsidRPr="002C7AFE">
        <w:rPr>
          <w:lang w:eastAsia="nl-NL"/>
        </w:rPr>
        <w:t xml:space="preserve"> </w:t>
      </w:r>
    </w:p>
    <w:p w14:paraId="635B6BE7" w14:textId="37606D5F" w:rsidR="00DA1210" w:rsidRPr="00CB2AD8" w:rsidRDefault="00583D84" w:rsidP="00AA2C39">
      <w:pPr>
        <w:pStyle w:val="Geenafstand"/>
        <w:jc w:val="both"/>
        <w:rPr>
          <w:rFonts w:ascii="Verdana" w:hAnsi="Verdana"/>
        </w:rPr>
      </w:pPr>
      <w:r w:rsidRPr="00CB2AD8">
        <w:rPr>
          <w:rFonts w:ascii="Verdana" w:hAnsi="Verdana"/>
          <w:lang w:eastAsia="nl-NL"/>
        </w:rPr>
        <w:t>In dez</w:t>
      </w:r>
      <w:r w:rsidR="00104416">
        <w:rPr>
          <w:rFonts w:ascii="Verdana" w:hAnsi="Verdana"/>
          <w:lang w:eastAsia="nl-NL"/>
        </w:rPr>
        <w:t>e derde paragraaf wordt gekeken naar</w:t>
      </w:r>
      <w:r w:rsidRPr="00CB2AD8">
        <w:rPr>
          <w:rFonts w:ascii="Verdana" w:hAnsi="Verdana"/>
          <w:lang w:eastAsia="nl-NL"/>
        </w:rPr>
        <w:t xml:space="preserve"> de derde deelvraag van dit onderzoek, die luidt: </w:t>
      </w:r>
      <w:r w:rsidRPr="00244287">
        <w:rPr>
          <w:rFonts w:ascii="Verdana" w:hAnsi="Verdana"/>
          <w:i/>
          <w:lang w:eastAsia="nl-NL"/>
        </w:rPr>
        <w:t>‘</w:t>
      </w:r>
      <w:r w:rsidRPr="00244287">
        <w:rPr>
          <w:rFonts w:ascii="Verdana" w:hAnsi="Verdana"/>
          <w:i/>
        </w:rPr>
        <w:t>Hoeveel waarde hechten werkende moeders van kinderen tussen de één en drie jaar oud aan de bevorderende en belemmerende factoren uit hun werk- én privéleven?’.</w:t>
      </w:r>
      <w:r w:rsidRPr="00CB2AD8">
        <w:rPr>
          <w:rFonts w:ascii="Verdana" w:hAnsi="Verdana"/>
          <w:i/>
        </w:rPr>
        <w:t xml:space="preserve"> </w:t>
      </w:r>
      <w:r w:rsidR="00104416">
        <w:rPr>
          <w:rFonts w:ascii="Verdana" w:hAnsi="Verdana"/>
        </w:rPr>
        <w:t xml:space="preserve">Naar deze </w:t>
      </w:r>
      <w:r w:rsidR="00DA1210" w:rsidRPr="00CB2AD8">
        <w:rPr>
          <w:rFonts w:ascii="Verdana" w:hAnsi="Verdana"/>
        </w:rPr>
        <w:t>deelvraag is in de vorige twee par</w:t>
      </w:r>
      <w:r w:rsidR="00711EFD">
        <w:rPr>
          <w:rFonts w:ascii="Verdana" w:hAnsi="Verdana"/>
        </w:rPr>
        <w:t>agrafen voor een deel al</w:t>
      </w:r>
      <w:r w:rsidR="0002145B">
        <w:rPr>
          <w:rFonts w:ascii="Verdana" w:hAnsi="Verdana"/>
        </w:rPr>
        <w:t xml:space="preserve"> </w:t>
      </w:r>
      <w:r w:rsidR="00104416">
        <w:rPr>
          <w:rFonts w:ascii="Verdana" w:hAnsi="Verdana"/>
        </w:rPr>
        <w:t xml:space="preserve">gekeken, </w:t>
      </w:r>
      <w:r w:rsidR="00DA1210" w:rsidRPr="00CB2AD8">
        <w:rPr>
          <w:rFonts w:ascii="Verdana" w:hAnsi="Verdana"/>
        </w:rPr>
        <w:t xml:space="preserve">alleen in deze paragraaf zal iets meer in worden gegaan op de waarde van deze factoren. </w:t>
      </w:r>
      <w:r w:rsidR="00D1340F" w:rsidRPr="00CB2AD8">
        <w:rPr>
          <w:rFonts w:ascii="Verdana" w:hAnsi="Verdana"/>
        </w:rPr>
        <w:t xml:space="preserve">Er is voor gekozen om in deze paragraaf vooral de factoren te beschrijven waar veel waarde aan gehecht wordt, om niet in herhaling te vallen na de vorige paragrafen. </w:t>
      </w:r>
      <w:r w:rsidR="00FF68E6" w:rsidRPr="00CB2AD8">
        <w:rPr>
          <w:rFonts w:ascii="Verdana" w:hAnsi="Verdana"/>
        </w:rPr>
        <w:t>Voor deze deelvraag zijn (stukken van sommige) interviews nog eens beluisterd, omdat bij deze vraag de manier waarop iemand iets zegt veel zegt over de waarde die iema</w:t>
      </w:r>
      <w:r w:rsidR="00F01585" w:rsidRPr="00CB2AD8">
        <w:rPr>
          <w:rFonts w:ascii="Verdana" w:hAnsi="Verdana"/>
        </w:rPr>
        <w:t>nd aan een bepaalde factor hecht</w:t>
      </w:r>
      <w:r w:rsidR="00FF68E6" w:rsidRPr="00CB2AD8">
        <w:rPr>
          <w:rFonts w:ascii="Verdana" w:hAnsi="Verdana"/>
        </w:rPr>
        <w:t xml:space="preserve">. </w:t>
      </w:r>
      <w:r w:rsidR="00C87A72">
        <w:rPr>
          <w:rFonts w:ascii="Verdana" w:hAnsi="Verdana"/>
        </w:rPr>
        <w:t>Als iemand met door middel van</w:t>
      </w:r>
      <w:r w:rsidR="0002145B">
        <w:rPr>
          <w:rFonts w:ascii="Verdana" w:hAnsi="Verdana"/>
        </w:rPr>
        <w:t xml:space="preserve"> intonatie aangeeft dat iets heel erg belangrijk is - denk stemverheffing, gelach, somber of vrolijk – dan kan dit iets zeggen over de waarde die iemand aan een bepaalde factor hecht. </w:t>
      </w:r>
    </w:p>
    <w:p w14:paraId="4547672B" w14:textId="2DA9451C" w:rsidR="00DA1210" w:rsidRPr="00CB2AD8" w:rsidRDefault="00DA1210" w:rsidP="00AA2C39">
      <w:pPr>
        <w:pStyle w:val="Geenafstand"/>
        <w:jc w:val="both"/>
        <w:rPr>
          <w:rFonts w:ascii="Verdana" w:hAnsi="Verdana"/>
        </w:rPr>
      </w:pPr>
    </w:p>
    <w:p w14:paraId="5F4DA5D3" w14:textId="0F558859" w:rsidR="00DA1210" w:rsidRPr="00CB2AD8" w:rsidRDefault="00CB2AD8" w:rsidP="00AA2C39">
      <w:pPr>
        <w:pStyle w:val="Geenafstand"/>
        <w:jc w:val="both"/>
        <w:rPr>
          <w:rFonts w:ascii="Verdana" w:hAnsi="Verdana"/>
        </w:rPr>
      </w:pPr>
      <w:r w:rsidRPr="00244287">
        <w:rPr>
          <w:rFonts w:ascii="Verdana" w:hAnsi="Verdana"/>
          <w:noProof/>
          <w:szCs w:val="20"/>
          <w:lang w:eastAsia="nl-NL"/>
        </w:rPr>
        <mc:AlternateContent>
          <mc:Choice Requires="wps">
            <w:drawing>
              <wp:anchor distT="45720" distB="45720" distL="114300" distR="114300" simplePos="0" relativeHeight="251975680" behindDoc="0" locked="0" layoutInCell="1" allowOverlap="1" wp14:anchorId="39C4D172" wp14:editId="556BDFAF">
                <wp:simplePos x="0" y="0"/>
                <wp:positionH relativeFrom="column">
                  <wp:posOffset>5080</wp:posOffset>
                </wp:positionH>
                <wp:positionV relativeFrom="paragraph">
                  <wp:posOffset>1460500</wp:posOffset>
                </wp:positionV>
                <wp:extent cx="5762625" cy="1076325"/>
                <wp:effectExtent l="0" t="0" r="28575" b="28575"/>
                <wp:wrapSquare wrapText="bothSides"/>
                <wp:docPr id="2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76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4DFD5E" w14:textId="4AC1F352" w:rsidR="00D75B00" w:rsidRPr="00CB2AD8" w:rsidRDefault="00D75B00" w:rsidP="00CB2AD8">
                            <w:pPr>
                              <w:pStyle w:val="Geenafstand"/>
                              <w:jc w:val="both"/>
                              <w:rPr>
                                <w:rFonts w:ascii="Verdana" w:hAnsi="Verdana"/>
                                <w:i/>
                              </w:rPr>
                            </w:pPr>
                            <w:r>
                              <w:rPr>
                                <w:rFonts w:ascii="Verdana" w:hAnsi="Verdana"/>
                                <w:szCs w:val="20"/>
                              </w:rPr>
                              <w:t xml:space="preserve">Citaat: </w:t>
                            </w:r>
                            <w:r w:rsidRPr="00CB2AD8">
                              <w:rPr>
                                <w:rFonts w:ascii="Verdana" w:hAnsi="Verdana"/>
                                <w:i/>
                              </w:rPr>
                              <w:t>“Ja, dat is best wel van invloed. De mate waarin je fijn contact hebt op je werk maar ook in hoeverre je daar gewaardeerd wordt, speelt voor mij een hele belangrijke rol. Dus dat werk vind ik zeker wel van invloed. Ik vind het dus ook heel belangrijk om te investeren in de relatie met je collega’s, contact met collega’s. Je ziet die mensen soms meer dan dat je je partner speelt. Dus dat is voor mij heel belangrijk en dat heeft een grote impact.”</w:t>
                            </w:r>
                            <w:r>
                              <w:rPr>
                                <w:rFonts w:ascii="Verdana" w:hAnsi="Verdana"/>
                                <w:i/>
                              </w:rPr>
                              <w:t xml:space="preserve"> (11)</w:t>
                            </w:r>
                          </w:p>
                          <w:p w14:paraId="6B2CFF84" w14:textId="77777777" w:rsidR="00D75B00" w:rsidRPr="00FB7152" w:rsidRDefault="00D75B00" w:rsidP="00CB2AD8">
                            <w:pPr>
                              <w:pStyle w:val="Geenafstand"/>
                              <w:jc w:val="both"/>
                              <w:rPr>
                                <w:rFonts w:ascii="Verdana" w:hAnsi="Verdana"/>
                                <w:i/>
                              </w:rPr>
                            </w:pPr>
                          </w:p>
                          <w:p w14:paraId="385348B0" w14:textId="77777777" w:rsidR="00D75B00" w:rsidRPr="0080261B" w:rsidRDefault="00D75B00" w:rsidP="00CB2AD8">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4D172" id="_x0000_s1063" type="#_x0000_t202" style="position:absolute;left:0;text-align:left;margin-left:.4pt;margin-top:115pt;width:453.75pt;height:84.7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" fillcolor="white [3201]" strokecolor="#4472c4 [3204]" strokeweight="1pt">
                <v:textbox>
                  <w:txbxContent>
                    <w:p w14:paraId="0E4DFD5E" w14:textId="4AC1F352" w:rsidR="00D75B00" w:rsidRPr="00CB2AD8" w:rsidRDefault="00D75B00" w:rsidP="00CB2AD8">
                      <w:pPr>
                        <w:pStyle w:val="Geenafstand"/>
                        <w:jc w:val="both"/>
                        <w:rPr>
                          <w:rFonts w:ascii="Verdana" w:hAnsi="Verdana"/>
                          <w:i/>
                        </w:rPr>
                      </w:pPr>
                      <w:r>
                        <w:rPr>
                          <w:rFonts w:ascii="Verdana" w:hAnsi="Verdana"/>
                          <w:szCs w:val="20"/>
                        </w:rPr>
                        <w:t xml:space="preserve">Citaat: </w:t>
                      </w:r>
                      <w:r w:rsidRPr="00CB2AD8">
                        <w:rPr>
                          <w:rFonts w:ascii="Verdana" w:hAnsi="Verdana"/>
                          <w:i/>
                        </w:rPr>
                        <w:t>“Ja, dat is best wel van invloed. De mate waarin je fijn contact hebt op je werk maar ook in hoeverre je daar gewaardeerd wordt, speelt voor mij een hele belangrijke rol. Dus dat werk vind ik zeker wel van invloed. Ik vind het dus ook heel belangrijk om te investeren in de relatie met je collega’s, contact met collega’s. Je ziet die mensen soms meer dan dat je je partner speelt. Dus dat is voor mij heel belangrijk en dat heeft een grote impact.”</w:t>
                      </w:r>
                      <w:r>
                        <w:rPr>
                          <w:rFonts w:ascii="Verdana" w:hAnsi="Verdana"/>
                          <w:i/>
                        </w:rPr>
                        <w:t xml:space="preserve"> (11)</w:t>
                      </w:r>
                    </w:p>
                    <w:p w14:paraId="6B2CFF84" w14:textId="77777777" w:rsidR="00D75B00" w:rsidRPr="00FB7152" w:rsidRDefault="00D75B00" w:rsidP="00CB2AD8">
                      <w:pPr>
                        <w:pStyle w:val="Geenafstand"/>
                        <w:jc w:val="both"/>
                        <w:rPr>
                          <w:rFonts w:ascii="Verdana" w:hAnsi="Verdana"/>
                          <w:i/>
                        </w:rPr>
                      </w:pPr>
                    </w:p>
                    <w:p w14:paraId="385348B0" w14:textId="77777777" w:rsidR="00D75B00" w:rsidRPr="0080261B" w:rsidRDefault="00D75B00" w:rsidP="00CB2AD8">
                      <w:pPr>
                        <w:jc w:val="both"/>
                        <w:rPr>
                          <w:sz w:val="20"/>
                        </w:rPr>
                      </w:pPr>
                    </w:p>
                  </w:txbxContent>
                </v:textbox>
                <w10:wrap type="square"/>
              </v:shape>
            </w:pict>
          </mc:Fallback>
        </mc:AlternateContent>
      </w:r>
      <w:r w:rsidR="00244287">
        <w:rPr>
          <w:rFonts w:ascii="Verdana" w:hAnsi="Verdana"/>
        </w:rPr>
        <w:t xml:space="preserve">Naar aanleiding van de </w:t>
      </w:r>
      <w:r w:rsidR="00DA1210" w:rsidRPr="00104416">
        <w:rPr>
          <w:rFonts w:ascii="Verdana" w:hAnsi="Verdana"/>
          <w:b/>
        </w:rPr>
        <w:t>bevorderende factoren</w:t>
      </w:r>
      <w:r w:rsidR="00DA1210" w:rsidRPr="006D28A2">
        <w:rPr>
          <w:rFonts w:ascii="Verdana" w:hAnsi="Verdana"/>
        </w:rPr>
        <w:t xml:space="preserve"> uit het werkleven</w:t>
      </w:r>
      <w:r w:rsidR="00DA1210" w:rsidRPr="00CB2AD8">
        <w:rPr>
          <w:rFonts w:ascii="Verdana" w:hAnsi="Verdana"/>
        </w:rPr>
        <w:t>, kan gesteld worden dat het werk zelf heel belangrij</w:t>
      </w:r>
      <w:r w:rsidR="00711EFD">
        <w:rPr>
          <w:rFonts w:ascii="Verdana" w:hAnsi="Verdana"/>
        </w:rPr>
        <w:t>k is voor de respondenten. Ze ge</w:t>
      </w:r>
      <w:r w:rsidR="00DA1210" w:rsidRPr="00CB2AD8">
        <w:rPr>
          <w:rFonts w:ascii="Verdana" w:hAnsi="Verdana"/>
        </w:rPr>
        <w:t xml:space="preserve">ven aan dat hun werk hen het gevoel geeft dat ze hun eigen ding kunnen doen en vaak </w:t>
      </w:r>
      <w:r w:rsidR="00711EFD">
        <w:rPr>
          <w:rFonts w:ascii="Verdana" w:hAnsi="Verdana"/>
        </w:rPr>
        <w:t xml:space="preserve">onderdeel </w:t>
      </w:r>
      <w:r w:rsidR="00DA1210" w:rsidRPr="00CB2AD8">
        <w:rPr>
          <w:rFonts w:ascii="Verdana" w:hAnsi="Verdana"/>
        </w:rPr>
        <w:t>is van wie of wat zij will</w:t>
      </w:r>
      <w:r w:rsidR="00477E55" w:rsidRPr="00CB2AD8">
        <w:rPr>
          <w:rFonts w:ascii="Verdana" w:hAnsi="Verdana"/>
        </w:rPr>
        <w:t>en zijn en waar ze voor staan</w:t>
      </w:r>
      <w:r w:rsidR="005C5721">
        <w:rPr>
          <w:rFonts w:ascii="Verdana" w:hAnsi="Verdana"/>
        </w:rPr>
        <w:t>. Meer dan de helft van de respondenten g</w:t>
      </w:r>
      <w:r w:rsidR="00711EFD">
        <w:rPr>
          <w:rFonts w:ascii="Verdana" w:hAnsi="Verdana"/>
        </w:rPr>
        <w:t>ee</w:t>
      </w:r>
      <w:r w:rsidR="005C5721">
        <w:rPr>
          <w:rFonts w:ascii="Verdana" w:hAnsi="Verdana"/>
        </w:rPr>
        <w:t>f</w:t>
      </w:r>
      <w:r w:rsidR="00711EFD">
        <w:rPr>
          <w:rFonts w:ascii="Verdana" w:hAnsi="Verdana"/>
        </w:rPr>
        <w:t>t</w:t>
      </w:r>
      <w:r w:rsidR="00DA1210" w:rsidRPr="00CB2AD8">
        <w:rPr>
          <w:rFonts w:ascii="Verdana" w:hAnsi="Verdana"/>
        </w:rPr>
        <w:t xml:space="preserve"> aan dat ze er bewust voor hebben gekozen om nog (veel) te blijven werken n</w:t>
      </w:r>
      <w:r w:rsidR="009A48B9">
        <w:rPr>
          <w:rFonts w:ascii="Verdana" w:hAnsi="Verdana"/>
        </w:rPr>
        <w:t xml:space="preserve">aast hun moederschap, omdat </w:t>
      </w:r>
      <w:r w:rsidR="00DA1210" w:rsidRPr="00CB2AD8">
        <w:rPr>
          <w:rFonts w:ascii="Verdana" w:hAnsi="Verdana"/>
        </w:rPr>
        <w:t xml:space="preserve">ze </w:t>
      </w:r>
      <w:r w:rsidR="00F01585" w:rsidRPr="00CB2AD8">
        <w:rPr>
          <w:rFonts w:ascii="Verdana" w:hAnsi="Verdana"/>
        </w:rPr>
        <w:t xml:space="preserve">hier </w:t>
      </w:r>
      <w:r w:rsidR="00DA1210" w:rsidRPr="00CB2AD8">
        <w:rPr>
          <w:rFonts w:ascii="Verdana" w:hAnsi="Verdana"/>
        </w:rPr>
        <w:t>veel voldoening</w:t>
      </w:r>
      <w:r w:rsidR="00F01585" w:rsidRPr="00CB2AD8">
        <w:rPr>
          <w:rFonts w:ascii="Verdana" w:hAnsi="Verdana"/>
        </w:rPr>
        <w:t xml:space="preserve"> uit halen</w:t>
      </w:r>
      <w:r w:rsidR="009A48B9">
        <w:rPr>
          <w:rFonts w:ascii="Verdana" w:hAnsi="Verdana"/>
        </w:rPr>
        <w:t xml:space="preserve"> en </w:t>
      </w:r>
      <w:r w:rsidR="00F01585" w:rsidRPr="00CB2AD8">
        <w:rPr>
          <w:rFonts w:ascii="Verdana" w:hAnsi="Verdana"/>
        </w:rPr>
        <w:t xml:space="preserve">het werk hen </w:t>
      </w:r>
      <w:r w:rsidR="004C0584" w:rsidRPr="00CB2AD8">
        <w:rPr>
          <w:rFonts w:ascii="Verdana" w:hAnsi="Verdana"/>
        </w:rPr>
        <w:t>zelfontwikkeling brengt.</w:t>
      </w:r>
      <w:r w:rsidR="00F01585" w:rsidRPr="00CB2AD8">
        <w:rPr>
          <w:rFonts w:ascii="Verdana" w:hAnsi="Verdana"/>
        </w:rPr>
        <w:t xml:space="preserve"> Aan het werk zelf hechten de respondenten dus veel waarde. De </w:t>
      </w:r>
      <w:r w:rsidR="00792375" w:rsidRPr="00CB2AD8">
        <w:rPr>
          <w:rFonts w:ascii="Verdana" w:hAnsi="Verdana"/>
        </w:rPr>
        <w:t>relatie met collega</w:t>
      </w:r>
      <w:r w:rsidR="00477E55" w:rsidRPr="00CB2AD8">
        <w:rPr>
          <w:rFonts w:ascii="Verdana" w:hAnsi="Verdana"/>
        </w:rPr>
        <w:t>’</w:t>
      </w:r>
      <w:r w:rsidR="004C0584" w:rsidRPr="00CB2AD8">
        <w:rPr>
          <w:rFonts w:ascii="Verdana" w:hAnsi="Verdana"/>
        </w:rPr>
        <w:t>s,</w:t>
      </w:r>
      <w:r w:rsidR="00477E55" w:rsidRPr="00CB2AD8">
        <w:rPr>
          <w:rFonts w:ascii="Verdana" w:hAnsi="Verdana"/>
        </w:rPr>
        <w:t xml:space="preserve"> de </w:t>
      </w:r>
      <w:r w:rsidR="004C0584" w:rsidRPr="00CB2AD8">
        <w:rPr>
          <w:rFonts w:ascii="Verdana" w:hAnsi="Verdana"/>
        </w:rPr>
        <w:t>waardering op het werk en de mogelijkheden binnen he</w:t>
      </w:r>
      <w:r w:rsidR="00D41B11" w:rsidRPr="00CB2AD8">
        <w:rPr>
          <w:rFonts w:ascii="Verdana" w:hAnsi="Verdana"/>
        </w:rPr>
        <w:t xml:space="preserve">t werk zijn daarbij belangrijk. </w:t>
      </w:r>
    </w:p>
    <w:p w14:paraId="0D74FB1F" w14:textId="63093739" w:rsidR="00A85FE8" w:rsidRPr="00CB2AD8" w:rsidRDefault="00A85FE8" w:rsidP="00AA2C39">
      <w:pPr>
        <w:pStyle w:val="Geenafstand"/>
        <w:jc w:val="both"/>
        <w:rPr>
          <w:rFonts w:ascii="Verdana" w:hAnsi="Verdana"/>
        </w:rPr>
      </w:pPr>
      <w:r w:rsidRPr="00244287">
        <w:rPr>
          <w:rFonts w:ascii="Verdana" w:hAnsi="Verdana"/>
        </w:rPr>
        <w:t>Als</w:t>
      </w:r>
      <w:r w:rsidRPr="00CB2AD8">
        <w:rPr>
          <w:rFonts w:ascii="Verdana" w:hAnsi="Verdana"/>
        </w:rPr>
        <w:t xml:space="preserve"> gekeken wordt </w:t>
      </w:r>
      <w:r w:rsidRPr="006D28A2">
        <w:rPr>
          <w:rFonts w:ascii="Verdana" w:hAnsi="Verdana"/>
        </w:rPr>
        <w:t xml:space="preserve">naar </w:t>
      </w:r>
      <w:r w:rsidRPr="00104416">
        <w:rPr>
          <w:rFonts w:ascii="Verdana" w:hAnsi="Verdana"/>
          <w:b/>
        </w:rPr>
        <w:t>belemmerende factoren</w:t>
      </w:r>
      <w:r w:rsidRPr="006D28A2">
        <w:rPr>
          <w:rFonts w:ascii="Verdana" w:hAnsi="Verdana"/>
        </w:rPr>
        <w:t xml:space="preserve"> van het werkleven, is het werkleven zelf tevens v</w:t>
      </w:r>
      <w:r w:rsidR="00711EFD">
        <w:rPr>
          <w:rFonts w:ascii="Verdana" w:hAnsi="Verdana"/>
        </w:rPr>
        <w:t>an grote waarde. Respondenten ge</w:t>
      </w:r>
      <w:r w:rsidRPr="006D28A2">
        <w:rPr>
          <w:rFonts w:ascii="Verdana" w:hAnsi="Verdana"/>
        </w:rPr>
        <w:t>ven aan dat als ze vervelende</w:t>
      </w:r>
      <w:r w:rsidRPr="00CB2AD8">
        <w:rPr>
          <w:rFonts w:ascii="Verdana" w:hAnsi="Verdana"/>
        </w:rPr>
        <w:t xml:space="preserve"> gevoelens op werk ervaren, ze deze meenemen naar huis en daar in hun privésfeer last van hebben.</w:t>
      </w:r>
      <w:r w:rsidR="005C5721">
        <w:rPr>
          <w:rFonts w:ascii="Verdana" w:hAnsi="Verdana"/>
        </w:rPr>
        <w:t xml:space="preserve"> </w:t>
      </w:r>
      <w:r w:rsidRPr="00CB2AD8">
        <w:rPr>
          <w:rFonts w:ascii="Verdana" w:hAnsi="Verdana"/>
        </w:rPr>
        <w:t>De moeder</w:t>
      </w:r>
      <w:r w:rsidR="00EB55A4" w:rsidRPr="00CB2AD8">
        <w:rPr>
          <w:rFonts w:ascii="Verdana" w:hAnsi="Verdana"/>
        </w:rPr>
        <w:t>s</w:t>
      </w:r>
      <w:r w:rsidRPr="00CB2AD8">
        <w:rPr>
          <w:rFonts w:ascii="Verdana" w:hAnsi="Verdana"/>
        </w:rPr>
        <w:t xml:space="preserve"> hechten veel waarde aan de tijd thuis en dus wordt er veel waarde gehecht aan een factor die de beleveni</w:t>
      </w:r>
      <w:r w:rsidR="00711EFD">
        <w:rPr>
          <w:rFonts w:ascii="Verdana" w:hAnsi="Verdana"/>
        </w:rPr>
        <w:t>s van de tijd thuis belemmert</w:t>
      </w:r>
      <w:r w:rsidR="00556706">
        <w:rPr>
          <w:rFonts w:ascii="Verdana" w:hAnsi="Verdana"/>
        </w:rPr>
        <w:t>. O</w:t>
      </w:r>
      <w:r w:rsidRPr="00CB2AD8">
        <w:rPr>
          <w:rFonts w:ascii="Verdana" w:hAnsi="Verdana"/>
        </w:rPr>
        <w:t xml:space="preserve">orzaken van dit gevoel zijn een te hoge werkdruk of </w:t>
      </w:r>
      <w:r w:rsidR="00EB55A4" w:rsidRPr="00CB2AD8">
        <w:rPr>
          <w:rFonts w:ascii="Verdana" w:hAnsi="Verdana"/>
        </w:rPr>
        <w:t xml:space="preserve">teveel </w:t>
      </w:r>
      <w:r w:rsidR="005C5721">
        <w:rPr>
          <w:rFonts w:ascii="Verdana" w:hAnsi="Verdana"/>
        </w:rPr>
        <w:t xml:space="preserve">verantwoordelijkheid binnen de functie. </w:t>
      </w:r>
    </w:p>
    <w:p w14:paraId="35FBF75A" w14:textId="0D67C24C" w:rsidR="00477E55" w:rsidRPr="00CB2AD8" w:rsidRDefault="000534C5" w:rsidP="00AA2C39">
      <w:pPr>
        <w:pStyle w:val="Geenafstand"/>
        <w:jc w:val="both"/>
        <w:rPr>
          <w:rFonts w:ascii="Verdana" w:hAnsi="Verdana"/>
        </w:rPr>
      </w:pPr>
      <w:r>
        <w:rPr>
          <w:rFonts w:ascii="Verdana" w:hAnsi="Verdana"/>
        </w:rPr>
        <w:t>Veel respondenten g</w:t>
      </w:r>
      <w:r w:rsidR="00711EFD">
        <w:rPr>
          <w:rFonts w:ascii="Verdana" w:hAnsi="Verdana"/>
        </w:rPr>
        <w:t>e</w:t>
      </w:r>
      <w:r w:rsidR="00477E55" w:rsidRPr="00CB2AD8">
        <w:rPr>
          <w:rFonts w:ascii="Verdana" w:hAnsi="Verdana"/>
        </w:rPr>
        <w:t xml:space="preserve">ven </w:t>
      </w:r>
      <w:r>
        <w:rPr>
          <w:rFonts w:ascii="Verdana" w:hAnsi="Verdana"/>
        </w:rPr>
        <w:t xml:space="preserve">aan </w:t>
      </w:r>
      <w:r w:rsidR="00711EFD">
        <w:rPr>
          <w:rFonts w:ascii="Verdana" w:hAnsi="Verdana"/>
        </w:rPr>
        <w:t xml:space="preserve">dat hun werk </w:t>
      </w:r>
      <w:r w:rsidR="00477E55" w:rsidRPr="00CB2AD8">
        <w:rPr>
          <w:rFonts w:ascii="Verdana" w:hAnsi="Verdana"/>
        </w:rPr>
        <w:t>wel mínder bel</w:t>
      </w:r>
      <w:r>
        <w:rPr>
          <w:rFonts w:ascii="Verdana" w:hAnsi="Verdana"/>
        </w:rPr>
        <w:t>angrijk is dan voor</w:t>
      </w:r>
      <w:r w:rsidR="00477E55" w:rsidRPr="00CB2AD8">
        <w:rPr>
          <w:rFonts w:ascii="Verdana" w:hAnsi="Verdana"/>
        </w:rPr>
        <w:t xml:space="preserve">dat ze moeder werden. </w:t>
      </w:r>
      <w:r w:rsidR="003E309C" w:rsidRPr="00CB2AD8">
        <w:rPr>
          <w:rFonts w:ascii="Verdana" w:hAnsi="Verdana"/>
        </w:rPr>
        <w:t>De focus</w:t>
      </w:r>
      <w:r>
        <w:rPr>
          <w:rFonts w:ascii="Verdana" w:hAnsi="Verdana"/>
        </w:rPr>
        <w:t xml:space="preserve"> ligt</w:t>
      </w:r>
      <w:r w:rsidR="003E309C" w:rsidRPr="00CB2AD8">
        <w:rPr>
          <w:rFonts w:ascii="Verdana" w:hAnsi="Verdana"/>
        </w:rPr>
        <w:t xml:space="preserve"> nu meer op th</w:t>
      </w:r>
      <w:r>
        <w:rPr>
          <w:rFonts w:ascii="Verdana" w:hAnsi="Verdana"/>
        </w:rPr>
        <w:t>uis</w:t>
      </w:r>
      <w:r w:rsidR="003E309C" w:rsidRPr="00CB2AD8">
        <w:rPr>
          <w:rFonts w:ascii="Verdana" w:hAnsi="Verdana"/>
        </w:rPr>
        <w:t xml:space="preserve">, omdat dat nu (vaak) nóg belangrijker voor ze is dan hun werk. </w:t>
      </w:r>
      <w:r w:rsidR="00292850" w:rsidRPr="00CB2AD8">
        <w:rPr>
          <w:rFonts w:ascii="Verdana" w:hAnsi="Verdana"/>
        </w:rPr>
        <w:t xml:space="preserve">Dit heeft volgens de respondenten veel te maken met de balans tussen </w:t>
      </w:r>
      <w:r>
        <w:rPr>
          <w:rFonts w:ascii="Verdana" w:hAnsi="Verdana"/>
        </w:rPr>
        <w:t>hun werk- en privéleven, waar</w:t>
      </w:r>
      <w:r w:rsidR="00292850" w:rsidRPr="00CB2AD8">
        <w:rPr>
          <w:rFonts w:ascii="Verdana" w:hAnsi="Verdana"/>
        </w:rPr>
        <w:t xml:space="preserve"> de volgende paragraaf over gaat. </w:t>
      </w:r>
    </w:p>
    <w:p w14:paraId="1E4D040D" w14:textId="77777777" w:rsidR="00292850" w:rsidRPr="006D28A2" w:rsidRDefault="00292850" w:rsidP="00AA2C39">
      <w:pPr>
        <w:pStyle w:val="Geenafstand"/>
        <w:jc w:val="both"/>
        <w:rPr>
          <w:rFonts w:ascii="Verdana" w:hAnsi="Verdana"/>
        </w:rPr>
      </w:pPr>
    </w:p>
    <w:p w14:paraId="3C6F79F4" w14:textId="1571BC1F" w:rsidR="000534C5" w:rsidRDefault="000534C5" w:rsidP="00AA2C39">
      <w:pPr>
        <w:pStyle w:val="Geenafstand"/>
        <w:jc w:val="both"/>
        <w:rPr>
          <w:rFonts w:ascii="Verdana" w:hAnsi="Verdana"/>
        </w:rPr>
      </w:pPr>
      <w:r w:rsidRPr="009B0544">
        <w:rPr>
          <w:rFonts w:ascii="Verdana" w:hAnsi="Verdana"/>
          <w:noProof/>
          <w:szCs w:val="20"/>
          <w:lang w:eastAsia="nl-NL"/>
        </w:rPr>
        <mc:AlternateContent>
          <mc:Choice Requires="wps">
            <w:drawing>
              <wp:anchor distT="45720" distB="45720" distL="114300" distR="114300" simplePos="0" relativeHeight="251977728" behindDoc="0" locked="0" layoutInCell="1" allowOverlap="1" wp14:anchorId="1D79BEB2" wp14:editId="093CF112">
                <wp:simplePos x="0" y="0"/>
                <wp:positionH relativeFrom="column">
                  <wp:posOffset>635</wp:posOffset>
                </wp:positionH>
                <wp:positionV relativeFrom="paragraph">
                  <wp:posOffset>1009015</wp:posOffset>
                </wp:positionV>
                <wp:extent cx="5762625" cy="762000"/>
                <wp:effectExtent l="0" t="0" r="28575" b="19050"/>
                <wp:wrapSquare wrapText="bothSides"/>
                <wp:docPr id="2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62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FE0FCD" w14:textId="3F19CF8B" w:rsidR="00D75B00" w:rsidRPr="00CB2AD8" w:rsidRDefault="00D75B00" w:rsidP="00CB2AD8">
                            <w:pPr>
                              <w:pStyle w:val="Geenafstand"/>
                              <w:jc w:val="both"/>
                              <w:rPr>
                                <w:rFonts w:ascii="Verdana" w:hAnsi="Verdana"/>
                                <w:i/>
                              </w:rPr>
                            </w:pPr>
                            <w:r>
                              <w:rPr>
                                <w:rFonts w:ascii="Verdana" w:hAnsi="Verdana"/>
                                <w:szCs w:val="20"/>
                              </w:rPr>
                              <w:t xml:space="preserve">Citaat: </w:t>
                            </w:r>
                            <w:r w:rsidRPr="00CB2AD8">
                              <w:rPr>
                                <w:rFonts w:ascii="Verdana" w:hAnsi="Verdana"/>
                                <w:i/>
                              </w:rPr>
                              <w:t>“Ja, mijn privéleven ook heel erg. Misschien nog net iets meer dan werk. De top 3 dingen die daarvoor belangrijk zijn is hoe het met mijn kinderen gaat, hoe het mijn relatie gaat en hoe het gaat met degene van wie ik houd. Dat zijn toch wel de belangrijkste dingen denk ik zo, ja.”</w:t>
                            </w:r>
                            <w:r>
                              <w:rPr>
                                <w:rFonts w:ascii="Verdana" w:hAnsi="Verdana"/>
                                <w:i/>
                              </w:rPr>
                              <w:t xml:space="preserve"> (6)</w:t>
                            </w:r>
                          </w:p>
                          <w:p w14:paraId="308A069E" w14:textId="77777777" w:rsidR="00D75B00" w:rsidRPr="00FB7152" w:rsidRDefault="00D75B00" w:rsidP="00CB2AD8">
                            <w:pPr>
                              <w:pStyle w:val="Geenafstand"/>
                              <w:jc w:val="both"/>
                              <w:rPr>
                                <w:rFonts w:ascii="Verdana" w:hAnsi="Verdana"/>
                                <w:i/>
                              </w:rPr>
                            </w:pPr>
                          </w:p>
                          <w:p w14:paraId="3A2CB6A9" w14:textId="77777777" w:rsidR="00D75B00" w:rsidRPr="0080261B" w:rsidRDefault="00D75B00" w:rsidP="00CB2AD8">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9BEB2" id="_x0000_s1064" type="#_x0000_t202" style="position:absolute;left:0;text-align:left;margin-left:.05pt;margin-top:79.45pt;width:453.75pt;height:60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" fillcolor="white [3201]" strokecolor="#4472c4 [3204]" strokeweight="1pt">
                <v:textbox>
                  <w:txbxContent>
                    <w:p w14:paraId="36FE0FCD" w14:textId="3F19CF8B" w:rsidR="00D75B00" w:rsidRPr="00CB2AD8" w:rsidRDefault="00D75B00" w:rsidP="00CB2AD8">
                      <w:pPr>
                        <w:pStyle w:val="Geenafstand"/>
                        <w:jc w:val="both"/>
                        <w:rPr>
                          <w:rFonts w:ascii="Verdana" w:hAnsi="Verdana"/>
                          <w:i/>
                        </w:rPr>
                      </w:pPr>
                      <w:r>
                        <w:rPr>
                          <w:rFonts w:ascii="Verdana" w:hAnsi="Verdana"/>
                          <w:szCs w:val="20"/>
                        </w:rPr>
                        <w:t xml:space="preserve">Citaat: </w:t>
                      </w:r>
                      <w:r w:rsidRPr="00CB2AD8">
                        <w:rPr>
                          <w:rFonts w:ascii="Verdana" w:hAnsi="Verdana"/>
                          <w:i/>
                        </w:rPr>
                        <w:t>“Ja, mijn privéleven ook heel erg. Misschien nog net iets meer dan werk. De top 3 dingen die daarvoor belangrijk zijn is hoe het met mijn kinderen gaat, hoe het mijn relatie gaat en hoe het gaat met degene van wie ik houd. Dat zijn toch wel de belangrijkste dingen denk ik zo, ja.”</w:t>
                      </w:r>
                      <w:r>
                        <w:rPr>
                          <w:rFonts w:ascii="Verdana" w:hAnsi="Verdana"/>
                          <w:i/>
                        </w:rPr>
                        <w:t xml:space="preserve"> (6)</w:t>
                      </w:r>
                    </w:p>
                    <w:p w14:paraId="308A069E" w14:textId="77777777" w:rsidR="00D75B00" w:rsidRPr="00FB7152" w:rsidRDefault="00D75B00" w:rsidP="00CB2AD8">
                      <w:pPr>
                        <w:pStyle w:val="Geenafstand"/>
                        <w:jc w:val="both"/>
                        <w:rPr>
                          <w:rFonts w:ascii="Verdana" w:hAnsi="Verdana"/>
                          <w:i/>
                        </w:rPr>
                      </w:pPr>
                    </w:p>
                    <w:p w14:paraId="3A2CB6A9" w14:textId="77777777" w:rsidR="00D75B00" w:rsidRPr="0080261B" w:rsidRDefault="00D75B00" w:rsidP="00CB2AD8">
                      <w:pPr>
                        <w:jc w:val="both"/>
                        <w:rPr>
                          <w:sz w:val="20"/>
                        </w:rPr>
                      </w:pPr>
                    </w:p>
                  </w:txbxContent>
                </v:textbox>
                <w10:wrap type="square"/>
              </v:shape>
            </w:pict>
          </mc:Fallback>
        </mc:AlternateContent>
      </w:r>
      <w:r w:rsidR="00244287" w:rsidRPr="006D28A2">
        <w:rPr>
          <w:rFonts w:ascii="Verdana" w:hAnsi="Verdana"/>
        </w:rPr>
        <w:t xml:space="preserve">Wanneer </w:t>
      </w:r>
      <w:r w:rsidR="00292850" w:rsidRPr="006D28A2">
        <w:rPr>
          <w:rFonts w:ascii="Verdana" w:hAnsi="Verdana"/>
        </w:rPr>
        <w:t xml:space="preserve">gekeken wordt naar </w:t>
      </w:r>
      <w:r w:rsidR="00292850" w:rsidRPr="00104416">
        <w:rPr>
          <w:rFonts w:ascii="Verdana" w:hAnsi="Verdana"/>
          <w:b/>
        </w:rPr>
        <w:t xml:space="preserve">bevorderende </w:t>
      </w:r>
      <w:r w:rsidR="003B2586" w:rsidRPr="00104416">
        <w:rPr>
          <w:rFonts w:ascii="Verdana" w:hAnsi="Verdana"/>
          <w:b/>
        </w:rPr>
        <w:t>factoren</w:t>
      </w:r>
      <w:r w:rsidR="003B2586" w:rsidRPr="006D28A2">
        <w:rPr>
          <w:rFonts w:ascii="Verdana" w:hAnsi="Verdana"/>
        </w:rPr>
        <w:t xml:space="preserve"> uit het privéleven</w:t>
      </w:r>
      <w:r w:rsidR="003B2586" w:rsidRPr="00CB2AD8">
        <w:rPr>
          <w:rFonts w:ascii="Verdana" w:hAnsi="Verdana"/>
        </w:rPr>
        <w:t xml:space="preserve"> waar vrouwen veel waarde aan hechten, is dat het moederschap op zich. Bijna allemaal geven ze aan dat het moederschap een andere dimensie aan hun leven geeft en dat het gevoel om moeder te zijn, heel bijzonder en</w:t>
      </w:r>
      <w:r>
        <w:rPr>
          <w:rFonts w:ascii="Verdana" w:hAnsi="Verdana"/>
        </w:rPr>
        <w:t xml:space="preserve"> zeer</w:t>
      </w:r>
      <w:r w:rsidR="003B2586" w:rsidRPr="00CB2AD8">
        <w:rPr>
          <w:rFonts w:ascii="Verdana" w:hAnsi="Verdana"/>
        </w:rPr>
        <w:t xml:space="preserve"> waardevol voor ze is. De factor ‘gevoel moeder zijn’ is dan ook een factor waar veel waarde aan wordt gehecht en </w:t>
      </w:r>
      <w:r w:rsidR="00711EFD">
        <w:rPr>
          <w:rFonts w:ascii="Verdana" w:hAnsi="Verdana"/>
        </w:rPr>
        <w:t xml:space="preserve">die </w:t>
      </w:r>
      <w:r w:rsidR="003B2586" w:rsidRPr="00CB2AD8">
        <w:rPr>
          <w:rFonts w:ascii="Verdana" w:hAnsi="Verdana"/>
        </w:rPr>
        <w:t>ve</w:t>
      </w:r>
      <w:r w:rsidR="00711EFD">
        <w:rPr>
          <w:rFonts w:ascii="Verdana" w:hAnsi="Verdana"/>
        </w:rPr>
        <w:t>el voor de respondenten betekent</w:t>
      </w:r>
      <w:r w:rsidR="003B2586" w:rsidRPr="00CB2AD8">
        <w:rPr>
          <w:rFonts w:ascii="Verdana" w:hAnsi="Verdana"/>
        </w:rPr>
        <w:t>.</w:t>
      </w:r>
    </w:p>
    <w:p w14:paraId="1905A640" w14:textId="77777777" w:rsidR="000534C5" w:rsidRDefault="000534C5" w:rsidP="00AA2C39">
      <w:pPr>
        <w:pStyle w:val="Geenafstand"/>
        <w:jc w:val="both"/>
        <w:rPr>
          <w:rFonts w:ascii="Verdana" w:hAnsi="Verdana"/>
        </w:rPr>
      </w:pPr>
    </w:p>
    <w:p w14:paraId="08C7B2F4" w14:textId="77777777" w:rsidR="000534C5" w:rsidRDefault="000534C5" w:rsidP="00AA2C39">
      <w:pPr>
        <w:pStyle w:val="Geenafstand"/>
        <w:jc w:val="both"/>
        <w:rPr>
          <w:rFonts w:ascii="Verdana" w:hAnsi="Verdana"/>
        </w:rPr>
      </w:pPr>
    </w:p>
    <w:p w14:paraId="3EFE021F" w14:textId="2302A1B1" w:rsidR="00A00231" w:rsidRPr="00CB2AD8" w:rsidRDefault="004206F9" w:rsidP="00AA2C39">
      <w:pPr>
        <w:pStyle w:val="Geenafstand"/>
        <w:jc w:val="both"/>
        <w:rPr>
          <w:rFonts w:ascii="Verdana" w:hAnsi="Verdana"/>
        </w:rPr>
      </w:pPr>
      <w:r w:rsidRPr="009B0544">
        <w:rPr>
          <w:rFonts w:ascii="Verdana" w:hAnsi="Verdana"/>
          <w:noProof/>
          <w:szCs w:val="20"/>
          <w:lang w:eastAsia="nl-NL"/>
        </w:rPr>
        <w:lastRenderedPageBreak/>
        <mc:AlternateContent>
          <mc:Choice Requires="wps">
            <w:drawing>
              <wp:anchor distT="45720" distB="45720" distL="114300" distR="114300" simplePos="0" relativeHeight="251979776" behindDoc="0" locked="0" layoutInCell="1" allowOverlap="1" wp14:anchorId="3587767D" wp14:editId="01E56809">
                <wp:simplePos x="0" y="0"/>
                <wp:positionH relativeFrom="column">
                  <wp:posOffset>24130</wp:posOffset>
                </wp:positionH>
                <wp:positionV relativeFrom="paragraph">
                  <wp:posOffset>690245</wp:posOffset>
                </wp:positionV>
                <wp:extent cx="5762625" cy="1190625"/>
                <wp:effectExtent l="0" t="0" r="28575" b="28575"/>
                <wp:wrapSquare wrapText="bothSides"/>
                <wp:docPr id="2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1906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F94E55F" w14:textId="64E7302F" w:rsidR="00D75B00" w:rsidRPr="00CB2AD8" w:rsidRDefault="00D75B00" w:rsidP="00CB2AD8">
                            <w:pPr>
                              <w:pStyle w:val="Geenafstand"/>
                              <w:tabs>
                                <w:tab w:val="left" w:pos="1200"/>
                              </w:tabs>
                              <w:jc w:val="both"/>
                              <w:rPr>
                                <w:rFonts w:ascii="Verdana" w:hAnsi="Verdana"/>
                              </w:rPr>
                            </w:pPr>
                            <w:r>
                              <w:rPr>
                                <w:rFonts w:ascii="Verdana" w:hAnsi="Verdana"/>
                                <w:szCs w:val="20"/>
                              </w:rPr>
                              <w:t xml:space="preserve">Citaat: </w:t>
                            </w:r>
                            <w:r w:rsidRPr="00CB2AD8">
                              <w:rPr>
                                <w:rFonts w:ascii="Verdana" w:hAnsi="Verdana"/>
                                <w:i/>
                              </w:rPr>
                              <w:t>“Ja</w:t>
                            </w:r>
                            <w:r>
                              <w:rPr>
                                <w:rFonts w:ascii="Verdana" w:hAnsi="Verdana"/>
                                <w:i/>
                              </w:rPr>
                              <w:t>,</w:t>
                            </w:r>
                            <w:r w:rsidRPr="00CB2AD8">
                              <w:rPr>
                                <w:rFonts w:ascii="Verdana" w:hAnsi="Verdana"/>
                                <w:i/>
                              </w:rPr>
                              <w:t xml:space="preserve"> mijn privéleven is ook van grote invloed. Als dat niet goed zit ja, dan heeft dat een hele grote impact. Dat is wel echt heel belangrijk dat dat goed is. En wat daar de voornaamste factoren voor zijn…. Ja</w:t>
                            </w:r>
                            <w:r>
                              <w:rPr>
                                <w:rFonts w:ascii="Verdana" w:hAnsi="Verdana"/>
                                <w:i/>
                              </w:rPr>
                              <w:t>,</w:t>
                            </w:r>
                            <w:r w:rsidRPr="00CB2AD8">
                              <w:rPr>
                                <w:rFonts w:ascii="Verdana" w:hAnsi="Verdana"/>
                                <w:i/>
                              </w:rPr>
                              <w:t xml:space="preserve"> ik denk dat het goed gaat met de kinderen. Maar ook dat als ik er niet bij kan zijn dat er goed voor ze wordt gezorgd op de crèche en op school en de opvang. En dat we een stabiel gezinsleven hebben, is voor mij erg belangrijk. Dat we het goed hebben met elkaar en dat we genieten dat we met elkaar zijn.</w:t>
                            </w:r>
                            <w:r>
                              <w:rPr>
                                <w:rFonts w:ascii="Verdana" w:hAnsi="Verdana"/>
                                <w:i/>
                              </w:rPr>
                              <w:t>” (3)</w:t>
                            </w:r>
                          </w:p>
                          <w:p w14:paraId="4A4E37C3" w14:textId="6EC413D5" w:rsidR="00D75B00" w:rsidRPr="00CB2AD8" w:rsidRDefault="00D75B00" w:rsidP="00CB2AD8">
                            <w:pPr>
                              <w:pStyle w:val="Geenafstand"/>
                              <w:jc w:val="both"/>
                              <w:rPr>
                                <w:rFonts w:ascii="Verdana" w:hAnsi="Verdana"/>
                                <w:i/>
                              </w:rPr>
                            </w:pPr>
                          </w:p>
                          <w:p w14:paraId="35BE1014" w14:textId="77777777" w:rsidR="00D75B00" w:rsidRPr="00FB7152" w:rsidRDefault="00D75B00" w:rsidP="00CB2AD8">
                            <w:pPr>
                              <w:pStyle w:val="Geenafstand"/>
                              <w:jc w:val="both"/>
                              <w:rPr>
                                <w:rFonts w:ascii="Verdana" w:hAnsi="Verdana"/>
                                <w:i/>
                              </w:rPr>
                            </w:pPr>
                          </w:p>
                          <w:p w14:paraId="577B99BE" w14:textId="77777777" w:rsidR="00D75B00" w:rsidRPr="0080261B" w:rsidRDefault="00D75B00" w:rsidP="00CB2AD8">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7767D" id="_x0000_s1065" type="#_x0000_t202" style="position:absolute;left:0;text-align:left;margin-left:1.9pt;margin-top:54.35pt;width:453.75pt;height:93.7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" fillcolor="white [3201]" strokecolor="#4472c4 [3204]" strokeweight="1pt">
                <v:textbox>
                  <w:txbxContent>
                    <w:p w14:paraId="4F94E55F" w14:textId="64E7302F" w:rsidR="00D75B00" w:rsidRPr="00CB2AD8" w:rsidRDefault="00D75B00" w:rsidP="00CB2AD8">
                      <w:pPr>
                        <w:pStyle w:val="Geenafstand"/>
                        <w:tabs>
                          <w:tab w:val="left" w:pos="1200"/>
                        </w:tabs>
                        <w:jc w:val="both"/>
                        <w:rPr>
                          <w:rFonts w:ascii="Verdana" w:hAnsi="Verdana"/>
                        </w:rPr>
                      </w:pPr>
                      <w:r>
                        <w:rPr>
                          <w:rFonts w:ascii="Verdana" w:hAnsi="Verdana"/>
                          <w:szCs w:val="20"/>
                        </w:rPr>
                        <w:t xml:space="preserve">Citaat: </w:t>
                      </w:r>
                      <w:r w:rsidRPr="00CB2AD8">
                        <w:rPr>
                          <w:rFonts w:ascii="Verdana" w:hAnsi="Verdana"/>
                          <w:i/>
                        </w:rPr>
                        <w:t>“Ja</w:t>
                      </w:r>
                      <w:r>
                        <w:rPr>
                          <w:rFonts w:ascii="Verdana" w:hAnsi="Verdana"/>
                          <w:i/>
                        </w:rPr>
                        <w:t>,</w:t>
                      </w:r>
                      <w:r w:rsidRPr="00CB2AD8">
                        <w:rPr>
                          <w:rFonts w:ascii="Verdana" w:hAnsi="Verdana"/>
                          <w:i/>
                        </w:rPr>
                        <w:t xml:space="preserve"> mijn privéleven is ook van grote invloed. Als dat niet goed zit ja, dan heeft dat een hele grote impact. Dat is wel echt heel belangrijk dat dat goed is. En wat daar de voornaamste factoren voor zijn…. Ja</w:t>
                      </w:r>
                      <w:r>
                        <w:rPr>
                          <w:rFonts w:ascii="Verdana" w:hAnsi="Verdana"/>
                          <w:i/>
                        </w:rPr>
                        <w:t>,</w:t>
                      </w:r>
                      <w:r w:rsidRPr="00CB2AD8">
                        <w:rPr>
                          <w:rFonts w:ascii="Verdana" w:hAnsi="Verdana"/>
                          <w:i/>
                        </w:rPr>
                        <w:t xml:space="preserve"> ik denk dat het goed gaat met de kinderen. Maar ook dat als ik er niet bij kan zijn dat er goed voor ze wordt gezorgd op de crèche en op school en de opvang. En dat we een stabiel gezinsleven hebben, is voor mij erg belangrijk. Dat we het goed hebben met elkaar en dat we genieten dat we met elkaar zijn.</w:t>
                      </w:r>
                      <w:r>
                        <w:rPr>
                          <w:rFonts w:ascii="Verdana" w:hAnsi="Verdana"/>
                          <w:i/>
                        </w:rPr>
                        <w:t>” (3)</w:t>
                      </w:r>
                    </w:p>
                    <w:p w14:paraId="4A4E37C3" w14:textId="6EC413D5" w:rsidR="00D75B00" w:rsidRPr="00CB2AD8" w:rsidRDefault="00D75B00" w:rsidP="00CB2AD8">
                      <w:pPr>
                        <w:pStyle w:val="Geenafstand"/>
                        <w:jc w:val="both"/>
                        <w:rPr>
                          <w:rFonts w:ascii="Verdana" w:hAnsi="Verdana"/>
                          <w:i/>
                        </w:rPr>
                      </w:pPr>
                    </w:p>
                    <w:p w14:paraId="35BE1014" w14:textId="77777777" w:rsidR="00D75B00" w:rsidRPr="00FB7152" w:rsidRDefault="00D75B00" w:rsidP="00CB2AD8">
                      <w:pPr>
                        <w:pStyle w:val="Geenafstand"/>
                        <w:jc w:val="both"/>
                        <w:rPr>
                          <w:rFonts w:ascii="Verdana" w:hAnsi="Verdana"/>
                          <w:i/>
                        </w:rPr>
                      </w:pPr>
                    </w:p>
                    <w:p w14:paraId="577B99BE" w14:textId="77777777" w:rsidR="00D75B00" w:rsidRPr="0080261B" w:rsidRDefault="00D75B00" w:rsidP="00CB2AD8">
                      <w:pPr>
                        <w:jc w:val="both"/>
                        <w:rPr>
                          <w:sz w:val="20"/>
                        </w:rPr>
                      </w:pPr>
                    </w:p>
                  </w:txbxContent>
                </v:textbox>
                <w10:wrap type="square"/>
              </v:shape>
            </w:pict>
          </mc:Fallback>
        </mc:AlternateContent>
      </w:r>
      <w:r w:rsidR="00A00231" w:rsidRPr="00CB2AD8">
        <w:rPr>
          <w:rFonts w:ascii="Verdana" w:hAnsi="Verdana"/>
        </w:rPr>
        <w:t xml:space="preserve">Hoe het </w:t>
      </w:r>
      <w:r w:rsidR="00A00231" w:rsidRPr="00E67030">
        <w:rPr>
          <w:rFonts w:ascii="Verdana" w:hAnsi="Verdana"/>
          <w:b/>
        </w:rPr>
        <w:t>thuis gaa</w:t>
      </w:r>
      <w:r w:rsidR="00A00231" w:rsidRPr="00A033E3">
        <w:rPr>
          <w:rFonts w:ascii="Verdana" w:hAnsi="Verdana"/>
          <w:b/>
        </w:rPr>
        <w:t>t</w:t>
      </w:r>
      <w:r w:rsidR="00A00231" w:rsidRPr="00CB2AD8">
        <w:rPr>
          <w:rFonts w:ascii="Verdana" w:hAnsi="Verdana"/>
        </w:rPr>
        <w:t>, is voor vrouwen eigenlijk het belangrijkst in</w:t>
      </w:r>
      <w:r w:rsidR="000534C5">
        <w:rPr>
          <w:rFonts w:ascii="Verdana" w:hAnsi="Verdana"/>
        </w:rPr>
        <w:t xml:space="preserve"> dit </w:t>
      </w:r>
      <w:r w:rsidR="00A00231" w:rsidRPr="00CB2AD8">
        <w:rPr>
          <w:rFonts w:ascii="Verdana" w:hAnsi="Verdana"/>
        </w:rPr>
        <w:t>hele plaatje.</w:t>
      </w:r>
      <w:r w:rsidR="000534C5">
        <w:rPr>
          <w:rFonts w:ascii="Verdana" w:hAnsi="Verdana"/>
        </w:rPr>
        <w:t xml:space="preserve"> </w:t>
      </w:r>
      <w:r>
        <w:rPr>
          <w:rFonts w:ascii="Verdana" w:hAnsi="Verdana"/>
        </w:rPr>
        <w:t>Meer dan de helft van de respondenten geeft aan dat het gezin hierin centraal staat. De</w:t>
      </w:r>
      <w:r w:rsidR="00A00231" w:rsidRPr="00CB2AD8">
        <w:rPr>
          <w:rFonts w:ascii="Verdana" w:hAnsi="Verdana"/>
        </w:rPr>
        <w:t xml:space="preserve"> partnerrelatie </w:t>
      </w:r>
      <w:r>
        <w:rPr>
          <w:rFonts w:ascii="Verdana" w:hAnsi="Verdana"/>
        </w:rPr>
        <w:t xml:space="preserve">en de band met de kinderen zijn dingen waar ze </w:t>
      </w:r>
      <w:r w:rsidRPr="00CB2AD8">
        <w:rPr>
          <w:rFonts w:ascii="Verdana" w:hAnsi="Verdana"/>
        </w:rPr>
        <w:t>veel waarde aan hechten</w:t>
      </w:r>
      <w:r w:rsidR="00A00231" w:rsidRPr="00CB2AD8">
        <w:rPr>
          <w:rFonts w:ascii="Verdana" w:hAnsi="Verdana"/>
        </w:rPr>
        <w:t xml:space="preserve">. </w:t>
      </w:r>
      <w:r w:rsidR="00A033E3">
        <w:rPr>
          <w:rFonts w:ascii="Verdana" w:hAnsi="Verdana"/>
        </w:rPr>
        <w:t xml:space="preserve">Als het thuis niet goed gaat, is dit voor respondenten zeer moeilijk. </w:t>
      </w:r>
    </w:p>
    <w:p w14:paraId="6E4076FE" w14:textId="16764EA3" w:rsidR="008F7488" w:rsidRPr="00CB2AD8" w:rsidRDefault="008F7488" w:rsidP="00CB2AD8">
      <w:pPr>
        <w:pStyle w:val="Geenafstand"/>
        <w:rPr>
          <w:rFonts w:ascii="Verdana" w:hAnsi="Verdana"/>
        </w:rPr>
      </w:pPr>
      <w:r w:rsidRPr="00CB2AD8">
        <w:rPr>
          <w:rFonts w:ascii="Verdana" w:hAnsi="Verdana"/>
        </w:rPr>
        <w:t xml:space="preserve">Daarnaast is de </w:t>
      </w:r>
      <w:r w:rsidRPr="00E67030">
        <w:rPr>
          <w:rFonts w:ascii="Verdana" w:hAnsi="Verdana"/>
          <w:b/>
        </w:rPr>
        <w:t>relatie met andere sociale contacten</w:t>
      </w:r>
      <w:r w:rsidRPr="00CB2AD8">
        <w:rPr>
          <w:rFonts w:ascii="Verdana" w:hAnsi="Verdana"/>
        </w:rPr>
        <w:t xml:space="preserve"> en de </w:t>
      </w:r>
      <w:r w:rsidRPr="00E67030">
        <w:rPr>
          <w:rFonts w:ascii="Verdana" w:hAnsi="Verdana"/>
          <w:b/>
        </w:rPr>
        <w:t>steun</w:t>
      </w:r>
      <w:r w:rsidRPr="00CB2AD8">
        <w:rPr>
          <w:rFonts w:ascii="Verdana" w:hAnsi="Verdana"/>
        </w:rPr>
        <w:t xml:space="preserve"> vanuit hen erg van belang voor de respondenten. De belemmerende factor die daarbij aansluit </w:t>
      </w:r>
      <w:r w:rsidR="00A85FE8" w:rsidRPr="00CB2AD8">
        <w:rPr>
          <w:rFonts w:ascii="Verdana" w:hAnsi="Verdana"/>
        </w:rPr>
        <w:t xml:space="preserve">uit het privéleven van moeders is voornamelijk het missen van steun. Dit kan </w:t>
      </w:r>
      <w:r w:rsidR="004206F9">
        <w:rPr>
          <w:rFonts w:ascii="Verdana" w:hAnsi="Verdana"/>
        </w:rPr>
        <w:t xml:space="preserve">vanuit de </w:t>
      </w:r>
      <w:r w:rsidR="00A85FE8" w:rsidRPr="00CB2AD8">
        <w:rPr>
          <w:rFonts w:ascii="Verdana" w:hAnsi="Verdana"/>
        </w:rPr>
        <w:t>partner zijn, waarbij de vrouw het gevoel heeft dat de taken niet samen gedaan worden of de relatie zelf niet helemaal lekker loopt. Maar ook steun vanuit de sociale contacten is voor de respondenten iets</w:t>
      </w:r>
      <w:r w:rsidR="00711EFD">
        <w:rPr>
          <w:rFonts w:ascii="Verdana" w:hAnsi="Verdana"/>
        </w:rPr>
        <w:t xml:space="preserve"> wat heel veel betekent. Als die</w:t>
      </w:r>
      <w:r w:rsidR="00A85FE8" w:rsidRPr="00CB2AD8">
        <w:rPr>
          <w:rFonts w:ascii="Verdana" w:hAnsi="Verdana"/>
        </w:rPr>
        <w:t xml:space="preserve"> er niet is – om wat voor reden dan ook – dan geven de vrouwen aan dat dat een groot gemis voor ze is. </w:t>
      </w:r>
    </w:p>
    <w:p w14:paraId="3A21F1EC" w14:textId="77D015F7" w:rsidR="008F7488" w:rsidRPr="00CB2AD8" w:rsidRDefault="005F13A1" w:rsidP="00AA2C39">
      <w:pPr>
        <w:pStyle w:val="Geenafstand"/>
        <w:jc w:val="both"/>
        <w:rPr>
          <w:rFonts w:ascii="Verdana" w:hAnsi="Verdana"/>
        </w:rPr>
      </w:pPr>
      <w:r w:rsidRPr="009B0544">
        <w:rPr>
          <w:rFonts w:ascii="Verdana" w:hAnsi="Verdana"/>
          <w:noProof/>
          <w:szCs w:val="20"/>
          <w:lang w:eastAsia="nl-NL"/>
        </w:rPr>
        <mc:AlternateContent>
          <mc:Choice Requires="wps">
            <w:drawing>
              <wp:anchor distT="45720" distB="45720" distL="114300" distR="114300" simplePos="0" relativeHeight="251981824" behindDoc="0" locked="0" layoutInCell="1" allowOverlap="1" wp14:anchorId="7888FC42" wp14:editId="04E795CD">
                <wp:simplePos x="0" y="0"/>
                <wp:positionH relativeFrom="column">
                  <wp:posOffset>24130</wp:posOffset>
                </wp:positionH>
                <wp:positionV relativeFrom="paragraph">
                  <wp:posOffset>846455</wp:posOffset>
                </wp:positionV>
                <wp:extent cx="5762625" cy="895350"/>
                <wp:effectExtent l="0" t="0" r="28575" b="19050"/>
                <wp:wrapSquare wrapText="bothSides"/>
                <wp:docPr id="2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95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CF5E996" w14:textId="47BF6FF2" w:rsidR="00D75B00" w:rsidRPr="00CB2AD8" w:rsidRDefault="00D75B00" w:rsidP="00CB2AD8">
                            <w:pPr>
                              <w:pStyle w:val="Geenafstand"/>
                              <w:jc w:val="both"/>
                              <w:rPr>
                                <w:rFonts w:ascii="Verdana" w:hAnsi="Verdana"/>
                                <w:i/>
                              </w:rPr>
                            </w:pPr>
                            <w:r>
                              <w:rPr>
                                <w:rFonts w:ascii="Verdana" w:hAnsi="Verdana"/>
                                <w:szCs w:val="20"/>
                              </w:rPr>
                              <w:t xml:space="preserve">Citaat: </w:t>
                            </w:r>
                            <w:r w:rsidRPr="00CB2AD8">
                              <w:rPr>
                                <w:rFonts w:ascii="Verdana" w:hAnsi="Verdana"/>
                                <w:i/>
                              </w:rPr>
                              <w:t>“Ja, dat vind ik wel een heel geruststellend gevoel. Dat je w</w:t>
                            </w:r>
                            <w:r>
                              <w:rPr>
                                <w:rFonts w:ascii="Verdana" w:hAnsi="Verdana"/>
                                <w:i/>
                              </w:rPr>
                              <w:t xml:space="preserve">eet dat ze er altijd zijn. Mijn partner </w:t>
                            </w:r>
                            <w:r w:rsidRPr="00CB2AD8">
                              <w:rPr>
                                <w:rFonts w:ascii="Verdana" w:hAnsi="Verdana"/>
                                <w:i/>
                              </w:rPr>
                              <w:t>heeft alleen nog zijn moeder en zijn broer, maar zijn moeder kan ik bijvoorbeeld ook altijd bellen. Dus het is gewoon wel heel fijn om te weten dat je altijd iemand beschikbaar en in de buurt hebt. Binnen 20 minuten kunnen ze hier gewoon zijn.”</w:t>
                            </w:r>
                            <w:r>
                              <w:rPr>
                                <w:rFonts w:ascii="Verdana" w:hAnsi="Verdana"/>
                                <w:i/>
                              </w:rPr>
                              <w:t xml:space="preserve"> (14)</w:t>
                            </w:r>
                          </w:p>
                          <w:p w14:paraId="5DDB3394" w14:textId="77777777" w:rsidR="00D75B00" w:rsidRPr="00CB2AD8" w:rsidRDefault="00D75B00" w:rsidP="00CB2AD8">
                            <w:pPr>
                              <w:pStyle w:val="Geenafstand"/>
                              <w:jc w:val="both"/>
                              <w:rPr>
                                <w:rFonts w:ascii="Verdana" w:hAnsi="Verdana"/>
                                <w:i/>
                              </w:rPr>
                            </w:pPr>
                          </w:p>
                          <w:p w14:paraId="3D569A4B" w14:textId="77777777" w:rsidR="00D75B00" w:rsidRPr="00FB7152" w:rsidRDefault="00D75B00" w:rsidP="00CB2AD8">
                            <w:pPr>
                              <w:pStyle w:val="Geenafstand"/>
                              <w:jc w:val="both"/>
                              <w:rPr>
                                <w:rFonts w:ascii="Verdana" w:hAnsi="Verdana"/>
                                <w:i/>
                              </w:rPr>
                            </w:pPr>
                          </w:p>
                          <w:p w14:paraId="3E6A0DCE" w14:textId="77777777" w:rsidR="00D75B00" w:rsidRPr="0080261B" w:rsidRDefault="00D75B00" w:rsidP="00CB2AD8">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FC42" id="_x0000_s1066" type="#_x0000_t202" style="position:absolute;left:0;text-align:left;margin-left:1.9pt;margin-top:66.65pt;width:453.75pt;height:70.5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" fillcolor="white [3201]" strokecolor="#4472c4 [3204]" strokeweight="1pt">
                <v:textbox>
                  <w:txbxContent>
                    <w:p w14:paraId="4CF5E996" w14:textId="47BF6FF2" w:rsidR="00D75B00" w:rsidRPr="00CB2AD8" w:rsidRDefault="00D75B00" w:rsidP="00CB2AD8">
                      <w:pPr>
                        <w:pStyle w:val="Geenafstand"/>
                        <w:jc w:val="both"/>
                        <w:rPr>
                          <w:rFonts w:ascii="Verdana" w:hAnsi="Verdana"/>
                          <w:i/>
                        </w:rPr>
                      </w:pPr>
                      <w:r>
                        <w:rPr>
                          <w:rFonts w:ascii="Verdana" w:hAnsi="Verdana"/>
                          <w:szCs w:val="20"/>
                        </w:rPr>
                        <w:t xml:space="preserve">Citaat: </w:t>
                      </w:r>
                      <w:r w:rsidRPr="00CB2AD8">
                        <w:rPr>
                          <w:rFonts w:ascii="Verdana" w:hAnsi="Verdana"/>
                          <w:i/>
                        </w:rPr>
                        <w:t>“Ja, dat vind ik wel een heel geruststellend gevoel. Dat je w</w:t>
                      </w:r>
                      <w:r>
                        <w:rPr>
                          <w:rFonts w:ascii="Verdana" w:hAnsi="Verdana"/>
                          <w:i/>
                        </w:rPr>
                        <w:t xml:space="preserve">eet dat ze er altijd zijn. Mijn partner </w:t>
                      </w:r>
                      <w:r w:rsidRPr="00CB2AD8">
                        <w:rPr>
                          <w:rFonts w:ascii="Verdana" w:hAnsi="Verdana"/>
                          <w:i/>
                        </w:rPr>
                        <w:t>heeft alleen nog zijn moeder en zijn broer, maar zijn moeder kan ik bijvoorbeeld ook altijd bellen. Dus het is gewoon wel heel fijn om te weten dat je altijd iemand beschikbaar en in de buurt hebt. Binnen 20 minuten kunnen ze hier gewoon zijn.”</w:t>
                      </w:r>
                      <w:r>
                        <w:rPr>
                          <w:rFonts w:ascii="Verdana" w:hAnsi="Verdana"/>
                          <w:i/>
                        </w:rPr>
                        <w:t xml:space="preserve"> (14)</w:t>
                      </w:r>
                    </w:p>
                    <w:p w14:paraId="5DDB3394" w14:textId="77777777" w:rsidR="00D75B00" w:rsidRPr="00CB2AD8" w:rsidRDefault="00D75B00" w:rsidP="00CB2AD8">
                      <w:pPr>
                        <w:pStyle w:val="Geenafstand"/>
                        <w:jc w:val="both"/>
                        <w:rPr>
                          <w:rFonts w:ascii="Verdana" w:hAnsi="Verdana"/>
                          <w:i/>
                        </w:rPr>
                      </w:pPr>
                    </w:p>
                    <w:p w14:paraId="3D569A4B" w14:textId="77777777" w:rsidR="00D75B00" w:rsidRPr="00FB7152" w:rsidRDefault="00D75B00" w:rsidP="00CB2AD8">
                      <w:pPr>
                        <w:pStyle w:val="Geenafstand"/>
                        <w:jc w:val="both"/>
                        <w:rPr>
                          <w:rFonts w:ascii="Verdana" w:hAnsi="Verdana"/>
                          <w:i/>
                        </w:rPr>
                      </w:pPr>
                    </w:p>
                    <w:p w14:paraId="3E6A0DCE" w14:textId="77777777" w:rsidR="00D75B00" w:rsidRPr="0080261B" w:rsidRDefault="00D75B00" w:rsidP="00CB2AD8">
                      <w:pPr>
                        <w:jc w:val="both"/>
                        <w:rPr>
                          <w:sz w:val="20"/>
                        </w:rPr>
                      </w:pPr>
                    </w:p>
                  </w:txbxContent>
                </v:textbox>
                <w10:wrap type="square"/>
              </v:shape>
            </w:pict>
          </mc:Fallback>
        </mc:AlternateContent>
      </w:r>
      <w:r w:rsidR="008F7488" w:rsidRPr="00CB2AD8">
        <w:rPr>
          <w:rFonts w:ascii="Verdana" w:hAnsi="Verdana"/>
        </w:rPr>
        <w:t xml:space="preserve">Voor de respondenten betekent het veel dat ze sociale steun ontvangen, van zowel familie als van vrienden op veel verschillende gebieden. De respondenten geven aan dat het super fijn is om vrienden met kleine kinderen te hebben en hier mee te kunnen praten over de opvoeding. Dat is iets wat veel voor ze betekent. Dat de sociale contacten dichtbij wonen, speelt hierin een grote rol. </w:t>
      </w:r>
    </w:p>
    <w:p w14:paraId="42734650" w14:textId="26789A80" w:rsidR="009C543A" w:rsidRDefault="00DA2B7A" w:rsidP="00AA2C39">
      <w:pPr>
        <w:pStyle w:val="Geenafstand"/>
        <w:jc w:val="both"/>
        <w:rPr>
          <w:rFonts w:ascii="Verdana" w:hAnsi="Verdana"/>
        </w:rPr>
      </w:pPr>
      <w:r w:rsidRPr="00CB2AD8">
        <w:rPr>
          <w:rFonts w:ascii="Verdana" w:hAnsi="Verdana"/>
        </w:rPr>
        <w:t xml:space="preserve">Het moeten wennen aan een nieuwe levensstijl, is iets wat </w:t>
      </w:r>
      <w:r w:rsidR="009C543A">
        <w:rPr>
          <w:rFonts w:ascii="Verdana" w:hAnsi="Verdana"/>
        </w:rPr>
        <w:t xml:space="preserve">veel </w:t>
      </w:r>
      <w:r w:rsidRPr="00CB2AD8">
        <w:rPr>
          <w:rFonts w:ascii="Verdana" w:hAnsi="Verdana"/>
        </w:rPr>
        <w:t xml:space="preserve">respondenten als een belemmerende factor noemden. Hier wordt veel waarde aan gehecht door de respondenten, doordat het direct invloed heeft op hoe zij zich voelen. Door de </w:t>
      </w:r>
      <w:r w:rsidR="00711EFD">
        <w:rPr>
          <w:rFonts w:ascii="Verdana" w:hAnsi="Verdana"/>
        </w:rPr>
        <w:t>nieuwe levensstijl, namelijk die</w:t>
      </w:r>
      <w:r w:rsidRPr="00CB2AD8">
        <w:rPr>
          <w:rFonts w:ascii="Verdana" w:hAnsi="Verdana"/>
        </w:rPr>
        <w:t xml:space="preserve"> van een moeder, kunnen ze niet meer spontaan weg en zijn ze vaak doodop aan het eind van de dag. </w:t>
      </w:r>
      <w:r w:rsidR="00EB55A4" w:rsidRPr="00CB2AD8">
        <w:rPr>
          <w:rFonts w:ascii="Verdana" w:hAnsi="Verdana"/>
        </w:rPr>
        <w:t xml:space="preserve">Daarnaast besteden de vrouwen ontzettend veel tijd aan de zorg voor de kinderen. </w:t>
      </w:r>
      <w:r w:rsidRPr="00CB2AD8">
        <w:rPr>
          <w:rFonts w:ascii="Verdana" w:hAnsi="Verdana"/>
        </w:rPr>
        <w:t>Die vermoeidheid</w:t>
      </w:r>
      <w:r w:rsidR="009C543A">
        <w:rPr>
          <w:rFonts w:ascii="Verdana" w:hAnsi="Verdana"/>
        </w:rPr>
        <w:t xml:space="preserve"> vinden de respondenten zwaar. </w:t>
      </w:r>
    </w:p>
    <w:p w14:paraId="13BD1778" w14:textId="77777777" w:rsidR="00AE4DAD" w:rsidRDefault="00AE4DAD" w:rsidP="00AA2C39">
      <w:pPr>
        <w:pStyle w:val="Geenafstand"/>
        <w:jc w:val="both"/>
        <w:rPr>
          <w:rFonts w:ascii="Verdana" w:hAnsi="Verdana"/>
          <w:sz w:val="18"/>
        </w:rPr>
      </w:pPr>
    </w:p>
    <w:p w14:paraId="583A0160" w14:textId="77777777" w:rsidR="00AE4DAD" w:rsidRDefault="00AE4DAD" w:rsidP="00AA2C39">
      <w:pPr>
        <w:pStyle w:val="Geenafstand"/>
        <w:jc w:val="both"/>
        <w:rPr>
          <w:rFonts w:ascii="Verdana" w:hAnsi="Verdana"/>
          <w:sz w:val="18"/>
        </w:rPr>
      </w:pPr>
    </w:p>
    <w:p w14:paraId="4453B536" w14:textId="77777777" w:rsidR="00AE4DAD" w:rsidRDefault="00AE4DAD" w:rsidP="00AA2C39">
      <w:pPr>
        <w:pStyle w:val="Geenafstand"/>
        <w:jc w:val="both"/>
        <w:rPr>
          <w:rFonts w:ascii="Verdana" w:hAnsi="Verdana"/>
          <w:sz w:val="18"/>
        </w:rPr>
      </w:pPr>
    </w:p>
    <w:p w14:paraId="5A5BC3B0" w14:textId="77777777" w:rsidR="00AE4DAD" w:rsidRDefault="00AE4DAD" w:rsidP="00AA2C39">
      <w:pPr>
        <w:pStyle w:val="Geenafstand"/>
        <w:jc w:val="both"/>
        <w:rPr>
          <w:rFonts w:ascii="Verdana" w:hAnsi="Verdana"/>
          <w:sz w:val="18"/>
        </w:rPr>
      </w:pPr>
    </w:p>
    <w:p w14:paraId="0D6F266F" w14:textId="77777777" w:rsidR="00AE4DAD" w:rsidRDefault="00AE4DAD" w:rsidP="00AA2C39">
      <w:pPr>
        <w:pStyle w:val="Geenafstand"/>
        <w:jc w:val="both"/>
        <w:rPr>
          <w:rFonts w:ascii="Verdana" w:hAnsi="Verdana"/>
          <w:sz w:val="18"/>
        </w:rPr>
      </w:pPr>
    </w:p>
    <w:p w14:paraId="7C222E96" w14:textId="77777777" w:rsidR="00AE4DAD" w:rsidRDefault="00AE4DAD" w:rsidP="00AA2C39">
      <w:pPr>
        <w:pStyle w:val="Geenafstand"/>
        <w:jc w:val="both"/>
        <w:rPr>
          <w:rFonts w:ascii="Verdana" w:hAnsi="Verdana"/>
          <w:sz w:val="18"/>
        </w:rPr>
      </w:pPr>
    </w:p>
    <w:p w14:paraId="46622E86" w14:textId="77777777" w:rsidR="00AE4DAD" w:rsidRDefault="00AE4DAD" w:rsidP="00AA2C39">
      <w:pPr>
        <w:pStyle w:val="Geenafstand"/>
        <w:jc w:val="both"/>
        <w:rPr>
          <w:rFonts w:ascii="Verdana" w:hAnsi="Verdana"/>
          <w:sz w:val="18"/>
        </w:rPr>
      </w:pPr>
    </w:p>
    <w:p w14:paraId="3F9F923D" w14:textId="77777777" w:rsidR="00AE4DAD" w:rsidRDefault="00AE4DAD" w:rsidP="00AA2C39">
      <w:pPr>
        <w:pStyle w:val="Geenafstand"/>
        <w:jc w:val="both"/>
        <w:rPr>
          <w:rFonts w:ascii="Verdana" w:hAnsi="Verdana"/>
          <w:sz w:val="18"/>
        </w:rPr>
      </w:pPr>
    </w:p>
    <w:p w14:paraId="1CB548FC" w14:textId="661F5C10" w:rsidR="00356C9E" w:rsidRDefault="00EC6F2A" w:rsidP="00EC6F2A">
      <w:pPr>
        <w:rPr>
          <w:rFonts w:ascii="Verdana" w:hAnsi="Verdana"/>
          <w:sz w:val="18"/>
        </w:rPr>
      </w:pPr>
      <w:r>
        <w:rPr>
          <w:rFonts w:ascii="Verdana" w:hAnsi="Verdana"/>
          <w:sz w:val="18"/>
        </w:rPr>
        <w:br w:type="page"/>
      </w:r>
    </w:p>
    <w:p w14:paraId="375479C7" w14:textId="0D629989" w:rsidR="00C25E62" w:rsidRPr="002C7AFE" w:rsidRDefault="00C1252D" w:rsidP="00AE4DAD">
      <w:pPr>
        <w:pStyle w:val="Kop2"/>
        <w:numPr>
          <w:ilvl w:val="1"/>
          <w:numId w:val="15"/>
        </w:numPr>
        <w:rPr>
          <w:lang w:eastAsia="nl-NL"/>
        </w:rPr>
      </w:pPr>
      <w:bookmarkStart w:id="610" w:name="_Toc481783054"/>
      <w:bookmarkStart w:id="611" w:name="_Toc481783220"/>
      <w:bookmarkStart w:id="612" w:name="_Toc481783386"/>
      <w:bookmarkStart w:id="613" w:name="_Toc481783607"/>
      <w:bookmarkStart w:id="614" w:name="_Toc481783055"/>
      <w:bookmarkStart w:id="615" w:name="_Toc481783221"/>
      <w:bookmarkStart w:id="616" w:name="_Toc481783387"/>
      <w:bookmarkStart w:id="617" w:name="_Toc481783608"/>
      <w:bookmarkStart w:id="618" w:name="_Toc481783056"/>
      <w:bookmarkStart w:id="619" w:name="_Toc481783222"/>
      <w:bookmarkStart w:id="620" w:name="_Toc481783388"/>
      <w:bookmarkStart w:id="621" w:name="_Toc481783609"/>
      <w:bookmarkStart w:id="622" w:name="_Toc481783057"/>
      <w:bookmarkStart w:id="623" w:name="_Toc481783223"/>
      <w:bookmarkStart w:id="624" w:name="_Toc481783389"/>
      <w:bookmarkStart w:id="625" w:name="_Toc481783610"/>
      <w:bookmarkStart w:id="626" w:name="_Toc481783058"/>
      <w:bookmarkStart w:id="627" w:name="_Toc481783224"/>
      <w:bookmarkStart w:id="628" w:name="_Toc481783390"/>
      <w:bookmarkStart w:id="629" w:name="_Toc481783611"/>
      <w:bookmarkStart w:id="630" w:name="_Toc481783059"/>
      <w:bookmarkStart w:id="631" w:name="_Toc481783225"/>
      <w:bookmarkStart w:id="632" w:name="_Toc481783391"/>
      <w:bookmarkStart w:id="633" w:name="_Toc481783612"/>
      <w:bookmarkStart w:id="634" w:name="_Toc481783060"/>
      <w:bookmarkStart w:id="635" w:name="_Toc481783226"/>
      <w:bookmarkStart w:id="636" w:name="_Toc481783392"/>
      <w:bookmarkStart w:id="637" w:name="_Toc481783613"/>
      <w:bookmarkStart w:id="638" w:name="_Toc481783061"/>
      <w:bookmarkStart w:id="639" w:name="_Toc481783227"/>
      <w:bookmarkStart w:id="640" w:name="_Toc481783393"/>
      <w:bookmarkStart w:id="641" w:name="_Toc481783614"/>
      <w:bookmarkStart w:id="642" w:name="_Toc481783062"/>
      <w:bookmarkStart w:id="643" w:name="_Toc481783228"/>
      <w:bookmarkStart w:id="644" w:name="_Toc481783394"/>
      <w:bookmarkStart w:id="645" w:name="_Toc481783615"/>
      <w:bookmarkStart w:id="646" w:name="_Toc481783063"/>
      <w:bookmarkStart w:id="647" w:name="_Toc481783229"/>
      <w:bookmarkStart w:id="648" w:name="_Toc481783395"/>
      <w:bookmarkStart w:id="649" w:name="_Toc481783616"/>
      <w:bookmarkStart w:id="650" w:name="_Toc481783064"/>
      <w:bookmarkStart w:id="651" w:name="_Toc481783230"/>
      <w:bookmarkStart w:id="652" w:name="_Toc481783396"/>
      <w:bookmarkStart w:id="653" w:name="_Toc481783617"/>
      <w:bookmarkStart w:id="654" w:name="_Toc481783065"/>
      <w:bookmarkStart w:id="655" w:name="_Toc481783231"/>
      <w:bookmarkStart w:id="656" w:name="_Toc481783397"/>
      <w:bookmarkStart w:id="657" w:name="_Toc481783618"/>
      <w:bookmarkStart w:id="658" w:name="_Toc481783232"/>
      <w:bookmarkStart w:id="659" w:name="_Toc485811475"/>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Pr>
          <w:lang w:eastAsia="nl-NL"/>
        </w:rPr>
        <w:lastRenderedPageBreak/>
        <w:t>Werk-</w:t>
      </w:r>
      <w:r w:rsidR="00C25E62">
        <w:rPr>
          <w:lang w:eastAsia="nl-NL"/>
        </w:rPr>
        <w:t>privébalans</w:t>
      </w:r>
      <w:bookmarkEnd w:id="658"/>
      <w:bookmarkEnd w:id="659"/>
    </w:p>
    <w:p w14:paraId="2996B72E" w14:textId="5517454D" w:rsidR="009E3EC4" w:rsidRPr="00244287" w:rsidRDefault="009E3EC4" w:rsidP="00AA2C39">
      <w:pPr>
        <w:pStyle w:val="Geenafstand"/>
        <w:jc w:val="both"/>
        <w:rPr>
          <w:rFonts w:ascii="Verdana" w:hAnsi="Verdana"/>
        </w:rPr>
      </w:pPr>
      <w:r w:rsidRPr="00244287">
        <w:rPr>
          <w:rFonts w:ascii="Verdana" w:hAnsi="Verdana"/>
          <w:lang w:eastAsia="nl-NL"/>
        </w:rPr>
        <w:t>In deze paragraaf wordt antwoord gegeven op de vierde deelvraag van dit onderzoek</w:t>
      </w:r>
      <w:r w:rsidRPr="00244287">
        <w:rPr>
          <w:rFonts w:ascii="Verdana" w:hAnsi="Verdana"/>
          <w:i/>
          <w:lang w:eastAsia="nl-NL"/>
        </w:rPr>
        <w:t>: ‘</w:t>
      </w:r>
      <w:r w:rsidRPr="00244287">
        <w:rPr>
          <w:rFonts w:ascii="Verdana" w:hAnsi="Verdana"/>
          <w:i/>
        </w:rPr>
        <w:t>In hoeverre ervaren werkende moeders van kinderen tussen de één en drie jaar oud een balans tussen hun werk- en privéleven?’</w:t>
      </w:r>
      <w:r w:rsidRPr="00244287">
        <w:rPr>
          <w:rFonts w:ascii="Verdana" w:hAnsi="Verdana"/>
        </w:rPr>
        <w:t xml:space="preserve">. </w:t>
      </w:r>
      <w:r w:rsidR="00DC5151" w:rsidRPr="00244287">
        <w:rPr>
          <w:rFonts w:ascii="Verdana" w:hAnsi="Verdana"/>
        </w:rPr>
        <w:t xml:space="preserve">Dat de balans tussen werk en privé van invloed is op het welzijn is iets wat alle respondenten hebben beaamd tijdens de interviews. </w:t>
      </w:r>
      <w:r w:rsidR="00711EFD">
        <w:rPr>
          <w:rFonts w:ascii="Verdana" w:hAnsi="Verdana"/>
        </w:rPr>
        <w:t>In deze paragraaf wordt gekeken hoe de respondenten tegen hun werk</w:t>
      </w:r>
      <w:r w:rsidR="00C1252D">
        <w:rPr>
          <w:rFonts w:ascii="Verdana" w:hAnsi="Verdana"/>
        </w:rPr>
        <w:t>-</w:t>
      </w:r>
      <w:r w:rsidR="00711EFD">
        <w:rPr>
          <w:rFonts w:ascii="Verdana" w:hAnsi="Verdana"/>
        </w:rPr>
        <w:t>privébalans aankijken.</w:t>
      </w:r>
    </w:p>
    <w:p w14:paraId="15FE20D4" w14:textId="0E3BCFFC" w:rsidR="009E3EC4" w:rsidRPr="00244287" w:rsidRDefault="009E3EC4" w:rsidP="00AA2C39">
      <w:pPr>
        <w:pStyle w:val="Geenafstand"/>
        <w:jc w:val="both"/>
        <w:rPr>
          <w:rFonts w:ascii="Verdana" w:hAnsi="Verdana"/>
        </w:rPr>
      </w:pPr>
    </w:p>
    <w:p w14:paraId="513E1292" w14:textId="2D579EC0" w:rsidR="00814BFA" w:rsidRPr="00711EFD" w:rsidRDefault="005168D0" w:rsidP="00AA2C39">
      <w:pPr>
        <w:pStyle w:val="Geenafstand"/>
        <w:jc w:val="both"/>
        <w:rPr>
          <w:rFonts w:ascii="Verdana" w:hAnsi="Verdana"/>
          <w:color w:val="FF0000"/>
        </w:rPr>
      </w:pPr>
      <w:r w:rsidRPr="009B0544">
        <w:rPr>
          <w:rFonts w:ascii="Verdana" w:hAnsi="Verdana"/>
          <w:noProof/>
          <w:szCs w:val="20"/>
          <w:lang w:eastAsia="nl-NL"/>
        </w:rPr>
        <mc:AlternateContent>
          <mc:Choice Requires="wps">
            <w:drawing>
              <wp:anchor distT="45720" distB="45720" distL="114300" distR="114300" simplePos="0" relativeHeight="251992064" behindDoc="0" locked="0" layoutInCell="1" allowOverlap="1" wp14:anchorId="601CCFE3" wp14:editId="6070F81F">
                <wp:simplePos x="0" y="0"/>
                <wp:positionH relativeFrom="column">
                  <wp:posOffset>-4445</wp:posOffset>
                </wp:positionH>
                <wp:positionV relativeFrom="paragraph">
                  <wp:posOffset>1763304</wp:posOffset>
                </wp:positionV>
                <wp:extent cx="5762625" cy="1343025"/>
                <wp:effectExtent l="0" t="0" r="28575" b="285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430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5D9835" w14:textId="3E2D941D" w:rsidR="00D75B00" w:rsidRPr="00244287" w:rsidRDefault="00D75B00" w:rsidP="00D57F1C">
                            <w:pPr>
                              <w:pStyle w:val="Geenafstand"/>
                              <w:jc w:val="both"/>
                              <w:rPr>
                                <w:rFonts w:ascii="Verdana" w:hAnsi="Verdana"/>
                              </w:rPr>
                            </w:pPr>
                            <w:r w:rsidRPr="00CB2AD8">
                              <w:rPr>
                                <w:rFonts w:ascii="Verdana" w:hAnsi="Verdana"/>
                                <w:i/>
                              </w:rPr>
                              <w:t xml:space="preserve"> </w:t>
                            </w:r>
                            <w:r>
                              <w:rPr>
                                <w:rFonts w:ascii="Verdana" w:hAnsi="Verdana"/>
                                <w:szCs w:val="20"/>
                              </w:rPr>
                              <w:t xml:space="preserve">Citaat: </w:t>
                            </w:r>
                            <w:r w:rsidRPr="00244287">
                              <w:rPr>
                                <w:rFonts w:ascii="Verdana" w:hAnsi="Verdana"/>
                                <w:i/>
                              </w:rPr>
                              <w:t>“Als ik kijk naar mijn werk-privébalans, zit dat nu heel goed in balans. Ik zou dat wel een 8.5 geven. Ik werk nu in de buurt en woonde hiervoor in Utrecht en toen vond ik het totaal niet in balans, maar daarom is het nu echt een verademing dat ik er binnen tien minuten ben. Daarnaast maakt het een 8,5 doordat ik mijn werk heel leuk vond. Ik werk nu 3,5 dagen in plaats van drie dagen wat ik eerst deed, waardoor ik het gevoel heb dat ik op mijn werk alles kan doen. En op de dagen dat ik nu vrij ben, heb ik tijd om lekker wat dingen in het huishouden te doen. Voor mij is die 3,5</w:t>
                            </w:r>
                            <w:r w:rsidRPr="00244287">
                              <w:rPr>
                                <w:rFonts w:ascii="Verdana" w:hAnsi="Verdana"/>
                                <w:i/>
                                <w:vertAlign w:val="superscript"/>
                              </w:rPr>
                              <w:t>e</w:t>
                            </w:r>
                            <w:r w:rsidRPr="00244287">
                              <w:rPr>
                                <w:rFonts w:ascii="Verdana" w:hAnsi="Verdana"/>
                                <w:i/>
                              </w:rPr>
                              <w:t xml:space="preserve"> dag precies goed.”</w:t>
                            </w:r>
                            <w:r>
                              <w:rPr>
                                <w:rFonts w:ascii="Verdana" w:hAnsi="Verdana"/>
                                <w:i/>
                              </w:rPr>
                              <w:t xml:space="preserve"> (2)</w:t>
                            </w:r>
                          </w:p>
                          <w:p w14:paraId="4B8DCC2A" w14:textId="53929526" w:rsidR="00D75B00" w:rsidRPr="00CB2AD8" w:rsidRDefault="00D75B00" w:rsidP="00297375">
                            <w:pPr>
                              <w:pStyle w:val="Geenafstand"/>
                              <w:jc w:val="both"/>
                              <w:rPr>
                                <w:rFonts w:ascii="Verdana" w:hAnsi="Verdana"/>
                                <w:i/>
                              </w:rPr>
                            </w:pPr>
                          </w:p>
                          <w:p w14:paraId="19DE38EF" w14:textId="77777777" w:rsidR="00D75B00" w:rsidRPr="00CB2AD8" w:rsidRDefault="00D75B00" w:rsidP="00297375">
                            <w:pPr>
                              <w:pStyle w:val="Geenafstand"/>
                              <w:jc w:val="both"/>
                              <w:rPr>
                                <w:rFonts w:ascii="Verdana" w:hAnsi="Verdana"/>
                                <w:i/>
                              </w:rPr>
                            </w:pPr>
                          </w:p>
                          <w:p w14:paraId="7D3ADBD9" w14:textId="77777777" w:rsidR="00D75B00" w:rsidRPr="00FB7152" w:rsidRDefault="00D75B00" w:rsidP="00297375">
                            <w:pPr>
                              <w:pStyle w:val="Geenafstand"/>
                              <w:jc w:val="both"/>
                              <w:rPr>
                                <w:rFonts w:ascii="Verdana" w:hAnsi="Verdana"/>
                                <w:i/>
                              </w:rPr>
                            </w:pPr>
                          </w:p>
                          <w:p w14:paraId="5611086B" w14:textId="77777777" w:rsidR="00D75B00" w:rsidRPr="0080261B" w:rsidRDefault="00D75B00" w:rsidP="00297375">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CCFE3" id="_x0000_s1067" type="#_x0000_t202" style="position:absolute;left:0;text-align:left;margin-left:-.35pt;margin-top:138.85pt;width:453.75pt;height:105.7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" fillcolor="white [3201]" strokecolor="#4472c4 [3204]" strokeweight="1pt">
                <v:textbox>
                  <w:txbxContent>
                    <w:p w14:paraId="015D9835" w14:textId="3E2D941D" w:rsidR="00D75B00" w:rsidRPr="00244287" w:rsidRDefault="00D75B00" w:rsidP="00D57F1C">
                      <w:pPr>
                        <w:pStyle w:val="Geenafstand"/>
                        <w:jc w:val="both"/>
                        <w:rPr>
                          <w:rFonts w:ascii="Verdana" w:hAnsi="Verdana"/>
                        </w:rPr>
                      </w:pPr>
                      <w:r w:rsidRPr="00CB2AD8">
                        <w:rPr>
                          <w:rFonts w:ascii="Verdana" w:hAnsi="Verdana"/>
                          <w:i/>
                        </w:rPr>
                        <w:t xml:space="preserve"> </w:t>
                      </w:r>
                      <w:r>
                        <w:rPr>
                          <w:rFonts w:ascii="Verdana" w:hAnsi="Verdana"/>
                          <w:szCs w:val="20"/>
                        </w:rPr>
                        <w:t xml:space="preserve">Citaat: </w:t>
                      </w:r>
                      <w:r w:rsidRPr="00244287">
                        <w:rPr>
                          <w:rFonts w:ascii="Verdana" w:hAnsi="Verdana"/>
                          <w:i/>
                        </w:rPr>
                        <w:t>“Als ik kijk naar mijn werk-privébalans, zit dat nu heel goed in balans. Ik zou dat wel een 8.5 geven. Ik werk nu in de buurt en woonde hiervoor in Utrecht en toen vond ik het totaal niet in balans, maar daarom is het nu echt een verademing dat ik er binnen tien minuten ben. Daarnaast maakt het een 8,5 doordat ik mijn werk heel leuk vond. Ik werk nu 3,5 dagen in plaats van drie dagen wat ik eerst deed, waardoor ik het gevoel heb dat ik op mijn werk alles kan doen. En op de dagen dat ik nu vrij ben, heb ik tijd om lekker wat dingen in het huishouden te doen. Voor mij is die 3,5</w:t>
                      </w:r>
                      <w:r w:rsidRPr="00244287">
                        <w:rPr>
                          <w:rFonts w:ascii="Verdana" w:hAnsi="Verdana"/>
                          <w:i/>
                          <w:vertAlign w:val="superscript"/>
                        </w:rPr>
                        <w:t>e</w:t>
                      </w:r>
                      <w:r w:rsidRPr="00244287">
                        <w:rPr>
                          <w:rFonts w:ascii="Verdana" w:hAnsi="Verdana"/>
                          <w:i/>
                        </w:rPr>
                        <w:t xml:space="preserve"> dag precies goed.”</w:t>
                      </w:r>
                      <w:r>
                        <w:rPr>
                          <w:rFonts w:ascii="Verdana" w:hAnsi="Verdana"/>
                          <w:i/>
                        </w:rPr>
                        <w:t xml:space="preserve"> (2)</w:t>
                      </w:r>
                    </w:p>
                    <w:p w14:paraId="4B8DCC2A" w14:textId="53929526" w:rsidR="00D75B00" w:rsidRPr="00CB2AD8" w:rsidRDefault="00D75B00" w:rsidP="00297375">
                      <w:pPr>
                        <w:pStyle w:val="Geenafstand"/>
                        <w:jc w:val="both"/>
                        <w:rPr>
                          <w:rFonts w:ascii="Verdana" w:hAnsi="Verdana"/>
                          <w:i/>
                        </w:rPr>
                      </w:pPr>
                    </w:p>
                    <w:p w14:paraId="19DE38EF" w14:textId="77777777" w:rsidR="00D75B00" w:rsidRPr="00CB2AD8" w:rsidRDefault="00D75B00" w:rsidP="00297375">
                      <w:pPr>
                        <w:pStyle w:val="Geenafstand"/>
                        <w:jc w:val="both"/>
                        <w:rPr>
                          <w:rFonts w:ascii="Verdana" w:hAnsi="Verdana"/>
                          <w:i/>
                        </w:rPr>
                      </w:pPr>
                    </w:p>
                    <w:p w14:paraId="7D3ADBD9" w14:textId="77777777" w:rsidR="00D75B00" w:rsidRPr="00FB7152" w:rsidRDefault="00D75B00" w:rsidP="00297375">
                      <w:pPr>
                        <w:pStyle w:val="Geenafstand"/>
                        <w:jc w:val="both"/>
                        <w:rPr>
                          <w:rFonts w:ascii="Verdana" w:hAnsi="Verdana"/>
                          <w:i/>
                        </w:rPr>
                      </w:pPr>
                    </w:p>
                    <w:p w14:paraId="5611086B" w14:textId="77777777" w:rsidR="00D75B00" w:rsidRPr="0080261B" w:rsidRDefault="00D75B00" w:rsidP="00297375">
                      <w:pPr>
                        <w:jc w:val="both"/>
                        <w:rPr>
                          <w:sz w:val="20"/>
                        </w:rPr>
                      </w:pPr>
                    </w:p>
                  </w:txbxContent>
                </v:textbox>
                <w10:wrap type="square"/>
              </v:shape>
            </w:pict>
          </mc:Fallback>
        </mc:AlternateContent>
      </w:r>
      <w:r w:rsidRPr="009B0544">
        <w:rPr>
          <w:rFonts w:ascii="Verdana" w:hAnsi="Verdana"/>
          <w:noProof/>
          <w:szCs w:val="20"/>
          <w:lang w:eastAsia="nl-NL"/>
        </w:rPr>
        <mc:AlternateContent>
          <mc:Choice Requires="wps">
            <w:drawing>
              <wp:anchor distT="45720" distB="45720" distL="114300" distR="114300" simplePos="0" relativeHeight="251994112" behindDoc="0" locked="0" layoutInCell="1" allowOverlap="1" wp14:anchorId="76476A73" wp14:editId="3443F30A">
                <wp:simplePos x="0" y="0"/>
                <wp:positionH relativeFrom="column">
                  <wp:posOffset>-7620</wp:posOffset>
                </wp:positionH>
                <wp:positionV relativeFrom="paragraph">
                  <wp:posOffset>738233</wp:posOffset>
                </wp:positionV>
                <wp:extent cx="5762625" cy="902970"/>
                <wp:effectExtent l="0" t="0" r="28575" b="11430"/>
                <wp:wrapSquare wrapText="bothSides"/>
                <wp:docPr id="2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029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E4943D2" w14:textId="24F9BE82" w:rsidR="00D75B00" w:rsidRPr="005168D0" w:rsidRDefault="00D75B00" w:rsidP="00D57F1C">
                            <w:pPr>
                              <w:pStyle w:val="Geenafstand"/>
                              <w:jc w:val="both"/>
                              <w:rPr>
                                <w:rFonts w:ascii="Verdana" w:hAnsi="Verdana"/>
                              </w:rPr>
                            </w:pPr>
                            <w:r>
                              <w:rPr>
                                <w:rFonts w:ascii="Verdana" w:hAnsi="Verdana"/>
                                <w:szCs w:val="20"/>
                              </w:rPr>
                              <w:t>Citaat:</w:t>
                            </w:r>
                            <w:r w:rsidRPr="005168D0">
                              <w:rPr>
                                <w:rFonts w:ascii="Verdana" w:hAnsi="Verdana"/>
                                <w:i/>
                              </w:rPr>
                              <w:t xml:space="preserve"> </w:t>
                            </w:r>
                            <w:r>
                              <w:rPr>
                                <w:rFonts w:ascii="Verdana" w:hAnsi="Verdana"/>
                              </w:rPr>
                              <w:t>“</w:t>
                            </w:r>
                            <w:r w:rsidRPr="005168D0">
                              <w:rPr>
                                <w:rFonts w:ascii="Verdana" w:hAnsi="Verdana"/>
                                <w:i/>
                              </w:rPr>
                              <w:t>Ik zou denk ik zeggen een 6,5. Dat is niet hoog, maar dat komt met name doordat mijn werk in zichzelf al niet in balans is. En eigenlijk zou ik misschien toch wel een halve dag minder willen werken, maar bij mijn functie is dat eigenlijk niet mogelijk. Het is nog maar sinds kort dat we überhaupt minder dan 40 uur per week mogen werken in deze functie.</w:t>
                            </w:r>
                            <w:r>
                              <w:rPr>
                                <w:rFonts w:ascii="Verdana" w:hAnsi="Verdana"/>
                                <w:i/>
                              </w:rPr>
                              <w:t xml:space="preserve">” </w:t>
                            </w:r>
                            <w:r>
                              <w:rPr>
                                <w:rFonts w:ascii="Verdana" w:hAnsi="Verdana"/>
                              </w:rPr>
                              <w:t>(3)</w:t>
                            </w:r>
                          </w:p>
                          <w:p w14:paraId="42A731D5" w14:textId="2049AC3D" w:rsidR="00D75B00" w:rsidRPr="00244287" w:rsidRDefault="00D75B00" w:rsidP="00D57F1C">
                            <w:pPr>
                              <w:pStyle w:val="Geenafstand"/>
                              <w:rPr>
                                <w:rFonts w:ascii="Verdana" w:hAnsi="Verdana"/>
                              </w:rPr>
                            </w:pPr>
                          </w:p>
                          <w:p w14:paraId="232F8D0D" w14:textId="77777777" w:rsidR="00D75B00" w:rsidRPr="00CB2AD8" w:rsidRDefault="00D75B00" w:rsidP="00D57F1C">
                            <w:pPr>
                              <w:pStyle w:val="Geenafstand"/>
                              <w:jc w:val="both"/>
                              <w:rPr>
                                <w:rFonts w:ascii="Verdana" w:hAnsi="Verdana"/>
                                <w:i/>
                              </w:rPr>
                            </w:pPr>
                          </w:p>
                          <w:p w14:paraId="7242E8F0" w14:textId="77777777" w:rsidR="00D75B00" w:rsidRPr="00CB2AD8" w:rsidRDefault="00D75B00" w:rsidP="00D57F1C">
                            <w:pPr>
                              <w:pStyle w:val="Geenafstand"/>
                              <w:jc w:val="both"/>
                              <w:rPr>
                                <w:rFonts w:ascii="Verdana" w:hAnsi="Verdana"/>
                                <w:i/>
                              </w:rPr>
                            </w:pPr>
                          </w:p>
                          <w:p w14:paraId="0BEF2864" w14:textId="77777777" w:rsidR="00D75B00" w:rsidRPr="00FB7152" w:rsidRDefault="00D75B00" w:rsidP="00D57F1C">
                            <w:pPr>
                              <w:pStyle w:val="Geenafstand"/>
                              <w:jc w:val="both"/>
                              <w:rPr>
                                <w:rFonts w:ascii="Verdana" w:hAnsi="Verdana"/>
                                <w:i/>
                              </w:rPr>
                            </w:pPr>
                          </w:p>
                          <w:p w14:paraId="70ED38B3" w14:textId="77777777" w:rsidR="00D75B00" w:rsidRPr="0080261B" w:rsidRDefault="00D75B00" w:rsidP="00D57F1C">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76A73" id="_x0000_s1068" type="#_x0000_t202" style="position:absolute;left:0;text-align:left;margin-left:-.6pt;margin-top:58.15pt;width:453.75pt;height:71.1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" fillcolor="white [3201]" strokecolor="#4472c4 [3204]" strokeweight="1pt">
                <v:textbox>
                  <w:txbxContent>
                    <w:p w14:paraId="1E4943D2" w14:textId="24F9BE82" w:rsidR="00D75B00" w:rsidRPr="005168D0" w:rsidRDefault="00D75B00" w:rsidP="00D57F1C">
                      <w:pPr>
                        <w:pStyle w:val="Geenafstand"/>
                        <w:jc w:val="both"/>
                        <w:rPr>
                          <w:rFonts w:ascii="Verdana" w:hAnsi="Verdana"/>
                        </w:rPr>
                      </w:pPr>
                      <w:r>
                        <w:rPr>
                          <w:rFonts w:ascii="Verdana" w:hAnsi="Verdana"/>
                          <w:szCs w:val="20"/>
                        </w:rPr>
                        <w:t>Citaat:</w:t>
                      </w:r>
                      <w:r w:rsidRPr="005168D0">
                        <w:rPr>
                          <w:rFonts w:ascii="Verdana" w:hAnsi="Verdana"/>
                          <w:i/>
                        </w:rPr>
                        <w:t xml:space="preserve"> </w:t>
                      </w:r>
                      <w:r>
                        <w:rPr>
                          <w:rFonts w:ascii="Verdana" w:hAnsi="Verdana"/>
                        </w:rPr>
                        <w:t>“</w:t>
                      </w:r>
                      <w:r w:rsidRPr="005168D0">
                        <w:rPr>
                          <w:rFonts w:ascii="Verdana" w:hAnsi="Verdana"/>
                          <w:i/>
                        </w:rPr>
                        <w:t xml:space="preserve">Ik zou denk ik zeggen een 6,5. Dat is niet hoog, maar dat komt </w:t>
                      </w:r>
                      <w:proofErr w:type="gramStart"/>
                      <w:r w:rsidRPr="005168D0">
                        <w:rPr>
                          <w:rFonts w:ascii="Verdana" w:hAnsi="Verdana"/>
                          <w:i/>
                        </w:rPr>
                        <w:t>met name</w:t>
                      </w:r>
                      <w:proofErr w:type="gramEnd"/>
                      <w:r w:rsidRPr="005168D0">
                        <w:rPr>
                          <w:rFonts w:ascii="Verdana" w:hAnsi="Verdana"/>
                          <w:i/>
                        </w:rPr>
                        <w:t xml:space="preserve"> doordat mijn werk in zichzelf al niet in balans is. En eigenlijk zou ik misschien toch wel een halve dag minder willen werken, maar bij mijn functie is dat eigenlijk niet mogelijk. Het is nog maar sinds kort dat we überhaupt minder dan 40 uur per week mogen werken in deze functie.</w:t>
                      </w:r>
                      <w:r>
                        <w:rPr>
                          <w:rFonts w:ascii="Verdana" w:hAnsi="Verdana"/>
                          <w:i/>
                        </w:rPr>
                        <w:t xml:space="preserve">” </w:t>
                      </w:r>
                      <w:r>
                        <w:rPr>
                          <w:rFonts w:ascii="Verdana" w:hAnsi="Verdana"/>
                        </w:rPr>
                        <w:t>(3)</w:t>
                      </w:r>
                    </w:p>
                    <w:p w14:paraId="42A731D5" w14:textId="2049AC3D" w:rsidR="00D75B00" w:rsidRPr="00244287" w:rsidRDefault="00D75B00" w:rsidP="00D57F1C">
                      <w:pPr>
                        <w:pStyle w:val="Geenafstand"/>
                        <w:rPr>
                          <w:rFonts w:ascii="Verdana" w:hAnsi="Verdana"/>
                        </w:rPr>
                      </w:pPr>
                    </w:p>
                    <w:p w14:paraId="232F8D0D" w14:textId="77777777" w:rsidR="00D75B00" w:rsidRPr="00CB2AD8" w:rsidRDefault="00D75B00" w:rsidP="00D57F1C">
                      <w:pPr>
                        <w:pStyle w:val="Geenafstand"/>
                        <w:jc w:val="both"/>
                        <w:rPr>
                          <w:rFonts w:ascii="Verdana" w:hAnsi="Verdana"/>
                          <w:i/>
                        </w:rPr>
                      </w:pPr>
                    </w:p>
                    <w:p w14:paraId="7242E8F0" w14:textId="77777777" w:rsidR="00D75B00" w:rsidRPr="00CB2AD8" w:rsidRDefault="00D75B00" w:rsidP="00D57F1C">
                      <w:pPr>
                        <w:pStyle w:val="Geenafstand"/>
                        <w:jc w:val="both"/>
                        <w:rPr>
                          <w:rFonts w:ascii="Verdana" w:hAnsi="Verdana"/>
                          <w:i/>
                        </w:rPr>
                      </w:pPr>
                    </w:p>
                    <w:p w14:paraId="0BEF2864" w14:textId="77777777" w:rsidR="00D75B00" w:rsidRPr="00FB7152" w:rsidRDefault="00D75B00" w:rsidP="00D57F1C">
                      <w:pPr>
                        <w:pStyle w:val="Geenafstand"/>
                        <w:jc w:val="both"/>
                        <w:rPr>
                          <w:rFonts w:ascii="Verdana" w:hAnsi="Verdana"/>
                          <w:i/>
                        </w:rPr>
                      </w:pPr>
                    </w:p>
                    <w:p w14:paraId="70ED38B3" w14:textId="77777777" w:rsidR="00D75B00" w:rsidRPr="0080261B" w:rsidRDefault="00D75B00" w:rsidP="00D57F1C">
                      <w:pPr>
                        <w:jc w:val="both"/>
                        <w:rPr>
                          <w:sz w:val="20"/>
                        </w:rPr>
                      </w:pPr>
                    </w:p>
                  </w:txbxContent>
                </v:textbox>
                <w10:wrap type="square"/>
              </v:shape>
            </w:pict>
          </mc:Fallback>
        </mc:AlternateContent>
      </w:r>
      <w:r w:rsidR="009E3EC4" w:rsidRPr="00244287">
        <w:rPr>
          <w:rFonts w:ascii="Verdana" w:hAnsi="Verdana"/>
        </w:rPr>
        <w:t xml:space="preserve">Aan de respondenten is tijdens de interviews gevraagd in hoeverre zij vinden dat er een </w:t>
      </w:r>
      <w:r w:rsidR="009E3EC4" w:rsidRPr="00420AC6">
        <w:rPr>
          <w:rFonts w:ascii="Verdana" w:hAnsi="Verdana"/>
          <w:b/>
        </w:rPr>
        <w:t>balans</w:t>
      </w:r>
      <w:r w:rsidR="009E3EC4" w:rsidRPr="00244287">
        <w:rPr>
          <w:rFonts w:ascii="Verdana" w:hAnsi="Verdana"/>
        </w:rPr>
        <w:t xml:space="preserve"> is tussen hun werk- en privéleven. </w:t>
      </w:r>
      <w:r w:rsidR="00814BFA" w:rsidRPr="00244287">
        <w:rPr>
          <w:rFonts w:ascii="Verdana" w:hAnsi="Verdana"/>
        </w:rPr>
        <w:t>Als de respondenten een cijfer aan hun werk-privébalans moeten ge</w:t>
      </w:r>
      <w:r w:rsidR="00DC5151" w:rsidRPr="00244287">
        <w:rPr>
          <w:rFonts w:ascii="Verdana" w:hAnsi="Verdana"/>
        </w:rPr>
        <w:t>ven, komt hier gemiddeld een 7,2</w:t>
      </w:r>
      <w:r w:rsidR="00814BFA" w:rsidRPr="00244287">
        <w:rPr>
          <w:rFonts w:ascii="Verdana" w:hAnsi="Verdana"/>
        </w:rPr>
        <w:t xml:space="preserve"> uit. De vrouwe</w:t>
      </w:r>
      <w:r w:rsidR="00DC5151" w:rsidRPr="00244287">
        <w:rPr>
          <w:rFonts w:ascii="Verdana" w:hAnsi="Verdana"/>
        </w:rPr>
        <w:t>n g</w:t>
      </w:r>
      <w:r w:rsidR="00711EFD">
        <w:rPr>
          <w:rFonts w:ascii="Verdana" w:hAnsi="Verdana"/>
        </w:rPr>
        <w:t>e</w:t>
      </w:r>
      <w:r w:rsidR="00DC5151" w:rsidRPr="00244287">
        <w:rPr>
          <w:rFonts w:ascii="Verdana" w:hAnsi="Verdana"/>
        </w:rPr>
        <w:t>ven antwoorden tussen de 5</w:t>
      </w:r>
      <w:r w:rsidR="00814BFA" w:rsidRPr="00244287">
        <w:rPr>
          <w:rFonts w:ascii="Verdana" w:hAnsi="Verdana"/>
        </w:rPr>
        <w:t xml:space="preserve"> en 8,5 over de balans tussen hun werk- en privéleven. </w:t>
      </w:r>
    </w:p>
    <w:p w14:paraId="34D89759" w14:textId="0E743BB5" w:rsidR="009B6A12" w:rsidRDefault="005168D0" w:rsidP="00D57F1C">
      <w:pPr>
        <w:pStyle w:val="Geenafstand"/>
        <w:jc w:val="both"/>
        <w:rPr>
          <w:rFonts w:ascii="Verdana" w:hAnsi="Verdana"/>
        </w:rPr>
      </w:pPr>
      <w:r w:rsidRPr="009B0544">
        <w:rPr>
          <w:rFonts w:ascii="Verdana" w:hAnsi="Verdana"/>
          <w:noProof/>
          <w:szCs w:val="20"/>
          <w:lang w:eastAsia="nl-NL"/>
        </w:rPr>
        <mc:AlternateContent>
          <mc:Choice Requires="wps">
            <w:drawing>
              <wp:anchor distT="45720" distB="45720" distL="114300" distR="114300" simplePos="0" relativeHeight="251996160" behindDoc="0" locked="0" layoutInCell="1" allowOverlap="1" wp14:anchorId="653500CA" wp14:editId="7FCD6C58">
                <wp:simplePos x="0" y="0"/>
                <wp:positionH relativeFrom="column">
                  <wp:posOffset>-4445</wp:posOffset>
                </wp:positionH>
                <wp:positionV relativeFrom="paragraph">
                  <wp:posOffset>3719285</wp:posOffset>
                </wp:positionV>
                <wp:extent cx="5762625" cy="1228725"/>
                <wp:effectExtent l="0" t="0" r="28575" b="28575"/>
                <wp:wrapSquare wrapText="bothSides"/>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28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CFA28CA" w14:textId="5BE24C50" w:rsidR="00D75B00" w:rsidRPr="00244287" w:rsidRDefault="00D75B00" w:rsidP="00D57F1C">
                            <w:pPr>
                              <w:pStyle w:val="Geenafstand"/>
                              <w:jc w:val="both"/>
                              <w:rPr>
                                <w:rFonts w:ascii="Verdana" w:hAnsi="Verdana"/>
                                <w:i/>
                              </w:rPr>
                            </w:pPr>
                            <w:r>
                              <w:rPr>
                                <w:rFonts w:ascii="Verdana" w:hAnsi="Verdana"/>
                                <w:szCs w:val="20"/>
                              </w:rPr>
                              <w:t xml:space="preserve">Citaat: </w:t>
                            </w:r>
                            <w:r w:rsidRPr="00244287">
                              <w:rPr>
                                <w:rFonts w:ascii="Verdana" w:hAnsi="Verdana"/>
                                <w:i/>
                              </w:rPr>
                              <w:t>“Ja, ik werk maar drie dagen overdag, dus dat vind ik zelf heel weinig. Het is wel gewoon heel relaxt zo hoor. Ik zou er wel een 8 aan geven denk ik. Voornamelijk door het aantal uur dat ik werk, veel tijd thuis heb. Ja, dat is prima. Ze gaan drie dagen per dag naar het kinderdagverblijf dat is ook wel prima vind ik, want er blijft genoeg tijd over die ik met ze door kan brengen. Maar misschien zou ik het mooier vinden als we allebei vier dagen zouden werken, dan heeft hij ook een extra dag met de kinderen.”</w:t>
                            </w:r>
                            <w:r>
                              <w:rPr>
                                <w:rFonts w:ascii="Verdana" w:hAnsi="Verdana"/>
                                <w:i/>
                              </w:rPr>
                              <w:t xml:space="preserve"> (8)</w:t>
                            </w:r>
                          </w:p>
                          <w:p w14:paraId="09EA89C4" w14:textId="77777777" w:rsidR="00D75B00" w:rsidRPr="00CB2AD8" w:rsidRDefault="00D75B00" w:rsidP="00D57F1C">
                            <w:pPr>
                              <w:pStyle w:val="Geenafstand"/>
                              <w:jc w:val="both"/>
                              <w:rPr>
                                <w:rFonts w:ascii="Verdana" w:hAnsi="Verdana"/>
                                <w:i/>
                              </w:rPr>
                            </w:pPr>
                          </w:p>
                          <w:p w14:paraId="05B3E3AC" w14:textId="77777777" w:rsidR="00D75B00" w:rsidRPr="00CB2AD8" w:rsidRDefault="00D75B00" w:rsidP="00D57F1C">
                            <w:pPr>
                              <w:pStyle w:val="Geenafstand"/>
                              <w:jc w:val="both"/>
                              <w:rPr>
                                <w:rFonts w:ascii="Verdana" w:hAnsi="Verdana"/>
                                <w:i/>
                              </w:rPr>
                            </w:pPr>
                          </w:p>
                          <w:p w14:paraId="6131EB30" w14:textId="77777777" w:rsidR="00D75B00" w:rsidRPr="00FB7152" w:rsidRDefault="00D75B00" w:rsidP="00D57F1C">
                            <w:pPr>
                              <w:pStyle w:val="Geenafstand"/>
                              <w:jc w:val="both"/>
                              <w:rPr>
                                <w:rFonts w:ascii="Verdana" w:hAnsi="Verdana"/>
                                <w:i/>
                              </w:rPr>
                            </w:pPr>
                          </w:p>
                          <w:p w14:paraId="531888FF" w14:textId="77777777" w:rsidR="00D75B00" w:rsidRPr="0080261B" w:rsidRDefault="00D75B00" w:rsidP="00D57F1C">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500CA" id="_x0000_s1069" type="#_x0000_t202" style="position:absolute;left:0;text-align:left;margin-left:-.35pt;margin-top:292.85pt;width:453.75pt;height:96.7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" fillcolor="white [3201]" strokecolor="#4472c4 [3204]" strokeweight="1pt">
                <v:textbox>
                  <w:txbxContent>
                    <w:p w14:paraId="0CFA28CA" w14:textId="5BE24C50" w:rsidR="00D75B00" w:rsidRPr="00244287" w:rsidRDefault="00D75B00" w:rsidP="00D57F1C">
                      <w:pPr>
                        <w:pStyle w:val="Geenafstand"/>
                        <w:jc w:val="both"/>
                        <w:rPr>
                          <w:rFonts w:ascii="Verdana" w:hAnsi="Verdana"/>
                          <w:i/>
                        </w:rPr>
                      </w:pPr>
                      <w:r>
                        <w:rPr>
                          <w:rFonts w:ascii="Verdana" w:hAnsi="Verdana"/>
                          <w:szCs w:val="20"/>
                        </w:rPr>
                        <w:t xml:space="preserve">Citaat: </w:t>
                      </w:r>
                      <w:r w:rsidRPr="00244287">
                        <w:rPr>
                          <w:rFonts w:ascii="Verdana" w:hAnsi="Verdana"/>
                          <w:i/>
                        </w:rPr>
                        <w:t>“Ja, ik werk maar drie dagen overdag, dus dat vind ik zelf heel weinig. Het is wel gewoon heel relaxt zo hoor. Ik zou er wel een 8 aan geven denk ik. Voornamelijk door het aantal uur dat ik werk, veel tijd thuis heb. Ja, dat is prima. Ze gaan drie dagen per dag naar het kinderdagverblijf dat is ook wel prima vind ik, want er blijft genoeg tijd over die ik met ze door kan brengen. Maar misschien zou ik het mooier vinden als we allebei vier dagen zouden werken, dan heeft hij ook een extra dag met de kinderen.”</w:t>
                      </w:r>
                      <w:r>
                        <w:rPr>
                          <w:rFonts w:ascii="Verdana" w:hAnsi="Verdana"/>
                          <w:i/>
                        </w:rPr>
                        <w:t xml:space="preserve"> (8)</w:t>
                      </w:r>
                    </w:p>
                    <w:p w14:paraId="09EA89C4" w14:textId="77777777" w:rsidR="00D75B00" w:rsidRPr="00CB2AD8" w:rsidRDefault="00D75B00" w:rsidP="00D57F1C">
                      <w:pPr>
                        <w:pStyle w:val="Geenafstand"/>
                        <w:jc w:val="both"/>
                        <w:rPr>
                          <w:rFonts w:ascii="Verdana" w:hAnsi="Verdana"/>
                          <w:i/>
                        </w:rPr>
                      </w:pPr>
                    </w:p>
                    <w:p w14:paraId="05B3E3AC" w14:textId="77777777" w:rsidR="00D75B00" w:rsidRPr="00CB2AD8" w:rsidRDefault="00D75B00" w:rsidP="00D57F1C">
                      <w:pPr>
                        <w:pStyle w:val="Geenafstand"/>
                        <w:jc w:val="both"/>
                        <w:rPr>
                          <w:rFonts w:ascii="Verdana" w:hAnsi="Verdana"/>
                          <w:i/>
                        </w:rPr>
                      </w:pPr>
                    </w:p>
                    <w:p w14:paraId="6131EB30" w14:textId="77777777" w:rsidR="00D75B00" w:rsidRPr="00FB7152" w:rsidRDefault="00D75B00" w:rsidP="00D57F1C">
                      <w:pPr>
                        <w:pStyle w:val="Geenafstand"/>
                        <w:jc w:val="both"/>
                        <w:rPr>
                          <w:rFonts w:ascii="Verdana" w:hAnsi="Verdana"/>
                          <w:i/>
                        </w:rPr>
                      </w:pPr>
                    </w:p>
                    <w:p w14:paraId="531888FF" w14:textId="77777777" w:rsidR="00D75B00" w:rsidRPr="0080261B" w:rsidRDefault="00D75B00" w:rsidP="00D57F1C">
                      <w:pPr>
                        <w:jc w:val="both"/>
                        <w:rPr>
                          <w:sz w:val="20"/>
                        </w:rPr>
                      </w:pPr>
                    </w:p>
                  </w:txbxContent>
                </v:textbox>
                <w10:wrap type="square"/>
              </v:shape>
            </w:pict>
          </mc:Fallback>
        </mc:AlternateContent>
      </w:r>
      <w:r w:rsidR="009B6A12" w:rsidRPr="00244287">
        <w:rPr>
          <w:rFonts w:ascii="Verdana" w:hAnsi="Verdana"/>
        </w:rPr>
        <w:t>De meest genoemde factor voor het hebben van een balans tussen bei</w:t>
      </w:r>
      <w:r w:rsidR="00711EFD">
        <w:rPr>
          <w:rFonts w:ascii="Verdana" w:hAnsi="Verdana"/>
        </w:rPr>
        <w:t>de</w:t>
      </w:r>
      <w:r w:rsidR="009C543A">
        <w:rPr>
          <w:rFonts w:ascii="Verdana" w:hAnsi="Verdana"/>
        </w:rPr>
        <w:t xml:space="preserve"> is </w:t>
      </w:r>
      <w:r w:rsidR="009C543A" w:rsidRPr="00420AC6">
        <w:rPr>
          <w:rFonts w:ascii="Verdana" w:hAnsi="Verdana"/>
          <w:b/>
        </w:rPr>
        <w:t>de verdeling van tijd</w:t>
      </w:r>
      <w:r w:rsidR="009C543A">
        <w:rPr>
          <w:rFonts w:ascii="Verdana" w:hAnsi="Verdana"/>
        </w:rPr>
        <w:t>. Negen</w:t>
      </w:r>
      <w:r w:rsidR="00711EFD">
        <w:rPr>
          <w:rFonts w:ascii="Verdana" w:hAnsi="Verdana"/>
        </w:rPr>
        <w:t xml:space="preserve"> respondenten ge</w:t>
      </w:r>
      <w:r w:rsidR="009B6A12" w:rsidRPr="00244287">
        <w:rPr>
          <w:rFonts w:ascii="Verdana" w:hAnsi="Verdana"/>
        </w:rPr>
        <w:t>v</w:t>
      </w:r>
      <w:r w:rsidR="00711EFD">
        <w:rPr>
          <w:rFonts w:ascii="Verdana" w:hAnsi="Verdana"/>
        </w:rPr>
        <w:t>en aan dat als ze tevreden zijn</w:t>
      </w:r>
      <w:r w:rsidR="009B6A12" w:rsidRPr="00244287">
        <w:rPr>
          <w:rFonts w:ascii="Verdana" w:hAnsi="Verdana"/>
        </w:rPr>
        <w:t xml:space="preserve"> over het aanta</w:t>
      </w:r>
      <w:r w:rsidR="00F62C6E">
        <w:rPr>
          <w:rFonts w:ascii="Verdana" w:hAnsi="Verdana"/>
        </w:rPr>
        <w:t>l uren</w:t>
      </w:r>
      <w:r w:rsidR="00E53AEF">
        <w:rPr>
          <w:rFonts w:ascii="Verdana" w:hAnsi="Verdana"/>
        </w:rPr>
        <w:t xml:space="preserve"> dat zij werken per week, </w:t>
      </w:r>
      <w:r w:rsidR="00F62C6E">
        <w:rPr>
          <w:rFonts w:ascii="Verdana" w:hAnsi="Verdana"/>
        </w:rPr>
        <w:t xml:space="preserve">dat </w:t>
      </w:r>
      <w:r w:rsidR="00711EFD">
        <w:rPr>
          <w:rFonts w:ascii="Verdana" w:hAnsi="Verdana"/>
        </w:rPr>
        <w:t>dat een factor i</w:t>
      </w:r>
      <w:r w:rsidR="00E53AEF">
        <w:rPr>
          <w:rFonts w:ascii="Verdana" w:hAnsi="Verdana"/>
        </w:rPr>
        <w:t>s voor</w:t>
      </w:r>
      <w:r w:rsidR="00F62C6E">
        <w:rPr>
          <w:rFonts w:ascii="Verdana" w:hAnsi="Verdana"/>
        </w:rPr>
        <w:t xml:space="preserve"> een positieve werk</w:t>
      </w:r>
      <w:r w:rsidR="00711EFD">
        <w:rPr>
          <w:rFonts w:ascii="Verdana" w:hAnsi="Verdana"/>
        </w:rPr>
        <w:t>-</w:t>
      </w:r>
      <w:r w:rsidR="00F62C6E">
        <w:rPr>
          <w:rFonts w:ascii="Verdana" w:hAnsi="Verdana"/>
        </w:rPr>
        <w:t>priv</w:t>
      </w:r>
      <w:r w:rsidR="00E53AEF">
        <w:rPr>
          <w:rFonts w:ascii="Verdana" w:hAnsi="Verdana"/>
        </w:rPr>
        <w:t>ébalans</w:t>
      </w:r>
      <w:r w:rsidR="00F62C6E">
        <w:rPr>
          <w:rFonts w:ascii="Verdana" w:hAnsi="Verdana"/>
        </w:rPr>
        <w:t>.</w:t>
      </w:r>
      <w:r w:rsidR="00711EFD">
        <w:rPr>
          <w:rFonts w:ascii="Verdana" w:hAnsi="Verdana"/>
        </w:rPr>
        <w:t xml:space="preserve"> De respondenten vertellen dat ze dan ook tevreden zijn</w:t>
      </w:r>
      <w:r w:rsidR="00420AC6">
        <w:rPr>
          <w:rFonts w:ascii="Verdana" w:hAnsi="Verdana"/>
        </w:rPr>
        <w:t xml:space="preserve"> over de tijd die ze met het gezin overhouden. </w:t>
      </w:r>
      <w:r w:rsidR="00F62C6E">
        <w:rPr>
          <w:rFonts w:ascii="Verdana" w:hAnsi="Verdana"/>
        </w:rPr>
        <w:t>De</w:t>
      </w:r>
      <w:r w:rsidR="00711EFD">
        <w:rPr>
          <w:rFonts w:ascii="Verdana" w:hAnsi="Verdana"/>
        </w:rPr>
        <w:t xml:space="preserve"> overige vier respondenten noem</w:t>
      </w:r>
      <w:r w:rsidR="00F62C6E">
        <w:rPr>
          <w:rFonts w:ascii="Verdana" w:hAnsi="Verdana"/>
        </w:rPr>
        <w:t xml:space="preserve">en de verdeling van tijd niet als reden van hun werkprivé(on)balans. </w:t>
      </w:r>
      <w:r w:rsidR="00017C4A" w:rsidRPr="00244287">
        <w:rPr>
          <w:rFonts w:ascii="Verdana" w:hAnsi="Verdana"/>
        </w:rPr>
        <w:t>De korte reistijd naar werk en de pos</w:t>
      </w:r>
      <w:r w:rsidR="00E53AEF">
        <w:rPr>
          <w:rFonts w:ascii="Verdana" w:hAnsi="Verdana"/>
        </w:rPr>
        <w:t>itieve attitude naar werk, zijn tevens genoemd door de respondenten bij de vraag naar hun werk</w:t>
      </w:r>
      <w:r w:rsidR="00C1252D">
        <w:rPr>
          <w:rFonts w:ascii="Verdana" w:hAnsi="Verdana"/>
        </w:rPr>
        <w:t>-</w:t>
      </w:r>
      <w:r w:rsidR="00E53AEF">
        <w:rPr>
          <w:rFonts w:ascii="Verdana" w:hAnsi="Verdana"/>
        </w:rPr>
        <w:t xml:space="preserve">privébalans. </w:t>
      </w:r>
    </w:p>
    <w:p w14:paraId="5534BBF9" w14:textId="7FF62830" w:rsidR="00557B41" w:rsidRDefault="00557B41" w:rsidP="00D57F1C">
      <w:pPr>
        <w:pStyle w:val="Geenafstand"/>
        <w:jc w:val="both"/>
        <w:rPr>
          <w:rFonts w:ascii="Verdana" w:hAnsi="Verdana"/>
        </w:rPr>
      </w:pPr>
      <w:r>
        <w:rPr>
          <w:rFonts w:ascii="Verdana" w:hAnsi="Verdana"/>
        </w:rPr>
        <w:t xml:space="preserve">Daarnaast speelt de </w:t>
      </w:r>
      <w:r w:rsidRPr="000269C4">
        <w:rPr>
          <w:rFonts w:ascii="Verdana" w:hAnsi="Verdana"/>
          <w:b/>
        </w:rPr>
        <w:t>thuissituatie</w:t>
      </w:r>
      <w:r>
        <w:rPr>
          <w:rFonts w:ascii="Verdana" w:hAnsi="Verdana"/>
        </w:rPr>
        <w:t xml:space="preserve"> een onmisbare rol in de balans tussen werk en privé. </w:t>
      </w:r>
    </w:p>
    <w:p w14:paraId="53A3EE29" w14:textId="276662FA" w:rsidR="00557B41" w:rsidRDefault="00557B41" w:rsidP="00D57F1C">
      <w:pPr>
        <w:pStyle w:val="Geenafstand"/>
        <w:jc w:val="both"/>
        <w:rPr>
          <w:rFonts w:ascii="Verdana" w:hAnsi="Verdana"/>
        </w:rPr>
      </w:pPr>
      <w:r>
        <w:rPr>
          <w:rFonts w:ascii="Verdana" w:hAnsi="Verdana"/>
        </w:rPr>
        <w:t xml:space="preserve">Respondenten </w:t>
      </w:r>
      <w:r w:rsidR="00711EFD">
        <w:rPr>
          <w:rFonts w:ascii="Verdana" w:hAnsi="Verdana"/>
        </w:rPr>
        <w:t>ge</w:t>
      </w:r>
      <w:r w:rsidR="000269C4">
        <w:rPr>
          <w:rFonts w:ascii="Verdana" w:hAnsi="Verdana"/>
        </w:rPr>
        <w:t>ve</w:t>
      </w:r>
      <w:r w:rsidR="0057259B">
        <w:rPr>
          <w:rFonts w:ascii="Verdana" w:hAnsi="Verdana"/>
        </w:rPr>
        <w:t>n aan dat als het thuis fijn is -</w:t>
      </w:r>
      <w:r w:rsidR="00711EFD">
        <w:rPr>
          <w:rFonts w:ascii="Verdana" w:hAnsi="Verdana"/>
        </w:rPr>
        <w:t xml:space="preserve"> de band met de kinderen</w:t>
      </w:r>
      <w:r w:rsidR="000269C4">
        <w:rPr>
          <w:rFonts w:ascii="Verdana" w:hAnsi="Verdana"/>
        </w:rPr>
        <w:t xml:space="preserve"> goed</w:t>
      </w:r>
      <w:r w:rsidR="00711EFD">
        <w:rPr>
          <w:rFonts w:ascii="Verdana" w:hAnsi="Verdana"/>
        </w:rPr>
        <w:t xml:space="preserve"> is</w:t>
      </w:r>
      <w:r w:rsidR="000269C4">
        <w:rPr>
          <w:rFonts w:ascii="Verdana" w:hAnsi="Verdana"/>
        </w:rPr>
        <w:t>, de relatie met de partner is fijn en het contact met vrienden</w:t>
      </w:r>
      <w:r w:rsidR="0057259B">
        <w:rPr>
          <w:rFonts w:ascii="Verdana" w:hAnsi="Verdana"/>
        </w:rPr>
        <w:t xml:space="preserve"> en familie gaat naar wens -</w:t>
      </w:r>
      <w:r w:rsidR="000269C4">
        <w:rPr>
          <w:rFonts w:ascii="Verdana" w:hAnsi="Verdana"/>
        </w:rPr>
        <w:t xml:space="preserve"> dat dat een bijdrage lev</w:t>
      </w:r>
      <w:r w:rsidR="00711EFD">
        <w:rPr>
          <w:rFonts w:ascii="Verdana" w:hAnsi="Verdana"/>
        </w:rPr>
        <w:t>ert aan een balans tussen beide</w:t>
      </w:r>
      <w:r w:rsidR="000269C4">
        <w:rPr>
          <w:rFonts w:ascii="Verdana" w:hAnsi="Verdana"/>
        </w:rPr>
        <w:t xml:space="preserve">. Als de partnerrelatie minder goed loopt, doordat er te weinig tijd samen wordt ervaren of doordat de relatie net is beëindigd, dan vinden de respondenten dit erg bepalend bij de balans tussen werk en privé. </w:t>
      </w:r>
    </w:p>
    <w:p w14:paraId="52F46AEB" w14:textId="77777777" w:rsidR="00557B41" w:rsidRDefault="00557B41" w:rsidP="00D57F1C">
      <w:pPr>
        <w:pStyle w:val="Geenafstand"/>
        <w:jc w:val="both"/>
        <w:rPr>
          <w:rFonts w:ascii="Verdana" w:hAnsi="Verdana"/>
        </w:rPr>
      </w:pPr>
    </w:p>
    <w:p w14:paraId="05B69E61" w14:textId="77777777" w:rsidR="00557B41" w:rsidRDefault="00557B41" w:rsidP="00D57F1C">
      <w:pPr>
        <w:pStyle w:val="Geenafstand"/>
        <w:jc w:val="both"/>
        <w:rPr>
          <w:rFonts w:ascii="Verdana" w:hAnsi="Verdana"/>
        </w:rPr>
      </w:pPr>
    </w:p>
    <w:p w14:paraId="49E69D05" w14:textId="77777777" w:rsidR="00557B41" w:rsidRDefault="00557B41" w:rsidP="00D57F1C">
      <w:pPr>
        <w:pStyle w:val="Geenafstand"/>
        <w:jc w:val="both"/>
        <w:rPr>
          <w:rFonts w:ascii="Verdana" w:hAnsi="Verdana"/>
        </w:rPr>
      </w:pPr>
    </w:p>
    <w:p w14:paraId="2F22A1FC" w14:textId="77777777" w:rsidR="00557B41" w:rsidRDefault="00557B41" w:rsidP="00D57F1C">
      <w:pPr>
        <w:pStyle w:val="Geenafstand"/>
        <w:jc w:val="both"/>
        <w:rPr>
          <w:rFonts w:ascii="Verdana" w:hAnsi="Verdana"/>
        </w:rPr>
      </w:pPr>
    </w:p>
    <w:p w14:paraId="5EACF9DE" w14:textId="77777777" w:rsidR="00557B41" w:rsidRDefault="00557B41" w:rsidP="00D57F1C">
      <w:pPr>
        <w:pStyle w:val="Geenafstand"/>
        <w:jc w:val="both"/>
        <w:rPr>
          <w:rFonts w:ascii="Verdana" w:hAnsi="Verdana"/>
        </w:rPr>
      </w:pPr>
    </w:p>
    <w:p w14:paraId="5B055A5C" w14:textId="6521993C" w:rsidR="00DC5151" w:rsidRPr="00244287" w:rsidRDefault="000269C4" w:rsidP="00AA2C39">
      <w:pPr>
        <w:pStyle w:val="Geenafstand"/>
        <w:jc w:val="both"/>
        <w:rPr>
          <w:rFonts w:ascii="Verdana" w:hAnsi="Verdana"/>
        </w:rPr>
      </w:pPr>
      <w:r>
        <w:rPr>
          <w:rFonts w:ascii="Verdana" w:hAnsi="Verdana"/>
        </w:rPr>
        <w:lastRenderedPageBreak/>
        <w:t>Naast de privésfeer is er</w:t>
      </w:r>
      <w:r w:rsidR="0057259B">
        <w:rPr>
          <w:rFonts w:ascii="Verdana" w:hAnsi="Verdana"/>
        </w:rPr>
        <w:t xml:space="preserve"> bij de balans aandacht besteed</w:t>
      </w:r>
      <w:r>
        <w:rPr>
          <w:rFonts w:ascii="Verdana" w:hAnsi="Verdana"/>
        </w:rPr>
        <w:t xml:space="preserve"> aan het werkdomein. </w:t>
      </w:r>
      <w:r w:rsidR="004427F8" w:rsidRPr="00244287">
        <w:rPr>
          <w:rFonts w:ascii="Verdana" w:hAnsi="Verdana"/>
        </w:rPr>
        <w:t>E</w:t>
      </w:r>
      <w:r w:rsidR="00520F9B">
        <w:rPr>
          <w:rFonts w:ascii="Verdana" w:hAnsi="Verdana"/>
        </w:rPr>
        <w:t>en derde factor die genoemd wo</w:t>
      </w:r>
      <w:r w:rsidR="00420AC6">
        <w:rPr>
          <w:rFonts w:ascii="Verdana" w:hAnsi="Verdana"/>
        </w:rPr>
        <w:t>r</w:t>
      </w:r>
      <w:r w:rsidR="005168D0">
        <w:rPr>
          <w:rFonts w:ascii="Verdana" w:hAnsi="Verdana"/>
        </w:rPr>
        <w:t xml:space="preserve">dt </w:t>
      </w:r>
      <w:r w:rsidR="00420AC6">
        <w:rPr>
          <w:rFonts w:ascii="Verdana" w:hAnsi="Verdana"/>
        </w:rPr>
        <w:t>door de helft van de r</w:t>
      </w:r>
      <w:r>
        <w:rPr>
          <w:rFonts w:ascii="Verdana" w:hAnsi="Verdana"/>
        </w:rPr>
        <w:t>espondenten</w:t>
      </w:r>
      <w:r w:rsidR="004427F8" w:rsidRPr="00244287">
        <w:rPr>
          <w:rFonts w:ascii="Verdana" w:hAnsi="Verdana"/>
        </w:rPr>
        <w:t xml:space="preserve"> als stimulerend voor de balans is dat de </w:t>
      </w:r>
      <w:r w:rsidR="004427F8" w:rsidRPr="00420AC6">
        <w:rPr>
          <w:rFonts w:ascii="Verdana" w:hAnsi="Verdana"/>
          <w:b/>
        </w:rPr>
        <w:t>focus</w:t>
      </w:r>
      <w:r w:rsidR="0057259B">
        <w:rPr>
          <w:rFonts w:ascii="Verdana" w:hAnsi="Verdana"/>
          <w:b/>
        </w:rPr>
        <w:t xml:space="preserve"> sinds het moederschap veranderd</w:t>
      </w:r>
      <w:r w:rsidR="0057259B">
        <w:rPr>
          <w:rFonts w:ascii="Verdana" w:hAnsi="Verdana"/>
        </w:rPr>
        <w:t xml:space="preserve"> is. De respondenten vertell</w:t>
      </w:r>
      <w:r w:rsidR="004427F8" w:rsidRPr="00244287">
        <w:rPr>
          <w:rFonts w:ascii="Verdana" w:hAnsi="Verdana"/>
        </w:rPr>
        <w:t>en dat ze hun werk minder belangrijk zijn gaan vinden en daardoor meer focus hebben op hun g</w:t>
      </w:r>
      <w:r w:rsidR="0057259B">
        <w:rPr>
          <w:rFonts w:ascii="Verdana" w:hAnsi="Verdana"/>
        </w:rPr>
        <w:t>ezin. Dit maakt tevens dat werk en privé beter in balans zijn. Moeders die zegg</w:t>
      </w:r>
      <w:r w:rsidR="004427F8" w:rsidRPr="00244287">
        <w:rPr>
          <w:rFonts w:ascii="Verdana" w:hAnsi="Verdana"/>
        </w:rPr>
        <w:t>en v</w:t>
      </w:r>
      <w:r w:rsidR="0057259B">
        <w:rPr>
          <w:rFonts w:ascii="Verdana" w:hAnsi="Verdana"/>
        </w:rPr>
        <w:t>oorheen veel tijd in hun werk hebben gestopt, wo</w:t>
      </w:r>
      <w:r w:rsidR="004427F8" w:rsidRPr="00244287">
        <w:rPr>
          <w:rFonts w:ascii="Verdana" w:hAnsi="Verdana"/>
        </w:rPr>
        <w:t>rden nu a</w:t>
      </w:r>
      <w:r w:rsidR="0057259B">
        <w:rPr>
          <w:rFonts w:ascii="Verdana" w:hAnsi="Verdana"/>
        </w:rPr>
        <w:t>fgeremd door hun kinderen en la</w:t>
      </w:r>
      <w:r w:rsidR="004427F8" w:rsidRPr="00244287">
        <w:rPr>
          <w:rFonts w:ascii="Verdana" w:hAnsi="Verdana"/>
        </w:rPr>
        <w:t>ten hen hu</w:t>
      </w:r>
      <w:r w:rsidR="003B6202">
        <w:rPr>
          <w:rFonts w:ascii="Verdana" w:hAnsi="Verdana"/>
        </w:rPr>
        <w:t>n eigen tijd beter indelen. De f</w:t>
      </w:r>
      <w:r w:rsidR="004427F8" w:rsidRPr="00244287">
        <w:rPr>
          <w:rFonts w:ascii="Verdana" w:hAnsi="Verdana"/>
        </w:rPr>
        <w:t xml:space="preserve">ocus van </w:t>
      </w:r>
      <w:r w:rsidR="0057259B">
        <w:rPr>
          <w:rFonts w:ascii="Verdana" w:hAnsi="Verdana"/>
        </w:rPr>
        <w:t xml:space="preserve">de respondenten op de kinderen </w:t>
      </w:r>
      <w:r w:rsidR="004427F8" w:rsidRPr="00244287">
        <w:rPr>
          <w:rFonts w:ascii="Verdana" w:hAnsi="Verdana"/>
        </w:rPr>
        <w:t xml:space="preserve">speelt dus een belangrijke rol. </w:t>
      </w:r>
    </w:p>
    <w:p w14:paraId="6FA26DE0" w14:textId="77777777" w:rsidR="00420AC6" w:rsidRDefault="00420AC6" w:rsidP="001E4663">
      <w:pPr>
        <w:pStyle w:val="Geenafstand"/>
        <w:rPr>
          <w:rFonts w:ascii="Verdana" w:hAnsi="Verdana"/>
        </w:rPr>
      </w:pPr>
    </w:p>
    <w:p w14:paraId="05FAABB4" w14:textId="12B1E4A1" w:rsidR="00E22059" w:rsidRPr="00244287" w:rsidRDefault="000269C4" w:rsidP="001E4663">
      <w:pPr>
        <w:pStyle w:val="Geenafstand"/>
        <w:rPr>
          <w:rFonts w:ascii="Verdana" w:hAnsi="Verdana"/>
        </w:rPr>
      </w:pPr>
      <w:r w:rsidRPr="00244287">
        <w:rPr>
          <w:rFonts w:ascii="Verdana" w:hAnsi="Verdana"/>
          <w:noProof/>
          <w:lang w:eastAsia="nl-NL"/>
        </w:rPr>
        <mc:AlternateContent>
          <mc:Choice Requires="wps">
            <w:drawing>
              <wp:anchor distT="45720" distB="45720" distL="114300" distR="114300" simplePos="0" relativeHeight="251837440" behindDoc="1" locked="0" layoutInCell="1" allowOverlap="1" wp14:anchorId="3D7FEBC4" wp14:editId="28776B27">
                <wp:simplePos x="0" y="0"/>
                <wp:positionH relativeFrom="column">
                  <wp:posOffset>-14605</wp:posOffset>
                </wp:positionH>
                <wp:positionV relativeFrom="paragraph">
                  <wp:posOffset>999490</wp:posOffset>
                </wp:positionV>
                <wp:extent cx="5890260" cy="752475"/>
                <wp:effectExtent l="0" t="0" r="15240" b="28575"/>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7524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47EC375" w14:textId="6E99BAB4" w:rsidR="00D75B00" w:rsidRPr="00E22059" w:rsidRDefault="00D75B00" w:rsidP="00D57F1C">
                            <w:pPr>
                              <w:pStyle w:val="Geenafstand"/>
                              <w:jc w:val="both"/>
                              <w:rPr>
                                <w:rFonts w:ascii="Verdana" w:hAnsi="Verdana"/>
                                <w:i/>
                              </w:rPr>
                            </w:pPr>
                            <w:r>
                              <w:rPr>
                                <w:rFonts w:ascii="Verdana" w:hAnsi="Verdana"/>
                                <w:szCs w:val="20"/>
                              </w:rPr>
                              <w:t xml:space="preserve">Citaat: </w:t>
                            </w:r>
                            <w:r>
                              <w:rPr>
                                <w:rFonts w:ascii="Verdana" w:hAnsi="Verdana"/>
                                <w:i/>
                              </w:rPr>
                              <w:t>“</w:t>
                            </w:r>
                            <w:r w:rsidRPr="00E22059">
                              <w:rPr>
                                <w:rFonts w:ascii="Verdana" w:hAnsi="Verdana"/>
                                <w:i/>
                              </w:rPr>
                              <w:t>Ja</w:t>
                            </w:r>
                            <w:r>
                              <w:rPr>
                                <w:rFonts w:ascii="Verdana" w:hAnsi="Verdana"/>
                                <w:i/>
                              </w:rPr>
                              <w:t>,</w:t>
                            </w:r>
                            <w:r w:rsidRPr="00E22059">
                              <w:rPr>
                                <w:rFonts w:ascii="Verdana" w:hAnsi="Verdana"/>
                                <w:i/>
                              </w:rPr>
                              <w:t xml:space="preserve"> ik merk wel dat ik nu op hem gefocust ben, dat ik mijn werk veel makkelijker kan loslaten, omdat hij gewoon mijn focus is. Mijn werk is meer een onderbreking van thuis zijn, dan dat ik thuis onderbroken wordt door werk. En daar word ik zelf heel blij van. Ik vind</w:t>
                            </w:r>
                            <w:r>
                              <w:rPr>
                                <w:rFonts w:ascii="Verdana" w:hAnsi="Verdana"/>
                                <w:i/>
                              </w:rPr>
                              <w:t xml:space="preserve"> dat het zo echt hoort te zijn.” (12)</w:t>
                            </w:r>
                          </w:p>
                          <w:p w14:paraId="1E1D4CE7" w14:textId="77777777" w:rsidR="00D75B00" w:rsidRPr="00C07BDF" w:rsidRDefault="00D75B00" w:rsidP="00E22059">
                            <w:pPr>
                              <w:pStyle w:val="Geenafstand"/>
                              <w:rPr>
                                <w:rFonts w:ascii="Verdana" w:hAnsi="Verdana"/>
                                <w:i/>
                              </w:rPr>
                            </w:pPr>
                          </w:p>
                          <w:p w14:paraId="651BF4E2" w14:textId="77777777" w:rsidR="00D75B00" w:rsidRDefault="00D75B00" w:rsidP="00E22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FEBC4" id="_x0000_s1070" type="#_x0000_t202" style="position:absolute;margin-left:-1.15pt;margin-top:78.7pt;width:463.8pt;height:59.25pt;z-index:-25147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" fillcolor="white [3201]" strokecolor="#4472c4 [3204]" strokeweight="1pt">
                <v:textbox>
                  <w:txbxContent>
                    <w:p w14:paraId="547EC375" w14:textId="6E99BAB4" w:rsidR="00D75B00" w:rsidRPr="00E22059" w:rsidRDefault="00D75B00" w:rsidP="00D57F1C">
                      <w:pPr>
                        <w:pStyle w:val="Geenafstand"/>
                        <w:jc w:val="both"/>
                        <w:rPr>
                          <w:rFonts w:ascii="Verdana" w:hAnsi="Verdana"/>
                          <w:i/>
                        </w:rPr>
                      </w:pPr>
                      <w:r>
                        <w:rPr>
                          <w:rFonts w:ascii="Verdana" w:hAnsi="Verdana"/>
                          <w:szCs w:val="20"/>
                        </w:rPr>
                        <w:t xml:space="preserve">Citaat: </w:t>
                      </w:r>
                      <w:r>
                        <w:rPr>
                          <w:rFonts w:ascii="Verdana" w:hAnsi="Verdana"/>
                          <w:i/>
                        </w:rPr>
                        <w:t>“</w:t>
                      </w:r>
                      <w:r w:rsidRPr="00E22059">
                        <w:rPr>
                          <w:rFonts w:ascii="Verdana" w:hAnsi="Verdana"/>
                          <w:i/>
                        </w:rPr>
                        <w:t>Ja</w:t>
                      </w:r>
                      <w:r>
                        <w:rPr>
                          <w:rFonts w:ascii="Verdana" w:hAnsi="Verdana"/>
                          <w:i/>
                        </w:rPr>
                        <w:t>,</w:t>
                      </w:r>
                      <w:r w:rsidRPr="00E22059">
                        <w:rPr>
                          <w:rFonts w:ascii="Verdana" w:hAnsi="Verdana"/>
                          <w:i/>
                        </w:rPr>
                        <w:t xml:space="preserve"> ik merk wel dat ik nu op hem gefocust ben, dat ik mijn werk veel makkelijker kan loslaten, omdat hij gewoon mijn focus is. Mijn werk is meer een onderbreking van thuis zijn, dan dat ik thuis onderbroken wordt door werk. En daar word ik zelf heel blij van. Ik vind</w:t>
                      </w:r>
                      <w:r>
                        <w:rPr>
                          <w:rFonts w:ascii="Verdana" w:hAnsi="Verdana"/>
                          <w:i/>
                        </w:rPr>
                        <w:t xml:space="preserve"> dat het zo echt hoort te zijn.” (12)</w:t>
                      </w:r>
                    </w:p>
                    <w:p w14:paraId="1E1D4CE7" w14:textId="77777777" w:rsidR="00D75B00" w:rsidRPr="00C07BDF" w:rsidRDefault="00D75B00" w:rsidP="00E22059">
                      <w:pPr>
                        <w:pStyle w:val="Geenafstand"/>
                        <w:rPr>
                          <w:rFonts w:ascii="Verdana" w:hAnsi="Verdana"/>
                          <w:i/>
                        </w:rPr>
                      </w:pPr>
                    </w:p>
                    <w:p w14:paraId="651BF4E2" w14:textId="77777777" w:rsidR="00D75B00" w:rsidRDefault="00D75B00" w:rsidP="00E22059"/>
                  </w:txbxContent>
                </v:textbox>
                <w10:wrap type="square"/>
              </v:shape>
            </w:pict>
          </mc:Fallback>
        </mc:AlternateContent>
      </w:r>
      <w:r w:rsidR="00E22059" w:rsidRPr="00244287">
        <w:rPr>
          <w:rFonts w:ascii="Verdana" w:hAnsi="Verdana"/>
        </w:rPr>
        <w:t xml:space="preserve">Een </w:t>
      </w:r>
      <w:r>
        <w:rPr>
          <w:rFonts w:ascii="Verdana" w:hAnsi="Verdana"/>
        </w:rPr>
        <w:t xml:space="preserve">andere factor binnen het werkdomein is een </w:t>
      </w:r>
      <w:r w:rsidR="00E22059" w:rsidRPr="00420AC6">
        <w:rPr>
          <w:rFonts w:ascii="Verdana" w:hAnsi="Verdana"/>
          <w:b/>
        </w:rPr>
        <w:t>flexibel werkbe</w:t>
      </w:r>
      <w:r w:rsidR="00420AC6" w:rsidRPr="00420AC6">
        <w:rPr>
          <w:rFonts w:ascii="Verdana" w:hAnsi="Verdana"/>
          <w:b/>
        </w:rPr>
        <w:t>leid</w:t>
      </w:r>
      <w:r w:rsidR="00420AC6">
        <w:rPr>
          <w:rFonts w:ascii="Verdana" w:hAnsi="Verdana"/>
        </w:rPr>
        <w:t xml:space="preserve">. </w:t>
      </w:r>
      <w:r w:rsidR="0057259B">
        <w:rPr>
          <w:rFonts w:ascii="Verdana" w:hAnsi="Verdana"/>
        </w:rPr>
        <w:t>Als het werkbeleid</w:t>
      </w:r>
      <w:r>
        <w:rPr>
          <w:rFonts w:ascii="Verdana" w:hAnsi="Verdana"/>
        </w:rPr>
        <w:t xml:space="preserve"> flexibel is, </w:t>
      </w:r>
      <w:r w:rsidR="00E22059" w:rsidRPr="00244287">
        <w:rPr>
          <w:rFonts w:ascii="Verdana" w:hAnsi="Verdana"/>
        </w:rPr>
        <w:t>kunnen ze bijvoorbeeld zelf hun dagen indelen, bepa</w:t>
      </w:r>
      <w:r w:rsidR="0057259B">
        <w:rPr>
          <w:rFonts w:ascii="Verdana" w:hAnsi="Verdana"/>
        </w:rPr>
        <w:t xml:space="preserve">len op welke dagen ze verlof opnemen </w:t>
      </w:r>
      <w:r w:rsidR="00E22059" w:rsidRPr="00244287">
        <w:rPr>
          <w:rFonts w:ascii="Verdana" w:hAnsi="Verdana"/>
        </w:rPr>
        <w:t xml:space="preserve">en is er ruimte </w:t>
      </w:r>
      <w:r w:rsidR="0057259B">
        <w:rPr>
          <w:rFonts w:ascii="Verdana" w:hAnsi="Verdana"/>
        </w:rPr>
        <w:t xml:space="preserve">om </w:t>
      </w:r>
      <w:r w:rsidR="00E22059" w:rsidRPr="00244287">
        <w:rPr>
          <w:rFonts w:ascii="Verdana" w:hAnsi="Verdana"/>
        </w:rPr>
        <w:t xml:space="preserve">een keer eerder </w:t>
      </w:r>
      <w:r w:rsidR="0057259B">
        <w:rPr>
          <w:rFonts w:ascii="Verdana" w:hAnsi="Verdana"/>
        </w:rPr>
        <w:t>weg te gaan of thuis te werken</w:t>
      </w:r>
      <w:r w:rsidR="001D14B5">
        <w:rPr>
          <w:rFonts w:ascii="Verdana" w:hAnsi="Verdana"/>
        </w:rPr>
        <w:t xml:space="preserve">. </w:t>
      </w:r>
      <w:r w:rsidR="00E22059" w:rsidRPr="00244287">
        <w:rPr>
          <w:rFonts w:ascii="Verdana" w:hAnsi="Verdana"/>
        </w:rPr>
        <w:t>Om zowel de ballen van het</w:t>
      </w:r>
      <w:r w:rsidR="0057259B">
        <w:rPr>
          <w:rFonts w:ascii="Verdana" w:hAnsi="Verdana"/>
        </w:rPr>
        <w:t xml:space="preserve"> werk- als het privéleven in de lucht</w:t>
      </w:r>
      <w:r w:rsidR="00E22059" w:rsidRPr="00244287">
        <w:rPr>
          <w:rFonts w:ascii="Verdana" w:hAnsi="Verdana"/>
        </w:rPr>
        <w:t xml:space="preserve"> te houden, heeft een flexibel werkbeleid een stimulerende werking</w:t>
      </w:r>
      <w:r w:rsidR="00420AC6">
        <w:rPr>
          <w:rFonts w:ascii="Verdana" w:hAnsi="Verdana"/>
        </w:rPr>
        <w:t xml:space="preserve"> volgens de moeders.</w:t>
      </w:r>
      <w:r w:rsidR="00E22059" w:rsidRPr="00244287">
        <w:rPr>
          <w:rFonts w:ascii="Verdana" w:hAnsi="Verdana"/>
        </w:rPr>
        <w:t xml:space="preserve"> Hiermee heeft dit een positief effect op de balans tussen werk en privé. </w:t>
      </w:r>
    </w:p>
    <w:p w14:paraId="72D406B2" w14:textId="5B6CD499" w:rsidR="00420AC6" w:rsidRDefault="004D7DF5" w:rsidP="00AA2C39">
      <w:pPr>
        <w:pStyle w:val="Geenafstand"/>
        <w:jc w:val="both"/>
        <w:rPr>
          <w:rFonts w:ascii="Verdana" w:hAnsi="Verdana"/>
        </w:rPr>
      </w:pPr>
      <w:r w:rsidRPr="00244287">
        <w:rPr>
          <w:rFonts w:ascii="Verdana" w:hAnsi="Verdana"/>
          <w:noProof/>
          <w:lang w:eastAsia="nl-NL"/>
        </w:rPr>
        <mc:AlternateContent>
          <mc:Choice Requires="wps">
            <w:drawing>
              <wp:anchor distT="45720" distB="45720" distL="114300" distR="114300" simplePos="0" relativeHeight="252000256" behindDoc="1" locked="0" layoutInCell="1" allowOverlap="1" wp14:anchorId="08BF23E6" wp14:editId="5E621EBD">
                <wp:simplePos x="0" y="0"/>
                <wp:positionH relativeFrom="column">
                  <wp:posOffset>-12065</wp:posOffset>
                </wp:positionH>
                <wp:positionV relativeFrom="paragraph">
                  <wp:posOffset>3054350</wp:posOffset>
                </wp:positionV>
                <wp:extent cx="5890260" cy="899160"/>
                <wp:effectExtent l="0" t="0" r="15240" b="15240"/>
                <wp:wrapSquare wrapText="bothSides"/>
                <wp:docPr id="2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899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81101C" w14:textId="08C1F60B" w:rsidR="00D75B00" w:rsidRPr="00244287" w:rsidRDefault="00D75B00" w:rsidP="00D57F1C">
                            <w:pPr>
                              <w:pStyle w:val="Geenafstand"/>
                              <w:jc w:val="both"/>
                              <w:rPr>
                                <w:rFonts w:ascii="Verdana" w:hAnsi="Verdana"/>
                                <w:i/>
                              </w:rPr>
                            </w:pPr>
                            <w:r>
                              <w:rPr>
                                <w:rFonts w:ascii="Verdana" w:hAnsi="Verdana"/>
                                <w:szCs w:val="20"/>
                              </w:rPr>
                              <w:t xml:space="preserve">Citaat: </w:t>
                            </w:r>
                            <w:r w:rsidRPr="00244287">
                              <w:rPr>
                                <w:rFonts w:ascii="Verdana" w:hAnsi="Verdana"/>
                                <w:i/>
                              </w:rPr>
                              <w:t>“Nee. Nou ja dan denk ik van hoe zou het gaan, zou ze al slapen. En dan moet ze uit de fles drinken in plaats van borstvoeding. En dan haal</w:t>
                            </w:r>
                            <w:r>
                              <w:rPr>
                                <w:rFonts w:ascii="Verdana" w:hAnsi="Verdana"/>
                                <w:i/>
                              </w:rPr>
                              <w:t xml:space="preserve"> ik haar</w:t>
                            </w:r>
                            <w:r w:rsidRPr="00244287">
                              <w:rPr>
                                <w:rFonts w:ascii="Verdana" w:hAnsi="Verdana"/>
                                <w:i/>
                              </w:rPr>
                              <w:t xml:space="preserve"> om 5 uur op en dan om 6 uur gaat ze al naar bed, d</w:t>
                            </w:r>
                            <w:r>
                              <w:rPr>
                                <w:rFonts w:ascii="Verdana" w:hAnsi="Verdana"/>
                                <w:i/>
                              </w:rPr>
                              <w:t>us dan heb ik een uurtje met haar</w:t>
                            </w:r>
                            <w:r w:rsidRPr="00244287">
                              <w:rPr>
                                <w:rFonts w:ascii="Verdana" w:hAnsi="Verdana"/>
                                <w:i/>
                              </w:rPr>
                              <w:t xml:space="preserve"> en dan gaat ze weer slapen. Ja, ik vind het lastig. Ik heb zeker niet het idee dat het in balans is, van beide kanten niet. Ik zou en meer moeder willen zijn en meer willen werken.”</w:t>
                            </w:r>
                            <w:r>
                              <w:rPr>
                                <w:rFonts w:ascii="Verdana" w:hAnsi="Verdana"/>
                                <w:i/>
                              </w:rPr>
                              <w:t xml:space="preserve"> (9)</w:t>
                            </w:r>
                          </w:p>
                          <w:p w14:paraId="58FDAED4" w14:textId="77777777" w:rsidR="00D75B00" w:rsidRPr="00C07BDF" w:rsidRDefault="00D75B00" w:rsidP="00D57F1C">
                            <w:pPr>
                              <w:pStyle w:val="Geenafstand"/>
                              <w:rPr>
                                <w:rFonts w:ascii="Verdana" w:hAnsi="Verdana"/>
                                <w:i/>
                              </w:rPr>
                            </w:pPr>
                          </w:p>
                          <w:p w14:paraId="1728EABD" w14:textId="77777777" w:rsidR="00D75B00" w:rsidRDefault="00D75B00" w:rsidP="00D57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F23E6" id="_x0000_s1071" type="#_x0000_t202" style="position:absolute;left:0;text-align:left;margin-left:-.95pt;margin-top:240.5pt;width:463.8pt;height:70.8pt;z-index:-25131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" fillcolor="white [3201]" strokecolor="#4472c4 [3204]" strokeweight="1pt">
                <v:textbox>
                  <w:txbxContent>
                    <w:p w14:paraId="7181101C" w14:textId="08C1F60B" w:rsidR="00D75B00" w:rsidRPr="00244287" w:rsidRDefault="00D75B00" w:rsidP="00D57F1C">
                      <w:pPr>
                        <w:pStyle w:val="Geenafstand"/>
                        <w:jc w:val="both"/>
                        <w:rPr>
                          <w:rFonts w:ascii="Verdana" w:hAnsi="Verdana"/>
                          <w:i/>
                        </w:rPr>
                      </w:pPr>
                      <w:r>
                        <w:rPr>
                          <w:rFonts w:ascii="Verdana" w:hAnsi="Verdana"/>
                          <w:szCs w:val="20"/>
                        </w:rPr>
                        <w:t xml:space="preserve">Citaat: </w:t>
                      </w:r>
                      <w:r w:rsidRPr="00244287">
                        <w:rPr>
                          <w:rFonts w:ascii="Verdana" w:hAnsi="Verdana"/>
                          <w:i/>
                        </w:rPr>
                        <w:t>“Nee. Nou ja dan denk ik van hoe zou het gaan, zou ze al slapen. En dan moet ze uit de fles drinken in plaats van borstvoeding. En dan haal</w:t>
                      </w:r>
                      <w:r>
                        <w:rPr>
                          <w:rFonts w:ascii="Verdana" w:hAnsi="Verdana"/>
                          <w:i/>
                        </w:rPr>
                        <w:t xml:space="preserve"> ik haar</w:t>
                      </w:r>
                      <w:r w:rsidRPr="00244287">
                        <w:rPr>
                          <w:rFonts w:ascii="Verdana" w:hAnsi="Verdana"/>
                          <w:i/>
                        </w:rPr>
                        <w:t xml:space="preserve"> om 5 uur op en dan om 6 uur gaat ze al naar bed, d</w:t>
                      </w:r>
                      <w:r>
                        <w:rPr>
                          <w:rFonts w:ascii="Verdana" w:hAnsi="Verdana"/>
                          <w:i/>
                        </w:rPr>
                        <w:t>us dan heb ik een uurtje met haar</w:t>
                      </w:r>
                      <w:r w:rsidRPr="00244287">
                        <w:rPr>
                          <w:rFonts w:ascii="Verdana" w:hAnsi="Verdana"/>
                          <w:i/>
                        </w:rPr>
                        <w:t xml:space="preserve"> en dan gaat ze weer slapen. Ja, ik vind het lastig. Ik heb zeker niet het idee dat het in balans is, van beide kanten niet. Ik zou en meer moeder willen zijn en meer willen werken.”</w:t>
                      </w:r>
                      <w:r>
                        <w:rPr>
                          <w:rFonts w:ascii="Verdana" w:hAnsi="Verdana"/>
                          <w:i/>
                        </w:rPr>
                        <w:t xml:space="preserve"> (9)</w:t>
                      </w:r>
                    </w:p>
                    <w:p w14:paraId="58FDAED4" w14:textId="77777777" w:rsidR="00D75B00" w:rsidRPr="00C07BDF" w:rsidRDefault="00D75B00" w:rsidP="00D57F1C">
                      <w:pPr>
                        <w:pStyle w:val="Geenafstand"/>
                        <w:rPr>
                          <w:rFonts w:ascii="Verdana" w:hAnsi="Verdana"/>
                          <w:i/>
                        </w:rPr>
                      </w:pPr>
                    </w:p>
                    <w:p w14:paraId="1728EABD" w14:textId="77777777" w:rsidR="00D75B00" w:rsidRDefault="00D75B00" w:rsidP="00D57F1C"/>
                  </w:txbxContent>
                </v:textbox>
                <w10:wrap type="square"/>
              </v:shape>
            </w:pict>
          </mc:Fallback>
        </mc:AlternateContent>
      </w:r>
      <w:r w:rsidRPr="00244287">
        <w:rPr>
          <w:rFonts w:ascii="Verdana" w:hAnsi="Verdana"/>
          <w:noProof/>
          <w:lang w:eastAsia="nl-NL"/>
        </w:rPr>
        <mc:AlternateContent>
          <mc:Choice Requires="wps">
            <w:drawing>
              <wp:anchor distT="45720" distB="45720" distL="114300" distR="114300" simplePos="0" relativeHeight="252002304" behindDoc="1" locked="0" layoutInCell="1" allowOverlap="1" wp14:anchorId="2ECE8681" wp14:editId="16770D08">
                <wp:simplePos x="0" y="0"/>
                <wp:positionH relativeFrom="column">
                  <wp:posOffset>-12065</wp:posOffset>
                </wp:positionH>
                <wp:positionV relativeFrom="paragraph">
                  <wp:posOffset>1594485</wp:posOffset>
                </wp:positionV>
                <wp:extent cx="5890260" cy="1363980"/>
                <wp:effectExtent l="0" t="0" r="15240" b="26670"/>
                <wp:wrapSquare wrapText="bothSides"/>
                <wp:docPr id="2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363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C5AB703" w14:textId="55008D74" w:rsidR="00D75B00" w:rsidRPr="00244287" w:rsidRDefault="00D75B00" w:rsidP="00D57F1C">
                            <w:pPr>
                              <w:pStyle w:val="Geenafstand"/>
                              <w:jc w:val="both"/>
                              <w:rPr>
                                <w:rFonts w:ascii="Verdana" w:hAnsi="Verdana"/>
                                <w:i/>
                              </w:rPr>
                            </w:pPr>
                            <w:r>
                              <w:rPr>
                                <w:rFonts w:ascii="Verdana" w:hAnsi="Verdana"/>
                                <w:szCs w:val="20"/>
                              </w:rPr>
                              <w:t xml:space="preserve">Citaat: </w:t>
                            </w:r>
                            <w:r>
                              <w:rPr>
                                <w:rFonts w:ascii="Verdana" w:hAnsi="Verdana"/>
                                <w:i/>
                              </w:rPr>
                              <w:t>“Dat is de áller-</w:t>
                            </w:r>
                            <w:r w:rsidRPr="00244287">
                              <w:rPr>
                                <w:rFonts w:ascii="Verdana" w:hAnsi="Verdana"/>
                                <w:i/>
                              </w:rPr>
                              <w:t>moeilijkste vraag aan een werkende moeder. De ene week denk je ik heb het goed in balans en de andere week wordt er iemand ziek en dan denk je van shit hoe ga ik dit allemaal doen. Maar wel een 8 denk ik, vooral omdat ik denk dat ik het thuis zo goed geregeld heb. En dat kan ook per dag verschillen he. Maar over het algemeen hebben wij het heel goed geregeld en hebben we zo’n soort steunsysteem en is het zo georganiseerd dat we ook dat deel redelijk goed door komen. Het is van groot belang op hoe ik me voel en hoe het met me gaat en hoe ik het gevoel heb dat ik het aan kan en dat ik er door kom, maar het lukt redelijk.”</w:t>
                            </w:r>
                            <w:r>
                              <w:rPr>
                                <w:rFonts w:ascii="Verdana" w:hAnsi="Verdana"/>
                                <w:i/>
                              </w:rPr>
                              <w:t xml:space="preserve"> (6)</w:t>
                            </w:r>
                          </w:p>
                          <w:p w14:paraId="26F8286F" w14:textId="77777777" w:rsidR="00D75B00" w:rsidRPr="00C07BDF" w:rsidRDefault="00D75B00" w:rsidP="00D57F1C">
                            <w:pPr>
                              <w:pStyle w:val="Geenafstand"/>
                              <w:rPr>
                                <w:rFonts w:ascii="Verdana" w:hAnsi="Verdana"/>
                                <w:i/>
                              </w:rPr>
                            </w:pPr>
                          </w:p>
                          <w:p w14:paraId="1933EEBD" w14:textId="77777777" w:rsidR="00D75B00" w:rsidRDefault="00D75B00" w:rsidP="00D57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E8681" id="_x0000_s1072" type="#_x0000_t202" style="position:absolute;left:0;text-align:left;margin-left:-.95pt;margin-top:125.55pt;width:463.8pt;height:107.4pt;z-index:-25131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" fillcolor="white [3201]" strokecolor="#4472c4 [3204]" strokeweight="1pt">
                <v:textbox>
                  <w:txbxContent>
                    <w:p w14:paraId="6C5AB703" w14:textId="55008D74" w:rsidR="00D75B00" w:rsidRPr="00244287" w:rsidRDefault="00D75B00" w:rsidP="00D57F1C">
                      <w:pPr>
                        <w:pStyle w:val="Geenafstand"/>
                        <w:jc w:val="both"/>
                        <w:rPr>
                          <w:rFonts w:ascii="Verdana" w:hAnsi="Verdana"/>
                          <w:i/>
                        </w:rPr>
                      </w:pPr>
                      <w:r>
                        <w:rPr>
                          <w:rFonts w:ascii="Verdana" w:hAnsi="Verdana"/>
                          <w:szCs w:val="20"/>
                        </w:rPr>
                        <w:t xml:space="preserve">Citaat: </w:t>
                      </w:r>
                      <w:r>
                        <w:rPr>
                          <w:rFonts w:ascii="Verdana" w:hAnsi="Verdana"/>
                          <w:i/>
                        </w:rPr>
                        <w:t>“Dat is de áller-</w:t>
                      </w:r>
                      <w:r w:rsidRPr="00244287">
                        <w:rPr>
                          <w:rFonts w:ascii="Verdana" w:hAnsi="Verdana"/>
                          <w:i/>
                        </w:rPr>
                        <w:t xml:space="preserve">moeilijkste vraag aan een werkende moeder. De ene week denk je ik heb het goed in balans en de andere week wordt er iemand ziek en dan denk je van shit hoe ga ik dit allemaal doen. Maar wel een 8 denk ik, vooral omdat ik denk dat ik het thuis zo goed geregeld heb. En dat kan ook per dag verschillen he. </w:t>
                      </w:r>
                      <w:proofErr w:type="gramStart"/>
                      <w:r w:rsidRPr="00244287">
                        <w:rPr>
                          <w:rFonts w:ascii="Verdana" w:hAnsi="Verdana"/>
                          <w:i/>
                        </w:rPr>
                        <w:t xml:space="preserve">Maar over het algemeen hebben wij het heel goed geregeld en hebben we zo’n soort steunsysteem en is het zo georganiseerd dat we ook dat deel redelijk goed door komen. </w:t>
                      </w:r>
                      <w:proofErr w:type="gramEnd"/>
                      <w:r w:rsidRPr="00244287">
                        <w:rPr>
                          <w:rFonts w:ascii="Verdana" w:hAnsi="Verdana"/>
                          <w:i/>
                        </w:rPr>
                        <w:t>Het is van groot belang op hoe ik me voel en hoe het met me gaat en hoe ik het gevoel heb dat ik het aan kan en dat ik er door kom, maar het lukt redelijk.”</w:t>
                      </w:r>
                      <w:r>
                        <w:rPr>
                          <w:rFonts w:ascii="Verdana" w:hAnsi="Verdana"/>
                          <w:i/>
                        </w:rPr>
                        <w:t xml:space="preserve"> (6)</w:t>
                      </w:r>
                    </w:p>
                    <w:p w14:paraId="26F8286F" w14:textId="77777777" w:rsidR="00D75B00" w:rsidRPr="00C07BDF" w:rsidRDefault="00D75B00" w:rsidP="00D57F1C">
                      <w:pPr>
                        <w:pStyle w:val="Geenafstand"/>
                        <w:rPr>
                          <w:rFonts w:ascii="Verdana" w:hAnsi="Verdana"/>
                          <w:i/>
                        </w:rPr>
                      </w:pPr>
                    </w:p>
                    <w:p w14:paraId="1933EEBD" w14:textId="77777777" w:rsidR="00D75B00" w:rsidRDefault="00D75B00" w:rsidP="00D57F1C"/>
                  </w:txbxContent>
                </v:textbox>
                <w10:wrap type="square"/>
              </v:shape>
            </w:pict>
          </mc:Fallback>
        </mc:AlternateContent>
      </w:r>
      <w:r w:rsidR="00E22059" w:rsidRPr="00244287">
        <w:rPr>
          <w:rFonts w:ascii="Verdana" w:hAnsi="Verdana"/>
        </w:rPr>
        <w:t xml:space="preserve">Wat ook naar voren kwam gedurende de gesprekken was dat de respondenten vinden dat de balans wel </w:t>
      </w:r>
      <w:r w:rsidR="00E22059" w:rsidRPr="00420AC6">
        <w:rPr>
          <w:rFonts w:ascii="Verdana" w:hAnsi="Verdana"/>
          <w:b/>
        </w:rPr>
        <w:t>een zoektocht</w:t>
      </w:r>
      <w:r w:rsidR="00420AC6">
        <w:rPr>
          <w:rFonts w:ascii="Verdana" w:hAnsi="Verdana"/>
        </w:rPr>
        <w:t xml:space="preserve"> is of is geweest. Hun werk- en privéleven </w:t>
      </w:r>
      <w:r w:rsidR="0057259B">
        <w:rPr>
          <w:rFonts w:ascii="Verdana" w:hAnsi="Verdana"/>
        </w:rPr>
        <w:t>i</w:t>
      </w:r>
      <w:r w:rsidR="00E22059" w:rsidRPr="00244287">
        <w:rPr>
          <w:rFonts w:ascii="Verdana" w:hAnsi="Verdana"/>
        </w:rPr>
        <w:t>s niet vanzelf</w:t>
      </w:r>
      <w:r w:rsidR="0057259B">
        <w:rPr>
          <w:rFonts w:ascii="Verdana" w:hAnsi="Verdana"/>
        </w:rPr>
        <w:t xml:space="preserve"> in balans, dit i</w:t>
      </w:r>
      <w:r w:rsidR="00420AC6">
        <w:rPr>
          <w:rFonts w:ascii="Verdana" w:hAnsi="Verdana"/>
        </w:rPr>
        <w:t>s iets waar de respondenten bewust naar hebben geke</w:t>
      </w:r>
      <w:r w:rsidR="0057259B">
        <w:rPr>
          <w:rFonts w:ascii="Verdana" w:hAnsi="Verdana"/>
        </w:rPr>
        <w:t>ken. Ongeveer de helft van de gee</w:t>
      </w:r>
      <w:r w:rsidR="00420AC6">
        <w:rPr>
          <w:rFonts w:ascii="Verdana" w:hAnsi="Verdana"/>
        </w:rPr>
        <w:t>f</w:t>
      </w:r>
      <w:r w:rsidR="0057259B">
        <w:rPr>
          <w:rFonts w:ascii="Verdana" w:hAnsi="Verdana"/>
        </w:rPr>
        <w:t>t</w:t>
      </w:r>
      <w:r w:rsidR="00E22059" w:rsidRPr="00244287">
        <w:rPr>
          <w:rFonts w:ascii="Verdana" w:hAnsi="Verdana"/>
        </w:rPr>
        <w:t xml:space="preserve"> aan </w:t>
      </w:r>
      <w:r w:rsidR="00420AC6">
        <w:rPr>
          <w:rFonts w:ascii="Verdana" w:hAnsi="Verdana"/>
        </w:rPr>
        <w:t>dat de balans</w:t>
      </w:r>
      <w:r w:rsidR="00E22059" w:rsidRPr="00244287">
        <w:rPr>
          <w:rFonts w:ascii="Verdana" w:hAnsi="Verdana"/>
        </w:rPr>
        <w:t xml:space="preserve"> per week kan verschillen</w:t>
      </w:r>
      <w:r w:rsidR="003018B5">
        <w:rPr>
          <w:rFonts w:ascii="Verdana" w:hAnsi="Verdana"/>
        </w:rPr>
        <w:t>.</w:t>
      </w:r>
    </w:p>
    <w:p w14:paraId="4E2042E9" w14:textId="0E1E7CF5" w:rsidR="00C25E62" w:rsidRDefault="005E480D" w:rsidP="0058765A">
      <w:pPr>
        <w:pStyle w:val="Geenafstand"/>
        <w:jc w:val="both"/>
        <w:rPr>
          <w:rFonts w:ascii="Verdana" w:hAnsi="Verdana"/>
        </w:rPr>
      </w:pPr>
      <w:r w:rsidRPr="00244287">
        <w:rPr>
          <w:rFonts w:ascii="Verdana" w:hAnsi="Verdana"/>
          <w:noProof/>
          <w:lang w:eastAsia="nl-NL"/>
        </w:rPr>
        <mc:AlternateContent>
          <mc:Choice Requires="wps">
            <w:drawing>
              <wp:anchor distT="45720" distB="45720" distL="114300" distR="114300" simplePos="0" relativeHeight="252008448" behindDoc="1" locked="0" layoutInCell="1" allowOverlap="1" wp14:anchorId="68FA2CCF" wp14:editId="118D0560">
                <wp:simplePos x="0" y="0"/>
                <wp:positionH relativeFrom="column">
                  <wp:posOffset>-17780</wp:posOffset>
                </wp:positionH>
                <wp:positionV relativeFrom="paragraph">
                  <wp:posOffset>3333115</wp:posOffset>
                </wp:positionV>
                <wp:extent cx="5890260" cy="914400"/>
                <wp:effectExtent l="0" t="0" r="15240" b="19050"/>
                <wp:wrapSquare wrapText="bothSides"/>
                <wp:docPr id="2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99960D" w14:textId="7FAE3A61" w:rsidR="00D75B00" w:rsidRPr="00244287" w:rsidRDefault="00D75B00" w:rsidP="00D57F1C">
                            <w:pPr>
                              <w:pStyle w:val="Geenafstand"/>
                              <w:jc w:val="both"/>
                              <w:rPr>
                                <w:rFonts w:ascii="Verdana" w:hAnsi="Verdana"/>
                                <w:i/>
                              </w:rPr>
                            </w:pPr>
                            <w:r>
                              <w:rPr>
                                <w:rFonts w:ascii="Verdana" w:hAnsi="Verdana"/>
                                <w:szCs w:val="20"/>
                              </w:rPr>
                              <w:t xml:space="preserve">Citaat: </w:t>
                            </w:r>
                            <w:r w:rsidRPr="00244287">
                              <w:rPr>
                                <w:rFonts w:ascii="Verdana" w:hAnsi="Verdana"/>
                                <w:i/>
                              </w:rPr>
                              <w:t>“Ik zou denk ik zeggen een 6,5. Dat is niet hoog, maar dat komt met name doordat mijn werk in zichzelf al niet in balans is, door hoe ik me daar voel met de ontwikkelingen. En eigenlijk geeft dat me wel veel stress ja. En op werk ook wel een bepaalde druk, om te moeten blijven concurreren met anderen. Maar gelukkig kan ik daar hier thuis heel goed over praten, dat scheelt wel.”</w:t>
                            </w:r>
                            <w:r>
                              <w:rPr>
                                <w:rFonts w:ascii="Verdana" w:hAnsi="Verdana"/>
                                <w:i/>
                              </w:rPr>
                              <w:t xml:space="preserve"> (3)</w:t>
                            </w:r>
                          </w:p>
                          <w:p w14:paraId="3F4A14EE" w14:textId="451E5BDF" w:rsidR="00D75B00" w:rsidRPr="00244287" w:rsidRDefault="00D75B00" w:rsidP="00D57F1C">
                            <w:pPr>
                              <w:pStyle w:val="Geenafstand"/>
                              <w:jc w:val="both"/>
                              <w:rPr>
                                <w:rFonts w:ascii="Verdana" w:hAnsi="Verdana"/>
                                <w:i/>
                              </w:rPr>
                            </w:pPr>
                            <w:r w:rsidRPr="00AA2C39">
                              <w:rPr>
                                <w:rFonts w:asciiTheme="majorHAnsi" w:hAnsiTheme="majorHAnsi"/>
                              </w:rPr>
                              <w:br w:type="page"/>
                            </w:r>
                          </w:p>
                          <w:p w14:paraId="1811D3FE" w14:textId="77777777" w:rsidR="00D75B00" w:rsidRPr="00C07BDF" w:rsidRDefault="00D75B00" w:rsidP="00D57F1C">
                            <w:pPr>
                              <w:pStyle w:val="Geenafstand"/>
                              <w:rPr>
                                <w:rFonts w:ascii="Verdana" w:hAnsi="Verdana"/>
                                <w:i/>
                              </w:rPr>
                            </w:pPr>
                          </w:p>
                          <w:p w14:paraId="7EFE6F77" w14:textId="77777777" w:rsidR="00D75B00" w:rsidRDefault="00D75B00" w:rsidP="00D57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A2CCF" id="_x0000_s1073" type="#_x0000_t202" style="position:absolute;left:0;text-align:left;margin-left:-1.4pt;margin-top:262.45pt;width:463.8pt;height:1in;z-index:-25130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" fillcolor="white [3201]" strokecolor="#4472c4 [3204]" strokeweight="1pt">
                <v:textbox>
                  <w:txbxContent>
                    <w:p w14:paraId="5E99960D" w14:textId="7FAE3A61" w:rsidR="00D75B00" w:rsidRPr="00244287" w:rsidRDefault="00D75B00" w:rsidP="00D57F1C">
                      <w:pPr>
                        <w:pStyle w:val="Geenafstand"/>
                        <w:jc w:val="both"/>
                        <w:rPr>
                          <w:rFonts w:ascii="Verdana" w:hAnsi="Verdana"/>
                          <w:i/>
                        </w:rPr>
                      </w:pPr>
                      <w:r>
                        <w:rPr>
                          <w:rFonts w:ascii="Verdana" w:hAnsi="Verdana"/>
                          <w:szCs w:val="20"/>
                        </w:rPr>
                        <w:t xml:space="preserve">Citaat: </w:t>
                      </w:r>
                      <w:r w:rsidRPr="00244287">
                        <w:rPr>
                          <w:rFonts w:ascii="Verdana" w:hAnsi="Verdana"/>
                          <w:i/>
                        </w:rPr>
                        <w:t xml:space="preserve">“Ik zou denk ik zeggen een 6,5. Dat is niet hoog, maar dat komt </w:t>
                      </w:r>
                      <w:proofErr w:type="gramStart"/>
                      <w:r w:rsidRPr="00244287">
                        <w:rPr>
                          <w:rFonts w:ascii="Verdana" w:hAnsi="Verdana"/>
                          <w:i/>
                        </w:rPr>
                        <w:t>met name</w:t>
                      </w:r>
                      <w:proofErr w:type="gramEnd"/>
                      <w:r w:rsidRPr="00244287">
                        <w:rPr>
                          <w:rFonts w:ascii="Verdana" w:hAnsi="Verdana"/>
                          <w:i/>
                        </w:rPr>
                        <w:t xml:space="preserve"> doordat mijn werk in zichzelf al niet in balans is, door hoe ik me daar voel met de ontwikkelingen. En eigenlijk geeft dat me wel veel stress ja. En op werk ook wel een bepaalde druk, om te moeten blijven concurreren met anderen. Maar gelukkig kan ik daar hier thuis heel goed over praten, dat scheelt wel.”</w:t>
                      </w:r>
                      <w:r>
                        <w:rPr>
                          <w:rFonts w:ascii="Verdana" w:hAnsi="Verdana"/>
                          <w:i/>
                        </w:rPr>
                        <w:t xml:space="preserve"> (3)</w:t>
                      </w:r>
                    </w:p>
                    <w:p w14:paraId="3F4A14EE" w14:textId="451E5BDF" w:rsidR="00D75B00" w:rsidRPr="00244287" w:rsidRDefault="00D75B00" w:rsidP="00D57F1C">
                      <w:pPr>
                        <w:pStyle w:val="Geenafstand"/>
                        <w:jc w:val="both"/>
                        <w:rPr>
                          <w:rFonts w:ascii="Verdana" w:hAnsi="Verdana"/>
                          <w:i/>
                        </w:rPr>
                      </w:pPr>
                      <w:r w:rsidRPr="00AA2C39">
                        <w:rPr>
                          <w:rFonts w:asciiTheme="majorHAnsi" w:hAnsiTheme="majorHAnsi"/>
                        </w:rPr>
                        <w:br w:type="page"/>
                      </w:r>
                    </w:p>
                    <w:p w14:paraId="1811D3FE" w14:textId="77777777" w:rsidR="00D75B00" w:rsidRPr="00C07BDF" w:rsidRDefault="00D75B00" w:rsidP="00D57F1C">
                      <w:pPr>
                        <w:pStyle w:val="Geenafstand"/>
                        <w:rPr>
                          <w:rFonts w:ascii="Verdana" w:hAnsi="Verdana"/>
                          <w:i/>
                        </w:rPr>
                      </w:pPr>
                    </w:p>
                    <w:p w14:paraId="7EFE6F77" w14:textId="77777777" w:rsidR="00D75B00" w:rsidRDefault="00D75B00" w:rsidP="00D57F1C"/>
                  </w:txbxContent>
                </v:textbox>
                <w10:wrap type="square"/>
              </v:shape>
            </w:pict>
          </mc:Fallback>
        </mc:AlternateContent>
      </w:r>
      <w:r w:rsidR="0057259B">
        <w:rPr>
          <w:rFonts w:ascii="Verdana" w:hAnsi="Verdana"/>
        </w:rPr>
        <w:t>Sommige respondenten vertellen dat ze vinden dat de balans tussen beide nog wel wat beter ka</w:t>
      </w:r>
      <w:r w:rsidR="004D7DF5">
        <w:rPr>
          <w:rFonts w:ascii="Verdana" w:hAnsi="Verdana"/>
        </w:rPr>
        <w:t xml:space="preserve">n. </w:t>
      </w:r>
      <w:r w:rsidR="001821A5">
        <w:rPr>
          <w:rFonts w:ascii="Verdana" w:hAnsi="Verdana"/>
        </w:rPr>
        <w:t>De att</w:t>
      </w:r>
      <w:r w:rsidR="0057259B">
        <w:rPr>
          <w:rFonts w:ascii="Verdana" w:hAnsi="Verdana"/>
        </w:rPr>
        <w:t>itude ten aanzien van het werk i</w:t>
      </w:r>
      <w:r w:rsidR="001821A5">
        <w:rPr>
          <w:rFonts w:ascii="Verdana" w:hAnsi="Verdana"/>
        </w:rPr>
        <w:t>s een factor die</w:t>
      </w:r>
      <w:r w:rsidR="0057259B">
        <w:rPr>
          <w:rFonts w:ascii="Verdana" w:hAnsi="Verdana"/>
        </w:rPr>
        <w:t xml:space="preserve"> door de respondenten genoemd wo</w:t>
      </w:r>
      <w:r w:rsidR="001821A5">
        <w:rPr>
          <w:rFonts w:ascii="Verdana" w:hAnsi="Verdana"/>
        </w:rPr>
        <w:t>rd</w:t>
      </w:r>
      <w:r w:rsidR="0057259B">
        <w:rPr>
          <w:rFonts w:ascii="Verdana" w:hAnsi="Verdana"/>
        </w:rPr>
        <w:t>t</w:t>
      </w:r>
      <w:r w:rsidR="001821A5">
        <w:rPr>
          <w:rFonts w:ascii="Verdana" w:hAnsi="Verdana"/>
        </w:rPr>
        <w:t xml:space="preserve"> bij het hebben van een onprettige verdeling tussen werk en privé</w:t>
      </w:r>
      <w:r w:rsidR="0057259B">
        <w:rPr>
          <w:rFonts w:ascii="Verdana" w:hAnsi="Verdana"/>
        </w:rPr>
        <w:t>. Het gaat</w:t>
      </w:r>
      <w:r w:rsidR="001821A5">
        <w:rPr>
          <w:rFonts w:ascii="Verdana" w:hAnsi="Verdana"/>
        </w:rPr>
        <w:t xml:space="preserve"> in dat geval vaak om conflicten of moeilijkheden in het werkleven, wat de responden</w:t>
      </w:r>
      <w:r w:rsidR="0057259B">
        <w:rPr>
          <w:rFonts w:ascii="Verdana" w:hAnsi="Verdana"/>
        </w:rPr>
        <w:t>ten stress of spanning oplevert</w:t>
      </w:r>
      <w:r w:rsidR="001821A5">
        <w:rPr>
          <w:rFonts w:ascii="Verdana" w:hAnsi="Verdana"/>
        </w:rPr>
        <w:t xml:space="preserve">. </w:t>
      </w:r>
    </w:p>
    <w:p w14:paraId="1760688B" w14:textId="77899A22" w:rsidR="00D27520" w:rsidRPr="004D7DF5" w:rsidRDefault="00D27520" w:rsidP="004D7DF5">
      <w:pPr>
        <w:rPr>
          <w:rFonts w:ascii="Verdana" w:hAnsi="Verdana"/>
          <w:sz w:val="20"/>
        </w:rPr>
      </w:pPr>
    </w:p>
    <w:p w14:paraId="6DE72605" w14:textId="6FA2AEFA" w:rsidR="00991C3A" w:rsidRPr="00356C9E" w:rsidRDefault="00991C3A" w:rsidP="00AE4DAD">
      <w:pPr>
        <w:pStyle w:val="Kop1"/>
        <w:numPr>
          <w:ilvl w:val="0"/>
          <w:numId w:val="15"/>
        </w:numPr>
      </w:pPr>
      <w:bookmarkStart w:id="660" w:name="_Toc481783620"/>
      <w:bookmarkStart w:id="661" w:name="_Toc485811476"/>
      <w:bookmarkEnd w:id="660"/>
      <w:r w:rsidRPr="00356C9E">
        <w:lastRenderedPageBreak/>
        <w:t>Conclusie en discussie</w:t>
      </w:r>
      <w:bookmarkEnd w:id="661"/>
      <w:r w:rsidRPr="00356C9E">
        <w:t xml:space="preserve"> </w:t>
      </w:r>
    </w:p>
    <w:p w14:paraId="64617AD5" w14:textId="75B5E9E8" w:rsidR="001F6D37" w:rsidRDefault="001F6D37" w:rsidP="0083092F">
      <w:pPr>
        <w:pStyle w:val="Geenafstand"/>
        <w:rPr>
          <w:rFonts w:ascii="Verdana" w:hAnsi="Verdana"/>
          <w:lang w:eastAsia="nl-NL"/>
        </w:rPr>
      </w:pPr>
      <w:r w:rsidRPr="001D2B75">
        <w:rPr>
          <w:rFonts w:ascii="Lucida Calligraphy" w:hAnsi="Lucida Calligraphy"/>
          <w:noProof/>
          <w:sz w:val="32"/>
          <w:lang w:eastAsia="nl-NL"/>
        </w:rPr>
        <mc:AlternateContent>
          <mc:Choice Requires="wps">
            <w:drawing>
              <wp:anchor distT="0" distB="0" distL="114300" distR="114300" simplePos="0" relativeHeight="251874304" behindDoc="0" locked="0" layoutInCell="1" allowOverlap="1" wp14:anchorId="5DA0D9DA" wp14:editId="4E2A4A03">
                <wp:simplePos x="0" y="0"/>
                <wp:positionH relativeFrom="column">
                  <wp:posOffset>12700</wp:posOffset>
                </wp:positionH>
                <wp:positionV relativeFrom="paragraph">
                  <wp:posOffset>56515</wp:posOffset>
                </wp:positionV>
                <wp:extent cx="5704024" cy="0"/>
                <wp:effectExtent l="0" t="0" r="30480" b="19050"/>
                <wp:wrapNone/>
                <wp:docPr id="219" name="Rechte verbindingslijn 219"/>
                <wp:cNvGraphicFramePr/>
                <a:graphic xmlns:a="http://schemas.openxmlformats.org/drawingml/2006/main">
                  <a:graphicData uri="http://schemas.microsoft.com/office/word/2010/wordprocessingShape">
                    <wps:wsp>
                      <wps:cNvCnPr/>
                      <wps:spPr>
                        <a:xfrm flipV="1">
                          <a:off x="0" y="0"/>
                          <a:ext cx="57040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772BB" id="Rechte verbindingslijn 219"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45pt" to="450.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" strokecolor="black [3200]" strokeweight=".5pt">
                <v:stroke joinstyle="miter"/>
              </v:line>
            </w:pict>
          </mc:Fallback>
        </mc:AlternateContent>
      </w:r>
    </w:p>
    <w:p w14:paraId="57AA7A89" w14:textId="62947A6E" w:rsidR="00C470B7" w:rsidRPr="001F6D37" w:rsidRDefault="001F6D37" w:rsidP="00B2720C">
      <w:pPr>
        <w:pStyle w:val="Geenafstand"/>
        <w:jc w:val="both"/>
        <w:rPr>
          <w:rFonts w:ascii="Verdana" w:hAnsi="Verdana"/>
          <w:i/>
          <w:lang w:eastAsia="nl-NL"/>
        </w:rPr>
      </w:pPr>
      <w:r>
        <w:rPr>
          <w:rFonts w:ascii="Verdana" w:hAnsi="Verdana"/>
          <w:i/>
          <w:lang w:eastAsia="nl-NL"/>
        </w:rPr>
        <w:t>In dit hoofdstuk wordt antwoord gegeven op de probleemstelling. Op basis van de resultaten w</w:t>
      </w:r>
      <w:r w:rsidR="00512E61">
        <w:rPr>
          <w:rFonts w:ascii="Verdana" w:hAnsi="Verdana"/>
          <w:i/>
          <w:lang w:eastAsia="nl-NL"/>
        </w:rPr>
        <w:t xml:space="preserve">orden conclusies getrokken en wordt </w:t>
      </w:r>
      <w:r>
        <w:rPr>
          <w:rFonts w:ascii="Verdana" w:hAnsi="Verdana"/>
          <w:i/>
          <w:lang w:eastAsia="nl-NL"/>
        </w:rPr>
        <w:t>de</w:t>
      </w:r>
      <w:r w:rsidR="00512E61">
        <w:rPr>
          <w:rFonts w:ascii="Verdana" w:hAnsi="Verdana"/>
          <w:i/>
          <w:lang w:eastAsia="nl-NL"/>
        </w:rPr>
        <w:t xml:space="preserve"> betekenis beschreven</w:t>
      </w:r>
      <w:r>
        <w:rPr>
          <w:rFonts w:ascii="Verdana" w:hAnsi="Verdana"/>
          <w:i/>
          <w:lang w:eastAsia="nl-NL"/>
        </w:rPr>
        <w:t>. Er worden mog</w:t>
      </w:r>
      <w:r w:rsidR="005B7C62">
        <w:rPr>
          <w:rFonts w:ascii="Verdana" w:hAnsi="Verdana"/>
          <w:i/>
          <w:lang w:eastAsia="nl-NL"/>
        </w:rPr>
        <w:t>elijke verklaringen gegeven en kanttekeningen van het onderzoek worden beschreven</w:t>
      </w:r>
      <w:r>
        <w:rPr>
          <w:rFonts w:ascii="Verdana" w:hAnsi="Verdana"/>
          <w:i/>
          <w:lang w:eastAsia="nl-NL"/>
        </w:rPr>
        <w:t xml:space="preserve">. </w:t>
      </w:r>
    </w:p>
    <w:p w14:paraId="47663F90" w14:textId="1B4627EC" w:rsidR="001F6D37" w:rsidRDefault="001F6D37" w:rsidP="0083092F">
      <w:pPr>
        <w:pStyle w:val="Geenafstand"/>
        <w:rPr>
          <w:rFonts w:ascii="Verdana" w:hAnsi="Verdana"/>
          <w:lang w:eastAsia="nl-NL"/>
        </w:rPr>
      </w:pPr>
    </w:p>
    <w:p w14:paraId="6D764D97" w14:textId="0A60C709" w:rsidR="0074476C" w:rsidRDefault="0074476C" w:rsidP="0074476C">
      <w:pPr>
        <w:pStyle w:val="Kop2"/>
        <w:rPr>
          <w:lang w:eastAsia="nl-NL"/>
        </w:rPr>
      </w:pPr>
      <w:bookmarkStart w:id="662" w:name="_Toc485811477"/>
      <w:r>
        <w:rPr>
          <w:lang w:eastAsia="nl-NL"/>
        </w:rPr>
        <w:t xml:space="preserve">5.1 </w:t>
      </w:r>
      <w:r>
        <w:rPr>
          <w:lang w:eastAsia="nl-NL"/>
        </w:rPr>
        <w:tab/>
        <w:t>Conclusie</w:t>
      </w:r>
      <w:bookmarkEnd w:id="662"/>
      <w:r>
        <w:rPr>
          <w:lang w:eastAsia="nl-NL"/>
        </w:rPr>
        <w:t xml:space="preserve"> </w:t>
      </w:r>
    </w:p>
    <w:p w14:paraId="5727997C" w14:textId="0AE52492" w:rsidR="00C25E62" w:rsidRPr="00110FC2" w:rsidRDefault="00C25E62" w:rsidP="0083092F">
      <w:pPr>
        <w:pStyle w:val="Geenafstand"/>
        <w:rPr>
          <w:rFonts w:ascii="Verdana" w:hAnsi="Verdana"/>
          <w:lang w:eastAsia="nl-NL"/>
        </w:rPr>
      </w:pPr>
      <w:r w:rsidRPr="00110FC2">
        <w:rPr>
          <w:rFonts w:ascii="Verdana" w:hAnsi="Verdana"/>
          <w:noProof/>
          <w:lang w:eastAsia="nl-NL"/>
        </w:rPr>
        <mc:AlternateContent>
          <mc:Choice Requires="wps">
            <w:drawing>
              <wp:anchor distT="45720" distB="45720" distL="114300" distR="114300" simplePos="0" relativeHeight="251911168" behindDoc="0" locked="0" layoutInCell="1" allowOverlap="1" wp14:anchorId="7D0D4C8D" wp14:editId="59C99EA4">
                <wp:simplePos x="0" y="0"/>
                <wp:positionH relativeFrom="column">
                  <wp:posOffset>-25400</wp:posOffset>
                </wp:positionH>
                <wp:positionV relativeFrom="paragraph">
                  <wp:posOffset>234315</wp:posOffset>
                </wp:positionV>
                <wp:extent cx="5724525" cy="409575"/>
                <wp:effectExtent l="0" t="0" r="28575" b="28575"/>
                <wp:wrapSquare wrapText="bothSides"/>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
                        </a:xfrm>
                        <a:prstGeom prst="rect">
                          <a:avLst/>
                        </a:prstGeom>
                        <a:solidFill>
                          <a:srgbClr val="FFFFFF"/>
                        </a:solidFill>
                        <a:ln w="9525">
                          <a:solidFill>
                            <a:srgbClr val="000000"/>
                          </a:solidFill>
                          <a:miter lim="800000"/>
                          <a:headEnd/>
                          <a:tailEnd/>
                        </a:ln>
                      </wps:spPr>
                      <wps:txbx>
                        <w:txbxContent>
                          <w:p w14:paraId="41FB1FC9" w14:textId="77777777" w:rsidR="00D75B00" w:rsidRPr="00AA2C39" w:rsidRDefault="00D75B00" w:rsidP="00C25E62">
                            <w:pPr>
                              <w:pStyle w:val="Geenafstand"/>
                              <w:jc w:val="center"/>
                              <w:rPr>
                                <w:rFonts w:ascii="Verdana" w:hAnsi="Verdana"/>
                                <w:i/>
                                <w:szCs w:val="21"/>
                              </w:rPr>
                            </w:pPr>
                            <w:r w:rsidRPr="00AA2C39">
                              <w:rPr>
                                <w:rFonts w:ascii="Verdana" w:hAnsi="Verdana"/>
                                <w:i/>
                                <w:szCs w:val="21"/>
                              </w:rPr>
                              <w:t>‘Welke factoren van het werk- en privéleven zijn volgens werkende moeders met kinderen tussen de één en drie jaar oud van invloed op het welzijn?’</w:t>
                            </w:r>
                          </w:p>
                          <w:p w14:paraId="59FF3809" w14:textId="77777777" w:rsidR="00D75B00" w:rsidRDefault="00D75B00" w:rsidP="00C25E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D4C8D" id="_x0000_s1074" type="#_x0000_t202" style="position:absolute;margin-left:-2pt;margin-top:18.45pt;width:450.75pt;height:32.2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">
                <v:textbox>
                  <w:txbxContent>
                    <w:p w14:paraId="41FB1FC9" w14:textId="77777777" w:rsidR="00D75B00" w:rsidRPr="00AA2C39" w:rsidRDefault="00D75B00" w:rsidP="00C25E62">
                      <w:pPr>
                        <w:pStyle w:val="Geenafstand"/>
                        <w:jc w:val="center"/>
                        <w:rPr>
                          <w:rFonts w:ascii="Verdana" w:hAnsi="Verdana"/>
                          <w:i/>
                          <w:szCs w:val="21"/>
                        </w:rPr>
                      </w:pPr>
                      <w:r w:rsidRPr="00AA2C39">
                        <w:rPr>
                          <w:rFonts w:ascii="Verdana" w:hAnsi="Verdana"/>
                          <w:i/>
                          <w:szCs w:val="21"/>
                        </w:rPr>
                        <w:t>‘Welke factoren van het werk- en privéleven zijn volgens werkende moeders met kinderen tussen de één en drie jaar oud van invloed op het welzijn?’</w:t>
                      </w:r>
                    </w:p>
                    <w:p w14:paraId="59FF3809" w14:textId="77777777" w:rsidR="00D75B00" w:rsidRDefault="00D75B00" w:rsidP="00C25E62"/>
                  </w:txbxContent>
                </v:textbox>
                <w10:wrap type="square"/>
              </v:shape>
            </w:pict>
          </mc:Fallback>
        </mc:AlternateContent>
      </w:r>
      <w:r w:rsidR="00C470B7" w:rsidRPr="00110FC2">
        <w:rPr>
          <w:rFonts w:ascii="Verdana" w:hAnsi="Verdana"/>
          <w:lang w:eastAsia="nl-NL"/>
        </w:rPr>
        <w:t xml:space="preserve">In de conclusie wordt antwoord gegeven op de hoofdvraag van dit onderzoek, die luidt: </w:t>
      </w:r>
    </w:p>
    <w:p w14:paraId="6001A962" w14:textId="7AE976BB" w:rsidR="00380F2C" w:rsidRDefault="00EA60DD" w:rsidP="00380F2C">
      <w:pPr>
        <w:pStyle w:val="Geenafstand"/>
        <w:jc w:val="both"/>
        <w:rPr>
          <w:rFonts w:ascii="Verdana" w:hAnsi="Verdana"/>
          <w:lang w:eastAsia="nl-NL"/>
        </w:rPr>
      </w:pPr>
      <w:r>
        <w:rPr>
          <w:rFonts w:ascii="Verdana" w:hAnsi="Verdana"/>
          <w:lang w:eastAsia="nl-NL"/>
        </w:rPr>
        <w:t xml:space="preserve">Op basis van de resultaten kan </w:t>
      </w:r>
      <w:r w:rsidR="0078448C" w:rsidRPr="00110FC2">
        <w:rPr>
          <w:rFonts w:ascii="Verdana" w:hAnsi="Verdana"/>
          <w:lang w:eastAsia="nl-NL"/>
        </w:rPr>
        <w:t xml:space="preserve">geconcludeerd worden dat uit het werkleven </w:t>
      </w:r>
      <w:r w:rsidR="00380F2C">
        <w:rPr>
          <w:rFonts w:ascii="Verdana" w:hAnsi="Verdana"/>
          <w:lang w:eastAsia="nl-NL"/>
        </w:rPr>
        <w:t xml:space="preserve">verschillende factoren </w:t>
      </w:r>
      <w:r w:rsidR="00565179">
        <w:rPr>
          <w:rFonts w:ascii="Verdana" w:hAnsi="Verdana"/>
          <w:lang w:eastAsia="nl-NL"/>
        </w:rPr>
        <w:t xml:space="preserve">van invloed zijn </w:t>
      </w:r>
      <w:r w:rsidR="00512E61">
        <w:rPr>
          <w:rFonts w:ascii="Verdana" w:hAnsi="Verdana"/>
          <w:lang w:eastAsia="nl-NL"/>
        </w:rPr>
        <w:t xml:space="preserve">op het welzijn </w:t>
      </w:r>
      <w:r w:rsidR="00565179">
        <w:rPr>
          <w:rFonts w:ascii="Verdana" w:hAnsi="Verdana"/>
          <w:lang w:eastAsia="nl-NL"/>
        </w:rPr>
        <w:t>volgens werkende moeders met kinderen tussen de één en drie jaar oud</w:t>
      </w:r>
      <w:r w:rsidR="00380F2C">
        <w:rPr>
          <w:rFonts w:ascii="Verdana" w:hAnsi="Verdana"/>
          <w:lang w:eastAsia="nl-NL"/>
        </w:rPr>
        <w:t>. De e</w:t>
      </w:r>
      <w:r w:rsidR="00A26413">
        <w:rPr>
          <w:rFonts w:ascii="Verdana" w:hAnsi="Verdana"/>
          <w:lang w:eastAsia="nl-NL"/>
        </w:rPr>
        <w:t xml:space="preserve">erste factor is de attitude ten </w:t>
      </w:r>
      <w:r w:rsidR="00380F2C">
        <w:rPr>
          <w:rFonts w:ascii="Verdana" w:hAnsi="Verdana"/>
          <w:lang w:eastAsia="nl-NL"/>
        </w:rPr>
        <w:t xml:space="preserve">aanzien van het werk, wat aansluit bij de theorie van Ezzedeen &amp; Ritchey (2009). </w:t>
      </w:r>
      <w:r w:rsidR="00565179">
        <w:rPr>
          <w:rFonts w:ascii="Verdana" w:hAnsi="Verdana"/>
          <w:lang w:eastAsia="nl-NL"/>
        </w:rPr>
        <w:t>Wanneer men het werk leuk vindt, heeft dit een positief eff</w:t>
      </w:r>
      <w:r w:rsidR="0057259B">
        <w:rPr>
          <w:rFonts w:ascii="Verdana" w:hAnsi="Verdana"/>
          <w:lang w:eastAsia="nl-NL"/>
        </w:rPr>
        <w:t>ect op het welzijn. En wanneer men het werk niet leuk vindt</w:t>
      </w:r>
      <w:r w:rsidR="00565179">
        <w:rPr>
          <w:rFonts w:ascii="Verdana" w:hAnsi="Verdana"/>
          <w:lang w:eastAsia="nl-NL"/>
        </w:rPr>
        <w:t xml:space="preserve">, </w:t>
      </w:r>
      <w:r w:rsidR="0057259B">
        <w:rPr>
          <w:rFonts w:ascii="Verdana" w:hAnsi="Verdana"/>
          <w:lang w:eastAsia="nl-NL"/>
        </w:rPr>
        <w:t xml:space="preserve">werkt dit </w:t>
      </w:r>
      <w:r w:rsidR="00565179">
        <w:rPr>
          <w:rFonts w:ascii="Verdana" w:hAnsi="Verdana"/>
          <w:lang w:eastAsia="nl-NL"/>
        </w:rPr>
        <w:t xml:space="preserve">negatief. </w:t>
      </w:r>
      <w:r w:rsidR="00380F2C">
        <w:rPr>
          <w:rFonts w:ascii="Verdana" w:hAnsi="Verdana"/>
          <w:lang w:eastAsia="nl-NL"/>
        </w:rPr>
        <w:t>De</w:t>
      </w:r>
      <w:r w:rsidR="00380F2C" w:rsidRPr="00110FC2">
        <w:rPr>
          <w:rFonts w:ascii="Verdana" w:hAnsi="Verdana"/>
          <w:lang w:eastAsia="nl-NL"/>
        </w:rPr>
        <w:t xml:space="preserve"> relatie met collega’s, de werkdruk, het aantal uren dat men werkzaam is</w:t>
      </w:r>
      <w:r w:rsidR="00380F2C">
        <w:rPr>
          <w:rFonts w:ascii="Verdana" w:hAnsi="Verdana"/>
          <w:lang w:eastAsia="nl-NL"/>
        </w:rPr>
        <w:t>, de bijkomstigheden</w:t>
      </w:r>
      <w:r w:rsidR="00380F2C" w:rsidRPr="00110FC2">
        <w:rPr>
          <w:rFonts w:ascii="Verdana" w:hAnsi="Verdana"/>
          <w:lang w:eastAsia="nl-NL"/>
        </w:rPr>
        <w:t xml:space="preserve"> en de mo</w:t>
      </w:r>
      <w:r w:rsidR="00380F2C">
        <w:rPr>
          <w:rFonts w:ascii="Verdana" w:hAnsi="Verdana"/>
          <w:lang w:eastAsia="nl-NL"/>
        </w:rPr>
        <w:t xml:space="preserve">gelijkheden die men binnen het werk heeft, zijn factoren uit het werkleven die </w:t>
      </w:r>
      <w:r w:rsidR="00EC6F2A">
        <w:rPr>
          <w:rFonts w:ascii="Verdana" w:hAnsi="Verdana"/>
          <w:lang w:eastAsia="nl-NL"/>
        </w:rPr>
        <w:t xml:space="preserve">volgens de respondenten invloed hebben op het welzijn. </w:t>
      </w:r>
      <w:r w:rsidR="00380F2C">
        <w:rPr>
          <w:rFonts w:ascii="Verdana" w:hAnsi="Verdana"/>
          <w:lang w:eastAsia="nl-NL"/>
        </w:rPr>
        <w:t xml:space="preserve">Als gekeken wordt naar het theoretisch kader, kan geconcludeerd worden dat deze factoren overeen komen met het model van Hill (2005). De reistijd naar werk was een nieuwe factor uit het werkleven, deze kwam niet naar voren in het theoretisch kader. </w:t>
      </w:r>
    </w:p>
    <w:p w14:paraId="4E9C95DB" w14:textId="77777777" w:rsidR="00380F2C" w:rsidRDefault="00380F2C" w:rsidP="0088095E">
      <w:pPr>
        <w:pStyle w:val="Geenafstand"/>
        <w:jc w:val="both"/>
        <w:rPr>
          <w:rFonts w:ascii="Verdana" w:hAnsi="Verdana"/>
          <w:lang w:eastAsia="nl-NL"/>
        </w:rPr>
      </w:pPr>
    </w:p>
    <w:p w14:paraId="79EFB237" w14:textId="653B1E11" w:rsidR="00EC6F2A" w:rsidRPr="00EC6F2A" w:rsidRDefault="00EC6F2A" w:rsidP="00EC6F2A">
      <w:pPr>
        <w:pStyle w:val="Geenafstand"/>
        <w:rPr>
          <w:rFonts w:ascii="Verdana" w:hAnsi="Verdana"/>
        </w:rPr>
      </w:pPr>
      <w:r w:rsidRPr="00EC6F2A">
        <w:rPr>
          <w:rFonts w:ascii="Verdana" w:hAnsi="Verdana"/>
          <w:lang w:eastAsia="nl-NL"/>
        </w:rPr>
        <w:t xml:space="preserve">Tevens zijn er factoren uit het privéleven van werkende moeders met kinderen tussen één en drie jaar oud, die invloed hebben op het welzijn. Het gaat dan om het gevoel moeder te zijn, de band die een moeder heeft met haar kind, de tijd voor de zorg voor de kinderen, de voorbereiding op het moederschap, de mate van steun, de partnerrelatie, de sociale contacten, de tijd voor zichzelf en het wennen aan een nieuwe levensstijl. Dat komt overeen met bevindingen uit het theoretisch kader (Bartelink, 2012; Hill, 2005, Feldman, 2012, Portegeijs </w:t>
      </w:r>
      <w:r w:rsidR="00F02618">
        <w:rPr>
          <w:rFonts w:ascii="Verdana" w:hAnsi="Verdana"/>
          <w:lang w:eastAsia="nl-NL"/>
        </w:rPr>
        <w:t>en collega’s</w:t>
      </w:r>
      <w:r w:rsidRPr="00EC6F2A">
        <w:rPr>
          <w:rFonts w:ascii="Verdana" w:hAnsi="Verdana"/>
          <w:lang w:eastAsia="nl-NL"/>
        </w:rPr>
        <w:t xml:space="preserve">, 2006; </w:t>
      </w:r>
      <w:r w:rsidRPr="00EC6F2A">
        <w:rPr>
          <w:rFonts w:ascii="Verdana" w:hAnsi="Verdana"/>
        </w:rPr>
        <w:t xml:space="preserve">Allen, Herst, Bruck &amp; Sutton, 2009). </w:t>
      </w:r>
    </w:p>
    <w:p w14:paraId="3772481B" w14:textId="77777777" w:rsidR="00EC6F2A" w:rsidRDefault="00EC6F2A" w:rsidP="00380F2C">
      <w:pPr>
        <w:pStyle w:val="Geenafstand"/>
        <w:jc w:val="both"/>
        <w:rPr>
          <w:rFonts w:ascii="Verdana" w:hAnsi="Verdana"/>
        </w:rPr>
      </w:pPr>
    </w:p>
    <w:p w14:paraId="3CF97B1B" w14:textId="4E994783" w:rsidR="00F340EE" w:rsidRPr="00F340EE" w:rsidRDefault="0057259B" w:rsidP="00380F2C">
      <w:pPr>
        <w:pStyle w:val="Geenafstand"/>
        <w:jc w:val="both"/>
        <w:rPr>
          <w:rFonts w:ascii="Verdana" w:hAnsi="Verdana"/>
        </w:rPr>
      </w:pPr>
      <w:r>
        <w:rPr>
          <w:rFonts w:ascii="Verdana" w:hAnsi="Verdana"/>
        </w:rPr>
        <w:t>Met betrekking tot</w:t>
      </w:r>
      <w:r w:rsidR="00F340EE" w:rsidRPr="00F340EE">
        <w:rPr>
          <w:rFonts w:ascii="Verdana" w:hAnsi="Verdana"/>
        </w:rPr>
        <w:t xml:space="preserve"> de partnerrelatie is in de interviews aandacht besteed aan de relatie zelf, de taakverdeling tussen moeder en partner, en de tijd die samen overblijft. Belangrijk bij de par</w:t>
      </w:r>
      <w:r w:rsidR="00F340EE">
        <w:rPr>
          <w:rFonts w:ascii="Verdana" w:hAnsi="Verdana"/>
        </w:rPr>
        <w:t>tnerrelatie is dat respondenten</w:t>
      </w:r>
      <w:r w:rsidR="00F340EE" w:rsidRPr="00F340EE">
        <w:rPr>
          <w:rFonts w:ascii="Verdana" w:hAnsi="Verdana"/>
        </w:rPr>
        <w:t xml:space="preserve"> verschillende normen en waarden hanteren, maar dat het er vooral om</w:t>
      </w:r>
      <w:r w:rsidR="00C92DAD">
        <w:rPr>
          <w:rFonts w:ascii="Verdana" w:hAnsi="Verdana"/>
        </w:rPr>
        <w:t xml:space="preserve"> </w:t>
      </w:r>
      <w:r w:rsidR="00F340EE" w:rsidRPr="00F340EE">
        <w:rPr>
          <w:rFonts w:ascii="Verdana" w:hAnsi="Verdana"/>
        </w:rPr>
        <w:t xml:space="preserve">gaat dat men zich er </w:t>
      </w:r>
      <w:r w:rsidR="00275C53">
        <w:rPr>
          <w:rFonts w:ascii="Verdana" w:hAnsi="Verdana"/>
        </w:rPr>
        <w:t xml:space="preserve">goed </w:t>
      </w:r>
      <w:r w:rsidR="00F340EE" w:rsidRPr="00F340EE">
        <w:rPr>
          <w:rFonts w:ascii="Verdana" w:hAnsi="Verdana"/>
        </w:rPr>
        <w:t>bij voelt. Om dit te illustreren: als gekeken wordt naar de taakverdeling gaat het niet persé om een gelijke verdeling, maar over de mening die de respondenten (en hun partner) van de taakverdeling hebben binnen de relatie. Al doe</w:t>
      </w:r>
      <w:r w:rsidR="00C92DAD">
        <w:rPr>
          <w:rFonts w:ascii="Verdana" w:hAnsi="Verdana"/>
        </w:rPr>
        <w:t>t de één veel meer dan de ander;</w:t>
      </w:r>
      <w:r w:rsidR="00F340EE" w:rsidRPr="00F340EE">
        <w:rPr>
          <w:rFonts w:ascii="Verdana" w:hAnsi="Verdana"/>
        </w:rPr>
        <w:t xml:space="preserve"> als dit voor beiden prettig is, heeft dit een positief effect op de partnerrelatie voor de werkende moeders en daarmee op hun welzijn. Het geldt voor alle componenten binnen partnerrelatie dat het er vooral om gaat hoe de partners de relatie ervaren. Concluderend kan gesteld word</w:t>
      </w:r>
      <w:r w:rsidR="00C92DAD">
        <w:rPr>
          <w:rFonts w:ascii="Verdana" w:hAnsi="Verdana"/>
        </w:rPr>
        <w:t>en dat deze bevindingen overeen</w:t>
      </w:r>
      <w:r w:rsidR="00F340EE" w:rsidRPr="00F340EE">
        <w:rPr>
          <w:rFonts w:ascii="Verdana" w:hAnsi="Verdana"/>
        </w:rPr>
        <w:t xml:space="preserve">komen met eerder onderzoek (CBS, 2015; Portegijs </w:t>
      </w:r>
      <w:r w:rsidR="00F02618">
        <w:rPr>
          <w:rFonts w:ascii="Verdana" w:hAnsi="Verdana"/>
        </w:rPr>
        <w:t>en collega’s</w:t>
      </w:r>
      <w:r w:rsidR="00F340EE" w:rsidRPr="00F340EE">
        <w:rPr>
          <w:rFonts w:ascii="Verdana" w:hAnsi="Verdana"/>
        </w:rPr>
        <w:t>, 2006). Wanneer men niet tevreden is over de partnerrelatie, heeft dit een grote impact op de werkende moeders. Het betekent voor de respondenten dat ze zich niet alleen thuis niet prettig voelen, maar dit gevoel ook meenemen in hun werk. Huang, Kelly &amp; Moen (2008) bevestigen dit beeld.</w:t>
      </w:r>
    </w:p>
    <w:p w14:paraId="052D75C1" w14:textId="1EED32C9" w:rsidR="00D15DD4" w:rsidRDefault="00D15DD4" w:rsidP="00380F2C">
      <w:pPr>
        <w:pStyle w:val="Geenafstand"/>
        <w:jc w:val="both"/>
        <w:rPr>
          <w:rFonts w:ascii="Verdana" w:hAnsi="Verdana"/>
        </w:rPr>
      </w:pPr>
      <w:r>
        <w:rPr>
          <w:rFonts w:ascii="Verdana" w:hAnsi="Verdana"/>
        </w:rPr>
        <w:t>Hetzelfde geldt voor het moederschap. De sociale contacten en de</w:t>
      </w:r>
      <w:r w:rsidR="00C92DAD">
        <w:rPr>
          <w:rFonts w:ascii="Verdana" w:hAnsi="Verdana"/>
        </w:rPr>
        <w:t xml:space="preserve"> tijd voor zichzelf zijn</w:t>
      </w:r>
      <w:r>
        <w:rPr>
          <w:rFonts w:ascii="Verdana" w:hAnsi="Verdana"/>
        </w:rPr>
        <w:t xml:space="preserve"> ook belangrijk voor de respondenten, maar minder bepalend dan de andere twee componenten van het privéleven. </w:t>
      </w:r>
    </w:p>
    <w:p w14:paraId="4A652F7C" w14:textId="77777777" w:rsidR="00F340EE" w:rsidRPr="002E2F12" w:rsidRDefault="00F340EE" w:rsidP="00380F2C">
      <w:pPr>
        <w:pStyle w:val="Geenafstand"/>
        <w:jc w:val="both"/>
        <w:rPr>
          <w:rFonts w:ascii="Verdana" w:hAnsi="Verdana"/>
          <w:color w:val="FF0000"/>
          <w:lang w:eastAsia="nl-NL"/>
        </w:rPr>
      </w:pPr>
    </w:p>
    <w:p w14:paraId="7530E638" w14:textId="77777777" w:rsidR="004B4231" w:rsidRDefault="004B4231">
      <w:pPr>
        <w:rPr>
          <w:rFonts w:ascii="Verdana" w:hAnsi="Verdana"/>
          <w:sz w:val="20"/>
          <w:lang w:eastAsia="nl-NL"/>
        </w:rPr>
      </w:pPr>
      <w:r>
        <w:rPr>
          <w:rFonts w:ascii="Verdana" w:hAnsi="Verdana"/>
          <w:lang w:eastAsia="nl-NL"/>
        </w:rPr>
        <w:br w:type="page"/>
      </w:r>
    </w:p>
    <w:p w14:paraId="7529BECD" w14:textId="469FA2AF" w:rsidR="00512E61" w:rsidRDefault="00F340EE" w:rsidP="00F340EE">
      <w:pPr>
        <w:pStyle w:val="Geenafstand"/>
        <w:rPr>
          <w:rFonts w:ascii="Verdana" w:hAnsi="Verdana"/>
          <w:lang w:eastAsia="nl-NL"/>
        </w:rPr>
      </w:pPr>
      <w:r w:rsidRPr="00F340EE">
        <w:rPr>
          <w:rFonts w:ascii="Verdana" w:hAnsi="Verdana"/>
          <w:lang w:eastAsia="nl-NL"/>
        </w:rPr>
        <w:lastRenderedPageBreak/>
        <w:t>Als</w:t>
      </w:r>
      <w:r w:rsidR="00C92DAD">
        <w:rPr>
          <w:rFonts w:ascii="Verdana" w:hAnsi="Verdana"/>
          <w:lang w:eastAsia="nl-NL"/>
        </w:rPr>
        <w:t xml:space="preserve"> er</w:t>
      </w:r>
      <w:r w:rsidRPr="00F340EE">
        <w:rPr>
          <w:rFonts w:ascii="Verdana" w:hAnsi="Verdana"/>
          <w:lang w:eastAsia="nl-NL"/>
        </w:rPr>
        <w:t xml:space="preserve"> gekeken wordt naar het begrip werk</w:t>
      </w:r>
      <w:r w:rsidR="00C92DAD">
        <w:rPr>
          <w:rFonts w:ascii="Verdana" w:hAnsi="Verdana"/>
          <w:lang w:eastAsia="nl-NL"/>
        </w:rPr>
        <w:t>-</w:t>
      </w:r>
      <w:r w:rsidRPr="00F340EE">
        <w:rPr>
          <w:rFonts w:ascii="Verdana" w:hAnsi="Verdana"/>
          <w:lang w:eastAsia="nl-NL"/>
        </w:rPr>
        <w:t>privébalans, kan geconcludeerd worden dat voor de respondenten een goede balans tussen werk en privé bijdraagt aan het welzi</w:t>
      </w:r>
      <w:r w:rsidR="004B4231">
        <w:rPr>
          <w:rFonts w:ascii="Verdana" w:hAnsi="Verdana"/>
          <w:lang w:eastAsia="nl-NL"/>
        </w:rPr>
        <w:t xml:space="preserve">jn, zo blijkt uit de resultaten. Dit komt overeen met het theoretisch kader </w:t>
      </w:r>
      <w:r w:rsidRPr="00F340EE">
        <w:rPr>
          <w:rFonts w:ascii="Verdana" w:hAnsi="Verdana"/>
          <w:lang w:eastAsia="nl-NL"/>
        </w:rPr>
        <w:t>(</w:t>
      </w:r>
      <w:r w:rsidRPr="00F340EE">
        <w:rPr>
          <w:rFonts w:ascii="Verdana" w:hAnsi="Verdana"/>
        </w:rPr>
        <w:t>Greenhaus, Collins &amp; Shaw, 2003; Barnett &amp; Hyde, 2001; Greenhaus &amp; Powel, 2006; Rose, Hunt &amp; Avers, 2007; Huang, Kelly &amp; Moen, 2008).</w:t>
      </w:r>
      <w:r w:rsidRPr="00F340EE">
        <w:rPr>
          <w:rFonts w:ascii="Verdana" w:hAnsi="Verdana"/>
          <w:lang w:eastAsia="nl-NL"/>
        </w:rPr>
        <w:t xml:space="preserve"> Bij het hebben van een balans tussen beide rollen, geeft steun in de ene rol de moeders kracht in een andere rol. </w:t>
      </w:r>
    </w:p>
    <w:p w14:paraId="1F388E91" w14:textId="5DDA0C48" w:rsidR="00F340EE" w:rsidRPr="00F340EE" w:rsidRDefault="00F340EE" w:rsidP="00F340EE">
      <w:pPr>
        <w:pStyle w:val="Geenafstand"/>
        <w:rPr>
          <w:rFonts w:ascii="Verdana" w:hAnsi="Verdana"/>
          <w:lang w:eastAsia="nl-NL"/>
        </w:rPr>
      </w:pPr>
      <w:r w:rsidRPr="00F340EE">
        <w:rPr>
          <w:rFonts w:ascii="Verdana" w:hAnsi="Verdana"/>
          <w:lang w:eastAsia="nl-NL"/>
        </w:rPr>
        <w:t>Ook dit wordt bevestigd door de theorie (Barnett &amp; Hide, 2001; Greenhaus &amp; Powel, 2006). Belangrijk hierbij is</w:t>
      </w:r>
      <w:r w:rsidR="00275C53">
        <w:rPr>
          <w:rFonts w:ascii="Verdana" w:hAnsi="Verdana"/>
          <w:lang w:eastAsia="nl-NL"/>
        </w:rPr>
        <w:t xml:space="preserve"> om</w:t>
      </w:r>
      <w:r w:rsidRPr="00F340EE">
        <w:rPr>
          <w:rFonts w:ascii="Verdana" w:hAnsi="Verdana"/>
          <w:lang w:eastAsia="nl-NL"/>
        </w:rPr>
        <w:t xml:space="preserve"> op te merken dat deze balans een zoektocht lijkt te zijn voor de respondenten en per week kan verschillen, waarbij de zorg voor de kinderen eigenlijk de meest veranderlijke factor is. </w:t>
      </w:r>
      <w:r w:rsidR="00AD5018">
        <w:rPr>
          <w:rFonts w:ascii="Verdana" w:hAnsi="Verdana"/>
          <w:lang w:eastAsia="nl-NL"/>
        </w:rPr>
        <w:t>De verschillende rollen – moeder zijn, werknemer zijn, pa</w:t>
      </w:r>
      <w:r w:rsidR="003A087F">
        <w:rPr>
          <w:rFonts w:ascii="Verdana" w:hAnsi="Verdana"/>
          <w:lang w:eastAsia="nl-NL"/>
        </w:rPr>
        <w:t>rtner zijn en individu zijn</w:t>
      </w:r>
      <w:r w:rsidR="00AD5018">
        <w:rPr>
          <w:rFonts w:ascii="Verdana" w:hAnsi="Verdana"/>
          <w:lang w:eastAsia="nl-NL"/>
        </w:rPr>
        <w:t xml:space="preserve"> – zijn soms lastig </w:t>
      </w:r>
      <w:r w:rsidRPr="00F340EE">
        <w:rPr>
          <w:rFonts w:ascii="Verdana" w:hAnsi="Verdana"/>
          <w:lang w:eastAsia="nl-NL"/>
        </w:rPr>
        <w:t>volbrengen</w:t>
      </w:r>
      <w:r w:rsidR="00AD5018">
        <w:rPr>
          <w:rFonts w:ascii="Verdana" w:hAnsi="Verdana"/>
          <w:lang w:eastAsia="nl-NL"/>
        </w:rPr>
        <w:t xml:space="preserve"> voor de moeders</w:t>
      </w:r>
      <w:r w:rsidRPr="00F340EE">
        <w:rPr>
          <w:rFonts w:ascii="Verdana" w:hAnsi="Verdana"/>
          <w:lang w:eastAsia="nl-NL"/>
        </w:rPr>
        <w:t>. Dit heeft tevens effect op de werk-privébalans (Cousins &amp; Tang, 2004).</w:t>
      </w:r>
    </w:p>
    <w:p w14:paraId="3524090B" w14:textId="77777777" w:rsidR="00F340EE" w:rsidRPr="00F340EE" w:rsidRDefault="00F340EE" w:rsidP="00CF71EB">
      <w:pPr>
        <w:pStyle w:val="Geenafstand"/>
        <w:jc w:val="both"/>
        <w:rPr>
          <w:rFonts w:ascii="Verdana" w:hAnsi="Verdana"/>
          <w:lang w:eastAsia="nl-NL"/>
        </w:rPr>
      </w:pPr>
    </w:p>
    <w:p w14:paraId="427BB76C" w14:textId="0E96B863" w:rsidR="00F340EE" w:rsidRPr="00F340EE" w:rsidRDefault="00F340EE" w:rsidP="00CF71EB">
      <w:pPr>
        <w:pStyle w:val="Geenafstand"/>
        <w:jc w:val="both"/>
        <w:rPr>
          <w:rFonts w:ascii="Verdana" w:hAnsi="Verdana"/>
          <w:lang w:eastAsia="nl-NL"/>
        </w:rPr>
      </w:pPr>
      <w:r w:rsidRPr="00F340EE">
        <w:rPr>
          <w:rFonts w:ascii="Verdana" w:hAnsi="Verdana"/>
          <w:lang w:eastAsia="nl-NL"/>
        </w:rPr>
        <w:t>Zowel factoren uit het werkleven als factoren uit het privéleven beïnvlo</w:t>
      </w:r>
      <w:r w:rsidR="001D14B5">
        <w:rPr>
          <w:rFonts w:ascii="Verdana" w:hAnsi="Verdana"/>
          <w:lang w:eastAsia="nl-NL"/>
        </w:rPr>
        <w:t>eden dus de balans of dis</w:t>
      </w:r>
      <w:r w:rsidRPr="00F340EE">
        <w:rPr>
          <w:rFonts w:ascii="Verdana" w:hAnsi="Verdana"/>
          <w:lang w:eastAsia="nl-NL"/>
        </w:rPr>
        <w:t>balans tussen het werk- en privéleven. Erg belangrijk bij dit onde</w:t>
      </w:r>
      <w:r w:rsidR="003A087F">
        <w:rPr>
          <w:rFonts w:ascii="Verdana" w:hAnsi="Verdana"/>
          <w:lang w:eastAsia="nl-NL"/>
        </w:rPr>
        <w:t xml:space="preserve">rwerp is de verdeling van tijd - </w:t>
      </w:r>
      <w:r w:rsidRPr="00F340EE">
        <w:rPr>
          <w:rFonts w:ascii="Verdana" w:hAnsi="Verdana"/>
          <w:lang w:eastAsia="nl-NL"/>
        </w:rPr>
        <w:t>de tijd die een individu bes</w:t>
      </w:r>
      <w:r w:rsidR="003A087F">
        <w:rPr>
          <w:rFonts w:ascii="Verdana" w:hAnsi="Verdana"/>
          <w:lang w:eastAsia="nl-NL"/>
        </w:rPr>
        <w:t>teedt aan werk- en privérollen - wat overeen</w:t>
      </w:r>
      <w:r w:rsidRPr="00F340EE">
        <w:rPr>
          <w:rFonts w:ascii="Verdana" w:hAnsi="Verdana"/>
          <w:lang w:eastAsia="nl-NL"/>
        </w:rPr>
        <w:t>komt met de tijd</w:t>
      </w:r>
      <w:r w:rsidR="00AD5018">
        <w:rPr>
          <w:rFonts w:ascii="Verdana" w:hAnsi="Verdana"/>
          <w:lang w:eastAsia="nl-NL"/>
        </w:rPr>
        <w:t xml:space="preserve">balans die Collins, Greenhaus en </w:t>
      </w:r>
      <w:r w:rsidRPr="00F340EE">
        <w:rPr>
          <w:rFonts w:ascii="Verdana" w:hAnsi="Verdana"/>
          <w:lang w:eastAsia="nl-NL"/>
        </w:rPr>
        <w:t xml:space="preserve">Shaw (2003) noemen in hun theorie. De gevolgen van een onbalans tussen beide of een belemmering in een bepaalde rol, zorgt voor stress bij de respondenten. Zo’n belemmerende factor heeft </w:t>
      </w:r>
      <w:r>
        <w:rPr>
          <w:rFonts w:ascii="Verdana" w:hAnsi="Verdana"/>
          <w:lang w:eastAsia="nl-NL"/>
        </w:rPr>
        <w:t xml:space="preserve">effect </w:t>
      </w:r>
      <w:r w:rsidRPr="00F340EE">
        <w:rPr>
          <w:rFonts w:ascii="Verdana" w:hAnsi="Verdana"/>
          <w:lang w:eastAsia="nl-NL"/>
        </w:rPr>
        <w:t xml:space="preserve">op de werk-privébalans en een gevolg daarvan is stress of vermoeidheid, wat bijvoorbeeld resulteert in werkontevredenheid of privé-ontevredenheid. </w:t>
      </w:r>
      <w:r w:rsidR="00AD5018">
        <w:rPr>
          <w:rFonts w:ascii="Verdana" w:hAnsi="Verdana"/>
          <w:lang w:eastAsia="nl-NL"/>
        </w:rPr>
        <w:t xml:space="preserve">Dit sluit aan bij het theoretisch kader, die hetzelfde suggereert </w:t>
      </w:r>
      <w:r w:rsidRPr="00F340EE">
        <w:rPr>
          <w:rFonts w:ascii="Verdana" w:hAnsi="Verdana"/>
          <w:lang w:eastAsia="nl-NL"/>
        </w:rPr>
        <w:t>(Hill, 2005).</w:t>
      </w:r>
    </w:p>
    <w:p w14:paraId="3BC84B09" w14:textId="77777777" w:rsidR="00F340EE" w:rsidRDefault="00F340EE" w:rsidP="00CF71EB">
      <w:pPr>
        <w:pStyle w:val="Geenafstand"/>
        <w:jc w:val="both"/>
        <w:rPr>
          <w:lang w:eastAsia="nl-NL"/>
        </w:rPr>
      </w:pPr>
    </w:p>
    <w:p w14:paraId="4090689C" w14:textId="4C745BF7" w:rsidR="00207618" w:rsidRPr="00F63AEA" w:rsidRDefault="00F340EE" w:rsidP="00CF71EB">
      <w:pPr>
        <w:pStyle w:val="Geenafstand"/>
        <w:jc w:val="both"/>
        <w:rPr>
          <w:rFonts w:ascii="Verdana" w:hAnsi="Verdana"/>
          <w:lang w:eastAsia="nl-NL"/>
        </w:rPr>
      </w:pPr>
      <w:r w:rsidRPr="00F340EE">
        <w:rPr>
          <w:rFonts w:ascii="Verdana" w:hAnsi="Verdana"/>
          <w:lang w:eastAsia="nl-NL"/>
        </w:rPr>
        <w:t>Een laatste conclusie is dat dat de woonplaats, de woonplek (het huis) en de gezondheid van de moeder zelf volgens de werkende moeders invloed hebben op hun welzijn. Dit komt niet helemaal overeen met het theoretisch model dat bij het onderzoek is gebruikt (Hill,2005), dat zich eigenlijk meer richt op wer</w:t>
      </w:r>
      <w:r w:rsidR="003A087F">
        <w:rPr>
          <w:rFonts w:ascii="Verdana" w:hAnsi="Verdana"/>
          <w:lang w:eastAsia="nl-NL"/>
        </w:rPr>
        <w:t>k</w:t>
      </w:r>
      <w:r w:rsidR="005168D0">
        <w:rPr>
          <w:rFonts w:ascii="Verdana" w:hAnsi="Verdana"/>
          <w:lang w:eastAsia="nl-NL"/>
        </w:rPr>
        <w:t>gerelateerde</w:t>
      </w:r>
      <w:r w:rsidRPr="00F340EE">
        <w:rPr>
          <w:rFonts w:ascii="Verdana" w:hAnsi="Verdana"/>
          <w:lang w:eastAsia="nl-NL"/>
        </w:rPr>
        <w:t xml:space="preserve"> en persoonsgebonden factoren (zoals familie, partner en vrienden). Dit model kijkt naar de eisen uit het werk- en privéleven, de mogelijkheden, de betekenis daarvan en vervolgens naar de gevolgen. Meer ‘externe’ factoren blijken dus ook een belangrijke rol te kunnen spelen</w:t>
      </w:r>
      <w:r>
        <w:rPr>
          <w:lang w:eastAsia="nl-NL"/>
        </w:rPr>
        <w:t>.</w:t>
      </w:r>
      <w:r w:rsidR="00F63AEA">
        <w:rPr>
          <w:lang w:eastAsia="nl-NL"/>
        </w:rPr>
        <w:t xml:space="preserve"> </w:t>
      </w:r>
      <w:r w:rsidR="00F63AEA">
        <w:rPr>
          <w:rFonts w:ascii="Verdana" w:hAnsi="Verdana"/>
          <w:lang w:eastAsia="nl-NL"/>
        </w:rPr>
        <w:t>Dat de gezondheid van vrouwen een rol speelt op het welzijn, bleek al uit het theoretisch kader (</w:t>
      </w:r>
      <w:r w:rsidR="00F63AEA" w:rsidRPr="001E4663">
        <w:rPr>
          <w:rFonts w:ascii="Verdana" w:hAnsi="Verdana"/>
        </w:rPr>
        <w:t xml:space="preserve">Taris </w:t>
      </w:r>
      <w:r w:rsidR="00F02618">
        <w:rPr>
          <w:rFonts w:ascii="Verdana" w:hAnsi="Verdana"/>
        </w:rPr>
        <w:t>en collega’s</w:t>
      </w:r>
      <w:r w:rsidR="00F63AEA" w:rsidRPr="001E4663">
        <w:rPr>
          <w:rFonts w:ascii="Verdana" w:hAnsi="Verdana"/>
        </w:rPr>
        <w:t xml:space="preserve"> geciteerd in Ablas en Wijsman, 2013).</w:t>
      </w:r>
    </w:p>
    <w:p w14:paraId="5797155A" w14:textId="77777777" w:rsidR="00D24B00" w:rsidRDefault="00D24B00" w:rsidP="00DB1D89">
      <w:pPr>
        <w:pStyle w:val="Geenafstand"/>
        <w:jc w:val="both"/>
        <w:rPr>
          <w:rFonts w:ascii="Verdana" w:hAnsi="Verdana"/>
          <w:lang w:eastAsia="nl-NL"/>
        </w:rPr>
      </w:pPr>
    </w:p>
    <w:p w14:paraId="0E7D065D" w14:textId="4221F93A" w:rsidR="002D4108" w:rsidRDefault="00AD5018" w:rsidP="00DB1D89">
      <w:pPr>
        <w:pStyle w:val="Geenafstand"/>
        <w:jc w:val="both"/>
        <w:rPr>
          <w:rFonts w:ascii="Verdana" w:hAnsi="Verdana"/>
          <w:lang w:eastAsia="nl-NL"/>
        </w:rPr>
      </w:pPr>
      <w:r>
        <w:rPr>
          <w:rFonts w:ascii="Verdana" w:hAnsi="Verdana"/>
          <w:lang w:eastAsia="nl-NL"/>
        </w:rPr>
        <w:t xml:space="preserve">De topics van dit onderzoek zijn gebaseerd op het model van Hill (2005), die gaat </w:t>
      </w:r>
      <w:r w:rsidR="00347C4A">
        <w:rPr>
          <w:rFonts w:ascii="Verdana" w:hAnsi="Verdana"/>
          <w:lang w:eastAsia="nl-NL"/>
        </w:rPr>
        <w:t>over de mogelijkheden en eis</w:t>
      </w:r>
      <w:r>
        <w:rPr>
          <w:rFonts w:ascii="Verdana" w:hAnsi="Verdana"/>
          <w:lang w:eastAsia="nl-NL"/>
        </w:rPr>
        <w:t xml:space="preserve">en uit het werk- en privéleven. Het </w:t>
      </w:r>
      <w:r w:rsidR="001D14B5">
        <w:rPr>
          <w:rFonts w:ascii="Verdana" w:hAnsi="Verdana"/>
          <w:lang w:eastAsia="nl-NL"/>
        </w:rPr>
        <w:t>i</w:t>
      </w:r>
      <w:r w:rsidR="002D4108">
        <w:rPr>
          <w:rFonts w:ascii="Verdana" w:hAnsi="Verdana"/>
          <w:lang w:eastAsia="nl-NL"/>
        </w:rPr>
        <w:t xml:space="preserve"> </w:t>
      </w:r>
      <w:r w:rsidR="00D24B00">
        <w:rPr>
          <w:rFonts w:ascii="Verdana" w:hAnsi="Verdana"/>
          <w:lang w:eastAsia="nl-NL"/>
        </w:rPr>
        <w:t>interessant om</w:t>
      </w:r>
      <w:r w:rsidR="002D4108">
        <w:rPr>
          <w:rFonts w:ascii="Verdana" w:hAnsi="Verdana"/>
          <w:lang w:eastAsia="nl-NL"/>
        </w:rPr>
        <w:t xml:space="preserve"> dat model nogmaals</w:t>
      </w:r>
      <w:r w:rsidR="00D24B00">
        <w:rPr>
          <w:rFonts w:ascii="Verdana" w:hAnsi="Verdana"/>
          <w:lang w:eastAsia="nl-NL"/>
        </w:rPr>
        <w:t xml:space="preserve"> te </w:t>
      </w:r>
      <w:r w:rsidR="002D4108">
        <w:rPr>
          <w:rFonts w:ascii="Verdana" w:hAnsi="Verdana"/>
          <w:lang w:eastAsia="nl-NL"/>
        </w:rPr>
        <w:t xml:space="preserve">bekijken en te kijken of </w:t>
      </w:r>
      <w:r w:rsidR="00347C4A">
        <w:rPr>
          <w:rFonts w:ascii="Verdana" w:hAnsi="Verdana"/>
          <w:lang w:eastAsia="nl-NL"/>
        </w:rPr>
        <w:t>er nieuwe factoren aan het licht</w:t>
      </w:r>
      <w:r w:rsidR="00D24B00">
        <w:rPr>
          <w:rFonts w:ascii="Verdana" w:hAnsi="Verdana"/>
          <w:lang w:eastAsia="nl-NL"/>
        </w:rPr>
        <w:t xml:space="preserve"> zijn gekomen</w:t>
      </w:r>
      <w:r w:rsidR="002D4108">
        <w:rPr>
          <w:rFonts w:ascii="Verdana" w:hAnsi="Verdana"/>
          <w:lang w:eastAsia="nl-NL"/>
        </w:rPr>
        <w:t xml:space="preserve"> gedurende het onderzoek</w:t>
      </w:r>
      <w:r>
        <w:rPr>
          <w:rFonts w:ascii="Verdana" w:hAnsi="Verdana"/>
          <w:lang w:eastAsia="nl-NL"/>
        </w:rPr>
        <w:t xml:space="preserve"> en </w:t>
      </w:r>
      <w:r w:rsidR="00347C4A">
        <w:rPr>
          <w:rFonts w:ascii="Verdana" w:hAnsi="Verdana"/>
          <w:lang w:eastAsia="nl-NL"/>
        </w:rPr>
        <w:t>o</w:t>
      </w:r>
      <w:r w:rsidR="002D4108">
        <w:rPr>
          <w:rFonts w:ascii="Verdana" w:hAnsi="Verdana"/>
          <w:lang w:eastAsia="nl-NL"/>
        </w:rPr>
        <w:t>f die factoren</w:t>
      </w:r>
      <w:r>
        <w:rPr>
          <w:rFonts w:ascii="Verdana" w:hAnsi="Verdana"/>
          <w:lang w:eastAsia="nl-NL"/>
        </w:rPr>
        <w:t xml:space="preserve"> zowel in</w:t>
      </w:r>
      <w:r w:rsidR="00347C4A">
        <w:rPr>
          <w:rFonts w:ascii="Verdana" w:hAnsi="Verdana"/>
          <w:lang w:eastAsia="nl-NL"/>
        </w:rPr>
        <w:t xml:space="preserve"> het model naar voren komen als uit dit onderzoek</w:t>
      </w:r>
      <w:r>
        <w:rPr>
          <w:rFonts w:ascii="Verdana" w:hAnsi="Verdana"/>
          <w:lang w:eastAsia="nl-NL"/>
        </w:rPr>
        <w:t xml:space="preserve"> blijken</w:t>
      </w:r>
      <w:r w:rsidR="00347C4A">
        <w:rPr>
          <w:rFonts w:ascii="Verdana" w:hAnsi="Verdana"/>
          <w:lang w:eastAsia="nl-NL"/>
        </w:rPr>
        <w:t xml:space="preserve">. </w:t>
      </w:r>
      <w:r>
        <w:rPr>
          <w:rFonts w:ascii="Verdana" w:hAnsi="Verdana"/>
          <w:lang w:eastAsia="nl-NL"/>
        </w:rPr>
        <w:t xml:space="preserve">Het model is op de volgende pagina opnieuw ingevuld, aan de hand van de gevonden onderzoeksbevindingen. </w:t>
      </w:r>
      <w:r w:rsidR="00C1252D">
        <w:rPr>
          <w:rFonts w:ascii="Verdana" w:hAnsi="Verdana"/>
          <w:lang w:eastAsia="nl-NL"/>
        </w:rPr>
        <w:t>Er kan</w:t>
      </w:r>
      <w:r w:rsidR="00A07A4B">
        <w:rPr>
          <w:rFonts w:ascii="Verdana" w:hAnsi="Verdana"/>
          <w:lang w:eastAsia="nl-NL"/>
        </w:rPr>
        <w:t xml:space="preserve"> geconcludeerd worden dat dit onderzoek en de theorie van Hill (2005) </w:t>
      </w:r>
      <w:r w:rsidR="00C1252D">
        <w:rPr>
          <w:rFonts w:ascii="Verdana" w:hAnsi="Verdana"/>
          <w:lang w:eastAsia="nl-NL"/>
        </w:rPr>
        <w:t xml:space="preserve">bij elkaar aansluiten en op bepaalde punten ook afwijken. Er zijn zowel overeenkomstige factoren gevonden als nieuwe factoren die invloed hebben op het welzijn van moeders. </w:t>
      </w:r>
    </w:p>
    <w:p w14:paraId="19A87518" w14:textId="77777777" w:rsidR="00C1252D" w:rsidRDefault="00C1252D" w:rsidP="00DB1D89">
      <w:pPr>
        <w:pStyle w:val="Geenafstand"/>
        <w:jc w:val="both"/>
        <w:rPr>
          <w:rFonts w:ascii="Verdana" w:hAnsi="Verdana"/>
          <w:lang w:eastAsia="nl-NL"/>
        </w:rPr>
      </w:pPr>
    </w:p>
    <w:p w14:paraId="3B2A1F35" w14:textId="7675457F" w:rsidR="00AD5018" w:rsidRDefault="002D4108" w:rsidP="00DB1D89">
      <w:pPr>
        <w:pStyle w:val="Geenafstand"/>
        <w:jc w:val="both"/>
        <w:rPr>
          <w:rFonts w:ascii="Verdana" w:hAnsi="Verdana"/>
          <w:lang w:eastAsia="nl-NL"/>
        </w:rPr>
      </w:pPr>
      <w:r>
        <w:rPr>
          <w:rFonts w:ascii="Verdana" w:hAnsi="Verdana"/>
          <w:lang w:eastAsia="nl-NL"/>
        </w:rPr>
        <w:t xml:space="preserve">De factoren die uit dit onderzoek naar voren zijn gekomen en aansluiten bij de theorie van Hill (2005) zijn groen gemaakt. </w:t>
      </w:r>
      <w:r w:rsidR="00AD5018">
        <w:rPr>
          <w:rFonts w:ascii="Verdana" w:hAnsi="Verdana"/>
          <w:lang w:eastAsia="nl-NL"/>
        </w:rPr>
        <w:t>Als ge</w:t>
      </w:r>
      <w:r w:rsidR="00A07A4B">
        <w:rPr>
          <w:rFonts w:ascii="Verdana" w:hAnsi="Verdana"/>
          <w:lang w:eastAsia="nl-NL"/>
        </w:rPr>
        <w:t>keken wordt naar de eerste box</w:t>
      </w:r>
      <w:r w:rsidR="001D14B5">
        <w:rPr>
          <w:rFonts w:ascii="Verdana" w:hAnsi="Verdana"/>
          <w:lang w:eastAsia="nl-NL"/>
        </w:rPr>
        <w:t xml:space="preserve"> A</w:t>
      </w:r>
      <w:r w:rsidR="00AD5018">
        <w:rPr>
          <w:rFonts w:ascii="Verdana" w:hAnsi="Verdana"/>
          <w:lang w:eastAsia="nl-NL"/>
        </w:rPr>
        <w:t xml:space="preserve"> met </w:t>
      </w:r>
      <w:r w:rsidR="001D14B5">
        <w:rPr>
          <w:rFonts w:ascii="Verdana" w:hAnsi="Verdana"/>
          <w:lang w:eastAsia="nl-NL"/>
        </w:rPr>
        <w:t>betrekking tot de eisen</w:t>
      </w:r>
      <w:r w:rsidR="00AD5018">
        <w:rPr>
          <w:rFonts w:ascii="Verdana" w:hAnsi="Verdana"/>
          <w:lang w:eastAsia="nl-NL"/>
        </w:rPr>
        <w:t>, zijn de volgende factoren uit beide onderzoeken naar voren gekomen: de werkuren, de mate van werkdruk, de zorg voor de kinderen, de familiespanningen en de tijd voor het huishouden en andere verplichtingen. Wanneer men kijkt naar de mogelijkheden zijn de factoren flexibel werkbeleid, d</w:t>
      </w:r>
      <w:r w:rsidR="00A07A4B">
        <w:rPr>
          <w:rFonts w:ascii="Verdana" w:hAnsi="Verdana"/>
          <w:lang w:eastAsia="nl-NL"/>
        </w:rPr>
        <w:t xml:space="preserve">e mogelijkheden vanuit het werk - ook wel werk-privéfaciliteiten genoemd - </w:t>
      </w:r>
      <w:r w:rsidR="00AD5018">
        <w:rPr>
          <w:rFonts w:ascii="Verdana" w:hAnsi="Verdana"/>
          <w:lang w:eastAsia="nl-NL"/>
        </w:rPr>
        <w:t>de relatie met collega’s, de vrije tijd en de relatie met de partner overeenkomstig</w:t>
      </w:r>
      <w:r w:rsidR="00A07A4B">
        <w:rPr>
          <w:rFonts w:ascii="Verdana" w:hAnsi="Verdana"/>
          <w:lang w:eastAsia="nl-NL"/>
        </w:rPr>
        <w:t xml:space="preserve"> met het model van Hill</w:t>
      </w:r>
      <w:r w:rsidR="00AD5018">
        <w:rPr>
          <w:rFonts w:ascii="Verdana" w:hAnsi="Verdana"/>
          <w:lang w:eastAsia="nl-NL"/>
        </w:rPr>
        <w:t xml:space="preserve">. </w:t>
      </w:r>
      <w:r w:rsidR="00A07A4B">
        <w:rPr>
          <w:rFonts w:ascii="Verdana" w:hAnsi="Verdana"/>
          <w:lang w:eastAsia="nl-NL"/>
        </w:rPr>
        <w:t>In box C zijn geen factoren die overeenkomen. In box X zijn de factoren werktevredenheid, familietevredenheid, huwelijkstevredenheid, levensvoldoening</w:t>
      </w:r>
      <w:r w:rsidR="00453D43">
        <w:rPr>
          <w:rFonts w:ascii="Verdana" w:hAnsi="Verdana"/>
          <w:lang w:eastAsia="nl-NL"/>
        </w:rPr>
        <w:t>, ervaren van tevredenheid</w:t>
      </w:r>
      <w:r w:rsidR="00A07A4B">
        <w:rPr>
          <w:rFonts w:ascii="Verdana" w:hAnsi="Verdana"/>
          <w:lang w:eastAsia="nl-NL"/>
        </w:rPr>
        <w:t xml:space="preserve"> en individuele stress groen gemaakt en sluiten dus </w:t>
      </w:r>
      <w:r w:rsidR="00E66D38">
        <w:rPr>
          <w:rFonts w:ascii="Verdana" w:hAnsi="Verdana"/>
          <w:lang w:eastAsia="nl-NL"/>
        </w:rPr>
        <w:t xml:space="preserve">aan bij de theorie van Hill. </w:t>
      </w:r>
    </w:p>
    <w:p w14:paraId="0FB32755" w14:textId="77777777" w:rsidR="002D4108" w:rsidRDefault="002D4108" w:rsidP="00DB1D89">
      <w:pPr>
        <w:pStyle w:val="Geenafstand"/>
        <w:jc w:val="both"/>
        <w:rPr>
          <w:rFonts w:ascii="Verdana" w:hAnsi="Verdana"/>
          <w:lang w:eastAsia="nl-NL"/>
        </w:rPr>
      </w:pPr>
    </w:p>
    <w:p w14:paraId="6EA0D80E" w14:textId="77777777" w:rsidR="00C1252D" w:rsidRDefault="00C1252D" w:rsidP="00DB1D89">
      <w:pPr>
        <w:pStyle w:val="Geenafstand"/>
        <w:jc w:val="both"/>
        <w:rPr>
          <w:rFonts w:ascii="Verdana" w:hAnsi="Verdana"/>
          <w:lang w:eastAsia="nl-NL"/>
        </w:rPr>
      </w:pPr>
    </w:p>
    <w:p w14:paraId="03C11A72" w14:textId="3B51D7D1" w:rsidR="00AD5018" w:rsidRDefault="00A07A4B" w:rsidP="00DB1D89">
      <w:pPr>
        <w:pStyle w:val="Geenafstand"/>
        <w:jc w:val="both"/>
        <w:rPr>
          <w:rFonts w:ascii="Verdana" w:hAnsi="Verdana"/>
          <w:lang w:eastAsia="nl-NL"/>
        </w:rPr>
      </w:pPr>
      <w:r>
        <w:rPr>
          <w:rFonts w:ascii="Verdana" w:hAnsi="Verdana"/>
          <w:lang w:eastAsia="nl-NL"/>
        </w:rPr>
        <w:lastRenderedPageBreak/>
        <w:t>De factoren vanuit dit onderzoek en waar Hill (2005) niets over zegt, zijn blauw gemaakt. In box A zijn dit de volgende factoren: bijkomstigheden van het werk, gebrek aan eigen tijd, een lange reistijd naar werk, de woonplaats/woonplek en de gezondheid van de respon</w:t>
      </w:r>
      <w:r w:rsidR="005168D0">
        <w:rPr>
          <w:rFonts w:ascii="Verdana" w:hAnsi="Verdana"/>
          <w:lang w:eastAsia="nl-NL"/>
        </w:rPr>
        <w:t xml:space="preserve">dent. In box B zijn de factoren: </w:t>
      </w:r>
      <w:r>
        <w:rPr>
          <w:rFonts w:ascii="Verdana" w:hAnsi="Verdana"/>
          <w:lang w:eastAsia="nl-NL"/>
        </w:rPr>
        <w:t>tijd met partner,</w:t>
      </w:r>
      <w:r w:rsidR="005168D0">
        <w:rPr>
          <w:rFonts w:ascii="Verdana" w:hAnsi="Verdana"/>
          <w:lang w:eastAsia="nl-NL"/>
        </w:rPr>
        <w:t xml:space="preserve"> de</w:t>
      </w:r>
      <w:r>
        <w:rPr>
          <w:rFonts w:ascii="Verdana" w:hAnsi="Verdana"/>
          <w:lang w:eastAsia="nl-NL"/>
        </w:rPr>
        <w:t xml:space="preserve"> band met de kinderen, </w:t>
      </w:r>
      <w:r w:rsidR="005168D0">
        <w:rPr>
          <w:rFonts w:ascii="Verdana" w:hAnsi="Verdana"/>
          <w:lang w:eastAsia="nl-NL"/>
        </w:rPr>
        <w:t xml:space="preserve">de mate van </w:t>
      </w:r>
      <w:r>
        <w:rPr>
          <w:rFonts w:ascii="Verdana" w:hAnsi="Verdana"/>
          <w:lang w:eastAsia="nl-NL"/>
        </w:rPr>
        <w:t xml:space="preserve">steun vanuit de sociale contacten en een korte reistijd naar werk blauw gemaakt. In box C staan de zoektocht naar balans en het ervaren van spanning aangegeven als nieuwe factoren uit dit onderzoek. In box X staat de werk-privébalans en de werk-privédisbalans, omdat dat het gevolg van de bovenstaande factoren blijkt te zijn voor de respondenten. </w:t>
      </w:r>
    </w:p>
    <w:p w14:paraId="643F9C94" w14:textId="22203918" w:rsidR="00AD5018" w:rsidRDefault="00AD5018" w:rsidP="00DB1D89">
      <w:pPr>
        <w:pStyle w:val="Geenafstand"/>
        <w:jc w:val="both"/>
        <w:rPr>
          <w:rFonts w:ascii="Verdana" w:hAnsi="Verdana"/>
          <w:lang w:eastAsia="nl-NL"/>
        </w:rPr>
      </w:pPr>
    </w:p>
    <w:p w14:paraId="19CDAC9B" w14:textId="286B6A63" w:rsidR="00347C4A" w:rsidRDefault="00EE515A" w:rsidP="00DB1D89">
      <w:pPr>
        <w:pStyle w:val="Geenafstand"/>
        <w:jc w:val="both"/>
        <w:rPr>
          <w:rFonts w:ascii="Verdana" w:hAnsi="Verdana"/>
          <w:lang w:eastAsia="nl-NL"/>
        </w:rPr>
      </w:pPr>
      <w:r>
        <w:rPr>
          <w:rFonts w:ascii="Verdana" w:hAnsi="Verdana"/>
          <w:lang w:eastAsia="nl-NL"/>
        </w:rPr>
        <w:t xml:space="preserve">De factoren die wel </w:t>
      </w:r>
      <w:r w:rsidR="00347C4A">
        <w:rPr>
          <w:rFonts w:ascii="Verdana" w:hAnsi="Verdana"/>
          <w:lang w:eastAsia="nl-NL"/>
        </w:rPr>
        <w:t>in de</w:t>
      </w:r>
      <w:r>
        <w:rPr>
          <w:rFonts w:ascii="Verdana" w:hAnsi="Verdana"/>
          <w:lang w:eastAsia="nl-NL"/>
        </w:rPr>
        <w:t xml:space="preserve"> theorie</w:t>
      </w:r>
      <w:r w:rsidR="00347C4A">
        <w:rPr>
          <w:rFonts w:ascii="Verdana" w:hAnsi="Verdana"/>
          <w:lang w:eastAsia="nl-NL"/>
        </w:rPr>
        <w:t xml:space="preserve"> van Hill (2005)</w:t>
      </w:r>
      <w:r>
        <w:rPr>
          <w:rFonts w:ascii="Verdana" w:hAnsi="Verdana"/>
          <w:lang w:eastAsia="nl-NL"/>
        </w:rPr>
        <w:t xml:space="preserve"> naar voren kwamen maar n</w:t>
      </w:r>
      <w:r w:rsidR="00A07A4B">
        <w:rPr>
          <w:rFonts w:ascii="Verdana" w:hAnsi="Verdana"/>
          <w:lang w:eastAsia="nl-NL"/>
        </w:rPr>
        <w:t>iet in dit onderzoek, zijn rood gemaakt. Het gaat hierbij om de volgende factoren: werk-privéconflict en privé-werkconflict. Deze factoren zijn niet uit dit onderzoek naar vor</w:t>
      </w:r>
      <w:r w:rsidR="005168D0">
        <w:rPr>
          <w:rFonts w:ascii="Verdana" w:hAnsi="Verdana"/>
          <w:lang w:eastAsia="nl-NL"/>
        </w:rPr>
        <w:t xml:space="preserve">en gekomen, doordat niemand </w:t>
      </w:r>
      <w:r w:rsidR="00A07A4B">
        <w:rPr>
          <w:rFonts w:ascii="Verdana" w:hAnsi="Verdana"/>
          <w:lang w:eastAsia="nl-NL"/>
        </w:rPr>
        <w:t xml:space="preserve">aangaf een conflict te ervaren tussen het werk- en privéleven. </w:t>
      </w:r>
    </w:p>
    <w:p w14:paraId="3BDD2BA9" w14:textId="77777777" w:rsidR="005168D0" w:rsidRDefault="005168D0" w:rsidP="00DB1D89">
      <w:pPr>
        <w:pStyle w:val="Geenafstand"/>
        <w:jc w:val="both"/>
        <w:rPr>
          <w:rFonts w:ascii="Verdana" w:hAnsi="Verdana"/>
          <w:lang w:eastAsia="nl-NL"/>
        </w:rPr>
      </w:pPr>
    </w:p>
    <w:p w14:paraId="37DE96F1" w14:textId="51307907" w:rsidR="00EE515A" w:rsidRPr="00EE515A" w:rsidRDefault="00AF699B" w:rsidP="00DB1D89">
      <w:pPr>
        <w:pStyle w:val="Geenafstand"/>
        <w:jc w:val="both"/>
        <w:rPr>
          <w:rFonts w:ascii="Verdana" w:hAnsi="Verdana"/>
          <w:b/>
          <w:lang w:eastAsia="nl-NL"/>
        </w:rPr>
      </w:pPr>
      <w:r w:rsidRPr="00EE515A">
        <w:rPr>
          <w:rFonts w:ascii="Verdana" w:hAnsi="Verdana"/>
          <w:noProof/>
          <w:lang w:eastAsia="nl-NL"/>
        </w:rPr>
        <mc:AlternateContent>
          <mc:Choice Requires="wps">
            <w:drawing>
              <wp:anchor distT="45720" distB="45720" distL="114300" distR="114300" simplePos="0" relativeHeight="252033024" behindDoc="0" locked="0" layoutInCell="1" allowOverlap="1" wp14:anchorId="4C2116B1" wp14:editId="3106A892">
                <wp:simplePos x="0" y="0"/>
                <wp:positionH relativeFrom="column">
                  <wp:posOffset>13970</wp:posOffset>
                </wp:positionH>
                <wp:positionV relativeFrom="paragraph">
                  <wp:posOffset>62865</wp:posOffset>
                </wp:positionV>
                <wp:extent cx="2339975" cy="2339975"/>
                <wp:effectExtent l="0" t="0" r="22225" b="22225"/>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339975"/>
                        </a:xfrm>
                        <a:prstGeom prst="rect">
                          <a:avLst/>
                        </a:prstGeom>
                        <a:solidFill>
                          <a:srgbClr val="FFFFFF"/>
                        </a:solidFill>
                        <a:ln w="9525">
                          <a:solidFill>
                            <a:srgbClr val="000000"/>
                          </a:solidFill>
                          <a:miter lim="800000"/>
                          <a:headEnd/>
                          <a:tailEnd/>
                        </a:ln>
                      </wps:spPr>
                      <wps:txbx>
                        <w:txbxContent>
                          <w:p w14:paraId="0A27DB72" w14:textId="77777777" w:rsidR="00D75B00" w:rsidRDefault="00D75B00" w:rsidP="00EE515A">
                            <w:pPr>
                              <w:pStyle w:val="Geenafstand"/>
                              <w:jc w:val="center"/>
                              <w:rPr>
                                <w:rFonts w:ascii="Verdana" w:hAnsi="Verdana"/>
                                <w:lang w:eastAsia="nl-NL"/>
                              </w:rPr>
                            </w:pPr>
                          </w:p>
                          <w:p w14:paraId="03D8130C" w14:textId="07CB764A" w:rsidR="00D75B00" w:rsidRDefault="00D75B00" w:rsidP="00EE515A">
                            <w:pPr>
                              <w:pStyle w:val="Geenafstand"/>
                              <w:jc w:val="center"/>
                              <w:rPr>
                                <w:rFonts w:ascii="Verdana" w:hAnsi="Verdana"/>
                                <w:lang w:eastAsia="nl-NL"/>
                              </w:rPr>
                            </w:pPr>
                            <w:r>
                              <w:rPr>
                                <w:rFonts w:ascii="Verdana" w:hAnsi="Verdana"/>
                                <w:lang w:eastAsia="nl-NL"/>
                              </w:rPr>
                              <w:t>Werk, privé en individuele kenmerken – stressoren</w:t>
                            </w:r>
                          </w:p>
                          <w:p w14:paraId="56BA2C35" w14:textId="3F2DABF1" w:rsidR="00D75B00" w:rsidRDefault="00D75B00" w:rsidP="00EE515A">
                            <w:pPr>
                              <w:pStyle w:val="Geenafstand"/>
                              <w:jc w:val="center"/>
                              <w:rPr>
                                <w:rFonts w:ascii="Verdana" w:hAnsi="Verdana"/>
                                <w:b/>
                                <w:lang w:eastAsia="nl-NL"/>
                              </w:rPr>
                            </w:pPr>
                            <w:r w:rsidRPr="00EE515A">
                              <w:rPr>
                                <w:rFonts w:ascii="Verdana" w:hAnsi="Verdana"/>
                                <w:b/>
                                <w:lang w:eastAsia="nl-NL"/>
                              </w:rPr>
                              <w:t xml:space="preserve"> ‘A’</w:t>
                            </w:r>
                            <w:r>
                              <w:rPr>
                                <w:rFonts w:ascii="Verdana" w:hAnsi="Verdana"/>
                                <w:b/>
                                <w:lang w:eastAsia="nl-NL"/>
                              </w:rPr>
                              <w:t xml:space="preserve"> of E</w:t>
                            </w:r>
                            <w:r w:rsidRPr="00EE515A">
                              <w:rPr>
                                <w:rFonts w:ascii="Verdana" w:hAnsi="Verdana"/>
                                <w:b/>
                                <w:lang w:eastAsia="nl-NL"/>
                              </w:rPr>
                              <w:t>isen</w:t>
                            </w:r>
                          </w:p>
                          <w:p w14:paraId="7479ADDA" w14:textId="18B9C25A" w:rsidR="00D75B00" w:rsidRDefault="00D75B00" w:rsidP="00EE515A">
                            <w:pPr>
                              <w:pStyle w:val="Geenafstand"/>
                              <w:jc w:val="center"/>
                              <w:rPr>
                                <w:rFonts w:ascii="Verdana" w:hAnsi="Verdana"/>
                                <w:color w:val="70AD47" w:themeColor="accent6"/>
                                <w:lang w:eastAsia="nl-NL"/>
                              </w:rPr>
                            </w:pPr>
                            <w:r>
                              <w:rPr>
                                <w:rFonts w:ascii="Verdana" w:hAnsi="Verdana"/>
                                <w:color w:val="70AD47" w:themeColor="accent6"/>
                                <w:lang w:eastAsia="nl-NL"/>
                              </w:rPr>
                              <w:t xml:space="preserve">Werkuren, werkdruk, zorg voor de kinderen, familiespanningen, tijd voor het huishouden en andere verplichtingen </w:t>
                            </w:r>
                          </w:p>
                          <w:p w14:paraId="1B1828AB" w14:textId="77777777" w:rsidR="00D75B00" w:rsidRDefault="00D75B00" w:rsidP="00EE515A">
                            <w:pPr>
                              <w:pStyle w:val="Geenafstand"/>
                              <w:jc w:val="center"/>
                              <w:rPr>
                                <w:rFonts w:ascii="Verdana" w:hAnsi="Verdana"/>
                                <w:color w:val="70AD47" w:themeColor="accent6"/>
                                <w:lang w:eastAsia="nl-NL"/>
                              </w:rPr>
                            </w:pPr>
                          </w:p>
                          <w:p w14:paraId="215CAE5C" w14:textId="0069D296" w:rsidR="00D75B00" w:rsidRPr="00EE515A" w:rsidRDefault="00D75B00" w:rsidP="00EE515A">
                            <w:pPr>
                              <w:pStyle w:val="Geenafstand"/>
                              <w:jc w:val="center"/>
                              <w:rPr>
                                <w:rFonts w:ascii="Verdana" w:hAnsi="Verdana"/>
                                <w:color w:val="00B0F0"/>
                                <w:lang w:eastAsia="nl-NL"/>
                              </w:rPr>
                            </w:pPr>
                            <w:r>
                              <w:rPr>
                                <w:rFonts w:ascii="Verdana" w:hAnsi="Verdana"/>
                                <w:color w:val="00B0F0"/>
                                <w:lang w:eastAsia="nl-NL"/>
                              </w:rPr>
                              <w:t>Bijkomstigheden werk, gebrek aan eigen tijd, een lange reistijd naar werk, woonplaats/woonplek, de gezondheid van de respondent</w:t>
                            </w:r>
                          </w:p>
                          <w:p w14:paraId="64D6C6B1" w14:textId="75FD6E61" w:rsidR="00D75B00" w:rsidRDefault="00D75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116B1" id="_x0000_s1075" type="#_x0000_t202" style="position:absolute;left:0;text-align:left;margin-left:1.1pt;margin-top:4.95pt;width:184.25pt;height:184.25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">
                <v:textbox>
                  <w:txbxContent>
                    <w:p w14:paraId="0A27DB72" w14:textId="77777777" w:rsidR="00D75B00" w:rsidRDefault="00D75B00" w:rsidP="00EE515A">
                      <w:pPr>
                        <w:pStyle w:val="Geenafstand"/>
                        <w:jc w:val="center"/>
                        <w:rPr>
                          <w:rFonts w:ascii="Verdana" w:hAnsi="Verdana"/>
                          <w:lang w:eastAsia="nl-NL"/>
                        </w:rPr>
                      </w:pPr>
                    </w:p>
                    <w:p w14:paraId="03D8130C" w14:textId="07CB764A" w:rsidR="00D75B00" w:rsidRDefault="00D75B00" w:rsidP="00EE515A">
                      <w:pPr>
                        <w:pStyle w:val="Geenafstand"/>
                        <w:jc w:val="center"/>
                        <w:rPr>
                          <w:rFonts w:ascii="Verdana" w:hAnsi="Verdana"/>
                          <w:lang w:eastAsia="nl-NL"/>
                        </w:rPr>
                      </w:pPr>
                      <w:r>
                        <w:rPr>
                          <w:rFonts w:ascii="Verdana" w:hAnsi="Verdana"/>
                          <w:lang w:eastAsia="nl-NL"/>
                        </w:rPr>
                        <w:t>Werk, privé en individuele kenmerken – stressoren</w:t>
                      </w:r>
                    </w:p>
                    <w:p w14:paraId="56BA2C35" w14:textId="3F2DABF1" w:rsidR="00D75B00" w:rsidRDefault="00D75B00" w:rsidP="00EE515A">
                      <w:pPr>
                        <w:pStyle w:val="Geenafstand"/>
                        <w:jc w:val="center"/>
                        <w:rPr>
                          <w:rFonts w:ascii="Verdana" w:hAnsi="Verdana"/>
                          <w:b/>
                          <w:lang w:eastAsia="nl-NL"/>
                        </w:rPr>
                      </w:pPr>
                      <w:r w:rsidRPr="00EE515A">
                        <w:rPr>
                          <w:rFonts w:ascii="Verdana" w:hAnsi="Verdana"/>
                          <w:b/>
                          <w:lang w:eastAsia="nl-NL"/>
                        </w:rPr>
                        <w:t xml:space="preserve"> ‘A’</w:t>
                      </w:r>
                      <w:r>
                        <w:rPr>
                          <w:rFonts w:ascii="Verdana" w:hAnsi="Verdana"/>
                          <w:b/>
                          <w:lang w:eastAsia="nl-NL"/>
                        </w:rPr>
                        <w:t xml:space="preserve"> of E</w:t>
                      </w:r>
                      <w:r w:rsidRPr="00EE515A">
                        <w:rPr>
                          <w:rFonts w:ascii="Verdana" w:hAnsi="Verdana"/>
                          <w:b/>
                          <w:lang w:eastAsia="nl-NL"/>
                        </w:rPr>
                        <w:t>isen</w:t>
                      </w:r>
                    </w:p>
                    <w:p w14:paraId="7479ADDA" w14:textId="18B9C25A" w:rsidR="00D75B00" w:rsidRDefault="00D75B00" w:rsidP="00EE515A">
                      <w:pPr>
                        <w:pStyle w:val="Geenafstand"/>
                        <w:jc w:val="center"/>
                        <w:rPr>
                          <w:rFonts w:ascii="Verdana" w:hAnsi="Verdana"/>
                          <w:color w:val="70AD47" w:themeColor="accent6"/>
                          <w:lang w:eastAsia="nl-NL"/>
                        </w:rPr>
                      </w:pPr>
                      <w:r>
                        <w:rPr>
                          <w:rFonts w:ascii="Verdana" w:hAnsi="Verdana"/>
                          <w:color w:val="70AD47" w:themeColor="accent6"/>
                          <w:lang w:eastAsia="nl-NL"/>
                        </w:rPr>
                        <w:t xml:space="preserve">Werkuren, werkdruk, zorg voor de kinderen, familiespanningen, tijd voor het huishouden en andere verplichtingen </w:t>
                      </w:r>
                    </w:p>
                    <w:p w14:paraId="1B1828AB" w14:textId="77777777" w:rsidR="00D75B00" w:rsidRDefault="00D75B00" w:rsidP="00EE515A">
                      <w:pPr>
                        <w:pStyle w:val="Geenafstand"/>
                        <w:jc w:val="center"/>
                        <w:rPr>
                          <w:rFonts w:ascii="Verdana" w:hAnsi="Verdana"/>
                          <w:color w:val="70AD47" w:themeColor="accent6"/>
                          <w:lang w:eastAsia="nl-NL"/>
                        </w:rPr>
                      </w:pPr>
                    </w:p>
                    <w:p w14:paraId="215CAE5C" w14:textId="0069D296" w:rsidR="00D75B00" w:rsidRPr="00EE515A" w:rsidRDefault="00D75B00" w:rsidP="00EE515A">
                      <w:pPr>
                        <w:pStyle w:val="Geenafstand"/>
                        <w:jc w:val="center"/>
                        <w:rPr>
                          <w:rFonts w:ascii="Verdana" w:hAnsi="Verdana"/>
                          <w:color w:val="00B0F0"/>
                          <w:lang w:eastAsia="nl-NL"/>
                        </w:rPr>
                      </w:pPr>
                      <w:r>
                        <w:rPr>
                          <w:rFonts w:ascii="Verdana" w:hAnsi="Verdana"/>
                          <w:color w:val="00B0F0"/>
                          <w:lang w:eastAsia="nl-NL"/>
                        </w:rPr>
                        <w:t>Bijkomstigheden werk, gebrek aan eigen tijd, een lange reistijd naar werk, woonplaats/woonplek, de gezondheid van de respondent</w:t>
                      </w:r>
                    </w:p>
                    <w:p w14:paraId="64D6C6B1" w14:textId="75FD6E61" w:rsidR="00D75B00" w:rsidRDefault="00D75B00"/>
                  </w:txbxContent>
                </v:textbox>
                <w10:wrap type="square"/>
              </v:shape>
            </w:pict>
          </mc:Fallback>
        </mc:AlternateContent>
      </w:r>
      <w:r w:rsidRPr="00347C4A">
        <w:rPr>
          <w:rFonts w:ascii="Verdana" w:hAnsi="Verdana"/>
          <w:noProof/>
          <w:lang w:eastAsia="nl-NL"/>
        </w:rPr>
        <mc:AlternateContent>
          <mc:Choice Requires="wps">
            <w:drawing>
              <wp:anchor distT="45720" distB="45720" distL="114300" distR="114300" simplePos="0" relativeHeight="252035072" behindDoc="0" locked="0" layoutInCell="1" allowOverlap="1" wp14:anchorId="4F9F3FAC" wp14:editId="4B9FE379">
                <wp:simplePos x="0" y="0"/>
                <wp:positionH relativeFrom="column">
                  <wp:posOffset>3084195</wp:posOffset>
                </wp:positionH>
                <wp:positionV relativeFrom="paragraph">
                  <wp:posOffset>62865</wp:posOffset>
                </wp:positionV>
                <wp:extent cx="2405380" cy="2339975"/>
                <wp:effectExtent l="0" t="0" r="13970" b="22225"/>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2339975"/>
                        </a:xfrm>
                        <a:prstGeom prst="rect">
                          <a:avLst/>
                        </a:prstGeom>
                        <a:solidFill>
                          <a:srgbClr val="FFFFFF"/>
                        </a:solidFill>
                        <a:ln w="9525">
                          <a:solidFill>
                            <a:srgbClr val="000000"/>
                          </a:solidFill>
                          <a:miter lim="800000"/>
                          <a:headEnd/>
                          <a:tailEnd/>
                        </a:ln>
                      </wps:spPr>
                      <wps:txbx>
                        <w:txbxContent>
                          <w:p w14:paraId="68132C38" w14:textId="6841B3A8" w:rsidR="00D75B00" w:rsidRDefault="00D75B00" w:rsidP="00347C4A">
                            <w:pPr>
                              <w:pStyle w:val="Geenafstand"/>
                              <w:jc w:val="center"/>
                              <w:rPr>
                                <w:rFonts w:ascii="Verdana" w:hAnsi="Verdana"/>
                              </w:rPr>
                            </w:pPr>
                            <w:r w:rsidRPr="00347C4A">
                              <w:rPr>
                                <w:rFonts w:ascii="Verdana" w:hAnsi="Verdana"/>
                              </w:rPr>
                              <w:t>Werk, privé en individuele kenmerken – bronnen en ondersteuning</w:t>
                            </w:r>
                          </w:p>
                          <w:p w14:paraId="3B9632F6" w14:textId="277EADF1" w:rsidR="00D75B00" w:rsidRDefault="00D75B00" w:rsidP="00347C4A">
                            <w:pPr>
                              <w:pStyle w:val="Geenafstand"/>
                              <w:jc w:val="center"/>
                              <w:rPr>
                                <w:rFonts w:ascii="Verdana" w:hAnsi="Verdana"/>
                                <w:b/>
                              </w:rPr>
                            </w:pPr>
                            <w:r>
                              <w:rPr>
                                <w:rFonts w:ascii="Verdana" w:hAnsi="Verdana"/>
                                <w:b/>
                              </w:rPr>
                              <w:t>‘B’ of Mogelijkheden</w:t>
                            </w:r>
                          </w:p>
                          <w:p w14:paraId="25D5A1F7" w14:textId="797F2143" w:rsidR="00D75B00" w:rsidRDefault="00D75B00" w:rsidP="00347C4A">
                            <w:pPr>
                              <w:pStyle w:val="Geenafstand"/>
                              <w:jc w:val="center"/>
                              <w:rPr>
                                <w:rFonts w:ascii="Verdana" w:hAnsi="Verdana"/>
                                <w:color w:val="70AD47" w:themeColor="accent6"/>
                              </w:rPr>
                            </w:pPr>
                            <w:r>
                              <w:rPr>
                                <w:rFonts w:ascii="Verdana" w:hAnsi="Verdana"/>
                                <w:color w:val="70AD47" w:themeColor="accent6"/>
                              </w:rPr>
                              <w:t>Flexibel werkbeleid, mogelijkheden vanuit het werk (werk-privéfaciliteiten) relatie met collega’s, vrije tijd,</w:t>
                            </w:r>
                          </w:p>
                          <w:p w14:paraId="549FC113" w14:textId="364EAC72" w:rsidR="00D75B00" w:rsidRDefault="00D75B00" w:rsidP="00347C4A">
                            <w:pPr>
                              <w:pStyle w:val="Geenafstand"/>
                              <w:jc w:val="center"/>
                              <w:rPr>
                                <w:rFonts w:ascii="Verdana" w:hAnsi="Verdana"/>
                                <w:color w:val="70AD47" w:themeColor="accent6"/>
                              </w:rPr>
                            </w:pPr>
                            <w:r>
                              <w:rPr>
                                <w:rFonts w:ascii="Verdana" w:hAnsi="Verdana"/>
                                <w:color w:val="70AD47" w:themeColor="accent6"/>
                              </w:rPr>
                              <w:t xml:space="preserve">Relatie met partner </w:t>
                            </w:r>
                          </w:p>
                          <w:p w14:paraId="2788B86C" w14:textId="033A6351" w:rsidR="00D75B00" w:rsidRDefault="00D75B00" w:rsidP="00347C4A">
                            <w:pPr>
                              <w:pStyle w:val="Geenafstand"/>
                              <w:jc w:val="center"/>
                              <w:rPr>
                                <w:rFonts w:ascii="Verdana" w:hAnsi="Verdana"/>
                                <w:color w:val="70AD47" w:themeColor="accent6"/>
                              </w:rPr>
                            </w:pPr>
                          </w:p>
                          <w:p w14:paraId="7200BBFE" w14:textId="4D7C71B1" w:rsidR="00D75B00" w:rsidRPr="00AF699B" w:rsidRDefault="00D75B00" w:rsidP="00347C4A">
                            <w:pPr>
                              <w:pStyle w:val="Geenafstand"/>
                              <w:jc w:val="center"/>
                              <w:rPr>
                                <w:rFonts w:ascii="Verdana" w:hAnsi="Verdana"/>
                                <w:color w:val="00B0F0"/>
                              </w:rPr>
                            </w:pPr>
                            <w:r>
                              <w:rPr>
                                <w:rFonts w:ascii="Verdana" w:hAnsi="Verdana"/>
                                <w:color w:val="00B0F0"/>
                              </w:rPr>
                              <w:t>Tijd met partner, band met de kinderen, steun vanuit sociale contacten, korte reistijd naar werk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F3FAC" id="_x0000_s1076" type="#_x0000_t202" style="position:absolute;left:0;text-align:left;margin-left:242.85pt;margin-top:4.95pt;width:189.4pt;height:184.2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">
                <v:textbox>
                  <w:txbxContent>
                    <w:p w14:paraId="68132C38" w14:textId="6841B3A8" w:rsidR="00D75B00" w:rsidRDefault="00D75B00" w:rsidP="00347C4A">
                      <w:pPr>
                        <w:pStyle w:val="Geenafstand"/>
                        <w:jc w:val="center"/>
                        <w:rPr>
                          <w:rFonts w:ascii="Verdana" w:hAnsi="Verdana"/>
                        </w:rPr>
                      </w:pPr>
                      <w:r w:rsidRPr="00347C4A">
                        <w:rPr>
                          <w:rFonts w:ascii="Verdana" w:hAnsi="Verdana"/>
                        </w:rPr>
                        <w:t>Werk, privé en individuele kenmerken – bronnen en ondersteuning</w:t>
                      </w:r>
                    </w:p>
                    <w:p w14:paraId="3B9632F6" w14:textId="277EADF1" w:rsidR="00D75B00" w:rsidRDefault="00D75B00" w:rsidP="00347C4A">
                      <w:pPr>
                        <w:pStyle w:val="Geenafstand"/>
                        <w:jc w:val="center"/>
                        <w:rPr>
                          <w:rFonts w:ascii="Verdana" w:hAnsi="Verdana"/>
                          <w:b/>
                        </w:rPr>
                      </w:pPr>
                      <w:r>
                        <w:rPr>
                          <w:rFonts w:ascii="Verdana" w:hAnsi="Verdana"/>
                          <w:b/>
                        </w:rPr>
                        <w:t>‘B’ of Mogelijkheden</w:t>
                      </w:r>
                    </w:p>
                    <w:p w14:paraId="25D5A1F7" w14:textId="797F2143" w:rsidR="00D75B00" w:rsidRDefault="00D75B00" w:rsidP="00347C4A">
                      <w:pPr>
                        <w:pStyle w:val="Geenafstand"/>
                        <w:jc w:val="center"/>
                        <w:rPr>
                          <w:rFonts w:ascii="Verdana" w:hAnsi="Verdana"/>
                          <w:color w:val="70AD47" w:themeColor="accent6"/>
                        </w:rPr>
                      </w:pPr>
                      <w:r>
                        <w:rPr>
                          <w:rFonts w:ascii="Verdana" w:hAnsi="Verdana"/>
                          <w:color w:val="70AD47" w:themeColor="accent6"/>
                        </w:rPr>
                        <w:t>Flexibel werkbeleid, mogelijkheden vanuit het werk (werk-privéfaciliteiten) relatie met collega’s, vrije tijd,</w:t>
                      </w:r>
                    </w:p>
                    <w:p w14:paraId="549FC113" w14:textId="364EAC72" w:rsidR="00D75B00" w:rsidRDefault="00D75B00" w:rsidP="00347C4A">
                      <w:pPr>
                        <w:pStyle w:val="Geenafstand"/>
                        <w:jc w:val="center"/>
                        <w:rPr>
                          <w:rFonts w:ascii="Verdana" w:hAnsi="Verdana"/>
                          <w:color w:val="70AD47" w:themeColor="accent6"/>
                        </w:rPr>
                      </w:pPr>
                      <w:r>
                        <w:rPr>
                          <w:rFonts w:ascii="Verdana" w:hAnsi="Verdana"/>
                          <w:color w:val="70AD47" w:themeColor="accent6"/>
                        </w:rPr>
                        <w:t xml:space="preserve">Relatie met partner </w:t>
                      </w:r>
                    </w:p>
                    <w:p w14:paraId="2788B86C" w14:textId="033A6351" w:rsidR="00D75B00" w:rsidRDefault="00D75B00" w:rsidP="00347C4A">
                      <w:pPr>
                        <w:pStyle w:val="Geenafstand"/>
                        <w:jc w:val="center"/>
                        <w:rPr>
                          <w:rFonts w:ascii="Verdana" w:hAnsi="Verdana"/>
                          <w:color w:val="70AD47" w:themeColor="accent6"/>
                        </w:rPr>
                      </w:pPr>
                    </w:p>
                    <w:p w14:paraId="7200BBFE" w14:textId="4D7C71B1" w:rsidR="00D75B00" w:rsidRPr="00AF699B" w:rsidRDefault="00D75B00" w:rsidP="00347C4A">
                      <w:pPr>
                        <w:pStyle w:val="Geenafstand"/>
                        <w:jc w:val="center"/>
                        <w:rPr>
                          <w:rFonts w:ascii="Verdana" w:hAnsi="Verdana"/>
                          <w:color w:val="00B0F0"/>
                        </w:rPr>
                      </w:pPr>
                      <w:r>
                        <w:rPr>
                          <w:rFonts w:ascii="Verdana" w:hAnsi="Verdana"/>
                          <w:color w:val="00B0F0"/>
                        </w:rPr>
                        <w:t>Tijd met partner, band met de kinderen, steun vanuit sociale contacten, korte reistijd naar werk</w:t>
                      </w:r>
                    </w:p>
                  </w:txbxContent>
                </v:textbox>
                <w10:wrap type="square"/>
              </v:shape>
            </w:pict>
          </mc:Fallback>
        </mc:AlternateContent>
      </w:r>
    </w:p>
    <w:p w14:paraId="4889BB8F" w14:textId="60EAEEE0" w:rsidR="00EE515A" w:rsidRDefault="00EE515A" w:rsidP="00DB1D89">
      <w:pPr>
        <w:pStyle w:val="Geenafstand"/>
        <w:jc w:val="both"/>
        <w:rPr>
          <w:rFonts w:ascii="Verdana" w:hAnsi="Verdana"/>
          <w:lang w:eastAsia="nl-NL"/>
        </w:rPr>
      </w:pPr>
    </w:p>
    <w:p w14:paraId="66ED325E" w14:textId="3528D9F6" w:rsidR="00EE515A" w:rsidRDefault="00EE515A" w:rsidP="00DB1D89">
      <w:pPr>
        <w:pStyle w:val="Geenafstand"/>
        <w:jc w:val="both"/>
        <w:rPr>
          <w:rFonts w:ascii="Verdana" w:hAnsi="Verdana"/>
          <w:lang w:eastAsia="nl-NL"/>
        </w:rPr>
      </w:pPr>
    </w:p>
    <w:p w14:paraId="07DC0906" w14:textId="77777777" w:rsidR="00F340EE" w:rsidRDefault="00F340EE" w:rsidP="00DB1D89">
      <w:pPr>
        <w:pStyle w:val="Geenafstand"/>
        <w:jc w:val="both"/>
        <w:rPr>
          <w:rFonts w:ascii="Verdana" w:hAnsi="Verdana"/>
          <w:lang w:eastAsia="nl-NL"/>
        </w:rPr>
      </w:pPr>
    </w:p>
    <w:p w14:paraId="54CB9EFA" w14:textId="72B184F6" w:rsidR="00EE515A" w:rsidRDefault="00EE515A" w:rsidP="00292C25">
      <w:pPr>
        <w:pStyle w:val="Geenafstand"/>
        <w:jc w:val="both"/>
        <w:rPr>
          <w:rFonts w:ascii="Verdana" w:hAnsi="Verdana"/>
          <w:lang w:eastAsia="nl-NL"/>
        </w:rPr>
      </w:pPr>
    </w:p>
    <w:p w14:paraId="229EBB15" w14:textId="77777777" w:rsidR="00EE515A" w:rsidRDefault="00EE515A" w:rsidP="00292C25">
      <w:pPr>
        <w:pStyle w:val="Geenafstand"/>
        <w:jc w:val="both"/>
        <w:rPr>
          <w:rFonts w:ascii="Verdana" w:hAnsi="Verdana"/>
          <w:lang w:eastAsia="nl-NL"/>
        </w:rPr>
      </w:pPr>
    </w:p>
    <w:p w14:paraId="3E7BDB70" w14:textId="6BBC07EF" w:rsidR="00EE515A" w:rsidRDefault="00EE515A" w:rsidP="00292C25">
      <w:pPr>
        <w:pStyle w:val="Geenafstand"/>
        <w:jc w:val="both"/>
        <w:rPr>
          <w:rFonts w:ascii="Verdana" w:hAnsi="Verdana"/>
          <w:lang w:eastAsia="nl-NL"/>
        </w:rPr>
      </w:pPr>
    </w:p>
    <w:p w14:paraId="309E241E" w14:textId="49F36092" w:rsidR="00EE515A" w:rsidRDefault="008D3D90" w:rsidP="00292C25">
      <w:pPr>
        <w:pStyle w:val="Geenafstand"/>
        <w:jc w:val="both"/>
        <w:rPr>
          <w:rFonts w:ascii="Verdana" w:hAnsi="Verdana"/>
          <w:lang w:eastAsia="nl-NL"/>
        </w:rPr>
      </w:pPr>
      <w:r>
        <w:rPr>
          <w:rFonts w:asciiTheme="majorHAnsi" w:hAnsiTheme="majorHAnsi"/>
          <w:b/>
          <w:noProof/>
          <w:sz w:val="22"/>
          <w:lang w:eastAsia="nl-NL"/>
        </w:rPr>
        <mc:AlternateContent>
          <mc:Choice Requires="wps">
            <w:drawing>
              <wp:anchor distT="0" distB="0" distL="114300" distR="114300" simplePos="0" relativeHeight="252052480" behindDoc="0" locked="0" layoutInCell="1" allowOverlap="1" wp14:anchorId="18CC976F" wp14:editId="04EC4F00">
                <wp:simplePos x="0" y="0"/>
                <wp:positionH relativeFrom="column">
                  <wp:posOffset>2746919</wp:posOffset>
                </wp:positionH>
                <wp:positionV relativeFrom="paragraph">
                  <wp:posOffset>147320</wp:posOffset>
                </wp:positionV>
                <wp:extent cx="10886" cy="1436914"/>
                <wp:effectExtent l="38100" t="0" r="65405" b="49530"/>
                <wp:wrapNone/>
                <wp:docPr id="141" name="Rechte verbindingslijn met pijl 141"/>
                <wp:cNvGraphicFramePr/>
                <a:graphic xmlns:a="http://schemas.openxmlformats.org/drawingml/2006/main">
                  <a:graphicData uri="http://schemas.microsoft.com/office/word/2010/wordprocessingShape">
                    <wps:wsp>
                      <wps:cNvCnPr/>
                      <wps:spPr>
                        <a:xfrm>
                          <a:off x="0" y="0"/>
                          <a:ext cx="10886" cy="14369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0931CF" id="Rechte verbindingslijn met pijl 141" o:spid="_x0000_s1026" type="#_x0000_t32" style="position:absolute;margin-left:216.3pt;margin-top:11.6pt;width:.85pt;height:113.1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" strokecolor="black [3200]" strokeweight=".5pt">
                <v:stroke endarrow="block" joinstyle="miter"/>
              </v:shape>
            </w:pict>
          </mc:Fallback>
        </mc:AlternateContent>
      </w:r>
      <w:r w:rsidRPr="00AA2C39">
        <w:rPr>
          <w:rFonts w:asciiTheme="majorHAnsi" w:hAnsiTheme="majorHAnsi"/>
          <w:b/>
          <w:noProof/>
          <w:sz w:val="22"/>
          <w:lang w:eastAsia="nl-NL"/>
        </w:rPr>
        <mc:AlternateContent>
          <mc:Choice Requires="wps">
            <w:drawing>
              <wp:anchor distT="0" distB="0" distL="114300" distR="114300" simplePos="0" relativeHeight="252051456" behindDoc="0" locked="0" layoutInCell="1" allowOverlap="1" wp14:anchorId="79F9E2CE" wp14:editId="4A7D613A">
                <wp:simplePos x="0" y="0"/>
                <wp:positionH relativeFrom="column">
                  <wp:posOffset>2354580</wp:posOffset>
                </wp:positionH>
                <wp:positionV relativeFrom="paragraph">
                  <wp:posOffset>147320</wp:posOffset>
                </wp:positionV>
                <wp:extent cx="729343" cy="0"/>
                <wp:effectExtent l="0" t="0" r="33020" b="19050"/>
                <wp:wrapNone/>
                <wp:docPr id="62" name="Rechte verbindingslijn 62"/>
                <wp:cNvGraphicFramePr/>
                <a:graphic xmlns:a="http://schemas.openxmlformats.org/drawingml/2006/main">
                  <a:graphicData uri="http://schemas.microsoft.com/office/word/2010/wordprocessingShape">
                    <wps:wsp>
                      <wps:cNvCnPr/>
                      <wps:spPr>
                        <a:xfrm>
                          <a:off x="0" y="0"/>
                          <a:ext cx="729343"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D0032" id="Rechte verbindingslijn 62"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pt,11.6pt" to="242.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" strokecolor="black [3200]" strokeweight=".5pt">
                <v:stroke joinstyle="miter"/>
              </v:line>
            </w:pict>
          </mc:Fallback>
        </mc:AlternateContent>
      </w:r>
    </w:p>
    <w:p w14:paraId="3DDC50DD" w14:textId="46BDBAF0" w:rsidR="00EE515A" w:rsidRDefault="00EE515A" w:rsidP="00292C25">
      <w:pPr>
        <w:pStyle w:val="Geenafstand"/>
        <w:jc w:val="both"/>
        <w:rPr>
          <w:rFonts w:ascii="Verdana" w:hAnsi="Verdana"/>
          <w:lang w:eastAsia="nl-NL"/>
        </w:rPr>
      </w:pPr>
    </w:p>
    <w:p w14:paraId="48171071" w14:textId="22D0CA2B" w:rsidR="00EE515A" w:rsidRDefault="00EE515A" w:rsidP="00292C25">
      <w:pPr>
        <w:pStyle w:val="Geenafstand"/>
        <w:jc w:val="both"/>
        <w:rPr>
          <w:rFonts w:ascii="Verdana" w:hAnsi="Verdana"/>
          <w:lang w:eastAsia="nl-NL"/>
        </w:rPr>
      </w:pPr>
    </w:p>
    <w:p w14:paraId="29480387" w14:textId="0C49D78C" w:rsidR="00EE515A" w:rsidRDefault="00EE515A" w:rsidP="00292C25">
      <w:pPr>
        <w:pStyle w:val="Geenafstand"/>
        <w:jc w:val="both"/>
        <w:rPr>
          <w:rFonts w:ascii="Verdana" w:hAnsi="Verdana"/>
          <w:lang w:eastAsia="nl-NL"/>
        </w:rPr>
      </w:pPr>
    </w:p>
    <w:p w14:paraId="5F4104EB" w14:textId="5BD50213" w:rsidR="00AF699B" w:rsidRDefault="00AF699B">
      <w:pPr>
        <w:rPr>
          <w:rFonts w:ascii="Verdana" w:hAnsi="Verdana"/>
          <w:lang w:eastAsia="nl-NL"/>
        </w:rPr>
      </w:pPr>
    </w:p>
    <w:p w14:paraId="5C66983E" w14:textId="3EE3BBE6" w:rsidR="00AF699B" w:rsidRDefault="00AF699B">
      <w:pPr>
        <w:rPr>
          <w:rFonts w:ascii="Verdana" w:hAnsi="Verdana"/>
          <w:lang w:eastAsia="nl-NL"/>
        </w:rPr>
      </w:pPr>
    </w:p>
    <w:p w14:paraId="66EB5970" w14:textId="431765D1" w:rsidR="00AF699B" w:rsidRDefault="008D3D90">
      <w:pPr>
        <w:rPr>
          <w:rFonts w:ascii="Verdana" w:hAnsi="Verdana"/>
          <w:lang w:eastAsia="nl-NL"/>
        </w:rPr>
      </w:pPr>
      <w:r w:rsidRPr="00AA2C39">
        <w:rPr>
          <w:rFonts w:asciiTheme="majorHAnsi" w:hAnsiTheme="majorHAnsi"/>
          <w:b/>
          <w:noProof/>
          <w:lang w:eastAsia="nl-NL"/>
        </w:rPr>
        <mc:AlternateContent>
          <mc:Choice Requires="wps">
            <w:drawing>
              <wp:anchor distT="0" distB="0" distL="114300" distR="114300" simplePos="0" relativeHeight="252041216" behindDoc="0" locked="0" layoutInCell="1" allowOverlap="1" wp14:anchorId="10A6F142" wp14:editId="114FF224">
                <wp:simplePos x="0" y="0"/>
                <wp:positionH relativeFrom="column">
                  <wp:posOffset>968647</wp:posOffset>
                </wp:positionH>
                <wp:positionV relativeFrom="paragraph">
                  <wp:posOffset>136434</wp:posOffset>
                </wp:positionV>
                <wp:extent cx="0" cy="3797300"/>
                <wp:effectExtent l="0" t="0" r="19050" b="31750"/>
                <wp:wrapNone/>
                <wp:docPr id="56" name="Rechte verbindingslijn 56"/>
                <wp:cNvGraphicFramePr/>
                <a:graphic xmlns:a="http://schemas.openxmlformats.org/drawingml/2006/main">
                  <a:graphicData uri="http://schemas.microsoft.com/office/word/2010/wordprocessingShape">
                    <wps:wsp>
                      <wps:cNvCnPr/>
                      <wps:spPr>
                        <a:xfrm flipH="1">
                          <a:off x="0" y="0"/>
                          <a:ext cx="0" cy="37973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A9F80" id="Rechte verbindingslijn 56" o:spid="_x0000_s1026" style="position:absolute;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5pt,10.75pt" to="76.2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" strokecolor="black [3200]" strokeweight=".5pt">
                <v:stroke joinstyle="miter"/>
              </v:line>
            </w:pict>
          </mc:Fallback>
        </mc:AlternateContent>
      </w:r>
      <w:r w:rsidR="00B87794" w:rsidRPr="00AA2C39">
        <w:rPr>
          <w:rFonts w:asciiTheme="majorHAnsi" w:hAnsiTheme="majorHAnsi"/>
          <w:b/>
          <w:noProof/>
          <w:lang w:eastAsia="nl-NL"/>
        </w:rPr>
        <mc:AlternateContent>
          <mc:Choice Requires="wps">
            <w:drawing>
              <wp:anchor distT="0" distB="0" distL="114300" distR="114300" simplePos="0" relativeHeight="252045312" behindDoc="0" locked="0" layoutInCell="1" allowOverlap="1" wp14:anchorId="57552441" wp14:editId="4308FA76">
                <wp:simplePos x="0" y="0"/>
                <wp:positionH relativeFrom="column">
                  <wp:posOffset>4575719</wp:posOffset>
                </wp:positionH>
                <wp:positionV relativeFrom="paragraph">
                  <wp:posOffset>136162</wp:posOffset>
                </wp:positionV>
                <wp:extent cx="0" cy="3797300"/>
                <wp:effectExtent l="0" t="0" r="19050" b="31750"/>
                <wp:wrapNone/>
                <wp:docPr id="58" name="Rechte verbindingslijn 58"/>
                <wp:cNvGraphicFramePr/>
                <a:graphic xmlns:a="http://schemas.openxmlformats.org/drawingml/2006/main">
                  <a:graphicData uri="http://schemas.microsoft.com/office/word/2010/wordprocessingShape">
                    <wps:wsp>
                      <wps:cNvCnPr/>
                      <wps:spPr>
                        <a:xfrm flipH="1">
                          <a:off x="0" y="0"/>
                          <a:ext cx="0" cy="37973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401F1" id="Rechte verbindingslijn 58"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pt,10.7pt" to="360.3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" strokecolor="black [3200]" strokeweight=".5pt">
                <v:stroke joinstyle="miter"/>
              </v:line>
            </w:pict>
          </mc:Fallback>
        </mc:AlternateContent>
      </w:r>
    </w:p>
    <w:p w14:paraId="6DD31280" w14:textId="570FDB22" w:rsidR="00AF699B" w:rsidRDefault="00AF699B">
      <w:pPr>
        <w:rPr>
          <w:rFonts w:ascii="Verdana" w:hAnsi="Verdana"/>
          <w:lang w:eastAsia="nl-NL"/>
        </w:rPr>
      </w:pPr>
      <w:r w:rsidRPr="00EE515A">
        <w:rPr>
          <w:rFonts w:ascii="Verdana" w:hAnsi="Verdana"/>
          <w:noProof/>
          <w:lang w:eastAsia="nl-NL"/>
        </w:rPr>
        <mc:AlternateContent>
          <mc:Choice Requires="wps">
            <w:drawing>
              <wp:anchor distT="45720" distB="45720" distL="114300" distR="114300" simplePos="0" relativeHeight="252037120" behindDoc="0" locked="0" layoutInCell="1" allowOverlap="1" wp14:anchorId="7339CBE2" wp14:editId="22B749EE">
                <wp:simplePos x="0" y="0"/>
                <wp:positionH relativeFrom="column">
                  <wp:posOffset>1614805</wp:posOffset>
                </wp:positionH>
                <wp:positionV relativeFrom="paragraph">
                  <wp:posOffset>110490</wp:posOffset>
                </wp:positionV>
                <wp:extent cx="2339975" cy="1549400"/>
                <wp:effectExtent l="0" t="0" r="22225" b="12700"/>
                <wp:wrapSquare wrapText="bothSides"/>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549400"/>
                        </a:xfrm>
                        <a:prstGeom prst="rect">
                          <a:avLst/>
                        </a:prstGeom>
                        <a:solidFill>
                          <a:srgbClr val="FFFFFF"/>
                        </a:solidFill>
                        <a:ln w="9525">
                          <a:solidFill>
                            <a:srgbClr val="000000"/>
                          </a:solidFill>
                          <a:miter lim="800000"/>
                          <a:headEnd/>
                          <a:tailEnd/>
                        </a:ln>
                      </wps:spPr>
                      <wps:txbx>
                        <w:txbxContent>
                          <w:p w14:paraId="484911F9" w14:textId="52C6D1CF" w:rsidR="00D75B00" w:rsidRDefault="00D75B00" w:rsidP="00AF699B">
                            <w:pPr>
                              <w:pStyle w:val="Geenafstand"/>
                              <w:jc w:val="center"/>
                              <w:rPr>
                                <w:rFonts w:ascii="Verdana" w:hAnsi="Verdana"/>
                                <w:lang w:eastAsia="nl-NL"/>
                              </w:rPr>
                            </w:pPr>
                            <w:r>
                              <w:rPr>
                                <w:rFonts w:ascii="Verdana" w:hAnsi="Verdana"/>
                                <w:lang w:eastAsia="nl-NL"/>
                              </w:rPr>
                              <w:t xml:space="preserve">Werk, privé, conflicten en faciliteiten </w:t>
                            </w:r>
                          </w:p>
                          <w:p w14:paraId="36436589" w14:textId="4190425C" w:rsidR="00D75B00" w:rsidRDefault="00D75B00" w:rsidP="00AF699B">
                            <w:pPr>
                              <w:pStyle w:val="Geenafstand"/>
                              <w:jc w:val="center"/>
                              <w:rPr>
                                <w:rFonts w:ascii="Verdana" w:hAnsi="Verdana"/>
                                <w:b/>
                                <w:lang w:eastAsia="nl-NL"/>
                              </w:rPr>
                            </w:pPr>
                            <w:r w:rsidRPr="00EE515A">
                              <w:rPr>
                                <w:rFonts w:ascii="Verdana" w:hAnsi="Verdana"/>
                                <w:b/>
                                <w:lang w:eastAsia="nl-NL"/>
                              </w:rPr>
                              <w:t xml:space="preserve"> ‘</w:t>
                            </w:r>
                            <w:r>
                              <w:rPr>
                                <w:rFonts w:ascii="Verdana" w:hAnsi="Verdana"/>
                                <w:b/>
                                <w:lang w:eastAsia="nl-NL"/>
                              </w:rPr>
                              <w:t>C’ of ‘Betekenis’</w:t>
                            </w:r>
                          </w:p>
                          <w:p w14:paraId="4DF7F46C" w14:textId="77777777" w:rsidR="00D75B00" w:rsidRDefault="00D75B00" w:rsidP="00AF699B">
                            <w:pPr>
                              <w:pStyle w:val="Geenafstand"/>
                              <w:jc w:val="center"/>
                              <w:rPr>
                                <w:rFonts w:ascii="Verdana" w:hAnsi="Verdana"/>
                                <w:color w:val="00B0F0"/>
                                <w:lang w:eastAsia="nl-NL"/>
                              </w:rPr>
                            </w:pPr>
                          </w:p>
                          <w:p w14:paraId="04C75B58" w14:textId="1D23C5A7" w:rsidR="00D75B00" w:rsidRDefault="00D75B00" w:rsidP="00AF699B">
                            <w:pPr>
                              <w:pStyle w:val="Geenafstand"/>
                              <w:jc w:val="center"/>
                              <w:rPr>
                                <w:rFonts w:ascii="Verdana" w:hAnsi="Verdana"/>
                                <w:color w:val="00B0F0"/>
                                <w:lang w:eastAsia="nl-NL"/>
                              </w:rPr>
                            </w:pPr>
                            <w:r>
                              <w:rPr>
                                <w:rFonts w:ascii="Verdana" w:hAnsi="Verdana"/>
                                <w:color w:val="00B0F0"/>
                                <w:lang w:eastAsia="nl-NL"/>
                              </w:rPr>
                              <w:t>Zoektocht naar balans</w:t>
                            </w:r>
                          </w:p>
                          <w:p w14:paraId="6F07E687" w14:textId="00624DD8" w:rsidR="00D75B00" w:rsidRDefault="00D75B00" w:rsidP="00AF699B">
                            <w:pPr>
                              <w:pStyle w:val="Geenafstand"/>
                              <w:jc w:val="center"/>
                              <w:rPr>
                                <w:rFonts w:ascii="Verdana" w:hAnsi="Verdana"/>
                                <w:color w:val="00B0F0"/>
                                <w:lang w:eastAsia="nl-NL"/>
                              </w:rPr>
                            </w:pPr>
                            <w:r>
                              <w:rPr>
                                <w:rFonts w:ascii="Verdana" w:hAnsi="Verdana"/>
                                <w:color w:val="00B0F0"/>
                                <w:lang w:eastAsia="nl-NL"/>
                              </w:rPr>
                              <w:t xml:space="preserve">Ervaren van spanning </w:t>
                            </w:r>
                          </w:p>
                          <w:p w14:paraId="69C321AF" w14:textId="77777777" w:rsidR="00D75B00" w:rsidRDefault="00D75B00" w:rsidP="00AF699B">
                            <w:pPr>
                              <w:pStyle w:val="Geenafstand"/>
                              <w:jc w:val="center"/>
                              <w:rPr>
                                <w:rFonts w:ascii="Verdana" w:hAnsi="Verdana"/>
                                <w:color w:val="00B0F0"/>
                                <w:lang w:eastAsia="nl-NL"/>
                              </w:rPr>
                            </w:pPr>
                          </w:p>
                          <w:p w14:paraId="022D7095" w14:textId="5CFDC723" w:rsidR="00D75B00" w:rsidRPr="00A07A4B" w:rsidRDefault="00D75B00" w:rsidP="00AF699B">
                            <w:pPr>
                              <w:pStyle w:val="Geenafstand"/>
                              <w:jc w:val="center"/>
                              <w:rPr>
                                <w:rFonts w:ascii="Verdana" w:hAnsi="Verdana"/>
                                <w:color w:val="FF0000"/>
                                <w:lang w:eastAsia="nl-NL"/>
                              </w:rPr>
                            </w:pPr>
                            <w:r w:rsidRPr="00A07A4B">
                              <w:rPr>
                                <w:rFonts w:ascii="Verdana" w:hAnsi="Verdana"/>
                                <w:color w:val="FF0000"/>
                                <w:lang w:eastAsia="nl-NL"/>
                              </w:rPr>
                              <w:t xml:space="preserve">Werk-privéconflict </w:t>
                            </w:r>
                          </w:p>
                          <w:p w14:paraId="66E43CCF" w14:textId="696EC008" w:rsidR="00D75B00" w:rsidRPr="00A07A4B" w:rsidRDefault="00D75B00" w:rsidP="00AF699B">
                            <w:pPr>
                              <w:pStyle w:val="Geenafstand"/>
                              <w:jc w:val="center"/>
                              <w:rPr>
                                <w:rFonts w:ascii="Verdana" w:hAnsi="Verdana"/>
                                <w:color w:val="FF0000"/>
                                <w:lang w:eastAsia="nl-NL"/>
                              </w:rPr>
                            </w:pPr>
                            <w:r w:rsidRPr="00A07A4B">
                              <w:rPr>
                                <w:rFonts w:ascii="Verdana" w:hAnsi="Verdana"/>
                                <w:color w:val="FF0000"/>
                                <w:lang w:eastAsia="nl-NL"/>
                              </w:rPr>
                              <w:t xml:space="preserve">Privé-werkconflict </w:t>
                            </w:r>
                          </w:p>
                          <w:p w14:paraId="1E1DCAC6" w14:textId="77777777" w:rsidR="00D75B00" w:rsidRDefault="00D75B00" w:rsidP="00AF699B">
                            <w:pPr>
                              <w:pStyle w:val="Geenafstand"/>
                              <w:jc w:val="center"/>
                              <w:rPr>
                                <w:rFonts w:ascii="Verdana" w:hAnsi="Verdana"/>
                                <w:color w:val="70AD47" w:themeColor="accent6"/>
                                <w:lang w:eastAsia="nl-NL"/>
                              </w:rPr>
                            </w:pPr>
                          </w:p>
                          <w:p w14:paraId="204DFFDB" w14:textId="77777777" w:rsidR="00D75B00" w:rsidRDefault="00D75B00" w:rsidP="00AF6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CBE2" id="_x0000_s1077" type="#_x0000_t202" style="position:absolute;margin-left:127.15pt;margin-top:8.7pt;width:184.25pt;height:122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">
                <v:textbox>
                  <w:txbxContent>
                    <w:p w14:paraId="484911F9" w14:textId="52C6D1CF" w:rsidR="00D75B00" w:rsidRDefault="00D75B00" w:rsidP="00AF699B">
                      <w:pPr>
                        <w:pStyle w:val="Geenafstand"/>
                        <w:jc w:val="center"/>
                        <w:rPr>
                          <w:rFonts w:ascii="Verdana" w:hAnsi="Verdana"/>
                          <w:lang w:eastAsia="nl-NL"/>
                        </w:rPr>
                      </w:pPr>
                      <w:r>
                        <w:rPr>
                          <w:rFonts w:ascii="Verdana" w:hAnsi="Verdana"/>
                          <w:lang w:eastAsia="nl-NL"/>
                        </w:rPr>
                        <w:t xml:space="preserve">Werk, privé, conflicten en faciliteiten </w:t>
                      </w:r>
                    </w:p>
                    <w:p w14:paraId="36436589" w14:textId="4190425C" w:rsidR="00D75B00" w:rsidRDefault="00D75B00" w:rsidP="00AF699B">
                      <w:pPr>
                        <w:pStyle w:val="Geenafstand"/>
                        <w:jc w:val="center"/>
                        <w:rPr>
                          <w:rFonts w:ascii="Verdana" w:hAnsi="Verdana"/>
                          <w:b/>
                          <w:lang w:eastAsia="nl-NL"/>
                        </w:rPr>
                      </w:pPr>
                      <w:r w:rsidRPr="00EE515A">
                        <w:rPr>
                          <w:rFonts w:ascii="Verdana" w:hAnsi="Verdana"/>
                          <w:b/>
                          <w:lang w:eastAsia="nl-NL"/>
                        </w:rPr>
                        <w:t xml:space="preserve"> ‘</w:t>
                      </w:r>
                      <w:r>
                        <w:rPr>
                          <w:rFonts w:ascii="Verdana" w:hAnsi="Verdana"/>
                          <w:b/>
                          <w:lang w:eastAsia="nl-NL"/>
                        </w:rPr>
                        <w:t>C’ of ‘Betekenis’</w:t>
                      </w:r>
                    </w:p>
                    <w:p w14:paraId="4DF7F46C" w14:textId="77777777" w:rsidR="00D75B00" w:rsidRDefault="00D75B00" w:rsidP="00AF699B">
                      <w:pPr>
                        <w:pStyle w:val="Geenafstand"/>
                        <w:jc w:val="center"/>
                        <w:rPr>
                          <w:rFonts w:ascii="Verdana" w:hAnsi="Verdana"/>
                          <w:color w:val="00B0F0"/>
                          <w:lang w:eastAsia="nl-NL"/>
                        </w:rPr>
                      </w:pPr>
                    </w:p>
                    <w:p w14:paraId="04C75B58" w14:textId="1D23C5A7" w:rsidR="00D75B00" w:rsidRDefault="00D75B00" w:rsidP="00AF699B">
                      <w:pPr>
                        <w:pStyle w:val="Geenafstand"/>
                        <w:jc w:val="center"/>
                        <w:rPr>
                          <w:rFonts w:ascii="Verdana" w:hAnsi="Verdana"/>
                          <w:color w:val="00B0F0"/>
                          <w:lang w:eastAsia="nl-NL"/>
                        </w:rPr>
                      </w:pPr>
                      <w:r>
                        <w:rPr>
                          <w:rFonts w:ascii="Verdana" w:hAnsi="Verdana"/>
                          <w:color w:val="00B0F0"/>
                          <w:lang w:eastAsia="nl-NL"/>
                        </w:rPr>
                        <w:t>Zoektocht naar balans</w:t>
                      </w:r>
                    </w:p>
                    <w:p w14:paraId="6F07E687" w14:textId="00624DD8" w:rsidR="00D75B00" w:rsidRDefault="00D75B00" w:rsidP="00AF699B">
                      <w:pPr>
                        <w:pStyle w:val="Geenafstand"/>
                        <w:jc w:val="center"/>
                        <w:rPr>
                          <w:rFonts w:ascii="Verdana" w:hAnsi="Verdana"/>
                          <w:color w:val="00B0F0"/>
                          <w:lang w:eastAsia="nl-NL"/>
                        </w:rPr>
                      </w:pPr>
                      <w:r>
                        <w:rPr>
                          <w:rFonts w:ascii="Verdana" w:hAnsi="Verdana"/>
                          <w:color w:val="00B0F0"/>
                          <w:lang w:eastAsia="nl-NL"/>
                        </w:rPr>
                        <w:t xml:space="preserve">Ervaren van spanning </w:t>
                      </w:r>
                    </w:p>
                    <w:p w14:paraId="69C321AF" w14:textId="77777777" w:rsidR="00D75B00" w:rsidRDefault="00D75B00" w:rsidP="00AF699B">
                      <w:pPr>
                        <w:pStyle w:val="Geenafstand"/>
                        <w:jc w:val="center"/>
                        <w:rPr>
                          <w:rFonts w:ascii="Verdana" w:hAnsi="Verdana"/>
                          <w:color w:val="00B0F0"/>
                          <w:lang w:eastAsia="nl-NL"/>
                        </w:rPr>
                      </w:pPr>
                    </w:p>
                    <w:p w14:paraId="022D7095" w14:textId="5CFDC723" w:rsidR="00D75B00" w:rsidRPr="00A07A4B" w:rsidRDefault="00D75B00" w:rsidP="00AF699B">
                      <w:pPr>
                        <w:pStyle w:val="Geenafstand"/>
                        <w:jc w:val="center"/>
                        <w:rPr>
                          <w:rFonts w:ascii="Verdana" w:hAnsi="Verdana"/>
                          <w:color w:val="FF0000"/>
                          <w:lang w:eastAsia="nl-NL"/>
                        </w:rPr>
                      </w:pPr>
                      <w:r w:rsidRPr="00A07A4B">
                        <w:rPr>
                          <w:rFonts w:ascii="Verdana" w:hAnsi="Verdana"/>
                          <w:color w:val="FF0000"/>
                          <w:lang w:eastAsia="nl-NL"/>
                        </w:rPr>
                        <w:t xml:space="preserve">Werk-privéconflict </w:t>
                      </w:r>
                    </w:p>
                    <w:p w14:paraId="66E43CCF" w14:textId="696EC008" w:rsidR="00D75B00" w:rsidRPr="00A07A4B" w:rsidRDefault="00D75B00" w:rsidP="00AF699B">
                      <w:pPr>
                        <w:pStyle w:val="Geenafstand"/>
                        <w:jc w:val="center"/>
                        <w:rPr>
                          <w:rFonts w:ascii="Verdana" w:hAnsi="Verdana"/>
                          <w:color w:val="FF0000"/>
                          <w:lang w:eastAsia="nl-NL"/>
                        </w:rPr>
                      </w:pPr>
                      <w:r w:rsidRPr="00A07A4B">
                        <w:rPr>
                          <w:rFonts w:ascii="Verdana" w:hAnsi="Verdana"/>
                          <w:color w:val="FF0000"/>
                          <w:lang w:eastAsia="nl-NL"/>
                        </w:rPr>
                        <w:t xml:space="preserve">Privé-werkconflict </w:t>
                      </w:r>
                    </w:p>
                    <w:p w14:paraId="1E1DCAC6" w14:textId="77777777" w:rsidR="00D75B00" w:rsidRDefault="00D75B00" w:rsidP="00AF699B">
                      <w:pPr>
                        <w:pStyle w:val="Geenafstand"/>
                        <w:jc w:val="center"/>
                        <w:rPr>
                          <w:rFonts w:ascii="Verdana" w:hAnsi="Verdana"/>
                          <w:color w:val="70AD47" w:themeColor="accent6"/>
                          <w:lang w:eastAsia="nl-NL"/>
                        </w:rPr>
                      </w:pPr>
                    </w:p>
                    <w:p w14:paraId="204DFFDB" w14:textId="77777777" w:rsidR="00D75B00" w:rsidRDefault="00D75B00" w:rsidP="00AF699B"/>
                  </w:txbxContent>
                </v:textbox>
                <w10:wrap type="square"/>
              </v:shape>
            </w:pict>
          </mc:Fallback>
        </mc:AlternateContent>
      </w:r>
    </w:p>
    <w:p w14:paraId="55799928" w14:textId="7AAE968C" w:rsidR="00AF699B" w:rsidRDefault="00AF699B">
      <w:pPr>
        <w:rPr>
          <w:rFonts w:ascii="Verdana" w:hAnsi="Verdana"/>
          <w:lang w:eastAsia="nl-NL"/>
        </w:rPr>
      </w:pPr>
    </w:p>
    <w:p w14:paraId="0CD14AF9" w14:textId="7D97874F" w:rsidR="00527808" w:rsidRPr="00DB51D4" w:rsidRDefault="00453D43" w:rsidP="008D3D90">
      <w:pPr>
        <w:rPr>
          <w:rFonts w:ascii="Verdana" w:hAnsi="Verdana"/>
          <w:sz w:val="20"/>
          <w:lang w:eastAsia="nl-NL"/>
        </w:rPr>
      </w:pPr>
      <w:r w:rsidRPr="00EE515A">
        <w:rPr>
          <w:rFonts w:ascii="Verdana" w:hAnsi="Verdana"/>
          <w:noProof/>
          <w:lang w:eastAsia="nl-NL"/>
        </w:rPr>
        <mc:AlternateContent>
          <mc:Choice Requires="wps">
            <w:drawing>
              <wp:anchor distT="45720" distB="45720" distL="114300" distR="114300" simplePos="0" relativeHeight="252039168" behindDoc="0" locked="0" layoutInCell="1" allowOverlap="1" wp14:anchorId="3B98138B" wp14:editId="3DC0CB77">
                <wp:simplePos x="0" y="0"/>
                <wp:positionH relativeFrom="column">
                  <wp:posOffset>1619462</wp:posOffset>
                </wp:positionH>
                <wp:positionV relativeFrom="paragraph">
                  <wp:posOffset>1581150</wp:posOffset>
                </wp:positionV>
                <wp:extent cx="2339975" cy="1949450"/>
                <wp:effectExtent l="0" t="0" r="22225" b="12700"/>
                <wp:wrapSquare wrapText="bothSides"/>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949450"/>
                        </a:xfrm>
                        <a:prstGeom prst="rect">
                          <a:avLst/>
                        </a:prstGeom>
                        <a:solidFill>
                          <a:srgbClr val="FFFFFF"/>
                        </a:solidFill>
                        <a:ln w="9525">
                          <a:solidFill>
                            <a:srgbClr val="000000"/>
                          </a:solidFill>
                          <a:miter lim="800000"/>
                          <a:headEnd/>
                          <a:tailEnd/>
                        </a:ln>
                      </wps:spPr>
                      <wps:txbx>
                        <w:txbxContent>
                          <w:p w14:paraId="3C67F8B1" w14:textId="4C28C81E" w:rsidR="00D75B00" w:rsidRDefault="00D75B00" w:rsidP="00AF699B">
                            <w:pPr>
                              <w:pStyle w:val="Geenafstand"/>
                              <w:jc w:val="center"/>
                              <w:rPr>
                                <w:rFonts w:ascii="Verdana" w:hAnsi="Verdana"/>
                                <w:lang w:eastAsia="nl-NL"/>
                              </w:rPr>
                            </w:pPr>
                            <w:r>
                              <w:rPr>
                                <w:rFonts w:ascii="Verdana" w:hAnsi="Verdana"/>
                                <w:lang w:eastAsia="nl-NL"/>
                              </w:rPr>
                              <w:t>Werk, privé en individuele uitkomsten</w:t>
                            </w:r>
                          </w:p>
                          <w:p w14:paraId="7BBC719E" w14:textId="6A7C7122" w:rsidR="00D75B00" w:rsidRDefault="00D75B00" w:rsidP="00AF699B">
                            <w:pPr>
                              <w:pStyle w:val="Geenafstand"/>
                              <w:jc w:val="center"/>
                              <w:rPr>
                                <w:rFonts w:ascii="Verdana" w:hAnsi="Verdana"/>
                                <w:b/>
                                <w:lang w:eastAsia="nl-NL"/>
                              </w:rPr>
                            </w:pPr>
                            <w:r w:rsidRPr="00EE515A">
                              <w:rPr>
                                <w:rFonts w:ascii="Verdana" w:hAnsi="Verdana"/>
                                <w:b/>
                                <w:lang w:eastAsia="nl-NL"/>
                              </w:rPr>
                              <w:t xml:space="preserve"> ‘</w:t>
                            </w:r>
                            <w:r>
                              <w:rPr>
                                <w:rFonts w:ascii="Verdana" w:hAnsi="Verdana"/>
                                <w:b/>
                                <w:lang w:eastAsia="nl-NL"/>
                              </w:rPr>
                              <w:t>X’ of ‘Kwetsbaarheid’</w:t>
                            </w:r>
                          </w:p>
                          <w:p w14:paraId="075FBA01" w14:textId="6A862A7D"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 xml:space="preserve">Werktevredenheid, familie/privétevredenheid </w:t>
                            </w:r>
                          </w:p>
                          <w:p w14:paraId="71F54C89" w14:textId="52368A1F"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 xml:space="preserve">Huwelijkstevredenheid, </w:t>
                            </w:r>
                          </w:p>
                          <w:p w14:paraId="2B32AD7E" w14:textId="2103EE48"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Levensvoldoening,</w:t>
                            </w:r>
                          </w:p>
                          <w:p w14:paraId="284A6202" w14:textId="56270243"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Ervaren van tevredenheid</w:t>
                            </w:r>
                          </w:p>
                          <w:p w14:paraId="294ACE74" w14:textId="35DEFFA0"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 xml:space="preserve">Individuele stress </w:t>
                            </w:r>
                          </w:p>
                          <w:p w14:paraId="0A8A0778" w14:textId="77777777" w:rsidR="00D75B00" w:rsidRPr="00B87794" w:rsidRDefault="00D75B00" w:rsidP="00AF699B">
                            <w:pPr>
                              <w:pStyle w:val="Geenafstand"/>
                              <w:jc w:val="center"/>
                              <w:rPr>
                                <w:rFonts w:ascii="Verdana" w:hAnsi="Verdana"/>
                                <w:color w:val="70AD47" w:themeColor="accent6"/>
                                <w:lang w:eastAsia="nl-NL"/>
                              </w:rPr>
                            </w:pPr>
                          </w:p>
                          <w:p w14:paraId="1DA61907" w14:textId="6A98D2EE" w:rsidR="00D75B00" w:rsidRDefault="00D75B00" w:rsidP="00AF699B">
                            <w:pPr>
                              <w:pStyle w:val="Geenafstand"/>
                              <w:jc w:val="center"/>
                              <w:rPr>
                                <w:rFonts w:ascii="Verdana" w:hAnsi="Verdana"/>
                                <w:color w:val="00B0F0"/>
                                <w:lang w:eastAsia="nl-NL"/>
                              </w:rPr>
                            </w:pPr>
                            <w:r>
                              <w:rPr>
                                <w:rFonts w:ascii="Verdana" w:hAnsi="Verdana"/>
                                <w:color w:val="00B0F0"/>
                                <w:lang w:eastAsia="nl-NL"/>
                              </w:rPr>
                              <w:t>Werk-privébalans</w:t>
                            </w:r>
                          </w:p>
                          <w:p w14:paraId="14C55D2E" w14:textId="03E0E814" w:rsidR="00D75B00" w:rsidRDefault="00D75B00" w:rsidP="00AF699B">
                            <w:pPr>
                              <w:pStyle w:val="Geenafstand"/>
                              <w:jc w:val="center"/>
                              <w:rPr>
                                <w:rFonts w:ascii="Verdana" w:hAnsi="Verdana"/>
                                <w:color w:val="00B0F0"/>
                                <w:lang w:eastAsia="nl-NL"/>
                              </w:rPr>
                            </w:pPr>
                            <w:r>
                              <w:rPr>
                                <w:rFonts w:ascii="Verdana" w:hAnsi="Verdana"/>
                                <w:color w:val="00B0F0"/>
                                <w:lang w:eastAsia="nl-NL"/>
                              </w:rPr>
                              <w:t xml:space="preserve">Werk-privéonbalans </w:t>
                            </w:r>
                          </w:p>
                          <w:p w14:paraId="1A7DAFDF" w14:textId="77777777" w:rsidR="00D75B00" w:rsidRDefault="00D75B00" w:rsidP="00AF699B">
                            <w:pPr>
                              <w:pStyle w:val="Geenafstand"/>
                              <w:jc w:val="center"/>
                              <w:rPr>
                                <w:rFonts w:ascii="Verdana" w:hAnsi="Verdana"/>
                                <w:color w:val="00B0F0"/>
                                <w:lang w:eastAsia="nl-NL"/>
                              </w:rPr>
                            </w:pPr>
                          </w:p>
                          <w:p w14:paraId="753013A0" w14:textId="77777777" w:rsidR="00D75B00" w:rsidRDefault="00D75B00" w:rsidP="00AF699B">
                            <w:pPr>
                              <w:pStyle w:val="Geenafstand"/>
                              <w:jc w:val="center"/>
                              <w:rPr>
                                <w:rFonts w:ascii="Verdana" w:hAnsi="Verdana"/>
                                <w:color w:val="70AD47" w:themeColor="accent6"/>
                                <w:lang w:eastAsia="nl-NL"/>
                              </w:rPr>
                            </w:pPr>
                          </w:p>
                          <w:p w14:paraId="506DE42D" w14:textId="77777777" w:rsidR="00D75B00" w:rsidRDefault="00D75B00" w:rsidP="00AF6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8138B" id="_x0000_s1078" type="#_x0000_t202" style="position:absolute;margin-left:127.5pt;margin-top:124.5pt;width:184.25pt;height:153.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">
                <v:textbox>
                  <w:txbxContent>
                    <w:p w14:paraId="3C67F8B1" w14:textId="4C28C81E" w:rsidR="00D75B00" w:rsidRDefault="00D75B00" w:rsidP="00AF699B">
                      <w:pPr>
                        <w:pStyle w:val="Geenafstand"/>
                        <w:jc w:val="center"/>
                        <w:rPr>
                          <w:rFonts w:ascii="Verdana" w:hAnsi="Verdana"/>
                          <w:lang w:eastAsia="nl-NL"/>
                        </w:rPr>
                      </w:pPr>
                      <w:r>
                        <w:rPr>
                          <w:rFonts w:ascii="Verdana" w:hAnsi="Verdana"/>
                          <w:lang w:eastAsia="nl-NL"/>
                        </w:rPr>
                        <w:t>Werk, privé en individuele uitkomsten</w:t>
                      </w:r>
                    </w:p>
                    <w:p w14:paraId="7BBC719E" w14:textId="6A7C7122" w:rsidR="00D75B00" w:rsidRDefault="00D75B00" w:rsidP="00AF699B">
                      <w:pPr>
                        <w:pStyle w:val="Geenafstand"/>
                        <w:jc w:val="center"/>
                        <w:rPr>
                          <w:rFonts w:ascii="Verdana" w:hAnsi="Verdana"/>
                          <w:b/>
                          <w:lang w:eastAsia="nl-NL"/>
                        </w:rPr>
                      </w:pPr>
                      <w:r w:rsidRPr="00EE515A">
                        <w:rPr>
                          <w:rFonts w:ascii="Verdana" w:hAnsi="Verdana"/>
                          <w:b/>
                          <w:lang w:eastAsia="nl-NL"/>
                        </w:rPr>
                        <w:t xml:space="preserve"> ‘</w:t>
                      </w:r>
                      <w:r>
                        <w:rPr>
                          <w:rFonts w:ascii="Verdana" w:hAnsi="Verdana"/>
                          <w:b/>
                          <w:lang w:eastAsia="nl-NL"/>
                        </w:rPr>
                        <w:t>X’ of ‘Kwetsbaarheid’</w:t>
                      </w:r>
                    </w:p>
                    <w:p w14:paraId="075FBA01" w14:textId="6A862A7D"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 xml:space="preserve">Werktevredenheid, familie/privétevredenheid </w:t>
                      </w:r>
                    </w:p>
                    <w:p w14:paraId="71F54C89" w14:textId="52368A1F"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 xml:space="preserve">Huwelijkstevredenheid, </w:t>
                      </w:r>
                    </w:p>
                    <w:p w14:paraId="2B32AD7E" w14:textId="2103EE48"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Levensvoldoening,</w:t>
                      </w:r>
                    </w:p>
                    <w:p w14:paraId="284A6202" w14:textId="56270243"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Ervaren van tevredenheid</w:t>
                      </w:r>
                    </w:p>
                    <w:p w14:paraId="294ACE74" w14:textId="35DEFFA0" w:rsidR="00D75B00" w:rsidRDefault="00D75B00" w:rsidP="00AF699B">
                      <w:pPr>
                        <w:pStyle w:val="Geenafstand"/>
                        <w:jc w:val="center"/>
                        <w:rPr>
                          <w:rFonts w:ascii="Verdana" w:hAnsi="Verdana"/>
                          <w:color w:val="70AD47" w:themeColor="accent6"/>
                          <w:lang w:eastAsia="nl-NL"/>
                        </w:rPr>
                      </w:pPr>
                      <w:r>
                        <w:rPr>
                          <w:rFonts w:ascii="Verdana" w:hAnsi="Verdana"/>
                          <w:color w:val="70AD47" w:themeColor="accent6"/>
                          <w:lang w:eastAsia="nl-NL"/>
                        </w:rPr>
                        <w:t xml:space="preserve">Individuele stress </w:t>
                      </w:r>
                    </w:p>
                    <w:p w14:paraId="0A8A0778" w14:textId="77777777" w:rsidR="00D75B00" w:rsidRPr="00B87794" w:rsidRDefault="00D75B00" w:rsidP="00AF699B">
                      <w:pPr>
                        <w:pStyle w:val="Geenafstand"/>
                        <w:jc w:val="center"/>
                        <w:rPr>
                          <w:rFonts w:ascii="Verdana" w:hAnsi="Verdana"/>
                          <w:color w:val="70AD47" w:themeColor="accent6"/>
                          <w:lang w:eastAsia="nl-NL"/>
                        </w:rPr>
                      </w:pPr>
                    </w:p>
                    <w:p w14:paraId="1DA61907" w14:textId="6A98D2EE" w:rsidR="00D75B00" w:rsidRDefault="00D75B00" w:rsidP="00AF699B">
                      <w:pPr>
                        <w:pStyle w:val="Geenafstand"/>
                        <w:jc w:val="center"/>
                        <w:rPr>
                          <w:rFonts w:ascii="Verdana" w:hAnsi="Verdana"/>
                          <w:color w:val="00B0F0"/>
                          <w:lang w:eastAsia="nl-NL"/>
                        </w:rPr>
                      </w:pPr>
                      <w:r>
                        <w:rPr>
                          <w:rFonts w:ascii="Verdana" w:hAnsi="Verdana"/>
                          <w:color w:val="00B0F0"/>
                          <w:lang w:eastAsia="nl-NL"/>
                        </w:rPr>
                        <w:t>Werk-privébalans</w:t>
                      </w:r>
                    </w:p>
                    <w:p w14:paraId="14C55D2E" w14:textId="03E0E814" w:rsidR="00D75B00" w:rsidRDefault="00D75B00" w:rsidP="00AF699B">
                      <w:pPr>
                        <w:pStyle w:val="Geenafstand"/>
                        <w:jc w:val="center"/>
                        <w:rPr>
                          <w:rFonts w:ascii="Verdana" w:hAnsi="Verdana"/>
                          <w:color w:val="00B0F0"/>
                          <w:lang w:eastAsia="nl-NL"/>
                        </w:rPr>
                      </w:pPr>
                      <w:r>
                        <w:rPr>
                          <w:rFonts w:ascii="Verdana" w:hAnsi="Verdana"/>
                          <w:color w:val="00B0F0"/>
                          <w:lang w:eastAsia="nl-NL"/>
                        </w:rPr>
                        <w:t xml:space="preserve">Werk-privéonbalans </w:t>
                      </w:r>
                    </w:p>
                    <w:p w14:paraId="1A7DAFDF" w14:textId="77777777" w:rsidR="00D75B00" w:rsidRDefault="00D75B00" w:rsidP="00AF699B">
                      <w:pPr>
                        <w:pStyle w:val="Geenafstand"/>
                        <w:jc w:val="center"/>
                        <w:rPr>
                          <w:rFonts w:ascii="Verdana" w:hAnsi="Verdana"/>
                          <w:color w:val="00B0F0"/>
                          <w:lang w:eastAsia="nl-NL"/>
                        </w:rPr>
                      </w:pPr>
                    </w:p>
                    <w:p w14:paraId="753013A0" w14:textId="77777777" w:rsidR="00D75B00" w:rsidRDefault="00D75B00" w:rsidP="00AF699B">
                      <w:pPr>
                        <w:pStyle w:val="Geenafstand"/>
                        <w:jc w:val="center"/>
                        <w:rPr>
                          <w:rFonts w:ascii="Verdana" w:hAnsi="Verdana"/>
                          <w:color w:val="70AD47" w:themeColor="accent6"/>
                          <w:lang w:eastAsia="nl-NL"/>
                        </w:rPr>
                      </w:pPr>
                    </w:p>
                    <w:p w14:paraId="506DE42D" w14:textId="77777777" w:rsidR="00D75B00" w:rsidRDefault="00D75B00" w:rsidP="00AF699B"/>
                  </w:txbxContent>
                </v:textbox>
                <w10:wrap type="square"/>
              </v:shape>
            </w:pict>
          </mc:Fallback>
        </mc:AlternateContent>
      </w:r>
      <w:r>
        <w:rPr>
          <w:rFonts w:asciiTheme="majorHAnsi" w:hAnsiTheme="majorHAnsi"/>
          <w:noProof/>
          <w:lang w:eastAsia="nl-NL"/>
        </w:rPr>
        <mc:AlternateContent>
          <mc:Choice Requires="wps">
            <w:drawing>
              <wp:anchor distT="0" distB="0" distL="114300" distR="114300" simplePos="0" relativeHeight="252053504" behindDoc="0" locked="0" layoutInCell="1" allowOverlap="1" wp14:anchorId="0162D1BC" wp14:editId="392EECEB">
                <wp:simplePos x="0" y="0"/>
                <wp:positionH relativeFrom="column">
                  <wp:posOffset>2759498</wp:posOffset>
                </wp:positionH>
                <wp:positionV relativeFrom="paragraph">
                  <wp:posOffset>1147445</wp:posOffset>
                </wp:positionV>
                <wp:extent cx="0" cy="381545"/>
                <wp:effectExtent l="76200" t="0" r="95250" b="57150"/>
                <wp:wrapNone/>
                <wp:docPr id="142" name="Rechte verbindingslijn met pijl 142"/>
                <wp:cNvGraphicFramePr/>
                <a:graphic xmlns:a="http://schemas.openxmlformats.org/drawingml/2006/main">
                  <a:graphicData uri="http://schemas.microsoft.com/office/word/2010/wordprocessingShape">
                    <wps:wsp>
                      <wps:cNvCnPr/>
                      <wps:spPr>
                        <a:xfrm>
                          <a:off x="0" y="0"/>
                          <a:ext cx="0" cy="381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0A8CF" id="Rechte verbindingslijn met pijl 142" o:spid="_x0000_s1026" type="#_x0000_t32" style="position:absolute;margin-left:217.3pt;margin-top:90.35pt;width:0;height:30.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" strokecolor="black [3200]" strokeweight=".5pt">
                <v:stroke endarrow="block" joinstyle="miter"/>
              </v:shape>
            </w:pict>
          </mc:Fallback>
        </mc:AlternateContent>
      </w:r>
      <w:r w:rsidR="00C1252D" w:rsidRPr="00AA2C39">
        <w:rPr>
          <w:rFonts w:asciiTheme="majorHAnsi" w:hAnsiTheme="majorHAnsi"/>
          <w:noProof/>
          <w:lang w:eastAsia="nl-NL"/>
        </w:rPr>
        <mc:AlternateContent>
          <mc:Choice Requires="wps">
            <w:drawing>
              <wp:anchor distT="0" distB="0" distL="114300" distR="114300" simplePos="0" relativeHeight="252049408" behindDoc="0" locked="0" layoutInCell="1" allowOverlap="1" wp14:anchorId="783B9D2A" wp14:editId="3F11EF1C">
                <wp:simplePos x="0" y="0"/>
                <wp:positionH relativeFrom="column">
                  <wp:posOffset>1596178</wp:posOffset>
                </wp:positionH>
                <wp:positionV relativeFrom="paragraph">
                  <wp:posOffset>3759200</wp:posOffset>
                </wp:positionV>
                <wp:extent cx="2480310" cy="139700"/>
                <wp:effectExtent l="0" t="0" r="0" b="0"/>
                <wp:wrapNone/>
                <wp:docPr id="60" name="Tekstvak 60"/>
                <wp:cNvGraphicFramePr/>
                <a:graphic xmlns:a="http://schemas.openxmlformats.org/drawingml/2006/main">
                  <a:graphicData uri="http://schemas.microsoft.com/office/word/2010/wordprocessingShape">
                    <wps:wsp>
                      <wps:cNvSpPr txBox="1"/>
                      <wps:spPr>
                        <a:xfrm>
                          <a:off x="0" y="0"/>
                          <a:ext cx="2480310" cy="139700"/>
                        </a:xfrm>
                        <a:prstGeom prst="rect">
                          <a:avLst/>
                        </a:prstGeom>
                        <a:solidFill>
                          <a:prstClr val="white"/>
                        </a:solidFill>
                        <a:ln>
                          <a:noFill/>
                        </a:ln>
                      </wps:spPr>
                      <wps:txbx>
                        <w:txbxContent>
                          <w:p w14:paraId="712F6184" w14:textId="312C1A0D" w:rsidR="00D75B00" w:rsidRPr="00AA2C39" w:rsidRDefault="00D75B00" w:rsidP="008D3D90">
                            <w:pPr>
                              <w:pStyle w:val="Bijschrift"/>
                              <w:rPr>
                                <w:rFonts w:ascii="Verdana" w:hAnsi="Verdana"/>
                                <w:b/>
                                <w:noProof/>
                              </w:rPr>
                            </w:pPr>
                            <w:r w:rsidRPr="00AA2C39">
                              <w:rPr>
                                <w:rFonts w:ascii="Verdana" w:hAnsi="Verdana"/>
                                <w:color w:val="auto"/>
                                <w:sz w:val="16"/>
                              </w:rPr>
                              <w:t xml:space="preserve">Figuur </w:t>
                            </w:r>
                            <w:r>
                              <w:rPr>
                                <w:rFonts w:ascii="Verdana" w:hAnsi="Verdana"/>
                                <w:color w:val="auto"/>
                                <w:sz w:val="16"/>
                              </w:rPr>
                              <w:t>2 H</w:t>
                            </w:r>
                            <w:r w:rsidRPr="00AA2C39">
                              <w:rPr>
                                <w:rFonts w:ascii="Verdana" w:hAnsi="Verdana"/>
                                <w:color w:val="auto"/>
                                <w:sz w:val="16"/>
                              </w:rPr>
                              <w:t xml:space="preserve">et theoretisch </w:t>
                            </w:r>
                            <w:r>
                              <w:rPr>
                                <w:rFonts w:ascii="Verdana" w:hAnsi="Verdana"/>
                                <w:color w:val="auto"/>
                                <w:sz w:val="16"/>
                              </w:rPr>
                              <w:t>model na 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B9D2A" id="Tekstvak 60" o:spid="_x0000_s1079" type="#_x0000_t202" style="position:absolute;margin-left:125.7pt;margin-top:296pt;width:195.3pt;height:11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" stroked="f">
                <v:textbox inset="0,0,0,0">
                  <w:txbxContent>
                    <w:p w14:paraId="712F6184" w14:textId="312C1A0D" w:rsidR="00D75B00" w:rsidRPr="00AA2C39" w:rsidRDefault="00D75B00" w:rsidP="008D3D90">
                      <w:pPr>
                        <w:pStyle w:val="Bijschrift"/>
                        <w:rPr>
                          <w:rFonts w:ascii="Verdana" w:hAnsi="Verdana"/>
                          <w:b/>
                          <w:noProof/>
                        </w:rPr>
                      </w:pPr>
                      <w:r w:rsidRPr="00AA2C39">
                        <w:rPr>
                          <w:rFonts w:ascii="Verdana" w:hAnsi="Verdana"/>
                          <w:color w:val="auto"/>
                          <w:sz w:val="16"/>
                        </w:rPr>
                        <w:t xml:space="preserve">Figuur </w:t>
                      </w:r>
                      <w:r>
                        <w:rPr>
                          <w:rFonts w:ascii="Verdana" w:hAnsi="Verdana"/>
                          <w:color w:val="auto"/>
                          <w:sz w:val="16"/>
                        </w:rPr>
                        <w:t>2 H</w:t>
                      </w:r>
                      <w:r w:rsidRPr="00AA2C39">
                        <w:rPr>
                          <w:rFonts w:ascii="Verdana" w:hAnsi="Verdana"/>
                          <w:color w:val="auto"/>
                          <w:sz w:val="16"/>
                        </w:rPr>
                        <w:t xml:space="preserve">et theoretisch </w:t>
                      </w:r>
                      <w:r>
                        <w:rPr>
                          <w:rFonts w:ascii="Verdana" w:hAnsi="Verdana"/>
                          <w:color w:val="auto"/>
                          <w:sz w:val="16"/>
                        </w:rPr>
                        <w:t>model na onderzoek</w:t>
                      </w:r>
                    </w:p>
                  </w:txbxContent>
                </v:textbox>
              </v:shape>
            </w:pict>
          </mc:Fallback>
        </mc:AlternateContent>
      </w:r>
      <w:r w:rsidR="008D3D90" w:rsidRPr="00AA2C39">
        <w:rPr>
          <w:rFonts w:asciiTheme="majorHAnsi" w:hAnsiTheme="majorHAnsi"/>
          <w:b/>
          <w:noProof/>
          <w:lang w:eastAsia="nl-NL"/>
        </w:rPr>
        <mc:AlternateContent>
          <mc:Choice Requires="wps">
            <w:drawing>
              <wp:anchor distT="0" distB="0" distL="114300" distR="114300" simplePos="0" relativeHeight="252043264" behindDoc="0" locked="0" layoutInCell="1" allowOverlap="1" wp14:anchorId="6627FA22" wp14:editId="0E31627A">
                <wp:simplePos x="0" y="0"/>
                <wp:positionH relativeFrom="column">
                  <wp:posOffset>972185</wp:posOffset>
                </wp:positionH>
                <wp:positionV relativeFrom="paragraph">
                  <wp:posOffset>3078480</wp:posOffset>
                </wp:positionV>
                <wp:extent cx="628650" cy="0"/>
                <wp:effectExtent l="0" t="76200" r="19050" b="95250"/>
                <wp:wrapNone/>
                <wp:docPr id="57" name="Rechte verbindingslijn met pijl 57"/>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8A4D62" id="Rechte verbindingslijn met pijl 57" o:spid="_x0000_s1026" type="#_x0000_t32" style="position:absolute;margin-left:76.55pt;margin-top:242.4pt;width:49.5pt;height:0;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" strokecolor="black [3200]" strokeweight=".5pt">
                <v:stroke endarrow="block" joinstyle="miter"/>
              </v:shape>
            </w:pict>
          </mc:Fallback>
        </mc:AlternateContent>
      </w:r>
      <w:r w:rsidR="00B87794" w:rsidRPr="00AA2C39">
        <w:rPr>
          <w:rFonts w:asciiTheme="majorHAnsi" w:hAnsiTheme="majorHAnsi"/>
          <w:b/>
          <w:noProof/>
          <w:lang w:eastAsia="nl-NL"/>
        </w:rPr>
        <mc:AlternateContent>
          <mc:Choice Requires="wps">
            <w:drawing>
              <wp:anchor distT="0" distB="0" distL="114300" distR="114300" simplePos="0" relativeHeight="252047360" behindDoc="0" locked="0" layoutInCell="1" allowOverlap="1" wp14:anchorId="28B69240" wp14:editId="29F4C79A">
                <wp:simplePos x="0" y="0"/>
                <wp:positionH relativeFrom="column">
                  <wp:posOffset>3954236</wp:posOffset>
                </wp:positionH>
                <wp:positionV relativeFrom="paragraph">
                  <wp:posOffset>3080294</wp:posOffset>
                </wp:positionV>
                <wp:extent cx="615315" cy="0"/>
                <wp:effectExtent l="38100" t="76200" r="0" b="95250"/>
                <wp:wrapNone/>
                <wp:docPr id="59" name="Rechte verbindingslijn met pijl 59"/>
                <wp:cNvGraphicFramePr/>
                <a:graphic xmlns:a="http://schemas.openxmlformats.org/drawingml/2006/main">
                  <a:graphicData uri="http://schemas.microsoft.com/office/word/2010/wordprocessingShape">
                    <wps:wsp>
                      <wps:cNvCnPr/>
                      <wps:spPr>
                        <a:xfrm flipH="1">
                          <a:off x="0" y="0"/>
                          <a:ext cx="6153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F7C14" id="Rechte verbindingslijn met pijl 59" o:spid="_x0000_s1026" type="#_x0000_t32" style="position:absolute;margin-left:311.35pt;margin-top:242.55pt;width:48.45pt;height:0;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" strokecolor="black [3200]" strokeweight=".5pt">
                <v:stroke endarrow="block" joinstyle="miter"/>
              </v:shape>
            </w:pict>
          </mc:Fallback>
        </mc:AlternateContent>
      </w:r>
      <w:r w:rsidR="00347C4A">
        <w:rPr>
          <w:rFonts w:ascii="Verdana" w:hAnsi="Verdana"/>
          <w:lang w:eastAsia="nl-NL"/>
        </w:rPr>
        <w:br w:type="page"/>
      </w:r>
    </w:p>
    <w:p w14:paraId="5435E795" w14:textId="0085187B" w:rsidR="00527808" w:rsidRDefault="0074476C" w:rsidP="0074476C">
      <w:pPr>
        <w:pStyle w:val="Kop2"/>
        <w:rPr>
          <w:lang w:eastAsia="nl-NL"/>
        </w:rPr>
      </w:pPr>
      <w:bookmarkStart w:id="663" w:name="_Toc485811478"/>
      <w:r>
        <w:rPr>
          <w:lang w:eastAsia="nl-NL"/>
        </w:rPr>
        <w:lastRenderedPageBreak/>
        <w:t xml:space="preserve">5.2 </w:t>
      </w:r>
      <w:r>
        <w:rPr>
          <w:lang w:eastAsia="nl-NL"/>
        </w:rPr>
        <w:tab/>
        <w:t>Discussie</w:t>
      </w:r>
      <w:bookmarkEnd w:id="663"/>
      <w:r>
        <w:rPr>
          <w:lang w:eastAsia="nl-NL"/>
        </w:rPr>
        <w:t xml:space="preserve"> </w:t>
      </w:r>
    </w:p>
    <w:p w14:paraId="330210A7" w14:textId="77777777" w:rsidR="00527808" w:rsidRDefault="00527808" w:rsidP="00EA60DD">
      <w:pPr>
        <w:pStyle w:val="Geenafstand"/>
        <w:jc w:val="both"/>
        <w:rPr>
          <w:rFonts w:ascii="Verdana" w:hAnsi="Verdana"/>
          <w:lang w:eastAsia="nl-NL"/>
        </w:rPr>
      </w:pPr>
    </w:p>
    <w:p w14:paraId="3F8380FC" w14:textId="78D40486" w:rsidR="00EF4D50" w:rsidRPr="00EF4D50" w:rsidRDefault="008413EF" w:rsidP="008413EF">
      <w:pPr>
        <w:pStyle w:val="Kop3"/>
        <w:rPr>
          <w:lang w:eastAsia="nl-NL"/>
        </w:rPr>
      </w:pPr>
      <w:bookmarkStart w:id="664" w:name="_Toc484160632"/>
      <w:bookmarkStart w:id="665" w:name="_Toc485811479"/>
      <w:r>
        <w:rPr>
          <w:lang w:eastAsia="nl-NL"/>
        </w:rPr>
        <w:t>5.2.1</w:t>
      </w:r>
      <w:r>
        <w:rPr>
          <w:lang w:eastAsia="nl-NL"/>
        </w:rPr>
        <w:tab/>
      </w:r>
      <w:r w:rsidR="00EF4D50">
        <w:rPr>
          <w:lang w:eastAsia="nl-NL"/>
        </w:rPr>
        <w:t>Discussie op inhoud</w:t>
      </w:r>
      <w:bookmarkEnd w:id="664"/>
      <w:bookmarkEnd w:id="665"/>
      <w:r w:rsidR="00EF4D50">
        <w:rPr>
          <w:lang w:eastAsia="nl-NL"/>
        </w:rPr>
        <w:t xml:space="preserve"> </w:t>
      </w:r>
    </w:p>
    <w:p w14:paraId="13034245" w14:textId="32CDE183" w:rsidR="00C1252D" w:rsidRDefault="00EA60DD" w:rsidP="00EA60DD">
      <w:pPr>
        <w:pStyle w:val="Geenafstand"/>
        <w:jc w:val="both"/>
        <w:rPr>
          <w:rFonts w:ascii="Verdana" w:hAnsi="Verdana"/>
          <w:lang w:eastAsia="nl-NL"/>
        </w:rPr>
      </w:pPr>
      <w:r w:rsidRPr="00110FC2">
        <w:rPr>
          <w:rFonts w:ascii="Verdana" w:hAnsi="Verdana"/>
          <w:lang w:eastAsia="nl-NL"/>
        </w:rPr>
        <w:t>Ee</w:t>
      </w:r>
      <w:r w:rsidR="00C1252D">
        <w:rPr>
          <w:rFonts w:ascii="Verdana" w:hAnsi="Verdana"/>
          <w:lang w:eastAsia="nl-NL"/>
        </w:rPr>
        <w:t>n mogelijke verklaring voor de nieuwe factoren is</w:t>
      </w:r>
      <w:r>
        <w:rPr>
          <w:rFonts w:ascii="Verdana" w:hAnsi="Verdana"/>
          <w:lang w:eastAsia="nl-NL"/>
        </w:rPr>
        <w:t xml:space="preserve"> </w:t>
      </w:r>
      <w:r w:rsidRPr="00110FC2">
        <w:rPr>
          <w:rFonts w:ascii="Verdana" w:hAnsi="Verdana"/>
          <w:lang w:eastAsia="nl-NL"/>
        </w:rPr>
        <w:t xml:space="preserve">dat er in </w:t>
      </w:r>
      <w:r>
        <w:rPr>
          <w:rFonts w:ascii="Verdana" w:hAnsi="Verdana"/>
          <w:lang w:eastAsia="nl-NL"/>
        </w:rPr>
        <w:t>dit onderzoek tijdens</w:t>
      </w:r>
      <w:r w:rsidRPr="00110FC2">
        <w:rPr>
          <w:rFonts w:ascii="Verdana" w:hAnsi="Verdana"/>
          <w:lang w:eastAsia="nl-NL"/>
        </w:rPr>
        <w:t xml:space="preserve"> de interviews vragen zijn gesteld over het </w:t>
      </w:r>
      <w:r w:rsidR="004A4AEF">
        <w:rPr>
          <w:rFonts w:ascii="Verdana" w:hAnsi="Verdana"/>
          <w:lang w:eastAsia="nl-NL"/>
        </w:rPr>
        <w:t>totaalplaatje van moeders, waar</w:t>
      </w:r>
      <w:r w:rsidRPr="00110FC2">
        <w:rPr>
          <w:rFonts w:ascii="Verdana" w:hAnsi="Verdana"/>
          <w:lang w:eastAsia="nl-NL"/>
        </w:rPr>
        <w:t xml:space="preserve">door tevens externe factoren aan het licht zijn gekomen tijdens de gesprekken. De </w:t>
      </w:r>
      <w:r w:rsidR="0088095E">
        <w:rPr>
          <w:rFonts w:ascii="Verdana" w:hAnsi="Verdana"/>
          <w:lang w:eastAsia="nl-NL"/>
        </w:rPr>
        <w:t xml:space="preserve">reistijd naar werk </w:t>
      </w:r>
      <w:r w:rsidRPr="00110FC2">
        <w:rPr>
          <w:rFonts w:ascii="Verdana" w:hAnsi="Verdana"/>
          <w:lang w:eastAsia="nl-NL"/>
        </w:rPr>
        <w:t>is daa</w:t>
      </w:r>
      <w:r w:rsidR="00C1252D">
        <w:rPr>
          <w:rFonts w:ascii="Verdana" w:hAnsi="Verdana"/>
          <w:lang w:eastAsia="nl-NL"/>
        </w:rPr>
        <w:t>r een goed voorbeeld van</w:t>
      </w:r>
      <w:r w:rsidR="004A4AEF">
        <w:rPr>
          <w:rFonts w:ascii="Verdana" w:hAnsi="Verdana"/>
          <w:lang w:eastAsia="nl-NL"/>
        </w:rPr>
        <w:t xml:space="preserve">, net zoals de woonplaats en het huis </w:t>
      </w:r>
      <w:r w:rsidR="00C1252D">
        <w:rPr>
          <w:rFonts w:ascii="Verdana" w:hAnsi="Verdana"/>
          <w:lang w:eastAsia="nl-NL"/>
        </w:rPr>
        <w:t>waar</w:t>
      </w:r>
      <w:r w:rsidR="004A4AEF">
        <w:rPr>
          <w:rFonts w:ascii="Verdana" w:hAnsi="Verdana"/>
          <w:lang w:eastAsia="nl-NL"/>
        </w:rPr>
        <w:t>in</w:t>
      </w:r>
      <w:r w:rsidR="00C1252D">
        <w:rPr>
          <w:rFonts w:ascii="Verdana" w:hAnsi="Verdana"/>
          <w:lang w:eastAsia="nl-NL"/>
        </w:rPr>
        <w:t xml:space="preserve"> men woont.</w:t>
      </w:r>
      <w:r w:rsidR="0088095E">
        <w:rPr>
          <w:rFonts w:ascii="Verdana" w:hAnsi="Verdana"/>
          <w:lang w:eastAsia="nl-NL"/>
        </w:rPr>
        <w:t xml:space="preserve"> Aan deze resultaten</w:t>
      </w:r>
      <w:r w:rsidRPr="00110FC2">
        <w:rPr>
          <w:rFonts w:ascii="Verdana" w:hAnsi="Verdana"/>
          <w:lang w:eastAsia="nl-NL"/>
        </w:rPr>
        <w:t xml:space="preserve"> kan mogelijk ook ten grondslag liggen dat bij onderzoeken naar werk</w:t>
      </w:r>
      <w:r w:rsidR="00C1252D">
        <w:rPr>
          <w:rFonts w:ascii="Verdana" w:hAnsi="Verdana"/>
          <w:lang w:eastAsia="nl-NL"/>
        </w:rPr>
        <w:t>-</w:t>
      </w:r>
      <w:r w:rsidRPr="00110FC2">
        <w:rPr>
          <w:rFonts w:ascii="Verdana" w:hAnsi="Verdana"/>
          <w:lang w:eastAsia="nl-NL"/>
        </w:rPr>
        <w:t xml:space="preserve">privébalans snel aandacht wordt besteed aan </w:t>
      </w:r>
      <w:r w:rsidR="004A4AEF">
        <w:rPr>
          <w:rFonts w:ascii="Verdana" w:hAnsi="Verdana"/>
          <w:lang w:eastAsia="nl-NL"/>
        </w:rPr>
        <w:t xml:space="preserve">het </w:t>
      </w:r>
      <w:r w:rsidRPr="00110FC2">
        <w:rPr>
          <w:rFonts w:ascii="Verdana" w:hAnsi="Verdana"/>
          <w:lang w:eastAsia="nl-NL"/>
        </w:rPr>
        <w:t>werk</w:t>
      </w:r>
      <w:r w:rsidR="00103D97">
        <w:rPr>
          <w:rFonts w:ascii="Verdana" w:hAnsi="Verdana"/>
          <w:lang w:eastAsia="nl-NL"/>
        </w:rPr>
        <w:t>domein</w:t>
      </w:r>
      <w:r w:rsidRPr="00110FC2">
        <w:rPr>
          <w:rFonts w:ascii="Verdana" w:hAnsi="Verdana"/>
          <w:lang w:eastAsia="nl-NL"/>
        </w:rPr>
        <w:t xml:space="preserve"> en de me</w:t>
      </w:r>
      <w:r w:rsidR="00103D97">
        <w:rPr>
          <w:rFonts w:ascii="Verdana" w:hAnsi="Verdana"/>
          <w:lang w:eastAsia="nl-NL"/>
        </w:rPr>
        <w:t>est voor de hand liggende elementen van</w:t>
      </w:r>
      <w:r w:rsidRPr="00110FC2">
        <w:rPr>
          <w:rFonts w:ascii="Verdana" w:hAnsi="Verdana"/>
          <w:lang w:eastAsia="nl-NL"/>
        </w:rPr>
        <w:t xml:space="preserve"> het privéleven, wa</w:t>
      </w:r>
      <w:r w:rsidR="00103D97">
        <w:rPr>
          <w:rFonts w:ascii="Verdana" w:hAnsi="Verdana"/>
          <w:lang w:eastAsia="nl-NL"/>
        </w:rPr>
        <w:t>ardoor de meer praktische factoren</w:t>
      </w:r>
      <w:r w:rsidRPr="00110FC2">
        <w:rPr>
          <w:rFonts w:ascii="Verdana" w:hAnsi="Verdana"/>
          <w:lang w:eastAsia="nl-NL"/>
        </w:rPr>
        <w:t xml:space="preserve"> buiten beschouwing worden gelaten.</w:t>
      </w:r>
      <w:r>
        <w:rPr>
          <w:rFonts w:ascii="Verdana" w:hAnsi="Verdana"/>
          <w:lang w:eastAsia="nl-NL"/>
        </w:rPr>
        <w:t xml:space="preserve"> Bij dit onderzoek is geprobeerd een zo breed mogelijk beeld te krijgen van de factoren die van invloed zijn op het welzijn</w:t>
      </w:r>
      <w:r w:rsidR="0088095E">
        <w:rPr>
          <w:rFonts w:ascii="Verdana" w:hAnsi="Verdana"/>
          <w:lang w:eastAsia="nl-NL"/>
        </w:rPr>
        <w:t>, naast alleen de balans tussen werk en privé.</w:t>
      </w:r>
      <w:r>
        <w:rPr>
          <w:rFonts w:ascii="Verdana" w:hAnsi="Verdana"/>
          <w:lang w:eastAsia="nl-NL"/>
        </w:rPr>
        <w:t xml:space="preserve"> </w:t>
      </w:r>
      <w:r w:rsidR="00E11DCE">
        <w:rPr>
          <w:rFonts w:ascii="Verdana" w:hAnsi="Verdana"/>
          <w:lang w:eastAsia="nl-NL"/>
        </w:rPr>
        <w:t xml:space="preserve">Hierbij is het belangrijk om te vermelden dat deze ook wel geografische factoren niet in het theoretisch kader zaten en </w:t>
      </w:r>
      <w:r w:rsidR="00C1252D">
        <w:rPr>
          <w:rFonts w:ascii="Verdana" w:hAnsi="Verdana"/>
          <w:lang w:eastAsia="nl-NL"/>
        </w:rPr>
        <w:t xml:space="preserve">dus niet vooraf op de topiclijst stonden om aan de respondenten te vragen. Deze factoren zijn toevallig tijdens meerdere gesprekken naar voren gekomen door het doorvragen op bepaalde onderwerpen. </w:t>
      </w:r>
    </w:p>
    <w:p w14:paraId="44153D3B" w14:textId="77777777" w:rsidR="00207618" w:rsidRDefault="00207618" w:rsidP="00EA60DD">
      <w:pPr>
        <w:pStyle w:val="Geenafstand"/>
        <w:jc w:val="both"/>
        <w:rPr>
          <w:rFonts w:ascii="Verdana" w:hAnsi="Verdana"/>
          <w:lang w:eastAsia="nl-NL"/>
        </w:rPr>
      </w:pPr>
    </w:p>
    <w:p w14:paraId="6E20C51A" w14:textId="595B11C8" w:rsidR="00EA60DD" w:rsidRDefault="00EA60DD" w:rsidP="00EA60DD">
      <w:pPr>
        <w:pStyle w:val="Geenafstand"/>
        <w:jc w:val="both"/>
        <w:rPr>
          <w:rFonts w:ascii="Verdana" w:hAnsi="Verdana"/>
          <w:lang w:eastAsia="nl-NL"/>
        </w:rPr>
      </w:pPr>
      <w:r w:rsidRPr="00110FC2">
        <w:rPr>
          <w:rFonts w:ascii="Verdana" w:hAnsi="Verdana"/>
          <w:lang w:eastAsia="nl-NL"/>
        </w:rPr>
        <w:t>Het huidige onderzoe</w:t>
      </w:r>
      <w:r>
        <w:rPr>
          <w:rFonts w:ascii="Verdana" w:hAnsi="Verdana"/>
          <w:lang w:eastAsia="nl-NL"/>
        </w:rPr>
        <w:t>k is een aanvulling op bestaand</w:t>
      </w:r>
      <w:r w:rsidRPr="00110FC2">
        <w:rPr>
          <w:rFonts w:ascii="Verdana" w:hAnsi="Verdana"/>
          <w:lang w:eastAsia="nl-NL"/>
        </w:rPr>
        <w:t xml:space="preserve"> onderzoek en literatuur over het welzijn van moeders en de werk-privébalans, omdat eerdere studies weinig tot geen aandacht hebben besteed aan de meer externe factoren. Dit onderzoek laat een totaalbeeld zien van de factoren die van invloed zijn op het welzijn</w:t>
      </w:r>
      <w:r w:rsidR="00504FF2">
        <w:rPr>
          <w:rFonts w:ascii="Verdana" w:hAnsi="Verdana"/>
          <w:lang w:eastAsia="nl-NL"/>
        </w:rPr>
        <w:t xml:space="preserve"> van werkende moeders</w:t>
      </w:r>
      <w:r w:rsidRPr="00110FC2">
        <w:rPr>
          <w:rFonts w:ascii="Verdana" w:hAnsi="Verdana"/>
          <w:lang w:eastAsia="nl-NL"/>
        </w:rPr>
        <w:t>. Daarnaast zijn er veel onderzoeken gedaan naar de werk</w:t>
      </w:r>
      <w:r w:rsidR="00C1252D">
        <w:rPr>
          <w:rFonts w:ascii="Verdana" w:hAnsi="Verdana"/>
          <w:lang w:eastAsia="nl-NL"/>
        </w:rPr>
        <w:t>-</w:t>
      </w:r>
      <w:r w:rsidRPr="00110FC2">
        <w:rPr>
          <w:rFonts w:ascii="Verdana" w:hAnsi="Verdana"/>
          <w:lang w:eastAsia="nl-NL"/>
        </w:rPr>
        <w:t>privébalans van mensen of van vrouwen in het algemeen, maar nooit zo specifiek</w:t>
      </w:r>
      <w:r w:rsidR="00504FF2">
        <w:rPr>
          <w:rFonts w:ascii="Verdana" w:hAnsi="Verdana"/>
          <w:lang w:eastAsia="nl-NL"/>
        </w:rPr>
        <w:t xml:space="preserve"> van moeders met kinderen in deze</w:t>
      </w:r>
      <w:r w:rsidRPr="00110FC2">
        <w:rPr>
          <w:rFonts w:ascii="Verdana" w:hAnsi="Verdana"/>
          <w:lang w:eastAsia="nl-NL"/>
        </w:rPr>
        <w:t xml:space="preserve"> leeftijd</w:t>
      </w:r>
      <w:r w:rsidR="00504FF2">
        <w:rPr>
          <w:rFonts w:ascii="Verdana" w:hAnsi="Verdana"/>
          <w:lang w:eastAsia="nl-NL"/>
        </w:rPr>
        <w:t>sfase</w:t>
      </w:r>
      <w:r w:rsidRPr="00110FC2">
        <w:rPr>
          <w:rFonts w:ascii="Verdana" w:hAnsi="Verdana"/>
          <w:lang w:eastAsia="nl-NL"/>
        </w:rPr>
        <w:t>. De factoren die nu aan het licht komen, zijn zeer bruikbaar voor het onderzoek van de opdrachtgever doordat hiermee bekeken kan worden wat moeders met kindere</w:t>
      </w:r>
      <w:r w:rsidR="00DB51D4">
        <w:rPr>
          <w:rFonts w:ascii="Verdana" w:hAnsi="Verdana"/>
          <w:lang w:eastAsia="nl-NL"/>
        </w:rPr>
        <w:t xml:space="preserve">n van die leeftijd nodig hebben en hun onderzoek zich juist richt op ouders met kinderen in deze leeftijd. </w:t>
      </w:r>
    </w:p>
    <w:p w14:paraId="156C78CE" w14:textId="77777777" w:rsidR="00EF4D50" w:rsidRDefault="00EF4D50" w:rsidP="00AA2C39">
      <w:pPr>
        <w:pStyle w:val="Geenafstand"/>
        <w:jc w:val="both"/>
        <w:rPr>
          <w:rFonts w:ascii="Verdana" w:hAnsi="Verdana"/>
          <w:lang w:eastAsia="nl-NL"/>
        </w:rPr>
      </w:pPr>
    </w:p>
    <w:p w14:paraId="039E4402" w14:textId="25F37DC7" w:rsidR="00EF4D50" w:rsidRDefault="00EF4D50" w:rsidP="00EF4D50">
      <w:pPr>
        <w:pStyle w:val="Geenafstand"/>
        <w:jc w:val="both"/>
        <w:rPr>
          <w:rFonts w:ascii="Verdana" w:hAnsi="Verdana"/>
          <w:lang w:eastAsia="nl-NL"/>
        </w:rPr>
      </w:pPr>
      <w:r>
        <w:rPr>
          <w:rFonts w:ascii="Verdana" w:hAnsi="Verdana"/>
          <w:lang w:eastAsia="nl-NL"/>
        </w:rPr>
        <w:t>De deelvraag die ging over de waarde die de respondenten aan de factoren hechten, bleek moeilijk te beantwoorden. Als er kritisch naar de resultaten gekeken wordt, is het lastig om te achterhalen welke factoren de respondenten belangrijk vinden en welke niet. Hier had tijdens de interviews meer aandacht aan kunnen worden besteedt, zodat deze deelvraag beter beantwoord kon worden. Er is nu niet expliciet genoeg aan de respondenten gevraagd welke factoren zij belangrijk vinden en welke niet. Wel is er aandacht besteed aan wat de factoren voor de vrouwen betekenen en aan de hand van die resultate</w:t>
      </w:r>
      <w:r w:rsidR="00C1252D">
        <w:rPr>
          <w:rFonts w:ascii="Verdana" w:hAnsi="Verdana"/>
          <w:lang w:eastAsia="nl-NL"/>
        </w:rPr>
        <w:t>n is de deelvraag nu beantwoord</w:t>
      </w:r>
      <w:r>
        <w:rPr>
          <w:rFonts w:ascii="Verdana" w:hAnsi="Verdana"/>
          <w:lang w:eastAsia="nl-NL"/>
        </w:rPr>
        <w:t xml:space="preserve">. </w:t>
      </w:r>
    </w:p>
    <w:p w14:paraId="69A3A883" w14:textId="77777777" w:rsidR="00EF4D50" w:rsidRDefault="00EF4D50" w:rsidP="00EF4D50">
      <w:pPr>
        <w:pStyle w:val="Geenafstand"/>
        <w:jc w:val="both"/>
        <w:rPr>
          <w:rFonts w:ascii="Verdana" w:hAnsi="Verdana"/>
          <w:lang w:eastAsia="nl-NL"/>
        </w:rPr>
      </w:pPr>
    </w:p>
    <w:p w14:paraId="41206D23" w14:textId="674AE6C2" w:rsidR="00EF4D50" w:rsidRDefault="00EF4D50" w:rsidP="00AA2C39">
      <w:pPr>
        <w:pStyle w:val="Geenafstand"/>
        <w:jc w:val="both"/>
        <w:rPr>
          <w:rFonts w:ascii="Verdana" w:hAnsi="Verdana"/>
          <w:lang w:eastAsia="nl-NL"/>
        </w:rPr>
      </w:pPr>
      <w:r>
        <w:rPr>
          <w:rFonts w:ascii="Verdana" w:hAnsi="Verdana"/>
          <w:lang w:eastAsia="nl-NL"/>
        </w:rPr>
        <w:t xml:space="preserve">Als er gekeken wordt naar de vooraf opgestelde doelen van dit onderzoek dan zijn deze behaald. Er is antwoord gegeven op de probleemstelling met behulp van de bevindingen van dit onderzoek, waardoor er aanbevelingen gegeven kunnen worden aan het lectoraat. Deze staan in het volgende hoofdstuk beschreven. Daarnaast is het tweede doel behaald, namelijk een bijdrage leveren aan het grotere onderzoek van het lectoraat, om antwoord te kunnen geven op de uiteindelijke vraag hoe ouders het ouderschap beleven. </w:t>
      </w:r>
    </w:p>
    <w:p w14:paraId="37CA4017" w14:textId="696C1BC5" w:rsidR="008413EF" w:rsidRDefault="008413EF" w:rsidP="00AA2C39">
      <w:pPr>
        <w:pStyle w:val="Geenafstand"/>
        <w:jc w:val="both"/>
        <w:rPr>
          <w:rFonts w:ascii="Verdana" w:hAnsi="Verdana"/>
          <w:lang w:eastAsia="nl-NL"/>
        </w:rPr>
      </w:pPr>
      <w:r>
        <w:rPr>
          <w:rFonts w:ascii="Verdana" w:hAnsi="Verdana"/>
          <w:lang w:eastAsia="nl-NL"/>
        </w:rPr>
        <w:t>De doelstelling voor het vooronderzoek is tijdens het eerste proces van dit onderzoek behaald, toen er literatuur verkenning is gedaan door de o</w:t>
      </w:r>
      <w:r w:rsidR="00C1252D">
        <w:rPr>
          <w:rFonts w:ascii="Verdana" w:hAnsi="Verdana"/>
          <w:lang w:eastAsia="nl-NL"/>
        </w:rPr>
        <w:t>nderzoeker. Er zijn toen veel</w:t>
      </w:r>
      <w:r>
        <w:rPr>
          <w:rFonts w:ascii="Verdana" w:hAnsi="Verdana"/>
          <w:lang w:eastAsia="nl-NL"/>
        </w:rPr>
        <w:t xml:space="preserve"> onderzoeken rondom het thema welzijn en de werk</w:t>
      </w:r>
      <w:r w:rsidR="00C1252D">
        <w:rPr>
          <w:rFonts w:ascii="Verdana" w:hAnsi="Verdana"/>
          <w:lang w:eastAsia="nl-NL"/>
        </w:rPr>
        <w:t>-</w:t>
      </w:r>
      <w:r>
        <w:rPr>
          <w:rFonts w:ascii="Verdana" w:hAnsi="Verdana"/>
          <w:lang w:eastAsia="nl-NL"/>
        </w:rPr>
        <w:t xml:space="preserve">privébalans van moeders gelezen, om een zo compleet mogelijk theoretisch kader van dit onderzoek te krijgen. </w:t>
      </w:r>
    </w:p>
    <w:p w14:paraId="1D6EE712" w14:textId="77777777" w:rsidR="00AD5018" w:rsidRDefault="00AD5018" w:rsidP="00AD5018">
      <w:pPr>
        <w:pStyle w:val="Geenafstand"/>
        <w:jc w:val="both"/>
        <w:rPr>
          <w:rFonts w:ascii="Verdana" w:hAnsi="Verdana"/>
          <w:lang w:eastAsia="nl-NL"/>
        </w:rPr>
      </w:pPr>
    </w:p>
    <w:p w14:paraId="42A34D32" w14:textId="77777777" w:rsidR="00AD5018" w:rsidRDefault="00AD5018" w:rsidP="00AD5018">
      <w:pPr>
        <w:pStyle w:val="Geenafstand"/>
        <w:jc w:val="both"/>
        <w:rPr>
          <w:rFonts w:ascii="Verdana" w:hAnsi="Verdana"/>
          <w:lang w:eastAsia="nl-NL"/>
        </w:rPr>
      </w:pPr>
    </w:p>
    <w:p w14:paraId="0DD53EB9" w14:textId="77777777" w:rsidR="00AD5018" w:rsidRDefault="00AD5018" w:rsidP="00AD5018">
      <w:pPr>
        <w:pStyle w:val="Geenafstand"/>
        <w:jc w:val="both"/>
        <w:rPr>
          <w:rFonts w:ascii="Verdana" w:hAnsi="Verdana"/>
          <w:lang w:eastAsia="nl-NL"/>
        </w:rPr>
      </w:pPr>
    </w:p>
    <w:p w14:paraId="48D40497" w14:textId="77777777" w:rsidR="00AD5018" w:rsidRDefault="00AD5018" w:rsidP="00AD5018">
      <w:pPr>
        <w:pStyle w:val="Geenafstand"/>
        <w:jc w:val="both"/>
        <w:rPr>
          <w:rFonts w:ascii="Verdana" w:hAnsi="Verdana"/>
          <w:lang w:eastAsia="nl-NL"/>
        </w:rPr>
      </w:pPr>
    </w:p>
    <w:p w14:paraId="06F00C6D" w14:textId="6DFBA516" w:rsidR="00EF4D50" w:rsidRPr="00AD5018" w:rsidRDefault="008413EF" w:rsidP="00EC6B3D">
      <w:pPr>
        <w:rPr>
          <w:rFonts w:ascii="Verdana" w:hAnsi="Verdana"/>
          <w:i/>
          <w:sz w:val="20"/>
          <w:lang w:eastAsia="nl-NL"/>
        </w:rPr>
      </w:pPr>
      <w:r w:rsidRPr="00AD5018">
        <w:rPr>
          <w:rFonts w:ascii="Verdana" w:hAnsi="Verdana"/>
          <w:i/>
          <w:lang w:eastAsia="nl-NL"/>
        </w:rPr>
        <w:br w:type="page"/>
      </w:r>
    </w:p>
    <w:p w14:paraId="4DDA748A" w14:textId="78BE7420" w:rsidR="00EF4D50" w:rsidRPr="00EF4D50" w:rsidRDefault="008413EF" w:rsidP="008413EF">
      <w:pPr>
        <w:pStyle w:val="Kop3"/>
        <w:rPr>
          <w:lang w:eastAsia="nl-NL"/>
        </w:rPr>
      </w:pPr>
      <w:bookmarkStart w:id="666" w:name="_Toc484160633"/>
      <w:bookmarkStart w:id="667" w:name="_Toc485811480"/>
      <w:r>
        <w:rPr>
          <w:lang w:eastAsia="nl-NL"/>
        </w:rPr>
        <w:lastRenderedPageBreak/>
        <w:t xml:space="preserve">5.2.2 </w:t>
      </w:r>
      <w:r>
        <w:rPr>
          <w:lang w:eastAsia="nl-NL"/>
        </w:rPr>
        <w:tab/>
      </w:r>
      <w:r w:rsidR="00EF4D50">
        <w:rPr>
          <w:lang w:eastAsia="nl-NL"/>
        </w:rPr>
        <w:t>Discussie op methodologie</w:t>
      </w:r>
      <w:bookmarkEnd w:id="666"/>
      <w:bookmarkEnd w:id="667"/>
      <w:r w:rsidR="00EF4D50">
        <w:rPr>
          <w:lang w:eastAsia="nl-NL"/>
        </w:rPr>
        <w:t xml:space="preserve"> </w:t>
      </w:r>
    </w:p>
    <w:p w14:paraId="0B5A970E" w14:textId="0F0DBC82" w:rsidR="00CE74EB" w:rsidRDefault="0004489D" w:rsidP="00CE74EB">
      <w:pPr>
        <w:pStyle w:val="Geenafstand"/>
        <w:jc w:val="both"/>
        <w:rPr>
          <w:rFonts w:ascii="Verdana" w:hAnsi="Verdana"/>
          <w:lang w:eastAsia="nl-NL"/>
        </w:rPr>
      </w:pPr>
      <w:r>
        <w:rPr>
          <w:rFonts w:ascii="Verdana" w:hAnsi="Verdana"/>
          <w:lang w:eastAsia="nl-NL"/>
        </w:rPr>
        <w:t>Het</w:t>
      </w:r>
      <w:r w:rsidR="001D14B5">
        <w:rPr>
          <w:rFonts w:ascii="Verdana" w:hAnsi="Verdana"/>
          <w:lang w:eastAsia="nl-NL"/>
        </w:rPr>
        <w:t xml:space="preserve"> was een goede keuze om voor deze </w:t>
      </w:r>
      <w:r>
        <w:rPr>
          <w:rFonts w:ascii="Verdana" w:hAnsi="Verdana"/>
          <w:lang w:eastAsia="nl-NL"/>
        </w:rPr>
        <w:t>onderzoeksvraag een kwalitatief onderzoek te doen, waarbij diepte-interviews zijn gehouden.</w:t>
      </w:r>
      <w:r w:rsidR="00BF26FF">
        <w:rPr>
          <w:rFonts w:ascii="Verdana" w:hAnsi="Verdana"/>
          <w:lang w:eastAsia="nl-NL"/>
        </w:rPr>
        <w:t xml:space="preserve"> Door deze manier van onderzoek is er</w:t>
      </w:r>
      <w:r>
        <w:rPr>
          <w:rFonts w:ascii="Verdana" w:hAnsi="Verdana"/>
          <w:lang w:eastAsia="nl-NL"/>
        </w:rPr>
        <w:t xml:space="preserve"> ontzettend veel informatie uit de interviews naar voren gekomen. Er zijn in totaal veertien respondenten geïnterviewd, waarvan er twaalf werkzaam bleken te zijn. De overige twee zijn niet meegenomen in de analyse van dit onderzoek, omdat ze simpelweg niet tot de doelgroep bleken te behoren. </w:t>
      </w:r>
      <w:r w:rsidR="00290E86">
        <w:rPr>
          <w:rFonts w:ascii="Verdana" w:hAnsi="Verdana"/>
          <w:lang w:eastAsia="nl-NL"/>
        </w:rPr>
        <w:t>De conclusies van dit onderzoek richten</w:t>
      </w:r>
      <w:r w:rsidR="00290E86" w:rsidRPr="00110FC2">
        <w:rPr>
          <w:rFonts w:ascii="Verdana" w:hAnsi="Verdana"/>
          <w:lang w:eastAsia="nl-NL"/>
        </w:rPr>
        <w:t xml:space="preserve"> zich alleen op</w:t>
      </w:r>
      <w:r w:rsidR="00290E86">
        <w:rPr>
          <w:rFonts w:ascii="Verdana" w:hAnsi="Verdana"/>
          <w:lang w:eastAsia="nl-NL"/>
        </w:rPr>
        <w:t xml:space="preserve"> werkende</w:t>
      </w:r>
      <w:r w:rsidR="00290E86" w:rsidRPr="00110FC2">
        <w:rPr>
          <w:rFonts w:ascii="Verdana" w:hAnsi="Verdana"/>
          <w:lang w:eastAsia="nl-NL"/>
        </w:rPr>
        <w:t xml:space="preserve"> moeders met kinderen tussen de één en drie jaar oud</w:t>
      </w:r>
      <w:r w:rsidR="00290E86">
        <w:rPr>
          <w:rFonts w:ascii="Verdana" w:hAnsi="Verdana"/>
          <w:lang w:eastAsia="nl-NL"/>
        </w:rPr>
        <w:t>.</w:t>
      </w:r>
      <w:r>
        <w:rPr>
          <w:rFonts w:ascii="Verdana" w:hAnsi="Verdana"/>
          <w:lang w:eastAsia="nl-NL"/>
        </w:rPr>
        <w:t xml:space="preserve"> </w:t>
      </w:r>
      <w:r w:rsidR="00CE74EB">
        <w:rPr>
          <w:rFonts w:ascii="Verdana" w:hAnsi="Verdana"/>
          <w:lang w:eastAsia="nl-NL"/>
        </w:rPr>
        <w:t xml:space="preserve">Verwachting is dat als er meer respondenten van de doelgroep van dit onderzoek benaderd zouden worden, er ongeveer dezelfde resultaten uit zouden komen. Dit kan gesteld worden doordat gebruik is gemaakt van het verzadigingsprincipe. </w:t>
      </w:r>
    </w:p>
    <w:p w14:paraId="37D11E4E" w14:textId="5F75DCD0" w:rsidR="00CE74EB" w:rsidRPr="005F3038" w:rsidRDefault="00CE74EB" w:rsidP="00CE74EB">
      <w:pPr>
        <w:pStyle w:val="Geenafstand"/>
        <w:jc w:val="both"/>
        <w:rPr>
          <w:rFonts w:ascii="Verdana" w:hAnsi="Verdana"/>
          <w:lang w:eastAsia="nl-NL"/>
        </w:rPr>
      </w:pPr>
      <w:r>
        <w:rPr>
          <w:rFonts w:ascii="Verdana" w:hAnsi="Verdana"/>
          <w:lang w:eastAsia="nl-NL"/>
        </w:rPr>
        <w:t xml:space="preserve">Er </w:t>
      </w:r>
      <w:r w:rsidR="00C1252D" w:rsidRPr="00C1252D">
        <w:rPr>
          <w:rFonts w:ascii="Verdana" w:hAnsi="Verdana"/>
          <w:lang w:eastAsia="nl-NL"/>
        </w:rPr>
        <w:t>dient opgemerkt te worden dat de conclusies niet generaliseerd kunnen worden</w:t>
      </w:r>
      <w:r w:rsidR="00290E86">
        <w:rPr>
          <w:rFonts w:ascii="Verdana" w:hAnsi="Verdana"/>
          <w:lang w:eastAsia="nl-NL"/>
        </w:rPr>
        <w:t xml:space="preserve"> naar moeders met kinderen uit een andere leeftijdscategorie</w:t>
      </w:r>
      <w:r w:rsidR="00C1252D" w:rsidRPr="00C1252D">
        <w:rPr>
          <w:rFonts w:ascii="Verdana" w:hAnsi="Verdana"/>
          <w:lang w:eastAsia="nl-NL"/>
        </w:rPr>
        <w:t>.</w:t>
      </w:r>
      <w:r w:rsidR="00290E86">
        <w:rPr>
          <w:rFonts w:ascii="Verdana" w:hAnsi="Verdana"/>
          <w:lang w:eastAsia="nl-NL"/>
        </w:rPr>
        <w:t xml:space="preserve"> </w:t>
      </w:r>
      <w:r>
        <w:rPr>
          <w:rFonts w:ascii="Verdana" w:hAnsi="Verdana"/>
          <w:lang w:eastAsia="nl-NL"/>
        </w:rPr>
        <w:t xml:space="preserve">Vooral </w:t>
      </w:r>
      <w:r w:rsidR="00290E86">
        <w:rPr>
          <w:rFonts w:ascii="Verdana" w:hAnsi="Verdana"/>
          <w:lang w:eastAsia="nl-NL"/>
        </w:rPr>
        <w:t>het privéleven va</w:t>
      </w:r>
      <w:r w:rsidR="005F3038">
        <w:rPr>
          <w:rFonts w:ascii="Verdana" w:hAnsi="Verdana"/>
          <w:lang w:eastAsia="nl-NL"/>
        </w:rPr>
        <w:t>n moeders met oudere kinderen zal er anders uit zien en hierbij zullen w</w:t>
      </w:r>
      <w:r w:rsidR="00290E86">
        <w:rPr>
          <w:rFonts w:ascii="Verdana" w:hAnsi="Verdana"/>
          <w:lang w:eastAsia="nl-NL"/>
        </w:rPr>
        <w:t xml:space="preserve">aarschijnlijk andere factoren een rol spelen. Vooral de zorg van de kinderen verandert naar mate de kinderen ouder worden en dit heeft invloed op de tijd die moeders overhouden voor andere dingen in hun privéleven. </w:t>
      </w:r>
      <w:r w:rsidRPr="00110FC2">
        <w:rPr>
          <w:rFonts w:ascii="Verdana" w:hAnsi="Verdana"/>
          <w:lang w:eastAsia="nl-NL"/>
        </w:rPr>
        <w:t>Daarom kan geen uitspraak worden gedaan over moeders in het algemeen of moeders met kinderen uit een andere levensfase, omdat die niet zijn meegenomen in dit onderzoek.</w:t>
      </w:r>
      <w:r w:rsidR="005F3038">
        <w:rPr>
          <w:rFonts w:ascii="Verdana" w:hAnsi="Verdana"/>
          <w:lang w:eastAsia="nl-NL"/>
        </w:rPr>
        <w:t xml:space="preserve"> </w:t>
      </w:r>
      <w:r w:rsidR="00290E86">
        <w:rPr>
          <w:rFonts w:ascii="Verdana" w:hAnsi="Verdana"/>
          <w:lang w:eastAsia="nl-NL"/>
        </w:rPr>
        <w:t xml:space="preserve">Als het onderzoek met vaders gedaan zou worden, is het </w:t>
      </w:r>
      <w:r>
        <w:rPr>
          <w:rFonts w:ascii="Verdana" w:hAnsi="Verdana"/>
          <w:lang w:eastAsia="nl-NL"/>
        </w:rPr>
        <w:t xml:space="preserve">tevens </w:t>
      </w:r>
      <w:r w:rsidR="00290E86">
        <w:rPr>
          <w:rFonts w:ascii="Verdana" w:hAnsi="Verdana"/>
          <w:lang w:eastAsia="nl-NL"/>
        </w:rPr>
        <w:t xml:space="preserve">mogelijk dat de resultaten veranderen. </w:t>
      </w:r>
      <w:r w:rsidRPr="00110FC2">
        <w:rPr>
          <w:rFonts w:ascii="Verdana" w:hAnsi="Verdana"/>
          <w:lang w:eastAsia="nl-NL"/>
        </w:rPr>
        <w:t>Een advies voor vervolgonderzoek zou daarom zijn om een soortgelijk onderzoek uit te voeren om te achterhalen of de resultaten veranderen als de doelgroep</w:t>
      </w:r>
      <w:r>
        <w:rPr>
          <w:rFonts w:ascii="Verdana" w:hAnsi="Verdana"/>
          <w:lang w:eastAsia="nl-NL"/>
        </w:rPr>
        <w:t xml:space="preserve"> wordt aangepast</w:t>
      </w:r>
      <w:r w:rsidRPr="00110FC2">
        <w:rPr>
          <w:rFonts w:ascii="Verdana" w:hAnsi="Verdana"/>
          <w:lang w:eastAsia="nl-NL"/>
        </w:rPr>
        <w:t xml:space="preserve">. </w:t>
      </w:r>
    </w:p>
    <w:p w14:paraId="11BBE68D" w14:textId="713B964E" w:rsidR="00290E86" w:rsidRDefault="00290E86" w:rsidP="00AA2C39">
      <w:pPr>
        <w:pStyle w:val="Geenafstand"/>
        <w:jc w:val="both"/>
        <w:rPr>
          <w:rFonts w:ascii="Verdana" w:hAnsi="Verdana"/>
          <w:lang w:eastAsia="nl-NL"/>
        </w:rPr>
      </w:pPr>
    </w:p>
    <w:p w14:paraId="3A10EC78" w14:textId="09A0AD42" w:rsidR="00E66D38" w:rsidRDefault="00EA60DD" w:rsidP="00EA60DD">
      <w:pPr>
        <w:pStyle w:val="Geenafstand"/>
        <w:jc w:val="both"/>
        <w:rPr>
          <w:rFonts w:ascii="Verdana" w:hAnsi="Verdana"/>
          <w:lang w:eastAsia="nl-NL"/>
        </w:rPr>
      </w:pPr>
      <w:r w:rsidRPr="00110FC2">
        <w:rPr>
          <w:rFonts w:ascii="Verdana" w:hAnsi="Verdana"/>
          <w:lang w:eastAsia="nl-NL"/>
        </w:rPr>
        <w:t xml:space="preserve">Voor </w:t>
      </w:r>
      <w:r w:rsidR="00D210BE">
        <w:rPr>
          <w:rFonts w:ascii="Verdana" w:hAnsi="Verdana"/>
          <w:lang w:eastAsia="nl-NL"/>
        </w:rPr>
        <w:t xml:space="preserve">de </w:t>
      </w:r>
      <w:r w:rsidRPr="00110FC2">
        <w:rPr>
          <w:rFonts w:ascii="Verdana" w:hAnsi="Verdana"/>
          <w:lang w:eastAsia="nl-NL"/>
        </w:rPr>
        <w:t xml:space="preserve">interviews </w:t>
      </w:r>
      <w:r w:rsidR="00D210BE">
        <w:rPr>
          <w:rFonts w:ascii="Verdana" w:hAnsi="Verdana"/>
          <w:lang w:eastAsia="nl-NL"/>
        </w:rPr>
        <w:t>is gebruik</w:t>
      </w:r>
      <w:r w:rsidRPr="00110FC2">
        <w:rPr>
          <w:rFonts w:ascii="Verdana" w:hAnsi="Verdana"/>
          <w:lang w:eastAsia="nl-NL"/>
        </w:rPr>
        <w:t xml:space="preserve"> </w:t>
      </w:r>
      <w:r>
        <w:rPr>
          <w:rFonts w:ascii="Verdana" w:hAnsi="Verdana"/>
          <w:lang w:eastAsia="nl-NL"/>
        </w:rPr>
        <w:t>gemaakt van een topiclijst. Deze topiclijst</w:t>
      </w:r>
      <w:r w:rsidRPr="00110FC2">
        <w:rPr>
          <w:rFonts w:ascii="Verdana" w:hAnsi="Verdana"/>
          <w:lang w:eastAsia="nl-NL"/>
        </w:rPr>
        <w:t xml:space="preserve"> is </w:t>
      </w:r>
      <w:r>
        <w:rPr>
          <w:rFonts w:ascii="Verdana" w:hAnsi="Verdana"/>
          <w:lang w:eastAsia="nl-NL"/>
        </w:rPr>
        <w:t>gebaseerd op de wetenschappelijke literatuur</w:t>
      </w:r>
      <w:r w:rsidR="00E66D38">
        <w:rPr>
          <w:rFonts w:ascii="Verdana" w:hAnsi="Verdana"/>
          <w:lang w:eastAsia="nl-NL"/>
        </w:rPr>
        <w:t xml:space="preserve">. </w:t>
      </w:r>
      <w:r>
        <w:rPr>
          <w:rFonts w:ascii="Verdana" w:hAnsi="Verdana"/>
          <w:lang w:eastAsia="nl-NL"/>
        </w:rPr>
        <w:t>De interviews zijn</w:t>
      </w:r>
      <w:r w:rsidRPr="00110FC2">
        <w:rPr>
          <w:rFonts w:ascii="Verdana" w:hAnsi="Verdana"/>
          <w:lang w:eastAsia="nl-NL"/>
        </w:rPr>
        <w:t xml:space="preserve"> afgenomen onder veertien </w:t>
      </w:r>
      <w:r w:rsidR="00BF26FF">
        <w:rPr>
          <w:rFonts w:ascii="Verdana" w:hAnsi="Verdana"/>
          <w:lang w:eastAsia="nl-NL"/>
        </w:rPr>
        <w:t xml:space="preserve">random </w:t>
      </w:r>
      <w:r w:rsidRPr="00110FC2">
        <w:rPr>
          <w:rFonts w:ascii="Verdana" w:hAnsi="Verdana"/>
          <w:lang w:eastAsia="nl-NL"/>
        </w:rPr>
        <w:t>werkende moeders met kinderen tussen de één en drie jaar oud.</w:t>
      </w:r>
      <w:r w:rsidR="00E66D38">
        <w:rPr>
          <w:rFonts w:ascii="Verdana" w:hAnsi="Verdana"/>
          <w:lang w:eastAsia="nl-NL"/>
        </w:rPr>
        <w:t xml:space="preserve"> De respondenten zijn namelijk random door het lectoraat geselecteerd en zij hebben de respondenten willekeurig verkregen.</w:t>
      </w:r>
      <w:r w:rsidRPr="00110FC2">
        <w:rPr>
          <w:rFonts w:ascii="Verdana" w:hAnsi="Verdana"/>
          <w:lang w:eastAsia="nl-NL"/>
        </w:rPr>
        <w:t xml:space="preserve"> Op basis van </w:t>
      </w:r>
      <w:r w:rsidR="00BF26FF">
        <w:rPr>
          <w:rFonts w:ascii="Verdana" w:hAnsi="Verdana"/>
          <w:lang w:eastAsia="nl-NL"/>
        </w:rPr>
        <w:t xml:space="preserve">het feit dat deze selectie random was, </w:t>
      </w:r>
      <w:r w:rsidRPr="00110FC2">
        <w:rPr>
          <w:rFonts w:ascii="Verdana" w:hAnsi="Verdana"/>
          <w:lang w:eastAsia="nl-NL"/>
        </w:rPr>
        <w:t>kan gesteld worden dat bij herhaling van dit onderzoek de resultaten</w:t>
      </w:r>
      <w:r>
        <w:rPr>
          <w:rFonts w:ascii="Verdana" w:hAnsi="Verdana"/>
          <w:lang w:eastAsia="nl-NL"/>
        </w:rPr>
        <w:t xml:space="preserve"> zo goed als</w:t>
      </w:r>
      <w:r w:rsidRPr="00110FC2">
        <w:rPr>
          <w:rFonts w:ascii="Verdana" w:hAnsi="Verdana"/>
          <w:lang w:eastAsia="nl-NL"/>
        </w:rPr>
        <w:t xml:space="preserve"> gelijk zouden zijn. </w:t>
      </w:r>
      <w:r w:rsidR="00CE74EB">
        <w:rPr>
          <w:rFonts w:ascii="Verdana" w:hAnsi="Verdana"/>
          <w:lang w:eastAsia="nl-NL"/>
        </w:rPr>
        <w:t>Dit verhoogt de betrouwbaarheid</w:t>
      </w:r>
      <w:r>
        <w:rPr>
          <w:rFonts w:ascii="Verdana" w:hAnsi="Verdana"/>
          <w:lang w:eastAsia="nl-NL"/>
        </w:rPr>
        <w:t xml:space="preserve"> van dit on</w:t>
      </w:r>
      <w:r w:rsidR="00CE74EB">
        <w:rPr>
          <w:rFonts w:ascii="Verdana" w:hAnsi="Verdana"/>
          <w:lang w:eastAsia="nl-NL"/>
        </w:rPr>
        <w:t>derzoek. Echter, om de be</w:t>
      </w:r>
      <w:r>
        <w:rPr>
          <w:rFonts w:ascii="Verdana" w:hAnsi="Verdana"/>
          <w:lang w:eastAsia="nl-NL"/>
        </w:rPr>
        <w:t>t</w:t>
      </w:r>
      <w:r w:rsidR="00CE74EB">
        <w:rPr>
          <w:rFonts w:ascii="Verdana" w:hAnsi="Verdana"/>
          <w:lang w:eastAsia="nl-NL"/>
        </w:rPr>
        <w:t>rouwbaarheid</w:t>
      </w:r>
      <w:r>
        <w:rPr>
          <w:rFonts w:ascii="Verdana" w:hAnsi="Verdana"/>
          <w:lang w:eastAsia="nl-NL"/>
        </w:rPr>
        <w:t xml:space="preserve"> bij een vervolgonderzoek nog te verhogen, zijn er een aantal dingen waar rekening mee gehouden kan worden. </w:t>
      </w:r>
      <w:r w:rsidR="00E66D38">
        <w:rPr>
          <w:rFonts w:ascii="Verdana" w:hAnsi="Verdana"/>
          <w:lang w:eastAsia="nl-NL"/>
        </w:rPr>
        <w:t xml:space="preserve">Als </w:t>
      </w:r>
      <w:r w:rsidR="00CE74EB">
        <w:rPr>
          <w:rFonts w:ascii="Verdana" w:hAnsi="Verdana"/>
          <w:lang w:eastAsia="nl-NL"/>
        </w:rPr>
        <w:t xml:space="preserve">hiernaar </w:t>
      </w:r>
      <w:r w:rsidR="00E66D38">
        <w:rPr>
          <w:rFonts w:ascii="Verdana" w:hAnsi="Verdana"/>
          <w:lang w:eastAsia="nl-NL"/>
        </w:rPr>
        <w:t>gekeken wordt</w:t>
      </w:r>
      <w:r w:rsidRPr="00E11DCE">
        <w:rPr>
          <w:rFonts w:ascii="Verdana" w:hAnsi="Verdana"/>
          <w:lang w:eastAsia="nl-NL"/>
        </w:rPr>
        <w:t xml:space="preserve">, </w:t>
      </w:r>
      <w:r w:rsidR="00CE74EB">
        <w:rPr>
          <w:rFonts w:ascii="Verdana" w:hAnsi="Verdana"/>
          <w:lang w:eastAsia="nl-NL"/>
        </w:rPr>
        <w:t>is de betrouwbaarheid</w:t>
      </w:r>
      <w:r w:rsidR="00E11DCE">
        <w:rPr>
          <w:rFonts w:ascii="Verdana" w:hAnsi="Verdana"/>
          <w:lang w:eastAsia="nl-NL"/>
        </w:rPr>
        <w:t xml:space="preserve"> </w:t>
      </w:r>
      <w:r w:rsidR="00BF26FF">
        <w:rPr>
          <w:rFonts w:ascii="Verdana" w:hAnsi="Verdana"/>
          <w:lang w:eastAsia="nl-NL"/>
        </w:rPr>
        <w:t xml:space="preserve">dus </w:t>
      </w:r>
      <w:r w:rsidR="00E11DCE">
        <w:rPr>
          <w:rFonts w:ascii="Verdana" w:hAnsi="Verdana"/>
          <w:lang w:eastAsia="nl-NL"/>
        </w:rPr>
        <w:t>gewaarborgd door de selectie van de respondenten.</w:t>
      </w:r>
      <w:r w:rsidR="00BF26FF">
        <w:rPr>
          <w:rFonts w:ascii="Verdana" w:hAnsi="Verdana"/>
          <w:lang w:eastAsia="nl-NL"/>
        </w:rPr>
        <w:t xml:space="preserve"> </w:t>
      </w:r>
      <w:r w:rsidR="00CE74EB">
        <w:rPr>
          <w:rFonts w:ascii="Verdana" w:hAnsi="Verdana"/>
          <w:lang w:eastAsia="nl-NL"/>
        </w:rPr>
        <w:t>Daarnaast is de betrouwbaarheid</w:t>
      </w:r>
      <w:r>
        <w:rPr>
          <w:rFonts w:ascii="Verdana" w:hAnsi="Verdana"/>
          <w:lang w:eastAsia="nl-NL"/>
        </w:rPr>
        <w:t xml:space="preserve"> gewaarborgd door een duidelijke beschrijving toe te voegen </w:t>
      </w:r>
      <w:r w:rsidR="00BF26FF">
        <w:rPr>
          <w:rFonts w:ascii="Verdana" w:hAnsi="Verdana"/>
          <w:lang w:eastAsia="nl-NL"/>
        </w:rPr>
        <w:t xml:space="preserve">in het hoofdstuk methode </w:t>
      </w:r>
      <w:r>
        <w:rPr>
          <w:rFonts w:ascii="Verdana" w:hAnsi="Verdana"/>
          <w:lang w:eastAsia="nl-NL"/>
        </w:rPr>
        <w:t xml:space="preserve">van het coderen </w:t>
      </w:r>
      <w:r w:rsidR="00E66D38">
        <w:rPr>
          <w:rFonts w:ascii="Verdana" w:hAnsi="Verdana"/>
          <w:lang w:eastAsia="nl-NL"/>
        </w:rPr>
        <w:t xml:space="preserve">en de dataverzamelingsmethoden en een coderingsschema toe te voegen in bijlage 3. </w:t>
      </w:r>
    </w:p>
    <w:p w14:paraId="7B9A2B90" w14:textId="77777777" w:rsidR="00E11DCE" w:rsidRDefault="00E11DCE" w:rsidP="00EA60DD">
      <w:pPr>
        <w:pStyle w:val="Geenafstand"/>
        <w:jc w:val="both"/>
        <w:rPr>
          <w:rFonts w:ascii="Verdana" w:hAnsi="Verdana"/>
          <w:lang w:eastAsia="nl-NL"/>
        </w:rPr>
      </w:pPr>
    </w:p>
    <w:p w14:paraId="1E002F9C" w14:textId="24E1D86F" w:rsidR="00036605" w:rsidRDefault="0004489D" w:rsidP="00EA60DD">
      <w:pPr>
        <w:pStyle w:val="Geenafstand"/>
        <w:jc w:val="both"/>
        <w:rPr>
          <w:rFonts w:ascii="Verdana" w:hAnsi="Verdana"/>
          <w:lang w:eastAsia="nl-NL"/>
        </w:rPr>
      </w:pPr>
      <w:r>
        <w:rPr>
          <w:rFonts w:ascii="Verdana" w:hAnsi="Verdana"/>
          <w:lang w:eastAsia="nl-NL"/>
        </w:rPr>
        <w:t xml:space="preserve">Aangezien bij kwalitatief onderzoek </w:t>
      </w:r>
      <w:r w:rsidR="00EA60DD">
        <w:rPr>
          <w:rFonts w:ascii="Verdana" w:hAnsi="Verdana"/>
          <w:lang w:eastAsia="nl-NL"/>
        </w:rPr>
        <w:t>de onderzoeker zelf het instrument</w:t>
      </w:r>
      <w:r>
        <w:rPr>
          <w:rFonts w:ascii="Verdana" w:hAnsi="Verdana"/>
          <w:lang w:eastAsia="nl-NL"/>
        </w:rPr>
        <w:t xml:space="preserve"> is</w:t>
      </w:r>
      <w:r w:rsidR="00EA60DD">
        <w:rPr>
          <w:rFonts w:ascii="Verdana" w:hAnsi="Verdana"/>
          <w:lang w:eastAsia="nl-NL"/>
        </w:rPr>
        <w:t xml:space="preserve">, </w:t>
      </w:r>
      <w:r w:rsidR="00D210BE">
        <w:rPr>
          <w:rFonts w:ascii="Verdana" w:hAnsi="Verdana"/>
          <w:lang w:eastAsia="nl-NL"/>
        </w:rPr>
        <w:t xml:space="preserve">is het wel riskant </w:t>
      </w:r>
      <w:r w:rsidR="00EA60DD">
        <w:rPr>
          <w:rFonts w:ascii="Verdana" w:hAnsi="Verdana"/>
          <w:lang w:eastAsia="nl-NL"/>
        </w:rPr>
        <w:t>om te zeggen dat als een andere onderzoeker dit onderzoek over zou doen, er exact dezelfde resultaten uit komen. De onderzoeker heeft waarschijnlij</w:t>
      </w:r>
      <w:r w:rsidR="00D210BE">
        <w:rPr>
          <w:rFonts w:ascii="Verdana" w:hAnsi="Verdana"/>
          <w:lang w:eastAsia="nl-NL"/>
        </w:rPr>
        <w:t xml:space="preserve">k onbewust toch een betere klik </w:t>
      </w:r>
      <w:r w:rsidR="00EA60DD">
        <w:rPr>
          <w:rFonts w:ascii="Verdana" w:hAnsi="Verdana"/>
          <w:lang w:eastAsia="nl-NL"/>
        </w:rPr>
        <w:t>met</w:t>
      </w:r>
      <w:r w:rsidR="00D210BE">
        <w:rPr>
          <w:rFonts w:ascii="Verdana" w:hAnsi="Verdana"/>
          <w:lang w:eastAsia="nl-NL"/>
        </w:rPr>
        <w:t xml:space="preserve"> de ene respondent dan met de ander</w:t>
      </w:r>
      <w:r w:rsidR="00BF26FF">
        <w:rPr>
          <w:rFonts w:ascii="Verdana" w:hAnsi="Verdana"/>
          <w:lang w:eastAsia="nl-NL"/>
        </w:rPr>
        <w:t xml:space="preserve"> waardoor het gesprek anders verloopt,</w:t>
      </w:r>
      <w:r w:rsidR="00EA60DD">
        <w:rPr>
          <w:rFonts w:ascii="Verdana" w:hAnsi="Verdana"/>
          <w:lang w:eastAsia="nl-NL"/>
        </w:rPr>
        <w:t xml:space="preserve"> en </w:t>
      </w:r>
      <w:r w:rsidR="00D210BE">
        <w:rPr>
          <w:rFonts w:ascii="Verdana" w:hAnsi="Verdana"/>
          <w:lang w:eastAsia="nl-NL"/>
        </w:rPr>
        <w:t xml:space="preserve">stelt niet </w:t>
      </w:r>
      <w:r w:rsidR="00EA60DD">
        <w:rPr>
          <w:rFonts w:ascii="Verdana" w:hAnsi="Verdana"/>
          <w:lang w:eastAsia="nl-NL"/>
        </w:rPr>
        <w:t>in ieder</w:t>
      </w:r>
      <w:r w:rsidR="00D210BE">
        <w:rPr>
          <w:rFonts w:ascii="Verdana" w:hAnsi="Verdana"/>
          <w:lang w:eastAsia="nl-NL"/>
        </w:rPr>
        <w:t xml:space="preserve"> gesprek exact dezelfde vragen</w:t>
      </w:r>
      <w:r w:rsidR="00EA60DD">
        <w:rPr>
          <w:rFonts w:ascii="Verdana" w:hAnsi="Verdana"/>
          <w:lang w:eastAsia="nl-NL"/>
        </w:rPr>
        <w:t>. Dit zijn dingen die meegenomen moeten worden</w:t>
      </w:r>
      <w:r w:rsidR="00D210BE">
        <w:rPr>
          <w:rFonts w:ascii="Verdana" w:hAnsi="Verdana"/>
          <w:lang w:eastAsia="nl-NL"/>
        </w:rPr>
        <w:t xml:space="preserve"> b</w:t>
      </w:r>
      <w:r w:rsidR="00CE74EB">
        <w:rPr>
          <w:rFonts w:ascii="Verdana" w:hAnsi="Verdana"/>
          <w:lang w:eastAsia="nl-NL"/>
        </w:rPr>
        <w:t>ij het trekken van conclusies</w:t>
      </w:r>
      <w:r w:rsidR="00D210BE">
        <w:rPr>
          <w:rFonts w:ascii="Verdana" w:hAnsi="Verdana"/>
          <w:lang w:eastAsia="nl-NL"/>
        </w:rPr>
        <w:t>.</w:t>
      </w:r>
      <w:r w:rsidR="001D0E75">
        <w:rPr>
          <w:rFonts w:ascii="Verdana" w:hAnsi="Verdana"/>
          <w:lang w:eastAsia="nl-NL"/>
        </w:rPr>
        <w:t xml:space="preserve"> </w:t>
      </w:r>
      <w:r w:rsidR="00CE74EB">
        <w:rPr>
          <w:rFonts w:ascii="Verdana" w:hAnsi="Verdana"/>
          <w:lang w:eastAsia="nl-NL"/>
        </w:rPr>
        <w:t xml:space="preserve">Respondenten met wie er een klik was, hebben meer verteld dan respondenten met wie er een mindere klik was. Hierdoor kwam er uit het ene interview meer informatie dan uit het andere interview. </w:t>
      </w:r>
      <w:r w:rsidR="001D0E75">
        <w:rPr>
          <w:rFonts w:ascii="Verdana" w:hAnsi="Verdana"/>
          <w:lang w:eastAsia="nl-NL"/>
        </w:rPr>
        <w:t>Om toch de betrouwbaarheid</w:t>
      </w:r>
      <w:r w:rsidR="00EA60DD">
        <w:rPr>
          <w:rFonts w:ascii="Verdana" w:hAnsi="Verdana"/>
          <w:lang w:eastAsia="nl-NL"/>
        </w:rPr>
        <w:t xml:space="preserve"> </w:t>
      </w:r>
      <w:r w:rsidR="00CE74EB">
        <w:rPr>
          <w:rFonts w:ascii="Verdana" w:hAnsi="Verdana"/>
          <w:lang w:eastAsia="nl-NL"/>
        </w:rPr>
        <w:t xml:space="preserve">en validiteit </w:t>
      </w:r>
      <w:r w:rsidR="00EA60DD">
        <w:rPr>
          <w:rFonts w:ascii="Verdana" w:hAnsi="Verdana"/>
          <w:lang w:eastAsia="nl-NL"/>
        </w:rPr>
        <w:t xml:space="preserve">te waarborgen, </w:t>
      </w:r>
      <w:r w:rsidR="00CE74EB">
        <w:rPr>
          <w:rFonts w:ascii="Verdana" w:hAnsi="Verdana"/>
          <w:lang w:eastAsia="nl-NL"/>
        </w:rPr>
        <w:t>is er geprobeerd zo systematisch mogelijk te werken en</w:t>
      </w:r>
      <w:r w:rsidR="00150002">
        <w:rPr>
          <w:rFonts w:ascii="Verdana" w:hAnsi="Verdana"/>
          <w:lang w:eastAsia="nl-NL"/>
        </w:rPr>
        <w:t xml:space="preserve"> is</w:t>
      </w:r>
      <w:r w:rsidR="00CE74EB">
        <w:rPr>
          <w:rFonts w:ascii="Verdana" w:hAnsi="Verdana"/>
          <w:lang w:eastAsia="nl-NL"/>
        </w:rPr>
        <w:t xml:space="preserve"> bij elke re</w:t>
      </w:r>
      <w:r w:rsidR="00150002">
        <w:rPr>
          <w:rFonts w:ascii="Verdana" w:hAnsi="Verdana"/>
          <w:lang w:eastAsia="nl-NL"/>
        </w:rPr>
        <w:t>spondent dezelfde procedure aan</w:t>
      </w:r>
      <w:r w:rsidR="00CE74EB">
        <w:rPr>
          <w:rFonts w:ascii="Verdana" w:hAnsi="Verdana"/>
          <w:lang w:eastAsia="nl-NL"/>
        </w:rPr>
        <w:t>gehouden.</w:t>
      </w:r>
    </w:p>
    <w:p w14:paraId="2670ABE5" w14:textId="47A4FEE3" w:rsidR="004847D0" w:rsidRPr="005F3038" w:rsidRDefault="00EA60DD" w:rsidP="005F3038">
      <w:pPr>
        <w:pStyle w:val="Geenafstand"/>
        <w:jc w:val="both"/>
        <w:rPr>
          <w:rFonts w:ascii="Verdana" w:hAnsi="Verdana"/>
          <w:lang w:eastAsia="nl-NL"/>
        </w:rPr>
      </w:pPr>
      <w:r>
        <w:rPr>
          <w:rFonts w:ascii="Verdana" w:hAnsi="Verdana"/>
          <w:lang w:eastAsia="nl-NL"/>
        </w:rPr>
        <w:t>De codes van de transcripten zijn met een andere onderzoeker kritisch bekeken en daarna aangepast</w:t>
      </w:r>
      <w:r w:rsidR="00E11DCE">
        <w:rPr>
          <w:rFonts w:ascii="Verdana" w:hAnsi="Verdana"/>
          <w:lang w:eastAsia="nl-NL"/>
        </w:rPr>
        <w:t xml:space="preserve"> en bijgesteld</w:t>
      </w:r>
      <w:r>
        <w:rPr>
          <w:rFonts w:ascii="Verdana" w:hAnsi="Verdana"/>
          <w:lang w:eastAsia="nl-NL"/>
        </w:rPr>
        <w:t>.</w:t>
      </w:r>
      <w:r w:rsidR="00AE5C74">
        <w:rPr>
          <w:rFonts w:ascii="Verdana" w:hAnsi="Verdana"/>
          <w:lang w:eastAsia="nl-NL"/>
        </w:rPr>
        <w:t xml:space="preserve"> </w:t>
      </w:r>
      <w:r w:rsidR="00BF26FF">
        <w:rPr>
          <w:rFonts w:ascii="Verdana" w:hAnsi="Verdana"/>
          <w:lang w:eastAsia="nl-NL"/>
        </w:rPr>
        <w:t>Dit verhoogt de betrouwbaarheid. Wel zou het kritisch gezien</w:t>
      </w:r>
      <w:r w:rsidR="00E11DCE">
        <w:rPr>
          <w:rFonts w:ascii="Verdana" w:hAnsi="Verdana"/>
          <w:lang w:eastAsia="nl-NL"/>
        </w:rPr>
        <w:t xml:space="preserve"> in het vervolg beter zij</w:t>
      </w:r>
      <w:r w:rsidR="00CE74EB">
        <w:rPr>
          <w:rFonts w:ascii="Verdana" w:hAnsi="Verdana"/>
          <w:lang w:eastAsia="nl-NL"/>
        </w:rPr>
        <w:t>n om bij de transcripten de non-</w:t>
      </w:r>
      <w:r w:rsidR="00E11DCE">
        <w:rPr>
          <w:rFonts w:ascii="Verdana" w:hAnsi="Verdana"/>
          <w:lang w:eastAsia="nl-NL"/>
        </w:rPr>
        <w:t>verbale communicatie op te nemen, zodat een andere onderzoeker in het proces van coderen ook op de hoogte is van deze informatie.</w:t>
      </w:r>
      <w:r w:rsidR="00CE74EB">
        <w:rPr>
          <w:rFonts w:ascii="Verdana" w:hAnsi="Verdana"/>
          <w:lang w:eastAsia="nl-NL"/>
        </w:rPr>
        <w:t xml:space="preserve"> Door die informatie toe te voegen, kunnen er geen misverstanden ontstaan bij de interpretatie van de transcripten.</w:t>
      </w:r>
      <w:r w:rsidR="00E11DCE">
        <w:rPr>
          <w:rFonts w:ascii="Verdana" w:hAnsi="Verdana"/>
          <w:lang w:eastAsia="nl-NL"/>
        </w:rPr>
        <w:t xml:space="preserve"> </w:t>
      </w:r>
      <w:r w:rsidR="00D210BE">
        <w:rPr>
          <w:rFonts w:ascii="Verdana" w:hAnsi="Verdana"/>
          <w:lang w:eastAsia="nl-NL"/>
        </w:rPr>
        <w:t>Bij het coderen had naar het theoretisch kader gekeke</w:t>
      </w:r>
      <w:r w:rsidR="00504617">
        <w:rPr>
          <w:rFonts w:ascii="Verdana" w:hAnsi="Verdana"/>
          <w:lang w:eastAsia="nl-NL"/>
        </w:rPr>
        <w:t xml:space="preserve">n kunnen worden en wellicht de </w:t>
      </w:r>
      <w:r w:rsidR="00D210BE">
        <w:rPr>
          <w:rFonts w:ascii="Verdana" w:hAnsi="Verdana"/>
          <w:lang w:eastAsia="nl-NL"/>
        </w:rPr>
        <w:t>theorie over sociaal w</w:t>
      </w:r>
      <w:r w:rsidR="00504617">
        <w:rPr>
          <w:rFonts w:ascii="Verdana" w:hAnsi="Verdana"/>
          <w:lang w:eastAsia="nl-NL"/>
        </w:rPr>
        <w:t>elbevinden van Johnson, McCann en</w:t>
      </w:r>
      <w:r w:rsidR="00D210BE">
        <w:rPr>
          <w:rFonts w:ascii="Verdana" w:hAnsi="Verdana"/>
          <w:lang w:eastAsia="nl-NL"/>
        </w:rPr>
        <w:t xml:space="preserve"> Zimbardo (2013) toegepast kunnen worden, om het coderen te onderbouwen.</w:t>
      </w:r>
      <w:r w:rsidR="001D0E75">
        <w:rPr>
          <w:rFonts w:ascii="Verdana" w:hAnsi="Verdana"/>
          <w:lang w:eastAsia="nl-NL"/>
        </w:rPr>
        <w:t xml:space="preserve"> De drie componenten van dit onderzoek</w:t>
      </w:r>
      <w:r w:rsidR="00D210BE">
        <w:rPr>
          <w:rFonts w:ascii="Verdana" w:hAnsi="Verdana"/>
          <w:lang w:eastAsia="nl-NL"/>
        </w:rPr>
        <w:t xml:space="preserve"> </w:t>
      </w:r>
      <w:r w:rsidR="004A4AEF">
        <w:rPr>
          <w:rFonts w:ascii="Verdana" w:hAnsi="Verdana"/>
          <w:lang w:eastAsia="nl-NL"/>
        </w:rPr>
        <w:t xml:space="preserve">zouden meegenomen kunnen worden in de topics. </w:t>
      </w:r>
      <w:r w:rsidR="00BF26FF">
        <w:rPr>
          <w:rFonts w:ascii="Verdana" w:hAnsi="Verdana"/>
          <w:lang w:eastAsia="nl-NL"/>
        </w:rPr>
        <w:t xml:space="preserve">Hier is niet voor gekozen, omdat deze theorie moeilijk te verbinden was met de uitkomsten doordat de onderzoeker slechts één gesprek gehad heeft met de respondenten. </w:t>
      </w:r>
      <w:r w:rsidR="002A79F3">
        <w:rPr>
          <w:rFonts w:ascii="Verdana" w:hAnsi="Verdana"/>
          <w:i/>
          <w:lang w:eastAsia="nl-NL"/>
        </w:rPr>
        <w:tab/>
      </w:r>
    </w:p>
    <w:p w14:paraId="3182F3B1" w14:textId="4B3449BA" w:rsidR="006C53D3" w:rsidRPr="00356C9E" w:rsidRDefault="006C53D3" w:rsidP="00AE4DAD">
      <w:pPr>
        <w:pStyle w:val="Kop1"/>
        <w:numPr>
          <w:ilvl w:val="0"/>
          <w:numId w:val="15"/>
        </w:numPr>
      </w:pPr>
      <w:bookmarkStart w:id="668" w:name="_Toc485811481"/>
      <w:r w:rsidRPr="00356C9E">
        <w:lastRenderedPageBreak/>
        <w:t>Aanbevelingen en suggesties</w:t>
      </w:r>
      <w:bookmarkEnd w:id="668"/>
      <w:r w:rsidRPr="00356C9E">
        <w:t xml:space="preserve"> </w:t>
      </w:r>
    </w:p>
    <w:p w14:paraId="1421CAD3" w14:textId="34A273C0" w:rsidR="0097740A" w:rsidRPr="0097740A" w:rsidRDefault="0097740A" w:rsidP="0097740A">
      <w:pPr>
        <w:pStyle w:val="Geenafstand"/>
        <w:rPr>
          <w:rFonts w:ascii="Verdana" w:hAnsi="Verdana"/>
          <w:shd w:val="clear" w:color="auto" w:fill="FFFFFF"/>
        </w:rPr>
      </w:pPr>
      <w:r w:rsidRPr="001D2B75">
        <w:rPr>
          <w:noProof/>
          <w:lang w:eastAsia="nl-NL"/>
        </w:rPr>
        <mc:AlternateContent>
          <mc:Choice Requires="wps">
            <w:drawing>
              <wp:anchor distT="0" distB="0" distL="114300" distR="114300" simplePos="0" relativeHeight="251876352" behindDoc="0" locked="0" layoutInCell="1" allowOverlap="1" wp14:anchorId="3FA5E073" wp14:editId="2E55B5BE">
                <wp:simplePos x="0" y="0"/>
                <wp:positionH relativeFrom="column">
                  <wp:posOffset>0</wp:posOffset>
                </wp:positionH>
                <wp:positionV relativeFrom="paragraph">
                  <wp:posOffset>40640</wp:posOffset>
                </wp:positionV>
                <wp:extent cx="5704024" cy="0"/>
                <wp:effectExtent l="0" t="0" r="30480" b="19050"/>
                <wp:wrapNone/>
                <wp:docPr id="220" name="Rechte verbindingslijn 220"/>
                <wp:cNvGraphicFramePr/>
                <a:graphic xmlns:a="http://schemas.openxmlformats.org/drawingml/2006/main">
                  <a:graphicData uri="http://schemas.microsoft.com/office/word/2010/wordprocessingShape">
                    <wps:wsp>
                      <wps:cNvCnPr/>
                      <wps:spPr>
                        <a:xfrm flipV="1">
                          <a:off x="0" y="0"/>
                          <a:ext cx="57040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3A0B3" id="Rechte verbindingslijn 220"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449.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" strokecolor="black [3200]" strokeweight=".5pt">
                <v:stroke joinstyle="miter"/>
              </v:line>
            </w:pict>
          </mc:Fallback>
        </mc:AlternateContent>
      </w:r>
    </w:p>
    <w:p w14:paraId="2AC0E2C9" w14:textId="77777777" w:rsidR="00614A3F" w:rsidRDefault="00614A3F" w:rsidP="00AA2C39">
      <w:pPr>
        <w:pStyle w:val="Geenafstand"/>
        <w:jc w:val="both"/>
        <w:rPr>
          <w:rFonts w:ascii="Verdana" w:hAnsi="Verdana"/>
          <w:i/>
          <w:lang w:eastAsia="nl-NL"/>
        </w:rPr>
      </w:pPr>
      <w:r w:rsidRPr="0097740A">
        <w:rPr>
          <w:rFonts w:ascii="Verdana" w:hAnsi="Verdana"/>
          <w:i/>
          <w:lang w:eastAsia="nl-NL"/>
        </w:rPr>
        <w:t xml:space="preserve">In dit hoofdstuk worden aanbevelingen geschreven voor het lectoraat vanuit de uitkomsten van dit onderzoek. Hiervoor </w:t>
      </w:r>
      <w:r w:rsidR="00292448" w:rsidRPr="0097740A">
        <w:rPr>
          <w:rFonts w:ascii="Verdana" w:hAnsi="Verdana"/>
          <w:i/>
          <w:lang w:eastAsia="nl-NL"/>
        </w:rPr>
        <w:t>wordt gekeken</w:t>
      </w:r>
      <w:r w:rsidRPr="0097740A">
        <w:rPr>
          <w:rFonts w:ascii="Verdana" w:hAnsi="Verdana"/>
          <w:i/>
          <w:lang w:eastAsia="nl-NL"/>
        </w:rPr>
        <w:t xml:space="preserve"> naar de conclusie en discussie. </w:t>
      </w:r>
    </w:p>
    <w:p w14:paraId="784990F4" w14:textId="77777777" w:rsidR="003B6202" w:rsidRPr="008349FD" w:rsidRDefault="003B6202" w:rsidP="00AA2C39">
      <w:pPr>
        <w:pStyle w:val="Geenafstand"/>
        <w:jc w:val="both"/>
        <w:rPr>
          <w:rFonts w:ascii="Verdana" w:hAnsi="Verdana"/>
          <w:i/>
          <w:lang w:eastAsia="nl-NL"/>
        </w:rPr>
      </w:pPr>
    </w:p>
    <w:p w14:paraId="44C90D04" w14:textId="2ABB2E34" w:rsidR="00614A3F" w:rsidRPr="00105451" w:rsidRDefault="00103D97" w:rsidP="00D63209">
      <w:pPr>
        <w:pStyle w:val="Geenafstand"/>
        <w:numPr>
          <w:ilvl w:val="0"/>
          <w:numId w:val="16"/>
        </w:numPr>
        <w:jc w:val="both"/>
        <w:rPr>
          <w:rFonts w:ascii="Verdana" w:hAnsi="Verdana"/>
          <w:u w:val="single"/>
          <w:lang w:eastAsia="nl-NL"/>
        </w:rPr>
      </w:pPr>
      <w:r w:rsidRPr="00105451">
        <w:rPr>
          <w:rFonts w:ascii="Verdana" w:hAnsi="Verdana"/>
          <w:u w:val="single"/>
          <w:lang w:eastAsia="nl-NL"/>
        </w:rPr>
        <w:t xml:space="preserve">Vervolgonderzoek met andere moeders </w:t>
      </w:r>
    </w:p>
    <w:p w14:paraId="4DBE6EA1" w14:textId="20868E41" w:rsidR="00103D97" w:rsidRDefault="00103D97" w:rsidP="00AA2C39">
      <w:pPr>
        <w:pStyle w:val="Geenafstand"/>
        <w:jc w:val="both"/>
        <w:rPr>
          <w:rFonts w:ascii="Verdana" w:hAnsi="Verdana"/>
          <w:lang w:eastAsia="nl-NL"/>
        </w:rPr>
      </w:pPr>
      <w:r>
        <w:rPr>
          <w:rFonts w:ascii="Verdana" w:hAnsi="Verdana"/>
          <w:lang w:eastAsia="nl-NL"/>
        </w:rPr>
        <w:t xml:space="preserve">De eerste aanbeveling naar aanleiding van dit onderzoek is het doen van vervolgonderzoek. </w:t>
      </w:r>
      <w:r w:rsidR="00614A3F" w:rsidRPr="00110FC2">
        <w:rPr>
          <w:rFonts w:ascii="Verdana" w:hAnsi="Verdana"/>
          <w:lang w:eastAsia="nl-NL"/>
        </w:rPr>
        <w:t>Door de vele factoren die uit het onderzoek naar voren zijn gekomen, kan het interessant zijn om te kijken of er dezelfde soort factoren uitkomen als dit onderzoek met een andere doelgroep herhaald zou worden. Men zou daarbij kunnen denken aan werkende moeders met kinderen in een andere leeftijd, bijvoorbeeld vier tot en met twaalf jarigen (de basisschoolleeftijd) of moed</w:t>
      </w:r>
      <w:r w:rsidR="00D32B3A">
        <w:rPr>
          <w:rFonts w:ascii="Verdana" w:hAnsi="Verdana"/>
          <w:lang w:eastAsia="nl-NL"/>
        </w:rPr>
        <w:t>ers met kinderen in de puberteit</w:t>
      </w:r>
      <w:r w:rsidR="00614A3F" w:rsidRPr="00110FC2">
        <w:rPr>
          <w:rFonts w:ascii="Verdana" w:hAnsi="Verdana"/>
          <w:lang w:eastAsia="nl-NL"/>
        </w:rPr>
        <w:t>. Het lijkt aannemelijk dat daar misschien nog nieuwe factoren in naar voren komen, doordat de moeders dan in een hele andere fase van het moederschap zitten waar ook weer</w:t>
      </w:r>
      <w:r w:rsidR="00CC6B22">
        <w:rPr>
          <w:rFonts w:ascii="Verdana" w:hAnsi="Verdana"/>
          <w:lang w:eastAsia="nl-NL"/>
        </w:rPr>
        <w:t xml:space="preserve"> andere uitdagingen bij horen.</w:t>
      </w:r>
      <w:r w:rsidR="00EE5A91">
        <w:rPr>
          <w:rFonts w:ascii="Verdana" w:hAnsi="Verdana"/>
          <w:lang w:eastAsia="nl-NL"/>
        </w:rPr>
        <w:t xml:space="preserve"> </w:t>
      </w:r>
      <w:r w:rsidR="00D32B3A">
        <w:rPr>
          <w:rFonts w:ascii="Verdana" w:hAnsi="Verdana"/>
          <w:lang w:eastAsia="nl-NL"/>
        </w:rPr>
        <w:t xml:space="preserve">De verwachting is dat daar andere factoren uit naar voren komen, doordat de zorg van de kinderen in de puberteit of basisschooltijd heel anders is dan bij kleine kinderen en dus voornamelijk het privéleven van de moeders er dan heel anders uit ziet. Oudere kinderen hebben namelijk veel minder zorg nodig, waardoor moeders meer tijd over houden voor andere dingen. Doel is dus om te kijken in hoeverre de factoren uit het privéleven dan veranderen. </w:t>
      </w:r>
      <w:r w:rsidR="0048502F">
        <w:rPr>
          <w:rFonts w:ascii="Verdana" w:hAnsi="Verdana"/>
          <w:lang w:eastAsia="nl-NL"/>
        </w:rPr>
        <w:t>Voor dit onderzoek zou</w:t>
      </w:r>
      <w:r w:rsidR="001A6319">
        <w:rPr>
          <w:rFonts w:ascii="Verdana" w:hAnsi="Verdana"/>
          <w:lang w:eastAsia="nl-NL"/>
        </w:rPr>
        <w:t xml:space="preserve"> ongeveer hetzelfde aantal moeders geïnterviewd kunnen worden, want bij kwalitatief onderzoek wordt meer waarde gehecht aan wat er gezegd wordt dan aan het aantal respondenten (Baarda, 2013). </w:t>
      </w:r>
      <w:r w:rsidR="0048502F">
        <w:rPr>
          <w:rFonts w:ascii="Verdana" w:hAnsi="Verdana"/>
          <w:lang w:eastAsia="nl-NL"/>
        </w:rPr>
        <w:t xml:space="preserve">De vragen van dit onderzoek kunnen dan aangehouden worden, zodat de uitkomsten van de moeders met kinderen in verschillende leeftijdsfases met elkaar vergeleken kunnen worden. </w:t>
      </w:r>
      <w:r w:rsidR="00B92844">
        <w:rPr>
          <w:rFonts w:ascii="Verdana" w:hAnsi="Verdana"/>
          <w:lang w:eastAsia="nl-NL"/>
        </w:rPr>
        <w:t xml:space="preserve">Wel zou er nieuwe informatie opgezocht moeten worden over de leeftijdsfase van de kinderen en welke taken daar bij horen voor ouders. Wellicht komen hier enkele nieuwe onderwerpen en vragen uit naar voren, die dan meegenomen moeten worden in het onderzoek. </w:t>
      </w:r>
    </w:p>
    <w:p w14:paraId="69E851BC" w14:textId="77777777" w:rsidR="00103D97" w:rsidRDefault="00103D97" w:rsidP="00AA2C39">
      <w:pPr>
        <w:pStyle w:val="Geenafstand"/>
        <w:jc w:val="both"/>
        <w:rPr>
          <w:rFonts w:ascii="Verdana" w:hAnsi="Verdana"/>
          <w:lang w:eastAsia="nl-NL"/>
        </w:rPr>
      </w:pPr>
    </w:p>
    <w:p w14:paraId="10949921" w14:textId="3502AA16" w:rsidR="00103D97" w:rsidRPr="00105451" w:rsidRDefault="00103D97" w:rsidP="00103D97">
      <w:pPr>
        <w:pStyle w:val="Geenafstand"/>
        <w:numPr>
          <w:ilvl w:val="0"/>
          <w:numId w:val="16"/>
        </w:numPr>
        <w:jc w:val="both"/>
        <w:rPr>
          <w:rFonts w:ascii="Verdana" w:hAnsi="Verdana"/>
          <w:u w:val="single"/>
          <w:lang w:eastAsia="nl-NL"/>
        </w:rPr>
      </w:pPr>
      <w:r w:rsidRPr="00105451">
        <w:rPr>
          <w:rFonts w:ascii="Verdana" w:hAnsi="Verdana"/>
          <w:u w:val="single"/>
          <w:lang w:eastAsia="nl-NL"/>
        </w:rPr>
        <w:t xml:space="preserve">Vervolgonderzoek met vaders </w:t>
      </w:r>
    </w:p>
    <w:p w14:paraId="337AC90B" w14:textId="47B46F31" w:rsidR="0048502F" w:rsidRDefault="00614A3F" w:rsidP="00AA2C39">
      <w:pPr>
        <w:pStyle w:val="Geenafstand"/>
        <w:jc w:val="both"/>
        <w:rPr>
          <w:rFonts w:ascii="Verdana" w:hAnsi="Verdana"/>
          <w:lang w:eastAsia="nl-NL"/>
        </w:rPr>
      </w:pPr>
      <w:r w:rsidRPr="00110FC2">
        <w:rPr>
          <w:rFonts w:ascii="Verdana" w:hAnsi="Verdana"/>
          <w:lang w:eastAsia="nl-NL"/>
        </w:rPr>
        <w:t>Het onderzoek zou daarnaast met werkende vaders van kinderen tussen de één en drie jaar oud uitgevoerd kunnen worden om te kijken of er verschillen in f</w:t>
      </w:r>
      <w:r w:rsidR="00103D97">
        <w:rPr>
          <w:rFonts w:ascii="Verdana" w:hAnsi="Verdana"/>
          <w:lang w:eastAsia="nl-NL"/>
        </w:rPr>
        <w:t>actoren zitten door het gender en door de vader-ki</w:t>
      </w:r>
      <w:r w:rsidR="00D32B3A">
        <w:rPr>
          <w:rFonts w:ascii="Verdana" w:hAnsi="Verdana"/>
          <w:lang w:eastAsia="nl-NL"/>
        </w:rPr>
        <w:t xml:space="preserve">nd relatie versus de moeder-kind </w:t>
      </w:r>
      <w:r w:rsidR="00103D97">
        <w:rPr>
          <w:rFonts w:ascii="Verdana" w:hAnsi="Verdana"/>
          <w:lang w:eastAsia="nl-NL"/>
        </w:rPr>
        <w:t xml:space="preserve">relatie. Uit de theorie </w:t>
      </w:r>
      <w:r w:rsidR="008D3EAA">
        <w:rPr>
          <w:rFonts w:ascii="Verdana" w:hAnsi="Verdana"/>
          <w:lang w:eastAsia="nl-NL"/>
        </w:rPr>
        <w:t>bleek dat</w:t>
      </w:r>
      <w:r w:rsidR="00103D97">
        <w:rPr>
          <w:rFonts w:ascii="Verdana" w:hAnsi="Verdana"/>
          <w:lang w:eastAsia="nl-NL"/>
        </w:rPr>
        <w:t xml:space="preserve"> vaders minder last hebben van een conflict </w:t>
      </w:r>
      <w:r w:rsidR="008D3EAA">
        <w:rPr>
          <w:rFonts w:ascii="Verdana" w:hAnsi="Verdana"/>
          <w:lang w:eastAsia="nl-NL"/>
        </w:rPr>
        <w:t>tussen werk en privé dan moeders</w:t>
      </w:r>
      <w:r w:rsidR="00ED46FF">
        <w:rPr>
          <w:rFonts w:ascii="Verdana" w:hAnsi="Verdana"/>
          <w:lang w:eastAsia="nl-NL"/>
        </w:rPr>
        <w:t xml:space="preserve"> (Pichler, 2009)</w:t>
      </w:r>
      <w:r w:rsidR="00103D97">
        <w:rPr>
          <w:rFonts w:ascii="Verdana" w:hAnsi="Verdana"/>
          <w:lang w:eastAsia="nl-NL"/>
        </w:rPr>
        <w:t xml:space="preserve">, waardoor het interessant is om te kijken of dit invloed heeft op de factoren die zij van invloed achten op hun welzijn. </w:t>
      </w:r>
      <w:r w:rsidR="00D32B3A">
        <w:rPr>
          <w:rFonts w:ascii="Verdana" w:hAnsi="Verdana"/>
          <w:lang w:eastAsia="nl-NL"/>
        </w:rPr>
        <w:t>Daarnaast is het zo dat vaders vaker fulltime werken dan moeders en dat vaders meestal minder taken uit het huishouden op zich nemen. De verwachting is dat vaders daardoor wellicht andere factoren uit het privéleven van belang achten voor hoe zij zich</w:t>
      </w:r>
      <w:r w:rsidR="0029598E">
        <w:rPr>
          <w:rFonts w:ascii="Verdana" w:hAnsi="Verdana"/>
          <w:lang w:eastAsia="nl-NL"/>
        </w:rPr>
        <w:t xml:space="preserve"> over het algemeen</w:t>
      </w:r>
      <w:r w:rsidR="00D32B3A">
        <w:rPr>
          <w:rFonts w:ascii="Verdana" w:hAnsi="Verdana"/>
          <w:lang w:eastAsia="nl-NL"/>
        </w:rPr>
        <w:t xml:space="preserve"> voelen. </w:t>
      </w:r>
      <w:r w:rsidR="0048502F">
        <w:rPr>
          <w:rFonts w:ascii="Verdana" w:hAnsi="Verdana"/>
          <w:lang w:eastAsia="nl-NL"/>
        </w:rPr>
        <w:t xml:space="preserve">Voor dit onderzoek zouden tussen de twaalf en vijftien respondenten geïnterviewd moeten worden, zodat de groep ongeveer even groot is als bij de moeders en de resultaten vergeleken kunnen worden. Daarom zouden tevens dezelfde vragen aan de vaders gesteld kunnen worden. Er zou wel nieuwe literatuur specifiek gericht op vaders opgezocht moeten worden. Waarschijnlijk komen daar nog een paar extra vragen uit naar voren die van belang zijn tijdens het interview, maar dat moet uit die theorie blijken. </w:t>
      </w:r>
      <w:r w:rsidR="008D3EAA">
        <w:rPr>
          <w:rFonts w:ascii="Verdana" w:hAnsi="Verdana"/>
          <w:lang w:eastAsia="nl-NL"/>
        </w:rPr>
        <w:t xml:space="preserve">Deze worden dan meegenomen in het onderzoek. </w:t>
      </w:r>
    </w:p>
    <w:p w14:paraId="3BB4C52C" w14:textId="087F6871" w:rsidR="00103D97" w:rsidRPr="0029598E" w:rsidRDefault="0029598E" w:rsidP="00AA2C39">
      <w:pPr>
        <w:pStyle w:val="Geenafstand"/>
        <w:jc w:val="both"/>
        <w:rPr>
          <w:rFonts w:ascii="Verdana" w:hAnsi="Verdana"/>
          <w:lang w:eastAsia="nl-NL"/>
        </w:rPr>
      </w:pPr>
      <w:r>
        <w:rPr>
          <w:rFonts w:ascii="Verdana" w:hAnsi="Verdana"/>
          <w:lang w:eastAsia="nl-NL"/>
        </w:rPr>
        <w:t>Wanneer de factoren van vaders zijn aangetoond, kunnen organisaties ook daar interventies op in richten. Om ervoor te zorgen dat kinderen in Nederland een fijne opvoeding hebben, is het van belang dat het welzijn van ouders positief is, zo blijkt uit de theorie. Om de opvoeding van de kinderen te bevorderen, is het van belang om het welzijn van ouders te stimuleren. Wellicht met interventies die kunnen helpen bij dingen die moeilijk zijn</w:t>
      </w:r>
      <w:r w:rsidR="008349FD">
        <w:rPr>
          <w:rFonts w:ascii="Verdana" w:hAnsi="Verdana"/>
          <w:lang w:eastAsia="nl-NL"/>
        </w:rPr>
        <w:t xml:space="preserve">. Bijvoorbeeld wanneer men weinig sociale contacten heeft, zou een organisatie ouders kunnen koppelen aan een maatje of een bijeenkomst regelen waarbij ouders met weinig sociale contacten elkaar kunnen ontmoeten. Organisaties als Centra voor Jeugd en Gezin zouden door het lectoraat en de Gemeente gevraagd kunnen worden om zulke interventies op te zetten. </w:t>
      </w:r>
    </w:p>
    <w:p w14:paraId="42D946EE" w14:textId="77777777" w:rsidR="0048502F" w:rsidRDefault="0048502F" w:rsidP="00AA2C39">
      <w:pPr>
        <w:pStyle w:val="Geenafstand"/>
        <w:jc w:val="both"/>
        <w:rPr>
          <w:rFonts w:ascii="Verdana" w:hAnsi="Verdana"/>
          <w:lang w:eastAsia="nl-NL"/>
        </w:rPr>
      </w:pPr>
    </w:p>
    <w:p w14:paraId="24830290" w14:textId="77777777" w:rsidR="0048502F" w:rsidRPr="00105451" w:rsidRDefault="0048502F" w:rsidP="00AA2C39">
      <w:pPr>
        <w:pStyle w:val="Geenafstand"/>
        <w:jc w:val="both"/>
        <w:rPr>
          <w:rFonts w:ascii="Verdana" w:hAnsi="Verdana"/>
          <w:u w:val="single"/>
          <w:lang w:eastAsia="nl-NL"/>
        </w:rPr>
      </w:pPr>
    </w:p>
    <w:p w14:paraId="6CD62812" w14:textId="701CE07B" w:rsidR="00787C76" w:rsidRPr="00105451" w:rsidRDefault="00787C76" w:rsidP="00787C76">
      <w:pPr>
        <w:pStyle w:val="Geenafstand"/>
        <w:numPr>
          <w:ilvl w:val="0"/>
          <w:numId w:val="16"/>
        </w:numPr>
        <w:jc w:val="both"/>
        <w:rPr>
          <w:rFonts w:ascii="Verdana" w:hAnsi="Verdana"/>
          <w:u w:val="single"/>
          <w:lang w:eastAsia="nl-NL"/>
        </w:rPr>
      </w:pPr>
      <w:r w:rsidRPr="00105451">
        <w:rPr>
          <w:rFonts w:ascii="Verdana" w:hAnsi="Verdana"/>
          <w:u w:val="single"/>
          <w:lang w:eastAsia="nl-NL"/>
        </w:rPr>
        <w:t xml:space="preserve">Resultaten meenemen in grotere onderzoek </w:t>
      </w:r>
    </w:p>
    <w:p w14:paraId="6BA32A56" w14:textId="75702574" w:rsidR="008349FD" w:rsidRDefault="00787C76" w:rsidP="00AA2C39">
      <w:pPr>
        <w:pStyle w:val="Geenafstand"/>
        <w:jc w:val="both"/>
        <w:rPr>
          <w:rFonts w:ascii="Verdana" w:hAnsi="Verdana"/>
          <w:lang w:eastAsia="nl-NL"/>
        </w:rPr>
      </w:pPr>
      <w:r>
        <w:rPr>
          <w:rFonts w:ascii="Verdana" w:hAnsi="Verdana"/>
          <w:lang w:eastAsia="nl-NL"/>
        </w:rPr>
        <w:t>De opdrachtgever – het lectoraat Ouderschap en Ouderbegeleiding – doet</w:t>
      </w:r>
      <w:r w:rsidR="00A4728C">
        <w:rPr>
          <w:rFonts w:ascii="Verdana" w:hAnsi="Verdana"/>
          <w:lang w:eastAsia="nl-NL"/>
        </w:rPr>
        <w:t xml:space="preserve"> een longitudinaal</w:t>
      </w:r>
      <w:r>
        <w:rPr>
          <w:rFonts w:ascii="Verdana" w:hAnsi="Verdana"/>
          <w:lang w:eastAsia="nl-NL"/>
        </w:rPr>
        <w:t xml:space="preserve"> onderzoek naar</w:t>
      </w:r>
      <w:r w:rsidR="00A4728C">
        <w:rPr>
          <w:rFonts w:ascii="Verdana" w:hAnsi="Verdana"/>
          <w:lang w:eastAsia="nl-NL"/>
        </w:rPr>
        <w:t xml:space="preserve"> de manier waarop jonge ouders het ouderschap beleven en welke beschermende factoren bijdragen aan het welzijn van ouders in Leiden en omstreken. Dit onderzoek, waarin zowel belemmerende als beschermende factoren voor het welzijn worden beschreven, kan meegenomen worden in hun onderzoek. Dit uitkomsten van dit onderzoek, zou een aanleiding kunnen zijn voor verder onderzoek naar dit thema. Of de uitkomsten kunnen gebruikt worden in het theoretisch kader van hu</w:t>
      </w:r>
      <w:r w:rsidR="008349FD">
        <w:rPr>
          <w:rFonts w:ascii="Verdana" w:hAnsi="Verdana"/>
          <w:lang w:eastAsia="nl-NL"/>
        </w:rPr>
        <w:t xml:space="preserve">n onderzoek, als onderbouwing. </w:t>
      </w:r>
    </w:p>
    <w:p w14:paraId="6A59D344" w14:textId="77777777" w:rsidR="008349FD" w:rsidRDefault="008349FD" w:rsidP="00AA2C39">
      <w:pPr>
        <w:pStyle w:val="Geenafstand"/>
        <w:jc w:val="both"/>
        <w:rPr>
          <w:rFonts w:ascii="Verdana" w:hAnsi="Verdana"/>
          <w:lang w:eastAsia="nl-NL"/>
        </w:rPr>
      </w:pPr>
    </w:p>
    <w:p w14:paraId="65554D50" w14:textId="1E300009" w:rsidR="00EE170D" w:rsidRPr="00105451" w:rsidRDefault="00EE170D" w:rsidP="00EE170D">
      <w:pPr>
        <w:pStyle w:val="Geenafstand"/>
        <w:numPr>
          <w:ilvl w:val="0"/>
          <w:numId w:val="16"/>
        </w:numPr>
        <w:jc w:val="both"/>
        <w:rPr>
          <w:rFonts w:ascii="Verdana" w:hAnsi="Verdana"/>
          <w:u w:val="single"/>
          <w:lang w:eastAsia="nl-NL"/>
        </w:rPr>
      </w:pPr>
      <w:r w:rsidRPr="00105451">
        <w:rPr>
          <w:rFonts w:ascii="Verdana" w:hAnsi="Verdana"/>
          <w:u w:val="single"/>
          <w:lang w:eastAsia="nl-NL"/>
        </w:rPr>
        <w:t>Informatie van het onderzoek delen</w:t>
      </w:r>
    </w:p>
    <w:p w14:paraId="08901CCF" w14:textId="701A89F5" w:rsidR="00B92844" w:rsidRDefault="00EE170D" w:rsidP="00EE170D">
      <w:pPr>
        <w:pStyle w:val="Geenafstand"/>
        <w:jc w:val="both"/>
        <w:rPr>
          <w:rFonts w:ascii="Verdana" w:hAnsi="Verdana"/>
          <w:lang w:eastAsia="nl-NL"/>
        </w:rPr>
      </w:pPr>
      <w:r>
        <w:rPr>
          <w:rFonts w:ascii="Verdana" w:hAnsi="Verdana"/>
          <w:lang w:eastAsia="nl-NL"/>
        </w:rPr>
        <w:t xml:space="preserve">Het zou </w:t>
      </w:r>
      <w:r w:rsidRPr="00110FC2">
        <w:rPr>
          <w:rFonts w:ascii="Verdana" w:hAnsi="Verdana"/>
          <w:lang w:eastAsia="nl-NL"/>
        </w:rPr>
        <w:t>goed zijn om de resultaten van d</w:t>
      </w:r>
      <w:r>
        <w:rPr>
          <w:rFonts w:ascii="Verdana" w:hAnsi="Verdana"/>
          <w:lang w:eastAsia="nl-NL"/>
        </w:rPr>
        <w:t>it onderzoek te delen met samenwerkings</w:t>
      </w:r>
      <w:r w:rsidRPr="00110FC2">
        <w:rPr>
          <w:rFonts w:ascii="Verdana" w:hAnsi="Verdana"/>
          <w:lang w:eastAsia="nl-NL"/>
        </w:rPr>
        <w:t xml:space="preserve">organisaties </w:t>
      </w:r>
      <w:r w:rsidR="00B92844">
        <w:rPr>
          <w:rFonts w:ascii="Verdana" w:hAnsi="Verdana"/>
          <w:lang w:eastAsia="nl-NL"/>
        </w:rPr>
        <w:t xml:space="preserve">van het lectoraat </w:t>
      </w:r>
      <w:r w:rsidRPr="00110FC2">
        <w:rPr>
          <w:rFonts w:ascii="Verdana" w:hAnsi="Verdana"/>
          <w:lang w:eastAsia="nl-NL"/>
        </w:rPr>
        <w:t>zoals he</w:t>
      </w:r>
      <w:r>
        <w:rPr>
          <w:rFonts w:ascii="Verdana" w:hAnsi="Verdana"/>
          <w:lang w:eastAsia="nl-NL"/>
        </w:rPr>
        <w:t xml:space="preserve">t </w:t>
      </w:r>
      <w:r w:rsidR="00B92844">
        <w:rPr>
          <w:rFonts w:ascii="Verdana" w:hAnsi="Verdana"/>
          <w:lang w:eastAsia="nl-NL"/>
        </w:rPr>
        <w:t>Centra voor Jeugd en Gezin, de g</w:t>
      </w:r>
      <w:r>
        <w:rPr>
          <w:rFonts w:ascii="Verdana" w:hAnsi="Verdana"/>
          <w:lang w:eastAsia="nl-NL"/>
        </w:rPr>
        <w:t>emeente</w:t>
      </w:r>
      <w:r w:rsidR="00B92844">
        <w:rPr>
          <w:rFonts w:ascii="Verdana" w:hAnsi="Verdana"/>
          <w:lang w:eastAsia="nl-NL"/>
        </w:rPr>
        <w:t xml:space="preserve"> Leiden</w:t>
      </w:r>
      <w:r>
        <w:rPr>
          <w:rFonts w:ascii="Verdana" w:hAnsi="Verdana"/>
          <w:lang w:eastAsia="nl-NL"/>
        </w:rPr>
        <w:t>, verloskundigen praktijken en kinderopvangcentra.</w:t>
      </w:r>
      <w:r w:rsidRPr="00110FC2">
        <w:rPr>
          <w:rFonts w:ascii="Verdana" w:hAnsi="Verdana"/>
          <w:lang w:eastAsia="nl-NL"/>
        </w:rPr>
        <w:t xml:space="preserve"> </w:t>
      </w:r>
      <w:r w:rsidR="00B92844">
        <w:rPr>
          <w:rFonts w:ascii="Verdana" w:hAnsi="Verdana"/>
          <w:lang w:eastAsia="nl-NL"/>
        </w:rPr>
        <w:t>Voor de gemeente Leiden is het belangrijk</w:t>
      </w:r>
      <w:r w:rsidR="008D3EAA">
        <w:rPr>
          <w:rFonts w:ascii="Verdana" w:hAnsi="Verdana"/>
          <w:lang w:eastAsia="nl-NL"/>
        </w:rPr>
        <w:t xml:space="preserve"> om deze informatie te weten</w:t>
      </w:r>
      <w:r w:rsidR="00B92844">
        <w:rPr>
          <w:rFonts w:ascii="Verdana" w:hAnsi="Verdana"/>
          <w:lang w:eastAsia="nl-NL"/>
        </w:rPr>
        <w:t xml:space="preserve">, omdat zij onderzoek subsidiëren naar de beleving van ouders in het ouderschap en benieuwd zijn naar ouders in regio Leiden. Mogelijk kan de gemeente Leiden faciliteiten bieden voor ouders. </w:t>
      </w:r>
    </w:p>
    <w:p w14:paraId="429BBF3B" w14:textId="1D5FF97F" w:rsidR="00EE170D" w:rsidRDefault="00B92844" w:rsidP="00EE170D">
      <w:pPr>
        <w:pStyle w:val="Geenafstand"/>
        <w:jc w:val="both"/>
        <w:rPr>
          <w:rFonts w:ascii="Verdana" w:hAnsi="Verdana"/>
          <w:lang w:eastAsia="nl-NL"/>
        </w:rPr>
      </w:pPr>
      <w:r>
        <w:rPr>
          <w:rFonts w:ascii="Verdana" w:hAnsi="Verdana"/>
          <w:lang w:eastAsia="nl-NL"/>
        </w:rPr>
        <w:t>Voor andere samenwerkingsorganisaties is het tevens</w:t>
      </w:r>
      <w:r w:rsidRPr="00110FC2">
        <w:rPr>
          <w:rFonts w:ascii="Verdana" w:hAnsi="Verdana"/>
          <w:lang w:eastAsia="nl-NL"/>
        </w:rPr>
        <w:t xml:space="preserve"> belangrijk om te weten welke </w:t>
      </w:r>
      <w:r>
        <w:rPr>
          <w:rFonts w:ascii="Verdana" w:hAnsi="Verdana"/>
          <w:lang w:eastAsia="nl-NL"/>
        </w:rPr>
        <w:t xml:space="preserve">bevorderende en belemmerende </w:t>
      </w:r>
      <w:r w:rsidRPr="00110FC2">
        <w:rPr>
          <w:rFonts w:ascii="Verdana" w:hAnsi="Verdana"/>
          <w:lang w:eastAsia="nl-NL"/>
        </w:rPr>
        <w:t>factoren invloed hebben op het welzijn van moeders</w:t>
      </w:r>
      <w:r>
        <w:rPr>
          <w:rFonts w:ascii="Verdana" w:hAnsi="Verdana"/>
          <w:lang w:eastAsia="nl-NL"/>
        </w:rPr>
        <w:t xml:space="preserve"> met jonge kinderen. </w:t>
      </w:r>
      <w:r w:rsidR="00546AC4">
        <w:rPr>
          <w:rFonts w:ascii="Verdana" w:hAnsi="Verdana"/>
          <w:lang w:eastAsia="nl-NL"/>
        </w:rPr>
        <w:t>Voorbeelden van factoren die belangrijk zijn om te weten zijn bijvoorbeeld de invloed van de partnerrelatie</w:t>
      </w:r>
      <w:r w:rsidR="00AF23F2">
        <w:rPr>
          <w:rFonts w:ascii="Verdana" w:hAnsi="Verdana"/>
          <w:lang w:eastAsia="nl-NL"/>
        </w:rPr>
        <w:t xml:space="preserve"> en de mate </w:t>
      </w:r>
      <w:r w:rsidR="00546AC4">
        <w:rPr>
          <w:rFonts w:ascii="Verdana" w:hAnsi="Verdana"/>
          <w:lang w:eastAsia="nl-NL"/>
        </w:rPr>
        <w:t xml:space="preserve">van de </w:t>
      </w:r>
      <w:r w:rsidR="00AF23F2">
        <w:rPr>
          <w:rFonts w:ascii="Verdana" w:hAnsi="Verdana"/>
          <w:lang w:eastAsia="nl-NL"/>
        </w:rPr>
        <w:t>steun van familie en vrienden of de</w:t>
      </w:r>
      <w:r w:rsidR="008349FD">
        <w:rPr>
          <w:rFonts w:ascii="Verdana" w:hAnsi="Verdana"/>
          <w:lang w:eastAsia="nl-NL"/>
        </w:rPr>
        <w:t xml:space="preserve"> invloed van</w:t>
      </w:r>
      <w:r w:rsidR="00AF23F2">
        <w:rPr>
          <w:rFonts w:ascii="Verdana" w:hAnsi="Verdana"/>
          <w:lang w:eastAsia="nl-NL"/>
        </w:rPr>
        <w:t xml:space="preserve"> gezondheid van een individu</w:t>
      </w:r>
      <w:r w:rsidR="008349FD">
        <w:rPr>
          <w:rFonts w:ascii="Verdana" w:hAnsi="Verdana"/>
          <w:lang w:eastAsia="nl-NL"/>
        </w:rPr>
        <w:t xml:space="preserve"> op het welzijn</w:t>
      </w:r>
      <w:r w:rsidR="00AF23F2">
        <w:rPr>
          <w:rFonts w:ascii="Verdana" w:hAnsi="Verdana"/>
          <w:lang w:eastAsia="nl-NL"/>
        </w:rPr>
        <w:t>. Mocht er op één van die dingen iets ontbreken voor iemand, kan dit nare gevolgen hebben voor het welzijn zoals stress of slecht slapen. W</w:t>
      </w:r>
      <w:r w:rsidR="00546AC4">
        <w:rPr>
          <w:rFonts w:ascii="Verdana" w:hAnsi="Verdana"/>
          <w:lang w:eastAsia="nl-NL"/>
        </w:rPr>
        <w:t>aarschijnlijk zijn de organisaties zich al bewust van (sommige) factoren, maar het is goed om de factoren weer onder de aandacht te brengen. Op die</w:t>
      </w:r>
      <w:r w:rsidR="008D3EAA">
        <w:rPr>
          <w:rFonts w:ascii="Verdana" w:hAnsi="Verdana"/>
          <w:lang w:eastAsia="nl-NL"/>
        </w:rPr>
        <w:t xml:space="preserve"> manier blijven de factoren herkenbaar</w:t>
      </w:r>
      <w:r w:rsidR="00546AC4">
        <w:rPr>
          <w:rFonts w:ascii="Verdana" w:hAnsi="Verdana"/>
          <w:lang w:eastAsia="nl-NL"/>
        </w:rPr>
        <w:t xml:space="preserve"> en wordt (opnieuw) aangetoond dat de factoren invloed hebben op het welzijn. Wanneer de samenwerkingsorganisaties op de hoogte zijn van de factoren, kunnen ze interventies opricht</w:t>
      </w:r>
      <w:r w:rsidR="008349FD">
        <w:rPr>
          <w:rFonts w:ascii="Verdana" w:hAnsi="Verdana"/>
          <w:lang w:eastAsia="nl-NL"/>
        </w:rPr>
        <w:t xml:space="preserve">en om moeders te ondersteunen. </w:t>
      </w:r>
      <w:r w:rsidR="00AF23F2">
        <w:rPr>
          <w:rFonts w:ascii="Verdana" w:hAnsi="Verdana"/>
          <w:lang w:eastAsia="nl-NL"/>
        </w:rPr>
        <w:t>Een voorbeeld van een interv</w:t>
      </w:r>
      <w:r>
        <w:rPr>
          <w:rFonts w:ascii="Verdana" w:hAnsi="Verdana"/>
          <w:lang w:eastAsia="nl-NL"/>
        </w:rPr>
        <w:t>entie is bijvoorbeeld een blog</w:t>
      </w:r>
      <w:r w:rsidR="00AF23F2">
        <w:rPr>
          <w:rFonts w:ascii="Verdana" w:hAnsi="Verdana"/>
          <w:lang w:eastAsia="nl-NL"/>
        </w:rPr>
        <w:t xml:space="preserve"> met informatie over organisaties waar de moeders terecht kunnen met verschillende problemen zoals stress of informatie over bedrijven die bevorderende programma’s aanbi</w:t>
      </w:r>
      <w:r w:rsidR="008349FD">
        <w:rPr>
          <w:rFonts w:ascii="Verdana" w:hAnsi="Verdana"/>
          <w:lang w:eastAsia="nl-NL"/>
        </w:rPr>
        <w:t xml:space="preserve">eden voor de werk-privébalans. </w:t>
      </w:r>
      <w:r w:rsidR="00EE170D">
        <w:rPr>
          <w:rFonts w:ascii="Verdana" w:hAnsi="Verdana"/>
          <w:lang w:eastAsia="nl-NL"/>
        </w:rPr>
        <w:t>H</w:t>
      </w:r>
      <w:r w:rsidR="00EE170D" w:rsidRPr="00110FC2">
        <w:rPr>
          <w:rFonts w:ascii="Verdana" w:hAnsi="Verdana"/>
          <w:lang w:eastAsia="nl-NL"/>
        </w:rPr>
        <w:t xml:space="preserve">et lectoraat </w:t>
      </w:r>
      <w:r w:rsidR="00EE170D">
        <w:rPr>
          <w:rFonts w:ascii="Verdana" w:hAnsi="Verdana"/>
          <w:lang w:eastAsia="nl-NL"/>
        </w:rPr>
        <w:t xml:space="preserve">kan </w:t>
      </w:r>
      <w:r w:rsidR="00EE170D" w:rsidRPr="00110FC2">
        <w:rPr>
          <w:rFonts w:ascii="Verdana" w:hAnsi="Verdana"/>
          <w:lang w:eastAsia="nl-NL"/>
        </w:rPr>
        <w:t>een vo</w:t>
      </w:r>
      <w:r w:rsidR="00EE170D">
        <w:rPr>
          <w:rFonts w:ascii="Verdana" w:hAnsi="Verdana"/>
          <w:lang w:eastAsia="nl-NL"/>
        </w:rPr>
        <w:t>orlichting of presentatie</w:t>
      </w:r>
      <w:r w:rsidR="00EE170D" w:rsidRPr="00110FC2">
        <w:rPr>
          <w:rFonts w:ascii="Verdana" w:hAnsi="Verdana"/>
          <w:lang w:eastAsia="nl-NL"/>
        </w:rPr>
        <w:t xml:space="preserve"> geven aan de samenwerkingsorganisaties om de informatie van het onderzoek toe te lichten. Organisaties die werken met ouders en kinderen en het lectoraat ku</w:t>
      </w:r>
      <w:r w:rsidR="00EE170D">
        <w:rPr>
          <w:rFonts w:ascii="Verdana" w:hAnsi="Verdana"/>
          <w:lang w:eastAsia="nl-NL"/>
        </w:rPr>
        <w:t>nnen hier op in spelen door extra aandacht te geven aan de beschermende factoren voor het welzijn van de moeders. Door aandacht te geven aan de beschermende factoren en het belang van een werk</w:t>
      </w:r>
      <w:r w:rsidR="00C1252D">
        <w:rPr>
          <w:rFonts w:ascii="Verdana" w:hAnsi="Verdana"/>
          <w:lang w:eastAsia="nl-NL"/>
        </w:rPr>
        <w:t>-</w:t>
      </w:r>
      <w:r w:rsidR="00EE170D">
        <w:rPr>
          <w:rFonts w:ascii="Verdana" w:hAnsi="Verdana"/>
          <w:lang w:eastAsia="nl-NL"/>
        </w:rPr>
        <w:t>privébalans wordt de aandacht hiervoor groter en kunnen werkende moeders met kinderen tussen de één en drie jaar oud daar hun voordeel uit halen.</w:t>
      </w:r>
      <w:r>
        <w:rPr>
          <w:rFonts w:ascii="Verdana" w:hAnsi="Verdana"/>
          <w:lang w:eastAsia="nl-NL"/>
        </w:rPr>
        <w:t xml:space="preserve"> Dit is tevens van belang voor de opvoeding van de kinderen.</w:t>
      </w:r>
    </w:p>
    <w:p w14:paraId="51060994" w14:textId="77777777" w:rsidR="0048502F" w:rsidRDefault="0048502F" w:rsidP="00EE170D">
      <w:pPr>
        <w:pStyle w:val="Geenafstand"/>
        <w:jc w:val="both"/>
        <w:rPr>
          <w:rFonts w:ascii="Verdana" w:hAnsi="Verdana"/>
          <w:lang w:eastAsia="nl-NL"/>
        </w:rPr>
      </w:pPr>
    </w:p>
    <w:p w14:paraId="6FAA669A" w14:textId="225C6D0C" w:rsidR="0048502F" w:rsidRPr="00105451" w:rsidRDefault="0048502F" w:rsidP="0048502F">
      <w:pPr>
        <w:pStyle w:val="Geenafstand"/>
        <w:numPr>
          <w:ilvl w:val="0"/>
          <w:numId w:val="16"/>
        </w:numPr>
        <w:jc w:val="both"/>
        <w:rPr>
          <w:rFonts w:ascii="Verdana" w:hAnsi="Verdana"/>
          <w:u w:val="single"/>
          <w:lang w:eastAsia="nl-NL"/>
        </w:rPr>
      </w:pPr>
      <w:r w:rsidRPr="00105451">
        <w:rPr>
          <w:rFonts w:ascii="Verdana" w:hAnsi="Verdana"/>
          <w:u w:val="single"/>
          <w:lang w:eastAsia="nl-NL"/>
        </w:rPr>
        <w:t xml:space="preserve">Artikel schrijven </w:t>
      </w:r>
    </w:p>
    <w:p w14:paraId="7FD045A4" w14:textId="10E53FDA" w:rsidR="00B92844" w:rsidRDefault="0048502F" w:rsidP="0048502F">
      <w:pPr>
        <w:pStyle w:val="Geenafstand"/>
        <w:jc w:val="both"/>
        <w:rPr>
          <w:rFonts w:ascii="Verdana" w:hAnsi="Verdana"/>
          <w:lang w:eastAsia="nl-NL"/>
        </w:rPr>
      </w:pPr>
      <w:r>
        <w:rPr>
          <w:rFonts w:ascii="Verdana" w:hAnsi="Verdana"/>
          <w:lang w:eastAsia="nl-NL"/>
        </w:rPr>
        <w:t xml:space="preserve">Het is goed om over de uitkomsten van dit onderzoek een artikel te schrijven. </w:t>
      </w:r>
      <w:r w:rsidR="00B92844">
        <w:rPr>
          <w:rFonts w:ascii="Verdana" w:hAnsi="Verdana"/>
          <w:lang w:eastAsia="nl-NL"/>
        </w:rPr>
        <w:t xml:space="preserve">In het artikel zouden de aanleiding, de probleemanalyse, het theoretisch kader, de methodologie en bevindingen, conclusies, discussie en aanbevelingen van het onderzoek komen te staan. </w:t>
      </w:r>
      <w:r w:rsidR="008D3EAA">
        <w:rPr>
          <w:rFonts w:ascii="Verdana" w:hAnsi="Verdana"/>
          <w:lang w:eastAsia="nl-NL"/>
        </w:rPr>
        <w:t>Zo’n artikel</w:t>
      </w:r>
      <w:r>
        <w:rPr>
          <w:rFonts w:ascii="Verdana" w:hAnsi="Verdana"/>
          <w:lang w:eastAsia="nl-NL"/>
        </w:rPr>
        <w:t xml:space="preserve"> kan moeders versterken in hun ouderschap</w:t>
      </w:r>
      <w:r w:rsidR="00981CBA">
        <w:rPr>
          <w:rFonts w:ascii="Verdana" w:hAnsi="Verdana"/>
          <w:lang w:eastAsia="nl-NL"/>
        </w:rPr>
        <w:t xml:space="preserve"> en extra informatie geven over beschermende factoren</w:t>
      </w:r>
      <w:r>
        <w:rPr>
          <w:rFonts w:ascii="Verdana" w:hAnsi="Verdana"/>
          <w:lang w:eastAsia="nl-NL"/>
        </w:rPr>
        <w:t>. Er is hiervoor al contact geweest met A. Schuitemaker.</w:t>
      </w:r>
      <w:r w:rsidR="00981CBA">
        <w:rPr>
          <w:rFonts w:ascii="Verdana" w:hAnsi="Verdana"/>
          <w:lang w:eastAsia="nl-NL"/>
        </w:rPr>
        <w:t xml:space="preserve"> Zij is werkzaam bij Career &amp; Kids.</w:t>
      </w:r>
      <w:r>
        <w:rPr>
          <w:rFonts w:ascii="Verdana" w:hAnsi="Verdana"/>
          <w:lang w:eastAsia="nl-NL"/>
        </w:rPr>
        <w:t xml:space="preserve"> Zij zou het artikel willen delen met haar netwerk en het artikel naar ‘Ouder van Nu’ sturen, het artikel verwerken in een blog, het plaatsen op </w:t>
      </w:r>
      <w:r w:rsidR="008D3EAA">
        <w:rPr>
          <w:rFonts w:ascii="Verdana" w:hAnsi="Verdana"/>
          <w:lang w:eastAsia="nl-NL"/>
        </w:rPr>
        <w:t>LinkedIn</w:t>
      </w:r>
      <w:r>
        <w:rPr>
          <w:rFonts w:ascii="Verdana" w:hAnsi="Verdana"/>
          <w:lang w:eastAsia="nl-NL"/>
        </w:rPr>
        <w:t xml:space="preserve"> en er een persbericht over maken. Zij heeft contact met enk</w:t>
      </w:r>
      <w:r w:rsidR="00981CBA">
        <w:rPr>
          <w:rFonts w:ascii="Verdana" w:hAnsi="Verdana"/>
          <w:lang w:eastAsia="nl-NL"/>
        </w:rPr>
        <w:t>ele journalisten.</w:t>
      </w:r>
      <w:r w:rsidR="00B92844">
        <w:rPr>
          <w:rFonts w:ascii="Verdana" w:hAnsi="Verdana"/>
          <w:lang w:eastAsia="nl-NL"/>
        </w:rPr>
        <w:t xml:space="preserve"> Door het artikel met professionals te delen, zijn zij op de hoogte van de beschermende factoren. Op deze wi</w:t>
      </w:r>
      <w:r w:rsidR="008D3EAA">
        <w:rPr>
          <w:rFonts w:ascii="Verdana" w:hAnsi="Verdana"/>
          <w:lang w:eastAsia="nl-NL"/>
        </w:rPr>
        <w:t xml:space="preserve">jze kunnen zij hier concreet </w:t>
      </w:r>
      <w:r w:rsidR="00B92844">
        <w:rPr>
          <w:rFonts w:ascii="Verdana" w:hAnsi="Verdana"/>
          <w:lang w:eastAsia="nl-NL"/>
        </w:rPr>
        <w:t>inspelen</w:t>
      </w:r>
      <w:r w:rsidR="008D3EAA">
        <w:rPr>
          <w:rFonts w:ascii="Verdana" w:hAnsi="Verdana"/>
          <w:lang w:eastAsia="nl-NL"/>
        </w:rPr>
        <w:t xml:space="preserve"> op</w:t>
      </w:r>
      <w:r w:rsidR="00B92844">
        <w:rPr>
          <w:rFonts w:ascii="Verdana" w:hAnsi="Verdana"/>
          <w:lang w:eastAsia="nl-NL"/>
        </w:rPr>
        <w:t xml:space="preserve"> ouders</w:t>
      </w:r>
      <w:r w:rsidR="008D3EAA">
        <w:rPr>
          <w:rFonts w:ascii="Verdana" w:hAnsi="Verdana"/>
          <w:lang w:eastAsia="nl-NL"/>
        </w:rPr>
        <w:t xml:space="preserve"> en ze</w:t>
      </w:r>
      <w:r w:rsidR="00B92844">
        <w:rPr>
          <w:rFonts w:ascii="Verdana" w:hAnsi="Verdana"/>
          <w:lang w:eastAsia="nl-NL"/>
        </w:rPr>
        <w:t xml:space="preserve"> ondersteunen, zodat dit bijdraagt aan het welzijn. Dit kunnen zij doen door een folder te ontwikkelen over het belang van werk-privébalans, want uit de conclusie blijkt dat dit bijdraagt aan het welzijn van ouders. In deze folder zou de nadruk kunnen liggen op de verdeling van tijd. Daarnaast kunnen de beschermende factoren in deze folder of blog onder de aandacht worden gebracht bij de moeders zelf, zodat zij zich hier bewust van zijn en blijven. </w:t>
      </w:r>
    </w:p>
    <w:p w14:paraId="6C04068F" w14:textId="2148DECB" w:rsidR="00EE170D" w:rsidRDefault="0048502F" w:rsidP="00EE170D">
      <w:pPr>
        <w:pStyle w:val="Geenafstand"/>
        <w:jc w:val="both"/>
        <w:rPr>
          <w:rFonts w:ascii="Verdana" w:hAnsi="Verdana"/>
          <w:lang w:eastAsia="nl-NL"/>
        </w:rPr>
      </w:pPr>
      <w:r>
        <w:rPr>
          <w:rFonts w:ascii="Verdana" w:hAnsi="Verdana"/>
          <w:lang w:eastAsia="nl-NL"/>
        </w:rPr>
        <w:lastRenderedPageBreak/>
        <w:t xml:space="preserve">Het artikel wordt geschreven door de onderzoeker van dit onderzoek en een medewerker van het lectoraat. Er is al meerdere keren gesproken over dit plan en wordt voor de zomervakantie verder uitgedacht. </w:t>
      </w:r>
    </w:p>
    <w:p w14:paraId="0397C36D" w14:textId="77777777" w:rsidR="00B92844" w:rsidRDefault="00B92844" w:rsidP="00EE170D">
      <w:pPr>
        <w:pStyle w:val="Geenafstand"/>
        <w:jc w:val="both"/>
        <w:rPr>
          <w:rFonts w:ascii="Verdana" w:hAnsi="Verdana"/>
          <w:lang w:eastAsia="nl-NL"/>
        </w:rPr>
      </w:pPr>
    </w:p>
    <w:p w14:paraId="7C81108F" w14:textId="120F8479" w:rsidR="00D63209" w:rsidRPr="00105451" w:rsidRDefault="00D63209" w:rsidP="00EE170D">
      <w:pPr>
        <w:pStyle w:val="Geenafstand"/>
        <w:numPr>
          <w:ilvl w:val="0"/>
          <w:numId w:val="16"/>
        </w:numPr>
        <w:jc w:val="both"/>
        <w:rPr>
          <w:rFonts w:ascii="Verdana" w:hAnsi="Verdana"/>
          <w:u w:val="single"/>
          <w:lang w:eastAsia="nl-NL"/>
        </w:rPr>
      </w:pPr>
      <w:r w:rsidRPr="00105451">
        <w:rPr>
          <w:rFonts w:ascii="Verdana" w:hAnsi="Verdana"/>
          <w:u w:val="single"/>
          <w:lang w:eastAsia="nl-NL"/>
        </w:rPr>
        <w:t>Training op beschermende factoren</w:t>
      </w:r>
    </w:p>
    <w:p w14:paraId="13947966" w14:textId="7030F07B" w:rsidR="001B0B81" w:rsidRDefault="004B122C" w:rsidP="00AA2C39">
      <w:pPr>
        <w:pStyle w:val="Geenafstand"/>
        <w:jc w:val="both"/>
        <w:rPr>
          <w:rFonts w:ascii="Verdana" w:hAnsi="Verdana"/>
          <w:lang w:eastAsia="nl-NL"/>
        </w:rPr>
      </w:pPr>
      <w:r w:rsidRPr="00110FC2">
        <w:rPr>
          <w:rFonts w:ascii="Verdana" w:hAnsi="Verdana"/>
          <w:lang w:eastAsia="nl-NL"/>
        </w:rPr>
        <w:t>Vanuit de resultaten van dit onderzoek</w:t>
      </w:r>
      <w:r w:rsidR="0029598E">
        <w:rPr>
          <w:rFonts w:ascii="Verdana" w:hAnsi="Verdana"/>
          <w:lang w:eastAsia="nl-NL"/>
        </w:rPr>
        <w:t xml:space="preserve"> is ee</w:t>
      </w:r>
      <w:r w:rsidRPr="00110FC2">
        <w:rPr>
          <w:rFonts w:ascii="Verdana" w:hAnsi="Verdana"/>
          <w:lang w:eastAsia="nl-NL"/>
        </w:rPr>
        <w:t>n aanbeveling om een faciliteit voor werkende moeders met kinderen tussen de één en drie jaar aan te bieden rondom de balans tussen werk en privé</w:t>
      </w:r>
      <w:r w:rsidR="004D7DF5">
        <w:rPr>
          <w:rFonts w:ascii="Verdana" w:hAnsi="Verdana"/>
          <w:lang w:eastAsia="nl-NL"/>
        </w:rPr>
        <w:t xml:space="preserve"> en de beschermende factoren</w:t>
      </w:r>
      <w:r w:rsidRPr="00110FC2">
        <w:rPr>
          <w:rFonts w:ascii="Verdana" w:hAnsi="Verdana"/>
          <w:lang w:eastAsia="nl-NL"/>
        </w:rPr>
        <w:t xml:space="preserve">. </w:t>
      </w:r>
      <w:r w:rsidR="00AF23F2">
        <w:rPr>
          <w:rFonts w:ascii="Verdana" w:hAnsi="Verdana"/>
          <w:lang w:eastAsia="nl-NL"/>
        </w:rPr>
        <w:t>Deze aanbeveling is gebaseerd op de conclusie dat een balans tussen het werk- en privéleven voor de respondenten posit</w:t>
      </w:r>
      <w:r w:rsidR="004A4AEF">
        <w:rPr>
          <w:rFonts w:ascii="Verdana" w:hAnsi="Verdana"/>
          <w:lang w:eastAsia="nl-NL"/>
        </w:rPr>
        <w:t xml:space="preserve">ief bijdraagt aan het welzijn. </w:t>
      </w:r>
      <w:r w:rsidR="008349FD">
        <w:rPr>
          <w:rFonts w:ascii="Verdana" w:hAnsi="Verdana"/>
          <w:lang w:eastAsia="nl-NL"/>
        </w:rPr>
        <w:t xml:space="preserve">Daarnaast is deze aanbeveling met de opdrachtgever besproken. </w:t>
      </w:r>
      <w:r w:rsidR="00AF23F2">
        <w:rPr>
          <w:rFonts w:ascii="Verdana" w:hAnsi="Verdana"/>
          <w:lang w:eastAsia="nl-NL"/>
        </w:rPr>
        <w:t>Veel respondenten ge</w:t>
      </w:r>
      <w:r w:rsidRPr="00110FC2">
        <w:rPr>
          <w:rFonts w:ascii="Verdana" w:hAnsi="Verdana"/>
          <w:lang w:eastAsia="nl-NL"/>
        </w:rPr>
        <w:t>ven aan dat de werk</w:t>
      </w:r>
      <w:r w:rsidR="00C1252D">
        <w:rPr>
          <w:rFonts w:ascii="Verdana" w:hAnsi="Verdana"/>
          <w:lang w:eastAsia="nl-NL"/>
        </w:rPr>
        <w:t>-</w:t>
      </w:r>
      <w:r w:rsidRPr="00110FC2">
        <w:rPr>
          <w:rFonts w:ascii="Verdana" w:hAnsi="Verdana"/>
          <w:lang w:eastAsia="nl-NL"/>
        </w:rPr>
        <w:t xml:space="preserve">privébalans een </w:t>
      </w:r>
      <w:r w:rsidR="00CC6B22">
        <w:rPr>
          <w:rFonts w:ascii="Verdana" w:hAnsi="Verdana"/>
          <w:lang w:eastAsia="nl-NL"/>
        </w:rPr>
        <w:t xml:space="preserve">zoektocht is, die per week anders kan zijn. </w:t>
      </w:r>
      <w:r w:rsidRPr="00110FC2">
        <w:rPr>
          <w:rFonts w:ascii="Verdana" w:hAnsi="Verdana"/>
          <w:lang w:eastAsia="nl-NL"/>
        </w:rPr>
        <w:t>Een training met vaardigheden om prioriteiten te stellen en die balans te versterken, zou hierbij een hulpmiddel kunnen</w:t>
      </w:r>
      <w:r w:rsidR="009072E5" w:rsidRPr="00110FC2">
        <w:rPr>
          <w:rFonts w:ascii="Verdana" w:hAnsi="Verdana"/>
          <w:lang w:eastAsia="nl-NL"/>
        </w:rPr>
        <w:t xml:space="preserve"> zijn.</w:t>
      </w:r>
      <w:r w:rsidR="00CC6B22">
        <w:rPr>
          <w:rFonts w:ascii="Verdana" w:hAnsi="Verdana"/>
          <w:lang w:eastAsia="nl-NL"/>
        </w:rPr>
        <w:t xml:space="preserve"> Het onderwerp van de training zou voornamelijk moeten gaan over de verdeling van tijd, omdat dat lastig blijkt te zijn</w:t>
      </w:r>
      <w:r w:rsidR="0029598E">
        <w:rPr>
          <w:rFonts w:ascii="Verdana" w:hAnsi="Verdana"/>
          <w:lang w:eastAsia="nl-NL"/>
        </w:rPr>
        <w:t xml:space="preserve"> bij de werk-privébalans</w:t>
      </w:r>
      <w:r w:rsidR="00CC6B22">
        <w:rPr>
          <w:rFonts w:ascii="Verdana" w:hAnsi="Verdana"/>
          <w:lang w:eastAsia="nl-NL"/>
        </w:rPr>
        <w:t xml:space="preserve">. In die training zou daarnaast </w:t>
      </w:r>
      <w:r w:rsidR="006B61D3">
        <w:rPr>
          <w:rFonts w:ascii="Verdana" w:hAnsi="Verdana"/>
          <w:lang w:eastAsia="nl-NL"/>
        </w:rPr>
        <w:t xml:space="preserve">veel aandacht </w:t>
      </w:r>
      <w:r w:rsidR="009072E5" w:rsidRPr="00110FC2">
        <w:rPr>
          <w:rFonts w:ascii="Verdana" w:hAnsi="Verdana"/>
          <w:lang w:eastAsia="nl-NL"/>
        </w:rPr>
        <w:t xml:space="preserve">aan de beschermende factoren </w:t>
      </w:r>
      <w:r w:rsidR="00670D46">
        <w:rPr>
          <w:rFonts w:ascii="Verdana" w:hAnsi="Verdana"/>
          <w:lang w:eastAsia="nl-NL"/>
        </w:rPr>
        <w:t>besteed moeten worden</w:t>
      </w:r>
      <w:r w:rsidR="00AF23F2">
        <w:rPr>
          <w:rFonts w:ascii="Verdana" w:hAnsi="Verdana"/>
          <w:lang w:eastAsia="nl-NL"/>
        </w:rPr>
        <w:t>.</w:t>
      </w:r>
      <w:r w:rsidR="00670D46">
        <w:rPr>
          <w:rFonts w:ascii="Verdana" w:hAnsi="Verdana"/>
          <w:lang w:eastAsia="nl-NL"/>
        </w:rPr>
        <w:t xml:space="preserve"> Doel van de training zou zijn om werkende moeders van jonge kinderen handvatten te geven voor het kunnen omgaan met de verschillende rollen uit hun leven. Hierbij moeten werkvormen bedacht worden op die rollen, dus we</w:t>
      </w:r>
      <w:r w:rsidR="001D0E75">
        <w:rPr>
          <w:rFonts w:ascii="Verdana" w:hAnsi="Verdana"/>
          <w:lang w:eastAsia="nl-NL"/>
        </w:rPr>
        <w:t>rkvormen over moeders</w:t>
      </w:r>
      <w:r w:rsidR="0029598E">
        <w:rPr>
          <w:rFonts w:ascii="Verdana" w:hAnsi="Verdana"/>
          <w:lang w:eastAsia="nl-NL"/>
        </w:rPr>
        <w:t>chap, werk-gerelateerd en privé-</w:t>
      </w:r>
      <w:r w:rsidR="00670D46">
        <w:rPr>
          <w:rFonts w:ascii="Verdana" w:hAnsi="Verdana"/>
          <w:lang w:eastAsia="nl-NL"/>
        </w:rPr>
        <w:t>gerelateerd waarin aandacht wordt besteed aan vrije tijd, de partnerrela</w:t>
      </w:r>
      <w:r w:rsidR="002172A7">
        <w:rPr>
          <w:rFonts w:ascii="Verdana" w:hAnsi="Verdana"/>
          <w:lang w:eastAsia="nl-NL"/>
        </w:rPr>
        <w:t>tie en sociale contacten. Oefeni</w:t>
      </w:r>
      <w:r w:rsidR="00670D46">
        <w:rPr>
          <w:rFonts w:ascii="Verdana" w:hAnsi="Verdana"/>
          <w:lang w:eastAsia="nl-NL"/>
        </w:rPr>
        <w:t>n</w:t>
      </w:r>
      <w:r w:rsidR="002172A7">
        <w:rPr>
          <w:rFonts w:ascii="Verdana" w:hAnsi="Verdana"/>
          <w:lang w:eastAsia="nl-NL"/>
        </w:rPr>
        <w:t>gen</w:t>
      </w:r>
      <w:r w:rsidR="00670D46">
        <w:rPr>
          <w:rFonts w:ascii="Verdana" w:hAnsi="Verdana"/>
          <w:lang w:eastAsia="nl-NL"/>
        </w:rPr>
        <w:t xml:space="preserve"> die te maken hebben </w:t>
      </w:r>
      <w:r w:rsidR="002172A7">
        <w:rPr>
          <w:rFonts w:ascii="Verdana" w:hAnsi="Verdana"/>
          <w:lang w:eastAsia="nl-NL"/>
        </w:rPr>
        <w:t>met m</w:t>
      </w:r>
      <w:r w:rsidR="00E93EDD">
        <w:rPr>
          <w:rFonts w:ascii="Verdana" w:hAnsi="Verdana"/>
          <w:lang w:eastAsia="nl-NL"/>
        </w:rPr>
        <w:t>indfulness</w:t>
      </w:r>
      <w:r w:rsidR="00670D46">
        <w:rPr>
          <w:rFonts w:ascii="Verdana" w:hAnsi="Verdana"/>
          <w:lang w:eastAsia="nl-NL"/>
        </w:rPr>
        <w:t>, kunnen de vrouwen rust geven in hun drukke bestaan</w:t>
      </w:r>
      <w:r w:rsidR="00AF23F2">
        <w:rPr>
          <w:rFonts w:ascii="Verdana" w:hAnsi="Verdana"/>
          <w:lang w:eastAsia="nl-NL"/>
        </w:rPr>
        <w:t xml:space="preserve"> (Tijdschrift voor coaching, 2015)</w:t>
      </w:r>
      <w:r w:rsidR="00670D46">
        <w:rPr>
          <w:rFonts w:ascii="Verdana" w:hAnsi="Verdana"/>
          <w:lang w:eastAsia="nl-NL"/>
        </w:rPr>
        <w:t>. Een a</w:t>
      </w:r>
      <w:r w:rsidR="002172A7">
        <w:rPr>
          <w:rFonts w:ascii="Verdana" w:hAnsi="Verdana"/>
          <w:lang w:eastAsia="nl-NL"/>
        </w:rPr>
        <w:t xml:space="preserve">nder idee voor een werkvorm is </w:t>
      </w:r>
      <w:r w:rsidR="00670D46">
        <w:rPr>
          <w:rFonts w:ascii="Verdana" w:hAnsi="Verdana"/>
          <w:lang w:eastAsia="nl-NL"/>
        </w:rPr>
        <w:t>het maken van een plan</w:t>
      </w:r>
      <w:r w:rsidR="002172A7">
        <w:rPr>
          <w:rFonts w:ascii="Verdana" w:hAnsi="Verdana"/>
          <w:lang w:eastAsia="nl-NL"/>
        </w:rPr>
        <w:t>ning</w:t>
      </w:r>
      <w:r w:rsidR="00670D46">
        <w:rPr>
          <w:rFonts w:ascii="Verdana" w:hAnsi="Verdana"/>
          <w:lang w:eastAsia="nl-NL"/>
        </w:rPr>
        <w:t xml:space="preserve">, om te kijken waar de vrouwen veel tijd aan besteden en waar weinig en hoe ze dit eventueel kunnen verbeteren. </w:t>
      </w:r>
      <w:r w:rsidR="002172A7">
        <w:rPr>
          <w:rFonts w:ascii="Verdana" w:hAnsi="Verdana"/>
          <w:lang w:eastAsia="nl-NL"/>
        </w:rPr>
        <w:t xml:space="preserve">De respondenten zouden ook een prioriteitenlijst kunnen maken, met dingen die voor hen belangrijk zijn. Vervolgens zouden ze in tweetallen kunnen bespreken in hoeverre ze hier nu aan toe komen en een actieplan maken over hoe dit beter kan worden. </w:t>
      </w:r>
    </w:p>
    <w:p w14:paraId="103CA6C1" w14:textId="77777777" w:rsidR="006B61D3" w:rsidRDefault="006B61D3" w:rsidP="00AA2C39">
      <w:pPr>
        <w:pStyle w:val="Geenafstand"/>
        <w:jc w:val="both"/>
        <w:rPr>
          <w:rFonts w:ascii="Verdana" w:hAnsi="Verdana"/>
          <w:lang w:eastAsia="nl-NL"/>
        </w:rPr>
      </w:pPr>
    </w:p>
    <w:p w14:paraId="36D8C0DF" w14:textId="5009E502" w:rsidR="00D63209" w:rsidRPr="00105451" w:rsidRDefault="00E93EDD" w:rsidP="00EE170D">
      <w:pPr>
        <w:pStyle w:val="Geenafstand"/>
        <w:numPr>
          <w:ilvl w:val="0"/>
          <w:numId w:val="16"/>
        </w:numPr>
        <w:jc w:val="both"/>
        <w:rPr>
          <w:rFonts w:ascii="Verdana" w:hAnsi="Verdana"/>
          <w:u w:val="single"/>
          <w:lang w:eastAsia="nl-NL"/>
        </w:rPr>
      </w:pPr>
      <w:r w:rsidRPr="00105451">
        <w:rPr>
          <w:rFonts w:ascii="Verdana" w:hAnsi="Verdana"/>
          <w:u w:val="single"/>
          <w:lang w:eastAsia="nl-NL"/>
        </w:rPr>
        <w:t>Kwantitatief onderzoek</w:t>
      </w:r>
      <w:r w:rsidR="00D63209" w:rsidRPr="00105451">
        <w:rPr>
          <w:rFonts w:ascii="Verdana" w:hAnsi="Verdana"/>
          <w:u w:val="single"/>
          <w:lang w:eastAsia="nl-NL"/>
        </w:rPr>
        <w:t xml:space="preserve"> </w:t>
      </w:r>
    </w:p>
    <w:p w14:paraId="070164DE" w14:textId="357D2B49" w:rsidR="008349FD" w:rsidRDefault="006B61D3" w:rsidP="001F390B">
      <w:pPr>
        <w:pStyle w:val="Geenafstand"/>
        <w:jc w:val="both"/>
        <w:rPr>
          <w:rFonts w:ascii="Verdana" w:hAnsi="Verdana"/>
          <w:lang w:eastAsia="nl-NL"/>
        </w:rPr>
      </w:pPr>
      <w:r>
        <w:rPr>
          <w:rFonts w:ascii="Verdana" w:hAnsi="Verdana"/>
          <w:lang w:eastAsia="nl-NL"/>
        </w:rPr>
        <w:t xml:space="preserve">Een andere aanbeveling </w:t>
      </w:r>
      <w:r w:rsidR="008349FD">
        <w:rPr>
          <w:rFonts w:ascii="Verdana" w:hAnsi="Verdana"/>
          <w:lang w:eastAsia="nl-NL"/>
        </w:rPr>
        <w:t xml:space="preserve">is </w:t>
      </w:r>
      <w:r w:rsidR="00E93EDD">
        <w:rPr>
          <w:rFonts w:ascii="Verdana" w:hAnsi="Verdana"/>
          <w:lang w:eastAsia="nl-NL"/>
        </w:rPr>
        <w:t xml:space="preserve">om kwantitatief onderzoek uit te voeren. </w:t>
      </w:r>
      <w:r>
        <w:rPr>
          <w:rFonts w:ascii="Verdana" w:hAnsi="Verdana"/>
          <w:lang w:eastAsia="nl-NL"/>
        </w:rPr>
        <w:t xml:space="preserve">Op die manier </w:t>
      </w:r>
      <w:r w:rsidR="008349FD">
        <w:rPr>
          <w:rFonts w:ascii="Verdana" w:hAnsi="Verdana"/>
          <w:lang w:eastAsia="nl-NL"/>
        </w:rPr>
        <w:t>zou onder een grotere groep onderzoek gedaan kunnen worden naar het welzijn van moeders.</w:t>
      </w:r>
    </w:p>
    <w:p w14:paraId="44721AE2" w14:textId="7E6A33ED" w:rsidR="00991C3A" w:rsidRPr="008349FD" w:rsidRDefault="008349FD" w:rsidP="001F390B">
      <w:pPr>
        <w:pStyle w:val="Geenafstand"/>
        <w:jc w:val="both"/>
        <w:rPr>
          <w:rFonts w:ascii="Verdana" w:hAnsi="Verdana"/>
          <w:lang w:eastAsia="nl-NL"/>
        </w:rPr>
      </w:pPr>
      <w:r>
        <w:rPr>
          <w:rFonts w:ascii="Verdana" w:hAnsi="Verdana"/>
          <w:lang w:eastAsia="nl-NL"/>
        </w:rPr>
        <w:t>Daarbij kan gedacht worden aan s</w:t>
      </w:r>
      <w:r w:rsidR="00E93EDD">
        <w:rPr>
          <w:rFonts w:ascii="Verdana" w:hAnsi="Verdana"/>
          <w:lang w:eastAsia="nl-NL"/>
        </w:rPr>
        <w:t>tellingen over de bevorderende en belemmerende factoren uit dit onderzoek, wa</w:t>
      </w:r>
      <w:r>
        <w:rPr>
          <w:rFonts w:ascii="Verdana" w:hAnsi="Verdana"/>
          <w:lang w:eastAsia="nl-NL"/>
        </w:rPr>
        <w:t>arbij men kan</w:t>
      </w:r>
      <w:r w:rsidR="00E93EDD">
        <w:rPr>
          <w:rFonts w:ascii="Verdana" w:hAnsi="Verdana"/>
          <w:lang w:eastAsia="nl-NL"/>
        </w:rPr>
        <w:t xml:space="preserve"> invullen in hoeverre die stelling op hen van toep</w:t>
      </w:r>
      <w:r>
        <w:rPr>
          <w:rFonts w:ascii="Verdana" w:hAnsi="Verdana"/>
          <w:lang w:eastAsia="nl-NL"/>
        </w:rPr>
        <w:t>assing is. De categorieën</w:t>
      </w:r>
      <w:r w:rsidR="00E93EDD">
        <w:rPr>
          <w:rFonts w:ascii="Verdana" w:hAnsi="Verdana"/>
          <w:lang w:eastAsia="nl-NL"/>
        </w:rPr>
        <w:t xml:space="preserve"> gaan van helemaal van toepassing naar helemaal niet van toepassing. Een voorbeeld van een stelling bij de bevorderende factor korte reistijd zou kunnen zijn: ‘ik vind het heel belangrijk om dicht bij mijn werk te wonen’ en daarna ‘een korte reistijd naar mijn werk draagt voor mij bij aan mijn welzijn’. Zo’n kwantitatief onderzoek zou informatie opleveren over het welzijn van een grotere groep mensen en zou tot aanbevelingen kunnen leiden voor gerichte interventies om het welzijn van een bepaalde doelgroep te verbeteren. </w:t>
      </w:r>
      <w:r>
        <w:rPr>
          <w:rFonts w:ascii="Verdana" w:hAnsi="Verdana"/>
          <w:lang w:eastAsia="nl-NL"/>
        </w:rPr>
        <w:t xml:space="preserve">Dit is nuttig om het welzijn van werkende moeders te optimaliseren. Dit zou ook met een andere doelgroep kunnen. </w:t>
      </w:r>
    </w:p>
    <w:p w14:paraId="3AD4AFEE" w14:textId="77777777" w:rsidR="0048502F" w:rsidRDefault="0048502F">
      <w:pPr>
        <w:rPr>
          <w:rFonts w:ascii="Lucida Calligraphy" w:eastAsiaTheme="majorEastAsia" w:hAnsi="Lucida Calligraphy" w:cstheme="majorBidi"/>
          <w:b/>
          <w:sz w:val="32"/>
          <w:szCs w:val="32"/>
        </w:rPr>
      </w:pPr>
      <w:bookmarkStart w:id="669" w:name="_Toc485811482"/>
      <w:r>
        <w:br w:type="page"/>
      </w:r>
    </w:p>
    <w:p w14:paraId="687E23B8" w14:textId="64556370" w:rsidR="00991C3A" w:rsidRPr="00356C9E" w:rsidRDefault="00991C3A" w:rsidP="00356C9E">
      <w:pPr>
        <w:pStyle w:val="Kop1"/>
      </w:pPr>
      <w:r w:rsidRPr="00356C9E">
        <w:lastRenderedPageBreak/>
        <w:t>Literatuurlijst</w:t>
      </w:r>
      <w:bookmarkEnd w:id="669"/>
      <w:r w:rsidRPr="00356C9E">
        <w:t xml:space="preserve"> </w:t>
      </w:r>
    </w:p>
    <w:p w14:paraId="4A2D3EF5" w14:textId="77777777" w:rsidR="00302237" w:rsidRDefault="001B0B81" w:rsidP="00302237">
      <w:pPr>
        <w:pStyle w:val="Geenafstand"/>
        <w:rPr>
          <w:rFonts w:ascii="Verdana" w:hAnsi="Verdana"/>
        </w:rPr>
      </w:pPr>
      <w:r w:rsidRPr="001D2B75">
        <w:rPr>
          <w:rFonts w:ascii="Lucida Calligraphy" w:hAnsi="Lucida Calligraphy"/>
          <w:noProof/>
          <w:sz w:val="32"/>
          <w:lang w:eastAsia="nl-NL"/>
        </w:rPr>
        <mc:AlternateContent>
          <mc:Choice Requires="wps">
            <w:drawing>
              <wp:anchor distT="0" distB="0" distL="114300" distR="114300" simplePos="0" relativeHeight="251878400" behindDoc="0" locked="0" layoutInCell="1" allowOverlap="1" wp14:anchorId="7AE14AAC" wp14:editId="2FFAA0E5">
                <wp:simplePos x="0" y="0"/>
                <wp:positionH relativeFrom="column">
                  <wp:posOffset>0</wp:posOffset>
                </wp:positionH>
                <wp:positionV relativeFrom="paragraph">
                  <wp:posOffset>53794</wp:posOffset>
                </wp:positionV>
                <wp:extent cx="5704024" cy="0"/>
                <wp:effectExtent l="0" t="0" r="30480" b="19050"/>
                <wp:wrapNone/>
                <wp:docPr id="221" name="Rechte verbindingslijn 221"/>
                <wp:cNvGraphicFramePr/>
                <a:graphic xmlns:a="http://schemas.openxmlformats.org/drawingml/2006/main">
                  <a:graphicData uri="http://schemas.microsoft.com/office/word/2010/wordprocessingShape">
                    <wps:wsp>
                      <wps:cNvCnPr/>
                      <wps:spPr>
                        <a:xfrm flipV="1">
                          <a:off x="0" y="0"/>
                          <a:ext cx="57040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DE0C0" id="Rechte verbindingslijn 221"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25pt" to="44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" strokecolor="black [3200]" strokeweight=".5pt">
                <v:stroke joinstyle="miter"/>
              </v:line>
            </w:pict>
          </mc:Fallback>
        </mc:AlternateContent>
      </w:r>
    </w:p>
    <w:p w14:paraId="44D5132C" w14:textId="67989D53" w:rsidR="00302237" w:rsidRPr="00110FC2" w:rsidRDefault="00302237" w:rsidP="00B2720C">
      <w:pPr>
        <w:pStyle w:val="Geenafstand"/>
        <w:jc w:val="both"/>
        <w:rPr>
          <w:rFonts w:ascii="Verdana" w:hAnsi="Verdana"/>
          <w:szCs w:val="20"/>
        </w:rPr>
      </w:pPr>
      <w:r w:rsidRPr="00110FC2">
        <w:rPr>
          <w:rFonts w:ascii="Verdana" w:hAnsi="Verdana"/>
          <w:szCs w:val="20"/>
        </w:rPr>
        <w:t xml:space="preserve">Ablas, G., &amp; Wijsman, E. (2013). </w:t>
      </w:r>
      <w:r w:rsidRPr="00110FC2">
        <w:rPr>
          <w:rFonts w:ascii="Verdana" w:hAnsi="Verdana"/>
          <w:i/>
          <w:szCs w:val="20"/>
        </w:rPr>
        <w:t xml:space="preserve">Gedrag in organisaties. </w:t>
      </w:r>
      <w:r w:rsidRPr="00110FC2">
        <w:rPr>
          <w:rFonts w:ascii="Verdana" w:hAnsi="Verdana"/>
          <w:szCs w:val="20"/>
        </w:rPr>
        <w:t xml:space="preserve">Groningen: Noordhoff </w:t>
      </w:r>
      <w:r w:rsidR="00386156">
        <w:rPr>
          <w:rFonts w:ascii="Verdana" w:hAnsi="Verdana"/>
          <w:szCs w:val="20"/>
        </w:rPr>
        <w:tab/>
      </w:r>
      <w:r w:rsidRPr="00110FC2">
        <w:rPr>
          <w:rFonts w:ascii="Verdana" w:hAnsi="Verdana"/>
          <w:szCs w:val="20"/>
        </w:rPr>
        <w:t xml:space="preserve">Uitgevers. </w:t>
      </w:r>
    </w:p>
    <w:p w14:paraId="5AAEAFD3" w14:textId="64ED9481" w:rsidR="00302237" w:rsidRPr="00110FC2" w:rsidRDefault="00302237" w:rsidP="00B2720C">
      <w:pPr>
        <w:pStyle w:val="Geenafstand"/>
        <w:jc w:val="both"/>
        <w:rPr>
          <w:rFonts w:ascii="Verdana" w:hAnsi="Verdana"/>
          <w:szCs w:val="20"/>
        </w:rPr>
      </w:pPr>
      <w:r w:rsidRPr="00110FC2">
        <w:rPr>
          <w:rFonts w:ascii="Verdana" w:hAnsi="Verdana"/>
          <w:szCs w:val="20"/>
        </w:rPr>
        <w:t xml:space="preserve">AD. (2017). </w:t>
      </w:r>
      <w:r w:rsidRPr="00110FC2">
        <w:rPr>
          <w:rFonts w:ascii="Verdana" w:hAnsi="Verdana"/>
          <w:i/>
          <w:szCs w:val="20"/>
        </w:rPr>
        <w:t xml:space="preserve">Afwezige ouders? Lastige kinderen. </w:t>
      </w:r>
      <w:r w:rsidRPr="00110FC2">
        <w:rPr>
          <w:rFonts w:ascii="Verdana" w:hAnsi="Verdana"/>
          <w:szCs w:val="20"/>
        </w:rPr>
        <w:t xml:space="preserve">Verkregen op 13 februari, 2017 van </w:t>
      </w:r>
    </w:p>
    <w:p w14:paraId="7A9C13E1" w14:textId="77777777" w:rsidR="00302237" w:rsidRPr="00110FC2" w:rsidRDefault="00302237" w:rsidP="00B2720C">
      <w:pPr>
        <w:pStyle w:val="Geenafstand"/>
        <w:ind w:firstLine="708"/>
        <w:jc w:val="both"/>
        <w:rPr>
          <w:rFonts w:ascii="Verdana" w:hAnsi="Verdana"/>
          <w:szCs w:val="20"/>
        </w:rPr>
      </w:pPr>
      <w:r w:rsidRPr="00110FC2">
        <w:rPr>
          <w:rFonts w:ascii="Verdana" w:hAnsi="Verdana"/>
          <w:szCs w:val="20"/>
        </w:rPr>
        <w:t>http://www.ad.nl/lifestyle/afwezige-ouders-lastige-kinderen~ab89c4ea/</w:t>
      </w:r>
    </w:p>
    <w:p w14:paraId="16A5ECB6" w14:textId="1DA115BE" w:rsidR="00302237" w:rsidRPr="00110FC2" w:rsidRDefault="00302237" w:rsidP="00B2720C">
      <w:pPr>
        <w:pStyle w:val="Geenafstand"/>
        <w:jc w:val="both"/>
        <w:rPr>
          <w:rFonts w:ascii="Verdana" w:hAnsi="Verdana"/>
          <w:szCs w:val="20"/>
          <w:lang w:val="en-GB"/>
        </w:rPr>
      </w:pPr>
      <w:r w:rsidRPr="00447F7C">
        <w:rPr>
          <w:rFonts w:ascii="Verdana" w:hAnsi="Verdana"/>
          <w:szCs w:val="20"/>
          <w:lang w:val="de-DE"/>
        </w:rPr>
        <w:t xml:space="preserve">Allen, D. T., Herst, L. E. D., Bruck, S. C. &amp; Sutton, M. (2000). </w:t>
      </w:r>
      <w:r w:rsidRPr="00110FC2">
        <w:rPr>
          <w:rFonts w:ascii="Verdana" w:hAnsi="Verdana"/>
          <w:szCs w:val="20"/>
          <w:lang w:val="en-GB"/>
        </w:rPr>
        <w:t xml:space="preserve">Consequences Associated </w:t>
      </w:r>
      <w:r w:rsidR="00386156">
        <w:rPr>
          <w:rFonts w:ascii="Verdana" w:hAnsi="Verdana"/>
          <w:szCs w:val="20"/>
          <w:lang w:val="en-GB"/>
        </w:rPr>
        <w:t xml:space="preserve"> </w:t>
      </w:r>
      <w:r w:rsidR="00386156">
        <w:rPr>
          <w:rFonts w:ascii="Verdana" w:hAnsi="Verdana"/>
          <w:szCs w:val="20"/>
          <w:lang w:val="en-GB"/>
        </w:rPr>
        <w:tab/>
      </w:r>
      <w:r w:rsidRPr="00110FC2">
        <w:rPr>
          <w:rFonts w:ascii="Verdana" w:hAnsi="Verdana"/>
          <w:szCs w:val="20"/>
          <w:lang w:val="en-GB"/>
        </w:rPr>
        <w:t xml:space="preserve">with Work-to-Family Conflict; A Review and Agenda for Future Research. </w:t>
      </w:r>
      <w:r w:rsidRPr="00110FC2">
        <w:rPr>
          <w:rFonts w:ascii="Verdana" w:hAnsi="Verdana"/>
          <w:i/>
          <w:szCs w:val="20"/>
          <w:lang w:val="en-GB"/>
        </w:rPr>
        <w:t xml:space="preserve">Journal </w:t>
      </w:r>
      <w:r w:rsidR="00386156">
        <w:rPr>
          <w:rFonts w:ascii="Verdana" w:hAnsi="Verdana"/>
          <w:i/>
          <w:szCs w:val="20"/>
          <w:lang w:val="en-GB"/>
        </w:rPr>
        <w:t xml:space="preserve"> </w:t>
      </w:r>
      <w:r w:rsidR="00386156">
        <w:rPr>
          <w:rFonts w:ascii="Verdana" w:hAnsi="Verdana"/>
          <w:i/>
          <w:szCs w:val="20"/>
          <w:lang w:val="en-GB"/>
        </w:rPr>
        <w:tab/>
      </w:r>
      <w:r w:rsidRPr="00110FC2">
        <w:rPr>
          <w:rFonts w:ascii="Verdana" w:hAnsi="Verdana"/>
          <w:i/>
          <w:szCs w:val="20"/>
          <w:lang w:val="en-GB"/>
        </w:rPr>
        <w:t xml:space="preserve">of Occupational Health Psychology, 5, </w:t>
      </w:r>
      <w:r w:rsidRPr="00110FC2">
        <w:rPr>
          <w:rFonts w:ascii="Verdana" w:hAnsi="Verdana"/>
          <w:szCs w:val="20"/>
          <w:lang w:val="en-GB"/>
        </w:rPr>
        <w:t xml:space="preserve">278-308. </w:t>
      </w:r>
    </w:p>
    <w:p w14:paraId="44046FAD" w14:textId="1BD71A8D" w:rsidR="00302237" w:rsidRPr="00110FC2" w:rsidRDefault="00302237" w:rsidP="00B2720C">
      <w:pPr>
        <w:pStyle w:val="Geenafstand"/>
        <w:jc w:val="both"/>
        <w:rPr>
          <w:rFonts w:ascii="Verdana" w:hAnsi="Verdana"/>
          <w:szCs w:val="20"/>
          <w:lang w:val="en-GB"/>
        </w:rPr>
      </w:pPr>
      <w:r w:rsidRPr="00110FC2">
        <w:rPr>
          <w:rFonts w:ascii="Verdana" w:hAnsi="Verdana"/>
          <w:szCs w:val="20"/>
          <w:lang w:val="en-GB"/>
        </w:rPr>
        <w:t xml:space="preserve">Annick, A., &amp; Dulk, den, L. (2012). Autonomy; the panacea fors elf-employed women’s </w:t>
      </w:r>
      <w:r w:rsidR="00386156">
        <w:rPr>
          <w:rFonts w:ascii="Verdana" w:hAnsi="Verdana"/>
          <w:szCs w:val="20"/>
          <w:lang w:val="en-GB"/>
        </w:rPr>
        <w:t xml:space="preserve"> </w:t>
      </w:r>
      <w:r w:rsidR="00386156">
        <w:rPr>
          <w:rFonts w:ascii="Verdana" w:hAnsi="Verdana"/>
          <w:szCs w:val="20"/>
          <w:lang w:val="en-GB"/>
        </w:rPr>
        <w:tab/>
      </w:r>
      <w:r w:rsidRPr="00110FC2">
        <w:rPr>
          <w:rFonts w:ascii="Verdana" w:hAnsi="Verdana"/>
          <w:szCs w:val="20"/>
          <w:lang w:val="en-GB"/>
        </w:rPr>
        <w:t xml:space="preserve">work-life balance? </w:t>
      </w:r>
      <w:r w:rsidR="007522C2">
        <w:rPr>
          <w:rFonts w:ascii="Verdana" w:hAnsi="Verdana"/>
          <w:i/>
          <w:szCs w:val="20"/>
          <w:lang w:val="en-GB"/>
        </w:rPr>
        <w:t>Co</w:t>
      </w:r>
      <w:r w:rsidR="007522C2" w:rsidRPr="00110FC2">
        <w:rPr>
          <w:rFonts w:ascii="Verdana" w:hAnsi="Verdana"/>
          <w:i/>
          <w:szCs w:val="20"/>
          <w:lang w:val="en-GB"/>
        </w:rPr>
        <w:t>mmunity</w:t>
      </w:r>
      <w:r w:rsidRPr="00110FC2">
        <w:rPr>
          <w:rFonts w:ascii="Verdana" w:hAnsi="Verdana"/>
          <w:i/>
          <w:szCs w:val="20"/>
          <w:lang w:val="en-GB"/>
        </w:rPr>
        <w:t xml:space="preserve">, Work &amp; Family, 1, </w:t>
      </w:r>
      <w:r w:rsidRPr="00110FC2">
        <w:rPr>
          <w:rFonts w:ascii="Verdana" w:hAnsi="Verdana"/>
          <w:szCs w:val="20"/>
          <w:lang w:val="en-GB"/>
        </w:rPr>
        <w:t xml:space="preserve">1-20. </w:t>
      </w:r>
    </w:p>
    <w:p w14:paraId="35352776" w14:textId="7AB0361F" w:rsidR="00302237" w:rsidRPr="00110FC2" w:rsidRDefault="00302237" w:rsidP="00B2720C">
      <w:pPr>
        <w:pStyle w:val="Geenafstand"/>
        <w:jc w:val="both"/>
        <w:rPr>
          <w:rFonts w:ascii="Verdana" w:hAnsi="Verdana"/>
          <w:szCs w:val="20"/>
        </w:rPr>
      </w:pPr>
      <w:r w:rsidRPr="00110FC2">
        <w:rPr>
          <w:rFonts w:ascii="Verdana" w:hAnsi="Verdana"/>
          <w:szCs w:val="20"/>
          <w:lang w:val="en-GB"/>
        </w:rPr>
        <w:t>Arts, K., Jonge</w:t>
      </w:r>
      <w:r w:rsidR="00386156">
        <w:rPr>
          <w:rFonts w:ascii="Verdana" w:hAnsi="Verdana"/>
          <w:szCs w:val="20"/>
          <w:lang w:val="en-GB"/>
        </w:rPr>
        <w:t>, de, T., &amp; Wingen, M. (2012</w:t>
      </w:r>
      <w:r w:rsidR="00EA260E">
        <w:rPr>
          <w:rFonts w:ascii="Verdana" w:hAnsi="Verdana"/>
          <w:szCs w:val="20"/>
          <w:lang w:val="en-GB"/>
        </w:rPr>
        <w:t>, 20 juni</w:t>
      </w:r>
      <w:r w:rsidRPr="00110FC2">
        <w:rPr>
          <w:rFonts w:ascii="Verdana" w:hAnsi="Verdana"/>
          <w:szCs w:val="20"/>
          <w:lang w:val="en-GB"/>
        </w:rPr>
        <w:t>).</w:t>
      </w:r>
      <w:r w:rsidRPr="00386156">
        <w:rPr>
          <w:rFonts w:ascii="Verdana" w:hAnsi="Verdana"/>
          <w:i/>
          <w:szCs w:val="20"/>
          <w:lang w:val="en-GB"/>
        </w:rPr>
        <w:t xml:space="preserve"> </w:t>
      </w:r>
      <w:r w:rsidRPr="00EA260E">
        <w:rPr>
          <w:rFonts w:ascii="Verdana" w:hAnsi="Verdana"/>
          <w:szCs w:val="20"/>
        </w:rPr>
        <w:t>De invloed van emotionele gebeurtenissen op geluk en tevredenheid.</w:t>
      </w:r>
      <w:r w:rsidRPr="00386156">
        <w:rPr>
          <w:rFonts w:ascii="Verdana" w:hAnsi="Verdana"/>
          <w:i/>
          <w:szCs w:val="20"/>
        </w:rPr>
        <w:t xml:space="preserve"> </w:t>
      </w:r>
      <w:r w:rsidRPr="00110FC2">
        <w:rPr>
          <w:rFonts w:ascii="Verdana" w:hAnsi="Verdana"/>
          <w:szCs w:val="20"/>
        </w:rPr>
        <w:t xml:space="preserve">Verkregen op 17 juni, 2017 van </w:t>
      </w:r>
    </w:p>
    <w:p w14:paraId="533797D5" w14:textId="3ADA54A2" w:rsidR="00302237" w:rsidRPr="00110FC2" w:rsidRDefault="007B6A1D" w:rsidP="00B2720C">
      <w:pPr>
        <w:pStyle w:val="Geenafstand"/>
        <w:jc w:val="both"/>
        <w:rPr>
          <w:rFonts w:ascii="Verdana" w:hAnsi="Verdana"/>
          <w:szCs w:val="20"/>
        </w:rPr>
      </w:pPr>
      <w:r>
        <w:rPr>
          <w:rFonts w:ascii="Verdana" w:hAnsi="Verdana"/>
          <w:szCs w:val="20"/>
        </w:rPr>
        <w:tab/>
      </w:r>
      <w:r w:rsidRPr="007B6A1D">
        <w:rPr>
          <w:rFonts w:ascii="Verdana" w:hAnsi="Verdana"/>
          <w:szCs w:val="20"/>
        </w:rPr>
        <w:t>https://www.cbs.nl/nl-nl/achtergrond/2012/25/de-invloed-van-emotionele-</w:t>
      </w:r>
      <w:r>
        <w:rPr>
          <w:rFonts w:ascii="Verdana" w:hAnsi="Verdana"/>
          <w:szCs w:val="20"/>
        </w:rPr>
        <w:tab/>
      </w:r>
      <w:r w:rsidR="00302237" w:rsidRPr="00110FC2">
        <w:rPr>
          <w:rFonts w:ascii="Verdana" w:hAnsi="Verdana"/>
          <w:szCs w:val="20"/>
        </w:rPr>
        <w:t xml:space="preserve">gebeurtenissen-op-geluk-en-tevredenheid </w:t>
      </w:r>
    </w:p>
    <w:p w14:paraId="2AF667A9" w14:textId="38FB0F43" w:rsidR="00302237" w:rsidRPr="00110FC2" w:rsidRDefault="00302237" w:rsidP="00B2720C">
      <w:pPr>
        <w:pStyle w:val="Geenafstand"/>
        <w:jc w:val="both"/>
        <w:rPr>
          <w:rFonts w:ascii="Verdana" w:hAnsi="Verdana"/>
          <w:szCs w:val="20"/>
        </w:rPr>
      </w:pPr>
      <w:r w:rsidRPr="00110FC2">
        <w:rPr>
          <w:rFonts w:ascii="Verdana" w:hAnsi="Verdana"/>
          <w:szCs w:val="20"/>
        </w:rPr>
        <w:t xml:space="preserve">Baarda, B. (2014). </w:t>
      </w:r>
      <w:r w:rsidRPr="00110FC2">
        <w:rPr>
          <w:rFonts w:ascii="Verdana" w:hAnsi="Verdana"/>
          <w:i/>
          <w:szCs w:val="20"/>
        </w:rPr>
        <w:t>Dit is onderzoek! Handleiding v</w:t>
      </w:r>
      <w:r w:rsidR="007B6A1D">
        <w:rPr>
          <w:rFonts w:ascii="Verdana" w:hAnsi="Verdana"/>
          <w:i/>
          <w:szCs w:val="20"/>
        </w:rPr>
        <w:t xml:space="preserve">oor kwantitatief en kwalitatief </w:t>
      </w:r>
      <w:r w:rsidR="007B6A1D">
        <w:rPr>
          <w:rFonts w:ascii="Verdana" w:hAnsi="Verdana"/>
          <w:i/>
          <w:szCs w:val="20"/>
        </w:rPr>
        <w:tab/>
      </w:r>
      <w:r w:rsidRPr="00110FC2">
        <w:rPr>
          <w:rFonts w:ascii="Verdana" w:hAnsi="Verdana"/>
          <w:i/>
          <w:szCs w:val="20"/>
        </w:rPr>
        <w:t xml:space="preserve">onderzoek. </w:t>
      </w:r>
      <w:r w:rsidRPr="00110FC2">
        <w:rPr>
          <w:rFonts w:ascii="Verdana" w:hAnsi="Verdana"/>
          <w:szCs w:val="20"/>
        </w:rPr>
        <w:t xml:space="preserve">Groningen/Houten: Noordhoff Uitgevers. </w:t>
      </w:r>
    </w:p>
    <w:p w14:paraId="2182E334" w14:textId="5F4ACC2B" w:rsidR="00302237" w:rsidRPr="00110FC2" w:rsidRDefault="00302237" w:rsidP="00B2720C">
      <w:pPr>
        <w:pStyle w:val="Geenafstand"/>
        <w:jc w:val="both"/>
        <w:rPr>
          <w:rFonts w:ascii="Verdana" w:hAnsi="Verdana"/>
          <w:szCs w:val="20"/>
        </w:rPr>
      </w:pPr>
      <w:r w:rsidRPr="00110FC2">
        <w:rPr>
          <w:rFonts w:ascii="Verdana" w:hAnsi="Verdana"/>
          <w:szCs w:val="20"/>
        </w:rPr>
        <w:t>Baarda, B., Bakker, E., Fischer, T., Goede de, M., Pet</w:t>
      </w:r>
      <w:r w:rsidR="007B6A1D">
        <w:rPr>
          <w:rFonts w:ascii="Verdana" w:hAnsi="Verdana"/>
          <w:szCs w:val="20"/>
        </w:rPr>
        <w:t xml:space="preserve">ers, V., &amp; Velden, van, der, T. </w:t>
      </w:r>
      <w:r w:rsidR="007B6A1D">
        <w:rPr>
          <w:rFonts w:ascii="Verdana" w:hAnsi="Verdana"/>
          <w:szCs w:val="20"/>
        </w:rPr>
        <w:tab/>
      </w:r>
      <w:r w:rsidRPr="00110FC2">
        <w:rPr>
          <w:rFonts w:ascii="Verdana" w:hAnsi="Verdana"/>
          <w:szCs w:val="20"/>
        </w:rPr>
        <w:t xml:space="preserve">(2013). </w:t>
      </w:r>
      <w:r w:rsidRPr="00110FC2">
        <w:rPr>
          <w:rFonts w:ascii="Verdana" w:hAnsi="Verdana"/>
          <w:i/>
          <w:szCs w:val="20"/>
        </w:rPr>
        <w:t>Basisboek kwalitatief onderzoek.</w:t>
      </w:r>
      <w:r w:rsidRPr="00110FC2">
        <w:rPr>
          <w:rFonts w:ascii="Verdana" w:hAnsi="Verdana"/>
          <w:szCs w:val="20"/>
        </w:rPr>
        <w:t xml:space="preserve"> </w:t>
      </w:r>
      <w:r w:rsidRPr="00110FC2">
        <w:rPr>
          <w:rFonts w:ascii="Verdana" w:hAnsi="Verdana"/>
          <w:i/>
          <w:szCs w:val="20"/>
        </w:rPr>
        <w:t xml:space="preserve">Handleiding voor het opzetten en </w:t>
      </w:r>
      <w:r w:rsidR="007B6A1D">
        <w:rPr>
          <w:rFonts w:ascii="Verdana" w:hAnsi="Verdana"/>
          <w:i/>
          <w:szCs w:val="20"/>
        </w:rPr>
        <w:tab/>
      </w:r>
      <w:r w:rsidRPr="00110FC2">
        <w:rPr>
          <w:rFonts w:ascii="Verdana" w:hAnsi="Verdana"/>
          <w:i/>
          <w:szCs w:val="20"/>
        </w:rPr>
        <w:t xml:space="preserve">uitvoeren van kwalitatief onderzoek. </w:t>
      </w:r>
      <w:r w:rsidRPr="00110FC2">
        <w:rPr>
          <w:rFonts w:ascii="Verdana" w:hAnsi="Verdana"/>
          <w:szCs w:val="20"/>
        </w:rPr>
        <w:t xml:space="preserve">Groningen/Houten: Noordhoff Uitgevers. </w:t>
      </w:r>
    </w:p>
    <w:p w14:paraId="4D286B76" w14:textId="4A8C9459" w:rsidR="00302237" w:rsidRPr="00110FC2" w:rsidRDefault="00302237" w:rsidP="00B2720C">
      <w:pPr>
        <w:pStyle w:val="Geenafstand"/>
        <w:jc w:val="both"/>
        <w:rPr>
          <w:rFonts w:ascii="Verdana" w:hAnsi="Verdana"/>
          <w:szCs w:val="20"/>
        </w:rPr>
      </w:pPr>
      <w:r w:rsidRPr="00110FC2">
        <w:rPr>
          <w:rFonts w:ascii="Verdana" w:hAnsi="Verdana"/>
          <w:szCs w:val="20"/>
        </w:rPr>
        <w:t xml:space="preserve">Barnett, R. C., &amp; Hide, J. S. (2001). </w:t>
      </w:r>
      <w:r w:rsidRPr="00110FC2">
        <w:rPr>
          <w:rFonts w:ascii="Verdana" w:hAnsi="Verdana"/>
          <w:szCs w:val="20"/>
          <w:lang w:val="en-GB"/>
        </w:rPr>
        <w:t>Women, men, w</w:t>
      </w:r>
      <w:r w:rsidR="007B6A1D">
        <w:rPr>
          <w:rFonts w:ascii="Verdana" w:hAnsi="Verdana"/>
          <w:szCs w:val="20"/>
          <w:lang w:val="en-GB"/>
        </w:rPr>
        <w:t xml:space="preserve">ork and family: An expansionist </w:t>
      </w:r>
      <w:r w:rsidR="007B6A1D">
        <w:rPr>
          <w:rFonts w:ascii="Verdana" w:hAnsi="Verdana"/>
          <w:szCs w:val="20"/>
          <w:lang w:val="en-GB"/>
        </w:rPr>
        <w:tab/>
      </w:r>
      <w:r w:rsidRPr="00110FC2">
        <w:rPr>
          <w:rFonts w:ascii="Verdana" w:hAnsi="Verdana"/>
          <w:szCs w:val="20"/>
          <w:lang w:val="en-GB"/>
        </w:rPr>
        <w:t xml:space="preserve">theory. </w:t>
      </w:r>
      <w:r w:rsidR="007522C2">
        <w:rPr>
          <w:rFonts w:ascii="Verdana" w:hAnsi="Verdana"/>
          <w:i/>
          <w:szCs w:val="20"/>
        </w:rPr>
        <w:t xml:space="preserve">American </w:t>
      </w:r>
      <w:r w:rsidR="007522C2" w:rsidRPr="00447F7C">
        <w:rPr>
          <w:rFonts w:ascii="Verdana" w:hAnsi="Verdana"/>
          <w:i/>
          <w:szCs w:val="20"/>
        </w:rPr>
        <w:t>Psychologist</w:t>
      </w:r>
      <w:r w:rsidRPr="00110FC2">
        <w:rPr>
          <w:rFonts w:ascii="Verdana" w:hAnsi="Verdana"/>
          <w:i/>
          <w:szCs w:val="20"/>
        </w:rPr>
        <w:t xml:space="preserve">, 51, </w:t>
      </w:r>
      <w:r w:rsidR="002854C6" w:rsidRPr="00110FC2">
        <w:rPr>
          <w:rFonts w:ascii="Verdana" w:hAnsi="Verdana"/>
          <w:szCs w:val="20"/>
        </w:rPr>
        <w:t xml:space="preserve">1173-1182. </w:t>
      </w:r>
    </w:p>
    <w:p w14:paraId="41A29477" w14:textId="455EB3B3" w:rsidR="00302237" w:rsidRPr="00110FC2" w:rsidRDefault="00302237" w:rsidP="00B2720C">
      <w:pPr>
        <w:pStyle w:val="Geenafstand"/>
        <w:jc w:val="both"/>
        <w:rPr>
          <w:rFonts w:ascii="Verdana" w:hAnsi="Verdana"/>
          <w:szCs w:val="20"/>
        </w:rPr>
      </w:pPr>
      <w:r w:rsidRPr="00110FC2">
        <w:rPr>
          <w:rFonts w:ascii="Verdana" w:hAnsi="Verdana"/>
          <w:szCs w:val="20"/>
        </w:rPr>
        <w:t>Bartelink, C. (2012</w:t>
      </w:r>
      <w:r w:rsidR="007F1B27">
        <w:rPr>
          <w:rFonts w:ascii="Verdana" w:hAnsi="Verdana"/>
          <w:szCs w:val="20"/>
        </w:rPr>
        <w:t>, 13 mei</w:t>
      </w:r>
      <w:r w:rsidRPr="00110FC2">
        <w:rPr>
          <w:rFonts w:ascii="Verdana" w:hAnsi="Verdana"/>
          <w:szCs w:val="20"/>
        </w:rPr>
        <w:t xml:space="preserve">). </w:t>
      </w:r>
      <w:r w:rsidRPr="007F1B27">
        <w:rPr>
          <w:rFonts w:ascii="Verdana" w:hAnsi="Verdana"/>
          <w:szCs w:val="20"/>
        </w:rPr>
        <w:t>Wat werkt bij het versterken van he</w:t>
      </w:r>
      <w:r w:rsidR="007B6A1D" w:rsidRPr="007F1B27">
        <w:rPr>
          <w:rFonts w:ascii="Verdana" w:hAnsi="Verdana"/>
          <w:szCs w:val="20"/>
        </w:rPr>
        <w:t>t sociale netwerk bij gezinnen?</w:t>
      </w:r>
      <w:r w:rsidR="007B6A1D">
        <w:rPr>
          <w:rFonts w:ascii="Verdana" w:hAnsi="Verdana"/>
          <w:i/>
          <w:szCs w:val="20"/>
        </w:rPr>
        <w:tab/>
      </w:r>
      <w:r w:rsidR="00386156">
        <w:rPr>
          <w:rFonts w:ascii="Verdana" w:hAnsi="Verdana"/>
          <w:szCs w:val="20"/>
        </w:rPr>
        <w:t>Verkregen</w:t>
      </w:r>
      <w:r w:rsidRPr="00110FC2">
        <w:rPr>
          <w:rFonts w:ascii="Verdana" w:hAnsi="Verdana"/>
          <w:szCs w:val="20"/>
        </w:rPr>
        <w:t xml:space="preserve"> op </w:t>
      </w:r>
      <w:r w:rsidR="00386156">
        <w:rPr>
          <w:rFonts w:ascii="Verdana" w:hAnsi="Verdana"/>
          <w:szCs w:val="20"/>
        </w:rPr>
        <w:t xml:space="preserve">17, juni 2017 </w:t>
      </w:r>
      <w:r w:rsidR="007B6A1D">
        <w:rPr>
          <w:rFonts w:ascii="Verdana" w:hAnsi="Verdana"/>
          <w:szCs w:val="20"/>
        </w:rPr>
        <w:tab/>
      </w:r>
      <w:r w:rsidRPr="00110FC2">
        <w:rPr>
          <w:rFonts w:ascii="Verdana" w:hAnsi="Verdana"/>
          <w:szCs w:val="20"/>
        </w:rPr>
        <w:t xml:space="preserve">http://www.nji.nl/nl/Watwerkkt_Sociaalnetwerkversterken.pdf </w:t>
      </w:r>
    </w:p>
    <w:p w14:paraId="7DEB78C9" w14:textId="324BA828" w:rsidR="00302237" w:rsidRPr="00110FC2" w:rsidRDefault="00302237" w:rsidP="00B2720C">
      <w:pPr>
        <w:pStyle w:val="Geenafstand"/>
        <w:jc w:val="both"/>
        <w:rPr>
          <w:rFonts w:ascii="Verdana" w:hAnsi="Verdana"/>
          <w:szCs w:val="20"/>
        </w:rPr>
      </w:pPr>
      <w:r w:rsidRPr="00110FC2">
        <w:rPr>
          <w:rFonts w:ascii="Verdana" w:hAnsi="Verdana"/>
          <w:szCs w:val="20"/>
        </w:rPr>
        <w:t xml:space="preserve">Boeije, H. (2014). </w:t>
      </w:r>
      <w:r w:rsidRPr="00110FC2">
        <w:rPr>
          <w:rFonts w:ascii="Verdana" w:hAnsi="Verdana"/>
          <w:i/>
          <w:szCs w:val="20"/>
        </w:rPr>
        <w:t xml:space="preserve">Analyseren in kwalitatief onderzoek. Denken en doen. </w:t>
      </w:r>
      <w:r w:rsidRPr="00110FC2">
        <w:rPr>
          <w:rFonts w:ascii="Verdana" w:hAnsi="Verdana"/>
          <w:szCs w:val="20"/>
        </w:rPr>
        <w:t xml:space="preserve">Den Haag: </w:t>
      </w:r>
      <w:r w:rsidR="007B6A1D">
        <w:rPr>
          <w:rFonts w:ascii="Verdana" w:hAnsi="Verdana"/>
          <w:szCs w:val="20"/>
        </w:rPr>
        <w:tab/>
      </w:r>
      <w:r w:rsidRPr="00110FC2">
        <w:rPr>
          <w:rFonts w:ascii="Verdana" w:hAnsi="Verdana"/>
          <w:szCs w:val="20"/>
        </w:rPr>
        <w:t xml:space="preserve">Boom Lemma uitgevers. </w:t>
      </w:r>
    </w:p>
    <w:p w14:paraId="1F5CA5AA" w14:textId="54E545B6" w:rsidR="00302237" w:rsidRPr="00110FC2" w:rsidRDefault="00302237" w:rsidP="00B2720C">
      <w:pPr>
        <w:pStyle w:val="Geenafstand"/>
        <w:jc w:val="both"/>
        <w:rPr>
          <w:rFonts w:ascii="Verdana" w:hAnsi="Verdana"/>
          <w:szCs w:val="20"/>
        </w:rPr>
      </w:pPr>
      <w:r w:rsidRPr="00110FC2">
        <w:rPr>
          <w:rFonts w:ascii="Verdana" w:hAnsi="Verdana"/>
          <w:szCs w:val="20"/>
        </w:rPr>
        <w:t>Centraal Bureau voor de Statistiek. (2015</w:t>
      </w:r>
      <w:r w:rsidR="00EA260E">
        <w:rPr>
          <w:rFonts w:ascii="Verdana" w:hAnsi="Verdana"/>
          <w:szCs w:val="20"/>
        </w:rPr>
        <w:t>, 6 oktober</w:t>
      </w:r>
      <w:r w:rsidRPr="00110FC2">
        <w:rPr>
          <w:rFonts w:ascii="Verdana" w:hAnsi="Verdana"/>
          <w:szCs w:val="20"/>
        </w:rPr>
        <w:t xml:space="preserve">). </w:t>
      </w:r>
      <w:r w:rsidRPr="00EA260E">
        <w:rPr>
          <w:rFonts w:ascii="Verdana" w:hAnsi="Verdana"/>
          <w:szCs w:val="20"/>
        </w:rPr>
        <w:t>Moeder doet meer aan de op</w:t>
      </w:r>
      <w:r w:rsidR="00EA260E">
        <w:rPr>
          <w:rFonts w:ascii="Verdana" w:hAnsi="Verdana"/>
          <w:szCs w:val="20"/>
        </w:rPr>
        <w:t xml:space="preserve">voeding, ook als </w:t>
      </w:r>
      <w:r w:rsidRPr="00EA260E">
        <w:rPr>
          <w:rFonts w:ascii="Verdana" w:hAnsi="Verdana"/>
          <w:szCs w:val="20"/>
        </w:rPr>
        <w:t>ze werkt</w:t>
      </w:r>
      <w:r w:rsidRPr="00110FC2">
        <w:rPr>
          <w:rFonts w:ascii="Verdana" w:hAnsi="Verdana"/>
          <w:i/>
          <w:szCs w:val="20"/>
        </w:rPr>
        <w:t xml:space="preserve">. </w:t>
      </w:r>
      <w:r w:rsidRPr="00110FC2">
        <w:rPr>
          <w:rFonts w:ascii="Verdana" w:hAnsi="Verdana"/>
          <w:szCs w:val="20"/>
        </w:rPr>
        <w:t xml:space="preserve">Verkregen op 13 februari, 2017 van </w:t>
      </w:r>
    </w:p>
    <w:p w14:paraId="404C28A6" w14:textId="0CB50624" w:rsidR="00302237" w:rsidRPr="00110FC2" w:rsidRDefault="007B6A1D" w:rsidP="00B2720C">
      <w:pPr>
        <w:pStyle w:val="Geenafstand"/>
        <w:jc w:val="both"/>
        <w:rPr>
          <w:rFonts w:ascii="Verdana" w:hAnsi="Verdana"/>
          <w:szCs w:val="20"/>
        </w:rPr>
      </w:pPr>
      <w:r>
        <w:rPr>
          <w:rFonts w:ascii="Verdana" w:hAnsi="Verdana"/>
          <w:szCs w:val="20"/>
        </w:rPr>
        <w:tab/>
      </w:r>
      <w:r w:rsidRPr="00D3485A">
        <w:rPr>
          <w:rFonts w:ascii="Verdana" w:hAnsi="Verdana"/>
          <w:szCs w:val="20"/>
        </w:rPr>
        <w:t>https://www.cbs.nl/nl-nl/nieuws/2015/41/moeder-doet-meer-aan-opvoeding-ook-</w:t>
      </w:r>
      <w:r>
        <w:rPr>
          <w:rFonts w:ascii="Verdana" w:hAnsi="Verdana"/>
          <w:szCs w:val="20"/>
        </w:rPr>
        <w:tab/>
      </w:r>
      <w:r w:rsidR="00302237" w:rsidRPr="00110FC2">
        <w:rPr>
          <w:rFonts w:ascii="Verdana" w:hAnsi="Verdana"/>
          <w:szCs w:val="20"/>
        </w:rPr>
        <w:t>als-ze-werkt</w:t>
      </w:r>
    </w:p>
    <w:p w14:paraId="1EEA14CA" w14:textId="7C5661AE" w:rsidR="00302237" w:rsidRPr="00110FC2" w:rsidRDefault="00302237" w:rsidP="00B2720C">
      <w:pPr>
        <w:pStyle w:val="Geenafstand"/>
        <w:jc w:val="both"/>
        <w:rPr>
          <w:rFonts w:ascii="Verdana" w:hAnsi="Verdana"/>
          <w:szCs w:val="20"/>
        </w:rPr>
      </w:pPr>
      <w:r w:rsidRPr="00110FC2">
        <w:rPr>
          <w:rFonts w:ascii="Verdana" w:hAnsi="Verdana"/>
          <w:szCs w:val="20"/>
        </w:rPr>
        <w:t>Centraal Bureau voor de Statistiek. (2013</w:t>
      </w:r>
      <w:r w:rsidR="007F1B27">
        <w:rPr>
          <w:rFonts w:ascii="Verdana" w:hAnsi="Verdana"/>
          <w:szCs w:val="20"/>
        </w:rPr>
        <w:t>, 11 maart</w:t>
      </w:r>
      <w:r w:rsidRPr="007F1B27">
        <w:rPr>
          <w:rFonts w:ascii="Verdana" w:hAnsi="Verdana"/>
          <w:szCs w:val="20"/>
        </w:rPr>
        <w:t>). Ouders gelukk</w:t>
      </w:r>
      <w:r w:rsidR="00D3485A" w:rsidRPr="007F1B27">
        <w:rPr>
          <w:rFonts w:ascii="Verdana" w:hAnsi="Verdana"/>
          <w:szCs w:val="20"/>
        </w:rPr>
        <w:t>iger rond geboorte eerste kind.</w:t>
      </w:r>
      <w:r w:rsidR="007F1B27">
        <w:rPr>
          <w:rFonts w:ascii="Verdana" w:hAnsi="Verdana"/>
          <w:i/>
          <w:szCs w:val="20"/>
        </w:rPr>
        <w:t xml:space="preserve"> </w:t>
      </w:r>
      <w:r w:rsidRPr="00110FC2">
        <w:rPr>
          <w:rFonts w:ascii="Verdana" w:hAnsi="Verdana"/>
          <w:szCs w:val="20"/>
        </w:rPr>
        <w:t xml:space="preserve">Verkregen op woensdag 15 februari, 2017 van </w:t>
      </w:r>
    </w:p>
    <w:p w14:paraId="152C3EF6" w14:textId="31B97AF3" w:rsidR="00302237" w:rsidRPr="00110FC2" w:rsidRDefault="00D3485A" w:rsidP="00B2720C">
      <w:pPr>
        <w:pStyle w:val="Geenafstand"/>
        <w:jc w:val="both"/>
        <w:rPr>
          <w:rFonts w:ascii="Verdana" w:hAnsi="Verdana"/>
          <w:szCs w:val="20"/>
        </w:rPr>
      </w:pPr>
      <w:r>
        <w:rPr>
          <w:rFonts w:ascii="Verdana" w:hAnsi="Verdana"/>
          <w:szCs w:val="20"/>
        </w:rPr>
        <w:tab/>
      </w:r>
      <w:r w:rsidRPr="00D3485A">
        <w:rPr>
          <w:rFonts w:ascii="Verdana" w:hAnsi="Verdana"/>
          <w:szCs w:val="20"/>
        </w:rPr>
        <w:t>https://www.cbs.nl/nl-nl/nieuws/2013/11/ouders-gelukkiger-rond-geboorte-</w:t>
      </w:r>
      <w:r>
        <w:rPr>
          <w:rFonts w:ascii="Verdana" w:hAnsi="Verdana"/>
          <w:szCs w:val="20"/>
        </w:rPr>
        <w:tab/>
      </w:r>
      <w:r w:rsidR="00302237" w:rsidRPr="00110FC2">
        <w:rPr>
          <w:rFonts w:ascii="Verdana" w:hAnsi="Verdana"/>
          <w:szCs w:val="20"/>
        </w:rPr>
        <w:t xml:space="preserve">eerste-kind </w:t>
      </w:r>
    </w:p>
    <w:p w14:paraId="6256568C" w14:textId="369F6326" w:rsidR="00302237" w:rsidRPr="00110FC2" w:rsidRDefault="00302237" w:rsidP="00B2720C">
      <w:pPr>
        <w:pStyle w:val="Geenafstand"/>
        <w:jc w:val="both"/>
        <w:rPr>
          <w:rFonts w:ascii="Verdana" w:hAnsi="Verdana"/>
          <w:color w:val="FF0000"/>
          <w:szCs w:val="20"/>
          <w:lang w:val="en-GB"/>
        </w:rPr>
      </w:pPr>
      <w:r w:rsidRPr="00110FC2">
        <w:rPr>
          <w:rFonts w:ascii="Verdana" w:hAnsi="Verdana"/>
          <w:szCs w:val="20"/>
          <w:lang w:val="en-GB"/>
        </w:rPr>
        <w:t>Clark, A.E, Diener, E., Georgellis, Y., &amp; Lucas, R. E.</w:t>
      </w:r>
      <w:r w:rsidR="00D3485A">
        <w:rPr>
          <w:rFonts w:ascii="Verdana" w:hAnsi="Verdana"/>
          <w:szCs w:val="20"/>
          <w:lang w:val="en-GB"/>
        </w:rPr>
        <w:t xml:space="preserve"> (2006). Lags and Leads in Life </w:t>
      </w:r>
      <w:r w:rsidR="00D3485A">
        <w:rPr>
          <w:rFonts w:ascii="Verdana" w:hAnsi="Verdana"/>
          <w:szCs w:val="20"/>
          <w:lang w:val="en-GB"/>
        </w:rPr>
        <w:tab/>
      </w:r>
      <w:r w:rsidRPr="00110FC2">
        <w:rPr>
          <w:rFonts w:ascii="Verdana" w:hAnsi="Verdana"/>
          <w:szCs w:val="20"/>
          <w:lang w:val="en-GB"/>
        </w:rPr>
        <w:t xml:space="preserve">Satisfaction: A Test of the Baseline Hypothesis. </w:t>
      </w:r>
      <w:r w:rsidRPr="00110FC2">
        <w:rPr>
          <w:rFonts w:ascii="Verdana" w:hAnsi="Verdana"/>
          <w:i/>
          <w:szCs w:val="20"/>
          <w:lang w:val="en-GB"/>
        </w:rPr>
        <w:t xml:space="preserve">The Economic Journal, 118, </w:t>
      </w:r>
      <w:r w:rsidRPr="00110FC2">
        <w:rPr>
          <w:rFonts w:ascii="Verdana" w:hAnsi="Verdana"/>
          <w:szCs w:val="20"/>
          <w:lang w:val="en-GB"/>
        </w:rPr>
        <w:t>F222-</w:t>
      </w:r>
      <w:r w:rsidR="00D3485A">
        <w:rPr>
          <w:rFonts w:ascii="Verdana" w:hAnsi="Verdana"/>
          <w:szCs w:val="20"/>
          <w:lang w:val="en-GB"/>
        </w:rPr>
        <w:tab/>
      </w:r>
      <w:r w:rsidRPr="00110FC2">
        <w:rPr>
          <w:rFonts w:ascii="Verdana" w:hAnsi="Verdana"/>
          <w:szCs w:val="20"/>
          <w:lang w:val="en-GB"/>
        </w:rPr>
        <w:t xml:space="preserve">F243. </w:t>
      </w:r>
      <w:r w:rsidRPr="00110FC2">
        <w:rPr>
          <w:rFonts w:ascii="Verdana" w:hAnsi="Verdana"/>
          <w:color w:val="FF0000"/>
          <w:szCs w:val="20"/>
          <w:lang w:val="en-GB"/>
        </w:rPr>
        <w:t xml:space="preserve"> </w:t>
      </w:r>
    </w:p>
    <w:p w14:paraId="190610A4" w14:textId="53471200" w:rsidR="00302237" w:rsidRPr="00110FC2" w:rsidRDefault="00D3485A" w:rsidP="00B2720C">
      <w:pPr>
        <w:pStyle w:val="Geenafstand"/>
        <w:jc w:val="both"/>
        <w:rPr>
          <w:rFonts w:ascii="Verdana" w:hAnsi="Verdana"/>
          <w:szCs w:val="20"/>
          <w:lang w:val="en-GB"/>
        </w:rPr>
      </w:pPr>
      <w:r>
        <w:rPr>
          <w:rFonts w:ascii="Verdana" w:hAnsi="Verdana"/>
          <w:szCs w:val="20"/>
          <w:lang w:val="en-GB"/>
        </w:rPr>
        <w:t xml:space="preserve">Cousins, C., </w:t>
      </w:r>
      <w:r w:rsidR="00302237" w:rsidRPr="00110FC2">
        <w:rPr>
          <w:rFonts w:ascii="Verdana" w:hAnsi="Verdana"/>
          <w:szCs w:val="20"/>
          <w:lang w:val="en-GB"/>
        </w:rPr>
        <w:t>Tang, N. (2004). Working time and work fami</w:t>
      </w:r>
      <w:r>
        <w:rPr>
          <w:rFonts w:ascii="Verdana" w:hAnsi="Verdana"/>
          <w:szCs w:val="20"/>
          <w:lang w:val="en-GB"/>
        </w:rPr>
        <w:t xml:space="preserve">ly conflict in The Netherlands, </w:t>
      </w:r>
      <w:r>
        <w:rPr>
          <w:rFonts w:ascii="Verdana" w:hAnsi="Verdana"/>
          <w:szCs w:val="20"/>
          <w:lang w:val="en-GB"/>
        </w:rPr>
        <w:tab/>
      </w:r>
      <w:r w:rsidR="00302237" w:rsidRPr="00110FC2">
        <w:rPr>
          <w:rFonts w:ascii="Verdana" w:hAnsi="Verdana"/>
          <w:szCs w:val="20"/>
          <w:lang w:val="en-GB"/>
        </w:rPr>
        <w:t xml:space="preserve">Sweden and the UK. </w:t>
      </w:r>
      <w:r w:rsidR="00302237" w:rsidRPr="00110FC2">
        <w:rPr>
          <w:rFonts w:ascii="Verdana" w:hAnsi="Verdana"/>
          <w:i/>
          <w:szCs w:val="20"/>
          <w:lang w:val="en-GB"/>
        </w:rPr>
        <w:t xml:space="preserve">Work, Employment &amp; Society, 18, </w:t>
      </w:r>
      <w:r w:rsidR="00302237" w:rsidRPr="00110FC2">
        <w:rPr>
          <w:rFonts w:ascii="Verdana" w:hAnsi="Verdana"/>
          <w:szCs w:val="20"/>
          <w:lang w:val="en-GB"/>
        </w:rPr>
        <w:t xml:space="preserve">531. </w:t>
      </w:r>
    </w:p>
    <w:p w14:paraId="1328BE0F" w14:textId="011FC2E3" w:rsidR="00302237" w:rsidRPr="00110FC2" w:rsidRDefault="00302237" w:rsidP="00B2720C">
      <w:pPr>
        <w:pStyle w:val="Geenafstand"/>
        <w:jc w:val="both"/>
        <w:rPr>
          <w:rFonts w:ascii="Verdana" w:hAnsi="Verdana"/>
          <w:i/>
          <w:szCs w:val="20"/>
          <w:lang w:val="en-GB"/>
        </w:rPr>
      </w:pPr>
      <w:r w:rsidRPr="00110FC2">
        <w:rPr>
          <w:rFonts w:ascii="Verdana" w:hAnsi="Verdana"/>
          <w:szCs w:val="20"/>
          <w:lang w:val="en-GB"/>
        </w:rPr>
        <w:t>Dijkstra, P. A., Keizer, R., &amp; Poortman, A-R. (2010). The Transation to P</w:t>
      </w:r>
      <w:r w:rsidR="00D3485A">
        <w:rPr>
          <w:rFonts w:ascii="Verdana" w:hAnsi="Verdana"/>
          <w:szCs w:val="20"/>
          <w:lang w:val="en-GB"/>
        </w:rPr>
        <w:t xml:space="preserve">arenthood and </w:t>
      </w:r>
      <w:r w:rsidR="00D3485A">
        <w:rPr>
          <w:rFonts w:ascii="Verdana" w:hAnsi="Verdana"/>
          <w:szCs w:val="20"/>
          <w:lang w:val="en-GB"/>
        </w:rPr>
        <w:tab/>
      </w:r>
      <w:r w:rsidRPr="00110FC2">
        <w:rPr>
          <w:rFonts w:ascii="Verdana" w:hAnsi="Verdana"/>
          <w:szCs w:val="20"/>
          <w:lang w:val="en-GB"/>
        </w:rPr>
        <w:t xml:space="preserve">Well-Being: The Impact of Partner Status and Work Hour Transitions. </w:t>
      </w:r>
      <w:r w:rsidRPr="00110FC2">
        <w:rPr>
          <w:rFonts w:ascii="Verdana" w:hAnsi="Verdana"/>
          <w:i/>
          <w:szCs w:val="20"/>
          <w:lang w:val="en-GB"/>
        </w:rPr>
        <w:t xml:space="preserve">Journal of </w:t>
      </w:r>
      <w:r w:rsidR="00D3485A">
        <w:rPr>
          <w:rFonts w:ascii="Verdana" w:hAnsi="Verdana"/>
          <w:i/>
          <w:szCs w:val="20"/>
          <w:lang w:val="en-GB"/>
        </w:rPr>
        <w:tab/>
      </w:r>
      <w:r w:rsidRPr="00110FC2">
        <w:rPr>
          <w:rFonts w:ascii="Verdana" w:hAnsi="Verdana"/>
          <w:i/>
          <w:szCs w:val="20"/>
          <w:lang w:val="en-GB"/>
        </w:rPr>
        <w:t xml:space="preserve">Family Psychology, 24, </w:t>
      </w:r>
      <w:r w:rsidRPr="00110FC2">
        <w:rPr>
          <w:rFonts w:ascii="Verdana" w:hAnsi="Verdana"/>
          <w:szCs w:val="20"/>
          <w:lang w:val="en-GB"/>
        </w:rPr>
        <w:t>429-438.</w:t>
      </w:r>
      <w:r w:rsidRPr="00110FC2">
        <w:rPr>
          <w:rFonts w:ascii="Verdana" w:hAnsi="Verdana"/>
          <w:i/>
          <w:szCs w:val="20"/>
          <w:lang w:val="en-GB"/>
        </w:rPr>
        <w:t xml:space="preserve"> </w:t>
      </w:r>
    </w:p>
    <w:p w14:paraId="08DBCD20" w14:textId="7A57B4EC" w:rsidR="00302237" w:rsidRPr="00110FC2" w:rsidRDefault="00302237" w:rsidP="00B2720C">
      <w:pPr>
        <w:pStyle w:val="Geenafstand"/>
        <w:jc w:val="both"/>
        <w:rPr>
          <w:rFonts w:ascii="Verdana" w:hAnsi="Verdana"/>
          <w:szCs w:val="20"/>
        </w:rPr>
      </w:pPr>
      <w:r w:rsidRPr="00110FC2">
        <w:rPr>
          <w:rFonts w:ascii="Verdana" w:hAnsi="Verdana"/>
          <w:szCs w:val="20"/>
          <w:lang w:val="en-GB"/>
        </w:rPr>
        <w:t>Dikkers, J. S. S. (2008). Work-home interference in relat</w:t>
      </w:r>
      <w:r w:rsidR="00D3485A">
        <w:rPr>
          <w:rFonts w:ascii="Verdana" w:hAnsi="Verdana"/>
          <w:szCs w:val="20"/>
          <w:lang w:val="en-GB"/>
        </w:rPr>
        <w:t xml:space="preserve">ion to work, organizational and </w:t>
      </w:r>
      <w:r w:rsidR="00D3485A">
        <w:rPr>
          <w:rFonts w:ascii="Verdana" w:hAnsi="Verdana"/>
          <w:szCs w:val="20"/>
          <w:lang w:val="en-GB"/>
        </w:rPr>
        <w:tab/>
      </w:r>
      <w:r w:rsidRPr="00110FC2">
        <w:rPr>
          <w:rFonts w:ascii="Verdana" w:hAnsi="Verdana"/>
          <w:szCs w:val="20"/>
          <w:lang w:val="en-GB"/>
        </w:rPr>
        <w:t xml:space="preserve">home characteristics. </w:t>
      </w:r>
      <w:r w:rsidRPr="00110FC2">
        <w:rPr>
          <w:rFonts w:ascii="Verdana" w:hAnsi="Verdana"/>
          <w:i/>
          <w:szCs w:val="20"/>
        </w:rPr>
        <w:t xml:space="preserve">Radboud Universiteit Nijmegen, 1, </w:t>
      </w:r>
      <w:r w:rsidRPr="00110FC2">
        <w:rPr>
          <w:rFonts w:ascii="Verdana" w:hAnsi="Verdana"/>
          <w:szCs w:val="20"/>
        </w:rPr>
        <w:t xml:space="preserve">1-171. </w:t>
      </w:r>
    </w:p>
    <w:p w14:paraId="39CAD13E" w14:textId="433172DE" w:rsidR="00302237" w:rsidRPr="00110FC2" w:rsidRDefault="00302237" w:rsidP="00B2720C">
      <w:pPr>
        <w:pStyle w:val="Geenafstand"/>
        <w:jc w:val="both"/>
        <w:rPr>
          <w:rFonts w:ascii="Verdana" w:hAnsi="Verdana"/>
          <w:szCs w:val="20"/>
        </w:rPr>
      </w:pPr>
      <w:r w:rsidRPr="00110FC2">
        <w:rPr>
          <w:rFonts w:ascii="Verdana" w:hAnsi="Verdana"/>
          <w:szCs w:val="20"/>
        </w:rPr>
        <w:t xml:space="preserve">Dulk, L. den, Peper, B. (2013). </w:t>
      </w:r>
      <w:r w:rsidRPr="00110FC2">
        <w:rPr>
          <w:rFonts w:ascii="Verdana" w:hAnsi="Verdana"/>
          <w:i/>
          <w:szCs w:val="20"/>
        </w:rPr>
        <w:t xml:space="preserve">Werk/Privé-beleid binnen arbeidsorganisaties: op </w:t>
      </w:r>
      <w:r w:rsidR="00D3485A">
        <w:rPr>
          <w:rFonts w:ascii="Verdana" w:hAnsi="Verdana"/>
          <w:i/>
          <w:szCs w:val="20"/>
        </w:rPr>
        <w:t>weg</w:t>
      </w:r>
      <w:r w:rsidR="00D3485A">
        <w:rPr>
          <w:rFonts w:ascii="Verdana" w:hAnsi="Verdana"/>
          <w:i/>
          <w:szCs w:val="20"/>
        </w:rPr>
        <w:tab/>
      </w:r>
      <w:r w:rsidR="00415BCA">
        <w:rPr>
          <w:rFonts w:ascii="Verdana" w:hAnsi="Verdana"/>
          <w:i/>
          <w:szCs w:val="20"/>
        </w:rPr>
        <w:t xml:space="preserve">naar een win-win situatie? </w:t>
      </w:r>
      <w:r w:rsidRPr="00110FC2">
        <w:rPr>
          <w:rFonts w:ascii="Verdana" w:hAnsi="Verdana"/>
          <w:szCs w:val="20"/>
        </w:rPr>
        <w:t xml:space="preserve">Erasmus Universiteit Rotterdam. </w:t>
      </w:r>
    </w:p>
    <w:p w14:paraId="480BA2D1" w14:textId="66135392" w:rsidR="00302237" w:rsidRPr="00110FC2" w:rsidRDefault="00302237" w:rsidP="00B2720C">
      <w:pPr>
        <w:pStyle w:val="Geenafstand"/>
        <w:jc w:val="both"/>
        <w:rPr>
          <w:rFonts w:ascii="Verdana" w:hAnsi="Verdana"/>
          <w:szCs w:val="20"/>
        </w:rPr>
      </w:pPr>
      <w:r w:rsidRPr="00110FC2">
        <w:rPr>
          <w:rFonts w:ascii="Verdana" w:hAnsi="Verdana"/>
          <w:szCs w:val="20"/>
        </w:rPr>
        <w:t xml:space="preserve">Ensie. </w:t>
      </w:r>
      <w:r w:rsidRPr="00110FC2">
        <w:rPr>
          <w:rFonts w:ascii="Verdana" w:hAnsi="Verdana"/>
          <w:i/>
          <w:szCs w:val="20"/>
        </w:rPr>
        <w:t xml:space="preserve">Welzijn. </w:t>
      </w:r>
      <w:r w:rsidRPr="00110FC2">
        <w:rPr>
          <w:rFonts w:ascii="Verdana" w:hAnsi="Verdana"/>
          <w:szCs w:val="20"/>
        </w:rPr>
        <w:t xml:space="preserve">Verkregen op 21 februari, 2017 van </w:t>
      </w:r>
      <w:r w:rsidR="00D3485A" w:rsidRPr="00D3485A">
        <w:rPr>
          <w:rFonts w:ascii="Verdana" w:hAnsi="Verdana"/>
          <w:szCs w:val="20"/>
        </w:rPr>
        <w:t>https://www.ensie.nl/redactie-</w:t>
      </w:r>
      <w:r w:rsidR="00D3485A">
        <w:rPr>
          <w:rFonts w:ascii="Verdana" w:hAnsi="Verdana"/>
          <w:szCs w:val="20"/>
        </w:rPr>
        <w:tab/>
      </w:r>
      <w:r w:rsidRPr="00110FC2">
        <w:rPr>
          <w:rFonts w:ascii="Verdana" w:hAnsi="Verdana"/>
          <w:szCs w:val="20"/>
        </w:rPr>
        <w:t>ensie/welzijn</w:t>
      </w:r>
    </w:p>
    <w:p w14:paraId="102B6CAB" w14:textId="6FB29430" w:rsidR="00302237" w:rsidRPr="00110FC2" w:rsidRDefault="00302237" w:rsidP="00B2720C">
      <w:pPr>
        <w:pStyle w:val="Geenafstand"/>
        <w:jc w:val="both"/>
        <w:rPr>
          <w:rFonts w:ascii="Verdana" w:hAnsi="Verdana"/>
          <w:szCs w:val="20"/>
        </w:rPr>
      </w:pPr>
      <w:r w:rsidRPr="00110FC2">
        <w:rPr>
          <w:rFonts w:ascii="Verdana" w:hAnsi="Verdana"/>
          <w:szCs w:val="20"/>
          <w:lang w:val="en-GB"/>
        </w:rPr>
        <w:t>Ezzedeen, S., &amp; Ritchey, K. (2009). Career advancement a</w:t>
      </w:r>
      <w:r w:rsidR="00D3485A">
        <w:rPr>
          <w:rFonts w:ascii="Verdana" w:hAnsi="Verdana"/>
          <w:szCs w:val="20"/>
          <w:lang w:val="en-GB"/>
        </w:rPr>
        <w:t>nd family balance strategies of</w:t>
      </w:r>
      <w:r w:rsidR="00D3485A">
        <w:rPr>
          <w:rFonts w:ascii="Verdana" w:hAnsi="Verdana"/>
          <w:szCs w:val="20"/>
          <w:lang w:val="en-GB"/>
        </w:rPr>
        <w:tab/>
      </w:r>
      <w:r w:rsidRPr="00110FC2">
        <w:rPr>
          <w:rFonts w:ascii="Verdana" w:hAnsi="Verdana"/>
          <w:szCs w:val="20"/>
          <w:lang w:val="en-GB"/>
        </w:rPr>
        <w:t xml:space="preserve">executive women. </w:t>
      </w:r>
      <w:r w:rsidRPr="00110FC2">
        <w:rPr>
          <w:rFonts w:ascii="Verdana" w:hAnsi="Verdana"/>
          <w:i/>
          <w:szCs w:val="20"/>
        </w:rPr>
        <w:t xml:space="preserve">Gender in Management, 24, 6, </w:t>
      </w:r>
      <w:r w:rsidRPr="00110FC2">
        <w:rPr>
          <w:rFonts w:ascii="Verdana" w:hAnsi="Verdana"/>
          <w:szCs w:val="20"/>
        </w:rPr>
        <w:t xml:space="preserve">388-411. </w:t>
      </w:r>
    </w:p>
    <w:p w14:paraId="6A00146A" w14:textId="07763C5E" w:rsidR="00302237" w:rsidRPr="00110FC2" w:rsidRDefault="00302237" w:rsidP="00B2720C">
      <w:pPr>
        <w:pStyle w:val="Geenafstand"/>
        <w:jc w:val="both"/>
        <w:rPr>
          <w:rFonts w:ascii="Verdana" w:hAnsi="Verdana"/>
          <w:szCs w:val="20"/>
        </w:rPr>
      </w:pPr>
      <w:r w:rsidRPr="00110FC2">
        <w:rPr>
          <w:rFonts w:ascii="Verdana" w:hAnsi="Verdana"/>
          <w:szCs w:val="20"/>
        </w:rPr>
        <w:t xml:space="preserve">Feldman, R. S. (2012). </w:t>
      </w:r>
      <w:r w:rsidRPr="00110FC2">
        <w:rPr>
          <w:rFonts w:ascii="Verdana" w:hAnsi="Verdana"/>
          <w:i/>
          <w:szCs w:val="20"/>
        </w:rPr>
        <w:t xml:space="preserve">Ontwikkelingspsychologie. </w:t>
      </w:r>
      <w:r w:rsidR="007F1B27">
        <w:rPr>
          <w:rFonts w:ascii="Verdana" w:hAnsi="Verdana"/>
          <w:szCs w:val="20"/>
        </w:rPr>
        <w:t xml:space="preserve">Amsterdam: Pearson Benelux. </w:t>
      </w:r>
    </w:p>
    <w:p w14:paraId="201C0658" w14:textId="24635FA3" w:rsidR="00302237" w:rsidRPr="00110FC2" w:rsidRDefault="00302237" w:rsidP="00B2720C">
      <w:pPr>
        <w:pStyle w:val="Geenafstand"/>
        <w:jc w:val="both"/>
        <w:rPr>
          <w:rFonts w:ascii="Verdana" w:hAnsi="Verdana"/>
          <w:szCs w:val="20"/>
          <w:lang w:val="en-GB"/>
        </w:rPr>
      </w:pPr>
      <w:r w:rsidRPr="00110FC2">
        <w:rPr>
          <w:rFonts w:ascii="Verdana" w:hAnsi="Verdana"/>
          <w:szCs w:val="20"/>
          <w:lang w:val="en-GB"/>
        </w:rPr>
        <w:t>Frone, R. M., Russel, M. &amp; Barnes, M. G. (1996). Work-family conflict, gender and healt</w:t>
      </w:r>
      <w:r w:rsidR="007F1B27">
        <w:rPr>
          <w:rFonts w:ascii="Verdana" w:hAnsi="Verdana"/>
          <w:szCs w:val="20"/>
          <w:lang w:val="en-GB"/>
        </w:rPr>
        <w:t>h</w:t>
      </w:r>
      <w:r w:rsidRPr="00110FC2">
        <w:rPr>
          <w:rFonts w:ascii="Verdana" w:hAnsi="Verdana"/>
          <w:szCs w:val="20"/>
          <w:lang w:val="en-GB"/>
        </w:rPr>
        <w:t>-</w:t>
      </w:r>
      <w:r w:rsidR="00D3485A">
        <w:rPr>
          <w:rFonts w:ascii="Verdana" w:hAnsi="Verdana"/>
          <w:szCs w:val="20"/>
          <w:lang w:val="en-GB"/>
        </w:rPr>
        <w:tab/>
      </w:r>
      <w:r w:rsidR="007F1B27">
        <w:rPr>
          <w:rFonts w:ascii="Verdana" w:hAnsi="Verdana"/>
          <w:szCs w:val="20"/>
          <w:lang w:val="en-GB"/>
        </w:rPr>
        <w:t>related outcomes; A study of e</w:t>
      </w:r>
      <w:r w:rsidRPr="00110FC2">
        <w:rPr>
          <w:rFonts w:ascii="Verdana" w:hAnsi="Verdana"/>
          <w:szCs w:val="20"/>
          <w:lang w:val="en-GB"/>
        </w:rPr>
        <w:t xml:space="preserve">mployed parents in two community samples. </w:t>
      </w:r>
      <w:r w:rsidR="00D3485A">
        <w:rPr>
          <w:rFonts w:ascii="Verdana" w:hAnsi="Verdana"/>
          <w:szCs w:val="20"/>
          <w:lang w:val="en-GB"/>
        </w:rPr>
        <w:tab/>
      </w:r>
      <w:r w:rsidRPr="00110FC2">
        <w:rPr>
          <w:rFonts w:ascii="Verdana" w:hAnsi="Verdana"/>
          <w:i/>
          <w:szCs w:val="20"/>
          <w:lang w:val="en-GB"/>
        </w:rPr>
        <w:t xml:space="preserve">Journal of Occupational Health Psychology, 1, </w:t>
      </w:r>
      <w:r w:rsidRPr="00110FC2">
        <w:rPr>
          <w:rFonts w:ascii="Verdana" w:hAnsi="Verdana"/>
          <w:szCs w:val="20"/>
          <w:lang w:val="en-GB"/>
        </w:rPr>
        <w:t>57-69.</w:t>
      </w:r>
    </w:p>
    <w:p w14:paraId="5DF6988B" w14:textId="77777777" w:rsidR="007F1B27" w:rsidRDefault="007F1B27" w:rsidP="00B2720C">
      <w:pPr>
        <w:pStyle w:val="Geenafstand"/>
        <w:jc w:val="both"/>
        <w:rPr>
          <w:rFonts w:ascii="Verdana" w:hAnsi="Verdana"/>
          <w:szCs w:val="20"/>
          <w:lang w:val="en-GB"/>
        </w:rPr>
      </w:pPr>
    </w:p>
    <w:p w14:paraId="2D7A9F02" w14:textId="77777777" w:rsidR="00B1037D" w:rsidRPr="00110FC2" w:rsidRDefault="00B1037D" w:rsidP="00B2720C">
      <w:pPr>
        <w:pStyle w:val="Geenafstand"/>
        <w:jc w:val="both"/>
        <w:rPr>
          <w:rFonts w:ascii="Verdana" w:hAnsi="Verdana"/>
          <w:szCs w:val="20"/>
          <w:lang w:val="en-GB"/>
        </w:rPr>
      </w:pPr>
      <w:r w:rsidRPr="00110FC2">
        <w:rPr>
          <w:rFonts w:ascii="Verdana" w:hAnsi="Verdana"/>
          <w:szCs w:val="20"/>
          <w:lang w:val="en-GB"/>
        </w:rPr>
        <w:lastRenderedPageBreak/>
        <w:t xml:space="preserve">Galinsky, E. (1981). </w:t>
      </w:r>
      <w:r w:rsidRPr="00110FC2">
        <w:rPr>
          <w:rFonts w:ascii="Verdana" w:hAnsi="Verdana"/>
          <w:i/>
          <w:szCs w:val="20"/>
          <w:lang w:val="en-GB"/>
        </w:rPr>
        <w:t xml:space="preserve">The six stages of parenthood. </w:t>
      </w:r>
      <w:r w:rsidR="00361CE7" w:rsidRPr="00110FC2">
        <w:rPr>
          <w:rFonts w:ascii="Verdana" w:hAnsi="Verdana"/>
          <w:szCs w:val="20"/>
          <w:lang w:val="en-GB"/>
        </w:rPr>
        <w:t xml:space="preserve">London: The perseus Books Group. </w:t>
      </w:r>
    </w:p>
    <w:p w14:paraId="3D3A93C0" w14:textId="10CA5CC8" w:rsidR="00302237" w:rsidRPr="00110FC2" w:rsidRDefault="00302237" w:rsidP="00B2720C">
      <w:pPr>
        <w:pStyle w:val="Geenafstand"/>
        <w:jc w:val="both"/>
        <w:rPr>
          <w:rFonts w:ascii="Verdana" w:hAnsi="Verdana"/>
          <w:szCs w:val="20"/>
        </w:rPr>
      </w:pPr>
      <w:r w:rsidRPr="00110FC2">
        <w:rPr>
          <w:rFonts w:ascii="Verdana" w:hAnsi="Verdana"/>
          <w:szCs w:val="20"/>
        </w:rPr>
        <w:t xml:space="preserve">Geurts, S. A. E., Taris, T. W., Kompier, M. A. J., Dikkers, </w:t>
      </w:r>
      <w:r w:rsidR="00D3485A">
        <w:rPr>
          <w:rFonts w:ascii="Verdana" w:hAnsi="Verdana"/>
          <w:szCs w:val="20"/>
        </w:rPr>
        <w:t xml:space="preserve">J. S. E., Hooff, van, M. L. M., </w:t>
      </w:r>
      <w:r w:rsidR="00D3485A">
        <w:rPr>
          <w:rFonts w:ascii="Verdana" w:hAnsi="Verdana"/>
          <w:szCs w:val="20"/>
        </w:rPr>
        <w:tab/>
      </w:r>
      <w:r w:rsidRPr="00110FC2">
        <w:rPr>
          <w:rFonts w:ascii="Verdana" w:hAnsi="Verdana"/>
          <w:szCs w:val="20"/>
        </w:rPr>
        <w:t xml:space="preserve">Kinnunen, U. M. (2005). </w:t>
      </w:r>
      <w:r w:rsidRPr="00110FC2">
        <w:rPr>
          <w:rFonts w:ascii="Verdana" w:hAnsi="Verdana"/>
          <w:szCs w:val="20"/>
          <w:lang w:val="en-GB"/>
        </w:rPr>
        <w:t xml:space="preserve">Work-home interaction from a work psychological </w:t>
      </w:r>
      <w:r w:rsidR="00D3485A">
        <w:rPr>
          <w:rFonts w:ascii="Verdana" w:hAnsi="Verdana"/>
          <w:szCs w:val="20"/>
          <w:lang w:val="en-GB"/>
        </w:rPr>
        <w:tab/>
      </w:r>
      <w:r w:rsidRPr="00110FC2">
        <w:rPr>
          <w:rFonts w:ascii="Verdana" w:hAnsi="Verdana"/>
          <w:szCs w:val="20"/>
          <w:lang w:val="en-GB"/>
        </w:rPr>
        <w:t xml:space="preserve">perspective: Development and validation of a new questionnaire, the SWING. </w:t>
      </w:r>
      <w:r w:rsidR="00D3485A">
        <w:rPr>
          <w:rFonts w:ascii="Verdana" w:hAnsi="Verdana"/>
          <w:szCs w:val="20"/>
          <w:lang w:val="en-GB"/>
        </w:rPr>
        <w:tab/>
      </w:r>
      <w:r w:rsidRPr="00110FC2">
        <w:rPr>
          <w:rFonts w:ascii="Verdana" w:hAnsi="Verdana"/>
          <w:i/>
          <w:szCs w:val="20"/>
        </w:rPr>
        <w:t xml:space="preserve">Work &amp; Stress, 19, </w:t>
      </w:r>
      <w:r w:rsidRPr="00110FC2">
        <w:rPr>
          <w:rFonts w:ascii="Verdana" w:hAnsi="Verdana"/>
          <w:szCs w:val="20"/>
        </w:rPr>
        <w:t xml:space="preserve">319-339. </w:t>
      </w:r>
    </w:p>
    <w:p w14:paraId="22DCBD80" w14:textId="0ACE40A9" w:rsidR="00302237" w:rsidRPr="00110FC2" w:rsidRDefault="00302237" w:rsidP="00B2720C">
      <w:pPr>
        <w:pStyle w:val="Geenafstand"/>
        <w:jc w:val="both"/>
        <w:rPr>
          <w:rFonts w:ascii="Verdana" w:hAnsi="Verdana"/>
          <w:i/>
          <w:szCs w:val="20"/>
        </w:rPr>
      </w:pPr>
      <w:r w:rsidRPr="00110FC2">
        <w:rPr>
          <w:rFonts w:ascii="Verdana" w:hAnsi="Verdana"/>
          <w:szCs w:val="20"/>
        </w:rPr>
        <w:t xml:space="preserve">Gravesteijn, C. (2015). </w:t>
      </w:r>
      <w:r w:rsidRPr="00110FC2">
        <w:rPr>
          <w:rFonts w:ascii="Verdana" w:hAnsi="Verdana"/>
          <w:i/>
          <w:szCs w:val="20"/>
        </w:rPr>
        <w:t>Ouderschap in ontwikkeling. De k</w:t>
      </w:r>
      <w:r w:rsidR="00D3485A">
        <w:rPr>
          <w:rFonts w:ascii="Verdana" w:hAnsi="Verdana"/>
          <w:i/>
          <w:szCs w:val="20"/>
        </w:rPr>
        <w:t>racht van alledaags ouderschap.</w:t>
      </w:r>
    </w:p>
    <w:p w14:paraId="095E8CED" w14:textId="2593515D" w:rsidR="00302237" w:rsidRPr="00110FC2" w:rsidRDefault="00D3485A" w:rsidP="00B2720C">
      <w:pPr>
        <w:pStyle w:val="Geenafstand"/>
        <w:jc w:val="both"/>
        <w:rPr>
          <w:rFonts w:ascii="Verdana" w:hAnsi="Verdana"/>
          <w:szCs w:val="20"/>
        </w:rPr>
      </w:pPr>
      <w:r>
        <w:rPr>
          <w:rFonts w:ascii="Verdana" w:hAnsi="Verdana"/>
          <w:szCs w:val="20"/>
        </w:rPr>
        <w:tab/>
      </w:r>
      <w:r w:rsidR="00302237" w:rsidRPr="00110FC2">
        <w:rPr>
          <w:rFonts w:ascii="Verdana" w:hAnsi="Verdana"/>
          <w:szCs w:val="20"/>
        </w:rPr>
        <w:t xml:space="preserve">Amsterdam: B.V. Uitgeverij SWP. </w:t>
      </w:r>
    </w:p>
    <w:p w14:paraId="4356FE52" w14:textId="1BACBDA9" w:rsidR="00302237" w:rsidRPr="00110FC2" w:rsidRDefault="00302237" w:rsidP="00B2720C">
      <w:pPr>
        <w:pStyle w:val="Geenafstand"/>
        <w:jc w:val="both"/>
        <w:rPr>
          <w:rFonts w:ascii="Verdana" w:hAnsi="Verdana"/>
          <w:szCs w:val="20"/>
          <w:lang w:val="en-GB"/>
        </w:rPr>
      </w:pPr>
      <w:r w:rsidRPr="00110FC2">
        <w:rPr>
          <w:rFonts w:ascii="Verdana" w:hAnsi="Verdana"/>
          <w:szCs w:val="20"/>
          <w:lang w:val="en-GB"/>
        </w:rPr>
        <w:t>Greenhaus, J. H., Collins, K. M., &amp; Shaw, J. D. (2003). T</w:t>
      </w:r>
      <w:r w:rsidR="00D3485A">
        <w:rPr>
          <w:rFonts w:ascii="Verdana" w:hAnsi="Verdana"/>
          <w:szCs w:val="20"/>
          <w:lang w:val="en-GB"/>
        </w:rPr>
        <w:t>he relation between work-family</w:t>
      </w:r>
      <w:r w:rsidR="00D3485A">
        <w:rPr>
          <w:rFonts w:ascii="Verdana" w:hAnsi="Verdana"/>
          <w:szCs w:val="20"/>
          <w:lang w:val="en-GB"/>
        </w:rPr>
        <w:tab/>
      </w:r>
      <w:r w:rsidRPr="00110FC2">
        <w:rPr>
          <w:rFonts w:ascii="Verdana" w:hAnsi="Verdana"/>
          <w:szCs w:val="20"/>
          <w:lang w:val="en-GB"/>
        </w:rPr>
        <w:t xml:space="preserve">balance and quality of life. </w:t>
      </w:r>
      <w:r w:rsidRPr="00110FC2">
        <w:rPr>
          <w:rFonts w:ascii="Verdana" w:hAnsi="Verdana"/>
          <w:i/>
          <w:szCs w:val="20"/>
          <w:lang w:val="en-GB"/>
        </w:rPr>
        <w:t>Journal of Vocational Behaviour</w:t>
      </w:r>
      <w:r w:rsidRPr="00110FC2">
        <w:rPr>
          <w:rFonts w:ascii="Verdana" w:hAnsi="Verdana"/>
          <w:szCs w:val="20"/>
          <w:lang w:val="en-GB"/>
        </w:rPr>
        <w:t xml:space="preserve">, </w:t>
      </w:r>
      <w:r w:rsidRPr="00110FC2">
        <w:rPr>
          <w:rFonts w:ascii="Verdana" w:hAnsi="Verdana"/>
          <w:i/>
          <w:szCs w:val="20"/>
          <w:lang w:val="en-GB"/>
        </w:rPr>
        <w:t>63,</w:t>
      </w:r>
      <w:r w:rsidRPr="00110FC2">
        <w:rPr>
          <w:rFonts w:ascii="Verdana" w:hAnsi="Verdana"/>
          <w:szCs w:val="20"/>
          <w:lang w:val="en-GB"/>
        </w:rPr>
        <w:t xml:space="preserve"> 510-531. </w:t>
      </w:r>
    </w:p>
    <w:p w14:paraId="49043A65" w14:textId="26224E31" w:rsidR="00302237" w:rsidRPr="00110FC2" w:rsidRDefault="00302237" w:rsidP="00B2720C">
      <w:pPr>
        <w:pStyle w:val="Geenafstand"/>
        <w:jc w:val="both"/>
        <w:rPr>
          <w:rFonts w:ascii="Verdana" w:hAnsi="Verdana"/>
          <w:szCs w:val="20"/>
          <w:lang w:val="en-GB"/>
        </w:rPr>
      </w:pPr>
      <w:r w:rsidRPr="00110FC2">
        <w:rPr>
          <w:rFonts w:ascii="Verdana" w:hAnsi="Verdana"/>
          <w:szCs w:val="20"/>
          <w:lang w:val="en-GB"/>
        </w:rPr>
        <w:t>Greenhaus, J. H., &amp; Powell, G. (2006). When work and famil</w:t>
      </w:r>
      <w:r w:rsidR="00D3485A">
        <w:rPr>
          <w:rFonts w:ascii="Verdana" w:hAnsi="Verdana"/>
          <w:szCs w:val="20"/>
          <w:lang w:val="en-GB"/>
        </w:rPr>
        <w:t>y are allies: a theory of work</w:t>
      </w:r>
      <w:r w:rsidR="00D3485A">
        <w:rPr>
          <w:rFonts w:ascii="Verdana" w:hAnsi="Verdana"/>
          <w:szCs w:val="20"/>
          <w:lang w:val="en-GB"/>
        </w:rPr>
        <w:tab/>
      </w:r>
      <w:r w:rsidRPr="00110FC2">
        <w:rPr>
          <w:rFonts w:ascii="Verdana" w:hAnsi="Verdana"/>
          <w:szCs w:val="20"/>
          <w:lang w:val="en-GB"/>
        </w:rPr>
        <w:t xml:space="preserve">to-family enrichment. </w:t>
      </w:r>
      <w:r w:rsidRPr="00110FC2">
        <w:rPr>
          <w:rFonts w:ascii="Verdana" w:hAnsi="Verdana"/>
          <w:i/>
          <w:szCs w:val="20"/>
          <w:lang w:val="en-GB"/>
        </w:rPr>
        <w:t xml:space="preserve">Academy of Management Review, 31, </w:t>
      </w:r>
      <w:r w:rsidRPr="00110FC2">
        <w:rPr>
          <w:rFonts w:ascii="Verdana" w:hAnsi="Verdana"/>
          <w:szCs w:val="20"/>
          <w:lang w:val="en-GB"/>
        </w:rPr>
        <w:t xml:space="preserve">72-92. </w:t>
      </w:r>
    </w:p>
    <w:p w14:paraId="52FA1E8C" w14:textId="11D22714" w:rsidR="00302237" w:rsidRPr="00110FC2" w:rsidRDefault="00302237" w:rsidP="00B2720C">
      <w:pPr>
        <w:pStyle w:val="Geenafstand"/>
        <w:jc w:val="both"/>
        <w:rPr>
          <w:rFonts w:ascii="Verdana" w:hAnsi="Verdana"/>
          <w:szCs w:val="20"/>
          <w:lang w:val="en-GB"/>
        </w:rPr>
      </w:pPr>
      <w:r w:rsidRPr="00110FC2">
        <w:rPr>
          <w:rFonts w:ascii="Verdana" w:hAnsi="Verdana"/>
          <w:szCs w:val="20"/>
          <w:lang w:val="en-GB"/>
        </w:rPr>
        <w:t>Haar, J. (2013). Testing a new measure of work-life bal</w:t>
      </w:r>
      <w:r w:rsidR="00D3485A">
        <w:rPr>
          <w:rFonts w:ascii="Verdana" w:hAnsi="Verdana"/>
          <w:szCs w:val="20"/>
          <w:lang w:val="en-GB"/>
        </w:rPr>
        <w:t>ance: a new study of parent and</w:t>
      </w:r>
      <w:r w:rsidR="00D3485A">
        <w:rPr>
          <w:rFonts w:ascii="Verdana" w:hAnsi="Verdana"/>
          <w:szCs w:val="20"/>
          <w:lang w:val="en-GB"/>
        </w:rPr>
        <w:tab/>
        <w:t>non-pare</w:t>
      </w:r>
      <w:r w:rsidRPr="00110FC2">
        <w:rPr>
          <w:rFonts w:ascii="Verdana" w:hAnsi="Verdana"/>
          <w:szCs w:val="20"/>
          <w:lang w:val="en-GB"/>
        </w:rPr>
        <w:t xml:space="preserve">nt employees. </w:t>
      </w:r>
      <w:r w:rsidRPr="00110FC2">
        <w:rPr>
          <w:rFonts w:ascii="Verdana" w:hAnsi="Verdana"/>
          <w:i/>
          <w:szCs w:val="20"/>
          <w:lang w:val="en-GB"/>
        </w:rPr>
        <w:t xml:space="preserve">The international Journal of Human Resource </w:t>
      </w:r>
      <w:r w:rsidR="00D3485A">
        <w:rPr>
          <w:rFonts w:ascii="Verdana" w:hAnsi="Verdana"/>
          <w:i/>
          <w:szCs w:val="20"/>
          <w:lang w:val="en-GB"/>
        </w:rPr>
        <w:tab/>
      </w:r>
      <w:r w:rsidRPr="00110FC2">
        <w:rPr>
          <w:rFonts w:ascii="Verdana" w:hAnsi="Verdana"/>
          <w:i/>
          <w:szCs w:val="20"/>
          <w:lang w:val="en-GB"/>
        </w:rPr>
        <w:t xml:space="preserve">Management. </w:t>
      </w:r>
    </w:p>
    <w:p w14:paraId="2B68C299" w14:textId="4631D832" w:rsidR="00302237" w:rsidRPr="00110FC2" w:rsidRDefault="00302237" w:rsidP="00B2720C">
      <w:pPr>
        <w:pStyle w:val="Geenafstand"/>
        <w:jc w:val="both"/>
        <w:rPr>
          <w:rFonts w:ascii="Verdana" w:hAnsi="Verdana"/>
          <w:szCs w:val="20"/>
        </w:rPr>
      </w:pPr>
      <w:r w:rsidRPr="00110FC2">
        <w:rPr>
          <w:rFonts w:ascii="Verdana" w:hAnsi="Verdana"/>
          <w:szCs w:val="20"/>
          <w:lang w:val="en-GB"/>
        </w:rPr>
        <w:t>Hill, E. J. (2005). Family Facilitation and Conflict, Working Fathers and Mothers, Work-</w:t>
      </w:r>
      <w:r w:rsidR="00D3485A">
        <w:rPr>
          <w:rFonts w:ascii="Verdana" w:hAnsi="Verdana"/>
          <w:szCs w:val="20"/>
          <w:lang w:val="en-GB"/>
        </w:rPr>
        <w:t xml:space="preserve"> </w:t>
      </w:r>
      <w:r w:rsidR="00D3485A">
        <w:rPr>
          <w:rFonts w:ascii="Verdana" w:hAnsi="Verdana"/>
          <w:szCs w:val="20"/>
          <w:lang w:val="en-GB"/>
        </w:rPr>
        <w:tab/>
      </w:r>
      <w:r w:rsidRPr="00110FC2">
        <w:rPr>
          <w:rFonts w:ascii="Verdana" w:hAnsi="Verdana"/>
          <w:szCs w:val="20"/>
          <w:lang w:val="en-GB"/>
        </w:rPr>
        <w:t xml:space="preserve">Family Stressors and Support. </w:t>
      </w:r>
      <w:r w:rsidRPr="00110FC2">
        <w:rPr>
          <w:rFonts w:ascii="Verdana" w:hAnsi="Verdana"/>
          <w:i/>
          <w:szCs w:val="20"/>
        </w:rPr>
        <w:t xml:space="preserve">Journal of Family Issues, 26, </w:t>
      </w:r>
      <w:r w:rsidRPr="00110FC2">
        <w:rPr>
          <w:rFonts w:ascii="Verdana" w:hAnsi="Verdana"/>
          <w:szCs w:val="20"/>
        </w:rPr>
        <w:t xml:space="preserve">793- 817. </w:t>
      </w:r>
    </w:p>
    <w:p w14:paraId="7062E670" w14:textId="0A185126" w:rsidR="00302237" w:rsidRPr="00110FC2" w:rsidRDefault="00302237" w:rsidP="00B2720C">
      <w:pPr>
        <w:pStyle w:val="Geenafstand"/>
        <w:jc w:val="both"/>
        <w:rPr>
          <w:rFonts w:ascii="Verdana" w:hAnsi="Verdana"/>
          <w:szCs w:val="20"/>
        </w:rPr>
      </w:pPr>
      <w:r w:rsidRPr="00110FC2">
        <w:rPr>
          <w:rFonts w:ascii="Verdana" w:hAnsi="Verdana"/>
          <w:szCs w:val="20"/>
        </w:rPr>
        <w:t xml:space="preserve">Hogeschool Leiden. (zd). </w:t>
      </w:r>
      <w:r w:rsidRPr="00110FC2">
        <w:rPr>
          <w:rFonts w:ascii="Verdana" w:hAnsi="Verdana"/>
          <w:i/>
          <w:szCs w:val="20"/>
        </w:rPr>
        <w:t xml:space="preserve">Lectoraat ouderschap en ouderbegeleiding. </w:t>
      </w:r>
      <w:r w:rsidR="00D3485A">
        <w:rPr>
          <w:rFonts w:ascii="Verdana" w:hAnsi="Verdana"/>
          <w:szCs w:val="20"/>
        </w:rPr>
        <w:t>Verkregen op 9</w:t>
      </w:r>
      <w:r w:rsidR="00D3485A">
        <w:rPr>
          <w:rFonts w:ascii="Verdana" w:hAnsi="Verdana"/>
          <w:szCs w:val="20"/>
        </w:rPr>
        <w:tab/>
      </w:r>
      <w:r w:rsidRPr="00110FC2">
        <w:rPr>
          <w:rFonts w:ascii="Verdana" w:hAnsi="Verdana"/>
          <w:szCs w:val="20"/>
        </w:rPr>
        <w:t>februari 2017 van, https://www.hsleiden.nl/ouderschap-en-ouderbegeleiding</w:t>
      </w:r>
    </w:p>
    <w:p w14:paraId="3C983567" w14:textId="1358A5B7" w:rsidR="00302237" w:rsidRPr="00110FC2" w:rsidRDefault="00302237" w:rsidP="00B2720C">
      <w:pPr>
        <w:pStyle w:val="Geenafstand"/>
        <w:jc w:val="both"/>
        <w:rPr>
          <w:rFonts w:ascii="Verdana" w:hAnsi="Verdana"/>
          <w:szCs w:val="20"/>
        </w:rPr>
      </w:pPr>
      <w:r w:rsidRPr="00110FC2">
        <w:rPr>
          <w:rFonts w:ascii="Verdana" w:hAnsi="Verdana"/>
          <w:szCs w:val="20"/>
        </w:rPr>
        <w:t xml:space="preserve">Houwen, </w:t>
      </w:r>
      <w:r w:rsidR="005A61B5">
        <w:rPr>
          <w:rFonts w:ascii="Verdana" w:hAnsi="Verdana"/>
          <w:szCs w:val="20"/>
        </w:rPr>
        <w:t>K., &amp; Moonen, L. (2013</w:t>
      </w:r>
      <w:r w:rsidR="007F1B27">
        <w:rPr>
          <w:rFonts w:ascii="Verdana" w:hAnsi="Verdana"/>
          <w:szCs w:val="20"/>
        </w:rPr>
        <w:t>, 11 maart</w:t>
      </w:r>
      <w:r w:rsidRPr="00110FC2">
        <w:rPr>
          <w:rFonts w:ascii="Verdana" w:hAnsi="Verdana"/>
          <w:szCs w:val="20"/>
        </w:rPr>
        <w:t xml:space="preserve">). </w:t>
      </w:r>
      <w:r w:rsidRPr="007F1B27">
        <w:rPr>
          <w:rFonts w:ascii="Verdana" w:hAnsi="Verdana"/>
          <w:szCs w:val="20"/>
        </w:rPr>
        <w:t xml:space="preserve">De samenhang tussen geluk en het krijgen van </w:t>
      </w:r>
      <w:r w:rsidR="00D3485A" w:rsidRPr="007F1B27">
        <w:rPr>
          <w:rFonts w:ascii="Verdana" w:hAnsi="Verdana"/>
          <w:szCs w:val="20"/>
        </w:rPr>
        <w:tab/>
      </w:r>
      <w:r w:rsidRPr="007F1B27">
        <w:rPr>
          <w:rFonts w:ascii="Verdana" w:hAnsi="Verdana"/>
          <w:szCs w:val="20"/>
        </w:rPr>
        <w:t>kinderen</w:t>
      </w:r>
      <w:r w:rsidRPr="00D3485A">
        <w:rPr>
          <w:rFonts w:ascii="Verdana" w:hAnsi="Verdana"/>
          <w:i/>
          <w:szCs w:val="20"/>
        </w:rPr>
        <w:t>.</w:t>
      </w:r>
      <w:r w:rsidRPr="00110FC2">
        <w:rPr>
          <w:rFonts w:ascii="Verdana" w:hAnsi="Verdana"/>
          <w:szCs w:val="20"/>
        </w:rPr>
        <w:t xml:space="preserve"> Verkregen op 15 februari, 2017 van </w:t>
      </w:r>
    </w:p>
    <w:p w14:paraId="36458563" w14:textId="36D58F26" w:rsidR="00302237" w:rsidRPr="00110FC2" w:rsidRDefault="00D3485A" w:rsidP="00B2720C">
      <w:pPr>
        <w:pStyle w:val="Geenafstand"/>
        <w:jc w:val="both"/>
        <w:rPr>
          <w:rFonts w:ascii="Verdana" w:hAnsi="Verdana"/>
          <w:szCs w:val="20"/>
        </w:rPr>
      </w:pPr>
      <w:r>
        <w:rPr>
          <w:rFonts w:ascii="Verdana" w:hAnsi="Verdana"/>
          <w:szCs w:val="20"/>
        </w:rPr>
        <w:tab/>
      </w:r>
      <w:r w:rsidRPr="00D3485A">
        <w:rPr>
          <w:rFonts w:ascii="Verdana" w:hAnsi="Verdana"/>
          <w:szCs w:val="20"/>
        </w:rPr>
        <w:t>https://www.cbs.nl/nl-nl/achtergrond/2013/11/de-samenhang-tussen-geluk-en-</w:t>
      </w:r>
      <w:r>
        <w:rPr>
          <w:rFonts w:ascii="Verdana" w:hAnsi="Verdana"/>
          <w:szCs w:val="20"/>
        </w:rPr>
        <w:tab/>
      </w:r>
      <w:r w:rsidR="00302237" w:rsidRPr="00110FC2">
        <w:rPr>
          <w:rFonts w:ascii="Verdana" w:hAnsi="Verdana"/>
          <w:szCs w:val="20"/>
        </w:rPr>
        <w:t xml:space="preserve">het-krijgen-van-kinderen </w:t>
      </w:r>
    </w:p>
    <w:p w14:paraId="3ADDF1CD" w14:textId="39E16D09" w:rsidR="00302237" w:rsidRPr="00110FC2" w:rsidRDefault="00302237" w:rsidP="00B2720C">
      <w:pPr>
        <w:pStyle w:val="Geenafstand"/>
        <w:jc w:val="both"/>
        <w:rPr>
          <w:rFonts w:ascii="Verdana" w:hAnsi="Verdana"/>
          <w:szCs w:val="20"/>
          <w:lang w:val="en-GB"/>
        </w:rPr>
      </w:pPr>
      <w:r w:rsidRPr="00447F7C">
        <w:rPr>
          <w:rFonts w:ascii="Verdana" w:hAnsi="Verdana"/>
          <w:szCs w:val="20"/>
          <w:lang w:val="de-DE"/>
        </w:rPr>
        <w:t xml:space="preserve">Huang, Q., Kelly, E,. &amp; Moen, P. (2008). </w:t>
      </w:r>
      <w:r w:rsidRPr="00110FC2">
        <w:rPr>
          <w:rFonts w:ascii="Verdana" w:hAnsi="Verdana"/>
          <w:szCs w:val="20"/>
          <w:lang w:val="en-GB"/>
        </w:rPr>
        <w:t xml:space="preserve">Work, family and life course fit. </w:t>
      </w:r>
      <w:r w:rsidRPr="00110FC2">
        <w:rPr>
          <w:rFonts w:ascii="Verdana" w:hAnsi="Verdana"/>
          <w:i/>
          <w:szCs w:val="20"/>
          <w:lang w:val="en-GB"/>
        </w:rPr>
        <w:t xml:space="preserve">Vocat </w:t>
      </w:r>
      <w:r w:rsidR="00D3485A">
        <w:rPr>
          <w:rFonts w:ascii="Verdana" w:hAnsi="Verdana"/>
          <w:i/>
          <w:szCs w:val="20"/>
          <w:lang w:val="en-GB"/>
        </w:rPr>
        <w:tab/>
      </w:r>
      <w:r w:rsidRPr="00110FC2">
        <w:rPr>
          <w:rFonts w:ascii="Verdana" w:hAnsi="Verdana"/>
          <w:i/>
          <w:szCs w:val="20"/>
          <w:lang w:val="en-GB"/>
        </w:rPr>
        <w:t xml:space="preserve">Behaviour, 73, </w:t>
      </w:r>
      <w:r w:rsidRPr="00110FC2">
        <w:rPr>
          <w:rFonts w:ascii="Verdana" w:hAnsi="Verdana"/>
          <w:szCs w:val="20"/>
          <w:lang w:val="en-GB"/>
        </w:rPr>
        <w:t xml:space="preserve">414-425. </w:t>
      </w:r>
    </w:p>
    <w:p w14:paraId="54240D98" w14:textId="1820D002" w:rsidR="00302237" w:rsidRPr="00110FC2" w:rsidRDefault="00302237" w:rsidP="00B2720C">
      <w:pPr>
        <w:pStyle w:val="Geenafstand"/>
        <w:jc w:val="both"/>
        <w:rPr>
          <w:rFonts w:ascii="Verdana" w:hAnsi="Verdana"/>
          <w:szCs w:val="20"/>
        </w:rPr>
      </w:pPr>
      <w:r w:rsidRPr="00110FC2">
        <w:rPr>
          <w:rFonts w:ascii="Verdana" w:hAnsi="Verdana"/>
          <w:szCs w:val="20"/>
          <w:lang w:val="en-GB"/>
        </w:rPr>
        <w:t xml:space="preserve">Johnson, R. L., McCann, V. &amp; Zimbardo, P. H. (2013). </w:t>
      </w:r>
      <w:r w:rsidRPr="00110FC2">
        <w:rPr>
          <w:rFonts w:ascii="Verdana" w:hAnsi="Verdana"/>
          <w:i/>
          <w:szCs w:val="20"/>
        </w:rPr>
        <w:t xml:space="preserve">Psychologie een inleiding. </w:t>
      </w:r>
      <w:r w:rsidR="00D3485A">
        <w:rPr>
          <w:rFonts w:ascii="Verdana" w:hAnsi="Verdana"/>
          <w:i/>
          <w:szCs w:val="20"/>
        </w:rPr>
        <w:tab/>
      </w:r>
      <w:r w:rsidRPr="00110FC2">
        <w:rPr>
          <w:rFonts w:ascii="Verdana" w:hAnsi="Verdana"/>
          <w:szCs w:val="20"/>
        </w:rPr>
        <w:t xml:space="preserve">Amsterdam: Pearson Benelux. </w:t>
      </w:r>
    </w:p>
    <w:p w14:paraId="24FE1E65" w14:textId="24DB62B1" w:rsidR="00302237" w:rsidRPr="00110FC2" w:rsidRDefault="00302237" w:rsidP="00B2720C">
      <w:pPr>
        <w:pStyle w:val="Geenafstand"/>
        <w:jc w:val="both"/>
        <w:rPr>
          <w:rFonts w:ascii="Verdana" w:hAnsi="Verdana"/>
          <w:szCs w:val="20"/>
          <w:lang w:val="en-GB"/>
        </w:rPr>
      </w:pPr>
      <w:r w:rsidRPr="00110FC2">
        <w:rPr>
          <w:rFonts w:ascii="Verdana" w:hAnsi="Verdana"/>
          <w:szCs w:val="20"/>
          <w:lang w:val="en-GB"/>
        </w:rPr>
        <w:t xml:space="preserve">Kelly, E., Kossek, E., Hammer, L., Durham, M. , Bray, J., Chermack, K., Murphy, L., </w:t>
      </w:r>
      <w:r w:rsidR="00D3485A">
        <w:rPr>
          <w:rFonts w:ascii="Verdana" w:hAnsi="Verdana"/>
          <w:szCs w:val="20"/>
          <w:lang w:val="en-GB"/>
        </w:rPr>
        <w:tab/>
      </w:r>
      <w:r w:rsidRPr="00110FC2">
        <w:rPr>
          <w:rFonts w:ascii="Verdana" w:hAnsi="Verdana"/>
          <w:szCs w:val="20"/>
          <w:lang w:val="en-GB"/>
        </w:rPr>
        <w:t>Kaskubar, D. (2008). Getting there from here: Research on the effects of work-</w:t>
      </w:r>
      <w:r w:rsidR="00D3485A">
        <w:rPr>
          <w:rFonts w:ascii="Verdana" w:hAnsi="Verdana"/>
          <w:szCs w:val="20"/>
          <w:lang w:val="en-GB"/>
        </w:rPr>
        <w:tab/>
      </w:r>
      <w:r w:rsidRPr="00110FC2">
        <w:rPr>
          <w:rFonts w:ascii="Verdana" w:hAnsi="Verdana"/>
          <w:szCs w:val="20"/>
          <w:lang w:val="en-GB"/>
        </w:rPr>
        <w:t xml:space="preserve">family initiatives on work-family conflict and business outcomes. </w:t>
      </w:r>
      <w:r w:rsidRPr="00110FC2">
        <w:rPr>
          <w:rFonts w:ascii="Verdana" w:hAnsi="Verdana"/>
          <w:i/>
          <w:szCs w:val="20"/>
          <w:lang w:val="en-GB"/>
        </w:rPr>
        <w:t xml:space="preserve">The Academy of </w:t>
      </w:r>
      <w:r w:rsidR="00D3485A">
        <w:rPr>
          <w:rFonts w:ascii="Verdana" w:hAnsi="Verdana"/>
          <w:i/>
          <w:szCs w:val="20"/>
          <w:lang w:val="en-GB"/>
        </w:rPr>
        <w:tab/>
      </w:r>
      <w:r w:rsidRPr="00110FC2">
        <w:rPr>
          <w:rFonts w:ascii="Verdana" w:hAnsi="Verdana"/>
          <w:i/>
          <w:szCs w:val="20"/>
          <w:lang w:val="en-GB"/>
        </w:rPr>
        <w:t>Management Annals, 2,</w:t>
      </w:r>
      <w:r w:rsidRPr="00110FC2">
        <w:rPr>
          <w:rFonts w:ascii="Verdana" w:hAnsi="Verdana"/>
          <w:szCs w:val="20"/>
          <w:lang w:val="en-GB"/>
        </w:rPr>
        <w:t xml:space="preserve"> 305-349.</w:t>
      </w:r>
    </w:p>
    <w:p w14:paraId="2262AF7B" w14:textId="07A0BF04" w:rsidR="00302237" w:rsidRPr="00110FC2" w:rsidRDefault="00302237" w:rsidP="00B2720C">
      <w:pPr>
        <w:pStyle w:val="Geenafstand"/>
        <w:jc w:val="both"/>
        <w:rPr>
          <w:rFonts w:ascii="Verdana" w:hAnsi="Verdana"/>
          <w:szCs w:val="20"/>
          <w:lang w:val="en-GB"/>
        </w:rPr>
      </w:pPr>
      <w:r w:rsidRPr="00110FC2">
        <w:rPr>
          <w:rFonts w:ascii="Verdana" w:hAnsi="Verdana"/>
          <w:szCs w:val="20"/>
          <w:lang w:val="en-GB"/>
        </w:rPr>
        <w:t xml:space="preserve">Knudsen, K. (2009). String a different balance: work-family conflict for female and male </w:t>
      </w:r>
      <w:r w:rsidR="00D3485A">
        <w:rPr>
          <w:rFonts w:ascii="Verdana" w:hAnsi="Verdana"/>
          <w:szCs w:val="20"/>
          <w:lang w:val="en-GB"/>
        </w:rPr>
        <w:tab/>
      </w:r>
      <w:r w:rsidRPr="00110FC2">
        <w:rPr>
          <w:rFonts w:ascii="Verdana" w:hAnsi="Verdana"/>
          <w:szCs w:val="20"/>
          <w:lang w:val="en-GB"/>
        </w:rPr>
        <w:t xml:space="preserve">managers in Scandinavian context. </w:t>
      </w:r>
      <w:r w:rsidRPr="00110FC2">
        <w:rPr>
          <w:rFonts w:ascii="Verdana" w:hAnsi="Verdana"/>
          <w:i/>
          <w:szCs w:val="20"/>
          <w:lang w:val="en-GB"/>
        </w:rPr>
        <w:t xml:space="preserve">Gender in Management, 24, 4, </w:t>
      </w:r>
      <w:r w:rsidRPr="00110FC2">
        <w:rPr>
          <w:rFonts w:ascii="Verdana" w:hAnsi="Verdana"/>
          <w:szCs w:val="20"/>
          <w:lang w:val="en-GB"/>
        </w:rPr>
        <w:t>252-69.</w:t>
      </w:r>
    </w:p>
    <w:p w14:paraId="03589253" w14:textId="137D6F86" w:rsidR="00302237" w:rsidRPr="00110FC2" w:rsidRDefault="00302237" w:rsidP="00B2720C">
      <w:pPr>
        <w:pStyle w:val="Geenafstand"/>
        <w:jc w:val="both"/>
        <w:rPr>
          <w:rFonts w:ascii="Verdana" w:hAnsi="Verdana"/>
          <w:szCs w:val="20"/>
          <w:lang w:val="en-GB"/>
        </w:rPr>
      </w:pPr>
      <w:r w:rsidRPr="00110FC2">
        <w:rPr>
          <w:rFonts w:ascii="Verdana" w:hAnsi="Verdana"/>
          <w:szCs w:val="20"/>
          <w:lang w:val="en-GB"/>
        </w:rPr>
        <w:t xml:space="preserve">McCarthy, A., Cleveland, J., Hunter, S., Darcy, C., Grady, G. (2013). Employee WLB </w:t>
      </w:r>
      <w:r w:rsidR="00D3485A">
        <w:rPr>
          <w:rFonts w:ascii="Verdana" w:hAnsi="Verdana"/>
          <w:szCs w:val="20"/>
          <w:lang w:val="en-GB"/>
        </w:rPr>
        <w:tab/>
      </w:r>
      <w:r w:rsidRPr="00110FC2">
        <w:rPr>
          <w:rFonts w:ascii="Verdana" w:hAnsi="Verdana"/>
          <w:szCs w:val="20"/>
          <w:lang w:val="en-GB"/>
        </w:rPr>
        <w:t xml:space="preserve">outcomes in Ireland; a multilevel of investigation of supervisory support and </w:t>
      </w:r>
      <w:r w:rsidR="00D3485A">
        <w:rPr>
          <w:rFonts w:ascii="Verdana" w:hAnsi="Verdana"/>
          <w:szCs w:val="20"/>
          <w:lang w:val="en-GB"/>
        </w:rPr>
        <w:tab/>
      </w:r>
      <w:r w:rsidRPr="00110FC2">
        <w:rPr>
          <w:rFonts w:ascii="Verdana" w:hAnsi="Verdana"/>
          <w:szCs w:val="20"/>
          <w:lang w:val="en-GB"/>
        </w:rPr>
        <w:t xml:space="preserve">perceived organizational support. </w:t>
      </w:r>
    </w:p>
    <w:p w14:paraId="211807CD" w14:textId="4E2C2712" w:rsidR="00302237" w:rsidRPr="00447F7C" w:rsidRDefault="00302237" w:rsidP="00B2720C">
      <w:pPr>
        <w:pStyle w:val="Geenafstand"/>
        <w:jc w:val="both"/>
        <w:rPr>
          <w:rFonts w:ascii="Verdana" w:hAnsi="Verdana"/>
          <w:i/>
          <w:szCs w:val="20"/>
          <w:lang w:val="en-US"/>
        </w:rPr>
      </w:pPr>
      <w:r w:rsidRPr="00110FC2">
        <w:rPr>
          <w:rFonts w:ascii="Verdana" w:hAnsi="Verdana"/>
          <w:szCs w:val="20"/>
          <w:lang w:val="en-GB"/>
        </w:rPr>
        <w:t xml:space="preserve">McGinnity, F &amp; Calvert, E. (2009). Work-Life Conflict and Social Inequality in Western </w:t>
      </w:r>
      <w:r w:rsidR="00D3485A">
        <w:rPr>
          <w:rFonts w:ascii="Verdana" w:hAnsi="Verdana"/>
          <w:szCs w:val="20"/>
          <w:lang w:val="en-GB"/>
        </w:rPr>
        <w:tab/>
      </w:r>
      <w:r w:rsidRPr="00110FC2">
        <w:rPr>
          <w:rFonts w:ascii="Verdana" w:hAnsi="Verdana"/>
          <w:szCs w:val="20"/>
          <w:lang w:val="en-GB"/>
        </w:rPr>
        <w:t xml:space="preserve">Europe. </w:t>
      </w:r>
      <w:r w:rsidRPr="00447F7C">
        <w:rPr>
          <w:rFonts w:ascii="Verdana" w:hAnsi="Verdana"/>
          <w:i/>
          <w:szCs w:val="20"/>
          <w:lang w:val="en-US"/>
        </w:rPr>
        <w:t xml:space="preserve">Social Indicators Research, 93, </w:t>
      </w:r>
      <w:r w:rsidRPr="00447F7C">
        <w:rPr>
          <w:rFonts w:ascii="Verdana" w:hAnsi="Verdana"/>
          <w:szCs w:val="20"/>
          <w:lang w:val="en-US"/>
        </w:rPr>
        <w:t>489-508.</w:t>
      </w:r>
      <w:r w:rsidRPr="00447F7C">
        <w:rPr>
          <w:rFonts w:ascii="Verdana" w:hAnsi="Verdana"/>
          <w:i/>
          <w:szCs w:val="20"/>
          <w:lang w:val="en-US"/>
        </w:rPr>
        <w:t xml:space="preserve"> </w:t>
      </w:r>
    </w:p>
    <w:p w14:paraId="5F010D04" w14:textId="0EE3AAA5" w:rsidR="00302237" w:rsidRPr="00110FC2" w:rsidRDefault="00302237" w:rsidP="00B2720C">
      <w:pPr>
        <w:pStyle w:val="Geenafstand"/>
        <w:jc w:val="both"/>
        <w:rPr>
          <w:rFonts w:ascii="Verdana" w:hAnsi="Verdana"/>
          <w:szCs w:val="20"/>
        </w:rPr>
      </w:pPr>
      <w:r w:rsidRPr="00447F7C">
        <w:rPr>
          <w:rFonts w:ascii="Verdana" w:hAnsi="Verdana"/>
          <w:szCs w:val="20"/>
          <w:lang w:val="en-US"/>
        </w:rPr>
        <w:t xml:space="preserve">Portegijs, W., Hermans, B., &amp; Lalta, V. (2006). </w:t>
      </w:r>
      <w:r w:rsidRPr="00447F7C">
        <w:rPr>
          <w:rFonts w:ascii="Verdana" w:hAnsi="Verdana"/>
          <w:i/>
          <w:szCs w:val="20"/>
          <w:lang w:val="en-US"/>
        </w:rPr>
        <w:t xml:space="preserve">Emancipatiemonitor 2006. </w:t>
      </w:r>
      <w:r w:rsidRPr="00110FC2">
        <w:rPr>
          <w:rFonts w:ascii="Verdana" w:hAnsi="Verdana"/>
          <w:szCs w:val="20"/>
        </w:rPr>
        <w:t xml:space="preserve">Den Haag: </w:t>
      </w:r>
      <w:r w:rsidR="00D3485A">
        <w:rPr>
          <w:rFonts w:ascii="Verdana" w:hAnsi="Verdana"/>
          <w:szCs w:val="20"/>
        </w:rPr>
        <w:tab/>
      </w:r>
      <w:r w:rsidRPr="00110FC2">
        <w:rPr>
          <w:rFonts w:ascii="Verdana" w:hAnsi="Verdana"/>
          <w:szCs w:val="20"/>
        </w:rPr>
        <w:t xml:space="preserve">Sociaal Cultureel Planbureau &amp; Centraal Bureau voor de Statistiek. </w:t>
      </w:r>
    </w:p>
    <w:p w14:paraId="00E33AA1" w14:textId="0C0CF17A" w:rsidR="00302237" w:rsidRPr="00110FC2" w:rsidRDefault="00302237" w:rsidP="00B2720C">
      <w:pPr>
        <w:pStyle w:val="Geenafstand"/>
        <w:jc w:val="both"/>
        <w:rPr>
          <w:rFonts w:ascii="Verdana" w:hAnsi="Verdana"/>
          <w:szCs w:val="20"/>
        </w:rPr>
      </w:pPr>
      <w:r w:rsidRPr="00110FC2">
        <w:rPr>
          <w:rFonts w:ascii="Verdana" w:hAnsi="Verdana"/>
          <w:szCs w:val="20"/>
          <w:lang w:val="en-GB"/>
        </w:rPr>
        <w:t xml:space="preserve">Pouwels, B. (2011). </w:t>
      </w:r>
      <w:r w:rsidRPr="00110FC2">
        <w:rPr>
          <w:rFonts w:ascii="Verdana" w:hAnsi="Verdana"/>
          <w:i/>
          <w:szCs w:val="20"/>
          <w:lang w:val="en-GB"/>
        </w:rPr>
        <w:t xml:space="preserve">Work, family and happiness: Essays on interdependencies within </w:t>
      </w:r>
      <w:r w:rsidR="00D3485A">
        <w:rPr>
          <w:rFonts w:ascii="Verdana" w:hAnsi="Verdana"/>
          <w:i/>
          <w:szCs w:val="20"/>
          <w:lang w:val="en-GB"/>
        </w:rPr>
        <w:tab/>
      </w:r>
      <w:r w:rsidRPr="00110FC2">
        <w:rPr>
          <w:rFonts w:ascii="Verdana" w:hAnsi="Verdana"/>
          <w:i/>
          <w:szCs w:val="20"/>
          <w:lang w:val="en-GB"/>
        </w:rPr>
        <w:t>families, life events and time allocation decisions</w:t>
      </w:r>
      <w:r w:rsidRPr="00110FC2">
        <w:rPr>
          <w:rFonts w:ascii="Verdana" w:hAnsi="Verdana"/>
          <w:szCs w:val="20"/>
          <w:lang w:val="en-GB"/>
        </w:rPr>
        <w:t xml:space="preserve"> (proefschrift). </w:t>
      </w:r>
      <w:r w:rsidRPr="00110FC2">
        <w:rPr>
          <w:rFonts w:ascii="Verdana" w:hAnsi="Verdana"/>
          <w:szCs w:val="20"/>
        </w:rPr>
        <w:t xml:space="preserve">Verkregen </w:t>
      </w:r>
      <w:r w:rsidR="007522C2">
        <w:rPr>
          <w:rFonts w:ascii="Verdana" w:hAnsi="Verdana"/>
          <w:szCs w:val="20"/>
        </w:rPr>
        <w:t xml:space="preserve">op 13 </w:t>
      </w:r>
      <w:r w:rsidR="007522C2">
        <w:rPr>
          <w:rFonts w:ascii="Verdana" w:hAnsi="Verdana"/>
          <w:szCs w:val="20"/>
        </w:rPr>
        <w:tab/>
        <w:t xml:space="preserve">februari, 2017 </w:t>
      </w:r>
      <w:r w:rsidRPr="00110FC2">
        <w:rPr>
          <w:rFonts w:ascii="Verdana" w:hAnsi="Verdana"/>
          <w:szCs w:val="20"/>
        </w:rPr>
        <w:t xml:space="preserve">van </w:t>
      </w:r>
    </w:p>
    <w:p w14:paraId="284CD0FC" w14:textId="3572D171" w:rsidR="00302237" w:rsidRPr="00110FC2" w:rsidRDefault="00D3485A" w:rsidP="00B2720C">
      <w:pPr>
        <w:pStyle w:val="Geenafstand"/>
        <w:jc w:val="both"/>
        <w:rPr>
          <w:rFonts w:ascii="Verdana" w:hAnsi="Verdana"/>
          <w:szCs w:val="20"/>
        </w:rPr>
      </w:pPr>
      <w:r>
        <w:rPr>
          <w:rFonts w:ascii="Verdana" w:hAnsi="Verdana"/>
          <w:szCs w:val="20"/>
        </w:rPr>
        <w:tab/>
      </w:r>
      <w:r w:rsidRPr="00D3485A">
        <w:rPr>
          <w:rFonts w:ascii="Verdana" w:hAnsi="Verdana"/>
          <w:szCs w:val="20"/>
        </w:rPr>
        <w:t>http://economie.fgov.be/en/binaries/1531_Work,%20family,%20and%20happine</w:t>
      </w:r>
      <w:r>
        <w:rPr>
          <w:rFonts w:ascii="Verdana" w:hAnsi="Verdana"/>
          <w:szCs w:val="20"/>
        </w:rPr>
        <w:tab/>
      </w:r>
      <w:r w:rsidR="00302237" w:rsidRPr="00110FC2">
        <w:rPr>
          <w:rFonts w:ascii="Verdana" w:hAnsi="Verdana"/>
          <w:szCs w:val="20"/>
        </w:rPr>
        <w:t xml:space="preserve">ss_tcm327-118821.pdf </w:t>
      </w:r>
    </w:p>
    <w:p w14:paraId="25FA2A9E" w14:textId="07554958" w:rsidR="00302237" w:rsidRPr="00110FC2" w:rsidRDefault="00302237" w:rsidP="00B2720C">
      <w:pPr>
        <w:pStyle w:val="Geenafstand"/>
        <w:jc w:val="both"/>
        <w:rPr>
          <w:rFonts w:ascii="Verdana" w:hAnsi="Verdana"/>
          <w:i/>
          <w:szCs w:val="20"/>
          <w:lang w:val="en-GB"/>
        </w:rPr>
      </w:pPr>
      <w:r w:rsidRPr="00110FC2">
        <w:rPr>
          <w:rFonts w:ascii="Verdana" w:hAnsi="Verdana"/>
          <w:szCs w:val="20"/>
          <w:lang w:val="en-GB"/>
        </w:rPr>
        <w:t xml:space="preserve">Pichler, F. (2009). Determinants of Work-life Balance: Shortcoming in the Contemporary </w:t>
      </w:r>
      <w:r w:rsidR="00D3485A">
        <w:rPr>
          <w:rFonts w:ascii="Verdana" w:hAnsi="Verdana"/>
          <w:szCs w:val="20"/>
          <w:lang w:val="en-GB"/>
        </w:rPr>
        <w:tab/>
      </w:r>
      <w:r w:rsidRPr="00110FC2">
        <w:rPr>
          <w:rFonts w:ascii="Verdana" w:hAnsi="Verdana"/>
          <w:szCs w:val="20"/>
          <w:lang w:val="en-GB"/>
        </w:rPr>
        <w:t xml:space="preserve">Measurement of WLB in Large-scale Surveys. </w:t>
      </w:r>
      <w:r w:rsidRPr="00110FC2">
        <w:rPr>
          <w:rFonts w:ascii="Verdana" w:hAnsi="Verdana"/>
          <w:i/>
          <w:szCs w:val="20"/>
          <w:lang w:val="en-GB"/>
        </w:rPr>
        <w:t xml:space="preserve">Social Indicators Research, 92, </w:t>
      </w:r>
      <w:r w:rsidR="00D3485A">
        <w:rPr>
          <w:rFonts w:ascii="Verdana" w:hAnsi="Verdana"/>
          <w:i/>
          <w:szCs w:val="20"/>
          <w:lang w:val="en-GB"/>
        </w:rPr>
        <w:tab/>
      </w:r>
      <w:r w:rsidRPr="00110FC2">
        <w:rPr>
          <w:rFonts w:ascii="Verdana" w:hAnsi="Verdana"/>
          <w:i/>
          <w:szCs w:val="20"/>
          <w:lang w:val="en-GB"/>
        </w:rPr>
        <w:t xml:space="preserve">Number 3, 449-469. </w:t>
      </w:r>
    </w:p>
    <w:p w14:paraId="6AE13C9F" w14:textId="579B62EC" w:rsidR="00302237" w:rsidRPr="00110FC2" w:rsidRDefault="00302237" w:rsidP="00B2720C">
      <w:pPr>
        <w:pStyle w:val="Geenafstand"/>
        <w:jc w:val="both"/>
        <w:rPr>
          <w:rFonts w:ascii="Verdana" w:hAnsi="Verdana"/>
          <w:szCs w:val="20"/>
        </w:rPr>
      </w:pPr>
      <w:r w:rsidRPr="00110FC2">
        <w:rPr>
          <w:rFonts w:ascii="Verdana" w:hAnsi="Verdana"/>
          <w:szCs w:val="20"/>
          <w:lang w:val="en-GB"/>
        </w:rPr>
        <w:t xml:space="preserve">Rose, S., Hunt, T., Ayers, B. (2007). </w:t>
      </w:r>
      <w:r w:rsidRPr="00D3485A">
        <w:rPr>
          <w:rFonts w:ascii="Verdana" w:hAnsi="Verdana"/>
          <w:i/>
          <w:szCs w:val="20"/>
          <w:lang w:val="en-GB"/>
        </w:rPr>
        <w:t xml:space="preserve">Adjust the Balance; Literature Review Life Cyclus </w:t>
      </w:r>
      <w:r w:rsidR="00D3485A">
        <w:rPr>
          <w:rFonts w:ascii="Verdana" w:hAnsi="Verdana"/>
          <w:i/>
          <w:szCs w:val="20"/>
          <w:lang w:val="en-GB"/>
        </w:rPr>
        <w:tab/>
      </w:r>
      <w:r w:rsidRPr="00D3485A">
        <w:rPr>
          <w:rFonts w:ascii="Verdana" w:hAnsi="Verdana"/>
          <w:i/>
          <w:szCs w:val="20"/>
          <w:lang w:val="en-GB"/>
        </w:rPr>
        <w:t>and Work Life Balance</w:t>
      </w:r>
      <w:r w:rsidRPr="00110FC2">
        <w:rPr>
          <w:rFonts w:ascii="Verdana" w:hAnsi="Verdana"/>
          <w:szCs w:val="20"/>
          <w:lang w:val="en-GB"/>
        </w:rPr>
        <w:t xml:space="preserve">. </w:t>
      </w:r>
      <w:r w:rsidRPr="00110FC2">
        <w:rPr>
          <w:rFonts w:ascii="Verdana" w:hAnsi="Verdana"/>
          <w:szCs w:val="20"/>
        </w:rPr>
        <w:t xml:space="preserve">Verkregen op 27 februari, 2017 van </w:t>
      </w:r>
    </w:p>
    <w:p w14:paraId="5DDF83CA" w14:textId="7F2EDA43" w:rsidR="00302237" w:rsidRPr="00110FC2" w:rsidRDefault="00D3485A" w:rsidP="00B2720C">
      <w:pPr>
        <w:pStyle w:val="Geenafstand"/>
        <w:jc w:val="both"/>
        <w:rPr>
          <w:rFonts w:ascii="Verdana" w:hAnsi="Verdana"/>
          <w:szCs w:val="20"/>
        </w:rPr>
      </w:pPr>
      <w:r>
        <w:rPr>
          <w:rFonts w:ascii="Verdana" w:hAnsi="Verdana"/>
          <w:szCs w:val="20"/>
        </w:rPr>
        <w:tab/>
      </w:r>
      <w:r w:rsidR="00302237" w:rsidRPr="00110FC2">
        <w:rPr>
          <w:rFonts w:ascii="Verdana" w:hAnsi="Verdana"/>
          <w:szCs w:val="20"/>
        </w:rPr>
        <w:t>http://www.equalworks.co.uk/resources/contentfiles/4912.pdf</w:t>
      </w:r>
    </w:p>
    <w:p w14:paraId="5862D9CA" w14:textId="43783713" w:rsidR="00302237" w:rsidRPr="00110FC2" w:rsidRDefault="00302237" w:rsidP="00B2720C">
      <w:pPr>
        <w:pStyle w:val="Geenafstand"/>
        <w:jc w:val="both"/>
        <w:rPr>
          <w:rFonts w:ascii="Verdana" w:hAnsi="Verdana"/>
          <w:szCs w:val="20"/>
        </w:rPr>
      </w:pPr>
      <w:r w:rsidRPr="00110FC2">
        <w:rPr>
          <w:rFonts w:ascii="Verdana" w:hAnsi="Verdana"/>
          <w:szCs w:val="20"/>
        </w:rPr>
        <w:t xml:space="preserve">RTL Nieuws. (2016). </w:t>
      </w:r>
      <w:r w:rsidRPr="00110FC2">
        <w:rPr>
          <w:rFonts w:ascii="Verdana" w:hAnsi="Verdana"/>
          <w:i/>
          <w:szCs w:val="20"/>
        </w:rPr>
        <w:t xml:space="preserve">Thuiswerken met kids: Niet te doen? </w:t>
      </w:r>
      <w:r w:rsidRPr="00110FC2">
        <w:rPr>
          <w:rFonts w:ascii="Verdana" w:hAnsi="Verdana"/>
          <w:szCs w:val="20"/>
        </w:rPr>
        <w:t xml:space="preserve">Verkregen op 6 februari, 2017 </w:t>
      </w:r>
      <w:r w:rsidR="00D3485A">
        <w:rPr>
          <w:rFonts w:ascii="Verdana" w:hAnsi="Verdana"/>
          <w:szCs w:val="20"/>
        </w:rPr>
        <w:tab/>
      </w:r>
      <w:r w:rsidRPr="00110FC2">
        <w:rPr>
          <w:rFonts w:ascii="Verdana" w:hAnsi="Verdana"/>
          <w:szCs w:val="20"/>
        </w:rPr>
        <w:t>van http://www.rtlnieuws.nl/editienl/thuiswerken-met-kids-niet-te-doen</w:t>
      </w:r>
    </w:p>
    <w:p w14:paraId="00B9BB6A" w14:textId="77777777" w:rsidR="003E681C" w:rsidRPr="00110FC2" w:rsidRDefault="003E681C" w:rsidP="003E681C">
      <w:pPr>
        <w:pStyle w:val="Geenafstand"/>
        <w:jc w:val="both"/>
        <w:rPr>
          <w:rFonts w:ascii="Verdana" w:hAnsi="Verdana"/>
          <w:szCs w:val="20"/>
          <w:lang w:val="en-GB"/>
        </w:rPr>
      </w:pPr>
      <w:r w:rsidRPr="00447F7C">
        <w:rPr>
          <w:rFonts w:ascii="Verdana" w:hAnsi="Verdana"/>
          <w:szCs w:val="20"/>
        </w:rPr>
        <w:t xml:space="preserve">Schuitemaker, A. (2014). Work life balance-ondersteuning door lijnmanagers: een </w:t>
      </w:r>
      <w:r w:rsidRPr="00447F7C">
        <w:rPr>
          <w:rFonts w:ascii="Verdana" w:hAnsi="Verdana"/>
          <w:szCs w:val="20"/>
        </w:rPr>
        <w:tab/>
        <w:t xml:space="preserve">organisatieperspectief. </w:t>
      </w:r>
      <w:r w:rsidRPr="00110FC2">
        <w:rPr>
          <w:rFonts w:ascii="Verdana" w:hAnsi="Verdana"/>
          <w:i/>
          <w:szCs w:val="20"/>
          <w:lang w:val="en-GB"/>
        </w:rPr>
        <w:t xml:space="preserve">AOG School of Management. </w:t>
      </w:r>
    </w:p>
    <w:p w14:paraId="70577638" w14:textId="77777777" w:rsidR="003E681C" w:rsidRPr="00110FC2" w:rsidRDefault="003E681C" w:rsidP="003E681C">
      <w:pPr>
        <w:pStyle w:val="Geenafstand"/>
        <w:jc w:val="both"/>
        <w:rPr>
          <w:rFonts w:ascii="Verdana" w:hAnsi="Verdana"/>
          <w:szCs w:val="20"/>
          <w:lang w:val="en-GB"/>
        </w:rPr>
      </w:pPr>
      <w:r w:rsidRPr="00110FC2">
        <w:rPr>
          <w:rFonts w:ascii="Verdana" w:hAnsi="Verdana"/>
          <w:szCs w:val="20"/>
          <w:lang w:val="en-GB"/>
        </w:rPr>
        <w:t xml:space="preserve">Seierstad, C., &amp; Kirton, G. (2015). Having it al? Women in High Commitment Careers and </w:t>
      </w:r>
      <w:r>
        <w:rPr>
          <w:rFonts w:ascii="Verdana" w:hAnsi="Verdana"/>
          <w:szCs w:val="20"/>
          <w:lang w:val="en-GB"/>
        </w:rPr>
        <w:tab/>
      </w:r>
      <w:r w:rsidRPr="00110FC2">
        <w:rPr>
          <w:rFonts w:ascii="Verdana" w:hAnsi="Verdana"/>
          <w:szCs w:val="20"/>
          <w:lang w:val="en-GB"/>
        </w:rPr>
        <w:t xml:space="preserve">Work-Life Balance in Norway. </w:t>
      </w:r>
      <w:r w:rsidRPr="00110FC2">
        <w:rPr>
          <w:rFonts w:ascii="Verdana" w:hAnsi="Verdana"/>
          <w:i/>
          <w:szCs w:val="20"/>
          <w:lang w:val="en-GB"/>
        </w:rPr>
        <w:t xml:space="preserve">Gender, Work and Organisation, 22, </w:t>
      </w:r>
      <w:r w:rsidRPr="00110FC2">
        <w:rPr>
          <w:rFonts w:ascii="Verdana" w:hAnsi="Verdana"/>
          <w:szCs w:val="20"/>
          <w:lang w:val="en-GB"/>
        </w:rPr>
        <w:t xml:space="preserve">391-393. </w:t>
      </w:r>
    </w:p>
    <w:p w14:paraId="665F42B2" w14:textId="77777777" w:rsidR="003E681C" w:rsidRPr="00447F7C" w:rsidRDefault="003E681C" w:rsidP="003E681C">
      <w:pPr>
        <w:pStyle w:val="Geenafstand"/>
        <w:jc w:val="both"/>
        <w:rPr>
          <w:rFonts w:ascii="Verdana" w:hAnsi="Verdana"/>
          <w:color w:val="FF0000"/>
          <w:szCs w:val="20"/>
        </w:rPr>
      </w:pPr>
      <w:r w:rsidRPr="00110FC2">
        <w:rPr>
          <w:rFonts w:ascii="Verdana" w:hAnsi="Verdana"/>
          <w:szCs w:val="20"/>
          <w:lang w:val="en-GB"/>
        </w:rPr>
        <w:lastRenderedPageBreak/>
        <w:t xml:space="preserve">Scholten, M. (2012). </w:t>
      </w:r>
      <w:r w:rsidRPr="00110FC2">
        <w:rPr>
          <w:rFonts w:ascii="Verdana" w:hAnsi="Verdana"/>
          <w:i/>
          <w:szCs w:val="20"/>
          <w:lang w:val="en-GB"/>
        </w:rPr>
        <w:t xml:space="preserve">Work Life Balance of Woman in High Positions. A Study of women in </w:t>
      </w:r>
      <w:r>
        <w:rPr>
          <w:rFonts w:ascii="Verdana" w:hAnsi="Verdana"/>
          <w:i/>
          <w:szCs w:val="20"/>
          <w:lang w:val="en-GB"/>
        </w:rPr>
        <w:tab/>
        <w:t>high positions and</w:t>
      </w:r>
      <w:r w:rsidRPr="00110FC2">
        <w:rPr>
          <w:rFonts w:ascii="Verdana" w:hAnsi="Verdana"/>
          <w:i/>
          <w:szCs w:val="20"/>
          <w:lang w:val="en-GB"/>
        </w:rPr>
        <w:t xml:space="preserve"> how they combine their work and their family life</w:t>
      </w:r>
      <w:r w:rsidRPr="00110FC2">
        <w:rPr>
          <w:rFonts w:ascii="Verdana" w:hAnsi="Verdana"/>
          <w:szCs w:val="20"/>
          <w:lang w:val="en-GB"/>
        </w:rPr>
        <w:t xml:space="preserve">. </w:t>
      </w:r>
      <w:r w:rsidRPr="00447F7C">
        <w:rPr>
          <w:rFonts w:ascii="Verdana" w:hAnsi="Verdana"/>
          <w:szCs w:val="20"/>
        </w:rPr>
        <w:t xml:space="preserve">Nijmegen </w:t>
      </w:r>
      <w:r w:rsidRPr="00447F7C">
        <w:rPr>
          <w:rFonts w:ascii="Verdana" w:hAnsi="Verdana"/>
          <w:szCs w:val="20"/>
        </w:rPr>
        <w:tab/>
        <w:t xml:space="preserve">universiteit. </w:t>
      </w:r>
      <w:r w:rsidRPr="00447F7C">
        <w:rPr>
          <w:rFonts w:ascii="Verdana" w:hAnsi="Verdana"/>
          <w:color w:val="FF0000"/>
          <w:szCs w:val="20"/>
        </w:rPr>
        <w:t xml:space="preserve"> </w:t>
      </w:r>
    </w:p>
    <w:p w14:paraId="6F8E91E2" w14:textId="754C7315" w:rsidR="003E681C" w:rsidRPr="00447F7C" w:rsidRDefault="003E681C" w:rsidP="003E681C">
      <w:pPr>
        <w:pStyle w:val="Geenafstand"/>
        <w:jc w:val="both"/>
        <w:rPr>
          <w:rFonts w:ascii="Verdana" w:hAnsi="Verdana"/>
          <w:szCs w:val="20"/>
        </w:rPr>
      </w:pPr>
      <w:r w:rsidRPr="00447F7C">
        <w:rPr>
          <w:rFonts w:ascii="Verdana" w:hAnsi="Verdana"/>
          <w:szCs w:val="20"/>
        </w:rPr>
        <w:t xml:space="preserve">Tijdschrift voor coaching. (2015). </w:t>
      </w:r>
      <w:r w:rsidRPr="00447F7C">
        <w:rPr>
          <w:rFonts w:ascii="Verdana" w:hAnsi="Verdana"/>
          <w:i/>
          <w:szCs w:val="20"/>
        </w:rPr>
        <w:t xml:space="preserve">Het nut van mindfulness wetenschappelijk bewezen. </w:t>
      </w:r>
      <w:r w:rsidRPr="00447F7C">
        <w:rPr>
          <w:rFonts w:ascii="Verdana" w:hAnsi="Verdana"/>
          <w:szCs w:val="20"/>
        </w:rPr>
        <w:t>Verkregen op 19 juni, 2017 van http://www.tvc.nl/nl/actueel-en-nieuws/het-nut-van-mindfulness-wetenschappelijk-bewezen</w:t>
      </w:r>
    </w:p>
    <w:p w14:paraId="26B245D0" w14:textId="049542BD" w:rsidR="00302237" w:rsidRPr="00110FC2" w:rsidRDefault="00302237" w:rsidP="00B2720C">
      <w:pPr>
        <w:pStyle w:val="Geenafstand"/>
        <w:jc w:val="both"/>
        <w:rPr>
          <w:rFonts w:ascii="Verdana" w:hAnsi="Verdana"/>
          <w:szCs w:val="20"/>
        </w:rPr>
      </w:pPr>
      <w:r w:rsidRPr="00447F7C">
        <w:rPr>
          <w:rFonts w:ascii="Verdana" w:hAnsi="Verdana"/>
          <w:szCs w:val="20"/>
          <w:lang w:val="de-DE"/>
        </w:rPr>
        <w:t xml:space="preserve">Widarsson, M., Engström, G., Rosenblad, A., Kerstis, B., Edlund, B., &amp; Lundberg, P. </w:t>
      </w:r>
      <w:r w:rsidR="00D3485A" w:rsidRPr="00447F7C">
        <w:rPr>
          <w:rFonts w:ascii="Verdana" w:hAnsi="Verdana"/>
          <w:szCs w:val="20"/>
          <w:lang w:val="de-DE"/>
        </w:rPr>
        <w:tab/>
      </w:r>
      <w:r w:rsidRPr="00447F7C">
        <w:rPr>
          <w:rFonts w:ascii="Verdana" w:hAnsi="Verdana"/>
          <w:szCs w:val="20"/>
          <w:lang w:val="en-US"/>
        </w:rPr>
        <w:t xml:space="preserve">(2012). </w:t>
      </w:r>
      <w:r w:rsidRPr="00110FC2">
        <w:rPr>
          <w:rFonts w:ascii="Verdana" w:hAnsi="Verdana"/>
          <w:szCs w:val="20"/>
          <w:lang w:val="en-GB"/>
        </w:rPr>
        <w:t xml:space="preserve">Parental stress in early parenthood among mothers and fathers in </w:t>
      </w:r>
      <w:r w:rsidR="00D3485A">
        <w:rPr>
          <w:rFonts w:ascii="Verdana" w:hAnsi="Verdana"/>
          <w:szCs w:val="20"/>
          <w:lang w:val="en-GB"/>
        </w:rPr>
        <w:tab/>
      </w:r>
      <w:r w:rsidRPr="00110FC2">
        <w:rPr>
          <w:rFonts w:ascii="Verdana" w:hAnsi="Verdana"/>
          <w:szCs w:val="20"/>
          <w:lang w:val="en-GB"/>
        </w:rPr>
        <w:t xml:space="preserve">Sweden. </w:t>
      </w:r>
      <w:r w:rsidRPr="00110FC2">
        <w:rPr>
          <w:rFonts w:ascii="Verdana" w:hAnsi="Verdana"/>
          <w:i/>
          <w:szCs w:val="20"/>
        </w:rPr>
        <w:t xml:space="preserve">Department of Public Health and Caring Studies, 27, 839-847. </w:t>
      </w:r>
    </w:p>
    <w:p w14:paraId="202D0339" w14:textId="77777777" w:rsidR="00302237" w:rsidRPr="00110FC2" w:rsidRDefault="00302237" w:rsidP="00302237">
      <w:pPr>
        <w:pStyle w:val="Geenafstand"/>
        <w:rPr>
          <w:rFonts w:ascii="Verdana" w:hAnsi="Verdana"/>
          <w:szCs w:val="20"/>
        </w:rPr>
      </w:pPr>
    </w:p>
    <w:p w14:paraId="79E16032" w14:textId="77777777" w:rsidR="00302237" w:rsidRPr="00AA2C39" w:rsidRDefault="00302237" w:rsidP="00302237">
      <w:pPr>
        <w:pStyle w:val="Geenafstand"/>
        <w:rPr>
          <w:rFonts w:asciiTheme="majorHAnsi" w:hAnsiTheme="majorHAnsi"/>
          <w:sz w:val="22"/>
        </w:rPr>
      </w:pPr>
    </w:p>
    <w:p w14:paraId="56344ABC" w14:textId="77777777" w:rsidR="00991C3A" w:rsidRPr="00AA2C39" w:rsidRDefault="00991C3A">
      <w:pPr>
        <w:rPr>
          <w:rFonts w:asciiTheme="majorHAnsi" w:hAnsiTheme="majorHAnsi"/>
        </w:rPr>
      </w:pPr>
      <w:r w:rsidRPr="00AA2C39">
        <w:rPr>
          <w:rFonts w:asciiTheme="majorHAnsi" w:hAnsiTheme="majorHAnsi"/>
        </w:rPr>
        <w:br w:type="page"/>
      </w:r>
    </w:p>
    <w:p w14:paraId="2F23EFC8" w14:textId="77777777" w:rsidR="00991C3A" w:rsidRPr="00356C9E" w:rsidRDefault="001B0B81" w:rsidP="00356C9E">
      <w:pPr>
        <w:pStyle w:val="Kop1"/>
      </w:pPr>
      <w:bookmarkStart w:id="670" w:name="_Toc485811483"/>
      <w:r w:rsidRPr="00356C9E">
        <w:lastRenderedPageBreak/>
        <w:t>De b</w:t>
      </w:r>
      <w:r w:rsidR="006C53D3" w:rsidRPr="00356C9E">
        <w:t>ijlage</w:t>
      </w:r>
      <w:r w:rsidRPr="00356C9E">
        <w:t>n</w:t>
      </w:r>
      <w:bookmarkEnd w:id="670"/>
      <w:r w:rsidR="006C53D3" w:rsidRPr="00356C9E">
        <w:t xml:space="preserve"> </w:t>
      </w:r>
    </w:p>
    <w:p w14:paraId="10B28B33" w14:textId="77777777" w:rsidR="001B0B81" w:rsidRDefault="001B0B81" w:rsidP="006C53D3">
      <w:pPr>
        <w:pStyle w:val="Geenafstand"/>
        <w:rPr>
          <w:rFonts w:ascii="Verdana" w:hAnsi="Verdana"/>
          <w:b/>
          <w:u w:val="single"/>
        </w:rPr>
      </w:pPr>
      <w:r w:rsidRPr="001D2B75">
        <w:rPr>
          <w:rFonts w:ascii="Lucida Calligraphy" w:hAnsi="Lucida Calligraphy"/>
          <w:noProof/>
          <w:sz w:val="32"/>
          <w:lang w:eastAsia="nl-NL"/>
        </w:rPr>
        <mc:AlternateContent>
          <mc:Choice Requires="wps">
            <w:drawing>
              <wp:anchor distT="0" distB="0" distL="114300" distR="114300" simplePos="0" relativeHeight="251880448" behindDoc="0" locked="0" layoutInCell="1" allowOverlap="1" wp14:anchorId="3CFB4722" wp14:editId="0EE4CA4E">
                <wp:simplePos x="0" y="0"/>
                <wp:positionH relativeFrom="column">
                  <wp:posOffset>0</wp:posOffset>
                </wp:positionH>
                <wp:positionV relativeFrom="paragraph">
                  <wp:posOffset>64679</wp:posOffset>
                </wp:positionV>
                <wp:extent cx="5704024" cy="0"/>
                <wp:effectExtent l="0" t="0" r="30480" b="19050"/>
                <wp:wrapNone/>
                <wp:docPr id="222" name="Rechte verbindingslijn 222"/>
                <wp:cNvGraphicFramePr/>
                <a:graphic xmlns:a="http://schemas.openxmlformats.org/drawingml/2006/main">
                  <a:graphicData uri="http://schemas.microsoft.com/office/word/2010/wordprocessingShape">
                    <wps:wsp>
                      <wps:cNvCnPr/>
                      <wps:spPr>
                        <a:xfrm flipV="1">
                          <a:off x="0" y="0"/>
                          <a:ext cx="57040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4587D" id="Rechte verbindingslijn 222"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1pt" to="449.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" strokecolor="black [3200]" strokeweight=".5pt">
                <v:stroke joinstyle="miter"/>
              </v:line>
            </w:pict>
          </mc:Fallback>
        </mc:AlternateContent>
      </w:r>
    </w:p>
    <w:p w14:paraId="2C92D834" w14:textId="77777777" w:rsidR="001B0B81" w:rsidRPr="001E4663" w:rsidRDefault="001B0B81" w:rsidP="00B2720C">
      <w:pPr>
        <w:pStyle w:val="Geenafstand"/>
        <w:jc w:val="both"/>
        <w:rPr>
          <w:rFonts w:ascii="Verdana" w:hAnsi="Verdana"/>
          <w:b/>
          <w:szCs w:val="20"/>
          <w:u w:val="single"/>
        </w:rPr>
      </w:pPr>
      <w:r w:rsidRPr="001E4663">
        <w:rPr>
          <w:rFonts w:ascii="Verdana" w:hAnsi="Verdana"/>
          <w:b/>
          <w:szCs w:val="20"/>
          <w:u w:val="single"/>
        </w:rPr>
        <w:t xml:space="preserve">Bijlage 1: De topiclijst </w:t>
      </w:r>
    </w:p>
    <w:p w14:paraId="187D10F8" w14:textId="77777777" w:rsidR="006C53D3" w:rsidRPr="001E4663" w:rsidRDefault="006C53D3" w:rsidP="00B2720C">
      <w:pPr>
        <w:pStyle w:val="Geenafstand"/>
        <w:numPr>
          <w:ilvl w:val="0"/>
          <w:numId w:val="7"/>
        </w:numPr>
        <w:jc w:val="both"/>
        <w:rPr>
          <w:rFonts w:ascii="Verdana" w:hAnsi="Verdana"/>
          <w:b/>
          <w:szCs w:val="20"/>
        </w:rPr>
      </w:pPr>
      <w:r w:rsidRPr="001E4663">
        <w:rPr>
          <w:rFonts w:ascii="Verdana" w:hAnsi="Verdana"/>
          <w:b/>
          <w:szCs w:val="20"/>
        </w:rPr>
        <w:t xml:space="preserve">Introductie </w:t>
      </w:r>
    </w:p>
    <w:p w14:paraId="1100B7EA" w14:textId="77777777" w:rsidR="006C53D3" w:rsidRPr="001E4663" w:rsidRDefault="006C53D3" w:rsidP="00B2720C">
      <w:pPr>
        <w:pStyle w:val="Geenafstand"/>
        <w:numPr>
          <w:ilvl w:val="1"/>
          <w:numId w:val="7"/>
        </w:numPr>
        <w:jc w:val="both"/>
        <w:rPr>
          <w:rFonts w:ascii="Verdana" w:hAnsi="Verdana"/>
          <w:szCs w:val="20"/>
        </w:rPr>
      </w:pPr>
      <w:r w:rsidRPr="001E4663">
        <w:rPr>
          <w:rFonts w:ascii="Verdana" w:hAnsi="Verdana"/>
          <w:szCs w:val="20"/>
        </w:rPr>
        <w:t xml:space="preserve">Voorstellen, doel, duur, geluidsopname en gegevens vertrouwelijk benoemen </w:t>
      </w:r>
    </w:p>
    <w:p w14:paraId="639C39DD" w14:textId="77777777" w:rsidR="006C53D3" w:rsidRPr="001E4663" w:rsidRDefault="006C53D3" w:rsidP="00B2720C">
      <w:pPr>
        <w:pStyle w:val="Geenafstand"/>
        <w:ind w:left="1440"/>
        <w:jc w:val="both"/>
        <w:rPr>
          <w:rFonts w:ascii="Verdana" w:hAnsi="Verdana"/>
          <w:szCs w:val="20"/>
        </w:rPr>
      </w:pPr>
    </w:p>
    <w:p w14:paraId="7B64B36A" w14:textId="77777777" w:rsidR="006C53D3" w:rsidRPr="001E4663" w:rsidRDefault="006C53D3" w:rsidP="00B2720C">
      <w:pPr>
        <w:pStyle w:val="Geenafstand"/>
        <w:numPr>
          <w:ilvl w:val="0"/>
          <w:numId w:val="6"/>
        </w:numPr>
        <w:jc w:val="both"/>
        <w:rPr>
          <w:rFonts w:ascii="Verdana" w:hAnsi="Verdana"/>
          <w:b/>
          <w:szCs w:val="20"/>
        </w:rPr>
      </w:pPr>
      <w:r w:rsidRPr="001E4663">
        <w:rPr>
          <w:rFonts w:ascii="Verdana" w:hAnsi="Verdana"/>
          <w:b/>
          <w:szCs w:val="20"/>
        </w:rPr>
        <w:t xml:space="preserve">Algemene gegevens </w:t>
      </w:r>
    </w:p>
    <w:p w14:paraId="6143EB6F" w14:textId="77777777" w:rsidR="006C53D3" w:rsidRPr="001E4663" w:rsidRDefault="006C53D3" w:rsidP="00B2720C">
      <w:pPr>
        <w:pStyle w:val="Geenafstand"/>
        <w:numPr>
          <w:ilvl w:val="1"/>
          <w:numId w:val="6"/>
        </w:numPr>
        <w:jc w:val="both"/>
        <w:rPr>
          <w:rFonts w:ascii="Verdana" w:hAnsi="Verdana"/>
          <w:szCs w:val="20"/>
          <w:u w:val="single"/>
        </w:rPr>
      </w:pPr>
      <w:r w:rsidRPr="001E4663">
        <w:rPr>
          <w:rFonts w:ascii="Verdana" w:hAnsi="Verdana"/>
          <w:szCs w:val="20"/>
          <w:u w:val="single"/>
        </w:rPr>
        <w:t xml:space="preserve">Thuissituatie </w:t>
      </w:r>
    </w:p>
    <w:p w14:paraId="05ABD9F8" w14:textId="77777777" w:rsidR="006C53D3" w:rsidRPr="001E4663" w:rsidRDefault="006C53D3" w:rsidP="00B2720C">
      <w:pPr>
        <w:pStyle w:val="Geenafstand"/>
        <w:ind w:left="1440"/>
        <w:jc w:val="both"/>
        <w:rPr>
          <w:rFonts w:ascii="Verdana" w:hAnsi="Verdana"/>
          <w:i/>
          <w:szCs w:val="20"/>
        </w:rPr>
      </w:pPr>
      <w:r w:rsidRPr="001E4663">
        <w:rPr>
          <w:rFonts w:ascii="Verdana" w:hAnsi="Verdana"/>
          <w:i/>
          <w:szCs w:val="20"/>
        </w:rPr>
        <w:t xml:space="preserve">Hoeveel kinderen heeft u? Hoe oud zijn ze? Hoe heten ze? </w:t>
      </w:r>
    </w:p>
    <w:p w14:paraId="2CD5AE00" w14:textId="77777777" w:rsidR="006C53D3" w:rsidRPr="001E4663" w:rsidRDefault="006C53D3" w:rsidP="00B2720C">
      <w:pPr>
        <w:pStyle w:val="Geenafstand"/>
        <w:ind w:left="1440"/>
        <w:jc w:val="both"/>
        <w:rPr>
          <w:rFonts w:ascii="Verdana" w:hAnsi="Verdana"/>
          <w:i/>
          <w:szCs w:val="20"/>
        </w:rPr>
      </w:pPr>
      <w:r w:rsidRPr="001E4663">
        <w:rPr>
          <w:rFonts w:ascii="Verdana" w:hAnsi="Verdana"/>
          <w:i/>
          <w:szCs w:val="20"/>
        </w:rPr>
        <w:t xml:space="preserve">Heeft u een partner? Hoelang zijn u en uw partner al samen? </w:t>
      </w:r>
    </w:p>
    <w:p w14:paraId="1C81049A" w14:textId="77777777" w:rsidR="006C53D3" w:rsidRPr="001E4663" w:rsidRDefault="006C53D3" w:rsidP="00B2720C">
      <w:pPr>
        <w:pStyle w:val="Geenafstand"/>
        <w:numPr>
          <w:ilvl w:val="1"/>
          <w:numId w:val="6"/>
        </w:numPr>
        <w:jc w:val="both"/>
        <w:rPr>
          <w:rFonts w:ascii="Verdana" w:hAnsi="Verdana"/>
          <w:szCs w:val="20"/>
          <w:u w:val="single"/>
        </w:rPr>
      </w:pPr>
      <w:r w:rsidRPr="001E4663">
        <w:rPr>
          <w:rFonts w:ascii="Verdana" w:hAnsi="Verdana"/>
          <w:szCs w:val="20"/>
          <w:u w:val="single"/>
        </w:rPr>
        <w:t xml:space="preserve">Werksituatie </w:t>
      </w:r>
    </w:p>
    <w:p w14:paraId="1C9A502E" w14:textId="77777777" w:rsidR="006C53D3" w:rsidRPr="001E4663" w:rsidRDefault="006C53D3" w:rsidP="00B2720C">
      <w:pPr>
        <w:pStyle w:val="Geenafstand"/>
        <w:ind w:left="1440"/>
        <w:jc w:val="both"/>
        <w:rPr>
          <w:rFonts w:ascii="Verdana" w:hAnsi="Verdana"/>
          <w:i/>
          <w:szCs w:val="20"/>
        </w:rPr>
      </w:pPr>
      <w:r w:rsidRPr="001E4663">
        <w:rPr>
          <w:rFonts w:ascii="Verdana" w:hAnsi="Verdana"/>
          <w:i/>
          <w:szCs w:val="20"/>
        </w:rPr>
        <w:t>Wat voor werk doet u? Hoe ziet uw werkweek eruit? Hoeveel uur werkt u?</w:t>
      </w:r>
    </w:p>
    <w:p w14:paraId="6702AC15" w14:textId="77777777" w:rsidR="006C53D3" w:rsidRPr="001E4663" w:rsidRDefault="006C53D3" w:rsidP="00B2720C">
      <w:pPr>
        <w:pStyle w:val="Geenafstand"/>
        <w:ind w:left="1440"/>
        <w:jc w:val="both"/>
        <w:rPr>
          <w:rFonts w:ascii="Verdana" w:hAnsi="Verdana"/>
          <w:i/>
          <w:szCs w:val="20"/>
        </w:rPr>
      </w:pPr>
      <w:r w:rsidRPr="001E4663">
        <w:rPr>
          <w:rFonts w:ascii="Verdana" w:hAnsi="Verdana"/>
          <w:i/>
          <w:szCs w:val="20"/>
        </w:rPr>
        <w:t>Wat vindt u van uw baan? Wat doet u man voor werk?</w:t>
      </w:r>
    </w:p>
    <w:p w14:paraId="6C908462" w14:textId="77777777" w:rsidR="006C53D3" w:rsidRPr="001E4663" w:rsidRDefault="006C53D3" w:rsidP="00B2720C">
      <w:pPr>
        <w:pStyle w:val="Geenafstand"/>
        <w:ind w:left="1440"/>
        <w:jc w:val="both"/>
        <w:rPr>
          <w:rFonts w:ascii="Verdana" w:hAnsi="Verdana"/>
          <w:i/>
          <w:szCs w:val="20"/>
        </w:rPr>
      </w:pPr>
    </w:p>
    <w:p w14:paraId="7F338CDF" w14:textId="74EAF7E5" w:rsidR="006C53D3" w:rsidRPr="001E4663" w:rsidRDefault="006C53D3" w:rsidP="00B2720C">
      <w:pPr>
        <w:pStyle w:val="Geenafstand"/>
        <w:numPr>
          <w:ilvl w:val="0"/>
          <w:numId w:val="6"/>
        </w:numPr>
        <w:jc w:val="both"/>
        <w:rPr>
          <w:rFonts w:ascii="Verdana" w:hAnsi="Verdana"/>
          <w:i/>
          <w:szCs w:val="20"/>
        </w:rPr>
      </w:pPr>
      <w:r w:rsidRPr="001E4663">
        <w:rPr>
          <w:rFonts w:ascii="Verdana" w:hAnsi="Verdana"/>
          <w:b/>
          <w:szCs w:val="20"/>
        </w:rPr>
        <w:t>Balans</w:t>
      </w:r>
      <w:r w:rsidRPr="001E4663">
        <w:rPr>
          <w:rFonts w:ascii="Verdana" w:hAnsi="Verdana"/>
          <w:i/>
          <w:szCs w:val="20"/>
        </w:rPr>
        <w:t xml:space="preserve"> </w:t>
      </w:r>
    </w:p>
    <w:p w14:paraId="77B04F27" w14:textId="77777777" w:rsidR="006C53D3" w:rsidRPr="001E4663" w:rsidRDefault="006C53D3" w:rsidP="00B2720C">
      <w:pPr>
        <w:pStyle w:val="Geenafstand"/>
        <w:numPr>
          <w:ilvl w:val="1"/>
          <w:numId w:val="6"/>
        </w:numPr>
        <w:jc w:val="both"/>
        <w:rPr>
          <w:rFonts w:ascii="Verdana" w:hAnsi="Verdana"/>
          <w:i/>
          <w:szCs w:val="20"/>
        </w:rPr>
      </w:pPr>
      <w:r w:rsidRPr="001E4663">
        <w:rPr>
          <w:rFonts w:ascii="Verdana" w:hAnsi="Verdana"/>
          <w:i/>
          <w:szCs w:val="20"/>
        </w:rPr>
        <w:t>In hoeverre ervaart u een balans tussen uw werk en privéleven? (cijfer 1 tot 10)</w:t>
      </w:r>
      <w:r w:rsidR="005D24B5" w:rsidRPr="001E4663">
        <w:rPr>
          <w:rFonts w:ascii="Verdana" w:hAnsi="Verdana"/>
          <w:i/>
          <w:szCs w:val="20"/>
        </w:rPr>
        <w:t xml:space="preserve"> En hoe is dat voor u van invloed op uw welzijn?</w:t>
      </w:r>
    </w:p>
    <w:p w14:paraId="41D98D05" w14:textId="77777777" w:rsidR="006C53D3" w:rsidRPr="001E4663" w:rsidRDefault="006C53D3" w:rsidP="00B2720C">
      <w:pPr>
        <w:pStyle w:val="Geenafstand"/>
        <w:numPr>
          <w:ilvl w:val="1"/>
          <w:numId w:val="6"/>
        </w:numPr>
        <w:jc w:val="both"/>
        <w:rPr>
          <w:rFonts w:ascii="Verdana" w:hAnsi="Verdana"/>
          <w:i/>
          <w:szCs w:val="20"/>
        </w:rPr>
      </w:pPr>
      <w:r w:rsidRPr="001E4663">
        <w:rPr>
          <w:rFonts w:ascii="Verdana" w:hAnsi="Verdana"/>
          <w:i/>
          <w:szCs w:val="20"/>
        </w:rPr>
        <w:t>Door welke factoren ervaart u dit zo?</w:t>
      </w:r>
      <w:r w:rsidR="005D24B5" w:rsidRPr="001E4663">
        <w:rPr>
          <w:rFonts w:ascii="Verdana" w:hAnsi="Verdana"/>
          <w:i/>
          <w:szCs w:val="20"/>
        </w:rPr>
        <w:t xml:space="preserve"> </w:t>
      </w:r>
    </w:p>
    <w:p w14:paraId="767916ED" w14:textId="1A60F134" w:rsidR="006C53D3" w:rsidRPr="00485F0B" w:rsidRDefault="006C53D3" w:rsidP="00B2720C">
      <w:pPr>
        <w:pStyle w:val="Geenafstand"/>
        <w:ind w:left="1440"/>
        <w:jc w:val="both"/>
        <w:rPr>
          <w:rFonts w:ascii="Verdana" w:hAnsi="Verdana"/>
          <w:szCs w:val="20"/>
          <w:u w:val="single"/>
        </w:rPr>
      </w:pPr>
      <w:r w:rsidRPr="001E4663">
        <w:rPr>
          <w:rFonts w:ascii="Verdana" w:hAnsi="Verdana"/>
          <w:szCs w:val="20"/>
          <w:u w:val="single"/>
        </w:rPr>
        <w:t>Vanuit de literatuur zijn er nog een aantal andere factoren uit het werk- en privéleven van moeders die ik graag met u door wil nemen. (factoren worden hieronder beschreven, degene die moeder nog niet g</w:t>
      </w:r>
      <w:r w:rsidR="00485F0B">
        <w:rPr>
          <w:rFonts w:ascii="Verdana" w:hAnsi="Verdana"/>
          <w:szCs w:val="20"/>
          <w:u w:val="single"/>
        </w:rPr>
        <w:t xml:space="preserve">enoemd heeft, worden belicht). </w:t>
      </w:r>
    </w:p>
    <w:tbl>
      <w:tblPr>
        <w:tblStyle w:val="Rastertabel7kleurrijk1"/>
        <w:tblW w:w="10348" w:type="dxa"/>
        <w:tblLook w:val="04A0" w:firstRow="1" w:lastRow="0" w:firstColumn="1" w:lastColumn="0" w:noHBand="0" w:noVBand="1"/>
      </w:tblPr>
      <w:tblGrid>
        <w:gridCol w:w="3592"/>
        <w:gridCol w:w="3021"/>
        <w:gridCol w:w="3735"/>
      </w:tblGrid>
      <w:tr w:rsidR="006C53D3" w:rsidRPr="001E4663" w14:paraId="473B3749" w14:textId="77777777" w:rsidTr="009774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92" w:type="dxa"/>
          </w:tcPr>
          <w:p w14:paraId="1E717ACF" w14:textId="77777777" w:rsidR="006C53D3" w:rsidRPr="007245ED" w:rsidRDefault="006C53D3" w:rsidP="00B2720C">
            <w:pPr>
              <w:pStyle w:val="Geenafstand"/>
              <w:jc w:val="both"/>
              <w:rPr>
                <w:rFonts w:ascii="Verdana" w:hAnsi="Verdana"/>
                <w:b w:val="0"/>
                <w:color w:val="auto"/>
                <w:szCs w:val="20"/>
              </w:rPr>
            </w:pPr>
            <w:r w:rsidRPr="007245ED">
              <w:rPr>
                <w:rFonts w:ascii="Verdana" w:hAnsi="Verdana"/>
                <w:b w:val="0"/>
                <w:szCs w:val="20"/>
              </w:rPr>
              <w:t xml:space="preserve">Moederschap </w:t>
            </w:r>
          </w:p>
        </w:tc>
        <w:tc>
          <w:tcPr>
            <w:tcW w:w="3021" w:type="dxa"/>
          </w:tcPr>
          <w:p w14:paraId="028122A8"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r w:rsidRPr="007245ED">
              <w:rPr>
                <w:rFonts w:ascii="Verdana" w:hAnsi="Verdana"/>
                <w:b w:val="0"/>
                <w:szCs w:val="20"/>
              </w:rPr>
              <w:t xml:space="preserve">Voorbereid voelen </w:t>
            </w:r>
          </w:p>
          <w:p w14:paraId="2F1B3723"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421F04B8"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3B04F0DE"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47994F50"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r w:rsidRPr="007245ED">
              <w:rPr>
                <w:rFonts w:ascii="Verdana" w:hAnsi="Verdana"/>
                <w:b w:val="0"/>
                <w:szCs w:val="20"/>
              </w:rPr>
              <w:t xml:space="preserve">Ouder-kindrelatie </w:t>
            </w:r>
          </w:p>
          <w:p w14:paraId="5F8481A8"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796F02D0"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32CBDE46"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521AEEE2" w14:textId="77777777" w:rsidR="008461EF" w:rsidRPr="007245ED" w:rsidRDefault="008461EF"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6E4B2A91"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r w:rsidRPr="007245ED">
              <w:rPr>
                <w:rFonts w:ascii="Verdana" w:hAnsi="Verdana"/>
                <w:b w:val="0"/>
                <w:szCs w:val="20"/>
              </w:rPr>
              <w:t xml:space="preserve">Zorg voor de kinderen </w:t>
            </w:r>
          </w:p>
          <w:p w14:paraId="54ACEE0B"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0934EF18"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4EC5300E"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tc>
        <w:tc>
          <w:tcPr>
            <w:tcW w:w="3735" w:type="dxa"/>
          </w:tcPr>
          <w:p w14:paraId="7DD155BC"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r w:rsidRPr="007245ED">
              <w:rPr>
                <w:rFonts w:ascii="Verdana" w:hAnsi="Verdana"/>
                <w:b w:val="0"/>
                <w:szCs w:val="20"/>
              </w:rPr>
              <w:t xml:space="preserve">In hoeverre voelt u zich voorbereid op het moederschap? Hoe vindt u het om moeder te zijn? </w:t>
            </w:r>
          </w:p>
          <w:p w14:paraId="62D30687"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54AE6559"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r w:rsidRPr="007245ED">
              <w:rPr>
                <w:rFonts w:ascii="Verdana" w:hAnsi="Verdana"/>
                <w:b w:val="0"/>
                <w:szCs w:val="20"/>
              </w:rPr>
              <w:t xml:space="preserve">Hoe zou u de relatie tussen u en uw kind(eren) omschrijven? Wat betekent dat voor u? </w:t>
            </w:r>
          </w:p>
          <w:p w14:paraId="4172EE49" w14:textId="77777777" w:rsidR="008461EF" w:rsidRPr="007245ED" w:rsidRDefault="008461EF"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p>
          <w:p w14:paraId="712C3006" w14:textId="77777777" w:rsidR="006C53D3" w:rsidRPr="007245ED" w:rsidRDefault="006C53D3" w:rsidP="00B2720C">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auto"/>
                <w:szCs w:val="20"/>
              </w:rPr>
            </w:pPr>
            <w:r w:rsidRPr="007245ED">
              <w:rPr>
                <w:rFonts w:ascii="Verdana" w:hAnsi="Verdana"/>
                <w:b w:val="0"/>
                <w:szCs w:val="20"/>
              </w:rPr>
              <w:t>Hoeveel tijd besteedt u aan de zorg voor de kinderen? Wat vindt u hiervan? Wat helpt u in het moederschap? Wat maakt het lastig?</w:t>
            </w:r>
          </w:p>
        </w:tc>
      </w:tr>
      <w:tr w:rsidR="006C53D3" w:rsidRPr="001E4663" w14:paraId="7396ADFA" w14:textId="77777777" w:rsidTr="0097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45C4D4F2" w14:textId="77777777" w:rsidR="006C53D3" w:rsidRPr="001E4663" w:rsidRDefault="006C53D3" w:rsidP="00B2720C">
            <w:pPr>
              <w:pStyle w:val="Geenafstand"/>
              <w:jc w:val="both"/>
              <w:rPr>
                <w:rFonts w:ascii="Verdana" w:hAnsi="Verdana"/>
                <w:color w:val="auto"/>
                <w:szCs w:val="20"/>
              </w:rPr>
            </w:pPr>
            <w:r w:rsidRPr="001E4663">
              <w:rPr>
                <w:rFonts w:ascii="Verdana" w:hAnsi="Verdana"/>
                <w:szCs w:val="20"/>
              </w:rPr>
              <w:t>Partnerrelatie</w:t>
            </w:r>
          </w:p>
        </w:tc>
        <w:tc>
          <w:tcPr>
            <w:tcW w:w="3021" w:type="dxa"/>
          </w:tcPr>
          <w:p w14:paraId="2B2A1132"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 xml:space="preserve">Relatie </w:t>
            </w:r>
          </w:p>
          <w:p w14:paraId="07E2775F"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160A2093"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1D906F90"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491497B7"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360D2E5C"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32B841F6"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61C7393B"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 xml:space="preserve">Taakverdeling </w:t>
            </w:r>
          </w:p>
          <w:p w14:paraId="32EB757C"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0E06E2DA"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39397FA4"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6DE28420"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25F3BFC1"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131019F8"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6BC1042D"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 xml:space="preserve">Tijd voor elkaar </w:t>
            </w:r>
          </w:p>
          <w:p w14:paraId="66CA1E51"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72F9FFE2"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tc>
        <w:tc>
          <w:tcPr>
            <w:tcW w:w="3735" w:type="dxa"/>
          </w:tcPr>
          <w:p w14:paraId="7BDA87F8"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 xml:space="preserve">Hoe zou u de relatie met uw partner omschrijven? </w:t>
            </w:r>
          </w:p>
          <w:p w14:paraId="099F3380"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In hoeverre is dit verandert sinds u moeder bent geworden? Waar merkt u dat aan? Wat betekent dat voor u?</w:t>
            </w:r>
          </w:p>
          <w:p w14:paraId="3B877976"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574B740A"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Hoe zou u de taakverdeling tussen u en uw partner omschrijven? Wat vindt u daarvan? Hoe was de taakverdeling voordat u kinderen kreeg? Wat doet u partner in het huishouden?</w:t>
            </w:r>
          </w:p>
          <w:p w14:paraId="04AF8B1D" w14:textId="77777777" w:rsidR="005D24B5" w:rsidRPr="001E4663" w:rsidRDefault="005D24B5"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5D788517"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Hoe kijkt u aan tegen de tijd die u op dit moment samen met uw partner doorbrengt (voldoende of te weinig)?</w:t>
            </w:r>
            <w:r w:rsidR="00B14A1A" w:rsidRPr="001E4663">
              <w:rPr>
                <w:rFonts w:ascii="Verdana" w:hAnsi="Verdana"/>
                <w:szCs w:val="20"/>
              </w:rPr>
              <w:t xml:space="preserve"> </w:t>
            </w:r>
            <w:r w:rsidRPr="001E4663">
              <w:rPr>
                <w:rFonts w:ascii="Verdana" w:hAnsi="Verdana"/>
                <w:szCs w:val="20"/>
              </w:rPr>
              <w:t>Hoe is dat voor u?</w:t>
            </w:r>
          </w:p>
        </w:tc>
      </w:tr>
      <w:tr w:rsidR="006C53D3" w:rsidRPr="001E4663" w14:paraId="64E49ADD" w14:textId="77777777" w:rsidTr="0097740A">
        <w:tc>
          <w:tcPr>
            <w:cnfStyle w:val="001000000000" w:firstRow="0" w:lastRow="0" w:firstColumn="1" w:lastColumn="0" w:oddVBand="0" w:evenVBand="0" w:oddHBand="0" w:evenHBand="0" w:firstRowFirstColumn="0" w:firstRowLastColumn="0" w:lastRowFirstColumn="0" w:lastRowLastColumn="0"/>
            <w:tcW w:w="3592" w:type="dxa"/>
          </w:tcPr>
          <w:p w14:paraId="769D3BDD" w14:textId="77777777" w:rsidR="006C53D3" w:rsidRPr="001E4663" w:rsidRDefault="006C53D3" w:rsidP="00B2720C">
            <w:pPr>
              <w:pStyle w:val="Geenafstand"/>
              <w:jc w:val="both"/>
              <w:rPr>
                <w:rFonts w:ascii="Verdana" w:hAnsi="Verdana"/>
                <w:color w:val="auto"/>
                <w:szCs w:val="20"/>
              </w:rPr>
            </w:pPr>
            <w:r w:rsidRPr="001E4663">
              <w:rPr>
                <w:rFonts w:ascii="Verdana" w:hAnsi="Verdana"/>
                <w:szCs w:val="20"/>
              </w:rPr>
              <w:lastRenderedPageBreak/>
              <w:t xml:space="preserve">Werkklimaat </w:t>
            </w:r>
          </w:p>
        </w:tc>
        <w:tc>
          <w:tcPr>
            <w:tcW w:w="3021" w:type="dxa"/>
          </w:tcPr>
          <w:p w14:paraId="090E8ACB"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 xml:space="preserve">Ervaringen </w:t>
            </w:r>
          </w:p>
          <w:p w14:paraId="0DEF4AD1"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3015E8D4"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5391C9A2"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1AF123AC"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2FF22C77"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 xml:space="preserve">Relatie met collega’s </w:t>
            </w:r>
          </w:p>
          <w:p w14:paraId="78A0A6CC"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462BCA95"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19079451"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52D1A744"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 xml:space="preserve">Mogelijkheden </w:t>
            </w:r>
          </w:p>
          <w:p w14:paraId="500AAC40"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447EF734"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55DE6B91"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50D1862C"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1115206D"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7289B249"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Werkdruk</w:t>
            </w:r>
          </w:p>
        </w:tc>
        <w:tc>
          <w:tcPr>
            <w:tcW w:w="3735" w:type="dxa"/>
          </w:tcPr>
          <w:p w14:paraId="27899FAB"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 xml:space="preserve">Hoe vindt u het op uw werk? Wat zijn leuke dingen op uw werk? En wat zijn juist minder leuke kanten? </w:t>
            </w:r>
          </w:p>
          <w:p w14:paraId="65BF346B" w14:textId="77777777" w:rsidR="006C53D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41DCDA42" w14:textId="77777777" w:rsidR="00B2720C" w:rsidRPr="001E4663" w:rsidRDefault="00B2720C"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734AC9C8"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 xml:space="preserve">Hoe zou u de band met uw collega’s omschrijven? Hoe is dat voor u? </w:t>
            </w:r>
          </w:p>
          <w:p w14:paraId="172BE07D"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094FE55E"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In hoeverre ervaart uw ondersteuning vanuit uw werk bij uw privéleven? (denk aan mogelijkheid tot thuiswerken, flexibele werktijden)</w:t>
            </w:r>
          </w:p>
          <w:p w14:paraId="591F0556"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161CAB4E" w14:textId="6FAD0D1C" w:rsidR="00C9265A" w:rsidRPr="00C9265A"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 xml:space="preserve">In hoeverre heeft u het gevoel dat er een bepaalde druk zit achter de activiteiten die u op uw werk met verrichten? Waardoor ervaart u dat zo? En wat doet dat met u? </w:t>
            </w:r>
          </w:p>
        </w:tc>
      </w:tr>
      <w:tr w:rsidR="006C53D3" w:rsidRPr="001E4663" w14:paraId="7D92B410" w14:textId="77777777" w:rsidTr="0097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3115EDB9" w14:textId="77777777" w:rsidR="006C53D3" w:rsidRPr="001E4663" w:rsidRDefault="006C53D3" w:rsidP="00B2720C">
            <w:pPr>
              <w:pStyle w:val="Geenafstand"/>
              <w:jc w:val="both"/>
              <w:rPr>
                <w:rFonts w:ascii="Verdana" w:hAnsi="Verdana"/>
                <w:color w:val="auto"/>
                <w:szCs w:val="20"/>
              </w:rPr>
            </w:pPr>
            <w:r w:rsidRPr="001E4663">
              <w:rPr>
                <w:rFonts w:ascii="Verdana" w:hAnsi="Verdana"/>
                <w:szCs w:val="20"/>
              </w:rPr>
              <w:t xml:space="preserve">Sociale contacten </w:t>
            </w:r>
          </w:p>
        </w:tc>
        <w:tc>
          <w:tcPr>
            <w:tcW w:w="3021" w:type="dxa"/>
          </w:tcPr>
          <w:p w14:paraId="314D9917"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 xml:space="preserve">Vrije tijd </w:t>
            </w:r>
          </w:p>
          <w:p w14:paraId="08F6DAC1"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0132D7F6"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1693B48A"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3B81C024"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7BB4F848"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68A5EA86"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 xml:space="preserve">Sociale contacten </w:t>
            </w:r>
          </w:p>
        </w:tc>
        <w:tc>
          <w:tcPr>
            <w:tcW w:w="3735" w:type="dxa"/>
          </w:tcPr>
          <w:p w14:paraId="402306FF"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Wat vindt u van de tijd die u overhoudt voor uw vrije tijd? In hoeverre is dit verandert sinds u moeder bent geworden? Hoe kijkt u hier tegen aan?</w:t>
            </w:r>
          </w:p>
          <w:p w14:paraId="1AD04931"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4394AD80"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 xml:space="preserve">Hoe ziet uw sociale netwerk eruit? Wat vindt u van uw sociale netwerk? </w:t>
            </w:r>
          </w:p>
          <w:p w14:paraId="39D0D307" w14:textId="77777777" w:rsidR="008461EF" w:rsidRPr="001E4663" w:rsidRDefault="008461EF"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p>
          <w:p w14:paraId="1B3C90FB" w14:textId="77777777" w:rsidR="006C53D3" w:rsidRPr="001E4663" w:rsidRDefault="006C53D3"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color w:val="auto"/>
                <w:szCs w:val="20"/>
              </w:rPr>
            </w:pPr>
            <w:r w:rsidRPr="001E4663">
              <w:rPr>
                <w:rFonts w:ascii="Verdana" w:hAnsi="Verdana"/>
                <w:szCs w:val="20"/>
              </w:rPr>
              <w:t>In hoeverre ervaart uw ste</w:t>
            </w:r>
            <w:r w:rsidR="008461EF" w:rsidRPr="001E4663">
              <w:rPr>
                <w:rFonts w:ascii="Verdana" w:hAnsi="Verdana"/>
                <w:szCs w:val="20"/>
              </w:rPr>
              <w:t xml:space="preserve">un vanuit uw sociale omgeving? </w:t>
            </w:r>
          </w:p>
        </w:tc>
      </w:tr>
      <w:tr w:rsidR="006C53D3" w:rsidRPr="001E4663" w14:paraId="745A2246" w14:textId="77777777" w:rsidTr="0097740A">
        <w:tc>
          <w:tcPr>
            <w:cnfStyle w:val="001000000000" w:firstRow="0" w:lastRow="0" w:firstColumn="1" w:lastColumn="0" w:oddVBand="0" w:evenVBand="0" w:oddHBand="0" w:evenHBand="0" w:firstRowFirstColumn="0" w:firstRowLastColumn="0" w:lastRowFirstColumn="0" w:lastRowLastColumn="0"/>
            <w:tcW w:w="3592" w:type="dxa"/>
          </w:tcPr>
          <w:p w14:paraId="0012C393" w14:textId="77777777" w:rsidR="006C53D3" w:rsidRPr="001E4663" w:rsidRDefault="006C53D3" w:rsidP="00B2720C">
            <w:pPr>
              <w:pStyle w:val="Geenafstand"/>
              <w:jc w:val="both"/>
              <w:rPr>
                <w:rFonts w:ascii="Verdana" w:hAnsi="Verdana"/>
                <w:color w:val="auto"/>
                <w:szCs w:val="20"/>
              </w:rPr>
            </w:pPr>
            <w:r w:rsidRPr="001E4663">
              <w:rPr>
                <w:rFonts w:ascii="Verdana" w:hAnsi="Verdana"/>
                <w:szCs w:val="20"/>
              </w:rPr>
              <w:t xml:space="preserve">Balans </w:t>
            </w:r>
          </w:p>
        </w:tc>
        <w:tc>
          <w:tcPr>
            <w:tcW w:w="3021" w:type="dxa"/>
          </w:tcPr>
          <w:p w14:paraId="6AE59852"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 xml:space="preserve">Tevredenheid </w:t>
            </w:r>
          </w:p>
          <w:p w14:paraId="05116B4B"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084DD3EC"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2CC7B6A3"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04B66402"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64275D91"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 xml:space="preserve">Gevolgen </w:t>
            </w:r>
          </w:p>
        </w:tc>
        <w:tc>
          <w:tcPr>
            <w:tcW w:w="3735" w:type="dxa"/>
          </w:tcPr>
          <w:p w14:paraId="553D7065"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 xml:space="preserve">In hoeverre bent u – als u naar al deze factoren kijkt – tevreden over de balans tussen uw werk- en privéleven? </w:t>
            </w:r>
          </w:p>
          <w:p w14:paraId="310DC209"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p>
          <w:p w14:paraId="77D9A9F5" w14:textId="77777777" w:rsidR="006C53D3" w:rsidRPr="001E4663" w:rsidRDefault="006C53D3"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color w:val="auto"/>
                <w:szCs w:val="20"/>
              </w:rPr>
            </w:pPr>
            <w:r w:rsidRPr="001E4663">
              <w:rPr>
                <w:rFonts w:ascii="Verdana" w:hAnsi="Verdana"/>
                <w:szCs w:val="20"/>
              </w:rPr>
              <w:t>Wat zijn daarvan de</w:t>
            </w:r>
            <w:r w:rsidR="008461EF" w:rsidRPr="001E4663">
              <w:rPr>
                <w:rFonts w:ascii="Verdana" w:hAnsi="Verdana"/>
                <w:szCs w:val="20"/>
              </w:rPr>
              <w:t xml:space="preserve"> gevolgen voor u? </w:t>
            </w:r>
            <w:r w:rsidRPr="001E4663">
              <w:rPr>
                <w:rFonts w:ascii="Verdana" w:hAnsi="Verdana"/>
                <w:szCs w:val="20"/>
              </w:rPr>
              <w:t xml:space="preserve">(denk aan stress, levensvoldoening, tevredenheid of onvrede met familie/partner, tevredenheid of onvrede met werk- en privéverhouding. </w:t>
            </w:r>
          </w:p>
        </w:tc>
      </w:tr>
    </w:tbl>
    <w:p w14:paraId="40E1C473" w14:textId="77777777" w:rsidR="006C53D3" w:rsidRPr="001E4663" w:rsidRDefault="006C53D3" w:rsidP="006C53D3">
      <w:pPr>
        <w:pStyle w:val="Geenafstand"/>
        <w:rPr>
          <w:rFonts w:ascii="Verdana" w:hAnsi="Verdana"/>
          <w:szCs w:val="20"/>
        </w:rPr>
      </w:pPr>
    </w:p>
    <w:p w14:paraId="303A54B5" w14:textId="77777777" w:rsidR="006D203E" w:rsidRPr="001E4663" w:rsidRDefault="00942C50" w:rsidP="00B2720C">
      <w:pPr>
        <w:pStyle w:val="Geenafstand"/>
        <w:jc w:val="both"/>
        <w:rPr>
          <w:rFonts w:ascii="Verdana" w:hAnsi="Verdana"/>
          <w:b/>
          <w:szCs w:val="20"/>
        </w:rPr>
      </w:pPr>
      <w:r w:rsidRPr="001E4663">
        <w:rPr>
          <w:rFonts w:ascii="Verdana" w:hAnsi="Verdana"/>
          <w:b/>
          <w:szCs w:val="20"/>
        </w:rPr>
        <w:t xml:space="preserve">Afsluiting </w:t>
      </w:r>
    </w:p>
    <w:p w14:paraId="48D070EE" w14:textId="77777777" w:rsidR="006D203E" w:rsidRPr="001E4663" w:rsidRDefault="006D203E" w:rsidP="00B2720C">
      <w:pPr>
        <w:pStyle w:val="Geenafstand"/>
        <w:numPr>
          <w:ilvl w:val="0"/>
          <w:numId w:val="6"/>
        </w:numPr>
        <w:jc w:val="both"/>
        <w:rPr>
          <w:rFonts w:ascii="Verdana" w:hAnsi="Verdana"/>
          <w:szCs w:val="20"/>
        </w:rPr>
      </w:pPr>
      <w:r w:rsidRPr="001E4663">
        <w:rPr>
          <w:rFonts w:ascii="Verdana" w:hAnsi="Verdana"/>
          <w:szCs w:val="20"/>
        </w:rPr>
        <w:t xml:space="preserve">Zijn er voor u nog belangrijke dingen die u kwijt wil over uw werk- en/of privéleven die nu niet genoemd zijn? Zo ja, welke zijn dat? En op welke manier beïnvloeden die u? </w:t>
      </w:r>
    </w:p>
    <w:p w14:paraId="7F8937BE" w14:textId="77777777" w:rsidR="006D203E" w:rsidRPr="001E4663" w:rsidRDefault="006D203E" w:rsidP="00B2720C">
      <w:pPr>
        <w:pStyle w:val="Geenafstand"/>
        <w:numPr>
          <w:ilvl w:val="0"/>
          <w:numId w:val="6"/>
        </w:numPr>
        <w:jc w:val="both"/>
        <w:rPr>
          <w:rFonts w:ascii="Verdana" w:hAnsi="Verdana"/>
          <w:szCs w:val="20"/>
        </w:rPr>
      </w:pPr>
      <w:r w:rsidRPr="001E4663">
        <w:rPr>
          <w:rFonts w:ascii="Verdana" w:hAnsi="Verdana"/>
          <w:szCs w:val="20"/>
        </w:rPr>
        <w:t xml:space="preserve">Bedanken en afsluiten </w:t>
      </w:r>
    </w:p>
    <w:p w14:paraId="4E2C79B2" w14:textId="77777777" w:rsidR="005D24B5" w:rsidRPr="001E4663" w:rsidRDefault="005D24B5" w:rsidP="00B2720C">
      <w:pPr>
        <w:pStyle w:val="Geenafstand"/>
        <w:numPr>
          <w:ilvl w:val="0"/>
          <w:numId w:val="6"/>
        </w:numPr>
        <w:jc w:val="both"/>
        <w:rPr>
          <w:rFonts w:ascii="Verdana" w:hAnsi="Verdana"/>
          <w:szCs w:val="20"/>
        </w:rPr>
      </w:pPr>
      <w:r w:rsidRPr="001E4663">
        <w:rPr>
          <w:rFonts w:ascii="Verdana" w:hAnsi="Verdana"/>
          <w:szCs w:val="20"/>
        </w:rPr>
        <w:t>Wat voor cijfer zou u geven aan hoe u zich over het algemeen voelt? (schaal 1-10)</w:t>
      </w:r>
      <w:r w:rsidR="006D203E" w:rsidRPr="001E4663">
        <w:rPr>
          <w:rFonts w:ascii="Verdana" w:hAnsi="Verdana"/>
          <w:szCs w:val="20"/>
        </w:rPr>
        <w:t xml:space="preserve"> </w:t>
      </w:r>
      <w:r w:rsidRPr="001E4663">
        <w:rPr>
          <w:rFonts w:ascii="Verdana" w:hAnsi="Verdana"/>
          <w:szCs w:val="20"/>
        </w:rPr>
        <w:t>Wat maakt dat dat zo is?</w:t>
      </w:r>
    </w:p>
    <w:p w14:paraId="1B457D4E" w14:textId="77777777" w:rsidR="006D203E" w:rsidRPr="001E4663" w:rsidRDefault="006D203E" w:rsidP="00B2720C">
      <w:pPr>
        <w:pStyle w:val="Geenafstand"/>
        <w:numPr>
          <w:ilvl w:val="0"/>
          <w:numId w:val="6"/>
        </w:numPr>
        <w:jc w:val="both"/>
        <w:rPr>
          <w:rFonts w:ascii="Verdana" w:hAnsi="Verdana"/>
          <w:szCs w:val="20"/>
        </w:rPr>
      </w:pPr>
      <w:r w:rsidRPr="001E4663">
        <w:rPr>
          <w:rFonts w:ascii="Verdana" w:hAnsi="Verdana"/>
          <w:szCs w:val="20"/>
        </w:rPr>
        <w:t>Als u kijkt naar uw gehele werkleven, in hoeverre is dat dan van invloed op hoe u zich over het algemeen voelt?</w:t>
      </w:r>
    </w:p>
    <w:p w14:paraId="0C69AF8A" w14:textId="0594BBA8" w:rsidR="006C53D3" w:rsidRPr="007245ED" w:rsidRDefault="006D203E" w:rsidP="00B2720C">
      <w:pPr>
        <w:pStyle w:val="Geenafstand"/>
        <w:numPr>
          <w:ilvl w:val="0"/>
          <w:numId w:val="6"/>
        </w:numPr>
        <w:jc w:val="both"/>
        <w:rPr>
          <w:rFonts w:ascii="Verdana" w:hAnsi="Verdana"/>
          <w:szCs w:val="20"/>
        </w:rPr>
      </w:pPr>
      <w:r w:rsidRPr="001E4663">
        <w:rPr>
          <w:rFonts w:ascii="Verdana" w:hAnsi="Verdana"/>
          <w:szCs w:val="20"/>
        </w:rPr>
        <w:t xml:space="preserve">Als u kijkt naar uw gehele privéleven, in hoeverre is dat dan van invloed op hoe u zich over het algemeen voelt? </w:t>
      </w:r>
    </w:p>
    <w:p w14:paraId="60371D27" w14:textId="77777777" w:rsidR="003D70CE" w:rsidRDefault="003D70CE" w:rsidP="00B2720C">
      <w:pPr>
        <w:pStyle w:val="Geenafstand"/>
        <w:jc w:val="both"/>
        <w:rPr>
          <w:rFonts w:ascii="Verdana" w:hAnsi="Verdana"/>
          <w:b/>
          <w:szCs w:val="20"/>
          <w:u w:val="single"/>
        </w:rPr>
      </w:pPr>
    </w:p>
    <w:p w14:paraId="3D664619" w14:textId="77777777" w:rsidR="003D70CE" w:rsidRDefault="003D70CE" w:rsidP="00991C3A">
      <w:pPr>
        <w:pStyle w:val="Geenafstand"/>
        <w:rPr>
          <w:rFonts w:ascii="Verdana" w:hAnsi="Verdana"/>
          <w:b/>
          <w:szCs w:val="20"/>
          <w:u w:val="single"/>
        </w:rPr>
      </w:pPr>
    </w:p>
    <w:p w14:paraId="4D7FF1FC" w14:textId="251B4373" w:rsidR="0049188E" w:rsidRPr="001E4663" w:rsidRDefault="0049188E" w:rsidP="00991C3A">
      <w:pPr>
        <w:pStyle w:val="Geenafstand"/>
        <w:rPr>
          <w:rFonts w:ascii="Verdana" w:hAnsi="Verdana"/>
          <w:b/>
          <w:szCs w:val="20"/>
          <w:u w:val="single"/>
        </w:rPr>
      </w:pPr>
      <w:r w:rsidRPr="001E4663">
        <w:rPr>
          <w:rFonts w:ascii="Verdana" w:hAnsi="Verdana"/>
          <w:b/>
          <w:szCs w:val="20"/>
          <w:u w:val="single"/>
        </w:rPr>
        <w:lastRenderedPageBreak/>
        <w:t>Bijla</w:t>
      </w:r>
      <w:r w:rsidR="001B0B81" w:rsidRPr="001E4663">
        <w:rPr>
          <w:rFonts w:ascii="Verdana" w:hAnsi="Verdana"/>
          <w:b/>
          <w:szCs w:val="20"/>
          <w:u w:val="single"/>
        </w:rPr>
        <w:t xml:space="preserve">ge 2: Overzicht </w:t>
      </w:r>
      <w:r w:rsidR="0012488A">
        <w:rPr>
          <w:rFonts w:ascii="Verdana" w:hAnsi="Verdana"/>
          <w:b/>
          <w:szCs w:val="20"/>
          <w:u w:val="single"/>
        </w:rPr>
        <w:t xml:space="preserve">datums </w:t>
      </w:r>
      <w:r w:rsidR="001B0B81" w:rsidRPr="001E4663">
        <w:rPr>
          <w:rFonts w:ascii="Verdana" w:hAnsi="Verdana"/>
          <w:b/>
          <w:szCs w:val="20"/>
          <w:u w:val="single"/>
        </w:rPr>
        <w:t>dataverzameling</w:t>
      </w:r>
    </w:p>
    <w:tbl>
      <w:tblPr>
        <w:tblStyle w:val="Lijsttabel3-Accent31"/>
        <w:tblpPr w:leftFromText="141" w:rightFromText="141" w:vertAnchor="page" w:horzAnchor="margin" w:tblpY="2161"/>
        <w:tblW w:w="9209" w:type="dxa"/>
        <w:tblLook w:val="04A0" w:firstRow="1" w:lastRow="0" w:firstColumn="1" w:lastColumn="0" w:noHBand="0" w:noVBand="1"/>
      </w:tblPr>
      <w:tblGrid>
        <w:gridCol w:w="3114"/>
        <w:gridCol w:w="2410"/>
        <w:gridCol w:w="1842"/>
        <w:gridCol w:w="1843"/>
      </w:tblGrid>
      <w:tr w:rsidR="001B0B81" w:rsidRPr="001E4663" w14:paraId="0C80D3B4" w14:textId="77777777" w:rsidTr="001248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40733ADF" w14:textId="77777777" w:rsidR="001B0B81" w:rsidRPr="001E4663" w:rsidRDefault="001B0B81" w:rsidP="001B0B81">
            <w:pPr>
              <w:pStyle w:val="Geenafstand"/>
              <w:jc w:val="center"/>
              <w:rPr>
                <w:rFonts w:ascii="Verdana" w:hAnsi="Verdana"/>
                <w:b w:val="0"/>
                <w:szCs w:val="20"/>
              </w:rPr>
            </w:pPr>
            <w:r w:rsidRPr="001E4663">
              <w:rPr>
                <w:rFonts w:ascii="Verdana" w:hAnsi="Verdana"/>
                <w:szCs w:val="20"/>
              </w:rPr>
              <w:t>Datum</w:t>
            </w:r>
          </w:p>
        </w:tc>
        <w:tc>
          <w:tcPr>
            <w:tcW w:w="2410" w:type="dxa"/>
          </w:tcPr>
          <w:p w14:paraId="1FA64D30" w14:textId="77777777" w:rsidR="001B0B81" w:rsidRPr="001E4663" w:rsidRDefault="001B0B81" w:rsidP="001B0B81">
            <w:pPr>
              <w:pStyle w:val="Geenafstand"/>
              <w:jc w:val="center"/>
              <w:cnfStyle w:val="100000000000" w:firstRow="1" w:lastRow="0" w:firstColumn="0" w:lastColumn="0" w:oddVBand="0" w:evenVBand="0" w:oddHBand="0" w:evenHBand="0" w:firstRowFirstColumn="0" w:firstRowLastColumn="0" w:lastRowFirstColumn="0" w:lastRowLastColumn="0"/>
              <w:rPr>
                <w:rFonts w:ascii="Verdana" w:hAnsi="Verdana"/>
                <w:b w:val="0"/>
                <w:szCs w:val="20"/>
              </w:rPr>
            </w:pPr>
            <w:r w:rsidRPr="001E4663">
              <w:rPr>
                <w:rFonts w:ascii="Verdana" w:hAnsi="Verdana"/>
                <w:szCs w:val="20"/>
              </w:rPr>
              <w:t xml:space="preserve">Tijdstip </w:t>
            </w:r>
          </w:p>
        </w:tc>
        <w:tc>
          <w:tcPr>
            <w:tcW w:w="1842" w:type="dxa"/>
          </w:tcPr>
          <w:p w14:paraId="49EBEB8D" w14:textId="77777777" w:rsidR="001B0B81" w:rsidRPr="001E4663" w:rsidRDefault="001B0B81" w:rsidP="001B0B81">
            <w:pPr>
              <w:pStyle w:val="Geenafstand"/>
              <w:jc w:val="center"/>
              <w:cnfStyle w:val="100000000000" w:firstRow="1" w:lastRow="0" w:firstColumn="0" w:lastColumn="0" w:oddVBand="0" w:evenVBand="0" w:oddHBand="0" w:evenHBand="0" w:firstRowFirstColumn="0" w:firstRowLastColumn="0" w:lastRowFirstColumn="0" w:lastRowLastColumn="0"/>
              <w:rPr>
                <w:rFonts w:ascii="Verdana" w:hAnsi="Verdana"/>
                <w:b w:val="0"/>
                <w:szCs w:val="20"/>
              </w:rPr>
            </w:pPr>
            <w:r w:rsidRPr="001E4663">
              <w:rPr>
                <w:rFonts w:ascii="Verdana" w:hAnsi="Verdana"/>
                <w:szCs w:val="20"/>
              </w:rPr>
              <w:t>Respondent</w:t>
            </w:r>
          </w:p>
        </w:tc>
        <w:tc>
          <w:tcPr>
            <w:tcW w:w="1843" w:type="dxa"/>
          </w:tcPr>
          <w:p w14:paraId="7AB85424" w14:textId="77777777" w:rsidR="001B0B81" w:rsidRPr="001E4663" w:rsidRDefault="001B0B81" w:rsidP="001B0B81">
            <w:pPr>
              <w:pStyle w:val="Geenafstand"/>
              <w:jc w:val="center"/>
              <w:cnfStyle w:val="100000000000" w:firstRow="1" w:lastRow="0" w:firstColumn="0" w:lastColumn="0" w:oddVBand="0" w:evenVBand="0" w:oddHBand="0" w:evenHBand="0" w:firstRowFirstColumn="0" w:firstRowLastColumn="0" w:lastRowFirstColumn="0" w:lastRowLastColumn="0"/>
              <w:rPr>
                <w:rFonts w:ascii="Verdana" w:hAnsi="Verdana"/>
                <w:b w:val="0"/>
                <w:szCs w:val="20"/>
              </w:rPr>
            </w:pPr>
            <w:r w:rsidRPr="001E4663">
              <w:rPr>
                <w:rFonts w:ascii="Verdana" w:hAnsi="Verdana"/>
                <w:szCs w:val="20"/>
              </w:rPr>
              <w:t xml:space="preserve">Plaats </w:t>
            </w:r>
          </w:p>
        </w:tc>
      </w:tr>
      <w:tr w:rsidR="001B0B81" w:rsidRPr="001E4663" w14:paraId="068A5EFB" w14:textId="77777777" w:rsidTr="0012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5466626"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Woensdag 29 maart </w:t>
            </w:r>
          </w:p>
        </w:tc>
        <w:tc>
          <w:tcPr>
            <w:tcW w:w="2410" w:type="dxa"/>
          </w:tcPr>
          <w:p w14:paraId="38C99DC4"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11:30 – 13:00 uur</w:t>
            </w:r>
          </w:p>
        </w:tc>
        <w:tc>
          <w:tcPr>
            <w:tcW w:w="1842" w:type="dxa"/>
          </w:tcPr>
          <w:p w14:paraId="29B63981"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Respondent 1</w:t>
            </w:r>
          </w:p>
        </w:tc>
        <w:tc>
          <w:tcPr>
            <w:tcW w:w="1843" w:type="dxa"/>
          </w:tcPr>
          <w:p w14:paraId="4EC8C069"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Leiden</w:t>
            </w:r>
          </w:p>
        </w:tc>
      </w:tr>
      <w:tr w:rsidR="001B0B81" w:rsidRPr="001E4663" w14:paraId="5FC9FC13" w14:textId="77777777" w:rsidTr="0012488A">
        <w:tc>
          <w:tcPr>
            <w:cnfStyle w:val="001000000000" w:firstRow="0" w:lastRow="0" w:firstColumn="1" w:lastColumn="0" w:oddVBand="0" w:evenVBand="0" w:oddHBand="0" w:evenHBand="0" w:firstRowFirstColumn="0" w:firstRowLastColumn="0" w:lastRowFirstColumn="0" w:lastRowLastColumn="0"/>
            <w:tcW w:w="3114" w:type="dxa"/>
          </w:tcPr>
          <w:p w14:paraId="056A66B4"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Vrijdag 31 maart </w:t>
            </w:r>
          </w:p>
        </w:tc>
        <w:tc>
          <w:tcPr>
            <w:tcW w:w="2410" w:type="dxa"/>
          </w:tcPr>
          <w:p w14:paraId="5DF2BE9C"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 xml:space="preserve">9:30 – 11:00 uur </w:t>
            </w:r>
          </w:p>
        </w:tc>
        <w:tc>
          <w:tcPr>
            <w:tcW w:w="1842" w:type="dxa"/>
          </w:tcPr>
          <w:p w14:paraId="448761DB"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Respondent 2</w:t>
            </w:r>
          </w:p>
        </w:tc>
        <w:tc>
          <w:tcPr>
            <w:tcW w:w="1843" w:type="dxa"/>
          </w:tcPr>
          <w:p w14:paraId="18C1D9B7"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Rijnsburg</w:t>
            </w:r>
          </w:p>
        </w:tc>
      </w:tr>
      <w:tr w:rsidR="001B0B81" w:rsidRPr="001E4663" w14:paraId="6CB07BEE" w14:textId="77777777" w:rsidTr="0012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D84063"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Woensdag 5 april </w:t>
            </w:r>
          </w:p>
        </w:tc>
        <w:tc>
          <w:tcPr>
            <w:tcW w:w="2410" w:type="dxa"/>
          </w:tcPr>
          <w:p w14:paraId="1D2B0DDA"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 xml:space="preserve">13:30 – 14:45 uur </w:t>
            </w:r>
          </w:p>
        </w:tc>
        <w:tc>
          <w:tcPr>
            <w:tcW w:w="1842" w:type="dxa"/>
          </w:tcPr>
          <w:p w14:paraId="17BF2FA7"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Respondent 3</w:t>
            </w:r>
          </w:p>
        </w:tc>
        <w:tc>
          <w:tcPr>
            <w:tcW w:w="1843" w:type="dxa"/>
          </w:tcPr>
          <w:p w14:paraId="1C93C9C6"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Leiden</w:t>
            </w:r>
          </w:p>
        </w:tc>
      </w:tr>
      <w:tr w:rsidR="001B0B81" w:rsidRPr="001E4663" w14:paraId="7A8359FB" w14:textId="77777777" w:rsidTr="0012488A">
        <w:tc>
          <w:tcPr>
            <w:cnfStyle w:val="001000000000" w:firstRow="0" w:lastRow="0" w:firstColumn="1" w:lastColumn="0" w:oddVBand="0" w:evenVBand="0" w:oddHBand="0" w:evenHBand="0" w:firstRowFirstColumn="0" w:firstRowLastColumn="0" w:lastRowFirstColumn="0" w:lastRowLastColumn="0"/>
            <w:tcW w:w="3114" w:type="dxa"/>
          </w:tcPr>
          <w:p w14:paraId="498F52D8" w14:textId="77777777" w:rsidR="001B0B81" w:rsidRPr="001E4663" w:rsidRDefault="001B0B81" w:rsidP="00B2720C">
            <w:pPr>
              <w:pStyle w:val="Geenafstand"/>
              <w:jc w:val="both"/>
              <w:rPr>
                <w:rFonts w:ascii="Verdana" w:hAnsi="Verdana"/>
                <w:szCs w:val="20"/>
              </w:rPr>
            </w:pPr>
            <w:r w:rsidRPr="001E4663">
              <w:rPr>
                <w:rFonts w:ascii="Verdana" w:hAnsi="Verdana"/>
                <w:szCs w:val="20"/>
              </w:rPr>
              <w:t>Woensdag 5 april</w:t>
            </w:r>
          </w:p>
        </w:tc>
        <w:tc>
          <w:tcPr>
            <w:tcW w:w="2410" w:type="dxa"/>
          </w:tcPr>
          <w:p w14:paraId="1A6A0C33"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 xml:space="preserve">15:15 – 16:30 uur </w:t>
            </w:r>
          </w:p>
        </w:tc>
        <w:tc>
          <w:tcPr>
            <w:tcW w:w="1842" w:type="dxa"/>
          </w:tcPr>
          <w:p w14:paraId="7162D14C"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Respondent 4</w:t>
            </w:r>
          </w:p>
        </w:tc>
        <w:tc>
          <w:tcPr>
            <w:tcW w:w="1843" w:type="dxa"/>
          </w:tcPr>
          <w:p w14:paraId="77044977"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Leiden</w:t>
            </w:r>
          </w:p>
        </w:tc>
      </w:tr>
      <w:tr w:rsidR="001B0B81" w:rsidRPr="001E4663" w14:paraId="3D59C7FA" w14:textId="77777777" w:rsidTr="0012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C1FE6D9" w14:textId="77777777" w:rsidR="001B0B81" w:rsidRPr="00B26C80" w:rsidRDefault="001B0B81" w:rsidP="00B2720C">
            <w:pPr>
              <w:pStyle w:val="Geenafstand"/>
              <w:jc w:val="both"/>
              <w:rPr>
                <w:rFonts w:ascii="Verdana" w:hAnsi="Verdana"/>
                <w:i/>
                <w:szCs w:val="20"/>
              </w:rPr>
            </w:pPr>
            <w:r w:rsidRPr="00B26C80">
              <w:rPr>
                <w:rFonts w:ascii="Verdana" w:hAnsi="Verdana"/>
                <w:i/>
                <w:szCs w:val="20"/>
              </w:rPr>
              <w:t>Donderdag 6 april</w:t>
            </w:r>
          </w:p>
        </w:tc>
        <w:tc>
          <w:tcPr>
            <w:tcW w:w="2410" w:type="dxa"/>
          </w:tcPr>
          <w:p w14:paraId="0EE7E5A2" w14:textId="77777777" w:rsidR="001B0B81" w:rsidRPr="00B26C80"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B26C80">
              <w:rPr>
                <w:rFonts w:ascii="Verdana" w:hAnsi="Verdana"/>
                <w:i/>
                <w:szCs w:val="20"/>
              </w:rPr>
              <w:t>9:30 – 11:00 uur</w:t>
            </w:r>
          </w:p>
        </w:tc>
        <w:tc>
          <w:tcPr>
            <w:tcW w:w="1842" w:type="dxa"/>
          </w:tcPr>
          <w:p w14:paraId="7161204F" w14:textId="77777777" w:rsidR="001B0B81" w:rsidRPr="00B26C80"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B26C80">
              <w:rPr>
                <w:rFonts w:ascii="Verdana" w:hAnsi="Verdana"/>
                <w:i/>
                <w:szCs w:val="20"/>
              </w:rPr>
              <w:t>Respondent 5</w:t>
            </w:r>
          </w:p>
        </w:tc>
        <w:tc>
          <w:tcPr>
            <w:tcW w:w="1843" w:type="dxa"/>
          </w:tcPr>
          <w:p w14:paraId="36217A33" w14:textId="77777777" w:rsidR="001B0B81" w:rsidRPr="00B26C80"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B26C80">
              <w:rPr>
                <w:rFonts w:ascii="Verdana" w:hAnsi="Verdana"/>
                <w:i/>
                <w:szCs w:val="20"/>
              </w:rPr>
              <w:t>Leiden</w:t>
            </w:r>
          </w:p>
        </w:tc>
      </w:tr>
      <w:tr w:rsidR="001B0B81" w:rsidRPr="001E4663" w14:paraId="6FAD9E81" w14:textId="77777777" w:rsidTr="0012488A">
        <w:tc>
          <w:tcPr>
            <w:cnfStyle w:val="001000000000" w:firstRow="0" w:lastRow="0" w:firstColumn="1" w:lastColumn="0" w:oddVBand="0" w:evenVBand="0" w:oddHBand="0" w:evenHBand="0" w:firstRowFirstColumn="0" w:firstRowLastColumn="0" w:lastRowFirstColumn="0" w:lastRowLastColumn="0"/>
            <w:tcW w:w="3114" w:type="dxa"/>
          </w:tcPr>
          <w:p w14:paraId="3859864E"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Vrijdag 7 april </w:t>
            </w:r>
          </w:p>
        </w:tc>
        <w:tc>
          <w:tcPr>
            <w:tcW w:w="2410" w:type="dxa"/>
          </w:tcPr>
          <w:p w14:paraId="5D8238EC"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9:00 – 10:30 uur</w:t>
            </w:r>
          </w:p>
        </w:tc>
        <w:tc>
          <w:tcPr>
            <w:tcW w:w="1842" w:type="dxa"/>
          </w:tcPr>
          <w:p w14:paraId="67CEA6B9"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Respondent 6</w:t>
            </w:r>
          </w:p>
        </w:tc>
        <w:tc>
          <w:tcPr>
            <w:tcW w:w="1843" w:type="dxa"/>
          </w:tcPr>
          <w:p w14:paraId="7DDF041C"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 xml:space="preserve">Rijnsburg </w:t>
            </w:r>
          </w:p>
        </w:tc>
      </w:tr>
      <w:tr w:rsidR="001B0B81" w:rsidRPr="001E4663" w14:paraId="09735369" w14:textId="77777777" w:rsidTr="0012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2A6B046"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Vrijdag 7 april </w:t>
            </w:r>
          </w:p>
        </w:tc>
        <w:tc>
          <w:tcPr>
            <w:tcW w:w="2410" w:type="dxa"/>
          </w:tcPr>
          <w:p w14:paraId="7FC55F8B"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 xml:space="preserve">11:00 – 12:30 uur </w:t>
            </w:r>
          </w:p>
        </w:tc>
        <w:tc>
          <w:tcPr>
            <w:tcW w:w="1842" w:type="dxa"/>
          </w:tcPr>
          <w:p w14:paraId="51EF49E9"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Respondent 7</w:t>
            </w:r>
          </w:p>
        </w:tc>
        <w:tc>
          <w:tcPr>
            <w:tcW w:w="1843" w:type="dxa"/>
          </w:tcPr>
          <w:p w14:paraId="63F35791"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Leiden</w:t>
            </w:r>
          </w:p>
        </w:tc>
      </w:tr>
      <w:tr w:rsidR="001B0B81" w:rsidRPr="001E4663" w14:paraId="7AF31264" w14:textId="77777777" w:rsidTr="0012488A">
        <w:tc>
          <w:tcPr>
            <w:cnfStyle w:val="001000000000" w:firstRow="0" w:lastRow="0" w:firstColumn="1" w:lastColumn="0" w:oddVBand="0" w:evenVBand="0" w:oddHBand="0" w:evenHBand="0" w:firstRowFirstColumn="0" w:firstRowLastColumn="0" w:lastRowFirstColumn="0" w:lastRowLastColumn="0"/>
            <w:tcW w:w="3114" w:type="dxa"/>
          </w:tcPr>
          <w:p w14:paraId="28538EAE"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Maandag 10 april </w:t>
            </w:r>
          </w:p>
        </w:tc>
        <w:tc>
          <w:tcPr>
            <w:tcW w:w="2410" w:type="dxa"/>
          </w:tcPr>
          <w:p w14:paraId="28957125"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10:00 – 11:30 uur</w:t>
            </w:r>
          </w:p>
        </w:tc>
        <w:tc>
          <w:tcPr>
            <w:tcW w:w="1842" w:type="dxa"/>
          </w:tcPr>
          <w:p w14:paraId="08225A4F"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Respondent 8</w:t>
            </w:r>
          </w:p>
        </w:tc>
        <w:tc>
          <w:tcPr>
            <w:tcW w:w="1843" w:type="dxa"/>
          </w:tcPr>
          <w:p w14:paraId="28EF2F37"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Leiden</w:t>
            </w:r>
          </w:p>
        </w:tc>
      </w:tr>
      <w:tr w:rsidR="001B0B81" w:rsidRPr="001E4663" w14:paraId="7E6F9DEA" w14:textId="77777777" w:rsidTr="0012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A15761F"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Woensdag 12 april </w:t>
            </w:r>
          </w:p>
        </w:tc>
        <w:tc>
          <w:tcPr>
            <w:tcW w:w="2410" w:type="dxa"/>
          </w:tcPr>
          <w:p w14:paraId="04615D68"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 xml:space="preserve">9:30 – 11:00 uur </w:t>
            </w:r>
          </w:p>
        </w:tc>
        <w:tc>
          <w:tcPr>
            <w:tcW w:w="1842" w:type="dxa"/>
          </w:tcPr>
          <w:p w14:paraId="2648FF9A"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Respondent 9</w:t>
            </w:r>
          </w:p>
        </w:tc>
        <w:tc>
          <w:tcPr>
            <w:tcW w:w="1843" w:type="dxa"/>
          </w:tcPr>
          <w:p w14:paraId="59827FD9"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Ter Aar</w:t>
            </w:r>
          </w:p>
        </w:tc>
      </w:tr>
      <w:tr w:rsidR="001B0B81" w:rsidRPr="001E4663" w14:paraId="3EA3E8E9" w14:textId="77777777" w:rsidTr="0012488A">
        <w:tc>
          <w:tcPr>
            <w:cnfStyle w:val="001000000000" w:firstRow="0" w:lastRow="0" w:firstColumn="1" w:lastColumn="0" w:oddVBand="0" w:evenVBand="0" w:oddHBand="0" w:evenHBand="0" w:firstRowFirstColumn="0" w:firstRowLastColumn="0" w:lastRowFirstColumn="0" w:lastRowLastColumn="0"/>
            <w:tcW w:w="3114" w:type="dxa"/>
          </w:tcPr>
          <w:p w14:paraId="1B0A2467"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Vrijdag 14 april </w:t>
            </w:r>
          </w:p>
        </w:tc>
        <w:tc>
          <w:tcPr>
            <w:tcW w:w="2410" w:type="dxa"/>
          </w:tcPr>
          <w:p w14:paraId="6F2349C6"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 xml:space="preserve">9:45 – 11:15 uur </w:t>
            </w:r>
          </w:p>
        </w:tc>
        <w:tc>
          <w:tcPr>
            <w:tcW w:w="1842" w:type="dxa"/>
          </w:tcPr>
          <w:p w14:paraId="37D22046"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Respondent 10</w:t>
            </w:r>
          </w:p>
        </w:tc>
        <w:tc>
          <w:tcPr>
            <w:tcW w:w="1843" w:type="dxa"/>
          </w:tcPr>
          <w:p w14:paraId="132CF446"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Rijnsburg</w:t>
            </w:r>
          </w:p>
        </w:tc>
      </w:tr>
      <w:tr w:rsidR="001B0B81" w:rsidRPr="001E4663" w14:paraId="4BBA37CE" w14:textId="77777777" w:rsidTr="0012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2B176D"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Vrijdag 14 april </w:t>
            </w:r>
          </w:p>
        </w:tc>
        <w:tc>
          <w:tcPr>
            <w:tcW w:w="2410" w:type="dxa"/>
          </w:tcPr>
          <w:p w14:paraId="5D2E6FD6"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 xml:space="preserve">12:00 – 13:30 uur </w:t>
            </w:r>
          </w:p>
        </w:tc>
        <w:tc>
          <w:tcPr>
            <w:tcW w:w="1842" w:type="dxa"/>
          </w:tcPr>
          <w:p w14:paraId="59854A45"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Respondent 11</w:t>
            </w:r>
          </w:p>
        </w:tc>
        <w:tc>
          <w:tcPr>
            <w:tcW w:w="1843" w:type="dxa"/>
          </w:tcPr>
          <w:p w14:paraId="697F17A0" w14:textId="77777777" w:rsidR="001B0B81" w:rsidRPr="001E4663"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1E4663">
              <w:rPr>
                <w:rFonts w:ascii="Verdana" w:hAnsi="Verdana"/>
                <w:szCs w:val="20"/>
              </w:rPr>
              <w:t xml:space="preserve">Leiden </w:t>
            </w:r>
          </w:p>
        </w:tc>
      </w:tr>
      <w:tr w:rsidR="001B0B81" w:rsidRPr="001E4663" w14:paraId="35416A60" w14:textId="77777777" w:rsidTr="0012488A">
        <w:tc>
          <w:tcPr>
            <w:cnfStyle w:val="001000000000" w:firstRow="0" w:lastRow="0" w:firstColumn="1" w:lastColumn="0" w:oddVBand="0" w:evenVBand="0" w:oddHBand="0" w:evenHBand="0" w:firstRowFirstColumn="0" w:firstRowLastColumn="0" w:lastRowFirstColumn="0" w:lastRowLastColumn="0"/>
            <w:tcW w:w="3114" w:type="dxa"/>
          </w:tcPr>
          <w:p w14:paraId="41FBBC24"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Vrijdag 14 april </w:t>
            </w:r>
          </w:p>
        </w:tc>
        <w:tc>
          <w:tcPr>
            <w:tcW w:w="2410" w:type="dxa"/>
          </w:tcPr>
          <w:p w14:paraId="716D96E7"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 xml:space="preserve">14:00 – 15:30 uur </w:t>
            </w:r>
          </w:p>
        </w:tc>
        <w:tc>
          <w:tcPr>
            <w:tcW w:w="1842" w:type="dxa"/>
          </w:tcPr>
          <w:p w14:paraId="1443165B"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Respondent 12</w:t>
            </w:r>
          </w:p>
        </w:tc>
        <w:tc>
          <w:tcPr>
            <w:tcW w:w="1843" w:type="dxa"/>
          </w:tcPr>
          <w:p w14:paraId="6CBD4D0A"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Leiden</w:t>
            </w:r>
          </w:p>
        </w:tc>
      </w:tr>
      <w:tr w:rsidR="001B0B81" w:rsidRPr="001E4663" w14:paraId="2F5338EB" w14:textId="77777777" w:rsidTr="0012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99AB487" w14:textId="77777777" w:rsidR="001B0B81" w:rsidRPr="00B26C80" w:rsidRDefault="001B0B81" w:rsidP="00B2720C">
            <w:pPr>
              <w:pStyle w:val="Geenafstand"/>
              <w:jc w:val="both"/>
              <w:rPr>
                <w:rFonts w:ascii="Verdana" w:hAnsi="Verdana"/>
                <w:i/>
                <w:szCs w:val="20"/>
              </w:rPr>
            </w:pPr>
            <w:r w:rsidRPr="00B26C80">
              <w:rPr>
                <w:rFonts w:ascii="Verdana" w:hAnsi="Verdana"/>
                <w:i/>
                <w:szCs w:val="20"/>
              </w:rPr>
              <w:t xml:space="preserve">Dinsdag 18 april </w:t>
            </w:r>
          </w:p>
        </w:tc>
        <w:tc>
          <w:tcPr>
            <w:tcW w:w="2410" w:type="dxa"/>
          </w:tcPr>
          <w:p w14:paraId="2F0C55BE" w14:textId="77777777" w:rsidR="001B0B81" w:rsidRPr="00B26C80"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B26C80">
              <w:rPr>
                <w:rFonts w:ascii="Verdana" w:hAnsi="Verdana"/>
                <w:i/>
                <w:szCs w:val="20"/>
              </w:rPr>
              <w:t>11:00 – 12:30 uur</w:t>
            </w:r>
          </w:p>
        </w:tc>
        <w:tc>
          <w:tcPr>
            <w:tcW w:w="1842" w:type="dxa"/>
          </w:tcPr>
          <w:p w14:paraId="0742246E" w14:textId="77777777" w:rsidR="001B0B81" w:rsidRPr="00B26C80"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B26C80">
              <w:rPr>
                <w:rFonts w:ascii="Verdana" w:hAnsi="Verdana"/>
                <w:i/>
                <w:szCs w:val="20"/>
              </w:rPr>
              <w:t>Respondent 13</w:t>
            </w:r>
          </w:p>
        </w:tc>
        <w:tc>
          <w:tcPr>
            <w:tcW w:w="1843" w:type="dxa"/>
          </w:tcPr>
          <w:p w14:paraId="0F7C519A" w14:textId="77777777" w:rsidR="001B0B81" w:rsidRPr="00B26C80" w:rsidRDefault="001B0B81" w:rsidP="00B2720C">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B26C80">
              <w:rPr>
                <w:rFonts w:ascii="Verdana" w:hAnsi="Verdana"/>
                <w:i/>
                <w:szCs w:val="20"/>
              </w:rPr>
              <w:t>Leiden</w:t>
            </w:r>
          </w:p>
        </w:tc>
      </w:tr>
      <w:tr w:rsidR="001B0B81" w:rsidRPr="001E4663" w14:paraId="4D427B60" w14:textId="77777777" w:rsidTr="0012488A">
        <w:tc>
          <w:tcPr>
            <w:cnfStyle w:val="001000000000" w:firstRow="0" w:lastRow="0" w:firstColumn="1" w:lastColumn="0" w:oddVBand="0" w:evenVBand="0" w:oddHBand="0" w:evenHBand="0" w:firstRowFirstColumn="0" w:firstRowLastColumn="0" w:lastRowFirstColumn="0" w:lastRowLastColumn="0"/>
            <w:tcW w:w="3114" w:type="dxa"/>
          </w:tcPr>
          <w:p w14:paraId="26BB5D26" w14:textId="77777777" w:rsidR="001B0B81" w:rsidRPr="001E4663" w:rsidRDefault="001B0B81" w:rsidP="00B2720C">
            <w:pPr>
              <w:pStyle w:val="Geenafstand"/>
              <w:jc w:val="both"/>
              <w:rPr>
                <w:rFonts w:ascii="Verdana" w:hAnsi="Verdana"/>
                <w:szCs w:val="20"/>
              </w:rPr>
            </w:pPr>
            <w:r w:rsidRPr="001E4663">
              <w:rPr>
                <w:rFonts w:ascii="Verdana" w:hAnsi="Verdana"/>
                <w:szCs w:val="20"/>
              </w:rPr>
              <w:t xml:space="preserve">Woensdag 19 april </w:t>
            </w:r>
          </w:p>
        </w:tc>
        <w:tc>
          <w:tcPr>
            <w:tcW w:w="2410" w:type="dxa"/>
          </w:tcPr>
          <w:p w14:paraId="7CF1431B"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 xml:space="preserve">10:00 – 11:30 uur </w:t>
            </w:r>
          </w:p>
        </w:tc>
        <w:tc>
          <w:tcPr>
            <w:tcW w:w="1842" w:type="dxa"/>
          </w:tcPr>
          <w:p w14:paraId="4EA86DE0"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Respondent 14</w:t>
            </w:r>
          </w:p>
        </w:tc>
        <w:tc>
          <w:tcPr>
            <w:tcW w:w="1843" w:type="dxa"/>
          </w:tcPr>
          <w:p w14:paraId="2E8C0903" w14:textId="77777777" w:rsidR="001B0B81" w:rsidRPr="001E4663" w:rsidRDefault="001B0B81" w:rsidP="00B2720C">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1E4663">
              <w:rPr>
                <w:rFonts w:ascii="Verdana" w:hAnsi="Verdana"/>
                <w:szCs w:val="20"/>
              </w:rPr>
              <w:t>Leiden</w:t>
            </w:r>
          </w:p>
        </w:tc>
      </w:tr>
    </w:tbl>
    <w:p w14:paraId="029D55A8" w14:textId="77777777" w:rsidR="0049188E" w:rsidRPr="001E4663" w:rsidRDefault="0049188E" w:rsidP="00991C3A">
      <w:pPr>
        <w:pStyle w:val="Geenafstand"/>
        <w:rPr>
          <w:rFonts w:ascii="Verdana" w:hAnsi="Verdana"/>
          <w:szCs w:val="20"/>
        </w:rPr>
      </w:pPr>
    </w:p>
    <w:p w14:paraId="68EBB837" w14:textId="77777777" w:rsidR="0049188E" w:rsidRPr="001E4663" w:rsidRDefault="0049188E" w:rsidP="00991C3A">
      <w:pPr>
        <w:pStyle w:val="Geenafstand"/>
        <w:rPr>
          <w:rFonts w:ascii="Verdana" w:hAnsi="Verdana"/>
          <w:szCs w:val="20"/>
        </w:rPr>
      </w:pPr>
    </w:p>
    <w:p w14:paraId="3606F9F0" w14:textId="77777777" w:rsidR="0049188E" w:rsidRPr="001E4663" w:rsidRDefault="0049188E" w:rsidP="00991C3A">
      <w:pPr>
        <w:pStyle w:val="Geenafstand"/>
        <w:rPr>
          <w:rFonts w:ascii="Verdana" w:hAnsi="Verdana"/>
          <w:szCs w:val="20"/>
        </w:rPr>
      </w:pPr>
    </w:p>
    <w:p w14:paraId="1297324C" w14:textId="416B45C9" w:rsidR="0049188E" w:rsidRPr="001E4663" w:rsidRDefault="00B26C80" w:rsidP="00991C3A">
      <w:pPr>
        <w:pStyle w:val="Geenafstand"/>
        <w:rPr>
          <w:rFonts w:ascii="Verdana" w:hAnsi="Verdana"/>
          <w:szCs w:val="20"/>
        </w:rPr>
      </w:pPr>
      <w:r>
        <w:rPr>
          <w:rFonts w:ascii="Verdana" w:hAnsi="Verdana"/>
          <w:szCs w:val="20"/>
        </w:rPr>
        <w:t>Respondent 5 en 13 zijn niet meegenomen in de analyse, omdat zij geen werk bleke</w:t>
      </w:r>
      <w:r w:rsidR="004D7DF5">
        <w:rPr>
          <w:rFonts w:ascii="Verdana" w:hAnsi="Verdana"/>
          <w:szCs w:val="20"/>
        </w:rPr>
        <w:t>n te hebben tijdens het gesprek. Aangezien ze toch zijn geïnterviewd, zijn ze wel opgenomen in dit overzicht.</w:t>
      </w:r>
    </w:p>
    <w:p w14:paraId="4D714282" w14:textId="77777777" w:rsidR="0049188E" w:rsidRPr="001E4663" w:rsidRDefault="0049188E" w:rsidP="00991C3A">
      <w:pPr>
        <w:pStyle w:val="Geenafstand"/>
        <w:rPr>
          <w:rFonts w:ascii="Verdana" w:hAnsi="Verdana"/>
          <w:szCs w:val="20"/>
        </w:rPr>
      </w:pPr>
    </w:p>
    <w:p w14:paraId="0D115836" w14:textId="77777777" w:rsidR="0049188E" w:rsidRPr="001E4663" w:rsidRDefault="0049188E" w:rsidP="00991C3A">
      <w:pPr>
        <w:pStyle w:val="Geenafstand"/>
        <w:rPr>
          <w:rFonts w:ascii="Verdana" w:hAnsi="Verdana"/>
          <w:szCs w:val="20"/>
        </w:rPr>
      </w:pPr>
    </w:p>
    <w:p w14:paraId="6D71C111" w14:textId="77777777" w:rsidR="0049188E" w:rsidRPr="001E4663" w:rsidRDefault="0049188E" w:rsidP="00991C3A">
      <w:pPr>
        <w:pStyle w:val="Geenafstand"/>
        <w:rPr>
          <w:rFonts w:ascii="Verdana" w:hAnsi="Verdana"/>
          <w:szCs w:val="20"/>
        </w:rPr>
      </w:pPr>
    </w:p>
    <w:p w14:paraId="4008A4E2" w14:textId="77777777" w:rsidR="0049188E" w:rsidRPr="001E4663" w:rsidRDefault="0049188E" w:rsidP="00991C3A">
      <w:pPr>
        <w:pStyle w:val="Geenafstand"/>
        <w:rPr>
          <w:rFonts w:ascii="Verdana" w:hAnsi="Verdana"/>
          <w:szCs w:val="20"/>
        </w:rPr>
      </w:pPr>
    </w:p>
    <w:p w14:paraId="26AA47BF" w14:textId="77777777" w:rsidR="0049188E" w:rsidRPr="001E4663" w:rsidRDefault="0049188E" w:rsidP="00991C3A">
      <w:pPr>
        <w:pStyle w:val="Geenafstand"/>
        <w:rPr>
          <w:rFonts w:ascii="Verdana" w:hAnsi="Verdana"/>
          <w:szCs w:val="20"/>
        </w:rPr>
      </w:pPr>
    </w:p>
    <w:p w14:paraId="6D8F3576" w14:textId="77777777" w:rsidR="0049188E" w:rsidRPr="001E4663" w:rsidRDefault="0049188E" w:rsidP="00991C3A">
      <w:pPr>
        <w:pStyle w:val="Geenafstand"/>
        <w:rPr>
          <w:rFonts w:ascii="Verdana" w:hAnsi="Verdana"/>
          <w:szCs w:val="20"/>
        </w:rPr>
      </w:pPr>
    </w:p>
    <w:p w14:paraId="2A02F039" w14:textId="77777777" w:rsidR="001B0B81" w:rsidRPr="001E4663" w:rsidRDefault="001B0B81" w:rsidP="00991C3A">
      <w:pPr>
        <w:pStyle w:val="Geenafstand"/>
        <w:rPr>
          <w:rFonts w:ascii="Verdana" w:hAnsi="Verdana"/>
          <w:szCs w:val="20"/>
        </w:rPr>
      </w:pPr>
    </w:p>
    <w:p w14:paraId="4DC67407" w14:textId="77777777" w:rsidR="001B0B81" w:rsidRPr="001E4663" w:rsidRDefault="001B0B81" w:rsidP="00991C3A">
      <w:pPr>
        <w:pStyle w:val="Geenafstand"/>
        <w:rPr>
          <w:rFonts w:ascii="Verdana" w:hAnsi="Verdana"/>
          <w:szCs w:val="20"/>
        </w:rPr>
      </w:pPr>
    </w:p>
    <w:p w14:paraId="515E08A8" w14:textId="77777777" w:rsidR="001B0B81" w:rsidRPr="001E4663" w:rsidRDefault="001B0B81" w:rsidP="00991C3A">
      <w:pPr>
        <w:pStyle w:val="Geenafstand"/>
        <w:rPr>
          <w:rFonts w:ascii="Verdana" w:hAnsi="Verdana"/>
          <w:szCs w:val="20"/>
        </w:rPr>
      </w:pPr>
    </w:p>
    <w:p w14:paraId="1F7F0640" w14:textId="6C98A460" w:rsidR="001B0B81" w:rsidRPr="001E4663" w:rsidRDefault="001B0B81" w:rsidP="00991C3A">
      <w:pPr>
        <w:pStyle w:val="Geenafstand"/>
        <w:rPr>
          <w:rFonts w:ascii="Verdana" w:hAnsi="Verdana"/>
          <w:szCs w:val="20"/>
        </w:rPr>
      </w:pPr>
    </w:p>
    <w:p w14:paraId="36E6ECD0" w14:textId="0C555BF6" w:rsidR="005E1965" w:rsidRPr="001E4663" w:rsidRDefault="005E1965" w:rsidP="00991C3A">
      <w:pPr>
        <w:pStyle w:val="Geenafstand"/>
        <w:rPr>
          <w:rFonts w:ascii="Verdana" w:hAnsi="Verdana"/>
          <w:szCs w:val="20"/>
        </w:rPr>
      </w:pPr>
    </w:p>
    <w:p w14:paraId="41B5AF81" w14:textId="3A7900F8" w:rsidR="005E1965" w:rsidRPr="001E4663" w:rsidRDefault="005E1965" w:rsidP="00991C3A">
      <w:pPr>
        <w:pStyle w:val="Geenafstand"/>
        <w:rPr>
          <w:rFonts w:ascii="Verdana" w:hAnsi="Verdana"/>
          <w:szCs w:val="20"/>
        </w:rPr>
      </w:pPr>
    </w:p>
    <w:p w14:paraId="4F26FC5D" w14:textId="77777777" w:rsidR="005E1965" w:rsidRPr="001E4663" w:rsidRDefault="005E1965" w:rsidP="00991C3A">
      <w:pPr>
        <w:pStyle w:val="Geenafstand"/>
        <w:rPr>
          <w:rFonts w:ascii="Verdana" w:hAnsi="Verdana"/>
          <w:szCs w:val="20"/>
        </w:rPr>
      </w:pPr>
    </w:p>
    <w:p w14:paraId="671F8A55" w14:textId="77777777" w:rsidR="001B0B81" w:rsidRPr="001E4663" w:rsidRDefault="001B0B81" w:rsidP="00991C3A">
      <w:pPr>
        <w:pStyle w:val="Geenafstand"/>
        <w:rPr>
          <w:rFonts w:ascii="Verdana" w:hAnsi="Verdana"/>
          <w:szCs w:val="20"/>
        </w:rPr>
      </w:pPr>
    </w:p>
    <w:p w14:paraId="400ACADA" w14:textId="77777777" w:rsidR="0049188E" w:rsidRDefault="0049188E" w:rsidP="00991C3A">
      <w:pPr>
        <w:pStyle w:val="Geenafstand"/>
        <w:rPr>
          <w:rFonts w:ascii="Verdana" w:hAnsi="Verdana"/>
          <w:szCs w:val="20"/>
        </w:rPr>
      </w:pPr>
    </w:p>
    <w:p w14:paraId="16C8FEDB" w14:textId="77777777" w:rsidR="001E4663" w:rsidRDefault="001E4663" w:rsidP="00991C3A">
      <w:pPr>
        <w:pStyle w:val="Geenafstand"/>
        <w:rPr>
          <w:rFonts w:ascii="Verdana" w:hAnsi="Verdana"/>
          <w:szCs w:val="20"/>
        </w:rPr>
      </w:pPr>
    </w:p>
    <w:p w14:paraId="37E5D1C7" w14:textId="77777777" w:rsidR="001E4663" w:rsidRDefault="001E4663" w:rsidP="00991C3A">
      <w:pPr>
        <w:pStyle w:val="Geenafstand"/>
        <w:rPr>
          <w:rFonts w:ascii="Verdana" w:hAnsi="Verdana"/>
          <w:szCs w:val="20"/>
        </w:rPr>
      </w:pPr>
    </w:p>
    <w:p w14:paraId="06AD9E4E" w14:textId="77777777" w:rsidR="001E4663" w:rsidRDefault="001E4663" w:rsidP="00991C3A">
      <w:pPr>
        <w:pStyle w:val="Geenafstand"/>
        <w:rPr>
          <w:rFonts w:ascii="Verdana" w:hAnsi="Verdana"/>
          <w:szCs w:val="20"/>
        </w:rPr>
      </w:pPr>
    </w:p>
    <w:p w14:paraId="4D9ED619" w14:textId="77777777" w:rsidR="001E4663" w:rsidRDefault="001E4663" w:rsidP="00991C3A">
      <w:pPr>
        <w:pStyle w:val="Geenafstand"/>
        <w:rPr>
          <w:rFonts w:ascii="Verdana" w:hAnsi="Verdana"/>
          <w:szCs w:val="20"/>
        </w:rPr>
      </w:pPr>
    </w:p>
    <w:p w14:paraId="61886D06" w14:textId="77777777" w:rsidR="001E4663" w:rsidRDefault="001E4663" w:rsidP="00991C3A">
      <w:pPr>
        <w:pStyle w:val="Geenafstand"/>
        <w:rPr>
          <w:rFonts w:ascii="Verdana" w:hAnsi="Verdana"/>
          <w:szCs w:val="20"/>
        </w:rPr>
      </w:pPr>
    </w:p>
    <w:p w14:paraId="49CB6741" w14:textId="77777777" w:rsidR="001E4663" w:rsidRDefault="001E4663" w:rsidP="00991C3A">
      <w:pPr>
        <w:pStyle w:val="Geenafstand"/>
        <w:rPr>
          <w:rFonts w:ascii="Verdana" w:hAnsi="Verdana"/>
          <w:szCs w:val="20"/>
        </w:rPr>
      </w:pPr>
    </w:p>
    <w:p w14:paraId="1B450DEB" w14:textId="77777777" w:rsidR="001E4663" w:rsidRDefault="001E4663" w:rsidP="00991C3A">
      <w:pPr>
        <w:pStyle w:val="Geenafstand"/>
        <w:rPr>
          <w:rFonts w:ascii="Verdana" w:hAnsi="Verdana"/>
          <w:szCs w:val="20"/>
        </w:rPr>
      </w:pPr>
    </w:p>
    <w:p w14:paraId="4333BA07" w14:textId="77777777" w:rsidR="001E4663" w:rsidRDefault="001E4663" w:rsidP="00991C3A">
      <w:pPr>
        <w:pStyle w:val="Geenafstand"/>
        <w:rPr>
          <w:rFonts w:ascii="Verdana" w:hAnsi="Verdana"/>
          <w:szCs w:val="20"/>
        </w:rPr>
      </w:pPr>
    </w:p>
    <w:p w14:paraId="32746739" w14:textId="77777777" w:rsidR="001E4663" w:rsidRDefault="001E4663" w:rsidP="00991C3A">
      <w:pPr>
        <w:pStyle w:val="Geenafstand"/>
        <w:rPr>
          <w:rFonts w:ascii="Verdana" w:hAnsi="Verdana"/>
          <w:szCs w:val="20"/>
        </w:rPr>
      </w:pPr>
    </w:p>
    <w:p w14:paraId="36A8D6E4" w14:textId="77777777" w:rsidR="001E4663" w:rsidRDefault="001E4663" w:rsidP="00991C3A">
      <w:pPr>
        <w:pStyle w:val="Geenafstand"/>
        <w:rPr>
          <w:rFonts w:ascii="Verdana" w:hAnsi="Verdana"/>
          <w:szCs w:val="20"/>
        </w:rPr>
      </w:pPr>
    </w:p>
    <w:p w14:paraId="0648B2DC" w14:textId="77777777" w:rsidR="001E4663" w:rsidRDefault="001E4663" w:rsidP="00991C3A">
      <w:pPr>
        <w:pStyle w:val="Geenafstand"/>
        <w:rPr>
          <w:rFonts w:ascii="Verdana" w:hAnsi="Verdana"/>
          <w:szCs w:val="20"/>
        </w:rPr>
      </w:pPr>
    </w:p>
    <w:p w14:paraId="2E026715" w14:textId="77777777" w:rsidR="001E4663" w:rsidRDefault="001E4663" w:rsidP="00991C3A">
      <w:pPr>
        <w:pStyle w:val="Geenafstand"/>
        <w:rPr>
          <w:rFonts w:ascii="Verdana" w:hAnsi="Verdana"/>
          <w:szCs w:val="20"/>
        </w:rPr>
      </w:pPr>
    </w:p>
    <w:p w14:paraId="2D395D35" w14:textId="77777777" w:rsidR="001E4663" w:rsidRDefault="001E4663" w:rsidP="00991C3A">
      <w:pPr>
        <w:pStyle w:val="Geenafstand"/>
        <w:rPr>
          <w:rFonts w:ascii="Verdana" w:hAnsi="Verdana"/>
          <w:szCs w:val="20"/>
        </w:rPr>
      </w:pPr>
    </w:p>
    <w:p w14:paraId="0CB98629" w14:textId="77777777" w:rsidR="001E4663" w:rsidRDefault="001E4663" w:rsidP="00991C3A">
      <w:pPr>
        <w:pStyle w:val="Geenafstand"/>
        <w:rPr>
          <w:rFonts w:ascii="Verdana" w:hAnsi="Verdana"/>
          <w:szCs w:val="20"/>
        </w:rPr>
      </w:pPr>
    </w:p>
    <w:p w14:paraId="445C8672" w14:textId="77777777" w:rsidR="001E4663" w:rsidRDefault="001E4663" w:rsidP="00991C3A">
      <w:pPr>
        <w:pStyle w:val="Geenafstand"/>
        <w:rPr>
          <w:rFonts w:ascii="Verdana" w:hAnsi="Verdana"/>
          <w:szCs w:val="20"/>
        </w:rPr>
      </w:pPr>
    </w:p>
    <w:p w14:paraId="047917AE" w14:textId="77777777" w:rsidR="001E4663" w:rsidRDefault="001E4663" w:rsidP="00991C3A">
      <w:pPr>
        <w:pStyle w:val="Geenafstand"/>
        <w:rPr>
          <w:rFonts w:ascii="Verdana" w:hAnsi="Verdana"/>
          <w:szCs w:val="20"/>
        </w:rPr>
      </w:pPr>
    </w:p>
    <w:p w14:paraId="14120D78" w14:textId="77777777" w:rsidR="00485F0B" w:rsidRPr="001E4663" w:rsidRDefault="00485F0B" w:rsidP="00991C3A">
      <w:pPr>
        <w:pStyle w:val="Geenafstand"/>
        <w:rPr>
          <w:rFonts w:ascii="Verdana" w:hAnsi="Verdana"/>
          <w:szCs w:val="20"/>
        </w:rPr>
      </w:pPr>
    </w:p>
    <w:p w14:paraId="7914DD37" w14:textId="77777777" w:rsidR="001B0B81" w:rsidRDefault="001B0B81" w:rsidP="00991C3A">
      <w:pPr>
        <w:pStyle w:val="Geenafstand"/>
        <w:rPr>
          <w:rFonts w:ascii="Verdana" w:hAnsi="Verdana"/>
          <w:b/>
          <w:szCs w:val="20"/>
          <w:u w:val="single"/>
        </w:rPr>
      </w:pPr>
    </w:p>
    <w:p w14:paraId="51AD5EDC" w14:textId="77777777" w:rsidR="00110FC2" w:rsidRPr="001E4663" w:rsidRDefault="00110FC2" w:rsidP="00991C3A">
      <w:pPr>
        <w:pStyle w:val="Geenafstand"/>
        <w:rPr>
          <w:rFonts w:ascii="Verdana" w:hAnsi="Verdana"/>
          <w:b/>
          <w:szCs w:val="20"/>
          <w:u w:val="single"/>
        </w:rPr>
      </w:pPr>
    </w:p>
    <w:p w14:paraId="3F5119D6" w14:textId="6A982CB9" w:rsidR="007476BB" w:rsidRPr="00611728" w:rsidRDefault="007476BB" w:rsidP="007476BB">
      <w:pPr>
        <w:pStyle w:val="Geenafstand"/>
        <w:rPr>
          <w:rFonts w:ascii="Verdana" w:hAnsi="Verdana"/>
          <w:b/>
          <w:u w:val="single"/>
        </w:rPr>
      </w:pPr>
      <w:r w:rsidRPr="00611728">
        <w:rPr>
          <w:rFonts w:ascii="Verdana" w:hAnsi="Verdana"/>
          <w:b/>
          <w:u w:val="single"/>
        </w:rPr>
        <w:lastRenderedPageBreak/>
        <w:t xml:space="preserve">Bijlage 3: Coderingschema </w:t>
      </w:r>
    </w:p>
    <w:p w14:paraId="37FF6F7A" w14:textId="77777777" w:rsidR="00EC6B3D" w:rsidRDefault="00EC6B3D" w:rsidP="007476BB">
      <w:pPr>
        <w:pStyle w:val="Geenafstand"/>
        <w:rPr>
          <w:rFonts w:ascii="Verdana" w:hAnsi="Verdana"/>
        </w:rPr>
      </w:pPr>
    </w:p>
    <w:p w14:paraId="25590634" w14:textId="77777777" w:rsidR="007476BB" w:rsidRPr="007A33A5" w:rsidRDefault="007476BB" w:rsidP="00B2720C">
      <w:pPr>
        <w:pStyle w:val="Geenafstand"/>
        <w:jc w:val="both"/>
        <w:rPr>
          <w:rFonts w:ascii="Verdana" w:hAnsi="Verdana"/>
        </w:rPr>
      </w:pPr>
      <w:r>
        <w:rPr>
          <w:rFonts w:ascii="Verdana" w:hAnsi="Verdana"/>
        </w:rPr>
        <w:t xml:space="preserve">Bij het coderen zijn de vragen geordend aan de hand van kleuren, zoals hieronder te zien is. In de vraag is deze kleur aangegeven. De vragen zijn, na de eerste keer codes toevoegen, aan de hand van de kleuren gesorteerd. Alle vragen van een thema zijn vervolgens bij elkaar gestopt om de codes te vergelijken en groter te maken. </w:t>
      </w:r>
    </w:p>
    <w:tbl>
      <w:tblPr>
        <w:tblStyle w:val="Tabelraster"/>
        <w:tblW w:w="0" w:type="auto"/>
        <w:tblLook w:val="04A0" w:firstRow="1" w:lastRow="0" w:firstColumn="1" w:lastColumn="0" w:noHBand="0" w:noVBand="1"/>
      </w:tblPr>
      <w:tblGrid>
        <w:gridCol w:w="3114"/>
        <w:gridCol w:w="4536"/>
      </w:tblGrid>
      <w:tr w:rsidR="007476BB" w14:paraId="078925B9" w14:textId="77777777" w:rsidTr="00245EA0">
        <w:tc>
          <w:tcPr>
            <w:tcW w:w="3114" w:type="dxa"/>
          </w:tcPr>
          <w:p w14:paraId="634FBC19" w14:textId="77777777" w:rsidR="007476BB" w:rsidRPr="009318C1" w:rsidRDefault="007476BB" w:rsidP="00B2720C">
            <w:pPr>
              <w:pStyle w:val="Geenafstand"/>
              <w:jc w:val="both"/>
              <w:rPr>
                <w:rFonts w:ascii="Verdana" w:hAnsi="Verdana"/>
                <w:b/>
              </w:rPr>
            </w:pPr>
            <w:r>
              <w:rPr>
                <w:rFonts w:ascii="Verdana" w:hAnsi="Verdana"/>
                <w:b/>
              </w:rPr>
              <w:t>Thema</w:t>
            </w:r>
          </w:p>
        </w:tc>
        <w:tc>
          <w:tcPr>
            <w:tcW w:w="4536" w:type="dxa"/>
          </w:tcPr>
          <w:p w14:paraId="04F008AA" w14:textId="77777777" w:rsidR="007476BB" w:rsidRPr="009318C1" w:rsidRDefault="007476BB" w:rsidP="00B2720C">
            <w:pPr>
              <w:pStyle w:val="Geenafstand"/>
              <w:jc w:val="both"/>
              <w:rPr>
                <w:rFonts w:ascii="Verdana" w:hAnsi="Verdana"/>
                <w:b/>
              </w:rPr>
            </w:pPr>
            <w:r>
              <w:rPr>
                <w:rFonts w:ascii="Verdana" w:hAnsi="Verdana"/>
                <w:b/>
              </w:rPr>
              <w:t xml:space="preserve">Aspecten </w:t>
            </w:r>
          </w:p>
        </w:tc>
      </w:tr>
      <w:tr w:rsidR="007476BB" w14:paraId="65862CF7" w14:textId="77777777" w:rsidTr="00245EA0">
        <w:tc>
          <w:tcPr>
            <w:tcW w:w="3114" w:type="dxa"/>
          </w:tcPr>
          <w:p w14:paraId="3378D405" w14:textId="77777777" w:rsidR="007476BB" w:rsidRDefault="007476BB" w:rsidP="00B2720C">
            <w:pPr>
              <w:pStyle w:val="Geenafstand"/>
              <w:jc w:val="both"/>
              <w:rPr>
                <w:rFonts w:ascii="Verdana" w:hAnsi="Verdana"/>
              </w:rPr>
            </w:pPr>
            <w:r w:rsidRPr="009318C1">
              <w:rPr>
                <w:rFonts w:ascii="Verdana" w:hAnsi="Verdana"/>
                <w:highlight w:val="yellow"/>
              </w:rPr>
              <w:t>Moederschap</w:t>
            </w:r>
            <w:r>
              <w:rPr>
                <w:rFonts w:ascii="Verdana" w:hAnsi="Verdana"/>
              </w:rPr>
              <w:t xml:space="preserve"> </w:t>
            </w:r>
          </w:p>
        </w:tc>
        <w:tc>
          <w:tcPr>
            <w:tcW w:w="4536" w:type="dxa"/>
          </w:tcPr>
          <w:p w14:paraId="3D6A84EE" w14:textId="77777777" w:rsidR="007476BB" w:rsidRDefault="007476BB" w:rsidP="00B2720C">
            <w:pPr>
              <w:pStyle w:val="Geenafstand"/>
              <w:jc w:val="both"/>
              <w:rPr>
                <w:rFonts w:ascii="Verdana" w:hAnsi="Verdana"/>
              </w:rPr>
            </w:pPr>
            <w:r>
              <w:rPr>
                <w:rFonts w:ascii="Verdana" w:hAnsi="Verdana"/>
              </w:rPr>
              <w:t>- Voorbereid voelen</w:t>
            </w:r>
          </w:p>
          <w:p w14:paraId="3A7A7262" w14:textId="77777777" w:rsidR="007476BB" w:rsidRDefault="007476BB" w:rsidP="00B2720C">
            <w:pPr>
              <w:pStyle w:val="Geenafstand"/>
              <w:jc w:val="both"/>
              <w:rPr>
                <w:rFonts w:ascii="Verdana" w:hAnsi="Verdana"/>
              </w:rPr>
            </w:pPr>
            <w:r>
              <w:rPr>
                <w:rFonts w:ascii="Verdana" w:hAnsi="Verdana"/>
              </w:rPr>
              <w:t>- Ouder-kind relatie</w:t>
            </w:r>
          </w:p>
          <w:p w14:paraId="0682DDDD" w14:textId="77777777" w:rsidR="007476BB" w:rsidRDefault="007476BB" w:rsidP="00B2720C">
            <w:pPr>
              <w:pStyle w:val="Geenafstand"/>
              <w:jc w:val="both"/>
              <w:rPr>
                <w:rFonts w:ascii="Verdana" w:hAnsi="Verdana"/>
              </w:rPr>
            </w:pPr>
            <w:r>
              <w:rPr>
                <w:rFonts w:ascii="Verdana" w:hAnsi="Verdana"/>
              </w:rPr>
              <w:t>- Zorg voor de kinderen</w:t>
            </w:r>
          </w:p>
        </w:tc>
      </w:tr>
      <w:tr w:rsidR="007476BB" w14:paraId="2D6626E8" w14:textId="77777777" w:rsidTr="00245EA0">
        <w:tc>
          <w:tcPr>
            <w:tcW w:w="3114" w:type="dxa"/>
          </w:tcPr>
          <w:p w14:paraId="6777FD15" w14:textId="77777777" w:rsidR="007476BB" w:rsidRDefault="007476BB" w:rsidP="00B2720C">
            <w:pPr>
              <w:pStyle w:val="Geenafstand"/>
              <w:jc w:val="both"/>
              <w:rPr>
                <w:rFonts w:ascii="Verdana" w:hAnsi="Verdana"/>
              </w:rPr>
            </w:pPr>
            <w:r w:rsidRPr="009318C1">
              <w:rPr>
                <w:rFonts w:ascii="Verdana" w:hAnsi="Verdana"/>
                <w:highlight w:val="cyan"/>
              </w:rPr>
              <w:t>Werk</w:t>
            </w:r>
            <w:r>
              <w:rPr>
                <w:rFonts w:ascii="Verdana" w:hAnsi="Verdana"/>
              </w:rPr>
              <w:t xml:space="preserve"> </w:t>
            </w:r>
          </w:p>
        </w:tc>
        <w:tc>
          <w:tcPr>
            <w:tcW w:w="4536" w:type="dxa"/>
          </w:tcPr>
          <w:p w14:paraId="01350A6A" w14:textId="77777777" w:rsidR="007476BB" w:rsidRDefault="007476BB" w:rsidP="00B2720C">
            <w:pPr>
              <w:pStyle w:val="Geenafstand"/>
              <w:jc w:val="both"/>
              <w:rPr>
                <w:rFonts w:ascii="Verdana" w:hAnsi="Verdana"/>
              </w:rPr>
            </w:pPr>
            <w:r>
              <w:rPr>
                <w:rFonts w:ascii="Verdana" w:hAnsi="Verdana"/>
              </w:rPr>
              <w:t>- Ervaringen</w:t>
            </w:r>
          </w:p>
          <w:p w14:paraId="6ADD3AAE" w14:textId="77777777" w:rsidR="007476BB" w:rsidRDefault="007476BB" w:rsidP="00B2720C">
            <w:pPr>
              <w:pStyle w:val="Geenafstand"/>
              <w:jc w:val="both"/>
              <w:rPr>
                <w:rFonts w:ascii="Verdana" w:hAnsi="Verdana"/>
              </w:rPr>
            </w:pPr>
            <w:r>
              <w:rPr>
                <w:rFonts w:ascii="Verdana" w:hAnsi="Verdana"/>
              </w:rPr>
              <w:t xml:space="preserve">- Relatie met collega’s </w:t>
            </w:r>
          </w:p>
          <w:p w14:paraId="44210B90" w14:textId="77777777" w:rsidR="007476BB" w:rsidRDefault="007476BB" w:rsidP="00B2720C">
            <w:pPr>
              <w:pStyle w:val="Geenafstand"/>
              <w:jc w:val="both"/>
              <w:rPr>
                <w:rFonts w:ascii="Verdana" w:hAnsi="Verdana"/>
              </w:rPr>
            </w:pPr>
            <w:r>
              <w:rPr>
                <w:rFonts w:ascii="Verdana" w:hAnsi="Verdana"/>
              </w:rPr>
              <w:t>- Mogelijkheden</w:t>
            </w:r>
          </w:p>
          <w:p w14:paraId="42C57D56" w14:textId="77777777" w:rsidR="007476BB" w:rsidRDefault="007476BB" w:rsidP="00B2720C">
            <w:pPr>
              <w:pStyle w:val="Geenafstand"/>
              <w:jc w:val="both"/>
              <w:rPr>
                <w:rFonts w:ascii="Verdana" w:hAnsi="Verdana"/>
              </w:rPr>
            </w:pPr>
            <w:r>
              <w:rPr>
                <w:rFonts w:ascii="Verdana" w:hAnsi="Verdana"/>
              </w:rPr>
              <w:t>- Werkdruk</w:t>
            </w:r>
          </w:p>
        </w:tc>
      </w:tr>
      <w:tr w:rsidR="007476BB" w14:paraId="3C92624A" w14:textId="77777777" w:rsidTr="00245EA0">
        <w:tc>
          <w:tcPr>
            <w:tcW w:w="3114" w:type="dxa"/>
          </w:tcPr>
          <w:p w14:paraId="42EF63E1" w14:textId="77777777" w:rsidR="007476BB" w:rsidRDefault="007476BB" w:rsidP="00B2720C">
            <w:pPr>
              <w:pStyle w:val="Geenafstand"/>
              <w:jc w:val="both"/>
              <w:rPr>
                <w:rFonts w:ascii="Verdana" w:hAnsi="Verdana"/>
              </w:rPr>
            </w:pPr>
            <w:r w:rsidRPr="009318C1">
              <w:rPr>
                <w:rFonts w:ascii="Verdana" w:hAnsi="Verdana"/>
                <w:highlight w:val="magenta"/>
              </w:rPr>
              <w:t>Partnerrelatie</w:t>
            </w:r>
            <w:r>
              <w:rPr>
                <w:rFonts w:ascii="Verdana" w:hAnsi="Verdana"/>
              </w:rPr>
              <w:t xml:space="preserve"> </w:t>
            </w:r>
          </w:p>
        </w:tc>
        <w:tc>
          <w:tcPr>
            <w:tcW w:w="4536" w:type="dxa"/>
          </w:tcPr>
          <w:p w14:paraId="74D78128" w14:textId="77777777" w:rsidR="007476BB" w:rsidRDefault="007476BB" w:rsidP="00B2720C">
            <w:pPr>
              <w:pStyle w:val="Geenafstand"/>
              <w:jc w:val="both"/>
              <w:rPr>
                <w:rFonts w:ascii="Verdana" w:hAnsi="Verdana"/>
              </w:rPr>
            </w:pPr>
            <w:r>
              <w:rPr>
                <w:rFonts w:ascii="Verdana" w:hAnsi="Verdana"/>
              </w:rPr>
              <w:t xml:space="preserve">- Relatie </w:t>
            </w:r>
          </w:p>
          <w:p w14:paraId="0A82D43F" w14:textId="77777777" w:rsidR="007476BB" w:rsidRDefault="007476BB" w:rsidP="00B2720C">
            <w:pPr>
              <w:pStyle w:val="Geenafstand"/>
              <w:jc w:val="both"/>
              <w:rPr>
                <w:rFonts w:ascii="Verdana" w:hAnsi="Verdana"/>
              </w:rPr>
            </w:pPr>
            <w:r>
              <w:rPr>
                <w:rFonts w:ascii="Verdana" w:hAnsi="Verdana"/>
              </w:rPr>
              <w:t>- Taakverdeling</w:t>
            </w:r>
          </w:p>
          <w:p w14:paraId="581519FA" w14:textId="77777777" w:rsidR="007476BB" w:rsidRDefault="007476BB" w:rsidP="00B2720C">
            <w:pPr>
              <w:pStyle w:val="Geenafstand"/>
              <w:jc w:val="both"/>
              <w:rPr>
                <w:rFonts w:ascii="Verdana" w:hAnsi="Verdana"/>
              </w:rPr>
            </w:pPr>
            <w:r>
              <w:rPr>
                <w:rFonts w:ascii="Verdana" w:hAnsi="Verdana"/>
              </w:rPr>
              <w:t xml:space="preserve">- Tijd voor elkaar </w:t>
            </w:r>
          </w:p>
        </w:tc>
      </w:tr>
      <w:tr w:rsidR="007476BB" w14:paraId="3B706BAC" w14:textId="77777777" w:rsidTr="00245EA0">
        <w:tc>
          <w:tcPr>
            <w:tcW w:w="3114" w:type="dxa"/>
          </w:tcPr>
          <w:p w14:paraId="56D17BE3" w14:textId="77777777" w:rsidR="007476BB" w:rsidRDefault="007476BB" w:rsidP="00B2720C">
            <w:pPr>
              <w:pStyle w:val="Geenafstand"/>
              <w:jc w:val="both"/>
              <w:rPr>
                <w:rFonts w:ascii="Verdana" w:hAnsi="Verdana"/>
              </w:rPr>
            </w:pPr>
            <w:r w:rsidRPr="009318C1">
              <w:rPr>
                <w:rFonts w:ascii="Verdana" w:hAnsi="Verdana"/>
                <w:highlight w:val="red"/>
              </w:rPr>
              <w:t>Individueel</w:t>
            </w:r>
            <w:r>
              <w:rPr>
                <w:rFonts w:ascii="Verdana" w:hAnsi="Verdana"/>
              </w:rPr>
              <w:t xml:space="preserve"> </w:t>
            </w:r>
          </w:p>
        </w:tc>
        <w:tc>
          <w:tcPr>
            <w:tcW w:w="4536" w:type="dxa"/>
          </w:tcPr>
          <w:p w14:paraId="3D8A867C" w14:textId="77777777" w:rsidR="007476BB" w:rsidRDefault="007476BB" w:rsidP="00B2720C">
            <w:pPr>
              <w:pStyle w:val="Geenafstand"/>
              <w:jc w:val="both"/>
              <w:rPr>
                <w:rFonts w:ascii="Verdana" w:hAnsi="Verdana"/>
              </w:rPr>
            </w:pPr>
            <w:r>
              <w:rPr>
                <w:rFonts w:ascii="Verdana" w:hAnsi="Verdana"/>
              </w:rPr>
              <w:t xml:space="preserve">- Vrije tijd </w:t>
            </w:r>
          </w:p>
          <w:p w14:paraId="065626C8" w14:textId="77777777" w:rsidR="007476BB" w:rsidRDefault="007476BB" w:rsidP="00B2720C">
            <w:pPr>
              <w:pStyle w:val="Geenafstand"/>
              <w:jc w:val="both"/>
              <w:rPr>
                <w:rFonts w:ascii="Verdana" w:hAnsi="Verdana"/>
              </w:rPr>
            </w:pPr>
            <w:r>
              <w:rPr>
                <w:rFonts w:ascii="Verdana" w:hAnsi="Verdana"/>
              </w:rPr>
              <w:t xml:space="preserve">- Sociale contacten </w:t>
            </w:r>
          </w:p>
          <w:p w14:paraId="321A7111" w14:textId="77777777" w:rsidR="007476BB" w:rsidRDefault="007476BB" w:rsidP="00B2720C">
            <w:pPr>
              <w:pStyle w:val="Geenafstand"/>
              <w:jc w:val="both"/>
              <w:rPr>
                <w:rFonts w:ascii="Verdana" w:hAnsi="Verdana"/>
              </w:rPr>
            </w:pPr>
            <w:r>
              <w:rPr>
                <w:rFonts w:ascii="Verdana" w:hAnsi="Verdana"/>
              </w:rPr>
              <w:t>- Steun</w:t>
            </w:r>
          </w:p>
        </w:tc>
      </w:tr>
      <w:tr w:rsidR="007476BB" w14:paraId="727FC2E0" w14:textId="77777777" w:rsidTr="00245EA0">
        <w:tc>
          <w:tcPr>
            <w:tcW w:w="3114" w:type="dxa"/>
          </w:tcPr>
          <w:p w14:paraId="62DF7ECC" w14:textId="32F7E1A9" w:rsidR="007476BB" w:rsidRDefault="007476BB" w:rsidP="00B2720C">
            <w:pPr>
              <w:pStyle w:val="Geenafstand"/>
              <w:jc w:val="both"/>
              <w:rPr>
                <w:rFonts w:ascii="Verdana" w:hAnsi="Verdana"/>
              </w:rPr>
            </w:pPr>
            <w:r w:rsidRPr="009318C1">
              <w:rPr>
                <w:rFonts w:ascii="Verdana" w:hAnsi="Verdana"/>
                <w:highlight w:val="darkCyan"/>
              </w:rPr>
              <w:t>Werk</w:t>
            </w:r>
            <w:r w:rsidR="00C1252D">
              <w:rPr>
                <w:rFonts w:ascii="Verdana" w:hAnsi="Verdana"/>
                <w:highlight w:val="darkCyan"/>
              </w:rPr>
              <w:t>-</w:t>
            </w:r>
            <w:r w:rsidRPr="009318C1">
              <w:rPr>
                <w:rFonts w:ascii="Verdana" w:hAnsi="Verdana"/>
                <w:highlight w:val="darkCyan"/>
              </w:rPr>
              <w:t>privébalans</w:t>
            </w:r>
          </w:p>
        </w:tc>
        <w:tc>
          <w:tcPr>
            <w:tcW w:w="4536" w:type="dxa"/>
          </w:tcPr>
          <w:p w14:paraId="331045BB" w14:textId="77777777" w:rsidR="007476BB" w:rsidRDefault="007476BB" w:rsidP="00B2720C">
            <w:pPr>
              <w:pStyle w:val="Geenafstand"/>
              <w:jc w:val="both"/>
              <w:rPr>
                <w:rFonts w:ascii="Verdana" w:hAnsi="Verdana"/>
              </w:rPr>
            </w:pPr>
            <w:r>
              <w:rPr>
                <w:rFonts w:ascii="Verdana" w:hAnsi="Verdana"/>
              </w:rPr>
              <w:t xml:space="preserve">- Cijfer balans </w:t>
            </w:r>
          </w:p>
          <w:p w14:paraId="124FE6CF" w14:textId="77777777" w:rsidR="007476BB" w:rsidRDefault="007476BB" w:rsidP="00B2720C">
            <w:pPr>
              <w:pStyle w:val="Geenafstand"/>
              <w:jc w:val="both"/>
              <w:rPr>
                <w:rFonts w:ascii="Verdana" w:hAnsi="Verdana"/>
              </w:rPr>
            </w:pPr>
            <w:r>
              <w:rPr>
                <w:rFonts w:ascii="Verdana" w:hAnsi="Verdana"/>
              </w:rPr>
              <w:t>- Factoren balans</w:t>
            </w:r>
          </w:p>
          <w:p w14:paraId="1E565ECE" w14:textId="77777777" w:rsidR="007476BB" w:rsidRDefault="007476BB" w:rsidP="00B2720C">
            <w:pPr>
              <w:pStyle w:val="Geenafstand"/>
              <w:jc w:val="both"/>
              <w:rPr>
                <w:rFonts w:ascii="Verdana" w:hAnsi="Verdana"/>
              </w:rPr>
            </w:pPr>
            <w:r>
              <w:rPr>
                <w:rFonts w:ascii="Verdana" w:hAnsi="Verdana"/>
              </w:rPr>
              <w:t xml:space="preserve">- Gevolgen balans </w:t>
            </w:r>
          </w:p>
        </w:tc>
      </w:tr>
      <w:tr w:rsidR="007476BB" w14:paraId="72ABB534" w14:textId="77777777" w:rsidTr="00245EA0">
        <w:tc>
          <w:tcPr>
            <w:tcW w:w="3114" w:type="dxa"/>
          </w:tcPr>
          <w:p w14:paraId="2A63F480" w14:textId="77777777" w:rsidR="007476BB" w:rsidRDefault="007476BB" w:rsidP="00B2720C">
            <w:pPr>
              <w:pStyle w:val="Geenafstand"/>
              <w:jc w:val="both"/>
              <w:rPr>
                <w:rFonts w:ascii="Verdana" w:hAnsi="Verdana"/>
              </w:rPr>
            </w:pPr>
            <w:r w:rsidRPr="009318C1">
              <w:rPr>
                <w:rFonts w:ascii="Verdana" w:hAnsi="Verdana"/>
                <w:highlight w:val="green"/>
              </w:rPr>
              <w:t>Welzijn</w:t>
            </w:r>
          </w:p>
        </w:tc>
        <w:tc>
          <w:tcPr>
            <w:tcW w:w="4536" w:type="dxa"/>
          </w:tcPr>
          <w:p w14:paraId="57A7A658" w14:textId="77777777" w:rsidR="007476BB" w:rsidRDefault="007476BB" w:rsidP="00B2720C">
            <w:pPr>
              <w:pStyle w:val="Geenafstand"/>
              <w:jc w:val="both"/>
              <w:rPr>
                <w:rFonts w:ascii="Verdana" w:hAnsi="Verdana"/>
              </w:rPr>
            </w:pPr>
            <w:r>
              <w:rPr>
                <w:rFonts w:ascii="Verdana" w:hAnsi="Verdana"/>
              </w:rPr>
              <w:t xml:space="preserve">- Tevredenheid </w:t>
            </w:r>
          </w:p>
          <w:p w14:paraId="55A5619F" w14:textId="77777777" w:rsidR="007476BB" w:rsidRDefault="007476BB" w:rsidP="00B2720C">
            <w:pPr>
              <w:pStyle w:val="Geenafstand"/>
              <w:jc w:val="both"/>
              <w:rPr>
                <w:rFonts w:ascii="Verdana" w:hAnsi="Verdana"/>
              </w:rPr>
            </w:pPr>
            <w:r>
              <w:rPr>
                <w:rFonts w:ascii="Verdana" w:hAnsi="Verdana"/>
              </w:rPr>
              <w:t>- Cijfer algemeen voelen</w:t>
            </w:r>
          </w:p>
          <w:p w14:paraId="449F00EE" w14:textId="77777777" w:rsidR="007476BB" w:rsidRDefault="007476BB" w:rsidP="00B2720C">
            <w:pPr>
              <w:pStyle w:val="Geenafstand"/>
              <w:jc w:val="both"/>
              <w:rPr>
                <w:rFonts w:ascii="Verdana" w:hAnsi="Verdana"/>
              </w:rPr>
            </w:pPr>
            <w:r>
              <w:rPr>
                <w:rFonts w:ascii="Verdana" w:hAnsi="Verdana"/>
              </w:rPr>
              <w:t>- Privé invloed op welzijn</w:t>
            </w:r>
          </w:p>
          <w:p w14:paraId="22F38115" w14:textId="77777777" w:rsidR="007476BB" w:rsidRDefault="007476BB" w:rsidP="00B2720C">
            <w:pPr>
              <w:pStyle w:val="Geenafstand"/>
              <w:jc w:val="both"/>
              <w:rPr>
                <w:rFonts w:ascii="Verdana" w:hAnsi="Verdana"/>
              </w:rPr>
            </w:pPr>
            <w:r>
              <w:rPr>
                <w:rFonts w:ascii="Verdana" w:hAnsi="Verdana"/>
              </w:rPr>
              <w:t>- Werk invloed op welzijn</w:t>
            </w:r>
          </w:p>
        </w:tc>
      </w:tr>
    </w:tbl>
    <w:p w14:paraId="40537D08" w14:textId="77777777" w:rsidR="007476BB" w:rsidRDefault="007476BB" w:rsidP="00B2720C">
      <w:pPr>
        <w:pStyle w:val="Geenafstand"/>
        <w:jc w:val="both"/>
        <w:rPr>
          <w:rFonts w:ascii="Verdana" w:hAnsi="Verdana"/>
        </w:rPr>
      </w:pPr>
      <w:r>
        <w:rPr>
          <w:rFonts w:ascii="Verdana" w:hAnsi="Verdana"/>
        </w:rPr>
        <w:t>Voorbeelden:</w:t>
      </w:r>
    </w:p>
    <w:p w14:paraId="5DF08089" w14:textId="77777777" w:rsidR="007476BB" w:rsidRDefault="007476BB" w:rsidP="00B2720C">
      <w:pPr>
        <w:pStyle w:val="Geenafstand"/>
        <w:numPr>
          <w:ilvl w:val="0"/>
          <w:numId w:val="18"/>
        </w:numPr>
        <w:jc w:val="both"/>
        <w:rPr>
          <w:rFonts w:ascii="Verdana" w:hAnsi="Verdana"/>
        </w:rPr>
      </w:pPr>
      <w:r>
        <w:rPr>
          <w:rFonts w:ascii="Verdana" w:hAnsi="Verdana"/>
        </w:rPr>
        <w:t xml:space="preserve">In hoeverre voelde u zich </w:t>
      </w:r>
      <w:r w:rsidRPr="007A33A5">
        <w:rPr>
          <w:rFonts w:ascii="Verdana" w:hAnsi="Verdana"/>
          <w:highlight w:val="yellow"/>
        </w:rPr>
        <w:t>voorbereid</w:t>
      </w:r>
      <w:r>
        <w:rPr>
          <w:rFonts w:ascii="Verdana" w:hAnsi="Verdana"/>
        </w:rPr>
        <w:t xml:space="preserve"> op het moederschap?</w:t>
      </w:r>
    </w:p>
    <w:p w14:paraId="6E7FDF6F" w14:textId="77777777" w:rsidR="007476BB" w:rsidRDefault="007476BB" w:rsidP="00B2720C">
      <w:pPr>
        <w:pStyle w:val="Geenafstand"/>
        <w:numPr>
          <w:ilvl w:val="0"/>
          <w:numId w:val="18"/>
        </w:numPr>
        <w:jc w:val="both"/>
        <w:rPr>
          <w:rFonts w:ascii="Verdana" w:hAnsi="Verdana"/>
        </w:rPr>
      </w:pPr>
      <w:r>
        <w:rPr>
          <w:rFonts w:ascii="Verdana" w:hAnsi="Verdana"/>
        </w:rPr>
        <w:t xml:space="preserve">Hoe is de relatie </w:t>
      </w:r>
      <w:r w:rsidRPr="007A33A5">
        <w:rPr>
          <w:rFonts w:ascii="Verdana" w:hAnsi="Verdana"/>
          <w:highlight w:val="cyan"/>
        </w:rPr>
        <w:t>met collega’s</w:t>
      </w:r>
      <w:r>
        <w:rPr>
          <w:rFonts w:ascii="Verdana" w:hAnsi="Verdana"/>
        </w:rPr>
        <w:t xml:space="preserve">? </w:t>
      </w:r>
    </w:p>
    <w:p w14:paraId="3AAB9318" w14:textId="77777777" w:rsidR="007476BB" w:rsidRDefault="007476BB" w:rsidP="00B2720C">
      <w:pPr>
        <w:pStyle w:val="Geenafstand"/>
        <w:numPr>
          <w:ilvl w:val="0"/>
          <w:numId w:val="18"/>
        </w:numPr>
        <w:jc w:val="both"/>
        <w:rPr>
          <w:rFonts w:ascii="Verdana" w:hAnsi="Verdana"/>
        </w:rPr>
      </w:pPr>
      <w:r>
        <w:rPr>
          <w:rFonts w:ascii="Verdana" w:hAnsi="Verdana"/>
        </w:rPr>
        <w:t xml:space="preserve">Hoe zou u de </w:t>
      </w:r>
      <w:r w:rsidRPr="007A33A5">
        <w:rPr>
          <w:rFonts w:ascii="Verdana" w:hAnsi="Verdana"/>
          <w:highlight w:val="magenta"/>
        </w:rPr>
        <w:t>taakverdeling</w:t>
      </w:r>
      <w:r>
        <w:rPr>
          <w:rFonts w:ascii="Verdana" w:hAnsi="Verdana"/>
        </w:rPr>
        <w:t xml:space="preserve"> met uw partner omschrijven?</w:t>
      </w:r>
    </w:p>
    <w:p w14:paraId="6336DD9A" w14:textId="77777777" w:rsidR="007476BB" w:rsidRDefault="007476BB" w:rsidP="00B2720C">
      <w:pPr>
        <w:pStyle w:val="Geenafstand"/>
        <w:numPr>
          <w:ilvl w:val="0"/>
          <w:numId w:val="18"/>
        </w:numPr>
        <w:jc w:val="both"/>
        <w:rPr>
          <w:rFonts w:ascii="Verdana" w:hAnsi="Verdana"/>
        </w:rPr>
      </w:pPr>
      <w:r>
        <w:rPr>
          <w:rFonts w:ascii="Verdana" w:hAnsi="Verdana"/>
        </w:rPr>
        <w:t xml:space="preserve">Wat vindt u van </w:t>
      </w:r>
      <w:r w:rsidRPr="007A33A5">
        <w:rPr>
          <w:rFonts w:ascii="Verdana" w:hAnsi="Verdana"/>
          <w:highlight w:val="red"/>
        </w:rPr>
        <w:t>de tijd die u voor zichzelf</w:t>
      </w:r>
      <w:r>
        <w:rPr>
          <w:rFonts w:ascii="Verdana" w:hAnsi="Verdana"/>
        </w:rPr>
        <w:t xml:space="preserve"> overhoudt?</w:t>
      </w:r>
    </w:p>
    <w:p w14:paraId="4AE04DA3" w14:textId="77777777" w:rsidR="007476BB" w:rsidRDefault="007476BB" w:rsidP="00B2720C">
      <w:pPr>
        <w:pStyle w:val="Geenafstand"/>
        <w:numPr>
          <w:ilvl w:val="0"/>
          <w:numId w:val="18"/>
        </w:numPr>
        <w:jc w:val="both"/>
        <w:rPr>
          <w:rFonts w:ascii="Verdana" w:hAnsi="Verdana"/>
        </w:rPr>
      </w:pPr>
      <w:r>
        <w:rPr>
          <w:rFonts w:ascii="Verdana" w:hAnsi="Verdana"/>
        </w:rPr>
        <w:t xml:space="preserve">In hoeverre ervaart u </w:t>
      </w:r>
      <w:r w:rsidRPr="007A33A5">
        <w:rPr>
          <w:rFonts w:ascii="Verdana" w:hAnsi="Verdana"/>
          <w:highlight w:val="darkCyan"/>
        </w:rPr>
        <w:t>balans</w:t>
      </w:r>
      <w:r>
        <w:rPr>
          <w:rFonts w:ascii="Verdana" w:hAnsi="Verdana"/>
        </w:rPr>
        <w:t xml:space="preserve"> tussen uw werk- en privéleven?</w:t>
      </w:r>
    </w:p>
    <w:p w14:paraId="1A0F4740" w14:textId="77777777" w:rsidR="007476BB" w:rsidRDefault="007476BB" w:rsidP="00B2720C">
      <w:pPr>
        <w:pStyle w:val="Geenafstand"/>
        <w:numPr>
          <w:ilvl w:val="0"/>
          <w:numId w:val="18"/>
        </w:numPr>
        <w:jc w:val="both"/>
        <w:rPr>
          <w:rFonts w:ascii="Verdana" w:hAnsi="Verdana"/>
        </w:rPr>
      </w:pPr>
      <w:r>
        <w:rPr>
          <w:rFonts w:ascii="Verdana" w:hAnsi="Verdana"/>
        </w:rPr>
        <w:t xml:space="preserve">Als u een cijfer mag geven voor hoe u zich over het </w:t>
      </w:r>
      <w:r w:rsidRPr="007A33A5">
        <w:rPr>
          <w:rFonts w:ascii="Verdana" w:hAnsi="Verdana"/>
          <w:highlight w:val="green"/>
        </w:rPr>
        <w:t>algemeen voelt</w:t>
      </w:r>
      <w:r>
        <w:rPr>
          <w:rFonts w:ascii="Verdana" w:hAnsi="Verdana"/>
        </w:rPr>
        <w:t xml:space="preserve"> (schaal 1-10) wat zou dat dan zijn? </w:t>
      </w:r>
    </w:p>
    <w:p w14:paraId="572D1E57" w14:textId="77777777" w:rsidR="007476BB" w:rsidRDefault="007476BB" w:rsidP="00B2720C">
      <w:pPr>
        <w:pStyle w:val="Geenafstand"/>
        <w:jc w:val="both"/>
        <w:rPr>
          <w:rFonts w:ascii="Verdana" w:hAnsi="Verdana"/>
        </w:rPr>
      </w:pPr>
      <w:r>
        <w:rPr>
          <w:rFonts w:ascii="Verdana" w:hAnsi="Verdana"/>
        </w:rPr>
        <w:t>De markeren van de kleur waren dus in de vraag, de codes werden aan de hand van opmerkingen in de tekst aan de zijkant van het transcript gegeven. Als het een positief effect had op het welzijn, werd de tekst van de opmerking groen gekleurd en als het een negatief effect had op het welzijn werd dit rood gekleurd. Als dat niet duidelijk was of het een neutraal antwoord was, bleef de tekst zwart. Hieronder staan twee voorbeelden.</w:t>
      </w:r>
    </w:p>
    <w:p w14:paraId="78F1E35E" w14:textId="77777777" w:rsidR="007476BB" w:rsidRDefault="007476BB" w:rsidP="00B2720C">
      <w:pPr>
        <w:pStyle w:val="Geenafstand"/>
        <w:jc w:val="both"/>
        <w:rPr>
          <w:rFonts w:ascii="Verdana" w:hAnsi="Verdana"/>
        </w:rPr>
      </w:pPr>
    </w:p>
    <w:p w14:paraId="72AC7F56" w14:textId="77777777" w:rsidR="007476BB" w:rsidRDefault="007476BB" w:rsidP="00B2720C">
      <w:pPr>
        <w:pStyle w:val="Geenafstand"/>
        <w:numPr>
          <w:ilvl w:val="0"/>
          <w:numId w:val="19"/>
        </w:numPr>
        <w:tabs>
          <w:tab w:val="left" w:pos="2053"/>
        </w:tabs>
        <w:jc w:val="both"/>
        <w:rPr>
          <w:rFonts w:ascii="Verdana" w:hAnsi="Verdana"/>
          <w:b/>
          <w:szCs w:val="20"/>
        </w:rPr>
      </w:pPr>
      <w:r>
        <w:rPr>
          <w:rFonts w:ascii="Verdana" w:hAnsi="Verdana"/>
          <w:b/>
          <w:szCs w:val="20"/>
        </w:rPr>
        <w:t xml:space="preserve">En je zei dat je steeds </w:t>
      </w:r>
      <w:r w:rsidRPr="00AB71B7">
        <w:rPr>
          <w:rFonts w:ascii="Verdana" w:hAnsi="Verdana"/>
          <w:b/>
          <w:szCs w:val="20"/>
          <w:highlight w:val="cyan"/>
        </w:rPr>
        <w:t>nieuwe collega’s</w:t>
      </w:r>
      <w:r>
        <w:rPr>
          <w:rFonts w:ascii="Verdana" w:hAnsi="Verdana"/>
          <w:b/>
          <w:szCs w:val="20"/>
        </w:rPr>
        <w:t xml:space="preserve"> hebt, wat vindt je daarvan?</w:t>
      </w:r>
    </w:p>
    <w:p w14:paraId="5E9DFF8D" w14:textId="77777777" w:rsidR="007476BB" w:rsidRDefault="007476BB" w:rsidP="00B2720C">
      <w:pPr>
        <w:pStyle w:val="Geenafstand"/>
        <w:tabs>
          <w:tab w:val="left" w:pos="2053"/>
        </w:tabs>
        <w:jc w:val="both"/>
        <w:rPr>
          <w:rFonts w:ascii="Verdana" w:hAnsi="Verdana"/>
          <w:szCs w:val="20"/>
        </w:rPr>
      </w:pPr>
      <w:r>
        <w:rPr>
          <w:rFonts w:ascii="Verdana" w:hAnsi="Verdana"/>
          <w:szCs w:val="20"/>
        </w:rPr>
        <w:t>Ja echt heel leuk. Steeds weer nieuwe mensen en een andere dynamiek. En weer nieuwe mensen om te leren kennen. En op zich is de overheid, iedereen kent elkaar wel, dus het is niet zo dat het totaal nieuw is. ik heb altijd wel weer zin in wat nieuws.</w:t>
      </w:r>
    </w:p>
    <w:p w14:paraId="6E61A10E" w14:textId="77777777" w:rsidR="007476BB" w:rsidRDefault="007476BB" w:rsidP="00B2720C">
      <w:pPr>
        <w:pStyle w:val="Geenafstand"/>
        <w:tabs>
          <w:tab w:val="left" w:pos="2053"/>
        </w:tabs>
        <w:jc w:val="both"/>
        <w:rPr>
          <w:rFonts w:ascii="Verdana" w:hAnsi="Verdana"/>
          <w:color w:val="00B050"/>
          <w:szCs w:val="20"/>
        </w:rPr>
      </w:pPr>
      <w:r>
        <w:rPr>
          <w:rFonts w:ascii="Verdana" w:hAnsi="Verdana"/>
          <w:color w:val="000000" w:themeColor="text1"/>
          <w:szCs w:val="20"/>
        </w:rPr>
        <w:t xml:space="preserve">Code: </w:t>
      </w:r>
      <w:r>
        <w:rPr>
          <w:rFonts w:ascii="Verdana" w:hAnsi="Verdana"/>
          <w:color w:val="00B050"/>
          <w:szCs w:val="20"/>
        </w:rPr>
        <w:t xml:space="preserve">Steeds nieuwe collega’s </w:t>
      </w:r>
    </w:p>
    <w:p w14:paraId="5D645AC8" w14:textId="77777777" w:rsidR="00EC6B3D" w:rsidRPr="007A33A5" w:rsidRDefault="00EC6B3D" w:rsidP="00B2720C">
      <w:pPr>
        <w:pStyle w:val="Geenafstand"/>
        <w:tabs>
          <w:tab w:val="left" w:pos="2053"/>
        </w:tabs>
        <w:jc w:val="both"/>
        <w:rPr>
          <w:rFonts w:ascii="Verdana" w:hAnsi="Verdana"/>
          <w:szCs w:val="20"/>
        </w:rPr>
      </w:pPr>
    </w:p>
    <w:p w14:paraId="326C9850" w14:textId="77777777" w:rsidR="007476BB" w:rsidRDefault="007476BB" w:rsidP="00B2720C">
      <w:pPr>
        <w:pStyle w:val="Geenafstand"/>
        <w:numPr>
          <w:ilvl w:val="0"/>
          <w:numId w:val="19"/>
        </w:numPr>
        <w:jc w:val="both"/>
        <w:rPr>
          <w:rFonts w:ascii="Verdana" w:hAnsi="Verdana"/>
          <w:b/>
        </w:rPr>
      </w:pPr>
      <w:r>
        <w:rPr>
          <w:rFonts w:ascii="Verdana" w:hAnsi="Verdana"/>
          <w:b/>
        </w:rPr>
        <w:t xml:space="preserve">Wat betekent dat voor je dat </w:t>
      </w:r>
      <w:r w:rsidRPr="00C97541">
        <w:rPr>
          <w:rFonts w:ascii="Verdana" w:hAnsi="Verdana"/>
          <w:b/>
          <w:highlight w:val="red"/>
        </w:rPr>
        <w:t>ze altijd voor je klaar staan</w:t>
      </w:r>
      <w:r>
        <w:rPr>
          <w:rFonts w:ascii="Verdana" w:hAnsi="Verdana"/>
          <w:b/>
        </w:rPr>
        <w:t>?</w:t>
      </w:r>
    </w:p>
    <w:p w14:paraId="0B1C0337" w14:textId="77777777" w:rsidR="007476BB" w:rsidRDefault="007476BB" w:rsidP="00B2720C">
      <w:pPr>
        <w:pStyle w:val="Geenafstand"/>
        <w:jc w:val="both"/>
        <w:rPr>
          <w:rFonts w:ascii="Verdana" w:hAnsi="Verdana"/>
        </w:rPr>
      </w:pPr>
      <w:r>
        <w:rPr>
          <w:rFonts w:ascii="Verdana" w:hAnsi="Verdana"/>
        </w:rPr>
        <w:t xml:space="preserve">Ja dat vind ik wel een heel geruststellend gevoel. Dat je weet dat ze er altijd zijn. Rolf heeft alleen nog zijn moeder en zijn broer, maar zijn moeder kan ik bijvoorbeeld ook altijd bellen. Dus het is gewoon wel heel fijn om te weten dat je altijd iemand beschikbaar en in de buurt hebt. Binnen 20 minuten kunnen ze hier gewoon zijn. </w:t>
      </w:r>
    </w:p>
    <w:p w14:paraId="4CB419C4" w14:textId="77777777" w:rsidR="007476BB" w:rsidRDefault="007476BB" w:rsidP="00B2720C">
      <w:pPr>
        <w:pStyle w:val="Geenafstand"/>
        <w:jc w:val="both"/>
        <w:rPr>
          <w:rFonts w:ascii="Verdana" w:hAnsi="Verdana"/>
        </w:rPr>
      </w:pPr>
      <w:r>
        <w:rPr>
          <w:rFonts w:ascii="Verdana" w:hAnsi="Verdana"/>
        </w:rPr>
        <w:t xml:space="preserve">Code: </w:t>
      </w:r>
      <w:r w:rsidRPr="007A33A5">
        <w:rPr>
          <w:rFonts w:ascii="Verdana" w:hAnsi="Verdana"/>
          <w:color w:val="00B050"/>
        </w:rPr>
        <w:t>Betekenis steun sociaal netwerk</w:t>
      </w:r>
    </w:p>
    <w:p w14:paraId="344D444D" w14:textId="77777777" w:rsidR="007476BB" w:rsidRDefault="007476BB" w:rsidP="00B2720C">
      <w:pPr>
        <w:pStyle w:val="Geenafstand"/>
        <w:jc w:val="both"/>
        <w:rPr>
          <w:rFonts w:ascii="Verdana" w:hAnsi="Verdana"/>
        </w:rPr>
      </w:pPr>
    </w:p>
    <w:p w14:paraId="13421E7C" w14:textId="77777777" w:rsidR="007476BB" w:rsidRPr="009318C1" w:rsidRDefault="007476BB" w:rsidP="00B2720C">
      <w:pPr>
        <w:pStyle w:val="Geenafstand"/>
        <w:jc w:val="both"/>
        <w:rPr>
          <w:rFonts w:ascii="Verdana" w:hAnsi="Verdana"/>
        </w:rPr>
      </w:pPr>
      <w:r>
        <w:rPr>
          <w:rFonts w:ascii="Verdana" w:hAnsi="Verdana"/>
        </w:rPr>
        <w:t>Hierna zijn de kleuren in één document bij elkaar gedaan en zijn de codes meer op elkaar afgestemd. Vandaar dat bovenstaande codes nog heel algemeen lijken. De opmerkingen zijn nu onder de tekst geplaats, in verband met de lay-out van de scriptie.</w:t>
      </w:r>
    </w:p>
    <w:p w14:paraId="307786E2" w14:textId="4D3AB056" w:rsidR="00F150D1" w:rsidRPr="001E4663" w:rsidRDefault="00611728" w:rsidP="00991C3A">
      <w:pPr>
        <w:pStyle w:val="Geenafstand"/>
        <w:rPr>
          <w:rFonts w:ascii="Verdana" w:hAnsi="Verdana"/>
          <w:b/>
          <w:szCs w:val="20"/>
          <w:u w:val="single"/>
        </w:rPr>
      </w:pPr>
      <w:r>
        <w:rPr>
          <w:rFonts w:ascii="Verdana" w:hAnsi="Verdana"/>
          <w:b/>
          <w:szCs w:val="20"/>
          <w:u w:val="single"/>
        </w:rPr>
        <w:lastRenderedPageBreak/>
        <w:t>Bijlage 4</w:t>
      </w:r>
      <w:r w:rsidR="0049188E" w:rsidRPr="001E4663">
        <w:rPr>
          <w:rFonts w:ascii="Verdana" w:hAnsi="Verdana"/>
          <w:b/>
          <w:szCs w:val="20"/>
          <w:u w:val="single"/>
        </w:rPr>
        <w:t>: De</w:t>
      </w:r>
      <w:r w:rsidR="00F150D1" w:rsidRPr="001E4663">
        <w:rPr>
          <w:rFonts w:ascii="Verdana" w:hAnsi="Verdana"/>
          <w:b/>
          <w:szCs w:val="20"/>
          <w:u w:val="single"/>
        </w:rPr>
        <w:t xml:space="preserve"> codeboom </w:t>
      </w:r>
    </w:p>
    <w:p w14:paraId="747E6856" w14:textId="77777777" w:rsidR="008B177F" w:rsidRPr="001E4663" w:rsidRDefault="008B177F" w:rsidP="008B177F">
      <w:pPr>
        <w:pStyle w:val="Geenafstand"/>
        <w:rPr>
          <w:rFonts w:ascii="Verdana" w:hAnsi="Verdana"/>
          <w:b/>
          <w:szCs w:val="20"/>
        </w:rPr>
      </w:pPr>
    </w:p>
    <w:p w14:paraId="30759C16" w14:textId="77777777" w:rsidR="008B177F" w:rsidRPr="001E4663" w:rsidRDefault="008B177F" w:rsidP="008B177F">
      <w:pPr>
        <w:pStyle w:val="Geenafstand"/>
        <w:rPr>
          <w:rFonts w:ascii="Verdana" w:hAnsi="Verdana"/>
          <w:b/>
          <w:szCs w:val="20"/>
        </w:rPr>
      </w:pPr>
      <w:r w:rsidRPr="001E4663">
        <w:rPr>
          <w:rFonts w:ascii="Verdana" w:hAnsi="Verdana"/>
          <w:b/>
          <w:szCs w:val="20"/>
        </w:rPr>
        <w:t>Codeboom 1A.</w:t>
      </w:r>
    </w:p>
    <w:p w14:paraId="2AF1C0C0" w14:textId="2475EBBF" w:rsidR="008B177F" w:rsidRPr="001E4663" w:rsidRDefault="007245ED"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1248" behindDoc="1" locked="0" layoutInCell="1" allowOverlap="1" wp14:anchorId="7A31DBD6" wp14:editId="0DBCFF77">
                <wp:simplePos x="0" y="0"/>
                <wp:positionH relativeFrom="column">
                  <wp:posOffset>3505624</wp:posOffset>
                </wp:positionH>
                <wp:positionV relativeFrom="paragraph">
                  <wp:posOffset>102447</wp:posOffset>
                </wp:positionV>
                <wp:extent cx="1778000" cy="1354666"/>
                <wp:effectExtent l="0" t="0" r="12700" b="17145"/>
                <wp:wrapNone/>
                <wp:docPr id="4" name="Rechthoek 4"/>
                <wp:cNvGraphicFramePr/>
                <a:graphic xmlns:a="http://schemas.openxmlformats.org/drawingml/2006/main">
                  <a:graphicData uri="http://schemas.microsoft.com/office/word/2010/wordprocessingShape">
                    <wps:wsp>
                      <wps:cNvSpPr/>
                      <wps:spPr>
                        <a:xfrm>
                          <a:off x="0" y="0"/>
                          <a:ext cx="1778000" cy="1354666"/>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C1C83" id="Rechthoek 4" o:spid="_x0000_s1026" style="position:absolute;margin-left:276.05pt;margin-top:8.05pt;width:140pt;height:106.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" fillcolor="white [3201]" strokecolor="#4472c4 [3204]" strokeweight="1pt"/>
            </w:pict>
          </mc:Fallback>
        </mc:AlternateContent>
      </w:r>
    </w:p>
    <w:p w14:paraId="177C478A" w14:textId="05518C09"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b/>
          <w:szCs w:val="20"/>
        </w:rPr>
        <w:t>Werk</w:t>
      </w:r>
    </w:p>
    <w:p w14:paraId="15D13F0B"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Positieve attitude </w:t>
      </w:r>
    </w:p>
    <w:p w14:paraId="176C4E88"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Relatie met collega’s </w:t>
      </w:r>
    </w:p>
    <w:p w14:paraId="310D8076" w14:textId="77777777" w:rsidR="008B177F" w:rsidRPr="001E4663" w:rsidRDefault="00A071E5"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11488" behindDoc="0" locked="0" layoutInCell="1" allowOverlap="1" wp14:anchorId="5101090A" wp14:editId="2FC4B447">
                <wp:simplePos x="0" y="0"/>
                <wp:positionH relativeFrom="column">
                  <wp:posOffset>1756319</wp:posOffset>
                </wp:positionH>
                <wp:positionV relativeFrom="paragraph">
                  <wp:posOffset>62230</wp:posOffset>
                </wp:positionV>
                <wp:extent cx="1681934" cy="0"/>
                <wp:effectExtent l="0" t="0" r="33020" b="19050"/>
                <wp:wrapNone/>
                <wp:docPr id="17" name="Rechte verbindingslijn 17"/>
                <wp:cNvGraphicFramePr/>
                <a:graphic xmlns:a="http://schemas.openxmlformats.org/drawingml/2006/main">
                  <a:graphicData uri="http://schemas.microsoft.com/office/word/2010/wordprocessingShape">
                    <wps:wsp>
                      <wps:cNvCnPr/>
                      <wps:spPr>
                        <a:xfrm>
                          <a:off x="0" y="0"/>
                          <a:ext cx="16819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DC942" id="Rechte verbindingslijn 1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4.9pt" to="270.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" strokecolor="#4472c4 [3204]" strokeweight=".5pt">
                <v:stroke joinstyle="miter"/>
              </v:line>
            </w:pict>
          </mc:Fallback>
        </mc:AlternateContent>
      </w:r>
      <w:r w:rsidR="008B177F" w:rsidRPr="001E4663">
        <w:rPr>
          <w:rFonts w:ascii="Verdana" w:hAnsi="Verdana"/>
          <w:noProof/>
          <w:szCs w:val="20"/>
          <w:lang w:eastAsia="nl-NL"/>
        </w:rPr>
        <mc:AlternateContent>
          <mc:Choice Requires="wps">
            <w:drawing>
              <wp:anchor distT="0" distB="0" distL="114300" distR="114300" simplePos="0" relativeHeight="251710464" behindDoc="0" locked="0" layoutInCell="1" allowOverlap="1" wp14:anchorId="2844D3FF" wp14:editId="7385AD0F">
                <wp:simplePos x="0" y="0"/>
                <wp:positionH relativeFrom="column">
                  <wp:posOffset>1756319</wp:posOffset>
                </wp:positionH>
                <wp:positionV relativeFrom="paragraph">
                  <wp:posOffset>62230</wp:posOffset>
                </wp:positionV>
                <wp:extent cx="0" cy="1752600"/>
                <wp:effectExtent l="0" t="0" r="19050" b="19050"/>
                <wp:wrapNone/>
                <wp:docPr id="16" name="Rechte verbindingslijn 16"/>
                <wp:cNvGraphicFramePr/>
                <a:graphic xmlns:a="http://schemas.openxmlformats.org/drawingml/2006/main">
                  <a:graphicData uri="http://schemas.microsoft.com/office/word/2010/wordprocessingShape">
                    <wps:wsp>
                      <wps:cNvCnPr/>
                      <wps:spPr>
                        <a:xfrm flipV="1">
                          <a:off x="0" y="0"/>
                          <a:ext cx="0" cy="1752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3B26B" id="Rechte verbindingslijn 1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4.9pt" to="138.3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" strokecolor="#4472c4 [3204]" strokeweight=".5pt">
                <v:stroke joinstyle="miter"/>
              </v:line>
            </w:pict>
          </mc:Fallback>
        </mc:AlternateContent>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t xml:space="preserve">Mogelijkheden </w:t>
      </w:r>
    </w:p>
    <w:p w14:paraId="6E060C86"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Flexibel werkbeleid </w:t>
      </w:r>
    </w:p>
    <w:p w14:paraId="791B72D4" w14:textId="678AC3CB" w:rsidR="008B177F" w:rsidRPr="001E4663" w:rsidRDefault="00746760" w:rsidP="008B177F">
      <w:pPr>
        <w:pStyle w:val="Geenafstand"/>
        <w:rPr>
          <w:rFonts w:ascii="Verdana" w:hAnsi="Verdana"/>
          <w:szCs w:val="20"/>
        </w:rPr>
      </w:pP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t>Onderdeel van</w:t>
      </w:r>
      <w:r w:rsidR="008B177F" w:rsidRPr="001E4663">
        <w:rPr>
          <w:rFonts w:ascii="Verdana" w:hAnsi="Verdana"/>
          <w:szCs w:val="20"/>
        </w:rPr>
        <w:t xml:space="preserve"> individu</w:t>
      </w:r>
    </w:p>
    <w:p w14:paraId="2D111C7D"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Aantal uren werkzaam</w:t>
      </w:r>
    </w:p>
    <w:p w14:paraId="047EA96D"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Korte reistijd naar werk</w:t>
      </w:r>
    </w:p>
    <w:p w14:paraId="0A366F0D" w14:textId="77777777" w:rsidR="008B177F" w:rsidRPr="001E4663" w:rsidRDefault="00A7227E"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2272" behindDoc="1" locked="0" layoutInCell="1" allowOverlap="1" wp14:anchorId="6A4D06F7" wp14:editId="28112EF0">
                <wp:simplePos x="0" y="0"/>
                <wp:positionH relativeFrom="column">
                  <wp:posOffset>3508919</wp:posOffset>
                </wp:positionH>
                <wp:positionV relativeFrom="paragraph">
                  <wp:posOffset>139156</wp:posOffset>
                </wp:positionV>
                <wp:extent cx="1778149" cy="849085"/>
                <wp:effectExtent l="0" t="0" r="12700" b="27305"/>
                <wp:wrapNone/>
                <wp:docPr id="5" name="Rechthoek 5"/>
                <wp:cNvGraphicFramePr/>
                <a:graphic xmlns:a="http://schemas.openxmlformats.org/drawingml/2006/main">
                  <a:graphicData uri="http://schemas.microsoft.com/office/word/2010/wordprocessingShape">
                    <wps:wsp>
                      <wps:cNvSpPr/>
                      <wps:spPr>
                        <a:xfrm>
                          <a:off x="0" y="0"/>
                          <a:ext cx="1778149" cy="84908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475CF" id="Rechthoek 5" o:spid="_x0000_s1026" style="position:absolute;margin-left:276.3pt;margin-top:10.95pt;width:140pt;height:66.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" fillcolor="white [3201]" strokecolor="#4472c4 [3204]" strokeweight="1pt"/>
            </w:pict>
          </mc:Fallback>
        </mc:AlternateContent>
      </w:r>
    </w:p>
    <w:p w14:paraId="654EFEE4" w14:textId="77777777" w:rsidR="008B177F" w:rsidRPr="001E4663" w:rsidRDefault="00A7227E"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008B177F" w:rsidRPr="001E4663">
        <w:rPr>
          <w:rFonts w:ascii="Verdana" w:hAnsi="Verdana"/>
          <w:b/>
          <w:szCs w:val="20"/>
        </w:rPr>
        <w:t>Moederschap</w:t>
      </w:r>
    </w:p>
    <w:p w14:paraId="2295615F" w14:textId="77777777" w:rsidR="008B177F" w:rsidRPr="001E4663" w:rsidRDefault="002D639A" w:rsidP="008B177F">
      <w:pPr>
        <w:pStyle w:val="Geenafstand"/>
        <w:rPr>
          <w:rFonts w:ascii="Verdana" w:hAnsi="Verdana"/>
          <w:szCs w:val="20"/>
        </w:rPr>
      </w:pPr>
      <w:r w:rsidRPr="001E4663">
        <w:rPr>
          <w:rFonts w:ascii="Verdana" w:hAnsi="Verdana"/>
          <w:b/>
          <w:noProof/>
          <w:szCs w:val="20"/>
          <w:lang w:eastAsia="nl-NL"/>
        </w:rPr>
        <mc:AlternateContent>
          <mc:Choice Requires="wps">
            <w:drawing>
              <wp:anchor distT="0" distB="0" distL="114300" distR="114300" simplePos="0" relativeHeight="251712512" behindDoc="0" locked="0" layoutInCell="1" allowOverlap="1" wp14:anchorId="364274AC" wp14:editId="2E82A8E7">
                <wp:simplePos x="0" y="0"/>
                <wp:positionH relativeFrom="column">
                  <wp:posOffset>1756318</wp:posOffset>
                </wp:positionH>
                <wp:positionV relativeFrom="paragraph">
                  <wp:posOffset>157117</wp:posOffset>
                </wp:positionV>
                <wp:extent cx="1698988" cy="0"/>
                <wp:effectExtent l="0" t="0" r="15875" b="19050"/>
                <wp:wrapNone/>
                <wp:docPr id="18" name="Rechte verbindingslijn 18"/>
                <wp:cNvGraphicFramePr/>
                <a:graphic xmlns:a="http://schemas.openxmlformats.org/drawingml/2006/main">
                  <a:graphicData uri="http://schemas.microsoft.com/office/word/2010/wordprocessingShape">
                    <wps:wsp>
                      <wps:cNvCnPr/>
                      <wps:spPr>
                        <a:xfrm flipH="1">
                          <a:off x="0" y="0"/>
                          <a:ext cx="16989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FC761" id="Rechte verbindingslijn 1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12.35pt" to="272.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" strokecolor="#4472c4 [3204]" strokeweight=".5pt">
                <v:stroke joinstyle="miter"/>
              </v:line>
            </w:pict>
          </mc:Fallback>
        </mc:AlternateContent>
      </w:r>
      <w:r w:rsidR="008B177F" w:rsidRPr="001E4663">
        <w:rPr>
          <w:rFonts w:ascii="Verdana" w:hAnsi="Verdana"/>
          <w:b/>
          <w:szCs w:val="20"/>
        </w:rPr>
        <w:tab/>
      </w:r>
      <w:r w:rsidR="008B177F" w:rsidRPr="001E4663">
        <w:rPr>
          <w:rFonts w:ascii="Verdana" w:hAnsi="Verdana"/>
          <w:b/>
          <w:szCs w:val="20"/>
        </w:rPr>
        <w:tab/>
      </w:r>
      <w:r w:rsidR="008B177F" w:rsidRPr="001E4663">
        <w:rPr>
          <w:rFonts w:ascii="Verdana" w:hAnsi="Verdana"/>
          <w:b/>
          <w:szCs w:val="20"/>
        </w:rPr>
        <w:tab/>
      </w:r>
      <w:r w:rsidR="008B177F" w:rsidRPr="001E4663">
        <w:rPr>
          <w:rFonts w:ascii="Verdana" w:hAnsi="Verdana"/>
          <w:b/>
          <w:szCs w:val="20"/>
        </w:rPr>
        <w:tab/>
      </w:r>
      <w:r w:rsidR="008B177F" w:rsidRPr="001E4663">
        <w:rPr>
          <w:rFonts w:ascii="Verdana" w:hAnsi="Verdana"/>
          <w:b/>
          <w:szCs w:val="20"/>
        </w:rPr>
        <w:tab/>
      </w:r>
      <w:r w:rsidR="008B177F" w:rsidRPr="001E4663">
        <w:rPr>
          <w:rFonts w:ascii="Verdana" w:hAnsi="Verdana"/>
          <w:b/>
          <w:szCs w:val="20"/>
        </w:rPr>
        <w:tab/>
      </w:r>
      <w:r w:rsidR="008B177F" w:rsidRPr="001E4663">
        <w:rPr>
          <w:rFonts w:ascii="Verdana" w:hAnsi="Verdana"/>
          <w:b/>
          <w:szCs w:val="20"/>
        </w:rPr>
        <w:tab/>
      </w:r>
      <w:r w:rsidR="008B177F" w:rsidRPr="001E4663">
        <w:rPr>
          <w:rFonts w:ascii="Verdana" w:hAnsi="Verdana"/>
          <w:b/>
          <w:szCs w:val="20"/>
        </w:rPr>
        <w:tab/>
      </w:r>
      <w:r w:rsidR="008B177F" w:rsidRPr="001E4663">
        <w:rPr>
          <w:rFonts w:ascii="Verdana" w:hAnsi="Verdana"/>
          <w:szCs w:val="20"/>
        </w:rPr>
        <w:t>Gevoel moeder zijn</w:t>
      </w:r>
    </w:p>
    <w:p w14:paraId="57C54C9B"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Sterke band kind</w:t>
      </w:r>
    </w:p>
    <w:p w14:paraId="4718C102"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Steun sociale contacten</w:t>
      </w:r>
    </w:p>
    <w:p w14:paraId="1BB13661"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Samen met partner</w:t>
      </w:r>
    </w:p>
    <w:p w14:paraId="787FFA1B" w14:textId="77777777" w:rsidR="008B177F" w:rsidRPr="001E4663" w:rsidRDefault="00A071E5"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3296" behindDoc="1" locked="0" layoutInCell="1" allowOverlap="1" wp14:anchorId="65966528" wp14:editId="55B3950F">
                <wp:simplePos x="0" y="0"/>
                <wp:positionH relativeFrom="column">
                  <wp:posOffset>3508919</wp:posOffset>
                </wp:positionH>
                <wp:positionV relativeFrom="paragraph">
                  <wp:posOffset>127726</wp:posOffset>
                </wp:positionV>
                <wp:extent cx="1788705" cy="1007110"/>
                <wp:effectExtent l="0" t="0" r="21590" b="21590"/>
                <wp:wrapNone/>
                <wp:docPr id="2" name="Rechthoek 2"/>
                <wp:cNvGraphicFramePr/>
                <a:graphic xmlns:a="http://schemas.openxmlformats.org/drawingml/2006/main">
                  <a:graphicData uri="http://schemas.microsoft.com/office/word/2010/wordprocessingShape">
                    <wps:wsp>
                      <wps:cNvSpPr/>
                      <wps:spPr>
                        <a:xfrm>
                          <a:off x="0" y="0"/>
                          <a:ext cx="1788705" cy="100711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9DC68" id="Rechthoek 2" o:spid="_x0000_s1026" style="position:absolute;margin-left:276.3pt;margin-top:10.05pt;width:140.85pt;height:79.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" fillcolor="white [3201]" strokecolor="#4472c4 [3204]" strokeweight="1pt"/>
            </w:pict>
          </mc:Fallback>
        </mc:AlternateConten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 </w:t>
      </w:r>
      <w:r w:rsidRPr="001E4663">
        <w:rPr>
          <w:rFonts w:ascii="Verdana" w:hAnsi="Verdana"/>
          <w:szCs w:val="20"/>
        </w:rPr>
        <w:tab/>
      </w:r>
      <w:r w:rsidRPr="001E4663">
        <w:rPr>
          <w:rFonts w:ascii="Verdana" w:hAnsi="Verdana"/>
          <w:szCs w:val="20"/>
        </w:rPr>
        <w:tab/>
      </w:r>
      <w:r w:rsidR="008B177F" w:rsidRPr="001E4663">
        <w:rPr>
          <w:rFonts w:ascii="Verdana" w:hAnsi="Verdana"/>
          <w:noProof/>
          <w:color w:val="FFFFFF" w:themeColor="background1"/>
          <w:szCs w:val="20"/>
          <w:lang w:eastAsia="nl-NL"/>
        </w:rPr>
        <mc:AlternateContent>
          <mc:Choice Requires="wps">
            <w:drawing>
              <wp:anchor distT="0" distB="0" distL="114300" distR="114300" simplePos="0" relativeHeight="251699200" behindDoc="1" locked="0" layoutInCell="1" allowOverlap="1" wp14:anchorId="656A3F02" wp14:editId="38001268">
                <wp:simplePos x="0" y="0"/>
                <wp:positionH relativeFrom="column">
                  <wp:posOffset>-609600</wp:posOffset>
                </wp:positionH>
                <wp:positionV relativeFrom="paragraph">
                  <wp:posOffset>215093</wp:posOffset>
                </wp:positionV>
                <wp:extent cx="1004570" cy="622935"/>
                <wp:effectExtent l="0" t="0" r="24130" b="24765"/>
                <wp:wrapNone/>
                <wp:docPr id="1" name="Rechthoek: afgeronde hoeken 1"/>
                <wp:cNvGraphicFramePr/>
                <a:graphic xmlns:a="http://schemas.openxmlformats.org/drawingml/2006/main">
                  <a:graphicData uri="http://schemas.microsoft.com/office/word/2010/wordprocessingShape">
                    <wps:wsp>
                      <wps:cNvSpPr/>
                      <wps:spPr>
                        <a:xfrm>
                          <a:off x="0" y="0"/>
                          <a:ext cx="1004570" cy="622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C473EA" w14:textId="77777777" w:rsidR="00D75B00" w:rsidRPr="00F7621F" w:rsidRDefault="00D75B00" w:rsidP="008B177F">
                            <w:pPr>
                              <w:pStyle w:val="Geenafstand"/>
                              <w:jc w:val="center"/>
                              <w:rPr>
                                <w:rFonts w:ascii="Verdana" w:hAnsi="Verdana"/>
                                <w:b/>
                                <w:sz w:val="24"/>
                                <w:szCs w:val="24"/>
                              </w:rPr>
                            </w:pPr>
                            <w:r w:rsidRPr="00F7621F">
                              <w:rPr>
                                <w:rFonts w:ascii="Verdana" w:hAnsi="Verdana"/>
                                <w:b/>
                                <w:sz w:val="24"/>
                                <w:szCs w:val="24"/>
                              </w:rPr>
                              <w:t>Welzijn moeder</w:t>
                            </w:r>
                            <w:r>
                              <w:rPr>
                                <w:rFonts w:ascii="Verdana" w:hAnsi="Verdana"/>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A3F02" id="Rechthoek: afgeronde hoeken 1" o:spid="_x0000_s1080" style="position:absolute;margin-left:-48pt;margin-top:16.95pt;width:79.1pt;height:49.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" fillcolor="#4472c4 [3204]" strokecolor="#1f3763 [1604]" strokeweight="1pt">
                <v:stroke joinstyle="miter"/>
                <v:textbox>
                  <w:txbxContent>
                    <w:p w14:paraId="74C473EA" w14:textId="77777777" w:rsidR="00D75B00" w:rsidRPr="00F7621F" w:rsidRDefault="00D75B00" w:rsidP="008B177F">
                      <w:pPr>
                        <w:pStyle w:val="Geenafstand"/>
                        <w:jc w:val="center"/>
                        <w:rPr>
                          <w:rFonts w:ascii="Verdana" w:hAnsi="Verdana"/>
                          <w:b/>
                          <w:sz w:val="24"/>
                          <w:szCs w:val="24"/>
                        </w:rPr>
                      </w:pPr>
                      <w:r w:rsidRPr="00F7621F">
                        <w:rPr>
                          <w:rFonts w:ascii="Verdana" w:hAnsi="Verdana"/>
                          <w:b/>
                          <w:sz w:val="24"/>
                          <w:szCs w:val="24"/>
                        </w:rPr>
                        <w:t>Welzijn moeder</w:t>
                      </w:r>
                      <w:r>
                        <w:rPr>
                          <w:rFonts w:ascii="Verdana" w:hAnsi="Verdana"/>
                          <w:b/>
                          <w:sz w:val="24"/>
                          <w:szCs w:val="24"/>
                        </w:rPr>
                        <w:t>s</w:t>
                      </w:r>
                    </w:p>
                  </w:txbxContent>
                </v:textbox>
              </v:roundrect>
            </w:pict>
          </mc:Fallback>
        </mc:AlternateContent>
      </w:r>
    </w:p>
    <w:p w14:paraId="60AAD9F7" w14:textId="77777777" w:rsidR="008B177F" w:rsidRPr="001E4663" w:rsidRDefault="008B177F"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13536" behindDoc="1" locked="0" layoutInCell="1" allowOverlap="1" wp14:anchorId="75CF0216" wp14:editId="218FEBD2">
                <wp:simplePos x="0" y="0"/>
                <wp:positionH relativeFrom="column">
                  <wp:posOffset>1129896</wp:posOffset>
                </wp:positionH>
                <wp:positionV relativeFrom="paragraph">
                  <wp:posOffset>12411</wp:posOffset>
                </wp:positionV>
                <wp:extent cx="1260764" cy="699655"/>
                <wp:effectExtent l="0" t="0" r="15875" b="24765"/>
                <wp:wrapNone/>
                <wp:docPr id="19" name="Rechthoek: afgeronde hoeken 19"/>
                <wp:cNvGraphicFramePr/>
                <a:graphic xmlns:a="http://schemas.openxmlformats.org/drawingml/2006/main">
                  <a:graphicData uri="http://schemas.microsoft.com/office/word/2010/wordprocessingShape">
                    <wps:wsp>
                      <wps:cNvSpPr/>
                      <wps:spPr>
                        <a:xfrm>
                          <a:off x="0" y="0"/>
                          <a:ext cx="1260764" cy="69965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0EAF73" id="Rechthoek: afgeronde hoeken 19" o:spid="_x0000_s1026" style="position:absolute;margin-left:88.95pt;margin-top:1pt;width:99.25pt;height:55.1pt;z-index:-25160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" fillcolor="white [3201]" strokecolor="#4472c4 [3204]" strokeweight="1pt">
                <v:stroke joinstyle="miter"/>
              </v:roundrect>
            </w:pict>
          </mc:Fallback>
        </mc:AlternateContent>
      </w:r>
      <w:r w:rsidR="00A071E5" w:rsidRPr="001E4663">
        <w:rPr>
          <w:rFonts w:ascii="Verdana" w:hAnsi="Verdana"/>
          <w:szCs w:val="20"/>
        </w:rPr>
        <w:tab/>
      </w:r>
      <w:r w:rsidR="00A071E5" w:rsidRPr="001E4663">
        <w:rPr>
          <w:rFonts w:ascii="Verdana" w:hAnsi="Verdana"/>
          <w:szCs w:val="20"/>
        </w:rPr>
        <w:tab/>
      </w:r>
      <w:r w:rsidR="00A071E5" w:rsidRPr="001E4663">
        <w:rPr>
          <w:rFonts w:ascii="Verdana" w:hAnsi="Verdana"/>
          <w:szCs w:val="20"/>
        </w:rPr>
        <w:tab/>
      </w:r>
      <w:r w:rsidR="00A071E5" w:rsidRPr="001E4663">
        <w:rPr>
          <w:rFonts w:ascii="Verdana" w:hAnsi="Verdana"/>
          <w:szCs w:val="20"/>
        </w:rPr>
        <w:tab/>
      </w:r>
      <w:r w:rsidR="00A071E5" w:rsidRPr="001E4663">
        <w:rPr>
          <w:rFonts w:ascii="Verdana" w:hAnsi="Verdana"/>
          <w:szCs w:val="20"/>
        </w:rPr>
        <w:tab/>
      </w:r>
      <w:r w:rsidR="00A071E5" w:rsidRPr="001E4663">
        <w:rPr>
          <w:rFonts w:ascii="Verdana" w:hAnsi="Verdana"/>
          <w:szCs w:val="20"/>
        </w:rPr>
        <w:tab/>
      </w:r>
      <w:r w:rsidR="00A071E5" w:rsidRPr="001E4663">
        <w:rPr>
          <w:rFonts w:ascii="Verdana" w:hAnsi="Verdana"/>
          <w:szCs w:val="20"/>
        </w:rPr>
        <w:tab/>
      </w:r>
      <w:r w:rsidR="00A071E5" w:rsidRPr="001E4663">
        <w:rPr>
          <w:rFonts w:ascii="Verdana" w:hAnsi="Verdana"/>
          <w:szCs w:val="20"/>
        </w:rPr>
        <w:tab/>
      </w:r>
      <w:r w:rsidR="00A071E5" w:rsidRPr="001E4663">
        <w:rPr>
          <w:rFonts w:ascii="Verdana" w:hAnsi="Verdana"/>
          <w:b/>
          <w:szCs w:val="20"/>
        </w:rPr>
        <w:t>Partnerrelatie</w:t>
      </w:r>
    </w:p>
    <w:p w14:paraId="1578B1D3" w14:textId="77777777" w:rsidR="008B177F" w:rsidRPr="001E4663" w:rsidRDefault="00A071E5" w:rsidP="008B177F">
      <w:pPr>
        <w:pStyle w:val="Geenafstand"/>
        <w:ind w:left="1416" w:firstLine="708"/>
        <w:rPr>
          <w:rFonts w:ascii="Verdana" w:hAnsi="Verdana"/>
          <w:szCs w:val="20"/>
        </w:rPr>
      </w:pPr>
      <w:r w:rsidRPr="001E4663">
        <w:rPr>
          <w:rFonts w:ascii="Verdana" w:hAnsi="Verdana"/>
          <w:szCs w:val="20"/>
        </w:rPr>
        <w:t>Bevorderende</w: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Taken samen doen</w:t>
      </w:r>
    </w:p>
    <w:p w14:paraId="524A9E01" w14:textId="77777777" w:rsidR="008B177F" w:rsidRPr="001E4663" w:rsidRDefault="008B177F" w:rsidP="008B177F">
      <w:pPr>
        <w:pStyle w:val="Geenafstand"/>
        <w:ind w:left="1416" w:firstLine="708"/>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21728" behindDoc="0" locked="0" layoutInCell="1" allowOverlap="1" wp14:anchorId="2956AB6F" wp14:editId="7CFB9A7C">
                <wp:simplePos x="0" y="0"/>
                <wp:positionH relativeFrom="column">
                  <wp:posOffset>424913</wp:posOffset>
                </wp:positionH>
                <wp:positionV relativeFrom="paragraph">
                  <wp:posOffset>9134</wp:posOffset>
                </wp:positionV>
                <wp:extent cx="679938" cy="0"/>
                <wp:effectExtent l="0" t="0" r="25400" b="19050"/>
                <wp:wrapNone/>
                <wp:docPr id="14" name="Rechte verbindingslijn 14"/>
                <wp:cNvGraphicFramePr/>
                <a:graphic xmlns:a="http://schemas.openxmlformats.org/drawingml/2006/main">
                  <a:graphicData uri="http://schemas.microsoft.com/office/word/2010/wordprocessingShape">
                    <wps:wsp>
                      <wps:cNvCnPr/>
                      <wps:spPr>
                        <a:xfrm>
                          <a:off x="0" y="0"/>
                          <a:ext cx="6799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23419" id="Rechte verbindingslijn 1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3.45pt,.7pt" to="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" strokecolor="#4472c4 [3204]" strokeweight=".5pt">
                <v:stroke joinstyle="miter"/>
              </v:line>
            </w:pict>
          </mc:Fallback>
        </mc:AlternateContent>
      </w:r>
      <w:r w:rsidRPr="001E4663">
        <w:rPr>
          <w:rFonts w:ascii="Verdana" w:hAnsi="Verdana"/>
          <w:noProof/>
          <w:szCs w:val="20"/>
          <w:lang w:eastAsia="nl-NL"/>
        </w:rPr>
        <mc:AlternateContent>
          <mc:Choice Requires="wps">
            <w:drawing>
              <wp:anchor distT="0" distB="0" distL="114300" distR="114300" simplePos="0" relativeHeight="251714560" behindDoc="0" locked="0" layoutInCell="1" allowOverlap="1" wp14:anchorId="5B628D18" wp14:editId="6ECBA9E8">
                <wp:simplePos x="0" y="0"/>
                <wp:positionH relativeFrom="column">
                  <wp:posOffset>2425065</wp:posOffset>
                </wp:positionH>
                <wp:positionV relativeFrom="paragraph">
                  <wp:posOffset>43065</wp:posOffset>
                </wp:positionV>
                <wp:extent cx="1039091" cy="6927"/>
                <wp:effectExtent l="0" t="0" r="27940" b="31750"/>
                <wp:wrapNone/>
                <wp:docPr id="21" name="Rechte verbindingslijn 21"/>
                <wp:cNvGraphicFramePr/>
                <a:graphic xmlns:a="http://schemas.openxmlformats.org/drawingml/2006/main">
                  <a:graphicData uri="http://schemas.microsoft.com/office/word/2010/wordprocessingShape">
                    <wps:wsp>
                      <wps:cNvCnPr/>
                      <wps:spPr>
                        <a:xfrm flipV="1">
                          <a:off x="0" y="0"/>
                          <a:ext cx="1039091"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91F83" id="Rechte verbindingslijn 21"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190.95pt,3.4pt" to="2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" strokecolor="#4472c4 [3204]" strokeweight=".5pt">
                <v:stroke joinstyle="miter"/>
              </v:line>
            </w:pict>
          </mc:Fallback>
        </mc:AlternateContent>
      </w:r>
      <w:r w:rsidRPr="001E4663">
        <w:rPr>
          <w:rFonts w:ascii="Verdana" w:hAnsi="Verdana"/>
          <w:szCs w:val="20"/>
        </w:rPr>
        <w:t>Factoren</w:t>
      </w:r>
      <w:r w:rsidR="00A071E5" w:rsidRPr="001E4663">
        <w:rPr>
          <w:rFonts w:ascii="Verdana" w:hAnsi="Verdana"/>
          <w:b/>
          <w:szCs w:val="20"/>
        </w:rPr>
        <w:tab/>
      </w:r>
      <w:r w:rsidR="00A071E5" w:rsidRPr="001E4663">
        <w:rPr>
          <w:rFonts w:ascii="Verdana" w:hAnsi="Verdana"/>
          <w:b/>
          <w:szCs w:val="20"/>
        </w:rPr>
        <w:tab/>
      </w:r>
      <w:r w:rsidR="00A071E5" w:rsidRPr="001E4663">
        <w:rPr>
          <w:rFonts w:ascii="Verdana" w:hAnsi="Verdana"/>
          <w:b/>
          <w:szCs w:val="20"/>
        </w:rPr>
        <w:tab/>
      </w:r>
      <w:r w:rsidR="00A071E5" w:rsidRPr="001E4663">
        <w:rPr>
          <w:rFonts w:ascii="Verdana" w:hAnsi="Verdana"/>
          <w:b/>
          <w:szCs w:val="20"/>
        </w:rPr>
        <w:tab/>
      </w:r>
      <w:r w:rsidR="00A071E5" w:rsidRPr="001E4663">
        <w:rPr>
          <w:rFonts w:ascii="Verdana" w:hAnsi="Verdana"/>
          <w:szCs w:val="20"/>
        </w:rPr>
        <w:t>Zelfde visie</w:t>
      </w:r>
      <w:r w:rsidR="00A071E5" w:rsidRPr="001E4663">
        <w:rPr>
          <w:rFonts w:ascii="Verdana" w:hAnsi="Verdana"/>
          <w:b/>
          <w:szCs w:val="20"/>
        </w:rPr>
        <w:t xml:space="preserve"> </w: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00A071E5" w:rsidRPr="001E4663">
        <w:rPr>
          <w:rFonts w:ascii="Verdana" w:hAnsi="Verdana"/>
          <w:szCs w:val="20"/>
        </w:rPr>
        <w:tab/>
        <w:t>Mening tijd samen</w:t>
      </w:r>
    </w:p>
    <w:p w14:paraId="139C689A" w14:textId="77777777" w:rsidR="008B177F" w:rsidRPr="001E4663" w:rsidRDefault="0013581D" w:rsidP="008B177F">
      <w:pPr>
        <w:pStyle w:val="Geenafstand"/>
        <w:ind w:left="1416" w:firstLine="708"/>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 </w:t>
      </w:r>
      <w:r w:rsidR="00A071E5" w:rsidRPr="001E4663">
        <w:rPr>
          <w:rFonts w:ascii="Verdana" w:hAnsi="Verdana"/>
          <w:szCs w:val="20"/>
        </w:rPr>
        <w:tab/>
      </w:r>
      <w:r w:rsidR="008B177F" w:rsidRPr="001E4663">
        <w:rPr>
          <w:rFonts w:ascii="Verdana" w:hAnsi="Verdana"/>
          <w:szCs w:val="20"/>
        </w:rPr>
        <w:t>Sterker geworden door</w:t>
      </w:r>
    </w:p>
    <w:p w14:paraId="7265A66C" w14:textId="77777777" w:rsidR="008B177F" w:rsidRPr="001E4663" w:rsidRDefault="00ED793E" w:rsidP="008B177F">
      <w:pPr>
        <w:pStyle w:val="Geenafstand"/>
        <w:ind w:left="1416" w:firstLine="708"/>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17632" behindDoc="0" locked="0" layoutInCell="1" allowOverlap="1" wp14:anchorId="16422178" wp14:editId="1EE39E40">
                <wp:simplePos x="0" y="0"/>
                <wp:positionH relativeFrom="column">
                  <wp:posOffset>1723662</wp:posOffset>
                </wp:positionH>
                <wp:positionV relativeFrom="paragraph">
                  <wp:posOffset>11158</wp:posOffset>
                </wp:positionV>
                <wp:extent cx="0" cy="2427514"/>
                <wp:effectExtent l="0" t="0" r="19050" b="30480"/>
                <wp:wrapNone/>
                <wp:docPr id="22" name="Rechte verbindingslijn 22"/>
                <wp:cNvGraphicFramePr/>
                <a:graphic xmlns:a="http://schemas.openxmlformats.org/drawingml/2006/main">
                  <a:graphicData uri="http://schemas.microsoft.com/office/word/2010/wordprocessingShape">
                    <wps:wsp>
                      <wps:cNvCnPr/>
                      <wps:spPr>
                        <a:xfrm flipH="1">
                          <a:off x="0" y="0"/>
                          <a:ext cx="0" cy="24275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7106A" id="Rechte verbindingslijn 2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pt,.9pt" to="135.7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" strokecolor="#4472c4 [3204]" strokeweight=".5pt">
                <v:stroke joinstyle="miter"/>
              </v:line>
            </w:pict>
          </mc:Fallback>
        </mc:AlternateContent>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t>moederschap</w:t>
      </w:r>
    </w:p>
    <w:p w14:paraId="40AE6C34" w14:textId="77777777" w:rsidR="008B177F" w:rsidRPr="001E4663" w:rsidRDefault="0013581D"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4320" behindDoc="1" locked="0" layoutInCell="1" allowOverlap="1" wp14:anchorId="707D68EE" wp14:editId="162F6555">
                <wp:simplePos x="0" y="0"/>
                <wp:positionH relativeFrom="column">
                  <wp:posOffset>3498034</wp:posOffset>
                </wp:positionH>
                <wp:positionV relativeFrom="paragraph">
                  <wp:posOffset>136163</wp:posOffset>
                </wp:positionV>
                <wp:extent cx="1799590" cy="859972"/>
                <wp:effectExtent l="0" t="0" r="10160" b="16510"/>
                <wp:wrapNone/>
                <wp:docPr id="23" name="Rechthoek 23"/>
                <wp:cNvGraphicFramePr/>
                <a:graphic xmlns:a="http://schemas.openxmlformats.org/drawingml/2006/main">
                  <a:graphicData uri="http://schemas.microsoft.com/office/word/2010/wordprocessingShape">
                    <wps:wsp>
                      <wps:cNvSpPr/>
                      <wps:spPr>
                        <a:xfrm>
                          <a:off x="0" y="0"/>
                          <a:ext cx="1799590" cy="859972"/>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6798" id="Rechthoek 23" o:spid="_x0000_s1026" style="position:absolute;margin-left:275.45pt;margin-top:10.7pt;width:141.7pt;height:67.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" fillcolor="white [3201]" strokecolor="#4472c4 [3204]" strokeweight="1pt"/>
            </w:pict>
          </mc:Fallback>
        </mc:AlternateContent>
      </w:r>
      <w:r w:rsidR="008B177F" w:rsidRPr="001E4663">
        <w:rPr>
          <w:rFonts w:ascii="Verdana" w:hAnsi="Verdana"/>
          <w:szCs w:val="20"/>
        </w:rPr>
        <w:tab/>
      </w:r>
      <w:r w:rsidR="008B177F" w:rsidRPr="001E4663">
        <w:rPr>
          <w:rFonts w:ascii="Verdana" w:hAnsi="Verdana"/>
          <w:szCs w:val="20"/>
        </w:rPr>
        <w:tab/>
      </w:r>
    </w:p>
    <w:p w14:paraId="7E79E12D" w14:textId="77777777" w:rsidR="008B177F" w:rsidRPr="001E4663" w:rsidRDefault="0013581D" w:rsidP="008B177F">
      <w:pPr>
        <w:pStyle w:val="Geenafstand"/>
        <w:rPr>
          <w:rFonts w:ascii="Verdana" w:hAnsi="Verdana"/>
          <w:b/>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008B177F" w:rsidRPr="001E4663">
        <w:rPr>
          <w:rFonts w:ascii="Verdana" w:hAnsi="Verdana"/>
          <w:b/>
          <w:szCs w:val="20"/>
        </w:rPr>
        <w:t>Individueel</w:t>
      </w:r>
      <w:r w:rsidR="008B177F" w:rsidRPr="001E4663">
        <w:rPr>
          <w:rFonts w:ascii="Verdana" w:hAnsi="Verdana"/>
          <w:b/>
          <w:szCs w:val="20"/>
        </w:rPr>
        <w:tab/>
      </w:r>
      <w:r w:rsidR="008B177F" w:rsidRPr="001E4663">
        <w:rPr>
          <w:rFonts w:ascii="Verdana" w:hAnsi="Verdana"/>
          <w:b/>
          <w:szCs w:val="20"/>
        </w:rPr>
        <w:tab/>
      </w:r>
    </w:p>
    <w:p w14:paraId="24C076D5" w14:textId="77777777" w:rsidR="008B177F" w:rsidRPr="001E4663" w:rsidRDefault="008B177F" w:rsidP="008B177F">
      <w:pPr>
        <w:pStyle w:val="Geenafstand"/>
        <w:rPr>
          <w:rFonts w:ascii="Verdana" w:hAnsi="Verdana"/>
          <w:szCs w:val="20"/>
        </w:rPr>
      </w:pPr>
      <w:r w:rsidRPr="001E4663">
        <w:rPr>
          <w:rFonts w:ascii="Verdana" w:hAnsi="Verdana"/>
          <w:b/>
          <w:noProof/>
          <w:szCs w:val="20"/>
          <w:lang w:eastAsia="nl-NL"/>
        </w:rPr>
        <mc:AlternateContent>
          <mc:Choice Requires="wps">
            <w:drawing>
              <wp:anchor distT="0" distB="0" distL="114300" distR="114300" simplePos="0" relativeHeight="251718656" behindDoc="0" locked="0" layoutInCell="1" allowOverlap="1" wp14:anchorId="334F2374" wp14:editId="7E0FEE1B">
                <wp:simplePos x="0" y="0"/>
                <wp:positionH relativeFrom="column">
                  <wp:posOffset>1726672</wp:posOffset>
                </wp:positionH>
                <wp:positionV relativeFrom="paragraph">
                  <wp:posOffset>128608</wp:posOffset>
                </wp:positionV>
                <wp:extent cx="1713433" cy="0"/>
                <wp:effectExtent l="0" t="0" r="20320" b="19050"/>
                <wp:wrapNone/>
                <wp:docPr id="25" name="Rechte verbindingslijn 25"/>
                <wp:cNvGraphicFramePr/>
                <a:graphic xmlns:a="http://schemas.openxmlformats.org/drawingml/2006/main">
                  <a:graphicData uri="http://schemas.microsoft.com/office/word/2010/wordprocessingShape">
                    <wps:wsp>
                      <wps:cNvCnPr/>
                      <wps:spPr>
                        <a:xfrm>
                          <a:off x="0" y="0"/>
                          <a:ext cx="17134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5C084" id="Rechte verbindingslijn 2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35.95pt,10.15pt" to="270.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" strokecolor="#4472c4 [3204]" strokeweight=".5pt">
                <v:stroke joinstyle="miter"/>
              </v:line>
            </w:pict>
          </mc:Fallback>
        </mc:AlternateContent>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szCs w:val="20"/>
        </w:rPr>
        <w:t>Steun familie/vrienden</w:t>
      </w:r>
    </w:p>
    <w:p w14:paraId="069B8A0C"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Vrienden kleine kinderen</w:t>
      </w:r>
    </w:p>
    <w:p w14:paraId="180B9879"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Woonafstand sociale </w:t>
      </w:r>
    </w:p>
    <w:p w14:paraId="0FE51095"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netwerk klein</w:t>
      </w:r>
    </w:p>
    <w:p w14:paraId="61B9E790" w14:textId="77777777" w:rsidR="00ED793E" w:rsidRPr="001E4663" w:rsidRDefault="00ED793E" w:rsidP="00ED793E">
      <w:pPr>
        <w:pStyle w:val="Geenafstand"/>
        <w:rPr>
          <w:rFonts w:ascii="Verdana" w:hAnsi="Verdana"/>
          <w:b/>
          <w:szCs w:val="20"/>
        </w:rPr>
      </w:pPr>
      <w:r w:rsidRPr="001E4663">
        <w:rPr>
          <w:rFonts w:ascii="Verdana" w:hAnsi="Verdana"/>
          <w:noProof/>
          <w:szCs w:val="20"/>
          <w:lang w:eastAsia="nl-NL"/>
        </w:rPr>
        <mc:AlternateContent>
          <mc:Choice Requires="wps">
            <w:drawing>
              <wp:anchor distT="0" distB="0" distL="114300" distR="114300" simplePos="0" relativeHeight="251700224" behindDoc="1" locked="0" layoutInCell="1" allowOverlap="1" wp14:anchorId="442E8143" wp14:editId="633CBA40">
                <wp:simplePos x="0" y="0"/>
                <wp:positionH relativeFrom="column">
                  <wp:posOffset>3512185</wp:posOffset>
                </wp:positionH>
                <wp:positionV relativeFrom="paragraph">
                  <wp:posOffset>129540</wp:posOffset>
                </wp:positionV>
                <wp:extent cx="1783080" cy="739140"/>
                <wp:effectExtent l="0" t="0" r="26670" b="22860"/>
                <wp:wrapNone/>
                <wp:docPr id="30" name="Rechthoek 30"/>
                <wp:cNvGraphicFramePr/>
                <a:graphic xmlns:a="http://schemas.openxmlformats.org/drawingml/2006/main">
                  <a:graphicData uri="http://schemas.microsoft.com/office/word/2010/wordprocessingShape">
                    <wps:wsp>
                      <wps:cNvSpPr/>
                      <wps:spPr>
                        <a:xfrm>
                          <a:off x="0" y="0"/>
                          <a:ext cx="1783080" cy="73914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3467C" id="Rechthoek 30" o:spid="_x0000_s1026" style="position:absolute;margin-left:276.55pt;margin-top:10.2pt;width:140.4pt;height:58.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" fillcolor="white [3201]" strokecolor="#4472c4 [3204]" strokeweight="1pt"/>
            </w:pict>
          </mc:Fallback>
        </mc:AlternateContent>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p>
    <w:p w14:paraId="33F56B6F" w14:textId="77777777" w:rsidR="008B177F" w:rsidRPr="001E4663" w:rsidRDefault="00ED793E" w:rsidP="00ED793E">
      <w:pPr>
        <w:pStyle w:val="Geenafstand"/>
        <w:rPr>
          <w:rFonts w:ascii="Verdana" w:hAnsi="Verdana"/>
          <w:b/>
          <w:szCs w:val="20"/>
        </w:rPr>
      </w:pP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008B177F" w:rsidRPr="001E4663">
        <w:rPr>
          <w:rFonts w:ascii="Verdana" w:hAnsi="Verdana"/>
          <w:b/>
          <w:szCs w:val="20"/>
        </w:rPr>
        <w:t xml:space="preserve">Overig </w:t>
      </w:r>
    </w:p>
    <w:p w14:paraId="69275F48" w14:textId="77777777" w:rsidR="008B177F" w:rsidRPr="001E4663" w:rsidRDefault="008B177F" w:rsidP="008B177F">
      <w:pPr>
        <w:pStyle w:val="Geenafstand"/>
        <w:ind w:left="5664"/>
        <w:rPr>
          <w:rFonts w:ascii="Verdana" w:hAnsi="Verdana"/>
          <w:szCs w:val="20"/>
        </w:rPr>
      </w:pPr>
      <w:r w:rsidRPr="001E4663">
        <w:rPr>
          <w:rFonts w:ascii="Verdana" w:hAnsi="Verdana"/>
          <w:szCs w:val="20"/>
        </w:rPr>
        <w:t>Woonplaats</w:t>
      </w:r>
    </w:p>
    <w:p w14:paraId="267F44D2" w14:textId="77777777" w:rsidR="008B177F" w:rsidRPr="001E4663" w:rsidRDefault="008B177F" w:rsidP="008B177F">
      <w:pPr>
        <w:pStyle w:val="Geenafstand"/>
        <w:ind w:left="5664"/>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19680" behindDoc="0" locked="0" layoutInCell="1" allowOverlap="1" wp14:anchorId="74D49531" wp14:editId="1A6C6586">
                <wp:simplePos x="0" y="0"/>
                <wp:positionH relativeFrom="column">
                  <wp:posOffset>1719580</wp:posOffset>
                </wp:positionH>
                <wp:positionV relativeFrom="paragraph">
                  <wp:posOffset>38099</wp:posOffset>
                </wp:positionV>
                <wp:extent cx="1719580" cy="0"/>
                <wp:effectExtent l="0" t="0" r="33020" b="19050"/>
                <wp:wrapNone/>
                <wp:docPr id="31" name="Rechte verbindingslijn 31"/>
                <wp:cNvGraphicFramePr/>
                <a:graphic xmlns:a="http://schemas.openxmlformats.org/drawingml/2006/main">
                  <a:graphicData uri="http://schemas.microsoft.com/office/word/2010/wordprocessingShape">
                    <wps:wsp>
                      <wps:cNvCnPr/>
                      <wps:spPr>
                        <a:xfrm flipV="1">
                          <a:off x="0" y="0"/>
                          <a:ext cx="1719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D4CD6" id="Rechte verbindingslijn 31"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pt,3pt" to="270.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" strokecolor="#4472c4 [3204]" strokeweight=".5pt">
                <v:stroke joinstyle="miter"/>
              </v:line>
            </w:pict>
          </mc:Fallback>
        </mc:AlternateContent>
      </w:r>
      <w:r w:rsidRPr="001E4663">
        <w:rPr>
          <w:rFonts w:ascii="Verdana" w:hAnsi="Verdana"/>
          <w:szCs w:val="20"/>
        </w:rPr>
        <w:t xml:space="preserve">Woonplek: het huis </w:t>
      </w:r>
    </w:p>
    <w:p w14:paraId="742E0E92" w14:textId="2BC218E5" w:rsidR="008B177F" w:rsidRPr="001E4663" w:rsidRDefault="008B177F" w:rsidP="008B177F">
      <w:pPr>
        <w:pStyle w:val="Geenafstand"/>
        <w:ind w:left="5664"/>
        <w:rPr>
          <w:rFonts w:ascii="Verdana" w:hAnsi="Verdana"/>
          <w:szCs w:val="20"/>
        </w:rPr>
      </w:pPr>
      <w:r w:rsidRPr="001E4663">
        <w:rPr>
          <w:rFonts w:ascii="Verdana" w:hAnsi="Verdana"/>
          <w:szCs w:val="20"/>
        </w:rPr>
        <w:t>(Lichamelijke) gezondheid</w:t>
      </w:r>
    </w:p>
    <w:p w14:paraId="25F1E75C" w14:textId="77777777" w:rsidR="008B177F" w:rsidRPr="001E4663" w:rsidRDefault="008B177F" w:rsidP="008B177F">
      <w:pPr>
        <w:pStyle w:val="Geenafstand"/>
        <w:ind w:left="5664"/>
        <w:rPr>
          <w:rFonts w:ascii="Verdana" w:hAnsi="Verdana"/>
          <w:szCs w:val="20"/>
        </w:rPr>
      </w:pPr>
    </w:p>
    <w:p w14:paraId="4C4572B0" w14:textId="77777777" w:rsidR="008B177F" w:rsidRPr="001E4663" w:rsidRDefault="008B177F" w:rsidP="008B177F">
      <w:pPr>
        <w:pStyle w:val="Geenafstand"/>
        <w:ind w:left="5664"/>
        <w:rPr>
          <w:rFonts w:ascii="Verdana" w:hAnsi="Verdana"/>
          <w:szCs w:val="20"/>
        </w:rPr>
      </w:pPr>
    </w:p>
    <w:p w14:paraId="1F4DA19B" w14:textId="77777777" w:rsidR="008B177F" w:rsidRPr="001E4663" w:rsidRDefault="008B177F" w:rsidP="008B177F">
      <w:pPr>
        <w:pStyle w:val="Geenafstand"/>
        <w:ind w:left="5664"/>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16608" behindDoc="1" locked="0" layoutInCell="1" allowOverlap="1" wp14:anchorId="4B7F8EBC" wp14:editId="77939FF4">
                <wp:simplePos x="0" y="0"/>
                <wp:positionH relativeFrom="column">
                  <wp:posOffset>3498034</wp:posOffset>
                </wp:positionH>
                <wp:positionV relativeFrom="paragraph">
                  <wp:posOffset>124279</wp:posOffset>
                </wp:positionV>
                <wp:extent cx="1816946" cy="682171"/>
                <wp:effectExtent l="0" t="0" r="12065" b="22860"/>
                <wp:wrapNone/>
                <wp:docPr id="128" name="Rechthoek 128"/>
                <wp:cNvGraphicFramePr/>
                <a:graphic xmlns:a="http://schemas.openxmlformats.org/drawingml/2006/main">
                  <a:graphicData uri="http://schemas.microsoft.com/office/word/2010/wordprocessingShape">
                    <wps:wsp>
                      <wps:cNvSpPr/>
                      <wps:spPr>
                        <a:xfrm>
                          <a:off x="0" y="0"/>
                          <a:ext cx="1816946" cy="682171"/>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3F56F" id="Rechthoek 128" o:spid="_x0000_s1026" style="position:absolute;margin-left:275.45pt;margin-top:9.8pt;width:143.05pt;height:53.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" fillcolor="white [3201]" strokecolor="#4472c4 [3204]" strokeweight="1pt"/>
            </w:pict>
          </mc:Fallback>
        </mc:AlternateContent>
      </w:r>
    </w:p>
    <w:p w14:paraId="003D7EB8" w14:textId="77777777" w:rsidR="008B177F" w:rsidRPr="001E4663" w:rsidRDefault="008B177F" w:rsidP="008B177F">
      <w:pPr>
        <w:pStyle w:val="Geenafstand"/>
        <w:ind w:left="5664"/>
        <w:rPr>
          <w:rFonts w:ascii="Verdana" w:hAnsi="Verdana"/>
          <w:szCs w:val="20"/>
        </w:rPr>
      </w:pPr>
      <w:r w:rsidRPr="001E4663">
        <w:rPr>
          <w:rFonts w:ascii="Verdana" w:hAnsi="Verdana"/>
          <w:szCs w:val="20"/>
        </w:rPr>
        <w:t>Cijfer werk-privébalans</w:t>
      </w:r>
    </w:p>
    <w:p w14:paraId="5233104A" w14:textId="77777777" w:rsidR="008B177F" w:rsidRPr="001E4663" w:rsidRDefault="008B177F"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5344" behindDoc="1" locked="0" layoutInCell="1" allowOverlap="1" wp14:anchorId="756C55CA" wp14:editId="582413DA">
                <wp:simplePos x="0" y="0"/>
                <wp:positionH relativeFrom="column">
                  <wp:posOffset>1240044</wp:posOffset>
                </wp:positionH>
                <wp:positionV relativeFrom="paragraph">
                  <wp:posOffset>61037</wp:posOffset>
                </wp:positionV>
                <wp:extent cx="1359231" cy="432079"/>
                <wp:effectExtent l="0" t="0" r="12700" b="25400"/>
                <wp:wrapNone/>
                <wp:docPr id="129" name="Rechthoek: afgeronde hoeken 9"/>
                <wp:cNvGraphicFramePr/>
                <a:graphic xmlns:a="http://schemas.openxmlformats.org/drawingml/2006/main">
                  <a:graphicData uri="http://schemas.microsoft.com/office/word/2010/wordprocessingShape">
                    <wps:wsp>
                      <wps:cNvSpPr/>
                      <wps:spPr>
                        <a:xfrm>
                          <a:off x="0" y="0"/>
                          <a:ext cx="1359231" cy="432079"/>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ED9CF" id="Rechthoek: afgeronde hoeken 9" o:spid="_x0000_s1026" style="position:absolute;margin-left:97.65pt;margin-top:4.8pt;width:107.05pt;height:3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" fillcolor="white [3201]" strokecolor="#4472c4 [3204]" strokeweight="1pt">
                <v:stroke joinstyle="miter"/>
              </v:roundrect>
            </w:pict>
          </mc:Fallback>
        </mc:AlternateConten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Zoektocht balans</w:t>
      </w:r>
    </w:p>
    <w:p w14:paraId="0C04D09D" w14:textId="77777777" w:rsidR="008B177F" w:rsidRPr="001E4663" w:rsidRDefault="008B177F" w:rsidP="008B177F">
      <w:pPr>
        <w:pStyle w:val="Geenafstand"/>
        <w:rPr>
          <w:rFonts w:ascii="Verdana" w:hAnsi="Verdana"/>
          <w:szCs w:val="20"/>
        </w:rPr>
      </w:pPr>
      <w:r w:rsidRPr="001E4663">
        <w:rPr>
          <w:rFonts w:ascii="Verdana" w:hAnsi="Verdana"/>
          <w:noProof/>
          <w:color w:val="FFFFFF" w:themeColor="background1"/>
          <w:szCs w:val="20"/>
          <w:lang w:eastAsia="nl-NL"/>
        </w:rPr>
        <mc:AlternateContent>
          <mc:Choice Requires="wps">
            <w:drawing>
              <wp:anchor distT="0" distB="0" distL="114300" distR="114300" simplePos="0" relativeHeight="251720704" behindDoc="0" locked="0" layoutInCell="1" allowOverlap="1" wp14:anchorId="7B1A7A91" wp14:editId="41DD0DDA">
                <wp:simplePos x="0" y="0"/>
                <wp:positionH relativeFrom="column">
                  <wp:posOffset>2624455</wp:posOffset>
                </wp:positionH>
                <wp:positionV relativeFrom="paragraph">
                  <wp:posOffset>79375</wp:posOffset>
                </wp:positionV>
                <wp:extent cx="838835" cy="0"/>
                <wp:effectExtent l="0" t="0" r="37465" b="19050"/>
                <wp:wrapNone/>
                <wp:docPr id="130" name="Rechte verbindingslijn 130"/>
                <wp:cNvGraphicFramePr/>
                <a:graphic xmlns:a="http://schemas.openxmlformats.org/drawingml/2006/main">
                  <a:graphicData uri="http://schemas.microsoft.com/office/word/2010/wordprocessingShape">
                    <wps:wsp>
                      <wps:cNvCnPr/>
                      <wps:spPr>
                        <a:xfrm>
                          <a:off x="0" y="0"/>
                          <a:ext cx="838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12E042" id="Rechte verbindingslijn 130"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65pt,6.25pt" to="27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" strokecolor="#4472c4 [3204]" strokeweight=".5pt">
                <v:stroke joinstyle="miter"/>
              </v:line>
            </w:pict>
          </mc:Fallback>
        </mc:AlternateContent>
      </w:r>
      <w:r w:rsidRPr="001E4663">
        <w:rPr>
          <w:rFonts w:ascii="Verdana" w:hAnsi="Verdana"/>
          <w:color w:val="FFFFFF" w:themeColor="background1"/>
          <w:szCs w:val="20"/>
        </w:rPr>
        <w:tab/>
      </w:r>
      <w:r w:rsidRPr="001E4663">
        <w:rPr>
          <w:rFonts w:ascii="Verdana" w:hAnsi="Verdana"/>
          <w:color w:val="FFFFFF" w:themeColor="background1"/>
          <w:szCs w:val="20"/>
        </w:rPr>
        <w:tab/>
      </w:r>
      <w:r w:rsidRPr="001E4663">
        <w:rPr>
          <w:rFonts w:ascii="Verdana" w:hAnsi="Verdana"/>
          <w:szCs w:val="20"/>
        </w:rPr>
        <w:tab/>
        <w:t>Werk-privébalans</w:t>
      </w:r>
      <w:r w:rsidRPr="001E4663">
        <w:rPr>
          <w:rFonts w:ascii="Verdana" w:hAnsi="Verdana"/>
          <w:szCs w:val="20"/>
        </w:rPr>
        <w:tab/>
      </w:r>
      <w:r w:rsidRPr="001E4663">
        <w:rPr>
          <w:rFonts w:ascii="Verdana" w:hAnsi="Verdana"/>
          <w:szCs w:val="20"/>
        </w:rPr>
        <w:tab/>
      </w:r>
      <w:r w:rsidRPr="001E4663">
        <w:rPr>
          <w:rFonts w:ascii="Verdana" w:hAnsi="Verdana"/>
          <w:szCs w:val="20"/>
        </w:rPr>
        <w:tab/>
        <w:t>Invloed werkleven</w:t>
      </w:r>
      <w:r w:rsidRPr="001E4663">
        <w:rPr>
          <w:rFonts w:ascii="Verdana" w:hAnsi="Verdana"/>
          <w:szCs w:val="20"/>
        </w:rPr>
        <w:tab/>
      </w:r>
    </w:p>
    <w:p w14:paraId="2FC3BDD9"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Invloed privéleven</w:t>
      </w:r>
    </w:p>
    <w:p w14:paraId="03570B1F" w14:textId="77777777" w:rsidR="008B177F" w:rsidRPr="001E4663" w:rsidRDefault="008B177F" w:rsidP="008B177F">
      <w:pPr>
        <w:pStyle w:val="Geenafstand"/>
        <w:rPr>
          <w:rFonts w:ascii="Verdana" w:hAnsi="Verdana"/>
          <w:szCs w:val="20"/>
        </w:rPr>
      </w:pPr>
    </w:p>
    <w:p w14:paraId="3D525D35" w14:textId="77777777" w:rsidR="008B177F" w:rsidRPr="001E4663" w:rsidRDefault="008B177F" w:rsidP="008B177F">
      <w:pPr>
        <w:pStyle w:val="Geenafstand"/>
        <w:rPr>
          <w:rFonts w:ascii="Verdana" w:hAnsi="Verdana"/>
          <w:szCs w:val="20"/>
        </w:rPr>
      </w:pPr>
    </w:p>
    <w:p w14:paraId="1BCE95E5"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 </w:t>
      </w:r>
    </w:p>
    <w:p w14:paraId="5F592B49" w14:textId="77777777" w:rsidR="008B177F" w:rsidRPr="001E4663" w:rsidRDefault="008B177F" w:rsidP="008B177F">
      <w:pPr>
        <w:pStyle w:val="Geenafstand"/>
        <w:rPr>
          <w:rFonts w:ascii="Verdana" w:hAnsi="Verdana"/>
          <w:color w:val="FFFFFF" w:themeColor="background1"/>
          <w:szCs w:val="20"/>
        </w:rPr>
      </w:pPr>
    </w:p>
    <w:p w14:paraId="7ADE7917" w14:textId="77777777" w:rsidR="008B177F" w:rsidRPr="001E4663" w:rsidRDefault="008B177F" w:rsidP="008B177F">
      <w:pPr>
        <w:pStyle w:val="Geenafstand"/>
        <w:rPr>
          <w:rFonts w:ascii="Verdana" w:hAnsi="Verdana"/>
          <w:color w:val="FFFFFF" w:themeColor="background1"/>
          <w:szCs w:val="20"/>
        </w:rPr>
      </w:pPr>
    </w:p>
    <w:p w14:paraId="43D864EF" w14:textId="77777777" w:rsidR="008B177F" w:rsidRPr="001E4663" w:rsidRDefault="008B177F" w:rsidP="008B177F">
      <w:pPr>
        <w:pStyle w:val="Geenafstand"/>
        <w:rPr>
          <w:rFonts w:ascii="Verdana" w:hAnsi="Verdana"/>
          <w:color w:val="FFFFFF" w:themeColor="background1"/>
          <w:szCs w:val="20"/>
        </w:rPr>
      </w:pPr>
    </w:p>
    <w:p w14:paraId="5FA50F25" w14:textId="77777777" w:rsidR="00A071E5" w:rsidRPr="001E4663" w:rsidRDefault="00A071E5" w:rsidP="008B177F">
      <w:pPr>
        <w:pStyle w:val="Geenafstand"/>
        <w:rPr>
          <w:rFonts w:ascii="Verdana" w:hAnsi="Verdana"/>
          <w:color w:val="FFFFFF" w:themeColor="background1"/>
          <w:szCs w:val="20"/>
        </w:rPr>
      </w:pPr>
    </w:p>
    <w:p w14:paraId="5A42F4FA" w14:textId="77777777" w:rsidR="008B177F" w:rsidRPr="001E4663" w:rsidRDefault="008B177F" w:rsidP="008B177F">
      <w:pPr>
        <w:pStyle w:val="Geenafstand"/>
        <w:rPr>
          <w:rFonts w:ascii="Verdana" w:hAnsi="Verdana"/>
          <w:color w:val="FFFFFF" w:themeColor="background1"/>
          <w:szCs w:val="20"/>
        </w:rPr>
      </w:pPr>
    </w:p>
    <w:p w14:paraId="55BD024C" w14:textId="77777777" w:rsidR="008B177F" w:rsidRPr="001E4663" w:rsidRDefault="008B177F" w:rsidP="008B177F">
      <w:pPr>
        <w:pStyle w:val="Geenafstand"/>
        <w:rPr>
          <w:rFonts w:ascii="Verdana" w:hAnsi="Verdana"/>
          <w:color w:val="FFFFFF" w:themeColor="background1"/>
          <w:szCs w:val="20"/>
        </w:rPr>
      </w:pPr>
    </w:p>
    <w:p w14:paraId="4F0DF187" w14:textId="77777777" w:rsidR="008B177F" w:rsidRPr="001E4663" w:rsidRDefault="008B177F" w:rsidP="008B177F">
      <w:pPr>
        <w:pStyle w:val="Geenafstand"/>
        <w:rPr>
          <w:rFonts w:ascii="Verdana" w:hAnsi="Verdana"/>
          <w:b/>
          <w:szCs w:val="20"/>
        </w:rPr>
      </w:pPr>
    </w:p>
    <w:p w14:paraId="64F7B2AA" w14:textId="77777777" w:rsidR="00ED793E" w:rsidRPr="001E4663" w:rsidRDefault="00ED793E" w:rsidP="008B177F">
      <w:pPr>
        <w:pStyle w:val="Geenafstand"/>
        <w:rPr>
          <w:rFonts w:ascii="Verdana" w:hAnsi="Verdana"/>
          <w:b/>
          <w:szCs w:val="20"/>
        </w:rPr>
      </w:pPr>
    </w:p>
    <w:p w14:paraId="0D8E0FCF" w14:textId="77777777" w:rsidR="00ED793E" w:rsidRPr="001E4663" w:rsidRDefault="00ED793E" w:rsidP="008B177F">
      <w:pPr>
        <w:pStyle w:val="Geenafstand"/>
        <w:rPr>
          <w:rFonts w:ascii="Verdana" w:hAnsi="Verdana"/>
          <w:b/>
          <w:szCs w:val="20"/>
        </w:rPr>
      </w:pPr>
    </w:p>
    <w:p w14:paraId="1E0128D5" w14:textId="77777777" w:rsidR="001B0B81" w:rsidRPr="001E4663" w:rsidRDefault="001B0B81" w:rsidP="008B177F">
      <w:pPr>
        <w:pStyle w:val="Geenafstand"/>
        <w:rPr>
          <w:rFonts w:ascii="Verdana" w:hAnsi="Verdana"/>
          <w:b/>
          <w:szCs w:val="20"/>
        </w:rPr>
      </w:pPr>
    </w:p>
    <w:p w14:paraId="592957F5" w14:textId="77777777" w:rsidR="00EC6B3D" w:rsidRDefault="00EC6B3D" w:rsidP="008B177F">
      <w:pPr>
        <w:pStyle w:val="Geenafstand"/>
        <w:rPr>
          <w:rFonts w:ascii="Verdana" w:hAnsi="Verdana"/>
          <w:b/>
          <w:szCs w:val="20"/>
        </w:rPr>
      </w:pPr>
    </w:p>
    <w:p w14:paraId="2D88226F" w14:textId="77777777" w:rsidR="008B177F" w:rsidRPr="001E4663" w:rsidRDefault="008B177F" w:rsidP="008B177F">
      <w:pPr>
        <w:pStyle w:val="Geenafstand"/>
        <w:rPr>
          <w:rFonts w:ascii="Verdana" w:hAnsi="Verdana"/>
          <w:b/>
          <w:szCs w:val="20"/>
        </w:rPr>
      </w:pPr>
      <w:r w:rsidRPr="001E4663">
        <w:rPr>
          <w:rFonts w:ascii="Verdana" w:hAnsi="Verdana"/>
          <w:b/>
          <w:szCs w:val="20"/>
        </w:rPr>
        <w:lastRenderedPageBreak/>
        <w:t>Codeboom 1B.</w:t>
      </w:r>
    </w:p>
    <w:p w14:paraId="5A9DD8DC" w14:textId="77777777" w:rsidR="008B177F" w:rsidRPr="001E4663" w:rsidRDefault="008B177F" w:rsidP="008B177F">
      <w:pPr>
        <w:pStyle w:val="Geenafstand"/>
        <w:rPr>
          <w:rFonts w:ascii="Verdana" w:hAnsi="Verdana"/>
          <w:b/>
          <w:szCs w:val="20"/>
        </w:rPr>
      </w:pPr>
    </w:p>
    <w:p w14:paraId="74955645" w14:textId="77777777" w:rsidR="007655B2" w:rsidRPr="001E4663" w:rsidRDefault="007655B2" w:rsidP="008B177F">
      <w:pPr>
        <w:pStyle w:val="Geenafstand"/>
        <w:rPr>
          <w:rFonts w:ascii="Verdana" w:hAnsi="Verdana"/>
          <w:b/>
          <w:szCs w:val="20"/>
        </w:rPr>
      </w:pPr>
    </w:p>
    <w:p w14:paraId="201B99EB" w14:textId="77777777" w:rsidR="007655B2" w:rsidRPr="001E4663" w:rsidRDefault="007655B2" w:rsidP="008B177F">
      <w:pPr>
        <w:pStyle w:val="Geenafstand"/>
        <w:rPr>
          <w:rFonts w:ascii="Verdana" w:hAnsi="Verdana"/>
          <w:b/>
          <w:szCs w:val="20"/>
        </w:rPr>
      </w:pPr>
    </w:p>
    <w:p w14:paraId="5DEC81CB" w14:textId="77777777" w:rsidR="007655B2" w:rsidRPr="001E4663" w:rsidRDefault="007655B2" w:rsidP="008B177F">
      <w:pPr>
        <w:pStyle w:val="Geenafstand"/>
        <w:rPr>
          <w:rFonts w:ascii="Verdana" w:hAnsi="Verdana"/>
          <w:b/>
          <w:szCs w:val="20"/>
        </w:rPr>
      </w:pPr>
    </w:p>
    <w:p w14:paraId="553C3624" w14:textId="77777777" w:rsidR="008B177F" w:rsidRPr="001E4663" w:rsidRDefault="008B177F"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6368" behindDoc="1" locked="0" layoutInCell="1" allowOverlap="1" wp14:anchorId="586943BA" wp14:editId="5958271D">
                <wp:simplePos x="0" y="0"/>
                <wp:positionH relativeFrom="column">
                  <wp:posOffset>3487148</wp:posOffset>
                </wp:positionH>
                <wp:positionV relativeFrom="paragraph">
                  <wp:posOffset>97881</wp:posOffset>
                </wp:positionV>
                <wp:extent cx="1760706" cy="1164771"/>
                <wp:effectExtent l="0" t="0" r="11430" b="16510"/>
                <wp:wrapNone/>
                <wp:docPr id="131" name="Rechthoek 131"/>
                <wp:cNvGraphicFramePr/>
                <a:graphic xmlns:a="http://schemas.openxmlformats.org/drawingml/2006/main">
                  <a:graphicData uri="http://schemas.microsoft.com/office/word/2010/wordprocessingShape">
                    <wps:wsp>
                      <wps:cNvSpPr/>
                      <wps:spPr>
                        <a:xfrm>
                          <a:off x="0" y="0"/>
                          <a:ext cx="1760706" cy="1164771"/>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B5A3B" id="Rechthoek 131" o:spid="_x0000_s1026" style="position:absolute;margin-left:274.6pt;margin-top:7.7pt;width:138.65pt;height:91.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" fillcolor="white [3201]" strokecolor="#4472c4 [3204]" strokeweight="1pt"/>
            </w:pict>
          </mc:Fallback>
        </mc:AlternateConten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p>
    <w:p w14:paraId="01F5E46A" w14:textId="77777777" w:rsidR="008B177F" w:rsidRPr="001E4663" w:rsidRDefault="008B177F" w:rsidP="008B177F">
      <w:pPr>
        <w:pStyle w:val="Geenafstand"/>
        <w:ind w:left="4956" w:firstLine="708"/>
        <w:rPr>
          <w:rFonts w:ascii="Verdana" w:hAnsi="Verdana"/>
          <w:b/>
          <w:szCs w:val="20"/>
        </w:rPr>
      </w:pPr>
      <w:r w:rsidRPr="001E4663">
        <w:rPr>
          <w:rFonts w:ascii="Verdana" w:hAnsi="Verdana"/>
          <w:b/>
          <w:szCs w:val="20"/>
        </w:rPr>
        <w:t>Werk</w:t>
      </w:r>
    </w:p>
    <w:p w14:paraId="5148681C" w14:textId="77777777" w:rsidR="008B177F" w:rsidRPr="001E4663" w:rsidRDefault="0089098C"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29920" behindDoc="0" locked="0" layoutInCell="1" allowOverlap="1" wp14:anchorId="25E156A2" wp14:editId="50C5492F">
                <wp:simplePos x="0" y="0"/>
                <wp:positionH relativeFrom="column">
                  <wp:posOffset>1795780</wp:posOffset>
                </wp:positionH>
                <wp:positionV relativeFrom="paragraph">
                  <wp:posOffset>149860</wp:posOffset>
                </wp:positionV>
                <wp:extent cx="9525" cy="1876425"/>
                <wp:effectExtent l="0" t="0" r="28575" b="28575"/>
                <wp:wrapNone/>
                <wp:docPr id="36" name="Rechte verbindingslijn 36"/>
                <wp:cNvGraphicFramePr/>
                <a:graphic xmlns:a="http://schemas.openxmlformats.org/drawingml/2006/main">
                  <a:graphicData uri="http://schemas.microsoft.com/office/word/2010/wordprocessingShape">
                    <wps:wsp>
                      <wps:cNvCnPr/>
                      <wps:spPr>
                        <a:xfrm flipV="1">
                          <a:off x="0" y="0"/>
                          <a:ext cx="9525" cy="1876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1781D" id="Rechte verbindingslijn 36"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11.8pt" to="142.1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" strokecolor="#4472c4 [3204]" strokeweight=".5pt">
                <v:stroke joinstyle="miter"/>
              </v:line>
            </w:pict>
          </mc:Fallback>
        </mc:AlternateContent>
      </w:r>
      <w:r w:rsidR="008B177F" w:rsidRPr="001E4663">
        <w:rPr>
          <w:rFonts w:ascii="Verdana" w:hAnsi="Verdana"/>
          <w:noProof/>
          <w:szCs w:val="20"/>
          <w:lang w:eastAsia="nl-NL"/>
        </w:rPr>
        <mc:AlternateContent>
          <mc:Choice Requires="wps">
            <w:drawing>
              <wp:anchor distT="0" distB="0" distL="114300" distR="114300" simplePos="0" relativeHeight="251730944" behindDoc="0" locked="0" layoutInCell="1" allowOverlap="1" wp14:anchorId="3B958317" wp14:editId="71D2DC39">
                <wp:simplePos x="0" y="0"/>
                <wp:positionH relativeFrom="column">
                  <wp:posOffset>1792605</wp:posOffset>
                </wp:positionH>
                <wp:positionV relativeFrom="paragraph">
                  <wp:posOffset>150918</wp:posOffset>
                </wp:positionV>
                <wp:extent cx="1632162" cy="0"/>
                <wp:effectExtent l="0" t="0" r="25400" b="19050"/>
                <wp:wrapNone/>
                <wp:docPr id="37" name="Rechte verbindingslijn 37"/>
                <wp:cNvGraphicFramePr/>
                <a:graphic xmlns:a="http://schemas.openxmlformats.org/drawingml/2006/main">
                  <a:graphicData uri="http://schemas.microsoft.com/office/word/2010/wordprocessingShape">
                    <wps:wsp>
                      <wps:cNvCnPr/>
                      <wps:spPr>
                        <a:xfrm>
                          <a:off x="0" y="0"/>
                          <a:ext cx="16321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45A7F" id="Rechte verbindingslijn 3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11.9pt" to="269.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" strokecolor="#4472c4 [3204]" strokeweight=".5pt">
                <v:stroke joinstyle="miter"/>
              </v:line>
            </w:pict>
          </mc:Fallback>
        </mc:AlternateContent>
      </w:r>
      <w:r w:rsidR="004D146C" w:rsidRPr="001E4663">
        <w:rPr>
          <w:rFonts w:ascii="Verdana" w:hAnsi="Verdana"/>
          <w:szCs w:val="20"/>
        </w:rPr>
        <w:tab/>
      </w:r>
      <w:r w:rsidR="004D146C" w:rsidRPr="001E4663">
        <w:rPr>
          <w:rFonts w:ascii="Verdana" w:hAnsi="Verdana"/>
          <w:szCs w:val="20"/>
        </w:rPr>
        <w:tab/>
      </w:r>
      <w:r w:rsidR="004D146C" w:rsidRPr="001E4663">
        <w:rPr>
          <w:rFonts w:ascii="Verdana" w:hAnsi="Verdana"/>
          <w:szCs w:val="20"/>
        </w:rPr>
        <w:tab/>
      </w:r>
      <w:r w:rsidR="004D146C" w:rsidRPr="001E4663">
        <w:rPr>
          <w:rFonts w:ascii="Verdana" w:hAnsi="Verdana"/>
          <w:szCs w:val="20"/>
        </w:rPr>
        <w:tab/>
      </w:r>
      <w:r w:rsidR="004D146C" w:rsidRPr="001E4663">
        <w:rPr>
          <w:rFonts w:ascii="Verdana" w:hAnsi="Verdana"/>
          <w:szCs w:val="20"/>
        </w:rPr>
        <w:tab/>
      </w:r>
      <w:r w:rsidR="004D146C" w:rsidRPr="001E4663">
        <w:rPr>
          <w:rFonts w:ascii="Verdana" w:hAnsi="Verdana"/>
          <w:szCs w:val="20"/>
        </w:rPr>
        <w:tab/>
      </w:r>
      <w:r w:rsidR="004D146C" w:rsidRPr="001E4663">
        <w:rPr>
          <w:rFonts w:ascii="Verdana" w:hAnsi="Verdana"/>
          <w:szCs w:val="20"/>
        </w:rPr>
        <w:tab/>
      </w:r>
      <w:r w:rsidR="004D146C" w:rsidRPr="001E4663">
        <w:rPr>
          <w:rFonts w:ascii="Verdana" w:hAnsi="Verdana"/>
          <w:szCs w:val="20"/>
        </w:rPr>
        <w:tab/>
        <w:t xml:space="preserve">Negatieve attitude </w:t>
      </w:r>
    </w:p>
    <w:p w14:paraId="61CEDD74"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Relatie met collega’s </w:t>
      </w:r>
    </w:p>
    <w:p w14:paraId="58128F78"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Lange reistijd werk</w:t>
      </w:r>
    </w:p>
    <w:p w14:paraId="5B16D0C0"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Veel verantwoordelijkheid </w:t>
      </w:r>
    </w:p>
    <w:p w14:paraId="15532DA5"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Bijkomstigheden</w:t>
      </w:r>
    </w:p>
    <w:p w14:paraId="330AC8E4"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Werkdruk </w:t>
      </w:r>
    </w:p>
    <w:p w14:paraId="3FC9A447" w14:textId="77777777" w:rsidR="008B177F" w:rsidRPr="001E4663" w:rsidRDefault="008C68AF"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7392" behindDoc="1" locked="0" layoutInCell="1" allowOverlap="1" wp14:anchorId="415772DD" wp14:editId="52DE6160">
                <wp:simplePos x="0" y="0"/>
                <wp:positionH relativeFrom="column">
                  <wp:posOffset>3487148</wp:posOffset>
                </wp:positionH>
                <wp:positionV relativeFrom="paragraph">
                  <wp:posOffset>114663</wp:posOffset>
                </wp:positionV>
                <wp:extent cx="1778000" cy="1034143"/>
                <wp:effectExtent l="0" t="0" r="12700" b="13970"/>
                <wp:wrapNone/>
                <wp:docPr id="132" name="Rechthoek 132"/>
                <wp:cNvGraphicFramePr/>
                <a:graphic xmlns:a="http://schemas.openxmlformats.org/drawingml/2006/main">
                  <a:graphicData uri="http://schemas.microsoft.com/office/word/2010/wordprocessingShape">
                    <wps:wsp>
                      <wps:cNvSpPr/>
                      <wps:spPr>
                        <a:xfrm>
                          <a:off x="0" y="0"/>
                          <a:ext cx="1778000" cy="1034143"/>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C0065" id="Rechthoek 132" o:spid="_x0000_s1026" style="position:absolute;margin-left:274.6pt;margin-top:9.05pt;width:140pt;height:81.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" fillcolor="white [3201]" strokecolor="#4472c4 [3204]" strokeweight="1pt"/>
            </w:pict>
          </mc:Fallback>
        </mc:AlternateContent>
      </w:r>
    </w:p>
    <w:p w14:paraId="35AFFC47" w14:textId="77777777" w:rsidR="008B177F" w:rsidRPr="001E4663" w:rsidRDefault="008C68AF" w:rsidP="008C68AF">
      <w:pPr>
        <w:pStyle w:val="Geenafstand"/>
        <w:tabs>
          <w:tab w:val="left" w:pos="708"/>
          <w:tab w:val="left" w:pos="1416"/>
          <w:tab w:val="left" w:pos="2124"/>
          <w:tab w:val="left" w:pos="2832"/>
          <w:tab w:val="left" w:pos="3540"/>
          <w:tab w:val="left" w:pos="4248"/>
          <w:tab w:val="left" w:pos="4956"/>
          <w:tab w:val="left" w:pos="5664"/>
          <w:tab w:val="left" w:pos="7046"/>
        </w:tabs>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008B177F" w:rsidRPr="001E4663">
        <w:rPr>
          <w:rFonts w:ascii="Verdana" w:hAnsi="Verdana"/>
          <w:b/>
          <w:szCs w:val="20"/>
        </w:rPr>
        <w:t>Moederschap</w:t>
      </w:r>
    </w:p>
    <w:p w14:paraId="3B6E0A62" w14:textId="77777777" w:rsidR="0058001F" w:rsidRPr="001E4663" w:rsidRDefault="008B177F" w:rsidP="008B177F">
      <w:pPr>
        <w:pStyle w:val="Geenafstand"/>
        <w:rPr>
          <w:rFonts w:ascii="Verdana" w:hAnsi="Verdana"/>
          <w:szCs w:val="20"/>
        </w:rPr>
      </w:pPr>
      <w:r w:rsidRPr="001E4663">
        <w:rPr>
          <w:rFonts w:ascii="Verdana" w:hAnsi="Verdana"/>
          <w:b/>
          <w:noProof/>
          <w:szCs w:val="20"/>
          <w:lang w:eastAsia="nl-NL"/>
        </w:rPr>
        <mc:AlternateContent>
          <mc:Choice Requires="wps">
            <w:drawing>
              <wp:anchor distT="0" distB="0" distL="114300" distR="114300" simplePos="0" relativeHeight="251731968" behindDoc="0" locked="0" layoutInCell="1" allowOverlap="1" wp14:anchorId="384A7897" wp14:editId="1C011518">
                <wp:simplePos x="0" y="0"/>
                <wp:positionH relativeFrom="column">
                  <wp:posOffset>1826473</wp:posOffset>
                </wp:positionH>
                <wp:positionV relativeFrom="paragraph">
                  <wp:posOffset>56938</wp:posOffset>
                </wp:positionV>
                <wp:extent cx="1598506" cy="8164"/>
                <wp:effectExtent l="0" t="0" r="20955" b="30480"/>
                <wp:wrapNone/>
                <wp:docPr id="38" name="Rechte verbindingslijn 38"/>
                <wp:cNvGraphicFramePr/>
                <a:graphic xmlns:a="http://schemas.openxmlformats.org/drawingml/2006/main">
                  <a:graphicData uri="http://schemas.microsoft.com/office/word/2010/wordprocessingShape">
                    <wps:wsp>
                      <wps:cNvCnPr/>
                      <wps:spPr>
                        <a:xfrm>
                          <a:off x="0" y="0"/>
                          <a:ext cx="1598506" cy="81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7D737B" id="Rechte verbindingslijn 38"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8pt,4.5pt" to="269.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" strokecolor="#4472c4 [3204]" strokeweight=".5pt">
                <v:stroke joinstyle="miter"/>
              </v:line>
            </w:pict>
          </mc:Fallback>
        </mc:AlternateContent>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0058001F" w:rsidRPr="001E4663">
        <w:rPr>
          <w:rFonts w:ascii="Verdana" w:hAnsi="Verdana"/>
          <w:szCs w:val="20"/>
        </w:rPr>
        <w:t>Voorbereiding</w:t>
      </w:r>
      <w:r w:rsidRPr="001E4663">
        <w:rPr>
          <w:rFonts w:ascii="Verdana" w:hAnsi="Verdana"/>
          <w:szCs w:val="20"/>
        </w:rPr>
        <w:t xml:space="preserve"> </w:t>
      </w:r>
    </w:p>
    <w:p w14:paraId="07911C3C" w14:textId="77777777" w:rsidR="008B177F" w:rsidRPr="001E4663" w:rsidRDefault="0058001F" w:rsidP="008B177F">
      <w:pPr>
        <w:pStyle w:val="Geenafstand"/>
        <w:rPr>
          <w:rFonts w:ascii="Verdana" w:hAnsi="Verdana"/>
          <w:b/>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008B177F" w:rsidRPr="001E4663">
        <w:rPr>
          <w:rFonts w:ascii="Verdana" w:hAnsi="Verdana"/>
          <w:szCs w:val="20"/>
        </w:rPr>
        <w:t>zwangerschap</w:t>
      </w:r>
    </w:p>
    <w:p w14:paraId="64F4D9F9"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Wennen aan levensstijl</w:t>
      </w:r>
    </w:p>
    <w:p w14:paraId="205B1DCB" w14:textId="77777777" w:rsidR="008B177F" w:rsidRPr="001E4663" w:rsidRDefault="008B177F" w:rsidP="0058001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0058001F" w:rsidRPr="001E4663">
        <w:rPr>
          <w:rFonts w:ascii="Verdana" w:hAnsi="Verdana"/>
          <w:szCs w:val="20"/>
        </w:rPr>
        <w:t xml:space="preserve">Opvang kinderen </w:t>
      </w:r>
    </w:p>
    <w:p w14:paraId="6292C3A5" w14:textId="77777777" w:rsidR="008B177F" w:rsidRPr="001E4663" w:rsidRDefault="008B177F" w:rsidP="008B177F">
      <w:pPr>
        <w:pStyle w:val="Geenafstand"/>
        <w:rPr>
          <w:rFonts w:ascii="Verdana" w:hAnsi="Verdana"/>
          <w:szCs w:val="20"/>
        </w:rPr>
      </w:pPr>
      <w:r w:rsidRPr="001E4663">
        <w:rPr>
          <w:rFonts w:ascii="Verdana" w:hAnsi="Verdana"/>
          <w:noProof/>
          <w:color w:val="FFFFFF" w:themeColor="background1"/>
          <w:szCs w:val="20"/>
          <w:lang w:eastAsia="nl-NL"/>
        </w:rPr>
        <mc:AlternateContent>
          <mc:Choice Requires="wps">
            <w:drawing>
              <wp:anchor distT="0" distB="0" distL="114300" distR="114300" simplePos="0" relativeHeight="251725824" behindDoc="1" locked="0" layoutInCell="1" allowOverlap="1" wp14:anchorId="70930432" wp14:editId="5314E122">
                <wp:simplePos x="0" y="0"/>
                <wp:positionH relativeFrom="column">
                  <wp:posOffset>-548103</wp:posOffset>
                </wp:positionH>
                <wp:positionV relativeFrom="paragraph">
                  <wp:posOffset>234469</wp:posOffset>
                </wp:positionV>
                <wp:extent cx="1055077" cy="663191"/>
                <wp:effectExtent l="0" t="0" r="12065" b="22860"/>
                <wp:wrapNone/>
                <wp:docPr id="32" name="Rechthoek: afgeronde hoeken 32"/>
                <wp:cNvGraphicFramePr/>
                <a:graphic xmlns:a="http://schemas.openxmlformats.org/drawingml/2006/main">
                  <a:graphicData uri="http://schemas.microsoft.com/office/word/2010/wordprocessingShape">
                    <wps:wsp>
                      <wps:cNvSpPr/>
                      <wps:spPr>
                        <a:xfrm>
                          <a:off x="0" y="0"/>
                          <a:ext cx="1055077" cy="6631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CCF26" w14:textId="77777777" w:rsidR="00D75B00" w:rsidRPr="00B86F55" w:rsidRDefault="00D75B00" w:rsidP="008B177F">
                            <w:pPr>
                              <w:pStyle w:val="Geenafstand"/>
                              <w:jc w:val="center"/>
                              <w:rPr>
                                <w:rFonts w:ascii="Verdana" w:hAnsi="Verdana"/>
                                <w:b/>
                                <w:sz w:val="24"/>
                              </w:rPr>
                            </w:pPr>
                            <w:r w:rsidRPr="00B86F55">
                              <w:rPr>
                                <w:rFonts w:ascii="Verdana" w:hAnsi="Verdana"/>
                                <w:b/>
                                <w:sz w:val="24"/>
                              </w:rPr>
                              <w:t>Welzijn</w:t>
                            </w:r>
                          </w:p>
                          <w:p w14:paraId="1DE39FDA" w14:textId="77777777" w:rsidR="00D75B00" w:rsidRPr="00B86F55" w:rsidRDefault="00D75B00" w:rsidP="008B177F">
                            <w:pPr>
                              <w:pStyle w:val="Geenafstand"/>
                              <w:jc w:val="center"/>
                              <w:rPr>
                                <w:rFonts w:ascii="Verdana" w:hAnsi="Verdana"/>
                                <w:b/>
                                <w:sz w:val="24"/>
                              </w:rPr>
                            </w:pPr>
                            <w:r w:rsidRPr="00B86F55">
                              <w:rPr>
                                <w:rFonts w:ascii="Verdana" w:hAnsi="Verdana"/>
                                <w:b/>
                                <w:sz w:val="24"/>
                              </w:rPr>
                              <w:t>moeders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930432" id="Rechthoek: afgeronde hoeken 32" o:spid="_x0000_s1081" style="position:absolute;margin-left:-43.15pt;margin-top:18.45pt;width:83.1pt;height:52.2pt;z-index:-251590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" fillcolor="#4472c4 [3204]" strokecolor="#1f3763 [1604]" strokeweight="1pt">
                <v:stroke joinstyle="miter"/>
                <v:textbox>
                  <w:txbxContent>
                    <w:p w14:paraId="1E3CCF26" w14:textId="77777777" w:rsidR="00D75B00" w:rsidRPr="00B86F55" w:rsidRDefault="00D75B00" w:rsidP="008B177F">
                      <w:pPr>
                        <w:pStyle w:val="Geenafstand"/>
                        <w:jc w:val="center"/>
                        <w:rPr>
                          <w:rFonts w:ascii="Verdana" w:hAnsi="Verdana"/>
                          <w:b/>
                          <w:sz w:val="24"/>
                        </w:rPr>
                      </w:pPr>
                      <w:r w:rsidRPr="00B86F55">
                        <w:rPr>
                          <w:rFonts w:ascii="Verdana" w:hAnsi="Verdana"/>
                          <w:b/>
                          <w:sz w:val="24"/>
                        </w:rPr>
                        <w:t>Welzijn</w:t>
                      </w:r>
                    </w:p>
                    <w:p w14:paraId="1DE39FDA" w14:textId="77777777" w:rsidR="00D75B00" w:rsidRPr="00B86F55" w:rsidRDefault="00D75B00" w:rsidP="008B177F">
                      <w:pPr>
                        <w:pStyle w:val="Geenafstand"/>
                        <w:jc w:val="center"/>
                        <w:rPr>
                          <w:rFonts w:ascii="Verdana" w:hAnsi="Verdana"/>
                          <w:b/>
                          <w:sz w:val="24"/>
                        </w:rPr>
                      </w:pPr>
                      <w:r w:rsidRPr="00B86F55">
                        <w:rPr>
                          <w:rFonts w:ascii="Verdana" w:hAnsi="Verdana"/>
                          <w:b/>
                          <w:sz w:val="24"/>
                        </w:rPr>
                        <w:t>moeders</w:t>
                      </w:r>
                    </w:p>
                  </w:txbxContent>
                </v:textbox>
              </v:roundrect>
            </w:pict>
          </mc:Fallback>
        </mc:AlternateConten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Tijd zorg van de kinderen</w:t>
      </w:r>
    </w:p>
    <w:p w14:paraId="3368750C" w14:textId="77777777" w:rsidR="008B177F" w:rsidRPr="001E4663" w:rsidRDefault="008C68AF"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8416" behindDoc="1" locked="0" layoutInCell="1" allowOverlap="1" wp14:anchorId="630DAFA3" wp14:editId="1F17FBB3">
                <wp:simplePos x="0" y="0"/>
                <wp:positionH relativeFrom="column">
                  <wp:posOffset>3487148</wp:posOffset>
                </wp:positionH>
                <wp:positionV relativeFrom="paragraph">
                  <wp:posOffset>121194</wp:posOffset>
                </wp:positionV>
                <wp:extent cx="1768475" cy="859972"/>
                <wp:effectExtent l="0" t="0" r="22225" b="16510"/>
                <wp:wrapNone/>
                <wp:docPr id="133" name="Rechthoek 133"/>
                <wp:cNvGraphicFramePr/>
                <a:graphic xmlns:a="http://schemas.openxmlformats.org/drawingml/2006/main">
                  <a:graphicData uri="http://schemas.microsoft.com/office/word/2010/wordprocessingShape">
                    <wps:wsp>
                      <wps:cNvSpPr/>
                      <wps:spPr>
                        <a:xfrm>
                          <a:off x="0" y="0"/>
                          <a:ext cx="1768475" cy="859972"/>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E98DF" id="Rechthoek 133" o:spid="_x0000_s1026" style="position:absolute;margin-left:274.6pt;margin-top:9.55pt;width:139.25pt;height:67.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" fillcolor="white [3201]" strokecolor="#4472c4 [3204]" strokeweight="1pt"/>
            </w:pict>
          </mc:Fallback>
        </mc:AlternateContent>
      </w:r>
      <w:r w:rsidR="008B177F" w:rsidRPr="001E4663">
        <w:rPr>
          <w:rFonts w:ascii="Verdana" w:hAnsi="Verdana"/>
          <w:noProof/>
          <w:szCs w:val="20"/>
          <w:lang w:eastAsia="nl-NL"/>
        </w:rPr>
        <mc:AlternateContent>
          <mc:Choice Requires="wps">
            <w:drawing>
              <wp:anchor distT="0" distB="0" distL="114300" distR="114300" simplePos="0" relativeHeight="251726848" behindDoc="1" locked="0" layoutInCell="1" allowOverlap="1" wp14:anchorId="761FC2B0" wp14:editId="3B7CD0C6">
                <wp:simplePos x="0" y="0"/>
                <wp:positionH relativeFrom="column">
                  <wp:posOffset>1222919</wp:posOffset>
                </wp:positionH>
                <wp:positionV relativeFrom="paragraph">
                  <wp:posOffset>69487</wp:posOffset>
                </wp:positionV>
                <wp:extent cx="1249136" cy="661307"/>
                <wp:effectExtent l="0" t="0" r="27305" b="24765"/>
                <wp:wrapNone/>
                <wp:docPr id="33" name="Rechthoek: afgeronde hoeken 33"/>
                <wp:cNvGraphicFramePr/>
                <a:graphic xmlns:a="http://schemas.openxmlformats.org/drawingml/2006/main">
                  <a:graphicData uri="http://schemas.microsoft.com/office/word/2010/wordprocessingShape">
                    <wps:wsp>
                      <wps:cNvSpPr/>
                      <wps:spPr>
                        <a:xfrm>
                          <a:off x="0" y="0"/>
                          <a:ext cx="1249136" cy="661307"/>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3DACA2" id="Rechthoek: afgeronde hoeken 33" o:spid="_x0000_s1026" style="position:absolute;margin-left:96.3pt;margin-top:5.45pt;width:98.35pt;height:52.05pt;z-index:-251589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" fillcolor="white [3201]" strokecolor="#4472c4 [3204]" strokeweight="1pt">
                <v:stroke joinstyle="miter"/>
              </v:roundrect>
            </w:pict>
          </mc:Fallback>
        </mc:AlternateContent>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p>
    <w:p w14:paraId="495F1A9C"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t>Belemmerende</w: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b/>
          <w:szCs w:val="20"/>
        </w:rPr>
        <w:t>Partnerrelatie</w:t>
      </w:r>
    </w:p>
    <w:p w14:paraId="608CB6ED" w14:textId="77777777" w:rsidR="008B177F" w:rsidRPr="001E4663" w:rsidRDefault="008B177F"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28896" behindDoc="0" locked="0" layoutInCell="1" allowOverlap="1" wp14:anchorId="3E621911" wp14:editId="5468728C">
                <wp:simplePos x="0" y="0"/>
                <wp:positionH relativeFrom="column">
                  <wp:posOffset>2472055</wp:posOffset>
                </wp:positionH>
                <wp:positionV relativeFrom="paragraph">
                  <wp:posOffset>21680</wp:posOffset>
                </wp:positionV>
                <wp:extent cx="955221" cy="0"/>
                <wp:effectExtent l="0" t="0" r="35560" b="19050"/>
                <wp:wrapNone/>
                <wp:docPr id="35" name="Rechte verbindingslijn 35"/>
                <wp:cNvGraphicFramePr/>
                <a:graphic xmlns:a="http://schemas.openxmlformats.org/drawingml/2006/main">
                  <a:graphicData uri="http://schemas.microsoft.com/office/word/2010/wordprocessingShape">
                    <wps:wsp>
                      <wps:cNvCnPr/>
                      <wps:spPr>
                        <a:xfrm flipV="1">
                          <a:off x="0" y="0"/>
                          <a:ext cx="9552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B440D" id="Rechte verbindingslijn 35"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5pt,1.7pt" to="269.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" strokecolor="#4472c4 [3204]" strokeweight=".5pt">
                <v:stroke joinstyle="miter"/>
              </v:line>
            </w:pict>
          </mc:Fallback>
        </mc:AlternateContent>
      </w:r>
      <w:r w:rsidRPr="001E4663">
        <w:rPr>
          <w:rFonts w:ascii="Verdana" w:hAnsi="Verdana"/>
          <w:noProof/>
          <w:szCs w:val="20"/>
          <w:lang w:eastAsia="nl-NL"/>
        </w:rPr>
        <mc:AlternateContent>
          <mc:Choice Requires="wps">
            <w:drawing>
              <wp:anchor distT="0" distB="0" distL="114300" distR="114300" simplePos="0" relativeHeight="251727872" behindDoc="0" locked="0" layoutInCell="1" allowOverlap="1" wp14:anchorId="45FF48BD" wp14:editId="6D96595E">
                <wp:simplePos x="0" y="0"/>
                <wp:positionH relativeFrom="column">
                  <wp:posOffset>520791</wp:posOffset>
                </wp:positionH>
                <wp:positionV relativeFrom="paragraph">
                  <wp:posOffset>70665</wp:posOffset>
                </wp:positionV>
                <wp:extent cx="669471" cy="0"/>
                <wp:effectExtent l="0" t="0" r="35560" b="19050"/>
                <wp:wrapNone/>
                <wp:docPr id="34" name="Rechte verbindingslijn 34"/>
                <wp:cNvGraphicFramePr/>
                <a:graphic xmlns:a="http://schemas.openxmlformats.org/drawingml/2006/main">
                  <a:graphicData uri="http://schemas.microsoft.com/office/word/2010/wordprocessingShape">
                    <wps:wsp>
                      <wps:cNvCnPr/>
                      <wps:spPr>
                        <a:xfrm flipV="1">
                          <a:off x="0" y="0"/>
                          <a:ext cx="6694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81ADB" id="Rechte verbindingslijn 3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5.55pt" to="93.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" strokecolor="#4472c4 [3204]" strokeweight=".5pt">
                <v:stroke joinstyle="miter"/>
              </v:line>
            </w:pict>
          </mc:Fallback>
        </mc:AlternateContent>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Factoren </w: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Weinig tijd samen </w:t>
      </w:r>
    </w:p>
    <w:p w14:paraId="11527D4A"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Vermoeidheid </w:t>
      </w:r>
    </w:p>
    <w:p w14:paraId="249D3589"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 xml:space="preserve">Verminderde </w:t>
      </w:r>
    </w:p>
    <w:p w14:paraId="3E1B7E58" w14:textId="77777777" w:rsidR="008B177F" w:rsidRPr="001E4663" w:rsidRDefault="00583D84"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32992" behindDoc="0" locked="0" layoutInCell="1" allowOverlap="1" wp14:anchorId="3BEF5BC4" wp14:editId="68A04857">
                <wp:simplePos x="0" y="0"/>
                <wp:positionH relativeFrom="column">
                  <wp:posOffset>1805305</wp:posOffset>
                </wp:positionH>
                <wp:positionV relativeFrom="paragraph">
                  <wp:posOffset>29210</wp:posOffset>
                </wp:positionV>
                <wp:extent cx="9525" cy="2447925"/>
                <wp:effectExtent l="0" t="0" r="28575" b="28575"/>
                <wp:wrapNone/>
                <wp:docPr id="39" name="Rechte verbindingslijn 39"/>
                <wp:cNvGraphicFramePr/>
                <a:graphic xmlns:a="http://schemas.openxmlformats.org/drawingml/2006/main">
                  <a:graphicData uri="http://schemas.microsoft.com/office/word/2010/wordprocessingShape">
                    <wps:wsp>
                      <wps:cNvCnPr/>
                      <wps:spPr>
                        <a:xfrm flipH="1">
                          <a:off x="0" y="0"/>
                          <a:ext cx="9525" cy="2447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107C2" id="Rechte verbindingslijn 39"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5pt,2.3pt" to="142.9pt,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" strokecolor="#4472c4 [3204]" strokeweight=".5pt">
                <v:stroke joinstyle="miter"/>
              </v:line>
            </w:pict>
          </mc:Fallback>
        </mc:AlternateContent>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r>
      <w:r w:rsidR="008B177F" w:rsidRPr="001E4663">
        <w:rPr>
          <w:rFonts w:ascii="Verdana" w:hAnsi="Verdana"/>
          <w:szCs w:val="20"/>
        </w:rPr>
        <w:tab/>
        <w:t>communicatie</w:t>
      </w:r>
      <w:r w:rsidR="008B177F" w:rsidRPr="001E4663">
        <w:rPr>
          <w:rFonts w:ascii="Verdana" w:hAnsi="Verdana"/>
          <w:szCs w:val="20"/>
        </w:rPr>
        <w:tab/>
      </w:r>
    </w:p>
    <w:p w14:paraId="3FCACAF0" w14:textId="77777777" w:rsidR="008C68AF" w:rsidRPr="001E4663" w:rsidRDefault="008C68AF" w:rsidP="008C68AF">
      <w:pPr>
        <w:pStyle w:val="Geenafstand"/>
        <w:ind w:left="1416" w:firstLine="708"/>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09440" behindDoc="1" locked="0" layoutInCell="1" allowOverlap="1" wp14:anchorId="68041F26" wp14:editId="012BE414">
                <wp:simplePos x="0" y="0"/>
                <wp:positionH relativeFrom="column">
                  <wp:posOffset>3491230</wp:posOffset>
                </wp:positionH>
                <wp:positionV relativeFrom="paragraph">
                  <wp:posOffset>131445</wp:posOffset>
                </wp:positionV>
                <wp:extent cx="1778149" cy="838200"/>
                <wp:effectExtent l="0" t="0" r="12700" b="19050"/>
                <wp:wrapNone/>
                <wp:docPr id="134" name="Rechthoek 134"/>
                <wp:cNvGraphicFramePr/>
                <a:graphic xmlns:a="http://schemas.openxmlformats.org/drawingml/2006/main">
                  <a:graphicData uri="http://schemas.microsoft.com/office/word/2010/wordprocessingShape">
                    <wps:wsp>
                      <wps:cNvSpPr/>
                      <wps:spPr>
                        <a:xfrm>
                          <a:off x="0" y="0"/>
                          <a:ext cx="1778149" cy="8382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12806" id="Rechthoek 134" o:spid="_x0000_s1026" style="position:absolute;margin-left:274.9pt;margin-top:10.35pt;width:140pt;height:6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" fillcolor="white [3201]" strokecolor="#4472c4 [3204]" strokeweight="1pt"/>
            </w:pict>
          </mc:Fallback>
        </mc:AlternateContent>
      </w:r>
    </w:p>
    <w:p w14:paraId="61D83247" w14:textId="77777777" w:rsidR="008B177F" w:rsidRPr="001E4663" w:rsidRDefault="008C68AF" w:rsidP="008C68AF">
      <w:pPr>
        <w:pStyle w:val="Geenafstand"/>
        <w:ind w:left="1416" w:firstLine="708"/>
        <w:rPr>
          <w:rFonts w:ascii="Verdana" w:hAnsi="Verdana"/>
          <w:b/>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008B177F" w:rsidRPr="001E4663">
        <w:rPr>
          <w:rFonts w:ascii="Verdana" w:hAnsi="Verdana"/>
          <w:b/>
          <w:szCs w:val="20"/>
        </w:rPr>
        <w:t>Individueel</w:t>
      </w:r>
      <w:r w:rsidR="008B177F" w:rsidRPr="001E4663">
        <w:rPr>
          <w:rFonts w:ascii="Verdana" w:hAnsi="Verdana"/>
          <w:b/>
          <w:szCs w:val="20"/>
        </w:rPr>
        <w:tab/>
      </w:r>
    </w:p>
    <w:p w14:paraId="3E0DA682" w14:textId="77777777" w:rsidR="008B177F" w:rsidRPr="001E4663" w:rsidRDefault="008B177F" w:rsidP="008B177F">
      <w:pPr>
        <w:pStyle w:val="Geenafstand"/>
        <w:ind w:left="4956" w:firstLine="708"/>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34016" behindDoc="0" locked="0" layoutInCell="1" allowOverlap="1" wp14:anchorId="0BD97CA1" wp14:editId="318EEA28">
                <wp:simplePos x="0" y="0"/>
                <wp:positionH relativeFrom="column">
                  <wp:posOffset>1814830</wp:posOffset>
                </wp:positionH>
                <wp:positionV relativeFrom="paragraph">
                  <wp:posOffset>137160</wp:posOffset>
                </wp:positionV>
                <wp:extent cx="1613535" cy="0"/>
                <wp:effectExtent l="0" t="0" r="24765" b="19050"/>
                <wp:wrapNone/>
                <wp:docPr id="40" name="Rechte verbindingslijn 40"/>
                <wp:cNvGraphicFramePr/>
                <a:graphic xmlns:a="http://schemas.openxmlformats.org/drawingml/2006/main">
                  <a:graphicData uri="http://schemas.microsoft.com/office/word/2010/wordprocessingShape">
                    <wps:wsp>
                      <wps:cNvCnPr/>
                      <wps:spPr>
                        <a:xfrm flipV="1">
                          <a:off x="0" y="0"/>
                          <a:ext cx="1613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19D02" id="Rechte verbindingslijn 40"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10.8pt" to="269.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" strokecolor="#4472c4 [3204]" strokeweight=".5pt">
                <v:stroke joinstyle="miter"/>
              </v:line>
            </w:pict>
          </mc:Fallback>
        </mc:AlternateContent>
      </w:r>
      <w:r w:rsidRPr="001E4663">
        <w:rPr>
          <w:rFonts w:ascii="Verdana" w:hAnsi="Verdana"/>
          <w:szCs w:val="20"/>
        </w:rPr>
        <w:t>Te weinig eigen tijd</w:t>
      </w:r>
    </w:p>
    <w:p w14:paraId="2CB9A577" w14:textId="77777777" w:rsidR="0089098C" w:rsidRPr="001E4663" w:rsidRDefault="0058001F" w:rsidP="008B177F">
      <w:pPr>
        <w:pStyle w:val="Geenafstand"/>
        <w:ind w:left="4956" w:firstLine="708"/>
        <w:rPr>
          <w:rFonts w:ascii="Verdana" w:hAnsi="Verdana"/>
          <w:szCs w:val="20"/>
        </w:rPr>
      </w:pPr>
      <w:r w:rsidRPr="001E4663">
        <w:rPr>
          <w:rFonts w:ascii="Verdana" w:hAnsi="Verdana"/>
          <w:szCs w:val="20"/>
        </w:rPr>
        <w:t xml:space="preserve">Geen steun </w:t>
      </w:r>
    </w:p>
    <w:p w14:paraId="690D90B5" w14:textId="77777777" w:rsidR="0089098C" w:rsidRPr="001E4663" w:rsidRDefault="0089098C" w:rsidP="008B177F">
      <w:pPr>
        <w:pStyle w:val="Geenafstand"/>
        <w:ind w:left="4956" w:firstLine="708"/>
        <w:rPr>
          <w:rFonts w:ascii="Verdana" w:hAnsi="Verdana"/>
          <w:szCs w:val="20"/>
        </w:rPr>
      </w:pPr>
      <w:r w:rsidRPr="001E4663">
        <w:rPr>
          <w:rFonts w:ascii="Verdana" w:hAnsi="Verdana"/>
          <w:szCs w:val="20"/>
        </w:rPr>
        <w:t xml:space="preserve">Verandering sociale </w:t>
      </w:r>
    </w:p>
    <w:p w14:paraId="48755EB9" w14:textId="77777777" w:rsidR="008B177F" w:rsidRPr="001E4663" w:rsidRDefault="0089098C" w:rsidP="008B177F">
      <w:pPr>
        <w:pStyle w:val="Geenafstand"/>
        <w:ind w:left="4956" w:firstLine="708"/>
        <w:rPr>
          <w:rFonts w:ascii="Verdana" w:hAnsi="Verdana"/>
          <w:szCs w:val="20"/>
        </w:rPr>
      </w:pPr>
      <w:r w:rsidRPr="001E4663">
        <w:rPr>
          <w:rFonts w:ascii="Verdana" w:hAnsi="Verdana"/>
          <w:szCs w:val="20"/>
        </w:rPr>
        <w:tab/>
      </w:r>
      <w:r w:rsidRPr="001E4663">
        <w:rPr>
          <w:rFonts w:ascii="Verdana" w:hAnsi="Verdana"/>
          <w:szCs w:val="20"/>
        </w:rPr>
        <w:tab/>
        <w:t xml:space="preserve">netwerk </w:t>
      </w:r>
    </w:p>
    <w:p w14:paraId="59BFB96B" w14:textId="77777777" w:rsidR="008B177F" w:rsidRPr="001E4663" w:rsidRDefault="0058001F" w:rsidP="008B177F">
      <w:pPr>
        <w:pStyle w:val="Geenafstand"/>
        <w:ind w:left="4956" w:firstLine="708"/>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15584" behindDoc="1" locked="0" layoutInCell="1" allowOverlap="1" wp14:anchorId="52B9D251" wp14:editId="11616D1D">
                <wp:simplePos x="0" y="0"/>
                <wp:positionH relativeFrom="column">
                  <wp:posOffset>3500543</wp:posOffset>
                </wp:positionH>
                <wp:positionV relativeFrom="paragraph">
                  <wp:posOffset>120015</wp:posOffset>
                </wp:positionV>
                <wp:extent cx="1769110" cy="742950"/>
                <wp:effectExtent l="0" t="0" r="21590" b="19050"/>
                <wp:wrapNone/>
                <wp:docPr id="135" name="Rechthoek 135"/>
                <wp:cNvGraphicFramePr/>
                <a:graphic xmlns:a="http://schemas.openxmlformats.org/drawingml/2006/main">
                  <a:graphicData uri="http://schemas.microsoft.com/office/word/2010/wordprocessingShape">
                    <wps:wsp>
                      <wps:cNvSpPr/>
                      <wps:spPr>
                        <a:xfrm>
                          <a:off x="0" y="0"/>
                          <a:ext cx="1769110" cy="7429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E106" id="Rechthoek 135" o:spid="_x0000_s1026" style="position:absolute;margin-left:275.65pt;margin-top:9.45pt;width:139.3pt;height:5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" fillcolor="white [3201]" strokecolor="#4472c4 [3204]" strokeweight="1pt"/>
            </w:pict>
          </mc:Fallback>
        </mc:AlternateContent>
      </w:r>
      <w:r w:rsidR="008B177F" w:rsidRPr="001E4663">
        <w:rPr>
          <w:rFonts w:ascii="Verdana" w:hAnsi="Verdana"/>
          <w:b/>
          <w:szCs w:val="20"/>
        </w:rPr>
        <w:tab/>
      </w:r>
    </w:p>
    <w:p w14:paraId="2B393263" w14:textId="77777777" w:rsidR="008B177F" w:rsidRPr="001E4663" w:rsidRDefault="0058001F" w:rsidP="0058001F">
      <w:pPr>
        <w:pStyle w:val="Geenafstand"/>
        <w:tabs>
          <w:tab w:val="left" w:pos="708"/>
          <w:tab w:val="left" w:pos="1416"/>
          <w:tab w:val="left" w:pos="2124"/>
          <w:tab w:val="left" w:pos="2832"/>
          <w:tab w:val="left" w:pos="3540"/>
          <w:tab w:val="left" w:pos="4248"/>
          <w:tab w:val="left" w:pos="4956"/>
          <w:tab w:val="left" w:pos="5664"/>
          <w:tab w:val="left" w:pos="7886"/>
        </w:tabs>
        <w:rPr>
          <w:rFonts w:ascii="Verdana" w:hAnsi="Verdana"/>
          <w:b/>
          <w:szCs w:val="20"/>
        </w:rPr>
      </w:pP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Pr="001E4663">
        <w:rPr>
          <w:rFonts w:ascii="Verdana" w:hAnsi="Verdana"/>
          <w:b/>
          <w:szCs w:val="20"/>
        </w:rPr>
        <w:tab/>
      </w:r>
      <w:r w:rsidR="008B177F" w:rsidRPr="001E4663">
        <w:rPr>
          <w:rFonts w:ascii="Verdana" w:hAnsi="Verdana"/>
          <w:b/>
          <w:szCs w:val="20"/>
        </w:rPr>
        <w:t xml:space="preserve">Overig </w:t>
      </w:r>
    </w:p>
    <w:p w14:paraId="4C4EC4C0" w14:textId="424E38DB" w:rsidR="008B177F" w:rsidRPr="001E4663" w:rsidRDefault="008B177F" w:rsidP="0036716D">
      <w:pPr>
        <w:pStyle w:val="Geenafstand"/>
        <w:tabs>
          <w:tab w:val="left" w:pos="7886"/>
        </w:tabs>
        <w:ind w:left="5664"/>
        <w:rPr>
          <w:rFonts w:ascii="Verdana" w:hAnsi="Verdana"/>
          <w:szCs w:val="20"/>
        </w:rPr>
      </w:pPr>
      <w:r w:rsidRPr="001E4663">
        <w:rPr>
          <w:rFonts w:ascii="Verdana" w:hAnsi="Verdana"/>
          <w:szCs w:val="20"/>
        </w:rPr>
        <w:t>Woonplaats</w:t>
      </w:r>
      <w:r w:rsidR="0036716D">
        <w:rPr>
          <w:rFonts w:ascii="Verdana" w:hAnsi="Verdana"/>
          <w:szCs w:val="20"/>
        </w:rPr>
        <w:tab/>
      </w:r>
    </w:p>
    <w:p w14:paraId="71F26A56" w14:textId="08A4531E" w:rsidR="008B177F" w:rsidRPr="001E4663" w:rsidRDefault="008B177F" w:rsidP="008B177F">
      <w:pPr>
        <w:pStyle w:val="Geenafstand"/>
        <w:ind w:left="5664"/>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35040" behindDoc="0" locked="0" layoutInCell="1" allowOverlap="1" wp14:anchorId="7948AD40" wp14:editId="742B7997">
                <wp:simplePos x="0" y="0"/>
                <wp:positionH relativeFrom="column">
                  <wp:posOffset>1794419</wp:posOffset>
                </wp:positionH>
                <wp:positionV relativeFrom="paragraph">
                  <wp:posOffset>33746</wp:posOffset>
                </wp:positionV>
                <wp:extent cx="1665242" cy="8164"/>
                <wp:effectExtent l="0" t="0" r="30480" b="30480"/>
                <wp:wrapNone/>
                <wp:docPr id="41" name="Rechte verbindingslijn 41"/>
                <wp:cNvGraphicFramePr/>
                <a:graphic xmlns:a="http://schemas.openxmlformats.org/drawingml/2006/main">
                  <a:graphicData uri="http://schemas.microsoft.com/office/word/2010/wordprocessingShape">
                    <wps:wsp>
                      <wps:cNvCnPr/>
                      <wps:spPr>
                        <a:xfrm>
                          <a:off x="0" y="0"/>
                          <a:ext cx="1665242" cy="81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14A9A0" id="Rechte verbindingslijn 41"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3pt,2.65pt" to="272.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" strokecolor="#4472c4 [3204]" strokeweight=".5pt">
                <v:stroke joinstyle="miter"/>
              </v:line>
            </w:pict>
          </mc:Fallback>
        </mc:AlternateContent>
      </w:r>
      <w:r w:rsidR="00230F74">
        <w:rPr>
          <w:rFonts w:ascii="Verdana" w:hAnsi="Verdana"/>
          <w:szCs w:val="20"/>
        </w:rPr>
        <w:t xml:space="preserve">Woonplek: het huis </w:t>
      </w:r>
      <w:r w:rsidRPr="001E4663">
        <w:rPr>
          <w:rFonts w:ascii="Verdana" w:hAnsi="Verdana"/>
          <w:szCs w:val="20"/>
        </w:rPr>
        <w:t>(Lichamelijke) gezondheid</w:t>
      </w:r>
    </w:p>
    <w:p w14:paraId="7BE663A5" w14:textId="77777777" w:rsidR="008B177F" w:rsidRPr="001E4663" w:rsidRDefault="008B177F" w:rsidP="008B177F">
      <w:pPr>
        <w:pStyle w:val="Geenafstand"/>
        <w:ind w:left="5664"/>
        <w:rPr>
          <w:rFonts w:ascii="Verdana" w:hAnsi="Verdana"/>
          <w:szCs w:val="20"/>
        </w:rPr>
      </w:pPr>
    </w:p>
    <w:p w14:paraId="50899B44" w14:textId="77777777" w:rsidR="008B177F" w:rsidRPr="001E4663" w:rsidRDefault="008B177F" w:rsidP="008B177F">
      <w:pPr>
        <w:pStyle w:val="Geenafstand"/>
        <w:ind w:left="5664"/>
        <w:rPr>
          <w:rFonts w:ascii="Verdana" w:hAnsi="Verdana"/>
          <w:szCs w:val="20"/>
        </w:rPr>
      </w:pPr>
    </w:p>
    <w:p w14:paraId="4A164FF3" w14:textId="77777777" w:rsidR="008B177F" w:rsidRPr="001E4663" w:rsidRDefault="008B177F" w:rsidP="008B177F">
      <w:pPr>
        <w:pStyle w:val="Geenafstand"/>
        <w:ind w:left="5664"/>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23776" behindDoc="1" locked="0" layoutInCell="1" allowOverlap="1" wp14:anchorId="42E4941C" wp14:editId="5612D28F">
                <wp:simplePos x="0" y="0"/>
                <wp:positionH relativeFrom="column">
                  <wp:posOffset>3498034</wp:posOffset>
                </wp:positionH>
                <wp:positionV relativeFrom="paragraph">
                  <wp:posOffset>127907</wp:posOffset>
                </wp:positionV>
                <wp:extent cx="1786466" cy="729343"/>
                <wp:effectExtent l="0" t="0" r="23495" b="13970"/>
                <wp:wrapNone/>
                <wp:docPr id="136" name="Rechthoek 136"/>
                <wp:cNvGraphicFramePr/>
                <a:graphic xmlns:a="http://schemas.openxmlformats.org/drawingml/2006/main">
                  <a:graphicData uri="http://schemas.microsoft.com/office/word/2010/wordprocessingShape">
                    <wps:wsp>
                      <wps:cNvSpPr/>
                      <wps:spPr>
                        <a:xfrm>
                          <a:off x="0" y="0"/>
                          <a:ext cx="1786466" cy="729343"/>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979AE" id="Rechthoek 136" o:spid="_x0000_s1026" style="position:absolute;margin-left:275.45pt;margin-top:10.05pt;width:140.65pt;height:57.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" fillcolor="white [3201]" strokecolor="#4472c4 [3204]" strokeweight="1pt"/>
            </w:pict>
          </mc:Fallback>
        </mc:AlternateContent>
      </w:r>
    </w:p>
    <w:p w14:paraId="55060BB8" w14:textId="77777777" w:rsidR="008B177F" w:rsidRPr="001E4663" w:rsidRDefault="008B177F" w:rsidP="008B177F">
      <w:pPr>
        <w:pStyle w:val="Geenafstand"/>
        <w:ind w:left="5664"/>
        <w:rPr>
          <w:rFonts w:ascii="Verdana" w:hAnsi="Verdana"/>
          <w:szCs w:val="20"/>
        </w:rPr>
      </w:pPr>
      <w:r w:rsidRPr="001E4663">
        <w:rPr>
          <w:rFonts w:ascii="Verdana" w:hAnsi="Verdana"/>
          <w:szCs w:val="20"/>
        </w:rPr>
        <w:t>Cijfer werk-privébalans</w:t>
      </w:r>
    </w:p>
    <w:p w14:paraId="63FC8801" w14:textId="77777777" w:rsidR="008B177F" w:rsidRPr="001E4663" w:rsidRDefault="008B177F" w:rsidP="008B177F">
      <w:pPr>
        <w:pStyle w:val="Geenafstand"/>
        <w:rPr>
          <w:rFonts w:ascii="Verdana" w:hAnsi="Verdana"/>
          <w:szCs w:val="20"/>
        </w:rPr>
      </w:pPr>
      <w:r w:rsidRPr="001E4663">
        <w:rPr>
          <w:rFonts w:ascii="Verdana" w:hAnsi="Verdana"/>
          <w:noProof/>
          <w:szCs w:val="20"/>
          <w:lang w:eastAsia="nl-NL"/>
        </w:rPr>
        <mc:AlternateContent>
          <mc:Choice Requires="wps">
            <w:drawing>
              <wp:anchor distT="0" distB="0" distL="114300" distR="114300" simplePos="0" relativeHeight="251722752" behindDoc="1" locked="0" layoutInCell="1" allowOverlap="1" wp14:anchorId="2B24905E" wp14:editId="34C32683">
                <wp:simplePos x="0" y="0"/>
                <wp:positionH relativeFrom="column">
                  <wp:posOffset>1240044</wp:posOffset>
                </wp:positionH>
                <wp:positionV relativeFrom="paragraph">
                  <wp:posOffset>61037</wp:posOffset>
                </wp:positionV>
                <wp:extent cx="1359231" cy="432079"/>
                <wp:effectExtent l="0" t="0" r="12700" b="25400"/>
                <wp:wrapNone/>
                <wp:docPr id="137" name="Rechthoek: afgeronde hoeken 30"/>
                <wp:cNvGraphicFramePr/>
                <a:graphic xmlns:a="http://schemas.openxmlformats.org/drawingml/2006/main">
                  <a:graphicData uri="http://schemas.microsoft.com/office/word/2010/wordprocessingShape">
                    <wps:wsp>
                      <wps:cNvSpPr/>
                      <wps:spPr>
                        <a:xfrm>
                          <a:off x="0" y="0"/>
                          <a:ext cx="1359231" cy="432079"/>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E19A1" id="Rechthoek: afgeronde hoeken 30" o:spid="_x0000_s1026" style="position:absolute;margin-left:97.65pt;margin-top:4.8pt;width:107.05pt;height:3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" fillcolor="white [3201]" strokecolor="#4472c4 [3204]" strokeweight="1pt">
                <v:stroke joinstyle="miter"/>
              </v:roundrect>
            </w:pict>
          </mc:Fallback>
        </mc:AlternateContent>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Zoektocht balans</w:t>
      </w:r>
    </w:p>
    <w:p w14:paraId="69FA795C" w14:textId="77777777" w:rsidR="008B177F" w:rsidRPr="001E4663" w:rsidRDefault="008B177F" w:rsidP="008B177F">
      <w:pPr>
        <w:pStyle w:val="Geenafstand"/>
        <w:rPr>
          <w:rFonts w:ascii="Verdana" w:hAnsi="Verdana"/>
          <w:szCs w:val="20"/>
        </w:rPr>
      </w:pPr>
      <w:r w:rsidRPr="001E4663">
        <w:rPr>
          <w:rFonts w:ascii="Verdana" w:hAnsi="Verdana"/>
          <w:noProof/>
          <w:color w:val="FFFFFF" w:themeColor="background1"/>
          <w:szCs w:val="20"/>
          <w:lang w:eastAsia="nl-NL"/>
        </w:rPr>
        <mc:AlternateContent>
          <mc:Choice Requires="wps">
            <w:drawing>
              <wp:anchor distT="0" distB="0" distL="114300" distR="114300" simplePos="0" relativeHeight="251724800" behindDoc="0" locked="0" layoutInCell="1" allowOverlap="1" wp14:anchorId="3DA94A8E" wp14:editId="229DF0B2">
                <wp:simplePos x="0" y="0"/>
                <wp:positionH relativeFrom="column">
                  <wp:posOffset>2628851</wp:posOffset>
                </wp:positionH>
                <wp:positionV relativeFrom="paragraph">
                  <wp:posOffset>81280</wp:posOffset>
                </wp:positionV>
                <wp:extent cx="812751" cy="0"/>
                <wp:effectExtent l="0" t="0" r="26035" b="19050"/>
                <wp:wrapNone/>
                <wp:docPr id="138" name="Rechte verbindingslijn 138"/>
                <wp:cNvGraphicFramePr/>
                <a:graphic xmlns:a="http://schemas.openxmlformats.org/drawingml/2006/main">
                  <a:graphicData uri="http://schemas.microsoft.com/office/word/2010/wordprocessingShape">
                    <wps:wsp>
                      <wps:cNvCnPr/>
                      <wps:spPr>
                        <a:xfrm>
                          <a:off x="0" y="0"/>
                          <a:ext cx="8127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91594" id="Rechte verbindingslijn 13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07pt,6.4pt" to="27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" strokecolor="#4472c4 [3204]" strokeweight=".5pt">
                <v:stroke joinstyle="miter"/>
              </v:line>
            </w:pict>
          </mc:Fallback>
        </mc:AlternateContent>
      </w:r>
      <w:r w:rsidRPr="001E4663">
        <w:rPr>
          <w:rFonts w:ascii="Verdana" w:hAnsi="Verdana"/>
          <w:color w:val="FFFFFF" w:themeColor="background1"/>
          <w:szCs w:val="20"/>
        </w:rPr>
        <w:tab/>
      </w:r>
      <w:r w:rsidRPr="001E4663">
        <w:rPr>
          <w:rFonts w:ascii="Verdana" w:hAnsi="Verdana"/>
          <w:color w:val="FFFFFF" w:themeColor="background1"/>
          <w:szCs w:val="20"/>
        </w:rPr>
        <w:tab/>
      </w:r>
      <w:r w:rsidRPr="001E4663">
        <w:rPr>
          <w:rFonts w:ascii="Verdana" w:hAnsi="Verdana"/>
          <w:szCs w:val="20"/>
        </w:rPr>
        <w:tab/>
        <w:t>Werk-privébalans</w:t>
      </w:r>
      <w:r w:rsidRPr="001E4663">
        <w:rPr>
          <w:rFonts w:ascii="Verdana" w:hAnsi="Verdana"/>
          <w:szCs w:val="20"/>
        </w:rPr>
        <w:tab/>
      </w:r>
      <w:r w:rsidRPr="001E4663">
        <w:rPr>
          <w:rFonts w:ascii="Verdana" w:hAnsi="Verdana"/>
          <w:szCs w:val="20"/>
        </w:rPr>
        <w:tab/>
      </w:r>
      <w:r w:rsidRPr="001E4663">
        <w:rPr>
          <w:rFonts w:ascii="Verdana" w:hAnsi="Verdana"/>
          <w:szCs w:val="20"/>
        </w:rPr>
        <w:tab/>
        <w:t>Invloed werkleven</w:t>
      </w:r>
      <w:r w:rsidRPr="001E4663">
        <w:rPr>
          <w:rFonts w:ascii="Verdana" w:hAnsi="Verdana"/>
          <w:szCs w:val="20"/>
        </w:rPr>
        <w:tab/>
      </w:r>
    </w:p>
    <w:p w14:paraId="490EA6F2" w14:textId="77777777" w:rsidR="008B177F" w:rsidRPr="001E4663" w:rsidRDefault="008B177F" w:rsidP="008B177F">
      <w:pPr>
        <w:pStyle w:val="Geenafstand"/>
        <w:rPr>
          <w:rFonts w:ascii="Verdana" w:hAnsi="Verdana"/>
          <w:szCs w:val="20"/>
        </w:rPr>
      </w:pP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r>
      <w:r w:rsidRPr="001E4663">
        <w:rPr>
          <w:rFonts w:ascii="Verdana" w:hAnsi="Verdana"/>
          <w:szCs w:val="20"/>
        </w:rPr>
        <w:tab/>
        <w:t>Invloed privéleven</w:t>
      </w:r>
    </w:p>
    <w:p w14:paraId="52277AAA" w14:textId="77777777" w:rsidR="008B177F" w:rsidRPr="001E4663" w:rsidRDefault="008B177F" w:rsidP="008B177F">
      <w:pPr>
        <w:pStyle w:val="Geenafstand"/>
        <w:rPr>
          <w:rFonts w:ascii="Verdana" w:hAnsi="Verdana"/>
          <w:b/>
          <w:szCs w:val="20"/>
        </w:rPr>
      </w:pPr>
    </w:p>
    <w:p w14:paraId="4F99A30C" w14:textId="77777777" w:rsidR="008B177F" w:rsidRDefault="008B177F" w:rsidP="00991C3A">
      <w:pPr>
        <w:pStyle w:val="Geenafstand"/>
        <w:rPr>
          <w:rFonts w:ascii="Verdana" w:hAnsi="Verdana"/>
          <w:szCs w:val="20"/>
        </w:rPr>
      </w:pPr>
    </w:p>
    <w:p w14:paraId="031D0883" w14:textId="77777777" w:rsidR="00110FC2" w:rsidRDefault="00110FC2" w:rsidP="00991C3A">
      <w:pPr>
        <w:pStyle w:val="Geenafstand"/>
        <w:rPr>
          <w:rFonts w:ascii="Verdana" w:hAnsi="Verdana"/>
          <w:szCs w:val="20"/>
        </w:rPr>
      </w:pPr>
    </w:p>
    <w:p w14:paraId="0BDC38A6" w14:textId="77777777" w:rsidR="00110FC2" w:rsidRDefault="00110FC2" w:rsidP="00991C3A">
      <w:pPr>
        <w:pStyle w:val="Geenafstand"/>
        <w:rPr>
          <w:rFonts w:ascii="Verdana" w:hAnsi="Verdana"/>
          <w:szCs w:val="20"/>
        </w:rPr>
      </w:pPr>
    </w:p>
    <w:p w14:paraId="1A75EE7C" w14:textId="77777777" w:rsidR="00110FC2" w:rsidRDefault="00110FC2" w:rsidP="00991C3A">
      <w:pPr>
        <w:pStyle w:val="Geenafstand"/>
        <w:rPr>
          <w:rFonts w:ascii="Verdana" w:hAnsi="Verdana"/>
          <w:szCs w:val="20"/>
        </w:rPr>
      </w:pPr>
    </w:p>
    <w:p w14:paraId="394ABBAB" w14:textId="77777777" w:rsidR="00110FC2" w:rsidRDefault="00110FC2" w:rsidP="00991C3A">
      <w:pPr>
        <w:pStyle w:val="Geenafstand"/>
        <w:rPr>
          <w:rFonts w:ascii="Verdana" w:hAnsi="Verdana"/>
          <w:szCs w:val="20"/>
        </w:rPr>
      </w:pPr>
    </w:p>
    <w:p w14:paraId="030E554C" w14:textId="77777777" w:rsidR="00110FC2" w:rsidRDefault="00110FC2" w:rsidP="00991C3A">
      <w:pPr>
        <w:pStyle w:val="Geenafstand"/>
        <w:rPr>
          <w:rFonts w:ascii="Verdana" w:hAnsi="Verdana"/>
          <w:szCs w:val="20"/>
        </w:rPr>
      </w:pPr>
    </w:p>
    <w:p w14:paraId="57EAE906" w14:textId="77777777" w:rsidR="00110FC2" w:rsidRDefault="00110FC2" w:rsidP="00991C3A">
      <w:pPr>
        <w:pStyle w:val="Geenafstand"/>
        <w:rPr>
          <w:rFonts w:ascii="Verdana" w:hAnsi="Verdana"/>
          <w:szCs w:val="20"/>
        </w:rPr>
      </w:pPr>
    </w:p>
    <w:p w14:paraId="69FA6FA9" w14:textId="77777777" w:rsidR="00110FC2" w:rsidRDefault="00110FC2" w:rsidP="00991C3A">
      <w:pPr>
        <w:pStyle w:val="Geenafstand"/>
        <w:rPr>
          <w:rFonts w:ascii="Verdana" w:hAnsi="Verdana"/>
          <w:szCs w:val="20"/>
        </w:rPr>
      </w:pPr>
    </w:p>
    <w:p w14:paraId="479A8720" w14:textId="77777777" w:rsidR="00110FC2" w:rsidRDefault="00110FC2" w:rsidP="00991C3A">
      <w:pPr>
        <w:pStyle w:val="Geenafstand"/>
        <w:rPr>
          <w:rFonts w:ascii="Verdana" w:hAnsi="Verdana"/>
          <w:szCs w:val="20"/>
        </w:rPr>
      </w:pPr>
    </w:p>
    <w:p w14:paraId="0E3EC393" w14:textId="77777777" w:rsidR="00110FC2" w:rsidRDefault="00110FC2" w:rsidP="00991C3A">
      <w:pPr>
        <w:pStyle w:val="Geenafstand"/>
        <w:rPr>
          <w:rFonts w:ascii="Verdana" w:hAnsi="Verdana"/>
          <w:szCs w:val="20"/>
        </w:rPr>
      </w:pPr>
    </w:p>
    <w:p w14:paraId="18E195ED" w14:textId="77777777" w:rsidR="00110FC2" w:rsidRDefault="00110FC2" w:rsidP="00991C3A">
      <w:pPr>
        <w:pStyle w:val="Geenafstand"/>
        <w:rPr>
          <w:rFonts w:ascii="Verdana" w:hAnsi="Verdana"/>
          <w:szCs w:val="20"/>
        </w:rPr>
      </w:pPr>
    </w:p>
    <w:p w14:paraId="0718C7F3" w14:textId="77777777" w:rsidR="00110FC2" w:rsidRDefault="00110FC2" w:rsidP="00991C3A">
      <w:pPr>
        <w:pStyle w:val="Geenafstand"/>
        <w:rPr>
          <w:rFonts w:ascii="Verdana" w:hAnsi="Verdana"/>
          <w:szCs w:val="20"/>
        </w:rPr>
      </w:pPr>
    </w:p>
    <w:p w14:paraId="5CBB5C50" w14:textId="0FD5D9AA" w:rsidR="00110FC2" w:rsidRPr="00137AB3" w:rsidRDefault="00611728" w:rsidP="00991C3A">
      <w:pPr>
        <w:pStyle w:val="Geenafstand"/>
        <w:rPr>
          <w:rFonts w:ascii="Verdana" w:hAnsi="Verdana"/>
          <w:b/>
          <w:szCs w:val="20"/>
          <w:u w:val="single"/>
        </w:rPr>
      </w:pPr>
      <w:r w:rsidRPr="00137AB3">
        <w:rPr>
          <w:rFonts w:ascii="Verdana" w:hAnsi="Verdana"/>
          <w:b/>
          <w:szCs w:val="20"/>
          <w:u w:val="single"/>
        </w:rPr>
        <w:lastRenderedPageBreak/>
        <w:t>Bijlage 5</w:t>
      </w:r>
      <w:r w:rsidR="00110FC2" w:rsidRPr="00137AB3">
        <w:rPr>
          <w:rFonts w:ascii="Verdana" w:hAnsi="Verdana"/>
          <w:b/>
          <w:szCs w:val="20"/>
          <w:u w:val="single"/>
        </w:rPr>
        <w:t xml:space="preserve">: Geheimhoudingsverklaring </w:t>
      </w:r>
    </w:p>
    <w:p w14:paraId="40B08FD8" w14:textId="441708A0" w:rsidR="009037C7" w:rsidRDefault="009037C7" w:rsidP="009037C7">
      <w:pPr>
        <w:rPr>
          <w:b/>
        </w:rPr>
      </w:pPr>
      <w:r w:rsidRPr="005C0748">
        <w:rPr>
          <w:noProof/>
          <w:color w:val="000000" w:themeColor="text1"/>
          <w:lang w:eastAsia="nl-NL"/>
        </w:rPr>
        <mc:AlternateContent>
          <mc:Choice Requires="wps">
            <w:drawing>
              <wp:anchor distT="45720" distB="45720" distL="114300" distR="114300" simplePos="0" relativeHeight="252010496" behindDoc="0" locked="0" layoutInCell="1" allowOverlap="1" wp14:anchorId="51688304" wp14:editId="71C06CF8">
                <wp:simplePos x="0" y="0"/>
                <wp:positionH relativeFrom="page">
                  <wp:posOffset>5291455</wp:posOffset>
                </wp:positionH>
                <wp:positionV relativeFrom="paragraph">
                  <wp:posOffset>3810</wp:posOffset>
                </wp:positionV>
                <wp:extent cx="1997075" cy="457200"/>
                <wp:effectExtent l="0" t="0" r="2222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457200"/>
                        </a:xfrm>
                        <a:prstGeom prst="rect">
                          <a:avLst/>
                        </a:prstGeom>
                        <a:solidFill>
                          <a:srgbClr val="FFFFFF"/>
                        </a:solidFill>
                        <a:ln w="9525">
                          <a:solidFill>
                            <a:srgbClr val="000000"/>
                          </a:solidFill>
                          <a:miter lim="800000"/>
                          <a:headEnd/>
                          <a:tailEnd/>
                        </a:ln>
                      </wps:spPr>
                      <wps:txbx>
                        <w:txbxContent>
                          <w:p w14:paraId="76B469D9" w14:textId="471A371B" w:rsidR="00D75B00" w:rsidRPr="00835034" w:rsidRDefault="00D75B00" w:rsidP="009037C7">
                            <w:pPr>
                              <w:spacing w:line="240" w:lineRule="auto"/>
                              <w:contextualSpacing/>
                              <w:rPr>
                                <w:color w:val="000000" w:themeColor="text1"/>
                              </w:rPr>
                            </w:pPr>
                            <w:r w:rsidRPr="00835034">
                              <w:rPr>
                                <w:color w:val="000000" w:themeColor="text1"/>
                              </w:rPr>
                              <w:t>Respondentnummer………</w:t>
                            </w:r>
                          </w:p>
                          <w:p w14:paraId="024D94AF" w14:textId="77777777" w:rsidR="00D75B00" w:rsidRPr="00835034" w:rsidRDefault="00D75B00" w:rsidP="009037C7">
                            <w:pPr>
                              <w:spacing w:line="240" w:lineRule="auto"/>
                              <w:contextualSpacing/>
                              <w:rPr>
                                <w:color w:val="000000" w:themeColor="text1"/>
                              </w:rPr>
                            </w:pPr>
                            <w:r w:rsidRPr="00835034">
                              <w:rPr>
                                <w:color w:val="000000" w:themeColor="text1"/>
                              </w:rPr>
                              <w:t>Huisbezoek…………</w:t>
                            </w:r>
                            <w:r>
                              <w:rPr>
                                <w:color w:val="000000" w:themeColor="text1"/>
                              </w:rPr>
                              <w:t>…………………..</w:t>
                            </w:r>
                          </w:p>
                          <w:p w14:paraId="754DB1F2" w14:textId="77777777" w:rsidR="00D75B00" w:rsidRDefault="00D75B00" w:rsidP="009037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88304" id="_x0000_s1082" type="#_x0000_t202" style="position:absolute;margin-left:416.65pt;margin-top:.3pt;width:157.25pt;height:36pt;z-index:252010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">
                <v:textbox>
                  <w:txbxContent>
                    <w:p w14:paraId="76B469D9" w14:textId="471A371B" w:rsidR="00D75B00" w:rsidRPr="00835034" w:rsidRDefault="00D75B00" w:rsidP="009037C7">
                      <w:pPr>
                        <w:spacing w:line="240" w:lineRule="auto"/>
                        <w:contextualSpacing/>
                        <w:rPr>
                          <w:color w:val="000000" w:themeColor="text1"/>
                        </w:rPr>
                      </w:pPr>
                      <w:r w:rsidRPr="00835034">
                        <w:rPr>
                          <w:color w:val="000000" w:themeColor="text1"/>
                        </w:rPr>
                        <w:t>Respondentnummer………</w:t>
                      </w:r>
                    </w:p>
                    <w:p w14:paraId="024D94AF" w14:textId="77777777" w:rsidR="00D75B00" w:rsidRPr="00835034" w:rsidRDefault="00D75B00" w:rsidP="009037C7">
                      <w:pPr>
                        <w:spacing w:line="240" w:lineRule="auto"/>
                        <w:contextualSpacing/>
                        <w:rPr>
                          <w:color w:val="000000" w:themeColor="text1"/>
                        </w:rPr>
                      </w:pPr>
                      <w:r w:rsidRPr="00835034">
                        <w:rPr>
                          <w:color w:val="000000" w:themeColor="text1"/>
                        </w:rPr>
                        <w:t>Huisbezoek…………</w:t>
                      </w:r>
                      <w:r>
                        <w:rPr>
                          <w:color w:val="000000" w:themeColor="text1"/>
                        </w:rPr>
                        <w:t>…………………</w:t>
                      </w:r>
                      <w:proofErr w:type="gramStart"/>
                      <w:r>
                        <w:rPr>
                          <w:color w:val="000000" w:themeColor="text1"/>
                        </w:rPr>
                        <w:t>..</w:t>
                      </w:r>
                      <w:proofErr w:type="gramEnd"/>
                    </w:p>
                    <w:p w14:paraId="754DB1F2" w14:textId="77777777" w:rsidR="00D75B00" w:rsidRDefault="00D75B00" w:rsidP="009037C7"/>
                  </w:txbxContent>
                </v:textbox>
                <w10:wrap type="square" anchorx="page"/>
              </v:shape>
            </w:pict>
          </mc:Fallback>
        </mc:AlternateContent>
      </w:r>
      <w:r w:rsidRPr="005F033B">
        <w:rPr>
          <w:b/>
        </w:rPr>
        <w:t xml:space="preserve"> </w:t>
      </w:r>
    </w:p>
    <w:p w14:paraId="508B36D9" w14:textId="77777777" w:rsidR="009037C7" w:rsidRPr="0079687F" w:rsidRDefault="009037C7" w:rsidP="009037C7">
      <w:pPr>
        <w:rPr>
          <w:b/>
          <w:color w:val="FF0000"/>
          <w:sz w:val="28"/>
          <w:szCs w:val="28"/>
        </w:rPr>
      </w:pPr>
      <w:r w:rsidRPr="0079687F">
        <w:rPr>
          <w:b/>
          <w:sz w:val="28"/>
          <w:szCs w:val="28"/>
        </w:rPr>
        <w:t xml:space="preserve">Toestemmingsverklaring huisbezoek Leuker voor later </w:t>
      </w:r>
    </w:p>
    <w:p w14:paraId="07C3F375" w14:textId="77777777" w:rsidR="009037C7" w:rsidRDefault="009037C7" w:rsidP="009037C7">
      <w:pPr>
        <w:rPr>
          <w:b/>
        </w:rPr>
      </w:pPr>
      <w:r>
        <w:rPr>
          <w:b/>
          <w:noProof/>
          <w:lang w:eastAsia="nl-NL"/>
        </w:rPr>
        <w:drawing>
          <wp:inline distT="0" distB="0" distL="0" distR="0" wp14:anchorId="3D881FCA" wp14:editId="2A386F56">
            <wp:extent cx="5399532" cy="132397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ing_im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2972" cy="1324819"/>
                    </a:xfrm>
                    <a:prstGeom prst="rect">
                      <a:avLst/>
                    </a:prstGeom>
                  </pic:spPr>
                </pic:pic>
              </a:graphicData>
            </a:graphic>
          </wp:inline>
        </w:drawing>
      </w:r>
    </w:p>
    <w:p w14:paraId="035F9411" w14:textId="77777777" w:rsidR="009037C7" w:rsidRPr="00AA6B1C" w:rsidRDefault="009037C7" w:rsidP="009037C7">
      <w:pPr>
        <w:spacing w:after="0"/>
        <w:rPr>
          <w:b/>
        </w:rPr>
      </w:pPr>
      <w:r>
        <w:rPr>
          <w:b/>
        </w:rPr>
        <w:t>Beste ouder, w</w:t>
      </w:r>
      <w:r w:rsidRPr="00AA6B1C">
        <w:rPr>
          <w:b/>
        </w:rPr>
        <w:t xml:space="preserve">ilt u aangeven of u akkoord gaat met de volgende stellingen: </w:t>
      </w:r>
    </w:p>
    <w:p w14:paraId="04C00B60" w14:textId="77777777" w:rsidR="009037C7" w:rsidRDefault="009037C7" w:rsidP="009037C7">
      <w:pPr>
        <w:spacing w:after="0"/>
      </w:pPr>
    </w:p>
    <w:p w14:paraId="56810205" w14:textId="77777777" w:rsidR="009037C7" w:rsidRDefault="009037C7" w:rsidP="009037C7">
      <w:pPr>
        <w:spacing w:after="0"/>
      </w:pPr>
      <w:r>
        <w:t>Ik geef toestemming voor deelname aan het onderzoek.</w:t>
      </w:r>
    </w:p>
    <w:p w14:paraId="2E3750BC" w14:textId="77777777" w:rsidR="009037C7" w:rsidRDefault="009037C7" w:rsidP="009037C7">
      <w:pPr>
        <w:spacing w:after="0"/>
      </w:pPr>
      <w:r>
        <w:tab/>
        <w:t>O Ja</w:t>
      </w:r>
    </w:p>
    <w:p w14:paraId="1B210AC0" w14:textId="77777777" w:rsidR="009037C7" w:rsidRDefault="009037C7" w:rsidP="009037C7">
      <w:pPr>
        <w:spacing w:after="0"/>
      </w:pPr>
      <w:r>
        <w:tab/>
        <w:t>O Nee</w:t>
      </w:r>
    </w:p>
    <w:p w14:paraId="5DA6220B" w14:textId="77777777" w:rsidR="009037C7" w:rsidRDefault="009037C7" w:rsidP="009037C7">
      <w:pPr>
        <w:spacing w:after="0"/>
      </w:pPr>
    </w:p>
    <w:p w14:paraId="4974E5F9" w14:textId="77777777" w:rsidR="009037C7" w:rsidRDefault="009037C7" w:rsidP="009037C7">
      <w:pPr>
        <w:spacing w:after="0"/>
      </w:pPr>
      <w:r>
        <w:t>Ik doe vrijwillig mee aan dit onderzoek.</w:t>
      </w:r>
    </w:p>
    <w:p w14:paraId="24A76377" w14:textId="77777777" w:rsidR="009037C7" w:rsidRDefault="009037C7" w:rsidP="009037C7">
      <w:pPr>
        <w:spacing w:after="0"/>
      </w:pPr>
      <w:r>
        <w:tab/>
        <w:t>O Ja</w:t>
      </w:r>
    </w:p>
    <w:p w14:paraId="449F962F" w14:textId="77777777" w:rsidR="009037C7" w:rsidRDefault="009037C7" w:rsidP="009037C7">
      <w:pPr>
        <w:spacing w:after="0"/>
      </w:pPr>
      <w:r>
        <w:tab/>
        <w:t>O Nee</w:t>
      </w:r>
    </w:p>
    <w:p w14:paraId="39516DA1" w14:textId="77777777" w:rsidR="009037C7" w:rsidRDefault="009037C7" w:rsidP="009037C7">
      <w:pPr>
        <w:spacing w:after="0"/>
      </w:pPr>
    </w:p>
    <w:p w14:paraId="03E78A31" w14:textId="77777777" w:rsidR="009037C7" w:rsidRDefault="009037C7" w:rsidP="009037C7">
      <w:pPr>
        <w:spacing w:after="0"/>
      </w:pPr>
      <w:r>
        <w:t>Ik ben naar tevredenheid over het doel van het onderzoek geïnformeerd via mail en/of medewerker van het onderzoek.</w:t>
      </w:r>
    </w:p>
    <w:p w14:paraId="64AD1EF7" w14:textId="77777777" w:rsidR="009037C7" w:rsidRDefault="009037C7" w:rsidP="009037C7">
      <w:pPr>
        <w:spacing w:after="0"/>
        <w:ind w:firstLine="708"/>
      </w:pPr>
      <w:r>
        <w:t>O Ja</w:t>
      </w:r>
    </w:p>
    <w:p w14:paraId="6089C72A" w14:textId="77777777" w:rsidR="009037C7" w:rsidRDefault="009037C7" w:rsidP="009037C7">
      <w:pPr>
        <w:spacing w:after="0"/>
        <w:ind w:firstLine="708"/>
      </w:pPr>
      <w:r>
        <w:t>O Nee</w:t>
      </w:r>
    </w:p>
    <w:p w14:paraId="20AA8381" w14:textId="77777777" w:rsidR="009037C7" w:rsidRDefault="009037C7" w:rsidP="009037C7">
      <w:pPr>
        <w:spacing w:after="0"/>
      </w:pPr>
    </w:p>
    <w:p w14:paraId="4883BF42" w14:textId="77777777" w:rsidR="009037C7" w:rsidRDefault="009037C7" w:rsidP="009037C7">
      <w:pPr>
        <w:spacing w:after="0"/>
      </w:pPr>
      <w:r>
        <w:t>Ik ga ermee akkoord dat er geluids- en beeldopnames worden gemaakt.</w:t>
      </w:r>
    </w:p>
    <w:p w14:paraId="014D2730" w14:textId="77777777" w:rsidR="009037C7" w:rsidRDefault="009037C7" w:rsidP="009037C7">
      <w:pPr>
        <w:spacing w:after="0"/>
      </w:pPr>
      <w:r>
        <w:tab/>
        <w:t>0 Ja</w:t>
      </w:r>
    </w:p>
    <w:p w14:paraId="07E5189C" w14:textId="77777777" w:rsidR="009037C7" w:rsidRDefault="009037C7" w:rsidP="009037C7">
      <w:pPr>
        <w:spacing w:after="0"/>
      </w:pPr>
      <w:r>
        <w:tab/>
        <w:t>0 Nee</w:t>
      </w:r>
    </w:p>
    <w:p w14:paraId="7AEDC6AD" w14:textId="77777777" w:rsidR="009037C7" w:rsidRDefault="009037C7" w:rsidP="009037C7">
      <w:pPr>
        <w:spacing w:after="0"/>
      </w:pPr>
    </w:p>
    <w:p w14:paraId="0EEBD46C" w14:textId="77777777" w:rsidR="009037C7" w:rsidRDefault="009037C7" w:rsidP="009037C7">
      <w:pPr>
        <w:spacing w:after="0"/>
      </w:pPr>
      <w:r>
        <w:t>Ik ga ermee akkoord dat de opnames door medewerkers van het onderzoek gebruikt worden voor onderzoeksdoeleinden en ik weet welke onderzoeksdoeleinden dat zijn.</w:t>
      </w:r>
    </w:p>
    <w:p w14:paraId="0840EEF5" w14:textId="77777777" w:rsidR="009037C7" w:rsidRDefault="009037C7" w:rsidP="009037C7">
      <w:pPr>
        <w:spacing w:after="0"/>
      </w:pPr>
      <w:r>
        <w:tab/>
        <w:t>O Ja</w:t>
      </w:r>
    </w:p>
    <w:p w14:paraId="3E1BD790" w14:textId="77777777" w:rsidR="009037C7" w:rsidRDefault="009037C7" w:rsidP="009037C7">
      <w:pPr>
        <w:spacing w:after="0"/>
      </w:pPr>
      <w:r>
        <w:tab/>
        <w:t>O Nee</w:t>
      </w:r>
    </w:p>
    <w:p w14:paraId="4D298FBF" w14:textId="77777777" w:rsidR="009037C7" w:rsidRDefault="009037C7" w:rsidP="009037C7">
      <w:pPr>
        <w:spacing w:after="0"/>
      </w:pPr>
    </w:p>
    <w:p w14:paraId="4E7C6375" w14:textId="77777777" w:rsidR="009037C7" w:rsidRDefault="009037C7" w:rsidP="009037C7">
      <w:pPr>
        <w:spacing w:after="0"/>
      </w:pPr>
      <w:r>
        <w:t>Ik ga ermee akkoord dat de opnames gebruikt worden voor onderwijsdoeleinden, zoals colleges en/of trainingen  (binnen Hogeschool Leiden) .</w:t>
      </w:r>
    </w:p>
    <w:p w14:paraId="15006DE0" w14:textId="77777777" w:rsidR="009037C7" w:rsidRDefault="009037C7" w:rsidP="009037C7">
      <w:pPr>
        <w:spacing w:after="0"/>
      </w:pPr>
      <w:r>
        <w:tab/>
        <w:t>O</w:t>
      </w:r>
      <w:r w:rsidDel="00C9301E">
        <w:t xml:space="preserve"> </w:t>
      </w:r>
      <w:r>
        <w:t xml:space="preserve"> Ja</w:t>
      </w:r>
    </w:p>
    <w:p w14:paraId="4C83F334" w14:textId="77777777" w:rsidR="009037C7" w:rsidRDefault="009037C7" w:rsidP="009037C7">
      <w:pPr>
        <w:spacing w:after="0"/>
      </w:pPr>
      <w:r>
        <w:tab/>
        <w:t xml:space="preserve">O Nee </w:t>
      </w:r>
    </w:p>
    <w:p w14:paraId="7D160102" w14:textId="77777777" w:rsidR="009037C7" w:rsidRDefault="009037C7" w:rsidP="009037C7">
      <w:pPr>
        <w:spacing w:after="0"/>
      </w:pPr>
    </w:p>
    <w:p w14:paraId="503191E0" w14:textId="77777777" w:rsidR="009037C7" w:rsidRDefault="009037C7" w:rsidP="009037C7">
      <w:pPr>
        <w:spacing w:after="0"/>
      </w:pPr>
      <w:r>
        <w:t>Ik ga ermee akkoord dat de opnames gebruikt worden voor onderwijsdoeleinden, zoals lezingen of beroepsbijeenkomsten (buiten Hogeschool Leiden) .</w:t>
      </w:r>
    </w:p>
    <w:p w14:paraId="18B62ACD" w14:textId="77777777" w:rsidR="009037C7" w:rsidRDefault="009037C7" w:rsidP="009037C7">
      <w:pPr>
        <w:spacing w:after="0"/>
      </w:pPr>
      <w:r>
        <w:tab/>
        <w:t>O</w:t>
      </w:r>
      <w:r w:rsidDel="00C9301E">
        <w:t xml:space="preserve"> </w:t>
      </w:r>
      <w:r>
        <w:t xml:space="preserve"> Ja</w:t>
      </w:r>
    </w:p>
    <w:p w14:paraId="1F94A795" w14:textId="466FD874" w:rsidR="009037C7" w:rsidRDefault="009037C7" w:rsidP="009037C7">
      <w:pPr>
        <w:tabs>
          <w:tab w:val="left" w:pos="708"/>
          <w:tab w:val="left" w:pos="1416"/>
          <w:tab w:val="left" w:pos="2124"/>
          <w:tab w:val="left" w:pos="2832"/>
          <w:tab w:val="left" w:pos="3540"/>
          <w:tab w:val="left" w:pos="8289"/>
        </w:tabs>
        <w:spacing w:after="0"/>
        <w:rPr>
          <w:i/>
        </w:rPr>
      </w:pPr>
      <w:r>
        <w:tab/>
        <w:t xml:space="preserve">O Nee </w:t>
      </w:r>
      <w:r>
        <w:tab/>
      </w:r>
      <w:r>
        <w:tab/>
      </w:r>
      <w:r>
        <w:tab/>
      </w:r>
      <w:r>
        <w:tab/>
      </w:r>
      <w:r>
        <w:tab/>
      </w:r>
      <w:r>
        <w:tab/>
      </w:r>
      <w:r>
        <w:tab/>
      </w:r>
      <w:r>
        <w:tab/>
      </w:r>
      <w:r>
        <w:tab/>
      </w:r>
      <w:r>
        <w:tab/>
      </w:r>
      <w:r>
        <w:tab/>
        <w:t xml:space="preserve">      </w:t>
      </w:r>
      <w:r w:rsidR="00EC6B3D">
        <w:t xml:space="preserve">                          </w:t>
      </w:r>
      <w:r w:rsidRPr="00FF35BA">
        <w:rPr>
          <w:i/>
        </w:rPr>
        <w:t xml:space="preserve">Ga verder op de volgende pagina </w:t>
      </w:r>
      <w:r w:rsidRPr="00FF35BA">
        <w:rPr>
          <w:i/>
        </w:rPr>
        <w:sym w:font="Wingdings" w:char="F0E0"/>
      </w:r>
      <w:r w:rsidRPr="001D5AAB">
        <w:rPr>
          <w:i/>
        </w:rPr>
        <w:t xml:space="preserve"> </w:t>
      </w:r>
    </w:p>
    <w:p w14:paraId="423C1A83" w14:textId="77777777" w:rsidR="006D28A2" w:rsidRDefault="006D28A2" w:rsidP="009037C7">
      <w:pPr>
        <w:spacing w:after="0"/>
      </w:pPr>
    </w:p>
    <w:p w14:paraId="4BCFA957" w14:textId="77777777" w:rsidR="00EC6B3D" w:rsidRDefault="00EC6B3D" w:rsidP="009037C7">
      <w:pPr>
        <w:spacing w:after="0"/>
      </w:pPr>
    </w:p>
    <w:p w14:paraId="24EDBFF2" w14:textId="77777777" w:rsidR="009037C7" w:rsidRDefault="009037C7" w:rsidP="009037C7">
      <w:pPr>
        <w:spacing w:after="0"/>
      </w:pPr>
      <w:r>
        <w:lastRenderedPageBreak/>
        <w:t xml:space="preserve">Ik ben naar tevredenheid op de hoogte gesteld op welke wijze ik mijn deelname aan het onderzoek kan stopzetten en/of het gebruik van mijn gegevens kan stop zetten. </w:t>
      </w:r>
    </w:p>
    <w:p w14:paraId="4FE95EF6" w14:textId="77777777" w:rsidR="009037C7" w:rsidRDefault="009037C7" w:rsidP="009037C7">
      <w:pPr>
        <w:spacing w:after="0"/>
        <w:ind w:firstLine="708"/>
      </w:pPr>
      <w:r>
        <w:t>O</w:t>
      </w:r>
      <w:r w:rsidDel="00C9301E">
        <w:t xml:space="preserve"> </w:t>
      </w:r>
      <w:r>
        <w:t xml:space="preserve"> Ja</w:t>
      </w:r>
    </w:p>
    <w:p w14:paraId="46ECD81C" w14:textId="77777777" w:rsidR="009037C7" w:rsidRDefault="009037C7" w:rsidP="009037C7">
      <w:pPr>
        <w:spacing w:after="0"/>
      </w:pPr>
      <w:r>
        <w:tab/>
        <w:t xml:space="preserve">O Nee </w:t>
      </w:r>
    </w:p>
    <w:p w14:paraId="072B94B9" w14:textId="77777777" w:rsidR="009037C7" w:rsidRDefault="009037C7" w:rsidP="009037C7">
      <w:pPr>
        <w:spacing w:after="0"/>
      </w:pPr>
    </w:p>
    <w:p w14:paraId="2DF53BEC" w14:textId="77777777" w:rsidR="009037C7" w:rsidRDefault="009037C7" w:rsidP="009037C7">
      <w:pPr>
        <w:spacing w:after="0"/>
      </w:pPr>
    </w:p>
    <w:p w14:paraId="3408A7D9" w14:textId="77777777" w:rsidR="009037C7" w:rsidRDefault="009037C7" w:rsidP="009037C7">
      <w:pPr>
        <w:spacing w:after="0"/>
      </w:pPr>
      <w:r w:rsidRPr="00C9301E">
        <w:rPr>
          <w:b/>
        </w:rPr>
        <w:t>De gegevens worden  vijf jaar bewaard nadat u de eerste periode (van vier jaar) van het onderzoek heeft afgerond</w:t>
      </w:r>
      <w:r>
        <w:rPr>
          <w:color w:val="1F497D"/>
        </w:rPr>
        <w:t xml:space="preserve">. </w:t>
      </w:r>
    </w:p>
    <w:p w14:paraId="4B1C04E0" w14:textId="77777777" w:rsidR="009037C7" w:rsidRDefault="009037C7" w:rsidP="009037C7">
      <w:pPr>
        <w:spacing w:after="0"/>
      </w:pPr>
    </w:p>
    <w:p w14:paraId="0CF3E570" w14:textId="77777777" w:rsidR="009037C7" w:rsidRDefault="009037C7" w:rsidP="009037C7">
      <w:pPr>
        <w:spacing w:after="0"/>
        <w:sectPr w:rsidR="009037C7" w:rsidSect="00447F7C">
          <w:headerReference w:type="default" r:id="rId27"/>
          <w:footerReference w:type="default" r:id="rId28"/>
          <w:footerReference w:type="first" r:id="rId29"/>
          <w:pgSz w:w="11906" w:h="16838"/>
          <w:pgMar w:top="1417" w:right="1417" w:bottom="1417" w:left="1417" w:header="708" w:footer="708" w:gutter="0"/>
          <w:pgNumType w:start="5"/>
          <w:cols w:space="708"/>
          <w:titlePg/>
          <w:docGrid w:linePitch="360"/>
        </w:sectPr>
      </w:pPr>
    </w:p>
    <w:p w14:paraId="03B5A7EC" w14:textId="77777777" w:rsidR="009037C7" w:rsidRDefault="009037C7" w:rsidP="009037C7">
      <w:pPr>
        <w:spacing w:after="0"/>
      </w:pPr>
    </w:p>
    <w:p w14:paraId="6AF7BEFB" w14:textId="77777777" w:rsidR="009037C7" w:rsidRDefault="009037C7" w:rsidP="009037C7">
      <w:pPr>
        <w:spacing w:after="0"/>
      </w:pPr>
      <w:r>
        <w:t>Plaats: ……………………………………………………………</w:t>
      </w:r>
    </w:p>
    <w:p w14:paraId="3D669081" w14:textId="77777777" w:rsidR="009037C7" w:rsidRDefault="009037C7" w:rsidP="009037C7">
      <w:pPr>
        <w:spacing w:after="0"/>
      </w:pPr>
    </w:p>
    <w:p w14:paraId="22C27F4E" w14:textId="77777777" w:rsidR="009037C7" w:rsidRDefault="009037C7" w:rsidP="009037C7">
      <w:pPr>
        <w:spacing w:after="0"/>
      </w:pPr>
    </w:p>
    <w:p w14:paraId="1A9A9008" w14:textId="77777777" w:rsidR="009037C7" w:rsidRDefault="009037C7" w:rsidP="009037C7">
      <w:pPr>
        <w:spacing w:after="0"/>
      </w:pPr>
    </w:p>
    <w:p w14:paraId="36943B54" w14:textId="77777777" w:rsidR="009037C7" w:rsidRDefault="009037C7" w:rsidP="009037C7">
      <w:pPr>
        <w:spacing w:after="0"/>
      </w:pPr>
      <w:r>
        <w:t>Datum: ………………………………………………………..</w:t>
      </w:r>
    </w:p>
    <w:p w14:paraId="6FB4D6BC" w14:textId="77777777" w:rsidR="009037C7" w:rsidRDefault="009037C7" w:rsidP="009037C7">
      <w:pPr>
        <w:spacing w:after="0"/>
      </w:pPr>
    </w:p>
    <w:p w14:paraId="079EE69B" w14:textId="77777777" w:rsidR="009037C7" w:rsidRDefault="009037C7" w:rsidP="009037C7">
      <w:pPr>
        <w:spacing w:after="0"/>
      </w:pPr>
    </w:p>
    <w:p w14:paraId="760188F8" w14:textId="77777777" w:rsidR="009037C7" w:rsidRDefault="009037C7" w:rsidP="009037C7">
      <w:pPr>
        <w:spacing w:after="0"/>
      </w:pPr>
      <w:r>
        <w:t>Naam ouder: …………………………………………………</w:t>
      </w:r>
    </w:p>
    <w:p w14:paraId="33F088EE" w14:textId="77777777" w:rsidR="009037C7" w:rsidRDefault="009037C7" w:rsidP="009037C7">
      <w:pPr>
        <w:spacing w:after="0"/>
      </w:pPr>
    </w:p>
    <w:p w14:paraId="2DC1EF99" w14:textId="77777777" w:rsidR="009037C7" w:rsidRDefault="009037C7" w:rsidP="009037C7">
      <w:pPr>
        <w:spacing w:after="0"/>
        <w:rPr>
          <w:b/>
        </w:rPr>
      </w:pPr>
    </w:p>
    <w:p w14:paraId="041191F5" w14:textId="77777777" w:rsidR="009037C7" w:rsidRDefault="009037C7" w:rsidP="009037C7">
      <w:pPr>
        <w:spacing w:after="0"/>
        <w:rPr>
          <w:b/>
        </w:rPr>
      </w:pPr>
    </w:p>
    <w:p w14:paraId="31192185" w14:textId="77777777" w:rsidR="009037C7" w:rsidRDefault="009037C7" w:rsidP="009037C7">
      <w:pPr>
        <w:spacing w:after="0"/>
        <w:sectPr w:rsidR="009037C7" w:rsidSect="00E06C95">
          <w:type w:val="continuous"/>
          <w:pgSz w:w="11906" w:h="16838"/>
          <w:pgMar w:top="1417" w:right="1417" w:bottom="1417" w:left="1417" w:header="708" w:footer="708" w:gutter="0"/>
          <w:cols w:num="2" w:space="708"/>
          <w:docGrid w:linePitch="360"/>
        </w:sectPr>
      </w:pPr>
      <w:r w:rsidRPr="00AA6B1C">
        <w:rPr>
          <w:b/>
        </w:rPr>
        <w:t>Handtekening</w:t>
      </w:r>
      <w:r>
        <w:t>: ……………………………………………….</w:t>
      </w:r>
    </w:p>
    <w:p w14:paraId="2C27CA07" w14:textId="77777777" w:rsidR="009037C7" w:rsidRDefault="009037C7" w:rsidP="009037C7">
      <w:pPr>
        <w:spacing w:line="360" w:lineRule="auto"/>
      </w:pPr>
    </w:p>
    <w:p w14:paraId="0D7E38CD" w14:textId="77777777" w:rsidR="009037C7" w:rsidRDefault="009037C7" w:rsidP="009037C7">
      <w:pPr>
        <w:spacing w:line="360" w:lineRule="auto"/>
      </w:pPr>
    </w:p>
    <w:p w14:paraId="3E55C42C" w14:textId="77777777" w:rsidR="009037C7" w:rsidRDefault="009037C7" w:rsidP="009037C7">
      <w:pPr>
        <w:spacing w:line="360" w:lineRule="auto"/>
        <w:jc w:val="right"/>
      </w:pPr>
    </w:p>
    <w:p w14:paraId="7B53B28F" w14:textId="77777777" w:rsidR="009037C7" w:rsidRDefault="009037C7" w:rsidP="009037C7">
      <w:pPr>
        <w:spacing w:line="360" w:lineRule="auto"/>
      </w:pPr>
    </w:p>
    <w:p w14:paraId="54F60B56" w14:textId="77777777" w:rsidR="009037C7" w:rsidRDefault="009037C7" w:rsidP="009037C7">
      <w:pPr>
        <w:spacing w:line="360" w:lineRule="auto"/>
      </w:pPr>
      <w:r>
        <w:t>Opmerking(en)……………………………………………………………………………………………………………………………………………………………………………………………………………………………………………………………………………………………………………………………………………………………………………………………………………………………………………………………………………………………………………………………………………………………………………………………………………………………………………………………………………………………………………………………………………………………………………………………………………………………………………………………………………………………………………………………………………………………………………………………………………………………………………………………………………………………………………………………………………………………………………………………………………………………………………………………………………………………………………………………………………………………………………………………………………………………………………….</w:t>
      </w:r>
    </w:p>
    <w:p w14:paraId="7E1DD7F3" w14:textId="77777777" w:rsidR="009037C7" w:rsidRDefault="009037C7" w:rsidP="009037C7">
      <w:r w:rsidRPr="00F23007">
        <w:br w:type="page"/>
      </w:r>
    </w:p>
    <w:p w14:paraId="59F29331" w14:textId="77777777" w:rsidR="009037C7" w:rsidRPr="00B62C61" w:rsidRDefault="009037C7" w:rsidP="009037C7">
      <w:pPr>
        <w:rPr>
          <w:b/>
        </w:rPr>
      </w:pPr>
      <w:r w:rsidRPr="00B62C61">
        <w:rPr>
          <w:b/>
        </w:rPr>
        <w:lastRenderedPageBreak/>
        <w:t>Voor de medewerker van het onderzoek</w:t>
      </w:r>
    </w:p>
    <w:p w14:paraId="4A0599D7" w14:textId="77777777" w:rsidR="009037C7" w:rsidRDefault="009037C7" w:rsidP="009037C7">
      <w:r>
        <w:t xml:space="preserve">Ik heb de deelnemer voldoende geïnformeerd over het doel van het onderzoek en zal op een zorgvuldige manier met de verkregen gegevens omgaan. </w:t>
      </w:r>
    </w:p>
    <w:p w14:paraId="53EB9B2E" w14:textId="77777777" w:rsidR="009037C7" w:rsidRDefault="009037C7" w:rsidP="009037C7">
      <w:pPr>
        <w:spacing w:after="0"/>
      </w:pPr>
      <w:r>
        <w:tab/>
        <w:t>O Ja</w:t>
      </w:r>
    </w:p>
    <w:p w14:paraId="10AD17E5" w14:textId="77777777" w:rsidR="009037C7" w:rsidRDefault="009037C7" w:rsidP="009037C7">
      <w:pPr>
        <w:spacing w:after="0"/>
      </w:pPr>
      <w:r>
        <w:tab/>
        <w:t xml:space="preserve">O Nee </w:t>
      </w:r>
    </w:p>
    <w:p w14:paraId="5B7A5A0C" w14:textId="77777777" w:rsidR="009037C7" w:rsidRDefault="009037C7" w:rsidP="009037C7">
      <w:pPr>
        <w:spacing w:after="0"/>
      </w:pPr>
      <w:r>
        <w:t xml:space="preserve"> </w:t>
      </w:r>
    </w:p>
    <w:p w14:paraId="7FDD5E7D" w14:textId="77777777" w:rsidR="009037C7" w:rsidRDefault="009037C7" w:rsidP="009037C7">
      <w:pPr>
        <w:spacing w:after="0"/>
      </w:pPr>
    </w:p>
    <w:p w14:paraId="6A7EE355" w14:textId="77777777" w:rsidR="009037C7" w:rsidRDefault="009037C7" w:rsidP="009037C7">
      <w:pPr>
        <w:spacing w:after="0"/>
      </w:pPr>
    </w:p>
    <w:p w14:paraId="20E432E2" w14:textId="77777777" w:rsidR="009037C7" w:rsidRDefault="009037C7" w:rsidP="009037C7">
      <w:pPr>
        <w:spacing w:after="0"/>
        <w:sectPr w:rsidR="009037C7" w:rsidSect="00E06C95">
          <w:type w:val="continuous"/>
          <w:pgSz w:w="11906" w:h="16838"/>
          <w:pgMar w:top="1417" w:right="1417" w:bottom="1417" w:left="1417" w:header="708" w:footer="708" w:gutter="0"/>
          <w:cols w:space="708"/>
          <w:docGrid w:linePitch="360"/>
        </w:sectPr>
      </w:pPr>
    </w:p>
    <w:p w14:paraId="6D80DD5E" w14:textId="77777777" w:rsidR="009037C7" w:rsidRDefault="009037C7" w:rsidP="009037C7">
      <w:pPr>
        <w:spacing w:after="0"/>
      </w:pPr>
    </w:p>
    <w:p w14:paraId="03B9541E" w14:textId="77777777" w:rsidR="009037C7" w:rsidRDefault="009037C7" w:rsidP="009037C7">
      <w:pPr>
        <w:spacing w:after="0"/>
      </w:pPr>
    </w:p>
    <w:p w14:paraId="77DCA4D6" w14:textId="77777777" w:rsidR="009037C7" w:rsidRDefault="009037C7" w:rsidP="009037C7">
      <w:pPr>
        <w:spacing w:after="0"/>
      </w:pPr>
      <w:r>
        <w:t>Plaats: ……………………………………………………………</w:t>
      </w:r>
    </w:p>
    <w:p w14:paraId="66ACB0CF" w14:textId="77777777" w:rsidR="009037C7" w:rsidRDefault="009037C7" w:rsidP="009037C7">
      <w:pPr>
        <w:spacing w:after="0"/>
      </w:pPr>
    </w:p>
    <w:p w14:paraId="0A07D3D6" w14:textId="77777777" w:rsidR="009037C7" w:rsidRDefault="009037C7" w:rsidP="009037C7">
      <w:pPr>
        <w:spacing w:after="0"/>
      </w:pPr>
    </w:p>
    <w:p w14:paraId="69567C07" w14:textId="77777777" w:rsidR="009037C7" w:rsidRDefault="009037C7" w:rsidP="009037C7">
      <w:pPr>
        <w:spacing w:after="0"/>
      </w:pPr>
    </w:p>
    <w:p w14:paraId="35E0F6BB" w14:textId="77777777" w:rsidR="009037C7" w:rsidRDefault="009037C7" w:rsidP="009037C7">
      <w:pPr>
        <w:spacing w:after="0"/>
      </w:pPr>
      <w:r>
        <w:t>Datum: ………………………………………………………..</w:t>
      </w:r>
    </w:p>
    <w:p w14:paraId="126623C7" w14:textId="77777777" w:rsidR="009037C7" w:rsidRDefault="009037C7" w:rsidP="009037C7">
      <w:pPr>
        <w:spacing w:after="0"/>
      </w:pPr>
    </w:p>
    <w:p w14:paraId="7377337A" w14:textId="77777777" w:rsidR="009037C7" w:rsidRDefault="009037C7" w:rsidP="009037C7">
      <w:pPr>
        <w:spacing w:after="0"/>
      </w:pPr>
    </w:p>
    <w:p w14:paraId="3EFEB346" w14:textId="77777777" w:rsidR="009037C7" w:rsidRDefault="009037C7" w:rsidP="009037C7">
      <w:pPr>
        <w:spacing w:after="0"/>
      </w:pPr>
      <w:r>
        <w:t>Naam Interviewer: …………………………………………</w:t>
      </w:r>
    </w:p>
    <w:p w14:paraId="4C306A42" w14:textId="77777777" w:rsidR="009037C7" w:rsidRDefault="009037C7" w:rsidP="009037C7">
      <w:pPr>
        <w:spacing w:after="0"/>
      </w:pPr>
    </w:p>
    <w:p w14:paraId="78693A0B" w14:textId="77777777" w:rsidR="009037C7" w:rsidRDefault="009037C7" w:rsidP="009037C7">
      <w:pPr>
        <w:spacing w:after="0"/>
        <w:rPr>
          <w:b/>
        </w:rPr>
      </w:pPr>
    </w:p>
    <w:p w14:paraId="77E4B08D" w14:textId="77777777" w:rsidR="009037C7" w:rsidRDefault="009037C7" w:rsidP="009037C7">
      <w:pPr>
        <w:spacing w:after="0"/>
        <w:rPr>
          <w:b/>
        </w:rPr>
      </w:pPr>
    </w:p>
    <w:p w14:paraId="1B561B78" w14:textId="77777777" w:rsidR="009037C7" w:rsidRDefault="009037C7" w:rsidP="009037C7">
      <w:pPr>
        <w:spacing w:after="0"/>
        <w:sectPr w:rsidR="009037C7" w:rsidSect="00E06C95">
          <w:type w:val="continuous"/>
          <w:pgSz w:w="11906" w:h="16838"/>
          <w:pgMar w:top="1417" w:right="1417" w:bottom="1417" w:left="1417" w:header="708" w:footer="708" w:gutter="0"/>
          <w:cols w:num="2" w:space="708"/>
          <w:docGrid w:linePitch="360"/>
        </w:sectPr>
      </w:pPr>
      <w:r w:rsidRPr="00AA6B1C">
        <w:rPr>
          <w:b/>
        </w:rPr>
        <w:t>Handtekening</w:t>
      </w:r>
      <w:r>
        <w:t>: ……………………………………………….</w:t>
      </w:r>
    </w:p>
    <w:p w14:paraId="00CED42A" w14:textId="77777777" w:rsidR="00110FC2" w:rsidRPr="00110FC2" w:rsidRDefault="00110FC2" w:rsidP="00991C3A">
      <w:pPr>
        <w:pStyle w:val="Geenafstand"/>
        <w:rPr>
          <w:rFonts w:ascii="Verdana" w:hAnsi="Verdana"/>
          <w:szCs w:val="20"/>
        </w:rPr>
      </w:pPr>
    </w:p>
    <w:sectPr w:rsidR="00110FC2" w:rsidRPr="00110FC2" w:rsidSect="00DF218C">
      <w:type w:val="continuous"/>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CFD5D" w14:textId="77777777" w:rsidR="007D6CD7" w:rsidRDefault="007D6CD7" w:rsidP="00393DF4">
      <w:pPr>
        <w:spacing w:after="0" w:line="240" w:lineRule="auto"/>
      </w:pPr>
      <w:r>
        <w:separator/>
      </w:r>
    </w:p>
  </w:endnote>
  <w:endnote w:type="continuationSeparator" w:id="0">
    <w:p w14:paraId="467FBE85" w14:textId="77777777" w:rsidR="007D6CD7" w:rsidRDefault="007D6CD7" w:rsidP="00393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093680"/>
      <w:docPartObj>
        <w:docPartGallery w:val="Page Numbers (Bottom of Page)"/>
        <w:docPartUnique/>
      </w:docPartObj>
    </w:sdtPr>
    <w:sdtEndPr/>
    <w:sdtContent>
      <w:p w14:paraId="3195DE88" w14:textId="2F173C3B" w:rsidR="00D75B00" w:rsidRDefault="00D76A09">
        <w:pPr>
          <w:pStyle w:val="Voettekst"/>
          <w:jc w:val="right"/>
        </w:pPr>
      </w:p>
    </w:sdtContent>
  </w:sdt>
  <w:p w14:paraId="69FD6C3D" w14:textId="77777777" w:rsidR="00D75B00" w:rsidRDefault="00D75B0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7D92" w14:textId="00F34359" w:rsidR="00D75B00" w:rsidRDefault="00D75B00">
    <w:pPr>
      <w:pStyle w:val="Voettekst"/>
      <w:jc w:val="right"/>
    </w:pPr>
  </w:p>
  <w:p w14:paraId="45DF3796" w14:textId="77777777" w:rsidR="00D75B00" w:rsidRDefault="00D75B00">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230544"/>
      <w:docPartObj>
        <w:docPartGallery w:val="Page Numbers (Bottom of Page)"/>
        <w:docPartUnique/>
      </w:docPartObj>
    </w:sdtPr>
    <w:sdtEndPr/>
    <w:sdtContent>
      <w:p w14:paraId="424BF8C3" w14:textId="77777777" w:rsidR="00D75B00" w:rsidRDefault="00D75B00">
        <w:pPr>
          <w:pStyle w:val="Voettekst"/>
          <w:jc w:val="right"/>
        </w:pPr>
        <w:r>
          <w:t xml:space="preserve">Pagina | </w:t>
        </w:r>
        <w:r>
          <w:fldChar w:fldCharType="begin"/>
        </w:r>
        <w:r>
          <w:instrText>PAGE   \* MERGEFORMAT</w:instrText>
        </w:r>
        <w:r>
          <w:fldChar w:fldCharType="separate"/>
        </w:r>
        <w:r w:rsidR="00D76A09">
          <w:rPr>
            <w:noProof/>
          </w:rPr>
          <w:t>4</w:t>
        </w:r>
        <w:r>
          <w:fldChar w:fldCharType="end"/>
        </w:r>
        <w:r>
          <w:t xml:space="preserve"> </w:t>
        </w:r>
      </w:p>
    </w:sdtContent>
  </w:sdt>
  <w:p w14:paraId="77932BBA" w14:textId="77777777" w:rsidR="00D75B00" w:rsidRDefault="00D75B00">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708946"/>
      <w:docPartObj>
        <w:docPartGallery w:val="Page Numbers (Bottom of Page)"/>
        <w:docPartUnique/>
      </w:docPartObj>
    </w:sdtPr>
    <w:sdtEndPr/>
    <w:sdtContent>
      <w:p w14:paraId="49CDE8C8" w14:textId="77777777" w:rsidR="00D75B00" w:rsidRDefault="00D75B00">
        <w:pPr>
          <w:pStyle w:val="Voettekst"/>
          <w:jc w:val="right"/>
        </w:pPr>
        <w:r>
          <w:t xml:space="preserve">Pagina | </w:t>
        </w:r>
        <w:r>
          <w:fldChar w:fldCharType="begin"/>
        </w:r>
        <w:r>
          <w:instrText>PAGE   \* MERGEFORMAT</w:instrText>
        </w:r>
        <w:r>
          <w:fldChar w:fldCharType="separate"/>
        </w:r>
        <w:r w:rsidR="00D76A09">
          <w:rPr>
            <w:noProof/>
          </w:rPr>
          <w:t>1</w:t>
        </w:r>
        <w:r>
          <w:fldChar w:fldCharType="end"/>
        </w:r>
        <w:r>
          <w:t xml:space="preserve"> </w:t>
        </w:r>
      </w:p>
    </w:sdtContent>
  </w:sdt>
  <w:p w14:paraId="7B681566" w14:textId="77777777" w:rsidR="00D75B00" w:rsidRDefault="00D75B00">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511701"/>
      <w:docPartObj>
        <w:docPartGallery w:val="Page Numbers (Bottom of Page)"/>
        <w:docPartUnique/>
      </w:docPartObj>
    </w:sdtPr>
    <w:sdtEndPr>
      <w:rPr>
        <w:rFonts w:cs="Arial"/>
      </w:rPr>
    </w:sdtEndPr>
    <w:sdtContent>
      <w:p w14:paraId="6D8872BB" w14:textId="58543577" w:rsidR="00D75B00" w:rsidRPr="00ED507D" w:rsidRDefault="00D75B00">
        <w:pPr>
          <w:pStyle w:val="Voettekst"/>
          <w:jc w:val="right"/>
          <w:rPr>
            <w:rFonts w:cs="Arial"/>
          </w:rPr>
        </w:pPr>
        <w:r w:rsidRPr="00ED507D">
          <w:rPr>
            <w:rFonts w:cs="Arial"/>
          </w:rPr>
          <w:t xml:space="preserve">Pagina | </w:t>
        </w:r>
        <w:r w:rsidRPr="00ED507D">
          <w:rPr>
            <w:rFonts w:cs="Arial"/>
          </w:rPr>
          <w:fldChar w:fldCharType="begin"/>
        </w:r>
        <w:r w:rsidRPr="00ED507D">
          <w:rPr>
            <w:rFonts w:cs="Arial"/>
          </w:rPr>
          <w:instrText>PAGE   \* MERGEFORMAT</w:instrText>
        </w:r>
        <w:r w:rsidRPr="00ED507D">
          <w:rPr>
            <w:rFonts w:cs="Arial"/>
          </w:rPr>
          <w:fldChar w:fldCharType="separate"/>
        </w:r>
        <w:r w:rsidR="00D76A09">
          <w:rPr>
            <w:rFonts w:cs="Arial"/>
            <w:noProof/>
          </w:rPr>
          <w:t>13</w:t>
        </w:r>
        <w:r w:rsidRPr="00ED507D">
          <w:rPr>
            <w:rFonts w:cs="Arial"/>
          </w:rPr>
          <w:fldChar w:fldCharType="end"/>
        </w:r>
        <w:r w:rsidRPr="00ED507D">
          <w:rPr>
            <w:rFonts w:cs="Arial"/>
          </w:rPr>
          <w:t xml:space="preserve"> </w:t>
        </w:r>
      </w:p>
    </w:sdtContent>
  </w:sdt>
  <w:p w14:paraId="02D3E66D" w14:textId="77777777" w:rsidR="00D75B00" w:rsidRDefault="00D75B00">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081127"/>
      <w:docPartObj>
        <w:docPartGallery w:val="Page Numbers (Bottom of Page)"/>
        <w:docPartUnique/>
      </w:docPartObj>
    </w:sdtPr>
    <w:sdtEndPr/>
    <w:sdtContent>
      <w:p w14:paraId="7B6D9D6B" w14:textId="77777777" w:rsidR="00D75B00" w:rsidRDefault="00D75B00">
        <w:pPr>
          <w:pStyle w:val="Voettekst"/>
          <w:jc w:val="right"/>
        </w:pPr>
        <w:r>
          <w:t xml:space="preserve">Pagina | </w:t>
        </w:r>
        <w:r>
          <w:fldChar w:fldCharType="begin"/>
        </w:r>
        <w:r>
          <w:instrText>PAGE   \* MERGEFORMAT</w:instrText>
        </w:r>
        <w:r>
          <w:fldChar w:fldCharType="separate"/>
        </w:r>
        <w:r w:rsidR="00D76A09">
          <w:rPr>
            <w:noProof/>
          </w:rPr>
          <w:t>5</w:t>
        </w:r>
        <w:r>
          <w:fldChar w:fldCharType="end"/>
        </w:r>
        <w:r>
          <w:t xml:space="preserve"> </w:t>
        </w:r>
      </w:p>
    </w:sdtContent>
  </w:sdt>
  <w:p w14:paraId="373D17B2" w14:textId="77777777" w:rsidR="00D75B00" w:rsidRDefault="00D75B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1B13F" w14:textId="77777777" w:rsidR="007D6CD7" w:rsidRDefault="007D6CD7" w:rsidP="00393DF4">
      <w:pPr>
        <w:spacing w:after="0" w:line="240" w:lineRule="auto"/>
      </w:pPr>
      <w:r>
        <w:separator/>
      </w:r>
    </w:p>
  </w:footnote>
  <w:footnote w:type="continuationSeparator" w:id="0">
    <w:p w14:paraId="0EC98F59" w14:textId="77777777" w:rsidR="007D6CD7" w:rsidRDefault="007D6CD7" w:rsidP="00393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D21C6" w14:textId="10E99C25" w:rsidR="00D75B00" w:rsidRPr="00AB6CBC" w:rsidRDefault="00D75B00" w:rsidP="00AA2C39">
    <w:pPr>
      <w:pStyle w:val="Koptekst"/>
      <w:jc w:val="center"/>
      <w:rPr>
        <w:rFonts w:cs="Arial"/>
        <w:sz w:val="18"/>
      </w:rPr>
    </w:pPr>
    <w:r w:rsidRPr="00676FB7">
      <w:rPr>
        <w:noProof/>
        <w:lang w:eastAsia="nl-NL"/>
      </w:rPr>
      <w:drawing>
        <wp:anchor distT="0" distB="0" distL="114300" distR="114300" simplePos="0" relativeHeight="251658240" behindDoc="0" locked="0" layoutInCell="1" allowOverlap="1" wp14:anchorId="667B052A" wp14:editId="0AB340CF">
          <wp:simplePos x="0" y="0"/>
          <wp:positionH relativeFrom="column">
            <wp:posOffset>5125457</wp:posOffset>
          </wp:positionH>
          <wp:positionV relativeFrom="paragraph">
            <wp:posOffset>7620</wp:posOffset>
          </wp:positionV>
          <wp:extent cx="582295" cy="207645"/>
          <wp:effectExtent l="0" t="0" r="8255" b="1905"/>
          <wp:wrapNone/>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295" cy="207645"/>
                  </a:xfrm>
                  <a:prstGeom prst="rect">
                    <a:avLst/>
                  </a:prstGeom>
                </pic:spPr>
              </pic:pic>
            </a:graphicData>
          </a:graphic>
          <wp14:sizeRelH relativeFrom="page">
            <wp14:pctWidth>0</wp14:pctWidth>
          </wp14:sizeRelH>
          <wp14:sizeRelV relativeFrom="page">
            <wp14:pctHeight>0</wp14:pctHeight>
          </wp14:sizeRelV>
        </wp:anchor>
      </w:drawing>
    </w:r>
    <w:r w:rsidRPr="00AB6CBC">
      <w:rPr>
        <w:rFonts w:cs="Arial"/>
        <w:sz w:val="18"/>
      </w:rPr>
      <w:t>Afstudeerscriptie B. Padding | Toegepaste Psyc</w:t>
    </w:r>
    <w:r>
      <w:rPr>
        <w:rFonts w:cs="Arial"/>
        <w:sz w:val="18"/>
      </w:rPr>
      <w:t xml:space="preserve">hologie | Juni </w:t>
    </w:r>
    <w:r w:rsidRPr="00AB6CBC">
      <w:rPr>
        <w:rFonts w:cs="Arial"/>
        <w:sz w:val="18"/>
      </w:rPr>
      <w:t>2017</w:t>
    </w:r>
  </w:p>
  <w:p w14:paraId="6D0EFD13" w14:textId="77777777" w:rsidR="00D75B00" w:rsidRDefault="00D75B0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17FD3" w14:textId="26E950D8" w:rsidR="00D75B00" w:rsidRPr="00AB6CBC" w:rsidRDefault="00D75B00" w:rsidP="00676FB7">
    <w:pPr>
      <w:pStyle w:val="Koptekst"/>
      <w:jc w:val="center"/>
      <w:rPr>
        <w:rFonts w:cs="Arial"/>
        <w:sz w:val="18"/>
      </w:rPr>
    </w:pPr>
    <w:r w:rsidRPr="00676FB7">
      <w:rPr>
        <w:noProof/>
        <w:lang w:eastAsia="nl-NL"/>
      </w:rPr>
      <w:drawing>
        <wp:anchor distT="0" distB="0" distL="114300" distR="114300" simplePos="0" relativeHeight="251660288" behindDoc="0" locked="0" layoutInCell="1" allowOverlap="1" wp14:anchorId="02916A7E" wp14:editId="1FAF1707">
          <wp:simplePos x="0" y="0"/>
          <wp:positionH relativeFrom="column">
            <wp:posOffset>5125457</wp:posOffset>
          </wp:positionH>
          <wp:positionV relativeFrom="paragraph">
            <wp:posOffset>7620</wp:posOffset>
          </wp:positionV>
          <wp:extent cx="582295" cy="207645"/>
          <wp:effectExtent l="0" t="0" r="8255" b="1905"/>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295" cy="207645"/>
                  </a:xfrm>
                  <a:prstGeom prst="rect">
                    <a:avLst/>
                  </a:prstGeom>
                </pic:spPr>
              </pic:pic>
            </a:graphicData>
          </a:graphic>
          <wp14:sizeRelH relativeFrom="page">
            <wp14:pctWidth>0</wp14:pctWidth>
          </wp14:sizeRelH>
          <wp14:sizeRelV relativeFrom="page">
            <wp14:pctHeight>0</wp14:pctHeight>
          </wp14:sizeRelV>
        </wp:anchor>
      </w:drawing>
    </w:r>
    <w:r w:rsidRPr="00AB6CBC">
      <w:rPr>
        <w:rFonts w:cs="Arial"/>
        <w:sz w:val="18"/>
      </w:rPr>
      <w:t>Afstudeerscriptie B. Paddin</w:t>
    </w:r>
    <w:r>
      <w:rPr>
        <w:rFonts w:cs="Arial"/>
        <w:sz w:val="18"/>
      </w:rPr>
      <w:t>g | Toegepaste Psychologie | Juni</w:t>
    </w:r>
    <w:r w:rsidRPr="00AB6CBC">
      <w:rPr>
        <w:rFonts w:cs="Arial"/>
        <w:sz w:val="18"/>
      </w:rPr>
      <w:t xml:space="preserve"> 2017</w:t>
    </w:r>
  </w:p>
  <w:p w14:paraId="1016D731" w14:textId="499F7969" w:rsidR="00D75B00" w:rsidRPr="00676FB7" w:rsidRDefault="00D75B00" w:rsidP="00676FB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FD07A" w14:textId="77777777" w:rsidR="00D75B00" w:rsidRPr="00AB6CBC" w:rsidRDefault="00D75B00" w:rsidP="00AA2C39">
    <w:pPr>
      <w:pStyle w:val="Koptekst"/>
      <w:jc w:val="center"/>
      <w:rPr>
        <w:rFonts w:cs="Arial"/>
        <w:sz w:val="18"/>
      </w:rPr>
    </w:pPr>
    <w:r w:rsidRPr="00676FB7">
      <w:rPr>
        <w:noProof/>
        <w:lang w:eastAsia="nl-NL"/>
      </w:rPr>
      <w:drawing>
        <wp:anchor distT="0" distB="0" distL="114300" distR="114300" simplePos="0" relativeHeight="251669504" behindDoc="0" locked="0" layoutInCell="1" allowOverlap="1" wp14:anchorId="0B2DFD2D" wp14:editId="7E566A08">
          <wp:simplePos x="0" y="0"/>
          <wp:positionH relativeFrom="column">
            <wp:posOffset>5125457</wp:posOffset>
          </wp:positionH>
          <wp:positionV relativeFrom="paragraph">
            <wp:posOffset>7620</wp:posOffset>
          </wp:positionV>
          <wp:extent cx="582295" cy="207645"/>
          <wp:effectExtent l="0" t="0" r="8255" b="1905"/>
          <wp:wrapNone/>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295" cy="207645"/>
                  </a:xfrm>
                  <a:prstGeom prst="rect">
                    <a:avLst/>
                  </a:prstGeom>
                </pic:spPr>
              </pic:pic>
            </a:graphicData>
          </a:graphic>
          <wp14:sizeRelH relativeFrom="page">
            <wp14:pctWidth>0</wp14:pctWidth>
          </wp14:sizeRelH>
          <wp14:sizeRelV relativeFrom="page">
            <wp14:pctHeight>0</wp14:pctHeight>
          </wp14:sizeRelV>
        </wp:anchor>
      </w:drawing>
    </w:r>
    <w:r w:rsidRPr="00AB6CBC">
      <w:rPr>
        <w:rFonts w:cs="Arial"/>
        <w:sz w:val="18"/>
      </w:rPr>
      <w:t>Afstudeerscriptie B. Paddin</w:t>
    </w:r>
    <w:r>
      <w:rPr>
        <w:rFonts w:cs="Arial"/>
        <w:sz w:val="18"/>
      </w:rPr>
      <w:t>g | Toegepaste Psychologie | Juni</w:t>
    </w:r>
    <w:r w:rsidRPr="00AB6CBC">
      <w:rPr>
        <w:rFonts w:cs="Arial"/>
        <w:sz w:val="18"/>
      </w:rPr>
      <w:t xml:space="preserve"> 2017</w:t>
    </w:r>
  </w:p>
  <w:p w14:paraId="5FADA558" w14:textId="77777777" w:rsidR="00D75B00" w:rsidRDefault="00D75B00">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F4FF6" w14:textId="77777777" w:rsidR="00D75B00" w:rsidRPr="00AB6CBC" w:rsidRDefault="00D75B00" w:rsidP="00676FB7">
    <w:pPr>
      <w:pStyle w:val="Koptekst"/>
      <w:jc w:val="center"/>
      <w:rPr>
        <w:rFonts w:cs="Arial"/>
        <w:sz w:val="18"/>
      </w:rPr>
    </w:pPr>
    <w:r w:rsidRPr="00676FB7">
      <w:rPr>
        <w:noProof/>
        <w:lang w:eastAsia="nl-NL"/>
      </w:rPr>
      <w:drawing>
        <wp:anchor distT="0" distB="0" distL="114300" distR="114300" simplePos="0" relativeHeight="251668480" behindDoc="0" locked="0" layoutInCell="1" allowOverlap="1" wp14:anchorId="542EA812" wp14:editId="1CF29B6C">
          <wp:simplePos x="0" y="0"/>
          <wp:positionH relativeFrom="column">
            <wp:posOffset>5125457</wp:posOffset>
          </wp:positionH>
          <wp:positionV relativeFrom="paragraph">
            <wp:posOffset>7620</wp:posOffset>
          </wp:positionV>
          <wp:extent cx="582295" cy="207645"/>
          <wp:effectExtent l="0" t="0" r="8255" b="1905"/>
          <wp:wrapNone/>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295" cy="207645"/>
                  </a:xfrm>
                  <a:prstGeom prst="rect">
                    <a:avLst/>
                  </a:prstGeom>
                </pic:spPr>
              </pic:pic>
            </a:graphicData>
          </a:graphic>
          <wp14:sizeRelH relativeFrom="page">
            <wp14:pctWidth>0</wp14:pctWidth>
          </wp14:sizeRelH>
          <wp14:sizeRelV relativeFrom="page">
            <wp14:pctHeight>0</wp14:pctHeight>
          </wp14:sizeRelV>
        </wp:anchor>
      </w:drawing>
    </w:r>
    <w:r w:rsidRPr="00AB6CBC">
      <w:rPr>
        <w:rFonts w:cs="Arial"/>
        <w:sz w:val="18"/>
      </w:rPr>
      <w:t>Afstudeerscriptie B. Paddin</w:t>
    </w:r>
    <w:r>
      <w:rPr>
        <w:rFonts w:cs="Arial"/>
        <w:sz w:val="18"/>
      </w:rPr>
      <w:t xml:space="preserve">g | Toegepaste Psychologie | Juni </w:t>
    </w:r>
    <w:r w:rsidRPr="00AB6CBC">
      <w:rPr>
        <w:rFonts w:cs="Arial"/>
        <w:sz w:val="18"/>
      </w:rPr>
      <w:t>2017</w:t>
    </w:r>
  </w:p>
  <w:p w14:paraId="28FB63D7" w14:textId="77777777" w:rsidR="00D75B00" w:rsidRPr="00676FB7" w:rsidRDefault="00D75B00" w:rsidP="00676FB7">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54ADC" w14:textId="12BA717D" w:rsidR="00D75B00" w:rsidRPr="00AB6CBC" w:rsidRDefault="00D75B00" w:rsidP="00AA2C39">
    <w:pPr>
      <w:pStyle w:val="Koptekst"/>
      <w:jc w:val="center"/>
      <w:rPr>
        <w:rFonts w:cs="Arial"/>
        <w:sz w:val="18"/>
      </w:rPr>
    </w:pPr>
    <w:r w:rsidRPr="00676FB7">
      <w:rPr>
        <w:noProof/>
        <w:lang w:eastAsia="nl-NL"/>
      </w:rPr>
      <w:drawing>
        <wp:anchor distT="0" distB="0" distL="114300" distR="114300" simplePos="0" relativeHeight="251653120" behindDoc="0" locked="0" layoutInCell="1" allowOverlap="1" wp14:anchorId="42E4D029" wp14:editId="5F129FE4">
          <wp:simplePos x="0" y="0"/>
          <wp:positionH relativeFrom="column">
            <wp:posOffset>5125457</wp:posOffset>
          </wp:positionH>
          <wp:positionV relativeFrom="paragraph">
            <wp:posOffset>7620</wp:posOffset>
          </wp:positionV>
          <wp:extent cx="582295" cy="207645"/>
          <wp:effectExtent l="0" t="0" r="8255" b="1905"/>
          <wp:wrapNone/>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295" cy="207645"/>
                  </a:xfrm>
                  <a:prstGeom prst="rect">
                    <a:avLst/>
                  </a:prstGeom>
                </pic:spPr>
              </pic:pic>
            </a:graphicData>
          </a:graphic>
          <wp14:sizeRelH relativeFrom="page">
            <wp14:pctWidth>0</wp14:pctWidth>
          </wp14:sizeRelH>
          <wp14:sizeRelV relativeFrom="page">
            <wp14:pctHeight>0</wp14:pctHeight>
          </wp14:sizeRelV>
        </wp:anchor>
      </w:drawing>
    </w:r>
    <w:r w:rsidRPr="00AB6CBC">
      <w:rPr>
        <w:rFonts w:cs="Arial"/>
        <w:sz w:val="18"/>
      </w:rPr>
      <w:t>Afstudeerscriptie B. Paddin</w:t>
    </w:r>
    <w:r>
      <w:rPr>
        <w:rFonts w:cs="Arial"/>
        <w:sz w:val="18"/>
      </w:rPr>
      <w:t>g | Toegepaste Psychologie | Juni</w:t>
    </w:r>
    <w:r w:rsidRPr="00AB6CBC">
      <w:rPr>
        <w:rFonts w:cs="Arial"/>
        <w:sz w:val="18"/>
      </w:rPr>
      <w:t xml:space="preserve"> 2017</w:t>
    </w:r>
  </w:p>
  <w:p w14:paraId="12C5A202" w14:textId="77777777" w:rsidR="00D75B00" w:rsidRDefault="00D75B0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38AF"/>
    <w:multiLevelType w:val="hybridMultilevel"/>
    <w:tmpl w:val="033A3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022C27"/>
    <w:multiLevelType w:val="hybridMultilevel"/>
    <w:tmpl w:val="4956DD84"/>
    <w:lvl w:ilvl="0" w:tplc="34C002A4">
      <w:numFmt w:val="bullet"/>
      <w:lvlText w:val=""/>
      <w:lvlJc w:val="left"/>
      <w:pPr>
        <w:ind w:left="720" w:hanging="360"/>
      </w:pPr>
      <w:rPr>
        <w:rFonts w:ascii="Symbol" w:eastAsiaTheme="minorEastAsia" w:hAnsi="Symbol"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0200A5"/>
    <w:multiLevelType w:val="multilevel"/>
    <w:tmpl w:val="C1E034CC"/>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CBC0109"/>
    <w:multiLevelType w:val="multilevel"/>
    <w:tmpl w:val="A596012A"/>
    <w:lvl w:ilvl="0">
      <w:start w:val="1"/>
      <w:numFmt w:val="decimal"/>
      <w:lvlText w:val="%1"/>
      <w:lvlJc w:val="left"/>
      <w:pPr>
        <w:ind w:left="360" w:hanging="360"/>
      </w:pPr>
      <w:rPr>
        <w:rFonts w:hint="default"/>
        <w:b/>
        <w:sz w:val="3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45B7F02"/>
    <w:multiLevelType w:val="multilevel"/>
    <w:tmpl w:val="EE609E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47B2B8B"/>
    <w:multiLevelType w:val="hybridMultilevel"/>
    <w:tmpl w:val="72629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76426A"/>
    <w:multiLevelType w:val="hybridMultilevel"/>
    <w:tmpl w:val="48B82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6A48A2"/>
    <w:multiLevelType w:val="multilevel"/>
    <w:tmpl w:val="787EE8B0"/>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1F343D3"/>
    <w:multiLevelType w:val="hybridMultilevel"/>
    <w:tmpl w:val="72629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0AF0C83"/>
    <w:multiLevelType w:val="hybridMultilevel"/>
    <w:tmpl w:val="C9426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A15D23"/>
    <w:multiLevelType w:val="multilevel"/>
    <w:tmpl w:val="18FA82B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55487247"/>
    <w:multiLevelType w:val="multilevel"/>
    <w:tmpl w:val="9A9E1634"/>
    <w:lvl w:ilvl="0">
      <w:start w:val="1"/>
      <w:numFmt w:val="decimal"/>
      <w:lvlText w:val="%1."/>
      <w:lvlJc w:val="left"/>
      <w:pPr>
        <w:ind w:left="360" w:hanging="360"/>
      </w:pPr>
      <w:rPr>
        <w:rFonts w:hint="default"/>
      </w:rPr>
    </w:lvl>
    <w:lvl w:ilvl="1">
      <w:start w:val="3"/>
      <w:numFmt w:val="decimal"/>
      <w:isLgl/>
      <w:lvlText w:val="%1.%2"/>
      <w:lvlJc w:val="left"/>
      <w:pPr>
        <w:ind w:left="135" w:hanging="495"/>
      </w:pPr>
      <w:rPr>
        <w:rFonts w:hint="default"/>
      </w:rPr>
    </w:lvl>
    <w:lvl w:ilvl="2">
      <w:start w:val="2"/>
      <w:numFmt w:val="decimal"/>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8C129C1"/>
    <w:multiLevelType w:val="multilevel"/>
    <w:tmpl w:val="21BA4B94"/>
    <w:lvl w:ilvl="0">
      <w:start w:val="1"/>
      <w:numFmt w:val="decimal"/>
      <w:lvlText w:val="%1."/>
      <w:lvlJc w:val="left"/>
      <w:pPr>
        <w:ind w:left="720" w:hanging="360"/>
      </w:pPr>
      <w:rPr>
        <w:rFonts w:hint="default"/>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355823"/>
    <w:multiLevelType w:val="hybridMultilevel"/>
    <w:tmpl w:val="42065AE0"/>
    <w:lvl w:ilvl="0" w:tplc="C892431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FE14F5"/>
    <w:multiLevelType w:val="multilevel"/>
    <w:tmpl w:val="42FAE8F2"/>
    <w:lvl w:ilvl="0">
      <w:start w:val="3"/>
      <w:numFmt w:val="decimal"/>
      <w:lvlText w:val="%1"/>
      <w:lvlJc w:val="left"/>
      <w:pPr>
        <w:ind w:left="528" w:hanging="52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D094C7E"/>
    <w:multiLevelType w:val="hybridMultilevel"/>
    <w:tmpl w:val="6C80D0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D4A0135"/>
    <w:multiLevelType w:val="multilevel"/>
    <w:tmpl w:val="5C943172"/>
    <w:lvl w:ilvl="0">
      <w:start w:val="1"/>
      <w:numFmt w:val="decimal"/>
      <w:lvlText w:val="%1."/>
      <w:lvlJc w:val="left"/>
      <w:pPr>
        <w:ind w:left="360" w:hanging="360"/>
      </w:pPr>
      <w:rPr>
        <w:rFonts w:asciiTheme="majorHAnsi" w:hAnsiTheme="majorHAnsi" w:hint="default"/>
        <w:b/>
        <w:color w:val="auto"/>
        <w:sz w:val="22"/>
      </w:rPr>
    </w:lvl>
    <w:lvl w:ilvl="1">
      <w:start w:val="1"/>
      <w:numFmt w:val="decimal"/>
      <w:isLgl/>
      <w:lvlText w:val="%1.%2"/>
      <w:lvlJc w:val="left"/>
      <w:pPr>
        <w:ind w:left="720" w:hanging="720"/>
      </w:pPr>
      <w:rPr>
        <w:rFonts w:ascii="Lucida Calligraphy" w:hAnsi="Lucida Calligraphy" w:hint="default"/>
        <w:b w:val="0"/>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7061027A"/>
    <w:multiLevelType w:val="multilevel"/>
    <w:tmpl w:val="858A9FA6"/>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2894023"/>
    <w:multiLevelType w:val="hybridMultilevel"/>
    <w:tmpl w:val="F62A3D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1"/>
  </w:num>
  <w:num w:numId="5">
    <w:abstractNumId w:val="16"/>
  </w:num>
  <w:num w:numId="6">
    <w:abstractNumId w:val="18"/>
  </w:num>
  <w:num w:numId="7">
    <w:abstractNumId w:val="15"/>
  </w:num>
  <w:num w:numId="8">
    <w:abstractNumId w:val="4"/>
  </w:num>
  <w:num w:numId="9">
    <w:abstractNumId w:val="10"/>
  </w:num>
  <w:num w:numId="10">
    <w:abstractNumId w:val="13"/>
  </w:num>
  <w:num w:numId="11">
    <w:abstractNumId w:val="3"/>
  </w:num>
  <w:num w:numId="12">
    <w:abstractNumId w:val="14"/>
  </w:num>
  <w:num w:numId="13">
    <w:abstractNumId w:val="2"/>
  </w:num>
  <w:num w:numId="14">
    <w:abstractNumId w:val="17"/>
  </w:num>
  <w:num w:numId="15">
    <w:abstractNumId w:val="7"/>
  </w:num>
  <w:num w:numId="16">
    <w:abstractNumId w:val="5"/>
  </w:num>
  <w:num w:numId="17">
    <w:abstractNumId w:val="8"/>
  </w:num>
  <w:num w:numId="18">
    <w:abstractNumId w:val="6"/>
  </w:num>
  <w:num w:numId="1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C3A"/>
    <w:rsid w:val="00003387"/>
    <w:rsid w:val="00013DBB"/>
    <w:rsid w:val="00015FDB"/>
    <w:rsid w:val="00017C4A"/>
    <w:rsid w:val="0002145B"/>
    <w:rsid w:val="000269C4"/>
    <w:rsid w:val="00027417"/>
    <w:rsid w:val="00034ADD"/>
    <w:rsid w:val="00036605"/>
    <w:rsid w:val="00037E39"/>
    <w:rsid w:val="000400BB"/>
    <w:rsid w:val="0004489D"/>
    <w:rsid w:val="00045139"/>
    <w:rsid w:val="000468BB"/>
    <w:rsid w:val="000534C5"/>
    <w:rsid w:val="00065095"/>
    <w:rsid w:val="00067725"/>
    <w:rsid w:val="00070802"/>
    <w:rsid w:val="000720D0"/>
    <w:rsid w:val="00073759"/>
    <w:rsid w:val="000762FB"/>
    <w:rsid w:val="0008524B"/>
    <w:rsid w:val="00087C5B"/>
    <w:rsid w:val="00093444"/>
    <w:rsid w:val="0009774F"/>
    <w:rsid w:val="000A3E42"/>
    <w:rsid w:val="000A769E"/>
    <w:rsid w:val="000B1829"/>
    <w:rsid w:val="000B1BF3"/>
    <w:rsid w:val="000B2BED"/>
    <w:rsid w:val="000B3356"/>
    <w:rsid w:val="000C7533"/>
    <w:rsid w:val="000D1213"/>
    <w:rsid w:val="000D34C8"/>
    <w:rsid w:val="000D445C"/>
    <w:rsid w:val="000D544C"/>
    <w:rsid w:val="000E0053"/>
    <w:rsid w:val="000E1281"/>
    <w:rsid w:val="000E512F"/>
    <w:rsid w:val="000E68B6"/>
    <w:rsid w:val="00103D97"/>
    <w:rsid w:val="00104416"/>
    <w:rsid w:val="00105451"/>
    <w:rsid w:val="00110FC2"/>
    <w:rsid w:val="00111A06"/>
    <w:rsid w:val="00123E2E"/>
    <w:rsid w:val="0012488A"/>
    <w:rsid w:val="00134969"/>
    <w:rsid w:val="0013581D"/>
    <w:rsid w:val="00135BA3"/>
    <w:rsid w:val="00137AB3"/>
    <w:rsid w:val="0014167E"/>
    <w:rsid w:val="00147CE5"/>
    <w:rsid w:val="00150002"/>
    <w:rsid w:val="00152DAC"/>
    <w:rsid w:val="001557CE"/>
    <w:rsid w:val="0016006A"/>
    <w:rsid w:val="0016010E"/>
    <w:rsid w:val="00160812"/>
    <w:rsid w:val="00162DD3"/>
    <w:rsid w:val="0016354B"/>
    <w:rsid w:val="00165588"/>
    <w:rsid w:val="001700FD"/>
    <w:rsid w:val="001821A5"/>
    <w:rsid w:val="001847F2"/>
    <w:rsid w:val="00186D28"/>
    <w:rsid w:val="00191519"/>
    <w:rsid w:val="00196653"/>
    <w:rsid w:val="001A03FE"/>
    <w:rsid w:val="001A1A3C"/>
    <w:rsid w:val="001A2C2E"/>
    <w:rsid w:val="001A5F07"/>
    <w:rsid w:val="001A6319"/>
    <w:rsid w:val="001B0B81"/>
    <w:rsid w:val="001C1C04"/>
    <w:rsid w:val="001C5647"/>
    <w:rsid w:val="001C5E02"/>
    <w:rsid w:val="001C6945"/>
    <w:rsid w:val="001D0BBC"/>
    <w:rsid w:val="001D0D9D"/>
    <w:rsid w:val="001D0E75"/>
    <w:rsid w:val="001D14B5"/>
    <w:rsid w:val="001D2B75"/>
    <w:rsid w:val="001D5176"/>
    <w:rsid w:val="001E1228"/>
    <w:rsid w:val="001E4663"/>
    <w:rsid w:val="001F390B"/>
    <w:rsid w:val="001F3DCF"/>
    <w:rsid w:val="001F617A"/>
    <w:rsid w:val="001F6D37"/>
    <w:rsid w:val="00207618"/>
    <w:rsid w:val="0021173D"/>
    <w:rsid w:val="002123E9"/>
    <w:rsid w:val="002172A7"/>
    <w:rsid w:val="00221636"/>
    <w:rsid w:val="0022699F"/>
    <w:rsid w:val="00227E1B"/>
    <w:rsid w:val="00230F74"/>
    <w:rsid w:val="00232FF0"/>
    <w:rsid w:val="00233895"/>
    <w:rsid w:val="00235185"/>
    <w:rsid w:val="00236819"/>
    <w:rsid w:val="002379EA"/>
    <w:rsid w:val="00244287"/>
    <w:rsid w:val="00245EA0"/>
    <w:rsid w:val="00246B9A"/>
    <w:rsid w:val="00247A88"/>
    <w:rsid w:val="00256417"/>
    <w:rsid w:val="00262327"/>
    <w:rsid w:val="00262DC1"/>
    <w:rsid w:val="00275C53"/>
    <w:rsid w:val="00280F0F"/>
    <w:rsid w:val="002854C6"/>
    <w:rsid w:val="00290E86"/>
    <w:rsid w:val="00292448"/>
    <w:rsid w:val="00292850"/>
    <w:rsid w:val="00292C25"/>
    <w:rsid w:val="0029512E"/>
    <w:rsid w:val="0029598E"/>
    <w:rsid w:val="00297375"/>
    <w:rsid w:val="002A0C7D"/>
    <w:rsid w:val="002A1E01"/>
    <w:rsid w:val="002A447E"/>
    <w:rsid w:val="002A6C00"/>
    <w:rsid w:val="002A7160"/>
    <w:rsid w:val="002A79F3"/>
    <w:rsid w:val="002B27DF"/>
    <w:rsid w:val="002B2D1A"/>
    <w:rsid w:val="002C6DA6"/>
    <w:rsid w:val="002C7ADB"/>
    <w:rsid w:val="002C7AFE"/>
    <w:rsid w:val="002D1044"/>
    <w:rsid w:val="002D4108"/>
    <w:rsid w:val="002D5C67"/>
    <w:rsid w:val="002D639A"/>
    <w:rsid w:val="002E2F12"/>
    <w:rsid w:val="002E4407"/>
    <w:rsid w:val="002F1C0E"/>
    <w:rsid w:val="002F4531"/>
    <w:rsid w:val="003018B5"/>
    <w:rsid w:val="00302237"/>
    <w:rsid w:val="00302D15"/>
    <w:rsid w:val="003113AF"/>
    <w:rsid w:val="003121B1"/>
    <w:rsid w:val="003278A7"/>
    <w:rsid w:val="003303A3"/>
    <w:rsid w:val="003313C7"/>
    <w:rsid w:val="003347C4"/>
    <w:rsid w:val="00337F62"/>
    <w:rsid w:val="00344C4C"/>
    <w:rsid w:val="003478DF"/>
    <w:rsid w:val="00347C4A"/>
    <w:rsid w:val="00351DE3"/>
    <w:rsid w:val="00355F8E"/>
    <w:rsid w:val="00356C9E"/>
    <w:rsid w:val="00361CE7"/>
    <w:rsid w:val="00363A78"/>
    <w:rsid w:val="0036716D"/>
    <w:rsid w:val="003745B0"/>
    <w:rsid w:val="003807FC"/>
    <w:rsid w:val="00380F2C"/>
    <w:rsid w:val="00382852"/>
    <w:rsid w:val="00383074"/>
    <w:rsid w:val="00385A07"/>
    <w:rsid w:val="00386156"/>
    <w:rsid w:val="00393469"/>
    <w:rsid w:val="00393780"/>
    <w:rsid w:val="00393DF4"/>
    <w:rsid w:val="003A087F"/>
    <w:rsid w:val="003A54D0"/>
    <w:rsid w:val="003A5665"/>
    <w:rsid w:val="003A7538"/>
    <w:rsid w:val="003B123A"/>
    <w:rsid w:val="003B2572"/>
    <w:rsid w:val="003B2586"/>
    <w:rsid w:val="003B3D5E"/>
    <w:rsid w:val="003B6202"/>
    <w:rsid w:val="003B6B86"/>
    <w:rsid w:val="003C0370"/>
    <w:rsid w:val="003C0A37"/>
    <w:rsid w:val="003D0697"/>
    <w:rsid w:val="003D2D5B"/>
    <w:rsid w:val="003D70CE"/>
    <w:rsid w:val="003E309C"/>
    <w:rsid w:val="003E5F5C"/>
    <w:rsid w:val="003E681C"/>
    <w:rsid w:val="003F382B"/>
    <w:rsid w:val="003F55FD"/>
    <w:rsid w:val="003F618A"/>
    <w:rsid w:val="004071EF"/>
    <w:rsid w:val="00412877"/>
    <w:rsid w:val="00415BCA"/>
    <w:rsid w:val="004206F9"/>
    <w:rsid w:val="00420AC6"/>
    <w:rsid w:val="0043563E"/>
    <w:rsid w:val="004427F8"/>
    <w:rsid w:val="00447784"/>
    <w:rsid w:val="00447860"/>
    <w:rsid w:val="00447F7C"/>
    <w:rsid w:val="00450001"/>
    <w:rsid w:val="00453D43"/>
    <w:rsid w:val="00453DD1"/>
    <w:rsid w:val="00455D97"/>
    <w:rsid w:val="00456815"/>
    <w:rsid w:val="00462628"/>
    <w:rsid w:val="004662CF"/>
    <w:rsid w:val="00474A22"/>
    <w:rsid w:val="00477E55"/>
    <w:rsid w:val="00477F6D"/>
    <w:rsid w:val="00480BC5"/>
    <w:rsid w:val="004847D0"/>
    <w:rsid w:val="0048502F"/>
    <w:rsid w:val="004851CE"/>
    <w:rsid w:val="00485F0B"/>
    <w:rsid w:val="0048701C"/>
    <w:rsid w:val="00487851"/>
    <w:rsid w:val="0049188E"/>
    <w:rsid w:val="00493A27"/>
    <w:rsid w:val="004949A8"/>
    <w:rsid w:val="00496D02"/>
    <w:rsid w:val="004A2E14"/>
    <w:rsid w:val="004A2F6C"/>
    <w:rsid w:val="004A4AEF"/>
    <w:rsid w:val="004A4BAA"/>
    <w:rsid w:val="004B05D6"/>
    <w:rsid w:val="004B122C"/>
    <w:rsid w:val="004B2E7A"/>
    <w:rsid w:val="004B4231"/>
    <w:rsid w:val="004C0584"/>
    <w:rsid w:val="004C4D43"/>
    <w:rsid w:val="004C62E5"/>
    <w:rsid w:val="004C76AC"/>
    <w:rsid w:val="004D1435"/>
    <w:rsid w:val="004D146C"/>
    <w:rsid w:val="004D60CE"/>
    <w:rsid w:val="004D7DF5"/>
    <w:rsid w:val="004E37A3"/>
    <w:rsid w:val="004F1A49"/>
    <w:rsid w:val="004F64F2"/>
    <w:rsid w:val="005014A5"/>
    <w:rsid w:val="00501A74"/>
    <w:rsid w:val="00504617"/>
    <w:rsid w:val="00504B86"/>
    <w:rsid w:val="00504FF2"/>
    <w:rsid w:val="0051114A"/>
    <w:rsid w:val="00512E61"/>
    <w:rsid w:val="005168D0"/>
    <w:rsid w:val="00520F9B"/>
    <w:rsid w:val="0052224E"/>
    <w:rsid w:val="00525866"/>
    <w:rsid w:val="00527749"/>
    <w:rsid w:val="00527808"/>
    <w:rsid w:val="00546AB8"/>
    <w:rsid w:val="00546AC4"/>
    <w:rsid w:val="0055178F"/>
    <w:rsid w:val="005535D4"/>
    <w:rsid w:val="00556706"/>
    <w:rsid w:val="00557164"/>
    <w:rsid w:val="00557B41"/>
    <w:rsid w:val="00565179"/>
    <w:rsid w:val="00567BA5"/>
    <w:rsid w:val="00570B5F"/>
    <w:rsid w:val="0057259B"/>
    <w:rsid w:val="00576318"/>
    <w:rsid w:val="0058001F"/>
    <w:rsid w:val="005812A8"/>
    <w:rsid w:val="00583D84"/>
    <w:rsid w:val="0058765A"/>
    <w:rsid w:val="0059200B"/>
    <w:rsid w:val="005923FC"/>
    <w:rsid w:val="00593290"/>
    <w:rsid w:val="00593B96"/>
    <w:rsid w:val="00597317"/>
    <w:rsid w:val="005A1C17"/>
    <w:rsid w:val="005A61B5"/>
    <w:rsid w:val="005A73C0"/>
    <w:rsid w:val="005B33C1"/>
    <w:rsid w:val="005B653E"/>
    <w:rsid w:val="005B7C62"/>
    <w:rsid w:val="005C2EEE"/>
    <w:rsid w:val="005C3949"/>
    <w:rsid w:val="005C4FB5"/>
    <w:rsid w:val="005C536F"/>
    <w:rsid w:val="005C5721"/>
    <w:rsid w:val="005D24B5"/>
    <w:rsid w:val="005E1965"/>
    <w:rsid w:val="005E42A3"/>
    <w:rsid w:val="005E480D"/>
    <w:rsid w:val="005E565B"/>
    <w:rsid w:val="005F13A1"/>
    <w:rsid w:val="005F3038"/>
    <w:rsid w:val="005F6C79"/>
    <w:rsid w:val="00610846"/>
    <w:rsid w:val="00610969"/>
    <w:rsid w:val="00611728"/>
    <w:rsid w:val="00614A3F"/>
    <w:rsid w:val="00622BF3"/>
    <w:rsid w:val="00626733"/>
    <w:rsid w:val="006270A6"/>
    <w:rsid w:val="006271EB"/>
    <w:rsid w:val="00635EE8"/>
    <w:rsid w:val="00636707"/>
    <w:rsid w:val="0065073E"/>
    <w:rsid w:val="00653126"/>
    <w:rsid w:val="0065506F"/>
    <w:rsid w:val="006612A0"/>
    <w:rsid w:val="006670C7"/>
    <w:rsid w:val="00670D46"/>
    <w:rsid w:val="0067173C"/>
    <w:rsid w:val="00672EB3"/>
    <w:rsid w:val="00673A74"/>
    <w:rsid w:val="006753A1"/>
    <w:rsid w:val="0067567E"/>
    <w:rsid w:val="00676FB7"/>
    <w:rsid w:val="00677D40"/>
    <w:rsid w:val="00683C4A"/>
    <w:rsid w:val="00684708"/>
    <w:rsid w:val="00686128"/>
    <w:rsid w:val="00687ADD"/>
    <w:rsid w:val="00697239"/>
    <w:rsid w:val="006A1C9B"/>
    <w:rsid w:val="006A4444"/>
    <w:rsid w:val="006B61D3"/>
    <w:rsid w:val="006C083A"/>
    <w:rsid w:val="006C3EDC"/>
    <w:rsid w:val="006C53D3"/>
    <w:rsid w:val="006C5401"/>
    <w:rsid w:val="006C5859"/>
    <w:rsid w:val="006C687F"/>
    <w:rsid w:val="006D203E"/>
    <w:rsid w:val="006D28A2"/>
    <w:rsid w:val="006D57B3"/>
    <w:rsid w:val="006E163F"/>
    <w:rsid w:val="006E1B23"/>
    <w:rsid w:val="006E222C"/>
    <w:rsid w:val="006E6E0E"/>
    <w:rsid w:val="006F18E0"/>
    <w:rsid w:val="006F3AC3"/>
    <w:rsid w:val="006F468A"/>
    <w:rsid w:val="00702AAC"/>
    <w:rsid w:val="00707BAD"/>
    <w:rsid w:val="00711EFD"/>
    <w:rsid w:val="0072291D"/>
    <w:rsid w:val="00722957"/>
    <w:rsid w:val="007245ED"/>
    <w:rsid w:val="00724F6E"/>
    <w:rsid w:val="00727E43"/>
    <w:rsid w:val="00731246"/>
    <w:rsid w:val="00732F1D"/>
    <w:rsid w:val="00734202"/>
    <w:rsid w:val="00736590"/>
    <w:rsid w:val="00741C05"/>
    <w:rsid w:val="0074414E"/>
    <w:rsid w:val="0074476C"/>
    <w:rsid w:val="00744A79"/>
    <w:rsid w:val="007457CE"/>
    <w:rsid w:val="00745D62"/>
    <w:rsid w:val="00746760"/>
    <w:rsid w:val="007476BB"/>
    <w:rsid w:val="007522C2"/>
    <w:rsid w:val="007655B2"/>
    <w:rsid w:val="00765635"/>
    <w:rsid w:val="007656A2"/>
    <w:rsid w:val="00766319"/>
    <w:rsid w:val="00773488"/>
    <w:rsid w:val="0077666D"/>
    <w:rsid w:val="00781BC7"/>
    <w:rsid w:val="0078448C"/>
    <w:rsid w:val="00784D18"/>
    <w:rsid w:val="00785595"/>
    <w:rsid w:val="007878EA"/>
    <w:rsid w:val="00787C76"/>
    <w:rsid w:val="0079112D"/>
    <w:rsid w:val="00792375"/>
    <w:rsid w:val="00792CD9"/>
    <w:rsid w:val="00795907"/>
    <w:rsid w:val="00795B33"/>
    <w:rsid w:val="007A2F8F"/>
    <w:rsid w:val="007A6CF9"/>
    <w:rsid w:val="007B60E0"/>
    <w:rsid w:val="007B6A1D"/>
    <w:rsid w:val="007B7299"/>
    <w:rsid w:val="007D6CD7"/>
    <w:rsid w:val="007D70CB"/>
    <w:rsid w:val="007E1B26"/>
    <w:rsid w:val="007E7997"/>
    <w:rsid w:val="007E7AA6"/>
    <w:rsid w:val="007F1594"/>
    <w:rsid w:val="007F1B27"/>
    <w:rsid w:val="007F686E"/>
    <w:rsid w:val="007F7216"/>
    <w:rsid w:val="0080261B"/>
    <w:rsid w:val="00804A75"/>
    <w:rsid w:val="00807944"/>
    <w:rsid w:val="008105DA"/>
    <w:rsid w:val="00811666"/>
    <w:rsid w:val="00811CE0"/>
    <w:rsid w:val="00812ADB"/>
    <w:rsid w:val="0081385C"/>
    <w:rsid w:val="00814BFA"/>
    <w:rsid w:val="008201A0"/>
    <w:rsid w:val="008224BD"/>
    <w:rsid w:val="00826FA0"/>
    <w:rsid w:val="0083092F"/>
    <w:rsid w:val="008349FD"/>
    <w:rsid w:val="00840D08"/>
    <w:rsid w:val="008413EF"/>
    <w:rsid w:val="00841B1C"/>
    <w:rsid w:val="00844E98"/>
    <w:rsid w:val="008461EF"/>
    <w:rsid w:val="0085514F"/>
    <w:rsid w:val="00856ADF"/>
    <w:rsid w:val="008622C2"/>
    <w:rsid w:val="0086275B"/>
    <w:rsid w:val="008627CB"/>
    <w:rsid w:val="00865F01"/>
    <w:rsid w:val="00875652"/>
    <w:rsid w:val="0088095E"/>
    <w:rsid w:val="00890310"/>
    <w:rsid w:val="0089098C"/>
    <w:rsid w:val="008A6773"/>
    <w:rsid w:val="008B0BBC"/>
    <w:rsid w:val="008B177F"/>
    <w:rsid w:val="008B3B47"/>
    <w:rsid w:val="008B5A21"/>
    <w:rsid w:val="008B60ED"/>
    <w:rsid w:val="008B7DE8"/>
    <w:rsid w:val="008C00EB"/>
    <w:rsid w:val="008C5807"/>
    <w:rsid w:val="008C68AF"/>
    <w:rsid w:val="008D1439"/>
    <w:rsid w:val="008D3D90"/>
    <w:rsid w:val="008D3EAA"/>
    <w:rsid w:val="008F41A2"/>
    <w:rsid w:val="008F62E4"/>
    <w:rsid w:val="008F6DEB"/>
    <w:rsid w:val="008F7488"/>
    <w:rsid w:val="00900998"/>
    <w:rsid w:val="009037C7"/>
    <w:rsid w:val="009072E5"/>
    <w:rsid w:val="009078AE"/>
    <w:rsid w:val="00907A08"/>
    <w:rsid w:val="00910F45"/>
    <w:rsid w:val="00916334"/>
    <w:rsid w:val="00916EB4"/>
    <w:rsid w:val="00921A0D"/>
    <w:rsid w:val="00925F0A"/>
    <w:rsid w:val="00925FBE"/>
    <w:rsid w:val="00926547"/>
    <w:rsid w:val="0093243B"/>
    <w:rsid w:val="00942C50"/>
    <w:rsid w:val="0095152E"/>
    <w:rsid w:val="0095718A"/>
    <w:rsid w:val="00962488"/>
    <w:rsid w:val="009633E0"/>
    <w:rsid w:val="00973D0D"/>
    <w:rsid w:val="009741CA"/>
    <w:rsid w:val="0097740A"/>
    <w:rsid w:val="00981CBA"/>
    <w:rsid w:val="00991643"/>
    <w:rsid w:val="00991C3A"/>
    <w:rsid w:val="009A0B6E"/>
    <w:rsid w:val="009A33BA"/>
    <w:rsid w:val="009A48B9"/>
    <w:rsid w:val="009B0544"/>
    <w:rsid w:val="009B517D"/>
    <w:rsid w:val="009B6A12"/>
    <w:rsid w:val="009C0411"/>
    <w:rsid w:val="009C543A"/>
    <w:rsid w:val="009D3D2E"/>
    <w:rsid w:val="009E17AD"/>
    <w:rsid w:val="009E2971"/>
    <w:rsid w:val="009E3EC4"/>
    <w:rsid w:val="009E43E0"/>
    <w:rsid w:val="009E7990"/>
    <w:rsid w:val="009F0B52"/>
    <w:rsid w:val="00A00231"/>
    <w:rsid w:val="00A01F7B"/>
    <w:rsid w:val="00A033E3"/>
    <w:rsid w:val="00A04082"/>
    <w:rsid w:val="00A045D1"/>
    <w:rsid w:val="00A071E5"/>
    <w:rsid w:val="00A07A4B"/>
    <w:rsid w:val="00A10D54"/>
    <w:rsid w:val="00A15967"/>
    <w:rsid w:val="00A26413"/>
    <w:rsid w:val="00A3293E"/>
    <w:rsid w:val="00A34534"/>
    <w:rsid w:val="00A418F7"/>
    <w:rsid w:val="00A41ED6"/>
    <w:rsid w:val="00A42F37"/>
    <w:rsid w:val="00A44651"/>
    <w:rsid w:val="00A45AC0"/>
    <w:rsid w:val="00A4728C"/>
    <w:rsid w:val="00A50F65"/>
    <w:rsid w:val="00A54D60"/>
    <w:rsid w:val="00A55C27"/>
    <w:rsid w:val="00A57C01"/>
    <w:rsid w:val="00A61FB5"/>
    <w:rsid w:val="00A62453"/>
    <w:rsid w:val="00A62C79"/>
    <w:rsid w:val="00A6756C"/>
    <w:rsid w:val="00A7227E"/>
    <w:rsid w:val="00A74B77"/>
    <w:rsid w:val="00A77F46"/>
    <w:rsid w:val="00A8008D"/>
    <w:rsid w:val="00A8220E"/>
    <w:rsid w:val="00A83FD1"/>
    <w:rsid w:val="00A85FE8"/>
    <w:rsid w:val="00AA2B48"/>
    <w:rsid w:val="00AA2C39"/>
    <w:rsid w:val="00AB3534"/>
    <w:rsid w:val="00AB49C3"/>
    <w:rsid w:val="00AB4B76"/>
    <w:rsid w:val="00AC16BB"/>
    <w:rsid w:val="00AC2F99"/>
    <w:rsid w:val="00AC564B"/>
    <w:rsid w:val="00AD02A6"/>
    <w:rsid w:val="00AD10AB"/>
    <w:rsid w:val="00AD4597"/>
    <w:rsid w:val="00AD5018"/>
    <w:rsid w:val="00AD776E"/>
    <w:rsid w:val="00AD7A60"/>
    <w:rsid w:val="00AE4DAD"/>
    <w:rsid w:val="00AE5C74"/>
    <w:rsid w:val="00AF23F2"/>
    <w:rsid w:val="00AF6917"/>
    <w:rsid w:val="00AF699B"/>
    <w:rsid w:val="00B1037D"/>
    <w:rsid w:val="00B12264"/>
    <w:rsid w:val="00B14A1A"/>
    <w:rsid w:val="00B1592D"/>
    <w:rsid w:val="00B167B3"/>
    <w:rsid w:val="00B1707A"/>
    <w:rsid w:val="00B20E9F"/>
    <w:rsid w:val="00B20FDB"/>
    <w:rsid w:val="00B22819"/>
    <w:rsid w:val="00B23C28"/>
    <w:rsid w:val="00B26C80"/>
    <w:rsid w:val="00B2720C"/>
    <w:rsid w:val="00B27A6E"/>
    <w:rsid w:val="00B32245"/>
    <w:rsid w:val="00B32A2E"/>
    <w:rsid w:val="00B427FA"/>
    <w:rsid w:val="00B51154"/>
    <w:rsid w:val="00B55D7C"/>
    <w:rsid w:val="00B60A0D"/>
    <w:rsid w:val="00B61EEB"/>
    <w:rsid w:val="00B6546A"/>
    <w:rsid w:val="00B72636"/>
    <w:rsid w:val="00B72B35"/>
    <w:rsid w:val="00B8121A"/>
    <w:rsid w:val="00B8269F"/>
    <w:rsid w:val="00B8327D"/>
    <w:rsid w:val="00B84282"/>
    <w:rsid w:val="00B86E9F"/>
    <w:rsid w:val="00B87794"/>
    <w:rsid w:val="00B92844"/>
    <w:rsid w:val="00B92D16"/>
    <w:rsid w:val="00BA029F"/>
    <w:rsid w:val="00BA2774"/>
    <w:rsid w:val="00BA5211"/>
    <w:rsid w:val="00BA5829"/>
    <w:rsid w:val="00BB3E54"/>
    <w:rsid w:val="00BB4956"/>
    <w:rsid w:val="00BB5C31"/>
    <w:rsid w:val="00BC70E7"/>
    <w:rsid w:val="00BD289D"/>
    <w:rsid w:val="00BD6458"/>
    <w:rsid w:val="00BE7173"/>
    <w:rsid w:val="00BF26FF"/>
    <w:rsid w:val="00BF4380"/>
    <w:rsid w:val="00C01C70"/>
    <w:rsid w:val="00C040A1"/>
    <w:rsid w:val="00C07BDF"/>
    <w:rsid w:val="00C1252D"/>
    <w:rsid w:val="00C1379B"/>
    <w:rsid w:val="00C208A7"/>
    <w:rsid w:val="00C2232F"/>
    <w:rsid w:val="00C227E1"/>
    <w:rsid w:val="00C25E62"/>
    <w:rsid w:val="00C27376"/>
    <w:rsid w:val="00C27CF6"/>
    <w:rsid w:val="00C305E3"/>
    <w:rsid w:val="00C3124D"/>
    <w:rsid w:val="00C4197D"/>
    <w:rsid w:val="00C44C16"/>
    <w:rsid w:val="00C4624F"/>
    <w:rsid w:val="00C470B7"/>
    <w:rsid w:val="00C6043F"/>
    <w:rsid w:val="00C605A6"/>
    <w:rsid w:val="00C67791"/>
    <w:rsid w:val="00C71E9E"/>
    <w:rsid w:val="00C72D6A"/>
    <w:rsid w:val="00C74ED1"/>
    <w:rsid w:val="00C778B6"/>
    <w:rsid w:val="00C82AAA"/>
    <w:rsid w:val="00C8683E"/>
    <w:rsid w:val="00C87A72"/>
    <w:rsid w:val="00C9073F"/>
    <w:rsid w:val="00C9265A"/>
    <w:rsid w:val="00C92DAD"/>
    <w:rsid w:val="00C9784B"/>
    <w:rsid w:val="00CA50F3"/>
    <w:rsid w:val="00CA737A"/>
    <w:rsid w:val="00CB2AD8"/>
    <w:rsid w:val="00CB2FEA"/>
    <w:rsid w:val="00CB6B23"/>
    <w:rsid w:val="00CC5483"/>
    <w:rsid w:val="00CC6B22"/>
    <w:rsid w:val="00CC6F99"/>
    <w:rsid w:val="00CC73E3"/>
    <w:rsid w:val="00CD0855"/>
    <w:rsid w:val="00CD4D58"/>
    <w:rsid w:val="00CE0250"/>
    <w:rsid w:val="00CE061F"/>
    <w:rsid w:val="00CE2CB5"/>
    <w:rsid w:val="00CE5813"/>
    <w:rsid w:val="00CE74EB"/>
    <w:rsid w:val="00CF242C"/>
    <w:rsid w:val="00CF71EB"/>
    <w:rsid w:val="00D02C26"/>
    <w:rsid w:val="00D07DEF"/>
    <w:rsid w:val="00D1340F"/>
    <w:rsid w:val="00D13CB0"/>
    <w:rsid w:val="00D15DD4"/>
    <w:rsid w:val="00D174A1"/>
    <w:rsid w:val="00D17FF4"/>
    <w:rsid w:val="00D210BE"/>
    <w:rsid w:val="00D24B00"/>
    <w:rsid w:val="00D25BE9"/>
    <w:rsid w:val="00D27520"/>
    <w:rsid w:val="00D275ED"/>
    <w:rsid w:val="00D32B3A"/>
    <w:rsid w:val="00D3485A"/>
    <w:rsid w:val="00D35893"/>
    <w:rsid w:val="00D359ED"/>
    <w:rsid w:val="00D41B11"/>
    <w:rsid w:val="00D43B20"/>
    <w:rsid w:val="00D44098"/>
    <w:rsid w:val="00D471AF"/>
    <w:rsid w:val="00D55314"/>
    <w:rsid w:val="00D572C5"/>
    <w:rsid w:val="00D573C6"/>
    <w:rsid w:val="00D57F1C"/>
    <w:rsid w:val="00D63209"/>
    <w:rsid w:val="00D753E0"/>
    <w:rsid w:val="00D75B00"/>
    <w:rsid w:val="00D76A09"/>
    <w:rsid w:val="00D840BC"/>
    <w:rsid w:val="00D86B6A"/>
    <w:rsid w:val="00D87928"/>
    <w:rsid w:val="00D9301D"/>
    <w:rsid w:val="00D941FB"/>
    <w:rsid w:val="00DA1210"/>
    <w:rsid w:val="00DA2B7A"/>
    <w:rsid w:val="00DA3C45"/>
    <w:rsid w:val="00DA6166"/>
    <w:rsid w:val="00DB1D89"/>
    <w:rsid w:val="00DB291B"/>
    <w:rsid w:val="00DB51D4"/>
    <w:rsid w:val="00DB5863"/>
    <w:rsid w:val="00DB5B27"/>
    <w:rsid w:val="00DC098F"/>
    <w:rsid w:val="00DC5151"/>
    <w:rsid w:val="00DC5A08"/>
    <w:rsid w:val="00DD0AAD"/>
    <w:rsid w:val="00DD32B3"/>
    <w:rsid w:val="00DE255F"/>
    <w:rsid w:val="00DE39B3"/>
    <w:rsid w:val="00DE585F"/>
    <w:rsid w:val="00DE591B"/>
    <w:rsid w:val="00DF0F89"/>
    <w:rsid w:val="00DF218C"/>
    <w:rsid w:val="00DF3CE2"/>
    <w:rsid w:val="00E01C09"/>
    <w:rsid w:val="00E03F69"/>
    <w:rsid w:val="00E0520E"/>
    <w:rsid w:val="00E06C95"/>
    <w:rsid w:val="00E11DA5"/>
    <w:rsid w:val="00E11DCE"/>
    <w:rsid w:val="00E14100"/>
    <w:rsid w:val="00E155A6"/>
    <w:rsid w:val="00E15855"/>
    <w:rsid w:val="00E16AF5"/>
    <w:rsid w:val="00E178BF"/>
    <w:rsid w:val="00E203A8"/>
    <w:rsid w:val="00E207BB"/>
    <w:rsid w:val="00E22059"/>
    <w:rsid w:val="00E23B5E"/>
    <w:rsid w:val="00E33314"/>
    <w:rsid w:val="00E3592F"/>
    <w:rsid w:val="00E361B5"/>
    <w:rsid w:val="00E3755D"/>
    <w:rsid w:val="00E40B13"/>
    <w:rsid w:val="00E53AEF"/>
    <w:rsid w:val="00E55541"/>
    <w:rsid w:val="00E61EB8"/>
    <w:rsid w:val="00E64A3A"/>
    <w:rsid w:val="00E66D38"/>
    <w:rsid w:val="00E66F67"/>
    <w:rsid w:val="00E67030"/>
    <w:rsid w:val="00E83094"/>
    <w:rsid w:val="00E86FF8"/>
    <w:rsid w:val="00E87E5E"/>
    <w:rsid w:val="00E93EDD"/>
    <w:rsid w:val="00EA1B64"/>
    <w:rsid w:val="00EA2099"/>
    <w:rsid w:val="00EA2578"/>
    <w:rsid w:val="00EA260E"/>
    <w:rsid w:val="00EA5D19"/>
    <w:rsid w:val="00EA60DD"/>
    <w:rsid w:val="00EB0D6A"/>
    <w:rsid w:val="00EB269C"/>
    <w:rsid w:val="00EB55A4"/>
    <w:rsid w:val="00EC0016"/>
    <w:rsid w:val="00EC6B3D"/>
    <w:rsid w:val="00EC6F2A"/>
    <w:rsid w:val="00EC7AFB"/>
    <w:rsid w:val="00ED035A"/>
    <w:rsid w:val="00ED19D1"/>
    <w:rsid w:val="00ED20D0"/>
    <w:rsid w:val="00ED46FF"/>
    <w:rsid w:val="00ED507D"/>
    <w:rsid w:val="00ED793E"/>
    <w:rsid w:val="00EE1477"/>
    <w:rsid w:val="00EE170D"/>
    <w:rsid w:val="00EE446C"/>
    <w:rsid w:val="00EE515A"/>
    <w:rsid w:val="00EE563D"/>
    <w:rsid w:val="00EE5A91"/>
    <w:rsid w:val="00EF181E"/>
    <w:rsid w:val="00EF1F86"/>
    <w:rsid w:val="00EF25C1"/>
    <w:rsid w:val="00EF4D50"/>
    <w:rsid w:val="00F01585"/>
    <w:rsid w:val="00F02618"/>
    <w:rsid w:val="00F02B39"/>
    <w:rsid w:val="00F0507D"/>
    <w:rsid w:val="00F06B95"/>
    <w:rsid w:val="00F14F69"/>
    <w:rsid w:val="00F150D1"/>
    <w:rsid w:val="00F15FB7"/>
    <w:rsid w:val="00F170AD"/>
    <w:rsid w:val="00F340EE"/>
    <w:rsid w:val="00F348B4"/>
    <w:rsid w:val="00F37A66"/>
    <w:rsid w:val="00F42295"/>
    <w:rsid w:val="00F432E8"/>
    <w:rsid w:val="00F565D4"/>
    <w:rsid w:val="00F62458"/>
    <w:rsid w:val="00F62C6E"/>
    <w:rsid w:val="00F63AEA"/>
    <w:rsid w:val="00F63ECA"/>
    <w:rsid w:val="00F65D6A"/>
    <w:rsid w:val="00F65FA7"/>
    <w:rsid w:val="00F711A4"/>
    <w:rsid w:val="00F758DA"/>
    <w:rsid w:val="00F774DA"/>
    <w:rsid w:val="00F775BE"/>
    <w:rsid w:val="00F82063"/>
    <w:rsid w:val="00F86C86"/>
    <w:rsid w:val="00F95CBE"/>
    <w:rsid w:val="00FA1B8F"/>
    <w:rsid w:val="00FA6473"/>
    <w:rsid w:val="00FA6F44"/>
    <w:rsid w:val="00FB4DEF"/>
    <w:rsid w:val="00FB7152"/>
    <w:rsid w:val="00FD0EF4"/>
    <w:rsid w:val="00FD1E9B"/>
    <w:rsid w:val="00FD2BFE"/>
    <w:rsid w:val="00FD77DD"/>
    <w:rsid w:val="00FE1CCB"/>
    <w:rsid w:val="00FE2F78"/>
    <w:rsid w:val="00FE325B"/>
    <w:rsid w:val="00FF3C03"/>
    <w:rsid w:val="00FF5C55"/>
    <w:rsid w:val="00FF68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AE9DCC"/>
  <w15:docId w15:val="{35C185EE-89F1-4331-B9B6-FA7A7DA1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75652"/>
    <w:rPr>
      <w:rFonts w:ascii="Arial" w:hAnsi="Arial"/>
    </w:rPr>
  </w:style>
  <w:style w:type="paragraph" w:styleId="Kop1">
    <w:name w:val="heading 1"/>
    <w:basedOn w:val="Standaard"/>
    <w:next w:val="Standaard"/>
    <w:link w:val="Kop1Char"/>
    <w:uiPriority w:val="9"/>
    <w:qFormat/>
    <w:rsid w:val="009D3D2E"/>
    <w:pPr>
      <w:keepNext/>
      <w:keepLines/>
      <w:spacing w:before="240" w:after="0"/>
      <w:outlineLvl w:val="0"/>
    </w:pPr>
    <w:rPr>
      <w:rFonts w:ascii="Lucida Calligraphy" w:eastAsiaTheme="majorEastAsia" w:hAnsi="Lucida Calligraphy" w:cstheme="majorBidi"/>
      <w:b/>
      <w:sz w:val="32"/>
      <w:szCs w:val="32"/>
    </w:rPr>
  </w:style>
  <w:style w:type="paragraph" w:styleId="Kop2">
    <w:name w:val="heading 2"/>
    <w:basedOn w:val="Standaard"/>
    <w:next w:val="Standaard"/>
    <w:link w:val="Kop2Char"/>
    <w:uiPriority w:val="9"/>
    <w:unhideWhenUsed/>
    <w:qFormat/>
    <w:rsid w:val="00356C9E"/>
    <w:pPr>
      <w:keepNext/>
      <w:keepLines/>
      <w:spacing w:before="40" w:after="0"/>
      <w:outlineLvl w:val="1"/>
    </w:pPr>
    <w:rPr>
      <w:rFonts w:ascii="Lucida Calligraphy" w:eastAsiaTheme="majorEastAsia" w:hAnsi="Lucida Calligraphy" w:cstheme="majorBidi"/>
      <w:b/>
      <w:sz w:val="26"/>
      <w:szCs w:val="26"/>
    </w:rPr>
  </w:style>
  <w:style w:type="paragraph" w:styleId="Kop3">
    <w:name w:val="heading 3"/>
    <w:basedOn w:val="Standaard"/>
    <w:next w:val="Standaard"/>
    <w:link w:val="Kop3Char"/>
    <w:uiPriority w:val="9"/>
    <w:unhideWhenUsed/>
    <w:qFormat/>
    <w:rsid w:val="00356C9E"/>
    <w:pPr>
      <w:keepNext/>
      <w:keepLines/>
      <w:spacing w:before="40" w:after="0"/>
      <w:outlineLvl w:val="2"/>
    </w:pPr>
    <w:rPr>
      <w:rFonts w:ascii="Lucida Calligraphy" w:eastAsiaTheme="majorEastAsia" w:hAnsi="Lucida Calligraphy" w:cstheme="majorBidi"/>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75652"/>
    <w:pPr>
      <w:spacing w:after="0" w:line="240" w:lineRule="auto"/>
    </w:pPr>
    <w:rPr>
      <w:rFonts w:ascii="Arial" w:hAnsi="Arial"/>
      <w:sz w:val="20"/>
    </w:rPr>
  </w:style>
  <w:style w:type="character" w:customStyle="1" w:styleId="GeenafstandChar">
    <w:name w:val="Geen afstand Char"/>
    <w:basedOn w:val="Standaardalinea-lettertype"/>
    <w:link w:val="Geenafstand"/>
    <w:uiPriority w:val="1"/>
    <w:rsid w:val="00875652"/>
    <w:rPr>
      <w:rFonts w:ascii="Arial" w:hAnsi="Arial"/>
      <w:sz w:val="20"/>
    </w:rPr>
  </w:style>
  <w:style w:type="paragraph" w:styleId="Koptekst">
    <w:name w:val="header"/>
    <w:basedOn w:val="Standaard"/>
    <w:link w:val="KoptekstChar"/>
    <w:uiPriority w:val="99"/>
    <w:unhideWhenUsed/>
    <w:rsid w:val="00393D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3DF4"/>
  </w:style>
  <w:style w:type="paragraph" w:styleId="Voettekst">
    <w:name w:val="footer"/>
    <w:basedOn w:val="Standaard"/>
    <w:link w:val="VoettekstChar"/>
    <w:uiPriority w:val="99"/>
    <w:unhideWhenUsed/>
    <w:rsid w:val="00393D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3DF4"/>
  </w:style>
  <w:style w:type="table" w:customStyle="1" w:styleId="Rastertabel7kleurrijk-Accent31">
    <w:name w:val="Rastertabel 7 kleurrijk - Accent 31"/>
    <w:basedOn w:val="Standaardtabel"/>
    <w:uiPriority w:val="52"/>
    <w:rsid w:val="00A45AC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Hyperlink">
    <w:name w:val="Hyperlink"/>
    <w:basedOn w:val="Standaardalinea-lettertype"/>
    <w:uiPriority w:val="99"/>
    <w:unhideWhenUsed/>
    <w:rsid w:val="00ED19D1"/>
    <w:rPr>
      <w:color w:val="0563C1" w:themeColor="hyperlink"/>
      <w:u w:val="single"/>
    </w:rPr>
  </w:style>
  <w:style w:type="paragraph" w:styleId="Ballontekst">
    <w:name w:val="Balloon Text"/>
    <w:basedOn w:val="Standaard"/>
    <w:link w:val="BallontekstChar"/>
    <w:uiPriority w:val="99"/>
    <w:semiHidden/>
    <w:unhideWhenUsed/>
    <w:rsid w:val="003A566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A5665"/>
    <w:rPr>
      <w:rFonts w:ascii="Segoe UI" w:hAnsi="Segoe UI" w:cs="Segoe UI"/>
      <w:sz w:val="18"/>
      <w:szCs w:val="18"/>
    </w:rPr>
  </w:style>
  <w:style w:type="table" w:customStyle="1" w:styleId="Lijsttabel3-Accent51">
    <w:name w:val="Lijsttabel 3 - Accent 51"/>
    <w:basedOn w:val="Standaardtabel"/>
    <w:uiPriority w:val="48"/>
    <w:rsid w:val="0049188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Rastertabel7kleurrijk-Accent51">
    <w:name w:val="Rastertabel 7 kleurrijk - Accent 51"/>
    <w:basedOn w:val="Standaardtabel"/>
    <w:uiPriority w:val="52"/>
    <w:rsid w:val="0049188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Verwijzingopmerking">
    <w:name w:val="annotation reference"/>
    <w:basedOn w:val="Standaardalinea-lettertype"/>
    <w:uiPriority w:val="99"/>
    <w:semiHidden/>
    <w:unhideWhenUsed/>
    <w:rsid w:val="00065095"/>
    <w:rPr>
      <w:sz w:val="16"/>
      <w:szCs w:val="16"/>
    </w:rPr>
  </w:style>
  <w:style w:type="paragraph" w:styleId="Tekstopmerking">
    <w:name w:val="annotation text"/>
    <w:basedOn w:val="Standaard"/>
    <w:link w:val="TekstopmerkingChar"/>
    <w:uiPriority w:val="99"/>
    <w:semiHidden/>
    <w:unhideWhenUsed/>
    <w:rsid w:val="0006509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65095"/>
    <w:rPr>
      <w:sz w:val="20"/>
      <w:szCs w:val="20"/>
    </w:rPr>
  </w:style>
  <w:style w:type="paragraph" w:styleId="Onderwerpvanopmerking">
    <w:name w:val="annotation subject"/>
    <w:basedOn w:val="Tekstopmerking"/>
    <w:next w:val="Tekstopmerking"/>
    <w:link w:val="OnderwerpvanopmerkingChar"/>
    <w:uiPriority w:val="99"/>
    <w:semiHidden/>
    <w:unhideWhenUsed/>
    <w:rsid w:val="00065095"/>
    <w:rPr>
      <w:b/>
      <w:bCs/>
    </w:rPr>
  </w:style>
  <w:style w:type="character" w:customStyle="1" w:styleId="OnderwerpvanopmerkingChar">
    <w:name w:val="Onderwerp van opmerking Char"/>
    <w:basedOn w:val="TekstopmerkingChar"/>
    <w:link w:val="Onderwerpvanopmerking"/>
    <w:uiPriority w:val="99"/>
    <w:semiHidden/>
    <w:rsid w:val="00065095"/>
    <w:rPr>
      <w:b/>
      <w:bCs/>
      <w:sz w:val="20"/>
      <w:szCs w:val="20"/>
    </w:rPr>
  </w:style>
  <w:style w:type="paragraph" w:styleId="Titel">
    <w:name w:val="Title"/>
    <w:basedOn w:val="Standaard"/>
    <w:next w:val="Standaard"/>
    <w:link w:val="TitelChar"/>
    <w:uiPriority w:val="10"/>
    <w:qFormat/>
    <w:rsid w:val="005E42A3"/>
    <w:pPr>
      <w:spacing w:after="0" w:line="240" w:lineRule="auto"/>
      <w:contextualSpacing/>
    </w:pPr>
    <w:rPr>
      <w:rFonts w:ascii="Lucida Calligraphy" w:eastAsiaTheme="majorEastAsia" w:hAnsi="Lucida Calligraphy" w:cstheme="majorBidi"/>
      <w:b/>
      <w:spacing w:val="-10"/>
      <w:kern w:val="28"/>
      <w:sz w:val="32"/>
      <w:szCs w:val="56"/>
    </w:rPr>
  </w:style>
  <w:style w:type="character" w:customStyle="1" w:styleId="TitelChar">
    <w:name w:val="Titel Char"/>
    <w:basedOn w:val="Standaardalinea-lettertype"/>
    <w:link w:val="Titel"/>
    <w:uiPriority w:val="10"/>
    <w:rsid w:val="005E42A3"/>
    <w:rPr>
      <w:rFonts w:ascii="Lucida Calligraphy" w:eastAsiaTheme="majorEastAsia" w:hAnsi="Lucida Calligraphy" w:cstheme="majorBidi"/>
      <w:b/>
      <w:spacing w:val="-10"/>
      <w:kern w:val="28"/>
      <w:sz w:val="32"/>
      <w:szCs w:val="56"/>
    </w:rPr>
  </w:style>
  <w:style w:type="table" w:styleId="Tabelraster">
    <w:name w:val="Table Grid"/>
    <w:basedOn w:val="Standaardtabel"/>
    <w:uiPriority w:val="39"/>
    <w:rsid w:val="005E4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melding1">
    <w:name w:val="Vermelding1"/>
    <w:basedOn w:val="Standaardalinea-lettertype"/>
    <w:uiPriority w:val="99"/>
    <w:semiHidden/>
    <w:unhideWhenUsed/>
    <w:rsid w:val="005E42A3"/>
    <w:rPr>
      <w:color w:val="2B579A"/>
      <w:shd w:val="clear" w:color="auto" w:fill="E6E6E6"/>
    </w:rPr>
  </w:style>
  <w:style w:type="paragraph" w:styleId="Eindnoottekst">
    <w:name w:val="endnote text"/>
    <w:basedOn w:val="Standaard"/>
    <w:link w:val="EindnoottekstChar"/>
    <w:uiPriority w:val="99"/>
    <w:semiHidden/>
    <w:unhideWhenUsed/>
    <w:rsid w:val="00D02C2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D02C26"/>
    <w:rPr>
      <w:sz w:val="20"/>
      <w:szCs w:val="20"/>
    </w:rPr>
  </w:style>
  <w:style w:type="character" w:styleId="Eindnootmarkering">
    <w:name w:val="endnote reference"/>
    <w:basedOn w:val="Standaardalinea-lettertype"/>
    <w:uiPriority w:val="99"/>
    <w:semiHidden/>
    <w:unhideWhenUsed/>
    <w:rsid w:val="00D02C26"/>
    <w:rPr>
      <w:vertAlign w:val="superscript"/>
    </w:rPr>
  </w:style>
  <w:style w:type="character" w:customStyle="1" w:styleId="Kop1Char">
    <w:name w:val="Kop 1 Char"/>
    <w:basedOn w:val="Standaardalinea-lettertype"/>
    <w:link w:val="Kop1"/>
    <w:uiPriority w:val="9"/>
    <w:rsid w:val="009D3D2E"/>
    <w:rPr>
      <w:rFonts w:ascii="Lucida Calligraphy" w:eastAsiaTheme="majorEastAsia" w:hAnsi="Lucida Calligraphy" w:cstheme="majorBidi"/>
      <w:b/>
      <w:sz w:val="32"/>
      <w:szCs w:val="32"/>
    </w:rPr>
  </w:style>
  <w:style w:type="character" w:customStyle="1" w:styleId="Kop2Char">
    <w:name w:val="Kop 2 Char"/>
    <w:basedOn w:val="Standaardalinea-lettertype"/>
    <w:link w:val="Kop2"/>
    <w:uiPriority w:val="9"/>
    <w:rsid w:val="00356C9E"/>
    <w:rPr>
      <w:rFonts w:ascii="Lucida Calligraphy" w:eastAsiaTheme="majorEastAsia" w:hAnsi="Lucida Calligraphy" w:cstheme="majorBidi"/>
      <w:b/>
      <w:sz w:val="26"/>
      <w:szCs w:val="26"/>
    </w:rPr>
  </w:style>
  <w:style w:type="paragraph" w:styleId="Revisie">
    <w:name w:val="Revision"/>
    <w:hidden/>
    <w:uiPriority w:val="99"/>
    <w:semiHidden/>
    <w:rsid w:val="006C5401"/>
    <w:pPr>
      <w:spacing w:after="0" w:line="240" w:lineRule="auto"/>
    </w:pPr>
    <w:rPr>
      <w:rFonts w:ascii="Arial" w:hAnsi="Arial"/>
    </w:rPr>
  </w:style>
  <w:style w:type="character" w:customStyle="1" w:styleId="Kop3Char">
    <w:name w:val="Kop 3 Char"/>
    <w:basedOn w:val="Standaardalinea-lettertype"/>
    <w:link w:val="Kop3"/>
    <w:uiPriority w:val="9"/>
    <w:rsid w:val="00356C9E"/>
    <w:rPr>
      <w:rFonts w:ascii="Lucida Calligraphy" w:eastAsiaTheme="majorEastAsia" w:hAnsi="Lucida Calligraphy" w:cstheme="majorBidi"/>
      <w:b/>
      <w:sz w:val="24"/>
      <w:szCs w:val="24"/>
    </w:rPr>
  </w:style>
  <w:style w:type="paragraph" w:styleId="Bijschrift">
    <w:name w:val="caption"/>
    <w:basedOn w:val="Standaard"/>
    <w:next w:val="Standaard"/>
    <w:uiPriority w:val="35"/>
    <w:unhideWhenUsed/>
    <w:qFormat/>
    <w:rsid w:val="00C4624F"/>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477F6D"/>
    <w:pPr>
      <w:outlineLvl w:val="9"/>
    </w:pPr>
    <w:rPr>
      <w:rFonts w:asciiTheme="majorHAnsi" w:hAnsiTheme="majorHAnsi"/>
      <w:color w:val="2F5496" w:themeColor="accent1" w:themeShade="BF"/>
      <w:lang w:eastAsia="nl-NL"/>
    </w:rPr>
  </w:style>
  <w:style w:type="paragraph" w:styleId="Inhopg1">
    <w:name w:val="toc 1"/>
    <w:basedOn w:val="Standaard"/>
    <w:next w:val="Standaard"/>
    <w:autoRedefine/>
    <w:uiPriority w:val="39"/>
    <w:unhideWhenUsed/>
    <w:rsid w:val="00CD0855"/>
    <w:pPr>
      <w:tabs>
        <w:tab w:val="left" w:pos="440"/>
        <w:tab w:val="right" w:leader="dot" w:pos="9062"/>
      </w:tabs>
      <w:spacing w:after="100"/>
    </w:pPr>
    <w:rPr>
      <w:rFonts w:ascii="Verdana" w:hAnsi="Verdana"/>
      <w:b/>
      <w:noProof/>
      <w:sz w:val="20"/>
      <w:szCs w:val="20"/>
    </w:rPr>
  </w:style>
  <w:style w:type="paragraph" w:styleId="Inhopg2">
    <w:name w:val="toc 2"/>
    <w:basedOn w:val="Standaard"/>
    <w:next w:val="Standaard"/>
    <w:autoRedefine/>
    <w:uiPriority w:val="39"/>
    <w:unhideWhenUsed/>
    <w:rsid w:val="00477F6D"/>
    <w:pPr>
      <w:spacing w:after="100"/>
      <w:ind w:left="220"/>
    </w:pPr>
  </w:style>
  <w:style w:type="paragraph" w:styleId="Lijstalinea">
    <w:name w:val="List Paragraph"/>
    <w:basedOn w:val="Standaard"/>
    <w:uiPriority w:val="34"/>
    <w:qFormat/>
    <w:rsid w:val="00F711A4"/>
    <w:pPr>
      <w:ind w:left="720"/>
      <w:contextualSpacing/>
    </w:pPr>
  </w:style>
  <w:style w:type="table" w:customStyle="1" w:styleId="Rastertabel7kleurrijk1">
    <w:name w:val="Rastertabel 7 kleurrijk1"/>
    <w:basedOn w:val="Standaardtabel"/>
    <w:uiPriority w:val="52"/>
    <w:rsid w:val="009774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ibliografie">
    <w:name w:val="Bibliography"/>
    <w:basedOn w:val="Standaard"/>
    <w:next w:val="Standaard"/>
    <w:uiPriority w:val="37"/>
    <w:unhideWhenUsed/>
    <w:rsid w:val="00B27A6E"/>
  </w:style>
  <w:style w:type="table" w:customStyle="1" w:styleId="Lijsttabel3-Accent31">
    <w:name w:val="Lijsttabel 3 - Accent 31"/>
    <w:basedOn w:val="Standaardtabel"/>
    <w:uiPriority w:val="48"/>
    <w:rsid w:val="0012488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Inhopg3">
    <w:name w:val="toc 3"/>
    <w:basedOn w:val="Standaard"/>
    <w:next w:val="Standaard"/>
    <w:autoRedefine/>
    <w:uiPriority w:val="39"/>
    <w:unhideWhenUsed/>
    <w:rsid w:val="00356C9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546077">
      <w:bodyDiv w:val="1"/>
      <w:marLeft w:val="0"/>
      <w:marRight w:val="0"/>
      <w:marTop w:val="0"/>
      <w:marBottom w:val="0"/>
      <w:divBdr>
        <w:top w:val="none" w:sz="0" w:space="0" w:color="auto"/>
        <w:left w:val="none" w:sz="0" w:space="0" w:color="auto"/>
        <w:bottom w:val="none" w:sz="0" w:space="0" w:color="auto"/>
        <w:right w:val="none" w:sz="0" w:space="0" w:color="auto"/>
      </w:divBdr>
      <w:divsChild>
        <w:div w:id="457453812">
          <w:marLeft w:val="0"/>
          <w:marRight w:val="0"/>
          <w:marTop w:val="0"/>
          <w:marBottom w:val="0"/>
          <w:divBdr>
            <w:top w:val="none" w:sz="0" w:space="0" w:color="auto"/>
            <w:left w:val="none" w:sz="0" w:space="0" w:color="auto"/>
            <w:bottom w:val="none" w:sz="0" w:space="0" w:color="auto"/>
            <w:right w:val="none" w:sz="0" w:space="0" w:color="auto"/>
          </w:divBdr>
        </w:div>
        <w:div w:id="358506066">
          <w:marLeft w:val="0"/>
          <w:marRight w:val="0"/>
          <w:marTop w:val="0"/>
          <w:marBottom w:val="0"/>
          <w:divBdr>
            <w:top w:val="none" w:sz="0" w:space="0" w:color="auto"/>
            <w:left w:val="none" w:sz="0" w:space="0" w:color="auto"/>
            <w:bottom w:val="none" w:sz="0" w:space="0" w:color="auto"/>
            <w:right w:val="none" w:sz="0" w:space="0" w:color="auto"/>
          </w:divBdr>
        </w:div>
      </w:divsChild>
    </w:div>
    <w:div w:id="464004363">
      <w:bodyDiv w:val="1"/>
      <w:marLeft w:val="0"/>
      <w:marRight w:val="0"/>
      <w:marTop w:val="0"/>
      <w:marBottom w:val="0"/>
      <w:divBdr>
        <w:top w:val="none" w:sz="0" w:space="0" w:color="auto"/>
        <w:left w:val="none" w:sz="0" w:space="0" w:color="auto"/>
        <w:bottom w:val="none" w:sz="0" w:space="0" w:color="auto"/>
        <w:right w:val="none" w:sz="0" w:space="0" w:color="auto"/>
      </w:divBdr>
    </w:div>
    <w:div w:id="613486137">
      <w:bodyDiv w:val="1"/>
      <w:marLeft w:val="0"/>
      <w:marRight w:val="0"/>
      <w:marTop w:val="0"/>
      <w:marBottom w:val="0"/>
      <w:divBdr>
        <w:top w:val="none" w:sz="0" w:space="0" w:color="auto"/>
        <w:left w:val="none" w:sz="0" w:space="0" w:color="auto"/>
        <w:bottom w:val="none" w:sz="0" w:space="0" w:color="auto"/>
        <w:right w:val="none" w:sz="0" w:space="0" w:color="auto"/>
      </w:divBdr>
    </w:div>
    <w:div w:id="1333723968">
      <w:bodyDiv w:val="1"/>
      <w:marLeft w:val="0"/>
      <w:marRight w:val="0"/>
      <w:marTop w:val="0"/>
      <w:marBottom w:val="0"/>
      <w:divBdr>
        <w:top w:val="none" w:sz="0" w:space="0" w:color="auto"/>
        <w:left w:val="none" w:sz="0" w:space="0" w:color="auto"/>
        <w:bottom w:val="none" w:sz="0" w:space="0" w:color="auto"/>
        <w:right w:val="none" w:sz="0" w:space="0" w:color="auto"/>
      </w:divBdr>
    </w:div>
    <w:div w:id="179995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hutter.d@hsleiden.nl" TargetMode="External"/><Relationship Id="rId18" Type="http://schemas.openxmlformats.org/officeDocument/2006/relationships/header" Target="header1.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Petterson.d@hsleiden.nl" TargetMode="External"/><Relationship Id="rId17" Type="http://schemas.openxmlformats.org/officeDocument/2006/relationships/image" Target="media/image30.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nssen.h@hsleiden.nl"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yperlink" Target="mailto:S1081443@student.hsleiden.nl"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Zernikedreef 11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Zim13</b:Tag>
    <b:SourceType>Book</b:SourceType>
    <b:Guid>{108EF217-3B03-466D-98C6-A492BB96B3E3}</b:Guid>
    <b:Author>
      <b:Author>
        <b:NameList>
          <b:Person>
            <b:Last>Zimbardo</b:Last>
          </b:Person>
        </b:NameList>
      </b:Author>
    </b:Author>
    <b:Title>hihi</b:Title>
    <b:Year>2013</b:Year>
    <b:City>Den haag</b:City>
    <b:Publisher>bla</b:Publisher>
    <b:RefOrder>1</b:RefOrder>
  </b:Source>
  <b:Source>
    <b:Tag>Abl13</b:Tag>
    <b:SourceType>Book</b:SourceType>
    <b:Guid>{5283EDA9-0BBC-4E9A-988C-5B9CE09B1D7B}</b:Guid>
    <b:Author>
      <b:Author>
        <b:NameList>
          <b:Person>
            <b:Last>Ablas</b:Last>
            <b:First>G.,</b:First>
            <b:Middle>&amp; Wijsman, E.</b:Middle>
          </b:Person>
        </b:NameList>
      </b:Author>
    </b:Author>
    <b:Title>Gedrag in organisaties </b:Title>
    <b:Year>2013</b:Year>
    <b:City>Groningen</b:City>
    <b:Publisher>Noordhoff Uitgevers </b:Publisher>
    <b:RefOrder>2</b:RefOrder>
  </b:Source>
  <b:Source>
    <b:Tag>Abl2013</b:Tag>
    <b:SourceType>Book</b:SourceType>
    <b:Guid>{F667F874-3A18-4A61-BB1A-99E54DE8DD2A}</b:Guid>
    <b:Author>
      <b:Author>
        <b:NameList>
          <b:Person>
            <b:Last>Ablas</b:Last>
            <b:First>G</b:First>
          </b:Person>
          <b:Person>
            <b:Last>Wijsman</b:Last>
            <b:First>E</b:First>
          </b:Person>
        </b:NameList>
      </b:Author>
    </b:Author>
    <b:Title>Gedrag in organisaties</b:Title>
    <b:Year>2013</b:Year>
    <b:City>Groningen</b:City>
    <b:Publisher>Noordhoff Uitgevers</b:Publisher>
    <b:RefOrder>3</b:RefOrder>
  </b:Source>
  <b:Source>
    <b:Tag>Afw17</b:Tag>
    <b:SourceType>ArticleInAPeriodical</b:SourceType>
    <b:Guid>{EA9B852B-9628-4906-8F1E-2FEEBD805B76}</b:Guid>
    <b:Title>Afwezige ouders? Lastige kinderen</b:Title>
    <b:Year>2017</b:Year>
    <b:PeriodicalTitle>AD</b:PeriodicalTitle>
    <b:Month>februari</b:Month>
    <b:Day>13</b:Day>
    <b:Pages>2-5</b:Pages>
    <b:RefOrder>4</b:RefOrder>
  </b:Source>
  <b:Source>
    <b:Tag>All00</b:Tag>
    <b:SourceType>JournalArticle</b:SourceType>
    <b:Guid>{6932C64E-642F-4AB1-AEAF-59ECE50A7A0C}</b:Guid>
    <b:Title>Consequences Associated with Work-to-Family Conflict; A Review and Agenda for Future Research</b:Title>
    <b:Year>2000</b:Year>
    <b:Pages>278-308</b:Pages>
    <b:Author>
      <b:Author>
        <b:NameList>
          <b:Person>
            <b:Last>Allen</b:Last>
            <b:First>D,T</b:First>
          </b:Person>
          <b:Person>
            <b:Last>Herst</b:Last>
            <b:First>L,</b:First>
            <b:Middle>E, D</b:Middle>
          </b:Person>
          <b:Person>
            <b:Last>Bruck</b:Last>
            <b:First>S,C</b:First>
          </b:Person>
          <b:Person>
            <b:Last>Sutton</b:Last>
            <b:First>M</b:First>
          </b:Person>
        </b:NameList>
      </b:Author>
    </b:Author>
    <b:JournalName>Journal of Occupational Health Psychology</b:JournalName>
    <b:RefOrder>5</b:RefOrder>
  </b:Source>
  <b:Source>
    <b:Tag>Ann12</b:Tag>
    <b:SourceType>JournalArticle</b:SourceType>
    <b:Guid>{D0A09AF8-3AFC-4E46-9369-248C065AF128}</b:Guid>
    <b:Author>
      <b:Author>
        <b:NameList>
          <b:Person>
            <b:Last>Annick</b:Last>
            <b:First>A</b:First>
          </b:Person>
          <b:Person>
            <b:Last>Dulk</b:Last>
            <b:First>den</b:First>
            <b:Middle>L</b:Middle>
          </b:Person>
        </b:NameList>
      </b:Author>
    </b:Author>
    <b:Title>Autonomy; the panacea fors elf-employed women’s work-life balance?</b:Title>
    <b:JournalName>Community, Work &amp; Family </b:JournalName>
    <b:Year>2012</b:Year>
    <b:Pages>1-20</b:Pages>
    <b:RefOrder>6</b:RefOrder>
  </b:Source>
  <b:Source>
    <b:Tag>Art12</b:Tag>
    <b:SourceType>JournalArticle</b:SourceType>
    <b:Guid>{715417FD-5D87-416B-9B9D-84F78880BC80}</b:Guid>
    <b:Author>
      <b:Author>
        <b:NameList>
          <b:Person>
            <b:Last>Arts</b:Last>
            <b:First>K</b:First>
          </b:Person>
          <b:Person>
            <b:Last>Jonge</b:Last>
            <b:First>de,</b:First>
            <b:Middle>T</b:Middle>
          </b:Person>
          <b:Person>
            <b:Last>Wingen</b:Last>
            <b:First>M</b:First>
          </b:Person>
        </b:NameList>
      </b:Author>
    </b:Author>
    <b:Title>De invloed van emotionele gebeurtenissen op geluk en tevredenheid</b:Title>
    <b:Year>2012</b:Year>
    <b:Pages>20-34</b:Pages>
    <b:RefOrder>7</b:RefOrder>
  </b:Source>
  <b:Source>
    <b:Tag>Baa14</b:Tag>
    <b:SourceType>Book</b:SourceType>
    <b:Guid>{F5BE9C3B-F41D-4DF3-9434-C595E5C9AEBE}</b:Guid>
    <b:Title>Dit is onderzoek! Handleiding kwantitatief en kwalitatief onderzoek.</b:Title>
    <b:Year>2014</b:Year>
    <b:Author>
      <b:Author>
        <b:NameList>
          <b:Person>
            <b:Last>Baarda</b:Last>
            <b:First>B</b:First>
          </b:Person>
        </b:NameList>
      </b:Author>
    </b:Author>
    <b:City>Groningen/Houten</b:City>
    <b:Publisher>Noordhoff Uitgevers</b:Publisher>
    <b:RefOrder>8</b:RefOrder>
  </b:Source>
  <b:Source>
    <b:Tag>Baa13</b:Tag>
    <b:SourceType>Book</b:SourceType>
    <b:Guid>{E461229D-18D8-4EB1-BDD5-307AF3940635}</b:Guid>
    <b:Author>
      <b:Author>
        <b:NameList>
          <b:Person>
            <b:Last>Baarda</b:Last>
            <b:First>B</b:First>
          </b:Person>
          <b:Person>
            <b:Last>Bakker</b:Last>
            <b:First>E</b:First>
          </b:Person>
          <b:Person>
            <b:Last>Fischer</b:Last>
            <b:First>T</b:First>
          </b:Person>
          <b:Person>
            <b:Last>Goede</b:Last>
            <b:First>de,</b:First>
            <b:Middle>M</b:Middle>
          </b:Person>
          <b:Person>
            <b:Last>Peters</b:Last>
            <b:First>V</b:First>
          </b:Person>
          <b:Person>
            <b:Last>Velden</b:Last>
            <b:First>van,</b:First>
            <b:Middle>der, T</b:Middle>
          </b:Person>
        </b:NameList>
      </b:Author>
    </b:Author>
    <b:Title>Basisboek kwalitatief onderzoek. Handleiding voor het opzetten en uitvoeren van kwalitatief onderzoek. </b:Title>
    <b:Year>2013</b:Year>
    <b:City>Groningen/Houten</b:City>
    <b:Publisher>Noordhoff Uitgevers</b:Publisher>
    <b:RefOrder>9</b:RefOrder>
  </b:Source>
  <b:Source>
    <b:Tag>Bar12</b:Tag>
    <b:SourceType>JournalArticle</b:SourceType>
    <b:Guid>{006B69FA-3227-499E-9616-6F677BFBBB8D}</b:Guid>
    <b:Author>
      <b:Author>
        <b:NameList>
          <b:Person>
            <b:Last>Bartelink</b:Last>
            <b:First>C</b:First>
          </b:Person>
        </b:NameList>
      </b:Author>
    </b:Author>
    <b:Title>Wat werkt bij het versterken van het sociale netwerk bij gezinnen?</b:Title>
    <b:JournalName>NJI</b:JournalName>
    <b:Year>2012</b:Year>
    <b:RefOrder>10</b:RefOrder>
  </b:Source>
  <b:Source>
    <b:Tag>Boe14</b:Tag>
    <b:SourceType>Book</b:SourceType>
    <b:Guid>{04E70E4F-0F58-480F-8024-12021F28C284}</b:Guid>
    <b:Author>
      <b:Author>
        <b:NameList>
          <b:Person>
            <b:Last>Boeije</b:Last>
            <b:First>H</b:First>
          </b:Person>
        </b:NameList>
      </b:Author>
    </b:Author>
    <b:Title>Analyseren in kwalitatief onderzoek. Denken en doen.</b:Title>
    <b:Year>2014</b:Year>
    <b:City>Den Haag</b:City>
    <b:Publisher>Boom Lemma uitgevers</b:Publisher>
    <b:RefOrder>11</b:RefOrder>
  </b:Source>
  <b:Source>
    <b:Tag>Bar00</b:Tag>
    <b:SourceType>JournalArticle</b:SourceType>
    <b:Guid>{82C75A57-C54A-49D0-B180-FD8FAD329924}</b:Guid>
    <b:Title>Women, men, work and family: An expansionist theory</b:Title>
    <b:Year>2001</b:Year>
    <b:Author>
      <b:Author>
        <b:NameList>
          <b:Person>
            <b:Last>Barnett</b:Last>
            <b:First>R,</b:First>
            <b:Middle>C</b:Middle>
          </b:Person>
          <b:Person>
            <b:Last>Hide</b:Last>
            <b:First>J,</b:First>
            <b:Middle>S</b:Middle>
          </b:Person>
        </b:NameList>
      </b:Author>
    </b:Author>
    <b:JournalName>American Psychologist</b:JournalName>
    <b:Pages>1173-1182</b:Pages>
    <b:RefOrder>12</b:RefOrder>
  </b:Source>
  <b:Source>
    <b:Tag>Moe15</b:Tag>
    <b:SourceType>InternetSite</b:SourceType>
    <b:Guid>{23B92CBC-E499-4A87-BBBD-929ACA203A28}</b:Guid>
    <b:Title>Centraal Bureau voor de Statistiek</b:Title>
    <b:InternetSiteTitle>Moeder doet meer in de opvoeding, ook als ze werkt.</b:InternetSiteTitle>
    <b:Year>2015</b:Year>
    <b:Month>februari</b:Month>
    <b:Day>13</b:Day>
    <b:URL>https://www.cbs.nl/nl-nl/nieuws/2015/41/moeder-doet-meer-aan-opvoeding-ook-als-ze-werkt</b:URL>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71A1F9-DA84-425D-BC2D-904188263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72C15840.dotm</Template>
  <TotalTime>19</TotalTime>
  <Pages>58</Pages>
  <Words>22154</Words>
  <Characters>121847</Characters>
  <Application>Microsoft Office Word</Application>
  <DocSecurity>0</DocSecurity>
  <Lines>1015</Lines>
  <Paragraphs>287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Onderzoeksrapport</vt:lpstr>
      <vt:lpstr>Onderzoeksrapport</vt:lpstr>
    </vt:vector>
  </TitlesOfParts>
  <Company>Hogeschool Leiden</Company>
  <LinksUpToDate>false</LinksUpToDate>
  <CharactersWithSpaces>143714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Onderzoeksrapport</dc:title>
  <dc:subject>Factoren uit het werk-en privéleven die van invloed zijn op het welzijn van moeders</dc:subject>
  <dc:creator>Beau Padding                                                                            31 mei 2017</dc:creator>
  <cp:lastModifiedBy>Bomas, Andrika</cp:lastModifiedBy>
  <cp:revision>3</cp:revision>
  <cp:lastPrinted>2017-05-05T19:59:00Z</cp:lastPrinted>
  <dcterms:created xsi:type="dcterms:W3CDTF">2017-06-27T12:00:00Z</dcterms:created>
  <dcterms:modified xsi:type="dcterms:W3CDTF">2017-12-04T13:12:00Z</dcterms:modified>
</cp:coreProperties>
</file>