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5FA5C" w14:textId="77777777" w:rsidR="007220A0" w:rsidRPr="003C0EF6" w:rsidRDefault="007220A0">
      <w:r w:rsidRPr="003C0EF6">
        <w:rPr>
          <w:noProof/>
          <w:lang w:eastAsia="nl-NL"/>
        </w:rPr>
        <w:drawing>
          <wp:anchor distT="0" distB="0" distL="114300" distR="114300" simplePos="0" relativeHeight="251658240" behindDoc="0" locked="0" layoutInCell="1" allowOverlap="1" wp14:anchorId="5AF5FF27" wp14:editId="5AF5FF28">
            <wp:simplePos x="0" y="0"/>
            <wp:positionH relativeFrom="page">
              <wp:posOffset>-14605</wp:posOffset>
            </wp:positionH>
            <wp:positionV relativeFrom="page">
              <wp:posOffset>50800</wp:posOffset>
            </wp:positionV>
            <wp:extent cx="7658100" cy="2730500"/>
            <wp:effectExtent l="1905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658100" cy="2730500"/>
                    </a:xfrm>
                    <a:prstGeom prst="rect">
                      <a:avLst/>
                    </a:prstGeom>
                    <a:noFill/>
                    <a:ln w="9525" cap="flat">
                      <a:noFill/>
                      <a:round/>
                      <a:headEnd/>
                      <a:tailEnd/>
                    </a:ln>
                  </pic:spPr>
                </pic:pic>
              </a:graphicData>
            </a:graphic>
          </wp:anchor>
        </w:drawing>
      </w:r>
    </w:p>
    <w:p w14:paraId="5AF5FA5D" w14:textId="77777777" w:rsidR="007220A0" w:rsidRPr="003C0EF6" w:rsidRDefault="007220A0" w:rsidP="007220A0"/>
    <w:p w14:paraId="5AF5FA5E" w14:textId="77777777" w:rsidR="007220A0" w:rsidRPr="003C0EF6" w:rsidRDefault="007220A0" w:rsidP="007220A0"/>
    <w:p w14:paraId="5AF5FA5F" w14:textId="77777777" w:rsidR="007220A0" w:rsidRPr="003C0EF6" w:rsidRDefault="007220A0" w:rsidP="007220A0"/>
    <w:p w14:paraId="5AF5FA60" w14:textId="77777777" w:rsidR="007220A0" w:rsidRPr="003C0EF6" w:rsidRDefault="007220A0" w:rsidP="007220A0"/>
    <w:p w14:paraId="5AF5FA61" w14:textId="77777777" w:rsidR="007220A0" w:rsidRPr="003C0EF6" w:rsidRDefault="007220A0" w:rsidP="007220A0"/>
    <w:p w14:paraId="5AF5FA62" w14:textId="77777777" w:rsidR="007220A0" w:rsidRPr="003C0EF6" w:rsidRDefault="007220A0" w:rsidP="007220A0"/>
    <w:p w14:paraId="5AF5FA63" w14:textId="77777777" w:rsidR="007220A0" w:rsidRPr="003C0EF6" w:rsidRDefault="007220A0" w:rsidP="007220A0"/>
    <w:p w14:paraId="5AF5FA64" w14:textId="77777777" w:rsidR="007220A0" w:rsidRPr="003C0EF6" w:rsidRDefault="007220A0" w:rsidP="007220A0"/>
    <w:p w14:paraId="5AF5FA65" w14:textId="77777777" w:rsidR="007220A0" w:rsidRPr="001762E2"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sz w:val="44"/>
        </w:rPr>
      </w:pPr>
      <w:r w:rsidRPr="001762E2">
        <w:rPr>
          <w:rFonts w:ascii="Verdana Bold Italic" w:hAnsi="Verdana Bold Italic"/>
          <w:sz w:val="44"/>
        </w:rPr>
        <w:t>Haastige spoed is zelden goed</w:t>
      </w:r>
    </w:p>
    <w:p w14:paraId="5AF5FA66" w14:textId="77777777" w:rsidR="007220A0" w:rsidRPr="001762E2"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Italic" w:hAnsi="Verdana Bold Italic"/>
          <w:sz w:val="28"/>
        </w:rPr>
      </w:pPr>
      <w:r w:rsidRPr="001762E2">
        <w:rPr>
          <w:rFonts w:ascii="Verdana Bold Italic" w:hAnsi="Verdana Bold Italic"/>
          <w:sz w:val="28"/>
        </w:rPr>
        <w:t>De dilemma’s omtrent huisvesting van spoedzoekers</w:t>
      </w:r>
    </w:p>
    <w:p w14:paraId="5AF5FA67" w14:textId="77777777" w:rsidR="007220A0" w:rsidRPr="001762E2"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w:hAnsi="Verdana Bold"/>
          <w:sz w:val="24"/>
        </w:rPr>
      </w:pPr>
      <w:bookmarkStart w:id="0" w:name="_GoBack"/>
      <w:bookmarkEnd w:id="0"/>
    </w:p>
    <w:p w14:paraId="5AF5FA68" w14:textId="77777777" w:rsidR="007220A0" w:rsidRPr="001762E2"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w:hAnsi="Verdana Bold"/>
          <w:sz w:val="24"/>
        </w:rPr>
      </w:pPr>
      <w:r w:rsidRPr="001762E2">
        <w:rPr>
          <w:rFonts w:ascii="Verdana Bold" w:hAnsi="Verdana Bold"/>
          <w:sz w:val="24"/>
        </w:rPr>
        <w:t>Toetsing van:</w:t>
      </w:r>
    </w:p>
    <w:p w14:paraId="5AF5FA69" w14:textId="77777777" w:rsidR="007220A0" w:rsidRPr="001762E2"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w:hAnsi="Verdana Bold"/>
          <w:sz w:val="24"/>
        </w:rPr>
      </w:pPr>
      <w:r w:rsidRPr="001762E2">
        <w:rPr>
          <w:rFonts w:ascii="Verdana Bold" w:hAnsi="Verdana Bold"/>
          <w:sz w:val="24"/>
        </w:rPr>
        <w:t>Afstuderen SJD</w:t>
      </w:r>
    </w:p>
    <w:p w14:paraId="5AF5FA6A" w14:textId="77777777" w:rsidR="007220A0" w:rsidRPr="001762E2" w:rsidRDefault="00593F81"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w:hAnsi="Verdana Bold"/>
          <w:sz w:val="24"/>
        </w:rPr>
      </w:pPr>
      <w:r w:rsidRPr="001762E2">
        <w:rPr>
          <w:rFonts w:ascii="Verdana Bold" w:hAnsi="Verdana Bold"/>
          <w:sz w:val="24"/>
        </w:rPr>
        <w:t>Aantal woorden totaal: 28</w:t>
      </w:r>
      <w:r w:rsidR="001762E2">
        <w:rPr>
          <w:rFonts w:ascii="Verdana Bold" w:hAnsi="Verdana Bold"/>
          <w:sz w:val="24"/>
        </w:rPr>
        <w:t>3</w:t>
      </w:r>
      <w:r w:rsidR="00CE576D">
        <w:rPr>
          <w:rFonts w:ascii="Verdana Bold" w:hAnsi="Verdana Bold"/>
          <w:sz w:val="24"/>
        </w:rPr>
        <w:t>07</w:t>
      </w:r>
    </w:p>
    <w:p w14:paraId="5AF5FA6B" w14:textId="77777777" w:rsidR="007220A0" w:rsidRPr="001762E2"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rPr>
      </w:pPr>
      <w:r w:rsidRPr="001762E2">
        <w:rPr>
          <w:rFonts w:cs="Helvetica"/>
        </w:rPr>
        <w:t>Hogeschool Leiden</w:t>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t>O</w:t>
      </w:r>
      <w:r w:rsidRPr="001762E2">
        <w:rPr>
          <w:rFonts w:cs="Helvetica"/>
          <w:noProof/>
          <w:lang w:eastAsia="nl-NL"/>
        </w:rPr>
        <w:drawing>
          <wp:anchor distT="0" distB="0" distL="114300" distR="114300" simplePos="0" relativeHeight="251660288" behindDoc="0" locked="0" layoutInCell="1" allowOverlap="1" wp14:anchorId="5AF5FF29" wp14:editId="5AF5FF2A">
            <wp:simplePos x="0" y="0"/>
            <wp:positionH relativeFrom="page">
              <wp:posOffset>-14605</wp:posOffset>
            </wp:positionH>
            <wp:positionV relativeFrom="page">
              <wp:posOffset>50800</wp:posOffset>
            </wp:positionV>
            <wp:extent cx="7658100" cy="2730500"/>
            <wp:effectExtent l="1905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658100" cy="2730500"/>
                    </a:xfrm>
                    <a:prstGeom prst="rect">
                      <a:avLst/>
                    </a:prstGeom>
                    <a:noFill/>
                    <a:ln w="9525" cap="flat">
                      <a:noFill/>
                      <a:round/>
                      <a:headEnd/>
                      <a:tailEnd/>
                    </a:ln>
                  </pic:spPr>
                </pic:pic>
              </a:graphicData>
            </a:graphic>
          </wp:anchor>
        </w:drawing>
      </w:r>
      <w:r w:rsidRPr="001762E2">
        <w:rPr>
          <w:rFonts w:cs="Helvetica"/>
        </w:rPr>
        <w:t>pleiding HBO-Rechten/ SJD</w:t>
      </w:r>
    </w:p>
    <w:p w14:paraId="5AF5FA6C" w14:textId="77777777" w:rsidR="007220A0" w:rsidRPr="001762E2"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rPr>
      </w:pPr>
      <w:bookmarkStart w:id="1" w:name="GoBack"/>
      <w:bookmarkEnd w:id="1"/>
      <w:r w:rsidRPr="001762E2">
        <w:rPr>
          <w:rFonts w:cs="Helvetica"/>
        </w:rPr>
        <w:t xml:space="preserve">Sigrid </w:t>
      </w:r>
      <w:proofErr w:type="spellStart"/>
      <w:r w:rsidRPr="001762E2">
        <w:rPr>
          <w:rFonts w:cs="Helvetica"/>
        </w:rPr>
        <w:t>Rozier</w:t>
      </w:r>
      <w:proofErr w:type="spellEnd"/>
      <w:r w:rsidRPr="001762E2">
        <w:rPr>
          <w:rFonts w:cs="Helvetica"/>
        </w:rPr>
        <w:t xml:space="preserve"> s1089944</w:t>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t xml:space="preserve">Heleen </w:t>
      </w:r>
      <w:proofErr w:type="spellStart"/>
      <w:r w:rsidRPr="001762E2">
        <w:rPr>
          <w:rFonts w:cs="Helvetica"/>
        </w:rPr>
        <w:t>Eggelte</w:t>
      </w:r>
      <w:proofErr w:type="spellEnd"/>
      <w:r w:rsidRPr="001762E2">
        <w:rPr>
          <w:rFonts w:cs="Helvetica"/>
        </w:rPr>
        <w:t xml:space="preserve"> en Stephan v.d. Raad</w:t>
      </w:r>
    </w:p>
    <w:p w14:paraId="5AF5FA6D" w14:textId="77777777" w:rsidR="007220A0" w:rsidRPr="001762E2"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rPr>
      </w:pP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t>Inleverdatum:</w:t>
      </w:r>
      <w:r w:rsidR="006D05EF" w:rsidRPr="001762E2">
        <w:rPr>
          <w:rFonts w:cs="Helvetica"/>
        </w:rPr>
        <w:t xml:space="preserve">16 mei </w:t>
      </w:r>
      <w:r w:rsidRPr="001762E2">
        <w:rPr>
          <w:rFonts w:cs="Helvetica"/>
        </w:rPr>
        <w:t>2019</w:t>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t>2</w:t>
      </w:r>
      <w:r w:rsidRPr="001762E2">
        <w:rPr>
          <w:rFonts w:cs="Helvetica"/>
          <w:vertAlign w:val="superscript"/>
        </w:rPr>
        <w:t>de</w:t>
      </w:r>
      <w:r w:rsidRPr="001762E2">
        <w:rPr>
          <w:rFonts w:cs="Helvetica"/>
        </w:rPr>
        <w:t xml:space="preserve"> kans</w:t>
      </w:r>
    </w:p>
    <w:p w14:paraId="5AF5FA6E" w14:textId="77777777" w:rsidR="007220A0" w:rsidRPr="001762E2"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rPr>
      </w:pPr>
    </w:p>
    <w:p w14:paraId="5AF5FA6F" w14:textId="77777777" w:rsidR="007220A0" w:rsidRPr="001762E2"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rPr>
      </w:pP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r>
      <w:r w:rsidRPr="001762E2">
        <w:rPr>
          <w:rFonts w:cs="Helvetica"/>
        </w:rPr>
        <w:tab/>
        <w:t>Collegejaar 2018-2019</w:t>
      </w:r>
    </w:p>
    <w:p w14:paraId="5AF5FA70" w14:textId="77777777" w:rsidR="007220A0" w:rsidRPr="001762E2" w:rsidRDefault="007220A0">
      <w:r w:rsidRPr="001762E2">
        <w:br w:type="page"/>
      </w:r>
    </w:p>
    <w:p w14:paraId="5AF5FA71" w14:textId="77777777" w:rsidR="007220A0" w:rsidRPr="001E4111" w:rsidRDefault="00C74E52" w:rsidP="0083460A">
      <w:pPr>
        <w:pStyle w:val="Kop1"/>
        <w:numPr>
          <w:ilvl w:val="0"/>
          <w:numId w:val="0"/>
        </w:numPr>
        <w:ind w:left="432" w:hanging="432"/>
        <w:rPr>
          <w:rFonts w:cs="Helvetica"/>
          <w:sz w:val="20"/>
          <w:szCs w:val="20"/>
          <w:lang w:val="nl-NL"/>
        </w:rPr>
      </w:pPr>
      <w:bookmarkStart w:id="2" w:name="_Toc7349462"/>
      <w:bookmarkStart w:id="3" w:name="_Toc8567054"/>
      <w:bookmarkStart w:id="4" w:name="_Toc8812601"/>
      <w:bookmarkStart w:id="5" w:name="_Toc8557519"/>
      <w:bookmarkStart w:id="6" w:name="_Toc8557992"/>
      <w:bookmarkStart w:id="7" w:name="_Toc8558125"/>
      <w:bookmarkStart w:id="8" w:name="_Toc8558390"/>
      <w:bookmarkStart w:id="9" w:name="_Toc8558523"/>
      <w:r w:rsidRPr="001E4111">
        <w:rPr>
          <w:rFonts w:cs="Helvetica"/>
          <w:sz w:val="20"/>
          <w:szCs w:val="20"/>
          <w:lang w:val="nl-NL"/>
        </w:rPr>
        <w:lastRenderedPageBreak/>
        <w:t>Voor</w:t>
      </w:r>
      <w:r w:rsidR="007220A0" w:rsidRPr="001E4111">
        <w:rPr>
          <w:rFonts w:cs="Helvetica"/>
          <w:sz w:val="20"/>
          <w:szCs w:val="20"/>
          <w:lang w:val="nl-NL"/>
        </w:rPr>
        <w:t>woord</w:t>
      </w:r>
      <w:bookmarkEnd w:id="2"/>
      <w:bookmarkEnd w:id="3"/>
      <w:bookmarkEnd w:id="4"/>
      <w:r w:rsidR="007220A0" w:rsidRPr="001E4111">
        <w:rPr>
          <w:rFonts w:cs="Helvetica"/>
          <w:sz w:val="20"/>
          <w:szCs w:val="20"/>
          <w:lang w:val="nl-NL"/>
        </w:rPr>
        <w:t xml:space="preserve"> </w:t>
      </w:r>
      <w:bookmarkEnd w:id="5"/>
      <w:bookmarkEnd w:id="6"/>
      <w:bookmarkEnd w:id="7"/>
      <w:bookmarkEnd w:id="8"/>
      <w:bookmarkEnd w:id="9"/>
    </w:p>
    <w:p w14:paraId="5AF5FA72" w14:textId="77777777" w:rsidR="007220A0" w:rsidRPr="001E4111" w:rsidRDefault="007220A0" w:rsidP="0083460A">
      <w:pPr>
        <w:rPr>
          <w:rFonts w:cs="Helvetica"/>
          <w:szCs w:val="20"/>
        </w:rPr>
      </w:pPr>
      <w:r w:rsidRPr="001E4111">
        <w:rPr>
          <w:rFonts w:cs="Helvetica"/>
          <w:szCs w:val="20"/>
        </w:rPr>
        <w:t xml:space="preserve">Beste lezer, </w:t>
      </w:r>
    </w:p>
    <w:p w14:paraId="5AF5FA73" w14:textId="77777777" w:rsidR="007220A0" w:rsidRPr="001E4111" w:rsidRDefault="007220A0" w:rsidP="0083460A">
      <w:pPr>
        <w:rPr>
          <w:rFonts w:cs="Helvetica"/>
          <w:szCs w:val="20"/>
        </w:rPr>
      </w:pPr>
      <w:r w:rsidRPr="001E4111">
        <w:rPr>
          <w:rFonts w:cs="Helvetica"/>
          <w:szCs w:val="20"/>
        </w:rPr>
        <w:t>Voor u ligt mijn onderzoeksrapport</w:t>
      </w:r>
      <w:r w:rsidR="00C74E52" w:rsidRPr="001E4111">
        <w:rPr>
          <w:rFonts w:cs="Helvetica"/>
          <w:szCs w:val="20"/>
        </w:rPr>
        <w:t>, dat</w:t>
      </w:r>
      <w:r w:rsidRPr="001E4111">
        <w:rPr>
          <w:rFonts w:cs="Helvetica"/>
          <w:szCs w:val="20"/>
        </w:rPr>
        <w:t xml:space="preserve"> is samengesteld met behulp van medewerkers van Woningstichting Nieuwkoop, Woningstichting Ymere, Wo</w:t>
      </w:r>
      <w:r w:rsidR="00AC718F" w:rsidRPr="001E4111">
        <w:rPr>
          <w:rFonts w:cs="Helvetica"/>
          <w:szCs w:val="20"/>
        </w:rPr>
        <w:t>ningstichting</w:t>
      </w:r>
      <w:r w:rsidRPr="001E4111">
        <w:rPr>
          <w:rFonts w:cs="Helvetica"/>
          <w:szCs w:val="20"/>
        </w:rPr>
        <w:t xml:space="preserve"> </w:t>
      </w:r>
      <w:proofErr w:type="spellStart"/>
      <w:r w:rsidRPr="001E4111">
        <w:rPr>
          <w:rFonts w:cs="Helvetica"/>
          <w:szCs w:val="20"/>
        </w:rPr>
        <w:t>Woonforte</w:t>
      </w:r>
      <w:proofErr w:type="spellEnd"/>
      <w:r w:rsidRPr="001E4111">
        <w:rPr>
          <w:rFonts w:cs="Helvetica"/>
          <w:szCs w:val="20"/>
        </w:rPr>
        <w:t>, Woningstichting De Vooruitgang</w:t>
      </w:r>
      <w:r w:rsidR="00C74E52" w:rsidRPr="001E4111">
        <w:rPr>
          <w:rFonts w:cs="Helvetica"/>
          <w:szCs w:val="20"/>
        </w:rPr>
        <w:t xml:space="preserve"> en</w:t>
      </w:r>
      <w:r w:rsidRPr="001E4111">
        <w:rPr>
          <w:rFonts w:cs="Helvetica"/>
          <w:szCs w:val="20"/>
        </w:rPr>
        <w:t xml:space="preserve"> Woningstichting </w:t>
      </w:r>
      <w:proofErr w:type="spellStart"/>
      <w:r w:rsidRPr="001E4111">
        <w:rPr>
          <w:rFonts w:cs="Helvetica"/>
          <w:szCs w:val="20"/>
        </w:rPr>
        <w:t>Vidomes</w:t>
      </w:r>
      <w:proofErr w:type="spellEnd"/>
      <w:r w:rsidR="00C74E52" w:rsidRPr="001E4111">
        <w:rPr>
          <w:rFonts w:cs="Helvetica"/>
          <w:szCs w:val="20"/>
        </w:rPr>
        <w:t xml:space="preserve">. </w:t>
      </w:r>
      <w:r w:rsidR="00175354" w:rsidRPr="001E4111">
        <w:rPr>
          <w:rFonts w:cs="Helvetica"/>
          <w:szCs w:val="20"/>
        </w:rPr>
        <w:t xml:space="preserve">Dit onderzoek is bovendien tot stand gekomen met hulp van de </w:t>
      </w:r>
      <w:r w:rsidR="00B26F51" w:rsidRPr="001E4111">
        <w:rPr>
          <w:rFonts w:cs="Helvetica"/>
          <w:szCs w:val="20"/>
        </w:rPr>
        <w:t>gemeenten</w:t>
      </w:r>
      <w:r w:rsidR="00175354" w:rsidRPr="001E4111">
        <w:rPr>
          <w:rFonts w:cs="Helvetica"/>
          <w:szCs w:val="20"/>
        </w:rPr>
        <w:t xml:space="preserve"> van </w:t>
      </w:r>
      <w:r w:rsidRPr="001E4111">
        <w:rPr>
          <w:rFonts w:cs="Helvetica"/>
          <w:szCs w:val="20"/>
        </w:rPr>
        <w:t>Nieuwkoop, Delft, Haarlemmermeer, Alphen aan den Rijn, Katwijk, Teylingen en Amsterdam</w:t>
      </w:r>
      <w:r w:rsidRPr="001E4111">
        <w:rPr>
          <w:rFonts w:cs="Helvetica"/>
          <w:szCs w:val="20"/>
          <w:shd w:val="clear" w:color="auto" w:fill="FFFFFF"/>
        </w:rPr>
        <w:t>. Ik wil</w:t>
      </w:r>
      <w:r w:rsidR="00175354" w:rsidRPr="001E4111">
        <w:rPr>
          <w:rFonts w:cs="Helvetica"/>
          <w:szCs w:val="20"/>
          <w:shd w:val="clear" w:color="auto" w:fill="FFFFFF"/>
        </w:rPr>
        <w:t xml:space="preserve"> bij dezen</w:t>
      </w:r>
      <w:r w:rsidRPr="001E4111">
        <w:rPr>
          <w:rFonts w:cs="Helvetica"/>
          <w:szCs w:val="20"/>
          <w:shd w:val="clear" w:color="auto" w:fill="FFFFFF"/>
        </w:rPr>
        <w:t xml:space="preserve"> iedereen bedanken die heeft meegewerkt aan deze scriptie.</w:t>
      </w:r>
    </w:p>
    <w:p w14:paraId="5AF5FA74" w14:textId="77777777" w:rsidR="007220A0" w:rsidRPr="001E4111" w:rsidRDefault="007220A0" w:rsidP="0083460A">
      <w:pPr>
        <w:rPr>
          <w:rFonts w:cs="Helvetica"/>
          <w:szCs w:val="20"/>
        </w:rPr>
      </w:pPr>
      <w:r w:rsidRPr="001E4111">
        <w:rPr>
          <w:rFonts w:cs="Helvetica"/>
          <w:szCs w:val="20"/>
        </w:rPr>
        <w:t>Ik wens u veel plezier bij het lezen van mijn onderzoek</w:t>
      </w:r>
      <w:r w:rsidR="00AF46B5" w:rsidRPr="001E4111">
        <w:rPr>
          <w:rFonts w:cs="Helvetica"/>
          <w:szCs w:val="20"/>
        </w:rPr>
        <w:t>srapport</w:t>
      </w:r>
      <w:r w:rsidRPr="001E4111">
        <w:rPr>
          <w:rFonts w:cs="Helvetica"/>
          <w:szCs w:val="20"/>
        </w:rPr>
        <w:t xml:space="preserve">. </w:t>
      </w:r>
    </w:p>
    <w:p w14:paraId="5AF5FA75" w14:textId="77777777" w:rsidR="008C44BA" w:rsidRPr="001E4111" w:rsidRDefault="007220A0" w:rsidP="0083460A">
      <w:pPr>
        <w:rPr>
          <w:rFonts w:eastAsia="Times New Roman" w:cs="Helvetica"/>
          <w:b/>
          <w:bCs/>
          <w:color w:val="365F91"/>
          <w:szCs w:val="20"/>
        </w:rPr>
      </w:pPr>
      <w:r w:rsidRPr="001E4111">
        <w:rPr>
          <w:rFonts w:cs="Helvetica"/>
          <w:szCs w:val="20"/>
        </w:rPr>
        <w:t>Sigrid</w:t>
      </w:r>
      <w:bookmarkStart w:id="10" w:name="_TOC5100"/>
      <w:bookmarkEnd w:id="10"/>
      <w:r w:rsidR="00651E74" w:rsidRPr="001E4111">
        <w:rPr>
          <w:rFonts w:cs="Helvetica"/>
          <w:szCs w:val="20"/>
        </w:rPr>
        <w:t xml:space="preserve"> </w:t>
      </w:r>
      <w:proofErr w:type="spellStart"/>
      <w:r w:rsidR="00651E74" w:rsidRPr="001E4111">
        <w:rPr>
          <w:rFonts w:cs="Helvetica"/>
          <w:szCs w:val="20"/>
        </w:rPr>
        <w:t>Rozier</w:t>
      </w:r>
      <w:proofErr w:type="spellEnd"/>
      <w:r w:rsidRPr="001E4111">
        <w:rPr>
          <w:rFonts w:cs="Helvetica"/>
          <w:szCs w:val="20"/>
        </w:rPr>
        <w:br w:type="page"/>
      </w:r>
    </w:p>
    <w:sdt>
      <w:sdtPr>
        <w:rPr>
          <w:rFonts w:cs="Helvetica"/>
          <w:b w:val="0"/>
          <w:bCs w:val="0"/>
          <w:color w:val="auto"/>
          <w:sz w:val="20"/>
          <w:szCs w:val="20"/>
          <w:lang w:val="nl-NL"/>
        </w:rPr>
        <w:id w:val="855927789"/>
        <w:docPartObj>
          <w:docPartGallery w:val="Table of Contents"/>
          <w:docPartUnique/>
        </w:docPartObj>
      </w:sdtPr>
      <w:sdtEndPr/>
      <w:sdtContent>
        <w:p w14:paraId="5AF5FA76" w14:textId="77777777" w:rsidR="00651E74" w:rsidRPr="001E4111" w:rsidRDefault="008C44BA" w:rsidP="0083460A">
          <w:pPr>
            <w:pStyle w:val="Kopvaninhoudsopgave"/>
            <w:numPr>
              <w:ilvl w:val="0"/>
              <w:numId w:val="0"/>
            </w:numPr>
            <w:ind w:left="432" w:hanging="432"/>
            <w:rPr>
              <w:rFonts w:cs="Helvetica"/>
              <w:noProof/>
              <w:sz w:val="20"/>
              <w:szCs w:val="20"/>
              <w:lang w:val="nl-NL"/>
            </w:rPr>
          </w:pPr>
          <w:r w:rsidRPr="001E4111">
            <w:rPr>
              <w:rFonts w:cs="Helvetica"/>
              <w:sz w:val="20"/>
              <w:szCs w:val="20"/>
              <w:lang w:val="nl-NL"/>
            </w:rPr>
            <w:t>Inhoud</w:t>
          </w:r>
          <w:r w:rsidR="00985502" w:rsidRPr="001E4111">
            <w:rPr>
              <w:rFonts w:cs="Helvetica"/>
              <w:sz w:val="20"/>
              <w:szCs w:val="20"/>
              <w:lang w:val="nl-NL"/>
            </w:rPr>
            <w:fldChar w:fldCharType="begin"/>
          </w:r>
          <w:r w:rsidRPr="001E4111">
            <w:rPr>
              <w:rFonts w:cs="Helvetica"/>
              <w:sz w:val="20"/>
              <w:szCs w:val="20"/>
              <w:lang w:val="nl-NL"/>
            </w:rPr>
            <w:instrText xml:space="preserve"> TOC \o "1-3" \h \z \u </w:instrText>
          </w:r>
          <w:r w:rsidR="00985502" w:rsidRPr="001E4111">
            <w:rPr>
              <w:rFonts w:cs="Helvetica"/>
              <w:sz w:val="20"/>
              <w:szCs w:val="20"/>
              <w:lang w:val="nl-NL"/>
            </w:rPr>
            <w:fldChar w:fldCharType="separate"/>
          </w:r>
        </w:p>
        <w:p w14:paraId="5AF5FA77"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03" w:history="1">
            <w:r w:rsidR="00651E74" w:rsidRPr="001E4111">
              <w:rPr>
                <w:rStyle w:val="Hyperlink"/>
                <w:rFonts w:cs="Helvetica"/>
                <w:noProof/>
                <w:szCs w:val="20"/>
                <w:lang w:val="nl-NL"/>
              </w:rPr>
              <w:t>1</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Inleiding</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_Toc8812603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7</w:t>
            </w:r>
            <w:r w:rsidR="00985502" w:rsidRPr="001E4111">
              <w:rPr>
                <w:rFonts w:cs="Helvetica"/>
                <w:noProof/>
                <w:webHidden/>
                <w:szCs w:val="20"/>
                <w:lang w:val="nl-NL"/>
              </w:rPr>
              <w:fldChar w:fldCharType="end"/>
            </w:r>
          </w:hyperlink>
        </w:p>
        <w:p w14:paraId="5AF5FA78"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04" w:history="1">
            <w:r w:rsidR="00651E74" w:rsidRPr="001E4111">
              <w:rPr>
                <w:rStyle w:val="Hyperlink"/>
                <w:rFonts w:cs="Helvetica"/>
                <w:noProof/>
                <w:szCs w:val="20"/>
                <w:lang w:val="nl-NL"/>
              </w:rPr>
              <w:t>1.1</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Probleemanalyse</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_Toc8812604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8</w:t>
            </w:r>
            <w:r w:rsidR="00985502" w:rsidRPr="001E4111">
              <w:rPr>
                <w:rFonts w:cs="Helvetica"/>
                <w:noProof/>
                <w:webHidden/>
                <w:szCs w:val="20"/>
                <w:lang w:val="nl-NL"/>
              </w:rPr>
              <w:fldChar w:fldCharType="end"/>
            </w:r>
          </w:hyperlink>
        </w:p>
        <w:p w14:paraId="5AF5FA79"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05" w:history="1">
            <w:r w:rsidR="00651E74" w:rsidRPr="001E4111">
              <w:rPr>
                <w:rStyle w:val="Hyperlink"/>
                <w:rFonts w:cs="Helvetica"/>
                <w:noProof/>
                <w:szCs w:val="20"/>
                <w:lang w:val="nl-NL"/>
              </w:rPr>
              <w:t>1.2</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Gewenste situatie/verandering</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_Toc8812605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9</w:t>
            </w:r>
            <w:r w:rsidR="00985502" w:rsidRPr="001E4111">
              <w:rPr>
                <w:rFonts w:cs="Helvetica"/>
                <w:noProof/>
                <w:webHidden/>
                <w:szCs w:val="20"/>
                <w:lang w:val="nl-NL"/>
              </w:rPr>
              <w:fldChar w:fldCharType="end"/>
            </w:r>
          </w:hyperlink>
        </w:p>
        <w:p w14:paraId="5AF5FA7A"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06" w:history="1">
            <w:r w:rsidR="00651E74" w:rsidRPr="001E4111">
              <w:rPr>
                <w:rStyle w:val="Hyperlink"/>
                <w:rFonts w:cs="Helvetica"/>
                <w:noProof/>
                <w:szCs w:val="20"/>
                <w:lang w:val="nl-NL"/>
              </w:rPr>
              <w:t>1.3</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Doelstelling</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_Toc8812606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10</w:t>
            </w:r>
            <w:r w:rsidR="00985502" w:rsidRPr="001E4111">
              <w:rPr>
                <w:rFonts w:cs="Helvetica"/>
                <w:noProof/>
                <w:webHidden/>
                <w:szCs w:val="20"/>
                <w:lang w:val="nl-NL"/>
              </w:rPr>
              <w:fldChar w:fldCharType="end"/>
            </w:r>
          </w:hyperlink>
        </w:p>
        <w:p w14:paraId="5AF5FA7B"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07" w:history="1">
            <w:r w:rsidR="00651E74" w:rsidRPr="001E4111">
              <w:rPr>
                <w:rStyle w:val="Hyperlink"/>
                <w:rFonts w:cs="Helvetica"/>
                <w:noProof/>
                <w:szCs w:val="20"/>
                <w:lang w:val="nl-NL"/>
              </w:rPr>
              <w:t>1.4</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Afbakening</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_Toc8812607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10</w:t>
            </w:r>
            <w:r w:rsidR="00985502" w:rsidRPr="001E4111">
              <w:rPr>
                <w:rFonts w:cs="Helvetica"/>
                <w:noProof/>
                <w:webHidden/>
                <w:szCs w:val="20"/>
                <w:lang w:val="nl-NL"/>
              </w:rPr>
              <w:fldChar w:fldCharType="end"/>
            </w:r>
          </w:hyperlink>
        </w:p>
        <w:p w14:paraId="5AF5FA7C"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08" w:history="1">
            <w:r w:rsidR="00651E74" w:rsidRPr="001E4111">
              <w:rPr>
                <w:rStyle w:val="Hyperlink"/>
                <w:rFonts w:cs="Helvetica"/>
                <w:noProof/>
                <w:szCs w:val="20"/>
                <w:lang w:val="nl-NL"/>
              </w:rPr>
              <w:t>1.5</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Vraagstelling</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_Toc8812608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12</w:t>
            </w:r>
            <w:r w:rsidR="00985502" w:rsidRPr="001E4111">
              <w:rPr>
                <w:rFonts w:cs="Helvetica"/>
                <w:noProof/>
                <w:webHidden/>
                <w:szCs w:val="20"/>
                <w:lang w:val="nl-NL"/>
              </w:rPr>
              <w:fldChar w:fldCharType="end"/>
            </w:r>
          </w:hyperlink>
        </w:p>
        <w:p w14:paraId="5AF5FA7D"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09" w:history="1">
            <w:r w:rsidR="00651E74" w:rsidRPr="001E4111">
              <w:rPr>
                <w:rStyle w:val="Hyperlink"/>
                <w:rFonts w:cs="Helvetica"/>
                <w:noProof/>
                <w:szCs w:val="20"/>
                <w:lang w:val="nl-NL"/>
              </w:rPr>
              <w:t>1.6</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Leeswijzer</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_Toc8812609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12</w:t>
            </w:r>
            <w:r w:rsidR="00985502" w:rsidRPr="001E4111">
              <w:rPr>
                <w:rFonts w:cs="Helvetica"/>
                <w:noProof/>
                <w:webHidden/>
                <w:szCs w:val="20"/>
                <w:lang w:val="nl-NL"/>
              </w:rPr>
              <w:fldChar w:fldCharType="end"/>
            </w:r>
          </w:hyperlink>
        </w:p>
        <w:p w14:paraId="5AF5FA7E"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10" w:history="1">
            <w:r w:rsidR="00651E74" w:rsidRPr="001E4111">
              <w:rPr>
                <w:rStyle w:val="Hyperlink"/>
                <w:rFonts w:cs="Helvetica"/>
                <w:noProof/>
                <w:szCs w:val="20"/>
                <w:lang w:val="nl-NL"/>
              </w:rPr>
              <w:t>2</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Kaders: het maatschappelijk en juridisch kader</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_Toc8812610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13</w:t>
            </w:r>
            <w:r w:rsidR="00985502" w:rsidRPr="001E4111">
              <w:rPr>
                <w:rFonts w:cs="Helvetica"/>
                <w:noProof/>
                <w:webHidden/>
                <w:szCs w:val="20"/>
                <w:lang w:val="nl-NL"/>
              </w:rPr>
              <w:fldChar w:fldCharType="end"/>
            </w:r>
          </w:hyperlink>
        </w:p>
        <w:p w14:paraId="5AF5FA7F"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11" w:history="1">
            <w:r w:rsidR="00651E74" w:rsidRPr="001E4111">
              <w:rPr>
                <w:rStyle w:val="Hyperlink"/>
                <w:rFonts w:cs="Helvetica"/>
                <w:noProof/>
                <w:szCs w:val="20"/>
                <w:lang w:val="nl-NL"/>
              </w:rPr>
              <w:t>3</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Methode</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_Toc8812611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15</w:t>
            </w:r>
            <w:r w:rsidR="00985502" w:rsidRPr="001E4111">
              <w:rPr>
                <w:rFonts w:cs="Helvetica"/>
                <w:noProof/>
                <w:webHidden/>
                <w:szCs w:val="20"/>
                <w:lang w:val="nl-NL"/>
              </w:rPr>
              <w:fldChar w:fldCharType="end"/>
            </w:r>
          </w:hyperlink>
        </w:p>
        <w:p w14:paraId="5AF5FA80"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12" w:history="1">
            <w:r w:rsidR="00651E74" w:rsidRPr="001E4111">
              <w:rPr>
                <w:rStyle w:val="Hyperlink"/>
                <w:rFonts w:cs="Helvetica"/>
                <w:noProof/>
                <w:szCs w:val="20"/>
                <w:lang w:val="nl-NL"/>
              </w:rPr>
              <w:t>3.1</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Methode(n) van onderzoek en de kwaliteit van de gegevens</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_Toc8812612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15</w:t>
            </w:r>
            <w:r w:rsidR="00985502" w:rsidRPr="001E4111">
              <w:rPr>
                <w:rFonts w:cs="Helvetica"/>
                <w:noProof/>
                <w:webHidden/>
                <w:szCs w:val="20"/>
                <w:lang w:val="nl-NL"/>
              </w:rPr>
              <w:fldChar w:fldCharType="end"/>
            </w:r>
          </w:hyperlink>
        </w:p>
        <w:p w14:paraId="5AF5FA81"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13" w:history="1">
            <w:r w:rsidR="00651E74" w:rsidRPr="001E4111">
              <w:rPr>
                <w:rStyle w:val="Hyperlink"/>
                <w:rFonts w:cs="Helvetica"/>
                <w:noProof/>
                <w:szCs w:val="20"/>
                <w:lang w:val="nl-NL"/>
              </w:rPr>
              <w:t>3.2</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Analyse van de gegevens</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_Toc8812613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17</w:t>
            </w:r>
            <w:r w:rsidR="00985502" w:rsidRPr="001E4111">
              <w:rPr>
                <w:rFonts w:cs="Helvetica"/>
                <w:noProof/>
                <w:webHidden/>
                <w:szCs w:val="20"/>
                <w:lang w:val="nl-NL"/>
              </w:rPr>
              <w:fldChar w:fldCharType="end"/>
            </w:r>
          </w:hyperlink>
        </w:p>
        <w:p w14:paraId="5AF5FA82"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14" w:history="1">
            <w:r w:rsidR="00651E74" w:rsidRPr="001E4111">
              <w:rPr>
                <w:rStyle w:val="Hyperlink"/>
                <w:rFonts w:cs="Helvetica"/>
                <w:noProof/>
                <w:szCs w:val="20"/>
                <w:lang w:val="nl-NL"/>
              </w:rPr>
              <w:t>3.3</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De kwaliteit van de gegevens</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_Toc8812614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17</w:t>
            </w:r>
            <w:r w:rsidR="00985502" w:rsidRPr="001E4111">
              <w:rPr>
                <w:rFonts w:cs="Helvetica"/>
                <w:noProof/>
                <w:webHidden/>
                <w:szCs w:val="20"/>
                <w:lang w:val="nl-NL"/>
              </w:rPr>
              <w:fldChar w:fldCharType="end"/>
            </w:r>
          </w:hyperlink>
        </w:p>
        <w:p w14:paraId="5AF5FA83"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15" w:history="1">
            <w:r w:rsidR="00651E74" w:rsidRPr="001E4111">
              <w:rPr>
                <w:rStyle w:val="Hyperlink"/>
                <w:rFonts w:cs="Helvetica"/>
                <w:noProof/>
                <w:szCs w:val="20"/>
              </w:rPr>
              <w:t>3.3.1</w:t>
            </w:r>
            <w:r w:rsidR="00651E74" w:rsidRPr="001E4111">
              <w:rPr>
                <w:rFonts w:eastAsiaTheme="minorEastAsia" w:cs="Helvetica"/>
                <w:noProof/>
                <w:szCs w:val="20"/>
              </w:rPr>
              <w:tab/>
            </w:r>
            <w:r w:rsidR="00651E74" w:rsidRPr="001E4111">
              <w:rPr>
                <w:rStyle w:val="Hyperlink"/>
                <w:rFonts w:cs="Helvetica"/>
                <w:noProof/>
                <w:szCs w:val="20"/>
              </w:rPr>
              <w:t>Methode dossieronderzoek</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_Toc8812615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17</w:t>
            </w:r>
            <w:r w:rsidR="00985502" w:rsidRPr="001E4111">
              <w:rPr>
                <w:rFonts w:cs="Helvetica"/>
                <w:noProof/>
                <w:webHidden/>
                <w:szCs w:val="20"/>
              </w:rPr>
              <w:fldChar w:fldCharType="end"/>
            </w:r>
          </w:hyperlink>
        </w:p>
        <w:p w14:paraId="5AF5FA84"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16" w:history="1">
            <w:r w:rsidR="00651E74" w:rsidRPr="001E4111">
              <w:rPr>
                <w:rStyle w:val="Hyperlink"/>
                <w:rFonts w:cs="Helvetica"/>
                <w:noProof/>
                <w:szCs w:val="20"/>
              </w:rPr>
              <w:t>3.3.2</w:t>
            </w:r>
            <w:r w:rsidR="00651E74" w:rsidRPr="001E4111">
              <w:rPr>
                <w:rFonts w:eastAsiaTheme="minorEastAsia" w:cs="Helvetica"/>
                <w:noProof/>
                <w:szCs w:val="20"/>
              </w:rPr>
              <w:tab/>
            </w:r>
            <w:r w:rsidR="00651E74" w:rsidRPr="001E4111">
              <w:rPr>
                <w:rStyle w:val="Hyperlink"/>
                <w:rFonts w:cs="Helvetica"/>
                <w:noProof/>
                <w:szCs w:val="20"/>
              </w:rPr>
              <w:t>Methode interviews</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_Toc8812616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18</w:t>
            </w:r>
            <w:r w:rsidR="00985502" w:rsidRPr="001E4111">
              <w:rPr>
                <w:rFonts w:cs="Helvetica"/>
                <w:noProof/>
                <w:webHidden/>
                <w:szCs w:val="20"/>
              </w:rPr>
              <w:fldChar w:fldCharType="end"/>
            </w:r>
          </w:hyperlink>
        </w:p>
        <w:p w14:paraId="5AF5FA85"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17" w:history="1">
            <w:r w:rsidR="00651E74" w:rsidRPr="001E4111">
              <w:rPr>
                <w:rStyle w:val="Hyperlink"/>
                <w:rFonts w:cs="Helvetica"/>
                <w:noProof/>
                <w:szCs w:val="20"/>
                <w:lang w:val="nl-NL"/>
              </w:rPr>
              <w:t>4</w:t>
            </w:r>
            <w:r w:rsidR="00651E74" w:rsidRPr="001E4111">
              <w:rPr>
                <w:rFonts w:eastAsiaTheme="minorEastAsia" w:cs="Helvetica"/>
                <w:noProof/>
                <w:szCs w:val="20"/>
                <w:lang w:val="nl-NL" w:eastAsia="nl-NL"/>
              </w:rPr>
              <w:tab/>
            </w:r>
            <w:r w:rsidR="00651E74" w:rsidRPr="001E4111">
              <w:rPr>
                <w:rStyle w:val="Hyperlink"/>
                <w:rFonts w:eastAsia="ヒラギノ角ゴ Pro W3" w:cs="Helvetica"/>
                <w:noProof/>
                <w:szCs w:val="20"/>
                <w:lang w:val="nl-NL"/>
              </w:rPr>
              <w:t>Beoogd beroepsproduct en beoogde interventie</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_Toc8812617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20</w:t>
            </w:r>
            <w:r w:rsidR="00985502" w:rsidRPr="001E4111">
              <w:rPr>
                <w:rFonts w:cs="Helvetica"/>
                <w:noProof/>
                <w:webHidden/>
                <w:szCs w:val="20"/>
                <w:lang w:val="nl-NL"/>
              </w:rPr>
              <w:fldChar w:fldCharType="end"/>
            </w:r>
          </w:hyperlink>
        </w:p>
        <w:p w14:paraId="5AF5FA86"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18" w:history="1">
            <w:r w:rsidR="00651E74" w:rsidRPr="001E4111">
              <w:rPr>
                <w:rStyle w:val="Hyperlink"/>
                <w:rFonts w:cs="Helvetica"/>
                <w:noProof/>
                <w:szCs w:val="20"/>
                <w:lang w:val="nl-NL"/>
              </w:rPr>
              <w:t>5</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Resultaten</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_Toc8812618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20</w:t>
            </w:r>
            <w:r w:rsidR="00985502" w:rsidRPr="001E4111">
              <w:rPr>
                <w:rFonts w:cs="Helvetica"/>
                <w:noProof/>
                <w:webHidden/>
                <w:szCs w:val="20"/>
                <w:lang w:val="nl-NL"/>
              </w:rPr>
              <w:fldChar w:fldCharType="end"/>
            </w:r>
          </w:hyperlink>
        </w:p>
        <w:p w14:paraId="5AF5FA87"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19" w:history="1">
            <w:r w:rsidR="00651E74" w:rsidRPr="001E4111">
              <w:rPr>
                <w:rStyle w:val="Hyperlink"/>
                <w:rFonts w:cs="Helvetica"/>
                <w:noProof/>
                <w:szCs w:val="20"/>
                <w:lang w:val="nl-NL"/>
              </w:rPr>
              <w:t>5.1</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Interviews</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_Toc8812619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20</w:t>
            </w:r>
            <w:r w:rsidR="00985502" w:rsidRPr="001E4111">
              <w:rPr>
                <w:rFonts w:cs="Helvetica"/>
                <w:noProof/>
                <w:webHidden/>
                <w:szCs w:val="20"/>
                <w:lang w:val="nl-NL"/>
              </w:rPr>
              <w:fldChar w:fldCharType="end"/>
            </w:r>
          </w:hyperlink>
        </w:p>
        <w:p w14:paraId="5AF5FA88"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0" w:history="1">
            <w:r w:rsidR="00651E74" w:rsidRPr="001E4111">
              <w:rPr>
                <w:rStyle w:val="Hyperlink"/>
                <w:rFonts w:cs="Helvetica"/>
                <w:noProof/>
                <w:szCs w:val="20"/>
              </w:rPr>
              <w:t>5.1.1</w:t>
            </w:r>
            <w:r w:rsidR="00651E74" w:rsidRPr="001E4111">
              <w:rPr>
                <w:rFonts w:eastAsiaTheme="minorEastAsia" w:cs="Helvetica"/>
                <w:noProof/>
                <w:szCs w:val="20"/>
              </w:rPr>
              <w:tab/>
            </w:r>
            <w:r w:rsidR="00651E74" w:rsidRPr="001E4111">
              <w:rPr>
                <w:rStyle w:val="Hyperlink"/>
                <w:rFonts w:cs="Helvetica"/>
                <w:noProof/>
                <w:szCs w:val="20"/>
              </w:rPr>
              <w:t>Definitie spoedzoeker</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_Toc8812620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20</w:t>
            </w:r>
            <w:r w:rsidR="00985502" w:rsidRPr="001E4111">
              <w:rPr>
                <w:rFonts w:cs="Helvetica"/>
                <w:noProof/>
                <w:webHidden/>
                <w:szCs w:val="20"/>
              </w:rPr>
              <w:fldChar w:fldCharType="end"/>
            </w:r>
          </w:hyperlink>
        </w:p>
        <w:p w14:paraId="5AF5FA89"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1" w:history="1">
            <w:r w:rsidR="00651E74" w:rsidRPr="001E4111">
              <w:rPr>
                <w:rStyle w:val="Hyperlink"/>
                <w:rFonts w:cs="Helvetica"/>
                <w:noProof/>
                <w:szCs w:val="20"/>
              </w:rPr>
              <w:t>5.1.2</w:t>
            </w:r>
            <w:r w:rsidR="00651E74" w:rsidRPr="001E4111">
              <w:rPr>
                <w:rFonts w:eastAsiaTheme="minorEastAsia" w:cs="Helvetica"/>
                <w:noProof/>
                <w:szCs w:val="20"/>
              </w:rPr>
              <w:tab/>
            </w:r>
            <w:r w:rsidR="00651E74" w:rsidRPr="001E4111">
              <w:rPr>
                <w:rStyle w:val="Hyperlink"/>
                <w:rFonts w:cs="Helvetica"/>
                <w:noProof/>
                <w:szCs w:val="20"/>
              </w:rPr>
              <w:t>Ketenpartneroverleg over spoedzoekers</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_Toc8812621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20</w:t>
            </w:r>
            <w:r w:rsidR="00985502" w:rsidRPr="001E4111">
              <w:rPr>
                <w:rFonts w:cs="Helvetica"/>
                <w:noProof/>
                <w:webHidden/>
                <w:szCs w:val="20"/>
              </w:rPr>
              <w:fldChar w:fldCharType="end"/>
            </w:r>
          </w:hyperlink>
        </w:p>
        <w:p w14:paraId="5AF5FA8A"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2" w:history="1">
            <w:r w:rsidR="00651E74" w:rsidRPr="001E4111">
              <w:rPr>
                <w:rStyle w:val="Hyperlink"/>
                <w:rFonts w:cs="Helvetica"/>
                <w:noProof/>
                <w:szCs w:val="20"/>
              </w:rPr>
              <w:t>5.1.3</w:t>
            </w:r>
            <w:r w:rsidR="00651E74" w:rsidRPr="001E4111">
              <w:rPr>
                <w:rFonts w:eastAsiaTheme="minorEastAsia" w:cs="Helvetica"/>
                <w:noProof/>
                <w:szCs w:val="20"/>
              </w:rPr>
              <w:tab/>
            </w:r>
            <w:r w:rsidR="00651E74" w:rsidRPr="001E4111">
              <w:rPr>
                <w:rStyle w:val="Hyperlink"/>
                <w:rFonts w:cs="Helvetica"/>
                <w:noProof/>
                <w:szCs w:val="20"/>
              </w:rPr>
              <w:t>Flexwonen</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_Toc8812622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21</w:t>
            </w:r>
            <w:r w:rsidR="00985502" w:rsidRPr="001E4111">
              <w:rPr>
                <w:rFonts w:cs="Helvetica"/>
                <w:noProof/>
                <w:webHidden/>
                <w:szCs w:val="20"/>
              </w:rPr>
              <w:fldChar w:fldCharType="end"/>
            </w:r>
          </w:hyperlink>
        </w:p>
        <w:p w14:paraId="5AF5FA8B"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3" w:history="1">
            <w:r w:rsidR="00651E74" w:rsidRPr="001E4111">
              <w:rPr>
                <w:rStyle w:val="Hyperlink"/>
                <w:rFonts w:cs="Helvetica"/>
                <w:noProof/>
                <w:szCs w:val="20"/>
              </w:rPr>
              <w:t>5.1.4</w:t>
            </w:r>
            <w:r w:rsidR="00651E74" w:rsidRPr="001E4111">
              <w:rPr>
                <w:rFonts w:eastAsiaTheme="minorEastAsia" w:cs="Helvetica"/>
                <w:noProof/>
                <w:szCs w:val="20"/>
              </w:rPr>
              <w:tab/>
            </w:r>
            <w:r w:rsidR="00651E74" w:rsidRPr="001E4111">
              <w:rPr>
                <w:rStyle w:val="Hyperlink"/>
                <w:rFonts w:cs="Helvetica"/>
                <w:noProof/>
                <w:szCs w:val="20"/>
              </w:rPr>
              <w:t>Andere opties voor spoedzoekershuisvesting</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_Toc8812623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23</w:t>
            </w:r>
            <w:r w:rsidR="00985502" w:rsidRPr="001E4111">
              <w:rPr>
                <w:rFonts w:cs="Helvetica"/>
                <w:noProof/>
                <w:webHidden/>
                <w:szCs w:val="20"/>
              </w:rPr>
              <w:fldChar w:fldCharType="end"/>
            </w:r>
          </w:hyperlink>
        </w:p>
        <w:p w14:paraId="5AF5FA8C"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4" w:history="1">
            <w:r w:rsidR="00651E74" w:rsidRPr="001E4111">
              <w:rPr>
                <w:rStyle w:val="Hyperlink"/>
                <w:rFonts w:cs="Helvetica"/>
                <w:noProof/>
                <w:szCs w:val="20"/>
              </w:rPr>
              <w:t>5.1.5</w:t>
            </w:r>
            <w:r w:rsidR="00651E74" w:rsidRPr="001E4111">
              <w:rPr>
                <w:rFonts w:eastAsiaTheme="minorEastAsia" w:cs="Helvetica"/>
                <w:noProof/>
                <w:szCs w:val="20"/>
              </w:rPr>
              <w:tab/>
            </w:r>
            <w:r w:rsidR="00651E74" w:rsidRPr="001E4111">
              <w:rPr>
                <w:rStyle w:val="Hyperlink"/>
                <w:rFonts w:cs="Helvetica"/>
                <w:noProof/>
                <w:szCs w:val="20"/>
              </w:rPr>
              <w:t>Geschiktheid voor Nieuwkoop</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_Toc8812624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24</w:t>
            </w:r>
            <w:r w:rsidR="00985502" w:rsidRPr="001E4111">
              <w:rPr>
                <w:rFonts w:cs="Helvetica"/>
                <w:noProof/>
                <w:webHidden/>
                <w:szCs w:val="20"/>
              </w:rPr>
              <w:fldChar w:fldCharType="end"/>
            </w:r>
          </w:hyperlink>
        </w:p>
        <w:p w14:paraId="5AF5FA8D"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25" w:history="1">
            <w:r w:rsidR="00651E74" w:rsidRPr="001E4111">
              <w:rPr>
                <w:rStyle w:val="Hyperlink"/>
                <w:rFonts w:cs="Helvetica"/>
                <w:noProof/>
                <w:szCs w:val="20"/>
                <w:lang w:val="nl-NL"/>
              </w:rPr>
              <w:t>5.2</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Dossieronderzoek</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_Toc8812625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25</w:t>
            </w:r>
            <w:r w:rsidR="00985502" w:rsidRPr="001E4111">
              <w:rPr>
                <w:rFonts w:cs="Helvetica"/>
                <w:noProof/>
                <w:webHidden/>
                <w:szCs w:val="20"/>
                <w:lang w:val="nl-NL"/>
              </w:rPr>
              <w:fldChar w:fldCharType="end"/>
            </w:r>
          </w:hyperlink>
        </w:p>
        <w:p w14:paraId="5AF5FA8E"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6" w:history="1">
            <w:r w:rsidR="00651E74" w:rsidRPr="001E4111">
              <w:rPr>
                <w:rStyle w:val="Hyperlink"/>
                <w:rFonts w:cs="Helvetica"/>
                <w:noProof/>
                <w:szCs w:val="20"/>
              </w:rPr>
              <w:t>5.2.1</w:t>
            </w:r>
            <w:r w:rsidR="00651E74" w:rsidRPr="001E4111">
              <w:rPr>
                <w:rFonts w:eastAsiaTheme="minorEastAsia" w:cs="Helvetica"/>
                <w:noProof/>
                <w:szCs w:val="20"/>
              </w:rPr>
              <w:tab/>
            </w:r>
            <w:r w:rsidR="00651E74" w:rsidRPr="001E4111">
              <w:rPr>
                <w:rStyle w:val="Hyperlink"/>
                <w:rFonts w:cs="Helvetica"/>
                <w:noProof/>
                <w:szCs w:val="20"/>
              </w:rPr>
              <w:t>Dossiers woningcorporaties</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_Toc8812626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25</w:t>
            </w:r>
            <w:r w:rsidR="00985502" w:rsidRPr="001E4111">
              <w:rPr>
                <w:rFonts w:cs="Helvetica"/>
                <w:noProof/>
                <w:webHidden/>
                <w:szCs w:val="20"/>
              </w:rPr>
              <w:fldChar w:fldCharType="end"/>
            </w:r>
          </w:hyperlink>
        </w:p>
        <w:p w14:paraId="5AF5FA8F"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7" w:history="1">
            <w:r w:rsidR="00651E74" w:rsidRPr="001E4111">
              <w:rPr>
                <w:rStyle w:val="Hyperlink"/>
                <w:rFonts w:cs="Helvetica"/>
                <w:noProof/>
                <w:szCs w:val="20"/>
              </w:rPr>
              <w:t>5.2.2</w:t>
            </w:r>
            <w:r w:rsidR="00651E74" w:rsidRPr="001E4111">
              <w:rPr>
                <w:rFonts w:eastAsiaTheme="minorEastAsia" w:cs="Helvetica"/>
                <w:noProof/>
                <w:szCs w:val="20"/>
              </w:rPr>
              <w:tab/>
            </w:r>
            <w:r w:rsidR="00651E74" w:rsidRPr="001E4111">
              <w:rPr>
                <w:rStyle w:val="Hyperlink"/>
                <w:rFonts w:cs="Helvetica"/>
                <w:noProof/>
                <w:szCs w:val="20"/>
              </w:rPr>
              <w:t>Dossiers gemeente</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_Toc8812627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26</w:t>
            </w:r>
            <w:r w:rsidR="00985502" w:rsidRPr="001E4111">
              <w:rPr>
                <w:rFonts w:cs="Helvetica"/>
                <w:noProof/>
                <w:webHidden/>
                <w:szCs w:val="20"/>
              </w:rPr>
              <w:fldChar w:fldCharType="end"/>
            </w:r>
          </w:hyperlink>
        </w:p>
        <w:p w14:paraId="5AF5FA90" w14:textId="77777777" w:rsidR="00651E74" w:rsidRPr="001E4111" w:rsidRDefault="00E36BD9" w:rsidP="0083460A">
          <w:pPr>
            <w:pStyle w:val="Inhopg3"/>
            <w:tabs>
              <w:tab w:val="left" w:pos="1320"/>
              <w:tab w:val="right" w:leader="dot" w:pos="9062"/>
            </w:tabs>
            <w:rPr>
              <w:rFonts w:eastAsiaTheme="minorEastAsia" w:cs="Helvetica"/>
              <w:noProof/>
              <w:szCs w:val="20"/>
            </w:rPr>
          </w:pPr>
          <w:hyperlink w:anchor="_Toc8812628" w:history="1">
            <w:r w:rsidR="00651E74" w:rsidRPr="001E4111">
              <w:rPr>
                <w:rStyle w:val="Hyperlink"/>
                <w:rFonts w:cs="Helvetica"/>
                <w:noProof/>
                <w:szCs w:val="20"/>
              </w:rPr>
              <w:t>5.2.3</w:t>
            </w:r>
            <w:r w:rsidR="00651E74" w:rsidRPr="001E4111">
              <w:rPr>
                <w:rFonts w:eastAsiaTheme="minorEastAsia" w:cs="Helvetica"/>
                <w:noProof/>
                <w:szCs w:val="20"/>
              </w:rPr>
              <w:tab/>
            </w:r>
            <w:r w:rsidR="00651E74" w:rsidRPr="001E4111">
              <w:rPr>
                <w:rStyle w:val="Hyperlink"/>
                <w:rFonts w:cs="Helvetica"/>
                <w:noProof/>
                <w:szCs w:val="20"/>
              </w:rPr>
              <w:t>Geschiktheid voor Nieuwkoop</w:t>
            </w:r>
            <w:r w:rsidR="00651E74" w:rsidRPr="001E4111">
              <w:rPr>
                <w:rFonts w:cs="Helvetica"/>
                <w:noProof/>
                <w:webHidden/>
                <w:szCs w:val="20"/>
              </w:rPr>
              <w:tab/>
            </w:r>
            <w:r w:rsidR="00985502" w:rsidRPr="001E4111">
              <w:rPr>
                <w:rFonts w:cs="Helvetica"/>
                <w:noProof/>
                <w:webHidden/>
                <w:szCs w:val="20"/>
              </w:rPr>
              <w:fldChar w:fldCharType="begin"/>
            </w:r>
            <w:r w:rsidR="00651E74" w:rsidRPr="001E4111">
              <w:rPr>
                <w:rFonts w:cs="Helvetica"/>
                <w:noProof/>
                <w:webHidden/>
                <w:szCs w:val="20"/>
              </w:rPr>
              <w:instrText xml:space="preserve"> PAGEREF _Toc8812628 \h </w:instrText>
            </w:r>
            <w:r w:rsidR="00985502" w:rsidRPr="001E4111">
              <w:rPr>
                <w:rFonts w:cs="Helvetica"/>
                <w:noProof/>
                <w:webHidden/>
                <w:szCs w:val="20"/>
              </w:rPr>
            </w:r>
            <w:r w:rsidR="00985502" w:rsidRPr="001E4111">
              <w:rPr>
                <w:rFonts w:cs="Helvetica"/>
                <w:noProof/>
                <w:webHidden/>
                <w:szCs w:val="20"/>
              </w:rPr>
              <w:fldChar w:fldCharType="separate"/>
            </w:r>
            <w:r w:rsidR="00651E74" w:rsidRPr="001E4111">
              <w:rPr>
                <w:rFonts w:cs="Helvetica"/>
                <w:noProof/>
                <w:webHidden/>
                <w:szCs w:val="20"/>
              </w:rPr>
              <w:t>26</w:t>
            </w:r>
            <w:r w:rsidR="00985502" w:rsidRPr="001E4111">
              <w:rPr>
                <w:rFonts w:cs="Helvetica"/>
                <w:noProof/>
                <w:webHidden/>
                <w:szCs w:val="20"/>
              </w:rPr>
              <w:fldChar w:fldCharType="end"/>
            </w:r>
          </w:hyperlink>
        </w:p>
        <w:p w14:paraId="5AF5FA91"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29" w:history="1">
            <w:r w:rsidR="00651E74" w:rsidRPr="001E4111">
              <w:rPr>
                <w:rStyle w:val="Hyperlink"/>
                <w:rFonts w:cs="Helvetica"/>
                <w:noProof/>
                <w:szCs w:val="20"/>
                <w:lang w:val="nl-NL"/>
              </w:rPr>
              <w:t>6</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Conclusie</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_Toc8812629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29</w:t>
            </w:r>
            <w:r w:rsidR="00985502" w:rsidRPr="001E4111">
              <w:rPr>
                <w:rFonts w:cs="Helvetica"/>
                <w:noProof/>
                <w:webHidden/>
                <w:szCs w:val="20"/>
                <w:lang w:val="nl-NL"/>
              </w:rPr>
              <w:fldChar w:fldCharType="end"/>
            </w:r>
          </w:hyperlink>
        </w:p>
        <w:p w14:paraId="5AF5FA92"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30" w:history="1">
            <w:r w:rsidR="00651E74" w:rsidRPr="001E4111">
              <w:rPr>
                <w:rStyle w:val="Hyperlink"/>
                <w:rFonts w:cs="Helvetica"/>
                <w:noProof/>
                <w:szCs w:val="20"/>
                <w:lang w:val="nl-NL"/>
              </w:rPr>
              <w:t>7</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Beroepsproduct</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_Toc8812630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31</w:t>
            </w:r>
            <w:r w:rsidR="00985502" w:rsidRPr="001E4111">
              <w:rPr>
                <w:rFonts w:cs="Helvetica"/>
                <w:noProof/>
                <w:webHidden/>
                <w:szCs w:val="20"/>
                <w:lang w:val="nl-NL"/>
              </w:rPr>
              <w:fldChar w:fldCharType="end"/>
            </w:r>
          </w:hyperlink>
        </w:p>
        <w:p w14:paraId="5AF5FA93"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31" w:history="1">
            <w:r w:rsidR="00651E74" w:rsidRPr="001E4111">
              <w:rPr>
                <w:rStyle w:val="Hyperlink"/>
                <w:rFonts w:cs="Helvetica"/>
                <w:noProof/>
                <w:szCs w:val="20"/>
                <w:lang w:val="nl-NL"/>
              </w:rPr>
              <w:t>8</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Interventie</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_Toc8812631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33</w:t>
            </w:r>
            <w:r w:rsidR="00985502" w:rsidRPr="001E4111">
              <w:rPr>
                <w:rFonts w:cs="Helvetica"/>
                <w:noProof/>
                <w:webHidden/>
                <w:szCs w:val="20"/>
                <w:lang w:val="nl-NL"/>
              </w:rPr>
              <w:fldChar w:fldCharType="end"/>
            </w:r>
          </w:hyperlink>
        </w:p>
        <w:p w14:paraId="5AF5FA94" w14:textId="77777777" w:rsidR="00651E74" w:rsidRPr="001E4111" w:rsidRDefault="00E36BD9" w:rsidP="0083460A">
          <w:pPr>
            <w:pStyle w:val="Inhopg1"/>
            <w:tabs>
              <w:tab w:val="left" w:pos="440"/>
              <w:tab w:val="right" w:leader="dot" w:pos="9062"/>
            </w:tabs>
            <w:rPr>
              <w:rFonts w:eastAsiaTheme="minorEastAsia" w:cs="Helvetica"/>
              <w:noProof/>
              <w:szCs w:val="20"/>
              <w:lang w:val="nl-NL" w:eastAsia="nl-NL"/>
            </w:rPr>
          </w:pPr>
          <w:hyperlink w:anchor="_Toc8812632" w:history="1">
            <w:r w:rsidR="00651E74" w:rsidRPr="001E4111">
              <w:rPr>
                <w:rStyle w:val="Hyperlink"/>
                <w:rFonts w:cs="Helvetica"/>
                <w:noProof/>
                <w:szCs w:val="20"/>
                <w:lang w:val="nl-NL"/>
              </w:rPr>
              <w:t>9</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Discussie</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_Toc8812632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34</w:t>
            </w:r>
            <w:r w:rsidR="00985502" w:rsidRPr="001E4111">
              <w:rPr>
                <w:rFonts w:cs="Helvetica"/>
                <w:noProof/>
                <w:webHidden/>
                <w:szCs w:val="20"/>
                <w:lang w:val="nl-NL"/>
              </w:rPr>
              <w:fldChar w:fldCharType="end"/>
            </w:r>
          </w:hyperlink>
        </w:p>
        <w:p w14:paraId="5AF5FA95" w14:textId="77777777" w:rsidR="00651E74" w:rsidRPr="001E4111" w:rsidRDefault="00E36BD9" w:rsidP="0083460A">
          <w:pPr>
            <w:pStyle w:val="Inhopg1"/>
            <w:tabs>
              <w:tab w:val="left" w:pos="660"/>
              <w:tab w:val="right" w:leader="dot" w:pos="9062"/>
            </w:tabs>
            <w:rPr>
              <w:rFonts w:eastAsiaTheme="minorEastAsia" w:cs="Helvetica"/>
              <w:noProof/>
              <w:szCs w:val="20"/>
              <w:lang w:val="nl-NL" w:eastAsia="nl-NL"/>
            </w:rPr>
          </w:pPr>
          <w:hyperlink w:anchor="_Toc8812633" w:history="1">
            <w:r w:rsidR="00651E74" w:rsidRPr="001E4111">
              <w:rPr>
                <w:rStyle w:val="Hyperlink"/>
                <w:rFonts w:cs="Helvetica"/>
                <w:noProof/>
                <w:szCs w:val="20"/>
                <w:lang w:val="nl-NL"/>
              </w:rPr>
              <w:t>10</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Literatuurlijst</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_Toc8812633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35</w:t>
            </w:r>
            <w:r w:rsidR="00985502" w:rsidRPr="001E4111">
              <w:rPr>
                <w:rFonts w:cs="Helvetica"/>
                <w:noProof/>
                <w:webHidden/>
                <w:szCs w:val="20"/>
                <w:lang w:val="nl-NL"/>
              </w:rPr>
              <w:fldChar w:fldCharType="end"/>
            </w:r>
          </w:hyperlink>
        </w:p>
        <w:p w14:paraId="5AF5FA96" w14:textId="77777777" w:rsidR="00651E74" w:rsidRPr="001E4111" w:rsidRDefault="00E36BD9" w:rsidP="0083460A">
          <w:pPr>
            <w:pStyle w:val="Inhopg1"/>
            <w:tabs>
              <w:tab w:val="left" w:pos="660"/>
              <w:tab w:val="right" w:leader="dot" w:pos="9062"/>
            </w:tabs>
            <w:rPr>
              <w:rFonts w:eastAsiaTheme="minorEastAsia" w:cs="Helvetica"/>
              <w:noProof/>
              <w:szCs w:val="20"/>
              <w:lang w:val="nl-NL" w:eastAsia="nl-NL"/>
            </w:rPr>
          </w:pPr>
          <w:hyperlink w:anchor="_Toc8812634" w:history="1">
            <w:r w:rsidR="00651E74" w:rsidRPr="001E4111">
              <w:rPr>
                <w:rStyle w:val="Hyperlink"/>
                <w:rFonts w:cs="Helvetica"/>
                <w:noProof/>
                <w:szCs w:val="20"/>
                <w:lang w:val="nl-NL"/>
              </w:rPr>
              <w:t>11</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Einde casus kees</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_Toc8812634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38</w:t>
            </w:r>
            <w:r w:rsidR="00985502" w:rsidRPr="001E4111">
              <w:rPr>
                <w:rFonts w:cs="Helvetica"/>
                <w:noProof/>
                <w:webHidden/>
                <w:szCs w:val="20"/>
                <w:lang w:val="nl-NL"/>
              </w:rPr>
              <w:fldChar w:fldCharType="end"/>
            </w:r>
          </w:hyperlink>
        </w:p>
        <w:p w14:paraId="5AF5FA97" w14:textId="77777777" w:rsidR="00651E74" w:rsidRPr="001E4111" w:rsidRDefault="00E36BD9" w:rsidP="0083460A">
          <w:pPr>
            <w:pStyle w:val="Inhopg1"/>
            <w:tabs>
              <w:tab w:val="left" w:pos="660"/>
              <w:tab w:val="right" w:leader="dot" w:pos="9062"/>
            </w:tabs>
            <w:rPr>
              <w:rFonts w:eastAsiaTheme="minorEastAsia" w:cs="Helvetica"/>
              <w:noProof/>
              <w:szCs w:val="20"/>
              <w:lang w:val="nl-NL" w:eastAsia="nl-NL"/>
            </w:rPr>
          </w:pPr>
          <w:hyperlink w:anchor="_Toc8812635" w:history="1">
            <w:r w:rsidR="00651E74" w:rsidRPr="001E4111">
              <w:rPr>
                <w:rStyle w:val="Hyperlink"/>
                <w:rFonts w:cs="Helvetica"/>
                <w:noProof/>
                <w:szCs w:val="20"/>
                <w:lang w:val="nl-NL"/>
              </w:rPr>
              <w:t>12</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Bijlagen</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_Toc8812635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39</w:t>
            </w:r>
            <w:r w:rsidR="00985502" w:rsidRPr="001E4111">
              <w:rPr>
                <w:rFonts w:cs="Helvetica"/>
                <w:noProof/>
                <w:webHidden/>
                <w:szCs w:val="20"/>
                <w:lang w:val="nl-NL"/>
              </w:rPr>
              <w:fldChar w:fldCharType="end"/>
            </w:r>
          </w:hyperlink>
        </w:p>
        <w:p w14:paraId="5AF5FA98"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36" w:history="1">
            <w:r w:rsidR="00651E74" w:rsidRPr="001E4111">
              <w:rPr>
                <w:rStyle w:val="Hyperlink"/>
                <w:rFonts w:cs="Helvetica"/>
                <w:noProof/>
                <w:szCs w:val="20"/>
                <w:lang w:val="nl-NL"/>
              </w:rPr>
              <w:t>12.1</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Bijlage 1, Topiclijsten</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_Toc8812636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39</w:t>
            </w:r>
            <w:r w:rsidR="00985502" w:rsidRPr="001E4111">
              <w:rPr>
                <w:rFonts w:cs="Helvetica"/>
                <w:noProof/>
                <w:webHidden/>
                <w:szCs w:val="20"/>
                <w:lang w:val="nl-NL"/>
              </w:rPr>
              <w:fldChar w:fldCharType="end"/>
            </w:r>
          </w:hyperlink>
        </w:p>
        <w:p w14:paraId="5AF5FA99" w14:textId="77777777" w:rsidR="00651E74"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37" w:history="1">
            <w:r w:rsidR="00651E74" w:rsidRPr="001E4111">
              <w:rPr>
                <w:rStyle w:val="Hyperlink"/>
                <w:rFonts w:cs="Helvetica"/>
                <w:noProof/>
                <w:szCs w:val="20"/>
                <w:lang w:val="nl-NL"/>
              </w:rPr>
              <w:t>12.2</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Bijlage 2, onderzoeksvoorstel</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_Toc8812637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42</w:t>
            </w:r>
            <w:r w:rsidR="00985502" w:rsidRPr="001E4111">
              <w:rPr>
                <w:rFonts w:cs="Helvetica"/>
                <w:noProof/>
                <w:webHidden/>
                <w:szCs w:val="20"/>
                <w:lang w:val="nl-NL"/>
              </w:rPr>
              <w:fldChar w:fldCharType="end"/>
            </w:r>
          </w:hyperlink>
        </w:p>
        <w:p w14:paraId="5AF5FA9A" w14:textId="77777777" w:rsidR="008C44BA" w:rsidRPr="001E4111" w:rsidRDefault="00E36BD9" w:rsidP="0083460A">
          <w:pPr>
            <w:pStyle w:val="Inhopg2"/>
            <w:tabs>
              <w:tab w:val="left" w:pos="880"/>
              <w:tab w:val="right" w:leader="dot" w:pos="9062"/>
            </w:tabs>
            <w:rPr>
              <w:rFonts w:eastAsiaTheme="minorEastAsia" w:cs="Helvetica"/>
              <w:noProof/>
              <w:szCs w:val="20"/>
              <w:lang w:val="nl-NL" w:eastAsia="nl-NL"/>
            </w:rPr>
          </w:pPr>
          <w:hyperlink w:anchor="_Toc8812683" w:history="1">
            <w:r w:rsidR="00651E74" w:rsidRPr="001E4111">
              <w:rPr>
                <w:rStyle w:val="Hyperlink"/>
                <w:rFonts w:cs="Helvetica"/>
                <w:noProof/>
                <w:szCs w:val="20"/>
                <w:lang w:val="nl-NL"/>
              </w:rPr>
              <w:t>12.3</w:t>
            </w:r>
            <w:r w:rsidR="00651E74" w:rsidRPr="001E4111">
              <w:rPr>
                <w:rFonts w:eastAsiaTheme="minorEastAsia" w:cs="Helvetica"/>
                <w:noProof/>
                <w:szCs w:val="20"/>
                <w:lang w:val="nl-NL" w:eastAsia="nl-NL"/>
              </w:rPr>
              <w:tab/>
            </w:r>
            <w:r w:rsidR="00651E74" w:rsidRPr="001E4111">
              <w:rPr>
                <w:rStyle w:val="Hyperlink"/>
                <w:rFonts w:cs="Helvetica"/>
                <w:noProof/>
                <w:szCs w:val="20"/>
                <w:lang w:val="nl-NL"/>
              </w:rPr>
              <w:t>Bijlage 3, dossier</w:t>
            </w:r>
            <w:r w:rsidR="00651E74" w:rsidRPr="001E4111">
              <w:rPr>
                <w:rFonts w:cs="Helvetica"/>
                <w:noProof/>
                <w:webHidden/>
                <w:szCs w:val="20"/>
                <w:lang w:val="nl-NL"/>
              </w:rPr>
              <w:tab/>
            </w:r>
            <w:r w:rsidR="00985502" w:rsidRPr="001E4111">
              <w:rPr>
                <w:rFonts w:cs="Helvetica"/>
                <w:noProof/>
                <w:webHidden/>
                <w:szCs w:val="20"/>
                <w:lang w:val="nl-NL"/>
              </w:rPr>
              <w:fldChar w:fldCharType="begin"/>
            </w:r>
            <w:r w:rsidR="00651E74" w:rsidRPr="001E4111">
              <w:rPr>
                <w:rFonts w:cs="Helvetica"/>
                <w:noProof/>
                <w:webHidden/>
                <w:szCs w:val="20"/>
                <w:lang w:val="nl-NL"/>
              </w:rPr>
              <w:instrText xml:space="preserve"> PAGEREF _Toc8812683 \h </w:instrText>
            </w:r>
            <w:r w:rsidR="00985502" w:rsidRPr="001E4111">
              <w:rPr>
                <w:rFonts w:cs="Helvetica"/>
                <w:noProof/>
                <w:webHidden/>
                <w:szCs w:val="20"/>
                <w:lang w:val="nl-NL"/>
              </w:rPr>
            </w:r>
            <w:r w:rsidR="00985502" w:rsidRPr="001E4111">
              <w:rPr>
                <w:rFonts w:cs="Helvetica"/>
                <w:noProof/>
                <w:webHidden/>
                <w:szCs w:val="20"/>
                <w:lang w:val="nl-NL"/>
              </w:rPr>
              <w:fldChar w:fldCharType="separate"/>
            </w:r>
            <w:r w:rsidR="00651E74" w:rsidRPr="001E4111">
              <w:rPr>
                <w:rFonts w:cs="Helvetica"/>
                <w:noProof/>
                <w:webHidden/>
                <w:szCs w:val="20"/>
                <w:lang w:val="nl-NL"/>
              </w:rPr>
              <w:t>78</w:t>
            </w:r>
            <w:r w:rsidR="00985502" w:rsidRPr="001E4111">
              <w:rPr>
                <w:rFonts w:cs="Helvetica"/>
                <w:noProof/>
                <w:webHidden/>
                <w:szCs w:val="20"/>
                <w:lang w:val="nl-NL"/>
              </w:rPr>
              <w:fldChar w:fldCharType="end"/>
            </w:r>
          </w:hyperlink>
          <w:r w:rsidR="00985502" w:rsidRPr="001E4111">
            <w:rPr>
              <w:rFonts w:cs="Helvetica"/>
              <w:szCs w:val="20"/>
              <w:lang w:val="nl-NL"/>
            </w:rPr>
            <w:fldChar w:fldCharType="end"/>
          </w:r>
        </w:p>
      </w:sdtContent>
    </w:sdt>
    <w:p w14:paraId="5AF5FA9B" w14:textId="77777777" w:rsidR="007220A0" w:rsidRPr="001E4111" w:rsidRDefault="007220A0" w:rsidP="0083460A">
      <w:pPr>
        <w:pStyle w:val="Kop1"/>
        <w:numPr>
          <w:ilvl w:val="0"/>
          <w:numId w:val="0"/>
        </w:numPr>
        <w:ind w:left="432" w:hanging="432"/>
        <w:rPr>
          <w:rFonts w:cs="Helvetica"/>
          <w:sz w:val="20"/>
          <w:szCs w:val="20"/>
          <w:lang w:val="nl-NL"/>
        </w:rPr>
      </w:pPr>
      <w:r w:rsidRPr="001E4111">
        <w:rPr>
          <w:rFonts w:cs="Helvetica"/>
          <w:sz w:val="20"/>
          <w:szCs w:val="20"/>
          <w:lang w:val="nl-NL"/>
        </w:rPr>
        <w:br w:type="page"/>
      </w:r>
      <w:bookmarkStart w:id="11" w:name="_Toc7349463"/>
      <w:bookmarkStart w:id="12" w:name="_Toc8557520"/>
      <w:bookmarkStart w:id="13" w:name="_Toc8557993"/>
      <w:bookmarkStart w:id="14" w:name="_Toc8558126"/>
      <w:bookmarkStart w:id="15" w:name="_Toc8558391"/>
      <w:bookmarkStart w:id="16" w:name="_Toc8558524"/>
      <w:bookmarkStart w:id="17" w:name="_Toc8567055"/>
      <w:bookmarkStart w:id="18" w:name="_Toc8812602"/>
      <w:r w:rsidRPr="001E4111">
        <w:rPr>
          <w:rFonts w:cs="Helvetica"/>
          <w:sz w:val="20"/>
          <w:szCs w:val="20"/>
          <w:lang w:val="nl-NL"/>
        </w:rPr>
        <w:lastRenderedPageBreak/>
        <w:t>Samenvatting</w:t>
      </w:r>
      <w:bookmarkEnd w:id="11"/>
      <w:bookmarkEnd w:id="12"/>
      <w:bookmarkEnd w:id="13"/>
      <w:bookmarkEnd w:id="14"/>
      <w:bookmarkEnd w:id="15"/>
      <w:bookmarkEnd w:id="16"/>
      <w:bookmarkEnd w:id="17"/>
      <w:bookmarkEnd w:id="18"/>
    </w:p>
    <w:p w14:paraId="5AF5FA9C" w14:textId="77777777" w:rsidR="00AD38FC" w:rsidRPr="001E4111" w:rsidRDefault="005E6130" w:rsidP="0083460A">
      <w:pPr>
        <w:rPr>
          <w:rFonts w:cs="Helvetica"/>
          <w:szCs w:val="20"/>
        </w:rPr>
      </w:pPr>
      <w:r w:rsidRPr="001E4111">
        <w:rPr>
          <w:rFonts w:cs="Helvetica"/>
          <w:szCs w:val="20"/>
        </w:rPr>
        <w:t xml:space="preserve">Naar aanleiding van de financiële crisis in 2008 is in Nederland een </w:t>
      </w:r>
      <w:r w:rsidR="007220A0" w:rsidRPr="001E4111">
        <w:rPr>
          <w:rFonts w:cs="Helvetica"/>
          <w:szCs w:val="20"/>
        </w:rPr>
        <w:t>tekort aan sociale huurwoningen ontstaan</w:t>
      </w:r>
      <w:r w:rsidR="006C171B" w:rsidRPr="001E4111">
        <w:rPr>
          <w:rFonts w:cs="Helvetica"/>
          <w:szCs w:val="20"/>
        </w:rPr>
        <w:t xml:space="preserve">, wat </w:t>
      </w:r>
      <w:r w:rsidR="007220A0" w:rsidRPr="001E4111">
        <w:rPr>
          <w:rFonts w:cs="Helvetica"/>
          <w:szCs w:val="20"/>
        </w:rPr>
        <w:t xml:space="preserve">nadelig </w:t>
      </w:r>
      <w:r w:rsidR="006C171B" w:rsidRPr="001E4111">
        <w:rPr>
          <w:rFonts w:cs="Helvetica"/>
          <w:szCs w:val="20"/>
        </w:rPr>
        <w:t xml:space="preserve">is </w:t>
      </w:r>
      <w:r w:rsidR="007220A0" w:rsidRPr="001E4111">
        <w:rPr>
          <w:rFonts w:cs="Helvetica"/>
          <w:szCs w:val="20"/>
        </w:rPr>
        <w:t>voor spoedzoeker</w:t>
      </w:r>
      <w:r w:rsidRPr="001E4111">
        <w:rPr>
          <w:rFonts w:cs="Helvetica"/>
          <w:szCs w:val="20"/>
        </w:rPr>
        <w:t>s</w:t>
      </w:r>
      <w:r w:rsidR="007220A0" w:rsidRPr="001E4111">
        <w:rPr>
          <w:rFonts w:cs="Helvetica"/>
          <w:szCs w:val="20"/>
        </w:rPr>
        <w:t>. Een spoedzoeker is een woningzoekende die snel op zoek is naar een woning</w:t>
      </w:r>
      <w:r w:rsidR="006C171B" w:rsidRPr="001E4111">
        <w:rPr>
          <w:rFonts w:cs="Helvetica"/>
          <w:szCs w:val="20"/>
        </w:rPr>
        <w:t xml:space="preserve"> en</w:t>
      </w:r>
      <w:r w:rsidR="007220A0" w:rsidRPr="001E4111">
        <w:rPr>
          <w:rFonts w:cs="Helvetica"/>
          <w:szCs w:val="20"/>
        </w:rPr>
        <w:t xml:space="preserve"> die niet kan wachten op een toewijzing aan de hand van zijn inschrijfduur en ook geen voorrang kan krijgen op basis van een regeling.</w:t>
      </w:r>
      <w:r w:rsidR="00651E74" w:rsidRPr="001E4111">
        <w:rPr>
          <w:rStyle w:val="Voetnootmarkering"/>
          <w:rFonts w:cs="Helvetica"/>
          <w:szCs w:val="20"/>
        </w:rPr>
        <w:footnoteReference w:id="1"/>
      </w:r>
    </w:p>
    <w:p w14:paraId="5AF5FA9D" w14:textId="77777777" w:rsidR="007220A0" w:rsidRPr="001E4111" w:rsidRDefault="007220A0" w:rsidP="0083460A">
      <w:pPr>
        <w:rPr>
          <w:rFonts w:cs="Helvetica"/>
          <w:szCs w:val="20"/>
        </w:rPr>
      </w:pPr>
      <w:r w:rsidRPr="001E4111">
        <w:rPr>
          <w:rFonts w:cs="Helvetica"/>
          <w:szCs w:val="20"/>
        </w:rPr>
        <w:t>Woningstichting Nieuwkoop</w:t>
      </w:r>
      <w:r w:rsidR="004074F5" w:rsidRPr="001E4111">
        <w:rPr>
          <w:rFonts w:cs="Helvetica"/>
          <w:szCs w:val="20"/>
        </w:rPr>
        <w:t xml:space="preserve"> heeft ervaren dat zij</w:t>
      </w:r>
      <w:r w:rsidRPr="001E4111">
        <w:rPr>
          <w:rFonts w:cs="Helvetica"/>
          <w:szCs w:val="20"/>
        </w:rPr>
        <w:t xml:space="preserve"> in de</w:t>
      </w:r>
      <w:r w:rsidR="004074F5" w:rsidRPr="001E4111">
        <w:rPr>
          <w:rFonts w:cs="Helvetica"/>
          <w:szCs w:val="20"/>
        </w:rPr>
        <w:t xml:space="preserve"> dichtgeslibde woningmarkt </w:t>
      </w:r>
      <w:r w:rsidRPr="001E4111">
        <w:rPr>
          <w:rFonts w:cs="Helvetica"/>
          <w:szCs w:val="20"/>
        </w:rPr>
        <w:t xml:space="preserve">geen duidelijke werkwijze </w:t>
      </w:r>
      <w:r w:rsidR="006C171B" w:rsidRPr="001E4111">
        <w:rPr>
          <w:rFonts w:cs="Helvetica"/>
          <w:szCs w:val="20"/>
        </w:rPr>
        <w:t xml:space="preserve">heeft </w:t>
      </w:r>
      <w:r w:rsidRPr="001E4111">
        <w:rPr>
          <w:rFonts w:cs="Helvetica"/>
          <w:szCs w:val="20"/>
        </w:rPr>
        <w:t>met betrekking tot spoedzoeker</w:t>
      </w:r>
      <w:r w:rsidR="006C171B" w:rsidRPr="001E4111">
        <w:rPr>
          <w:rFonts w:cs="Helvetica"/>
          <w:szCs w:val="20"/>
        </w:rPr>
        <w:t>s</w:t>
      </w:r>
      <w:r w:rsidRPr="001E4111">
        <w:rPr>
          <w:rFonts w:cs="Helvetica"/>
          <w:szCs w:val="20"/>
        </w:rPr>
        <w:t>huisvesting.</w:t>
      </w:r>
      <w:r w:rsidR="00776EE1" w:rsidRPr="001E4111">
        <w:rPr>
          <w:rFonts w:cs="Helvetica"/>
          <w:szCs w:val="20"/>
        </w:rPr>
        <w:t xml:space="preserve"> Om die reden is een nulmeting uitgevoerd, waarmee duidelijkheid is gecreëerd over de definitie van spoedzoekers en de behandeling van deze doelgroep.</w:t>
      </w:r>
      <w:r w:rsidRPr="001E4111">
        <w:rPr>
          <w:rFonts w:cs="Helvetica"/>
          <w:szCs w:val="20"/>
        </w:rPr>
        <w:t xml:space="preserve"> </w:t>
      </w:r>
      <w:r w:rsidR="005E6130" w:rsidRPr="001E4111">
        <w:rPr>
          <w:rFonts w:cs="Helvetica"/>
          <w:szCs w:val="20"/>
        </w:rPr>
        <w:t>Het doel van dit onderzoek is</w:t>
      </w:r>
      <w:r w:rsidR="00776EE1" w:rsidRPr="001E4111">
        <w:rPr>
          <w:rFonts w:cs="Helvetica"/>
          <w:szCs w:val="20"/>
        </w:rPr>
        <w:t xml:space="preserve"> daarbij</w:t>
      </w:r>
      <w:r w:rsidR="005E6130" w:rsidRPr="001E4111">
        <w:rPr>
          <w:rFonts w:cs="Helvetica"/>
          <w:szCs w:val="20"/>
        </w:rPr>
        <w:t xml:space="preserve"> </w:t>
      </w:r>
      <w:r w:rsidR="00B84A4D" w:rsidRPr="001E4111">
        <w:rPr>
          <w:rFonts w:cs="Helvetica"/>
          <w:szCs w:val="20"/>
        </w:rPr>
        <w:t>om</w:t>
      </w:r>
      <w:r w:rsidRPr="001E4111">
        <w:rPr>
          <w:rFonts w:cs="Helvetica"/>
          <w:szCs w:val="20"/>
        </w:rPr>
        <w:t xml:space="preserve"> kennis</w:t>
      </w:r>
      <w:r w:rsidR="00B84A4D" w:rsidRPr="001E4111">
        <w:rPr>
          <w:rFonts w:cs="Helvetica"/>
          <w:szCs w:val="20"/>
        </w:rPr>
        <w:t xml:space="preserve"> te</w:t>
      </w:r>
      <w:r w:rsidRPr="001E4111">
        <w:rPr>
          <w:rFonts w:cs="Helvetica"/>
          <w:szCs w:val="20"/>
        </w:rPr>
        <w:t xml:space="preserve"> vergaren over oplossingen voor spoedzoekers </w:t>
      </w:r>
      <w:r w:rsidR="00B84A4D" w:rsidRPr="001E4111">
        <w:rPr>
          <w:rFonts w:cs="Helvetica"/>
          <w:szCs w:val="20"/>
        </w:rPr>
        <w:t>bij</w:t>
      </w:r>
      <w:r w:rsidRPr="001E4111">
        <w:rPr>
          <w:rFonts w:cs="Helvetica"/>
          <w:szCs w:val="20"/>
        </w:rPr>
        <w:t xml:space="preserve"> Woningstichting Nieuwkoop.</w:t>
      </w:r>
    </w:p>
    <w:p w14:paraId="5AF5FA9E" w14:textId="77777777" w:rsidR="00AD38FC" w:rsidRPr="001E4111" w:rsidRDefault="00776EE1" w:rsidP="0083460A">
      <w:pPr>
        <w:rPr>
          <w:rFonts w:cs="Helvetica"/>
          <w:szCs w:val="20"/>
          <w:shd w:val="clear" w:color="auto" w:fill="FFFFFF"/>
        </w:rPr>
      </w:pPr>
      <w:r w:rsidRPr="001E4111">
        <w:rPr>
          <w:rFonts w:cs="Helvetica"/>
          <w:szCs w:val="20"/>
        </w:rPr>
        <w:t xml:space="preserve">Het onderzoek is uitgevoerd aan de hand van de volgende centrale vraag: </w:t>
      </w:r>
      <w:r w:rsidR="00237B5D" w:rsidRPr="00237B5D">
        <w:rPr>
          <w:rFonts w:cs="Helvetica"/>
          <w:szCs w:val="20"/>
        </w:rPr>
        <w:t xml:space="preserve">Hoe kan Woningstichting Nieuwkoop in samenwerking met ketenpartners, in het kader van de zorgplicht, vanuit ervaringen van andere gemeenten en woningcorporaties een oplossing creëren voor </w:t>
      </w:r>
      <w:r w:rsidR="00EE15F5" w:rsidRPr="00237B5D">
        <w:rPr>
          <w:rFonts w:cs="Helvetica"/>
          <w:szCs w:val="20"/>
        </w:rPr>
        <w:t>spoedzoekers?</w:t>
      </w:r>
      <w:r w:rsidR="00EE15F5" w:rsidRPr="003C0EF6">
        <w:rPr>
          <w:rFonts w:cs="Helvetica"/>
          <w:i/>
          <w:szCs w:val="20"/>
        </w:rPr>
        <w:t xml:space="preserve"> </w:t>
      </w:r>
      <w:r w:rsidR="004074F5" w:rsidRPr="001E4111">
        <w:rPr>
          <w:rFonts w:cs="Helvetica"/>
          <w:szCs w:val="20"/>
        </w:rPr>
        <w:t>Om de</w:t>
      </w:r>
      <w:r w:rsidR="00B84A4D" w:rsidRPr="001E4111">
        <w:rPr>
          <w:rFonts w:cs="Helvetica"/>
          <w:szCs w:val="20"/>
        </w:rPr>
        <w:t>ze</w:t>
      </w:r>
      <w:r w:rsidR="004074F5" w:rsidRPr="001E4111">
        <w:rPr>
          <w:rFonts w:cs="Helvetica"/>
          <w:szCs w:val="20"/>
        </w:rPr>
        <w:t xml:space="preserve"> vraag te beantwoorden</w:t>
      </w:r>
      <w:r w:rsidR="00B84A4D" w:rsidRPr="001E4111">
        <w:rPr>
          <w:rFonts w:cs="Helvetica"/>
          <w:szCs w:val="20"/>
        </w:rPr>
        <w:t>,</w:t>
      </w:r>
      <w:r w:rsidR="004074F5" w:rsidRPr="001E4111">
        <w:rPr>
          <w:rFonts w:cs="Helvetica"/>
          <w:szCs w:val="20"/>
        </w:rPr>
        <w:t xml:space="preserve"> zijn drie deelvragen opgesteld. De nulmeting </w:t>
      </w:r>
      <w:r w:rsidRPr="001E4111">
        <w:rPr>
          <w:rFonts w:cs="Helvetica"/>
          <w:szCs w:val="20"/>
        </w:rPr>
        <w:t xml:space="preserve">is </w:t>
      </w:r>
      <w:r w:rsidR="004074F5" w:rsidRPr="001E4111">
        <w:rPr>
          <w:rFonts w:cs="Helvetica"/>
          <w:szCs w:val="20"/>
        </w:rPr>
        <w:t xml:space="preserve">gedaan aan de hand van </w:t>
      </w:r>
      <w:r w:rsidR="0054764E" w:rsidRPr="001E4111">
        <w:rPr>
          <w:rFonts w:cs="Helvetica"/>
          <w:szCs w:val="20"/>
        </w:rPr>
        <w:t>deelvraag 1:</w:t>
      </w:r>
      <w:r w:rsidR="0054764E" w:rsidRPr="001E4111">
        <w:rPr>
          <w:rFonts w:cs="Helvetica"/>
          <w:szCs w:val="20"/>
          <w:shd w:val="clear" w:color="auto" w:fill="FFFFFF"/>
        </w:rPr>
        <w:t xml:space="preserve"> </w:t>
      </w:r>
      <w:r w:rsidR="00B84A4D" w:rsidRPr="001E4111">
        <w:rPr>
          <w:rFonts w:cs="Helvetica"/>
          <w:szCs w:val="20"/>
          <w:shd w:val="clear" w:color="auto" w:fill="FFFFFF"/>
        </w:rPr>
        <w:t>Van w</w:t>
      </w:r>
      <w:r w:rsidR="00BD10E3" w:rsidRPr="001E4111">
        <w:rPr>
          <w:rFonts w:cs="Helvetica"/>
          <w:szCs w:val="20"/>
          <w:shd w:val="clear" w:color="auto" w:fill="FFFFFF"/>
        </w:rPr>
        <w:t xml:space="preserve">elke oplossingen voor spoedzoekershuisvesting </w:t>
      </w:r>
      <w:r w:rsidR="00B84A4D" w:rsidRPr="001E4111">
        <w:rPr>
          <w:rFonts w:cs="Helvetica"/>
          <w:szCs w:val="20"/>
          <w:shd w:val="clear" w:color="auto" w:fill="FFFFFF"/>
        </w:rPr>
        <w:t>is sprake</w:t>
      </w:r>
      <w:r w:rsidR="00BD10E3" w:rsidRPr="001E4111">
        <w:rPr>
          <w:rFonts w:cs="Helvetica"/>
          <w:szCs w:val="20"/>
          <w:shd w:val="clear" w:color="auto" w:fill="FFFFFF"/>
        </w:rPr>
        <w:t xml:space="preserve"> binnen ketenpartners </w:t>
      </w:r>
      <w:r w:rsidR="00B84A4D" w:rsidRPr="001E4111">
        <w:rPr>
          <w:rFonts w:cs="Helvetica"/>
          <w:szCs w:val="20"/>
          <w:shd w:val="clear" w:color="auto" w:fill="FFFFFF"/>
        </w:rPr>
        <w:t xml:space="preserve">in </w:t>
      </w:r>
      <w:r w:rsidR="00BD10E3" w:rsidRPr="001E4111">
        <w:rPr>
          <w:rFonts w:cs="Helvetica"/>
          <w:szCs w:val="20"/>
          <w:shd w:val="clear" w:color="auto" w:fill="FFFFFF"/>
        </w:rPr>
        <w:t xml:space="preserve">de gemeente Nieuwkoop? </w:t>
      </w:r>
      <w:r w:rsidR="004074F5" w:rsidRPr="001E4111">
        <w:rPr>
          <w:rFonts w:cs="Helvetica"/>
          <w:szCs w:val="20"/>
        </w:rPr>
        <w:t xml:space="preserve">Daarna </w:t>
      </w:r>
      <w:r w:rsidRPr="001E4111">
        <w:rPr>
          <w:rFonts w:cs="Helvetica"/>
          <w:szCs w:val="20"/>
        </w:rPr>
        <w:t>is</w:t>
      </w:r>
      <w:r w:rsidR="004074F5" w:rsidRPr="001E4111">
        <w:rPr>
          <w:rFonts w:cs="Helvetica"/>
          <w:szCs w:val="20"/>
        </w:rPr>
        <w:t xml:space="preserve"> gezocht naar inspiratie voor oplossingen aan de hand van </w:t>
      </w:r>
      <w:r w:rsidR="0054764E" w:rsidRPr="001E4111">
        <w:rPr>
          <w:rFonts w:cs="Helvetica"/>
          <w:szCs w:val="20"/>
        </w:rPr>
        <w:t>deelvraag 2:</w:t>
      </w:r>
      <w:r w:rsidR="007220A0" w:rsidRPr="001E4111">
        <w:rPr>
          <w:rFonts w:cs="Helvetica"/>
          <w:szCs w:val="20"/>
        </w:rPr>
        <w:t> </w:t>
      </w:r>
      <w:bookmarkStart w:id="19" w:name="_Hlk7361516"/>
      <w:r w:rsidR="00B84A4D" w:rsidRPr="001E4111">
        <w:rPr>
          <w:rFonts w:cs="Helvetica"/>
          <w:szCs w:val="20"/>
        </w:rPr>
        <w:t>Van w</w:t>
      </w:r>
      <w:r w:rsidR="007220A0" w:rsidRPr="001E4111">
        <w:rPr>
          <w:rFonts w:cs="Helvetica"/>
          <w:szCs w:val="20"/>
        </w:rPr>
        <w:t>elke oplossingen om</w:t>
      </w:r>
      <w:r w:rsidR="00B84A4D" w:rsidRPr="001E4111">
        <w:rPr>
          <w:rFonts w:cs="Helvetica"/>
          <w:szCs w:val="20"/>
        </w:rPr>
        <w:t>trent de huisvesting van</w:t>
      </w:r>
      <w:r w:rsidR="007220A0" w:rsidRPr="001E4111">
        <w:rPr>
          <w:rFonts w:cs="Helvetica"/>
          <w:szCs w:val="20"/>
        </w:rPr>
        <w:t xml:space="preserve"> spoedzoekers</w:t>
      </w:r>
      <w:r w:rsidR="00B84A4D" w:rsidRPr="001E4111">
        <w:rPr>
          <w:rFonts w:cs="Helvetica"/>
          <w:szCs w:val="20"/>
        </w:rPr>
        <w:t xml:space="preserve"> is sprake</w:t>
      </w:r>
      <w:r w:rsidR="007220A0" w:rsidRPr="001E4111">
        <w:rPr>
          <w:rFonts w:cs="Helvetica"/>
          <w:szCs w:val="20"/>
        </w:rPr>
        <w:t xml:space="preserve"> binnen de gemeente</w:t>
      </w:r>
      <w:r w:rsidR="00B84A4D" w:rsidRPr="001E4111">
        <w:rPr>
          <w:rFonts w:cs="Helvetica"/>
          <w:szCs w:val="20"/>
        </w:rPr>
        <w:t>n</w:t>
      </w:r>
      <w:r w:rsidR="007220A0" w:rsidRPr="001E4111">
        <w:rPr>
          <w:rFonts w:cs="Helvetica"/>
          <w:szCs w:val="20"/>
        </w:rPr>
        <w:t> Delft, Haarlemmermeer, Alphen aan den Rijn, Katwijk, Teylingen en Amsterdam?</w:t>
      </w:r>
      <w:r w:rsidR="004074F5" w:rsidRPr="001E4111">
        <w:rPr>
          <w:rFonts w:cs="Helvetica"/>
          <w:szCs w:val="20"/>
        </w:rPr>
        <w:t xml:space="preserve"> </w:t>
      </w:r>
      <w:bookmarkEnd w:id="19"/>
      <w:r w:rsidR="003B07BA" w:rsidRPr="001E4111">
        <w:rPr>
          <w:rFonts w:cs="Helvetica"/>
          <w:szCs w:val="20"/>
        </w:rPr>
        <w:t>Tot slot</w:t>
      </w:r>
      <w:r w:rsidR="004074F5" w:rsidRPr="001E4111">
        <w:rPr>
          <w:rFonts w:cs="Helvetica"/>
          <w:szCs w:val="20"/>
        </w:rPr>
        <w:t xml:space="preserve"> </w:t>
      </w:r>
      <w:r w:rsidRPr="001E4111">
        <w:rPr>
          <w:rFonts w:cs="Helvetica"/>
          <w:szCs w:val="20"/>
        </w:rPr>
        <w:t>is</w:t>
      </w:r>
      <w:r w:rsidR="00CB36DB" w:rsidRPr="001E4111">
        <w:rPr>
          <w:rFonts w:cs="Helvetica"/>
          <w:szCs w:val="20"/>
        </w:rPr>
        <w:t xml:space="preserve"> de toepasbaarheid van de oplossingen</w:t>
      </w:r>
      <w:r w:rsidR="00EC0909" w:rsidRPr="001E4111">
        <w:rPr>
          <w:rFonts w:cs="Helvetica"/>
          <w:szCs w:val="20"/>
        </w:rPr>
        <w:t xml:space="preserve"> gecontroleerd</w:t>
      </w:r>
      <w:r w:rsidR="00CB36DB" w:rsidRPr="001E4111">
        <w:rPr>
          <w:rFonts w:cs="Helvetica"/>
          <w:szCs w:val="20"/>
        </w:rPr>
        <w:t xml:space="preserve"> aan de hand van </w:t>
      </w:r>
      <w:r w:rsidR="0054764E" w:rsidRPr="001E4111">
        <w:rPr>
          <w:rFonts w:cs="Helvetica"/>
          <w:szCs w:val="20"/>
        </w:rPr>
        <w:t>deelvraag 3</w:t>
      </w:r>
      <w:r w:rsidR="00CB36DB" w:rsidRPr="001E4111">
        <w:rPr>
          <w:rFonts w:cs="Helvetica"/>
          <w:szCs w:val="20"/>
        </w:rPr>
        <w:t xml:space="preserve">: </w:t>
      </w:r>
      <w:bookmarkStart w:id="20" w:name="_Hlk7361787"/>
      <w:r w:rsidR="00CB36DB" w:rsidRPr="001E4111">
        <w:rPr>
          <w:rFonts w:cs="Helvetica"/>
          <w:szCs w:val="20"/>
        </w:rPr>
        <w:t>Welke oplossingen zijn geschikt voor</w:t>
      </w:r>
      <w:r w:rsidR="00EC0909" w:rsidRPr="001E4111">
        <w:rPr>
          <w:rFonts w:cs="Helvetica"/>
          <w:szCs w:val="20"/>
        </w:rPr>
        <w:t xml:space="preserve"> de</w:t>
      </w:r>
      <w:r w:rsidR="00CB36DB" w:rsidRPr="001E4111">
        <w:rPr>
          <w:rFonts w:cs="Helvetica"/>
          <w:szCs w:val="20"/>
        </w:rPr>
        <w:t xml:space="preserve"> gemeente Nieuwkoop en daarmee</w:t>
      </w:r>
      <w:r w:rsidR="00EC0909" w:rsidRPr="001E4111">
        <w:rPr>
          <w:rFonts w:cs="Helvetica"/>
          <w:szCs w:val="20"/>
        </w:rPr>
        <w:t xml:space="preserve"> voor</w:t>
      </w:r>
      <w:r w:rsidR="00CB36DB" w:rsidRPr="001E4111">
        <w:rPr>
          <w:rFonts w:cs="Helvetica"/>
          <w:szCs w:val="20"/>
        </w:rPr>
        <w:t xml:space="preserve"> Woningstichting Nieuwkoop?</w:t>
      </w:r>
      <w:bookmarkEnd w:id="20"/>
      <w:r w:rsidR="00CB36DB" w:rsidRPr="001E4111">
        <w:rPr>
          <w:rFonts w:cs="Helvetica"/>
          <w:szCs w:val="20"/>
        </w:rPr>
        <w:t xml:space="preserve">. </w:t>
      </w:r>
    </w:p>
    <w:p w14:paraId="5AF5FA9F" w14:textId="77777777" w:rsidR="00AD38FC" w:rsidRPr="001E4111" w:rsidRDefault="00CB36DB" w:rsidP="0083460A">
      <w:pPr>
        <w:rPr>
          <w:rFonts w:cs="Helvetica"/>
          <w:szCs w:val="20"/>
        </w:rPr>
      </w:pPr>
      <w:r w:rsidRPr="001E4111">
        <w:rPr>
          <w:rFonts w:cs="Helvetica"/>
          <w:szCs w:val="20"/>
        </w:rPr>
        <w:t xml:space="preserve">Voor dit onderzoek </w:t>
      </w:r>
      <w:r w:rsidR="007220A0" w:rsidRPr="001E4111">
        <w:rPr>
          <w:rFonts w:cs="Helvetica"/>
          <w:szCs w:val="20"/>
        </w:rPr>
        <w:t xml:space="preserve">zijn dossiers onderzocht en interviews afgenomen bij </w:t>
      </w:r>
      <w:r w:rsidR="00722120" w:rsidRPr="001E4111">
        <w:rPr>
          <w:rFonts w:cs="Helvetica"/>
          <w:szCs w:val="20"/>
        </w:rPr>
        <w:t xml:space="preserve">verschillende </w:t>
      </w:r>
      <w:r w:rsidR="007220A0" w:rsidRPr="001E4111">
        <w:rPr>
          <w:rFonts w:cs="Helvetica"/>
          <w:szCs w:val="20"/>
        </w:rPr>
        <w:t>gemeenten en woningcorporaties. Om de betrouwbaarheid</w:t>
      </w:r>
      <w:r w:rsidRPr="001E4111">
        <w:rPr>
          <w:rFonts w:cs="Helvetica"/>
          <w:szCs w:val="20"/>
        </w:rPr>
        <w:t xml:space="preserve"> </w:t>
      </w:r>
      <w:r w:rsidR="007220A0" w:rsidRPr="001E4111">
        <w:rPr>
          <w:rFonts w:cs="Helvetica"/>
          <w:szCs w:val="20"/>
        </w:rPr>
        <w:t xml:space="preserve">van dit onderzoek te vergroten zijn </w:t>
      </w:r>
      <w:r w:rsidR="00722120" w:rsidRPr="001E4111">
        <w:rPr>
          <w:rFonts w:cs="Helvetica"/>
          <w:szCs w:val="20"/>
        </w:rPr>
        <w:t>tevens</w:t>
      </w:r>
      <w:r w:rsidR="007220A0" w:rsidRPr="001E4111">
        <w:rPr>
          <w:rFonts w:cs="Helvetica"/>
          <w:szCs w:val="20"/>
        </w:rPr>
        <w:t xml:space="preserve"> </w:t>
      </w:r>
      <w:r w:rsidR="00651E74" w:rsidRPr="001E4111">
        <w:rPr>
          <w:rFonts w:cs="Helvetica"/>
          <w:szCs w:val="20"/>
        </w:rPr>
        <w:t>Huisvestings</w:t>
      </w:r>
      <w:r w:rsidRPr="001E4111">
        <w:rPr>
          <w:rFonts w:cs="Helvetica"/>
          <w:szCs w:val="20"/>
        </w:rPr>
        <w:t>verordeningen</w:t>
      </w:r>
      <w:r w:rsidR="00651E74" w:rsidRPr="001E4111">
        <w:rPr>
          <w:rFonts w:cs="Helvetica"/>
          <w:szCs w:val="20"/>
        </w:rPr>
        <w:t xml:space="preserve"> van Holland Rijnland</w:t>
      </w:r>
      <w:r w:rsidRPr="001E4111">
        <w:rPr>
          <w:rFonts w:cs="Helvetica"/>
          <w:szCs w:val="20"/>
        </w:rPr>
        <w:t xml:space="preserve"> en beleidsnotities v</w:t>
      </w:r>
      <w:r w:rsidR="007220A0" w:rsidRPr="001E4111">
        <w:rPr>
          <w:rFonts w:cs="Helvetica"/>
          <w:szCs w:val="20"/>
        </w:rPr>
        <w:t xml:space="preserve">an </w:t>
      </w:r>
      <w:r w:rsidR="00722120" w:rsidRPr="001E4111">
        <w:rPr>
          <w:rFonts w:cs="Helvetica"/>
          <w:szCs w:val="20"/>
        </w:rPr>
        <w:t xml:space="preserve">verschillende </w:t>
      </w:r>
      <w:r w:rsidR="007220A0" w:rsidRPr="001E4111">
        <w:rPr>
          <w:rFonts w:cs="Helvetica"/>
          <w:szCs w:val="20"/>
        </w:rPr>
        <w:t>gemeenten gebruikt</w:t>
      </w:r>
      <w:r w:rsidR="00F165D7">
        <w:rPr>
          <w:rFonts w:cs="Helvetica"/>
          <w:szCs w:val="20"/>
        </w:rPr>
        <w:t xml:space="preserve"> (zie hoofdstuk 3.3.1</w:t>
      </w:r>
      <w:r w:rsidR="007220A0" w:rsidRPr="001E4111">
        <w:rPr>
          <w:rFonts w:cs="Helvetica"/>
          <w:szCs w:val="20"/>
        </w:rPr>
        <w:t>.</w:t>
      </w:r>
      <w:r w:rsidR="00F165D7">
        <w:rPr>
          <w:rFonts w:cs="Helvetica"/>
          <w:szCs w:val="20"/>
        </w:rPr>
        <w:t xml:space="preserve"> voor alle bronnen).</w:t>
      </w:r>
      <w:r w:rsidR="007220A0" w:rsidRPr="001E4111">
        <w:rPr>
          <w:rFonts w:cs="Helvetica"/>
          <w:szCs w:val="20"/>
        </w:rPr>
        <w:t xml:space="preserve"> </w:t>
      </w:r>
      <w:r w:rsidR="00357E90" w:rsidRPr="001E4111">
        <w:rPr>
          <w:rFonts w:cs="Helvetica"/>
          <w:szCs w:val="20"/>
        </w:rPr>
        <w:t>Daarnaast is in de Wet doorstroming huurmarkt</w:t>
      </w:r>
      <w:r w:rsidR="002955EE" w:rsidRPr="001E4111">
        <w:rPr>
          <w:rFonts w:cs="Helvetica"/>
          <w:szCs w:val="20"/>
        </w:rPr>
        <w:t xml:space="preserve"> 2015</w:t>
      </w:r>
      <w:r w:rsidR="00722120" w:rsidRPr="001E4111">
        <w:rPr>
          <w:rFonts w:cs="Helvetica"/>
          <w:szCs w:val="20"/>
        </w:rPr>
        <w:t xml:space="preserve"> (</w:t>
      </w:r>
      <w:proofErr w:type="spellStart"/>
      <w:r w:rsidR="00722120" w:rsidRPr="001E4111">
        <w:rPr>
          <w:rFonts w:cs="Helvetica"/>
          <w:szCs w:val="20"/>
        </w:rPr>
        <w:t>Wdh</w:t>
      </w:r>
      <w:proofErr w:type="spellEnd"/>
      <w:r w:rsidR="00722120" w:rsidRPr="001E4111">
        <w:rPr>
          <w:rFonts w:cs="Helvetica"/>
          <w:szCs w:val="20"/>
        </w:rPr>
        <w:t>)</w:t>
      </w:r>
      <w:r w:rsidR="00357E90" w:rsidRPr="001E4111">
        <w:rPr>
          <w:rFonts w:cs="Helvetica"/>
          <w:szCs w:val="20"/>
        </w:rPr>
        <w:t xml:space="preserve"> gekeken naar </w:t>
      </w:r>
      <w:r w:rsidR="00F81078" w:rsidRPr="001E4111">
        <w:rPr>
          <w:rFonts w:cs="Helvetica"/>
          <w:szCs w:val="20"/>
        </w:rPr>
        <w:t xml:space="preserve">discretionaire </w:t>
      </w:r>
      <w:r w:rsidR="00357E90" w:rsidRPr="001E4111">
        <w:rPr>
          <w:rFonts w:cs="Helvetica"/>
          <w:szCs w:val="20"/>
        </w:rPr>
        <w:t xml:space="preserve">ruimte om spoedzoekers onderdak te bieden. </w:t>
      </w:r>
      <w:r w:rsidR="00722120" w:rsidRPr="001E4111">
        <w:rPr>
          <w:rFonts w:cs="Helvetica"/>
          <w:szCs w:val="20"/>
        </w:rPr>
        <w:t>Bovendien</w:t>
      </w:r>
      <w:r w:rsidR="007220A0" w:rsidRPr="001E4111">
        <w:rPr>
          <w:rFonts w:cs="Helvetica"/>
          <w:szCs w:val="20"/>
        </w:rPr>
        <w:t> zijn interviews gehouden met experts op het gebied van bijzondere doelgroepen, wonen en projecten</w:t>
      </w:r>
      <w:r w:rsidRPr="001E4111">
        <w:rPr>
          <w:rFonts w:cs="Helvetica"/>
          <w:szCs w:val="20"/>
        </w:rPr>
        <w:t xml:space="preserve">. Met betrekking tot de validiteit van dit onderzoek zijn </w:t>
      </w:r>
      <w:r w:rsidR="007220A0" w:rsidRPr="001E4111">
        <w:rPr>
          <w:rFonts w:cs="Helvetica"/>
          <w:szCs w:val="20"/>
        </w:rPr>
        <w:t>voornamelijk woningcorporaties en gemeenten uit de regio Holland Rijnland onderzocht</w:t>
      </w:r>
      <w:r w:rsidR="00722120" w:rsidRPr="001E4111">
        <w:rPr>
          <w:rFonts w:cs="Helvetica"/>
          <w:szCs w:val="20"/>
        </w:rPr>
        <w:t>, waardoor</w:t>
      </w:r>
      <w:r w:rsidR="007220A0" w:rsidRPr="001E4111">
        <w:rPr>
          <w:rFonts w:cs="Helvetica"/>
          <w:szCs w:val="20"/>
        </w:rPr>
        <w:t xml:space="preserve"> het onderzoek lokaal geldend</w:t>
      </w:r>
      <w:r w:rsidR="00722120" w:rsidRPr="001E4111">
        <w:rPr>
          <w:rFonts w:cs="Helvetica"/>
          <w:szCs w:val="20"/>
        </w:rPr>
        <w:t xml:space="preserve"> is</w:t>
      </w:r>
      <w:r w:rsidR="007220A0" w:rsidRPr="001E4111">
        <w:rPr>
          <w:rFonts w:cs="Helvetica"/>
          <w:szCs w:val="20"/>
        </w:rPr>
        <w:t xml:space="preserve">. Gemeenten met een </w:t>
      </w:r>
      <w:r w:rsidR="003D68D2" w:rsidRPr="001E4111">
        <w:rPr>
          <w:rFonts w:cs="Helvetica"/>
          <w:szCs w:val="20"/>
        </w:rPr>
        <w:t xml:space="preserve">vergelijkbare </w:t>
      </w:r>
      <w:r w:rsidR="007220A0" w:rsidRPr="001E4111">
        <w:rPr>
          <w:rFonts w:cs="Helvetica"/>
          <w:szCs w:val="20"/>
        </w:rPr>
        <w:t>omvang als Nieuwkoop zouden een soortgelijk onderzoek kunnen instellen.</w:t>
      </w:r>
    </w:p>
    <w:p w14:paraId="5AF5FAA0" w14:textId="77777777" w:rsidR="00AD38FC" w:rsidRPr="001E4111" w:rsidRDefault="0078146D" w:rsidP="0083460A">
      <w:pPr>
        <w:rPr>
          <w:rFonts w:cs="Helvetica"/>
          <w:szCs w:val="20"/>
        </w:rPr>
      </w:pPr>
      <w:r w:rsidRPr="001E4111">
        <w:rPr>
          <w:rFonts w:cs="Helvetica"/>
          <w:szCs w:val="20"/>
        </w:rPr>
        <w:t>Uit de interviews is gebleken dat p</w:t>
      </w:r>
      <w:r w:rsidR="007220A0" w:rsidRPr="001E4111">
        <w:rPr>
          <w:rFonts w:cs="Helvetica"/>
          <w:szCs w:val="20"/>
        </w:rPr>
        <w:t xml:space="preserve">rofessionals voorwaarden </w:t>
      </w:r>
      <w:r w:rsidRPr="001E4111">
        <w:rPr>
          <w:rFonts w:cs="Helvetica"/>
          <w:szCs w:val="20"/>
        </w:rPr>
        <w:t xml:space="preserve">dienen </w:t>
      </w:r>
      <w:r w:rsidR="007220A0" w:rsidRPr="001E4111">
        <w:rPr>
          <w:rFonts w:cs="Helvetica"/>
          <w:szCs w:val="20"/>
        </w:rPr>
        <w:t>op</w:t>
      </w:r>
      <w:r w:rsidRPr="001E4111">
        <w:rPr>
          <w:rFonts w:cs="Helvetica"/>
          <w:szCs w:val="20"/>
        </w:rPr>
        <w:t xml:space="preserve"> te </w:t>
      </w:r>
      <w:r w:rsidR="007220A0" w:rsidRPr="001E4111">
        <w:rPr>
          <w:rFonts w:cs="Helvetica"/>
          <w:szCs w:val="20"/>
        </w:rPr>
        <w:t>stellen waaraan een spoedzoeker moet voldoen.</w:t>
      </w:r>
      <w:r w:rsidR="00CB36DB" w:rsidRPr="001E4111">
        <w:rPr>
          <w:rFonts w:cs="Helvetica"/>
          <w:szCs w:val="20"/>
        </w:rPr>
        <w:t xml:space="preserve"> Daarnaast zijn </w:t>
      </w:r>
      <w:r w:rsidR="00776EE1" w:rsidRPr="001E4111">
        <w:rPr>
          <w:rFonts w:cs="Helvetica"/>
          <w:szCs w:val="20"/>
        </w:rPr>
        <w:t xml:space="preserve">verschillende </w:t>
      </w:r>
      <w:r w:rsidR="00CB36DB" w:rsidRPr="001E4111">
        <w:rPr>
          <w:rFonts w:cs="Helvetica"/>
          <w:szCs w:val="20"/>
        </w:rPr>
        <w:t xml:space="preserve">oplossingen </w:t>
      </w:r>
      <w:r w:rsidR="00357E90" w:rsidRPr="001E4111">
        <w:rPr>
          <w:rFonts w:cs="Helvetica"/>
          <w:szCs w:val="20"/>
        </w:rPr>
        <w:t>geïnventariseerd</w:t>
      </w:r>
      <w:r w:rsidR="00776EE1" w:rsidRPr="001E4111">
        <w:rPr>
          <w:rFonts w:cs="Helvetica"/>
          <w:szCs w:val="20"/>
        </w:rPr>
        <w:t xml:space="preserve">, waaronder </w:t>
      </w:r>
      <w:proofErr w:type="spellStart"/>
      <w:r w:rsidR="00776EE1" w:rsidRPr="001E4111">
        <w:rPr>
          <w:rFonts w:cs="Helvetica"/>
          <w:szCs w:val="20"/>
        </w:rPr>
        <w:t>flexwonen</w:t>
      </w:r>
      <w:proofErr w:type="spellEnd"/>
      <w:r w:rsidR="00776EE1" w:rsidRPr="001E4111">
        <w:rPr>
          <w:rFonts w:cs="Helvetica"/>
          <w:szCs w:val="20"/>
        </w:rPr>
        <w:t xml:space="preserve"> en loting. Verder </w:t>
      </w:r>
      <w:r w:rsidR="00CB36DB" w:rsidRPr="001E4111">
        <w:rPr>
          <w:rFonts w:cs="Helvetica"/>
          <w:szCs w:val="20"/>
        </w:rPr>
        <w:t>is k</w:t>
      </w:r>
      <w:r w:rsidR="007220A0" w:rsidRPr="001E4111">
        <w:rPr>
          <w:rFonts w:cs="Helvetica"/>
          <w:szCs w:val="20"/>
        </w:rPr>
        <w:t>etenpartneroverleg</w:t>
      </w:r>
      <w:r w:rsidR="00CB36DB" w:rsidRPr="001E4111">
        <w:rPr>
          <w:rFonts w:cs="Helvetica"/>
          <w:szCs w:val="20"/>
        </w:rPr>
        <w:t xml:space="preserve"> </w:t>
      </w:r>
      <w:r w:rsidR="00357E90" w:rsidRPr="001E4111">
        <w:rPr>
          <w:rFonts w:cs="Helvetica"/>
          <w:szCs w:val="20"/>
        </w:rPr>
        <w:t>geopperd</w:t>
      </w:r>
      <w:r w:rsidR="00776EE1" w:rsidRPr="001E4111">
        <w:rPr>
          <w:rFonts w:cs="Helvetica"/>
          <w:szCs w:val="20"/>
        </w:rPr>
        <w:t>, waarmee gedoeld wordt op</w:t>
      </w:r>
      <w:r w:rsidR="007220A0" w:rsidRPr="001E4111">
        <w:rPr>
          <w:rFonts w:cs="Helvetica"/>
          <w:szCs w:val="20"/>
        </w:rPr>
        <w:t xml:space="preserve"> een werkoverleg over spoedzoekers </w:t>
      </w:r>
      <w:r w:rsidR="00776EE1" w:rsidRPr="001E4111">
        <w:rPr>
          <w:rFonts w:cs="Helvetica"/>
          <w:szCs w:val="20"/>
        </w:rPr>
        <w:t xml:space="preserve">tussen </w:t>
      </w:r>
      <w:r w:rsidR="007220A0" w:rsidRPr="001E4111">
        <w:rPr>
          <w:rFonts w:cs="Helvetica"/>
          <w:szCs w:val="20"/>
        </w:rPr>
        <w:t>woningcorporaties, gemeenten en zorgaanbieders.</w:t>
      </w:r>
    </w:p>
    <w:p w14:paraId="5AF5FAA1" w14:textId="77777777" w:rsidR="00776EE1" w:rsidRPr="001E4111" w:rsidRDefault="00F81078" w:rsidP="0083460A">
      <w:pPr>
        <w:rPr>
          <w:rFonts w:cs="Helvetica"/>
          <w:szCs w:val="20"/>
        </w:rPr>
      </w:pPr>
      <w:r w:rsidRPr="001E4111">
        <w:rPr>
          <w:rFonts w:cs="Helvetica"/>
          <w:szCs w:val="20"/>
        </w:rPr>
        <w:t xml:space="preserve">Uit het dossieronderzoek </w:t>
      </w:r>
      <w:r w:rsidR="007220A0" w:rsidRPr="001E4111">
        <w:rPr>
          <w:rFonts w:cs="Helvetica"/>
          <w:szCs w:val="20"/>
        </w:rPr>
        <w:t xml:space="preserve">is </w:t>
      </w:r>
      <w:r w:rsidR="00776EE1" w:rsidRPr="001E4111">
        <w:rPr>
          <w:rFonts w:cs="Helvetica"/>
          <w:szCs w:val="20"/>
        </w:rPr>
        <w:t xml:space="preserve">daarnaast </w:t>
      </w:r>
      <w:r w:rsidR="007220A0" w:rsidRPr="001E4111">
        <w:rPr>
          <w:rFonts w:cs="Helvetica"/>
          <w:szCs w:val="20"/>
        </w:rPr>
        <w:t>gebleken dat er door de conceptuele Huisvestingsverordening</w:t>
      </w:r>
      <w:r w:rsidR="00032670" w:rsidRPr="001E4111">
        <w:rPr>
          <w:rFonts w:cs="Helvetica"/>
          <w:szCs w:val="20"/>
        </w:rPr>
        <w:t xml:space="preserve"> Holland Rijnland</w:t>
      </w:r>
      <w:r w:rsidR="00776EE1" w:rsidRPr="001E4111">
        <w:rPr>
          <w:rFonts w:cs="Helvetica"/>
          <w:szCs w:val="20"/>
        </w:rPr>
        <w:t xml:space="preserve"> 2019</w:t>
      </w:r>
      <w:r w:rsidR="007220A0" w:rsidRPr="001E4111">
        <w:rPr>
          <w:rFonts w:cs="Helvetica"/>
          <w:szCs w:val="20"/>
        </w:rPr>
        <w:t xml:space="preserve"> mee</w:t>
      </w:r>
      <w:r w:rsidRPr="001E4111">
        <w:rPr>
          <w:rFonts w:cs="Helvetica"/>
          <w:szCs w:val="20"/>
        </w:rPr>
        <w:t xml:space="preserve">r opties </w:t>
      </w:r>
      <w:r w:rsidR="00776EE1" w:rsidRPr="001E4111">
        <w:rPr>
          <w:rFonts w:cs="Helvetica"/>
          <w:szCs w:val="20"/>
        </w:rPr>
        <w:t xml:space="preserve">bijkomen </w:t>
      </w:r>
      <w:r w:rsidRPr="001E4111">
        <w:rPr>
          <w:rFonts w:cs="Helvetica"/>
          <w:szCs w:val="20"/>
        </w:rPr>
        <w:t xml:space="preserve">voor spoedzoekers. </w:t>
      </w:r>
      <w:r w:rsidR="00776EE1" w:rsidRPr="001E4111">
        <w:rPr>
          <w:rFonts w:cs="Helvetica"/>
          <w:szCs w:val="20"/>
        </w:rPr>
        <w:t>Daaruit blijkt dat a</w:t>
      </w:r>
      <w:r w:rsidR="007220A0" w:rsidRPr="001E4111">
        <w:rPr>
          <w:rFonts w:cs="Helvetica"/>
          <w:szCs w:val="20"/>
        </w:rPr>
        <w:t xml:space="preserve">lleenstaanden die </w:t>
      </w:r>
      <w:r w:rsidR="007220A0" w:rsidRPr="001E4111">
        <w:rPr>
          <w:rFonts w:cs="Helvetica"/>
          <w:szCs w:val="20"/>
        </w:rPr>
        <w:lastRenderedPageBreak/>
        <w:t xml:space="preserve">geen voorzieningen kunnen delen </w:t>
      </w:r>
      <w:r w:rsidR="00776EE1" w:rsidRPr="001E4111">
        <w:rPr>
          <w:rFonts w:cs="Helvetica"/>
          <w:szCs w:val="20"/>
        </w:rPr>
        <w:t>mogelijk</w:t>
      </w:r>
      <w:r w:rsidR="007220A0" w:rsidRPr="001E4111">
        <w:rPr>
          <w:rFonts w:cs="Helvetica"/>
          <w:szCs w:val="20"/>
        </w:rPr>
        <w:t xml:space="preserve"> urgentie</w:t>
      </w:r>
      <w:r w:rsidR="00776EE1" w:rsidRPr="001E4111">
        <w:rPr>
          <w:rFonts w:cs="Helvetica"/>
          <w:szCs w:val="20"/>
        </w:rPr>
        <w:t xml:space="preserve"> kunnen</w:t>
      </w:r>
      <w:r w:rsidR="007220A0" w:rsidRPr="001E4111">
        <w:rPr>
          <w:rFonts w:cs="Helvetica"/>
          <w:szCs w:val="20"/>
        </w:rPr>
        <w:t xml:space="preserve"> krijgen</w:t>
      </w:r>
      <w:r w:rsidR="00357E90" w:rsidRPr="001E4111">
        <w:rPr>
          <w:rFonts w:cs="Helvetica"/>
          <w:szCs w:val="20"/>
        </w:rPr>
        <w:t xml:space="preserve">. </w:t>
      </w:r>
      <w:r w:rsidR="00776EE1" w:rsidRPr="001E4111">
        <w:rPr>
          <w:rFonts w:cs="Helvetica"/>
          <w:szCs w:val="20"/>
        </w:rPr>
        <w:t>Bovendien wordt</w:t>
      </w:r>
      <w:r w:rsidR="007220A0" w:rsidRPr="001E4111">
        <w:rPr>
          <w:rFonts w:cs="Helvetica"/>
          <w:szCs w:val="20"/>
        </w:rPr>
        <w:t xml:space="preserve"> </w:t>
      </w:r>
      <w:r w:rsidR="00776EE1" w:rsidRPr="001E4111">
        <w:rPr>
          <w:rFonts w:cs="Helvetica"/>
          <w:szCs w:val="20"/>
        </w:rPr>
        <w:t xml:space="preserve">de </w:t>
      </w:r>
      <w:r w:rsidR="007220A0" w:rsidRPr="001E4111">
        <w:rPr>
          <w:rFonts w:cs="Helvetica"/>
          <w:szCs w:val="20"/>
        </w:rPr>
        <w:t>mogelijkheid tot loting</w:t>
      </w:r>
      <w:r w:rsidR="00776EE1" w:rsidRPr="001E4111">
        <w:rPr>
          <w:rFonts w:cs="Helvetica"/>
          <w:szCs w:val="20"/>
        </w:rPr>
        <w:t xml:space="preserve"> genoemd</w:t>
      </w:r>
      <w:r w:rsidR="007220A0" w:rsidRPr="001E4111">
        <w:rPr>
          <w:rFonts w:cs="Helvetica"/>
          <w:szCs w:val="20"/>
        </w:rPr>
        <w:t>.</w:t>
      </w:r>
      <w:r w:rsidR="00357E90" w:rsidRPr="001E4111">
        <w:rPr>
          <w:rFonts w:cs="Helvetica"/>
          <w:szCs w:val="20"/>
        </w:rPr>
        <w:t xml:space="preserve"> </w:t>
      </w:r>
      <w:r w:rsidR="00776EE1" w:rsidRPr="001E4111">
        <w:rPr>
          <w:rFonts w:cs="Helvetica"/>
          <w:szCs w:val="20"/>
        </w:rPr>
        <w:t>Daarnaast kan d</w:t>
      </w:r>
      <w:r w:rsidR="007220A0" w:rsidRPr="001E4111">
        <w:rPr>
          <w:rFonts w:cs="Helvetica"/>
          <w:szCs w:val="20"/>
        </w:rPr>
        <w:t>e experimenteerregel</w:t>
      </w:r>
      <w:r w:rsidR="00357E90" w:rsidRPr="001E4111">
        <w:rPr>
          <w:rFonts w:cs="Helvetica"/>
          <w:szCs w:val="20"/>
        </w:rPr>
        <w:t xml:space="preserve"> – inhoudende de mogelijkheid van gemeenten tot het </w:t>
      </w:r>
      <w:r w:rsidR="00986A7C" w:rsidRPr="001E4111">
        <w:rPr>
          <w:rFonts w:cs="Helvetica"/>
          <w:szCs w:val="20"/>
        </w:rPr>
        <w:t xml:space="preserve">creëren van </w:t>
      </w:r>
      <w:proofErr w:type="spellStart"/>
      <w:r w:rsidR="00986A7C" w:rsidRPr="001E4111">
        <w:rPr>
          <w:rFonts w:cs="Helvetica"/>
          <w:szCs w:val="20"/>
        </w:rPr>
        <w:t>flex</w:t>
      </w:r>
      <w:proofErr w:type="spellEnd"/>
      <w:r w:rsidR="00986A7C" w:rsidRPr="001E4111">
        <w:rPr>
          <w:rFonts w:cs="Helvetica"/>
          <w:szCs w:val="20"/>
        </w:rPr>
        <w:t>-woonvormen</w:t>
      </w:r>
      <w:r w:rsidR="00357E90" w:rsidRPr="001E4111">
        <w:rPr>
          <w:rFonts w:cs="Helvetica"/>
          <w:szCs w:val="20"/>
        </w:rPr>
        <w:t xml:space="preserve"> – </w:t>
      </w:r>
      <w:r w:rsidR="007220A0" w:rsidRPr="001E4111">
        <w:rPr>
          <w:rFonts w:cs="Helvetica"/>
          <w:szCs w:val="20"/>
        </w:rPr>
        <w:t>in de verordening worden opgenomen</w:t>
      </w:r>
      <w:r w:rsidR="00776EE1" w:rsidRPr="001E4111">
        <w:rPr>
          <w:rFonts w:cs="Helvetica"/>
          <w:szCs w:val="20"/>
        </w:rPr>
        <w:t>,</w:t>
      </w:r>
      <w:r w:rsidR="007220A0" w:rsidRPr="001E4111">
        <w:rPr>
          <w:rFonts w:cs="Helvetica"/>
          <w:szCs w:val="20"/>
        </w:rPr>
        <w:t xml:space="preserve"> zodat </w:t>
      </w:r>
      <w:proofErr w:type="spellStart"/>
      <w:r w:rsidR="007220A0" w:rsidRPr="001E4111">
        <w:rPr>
          <w:rFonts w:cs="Helvetica"/>
          <w:szCs w:val="20"/>
        </w:rPr>
        <w:t>flexwonen</w:t>
      </w:r>
      <w:proofErr w:type="spellEnd"/>
      <w:r w:rsidR="007220A0" w:rsidRPr="001E4111">
        <w:rPr>
          <w:rFonts w:cs="Helvetica"/>
          <w:szCs w:val="20"/>
        </w:rPr>
        <w:t xml:space="preserve"> niet ten laste van lokale beleidsruimte komt.</w:t>
      </w:r>
      <w:r w:rsidR="00357E90" w:rsidRPr="001E4111">
        <w:rPr>
          <w:rFonts w:cs="Helvetica"/>
          <w:szCs w:val="20"/>
        </w:rPr>
        <w:t xml:space="preserve"> Ook is het</w:t>
      </w:r>
      <w:r w:rsidR="007220A0" w:rsidRPr="001E4111">
        <w:rPr>
          <w:rFonts w:cs="Helvetica"/>
          <w:szCs w:val="20"/>
        </w:rPr>
        <w:t xml:space="preserve"> mogelijk om tijdelijke huurcontracten af te sluiten met behoud van inschrijfduur.</w:t>
      </w:r>
      <w:r w:rsidR="00357E90" w:rsidRPr="001E4111">
        <w:rPr>
          <w:rFonts w:cs="Helvetica"/>
          <w:szCs w:val="20"/>
        </w:rPr>
        <w:t xml:space="preserve"> </w:t>
      </w:r>
      <w:r w:rsidR="00776EE1" w:rsidRPr="001E4111">
        <w:rPr>
          <w:rFonts w:cs="Helvetica"/>
          <w:szCs w:val="20"/>
        </w:rPr>
        <w:t>Verder</w:t>
      </w:r>
      <w:r w:rsidR="00357E90" w:rsidRPr="001E4111">
        <w:rPr>
          <w:rFonts w:cs="Helvetica"/>
          <w:szCs w:val="20"/>
        </w:rPr>
        <w:t xml:space="preserve"> kunnen w</w:t>
      </w:r>
      <w:r w:rsidR="007220A0" w:rsidRPr="001E4111">
        <w:rPr>
          <w:rFonts w:cs="Helvetica"/>
          <w:szCs w:val="20"/>
        </w:rPr>
        <w:t>oningcorporaties hun eigen huurders voorrang geven voor nieuwbouwwoningen.</w:t>
      </w:r>
      <w:r w:rsidR="00357E90" w:rsidRPr="001E4111">
        <w:rPr>
          <w:rFonts w:cs="Helvetica"/>
          <w:szCs w:val="20"/>
        </w:rPr>
        <w:t xml:space="preserve"> </w:t>
      </w:r>
      <w:r w:rsidR="00B77F8D" w:rsidRPr="001E4111">
        <w:rPr>
          <w:rFonts w:cs="Helvetica"/>
          <w:szCs w:val="20"/>
        </w:rPr>
        <w:t>Daarnaast</w:t>
      </w:r>
      <w:r w:rsidR="00776EE1" w:rsidRPr="001E4111">
        <w:rPr>
          <w:rFonts w:cs="Helvetica"/>
          <w:szCs w:val="20"/>
        </w:rPr>
        <w:t xml:space="preserve"> is a</w:t>
      </w:r>
      <w:r w:rsidR="007220A0" w:rsidRPr="001E4111">
        <w:rPr>
          <w:rFonts w:cs="Helvetica"/>
          <w:szCs w:val="20"/>
        </w:rPr>
        <w:t xml:space="preserve">ansluiting van particuliere verhuurders bij de verordening mogelijk. </w:t>
      </w:r>
      <w:r w:rsidR="00776EE1" w:rsidRPr="001E4111">
        <w:rPr>
          <w:rFonts w:cs="Helvetica"/>
          <w:szCs w:val="20"/>
        </w:rPr>
        <w:t>De nieuwe verordening geeft woningcorporaties tevens de mogelijkheid om woningzoekenden die niet op komen dagen bij een bezichtiging tijdelijk uit te sluiten van het reageren op woningen, volgens de ‘no show’-sanctie.</w:t>
      </w:r>
    </w:p>
    <w:p w14:paraId="5AF5FAA2" w14:textId="77777777" w:rsidR="00BB13AF" w:rsidRPr="001E4111" w:rsidRDefault="0078146D" w:rsidP="0083460A">
      <w:pPr>
        <w:rPr>
          <w:rFonts w:cs="Helvetica"/>
          <w:b/>
          <w:szCs w:val="20"/>
        </w:rPr>
      </w:pPr>
      <w:r w:rsidRPr="001E4111">
        <w:rPr>
          <w:rFonts w:cs="Helvetica"/>
          <w:szCs w:val="20"/>
        </w:rPr>
        <w:t>Geconcludeerd kan worden dat h</w:t>
      </w:r>
      <w:r w:rsidR="007220A0" w:rsidRPr="001E4111">
        <w:rPr>
          <w:rFonts w:cs="Helvetica"/>
          <w:szCs w:val="20"/>
        </w:rPr>
        <w:t xml:space="preserve">et </w:t>
      </w:r>
      <w:r w:rsidR="00BB13AF" w:rsidRPr="001E4111">
        <w:rPr>
          <w:rFonts w:cs="Helvetica"/>
          <w:szCs w:val="20"/>
        </w:rPr>
        <w:t xml:space="preserve">onduidelijk </w:t>
      </w:r>
      <w:r w:rsidRPr="001E4111">
        <w:rPr>
          <w:rFonts w:cs="Helvetica"/>
          <w:szCs w:val="20"/>
        </w:rPr>
        <w:t xml:space="preserve">is </w:t>
      </w:r>
      <w:r w:rsidR="007220A0" w:rsidRPr="001E4111">
        <w:rPr>
          <w:rFonts w:cs="Helvetica"/>
          <w:szCs w:val="20"/>
        </w:rPr>
        <w:t xml:space="preserve">of Woningstichting Nieuwkoop in samenwerking met ketenpartners een oplossing kan creëren voor spoedzoekers, omdat </w:t>
      </w:r>
      <w:r w:rsidR="00BB13AF" w:rsidRPr="001E4111">
        <w:rPr>
          <w:rFonts w:cs="Helvetica"/>
          <w:szCs w:val="20"/>
        </w:rPr>
        <w:t>binnen de gemeente</w:t>
      </w:r>
      <w:r w:rsidR="007220A0" w:rsidRPr="001E4111">
        <w:rPr>
          <w:rFonts w:cs="Helvetica"/>
          <w:szCs w:val="20"/>
        </w:rPr>
        <w:t xml:space="preserve"> simpelweg niet genoeg woningen </w:t>
      </w:r>
      <w:r w:rsidR="00BB13AF" w:rsidRPr="001E4111">
        <w:rPr>
          <w:rFonts w:cs="Helvetica"/>
          <w:szCs w:val="20"/>
        </w:rPr>
        <w:t xml:space="preserve">beschikbaar </w:t>
      </w:r>
      <w:r w:rsidR="007220A0" w:rsidRPr="001E4111">
        <w:rPr>
          <w:rFonts w:cs="Helvetica"/>
          <w:szCs w:val="20"/>
        </w:rPr>
        <w:t>zijn. Daarnaast is een plan voor een praktische oplossing momenteel nog niet reëel. De rede</w:t>
      </w:r>
      <w:r w:rsidRPr="001E4111">
        <w:rPr>
          <w:rFonts w:cs="Helvetica"/>
          <w:szCs w:val="20"/>
        </w:rPr>
        <w:t>n</w:t>
      </w:r>
      <w:r w:rsidR="007220A0" w:rsidRPr="001E4111">
        <w:rPr>
          <w:rFonts w:cs="Helvetica"/>
          <w:szCs w:val="20"/>
        </w:rPr>
        <w:t xml:space="preserve"> hiervoor is dat Woningstichting Nieuwkoop eerst samen met</w:t>
      </w:r>
      <w:r w:rsidRPr="001E4111">
        <w:rPr>
          <w:rFonts w:cs="Helvetica"/>
          <w:szCs w:val="20"/>
        </w:rPr>
        <w:t xml:space="preserve"> de</w:t>
      </w:r>
      <w:r w:rsidR="007220A0" w:rsidRPr="001E4111">
        <w:rPr>
          <w:rFonts w:cs="Helvetica"/>
          <w:szCs w:val="20"/>
        </w:rPr>
        <w:t xml:space="preserve"> gemeente Nieuwkoop en eventueel </w:t>
      </w:r>
      <w:r w:rsidRPr="001E4111">
        <w:rPr>
          <w:rFonts w:cs="Helvetica"/>
          <w:szCs w:val="20"/>
        </w:rPr>
        <w:t xml:space="preserve">met </w:t>
      </w:r>
      <w:r w:rsidR="007220A0" w:rsidRPr="001E4111">
        <w:rPr>
          <w:rFonts w:cs="Helvetica"/>
          <w:szCs w:val="20"/>
        </w:rPr>
        <w:t>maatschappelijk werk</w:t>
      </w:r>
      <w:r w:rsidRPr="001E4111">
        <w:rPr>
          <w:rFonts w:cs="Helvetica"/>
          <w:szCs w:val="20"/>
        </w:rPr>
        <w:t>-</w:t>
      </w:r>
      <w:r w:rsidR="00BB13AF" w:rsidRPr="001E4111">
        <w:rPr>
          <w:rFonts w:cs="Helvetica"/>
          <w:szCs w:val="20"/>
        </w:rPr>
        <w:t xml:space="preserve"> of </w:t>
      </w:r>
      <w:r w:rsidR="007220A0" w:rsidRPr="001E4111">
        <w:rPr>
          <w:rFonts w:cs="Helvetica"/>
          <w:szCs w:val="20"/>
        </w:rPr>
        <w:t xml:space="preserve">zorgaanbieders overeen moet komen over </w:t>
      </w:r>
      <w:r w:rsidRPr="001E4111">
        <w:rPr>
          <w:rFonts w:cs="Helvetica"/>
          <w:szCs w:val="20"/>
        </w:rPr>
        <w:t>de definitie van de term</w:t>
      </w:r>
      <w:r w:rsidR="007220A0" w:rsidRPr="001E4111">
        <w:rPr>
          <w:rFonts w:cs="Helvetica"/>
          <w:szCs w:val="20"/>
        </w:rPr>
        <w:t xml:space="preserve"> </w:t>
      </w:r>
      <w:r w:rsidRPr="001E4111">
        <w:rPr>
          <w:rFonts w:cs="Helvetica"/>
          <w:szCs w:val="20"/>
        </w:rPr>
        <w:t>‘</w:t>
      </w:r>
      <w:r w:rsidR="007220A0" w:rsidRPr="001E4111">
        <w:rPr>
          <w:rFonts w:cs="Helvetica"/>
          <w:szCs w:val="20"/>
        </w:rPr>
        <w:t>spoedzoeker</w:t>
      </w:r>
      <w:r w:rsidRPr="001E4111">
        <w:rPr>
          <w:rFonts w:cs="Helvetica"/>
          <w:szCs w:val="20"/>
        </w:rPr>
        <w:t>’</w:t>
      </w:r>
      <w:r w:rsidR="007220A0" w:rsidRPr="001E4111">
        <w:rPr>
          <w:rFonts w:cs="Helvetica"/>
          <w:szCs w:val="20"/>
        </w:rPr>
        <w:t>.</w:t>
      </w:r>
      <w:r w:rsidR="007220A0" w:rsidRPr="001E4111">
        <w:rPr>
          <w:rFonts w:cs="Helvetica"/>
          <w:b/>
          <w:szCs w:val="20"/>
        </w:rPr>
        <w:t> </w:t>
      </w:r>
    </w:p>
    <w:p w14:paraId="5AF5FAA3" w14:textId="77777777" w:rsidR="00AD38FC" w:rsidRPr="001E4111" w:rsidRDefault="00F20630" w:rsidP="0083460A">
      <w:pPr>
        <w:rPr>
          <w:rFonts w:cs="Helvetica"/>
          <w:szCs w:val="20"/>
        </w:rPr>
      </w:pPr>
      <w:r w:rsidRPr="001E4111">
        <w:rPr>
          <w:rFonts w:cs="Helvetica"/>
          <w:szCs w:val="20"/>
        </w:rPr>
        <w:t>De aanbeveling</w:t>
      </w:r>
      <w:r w:rsidR="007220A0" w:rsidRPr="001E4111">
        <w:rPr>
          <w:rFonts w:cs="Helvetica"/>
          <w:szCs w:val="20"/>
        </w:rPr>
        <w:t xml:space="preserve"> aan Woningstichting Nieuwkoop is dat zij </w:t>
      </w:r>
      <w:r w:rsidR="0078146D" w:rsidRPr="001E4111">
        <w:rPr>
          <w:rFonts w:cs="Helvetica"/>
          <w:szCs w:val="20"/>
        </w:rPr>
        <w:t>met de gemeente en met lokale woningcorporaties overeen dient te komen over de manier waarop zij gebruik kan maken van de oplossingen die de Huisvestingsverordening biedt. Dit kan gebeuren in een overleg tussen de stichting, de gemeente en de lokale woningcorporaties, dat eventueel geleid kan worden door de onderzoeker.</w:t>
      </w:r>
    </w:p>
    <w:p w14:paraId="5AF5FAA4" w14:textId="77777777" w:rsidR="0078146D" w:rsidRPr="001E4111" w:rsidRDefault="0078146D" w:rsidP="0083460A">
      <w:pPr>
        <w:rPr>
          <w:rFonts w:cs="Helvetica"/>
          <w:szCs w:val="20"/>
        </w:rPr>
      </w:pPr>
    </w:p>
    <w:p w14:paraId="5AF5FAA5" w14:textId="77777777" w:rsidR="00BB13AF" w:rsidRPr="001E4111" w:rsidRDefault="00BB13AF" w:rsidP="0083460A">
      <w:pPr>
        <w:rPr>
          <w:rFonts w:cs="Helvetica"/>
          <w:szCs w:val="20"/>
        </w:rPr>
      </w:pPr>
    </w:p>
    <w:p w14:paraId="5AF5FAA6" w14:textId="77777777" w:rsidR="00BB13AF" w:rsidRPr="001E4111" w:rsidRDefault="00BB13AF" w:rsidP="0083460A">
      <w:pPr>
        <w:rPr>
          <w:rFonts w:cs="Helvetica"/>
          <w:szCs w:val="20"/>
        </w:rPr>
      </w:pPr>
    </w:p>
    <w:p w14:paraId="5AF5FAA7" w14:textId="77777777" w:rsidR="00BB13AF" w:rsidRPr="001E4111" w:rsidRDefault="00BB13AF" w:rsidP="0083460A">
      <w:pPr>
        <w:rPr>
          <w:rFonts w:cs="Helvetica"/>
          <w:szCs w:val="20"/>
        </w:rPr>
      </w:pPr>
    </w:p>
    <w:p w14:paraId="5AF5FAA8" w14:textId="77777777" w:rsidR="00BB13AF" w:rsidRPr="001E4111" w:rsidRDefault="00BB13AF" w:rsidP="0083460A">
      <w:pPr>
        <w:rPr>
          <w:rFonts w:cs="Helvetica"/>
          <w:szCs w:val="20"/>
        </w:rPr>
      </w:pPr>
    </w:p>
    <w:p w14:paraId="5AF5FAA9" w14:textId="77777777" w:rsidR="00BB13AF" w:rsidRPr="001E4111" w:rsidRDefault="00BB13AF" w:rsidP="0083460A">
      <w:pPr>
        <w:rPr>
          <w:rFonts w:cs="Helvetica"/>
          <w:szCs w:val="20"/>
        </w:rPr>
      </w:pPr>
    </w:p>
    <w:p w14:paraId="5AF5FAAA" w14:textId="77777777" w:rsidR="00BB13AF" w:rsidRPr="001E4111" w:rsidRDefault="00BB13AF" w:rsidP="0083460A">
      <w:pPr>
        <w:rPr>
          <w:rFonts w:cs="Helvetica"/>
          <w:szCs w:val="20"/>
        </w:rPr>
      </w:pPr>
    </w:p>
    <w:p w14:paraId="5AF5FAAB" w14:textId="77777777" w:rsidR="00BB13AF" w:rsidRPr="001E4111" w:rsidRDefault="00BB13AF" w:rsidP="0083460A">
      <w:pPr>
        <w:rPr>
          <w:rFonts w:cs="Helvetica"/>
          <w:szCs w:val="20"/>
        </w:rPr>
      </w:pPr>
    </w:p>
    <w:p w14:paraId="5AF5FAAC" w14:textId="77777777" w:rsidR="00B77F8D" w:rsidRPr="001E4111" w:rsidRDefault="00B77F8D" w:rsidP="0083460A">
      <w:pPr>
        <w:rPr>
          <w:rFonts w:cs="Helvetica"/>
          <w:szCs w:val="20"/>
        </w:rPr>
      </w:pPr>
    </w:p>
    <w:p w14:paraId="5AF5FAAD" w14:textId="77777777" w:rsidR="00B77F8D" w:rsidRPr="001E4111" w:rsidRDefault="00B77F8D" w:rsidP="0083460A">
      <w:pPr>
        <w:rPr>
          <w:rFonts w:cs="Helvetica"/>
          <w:szCs w:val="20"/>
        </w:rPr>
      </w:pPr>
    </w:p>
    <w:p w14:paraId="5AF5FAAE" w14:textId="77777777" w:rsidR="00B77F8D" w:rsidRPr="001E4111" w:rsidRDefault="00B77F8D" w:rsidP="0083460A">
      <w:pPr>
        <w:rPr>
          <w:rFonts w:cs="Helvetica"/>
          <w:szCs w:val="20"/>
        </w:rPr>
      </w:pPr>
    </w:p>
    <w:p w14:paraId="5AF5FAAF" w14:textId="77777777" w:rsidR="00B77F8D" w:rsidRPr="001E4111" w:rsidRDefault="00B77F8D" w:rsidP="0083460A">
      <w:pPr>
        <w:rPr>
          <w:rFonts w:cs="Helvetica"/>
          <w:szCs w:val="20"/>
        </w:rPr>
      </w:pPr>
    </w:p>
    <w:p w14:paraId="5AF5FAB0" w14:textId="77777777" w:rsidR="00B77F8D" w:rsidRPr="001E4111" w:rsidRDefault="00B77F8D" w:rsidP="0083460A">
      <w:pPr>
        <w:rPr>
          <w:rFonts w:cs="Helvetica"/>
          <w:szCs w:val="20"/>
        </w:rPr>
      </w:pPr>
    </w:p>
    <w:p w14:paraId="5AF5FAB1" w14:textId="77777777" w:rsidR="007220A0" w:rsidRPr="001E4111" w:rsidRDefault="007220A0" w:rsidP="0083460A">
      <w:pPr>
        <w:pStyle w:val="Kop1"/>
        <w:rPr>
          <w:rFonts w:cs="Helvetica"/>
          <w:sz w:val="20"/>
          <w:szCs w:val="20"/>
          <w:lang w:val="nl-NL"/>
        </w:rPr>
      </w:pPr>
      <w:bookmarkStart w:id="21" w:name="_TOC13614"/>
      <w:bookmarkStart w:id="22" w:name="_Toc8557521"/>
      <w:bookmarkStart w:id="23" w:name="_Toc8812603"/>
      <w:bookmarkEnd w:id="21"/>
      <w:r w:rsidRPr="001E4111">
        <w:rPr>
          <w:rFonts w:cs="Helvetica"/>
          <w:sz w:val="20"/>
          <w:szCs w:val="20"/>
          <w:lang w:val="nl-NL"/>
        </w:rPr>
        <w:lastRenderedPageBreak/>
        <w:t>Inleiding</w:t>
      </w:r>
      <w:bookmarkEnd w:id="22"/>
      <w:bookmarkEnd w:id="23"/>
      <w:r w:rsidRPr="001E4111">
        <w:rPr>
          <w:rFonts w:cs="Helvetica"/>
          <w:sz w:val="20"/>
          <w:szCs w:val="20"/>
          <w:lang w:val="nl-NL"/>
        </w:rPr>
        <w:t xml:space="preserve"> </w:t>
      </w:r>
    </w:p>
    <w:p w14:paraId="5AF5FAB2" w14:textId="77777777" w:rsidR="007220A0" w:rsidRPr="001E4111" w:rsidRDefault="007220A0" w:rsidP="0083460A">
      <w:pPr>
        <w:rPr>
          <w:rFonts w:cs="Helvetica"/>
          <w:i/>
          <w:szCs w:val="20"/>
        </w:rPr>
      </w:pPr>
      <w:r w:rsidRPr="001E4111">
        <w:rPr>
          <w:rFonts w:cs="Helvetica"/>
          <w:i/>
          <w:szCs w:val="20"/>
        </w:rPr>
        <w:t>De afgelopen twaalf jaar is Kees gelukkig getrouwd met Annie. Kees en Annie</w:t>
      </w:r>
      <w:r w:rsidR="0030195F" w:rsidRPr="001E4111">
        <w:rPr>
          <w:rFonts w:cs="Helvetica"/>
          <w:i/>
          <w:szCs w:val="20"/>
        </w:rPr>
        <w:t xml:space="preserve"> hebben elkaar leren kennen op hun studentenvereniging en</w:t>
      </w:r>
      <w:r w:rsidRPr="001E4111">
        <w:rPr>
          <w:rFonts w:cs="Helvetica"/>
          <w:i/>
          <w:szCs w:val="20"/>
        </w:rPr>
        <w:t xml:space="preserve"> zijn al vanaf hun studententijd bij elkaar. Ze vullen elkaar aan en de daarop volgende jaren delen ze lief en leed met elkaar</w:t>
      </w:r>
      <w:r w:rsidR="0030195F" w:rsidRPr="001E4111">
        <w:rPr>
          <w:rFonts w:cs="Helvetica"/>
          <w:i/>
          <w:szCs w:val="20"/>
        </w:rPr>
        <w:t>, onder meer rondom</w:t>
      </w:r>
      <w:r w:rsidRPr="001E4111">
        <w:rPr>
          <w:rFonts w:cs="Helvetica"/>
          <w:i/>
          <w:szCs w:val="20"/>
        </w:rPr>
        <w:t xml:space="preserve"> hun afstuderen, de dood van Annies vader, de geboorte van hun twee dochters, hun trouwerij en het opvangen van hun beste vriendin Jet na haar scheiding. Na hun twaalfjarige huwelijk ontstaan </w:t>
      </w:r>
      <w:r w:rsidR="0030195F" w:rsidRPr="001E4111">
        <w:rPr>
          <w:rFonts w:cs="Helvetica"/>
          <w:i/>
          <w:szCs w:val="20"/>
        </w:rPr>
        <w:t>echter</w:t>
      </w:r>
      <w:r w:rsidRPr="001E4111">
        <w:rPr>
          <w:rFonts w:cs="Helvetica"/>
          <w:i/>
          <w:szCs w:val="20"/>
        </w:rPr>
        <w:t xml:space="preserve"> scheurtjes in de relatie. De drukte van een fulltime baan, het opvoeden van</w:t>
      </w:r>
      <w:r w:rsidR="0030195F" w:rsidRPr="001E4111">
        <w:rPr>
          <w:rFonts w:cs="Helvetica"/>
          <w:i/>
          <w:szCs w:val="20"/>
        </w:rPr>
        <w:t xml:space="preserve"> de</w:t>
      </w:r>
      <w:r w:rsidRPr="001E4111">
        <w:rPr>
          <w:rFonts w:cs="Helvetica"/>
          <w:i/>
          <w:szCs w:val="20"/>
        </w:rPr>
        <w:t xml:space="preserve"> twee dochters en het verblijf van Jet </w:t>
      </w:r>
      <w:r w:rsidR="0030195F" w:rsidRPr="001E4111">
        <w:rPr>
          <w:rFonts w:cs="Helvetica"/>
          <w:i/>
          <w:szCs w:val="20"/>
        </w:rPr>
        <w:t xml:space="preserve">bij het gezin </w:t>
      </w:r>
      <w:r w:rsidRPr="001E4111">
        <w:rPr>
          <w:rFonts w:cs="Helvetica"/>
          <w:i/>
          <w:szCs w:val="20"/>
        </w:rPr>
        <w:t xml:space="preserve">zorgt voor veel stress binnen het huwelijk. Annie vindt dat zij alle opvoedingstaken uitvoert en dat Kees te veel tijd besteedt met Jet. Kees bespreekt </w:t>
      </w:r>
      <w:r w:rsidR="0030195F" w:rsidRPr="001E4111">
        <w:rPr>
          <w:rFonts w:cs="Helvetica"/>
          <w:i/>
          <w:szCs w:val="20"/>
        </w:rPr>
        <w:t xml:space="preserve">doorgaans </w:t>
      </w:r>
      <w:r w:rsidRPr="001E4111">
        <w:rPr>
          <w:rFonts w:cs="Helvetica"/>
          <w:i/>
          <w:szCs w:val="20"/>
        </w:rPr>
        <w:t xml:space="preserve">na zijn werk met Jet zijn dag en heeft geen flauw benul dat Annie dit erg vindt. </w:t>
      </w:r>
      <w:r w:rsidR="0030195F" w:rsidRPr="001E4111">
        <w:rPr>
          <w:rFonts w:cs="Helvetica"/>
          <w:i/>
          <w:szCs w:val="20"/>
        </w:rPr>
        <w:t xml:space="preserve">Kees wil </w:t>
      </w:r>
      <w:r w:rsidRPr="001E4111">
        <w:rPr>
          <w:rFonts w:cs="Helvetica"/>
          <w:i/>
          <w:szCs w:val="20"/>
        </w:rPr>
        <w:t xml:space="preserve">Annie </w:t>
      </w:r>
      <w:r w:rsidR="0030195F" w:rsidRPr="001E4111">
        <w:rPr>
          <w:rFonts w:cs="Helvetica"/>
          <w:i/>
          <w:szCs w:val="20"/>
        </w:rPr>
        <w:t>simpelweg niet storen met zijn eigen verhaal, omdat hij weet dat zij het erg druk heeft</w:t>
      </w:r>
      <w:r w:rsidRPr="001E4111">
        <w:rPr>
          <w:rFonts w:cs="Helvetica"/>
          <w:i/>
          <w:szCs w:val="20"/>
        </w:rPr>
        <w:t xml:space="preserve">. </w:t>
      </w:r>
    </w:p>
    <w:p w14:paraId="5AF5FAB3" w14:textId="77777777" w:rsidR="007220A0" w:rsidRPr="001E4111" w:rsidRDefault="007220A0" w:rsidP="0083460A">
      <w:pPr>
        <w:rPr>
          <w:rFonts w:cs="Helvetica"/>
          <w:i/>
          <w:szCs w:val="20"/>
        </w:rPr>
      </w:pPr>
      <w:r w:rsidRPr="001E4111">
        <w:rPr>
          <w:rFonts w:cs="Helvetica"/>
          <w:i/>
          <w:szCs w:val="20"/>
        </w:rPr>
        <w:t xml:space="preserve">Op een avond barst de bom en vertelt Annie dat het genoeg is. Jet moet het huis uit en Kees moet meer tijd in </w:t>
      </w:r>
      <w:r w:rsidR="0030195F" w:rsidRPr="001E4111">
        <w:rPr>
          <w:rFonts w:cs="Helvetica"/>
          <w:i/>
          <w:szCs w:val="20"/>
        </w:rPr>
        <w:t xml:space="preserve">zijn </w:t>
      </w:r>
      <w:r w:rsidRPr="001E4111">
        <w:rPr>
          <w:rFonts w:cs="Helvetica"/>
          <w:i/>
          <w:szCs w:val="20"/>
        </w:rPr>
        <w:t xml:space="preserve">gezin steken. Kees </w:t>
      </w:r>
      <w:r w:rsidR="0030195F" w:rsidRPr="001E4111">
        <w:rPr>
          <w:rFonts w:cs="Helvetica"/>
          <w:i/>
          <w:szCs w:val="20"/>
        </w:rPr>
        <w:t xml:space="preserve">reageert </w:t>
      </w:r>
      <w:r w:rsidRPr="001E4111">
        <w:rPr>
          <w:rFonts w:cs="Helvetica"/>
          <w:i/>
          <w:szCs w:val="20"/>
        </w:rPr>
        <w:t>verbouwereerd en begint Annie verwijten te maken. Aan het einde van de volgende ochtend komen ze tot de conclusie dat ze samen niet meer verder kunnen. Om de situatie voor hun dochters zo pijnloos mogelijk te laten verlopen</w:t>
      </w:r>
      <w:r w:rsidR="0030195F" w:rsidRPr="001E4111">
        <w:rPr>
          <w:rFonts w:cs="Helvetica"/>
          <w:i/>
          <w:szCs w:val="20"/>
        </w:rPr>
        <w:t>,</w:t>
      </w:r>
      <w:r w:rsidRPr="001E4111">
        <w:rPr>
          <w:rFonts w:cs="Helvetica"/>
          <w:i/>
          <w:szCs w:val="20"/>
        </w:rPr>
        <w:t xml:space="preserve"> besluit Kees dat Annie in het huis zal blijven wonen</w:t>
      </w:r>
      <w:r w:rsidR="0030195F" w:rsidRPr="001E4111">
        <w:rPr>
          <w:rFonts w:cs="Helvetica"/>
          <w:i/>
          <w:szCs w:val="20"/>
        </w:rPr>
        <w:t xml:space="preserve"> en </w:t>
      </w:r>
      <w:r w:rsidRPr="001E4111">
        <w:rPr>
          <w:rFonts w:cs="Helvetica"/>
          <w:i/>
          <w:szCs w:val="20"/>
        </w:rPr>
        <w:t>dat zij voor de kinderen blijft zorgen. Kees zal op</w:t>
      </w:r>
      <w:r w:rsidR="0030195F" w:rsidRPr="001E4111">
        <w:rPr>
          <w:rFonts w:cs="Helvetica"/>
          <w:i/>
          <w:szCs w:val="20"/>
        </w:rPr>
        <w:t xml:space="preserve"> </w:t>
      </w:r>
      <w:r w:rsidRPr="001E4111">
        <w:rPr>
          <w:rFonts w:cs="Helvetica"/>
          <w:i/>
          <w:szCs w:val="20"/>
        </w:rPr>
        <w:t xml:space="preserve">zoek gaan naar een andere woning. </w:t>
      </w:r>
    </w:p>
    <w:p w14:paraId="5AF5FAB4" w14:textId="77777777" w:rsidR="007220A0" w:rsidRPr="001E4111" w:rsidRDefault="007220A0" w:rsidP="0083460A">
      <w:pPr>
        <w:rPr>
          <w:rFonts w:cs="Helvetica"/>
          <w:i/>
          <w:szCs w:val="20"/>
        </w:rPr>
      </w:pPr>
      <w:r w:rsidRPr="001E4111">
        <w:rPr>
          <w:rFonts w:cs="Helvetica"/>
          <w:i/>
          <w:szCs w:val="20"/>
        </w:rPr>
        <w:t xml:space="preserve">Het vinden van een huurwoning met twee slaapkamers (ook een kamer voor zijn dochters) blijkt </w:t>
      </w:r>
      <w:r w:rsidR="0030195F" w:rsidRPr="001E4111">
        <w:rPr>
          <w:rFonts w:cs="Helvetica"/>
          <w:i/>
          <w:szCs w:val="20"/>
        </w:rPr>
        <w:t xml:space="preserve">echter </w:t>
      </w:r>
      <w:r w:rsidRPr="001E4111">
        <w:rPr>
          <w:rFonts w:cs="Helvetica"/>
          <w:i/>
          <w:szCs w:val="20"/>
        </w:rPr>
        <w:t xml:space="preserve">niet gemakkelijk te zijn. Kees heeft zich ingeschreven bij zijn regionale Woningnet: de organisatie waar huurwoningen van woningcorporaties </w:t>
      </w:r>
      <w:r w:rsidR="00032670" w:rsidRPr="001E4111">
        <w:rPr>
          <w:rFonts w:cs="Helvetica"/>
          <w:i/>
          <w:szCs w:val="20"/>
        </w:rPr>
        <w:t>worden</w:t>
      </w:r>
      <w:r w:rsidRPr="001E4111">
        <w:rPr>
          <w:rFonts w:cs="Helvetica"/>
          <w:i/>
          <w:szCs w:val="20"/>
        </w:rPr>
        <w:t xml:space="preserve"> aangeboden. Door de lange wachtlijsten bij de door Kees geprefereerde woningen en het kleine aanbod van geschikte woningen, komt Kees niet eens toe aan het reageren op een woning. </w:t>
      </w:r>
      <w:r w:rsidR="0030195F" w:rsidRPr="001E4111">
        <w:rPr>
          <w:rFonts w:cs="Helvetica"/>
          <w:i/>
          <w:szCs w:val="20"/>
        </w:rPr>
        <w:t xml:space="preserve">Om die reden </w:t>
      </w:r>
      <w:r w:rsidRPr="001E4111">
        <w:rPr>
          <w:rFonts w:cs="Helvetica"/>
          <w:i/>
          <w:szCs w:val="20"/>
        </w:rPr>
        <w:t>kijkt</w:t>
      </w:r>
      <w:r w:rsidR="0030195F" w:rsidRPr="001E4111">
        <w:rPr>
          <w:rFonts w:cs="Helvetica"/>
          <w:i/>
          <w:szCs w:val="20"/>
        </w:rPr>
        <w:t xml:space="preserve"> hij</w:t>
      </w:r>
      <w:r w:rsidRPr="001E4111">
        <w:rPr>
          <w:rFonts w:cs="Helvetica"/>
          <w:i/>
          <w:szCs w:val="20"/>
        </w:rPr>
        <w:t xml:space="preserve"> op de website van Woningnet, om te kijken of hij een urgentieverklaring kan krijgen. Helaas voldoet Kees niet aan de voorwaarden voor urgentie.</w:t>
      </w:r>
      <w:r w:rsidRPr="001E4111">
        <w:rPr>
          <w:rStyle w:val="Voetnootmarkering1"/>
          <w:rFonts w:cs="Helvetica"/>
          <w:i/>
          <w:sz w:val="20"/>
          <w:szCs w:val="20"/>
        </w:rPr>
        <w:footnoteReference w:id="2"/>
      </w:r>
      <w:r w:rsidRPr="001E4111">
        <w:rPr>
          <w:rFonts w:cs="Helvetica"/>
          <w:i/>
          <w:szCs w:val="20"/>
        </w:rPr>
        <w:t xml:space="preserve"> Daarnaast kijkt </w:t>
      </w:r>
      <w:r w:rsidR="0030195F" w:rsidRPr="001E4111">
        <w:rPr>
          <w:rFonts w:cs="Helvetica"/>
          <w:i/>
          <w:szCs w:val="20"/>
        </w:rPr>
        <w:t>hij</w:t>
      </w:r>
      <w:r w:rsidR="00F165D7">
        <w:rPr>
          <w:rFonts w:cs="Helvetica"/>
          <w:i/>
          <w:szCs w:val="20"/>
        </w:rPr>
        <w:t xml:space="preserve"> bij particuliere huurwoningen. A</w:t>
      </w:r>
      <w:r w:rsidRPr="001E4111">
        <w:rPr>
          <w:rFonts w:cs="Helvetica"/>
          <w:i/>
          <w:szCs w:val="20"/>
        </w:rPr>
        <w:t>ls hij ziet dat hij €1000,-</w:t>
      </w:r>
      <w:r w:rsidRPr="001E4111">
        <w:rPr>
          <w:rStyle w:val="Voetnootmarkering1"/>
          <w:rFonts w:cs="Helvetica"/>
          <w:i/>
          <w:sz w:val="20"/>
          <w:szCs w:val="20"/>
        </w:rPr>
        <w:footnoteReference w:id="3"/>
      </w:r>
      <w:r w:rsidRPr="001E4111">
        <w:rPr>
          <w:rFonts w:cs="Helvetica"/>
          <w:i/>
          <w:szCs w:val="20"/>
        </w:rPr>
        <w:t xml:space="preserve"> of meer moet betalen voor één maand huur, weet hij dat particulier huren onbetaalbaar voor hem is. Uit nood gaat hij uiteindelijk bij zijn beste vriend op zolder wonen. Kees is dankbaar dat hij op zijn vriend kan terugvallen, maar </w:t>
      </w:r>
      <w:r w:rsidR="0030195F" w:rsidRPr="001E4111">
        <w:rPr>
          <w:rFonts w:cs="Helvetica"/>
          <w:i/>
          <w:szCs w:val="20"/>
        </w:rPr>
        <w:t xml:space="preserve">op de kleine zolder </w:t>
      </w:r>
      <w:r w:rsidRPr="001E4111">
        <w:rPr>
          <w:rFonts w:cs="Helvetica"/>
          <w:i/>
          <w:szCs w:val="20"/>
        </w:rPr>
        <w:t xml:space="preserve">is alleen ruimte voor zijn kleding en </w:t>
      </w:r>
      <w:r w:rsidR="0030195F" w:rsidRPr="001E4111">
        <w:rPr>
          <w:rFonts w:cs="Helvetica"/>
          <w:i/>
          <w:szCs w:val="20"/>
        </w:rPr>
        <w:t xml:space="preserve">voor </w:t>
      </w:r>
      <w:r w:rsidRPr="001E4111">
        <w:rPr>
          <w:rFonts w:cs="Helvetica"/>
          <w:i/>
          <w:szCs w:val="20"/>
        </w:rPr>
        <w:t>een bed</w:t>
      </w:r>
      <w:r w:rsidR="0030195F" w:rsidRPr="001E4111">
        <w:rPr>
          <w:rFonts w:cs="Helvetica"/>
          <w:i/>
          <w:szCs w:val="20"/>
        </w:rPr>
        <w:t>, dus op deze plek kan hij niet zijn kinderen ontvangen</w:t>
      </w:r>
      <w:r w:rsidRPr="001E4111">
        <w:rPr>
          <w:rFonts w:cs="Helvetica"/>
          <w:i/>
          <w:szCs w:val="20"/>
        </w:rPr>
        <w:t>. Helaas kan Kees nergens anders naartoe en moet hij blij zijn met wat hij heeft.</w:t>
      </w:r>
    </w:p>
    <w:p w14:paraId="5AF5FAB5" w14:textId="77777777" w:rsidR="007220A0" w:rsidRPr="001E4111" w:rsidRDefault="007220A0" w:rsidP="0083460A">
      <w:pPr>
        <w:rPr>
          <w:rFonts w:cs="Helvetica"/>
          <w:szCs w:val="20"/>
        </w:rPr>
      </w:pPr>
      <w:r w:rsidRPr="001E4111">
        <w:rPr>
          <w:rFonts w:cs="Helvetica"/>
          <w:szCs w:val="20"/>
        </w:rPr>
        <w:t>Het verhaal van Kees is helaas geen uitzonderlijk geval</w:t>
      </w:r>
      <w:r w:rsidR="0030195F" w:rsidRPr="001E4111">
        <w:rPr>
          <w:rFonts w:cs="Helvetica"/>
          <w:szCs w:val="20"/>
        </w:rPr>
        <w:t xml:space="preserve">; veel andere woningzoekenden </w:t>
      </w:r>
      <w:r w:rsidRPr="001E4111">
        <w:rPr>
          <w:rFonts w:cs="Helvetica"/>
          <w:szCs w:val="20"/>
        </w:rPr>
        <w:t xml:space="preserve">vallen net als Kees tussen wal en schip. </w:t>
      </w:r>
      <w:r w:rsidR="0030195F" w:rsidRPr="001E4111">
        <w:rPr>
          <w:rFonts w:cs="Helvetica"/>
          <w:szCs w:val="20"/>
        </w:rPr>
        <w:t>Dergelijke w</w:t>
      </w:r>
      <w:r w:rsidRPr="001E4111">
        <w:rPr>
          <w:rFonts w:cs="Helvetica"/>
          <w:szCs w:val="20"/>
        </w:rPr>
        <w:t xml:space="preserve">oningzoekenden </w:t>
      </w:r>
      <w:r w:rsidR="0030195F" w:rsidRPr="001E4111">
        <w:rPr>
          <w:rFonts w:cs="Helvetica"/>
          <w:szCs w:val="20"/>
        </w:rPr>
        <w:t xml:space="preserve">worden </w:t>
      </w:r>
      <w:r w:rsidRPr="001E4111">
        <w:rPr>
          <w:rFonts w:cs="Helvetica"/>
          <w:szCs w:val="20"/>
        </w:rPr>
        <w:t>spoedzoekers</w:t>
      </w:r>
      <w:r w:rsidR="0030195F" w:rsidRPr="001E4111">
        <w:rPr>
          <w:rFonts w:cs="Helvetica"/>
          <w:szCs w:val="20"/>
        </w:rPr>
        <w:t xml:space="preserve"> genoemd, waarmee verwezen wordt naar woningzoekenden die</w:t>
      </w:r>
      <w:r w:rsidRPr="001E4111">
        <w:rPr>
          <w:rFonts w:cs="Helvetica"/>
          <w:szCs w:val="20"/>
        </w:rPr>
        <w:t xml:space="preserve"> vaak niet in aanmerking </w:t>
      </w:r>
      <w:r w:rsidR="0030195F" w:rsidRPr="001E4111">
        <w:rPr>
          <w:rFonts w:cs="Helvetica"/>
          <w:szCs w:val="20"/>
        </w:rPr>
        <w:t xml:space="preserve">komen </w:t>
      </w:r>
      <w:r w:rsidRPr="001E4111">
        <w:rPr>
          <w:rFonts w:cs="Helvetica"/>
          <w:szCs w:val="20"/>
        </w:rPr>
        <w:t>voor een urgentiestatus, omdat er geen sprake is van een levensbedreigende situatie of</w:t>
      </w:r>
      <w:r w:rsidR="0030195F" w:rsidRPr="001E4111">
        <w:rPr>
          <w:rFonts w:cs="Helvetica"/>
          <w:szCs w:val="20"/>
        </w:rPr>
        <w:t xml:space="preserve"> een</w:t>
      </w:r>
      <w:r w:rsidRPr="001E4111">
        <w:rPr>
          <w:rFonts w:cs="Helvetica"/>
          <w:szCs w:val="20"/>
        </w:rPr>
        <w:t xml:space="preserve"> acuut probleem. Tegelijkertijd hebben ze doorgaans te weinig inschrijfduur om een sociale huurwoning </w:t>
      </w:r>
      <w:r w:rsidR="0030195F" w:rsidRPr="001E4111">
        <w:rPr>
          <w:rFonts w:cs="Helvetica"/>
          <w:szCs w:val="20"/>
        </w:rPr>
        <w:t xml:space="preserve">toegewezen </w:t>
      </w:r>
      <w:r w:rsidRPr="001E4111">
        <w:rPr>
          <w:rFonts w:cs="Helvetica"/>
          <w:szCs w:val="20"/>
        </w:rPr>
        <w:t>te krijgen.</w:t>
      </w:r>
      <w:r w:rsidRPr="001E4111">
        <w:rPr>
          <w:rStyle w:val="Voetnootmarkering2"/>
          <w:rFonts w:cs="Helvetica"/>
          <w:sz w:val="20"/>
          <w:szCs w:val="20"/>
        </w:rPr>
        <w:footnoteReference w:id="4"/>
      </w:r>
    </w:p>
    <w:p w14:paraId="5AF5FAB6" w14:textId="77777777" w:rsidR="007220A0" w:rsidRPr="001E4111" w:rsidRDefault="007220A0" w:rsidP="0083460A">
      <w:pPr>
        <w:rPr>
          <w:rFonts w:cs="Helvetica"/>
          <w:szCs w:val="20"/>
        </w:rPr>
      </w:pPr>
      <w:r w:rsidRPr="001E4111">
        <w:rPr>
          <w:rFonts w:cs="Helvetica"/>
          <w:szCs w:val="20"/>
        </w:rPr>
        <w:lastRenderedPageBreak/>
        <w:t>Het fenomeen spoedzoekers is</w:t>
      </w:r>
      <w:r w:rsidR="007808F5" w:rsidRPr="001E4111">
        <w:rPr>
          <w:rFonts w:cs="Helvetica"/>
          <w:szCs w:val="20"/>
        </w:rPr>
        <w:t xml:space="preserve"> ongeveer sinds 2017 </w:t>
      </w:r>
      <w:r w:rsidRPr="001E4111">
        <w:rPr>
          <w:rFonts w:cs="Helvetica"/>
          <w:szCs w:val="20"/>
        </w:rPr>
        <w:t>landelijk in het nieuws.</w:t>
      </w:r>
      <w:r w:rsidRPr="001E4111">
        <w:rPr>
          <w:rStyle w:val="Voetnootmarkering2"/>
          <w:rFonts w:cs="Helvetica"/>
          <w:sz w:val="20"/>
          <w:szCs w:val="20"/>
        </w:rPr>
        <w:footnoteReference w:id="5"/>
      </w:r>
      <w:r w:rsidRPr="001E4111">
        <w:rPr>
          <w:rFonts w:cs="Helvetica"/>
          <w:szCs w:val="20"/>
        </w:rPr>
        <w:t xml:space="preserve"> In krantenartikelen en tv-programma’s worden de situaties</w:t>
      </w:r>
      <w:r w:rsidR="00C5549A" w:rsidRPr="001E4111">
        <w:rPr>
          <w:rFonts w:cs="Helvetica"/>
          <w:szCs w:val="20"/>
        </w:rPr>
        <w:t xml:space="preserve"> uitgelicht,</w:t>
      </w:r>
      <w:r w:rsidRPr="001E4111">
        <w:rPr>
          <w:rFonts w:cs="Helvetica"/>
          <w:szCs w:val="20"/>
        </w:rPr>
        <w:t xml:space="preserve"> waarin spoedzoekers verkeren. Naast </w:t>
      </w:r>
      <w:r w:rsidR="00C5549A" w:rsidRPr="001E4111">
        <w:rPr>
          <w:rFonts w:cs="Helvetica"/>
          <w:szCs w:val="20"/>
        </w:rPr>
        <w:t xml:space="preserve">de </w:t>
      </w:r>
      <w:r w:rsidRPr="001E4111">
        <w:rPr>
          <w:rFonts w:cs="Helvetica"/>
          <w:szCs w:val="20"/>
        </w:rPr>
        <w:t>media merken</w:t>
      </w:r>
      <w:r w:rsidR="00C5549A" w:rsidRPr="001E4111">
        <w:rPr>
          <w:rFonts w:cs="Helvetica"/>
          <w:szCs w:val="20"/>
        </w:rPr>
        <w:t xml:space="preserve"> ook</w:t>
      </w:r>
      <w:r w:rsidRPr="001E4111">
        <w:rPr>
          <w:rFonts w:cs="Helvetica"/>
          <w:szCs w:val="20"/>
        </w:rPr>
        <w:t xml:space="preserve"> de in het werkveld ‘wonen en leefbaarheid’ betrokken partijen, zoals </w:t>
      </w:r>
      <w:r w:rsidR="00F165D7">
        <w:rPr>
          <w:rFonts w:cs="Helvetica"/>
          <w:szCs w:val="20"/>
        </w:rPr>
        <w:t xml:space="preserve">Vereniging van Woningcorporaties </w:t>
      </w:r>
      <w:r w:rsidRPr="001E4111">
        <w:rPr>
          <w:rFonts w:cs="Helvetica"/>
          <w:szCs w:val="20"/>
        </w:rPr>
        <w:t>Aedes en de</w:t>
      </w:r>
      <w:r w:rsidR="00C5549A" w:rsidRPr="001E4111">
        <w:rPr>
          <w:rFonts w:cs="Helvetica"/>
          <w:szCs w:val="20"/>
        </w:rPr>
        <w:t xml:space="preserve"> Vereniging van Nederlandse Gemeenten</w:t>
      </w:r>
      <w:r w:rsidRPr="001E4111">
        <w:rPr>
          <w:rFonts w:cs="Helvetica"/>
          <w:szCs w:val="20"/>
        </w:rPr>
        <w:t xml:space="preserve"> </w:t>
      </w:r>
      <w:r w:rsidR="00C5549A" w:rsidRPr="001E4111">
        <w:rPr>
          <w:rFonts w:cs="Helvetica"/>
          <w:szCs w:val="20"/>
        </w:rPr>
        <w:t>(</w:t>
      </w:r>
      <w:r w:rsidRPr="001E4111">
        <w:rPr>
          <w:rFonts w:cs="Helvetica"/>
          <w:szCs w:val="20"/>
        </w:rPr>
        <w:t>VNG</w:t>
      </w:r>
      <w:r w:rsidR="00C5549A" w:rsidRPr="001E4111">
        <w:rPr>
          <w:rFonts w:cs="Helvetica"/>
          <w:szCs w:val="20"/>
        </w:rPr>
        <w:t>),</w:t>
      </w:r>
      <w:r w:rsidRPr="001E4111">
        <w:rPr>
          <w:rFonts w:cs="Helvetica"/>
          <w:szCs w:val="20"/>
        </w:rPr>
        <w:t xml:space="preserve"> de problematiek rondom spoedzoekers op.</w:t>
      </w:r>
      <w:r w:rsidRPr="001E4111">
        <w:rPr>
          <w:rStyle w:val="Voetnootmarkering2"/>
          <w:rFonts w:cs="Helvetica"/>
          <w:sz w:val="20"/>
          <w:szCs w:val="20"/>
        </w:rPr>
        <w:footnoteReference w:id="6"/>
      </w:r>
      <w:r w:rsidRPr="001E4111">
        <w:rPr>
          <w:rFonts w:cs="Helvetica"/>
          <w:szCs w:val="20"/>
        </w:rPr>
        <w:t xml:space="preserve"> Aedes en de VNG hebben erkend dat het huisvesten van spoedzoekers een probleem is en hebben</w:t>
      </w:r>
      <w:r w:rsidR="00F165D7">
        <w:rPr>
          <w:rFonts w:cs="Helvetica"/>
          <w:szCs w:val="20"/>
        </w:rPr>
        <w:t xml:space="preserve"> daarom</w:t>
      </w:r>
      <w:r w:rsidRPr="001E4111">
        <w:rPr>
          <w:rFonts w:cs="Helvetica"/>
          <w:szCs w:val="20"/>
        </w:rPr>
        <w:t xml:space="preserve"> samen de overheid om hulp gevraagd. Dit hebben zij gedaan in het manifest voor de spoedzoeker.</w:t>
      </w:r>
      <w:r w:rsidRPr="001E4111">
        <w:rPr>
          <w:rStyle w:val="Voetnootmarkering2"/>
          <w:rFonts w:cs="Helvetica"/>
          <w:sz w:val="20"/>
          <w:szCs w:val="20"/>
        </w:rPr>
        <w:footnoteReference w:id="7"/>
      </w:r>
      <w:r w:rsidR="00964D26" w:rsidRPr="001E4111">
        <w:rPr>
          <w:rFonts w:cs="Helvetica"/>
          <w:szCs w:val="20"/>
        </w:rPr>
        <w:t xml:space="preserve"> </w:t>
      </w:r>
      <w:r w:rsidRPr="001E4111">
        <w:rPr>
          <w:rFonts w:cs="Helvetica"/>
          <w:szCs w:val="20"/>
        </w:rPr>
        <w:t>Het opmerken van het probleem omtrent spoedzoekershuisvesting door deze verschillende partijen laat zien dat er sprake is van een maatschappelijk probleem.</w:t>
      </w:r>
    </w:p>
    <w:p w14:paraId="5AF5FAB7" w14:textId="77777777" w:rsidR="007220A0" w:rsidRPr="001E4111" w:rsidRDefault="007220A0" w:rsidP="0083460A">
      <w:pPr>
        <w:pStyle w:val="Kop2"/>
        <w:rPr>
          <w:rFonts w:cs="Helvetica"/>
          <w:szCs w:val="20"/>
          <w:lang w:val="nl-NL"/>
        </w:rPr>
      </w:pPr>
      <w:bookmarkStart w:id="24" w:name="_TOC14256"/>
      <w:bookmarkStart w:id="25" w:name="_Toc8557522"/>
      <w:bookmarkStart w:id="26" w:name="_Toc8812604"/>
      <w:bookmarkEnd w:id="24"/>
      <w:r w:rsidRPr="001E4111">
        <w:rPr>
          <w:rFonts w:cs="Helvetica"/>
          <w:szCs w:val="20"/>
          <w:lang w:val="nl-NL"/>
        </w:rPr>
        <w:t>Probleemanalyse</w:t>
      </w:r>
      <w:bookmarkEnd w:id="25"/>
      <w:bookmarkEnd w:id="26"/>
      <w:r w:rsidRPr="001E4111">
        <w:rPr>
          <w:rFonts w:cs="Helvetica"/>
          <w:szCs w:val="20"/>
          <w:lang w:val="nl-NL"/>
        </w:rPr>
        <w:t xml:space="preserve"> </w:t>
      </w:r>
    </w:p>
    <w:p w14:paraId="5AF5FAB8" w14:textId="77777777" w:rsidR="00C57A59" w:rsidRPr="001E4111" w:rsidRDefault="005C1A2E" w:rsidP="0083460A">
      <w:pPr>
        <w:rPr>
          <w:rFonts w:cs="Helvetica"/>
          <w:szCs w:val="20"/>
        </w:rPr>
      </w:pPr>
      <w:r>
        <w:t xml:space="preserve">In de regio Holland Rijnland waar Woningstichting Nieuwkoop werkzaam is, is er in verband met het opstellen van de Regionale Woonagenda (RWA), onderzoek gedaan naar de vraag naar sociale huurwoningen. </w:t>
      </w:r>
      <w:r w:rsidR="00964D26" w:rsidRPr="001E4111">
        <w:rPr>
          <w:rFonts w:cs="Helvetica"/>
          <w:szCs w:val="20"/>
        </w:rPr>
        <w:t>Uit dit onderzoek is gebleken dat er een tekort is aan sociale huurwoningen</w:t>
      </w:r>
      <w:r w:rsidR="008760E0" w:rsidRPr="001E4111">
        <w:rPr>
          <w:rFonts w:cs="Helvetica"/>
          <w:szCs w:val="20"/>
        </w:rPr>
        <w:t>.</w:t>
      </w:r>
      <w:r w:rsidR="00CD6B9C" w:rsidRPr="001E4111">
        <w:rPr>
          <w:rFonts w:cs="Helvetica"/>
          <w:szCs w:val="20"/>
        </w:rPr>
        <w:t xml:space="preserve"> In </w:t>
      </w:r>
      <w:r w:rsidR="009E75EC" w:rsidRPr="001E4111">
        <w:rPr>
          <w:rFonts w:cs="Helvetica"/>
          <w:szCs w:val="20"/>
        </w:rPr>
        <w:t xml:space="preserve">de regio Holland Rijnland binnen </w:t>
      </w:r>
      <w:r w:rsidR="00CD6B9C" w:rsidRPr="001E4111">
        <w:rPr>
          <w:rFonts w:cs="Helvetica"/>
          <w:szCs w:val="20"/>
        </w:rPr>
        <w:t xml:space="preserve">de </w:t>
      </w:r>
      <w:r w:rsidR="003337BF" w:rsidRPr="001E4111">
        <w:rPr>
          <w:rFonts w:cs="Helvetica"/>
          <w:szCs w:val="20"/>
        </w:rPr>
        <w:t>jaren</w:t>
      </w:r>
      <w:r w:rsidR="00CD6B9C" w:rsidRPr="001E4111">
        <w:rPr>
          <w:rFonts w:cs="Helvetica"/>
          <w:szCs w:val="20"/>
        </w:rPr>
        <w:t xml:space="preserve"> 2015-2030 was</w:t>
      </w:r>
      <w:r w:rsidR="009E75EC" w:rsidRPr="001E4111">
        <w:rPr>
          <w:rFonts w:cs="Helvetica"/>
          <w:szCs w:val="20"/>
        </w:rPr>
        <w:t xml:space="preserve"> er aan de hand van woningbehoeftenberaming en bevolkingsprognose</w:t>
      </w:r>
      <w:r w:rsidR="00CD6B9C" w:rsidRPr="001E4111">
        <w:rPr>
          <w:rFonts w:cs="Helvetica"/>
          <w:szCs w:val="20"/>
        </w:rPr>
        <w:t xml:space="preserve"> </w:t>
      </w:r>
      <w:r w:rsidR="009E75EC" w:rsidRPr="001E4111">
        <w:rPr>
          <w:rFonts w:cs="Helvetica"/>
          <w:szCs w:val="20"/>
        </w:rPr>
        <w:t>de doelstelling</w:t>
      </w:r>
      <w:r w:rsidR="00CD6B9C" w:rsidRPr="001E4111">
        <w:rPr>
          <w:rFonts w:cs="Helvetica"/>
          <w:szCs w:val="20"/>
        </w:rPr>
        <w:t xml:space="preserve"> om 30.000</w:t>
      </w:r>
      <w:r w:rsidR="009E75EC" w:rsidRPr="001E4111">
        <w:rPr>
          <w:rFonts w:cs="Helvetica"/>
          <w:szCs w:val="20"/>
        </w:rPr>
        <w:t xml:space="preserve"> tot 35.000</w:t>
      </w:r>
      <w:r w:rsidR="00CD6B9C" w:rsidRPr="001E4111">
        <w:rPr>
          <w:rFonts w:cs="Helvetica"/>
          <w:szCs w:val="20"/>
        </w:rPr>
        <w:t xml:space="preserve"> woningen te realiseren. In de jaren 2015 tot en met 2016 zijn er 5000 woningen gebouwd</w:t>
      </w:r>
      <w:r w:rsidR="00B34954" w:rsidRPr="001E4111">
        <w:rPr>
          <w:rFonts w:cs="Helvetica"/>
          <w:szCs w:val="20"/>
        </w:rPr>
        <w:t>.</w:t>
      </w:r>
      <w:r w:rsidR="009E75EC" w:rsidRPr="001E4111">
        <w:rPr>
          <w:rFonts w:cs="Helvetica"/>
          <w:szCs w:val="20"/>
        </w:rPr>
        <w:t xml:space="preserve"> Vanaf 2017 zal de woningbehoefte echter met 1900 tot 2400 per jaar extra toenemen. Het wordt</w:t>
      </w:r>
      <w:r>
        <w:rPr>
          <w:rFonts w:cs="Helvetica"/>
          <w:szCs w:val="20"/>
        </w:rPr>
        <w:t xml:space="preserve"> daarom</w:t>
      </w:r>
      <w:r w:rsidR="009E75EC" w:rsidRPr="001E4111">
        <w:rPr>
          <w:rFonts w:cs="Helvetica"/>
          <w:szCs w:val="20"/>
        </w:rPr>
        <w:t xml:space="preserve"> steeds moeilijker om aan de woningbehoefte te voldoen als er steeds meer woningzoekenden komen </w:t>
      </w:r>
      <w:r>
        <w:rPr>
          <w:rFonts w:cs="Helvetica"/>
          <w:szCs w:val="20"/>
        </w:rPr>
        <w:t>terwijl er minder</w:t>
      </w:r>
      <w:r w:rsidR="009E75EC" w:rsidRPr="001E4111">
        <w:rPr>
          <w:rFonts w:cs="Helvetica"/>
          <w:szCs w:val="20"/>
        </w:rPr>
        <w:t xml:space="preserve"> bouwgrond</w:t>
      </w:r>
      <w:r>
        <w:rPr>
          <w:rFonts w:cs="Helvetica"/>
          <w:szCs w:val="20"/>
        </w:rPr>
        <w:t xml:space="preserve"> is</w:t>
      </w:r>
      <w:r w:rsidR="003337BF" w:rsidRPr="001E4111">
        <w:rPr>
          <w:rFonts w:cs="Helvetica"/>
          <w:szCs w:val="20"/>
        </w:rPr>
        <w:t>.</w:t>
      </w:r>
      <w:r w:rsidR="008760E0" w:rsidRPr="001E4111">
        <w:rPr>
          <w:rStyle w:val="Voetnootmarkering"/>
          <w:rFonts w:cs="Helvetica"/>
          <w:szCs w:val="20"/>
        </w:rPr>
        <w:footnoteReference w:id="8"/>
      </w:r>
      <w:r w:rsidR="00964D26" w:rsidRPr="001E4111">
        <w:rPr>
          <w:rFonts w:cs="Helvetica"/>
          <w:szCs w:val="20"/>
        </w:rPr>
        <w:t xml:space="preserve"> </w:t>
      </w:r>
      <w:r w:rsidR="00CD6B9C" w:rsidRPr="001E4111">
        <w:rPr>
          <w:rFonts w:cs="Helvetica"/>
          <w:szCs w:val="20"/>
        </w:rPr>
        <w:t>Uit de jaarrapportage 2017 van Holland Rijnland is daarnaast gebleken dat er 9% meer woningzoekende</w:t>
      </w:r>
      <w:r>
        <w:rPr>
          <w:rFonts w:cs="Helvetica"/>
          <w:szCs w:val="20"/>
        </w:rPr>
        <w:t>n</w:t>
      </w:r>
      <w:r w:rsidR="00CD6B9C" w:rsidRPr="001E4111">
        <w:rPr>
          <w:rFonts w:cs="Helvetica"/>
          <w:szCs w:val="20"/>
        </w:rPr>
        <w:t xml:space="preserve"> waren en 9% minder verhuurde woningen.</w:t>
      </w:r>
      <w:r w:rsidR="003337BF" w:rsidRPr="001E4111">
        <w:rPr>
          <w:rFonts w:cs="Helvetica"/>
          <w:szCs w:val="20"/>
        </w:rPr>
        <w:t xml:space="preserve"> Steeds meer mensen zoeken een woning maar er is minder doorstroom.</w:t>
      </w:r>
      <w:r w:rsidR="00CD6B9C" w:rsidRPr="001E4111">
        <w:rPr>
          <w:rStyle w:val="Voetnootmarkering"/>
          <w:rFonts w:cs="Helvetica"/>
          <w:szCs w:val="20"/>
        </w:rPr>
        <w:footnoteReference w:id="9"/>
      </w:r>
      <w:r w:rsidR="00CD6B9C" w:rsidRPr="001E4111">
        <w:rPr>
          <w:rFonts w:cs="Helvetica"/>
          <w:szCs w:val="20"/>
        </w:rPr>
        <w:t xml:space="preserve"> </w:t>
      </w:r>
      <w:r w:rsidR="006473DC" w:rsidRPr="001E4111">
        <w:rPr>
          <w:rFonts w:cs="Helvetica"/>
          <w:szCs w:val="20"/>
        </w:rPr>
        <w:t xml:space="preserve">Hierdoor is </w:t>
      </w:r>
      <w:r w:rsidR="00C57A59" w:rsidRPr="001E4111">
        <w:rPr>
          <w:rFonts w:cs="Helvetica"/>
          <w:szCs w:val="20"/>
        </w:rPr>
        <w:t>vo</w:t>
      </w:r>
      <w:r w:rsidR="00032670" w:rsidRPr="001E4111">
        <w:rPr>
          <w:rFonts w:cs="Helvetica"/>
          <w:szCs w:val="20"/>
        </w:rPr>
        <w:t xml:space="preserve">or Woningstichting Nieuwkoop </w:t>
      </w:r>
      <w:r w:rsidR="00C57A59" w:rsidRPr="001E4111">
        <w:rPr>
          <w:rFonts w:cs="Helvetica"/>
          <w:szCs w:val="20"/>
        </w:rPr>
        <w:t>het huisvesten van spoedzoekers een probleem; de stichting krijgt ongeveer zes keer per jaar te maken met spoedzoekers. Het is voor deze stichting niet duidelijk hoe zij met spoedzoekers dient om te gaan, omdat hierover nog geen beleid is geschreven. Het raakt Woningstichting Nieuwkoop enorm dat zij genoodzaakt is om spoedzoekers weg te sturen. Om deze reden heeft de stichting de opdracht gegeven tot het huidige onderzoek, waarin wordt onderzocht welke mogelijkheden er zijn omtrent het huisvesten van spoedzoekers.</w:t>
      </w:r>
    </w:p>
    <w:p w14:paraId="5AF5FAB9" w14:textId="77777777" w:rsidR="007220A0" w:rsidRPr="001E4111" w:rsidRDefault="007220A0" w:rsidP="0083460A">
      <w:pPr>
        <w:rPr>
          <w:rFonts w:cs="Helvetica"/>
          <w:szCs w:val="20"/>
        </w:rPr>
      </w:pPr>
      <w:r w:rsidRPr="001E4111">
        <w:rPr>
          <w:rFonts w:cs="Helvetica"/>
          <w:szCs w:val="20"/>
        </w:rPr>
        <w:t xml:space="preserve">Wanneer een spoedzoeker </w:t>
      </w:r>
      <w:r w:rsidR="0042046C" w:rsidRPr="001E4111">
        <w:rPr>
          <w:rFonts w:cs="Helvetica"/>
          <w:szCs w:val="20"/>
        </w:rPr>
        <w:t xml:space="preserve">bij </w:t>
      </w:r>
      <w:r w:rsidR="00321AA0" w:rsidRPr="001E4111">
        <w:rPr>
          <w:rFonts w:cs="Helvetica"/>
          <w:szCs w:val="20"/>
        </w:rPr>
        <w:t>Woningstichting Nieuwkoop</w:t>
      </w:r>
      <w:r w:rsidR="0042046C" w:rsidRPr="001E4111">
        <w:rPr>
          <w:rFonts w:cs="Helvetica"/>
          <w:szCs w:val="20"/>
        </w:rPr>
        <w:t xml:space="preserve"> om hulp vraagt</w:t>
      </w:r>
      <w:r w:rsidRPr="001E4111">
        <w:rPr>
          <w:rFonts w:cs="Helvetica"/>
          <w:szCs w:val="20"/>
        </w:rPr>
        <w:t xml:space="preserve">, </w:t>
      </w:r>
      <w:r w:rsidR="0042046C" w:rsidRPr="001E4111">
        <w:rPr>
          <w:rFonts w:cs="Helvetica"/>
          <w:szCs w:val="20"/>
        </w:rPr>
        <w:t xml:space="preserve">nemen de </w:t>
      </w:r>
      <w:r w:rsidRPr="001E4111">
        <w:rPr>
          <w:rFonts w:cs="Helvetica"/>
          <w:szCs w:val="20"/>
        </w:rPr>
        <w:t xml:space="preserve">medewerkers van </w:t>
      </w:r>
      <w:r w:rsidR="00C57A59" w:rsidRPr="001E4111">
        <w:rPr>
          <w:rFonts w:cs="Helvetica"/>
          <w:szCs w:val="20"/>
        </w:rPr>
        <w:t xml:space="preserve">de stichting </w:t>
      </w:r>
      <w:r w:rsidR="0042046C" w:rsidRPr="001E4111">
        <w:rPr>
          <w:rFonts w:cs="Helvetica"/>
          <w:szCs w:val="20"/>
        </w:rPr>
        <w:t>contact op met zorgaanbieders</w:t>
      </w:r>
      <w:r w:rsidR="00C57A59" w:rsidRPr="001E4111">
        <w:rPr>
          <w:rFonts w:cs="Helvetica"/>
          <w:szCs w:val="20"/>
        </w:rPr>
        <w:t xml:space="preserve">, bijvoorbeeld met een </w:t>
      </w:r>
      <w:r w:rsidR="009C0827" w:rsidRPr="001E4111">
        <w:rPr>
          <w:rFonts w:cs="Helvetica"/>
          <w:szCs w:val="20"/>
        </w:rPr>
        <w:t>Blijf</w:t>
      </w:r>
      <w:r w:rsidR="00C57A59" w:rsidRPr="001E4111">
        <w:rPr>
          <w:rFonts w:cs="Helvetica"/>
          <w:szCs w:val="20"/>
        </w:rPr>
        <w:t>-</w:t>
      </w:r>
      <w:r w:rsidR="0042046C" w:rsidRPr="001E4111">
        <w:rPr>
          <w:rFonts w:cs="Helvetica"/>
          <w:szCs w:val="20"/>
        </w:rPr>
        <w:t>van</w:t>
      </w:r>
      <w:r w:rsidR="00C57A59" w:rsidRPr="001E4111">
        <w:rPr>
          <w:rFonts w:cs="Helvetica"/>
          <w:szCs w:val="20"/>
        </w:rPr>
        <w:t>-</w:t>
      </w:r>
      <w:r w:rsidR="0042046C" w:rsidRPr="001E4111">
        <w:rPr>
          <w:rFonts w:cs="Helvetica"/>
          <w:szCs w:val="20"/>
        </w:rPr>
        <w:t>mijn</w:t>
      </w:r>
      <w:r w:rsidR="00C57A59" w:rsidRPr="001E4111">
        <w:rPr>
          <w:rFonts w:cs="Helvetica"/>
          <w:szCs w:val="20"/>
        </w:rPr>
        <w:t>-</w:t>
      </w:r>
      <w:r w:rsidR="0042046C" w:rsidRPr="001E4111">
        <w:rPr>
          <w:rFonts w:cs="Helvetica"/>
          <w:szCs w:val="20"/>
        </w:rPr>
        <w:t xml:space="preserve">lijfhuis of </w:t>
      </w:r>
      <w:r w:rsidR="00C57A59" w:rsidRPr="001E4111">
        <w:rPr>
          <w:rFonts w:cs="Helvetica"/>
          <w:szCs w:val="20"/>
        </w:rPr>
        <w:t xml:space="preserve">met </w:t>
      </w:r>
      <w:r w:rsidR="0042046C" w:rsidRPr="001E4111">
        <w:rPr>
          <w:rFonts w:cs="Helvetica"/>
          <w:szCs w:val="20"/>
        </w:rPr>
        <w:t>een daklozenopvang</w:t>
      </w:r>
      <w:r w:rsidR="0086240B" w:rsidRPr="001E4111">
        <w:rPr>
          <w:rFonts w:cs="Helvetica"/>
          <w:szCs w:val="20"/>
        </w:rPr>
        <w:t>.</w:t>
      </w:r>
      <w:r w:rsidR="0042046C" w:rsidRPr="001E4111">
        <w:rPr>
          <w:rFonts w:cs="Helvetica"/>
          <w:szCs w:val="20"/>
        </w:rPr>
        <w:t xml:space="preserve"> </w:t>
      </w:r>
      <w:r w:rsidRPr="001E4111">
        <w:rPr>
          <w:rFonts w:cs="Helvetica"/>
          <w:szCs w:val="20"/>
        </w:rPr>
        <w:t xml:space="preserve">Het is voor </w:t>
      </w:r>
      <w:r w:rsidR="00321AA0" w:rsidRPr="001E4111">
        <w:rPr>
          <w:rFonts w:cs="Helvetica"/>
          <w:szCs w:val="20"/>
        </w:rPr>
        <w:t>Woningstichting Nieuwkoop</w:t>
      </w:r>
      <w:r w:rsidR="0086240B" w:rsidRPr="001E4111">
        <w:rPr>
          <w:rFonts w:cs="Helvetica"/>
          <w:szCs w:val="20"/>
        </w:rPr>
        <w:t xml:space="preserve"> </w:t>
      </w:r>
      <w:r w:rsidRPr="001E4111">
        <w:rPr>
          <w:rFonts w:cs="Helvetica"/>
          <w:szCs w:val="20"/>
        </w:rPr>
        <w:t xml:space="preserve">niet </w:t>
      </w:r>
      <w:r w:rsidR="00C57A59" w:rsidRPr="001E4111">
        <w:rPr>
          <w:rFonts w:cs="Helvetica"/>
          <w:szCs w:val="20"/>
        </w:rPr>
        <w:t>ge</w:t>
      </w:r>
      <w:r w:rsidRPr="001E4111">
        <w:rPr>
          <w:rFonts w:cs="Helvetica"/>
          <w:szCs w:val="20"/>
        </w:rPr>
        <w:t xml:space="preserve">makkelijk om een spoedzoeker bij </w:t>
      </w:r>
      <w:r w:rsidRPr="001E4111">
        <w:rPr>
          <w:rFonts w:cs="Helvetica"/>
          <w:szCs w:val="20"/>
        </w:rPr>
        <w:lastRenderedPageBreak/>
        <w:t>een zorgaanbieder te plaatsen. Een spoedzoeker kan namelijk niet zomaar terecht bij een zorgaan</w:t>
      </w:r>
      <w:r w:rsidR="0086240B" w:rsidRPr="001E4111">
        <w:rPr>
          <w:rFonts w:cs="Helvetica"/>
          <w:szCs w:val="20"/>
        </w:rPr>
        <w:t>bieder, omdat</w:t>
      </w:r>
      <w:r w:rsidRPr="001E4111">
        <w:rPr>
          <w:rFonts w:cs="Helvetica"/>
          <w:szCs w:val="20"/>
        </w:rPr>
        <w:t xml:space="preserve"> de spoedzoeker</w:t>
      </w:r>
      <w:r w:rsidR="0086240B" w:rsidRPr="001E4111">
        <w:rPr>
          <w:rFonts w:cs="Helvetica"/>
          <w:szCs w:val="20"/>
        </w:rPr>
        <w:t xml:space="preserve"> hiervoor</w:t>
      </w:r>
      <w:r w:rsidRPr="001E4111">
        <w:rPr>
          <w:rFonts w:cs="Helvetica"/>
          <w:szCs w:val="20"/>
        </w:rPr>
        <w:t xml:space="preserve"> een secundair probleem </w:t>
      </w:r>
      <w:r w:rsidR="0086240B" w:rsidRPr="001E4111">
        <w:rPr>
          <w:rFonts w:cs="Helvetica"/>
          <w:szCs w:val="20"/>
        </w:rPr>
        <w:t xml:space="preserve">moet hebben. </w:t>
      </w:r>
      <w:r w:rsidR="002955EE" w:rsidRPr="001E4111">
        <w:rPr>
          <w:rFonts w:cs="Helvetica"/>
          <w:szCs w:val="20"/>
        </w:rPr>
        <w:t xml:space="preserve">Onder mogelijke secundaire problemen worden onder meer </w:t>
      </w:r>
      <w:r w:rsidRPr="001E4111">
        <w:rPr>
          <w:rFonts w:cs="Helvetica"/>
          <w:szCs w:val="20"/>
        </w:rPr>
        <w:t>een gewelddadige thuissituatie of een verslaving</w:t>
      </w:r>
      <w:r w:rsidR="002955EE" w:rsidRPr="001E4111">
        <w:rPr>
          <w:rFonts w:cs="Helvetica"/>
          <w:szCs w:val="20"/>
        </w:rPr>
        <w:t xml:space="preserve"> verstaan</w:t>
      </w:r>
      <w:r w:rsidRPr="001E4111">
        <w:rPr>
          <w:rFonts w:cs="Helvetica"/>
          <w:szCs w:val="20"/>
        </w:rPr>
        <w:t xml:space="preserve">. </w:t>
      </w:r>
    </w:p>
    <w:p w14:paraId="5AF5FABA" w14:textId="77777777" w:rsidR="007220A0" w:rsidRPr="001E4111" w:rsidRDefault="007220A0" w:rsidP="0083460A">
      <w:pPr>
        <w:rPr>
          <w:rFonts w:cs="Helvetica"/>
          <w:szCs w:val="20"/>
        </w:rPr>
      </w:pPr>
      <w:r w:rsidRPr="001E4111">
        <w:rPr>
          <w:rFonts w:cs="Helvetica"/>
          <w:szCs w:val="20"/>
        </w:rPr>
        <w:t>Als het niet lukt om een spoedzoeker bij een zorgaanbieder te plaatsen</w:t>
      </w:r>
      <w:r w:rsidR="002955EE" w:rsidRPr="001E4111">
        <w:rPr>
          <w:rFonts w:cs="Helvetica"/>
          <w:szCs w:val="20"/>
        </w:rPr>
        <w:t>,</w:t>
      </w:r>
      <w:r w:rsidRPr="001E4111">
        <w:rPr>
          <w:rFonts w:cs="Helvetica"/>
          <w:szCs w:val="20"/>
        </w:rPr>
        <w:t xml:space="preserve"> verhuurt </w:t>
      </w:r>
      <w:r w:rsidR="00321AA0" w:rsidRPr="001E4111">
        <w:rPr>
          <w:rFonts w:cs="Helvetica"/>
          <w:szCs w:val="20"/>
        </w:rPr>
        <w:t>Woningstichting Nieuwkoop</w:t>
      </w:r>
      <w:r w:rsidRPr="001E4111">
        <w:rPr>
          <w:rFonts w:cs="Helvetica"/>
          <w:szCs w:val="20"/>
        </w:rPr>
        <w:t xml:space="preserve"> bij hoge uitzondering direct </w:t>
      </w:r>
      <w:r w:rsidR="002955EE" w:rsidRPr="001E4111">
        <w:rPr>
          <w:rFonts w:cs="Helvetica"/>
          <w:szCs w:val="20"/>
        </w:rPr>
        <w:t xml:space="preserve">een </w:t>
      </w:r>
      <w:r w:rsidR="0086240B" w:rsidRPr="001E4111">
        <w:rPr>
          <w:rFonts w:cs="Helvetica"/>
          <w:szCs w:val="20"/>
        </w:rPr>
        <w:t xml:space="preserve">appartement </w:t>
      </w:r>
      <w:r w:rsidRPr="001E4111">
        <w:rPr>
          <w:rFonts w:cs="Helvetica"/>
          <w:szCs w:val="20"/>
        </w:rPr>
        <w:t>aan de spoedzoeker</w:t>
      </w:r>
      <w:r w:rsidR="0086240B" w:rsidRPr="001E4111">
        <w:rPr>
          <w:rFonts w:cs="Helvetica"/>
          <w:szCs w:val="20"/>
        </w:rPr>
        <w:t>,</w:t>
      </w:r>
      <w:r w:rsidRPr="001E4111">
        <w:rPr>
          <w:rFonts w:cs="Helvetica"/>
          <w:szCs w:val="20"/>
        </w:rPr>
        <w:t xml:space="preserve"> aan de hand van de Wet doorstroming huurmarkt 2015</w:t>
      </w:r>
      <w:r w:rsidR="002955EE" w:rsidRPr="001E4111">
        <w:rPr>
          <w:rFonts w:cs="Helvetica"/>
          <w:szCs w:val="20"/>
        </w:rPr>
        <w:t xml:space="preserve"> (</w:t>
      </w:r>
      <w:proofErr w:type="spellStart"/>
      <w:r w:rsidR="002955EE" w:rsidRPr="001E4111">
        <w:rPr>
          <w:rFonts w:cs="Helvetica"/>
          <w:szCs w:val="20"/>
        </w:rPr>
        <w:t>Wdh</w:t>
      </w:r>
      <w:proofErr w:type="spellEnd"/>
      <w:r w:rsidR="002955EE" w:rsidRPr="001E4111">
        <w:rPr>
          <w:rFonts w:cs="Helvetica"/>
          <w:szCs w:val="20"/>
        </w:rPr>
        <w:t>)</w:t>
      </w:r>
      <w:r w:rsidRPr="001E4111">
        <w:rPr>
          <w:rFonts w:cs="Helvetica"/>
          <w:szCs w:val="20"/>
        </w:rPr>
        <w:t>. Deze wet heeft wijzigingen aangebracht in onder andere het Burgerlijk Wetboek, de Huisvestingswet en de Woningwet 2014, om doorstroming van huurders uit sociale huurwoningen te bevorderen en te faciliteren.</w:t>
      </w:r>
      <w:r w:rsidRPr="001E4111">
        <w:rPr>
          <w:rStyle w:val="Voetnootmarkering1"/>
          <w:rFonts w:cs="Helvetica"/>
          <w:sz w:val="20"/>
          <w:szCs w:val="20"/>
        </w:rPr>
        <w:footnoteReference w:id="10"/>
      </w:r>
      <w:r w:rsidRPr="001E4111">
        <w:rPr>
          <w:rFonts w:cs="Helvetica"/>
          <w:szCs w:val="20"/>
        </w:rPr>
        <w:t xml:space="preserve"> Deze huurco</w:t>
      </w:r>
      <w:r w:rsidR="0086240B" w:rsidRPr="001E4111">
        <w:rPr>
          <w:rFonts w:cs="Helvetica"/>
          <w:szCs w:val="20"/>
        </w:rPr>
        <w:t xml:space="preserve">ntracten zijn </w:t>
      </w:r>
      <w:r w:rsidR="002955EE" w:rsidRPr="001E4111">
        <w:rPr>
          <w:rFonts w:cs="Helvetica"/>
          <w:szCs w:val="20"/>
        </w:rPr>
        <w:t xml:space="preserve">echter </w:t>
      </w:r>
      <w:r w:rsidR="0086240B" w:rsidRPr="001E4111">
        <w:rPr>
          <w:rFonts w:cs="Helvetica"/>
          <w:szCs w:val="20"/>
        </w:rPr>
        <w:t>altijd tijdelijk</w:t>
      </w:r>
      <w:r w:rsidR="002955EE" w:rsidRPr="001E4111">
        <w:rPr>
          <w:rFonts w:cs="Helvetica"/>
          <w:szCs w:val="20"/>
        </w:rPr>
        <w:t xml:space="preserve">, omdat </w:t>
      </w:r>
      <w:r w:rsidR="00321AA0" w:rsidRPr="001E4111">
        <w:rPr>
          <w:rFonts w:cs="Helvetica"/>
          <w:szCs w:val="20"/>
        </w:rPr>
        <w:t>Woningstichting Nieuwkoop</w:t>
      </w:r>
      <w:r w:rsidR="0086240B" w:rsidRPr="001E4111">
        <w:rPr>
          <w:rFonts w:cs="Helvetica"/>
          <w:szCs w:val="20"/>
        </w:rPr>
        <w:t xml:space="preserve"> </w:t>
      </w:r>
      <w:r w:rsidR="002955EE" w:rsidRPr="001E4111">
        <w:rPr>
          <w:rFonts w:cs="Helvetica"/>
          <w:szCs w:val="20"/>
        </w:rPr>
        <w:t xml:space="preserve">de </w:t>
      </w:r>
      <w:r w:rsidR="0086240B" w:rsidRPr="001E4111">
        <w:rPr>
          <w:rFonts w:cs="Helvetica"/>
          <w:szCs w:val="20"/>
        </w:rPr>
        <w:t xml:space="preserve">doorstroom van </w:t>
      </w:r>
      <w:r w:rsidR="002955EE" w:rsidRPr="001E4111">
        <w:rPr>
          <w:rFonts w:cs="Helvetica"/>
          <w:szCs w:val="20"/>
        </w:rPr>
        <w:t xml:space="preserve">deze </w:t>
      </w:r>
      <w:r w:rsidR="0086240B" w:rsidRPr="001E4111">
        <w:rPr>
          <w:rFonts w:cs="Helvetica"/>
          <w:szCs w:val="20"/>
        </w:rPr>
        <w:t xml:space="preserve">woningen wil behouden en daarom </w:t>
      </w:r>
      <w:r w:rsidRPr="001E4111">
        <w:rPr>
          <w:rFonts w:cs="Helvetica"/>
          <w:szCs w:val="20"/>
        </w:rPr>
        <w:t>niet voor onbepaalde tijd een woning wil verhuren aan een spoedzoeker.</w:t>
      </w:r>
      <w:r w:rsidR="0086240B" w:rsidRPr="001E4111">
        <w:rPr>
          <w:rFonts w:cs="Helvetica"/>
          <w:szCs w:val="20"/>
        </w:rPr>
        <w:t xml:space="preserve"> </w:t>
      </w:r>
      <w:r w:rsidR="002955EE" w:rsidRPr="001E4111">
        <w:rPr>
          <w:rFonts w:cs="Helvetica"/>
          <w:szCs w:val="20"/>
        </w:rPr>
        <w:t>Bovendien is in een</w:t>
      </w:r>
      <w:r w:rsidR="0086240B" w:rsidRPr="001E4111">
        <w:rPr>
          <w:rFonts w:cs="Helvetica"/>
          <w:szCs w:val="20"/>
        </w:rPr>
        <w:t xml:space="preserve"> spoedzoekerssituatie vaak </w:t>
      </w:r>
      <w:r w:rsidR="002955EE" w:rsidRPr="001E4111">
        <w:rPr>
          <w:rFonts w:cs="Helvetica"/>
          <w:szCs w:val="20"/>
        </w:rPr>
        <w:t xml:space="preserve">sprake van </w:t>
      </w:r>
      <w:r w:rsidR="0086240B" w:rsidRPr="001E4111">
        <w:rPr>
          <w:rFonts w:cs="Helvetica"/>
          <w:szCs w:val="20"/>
        </w:rPr>
        <w:t xml:space="preserve">problematiek, al dan niet ernstig genoeg om bij een zorgaanbieder </w:t>
      </w:r>
      <w:r w:rsidR="002955EE" w:rsidRPr="001E4111">
        <w:rPr>
          <w:rFonts w:cs="Helvetica"/>
          <w:szCs w:val="20"/>
        </w:rPr>
        <w:t xml:space="preserve">terecht </w:t>
      </w:r>
      <w:r w:rsidR="0086240B" w:rsidRPr="001E4111">
        <w:rPr>
          <w:rFonts w:cs="Helvetica"/>
          <w:szCs w:val="20"/>
        </w:rPr>
        <w:t xml:space="preserve">te komen, </w:t>
      </w:r>
      <w:r w:rsidR="002955EE" w:rsidRPr="001E4111">
        <w:rPr>
          <w:rFonts w:cs="Helvetica"/>
          <w:szCs w:val="20"/>
        </w:rPr>
        <w:t xml:space="preserve">waardoor </w:t>
      </w:r>
      <w:r w:rsidR="00122452" w:rsidRPr="001E4111">
        <w:rPr>
          <w:rFonts w:cs="Helvetica"/>
          <w:szCs w:val="20"/>
        </w:rPr>
        <w:t>de verstandhoudingen in de directe omgeving van de appartementen verslechter</w:t>
      </w:r>
      <w:r w:rsidR="002955EE" w:rsidRPr="001E4111">
        <w:rPr>
          <w:rFonts w:cs="Helvetica"/>
          <w:szCs w:val="20"/>
        </w:rPr>
        <w:t>d kunnen worden</w:t>
      </w:r>
      <w:r w:rsidR="00122452" w:rsidRPr="001E4111">
        <w:rPr>
          <w:rFonts w:cs="Helvetica"/>
          <w:szCs w:val="20"/>
        </w:rPr>
        <w:t xml:space="preserve">. </w:t>
      </w:r>
      <w:r w:rsidR="002955EE" w:rsidRPr="001E4111">
        <w:rPr>
          <w:rFonts w:cs="Helvetica"/>
          <w:szCs w:val="20"/>
        </w:rPr>
        <w:t xml:space="preserve">Behalve appartementen, </w:t>
      </w:r>
      <w:r w:rsidR="00272454" w:rsidRPr="001E4111">
        <w:rPr>
          <w:rFonts w:cs="Helvetica"/>
          <w:szCs w:val="20"/>
        </w:rPr>
        <w:t xml:space="preserve">variërend in aantal door de beschikbaarheid, </w:t>
      </w:r>
      <w:r w:rsidR="002955EE" w:rsidRPr="001E4111">
        <w:rPr>
          <w:rFonts w:cs="Helvetica"/>
          <w:szCs w:val="20"/>
        </w:rPr>
        <w:t>die bij hoge uitzondering direct verhuurd kunnen worden,</w:t>
      </w:r>
      <w:r w:rsidRPr="001E4111">
        <w:rPr>
          <w:rFonts w:cs="Helvetica"/>
          <w:szCs w:val="20"/>
        </w:rPr>
        <w:t xml:space="preserve"> </w:t>
      </w:r>
      <w:r w:rsidR="00122452" w:rsidRPr="001E4111">
        <w:rPr>
          <w:rFonts w:cs="Helvetica"/>
          <w:szCs w:val="20"/>
        </w:rPr>
        <w:t>bezit</w:t>
      </w:r>
      <w:r w:rsidR="002955EE" w:rsidRPr="001E4111">
        <w:rPr>
          <w:rFonts w:cs="Helvetica"/>
          <w:szCs w:val="20"/>
        </w:rPr>
        <w:t xml:space="preserve"> </w:t>
      </w:r>
      <w:r w:rsidR="00321AA0" w:rsidRPr="001E4111">
        <w:rPr>
          <w:rFonts w:cs="Helvetica"/>
          <w:szCs w:val="20"/>
        </w:rPr>
        <w:t>Woningstichting Nieuwkoop</w:t>
      </w:r>
      <w:r w:rsidR="00122452" w:rsidRPr="001E4111">
        <w:rPr>
          <w:rFonts w:cs="Helvetica"/>
          <w:szCs w:val="20"/>
        </w:rPr>
        <w:t xml:space="preserve"> een</w:t>
      </w:r>
      <w:r w:rsidRPr="001E4111">
        <w:rPr>
          <w:rFonts w:cs="Helvetica"/>
          <w:szCs w:val="20"/>
        </w:rPr>
        <w:t xml:space="preserve"> </w:t>
      </w:r>
      <w:r w:rsidR="00122452" w:rsidRPr="001E4111">
        <w:rPr>
          <w:rFonts w:cs="Helvetica"/>
          <w:szCs w:val="20"/>
        </w:rPr>
        <w:t>eengezinswoning</w:t>
      </w:r>
      <w:r w:rsidR="002955EE" w:rsidRPr="001E4111">
        <w:rPr>
          <w:rFonts w:cs="Helvetica"/>
          <w:szCs w:val="20"/>
        </w:rPr>
        <w:t>,</w:t>
      </w:r>
      <w:r w:rsidRPr="001E4111">
        <w:rPr>
          <w:rFonts w:cs="Helvetica"/>
          <w:szCs w:val="20"/>
        </w:rPr>
        <w:t xml:space="preserve"> </w:t>
      </w:r>
      <w:r w:rsidR="00122452" w:rsidRPr="001E4111">
        <w:rPr>
          <w:rFonts w:cs="Helvetica"/>
          <w:szCs w:val="20"/>
        </w:rPr>
        <w:t xml:space="preserve">die zij </w:t>
      </w:r>
      <w:r w:rsidR="002955EE" w:rsidRPr="001E4111">
        <w:rPr>
          <w:rFonts w:cs="Helvetica"/>
          <w:szCs w:val="20"/>
        </w:rPr>
        <w:t xml:space="preserve">eveneens </w:t>
      </w:r>
      <w:r w:rsidR="00122452" w:rsidRPr="001E4111">
        <w:rPr>
          <w:rFonts w:cs="Helvetica"/>
          <w:szCs w:val="20"/>
        </w:rPr>
        <w:t>tijdelijk aan een</w:t>
      </w:r>
      <w:r w:rsidRPr="001E4111">
        <w:rPr>
          <w:rFonts w:cs="Helvetica"/>
          <w:szCs w:val="20"/>
        </w:rPr>
        <w:t xml:space="preserve"> spoedzoeker</w:t>
      </w:r>
      <w:r w:rsidR="00122452" w:rsidRPr="001E4111">
        <w:rPr>
          <w:rFonts w:cs="Helvetica"/>
          <w:szCs w:val="20"/>
        </w:rPr>
        <w:t xml:space="preserve"> </w:t>
      </w:r>
      <w:r w:rsidR="002955EE" w:rsidRPr="001E4111">
        <w:rPr>
          <w:rFonts w:cs="Helvetica"/>
          <w:szCs w:val="20"/>
        </w:rPr>
        <w:t>kan</w:t>
      </w:r>
      <w:r w:rsidR="00122452" w:rsidRPr="001E4111">
        <w:rPr>
          <w:rFonts w:cs="Helvetica"/>
          <w:szCs w:val="20"/>
        </w:rPr>
        <w:t xml:space="preserve"> verhuren. </w:t>
      </w:r>
      <w:r w:rsidR="00A96795" w:rsidRPr="001E4111">
        <w:rPr>
          <w:rFonts w:cs="Helvetica"/>
          <w:szCs w:val="20"/>
        </w:rPr>
        <w:t xml:space="preserve">Deze </w:t>
      </w:r>
      <w:r w:rsidRPr="001E4111">
        <w:rPr>
          <w:rFonts w:cs="Helvetica"/>
          <w:szCs w:val="20"/>
        </w:rPr>
        <w:t>spoedwoning</w:t>
      </w:r>
      <w:r w:rsidR="00A96795" w:rsidRPr="001E4111">
        <w:rPr>
          <w:rFonts w:cs="Helvetica"/>
          <w:szCs w:val="20"/>
        </w:rPr>
        <w:t xml:space="preserve"> kan vervolgens</w:t>
      </w:r>
      <w:r w:rsidRPr="001E4111">
        <w:rPr>
          <w:rFonts w:cs="Helvetica"/>
          <w:szCs w:val="20"/>
        </w:rPr>
        <w:t xml:space="preserve"> een half jaar tot maximaal twee jaar</w:t>
      </w:r>
      <w:r w:rsidR="00A96795" w:rsidRPr="001E4111">
        <w:rPr>
          <w:rFonts w:cs="Helvetica"/>
          <w:szCs w:val="20"/>
        </w:rPr>
        <w:t xml:space="preserve"> bewoond</w:t>
      </w:r>
      <w:r w:rsidRPr="001E4111">
        <w:rPr>
          <w:rFonts w:cs="Helvetica"/>
          <w:szCs w:val="20"/>
        </w:rPr>
        <w:t xml:space="preserve"> blijven.</w:t>
      </w:r>
      <w:r w:rsidR="00122452" w:rsidRPr="001E4111">
        <w:rPr>
          <w:rFonts w:cs="Helvetica"/>
          <w:szCs w:val="20"/>
        </w:rPr>
        <w:t xml:space="preserve"> Bewoners van zowel de appartementen </w:t>
      </w:r>
      <w:r w:rsidR="00A96795" w:rsidRPr="001E4111">
        <w:rPr>
          <w:rFonts w:cs="Helvetica"/>
          <w:szCs w:val="20"/>
        </w:rPr>
        <w:t xml:space="preserve">als </w:t>
      </w:r>
      <w:r w:rsidR="00122452" w:rsidRPr="001E4111">
        <w:rPr>
          <w:rFonts w:cs="Helvetica"/>
          <w:szCs w:val="20"/>
        </w:rPr>
        <w:t xml:space="preserve">de spoedwoning </w:t>
      </w:r>
      <w:r w:rsidR="00A96795" w:rsidRPr="001E4111">
        <w:rPr>
          <w:rFonts w:cs="Helvetica"/>
          <w:szCs w:val="20"/>
        </w:rPr>
        <w:t xml:space="preserve">dienen </w:t>
      </w:r>
      <w:r w:rsidR="00122452" w:rsidRPr="001E4111">
        <w:rPr>
          <w:rFonts w:cs="Helvetica"/>
          <w:szCs w:val="20"/>
        </w:rPr>
        <w:t>na verloop van de</w:t>
      </w:r>
      <w:r w:rsidR="00A96795" w:rsidRPr="001E4111">
        <w:rPr>
          <w:rFonts w:cs="Helvetica"/>
          <w:szCs w:val="20"/>
        </w:rPr>
        <w:t xml:space="preserve"> gestelde</w:t>
      </w:r>
      <w:r w:rsidR="00122452" w:rsidRPr="001E4111">
        <w:rPr>
          <w:rFonts w:cs="Helvetica"/>
          <w:szCs w:val="20"/>
        </w:rPr>
        <w:t xml:space="preserve"> termijn</w:t>
      </w:r>
      <w:r w:rsidRPr="001E4111">
        <w:rPr>
          <w:rFonts w:cs="Helvetica"/>
          <w:szCs w:val="20"/>
        </w:rPr>
        <w:t xml:space="preserve"> elders een woning</w:t>
      </w:r>
      <w:r w:rsidR="00A96795" w:rsidRPr="001E4111">
        <w:rPr>
          <w:rFonts w:cs="Helvetica"/>
          <w:szCs w:val="20"/>
        </w:rPr>
        <w:t xml:space="preserve"> te</w:t>
      </w:r>
      <w:r w:rsidRPr="001E4111">
        <w:rPr>
          <w:rFonts w:cs="Helvetica"/>
          <w:szCs w:val="20"/>
        </w:rPr>
        <w:t xml:space="preserve"> zoeken. </w:t>
      </w:r>
    </w:p>
    <w:p w14:paraId="5AF5FABB" w14:textId="77777777" w:rsidR="007220A0" w:rsidRPr="001E4111" w:rsidRDefault="00A96795" w:rsidP="0083460A">
      <w:pPr>
        <w:rPr>
          <w:rFonts w:cs="Helvetica"/>
          <w:szCs w:val="20"/>
        </w:rPr>
      </w:pPr>
      <w:r w:rsidRPr="001E4111">
        <w:rPr>
          <w:rFonts w:cs="Helvetica"/>
          <w:szCs w:val="20"/>
        </w:rPr>
        <w:t>In de huidige situatie is</w:t>
      </w:r>
      <w:r w:rsidR="007220A0" w:rsidRPr="001E4111">
        <w:rPr>
          <w:rFonts w:cs="Helvetica"/>
          <w:szCs w:val="20"/>
        </w:rPr>
        <w:t xml:space="preserve"> </w:t>
      </w:r>
      <w:r w:rsidR="00321AA0" w:rsidRPr="001E4111">
        <w:rPr>
          <w:rFonts w:cs="Helvetica"/>
          <w:szCs w:val="20"/>
        </w:rPr>
        <w:t>Woningstichting Nieuwkoop</w:t>
      </w:r>
      <w:r w:rsidRPr="001E4111">
        <w:rPr>
          <w:rFonts w:cs="Helvetica"/>
          <w:szCs w:val="20"/>
        </w:rPr>
        <w:t xml:space="preserve"> genoodzaakt om</w:t>
      </w:r>
      <w:r w:rsidR="00122452" w:rsidRPr="001E4111">
        <w:rPr>
          <w:rFonts w:cs="Helvetica"/>
          <w:szCs w:val="20"/>
        </w:rPr>
        <w:t xml:space="preserve"> </w:t>
      </w:r>
      <w:r w:rsidR="007220A0" w:rsidRPr="001E4111">
        <w:rPr>
          <w:rFonts w:cs="Helvetica"/>
          <w:szCs w:val="20"/>
        </w:rPr>
        <w:t xml:space="preserve">spoedzoekers weg </w:t>
      </w:r>
      <w:r w:rsidRPr="001E4111">
        <w:rPr>
          <w:rFonts w:cs="Helvetica"/>
          <w:szCs w:val="20"/>
        </w:rPr>
        <w:t xml:space="preserve">te sturen </w:t>
      </w:r>
      <w:r w:rsidR="007220A0" w:rsidRPr="001E4111">
        <w:rPr>
          <w:rFonts w:cs="Helvetica"/>
          <w:szCs w:val="20"/>
        </w:rPr>
        <w:t xml:space="preserve">wanneer de bovenstaande oplossingen niet haalbaar zijn. </w:t>
      </w:r>
    </w:p>
    <w:p w14:paraId="5AF5FABC" w14:textId="77777777" w:rsidR="007220A0" w:rsidRPr="001E4111" w:rsidRDefault="007220A0" w:rsidP="0083460A">
      <w:pPr>
        <w:pStyle w:val="Kop2"/>
        <w:rPr>
          <w:rFonts w:cs="Helvetica"/>
          <w:szCs w:val="20"/>
          <w:lang w:val="nl-NL"/>
        </w:rPr>
      </w:pPr>
      <w:bookmarkStart w:id="27" w:name="_TOC21418"/>
      <w:bookmarkStart w:id="28" w:name="_Toc8557523"/>
      <w:bookmarkStart w:id="29" w:name="_Toc8812605"/>
      <w:bookmarkEnd w:id="27"/>
      <w:r w:rsidRPr="001E4111">
        <w:rPr>
          <w:rFonts w:cs="Helvetica"/>
          <w:szCs w:val="20"/>
          <w:lang w:val="nl-NL"/>
        </w:rPr>
        <w:t>Gewenste situatie/verandering</w:t>
      </w:r>
      <w:bookmarkEnd w:id="28"/>
      <w:bookmarkEnd w:id="29"/>
    </w:p>
    <w:p w14:paraId="5AF5FABD" w14:textId="77777777" w:rsidR="007220A0" w:rsidRPr="001E4111" w:rsidRDefault="00321AA0" w:rsidP="0083460A">
      <w:pPr>
        <w:rPr>
          <w:rFonts w:cs="Helvetica"/>
          <w:szCs w:val="20"/>
        </w:rPr>
      </w:pPr>
      <w:r w:rsidRPr="001E4111">
        <w:rPr>
          <w:rFonts w:cs="Helvetica"/>
          <w:szCs w:val="20"/>
        </w:rPr>
        <w:t>Woningstichting Nieuwkoop</w:t>
      </w:r>
      <w:r w:rsidR="007220A0" w:rsidRPr="001E4111">
        <w:rPr>
          <w:rFonts w:cs="Helvetica"/>
          <w:szCs w:val="20"/>
        </w:rPr>
        <w:t xml:space="preserve"> wil </w:t>
      </w:r>
      <w:r w:rsidR="002E78E2" w:rsidRPr="001E4111">
        <w:rPr>
          <w:rFonts w:cs="Helvetica"/>
          <w:szCs w:val="20"/>
        </w:rPr>
        <w:t xml:space="preserve">graag weten </w:t>
      </w:r>
      <w:r w:rsidR="007220A0" w:rsidRPr="001E4111">
        <w:rPr>
          <w:rFonts w:cs="Helvetica"/>
          <w:szCs w:val="20"/>
        </w:rPr>
        <w:t xml:space="preserve">wat zij nog meer zou kunnen doen om spoedzoekers op te vangen. Dit verlangen is deels ontstaan uit </w:t>
      </w:r>
      <w:r w:rsidR="002E78E2" w:rsidRPr="001E4111">
        <w:rPr>
          <w:rFonts w:cs="Helvetica"/>
          <w:szCs w:val="20"/>
        </w:rPr>
        <w:t xml:space="preserve">het </w:t>
      </w:r>
      <w:r w:rsidR="007220A0" w:rsidRPr="001E4111">
        <w:rPr>
          <w:rFonts w:cs="Helvetica"/>
          <w:szCs w:val="20"/>
        </w:rPr>
        <w:t>morel</w:t>
      </w:r>
      <w:r w:rsidR="002E78E2" w:rsidRPr="001E4111">
        <w:rPr>
          <w:rFonts w:cs="Helvetica"/>
          <w:szCs w:val="20"/>
        </w:rPr>
        <w:t>e</w:t>
      </w:r>
      <w:r w:rsidR="007220A0" w:rsidRPr="001E4111">
        <w:rPr>
          <w:rFonts w:cs="Helvetica"/>
          <w:szCs w:val="20"/>
        </w:rPr>
        <w:t xml:space="preserve"> besef</w:t>
      </w:r>
      <w:r w:rsidR="002E78E2" w:rsidRPr="001E4111">
        <w:rPr>
          <w:rFonts w:cs="Helvetica"/>
          <w:szCs w:val="20"/>
        </w:rPr>
        <w:t xml:space="preserve"> dat het niet goed is om hulpbehoevenden weg te sturen. Daarnaast komt dit verlangen </w:t>
      </w:r>
      <w:r w:rsidR="007220A0" w:rsidRPr="001E4111">
        <w:rPr>
          <w:rFonts w:cs="Helvetica"/>
          <w:szCs w:val="20"/>
        </w:rPr>
        <w:t>voort uit de maatschappelijke taak</w:t>
      </w:r>
      <w:r w:rsidR="002E78E2" w:rsidRPr="001E4111">
        <w:rPr>
          <w:rFonts w:cs="Helvetica"/>
          <w:szCs w:val="20"/>
        </w:rPr>
        <w:t xml:space="preserve"> van de opdrachtgever</w:t>
      </w:r>
      <w:r w:rsidR="007220A0" w:rsidRPr="001E4111">
        <w:rPr>
          <w:rFonts w:cs="Helvetica"/>
          <w:szCs w:val="20"/>
        </w:rPr>
        <w:t xml:space="preserve"> om woningzoekenden zo goed mogelijk te helpen.</w:t>
      </w:r>
      <w:r w:rsidR="007220A0" w:rsidRPr="001E4111">
        <w:rPr>
          <w:rStyle w:val="Voetnootmarkering1"/>
          <w:rFonts w:cs="Helvetica"/>
          <w:sz w:val="20"/>
          <w:szCs w:val="20"/>
        </w:rPr>
        <w:footnoteReference w:id="11"/>
      </w:r>
      <w:r w:rsidR="007220A0" w:rsidRPr="001E4111">
        <w:rPr>
          <w:rFonts w:cs="Helvetica"/>
          <w:szCs w:val="20"/>
        </w:rPr>
        <w:t xml:space="preserve"> In de Woningwet staat dat </w:t>
      </w:r>
      <w:r w:rsidRPr="001E4111">
        <w:rPr>
          <w:rFonts w:cs="Helvetica"/>
          <w:szCs w:val="20"/>
        </w:rPr>
        <w:t>Woningstichting Nieuwkoop</w:t>
      </w:r>
      <w:r w:rsidR="007220A0" w:rsidRPr="001E4111">
        <w:rPr>
          <w:rFonts w:cs="Helvetica"/>
          <w:szCs w:val="20"/>
        </w:rPr>
        <w:t xml:space="preserve">, zijnde een woningcorporatie, </w:t>
      </w:r>
      <w:r w:rsidR="002E78E2" w:rsidRPr="001E4111">
        <w:rPr>
          <w:rFonts w:cs="Helvetica"/>
          <w:szCs w:val="20"/>
        </w:rPr>
        <w:t xml:space="preserve">namelijk </w:t>
      </w:r>
      <w:r w:rsidR="007220A0" w:rsidRPr="001E4111">
        <w:rPr>
          <w:rFonts w:cs="Helvetica"/>
          <w:szCs w:val="20"/>
        </w:rPr>
        <w:t xml:space="preserve">werkzaamheden moet verrichten die zich richten op diensten van algemeen economisch belang. </w:t>
      </w:r>
      <w:r w:rsidR="002E78E2" w:rsidRPr="001E4111">
        <w:rPr>
          <w:rFonts w:cs="Helvetica"/>
          <w:szCs w:val="20"/>
        </w:rPr>
        <w:t>Hieronder vallen onder meer</w:t>
      </w:r>
      <w:r w:rsidR="007220A0" w:rsidRPr="001E4111">
        <w:rPr>
          <w:rFonts w:cs="Helvetica"/>
          <w:szCs w:val="20"/>
        </w:rPr>
        <w:t xml:space="preserve"> de bouw, de verhuur en het beheer van sociale huurwoningen. </w:t>
      </w:r>
      <w:r w:rsidRPr="001E4111">
        <w:rPr>
          <w:rFonts w:cs="Helvetica"/>
          <w:szCs w:val="20"/>
        </w:rPr>
        <w:t>Woningstichting Nieuwkoop</w:t>
      </w:r>
      <w:r w:rsidR="007220A0" w:rsidRPr="001E4111">
        <w:rPr>
          <w:rFonts w:cs="Helvetica"/>
          <w:szCs w:val="20"/>
        </w:rPr>
        <w:t xml:space="preserve"> </w:t>
      </w:r>
      <w:r w:rsidR="002E78E2" w:rsidRPr="001E4111">
        <w:rPr>
          <w:rFonts w:cs="Helvetica"/>
          <w:szCs w:val="20"/>
        </w:rPr>
        <w:t xml:space="preserve">dient daarom ook mensen met een kleiner budget te huisvesten, bijvoorbeeld </w:t>
      </w:r>
      <w:r w:rsidR="00EE15F5" w:rsidRPr="001E4111">
        <w:rPr>
          <w:rFonts w:cs="Helvetica"/>
          <w:szCs w:val="20"/>
        </w:rPr>
        <w:t xml:space="preserve">spoedzoekers. </w:t>
      </w:r>
    </w:p>
    <w:p w14:paraId="5AF5FABE" w14:textId="77777777" w:rsidR="007220A0" w:rsidRPr="001E4111" w:rsidRDefault="002E78E2" w:rsidP="0083460A">
      <w:pPr>
        <w:rPr>
          <w:rFonts w:cs="Helvetica"/>
          <w:szCs w:val="20"/>
        </w:rPr>
      </w:pPr>
      <w:r w:rsidRPr="001E4111">
        <w:rPr>
          <w:rFonts w:cs="Helvetica"/>
          <w:szCs w:val="20"/>
        </w:rPr>
        <w:t xml:space="preserve">Om deze redenen wil </w:t>
      </w:r>
      <w:r w:rsidR="00321AA0" w:rsidRPr="001E4111">
        <w:rPr>
          <w:rFonts w:cs="Helvetica"/>
          <w:szCs w:val="20"/>
        </w:rPr>
        <w:t>Woningstichting Nieuwkoop</w:t>
      </w:r>
      <w:r w:rsidR="007220A0" w:rsidRPr="001E4111">
        <w:rPr>
          <w:rFonts w:cs="Helvetica"/>
          <w:szCs w:val="20"/>
        </w:rPr>
        <w:t xml:space="preserve"> de onderstaande </w:t>
      </w:r>
      <w:r w:rsidR="003A474E" w:rsidRPr="001E4111">
        <w:rPr>
          <w:rFonts w:cs="Helvetica"/>
          <w:szCs w:val="20"/>
        </w:rPr>
        <w:t xml:space="preserve">zaken </w:t>
      </w:r>
      <w:r w:rsidR="007220A0" w:rsidRPr="001E4111">
        <w:rPr>
          <w:rFonts w:cs="Helvetica"/>
          <w:szCs w:val="20"/>
        </w:rPr>
        <w:t xml:space="preserve">onderzoeken: </w:t>
      </w:r>
    </w:p>
    <w:p w14:paraId="5AF5FABF" w14:textId="77777777" w:rsidR="007220A0" w:rsidRPr="001E4111" w:rsidRDefault="007220A0" w:rsidP="0083460A">
      <w:pPr>
        <w:pStyle w:val="Lijstalinea"/>
        <w:numPr>
          <w:ilvl w:val="0"/>
          <w:numId w:val="82"/>
        </w:numPr>
        <w:spacing w:line="360" w:lineRule="auto"/>
        <w:rPr>
          <w:rFonts w:ascii="Helvetica" w:hAnsi="Helvetica" w:cs="Helvetica"/>
          <w:szCs w:val="20"/>
          <w:lang w:val="nl-NL"/>
        </w:rPr>
      </w:pPr>
      <w:r w:rsidRPr="001E4111">
        <w:rPr>
          <w:rFonts w:ascii="Helvetica" w:hAnsi="Helvetica" w:cs="Helvetica"/>
          <w:szCs w:val="20"/>
          <w:lang w:val="nl-NL"/>
        </w:rPr>
        <w:t>De samenwerking met ketenpartners</w:t>
      </w:r>
      <w:r w:rsidR="003A474E" w:rsidRPr="001E4111">
        <w:rPr>
          <w:rFonts w:ascii="Helvetica" w:hAnsi="Helvetica" w:cs="Helvetica"/>
          <w:szCs w:val="20"/>
          <w:lang w:val="nl-NL"/>
        </w:rPr>
        <w:t>,</w:t>
      </w:r>
      <w:r w:rsidRPr="001E4111">
        <w:rPr>
          <w:rFonts w:ascii="Helvetica" w:hAnsi="Helvetica" w:cs="Helvetica"/>
          <w:szCs w:val="20"/>
          <w:lang w:val="nl-NL"/>
        </w:rPr>
        <w:t xml:space="preserve"> zoals zorgaanbieders en woningcorporaties</w:t>
      </w:r>
      <w:r w:rsidR="003A474E" w:rsidRPr="001E4111">
        <w:rPr>
          <w:rFonts w:ascii="Helvetica" w:hAnsi="Helvetica" w:cs="Helvetica"/>
          <w:szCs w:val="20"/>
          <w:lang w:val="nl-NL"/>
        </w:rPr>
        <w:t>,</w:t>
      </w:r>
      <w:r w:rsidRPr="001E4111">
        <w:rPr>
          <w:rFonts w:ascii="Helvetica" w:hAnsi="Helvetica" w:cs="Helvetica"/>
          <w:szCs w:val="20"/>
          <w:lang w:val="nl-NL"/>
        </w:rPr>
        <w:t xml:space="preserve"> om </w:t>
      </w:r>
      <w:r w:rsidR="003A474E" w:rsidRPr="001E4111">
        <w:rPr>
          <w:rFonts w:ascii="Helvetica" w:hAnsi="Helvetica" w:cs="Helvetica"/>
          <w:szCs w:val="20"/>
          <w:lang w:val="nl-NL"/>
        </w:rPr>
        <w:t>erachter te komen</w:t>
      </w:r>
      <w:r w:rsidRPr="001E4111">
        <w:rPr>
          <w:rFonts w:ascii="Helvetica" w:hAnsi="Helvetica" w:cs="Helvetica"/>
          <w:szCs w:val="20"/>
          <w:lang w:val="nl-NL"/>
        </w:rPr>
        <w:t xml:space="preserve"> of hierin iets verbeterd kan worden ten behoeve van de spoedzoekers. </w:t>
      </w:r>
    </w:p>
    <w:p w14:paraId="5AF5FAC0" w14:textId="77777777" w:rsidR="007220A0" w:rsidRPr="001E4111" w:rsidRDefault="003A474E" w:rsidP="0083460A">
      <w:pPr>
        <w:pStyle w:val="Lijstalinea"/>
        <w:numPr>
          <w:ilvl w:val="0"/>
          <w:numId w:val="82"/>
        </w:numPr>
        <w:spacing w:line="360" w:lineRule="auto"/>
        <w:rPr>
          <w:rFonts w:ascii="Helvetica" w:hAnsi="Helvetica" w:cs="Helvetica"/>
          <w:szCs w:val="20"/>
          <w:lang w:val="nl-NL"/>
        </w:rPr>
      </w:pPr>
      <w:r w:rsidRPr="001E4111">
        <w:rPr>
          <w:rFonts w:ascii="Helvetica" w:hAnsi="Helvetica" w:cs="Helvetica"/>
          <w:szCs w:val="20"/>
          <w:lang w:val="nl-NL"/>
        </w:rPr>
        <w:t>Een mogelijke versoepeling</w:t>
      </w:r>
      <w:r w:rsidR="007220A0" w:rsidRPr="001E4111">
        <w:rPr>
          <w:rFonts w:ascii="Helvetica" w:hAnsi="Helvetica" w:cs="Helvetica"/>
          <w:szCs w:val="20"/>
          <w:lang w:val="nl-NL"/>
        </w:rPr>
        <w:t xml:space="preserve"> van de Huisvestingsverordening van </w:t>
      </w:r>
      <w:r w:rsidRPr="001E4111">
        <w:rPr>
          <w:rFonts w:ascii="Helvetica" w:hAnsi="Helvetica" w:cs="Helvetica"/>
          <w:szCs w:val="20"/>
          <w:lang w:val="nl-NL"/>
        </w:rPr>
        <w:t xml:space="preserve">de </w:t>
      </w:r>
      <w:r w:rsidR="007220A0" w:rsidRPr="001E4111">
        <w:rPr>
          <w:rFonts w:ascii="Helvetica" w:hAnsi="Helvetica" w:cs="Helvetica"/>
          <w:szCs w:val="20"/>
          <w:lang w:val="nl-NL"/>
        </w:rPr>
        <w:t>gemeente Nieuwkoop</w:t>
      </w:r>
      <w:r w:rsidRPr="001E4111">
        <w:rPr>
          <w:rFonts w:ascii="Helvetica" w:hAnsi="Helvetica" w:cs="Helvetica"/>
          <w:szCs w:val="20"/>
          <w:lang w:val="nl-NL"/>
        </w:rPr>
        <w:t>,</w:t>
      </w:r>
      <w:r w:rsidR="007220A0" w:rsidRPr="001E4111">
        <w:rPr>
          <w:rFonts w:ascii="Helvetica" w:hAnsi="Helvetica" w:cs="Helvetica"/>
          <w:szCs w:val="20"/>
          <w:lang w:val="nl-NL"/>
        </w:rPr>
        <w:t xml:space="preserve"> zodat spoedzoekers wel binnen een voorrangsregeling kunnen vallen.</w:t>
      </w:r>
    </w:p>
    <w:p w14:paraId="5AF5FAC1" w14:textId="77777777" w:rsidR="007220A0" w:rsidRPr="001E4111" w:rsidRDefault="003A474E" w:rsidP="0083460A">
      <w:pPr>
        <w:pStyle w:val="Lijstalinea"/>
        <w:numPr>
          <w:ilvl w:val="0"/>
          <w:numId w:val="82"/>
        </w:numPr>
        <w:spacing w:line="360" w:lineRule="auto"/>
        <w:rPr>
          <w:rFonts w:ascii="Helvetica" w:hAnsi="Helvetica" w:cs="Helvetica"/>
          <w:szCs w:val="20"/>
          <w:lang w:val="nl-NL"/>
        </w:rPr>
      </w:pPr>
      <w:r w:rsidRPr="001E4111">
        <w:rPr>
          <w:rFonts w:ascii="Helvetica" w:hAnsi="Helvetica" w:cs="Helvetica"/>
          <w:szCs w:val="20"/>
          <w:lang w:val="nl-NL"/>
        </w:rPr>
        <w:lastRenderedPageBreak/>
        <w:t xml:space="preserve">Een mogelijke </w:t>
      </w:r>
      <w:r w:rsidR="007220A0" w:rsidRPr="001E4111">
        <w:rPr>
          <w:rFonts w:ascii="Helvetica" w:hAnsi="Helvetica" w:cs="Helvetica"/>
          <w:szCs w:val="20"/>
          <w:lang w:val="nl-NL"/>
        </w:rPr>
        <w:t>zelfstandig</w:t>
      </w:r>
      <w:r w:rsidRPr="001E4111">
        <w:rPr>
          <w:rFonts w:ascii="Helvetica" w:hAnsi="Helvetica" w:cs="Helvetica"/>
          <w:szCs w:val="20"/>
          <w:lang w:val="nl-NL"/>
        </w:rPr>
        <w:t>e</w:t>
      </w:r>
      <w:r w:rsidR="007220A0" w:rsidRPr="001E4111">
        <w:rPr>
          <w:rFonts w:ascii="Helvetica" w:hAnsi="Helvetica" w:cs="Helvetica"/>
          <w:szCs w:val="20"/>
          <w:lang w:val="nl-NL"/>
        </w:rPr>
        <w:t xml:space="preserve"> oploss</w:t>
      </w:r>
      <w:r w:rsidRPr="001E4111">
        <w:rPr>
          <w:rFonts w:ascii="Helvetica" w:hAnsi="Helvetica" w:cs="Helvetica"/>
          <w:szCs w:val="20"/>
          <w:lang w:val="nl-NL"/>
        </w:rPr>
        <w:t>ing</w:t>
      </w:r>
      <w:r w:rsidR="007220A0" w:rsidRPr="001E4111">
        <w:rPr>
          <w:rFonts w:ascii="Helvetica" w:hAnsi="Helvetica" w:cs="Helvetica"/>
          <w:szCs w:val="20"/>
          <w:lang w:val="nl-NL"/>
        </w:rPr>
        <w:t xml:space="preserve"> van het huidige tekort aan woningen voor spoedzoekers</w:t>
      </w:r>
      <w:r w:rsidRPr="001E4111">
        <w:rPr>
          <w:rFonts w:ascii="Helvetica" w:hAnsi="Helvetica" w:cs="Helvetica"/>
          <w:szCs w:val="20"/>
          <w:lang w:val="nl-NL"/>
        </w:rPr>
        <w:t>,</w:t>
      </w:r>
      <w:r w:rsidR="007220A0" w:rsidRPr="001E4111">
        <w:rPr>
          <w:rFonts w:ascii="Helvetica" w:hAnsi="Helvetica" w:cs="Helvetica"/>
          <w:szCs w:val="20"/>
          <w:lang w:val="nl-NL"/>
        </w:rPr>
        <w:t xml:space="preserve"> zoals het bouwen van noodwoningen of het aanbieden van andere alternatieve woningen. </w:t>
      </w:r>
    </w:p>
    <w:p w14:paraId="5AF5FAC2" w14:textId="77777777" w:rsidR="007220A0" w:rsidRPr="001E4111" w:rsidRDefault="003A474E" w:rsidP="0083460A">
      <w:pPr>
        <w:rPr>
          <w:rFonts w:cs="Helvetica"/>
          <w:szCs w:val="20"/>
        </w:rPr>
      </w:pPr>
      <w:r w:rsidRPr="001E4111">
        <w:rPr>
          <w:rFonts w:cs="Helvetica"/>
          <w:szCs w:val="20"/>
        </w:rPr>
        <w:t xml:space="preserve">De onderzoeker wenst daarnaast nog een aantal andere mogelijkheden te onderzoeken. Aan </w:t>
      </w:r>
      <w:r w:rsidR="007220A0" w:rsidRPr="001E4111">
        <w:rPr>
          <w:rFonts w:cs="Helvetica"/>
          <w:szCs w:val="20"/>
        </w:rPr>
        <w:t xml:space="preserve">de hand van de oplossingen </w:t>
      </w:r>
      <w:r w:rsidRPr="001E4111">
        <w:rPr>
          <w:rFonts w:cs="Helvetica"/>
          <w:szCs w:val="20"/>
        </w:rPr>
        <w:t xml:space="preserve">op dit gebied </w:t>
      </w:r>
      <w:r w:rsidR="007220A0" w:rsidRPr="001E4111">
        <w:rPr>
          <w:rFonts w:cs="Helvetica"/>
          <w:szCs w:val="20"/>
        </w:rPr>
        <w:t>van andere gemeenten en woningcorporaties</w:t>
      </w:r>
      <w:r w:rsidRPr="001E4111">
        <w:rPr>
          <w:rFonts w:cs="Helvetica"/>
          <w:szCs w:val="20"/>
        </w:rPr>
        <w:t xml:space="preserve"> wordt gekeken</w:t>
      </w:r>
      <w:r w:rsidR="007220A0" w:rsidRPr="001E4111">
        <w:rPr>
          <w:rFonts w:cs="Helvetica"/>
          <w:szCs w:val="20"/>
        </w:rPr>
        <w:t xml:space="preserve"> welke oplossingen het </w:t>
      </w:r>
      <w:r w:rsidRPr="001E4111">
        <w:rPr>
          <w:rFonts w:cs="Helvetica"/>
          <w:szCs w:val="20"/>
        </w:rPr>
        <w:t xml:space="preserve">meest </w:t>
      </w:r>
      <w:r w:rsidR="007220A0" w:rsidRPr="001E4111">
        <w:rPr>
          <w:rFonts w:cs="Helvetica"/>
          <w:szCs w:val="20"/>
        </w:rPr>
        <w:t>bruikbaar zijn voor de opdrachtgever. De onderzoeker wil</w:t>
      </w:r>
      <w:r w:rsidRPr="001E4111">
        <w:rPr>
          <w:rFonts w:cs="Helvetica"/>
          <w:szCs w:val="20"/>
        </w:rPr>
        <w:t xml:space="preserve"> daarbij</w:t>
      </w:r>
      <w:r w:rsidR="007220A0" w:rsidRPr="001E4111">
        <w:rPr>
          <w:rFonts w:cs="Helvetica"/>
          <w:szCs w:val="20"/>
        </w:rPr>
        <w:t xml:space="preserve"> nagaan welke oplossingen </w:t>
      </w:r>
      <w:r w:rsidRPr="001E4111">
        <w:rPr>
          <w:rFonts w:cs="Helvetica"/>
          <w:szCs w:val="20"/>
        </w:rPr>
        <w:t xml:space="preserve">de </w:t>
      </w:r>
      <w:r w:rsidR="007220A0" w:rsidRPr="001E4111">
        <w:rPr>
          <w:rFonts w:cs="Helvetica"/>
          <w:szCs w:val="20"/>
        </w:rPr>
        <w:t>gemeenten</w:t>
      </w:r>
      <w:r w:rsidRPr="001E4111">
        <w:rPr>
          <w:rFonts w:cs="Helvetica"/>
          <w:szCs w:val="20"/>
        </w:rPr>
        <w:t xml:space="preserve"> Delft, Haarlemmermeer, </w:t>
      </w:r>
      <w:r w:rsidR="007220A0" w:rsidRPr="001E4111">
        <w:rPr>
          <w:rFonts w:cs="Helvetica"/>
          <w:szCs w:val="20"/>
        </w:rPr>
        <w:t>Alphen aan den Rijn,</w:t>
      </w:r>
      <w:r w:rsidRPr="001E4111">
        <w:rPr>
          <w:rFonts w:cs="Helvetica"/>
          <w:szCs w:val="20"/>
        </w:rPr>
        <w:t xml:space="preserve"> Katwijk,</w:t>
      </w:r>
      <w:r w:rsidR="007220A0" w:rsidRPr="001E4111">
        <w:rPr>
          <w:rFonts w:cs="Helvetica"/>
          <w:szCs w:val="20"/>
        </w:rPr>
        <w:t xml:space="preserve"> Teylingen en</w:t>
      </w:r>
      <w:r w:rsidRPr="001E4111">
        <w:rPr>
          <w:rFonts w:cs="Helvetica"/>
          <w:szCs w:val="20"/>
        </w:rPr>
        <w:t xml:space="preserve"> Amsterdam</w:t>
      </w:r>
      <w:r w:rsidR="007220A0" w:rsidRPr="001E4111">
        <w:rPr>
          <w:rFonts w:cs="Helvetica"/>
          <w:szCs w:val="20"/>
        </w:rPr>
        <w:t xml:space="preserve"> hebben bedacht</w:t>
      </w:r>
      <w:r w:rsidRPr="001E4111">
        <w:rPr>
          <w:rFonts w:cs="Helvetica"/>
          <w:szCs w:val="20"/>
        </w:rPr>
        <w:t>,</w:t>
      </w:r>
      <w:r w:rsidR="007220A0" w:rsidRPr="001E4111">
        <w:rPr>
          <w:rFonts w:cs="Helvetica"/>
          <w:szCs w:val="20"/>
        </w:rPr>
        <w:t xml:space="preserve"> met betrekking tot het huisvesten van spoedzoekers. </w:t>
      </w:r>
      <w:r w:rsidRPr="001E4111">
        <w:rPr>
          <w:rFonts w:cs="Helvetica"/>
          <w:szCs w:val="20"/>
        </w:rPr>
        <w:t>Hierbij is het de bedoeling om vervolgens te controleren of deze oplossingen ook toepasbaar zijn op de gemeente Nieuwkoop. Op basis van onder meer deze informatie kan de onderzoeker daarna een ad</w:t>
      </w:r>
      <w:r w:rsidR="00EE15F5">
        <w:rPr>
          <w:rFonts w:cs="Helvetica"/>
          <w:szCs w:val="20"/>
        </w:rPr>
        <w:t>vies geven aan de opdrachtgever. In dit advies wordt du</w:t>
      </w:r>
      <w:r w:rsidRPr="001E4111">
        <w:rPr>
          <w:rFonts w:cs="Helvetica"/>
          <w:szCs w:val="20"/>
        </w:rPr>
        <w:t xml:space="preserve">idelijker gemaakt wat Woningstichting Nieuwkoop voor een spoedzoeker kan doen en met wie de stichting eventueel zou kunnen samenwerken. </w:t>
      </w:r>
    </w:p>
    <w:p w14:paraId="5AF5FAC3" w14:textId="77777777" w:rsidR="007220A0" w:rsidRPr="001E4111" w:rsidRDefault="007220A0" w:rsidP="0083460A">
      <w:pPr>
        <w:pStyle w:val="Kop2"/>
        <w:rPr>
          <w:rFonts w:cs="Helvetica"/>
          <w:szCs w:val="20"/>
          <w:lang w:val="nl-NL"/>
        </w:rPr>
      </w:pPr>
      <w:bookmarkStart w:id="30" w:name="_Toc8557524"/>
      <w:bookmarkStart w:id="31" w:name="_Toc8812606"/>
      <w:r w:rsidRPr="001E4111">
        <w:rPr>
          <w:rFonts w:cs="Helvetica"/>
          <w:szCs w:val="20"/>
          <w:lang w:val="nl-NL"/>
        </w:rPr>
        <w:t>Doelstelling</w:t>
      </w:r>
      <w:bookmarkEnd w:id="30"/>
      <w:bookmarkEnd w:id="31"/>
      <w:r w:rsidRPr="001E4111">
        <w:rPr>
          <w:rFonts w:cs="Helvetica"/>
          <w:szCs w:val="20"/>
          <w:lang w:val="nl-NL"/>
        </w:rPr>
        <w:t xml:space="preserve"> </w:t>
      </w:r>
    </w:p>
    <w:p w14:paraId="5AF5FAC4" w14:textId="77777777" w:rsidR="007220A0" w:rsidRPr="001E4111" w:rsidRDefault="007220A0" w:rsidP="0083460A">
      <w:pPr>
        <w:rPr>
          <w:rFonts w:cs="Helvetica"/>
          <w:szCs w:val="20"/>
        </w:rPr>
      </w:pPr>
      <w:r w:rsidRPr="001E4111">
        <w:rPr>
          <w:rFonts w:cs="Helvetica"/>
          <w:szCs w:val="20"/>
        </w:rPr>
        <w:t>De doelstellingen van dit onderzoek zijn opgesplitst in een kennisdoel</w:t>
      </w:r>
      <w:r w:rsidR="003A474E" w:rsidRPr="001E4111">
        <w:rPr>
          <w:rFonts w:cs="Helvetica"/>
          <w:szCs w:val="20"/>
        </w:rPr>
        <w:t xml:space="preserve"> en een praktijkdoel. Het kennisdoel richt zich op de informatie die te halen is uit de theorie, terwijl het praktijkdoel te maken heeft met wat er praktisch verbeterd kan worden.</w:t>
      </w:r>
    </w:p>
    <w:p w14:paraId="5AF5FAC5" w14:textId="77777777" w:rsidR="007220A0" w:rsidRPr="001E4111" w:rsidRDefault="007220A0" w:rsidP="0083460A">
      <w:pPr>
        <w:rPr>
          <w:rFonts w:cs="Helvetica"/>
          <w:szCs w:val="20"/>
        </w:rPr>
      </w:pPr>
      <w:r w:rsidRPr="001E4111">
        <w:rPr>
          <w:rFonts w:cs="Helvetica"/>
          <w:szCs w:val="20"/>
          <w:u w:val="single"/>
        </w:rPr>
        <w:t xml:space="preserve">Het </w:t>
      </w:r>
      <w:r w:rsidR="003A474E" w:rsidRPr="001E4111">
        <w:rPr>
          <w:rFonts w:cs="Helvetica"/>
          <w:szCs w:val="20"/>
          <w:u w:val="single"/>
        </w:rPr>
        <w:t>k</w:t>
      </w:r>
      <w:r w:rsidRPr="001E4111">
        <w:rPr>
          <w:rFonts w:cs="Helvetica"/>
          <w:szCs w:val="20"/>
          <w:u w:val="single"/>
        </w:rPr>
        <w:t>ennisdoel:</w:t>
      </w:r>
      <w:r w:rsidRPr="001E4111">
        <w:rPr>
          <w:rFonts w:cs="Helvetica"/>
          <w:szCs w:val="20"/>
        </w:rPr>
        <w:t xml:space="preserve"> het kennisdoel van dit onderzoek is</w:t>
      </w:r>
      <w:r w:rsidR="003A474E" w:rsidRPr="001E4111">
        <w:rPr>
          <w:rFonts w:cs="Helvetica"/>
          <w:szCs w:val="20"/>
        </w:rPr>
        <w:t xml:space="preserve"> om</w:t>
      </w:r>
      <w:r w:rsidRPr="001E4111">
        <w:rPr>
          <w:rFonts w:cs="Helvetica"/>
          <w:szCs w:val="20"/>
        </w:rPr>
        <w:t xml:space="preserve"> informatie </w:t>
      </w:r>
      <w:r w:rsidR="003A474E" w:rsidRPr="001E4111">
        <w:rPr>
          <w:rFonts w:cs="Helvetica"/>
          <w:szCs w:val="20"/>
        </w:rPr>
        <w:t xml:space="preserve">te </w:t>
      </w:r>
      <w:r w:rsidRPr="001E4111">
        <w:rPr>
          <w:rFonts w:cs="Helvetica"/>
          <w:szCs w:val="20"/>
        </w:rPr>
        <w:t>verkrijgen over oplossingen voor Woonstichting Nieuwkoop</w:t>
      </w:r>
      <w:r w:rsidR="003A474E" w:rsidRPr="001E4111">
        <w:rPr>
          <w:rFonts w:cs="Helvetica"/>
          <w:szCs w:val="20"/>
        </w:rPr>
        <w:t xml:space="preserve"> omtrent spoedzoekers</w:t>
      </w:r>
      <w:r w:rsidRPr="001E4111">
        <w:rPr>
          <w:rFonts w:cs="Helvetica"/>
          <w:szCs w:val="20"/>
        </w:rPr>
        <w:t xml:space="preserve">. </w:t>
      </w:r>
      <w:r w:rsidR="00F230DC" w:rsidRPr="001E4111">
        <w:rPr>
          <w:rFonts w:cs="Helvetica"/>
          <w:szCs w:val="20"/>
        </w:rPr>
        <w:t>Deze kennis wordt onder andere</w:t>
      </w:r>
      <w:r w:rsidR="00242148" w:rsidRPr="001E4111">
        <w:rPr>
          <w:rFonts w:cs="Helvetica"/>
          <w:szCs w:val="20"/>
        </w:rPr>
        <w:t xml:space="preserve"> bij</w:t>
      </w:r>
      <w:r w:rsidR="00F230DC" w:rsidRPr="001E4111">
        <w:rPr>
          <w:rFonts w:cs="Helvetica"/>
          <w:szCs w:val="20"/>
        </w:rPr>
        <w:t xml:space="preserve"> verschillende </w:t>
      </w:r>
      <w:r w:rsidRPr="001E4111">
        <w:rPr>
          <w:rFonts w:cs="Helvetica"/>
          <w:szCs w:val="20"/>
        </w:rPr>
        <w:t xml:space="preserve">gemeenten en woningcorporaties </w:t>
      </w:r>
      <w:r w:rsidR="00F230DC" w:rsidRPr="001E4111">
        <w:rPr>
          <w:rFonts w:cs="Helvetica"/>
          <w:szCs w:val="20"/>
        </w:rPr>
        <w:t>opgedaan</w:t>
      </w:r>
      <w:r w:rsidRPr="001E4111">
        <w:rPr>
          <w:rFonts w:cs="Helvetica"/>
          <w:szCs w:val="20"/>
        </w:rPr>
        <w:t>.</w:t>
      </w:r>
    </w:p>
    <w:p w14:paraId="5AF5FAC6" w14:textId="77777777" w:rsidR="007220A0" w:rsidRPr="001E4111" w:rsidRDefault="007220A0" w:rsidP="0083460A">
      <w:pPr>
        <w:rPr>
          <w:rFonts w:cs="Helvetica"/>
          <w:szCs w:val="20"/>
        </w:rPr>
      </w:pPr>
      <w:r w:rsidRPr="001E4111">
        <w:rPr>
          <w:rFonts w:cs="Helvetica"/>
          <w:szCs w:val="20"/>
          <w:u w:val="single"/>
        </w:rPr>
        <w:t xml:space="preserve">Het </w:t>
      </w:r>
      <w:r w:rsidR="003A474E" w:rsidRPr="001E4111">
        <w:rPr>
          <w:rFonts w:cs="Helvetica"/>
          <w:szCs w:val="20"/>
          <w:u w:val="single"/>
        </w:rPr>
        <w:t>p</w:t>
      </w:r>
      <w:r w:rsidRPr="001E4111">
        <w:rPr>
          <w:rFonts w:cs="Helvetica"/>
          <w:szCs w:val="20"/>
          <w:u w:val="single"/>
        </w:rPr>
        <w:t xml:space="preserve">raktijkdoel: </w:t>
      </w:r>
      <w:r w:rsidRPr="001E4111">
        <w:rPr>
          <w:rFonts w:cs="Helvetica"/>
          <w:szCs w:val="20"/>
        </w:rPr>
        <w:t xml:space="preserve">het praktijkdoel van dit onderzoek is </w:t>
      </w:r>
      <w:r w:rsidR="00F230DC" w:rsidRPr="001E4111">
        <w:rPr>
          <w:rFonts w:cs="Helvetica"/>
          <w:szCs w:val="20"/>
        </w:rPr>
        <w:t xml:space="preserve">om </w:t>
      </w:r>
      <w:r w:rsidRPr="001E4111">
        <w:rPr>
          <w:rFonts w:cs="Helvetica"/>
          <w:szCs w:val="20"/>
        </w:rPr>
        <w:t>een oplossing</w:t>
      </w:r>
      <w:r w:rsidR="00F230DC" w:rsidRPr="001E4111">
        <w:rPr>
          <w:rFonts w:cs="Helvetica"/>
          <w:szCs w:val="20"/>
        </w:rPr>
        <w:t xml:space="preserve"> omtrent spoedzoekers</w:t>
      </w:r>
      <w:r w:rsidRPr="001E4111">
        <w:rPr>
          <w:rFonts w:cs="Helvetica"/>
          <w:szCs w:val="20"/>
        </w:rPr>
        <w:t xml:space="preserve"> aan </w:t>
      </w:r>
      <w:r w:rsidR="00F230DC" w:rsidRPr="001E4111">
        <w:rPr>
          <w:rFonts w:cs="Helvetica"/>
          <w:szCs w:val="20"/>
        </w:rPr>
        <w:t xml:space="preserve">te bieden aan </w:t>
      </w:r>
      <w:r w:rsidRPr="001E4111">
        <w:rPr>
          <w:rFonts w:cs="Helvetica"/>
          <w:szCs w:val="20"/>
        </w:rPr>
        <w:t>de opdrachtgever</w:t>
      </w:r>
      <w:r w:rsidR="00F230DC" w:rsidRPr="001E4111">
        <w:rPr>
          <w:rFonts w:cs="Helvetica"/>
          <w:szCs w:val="20"/>
        </w:rPr>
        <w:t>, waardoor de opdrachtgever de</w:t>
      </w:r>
      <w:r w:rsidRPr="001E4111">
        <w:rPr>
          <w:rFonts w:cs="Helvetica"/>
          <w:szCs w:val="20"/>
        </w:rPr>
        <w:t xml:space="preserve"> spoedzoekers </w:t>
      </w:r>
      <w:r w:rsidR="00F230DC" w:rsidRPr="001E4111">
        <w:rPr>
          <w:rFonts w:cs="Helvetica"/>
          <w:szCs w:val="20"/>
        </w:rPr>
        <w:t xml:space="preserve">in de toekomst beter kan </w:t>
      </w:r>
      <w:r w:rsidRPr="001E4111">
        <w:rPr>
          <w:rFonts w:cs="Helvetica"/>
          <w:szCs w:val="20"/>
        </w:rPr>
        <w:t xml:space="preserve">helpen met hun huisvesting. </w:t>
      </w:r>
    </w:p>
    <w:p w14:paraId="5AF5FAC7" w14:textId="77777777" w:rsidR="007220A0" w:rsidRPr="001E4111" w:rsidRDefault="007220A0" w:rsidP="0083460A">
      <w:pPr>
        <w:pStyle w:val="Kop2"/>
        <w:rPr>
          <w:rFonts w:cs="Helvetica"/>
          <w:szCs w:val="20"/>
          <w:lang w:val="nl-NL"/>
        </w:rPr>
      </w:pPr>
      <w:bookmarkStart w:id="32" w:name="_TOC23470"/>
      <w:bookmarkStart w:id="33" w:name="_Toc8557525"/>
      <w:bookmarkStart w:id="34" w:name="_Toc8812607"/>
      <w:bookmarkEnd w:id="32"/>
      <w:r w:rsidRPr="001E4111">
        <w:rPr>
          <w:rFonts w:cs="Helvetica"/>
          <w:szCs w:val="20"/>
          <w:lang w:val="nl-NL"/>
        </w:rPr>
        <w:t>Afbakening</w:t>
      </w:r>
      <w:bookmarkEnd w:id="33"/>
      <w:bookmarkEnd w:id="34"/>
      <w:r w:rsidRPr="001E4111">
        <w:rPr>
          <w:rFonts w:cs="Helvetica"/>
          <w:szCs w:val="20"/>
          <w:lang w:val="nl-NL"/>
        </w:rPr>
        <w:t xml:space="preserve"> </w:t>
      </w:r>
    </w:p>
    <w:p w14:paraId="5AF5FAC8" w14:textId="77777777" w:rsidR="007220A0" w:rsidRPr="001E4111" w:rsidRDefault="007220A0" w:rsidP="0083460A">
      <w:pPr>
        <w:rPr>
          <w:rFonts w:cs="Helvetica"/>
          <w:szCs w:val="20"/>
          <w:lang w:eastAsia="nl-NL"/>
        </w:rPr>
      </w:pPr>
      <w:r w:rsidRPr="001E4111">
        <w:rPr>
          <w:rFonts w:cs="Helvetica"/>
          <w:szCs w:val="20"/>
          <w:lang w:eastAsia="nl-NL"/>
        </w:rPr>
        <w:t xml:space="preserve">Dit onderzoek richt zich grotendeels op de situaties </w:t>
      </w:r>
      <w:r w:rsidR="002E3D87" w:rsidRPr="001E4111">
        <w:rPr>
          <w:rFonts w:cs="Helvetica"/>
          <w:szCs w:val="20"/>
          <w:lang w:eastAsia="nl-NL"/>
        </w:rPr>
        <w:t xml:space="preserve">omtrent spoedzoekers </w:t>
      </w:r>
      <w:r w:rsidRPr="001E4111">
        <w:rPr>
          <w:rFonts w:cs="Helvetica"/>
          <w:szCs w:val="20"/>
          <w:lang w:eastAsia="nl-NL"/>
        </w:rPr>
        <w:t>in een aantal geselecteerde gemeenten binnen de regio Holland Rijnland. Dit zijn de vier gemeenten Alphen aan den Rijn, Delft, Katwijk en Teylingen. De onderzoeker heeft onder andere voor deze gemeenten gekozen</w:t>
      </w:r>
      <w:r w:rsidR="002E3D87" w:rsidRPr="001E4111">
        <w:rPr>
          <w:rFonts w:cs="Helvetica"/>
          <w:szCs w:val="20"/>
          <w:lang w:eastAsia="nl-NL"/>
        </w:rPr>
        <w:t>,</w:t>
      </w:r>
      <w:r w:rsidRPr="001E4111">
        <w:rPr>
          <w:rFonts w:cs="Helvetica"/>
          <w:szCs w:val="20"/>
          <w:lang w:eastAsia="nl-NL"/>
        </w:rPr>
        <w:t xml:space="preserve"> omdat </w:t>
      </w:r>
      <w:r w:rsidR="002E3D87" w:rsidRPr="001E4111">
        <w:rPr>
          <w:rFonts w:cs="Helvetica"/>
          <w:szCs w:val="20"/>
          <w:lang w:eastAsia="nl-NL"/>
        </w:rPr>
        <w:t xml:space="preserve">deze gemeenten </w:t>
      </w:r>
      <w:r w:rsidRPr="001E4111">
        <w:rPr>
          <w:rFonts w:cs="Helvetica"/>
          <w:szCs w:val="20"/>
          <w:lang w:eastAsia="nl-NL"/>
        </w:rPr>
        <w:t xml:space="preserve">zich net als de gemeente Nieuwkoop aan de Huisvestingsverordening Holland Rijnland moeten houden. </w:t>
      </w:r>
    </w:p>
    <w:p w14:paraId="5AF5FAC9" w14:textId="77777777" w:rsidR="007220A0" w:rsidRPr="001E4111" w:rsidRDefault="007220A0" w:rsidP="0083460A">
      <w:pPr>
        <w:rPr>
          <w:rFonts w:cs="Helvetica"/>
          <w:szCs w:val="20"/>
        </w:rPr>
      </w:pPr>
      <w:r w:rsidRPr="001E4111">
        <w:rPr>
          <w:rFonts w:cs="Helvetica"/>
          <w:szCs w:val="20"/>
        </w:rPr>
        <w:t>In de gemeente Alphen aan den Rijn is het actieplan spoedzoekers al vanaf 2016</w:t>
      </w:r>
      <w:r w:rsidR="005C1A2E">
        <w:rPr>
          <w:rFonts w:cs="Helvetica"/>
          <w:szCs w:val="20"/>
        </w:rPr>
        <w:t xml:space="preserve"> actief</w:t>
      </w:r>
      <w:r w:rsidRPr="001E4111">
        <w:rPr>
          <w:rFonts w:cs="Helvetica"/>
          <w:szCs w:val="20"/>
        </w:rPr>
        <w:t xml:space="preserve">. </w:t>
      </w:r>
      <w:r w:rsidR="00F45677">
        <w:rPr>
          <w:rFonts w:cs="Helvetica"/>
          <w:szCs w:val="20"/>
        </w:rPr>
        <w:t xml:space="preserve">Dit plan beschrijft </w:t>
      </w:r>
      <w:r w:rsidRPr="001E4111">
        <w:rPr>
          <w:rFonts w:cs="Helvetica"/>
          <w:szCs w:val="20"/>
        </w:rPr>
        <w:t xml:space="preserve">wie volgens </w:t>
      </w:r>
      <w:r w:rsidR="002E3D87" w:rsidRPr="001E4111">
        <w:rPr>
          <w:rFonts w:cs="Helvetica"/>
          <w:szCs w:val="20"/>
        </w:rPr>
        <w:t xml:space="preserve">de </w:t>
      </w:r>
      <w:r w:rsidRPr="001E4111">
        <w:rPr>
          <w:rFonts w:cs="Helvetica"/>
          <w:szCs w:val="20"/>
        </w:rPr>
        <w:t>gemeente spoedzoekers zijn en op welke manier zij gehuisvest kunnen worden.</w:t>
      </w:r>
      <w:r w:rsidRPr="001E4111">
        <w:rPr>
          <w:rStyle w:val="Voetnootmarkering1"/>
          <w:rFonts w:cs="Helvetica"/>
          <w:sz w:val="20"/>
          <w:szCs w:val="20"/>
        </w:rPr>
        <w:footnoteReference w:id="12"/>
      </w:r>
      <w:r w:rsidR="002E3D87" w:rsidRPr="001E4111">
        <w:rPr>
          <w:rFonts w:cs="Helvetica"/>
          <w:szCs w:val="20"/>
        </w:rPr>
        <w:t xml:space="preserve"> Dit p</w:t>
      </w:r>
      <w:r w:rsidR="00F45677">
        <w:rPr>
          <w:rFonts w:cs="Helvetica"/>
          <w:szCs w:val="20"/>
        </w:rPr>
        <w:t>lan</w:t>
      </w:r>
      <w:r w:rsidR="002E3D87" w:rsidRPr="001E4111">
        <w:rPr>
          <w:rFonts w:cs="Helvetica"/>
          <w:szCs w:val="20"/>
        </w:rPr>
        <w:t xml:space="preserve"> </w:t>
      </w:r>
      <w:r w:rsidRPr="001E4111">
        <w:rPr>
          <w:rFonts w:cs="Helvetica"/>
          <w:szCs w:val="20"/>
        </w:rPr>
        <w:t>lijkt valide en betrouwba</w:t>
      </w:r>
      <w:r w:rsidR="002E3D87" w:rsidRPr="001E4111">
        <w:rPr>
          <w:rFonts w:cs="Helvetica"/>
          <w:szCs w:val="20"/>
        </w:rPr>
        <w:t>a</w:t>
      </w:r>
      <w:r w:rsidRPr="001E4111">
        <w:rPr>
          <w:rFonts w:cs="Helvetica"/>
          <w:szCs w:val="20"/>
        </w:rPr>
        <w:t>r om te gebruiken in dit onderzoek</w:t>
      </w:r>
      <w:r w:rsidR="002E3D87" w:rsidRPr="001E4111">
        <w:rPr>
          <w:rFonts w:cs="Helvetica"/>
          <w:szCs w:val="20"/>
        </w:rPr>
        <w:t>, omda</w:t>
      </w:r>
      <w:r w:rsidR="00F45677">
        <w:rPr>
          <w:rFonts w:cs="Helvetica"/>
          <w:szCs w:val="20"/>
        </w:rPr>
        <w:t>t het project al een aantal jaren</w:t>
      </w:r>
      <w:r w:rsidR="002E3D87" w:rsidRPr="001E4111">
        <w:rPr>
          <w:rFonts w:cs="Helvetica"/>
          <w:szCs w:val="20"/>
        </w:rPr>
        <w:t xml:space="preserve"> loopt</w:t>
      </w:r>
      <w:r w:rsidRPr="001E4111">
        <w:rPr>
          <w:rFonts w:cs="Helvetica"/>
          <w:szCs w:val="20"/>
        </w:rPr>
        <w:t xml:space="preserve">. </w:t>
      </w:r>
      <w:r w:rsidR="002E3D87" w:rsidRPr="001E4111">
        <w:rPr>
          <w:rFonts w:cs="Helvetica"/>
          <w:szCs w:val="20"/>
        </w:rPr>
        <w:t xml:space="preserve">De opdrachtgever heeft aangegeven dat het voormalig verzorgingstehuis De </w:t>
      </w:r>
      <w:r w:rsidR="00BF2BD2" w:rsidRPr="001E4111">
        <w:rPr>
          <w:rFonts w:cs="Helvetica"/>
          <w:szCs w:val="20"/>
        </w:rPr>
        <w:t>Jozef</w:t>
      </w:r>
      <w:r w:rsidR="002E3D87" w:rsidRPr="001E4111">
        <w:rPr>
          <w:rFonts w:cs="Helvetica"/>
          <w:szCs w:val="20"/>
        </w:rPr>
        <w:t xml:space="preserve">, </w:t>
      </w:r>
      <w:r w:rsidRPr="001E4111">
        <w:rPr>
          <w:rFonts w:cs="Helvetica"/>
          <w:szCs w:val="20"/>
        </w:rPr>
        <w:t xml:space="preserve">van woningcorporatie </w:t>
      </w:r>
      <w:proofErr w:type="spellStart"/>
      <w:r w:rsidRPr="001E4111">
        <w:rPr>
          <w:rFonts w:cs="Helvetica"/>
          <w:szCs w:val="20"/>
        </w:rPr>
        <w:t>Woonforte</w:t>
      </w:r>
      <w:proofErr w:type="spellEnd"/>
      <w:r w:rsidR="002E3D87" w:rsidRPr="001E4111">
        <w:rPr>
          <w:rFonts w:cs="Helvetica"/>
          <w:szCs w:val="20"/>
        </w:rPr>
        <w:t>,</w:t>
      </w:r>
      <w:r w:rsidRPr="001E4111">
        <w:rPr>
          <w:rFonts w:cs="Helvetica"/>
          <w:szCs w:val="20"/>
        </w:rPr>
        <w:t xml:space="preserve"> is omgebouwd tot woonstudio’s</w:t>
      </w:r>
      <w:r w:rsidR="0060273E" w:rsidRPr="001E4111">
        <w:rPr>
          <w:rFonts w:cs="Helvetica"/>
          <w:szCs w:val="20"/>
        </w:rPr>
        <w:t>,</w:t>
      </w:r>
      <w:r w:rsidRPr="001E4111">
        <w:rPr>
          <w:rFonts w:cs="Helvetica"/>
          <w:szCs w:val="20"/>
        </w:rPr>
        <w:t xml:space="preserve"> waar spoedzoekers en andere woningzoekenden tijdelijk kunnen wonen.</w:t>
      </w:r>
      <w:r w:rsidRPr="001E4111">
        <w:rPr>
          <w:rStyle w:val="Voetnootmarkering2"/>
          <w:rFonts w:cs="Helvetica"/>
          <w:sz w:val="20"/>
          <w:szCs w:val="20"/>
        </w:rPr>
        <w:footnoteReference w:id="13"/>
      </w:r>
      <w:r w:rsidRPr="001E4111">
        <w:rPr>
          <w:rFonts w:cs="Helvetica"/>
          <w:szCs w:val="20"/>
        </w:rPr>
        <w:t xml:space="preserve"> In artikelen van het </w:t>
      </w:r>
      <w:r w:rsidR="002E3D87" w:rsidRPr="001E4111">
        <w:rPr>
          <w:rFonts w:cs="Helvetica"/>
          <w:szCs w:val="20"/>
        </w:rPr>
        <w:t>Algemeen Dagblad (</w:t>
      </w:r>
      <w:r w:rsidRPr="001E4111">
        <w:rPr>
          <w:rFonts w:cs="Helvetica"/>
          <w:szCs w:val="20"/>
        </w:rPr>
        <w:t>AD</w:t>
      </w:r>
      <w:r w:rsidR="002E3D87" w:rsidRPr="001E4111">
        <w:rPr>
          <w:rFonts w:cs="Helvetica"/>
          <w:szCs w:val="20"/>
        </w:rPr>
        <w:t>)</w:t>
      </w:r>
      <w:r w:rsidRPr="001E4111">
        <w:rPr>
          <w:rFonts w:cs="Helvetica"/>
          <w:szCs w:val="20"/>
        </w:rPr>
        <w:t xml:space="preserve"> wordt De </w:t>
      </w:r>
      <w:r w:rsidR="00BF2BD2" w:rsidRPr="001E4111">
        <w:rPr>
          <w:rFonts w:cs="Helvetica"/>
          <w:szCs w:val="20"/>
        </w:rPr>
        <w:t>Jozef</w:t>
      </w:r>
      <w:r w:rsidRPr="001E4111">
        <w:rPr>
          <w:rFonts w:cs="Helvetica"/>
          <w:szCs w:val="20"/>
        </w:rPr>
        <w:t xml:space="preserve"> zowel </w:t>
      </w:r>
      <w:r w:rsidR="00C6504B" w:rsidRPr="001E4111">
        <w:rPr>
          <w:rFonts w:cs="Helvetica"/>
          <w:szCs w:val="20"/>
        </w:rPr>
        <w:t xml:space="preserve">positief </w:t>
      </w:r>
      <w:r w:rsidRPr="001E4111">
        <w:rPr>
          <w:rFonts w:cs="Helvetica"/>
          <w:szCs w:val="20"/>
        </w:rPr>
        <w:t xml:space="preserve">als </w:t>
      </w:r>
      <w:r w:rsidR="00C6504B" w:rsidRPr="001E4111">
        <w:rPr>
          <w:rFonts w:cs="Helvetica"/>
          <w:szCs w:val="20"/>
        </w:rPr>
        <w:t>negatief</w:t>
      </w:r>
      <w:r w:rsidRPr="001E4111">
        <w:rPr>
          <w:rFonts w:cs="Helvetica"/>
          <w:szCs w:val="20"/>
        </w:rPr>
        <w:t xml:space="preserve"> omschreven. </w:t>
      </w:r>
      <w:r w:rsidR="00C6504B" w:rsidRPr="001E4111">
        <w:rPr>
          <w:rFonts w:cs="Helvetica"/>
          <w:szCs w:val="20"/>
        </w:rPr>
        <w:t xml:space="preserve">In dit onderzoek wordt achterhaald </w:t>
      </w:r>
      <w:r w:rsidRPr="001E4111">
        <w:rPr>
          <w:rFonts w:cs="Helvetica"/>
          <w:szCs w:val="20"/>
        </w:rPr>
        <w:t>wat de plus</w:t>
      </w:r>
      <w:r w:rsidR="00C6504B" w:rsidRPr="001E4111">
        <w:rPr>
          <w:rFonts w:cs="Helvetica"/>
          <w:szCs w:val="20"/>
        </w:rPr>
        <w:t>-</w:t>
      </w:r>
      <w:r w:rsidRPr="001E4111">
        <w:rPr>
          <w:rFonts w:cs="Helvetica"/>
          <w:szCs w:val="20"/>
        </w:rPr>
        <w:t xml:space="preserve"> en </w:t>
      </w:r>
      <w:r w:rsidRPr="001E4111">
        <w:rPr>
          <w:rFonts w:cs="Helvetica"/>
          <w:szCs w:val="20"/>
        </w:rPr>
        <w:lastRenderedPageBreak/>
        <w:t>minpunten van dit project zijn</w:t>
      </w:r>
      <w:r w:rsidR="00C6504B" w:rsidRPr="001E4111">
        <w:rPr>
          <w:rFonts w:cs="Helvetica"/>
          <w:szCs w:val="20"/>
        </w:rPr>
        <w:t>,</w:t>
      </w:r>
      <w:r w:rsidRPr="001E4111">
        <w:rPr>
          <w:rFonts w:cs="Helvetica"/>
          <w:szCs w:val="20"/>
        </w:rPr>
        <w:t xml:space="preserve"> </w:t>
      </w:r>
      <w:r w:rsidR="00C6504B" w:rsidRPr="001E4111">
        <w:rPr>
          <w:rFonts w:cs="Helvetica"/>
          <w:szCs w:val="20"/>
        </w:rPr>
        <w:t xml:space="preserve">zodat deze informatie verwerkt kan worden in het uiteindelijke </w:t>
      </w:r>
      <w:r w:rsidRPr="001E4111">
        <w:rPr>
          <w:rFonts w:cs="Helvetica"/>
          <w:szCs w:val="20"/>
        </w:rPr>
        <w:t>advies aan de opdrachtgever.</w:t>
      </w:r>
      <w:r w:rsidRPr="001E4111">
        <w:rPr>
          <w:rStyle w:val="Voetnootmarkering2"/>
          <w:rFonts w:cs="Helvetica"/>
          <w:sz w:val="20"/>
          <w:szCs w:val="20"/>
        </w:rPr>
        <w:footnoteReference w:id="14"/>
      </w:r>
    </w:p>
    <w:p w14:paraId="5AF5FACA" w14:textId="77777777" w:rsidR="007220A0" w:rsidRPr="001E4111" w:rsidRDefault="00F45677" w:rsidP="0083460A">
      <w:pPr>
        <w:rPr>
          <w:rFonts w:cs="Helvetica"/>
          <w:szCs w:val="20"/>
        </w:rPr>
      </w:pPr>
      <w:r>
        <w:rPr>
          <w:rFonts w:cs="Helvetica"/>
          <w:szCs w:val="20"/>
        </w:rPr>
        <w:t>D</w:t>
      </w:r>
      <w:r w:rsidR="007220A0" w:rsidRPr="001E4111">
        <w:rPr>
          <w:rFonts w:cs="Helvetica"/>
          <w:szCs w:val="20"/>
        </w:rPr>
        <w:t xml:space="preserve">e gemeente Teylingen </w:t>
      </w:r>
      <w:r>
        <w:rPr>
          <w:rFonts w:cs="Helvetica"/>
          <w:szCs w:val="20"/>
        </w:rPr>
        <w:t xml:space="preserve">is </w:t>
      </w:r>
      <w:r w:rsidR="00C6504B" w:rsidRPr="001E4111">
        <w:rPr>
          <w:rFonts w:cs="Helvetica"/>
          <w:szCs w:val="20"/>
        </w:rPr>
        <w:t xml:space="preserve">voor dit onderzoek </w:t>
      </w:r>
      <w:r w:rsidR="007220A0" w:rsidRPr="001E4111">
        <w:rPr>
          <w:rFonts w:cs="Helvetica"/>
          <w:szCs w:val="20"/>
        </w:rPr>
        <w:t>gekozen, omdat in h</w:t>
      </w:r>
      <w:r w:rsidR="00C6504B" w:rsidRPr="001E4111">
        <w:rPr>
          <w:rFonts w:cs="Helvetica"/>
          <w:szCs w:val="20"/>
        </w:rPr>
        <w:t>et</w:t>
      </w:r>
      <w:r w:rsidR="007220A0" w:rsidRPr="001E4111">
        <w:rPr>
          <w:rFonts w:cs="Helvetica"/>
          <w:szCs w:val="20"/>
        </w:rPr>
        <w:t xml:space="preserve"> beleidsplan</w:t>
      </w:r>
      <w:r w:rsidR="00C6504B" w:rsidRPr="001E4111">
        <w:rPr>
          <w:rFonts w:cs="Helvetica"/>
          <w:szCs w:val="20"/>
        </w:rPr>
        <w:t xml:space="preserve"> van deze gemeente</w:t>
      </w:r>
      <w:r w:rsidR="007220A0" w:rsidRPr="001E4111">
        <w:rPr>
          <w:rFonts w:cs="Helvetica"/>
          <w:szCs w:val="20"/>
        </w:rPr>
        <w:t xml:space="preserve"> staat dat zij </w:t>
      </w:r>
      <w:proofErr w:type="spellStart"/>
      <w:r w:rsidR="007220A0" w:rsidRPr="001E4111">
        <w:rPr>
          <w:rFonts w:cs="Helvetica"/>
          <w:szCs w:val="20"/>
        </w:rPr>
        <w:t>tiny</w:t>
      </w:r>
      <w:proofErr w:type="spellEnd"/>
      <w:r w:rsidR="007220A0" w:rsidRPr="001E4111">
        <w:rPr>
          <w:rFonts w:cs="Helvetica"/>
          <w:szCs w:val="20"/>
        </w:rPr>
        <w:t xml:space="preserve"> </w:t>
      </w:r>
      <w:proofErr w:type="spellStart"/>
      <w:r w:rsidR="007220A0" w:rsidRPr="001E4111">
        <w:rPr>
          <w:rFonts w:cs="Helvetica"/>
          <w:szCs w:val="20"/>
        </w:rPr>
        <w:t>houses</w:t>
      </w:r>
      <w:proofErr w:type="spellEnd"/>
      <w:r w:rsidR="007220A0" w:rsidRPr="001E4111">
        <w:rPr>
          <w:rFonts w:cs="Helvetica"/>
          <w:szCs w:val="20"/>
        </w:rPr>
        <w:t xml:space="preserve"> wil inzetten om spoedzoekers te huisvesten. Dit is </w:t>
      </w:r>
      <w:r w:rsidR="00C6504B" w:rsidRPr="001E4111">
        <w:rPr>
          <w:rFonts w:cs="Helvetica"/>
          <w:szCs w:val="20"/>
        </w:rPr>
        <w:t xml:space="preserve">mogelijk </w:t>
      </w:r>
      <w:r w:rsidR="007220A0" w:rsidRPr="001E4111">
        <w:rPr>
          <w:rFonts w:cs="Helvetica"/>
          <w:szCs w:val="20"/>
        </w:rPr>
        <w:t>een</w:t>
      </w:r>
      <w:r w:rsidR="00C6504B" w:rsidRPr="001E4111">
        <w:rPr>
          <w:rFonts w:cs="Helvetica"/>
          <w:szCs w:val="20"/>
        </w:rPr>
        <w:t xml:space="preserve"> interessant</w:t>
      </w:r>
      <w:r w:rsidR="007220A0" w:rsidRPr="001E4111">
        <w:rPr>
          <w:rFonts w:cs="Helvetica"/>
          <w:szCs w:val="20"/>
        </w:rPr>
        <w:t xml:space="preserve"> concept </w:t>
      </w:r>
      <w:r w:rsidR="00C6504B" w:rsidRPr="001E4111">
        <w:rPr>
          <w:rFonts w:cs="Helvetica"/>
          <w:szCs w:val="20"/>
        </w:rPr>
        <w:t xml:space="preserve">voor dit onderzoek, </w:t>
      </w:r>
      <w:r w:rsidR="007220A0" w:rsidRPr="001E4111">
        <w:rPr>
          <w:rFonts w:cs="Helvetica"/>
          <w:szCs w:val="20"/>
        </w:rPr>
        <w:t>omdat niet veel andere gemeenten deze oplossing hebben ingezet.</w:t>
      </w:r>
      <w:r w:rsidR="007220A0" w:rsidRPr="001E4111">
        <w:rPr>
          <w:rStyle w:val="Voetnootmarkering2"/>
          <w:rFonts w:cs="Helvetica"/>
          <w:sz w:val="20"/>
          <w:szCs w:val="20"/>
        </w:rPr>
        <w:footnoteReference w:id="15"/>
      </w:r>
      <w:r w:rsidR="007220A0" w:rsidRPr="001E4111">
        <w:rPr>
          <w:rFonts w:cs="Helvetica"/>
          <w:szCs w:val="20"/>
        </w:rPr>
        <w:t xml:space="preserve"> </w:t>
      </w:r>
      <w:r w:rsidR="00C6504B" w:rsidRPr="001E4111">
        <w:rPr>
          <w:rFonts w:cs="Helvetica"/>
          <w:szCs w:val="20"/>
        </w:rPr>
        <w:t>Ook de g</w:t>
      </w:r>
      <w:r w:rsidR="007220A0" w:rsidRPr="001E4111">
        <w:rPr>
          <w:rFonts w:cs="Helvetica"/>
          <w:szCs w:val="20"/>
        </w:rPr>
        <w:t xml:space="preserve">emeente Delft heeft </w:t>
      </w:r>
      <w:r w:rsidR="00C6504B" w:rsidRPr="001E4111">
        <w:rPr>
          <w:rFonts w:cs="Helvetica"/>
          <w:szCs w:val="20"/>
        </w:rPr>
        <w:t xml:space="preserve">een eigen manier om zich in te zetten voor de huisvesting van spoedzoekers. Deze gemeente wil namelijk </w:t>
      </w:r>
      <w:r w:rsidR="00594BE0" w:rsidRPr="001E4111">
        <w:rPr>
          <w:rFonts w:cs="Helvetica"/>
          <w:szCs w:val="20"/>
        </w:rPr>
        <w:t xml:space="preserve">het systeem van loting </w:t>
      </w:r>
      <w:r w:rsidR="00B85156" w:rsidRPr="001E4111">
        <w:rPr>
          <w:rFonts w:cs="Helvetica"/>
          <w:szCs w:val="20"/>
        </w:rPr>
        <w:t xml:space="preserve">gebruiken </w:t>
      </w:r>
      <w:r w:rsidR="007220A0" w:rsidRPr="001E4111">
        <w:rPr>
          <w:rFonts w:cs="Helvetica"/>
          <w:szCs w:val="20"/>
        </w:rPr>
        <w:t>voor spoedzoekers.</w:t>
      </w:r>
      <w:r w:rsidR="007220A0" w:rsidRPr="001E4111">
        <w:rPr>
          <w:rStyle w:val="Voetnootmarkering1"/>
          <w:rFonts w:cs="Helvetica"/>
          <w:sz w:val="20"/>
          <w:szCs w:val="20"/>
        </w:rPr>
        <w:footnoteReference w:id="16"/>
      </w:r>
      <w:r w:rsidR="007220A0" w:rsidRPr="001E4111">
        <w:rPr>
          <w:rFonts w:cs="Helvetica"/>
          <w:szCs w:val="20"/>
        </w:rPr>
        <w:t xml:space="preserve"> </w:t>
      </w:r>
      <w:r w:rsidR="00B85156" w:rsidRPr="001E4111">
        <w:rPr>
          <w:rFonts w:cs="Helvetica"/>
          <w:szCs w:val="20"/>
        </w:rPr>
        <w:t xml:space="preserve">In dit onderzoek wordt aandacht besteed aan </w:t>
      </w:r>
      <w:r w:rsidR="007220A0" w:rsidRPr="001E4111">
        <w:rPr>
          <w:rFonts w:cs="Helvetica"/>
          <w:szCs w:val="20"/>
        </w:rPr>
        <w:t xml:space="preserve">de beredenering </w:t>
      </w:r>
      <w:r w:rsidR="00B85156" w:rsidRPr="001E4111">
        <w:rPr>
          <w:rFonts w:cs="Helvetica"/>
          <w:szCs w:val="20"/>
        </w:rPr>
        <w:t xml:space="preserve">van de gemeente </w:t>
      </w:r>
      <w:r w:rsidR="00B47436" w:rsidRPr="001E4111">
        <w:rPr>
          <w:rFonts w:cs="Helvetica"/>
          <w:szCs w:val="20"/>
        </w:rPr>
        <w:t xml:space="preserve">met betrekking tot </w:t>
      </w:r>
      <w:r w:rsidR="00B85156" w:rsidRPr="001E4111">
        <w:rPr>
          <w:rFonts w:cs="Helvetica"/>
          <w:szCs w:val="20"/>
        </w:rPr>
        <w:t>dit</w:t>
      </w:r>
      <w:r w:rsidR="007220A0" w:rsidRPr="001E4111">
        <w:rPr>
          <w:rFonts w:cs="Helvetica"/>
          <w:szCs w:val="20"/>
        </w:rPr>
        <w:t xml:space="preserve"> </w:t>
      </w:r>
      <w:r w:rsidR="00EE15F5" w:rsidRPr="001E4111">
        <w:rPr>
          <w:rFonts w:cs="Helvetica"/>
          <w:szCs w:val="20"/>
        </w:rPr>
        <w:t xml:space="preserve">voornemen. </w:t>
      </w:r>
    </w:p>
    <w:p w14:paraId="5AF5FACB" w14:textId="77777777" w:rsidR="00B85156" w:rsidRPr="001E4111" w:rsidRDefault="007220A0" w:rsidP="0083460A">
      <w:pPr>
        <w:rPr>
          <w:rFonts w:cs="Helvetica"/>
          <w:szCs w:val="20"/>
        </w:rPr>
      </w:pPr>
      <w:r w:rsidRPr="001E4111">
        <w:rPr>
          <w:rFonts w:cs="Helvetica"/>
          <w:szCs w:val="20"/>
        </w:rPr>
        <w:t>De gemeente Katwijk heeft uiteenlopende initiatieven</w:t>
      </w:r>
      <w:r w:rsidR="00B85156" w:rsidRPr="001E4111">
        <w:rPr>
          <w:rFonts w:cs="Helvetica"/>
          <w:szCs w:val="20"/>
        </w:rPr>
        <w:t xml:space="preserve"> omtrent huisvesting</w:t>
      </w:r>
      <w:r w:rsidRPr="001E4111">
        <w:rPr>
          <w:rFonts w:cs="Helvetica"/>
          <w:szCs w:val="20"/>
        </w:rPr>
        <w:t xml:space="preserve"> opgestart in d</w:t>
      </w:r>
      <w:r w:rsidR="00DD570C" w:rsidRPr="001E4111">
        <w:rPr>
          <w:rFonts w:cs="Helvetica"/>
          <w:szCs w:val="20"/>
        </w:rPr>
        <w:t>e D</w:t>
      </w:r>
      <w:r w:rsidRPr="001E4111">
        <w:rPr>
          <w:rFonts w:cs="Helvetica"/>
          <w:szCs w:val="20"/>
        </w:rPr>
        <w:t xml:space="preserve">uinvallei. </w:t>
      </w:r>
      <w:r w:rsidR="00B85156" w:rsidRPr="001E4111">
        <w:rPr>
          <w:rFonts w:cs="Helvetica"/>
          <w:szCs w:val="20"/>
        </w:rPr>
        <w:t xml:space="preserve">Deze initiatieven in </w:t>
      </w:r>
      <w:r w:rsidRPr="001E4111">
        <w:rPr>
          <w:rFonts w:cs="Helvetica"/>
          <w:szCs w:val="20"/>
        </w:rPr>
        <w:t xml:space="preserve">Katwijk </w:t>
      </w:r>
      <w:r w:rsidR="00B85156" w:rsidRPr="001E4111">
        <w:rPr>
          <w:rFonts w:cs="Helvetica"/>
          <w:szCs w:val="20"/>
        </w:rPr>
        <w:t>zijn</w:t>
      </w:r>
      <w:r w:rsidRPr="001E4111">
        <w:rPr>
          <w:rFonts w:cs="Helvetica"/>
          <w:szCs w:val="20"/>
        </w:rPr>
        <w:t xml:space="preserve"> interessant, omdat de gemeente heeft gezorgd voor de grond waarop de in</w:t>
      </w:r>
      <w:r w:rsidR="00B47436" w:rsidRPr="001E4111">
        <w:rPr>
          <w:rFonts w:cs="Helvetica"/>
          <w:szCs w:val="20"/>
        </w:rPr>
        <w:t xml:space="preserve">itiatieven staan. </w:t>
      </w:r>
      <w:r w:rsidR="00B85156" w:rsidRPr="001E4111">
        <w:rPr>
          <w:rFonts w:cs="Helvetica"/>
          <w:szCs w:val="20"/>
        </w:rPr>
        <w:t>O</w:t>
      </w:r>
      <w:r w:rsidR="00B47436" w:rsidRPr="001E4111">
        <w:rPr>
          <w:rFonts w:cs="Helvetica"/>
          <w:szCs w:val="20"/>
        </w:rPr>
        <w:t xml:space="preserve">ntwikkelaars van een initiatief konden zelf hun idee ter beoordeling </w:t>
      </w:r>
      <w:r w:rsidR="00F45677">
        <w:rPr>
          <w:rFonts w:cs="Helvetica"/>
          <w:szCs w:val="20"/>
        </w:rPr>
        <w:t>voorleggen zij een samengesteld team:</w:t>
      </w:r>
      <w:r w:rsidR="00B47436" w:rsidRPr="001E4111">
        <w:rPr>
          <w:rFonts w:cs="Helvetica"/>
          <w:szCs w:val="20"/>
        </w:rPr>
        <w:t xml:space="preserve"> </w:t>
      </w:r>
      <w:r w:rsidR="006E2A32" w:rsidRPr="001E4111">
        <w:rPr>
          <w:rFonts w:cs="Helvetica"/>
          <w:szCs w:val="20"/>
        </w:rPr>
        <w:t xml:space="preserve">een vertegenwoordiger van de woonwijk, gemeente, scholen, milieu en veiligheid en een vertegenwoordiger van ondernemers. </w:t>
      </w:r>
      <w:r w:rsidR="00B85156" w:rsidRPr="001E4111">
        <w:rPr>
          <w:rFonts w:cs="Helvetica"/>
          <w:szCs w:val="20"/>
        </w:rPr>
        <w:t>In dit onderzoek wordt onderzocht hoe de verstandhouding tussen de verschillende partijen binnen deze initiatieven tot stand is gekomen en of het concept Duinvallei bruikbaar is voor spoedzoekershuisvesting.</w:t>
      </w:r>
    </w:p>
    <w:p w14:paraId="5AF5FACC" w14:textId="77777777" w:rsidR="007220A0" w:rsidRPr="001E4111" w:rsidRDefault="00B85156" w:rsidP="0083460A">
      <w:pPr>
        <w:rPr>
          <w:rFonts w:cs="Helvetica"/>
          <w:szCs w:val="20"/>
          <w:lang w:eastAsia="nl-NL"/>
        </w:rPr>
      </w:pPr>
      <w:r w:rsidRPr="001E4111">
        <w:rPr>
          <w:rFonts w:cs="Helvetica"/>
          <w:szCs w:val="20"/>
        </w:rPr>
        <w:t>Behalve deze gemeenten heeft de onderzoeker,</w:t>
      </w:r>
      <w:r w:rsidR="007220A0" w:rsidRPr="001E4111">
        <w:rPr>
          <w:rFonts w:cs="Helvetica"/>
          <w:szCs w:val="20"/>
          <w:lang w:eastAsia="nl-NL"/>
        </w:rPr>
        <w:t xml:space="preserve"> op advies van de opdrachtgever, ook twee gemeenten buiten deze regio onderzocht. </w:t>
      </w:r>
      <w:r w:rsidRPr="001E4111">
        <w:rPr>
          <w:rFonts w:cs="Helvetica"/>
          <w:szCs w:val="20"/>
          <w:lang w:eastAsia="nl-NL"/>
        </w:rPr>
        <w:t>Hierbij gaat het om de gemeente Haarlemmermeer</w:t>
      </w:r>
      <w:r w:rsidR="003739BA">
        <w:rPr>
          <w:rFonts w:cs="Helvetica"/>
          <w:szCs w:val="20"/>
          <w:lang w:eastAsia="nl-NL"/>
        </w:rPr>
        <w:t xml:space="preserve"> en Amsterdam. In Haarlemmermeer wordt</w:t>
      </w:r>
      <w:r w:rsidRPr="001E4111">
        <w:rPr>
          <w:rFonts w:cs="Helvetica"/>
          <w:szCs w:val="20"/>
          <w:lang w:eastAsia="nl-NL"/>
        </w:rPr>
        <w:t xml:space="preserve"> h</w:t>
      </w:r>
      <w:r w:rsidR="007220A0" w:rsidRPr="001E4111">
        <w:rPr>
          <w:rFonts w:cs="Helvetica"/>
          <w:szCs w:val="20"/>
          <w:lang w:eastAsia="nl-NL"/>
        </w:rPr>
        <w:t xml:space="preserve">et project Estafette van Ymere </w:t>
      </w:r>
      <w:r w:rsidRPr="001E4111">
        <w:rPr>
          <w:rFonts w:cs="Helvetica"/>
          <w:szCs w:val="20"/>
          <w:lang w:eastAsia="nl-NL"/>
        </w:rPr>
        <w:t xml:space="preserve">door </w:t>
      </w:r>
      <w:r w:rsidR="003739BA">
        <w:rPr>
          <w:rFonts w:cs="Helvetica"/>
          <w:szCs w:val="20"/>
          <w:lang w:eastAsia="nl-NL"/>
        </w:rPr>
        <w:t xml:space="preserve">Woningstichting Nieuwkoop </w:t>
      </w:r>
      <w:r w:rsidRPr="001E4111">
        <w:rPr>
          <w:rFonts w:cs="Helvetica"/>
          <w:szCs w:val="20"/>
          <w:lang w:eastAsia="nl-NL"/>
        </w:rPr>
        <w:t xml:space="preserve">gezien </w:t>
      </w:r>
      <w:r w:rsidR="007220A0" w:rsidRPr="001E4111">
        <w:rPr>
          <w:rFonts w:cs="Helvetica"/>
          <w:szCs w:val="20"/>
          <w:lang w:eastAsia="nl-NL"/>
        </w:rPr>
        <w:t>als</w:t>
      </w:r>
      <w:r w:rsidRPr="001E4111">
        <w:rPr>
          <w:rFonts w:cs="Helvetica"/>
          <w:szCs w:val="20"/>
          <w:lang w:eastAsia="nl-NL"/>
        </w:rPr>
        <w:t xml:space="preserve"> een</w:t>
      </w:r>
      <w:r w:rsidR="007220A0" w:rsidRPr="001E4111">
        <w:rPr>
          <w:rFonts w:cs="Helvetica"/>
          <w:szCs w:val="20"/>
          <w:lang w:eastAsia="nl-NL"/>
        </w:rPr>
        <w:t xml:space="preserve"> </w:t>
      </w:r>
      <w:r w:rsidRPr="001E4111">
        <w:rPr>
          <w:rFonts w:cs="Helvetica"/>
          <w:szCs w:val="20"/>
          <w:lang w:eastAsia="nl-NL"/>
        </w:rPr>
        <w:t xml:space="preserve">mogelijke </w:t>
      </w:r>
      <w:r w:rsidR="007220A0" w:rsidRPr="001E4111">
        <w:rPr>
          <w:rFonts w:cs="Helvetica"/>
          <w:szCs w:val="20"/>
          <w:lang w:eastAsia="nl-NL"/>
        </w:rPr>
        <w:t>o</w:t>
      </w:r>
      <w:r w:rsidR="003739BA">
        <w:rPr>
          <w:rFonts w:cs="Helvetica"/>
          <w:szCs w:val="20"/>
          <w:lang w:eastAsia="nl-NL"/>
        </w:rPr>
        <w:t>plossing</w:t>
      </w:r>
      <w:r w:rsidR="007220A0" w:rsidRPr="001E4111">
        <w:rPr>
          <w:rFonts w:cs="Helvetica"/>
          <w:szCs w:val="20"/>
          <w:lang w:eastAsia="nl-NL"/>
        </w:rPr>
        <w:t xml:space="preserve"> voor spoedzoekers.</w:t>
      </w:r>
      <w:r w:rsidR="00296A66" w:rsidRPr="001E4111">
        <w:rPr>
          <w:rFonts w:cs="Helvetica"/>
          <w:szCs w:val="20"/>
          <w:lang w:eastAsia="nl-NL"/>
        </w:rPr>
        <w:t xml:space="preserve"> </w:t>
      </w:r>
      <w:r w:rsidR="00296A66" w:rsidRPr="001E4111">
        <w:rPr>
          <w:rFonts w:cs="Helvetica"/>
          <w:szCs w:val="20"/>
        </w:rPr>
        <w:t xml:space="preserve">Voor de gemeente Haarlemmermeer is bovendien gekozen, omdat zij in samenwerking met woningcorporatie Ymere Estafette heeft opgezet. Estafette is relevant, omdat dit een nieuwe vorm van </w:t>
      </w:r>
      <w:proofErr w:type="spellStart"/>
      <w:r w:rsidR="00296A66" w:rsidRPr="001E4111">
        <w:rPr>
          <w:rFonts w:cs="Helvetica"/>
          <w:szCs w:val="20"/>
        </w:rPr>
        <w:t>flexwonen</w:t>
      </w:r>
      <w:proofErr w:type="spellEnd"/>
      <w:r w:rsidR="00296A66" w:rsidRPr="001E4111">
        <w:rPr>
          <w:rFonts w:cs="Helvetica"/>
          <w:szCs w:val="20"/>
        </w:rPr>
        <w:t xml:space="preserve"> </w:t>
      </w:r>
      <w:r w:rsidR="003739BA">
        <w:rPr>
          <w:rFonts w:cs="Helvetica"/>
          <w:szCs w:val="20"/>
        </w:rPr>
        <w:t>betreft</w:t>
      </w:r>
      <w:r w:rsidR="00296A66" w:rsidRPr="001E4111">
        <w:rPr>
          <w:rFonts w:cs="Helvetica"/>
          <w:szCs w:val="20"/>
        </w:rPr>
        <w:t>, die nergens anders in Nederland bestaat.</w:t>
      </w:r>
      <w:r w:rsidR="00296A66" w:rsidRPr="001E4111">
        <w:rPr>
          <w:rStyle w:val="Voetnootmarkering2"/>
          <w:rFonts w:cs="Helvetica"/>
          <w:sz w:val="20"/>
          <w:szCs w:val="20"/>
        </w:rPr>
        <w:footnoteReference w:id="17"/>
      </w:r>
      <w:r w:rsidR="00296A66" w:rsidRPr="001E4111">
        <w:rPr>
          <w:rFonts w:cs="Helvetica"/>
          <w:szCs w:val="20"/>
        </w:rPr>
        <w:t xml:space="preserve"> </w:t>
      </w:r>
      <w:r w:rsidRPr="001E4111">
        <w:rPr>
          <w:rFonts w:cs="Helvetica"/>
          <w:szCs w:val="20"/>
          <w:lang w:eastAsia="nl-NL"/>
        </w:rPr>
        <w:t xml:space="preserve">Daarnaast is </w:t>
      </w:r>
      <w:r w:rsidR="0060273E" w:rsidRPr="001E4111">
        <w:rPr>
          <w:rFonts w:cs="Helvetica"/>
          <w:szCs w:val="20"/>
          <w:lang w:eastAsia="nl-NL"/>
        </w:rPr>
        <w:t xml:space="preserve">gekozen </w:t>
      </w:r>
      <w:r w:rsidRPr="001E4111">
        <w:rPr>
          <w:rFonts w:cs="Helvetica"/>
          <w:szCs w:val="20"/>
          <w:lang w:eastAsia="nl-NL"/>
        </w:rPr>
        <w:t>v</w:t>
      </w:r>
      <w:r w:rsidR="00B47436" w:rsidRPr="001E4111">
        <w:rPr>
          <w:rFonts w:cs="Helvetica"/>
          <w:szCs w:val="20"/>
          <w:lang w:eastAsia="nl-NL"/>
        </w:rPr>
        <w:t xml:space="preserve">oor de </w:t>
      </w:r>
      <w:r w:rsidR="007220A0" w:rsidRPr="001E4111">
        <w:rPr>
          <w:rFonts w:cs="Helvetica"/>
          <w:szCs w:val="20"/>
          <w:lang w:eastAsia="nl-NL"/>
        </w:rPr>
        <w:t>gemeente </w:t>
      </w:r>
      <w:r w:rsidR="007220A0" w:rsidRPr="001E4111">
        <w:rPr>
          <w:rFonts w:eastAsia="Times New Roman" w:cs="Helvetica"/>
          <w:szCs w:val="20"/>
        </w:rPr>
        <w:t xml:space="preserve">Amsterdam, </w:t>
      </w:r>
      <w:r w:rsidR="007220A0" w:rsidRPr="001E4111">
        <w:rPr>
          <w:rFonts w:cs="Helvetica"/>
          <w:szCs w:val="20"/>
        </w:rPr>
        <w:t xml:space="preserve">omdat deze gemeente al </w:t>
      </w:r>
      <w:r w:rsidR="0051060A" w:rsidRPr="001E4111">
        <w:rPr>
          <w:rFonts w:cs="Helvetica"/>
          <w:szCs w:val="20"/>
        </w:rPr>
        <w:t xml:space="preserve">vanaf 2013 </w:t>
      </w:r>
      <w:r w:rsidR="007220A0" w:rsidRPr="001E4111">
        <w:rPr>
          <w:rFonts w:cs="Helvetica"/>
          <w:szCs w:val="20"/>
        </w:rPr>
        <w:t>woonruimtes door middel van loting toewijst.</w:t>
      </w:r>
      <w:r w:rsidR="007220A0" w:rsidRPr="001E4111">
        <w:rPr>
          <w:rStyle w:val="Voetnootmarkering1"/>
          <w:rFonts w:cs="Helvetica"/>
          <w:sz w:val="20"/>
          <w:szCs w:val="20"/>
        </w:rPr>
        <w:footnoteReference w:id="18"/>
      </w:r>
      <w:r w:rsidR="007220A0" w:rsidRPr="001E4111">
        <w:rPr>
          <w:rFonts w:cs="Helvetica"/>
          <w:szCs w:val="20"/>
        </w:rPr>
        <w:t xml:space="preserve"> Aangezien </w:t>
      </w:r>
      <w:r w:rsidR="00296A66" w:rsidRPr="001E4111">
        <w:rPr>
          <w:rFonts w:cs="Helvetica"/>
          <w:szCs w:val="20"/>
        </w:rPr>
        <w:t xml:space="preserve">de </w:t>
      </w:r>
      <w:r w:rsidR="007220A0" w:rsidRPr="001E4111">
        <w:rPr>
          <w:rFonts w:cs="Helvetica"/>
          <w:szCs w:val="20"/>
        </w:rPr>
        <w:t xml:space="preserve">gemeente Delft van plan is om ook </w:t>
      </w:r>
      <w:r w:rsidR="00296A66" w:rsidRPr="001E4111">
        <w:rPr>
          <w:rFonts w:cs="Helvetica"/>
          <w:szCs w:val="20"/>
        </w:rPr>
        <w:t xml:space="preserve">het systeem van </w:t>
      </w:r>
      <w:r w:rsidR="007220A0" w:rsidRPr="001E4111">
        <w:rPr>
          <w:rFonts w:cs="Helvetica"/>
          <w:szCs w:val="20"/>
        </w:rPr>
        <w:t>loting in te gaan zetten, is de gemeente</w:t>
      </w:r>
      <w:r w:rsidR="00296A66" w:rsidRPr="001E4111">
        <w:rPr>
          <w:rFonts w:cs="Helvetica"/>
          <w:szCs w:val="20"/>
        </w:rPr>
        <w:t xml:space="preserve"> Amsterdam voor dit onderzoek</w:t>
      </w:r>
      <w:r w:rsidR="007220A0" w:rsidRPr="001E4111">
        <w:rPr>
          <w:rFonts w:cs="Helvetica"/>
          <w:szCs w:val="20"/>
        </w:rPr>
        <w:t xml:space="preserve"> geselecteerd om te kijken naar </w:t>
      </w:r>
      <w:r w:rsidR="00296A66" w:rsidRPr="001E4111">
        <w:rPr>
          <w:rFonts w:cs="Helvetica"/>
          <w:szCs w:val="20"/>
        </w:rPr>
        <w:t>mogelijke</w:t>
      </w:r>
      <w:r w:rsidR="007220A0" w:rsidRPr="001E4111">
        <w:rPr>
          <w:rFonts w:cs="Helvetica"/>
          <w:szCs w:val="20"/>
        </w:rPr>
        <w:t xml:space="preserve"> obstakels in de procesvorming.</w:t>
      </w:r>
      <w:r w:rsidR="007220A0" w:rsidRPr="001E4111">
        <w:rPr>
          <w:rStyle w:val="Voetnootmarkering1"/>
          <w:rFonts w:cs="Helvetica"/>
          <w:sz w:val="20"/>
          <w:szCs w:val="20"/>
        </w:rPr>
        <w:t xml:space="preserve"> </w:t>
      </w:r>
    </w:p>
    <w:p w14:paraId="5AF5FACD" w14:textId="77777777" w:rsidR="00296A66" w:rsidRPr="001E4111" w:rsidRDefault="00296A66" w:rsidP="0083460A">
      <w:pPr>
        <w:rPr>
          <w:rFonts w:cs="Helvetica"/>
          <w:szCs w:val="20"/>
          <w:lang w:eastAsia="nl-NL"/>
        </w:rPr>
      </w:pPr>
      <w:r w:rsidRPr="001E4111">
        <w:rPr>
          <w:rFonts w:cs="Helvetica"/>
          <w:szCs w:val="20"/>
          <w:lang w:eastAsia="nl-NL"/>
        </w:rPr>
        <w:lastRenderedPageBreak/>
        <w:t xml:space="preserve">Binnen dit onderzoek is enkel gekeken </w:t>
      </w:r>
      <w:r w:rsidR="007220A0" w:rsidRPr="001E4111">
        <w:rPr>
          <w:rFonts w:cs="Helvetica"/>
          <w:szCs w:val="20"/>
          <w:lang w:eastAsia="nl-NL"/>
        </w:rPr>
        <w:t>naar oplossingen die reeds bestaan</w:t>
      </w:r>
      <w:r w:rsidR="003739BA">
        <w:rPr>
          <w:rFonts w:cs="Helvetica"/>
          <w:szCs w:val="20"/>
          <w:lang w:eastAsia="nl-NL"/>
        </w:rPr>
        <w:t>. P</w:t>
      </w:r>
      <w:r w:rsidRPr="001E4111">
        <w:rPr>
          <w:rFonts w:cs="Helvetica"/>
          <w:szCs w:val="20"/>
          <w:lang w:eastAsia="nl-NL"/>
        </w:rPr>
        <w:t xml:space="preserve">rojecten </w:t>
      </w:r>
      <w:r w:rsidR="003739BA">
        <w:rPr>
          <w:rFonts w:cs="Helvetica"/>
          <w:szCs w:val="20"/>
          <w:lang w:eastAsia="nl-NL"/>
        </w:rPr>
        <w:t xml:space="preserve">in ontwikkeling zijn </w:t>
      </w:r>
      <w:r w:rsidRPr="001E4111">
        <w:rPr>
          <w:rFonts w:cs="Helvetica"/>
          <w:szCs w:val="20"/>
          <w:lang w:eastAsia="nl-NL"/>
        </w:rPr>
        <w:t>binnen dit onderzoek buiten beschouwing gelaten</w:t>
      </w:r>
      <w:r w:rsidR="007220A0" w:rsidRPr="001E4111">
        <w:rPr>
          <w:rFonts w:cs="Helvetica"/>
          <w:szCs w:val="20"/>
          <w:lang w:eastAsia="nl-NL"/>
        </w:rPr>
        <w:t xml:space="preserve">. Zo hebben </w:t>
      </w:r>
      <w:r w:rsidRPr="001E4111">
        <w:rPr>
          <w:rFonts w:cs="Helvetica"/>
          <w:szCs w:val="20"/>
          <w:lang w:eastAsia="nl-NL"/>
        </w:rPr>
        <w:t xml:space="preserve">de </w:t>
      </w:r>
      <w:r w:rsidR="007220A0" w:rsidRPr="001E4111">
        <w:rPr>
          <w:rFonts w:cs="Helvetica"/>
          <w:szCs w:val="20"/>
          <w:lang w:eastAsia="nl-NL"/>
        </w:rPr>
        <w:t>gemeente</w:t>
      </w:r>
      <w:r w:rsidRPr="001E4111">
        <w:rPr>
          <w:rFonts w:cs="Helvetica"/>
          <w:szCs w:val="20"/>
          <w:lang w:eastAsia="nl-NL"/>
        </w:rPr>
        <w:t>n</w:t>
      </w:r>
      <w:r w:rsidR="007220A0" w:rsidRPr="001E4111">
        <w:rPr>
          <w:rFonts w:cs="Helvetica"/>
          <w:szCs w:val="20"/>
          <w:lang w:eastAsia="nl-NL"/>
        </w:rPr>
        <w:t xml:space="preserve"> Delft en Teylingen aangegeven dat er </w:t>
      </w:r>
      <w:r w:rsidRPr="001E4111">
        <w:rPr>
          <w:rFonts w:cs="Helvetica"/>
          <w:szCs w:val="20"/>
          <w:lang w:eastAsia="nl-NL"/>
        </w:rPr>
        <w:t xml:space="preserve">ten tijde van het onderzoek </w:t>
      </w:r>
      <w:r w:rsidR="007220A0" w:rsidRPr="001E4111">
        <w:rPr>
          <w:rFonts w:cs="Helvetica"/>
          <w:szCs w:val="20"/>
          <w:lang w:eastAsia="nl-NL"/>
        </w:rPr>
        <w:t xml:space="preserve">nog geen besluit was genomen omtrent spoedzoekers. Wel gaven zij aan daar mee bezig te zijn. </w:t>
      </w:r>
      <w:r w:rsidRPr="001E4111">
        <w:rPr>
          <w:rFonts w:cs="Helvetica"/>
          <w:szCs w:val="20"/>
          <w:lang w:eastAsia="nl-NL"/>
        </w:rPr>
        <w:t>Desondanks is hier binnen dit onderzoek niet verder op ingegaan.</w:t>
      </w:r>
    </w:p>
    <w:p w14:paraId="5AF5FACE" w14:textId="77777777" w:rsidR="00A371C5" w:rsidRPr="001E4111" w:rsidRDefault="00296A66" w:rsidP="0083460A">
      <w:pPr>
        <w:rPr>
          <w:rFonts w:eastAsia="Times New Roman" w:cs="Helvetica"/>
          <w:b/>
          <w:bCs/>
          <w:color w:val="365F91"/>
          <w:szCs w:val="20"/>
          <w:lang w:bidi="en-US"/>
        </w:rPr>
      </w:pPr>
      <w:r w:rsidRPr="001E4111">
        <w:rPr>
          <w:rFonts w:cs="Helvetica"/>
          <w:szCs w:val="20"/>
          <w:lang w:eastAsia="nl-NL"/>
        </w:rPr>
        <w:t>Tot slot hanteert iedere gemeente een andere definitie van de term ‘spoedzoeker’. In dit onderzoek is ervoor gekozen om alleen met de definities te werken van de geïnterviewde gemeenten en woningcorporaties.</w:t>
      </w:r>
    </w:p>
    <w:p w14:paraId="5AF5FACF" w14:textId="77777777" w:rsidR="007220A0" w:rsidRPr="001E4111" w:rsidRDefault="007220A0" w:rsidP="0083460A">
      <w:pPr>
        <w:pStyle w:val="Kop2"/>
        <w:rPr>
          <w:rFonts w:cs="Helvetica"/>
          <w:szCs w:val="20"/>
          <w:lang w:val="nl-NL"/>
        </w:rPr>
      </w:pPr>
      <w:bookmarkStart w:id="35" w:name="_Toc8557526"/>
      <w:bookmarkStart w:id="36" w:name="_Toc8812608"/>
      <w:r w:rsidRPr="001E4111">
        <w:rPr>
          <w:rFonts w:cs="Helvetica"/>
          <w:szCs w:val="20"/>
          <w:lang w:val="nl-NL"/>
        </w:rPr>
        <w:t>Vraagstelling</w:t>
      </w:r>
      <w:bookmarkEnd w:id="35"/>
      <w:bookmarkEnd w:id="36"/>
    </w:p>
    <w:p w14:paraId="5AF5FAD0" w14:textId="77777777" w:rsidR="007220A0" w:rsidRPr="001E4111" w:rsidRDefault="007220A0" w:rsidP="0083460A">
      <w:pPr>
        <w:pStyle w:val="Norma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496"/>
        </w:tabs>
        <w:spacing w:line="360" w:lineRule="auto"/>
        <w:rPr>
          <w:rFonts w:ascii="Helvetica" w:hAnsi="Helvetica" w:cs="Helvetica"/>
          <w:sz w:val="20"/>
          <w:szCs w:val="20"/>
        </w:rPr>
      </w:pPr>
      <w:r w:rsidRPr="001E4111">
        <w:rPr>
          <w:rFonts w:ascii="Helvetica" w:hAnsi="Helvetica" w:cs="Helvetica"/>
          <w:sz w:val="20"/>
          <w:szCs w:val="20"/>
          <w:u w:val="single"/>
        </w:rPr>
        <w:t>Centrale vraag:</w:t>
      </w:r>
      <w:r w:rsidR="00237B5D" w:rsidRPr="00237B5D">
        <w:rPr>
          <w:rFonts w:ascii="Helvetica" w:hAnsi="Helvetica" w:cs="Helvetica"/>
          <w:i/>
          <w:sz w:val="20"/>
          <w:szCs w:val="20"/>
        </w:rPr>
        <w:t xml:space="preserve"> </w:t>
      </w:r>
      <w:r w:rsidR="00237B5D" w:rsidRPr="00237B5D">
        <w:rPr>
          <w:rFonts w:ascii="Helvetica" w:hAnsi="Helvetica" w:cs="Helvetica"/>
          <w:sz w:val="20"/>
          <w:szCs w:val="20"/>
        </w:rPr>
        <w:t>Hoe kan Woningstichting Nieuwkoop in samenwerking met ketenpartners, in het kader van de zorgplicht, vanuit ervaringen van andere gemeenten en woningcorporaties een oplossing creëren voor spoedzoekers?</w:t>
      </w:r>
    </w:p>
    <w:p w14:paraId="5AF5FAD1"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496"/>
        </w:tabs>
        <w:spacing w:line="360" w:lineRule="auto"/>
        <w:rPr>
          <w:rFonts w:ascii="Helvetica" w:hAnsi="Helvetica" w:cs="Helvetica"/>
          <w:sz w:val="20"/>
          <w:szCs w:val="20"/>
          <w:shd w:val="clear" w:color="auto" w:fill="FFFFFF"/>
        </w:rPr>
      </w:pPr>
      <w:r w:rsidRPr="001E4111">
        <w:rPr>
          <w:rFonts w:ascii="Helvetica" w:hAnsi="Helvetica" w:cs="Helvetica"/>
          <w:sz w:val="20"/>
          <w:szCs w:val="20"/>
          <w:u w:val="single"/>
          <w:shd w:val="clear" w:color="auto" w:fill="FFFFFF"/>
        </w:rPr>
        <w:t>Deelvraag 1:</w:t>
      </w:r>
      <w:r w:rsidRPr="001E4111">
        <w:rPr>
          <w:rFonts w:ascii="Helvetica" w:hAnsi="Helvetica" w:cs="Helvetica"/>
          <w:sz w:val="20"/>
          <w:szCs w:val="20"/>
          <w:shd w:val="clear" w:color="auto" w:fill="FFFFFF"/>
        </w:rPr>
        <w:t xml:space="preserve"> </w:t>
      </w:r>
      <w:r w:rsidR="00B84A4D" w:rsidRPr="001E4111">
        <w:rPr>
          <w:rFonts w:ascii="Helvetica" w:hAnsi="Helvetica" w:cs="Helvetica"/>
          <w:sz w:val="20"/>
          <w:szCs w:val="20"/>
          <w:shd w:val="clear" w:color="auto" w:fill="FFFFFF"/>
        </w:rPr>
        <w:t>Van w</w:t>
      </w:r>
      <w:r w:rsidRPr="001E4111">
        <w:rPr>
          <w:rFonts w:ascii="Helvetica" w:hAnsi="Helvetica" w:cs="Helvetica"/>
          <w:sz w:val="20"/>
          <w:szCs w:val="20"/>
          <w:shd w:val="clear" w:color="auto" w:fill="FFFFFF"/>
        </w:rPr>
        <w:t xml:space="preserve">elke oplossingen voor spoedzoekershuisvesting </w:t>
      </w:r>
      <w:r w:rsidR="00B84A4D" w:rsidRPr="001E4111">
        <w:rPr>
          <w:rFonts w:ascii="Helvetica" w:hAnsi="Helvetica" w:cs="Helvetica"/>
          <w:sz w:val="20"/>
          <w:szCs w:val="20"/>
          <w:shd w:val="clear" w:color="auto" w:fill="FFFFFF"/>
        </w:rPr>
        <w:t>is sprake</w:t>
      </w:r>
      <w:r w:rsidRPr="001E4111">
        <w:rPr>
          <w:rFonts w:ascii="Helvetica" w:hAnsi="Helvetica" w:cs="Helvetica"/>
          <w:sz w:val="20"/>
          <w:szCs w:val="20"/>
          <w:shd w:val="clear" w:color="auto" w:fill="FFFFFF"/>
        </w:rPr>
        <w:t xml:space="preserve"> binnen</w:t>
      </w:r>
      <w:r w:rsidR="00070359" w:rsidRPr="001E4111">
        <w:rPr>
          <w:rFonts w:ascii="Helvetica" w:hAnsi="Helvetica" w:cs="Helvetica"/>
          <w:sz w:val="20"/>
          <w:szCs w:val="20"/>
          <w:shd w:val="clear" w:color="auto" w:fill="FFFFFF"/>
        </w:rPr>
        <w:t xml:space="preserve"> ketenpartners in de </w:t>
      </w:r>
      <w:r w:rsidRPr="001E4111">
        <w:rPr>
          <w:rFonts w:ascii="Helvetica" w:hAnsi="Helvetica" w:cs="Helvetica"/>
          <w:sz w:val="20"/>
          <w:szCs w:val="20"/>
          <w:shd w:val="clear" w:color="auto" w:fill="FFFFFF"/>
        </w:rPr>
        <w:t>gemeente Nieuwkoop?</w:t>
      </w:r>
    </w:p>
    <w:p w14:paraId="5AF5FAD2"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496"/>
        </w:tabs>
        <w:spacing w:line="360" w:lineRule="auto"/>
        <w:rPr>
          <w:rFonts w:ascii="Helvetica" w:hAnsi="Helvetica" w:cs="Helvetica"/>
          <w:sz w:val="20"/>
          <w:szCs w:val="20"/>
          <w:shd w:val="clear" w:color="auto" w:fill="FFFFFF"/>
        </w:rPr>
      </w:pPr>
      <w:r w:rsidRPr="001E4111">
        <w:rPr>
          <w:rFonts w:ascii="Helvetica" w:hAnsi="Helvetica" w:cs="Helvetica"/>
          <w:sz w:val="20"/>
          <w:szCs w:val="20"/>
          <w:u w:val="single"/>
          <w:shd w:val="clear" w:color="auto" w:fill="FFFFFF"/>
        </w:rPr>
        <w:t>Deelvraag 2:</w:t>
      </w:r>
      <w:r w:rsidR="00070359" w:rsidRPr="001E4111">
        <w:rPr>
          <w:rFonts w:ascii="Helvetica" w:hAnsi="Helvetica" w:cs="Helvetica"/>
          <w:sz w:val="20"/>
          <w:szCs w:val="20"/>
          <w:shd w:val="clear" w:color="auto" w:fill="FFFFFF"/>
        </w:rPr>
        <w:t xml:space="preserve"> </w:t>
      </w:r>
      <w:r w:rsidR="00EC0909" w:rsidRPr="001E4111">
        <w:rPr>
          <w:rFonts w:ascii="Helvetica" w:hAnsi="Helvetica" w:cs="Helvetica"/>
          <w:sz w:val="20"/>
          <w:szCs w:val="20"/>
          <w:shd w:val="clear" w:color="auto" w:fill="FFFFFF"/>
        </w:rPr>
        <w:t>Van w</w:t>
      </w:r>
      <w:r w:rsidR="00070359" w:rsidRPr="001E4111">
        <w:rPr>
          <w:rFonts w:ascii="Helvetica" w:hAnsi="Helvetica" w:cs="Helvetica"/>
          <w:sz w:val="20"/>
          <w:szCs w:val="20"/>
          <w:shd w:val="clear" w:color="auto" w:fill="FFFFFF"/>
        </w:rPr>
        <w:t xml:space="preserve">elke oplossingen </w:t>
      </w:r>
      <w:r w:rsidR="00EC0909" w:rsidRPr="001E4111">
        <w:rPr>
          <w:rFonts w:ascii="Helvetica" w:hAnsi="Helvetica" w:cs="Helvetica"/>
          <w:sz w:val="20"/>
          <w:szCs w:val="20"/>
          <w:shd w:val="clear" w:color="auto" w:fill="FFFFFF"/>
        </w:rPr>
        <w:t xml:space="preserve">omtrent de huisvesting van </w:t>
      </w:r>
      <w:r w:rsidR="00070359" w:rsidRPr="001E4111">
        <w:rPr>
          <w:rFonts w:ascii="Helvetica" w:hAnsi="Helvetica" w:cs="Helvetica"/>
          <w:sz w:val="20"/>
          <w:szCs w:val="20"/>
          <w:shd w:val="clear" w:color="auto" w:fill="FFFFFF"/>
        </w:rPr>
        <w:t>spoedzoekersh</w:t>
      </w:r>
      <w:r w:rsidRPr="001E4111">
        <w:rPr>
          <w:rFonts w:ascii="Helvetica" w:hAnsi="Helvetica" w:cs="Helvetica"/>
          <w:sz w:val="20"/>
          <w:szCs w:val="20"/>
          <w:shd w:val="clear" w:color="auto" w:fill="FFFFFF"/>
        </w:rPr>
        <w:t>uisvest</w:t>
      </w:r>
      <w:r w:rsidR="00070359" w:rsidRPr="001E4111">
        <w:rPr>
          <w:rFonts w:ascii="Helvetica" w:hAnsi="Helvetica" w:cs="Helvetica"/>
          <w:sz w:val="20"/>
          <w:szCs w:val="20"/>
          <w:shd w:val="clear" w:color="auto" w:fill="FFFFFF"/>
        </w:rPr>
        <w:t xml:space="preserve">ing </w:t>
      </w:r>
      <w:r w:rsidR="00EC0909" w:rsidRPr="001E4111">
        <w:rPr>
          <w:rFonts w:ascii="Helvetica" w:hAnsi="Helvetica" w:cs="Helvetica"/>
          <w:sz w:val="20"/>
          <w:szCs w:val="20"/>
          <w:shd w:val="clear" w:color="auto" w:fill="FFFFFF"/>
        </w:rPr>
        <w:t>is sprake</w:t>
      </w:r>
      <w:r w:rsidRPr="001E4111">
        <w:rPr>
          <w:rFonts w:ascii="Helvetica" w:hAnsi="Helvetica" w:cs="Helvetica"/>
          <w:sz w:val="20"/>
          <w:szCs w:val="20"/>
          <w:shd w:val="clear" w:color="auto" w:fill="FFFFFF"/>
        </w:rPr>
        <w:t xml:space="preserve"> binnen de gemeente</w:t>
      </w:r>
      <w:r w:rsidR="00EC0909" w:rsidRPr="001E4111">
        <w:rPr>
          <w:rFonts w:ascii="Helvetica" w:hAnsi="Helvetica" w:cs="Helvetica"/>
          <w:sz w:val="20"/>
          <w:szCs w:val="20"/>
          <w:shd w:val="clear" w:color="auto" w:fill="FFFFFF"/>
        </w:rPr>
        <w:t>n</w:t>
      </w:r>
      <w:r w:rsidRPr="001E4111">
        <w:rPr>
          <w:rFonts w:ascii="Helvetica" w:hAnsi="Helvetica" w:cs="Helvetica"/>
          <w:sz w:val="20"/>
          <w:szCs w:val="20"/>
          <w:shd w:val="clear" w:color="auto" w:fill="FFFFFF"/>
        </w:rPr>
        <w:t xml:space="preserve"> </w:t>
      </w:r>
      <w:r w:rsidRPr="001E4111">
        <w:rPr>
          <w:rFonts w:ascii="Helvetica" w:hAnsi="Helvetica" w:cs="Helvetica"/>
          <w:sz w:val="20"/>
          <w:szCs w:val="20"/>
        </w:rPr>
        <w:t>Delft, Haarlemmermeer, Alphen aan den Rijn, Katwijk, Teylingen en Amsterdam</w:t>
      </w:r>
      <w:r w:rsidRPr="001E4111">
        <w:rPr>
          <w:rFonts w:ascii="Helvetica" w:hAnsi="Helvetica" w:cs="Helvetica"/>
          <w:sz w:val="20"/>
          <w:szCs w:val="20"/>
          <w:shd w:val="clear" w:color="auto" w:fill="FFFFFF"/>
        </w:rPr>
        <w:t>?</w:t>
      </w:r>
    </w:p>
    <w:p w14:paraId="5AF5FAD3" w14:textId="77777777" w:rsidR="00C57A59"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1E4111">
        <w:rPr>
          <w:rFonts w:ascii="Helvetica" w:hAnsi="Helvetica" w:cs="Helvetica"/>
          <w:sz w:val="20"/>
          <w:szCs w:val="20"/>
          <w:u w:val="single"/>
        </w:rPr>
        <w:t>Deelvraag 3:</w:t>
      </w:r>
      <w:r w:rsidRPr="001E4111">
        <w:rPr>
          <w:rFonts w:ascii="Helvetica" w:hAnsi="Helvetica" w:cs="Helvetica"/>
          <w:b/>
          <w:sz w:val="20"/>
          <w:szCs w:val="20"/>
        </w:rPr>
        <w:t xml:space="preserve"> </w:t>
      </w:r>
      <w:r w:rsidRPr="001E4111">
        <w:rPr>
          <w:rFonts w:ascii="Helvetica" w:hAnsi="Helvetica" w:cs="Helvetica"/>
          <w:sz w:val="20"/>
          <w:szCs w:val="20"/>
        </w:rPr>
        <w:t xml:space="preserve">Welke oplossingen zijn geschikt voor </w:t>
      </w:r>
      <w:r w:rsidR="00EC0909" w:rsidRPr="001E4111">
        <w:rPr>
          <w:rFonts w:ascii="Helvetica" w:hAnsi="Helvetica" w:cs="Helvetica"/>
          <w:sz w:val="20"/>
          <w:szCs w:val="20"/>
        </w:rPr>
        <w:t xml:space="preserve">de gemeente Nieuwkoop en daarmee voor </w:t>
      </w:r>
      <w:r w:rsidRPr="001E4111">
        <w:rPr>
          <w:rFonts w:ascii="Helvetica" w:hAnsi="Helvetica" w:cs="Helvetica"/>
          <w:sz w:val="20"/>
          <w:szCs w:val="20"/>
        </w:rPr>
        <w:t>Woningstichting Nieuwkoop?</w:t>
      </w:r>
    </w:p>
    <w:p w14:paraId="5AF5FAD4" w14:textId="77777777" w:rsidR="00C57A59" w:rsidRPr="001E4111" w:rsidRDefault="00C57A59" w:rsidP="0083460A">
      <w:pPr>
        <w:pStyle w:val="Kop2"/>
        <w:rPr>
          <w:rFonts w:cs="Helvetica"/>
          <w:szCs w:val="20"/>
          <w:lang w:val="nl-NL"/>
        </w:rPr>
      </w:pPr>
      <w:bookmarkStart w:id="37" w:name="_Toc8557527"/>
      <w:bookmarkStart w:id="38" w:name="_Toc8812609"/>
      <w:r w:rsidRPr="001E4111">
        <w:rPr>
          <w:rFonts w:cs="Helvetica"/>
          <w:szCs w:val="20"/>
          <w:lang w:val="nl-NL"/>
        </w:rPr>
        <w:t>Leeswijzer</w:t>
      </w:r>
      <w:bookmarkEnd w:id="37"/>
      <w:bookmarkEnd w:id="38"/>
    </w:p>
    <w:p w14:paraId="5AF5FAD5" w14:textId="77777777" w:rsidR="00C57A59" w:rsidRPr="001E4111" w:rsidRDefault="00F451C5" w:rsidP="0083460A">
      <w:pPr>
        <w:rPr>
          <w:rFonts w:cs="Helvetica"/>
          <w:szCs w:val="20"/>
        </w:rPr>
      </w:pPr>
      <w:r w:rsidRPr="001E4111">
        <w:rPr>
          <w:rFonts w:cs="Helvetica"/>
          <w:szCs w:val="20"/>
        </w:rPr>
        <w:t xml:space="preserve">In </w:t>
      </w:r>
      <w:r w:rsidR="00C57A59" w:rsidRPr="001E4111">
        <w:rPr>
          <w:rFonts w:cs="Helvetica"/>
          <w:szCs w:val="20"/>
        </w:rPr>
        <w:t xml:space="preserve">het eerste hoofdstuk </w:t>
      </w:r>
      <w:r w:rsidRPr="001E4111">
        <w:rPr>
          <w:rFonts w:cs="Helvetica"/>
          <w:szCs w:val="20"/>
        </w:rPr>
        <w:t>van deze scriptie wordt</w:t>
      </w:r>
      <w:r w:rsidR="00C57A59" w:rsidRPr="001E4111">
        <w:rPr>
          <w:rFonts w:cs="Helvetica"/>
          <w:szCs w:val="20"/>
        </w:rPr>
        <w:t xml:space="preserve"> dieper ingegaan op het probleem rondom </w:t>
      </w:r>
      <w:r w:rsidR="002E78E2" w:rsidRPr="001E4111">
        <w:rPr>
          <w:rFonts w:cs="Helvetica"/>
          <w:szCs w:val="20"/>
        </w:rPr>
        <w:t xml:space="preserve">de </w:t>
      </w:r>
      <w:r w:rsidR="00C57A59" w:rsidRPr="001E4111">
        <w:rPr>
          <w:rFonts w:cs="Helvetica"/>
          <w:szCs w:val="20"/>
        </w:rPr>
        <w:t>huisvesting van spoedzoekers</w:t>
      </w:r>
      <w:r w:rsidR="002E78E2" w:rsidRPr="001E4111">
        <w:rPr>
          <w:rFonts w:cs="Helvetica"/>
          <w:szCs w:val="20"/>
        </w:rPr>
        <w:t xml:space="preserve">, waarbij </w:t>
      </w:r>
      <w:r w:rsidR="00C57A59" w:rsidRPr="001E4111">
        <w:rPr>
          <w:rFonts w:cs="Helvetica"/>
          <w:szCs w:val="20"/>
        </w:rPr>
        <w:t xml:space="preserve">de doelstelling en de vraagstelling </w:t>
      </w:r>
      <w:r w:rsidR="002E78E2" w:rsidRPr="001E4111">
        <w:rPr>
          <w:rFonts w:cs="Helvetica"/>
          <w:szCs w:val="20"/>
        </w:rPr>
        <w:t>van het onderzoek worden</w:t>
      </w:r>
      <w:r w:rsidR="00C57A59" w:rsidRPr="001E4111">
        <w:rPr>
          <w:rFonts w:cs="Helvetica"/>
          <w:szCs w:val="20"/>
        </w:rPr>
        <w:t xml:space="preserve"> aangehaald. In het tweede hoofdstuk worden </w:t>
      </w:r>
      <w:r w:rsidR="002E78E2" w:rsidRPr="001E4111">
        <w:rPr>
          <w:rFonts w:cs="Helvetica"/>
          <w:szCs w:val="20"/>
        </w:rPr>
        <w:t xml:space="preserve">de </w:t>
      </w:r>
      <w:r w:rsidR="00C57A59" w:rsidRPr="001E4111">
        <w:rPr>
          <w:rFonts w:cs="Helvetica"/>
          <w:szCs w:val="20"/>
        </w:rPr>
        <w:t>kaders</w:t>
      </w:r>
      <w:r w:rsidR="002E78E2" w:rsidRPr="001E4111">
        <w:rPr>
          <w:rFonts w:cs="Helvetica"/>
          <w:szCs w:val="20"/>
        </w:rPr>
        <w:t xml:space="preserve"> geschetst,</w:t>
      </w:r>
      <w:r w:rsidR="00C57A59" w:rsidRPr="001E4111">
        <w:rPr>
          <w:rFonts w:cs="Helvetica"/>
          <w:szCs w:val="20"/>
        </w:rPr>
        <w:t xml:space="preserve"> waarbinnen </w:t>
      </w:r>
      <w:r w:rsidR="002E78E2" w:rsidRPr="001E4111">
        <w:rPr>
          <w:rFonts w:cs="Helvetica"/>
          <w:szCs w:val="20"/>
        </w:rPr>
        <w:t>het</w:t>
      </w:r>
      <w:r w:rsidR="00C57A59" w:rsidRPr="001E4111">
        <w:rPr>
          <w:rFonts w:cs="Helvetica"/>
          <w:szCs w:val="20"/>
        </w:rPr>
        <w:t xml:space="preserve"> onderzoek zich afspeelt. </w:t>
      </w:r>
      <w:r w:rsidR="002E78E2" w:rsidRPr="001E4111">
        <w:rPr>
          <w:rFonts w:cs="Helvetica"/>
          <w:szCs w:val="20"/>
        </w:rPr>
        <w:t>Vervolgens worden i</w:t>
      </w:r>
      <w:r w:rsidR="00C57A59" w:rsidRPr="001E4111">
        <w:rPr>
          <w:rFonts w:cs="Helvetica"/>
          <w:szCs w:val="20"/>
        </w:rPr>
        <w:t>n het derde hoofdstuk de gebruikte methoden omschreven en verantwoord</w:t>
      </w:r>
      <w:r w:rsidR="002E78E2" w:rsidRPr="001E4111">
        <w:rPr>
          <w:rFonts w:cs="Helvetica"/>
          <w:szCs w:val="20"/>
        </w:rPr>
        <w:t>, waarna i</w:t>
      </w:r>
      <w:r w:rsidR="00C57A59" w:rsidRPr="001E4111">
        <w:rPr>
          <w:rFonts w:cs="Helvetica"/>
          <w:szCs w:val="20"/>
        </w:rPr>
        <w:t>n het vierde hoofdstuk het beoogde beroepsproduct en de daaropvolgende interventie omschreven</w:t>
      </w:r>
      <w:r w:rsidR="002E78E2" w:rsidRPr="001E4111">
        <w:rPr>
          <w:rFonts w:cs="Helvetica"/>
          <w:szCs w:val="20"/>
        </w:rPr>
        <w:t xml:space="preserve"> staan</w:t>
      </w:r>
      <w:r w:rsidR="00C57A59" w:rsidRPr="001E4111">
        <w:rPr>
          <w:rFonts w:cs="Helvetica"/>
          <w:szCs w:val="20"/>
        </w:rPr>
        <w:t xml:space="preserve">. In hoofdstuk vijf </w:t>
      </w:r>
      <w:r w:rsidR="002E78E2" w:rsidRPr="001E4111">
        <w:rPr>
          <w:rFonts w:cs="Helvetica"/>
          <w:szCs w:val="20"/>
        </w:rPr>
        <w:t xml:space="preserve">worden daarna </w:t>
      </w:r>
      <w:r w:rsidR="00C57A59" w:rsidRPr="001E4111">
        <w:rPr>
          <w:rFonts w:cs="Helvetica"/>
          <w:szCs w:val="20"/>
        </w:rPr>
        <w:t xml:space="preserve">de resultaten uit de gebruikte methoden beschreven. </w:t>
      </w:r>
      <w:r w:rsidR="002E78E2" w:rsidRPr="001E4111">
        <w:rPr>
          <w:rFonts w:cs="Helvetica"/>
          <w:szCs w:val="20"/>
        </w:rPr>
        <w:t>Vervolgens staat i</w:t>
      </w:r>
      <w:r w:rsidR="00C57A59" w:rsidRPr="001E4111">
        <w:rPr>
          <w:rFonts w:cs="Helvetica"/>
          <w:szCs w:val="20"/>
        </w:rPr>
        <w:t>n het zesde hoofdstuk de conclusie omschreven</w:t>
      </w:r>
      <w:r w:rsidR="002E78E2" w:rsidRPr="001E4111">
        <w:rPr>
          <w:rFonts w:cs="Helvetica"/>
          <w:szCs w:val="20"/>
        </w:rPr>
        <w:t>, waarna</w:t>
      </w:r>
      <w:r w:rsidR="00C57A59" w:rsidRPr="001E4111">
        <w:rPr>
          <w:rFonts w:cs="Helvetica"/>
          <w:szCs w:val="20"/>
        </w:rPr>
        <w:t xml:space="preserve"> in hoofdstuk zeven de aanbeveling aan de opdrachtgever</w:t>
      </w:r>
      <w:r w:rsidR="002E78E2" w:rsidRPr="001E4111">
        <w:rPr>
          <w:rFonts w:cs="Helvetica"/>
          <w:szCs w:val="20"/>
        </w:rPr>
        <w:t xml:space="preserve"> aan bod komt</w:t>
      </w:r>
      <w:r w:rsidR="00C57A59" w:rsidRPr="001E4111">
        <w:rPr>
          <w:rFonts w:cs="Helvetica"/>
          <w:szCs w:val="20"/>
        </w:rPr>
        <w:t>. In hoofdstuk acht wordt</w:t>
      </w:r>
      <w:r w:rsidR="002E78E2" w:rsidRPr="001E4111">
        <w:rPr>
          <w:rFonts w:cs="Helvetica"/>
          <w:szCs w:val="20"/>
        </w:rPr>
        <w:t xml:space="preserve"> vervolgens</w:t>
      </w:r>
      <w:r w:rsidR="00C57A59" w:rsidRPr="001E4111">
        <w:rPr>
          <w:rFonts w:cs="Helvetica"/>
          <w:szCs w:val="20"/>
        </w:rPr>
        <w:t xml:space="preserve"> de intervisie overzichtelijk gemaakt aan de hand van een werkplan. In het negende hoofdstuk is</w:t>
      </w:r>
      <w:r w:rsidR="002E78E2" w:rsidRPr="001E4111">
        <w:rPr>
          <w:rFonts w:cs="Helvetica"/>
          <w:szCs w:val="20"/>
        </w:rPr>
        <w:t xml:space="preserve"> daarna </w:t>
      </w:r>
      <w:r w:rsidR="00C57A59" w:rsidRPr="001E4111">
        <w:rPr>
          <w:rFonts w:cs="Helvetica"/>
          <w:szCs w:val="20"/>
        </w:rPr>
        <w:t>de discussie te vinden</w:t>
      </w:r>
      <w:r w:rsidR="002E78E2" w:rsidRPr="001E4111">
        <w:rPr>
          <w:rFonts w:cs="Helvetica"/>
          <w:szCs w:val="20"/>
        </w:rPr>
        <w:t>, waarin</w:t>
      </w:r>
      <w:r w:rsidR="00C57A59" w:rsidRPr="001E4111">
        <w:rPr>
          <w:rFonts w:cs="Helvetica"/>
          <w:szCs w:val="20"/>
        </w:rPr>
        <w:t xml:space="preserve"> de reflectie van de opdrachtgever op dit onderzoek</w:t>
      </w:r>
      <w:r w:rsidR="002E78E2" w:rsidRPr="001E4111">
        <w:rPr>
          <w:rFonts w:cs="Helvetica"/>
          <w:szCs w:val="20"/>
        </w:rPr>
        <w:t xml:space="preserve"> te vinden is</w:t>
      </w:r>
      <w:r w:rsidR="00C57A59" w:rsidRPr="001E4111">
        <w:rPr>
          <w:rFonts w:cs="Helvetica"/>
          <w:szCs w:val="20"/>
        </w:rPr>
        <w:t xml:space="preserve">. </w:t>
      </w:r>
      <w:r w:rsidR="002E78E2" w:rsidRPr="001E4111">
        <w:rPr>
          <w:rFonts w:cs="Helvetica"/>
          <w:szCs w:val="20"/>
        </w:rPr>
        <w:t>Het onderzoek wordt tot slot gecompleteerd door een</w:t>
      </w:r>
      <w:r w:rsidR="00C57A59" w:rsidRPr="001E4111">
        <w:rPr>
          <w:rFonts w:cs="Helvetica"/>
          <w:szCs w:val="20"/>
        </w:rPr>
        <w:t xml:space="preserve"> literatuurlijst en</w:t>
      </w:r>
      <w:r w:rsidR="002E78E2" w:rsidRPr="001E4111">
        <w:rPr>
          <w:rFonts w:cs="Helvetica"/>
          <w:szCs w:val="20"/>
        </w:rPr>
        <w:t xml:space="preserve"> een</w:t>
      </w:r>
      <w:r w:rsidR="00C57A59" w:rsidRPr="001E4111">
        <w:rPr>
          <w:rFonts w:cs="Helvetica"/>
          <w:szCs w:val="20"/>
        </w:rPr>
        <w:t xml:space="preserve"> </w:t>
      </w:r>
      <w:r w:rsidR="002E78E2" w:rsidRPr="001E4111">
        <w:rPr>
          <w:rFonts w:cs="Helvetica"/>
          <w:szCs w:val="20"/>
        </w:rPr>
        <w:t xml:space="preserve">aantal </w:t>
      </w:r>
      <w:r w:rsidR="00C57A59" w:rsidRPr="001E4111">
        <w:rPr>
          <w:rFonts w:cs="Helvetica"/>
          <w:szCs w:val="20"/>
        </w:rPr>
        <w:t xml:space="preserve">bijlagen. </w:t>
      </w:r>
    </w:p>
    <w:p w14:paraId="5AF5FAD6" w14:textId="77777777" w:rsidR="00C57A59" w:rsidRPr="001E4111" w:rsidRDefault="00C57A59"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AD7" w14:textId="77777777" w:rsidR="00C57A59" w:rsidRPr="001E4111" w:rsidRDefault="00C57A59" w:rsidP="0083460A">
      <w:pPr>
        <w:rPr>
          <w:rFonts w:cs="Helvetica"/>
          <w:szCs w:val="20"/>
        </w:rPr>
      </w:pPr>
    </w:p>
    <w:p w14:paraId="5AF5FAD8" w14:textId="77777777" w:rsidR="00C57A59" w:rsidRPr="001E4111" w:rsidRDefault="00C57A59" w:rsidP="0083460A">
      <w:pPr>
        <w:rPr>
          <w:rFonts w:cs="Helvetica"/>
          <w:szCs w:val="20"/>
        </w:rPr>
      </w:pPr>
    </w:p>
    <w:p w14:paraId="5AF5FAD9" w14:textId="77777777" w:rsidR="00C57A59" w:rsidRPr="001E4111" w:rsidRDefault="00C57A59" w:rsidP="0083460A">
      <w:pPr>
        <w:rPr>
          <w:rFonts w:cs="Helvetica"/>
          <w:szCs w:val="20"/>
        </w:rPr>
      </w:pPr>
    </w:p>
    <w:p w14:paraId="5AF5FADA" w14:textId="77777777" w:rsidR="00C57A59" w:rsidRPr="001E4111" w:rsidRDefault="00C57A59" w:rsidP="0083460A">
      <w:pPr>
        <w:rPr>
          <w:rFonts w:cs="Helvetica"/>
          <w:szCs w:val="20"/>
        </w:rPr>
      </w:pPr>
    </w:p>
    <w:p w14:paraId="5AF5FADB" w14:textId="77777777" w:rsidR="002E2409" w:rsidRPr="001E4111" w:rsidRDefault="002E2409" w:rsidP="0083460A">
      <w:pPr>
        <w:rPr>
          <w:rFonts w:cs="Helvetica"/>
          <w:szCs w:val="20"/>
        </w:rPr>
      </w:pPr>
    </w:p>
    <w:p w14:paraId="5AF5FADC" w14:textId="77777777" w:rsidR="007220A0" w:rsidRPr="001E4111" w:rsidRDefault="007220A0" w:rsidP="0083460A">
      <w:pPr>
        <w:pStyle w:val="Kop1"/>
        <w:rPr>
          <w:rFonts w:cs="Helvetica"/>
          <w:sz w:val="20"/>
          <w:szCs w:val="20"/>
          <w:lang w:val="nl-NL"/>
        </w:rPr>
      </w:pPr>
      <w:bookmarkStart w:id="39" w:name="_TOC25858"/>
      <w:bookmarkStart w:id="40" w:name="_Toc8557528"/>
      <w:bookmarkStart w:id="41" w:name="_Toc8812610"/>
      <w:bookmarkEnd w:id="39"/>
      <w:r w:rsidRPr="001E4111">
        <w:rPr>
          <w:rFonts w:cs="Helvetica"/>
          <w:sz w:val="20"/>
          <w:szCs w:val="20"/>
          <w:lang w:val="nl-NL"/>
        </w:rPr>
        <w:t>Kaders</w:t>
      </w:r>
      <w:r w:rsidR="00B84A4D" w:rsidRPr="001E4111">
        <w:rPr>
          <w:rFonts w:cs="Helvetica"/>
          <w:sz w:val="20"/>
          <w:szCs w:val="20"/>
          <w:lang w:val="nl-NL"/>
        </w:rPr>
        <w:t>:</w:t>
      </w:r>
      <w:r w:rsidRPr="001E4111">
        <w:rPr>
          <w:rFonts w:cs="Helvetica"/>
          <w:sz w:val="20"/>
          <w:szCs w:val="20"/>
          <w:lang w:val="nl-NL"/>
        </w:rPr>
        <w:t xml:space="preserve"> het maatschappelijk en juridisch kader</w:t>
      </w:r>
      <w:bookmarkEnd w:id="40"/>
      <w:bookmarkEnd w:id="41"/>
      <w:r w:rsidRPr="001E4111">
        <w:rPr>
          <w:rFonts w:cs="Helvetica"/>
          <w:sz w:val="20"/>
          <w:szCs w:val="20"/>
          <w:lang w:val="nl-NL"/>
        </w:rPr>
        <w:t xml:space="preserve"> </w:t>
      </w:r>
    </w:p>
    <w:p w14:paraId="5AF5FADD" w14:textId="77777777" w:rsidR="007220A0" w:rsidRPr="001E4111" w:rsidRDefault="003337BF" w:rsidP="0083460A">
      <w:pPr>
        <w:rPr>
          <w:rFonts w:cs="Helvetica"/>
          <w:szCs w:val="20"/>
        </w:rPr>
      </w:pPr>
      <w:r w:rsidRPr="001E4111">
        <w:rPr>
          <w:rFonts w:cs="Helvetica"/>
          <w:szCs w:val="20"/>
        </w:rPr>
        <w:t>Tegenwoordig – in 2018 – i</w:t>
      </w:r>
      <w:r w:rsidR="007220A0" w:rsidRPr="001E4111">
        <w:rPr>
          <w:rFonts w:cs="Helvetica"/>
          <w:szCs w:val="20"/>
        </w:rPr>
        <w:t xml:space="preserve">s </w:t>
      </w:r>
      <w:r w:rsidR="002C3EFC" w:rsidRPr="001E4111">
        <w:rPr>
          <w:rFonts w:cs="Helvetica"/>
          <w:szCs w:val="20"/>
        </w:rPr>
        <w:t>landelijk ( op m</w:t>
      </w:r>
      <w:r w:rsidR="00E0587E" w:rsidRPr="001E4111">
        <w:rPr>
          <w:rFonts w:cs="Helvetica"/>
          <w:szCs w:val="20"/>
        </w:rPr>
        <w:t>acr</w:t>
      </w:r>
      <w:r w:rsidR="003B55BA">
        <w:rPr>
          <w:rFonts w:cs="Helvetica"/>
          <w:szCs w:val="20"/>
        </w:rPr>
        <w:t>o</w:t>
      </w:r>
      <w:r w:rsidR="002C3EFC" w:rsidRPr="001E4111">
        <w:rPr>
          <w:rFonts w:cs="Helvetica"/>
          <w:szCs w:val="20"/>
        </w:rPr>
        <w:t xml:space="preserve">niveau) </w:t>
      </w:r>
      <w:r w:rsidR="007220A0" w:rsidRPr="001E4111">
        <w:rPr>
          <w:rFonts w:cs="Helvetica"/>
          <w:szCs w:val="20"/>
        </w:rPr>
        <w:t xml:space="preserve">de woningnood hoog, omdat er gedurende de financiële crisis weinig tot geen woningbouw </w:t>
      </w:r>
      <w:r w:rsidR="00E86C91" w:rsidRPr="001E4111">
        <w:rPr>
          <w:rFonts w:cs="Helvetica"/>
          <w:szCs w:val="20"/>
        </w:rPr>
        <w:t>heeft plaatsgevonden</w:t>
      </w:r>
      <w:r w:rsidR="007220A0" w:rsidRPr="001E4111">
        <w:rPr>
          <w:rFonts w:cs="Helvetica"/>
          <w:szCs w:val="20"/>
        </w:rPr>
        <w:t>. Uit een onderzoek van de Nederlandsche Bank blijkt dat de woningnood in 2016 al aanzienlijk groot was.</w:t>
      </w:r>
      <w:r w:rsidR="007220A0" w:rsidRPr="001E4111">
        <w:rPr>
          <w:rStyle w:val="Voetnootmarkering1"/>
          <w:rFonts w:cs="Helvetica"/>
          <w:sz w:val="20"/>
          <w:szCs w:val="20"/>
        </w:rPr>
        <w:footnoteReference w:id="19"/>
      </w:r>
      <w:r w:rsidR="007220A0" w:rsidRPr="001E4111">
        <w:rPr>
          <w:rFonts w:cs="Helvetica"/>
          <w:szCs w:val="20"/>
        </w:rPr>
        <w:t xml:space="preserve"> Nadat de economische crisis vanaf 2008 langzaamaan verdween, kwam de Nederlandse economische markt er weer bovenop. Door de crisis ontstond echter weinig nieuwbouw</w:t>
      </w:r>
      <w:r w:rsidR="00E86C91" w:rsidRPr="001E4111">
        <w:rPr>
          <w:rFonts w:cs="Helvetica"/>
          <w:szCs w:val="20"/>
        </w:rPr>
        <w:t>,</w:t>
      </w:r>
      <w:r w:rsidR="007220A0" w:rsidRPr="001E4111">
        <w:rPr>
          <w:rFonts w:cs="Helvetica"/>
          <w:szCs w:val="20"/>
        </w:rPr>
        <w:t xml:space="preserve"> omdat bouwprojecten</w:t>
      </w:r>
      <w:r w:rsidR="00A371C5" w:rsidRPr="001E4111">
        <w:rPr>
          <w:rFonts w:cs="Helvetica"/>
          <w:szCs w:val="20"/>
        </w:rPr>
        <w:t xml:space="preserve"> </w:t>
      </w:r>
      <w:r w:rsidR="007220A0" w:rsidRPr="001E4111">
        <w:rPr>
          <w:rFonts w:cs="Helvetica"/>
          <w:szCs w:val="20"/>
        </w:rPr>
        <w:t>vaak werden gestopt.</w:t>
      </w:r>
      <w:r w:rsidR="007220A0" w:rsidRPr="001E4111">
        <w:rPr>
          <w:rStyle w:val="Voetnootmarkering1"/>
          <w:rFonts w:cs="Helvetica"/>
          <w:sz w:val="20"/>
          <w:szCs w:val="20"/>
        </w:rPr>
        <w:footnoteReference w:id="20"/>
      </w:r>
      <w:r w:rsidR="007220A0" w:rsidRPr="001E4111">
        <w:rPr>
          <w:rFonts w:cs="Helvetica"/>
          <w:szCs w:val="20"/>
        </w:rPr>
        <w:t xml:space="preserve"> Corporaties kregen</w:t>
      </w:r>
      <w:r w:rsidR="00E86C91" w:rsidRPr="001E4111">
        <w:rPr>
          <w:rFonts w:cs="Helvetica"/>
          <w:szCs w:val="20"/>
        </w:rPr>
        <w:t xml:space="preserve"> bovendien</w:t>
      </w:r>
      <w:r w:rsidR="007220A0" w:rsidRPr="001E4111">
        <w:rPr>
          <w:rFonts w:cs="Helvetica"/>
          <w:szCs w:val="20"/>
        </w:rPr>
        <w:t xml:space="preserve"> in 2014 een verhuurderheffing</w:t>
      </w:r>
      <w:r w:rsidR="007220A0" w:rsidRPr="001E4111">
        <w:rPr>
          <w:rStyle w:val="Voetnootmarkering1"/>
          <w:rFonts w:cs="Helvetica"/>
          <w:sz w:val="20"/>
          <w:szCs w:val="20"/>
        </w:rPr>
        <w:footnoteReference w:id="21"/>
      </w:r>
      <w:r w:rsidR="007220A0" w:rsidRPr="001E4111">
        <w:rPr>
          <w:rFonts w:cs="Helvetica"/>
          <w:szCs w:val="20"/>
        </w:rPr>
        <w:t xml:space="preserve"> opgelegd</w:t>
      </w:r>
      <w:r w:rsidR="00E86C91" w:rsidRPr="001E4111">
        <w:rPr>
          <w:rFonts w:cs="Helvetica"/>
          <w:szCs w:val="20"/>
        </w:rPr>
        <w:t>,</w:t>
      </w:r>
      <w:r w:rsidR="007220A0" w:rsidRPr="001E4111">
        <w:rPr>
          <w:rFonts w:cs="Helvetica"/>
          <w:szCs w:val="20"/>
        </w:rPr>
        <w:t xml:space="preserve"> waardoor de investeringen stagneerden. Deze heffing is opgelegd om de investeringen in sociale huurwoningen te ontmoedigen en de verkoop te stimuleren. Ook mochten woningcorporaties niet meer investeren in het middensegment</w:t>
      </w:r>
      <w:r w:rsidR="00E86C91" w:rsidRPr="001E4111">
        <w:rPr>
          <w:rFonts w:cs="Helvetica"/>
          <w:szCs w:val="20"/>
        </w:rPr>
        <w:t>, waarmee</w:t>
      </w:r>
      <w:r w:rsidR="007220A0" w:rsidRPr="001E4111">
        <w:rPr>
          <w:rFonts w:cs="Helvetica"/>
          <w:szCs w:val="20"/>
        </w:rPr>
        <w:t xml:space="preserve"> de huurwoningen boven de liberalisatiegrens</w:t>
      </w:r>
      <w:r w:rsidR="00E86C91" w:rsidRPr="001E4111">
        <w:rPr>
          <w:rFonts w:cs="Helvetica"/>
          <w:szCs w:val="20"/>
        </w:rPr>
        <w:t xml:space="preserve"> worden bedoeld, de</w:t>
      </w:r>
      <w:r w:rsidR="007220A0" w:rsidRPr="001E4111">
        <w:rPr>
          <w:rFonts w:cs="Helvetica"/>
          <w:szCs w:val="20"/>
        </w:rPr>
        <w:t xml:space="preserve"> vrije sector. Door onder andere de invoer van de verhuurderheffing en de investeringsstop in het middensegment zijn de mensen die de afgelopen jaren </w:t>
      </w:r>
      <w:proofErr w:type="spellStart"/>
      <w:r w:rsidR="007220A0" w:rsidRPr="001E4111">
        <w:rPr>
          <w:rFonts w:cs="Helvetica"/>
          <w:szCs w:val="20"/>
        </w:rPr>
        <w:t>scheefwoonden</w:t>
      </w:r>
      <w:proofErr w:type="spellEnd"/>
      <w:r w:rsidR="007220A0" w:rsidRPr="001E4111">
        <w:rPr>
          <w:rFonts w:cs="Helvetica"/>
          <w:szCs w:val="20"/>
        </w:rPr>
        <w:t xml:space="preserve"> niet doorgestroomd. </w:t>
      </w:r>
      <w:proofErr w:type="spellStart"/>
      <w:r w:rsidR="00E86C91" w:rsidRPr="001E4111">
        <w:rPr>
          <w:rFonts w:cs="Helvetica"/>
          <w:szCs w:val="20"/>
        </w:rPr>
        <w:t>Scheefwonen</w:t>
      </w:r>
      <w:proofErr w:type="spellEnd"/>
      <w:r w:rsidR="00E86C91" w:rsidRPr="001E4111">
        <w:rPr>
          <w:rFonts w:cs="Helvetica"/>
          <w:szCs w:val="20"/>
        </w:rPr>
        <w:t xml:space="preserve"> </w:t>
      </w:r>
      <w:r w:rsidR="007220A0" w:rsidRPr="001E4111">
        <w:rPr>
          <w:rFonts w:cs="Helvetica"/>
          <w:szCs w:val="20"/>
        </w:rPr>
        <w:t>houdt in dat mensen sociale woningen bezet houden</w:t>
      </w:r>
      <w:r w:rsidR="001228EF" w:rsidRPr="001E4111">
        <w:rPr>
          <w:rFonts w:cs="Helvetica"/>
          <w:szCs w:val="20"/>
        </w:rPr>
        <w:t>,</w:t>
      </w:r>
      <w:r w:rsidR="007220A0" w:rsidRPr="001E4111">
        <w:rPr>
          <w:rFonts w:cs="Helvetica"/>
          <w:szCs w:val="20"/>
        </w:rPr>
        <w:t xml:space="preserve"> die vanwege hun hoge</w:t>
      </w:r>
      <w:r w:rsidR="00E86C91" w:rsidRPr="001E4111">
        <w:rPr>
          <w:rFonts w:cs="Helvetica"/>
          <w:szCs w:val="20"/>
        </w:rPr>
        <w:t>re</w:t>
      </w:r>
      <w:r w:rsidR="007220A0" w:rsidRPr="001E4111">
        <w:rPr>
          <w:rFonts w:cs="Helvetica"/>
          <w:szCs w:val="20"/>
        </w:rPr>
        <w:t xml:space="preserve"> inkomen niet voor hen bedoeld zijn</w:t>
      </w:r>
      <w:r w:rsidR="001228EF" w:rsidRPr="001E4111">
        <w:rPr>
          <w:rFonts w:cs="Helvetica"/>
          <w:szCs w:val="20"/>
        </w:rPr>
        <w:t>, t</w:t>
      </w:r>
      <w:r w:rsidR="007220A0" w:rsidRPr="001E4111">
        <w:rPr>
          <w:rFonts w:cs="Helvetica"/>
          <w:szCs w:val="20"/>
        </w:rPr>
        <w:t xml:space="preserve">erwijl het kopen van een woning of </w:t>
      </w:r>
      <w:r w:rsidR="00E86C91" w:rsidRPr="001E4111">
        <w:rPr>
          <w:rFonts w:cs="Helvetica"/>
          <w:szCs w:val="20"/>
        </w:rPr>
        <w:t xml:space="preserve">het </w:t>
      </w:r>
      <w:r w:rsidR="007220A0" w:rsidRPr="001E4111">
        <w:rPr>
          <w:rFonts w:cs="Helvetica"/>
          <w:szCs w:val="20"/>
        </w:rPr>
        <w:t>huren van een vrijesectorwoning te duur is.</w:t>
      </w:r>
      <w:r w:rsidR="007220A0" w:rsidRPr="001E4111">
        <w:rPr>
          <w:rStyle w:val="Voetnootmarkering1"/>
          <w:rFonts w:cs="Helvetica"/>
          <w:sz w:val="20"/>
          <w:szCs w:val="20"/>
        </w:rPr>
        <w:footnoteReference w:id="22"/>
      </w:r>
      <w:r w:rsidR="007220A0" w:rsidRPr="001E4111">
        <w:rPr>
          <w:rFonts w:cs="Helvetica"/>
          <w:szCs w:val="20"/>
        </w:rPr>
        <w:t xml:space="preserve"> Door al deze </w:t>
      </w:r>
      <w:r w:rsidR="00EE15F5" w:rsidRPr="001E4111">
        <w:rPr>
          <w:rFonts w:cs="Helvetica"/>
          <w:szCs w:val="20"/>
        </w:rPr>
        <w:t xml:space="preserve">factoren </w:t>
      </w:r>
      <w:r w:rsidR="007220A0" w:rsidRPr="001E4111">
        <w:rPr>
          <w:rFonts w:cs="Helvetica"/>
          <w:szCs w:val="20"/>
        </w:rPr>
        <w:t>is opstopping in de woningmarkt ontstaan.</w:t>
      </w:r>
    </w:p>
    <w:p w14:paraId="5AF5FADE" w14:textId="77777777" w:rsidR="007220A0" w:rsidRPr="001E4111" w:rsidRDefault="00E0587E" w:rsidP="0083460A">
      <w:pPr>
        <w:rPr>
          <w:rFonts w:cs="Helvetica"/>
          <w:szCs w:val="20"/>
        </w:rPr>
      </w:pPr>
      <w:r w:rsidRPr="001E4111">
        <w:rPr>
          <w:rFonts w:cs="Helvetica"/>
          <w:szCs w:val="20"/>
        </w:rPr>
        <w:t>Regionaal (mesoniveau) is er n</w:t>
      </w:r>
      <w:r w:rsidR="007220A0" w:rsidRPr="001E4111">
        <w:rPr>
          <w:rFonts w:cs="Helvetica"/>
          <w:szCs w:val="20"/>
        </w:rPr>
        <w:t xml:space="preserve">aast </w:t>
      </w:r>
      <w:r w:rsidR="003501C4" w:rsidRPr="001E4111">
        <w:rPr>
          <w:rFonts w:cs="Helvetica"/>
          <w:szCs w:val="20"/>
        </w:rPr>
        <w:t>een gebrek aan</w:t>
      </w:r>
      <w:r w:rsidR="007220A0" w:rsidRPr="001E4111">
        <w:rPr>
          <w:rFonts w:cs="Helvetica"/>
          <w:szCs w:val="20"/>
        </w:rPr>
        <w:t xml:space="preserve"> doorstroom </w:t>
      </w:r>
      <w:r w:rsidRPr="001E4111">
        <w:rPr>
          <w:rFonts w:cs="Helvetica"/>
          <w:szCs w:val="20"/>
        </w:rPr>
        <w:t xml:space="preserve">een toename van </w:t>
      </w:r>
      <w:r w:rsidR="003501C4" w:rsidRPr="001E4111">
        <w:rPr>
          <w:rFonts w:cs="Helvetica"/>
          <w:szCs w:val="20"/>
        </w:rPr>
        <w:t xml:space="preserve">het aantal </w:t>
      </w:r>
      <w:r w:rsidR="007220A0" w:rsidRPr="001E4111">
        <w:rPr>
          <w:rFonts w:cs="Helvetica"/>
          <w:szCs w:val="20"/>
        </w:rPr>
        <w:t xml:space="preserve">woningzoekenden in de huidige woningmarkt </w:t>
      </w:r>
      <w:r w:rsidR="003501C4" w:rsidRPr="001E4111">
        <w:rPr>
          <w:rFonts w:cs="Helvetica"/>
          <w:szCs w:val="20"/>
        </w:rPr>
        <w:t>inmiddels ook toegenomen</w:t>
      </w:r>
      <w:r w:rsidR="007220A0" w:rsidRPr="001E4111">
        <w:rPr>
          <w:rFonts w:cs="Helvetica"/>
          <w:szCs w:val="20"/>
        </w:rPr>
        <w:t xml:space="preserve">, omdat </w:t>
      </w:r>
      <w:r w:rsidR="003501C4" w:rsidRPr="001E4111">
        <w:rPr>
          <w:rFonts w:cs="Helvetica"/>
          <w:szCs w:val="20"/>
        </w:rPr>
        <w:t xml:space="preserve">behalve </w:t>
      </w:r>
      <w:r w:rsidR="007220A0" w:rsidRPr="001E4111">
        <w:rPr>
          <w:rFonts w:cs="Helvetica"/>
          <w:szCs w:val="20"/>
        </w:rPr>
        <w:t>de reguliere woningzoekende</w:t>
      </w:r>
      <w:r w:rsidR="003501C4" w:rsidRPr="001E4111">
        <w:rPr>
          <w:rFonts w:cs="Helvetica"/>
          <w:szCs w:val="20"/>
        </w:rPr>
        <w:t>n</w:t>
      </w:r>
      <w:r w:rsidR="007220A0" w:rsidRPr="001E4111">
        <w:rPr>
          <w:rFonts w:cs="Helvetica"/>
          <w:szCs w:val="20"/>
        </w:rPr>
        <w:t xml:space="preserve"> ook een stroom statushouders gehuisvest moest worden. </w:t>
      </w:r>
      <w:proofErr w:type="spellStart"/>
      <w:r w:rsidR="007220A0" w:rsidRPr="001E4111">
        <w:rPr>
          <w:rFonts w:cs="Helvetica"/>
          <w:szCs w:val="20"/>
        </w:rPr>
        <w:t>Extramuralisering</w:t>
      </w:r>
      <w:proofErr w:type="spellEnd"/>
      <w:r w:rsidR="003501C4" w:rsidRPr="001E4111">
        <w:rPr>
          <w:rFonts w:cs="Helvetica"/>
          <w:szCs w:val="20"/>
        </w:rPr>
        <w:t xml:space="preserve"> had hier ook een aandeel in, waarmee gedoeld wordt op</w:t>
      </w:r>
      <w:r w:rsidR="007220A0" w:rsidRPr="001E4111">
        <w:rPr>
          <w:rFonts w:cs="Helvetica"/>
          <w:szCs w:val="20"/>
        </w:rPr>
        <w:t xml:space="preserve"> mensen die voorheen in instellingen woonden en </w:t>
      </w:r>
      <w:r w:rsidR="00E23669" w:rsidRPr="001E4111">
        <w:rPr>
          <w:rFonts w:cs="Helvetica"/>
          <w:szCs w:val="20"/>
        </w:rPr>
        <w:t xml:space="preserve">die </w:t>
      </w:r>
      <w:r w:rsidR="007220A0" w:rsidRPr="001E4111">
        <w:rPr>
          <w:rFonts w:cs="Helvetica"/>
          <w:szCs w:val="20"/>
        </w:rPr>
        <w:t xml:space="preserve">nu </w:t>
      </w:r>
      <w:r w:rsidR="003739BA">
        <w:rPr>
          <w:rFonts w:cs="Helvetica"/>
          <w:szCs w:val="20"/>
        </w:rPr>
        <w:t>zelfstandig</w:t>
      </w:r>
      <w:r w:rsidR="007220A0" w:rsidRPr="001E4111">
        <w:rPr>
          <w:rFonts w:cs="Helvetica"/>
          <w:szCs w:val="20"/>
        </w:rPr>
        <w:t xml:space="preserve"> moeten wonen. Het woningaanbod en de vraag hiernaar is</w:t>
      </w:r>
      <w:r w:rsidR="00E23669" w:rsidRPr="001E4111">
        <w:rPr>
          <w:rFonts w:cs="Helvetica"/>
          <w:szCs w:val="20"/>
        </w:rPr>
        <w:t xml:space="preserve"> kortom</w:t>
      </w:r>
      <w:r w:rsidR="007220A0" w:rsidRPr="001E4111">
        <w:rPr>
          <w:rFonts w:cs="Helvetica"/>
          <w:szCs w:val="20"/>
        </w:rPr>
        <w:t xml:space="preserve"> niet meer in balans. Doordat de disbalans allerlei mensen in de Nederlandse samenleving treft, is dit een maatschappelijk probleem. De vra</w:t>
      </w:r>
      <w:r w:rsidR="00E23669" w:rsidRPr="001E4111">
        <w:rPr>
          <w:rFonts w:cs="Helvetica"/>
          <w:szCs w:val="20"/>
        </w:rPr>
        <w:t>gen</w:t>
      </w:r>
      <w:r w:rsidRPr="001E4111">
        <w:rPr>
          <w:rFonts w:cs="Helvetica"/>
          <w:szCs w:val="20"/>
        </w:rPr>
        <w:t xml:space="preserve"> die binnen Woni</w:t>
      </w:r>
      <w:r w:rsidR="003B55BA">
        <w:rPr>
          <w:rFonts w:cs="Helvetica"/>
          <w:szCs w:val="20"/>
        </w:rPr>
        <w:t>ngstichting Nieuwkoop (op micro</w:t>
      </w:r>
      <w:r w:rsidRPr="001E4111">
        <w:rPr>
          <w:rFonts w:cs="Helvetica"/>
          <w:szCs w:val="20"/>
        </w:rPr>
        <w:t>niveau)</w:t>
      </w:r>
      <w:r w:rsidR="007220A0" w:rsidRPr="001E4111">
        <w:rPr>
          <w:rFonts w:cs="Helvetica"/>
          <w:szCs w:val="20"/>
        </w:rPr>
        <w:t xml:space="preserve"> rij</w:t>
      </w:r>
      <w:r w:rsidR="00E23669" w:rsidRPr="001E4111">
        <w:rPr>
          <w:rFonts w:cs="Helvetica"/>
          <w:szCs w:val="20"/>
        </w:rPr>
        <w:t>zen</w:t>
      </w:r>
      <w:r w:rsidR="007220A0" w:rsidRPr="001E4111">
        <w:rPr>
          <w:rFonts w:cs="Helvetica"/>
          <w:szCs w:val="20"/>
        </w:rPr>
        <w:t xml:space="preserve"> </w:t>
      </w:r>
      <w:r w:rsidR="00E23669" w:rsidRPr="001E4111">
        <w:rPr>
          <w:rFonts w:cs="Helvetica"/>
          <w:szCs w:val="20"/>
        </w:rPr>
        <w:t>zijn</w:t>
      </w:r>
      <w:r w:rsidR="007220A0" w:rsidRPr="001E4111">
        <w:rPr>
          <w:rFonts w:cs="Helvetica"/>
          <w:szCs w:val="20"/>
        </w:rPr>
        <w:t xml:space="preserve">: Wat maakt de spoedzoeker zo speciaal dat hij voorrang dient te krijgen in een markt die in disbalans is? En wat kan </w:t>
      </w:r>
      <w:r w:rsidR="003739BA">
        <w:rPr>
          <w:rFonts w:cs="Helvetica"/>
          <w:szCs w:val="20"/>
        </w:rPr>
        <w:t xml:space="preserve">uiteindelijk </w:t>
      </w:r>
      <w:r w:rsidR="007220A0" w:rsidRPr="001E4111">
        <w:rPr>
          <w:rFonts w:cs="Helvetica"/>
          <w:szCs w:val="20"/>
        </w:rPr>
        <w:t xml:space="preserve">binnen </w:t>
      </w:r>
      <w:r w:rsidR="00E23669" w:rsidRPr="001E4111">
        <w:rPr>
          <w:rFonts w:cs="Helvetica"/>
          <w:szCs w:val="20"/>
        </w:rPr>
        <w:t xml:space="preserve">de </w:t>
      </w:r>
      <w:r w:rsidR="007220A0" w:rsidRPr="001E4111">
        <w:rPr>
          <w:rFonts w:cs="Helvetica"/>
          <w:szCs w:val="20"/>
        </w:rPr>
        <w:t>woningbouw worden gedaan om de situatie te verbeteren?</w:t>
      </w:r>
    </w:p>
    <w:p w14:paraId="5AF5FADF" w14:textId="77777777" w:rsidR="007220A0" w:rsidRPr="001E4111" w:rsidRDefault="00C23A30" w:rsidP="0083460A">
      <w:pPr>
        <w:rPr>
          <w:rFonts w:cs="Helvetica"/>
          <w:szCs w:val="20"/>
          <w:shd w:val="clear" w:color="auto" w:fill="FFFFFF"/>
        </w:rPr>
      </w:pPr>
      <w:r w:rsidRPr="001E4111">
        <w:rPr>
          <w:rFonts w:cs="Helvetica"/>
          <w:szCs w:val="20"/>
        </w:rPr>
        <w:t xml:space="preserve">Inhoudende het juridische kader van dit onderzoek, is het duidelijk </w:t>
      </w:r>
      <w:r w:rsidR="00EE15F5" w:rsidRPr="001E4111">
        <w:rPr>
          <w:rFonts w:cs="Helvetica"/>
          <w:szCs w:val="20"/>
        </w:rPr>
        <w:t xml:space="preserve">dat </w:t>
      </w:r>
      <w:r w:rsidR="007220A0" w:rsidRPr="001E4111">
        <w:rPr>
          <w:rFonts w:cs="Helvetica"/>
          <w:szCs w:val="20"/>
        </w:rPr>
        <w:t>alle Nederlandse gemeenten</w:t>
      </w:r>
      <w:r w:rsidR="003B55BA">
        <w:rPr>
          <w:rFonts w:cs="Helvetica"/>
          <w:szCs w:val="20"/>
        </w:rPr>
        <w:t xml:space="preserve"> (op macro</w:t>
      </w:r>
      <w:r w:rsidRPr="001E4111">
        <w:rPr>
          <w:rFonts w:cs="Helvetica"/>
          <w:szCs w:val="20"/>
        </w:rPr>
        <w:t>niveau)</w:t>
      </w:r>
      <w:r w:rsidR="007220A0" w:rsidRPr="001E4111">
        <w:rPr>
          <w:rFonts w:cs="Helvetica"/>
          <w:szCs w:val="20"/>
        </w:rPr>
        <w:t xml:space="preserve"> volgens de Woningwet </w:t>
      </w:r>
      <w:r w:rsidR="00E23669" w:rsidRPr="001E4111">
        <w:rPr>
          <w:rFonts w:cs="Helvetica"/>
          <w:szCs w:val="20"/>
        </w:rPr>
        <w:t xml:space="preserve">juridisch gezien </w:t>
      </w:r>
      <w:r w:rsidR="007220A0" w:rsidRPr="001E4111">
        <w:rPr>
          <w:rFonts w:cs="Helvetica"/>
          <w:szCs w:val="20"/>
        </w:rPr>
        <w:t>de plicht om te zorgen voor huisvesting van woningzoekenden.</w:t>
      </w:r>
      <w:r w:rsidR="007220A0" w:rsidRPr="001E4111">
        <w:rPr>
          <w:rStyle w:val="Voetnootmarkering1"/>
          <w:rFonts w:cs="Helvetica"/>
          <w:sz w:val="20"/>
          <w:szCs w:val="20"/>
        </w:rPr>
        <w:footnoteReference w:id="23"/>
      </w:r>
      <w:r w:rsidR="007220A0" w:rsidRPr="001E4111">
        <w:rPr>
          <w:rFonts w:cs="Helvetica"/>
          <w:szCs w:val="20"/>
        </w:rPr>
        <w:t xml:space="preserve"> Volgens art. 75 Woningwet mogen gemeenten, indien er geen andere oplossing is, van gemeentewege voorzieningen treffen in het belang van de volkshuisvesting. Op basis van deze wet hebben gemeenten op eigen behoefte een aantal regelingen in het leven geroepen. </w:t>
      </w:r>
      <w:r w:rsidR="007220A0" w:rsidRPr="001E4111">
        <w:rPr>
          <w:rFonts w:cs="Helvetica"/>
          <w:szCs w:val="20"/>
          <w:shd w:val="clear" w:color="auto" w:fill="FFFFFF"/>
        </w:rPr>
        <w:t xml:space="preserve">Binnen het </w:t>
      </w:r>
      <w:r w:rsidR="007220A0" w:rsidRPr="001E4111">
        <w:rPr>
          <w:rFonts w:cs="Helvetica"/>
          <w:szCs w:val="20"/>
          <w:shd w:val="clear" w:color="auto" w:fill="FFFFFF"/>
        </w:rPr>
        <w:lastRenderedPageBreak/>
        <w:t xml:space="preserve">juridisch kader van dit onderzoek </w:t>
      </w:r>
      <w:r w:rsidR="00E23669" w:rsidRPr="001E4111">
        <w:rPr>
          <w:rFonts w:cs="Helvetica"/>
          <w:szCs w:val="20"/>
          <w:shd w:val="clear" w:color="auto" w:fill="FFFFFF"/>
        </w:rPr>
        <w:t xml:space="preserve">is </w:t>
      </w:r>
      <w:r w:rsidR="007220A0" w:rsidRPr="001E4111">
        <w:rPr>
          <w:rFonts w:cs="Helvetica"/>
          <w:szCs w:val="20"/>
          <w:shd w:val="clear" w:color="auto" w:fill="FFFFFF"/>
        </w:rPr>
        <w:t>daarom een aantal decentrale regelingen van belang</w:t>
      </w:r>
      <w:r w:rsidR="00E23669" w:rsidRPr="001E4111">
        <w:rPr>
          <w:rFonts w:cs="Helvetica"/>
          <w:szCs w:val="20"/>
          <w:shd w:val="clear" w:color="auto" w:fill="FFFFFF"/>
        </w:rPr>
        <w:t>, waaronder</w:t>
      </w:r>
      <w:r w:rsidR="007220A0" w:rsidRPr="001E4111">
        <w:rPr>
          <w:rFonts w:cs="Helvetica"/>
          <w:szCs w:val="20"/>
          <w:shd w:val="clear" w:color="auto" w:fill="FFFFFF"/>
        </w:rPr>
        <w:t xml:space="preserve"> de Huisvestingsverordening van Holland Rijnland.</w:t>
      </w:r>
      <w:r w:rsidR="007220A0" w:rsidRPr="001E4111">
        <w:rPr>
          <w:rStyle w:val="Voetnootmarkering"/>
          <w:rFonts w:cs="Helvetica"/>
          <w:szCs w:val="20"/>
          <w:shd w:val="clear" w:color="auto" w:fill="FFFFFF"/>
        </w:rPr>
        <w:footnoteReference w:id="24"/>
      </w:r>
      <w:r w:rsidR="007220A0" w:rsidRPr="001E4111">
        <w:rPr>
          <w:rFonts w:cs="Helvetica"/>
          <w:szCs w:val="20"/>
          <w:shd w:val="clear" w:color="auto" w:fill="FFFFFF"/>
        </w:rPr>
        <w:t xml:space="preserve"> </w:t>
      </w:r>
      <w:r w:rsidR="00A102FF" w:rsidRPr="001E4111">
        <w:rPr>
          <w:rFonts w:cs="Helvetica"/>
          <w:szCs w:val="20"/>
          <w:shd w:val="clear" w:color="auto" w:fill="FFFFFF"/>
        </w:rPr>
        <w:t>D</w:t>
      </w:r>
      <w:r w:rsidR="003B55BA">
        <w:rPr>
          <w:rFonts w:cs="Helvetica"/>
          <w:szCs w:val="20"/>
          <w:shd w:val="clear" w:color="auto" w:fill="FFFFFF"/>
        </w:rPr>
        <w:t>eze regionale verordening (meso</w:t>
      </w:r>
      <w:r w:rsidR="00A102FF" w:rsidRPr="001E4111">
        <w:rPr>
          <w:rFonts w:cs="Helvetica"/>
          <w:szCs w:val="20"/>
          <w:shd w:val="clear" w:color="auto" w:fill="FFFFFF"/>
        </w:rPr>
        <w:t xml:space="preserve">niveau) </w:t>
      </w:r>
      <w:r w:rsidR="007220A0" w:rsidRPr="001E4111">
        <w:rPr>
          <w:rFonts w:cs="Helvetica"/>
          <w:szCs w:val="20"/>
          <w:shd w:val="clear" w:color="auto" w:fill="FFFFFF"/>
        </w:rPr>
        <w:t xml:space="preserve">omvat algemene bepalingen, de voorwaarden voor huisvestingvergunning, regels met betrekking tot inschrijving bij </w:t>
      </w:r>
      <w:r w:rsidR="00E23669" w:rsidRPr="001E4111">
        <w:rPr>
          <w:rFonts w:cs="Helvetica"/>
          <w:szCs w:val="20"/>
          <w:shd w:val="clear" w:color="auto" w:fill="FFFFFF"/>
        </w:rPr>
        <w:t xml:space="preserve">een </w:t>
      </w:r>
      <w:proofErr w:type="spellStart"/>
      <w:r w:rsidR="007220A0" w:rsidRPr="001E4111">
        <w:rPr>
          <w:rFonts w:cs="Helvetica"/>
          <w:szCs w:val="20"/>
          <w:shd w:val="clear" w:color="auto" w:fill="FFFFFF"/>
        </w:rPr>
        <w:t>woonruimteverdeelsysteem</w:t>
      </w:r>
      <w:proofErr w:type="spellEnd"/>
      <w:r w:rsidR="007220A0" w:rsidRPr="001E4111">
        <w:rPr>
          <w:rFonts w:cs="Helvetica"/>
          <w:szCs w:val="20"/>
          <w:shd w:val="clear" w:color="auto" w:fill="FFFFFF"/>
        </w:rPr>
        <w:t xml:space="preserve"> (Woningnet), voorwaarden voor urgentie en de rangorde van woningzoekende</w:t>
      </w:r>
      <w:r w:rsidR="00E23669" w:rsidRPr="001E4111">
        <w:rPr>
          <w:rFonts w:cs="Helvetica"/>
          <w:szCs w:val="20"/>
          <w:shd w:val="clear" w:color="auto" w:fill="FFFFFF"/>
        </w:rPr>
        <w:t xml:space="preserve">, </w:t>
      </w:r>
      <w:r w:rsidR="007220A0" w:rsidRPr="001E4111">
        <w:rPr>
          <w:rFonts w:cs="Helvetica"/>
          <w:szCs w:val="20"/>
          <w:shd w:val="clear" w:color="auto" w:fill="FFFFFF"/>
        </w:rPr>
        <w:t xml:space="preserve">inclusief bijzondere doelgroepen. Deze verordening is geldig voor </w:t>
      </w:r>
      <w:r w:rsidR="00E23669" w:rsidRPr="001E4111">
        <w:rPr>
          <w:rFonts w:cs="Helvetica"/>
          <w:szCs w:val="20"/>
          <w:shd w:val="clear" w:color="auto" w:fill="FFFFFF"/>
        </w:rPr>
        <w:t>veertien</w:t>
      </w:r>
      <w:r w:rsidR="007220A0" w:rsidRPr="001E4111">
        <w:rPr>
          <w:rFonts w:cs="Helvetica"/>
          <w:szCs w:val="20"/>
          <w:shd w:val="clear" w:color="auto" w:fill="FFFFFF"/>
        </w:rPr>
        <w:t xml:space="preserve"> gemeenten die onder deze regio vallen. Het doel van deze verordening is </w:t>
      </w:r>
      <w:r w:rsidR="00E23669" w:rsidRPr="001E4111">
        <w:rPr>
          <w:rFonts w:cs="Helvetica"/>
          <w:szCs w:val="20"/>
          <w:shd w:val="clear" w:color="auto" w:fill="FFFFFF"/>
        </w:rPr>
        <w:t xml:space="preserve">om </w:t>
      </w:r>
      <w:r w:rsidR="007220A0" w:rsidRPr="001E4111">
        <w:rPr>
          <w:rFonts w:cs="Helvetica"/>
          <w:szCs w:val="20"/>
          <w:shd w:val="clear" w:color="auto" w:fill="FFFFFF"/>
        </w:rPr>
        <w:t xml:space="preserve">ervoor </w:t>
      </w:r>
      <w:r w:rsidR="00E23669" w:rsidRPr="001E4111">
        <w:rPr>
          <w:rFonts w:cs="Helvetica"/>
          <w:szCs w:val="20"/>
          <w:shd w:val="clear" w:color="auto" w:fill="FFFFFF"/>
        </w:rPr>
        <w:t xml:space="preserve">te </w:t>
      </w:r>
      <w:r w:rsidR="007220A0" w:rsidRPr="001E4111">
        <w:rPr>
          <w:rFonts w:cs="Helvetica"/>
          <w:szCs w:val="20"/>
          <w:shd w:val="clear" w:color="auto" w:fill="FFFFFF"/>
        </w:rPr>
        <w:t xml:space="preserve">zorgen dat alle meewerkende gemeenten zich conformeren </w:t>
      </w:r>
      <w:r w:rsidR="00E23669" w:rsidRPr="001E4111">
        <w:rPr>
          <w:rFonts w:cs="Helvetica"/>
          <w:szCs w:val="20"/>
          <w:shd w:val="clear" w:color="auto" w:fill="FFFFFF"/>
        </w:rPr>
        <w:t xml:space="preserve">aan </w:t>
      </w:r>
      <w:r w:rsidR="007220A0" w:rsidRPr="001E4111">
        <w:rPr>
          <w:rFonts w:cs="Helvetica"/>
          <w:szCs w:val="20"/>
          <w:shd w:val="clear" w:color="auto" w:fill="FFFFFF"/>
        </w:rPr>
        <w:t>dezelfde normen, waar</w:t>
      </w:r>
      <w:r w:rsidR="00E23669" w:rsidRPr="001E4111">
        <w:rPr>
          <w:rFonts w:cs="Helvetica"/>
          <w:szCs w:val="20"/>
          <w:shd w:val="clear" w:color="auto" w:fill="FFFFFF"/>
        </w:rPr>
        <w:t>bij</w:t>
      </w:r>
      <w:r w:rsidR="007220A0" w:rsidRPr="001E4111">
        <w:rPr>
          <w:rFonts w:cs="Helvetica"/>
          <w:szCs w:val="20"/>
          <w:shd w:val="clear" w:color="auto" w:fill="FFFFFF"/>
        </w:rPr>
        <w:t xml:space="preserve"> het gaat om urgentie. </w:t>
      </w:r>
    </w:p>
    <w:p w14:paraId="5AF5FAE0" w14:textId="77777777" w:rsidR="001229CF" w:rsidRPr="001E4111" w:rsidRDefault="007220A0" w:rsidP="0083460A">
      <w:pPr>
        <w:rPr>
          <w:rFonts w:cs="Helvetica"/>
          <w:szCs w:val="20"/>
        </w:rPr>
      </w:pPr>
      <w:r w:rsidRPr="001E4111">
        <w:rPr>
          <w:rFonts w:cs="Helvetica"/>
          <w:szCs w:val="20"/>
          <w:shd w:val="clear" w:color="auto" w:fill="FFFFFF"/>
        </w:rPr>
        <w:t>In de huisvestingsverordening wordt verwezen naar een</w:t>
      </w:r>
      <w:r w:rsidR="00E23669" w:rsidRPr="001E4111">
        <w:rPr>
          <w:rFonts w:cs="Helvetica"/>
          <w:szCs w:val="20"/>
          <w:shd w:val="clear" w:color="auto" w:fill="FFFFFF"/>
        </w:rPr>
        <w:t xml:space="preserve"> aantal</w:t>
      </w:r>
      <w:r w:rsidRPr="001E4111">
        <w:rPr>
          <w:rFonts w:cs="Helvetica"/>
          <w:szCs w:val="20"/>
          <w:shd w:val="clear" w:color="auto" w:fill="FFFFFF"/>
        </w:rPr>
        <w:t xml:space="preserve"> bijzondere doelgroep</w:t>
      </w:r>
      <w:r w:rsidR="00E23669" w:rsidRPr="001E4111">
        <w:rPr>
          <w:rFonts w:cs="Helvetica"/>
          <w:szCs w:val="20"/>
          <w:shd w:val="clear" w:color="auto" w:fill="FFFFFF"/>
        </w:rPr>
        <w:t>en</w:t>
      </w:r>
      <w:r w:rsidRPr="001E4111">
        <w:rPr>
          <w:rFonts w:cs="Helvetica"/>
          <w:szCs w:val="20"/>
          <w:shd w:val="clear" w:color="auto" w:fill="FFFFFF"/>
        </w:rPr>
        <w:t xml:space="preserve">. </w:t>
      </w:r>
      <w:r w:rsidR="00E23669" w:rsidRPr="001E4111">
        <w:rPr>
          <w:rFonts w:cs="Helvetica"/>
          <w:szCs w:val="20"/>
          <w:shd w:val="clear" w:color="auto" w:fill="FFFFFF"/>
        </w:rPr>
        <w:t xml:space="preserve">Hierbij gaat het </w:t>
      </w:r>
      <w:r w:rsidRPr="001E4111">
        <w:rPr>
          <w:rFonts w:cs="Helvetica"/>
          <w:szCs w:val="20"/>
          <w:shd w:val="clear" w:color="auto" w:fill="FFFFFF"/>
        </w:rPr>
        <w:t xml:space="preserve">onder andere </w:t>
      </w:r>
      <w:r w:rsidR="00E23669" w:rsidRPr="001E4111">
        <w:rPr>
          <w:rFonts w:cs="Helvetica"/>
          <w:szCs w:val="20"/>
          <w:shd w:val="clear" w:color="auto" w:fill="FFFFFF"/>
        </w:rPr>
        <w:t>om</w:t>
      </w:r>
      <w:r w:rsidRPr="001E4111">
        <w:rPr>
          <w:rFonts w:cs="Helvetica"/>
          <w:szCs w:val="20"/>
          <w:shd w:val="clear" w:color="auto" w:fill="FFFFFF"/>
        </w:rPr>
        <w:t xml:space="preserve"> daklozen, gehandicapten, zorgbehoevenden, ex-gedetineerden, psychiatrisch patiënten en kwetsbare jongeren. Zij hebben allemaal een behandeling in een instelling gehad. Indien een woningzoekende valt onder een van de genoemde doelgroepen in de </w:t>
      </w:r>
      <w:proofErr w:type="spellStart"/>
      <w:r w:rsidRPr="001E4111">
        <w:rPr>
          <w:rFonts w:cs="Helvetica"/>
          <w:szCs w:val="20"/>
          <w:shd w:val="clear" w:color="auto" w:fill="FFFFFF"/>
        </w:rPr>
        <w:t>contingentregeling</w:t>
      </w:r>
      <w:proofErr w:type="spellEnd"/>
      <w:r w:rsidRPr="001E4111">
        <w:rPr>
          <w:rFonts w:cs="Helvetica"/>
          <w:szCs w:val="20"/>
          <w:shd w:val="clear" w:color="auto" w:fill="FFFFFF"/>
        </w:rPr>
        <w:t>,</w:t>
      </w:r>
      <w:r w:rsidRPr="001E4111">
        <w:rPr>
          <w:rStyle w:val="Voetnootmarkering1"/>
          <w:rFonts w:cs="Helvetica"/>
          <w:sz w:val="20"/>
          <w:szCs w:val="20"/>
        </w:rPr>
        <w:footnoteReference w:id="25"/>
      </w:r>
      <w:r w:rsidRPr="001E4111">
        <w:rPr>
          <w:rFonts w:cs="Helvetica"/>
          <w:szCs w:val="20"/>
          <w:shd w:val="clear" w:color="auto" w:fill="FFFFFF"/>
        </w:rPr>
        <w:t xml:space="preserve"> valt deze buiten de definitie van de spoedzoeker. </w:t>
      </w:r>
      <w:r w:rsidR="006B5140" w:rsidRPr="001E4111">
        <w:rPr>
          <w:rFonts w:cs="Helvetica"/>
          <w:szCs w:val="20"/>
        </w:rPr>
        <w:t>Ook is deze Huisvestingsverordening van belang, omdat de definitieve versie</w:t>
      </w:r>
      <w:r w:rsidR="001229CF" w:rsidRPr="001E4111">
        <w:rPr>
          <w:rFonts w:cs="Helvetica"/>
          <w:szCs w:val="20"/>
        </w:rPr>
        <w:t xml:space="preserve"> van 2019 nog niet vast</w:t>
      </w:r>
      <w:r w:rsidR="006B5140" w:rsidRPr="001E4111">
        <w:rPr>
          <w:rFonts w:cs="Helvetica"/>
          <w:szCs w:val="20"/>
        </w:rPr>
        <w:t>staat</w:t>
      </w:r>
      <w:r w:rsidR="001229CF" w:rsidRPr="001E4111">
        <w:rPr>
          <w:rFonts w:cs="Helvetica"/>
          <w:szCs w:val="20"/>
        </w:rPr>
        <w:t xml:space="preserve">. </w:t>
      </w:r>
      <w:r w:rsidR="00E23669" w:rsidRPr="001E4111">
        <w:rPr>
          <w:rFonts w:cs="Helvetica"/>
          <w:szCs w:val="20"/>
        </w:rPr>
        <w:t xml:space="preserve">Om deze reden wordt binnen dit onderzoek </w:t>
      </w:r>
      <w:r w:rsidR="001229CF" w:rsidRPr="001E4111">
        <w:rPr>
          <w:rFonts w:cs="Helvetica"/>
          <w:szCs w:val="20"/>
        </w:rPr>
        <w:t xml:space="preserve">de Huisvestingsverordening </w:t>
      </w:r>
      <w:r w:rsidR="00E23669" w:rsidRPr="001E4111">
        <w:rPr>
          <w:rFonts w:cs="Helvetica"/>
          <w:szCs w:val="20"/>
        </w:rPr>
        <w:t xml:space="preserve">van </w:t>
      </w:r>
      <w:r w:rsidR="001229CF" w:rsidRPr="001E4111">
        <w:rPr>
          <w:rFonts w:cs="Helvetica"/>
          <w:szCs w:val="20"/>
        </w:rPr>
        <w:t xml:space="preserve">2015 </w:t>
      </w:r>
      <w:r w:rsidR="00E23669" w:rsidRPr="001E4111">
        <w:rPr>
          <w:rFonts w:cs="Helvetica"/>
          <w:szCs w:val="20"/>
        </w:rPr>
        <w:t>vergeleken met</w:t>
      </w:r>
      <w:r w:rsidR="001229CF" w:rsidRPr="001E4111">
        <w:rPr>
          <w:rFonts w:cs="Helvetica"/>
          <w:szCs w:val="20"/>
        </w:rPr>
        <w:t xml:space="preserve"> het concept voor 2019</w:t>
      </w:r>
      <w:r w:rsidR="00E23669" w:rsidRPr="001E4111">
        <w:rPr>
          <w:rFonts w:cs="Helvetica"/>
          <w:szCs w:val="20"/>
        </w:rPr>
        <w:t xml:space="preserve">, om </w:t>
      </w:r>
      <w:r w:rsidR="00114A8C" w:rsidRPr="001E4111">
        <w:rPr>
          <w:rFonts w:cs="Helvetica"/>
          <w:szCs w:val="20"/>
        </w:rPr>
        <w:t xml:space="preserve">daarbij te achterhalen wat in beide verordeningen </w:t>
      </w:r>
      <w:r w:rsidR="001229CF" w:rsidRPr="001E4111">
        <w:rPr>
          <w:rFonts w:cs="Helvetica"/>
          <w:szCs w:val="20"/>
        </w:rPr>
        <w:t xml:space="preserve">voor spoedzoekers wordt gedaan. </w:t>
      </w:r>
    </w:p>
    <w:p w14:paraId="5AF5FAE1" w14:textId="77777777" w:rsidR="0071605A" w:rsidRPr="001E4111" w:rsidRDefault="0071605A" w:rsidP="0083460A">
      <w:pPr>
        <w:rPr>
          <w:rFonts w:cs="Helvetica"/>
          <w:szCs w:val="20"/>
        </w:rPr>
      </w:pPr>
      <w:r w:rsidRPr="001E4111">
        <w:rPr>
          <w:rFonts w:cs="Helvetica"/>
          <w:szCs w:val="20"/>
        </w:rPr>
        <w:t>Binnen de organisatie W</w:t>
      </w:r>
      <w:r w:rsidR="003B55BA">
        <w:rPr>
          <w:rFonts w:cs="Helvetica"/>
          <w:szCs w:val="20"/>
        </w:rPr>
        <w:t>oningstichting Nieuwkoop (micro</w:t>
      </w:r>
      <w:r w:rsidRPr="001E4111">
        <w:rPr>
          <w:rFonts w:cs="Helvetica"/>
          <w:szCs w:val="20"/>
        </w:rPr>
        <w:t xml:space="preserve">niveau) moet voornamelijk op het naleven van de verordening worden gelet. Daarnaast moet worden onderzocht welke tijdelijke contracten van toepassing zijn voor spoedzoekers. </w:t>
      </w:r>
    </w:p>
    <w:p w14:paraId="5AF5FAE2" w14:textId="77777777" w:rsidR="00BF7A63" w:rsidRPr="001E4111" w:rsidRDefault="00BF7A63" w:rsidP="0083460A">
      <w:pPr>
        <w:spacing w:after="0"/>
        <w:rPr>
          <w:rFonts w:eastAsia="ヒラギノ角ゴ Pro W3" w:cs="Helvetica"/>
          <w:color w:val="1C1C1C"/>
          <w:szCs w:val="20"/>
          <w:lang w:eastAsia="nl-NL"/>
        </w:rPr>
      </w:pPr>
      <w:r w:rsidRPr="001E4111">
        <w:rPr>
          <w:rFonts w:cs="Helvetica"/>
          <w:color w:val="1C1C1C"/>
          <w:szCs w:val="20"/>
        </w:rPr>
        <w:br w:type="page"/>
      </w:r>
    </w:p>
    <w:p w14:paraId="5AF5FAE3" w14:textId="77777777" w:rsidR="007220A0" w:rsidRPr="001E4111" w:rsidRDefault="007220A0" w:rsidP="0083460A">
      <w:pPr>
        <w:pStyle w:val="Kop1"/>
        <w:rPr>
          <w:rFonts w:cs="Helvetica"/>
          <w:sz w:val="20"/>
          <w:szCs w:val="20"/>
          <w:lang w:val="nl-NL"/>
        </w:rPr>
      </w:pPr>
      <w:bookmarkStart w:id="42" w:name="_TOC29885"/>
      <w:bookmarkStart w:id="43" w:name="_TOC30673"/>
      <w:bookmarkEnd w:id="42"/>
      <w:bookmarkEnd w:id="43"/>
      <w:r w:rsidRPr="001E4111">
        <w:rPr>
          <w:rFonts w:cs="Helvetica"/>
          <w:sz w:val="20"/>
          <w:szCs w:val="20"/>
          <w:lang w:val="nl-NL"/>
        </w:rPr>
        <w:lastRenderedPageBreak/>
        <w:t xml:space="preserve"> </w:t>
      </w:r>
      <w:bookmarkStart w:id="44" w:name="_Toc8557529"/>
      <w:bookmarkStart w:id="45" w:name="_Toc8812611"/>
      <w:r w:rsidRPr="001E4111">
        <w:rPr>
          <w:rFonts w:cs="Helvetica"/>
          <w:sz w:val="20"/>
          <w:szCs w:val="20"/>
          <w:lang w:val="nl-NL"/>
        </w:rPr>
        <w:t>Methode</w:t>
      </w:r>
      <w:bookmarkEnd w:id="44"/>
      <w:bookmarkEnd w:id="45"/>
      <w:r w:rsidRPr="001E4111">
        <w:rPr>
          <w:rFonts w:cs="Helvetica"/>
          <w:sz w:val="20"/>
          <w:szCs w:val="20"/>
          <w:lang w:val="nl-NL"/>
        </w:rPr>
        <w:t xml:space="preserve"> </w:t>
      </w:r>
    </w:p>
    <w:p w14:paraId="5AF5FAE4" w14:textId="77777777" w:rsidR="007220A0" w:rsidRPr="001E4111" w:rsidRDefault="007220A0" w:rsidP="0083460A">
      <w:pPr>
        <w:rPr>
          <w:rFonts w:cs="Helvetica"/>
          <w:szCs w:val="20"/>
        </w:rPr>
      </w:pPr>
      <w:r w:rsidRPr="001E4111">
        <w:rPr>
          <w:rFonts w:cs="Helvetica"/>
          <w:szCs w:val="20"/>
        </w:rPr>
        <w:t xml:space="preserve">In dit hoofdstuk wordt </w:t>
      </w:r>
      <w:r w:rsidR="00114A8C" w:rsidRPr="001E4111">
        <w:rPr>
          <w:rFonts w:cs="Helvetica"/>
          <w:szCs w:val="20"/>
        </w:rPr>
        <w:t>toegelicht</w:t>
      </w:r>
      <w:r w:rsidRPr="001E4111">
        <w:rPr>
          <w:rFonts w:cs="Helvetica"/>
          <w:szCs w:val="20"/>
        </w:rPr>
        <w:t xml:space="preserve"> welke methoden</w:t>
      </w:r>
      <w:r w:rsidR="00114A8C" w:rsidRPr="001E4111">
        <w:rPr>
          <w:rFonts w:cs="Helvetica"/>
          <w:szCs w:val="20"/>
        </w:rPr>
        <w:t xml:space="preserve"> </w:t>
      </w:r>
      <w:r w:rsidRPr="001E4111">
        <w:rPr>
          <w:rFonts w:cs="Helvetica"/>
          <w:szCs w:val="20"/>
        </w:rPr>
        <w:t xml:space="preserve">worden gebruikt om </w:t>
      </w:r>
      <w:r w:rsidR="00114A8C" w:rsidRPr="001E4111">
        <w:rPr>
          <w:rFonts w:cs="Helvetica"/>
          <w:szCs w:val="20"/>
        </w:rPr>
        <w:t xml:space="preserve">een </w:t>
      </w:r>
      <w:r w:rsidRPr="001E4111">
        <w:rPr>
          <w:rFonts w:cs="Helvetica"/>
          <w:szCs w:val="20"/>
        </w:rPr>
        <w:t xml:space="preserve">antwoord te geven op de deelvragen en daarmee </w:t>
      </w:r>
      <w:r w:rsidR="00114A8C" w:rsidRPr="001E4111">
        <w:rPr>
          <w:rFonts w:cs="Helvetica"/>
          <w:szCs w:val="20"/>
        </w:rPr>
        <w:t xml:space="preserve">op </w:t>
      </w:r>
      <w:r w:rsidRPr="001E4111">
        <w:rPr>
          <w:rFonts w:cs="Helvetica"/>
          <w:szCs w:val="20"/>
        </w:rPr>
        <w:t>de centrale vraag</w:t>
      </w:r>
      <w:r w:rsidR="00114A8C" w:rsidRPr="001E4111">
        <w:rPr>
          <w:rFonts w:cs="Helvetica"/>
          <w:szCs w:val="20"/>
        </w:rPr>
        <w:t xml:space="preserve"> van dit onderzoek</w:t>
      </w:r>
      <w:r w:rsidRPr="001E4111">
        <w:rPr>
          <w:rFonts w:cs="Helvetica"/>
          <w:szCs w:val="20"/>
        </w:rPr>
        <w:t xml:space="preserve">. In de paragrafen </w:t>
      </w:r>
      <w:r w:rsidR="002E6EB1" w:rsidRPr="001E4111">
        <w:rPr>
          <w:rFonts w:cs="Helvetica"/>
          <w:szCs w:val="20"/>
        </w:rPr>
        <w:t>3.1 en 3.2</w:t>
      </w:r>
      <w:r w:rsidRPr="001E4111">
        <w:rPr>
          <w:rFonts w:cs="Helvetica"/>
          <w:szCs w:val="20"/>
        </w:rPr>
        <w:t xml:space="preserve"> worden </w:t>
      </w:r>
      <w:r w:rsidR="003739BA" w:rsidRPr="00D4746B">
        <w:t xml:space="preserve">na </w:t>
      </w:r>
      <w:r w:rsidR="003739BA">
        <w:t>een toelichting op</w:t>
      </w:r>
      <w:r w:rsidR="003739BA" w:rsidRPr="00D4746B">
        <w:t xml:space="preserve"> de keuzes uit de verschillende opties voor onderzoeken</w:t>
      </w:r>
      <w:r w:rsidR="003739BA">
        <w:t xml:space="preserve">, </w:t>
      </w:r>
      <w:r w:rsidR="003739BA" w:rsidRPr="00D4746B">
        <w:t>het onderzoek en de methoden</w:t>
      </w:r>
      <w:r w:rsidR="003739BA">
        <w:t xml:space="preserve"> verantwoord.</w:t>
      </w:r>
    </w:p>
    <w:p w14:paraId="5AF5FAE5" w14:textId="77777777" w:rsidR="007220A0" w:rsidRPr="001E4111" w:rsidRDefault="007220A0" w:rsidP="0083460A">
      <w:pPr>
        <w:pStyle w:val="Kop2"/>
        <w:rPr>
          <w:rFonts w:cs="Helvetica"/>
          <w:szCs w:val="20"/>
          <w:lang w:val="nl-NL"/>
        </w:rPr>
      </w:pPr>
      <w:bookmarkStart w:id="46" w:name="_TOC30977"/>
      <w:bookmarkStart w:id="47" w:name="_Toc8557530"/>
      <w:bookmarkStart w:id="48" w:name="_Toc8812612"/>
      <w:bookmarkEnd w:id="46"/>
      <w:r w:rsidRPr="001E4111">
        <w:rPr>
          <w:rFonts w:cs="Helvetica"/>
          <w:szCs w:val="20"/>
          <w:lang w:val="nl-NL"/>
        </w:rPr>
        <w:t>Methode(n) van onderzoek en de kwaliteit van de gegevens</w:t>
      </w:r>
      <w:bookmarkEnd w:id="47"/>
      <w:bookmarkEnd w:id="48"/>
    </w:p>
    <w:p w14:paraId="5AF5FAE6" w14:textId="77777777" w:rsidR="007220A0" w:rsidRPr="001E4111" w:rsidRDefault="007220A0" w:rsidP="0083460A">
      <w:pPr>
        <w:rPr>
          <w:rFonts w:cs="Helvetica"/>
          <w:szCs w:val="20"/>
          <w:shd w:val="clear" w:color="auto" w:fill="FFFFFF"/>
        </w:rPr>
      </w:pPr>
      <w:r w:rsidRPr="001E4111">
        <w:rPr>
          <w:rFonts w:cs="Helvetica"/>
          <w:szCs w:val="20"/>
          <w:u w:val="single"/>
          <w:shd w:val="clear" w:color="auto" w:fill="FFFFFF"/>
        </w:rPr>
        <w:t>Deelvraag 1:</w:t>
      </w:r>
      <w:r w:rsidRPr="001E4111">
        <w:rPr>
          <w:rFonts w:cs="Helvetica"/>
          <w:szCs w:val="20"/>
          <w:shd w:val="clear" w:color="auto" w:fill="FFFFFF"/>
        </w:rPr>
        <w:t xml:space="preserve"> </w:t>
      </w:r>
      <w:r w:rsidR="00B84A4D" w:rsidRPr="001E4111">
        <w:rPr>
          <w:rFonts w:cs="Helvetica"/>
          <w:szCs w:val="20"/>
          <w:shd w:val="clear" w:color="auto" w:fill="FFFFFF"/>
        </w:rPr>
        <w:t>Van w</w:t>
      </w:r>
      <w:r w:rsidRPr="001E4111">
        <w:rPr>
          <w:rFonts w:cs="Helvetica"/>
          <w:szCs w:val="20"/>
          <w:shd w:val="clear" w:color="auto" w:fill="FFFFFF"/>
        </w:rPr>
        <w:t xml:space="preserve">elke oplossingen voor spoedzoekershuisvesting </w:t>
      </w:r>
      <w:r w:rsidR="00B84A4D" w:rsidRPr="001E4111">
        <w:rPr>
          <w:rFonts w:cs="Helvetica"/>
          <w:szCs w:val="20"/>
          <w:shd w:val="clear" w:color="auto" w:fill="FFFFFF"/>
        </w:rPr>
        <w:t>is sprake</w:t>
      </w:r>
      <w:r w:rsidRPr="001E4111">
        <w:rPr>
          <w:rFonts w:cs="Helvetica"/>
          <w:szCs w:val="20"/>
          <w:shd w:val="clear" w:color="auto" w:fill="FFFFFF"/>
        </w:rPr>
        <w:t xml:space="preserve"> binnen de gemeente Nieuwkoop?</w:t>
      </w:r>
    </w:p>
    <w:p w14:paraId="5AF5FAE7" w14:textId="77777777" w:rsidR="00D9055E" w:rsidRPr="001E4111" w:rsidRDefault="00D9055E" w:rsidP="0083460A">
      <w:pPr>
        <w:rPr>
          <w:rFonts w:cs="Helvetica"/>
          <w:szCs w:val="20"/>
        </w:rPr>
      </w:pPr>
      <w:r w:rsidRPr="001E4111">
        <w:rPr>
          <w:rFonts w:cs="Helvetica"/>
          <w:szCs w:val="20"/>
          <w:shd w:val="clear" w:color="auto" w:fill="FFFFFF"/>
        </w:rPr>
        <w:t>Om d</w:t>
      </w:r>
      <w:r w:rsidR="007220A0" w:rsidRPr="001E4111">
        <w:rPr>
          <w:rFonts w:cs="Helvetica"/>
          <w:szCs w:val="20"/>
          <w:shd w:val="clear" w:color="auto" w:fill="FFFFFF"/>
        </w:rPr>
        <w:t xml:space="preserve">eelvraag 1 </w:t>
      </w:r>
      <w:r w:rsidRPr="001E4111">
        <w:rPr>
          <w:rFonts w:cs="Helvetica"/>
          <w:szCs w:val="20"/>
          <w:shd w:val="clear" w:color="auto" w:fill="FFFFFF"/>
        </w:rPr>
        <w:t xml:space="preserve">te beantwoorden, worden vier personen geïnterviewd die te maken hebben met de problematiek rondom spoedzoekershuisvesting: </w:t>
      </w:r>
      <w:r w:rsidR="007220A0" w:rsidRPr="001E4111">
        <w:rPr>
          <w:rFonts w:cs="Helvetica"/>
          <w:szCs w:val="20"/>
        </w:rPr>
        <w:t xml:space="preserve">de procesleider </w:t>
      </w:r>
      <w:r w:rsidR="00711F23" w:rsidRPr="001E4111">
        <w:rPr>
          <w:rFonts w:cs="Helvetica"/>
          <w:szCs w:val="20"/>
        </w:rPr>
        <w:t>Z</w:t>
      </w:r>
      <w:r w:rsidR="007220A0" w:rsidRPr="001E4111">
        <w:rPr>
          <w:rFonts w:cs="Helvetica"/>
          <w:szCs w:val="20"/>
        </w:rPr>
        <w:t xml:space="preserve">org </w:t>
      </w:r>
      <w:r w:rsidR="00711F23" w:rsidRPr="001E4111">
        <w:rPr>
          <w:rFonts w:cs="Helvetica"/>
          <w:szCs w:val="20"/>
        </w:rPr>
        <w:t xml:space="preserve">van de </w:t>
      </w:r>
      <w:r w:rsidR="007220A0" w:rsidRPr="001E4111">
        <w:rPr>
          <w:rFonts w:cs="Helvetica"/>
          <w:szCs w:val="20"/>
        </w:rPr>
        <w:t>gemeente Nieuwkoop</w:t>
      </w:r>
      <w:r w:rsidR="00711F23" w:rsidRPr="001E4111">
        <w:rPr>
          <w:rFonts w:cs="Helvetica"/>
          <w:szCs w:val="20"/>
        </w:rPr>
        <w:t>,</w:t>
      </w:r>
      <w:r w:rsidR="007220A0" w:rsidRPr="001E4111">
        <w:rPr>
          <w:rFonts w:cs="Helvetica"/>
          <w:szCs w:val="20"/>
        </w:rPr>
        <w:t xml:space="preserve"> </w:t>
      </w:r>
      <w:r w:rsidRPr="001E4111">
        <w:rPr>
          <w:rFonts w:cs="Helvetica"/>
          <w:szCs w:val="20"/>
        </w:rPr>
        <w:t>de manager Bijzonder Vastgoed</w:t>
      </w:r>
      <w:r w:rsidR="007220A0" w:rsidRPr="001E4111">
        <w:rPr>
          <w:rFonts w:cs="Helvetica"/>
          <w:szCs w:val="20"/>
        </w:rPr>
        <w:t xml:space="preserve"> van </w:t>
      </w:r>
      <w:proofErr w:type="spellStart"/>
      <w:r w:rsidR="007220A0" w:rsidRPr="001E4111">
        <w:rPr>
          <w:rFonts w:cs="Helvetica"/>
          <w:szCs w:val="20"/>
        </w:rPr>
        <w:t>Woonforte</w:t>
      </w:r>
      <w:proofErr w:type="spellEnd"/>
      <w:r w:rsidRPr="001E4111">
        <w:rPr>
          <w:rFonts w:cs="Helvetica"/>
          <w:szCs w:val="20"/>
        </w:rPr>
        <w:t>,</w:t>
      </w:r>
      <w:r w:rsidR="007220A0" w:rsidRPr="001E4111">
        <w:rPr>
          <w:rFonts w:cs="Helvetica"/>
          <w:szCs w:val="20"/>
        </w:rPr>
        <w:t xml:space="preserve"> een medewerker</w:t>
      </w:r>
      <w:r w:rsidRPr="001E4111">
        <w:rPr>
          <w:rFonts w:cs="Helvetica"/>
          <w:szCs w:val="20"/>
        </w:rPr>
        <w:t xml:space="preserve"> Wonen</w:t>
      </w:r>
      <w:r w:rsidR="007220A0" w:rsidRPr="001E4111">
        <w:rPr>
          <w:rFonts w:cs="Helvetica"/>
          <w:szCs w:val="20"/>
        </w:rPr>
        <w:t xml:space="preserve"> van </w:t>
      </w:r>
      <w:r w:rsidRPr="001E4111">
        <w:rPr>
          <w:rFonts w:cs="Helvetica"/>
          <w:szCs w:val="20"/>
        </w:rPr>
        <w:t>W</w:t>
      </w:r>
      <w:r w:rsidR="007220A0" w:rsidRPr="001E4111">
        <w:rPr>
          <w:rFonts w:cs="Helvetica"/>
          <w:szCs w:val="20"/>
        </w:rPr>
        <w:t xml:space="preserve">oondiensten </w:t>
      </w:r>
      <w:proofErr w:type="spellStart"/>
      <w:r w:rsidR="007220A0" w:rsidRPr="001E4111">
        <w:rPr>
          <w:rFonts w:cs="Helvetica"/>
          <w:szCs w:val="20"/>
        </w:rPr>
        <w:t>Aarwoude</w:t>
      </w:r>
      <w:proofErr w:type="spellEnd"/>
      <w:r w:rsidRPr="001E4111">
        <w:rPr>
          <w:rFonts w:cs="Helvetica"/>
          <w:szCs w:val="20"/>
        </w:rPr>
        <w:t xml:space="preserve"> en </w:t>
      </w:r>
      <w:r w:rsidR="00635B02" w:rsidRPr="001E4111">
        <w:rPr>
          <w:rFonts w:cs="Helvetica"/>
          <w:szCs w:val="20"/>
        </w:rPr>
        <w:t>de strategisch</w:t>
      </w:r>
      <w:r w:rsidRPr="001E4111">
        <w:rPr>
          <w:rFonts w:cs="Helvetica"/>
          <w:szCs w:val="20"/>
        </w:rPr>
        <w:t xml:space="preserve"> van Holland Rijnland</w:t>
      </w:r>
      <w:r w:rsidR="007220A0" w:rsidRPr="001E4111">
        <w:rPr>
          <w:rFonts w:cs="Helvetica"/>
          <w:szCs w:val="20"/>
        </w:rPr>
        <w:t xml:space="preserve">. Door middel van deze interviews </w:t>
      </w:r>
      <w:r w:rsidR="00711F23" w:rsidRPr="001E4111">
        <w:rPr>
          <w:rFonts w:cs="Helvetica"/>
          <w:szCs w:val="20"/>
        </w:rPr>
        <w:t xml:space="preserve">worden mogelijke </w:t>
      </w:r>
      <w:r w:rsidR="007220A0" w:rsidRPr="001E4111">
        <w:rPr>
          <w:rFonts w:cs="Helvetica"/>
          <w:szCs w:val="20"/>
        </w:rPr>
        <w:t>oplossingen binnen</w:t>
      </w:r>
      <w:r w:rsidR="00711F23" w:rsidRPr="001E4111">
        <w:rPr>
          <w:rFonts w:cs="Helvetica"/>
          <w:szCs w:val="20"/>
        </w:rPr>
        <w:t xml:space="preserve"> de</w:t>
      </w:r>
      <w:r w:rsidR="007220A0" w:rsidRPr="001E4111">
        <w:rPr>
          <w:rFonts w:cs="Helvetica"/>
          <w:szCs w:val="20"/>
        </w:rPr>
        <w:t xml:space="preserve"> gemeente Nieuwkoop </w:t>
      </w:r>
      <w:r w:rsidR="00711F23" w:rsidRPr="001E4111">
        <w:rPr>
          <w:rFonts w:cs="Helvetica"/>
          <w:szCs w:val="20"/>
        </w:rPr>
        <w:t>geï</w:t>
      </w:r>
      <w:r w:rsidR="007220A0" w:rsidRPr="001E4111">
        <w:rPr>
          <w:rFonts w:cs="Helvetica"/>
          <w:szCs w:val="20"/>
        </w:rPr>
        <w:t>nventarise</w:t>
      </w:r>
      <w:r w:rsidR="00711F23" w:rsidRPr="001E4111">
        <w:rPr>
          <w:rFonts w:cs="Helvetica"/>
          <w:szCs w:val="20"/>
        </w:rPr>
        <w:t>e</w:t>
      </w:r>
      <w:r w:rsidR="007220A0" w:rsidRPr="001E4111">
        <w:rPr>
          <w:rFonts w:cs="Helvetica"/>
          <w:szCs w:val="20"/>
        </w:rPr>
        <w:t>r</w:t>
      </w:r>
      <w:r w:rsidR="00711F23" w:rsidRPr="001E4111">
        <w:rPr>
          <w:rFonts w:cs="Helvetica"/>
          <w:szCs w:val="20"/>
        </w:rPr>
        <w:t>d</w:t>
      </w:r>
      <w:r w:rsidR="007220A0" w:rsidRPr="001E4111">
        <w:rPr>
          <w:rFonts w:cs="Helvetica"/>
          <w:szCs w:val="20"/>
        </w:rPr>
        <w:t xml:space="preserve">. De onderzoeker heeft </w:t>
      </w:r>
      <w:r w:rsidRPr="001E4111">
        <w:rPr>
          <w:rFonts w:cs="Helvetica"/>
          <w:szCs w:val="20"/>
        </w:rPr>
        <w:t>om verschillende redenen ervoor gekozen om deze specifieke personen te interviewen</w:t>
      </w:r>
      <w:r w:rsidR="007220A0" w:rsidRPr="001E4111">
        <w:rPr>
          <w:rFonts w:cs="Helvetica"/>
          <w:szCs w:val="20"/>
        </w:rPr>
        <w:t xml:space="preserve">. </w:t>
      </w:r>
      <w:r w:rsidR="00711F23" w:rsidRPr="001E4111">
        <w:rPr>
          <w:rFonts w:cs="Helvetica"/>
          <w:szCs w:val="20"/>
        </w:rPr>
        <w:t>De procesleider Zorg van de gemeente Nieuwkoop is bijvoorbeeld geïnterviewd, omdat</w:t>
      </w:r>
      <w:r w:rsidR="007220A0" w:rsidRPr="001E4111">
        <w:rPr>
          <w:rFonts w:cs="Helvetica"/>
          <w:szCs w:val="20"/>
        </w:rPr>
        <w:t xml:space="preserve"> de opdrachtgever in vergaderingen contact met hem heeft over de spoedzoekershuisvestingsproblematiek. </w:t>
      </w:r>
      <w:r w:rsidR="00711F23" w:rsidRPr="001E4111">
        <w:rPr>
          <w:rFonts w:cs="Helvetica"/>
          <w:szCs w:val="20"/>
        </w:rPr>
        <w:t xml:space="preserve">Daarnaast wordt de manager Bijzonder Vastgoed van </w:t>
      </w:r>
      <w:proofErr w:type="spellStart"/>
      <w:r w:rsidR="00711F23" w:rsidRPr="001E4111">
        <w:rPr>
          <w:rFonts w:cs="Helvetica"/>
          <w:szCs w:val="20"/>
        </w:rPr>
        <w:t>Woonforte</w:t>
      </w:r>
      <w:proofErr w:type="spellEnd"/>
      <w:r w:rsidR="00711F23" w:rsidRPr="001E4111">
        <w:rPr>
          <w:rFonts w:cs="Helvetica"/>
          <w:szCs w:val="20"/>
        </w:rPr>
        <w:t xml:space="preserve"> geïnterviewd, </w:t>
      </w:r>
      <w:r w:rsidR="007220A0" w:rsidRPr="001E4111">
        <w:rPr>
          <w:rFonts w:cs="Helvetica"/>
          <w:szCs w:val="20"/>
        </w:rPr>
        <w:t xml:space="preserve">omdat zij betrokken is geweest bij de ontwikkeling van </w:t>
      </w:r>
      <w:r w:rsidR="00711F23" w:rsidRPr="001E4111">
        <w:rPr>
          <w:rFonts w:cs="Helvetica"/>
          <w:szCs w:val="20"/>
        </w:rPr>
        <w:t>D</w:t>
      </w:r>
      <w:r w:rsidR="007220A0" w:rsidRPr="001E4111">
        <w:rPr>
          <w:rFonts w:cs="Helvetica"/>
          <w:szCs w:val="20"/>
        </w:rPr>
        <w:t xml:space="preserve">e </w:t>
      </w:r>
      <w:r w:rsidR="00BF2BD2" w:rsidRPr="001E4111">
        <w:rPr>
          <w:rFonts w:cs="Helvetica"/>
          <w:szCs w:val="20"/>
        </w:rPr>
        <w:t>Jozef</w:t>
      </w:r>
      <w:r w:rsidR="007220A0" w:rsidRPr="001E4111">
        <w:rPr>
          <w:rFonts w:cs="Helvetica"/>
          <w:szCs w:val="20"/>
        </w:rPr>
        <w:t xml:space="preserve">. </w:t>
      </w:r>
      <w:r w:rsidRPr="001E4111">
        <w:rPr>
          <w:rFonts w:cs="Helvetica"/>
          <w:szCs w:val="20"/>
        </w:rPr>
        <w:t xml:space="preserve">Verder wordt een medewerker Wonen van </w:t>
      </w:r>
      <w:r w:rsidR="007220A0" w:rsidRPr="001E4111">
        <w:rPr>
          <w:rFonts w:cs="Helvetica"/>
          <w:szCs w:val="20"/>
        </w:rPr>
        <w:t xml:space="preserve">Woondiensten </w:t>
      </w:r>
      <w:proofErr w:type="spellStart"/>
      <w:r w:rsidR="007220A0" w:rsidRPr="001E4111">
        <w:rPr>
          <w:rFonts w:cs="Helvetica"/>
          <w:szCs w:val="20"/>
        </w:rPr>
        <w:t>Aarwoude</w:t>
      </w:r>
      <w:proofErr w:type="spellEnd"/>
      <w:r w:rsidR="007220A0" w:rsidRPr="001E4111">
        <w:rPr>
          <w:rFonts w:cs="Helvetica"/>
          <w:szCs w:val="20"/>
        </w:rPr>
        <w:t xml:space="preserve"> </w:t>
      </w:r>
      <w:r w:rsidRPr="001E4111">
        <w:rPr>
          <w:rFonts w:cs="Helvetica"/>
          <w:szCs w:val="20"/>
        </w:rPr>
        <w:t>geïnterviewd, omdat het spoedzoekersbeleid van deze organisatie in de huidige situatie niet duidelijk is voor Woningstichting Nieuwkoop.</w:t>
      </w:r>
      <w:r w:rsidR="007220A0" w:rsidRPr="001E4111">
        <w:rPr>
          <w:rFonts w:cs="Helvetica"/>
          <w:szCs w:val="20"/>
        </w:rPr>
        <w:t xml:space="preserve"> </w:t>
      </w:r>
      <w:r w:rsidRPr="001E4111">
        <w:rPr>
          <w:rFonts w:cs="Helvetica"/>
          <w:szCs w:val="20"/>
        </w:rPr>
        <w:t xml:space="preserve">Het interview met een medewerker van Holland Rijnland is tevens van belang, omdat de gemeente Nieuwkoop zich moet houden aan de regionale Huisvestingsverordening van Holland Rijnland. In dit interview kan meer inzicht worden verkregen in de totstandkoming van de Huisvestingsverordening, zodat Woonstichting Nieuwkoop meer te weten komt over haar plek binnen de samenwerking. </w:t>
      </w:r>
      <w:r w:rsidR="007220A0" w:rsidRPr="001E4111">
        <w:rPr>
          <w:rFonts w:cs="Helvetica"/>
          <w:szCs w:val="20"/>
        </w:rPr>
        <w:t>De onderzoeker veronderstelt dat</w:t>
      </w:r>
      <w:r w:rsidRPr="001E4111">
        <w:rPr>
          <w:rFonts w:cs="Helvetica"/>
          <w:szCs w:val="20"/>
        </w:rPr>
        <w:t xml:space="preserve"> de</w:t>
      </w:r>
      <w:r w:rsidR="007220A0" w:rsidRPr="001E4111">
        <w:rPr>
          <w:rFonts w:cs="Helvetica"/>
          <w:szCs w:val="20"/>
        </w:rPr>
        <w:t xml:space="preserve"> aangewezen personen </w:t>
      </w:r>
      <w:r w:rsidRPr="001E4111">
        <w:rPr>
          <w:rFonts w:cs="Helvetica"/>
          <w:szCs w:val="20"/>
        </w:rPr>
        <w:t xml:space="preserve">over </w:t>
      </w:r>
      <w:r w:rsidR="007220A0" w:rsidRPr="001E4111">
        <w:rPr>
          <w:rFonts w:cs="Helvetica"/>
          <w:szCs w:val="20"/>
        </w:rPr>
        <w:t xml:space="preserve">voldoende relevante kennis </w:t>
      </w:r>
      <w:r w:rsidRPr="001E4111">
        <w:rPr>
          <w:rFonts w:cs="Helvetica"/>
          <w:szCs w:val="20"/>
        </w:rPr>
        <w:t>beschikken</w:t>
      </w:r>
      <w:r w:rsidR="007220A0" w:rsidRPr="001E4111">
        <w:rPr>
          <w:rFonts w:cs="Helvetica"/>
          <w:szCs w:val="20"/>
        </w:rPr>
        <w:t xml:space="preserve"> om de </w:t>
      </w:r>
      <w:r w:rsidRPr="001E4111">
        <w:rPr>
          <w:rFonts w:cs="Helvetica"/>
          <w:szCs w:val="20"/>
        </w:rPr>
        <w:t xml:space="preserve">eerste </w:t>
      </w:r>
      <w:r w:rsidR="007220A0" w:rsidRPr="001E4111">
        <w:rPr>
          <w:rFonts w:cs="Helvetica"/>
          <w:szCs w:val="20"/>
        </w:rPr>
        <w:t xml:space="preserve">deelvraag te </w:t>
      </w:r>
      <w:r w:rsidRPr="001E4111">
        <w:rPr>
          <w:rFonts w:cs="Helvetica"/>
          <w:szCs w:val="20"/>
        </w:rPr>
        <w:t xml:space="preserve">kunnen </w:t>
      </w:r>
      <w:r w:rsidR="007220A0" w:rsidRPr="001E4111">
        <w:rPr>
          <w:rFonts w:cs="Helvetica"/>
          <w:szCs w:val="20"/>
        </w:rPr>
        <w:t xml:space="preserve">beantwoorden. </w:t>
      </w:r>
    </w:p>
    <w:p w14:paraId="5AF5FAE8" w14:textId="77777777" w:rsidR="003739BA" w:rsidRDefault="007220A0" w:rsidP="0083460A">
      <w:pPr>
        <w:rPr>
          <w:rFonts w:cs="Helvetica"/>
          <w:szCs w:val="20"/>
        </w:rPr>
      </w:pPr>
      <w:r w:rsidRPr="001E4111">
        <w:rPr>
          <w:rFonts w:cs="Helvetica"/>
          <w:szCs w:val="20"/>
        </w:rPr>
        <w:t xml:space="preserve">Aan de hand van </w:t>
      </w:r>
      <w:r w:rsidR="00893B27" w:rsidRPr="001E4111">
        <w:rPr>
          <w:rFonts w:cs="Helvetica"/>
          <w:szCs w:val="20"/>
        </w:rPr>
        <w:t>dossieronderzoek</w:t>
      </w:r>
      <w:r w:rsidRPr="001E4111">
        <w:rPr>
          <w:rFonts w:cs="Helvetica"/>
          <w:szCs w:val="20"/>
        </w:rPr>
        <w:t xml:space="preserve"> </w:t>
      </w:r>
      <w:r w:rsidR="003739BA" w:rsidRPr="001E4111">
        <w:rPr>
          <w:rFonts w:cs="Helvetica"/>
          <w:szCs w:val="20"/>
        </w:rPr>
        <w:t xml:space="preserve">wordt een beeld geschetst van de verschillende beleidsplannen over en visies </w:t>
      </w:r>
      <w:r w:rsidR="003739BA">
        <w:rPr>
          <w:rFonts w:cs="Helvetica"/>
          <w:szCs w:val="20"/>
        </w:rPr>
        <w:t>op spoedzoekers. Dit beeld wordt geschetst door h</w:t>
      </w:r>
      <w:r w:rsidRPr="001E4111">
        <w:rPr>
          <w:rFonts w:cs="Helvetica"/>
          <w:szCs w:val="20"/>
        </w:rPr>
        <w:t xml:space="preserve">et analyseren van </w:t>
      </w:r>
      <w:r w:rsidR="00D9055E" w:rsidRPr="001E4111">
        <w:rPr>
          <w:rFonts w:cs="Helvetica"/>
          <w:szCs w:val="20"/>
        </w:rPr>
        <w:t xml:space="preserve">zowel </w:t>
      </w:r>
      <w:r w:rsidRPr="001E4111">
        <w:rPr>
          <w:rFonts w:cs="Helvetica"/>
          <w:szCs w:val="20"/>
        </w:rPr>
        <w:t>de</w:t>
      </w:r>
      <w:r w:rsidR="00BD35BA" w:rsidRPr="001E4111">
        <w:rPr>
          <w:rFonts w:cs="Helvetica"/>
          <w:szCs w:val="20"/>
        </w:rPr>
        <w:t xml:space="preserve"> Huisvestingsverordening Holland Rijnland</w:t>
      </w:r>
      <w:r w:rsidR="003739BA">
        <w:rPr>
          <w:rFonts w:cs="Helvetica"/>
          <w:szCs w:val="20"/>
        </w:rPr>
        <w:t xml:space="preserve"> 2015</w:t>
      </w:r>
      <w:r w:rsidR="00BD35BA" w:rsidRPr="001E4111">
        <w:rPr>
          <w:rFonts w:cs="Helvetica"/>
          <w:szCs w:val="20"/>
        </w:rPr>
        <w:t xml:space="preserve"> </w:t>
      </w:r>
      <w:r w:rsidR="00D9055E" w:rsidRPr="001E4111">
        <w:rPr>
          <w:rFonts w:cs="Helvetica"/>
          <w:szCs w:val="20"/>
        </w:rPr>
        <w:t>als</w:t>
      </w:r>
      <w:r w:rsidR="00BD35BA" w:rsidRPr="001E4111">
        <w:rPr>
          <w:rFonts w:cs="Helvetica"/>
          <w:szCs w:val="20"/>
        </w:rPr>
        <w:t xml:space="preserve"> </w:t>
      </w:r>
      <w:r w:rsidR="00D9055E" w:rsidRPr="001E4111">
        <w:rPr>
          <w:rFonts w:cs="Helvetica"/>
          <w:szCs w:val="20"/>
        </w:rPr>
        <w:t xml:space="preserve">het </w:t>
      </w:r>
      <w:r w:rsidR="00BD35BA" w:rsidRPr="001E4111">
        <w:rPr>
          <w:rFonts w:cs="Helvetica"/>
          <w:szCs w:val="20"/>
        </w:rPr>
        <w:t>concept Huisvestingsverordening 201</w:t>
      </w:r>
      <w:r w:rsidR="003739BA">
        <w:rPr>
          <w:rFonts w:cs="Helvetica"/>
          <w:szCs w:val="20"/>
        </w:rPr>
        <w:t>9</w:t>
      </w:r>
      <w:r w:rsidR="00BD35BA" w:rsidRPr="001E4111">
        <w:rPr>
          <w:rFonts w:cs="Helvetica"/>
          <w:szCs w:val="20"/>
        </w:rPr>
        <w:t xml:space="preserve"> en het analyseren van </w:t>
      </w:r>
      <w:r w:rsidRPr="001E4111">
        <w:rPr>
          <w:rFonts w:cs="Helvetica"/>
          <w:szCs w:val="20"/>
        </w:rPr>
        <w:t xml:space="preserve">jaarverslagen van </w:t>
      </w:r>
      <w:r w:rsidR="00321AA0" w:rsidRPr="001E4111">
        <w:rPr>
          <w:rFonts w:cs="Helvetica"/>
          <w:szCs w:val="20"/>
        </w:rPr>
        <w:t>Woningstichting Nieuwkoop</w:t>
      </w:r>
      <w:r w:rsidRPr="001E4111">
        <w:rPr>
          <w:rFonts w:cs="Helvetica"/>
          <w:szCs w:val="20"/>
        </w:rPr>
        <w:t xml:space="preserve">, </w:t>
      </w:r>
      <w:proofErr w:type="spellStart"/>
      <w:r w:rsidRPr="001E4111">
        <w:rPr>
          <w:rFonts w:cs="Helvetica"/>
          <w:szCs w:val="20"/>
        </w:rPr>
        <w:t>Woonforte</w:t>
      </w:r>
      <w:proofErr w:type="spellEnd"/>
      <w:r w:rsidRPr="001E4111">
        <w:rPr>
          <w:rFonts w:cs="Helvetica"/>
          <w:szCs w:val="20"/>
        </w:rPr>
        <w:t xml:space="preserve"> en Woondiensten </w:t>
      </w:r>
      <w:proofErr w:type="spellStart"/>
      <w:r w:rsidRPr="001E4111">
        <w:rPr>
          <w:rFonts w:cs="Helvetica"/>
          <w:szCs w:val="20"/>
        </w:rPr>
        <w:t>Aarwoude</w:t>
      </w:r>
      <w:proofErr w:type="spellEnd"/>
      <w:r w:rsidR="003739BA">
        <w:rPr>
          <w:rFonts w:cs="Helvetica"/>
          <w:szCs w:val="20"/>
        </w:rPr>
        <w:t>.</w:t>
      </w:r>
    </w:p>
    <w:p w14:paraId="5AF5FAE9" w14:textId="77777777" w:rsidR="007220A0" w:rsidRPr="003739BA" w:rsidRDefault="00D9055E" w:rsidP="0083460A">
      <w:pPr>
        <w:rPr>
          <w:rFonts w:cs="Helvetica"/>
          <w:szCs w:val="20"/>
        </w:rPr>
      </w:pPr>
      <w:r w:rsidRPr="001E4111">
        <w:rPr>
          <w:rFonts w:cs="Helvetica"/>
          <w:szCs w:val="20"/>
        </w:rPr>
        <w:t xml:space="preserve"> </w:t>
      </w:r>
      <w:r w:rsidR="007220A0" w:rsidRPr="001E4111">
        <w:rPr>
          <w:rFonts w:cs="Helvetica"/>
          <w:szCs w:val="20"/>
          <w:u w:val="single"/>
          <w:shd w:val="clear" w:color="auto" w:fill="FFFFFF"/>
        </w:rPr>
        <w:t>Deelvraag 2:</w:t>
      </w:r>
      <w:r w:rsidR="007220A0" w:rsidRPr="001E4111">
        <w:rPr>
          <w:rFonts w:cs="Helvetica"/>
          <w:szCs w:val="20"/>
          <w:shd w:val="clear" w:color="auto" w:fill="FFFFFF"/>
        </w:rPr>
        <w:t xml:space="preserve"> </w:t>
      </w:r>
      <w:r w:rsidR="00EC0909" w:rsidRPr="001E4111">
        <w:rPr>
          <w:rFonts w:cs="Helvetica"/>
          <w:szCs w:val="20"/>
          <w:shd w:val="clear" w:color="auto" w:fill="FFFFFF"/>
        </w:rPr>
        <w:t>Van w</w:t>
      </w:r>
      <w:r w:rsidR="007220A0" w:rsidRPr="001E4111">
        <w:rPr>
          <w:rFonts w:cs="Helvetica"/>
          <w:szCs w:val="20"/>
          <w:shd w:val="clear" w:color="auto" w:fill="FFFFFF"/>
        </w:rPr>
        <w:t xml:space="preserve">elke oplossingen </w:t>
      </w:r>
      <w:r w:rsidR="00EC0909" w:rsidRPr="001E4111">
        <w:rPr>
          <w:rFonts w:cs="Helvetica"/>
          <w:szCs w:val="20"/>
          <w:shd w:val="clear" w:color="auto" w:fill="FFFFFF"/>
        </w:rPr>
        <w:t>omtrent de huisvesting van</w:t>
      </w:r>
      <w:r w:rsidR="007220A0" w:rsidRPr="001E4111">
        <w:rPr>
          <w:rFonts w:cs="Helvetica"/>
          <w:szCs w:val="20"/>
          <w:shd w:val="clear" w:color="auto" w:fill="FFFFFF"/>
        </w:rPr>
        <w:t xml:space="preserve"> spoedzoekers </w:t>
      </w:r>
      <w:r w:rsidR="00EC0909" w:rsidRPr="001E4111">
        <w:rPr>
          <w:rFonts w:cs="Helvetica"/>
          <w:szCs w:val="20"/>
          <w:shd w:val="clear" w:color="auto" w:fill="FFFFFF"/>
        </w:rPr>
        <w:t>is sprake</w:t>
      </w:r>
      <w:r w:rsidR="007220A0" w:rsidRPr="001E4111">
        <w:rPr>
          <w:rFonts w:cs="Helvetica"/>
          <w:szCs w:val="20"/>
          <w:shd w:val="clear" w:color="auto" w:fill="FFFFFF"/>
        </w:rPr>
        <w:t xml:space="preserve"> binnen de gemeente</w:t>
      </w:r>
      <w:r w:rsidR="00EC0909" w:rsidRPr="001E4111">
        <w:rPr>
          <w:rFonts w:cs="Helvetica"/>
          <w:szCs w:val="20"/>
          <w:shd w:val="clear" w:color="auto" w:fill="FFFFFF"/>
        </w:rPr>
        <w:t>n</w:t>
      </w:r>
      <w:r w:rsidR="007220A0" w:rsidRPr="001E4111">
        <w:rPr>
          <w:rFonts w:cs="Helvetica"/>
          <w:szCs w:val="20"/>
          <w:shd w:val="clear" w:color="auto" w:fill="FFFFFF"/>
        </w:rPr>
        <w:t xml:space="preserve"> </w:t>
      </w:r>
      <w:r w:rsidR="007220A0" w:rsidRPr="001E4111">
        <w:rPr>
          <w:rFonts w:cs="Helvetica"/>
          <w:szCs w:val="20"/>
        </w:rPr>
        <w:t>Delft, Haarlemmermeer, Alphen aan den Rijn, Katwijk, Teylingen en Amsterdam</w:t>
      </w:r>
      <w:r w:rsidR="007220A0" w:rsidRPr="001E4111">
        <w:rPr>
          <w:rFonts w:cs="Helvetica"/>
          <w:szCs w:val="20"/>
          <w:shd w:val="clear" w:color="auto" w:fill="FFFFFF"/>
        </w:rPr>
        <w:t>?</w:t>
      </w:r>
    </w:p>
    <w:p w14:paraId="5AF5FAEA" w14:textId="77777777" w:rsidR="00FB3936" w:rsidRPr="001E4111" w:rsidRDefault="00FF330F" w:rsidP="0083460A">
      <w:pPr>
        <w:rPr>
          <w:rFonts w:cs="Helvetica"/>
          <w:szCs w:val="20"/>
        </w:rPr>
      </w:pPr>
      <w:r w:rsidRPr="001E4111">
        <w:rPr>
          <w:rFonts w:cs="Helvetica"/>
          <w:szCs w:val="20"/>
        </w:rPr>
        <w:t xml:space="preserve">Deelvraag 2 wordt beantwoord </w:t>
      </w:r>
      <w:r w:rsidR="007220A0" w:rsidRPr="001E4111">
        <w:rPr>
          <w:rFonts w:cs="Helvetica"/>
          <w:szCs w:val="20"/>
        </w:rPr>
        <w:t xml:space="preserve">aan de hand van </w:t>
      </w:r>
      <w:r w:rsidR="00893B27" w:rsidRPr="001E4111">
        <w:rPr>
          <w:rFonts w:cs="Helvetica"/>
          <w:szCs w:val="20"/>
        </w:rPr>
        <w:t>dossieronderzoek en interviews</w:t>
      </w:r>
      <w:r w:rsidR="007220A0" w:rsidRPr="001E4111">
        <w:rPr>
          <w:rFonts w:cs="Helvetica"/>
          <w:szCs w:val="20"/>
        </w:rPr>
        <w:t xml:space="preserve"> met projectleiders</w:t>
      </w:r>
      <w:r w:rsidRPr="001E4111">
        <w:rPr>
          <w:rFonts w:cs="Helvetica"/>
          <w:szCs w:val="20"/>
        </w:rPr>
        <w:t xml:space="preserve"> en</w:t>
      </w:r>
      <w:r w:rsidR="007220A0" w:rsidRPr="001E4111">
        <w:rPr>
          <w:rFonts w:cs="Helvetica"/>
          <w:szCs w:val="20"/>
        </w:rPr>
        <w:t xml:space="preserve"> medewerkers </w:t>
      </w:r>
      <w:r w:rsidRPr="001E4111">
        <w:rPr>
          <w:rFonts w:cs="Helvetica"/>
          <w:szCs w:val="20"/>
        </w:rPr>
        <w:t>W</w:t>
      </w:r>
      <w:r w:rsidR="007220A0" w:rsidRPr="001E4111">
        <w:rPr>
          <w:rFonts w:cs="Helvetica"/>
          <w:szCs w:val="20"/>
        </w:rPr>
        <w:t xml:space="preserve">onen van </w:t>
      </w:r>
      <w:r w:rsidRPr="001E4111">
        <w:rPr>
          <w:rFonts w:cs="Helvetica"/>
          <w:szCs w:val="20"/>
        </w:rPr>
        <w:t xml:space="preserve">de verschillende </w:t>
      </w:r>
      <w:r w:rsidR="007220A0" w:rsidRPr="001E4111">
        <w:rPr>
          <w:rFonts w:cs="Helvetica"/>
          <w:szCs w:val="20"/>
        </w:rPr>
        <w:t>gemeenten</w:t>
      </w:r>
      <w:r w:rsidR="009C0A46">
        <w:rPr>
          <w:rFonts w:cs="Helvetica"/>
          <w:szCs w:val="20"/>
        </w:rPr>
        <w:t xml:space="preserve"> en bijbehorende woningcorporaties</w:t>
      </w:r>
      <w:r w:rsidRPr="001E4111">
        <w:rPr>
          <w:rFonts w:cs="Helvetica"/>
          <w:szCs w:val="20"/>
        </w:rPr>
        <w:t>. Wat betreft de gemeente Delft wordt de adviseur Wonen geïnterviewd, om er achter te komen waarom de</w:t>
      </w:r>
      <w:r w:rsidR="009C0A46">
        <w:rPr>
          <w:rFonts w:cs="Helvetica"/>
          <w:szCs w:val="20"/>
        </w:rPr>
        <w:t>ze</w:t>
      </w:r>
      <w:r w:rsidRPr="001E4111">
        <w:rPr>
          <w:rFonts w:cs="Helvetica"/>
          <w:szCs w:val="20"/>
        </w:rPr>
        <w:t xml:space="preserve"> gemeente heeft gekozen voor het systeem van loting. </w:t>
      </w:r>
      <w:r w:rsidR="007220A0" w:rsidRPr="001E4111">
        <w:rPr>
          <w:rFonts w:cs="Helvetica"/>
          <w:szCs w:val="20"/>
        </w:rPr>
        <w:t xml:space="preserve">In </w:t>
      </w:r>
      <w:r w:rsidRPr="001E4111">
        <w:rPr>
          <w:rFonts w:cs="Helvetica"/>
          <w:szCs w:val="20"/>
        </w:rPr>
        <w:t xml:space="preserve">de </w:t>
      </w:r>
      <w:r w:rsidR="007220A0" w:rsidRPr="001E4111">
        <w:rPr>
          <w:rFonts w:cs="Helvetica"/>
          <w:szCs w:val="20"/>
        </w:rPr>
        <w:t xml:space="preserve">gemeente Haarlemmermeer </w:t>
      </w:r>
      <w:r w:rsidRPr="001E4111">
        <w:rPr>
          <w:rFonts w:cs="Helvetica"/>
          <w:szCs w:val="20"/>
        </w:rPr>
        <w:t xml:space="preserve">wordt daarnaast </w:t>
      </w:r>
      <w:r w:rsidR="007220A0" w:rsidRPr="001E4111">
        <w:rPr>
          <w:rFonts w:cs="Helvetica"/>
          <w:szCs w:val="20"/>
        </w:rPr>
        <w:t xml:space="preserve">een interview gehouden met de medewerker Team Wonen, cluster samenleving, sport en </w:t>
      </w:r>
      <w:r w:rsidR="007220A0" w:rsidRPr="001E4111">
        <w:rPr>
          <w:rFonts w:cs="Helvetica"/>
          <w:szCs w:val="20"/>
        </w:rPr>
        <w:lastRenderedPageBreak/>
        <w:t xml:space="preserve">cultuur. Voor deze persoon is gekozen, omdat hij de problematiek van de huisvesting goed kent. </w:t>
      </w:r>
      <w:r w:rsidRPr="001E4111">
        <w:rPr>
          <w:rFonts w:cs="Helvetica"/>
          <w:szCs w:val="20"/>
        </w:rPr>
        <w:t xml:space="preserve">Verder wordt een interview afgenomen </w:t>
      </w:r>
      <w:r w:rsidR="007220A0" w:rsidRPr="001E4111">
        <w:rPr>
          <w:rFonts w:cs="Helvetica"/>
          <w:szCs w:val="20"/>
        </w:rPr>
        <w:t xml:space="preserve">met de projectleider Arbeidsmigranten van </w:t>
      </w:r>
      <w:r w:rsidRPr="001E4111">
        <w:rPr>
          <w:rFonts w:cs="Helvetica"/>
          <w:szCs w:val="20"/>
        </w:rPr>
        <w:t xml:space="preserve">de </w:t>
      </w:r>
      <w:r w:rsidR="007220A0" w:rsidRPr="001E4111">
        <w:rPr>
          <w:rFonts w:cs="Helvetica"/>
          <w:szCs w:val="20"/>
        </w:rPr>
        <w:t>gemeente Alphen aan den Rijn, omdat</w:t>
      </w:r>
      <w:r w:rsidRPr="001E4111">
        <w:rPr>
          <w:rFonts w:cs="Helvetica"/>
          <w:szCs w:val="20"/>
        </w:rPr>
        <w:t xml:space="preserve"> deze gemeente</w:t>
      </w:r>
      <w:r w:rsidR="007220A0" w:rsidRPr="001E4111">
        <w:rPr>
          <w:rFonts w:cs="Helvetica"/>
          <w:szCs w:val="20"/>
        </w:rPr>
        <w:t xml:space="preserve"> als enige </w:t>
      </w:r>
      <w:r w:rsidRPr="001E4111">
        <w:rPr>
          <w:rFonts w:cs="Helvetica"/>
          <w:szCs w:val="20"/>
        </w:rPr>
        <w:t>genoemde gemeente</w:t>
      </w:r>
      <w:r w:rsidR="007220A0" w:rsidRPr="001E4111">
        <w:rPr>
          <w:rFonts w:cs="Helvetica"/>
          <w:szCs w:val="20"/>
        </w:rPr>
        <w:t xml:space="preserve"> arbeidsmigranten </w:t>
      </w:r>
      <w:r w:rsidRPr="001E4111">
        <w:rPr>
          <w:rFonts w:cs="Helvetica"/>
          <w:szCs w:val="20"/>
        </w:rPr>
        <w:t xml:space="preserve">expliciet </w:t>
      </w:r>
      <w:r w:rsidR="007220A0" w:rsidRPr="001E4111">
        <w:rPr>
          <w:rFonts w:cs="Helvetica"/>
          <w:szCs w:val="20"/>
        </w:rPr>
        <w:t xml:space="preserve">als spoedzoekers </w:t>
      </w:r>
      <w:r w:rsidRPr="001E4111">
        <w:rPr>
          <w:rFonts w:cs="Helvetica"/>
          <w:szCs w:val="20"/>
        </w:rPr>
        <w:t>benoemt</w:t>
      </w:r>
      <w:r w:rsidR="007220A0" w:rsidRPr="001E4111">
        <w:rPr>
          <w:rFonts w:cs="Helvetica"/>
          <w:szCs w:val="20"/>
        </w:rPr>
        <w:t>.</w:t>
      </w:r>
      <w:r w:rsidRPr="001E4111">
        <w:rPr>
          <w:rFonts w:cs="Helvetica"/>
          <w:szCs w:val="20"/>
        </w:rPr>
        <w:t xml:space="preserve"> Daarnaast wordt een beleidsmedewerker Wonen, team Ruimtelijk beleid, van de gemeente Katwijk geïnterviewd, </w:t>
      </w:r>
      <w:r w:rsidR="007220A0" w:rsidRPr="001E4111">
        <w:rPr>
          <w:rFonts w:cs="Helvetica"/>
          <w:szCs w:val="20"/>
        </w:rPr>
        <w:t>omdat zij</w:t>
      </w:r>
      <w:r w:rsidRPr="001E4111">
        <w:rPr>
          <w:rFonts w:cs="Helvetica"/>
          <w:szCs w:val="20"/>
        </w:rPr>
        <w:t xml:space="preserve"> een toelichting kan geven op</w:t>
      </w:r>
      <w:r w:rsidR="007220A0" w:rsidRPr="001E4111">
        <w:rPr>
          <w:rFonts w:cs="Helvetica"/>
          <w:szCs w:val="20"/>
        </w:rPr>
        <w:t xml:space="preserve"> </w:t>
      </w:r>
      <w:r w:rsidRPr="001E4111">
        <w:rPr>
          <w:rFonts w:cs="Helvetica"/>
          <w:szCs w:val="20"/>
        </w:rPr>
        <w:t xml:space="preserve">het project </w:t>
      </w:r>
      <w:r w:rsidR="007220A0" w:rsidRPr="001E4111">
        <w:rPr>
          <w:rFonts w:cs="Helvetica"/>
          <w:szCs w:val="20"/>
        </w:rPr>
        <w:t xml:space="preserve">de Duinvallei en </w:t>
      </w:r>
      <w:r w:rsidRPr="001E4111">
        <w:rPr>
          <w:rFonts w:cs="Helvetica"/>
          <w:szCs w:val="20"/>
        </w:rPr>
        <w:t xml:space="preserve">op </w:t>
      </w:r>
      <w:r w:rsidR="007220A0" w:rsidRPr="001E4111">
        <w:rPr>
          <w:rFonts w:cs="Helvetica"/>
          <w:szCs w:val="20"/>
        </w:rPr>
        <w:t>de manier waarop d</w:t>
      </w:r>
      <w:r w:rsidRPr="001E4111">
        <w:rPr>
          <w:rFonts w:cs="Helvetica"/>
          <w:szCs w:val="20"/>
        </w:rPr>
        <w:t>it</w:t>
      </w:r>
      <w:r w:rsidR="00261251" w:rsidRPr="001E4111">
        <w:rPr>
          <w:rFonts w:cs="Helvetica"/>
          <w:szCs w:val="20"/>
        </w:rPr>
        <w:t xml:space="preserve"> project</w:t>
      </w:r>
      <w:r w:rsidR="007220A0" w:rsidRPr="001E4111">
        <w:rPr>
          <w:rFonts w:cs="Helvetica"/>
          <w:szCs w:val="20"/>
        </w:rPr>
        <w:t xml:space="preserve"> tot stand is gekomen. </w:t>
      </w:r>
      <w:r w:rsidRPr="001E4111">
        <w:rPr>
          <w:rFonts w:cs="Helvetica"/>
          <w:szCs w:val="20"/>
        </w:rPr>
        <w:t xml:space="preserve">Ook wordt een </w:t>
      </w:r>
      <w:r w:rsidR="007220A0" w:rsidRPr="001E4111">
        <w:rPr>
          <w:rFonts w:cs="Helvetica"/>
          <w:szCs w:val="20"/>
        </w:rPr>
        <w:t xml:space="preserve">beleidsmedewerker </w:t>
      </w:r>
      <w:r w:rsidRPr="001E4111">
        <w:rPr>
          <w:rFonts w:cs="Helvetica"/>
          <w:szCs w:val="20"/>
        </w:rPr>
        <w:t>W</w:t>
      </w:r>
      <w:r w:rsidR="007220A0" w:rsidRPr="001E4111">
        <w:rPr>
          <w:rFonts w:cs="Helvetica"/>
          <w:szCs w:val="20"/>
        </w:rPr>
        <w:t xml:space="preserve">onen </w:t>
      </w:r>
      <w:r w:rsidRPr="001E4111">
        <w:rPr>
          <w:rFonts w:cs="Helvetica"/>
          <w:szCs w:val="20"/>
        </w:rPr>
        <w:t>(t</w:t>
      </w:r>
      <w:r w:rsidR="007220A0" w:rsidRPr="001E4111">
        <w:rPr>
          <w:rFonts w:cs="Helvetica"/>
          <w:szCs w:val="20"/>
        </w:rPr>
        <w:t xml:space="preserve">eam </w:t>
      </w:r>
      <w:r w:rsidRPr="001E4111">
        <w:rPr>
          <w:rFonts w:cs="Helvetica"/>
          <w:szCs w:val="20"/>
        </w:rPr>
        <w:t>B</w:t>
      </w:r>
      <w:r w:rsidR="007220A0" w:rsidRPr="001E4111">
        <w:rPr>
          <w:rFonts w:cs="Helvetica"/>
          <w:szCs w:val="20"/>
        </w:rPr>
        <w:t xml:space="preserve">eleid en advies, </w:t>
      </w:r>
      <w:r w:rsidRPr="001E4111">
        <w:rPr>
          <w:rFonts w:cs="Helvetica"/>
          <w:szCs w:val="20"/>
        </w:rPr>
        <w:t xml:space="preserve">cluster </w:t>
      </w:r>
      <w:r w:rsidR="007220A0" w:rsidRPr="001E4111">
        <w:rPr>
          <w:rFonts w:cs="Helvetica"/>
          <w:szCs w:val="20"/>
        </w:rPr>
        <w:t>Ruimtelijke ordening</w:t>
      </w:r>
      <w:r w:rsidRPr="001E4111">
        <w:rPr>
          <w:rFonts w:cs="Helvetica"/>
          <w:szCs w:val="20"/>
        </w:rPr>
        <w:t>)</w:t>
      </w:r>
      <w:r w:rsidR="007220A0" w:rsidRPr="001E4111">
        <w:rPr>
          <w:rFonts w:cs="Helvetica"/>
          <w:szCs w:val="20"/>
        </w:rPr>
        <w:t xml:space="preserve"> van</w:t>
      </w:r>
      <w:r w:rsidRPr="001E4111">
        <w:rPr>
          <w:rFonts w:cs="Helvetica"/>
          <w:szCs w:val="20"/>
        </w:rPr>
        <w:t xml:space="preserve"> de</w:t>
      </w:r>
      <w:r w:rsidR="007220A0" w:rsidRPr="001E4111">
        <w:rPr>
          <w:rFonts w:cs="Helvetica"/>
          <w:szCs w:val="20"/>
        </w:rPr>
        <w:t xml:space="preserve"> gemeente Teylingen geïnterviewd, omdat zij meer informatie </w:t>
      </w:r>
      <w:r w:rsidRPr="001E4111">
        <w:rPr>
          <w:rFonts w:cs="Helvetica"/>
          <w:szCs w:val="20"/>
        </w:rPr>
        <w:t xml:space="preserve">kan geven </w:t>
      </w:r>
      <w:r w:rsidR="007220A0" w:rsidRPr="001E4111">
        <w:rPr>
          <w:rFonts w:cs="Helvetica"/>
          <w:szCs w:val="20"/>
        </w:rPr>
        <w:t xml:space="preserve">over de </w:t>
      </w:r>
      <w:proofErr w:type="spellStart"/>
      <w:r w:rsidR="007220A0" w:rsidRPr="001E4111">
        <w:rPr>
          <w:rFonts w:cs="Helvetica"/>
          <w:szCs w:val="20"/>
        </w:rPr>
        <w:t>tiny</w:t>
      </w:r>
      <w:proofErr w:type="spellEnd"/>
      <w:r w:rsidR="007220A0" w:rsidRPr="001E4111">
        <w:rPr>
          <w:rFonts w:cs="Helvetica"/>
          <w:szCs w:val="20"/>
        </w:rPr>
        <w:t xml:space="preserve"> </w:t>
      </w:r>
      <w:proofErr w:type="spellStart"/>
      <w:r w:rsidR="007220A0" w:rsidRPr="001E4111">
        <w:rPr>
          <w:rFonts w:cs="Helvetica"/>
          <w:szCs w:val="20"/>
        </w:rPr>
        <w:t>houses</w:t>
      </w:r>
      <w:proofErr w:type="spellEnd"/>
      <w:r w:rsidRPr="001E4111">
        <w:rPr>
          <w:rFonts w:cs="Helvetica"/>
          <w:szCs w:val="20"/>
        </w:rPr>
        <w:t xml:space="preserve"> in de gemeente</w:t>
      </w:r>
      <w:r w:rsidR="007220A0" w:rsidRPr="001E4111">
        <w:rPr>
          <w:rFonts w:cs="Helvetica"/>
          <w:szCs w:val="20"/>
        </w:rPr>
        <w:t>. Voor</w:t>
      </w:r>
      <w:r w:rsidRPr="001E4111">
        <w:rPr>
          <w:rFonts w:cs="Helvetica"/>
          <w:szCs w:val="20"/>
        </w:rPr>
        <w:t xml:space="preserve"> een</w:t>
      </w:r>
      <w:r w:rsidR="007220A0" w:rsidRPr="001E4111">
        <w:rPr>
          <w:rFonts w:cs="Helvetica"/>
          <w:szCs w:val="20"/>
        </w:rPr>
        <w:t xml:space="preserve"> uitleg over oplossingen binnen </w:t>
      </w:r>
      <w:r w:rsidRPr="001E4111">
        <w:rPr>
          <w:rFonts w:cs="Helvetica"/>
          <w:szCs w:val="20"/>
        </w:rPr>
        <w:t xml:space="preserve">de </w:t>
      </w:r>
      <w:r w:rsidR="007220A0" w:rsidRPr="001E4111">
        <w:rPr>
          <w:rFonts w:cs="Helvetica"/>
          <w:szCs w:val="20"/>
        </w:rPr>
        <w:t xml:space="preserve">gemeente Amsterdam </w:t>
      </w:r>
      <w:r w:rsidR="00891E0B" w:rsidRPr="001E4111">
        <w:rPr>
          <w:rFonts w:cs="Helvetica"/>
          <w:szCs w:val="20"/>
        </w:rPr>
        <w:t xml:space="preserve">wordt tevens een </w:t>
      </w:r>
      <w:r w:rsidR="007220A0" w:rsidRPr="001E4111">
        <w:rPr>
          <w:rFonts w:cs="Helvetica"/>
          <w:szCs w:val="20"/>
        </w:rPr>
        <w:t xml:space="preserve">medewerker </w:t>
      </w:r>
      <w:r w:rsidR="00891E0B" w:rsidRPr="001E4111">
        <w:rPr>
          <w:rFonts w:cs="Helvetica"/>
          <w:szCs w:val="20"/>
        </w:rPr>
        <w:t>W</w:t>
      </w:r>
      <w:r w:rsidR="007220A0" w:rsidRPr="001E4111">
        <w:rPr>
          <w:rFonts w:cs="Helvetica"/>
          <w:szCs w:val="20"/>
        </w:rPr>
        <w:t xml:space="preserve">onen </w:t>
      </w:r>
      <w:r w:rsidR="00891E0B" w:rsidRPr="001E4111">
        <w:rPr>
          <w:rFonts w:cs="Helvetica"/>
          <w:szCs w:val="20"/>
        </w:rPr>
        <w:t xml:space="preserve">van de gemeente </w:t>
      </w:r>
      <w:r w:rsidR="007220A0" w:rsidRPr="001E4111">
        <w:rPr>
          <w:rFonts w:cs="Helvetica"/>
          <w:szCs w:val="20"/>
        </w:rPr>
        <w:t xml:space="preserve">geïnterviewd. </w:t>
      </w:r>
      <w:r w:rsidR="00E25EED" w:rsidRPr="001E4111">
        <w:rPr>
          <w:rFonts w:cs="Helvetica"/>
          <w:szCs w:val="20"/>
        </w:rPr>
        <w:t xml:space="preserve">In totaal zes interviews met betrekking tot deze deelvraag. </w:t>
      </w:r>
    </w:p>
    <w:p w14:paraId="5AF5FAEB" w14:textId="77777777" w:rsidR="00891E0B" w:rsidRPr="001E4111" w:rsidRDefault="00891E0B" w:rsidP="0083460A">
      <w:pPr>
        <w:rPr>
          <w:rFonts w:cs="Helvetica"/>
          <w:szCs w:val="20"/>
        </w:rPr>
      </w:pPr>
      <w:r w:rsidRPr="001E4111">
        <w:rPr>
          <w:rFonts w:cs="Helvetica"/>
          <w:szCs w:val="20"/>
        </w:rPr>
        <w:t xml:space="preserve">Behalve medewerkers van de verschillende gemeenten, worden ook medewerkers van </w:t>
      </w:r>
      <w:r w:rsidR="007220A0" w:rsidRPr="001E4111">
        <w:rPr>
          <w:rFonts w:cs="Helvetica"/>
          <w:szCs w:val="20"/>
        </w:rPr>
        <w:t>twee woning</w:t>
      </w:r>
      <w:r w:rsidR="009C0A46">
        <w:rPr>
          <w:rFonts w:cs="Helvetica"/>
          <w:szCs w:val="20"/>
        </w:rPr>
        <w:t>corporaties</w:t>
      </w:r>
      <w:r w:rsidR="007220A0" w:rsidRPr="001E4111">
        <w:rPr>
          <w:rFonts w:cs="Helvetica"/>
          <w:szCs w:val="20"/>
        </w:rPr>
        <w:t xml:space="preserve"> geïnterviewd. </w:t>
      </w:r>
      <w:r w:rsidRPr="001E4111">
        <w:rPr>
          <w:rFonts w:cs="Helvetica"/>
          <w:szCs w:val="20"/>
        </w:rPr>
        <w:t xml:space="preserve">Zo wordt een interview afgenomen met de manager Bijzonder Wonen van Alphen aan de Rijn, om meer informatie te verkrijgen over De </w:t>
      </w:r>
      <w:r w:rsidR="00BF2BD2" w:rsidRPr="001E4111">
        <w:rPr>
          <w:rFonts w:cs="Helvetica"/>
          <w:szCs w:val="20"/>
        </w:rPr>
        <w:t>Jozef</w:t>
      </w:r>
      <w:r w:rsidRPr="001E4111">
        <w:rPr>
          <w:rFonts w:cs="Helvetica"/>
          <w:szCs w:val="20"/>
        </w:rPr>
        <w:t xml:space="preserve">. Daarnaast wordt een Match en </w:t>
      </w:r>
      <w:r w:rsidR="00EE15F5" w:rsidRPr="001E4111">
        <w:rPr>
          <w:rFonts w:cs="Helvetica"/>
          <w:szCs w:val="20"/>
        </w:rPr>
        <w:t>Marktspecialist</w:t>
      </w:r>
      <w:r w:rsidRPr="001E4111">
        <w:rPr>
          <w:rFonts w:cs="Helvetica"/>
          <w:szCs w:val="20"/>
        </w:rPr>
        <w:t xml:space="preserve"> van Ymere geïnterviewd, omdat hij meer kan vertellen over Estafette.</w:t>
      </w:r>
    </w:p>
    <w:p w14:paraId="5AF5FAEC" w14:textId="77777777" w:rsidR="007220A0" w:rsidRPr="001E4111" w:rsidRDefault="00891E0B" w:rsidP="0083460A">
      <w:pPr>
        <w:rPr>
          <w:rFonts w:cs="Helvetica"/>
          <w:szCs w:val="20"/>
        </w:rPr>
      </w:pPr>
      <w:r w:rsidRPr="001E4111">
        <w:rPr>
          <w:rFonts w:cs="Helvetica"/>
          <w:szCs w:val="20"/>
        </w:rPr>
        <w:t>H</w:t>
      </w:r>
      <w:r w:rsidR="007220A0" w:rsidRPr="001E4111">
        <w:rPr>
          <w:rFonts w:cs="Helvetica"/>
          <w:szCs w:val="20"/>
        </w:rPr>
        <w:t xml:space="preserve">et </w:t>
      </w:r>
      <w:r w:rsidR="00893B27" w:rsidRPr="001E4111">
        <w:rPr>
          <w:rFonts w:cs="Helvetica"/>
          <w:szCs w:val="20"/>
        </w:rPr>
        <w:t>dossieronderzoek</w:t>
      </w:r>
      <w:r w:rsidR="007220A0" w:rsidRPr="001E4111">
        <w:rPr>
          <w:rFonts w:cs="Helvetica"/>
          <w:b/>
          <w:szCs w:val="20"/>
        </w:rPr>
        <w:t xml:space="preserve"> </w:t>
      </w:r>
      <w:r w:rsidRPr="001E4111">
        <w:rPr>
          <w:rFonts w:cs="Helvetica"/>
          <w:szCs w:val="20"/>
        </w:rPr>
        <w:t xml:space="preserve">wordt ingezet ter voorbereiding op de interviews, waarbij de onderzoeker zich inleest in </w:t>
      </w:r>
      <w:r w:rsidR="001229CF" w:rsidRPr="001E4111">
        <w:rPr>
          <w:rFonts w:cs="Helvetica"/>
          <w:szCs w:val="20"/>
        </w:rPr>
        <w:t>beleidsstukken</w:t>
      </w:r>
      <w:r w:rsidR="007220A0" w:rsidRPr="001E4111">
        <w:rPr>
          <w:rFonts w:cs="Helvetica"/>
          <w:szCs w:val="20"/>
        </w:rPr>
        <w:t xml:space="preserve"> van de gemeenten en </w:t>
      </w:r>
      <w:r w:rsidR="001229CF" w:rsidRPr="001E4111">
        <w:rPr>
          <w:rFonts w:cs="Helvetica"/>
          <w:szCs w:val="20"/>
        </w:rPr>
        <w:t>jaarverslagen van</w:t>
      </w:r>
      <w:r w:rsidRPr="001E4111">
        <w:rPr>
          <w:rFonts w:cs="Helvetica"/>
          <w:szCs w:val="20"/>
        </w:rPr>
        <w:t xml:space="preserve"> de</w:t>
      </w:r>
      <w:r w:rsidR="001229CF" w:rsidRPr="001E4111">
        <w:rPr>
          <w:rFonts w:cs="Helvetica"/>
          <w:szCs w:val="20"/>
        </w:rPr>
        <w:t xml:space="preserve"> </w:t>
      </w:r>
      <w:r w:rsidR="007220A0" w:rsidRPr="001E4111">
        <w:rPr>
          <w:rFonts w:cs="Helvetica"/>
          <w:szCs w:val="20"/>
        </w:rPr>
        <w:t xml:space="preserve">woningcorporaties. </w:t>
      </w:r>
      <w:r w:rsidR="00D91C07" w:rsidRPr="001E4111">
        <w:rPr>
          <w:rFonts w:cs="Helvetica"/>
          <w:szCs w:val="20"/>
        </w:rPr>
        <w:t>Deze o</w:t>
      </w:r>
      <w:r w:rsidR="007220A0" w:rsidRPr="001E4111">
        <w:rPr>
          <w:rFonts w:cs="Helvetica"/>
          <w:szCs w:val="20"/>
        </w:rPr>
        <w:t>fficiële bronnen van de gemeenten en</w:t>
      </w:r>
      <w:r w:rsidRPr="001E4111">
        <w:rPr>
          <w:rFonts w:cs="Helvetica"/>
          <w:szCs w:val="20"/>
        </w:rPr>
        <w:t xml:space="preserve"> de</w:t>
      </w:r>
      <w:r w:rsidR="007220A0" w:rsidRPr="001E4111">
        <w:rPr>
          <w:rFonts w:cs="Helvetica"/>
          <w:szCs w:val="20"/>
        </w:rPr>
        <w:t xml:space="preserve"> woningcorporaties worden gebruikt om de echtheid van de bronnen te garanderen. </w:t>
      </w:r>
    </w:p>
    <w:p w14:paraId="5AF5FAED" w14:textId="77777777" w:rsidR="007220A0" w:rsidRPr="001E4111" w:rsidRDefault="007220A0" w:rsidP="0083460A">
      <w:pPr>
        <w:rPr>
          <w:rFonts w:cs="Helvetica"/>
          <w:szCs w:val="20"/>
          <w:u w:val="single"/>
        </w:rPr>
      </w:pPr>
      <w:r w:rsidRPr="001E4111">
        <w:rPr>
          <w:rFonts w:cs="Helvetica"/>
          <w:szCs w:val="20"/>
          <w:u w:val="single"/>
        </w:rPr>
        <w:t>Deelvraag 3:</w:t>
      </w:r>
      <w:r w:rsidRPr="001E4111">
        <w:rPr>
          <w:rFonts w:cs="Helvetica"/>
          <w:szCs w:val="20"/>
        </w:rPr>
        <w:t xml:space="preserve"> Welke oplossingen zijn geschikt voor </w:t>
      </w:r>
      <w:r w:rsidR="00EC0909" w:rsidRPr="001E4111">
        <w:rPr>
          <w:rFonts w:cs="Helvetica"/>
          <w:szCs w:val="20"/>
        </w:rPr>
        <w:t xml:space="preserve">de </w:t>
      </w:r>
      <w:r w:rsidRPr="001E4111">
        <w:rPr>
          <w:rFonts w:cs="Helvetica"/>
          <w:szCs w:val="20"/>
        </w:rPr>
        <w:t xml:space="preserve">gemeente Nieuwkoop en daarmee </w:t>
      </w:r>
      <w:r w:rsidR="00EC0909" w:rsidRPr="001E4111">
        <w:rPr>
          <w:rFonts w:cs="Helvetica"/>
          <w:szCs w:val="20"/>
        </w:rPr>
        <w:t xml:space="preserve">voor </w:t>
      </w:r>
      <w:r w:rsidRPr="001E4111">
        <w:rPr>
          <w:rFonts w:cs="Helvetica"/>
          <w:szCs w:val="20"/>
        </w:rPr>
        <w:t>Woningstichting Nieuwkoop?</w:t>
      </w:r>
    </w:p>
    <w:p w14:paraId="5AF5FAEE" w14:textId="77777777" w:rsidR="00891E0B" w:rsidRPr="001E4111" w:rsidRDefault="007220A0" w:rsidP="0083460A">
      <w:pPr>
        <w:rPr>
          <w:rFonts w:cs="Helvetica"/>
          <w:szCs w:val="20"/>
        </w:rPr>
      </w:pPr>
      <w:r w:rsidRPr="001E4111">
        <w:rPr>
          <w:rFonts w:cs="Helvetica"/>
          <w:szCs w:val="20"/>
        </w:rPr>
        <w:t xml:space="preserve">In </w:t>
      </w:r>
      <w:r w:rsidR="00891E0B" w:rsidRPr="001E4111">
        <w:rPr>
          <w:rFonts w:cs="Helvetica"/>
          <w:szCs w:val="20"/>
        </w:rPr>
        <w:t xml:space="preserve">een </w:t>
      </w:r>
      <w:r w:rsidRPr="001E4111">
        <w:rPr>
          <w:rFonts w:cs="Helvetica"/>
          <w:szCs w:val="20"/>
        </w:rPr>
        <w:t xml:space="preserve">interview met de procesleider </w:t>
      </w:r>
      <w:r w:rsidR="00891E0B" w:rsidRPr="001E4111">
        <w:rPr>
          <w:rFonts w:cs="Helvetica"/>
          <w:szCs w:val="20"/>
        </w:rPr>
        <w:t>Z</w:t>
      </w:r>
      <w:r w:rsidRPr="001E4111">
        <w:rPr>
          <w:rFonts w:cs="Helvetica"/>
          <w:szCs w:val="20"/>
        </w:rPr>
        <w:t xml:space="preserve">org </w:t>
      </w:r>
      <w:r w:rsidR="00891E0B" w:rsidRPr="001E4111">
        <w:rPr>
          <w:rFonts w:cs="Helvetica"/>
          <w:szCs w:val="20"/>
        </w:rPr>
        <w:t xml:space="preserve">van de </w:t>
      </w:r>
      <w:r w:rsidRPr="001E4111">
        <w:rPr>
          <w:rFonts w:cs="Helvetica"/>
          <w:szCs w:val="20"/>
        </w:rPr>
        <w:t>gemeente Nieuwkoop</w:t>
      </w:r>
      <w:r w:rsidR="00891E0B" w:rsidRPr="001E4111">
        <w:rPr>
          <w:rFonts w:cs="Helvetica"/>
          <w:szCs w:val="20"/>
        </w:rPr>
        <w:t xml:space="preserve"> wordt gevraagd naar meer informatie over mogelijke oplossingen voor spoedzoekers binnen</w:t>
      </w:r>
      <w:r w:rsidRPr="001E4111">
        <w:rPr>
          <w:rFonts w:cs="Helvetica"/>
          <w:szCs w:val="20"/>
        </w:rPr>
        <w:t xml:space="preserve"> de gemeente Nieuwkoop. </w:t>
      </w:r>
      <w:r w:rsidR="00891E0B" w:rsidRPr="001E4111">
        <w:rPr>
          <w:rFonts w:cs="Helvetica"/>
          <w:szCs w:val="20"/>
        </w:rPr>
        <w:t>Hiermee verkrijgt de opdrachtgever meer inzicht in de ideeën van de gemeente.</w:t>
      </w:r>
      <w:r w:rsidR="00E25EED" w:rsidRPr="001E4111">
        <w:rPr>
          <w:rFonts w:cs="Helvetica"/>
          <w:szCs w:val="20"/>
        </w:rPr>
        <w:t xml:space="preserve"> De onderzoeker heeft met de directrice en een medewerker wonen van Woningstichting Nieuwkoop een niet opgenomen oriënterend gesprek gevoerd.</w:t>
      </w:r>
    </w:p>
    <w:p w14:paraId="5AF5FAEF" w14:textId="77777777" w:rsidR="007220A0" w:rsidRPr="001E4111" w:rsidRDefault="007220A0" w:rsidP="0083460A">
      <w:pPr>
        <w:rPr>
          <w:rFonts w:cs="Helvetica"/>
          <w:szCs w:val="20"/>
        </w:rPr>
      </w:pPr>
      <w:r w:rsidRPr="001E4111">
        <w:rPr>
          <w:rFonts w:cs="Helvetica"/>
          <w:szCs w:val="20"/>
        </w:rPr>
        <w:t xml:space="preserve">In totaal </w:t>
      </w:r>
      <w:r w:rsidR="00891E0B" w:rsidRPr="001E4111">
        <w:rPr>
          <w:rFonts w:cs="Helvetica"/>
          <w:szCs w:val="20"/>
        </w:rPr>
        <w:t xml:space="preserve">worden voor de beantwoording van deze deelvraag </w:t>
      </w:r>
      <w:r w:rsidR="00E25EED" w:rsidRPr="001E4111">
        <w:rPr>
          <w:rFonts w:cs="Helvetica"/>
          <w:szCs w:val="20"/>
        </w:rPr>
        <w:t xml:space="preserve">drie </w:t>
      </w:r>
      <w:r w:rsidRPr="001E4111">
        <w:rPr>
          <w:rFonts w:cs="Helvetica"/>
          <w:szCs w:val="20"/>
        </w:rPr>
        <w:t xml:space="preserve">interviews </w:t>
      </w:r>
      <w:r w:rsidR="00891E0B" w:rsidRPr="001E4111">
        <w:rPr>
          <w:rFonts w:cs="Helvetica"/>
          <w:szCs w:val="20"/>
        </w:rPr>
        <w:t>afgenomen</w:t>
      </w:r>
      <w:r w:rsidRPr="001E4111">
        <w:rPr>
          <w:rFonts w:cs="Helvetica"/>
          <w:szCs w:val="20"/>
        </w:rPr>
        <w:t xml:space="preserve">: twee </w:t>
      </w:r>
      <w:r w:rsidR="00E25EED" w:rsidRPr="001E4111">
        <w:rPr>
          <w:rFonts w:cs="Helvetica"/>
          <w:szCs w:val="20"/>
        </w:rPr>
        <w:t xml:space="preserve">keer een </w:t>
      </w:r>
      <w:r w:rsidRPr="001E4111">
        <w:rPr>
          <w:rFonts w:cs="Helvetica"/>
          <w:szCs w:val="20"/>
        </w:rPr>
        <w:t xml:space="preserve">interview met de projectleider </w:t>
      </w:r>
      <w:r w:rsidR="00891E0B" w:rsidRPr="001E4111">
        <w:rPr>
          <w:rFonts w:cs="Helvetica"/>
          <w:szCs w:val="20"/>
        </w:rPr>
        <w:t>Z</w:t>
      </w:r>
      <w:r w:rsidRPr="001E4111">
        <w:rPr>
          <w:rFonts w:cs="Helvetica"/>
          <w:szCs w:val="20"/>
        </w:rPr>
        <w:t xml:space="preserve">org van </w:t>
      </w:r>
      <w:r w:rsidR="00891E0B" w:rsidRPr="001E4111">
        <w:rPr>
          <w:rFonts w:cs="Helvetica"/>
          <w:szCs w:val="20"/>
        </w:rPr>
        <w:t xml:space="preserve">de </w:t>
      </w:r>
      <w:r w:rsidRPr="001E4111">
        <w:rPr>
          <w:rFonts w:cs="Helvetica"/>
          <w:szCs w:val="20"/>
        </w:rPr>
        <w:t xml:space="preserve">gemeente Nieuwkoop, </w:t>
      </w:r>
      <w:r w:rsidR="00E25EED" w:rsidRPr="001E4111">
        <w:rPr>
          <w:rFonts w:cs="Helvetica"/>
          <w:szCs w:val="20"/>
        </w:rPr>
        <w:t>éé</w:t>
      </w:r>
      <w:r w:rsidRPr="001E4111">
        <w:rPr>
          <w:rFonts w:cs="Helvetica"/>
          <w:szCs w:val="20"/>
        </w:rPr>
        <w:t xml:space="preserve">n interview met een medewerker van </w:t>
      </w:r>
      <w:proofErr w:type="spellStart"/>
      <w:r w:rsidRPr="001E4111">
        <w:rPr>
          <w:rFonts w:cs="Helvetica"/>
          <w:szCs w:val="20"/>
        </w:rPr>
        <w:t>Woonforte</w:t>
      </w:r>
      <w:proofErr w:type="spellEnd"/>
      <w:r w:rsidR="00E25EED" w:rsidRPr="001E4111">
        <w:rPr>
          <w:rFonts w:cs="Helvetica"/>
          <w:szCs w:val="20"/>
        </w:rPr>
        <w:t>, éé</w:t>
      </w:r>
      <w:r w:rsidR="00891E0B" w:rsidRPr="001E4111">
        <w:rPr>
          <w:rFonts w:cs="Helvetica"/>
          <w:szCs w:val="20"/>
        </w:rPr>
        <w:t>n</w:t>
      </w:r>
      <w:r w:rsidRPr="001E4111">
        <w:rPr>
          <w:rFonts w:cs="Helvetica"/>
          <w:szCs w:val="20"/>
        </w:rPr>
        <w:t xml:space="preserve"> interview met een medewerker van </w:t>
      </w:r>
      <w:r w:rsidR="00891E0B" w:rsidRPr="001E4111">
        <w:rPr>
          <w:rFonts w:cs="Helvetica"/>
          <w:szCs w:val="20"/>
        </w:rPr>
        <w:t>W</w:t>
      </w:r>
      <w:r w:rsidRPr="001E4111">
        <w:rPr>
          <w:rFonts w:cs="Helvetica"/>
          <w:szCs w:val="20"/>
        </w:rPr>
        <w:t xml:space="preserve">oondiensten </w:t>
      </w:r>
      <w:proofErr w:type="spellStart"/>
      <w:r w:rsidRPr="001E4111">
        <w:rPr>
          <w:rFonts w:cs="Helvetica"/>
          <w:szCs w:val="20"/>
        </w:rPr>
        <w:t>Aarwoude</w:t>
      </w:r>
      <w:proofErr w:type="spellEnd"/>
      <w:r w:rsidR="00E25EED" w:rsidRPr="001E4111">
        <w:rPr>
          <w:rFonts w:cs="Helvetica"/>
          <w:szCs w:val="20"/>
        </w:rPr>
        <w:t>.</w:t>
      </w:r>
    </w:p>
    <w:p w14:paraId="5AF5FAF0" w14:textId="77777777" w:rsidR="007220A0" w:rsidRPr="001E4111" w:rsidRDefault="00142740" w:rsidP="0083460A">
      <w:pPr>
        <w:rPr>
          <w:rFonts w:cs="Helvetica"/>
          <w:szCs w:val="20"/>
        </w:rPr>
      </w:pPr>
      <w:r w:rsidRPr="001E4111">
        <w:rPr>
          <w:rFonts w:cs="Helvetica"/>
          <w:szCs w:val="20"/>
        </w:rPr>
        <w:t>Naast de interviews wordt ook bij de beantwoording van deze deelvraag dossieronderzoek ingezet, om informatie te verkrijgen over verschillende onderwerpen. Zo wordt onderzocht</w:t>
      </w:r>
      <w:r w:rsidR="007220A0" w:rsidRPr="001E4111">
        <w:rPr>
          <w:rFonts w:cs="Helvetica"/>
          <w:szCs w:val="20"/>
        </w:rPr>
        <w:t xml:space="preserve"> hoe tijdelijk huurrecht afgedwongen kan worden, zodat de bewoner de spoedwoning </w:t>
      </w:r>
      <w:r w:rsidRPr="001E4111">
        <w:rPr>
          <w:rFonts w:cs="Helvetica"/>
          <w:szCs w:val="20"/>
        </w:rPr>
        <w:t>weer kan verlaten</w:t>
      </w:r>
      <w:r w:rsidR="007220A0" w:rsidRPr="001E4111">
        <w:rPr>
          <w:rFonts w:cs="Helvetica"/>
          <w:szCs w:val="20"/>
        </w:rPr>
        <w:t xml:space="preserve">. Daarnaast </w:t>
      </w:r>
      <w:r w:rsidRPr="001E4111">
        <w:rPr>
          <w:rFonts w:cs="Helvetica"/>
          <w:szCs w:val="20"/>
        </w:rPr>
        <w:t xml:space="preserve">wordt onderzocht </w:t>
      </w:r>
      <w:r w:rsidR="007220A0" w:rsidRPr="001E4111">
        <w:rPr>
          <w:rFonts w:cs="Helvetica"/>
          <w:szCs w:val="20"/>
        </w:rPr>
        <w:t xml:space="preserve">of </w:t>
      </w:r>
      <w:r w:rsidRPr="001E4111">
        <w:rPr>
          <w:rFonts w:cs="Helvetica"/>
          <w:szCs w:val="20"/>
        </w:rPr>
        <w:t>een</w:t>
      </w:r>
      <w:r w:rsidR="007220A0" w:rsidRPr="001E4111">
        <w:rPr>
          <w:rFonts w:cs="Helvetica"/>
          <w:szCs w:val="20"/>
        </w:rPr>
        <w:t xml:space="preserve"> spoedzoeker gedurende </w:t>
      </w:r>
      <w:r w:rsidRPr="001E4111">
        <w:rPr>
          <w:rFonts w:cs="Helvetica"/>
          <w:szCs w:val="20"/>
        </w:rPr>
        <w:t xml:space="preserve">een </w:t>
      </w:r>
      <w:r w:rsidR="007220A0" w:rsidRPr="001E4111">
        <w:rPr>
          <w:rFonts w:cs="Helvetica"/>
          <w:szCs w:val="20"/>
        </w:rPr>
        <w:t>tijdelijke huisvesting gemotiveerd kan worden</w:t>
      </w:r>
      <w:r w:rsidR="00FB3936" w:rsidRPr="001E4111">
        <w:rPr>
          <w:rFonts w:cs="Helvetica"/>
          <w:szCs w:val="20"/>
        </w:rPr>
        <w:t xml:space="preserve"> om te</w:t>
      </w:r>
      <w:r w:rsidR="007220A0" w:rsidRPr="001E4111">
        <w:rPr>
          <w:rFonts w:cs="Helvetica"/>
          <w:szCs w:val="20"/>
        </w:rPr>
        <w:t xml:space="preserve"> zoeken naar een volgende huisvesting. </w:t>
      </w:r>
      <w:r w:rsidRPr="001E4111">
        <w:rPr>
          <w:rFonts w:cs="Helvetica"/>
          <w:szCs w:val="20"/>
        </w:rPr>
        <w:t xml:space="preserve">Verder </w:t>
      </w:r>
      <w:r w:rsidR="007220A0" w:rsidRPr="001E4111">
        <w:rPr>
          <w:rFonts w:cs="Helvetica"/>
          <w:szCs w:val="20"/>
        </w:rPr>
        <w:t>kan de begeleiding bij opstapwoningen wellicht worden gebruikt voor spoedzoekers</w:t>
      </w:r>
      <w:r w:rsidRPr="001E4111">
        <w:rPr>
          <w:rFonts w:cs="Helvetica"/>
          <w:szCs w:val="20"/>
        </w:rPr>
        <w:t>,</w:t>
      </w:r>
      <w:r w:rsidR="007220A0" w:rsidRPr="001E4111">
        <w:rPr>
          <w:rFonts w:cs="Helvetica"/>
          <w:szCs w:val="20"/>
        </w:rPr>
        <w:t xml:space="preserve"> om dakloosheid na tijdelijke huisvesting te voorkomen.</w:t>
      </w:r>
      <w:r w:rsidR="007220A0" w:rsidRPr="001E4111">
        <w:rPr>
          <w:rStyle w:val="Voetnootmarkering2"/>
          <w:rFonts w:cs="Helvetica"/>
          <w:sz w:val="20"/>
          <w:szCs w:val="20"/>
        </w:rPr>
        <w:footnoteReference w:id="26"/>
      </w:r>
      <w:r w:rsidRPr="001E4111">
        <w:rPr>
          <w:rFonts w:cs="Helvetica"/>
          <w:szCs w:val="20"/>
        </w:rPr>
        <w:t xml:space="preserve"> Ook dit wordt door middel van dossieronderzoek onderzocht. Om meer informatie te verkrijgen rondom deze onderwerpen, worden </w:t>
      </w:r>
      <w:r w:rsidR="00D91C07" w:rsidRPr="001E4111">
        <w:rPr>
          <w:rFonts w:cs="Helvetica"/>
          <w:szCs w:val="20"/>
        </w:rPr>
        <w:t xml:space="preserve">de Huisvestingsverordening Holland Rijnland 2015 en </w:t>
      </w:r>
      <w:r w:rsidR="00D91C07" w:rsidRPr="001E4111">
        <w:rPr>
          <w:rFonts w:cs="Helvetica"/>
          <w:szCs w:val="20"/>
        </w:rPr>
        <w:lastRenderedPageBreak/>
        <w:t xml:space="preserve">het concept Huisvestingsverordening Holland Rijnland 2019 </w:t>
      </w:r>
      <w:r w:rsidRPr="001E4111">
        <w:rPr>
          <w:rFonts w:cs="Helvetica"/>
          <w:szCs w:val="20"/>
        </w:rPr>
        <w:t>met elkaar</w:t>
      </w:r>
      <w:r w:rsidR="00D91C07" w:rsidRPr="001E4111">
        <w:rPr>
          <w:rFonts w:cs="Helvetica"/>
          <w:szCs w:val="20"/>
        </w:rPr>
        <w:t xml:space="preserve"> vergeleken. </w:t>
      </w:r>
      <w:r w:rsidRPr="001E4111">
        <w:rPr>
          <w:rFonts w:cs="Helvetica"/>
          <w:szCs w:val="20"/>
        </w:rPr>
        <w:t xml:space="preserve">Hierbij wordt gefocust op informatie die specifiek geschikt is voor de gemeente Nieuwkoop en voor Woningstichting Nieuwkoop. De methode dossieronderzoek wordt ingezet, </w:t>
      </w:r>
      <w:r w:rsidR="007220A0" w:rsidRPr="001E4111">
        <w:rPr>
          <w:rFonts w:cs="Helvetica"/>
          <w:szCs w:val="20"/>
        </w:rPr>
        <w:t>omdat de voorwaarden voor tijdelijke verhuur duidelijk zijn afgebakend in de wet</w:t>
      </w:r>
      <w:r w:rsidRPr="001E4111">
        <w:rPr>
          <w:rFonts w:cs="Helvetica"/>
          <w:szCs w:val="20"/>
        </w:rPr>
        <w:t xml:space="preserve"> en deze bronnen dus nuttige informatie voor het onderzoek kunnen verschaffen</w:t>
      </w:r>
      <w:r w:rsidR="007220A0" w:rsidRPr="001E4111">
        <w:rPr>
          <w:rFonts w:cs="Helvetica"/>
          <w:szCs w:val="20"/>
        </w:rPr>
        <w:t xml:space="preserve">. </w:t>
      </w:r>
    </w:p>
    <w:p w14:paraId="5AF5FAF1" w14:textId="77777777" w:rsidR="007220A0" w:rsidRPr="001E4111" w:rsidRDefault="007220A0" w:rsidP="0083460A">
      <w:pPr>
        <w:pStyle w:val="Kop2"/>
        <w:rPr>
          <w:rFonts w:cs="Helvetica"/>
          <w:szCs w:val="20"/>
          <w:lang w:val="nl-NL"/>
        </w:rPr>
      </w:pPr>
      <w:bookmarkStart w:id="49" w:name="_TOC36918"/>
      <w:bookmarkStart w:id="50" w:name="_Toc8557531"/>
      <w:bookmarkStart w:id="51" w:name="_Toc8812613"/>
      <w:bookmarkEnd w:id="49"/>
      <w:r w:rsidRPr="001E4111">
        <w:rPr>
          <w:rFonts w:cs="Helvetica"/>
          <w:szCs w:val="20"/>
          <w:lang w:val="nl-NL"/>
        </w:rPr>
        <w:t>Analyse van de gegevens</w:t>
      </w:r>
      <w:r w:rsidRPr="001E4111">
        <w:rPr>
          <w:rStyle w:val="Voetnootmarkering2"/>
          <w:rFonts w:cs="Helvetica"/>
          <w:sz w:val="20"/>
          <w:szCs w:val="20"/>
          <w:lang w:val="nl-NL"/>
        </w:rPr>
        <w:footnoteReference w:id="27"/>
      </w:r>
      <w:bookmarkEnd w:id="50"/>
      <w:bookmarkEnd w:id="51"/>
      <w:r w:rsidRPr="001E4111">
        <w:rPr>
          <w:rFonts w:cs="Helvetica"/>
          <w:szCs w:val="20"/>
          <w:lang w:val="nl-NL"/>
        </w:rPr>
        <w:t xml:space="preserve"> </w:t>
      </w:r>
    </w:p>
    <w:p w14:paraId="5AF5FAF2" w14:textId="77777777" w:rsidR="007220A0" w:rsidRPr="001E4111" w:rsidRDefault="00130F66" w:rsidP="0083460A">
      <w:pPr>
        <w:rPr>
          <w:rFonts w:cs="Helvetica"/>
          <w:szCs w:val="20"/>
        </w:rPr>
      </w:pPr>
      <w:r w:rsidRPr="001E4111">
        <w:rPr>
          <w:rFonts w:cs="Helvetica"/>
          <w:szCs w:val="20"/>
        </w:rPr>
        <w:t>De onderzoeker heeft ervoor gekozen om een kwalitatief onderzoek uit te voeren,</w:t>
      </w:r>
      <w:r w:rsidR="007220A0" w:rsidRPr="001E4111">
        <w:rPr>
          <w:rFonts w:cs="Helvetica"/>
          <w:szCs w:val="20"/>
        </w:rPr>
        <w:t xml:space="preserve"> omdat de opdrachtgever en </w:t>
      </w:r>
      <w:r w:rsidRPr="001E4111">
        <w:rPr>
          <w:rFonts w:cs="Helvetica"/>
          <w:szCs w:val="20"/>
        </w:rPr>
        <w:t xml:space="preserve">de </w:t>
      </w:r>
      <w:r w:rsidR="007220A0" w:rsidRPr="001E4111">
        <w:rPr>
          <w:rFonts w:cs="Helvetica"/>
          <w:szCs w:val="20"/>
        </w:rPr>
        <w:t xml:space="preserve">Hogeschool Leiden niet een algemene oplossing voor het probleem van de opdrachtgever willen. </w:t>
      </w:r>
      <w:r w:rsidRPr="001E4111">
        <w:rPr>
          <w:rFonts w:cs="Helvetica"/>
          <w:szCs w:val="20"/>
        </w:rPr>
        <w:t xml:space="preserve">Gezocht wordt </w:t>
      </w:r>
      <w:r w:rsidR="001970DF" w:rsidRPr="001E4111">
        <w:rPr>
          <w:rFonts w:cs="Helvetica"/>
          <w:szCs w:val="20"/>
        </w:rPr>
        <w:t xml:space="preserve">daarom </w:t>
      </w:r>
      <w:r w:rsidRPr="001E4111">
        <w:rPr>
          <w:rFonts w:cs="Helvetica"/>
          <w:szCs w:val="20"/>
        </w:rPr>
        <w:t xml:space="preserve">naar </w:t>
      </w:r>
      <w:r w:rsidR="007220A0" w:rsidRPr="001E4111">
        <w:rPr>
          <w:rFonts w:cs="Helvetica"/>
          <w:szCs w:val="20"/>
        </w:rPr>
        <w:t xml:space="preserve">een specifieke oplossing, zodat de spoedzoekers op lokaal niveau en op een reële manier geholpen kunnen worden. Dit betekent dat het onderzoek betrouwbaar en valide moet zijn. Betrouwbaar betekent dat een resultaat en de hieruit volgende conclusie niet voortkomen uit toeval of geluk. Het onderzoek moet </w:t>
      </w:r>
      <w:r w:rsidRPr="001E4111">
        <w:rPr>
          <w:rFonts w:cs="Helvetica"/>
          <w:szCs w:val="20"/>
        </w:rPr>
        <w:t xml:space="preserve">daarbij </w:t>
      </w:r>
      <w:r w:rsidR="007220A0" w:rsidRPr="001E4111">
        <w:rPr>
          <w:rFonts w:cs="Helvetica"/>
          <w:szCs w:val="20"/>
        </w:rPr>
        <w:t>herhaalbaar zijn</w:t>
      </w:r>
      <w:r w:rsidR="001970DF" w:rsidRPr="001E4111">
        <w:rPr>
          <w:rFonts w:cs="Helvetica"/>
          <w:szCs w:val="20"/>
        </w:rPr>
        <w:t>,</w:t>
      </w:r>
      <w:r w:rsidR="007220A0" w:rsidRPr="001E4111">
        <w:rPr>
          <w:rFonts w:cs="Helvetica"/>
          <w:szCs w:val="20"/>
        </w:rPr>
        <w:t xml:space="preserve"> met vergelijkbare resultaten en conclusies tot gevolg. Validiteit is de mate waarin de resultaten de werkelijkheid weergeven</w:t>
      </w:r>
      <w:r w:rsidRPr="001E4111">
        <w:rPr>
          <w:rFonts w:cs="Helvetica"/>
          <w:szCs w:val="20"/>
        </w:rPr>
        <w:t xml:space="preserve">. Daarbij is het van belang dat </w:t>
      </w:r>
      <w:r w:rsidR="007220A0" w:rsidRPr="001E4111">
        <w:rPr>
          <w:rFonts w:cs="Helvetica"/>
          <w:szCs w:val="20"/>
        </w:rPr>
        <w:t>de bevindingen van de onderzoeker reëel</w:t>
      </w:r>
      <w:r w:rsidRPr="001E4111">
        <w:rPr>
          <w:rFonts w:cs="Helvetica"/>
          <w:szCs w:val="20"/>
        </w:rPr>
        <w:t xml:space="preserve"> zijn</w:t>
      </w:r>
      <w:r w:rsidR="007220A0" w:rsidRPr="001E4111">
        <w:rPr>
          <w:rFonts w:cs="Helvetica"/>
          <w:szCs w:val="20"/>
        </w:rPr>
        <w:t xml:space="preserve"> en </w:t>
      </w:r>
      <w:r w:rsidRPr="001E4111">
        <w:rPr>
          <w:rFonts w:cs="Helvetica"/>
          <w:szCs w:val="20"/>
        </w:rPr>
        <w:t xml:space="preserve">dat </w:t>
      </w:r>
      <w:r w:rsidR="007220A0" w:rsidRPr="001E4111">
        <w:rPr>
          <w:rFonts w:cs="Helvetica"/>
          <w:szCs w:val="20"/>
        </w:rPr>
        <w:t>de resultaten te generaliseren</w:t>
      </w:r>
      <w:r w:rsidRPr="001E4111">
        <w:rPr>
          <w:rFonts w:cs="Helvetica"/>
          <w:szCs w:val="20"/>
        </w:rPr>
        <w:t xml:space="preserve"> zijn.</w:t>
      </w:r>
      <w:r w:rsidR="007220A0" w:rsidRPr="001E4111">
        <w:rPr>
          <w:rFonts w:cs="Helvetica"/>
          <w:szCs w:val="20"/>
        </w:rPr>
        <w:t xml:space="preserve"> </w:t>
      </w:r>
    </w:p>
    <w:p w14:paraId="5AF5FAF3" w14:textId="77777777" w:rsidR="007220A0" w:rsidRPr="001E4111" w:rsidRDefault="007220A0" w:rsidP="0083460A">
      <w:pPr>
        <w:pStyle w:val="Kop2"/>
        <w:rPr>
          <w:rFonts w:cs="Helvetica"/>
          <w:szCs w:val="20"/>
          <w:lang w:val="nl-NL"/>
        </w:rPr>
      </w:pPr>
      <w:bookmarkStart w:id="52" w:name="_Toc8557532"/>
      <w:bookmarkStart w:id="53" w:name="_Toc8812614"/>
      <w:r w:rsidRPr="001E4111">
        <w:rPr>
          <w:rFonts w:cs="Helvetica"/>
          <w:szCs w:val="20"/>
          <w:lang w:val="nl-NL"/>
        </w:rPr>
        <w:t>De kwaliteit van de gegevens</w:t>
      </w:r>
      <w:bookmarkEnd w:id="52"/>
      <w:bookmarkEnd w:id="53"/>
    </w:p>
    <w:p w14:paraId="5AF5FAF4" w14:textId="77777777" w:rsidR="007220A0" w:rsidRPr="001E4111" w:rsidRDefault="007220A0" w:rsidP="0083460A">
      <w:pPr>
        <w:pStyle w:val="Kop3"/>
        <w:rPr>
          <w:rFonts w:cs="Helvetica"/>
          <w:szCs w:val="20"/>
          <w:lang w:val="nl-NL"/>
        </w:rPr>
      </w:pPr>
      <w:bookmarkStart w:id="54" w:name="_Toc8557533"/>
      <w:bookmarkStart w:id="55" w:name="_Toc8812615"/>
      <w:r w:rsidRPr="001E4111">
        <w:rPr>
          <w:rFonts w:cs="Helvetica"/>
          <w:szCs w:val="20"/>
          <w:lang w:val="nl-NL"/>
        </w:rPr>
        <w:t>Methode dossieronderzoek</w:t>
      </w:r>
      <w:bookmarkEnd w:id="54"/>
      <w:bookmarkEnd w:id="55"/>
    </w:p>
    <w:p w14:paraId="5AF5FAF5" w14:textId="77777777" w:rsidR="007220A0" w:rsidRPr="001E4111" w:rsidRDefault="00130F66" w:rsidP="0083460A">
      <w:pPr>
        <w:rPr>
          <w:rFonts w:cs="Helvetica"/>
          <w:szCs w:val="20"/>
        </w:rPr>
      </w:pPr>
      <w:r w:rsidRPr="001E4111">
        <w:rPr>
          <w:rFonts w:cs="Helvetica"/>
          <w:szCs w:val="20"/>
        </w:rPr>
        <w:t>Voor dit onderzoek wordt gebruikgemaakt van o</w:t>
      </w:r>
      <w:r w:rsidR="007220A0" w:rsidRPr="001E4111">
        <w:rPr>
          <w:rFonts w:cs="Helvetica"/>
          <w:szCs w:val="20"/>
        </w:rPr>
        <w:t>fficiële bronnen van de gemeente</w:t>
      </w:r>
      <w:r w:rsidR="001970DF" w:rsidRPr="001E4111">
        <w:rPr>
          <w:rFonts w:cs="Helvetica"/>
          <w:szCs w:val="20"/>
        </w:rPr>
        <w:t>n</w:t>
      </w:r>
      <w:r w:rsidR="007220A0" w:rsidRPr="001E4111">
        <w:rPr>
          <w:rFonts w:cs="Helvetica"/>
          <w:szCs w:val="20"/>
        </w:rPr>
        <w:t xml:space="preserve"> en de projecten</w:t>
      </w:r>
      <w:r w:rsidRPr="001E4111">
        <w:rPr>
          <w:rFonts w:cs="Helvetica"/>
          <w:szCs w:val="20"/>
        </w:rPr>
        <w:t xml:space="preserve">, om daarmee </w:t>
      </w:r>
      <w:r w:rsidR="007220A0" w:rsidRPr="001E4111">
        <w:rPr>
          <w:rFonts w:cs="Helvetica"/>
          <w:szCs w:val="20"/>
        </w:rPr>
        <w:t>de validiteit en de betrouwbaarheid van het dossieronderzoek</w:t>
      </w:r>
      <w:r w:rsidRPr="001E4111">
        <w:rPr>
          <w:rFonts w:cs="Helvetica"/>
          <w:szCs w:val="20"/>
        </w:rPr>
        <w:t xml:space="preserve"> te vergroten</w:t>
      </w:r>
      <w:r w:rsidR="007220A0" w:rsidRPr="001E4111">
        <w:rPr>
          <w:rFonts w:cs="Helvetica"/>
          <w:szCs w:val="20"/>
        </w:rPr>
        <w:t xml:space="preserve">. </w:t>
      </w:r>
      <w:r w:rsidRPr="001E4111">
        <w:rPr>
          <w:rFonts w:cs="Helvetica"/>
          <w:szCs w:val="20"/>
        </w:rPr>
        <w:t>Dit wordt m</w:t>
      </w:r>
      <w:r w:rsidR="007220A0" w:rsidRPr="001E4111">
        <w:rPr>
          <w:rFonts w:cs="Helvetica"/>
          <w:szCs w:val="20"/>
        </w:rPr>
        <w:t xml:space="preserve">et name </w:t>
      </w:r>
      <w:r w:rsidRPr="001E4111">
        <w:rPr>
          <w:rFonts w:cs="Helvetica"/>
          <w:szCs w:val="20"/>
        </w:rPr>
        <w:t xml:space="preserve">gedaan, </w:t>
      </w:r>
      <w:r w:rsidR="007220A0" w:rsidRPr="001E4111">
        <w:rPr>
          <w:rFonts w:cs="Helvetica"/>
          <w:szCs w:val="20"/>
        </w:rPr>
        <w:t xml:space="preserve">omdat theorieën en plannen vaak verschillen </w:t>
      </w:r>
      <w:r w:rsidR="001970DF" w:rsidRPr="001E4111">
        <w:rPr>
          <w:rFonts w:cs="Helvetica"/>
          <w:szCs w:val="20"/>
        </w:rPr>
        <w:t>van</w:t>
      </w:r>
      <w:r w:rsidR="007220A0" w:rsidRPr="001E4111">
        <w:rPr>
          <w:rFonts w:cs="Helvetica"/>
          <w:szCs w:val="20"/>
        </w:rPr>
        <w:t xml:space="preserve"> de praktijk. Om deze reden </w:t>
      </w:r>
      <w:r w:rsidRPr="001E4111">
        <w:rPr>
          <w:rFonts w:cs="Helvetica"/>
          <w:szCs w:val="20"/>
        </w:rPr>
        <w:t>wordt het dossieronderzoek aangevuld met interviews, om daarmee inzicht te verkrijgen in zowel de theorie als de praktijk</w:t>
      </w:r>
      <w:r w:rsidR="007220A0" w:rsidRPr="001E4111">
        <w:rPr>
          <w:rFonts w:cs="Helvetica"/>
          <w:szCs w:val="20"/>
        </w:rPr>
        <w:t xml:space="preserve">. </w:t>
      </w:r>
    </w:p>
    <w:p w14:paraId="5AF5FAF6" w14:textId="77777777" w:rsidR="007220A0" w:rsidRPr="001E4111" w:rsidRDefault="007220A0" w:rsidP="0083460A">
      <w:pPr>
        <w:rPr>
          <w:rFonts w:cs="Helvetica"/>
          <w:szCs w:val="20"/>
        </w:rPr>
      </w:pPr>
      <w:r w:rsidRPr="001E4111">
        <w:rPr>
          <w:rFonts w:cs="Helvetica"/>
          <w:szCs w:val="20"/>
        </w:rPr>
        <w:t xml:space="preserve">Voor </w:t>
      </w:r>
      <w:r w:rsidR="00130F66" w:rsidRPr="001E4111">
        <w:rPr>
          <w:rFonts w:cs="Helvetica"/>
          <w:szCs w:val="20"/>
        </w:rPr>
        <w:t xml:space="preserve">het dossieronderzoek ter </w:t>
      </w:r>
      <w:r w:rsidRPr="001E4111">
        <w:rPr>
          <w:rFonts w:cs="Helvetica"/>
          <w:szCs w:val="20"/>
        </w:rPr>
        <w:t xml:space="preserve">beantwoording van </w:t>
      </w:r>
      <w:r w:rsidRPr="001E4111">
        <w:rPr>
          <w:rFonts w:cs="Helvetica"/>
          <w:szCs w:val="20"/>
          <w:u w:val="single"/>
        </w:rPr>
        <w:t>deelvraag 1</w:t>
      </w:r>
      <w:r w:rsidRPr="001E4111">
        <w:rPr>
          <w:rFonts w:cs="Helvetica"/>
          <w:szCs w:val="20"/>
        </w:rPr>
        <w:t xml:space="preserve"> </w:t>
      </w:r>
      <w:r w:rsidR="00130F66" w:rsidRPr="001E4111">
        <w:rPr>
          <w:rFonts w:cs="Helvetica"/>
          <w:szCs w:val="20"/>
        </w:rPr>
        <w:t>worden de volgende bronnen gebruikt:</w:t>
      </w:r>
    </w:p>
    <w:p w14:paraId="5AF5FAF7" w14:textId="77777777" w:rsidR="007220A0"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Jaarverslag 2017, Woningstichting Nieuwkoop</w:t>
      </w:r>
      <w:r w:rsidRPr="001E4111">
        <w:rPr>
          <w:rStyle w:val="Voetnootmarkering2"/>
          <w:rFonts w:ascii="Helvetica" w:hAnsi="Helvetica" w:cs="Helvetica"/>
          <w:sz w:val="20"/>
          <w:szCs w:val="20"/>
        </w:rPr>
        <w:footnoteReference w:id="28"/>
      </w:r>
      <w:r w:rsidRPr="001E4111">
        <w:rPr>
          <w:rFonts w:ascii="Helvetica" w:hAnsi="Helvetica" w:cs="Helvetica"/>
          <w:sz w:val="20"/>
          <w:szCs w:val="20"/>
        </w:rPr>
        <w:t xml:space="preserve">. </w:t>
      </w:r>
    </w:p>
    <w:p w14:paraId="5AF5FAF8" w14:textId="77777777" w:rsidR="007220A0"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 xml:space="preserve">Jaarverslag 2017, </w:t>
      </w:r>
      <w:proofErr w:type="spellStart"/>
      <w:r w:rsidRPr="001E4111">
        <w:rPr>
          <w:rFonts w:ascii="Helvetica" w:hAnsi="Helvetica" w:cs="Helvetica"/>
          <w:sz w:val="20"/>
          <w:szCs w:val="20"/>
        </w:rPr>
        <w:t>Woonforte</w:t>
      </w:r>
      <w:proofErr w:type="spellEnd"/>
      <w:r w:rsidRPr="001E4111">
        <w:rPr>
          <w:rStyle w:val="Voetnootmarkering2"/>
          <w:rFonts w:ascii="Helvetica" w:hAnsi="Helvetica" w:cs="Helvetica"/>
          <w:sz w:val="20"/>
          <w:szCs w:val="20"/>
        </w:rPr>
        <w:footnoteReference w:id="29"/>
      </w:r>
      <w:r w:rsidRPr="001E4111">
        <w:rPr>
          <w:rFonts w:ascii="Helvetica" w:hAnsi="Helvetica" w:cs="Helvetica"/>
          <w:sz w:val="20"/>
          <w:szCs w:val="20"/>
        </w:rPr>
        <w:t xml:space="preserve">. </w:t>
      </w:r>
      <w:r w:rsidR="00130F66" w:rsidRPr="001E4111">
        <w:rPr>
          <w:rFonts w:ascii="Helvetica" w:hAnsi="Helvetica" w:cs="Helvetica"/>
          <w:sz w:val="20"/>
          <w:szCs w:val="20"/>
        </w:rPr>
        <w:t>D</w:t>
      </w:r>
      <w:r w:rsidRPr="001E4111">
        <w:rPr>
          <w:rFonts w:ascii="Helvetica" w:hAnsi="Helvetica" w:cs="Helvetica"/>
          <w:sz w:val="20"/>
          <w:szCs w:val="20"/>
        </w:rPr>
        <w:t>oor middel van dit document</w:t>
      </w:r>
      <w:r w:rsidR="00130F66" w:rsidRPr="001E4111">
        <w:rPr>
          <w:rFonts w:ascii="Helvetica" w:hAnsi="Helvetica" w:cs="Helvetica"/>
          <w:sz w:val="20"/>
          <w:szCs w:val="20"/>
        </w:rPr>
        <w:t xml:space="preserve"> wordt</w:t>
      </w:r>
      <w:r w:rsidRPr="001E4111">
        <w:rPr>
          <w:rFonts w:ascii="Helvetica" w:hAnsi="Helvetica" w:cs="Helvetica"/>
          <w:sz w:val="20"/>
          <w:szCs w:val="20"/>
        </w:rPr>
        <w:t xml:space="preserve"> geïnventariseerd hoe </w:t>
      </w:r>
      <w:proofErr w:type="spellStart"/>
      <w:r w:rsidRPr="001E4111">
        <w:rPr>
          <w:rFonts w:ascii="Helvetica" w:hAnsi="Helvetica" w:cs="Helvetica"/>
          <w:sz w:val="20"/>
          <w:szCs w:val="20"/>
        </w:rPr>
        <w:t>Woonforte</w:t>
      </w:r>
      <w:proofErr w:type="spellEnd"/>
      <w:r w:rsidRPr="001E4111">
        <w:rPr>
          <w:rFonts w:ascii="Helvetica" w:hAnsi="Helvetica" w:cs="Helvetica"/>
          <w:sz w:val="20"/>
          <w:szCs w:val="20"/>
        </w:rPr>
        <w:t xml:space="preserve"> in verband met spoedzoekers heeft gehandeld. </w:t>
      </w:r>
    </w:p>
    <w:p w14:paraId="5AF5FAF9" w14:textId="77777777" w:rsidR="007220A0"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 xml:space="preserve">Jaarverslag 2017, Woondiensten </w:t>
      </w:r>
      <w:proofErr w:type="spellStart"/>
      <w:r w:rsidRPr="001E4111">
        <w:rPr>
          <w:rFonts w:ascii="Helvetica" w:hAnsi="Helvetica" w:cs="Helvetica"/>
          <w:sz w:val="20"/>
          <w:szCs w:val="20"/>
        </w:rPr>
        <w:t>Aarwoude</w:t>
      </w:r>
      <w:proofErr w:type="spellEnd"/>
      <w:r w:rsidRPr="001E4111">
        <w:rPr>
          <w:rStyle w:val="Voetnootmarkering2"/>
          <w:rFonts w:ascii="Helvetica" w:hAnsi="Helvetica" w:cs="Helvetica"/>
          <w:sz w:val="20"/>
          <w:szCs w:val="20"/>
        </w:rPr>
        <w:footnoteReference w:id="30"/>
      </w:r>
      <w:r w:rsidRPr="001E4111">
        <w:rPr>
          <w:rFonts w:ascii="Helvetica" w:hAnsi="Helvetica" w:cs="Helvetica"/>
          <w:sz w:val="20"/>
          <w:szCs w:val="20"/>
        </w:rPr>
        <w:t xml:space="preserve">. </w:t>
      </w:r>
      <w:r w:rsidR="00130F66" w:rsidRPr="001E4111">
        <w:rPr>
          <w:rFonts w:ascii="Helvetica" w:hAnsi="Helvetica" w:cs="Helvetica"/>
          <w:sz w:val="20"/>
          <w:szCs w:val="20"/>
        </w:rPr>
        <w:t>D</w:t>
      </w:r>
      <w:r w:rsidRPr="001E4111">
        <w:rPr>
          <w:rFonts w:ascii="Helvetica" w:hAnsi="Helvetica" w:cs="Helvetica"/>
          <w:sz w:val="20"/>
          <w:szCs w:val="20"/>
        </w:rPr>
        <w:t>oor middel van dit document</w:t>
      </w:r>
      <w:r w:rsidR="00130F66" w:rsidRPr="001E4111">
        <w:rPr>
          <w:rFonts w:ascii="Helvetica" w:hAnsi="Helvetica" w:cs="Helvetica"/>
          <w:sz w:val="20"/>
          <w:szCs w:val="20"/>
        </w:rPr>
        <w:t xml:space="preserve"> wordt</w:t>
      </w:r>
      <w:r w:rsidRPr="001E4111">
        <w:rPr>
          <w:rFonts w:ascii="Helvetica" w:hAnsi="Helvetica" w:cs="Helvetica"/>
          <w:sz w:val="20"/>
          <w:szCs w:val="20"/>
        </w:rPr>
        <w:t xml:space="preserve"> geïnventariseerd hoe Woondiensten </w:t>
      </w:r>
      <w:proofErr w:type="spellStart"/>
      <w:r w:rsidRPr="001E4111">
        <w:rPr>
          <w:rFonts w:ascii="Helvetica" w:hAnsi="Helvetica" w:cs="Helvetica"/>
          <w:sz w:val="20"/>
          <w:szCs w:val="20"/>
        </w:rPr>
        <w:t>Aarwoude</w:t>
      </w:r>
      <w:proofErr w:type="spellEnd"/>
      <w:r w:rsidRPr="001E4111">
        <w:rPr>
          <w:rFonts w:ascii="Helvetica" w:hAnsi="Helvetica" w:cs="Helvetica"/>
          <w:sz w:val="20"/>
          <w:szCs w:val="20"/>
        </w:rPr>
        <w:t xml:space="preserve"> in verband met spoedzoekers heeft gehandeld.</w:t>
      </w:r>
    </w:p>
    <w:p w14:paraId="5AF5FAFA" w14:textId="77777777" w:rsidR="007220A0" w:rsidRPr="001E4111" w:rsidRDefault="00130F66"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Voor de</w:t>
      </w:r>
      <w:r w:rsidR="007220A0" w:rsidRPr="001E4111">
        <w:rPr>
          <w:rFonts w:cs="Helvetica"/>
          <w:szCs w:val="20"/>
        </w:rPr>
        <w:t xml:space="preserve"> beantwoording van </w:t>
      </w:r>
      <w:r w:rsidR="007220A0" w:rsidRPr="001E4111">
        <w:rPr>
          <w:rFonts w:cs="Helvetica"/>
          <w:szCs w:val="20"/>
          <w:u w:val="single"/>
        </w:rPr>
        <w:t>deelvraag 2</w:t>
      </w:r>
      <w:r w:rsidR="007220A0" w:rsidRPr="001E4111">
        <w:rPr>
          <w:rFonts w:cs="Helvetica"/>
          <w:szCs w:val="20"/>
        </w:rPr>
        <w:t xml:space="preserve"> zijn</w:t>
      </w:r>
      <w:r w:rsidRPr="001E4111">
        <w:rPr>
          <w:rFonts w:cs="Helvetica"/>
          <w:szCs w:val="20"/>
        </w:rPr>
        <w:t xml:space="preserve"> de volgende documenten geraadpleegd</w:t>
      </w:r>
      <w:r w:rsidR="007220A0" w:rsidRPr="001E4111">
        <w:rPr>
          <w:rFonts w:cs="Helvetica"/>
          <w:szCs w:val="20"/>
        </w:rPr>
        <w:t>:</w:t>
      </w:r>
    </w:p>
    <w:p w14:paraId="5AF5FAFB" w14:textId="77777777" w:rsidR="007220A0"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lastRenderedPageBreak/>
        <w:t>Totstandkoming Huisvestingsverordening 2019, College van burgemeester en wethouders van Delft (College B&amp;W Delft).</w:t>
      </w:r>
      <w:r w:rsidRPr="001E4111">
        <w:rPr>
          <w:rStyle w:val="Voetnootmarkering2"/>
          <w:rFonts w:ascii="Helvetica" w:hAnsi="Helvetica" w:cs="Helvetica"/>
          <w:sz w:val="20"/>
          <w:szCs w:val="20"/>
        </w:rPr>
        <w:footnoteReference w:id="31"/>
      </w:r>
      <w:r w:rsidRPr="001E4111">
        <w:rPr>
          <w:rFonts w:ascii="Helvetica" w:hAnsi="Helvetica" w:cs="Helvetica"/>
          <w:sz w:val="20"/>
          <w:szCs w:val="20"/>
        </w:rPr>
        <w:t xml:space="preserve"> Dit document is gekozen, omdat de overwegingen die het college B&amp;W </w:t>
      </w:r>
      <w:r w:rsidR="001945FF" w:rsidRPr="001E4111">
        <w:rPr>
          <w:rFonts w:ascii="Helvetica" w:hAnsi="Helvetica" w:cs="Helvetica"/>
          <w:sz w:val="20"/>
          <w:szCs w:val="20"/>
        </w:rPr>
        <w:t xml:space="preserve">heeft </w:t>
      </w:r>
      <w:r w:rsidRPr="001E4111">
        <w:rPr>
          <w:rFonts w:ascii="Helvetica" w:hAnsi="Helvetica" w:cs="Helvetica"/>
          <w:sz w:val="20"/>
          <w:szCs w:val="20"/>
        </w:rPr>
        <w:t xml:space="preserve">genomen </w:t>
      </w:r>
      <w:r w:rsidR="00130F66" w:rsidRPr="001E4111">
        <w:rPr>
          <w:rFonts w:ascii="Helvetica" w:hAnsi="Helvetica" w:cs="Helvetica"/>
          <w:sz w:val="20"/>
          <w:szCs w:val="20"/>
        </w:rPr>
        <w:t>inzichtelijk</w:t>
      </w:r>
      <w:r w:rsidRPr="001E4111">
        <w:rPr>
          <w:rFonts w:ascii="Helvetica" w:hAnsi="Helvetica" w:cs="Helvetica"/>
          <w:sz w:val="20"/>
          <w:szCs w:val="20"/>
        </w:rPr>
        <w:t xml:space="preserve"> zijn</w:t>
      </w:r>
      <w:r w:rsidR="00130F66" w:rsidRPr="001E4111">
        <w:rPr>
          <w:rFonts w:ascii="Helvetica" w:hAnsi="Helvetica" w:cs="Helvetica"/>
          <w:sz w:val="20"/>
          <w:szCs w:val="20"/>
        </w:rPr>
        <w:t xml:space="preserve"> en </w:t>
      </w:r>
      <w:r w:rsidRPr="001E4111">
        <w:rPr>
          <w:rFonts w:ascii="Helvetica" w:hAnsi="Helvetica" w:cs="Helvetica"/>
          <w:sz w:val="20"/>
          <w:szCs w:val="20"/>
        </w:rPr>
        <w:t xml:space="preserve">kunnen worden gebruikt voor </w:t>
      </w:r>
      <w:r w:rsidR="00130F66" w:rsidRPr="001E4111">
        <w:rPr>
          <w:rFonts w:ascii="Helvetica" w:hAnsi="Helvetica" w:cs="Helvetica"/>
          <w:sz w:val="20"/>
          <w:szCs w:val="20"/>
        </w:rPr>
        <w:t xml:space="preserve">de </w:t>
      </w:r>
      <w:r w:rsidRPr="001E4111">
        <w:rPr>
          <w:rFonts w:ascii="Helvetica" w:hAnsi="Helvetica" w:cs="Helvetica"/>
          <w:sz w:val="20"/>
          <w:szCs w:val="20"/>
        </w:rPr>
        <w:t xml:space="preserve">beredenering van </w:t>
      </w:r>
      <w:r w:rsidR="00130F66" w:rsidRPr="001E4111">
        <w:rPr>
          <w:rFonts w:ascii="Helvetica" w:hAnsi="Helvetica" w:cs="Helvetica"/>
          <w:sz w:val="20"/>
          <w:szCs w:val="20"/>
        </w:rPr>
        <w:t xml:space="preserve">de keuze voor het systeem van </w:t>
      </w:r>
      <w:r w:rsidRPr="001E4111">
        <w:rPr>
          <w:rFonts w:ascii="Helvetica" w:hAnsi="Helvetica" w:cs="Helvetica"/>
          <w:sz w:val="20"/>
          <w:szCs w:val="20"/>
        </w:rPr>
        <w:t xml:space="preserve">loting en </w:t>
      </w:r>
      <w:r w:rsidR="00130F66" w:rsidRPr="001E4111">
        <w:rPr>
          <w:rFonts w:ascii="Helvetica" w:hAnsi="Helvetica" w:cs="Helvetica"/>
          <w:sz w:val="20"/>
          <w:szCs w:val="20"/>
        </w:rPr>
        <w:t xml:space="preserve">de </w:t>
      </w:r>
      <w:r w:rsidRPr="001E4111">
        <w:rPr>
          <w:rFonts w:ascii="Helvetica" w:hAnsi="Helvetica" w:cs="Helvetica"/>
          <w:sz w:val="20"/>
          <w:szCs w:val="20"/>
        </w:rPr>
        <w:t xml:space="preserve">tijdelijke huisvesting als een succesvolle oplossing. </w:t>
      </w:r>
    </w:p>
    <w:p w14:paraId="5AF5FAFC" w14:textId="77777777" w:rsidR="007220A0"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Actieplan Spoedzoekers 2016-2019, Alphen aan den Rijn</w:t>
      </w:r>
      <w:r w:rsidRPr="001E4111">
        <w:rPr>
          <w:rStyle w:val="Voetnootmarkering2"/>
          <w:rFonts w:ascii="Helvetica" w:hAnsi="Helvetica" w:cs="Helvetica"/>
          <w:sz w:val="20"/>
          <w:szCs w:val="20"/>
        </w:rPr>
        <w:footnoteReference w:id="32"/>
      </w:r>
      <w:r w:rsidRPr="001E4111">
        <w:rPr>
          <w:rFonts w:ascii="Helvetica" w:hAnsi="Helvetica" w:cs="Helvetica"/>
          <w:sz w:val="20"/>
          <w:szCs w:val="20"/>
        </w:rPr>
        <w:t xml:space="preserve">. </w:t>
      </w:r>
      <w:r w:rsidR="00130F66" w:rsidRPr="001E4111">
        <w:rPr>
          <w:rFonts w:ascii="Helvetica" w:hAnsi="Helvetica" w:cs="Helvetica"/>
          <w:sz w:val="20"/>
          <w:szCs w:val="20"/>
        </w:rPr>
        <w:t>In dit document worden de s</w:t>
      </w:r>
      <w:r w:rsidRPr="001E4111">
        <w:rPr>
          <w:rFonts w:ascii="Helvetica" w:hAnsi="Helvetica" w:cs="Helvetica"/>
          <w:sz w:val="20"/>
          <w:szCs w:val="20"/>
        </w:rPr>
        <w:t>amenwerkingen en het plan van aanpak met betrekking tot spoedzoekers van</w:t>
      </w:r>
      <w:r w:rsidR="00130F66" w:rsidRPr="001E4111">
        <w:rPr>
          <w:rFonts w:ascii="Helvetica" w:hAnsi="Helvetica" w:cs="Helvetica"/>
          <w:sz w:val="20"/>
          <w:szCs w:val="20"/>
        </w:rPr>
        <w:t xml:space="preserve"> de</w:t>
      </w:r>
      <w:r w:rsidRPr="001E4111">
        <w:rPr>
          <w:rFonts w:ascii="Helvetica" w:hAnsi="Helvetica" w:cs="Helvetica"/>
          <w:sz w:val="20"/>
          <w:szCs w:val="20"/>
        </w:rPr>
        <w:t xml:space="preserve"> gemeente Alphen aan den Rijn</w:t>
      </w:r>
      <w:r w:rsidR="00130F66" w:rsidRPr="001E4111">
        <w:rPr>
          <w:rFonts w:ascii="Helvetica" w:hAnsi="Helvetica" w:cs="Helvetica"/>
          <w:sz w:val="20"/>
          <w:szCs w:val="20"/>
        </w:rPr>
        <w:t xml:space="preserve"> </w:t>
      </w:r>
      <w:r w:rsidRPr="001E4111">
        <w:rPr>
          <w:rFonts w:ascii="Helvetica" w:hAnsi="Helvetica" w:cs="Helvetica"/>
          <w:sz w:val="20"/>
          <w:szCs w:val="20"/>
        </w:rPr>
        <w:t>duidelijk. Door dit actieplan te onderzoeken</w:t>
      </w:r>
      <w:r w:rsidR="00130F66" w:rsidRPr="001E4111">
        <w:rPr>
          <w:rFonts w:ascii="Helvetica" w:hAnsi="Helvetica" w:cs="Helvetica"/>
          <w:sz w:val="20"/>
          <w:szCs w:val="20"/>
        </w:rPr>
        <w:t>, wordt inzichtelijk</w:t>
      </w:r>
      <w:r w:rsidRPr="001E4111">
        <w:rPr>
          <w:rFonts w:ascii="Helvetica" w:hAnsi="Helvetica" w:cs="Helvetica"/>
          <w:sz w:val="20"/>
          <w:szCs w:val="20"/>
        </w:rPr>
        <w:t xml:space="preserve"> hoe een daadwerkelijk plan voor spoedzoekers eruit ziet. </w:t>
      </w:r>
    </w:p>
    <w:p w14:paraId="5AF5FAFD" w14:textId="77777777" w:rsidR="007220A0"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Programmabegroting Teylingen 2019-2022</w:t>
      </w:r>
      <w:r w:rsidRPr="001E4111">
        <w:rPr>
          <w:rStyle w:val="Voetnootmarkering2"/>
          <w:rFonts w:ascii="Helvetica" w:hAnsi="Helvetica" w:cs="Helvetica"/>
          <w:sz w:val="20"/>
          <w:szCs w:val="20"/>
        </w:rPr>
        <w:footnoteReference w:id="33"/>
      </w:r>
      <w:r w:rsidRPr="001E4111">
        <w:rPr>
          <w:rFonts w:ascii="Helvetica" w:hAnsi="Helvetica" w:cs="Helvetica"/>
          <w:sz w:val="20"/>
          <w:szCs w:val="20"/>
        </w:rPr>
        <w:t xml:space="preserve">. Dit document is gekozen, omdat de overwegingen die de Raad van Teylingen heeft genomen </w:t>
      </w:r>
      <w:r w:rsidR="00130F66" w:rsidRPr="001E4111">
        <w:rPr>
          <w:rFonts w:ascii="Helvetica" w:hAnsi="Helvetica" w:cs="Helvetica"/>
          <w:sz w:val="20"/>
          <w:szCs w:val="20"/>
        </w:rPr>
        <w:t xml:space="preserve">inzichtelijk </w:t>
      </w:r>
      <w:r w:rsidRPr="001E4111">
        <w:rPr>
          <w:rFonts w:ascii="Helvetica" w:hAnsi="Helvetica" w:cs="Helvetica"/>
          <w:sz w:val="20"/>
          <w:szCs w:val="20"/>
        </w:rPr>
        <w:t xml:space="preserve">zijn. De plus- en minpunten van </w:t>
      </w:r>
      <w:r w:rsidR="00130F66" w:rsidRPr="001E4111">
        <w:rPr>
          <w:rFonts w:ascii="Helvetica" w:hAnsi="Helvetica" w:cs="Helvetica"/>
          <w:sz w:val="20"/>
          <w:szCs w:val="20"/>
        </w:rPr>
        <w:t>de</w:t>
      </w:r>
      <w:r w:rsidRPr="001E4111">
        <w:rPr>
          <w:rFonts w:ascii="Helvetica" w:hAnsi="Helvetica" w:cs="Helvetica"/>
          <w:sz w:val="20"/>
          <w:szCs w:val="20"/>
        </w:rPr>
        <w:t xml:space="preserve"> </w:t>
      </w:r>
      <w:r w:rsidR="00130F66" w:rsidRPr="001E4111">
        <w:rPr>
          <w:rFonts w:ascii="Helvetica" w:hAnsi="Helvetica" w:cs="Helvetica"/>
          <w:sz w:val="20"/>
          <w:szCs w:val="20"/>
        </w:rPr>
        <w:t xml:space="preserve">betreffende </w:t>
      </w:r>
      <w:r w:rsidRPr="001E4111">
        <w:rPr>
          <w:rFonts w:ascii="Helvetica" w:hAnsi="Helvetica" w:cs="Helvetica"/>
          <w:sz w:val="20"/>
          <w:szCs w:val="20"/>
        </w:rPr>
        <w:t>oplossing voor spoedzoekers worden</w:t>
      </w:r>
      <w:r w:rsidR="00B2751D" w:rsidRPr="001E4111">
        <w:rPr>
          <w:rFonts w:ascii="Helvetica" w:hAnsi="Helvetica" w:cs="Helvetica"/>
          <w:sz w:val="20"/>
          <w:szCs w:val="20"/>
        </w:rPr>
        <w:t xml:space="preserve"> in dit plan</w:t>
      </w:r>
      <w:r w:rsidRPr="001E4111">
        <w:rPr>
          <w:rFonts w:ascii="Helvetica" w:hAnsi="Helvetica" w:cs="Helvetica"/>
          <w:sz w:val="20"/>
          <w:szCs w:val="20"/>
        </w:rPr>
        <w:t xml:space="preserve"> duidelijk.</w:t>
      </w:r>
    </w:p>
    <w:p w14:paraId="5AF5FAFE"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De </w:t>
      </w:r>
      <w:r w:rsidR="00B2751D" w:rsidRPr="001E4111">
        <w:rPr>
          <w:rFonts w:cs="Helvetica"/>
          <w:szCs w:val="20"/>
        </w:rPr>
        <w:t xml:space="preserve">geraadpleegde </w:t>
      </w:r>
      <w:r w:rsidRPr="001E4111">
        <w:rPr>
          <w:rFonts w:cs="Helvetica"/>
          <w:szCs w:val="20"/>
        </w:rPr>
        <w:t>documenten voor</w:t>
      </w:r>
      <w:r w:rsidR="00B2751D" w:rsidRPr="001E4111">
        <w:rPr>
          <w:rFonts w:cs="Helvetica"/>
          <w:szCs w:val="20"/>
        </w:rPr>
        <w:t xml:space="preserve"> de</w:t>
      </w:r>
      <w:r w:rsidRPr="001E4111">
        <w:rPr>
          <w:rFonts w:cs="Helvetica"/>
          <w:szCs w:val="20"/>
        </w:rPr>
        <w:t xml:space="preserve"> beantwoording </w:t>
      </w:r>
      <w:r w:rsidR="00B2751D" w:rsidRPr="001E4111">
        <w:rPr>
          <w:rFonts w:cs="Helvetica"/>
          <w:szCs w:val="20"/>
        </w:rPr>
        <w:t>van</w:t>
      </w:r>
      <w:r w:rsidRPr="001E4111">
        <w:rPr>
          <w:rFonts w:cs="Helvetica"/>
          <w:szCs w:val="20"/>
        </w:rPr>
        <w:t xml:space="preserve"> </w:t>
      </w:r>
      <w:r w:rsidRPr="001E4111">
        <w:rPr>
          <w:rFonts w:cs="Helvetica"/>
          <w:szCs w:val="20"/>
          <w:u w:val="single"/>
        </w:rPr>
        <w:t>deelvraag 3</w:t>
      </w:r>
      <w:r w:rsidRPr="001E4111">
        <w:rPr>
          <w:rFonts w:cs="Helvetica"/>
          <w:b/>
          <w:szCs w:val="20"/>
        </w:rPr>
        <w:t xml:space="preserve"> </w:t>
      </w:r>
      <w:r w:rsidRPr="001E4111">
        <w:rPr>
          <w:rFonts w:cs="Helvetica"/>
          <w:szCs w:val="20"/>
        </w:rPr>
        <w:t>zijn:</w:t>
      </w:r>
    </w:p>
    <w:p w14:paraId="5AF5FAFF" w14:textId="77777777" w:rsidR="00B2751D"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Huisvestingsverordening 2015 Holland Rijnland.</w:t>
      </w:r>
      <w:r w:rsidRPr="001E4111">
        <w:rPr>
          <w:rStyle w:val="Voetnootmarkering2"/>
          <w:rFonts w:ascii="Helvetica" w:hAnsi="Helvetica" w:cs="Helvetica"/>
          <w:sz w:val="20"/>
          <w:szCs w:val="20"/>
        </w:rPr>
        <w:footnoteReference w:id="34"/>
      </w:r>
      <w:r w:rsidRPr="001E4111">
        <w:rPr>
          <w:rFonts w:ascii="Helvetica" w:hAnsi="Helvetica" w:cs="Helvetica"/>
          <w:sz w:val="20"/>
          <w:szCs w:val="20"/>
        </w:rPr>
        <w:t xml:space="preserve"> </w:t>
      </w:r>
      <w:r w:rsidR="00B2751D" w:rsidRPr="001E4111">
        <w:rPr>
          <w:rFonts w:ascii="Helvetica" w:hAnsi="Helvetica" w:cs="Helvetica"/>
          <w:sz w:val="20"/>
          <w:szCs w:val="20"/>
        </w:rPr>
        <w:t xml:space="preserve">Hierin </w:t>
      </w:r>
      <w:r w:rsidRPr="001E4111">
        <w:rPr>
          <w:rFonts w:ascii="Helvetica" w:hAnsi="Helvetica" w:cs="Helvetica"/>
          <w:sz w:val="20"/>
          <w:szCs w:val="20"/>
        </w:rPr>
        <w:t xml:space="preserve">wordt gezocht naar discretionaire ruimte om spoedzoekers een plek te geven in de huisvestingsverordening. </w:t>
      </w:r>
    </w:p>
    <w:p w14:paraId="5AF5FB00" w14:textId="77777777" w:rsidR="007220A0" w:rsidRPr="001E4111" w:rsidRDefault="00B2751D"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H</w:t>
      </w:r>
      <w:r w:rsidR="007220A0" w:rsidRPr="001E4111">
        <w:rPr>
          <w:rFonts w:ascii="Helvetica" w:hAnsi="Helvetica" w:cs="Helvetica"/>
          <w:sz w:val="20"/>
          <w:szCs w:val="20"/>
        </w:rPr>
        <w:t>et concept Huisvestingsverordening 2019 Holland Rijnland</w:t>
      </w:r>
      <w:r w:rsidRPr="001E4111">
        <w:rPr>
          <w:rFonts w:ascii="Helvetica" w:hAnsi="Helvetica" w:cs="Helvetica"/>
          <w:sz w:val="20"/>
          <w:szCs w:val="20"/>
        </w:rPr>
        <w:t>. Aan de hand van dit concept</w:t>
      </w:r>
      <w:r w:rsidR="007220A0" w:rsidRPr="001E4111">
        <w:rPr>
          <w:rFonts w:ascii="Helvetica" w:hAnsi="Helvetica" w:cs="Helvetica"/>
          <w:sz w:val="20"/>
          <w:szCs w:val="20"/>
        </w:rPr>
        <w:t xml:space="preserve"> wordt gekeken of er </w:t>
      </w:r>
      <w:r w:rsidRPr="001E4111">
        <w:rPr>
          <w:rFonts w:ascii="Helvetica" w:hAnsi="Helvetica" w:cs="Helvetica"/>
          <w:sz w:val="20"/>
          <w:szCs w:val="20"/>
        </w:rPr>
        <w:t xml:space="preserve">in 2019 inmiddels </w:t>
      </w:r>
      <w:r w:rsidR="007220A0" w:rsidRPr="001E4111">
        <w:rPr>
          <w:rFonts w:ascii="Helvetica" w:hAnsi="Helvetica" w:cs="Helvetica"/>
          <w:sz w:val="20"/>
          <w:szCs w:val="20"/>
        </w:rPr>
        <w:t>al oplossingen zijn doorgevoerd voor spoedzoekers.</w:t>
      </w:r>
    </w:p>
    <w:p w14:paraId="5AF5FB01" w14:textId="77777777" w:rsidR="007220A0" w:rsidRPr="001E4111" w:rsidRDefault="00B2751D"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W</w:t>
      </w:r>
      <w:r w:rsidR="007220A0" w:rsidRPr="001E4111">
        <w:rPr>
          <w:rFonts w:ascii="Helvetica" w:hAnsi="Helvetica" w:cs="Helvetica"/>
          <w:sz w:val="20"/>
          <w:szCs w:val="20"/>
        </w:rPr>
        <w:t>et</w:t>
      </w:r>
      <w:r w:rsidRPr="001E4111">
        <w:rPr>
          <w:rFonts w:ascii="Helvetica" w:hAnsi="Helvetica" w:cs="Helvetica"/>
          <w:sz w:val="20"/>
          <w:szCs w:val="20"/>
        </w:rPr>
        <w:t xml:space="preserve"> doorstroming</w:t>
      </w:r>
      <w:r w:rsidR="007220A0" w:rsidRPr="001E4111">
        <w:rPr>
          <w:rFonts w:ascii="Helvetica" w:hAnsi="Helvetica" w:cs="Helvetica"/>
          <w:sz w:val="20"/>
          <w:szCs w:val="20"/>
        </w:rPr>
        <w:t xml:space="preserve"> huurmarkt 2015</w:t>
      </w:r>
      <w:r w:rsidRPr="001E4111">
        <w:rPr>
          <w:rFonts w:ascii="Helvetica" w:hAnsi="Helvetica" w:cs="Helvetica"/>
          <w:sz w:val="20"/>
          <w:szCs w:val="20"/>
        </w:rPr>
        <w:t xml:space="preserve"> (</w:t>
      </w:r>
      <w:proofErr w:type="spellStart"/>
      <w:r w:rsidRPr="001E4111">
        <w:rPr>
          <w:rFonts w:ascii="Helvetica" w:hAnsi="Helvetica" w:cs="Helvetica"/>
          <w:sz w:val="20"/>
          <w:szCs w:val="20"/>
        </w:rPr>
        <w:t>Wdh</w:t>
      </w:r>
      <w:proofErr w:type="spellEnd"/>
      <w:r w:rsidRPr="001E4111">
        <w:rPr>
          <w:rFonts w:ascii="Helvetica" w:hAnsi="Helvetica" w:cs="Helvetica"/>
          <w:sz w:val="20"/>
          <w:szCs w:val="20"/>
        </w:rPr>
        <w:t>).</w:t>
      </w:r>
      <w:r w:rsidR="007220A0" w:rsidRPr="001E4111">
        <w:rPr>
          <w:rStyle w:val="Voetnootmarkering2"/>
          <w:rFonts w:ascii="Helvetica" w:hAnsi="Helvetica" w:cs="Helvetica"/>
          <w:sz w:val="20"/>
          <w:szCs w:val="20"/>
        </w:rPr>
        <w:footnoteReference w:id="35"/>
      </w:r>
      <w:r w:rsidR="007220A0" w:rsidRPr="001E4111">
        <w:rPr>
          <w:rFonts w:ascii="Helvetica" w:hAnsi="Helvetica" w:cs="Helvetica"/>
          <w:sz w:val="20"/>
          <w:szCs w:val="20"/>
        </w:rPr>
        <w:t xml:space="preserve"> </w:t>
      </w:r>
      <w:r w:rsidRPr="001E4111">
        <w:rPr>
          <w:rFonts w:ascii="Helvetica" w:hAnsi="Helvetica" w:cs="Helvetica"/>
          <w:sz w:val="20"/>
          <w:szCs w:val="20"/>
        </w:rPr>
        <w:t>Aan de hand van deze wet wordt onderzocht</w:t>
      </w:r>
      <w:r w:rsidR="007220A0" w:rsidRPr="001E4111">
        <w:rPr>
          <w:rFonts w:ascii="Helvetica" w:hAnsi="Helvetica" w:cs="Helvetica"/>
          <w:sz w:val="20"/>
          <w:szCs w:val="20"/>
        </w:rPr>
        <w:t xml:space="preserve"> welke mogelijkheden de</w:t>
      </w:r>
      <w:r w:rsidRPr="001E4111">
        <w:rPr>
          <w:rFonts w:ascii="Helvetica" w:hAnsi="Helvetica" w:cs="Helvetica"/>
          <w:sz w:val="20"/>
          <w:szCs w:val="20"/>
        </w:rPr>
        <w:t xml:space="preserve">ze </w:t>
      </w:r>
      <w:r w:rsidR="007220A0" w:rsidRPr="001E4111">
        <w:rPr>
          <w:rFonts w:ascii="Helvetica" w:hAnsi="Helvetica" w:cs="Helvetica"/>
          <w:sz w:val="20"/>
          <w:szCs w:val="20"/>
        </w:rPr>
        <w:t xml:space="preserve">wet biedt in </w:t>
      </w:r>
      <w:r w:rsidRPr="001E4111">
        <w:rPr>
          <w:rFonts w:ascii="Helvetica" w:hAnsi="Helvetica" w:cs="Helvetica"/>
          <w:sz w:val="20"/>
          <w:szCs w:val="20"/>
        </w:rPr>
        <w:t xml:space="preserve">de </w:t>
      </w:r>
      <w:r w:rsidR="007220A0" w:rsidRPr="001E4111">
        <w:rPr>
          <w:rFonts w:ascii="Helvetica" w:hAnsi="Helvetica" w:cs="Helvetica"/>
          <w:sz w:val="20"/>
          <w:szCs w:val="20"/>
        </w:rPr>
        <w:t xml:space="preserve">afbakening van vertrek na tijdelijke huisvesting. </w:t>
      </w:r>
    </w:p>
    <w:p w14:paraId="5AF5FB02" w14:textId="77777777" w:rsidR="007220A0" w:rsidRPr="001E4111" w:rsidRDefault="007220A0" w:rsidP="0083460A">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1E4111">
        <w:rPr>
          <w:rFonts w:ascii="Helvetica" w:hAnsi="Helvetica" w:cs="Helvetica"/>
          <w:sz w:val="20"/>
          <w:szCs w:val="20"/>
        </w:rPr>
        <w:t>Werken met tijdelijke huurcontracten</w:t>
      </w:r>
      <w:r w:rsidRPr="001E4111">
        <w:rPr>
          <w:rStyle w:val="Voetnootmarkering2"/>
          <w:rFonts w:ascii="Helvetica" w:hAnsi="Helvetica" w:cs="Helvetica"/>
          <w:sz w:val="20"/>
          <w:szCs w:val="20"/>
        </w:rPr>
        <w:footnoteReference w:id="36"/>
      </w:r>
      <w:r w:rsidRPr="001E4111">
        <w:rPr>
          <w:rFonts w:ascii="Helvetica" w:hAnsi="Helvetica" w:cs="Helvetica"/>
          <w:sz w:val="20"/>
          <w:szCs w:val="20"/>
        </w:rPr>
        <w:t>, platform31. Hierin staa</w:t>
      </w:r>
      <w:r w:rsidR="00B2751D" w:rsidRPr="001E4111">
        <w:rPr>
          <w:rFonts w:ascii="Helvetica" w:hAnsi="Helvetica" w:cs="Helvetica"/>
          <w:sz w:val="20"/>
          <w:szCs w:val="20"/>
        </w:rPr>
        <w:t>t</w:t>
      </w:r>
      <w:r w:rsidRPr="001E4111">
        <w:rPr>
          <w:rFonts w:ascii="Helvetica" w:hAnsi="Helvetica" w:cs="Helvetica"/>
          <w:sz w:val="20"/>
          <w:szCs w:val="20"/>
        </w:rPr>
        <w:t xml:space="preserve"> een aantal vormen van tijdelijke huurcontracten</w:t>
      </w:r>
      <w:r w:rsidR="00B2751D" w:rsidRPr="001E4111">
        <w:rPr>
          <w:rFonts w:ascii="Helvetica" w:hAnsi="Helvetica" w:cs="Helvetica"/>
          <w:sz w:val="20"/>
          <w:szCs w:val="20"/>
        </w:rPr>
        <w:t xml:space="preserve">, waarbij wordt gekeken naar </w:t>
      </w:r>
      <w:r w:rsidRPr="001E4111">
        <w:rPr>
          <w:rFonts w:ascii="Helvetica" w:hAnsi="Helvetica" w:cs="Helvetica"/>
          <w:sz w:val="20"/>
          <w:szCs w:val="20"/>
        </w:rPr>
        <w:t xml:space="preserve">welk contract </w:t>
      </w:r>
      <w:r w:rsidR="00B2751D" w:rsidRPr="001E4111">
        <w:rPr>
          <w:rFonts w:ascii="Helvetica" w:hAnsi="Helvetica" w:cs="Helvetica"/>
          <w:sz w:val="20"/>
          <w:szCs w:val="20"/>
        </w:rPr>
        <w:t xml:space="preserve">eventueel </w:t>
      </w:r>
      <w:r w:rsidRPr="001E4111">
        <w:rPr>
          <w:rFonts w:ascii="Helvetica" w:hAnsi="Helvetica" w:cs="Helvetica"/>
          <w:sz w:val="20"/>
          <w:szCs w:val="20"/>
        </w:rPr>
        <w:t xml:space="preserve">geschikt is voor </w:t>
      </w:r>
      <w:r w:rsidR="00321AA0" w:rsidRPr="001E4111">
        <w:rPr>
          <w:rFonts w:ascii="Helvetica" w:hAnsi="Helvetica" w:cs="Helvetica"/>
          <w:sz w:val="20"/>
          <w:szCs w:val="20"/>
        </w:rPr>
        <w:t>Woningstichting Nieuwkoop</w:t>
      </w:r>
      <w:r w:rsidRPr="001E4111">
        <w:rPr>
          <w:rFonts w:ascii="Helvetica" w:hAnsi="Helvetica" w:cs="Helvetica"/>
          <w:sz w:val="20"/>
          <w:szCs w:val="20"/>
        </w:rPr>
        <w:t xml:space="preserve">. </w:t>
      </w:r>
    </w:p>
    <w:p w14:paraId="5AF5FB03" w14:textId="77777777" w:rsidR="007220A0" w:rsidRPr="001E4111" w:rsidRDefault="007220A0" w:rsidP="0083460A">
      <w:pPr>
        <w:pStyle w:val="Kop3"/>
        <w:rPr>
          <w:rFonts w:cs="Helvetica"/>
          <w:szCs w:val="20"/>
          <w:lang w:val="nl-NL"/>
        </w:rPr>
      </w:pPr>
      <w:bookmarkStart w:id="56" w:name="_Toc8557534"/>
      <w:bookmarkStart w:id="57" w:name="_Toc8812616"/>
      <w:r w:rsidRPr="001E4111">
        <w:rPr>
          <w:rFonts w:cs="Helvetica"/>
          <w:szCs w:val="20"/>
          <w:lang w:val="nl-NL"/>
        </w:rPr>
        <w:lastRenderedPageBreak/>
        <w:t>Methode interviews</w:t>
      </w:r>
      <w:bookmarkEnd w:id="56"/>
      <w:bookmarkEnd w:id="57"/>
    </w:p>
    <w:p w14:paraId="5AF5FB04"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1E4111">
        <w:rPr>
          <w:rFonts w:ascii="Helvetica" w:hAnsi="Helvetica" w:cs="Helvetica"/>
          <w:sz w:val="20"/>
          <w:szCs w:val="20"/>
        </w:rPr>
        <w:t>Tijdens de interviews wordt gebruikgemaakt van een topiclijst</w:t>
      </w:r>
      <w:r w:rsidR="00B2751D" w:rsidRPr="001E4111">
        <w:rPr>
          <w:rFonts w:ascii="Helvetica" w:hAnsi="Helvetica" w:cs="Helvetica"/>
          <w:sz w:val="20"/>
          <w:szCs w:val="20"/>
        </w:rPr>
        <w:t>, waarbij</w:t>
      </w:r>
      <w:r w:rsidRPr="001E4111">
        <w:rPr>
          <w:rFonts w:ascii="Helvetica" w:hAnsi="Helvetica" w:cs="Helvetica"/>
          <w:sz w:val="20"/>
          <w:szCs w:val="20"/>
        </w:rPr>
        <w:t xml:space="preserve"> verschillende </w:t>
      </w:r>
      <w:r w:rsidR="00B2751D" w:rsidRPr="001E4111">
        <w:rPr>
          <w:rFonts w:ascii="Helvetica" w:hAnsi="Helvetica" w:cs="Helvetica"/>
          <w:sz w:val="20"/>
          <w:szCs w:val="20"/>
        </w:rPr>
        <w:t xml:space="preserve">lijsten worden gebruikt voor verschillende </w:t>
      </w:r>
      <w:r w:rsidRPr="001E4111">
        <w:rPr>
          <w:rFonts w:ascii="Helvetica" w:hAnsi="Helvetica" w:cs="Helvetica"/>
          <w:sz w:val="20"/>
          <w:szCs w:val="20"/>
        </w:rPr>
        <w:t xml:space="preserve">organisaties. </w:t>
      </w:r>
      <w:r w:rsidR="00B262DC" w:rsidRPr="001E4111">
        <w:rPr>
          <w:rFonts w:ascii="Helvetica" w:hAnsi="Helvetica" w:cs="Helvetica"/>
          <w:sz w:val="20"/>
          <w:szCs w:val="20"/>
        </w:rPr>
        <w:t>Door de eerste drie deelvragen in een kapstokindeling op te splitsen, wordt d</w:t>
      </w:r>
      <w:r w:rsidRPr="001E4111">
        <w:rPr>
          <w:rFonts w:ascii="Helvetica" w:hAnsi="Helvetica" w:cs="Helvetica"/>
          <w:sz w:val="20"/>
          <w:szCs w:val="20"/>
        </w:rPr>
        <w:t>e kern van de interviews en de topiclijst opgesteld.</w:t>
      </w:r>
      <w:r w:rsidRPr="001E4111">
        <w:rPr>
          <w:rStyle w:val="Voetnootmarkering2"/>
          <w:rFonts w:ascii="Helvetica" w:hAnsi="Helvetica" w:cs="Helvetica"/>
          <w:sz w:val="20"/>
          <w:szCs w:val="20"/>
        </w:rPr>
        <w:footnoteReference w:id="37"/>
      </w:r>
    </w:p>
    <w:p w14:paraId="5AF5FB05" w14:textId="77777777" w:rsidR="007220A0" w:rsidRPr="001E4111" w:rsidRDefault="00B262DC"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r w:rsidRPr="001E4111">
        <w:rPr>
          <w:rFonts w:cs="Helvetica"/>
          <w:szCs w:val="20"/>
        </w:rPr>
        <w:t xml:space="preserve">Voor dit onderzoek wordt gebruikgemaakt van semigestructureerde </w:t>
      </w:r>
      <w:r w:rsidR="007220A0" w:rsidRPr="001E4111">
        <w:rPr>
          <w:rFonts w:cs="Helvetica"/>
          <w:szCs w:val="20"/>
        </w:rPr>
        <w:t>interviews</w:t>
      </w:r>
      <w:r w:rsidRPr="001E4111">
        <w:rPr>
          <w:rFonts w:cs="Helvetica"/>
          <w:szCs w:val="20"/>
        </w:rPr>
        <w:t xml:space="preserve">, wat inhoudt dat de topiclijst </w:t>
      </w:r>
      <w:r w:rsidR="007220A0" w:rsidRPr="001E4111">
        <w:rPr>
          <w:rFonts w:cs="Helvetica"/>
          <w:szCs w:val="20"/>
        </w:rPr>
        <w:t xml:space="preserve">een aantal vaste vragen </w:t>
      </w:r>
      <w:r w:rsidRPr="001E4111">
        <w:rPr>
          <w:rFonts w:cs="Helvetica"/>
          <w:szCs w:val="20"/>
        </w:rPr>
        <w:t>bevat</w:t>
      </w:r>
      <w:r w:rsidR="007220A0" w:rsidRPr="001E4111">
        <w:rPr>
          <w:rFonts w:cs="Helvetica"/>
          <w:szCs w:val="20"/>
        </w:rPr>
        <w:t xml:space="preserve">, maar </w:t>
      </w:r>
      <w:r w:rsidRPr="001E4111">
        <w:rPr>
          <w:rFonts w:cs="Helvetica"/>
          <w:szCs w:val="20"/>
        </w:rPr>
        <w:t xml:space="preserve">dat </w:t>
      </w:r>
      <w:r w:rsidR="007220A0" w:rsidRPr="001E4111">
        <w:rPr>
          <w:rFonts w:cs="Helvetica"/>
          <w:szCs w:val="20"/>
        </w:rPr>
        <w:t>naar aanleiding van het verhaal van de respondent</w:t>
      </w:r>
      <w:r w:rsidRPr="001E4111">
        <w:rPr>
          <w:rFonts w:cs="Helvetica"/>
          <w:szCs w:val="20"/>
        </w:rPr>
        <w:t xml:space="preserve"> </w:t>
      </w:r>
      <w:r w:rsidR="007220A0" w:rsidRPr="001E4111">
        <w:rPr>
          <w:rFonts w:cs="Helvetica"/>
          <w:szCs w:val="20"/>
        </w:rPr>
        <w:t xml:space="preserve">aanvullende vragen </w:t>
      </w:r>
      <w:r w:rsidRPr="001E4111">
        <w:rPr>
          <w:rFonts w:cs="Helvetica"/>
          <w:szCs w:val="20"/>
        </w:rPr>
        <w:t>kunnen worden gesteld</w:t>
      </w:r>
      <w:r w:rsidR="007220A0" w:rsidRPr="001E4111">
        <w:rPr>
          <w:rFonts w:cs="Helvetica"/>
          <w:szCs w:val="20"/>
        </w:rPr>
        <w:t xml:space="preserve">. Voor deze manier van interviewen is gekozen om binnen het onderwerp spoedzoeker zo veel mogelijk data te vergaren. Om </w:t>
      </w:r>
      <w:r w:rsidRPr="001E4111">
        <w:rPr>
          <w:rFonts w:cs="Helvetica"/>
          <w:szCs w:val="20"/>
        </w:rPr>
        <w:t xml:space="preserve">daarnaast </w:t>
      </w:r>
      <w:r w:rsidR="007220A0" w:rsidRPr="001E4111">
        <w:rPr>
          <w:rFonts w:cs="Helvetica"/>
          <w:szCs w:val="20"/>
        </w:rPr>
        <w:t xml:space="preserve">een valide beeld te </w:t>
      </w:r>
      <w:r w:rsidRPr="001E4111">
        <w:rPr>
          <w:rFonts w:cs="Helvetica"/>
          <w:szCs w:val="20"/>
        </w:rPr>
        <w:t>ver</w:t>
      </w:r>
      <w:r w:rsidR="007220A0" w:rsidRPr="001E4111">
        <w:rPr>
          <w:rFonts w:cs="Helvetica"/>
          <w:szCs w:val="20"/>
        </w:rPr>
        <w:t xml:space="preserve">krijgen, zijn bij de interviews de technieken luisteren, samenvatten en doorvragen gebruikt. </w:t>
      </w:r>
      <w:r w:rsidRPr="001E4111">
        <w:rPr>
          <w:rFonts w:cs="Helvetica"/>
          <w:szCs w:val="20"/>
        </w:rPr>
        <w:t xml:space="preserve">Tevens worden de antwoorden die verkregen zijn tijdens de interviews </w:t>
      </w:r>
      <w:r w:rsidR="007220A0" w:rsidRPr="001E4111">
        <w:rPr>
          <w:rFonts w:cs="Helvetica"/>
          <w:szCs w:val="20"/>
        </w:rPr>
        <w:t>geparafraseerd</w:t>
      </w:r>
      <w:r w:rsidRPr="001E4111">
        <w:rPr>
          <w:rFonts w:cs="Helvetica"/>
          <w:szCs w:val="20"/>
        </w:rPr>
        <w:t>,</w:t>
      </w:r>
      <w:r w:rsidR="007220A0" w:rsidRPr="001E4111">
        <w:rPr>
          <w:rFonts w:cs="Helvetica"/>
          <w:szCs w:val="20"/>
        </w:rPr>
        <w:t xml:space="preserve"> om misverstanden ten gevolge van interpretatiefouten te voorkomen. Ter versterking hiervan </w:t>
      </w:r>
      <w:r w:rsidRPr="001E4111">
        <w:rPr>
          <w:rFonts w:cs="Helvetica"/>
          <w:szCs w:val="20"/>
        </w:rPr>
        <w:t xml:space="preserve">worden </w:t>
      </w:r>
      <w:r w:rsidR="007220A0" w:rsidRPr="001E4111">
        <w:rPr>
          <w:rFonts w:cs="Helvetica"/>
          <w:szCs w:val="20"/>
        </w:rPr>
        <w:t xml:space="preserve">de interviews overgezet in een transcript. </w:t>
      </w:r>
    </w:p>
    <w:p w14:paraId="5AF5FB06" w14:textId="77777777" w:rsidR="007220A0" w:rsidRPr="001E4111" w:rsidRDefault="007220A0" w:rsidP="0083460A">
      <w:pPr>
        <w:rPr>
          <w:rFonts w:cs="Helvetica"/>
          <w:szCs w:val="20"/>
        </w:rPr>
      </w:pPr>
      <w:r w:rsidRPr="001E4111">
        <w:rPr>
          <w:rFonts w:cs="Helvetica"/>
          <w:szCs w:val="20"/>
        </w:rPr>
        <w:t xml:space="preserve">De interviews met de respondenten </w:t>
      </w:r>
      <w:r w:rsidR="00B262DC" w:rsidRPr="001E4111">
        <w:rPr>
          <w:rFonts w:cs="Helvetica"/>
          <w:szCs w:val="20"/>
        </w:rPr>
        <w:t xml:space="preserve">zijn </w:t>
      </w:r>
      <w:r w:rsidRPr="001E4111">
        <w:rPr>
          <w:rFonts w:cs="Helvetica"/>
          <w:szCs w:val="20"/>
        </w:rPr>
        <w:t xml:space="preserve">voornamelijk informatief van aard. Dit is bevorderlijk voor de betrouwbaarheid van het onderzoek, omdat gelijksoortige medewerkers vaker dezelfde feiten vertellen. Om de validiteit te vergroten, kan een casus worden gebruikt, om </w:t>
      </w:r>
      <w:r w:rsidR="00B262DC" w:rsidRPr="001E4111">
        <w:rPr>
          <w:rFonts w:cs="Helvetica"/>
          <w:szCs w:val="20"/>
        </w:rPr>
        <w:t xml:space="preserve">daarmee </w:t>
      </w:r>
      <w:r w:rsidRPr="001E4111">
        <w:rPr>
          <w:rFonts w:cs="Helvetica"/>
          <w:szCs w:val="20"/>
        </w:rPr>
        <w:t xml:space="preserve">de praktijk van de respondenten in kaart te brengen. Daarnaast </w:t>
      </w:r>
      <w:r w:rsidR="00B262DC" w:rsidRPr="001E4111">
        <w:rPr>
          <w:rFonts w:cs="Helvetica"/>
          <w:szCs w:val="20"/>
        </w:rPr>
        <w:t>worden</w:t>
      </w:r>
      <w:r w:rsidRPr="001E4111">
        <w:rPr>
          <w:rFonts w:cs="Helvetica"/>
          <w:szCs w:val="20"/>
        </w:rPr>
        <w:t xml:space="preserve"> de interviews </w:t>
      </w:r>
      <w:r w:rsidR="00B262DC" w:rsidRPr="001E4111">
        <w:rPr>
          <w:rFonts w:cs="Helvetica"/>
          <w:szCs w:val="20"/>
        </w:rPr>
        <w:t xml:space="preserve">afgenomen in een afgesloten ruimte en worden de gesprekken </w:t>
      </w:r>
      <w:r w:rsidRPr="001E4111">
        <w:rPr>
          <w:rFonts w:cs="Helvetica"/>
          <w:szCs w:val="20"/>
        </w:rPr>
        <w:t>opgenomen</w:t>
      </w:r>
      <w:r w:rsidR="00B262DC" w:rsidRPr="001E4111">
        <w:rPr>
          <w:rFonts w:cs="Helvetica"/>
          <w:szCs w:val="20"/>
        </w:rPr>
        <w:t>, zodat deze later door de onderzoeker kunnen worden teruggeluisterd</w:t>
      </w:r>
      <w:r w:rsidRPr="001E4111">
        <w:rPr>
          <w:rFonts w:cs="Helvetica"/>
          <w:szCs w:val="20"/>
        </w:rPr>
        <w:t xml:space="preserve">. </w:t>
      </w:r>
      <w:r w:rsidR="00B262DC" w:rsidRPr="001E4111">
        <w:rPr>
          <w:rFonts w:cs="Helvetica"/>
          <w:szCs w:val="20"/>
        </w:rPr>
        <w:t>De informatie uit d</w:t>
      </w:r>
      <w:r w:rsidRPr="001E4111">
        <w:rPr>
          <w:rFonts w:cs="Helvetica"/>
          <w:szCs w:val="20"/>
        </w:rPr>
        <w:t xml:space="preserve">e interviews </w:t>
      </w:r>
      <w:r w:rsidR="00B262DC" w:rsidRPr="001E4111">
        <w:rPr>
          <w:rFonts w:cs="Helvetica"/>
          <w:szCs w:val="20"/>
        </w:rPr>
        <w:t xml:space="preserve">wordt vervolgens verwerkt </w:t>
      </w:r>
      <w:r w:rsidRPr="001E4111">
        <w:rPr>
          <w:rFonts w:cs="Helvetica"/>
          <w:szCs w:val="20"/>
        </w:rPr>
        <w:t>aan de hand van labelen</w:t>
      </w:r>
      <w:r w:rsidR="00B262DC" w:rsidRPr="001E4111">
        <w:rPr>
          <w:rFonts w:cs="Helvetica"/>
          <w:szCs w:val="20"/>
        </w:rPr>
        <w:t xml:space="preserve">, waarmee </w:t>
      </w:r>
      <w:r w:rsidRPr="001E4111">
        <w:rPr>
          <w:rFonts w:cs="Helvetica"/>
          <w:szCs w:val="20"/>
        </w:rPr>
        <w:t>het filteren van informatie aan de hand van relevante thema</w:t>
      </w:r>
      <w:r w:rsidR="00B262DC" w:rsidRPr="001E4111">
        <w:rPr>
          <w:rFonts w:cs="Helvetica"/>
          <w:szCs w:val="20"/>
        </w:rPr>
        <w:t>’</w:t>
      </w:r>
      <w:r w:rsidRPr="001E4111">
        <w:rPr>
          <w:rFonts w:cs="Helvetica"/>
          <w:szCs w:val="20"/>
        </w:rPr>
        <w:t>s</w:t>
      </w:r>
      <w:r w:rsidR="00B262DC" w:rsidRPr="001E4111">
        <w:rPr>
          <w:rFonts w:cs="Helvetica"/>
          <w:szCs w:val="20"/>
        </w:rPr>
        <w:t xml:space="preserve"> wordt </w:t>
      </w:r>
      <w:r w:rsidR="00EE15F5" w:rsidRPr="001E4111">
        <w:rPr>
          <w:rFonts w:cs="Helvetica"/>
          <w:szCs w:val="20"/>
        </w:rPr>
        <w:t xml:space="preserve">bedoeld. </w:t>
      </w:r>
    </w:p>
    <w:p w14:paraId="5AF5FB07" w14:textId="77777777" w:rsidR="003F64CD" w:rsidRPr="001E4111" w:rsidRDefault="00B262DC" w:rsidP="0083460A">
      <w:pPr>
        <w:rPr>
          <w:rFonts w:cs="Helvetica"/>
          <w:szCs w:val="20"/>
        </w:rPr>
      </w:pPr>
      <w:r w:rsidRPr="001E4111">
        <w:rPr>
          <w:rFonts w:cs="Helvetica"/>
          <w:szCs w:val="20"/>
        </w:rPr>
        <w:t xml:space="preserve">Wat betreft de resultaten is het van belang om te weten of </w:t>
      </w:r>
      <w:r w:rsidR="007220A0" w:rsidRPr="001E4111">
        <w:rPr>
          <w:rFonts w:cs="Helvetica"/>
          <w:szCs w:val="20"/>
        </w:rPr>
        <w:t>de resultaten algemeen geldend</w:t>
      </w:r>
      <w:r w:rsidRPr="001E4111">
        <w:rPr>
          <w:rFonts w:cs="Helvetica"/>
          <w:szCs w:val="20"/>
        </w:rPr>
        <w:t xml:space="preserve"> zijn.</w:t>
      </w:r>
      <w:r w:rsidR="007220A0" w:rsidRPr="001E4111">
        <w:rPr>
          <w:rFonts w:cs="Helvetica"/>
          <w:szCs w:val="20"/>
        </w:rPr>
        <w:t xml:space="preserve"> Oplossingen voor het huisvesten van spoedzoekers k</w:t>
      </w:r>
      <w:r w:rsidRPr="001E4111">
        <w:rPr>
          <w:rFonts w:cs="Helvetica"/>
          <w:szCs w:val="20"/>
        </w:rPr>
        <w:t>unnen</w:t>
      </w:r>
      <w:r w:rsidR="007220A0" w:rsidRPr="001E4111">
        <w:rPr>
          <w:rFonts w:cs="Helvetica"/>
          <w:szCs w:val="20"/>
        </w:rPr>
        <w:t xml:space="preserve"> verschillen per gemeente en/of woningcorporatie. Om deze reden worden</w:t>
      </w:r>
      <w:r w:rsidRPr="001E4111">
        <w:rPr>
          <w:rFonts w:cs="Helvetica"/>
          <w:szCs w:val="20"/>
        </w:rPr>
        <w:t xml:space="preserve"> binnen dit onderzoek</w:t>
      </w:r>
      <w:r w:rsidR="007220A0" w:rsidRPr="001E4111">
        <w:rPr>
          <w:rFonts w:cs="Helvetica"/>
          <w:szCs w:val="20"/>
        </w:rPr>
        <w:t xml:space="preserve"> </w:t>
      </w:r>
      <w:r w:rsidRPr="001E4111">
        <w:rPr>
          <w:rFonts w:cs="Helvetica"/>
          <w:szCs w:val="20"/>
        </w:rPr>
        <w:t xml:space="preserve">ongeveer tien </w:t>
      </w:r>
      <w:r w:rsidR="007220A0" w:rsidRPr="001E4111">
        <w:rPr>
          <w:rFonts w:cs="Helvetica"/>
          <w:szCs w:val="20"/>
        </w:rPr>
        <w:t xml:space="preserve">interviews </w:t>
      </w:r>
      <w:r w:rsidRPr="001E4111">
        <w:rPr>
          <w:rFonts w:cs="Helvetica"/>
          <w:szCs w:val="20"/>
        </w:rPr>
        <w:t>afgenomen</w:t>
      </w:r>
      <w:r w:rsidR="007220A0" w:rsidRPr="001E4111">
        <w:rPr>
          <w:rFonts w:cs="Helvetica"/>
          <w:szCs w:val="20"/>
        </w:rPr>
        <w:t>, zodat een zo algemeen mogelijk beeld kan worden geschetst. D</w:t>
      </w:r>
      <w:r w:rsidRPr="001E4111">
        <w:rPr>
          <w:rFonts w:cs="Helvetica"/>
          <w:szCs w:val="20"/>
        </w:rPr>
        <w:t>aarbij</w:t>
      </w:r>
      <w:r w:rsidR="007220A0" w:rsidRPr="001E4111">
        <w:rPr>
          <w:rFonts w:cs="Helvetica"/>
          <w:szCs w:val="20"/>
        </w:rPr>
        <w:t xml:space="preserve"> </w:t>
      </w:r>
      <w:r w:rsidRPr="001E4111">
        <w:rPr>
          <w:rFonts w:cs="Helvetica"/>
          <w:szCs w:val="20"/>
        </w:rPr>
        <w:t xml:space="preserve">is de </w:t>
      </w:r>
      <w:r w:rsidR="007220A0" w:rsidRPr="001E4111">
        <w:rPr>
          <w:rFonts w:cs="Helvetica"/>
          <w:szCs w:val="20"/>
        </w:rPr>
        <w:t>bruikbaarheid voor het werkveld van belang, omdat het onderzoek vooral een praktijkgericht onderzoek is. De opdrachtgever wil een beroepsproduct/interventie</w:t>
      </w:r>
      <w:r w:rsidRPr="001E4111">
        <w:rPr>
          <w:rFonts w:cs="Helvetica"/>
          <w:szCs w:val="20"/>
        </w:rPr>
        <w:t>,</w:t>
      </w:r>
      <w:r w:rsidR="007220A0" w:rsidRPr="001E4111">
        <w:rPr>
          <w:rFonts w:cs="Helvetica"/>
          <w:szCs w:val="20"/>
        </w:rPr>
        <w:t xml:space="preserve"> waarmee zij een verschil kan maken voor spoedzoekers. Door deze ervaringen</w:t>
      </w:r>
      <w:r w:rsidRPr="001E4111">
        <w:rPr>
          <w:rFonts w:cs="Helvetica"/>
          <w:szCs w:val="20"/>
        </w:rPr>
        <w:t xml:space="preserve"> op papier te zetten</w:t>
      </w:r>
      <w:r w:rsidR="007220A0" w:rsidRPr="001E4111">
        <w:rPr>
          <w:rFonts w:cs="Helvetica"/>
          <w:szCs w:val="20"/>
        </w:rPr>
        <w:t>, k</w:t>
      </w:r>
      <w:r w:rsidRPr="001E4111">
        <w:rPr>
          <w:rFonts w:cs="Helvetica"/>
          <w:szCs w:val="20"/>
        </w:rPr>
        <w:t>unnen zowel de opdrachtgever als haar ketenpartners</w:t>
      </w:r>
      <w:r w:rsidR="007220A0" w:rsidRPr="001E4111">
        <w:rPr>
          <w:rFonts w:cs="Helvetica"/>
          <w:szCs w:val="20"/>
        </w:rPr>
        <w:t xml:space="preserve"> een beeld krijgen van hoe spoedzoekers worden behandeld. Door te kijken naar wat er goed en fout gaat in de huidige behandeling van spoedzoekers, kan het </w:t>
      </w:r>
      <w:r w:rsidR="00204531" w:rsidRPr="001E4111">
        <w:rPr>
          <w:rFonts w:cs="Helvetica"/>
          <w:szCs w:val="20"/>
        </w:rPr>
        <w:t>regionale</w:t>
      </w:r>
      <w:r w:rsidR="007220A0" w:rsidRPr="001E4111">
        <w:rPr>
          <w:rFonts w:cs="Helvetica"/>
          <w:szCs w:val="20"/>
        </w:rPr>
        <w:t xml:space="preserve"> werkveld inspiratie opdoen</w:t>
      </w:r>
      <w:r w:rsidRPr="001E4111">
        <w:rPr>
          <w:rFonts w:cs="Helvetica"/>
          <w:szCs w:val="20"/>
        </w:rPr>
        <w:t xml:space="preserve"> voor mogelijke verbetering</w:t>
      </w:r>
      <w:r w:rsidR="007220A0" w:rsidRPr="001E4111">
        <w:rPr>
          <w:rFonts w:cs="Helvetica"/>
          <w:szCs w:val="20"/>
        </w:rPr>
        <w:t>.</w:t>
      </w:r>
    </w:p>
    <w:p w14:paraId="5AF5FB08" w14:textId="77777777" w:rsidR="003F64CD" w:rsidRPr="001E4111" w:rsidRDefault="00204531" w:rsidP="0083460A">
      <w:pPr>
        <w:rPr>
          <w:rFonts w:cs="Helvetica"/>
          <w:b/>
          <w:szCs w:val="20"/>
        </w:rPr>
      </w:pPr>
      <w:r w:rsidRPr="001E4111">
        <w:rPr>
          <w:rFonts w:cs="Helvetica"/>
          <w:szCs w:val="20"/>
        </w:rPr>
        <w:t>De keerzijde voor de methoden interview en dossie</w:t>
      </w:r>
      <w:r w:rsidR="00340C9C" w:rsidRPr="001E4111">
        <w:rPr>
          <w:rFonts w:cs="Helvetica"/>
          <w:szCs w:val="20"/>
        </w:rPr>
        <w:t xml:space="preserve">ronderzoek in dit onderzoek is </w:t>
      </w:r>
      <w:r w:rsidRPr="001E4111">
        <w:rPr>
          <w:rFonts w:cs="Helvetica"/>
          <w:szCs w:val="20"/>
        </w:rPr>
        <w:t>dat meningen en feiten wellicht door elkaar kunnen lopen. Een gemeente kan ervoor kiezen om bepaalde woningzoekende</w:t>
      </w:r>
      <w:r w:rsidR="00340C9C" w:rsidRPr="001E4111">
        <w:rPr>
          <w:rFonts w:cs="Helvetica"/>
          <w:szCs w:val="20"/>
        </w:rPr>
        <w:t>n</w:t>
      </w:r>
      <w:r w:rsidRPr="001E4111">
        <w:rPr>
          <w:rFonts w:cs="Helvetica"/>
          <w:szCs w:val="20"/>
        </w:rPr>
        <w:t xml:space="preserve"> een sp</w:t>
      </w:r>
      <w:r w:rsidR="00592EAB" w:rsidRPr="001E4111">
        <w:rPr>
          <w:rFonts w:cs="Helvetica"/>
          <w:szCs w:val="20"/>
        </w:rPr>
        <w:t>oedzoeker te benoemen of niet. D</w:t>
      </w:r>
      <w:r w:rsidRPr="001E4111">
        <w:rPr>
          <w:rFonts w:cs="Helvetica"/>
          <w:szCs w:val="20"/>
        </w:rPr>
        <w:t xml:space="preserve">e beredenering hiervoor is deels subjectief. </w:t>
      </w:r>
      <w:r w:rsidR="003F64CD" w:rsidRPr="001E4111">
        <w:rPr>
          <w:rFonts w:cs="Helvetica"/>
          <w:szCs w:val="20"/>
        </w:rPr>
        <w:t>Het onderzoek zal dus nooit volledig dezelfde resultaten hebben</w:t>
      </w:r>
      <w:r w:rsidR="00340C9C" w:rsidRPr="001E4111">
        <w:rPr>
          <w:rFonts w:cs="Helvetica"/>
          <w:szCs w:val="20"/>
        </w:rPr>
        <w:t>,</w:t>
      </w:r>
      <w:r w:rsidR="003F64CD" w:rsidRPr="001E4111">
        <w:rPr>
          <w:rFonts w:cs="Helvetica"/>
          <w:szCs w:val="20"/>
        </w:rPr>
        <w:t xml:space="preserve"> indien </w:t>
      </w:r>
      <w:r w:rsidR="00340C9C" w:rsidRPr="001E4111">
        <w:rPr>
          <w:rFonts w:cs="Helvetica"/>
          <w:szCs w:val="20"/>
        </w:rPr>
        <w:t>dit</w:t>
      </w:r>
      <w:r w:rsidR="003F64CD" w:rsidRPr="001E4111">
        <w:rPr>
          <w:rFonts w:cs="Helvetica"/>
          <w:szCs w:val="20"/>
        </w:rPr>
        <w:t xml:space="preserve"> nog een keer wordt gedaan met andere medewerkers</w:t>
      </w:r>
      <w:r w:rsidR="00340C9C" w:rsidRPr="001E4111">
        <w:rPr>
          <w:rFonts w:cs="Helvetica"/>
          <w:szCs w:val="20"/>
        </w:rPr>
        <w:t xml:space="preserve"> met gelijkwaardige functies</w:t>
      </w:r>
      <w:r w:rsidR="003F64CD" w:rsidRPr="001E4111">
        <w:rPr>
          <w:rFonts w:cs="Helvetica"/>
          <w:szCs w:val="20"/>
        </w:rPr>
        <w:t xml:space="preserve">. </w:t>
      </w:r>
      <w:r w:rsidR="00340C9C" w:rsidRPr="001E4111">
        <w:rPr>
          <w:rFonts w:cs="Helvetica"/>
          <w:szCs w:val="20"/>
        </w:rPr>
        <w:t xml:space="preserve">Daarnaast </w:t>
      </w:r>
      <w:r w:rsidR="00EE15F5" w:rsidRPr="001E4111">
        <w:rPr>
          <w:rFonts w:cs="Helvetica"/>
          <w:szCs w:val="20"/>
        </w:rPr>
        <w:t xml:space="preserve">heeft </w:t>
      </w:r>
      <w:r w:rsidR="00340C9C" w:rsidRPr="001E4111">
        <w:rPr>
          <w:rFonts w:cs="Helvetica"/>
          <w:szCs w:val="20"/>
        </w:rPr>
        <w:t>de onderzoeker zich</w:t>
      </w:r>
      <w:r w:rsidRPr="001E4111">
        <w:rPr>
          <w:rFonts w:cs="Helvetica"/>
          <w:szCs w:val="20"/>
        </w:rPr>
        <w:t xml:space="preserve"> op gemeenten in de buurt van Woningstichting Nieuwkoop</w:t>
      </w:r>
      <w:r w:rsidR="00340C9C" w:rsidRPr="001E4111">
        <w:rPr>
          <w:rFonts w:cs="Helvetica"/>
          <w:szCs w:val="20"/>
        </w:rPr>
        <w:t xml:space="preserve"> gericht</w:t>
      </w:r>
      <w:r w:rsidRPr="001E4111">
        <w:rPr>
          <w:rFonts w:cs="Helvetica"/>
          <w:szCs w:val="20"/>
        </w:rPr>
        <w:t xml:space="preserve">. De regionale </w:t>
      </w:r>
      <w:r w:rsidR="00EE15F5" w:rsidRPr="001E4111">
        <w:rPr>
          <w:rFonts w:cs="Helvetica"/>
          <w:szCs w:val="20"/>
        </w:rPr>
        <w:t xml:space="preserve">focus </w:t>
      </w:r>
      <w:r w:rsidRPr="001E4111">
        <w:rPr>
          <w:rFonts w:cs="Helvetica"/>
          <w:szCs w:val="20"/>
        </w:rPr>
        <w:t xml:space="preserve">kan nadelig zijn als een andere gemeente, </w:t>
      </w:r>
      <w:r w:rsidR="00EE15F5" w:rsidRPr="001E4111">
        <w:rPr>
          <w:rFonts w:cs="Helvetica"/>
          <w:szCs w:val="20"/>
        </w:rPr>
        <w:t>bijvoorbeeld</w:t>
      </w:r>
      <w:r w:rsidR="00340C9C" w:rsidRPr="001E4111">
        <w:rPr>
          <w:rFonts w:cs="Helvetica"/>
          <w:szCs w:val="20"/>
        </w:rPr>
        <w:t xml:space="preserve"> </w:t>
      </w:r>
      <w:r w:rsidRPr="001E4111">
        <w:rPr>
          <w:rFonts w:cs="Helvetica"/>
          <w:szCs w:val="20"/>
        </w:rPr>
        <w:t>Stede Broec in Friesland</w:t>
      </w:r>
      <w:r w:rsidR="00340C9C" w:rsidRPr="001E4111">
        <w:rPr>
          <w:rFonts w:cs="Helvetica"/>
          <w:szCs w:val="20"/>
        </w:rPr>
        <w:t xml:space="preserve">, indien zij dit onderzoek </w:t>
      </w:r>
      <w:r w:rsidR="00340C9C" w:rsidRPr="001E4111">
        <w:rPr>
          <w:rFonts w:cs="Helvetica"/>
          <w:szCs w:val="20"/>
        </w:rPr>
        <w:lastRenderedPageBreak/>
        <w:t xml:space="preserve">wil </w:t>
      </w:r>
      <w:r w:rsidRPr="001E4111">
        <w:rPr>
          <w:rFonts w:cs="Helvetica"/>
          <w:szCs w:val="20"/>
        </w:rPr>
        <w:t>gebruiken voor</w:t>
      </w:r>
      <w:r w:rsidR="00340C9C" w:rsidRPr="001E4111">
        <w:rPr>
          <w:rFonts w:cs="Helvetica"/>
          <w:szCs w:val="20"/>
        </w:rPr>
        <w:t xml:space="preserve"> haar</w:t>
      </w:r>
      <w:r w:rsidRPr="001E4111">
        <w:rPr>
          <w:rFonts w:cs="Helvetica"/>
          <w:szCs w:val="20"/>
        </w:rPr>
        <w:t xml:space="preserve"> eigen inventarisatie van spoedzoekers. Aangezien de bevolkingspopulatie en woonbehoefte buiten de Randstad </w:t>
      </w:r>
      <w:r w:rsidR="00340C9C" w:rsidRPr="001E4111">
        <w:rPr>
          <w:rFonts w:cs="Helvetica"/>
          <w:szCs w:val="20"/>
        </w:rPr>
        <w:t xml:space="preserve">op landelijk niveau </w:t>
      </w:r>
      <w:r w:rsidR="00EE15F5" w:rsidRPr="001E4111">
        <w:rPr>
          <w:rFonts w:cs="Helvetica"/>
          <w:szCs w:val="20"/>
        </w:rPr>
        <w:t>verschilt.</w:t>
      </w:r>
      <w:r w:rsidR="00EE15F5" w:rsidRPr="001E4111">
        <w:rPr>
          <w:rFonts w:cs="Helvetica"/>
          <w:b/>
          <w:szCs w:val="20"/>
        </w:rPr>
        <w:t xml:space="preserve"> </w:t>
      </w:r>
    </w:p>
    <w:p w14:paraId="5AF5FB09" w14:textId="77777777" w:rsidR="007220A0" w:rsidRPr="001E4111" w:rsidRDefault="007220A0" w:rsidP="0083460A">
      <w:pPr>
        <w:pStyle w:val="Kop1"/>
        <w:rPr>
          <w:rFonts w:cs="Helvetica"/>
          <w:sz w:val="20"/>
          <w:szCs w:val="20"/>
          <w:lang w:val="nl-NL"/>
        </w:rPr>
      </w:pPr>
      <w:r w:rsidRPr="001E4111">
        <w:rPr>
          <w:rFonts w:cs="Helvetica"/>
          <w:sz w:val="20"/>
          <w:szCs w:val="20"/>
          <w:lang w:val="nl-NL"/>
        </w:rPr>
        <w:br w:type="page"/>
      </w:r>
      <w:bookmarkStart w:id="58" w:name="_TOC42517"/>
      <w:bookmarkStart w:id="59" w:name="_Toc8557535"/>
      <w:bookmarkStart w:id="60" w:name="_Toc8812617"/>
      <w:bookmarkEnd w:id="58"/>
      <w:r w:rsidRPr="001E4111">
        <w:rPr>
          <w:rFonts w:eastAsia="ヒラギノ角ゴ Pro W3" w:cs="Helvetica"/>
          <w:sz w:val="20"/>
          <w:szCs w:val="20"/>
          <w:lang w:val="nl-NL"/>
        </w:rPr>
        <w:lastRenderedPageBreak/>
        <w:t>Beoogd beroepsproduct en beoogde interventie</w:t>
      </w:r>
      <w:bookmarkEnd w:id="59"/>
      <w:bookmarkEnd w:id="60"/>
    </w:p>
    <w:p w14:paraId="5AF5FB0A" w14:textId="77777777" w:rsidR="007220A0" w:rsidRPr="001E4111" w:rsidRDefault="007220A0" w:rsidP="0083460A">
      <w:pPr>
        <w:rPr>
          <w:rFonts w:cs="Helvetica"/>
          <w:szCs w:val="20"/>
        </w:rPr>
      </w:pPr>
      <w:r w:rsidRPr="001E4111">
        <w:rPr>
          <w:rFonts w:cs="Helvetica"/>
          <w:szCs w:val="20"/>
        </w:rPr>
        <w:t xml:space="preserve">Met dit onderzoek </w:t>
      </w:r>
      <w:r w:rsidR="00A6466A" w:rsidRPr="001E4111">
        <w:rPr>
          <w:rFonts w:cs="Helvetica"/>
          <w:szCs w:val="20"/>
        </w:rPr>
        <w:t xml:space="preserve">wordt beoogd om zowel </w:t>
      </w:r>
      <w:r w:rsidRPr="001E4111">
        <w:rPr>
          <w:rFonts w:cs="Helvetica"/>
          <w:szCs w:val="20"/>
        </w:rPr>
        <w:t xml:space="preserve">een advies aan </w:t>
      </w:r>
      <w:r w:rsidR="00321AA0" w:rsidRPr="001E4111">
        <w:rPr>
          <w:rFonts w:cs="Helvetica"/>
          <w:szCs w:val="20"/>
        </w:rPr>
        <w:t>Woningstichting Nieuwkoop</w:t>
      </w:r>
      <w:r w:rsidR="00A6466A" w:rsidRPr="001E4111">
        <w:rPr>
          <w:rFonts w:cs="Helvetica"/>
          <w:szCs w:val="20"/>
        </w:rPr>
        <w:t xml:space="preserve"> als een interventie te realiseren</w:t>
      </w:r>
      <w:r w:rsidRPr="001E4111">
        <w:rPr>
          <w:rFonts w:cs="Helvetica"/>
          <w:szCs w:val="20"/>
        </w:rPr>
        <w:t xml:space="preserve">. </w:t>
      </w:r>
      <w:r w:rsidR="00A6466A" w:rsidRPr="001E4111">
        <w:rPr>
          <w:rFonts w:cs="Helvetica"/>
          <w:szCs w:val="20"/>
        </w:rPr>
        <w:t xml:space="preserve">Het adviserende beroepsproduct bevat </w:t>
      </w:r>
      <w:r w:rsidRPr="001E4111">
        <w:rPr>
          <w:rFonts w:cs="Helvetica"/>
          <w:szCs w:val="20"/>
        </w:rPr>
        <w:t xml:space="preserve">de bevindingen uit </w:t>
      </w:r>
      <w:r w:rsidR="00A6466A" w:rsidRPr="001E4111">
        <w:rPr>
          <w:rFonts w:cs="Helvetica"/>
          <w:szCs w:val="20"/>
        </w:rPr>
        <w:t>het</w:t>
      </w:r>
      <w:r w:rsidRPr="001E4111">
        <w:rPr>
          <w:rFonts w:cs="Helvetica"/>
          <w:szCs w:val="20"/>
        </w:rPr>
        <w:t xml:space="preserve"> onderzoek</w:t>
      </w:r>
      <w:r w:rsidR="00A6466A" w:rsidRPr="001E4111">
        <w:rPr>
          <w:rFonts w:cs="Helvetica"/>
          <w:szCs w:val="20"/>
        </w:rPr>
        <w:t>,</w:t>
      </w:r>
      <w:r w:rsidRPr="001E4111">
        <w:rPr>
          <w:rFonts w:cs="Helvetica"/>
          <w:szCs w:val="20"/>
        </w:rPr>
        <w:t xml:space="preserve"> met verschillende oplossingen voor spoedzoeker</w:t>
      </w:r>
      <w:r w:rsidR="00A6466A" w:rsidRPr="001E4111">
        <w:rPr>
          <w:rFonts w:cs="Helvetica"/>
          <w:szCs w:val="20"/>
        </w:rPr>
        <w:t>s</w:t>
      </w:r>
      <w:r w:rsidRPr="001E4111">
        <w:rPr>
          <w:rFonts w:cs="Helvetica"/>
          <w:szCs w:val="20"/>
        </w:rPr>
        <w:t xml:space="preserve">huisvesting in de gemeente Nieuwkoop. </w:t>
      </w:r>
      <w:r w:rsidR="00A6466A" w:rsidRPr="001E4111">
        <w:rPr>
          <w:rFonts w:cs="Helvetica"/>
          <w:szCs w:val="20"/>
        </w:rPr>
        <w:t>In de</w:t>
      </w:r>
      <w:r w:rsidRPr="001E4111">
        <w:rPr>
          <w:rFonts w:cs="Helvetica"/>
          <w:szCs w:val="20"/>
        </w:rPr>
        <w:t xml:space="preserve"> interventie </w:t>
      </w:r>
      <w:r w:rsidR="00A6466A" w:rsidRPr="001E4111">
        <w:rPr>
          <w:rFonts w:cs="Helvetica"/>
          <w:szCs w:val="20"/>
        </w:rPr>
        <w:t>worden daarnaast</w:t>
      </w:r>
      <w:r w:rsidRPr="001E4111">
        <w:rPr>
          <w:rFonts w:cs="Helvetica"/>
          <w:szCs w:val="20"/>
        </w:rPr>
        <w:t xml:space="preserve"> resultaten en conclusies gepresenteerd aan de gemeente</w:t>
      </w:r>
      <w:r w:rsidR="00A6466A" w:rsidRPr="001E4111">
        <w:rPr>
          <w:rFonts w:cs="Helvetica"/>
          <w:szCs w:val="20"/>
        </w:rPr>
        <w:t xml:space="preserve"> Nieuwkoop en aan</w:t>
      </w:r>
      <w:r w:rsidRPr="001E4111">
        <w:rPr>
          <w:rFonts w:cs="Helvetica"/>
          <w:szCs w:val="20"/>
        </w:rPr>
        <w:t xml:space="preserve"> woningcorporaties</w:t>
      </w:r>
      <w:r w:rsidR="00A6466A" w:rsidRPr="001E4111">
        <w:rPr>
          <w:rFonts w:cs="Helvetica"/>
          <w:szCs w:val="20"/>
        </w:rPr>
        <w:t xml:space="preserve"> en</w:t>
      </w:r>
      <w:r w:rsidRPr="001E4111">
        <w:rPr>
          <w:rFonts w:cs="Helvetica"/>
          <w:szCs w:val="20"/>
        </w:rPr>
        <w:t xml:space="preserve"> zorgaanbieders in de</w:t>
      </w:r>
      <w:r w:rsidR="00A6466A" w:rsidRPr="001E4111">
        <w:rPr>
          <w:rFonts w:cs="Helvetica"/>
          <w:szCs w:val="20"/>
        </w:rPr>
        <w:t>ze</w:t>
      </w:r>
      <w:r w:rsidRPr="001E4111">
        <w:rPr>
          <w:rFonts w:cs="Helvetica"/>
          <w:szCs w:val="20"/>
        </w:rPr>
        <w:t xml:space="preserve"> regio. </w:t>
      </w:r>
    </w:p>
    <w:p w14:paraId="5AF5FB0B" w14:textId="77777777" w:rsidR="007220A0" w:rsidRPr="001E4111" w:rsidRDefault="007220A0" w:rsidP="0083460A">
      <w:pPr>
        <w:pStyle w:val="Kop1"/>
        <w:rPr>
          <w:rFonts w:cs="Helvetica"/>
          <w:sz w:val="20"/>
          <w:szCs w:val="20"/>
          <w:lang w:val="nl-NL"/>
        </w:rPr>
      </w:pPr>
      <w:bookmarkStart w:id="61" w:name="_TOC43005"/>
      <w:bookmarkStart w:id="62" w:name="_Toc8557536"/>
      <w:bookmarkStart w:id="63" w:name="_Toc8812618"/>
      <w:bookmarkEnd w:id="61"/>
      <w:r w:rsidRPr="001E4111">
        <w:rPr>
          <w:rFonts w:cs="Helvetica"/>
          <w:sz w:val="20"/>
          <w:szCs w:val="20"/>
          <w:lang w:val="nl-NL"/>
        </w:rPr>
        <w:t>Resultaten</w:t>
      </w:r>
      <w:bookmarkEnd w:id="62"/>
      <w:bookmarkEnd w:id="63"/>
      <w:r w:rsidRPr="001E4111">
        <w:rPr>
          <w:rFonts w:cs="Helvetica"/>
          <w:sz w:val="20"/>
          <w:szCs w:val="20"/>
          <w:lang w:val="nl-NL"/>
        </w:rPr>
        <w:t xml:space="preserve"> </w:t>
      </w:r>
    </w:p>
    <w:p w14:paraId="5AF5FB0C" w14:textId="77777777" w:rsidR="009C0A46" w:rsidRPr="00D4746B" w:rsidRDefault="009C0A46" w:rsidP="009C0A46">
      <w:bookmarkStart w:id="64" w:name="_TOC43177"/>
      <w:bookmarkStart w:id="65" w:name="_Toc8557537"/>
      <w:bookmarkStart w:id="66" w:name="_Toc8812619"/>
      <w:bookmarkEnd w:id="64"/>
      <w:r>
        <w:t xml:space="preserve">In dit </w:t>
      </w:r>
      <w:r w:rsidRPr="00D4746B">
        <w:t xml:space="preserve">hoofdstuk </w:t>
      </w:r>
      <w:r>
        <w:t xml:space="preserve">worden, aan de hand van afgenomen </w:t>
      </w:r>
      <w:r w:rsidRPr="00D4746B">
        <w:t>interviews en dossier</w:t>
      </w:r>
      <w:r>
        <w:t>onderzoek,</w:t>
      </w:r>
      <w:r w:rsidRPr="00D4746B">
        <w:t xml:space="preserve"> de deelvragen van dit onderzoek</w:t>
      </w:r>
      <w:r>
        <w:t xml:space="preserve"> beantwoord.</w:t>
      </w:r>
      <w:r w:rsidRPr="00D4746B">
        <w:t xml:space="preserve"> </w:t>
      </w:r>
      <w:r>
        <w:t xml:space="preserve">De resultaten zijn gesorteerd op de </w:t>
      </w:r>
      <w:r w:rsidR="00EE15F5">
        <w:t xml:space="preserve">methoden, </w:t>
      </w:r>
      <w:r>
        <w:t xml:space="preserve">interviews en dossieronderzoek. Binnen iedere methoden zijn de resultaten verder onderverdeeld per deelvraag. Voor deze indeling is gekozen omdat het alle resultaten van één methode direct weergeeft, het is volgens de onderzoeker het meest overzichtelijk. Ter verduidelijking staan de deelvragen er bij </w:t>
      </w:r>
      <w:r w:rsidR="00EE15F5">
        <w:t xml:space="preserve">vermeld. </w:t>
      </w:r>
    </w:p>
    <w:p w14:paraId="5AF5FB0D" w14:textId="77777777" w:rsidR="007220A0" w:rsidRPr="001E4111" w:rsidRDefault="007220A0" w:rsidP="0083460A">
      <w:pPr>
        <w:pStyle w:val="Kop2"/>
        <w:rPr>
          <w:rFonts w:cs="Helvetica"/>
          <w:szCs w:val="20"/>
          <w:lang w:val="nl-NL"/>
        </w:rPr>
      </w:pPr>
      <w:r w:rsidRPr="001E4111">
        <w:rPr>
          <w:rFonts w:cs="Helvetica"/>
          <w:szCs w:val="20"/>
          <w:lang w:val="nl-NL"/>
        </w:rPr>
        <w:t>Interviews</w:t>
      </w:r>
      <w:bookmarkEnd w:id="65"/>
      <w:bookmarkEnd w:id="66"/>
    </w:p>
    <w:p w14:paraId="5AF5FB0E" w14:textId="77777777" w:rsidR="00D77454" w:rsidRPr="001E4111" w:rsidRDefault="00D77454" w:rsidP="0083460A">
      <w:pPr>
        <w:rPr>
          <w:rFonts w:cs="Helvetica"/>
          <w:szCs w:val="20"/>
        </w:rPr>
      </w:pPr>
      <w:r w:rsidRPr="001E4111">
        <w:rPr>
          <w:rFonts w:cs="Helvetica"/>
          <w:szCs w:val="20"/>
        </w:rPr>
        <w:t xml:space="preserve">Resultaten met betrekking tot </w:t>
      </w:r>
      <w:r w:rsidRPr="001E4111">
        <w:rPr>
          <w:rFonts w:cs="Helvetica"/>
          <w:szCs w:val="20"/>
          <w:u w:val="single"/>
        </w:rPr>
        <w:t>deelvraag 1</w:t>
      </w:r>
    </w:p>
    <w:p w14:paraId="5AF5FB0F" w14:textId="77777777" w:rsidR="007220A0" w:rsidRPr="001E4111" w:rsidRDefault="00A6466A" w:rsidP="0083460A">
      <w:pPr>
        <w:rPr>
          <w:rFonts w:cs="Helvetica"/>
          <w:szCs w:val="20"/>
        </w:rPr>
      </w:pPr>
      <w:r w:rsidRPr="001E4111">
        <w:rPr>
          <w:rFonts w:cs="Helvetica"/>
          <w:szCs w:val="20"/>
        </w:rPr>
        <w:t xml:space="preserve">In totaal zijn voor dit onderzoek twaalf respondenten geïnterviewd, die allen werkzaam zijn binnen de </w:t>
      </w:r>
      <w:r w:rsidR="007220A0" w:rsidRPr="001E4111">
        <w:rPr>
          <w:rFonts w:cs="Helvetica"/>
          <w:szCs w:val="20"/>
        </w:rPr>
        <w:t xml:space="preserve">woningcorporaties </w:t>
      </w:r>
      <w:r w:rsidRPr="001E4111">
        <w:rPr>
          <w:rFonts w:cs="Helvetica"/>
          <w:szCs w:val="20"/>
        </w:rPr>
        <w:t>of</w:t>
      </w:r>
      <w:r w:rsidR="007220A0" w:rsidRPr="001E4111">
        <w:rPr>
          <w:rFonts w:cs="Helvetica"/>
          <w:szCs w:val="20"/>
        </w:rPr>
        <w:t xml:space="preserve"> gemeenten. De resultaten </w:t>
      </w:r>
      <w:r w:rsidRPr="001E4111">
        <w:rPr>
          <w:rFonts w:cs="Helvetica"/>
          <w:szCs w:val="20"/>
        </w:rPr>
        <w:t xml:space="preserve">uit deze interviews </w:t>
      </w:r>
      <w:r w:rsidR="007220A0" w:rsidRPr="001E4111">
        <w:rPr>
          <w:rFonts w:cs="Helvetica"/>
          <w:szCs w:val="20"/>
        </w:rPr>
        <w:t xml:space="preserve">zijn geordend aan de hand van </w:t>
      </w:r>
      <w:r w:rsidRPr="001E4111">
        <w:rPr>
          <w:rFonts w:cs="Helvetica"/>
          <w:szCs w:val="20"/>
        </w:rPr>
        <w:t xml:space="preserve">verschillende </w:t>
      </w:r>
      <w:r w:rsidR="007220A0" w:rsidRPr="001E4111">
        <w:rPr>
          <w:rFonts w:cs="Helvetica"/>
          <w:szCs w:val="20"/>
        </w:rPr>
        <w:t>thema’s uit de topiclijst (zie bijlage</w:t>
      </w:r>
      <w:r w:rsidR="00732EB9" w:rsidRPr="001E4111">
        <w:rPr>
          <w:rFonts w:cs="Helvetica"/>
          <w:szCs w:val="20"/>
        </w:rPr>
        <w:t xml:space="preserve"> 1</w:t>
      </w:r>
      <w:r w:rsidR="007220A0" w:rsidRPr="001E4111">
        <w:rPr>
          <w:rFonts w:cs="Helvetica"/>
          <w:szCs w:val="20"/>
        </w:rPr>
        <w:t>).</w:t>
      </w:r>
    </w:p>
    <w:p w14:paraId="5AF5FB10" w14:textId="77777777" w:rsidR="007220A0" w:rsidRPr="001E4111" w:rsidRDefault="007220A0" w:rsidP="0083460A">
      <w:pPr>
        <w:pStyle w:val="Kop3"/>
        <w:rPr>
          <w:rFonts w:cs="Helvetica"/>
          <w:color w:val="000000"/>
          <w:szCs w:val="20"/>
          <w:lang w:val="nl-NL"/>
        </w:rPr>
      </w:pPr>
      <w:bookmarkStart w:id="67" w:name="_TOC43403"/>
      <w:bookmarkStart w:id="68" w:name="_Toc8557538"/>
      <w:bookmarkStart w:id="69" w:name="_Toc8812620"/>
      <w:bookmarkEnd w:id="67"/>
      <w:r w:rsidRPr="001E4111">
        <w:rPr>
          <w:rFonts w:cs="Helvetica"/>
          <w:szCs w:val="20"/>
          <w:lang w:val="nl-NL"/>
        </w:rPr>
        <w:t>Definitie spoedzoeker</w:t>
      </w:r>
      <w:bookmarkEnd w:id="68"/>
      <w:bookmarkEnd w:id="69"/>
      <w:r w:rsidRPr="001E4111">
        <w:rPr>
          <w:rFonts w:cs="Helvetica"/>
          <w:szCs w:val="20"/>
          <w:lang w:val="nl-NL"/>
        </w:rPr>
        <w:t xml:space="preserve"> </w:t>
      </w:r>
    </w:p>
    <w:p w14:paraId="5AF5FB11"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De definitie van de term </w:t>
      </w:r>
      <w:r w:rsidR="00A949EA" w:rsidRPr="001E4111">
        <w:rPr>
          <w:rFonts w:cs="Helvetica"/>
          <w:szCs w:val="20"/>
        </w:rPr>
        <w:t>‘</w:t>
      </w:r>
      <w:r w:rsidRPr="001E4111">
        <w:rPr>
          <w:rFonts w:cs="Helvetica"/>
          <w:szCs w:val="20"/>
        </w:rPr>
        <w:t>spoedzoeker</w:t>
      </w:r>
      <w:r w:rsidR="00A949EA" w:rsidRPr="001E4111">
        <w:rPr>
          <w:rFonts w:cs="Helvetica"/>
          <w:szCs w:val="20"/>
        </w:rPr>
        <w:t>’</w:t>
      </w:r>
      <w:r w:rsidRPr="001E4111">
        <w:rPr>
          <w:rFonts w:cs="Helvetica"/>
          <w:szCs w:val="20"/>
        </w:rPr>
        <w:t xml:space="preserve"> is in te delen in twee sporen.</w:t>
      </w:r>
    </w:p>
    <w:p w14:paraId="5AF5FB12"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1. Een spoedzoeker is een woningzoekende die met spoed een woonruimte zoekt</w:t>
      </w:r>
      <w:r w:rsidR="00A949EA" w:rsidRPr="001E4111">
        <w:rPr>
          <w:rFonts w:cs="Helvetica"/>
          <w:szCs w:val="20"/>
        </w:rPr>
        <w:t xml:space="preserve"> en </w:t>
      </w:r>
      <w:r w:rsidRPr="001E4111">
        <w:rPr>
          <w:rFonts w:cs="Helvetica"/>
          <w:szCs w:val="20"/>
        </w:rPr>
        <w:t xml:space="preserve">die niet voldoet aan de voorwaarden voor urgentie of de </w:t>
      </w:r>
      <w:proofErr w:type="spellStart"/>
      <w:r w:rsidRPr="001E4111">
        <w:rPr>
          <w:rFonts w:cs="Helvetica"/>
          <w:szCs w:val="20"/>
        </w:rPr>
        <w:t>contingentregeling</w:t>
      </w:r>
      <w:proofErr w:type="spellEnd"/>
      <w:r w:rsidRPr="001E4111">
        <w:rPr>
          <w:rFonts w:cs="Helvetica"/>
          <w:szCs w:val="20"/>
        </w:rPr>
        <w:t xml:space="preserve">. </w:t>
      </w:r>
    </w:p>
    <w:p w14:paraId="5AF5FB13"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2. Een spoedzoeker zit naar eigen zeggen in zodanige nood dat hij/zij bereid is om minder hoge eisen aan een woonruimte te stellen. Daarnaast is hij/zij bereid </w:t>
      </w:r>
      <w:r w:rsidR="00A949EA" w:rsidRPr="001E4111">
        <w:rPr>
          <w:rFonts w:cs="Helvetica"/>
          <w:szCs w:val="20"/>
        </w:rPr>
        <w:t xml:space="preserve">om </w:t>
      </w:r>
      <w:r w:rsidRPr="001E4111">
        <w:rPr>
          <w:rFonts w:cs="Helvetica"/>
          <w:szCs w:val="20"/>
        </w:rPr>
        <w:t>compromissen te sluiten om een woonruimte te krijgen</w:t>
      </w:r>
      <w:r w:rsidR="00A949EA" w:rsidRPr="001E4111">
        <w:rPr>
          <w:rFonts w:cs="Helvetica"/>
          <w:szCs w:val="20"/>
        </w:rPr>
        <w:t xml:space="preserve">, bijvoorbeeld compromissen op het gebied van </w:t>
      </w:r>
      <w:r w:rsidRPr="001E4111">
        <w:rPr>
          <w:rFonts w:cs="Helvetica"/>
          <w:szCs w:val="20"/>
        </w:rPr>
        <w:t xml:space="preserve">locatie, woonoppervlak, huurprijs of esthetiek van de woning. </w:t>
      </w:r>
    </w:p>
    <w:p w14:paraId="5AF5FB14" w14:textId="77777777" w:rsidR="007220A0" w:rsidRPr="001E4111" w:rsidRDefault="009C0A46"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D4746B">
        <w:rPr>
          <w:rFonts w:cs="Helvetica"/>
          <w:szCs w:val="20"/>
        </w:rPr>
        <w:t>Bij het eerste spoor kijkt de gemeente of</w:t>
      </w:r>
      <w:r>
        <w:rPr>
          <w:rFonts w:cs="Helvetica"/>
          <w:szCs w:val="20"/>
        </w:rPr>
        <w:t xml:space="preserve"> de</w:t>
      </w:r>
      <w:r w:rsidRPr="00D4746B">
        <w:rPr>
          <w:rFonts w:cs="Helvetica"/>
          <w:szCs w:val="20"/>
        </w:rPr>
        <w:t xml:space="preserve"> woningcorporatie</w:t>
      </w:r>
      <w:r>
        <w:rPr>
          <w:rFonts w:cs="Helvetica"/>
          <w:szCs w:val="20"/>
        </w:rPr>
        <w:t>,</w:t>
      </w:r>
      <w:r w:rsidRPr="00D4746B">
        <w:rPr>
          <w:rFonts w:cs="Helvetica"/>
          <w:szCs w:val="20"/>
        </w:rPr>
        <w:t xml:space="preserve"> met</w:t>
      </w:r>
      <w:r>
        <w:rPr>
          <w:rFonts w:cs="Helvetica"/>
          <w:szCs w:val="20"/>
        </w:rPr>
        <w:t xml:space="preserve"> de</w:t>
      </w:r>
      <w:r w:rsidRPr="00D4746B">
        <w:rPr>
          <w:rFonts w:cs="Helvetica"/>
          <w:szCs w:val="20"/>
        </w:rPr>
        <w:t xml:space="preserve"> daarbij </w:t>
      </w:r>
      <w:r>
        <w:rPr>
          <w:rFonts w:cs="Helvetica"/>
          <w:szCs w:val="20"/>
        </w:rPr>
        <w:t>be</w:t>
      </w:r>
      <w:r w:rsidRPr="00D4746B">
        <w:rPr>
          <w:rFonts w:cs="Helvetica"/>
          <w:szCs w:val="20"/>
        </w:rPr>
        <w:t>horende voorwaarden</w:t>
      </w:r>
      <w:r>
        <w:rPr>
          <w:rFonts w:cs="Helvetica"/>
          <w:szCs w:val="20"/>
        </w:rPr>
        <w:t>,</w:t>
      </w:r>
      <w:r w:rsidRPr="00D4746B">
        <w:rPr>
          <w:rFonts w:cs="Helvetica"/>
          <w:szCs w:val="20"/>
        </w:rPr>
        <w:t xml:space="preserve"> of er sprake is van een spoedzoeker</w:t>
      </w:r>
      <w:r w:rsidR="007220A0" w:rsidRPr="001E4111">
        <w:rPr>
          <w:rFonts w:cs="Helvetica"/>
          <w:szCs w:val="20"/>
        </w:rPr>
        <w:t>.</w:t>
      </w:r>
      <w:r w:rsidR="00A949EA" w:rsidRPr="001E4111">
        <w:rPr>
          <w:rFonts w:cs="Helvetica"/>
          <w:szCs w:val="20"/>
        </w:rPr>
        <w:t xml:space="preserve"> </w:t>
      </w:r>
      <w:r w:rsidR="007220A0" w:rsidRPr="001E4111">
        <w:rPr>
          <w:rFonts w:cs="Helvetica"/>
          <w:szCs w:val="20"/>
        </w:rPr>
        <w:t xml:space="preserve">Bij het tweede spoor komt </w:t>
      </w:r>
      <w:r w:rsidR="00A949EA" w:rsidRPr="001E4111">
        <w:rPr>
          <w:rFonts w:cs="Helvetica"/>
          <w:szCs w:val="20"/>
        </w:rPr>
        <w:t xml:space="preserve">daarentegen </w:t>
      </w:r>
      <w:r w:rsidR="007220A0" w:rsidRPr="001E4111">
        <w:rPr>
          <w:rFonts w:cs="Helvetica"/>
          <w:szCs w:val="20"/>
        </w:rPr>
        <w:t>het initiatief vanuit de spoedzoeker</w:t>
      </w:r>
      <w:r w:rsidR="00607485" w:rsidRPr="001E4111">
        <w:rPr>
          <w:rFonts w:cs="Helvetica"/>
          <w:szCs w:val="20"/>
        </w:rPr>
        <w:t xml:space="preserve"> zelf</w:t>
      </w:r>
      <w:r w:rsidR="00A949EA" w:rsidRPr="001E4111">
        <w:rPr>
          <w:rFonts w:cs="Helvetica"/>
          <w:szCs w:val="20"/>
        </w:rPr>
        <w:t>, waarbij geen sprake is van</w:t>
      </w:r>
      <w:r w:rsidR="007220A0" w:rsidRPr="001E4111">
        <w:rPr>
          <w:rFonts w:cs="Helvetica"/>
          <w:szCs w:val="20"/>
        </w:rPr>
        <w:t xml:space="preserve"> voorwaarden waaraan hij/zij moet voldoen.</w:t>
      </w:r>
    </w:p>
    <w:p w14:paraId="5AF5FB15" w14:textId="77777777" w:rsidR="007220A0" w:rsidRPr="001E4111" w:rsidRDefault="00651E74" w:rsidP="0083460A">
      <w:pPr>
        <w:pStyle w:val="Kop3"/>
        <w:rPr>
          <w:rFonts w:cs="Helvetica"/>
          <w:szCs w:val="20"/>
          <w:lang w:val="nl-NL"/>
        </w:rPr>
      </w:pPr>
      <w:bookmarkStart w:id="70" w:name="_TOC44298"/>
      <w:bookmarkStart w:id="71" w:name="_Toc8557539"/>
      <w:bookmarkStart w:id="72" w:name="_Toc8812621"/>
      <w:bookmarkEnd w:id="70"/>
      <w:r w:rsidRPr="001E4111">
        <w:rPr>
          <w:rFonts w:cs="Helvetica"/>
          <w:szCs w:val="20"/>
          <w:lang w:val="nl-NL"/>
        </w:rPr>
        <w:t>Ketenpartneroverleg over s</w:t>
      </w:r>
      <w:r w:rsidR="007220A0" w:rsidRPr="001E4111">
        <w:rPr>
          <w:rFonts w:cs="Helvetica"/>
          <w:szCs w:val="20"/>
          <w:lang w:val="nl-NL"/>
        </w:rPr>
        <w:t>poedzoekers</w:t>
      </w:r>
      <w:bookmarkEnd w:id="71"/>
      <w:bookmarkEnd w:id="72"/>
    </w:p>
    <w:p w14:paraId="5AF5FB16"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Uit het interview met </w:t>
      </w:r>
      <w:r w:rsidR="00A949EA" w:rsidRPr="001E4111">
        <w:rPr>
          <w:rFonts w:cs="Helvetica"/>
          <w:szCs w:val="20"/>
        </w:rPr>
        <w:t>de</w:t>
      </w:r>
      <w:r w:rsidR="00190635" w:rsidRPr="001E4111">
        <w:rPr>
          <w:rFonts w:cs="Helvetica"/>
          <w:szCs w:val="20"/>
        </w:rPr>
        <w:t xml:space="preserve"> Projectleider Zorg</w:t>
      </w:r>
      <w:r w:rsidR="00A949EA" w:rsidRPr="001E4111">
        <w:rPr>
          <w:rFonts w:cs="Helvetica"/>
          <w:szCs w:val="20"/>
        </w:rPr>
        <w:t xml:space="preserve"> </w:t>
      </w:r>
      <w:r w:rsidR="00190635" w:rsidRPr="001E4111">
        <w:rPr>
          <w:rFonts w:cs="Helvetica"/>
          <w:szCs w:val="20"/>
        </w:rPr>
        <w:t xml:space="preserve">van </w:t>
      </w:r>
      <w:r w:rsidRPr="001E4111">
        <w:rPr>
          <w:rFonts w:cs="Helvetica"/>
          <w:szCs w:val="20"/>
        </w:rPr>
        <w:t xml:space="preserve">gemeente Nieuwkoop </w:t>
      </w:r>
      <w:r w:rsidR="00A949EA" w:rsidRPr="001E4111">
        <w:rPr>
          <w:rFonts w:cs="Helvetica"/>
          <w:szCs w:val="20"/>
        </w:rPr>
        <w:t xml:space="preserve">is </w:t>
      </w:r>
      <w:r w:rsidRPr="001E4111">
        <w:rPr>
          <w:rFonts w:cs="Helvetica"/>
          <w:szCs w:val="20"/>
        </w:rPr>
        <w:t>duidelijk</w:t>
      </w:r>
      <w:r w:rsidR="00A949EA" w:rsidRPr="001E4111">
        <w:rPr>
          <w:rFonts w:cs="Helvetica"/>
          <w:szCs w:val="20"/>
        </w:rPr>
        <w:t xml:space="preserve"> geworden</w:t>
      </w:r>
      <w:r w:rsidRPr="001E4111">
        <w:rPr>
          <w:rFonts w:cs="Helvetica"/>
          <w:szCs w:val="20"/>
        </w:rPr>
        <w:t xml:space="preserve"> dat er op dit moment geen </w:t>
      </w:r>
      <w:r w:rsidR="00470EB8" w:rsidRPr="001E4111">
        <w:rPr>
          <w:rFonts w:cs="Helvetica"/>
          <w:szCs w:val="20"/>
        </w:rPr>
        <w:t xml:space="preserve">sprake is van een </w:t>
      </w:r>
      <w:r w:rsidRPr="001E4111">
        <w:rPr>
          <w:rFonts w:cs="Helvetica"/>
          <w:szCs w:val="20"/>
        </w:rPr>
        <w:t xml:space="preserve">werkplan op het gebied van spoedzoekers. Zo is er bijvoorbeeld geen vast protocol </w:t>
      </w:r>
      <w:r w:rsidR="00607485" w:rsidRPr="001E4111">
        <w:rPr>
          <w:rFonts w:cs="Helvetica"/>
          <w:szCs w:val="20"/>
        </w:rPr>
        <w:t>d</w:t>
      </w:r>
      <w:r w:rsidR="00470EB8" w:rsidRPr="001E4111">
        <w:rPr>
          <w:rFonts w:cs="Helvetica"/>
          <w:szCs w:val="20"/>
        </w:rPr>
        <w:t xml:space="preserve">at geraadpleegd kan worden </w:t>
      </w:r>
      <w:r w:rsidRPr="001E4111">
        <w:rPr>
          <w:rFonts w:cs="Helvetica"/>
          <w:szCs w:val="20"/>
        </w:rPr>
        <w:t xml:space="preserve">wanneer een spoedzoeker bij de gemeente aanklopt. Uit de interviews blijkt </w:t>
      </w:r>
      <w:r w:rsidR="00470EB8" w:rsidRPr="001E4111">
        <w:rPr>
          <w:rFonts w:cs="Helvetica"/>
          <w:szCs w:val="20"/>
        </w:rPr>
        <w:t xml:space="preserve">tevens </w:t>
      </w:r>
      <w:r w:rsidRPr="001E4111">
        <w:rPr>
          <w:rFonts w:cs="Helvetica"/>
          <w:szCs w:val="20"/>
        </w:rPr>
        <w:t>dat ketenpartneroverleg een positief gevolg kan hebben op spoedzoeker</w:t>
      </w:r>
      <w:r w:rsidR="00470EB8" w:rsidRPr="001E4111">
        <w:rPr>
          <w:rFonts w:cs="Helvetica"/>
          <w:szCs w:val="20"/>
        </w:rPr>
        <w:t>s</w:t>
      </w:r>
      <w:r w:rsidRPr="001E4111">
        <w:rPr>
          <w:rFonts w:cs="Helvetica"/>
          <w:szCs w:val="20"/>
        </w:rPr>
        <w:t xml:space="preserve">huisvesting. Bij </w:t>
      </w:r>
      <w:r w:rsidR="00470EB8" w:rsidRPr="001E4111">
        <w:rPr>
          <w:rFonts w:cs="Helvetica"/>
          <w:szCs w:val="20"/>
        </w:rPr>
        <w:t xml:space="preserve">een </w:t>
      </w:r>
      <w:r w:rsidRPr="001E4111">
        <w:rPr>
          <w:rFonts w:cs="Helvetica"/>
          <w:szCs w:val="20"/>
        </w:rPr>
        <w:t>ketenpartneroverleg overleggen gemeente</w:t>
      </w:r>
      <w:r w:rsidR="00470EB8" w:rsidRPr="001E4111">
        <w:rPr>
          <w:rFonts w:cs="Helvetica"/>
          <w:szCs w:val="20"/>
        </w:rPr>
        <w:t>n</w:t>
      </w:r>
      <w:r w:rsidRPr="001E4111">
        <w:rPr>
          <w:rFonts w:cs="Helvetica"/>
          <w:szCs w:val="20"/>
        </w:rPr>
        <w:t xml:space="preserve">, woningcorporaties en </w:t>
      </w:r>
      <w:r w:rsidRPr="001E4111">
        <w:rPr>
          <w:rFonts w:cs="Helvetica"/>
          <w:szCs w:val="20"/>
        </w:rPr>
        <w:lastRenderedPageBreak/>
        <w:t>zorgaanbieders over</w:t>
      </w:r>
      <w:r w:rsidR="00470EB8" w:rsidRPr="001E4111">
        <w:rPr>
          <w:rFonts w:cs="Helvetica"/>
          <w:szCs w:val="20"/>
        </w:rPr>
        <w:t xml:space="preserve"> de</w:t>
      </w:r>
      <w:r w:rsidRPr="001E4111">
        <w:rPr>
          <w:rFonts w:cs="Helvetica"/>
          <w:szCs w:val="20"/>
        </w:rPr>
        <w:t xml:space="preserve"> problematiek in hun regio. Doordat alle organisaties binnen de regio </w:t>
      </w:r>
      <w:r w:rsidR="00470EB8" w:rsidRPr="001E4111">
        <w:rPr>
          <w:rFonts w:cs="Helvetica"/>
          <w:szCs w:val="20"/>
        </w:rPr>
        <w:t xml:space="preserve">daarbij </w:t>
      </w:r>
      <w:r w:rsidRPr="001E4111">
        <w:rPr>
          <w:rFonts w:cs="Helvetica"/>
          <w:szCs w:val="20"/>
        </w:rPr>
        <w:t>samenwerken</w:t>
      </w:r>
      <w:r w:rsidR="00470EB8" w:rsidRPr="001E4111">
        <w:rPr>
          <w:rFonts w:cs="Helvetica"/>
          <w:szCs w:val="20"/>
        </w:rPr>
        <w:t>,</w:t>
      </w:r>
      <w:r w:rsidRPr="001E4111">
        <w:rPr>
          <w:rFonts w:cs="Helvetica"/>
          <w:szCs w:val="20"/>
        </w:rPr>
        <w:t xml:space="preserve"> wordt het zoeken naar een oplossing voor spoedzoekers </w:t>
      </w:r>
      <w:r w:rsidR="00470EB8" w:rsidRPr="001E4111">
        <w:rPr>
          <w:rFonts w:cs="Helvetica"/>
          <w:szCs w:val="20"/>
        </w:rPr>
        <w:t>ge</w:t>
      </w:r>
      <w:r w:rsidRPr="001E4111">
        <w:rPr>
          <w:rFonts w:cs="Helvetica"/>
          <w:szCs w:val="20"/>
        </w:rPr>
        <w:t xml:space="preserve">makkelijker. </w:t>
      </w:r>
      <w:r w:rsidR="00470EB8" w:rsidRPr="001E4111">
        <w:rPr>
          <w:rFonts w:cs="Helvetica"/>
          <w:szCs w:val="20"/>
        </w:rPr>
        <w:t>De g</w:t>
      </w:r>
      <w:r w:rsidRPr="001E4111">
        <w:rPr>
          <w:rFonts w:cs="Helvetica"/>
          <w:szCs w:val="20"/>
        </w:rPr>
        <w:t>emeente Nieuwkoop werkt op dit moment al samen met de (woningbouw)corporaties, zorgpartijen, Tom in de Buurt,</w:t>
      </w:r>
      <w:r w:rsidRPr="001E4111">
        <w:rPr>
          <w:rStyle w:val="Voetnootmarkering2"/>
          <w:rFonts w:cs="Helvetica"/>
          <w:sz w:val="20"/>
          <w:szCs w:val="20"/>
        </w:rPr>
        <w:footnoteReference w:id="38"/>
      </w:r>
      <w:r w:rsidRPr="001E4111">
        <w:rPr>
          <w:rFonts w:cs="Helvetica"/>
          <w:szCs w:val="20"/>
        </w:rPr>
        <w:t xml:space="preserve"> </w:t>
      </w:r>
      <w:r w:rsidR="00470EB8" w:rsidRPr="001E4111">
        <w:rPr>
          <w:rFonts w:cs="Helvetica"/>
          <w:szCs w:val="20"/>
        </w:rPr>
        <w:t xml:space="preserve">de </w:t>
      </w:r>
      <w:r w:rsidRPr="001E4111">
        <w:rPr>
          <w:rFonts w:cs="Helvetica"/>
          <w:szCs w:val="20"/>
        </w:rPr>
        <w:t xml:space="preserve">gemeente Alphen aan de Rijn en De </w:t>
      </w:r>
      <w:proofErr w:type="spellStart"/>
      <w:r w:rsidRPr="001E4111">
        <w:rPr>
          <w:rFonts w:cs="Helvetica"/>
          <w:szCs w:val="20"/>
        </w:rPr>
        <w:t>Binnevest</w:t>
      </w:r>
      <w:proofErr w:type="spellEnd"/>
      <w:r w:rsidRPr="001E4111">
        <w:rPr>
          <w:rFonts w:cs="Helvetica"/>
          <w:szCs w:val="20"/>
        </w:rPr>
        <w:t>.</w:t>
      </w:r>
    </w:p>
    <w:p w14:paraId="5AF5FB17"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Uit dit onderzoek is gebleken dat nog niet </w:t>
      </w:r>
      <w:r w:rsidR="003123E7" w:rsidRPr="001E4111">
        <w:rPr>
          <w:rFonts w:cs="Helvetica"/>
          <w:szCs w:val="20"/>
        </w:rPr>
        <w:t>in elke gemeente</w:t>
      </w:r>
      <w:r w:rsidRPr="001E4111">
        <w:rPr>
          <w:rFonts w:cs="Helvetica"/>
          <w:szCs w:val="20"/>
        </w:rPr>
        <w:t xml:space="preserve"> </w:t>
      </w:r>
      <w:r w:rsidR="003123E7" w:rsidRPr="001E4111">
        <w:rPr>
          <w:rFonts w:cs="Helvetica"/>
          <w:szCs w:val="20"/>
        </w:rPr>
        <w:t xml:space="preserve">een </w:t>
      </w:r>
      <w:r w:rsidRPr="001E4111">
        <w:rPr>
          <w:rFonts w:cs="Helvetica"/>
          <w:szCs w:val="20"/>
        </w:rPr>
        <w:t xml:space="preserve">ketenpartneroverleg plaatsvindt, maar </w:t>
      </w:r>
      <w:r w:rsidR="003123E7" w:rsidRPr="001E4111">
        <w:rPr>
          <w:rFonts w:cs="Helvetica"/>
          <w:szCs w:val="20"/>
        </w:rPr>
        <w:t xml:space="preserve">dat </w:t>
      </w:r>
      <w:r w:rsidRPr="001E4111">
        <w:rPr>
          <w:rFonts w:cs="Helvetica"/>
          <w:szCs w:val="20"/>
        </w:rPr>
        <w:t>er wel andere initiatieven in de gemeenten in werking zijn gesteld.</w:t>
      </w:r>
      <w:r w:rsidR="003123E7" w:rsidRPr="001E4111">
        <w:rPr>
          <w:rFonts w:cs="Helvetica"/>
          <w:szCs w:val="20"/>
        </w:rPr>
        <w:t xml:space="preserve"> </w:t>
      </w:r>
      <w:r w:rsidRPr="001E4111">
        <w:rPr>
          <w:rFonts w:cs="Helvetica"/>
          <w:szCs w:val="20"/>
        </w:rPr>
        <w:t xml:space="preserve">In Amsterdam komen </w:t>
      </w:r>
      <w:r w:rsidR="003123E7" w:rsidRPr="001E4111">
        <w:rPr>
          <w:rFonts w:cs="Helvetica"/>
          <w:szCs w:val="20"/>
        </w:rPr>
        <w:t xml:space="preserve">bijvoorbeeld </w:t>
      </w:r>
      <w:r w:rsidRPr="001E4111">
        <w:rPr>
          <w:rFonts w:cs="Helvetica"/>
          <w:szCs w:val="20"/>
        </w:rPr>
        <w:t>tweemaandelijks professionals bij elkaar in wijkzorgnetwerken.</w:t>
      </w:r>
      <w:r w:rsidRPr="001E4111">
        <w:rPr>
          <w:rStyle w:val="Voetnootmarkering2"/>
          <w:rFonts w:cs="Helvetica"/>
          <w:sz w:val="20"/>
          <w:szCs w:val="20"/>
        </w:rPr>
        <w:footnoteReference w:id="39"/>
      </w:r>
      <w:r w:rsidRPr="001E4111">
        <w:rPr>
          <w:rFonts w:cs="Helvetica"/>
          <w:szCs w:val="20"/>
        </w:rPr>
        <w:t xml:space="preserve"> Tijdens deze overleggen wordt iedere keer een ander thema besproken. Daarbinnen </w:t>
      </w:r>
      <w:r w:rsidR="003123E7" w:rsidRPr="001E4111">
        <w:rPr>
          <w:rFonts w:cs="Helvetica"/>
          <w:szCs w:val="20"/>
        </w:rPr>
        <w:t>vinden</w:t>
      </w:r>
      <w:r w:rsidRPr="001E4111">
        <w:rPr>
          <w:rFonts w:cs="Helvetica"/>
          <w:szCs w:val="20"/>
        </w:rPr>
        <w:t xml:space="preserve"> casuïstiekbesprekingen</w:t>
      </w:r>
      <w:r w:rsidR="003123E7" w:rsidRPr="001E4111">
        <w:rPr>
          <w:rFonts w:cs="Helvetica"/>
          <w:szCs w:val="20"/>
        </w:rPr>
        <w:t xml:space="preserve"> plaats</w:t>
      </w:r>
      <w:r w:rsidRPr="001E4111">
        <w:rPr>
          <w:rFonts w:cs="Helvetica"/>
          <w:szCs w:val="20"/>
        </w:rPr>
        <w:t>, waarin de professionals vertellen waar ze tegenaan lopen.</w:t>
      </w:r>
    </w:p>
    <w:p w14:paraId="5AF5FB18"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Holland Rijnland heeft in het kader van de Huisvestingsverordening 2019 alle</w:t>
      </w:r>
      <w:r w:rsidR="003123E7" w:rsidRPr="001E4111">
        <w:rPr>
          <w:rFonts w:cs="Helvetica"/>
          <w:szCs w:val="20"/>
        </w:rPr>
        <w:t xml:space="preserve"> betrokken</w:t>
      </w:r>
      <w:r w:rsidRPr="001E4111">
        <w:rPr>
          <w:rFonts w:cs="Helvetica"/>
          <w:szCs w:val="20"/>
        </w:rPr>
        <w:t xml:space="preserve"> partijen uitgenodigd om al hun belangen in beeld te krijgen. Door middel van argumentenkaarten </w:t>
      </w:r>
      <w:r w:rsidR="003123E7" w:rsidRPr="001E4111">
        <w:rPr>
          <w:rFonts w:cs="Helvetica"/>
          <w:szCs w:val="20"/>
        </w:rPr>
        <w:t xml:space="preserve">werd inzichtelijk gemaakt </w:t>
      </w:r>
      <w:r w:rsidRPr="001E4111">
        <w:rPr>
          <w:rFonts w:cs="Helvetica"/>
          <w:szCs w:val="20"/>
        </w:rPr>
        <w:t xml:space="preserve">waar de belangen, maar ook waar de </w:t>
      </w:r>
      <w:r w:rsidR="003D0592" w:rsidRPr="001E4111">
        <w:rPr>
          <w:rFonts w:cs="Helvetica"/>
          <w:szCs w:val="20"/>
        </w:rPr>
        <w:t>knel</w:t>
      </w:r>
      <w:r w:rsidRPr="001E4111">
        <w:rPr>
          <w:rFonts w:cs="Helvetica"/>
          <w:szCs w:val="20"/>
        </w:rPr>
        <w:t>punten zaten. Het doel van deze bijeenkomst was om begrip tussen alle partijen te creëren. Aanvullend daarop</w:t>
      </w:r>
      <w:r w:rsidR="003123E7" w:rsidRPr="001E4111">
        <w:rPr>
          <w:rFonts w:cs="Helvetica"/>
          <w:szCs w:val="20"/>
        </w:rPr>
        <w:t xml:space="preserve"> heeft</w:t>
      </w:r>
      <w:r w:rsidRPr="001E4111">
        <w:rPr>
          <w:rFonts w:cs="Helvetica"/>
          <w:szCs w:val="20"/>
        </w:rPr>
        <w:t xml:space="preserve"> een conferentie </w:t>
      </w:r>
      <w:r w:rsidR="003123E7" w:rsidRPr="001E4111">
        <w:rPr>
          <w:rFonts w:cs="Helvetica"/>
          <w:szCs w:val="20"/>
        </w:rPr>
        <w:t>plaatsgevonden,</w:t>
      </w:r>
      <w:r w:rsidRPr="001E4111">
        <w:rPr>
          <w:rFonts w:cs="Helvetica"/>
          <w:szCs w:val="20"/>
        </w:rPr>
        <w:t xml:space="preserve"> waar</w:t>
      </w:r>
      <w:r w:rsidR="003123E7" w:rsidRPr="001E4111">
        <w:rPr>
          <w:rFonts w:cs="Helvetica"/>
          <w:szCs w:val="20"/>
        </w:rPr>
        <w:t>bij</w:t>
      </w:r>
      <w:r w:rsidRPr="001E4111">
        <w:rPr>
          <w:rFonts w:cs="Helvetica"/>
          <w:szCs w:val="20"/>
        </w:rPr>
        <w:t xml:space="preserve"> werd gekeken </w:t>
      </w:r>
      <w:r w:rsidR="003123E7" w:rsidRPr="001E4111">
        <w:rPr>
          <w:rFonts w:cs="Helvetica"/>
          <w:szCs w:val="20"/>
        </w:rPr>
        <w:t xml:space="preserve">naar </w:t>
      </w:r>
      <w:r w:rsidRPr="001E4111">
        <w:rPr>
          <w:rFonts w:cs="Helvetica"/>
          <w:szCs w:val="20"/>
        </w:rPr>
        <w:t xml:space="preserve">welke voorstellen haalbaar waren. De conferentie leidde tot </w:t>
      </w:r>
      <w:r w:rsidR="003123E7" w:rsidRPr="001E4111">
        <w:rPr>
          <w:rFonts w:cs="Helvetica"/>
          <w:szCs w:val="20"/>
        </w:rPr>
        <w:t xml:space="preserve">de </w:t>
      </w:r>
      <w:r w:rsidRPr="001E4111">
        <w:rPr>
          <w:rFonts w:cs="Helvetica"/>
          <w:szCs w:val="20"/>
        </w:rPr>
        <w:t xml:space="preserve">conclusie dat </w:t>
      </w:r>
      <w:proofErr w:type="spellStart"/>
      <w:r w:rsidRPr="001E4111">
        <w:rPr>
          <w:rFonts w:cs="Helvetica"/>
          <w:szCs w:val="20"/>
        </w:rPr>
        <w:t>inter</w:t>
      </w:r>
      <w:proofErr w:type="spellEnd"/>
      <w:r w:rsidRPr="001E4111">
        <w:rPr>
          <w:rFonts w:cs="Helvetica"/>
          <w:szCs w:val="20"/>
        </w:rPr>
        <w:t xml:space="preserve">-organisatorisch overleg een grotere kans tot verbetering biedt. </w:t>
      </w:r>
    </w:p>
    <w:p w14:paraId="5AF5FB19" w14:textId="77777777" w:rsidR="006F728E" w:rsidRPr="001E4111" w:rsidRDefault="006F728E" w:rsidP="0083460A">
      <w:pPr>
        <w:rPr>
          <w:rFonts w:cs="Helvetica"/>
          <w:szCs w:val="20"/>
        </w:rPr>
      </w:pPr>
      <w:r w:rsidRPr="001E4111">
        <w:rPr>
          <w:rFonts w:cs="Helvetica"/>
          <w:szCs w:val="20"/>
        </w:rPr>
        <w:t xml:space="preserve">Resultaten met betrekking tot </w:t>
      </w:r>
      <w:r w:rsidRPr="001E4111">
        <w:rPr>
          <w:rFonts w:cs="Helvetica"/>
          <w:szCs w:val="20"/>
          <w:u w:val="single"/>
        </w:rPr>
        <w:t>deelvraag 2</w:t>
      </w:r>
    </w:p>
    <w:p w14:paraId="5AF5FB1A" w14:textId="77777777" w:rsidR="007220A0" w:rsidRPr="001E4111" w:rsidRDefault="007220A0" w:rsidP="0083460A">
      <w:pPr>
        <w:pStyle w:val="Kop3"/>
        <w:rPr>
          <w:rFonts w:cs="Helvetica"/>
          <w:szCs w:val="20"/>
          <w:lang w:val="nl-NL"/>
        </w:rPr>
      </w:pPr>
      <w:bookmarkStart w:id="73" w:name="_Toc8557540"/>
      <w:bookmarkStart w:id="74" w:name="_Toc8812622"/>
      <w:proofErr w:type="spellStart"/>
      <w:r w:rsidRPr="001E4111">
        <w:rPr>
          <w:rFonts w:cs="Helvetica"/>
          <w:szCs w:val="20"/>
          <w:lang w:val="nl-NL"/>
        </w:rPr>
        <w:t>Flexwonen</w:t>
      </w:r>
      <w:bookmarkEnd w:id="73"/>
      <w:bookmarkEnd w:id="74"/>
      <w:proofErr w:type="spellEnd"/>
    </w:p>
    <w:p w14:paraId="5AF5FB1B" w14:textId="77777777" w:rsidR="007220A0" w:rsidRPr="001E4111" w:rsidRDefault="003123E7" w:rsidP="0083460A">
      <w:pPr>
        <w:rPr>
          <w:rFonts w:cs="Helvetica"/>
          <w:i/>
          <w:szCs w:val="20"/>
        </w:rPr>
      </w:pPr>
      <w:r w:rsidRPr="001E4111">
        <w:rPr>
          <w:rFonts w:cs="Helvetica"/>
          <w:szCs w:val="20"/>
        </w:rPr>
        <w:t>De g</w:t>
      </w:r>
      <w:r w:rsidR="007220A0" w:rsidRPr="001E4111">
        <w:rPr>
          <w:rFonts w:cs="Helvetica"/>
          <w:szCs w:val="20"/>
        </w:rPr>
        <w:t>emeente Nieuwkoop heeft zelf één woonvoorziening die gebruikt kan worden voor spoedzoekers.</w:t>
      </w:r>
      <w:r w:rsidRPr="001E4111">
        <w:rPr>
          <w:rFonts w:cs="Helvetica"/>
          <w:szCs w:val="20"/>
        </w:rPr>
        <w:t xml:space="preserve"> </w:t>
      </w:r>
      <w:r w:rsidR="007220A0" w:rsidRPr="001E4111">
        <w:rPr>
          <w:rFonts w:cs="Helvetica"/>
          <w:szCs w:val="20"/>
        </w:rPr>
        <w:t>De gemeente heeft hiervoor in Zevenhoven twaalf woonunits gereserveerd. Deze units zijn destijds neergezet voor statushouders, maar doordat er minder statushouders kwamen dan</w:t>
      </w:r>
      <w:r w:rsidR="009C0A46">
        <w:rPr>
          <w:rFonts w:cs="Helvetica"/>
          <w:szCs w:val="20"/>
        </w:rPr>
        <w:t xml:space="preserve"> verwacht, bleven de units leeg</w:t>
      </w:r>
      <w:r w:rsidR="007220A0" w:rsidRPr="001E4111">
        <w:rPr>
          <w:rFonts w:cs="Helvetica"/>
          <w:szCs w:val="20"/>
        </w:rPr>
        <w:t>staan. Daarop heeft de gemeente besloten dat zij de helft van deze units eventueel k</w:t>
      </w:r>
      <w:r w:rsidRPr="001E4111">
        <w:rPr>
          <w:rFonts w:cs="Helvetica"/>
          <w:szCs w:val="20"/>
        </w:rPr>
        <w:t>an</w:t>
      </w:r>
      <w:r w:rsidR="007220A0" w:rsidRPr="001E4111">
        <w:rPr>
          <w:rFonts w:cs="Helvetica"/>
          <w:szCs w:val="20"/>
        </w:rPr>
        <w:t xml:space="preserve"> gebruiken voor de groep spoedzoekers. </w:t>
      </w:r>
      <w:r w:rsidRPr="001E4111">
        <w:rPr>
          <w:rFonts w:cs="Helvetica"/>
          <w:szCs w:val="20"/>
        </w:rPr>
        <w:t>De betreffende spoedzoekers</w:t>
      </w:r>
      <w:r w:rsidR="007220A0" w:rsidRPr="001E4111">
        <w:rPr>
          <w:rFonts w:cs="Helvetica"/>
          <w:szCs w:val="20"/>
        </w:rPr>
        <w:t xml:space="preserve"> krijgen allemaal een tijdelijk huurcontract</w:t>
      </w:r>
      <w:r w:rsidRPr="001E4111">
        <w:rPr>
          <w:rFonts w:cs="Helvetica"/>
          <w:szCs w:val="20"/>
        </w:rPr>
        <w:t xml:space="preserve"> van </w:t>
      </w:r>
      <w:r w:rsidR="007220A0" w:rsidRPr="001E4111">
        <w:rPr>
          <w:rFonts w:cs="Helvetica"/>
          <w:szCs w:val="20"/>
        </w:rPr>
        <w:t xml:space="preserve">maximaal twee jaar. </w:t>
      </w:r>
    </w:p>
    <w:p w14:paraId="5AF5FB1C" w14:textId="77777777" w:rsidR="003123E7" w:rsidRPr="001E4111" w:rsidRDefault="007220A0" w:rsidP="0083460A">
      <w:pPr>
        <w:rPr>
          <w:rFonts w:cs="Helvetica"/>
          <w:szCs w:val="20"/>
        </w:rPr>
      </w:pPr>
      <w:r w:rsidRPr="001E4111">
        <w:rPr>
          <w:rFonts w:cs="Helvetica"/>
          <w:szCs w:val="20"/>
        </w:rPr>
        <w:t xml:space="preserve">Alle geïnterviewde respondenten hebben </w:t>
      </w:r>
      <w:proofErr w:type="spellStart"/>
      <w:r w:rsidRPr="001E4111">
        <w:rPr>
          <w:rFonts w:cs="Helvetica"/>
          <w:szCs w:val="20"/>
        </w:rPr>
        <w:t>flexwonen</w:t>
      </w:r>
      <w:proofErr w:type="spellEnd"/>
      <w:r w:rsidRPr="001E4111">
        <w:rPr>
          <w:rFonts w:cs="Helvetica"/>
          <w:szCs w:val="20"/>
        </w:rPr>
        <w:t xml:space="preserve"> als </w:t>
      </w:r>
      <w:r w:rsidR="003123E7" w:rsidRPr="001E4111">
        <w:rPr>
          <w:rFonts w:cs="Helvetica"/>
          <w:szCs w:val="20"/>
        </w:rPr>
        <w:t xml:space="preserve">een </w:t>
      </w:r>
      <w:r w:rsidRPr="001E4111">
        <w:rPr>
          <w:rFonts w:cs="Helvetica"/>
          <w:szCs w:val="20"/>
        </w:rPr>
        <w:t xml:space="preserve">oplossing voor spoedzoekers geopperd. Zo heeft </w:t>
      </w:r>
      <w:r w:rsidR="003123E7" w:rsidRPr="001E4111">
        <w:rPr>
          <w:rFonts w:cs="Helvetica"/>
          <w:szCs w:val="20"/>
        </w:rPr>
        <w:t xml:space="preserve">de </w:t>
      </w:r>
      <w:r w:rsidRPr="001E4111">
        <w:rPr>
          <w:rFonts w:cs="Helvetica"/>
          <w:szCs w:val="20"/>
        </w:rPr>
        <w:t xml:space="preserve">gemeente Teylingen een locatie aangewezen waar de woningcorporatie units moest bouwen. </w:t>
      </w:r>
      <w:r w:rsidR="003123E7" w:rsidRPr="001E4111">
        <w:rPr>
          <w:rFonts w:cs="Helvetica"/>
          <w:szCs w:val="20"/>
        </w:rPr>
        <w:t>De g</w:t>
      </w:r>
      <w:r w:rsidRPr="001E4111">
        <w:rPr>
          <w:rFonts w:cs="Helvetica"/>
          <w:szCs w:val="20"/>
        </w:rPr>
        <w:t>emeente Delft heeft</w:t>
      </w:r>
      <w:r w:rsidR="003123E7" w:rsidRPr="001E4111">
        <w:rPr>
          <w:rFonts w:cs="Helvetica"/>
          <w:szCs w:val="20"/>
        </w:rPr>
        <w:t xml:space="preserve"> daarnaast</w:t>
      </w:r>
      <w:r w:rsidRPr="001E4111">
        <w:rPr>
          <w:rFonts w:cs="Helvetica"/>
          <w:szCs w:val="20"/>
        </w:rPr>
        <w:t xml:space="preserve"> een aantal panden </w:t>
      </w:r>
      <w:proofErr w:type="spellStart"/>
      <w:r w:rsidRPr="001E4111">
        <w:rPr>
          <w:rFonts w:cs="Helvetica"/>
          <w:szCs w:val="20"/>
        </w:rPr>
        <w:t>herontwikkeld</w:t>
      </w:r>
      <w:proofErr w:type="spellEnd"/>
      <w:r w:rsidR="003123E7" w:rsidRPr="001E4111">
        <w:rPr>
          <w:rFonts w:cs="Helvetica"/>
          <w:szCs w:val="20"/>
        </w:rPr>
        <w:t xml:space="preserve"> voor studenten en mensen in de laatste fase van een traject van maatschappelijke opvang, w</w:t>
      </w:r>
      <w:r w:rsidRPr="001E4111">
        <w:rPr>
          <w:rFonts w:cs="Helvetica"/>
          <w:szCs w:val="20"/>
        </w:rPr>
        <w:t xml:space="preserve">aaronder het verzorgingshuis </w:t>
      </w:r>
      <w:proofErr w:type="spellStart"/>
      <w:r w:rsidRPr="001E4111">
        <w:rPr>
          <w:rFonts w:cs="Helvetica"/>
          <w:szCs w:val="20"/>
        </w:rPr>
        <w:t>Abstwoude</w:t>
      </w:r>
      <w:proofErr w:type="spellEnd"/>
      <w:r w:rsidRPr="001E4111">
        <w:rPr>
          <w:rFonts w:cs="Helvetica"/>
          <w:szCs w:val="20"/>
        </w:rPr>
        <w:t xml:space="preserve"> en het voormalige kantoor van Vestia. In de gemeente Haarlemmermeer is ook een plan ontwikkeld met betrekking tot </w:t>
      </w:r>
      <w:proofErr w:type="spellStart"/>
      <w:r w:rsidRPr="001E4111">
        <w:rPr>
          <w:rFonts w:cs="Helvetica"/>
          <w:szCs w:val="20"/>
        </w:rPr>
        <w:t>flexwonen</w:t>
      </w:r>
      <w:proofErr w:type="spellEnd"/>
      <w:r w:rsidRPr="001E4111">
        <w:rPr>
          <w:rFonts w:cs="Helvetica"/>
          <w:szCs w:val="20"/>
        </w:rPr>
        <w:t xml:space="preserve">. </w:t>
      </w:r>
    </w:p>
    <w:p w14:paraId="5AF5FB1D" w14:textId="77777777" w:rsidR="007220A0" w:rsidRPr="001E4111" w:rsidRDefault="003123E7" w:rsidP="0083460A">
      <w:pPr>
        <w:rPr>
          <w:rFonts w:cs="Helvetica"/>
          <w:szCs w:val="20"/>
        </w:rPr>
      </w:pPr>
      <w:r w:rsidRPr="001E4111">
        <w:rPr>
          <w:rFonts w:cs="Helvetica"/>
          <w:szCs w:val="20"/>
        </w:rPr>
        <w:t xml:space="preserve">In deze paragraaf worden twee </w:t>
      </w:r>
      <w:r w:rsidR="007220A0" w:rsidRPr="001E4111">
        <w:rPr>
          <w:rFonts w:cs="Helvetica"/>
          <w:szCs w:val="20"/>
        </w:rPr>
        <w:t xml:space="preserve">fysieke uitwerkingen van </w:t>
      </w:r>
      <w:proofErr w:type="spellStart"/>
      <w:r w:rsidR="007220A0" w:rsidRPr="001E4111">
        <w:rPr>
          <w:rFonts w:cs="Helvetica"/>
          <w:szCs w:val="20"/>
        </w:rPr>
        <w:t>flexwonen</w:t>
      </w:r>
      <w:proofErr w:type="spellEnd"/>
      <w:r w:rsidR="007220A0" w:rsidRPr="001E4111">
        <w:rPr>
          <w:rFonts w:cs="Helvetica"/>
          <w:szCs w:val="20"/>
        </w:rPr>
        <w:t xml:space="preserve"> </w:t>
      </w:r>
      <w:r w:rsidRPr="001E4111">
        <w:rPr>
          <w:rFonts w:cs="Helvetica"/>
          <w:szCs w:val="20"/>
        </w:rPr>
        <w:t xml:space="preserve">nader toegelicht: De </w:t>
      </w:r>
      <w:r w:rsidR="00BF2BD2" w:rsidRPr="001E4111">
        <w:rPr>
          <w:rFonts w:cs="Helvetica"/>
          <w:szCs w:val="20"/>
        </w:rPr>
        <w:t>Jozef</w:t>
      </w:r>
      <w:r w:rsidRPr="001E4111">
        <w:rPr>
          <w:rFonts w:cs="Helvetica"/>
          <w:szCs w:val="20"/>
        </w:rPr>
        <w:t xml:space="preserve"> in de gemeente Alphen aan den Rijn en Estafette in de gemeente Haarlemmermeer</w:t>
      </w:r>
      <w:r w:rsidR="007220A0" w:rsidRPr="001E4111">
        <w:rPr>
          <w:rFonts w:cs="Helvetica"/>
          <w:szCs w:val="20"/>
        </w:rPr>
        <w:t xml:space="preserve">. </w:t>
      </w:r>
      <w:r w:rsidRPr="001E4111">
        <w:rPr>
          <w:rFonts w:cs="Helvetica"/>
          <w:szCs w:val="20"/>
        </w:rPr>
        <w:t>Deze twee voorbeelden komen hieronder verder aan bod.</w:t>
      </w:r>
    </w:p>
    <w:p w14:paraId="5AF5FB1E"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u w:val="single"/>
        </w:rPr>
      </w:pPr>
      <w:r w:rsidRPr="001E4111">
        <w:rPr>
          <w:rFonts w:cs="Helvetica"/>
          <w:szCs w:val="20"/>
          <w:u w:val="single"/>
        </w:rPr>
        <w:t xml:space="preserve">DE </w:t>
      </w:r>
      <w:r w:rsidR="00BF2BD2" w:rsidRPr="001E4111">
        <w:rPr>
          <w:rFonts w:cs="Helvetica"/>
          <w:szCs w:val="20"/>
          <w:u w:val="single"/>
        </w:rPr>
        <w:t>JOZEF</w:t>
      </w:r>
    </w:p>
    <w:p w14:paraId="5AF5FB1F" w14:textId="77777777" w:rsidR="007220A0" w:rsidRPr="001E4111" w:rsidRDefault="007220A0" w:rsidP="0083460A">
      <w:pPr>
        <w:rPr>
          <w:rFonts w:cs="Helvetica"/>
          <w:szCs w:val="20"/>
        </w:rPr>
      </w:pPr>
      <w:r w:rsidRPr="001E4111">
        <w:rPr>
          <w:rFonts w:cs="Helvetica"/>
          <w:szCs w:val="20"/>
        </w:rPr>
        <w:lastRenderedPageBreak/>
        <w:t xml:space="preserve">Woningcorporatie </w:t>
      </w:r>
      <w:proofErr w:type="spellStart"/>
      <w:r w:rsidRPr="001E4111">
        <w:rPr>
          <w:rFonts w:cs="Helvetica"/>
          <w:szCs w:val="20"/>
        </w:rPr>
        <w:t>Woonforte</w:t>
      </w:r>
      <w:proofErr w:type="spellEnd"/>
      <w:r w:rsidRPr="001E4111">
        <w:rPr>
          <w:rFonts w:cs="Helvetica"/>
          <w:szCs w:val="20"/>
        </w:rPr>
        <w:t xml:space="preserve"> heeft een voormalig verzorgingstehuis in Alphen aan den Rijn omgebouwd tot tijdelijke huisvesting voor spoedzoekers. Het betreft hier simpele zelfstandige studio’s</w:t>
      </w:r>
      <w:r w:rsidR="003123E7" w:rsidRPr="001E4111">
        <w:rPr>
          <w:rFonts w:cs="Helvetica"/>
          <w:szCs w:val="20"/>
        </w:rPr>
        <w:t>,</w:t>
      </w:r>
      <w:r w:rsidRPr="001E4111">
        <w:rPr>
          <w:rFonts w:cs="Helvetica"/>
          <w:szCs w:val="20"/>
        </w:rPr>
        <w:t xml:space="preserve"> met een eigen keuken, badkamer en toilet. De wooneenheid bevat 96 studio’s en twee tweekamerappartementen. Ieder appartement is alleen te huren met een </w:t>
      </w:r>
      <w:proofErr w:type="spellStart"/>
      <w:r w:rsidRPr="001E4111">
        <w:rPr>
          <w:rFonts w:cs="Helvetica"/>
          <w:szCs w:val="20"/>
        </w:rPr>
        <w:t>flexcontract</w:t>
      </w:r>
      <w:proofErr w:type="spellEnd"/>
      <w:r w:rsidR="003123E7" w:rsidRPr="001E4111">
        <w:rPr>
          <w:rFonts w:cs="Helvetica"/>
          <w:szCs w:val="20"/>
        </w:rPr>
        <w:t xml:space="preserve"> en n</w:t>
      </w:r>
      <w:r w:rsidRPr="001E4111">
        <w:rPr>
          <w:rFonts w:cs="Helvetica"/>
          <w:szCs w:val="20"/>
        </w:rPr>
        <w:t xml:space="preserve">a twee jaar moeten de bewoners plaatsmaken voor andere spoedzoekers. Drie maanden voor het verstrijken van de huurperiode ontvangt de huurder een brief inhoudende de opzegging van het huurcontract. Ook organiseert </w:t>
      </w:r>
      <w:proofErr w:type="spellStart"/>
      <w:r w:rsidRPr="001E4111">
        <w:rPr>
          <w:rFonts w:cs="Helvetica"/>
          <w:szCs w:val="20"/>
        </w:rPr>
        <w:t>Woonforte</w:t>
      </w:r>
      <w:proofErr w:type="spellEnd"/>
      <w:r w:rsidRPr="001E4111">
        <w:rPr>
          <w:rFonts w:cs="Helvetica"/>
          <w:szCs w:val="20"/>
        </w:rPr>
        <w:t xml:space="preserve"> een informatiemiddag</w:t>
      </w:r>
      <w:r w:rsidR="003123E7" w:rsidRPr="001E4111">
        <w:rPr>
          <w:rFonts w:cs="Helvetica"/>
          <w:szCs w:val="20"/>
        </w:rPr>
        <w:t>,</w:t>
      </w:r>
      <w:r w:rsidRPr="001E4111">
        <w:rPr>
          <w:rFonts w:cs="Helvetica"/>
          <w:szCs w:val="20"/>
        </w:rPr>
        <w:t xml:space="preserve"> waar</w:t>
      </w:r>
      <w:r w:rsidR="003D0592" w:rsidRPr="001E4111">
        <w:rPr>
          <w:rFonts w:cs="Helvetica"/>
          <w:szCs w:val="20"/>
        </w:rPr>
        <w:t>op</w:t>
      </w:r>
      <w:r w:rsidRPr="001E4111">
        <w:rPr>
          <w:rFonts w:cs="Helvetica"/>
          <w:szCs w:val="20"/>
        </w:rPr>
        <w:t xml:space="preserve"> wordt uitgelegd hoe de spoedzoekers een woning kunnen vinden. Daarnaast is </w:t>
      </w:r>
      <w:proofErr w:type="spellStart"/>
      <w:r w:rsidRPr="001E4111">
        <w:rPr>
          <w:rFonts w:cs="Helvetica"/>
          <w:szCs w:val="20"/>
        </w:rPr>
        <w:t>Woonforte</w:t>
      </w:r>
      <w:proofErr w:type="spellEnd"/>
      <w:r w:rsidRPr="001E4111">
        <w:rPr>
          <w:rFonts w:cs="Helvetica"/>
          <w:szCs w:val="20"/>
        </w:rPr>
        <w:t xml:space="preserve"> nog bezig met een woonproject</w:t>
      </w:r>
      <w:r w:rsidR="003123E7" w:rsidRPr="001E4111">
        <w:rPr>
          <w:rFonts w:cs="Helvetica"/>
          <w:szCs w:val="20"/>
        </w:rPr>
        <w:t>,</w:t>
      </w:r>
      <w:r w:rsidRPr="001E4111">
        <w:rPr>
          <w:rFonts w:cs="Helvetica"/>
          <w:szCs w:val="20"/>
        </w:rPr>
        <w:t xml:space="preserve"> waarin bewoners van De </w:t>
      </w:r>
      <w:r w:rsidR="00BF2BD2" w:rsidRPr="001E4111">
        <w:rPr>
          <w:rFonts w:cs="Helvetica"/>
          <w:szCs w:val="20"/>
        </w:rPr>
        <w:t>Jozef</w:t>
      </w:r>
      <w:r w:rsidRPr="001E4111">
        <w:rPr>
          <w:rFonts w:cs="Helvetica"/>
          <w:szCs w:val="20"/>
        </w:rPr>
        <w:t xml:space="preserve"> voorrang kunnen krijgen op een permanente woning.</w:t>
      </w:r>
    </w:p>
    <w:p w14:paraId="5AF5FB20" w14:textId="77777777" w:rsidR="007220A0" w:rsidRPr="001E4111" w:rsidRDefault="007220A0" w:rsidP="0083460A">
      <w:pPr>
        <w:rPr>
          <w:rFonts w:cs="Helvetica"/>
          <w:szCs w:val="20"/>
        </w:rPr>
      </w:pPr>
      <w:r w:rsidRPr="001E4111">
        <w:rPr>
          <w:rFonts w:cs="Helvetica"/>
          <w:szCs w:val="20"/>
        </w:rPr>
        <w:t xml:space="preserve">Om de appartementen </w:t>
      </w:r>
      <w:r w:rsidR="009C0A46">
        <w:rPr>
          <w:rFonts w:cs="Helvetica"/>
          <w:szCs w:val="20"/>
        </w:rPr>
        <w:t>te verhuren</w:t>
      </w:r>
      <w:r w:rsidRPr="001E4111">
        <w:rPr>
          <w:rFonts w:cs="Helvetica"/>
          <w:szCs w:val="20"/>
        </w:rPr>
        <w:t xml:space="preserve">, heeft </w:t>
      </w:r>
      <w:proofErr w:type="spellStart"/>
      <w:r w:rsidRPr="001E4111">
        <w:rPr>
          <w:rFonts w:cs="Helvetica"/>
          <w:szCs w:val="20"/>
        </w:rPr>
        <w:t>Woonforte</w:t>
      </w:r>
      <w:proofErr w:type="spellEnd"/>
      <w:r w:rsidRPr="001E4111">
        <w:rPr>
          <w:rFonts w:cs="Helvetica"/>
          <w:szCs w:val="20"/>
        </w:rPr>
        <w:t xml:space="preserve"> in een advertentie een beroep gedaan op alle geïnteresseerden</w:t>
      </w:r>
      <w:r w:rsidR="003123E7" w:rsidRPr="001E4111">
        <w:rPr>
          <w:rFonts w:cs="Helvetica"/>
          <w:szCs w:val="20"/>
        </w:rPr>
        <w:t xml:space="preserve">, die </w:t>
      </w:r>
      <w:r w:rsidRPr="001E4111">
        <w:rPr>
          <w:rFonts w:cs="Helvetica"/>
          <w:szCs w:val="20"/>
        </w:rPr>
        <w:t xml:space="preserve">werden uitgenodigd </w:t>
      </w:r>
      <w:r w:rsidR="003123E7" w:rsidRPr="001E4111">
        <w:rPr>
          <w:rFonts w:cs="Helvetica"/>
          <w:szCs w:val="20"/>
        </w:rPr>
        <w:t>voor</w:t>
      </w:r>
      <w:r w:rsidRPr="001E4111">
        <w:rPr>
          <w:rFonts w:cs="Helvetica"/>
          <w:szCs w:val="20"/>
        </w:rPr>
        <w:t xml:space="preserve"> een kennismakingsgesprek. De woningcorporatie had als doel om een mix van dragende en vragende huurders in het complex te huisvesten. Met dragende huurders </w:t>
      </w:r>
      <w:r w:rsidR="003123E7" w:rsidRPr="001E4111">
        <w:rPr>
          <w:rFonts w:cs="Helvetica"/>
          <w:szCs w:val="20"/>
        </w:rPr>
        <w:t>worden</w:t>
      </w:r>
      <w:r w:rsidRPr="001E4111">
        <w:rPr>
          <w:rFonts w:cs="Helvetica"/>
          <w:szCs w:val="20"/>
        </w:rPr>
        <w:t xml:space="preserve"> huurder</w:t>
      </w:r>
      <w:r w:rsidR="003123E7" w:rsidRPr="001E4111">
        <w:rPr>
          <w:rFonts w:cs="Helvetica"/>
          <w:szCs w:val="20"/>
        </w:rPr>
        <w:t>s</w:t>
      </w:r>
      <w:r w:rsidRPr="001E4111">
        <w:rPr>
          <w:rFonts w:cs="Helvetica"/>
          <w:szCs w:val="20"/>
        </w:rPr>
        <w:t xml:space="preserve"> zonder problematiek</w:t>
      </w:r>
      <w:r w:rsidR="003123E7" w:rsidRPr="001E4111">
        <w:rPr>
          <w:rFonts w:cs="Helvetica"/>
          <w:szCs w:val="20"/>
        </w:rPr>
        <w:t xml:space="preserve"> bedoeld,</w:t>
      </w:r>
      <w:r w:rsidRPr="001E4111">
        <w:rPr>
          <w:rFonts w:cs="Helvetica"/>
          <w:szCs w:val="20"/>
        </w:rPr>
        <w:t xml:space="preserve"> die de vragende huurders kunnen ondersteunen. Vragende huurders zijn in dit geval</w:t>
      </w:r>
      <w:r w:rsidR="003123E7" w:rsidRPr="001E4111">
        <w:rPr>
          <w:rFonts w:cs="Helvetica"/>
          <w:szCs w:val="20"/>
        </w:rPr>
        <w:t xml:space="preserve"> de</w:t>
      </w:r>
      <w:r w:rsidRPr="001E4111">
        <w:rPr>
          <w:rFonts w:cs="Helvetica"/>
          <w:szCs w:val="20"/>
        </w:rPr>
        <w:t xml:space="preserve"> spoedzoekers. Van de 96 wooneenheden </w:t>
      </w:r>
      <w:r w:rsidR="003123E7" w:rsidRPr="001E4111">
        <w:rPr>
          <w:rFonts w:cs="Helvetica"/>
          <w:szCs w:val="20"/>
        </w:rPr>
        <w:t>zijn uiteindelijk</w:t>
      </w:r>
      <w:r w:rsidRPr="001E4111">
        <w:rPr>
          <w:rFonts w:cs="Helvetica"/>
          <w:szCs w:val="20"/>
        </w:rPr>
        <w:t xml:space="preserve"> 25 aan dragende huurders toegekend. </w:t>
      </w:r>
    </w:p>
    <w:p w14:paraId="5AF5FB21" w14:textId="77777777" w:rsidR="007220A0" w:rsidRPr="001E4111" w:rsidRDefault="007220A0" w:rsidP="0083460A">
      <w:pPr>
        <w:rPr>
          <w:rFonts w:cs="Helvetica"/>
          <w:szCs w:val="20"/>
        </w:rPr>
      </w:pPr>
      <w:r w:rsidRPr="001E4111">
        <w:rPr>
          <w:rFonts w:cs="Helvetica"/>
          <w:szCs w:val="20"/>
        </w:rPr>
        <w:t>Naast</w:t>
      </w:r>
      <w:r w:rsidR="003123E7" w:rsidRPr="001E4111">
        <w:rPr>
          <w:rFonts w:cs="Helvetica"/>
          <w:szCs w:val="20"/>
        </w:rPr>
        <w:t xml:space="preserve"> het bieden van huisvesting</w:t>
      </w:r>
      <w:r w:rsidRPr="001E4111">
        <w:rPr>
          <w:rFonts w:cs="Helvetica"/>
          <w:szCs w:val="20"/>
        </w:rPr>
        <w:t xml:space="preserve"> kent </w:t>
      </w:r>
      <w:r w:rsidR="003123E7" w:rsidRPr="001E4111">
        <w:rPr>
          <w:rFonts w:cs="Helvetica"/>
          <w:szCs w:val="20"/>
        </w:rPr>
        <w:t>D</w:t>
      </w:r>
      <w:r w:rsidRPr="001E4111">
        <w:rPr>
          <w:rFonts w:cs="Helvetica"/>
          <w:szCs w:val="20"/>
        </w:rPr>
        <w:t xml:space="preserve">e </w:t>
      </w:r>
      <w:r w:rsidR="00BF2BD2" w:rsidRPr="001E4111">
        <w:rPr>
          <w:rFonts w:cs="Helvetica"/>
          <w:szCs w:val="20"/>
        </w:rPr>
        <w:t>Jozef</w:t>
      </w:r>
      <w:r w:rsidRPr="001E4111">
        <w:rPr>
          <w:rFonts w:cs="Helvetica"/>
          <w:szCs w:val="20"/>
        </w:rPr>
        <w:t xml:space="preserve"> ook een maatschappelijke functie. Zo zijn in het gebouw diverse maatschappelijke ondernemingen en instellingen gevestigd</w:t>
      </w:r>
      <w:r w:rsidR="003123E7" w:rsidRPr="001E4111">
        <w:rPr>
          <w:rFonts w:cs="Helvetica"/>
          <w:szCs w:val="20"/>
        </w:rPr>
        <w:t>, waaronder</w:t>
      </w:r>
      <w:r w:rsidRPr="001E4111">
        <w:rPr>
          <w:rFonts w:cs="Helvetica"/>
          <w:szCs w:val="20"/>
        </w:rPr>
        <w:t xml:space="preserve"> De </w:t>
      </w:r>
      <w:proofErr w:type="spellStart"/>
      <w:r w:rsidRPr="001E4111">
        <w:rPr>
          <w:rFonts w:cs="Helvetica"/>
          <w:szCs w:val="20"/>
        </w:rPr>
        <w:t>Binnevest</w:t>
      </w:r>
      <w:proofErr w:type="spellEnd"/>
      <w:r w:rsidRPr="001E4111">
        <w:rPr>
          <w:rFonts w:cs="Helvetica"/>
          <w:szCs w:val="20"/>
        </w:rPr>
        <w:t xml:space="preserve"> voor dak- en thuislozenopvang, zorgaanbieder </w:t>
      </w:r>
      <w:proofErr w:type="spellStart"/>
      <w:r w:rsidRPr="001E4111">
        <w:rPr>
          <w:rFonts w:cs="Helvetica"/>
          <w:szCs w:val="20"/>
        </w:rPr>
        <w:t>Prodeba</w:t>
      </w:r>
      <w:proofErr w:type="spellEnd"/>
      <w:r w:rsidRPr="001E4111">
        <w:rPr>
          <w:rFonts w:cs="Helvetica"/>
          <w:szCs w:val="20"/>
        </w:rPr>
        <w:t xml:space="preserve"> en Tom in de buurt</w:t>
      </w:r>
      <w:r w:rsidR="003123E7" w:rsidRPr="001E4111">
        <w:rPr>
          <w:rFonts w:cs="Helvetica"/>
          <w:szCs w:val="20"/>
        </w:rPr>
        <w:t>,</w:t>
      </w:r>
      <w:r w:rsidRPr="001E4111">
        <w:rPr>
          <w:rFonts w:cs="Helvetica"/>
          <w:szCs w:val="20"/>
        </w:rPr>
        <w:t xml:space="preserve"> </w:t>
      </w:r>
      <w:r w:rsidR="003123E7" w:rsidRPr="001E4111">
        <w:rPr>
          <w:rFonts w:cs="Helvetica"/>
          <w:szCs w:val="20"/>
        </w:rPr>
        <w:t xml:space="preserve">een organisatie </w:t>
      </w:r>
      <w:r w:rsidRPr="001E4111">
        <w:rPr>
          <w:rFonts w:cs="Helvetica"/>
          <w:szCs w:val="20"/>
        </w:rPr>
        <w:t>die maatschappelijke zorg verleent.</w:t>
      </w:r>
      <w:r w:rsidRPr="001E4111">
        <w:rPr>
          <w:rStyle w:val="Voetnootmarkering2"/>
          <w:rFonts w:cs="Helvetica"/>
          <w:sz w:val="20"/>
          <w:szCs w:val="20"/>
        </w:rPr>
        <w:footnoteReference w:id="40"/>
      </w:r>
      <w:r w:rsidRPr="001E4111">
        <w:rPr>
          <w:rFonts w:cs="Helvetica"/>
          <w:szCs w:val="20"/>
        </w:rPr>
        <w:t xml:space="preserve"> </w:t>
      </w:r>
    </w:p>
    <w:p w14:paraId="5AF5FB22" w14:textId="77777777" w:rsidR="007220A0" w:rsidRPr="001E4111" w:rsidRDefault="007220A0" w:rsidP="0083460A">
      <w:pPr>
        <w:rPr>
          <w:rFonts w:cs="Helvetica"/>
          <w:szCs w:val="20"/>
        </w:rPr>
      </w:pPr>
      <w:r w:rsidRPr="001E4111">
        <w:rPr>
          <w:rFonts w:cs="Helvetica"/>
          <w:szCs w:val="20"/>
        </w:rPr>
        <w:t xml:space="preserve">Binnen </w:t>
      </w:r>
      <w:r w:rsidR="003123E7" w:rsidRPr="001E4111">
        <w:rPr>
          <w:rFonts w:cs="Helvetica"/>
          <w:szCs w:val="20"/>
        </w:rPr>
        <w:t>D</w:t>
      </w:r>
      <w:r w:rsidRPr="001E4111">
        <w:rPr>
          <w:rFonts w:cs="Helvetica"/>
          <w:szCs w:val="20"/>
        </w:rPr>
        <w:t xml:space="preserve">e </w:t>
      </w:r>
      <w:r w:rsidR="00BF2BD2" w:rsidRPr="001E4111">
        <w:rPr>
          <w:rFonts w:cs="Helvetica"/>
          <w:szCs w:val="20"/>
        </w:rPr>
        <w:t>Jozef</w:t>
      </w:r>
      <w:r w:rsidRPr="001E4111">
        <w:rPr>
          <w:rFonts w:cs="Helvetica"/>
          <w:szCs w:val="20"/>
        </w:rPr>
        <w:t xml:space="preserve"> </w:t>
      </w:r>
      <w:r w:rsidR="003123E7" w:rsidRPr="001E4111">
        <w:rPr>
          <w:rFonts w:cs="Helvetica"/>
          <w:szCs w:val="20"/>
        </w:rPr>
        <w:t xml:space="preserve">is geen sprake van een </w:t>
      </w:r>
      <w:r w:rsidRPr="001E4111">
        <w:rPr>
          <w:rFonts w:cs="Helvetica"/>
          <w:szCs w:val="20"/>
        </w:rPr>
        <w:t>inhoudelijk overleg</w:t>
      </w:r>
      <w:r w:rsidR="003123E7" w:rsidRPr="001E4111">
        <w:rPr>
          <w:rFonts w:cs="Helvetica"/>
          <w:szCs w:val="20"/>
        </w:rPr>
        <w:t xml:space="preserve"> tussen de organisaties</w:t>
      </w:r>
      <w:r w:rsidRPr="001E4111">
        <w:rPr>
          <w:rFonts w:cs="Helvetica"/>
          <w:szCs w:val="20"/>
        </w:rPr>
        <w:t>. Alleen</w:t>
      </w:r>
      <w:r w:rsidR="003123E7" w:rsidRPr="001E4111">
        <w:rPr>
          <w:rFonts w:cs="Helvetica"/>
          <w:szCs w:val="20"/>
        </w:rPr>
        <w:t xml:space="preserve"> op het gebied van</w:t>
      </w:r>
      <w:r w:rsidRPr="001E4111">
        <w:rPr>
          <w:rFonts w:cs="Helvetica"/>
          <w:szCs w:val="20"/>
        </w:rPr>
        <w:t xml:space="preserve"> veiligheid vind</w:t>
      </w:r>
      <w:r w:rsidR="003123E7" w:rsidRPr="001E4111">
        <w:rPr>
          <w:rFonts w:cs="Helvetica"/>
          <w:szCs w:val="20"/>
        </w:rPr>
        <w:t>t een</w:t>
      </w:r>
      <w:r w:rsidRPr="001E4111">
        <w:rPr>
          <w:rFonts w:cs="Helvetica"/>
          <w:szCs w:val="20"/>
        </w:rPr>
        <w:t xml:space="preserve"> centraal overleg plaats onder leiding van </w:t>
      </w:r>
      <w:proofErr w:type="spellStart"/>
      <w:r w:rsidRPr="001E4111">
        <w:rPr>
          <w:rFonts w:cs="Helvetica"/>
          <w:szCs w:val="20"/>
        </w:rPr>
        <w:t>Woonforte</w:t>
      </w:r>
      <w:proofErr w:type="spellEnd"/>
      <w:r w:rsidR="003123E7" w:rsidRPr="001E4111">
        <w:rPr>
          <w:rFonts w:cs="Helvetica"/>
          <w:szCs w:val="20"/>
        </w:rPr>
        <w:t>, waarbij tevens</w:t>
      </w:r>
      <w:r w:rsidRPr="001E4111">
        <w:rPr>
          <w:rFonts w:cs="Helvetica"/>
          <w:szCs w:val="20"/>
        </w:rPr>
        <w:t xml:space="preserve"> </w:t>
      </w:r>
      <w:r w:rsidR="003123E7" w:rsidRPr="001E4111">
        <w:rPr>
          <w:rFonts w:cs="Helvetica"/>
          <w:szCs w:val="20"/>
        </w:rPr>
        <w:t xml:space="preserve">medewerkers van </w:t>
      </w:r>
      <w:r w:rsidRPr="001E4111">
        <w:rPr>
          <w:rFonts w:cs="Helvetica"/>
          <w:szCs w:val="20"/>
        </w:rPr>
        <w:t xml:space="preserve">de gemeente en </w:t>
      </w:r>
      <w:r w:rsidR="003123E7" w:rsidRPr="001E4111">
        <w:rPr>
          <w:rFonts w:cs="Helvetica"/>
          <w:szCs w:val="20"/>
        </w:rPr>
        <w:t xml:space="preserve">de </w:t>
      </w:r>
      <w:r w:rsidRPr="001E4111">
        <w:rPr>
          <w:rFonts w:cs="Helvetica"/>
          <w:szCs w:val="20"/>
        </w:rPr>
        <w:t xml:space="preserve">politie aanwezig </w:t>
      </w:r>
      <w:r w:rsidR="003123E7" w:rsidRPr="001E4111">
        <w:rPr>
          <w:rFonts w:cs="Helvetica"/>
          <w:szCs w:val="20"/>
        </w:rPr>
        <w:t>zijn</w:t>
      </w:r>
      <w:r w:rsidRPr="001E4111">
        <w:rPr>
          <w:rFonts w:cs="Helvetica"/>
          <w:szCs w:val="20"/>
        </w:rPr>
        <w:t>. De</w:t>
      </w:r>
      <w:r w:rsidR="003123E7" w:rsidRPr="001E4111">
        <w:rPr>
          <w:rFonts w:cs="Helvetica"/>
          <w:szCs w:val="20"/>
        </w:rPr>
        <w:t xml:space="preserve"> veiligheid binnen De </w:t>
      </w:r>
      <w:r w:rsidR="00BF2BD2" w:rsidRPr="001E4111">
        <w:rPr>
          <w:rFonts w:cs="Helvetica"/>
          <w:szCs w:val="20"/>
        </w:rPr>
        <w:t>Jozef</w:t>
      </w:r>
      <w:r w:rsidRPr="001E4111">
        <w:rPr>
          <w:rFonts w:cs="Helvetica"/>
          <w:szCs w:val="20"/>
        </w:rPr>
        <w:t xml:space="preserve"> is namelijk een </w:t>
      </w:r>
      <w:r w:rsidR="003123E7" w:rsidRPr="001E4111">
        <w:rPr>
          <w:rFonts w:cs="Helvetica"/>
          <w:szCs w:val="20"/>
        </w:rPr>
        <w:t>knelpunt</w:t>
      </w:r>
      <w:r w:rsidRPr="001E4111">
        <w:rPr>
          <w:rFonts w:cs="Helvetica"/>
          <w:szCs w:val="20"/>
        </w:rPr>
        <w:t xml:space="preserve">, omdat </w:t>
      </w:r>
      <w:r w:rsidR="003123E7" w:rsidRPr="001E4111">
        <w:rPr>
          <w:rFonts w:cs="Helvetica"/>
          <w:szCs w:val="20"/>
        </w:rPr>
        <w:t>zich</w:t>
      </w:r>
      <w:r w:rsidRPr="001E4111">
        <w:rPr>
          <w:rFonts w:cs="Helvetica"/>
          <w:szCs w:val="20"/>
        </w:rPr>
        <w:t xml:space="preserve"> tussen de bewoners ook enkele risicogroepen </w:t>
      </w:r>
      <w:r w:rsidR="003123E7" w:rsidRPr="001E4111">
        <w:rPr>
          <w:rFonts w:cs="Helvetica"/>
          <w:szCs w:val="20"/>
        </w:rPr>
        <w:t>bevinden</w:t>
      </w:r>
      <w:r w:rsidRPr="001E4111">
        <w:rPr>
          <w:rFonts w:cs="Helvetica"/>
          <w:szCs w:val="20"/>
        </w:rPr>
        <w:t xml:space="preserve">. </w:t>
      </w:r>
      <w:r w:rsidR="003123E7" w:rsidRPr="001E4111">
        <w:rPr>
          <w:rFonts w:cs="Helvetica"/>
          <w:szCs w:val="20"/>
        </w:rPr>
        <w:t xml:space="preserve">Om </w:t>
      </w:r>
      <w:r w:rsidRPr="001E4111">
        <w:rPr>
          <w:rFonts w:cs="Helvetica"/>
          <w:szCs w:val="20"/>
        </w:rPr>
        <w:t xml:space="preserve">de veiligheid ook van binnenuit </w:t>
      </w:r>
      <w:r w:rsidR="003123E7" w:rsidRPr="001E4111">
        <w:rPr>
          <w:rFonts w:cs="Helvetica"/>
          <w:szCs w:val="20"/>
        </w:rPr>
        <w:t xml:space="preserve">De </w:t>
      </w:r>
      <w:r w:rsidR="00BF2BD2" w:rsidRPr="001E4111">
        <w:rPr>
          <w:rFonts w:cs="Helvetica"/>
          <w:szCs w:val="20"/>
        </w:rPr>
        <w:t>Jozef</w:t>
      </w:r>
      <w:r w:rsidR="003123E7" w:rsidRPr="001E4111">
        <w:rPr>
          <w:rFonts w:cs="Helvetica"/>
          <w:szCs w:val="20"/>
        </w:rPr>
        <w:t xml:space="preserve"> </w:t>
      </w:r>
      <w:r w:rsidR="009C0A46">
        <w:rPr>
          <w:rFonts w:cs="Helvetica"/>
          <w:szCs w:val="20"/>
        </w:rPr>
        <w:t>te versterken</w:t>
      </w:r>
      <w:r w:rsidRPr="001E4111">
        <w:rPr>
          <w:rFonts w:cs="Helvetica"/>
          <w:szCs w:val="20"/>
        </w:rPr>
        <w:t xml:space="preserve"> is een kernbewoner benoemd</w:t>
      </w:r>
      <w:r w:rsidR="003123E7" w:rsidRPr="001E4111">
        <w:rPr>
          <w:rFonts w:cs="Helvetica"/>
          <w:szCs w:val="20"/>
        </w:rPr>
        <w:t>, die</w:t>
      </w:r>
      <w:r w:rsidRPr="001E4111">
        <w:rPr>
          <w:rFonts w:cs="Helvetica"/>
          <w:szCs w:val="20"/>
        </w:rPr>
        <w:t xml:space="preserve"> naast de huismeester van het gebouw een oogje in het zeil houd</w:t>
      </w:r>
      <w:r w:rsidR="003123E7" w:rsidRPr="001E4111">
        <w:rPr>
          <w:rFonts w:cs="Helvetica"/>
          <w:szCs w:val="20"/>
        </w:rPr>
        <w:t>t</w:t>
      </w:r>
      <w:r w:rsidRPr="001E4111">
        <w:rPr>
          <w:rFonts w:cs="Helvetica"/>
          <w:szCs w:val="20"/>
        </w:rPr>
        <w:t xml:space="preserve">. De kernbewoner heeft meer binding met de andere bewoners en is het aanspreekpunt voor de professionals. </w:t>
      </w:r>
    </w:p>
    <w:p w14:paraId="5AF5FB23" w14:textId="77777777" w:rsidR="007220A0" w:rsidRPr="001E4111" w:rsidRDefault="007220A0" w:rsidP="0083460A">
      <w:pPr>
        <w:rPr>
          <w:rFonts w:cs="Helvetica"/>
          <w:szCs w:val="20"/>
        </w:rPr>
      </w:pPr>
      <w:r w:rsidRPr="001E4111">
        <w:rPr>
          <w:rFonts w:cs="Helvetica"/>
          <w:szCs w:val="20"/>
        </w:rPr>
        <w:t xml:space="preserve">Een groot </w:t>
      </w:r>
      <w:r w:rsidR="002A6012" w:rsidRPr="001E4111">
        <w:rPr>
          <w:rFonts w:cs="Helvetica"/>
          <w:szCs w:val="20"/>
        </w:rPr>
        <w:t>p</w:t>
      </w:r>
      <w:r w:rsidRPr="001E4111">
        <w:rPr>
          <w:rFonts w:cs="Helvetica"/>
          <w:szCs w:val="20"/>
        </w:rPr>
        <w:t xml:space="preserve">luspunt van De </w:t>
      </w:r>
      <w:r w:rsidR="00BF2BD2" w:rsidRPr="001E4111">
        <w:rPr>
          <w:rFonts w:cs="Helvetica"/>
          <w:szCs w:val="20"/>
        </w:rPr>
        <w:t>Jozef</w:t>
      </w:r>
      <w:r w:rsidRPr="001E4111">
        <w:rPr>
          <w:rFonts w:cs="Helvetica"/>
          <w:szCs w:val="20"/>
        </w:rPr>
        <w:t xml:space="preserve"> is</w:t>
      </w:r>
      <w:r w:rsidR="00850B07" w:rsidRPr="001E4111">
        <w:rPr>
          <w:rFonts w:cs="Helvetica"/>
          <w:szCs w:val="20"/>
        </w:rPr>
        <w:t xml:space="preserve"> het feit</w:t>
      </w:r>
      <w:r w:rsidRPr="001E4111">
        <w:rPr>
          <w:rFonts w:cs="Helvetica"/>
          <w:szCs w:val="20"/>
        </w:rPr>
        <w:t xml:space="preserve"> dat bewoners er zonder criteria k</w:t>
      </w:r>
      <w:r w:rsidR="00850B07" w:rsidRPr="001E4111">
        <w:rPr>
          <w:rFonts w:cs="Helvetica"/>
          <w:szCs w:val="20"/>
        </w:rPr>
        <w:t>unnen</w:t>
      </w:r>
      <w:r w:rsidRPr="001E4111">
        <w:rPr>
          <w:rFonts w:cs="Helvetica"/>
          <w:szCs w:val="20"/>
        </w:rPr>
        <w:t xml:space="preserve"> wonen en </w:t>
      </w:r>
      <w:r w:rsidR="003D0592" w:rsidRPr="001E4111">
        <w:rPr>
          <w:rFonts w:cs="Helvetica"/>
          <w:szCs w:val="20"/>
        </w:rPr>
        <w:t xml:space="preserve">dat </w:t>
      </w:r>
      <w:r w:rsidRPr="001E4111">
        <w:rPr>
          <w:rFonts w:cs="Helvetica"/>
          <w:szCs w:val="20"/>
        </w:rPr>
        <w:t xml:space="preserve">er geen uitsluiting van </w:t>
      </w:r>
      <w:r w:rsidR="00850B07" w:rsidRPr="001E4111">
        <w:rPr>
          <w:rFonts w:cs="Helvetica"/>
          <w:szCs w:val="20"/>
        </w:rPr>
        <w:t xml:space="preserve">bepaalde </w:t>
      </w:r>
      <w:r w:rsidRPr="001E4111">
        <w:rPr>
          <w:rFonts w:cs="Helvetica"/>
          <w:szCs w:val="20"/>
        </w:rPr>
        <w:t xml:space="preserve">doelgroepen </w:t>
      </w:r>
      <w:r w:rsidR="00850B07" w:rsidRPr="001E4111">
        <w:rPr>
          <w:rFonts w:cs="Helvetica"/>
          <w:szCs w:val="20"/>
        </w:rPr>
        <w:t>plaatsvindt</w:t>
      </w:r>
      <w:r w:rsidRPr="001E4111">
        <w:rPr>
          <w:rFonts w:cs="Helvetica"/>
          <w:szCs w:val="20"/>
        </w:rPr>
        <w:t xml:space="preserve">. Daarnaast zijn </w:t>
      </w:r>
      <w:r w:rsidR="00850B07" w:rsidRPr="001E4111">
        <w:rPr>
          <w:rFonts w:cs="Helvetica"/>
          <w:szCs w:val="20"/>
        </w:rPr>
        <w:t>verschillende</w:t>
      </w:r>
      <w:r w:rsidRPr="001E4111">
        <w:rPr>
          <w:rFonts w:cs="Helvetica"/>
          <w:szCs w:val="20"/>
        </w:rPr>
        <w:t xml:space="preserve"> mogelijkheden</w:t>
      </w:r>
      <w:r w:rsidR="00850B07" w:rsidRPr="001E4111">
        <w:rPr>
          <w:rFonts w:cs="Helvetica"/>
          <w:szCs w:val="20"/>
        </w:rPr>
        <w:t xml:space="preserve"> aanwezig, zoals</w:t>
      </w:r>
      <w:r w:rsidRPr="001E4111">
        <w:rPr>
          <w:rFonts w:cs="Helvetica"/>
          <w:szCs w:val="20"/>
        </w:rPr>
        <w:t xml:space="preserve"> inhoudende begeleiding van zorgpartijen</w:t>
      </w:r>
      <w:r w:rsidR="00850B07" w:rsidRPr="001E4111">
        <w:rPr>
          <w:rFonts w:cs="Helvetica"/>
          <w:szCs w:val="20"/>
        </w:rPr>
        <w:t xml:space="preserve"> en</w:t>
      </w:r>
      <w:r w:rsidRPr="001E4111">
        <w:rPr>
          <w:rFonts w:cs="Helvetica"/>
          <w:szCs w:val="20"/>
        </w:rPr>
        <w:t xml:space="preserve"> </w:t>
      </w:r>
      <w:r w:rsidR="00850B07" w:rsidRPr="001E4111">
        <w:rPr>
          <w:rFonts w:cs="Helvetica"/>
          <w:szCs w:val="20"/>
        </w:rPr>
        <w:t xml:space="preserve">de </w:t>
      </w:r>
      <w:r w:rsidRPr="001E4111">
        <w:rPr>
          <w:rFonts w:cs="Helvetica"/>
          <w:szCs w:val="20"/>
        </w:rPr>
        <w:t>sociale ondersteuning van</w:t>
      </w:r>
      <w:r w:rsidR="00850B07" w:rsidRPr="001E4111">
        <w:rPr>
          <w:rFonts w:cs="Helvetica"/>
          <w:szCs w:val="20"/>
        </w:rPr>
        <w:t xml:space="preserve"> zowel</w:t>
      </w:r>
      <w:r w:rsidRPr="001E4111">
        <w:rPr>
          <w:rFonts w:cs="Helvetica"/>
          <w:szCs w:val="20"/>
        </w:rPr>
        <w:t xml:space="preserve"> </w:t>
      </w:r>
      <w:r w:rsidR="00850B07" w:rsidRPr="001E4111">
        <w:rPr>
          <w:rFonts w:cs="Helvetica"/>
          <w:szCs w:val="20"/>
        </w:rPr>
        <w:t xml:space="preserve">de </w:t>
      </w:r>
      <w:r w:rsidRPr="001E4111">
        <w:rPr>
          <w:rFonts w:cs="Helvetica"/>
          <w:szCs w:val="20"/>
        </w:rPr>
        <w:t xml:space="preserve">huismeester </w:t>
      </w:r>
      <w:r w:rsidR="00850B07" w:rsidRPr="001E4111">
        <w:rPr>
          <w:rFonts w:cs="Helvetica"/>
          <w:szCs w:val="20"/>
        </w:rPr>
        <w:t>als</w:t>
      </w:r>
      <w:r w:rsidRPr="001E4111">
        <w:rPr>
          <w:rFonts w:cs="Helvetica"/>
          <w:szCs w:val="20"/>
        </w:rPr>
        <w:t xml:space="preserve"> de kernbewoner. </w:t>
      </w:r>
      <w:r w:rsidR="00850B07" w:rsidRPr="001E4111">
        <w:rPr>
          <w:rFonts w:cs="Helvetica"/>
          <w:szCs w:val="20"/>
        </w:rPr>
        <w:t xml:space="preserve">Bovendien wordt er intensief contact onderhouden </w:t>
      </w:r>
      <w:r w:rsidRPr="001E4111">
        <w:rPr>
          <w:rFonts w:cs="Helvetica"/>
          <w:szCs w:val="20"/>
        </w:rPr>
        <w:t xml:space="preserve">met de zorgpartijen, de gemeente en de politie. </w:t>
      </w:r>
      <w:r w:rsidR="00850B07" w:rsidRPr="001E4111">
        <w:rPr>
          <w:rFonts w:cs="Helvetica"/>
          <w:szCs w:val="20"/>
        </w:rPr>
        <w:t xml:space="preserve">Een minpunt aan De </w:t>
      </w:r>
      <w:r w:rsidR="00BF2BD2" w:rsidRPr="001E4111">
        <w:rPr>
          <w:rFonts w:cs="Helvetica"/>
          <w:szCs w:val="20"/>
        </w:rPr>
        <w:t>Jozef</w:t>
      </w:r>
      <w:r w:rsidR="00850B07" w:rsidRPr="001E4111">
        <w:rPr>
          <w:rFonts w:cs="Helvetica"/>
          <w:szCs w:val="20"/>
        </w:rPr>
        <w:t xml:space="preserve"> wordt echter gevormd door de wispelturigheid van de gedragingen van de bewoners. </w:t>
      </w:r>
      <w:r w:rsidRPr="001E4111">
        <w:rPr>
          <w:rFonts w:cs="Helvetica"/>
          <w:szCs w:val="20"/>
        </w:rPr>
        <w:t xml:space="preserve">De hoeveelheid overlast </w:t>
      </w:r>
      <w:r w:rsidR="00850B07" w:rsidRPr="001E4111">
        <w:rPr>
          <w:rFonts w:cs="Helvetica"/>
          <w:szCs w:val="20"/>
        </w:rPr>
        <w:t>kan daarbij</w:t>
      </w:r>
      <w:r w:rsidRPr="001E4111">
        <w:rPr>
          <w:rFonts w:cs="Helvetica"/>
          <w:szCs w:val="20"/>
        </w:rPr>
        <w:t xml:space="preserve"> iedere dag verschillen.</w:t>
      </w:r>
    </w:p>
    <w:p w14:paraId="5AF5FB24" w14:textId="77777777" w:rsidR="007220A0" w:rsidRPr="001E4111" w:rsidRDefault="007220A0" w:rsidP="0083460A">
      <w:pPr>
        <w:rPr>
          <w:rFonts w:cs="Helvetica"/>
          <w:szCs w:val="20"/>
        </w:rPr>
      </w:pPr>
      <w:r w:rsidRPr="001E4111">
        <w:rPr>
          <w:rFonts w:cs="Helvetica"/>
          <w:szCs w:val="20"/>
        </w:rPr>
        <w:t xml:space="preserve">In de praktijk blijkt een vergelijkbaar concept als </w:t>
      </w:r>
      <w:r w:rsidR="00850B07" w:rsidRPr="001E4111">
        <w:rPr>
          <w:rFonts w:cs="Helvetica"/>
          <w:szCs w:val="20"/>
        </w:rPr>
        <w:t>D</w:t>
      </w:r>
      <w:r w:rsidRPr="001E4111">
        <w:rPr>
          <w:rFonts w:cs="Helvetica"/>
          <w:szCs w:val="20"/>
        </w:rPr>
        <w:t xml:space="preserve">e </w:t>
      </w:r>
      <w:r w:rsidR="00BF2BD2" w:rsidRPr="001E4111">
        <w:rPr>
          <w:rFonts w:cs="Helvetica"/>
          <w:szCs w:val="20"/>
        </w:rPr>
        <w:t>Jozef</w:t>
      </w:r>
      <w:r w:rsidRPr="001E4111">
        <w:rPr>
          <w:rFonts w:cs="Helvetica"/>
          <w:szCs w:val="20"/>
        </w:rPr>
        <w:t xml:space="preserve"> niet altijd haalbaar</w:t>
      </w:r>
      <w:r w:rsidR="00850B07" w:rsidRPr="001E4111">
        <w:rPr>
          <w:rFonts w:cs="Helvetica"/>
          <w:szCs w:val="20"/>
        </w:rPr>
        <w:t xml:space="preserve">, </w:t>
      </w:r>
      <w:r w:rsidRPr="001E4111">
        <w:rPr>
          <w:rFonts w:cs="Helvetica"/>
          <w:szCs w:val="20"/>
        </w:rPr>
        <w:t xml:space="preserve">omdat gemeenten vaak niet het type vastgoed bezitten voor een </w:t>
      </w:r>
      <w:r w:rsidR="00850B07" w:rsidRPr="001E4111">
        <w:rPr>
          <w:rFonts w:cs="Helvetica"/>
          <w:szCs w:val="20"/>
        </w:rPr>
        <w:t xml:space="preserve">dergelijke </w:t>
      </w:r>
      <w:r w:rsidRPr="001E4111">
        <w:rPr>
          <w:rFonts w:cs="Helvetica"/>
          <w:szCs w:val="20"/>
        </w:rPr>
        <w:t>oplossing</w:t>
      </w:r>
      <w:r w:rsidR="00850B07" w:rsidRPr="001E4111">
        <w:rPr>
          <w:rFonts w:cs="Helvetica"/>
          <w:szCs w:val="20"/>
        </w:rPr>
        <w:t xml:space="preserve"> of</w:t>
      </w:r>
      <w:r w:rsidRPr="001E4111">
        <w:rPr>
          <w:rFonts w:cs="Helvetica"/>
          <w:szCs w:val="20"/>
        </w:rPr>
        <w:t xml:space="preserve"> het vastgoed</w:t>
      </w:r>
      <w:r w:rsidR="00850B07" w:rsidRPr="001E4111">
        <w:rPr>
          <w:rFonts w:cs="Helvetica"/>
          <w:szCs w:val="20"/>
        </w:rPr>
        <w:t xml:space="preserve"> liever inzetten voor een </w:t>
      </w:r>
      <w:r w:rsidRPr="001E4111">
        <w:rPr>
          <w:rFonts w:cs="Helvetica"/>
          <w:szCs w:val="20"/>
        </w:rPr>
        <w:lastRenderedPageBreak/>
        <w:t>ander</w:t>
      </w:r>
      <w:r w:rsidR="00850B07" w:rsidRPr="001E4111">
        <w:rPr>
          <w:rFonts w:cs="Helvetica"/>
          <w:szCs w:val="20"/>
        </w:rPr>
        <w:t xml:space="preserve"> doel</w:t>
      </w:r>
      <w:r w:rsidRPr="001E4111">
        <w:rPr>
          <w:rFonts w:cs="Helvetica"/>
          <w:szCs w:val="20"/>
        </w:rPr>
        <w:t xml:space="preserve">. </w:t>
      </w:r>
      <w:r w:rsidR="00850B07" w:rsidRPr="001E4111">
        <w:rPr>
          <w:rFonts w:cs="Helvetica"/>
          <w:szCs w:val="20"/>
        </w:rPr>
        <w:t xml:space="preserve">Bovendien heeft niet iedere </w:t>
      </w:r>
      <w:r w:rsidRPr="001E4111">
        <w:rPr>
          <w:rFonts w:cs="Helvetica"/>
          <w:szCs w:val="20"/>
        </w:rPr>
        <w:t xml:space="preserve">gemeente </w:t>
      </w:r>
      <w:r w:rsidR="00850B07" w:rsidRPr="001E4111">
        <w:rPr>
          <w:rFonts w:cs="Helvetica"/>
          <w:szCs w:val="20"/>
        </w:rPr>
        <w:t xml:space="preserve">genoeg </w:t>
      </w:r>
      <w:r w:rsidRPr="001E4111">
        <w:rPr>
          <w:rFonts w:cs="Helvetica"/>
          <w:szCs w:val="20"/>
        </w:rPr>
        <w:t>inwoners om een dergelijk gebouw vol te krijgen met spoedzoekers, zoals in Alphen aan den Rijn</w:t>
      </w:r>
      <w:r w:rsidR="00850B07" w:rsidRPr="001E4111">
        <w:rPr>
          <w:rFonts w:cs="Helvetica"/>
          <w:szCs w:val="20"/>
        </w:rPr>
        <w:t xml:space="preserve"> wel is gelukt</w:t>
      </w:r>
      <w:r w:rsidRPr="001E4111">
        <w:rPr>
          <w:rFonts w:cs="Helvetica"/>
          <w:szCs w:val="20"/>
        </w:rPr>
        <w:t xml:space="preserve">. </w:t>
      </w:r>
    </w:p>
    <w:p w14:paraId="5AF5FB25"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u w:val="single"/>
        </w:rPr>
      </w:pPr>
      <w:r w:rsidRPr="001E4111">
        <w:rPr>
          <w:rFonts w:cs="Helvetica"/>
          <w:szCs w:val="20"/>
          <w:u w:val="single"/>
        </w:rPr>
        <w:t xml:space="preserve">ESTAFETTE </w:t>
      </w:r>
    </w:p>
    <w:p w14:paraId="5AF5FB26" w14:textId="77777777" w:rsidR="007220A0" w:rsidRPr="001E4111" w:rsidRDefault="009C0A46" w:rsidP="0083460A">
      <w:pPr>
        <w:rPr>
          <w:rFonts w:cs="Helvetica"/>
          <w:szCs w:val="20"/>
        </w:rPr>
      </w:pPr>
      <w:r w:rsidRPr="00D4746B">
        <w:t>Op verzoek van de voormalig wethouder Wonen is</w:t>
      </w:r>
      <w:r>
        <w:t xml:space="preserve"> in de gemeente Haarlemmermeer,</w:t>
      </w:r>
      <w:r w:rsidRPr="00D4746B">
        <w:t xml:space="preserve"> in samenwerking met woningcorporatie Ymere</w:t>
      </w:r>
      <w:r>
        <w:t xml:space="preserve">, het project </w:t>
      </w:r>
      <w:r w:rsidRPr="00D4746B">
        <w:t xml:space="preserve">Estafette </w:t>
      </w:r>
      <w:r>
        <w:t xml:space="preserve">opgericht. </w:t>
      </w:r>
      <w:r w:rsidR="007220A0" w:rsidRPr="001E4111">
        <w:rPr>
          <w:rFonts w:cs="Helvetica"/>
          <w:szCs w:val="20"/>
        </w:rPr>
        <w:t>Estaf</w:t>
      </w:r>
      <w:r w:rsidR="00275EB4" w:rsidRPr="001E4111">
        <w:rPr>
          <w:rFonts w:cs="Helvetica"/>
          <w:szCs w:val="20"/>
        </w:rPr>
        <w:t>ette helpt alleenstaande ouders</w:t>
      </w:r>
      <w:r w:rsidR="007220A0" w:rsidRPr="001E4111">
        <w:rPr>
          <w:rFonts w:cs="Helvetica"/>
          <w:szCs w:val="20"/>
        </w:rPr>
        <w:t xml:space="preserve"> </w:t>
      </w:r>
      <w:r w:rsidR="00850B07" w:rsidRPr="001E4111">
        <w:rPr>
          <w:rFonts w:cs="Helvetica"/>
          <w:szCs w:val="20"/>
        </w:rPr>
        <w:t xml:space="preserve">van wie </w:t>
      </w:r>
      <w:r w:rsidR="007220A0" w:rsidRPr="001E4111">
        <w:rPr>
          <w:rFonts w:cs="Helvetica"/>
          <w:szCs w:val="20"/>
        </w:rPr>
        <w:t>het kind op straat dreigt te komen</w:t>
      </w:r>
      <w:r w:rsidR="00CA091C" w:rsidRPr="001E4111">
        <w:rPr>
          <w:rFonts w:cs="Helvetica"/>
          <w:szCs w:val="20"/>
        </w:rPr>
        <w:t>, door hen samen onderdak te bieden</w:t>
      </w:r>
      <w:r w:rsidR="007220A0" w:rsidRPr="001E4111">
        <w:rPr>
          <w:rFonts w:cs="Helvetica"/>
          <w:szCs w:val="20"/>
        </w:rPr>
        <w:t xml:space="preserve">. </w:t>
      </w:r>
      <w:r w:rsidR="009543C5">
        <w:rPr>
          <w:rFonts w:cs="Helvetica"/>
          <w:szCs w:val="20"/>
        </w:rPr>
        <w:t xml:space="preserve">Voordat Estafette werd ontwikkeld waren alleenstaande ouders die samen met de kinderen op straat dreigde te komen spoedzoekers. In de ontwikkeling van Estafette is het volgende afgesproken: om </w:t>
      </w:r>
      <w:r w:rsidR="007220A0" w:rsidRPr="001E4111">
        <w:rPr>
          <w:rFonts w:cs="Helvetica"/>
          <w:szCs w:val="20"/>
        </w:rPr>
        <w:t xml:space="preserve">in aanmerking te komen voor Estafette, moet een ouder geen </w:t>
      </w:r>
      <w:r w:rsidR="00850B07" w:rsidRPr="001E4111">
        <w:rPr>
          <w:rFonts w:cs="Helvetica"/>
          <w:szCs w:val="20"/>
        </w:rPr>
        <w:t xml:space="preserve">andere </w:t>
      </w:r>
      <w:r w:rsidR="007220A0" w:rsidRPr="001E4111">
        <w:rPr>
          <w:rFonts w:cs="Helvetica"/>
          <w:szCs w:val="20"/>
        </w:rPr>
        <w:t xml:space="preserve">oplossing hebben voor de opvang van het kind. </w:t>
      </w:r>
      <w:r w:rsidR="00850B07" w:rsidRPr="001E4111">
        <w:rPr>
          <w:rFonts w:cs="Helvetica"/>
          <w:szCs w:val="20"/>
        </w:rPr>
        <w:t>Een</w:t>
      </w:r>
      <w:r w:rsidR="007220A0" w:rsidRPr="001E4111">
        <w:rPr>
          <w:rFonts w:cs="Helvetica"/>
          <w:szCs w:val="20"/>
        </w:rPr>
        <w:t xml:space="preserve"> dossier over een betreffende situatie gaat langs de urgentiecommissie</w:t>
      </w:r>
      <w:r w:rsidR="00850B07" w:rsidRPr="001E4111">
        <w:rPr>
          <w:rFonts w:cs="Helvetica"/>
          <w:szCs w:val="20"/>
        </w:rPr>
        <w:t>, die vervolgens</w:t>
      </w:r>
      <w:r w:rsidR="007220A0" w:rsidRPr="001E4111">
        <w:rPr>
          <w:rFonts w:cs="Helvetica"/>
          <w:szCs w:val="20"/>
        </w:rPr>
        <w:t xml:space="preserve"> het verzoek toe</w:t>
      </w:r>
      <w:r w:rsidR="00850B07" w:rsidRPr="001E4111">
        <w:rPr>
          <w:rFonts w:cs="Helvetica"/>
          <w:szCs w:val="20"/>
        </w:rPr>
        <w:t>-</w:t>
      </w:r>
      <w:r w:rsidR="007220A0" w:rsidRPr="001E4111">
        <w:rPr>
          <w:rFonts w:cs="Helvetica"/>
          <w:szCs w:val="20"/>
        </w:rPr>
        <w:t xml:space="preserve"> of afwijst. Bij</w:t>
      </w:r>
      <w:r w:rsidR="00850B07" w:rsidRPr="001E4111">
        <w:rPr>
          <w:rFonts w:cs="Helvetica"/>
          <w:szCs w:val="20"/>
        </w:rPr>
        <w:t xml:space="preserve"> een</w:t>
      </w:r>
      <w:r w:rsidR="007220A0" w:rsidRPr="001E4111">
        <w:rPr>
          <w:rFonts w:cs="Helvetica"/>
          <w:szCs w:val="20"/>
        </w:rPr>
        <w:t xml:space="preserve"> toewijzing krijgt de alleenstaande ouder door middel van een </w:t>
      </w:r>
      <w:proofErr w:type="spellStart"/>
      <w:r w:rsidR="007220A0" w:rsidRPr="001E4111">
        <w:rPr>
          <w:rFonts w:cs="Helvetica"/>
          <w:szCs w:val="20"/>
        </w:rPr>
        <w:t>midstay</w:t>
      </w:r>
      <w:proofErr w:type="spellEnd"/>
      <w:r w:rsidR="007220A0" w:rsidRPr="001E4111">
        <w:rPr>
          <w:rFonts w:cs="Helvetica"/>
          <w:szCs w:val="20"/>
        </w:rPr>
        <w:t xml:space="preserve">-urgentie toegang tot Estafette. Andere woonvormen dan Estafette worden op dat moment uitgesloten. Per jaar dreigen er ongeveer achttien alleenstaande ouders met kind op straat te komen. </w:t>
      </w:r>
      <w:r w:rsidR="00850B07" w:rsidRPr="001E4111">
        <w:rPr>
          <w:rFonts w:cs="Helvetica"/>
          <w:szCs w:val="20"/>
        </w:rPr>
        <w:t xml:space="preserve">Binnen Estafette </w:t>
      </w:r>
      <w:r w:rsidR="007220A0" w:rsidRPr="001E4111">
        <w:rPr>
          <w:rFonts w:cs="Helvetica"/>
          <w:szCs w:val="20"/>
        </w:rPr>
        <w:t>zijn</w:t>
      </w:r>
      <w:r w:rsidR="00850B07" w:rsidRPr="001E4111">
        <w:rPr>
          <w:rFonts w:cs="Helvetica"/>
          <w:szCs w:val="20"/>
        </w:rPr>
        <w:t xml:space="preserve"> echter slechts</w:t>
      </w:r>
      <w:r w:rsidR="007220A0" w:rsidRPr="001E4111">
        <w:rPr>
          <w:rFonts w:cs="Helvetica"/>
          <w:szCs w:val="20"/>
        </w:rPr>
        <w:t xml:space="preserve"> achttien plekken beschikbaar voor </w:t>
      </w:r>
      <w:r w:rsidR="00850B07" w:rsidRPr="001E4111">
        <w:rPr>
          <w:rFonts w:cs="Helvetica"/>
          <w:szCs w:val="20"/>
        </w:rPr>
        <w:t xml:space="preserve">een periode van </w:t>
      </w:r>
      <w:r w:rsidR="007220A0" w:rsidRPr="001E4111">
        <w:rPr>
          <w:rFonts w:cs="Helvetica"/>
          <w:szCs w:val="20"/>
        </w:rPr>
        <w:t>twee jaar. Het is daarom duidelijk dat Estafette niet genoeg woonruimte biedt aan ouders</w:t>
      </w:r>
      <w:r w:rsidR="00850B07" w:rsidRPr="001E4111">
        <w:rPr>
          <w:rFonts w:cs="Helvetica"/>
          <w:szCs w:val="20"/>
        </w:rPr>
        <w:t xml:space="preserve"> met een dergelijke problematiek</w:t>
      </w:r>
      <w:r w:rsidR="007220A0" w:rsidRPr="001E4111">
        <w:rPr>
          <w:rFonts w:cs="Helvetica"/>
          <w:szCs w:val="20"/>
        </w:rPr>
        <w:t xml:space="preserve">. </w:t>
      </w:r>
    </w:p>
    <w:p w14:paraId="5AF5FB27" w14:textId="77777777" w:rsidR="007220A0" w:rsidRPr="001E4111" w:rsidRDefault="00850B07" w:rsidP="0083460A">
      <w:pPr>
        <w:rPr>
          <w:rFonts w:cs="Helvetica"/>
          <w:szCs w:val="20"/>
        </w:rPr>
      </w:pPr>
      <w:r w:rsidRPr="001E4111">
        <w:rPr>
          <w:rFonts w:cs="Helvetica"/>
          <w:szCs w:val="20"/>
        </w:rPr>
        <w:t>In de zomer van 2019</w:t>
      </w:r>
      <w:r w:rsidR="007220A0" w:rsidRPr="001E4111">
        <w:rPr>
          <w:rFonts w:cs="Helvetica"/>
          <w:szCs w:val="20"/>
        </w:rPr>
        <w:t xml:space="preserve"> zullen de eerste bewoners Estafette moeten verlaten</w:t>
      </w:r>
      <w:r w:rsidRPr="001E4111">
        <w:rPr>
          <w:rFonts w:cs="Helvetica"/>
          <w:szCs w:val="20"/>
        </w:rPr>
        <w:t>, waarbij het nog onzeker is waar deze bewoners vervolgens worden gehuisvest</w:t>
      </w:r>
      <w:r w:rsidR="006D5554" w:rsidRPr="001E4111">
        <w:rPr>
          <w:rFonts w:cs="Helvetica"/>
          <w:szCs w:val="20"/>
        </w:rPr>
        <w:t>.</w:t>
      </w:r>
      <w:r w:rsidR="007220A0" w:rsidRPr="001E4111">
        <w:rPr>
          <w:rFonts w:cs="Helvetica"/>
          <w:szCs w:val="20"/>
        </w:rPr>
        <w:t xml:space="preserve"> Het is zes bewoners gelukt om zelf andere huisvesting te vinden</w:t>
      </w:r>
      <w:r w:rsidR="007B0764" w:rsidRPr="001E4111">
        <w:rPr>
          <w:rFonts w:cs="Helvetica"/>
          <w:szCs w:val="20"/>
        </w:rPr>
        <w:t xml:space="preserve"> en voor de overige</w:t>
      </w:r>
      <w:r w:rsidR="007220A0" w:rsidRPr="001E4111">
        <w:rPr>
          <w:rFonts w:cs="Helvetica"/>
          <w:szCs w:val="20"/>
        </w:rPr>
        <w:t xml:space="preserve"> gezinnen is afgelopen zomer een pilot gestart met een wooncoach. Dit is een maatschappelijk werker, die de overgebleven bewoners begeleidt in het vinden van een nieuwe woning. De wooncoach brengt voor de gemeente in beeld wat </w:t>
      </w:r>
      <w:r w:rsidR="007B0764" w:rsidRPr="001E4111">
        <w:rPr>
          <w:rFonts w:cs="Helvetica"/>
          <w:szCs w:val="20"/>
        </w:rPr>
        <w:t xml:space="preserve">de </w:t>
      </w:r>
      <w:r w:rsidR="007220A0" w:rsidRPr="001E4111">
        <w:rPr>
          <w:rFonts w:cs="Helvetica"/>
          <w:szCs w:val="20"/>
        </w:rPr>
        <w:t>bewoners zelf ondernemen om een nieuwe woning te vinden. Uit het onderzoek van de wooncoach</w:t>
      </w:r>
      <w:r w:rsidR="007B0764" w:rsidRPr="001E4111">
        <w:rPr>
          <w:rFonts w:cs="Helvetica"/>
          <w:szCs w:val="20"/>
        </w:rPr>
        <w:t xml:space="preserve"> is </w:t>
      </w:r>
      <w:r w:rsidR="007220A0" w:rsidRPr="001E4111">
        <w:rPr>
          <w:rFonts w:cs="Helvetica"/>
          <w:szCs w:val="20"/>
        </w:rPr>
        <w:t>naar voren</w:t>
      </w:r>
      <w:r w:rsidR="007B0764" w:rsidRPr="001E4111">
        <w:rPr>
          <w:rFonts w:cs="Helvetica"/>
          <w:szCs w:val="20"/>
        </w:rPr>
        <w:t xml:space="preserve"> gekomen</w:t>
      </w:r>
      <w:r w:rsidR="007220A0" w:rsidRPr="001E4111">
        <w:rPr>
          <w:rFonts w:cs="Helvetica"/>
          <w:szCs w:val="20"/>
        </w:rPr>
        <w:t xml:space="preserve"> dat iedere bewoner bij minimaal drie woningmarktregio’s st</w:t>
      </w:r>
      <w:r w:rsidR="007B0764" w:rsidRPr="001E4111">
        <w:rPr>
          <w:rFonts w:cs="Helvetica"/>
          <w:szCs w:val="20"/>
        </w:rPr>
        <w:t>aat</w:t>
      </w:r>
      <w:r w:rsidR="007220A0" w:rsidRPr="001E4111">
        <w:rPr>
          <w:rFonts w:cs="Helvetica"/>
          <w:szCs w:val="20"/>
        </w:rPr>
        <w:t xml:space="preserve"> ingeschreven. Ondanks de vele inschrijvingen was er</w:t>
      </w:r>
      <w:r w:rsidR="007B0764" w:rsidRPr="001E4111">
        <w:rPr>
          <w:rFonts w:cs="Helvetica"/>
          <w:szCs w:val="20"/>
        </w:rPr>
        <w:t xml:space="preserve"> voor deze gezinnen echter</w:t>
      </w:r>
      <w:r w:rsidR="007220A0" w:rsidRPr="001E4111">
        <w:rPr>
          <w:rFonts w:cs="Helvetica"/>
          <w:szCs w:val="20"/>
        </w:rPr>
        <w:t xml:space="preserve"> geen reële kans om een woning te verkrijgen</w:t>
      </w:r>
      <w:r w:rsidR="007B0764" w:rsidRPr="001E4111">
        <w:rPr>
          <w:rFonts w:cs="Helvetica"/>
          <w:szCs w:val="20"/>
        </w:rPr>
        <w:t>,</w:t>
      </w:r>
      <w:r w:rsidR="007220A0" w:rsidRPr="001E4111">
        <w:rPr>
          <w:rFonts w:cs="Helvetica"/>
          <w:szCs w:val="20"/>
        </w:rPr>
        <w:t xml:space="preserve"> in verband met</w:t>
      </w:r>
      <w:r w:rsidR="007B0764" w:rsidRPr="001E4111">
        <w:rPr>
          <w:rFonts w:cs="Helvetica"/>
          <w:szCs w:val="20"/>
        </w:rPr>
        <w:t xml:space="preserve"> de</w:t>
      </w:r>
      <w:r w:rsidR="007220A0" w:rsidRPr="001E4111">
        <w:rPr>
          <w:rFonts w:cs="Helvetica"/>
          <w:szCs w:val="20"/>
        </w:rPr>
        <w:t xml:space="preserve"> korte inschrijfduur. D</w:t>
      </w:r>
      <w:r w:rsidR="007B0764" w:rsidRPr="001E4111">
        <w:rPr>
          <w:rFonts w:cs="Helvetica"/>
          <w:szCs w:val="20"/>
        </w:rPr>
        <w:t>ankzij</w:t>
      </w:r>
      <w:r w:rsidR="007220A0" w:rsidRPr="001E4111">
        <w:rPr>
          <w:rFonts w:cs="Helvetica"/>
          <w:szCs w:val="20"/>
        </w:rPr>
        <w:t xml:space="preserve"> de wooncoach heeft de gemeente een beeld gekregen</w:t>
      </w:r>
      <w:r w:rsidR="007B0764" w:rsidRPr="001E4111">
        <w:rPr>
          <w:rFonts w:cs="Helvetica"/>
          <w:szCs w:val="20"/>
        </w:rPr>
        <w:t xml:space="preserve"> van </w:t>
      </w:r>
      <w:r w:rsidR="007220A0" w:rsidRPr="001E4111">
        <w:rPr>
          <w:rFonts w:cs="Helvetica"/>
          <w:szCs w:val="20"/>
        </w:rPr>
        <w:t>de mogelijkheden</w:t>
      </w:r>
      <w:r w:rsidR="007B0764" w:rsidRPr="001E4111">
        <w:rPr>
          <w:rFonts w:cs="Helvetica"/>
          <w:szCs w:val="20"/>
        </w:rPr>
        <w:t xml:space="preserve"> die zij heeft</w:t>
      </w:r>
      <w:r w:rsidR="007220A0" w:rsidRPr="001E4111">
        <w:rPr>
          <w:rFonts w:cs="Helvetica"/>
          <w:szCs w:val="20"/>
        </w:rPr>
        <w:t xml:space="preserve"> om bewoners te helpen. Op basis daarvan is de gemeente bezig om een werkplan te maken, zodat het concept Estafette kan blijven bestaan. </w:t>
      </w:r>
    </w:p>
    <w:p w14:paraId="5AF5FB28" w14:textId="77777777" w:rsidR="007B0764" w:rsidRPr="001E4111" w:rsidRDefault="007220A0" w:rsidP="0083460A">
      <w:pPr>
        <w:rPr>
          <w:rFonts w:cs="Helvetica"/>
          <w:szCs w:val="20"/>
        </w:rPr>
      </w:pPr>
      <w:r w:rsidRPr="001E4111">
        <w:rPr>
          <w:rFonts w:cs="Helvetica"/>
          <w:szCs w:val="20"/>
        </w:rPr>
        <w:t xml:space="preserve">Op dit moment </w:t>
      </w:r>
      <w:r w:rsidR="007B0764" w:rsidRPr="001E4111">
        <w:rPr>
          <w:rFonts w:cs="Helvetica"/>
          <w:szCs w:val="20"/>
        </w:rPr>
        <w:t xml:space="preserve">bestaat </w:t>
      </w:r>
      <w:r w:rsidRPr="001E4111">
        <w:rPr>
          <w:rFonts w:cs="Helvetica"/>
          <w:szCs w:val="20"/>
        </w:rPr>
        <w:t>er nog</w:t>
      </w:r>
      <w:r w:rsidR="007B0764" w:rsidRPr="001E4111">
        <w:rPr>
          <w:rFonts w:cs="Helvetica"/>
          <w:szCs w:val="20"/>
        </w:rPr>
        <w:t xml:space="preserve"> geen</w:t>
      </w:r>
      <w:r w:rsidRPr="001E4111">
        <w:rPr>
          <w:rFonts w:cs="Helvetica"/>
          <w:szCs w:val="20"/>
        </w:rPr>
        <w:t xml:space="preserve"> duidelijk</w:t>
      </w:r>
      <w:r w:rsidR="007B0764" w:rsidRPr="001E4111">
        <w:rPr>
          <w:rFonts w:cs="Helvetica"/>
          <w:szCs w:val="20"/>
        </w:rPr>
        <w:t>heid over de volgende huisvesting van een aantal bewoners van Estafette</w:t>
      </w:r>
      <w:r w:rsidRPr="001E4111">
        <w:rPr>
          <w:rFonts w:cs="Helvetica"/>
          <w:szCs w:val="20"/>
        </w:rPr>
        <w:t xml:space="preserve">. </w:t>
      </w:r>
      <w:r w:rsidR="007B0764" w:rsidRPr="001E4111">
        <w:rPr>
          <w:rFonts w:cs="Helvetica"/>
          <w:szCs w:val="20"/>
        </w:rPr>
        <w:t>Wel</w:t>
      </w:r>
      <w:r w:rsidRPr="001E4111">
        <w:rPr>
          <w:rFonts w:cs="Helvetica"/>
          <w:szCs w:val="20"/>
        </w:rPr>
        <w:t xml:space="preserve"> wordt gesproken over een vervolgwoonproject</w:t>
      </w:r>
      <w:r w:rsidR="007B0764" w:rsidRPr="001E4111">
        <w:rPr>
          <w:rFonts w:cs="Helvetica"/>
          <w:szCs w:val="20"/>
        </w:rPr>
        <w:t>, maar</w:t>
      </w:r>
      <w:r w:rsidRPr="001E4111">
        <w:rPr>
          <w:rFonts w:cs="Helvetica"/>
          <w:szCs w:val="20"/>
        </w:rPr>
        <w:t xml:space="preserve"> </w:t>
      </w:r>
      <w:r w:rsidR="007B0764" w:rsidRPr="001E4111">
        <w:rPr>
          <w:rFonts w:cs="Helvetica"/>
          <w:szCs w:val="20"/>
        </w:rPr>
        <w:t>d</w:t>
      </w:r>
      <w:r w:rsidRPr="001E4111">
        <w:rPr>
          <w:rFonts w:cs="Helvetica"/>
          <w:szCs w:val="20"/>
        </w:rPr>
        <w:t>e voorwaarden hiervoor moeten nog worden opgesteld. Hierin spe</w:t>
      </w:r>
      <w:r w:rsidR="007B0764" w:rsidRPr="001E4111">
        <w:rPr>
          <w:rFonts w:cs="Helvetica"/>
          <w:szCs w:val="20"/>
        </w:rPr>
        <w:t>elt</w:t>
      </w:r>
      <w:r w:rsidRPr="001E4111">
        <w:rPr>
          <w:rFonts w:cs="Helvetica"/>
          <w:szCs w:val="20"/>
        </w:rPr>
        <w:t xml:space="preserve"> een aantal afwegingen een </w:t>
      </w:r>
      <w:r w:rsidR="007B0764" w:rsidRPr="001E4111">
        <w:rPr>
          <w:rFonts w:cs="Helvetica"/>
          <w:szCs w:val="20"/>
        </w:rPr>
        <w:t>relevante</w:t>
      </w:r>
      <w:r w:rsidRPr="001E4111">
        <w:rPr>
          <w:rFonts w:cs="Helvetica"/>
          <w:szCs w:val="20"/>
        </w:rPr>
        <w:t xml:space="preserve"> rol</w:t>
      </w:r>
      <w:r w:rsidR="007B0764" w:rsidRPr="001E4111">
        <w:rPr>
          <w:rFonts w:cs="Helvetica"/>
          <w:szCs w:val="20"/>
        </w:rPr>
        <w:t>, waarbij het de vraag is of iedere bewoner in een vervolgproject gehuisvest zou moeten worden en of er mensen uitgezonderd zouden moeten worden. Bovendien levert dit de vraag op of een vervolgwoonproject eventueel invloed heeft op de motivatie van bewoners om zelf een nieuwe woning te vinden.</w:t>
      </w:r>
    </w:p>
    <w:p w14:paraId="5AF5FB29" w14:textId="77777777" w:rsidR="007220A0" w:rsidRPr="001E4111" w:rsidRDefault="007220A0" w:rsidP="0083460A">
      <w:pPr>
        <w:pStyle w:val="Kop3"/>
        <w:rPr>
          <w:rFonts w:cs="Helvetica"/>
          <w:szCs w:val="20"/>
          <w:lang w:val="nl-NL"/>
        </w:rPr>
      </w:pPr>
      <w:bookmarkStart w:id="75" w:name="_TOC52576"/>
      <w:bookmarkStart w:id="76" w:name="_Toc8557541"/>
      <w:bookmarkStart w:id="77" w:name="_Toc8812623"/>
      <w:bookmarkEnd w:id="75"/>
      <w:r w:rsidRPr="001E4111">
        <w:rPr>
          <w:rFonts w:cs="Helvetica"/>
          <w:szCs w:val="20"/>
          <w:lang w:val="nl-NL"/>
        </w:rPr>
        <w:t>Andere opties voor spoedzoekershuisvesting</w:t>
      </w:r>
      <w:bookmarkEnd w:id="76"/>
      <w:bookmarkEnd w:id="77"/>
    </w:p>
    <w:p w14:paraId="5AF5FB2A" w14:textId="77777777" w:rsidR="007220A0" w:rsidRPr="001E4111" w:rsidRDefault="007220A0" w:rsidP="0083460A">
      <w:pPr>
        <w:rPr>
          <w:rFonts w:cs="Helvetica"/>
          <w:szCs w:val="20"/>
        </w:rPr>
      </w:pPr>
      <w:r w:rsidRPr="001E4111">
        <w:rPr>
          <w:rFonts w:cs="Helvetica"/>
          <w:szCs w:val="20"/>
        </w:rPr>
        <w:t xml:space="preserve">Uit de interviews is </w:t>
      </w:r>
      <w:r w:rsidR="00F3392B" w:rsidRPr="001E4111">
        <w:rPr>
          <w:rFonts w:cs="Helvetica"/>
          <w:szCs w:val="20"/>
        </w:rPr>
        <w:t>gebleken</w:t>
      </w:r>
      <w:r w:rsidRPr="001E4111">
        <w:rPr>
          <w:rFonts w:cs="Helvetica"/>
          <w:szCs w:val="20"/>
        </w:rPr>
        <w:t xml:space="preserve"> dat het splitsen van eengezinswoningen</w:t>
      </w:r>
      <w:r w:rsidR="00F3392B" w:rsidRPr="001E4111">
        <w:rPr>
          <w:rFonts w:cs="Helvetica"/>
          <w:szCs w:val="20"/>
        </w:rPr>
        <w:t xml:space="preserve"> in kleine zelfstandige wooneenheden een manier is om tegelijkertijd meerdere spoedzoekers te helpen. Dergelijke gesplitste </w:t>
      </w:r>
      <w:r w:rsidR="00F3392B" w:rsidRPr="001E4111">
        <w:rPr>
          <w:rFonts w:cs="Helvetica"/>
          <w:szCs w:val="20"/>
        </w:rPr>
        <w:lastRenderedPageBreak/>
        <w:t xml:space="preserve">eengezinswoningen worden ook wel </w:t>
      </w:r>
      <w:r w:rsidRPr="001E4111">
        <w:rPr>
          <w:rFonts w:cs="Helvetica"/>
          <w:szCs w:val="20"/>
        </w:rPr>
        <w:t>Hateenheden</w:t>
      </w:r>
      <w:r w:rsidRPr="001E4111">
        <w:rPr>
          <w:rStyle w:val="Voetnootmarkering2"/>
          <w:rFonts w:cs="Helvetica"/>
          <w:sz w:val="20"/>
          <w:szCs w:val="20"/>
        </w:rPr>
        <w:footnoteReference w:id="41"/>
      </w:r>
      <w:r w:rsidR="00F3392B" w:rsidRPr="001E4111">
        <w:rPr>
          <w:rFonts w:cs="Helvetica"/>
          <w:szCs w:val="20"/>
        </w:rPr>
        <w:t xml:space="preserve"> genoemd</w:t>
      </w:r>
      <w:r w:rsidRPr="001E4111">
        <w:rPr>
          <w:rFonts w:cs="Helvetica"/>
          <w:szCs w:val="20"/>
        </w:rPr>
        <w:t xml:space="preserve">. Op deze manier kunnen binnen </w:t>
      </w:r>
      <w:r w:rsidR="00F3392B" w:rsidRPr="001E4111">
        <w:rPr>
          <w:rFonts w:cs="Helvetica"/>
          <w:szCs w:val="20"/>
        </w:rPr>
        <w:t xml:space="preserve">het </w:t>
      </w:r>
      <w:r w:rsidRPr="001E4111">
        <w:rPr>
          <w:rFonts w:cs="Helvetica"/>
          <w:szCs w:val="20"/>
        </w:rPr>
        <w:t xml:space="preserve">bestaande </w:t>
      </w:r>
      <w:r w:rsidR="00F3392B" w:rsidRPr="001E4111">
        <w:rPr>
          <w:rFonts w:cs="Helvetica"/>
          <w:szCs w:val="20"/>
        </w:rPr>
        <w:t xml:space="preserve">aantal </w:t>
      </w:r>
      <w:r w:rsidRPr="001E4111">
        <w:rPr>
          <w:rFonts w:cs="Helvetica"/>
          <w:szCs w:val="20"/>
        </w:rPr>
        <w:t>woningen meer huishoudens worden gehuisvest.</w:t>
      </w:r>
    </w:p>
    <w:p w14:paraId="5AF5FB2B" w14:textId="77777777" w:rsidR="007220A0" w:rsidRPr="001E4111" w:rsidRDefault="00775935" w:rsidP="0083460A">
      <w:pPr>
        <w:rPr>
          <w:rFonts w:cs="Helvetica"/>
          <w:szCs w:val="20"/>
        </w:rPr>
      </w:pPr>
      <w:r>
        <w:rPr>
          <w:rFonts w:cs="Helvetica"/>
          <w:szCs w:val="20"/>
        </w:rPr>
        <w:t>Lokale beleidsruimte</w:t>
      </w:r>
      <w:r w:rsidR="00F3392B" w:rsidRPr="001E4111">
        <w:rPr>
          <w:rFonts w:cs="Helvetica"/>
          <w:szCs w:val="20"/>
        </w:rPr>
        <w:t xml:space="preserve"> is e</w:t>
      </w:r>
      <w:r w:rsidR="007220A0" w:rsidRPr="001E4111">
        <w:rPr>
          <w:rFonts w:cs="Helvetica"/>
          <w:szCs w:val="20"/>
        </w:rPr>
        <w:t>en andere manier om de problematiek</w:t>
      </w:r>
      <w:r w:rsidR="00F3392B" w:rsidRPr="001E4111">
        <w:rPr>
          <w:rFonts w:cs="Helvetica"/>
          <w:szCs w:val="20"/>
        </w:rPr>
        <w:t xml:space="preserve"> rondom spoedzoekers</w:t>
      </w:r>
      <w:r w:rsidR="007220A0" w:rsidRPr="001E4111">
        <w:rPr>
          <w:rFonts w:cs="Helvetica"/>
          <w:szCs w:val="20"/>
        </w:rPr>
        <w:t xml:space="preserve"> op te lossen. </w:t>
      </w:r>
      <w:r w:rsidR="00F3392B" w:rsidRPr="001E4111">
        <w:rPr>
          <w:rFonts w:cs="Helvetica"/>
          <w:szCs w:val="20"/>
        </w:rPr>
        <w:t xml:space="preserve">Hierbij </w:t>
      </w:r>
      <w:r w:rsidR="007220A0" w:rsidRPr="001E4111">
        <w:rPr>
          <w:rFonts w:cs="Helvetica"/>
          <w:szCs w:val="20"/>
        </w:rPr>
        <w:t>maken woningcorporaties en gemeente</w:t>
      </w:r>
      <w:r w:rsidR="00F3392B" w:rsidRPr="001E4111">
        <w:rPr>
          <w:rFonts w:cs="Helvetica"/>
          <w:szCs w:val="20"/>
        </w:rPr>
        <w:t>n</w:t>
      </w:r>
      <w:r w:rsidR="007220A0" w:rsidRPr="001E4111">
        <w:rPr>
          <w:rFonts w:cs="Helvetica"/>
          <w:szCs w:val="20"/>
        </w:rPr>
        <w:t xml:space="preserve"> een prestatieafspraak, </w:t>
      </w:r>
      <w:r w:rsidR="00F3392B" w:rsidRPr="001E4111">
        <w:rPr>
          <w:rFonts w:cs="Helvetica"/>
          <w:szCs w:val="20"/>
        </w:rPr>
        <w:t xml:space="preserve">die inhoudt </w:t>
      </w:r>
      <w:r w:rsidR="007220A0" w:rsidRPr="001E4111">
        <w:rPr>
          <w:rFonts w:cs="Helvetica"/>
          <w:szCs w:val="20"/>
        </w:rPr>
        <w:t>dat 25% van de huurwoningen ter beschikking wordt gesteld aan een specifieke doelgroep. Spoedzoekers zouden</w:t>
      </w:r>
      <w:r w:rsidR="00F3392B" w:rsidRPr="001E4111">
        <w:rPr>
          <w:rFonts w:cs="Helvetica"/>
          <w:szCs w:val="20"/>
        </w:rPr>
        <w:t xml:space="preserve"> daarbij</w:t>
      </w:r>
      <w:r w:rsidR="007220A0" w:rsidRPr="001E4111">
        <w:rPr>
          <w:rFonts w:cs="Helvetica"/>
          <w:szCs w:val="20"/>
        </w:rPr>
        <w:t xml:space="preserve"> als doelgroep </w:t>
      </w:r>
      <w:r w:rsidR="00F3392B" w:rsidRPr="001E4111">
        <w:rPr>
          <w:rFonts w:cs="Helvetica"/>
          <w:szCs w:val="20"/>
        </w:rPr>
        <w:t xml:space="preserve">kunnen worden </w:t>
      </w:r>
      <w:r w:rsidR="007220A0" w:rsidRPr="001E4111">
        <w:rPr>
          <w:rFonts w:cs="Helvetica"/>
          <w:szCs w:val="20"/>
        </w:rPr>
        <w:t xml:space="preserve">opgenomen, maar </w:t>
      </w:r>
      <w:r w:rsidR="00F3392B" w:rsidRPr="001E4111">
        <w:rPr>
          <w:rFonts w:cs="Helvetica"/>
          <w:szCs w:val="20"/>
        </w:rPr>
        <w:t>in dat geval dient de term ‘spoedzoeker’</w:t>
      </w:r>
      <w:r w:rsidR="007220A0" w:rsidRPr="001E4111">
        <w:rPr>
          <w:rFonts w:cs="Helvetica"/>
          <w:szCs w:val="20"/>
        </w:rPr>
        <w:t xml:space="preserve"> wel duidelijker </w:t>
      </w:r>
      <w:r w:rsidR="00F3392B" w:rsidRPr="001E4111">
        <w:rPr>
          <w:rFonts w:cs="Helvetica"/>
          <w:szCs w:val="20"/>
        </w:rPr>
        <w:t xml:space="preserve">te </w:t>
      </w:r>
      <w:r w:rsidR="007220A0" w:rsidRPr="001E4111">
        <w:rPr>
          <w:rFonts w:cs="Helvetica"/>
          <w:szCs w:val="20"/>
        </w:rPr>
        <w:t xml:space="preserve">worden gedefinieerd. </w:t>
      </w:r>
    </w:p>
    <w:p w14:paraId="5AF5FB2C" w14:textId="77777777" w:rsidR="007220A0" w:rsidRPr="001E4111" w:rsidRDefault="007220A0" w:rsidP="0083460A">
      <w:pPr>
        <w:rPr>
          <w:rFonts w:cs="Helvetica"/>
          <w:szCs w:val="20"/>
        </w:rPr>
      </w:pPr>
      <w:r w:rsidRPr="001E4111">
        <w:rPr>
          <w:rFonts w:cs="Helvetica"/>
          <w:szCs w:val="20"/>
        </w:rPr>
        <w:t xml:space="preserve">Daarnaast hebben </w:t>
      </w:r>
      <w:r w:rsidR="00F3392B" w:rsidRPr="001E4111">
        <w:rPr>
          <w:rFonts w:cs="Helvetica"/>
          <w:szCs w:val="20"/>
        </w:rPr>
        <w:t>woning</w:t>
      </w:r>
      <w:r w:rsidRPr="001E4111">
        <w:rPr>
          <w:rFonts w:cs="Helvetica"/>
          <w:szCs w:val="20"/>
        </w:rPr>
        <w:t xml:space="preserve">corporaties een drieprocentcalamiteitenregeling. Deze regeling wordt ingezet bij ernstige onvoorziene omstandigheden, zoals een woningbrand. De corporatie </w:t>
      </w:r>
      <w:r w:rsidR="00F3392B" w:rsidRPr="001E4111">
        <w:rPr>
          <w:rFonts w:cs="Helvetica"/>
          <w:szCs w:val="20"/>
        </w:rPr>
        <w:t>dient een dergelijke omstandigheid</w:t>
      </w:r>
      <w:r w:rsidRPr="001E4111">
        <w:rPr>
          <w:rFonts w:cs="Helvetica"/>
          <w:szCs w:val="20"/>
        </w:rPr>
        <w:t xml:space="preserve"> achteraf </w:t>
      </w:r>
      <w:r w:rsidR="00F3392B" w:rsidRPr="001E4111">
        <w:rPr>
          <w:rFonts w:cs="Helvetica"/>
          <w:szCs w:val="20"/>
        </w:rPr>
        <w:t xml:space="preserve">te </w:t>
      </w:r>
      <w:r w:rsidRPr="001E4111">
        <w:rPr>
          <w:rFonts w:cs="Helvetica"/>
          <w:szCs w:val="20"/>
        </w:rPr>
        <w:t xml:space="preserve">verantwoorden aan de gemeente. Voor </w:t>
      </w:r>
      <w:r w:rsidR="00321AA0" w:rsidRPr="001E4111">
        <w:rPr>
          <w:rFonts w:cs="Helvetica"/>
          <w:szCs w:val="20"/>
        </w:rPr>
        <w:t>Woningstichting Nieuwkoop</w:t>
      </w:r>
      <w:r w:rsidRPr="001E4111">
        <w:rPr>
          <w:rFonts w:cs="Helvetica"/>
          <w:szCs w:val="20"/>
        </w:rPr>
        <w:t xml:space="preserve"> </w:t>
      </w:r>
      <w:r w:rsidR="00F3392B" w:rsidRPr="001E4111">
        <w:rPr>
          <w:rFonts w:cs="Helvetica"/>
          <w:szCs w:val="20"/>
        </w:rPr>
        <w:t>geldt</w:t>
      </w:r>
      <w:r w:rsidRPr="001E4111">
        <w:rPr>
          <w:rFonts w:cs="Helvetica"/>
          <w:szCs w:val="20"/>
        </w:rPr>
        <w:t xml:space="preserve"> d</w:t>
      </w:r>
      <w:r w:rsidR="00F3392B" w:rsidRPr="001E4111">
        <w:rPr>
          <w:rFonts w:cs="Helvetica"/>
          <w:szCs w:val="20"/>
        </w:rPr>
        <w:t>it voor</w:t>
      </w:r>
      <w:r w:rsidRPr="001E4111">
        <w:rPr>
          <w:rFonts w:cs="Helvetica"/>
          <w:szCs w:val="20"/>
        </w:rPr>
        <w:t xml:space="preserve"> ongeveer één woning per jaar.</w:t>
      </w:r>
    </w:p>
    <w:p w14:paraId="5AF5FB2D" w14:textId="77777777" w:rsidR="007220A0" w:rsidRPr="001E4111" w:rsidRDefault="007220A0" w:rsidP="0083460A">
      <w:pPr>
        <w:rPr>
          <w:rFonts w:cs="Helvetica"/>
          <w:szCs w:val="20"/>
        </w:rPr>
      </w:pPr>
      <w:r w:rsidRPr="001E4111">
        <w:rPr>
          <w:rFonts w:cs="Helvetica"/>
          <w:szCs w:val="20"/>
        </w:rPr>
        <w:t xml:space="preserve">Woningcorporatie </w:t>
      </w:r>
      <w:proofErr w:type="spellStart"/>
      <w:r w:rsidRPr="001E4111">
        <w:rPr>
          <w:rFonts w:cs="Helvetica"/>
          <w:szCs w:val="20"/>
        </w:rPr>
        <w:t>Vidomes</w:t>
      </w:r>
      <w:proofErr w:type="spellEnd"/>
      <w:r w:rsidRPr="001E4111">
        <w:rPr>
          <w:rFonts w:cs="Helvetica"/>
          <w:szCs w:val="20"/>
        </w:rPr>
        <w:t xml:space="preserve"> maakt gebruik van directe huur. Op de website van </w:t>
      </w:r>
      <w:proofErr w:type="spellStart"/>
      <w:r w:rsidRPr="001E4111">
        <w:rPr>
          <w:rFonts w:cs="Helvetica"/>
          <w:szCs w:val="20"/>
        </w:rPr>
        <w:t>Vidomes</w:t>
      </w:r>
      <w:proofErr w:type="spellEnd"/>
      <w:r w:rsidRPr="001E4111">
        <w:rPr>
          <w:rFonts w:cs="Helvetica"/>
          <w:szCs w:val="20"/>
        </w:rPr>
        <w:t xml:space="preserve"> word</w:t>
      </w:r>
      <w:r w:rsidR="0064673E" w:rsidRPr="001E4111">
        <w:rPr>
          <w:rFonts w:cs="Helvetica"/>
          <w:szCs w:val="20"/>
        </w:rPr>
        <w:t xml:space="preserve">t af en toe geadverteerd voor woningen die direct gehuurd kunnen worden door huurders die voldoen aan het huurderprofiel. </w:t>
      </w:r>
      <w:r w:rsidRPr="001E4111">
        <w:rPr>
          <w:rFonts w:cs="Helvetica"/>
          <w:szCs w:val="20"/>
        </w:rPr>
        <w:t>In sommige</w:t>
      </w:r>
      <w:r w:rsidR="0064673E" w:rsidRPr="001E4111">
        <w:rPr>
          <w:rFonts w:cs="Helvetica"/>
          <w:szCs w:val="20"/>
        </w:rPr>
        <w:t xml:space="preserve"> gevallen</w:t>
      </w:r>
      <w:r w:rsidRPr="001E4111">
        <w:rPr>
          <w:rFonts w:cs="Helvetica"/>
          <w:szCs w:val="20"/>
        </w:rPr>
        <w:t xml:space="preserve"> wordt de woning </w:t>
      </w:r>
      <w:r w:rsidR="0064673E" w:rsidRPr="001E4111">
        <w:rPr>
          <w:rFonts w:cs="Helvetica"/>
          <w:szCs w:val="20"/>
        </w:rPr>
        <w:t xml:space="preserve">daarbij </w:t>
      </w:r>
      <w:r w:rsidRPr="001E4111">
        <w:rPr>
          <w:rFonts w:cs="Helvetica"/>
          <w:szCs w:val="20"/>
        </w:rPr>
        <w:t xml:space="preserve">toegekend aan degene die als eerste reageert. Wel moet </w:t>
      </w:r>
      <w:r w:rsidR="0064673E" w:rsidRPr="001E4111">
        <w:rPr>
          <w:rFonts w:cs="Helvetica"/>
          <w:szCs w:val="20"/>
        </w:rPr>
        <w:t>de huurder</w:t>
      </w:r>
      <w:r w:rsidRPr="001E4111">
        <w:rPr>
          <w:rFonts w:cs="Helvetica"/>
          <w:szCs w:val="20"/>
        </w:rPr>
        <w:t xml:space="preserve"> voldoen aan bepaalde criteria om</w:t>
      </w:r>
      <w:r w:rsidR="0064673E" w:rsidRPr="001E4111">
        <w:rPr>
          <w:rFonts w:cs="Helvetica"/>
          <w:szCs w:val="20"/>
        </w:rPr>
        <w:t xml:space="preserve"> de woning</w:t>
      </w:r>
      <w:r w:rsidRPr="001E4111">
        <w:rPr>
          <w:rFonts w:cs="Helvetica"/>
          <w:szCs w:val="20"/>
        </w:rPr>
        <w:t xml:space="preserve"> te mogen huren</w:t>
      </w:r>
      <w:r w:rsidR="0064673E" w:rsidRPr="001E4111">
        <w:rPr>
          <w:rFonts w:cs="Helvetica"/>
          <w:szCs w:val="20"/>
        </w:rPr>
        <w:t xml:space="preserve">, waarbij het onder meer gaat om een minimaal </w:t>
      </w:r>
      <w:r w:rsidRPr="001E4111">
        <w:rPr>
          <w:rFonts w:cs="Helvetica"/>
          <w:szCs w:val="20"/>
        </w:rPr>
        <w:t xml:space="preserve">inkomen of </w:t>
      </w:r>
      <w:r w:rsidR="0064673E" w:rsidRPr="001E4111">
        <w:rPr>
          <w:rFonts w:cs="Helvetica"/>
          <w:szCs w:val="20"/>
        </w:rPr>
        <w:t xml:space="preserve">de grootte van het </w:t>
      </w:r>
      <w:r w:rsidRPr="001E4111">
        <w:rPr>
          <w:rFonts w:cs="Helvetica"/>
          <w:szCs w:val="20"/>
        </w:rPr>
        <w:t xml:space="preserve">gezin. </w:t>
      </w:r>
    </w:p>
    <w:p w14:paraId="5AF5FB2E" w14:textId="77777777" w:rsidR="007220A0" w:rsidRPr="001E4111" w:rsidRDefault="007220A0" w:rsidP="0083460A">
      <w:pPr>
        <w:rPr>
          <w:rFonts w:cs="Helvetica"/>
          <w:szCs w:val="20"/>
        </w:rPr>
      </w:pPr>
      <w:r w:rsidRPr="001E4111">
        <w:rPr>
          <w:rFonts w:cs="Helvetica"/>
          <w:szCs w:val="20"/>
        </w:rPr>
        <w:t xml:space="preserve">Ook loting </w:t>
      </w:r>
      <w:r w:rsidR="0064673E" w:rsidRPr="001E4111">
        <w:rPr>
          <w:rFonts w:cs="Helvetica"/>
          <w:szCs w:val="20"/>
        </w:rPr>
        <w:t>wordt door de respondenten van de interviews als een mogelijke oplossing voor spoedzoeker</w:t>
      </w:r>
      <w:r w:rsidR="00BA0ACF" w:rsidRPr="001E4111">
        <w:rPr>
          <w:rFonts w:cs="Helvetica"/>
          <w:szCs w:val="20"/>
        </w:rPr>
        <w:t>s genoemd</w:t>
      </w:r>
      <w:r w:rsidR="0064673E" w:rsidRPr="001E4111">
        <w:rPr>
          <w:rFonts w:cs="Helvetica"/>
          <w:szCs w:val="20"/>
        </w:rPr>
        <w:t xml:space="preserve">, </w:t>
      </w:r>
      <w:r w:rsidRPr="001E4111">
        <w:rPr>
          <w:rFonts w:cs="Helvetica"/>
          <w:szCs w:val="20"/>
        </w:rPr>
        <w:t xml:space="preserve">omdat deze manier van woningverkrijging in de aankomende Huisvestingsverordening wordt opgenomen. Door te loten heeft iedere woningzoekende een gelijke kans op een woning. </w:t>
      </w:r>
    </w:p>
    <w:p w14:paraId="5AF5FB2F" w14:textId="77777777" w:rsidR="007220A0" w:rsidRPr="001E4111" w:rsidRDefault="007220A0" w:rsidP="0083460A">
      <w:pPr>
        <w:rPr>
          <w:rFonts w:cs="Helvetica"/>
          <w:szCs w:val="20"/>
        </w:rPr>
      </w:pPr>
      <w:r w:rsidRPr="001E4111">
        <w:rPr>
          <w:rFonts w:cs="Helvetica"/>
          <w:szCs w:val="20"/>
        </w:rPr>
        <w:t xml:space="preserve">Naar aanleiding van </w:t>
      </w:r>
      <w:r w:rsidR="0064673E" w:rsidRPr="001E4111">
        <w:rPr>
          <w:rFonts w:cs="Helvetica"/>
          <w:szCs w:val="20"/>
        </w:rPr>
        <w:t xml:space="preserve">de </w:t>
      </w:r>
      <w:r w:rsidRPr="001E4111">
        <w:rPr>
          <w:rFonts w:cs="Helvetica"/>
          <w:szCs w:val="20"/>
        </w:rPr>
        <w:t>interview</w:t>
      </w:r>
      <w:r w:rsidR="0064673E" w:rsidRPr="001E4111">
        <w:rPr>
          <w:rFonts w:cs="Helvetica"/>
          <w:szCs w:val="20"/>
        </w:rPr>
        <w:t>s</w:t>
      </w:r>
      <w:r w:rsidR="00190635" w:rsidRPr="001E4111">
        <w:rPr>
          <w:rFonts w:cs="Helvetica"/>
          <w:szCs w:val="20"/>
        </w:rPr>
        <w:t xml:space="preserve"> met </w:t>
      </w:r>
      <w:r w:rsidRPr="001E4111">
        <w:rPr>
          <w:rFonts w:cs="Helvetica"/>
          <w:szCs w:val="20"/>
        </w:rPr>
        <w:t xml:space="preserve">Woningstichting Vooruitgang te Sassenheim en </w:t>
      </w:r>
      <w:r w:rsidR="0064673E" w:rsidRPr="001E4111">
        <w:rPr>
          <w:rFonts w:cs="Helvetica"/>
          <w:szCs w:val="20"/>
        </w:rPr>
        <w:t xml:space="preserve">de </w:t>
      </w:r>
      <w:r w:rsidRPr="001E4111">
        <w:rPr>
          <w:rFonts w:cs="Helvetica"/>
          <w:szCs w:val="20"/>
        </w:rPr>
        <w:t>gemeente Amsterdam is het preventief voorlichten van huurders ook een oplossing</w:t>
      </w:r>
      <w:r w:rsidR="0064673E" w:rsidRPr="001E4111">
        <w:rPr>
          <w:rFonts w:cs="Helvetica"/>
          <w:szCs w:val="20"/>
        </w:rPr>
        <w:t xml:space="preserve"> gebleken</w:t>
      </w:r>
      <w:r w:rsidRPr="001E4111">
        <w:rPr>
          <w:rFonts w:cs="Helvetica"/>
          <w:szCs w:val="20"/>
        </w:rPr>
        <w:t xml:space="preserve">. </w:t>
      </w:r>
      <w:r w:rsidR="0064673E" w:rsidRPr="001E4111">
        <w:rPr>
          <w:rFonts w:cs="Helvetica"/>
          <w:szCs w:val="20"/>
        </w:rPr>
        <w:t>Een nadeel</w:t>
      </w:r>
      <w:r w:rsidRPr="001E4111">
        <w:rPr>
          <w:rFonts w:cs="Helvetica"/>
          <w:szCs w:val="20"/>
        </w:rPr>
        <w:t xml:space="preserve"> van preventieve voorlichting is</w:t>
      </w:r>
      <w:r w:rsidR="0064673E" w:rsidRPr="001E4111">
        <w:rPr>
          <w:rFonts w:cs="Helvetica"/>
          <w:szCs w:val="20"/>
        </w:rPr>
        <w:t xml:space="preserve"> echter wel dat</w:t>
      </w:r>
      <w:r w:rsidRPr="001E4111">
        <w:rPr>
          <w:rFonts w:cs="Helvetica"/>
          <w:szCs w:val="20"/>
        </w:rPr>
        <w:t xml:space="preserve"> </w:t>
      </w:r>
      <w:r w:rsidR="00EE15F5" w:rsidRPr="001E4111">
        <w:rPr>
          <w:rFonts w:cs="Helvetica"/>
          <w:szCs w:val="20"/>
        </w:rPr>
        <w:t>potentiële</w:t>
      </w:r>
      <w:r w:rsidRPr="001E4111">
        <w:rPr>
          <w:rFonts w:cs="Helvetica"/>
          <w:szCs w:val="20"/>
        </w:rPr>
        <w:t xml:space="preserve"> spoedzoekers de voorlichting en </w:t>
      </w:r>
      <w:r w:rsidR="0064673E" w:rsidRPr="001E4111">
        <w:rPr>
          <w:rFonts w:cs="Helvetica"/>
          <w:szCs w:val="20"/>
        </w:rPr>
        <w:t xml:space="preserve">de </w:t>
      </w:r>
      <w:r w:rsidRPr="001E4111">
        <w:rPr>
          <w:rFonts w:cs="Helvetica"/>
          <w:szCs w:val="20"/>
        </w:rPr>
        <w:t>eventuele problematiek niet serieus nemen. De</w:t>
      </w:r>
      <w:r w:rsidR="0064673E" w:rsidRPr="001E4111">
        <w:rPr>
          <w:rFonts w:cs="Helvetica"/>
          <w:szCs w:val="20"/>
        </w:rPr>
        <w:t xml:space="preserve"> betreffende</w:t>
      </w:r>
      <w:r w:rsidRPr="001E4111">
        <w:rPr>
          <w:rFonts w:cs="Helvetica"/>
          <w:szCs w:val="20"/>
        </w:rPr>
        <w:t xml:space="preserve"> bewoners zitten</w:t>
      </w:r>
      <w:r w:rsidR="0064673E" w:rsidRPr="001E4111">
        <w:rPr>
          <w:rFonts w:cs="Helvetica"/>
          <w:szCs w:val="20"/>
        </w:rPr>
        <w:t xml:space="preserve"> daarbij</w:t>
      </w:r>
      <w:r w:rsidRPr="001E4111">
        <w:rPr>
          <w:rFonts w:cs="Helvetica"/>
          <w:szCs w:val="20"/>
        </w:rPr>
        <w:t xml:space="preserve"> nog niet in een dergelijke spoedzoek</w:t>
      </w:r>
      <w:r w:rsidR="0064673E" w:rsidRPr="001E4111">
        <w:rPr>
          <w:rFonts w:cs="Helvetica"/>
          <w:szCs w:val="20"/>
        </w:rPr>
        <w:t>ers</w:t>
      </w:r>
      <w:r w:rsidRPr="001E4111">
        <w:rPr>
          <w:rFonts w:cs="Helvetica"/>
          <w:szCs w:val="20"/>
        </w:rPr>
        <w:t xml:space="preserve">situatie, waardoor de noodzaak </w:t>
      </w:r>
      <w:r w:rsidR="0064673E" w:rsidRPr="001E4111">
        <w:rPr>
          <w:rFonts w:cs="Helvetica"/>
          <w:szCs w:val="20"/>
        </w:rPr>
        <w:t xml:space="preserve">voor het vinden van een nieuwe woning </w:t>
      </w:r>
      <w:r w:rsidRPr="001E4111">
        <w:rPr>
          <w:rFonts w:cs="Helvetica"/>
          <w:szCs w:val="20"/>
        </w:rPr>
        <w:t>als niet ernstig wordt gezien. De moeite die voor preventie wordt gedaan, heeft op dat moment geen uitwerking.</w:t>
      </w:r>
    </w:p>
    <w:p w14:paraId="5AF5FB30" w14:textId="77777777" w:rsidR="006F728E" w:rsidRPr="001E4111" w:rsidRDefault="006F728E" w:rsidP="0083460A">
      <w:pPr>
        <w:rPr>
          <w:rFonts w:cs="Helvetica"/>
          <w:szCs w:val="20"/>
        </w:rPr>
      </w:pPr>
      <w:r w:rsidRPr="001E4111">
        <w:rPr>
          <w:rFonts w:cs="Helvetica"/>
          <w:szCs w:val="20"/>
        </w:rPr>
        <w:t xml:space="preserve">Resultaten met betrekking tot </w:t>
      </w:r>
      <w:r w:rsidRPr="001E4111">
        <w:rPr>
          <w:rFonts w:cs="Helvetica"/>
          <w:szCs w:val="20"/>
          <w:u w:val="single"/>
        </w:rPr>
        <w:t>deelvraag 3</w:t>
      </w:r>
    </w:p>
    <w:p w14:paraId="5AF5FB31" w14:textId="77777777" w:rsidR="007220A0" w:rsidRPr="001E4111" w:rsidRDefault="007220A0" w:rsidP="0083460A">
      <w:pPr>
        <w:pStyle w:val="Kop3"/>
        <w:rPr>
          <w:rFonts w:cs="Helvetica"/>
          <w:color w:val="183669"/>
          <w:szCs w:val="20"/>
          <w:lang w:val="nl-NL"/>
        </w:rPr>
      </w:pPr>
      <w:bookmarkStart w:id="78" w:name="_TOC54813"/>
      <w:bookmarkStart w:id="79" w:name="_Toc8557542"/>
      <w:bookmarkStart w:id="80" w:name="_Toc8812624"/>
      <w:bookmarkEnd w:id="78"/>
      <w:r w:rsidRPr="001E4111">
        <w:rPr>
          <w:rFonts w:cs="Helvetica"/>
          <w:szCs w:val="20"/>
          <w:lang w:val="nl-NL"/>
        </w:rPr>
        <w:t>Geschiktheid voor Nieuwkoop</w:t>
      </w:r>
      <w:bookmarkEnd w:id="79"/>
      <w:bookmarkEnd w:id="80"/>
    </w:p>
    <w:p w14:paraId="5AF5FB32" w14:textId="77777777" w:rsidR="007220A0" w:rsidRPr="001E4111" w:rsidRDefault="007220A0" w:rsidP="0083460A">
      <w:pPr>
        <w:rPr>
          <w:rFonts w:cs="Helvetica"/>
          <w:szCs w:val="20"/>
        </w:rPr>
      </w:pPr>
      <w:r w:rsidRPr="001E4111">
        <w:rPr>
          <w:rFonts w:cs="Helvetica"/>
          <w:szCs w:val="20"/>
        </w:rPr>
        <w:t xml:space="preserve">Op dit moment zijn er geen leegstaande gebouwen in Nieuwkoop, wat de ontwikkeling van een concept zoals De </w:t>
      </w:r>
      <w:r w:rsidR="00BF2BD2" w:rsidRPr="001E4111">
        <w:rPr>
          <w:rFonts w:cs="Helvetica"/>
          <w:szCs w:val="20"/>
        </w:rPr>
        <w:t>Jozef</w:t>
      </w:r>
      <w:r w:rsidRPr="001E4111">
        <w:rPr>
          <w:rFonts w:cs="Helvetica"/>
          <w:szCs w:val="20"/>
        </w:rPr>
        <w:t xml:space="preserve"> of Estafette belemmert. </w:t>
      </w:r>
      <w:r w:rsidR="0064673E" w:rsidRPr="001E4111">
        <w:rPr>
          <w:rFonts w:cs="Helvetica"/>
          <w:szCs w:val="20"/>
        </w:rPr>
        <w:t xml:space="preserve">Tevens is de schaalgrootte voor een dergelijk </w:t>
      </w:r>
      <w:r w:rsidRPr="001E4111">
        <w:rPr>
          <w:rFonts w:cs="Helvetica"/>
          <w:szCs w:val="20"/>
        </w:rPr>
        <w:t xml:space="preserve">concept in Nieuwkoop </w:t>
      </w:r>
      <w:r w:rsidR="0064673E" w:rsidRPr="001E4111">
        <w:rPr>
          <w:rFonts w:cs="Helvetica"/>
          <w:szCs w:val="20"/>
        </w:rPr>
        <w:t>een</w:t>
      </w:r>
      <w:r w:rsidRPr="001E4111">
        <w:rPr>
          <w:rFonts w:cs="Helvetica"/>
          <w:szCs w:val="20"/>
        </w:rPr>
        <w:t xml:space="preserve"> probleem</w:t>
      </w:r>
      <w:r w:rsidR="0064673E" w:rsidRPr="001E4111">
        <w:rPr>
          <w:rFonts w:cs="Helvetica"/>
          <w:szCs w:val="20"/>
        </w:rPr>
        <w:t xml:space="preserve">, </w:t>
      </w:r>
      <w:r w:rsidRPr="001E4111">
        <w:rPr>
          <w:rFonts w:cs="Helvetica"/>
          <w:szCs w:val="20"/>
        </w:rPr>
        <w:t xml:space="preserve">omdat grote leegstaande panden niet te vullen zijn met </w:t>
      </w:r>
      <w:r w:rsidR="002D0A96" w:rsidRPr="001E4111">
        <w:rPr>
          <w:rFonts w:cs="Helvetica"/>
          <w:szCs w:val="20"/>
        </w:rPr>
        <w:t xml:space="preserve">het </w:t>
      </w:r>
      <w:r w:rsidRPr="001E4111">
        <w:rPr>
          <w:rFonts w:cs="Helvetica"/>
          <w:szCs w:val="20"/>
        </w:rPr>
        <w:t>aantal spoedzoekers</w:t>
      </w:r>
      <w:r w:rsidR="0064673E" w:rsidRPr="001E4111">
        <w:rPr>
          <w:rFonts w:cs="Helvetica"/>
          <w:szCs w:val="20"/>
        </w:rPr>
        <w:t xml:space="preserve"> in de gemeente</w:t>
      </w:r>
      <w:r w:rsidRPr="001E4111">
        <w:rPr>
          <w:rFonts w:cs="Helvetica"/>
          <w:szCs w:val="20"/>
        </w:rPr>
        <w:t>.</w:t>
      </w:r>
    </w:p>
    <w:p w14:paraId="5AF5FB33" w14:textId="77777777" w:rsidR="007220A0" w:rsidRPr="001E4111" w:rsidRDefault="007220A0" w:rsidP="0083460A">
      <w:pPr>
        <w:rPr>
          <w:rFonts w:cs="Helvetica"/>
          <w:szCs w:val="20"/>
        </w:rPr>
      </w:pPr>
      <w:r w:rsidRPr="001E4111">
        <w:rPr>
          <w:rFonts w:cs="Helvetica"/>
          <w:szCs w:val="20"/>
        </w:rPr>
        <w:t xml:space="preserve">In </w:t>
      </w:r>
      <w:r w:rsidR="0064673E" w:rsidRPr="001E4111">
        <w:rPr>
          <w:rFonts w:cs="Helvetica"/>
          <w:szCs w:val="20"/>
        </w:rPr>
        <w:t xml:space="preserve">de </w:t>
      </w:r>
      <w:r w:rsidRPr="001E4111">
        <w:rPr>
          <w:rFonts w:cs="Helvetica"/>
          <w:szCs w:val="20"/>
        </w:rPr>
        <w:t>gemeente Katwijk is een stuk braakliggend land aan de N201 bebouwd door buurtinitiatieven</w:t>
      </w:r>
      <w:r w:rsidR="0064673E" w:rsidRPr="001E4111">
        <w:rPr>
          <w:rFonts w:cs="Helvetica"/>
          <w:szCs w:val="20"/>
        </w:rPr>
        <w:t>, waarbij controle plaatsvindt van een buurtcommissie</w:t>
      </w:r>
      <w:r w:rsidRPr="001E4111">
        <w:rPr>
          <w:rFonts w:cs="Helvetica"/>
          <w:szCs w:val="20"/>
        </w:rPr>
        <w:t xml:space="preserve">. Dit project </w:t>
      </w:r>
      <w:r w:rsidR="0064673E" w:rsidRPr="001E4111">
        <w:rPr>
          <w:rFonts w:cs="Helvetica"/>
          <w:szCs w:val="20"/>
        </w:rPr>
        <w:t xml:space="preserve">wordt </w:t>
      </w:r>
      <w:r w:rsidRPr="001E4111">
        <w:rPr>
          <w:rFonts w:cs="Helvetica"/>
          <w:szCs w:val="20"/>
        </w:rPr>
        <w:t>De Duinvallei genoemd. Bij nader onderzoek van dit project is duidelijk geworden dat</w:t>
      </w:r>
      <w:r w:rsidR="0064673E" w:rsidRPr="001E4111">
        <w:rPr>
          <w:rFonts w:cs="Helvetica"/>
          <w:szCs w:val="20"/>
        </w:rPr>
        <w:t xml:space="preserve"> voor een dergelijk project</w:t>
      </w:r>
      <w:r w:rsidRPr="001E4111">
        <w:rPr>
          <w:rFonts w:cs="Helvetica"/>
          <w:szCs w:val="20"/>
        </w:rPr>
        <w:t xml:space="preserve"> draagvlak van </w:t>
      </w:r>
      <w:r w:rsidRPr="001E4111">
        <w:rPr>
          <w:rFonts w:cs="Helvetica"/>
          <w:szCs w:val="20"/>
        </w:rPr>
        <w:lastRenderedPageBreak/>
        <w:t xml:space="preserve">omliggende bewoners cruciaal is. Indien omwonenden liever geen grote verscheidenheid </w:t>
      </w:r>
      <w:r w:rsidR="0064673E" w:rsidRPr="001E4111">
        <w:rPr>
          <w:rFonts w:cs="Helvetica"/>
          <w:szCs w:val="20"/>
        </w:rPr>
        <w:t xml:space="preserve">aan </w:t>
      </w:r>
      <w:r w:rsidRPr="001E4111">
        <w:rPr>
          <w:rFonts w:cs="Helvetica"/>
          <w:szCs w:val="20"/>
        </w:rPr>
        <w:t xml:space="preserve">mensen in hun directe woonomgeving willen, </w:t>
      </w:r>
      <w:r w:rsidR="0064673E" w:rsidRPr="001E4111">
        <w:rPr>
          <w:rFonts w:cs="Helvetica"/>
          <w:szCs w:val="20"/>
        </w:rPr>
        <w:t>is een concept zoals De Duinvallei niet te realiseren</w:t>
      </w:r>
      <w:r w:rsidRPr="001E4111">
        <w:rPr>
          <w:rFonts w:cs="Helvetica"/>
          <w:szCs w:val="20"/>
        </w:rPr>
        <w:t xml:space="preserve">. </w:t>
      </w:r>
    </w:p>
    <w:p w14:paraId="5AF5FB34" w14:textId="77777777" w:rsidR="007220A0" w:rsidRPr="001E4111" w:rsidRDefault="007220A0" w:rsidP="0083460A">
      <w:pPr>
        <w:rPr>
          <w:rFonts w:cs="Helvetica"/>
          <w:szCs w:val="20"/>
        </w:rPr>
      </w:pPr>
      <w:r w:rsidRPr="001E4111">
        <w:rPr>
          <w:rFonts w:cs="Helvetica"/>
          <w:szCs w:val="20"/>
        </w:rPr>
        <w:t xml:space="preserve">Voordat </w:t>
      </w:r>
      <w:r w:rsidR="0064673E" w:rsidRPr="001E4111">
        <w:rPr>
          <w:rFonts w:cs="Helvetica"/>
          <w:szCs w:val="20"/>
        </w:rPr>
        <w:t>in Nieuwkoop</w:t>
      </w:r>
      <w:r w:rsidRPr="001E4111">
        <w:rPr>
          <w:rFonts w:cs="Helvetica"/>
          <w:szCs w:val="20"/>
        </w:rPr>
        <w:t xml:space="preserve"> daadwerkelijk bouwprojecten</w:t>
      </w:r>
      <w:r w:rsidR="0064673E" w:rsidRPr="001E4111">
        <w:rPr>
          <w:rFonts w:cs="Helvetica"/>
          <w:szCs w:val="20"/>
        </w:rPr>
        <w:t xml:space="preserve"> kunnen</w:t>
      </w:r>
      <w:r w:rsidRPr="001E4111">
        <w:rPr>
          <w:rFonts w:cs="Helvetica"/>
          <w:szCs w:val="20"/>
        </w:rPr>
        <w:t xml:space="preserve"> worden gestart, </w:t>
      </w:r>
      <w:r w:rsidR="0064673E" w:rsidRPr="001E4111">
        <w:rPr>
          <w:rFonts w:cs="Helvetica"/>
          <w:szCs w:val="20"/>
        </w:rPr>
        <w:t>zal eerst overleg plaats moeten vinden tussen de woningcorporaties en de gemeente. Daarbij is het van belang dat alle partijen het eens worden over een specifieke definitie van de term ‘spoedzoeker’.</w:t>
      </w:r>
      <w:r w:rsidRPr="001E4111">
        <w:rPr>
          <w:rFonts w:cs="Helvetica"/>
          <w:szCs w:val="20"/>
        </w:rPr>
        <w:t xml:space="preserve"> In de prestatieafspraken of in het kader van prestatieafspraken kunnen over de criteria en de flexibiliteit</w:t>
      </w:r>
      <w:r w:rsidR="0064673E" w:rsidRPr="001E4111">
        <w:rPr>
          <w:rFonts w:cs="Helvetica"/>
          <w:szCs w:val="20"/>
        </w:rPr>
        <w:t xml:space="preserve"> van de term</w:t>
      </w:r>
      <w:r w:rsidRPr="001E4111">
        <w:rPr>
          <w:rFonts w:cs="Helvetica"/>
          <w:szCs w:val="20"/>
        </w:rPr>
        <w:t xml:space="preserve"> afspraken worden gemaakt.</w:t>
      </w:r>
    </w:p>
    <w:p w14:paraId="5AF5FB35" w14:textId="77777777" w:rsidR="007220A0" w:rsidRPr="001E4111" w:rsidRDefault="007220A0" w:rsidP="0083460A">
      <w:pPr>
        <w:pStyle w:val="Kop2"/>
        <w:rPr>
          <w:rFonts w:cs="Helvetica"/>
          <w:szCs w:val="20"/>
          <w:lang w:val="nl-NL"/>
        </w:rPr>
      </w:pPr>
      <w:bookmarkStart w:id="81" w:name="_TOC56071"/>
      <w:bookmarkStart w:id="82" w:name="_Toc8557543"/>
      <w:bookmarkStart w:id="83" w:name="_Toc8812625"/>
      <w:bookmarkEnd w:id="81"/>
      <w:r w:rsidRPr="001E4111">
        <w:rPr>
          <w:rFonts w:cs="Helvetica"/>
          <w:szCs w:val="20"/>
          <w:lang w:val="nl-NL"/>
        </w:rPr>
        <w:t>Dossieronderzoek</w:t>
      </w:r>
      <w:bookmarkEnd w:id="82"/>
      <w:bookmarkEnd w:id="83"/>
    </w:p>
    <w:p w14:paraId="5AF5FB36"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Het dossieronderzoek is </w:t>
      </w:r>
      <w:r w:rsidR="00615F13" w:rsidRPr="001E4111">
        <w:rPr>
          <w:rFonts w:cs="Helvetica"/>
          <w:szCs w:val="20"/>
        </w:rPr>
        <w:t xml:space="preserve">uiteindelijk </w:t>
      </w:r>
      <w:r w:rsidRPr="001E4111">
        <w:rPr>
          <w:rFonts w:cs="Helvetica"/>
          <w:szCs w:val="20"/>
        </w:rPr>
        <w:t xml:space="preserve">voornamelijk gedaan ter voorbereiding </w:t>
      </w:r>
      <w:r w:rsidR="00DF1B1B" w:rsidRPr="001E4111">
        <w:rPr>
          <w:rFonts w:cs="Helvetica"/>
          <w:szCs w:val="20"/>
        </w:rPr>
        <w:t xml:space="preserve">op </w:t>
      </w:r>
      <w:r w:rsidRPr="001E4111">
        <w:rPr>
          <w:rFonts w:cs="Helvetica"/>
          <w:szCs w:val="20"/>
        </w:rPr>
        <w:t xml:space="preserve">de interviews en ter controle </w:t>
      </w:r>
      <w:r w:rsidR="00DF1B1B" w:rsidRPr="001E4111">
        <w:rPr>
          <w:rFonts w:cs="Helvetica"/>
          <w:szCs w:val="20"/>
        </w:rPr>
        <w:t xml:space="preserve">van </w:t>
      </w:r>
      <w:r w:rsidRPr="001E4111">
        <w:rPr>
          <w:rFonts w:cs="Helvetica"/>
          <w:szCs w:val="20"/>
        </w:rPr>
        <w:t xml:space="preserve">de </w:t>
      </w:r>
      <w:r w:rsidR="00DF1B1B" w:rsidRPr="001E4111">
        <w:rPr>
          <w:rFonts w:cs="Helvetica"/>
          <w:szCs w:val="20"/>
        </w:rPr>
        <w:t xml:space="preserve">uitspraken die </w:t>
      </w:r>
      <w:r w:rsidRPr="001E4111">
        <w:rPr>
          <w:rFonts w:cs="Helvetica"/>
          <w:szCs w:val="20"/>
        </w:rPr>
        <w:t xml:space="preserve">in de interviews </w:t>
      </w:r>
      <w:r w:rsidR="00DF1B1B" w:rsidRPr="001E4111">
        <w:rPr>
          <w:rFonts w:cs="Helvetica"/>
          <w:szCs w:val="20"/>
        </w:rPr>
        <w:t>zijn gedaan</w:t>
      </w:r>
      <w:r w:rsidRPr="001E4111">
        <w:rPr>
          <w:rFonts w:cs="Helvetica"/>
          <w:szCs w:val="20"/>
        </w:rPr>
        <w:t xml:space="preserve">. </w:t>
      </w:r>
    </w:p>
    <w:p w14:paraId="5AF5FB37" w14:textId="77777777" w:rsidR="00545546" w:rsidRPr="001E4111" w:rsidRDefault="00545546" w:rsidP="0083460A">
      <w:pPr>
        <w:tabs>
          <w:tab w:val="center" w:pos="4536"/>
        </w:tabs>
        <w:rPr>
          <w:rFonts w:cs="Helvetica"/>
          <w:szCs w:val="20"/>
        </w:rPr>
      </w:pPr>
      <w:bookmarkStart w:id="84" w:name="_TOC56232"/>
      <w:bookmarkStart w:id="85" w:name="_TOC58494"/>
      <w:bookmarkEnd w:id="84"/>
      <w:bookmarkEnd w:id="85"/>
      <w:r w:rsidRPr="001E4111">
        <w:rPr>
          <w:rFonts w:cs="Helvetica"/>
          <w:szCs w:val="20"/>
        </w:rPr>
        <w:t xml:space="preserve">Resultaten met betrekking tot </w:t>
      </w:r>
      <w:r w:rsidRPr="001E4111">
        <w:rPr>
          <w:rFonts w:cs="Helvetica"/>
          <w:szCs w:val="20"/>
          <w:u w:val="single"/>
        </w:rPr>
        <w:t>deelvraag 1</w:t>
      </w:r>
      <w:r w:rsidRPr="001E4111">
        <w:rPr>
          <w:rFonts w:cs="Helvetica"/>
          <w:szCs w:val="20"/>
        </w:rPr>
        <w:tab/>
      </w:r>
    </w:p>
    <w:p w14:paraId="5AF5FB38" w14:textId="77777777" w:rsidR="007220A0" w:rsidRPr="001E4111" w:rsidRDefault="007220A0" w:rsidP="0083460A">
      <w:pPr>
        <w:pStyle w:val="Kop3"/>
        <w:rPr>
          <w:rFonts w:cs="Helvetica"/>
          <w:szCs w:val="20"/>
          <w:lang w:val="nl-NL"/>
        </w:rPr>
      </w:pPr>
      <w:bookmarkStart w:id="86" w:name="_Toc8557544"/>
      <w:bookmarkStart w:id="87" w:name="_Toc8812626"/>
      <w:r w:rsidRPr="001E4111">
        <w:rPr>
          <w:rFonts w:cs="Helvetica"/>
          <w:szCs w:val="20"/>
          <w:lang w:val="nl-NL"/>
        </w:rPr>
        <w:t>Dossiers woningcorporaties</w:t>
      </w:r>
      <w:bookmarkEnd w:id="86"/>
      <w:bookmarkEnd w:id="87"/>
    </w:p>
    <w:p w14:paraId="5AF5FB39" w14:textId="77777777" w:rsidR="007220A0" w:rsidRPr="001E4111" w:rsidRDefault="007220A0" w:rsidP="0083460A">
      <w:pPr>
        <w:rPr>
          <w:rFonts w:cs="Helvetica"/>
          <w:szCs w:val="20"/>
        </w:rPr>
      </w:pPr>
      <w:r w:rsidRPr="001E4111">
        <w:rPr>
          <w:rFonts w:cs="Helvetica"/>
          <w:szCs w:val="20"/>
        </w:rPr>
        <w:t xml:space="preserve">In het jaarverslag van </w:t>
      </w:r>
      <w:r w:rsidR="00321AA0" w:rsidRPr="001E4111">
        <w:rPr>
          <w:rFonts w:cs="Helvetica"/>
          <w:szCs w:val="20"/>
        </w:rPr>
        <w:t>Woningstichting Nieuwkoop</w:t>
      </w:r>
      <w:r w:rsidRPr="001E4111">
        <w:rPr>
          <w:rFonts w:cs="Helvetica"/>
          <w:szCs w:val="20"/>
        </w:rPr>
        <w:t xml:space="preserve"> hebben de gemeente en de collega-corporaties uiteengezet welke woonbehoeften spoedzoekers </w:t>
      </w:r>
      <w:r w:rsidR="00654282" w:rsidRPr="001E4111">
        <w:rPr>
          <w:rFonts w:cs="Helvetica"/>
          <w:szCs w:val="20"/>
        </w:rPr>
        <w:t xml:space="preserve">hebben </w:t>
      </w:r>
      <w:r w:rsidRPr="001E4111">
        <w:rPr>
          <w:rFonts w:cs="Helvetica"/>
          <w:szCs w:val="20"/>
        </w:rPr>
        <w:t xml:space="preserve">en </w:t>
      </w:r>
      <w:r w:rsidR="00654282" w:rsidRPr="001E4111">
        <w:rPr>
          <w:rFonts w:cs="Helvetica"/>
          <w:szCs w:val="20"/>
        </w:rPr>
        <w:t xml:space="preserve">van </w:t>
      </w:r>
      <w:r w:rsidRPr="001E4111">
        <w:rPr>
          <w:rFonts w:cs="Helvetica"/>
          <w:szCs w:val="20"/>
        </w:rPr>
        <w:t>hoeveel</w:t>
      </w:r>
      <w:r w:rsidR="00654282" w:rsidRPr="001E4111">
        <w:rPr>
          <w:rFonts w:cs="Helvetica"/>
          <w:szCs w:val="20"/>
        </w:rPr>
        <w:t xml:space="preserve"> spoedzoekers er binnen de gemeente Nieuwkoop ongeveer sprake is</w:t>
      </w:r>
      <w:r w:rsidRPr="001E4111">
        <w:rPr>
          <w:rFonts w:cs="Helvetica"/>
          <w:szCs w:val="20"/>
        </w:rPr>
        <w:t>. In het jaarverslag</w:t>
      </w:r>
      <w:r w:rsidR="00654282" w:rsidRPr="001E4111">
        <w:rPr>
          <w:rFonts w:cs="Helvetica"/>
          <w:szCs w:val="20"/>
        </w:rPr>
        <w:t xml:space="preserve"> van de stichting</w:t>
      </w:r>
      <w:r w:rsidRPr="001E4111">
        <w:rPr>
          <w:rFonts w:cs="Helvetica"/>
          <w:szCs w:val="20"/>
        </w:rPr>
        <w:t xml:space="preserve"> staa</w:t>
      </w:r>
      <w:r w:rsidR="00654282" w:rsidRPr="001E4111">
        <w:rPr>
          <w:rFonts w:cs="Helvetica"/>
          <w:szCs w:val="20"/>
        </w:rPr>
        <w:t>n echter</w:t>
      </w:r>
      <w:r w:rsidRPr="001E4111">
        <w:rPr>
          <w:rFonts w:cs="Helvetica"/>
          <w:szCs w:val="20"/>
        </w:rPr>
        <w:t xml:space="preserve"> geen definitie of </w:t>
      </w:r>
      <w:r w:rsidR="00654282" w:rsidRPr="001E4111">
        <w:rPr>
          <w:rFonts w:cs="Helvetica"/>
          <w:szCs w:val="20"/>
        </w:rPr>
        <w:t xml:space="preserve">een </w:t>
      </w:r>
      <w:r w:rsidRPr="001E4111">
        <w:rPr>
          <w:rFonts w:cs="Helvetica"/>
          <w:szCs w:val="20"/>
        </w:rPr>
        <w:t>oplossing voor spoedzoekers</w:t>
      </w:r>
      <w:r w:rsidR="00090CDB" w:rsidRPr="001E4111">
        <w:rPr>
          <w:rFonts w:cs="Helvetica"/>
          <w:szCs w:val="20"/>
        </w:rPr>
        <w:t xml:space="preserve"> beschreven</w:t>
      </w:r>
      <w:r w:rsidRPr="001E4111">
        <w:rPr>
          <w:rFonts w:cs="Helvetica"/>
          <w:szCs w:val="20"/>
        </w:rPr>
        <w:t xml:space="preserve">. Deze twee componenten staan </w:t>
      </w:r>
      <w:r w:rsidR="00654282" w:rsidRPr="001E4111">
        <w:rPr>
          <w:rFonts w:cs="Helvetica"/>
          <w:szCs w:val="20"/>
        </w:rPr>
        <w:t xml:space="preserve">wel </w:t>
      </w:r>
      <w:r w:rsidRPr="001E4111">
        <w:rPr>
          <w:rFonts w:cs="Helvetica"/>
          <w:szCs w:val="20"/>
        </w:rPr>
        <w:t xml:space="preserve">beschreven in hoofdstuk 1 van dit </w:t>
      </w:r>
      <w:r w:rsidR="00EE15F5" w:rsidRPr="001E4111">
        <w:rPr>
          <w:rFonts w:cs="Helvetica"/>
          <w:szCs w:val="20"/>
        </w:rPr>
        <w:t xml:space="preserve">onderzoek. </w:t>
      </w:r>
    </w:p>
    <w:p w14:paraId="5AF5FB3A" w14:textId="77777777" w:rsidR="007220A0" w:rsidRPr="001E4111" w:rsidRDefault="007220A0" w:rsidP="0083460A">
      <w:pPr>
        <w:rPr>
          <w:rFonts w:cs="Helvetica"/>
          <w:szCs w:val="20"/>
        </w:rPr>
      </w:pPr>
      <w:r w:rsidRPr="001E4111">
        <w:rPr>
          <w:rFonts w:cs="Helvetica"/>
          <w:szCs w:val="20"/>
        </w:rPr>
        <w:t xml:space="preserve">Uit dossieronderzoek van het jaarverslag 2017 van </w:t>
      </w:r>
      <w:proofErr w:type="spellStart"/>
      <w:r w:rsidRPr="001E4111">
        <w:rPr>
          <w:rFonts w:cs="Helvetica"/>
          <w:szCs w:val="20"/>
        </w:rPr>
        <w:t>Woonforte</w:t>
      </w:r>
      <w:proofErr w:type="spellEnd"/>
      <w:r w:rsidRPr="001E4111">
        <w:rPr>
          <w:rFonts w:cs="Helvetica"/>
          <w:szCs w:val="20"/>
        </w:rPr>
        <w:t xml:space="preserve"> komt naar voren dat </w:t>
      </w:r>
      <w:r w:rsidR="00090CDB" w:rsidRPr="001E4111">
        <w:rPr>
          <w:rFonts w:cs="Helvetica"/>
          <w:szCs w:val="20"/>
        </w:rPr>
        <w:t>de corporatie</w:t>
      </w:r>
      <w:r w:rsidRPr="001E4111">
        <w:rPr>
          <w:rFonts w:cs="Helvetica"/>
          <w:szCs w:val="20"/>
        </w:rPr>
        <w:t xml:space="preserve"> de dynamiek in de woningmarkt wil aanmoedigen door woningruil</w:t>
      </w:r>
      <w:r w:rsidR="00090CDB" w:rsidRPr="001E4111">
        <w:rPr>
          <w:rFonts w:cs="Helvetica"/>
          <w:szCs w:val="20"/>
        </w:rPr>
        <w:t xml:space="preserve"> te stimuleren</w:t>
      </w:r>
      <w:r w:rsidRPr="001E4111">
        <w:rPr>
          <w:rFonts w:cs="Helvetica"/>
          <w:szCs w:val="20"/>
        </w:rPr>
        <w:t xml:space="preserve">. Ook staat de ontwikkeling van </w:t>
      </w:r>
      <w:r w:rsidR="00090CDB" w:rsidRPr="001E4111">
        <w:rPr>
          <w:rFonts w:cs="Helvetica"/>
          <w:szCs w:val="20"/>
        </w:rPr>
        <w:t>D</w:t>
      </w:r>
      <w:r w:rsidRPr="001E4111">
        <w:rPr>
          <w:rFonts w:cs="Helvetica"/>
          <w:szCs w:val="20"/>
        </w:rPr>
        <w:t xml:space="preserve">e </w:t>
      </w:r>
      <w:r w:rsidR="00BF2BD2" w:rsidRPr="001E4111">
        <w:rPr>
          <w:rFonts w:cs="Helvetica"/>
          <w:szCs w:val="20"/>
        </w:rPr>
        <w:t>Jozef</w:t>
      </w:r>
      <w:r w:rsidRPr="001E4111">
        <w:rPr>
          <w:rFonts w:cs="Helvetica"/>
          <w:szCs w:val="20"/>
        </w:rPr>
        <w:t xml:space="preserve"> in 2017 beschreven. Daarnaast heeft </w:t>
      </w:r>
      <w:proofErr w:type="spellStart"/>
      <w:r w:rsidRPr="001E4111">
        <w:rPr>
          <w:rFonts w:cs="Helvetica"/>
          <w:szCs w:val="20"/>
        </w:rPr>
        <w:t>Woonforte</w:t>
      </w:r>
      <w:proofErr w:type="spellEnd"/>
      <w:r w:rsidRPr="001E4111">
        <w:rPr>
          <w:rFonts w:cs="Helvetica"/>
          <w:szCs w:val="20"/>
        </w:rPr>
        <w:t xml:space="preserve"> kleine woningen aangeboden</w:t>
      </w:r>
      <w:r w:rsidR="00090CDB" w:rsidRPr="001E4111">
        <w:rPr>
          <w:rFonts w:cs="Helvetica"/>
          <w:szCs w:val="20"/>
        </w:rPr>
        <w:t>,</w:t>
      </w:r>
      <w:r w:rsidRPr="001E4111">
        <w:rPr>
          <w:rFonts w:cs="Helvetica"/>
          <w:szCs w:val="20"/>
        </w:rPr>
        <w:t xml:space="preserve"> waarvoor woningzoekenden niet ingeschreven hoeven te zijn </w:t>
      </w:r>
      <w:r w:rsidR="00090CDB" w:rsidRPr="001E4111">
        <w:rPr>
          <w:rFonts w:cs="Helvetica"/>
          <w:szCs w:val="20"/>
        </w:rPr>
        <w:t>bij</w:t>
      </w:r>
      <w:r w:rsidRPr="001E4111">
        <w:rPr>
          <w:rFonts w:cs="Helvetica"/>
          <w:szCs w:val="20"/>
        </w:rPr>
        <w:t xml:space="preserve"> Woningnet Holland Rijnland.</w:t>
      </w:r>
    </w:p>
    <w:p w14:paraId="5AF5FB3B" w14:textId="77777777" w:rsidR="00090CDB" w:rsidRPr="001E4111" w:rsidRDefault="007220A0" w:rsidP="0083460A">
      <w:pPr>
        <w:rPr>
          <w:rFonts w:cs="Helvetica"/>
          <w:szCs w:val="20"/>
        </w:rPr>
      </w:pPr>
      <w:r w:rsidRPr="001E4111">
        <w:rPr>
          <w:rFonts w:cs="Helvetica"/>
          <w:szCs w:val="20"/>
        </w:rPr>
        <w:t>In het jaarverslag</w:t>
      </w:r>
      <w:r w:rsidR="00090CDB" w:rsidRPr="001E4111">
        <w:rPr>
          <w:rFonts w:cs="Helvetica"/>
          <w:szCs w:val="20"/>
        </w:rPr>
        <w:t xml:space="preserve"> van 2017</w:t>
      </w:r>
      <w:r w:rsidRPr="001E4111">
        <w:rPr>
          <w:rFonts w:cs="Helvetica"/>
          <w:szCs w:val="20"/>
        </w:rPr>
        <w:t xml:space="preserve"> van Woondiensten </w:t>
      </w:r>
      <w:proofErr w:type="spellStart"/>
      <w:r w:rsidRPr="001E4111">
        <w:rPr>
          <w:rFonts w:cs="Helvetica"/>
          <w:szCs w:val="20"/>
        </w:rPr>
        <w:t>Aarwoude</w:t>
      </w:r>
      <w:proofErr w:type="spellEnd"/>
      <w:r w:rsidRPr="001E4111">
        <w:rPr>
          <w:rFonts w:cs="Helvetica"/>
          <w:szCs w:val="20"/>
        </w:rPr>
        <w:t xml:space="preserve"> staat dat </w:t>
      </w:r>
      <w:r w:rsidR="00090CDB" w:rsidRPr="001E4111">
        <w:rPr>
          <w:rFonts w:cs="Helvetica"/>
          <w:szCs w:val="20"/>
        </w:rPr>
        <w:t>deze organisatie</w:t>
      </w:r>
      <w:r w:rsidRPr="001E4111">
        <w:rPr>
          <w:rFonts w:cs="Helvetica"/>
          <w:szCs w:val="20"/>
        </w:rPr>
        <w:t xml:space="preserve"> de komende jaren vooral wil </w:t>
      </w:r>
      <w:r w:rsidR="00090CDB" w:rsidRPr="001E4111">
        <w:rPr>
          <w:rFonts w:cs="Helvetica"/>
          <w:szCs w:val="20"/>
        </w:rPr>
        <w:t>in</w:t>
      </w:r>
      <w:r w:rsidRPr="001E4111">
        <w:rPr>
          <w:rFonts w:cs="Helvetica"/>
          <w:szCs w:val="20"/>
        </w:rPr>
        <w:t xml:space="preserve">zetten op de bouw van levensloopgeschikte appartementen en comfortwoningen. Deze woningen zijn geschikt voor mindervaliden, ouderen, starters en gezinnen. Daarmee vergroot Woondiensten </w:t>
      </w:r>
      <w:proofErr w:type="spellStart"/>
      <w:r w:rsidRPr="001E4111">
        <w:rPr>
          <w:rFonts w:cs="Helvetica"/>
          <w:szCs w:val="20"/>
        </w:rPr>
        <w:t>Aarwoude</w:t>
      </w:r>
      <w:proofErr w:type="spellEnd"/>
      <w:r w:rsidRPr="001E4111">
        <w:rPr>
          <w:rFonts w:cs="Helvetica"/>
          <w:szCs w:val="20"/>
        </w:rPr>
        <w:t xml:space="preserve"> de flexibiliteit en </w:t>
      </w:r>
      <w:proofErr w:type="spellStart"/>
      <w:r w:rsidRPr="001E4111">
        <w:rPr>
          <w:rFonts w:cs="Helvetica"/>
          <w:szCs w:val="20"/>
        </w:rPr>
        <w:t>multi</w:t>
      </w:r>
      <w:proofErr w:type="spellEnd"/>
      <w:r w:rsidRPr="001E4111">
        <w:rPr>
          <w:rFonts w:cs="Helvetica"/>
          <w:szCs w:val="20"/>
        </w:rPr>
        <w:t>-inzetbaarheid van haar woningportefeuille.</w:t>
      </w:r>
      <w:r w:rsidR="00090CDB" w:rsidRPr="001E4111">
        <w:rPr>
          <w:rFonts w:cs="Helvetica"/>
          <w:szCs w:val="20"/>
        </w:rPr>
        <w:t xml:space="preserve"> In het jaarverslag wordt hierover het volgende gezegd:</w:t>
      </w:r>
      <w:r w:rsidRPr="001E4111">
        <w:rPr>
          <w:rFonts w:cs="Helvetica"/>
          <w:szCs w:val="20"/>
        </w:rPr>
        <w:t xml:space="preserve"> </w:t>
      </w:r>
    </w:p>
    <w:p w14:paraId="5AF5FB3C" w14:textId="77777777" w:rsidR="002E417D" w:rsidRPr="001E4111" w:rsidRDefault="007220A0" w:rsidP="0083460A">
      <w:pPr>
        <w:ind w:left="708"/>
        <w:rPr>
          <w:rFonts w:cs="Helvetica"/>
          <w:szCs w:val="20"/>
        </w:rPr>
      </w:pPr>
      <w:r w:rsidRPr="001E4111">
        <w:rPr>
          <w:rFonts w:cs="Helvetica"/>
          <w:i/>
          <w:szCs w:val="20"/>
        </w:rPr>
        <w:t xml:space="preserve">Woondiensten </w:t>
      </w:r>
      <w:proofErr w:type="spellStart"/>
      <w:r w:rsidRPr="001E4111">
        <w:rPr>
          <w:rFonts w:cs="Helvetica"/>
          <w:i/>
          <w:szCs w:val="20"/>
        </w:rPr>
        <w:t>Aarwoude</w:t>
      </w:r>
      <w:proofErr w:type="spellEnd"/>
      <w:r w:rsidRPr="001E4111">
        <w:rPr>
          <w:rFonts w:cs="Helvetica"/>
          <w:i/>
          <w:szCs w:val="20"/>
        </w:rPr>
        <w:t xml:space="preserve"> heeft bijgedragen aan het realiseren van 30% sociale woningbouw in de gemeente. In 2017 is vooral gewerkt aan de verdere uitwerking van de nieuwbouwplannen, die in de komende jaren moeten leiden tot meer sociale huurwoningen in de gemeente. Een deel van deze plannen zijn gemeentelijke grondexploitaties, maar Woondiensten </w:t>
      </w:r>
      <w:proofErr w:type="spellStart"/>
      <w:r w:rsidRPr="001E4111">
        <w:rPr>
          <w:rFonts w:cs="Helvetica"/>
          <w:i/>
          <w:szCs w:val="20"/>
        </w:rPr>
        <w:t>Aarwoude</w:t>
      </w:r>
      <w:proofErr w:type="spellEnd"/>
      <w:r w:rsidRPr="001E4111">
        <w:rPr>
          <w:rFonts w:cs="Helvetica"/>
          <w:i/>
          <w:szCs w:val="20"/>
        </w:rPr>
        <w:t xml:space="preserve"> zet daarnaast ook in op het participeren in private bouwinitiatieven, zoals het Centrumplan in Leimuiden en de ontwikkeling in Leimuiden West</w:t>
      </w:r>
      <w:r w:rsidRPr="001E4111">
        <w:rPr>
          <w:rFonts w:cs="Helvetica"/>
          <w:szCs w:val="20"/>
        </w:rPr>
        <w:t>.</w:t>
      </w:r>
      <w:r w:rsidR="00190635" w:rsidRPr="001E4111">
        <w:rPr>
          <w:rStyle w:val="Voetnootmarkering"/>
          <w:rFonts w:cs="Helvetica"/>
          <w:szCs w:val="20"/>
        </w:rPr>
        <w:footnoteReference w:id="42"/>
      </w:r>
    </w:p>
    <w:p w14:paraId="5AF5FB3D" w14:textId="77777777" w:rsidR="00545546"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lastRenderedPageBreak/>
        <w:t xml:space="preserve">In het jaarverslag van Woondiensten </w:t>
      </w:r>
      <w:proofErr w:type="spellStart"/>
      <w:r w:rsidRPr="001E4111">
        <w:rPr>
          <w:rFonts w:cs="Helvetica"/>
          <w:szCs w:val="20"/>
        </w:rPr>
        <w:t>Aarwoude</w:t>
      </w:r>
      <w:proofErr w:type="spellEnd"/>
      <w:r w:rsidRPr="001E4111">
        <w:rPr>
          <w:rFonts w:cs="Helvetica"/>
          <w:szCs w:val="20"/>
        </w:rPr>
        <w:t xml:space="preserve"> wordt de term spoedzoeker niet gebruikt. De visie</w:t>
      </w:r>
      <w:r w:rsidR="00090CDB" w:rsidRPr="001E4111">
        <w:rPr>
          <w:rFonts w:cs="Helvetica"/>
          <w:szCs w:val="20"/>
        </w:rPr>
        <w:t xml:space="preserve"> van deze organisatie</w:t>
      </w:r>
      <w:r w:rsidRPr="001E4111">
        <w:rPr>
          <w:rFonts w:cs="Helvetica"/>
          <w:szCs w:val="20"/>
        </w:rPr>
        <w:t xml:space="preserve"> op spoedzoekers is </w:t>
      </w:r>
      <w:r w:rsidR="00090CDB" w:rsidRPr="001E4111">
        <w:rPr>
          <w:rFonts w:cs="Helvetica"/>
          <w:szCs w:val="20"/>
        </w:rPr>
        <w:t xml:space="preserve">daarom </w:t>
      </w:r>
      <w:r w:rsidRPr="001E4111">
        <w:rPr>
          <w:rFonts w:cs="Helvetica"/>
          <w:szCs w:val="20"/>
        </w:rPr>
        <w:t>voor de onderzoeker</w:t>
      </w:r>
      <w:r w:rsidR="00090CDB" w:rsidRPr="001E4111">
        <w:rPr>
          <w:rFonts w:cs="Helvetica"/>
          <w:szCs w:val="20"/>
        </w:rPr>
        <w:t xml:space="preserve"> niet duidelijk geworden</w:t>
      </w:r>
      <w:r w:rsidRPr="001E4111">
        <w:rPr>
          <w:rFonts w:cs="Helvetica"/>
          <w:szCs w:val="20"/>
        </w:rPr>
        <w:t>.</w:t>
      </w:r>
    </w:p>
    <w:p w14:paraId="5AF5FB3E" w14:textId="77777777" w:rsidR="00545546" w:rsidRPr="001E4111" w:rsidRDefault="00545546" w:rsidP="0083460A">
      <w:pPr>
        <w:rPr>
          <w:rFonts w:cs="Helvetica"/>
          <w:szCs w:val="20"/>
        </w:rPr>
      </w:pPr>
      <w:r w:rsidRPr="001E4111">
        <w:rPr>
          <w:rFonts w:cs="Helvetica"/>
          <w:szCs w:val="20"/>
        </w:rPr>
        <w:t xml:space="preserve">Resultaten met betrekking tot </w:t>
      </w:r>
      <w:r w:rsidRPr="001E4111">
        <w:rPr>
          <w:rFonts w:cs="Helvetica"/>
          <w:szCs w:val="20"/>
          <w:u w:val="single"/>
        </w:rPr>
        <w:t>deelvraag 2</w:t>
      </w:r>
    </w:p>
    <w:p w14:paraId="5AF5FB3F" w14:textId="77777777" w:rsidR="00545546" w:rsidRPr="001E4111" w:rsidRDefault="00545546" w:rsidP="0083460A">
      <w:pPr>
        <w:pStyle w:val="Kop3"/>
        <w:rPr>
          <w:rFonts w:cs="Helvetica"/>
          <w:szCs w:val="20"/>
          <w:lang w:val="nl-NL"/>
        </w:rPr>
      </w:pPr>
      <w:bookmarkStart w:id="88" w:name="_Toc8557545"/>
      <w:bookmarkStart w:id="89" w:name="_Toc8812627"/>
      <w:r w:rsidRPr="001E4111">
        <w:rPr>
          <w:rFonts w:cs="Helvetica"/>
          <w:szCs w:val="20"/>
          <w:lang w:val="nl-NL"/>
        </w:rPr>
        <w:t>Dossiers gemeente</w:t>
      </w:r>
      <w:bookmarkEnd w:id="88"/>
      <w:bookmarkEnd w:id="89"/>
    </w:p>
    <w:p w14:paraId="5AF5FB40" w14:textId="77777777" w:rsidR="00545546" w:rsidRPr="001E4111" w:rsidRDefault="00545546"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In de gemeente Alphen aan den Rijn zijn spoedzoekers in vier verschillende categorieën ingedeeld: jongeren, statushouders, mensen met een GGZ-achtergrond en mensen die naar aanleiding van relationele problemen met spoed een woning zoeken. Daarnaast vestigt de gemeente aandacht op een aparte groep, namelijk de arbeidsmigranten.</w:t>
      </w:r>
    </w:p>
    <w:p w14:paraId="5AF5FB41" w14:textId="77777777" w:rsidR="00545546" w:rsidRPr="001E4111" w:rsidRDefault="00545546"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Het actieplan van de gemeente Alphen aan de Rijn had de volgende doelen: </w:t>
      </w:r>
    </w:p>
    <w:p w14:paraId="5AF5FB42" w14:textId="77777777" w:rsidR="00545546" w:rsidRPr="001E4111" w:rsidRDefault="00545546" w:rsidP="0083460A">
      <w:pPr>
        <w:pStyle w:val="Lijstalinea"/>
        <w:numPr>
          <w:ilvl w:val="0"/>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eastAsiaTheme="minorHAnsi" w:hAnsi="Helvetica" w:cs="Helvetica"/>
          <w:szCs w:val="20"/>
          <w:lang w:val="nl-NL"/>
        </w:rPr>
      </w:pPr>
      <w:r w:rsidRPr="001E4111">
        <w:rPr>
          <w:rFonts w:ascii="Helvetica" w:eastAsiaTheme="minorHAnsi" w:hAnsi="Helvetica" w:cs="Helvetica"/>
          <w:szCs w:val="20"/>
          <w:lang w:val="nl-NL"/>
        </w:rPr>
        <w:t xml:space="preserve">Het realiseren van meer passende woonruimte in het goedkope huursegment, zodat ook de woonmogelijkheden voor spoedzoekers toenemen. </w:t>
      </w:r>
    </w:p>
    <w:p w14:paraId="5AF5FB43" w14:textId="77777777" w:rsidR="00545546" w:rsidRPr="001E4111" w:rsidRDefault="00545546" w:rsidP="0083460A">
      <w:pPr>
        <w:pStyle w:val="Lijstalinea"/>
        <w:numPr>
          <w:ilvl w:val="0"/>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eastAsiaTheme="minorHAnsi" w:hAnsi="Helvetica" w:cs="Helvetica"/>
          <w:szCs w:val="20"/>
          <w:lang w:val="nl-NL"/>
        </w:rPr>
      </w:pPr>
      <w:r w:rsidRPr="001E4111">
        <w:rPr>
          <w:rFonts w:ascii="Helvetica" w:eastAsiaTheme="minorHAnsi" w:hAnsi="Helvetica" w:cs="Helvetica"/>
          <w:szCs w:val="20"/>
          <w:lang w:val="nl-NL"/>
        </w:rPr>
        <w:t xml:space="preserve">Transformatie van leegstaand vastgoed of benutting van braakliggende terreinen en zo het verhogen van de kwaliteit van de gebouwde en directe leefomgeving van deze locaties. </w:t>
      </w:r>
    </w:p>
    <w:p w14:paraId="5AF5FB44" w14:textId="77777777" w:rsidR="00545546" w:rsidRPr="001E4111" w:rsidRDefault="00545546" w:rsidP="0083460A">
      <w:pPr>
        <w:pStyle w:val="Lijstalinea"/>
        <w:numPr>
          <w:ilvl w:val="0"/>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eastAsiaTheme="minorHAnsi" w:hAnsi="Helvetica" w:cs="Helvetica"/>
          <w:szCs w:val="20"/>
          <w:lang w:val="nl-NL"/>
        </w:rPr>
      </w:pPr>
      <w:r w:rsidRPr="001E4111">
        <w:rPr>
          <w:rFonts w:ascii="Helvetica" w:eastAsiaTheme="minorHAnsi" w:hAnsi="Helvetica" w:cs="Helvetica"/>
          <w:szCs w:val="20"/>
          <w:lang w:val="nl-NL"/>
        </w:rPr>
        <w:t xml:space="preserve">Een impuls in de bouw en de lokale economie door realisatie van extra woonvoorzieningen en invulling van (langdurig) openstaande vacatures. </w:t>
      </w:r>
    </w:p>
    <w:p w14:paraId="5AF5FB45" w14:textId="77777777" w:rsidR="00545546" w:rsidRPr="001E4111" w:rsidRDefault="00545546" w:rsidP="0083460A">
      <w:pPr>
        <w:pStyle w:val="Lijstalinea"/>
        <w:numPr>
          <w:ilvl w:val="0"/>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eastAsiaTheme="minorHAnsi" w:hAnsi="Helvetica" w:cs="Helvetica"/>
          <w:szCs w:val="20"/>
          <w:lang w:val="nl-NL"/>
        </w:rPr>
      </w:pPr>
      <w:r w:rsidRPr="001E4111">
        <w:rPr>
          <w:rFonts w:ascii="Helvetica" w:eastAsiaTheme="minorHAnsi" w:hAnsi="Helvetica" w:cs="Helvetica"/>
          <w:szCs w:val="20"/>
          <w:lang w:val="nl-NL"/>
        </w:rPr>
        <w:t xml:space="preserve">De keuzemogelijkheden en hiermee de woonaantrekkelijkheid van de gemeente vergroten door meer diversiteit binnen het woningaanbod. </w:t>
      </w:r>
    </w:p>
    <w:p w14:paraId="5AF5FB46" w14:textId="77777777" w:rsidR="00545546" w:rsidRPr="001E4111" w:rsidRDefault="00545546" w:rsidP="0083460A">
      <w:pPr>
        <w:pStyle w:val="Lijstalinea"/>
        <w:numPr>
          <w:ilvl w:val="0"/>
          <w:numId w:val="8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Cs w:val="20"/>
          <w:lang w:val="nl-NL"/>
        </w:rPr>
      </w:pPr>
      <w:r w:rsidRPr="001E4111">
        <w:rPr>
          <w:rFonts w:ascii="Helvetica" w:eastAsiaTheme="minorHAnsi" w:hAnsi="Helvetica" w:cs="Helvetica"/>
          <w:szCs w:val="20"/>
          <w:lang w:val="nl-NL"/>
        </w:rPr>
        <w:t>Het bieden van huisvesting voor spoedzoekers door realisatie van ten minste 1.600 tijdelijke en permanente (on)zelfstandige woonruimten in de periode 2016-2019.</w:t>
      </w:r>
    </w:p>
    <w:p w14:paraId="5AF5FB47" w14:textId="77777777" w:rsidR="00545546" w:rsidRPr="001E4111" w:rsidRDefault="00545546"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De </w:t>
      </w:r>
      <w:r w:rsidR="00D73BD9" w:rsidRPr="001E4111">
        <w:rPr>
          <w:rFonts w:cs="Helvetica"/>
          <w:szCs w:val="20"/>
        </w:rPr>
        <w:t>structuur</w:t>
      </w:r>
      <w:r w:rsidRPr="001E4111">
        <w:rPr>
          <w:rFonts w:cs="Helvetica"/>
          <w:szCs w:val="20"/>
        </w:rPr>
        <w:t xml:space="preserve"> van dit document is voor het onderzoek van deze scriptie het meest relevante resultaat. In het actieplan van de gemeente Alphen aan de Rijn zijn uitgangspunten opgezet, die in acht moesten worden genomen bij de omvorming van ideeën naar de praktijk. Daarnaast zijn de samenwerkingen en de communicatie op regionaal en lokaal niveau beschreven. De verdere inhoud van het actieplan is voor dit onderzoek niet van belang, aangezien het huidige onderzoek zich enkel focust op </w:t>
      </w:r>
      <w:r w:rsidR="00EE15F5" w:rsidRPr="001E4111">
        <w:rPr>
          <w:rFonts w:cs="Helvetica"/>
          <w:szCs w:val="20"/>
        </w:rPr>
        <w:t xml:space="preserve">spoedzoekers. </w:t>
      </w:r>
    </w:p>
    <w:p w14:paraId="5AF5FB48" w14:textId="77777777" w:rsidR="00545546" w:rsidRPr="001E4111" w:rsidRDefault="00545546"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De uitkomsten van de programmabegroting Teylingen 2019-2022 zijn voor dit onderzoek verwaarloosbaar gebleken, omdat in dit document geen definitie van spoedzoekers of een beredenering voor het beoogd gebruik van </w:t>
      </w:r>
      <w:proofErr w:type="spellStart"/>
      <w:r w:rsidRPr="001E4111">
        <w:rPr>
          <w:rFonts w:cs="Helvetica"/>
          <w:szCs w:val="20"/>
        </w:rPr>
        <w:t>flexwonen</w:t>
      </w:r>
      <w:proofErr w:type="spellEnd"/>
      <w:r w:rsidRPr="001E4111">
        <w:rPr>
          <w:rFonts w:cs="Helvetica"/>
          <w:szCs w:val="20"/>
        </w:rPr>
        <w:t xml:space="preserve"> is gevonden.</w:t>
      </w:r>
    </w:p>
    <w:p w14:paraId="5AF5FB49" w14:textId="77777777" w:rsidR="00545546" w:rsidRPr="001E4111" w:rsidRDefault="00545546"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1E4111">
        <w:rPr>
          <w:rFonts w:cs="Helvetica"/>
          <w:szCs w:val="20"/>
        </w:rPr>
        <w:t xml:space="preserve">Daarentegen is uit de Huisvestingsverordening 2019 van de gemeente Delft gebleken dat er gestreefd wordt naar het bouwen van alternatieve systemen voor het verkrijgen van een woning, waaronder loting of tijdelijke verhuur. De precieze systemen daarvoor en in welke mate deze zullen worden ingezet, zijn echter nog niet vastgesteld. Met betrekking tot een definitie van spoedzoekers is duidelijk geworden dat </w:t>
      </w:r>
      <w:proofErr w:type="spellStart"/>
      <w:r w:rsidRPr="001E4111">
        <w:rPr>
          <w:rFonts w:cs="Helvetica"/>
          <w:szCs w:val="20"/>
        </w:rPr>
        <w:t>urgenten</w:t>
      </w:r>
      <w:proofErr w:type="spellEnd"/>
      <w:r w:rsidRPr="001E4111">
        <w:rPr>
          <w:rFonts w:cs="Helvetica"/>
          <w:szCs w:val="20"/>
        </w:rPr>
        <w:t xml:space="preserve"> en spoedzoekers moeten worden gesplitst. De manier waarop deze splitsing wordt uitgevoerd, moet echter nog worden bepaald. </w:t>
      </w:r>
    </w:p>
    <w:p w14:paraId="5AF5FB4A" w14:textId="77777777" w:rsidR="007220A0" w:rsidRPr="001E4111" w:rsidRDefault="00545546" w:rsidP="0083460A">
      <w:pPr>
        <w:rPr>
          <w:rFonts w:cs="Helvetica"/>
          <w:szCs w:val="20"/>
        </w:rPr>
      </w:pPr>
      <w:r w:rsidRPr="001E4111">
        <w:rPr>
          <w:rFonts w:cs="Helvetica"/>
          <w:szCs w:val="20"/>
        </w:rPr>
        <w:t xml:space="preserve">Resultaten met betrekking tot </w:t>
      </w:r>
      <w:r w:rsidRPr="001E4111">
        <w:rPr>
          <w:rFonts w:cs="Helvetica"/>
          <w:szCs w:val="20"/>
          <w:u w:val="single"/>
        </w:rPr>
        <w:t>deelvraag 3</w:t>
      </w:r>
    </w:p>
    <w:p w14:paraId="5AF5FB4B" w14:textId="77777777" w:rsidR="007220A0" w:rsidRPr="001E4111" w:rsidRDefault="007220A0" w:rsidP="0083460A">
      <w:pPr>
        <w:pStyle w:val="Kop3"/>
        <w:rPr>
          <w:rFonts w:cs="Helvetica"/>
          <w:color w:val="183669"/>
          <w:szCs w:val="20"/>
          <w:lang w:val="nl-NL"/>
        </w:rPr>
      </w:pPr>
      <w:bookmarkStart w:id="90" w:name="_TOC60332"/>
      <w:bookmarkStart w:id="91" w:name="_Toc8557546"/>
      <w:bookmarkStart w:id="92" w:name="_Toc8812628"/>
      <w:bookmarkEnd w:id="90"/>
      <w:r w:rsidRPr="001E4111">
        <w:rPr>
          <w:rFonts w:cs="Helvetica"/>
          <w:szCs w:val="20"/>
          <w:lang w:val="nl-NL"/>
        </w:rPr>
        <w:lastRenderedPageBreak/>
        <w:t>Geschiktheid voor Nieuwkoop</w:t>
      </w:r>
      <w:bookmarkEnd w:id="91"/>
      <w:bookmarkEnd w:id="92"/>
    </w:p>
    <w:p w14:paraId="5AF5FB4C" w14:textId="77777777" w:rsidR="007220A0" w:rsidRPr="001E4111" w:rsidRDefault="007220A0" w:rsidP="0083460A">
      <w:pPr>
        <w:rPr>
          <w:rFonts w:cs="Helvetica"/>
          <w:szCs w:val="20"/>
        </w:rPr>
      </w:pPr>
      <w:r w:rsidRPr="001E4111">
        <w:rPr>
          <w:rFonts w:cs="Helvetica"/>
          <w:szCs w:val="20"/>
        </w:rPr>
        <w:t xml:space="preserve">Om te controleren of de geïnventariseerde oplossingen uit andere gemeenten toepasbaar zijn </w:t>
      </w:r>
      <w:r w:rsidR="00D60E03" w:rsidRPr="001E4111">
        <w:rPr>
          <w:rFonts w:cs="Helvetica"/>
          <w:szCs w:val="20"/>
        </w:rPr>
        <w:t xml:space="preserve">op </w:t>
      </w:r>
      <w:r w:rsidR="00090CDB" w:rsidRPr="001E4111">
        <w:rPr>
          <w:rFonts w:cs="Helvetica"/>
          <w:szCs w:val="20"/>
        </w:rPr>
        <w:t xml:space="preserve">de </w:t>
      </w:r>
      <w:r w:rsidRPr="001E4111">
        <w:rPr>
          <w:rFonts w:cs="Helvetica"/>
          <w:szCs w:val="20"/>
        </w:rPr>
        <w:t xml:space="preserve">gemeente Nieuwkoop, heeft de onderzoeker </w:t>
      </w:r>
      <w:r w:rsidR="00090CDB" w:rsidRPr="001E4111">
        <w:rPr>
          <w:rFonts w:cs="Helvetica"/>
          <w:szCs w:val="20"/>
        </w:rPr>
        <w:t>de</w:t>
      </w:r>
      <w:r w:rsidRPr="001E4111">
        <w:rPr>
          <w:rFonts w:cs="Helvetica"/>
          <w:szCs w:val="20"/>
        </w:rPr>
        <w:t xml:space="preserve"> Huisvestingsverordening 2015 </w:t>
      </w:r>
      <w:r w:rsidR="00090CDB" w:rsidRPr="001E4111">
        <w:rPr>
          <w:rFonts w:cs="Helvetica"/>
          <w:szCs w:val="20"/>
        </w:rPr>
        <w:t xml:space="preserve">vergeleken met </w:t>
      </w:r>
      <w:r w:rsidRPr="001E4111">
        <w:rPr>
          <w:rFonts w:cs="Helvetica"/>
          <w:szCs w:val="20"/>
        </w:rPr>
        <w:t xml:space="preserve">het concept Huisvestingsverordening 2019. </w:t>
      </w:r>
      <w:r w:rsidR="00090CDB" w:rsidRPr="001E4111">
        <w:rPr>
          <w:rFonts w:cs="Helvetica"/>
          <w:szCs w:val="20"/>
        </w:rPr>
        <w:t xml:space="preserve">Dit is gedaan om te achterhalen of spoedzoekers opgenomen konden worden </w:t>
      </w:r>
      <w:r w:rsidRPr="001E4111">
        <w:rPr>
          <w:rFonts w:cs="Helvetica"/>
          <w:szCs w:val="20"/>
        </w:rPr>
        <w:t xml:space="preserve">als </w:t>
      </w:r>
      <w:r w:rsidR="00090CDB" w:rsidRPr="001E4111">
        <w:rPr>
          <w:rFonts w:cs="Helvetica"/>
          <w:szCs w:val="20"/>
        </w:rPr>
        <w:t xml:space="preserve">een </w:t>
      </w:r>
      <w:r w:rsidRPr="001E4111">
        <w:rPr>
          <w:rFonts w:cs="Helvetica"/>
          <w:szCs w:val="20"/>
        </w:rPr>
        <w:t xml:space="preserve">voorrangsgroep in de huisvestingsverordening. </w:t>
      </w:r>
      <w:r w:rsidR="009C2E3D" w:rsidRPr="001E4111">
        <w:rPr>
          <w:rFonts w:cs="Helvetica"/>
          <w:szCs w:val="20"/>
        </w:rPr>
        <w:t xml:space="preserve">In de Huisvestingsverordening van 2015 was er sprake van in aanmerking komen voor een urgentieverklaring door een economische en maatschappelijke binding </w:t>
      </w:r>
      <w:r w:rsidR="001243BD" w:rsidRPr="001E4111">
        <w:rPr>
          <w:rFonts w:cs="Helvetica"/>
          <w:szCs w:val="20"/>
        </w:rPr>
        <w:t>met</w:t>
      </w:r>
      <w:r w:rsidR="009C2E3D" w:rsidRPr="001E4111">
        <w:rPr>
          <w:rFonts w:cs="Helvetica"/>
          <w:szCs w:val="20"/>
        </w:rPr>
        <w:t xml:space="preserve"> een gemeente.</w:t>
      </w:r>
      <w:r w:rsidR="001243BD" w:rsidRPr="001E4111">
        <w:rPr>
          <w:rFonts w:cs="Helvetica"/>
          <w:szCs w:val="20"/>
        </w:rPr>
        <w:t xml:space="preserve"> Maar omdat er daarnaast ook noodzaak aanwezig moest zijn en dit haast nooit aanvullend aanwezig was, zijn deze gronden vervallen.</w:t>
      </w:r>
      <w:r w:rsidR="009C2E3D" w:rsidRPr="001E4111">
        <w:rPr>
          <w:rStyle w:val="Voetnootmarkering"/>
          <w:rFonts w:cs="Helvetica"/>
          <w:szCs w:val="20"/>
        </w:rPr>
        <w:footnoteReference w:id="43"/>
      </w:r>
      <w:r w:rsidR="009C2E3D" w:rsidRPr="001E4111">
        <w:rPr>
          <w:rFonts w:cs="Helvetica"/>
          <w:szCs w:val="20"/>
        </w:rPr>
        <w:t xml:space="preserve"> </w:t>
      </w:r>
      <w:r w:rsidR="001243BD" w:rsidRPr="001E4111">
        <w:rPr>
          <w:rFonts w:cs="Helvetica"/>
          <w:szCs w:val="20"/>
        </w:rPr>
        <w:t>In aanvulling en ter verbetering van de Huisvestingsverordening 2015 is</w:t>
      </w:r>
      <w:r w:rsidRPr="001E4111">
        <w:rPr>
          <w:rFonts w:cs="Helvetica"/>
          <w:szCs w:val="20"/>
        </w:rPr>
        <w:t xml:space="preserve"> in het concept </w:t>
      </w:r>
      <w:r w:rsidR="001243BD" w:rsidRPr="001E4111">
        <w:rPr>
          <w:rFonts w:cs="Helvetica"/>
          <w:szCs w:val="20"/>
        </w:rPr>
        <w:t xml:space="preserve">2019 </w:t>
      </w:r>
      <w:r w:rsidRPr="001E4111">
        <w:rPr>
          <w:rFonts w:cs="Helvetica"/>
          <w:szCs w:val="20"/>
        </w:rPr>
        <w:t>een aantal regelingen opgenomen</w:t>
      </w:r>
      <w:r w:rsidR="00090CDB" w:rsidRPr="001E4111">
        <w:rPr>
          <w:rFonts w:cs="Helvetica"/>
          <w:szCs w:val="20"/>
        </w:rPr>
        <w:t>,</w:t>
      </w:r>
      <w:r w:rsidRPr="001E4111">
        <w:rPr>
          <w:rFonts w:cs="Helvetica"/>
          <w:szCs w:val="20"/>
        </w:rPr>
        <w:t xml:space="preserve"> die de toegang tot de woningmarkt voor alle woningzoekenden, inclusief spoedzoekers, </w:t>
      </w:r>
      <w:r w:rsidR="00090CDB" w:rsidRPr="001E4111">
        <w:rPr>
          <w:rFonts w:cs="Helvetica"/>
          <w:szCs w:val="20"/>
        </w:rPr>
        <w:t>ge</w:t>
      </w:r>
      <w:r w:rsidRPr="001E4111">
        <w:rPr>
          <w:rFonts w:cs="Helvetica"/>
          <w:szCs w:val="20"/>
        </w:rPr>
        <w:t xml:space="preserve">makkelijker moeten maken. Zo kunnen alleenstaanden die geen voorzieningen kunnen delen, bijvoorbeeld door psychische problematiek, een urgentie krijgen. </w:t>
      </w:r>
    </w:p>
    <w:p w14:paraId="5AF5FB4D" w14:textId="77777777" w:rsidR="007220A0" w:rsidRPr="001E4111" w:rsidRDefault="00AE6725" w:rsidP="0083460A">
      <w:pPr>
        <w:rPr>
          <w:rFonts w:cs="Helvetica"/>
          <w:szCs w:val="20"/>
        </w:rPr>
      </w:pPr>
      <w:r w:rsidRPr="001E4111">
        <w:rPr>
          <w:rFonts w:cs="Helvetica"/>
          <w:szCs w:val="20"/>
        </w:rPr>
        <w:t xml:space="preserve">Verder bestaat de </w:t>
      </w:r>
      <w:r w:rsidR="007220A0" w:rsidRPr="001E4111">
        <w:rPr>
          <w:rFonts w:cs="Helvetica"/>
          <w:szCs w:val="20"/>
        </w:rPr>
        <w:t xml:space="preserve">mogelijkheid tot loting. Woningbouwcorporaties kunnen </w:t>
      </w:r>
      <w:r w:rsidR="00D60E03" w:rsidRPr="001E4111">
        <w:rPr>
          <w:rFonts w:cs="Helvetica"/>
          <w:szCs w:val="20"/>
        </w:rPr>
        <w:t xml:space="preserve">daarbij zelf </w:t>
      </w:r>
      <w:r w:rsidR="007220A0" w:rsidRPr="001E4111">
        <w:rPr>
          <w:rFonts w:cs="Helvetica"/>
          <w:szCs w:val="20"/>
        </w:rPr>
        <w:t xml:space="preserve">kiezen of ze gebruik willen maken van loting of niet. </w:t>
      </w:r>
    </w:p>
    <w:p w14:paraId="5AF5FB4E" w14:textId="77777777" w:rsidR="007220A0" w:rsidRPr="001E4111" w:rsidRDefault="007220A0" w:rsidP="0083460A">
      <w:pPr>
        <w:rPr>
          <w:rFonts w:cs="Helvetica"/>
          <w:szCs w:val="20"/>
        </w:rPr>
      </w:pPr>
      <w:r w:rsidRPr="001E4111">
        <w:rPr>
          <w:rFonts w:cs="Helvetica"/>
          <w:szCs w:val="20"/>
        </w:rPr>
        <w:t xml:space="preserve">Daarnaast wordt een experimenteerregel in de verordening opgenomen, zodat </w:t>
      </w:r>
      <w:proofErr w:type="spellStart"/>
      <w:r w:rsidRPr="001E4111">
        <w:rPr>
          <w:rFonts w:cs="Helvetica"/>
          <w:szCs w:val="20"/>
        </w:rPr>
        <w:t>flexwonen</w:t>
      </w:r>
      <w:proofErr w:type="spellEnd"/>
      <w:r w:rsidRPr="001E4111">
        <w:rPr>
          <w:rFonts w:cs="Helvetica"/>
          <w:szCs w:val="20"/>
        </w:rPr>
        <w:t xml:space="preserve"> niet ten laste van lokale beleidsruimte komt. </w:t>
      </w:r>
      <w:r w:rsidR="00AE6725" w:rsidRPr="001E4111">
        <w:rPr>
          <w:rFonts w:cs="Helvetica"/>
          <w:szCs w:val="20"/>
        </w:rPr>
        <w:t>De</w:t>
      </w:r>
      <w:r w:rsidRPr="001E4111">
        <w:rPr>
          <w:rFonts w:cs="Helvetica"/>
          <w:szCs w:val="20"/>
        </w:rPr>
        <w:t xml:space="preserve"> 25% </w:t>
      </w:r>
      <w:r w:rsidR="00AE6725" w:rsidRPr="001E4111">
        <w:rPr>
          <w:rFonts w:cs="Helvetica"/>
          <w:szCs w:val="20"/>
        </w:rPr>
        <w:t xml:space="preserve">van de huurwoningen, die wordt toegewezen aan een specifieke doelgroep, </w:t>
      </w:r>
      <w:r w:rsidRPr="001E4111">
        <w:rPr>
          <w:rFonts w:cs="Helvetica"/>
          <w:szCs w:val="20"/>
        </w:rPr>
        <w:t>blijft</w:t>
      </w:r>
      <w:r w:rsidR="00AE6725" w:rsidRPr="001E4111">
        <w:rPr>
          <w:rFonts w:cs="Helvetica"/>
          <w:szCs w:val="20"/>
        </w:rPr>
        <w:t xml:space="preserve"> daarbij</w:t>
      </w:r>
      <w:r w:rsidRPr="001E4111">
        <w:rPr>
          <w:rFonts w:cs="Helvetica"/>
          <w:szCs w:val="20"/>
        </w:rPr>
        <w:t xml:space="preserve"> onaangetast. </w:t>
      </w:r>
    </w:p>
    <w:p w14:paraId="5AF5FB4F" w14:textId="77777777" w:rsidR="002E417D" w:rsidRPr="001E4111" w:rsidRDefault="00AE6725"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9"/>
        <w:rPr>
          <w:rFonts w:cs="Helvetica"/>
          <w:szCs w:val="20"/>
        </w:rPr>
      </w:pPr>
      <w:r w:rsidRPr="001E4111">
        <w:rPr>
          <w:rFonts w:cs="Helvetica"/>
          <w:szCs w:val="20"/>
        </w:rPr>
        <w:t xml:space="preserve">Uit de analyse is gebleken dat de </w:t>
      </w:r>
      <w:r w:rsidR="007220A0" w:rsidRPr="001E4111">
        <w:rPr>
          <w:rFonts w:cs="Helvetica"/>
          <w:szCs w:val="20"/>
        </w:rPr>
        <w:t>mogelijkheid</w:t>
      </w:r>
      <w:r w:rsidRPr="001E4111">
        <w:rPr>
          <w:rFonts w:cs="Helvetica"/>
          <w:szCs w:val="20"/>
        </w:rPr>
        <w:t xml:space="preserve"> bestaat</w:t>
      </w:r>
      <w:r w:rsidR="007220A0" w:rsidRPr="001E4111">
        <w:rPr>
          <w:rFonts w:cs="Helvetica"/>
          <w:szCs w:val="20"/>
        </w:rPr>
        <w:t xml:space="preserve"> om tijdelijke huurcontracten af te sluiten met behoud van </w:t>
      </w:r>
      <w:r w:rsidRPr="001E4111">
        <w:rPr>
          <w:rFonts w:cs="Helvetica"/>
          <w:szCs w:val="20"/>
        </w:rPr>
        <w:t xml:space="preserve">de </w:t>
      </w:r>
      <w:r w:rsidR="007220A0" w:rsidRPr="001E4111">
        <w:rPr>
          <w:rFonts w:cs="Helvetica"/>
          <w:szCs w:val="20"/>
        </w:rPr>
        <w:t xml:space="preserve">inschrijfduur. </w:t>
      </w:r>
      <w:r w:rsidRPr="001E4111">
        <w:rPr>
          <w:rFonts w:cs="Helvetica"/>
          <w:szCs w:val="20"/>
        </w:rPr>
        <w:t>Verder liggen l</w:t>
      </w:r>
      <w:r w:rsidR="007220A0" w:rsidRPr="001E4111">
        <w:rPr>
          <w:rFonts w:cs="Helvetica"/>
          <w:szCs w:val="20"/>
        </w:rPr>
        <w:t xml:space="preserve">eeftijdsgrenzen, voor bijvoorbeeld seniorenwoning, niet meer in de verordening vast. Woningcorporaties kunnen met ingang van de nieuwe verordening eigen huurders voorrang geven voor nieuwbouwwoningen. Daarnaast kunnen particuliere verhuurders zich aansluiten bij de verordening. De verhuurders </w:t>
      </w:r>
      <w:r w:rsidRPr="001E4111">
        <w:rPr>
          <w:rFonts w:cs="Helvetica"/>
          <w:szCs w:val="20"/>
        </w:rPr>
        <w:t>dienen in dat geval</w:t>
      </w:r>
      <w:r w:rsidR="007220A0" w:rsidRPr="001E4111">
        <w:rPr>
          <w:rFonts w:cs="Helvetica"/>
          <w:szCs w:val="20"/>
        </w:rPr>
        <w:t xml:space="preserve"> de </w:t>
      </w:r>
      <w:r w:rsidRPr="001E4111">
        <w:rPr>
          <w:rFonts w:cs="Helvetica"/>
          <w:szCs w:val="20"/>
        </w:rPr>
        <w:t>ge</w:t>
      </w:r>
      <w:r w:rsidR="007220A0" w:rsidRPr="001E4111">
        <w:rPr>
          <w:rFonts w:cs="Helvetica"/>
          <w:szCs w:val="20"/>
        </w:rPr>
        <w:t>hele verordening uit</w:t>
      </w:r>
      <w:r w:rsidRPr="001E4111">
        <w:rPr>
          <w:rFonts w:cs="Helvetica"/>
          <w:szCs w:val="20"/>
        </w:rPr>
        <w:t xml:space="preserve"> te </w:t>
      </w:r>
      <w:r w:rsidR="007220A0" w:rsidRPr="001E4111">
        <w:rPr>
          <w:rFonts w:cs="Helvetica"/>
          <w:szCs w:val="20"/>
        </w:rPr>
        <w:t xml:space="preserve">voeren. Dit betekent dat zij ook </w:t>
      </w:r>
      <w:proofErr w:type="spellStart"/>
      <w:r w:rsidR="007220A0" w:rsidRPr="001E4111">
        <w:rPr>
          <w:rFonts w:cs="Helvetica"/>
          <w:szCs w:val="20"/>
        </w:rPr>
        <w:t>urgenten</w:t>
      </w:r>
      <w:proofErr w:type="spellEnd"/>
      <w:r w:rsidR="007220A0" w:rsidRPr="001E4111">
        <w:rPr>
          <w:rFonts w:cs="Helvetica"/>
          <w:szCs w:val="20"/>
        </w:rPr>
        <w:t>, bijzondere doelgroepen en statushouders moeten huisvesten. Wanneer particuliere verhuurders mee doen in de verordening, ontlasten zij de woningcorporaties. Deze kunnen zich vervolgens beter concentreren op de overig</w:t>
      </w:r>
      <w:r w:rsidR="00032670" w:rsidRPr="001E4111">
        <w:rPr>
          <w:rFonts w:cs="Helvetica"/>
          <w:szCs w:val="20"/>
        </w:rPr>
        <w:t>e</w:t>
      </w:r>
      <w:r w:rsidR="007220A0" w:rsidRPr="001E4111">
        <w:rPr>
          <w:rFonts w:cs="Helvetica"/>
          <w:szCs w:val="20"/>
        </w:rPr>
        <w:t xml:space="preserve"> doelgroepen. </w:t>
      </w:r>
    </w:p>
    <w:p w14:paraId="5AF5FB50" w14:textId="77777777" w:rsidR="007220A0" w:rsidRPr="001E4111" w:rsidRDefault="00AE6725" w:rsidP="0083460A">
      <w:pPr>
        <w:rPr>
          <w:rFonts w:cs="Helvetica"/>
          <w:szCs w:val="20"/>
        </w:rPr>
      </w:pPr>
      <w:r w:rsidRPr="001E4111">
        <w:rPr>
          <w:rFonts w:cs="Helvetica"/>
          <w:szCs w:val="20"/>
        </w:rPr>
        <w:t xml:space="preserve">Een andere mogelijkheid voor de woningcorporaties is om de regeling van </w:t>
      </w:r>
      <w:r w:rsidR="007220A0" w:rsidRPr="001E4111">
        <w:rPr>
          <w:rFonts w:cs="Helvetica"/>
          <w:szCs w:val="20"/>
        </w:rPr>
        <w:t xml:space="preserve">‘no show’ </w:t>
      </w:r>
      <w:r w:rsidRPr="001E4111">
        <w:rPr>
          <w:rFonts w:cs="Helvetica"/>
          <w:szCs w:val="20"/>
        </w:rPr>
        <w:t xml:space="preserve">te </w:t>
      </w:r>
      <w:r w:rsidR="007220A0" w:rsidRPr="001E4111">
        <w:rPr>
          <w:rFonts w:cs="Helvetica"/>
          <w:szCs w:val="20"/>
        </w:rPr>
        <w:t>gebruik</w:t>
      </w:r>
      <w:r w:rsidRPr="001E4111">
        <w:rPr>
          <w:rFonts w:cs="Helvetica"/>
          <w:szCs w:val="20"/>
        </w:rPr>
        <w:t>en</w:t>
      </w:r>
      <w:r w:rsidR="007220A0" w:rsidRPr="001E4111">
        <w:rPr>
          <w:rFonts w:cs="Helvetica"/>
          <w:szCs w:val="20"/>
        </w:rPr>
        <w:t xml:space="preserve">. Deze sanctie houdt in dat woningzoekenden die niet </w:t>
      </w:r>
      <w:r w:rsidRPr="001E4111">
        <w:rPr>
          <w:rFonts w:cs="Helvetica"/>
          <w:szCs w:val="20"/>
        </w:rPr>
        <w:t xml:space="preserve">op </w:t>
      </w:r>
      <w:r w:rsidR="007220A0" w:rsidRPr="001E4111">
        <w:rPr>
          <w:rFonts w:cs="Helvetica"/>
          <w:szCs w:val="20"/>
        </w:rPr>
        <w:t xml:space="preserve">zijn komen dagen bij een bezichtiging, tijdelijk worden uitgesloten van het reageren op woningen. De onderzoeker </w:t>
      </w:r>
      <w:r w:rsidRPr="001E4111">
        <w:rPr>
          <w:rFonts w:cs="Helvetica"/>
          <w:szCs w:val="20"/>
        </w:rPr>
        <w:t xml:space="preserve">verwacht </w:t>
      </w:r>
      <w:r w:rsidR="007220A0" w:rsidRPr="001E4111">
        <w:rPr>
          <w:rFonts w:cs="Helvetica"/>
          <w:szCs w:val="20"/>
        </w:rPr>
        <w:t>dat de</w:t>
      </w:r>
      <w:r w:rsidRPr="001E4111">
        <w:rPr>
          <w:rFonts w:cs="Helvetica"/>
          <w:szCs w:val="20"/>
        </w:rPr>
        <w:t xml:space="preserve">ze </w:t>
      </w:r>
      <w:r w:rsidR="007220A0" w:rsidRPr="001E4111">
        <w:rPr>
          <w:rFonts w:cs="Helvetica"/>
          <w:szCs w:val="20"/>
        </w:rPr>
        <w:t xml:space="preserve">sanctie kan bijdragen aan </w:t>
      </w:r>
      <w:r w:rsidRPr="001E4111">
        <w:rPr>
          <w:rFonts w:cs="Helvetica"/>
          <w:szCs w:val="20"/>
        </w:rPr>
        <w:t xml:space="preserve">de </w:t>
      </w:r>
      <w:r w:rsidR="007220A0" w:rsidRPr="001E4111">
        <w:rPr>
          <w:rFonts w:cs="Helvetica"/>
          <w:szCs w:val="20"/>
        </w:rPr>
        <w:t xml:space="preserve">woningdoorstroom. </w:t>
      </w:r>
    </w:p>
    <w:p w14:paraId="5AF5FB51" w14:textId="77777777" w:rsidR="007220A0" w:rsidRPr="001E4111" w:rsidRDefault="007220A0" w:rsidP="0083460A">
      <w:pPr>
        <w:rPr>
          <w:rFonts w:cs="Helvetica"/>
          <w:szCs w:val="20"/>
        </w:rPr>
      </w:pPr>
      <w:r w:rsidRPr="001E4111">
        <w:rPr>
          <w:rFonts w:cs="Helvetica"/>
          <w:szCs w:val="20"/>
        </w:rPr>
        <w:lastRenderedPageBreak/>
        <w:t xml:space="preserve">Doordat </w:t>
      </w:r>
      <w:r w:rsidR="00AE6725" w:rsidRPr="001E4111">
        <w:rPr>
          <w:rFonts w:cs="Helvetica"/>
          <w:szCs w:val="20"/>
        </w:rPr>
        <w:t>de W</w:t>
      </w:r>
      <w:r w:rsidRPr="001E4111">
        <w:rPr>
          <w:rFonts w:cs="Helvetica"/>
          <w:szCs w:val="20"/>
        </w:rPr>
        <w:t>et doorstroming huurmarkt</w:t>
      </w:r>
      <w:r w:rsidR="00AE6725" w:rsidRPr="001E4111">
        <w:rPr>
          <w:rFonts w:cs="Helvetica"/>
          <w:szCs w:val="20"/>
        </w:rPr>
        <w:t xml:space="preserve"> (</w:t>
      </w:r>
      <w:proofErr w:type="spellStart"/>
      <w:r w:rsidR="00AE6725" w:rsidRPr="001E4111">
        <w:rPr>
          <w:rFonts w:cs="Helvetica"/>
          <w:szCs w:val="20"/>
        </w:rPr>
        <w:t>Wdh</w:t>
      </w:r>
      <w:proofErr w:type="spellEnd"/>
      <w:r w:rsidR="00AE6725" w:rsidRPr="001E4111">
        <w:rPr>
          <w:rFonts w:cs="Helvetica"/>
          <w:szCs w:val="20"/>
        </w:rPr>
        <w:t>)</w:t>
      </w:r>
      <w:r w:rsidRPr="001E4111">
        <w:rPr>
          <w:rFonts w:cs="Helvetica"/>
          <w:szCs w:val="20"/>
        </w:rPr>
        <w:t xml:space="preserve"> is gewijzigd, is Burgerlijk Wetboek 7 ook aangepast. Artikel 7:271 lid BW bepaalt dat een huurovereenkomst met betrekking tot een zelfstandige woonruimte voor een periode van maximaal twee jaar kan worden beëindigd door een schriftelijke kennisgeving. Dit moet minimaal één maand</w:t>
      </w:r>
      <w:r w:rsidR="00AE6725" w:rsidRPr="001E4111">
        <w:rPr>
          <w:rFonts w:cs="Helvetica"/>
          <w:szCs w:val="20"/>
        </w:rPr>
        <w:t xml:space="preserve"> en</w:t>
      </w:r>
      <w:r w:rsidRPr="001E4111">
        <w:rPr>
          <w:rFonts w:cs="Helvetica"/>
          <w:szCs w:val="20"/>
        </w:rPr>
        <w:t xml:space="preserve"> maximaal drie maanden voor het einde van de huurperiode ter kennis worden gesteld. De </w:t>
      </w:r>
      <w:proofErr w:type="spellStart"/>
      <w:r w:rsidR="00AE6725" w:rsidRPr="001E4111">
        <w:rPr>
          <w:rFonts w:cs="Helvetica"/>
          <w:szCs w:val="20"/>
        </w:rPr>
        <w:t>Wdh</w:t>
      </w:r>
      <w:proofErr w:type="spellEnd"/>
      <w:r w:rsidRPr="001E4111">
        <w:rPr>
          <w:rFonts w:cs="Helvetica"/>
          <w:szCs w:val="20"/>
        </w:rPr>
        <w:t xml:space="preserve"> heeft ook gezorgd voor</w:t>
      </w:r>
      <w:r w:rsidR="00AE6725" w:rsidRPr="001E4111">
        <w:rPr>
          <w:rFonts w:cs="Helvetica"/>
          <w:szCs w:val="20"/>
        </w:rPr>
        <w:t xml:space="preserve"> een</w:t>
      </w:r>
      <w:r w:rsidRPr="001E4111">
        <w:rPr>
          <w:rFonts w:cs="Helvetica"/>
          <w:szCs w:val="20"/>
        </w:rPr>
        <w:t xml:space="preserve"> vrijer gebruik van de leegstandwet. Voor de wijziging van de</w:t>
      </w:r>
      <w:r w:rsidR="00AE6725" w:rsidRPr="001E4111">
        <w:rPr>
          <w:rFonts w:cs="Helvetica"/>
          <w:szCs w:val="20"/>
        </w:rPr>
        <w:t>ze</w:t>
      </w:r>
      <w:r w:rsidRPr="001E4111">
        <w:rPr>
          <w:rFonts w:cs="Helvetica"/>
          <w:szCs w:val="20"/>
        </w:rPr>
        <w:t xml:space="preserve"> wet mochten verhuurders alleen in een aantal nader omschreven situaties tijdelijk verhuren</w:t>
      </w:r>
      <w:r w:rsidR="00AE6725" w:rsidRPr="001E4111">
        <w:rPr>
          <w:rFonts w:cs="Helvetica"/>
          <w:szCs w:val="20"/>
        </w:rPr>
        <w:t>,</w:t>
      </w:r>
      <w:r w:rsidRPr="001E4111">
        <w:rPr>
          <w:rFonts w:cs="Helvetica"/>
          <w:szCs w:val="20"/>
        </w:rPr>
        <w:t xml:space="preserve"> in afwachting van renovatie</w:t>
      </w:r>
      <w:r w:rsidR="00473C5B" w:rsidRPr="001E4111">
        <w:rPr>
          <w:rFonts w:cs="Helvetica"/>
          <w:szCs w:val="20"/>
        </w:rPr>
        <w:t xml:space="preserve">, </w:t>
      </w:r>
      <w:r w:rsidRPr="001E4111">
        <w:rPr>
          <w:rFonts w:cs="Helvetica"/>
          <w:szCs w:val="20"/>
        </w:rPr>
        <w:t xml:space="preserve">koop of verkoop. Met ingang van de </w:t>
      </w:r>
      <w:r w:rsidR="00AE6725" w:rsidRPr="001E4111">
        <w:rPr>
          <w:rFonts w:cs="Helvetica"/>
          <w:szCs w:val="20"/>
        </w:rPr>
        <w:t xml:space="preserve">nieuwe </w:t>
      </w:r>
      <w:proofErr w:type="spellStart"/>
      <w:r w:rsidR="00AE6725" w:rsidRPr="001E4111">
        <w:rPr>
          <w:rFonts w:cs="Helvetica"/>
          <w:szCs w:val="20"/>
        </w:rPr>
        <w:t>Wdh</w:t>
      </w:r>
      <w:proofErr w:type="spellEnd"/>
      <w:r w:rsidRPr="001E4111">
        <w:rPr>
          <w:rFonts w:cs="Helvetica"/>
          <w:szCs w:val="20"/>
        </w:rPr>
        <w:t xml:space="preserve"> mogen de te koop staande huurwoningen</w:t>
      </w:r>
      <w:r w:rsidR="00AE6725" w:rsidRPr="001E4111">
        <w:rPr>
          <w:rFonts w:cs="Helvetica"/>
          <w:szCs w:val="20"/>
        </w:rPr>
        <w:t xml:space="preserve"> echter</w:t>
      </w:r>
      <w:r w:rsidRPr="001E4111">
        <w:rPr>
          <w:rFonts w:cs="Helvetica"/>
          <w:szCs w:val="20"/>
        </w:rPr>
        <w:t xml:space="preserve"> allemaal via de leegstandwet verhuurd worden.</w:t>
      </w:r>
    </w:p>
    <w:p w14:paraId="5AF5FB52" w14:textId="77777777" w:rsidR="004E2785" w:rsidRPr="001E4111" w:rsidRDefault="007220A0" w:rsidP="0083460A">
      <w:pPr>
        <w:rPr>
          <w:rStyle w:val="A6"/>
          <w:rFonts w:ascii="Helvetica" w:eastAsiaTheme="minorHAnsi" w:hAnsi="Helvetica" w:cs="Helvetica"/>
          <w:b w:val="0"/>
          <w:color w:val="auto"/>
          <w:sz w:val="20"/>
          <w:szCs w:val="20"/>
        </w:rPr>
      </w:pPr>
      <w:r w:rsidRPr="001E4111">
        <w:rPr>
          <w:rFonts w:cs="Helvetica"/>
          <w:szCs w:val="20"/>
        </w:rPr>
        <w:t>Uit het dossier “</w:t>
      </w:r>
      <w:r w:rsidR="00AE6725" w:rsidRPr="001E4111">
        <w:rPr>
          <w:rFonts w:cs="Helvetica"/>
          <w:szCs w:val="20"/>
        </w:rPr>
        <w:t>W</w:t>
      </w:r>
      <w:r w:rsidRPr="001E4111">
        <w:rPr>
          <w:rFonts w:cs="Helvetica"/>
          <w:szCs w:val="20"/>
        </w:rPr>
        <w:t>erken met tijdelijke huurcontracten</w:t>
      </w:r>
      <w:r w:rsidR="00480202" w:rsidRPr="001E4111">
        <w:rPr>
          <w:rFonts w:cs="Helvetica"/>
          <w:szCs w:val="20"/>
        </w:rPr>
        <w:t>”</w:t>
      </w:r>
      <w:r w:rsidRPr="001E4111">
        <w:rPr>
          <w:rFonts w:cs="Helvetica"/>
          <w:szCs w:val="20"/>
        </w:rPr>
        <w:t xml:space="preserve"> van platform31 wordt duidelijk dat in grote lijnen </w:t>
      </w:r>
      <w:r w:rsidR="00480202" w:rsidRPr="001E4111">
        <w:rPr>
          <w:rFonts w:cs="Helvetica"/>
          <w:szCs w:val="20"/>
        </w:rPr>
        <w:t>vijf</w:t>
      </w:r>
      <w:r w:rsidRPr="001E4111">
        <w:rPr>
          <w:rFonts w:cs="Helvetica"/>
          <w:szCs w:val="20"/>
        </w:rPr>
        <w:t xml:space="preserve"> soorten tijdelijke huurcontracten kunnen worden aangeboden: </w:t>
      </w:r>
      <w:r w:rsidR="00AE6725" w:rsidRPr="001E4111">
        <w:rPr>
          <w:rFonts w:cs="Helvetica"/>
          <w:szCs w:val="20"/>
        </w:rPr>
        <w:t>d</w:t>
      </w:r>
      <w:r w:rsidRPr="001E4111">
        <w:rPr>
          <w:rFonts w:cs="Helvetica"/>
          <w:szCs w:val="20"/>
        </w:rPr>
        <w:t>oelgroepencontracten</w:t>
      </w:r>
      <w:r w:rsidR="00AE6725" w:rsidRPr="001E4111">
        <w:rPr>
          <w:rFonts w:cs="Helvetica"/>
          <w:szCs w:val="20"/>
        </w:rPr>
        <w:t>, campuscontracten, contracten voor grote gezinnen</w:t>
      </w:r>
      <w:r w:rsidR="00871391" w:rsidRPr="001E4111">
        <w:rPr>
          <w:rFonts w:cs="Helvetica"/>
          <w:szCs w:val="20"/>
        </w:rPr>
        <w:t>,</w:t>
      </w:r>
      <w:r w:rsidR="00AE6725" w:rsidRPr="001E4111">
        <w:rPr>
          <w:rFonts w:cs="Helvetica"/>
          <w:szCs w:val="20"/>
        </w:rPr>
        <w:t xml:space="preserve"> gehandicaptencontracten</w:t>
      </w:r>
      <w:r w:rsidR="00871391" w:rsidRPr="001E4111">
        <w:rPr>
          <w:rFonts w:cs="Helvetica"/>
          <w:szCs w:val="20"/>
        </w:rPr>
        <w:t xml:space="preserve"> en ouderencontracten</w:t>
      </w:r>
      <w:r w:rsidRPr="001E4111">
        <w:rPr>
          <w:rFonts w:cs="Helvetica"/>
          <w:szCs w:val="20"/>
        </w:rPr>
        <w:t>.</w:t>
      </w:r>
      <w:r w:rsidR="00AE6725" w:rsidRPr="001E4111">
        <w:rPr>
          <w:rFonts w:cs="Helvetica"/>
          <w:szCs w:val="20"/>
        </w:rPr>
        <w:t xml:space="preserve"> Doelgroepencontracten gelden voor jongeren tot 28 jaar, campuscontracten zijn bedoeld voor studenten en de contracten voor grote gezinnen zijn gericht op gezinnen met acht personen of meer.</w:t>
      </w:r>
      <w:r w:rsidRPr="001E4111">
        <w:rPr>
          <w:rFonts w:cs="Helvetica"/>
          <w:szCs w:val="20"/>
        </w:rPr>
        <w:t xml:space="preserve"> </w:t>
      </w:r>
      <w:r w:rsidR="00AE6725" w:rsidRPr="001E4111">
        <w:rPr>
          <w:rFonts w:cs="Helvetica"/>
          <w:szCs w:val="20"/>
        </w:rPr>
        <w:t xml:space="preserve">De gehandicaptencontracten zijn daarnaast bedoeld </w:t>
      </w:r>
      <w:r w:rsidRPr="001E4111">
        <w:rPr>
          <w:rStyle w:val="A6"/>
          <w:rFonts w:ascii="Helvetica" w:hAnsi="Helvetica" w:cs="Helvetica"/>
          <w:b w:val="0"/>
          <w:sz w:val="20"/>
          <w:szCs w:val="20"/>
        </w:rPr>
        <w:t>voor mensen die ten gevolge van een ziekte of</w:t>
      </w:r>
      <w:r w:rsidR="00AE6725" w:rsidRPr="001E4111">
        <w:rPr>
          <w:rStyle w:val="A6"/>
          <w:rFonts w:ascii="Helvetica" w:hAnsi="Helvetica" w:cs="Helvetica"/>
          <w:b w:val="0"/>
          <w:sz w:val="20"/>
          <w:szCs w:val="20"/>
        </w:rPr>
        <w:t xml:space="preserve"> een</w:t>
      </w:r>
      <w:r w:rsidRPr="001E4111">
        <w:rPr>
          <w:rStyle w:val="A6"/>
          <w:rFonts w:ascii="Helvetica" w:hAnsi="Helvetica" w:cs="Helvetica"/>
          <w:b w:val="0"/>
          <w:sz w:val="20"/>
          <w:szCs w:val="20"/>
        </w:rPr>
        <w:t xml:space="preserve"> gebrek aantoonbare beperkingen ondervinden</w:t>
      </w:r>
      <w:r w:rsidR="00871391" w:rsidRPr="001E4111">
        <w:rPr>
          <w:rStyle w:val="A6"/>
          <w:rFonts w:ascii="Helvetica" w:hAnsi="Helvetica" w:cs="Helvetica"/>
          <w:b w:val="0"/>
          <w:sz w:val="20"/>
          <w:szCs w:val="20"/>
        </w:rPr>
        <w:t xml:space="preserve">, terwijl de ouderencontracten logischerwijs alleen gelden voor ouderen. Verder </w:t>
      </w:r>
      <w:r w:rsidRPr="001E4111">
        <w:rPr>
          <w:rStyle w:val="A6"/>
          <w:rFonts w:ascii="Helvetica" w:hAnsi="Helvetica" w:cs="Helvetica"/>
          <w:b w:val="0"/>
          <w:sz w:val="20"/>
          <w:szCs w:val="20"/>
        </w:rPr>
        <w:t>is leegstandverhuur een aparte optie</w:t>
      </w:r>
      <w:r w:rsidR="00871391" w:rsidRPr="001E4111">
        <w:rPr>
          <w:rStyle w:val="A6"/>
          <w:rFonts w:ascii="Helvetica" w:hAnsi="Helvetica" w:cs="Helvetica"/>
          <w:b w:val="0"/>
          <w:sz w:val="20"/>
          <w:szCs w:val="20"/>
        </w:rPr>
        <w:t xml:space="preserve">, waarbij </w:t>
      </w:r>
      <w:r w:rsidRPr="001E4111">
        <w:rPr>
          <w:rStyle w:val="A6"/>
          <w:rFonts w:ascii="Helvetica" w:hAnsi="Helvetica" w:cs="Helvetica"/>
          <w:b w:val="0"/>
          <w:sz w:val="20"/>
          <w:szCs w:val="20"/>
        </w:rPr>
        <w:t>contracten</w:t>
      </w:r>
      <w:r w:rsidR="00871391" w:rsidRPr="001E4111">
        <w:rPr>
          <w:rStyle w:val="A6"/>
          <w:rFonts w:ascii="Helvetica" w:hAnsi="Helvetica" w:cs="Helvetica"/>
          <w:b w:val="0"/>
          <w:sz w:val="20"/>
          <w:szCs w:val="20"/>
        </w:rPr>
        <w:t xml:space="preserve"> mogelijk zijn</w:t>
      </w:r>
      <w:r w:rsidRPr="001E4111">
        <w:rPr>
          <w:rStyle w:val="A6"/>
          <w:rFonts w:ascii="Helvetica" w:hAnsi="Helvetica" w:cs="Helvetica"/>
          <w:b w:val="0"/>
          <w:sz w:val="20"/>
          <w:szCs w:val="20"/>
        </w:rPr>
        <w:t xml:space="preserve"> voor een woonruimte in een gebouw met </w:t>
      </w:r>
      <w:r w:rsidR="00871391" w:rsidRPr="001E4111">
        <w:rPr>
          <w:rStyle w:val="A6"/>
          <w:rFonts w:ascii="Helvetica" w:hAnsi="Helvetica" w:cs="Helvetica"/>
          <w:b w:val="0"/>
          <w:sz w:val="20"/>
          <w:szCs w:val="20"/>
        </w:rPr>
        <w:t xml:space="preserve">een </w:t>
      </w:r>
      <w:r w:rsidRPr="001E4111">
        <w:rPr>
          <w:rStyle w:val="A6"/>
          <w:rFonts w:ascii="Helvetica" w:hAnsi="Helvetica" w:cs="Helvetica"/>
          <w:b w:val="0"/>
          <w:sz w:val="20"/>
          <w:szCs w:val="20"/>
        </w:rPr>
        <w:t xml:space="preserve">specifieke renovatie of inrichting, </w:t>
      </w:r>
      <w:r w:rsidR="00871391" w:rsidRPr="001E4111">
        <w:rPr>
          <w:rStyle w:val="A6"/>
          <w:rFonts w:ascii="Helvetica" w:hAnsi="Helvetica" w:cs="Helvetica"/>
          <w:b w:val="0"/>
          <w:sz w:val="20"/>
          <w:szCs w:val="20"/>
        </w:rPr>
        <w:t xml:space="preserve">een </w:t>
      </w:r>
      <w:r w:rsidRPr="001E4111">
        <w:rPr>
          <w:rStyle w:val="A6"/>
          <w:rFonts w:ascii="Helvetica" w:hAnsi="Helvetica" w:cs="Helvetica"/>
          <w:b w:val="0"/>
          <w:sz w:val="20"/>
          <w:szCs w:val="20"/>
        </w:rPr>
        <w:t xml:space="preserve">woonruimte in een huurwoning die gesloopt of gerenoveerd wordt, </w:t>
      </w:r>
      <w:r w:rsidR="00871391" w:rsidRPr="001E4111">
        <w:rPr>
          <w:rStyle w:val="A6"/>
          <w:rFonts w:ascii="Helvetica" w:hAnsi="Helvetica" w:cs="Helvetica"/>
          <w:b w:val="0"/>
          <w:sz w:val="20"/>
          <w:szCs w:val="20"/>
        </w:rPr>
        <w:t xml:space="preserve">een </w:t>
      </w:r>
      <w:r w:rsidRPr="001E4111">
        <w:rPr>
          <w:rStyle w:val="A6"/>
          <w:rFonts w:ascii="Helvetica" w:hAnsi="Helvetica" w:cs="Helvetica"/>
          <w:b w:val="0"/>
          <w:sz w:val="20"/>
          <w:szCs w:val="20"/>
        </w:rPr>
        <w:t xml:space="preserve">woonruimte in een te koop staande huurwoning </w:t>
      </w:r>
      <w:r w:rsidR="00EE15F5" w:rsidRPr="001E4111">
        <w:rPr>
          <w:rStyle w:val="A6"/>
          <w:rFonts w:ascii="Helvetica" w:hAnsi="Helvetica" w:cs="Helvetica"/>
          <w:b w:val="0"/>
          <w:sz w:val="20"/>
          <w:szCs w:val="20"/>
        </w:rPr>
        <w:t xml:space="preserve">of </w:t>
      </w:r>
      <w:r w:rsidR="00871391" w:rsidRPr="001E4111">
        <w:rPr>
          <w:rStyle w:val="A6"/>
          <w:rFonts w:ascii="Helvetica" w:hAnsi="Helvetica" w:cs="Helvetica"/>
          <w:b w:val="0"/>
          <w:sz w:val="20"/>
          <w:szCs w:val="20"/>
        </w:rPr>
        <w:t xml:space="preserve">een </w:t>
      </w:r>
      <w:r w:rsidRPr="001E4111">
        <w:rPr>
          <w:rStyle w:val="A6"/>
          <w:rFonts w:ascii="Helvetica" w:hAnsi="Helvetica" w:cs="Helvetica"/>
          <w:b w:val="0"/>
          <w:sz w:val="20"/>
          <w:szCs w:val="20"/>
        </w:rPr>
        <w:t xml:space="preserve">woonruimte in een te koop staande koopwoning. </w:t>
      </w:r>
      <w:r w:rsidR="00871391" w:rsidRPr="001E4111">
        <w:rPr>
          <w:rStyle w:val="A6"/>
          <w:rFonts w:ascii="Helvetica" w:hAnsi="Helvetica" w:cs="Helvetica"/>
          <w:b w:val="0"/>
          <w:sz w:val="20"/>
          <w:szCs w:val="20"/>
        </w:rPr>
        <w:t>Ten slotte kan sprake zijn van</w:t>
      </w:r>
      <w:r w:rsidRPr="001E4111">
        <w:rPr>
          <w:rStyle w:val="A6"/>
          <w:rFonts w:ascii="Helvetica" w:hAnsi="Helvetica" w:cs="Helvetica"/>
          <w:b w:val="0"/>
          <w:sz w:val="20"/>
          <w:szCs w:val="20"/>
        </w:rPr>
        <w:t xml:space="preserve"> verhuur voor korte tijd. Dit omvat een huurcontract voor</w:t>
      </w:r>
      <w:r w:rsidR="00871391" w:rsidRPr="001E4111">
        <w:rPr>
          <w:rStyle w:val="A6"/>
          <w:rFonts w:ascii="Helvetica" w:hAnsi="Helvetica" w:cs="Helvetica"/>
          <w:b w:val="0"/>
          <w:sz w:val="20"/>
          <w:szCs w:val="20"/>
        </w:rPr>
        <w:t xml:space="preserve"> een</w:t>
      </w:r>
      <w:r w:rsidRPr="001E4111">
        <w:rPr>
          <w:rStyle w:val="A6"/>
          <w:rFonts w:ascii="Helvetica" w:hAnsi="Helvetica" w:cs="Helvetica"/>
          <w:b w:val="0"/>
          <w:sz w:val="20"/>
          <w:szCs w:val="20"/>
        </w:rPr>
        <w:t xml:space="preserve"> bepaalde tijd in een onzelfstandige of</w:t>
      </w:r>
      <w:r w:rsidR="00871391" w:rsidRPr="001E4111">
        <w:rPr>
          <w:rStyle w:val="A6"/>
          <w:rFonts w:ascii="Helvetica" w:hAnsi="Helvetica" w:cs="Helvetica"/>
          <w:b w:val="0"/>
          <w:sz w:val="20"/>
          <w:szCs w:val="20"/>
        </w:rPr>
        <w:t xml:space="preserve"> een</w:t>
      </w:r>
      <w:r w:rsidRPr="001E4111">
        <w:rPr>
          <w:rStyle w:val="A6"/>
          <w:rFonts w:ascii="Helvetica" w:hAnsi="Helvetica" w:cs="Helvetica"/>
          <w:b w:val="0"/>
          <w:sz w:val="20"/>
          <w:szCs w:val="20"/>
        </w:rPr>
        <w:t xml:space="preserve"> zelfstandige woonruimte.</w:t>
      </w:r>
    </w:p>
    <w:p w14:paraId="5AF5FB53" w14:textId="77777777" w:rsidR="007220A0" w:rsidRPr="001E4111" w:rsidRDefault="007220A0" w:rsidP="0083460A">
      <w:pPr>
        <w:pStyle w:val="Kop1"/>
        <w:rPr>
          <w:rFonts w:cs="Helvetica"/>
          <w:sz w:val="20"/>
          <w:szCs w:val="20"/>
          <w:lang w:val="nl-NL"/>
        </w:rPr>
      </w:pPr>
      <w:r w:rsidRPr="001E4111">
        <w:rPr>
          <w:rFonts w:cs="Helvetica"/>
          <w:sz w:val="20"/>
          <w:szCs w:val="20"/>
          <w:lang w:val="nl-NL"/>
        </w:rPr>
        <w:br w:type="page"/>
      </w:r>
      <w:bookmarkStart w:id="93" w:name="_TOC64248"/>
      <w:bookmarkStart w:id="94" w:name="_Toc8557547"/>
      <w:bookmarkStart w:id="95" w:name="_Toc8812629"/>
      <w:bookmarkEnd w:id="93"/>
      <w:r w:rsidRPr="001E4111">
        <w:rPr>
          <w:rFonts w:cs="Helvetica"/>
          <w:sz w:val="20"/>
          <w:szCs w:val="20"/>
          <w:lang w:val="nl-NL"/>
        </w:rPr>
        <w:lastRenderedPageBreak/>
        <w:t>Conclusie</w:t>
      </w:r>
      <w:bookmarkEnd w:id="94"/>
      <w:bookmarkEnd w:id="95"/>
      <w:r w:rsidRPr="001E4111">
        <w:rPr>
          <w:rFonts w:cs="Helvetica"/>
          <w:sz w:val="20"/>
          <w:szCs w:val="20"/>
          <w:lang w:val="nl-NL"/>
        </w:rPr>
        <w:t xml:space="preserve"> </w:t>
      </w:r>
    </w:p>
    <w:p w14:paraId="5AF5FB54" w14:textId="77777777" w:rsidR="007220A0" w:rsidRPr="001E4111" w:rsidRDefault="00893B27" w:rsidP="0083460A">
      <w:pPr>
        <w:rPr>
          <w:rFonts w:cs="Helvetica"/>
          <w:szCs w:val="20"/>
        </w:rPr>
      </w:pPr>
      <w:r w:rsidRPr="001E4111">
        <w:rPr>
          <w:rFonts w:cs="Helvetica"/>
          <w:szCs w:val="20"/>
        </w:rPr>
        <w:t>De centrale vraag van dit onderzoek is:</w:t>
      </w:r>
      <w:r w:rsidR="007220A0" w:rsidRPr="001E4111">
        <w:rPr>
          <w:rFonts w:cs="Helvetica"/>
          <w:szCs w:val="20"/>
          <w:shd w:val="clear" w:color="auto" w:fill="FFFFFF"/>
        </w:rPr>
        <w:t xml:space="preserve"> </w:t>
      </w:r>
      <w:r w:rsidR="00237B5D" w:rsidRPr="00237B5D">
        <w:rPr>
          <w:rFonts w:cs="Helvetica"/>
          <w:szCs w:val="20"/>
        </w:rPr>
        <w:t>Hoe kan Woningstichting Nieuwkoop in samenwerking met ketenpartners, in het kader van de zorgplicht, vanuit ervaringen van andere gemeenten en woningcorporaties een oplossing creëren voor spoedzoekers?</w:t>
      </w:r>
    </w:p>
    <w:p w14:paraId="5AF5FB55" w14:textId="77777777" w:rsidR="00871391" w:rsidRPr="001E4111" w:rsidRDefault="00871391" w:rsidP="0083460A">
      <w:pPr>
        <w:rPr>
          <w:rFonts w:cs="Helvetica"/>
          <w:szCs w:val="20"/>
        </w:rPr>
      </w:pPr>
      <w:r w:rsidRPr="001E4111">
        <w:rPr>
          <w:rFonts w:cs="Helvetica"/>
          <w:szCs w:val="20"/>
        </w:rPr>
        <w:t>Uit dit onderzoek is gebleken dat h</w:t>
      </w:r>
      <w:r w:rsidR="007220A0" w:rsidRPr="001E4111">
        <w:rPr>
          <w:rFonts w:cs="Helvetica"/>
          <w:szCs w:val="20"/>
        </w:rPr>
        <w:t xml:space="preserve">et </w:t>
      </w:r>
      <w:r w:rsidRPr="001E4111">
        <w:rPr>
          <w:rFonts w:cs="Helvetica"/>
          <w:szCs w:val="20"/>
        </w:rPr>
        <w:t>onzeker is</w:t>
      </w:r>
      <w:r w:rsidR="007220A0" w:rsidRPr="001E4111">
        <w:rPr>
          <w:rFonts w:cs="Helvetica"/>
          <w:szCs w:val="20"/>
        </w:rPr>
        <w:t xml:space="preserve"> of </w:t>
      </w:r>
      <w:r w:rsidR="00321AA0" w:rsidRPr="001E4111">
        <w:rPr>
          <w:rFonts w:cs="Helvetica"/>
          <w:szCs w:val="20"/>
        </w:rPr>
        <w:t>Woningstichting Nieuwkoop</w:t>
      </w:r>
      <w:r w:rsidR="007220A0" w:rsidRPr="001E4111">
        <w:rPr>
          <w:rFonts w:cs="Helvetica"/>
          <w:szCs w:val="20"/>
        </w:rPr>
        <w:t xml:space="preserve"> in samenwerking met ketenpartners een oplossing kan creëren voor spoedzoekers, omdat er simpelweg niet genoeg woningen </w:t>
      </w:r>
      <w:r w:rsidRPr="001E4111">
        <w:rPr>
          <w:rFonts w:cs="Helvetica"/>
          <w:szCs w:val="20"/>
        </w:rPr>
        <w:t xml:space="preserve">beschikbaar </w:t>
      </w:r>
      <w:r w:rsidR="007220A0" w:rsidRPr="001E4111">
        <w:rPr>
          <w:rFonts w:cs="Helvetica"/>
          <w:szCs w:val="20"/>
        </w:rPr>
        <w:t>zijn</w:t>
      </w:r>
      <w:r w:rsidRPr="001E4111">
        <w:rPr>
          <w:rFonts w:cs="Helvetica"/>
          <w:szCs w:val="20"/>
        </w:rPr>
        <w:t xml:space="preserve"> binnen de gemeente</w:t>
      </w:r>
      <w:r w:rsidR="007220A0" w:rsidRPr="001E4111">
        <w:rPr>
          <w:rFonts w:cs="Helvetica"/>
          <w:szCs w:val="20"/>
        </w:rPr>
        <w:t>. Daarnaast is een plan voor een praktische oplossing momenteel nog niet reëel. De rede</w:t>
      </w:r>
      <w:r w:rsidRPr="001E4111">
        <w:rPr>
          <w:rFonts w:cs="Helvetica"/>
          <w:szCs w:val="20"/>
        </w:rPr>
        <w:t>n</w:t>
      </w:r>
      <w:r w:rsidR="007220A0" w:rsidRPr="001E4111">
        <w:rPr>
          <w:rFonts w:cs="Helvetica"/>
          <w:szCs w:val="20"/>
        </w:rPr>
        <w:t xml:space="preserve"> hiervoor is dat </w:t>
      </w:r>
      <w:r w:rsidR="00321AA0" w:rsidRPr="001E4111">
        <w:rPr>
          <w:rFonts w:cs="Helvetica"/>
          <w:szCs w:val="20"/>
        </w:rPr>
        <w:t>Woningstichting Nieuwkoop</w:t>
      </w:r>
      <w:r w:rsidR="007220A0" w:rsidRPr="001E4111">
        <w:rPr>
          <w:rFonts w:cs="Helvetica"/>
          <w:szCs w:val="20"/>
        </w:rPr>
        <w:t xml:space="preserve"> eerst</w:t>
      </w:r>
      <w:r w:rsidR="00F60C72">
        <w:rPr>
          <w:rFonts w:cs="Helvetica"/>
          <w:szCs w:val="20"/>
        </w:rPr>
        <w:t>,</w:t>
      </w:r>
      <w:r w:rsidR="007220A0" w:rsidRPr="001E4111">
        <w:rPr>
          <w:rFonts w:cs="Helvetica"/>
          <w:szCs w:val="20"/>
        </w:rPr>
        <w:t xml:space="preserve"> samen met </w:t>
      </w:r>
      <w:r w:rsidRPr="001E4111">
        <w:rPr>
          <w:rFonts w:cs="Helvetica"/>
          <w:szCs w:val="20"/>
        </w:rPr>
        <w:t xml:space="preserve">de </w:t>
      </w:r>
      <w:r w:rsidR="007220A0" w:rsidRPr="001E4111">
        <w:rPr>
          <w:rFonts w:cs="Helvetica"/>
          <w:szCs w:val="20"/>
        </w:rPr>
        <w:t xml:space="preserve">gemeente Nieuwkoop en eventueel </w:t>
      </w:r>
      <w:r w:rsidRPr="001E4111">
        <w:rPr>
          <w:rFonts w:cs="Helvetica"/>
          <w:szCs w:val="20"/>
        </w:rPr>
        <w:t xml:space="preserve">met </w:t>
      </w:r>
      <w:r w:rsidR="007220A0" w:rsidRPr="001E4111">
        <w:rPr>
          <w:rFonts w:cs="Helvetica"/>
          <w:szCs w:val="20"/>
        </w:rPr>
        <w:t>maatschappelijk werk</w:t>
      </w:r>
      <w:r w:rsidRPr="001E4111">
        <w:rPr>
          <w:rFonts w:cs="Helvetica"/>
          <w:szCs w:val="20"/>
        </w:rPr>
        <w:t xml:space="preserve">- </w:t>
      </w:r>
      <w:r w:rsidR="00473C5B" w:rsidRPr="001E4111">
        <w:rPr>
          <w:rFonts w:cs="Helvetica"/>
          <w:szCs w:val="20"/>
        </w:rPr>
        <w:t>en/</w:t>
      </w:r>
      <w:r w:rsidRPr="001E4111">
        <w:rPr>
          <w:rFonts w:cs="Helvetica"/>
          <w:szCs w:val="20"/>
        </w:rPr>
        <w:t xml:space="preserve">of </w:t>
      </w:r>
      <w:r w:rsidR="007220A0" w:rsidRPr="001E4111">
        <w:rPr>
          <w:rFonts w:cs="Helvetica"/>
          <w:szCs w:val="20"/>
        </w:rPr>
        <w:t>zorgaanbieders</w:t>
      </w:r>
      <w:r w:rsidR="00F60C72">
        <w:rPr>
          <w:rFonts w:cs="Helvetica"/>
          <w:szCs w:val="20"/>
        </w:rPr>
        <w:t>,</w:t>
      </w:r>
      <w:r w:rsidR="007220A0" w:rsidRPr="001E4111">
        <w:rPr>
          <w:rFonts w:cs="Helvetica"/>
          <w:szCs w:val="20"/>
        </w:rPr>
        <w:t xml:space="preserve"> overeen moet komen over wie zij </w:t>
      </w:r>
      <w:r w:rsidRPr="001E4111">
        <w:rPr>
          <w:rFonts w:cs="Helvetica"/>
          <w:szCs w:val="20"/>
        </w:rPr>
        <w:t xml:space="preserve">precies zien als </w:t>
      </w:r>
      <w:r w:rsidR="007220A0" w:rsidRPr="001E4111">
        <w:rPr>
          <w:rFonts w:cs="Helvetica"/>
          <w:szCs w:val="20"/>
        </w:rPr>
        <w:t xml:space="preserve">een spoedzoeker. </w:t>
      </w:r>
    </w:p>
    <w:p w14:paraId="5AF5FB56" w14:textId="77777777" w:rsidR="00871391" w:rsidRPr="001E4111" w:rsidRDefault="007220A0" w:rsidP="0083460A">
      <w:pPr>
        <w:rPr>
          <w:rFonts w:cs="Helvetica"/>
          <w:szCs w:val="20"/>
        </w:rPr>
      </w:pPr>
      <w:r w:rsidRPr="001E4111">
        <w:rPr>
          <w:rFonts w:cs="Helvetica"/>
          <w:szCs w:val="20"/>
        </w:rPr>
        <w:t xml:space="preserve">De definitie van spoedzoekers is in tweeën te verdelen. </w:t>
      </w:r>
      <w:r w:rsidR="00871391" w:rsidRPr="001E4111">
        <w:rPr>
          <w:rFonts w:cs="Helvetica"/>
          <w:szCs w:val="20"/>
        </w:rPr>
        <w:t xml:space="preserve">Sommige </w:t>
      </w:r>
      <w:r w:rsidR="00B26F51" w:rsidRPr="001E4111">
        <w:rPr>
          <w:rFonts w:cs="Helvetica"/>
          <w:szCs w:val="20"/>
        </w:rPr>
        <w:t>gemeenten</w:t>
      </w:r>
      <w:r w:rsidR="00871391" w:rsidRPr="001E4111">
        <w:rPr>
          <w:rFonts w:cs="Helvetica"/>
          <w:szCs w:val="20"/>
        </w:rPr>
        <w:t xml:space="preserve"> zijn van mening dat </w:t>
      </w:r>
      <w:r w:rsidRPr="001E4111">
        <w:rPr>
          <w:rFonts w:cs="Helvetica"/>
          <w:szCs w:val="20"/>
        </w:rPr>
        <w:t>de situatie waarin een woningzoekende leeft</w:t>
      </w:r>
      <w:r w:rsidR="00871391" w:rsidRPr="001E4111">
        <w:rPr>
          <w:rFonts w:cs="Helvetica"/>
          <w:szCs w:val="20"/>
        </w:rPr>
        <w:t xml:space="preserve"> </w:t>
      </w:r>
      <w:r w:rsidRPr="001E4111">
        <w:rPr>
          <w:rFonts w:cs="Helvetica"/>
          <w:szCs w:val="20"/>
        </w:rPr>
        <w:t xml:space="preserve">iemand </w:t>
      </w:r>
      <w:r w:rsidR="00871391" w:rsidRPr="001E4111">
        <w:rPr>
          <w:rFonts w:cs="Helvetica"/>
          <w:szCs w:val="20"/>
        </w:rPr>
        <w:t xml:space="preserve">tot </w:t>
      </w:r>
      <w:r w:rsidRPr="001E4111">
        <w:rPr>
          <w:rFonts w:cs="Helvetica"/>
          <w:szCs w:val="20"/>
        </w:rPr>
        <w:t xml:space="preserve">een spoedzoeker maakt. Op basis van de unieke woonsituatie moet </w:t>
      </w:r>
      <w:r w:rsidR="00871391" w:rsidRPr="001E4111">
        <w:rPr>
          <w:rFonts w:cs="Helvetica"/>
          <w:szCs w:val="20"/>
        </w:rPr>
        <w:t xml:space="preserve">daarbij </w:t>
      </w:r>
      <w:r w:rsidRPr="001E4111">
        <w:rPr>
          <w:rFonts w:cs="Helvetica"/>
          <w:szCs w:val="20"/>
        </w:rPr>
        <w:t xml:space="preserve">worden beoordeeld of </w:t>
      </w:r>
      <w:r w:rsidR="00871391" w:rsidRPr="001E4111">
        <w:rPr>
          <w:rFonts w:cs="Helvetica"/>
          <w:szCs w:val="20"/>
        </w:rPr>
        <w:t>de betreffende woningzoekende</w:t>
      </w:r>
      <w:r w:rsidRPr="001E4111">
        <w:rPr>
          <w:rFonts w:cs="Helvetica"/>
          <w:szCs w:val="20"/>
        </w:rPr>
        <w:t xml:space="preserve"> voorrang </w:t>
      </w:r>
      <w:r w:rsidR="00871391" w:rsidRPr="001E4111">
        <w:rPr>
          <w:rFonts w:cs="Helvetica"/>
          <w:szCs w:val="20"/>
        </w:rPr>
        <w:t>mag</w:t>
      </w:r>
      <w:r w:rsidRPr="001E4111">
        <w:rPr>
          <w:rFonts w:cs="Helvetica"/>
          <w:szCs w:val="20"/>
        </w:rPr>
        <w:t xml:space="preserve"> krijgen</w:t>
      </w:r>
      <w:r w:rsidR="00871391" w:rsidRPr="001E4111">
        <w:rPr>
          <w:rFonts w:cs="Helvetica"/>
          <w:szCs w:val="20"/>
        </w:rPr>
        <w:t>,</w:t>
      </w:r>
      <w:r w:rsidRPr="001E4111">
        <w:rPr>
          <w:rFonts w:cs="Helvetica"/>
          <w:szCs w:val="20"/>
        </w:rPr>
        <w:t xml:space="preserve"> buiten urgentie en de </w:t>
      </w:r>
      <w:proofErr w:type="spellStart"/>
      <w:r w:rsidRPr="001E4111">
        <w:rPr>
          <w:rFonts w:cs="Helvetica"/>
          <w:szCs w:val="20"/>
        </w:rPr>
        <w:t>contingentregeling</w:t>
      </w:r>
      <w:proofErr w:type="spellEnd"/>
      <w:r w:rsidRPr="001E4111">
        <w:rPr>
          <w:rFonts w:cs="Helvetica"/>
          <w:szCs w:val="20"/>
        </w:rPr>
        <w:t xml:space="preserve"> om. </w:t>
      </w:r>
      <w:r w:rsidR="00871391" w:rsidRPr="001E4111">
        <w:rPr>
          <w:rFonts w:cs="Helvetica"/>
          <w:szCs w:val="20"/>
        </w:rPr>
        <w:t>Een andere definitie heeft echter te maken met het initia</w:t>
      </w:r>
      <w:r w:rsidR="00F60C72">
        <w:rPr>
          <w:rFonts w:cs="Helvetica"/>
          <w:szCs w:val="20"/>
        </w:rPr>
        <w:t>tief vanuit de spoedzoeker zelf. Een spoedzoeker kan</w:t>
      </w:r>
      <w:r w:rsidR="00871391" w:rsidRPr="001E4111">
        <w:rPr>
          <w:rFonts w:cs="Helvetica"/>
          <w:szCs w:val="20"/>
        </w:rPr>
        <w:t xml:space="preserve"> naar eigen zeggen in zodanige nood zit</w:t>
      </w:r>
      <w:r w:rsidR="00F60C72">
        <w:rPr>
          <w:rFonts w:cs="Helvetica"/>
          <w:szCs w:val="20"/>
        </w:rPr>
        <w:t>ten</w:t>
      </w:r>
      <w:r w:rsidR="00871391" w:rsidRPr="001E4111">
        <w:rPr>
          <w:rFonts w:cs="Helvetica"/>
          <w:szCs w:val="20"/>
        </w:rPr>
        <w:t>, dat hij/</w:t>
      </w:r>
      <w:r w:rsidR="00473C5B" w:rsidRPr="001E4111">
        <w:rPr>
          <w:rFonts w:cs="Helvetica"/>
          <w:szCs w:val="20"/>
        </w:rPr>
        <w:t>zij bereid is om minder hoge eis</w:t>
      </w:r>
      <w:r w:rsidR="00871391" w:rsidRPr="001E4111">
        <w:rPr>
          <w:rFonts w:cs="Helvetica"/>
          <w:szCs w:val="20"/>
        </w:rPr>
        <w:t>en te stellen aan een woonruimte en dus bereid is om compromissen te sluiten om een woonruimte te krijgen. Hierbij kan het gaan om compromissen op het gebied van</w:t>
      </w:r>
      <w:r w:rsidRPr="001E4111">
        <w:rPr>
          <w:rFonts w:cs="Helvetica"/>
          <w:szCs w:val="20"/>
        </w:rPr>
        <w:t xml:space="preserve"> locatie, woonoppervlak, huurprijs of esthetiek van de woning. </w:t>
      </w:r>
    </w:p>
    <w:p w14:paraId="5AF5FB57" w14:textId="77777777" w:rsidR="007220A0" w:rsidRPr="001E4111" w:rsidRDefault="00871391" w:rsidP="0083460A">
      <w:pPr>
        <w:rPr>
          <w:rFonts w:cs="Helvetica"/>
          <w:szCs w:val="20"/>
        </w:rPr>
      </w:pPr>
      <w:r w:rsidRPr="001E4111">
        <w:rPr>
          <w:rFonts w:cs="Helvetica"/>
          <w:szCs w:val="20"/>
        </w:rPr>
        <w:t xml:space="preserve">De onderzoeker stelt dat </w:t>
      </w:r>
      <w:r w:rsidR="007220A0" w:rsidRPr="001E4111">
        <w:rPr>
          <w:rFonts w:cs="Helvetica"/>
          <w:szCs w:val="20"/>
        </w:rPr>
        <w:t xml:space="preserve">de opdrachtgever en haar ketenpartners </w:t>
      </w:r>
      <w:r w:rsidRPr="001E4111">
        <w:rPr>
          <w:rFonts w:cs="Helvetica"/>
          <w:szCs w:val="20"/>
        </w:rPr>
        <w:t xml:space="preserve">in overleg dienen te kiezen </w:t>
      </w:r>
      <w:r w:rsidR="007220A0" w:rsidRPr="001E4111">
        <w:rPr>
          <w:rFonts w:cs="Helvetica"/>
          <w:szCs w:val="20"/>
        </w:rPr>
        <w:t xml:space="preserve">of zij spoedzoekers actief willen helpen of dat zij </w:t>
      </w:r>
      <w:r w:rsidR="00E93075" w:rsidRPr="001E4111">
        <w:rPr>
          <w:rFonts w:cs="Helvetica"/>
          <w:szCs w:val="20"/>
        </w:rPr>
        <w:t>een passievere rol aannemen</w:t>
      </w:r>
      <w:r w:rsidR="007220A0" w:rsidRPr="001E4111">
        <w:rPr>
          <w:rFonts w:cs="Helvetica"/>
          <w:szCs w:val="20"/>
        </w:rPr>
        <w:t>.</w:t>
      </w:r>
      <w:r w:rsidR="00E93075" w:rsidRPr="001E4111">
        <w:rPr>
          <w:rFonts w:cs="Helvetica"/>
          <w:szCs w:val="20"/>
        </w:rPr>
        <w:t xml:space="preserve"> Actief helpen op basis van een (met ketenpartners) overeengekomen woonvoorziening. Passief in de zin van afwachten op een hulpvraag van spoedzoekers.</w:t>
      </w:r>
      <w:r w:rsidR="007220A0" w:rsidRPr="001E4111">
        <w:rPr>
          <w:rFonts w:cs="Helvetica"/>
          <w:szCs w:val="20"/>
        </w:rPr>
        <w:t xml:space="preserve"> </w:t>
      </w:r>
      <w:r w:rsidR="00E93075" w:rsidRPr="001E4111">
        <w:rPr>
          <w:rFonts w:cs="Helvetica"/>
          <w:szCs w:val="20"/>
        </w:rPr>
        <w:t xml:space="preserve">Daarnaast moet </w:t>
      </w:r>
      <w:r w:rsidR="007220A0" w:rsidRPr="001E4111">
        <w:rPr>
          <w:rFonts w:cs="Helvetica"/>
          <w:szCs w:val="20"/>
        </w:rPr>
        <w:t xml:space="preserve">het tekort aan </w:t>
      </w:r>
      <w:r w:rsidR="001236D6" w:rsidRPr="001E4111">
        <w:rPr>
          <w:rFonts w:cs="Helvetica"/>
          <w:szCs w:val="20"/>
        </w:rPr>
        <w:t>bo</w:t>
      </w:r>
      <w:r w:rsidR="00E93075" w:rsidRPr="001E4111">
        <w:rPr>
          <w:rFonts w:cs="Helvetica"/>
          <w:szCs w:val="20"/>
        </w:rPr>
        <w:t>uw</w:t>
      </w:r>
      <w:r w:rsidR="007220A0" w:rsidRPr="001E4111">
        <w:rPr>
          <w:rFonts w:cs="Helvetica"/>
          <w:szCs w:val="20"/>
        </w:rPr>
        <w:t>grond</w:t>
      </w:r>
      <w:r w:rsidR="00E93075" w:rsidRPr="001E4111">
        <w:rPr>
          <w:rFonts w:cs="Helvetica"/>
          <w:szCs w:val="20"/>
        </w:rPr>
        <w:t xml:space="preserve"> in acht worden genomen</w:t>
      </w:r>
      <w:r w:rsidRPr="001E4111">
        <w:rPr>
          <w:rFonts w:cs="Helvetica"/>
          <w:szCs w:val="20"/>
        </w:rPr>
        <w:t>,</w:t>
      </w:r>
      <w:r w:rsidR="00E93075" w:rsidRPr="001E4111">
        <w:rPr>
          <w:rFonts w:cs="Helvetica"/>
          <w:szCs w:val="20"/>
        </w:rPr>
        <w:t xml:space="preserve"> hierdoor</w:t>
      </w:r>
      <w:r w:rsidR="007220A0" w:rsidRPr="001E4111">
        <w:rPr>
          <w:rFonts w:cs="Helvetica"/>
          <w:szCs w:val="20"/>
        </w:rPr>
        <w:t xml:space="preserve"> zal </w:t>
      </w:r>
      <w:r w:rsidR="00321AA0" w:rsidRPr="001E4111">
        <w:rPr>
          <w:rFonts w:cs="Helvetica"/>
          <w:szCs w:val="20"/>
        </w:rPr>
        <w:t>Woningstichting Nieuwkoop</w:t>
      </w:r>
      <w:r w:rsidR="007220A0" w:rsidRPr="001E4111">
        <w:rPr>
          <w:rFonts w:cs="Helvetica"/>
          <w:szCs w:val="20"/>
        </w:rPr>
        <w:t xml:space="preserve"> voornamelijk binnen haar eigen woningvoorraad moeten kijken. </w:t>
      </w:r>
    </w:p>
    <w:p w14:paraId="5AF5FB58" w14:textId="77777777" w:rsidR="007220A0" w:rsidRPr="001E4111" w:rsidRDefault="007220A0" w:rsidP="0083460A">
      <w:pPr>
        <w:rPr>
          <w:rFonts w:cs="Helvetica"/>
          <w:szCs w:val="20"/>
          <w:shd w:val="clear" w:color="auto" w:fill="FFFFFF"/>
        </w:rPr>
      </w:pPr>
      <w:r w:rsidRPr="001E4111">
        <w:rPr>
          <w:rFonts w:cs="Helvetica"/>
          <w:szCs w:val="20"/>
          <w:u w:val="single"/>
          <w:shd w:val="clear" w:color="auto" w:fill="FFFFFF"/>
        </w:rPr>
        <w:t>Deelvraag 1:</w:t>
      </w:r>
      <w:r w:rsidRPr="001E4111">
        <w:rPr>
          <w:rFonts w:cs="Helvetica"/>
          <w:szCs w:val="20"/>
          <w:shd w:val="clear" w:color="auto" w:fill="FFFFFF"/>
        </w:rPr>
        <w:t xml:space="preserve"> </w:t>
      </w:r>
      <w:r w:rsidR="00B84A4D" w:rsidRPr="001E4111">
        <w:rPr>
          <w:rFonts w:cs="Helvetica"/>
          <w:szCs w:val="20"/>
          <w:shd w:val="clear" w:color="auto" w:fill="FFFFFF"/>
        </w:rPr>
        <w:t>Van w</w:t>
      </w:r>
      <w:r w:rsidRPr="001E4111">
        <w:rPr>
          <w:rFonts w:cs="Helvetica"/>
          <w:szCs w:val="20"/>
          <w:shd w:val="clear" w:color="auto" w:fill="FFFFFF"/>
        </w:rPr>
        <w:t xml:space="preserve">elke oplossingen voor spoedzoekershuisvesting </w:t>
      </w:r>
      <w:r w:rsidR="00B84A4D" w:rsidRPr="001E4111">
        <w:rPr>
          <w:rFonts w:cs="Helvetica"/>
          <w:szCs w:val="20"/>
          <w:shd w:val="clear" w:color="auto" w:fill="FFFFFF"/>
        </w:rPr>
        <w:t>is sprake</w:t>
      </w:r>
      <w:r w:rsidRPr="001E4111">
        <w:rPr>
          <w:rFonts w:cs="Helvetica"/>
          <w:szCs w:val="20"/>
          <w:shd w:val="clear" w:color="auto" w:fill="FFFFFF"/>
        </w:rPr>
        <w:t xml:space="preserve"> binnen de gemeente Nieuwkoop?</w:t>
      </w:r>
    </w:p>
    <w:p w14:paraId="5AF5FB59" w14:textId="77777777" w:rsidR="007220A0" w:rsidRPr="001E4111" w:rsidRDefault="007220A0" w:rsidP="0083460A">
      <w:pPr>
        <w:rPr>
          <w:rFonts w:cs="Helvetica"/>
          <w:b/>
          <w:szCs w:val="20"/>
        </w:rPr>
      </w:pPr>
      <w:r w:rsidRPr="001E4111">
        <w:rPr>
          <w:rFonts w:cs="Helvetica"/>
          <w:szCs w:val="20"/>
        </w:rPr>
        <w:t xml:space="preserve">Om tot een oplossing te komen, </w:t>
      </w:r>
      <w:r w:rsidR="00BF2BD2" w:rsidRPr="001E4111">
        <w:rPr>
          <w:rFonts w:cs="Helvetica"/>
          <w:szCs w:val="20"/>
        </w:rPr>
        <w:t>heeft</w:t>
      </w:r>
      <w:r w:rsidRPr="001E4111">
        <w:rPr>
          <w:rFonts w:cs="Helvetica"/>
          <w:szCs w:val="20"/>
        </w:rPr>
        <w:t xml:space="preserve"> de gemeente Nieuwkoop aan</w:t>
      </w:r>
      <w:r w:rsidR="00BF2BD2" w:rsidRPr="001E4111">
        <w:rPr>
          <w:rFonts w:cs="Helvetica"/>
          <w:szCs w:val="20"/>
        </w:rPr>
        <w:t>gegeven</w:t>
      </w:r>
      <w:r w:rsidRPr="001E4111">
        <w:rPr>
          <w:rFonts w:cs="Helvetica"/>
          <w:szCs w:val="20"/>
        </w:rPr>
        <w:t xml:space="preserve"> dat zij een overeenstemming </w:t>
      </w:r>
      <w:r w:rsidR="00BF2BD2" w:rsidRPr="001E4111">
        <w:rPr>
          <w:rFonts w:cs="Helvetica"/>
          <w:szCs w:val="20"/>
        </w:rPr>
        <w:t xml:space="preserve">met de woningcorporaties wil </w:t>
      </w:r>
      <w:r w:rsidRPr="001E4111">
        <w:rPr>
          <w:rFonts w:cs="Helvetica"/>
          <w:szCs w:val="20"/>
        </w:rPr>
        <w:t>over de definitie van spoedzoekers. Op deze manier kan worden gekeken naar de beschikbaarheid van loka</w:t>
      </w:r>
      <w:r w:rsidR="00BF2BD2" w:rsidRPr="001E4111">
        <w:rPr>
          <w:rFonts w:cs="Helvetica"/>
          <w:szCs w:val="20"/>
        </w:rPr>
        <w:t>le</w:t>
      </w:r>
      <w:r w:rsidRPr="001E4111">
        <w:rPr>
          <w:rFonts w:cs="Helvetica"/>
          <w:szCs w:val="20"/>
        </w:rPr>
        <w:t xml:space="preserve"> beleidsruimte. Het gaat hier om 25% van de woningvoorraad</w:t>
      </w:r>
      <w:r w:rsidR="00F60C72">
        <w:rPr>
          <w:rFonts w:cs="Helvetica"/>
          <w:szCs w:val="20"/>
        </w:rPr>
        <w:t xml:space="preserve"> </w:t>
      </w:r>
      <w:r w:rsidRPr="001E4111">
        <w:rPr>
          <w:rFonts w:cs="Helvetica"/>
          <w:szCs w:val="20"/>
        </w:rPr>
        <w:t>die</w:t>
      </w:r>
      <w:r w:rsidR="00F60C72">
        <w:rPr>
          <w:rFonts w:cs="Helvetica"/>
          <w:szCs w:val="20"/>
        </w:rPr>
        <w:t>,</w:t>
      </w:r>
      <w:r w:rsidRPr="001E4111">
        <w:rPr>
          <w:rFonts w:cs="Helvetica"/>
          <w:szCs w:val="20"/>
        </w:rPr>
        <w:t xml:space="preserve"> in overleg met</w:t>
      </w:r>
      <w:r w:rsidR="00BF2BD2" w:rsidRPr="001E4111">
        <w:rPr>
          <w:rFonts w:cs="Helvetica"/>
          <w:szCs w:val="20"/>
        </w:rPr>
        <w:t xml:space="preserve"> de</w:t>
      </w:r>
      <w:r w:rsidRPr="001E4111">
        <w:rPr>
          <w:rFonts w:cs="Helvetica"/>
          <w:szCs w:val="20"/>
        </w:rPr>
        <w:t xml:space="preserve"> gemeente</w:t>
      </w:r>
      <w:r w:rsidR="00F60C72">
        <w:rPr>
          <w:rFonts w:cs="Helvetica"/>
          <w:szCs w:val="20"/>
        </w:rPr>
        <w:t>,</w:t>
      </w:r>
      <w:r w:rsidRPr="001E4111">
        <w:rPr>
          <w:rFonts w:cs="Helvetica"/>
          <w:szCs w:val="20"/>
        </w:rPr>
        <w:t xml:space="preserve"> kan worden toegewezen aan bepaalde doelgroepen</w:t>
      </w:r>
      <w:r w:rsidR="00F60C72">
        <w:rPr>
          <w:rFonts w:cs="Helvetica"/>
          <w:szCs w:val="20"/>
        </w:rPr>
        <w:t>. Spoedzoekers zouden</w:t>
      </w:r>
      <w:r w:rsidR="00BF2BD2" w:rsidRPr="001E4111">
        <w:rPr>
          <w:rFonts w:cs="Helvetica"/>
          <w:szCs w:val="20"/>
        </w:rPr>
        <w:t xml:space="preserve"> eventueel een van deze doelgroepen kunnen </w:t>
      </w:r>
      <w:r w:rsidR="00F60C72">
        <w:rPr>
          <w:rFonts w:cs="Helvetica"/>
          <w:szCs w:val="20"/>
        </w:rPr>
        <w:t>zijn</w:t>
      </w:r>
      <w:r w:rsidRPr="001E4111">
        <w:rPr>
          <w:rFonts w:cs="Helvetica"/>
          <w:szCs w:val="20"/>
        </w:rPr>
        <w:t>.</w:t>
      </w:r>
      <w:r w:rsidRPr="001E4111">
        <w:rPr>
          <w:rFonts w:cs="Helvetica"/>
          <w:b/>
          <w:szCs w:val="20"/>
        </w:rPr>
        <w:t xml:space="preserve"> </w:t>
      </w:r>
    </w:p>
    <w:p w14:paraId="5AF5FB5A" w14:textId="77777777" w:rsidR="007220A0" w:rsidRPr="001E4111" w:rsidRDefault="007220A0" w:rsidP="0083460A">
      <w:pPr>
        <w:rPr>
          <w:rFonts w:cs="Helvetica"/>
          <w:szCs w:val="20"/>
          <w:shd w:val="clear" w:color="auto" w:fill="FFFFFF"/>
        </w:rPr>
      </w:pPr>
      <w:r w:rsidRPr="001E4111">
        <w:rPr>
          <w:rFonts w:cs="Helvetica"/>
          <w:szCs w:val="20"/>
          <w:u w:val="single"/>
          <w:shd w:val="clear" w:color="auto" w:fill="FFFFFF"/>
        </w:rPr>
        <w:t>Deelvraag 2:</w:t>
      </w:r>
      <w:r w:rsidRPr="001E4111">
        <w:rPr>
          <w:rFonts w:cs="Helvetica"/>
          <w:szCs w:val="20"/>
          <w:shd w:val="clear" w:color="auto" w:fill="FFFFFF"/>
        </w:rPr>
        <w:t xml:space="preserve"> </w:t>
      </w:r>
      <w:r w:rsidR="00EC0909" w:rsidRPr="001E4111">
        <w:rPr>
          <w:rFonts w:cs="Helvetica"/>
          <w:szCs w:val="20"/>
          <w:shd w:val="clear" w:color="auto" w:fill="FFFFFF"/>
        </w:rPr>
        <w:t>Van w</w:t>
      </w:r>
      <w:r w:rsidRPr="001E4111">
        <w:rPr>
          <w:rFonts w:cs="Helvetica"/>
          <w:szCs w:val="20"/>
          <w:shd w:val="clear" w:color="auto" w:fill="FFFFFF"/>
        </w:rPr>
        <w:t xml:space="preserve">elke oplossingen </w:t>
      </w:r>
      <w:r w:rsidR="00EC0909" w:rsidRPr="001E4111">
        <w:rPr>
          <w:rFonts w:cs="Helvetica"/>
          <w:szCs w:val="20"/>
          <w:shd w:val="clear" w:color="auto" w:fill="FFFFFF"/>
        </w:rPr>
        <w:t xml:space="preserve">omtrent de huisvesting van </w:t>
      </w:r>
      <w:r w:rsidRPr="001E4111">
        <w:rPr>
          <w:rFonts w:cs="Helvetica"/>
          <w:szCs w:val="20"/>
          <w:shd w:val="clear" w:color="auto" w:fill="FFFFFF"/>
        </w:rPr>
        <w:t xml:space="preserve">spoedzoekers </w:t>
      </w:r>
      <w:r w:rsidR="00EC0909" w:rsidRPr="001E4111">
        <w:rPr>
          <w:rFonts w:cs="Helvetica"/>
          <w:szCs w:val="20"/>
          <w:shd w:val="clear" w:color="auto" w:fill="FFFFFF"/>
        </w:rPr>
        <w:t>is sprake</w:t>
      </w:r>
      <w:r w:rsidRPr="001E4111">
        <w:rPr>
          <w:rFonts w:cs="Helvetica"/>
          <w:szCs w:val="20"/>
          <w:shd w:val="clear" w:color="auto" w:fill="FFFFFF"/>
        </w:rPr>
        <w:t xml:space="preserve"> binnen de gemeente</w:t>
      </w:r>
      <w:r w:rsidR="00EC0909" w:rsidRPr="001E4111">
        <w:rPr>
          <w:rFonts w:cs="Helvetica"/>
          <w:szCs w:val="20"/>
          <w:shd w:val="clear" w:color="auto" w:fill="FFFFFF"/>
        </w:rPr>
        <w:t>n</w:t>
      </w:r>
      <w:r w:rsidRPr="001E4111">
        <w:rPr>
          <w:rFonts w:cs="Helvetica"/>
          <w:szCs w:val="20"/>
          <w:shd w:val="clear" w:color="auto" w:fill="FFFFFF"/>
        </w:rPr>
        <w:t xml:space="preserve"> </w:t>
      </w:r>
      <w:r w:rsidRPr="001E4111">
        <w:rPr>
          <w:rFonts w:cs="Helvetica"/>
          <w:szCs w:val="20"/>
        </w:rPr>
        <w:t>Delft, Haarlemmermeer, Alphen aan den Rijn, Katwijk, Teylingen en Amsterdam</w:t>
      </w:r>
      <w:r w:rsidRPr="001E4111">
        <w:rPr>
          <w:rFonts w:cs="Helvetica"/>
          <w:szCs w:val="20"/>
          <w:shd w:val="clear" w:color="auto" w:fill="FFFFFF"/>
        </w:rPr>
        <w:t>?</w:t>
      </w:r>
    </w:p>
    <w:p w14:paraId="5AF5FB5B" w14:textId="77777777" w:rsidR="007220A0" w:rsidRPr="001E4111" w:rsidRDefault="00BF2BD2" w:rsidP="0083460A">
      <w:pPr>
        <w:rPr>
          <w:rFonts w:cs="Helvetica"/>
          <w:b/>
          <w:szCs w:val="20"/>
        </w:rPr>
      </w:pPr>
      <w:r w:rsidRPr="001E4111">
        <w:rPr>
          <w:rFonts w:cs="Helvetica"/>
          <w:szCs w:val="20"/>
        </w:rPr>
        <w:t>V</w:t>
      </w:r>
      <w:r w:rsidR="007220A0" w:rsidRPr="001E4111">
        <w:rPr>
          <w:rFonts w:cs="Helvetica"/>
          <w:szCs w:val="20"/>
        </w:rPr>
        <w:t xml:space="preserve">oor spoedzoekers </w:t>
      </w:r>
      <w:r w:rsidRPr="001E4111">
        <w:rPr>
          <w:rFonts w:cs="Helvetica"/>
          <w:szCs w:val="20"/>
        </w:rPr>
        <w:t xml:space="preserve">zijn </w:t>
      </w:r>
      <w:r w:rsidR="007220A0" w:rsidRPr="001E4111">
        <w:rPr>
          <w:rFonts w:cs="Helvetica"/>
          <w:szCs w:val="20"/>
        </w:rPr>
        <w:t xml:space="preserve">in alle </w:t>
      </w:r>
      <w:r w:rsidRPr="001E4111">
        <w:rPr>
          <w:rFonts w:cs="Helvetica"/>
          <w:szCs w:val="20"/>
        </w:rPr>
        <w:t xml:space="preserve">bestudeerde </w:t>
      </w:r>
      <w:r w:rsidR="007220A0" w:rsidRPr="001E4111">
        <w:rPr>
          <w:rFonts w:cs="Helvetica"/>
          <w:szCs w:val="20"/>
        </w:rPr>
        <w:t xml:space="preserve">gemeenten vormen van </w:t>
      </w:r>
      <w:proofErr w:type="spellStart"/>
      <w:r w:rsidR="007220A0" w:rsidRPr="001E4111">
        <w:rPr>
          <w:rFonts w:cs="Helvetica"/>
          <w:szCs w:val="20"/>
        </w:rPr>
        <w:t>flexwonen</w:t>
      </w:r>
      <w:proofErr w:type="spellEnd"/>
      <w:r w:rsidR="007220A0" w:rsidRPr="001E4111">
        <w:rPr>
          <w:rFonts w:cs="Helvetica"/>
          <w:szCs w:val="20"/>
        </w:rPr>
        <w:t xml:space="preserve"> in ontwikkeling. In de gemeente Alphen aan den Rijn staat</w:t>
      </w:r>
      <w:r w:rsidRPr="001E4111">
        <w:rPr>
          <w:rFonts w:cs="Helvetica"/>
          <w:szCs w:val="20"/>
        </w:rPr>
        <w:t xml:space="preserve"> bijvoorbeeld het wooncomplex </w:t>
      </w:r>
      <w:r w:rsidR="007220A0" w:rsidRPr="001E4111">
        <w:rPr>
          <w:rFonts w:cs="Helvetica"/>
          <w:szCs w:val="20"/>
        </w:rPr>
        <w:t xml:space="preserve">De </w:t>
      </w:r>
      <w:r w:rsidRPr="001E4111">
        <w:rPr>
          <w:rFonts w:cs="Helvetica"/>
          <w:szCs w:val="20"/>
        </w:rPr>
        <w:t>Jozef</w:t>
      </w:r>
      <w:r w:rsidR="007220A0" w:rsidRPr="001E4111">
        <w:rPr>
          <w:rFonts w:cs="Helvetica"/>
          <w:szCs w:val="20"/>
        </w:rPr>
        <w:t xml:space="preserve"> en in</w:t>
      </w:r>
      <w:r w:rsidRPr="001E4111">
        <w:rPr>
          <w:rFonts w:cs="Helvetica"/>
          <w:szCs w:val="20"/>
        </w:rPr>
        <w:t xml:space="preserve"> de gemeente</w:t>
      </w:r>
      <w:r w:rsidR="007220A0" w:rsidRPr="001E4111">
        <w:rPr>
          <w:rFonts w:cs="Helvetica"/>
          <w:szCs w:val="20"/>
        </w:rPr>
        <w:t xml:space="preserve"> Haarlemmermeer</w:t>
      </w:r>
      <w:r w:rsidRPr="001E4111">
        <w:rPr>
          <w:rFonts w:cs="Helvetica"/>
          <w:szCs w:val="20"/>
        </w:rPr>
        <w:t xml:space="preserve"> bestaat het wooncomplex</w:t>
      </w:r>
      <w:r w:rsidR="007220A0" w:rsidRPr="001E4111">
        <w:rPr>
          <w:rFonts w:cs="Helvetica"/>
          <w:szCs w:val="20"/>
        </w:rPr>
        <w:t xml:space="preserve"> Estafette. Deze projecten lopen voor op wat er in de overige gemeenten nog moet worden ontwikkeld. Onderling verschillen deze twee projecten met </w:t>
      </w:r>
      <w:r w:rsidR="007220A0" w:rsidRPr="001E4111">
        <w:rPr>
          <w:rFonts w:cs="Helvetica"/>
          <w:szCs w:val="20"/>
        </w:rPr>
        <w:lastRenderedPageBreak/>
        <w:t xml:space="preserve">betrekking tot de toegangscriteria voor de spoedzoekers. Daarnaast is </w:t>
      </w:r>
      <w:r w:rsidRPr="001E4111">
        <w:rPr>
          <w:rFonts w:cs="Helvetica"/>
          <w:szCs w:val="20"/>
        </w:rPr>
        <w:t xml:space="preserve">binnen De Jozef sprake van </w:t>
      </w:r>
      <w:r w:rsidR="007220A0" w:rsidRPr="001E4111">
        <w:rPr>
          <w:rFonts w:cs="Helvetica"/>
          <w:szCs w:val="20"/>
        </w:rPr>
        <w:t>hulpverlening</w:t>
      </w:r>
      <w:r w:rsidRPr="001E4111">
        <w:rPr>
          <w:rFonts w:cs="Helvetica"/>
          <w:szCs w:val="20"/>
        </w:rPr>
        <w:t xml:space="preserve"> en sociale controle, terwijl dit binnen </w:t>
      </w:r>
      <w:r w:rsidR="007220A0" w:rsidRPr="001E4111">
        <w:rPr>
          <w:rFonts w:cs="Helvetica"/>
          <w:szCs w:val="20"/>
        </w:rPr>
        <w:t>Estafette</w:t>
      </w:r>
      <w:r w:rsidRPr="001E4111">
        <w:rPr>
          <w:rFonts w:cs="Helvetica"/>
          <w:szCs w:val="20"/>
        </w:rPr>
        <w:t xml:space="preserve"> ontbreekt</w:t>
      </w:r>
      <w:r w:rsidR="007220A0" w:rsidRPr="001E4111">
        <w:rPr>
          <w:rFonts w:cs="Helvetica"/>
          <w:szCs w:val="20"/>
        </w:rPr>
        <w:t>.</w:t>
      </w:r>
    </w:p>
    <w:p w14:paraId="5AF5FB5C" w14:textId="77777777" w:rsidR="00BF2BD2" w:rsidRPr="001E4111" w:rsidRDefault="007220A0" w:rsidP="0083460A">
      <w:pPr>
        <w:rPr>
          <w:rFonts w:cs="Helvetica"/>
          <w:szCs w:val="20"/>
        </w:rPr>
      </w:pPr>
      <w:r w:rsidRPr="001E4111">
        <w:rPr>
          <w:rFonts w:cs="Helvetica"/>
          <w:szCs w:val="20"/>
        </w:rPr>
        <w:t xml:space="preserve">Over </w:t>
      </w:r>
      <w:r w:rsidR="00BF2BD2" w:rsidRPr="001E4111">
        <w:rPr>
          <w:rFonts w:cs="Helvetica"/>
          <w:szCs w:val="20"/>
        </w:rPr>
        <w:t xml:space="preserve">eventuele permanente huisvesting </w:t>
      </w:r>
      <w:r w:rsidRPr="001E4111">
        <w:rPr>
          <w:rFonts w:cs="Helvetica"/>
          <w:szCs w:val="20"/>
        </w:rPr>
        <w:t xml:space="preserve">na </w:t>
      </w:r>
      <w:r w:rsidR="00BF2BD2" w:rsidRPr="001E4111">
        <w:rPr>
          <w:rFonts w:cs="Helvetica"/>
          <w:szCs w:val="20"/>
        </w:rPr>
        <w:t xml:space="preserve">de </w:t>
      </w:r>
      <w:r w:rsidRPr="001E4111">
        <w:rPr>
          <w:rFonts w:cs="Helvetica"/>
          <w:szCs w:val="20"/>
        </w:rPr>
        <w:t>tijdelijke huisvesting</w:t>
      </w:r>
      <w:r w:rsidR="00BF2BD2" w:rsidRPr="001E4111">
        <w:rPr>
          <w:rFonts w:cs="Helvetica"/>
          <w:szCs w:val="20"/>
        </w:rPr>
        <w:t xml:space="preserve"> in De Jozef of Estafette </w:t>
      </w:r>
      <w:r w:rsidRPr="001E4111">
        <w:rPr>
          <w:rFonts w:cs="Helvetica"/>
          <w:szCs w:val="20"/>
        </w:rPr>
        <w:t>wordt nog overleg gevoerd.</w:t>
      </w:r>
      <w:r w:rsidR="00BF2BD2" w:rsidRPr="001E4111">
        <w:rPr>
          <w:rFonts w:cs="Helvetica"/>
          <w:szCs w:val="20"/>
        </w:rPr>
        <w:t xml:space="preserve"> Daarbij moet besloten worden of alle oud-bewoners van de wooncomplexen voorrang mogen krijgen op permanente huisvesting of dat een onderscheid tussen de bewoners gemaakt dient te worden. Bovendien kan de vraag gesteld worden of de huurders die nalatig zijn in het betalen van hun huur in aanmer</w:t>
      </w:r>
      <w:r w:rsidR="00056932" w:rsidRPr="001E4111">
        <w:rPr>
          <w:rFonts w:cs="Helvetica"/>
          <w:szCs w:val="20"/>
        </w:rPr>
        <w:t>king mogen komen voor deze permane</w:t>
      </w:r>
      <w:r w:rsidR="00BF2BD2" w:rsidRPr="001E4111">
        <w:rPr>
          <w:rFonts w:cs="Helvetica"/>
          <w:szCs w:val="20"/>
        </w:rPr>
        <w:t xml:space="preserve">nte huisvesting. Verder dient goed nagedacht te worden </w:t>
      </w:r>
      <w:r w:rsidR="00775935">
        <w:rPr>
          <w:rFonts w:cs="Helvetica"/>
          <w:szCs w:val="20"/>
        </w:rPr>
        <w:t>hoe</w:t>
      </w:r>
      <w:r w:rsidR="00BF2BD2" w:rsidRPr="001E4111">
        <w:rPr>
          <w:rFonts w:cs="Helvetica"/>
          <w:szCs w:val="20"/>
        </w:rPr>
        <w:t xml:space="preserve"> eventuele voorrang van oud-bewoners te verantwoorden is tegenover reguliere woningzoekenden.</w:t>
      </w:r>
    </w:p>
    <w:p w14:paraId="5AF5FB5D" w14:textId="77777777" w:rsidR="00573A42" w:rsidRPr="001E4111" w:rsidRDefault="00775935" w:rsidP="0083460A">
      <w:pPr>
        <w:rPr>
          <w:rFonts w:cs="Helvetica"/>
          <w:szCs w:val="20"/>
        </w:rPr>
      </w:pPr>
      <w:r>
        <w:rPr>
          <w:rFonts w:cs="Helvetica"/>
          <w:szCs w:val="20"/>
        </w:rPr>
        <w:t xml:space="preserve">Omdat in de aankomende Huisvestingsverordening naast </w:t>
      </w:r>
      <w:proofErr w:type="spellStart"/>
      <w:r>
        <w:rPr>
          <w:rFonts w:cs="Helvetica"/>
          <w:szCs w:val="20"/>
        </w:rPr>
        <w:t>flexwonen</w:t>
      </w:r>
      <w:proofErr w:type="spellEnd"/>
      <w:r>
        <w:rPr>
          <w:rFonts w:cs="Helvetica"/>
          <w:szCs w:val="20"/>
        </w:rPr>
        <w:t xml:space="preserve"> loting mogelijk wordt, is loting als tweede oplossing naar voren </w:t>
      </w:r>
      <w:r w:rsidR="00EE15F5">
        <w:rPr>
          <w:rFonts w:cs="Helvetica"/>
          <w:szCs w:val="20"/>
        </w:rPr>
        <w:t xml:space="preserve">gekomen. </w:t>
      </w:r>
    </w:p>
    <w:p w14:paraId="5AF5FB5E" w14:textId="77777777" w:rsidR="007220A0" w:rsidRPr="001E4111" w:rsidRDefault="007220A0" w:rsidP="0083460A">
      <w:pPr>
        <w:rPr>
          <w:rFonts w:cs="Helvetica"/>
          <w:szCs w:val="20"/>
        </w:rPr>
      </w:pPr>
      <w:r w:rsidRPr="001E4111">
        <w:rPr>
          <w:rFonts w:cs="Helvetica"/>
          <w:szCs w:val="20"/>
          <w:u w:val="single"/>
        </w:rPr>
        <w:t>Deelvraag 3:</w:t>
      </w:r>
      <w:r w:rsidRPr="001E4111">
        <w:rPr>
          <w:rFonts w:cs="Helvetica"/>
          <w:b/>
          <w:szCs w:val="20"/>
        </w:rPr>
        <w:t xml:space="preserve"> </w:t>
      </w:r>
      <w:r w:rsidRPr="001E4111">
        <w:rPr>
          <w:rFonts w:cs="Helvetica"/>
          <w:szCs w:val="20"/>
        </w:rPr>
        <w:t xml:space="preserve">Welke oplossingen zijn geschikt voor </w:t>
      </w:r>
      <w:r w:rsidR="00EC0909" w:rsidRPr="001E4111">
        <w:rPr>
          <w:rFonts w:cs="Helvetica"/>
          <w:szCs w:val="20"/>
        </w:rPr>
        <w:t xml:space="preserve">de </w:t>
      </w:r>
      <w:r w:rsidRPr="001E4111">
        <w:rPr>
          <w:rFonts w:cs="Helvetica"/>
          <w:szCs w:val="20"/>
        </w:rPr>
        <w:t>gemeente Nieuwkoop en daarmee</w:t>
      </w:r>
      <w:r w:rsidR="00EC0909" w:rsidRPr="001E4111">
        <w:rPr>
          <w:rFonts w:cs="Helvetica"/>
          <w:szCs w:val="20"/>
        </w:rPr>
        <w:t xml:space="preserve"> voor</w:t>
      </w:r>
      <w:r w:rsidRPr="001E4111">
        <w:rPr>
          <w:rFonts w:cs="Helvetica"/>
          <w:szCs w:val="20"/>
        </w:rPr>
        <w:t xml:space="preserve"> Woningstichting Nieuwkoop?</w:t>
      </w:r>
    </w:p>
    <w:p w14:paraId="5AF5FB5F" w14:textId="77777777" w:rsidR="007220A0" w:rsidRPr="001E4111" w:rsidRDefault="007220A0" w:rsidP="0083460A">
      <w:pPr>
        <w:rPr>
          <w:rFonts w:cs="Helvetica"/>
          <w:szCs w:val="20"/>
        </w:rPr>
      </w:pPr>
      <w:r w:rsidRPr="001E4111">
        <w:rPr>
          <w:rFonts w:cs="Helvetica"/>
          <w:szCs w:val="20"/>
        </w:rPr>
        <w:t xml:space="preserve">In 2019 </w:t>
      </w:r>
      <w:r w:rsidR="00124D5D" w:rsidRPr="001E4111">
        <w:rPr>
          <w:rFonts w:cs="Helvetica"/>
          <w:szCs w:val="20"/>
        </w:rPr>
        <w:t>verschijnt</w:t>
      </w:r>
      <w:r w:rsidR="00775935">
        <w:rPr>
          <w:rFonts w:cs="Helvetica"/>
          <w:szCs w:val="20"/>
        </w:rPr>
        <w:t xml:space="preserve"> een nieuwe H</w:t>
      </w:r>
      <w:r w:rsidRPr="001E4111">
        <w:rPr>
          <w:rFonts w:cs="Helvetica"/>
          <w:szCs w:val="20"/>
        </w:rPr>
        <w:t>uisvestingsverordening</w:t>
      </w:r>
      <w:r w:rsidR="00124D5D" w:rsidRPr="001E4111">
        <w:rPr>
          <w:rFonts w:cs="Helvetica"/>
          <w:szCs w:val="20"/>
        </w:rPr>
        <w:t xml:space="preserve">, wat verschillende </w:t>
      </w:r>
      <w:r w:rsidRPr="001E4111">
        <w:rPr>
          <w:rFonts w:cs="Helvetica"/>
          <w:szCs w:val="20"/>
        </w:rPr>
        <w:t xml:space="preserve">mogelijkheden </w:t>
      </w:r>
      <w:r w:rsidR="00124D5D" w:rsidRPr="001E4111">
        <w:rPr>
          <w:rFonts w:cs="Helvetica"/>
          <w:szCs w:val="20"/>
        </w:rPr>
        <w:t>voor</w:t>
      </w:r>
      <w:r w:rsidRPr="001E4111">
        <w:rPr>
          <w:rFonts w:cs="Helvetica"/>
          <w:szCs w:val="20"/>
        </w:rPr>
        <w:t xml:space="preserve"> nieuwe oplossingen</w:t>
      </w:r>
      <w:r w:rsidR="00124D5D" w:rsidRPr="001E4111">
        <w:rPr>
          <w:rFonts w:cs="Helvetica"/>
          <w:szCs w:val="20"/>
        </w:rPr>
        <w:t xml:space="preserve"> </w:t>
      </w:r>
      <w:r w:rsidR="00775935">
        <w:rPr>
          <w:rFonts w:cs="Helvetica"/>
          <w:szCs w:val="20"/>
        </w:rPr>
        <w:t>gaat bieden</w:t>
      </w:r>
      <w:r w:rsidRPr="001E4111">
        <w:rPr>
          <w:rFonts w:cs="Helvetica"/>
          <w:szCs w:val="20"/>
        </w:rPr>
        <w:t>. Zo kunnen</w:t>
      </w:r>
      <w:r w:rsidR="00124D5D" w:rsidRPr="001E4111">
        <w:rPr>
          <w:rFonts w:cs="Helvetica"/>
          <w:szCs w:val="20"/>
        </w:rPr>
        <w:t xml:space="preserve"> volgens deze nieuwe verordening</w:t>
      </w:r>
      <w:r w:rsidRPr="001E4111">
        <w:rPr>
          <w:rFonts w:cs="Helvetica"/>
          <w:szCs w:val="20"/>
        </w:rPr>
        <w:t xml:space="preserve"> alleenstaanden die geen voorzieningen kunnen delen, bijvoorbeeld door psychische problematiek, een urgentie</w:t>
      </w:r>
      <w:r w:rsidR="00775935">
        <w:rPr>
          <w:rFonts w:cs="Helvetica"/>
          <w:szCs w:val="20"/>
        </w:rPr>
        <w:t>verklaring</w:t>
      </w:r>
      <w:r w:rsidRPr="001E4111">
        <w:rPr>
          <w:rFonts w:cs="Helvetica"/>
          <w:szCs w:val="20"/>
        </w:rPr>
        <w:t xml:space="preserve"> krijgen. Ook </w:t>
      </w:r>
      <w:r w:rsidR="00124D5D" w:rsidRPr="001E4111">
        <w:rPr>
          <w:rFonts w:cs="Helvetica"/>
          <w:szCs w:val="20"/>
        </w:rPr>
        <w:t xml:space="preserve">bestaat binnen de nieuwe verordening een </w:t>
      </w:r>
      <w:r w:rsidRPr="001E4111">
        <w:rPr>
          <w:rFonts w:cs="Helvetica"/>
          <w:szCs w:val="20"/>
        </w:rPr>
        <w:t xml:space="preserve">mogelijkheid tot loting. </w:t>
      </w:r>
      <w:r w:rsidR="00321AA0" w:rsidRPr="001E4111">
        <w:rPr>
          <w:rFonts w:cs="Helvetica"/>
          <w:szCs w:val="20"/>
        </w:rPr>
        <w:t>Woningstichting Nieuwkoop</w:t>
      </w:r>
      <w:r w:rsidRPr="001E4111">
        <w:rPr>
          <w:rFonts w:cs="Helvetica"/>
          <w:szCs w:val="20"/>
        </w:rPr>
        <w:t xml:space="preserve"> kan </w:t>
      </w:r>
      <w:r w:rsidR="00124D5D" w:rsidRPr="001E4111">
        <w:rPr>
          <w:rFonts w:cs="Helvetica"/>
          <w:szCs w:val="20"/>
        </w:rPr>
        <w:t xml:space="preserve">zelf </w:t>
      </w:r>
      <w:r w:rsidRPr="001E4111">
        <w:rPr>
          <w:rFonts w:cs="Helvetica"/>
          <w:szCs w:val="20"/>
        </w:rPr>
        <w:t xml:space="preserve">kiezen of ze gebruik wil maken van loting. </w:t>
      </w:r>
    </w:p>
    <w:p w14:paraId="5AF5FB60" w14:textId="77777777" w:rsidR="004E2785" w:rsidRPr="001E4111" w:rsidRDefault="004E2785" w:rsidP="0083460A">
      <w:pPr>
        <w:spacing w:after="0"/>
        <w:rPr>
          <w:rFonts w:cs="Helvetica"/>
          <w:szCs w:val="20"/>
        </w:rPr>
      </w:pPr>
      <w:r w:rsidRPr="001E4111">
        <w:rPr>
          <w:rFonts w:cs="Helvetica"/>
          <w:szCs w:val="20"/>
        </w:rPr>
        <w:br w:type="page"/>
      </w:r>
    </w:p>
    <w:p w14:paraId="5AF5FB61" w14:textId="77777777" w:rsidR="007220A0" w:rsidRPr="001E4111" w:rsidRDefault="007220A0" w:rsidP="0083460A">
      <w:pPr>
        <w:pStyle w:val="Kop1"/>
        <w:rPr>
          <w:rFonts w:cs="Helvetica"/>
          <w:sz w:val="20"/>
          <w:szCs w:val="20"/>
          <w:lang w:val="nl-NL"/>
        </w:rPr>
      </w:pPr>
      <w:bookmarkStart w:id="96" w:name="_TOC66916"/>
      <w:bookmarkStart w:id="97" w:name="_Toc8557548"/>
      <w:bookmarkStart w:id="98" w:name="_Toc8812630"/>
      <w:bookmarkEnd w:id="96"/>
      <w:r w:rsidRPr="001E4111">
        <w:rPr>
          <w:rFonts w:cs="Helvetica"/>
          <w:sz w:val="20"/>
          <w:szCs w:val="20"/>
          <w:lang w:val="nl-NL"/>
        </w:rPr>
        <w:lastRenderedPageBreak/>
        <w:t>Beroepsproduct</w:t>
      </w:r>
      <w:bookmarkEnd w:id="97"/>
      <w:bookmarkEnd w:id="98"/>
      <w:r w:rsidRPr="001E4111">
        <w:rPr>
          <w:rFonts w:cs="Helvetica"/>
          <w:sz w:val="20"/>
          <w:szCs w:val="20"/>
          <w:lang w:val="nl-NL"/>
        </w:rPr>
        <w:t xml:space="preserve"> </w:t>
      </w:r>
    </w:p>
    <w:p w14:paraId="5AF5FB62" w14:textId="77777777" w:rsidR="007220A0" w:rsidRPr="001E4111" w:rsidRDefault="007220A0" w:rsidP="0083460A">
      <w:pPr>
        <w:rPr>
          <w:rFonts w:cs="Helvetica"/>
          <w:szCs w:val="20"/>
          <w:u w:val="single"/>
        </w:rPr>
      </w:pPr>
      <w:r w:rsidRPr="001E4111">
        <w:rPr>
          <w:rFonts w:cs="Helvetica"/>
          <w:szCs w:val="20"/>
          <w:u w:val="single"/>
        </w:rPr>
        <w:t xml:space="preserve">De aanbevelingen </w:t>
      </w:r>
    </w:p>
    <w:p w14:paraId="5AF5FB63" w14:textId="77777777" w:rsidR="007220A0" w:rsidRPr="001E4111" w:rsidRDefault="007220A0" w:rsidP="0083460A">
      <w:pPr>
        <w:pStyle w:val="Standaard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lang w:val="nl-NL"/>
        </w:rPr>
      </w:pPr>
      <w:bookmarkStart w:id="99" w:name="_TOC71150"/>
      <w:bookmarkEnd w:id="99"/>
      <w:r w:rsidRPr="001E4111">
        <w:rPr>
          <w:rFonts w:ascii="Helvetica" w:hAnsi="Helvetica" w:cs="Helvetica"/>
          <w:sz w:val="20"/>
          <w:lang w:val="nl-NL"/>
        </w:rPr>
        <w:t xml:space="preserve">Naar aanleiding van het onderzoek </w:t>
      </w:r>
      <w:r w:rsidR="00B903C2" w:rsidRPr="001E4111">
        <w:rPr>
          <w:rFonts w:ascii="Helvetica" w:hAnsi="Helvetica" w:cs="Helvetica"/>
          <w:sz w:val="20"/>
          <w:lang w:val="nl-NL"/>
        </w:rPr>
        <w:t>is</w:t>
      </w:r>
      <w:r w:rsidRPr="001E4111">
        <w:rPr>
          <w:rFonts w:ascii="Helvetica" w:hAnsi="Helvetica" w:cs="Helvetica"/>
          <w:sz w:val="20"/>
          <w:lang w:val="nl-NL"/>
        </w:rPr>
        <w:t xml:space="preserve"> </w:t>
      </w:r>
      <w:r w:rsidR="00775935">
        <w:rPr>
          <w:rFonts w:ascii="Helvetica" w:hAnsi="Helvetica" w:cs="Helvetica"/>
          <w:sz w:val="20"/>
          <w:lang w:val="nl-NL"/>
        </w:rPr>
        <w:t>voor Woningstichting Nieuwkoop een</w:t>
      </w:r>
      <w:r w:rsidRPr="001E4111">
        <w:rPr>
          <w:rFonts w:ascii="Helvetica" w:hAnsi="Helvetica" w:cs="Helvetica"/>
          <w:sz w:val="20"/>
          <w:lang w:val="nl-NL"/>
        </w:rPr>
        <w:t xml:space="preserve"> aantal oplossingen onderzocht </w:t>
      </w:r>
      <w:r w:rsidR="00B903C2" w:rsidRPr="001E4111">
        <w:rPr>
          <w:rFonts w:ascii="Helvetica" w:hAnsi="Helvetica" w:cs="Helvetica"/>
          <w:sz w:val="20"/>
          <w:lang w:val="nl-NL"/>
        </w:rPr>
        <w:t>voor het probleem omtrent spoedzoekers</w:t>
      </w:r>
      <w:r w:rsidRPr="001E4111">
        <w:rPr>
          <w:rFonts w:ascii="Helvetica" w:hAnsi="Helvetica" w:cs="Helvetica"/>
          <w:sz w:val="20"/>
          <w:lang w:val="nl-NL"/>
        </w:rPr>
        <w:t xml:space="preserve">. </w:t>
      </w:r>
      <w:r w:rsidR="00B903C2" w:rsidRPr="001E4111">
        <w:rPr>
          <w:rFonts w:ascii="Helvetica" w:hAnsi="Helvetica" w:cs="Helvetica"/>
          <w:sz w:val="20"/>
          <w:lang w:val="nl-NL"/>
        </w:rPr>
        <w:t xml:space="preserve">In het onderzoek zijn twee concrete </w:t>
      </w:r>
      <w:proofErr w:type="spellStart"/>
      <w:r w:rsidR="00B903C2" w:rsidRPr="001E4111">
        <w:rPr>
          <w:rFonts w:ascii="Helvetica" w:hAnsi="Helvetica" w:cs="Helvetica"/>
          <w:sz w:val="20"/>
          <w:lang w:val="nl-NL"/>
        </w:rPr>
        <w:t>flex</w:t>
      </w:r>
      <w:proofErr w:type="spellEnd"/>
      <w:r w:rsidR="008511A6" w:rsidRPr="001E4111">
        <w:rPr>
          <w:rFonts w:ascii="Helvetica" w:hAnsi="Helvetica" w:cs="Helvetica"/>
          <w:sz w:val="20"/>
          <w:lang w:val="nl-NL"/>
        </w:rPr>
        <w:t>-</w:t>
      </w:r>
      <w:r w:rsidR="00B903C2" w:rsidRPr="001E4111">
        <w:rPr>
          <w:rFonts w:ascii="Helvetica" w:hAnsi="Helvetica" w:cs="Helvetica"/>
          <w:sz w:val="20"/>
          <w:lang w:val="nl-NL"/>
        </w:rPr>
        <w:t>woonvormen besproken: De Jozef in de gemeente Alphen aan de Rijn en Estafette in de gemeente Haarlemmermeer.</w:t>
      </w:r>
      <w:r w:rsidRPr="001E4111">
        <w:rPr>
          <w:rFonts w:ascii="Helvetica" w:hAnsi="Helvetica" w:cs="Helvetica"/>
          <w:sz w:val="20"/>
          <w:lang w:val="nl-NL"/>
        </w:rPr>
        <w:t xml:space="preserve"> </w:t>
      </w:r>
      <w:r w:rsidR="00B903C2" w:rsidRPr="001E4111">
        <w:rPr>
          <w:rFonts w:ascii="Helvetica" w:hAnsi="Helvetica" w:cs="Helvetica"/>
          <w:sz w:val="20"/>
          <w:lang w:val="nl-NL"/>
        </w:rPr>
        <w:t>A</w:t>
      </w:r>
      <w:r w:rsidRPr="001E4111">
        <w:rPr>
          <w:rFonts w:ascii="Helvetica" w:hAnsi="Helvetica" w:cs="Helvetica"/>
          <w:sz w:val="20"/>
          <w:lang w:val="nl-NL"/>
        </w:rPr>
        <w:t xml:space="preserve">ndere </w:t>
      </w:r>
      <w:r w:rsidR="00B903C2" w:rsidRPr="001E4111">
        <w:rPr>
          <w:rFonts w:ascii="Helvetica" w:hAnsi="Helvetica" w:cs="Helvetica"/>
          <w:sz w:val="20"/>
          <w:lang w:val="nl-NL"/>
        </w:rPr>
        <w:t>vormen van</w:t>
      </w:r>
      <w:r w:rsidRPr="001E4111">
        <w:rPr>
          <w:rFonts w:ascii="Helvetica" w:hAnsi="Helvetica" w:cs="Helvetica"/>
          <w:sz w:val="20"/>
          <w:lang w:val="nl-NL"/>
        </w:rPr>
        <w:t xml:space="preserve"> </w:t>
      </w:r>
      <w:proofErr w:type="spellStart"/>
      <w:r w:rsidRPr="001E4111">
        <w:rPr>
          <w:rFonts w:ascii="Helvetica" w:hAnsi="Helvetica" w:cs="Helvetica"/>
          <w:sz w:val="20"/>
          <w:lang w:val="nl-NL"/>
        </w:rPr>
        <w:t>flexwonen</w:t>
      </w:r>
      <w:proofErr w:type="spellEnd"/>
      <w:r w:rsidRPr="001E4111">
        <w:rPr>
          <w:rFonts w:ascii="Helvetica" w:hAnsi="Helvetica" w:cs="Helvetica"/>
          <w:sz w:val="20"/>
          <w:lang w:val="nl-NL"/>
        </w:rPr>
        <w:t xml:space="preserve"> </w:t>
      </w:r>
      <w:r w:rsidR="00B903C2" w:rsidRPr="001E4111">
        <w:rPr>
          <w:rFonts w:ascii="Helvetica" w:hAnsi="Helvetica" w:cs="Helvetica"/>
          <w:sz w:val="20"/>
          <w:lang w:val="nl-NL"/>
        </w:rPr>
        <w:t xml:space="preserve">in andere </w:t>
      </w:r>
      <w:r w:rsidRPr="001E4111">
        <w:rPr>
          <w:rFonts w:ascii="Helvetica" w:hAnsi="Helvetica" w:cs="Helvetica"/>
          <w:sz w:val="20"/>
          <w:lang w:val="nl-NL"/>
        </w:rPr>
        <w:t>gemeenten</w:t>
      </w:r>
      <w:r w:rsidR="00B903C2" w:rsidRPr="001E4111">
        <w:rPr>
          <w:rFonts w:ascii="Helvetica" w:hAnsi="Helvetica" w:cs="Helvetica"/>
          <w:sz w:val="20"/>
          <w:lang w:val="nl-NL"/>
        </w:rPr>
        <w:t xml:space="preserve"> bevonden zich</w:t>
      </w:r>
      <w:r w:rsidRPr="001E4111">
        <w:rPr>
          <w:rFonts w:ascii="Helvetica" w:hAnsi="Helvetica" w:cs="Helvetica"/>
          <w:sz w:val="20"/>
          <w:lang w:val="nl-NL"/>
        </w:rPr>
        <w:t xml:space="preserve"> allemaal nog in de verkenningsfase. </w:t>
      </w:r>
      <w:r w:rsidR="00B903C2" w:rsidRPr="001E4111">
        <w:rPr>
          <w:rFonts w:ascii="Helvetica" w:hAnsi="Helvetica" w:cs="Helvetica"/>
          <w:sz w:val="20"/>
          <w:lang w:val="nl-NL"/>
        </w:rPr>
        <w:t>Daarnaast is het systeem van loting aan bod gekomen. Voor Woningstichting Nieuwkoop is het van belang om te bepalen waar de stichting</w:t>
      </w:r>
      <w:r w:rsidR="0006130C" w:rsidRPr="0006130C">
        <w:rPr>
          <w:rFonts w:ascii="Helvetica" w:hAnsi="Helvetica" w:cs="Helvetica"/>
          <w:sz w:val="20"/>
          <w:lang w:val="nl-NL"/>
        </w:rPr>
        <w:t xml:space="preserve"> </w:t>
      </w:r>
      <w:r w:rsidR="0006130C" w:rsidRPr="001E4111">
        <w:rPr>
          <w:rFonts w:ascii="Helvetica" w:hAnsi="Helvetica" w:cs="Helvetica"/>
          <w:sz w:val="20"/>
          <w:lang w:val="nl-NL"/>
        </w:rPr>
        <w:t>in een nieuw spoedzoekersbeleid</w:t>
      </w:r>
      <w:r w:rsidR="00B903C2" w:rsidRPr="001E4111">
        <w:rPr>
          <w:rFonts w:ascii="Helvetica" w:hAnsi="Helvetica" w:cs="Helvetica"/>
          <w:sz w:val="20"/>
          <w:lang w:val="nl-NL"/>
        </w:rPr>
        <w:t xml:space="preserve"> de nadruk op wil leggen. Naar aanleiding van dit onderzoek worden op dit gebied de volgende aanbevelingen aangeboden door de onderzoeker</w:t>
      </w:r>
      <w:r w:rsidRPr="001E4111">
        <w:rPr>
          <w:rFonts w:ascii="Helvetica" w:hAnsi="Helvetica" w:cs="Helvetica"/>
          <w:sz w:val="20"/>
          <w:lang w:val="nl-NL"/>
        </w:rPr>
        <w:t xml:space="preserve">: </w:t>
      </w:r>
    </w:p>
    <w:p w14:paraId="5AF5FB64" w14:textId="77777777" w:rsidR="0093714D" w:rsidRPr="001E4111" w:rsidRDefault="00120508" w:rsidP="0083460A">
      <w:pPr>
        <w:rPr>
          <w:rFonts w:cs="Helvetica"/>
          <w:szCs w:val="20"/>
        </w:rPr>
      </w:pPr>
      <w:r w:rsidRPr="001E4111">
        <w:rPr>
          <w:rFonts w:cs="Helvetica"/>
          <w:szCs w:val="20"/>
        </w:rPr>
        <w:t xml:space="preserve">Ten eerste is het </w:t>
      </w:r>
      <w:r w:rsidR="0093714D" w:rsidRPr="001E4111">
        <w:rPr>
          <w:rFonts w:cs="Helvetica"/>
          <w:szCs w:val="20"/>
        </w:rPr>
        <w:t>van belang dat de samenwerking tussen de gemeente, de woningcorporaties en de zorgpartijen in Nieuwkoop verbeterd wordt, waarbij overleg dient plaats te vinden</w:t>
      </w:r>
      <w:r w:rsidR="0018626A" w:rsidRPr="001E4111">
        <w:rPr>
          <w:rFonts w:cs="Helvetica"/>
          <w:szCs w:val="20"/>
        </w:rPr>
        <w:t xml:space="preserve"> waarin</w:t>
      </w:r>
      <w:r w:rsidR="0093714D" w:rsidRPr="001E4111">
        <w:rPr>
          <w:rFonts w:cs="Helvetica"/>
          <w:szCs w:val="20"/>
        </w:rPr>
        <w:t xml:space="preserve"> kaders gemaakt moeten worden voor de oplossingen voor spoedzoekers. Op deze manier wordt duidelijker wat elke partij te bieden heeft, waardoor mogelijke doorverwijzingen naar elkaar kunnen worden vastgelegd. </w:t>
      </w:r>
      <w:r w:rsidR="0018626A" w:rsidRPr="001E4111">
        <w:rPr>
          <w:rFonts w:cs="Helvetica"/>
          <w:szCs w:val="20"/>
        </w:rPr>
        <w:t>M</w:t>
      </w:r>
      <w:r w:rsidR="0093714D" w:rsidRPr="001E4111">
        <w:rPr>
          <w:rFonts w:cs="Helvetica"/>
          <w:szCs w:val="20"/>
        </w:rPr>
        <w:t xml:space="preserve">eerdere overleggen tussen deze partijen </w:t>
      </w:r>
      <w:r w:rsidR="0018626A" w:rsidRPr="001E4111">
        <w:rPr>
          <w:rFonts w:cs="Helvetica"/>
          <w:szCs w:val="20"/>
        </w:rPr>
        <w:t>zijn wenselijk</w:t>
      </w:r>
      <w:r w:rsidR="0093714D" w:rsidRPr="001E4111">
        <w:rPr>
          <w:rFonts w:cs="Helvetica"/>
          <w:szCs w:val="20"/>
        </w:rPr>
        <w:t xml:space="preserve">, omdat de druk op de woningmarkt waarschijnlijk verder zal toenemen, vanwege onder andere de maatschappelijke zorgverlening per individuele gemeente. </w:t>
      </w:r>
      <w:r w:rsidR="0006130C" w:rsidRPr="003C0EF6">
        <w:rPr>
          <w:rFonts w:cs="Helvetica"/>
          <w:szCs w:val="20"/>
        </w:rPr>
        <w:t>De frequentie van deze overleggen moet in overeenstemming worden beslist. Het is raadzaam om een dergelijk overleg ieder kwartaal of iedere vier maanden te laten plaatsvinden. De onderzoeker van dit onderzoek biedt aan om</w:t>
      </w:r>
      <w:r w:rsidR="0006130C">
        <w:rPr>
          <w:rFonts w:cs="Helvetica"/>
          <w:szCs w:val="20"/>
        </w:rPr>
        <w:t>,</w:t>
      </w:r>
      <w:r w:rsidR="0006130C" w:rsidRPr="003C0EF6">
        <w:rPr>
          <w:rFonts w:cs="Helvetica"/>
          <w:szCs w:val="20"/>
        </w:rPr>
        <w:t xml:space="preserve"> naar aanlei</w:t>
      </w:r>
      <w:r w:rsidR="0006130C">
        <w:rPr>
          <w:rFonts w:cs="Helvetica"/>
          <w:szCs w:val="20"/>
        </w:rPr>
        <w:t>ding van deze afstudeerscriptie,</w:t>
      </w:r>
      <w:r w:rsidR="0006130C" w:rsidRPr="003C0EF6">
        <w:rPr>
          <w:rFonts w:cs="Helvetica"/>
          <w:szCs w:val="20"/>
        </w:rPr>
        <w:t xml:space="preserve"> het eerste overleg te leiden</w:t>
      </w:r>
      <w:r w:rsidR="0006130C">
        <w:rPr>
          <w:rFonts w:cs="Helvetica"/>
          <w:szCs w:val="20"/>
        </w:rPr>
        <w:t>.</w:t>
      </w:r>
    </w:p>
    <w:p w14:paraId="5AF5FB65" w14:textId="77777777" w:rsidR="007220A0" w:rsidRPr="001E4111" w:rsidRDefault="00120508" w:rsidP="0083460A">
      <w:pPr>
        <w:pStyle w:val="Standaard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lang w:val="nl-NL"/>
        </w:rPr>
      </w:pPr>
      <w:r w:rsidRPr="001E4111">
        <w:rPr>
          <w:rFonts w:ascii="Helvetica" w:hAnsi="Helvetica" w:cs="Helvetica"/>
          <w:sz w:val="20"/>
          <w:lang w:val="nl-NL"/>
        </w:rPr>
        <w:t xml:space="preserve">Daarnaast kan </w:t>
      </w:r>
      <w:r w:rsidR="00321AA0" w:rsidRPr="001E4111">
        <w:rPr>
          <w:rFonts w:ascii="Helvetica" w:hAnsi="Helvetica" w:cs="Helvetica"/>
          <w:sz w:val="20"/>
          <w:lang w:val="nl-NL"/>
        </w:rPr>
        <w:t>Woningstichting Nieuwkoop</w:t>
      </w:r>
      <w:r w:rsidR="007220A0" w:rsidRPr="001E4111">
        <w:rPr>
          <w:rFonts w:ascii="Helvetica" w:hAnsi="Helvetica" w:cs="Helvetica"/>
          <w:sz w:val="20"/>
          <w:lang w:val="nl-NL"/>
        </w:rPr>
        <w:t xml:space="preserve"> </w:t>
      </w:r>
      <w:r w:rsidRPr="001E4111">
        <w:rPr>
          <w:rFonts w:ascii="Helvetica" w:hAnsi="Helvetica" w:cs="Helvetica"/>
          <w:sz w:val="20"/>
          <w:lang w:val="nl-NL"/>
        </w:rPr>
        <w:t>als praktische</w:t>
      </w:r>
      <w:r w:rsidR="007220A0" w:rsidRPr="001E4111">
        <w:rPr>
          <w:rFonts w:ascii="Helvetica" w:hAnsi="Helvetica" w:cs="Helvetica"/>
          <w:sz w:val="20"/>
          <w:lang w:val="nl-NL"/>
        </w:rPr>
        <w:t xml:space="preserve"> oplossing de </w:t>
      </w:r>
      <w:proofErr w:type="spellStart"/>
      <w:r w:rsidR="007220A0" w:rsidRPr="001E4111">
        <w:rPr>
          <w:rFonts w:ascii="Helvetica" w:hAnsi="Helvetica" w:cs="Helvetica"/>
          <w:sz w:val="20"/>
          <w:lang w:val="nl-NL"/>
        </w:rPr>
        <w:t>eengezinsspoedwoning</w:t>
      </w:r>
      <w:proofErr w:type="spellEnd"/>
      <w:r w:rsidR="007220A0" w:rsidRPr="001E4111">
        <w:rPr>
          <w:rFonts w:ascii="Helvetica" w:hAnsi="Helvetica" w:cs="Helvetica"/>
          <w:sz w:val="20"/>
          <w:lang w:val="nl-NL"/>
        </w:rPr>
        <w:t xml:space="preserve"> en de woning voor calamiteiten tot kleinere zelfstandige woonruimtes transformeren. </w:t>
      </w:r>
      <w:r w:rsidRPr="001E4111">
        <w:rPr>
          <w:rFonts w:ascii="Helvetica" w:hAnsi="Helvetica" w:cs="Helvetica"/>
          <w:sz w:val="20"/>
          <w:lang w:val="nl-NL"/>
        </w:rPr>
        <w:t xml:space="preserve">Door twee woningen op te splitsen is er al plek voor vier spoedzoekers. </w:t>
      </w:r>
      <w:r w:rsidR="007220A0" w:rsidRPr="001E4111">
        <w:rPr>
          <w:rFonts w:ascii="Helvetica" w:hAnsi="Helvetica" w:cs="Helvetica"/>
          <w:sz w:val="20"/>
          <w:lang w:val="nl-NL"/>
        </w:rPr>
        <w:t xml:space="preserve">Dit kan </w:t>
      </w:r>
      <w:r w:rsidR="00BC3CF7" w:rsidRPr="001E4111">
        <w:rPr>
          <w:rFonts w:ascii="Helvetica" w:hAnsi="Helvetica" w:cs="Helvetica"/>
          <w:sz w:val="20"/>
          <w:lang w:val="nl-NL"/>
        </w:rPr>
        <w:t xml:space="preserve">op kleinere schaal </w:t>
      </w:r>
      <w:r w:rsidR="007220A0" w:rsidRPr="001E4111">
        <w:rPr>
          <w:rFonts w:ascii="Helvetica" w:hAnsi="Helvetica" w:cs="Helvetica"/>
          <w:sz w:val="20"/>
          <w:lang w:val="nl-NL"/>
        </w:rPr>
        <w:t xml:space="preserve">gebaseerd </w:t>
      </w:r>
      <w:r w:rsidR="00BC3CF7" w:rsidRPr="001E4111">
        <w:rPr>
          <w:rFonts w:ascii="Helvetica" w:hAnsi="Helvetica" w:cs="Helvetica"/>
          <w:sz w:val="20"/>
          <w:lang w:val="nl-NL"/>
        </w:rPr>
        <w:t xml:space="preserve">worden </w:t>
      </w:r>
      <w:r w:rsidR="007220A0" w:rsidRPr="001E4111">
        <w:rPr>
          <w:rFonts w:ascii="Helvetica" w:hAnsi="Helvetica" w:cs="Helvetica"/>
          <w:sz w:val="20"/>
          <w:lang w:val="nl-NL"/>
        </w:rPr>
        <w:t xml:space="preserve">op een concept zoals De </w:t>
      </w:r>
      <w:r w:rsidR="00BF2BD2" w:rsidRPr="001E4111">
        <w:rPr>
          <w:rFonts w:ascii="Helvetica" w:hAnsi="Helvetica" w:cs="Helvetica"/>
          <w:sz w:val="20"/>
          <w:lang w:val="nl-NL"/>
        </w:rPr>
        <w:t>Jozef</w:t>
      </w:r>
      <w:r w:rsidR="00BC3CF7" w:rsidRPr="001E4111">
        <w:rPr>
          <w:rFonts w:ascii="Helvetica" w:hAnsi="Helvetica" w:cs="Helvetica"/>
          <w:sz w:val="20"/>
          <w:lang w:val="nl-NL"/>
        </w:rPr>
        <w:t xml:space="preserve"> in Alphen aan de Rijn</w:t>
      </w:r>
      <w:r w:rsidR="007220A0" w:rsidRPr="001E4111">
        <w:rPr>
          <w:rFonts w:ascii="Helvetica" w:hAnsi="Helvetica" w:cs="Helvetica"/>
          <w:sz w:val="20"/>
          <w:lang w:val="nl-NL"/>
        </w:rPr>
        <w:t xml:space="preserve">. </w:t>
      </w:r>
      <w:r w:rsidR="00BC3CF7" w:rsidRPr="001E4111">
        <w:rPr>
          <w:rFonts w:ascii="Helvetica" w:hAnsi="Helvetica" w:cs="Helvetica"/>
          <w:sz w:val="20"/>
          <w:lang w:val="nl-NL"/>
        </w:rPr>
        <w:t>De o</w:t>
      </w:r>
      <w:r w:rsidR="007220A0" w:rsidRPr="001E4111">
        <w:rPr>
          <w:rFonts w:ascii="Helvetica" w:hAnsi="Helvetica" w:cs="Helvetica"/>
          <w:sz w:val="20"/>
          <w:lang w:val="nl-NL"/>
        </w:rPr>
        <w:t xml:space="preserve">ntwikkeling hiervan kan </w:t>
      </w:r>
      <w:r w:rsidR="00BC3CF7" w:rsidRPr="001E4111">
        <w:rPr>
          <w:rFonts w:ascii="Helvetica" w:hAnsi="Helvetica" w:cs="Helvetica"/>
          <w:sz w:val="20"/>
          <w:lang w:val="nl-NL"/>
        </w:rPr>
        <w:t xml:space="preserve">uitgevoerd worden </w:t>
      </w:r>
      <w:r w:rsidR="007220A0" w:rsidRPr="001E4111">
        <w:rPr>
          <w:rFonts w:ascii="Helvetica" w:hAnsi="Helvetica" w:cs="Helvetica"/>
          <w:sz w:val="20"/>
          <w:lang w:val="nl-NL"/>
        </w:rPr>
        <w:t>aan de hand van het actieplan Alphen aan den Rijn</w:t>
      </w:r>
      <w:r w:rsidR="00BC3CF7" w:rsidRPr="001E4111">
        <w:rPr>
          <w:rFonts w:ascii="Helvetica" w:hAnsi="Helvetica" w:cs="Helvetica"/>
          <w:sz w:val="20"/>
          <w:lang w:val="nl-NL"/>
        </w:rPr>
        <w:t>,</w:t>
      </w:r>
      <w:r w:rsidR="007220A0" w:rsidRPr="001E4111">
        <w:rPr>
          <w:rFonts w:ascii="Helvetica" w:hAnsi="Helvetica" w:cs="Helvetica"/>
          <w:sz w:val="20"/>
          <w:lang w:val="nl-NL"/>
        </w:rPr>
        <w:t xml:space="preserve"> met </w:t>
      </w:r>
      <w:r w:rsidR="00BC3CF7" w:rsidRPr="001E4111">
        <w:rPr>
          <w:rFonts w:ascii="Helvetica" w:hAnsi="Helvetica" w:cs="Helvetica"/>
          <w:sz w:val="20"/>
          <w:lang w:val="nl-NL"/>
        </w:rPr>
        <w:t xml:space="preserve">daarbij </w:t>
      </w:r>
      <w:r w:rsidR="007220A0" w:rsidRPr="001E4111">
        <w:rPr>
          <w:rFonts w:ascii="Helvetica" w:hAnsi="Helvetica" w:cs="Helvetica"/>
          <w:sz w:val="20"/>
          <w:lang w:val="nl-NL"/>
        </w:rPr>
        <w:t>duidelijk</w:t>
      </w:r>
      <w:r w:rsidR="00BC3CF7" w:rsidRPr="001E4111">
        <w:rPr>
          <w:rFonts w:ascii="Helvetica" w:hAnsi="Helvetica" w:cs="Helvetica"/>
          <w:sz w:val="20"/>
          <w:lang w:val="nl-NL"/>
        </w:rPr>
        <w:t>heid omtrent</w:t>
      </w:r>
      <w:r w:rsidR="007220A0" w:rsidRPr="001E4111">
        <w:rPr>
          <w:rFonts w:ascii="Helvetica" w:hAnsi="Helvetica" w:cs="Helvetica"/>
          <w:sz w:val="20"/>
          <w:lang w:val="nl-NL"/>
        </w:rPr>
        <w:t xml:space="preserve"> doelstelling, werkplan, budgettering en risicoanalyses. In verband met het dilemma omtrent het verlaten van </w:t>
      </w:r>
      <w:r w:rsidR="00BC3CF7" w:rsidRPr="001E4111">
        <w:rPr>
          <w:rFonts w:ascii="Helvetica" w:hAnsi="Helvetica" w:cs="Helvetica"/>
          <w:sz w:val="20"/>
          <w:lang w:val="nl-NL"/>
        </w:rPr>
        <w:t xml:space="preserve">een </w:t>
      </w:r>
      <w:r w:rsidR="007220A0" w:rsidRPr="001E4111">
        <w:rPr>
          <w:rFonts w:ascii="Helvetica" w:hAnsi="Helvetica" w:cs="Helvetica"/>
          <w:sz w:val="20"/>
          <w:lang w:val="nl-NL"/>
        </w:rPr>
        <w:t>woning</w:t>
      </w:r>
      <w:r w:rsidR="00BC3CF7" w:rsidRPr="001E4111">
        <w:rPr>
          <w:rFonts w:ascii="Helvetica" w:hAnsi="Helvetica" w:cs="Helvetica"/>
          <w:sz w:val="20"/>
          <w:lang w:val="nl-NL"/>
        </w:rPr>
        <w:t xml:space="preserve"> na afloop van de tijdelijke huurovereenkomst</w:t>
      </w:r>
      <w:r w:rsidR="007220A0" w:rsidRPr="001E4111">
        <w:rPr>
          <w:rFonts w:ascii="Helvetica" w:hAnsi="Helvetica" w:cs="Helvetica"/>
          <w:sz w:val="20"/>
          <w:lang w:val="nl-NL"/>
        </w:rPr>
        <w:t xml:space="preserve">, heeft de onderzoeker het volgende opgemerkt: </w:t>
      </w:r>
      <w:r w:rsidR="00321AA0" w:rsidRPr="001E4111">
        <w:rPr>
          <w:rFonts w:ascii="Helvetica" w:hAnsi="Helvetica" w:cs="Helvetica"/>
          <w:sz w:val="20"/>
          <w:lang w:val="nl-NL"/>
        </w:rPr>
        <w:t>Woningstichting Nieuwkoop</w:t>
      </w:r>
      <w:r w:rsidR="007220A0" w:rsidRPr="001E4111">
        <w:rPr>
          <w:rFonts w:ascii="Helvetica" w:hAnsi="Helvetica" w:cs="Helvetica"/>
          <w:sz w:val="20"/>
          <w:lang w:val="nl-NL"/>
        </w:rPr>
        <w:t xml:space="preserve"> maakt al gebruik van het </w:t>
      </w:r>
      <w:r w:rsidR="0054764E" w:rsidRPr="001E4111">
        <w:rPr>
          <w:rStyle w:val="A6"/>
          <w:rFonts w:ascii="Helvetica" w:hAnsi="Helvetica" w:cs="Helvetica"/>
          <w:b w:val="0"/>
          <w:sz w:val="20"/>
          <w:lang w:val="nl-NL"/>
        </w:rPr>
        <w:t xml:space="preserve">huurcontract bepaalde tijd in een zelfstandige woonruimte. Na twee jaar loopt </w:t>
      </w:r>
      <w:r w:rsidR="007220A0" w:rsidRPr="001E4111">
        <w:rPr>
          <w:rFonts w:ascii="Helvetica" w:hAnsi="Helvetica" w:cs="Helvetica"/>
          <w:sz w:val="20"/>
          <w:lang w:val="nl-NL"/>
        </w:rPr>
        <w:t xml:space="preserve">het huurcontract af en moet de bewoner, </w:t>
      </w:r>
      <w:r w:rsidR="00BC3CF7" w:rsidRPr="001E4111">
        <w:rPr>
          <w:rFonts w:ascii="Helvetica" w:hAnsi="Helvetica" w:cs="Helvetica"/>
          <w:sz w:val="20"/>
          <w:lang w:val="nl-NL"/>
        </w:rPr>
        <w:t xml:space="preserve">mits </w:t>
      </w:r>
      <w:r w:rsidR="007220A0" w:rsidRPr="001E4111">
        <w:rPr>
          <w:rFonts w:ascii="Helvetica" w:hAnsi="Helvetica" w:cs="Helvetica"/>
          <w:sz w:val="20"/>
          <w:lang w:val="nl-NL"/>
        </w:rPr>
        <w:t xml:space="preserve">hij hierover </w:t>
      </w:r>
      <w:r w:rsidR="0006130C">
        <w:rPr>
          <w:rFonts w:ascii="Helvetica" w:hAnsi="Helvetica" w:cs="Helvetica"/>
          <w:sz w:val="20"/>
          <w:lang w:val="nl-NL"/>
        </w:rPr>
        <w:t xml:space="preserve">uiterlijk </w:t>
      </w:r>
      <w:r w:rsidR="007220A0" w:rsidRPr="001E4111">
        <w:rPr>
          <w:rFonts w:ascii="Helvetica" w:hAnsi="Helvetica" w:cs="Helvetica"/>
          <w:sz w:val="20"/>
          <w:lang w:val="nl-NL"/>
        </w:rPr>
        <w:t xml:space="preserve">binnen drie maanden is ingelicht, de woning verlaten. </w:t>
      </w:r>
      <w:r w:rsidR="00BC3CF7" w:rsidRPr="001E4111">
        <w:rPr>
          <w:rFonts w:ascii="Helvetica" w:hAnsi="Helvetica" w:cs="Helvetica"/>
          <w:sz w:val="20"/>
          <w:lang w:val="nl-NL"/>
        </w:rPr>
        <w:t>Dat besluit is aan te vechten bij de rechter</w:t>
      </w:r>
      <w:r w:rsidR="007220A0" w:rsidRPr="001E4111">
        <w:rPr>
          <w:rFonts w:ascii="Helvetica" w:hAnsi="Helvetica" w:cs="Helvetica"/>
          <w:sz w:val="20"/>
          <w:lang w:val="nl-NL"/>
        </w:rPr>
        <w:t xml:space="preserve">, indien de bewoner het </w:t>
      </w:r>
      <w:r w:rsidR="00BC3CF7" w:rsidRPr="001E4111">
        <w:rPr>
          <w:rFonts w:ascii="Helvetica" w:hAnsi="Helvetica" w:cs="Helvetica"/>
          <w:sz w:val="20"/>
          <w:lang w:val="nl-NL"/>
        </w:rPr>
        <w:t xml:space="preserve">er </w:t>
      </w:r>
      <w:r w:rsidR="007220A0" w:rsidRPr="001E4111">
        <w:rPr>
          <w:rFonts w:ascii="Helvetica" w:hAnsi="Helvetica" w:cs="Helvetica"/>
          <w:sz w:val="20"/>
          <w:lang w:val="nl-NL"/>
        </w:rPr>
        <w:t>niet mee eens is.</w:t>
      </w:r>
      <w:r w:rsidR="0006130C">
        <w:rPr>
          <w:rFonts w:ascii="Helvetica" w:hAnsi="Helvetica" w:cs="Helvetica"/>
          <w:sz w:val="20"/>
          <w:lang w:val="nl-NL"/>
        </w:rPr>
        <w:t xml:space="preserve"> De rechter zal indien de woningstichting juist heeft gehandeld doorgaans de woningstichting in haar gelijk stellen. </w:t>
      </w:r>
    </w:p>
    <w:p w14:paraId="5AF5FB66" w14:textId="77777777" w:rsidR="0093714D" w:rsidRPr="001E4111" w:rsidRDefault="0093714D" w:rsidP="0083460A">
      <w:pPr>
        <w:pStyle w:val="Standaard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lang w:val="nl-NL"/>
        </w:rPr>
      </w:pPr>
      <w:r w:rsidRPr="001E4111">
        <w:rPr>
          <w:rFonts w:ascii="Helvetica" w:hAnsi="Helvetica" w:cs="Helvetica"/>
          <w:sz w:val="20"/>
          <w:lang w:val="nl-NL"/>
        </w:rPr>
        <w:t xml:space="preserve">Het is </w:t>
      </w:r>
      <w:r w:rsidR="0018626A" w:rsidRPr="001E4111">
        <w:rPr>
          <w:rFonts w:ascii="Helvetica" w:hAnsi="Helvetica" w:cs="Helvetica"/>
          <w:sz w:val="20"/>
          <w:lang w:val="nl-NL"/>
        </w:rPr>
        <w:t>met betrekking tot de eigen spoedwoningen</w:t>
      </w:r>
      <w:r w:rsidRPr="001E4111">
        <w:rPr>
          <w:rFonts w:ascii="Helvetica" w:hAnsi="Helvetica" w:cs="Helvetica"/>
          <w:sz w:val="20"/>
          <w:lang w:val="nl-NL"/>
        </w:rPr>
        <w:t xml:space="preserve"> te raden om geen toelatingscriteria op te stellen, zodat woningzoekenden een betere kans hebben op woonruimte. Beschikbare sociale huurwoningen zijn zo schaars, dat er beter geen uitsluiting van groepen kan plaatsvinden. </w:t>
      </w:r>
      <w:r w:rsidR="00120508" w:rsidRPr="001E4111">
        <w:rPr>
          <w:rFonts w:ascii="Helvetica" w:hAnsi="Helvetica" w:cs="Helvetica"/>
          <w:sz w:val="20"/>
          <w:lang w:val="nl-NL"/>
        </w:rPr>
        <w:t xml:space="preserve">Bijbehorend is het </w:t>
      </w:r>
      <w:r w:rsidRPr="001E4111">
        <w:rPr>
          <w:rFonts w:ascii="Helvetica" w:hAnsi="Helvetica" w:cs="Helvetica"/>
          <w:sz w:val="20"/>
          <w:lang w:val="nl-NL"/>
        </w:rPr>
        <w:t>belang</w:t>
      </w:r>
      <w:r w:rsidR="00120508" w:rsidRPr="001E4111">
        <w:rPr>
          <w:rFonts w:ascii="Helvetica" w:hAnsi="Helvetica" w:cs="Helvetica"/>
          <w:sz w:val="20"/>
          <w:lang w:val="nl-NL"/>
        </w:rPr>
        <w:t>rijk</w:t>
      </w:r>
      <w:r w:rsidRPr="001E4111">
        <w:rPr>
          <w:rFonts w:ascii="Helvetica" w:hAnsi="Helvetica" w:cs="Helvetica"/>
          <w:sz w:val="20"/>
          <w:lang w:val="nl-NL"/>
        </w:rPr>
        <w:t xml:space="preserve"> om te kiezen in welke mate hulp van zorgaanbieders moet worden in</w:t>
      </w:r>
      <w:r w:rsidR="0006130C">
        <w:rPr>
          <w:rFonts w:ascii="Helvetica" w:hAnsi="Helvetica" w:cs="Helvetica"/>
          <w:sz w:val="20"/>
          <w:lang w:val="nl-NL"/>
        </w:rPr>
        <w:t>gezet. Daarbij dient bereken</w:t>
      </w:r>
      <w:r w:rsidRPr="001E4111">
        <w:rPr>
          <w:rFonts w:ascii="Helvetica" w:hAnsi="Helvetica" w:cs="Helvetica"/>
          <w:sz w:val="20"/>
          <w:lang w:val="nl-NL"/>
        </w:rPr>
        <w:t xml:space="preserve">d te worden in hoeverre spoedzoekers gebaat zijn bij hulp van zorgaanbieders. </w:t>
      </w:r>
      <w:r w:rsidR="0018626A" w:rsidRPr="001E4111">
        <w:rPr>
          <w:rFonts w:ascii="Helvetica" w:hAnsi="Helvetica" w:cs="Helvetica"/>
          <w:sz w:val="20"/>
          <w:lang w:val="nl-NL"/>
        </w:rPr>
        <w:t>D</w:t>
      </w:r>
      <w:r w:rsidRPr="001E4111">
        <w:rPr>
          <w:rFonts w:ascii="Helvetica" w:hAnsi="Helvetica" w:cs="Helvetica"/>
          <w:sz w:val="20"/>
          <w:lang w:val="nl-NL"/>
        </w:rPr>
        <w:t xml:space="preserve">e veiligheid van </w:t>
      </w:r>
      <w:r w:rsidR="0018626A" w:rsidRPr="001E4111">
        <w:rPr>
          <w:rFonts w:ascii="Helvetica" w:hAnsi="Helvetica" w:cs="Helvetica"/>
          <w:sz w:val="20"/>
          <w:lang w:val="nl-NL"/>
        </w:rPr>
        <w:t>bewoners en omwonenden is een ook aandachtspunt</w:t>
      </w:r>
      <w:r w:rsidRPr="001E4111">
        <w:rPr>
          <w:rFonts w:ascii="Helvetica" w:hAnsi="Helvetica" w:cs="Helvetica"/>
          <w:sz w:val="20"/>
          <w:lang w:val="nl-NL"/>
        </w:rPr>
        <w:t xml:space="preserve"> vanwege de diverse doelgroepen. </w:t>
      </w:r>
      <w:r w:rsidR="00A96846" w:rsidRPr="001E4111">
        <w:rPr>
          <w:rFonts w:ascii="Helvetica" w:hAnsi="Helvetica" w:cs="Helvetica"/>
          <w:sz w:val="20"/>
          <w:lang w:val="nl-NL"/>
        </w:rPr>
        <w:t xml:space="preserve">Eén </w:t>
      </w:r>
      <w:r w:rsidR="00A96846" w:rsidRPr="001E4111">
        <w:rPr>
          <w:rFonts w:ascii="Helvetica" w:hAnsi="Helvetica" w:cs="Helvetica"/>
          <w:sz w:val="20"/>
          <w:lang w:val="nl-NL"/>
        </w:rPr>
        <w:lastRenderedPageBreak/>
        <w:t>bewoner moet de belangen van de bewoners behartigen en met de woningstichting contact onderhouden. Door de diverse doelgroepen moet er ook toegang zijn tot maatschappelijke hulpverlening van zorgaanbieders. In verband met</w:t>
      </w:r>
      <w:r w:rsidRPr="001E4111">
        <w:rPr>
          <w:rFonts w:ascii="Helvetica" w:hAnsi="Helvetica" w:cs="Helvetica"/>
          <w:sz w:val="20"/>
          <w:lang w:val="nl-NL"/>
        </w:rPr>
        <w:t xml:space="preserve"> de veiligheid</w:t>
      </w:r>
      <w:r w:rsidR="0018626A" w:rsidRPr="001E4111">
        <w:rPr>
          <w:rFonts w:ascii="Helvetica" w:hAnsi="Helvetica" w:cs="Helvetica"/>
          <w:sz w:val="20"/>
          <w:lang w:val="nl-NL"/>
        </w:rPr>
        <w:t xml:space="preserve"> moet</w:t>
      </w:r>
      <w:r w:rsidR="00120508" w:rsidRPr="001E4111">
        <w:rPr>
          <w:rFonts w:ascii="Helvetica" w:hAnsi="Helvetica" w:cs="Helvetica"/>
          <w:sz w:val="20"/>
          <w:lang w:val="nl-NL"/>
        </w:rPr>
        <w:t xml:space="preserve"> er</w:t>
      </w:r>
      <w:r w:rsidR="00A96846" w:rsidRPr="001E4111">
        <w:rPr>
          <w:rFonts w:ascii="Helvetica" w:hAnsi="Helvetica" w:cs="Helvetica"/>
          <w:sz w:val="20"/>
          <w:lang w:val="nl-NL"/>
        </w:rPr>
        <w:t xml:space="preserve"> ook</w:t>
      </w:r>
      <w:r w:rsidR="00120508" w:rsidRPr="001E4111">
        <w:rPr>
          <w:rFonts w:ascii="Helvetica" w:hAnsi="Helvetica" w:cs="Helvetica"/>
          <w:sz w:val="20"/>
          <w:lang w:val="nl-NL"/>
        </w:rPr>
        <w:t xml:space="preserve"> samenwerking met </w:t>
      </w:r>
      <w:r w:rsidR="00A96846" w:rsidRPr="001E4111">
        <w:rPr>
          <w:rFonts w:ascii="Helvetica" w:hAnsi="Helvetica" w:cs="Helvetica"/>
          <w:sz w:val="20"/>
          <w:lang w:val="nl-NL"/>
        </w:rPr>
        <w:t xml:space="preserve">de </w:t>
      </w:r>
      <w:r w:rsidR="00120508" w:rsidRPr="001E4111">
        <w:rPr>
          <w:rFonts w:ascii="Helvetica" w:hAnsi="Helvetica" w:cs="Helvetica"/>
          <w:sz w:val="20"/>
          <w:lang w:val="nl-NL"/>
        </w:rPr>
        <w:t>politie</w:t>
      </w:r>
      <w:r w:rsidR="00A96846" w:rsidRPr="001E4111">
        <w:rPr>
          <w:rFonts w:ascii="Helvetica" w:hAnsi="Helvetica" w:cs="Helvetica"/>
          <w:sz w:val="20"/>
          <w:lang w:val="nl-NL"/>
        </w:rPr>
        <w:t xml:space="preserve"> </w:t>
      </w:r>
      <w:r w:rsidR="00120508" w:rsidRPr="001E4111">
        <w:rPr>
          <w:rFonts w:ascii="Helvetica" w:hAnsi="Helvetica" w:cs="Helvetica"/>
          <w:sz w:val="20"/>
          <w:lang w:val="nl-NL"/>
        </w:rPr>
        <w:t>zijn</w:t>
      </w:r>
      <w:r w:rsidRPr="001E4111">
        <w:rPr>
          <w:rFonts w:ascii="Helvetica" w:hAnsi="Helvetica" w:cs="Helvetica"/>
          <w:sz w:val="20"/>
          <w:lang w:val="nl-NL"/>
        </w:rPr>
        <w:t>.</w:t>
      </w:r>
      <w:r w:rsidR="00120508" w:rsidRPr="001E4111">
        <w:rPr>
          <w:rFonts w:ascii="Helvetica" w:hAnsi="Helvetica" w:cs="Helvetica"/>
          <w:sz w:val="20"/>
          <w:lang w:val="nl-NL"/>
        </w:rPr>
        <w:t xml:space="preserve"> </w:t>
      </w:r>
    </w:p>
    <w:p w14:paraId="5AF5FB67" w14:textId="77777777" w:rsidR="00B5542B" w:rsidRPr="001E4111" w:rsidRDefault="00120508" w:rsidP="0083460A">
      <w:pPr>
        <w:pStyle w:val="Standaard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lang w:val="nl-NL"/>
        </w:rPr>
      </w:pPr>
      <w:r w:rsidRPr="001E4111">
        <w:rPr>
          <w:rFonts w:ascii="Helvetica" w:hAnsi="Helvetica" w:cs="Helvetica"/>
          <w:sz w:val="20"/>
          <w:lang w:val="nl-NL"/>
        </w:rPr>
        <w:t>De reden voor de hierboven benoemde aanbevelingen is</w:t>
      </w:r>
      <w:r w:rsidR="0093714D" w:rsidRPr="001E4111">
        <w:rPr>
          <w:rFonts w:ascii="Helvetica" w:hAnsi="Helvetica" w:cs="Helvetica"/>
          <w:sz w:val="20"/>
          <w:lang w:val="nl-NL"/>
        </w:rPr>
        <w:t xml:space="preserve"> dat een concept als Estafette niet wenselijk </w:t>
      </w:r>
      <w:r w:rsidRPr="001E4111">
        <w:rPr>
          <w:rFonts w:ascii="Helvetica" w:hAnsi="Helvetica" w:cs="Helvetica"/>
          <w:sz w:val="20"/>
          <w:lang w:val="nl-NL"/>
        </w:rPr>
        <w:t xml:space="preserve">is </w:t>
      </w:r>
      <w:r w:rsidR="0093714D" w:rsidRPr="001E4111">
        <w:rPr>
          <w:rFonts w:ascii="Helvetica" w:hAnsi="Helvetica" w:cs="Helvetica"/>
          <w:sz w:val="20"/>
          <w:lang w:val="nl-NL"/>
        </w:rPr>
        <w:t xml:space="preserve">door de schaarste op de </w:t>
      </w:r>
      <w:r w:rsidRPr="001E4111">
        <w:rPr>
          <w:rFonts w:ascii="Helvetica" w:hAnsi="Helvetica" w:cs="Helvetica"/>
          <w:sz w:val="20"/>
          <w:lang w:val="nl-NL"/>
        </w:rPr>
        <w:t>woning</w:t>
      </w:r>
      <w:r w:rsidR="0093714D" w:rsidRPr="001E4111">
        <w:rPr>
          <w:rFonts w:ascii="Helvetica" w:hAnsi="Helvetica" w:cs="Helvetica"/>
          <w:sz w:val="20"/>
          <w:lang w:val="nl-NL"/>
        </w:rPr>
        <w:t>markt. Daarnaast is het lastig om spoedzoekers op te laten nemen in de Huisvestingsverordening. Dit is moeilijk, omdat binnen heel Holland Rijnland draagkracht voor één bepaalde doelgroep moet zijn.</w:t>
      </w:r>
      <w:r w:rsidRPr="001E4111">
        <w:rPr>
          <w:rFonts w:ascii="Helvetica" w:hAnsi="Helvetica" w:cs="Helvetica"/>
          <w:sz w:val="20"/>
          <w:lang w:val="nl-NL"/>
        </w:rPr>
        <w:t xml:space="preserve"> In gedachte houdende van al deze aanbevelingen is een </w:t>
      </w:r>
      <w:r w:rsidR="00B5542B" w:rsidRPr="001E4111">
        <w:rPr>
          <w:rFonts w:ascii="Helvetica" w:hAnsi="Helvetica" w:cs="Helvetica"/>
          <w:sz w:val="20"/>
          <w:lang w:val="nl-NL"/>
        </w:rPr>
        <w:t xml:space="preserve">mogelijke oplossing </w:t>
      </w:r>
      <w:r w:rsidR="007220A0" w:rsidRPr="001E4111">
        <w:rPr>
          <w:rFonts w:ascii="Helvetica" w:hAnsi="Helvetica" w:cs="Helvetica"/>
          <w:sz w:val="20"/>
          <w:lang w:val="nl-NL"/>
        </w:rPr>
        <w:t xml:space="preserve">het gebruik van de units in Zevenhoven. </w:t>
      </w:r>
      <w:r w:rsidR="00B5542B" w:rsidRPr="001E4111">
        <w:rPr>
          <w:rFonts w:ascii="Helvetica" w:hAnsi="Helvetica" w:cs="Helvetica"/>
          <w:sz w:val="20"/>
          <w:lang w:val="nl-NL"/>
        </w:rPr>
        <w:t>Ongeveer zes van deze woonruimtes kunnen beschikbaar w</w:t>
      </w:r>
      <w:r w:rsidR="0006130C">
        <w:rPr>
          <w:rFonts w:ascii="Helvetica" w:hAnsi="Helvetica" w:cs="Helvetica"/>
          <w:sz w:val="20"/>
          <w:lang w:val="nl-NL"/>
        </w:rPr>
        <w:t>orden gesteld voor spoedzoekers. Hierbij moet worden</w:t>
      </w:r>
      <w:r w:rsidR="00B5542B" w:rsidRPr="001E4111">
        <w:rPr>
          <w:rFonts w:ascii="Helvetica" w:hAnsi="Helvetica" w:cs="Helvetica"/>
          <w:sz w:val="20"/>
          <w:lang w:val="nl-NL"/>
        </w:rPr>
        <w:t xml:space="preserve"> overlegd welke bewoners hier gebruik van kunnen maken en aan welke voorwaarden zij precies dienen te voldoen. </w:t>
      </w:r>
      <w:r w:rsidR="007220A0" w:rsidRPr="001E4111">
        <w:rPr>
          <w:rFonts w:ascii="Helvetica" w:hAnsi="Helvetica" w:cs="Helvetica"/>
          <w:sz w:val="20"/>
          <w:lang w:val="nl-NL"/>
        </w:rPr>
        <w:t>Daarnaast kan op basis van lokaal beleid 25% van de reguliere woningen van de woningcorporaties</w:t>
      </w:r>
      <w:r w:rsidR="00B5542B" w:rsidRPr="001E4111">
        <w:rPr>
          <w:rFonts w:ascii="Helvetica" w:hAnsi="Helvetica" w:cs="Helvetica"/>
          <w:sz w:val="20"/>
          <w:lang w:val="nl-NL"/>
        </w:rPr>
        <w:t>,</w:t>
      </w:r>
      <w:r w:rsidR="007220A0" w:rsidRPr="001E4111">
        <w:rPr>
          <w:rFonts w:ascii="Helvetica" w:hAnsi="Helvetica" w:cs="Helvetica"/>
          <w:sz w:val="20"/>
          <w:lang w:val="nl-NL"/>
        </w:rPr>
        <w:t xml:space="preserve"> in overeenstemming met de gemeente</w:t>
      </w:r>
      <w:r w:rsidR="00B5542B" w:rsidRPr="001E4111">
        <w:rPr>
          <w:rFonts w:ascii="Helvetica" w:hAnsi="Helvetica" w:cs="Helvetica"/>
          <w:sz w:val="20"/>
          <w:lang w:val="nl-NL"/>
        </w:rPr>
        <w:t>,</w:t>
      </w:r>
      <w:r w:rsidR="007220A0" w:rsidRPr="001E4111">
        <w:rPr>
          <w:rFonts w:ascii="Helvetica" w:hAnsi="Helvetica" w:cs="Helvetica"/>
          <w:sz w:val="20"/>
          <w:lang w:val="nl-NL"/>
        </w:rPr>
        <w:t xml:space="preserve"> met voorrang worden </w:t>
      </w:r>
      <w:r w:rsidR="0006130C">
        <w:rPr>
          <w:rFonts w:ascii="Helvetica" w:hAnsi="Helvetica" w:cs="Helvetica"/>
          <w:sz w:val="20"/>
          <w:lang w:val="nl-NL"/>
        </w:rPr>
        <w:t>toegekend</w:t>
      </w:r>
      <w:r w:rsidR="007220A0" w:rsidRPr="001E4111">
        <w:rPr>
          <w:rFonts w:ascii="Helvetica" w:hAnsi="Helvetica" w:cs="Helvetica"/>
          <w:sz w:val="20"/>
          <w:lang w:val="nl-NL"/>
        </w:rPr>
        <w:t xml:space="preserve"> aan bepaalde </w:t>
      </w:r>
      <w:r w:rsidR="00B5542B" w:rsidRPr="001E4111">
        <w:rPr>
          <w:rFonts w:ascii="Helvetica" w:hAnsi="Helvetica" w:cs="Helvetica"/>
          <w:sz w:val="20"/>
          <w:lang w:val="nl-NL"/>
        </w:rPr>
        <w:t>doel</w:t>
      </w:r>
      <w:r w:rsidR="007220A0" w:rsidRPr="001E4111">
        <w:rPr>
          <w:rFonts w:ascii="Helvetica" w:hAnsi="Helvetica" w:cs="Helvetica"/>
          <w:sz w:val="20"/>
          <w:lang w:val="nl-NL"/>
        </w:rPr>
        <w:t>groepen.</w:t>
      </w:r>
      <w:r w:rsidR="00B5542B" w:rsidRPr="001E4111">
        <w:rPr>
          <w:rFonts w:ascii="Helvetica" w:hAnsi="Helvetica" w:cs="Helvetica"/>
          <w:sz w:val="20"/>
          <w:lang w:val="nl-NL"/>
        </w:rPr>
        <w:t xml:space="preserve"> </w:t>
      </w:r>
      <w:r w:rsidR="0018626A" w:rsidRPr="001E4111">
        <w:rPr>
          <w:rFonts w:ascii="Helvetica" w:hAnsi="Helvetica" w:cs="Helvetica"/>
          <w:sz w:val="20"/>
          <w:lang w:val="nl-NL"/>
        </w:rPr>
        <w:t xml:space="preserve">De doelgroepen moeten </w:t>
      </w:r>
      <w:r w:rsidR="007220A0" w:rsidRPr="001E4111">
        <w:rPr>
          <w:rFonts w:ascii="Helvetica" w:hAnsi="Helvetica" w:cs="Helvetica"/>
          <w:sz w:val="20"/>
          <w:lang w:val="nl-NL"/>
        </w:rPr>
        <w:t>opgenomen</w:t>
      </w:r>
      <w:r w:rsidR="00B5542B" w:rsidRPr="001E4111">
        <w:rPr>
          <w:rFonts w:ascii="Helvetica" w:hAnsi="Helvetica" w:cs="Helvetica"/>
          <w:sz w:val="20"/>
          <w:lang w:val="nl-NL"/>
        </w:rPr>
        <w:t xml:space="preserve"> </w:t>
      </w:r>
      <w:r w:rsidR="007220A0" w:rsidRPr="001E4111">
        <w:rPr>
          <w:rFonts w:ascii="Helvetica" w:hAnsi="Helvetica" w:cs="Helvetica"/>
          <w:sz w:val="20"/>
          <w:lang w:val="nl-NL"/>
        </w:rPr>
        <w:t>worden in de komende prestatieafspraken.</w:t>
      </w:r>
      <w:r w:rsidRPr="001E4111">
        <w:rPr>
          <w:rFonts w:ascii="Helvetica" w:hAnsi="Helvetica" w:cs="Helvetica"/>
          <w:sz w:val="20"/>
          <w:lang w:val="nl-NL"/>
        </w:rPr>
        <w:t xml:space="preserve"> Het nadeel is dat </w:t>
      </w:r>
      <w:r w:rsidR="0018626A" w:rsidRPr="001E4111">
        <w:rPr>
          <w:rFonts w:ascii="Helvetica" w:hAnsi="Helvetica" w:cs="Helvetica"/>
          <w:sz w:val="20"/>
          <w:lang w:val="nl-NL"/>
        </w:rPr>
        <w:t xml:space="preserve">er uitsluiting </w:t>
      </w:r>
      <w:r w:rsidR="00A96846" w:rsidRPr="001E4111">
        <w:rPr>
          <w:rFonts w:ascii="Helvetica" w:hAnsi="Helvetica" w:cs="Helvetica"/>
          <w:sz w:val="20"/>
          <w:lang w:val="nl-NL"/>
        </w:rPr>
        <w:t xml:space="preserve">is </w:t>
      </w:r>
      <w:r w:rsidR="0018626A" w:rsidRPr="001E4111">
        <w:rPr>
          <w:rFonts w:ascii="Helvetica" w:hAnsi="Helvetica" w:cs="Helvetica"/>
          <w:sz w:val="20"/>
          <w:lang w:val="nl-NL"/>
        </w:rPr>
        <w:t xml:space="preserve">van groepen. Indien deze specifieke aanbeveling de enige reële optie is moeten hier zo inclusief (inclusief qua spoedzoekers) mogelijke maar alsnog duidelijk afspraken over worden gemaakt. </w:t>
      </w:r>
    </w:p>
    <w:p w14:paraId="5AF5FB68" w14:textId="77777777" w:rsidR="002E417D" w:rsidRPr="001E4111" w:rsidRDefault="002E417D" w:rsidP="0083460A">
      <w:pPr>
        <w:pStyle w:val="Lijstalinea"/>
        <w:spacing w:line="360" w:lineRule="auto"/>
        <w:rPr>
          <w:rFonts w:ascii="Helvetica" w:hAnsi="Helvetica" w:cs="Helvetica"/>
          <w:szCs w:val="20"/>
          <w:lang w:val="nl-NL"/>
        </w:rPr>
      </w:pPr>
    </w:p>
    <w:p w14:paraId="5AF5FB69" w14:textId="77777777" w:rsidR="007220A0" w:rsidRPr="001E4111" w:rsidRDefault="007220A0" w:rsidP="0083460A">
      <w:pPr>
        <w:pStyle w:val="Kop1"/>
        <w:rPr>
          <w:rFonts w:cs="Helvetica"/>
          <w:sz w:val="20"/>
          <w:szCs w:val="20"/>
          <w:lang w:val="nl-NL"/>
        </w:rPr>
      </w:pPr>
      <w:r w:rsidRPr="001E4111">
        <w:rPr>
          <w:rFonts w:cs="Helvetica"/>
          <w:sz w:val="20"/>
          <w:szCs w:val="20"/>
          <w:lang w:val="nl-NL"/>
        </w:rPr>
        <w:br w:type="page"/>
      </w:r>
      <w:bookmarkStart w:id="100" w:name="_Toc8557549"/>
      <w:bookmarkStart w:id="101" w:name="_Toc8812631"/>
      <w:r w:rsidRPr="001E4111">
        <w:rPr>
          <w:rFonts w:cs="Helvetica"/>
          <w:sz w:val="20"/>
          <w:szCs w:val="20"/>
          <w:lang w:val="nl-NL"/>
        </w:rPr>
        <w:lastRenderedPageBreak/>
        <w:t>Interventie</w:t>
      </w:r>
      <w:bookmarkEnd w:id="100"/>
      <w:bookmarkEnd w:id="101"/>
    </w:p>
    <w:p w14:paraId="5AF5FB6A" w14:textId="77777777" w:rsidR="005976C9" w:rsidRPr="001E4111" w:rsidRDefault="005976C9" w:rsidP="0083460A">
      <w:pPr>
        <w:rPr>
          <w:rFonts w:cs="Helvetica"/>
          <w:szCs w:val="20"/>
          <w:u w:val="single"/>
        </w:rPr>
      </w:pPr>
      <w:r w:rsidRPr="001E4111">
        <w:rPr>
          <w:rFonts w:cs="Helvetica"/>
          <w:szCs w:val="20"/>
          <w:u w:val="single"/>
        </w:rPr>
        <w:t>Agenda overleg spoedzoekers</w:t>
      </w:r>
    </w:p>
    <w:p w14:paraId="5AF5FB6B" w14:textId="77777777" w:rsidR="007220A0" w:rsidRPr="001E4111" w:rsidRDefault="007220A0" w:rsidP="0083460A">
      <w:pPr>
        <w:rPr>
          <w:rFonts w:cs="Helvetica"/>
          <w:szCs w:val="20"/>
        </w:rPr>
      </w:pPr>
      <w:r w:rsidRPr="001E4111">
        <w:rPr>
          <w:rFonts w:cs="Helvetica"/>
          <w:szCs w:val="20"/>
        </w:rPr>
        <w:t xml:space="preserve">Naar aanleiding van de conclusie van dit onderzoek </w:t>
      </w:r>
      <w:r w:rsidR="00B5542B" w:rsidRPr="001E4111">
        <w:rPr>
          <w:rFonts w:cs="Helvetica"/>
          <w:szCs w:val="20"/>
        </w:rPr>
        <w:t>wordt</w:t>
      </w:r>
      <w:r w:rsidRPr="001E4111">
        <w:rPr>
          <w:rFonts w:cs="Helvetica"/>
          <w:szCs w:val="20"/>
        </w:rPr>
        <w:t xml:space="preserve"> een overleg </w:t>
      </w:r>
      <w:r w:rsidR="00BD35BA" w:rsidRPr="001E4111">
        <w:rPr>
          <w:rFonts w:cs="Helvetica"/>
          <w:szCs w:val="20"/>
        </w:rPr>
        <w:t>gestart. De genodigde</w:t>
      </w:r>
      <w:r w:rsidR="00B5542B" w:rsidRPr="001E4111">
        <w:rPr>
          <w:rFonts w:cs="Helvetica"/>
          <w:szCs w:val="20"/>
        </w:rPr>
        <w:t xml:space="preserve"> partijen</w:t>
      </w:r>
      <w:r w:rsidR="00BD35BA" w:rsidRPr="001E4111">
        <w:rPr>
          <w:rFonts w:cs="Helvetica"/>
          <w:szCs w:val="20"/>
        </w:rPr>
        <w:t xml:space="preserve"> v</w:t>
      </w:r>
      <w:r w:rsidR="00B5542B" w:rsidRPr="001E4111">
        <w:rPr>
          <w:rFonts w:cs="Helvetica"/>
          <w:szCs w:val="20"/>
        </w:rPr>
        <w:t>oor</w:t>
      </w:r>
      <w:r w:rsidR="00BD35BA" w:rsidRPr="001E4111">
        <w:rPr>
          <w:rFonts w:cs="Helvetica"/>
          <w:szCs w:val="20"/>
        </w:rPr>
        <w:t xml:space="preserve"> deze voorlichting </w:t>
      </w:r>
      <w:r w:rsidRPr="001E4111">
        <w:rPr>
          <w:rFonts w:cs="Helvetica"/>
          <w:szCs w:val="20"/>
        </w:rPr>
        <w:t xml:space="preserve">zijn: </w:t>
      </w:r>
      <w:r w:rsidR="00321AA0" w:rsidRPr="001E4111">
        <w:rPr>
          <w:rFonts w:cs="Helvetica"/>
          <w:szCs w:val="20"/>
        </w:rPr>
        <w:t>Woningstichting Nieuwkoop</w:t>
      </w:r>
      <w:r w:rsidRPr="001E4111">
        <w:rPr>
          <w:rFonts w:cs="Helvetica"/>
          <w:szCs w:val="20"/>
        </w:rPr>
        <w:t xml:space="preserve">, </w:t>
      </w:r>
      <w:proofErr w:type="spellStart"/>
      <w:r w:rsidRPr="001E4111">
        <w:rPr>
          <w:rFonts w:cs="Helvetica"/>
          <w:szCs w:val="20"/>
        </w:rPr>
        <w:t>Woonforte</w:t>
      </w:r>
      <w:proofErr w:type="spellEnd"/>
      <w:r w:rsidRPr="001E4111">
        <w:rPr>
          <w:rFonts w:cs="Helvetica"/>
          <w:szCs w:val="20"/>
        </w:rPr>
        <w:t xml:space="preserve">, Woondiensten </w:t>
      </w:r>
      <w:proofErr w:type="spellStart"/>
      <w:r w:rsidRPr="001E4111">
        <w:rPr>
          <w:rFonts w:cs="Helvetica"/>
          <w:szCs w:val="20"/>
        </w:rPr>
        <w:t>Aarwoude</w:t>
      </w:r>
      <w:proofErr w:type="spellEnd"/>
      <w:r w:rsidRPr="001E4111">
        <w:rPr>
          <w:rFonts w:cs="Helvetica"/>
          <w:szCs w:val="20"/>
        </w:rPr>
        <w:t>, gemeente Nieuwkoop, gemeente Alphen aan den Rijn, Tom in de Buurt</w:t>
      </w:r>
      <w:r w:rsidR="00B5542B" w:rsidRPr="001E4111">
        <w:rPr>
          <w:rFonts w:cs="Helvetica"/>
          <w:szCs w:val="20"/>
        </w:rPr>
        <w:t xml:space="preserve"> en</w:t>
      </w:r>
      <w:r w:rsidRPr="001E4111">
        <w:rPr>
          <w:rFonts w:cs="Helvetica"/>
          <w:szCs w:val="20"/>
        </w:rPr>
        <w:t xml:space="preserve"> De </w:t>
      </w:r>
      <w:proofErr w:type="spellStart"/>
      <w:r w:rsidRPr="001E4111">
        <w:rPr>
          <w:rFonts w:cs="Helvetica"/>
          <w:szCs w:val="20"/>
        </w:rPr>
        <w:t>Binnevest</w:t>
      </w:r>
      <w:proofErr w:type="spellEnd"/>
      <w:r w:rsidRPr="001E4111">
        <w:rPr>
          <w:rFonts w:cs="Helvetica"/>
          <w:szCs w:val="20"/>
        </w:rPr>
        <w:t>.</w:t>
      </w:r>
    </w:p>
    <w:p w14:paraId="5AF5FB6C" w14:textId="77777777" w:rsidR="005976C9" w:rsidRPr="001E4111" w:rsidRDefault="005976C9" w:rsidP="0083460A">
      <w:pPr>
        <w:pStyle w:val="Lijstalinea"/>
        <w:numPr>
          <w:ilvl w:val="0"/>
          <w:numId w:val="85"/>
        </w:numPr>
        <w:spacing w:line="360" w:lineRule="auto"/>
        <w:rPr>
          <w:rFonts w:ascii="Helvetica" w:hAnsi="Helvetica" w:cs="Helvetica"/>
          <w:szCs w:val="20"/>
          <w:lang w:val="nl-NL"/>
        </w:rPr>
      </w:pPr>
      <w:r w:rsidRPr="001E4111">
        <w:rPr>
          <w:rFonts w:ascii="Helvetica" w:hAnsi="Helvetica" w:cs="Helvetica"/>
          <w:szCs w:val="20"/>
          <w:lang w:val="nl-NL"/>
        </w:rPr>
        <w:t>Opening en vaststelling van de agenda.</w:t>
      </w:r>
    </w:p>
    <w:p w14:paraId="5AF5FB6D" w14:textId="77777777" w:rsidR="005976C9" w:rsidRPr="001E4111" w:rsidRDefault="005976C9" w:rsidP="0083460A">
      <w:pPr>
        <w:pStyle w:val="Lijstalinea"/>
        <w:numPr>
          <w:ilvl w:val="0"/>
          <w:numId w:val="85"/>
        </w:numPr>
        <w:spacing w:line="360" w:lineRule="auto"/>
        <w:rPr>
          <w:rFonts w:ascii="Helvetica" w:hAnsi="Helvetica" w:cs="Helvetica"/>
          <w:szCs w:val="20"/>
          <w:lang w:val="nl-NL"/>
        </w:rPr>
      </w:pPr>
      <w:r w:rsidRPr="001E4111">
        <w:rPr>
          <w:rFonts w:ascii="Helvetica" w:hAnsi="Helvetica" w:cs="Helvetica"/>
          <w:szCs w:val="20"/>
          <w:lang w:val="nl-NL"/>
        </w:rPr>
        <w:t xml:space="preserve">Samenvatting van het verrichte onderzoek. </w:t>
      </w:r>
    </w:p>
    <w:p w14:paraId="5AF5FB6E" w14:textId="77777777" w:rsidR="005976C9" w:rsidRPr="001E4111" w:rsidRDefault="005976C9" w:rsidP="0083460A">
      <w:pPr>
        <w:pStyle w:val="Lijstalinea"/>
        <w:numPr>
          <w:ilvl w:val="0"/>
          <w:numId w:val="85"/>
        </w:numPr>
        <w:spacing w:line="360" w:lineRule="auto"/>
        <w:rPr>
          <w:rFonts w:ascii="Helvetica" w:hAnsi="Helvetica" w:cs="Helvetica"/>
          <w:szCs w:val="20"/>
          <w:lang w:val="nl-NL"/>
        </w:rPr>
      </w:pPr>
      <w:r w:rsidRPr="001E4111">
        <w:rPr>
          <w:rFonts w:ascii="Helvetica" w:hAnsi="Helvetica" w:cs="Helvetica"/>
          <w:szCs w:val="20"/>
          <w:lang w:val="nl-NL"/>
        </w:rPr>
        <w:t xml:space="preserve">Iedere organisatie vertelt haar </w:t>
      </w:r>
      <w:r w:rsidR="00865AD9" w:rsidRPr="001E4111">
        <w:rPr>
          <w:rFonts w:ascii="Helvetica" w:hAnsi="Helvetica" w:cs="Helvetica"/>
          <w:szCs w:val="20"/>
          <w:lang w:val="nl-NL"/>
        </w:rPr>
        <w:t xml:space="preserve">eigen </w:t>
      </w:r>
      <w:r w:rsidRPr="001E4111">
        <w:rPr>
          <w:rFonts w:ascii="Helvetica" w:hAnsi="Helvetica" w:cs="Helvetica"/>
          <w:szCs w:val="20"/>
          <w:lang w:val="nl-NL"/>
        </w:rPr>
        <w:t xml:space="preserve">ervaring met spoedzoekers. Welke woningzoekenden zijn er geholpen aan huisvesting buiten de Huisvestingsverordening om? In welke situaties verkeerde de woningzoekenden en welke samenwerkingen hebben de organisatie geholpen bij de huisvesting? </w:t>
      </w:r>
      <w:r w:rsidR="007220A0" w:rsidRPr="001E4111">
        <w:rPr>
          <w:rFonts w:ascii="Helvetica" w:hAnsi="Helvetica" w:cs="Helvetica"/>
          <w:szCs w:val="20"/>
          <w:lang w:val="nl-NL"/>
        </w:rPr>
        <w:t>Door de</w:t>
      </w:r>
      <w:r w:rsidRPr="001E4111">
        <w:rPr>
          <w:rFonts w:ascii="Helvetica" w:hAnsi="Helvetica" w:cs="Helvetica"/>
          <w:szCs w:val="20"/>
          <w:lang w:val="nl-NL"/>
        </w:rPr>
        <w:t>ze</w:t>
      </w:r>
      <w:r w:rsidR="007220A0" w:rsidRPr="001E4111">
        <w:rPr>
          <w:rFonts w:ascii="Helvetica" w:hAnsi="Helvetica" w:cs="Helvetica"/>
          <w:szCs w:val="20"/>
          <w:lang w:val="nl-NL"/>
        </w:rPr>
        <w:t xml:space="preserve"> casussen te bespreken</w:t>
      </w:r>
      <w:r w:rsidR="00865AD9" w:rsidRPr="001E4111">
        <w:rPr>
          <w:rFonts w:ascii="Helvetica" w:hAnsi="Helvetica" w:cs="Helvetica"/>
          <w:szCs w:val="20"/>
          <w:lang w:val="nl-NL"/>
        </w:rPr>
        <w:t>,</w:t>
      </w:r>
      <w:r w:rsidR="007220A0" w:rsidRPr="001E4111">
        <w:rPr>
          <w:rFonts w:ascii="Helvetica" w:hAnsi="Helvetica" w:cs="Helvetica"/>
          <w:szCs w:val="20"/>
          <w:lang w:val="nl-NL"/>
        </w:rPr>
        <w:t xml:space="preserve"> komen </w:t>
      </w:r>
      <w:r w:rsidR="00865AD9" w:rsidRPr="001E4111">
        <w:rPr>
          <w:rFonts w:ascii="Helvetica" w:hAnsi="Helvetica" w:cs="Helvetica"/>
          <w:szCs w:val="20"/>
          <w:lang w:val="nl-NL"/>
        </w:rPr>
        <w:t xml:space="preserve">namelijk </w:t>
      </w:r>
      <w:r w:rsidR="007220A0" w:rsidRPr="001E4111">
        <w:rPr>
          <w:rFonts w:ascii="Helvetica" w:hAnsi="Helvetica" w:cs="Helvetica"/>
          <w:szCs w:val="20"/>
          <w:lang w:val="nl-NL"/>
        </w:rPr>
        <w:t>de verschillen en overeenkomsten met betrekking tot de definitie van spoedzoekers naar voren</w:t>
      </w:r>
      <w:r w:rsidRPr="001E4111">
        <w:rPr>
          <w:rFonts w:ascii="Helvetica" w:hAnsi="Helvetica" w:cs="Helvetica"/>
          <w:szCs w:val="20"/>
          <w:lang w:val="nl-NL"/>
        </w:rPr>
        <w:t>, waarmee het de behoefte aan een</w:t>
      </w:r>
      <w:r w:rsidR="00865AD9" w:rsidRPr="001E4111">
        <w:rPr>
          <w:rFonts w:ascii="Helvetica" w:hAnsi="Helvetica" w:cs="Helvetica"/>
          <w:szCs w:val="20"/>
          <w:lang w:val="nl-NL"/>
        </w:rPr>
        <w:t xml:space="preserve"> duidelijke definitie van </w:t>
      </w:r>
      <w:r w:rsidRPr="001E4111">
        <w:rPr>
          <w:rFonts w:ascii="Helvetica" w:hAnsi="Helvetica" w:cs="Helvetica"/>
          <w:szCs w:val="20"/>
          <w:lang w:val="nl-NL"/>
        </w:rPr>
        <w:t>spoedzoekers</w:t>
      </w:r>
      <w:r w:rsidR="00865AD9" w:rsidRPr="001E4111">
        <w:rPr>
          <w:rFonts w:ascii="Helvetica" w:hAnsi="Helvetica" w:cs="Helvetica"/>
          <w:szCs w:val="20"/>
          <w:lang w:val="nl-NL"/>
        </w:rPr>
        <w:t xml:space="preserve"> wordt aangetoond</w:t>
      </w:r>
      <w:r w:rsidRPr="001E4111">
        <w:rPr>
          <w:rFonts w:ascii="Helvetica" w:hAnsi="Helvetica" w:cs="Helvetica"/>
          <w:szCs w:val="20"/>
          <w:lang w:val="nl-NL"/>
        </w:rPr>
        <w:t>.</w:t>
      </w:r>
    </w:p>
    <w:p w14:paraId="5AF5FB6F" w14:textId="77777777" w:rsidR="007220A0" w:rsidRPr="001E4111" w:rsidRDefault="005976C9" w:rsidP="0083460A">
      <w:pPr>
        <w:pStyle w:val="Lijstalinea"/>
        <w:numPr>
          <w:ilvl w:val="0"/>
          <w:numId w:val="85"/>
        </w:numPr>
        <w:spacing w:line="360" w:lineRule="auto"/>
        <w:rPr>
          <w:rFonts w:ascii="Helvetica" w:hAnsi="Helvetica" w:cs="Helvetica"/>
          <w:szCs w:val="20"/>
          <w:lang w:val="nl-NL"/>
        </w:rPr>
      </w:pPr>
      <w:r w:rsidRPr="001E4111">
        <w:rPr>
          <w:rFonts w:ascii="Helvetica" w:hAnsi="Helvetica" w:cs="Helvetica"/>
          <w:szCs w:val="20"/>
          <w:lang w:val="nl-NL"/>
        </w:rPr>
        <w:t xml:space="preserve">Discussie over de </w:t>
      </w:r>
      <w:r w:rsidR="00865AD9" w:rsidRPr="001E4111">
        <w:rPr>
          <w:rFonts w:ascii="Helvetica" w:hAnsi="Helvetica" w:cs="Helvetica"/>
          <w:szCs w:val="20"/>
          <w:lang w:val="nl-NL"/>
        </w:rPr>
        <w:t xml:space="preserve">mogelijke </w:t>
      </w:r>
      <w:r w:rsidR="007220A0" w:rsidRPr="001E4111">
        <w:rPr>
          <w:rFonts w:ascii="Helvetica" w:hAnsi="Helvetica" w:cs="Helvetica"/>
          <w:szCs w:val="20"/>
          <w:lang w:val="nl-NL"/>
        </w:rPr>
        <w:t xml:space="preserve">voorwaarden voor voorrang buiten de huisvestingsverordening om. </w:t>
      </w:r>
    </w:p>
    <w:p w14:paraId="5AF5FB70" w14:textId="77777777" w:rsidR="005976C9" w:rsidRPr="001E4111" w:rsidRDefault="005976C9" w:rsidP="0083460A">
      <w:pPr>
        <w:pStyle w:val="Lijstalinea"/>
        <w:numPr>
          <w:ilvl w:val="0"/>
          <w:numId w:val="85"/>
        </w:numPr>
        <w:spacing w:line="360" w:lineRule="auto"/>
        <w:rPr>
          <w:rFonts w:ascii="Helvetica" w:hAnsi="Helvetica" w:cs="Helvetica"/>
          <w:szCs w:val="20"/>
          <w:lang w:val="nl-NL"/>
        </w:rPr>
      </w:pPr>
      <w:r w:rsidRPr="001E4111">
        <w:rPr>
          <w:rFonts w:ascii="Helvetica" w:hAnsi="Helvetica" w:cs="Helvetica"/>
          <w:szCs w:val="20"/>
          <w:lang w:val="nl-NL"/>
        </w:rPr>
        <w:t xml:space="preserve">Het </w:t>
      </w:r>
      <w:r w:rsidR="00E94AA9" w:rsidRPr="001E4111">
        <w:rPr>
          <w:rFonts w:ascii="Helvetica" w:hAnsi="Helvetica" w:cs="Helvetica"/>
          <w:szCs w:val="20"/>
          <w:lang w:val="nl-NL"/>
        </w:rPr>
        <w:t xml:space="preserve">bedenken </w:t>
      </w:r>
      <w:r w:rsidR="004E1FD8" w:rsidRPr="001E4111">
        <w:rPr>
          <w:rFonts w:ascii="Helvetica" w:hAnsi="Helvetica" w:cs="Helvetica"/>
          <w:szCs w:val="20"/>
          <w:lang w:val="nl-NL"/>
        </w:rPr>
        <w:t xml:space="preserve">en </w:t>
      </w:r>
      <w:r w:rsidR="00E94AA9" w:rsidRPr="001E4111">
        <w:rPr>
          <w:rFonts w:ascii="Helvetica" w:hAnsi="Helvetica" w:cs="Helvetica"/>
          <w:szCs w:val="20"/>
          <w:lang w:val="nl-NL"/>
        </w:rPr>
        <w:t xml:space="preserve">basaal </w:t>
      </w:r>
      <w:r w:rsidRPr="001E4111">
        <w:rPr>
          <w:rFonts w:ascii="Helvetica" w:hAnsi="Helvetica" w:cs="Helvetica"/>
          <w:szCs w:val="20"/>
          <w:lang w:val="nl-NL"/>
        </w:rPr>
        <w:t>opzetten van een actieplan</w:t>
      </w:r>
      <w:r w:rsidR="00E94AA9" w:rsidRPr="001E4111">
        <w:rPr>
          <w:rFonts w:ascii="Helvetica" w:hAnsi="Helvetica" w:cs="Helvetica"/>
          <w:szCs w:val="20"/>
          <w:lang w:val="nl-NL"/>
        </w:rPr>
        <w:t xml:space="preserve"> voor gezamenlijke normen met betrekking </w:t>
      </w:r>
      <w:r w:rsidR="00EE15F5" w:rsidRPr="001E4111">
        <w:rPr>
          <w:rFonts w:ascii="Helvetica" w:hAnsi="Helvetica" w:cs="Helvetica"/>
          <w:szCs w:val="20"/>
          <w:lang w:val="nl-NL"/>
        </w:rPr>
        <w:t xml:space="preserve">tot </w:t>
      </w:r>
      <w:r w:rsidR="00E94AA9" w:rsidRPr="001E4111">
        <w:rPr>
          <w:rFonts w:ascii="Helvetica" w:hAnsi="Helvetica" w:cs="Helvetica"/>
          <w:szCs w:val="20"/>
          <w:lang w:val="nl-NL"/>
        </w:rPr>
        <w:t xml:space="preserve">spoedzoekers. </w:t>
      </w:r>
    </w:p>
    <w:p w14:paraId="5AF5FB71" w14:textId="77777777" w:rsidR="00E94AA9" w:rsidRPr="001E4111" w:rsidRDefault="00E94AA9" w:rsidP="0083460A">
      <w:pPr>
        <w:pStyle w:val="Lijstalinea"/>
        <w:numPr>
          <w:ilvl w:val="0"/>
          <w:numId w:val="85"/>
        </w:numPr>
        <w:spacing w:line="360" w:lineRule="auto"/>
        <w:rPr>
          <w:rFonts w:ascii="Helvetica" w:hAnsi="Helvetica" w:cs="Helvetica"/>
          <w:szCs w:val="20"/>
          <w:lang w:val="nl-NL"/>
        </w:rPr>
      </w:pPr>
      <w:r w:rsidRPr="001E4111">
        <w:rPr>
          <w:rFonts w:ascii="Helvetica" w:hAnsi="Helvetica" w:cs="Helvetica"/>
          <w:szCs w:val="20"/>
          <w:lang w:val="nl-NL"/>
        </w:rPr>
        <w:t>Vervolgstappen samenstellen.</w:t>
      </w:r>
    </w:p>
    <w:p w14:paraId="5AF5FB72" w14:textId="77777777" w:rsidR="00E94AA9" w:rsidRPr="001E4111" w:rsidRDefault="00E94AA9" w:rsidP="0083460A">
      <w:pPr>
        <w:pStyle w:val="Lijstalinea"/>
        <w:numPr>
          <w:ilvl w:val="0"/>
          <w:numId w:val="85"/>
        </w:numPr>
        <w:spacing w:line="360" w:lineRule="auto"/>
        <w:rPr>
          <w:rFonts w:ascii="Helvetica" w:hAnsi="Helvetica" w:cs="Helvetica"/>
          <w:szCs w:val="20"/>
          <w:lang w:val="nl-NL"/>
        </w:rPr>
      </w:pPr>
      <w:r w:rsidRPr="001E4111">
        <w:rPr>
          <w:rFonts w:ascii="Helvetica" w:hAnsi="Helvetica" w:cs="Helvetica"/>
          <w:szCs w:val="20"/>
          <w:lang w:val="nl-NL"/>
        </w:rPr>
        <w:t xml:space="preserve">Afsluiting en het inplannen van een nieuw overleg. </w:t>
      </w:r>
    </w:p>
    <w:p w14:paraId="5AF5FB73" w14:textId="77777777" w:rsidR="007220A0" w:rsidRPr="001E4111" w:rsidRDefault="007220A0" w:rsidP="0083460A">
      <w:pPr>
        <w:pStyle w:val="Kop1"/>
        <w:rPr>
          <w:rFonts w:cs="Helvetica"/>
          <w:sz w:val="20"/>
          <w:szCs w:val="20"/>
          <w:lang w:val="nl-NL"/>
        </w:rPr>
      </w:pPr>
      <w:r w:rsidRPr="001E4111">
        <w:rPr>
          <w:rFonts w:cs="Helvetica"/>
          <w:sz w:val="20"/>
          <w:szCs w:val="20"/>
          <w:lang w:val="nl-NL"/>
        </w:rPr>
        <w:br w:type="page"/>
      </w:r>
      <w:bookmarkStart w:id="102" w:name="_TOC72454"/>
      <w:bookmarkStart w:id="103" w:name="_Toc8557550"/>
      <w:bookmarkStart w:id="104" w:name="_Toc8812632"/>
      <w:bookmarkEnd w:id="102"/>
      <w:r w:rsidRPr="001E4111">
        <w:rPr>
          <w:rFonts w:cs="Helvetica"/>
          <w:sz w:val="20"/>
          <w:szCs w:val="20"/>
          <w:lang w:val="nl-NL"/>
        </w:rPr>
        <w:lastRenderedPageBreak/>
        <w:t>Discussie</w:t>
      </w:r>
      <w:bookmarkEnd w:id="103"/>
      <w:bookmarkEnd w:id="104"/>
    </w:p>
    <w:p w14:paraId="5AF5FB74" w14:textId="77777777" w:rsidR="007220A0" w:rsidRPr="001E4111" w:rsidRDefault="007220A0" w:rsidP="0083460A">
      <w:pPr>
        <w:rPr>
          <w:rFonts w:cs="Helvetica"/>
          <w:szCs w:val="20"/>
          <w:u w:val="single"/>
        </w:rPr>
      </w:pPr>
      <w:r w:rsidRPr="001E4111">
        <w:rPr>
          <w:rFonts w:cs="Helvetica"/>
          <w:szCs w:val="20"/>
          <w:u w:val="single"/>
        </w:rPr>
        <w:t xml:space="preserve">Definitie spoedzoeker </w:t>
      </w:r>
    </w:p>
    <w:p w14:paraId="5AF5FB75" w14:textId="77777777" w:rsidR="007220A0" w:rsidRPr="001E4111" w:rsidRDefault="005C2699" w:rsidP="0083460A">
      <w:pPr>
        <w:rPr>
          <w:rFonts w:cs="Helvetica"/>
          <w:szCs w:val="20"/>
        </w:rPr>
      </w:pPr>
      <w:r w:rsidRPr="001E4111">
        <w:rPr>
          <w:rFonts w:cs="Helvetica"/>
          <w:szCs w:val="20"/>
        </w:rPr>
        <w:t>De definitie van de term ‘spoedzoeker’ kan per medewerker verschillen, o</w:t>
      </w:r>
      <w:r w:rsidR="007220A0" w:rsidRPr="001E4111">
        <w:rPr>
          <w:rFonts w:cs="Helvetica"/>
          <w:szCs w:val="20"/>
        </w:rPr>
        <w:t>mdat de definitie</w:t>
      </w:r>
      <w:r w:rsidRPr="001E4111">
        <w:rPr>
          <w:rFonts w:cs="Helvetica"/>
          <w:szCs w:val="20"/>
        </w:rPr>
        <w:t xml:space="preserve"> van deze term erg </w:t>
      </w:r>
      <w:r w:rsidR="007220A0" w:rsidRPr="001E4111">
        <w:rPr>
          <w:rFonts w:cs="Helvetica"/>
          <w:szCs w:val="20"/>
        </w:rPr>
        <w:t>breed</w:t>
      </w:r>
      <w:r w:rsidR="00444B0D" w:rsidRPr="001E4111">
        <w:rPr>
          <w:rFonts w:cs="Helvetica"/>
          <w:szCs w:val="20"/>
        </w:rPr>
        <w:t xml:space="preserve"> is</w:t>
      </w:r>
      <w:r w:rsidR="007220A0" w:rsidRPr="001E4111">
        <w:rPr>
          <w:rFonts w:cs="Helvetica"/>
          <w:szCs w:val="20"/>
        </w:rPr>
        <w:t xml:space="preserve">. </w:t>
      </w:r>
      <w:r w:rsidRPr="001E4111">
        <w:rPr>
          <w:rFonts w:cs="Helvetica"/>
          <w:szCs w:val="20"/>
        </w:rPr>
        <w:t xml:space="preserve">Dit maakt de definitie onduidelijk, waardoor veel verschillende voorbeelden </w:t>
      </w:r>
      <w:r w:rsidR="00444B0D" w:rsidRPr="001E4111">
        <w:rPr>
          <w:rFonts w:cs="Helvetica"/>
          <w:szCs w:val="20"/>
        </w:rPr>
        <w:t>bij de</w:t>
      </w:r>
      <w:r w:rsidRPr="001E4111">
        <w:rPr>
          <w:rFonts w:cs="Helvetica"/>
          <w:szCs w:val="20"/>
        </w:rPr>
        <w:t xml:space="preserve"> definities gegeven kunnen worden.</w:t>
      </w:r>
      <w:r w:rsidR="007220A0" w:rsidRPr="001E4111">
        <w:rPr>
          <w:rFonts w:cs="Helvetica"/>
          <w:szCs w:val="20"/>
        </w:rPr>
        <w:t xml:space="preserve"> </w:t>
      </w:r>
    </w:p>
    <w:p w14:paraId="5AF5FB76" w14:textId="77777777" w:rsidR="007220A0" w:rsidRPr="001E4111" w:rsidRDefault="007220A0" w:rsidP="0083460A">
      <w:pPr>
        <w:rPr>
          <w:rFonts w:cs="Helvetica"/>
          <w:szCs w:val="20"/>
        </w:rPr>
      </w:pPr>
      <w:r w:rsidRPr="001E4111">
        <w:rPr>
          <w:rFonts w:cs="Helvetica"/>
          <w:szCs w:val="20"/>
        </w:rPr>
        <w:t xml:space="preserve">Deze verwarring met betrekking tot het begrip merkte ik vooral op tijdens het interview met </w:t>
      </w:r>
      <w:r w:rsidR="005C2699" w:rsidRPr="001E4111">
        <w:rPr>
          <w:rFonts w:cs="Helvetica"/>
          <w:szCs w:val="20"/>
        </w:rPr>
        <w:t xml:space="preserve">de </w:t>
      </w:r>
      <w:r w:rsidRPr="001E4111">
        <w:rPr>
          <w:rFonts w:cs="Helvetica"/>
          <w:szCs w:val="20"/>
        </w:rPr>
        <w:t xml:space="preserve">gemeente Amsterdam. De betreffende ambtenaar kende de term </w:t>
      </w:r>
      <w:r w:rsidR="005C2699" w:rsidRPr="001E4111">
        <w:rPr>
          <w:rFonts w:cs="Helvetica"/>
          <w:szCs w:val="20"/>
        </w:rPr>
        <w:t>‘spoedzoeker’</w:t>
      </w:r>
      <w:r w:rsidRPr="001E4111">
        <w:rPr>
          <w:rFonts w:cs="Helvetica"/>
          <w:szCs w:val="20"/>
        </w:rPr>
        <w:t xml:space="preserve"> niet. </w:t>
      </w:r>
      <w:r w:rsidR="005C2699" w:rsidRPr="001E4111">
        <w:rPr>
          <w:rFonts w:cs="Helvetica"/>
          <w:szCs w:val="20"/>
        </w:rPr>
        <w:t>Na afloop van het interview heb</w:t>
      </w:r>
      <w:r w:rsidRPr="001E4111">
        <w:rPr>
          <w:rFonts w:cs="Helvetica"/>
          <w:szCs w:val="20"/>
        </w:rPr>
        <w:t xml:space="preserve"> ik mijzelf af</w:t>
      </w:r>
      <w:r w:rsidR="005C2699" w:rsidRPr="001E4111">
        <w:rPr>
          <w:rFonts w:cs="Helvetica"/>
          <w:szCs w:val="20"/>
        </w:rPr>
        <w:t>gevraagd of deze term</w:t>
      </w:r>
      <w:r w:rsidRPr="001E4111">
        <w:rPr>
          <w:rFonts w:cs="Helvetica"/>
          <w:szCs w:val="20"/>
        </w:rPr>
        <w:t xml:space="preserve"> binnen de </w:t>
      </w:r>
      <w:r w:rsidR="005C2699" w:rsidRPr="001E4111">
        <w:rPr>
          <w:rFonts w:cs="Helvetica"/>
          <w:szCs w:val="20"/>
        </w:rPr>
        <w:t>ge</w:t>
      </w:r>
      <w:r w:rsidRPr="001E4111">
        <w:rPr>
          <w:rFonts w:cs="Helvetica"/>
          <w:szCs w:val="20"/>
        </w:rPr>
        <w:t xml:space="preserve">hele gemeente onbekend was. </w:t>
      </w:r>
      <w:r w:rsidR="005C2699" w:rsidRPr="001E4111">
        <w:rPr>
          <w:rFonts w:cs="Helvetica"/>
          <w:szCs w:val="20"/>
        </w:rPr>
        <w:t>Hieruit trek ik de conclusie dat ik</w:t>
      </w:r>
      <w:r w:rsidRPr="001E4111">
        <w:rPr>
          <w:rFonts w:cs="Helvetica"/>
          <w:szCs w:val="20"/>
        </w:rPr>
        <w:t xml:space="preserve"> </w:t>
      </w:r>
      <w:r w:rsidR="005C2699" w:rsidRPr="001E4111">
        <w:rPr>
          <w:rFonts w:cs="Helvetica"/>
          <w:szCs w:val="20"/>
        </w:rPr>
        <w:t xml:space="preserve">voorafgaand aan de interviews </w:t>
      </w:r>
      <w:r w:rsidRPr="001E4111">
        <w:rPr>
          <w:rFonts w:cs="Helvetica"/>
          <w:szCs w:val="20"/>
        </w:rPr>
        <w:t xml:space="preserve">beter </w:t>
      </w:r>
      <w:r w:rsidR="005C2699" w:rsidRPr="001E4111">
        <w:rPr>
          <w:rFonts w:cs="Helvetica"/>
          <w:szCs w:val="20"/>
        </w:rPr>
        <w:t xml:space="preserve">had </w:t>
      </w:r>
      <w:r w:rsidRPr="001E4111">
        <w:rPr>
          <w:rFonts w:cs="Helvetica"/>
          <w:szCs w:val="20"/>
        </w:rPr>
        <w:t xml:space="preserve">moeten navragen of </w:t>
      </w:r>
      <w:r w:rsidR="005C2699" w:rsidRPr="001E4111">
        <w:rPr>
          <w:rFonts w:cs="Helvetica"/>
          <w:szCs w:val="20"/>
        </w:rPr>
        <w:t>de term ‘</w:t>
      </w:r>
      <w:r w:rsidRPr="001E4111">
        <w:rPr>
          <w:rFonts w:cs="Helvetica"/>
          <w:szCs w:val="20"/>
        </w:rPr>
        <w:t>spoedzoeker</w:t>
      </w:r>
      <w:r w:rsidR="005C2699" w:rsidRPr="001E4111">
        <w:rPr>
          <w:rFonts w:cs="Helvetica"/>
          <w:szCs w:val="20"/>
        </w:rPr>
        <w:t>’</w:t>
      </w:r>
      <w:r w:rsidRPr="001E4111">
        <w:rPr>
          <w:rFonts w:cs="Helvetica"/>
          <w:szCs w:val="20"/>
        </w:rPr>
        <w:t xml:space="preserve"> wel </w:t>
      </w:r>
      <w:r w:rsidR="005C2699" w:rsidRPr="001E4111">
        <w:rPr>
          <w:rFonts w:cs="Helvetica"/>
          <w:szCs w:val="20"/>
        </w:rPr>
        <w:t>was</w:t>
      </w:r>
      <w:r w:rsidRPr="001E4111">
        <w:rPr>
          <w:rFonts w:cs="Helvetica"/>
          <w:szCs w:val="20"/>
        </w:rPr>
        <w:t xml:space="preserve"> gedefinieerd binnen </w:t>
      </w:r>
      <w:r w:rsidR="005C2699" w:rsidRPr="001E4111">
        <w:rPr>
          <w:rFonts w:cs="Helvetica"/>
          <w:szCs w:val="20"/>
        </w:rPr>
        <w:t xml:space="preserve">de verschillende </w:t>
      </w:r>
      <w:r w:rsidRPr="001E4111">
        <w:rPr>
          <w:rFonts w:cs="Helvetica"/>
          <w:szCs w:val="20"/>
        </w:rPr>
        <w:t xml:space="preserve">afdelingen. </w:t>
      </w:r>
    </w:p>
    <w:p w14:paraId="5AF5FB77" w14:textId="77777777" w:rsidR="007220A0" w:rsidRPr="001E4111" w:rsidRDefault="007220A0" w:rsidP="0083460A">
      <w:pPr>
        <w:rPr>
          <w:rFonts w:cs="Helvetica"/>
          <w:szCs w:val="20"/>
          <w:u w:val="single"/>
        </w:rPr>
      </w:pPr>
      <w:r w:rsidRPr="001E4111">
        <w:rPr>
          <w:rFonts w:cs="Helvetica"/>
          <w:szCs w:val="20"/>
          <w:u w:val="single"/>
        </w:rPr>
        <w:t xml:space="preserve">Respondenten </w:t>
      </w:r>
    </w:p>
    <w:p w14:paraId="5AF5FB78" w14:textId="77777777" w:rsidR="007220A0" w:rsidRPr="001E4111" w:rsidRDefault="005C2699" w:rsidP="0083460A">
      <w:pPr>
        <w:rPr>
          <w:rFonts w:cs="Helvetica"/>
          <w:szCs w:val="20"/>
        </w:rPr>
      </w:pPr>
      <w:r w:rsidRPr="001E4111">
        <w:rPr>
          <w:rFonts w:cs="Helvetica"/>
          <w:szCs w:val="20"/>
        </w:rPr>
        <w:t>Na afloop van het onderzoek ben ik van mening dat i</w:t>
      </w:r>
      <w:r w:rsidR="007220A0" w:rsidRPr="001E4111">
        <w:rPr>
          <w:rFonts w:cs="Helvetica"/>
          <w:szCs w:val="20"/>
        </w:rPr>
        <w:t xml:space="preserve">k bij een aantal organisaties andere medewerkers </w:t>
      </w:r>
      <w:r w:rsidRPr="001E4111">
        <w:rPr>
          <w:rFonts w:cs="Helvetica"/>
          <w:szCs w:val="20"/>
        </w:rPr>
        <w:t xml:space="preserve">had </w:t>
      </w:r>
      <w:r w:rsidR="007220A0" w:rsidRPr="001E4111">
        <w:rPr>
          <w:rFonts w:cs="Helvetica"/>
          <w:szCs w:val="20"/>
        </w:rPr>
        <w:t>moeten interviewen</w:t>
      </w:r>
      <w:r w:rsidRPr="001E4111">
        <w:rPr>
          <w:rFonts w:cs="Helvetica"/>
          <w:szCs w:val="20"/>
        </w:rPr>
        <w:t>,</w:t>
      </w:r>
      <w:r w:rsidR="007220A0" w:rsidRPr="001E4111">
        <w:rPr>
          <w:rFonts w:cs="Helvetica"/>
          <w:szCs w:val="20"/>
        </w:rPr>
        <w:t xml:space="preserve"> </w:t>
      </w:r>
      <w:r w:rsidRPr="001E4111">
        <w:rPr>
          <w:rFonts w:cs="Helvetica"/>
          <w:szCs w:val="20"/>
        </w:rPr>
        <w:t xml:space="preserve">zodat de geïnterviewde functionarissen per organisatie vergelijkbaar waren, waarmee mijn resultaten consistenter hadden kunnen zijn. </w:t>
      </w:r>
      <w:r w:rsidR="007220A0" w:rsidRPr="001E4111">
        <w:rPr>
          <w:rFonts w:cs="Helvetica"/>
          <w:szCs w:val="20"/>
        </w:rPr>
        <w:t xml:space="preserve">Aan de andere kant </w:t>
      </w:r>
      <w:r w:rsidRPr="001E4111">
        <w:rPr>
          <w:rFonts w:cs="Helvetica"/>
          <w:szCs w:val="20"/>
        </w:rPr>
        <w:t>is mijn interview met</w:t>
      </w:r>
      <w:r w:rsidR="007220A0" w:rsidRPr="001E4111">
        <w:rPr>
          <w:rFonts w:cs="Helvetica"/>
          <w:szCs w:val="20"/>
        </w:rPr>
        <w:t xml:space="preserve"> een medewerker van het sociaal loket </w:t>
      </w:r>
      <w:r w:rsidRPr="001E4111">
        <w:rPr>
          <w:rFonts w:cs="Helvetica"/>
          <w:szCs w:val="20"/>
        </w:rPr>
        <w:t>wel nuttig geweest, vanwege de</w:t>
      </w:r>
      <w:r w:rsidR="007220A0" w:rsidRPr="001E4111">
        <w:rPr>
          <w:rFonts w:cs="Helvetica"/>
          <w:szCs w:val="20"/>
        </w:rPr>
        <w:t xml:space="preserve"> praktijkervaring </w:t>
      </w:r>
      <w:r w:rsidRPr="001E4111">
        <w:rPr>
          <w:rFonts w:cs="Helvetica"/>
          <w:szCs w:val="20"/>
        </w:rPr>
        <w:t>van deze medewerker</w:t>
      </w:r>
      <w:r w:rsidR="007220A0" w:rsidRPr="001E4111">
        <w:rPr>
          <w:rFonts w:cs="Helvetica"/>
          <w:szCs w:val="20"/>
        </w:rPr>
        <w:t xml:space="preserve">. Daarnaast is door het gesprek met </w:t>
      </w:r>
      <w:r w:rsidRPr="001E4111">
        <w:rPr>
          <w:rFonts w:cs="Helvetica"/>
          <w:szCs w:val="20"/>
        </w:rPr>
        <w:t>een</w:t>
      </w:r>
      <w:r w:rsidR="007220A0" w:rsidRPr="001E4111">
        <w:rPr>
          <w:rFonts w:cs="Helvetica"/>
          <w:szCs w:val="20"/>
        </w:rPr>
        <w:t xml:space="preserve"> medewerker van </w:t>
      </w:r>
      <w:r w:rsidRPr="001E4111">
        <w:rPr>
          <w:rFonts w:cs="Helvetica"/>
          <w:szCs w:val="20"/>
        </w:rPr>
        <w:t xml:space="preserve">de </w:t>
      </w:r>
      <w:r w:rsidR="007220A0" w:rsidRPr="001E4111">
        <w:rPr>
          <w:rFonts w:cs="Helvetica"/>
          <w:szCs w:val="20"/>
        </w:rPr>
        <w:t xml:space="preserve">gemeente Alphen aan den Rijn de druk op de woningmarkt verduidelijkt. </w:t>
      </w:r>
      <w:r w:rsidRPr="001E4111">
        <w:rPr>
          <w:rFonts w:cs="Helvetica"/>
          <w:szCs w:val="20"/>
        </w:rPr>
        <w:t xml:space="preserve">Toch </w:t>
      </w:r>
      <w:r w:rsidR="007220A0" w:rsidRPr="001E4111">
        <w:rPr>
          <w:rFonts w:cs="Helvetica"/>
          <w:szCs w:val="20"/>
        </w:rPr>
        <w:t>heb</w:t>
      </w:r>
      <w:r w:rsidRPr="001E4111">
        <w:rPr>
          <w:rFonts w:cs="Helvetica"/>
          <w:szCs w:val="20"/>
        </w:rPr>
        <w:t xml:space="preserve"> ik</w:t>
      </w:r>
      <w:r w:rsidR="007220A0" w:rsidRPr="001E4111">
        <w:rPr>
          <w:rFonts w:cs="Helvetica"/>
          <w:szCs w:val="20"/>
        </w:rPr>
        <w:t xml:space="preserve"> achteraf gezien niet alle respondenten gesproken die ik had willen spreken. Ook al heb ik niet altijd de goede respondenten gehad, de resultaten leken na het voeren van een aantal interviews en het lezen van een aantal dossiers al een bepaalde kant op te gaan.</w:t>
      </w:r>
    </w:p>
    <w:p w14:paraId="5AF5FB79" w14:textId="77777777" w:rsidR="007220A0" w:rsidRPr="001E4111" w:rsidRDefault="007220A0" w:rsidP="0083460A">
      <w:pPr>
        <w:rPr>
          <w:rFonts w:cs="Helvetica"/>
          <w:szCs w:val="20"/>
        </w:rPr>
      </w:pPr>
      <w:r w:rsidRPr="001E4111">
        <w:rPr>
          <w:rFonts w:cs="Helvetica"/>
          <w:szCs w:val="20"/>
        </w:rPr>
        <w:t>Niet alle aangeschreven organisaties hebben gereageerd op mijn uitnodiging voor een interview</w:t>
      </w:r>
      <w:r w:rsidR="005C2699" w:rsidRPr="001E4111">
        <w:rPr>
          <w:rFonts w:cs="Helvetica"/>
          <w:szCs w:val="20"/>
        </w:rPr>
        <w:t xml:space="preserve">, wat </w:t>
      </w:r>
      <w:r w:rsidR="004E1FD8" w:rsidRPr="001E4111">
        <w:rPr>
          <w:rFonts w:cs="Helvetica"/>
          <w:szCs w:val="20"/>
        </w:rPr>
        <w:t>voornamelijk</w:t>
      </w:r>
      <w:r w:rsidR="005C2699" w:rsidRPr="001E4111">
        <w:rPr>
          <w:rFonts w:cs="Helvetica"/>
          <w:szCs w:val="20"/>
        </w:rPr>
        <w:t xml:space="preserve"> geldt voor</w:t>
      </w:r>
      <w:r w:rsidRPr="001E4111">
        <w:rPr>
          <w:rFonts w:cs="Helvetica"/>
          <w:szCs w:val="20"/>
        </w:rPr>
        <w:t xml:space="preserve"> de woningcorporaties. </w:t>
      </w:r>
      <w:proofErr w:type="spellStart"/>
      <w:r w:rsidRPr="001E4111">
        <w:rPr>
          <w:rFonts w:cs="Helvetica"/>
          <w:szCs w:val="20"/>
        </w:rPr>
        <w:t>Dunavie</w:t>
      </w:r>
      <w:proofErr w:type="spellEnd"/>
      <w:r w:rsidRPr="001E4111">
        <w:rPr>
          <w:rFonts w:cs="Helvetica"/>
          <w:szCs w:val="20"/>
        </w:rPr>
        <w:t xml:space="preserve"> was niet beschikbaar vanwege een fusie en van </w:t>
      </w:r>
      <w:r w:rsidR="005C2699" w:rsidRPr="001E4111">
        <w:rPr>
          <w:rFonts w:cs="Helvetica"/>
          <w:szCs w:val="20"/>
        </w:rPr>
        <w:t xml:space="preserve">een aantal </w:t>
      </w:r>
      <w:r w:rsidRPr="001E4111">
        <w:rPr>
          <w:rFonts w:cs="Helvetica"/>
          <w:szCs w:val="20"/>
        </w:rPr>
        <w:t>andere woningcorporaties heb ik niets vernomen. Daarnaast ben ik in Amsterdam afgewezen door de afdeling</w:t>
      </w:r>
      <w:r w:rsidR="00407109" w:rsidRPr="001E4111">
        <w:rPr>
          <w:rFonts w:cs="Helvetica"/>
          <w:szCs w:val="20"/>
        </w:rPr>
        <w:t xml:space="preserve"> Wonen</w:t>
      </w:r>
      <w:r w:rsidRPr="001E4111">
        <w:rPr>
          <w:rFonts w:cs="Helvetica"/>
          <w:szCs w:val="20"/>
        </w:rPr>
        <w:t xml:space="preserve"> die juist meer informatie had over spoedzoekers. De betreffende afdeling hielp alleen</w:t>
      </w:r>
      <w:r w:rsidR="005C2699" w:rsidRPr="001E4111">
        <w:rPr>
          <w:rFonts w:cs="Helvetica"/>
          <w:szCs w:val="20"/>
        </w:rPr>
        <w:t xml:space="preserve"> haar</w:t>
      </w:r>
      <w:r w:rsidRPr="001E4111">
        <w:rPr>
          <w:rFonts w:cs="Helvetica"/>
          <w:szCs w:val="20"/>
        </w:rPr>
        <w:t xml:space="preserve"> eigen stagiairs.</w:t>
      </w:r>
    </w:p>
    <w:p w14:paraId="5AF5FB7A" w14:textId="77777777" w:rsidR="007220A0" w:rsidRPr="001E4111" w:rsidRDefault="007220A0" w:rsidP="0083460A">
      <w:pPr>
        <w:rPr>
          <w:rFonts w:cs="Helvetica"/>
          <w:szCs w:val="20"/>
          <w:u w:val="single"/>
        </w:rPr>
      </w:pPr>
      <w:r w:rsidRPr="001E4111">
        <w:rPr>
          <w:rFonts w:cs="Helvetica"/>
          <w:szCs w:val="20"/>
          <w:u w:val="single"/>
        </w:rPr>
        <w:t>Eind verantwoording van de methoden</w:t>
      </w:r>
    </w:p>
    <w:p w14:paraId="5AF5FB7B" w14:textId="77777777" w:rsidR="007220A0" w:rsidRPr="001E4111" w:rsidRDefault="007220A0" w:rsidP="0083460A">
      <w:pPr>
        <w:rPr>
          <w:rFonts w:cs="Helvetica"/>
          <w:szCs w:val="20"/>
        </w:rPr>
      </w:pPr>
      <w:r w:rsidRPr="001E4111">
        <w:rPr>
          <w:rFonts w:cs="Helvetica"/>
          <w:szCs w:val="20"/>
        </w:rPr>
        <w:t>Aan de hand van een aantal interviews heb ik ervoor gekozen om andere dossiers</w:t>
      </w:r>
      <w:r w:rsidR="005C2699" w:rsidRPr="001E4111">
        <w:rPr>
          <w:rFonts w:cs="Helvetica"/>
          <w:szCs w:val="20"/>
        </w:rPr>
        <w:t xml:space="preserve"> en </w:t>
      </w:r>
      <w:r w:rsidRPr="001E4111">
        <w:rPr>
          <w:rFonts w:cs="Helvetica"/>
          <w:szCs w:val="20"/>
        </w:rPr>
        <w:t xml:space="preserve">documenten te bestuderen dan </w:t>
      </w:r>
      <w:r w:rsidR="005C2699" w:rsidRPr="001E4111">
        <w:rPr>
          <w:rFonts w:cs="Helvetica"/>
          <w:szCs w:val="20"/>
        </w:rPr>
        <w:t xml:space="preserve">ik had </w:t>
      </w:r>
      <w:r w:rsidRPr="001E4111">
        <w:rPr>
          <w:rFonts w:cs="Helvetica"/>
          <w:szCs w:val="20"/>
        </w:rPr>
        <w:t>aangegeven in het plan van aanpak</w:t>
      </w:r>
      <w:r w:rsidR="005C2699" w:rsidRPr="001E4111">
        <w:rPr>
          <w:rFonts w:cs="Helvetica"/>
          <w:szCs w:val="20"/>
        </w:rPr>
        <w:t xml:space="preserve"> van dit onderzoek</w:t>
      </w:r>
      <w:r w:rsidRPr="001E4111">
        <w:rPr>
          <w:rFonts w:cs="Helvetica"/>
          <w:szCs w:val="20"/>
        </w:rPr>
        <w:t>. De analysemethode van de dossiers is</w:t>
      </w:r>
      <w:r w:rsidR="005C2699" w:rsidRPr="001E4111">
        <w:rPr>
          <w:rFonts w:cs="Helvetica"/>
          <w:szCs w:val="20"/>
        </w:rPr>
        <w:t xml:space="preserve"> daarbij</w:t>
      </w:r>
      <w:r w:rsidRPr="001E4111">
        <w:rPr>
          <w:rFonts w:cs="Helvetica"/>
          <w:szCs w:val="20"/>
        </w:rPr>
        <w:t xml:space="preserve"> wel hetzelfde gebleven. De betrouwbaarheid van mijn onderzoek heeft hier niet onder geleden.</w:t>
      </w:r>
    </w:p>
    <w:p w14:paraId="5AF5FB7C" w14:textId="77777777" w:rsidR="007220A0" w:rsidRPr="001E4111" w:rsidRDefault="007220A0" w:rsidP="0083460A">
      <w:pPr>
        <w:rPr>
          <w:rFonts w:cs="Helvetica"/>
          <w:szCs w:val="20"/>
        </w:rPr>
      </w:pPr>
      <w:r w:rsidRPr="001E4111">
        <w:rPr>
          <w:rFonts w:cs="Helvetica"/>
          <w:szCs w:val="20"/>
        </w:rPr>
        <w:t xml:space="preserve">De interviews met de medewerkers van Ymere en </w:t>
      </w:r>
      <w:proofErr w:type="spellStart"/>
      <w:r w:rsidRPr="001E4111">
        <w:rPr>
          <w:rFonts w:cs="Helvetica"/>
          <w:szCs w:val="20"/>
        </w:rPr>
        <w:t>Vidomes</w:t>
      </w:r>
      <w:proofErr w:type="spellEnd"/>
      <w:r w:rsidRPr="001E4111">
        <w:rPr>
          <w:rFonts w:cs="Helvetica"/>
          <w:szCs w:val="20"/>
        </w:rPr>
        <w:t xml:space="preserve"> zijn telefonisch gegaan. Daardoor heb ik geen geluidsopnames kunnen maken. Ik heb wel tijdens het gesprek aantekeningen gemaakt, kernwoorden opgeschreven en op de dag van het telefoontje zelf de interviews verwerkt</w:t>
      </w:r>
      <w:r w:rsidR="005C2699" w:rsidRPr="001E4111">
        <w:rPr>
          <w:rFonts w:cs="Helvetica"/>
          <w:szCs w:val="20"/>
        </w:rPr>
        <w:t>,</w:t>
      </w:r>
      <w:r w:rsidRPr="001E4111">
        <w:rPr>
          <w:rFonts w:cs="Helvetica"/>
          <w:szCs w:val="20"/>
        </w:rPr>
        <w:t xml:space="preserve"> om zo waarheidsgetrouw mogelijk te blijven. Ook heb ik bijzondere kernwoorden die ik niet begreep opgezocht en verder uitgewerkt. </w:t>
      </w:r>
    </w:p>
    <w:p w14:paraId="5AF5FB7D" w14:textId="77777777" w:rsidR="007220A0" w:rsidRPr="001E4111" w:rsidRDefault="00893B27" w:rsidP="0083460A">
      <w:pPr>
        <w:pStyle w:val="Kop1"/>
        <w:rPr>
          <w:rFonts w:cs="Helvetica"/>
          <w:sz w:val="20"/>
          <w:szCs w:val="20"/>
          <w:lang w:val="nl-NL"/>
        </w:rPr>
      </w:pPr>
      <w:r w:rsidRPr="001E4111">
        <w:rPr>
          <w:rFonts w:cs="Helvetica"/>
          <w:sz w:val="20"/>
          <w:szCs w:val="20"/>
          <w:lang w:val="nl-NL"/>
        </w:rPr>
        <w:br w:type="page"/>
      </w:r>
      <w:bookmarkStart w:id="105" w:name="_TOC75451"/>
      <w:bookmarkStart w:id="106" w:name="_Toc8557551"/>
      <w:bookmarkStart w:id="107" w:name="_Toc8812633"/>
      <w:bookmarkEnd w:id="105"/>
      <w:r w:rsidR="007220A0" w:rsidRPr="001E4111">
        <w:rPr>
          <w:rFonts w:cs="Helvetica"/>
          <w:sz w:val="20"/>
          <w:szCs w:val="20"/>
          <w:lang w:val="nl-NL"/>
        </w:rPr>
        <w:lastRenderedPageBreak/>
        <w:t>Literatuurlijst</w:t>
      </w:r>
      <w:bookmarkEnd w:id="106"/>
      <w:bookmarkEnd w:id="107"/>
      <w:r w:rsidR="007220A0" w:rsidRPr="001E4111">
        <w:rPr>
          <w:rFonts w:cs="Helvetica"/>
          <w:sz w:val="20"/>
          <w:szCs w:val="20"/>
          <w:lang w:val="nl-NL"/>
        </w:rPr>
        <w:t xml:space="preserve"> </w:t>
      </w:r>
    </w:p>
    <w:p w14:paraId="5AF5FB7E" w14:textId="77777777" w:rsidR="007220A0" w:rsidRPr="001E4111" w:rsidRDefault="006A421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u w:val="single"/>
        </w:rPr>
      </w:pPr>
      <w:r w:rsidRPr="001E4111">
        <w:rPr>
          <w:rFonts w:ascii="Helvetica" w:hAnsi="Helvetica" w:cs="Helvetica"/>
          <w:sz w:val="20"/>
          <w:szCs w:val="20"/>
          <w:u w:val="single"/>
        </w:rPr>
        <w:t>Artikelen</w:t>
      </w:r>
    </w:p>
    <w:p w14:paraId="5AF5FB7F" w14:textId="77777777" w:rsidR="007B454E" w:rsidRPr="001E4111" w:rsidRDefault="006A421F"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 xml:space="preserve">Belt, </w:t>
      </w:r>
      <w:r w:rsidR="007B454E" w:rsidRPr="001E4111">
        <w:rPr>
          <w:rFonts w:cs="Helvetica"/>
          <w:b/>
          <w:i/>
          <w:sz w:val="20"/>
          <w:szCs w:val="20"/>
        </w:rPr>
        <w:t>Algemeen Dagblad</w:t>
      </w:r>
      <w:r w:rsidR="007B454E" w:rsidRPr="001E4111">
        <w:rPr>
          <w:rFonts w:cs="Helvetica"/>
          <w:b/>
          <w:sz w:val="20"/>
          <w:szCs w:val="20"/>
        </w:rPr>
        <w:t xml:space="preserve"> </w:t>
      </w:r>
      <w:r w:rsidR="002D70FD" w:rsidRPr="001E4111">
        <w:rPr>
          <w:rFonts w:cs="Helvetica"/>
          <w:b/>
          <w:sz w:val="20"/>
          <w:szCs w:val="20"/>
        </w:rPr>
        <w:t xml:space="preserve">12 april </w:t>
      </w:r>
      <w:r w:rsidRPr="001E4111">
        <w:rPr>
          <w:rFonts w:cs="Helvetica"/>
          <w:b/>
          <w:sz w:val="20"/>
          <w:szCs w:val="20"/>
        </w:rPr>
        <w:t>2018</w:t>
      </w:r>
    </w:p>
    <w:p w14:paraId="5AF5FB80" w14:textId="77777777" w:rsidR="006A421F" w:rsidRPr="001E4111" w:rsidRDefault="007B454E"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J. Belt, ‘</w:t>
      </w:r>
      <w:r w:rsidR="006A421F" w:rsidRPr="001E4111">
        <w:rPr>
          <w:rFonts w:cs="Helvetica"/>
          <w:sz w:val="20"/>
          <w:szCs w:val="20"/>
        </w:rPr>
        <w:t xml:space="preserve">Jongeren met autisme trainen in De </w:t>
      </w:r>
      <w:r w:rsidR="00BF2BD2" w:rsidRPr="001E4111">
        <w:rPr>
          <w:rFonts w:cs="Helvetica"/>
          <w:sz w:val="20"/>
          <w:szCs w:val="20"/>
        </w:rPr>
        <w:t>Jozef</w:t>
      </w:r>
      <w:r w:rsidR="006A421F" w:rsidRPr="001E4111">
        <w:rPr>
          <w:rFonts w:cs="Helvetica"/>
          <w:sz w:val="20"/>
          <w:szCs w:val="20"/>
        </w:rPr>
        <w:t xml:space="preserve"> zelfstandig wonen</w:t>
      </w:r>
      <w:r w:rsidRPr="001E4111">
        <w:rPr>
          <w:rFonts w:cs="Helvetica"/>
          <w:sz w:val="20"/>
          <w:szCs w:val="20"/>
        </w:rPr>
        <w:t xml:space="preserve">’, </w:t>
      </w:r>
      <w:r w:rsidRPr="001E4111">
        <w:rPr>
          <w:rFonts w:cs="Helvetica"/>
          <w:i/>
          <w:sz w:val="20"/>
          <w:szCs w:val="20"/>
        </w:rPr>
        <w:t>Algemeen Dagblad</w:t>
      </w:r>
      <w:r w:rsidRPr="001E4111">
        <w:rPr>
          <w:rFonts w:cs="Helvetica"/>
          <w:sz w:val="20"/>
          <w:szCs w:val="20"/>
        </w:rPr>
        <w:t xml:space="preserve"> </w:t>
      </w:r>
      <w:r w:rsidR="002D70FD" w:rsidRPr="001E4111">
        <w:rPr>
          <w:rFonts w:cs="Helvetica"/>
          <w:sz w:val="20"/>
          <w:szCs w:val="20"/>
        </w:rPr>
        <w:t xml:space="preserve">12 april </w:t>
      </w:r>
      <w:r w:rsidRPr="001E4111">
        <w:rPr>
          <w:rFonts w:cs="Helvetica"/>
          <w:sz w:val="20"/>
          <w:szCs w:val="20"/>
        </w:rPr>
        <w:t>2018</w:t>
      </w:r>
      <w:r w:rsidR="006A421F" w:rsidRPr="001E4111">
        <w:rPr>
          <w:rFonts w:cs="Helvetica"/>
          <w:sz w:val="20"/>
          <w:szCs w:val="20"/>
        </w:rPr>
        <w:t xml:space="preserve"> </w:t>
      </w:r>
    </w:p>
    <w:p w14:paraId="5AF5FB81" w14:textId="77777777" w:rsidR="006A421F" w:rsidRPr="001E4111" w:rsidRDefault="006A421F"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82" w14:textId="77777777" w:rsidR="00613D5A" w:rsidRPr="001E4111" w:rsidRDefault="00613D5A"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r w:rsidRPr="001E4111">
        <w:rPr>
          <w:rFonts w:ascii="Helvetica" w:hAnsi="Helvetica" w:cs="Helvetica"/>
          <w:b/>
          <w:sz w:val="20"/>
          <w:szCs w:val="20"/>
        </w:rPr>
        <w:t xml:space="preserve">Garnier, </w:t>
      </w:r>
      <w:r w:rsidRPr="001E4111">
        <w:rPr>
          <w:rFonts w:ascii="Helvetica" w:hAnsi="Helvetica" w:cs="Helvetica"/>
          <w:b/>
          <w:i/>
          <w:sz w:val="20"/>
          <w:szCs w:val="20"/>
        </w:rPr>
        <w:t>Algemeen Dagblad</w:t>
      </w:r>
      <w:r w:rsidRPr="001E4111">
        <w:rPr>
          <w:rFonts w:ascii="Helvetica" w:hAnsi="Helvetica" w:cs="Helvetica"/>
          <w:b/>
          <w:sz w:val="20"/>
          <w:szCs w:val="20"/>
        </w:rPr>
        <w:t xml:space="preserve"> </w:t>
      </w:r>
      <w:r w:rsidR="002D70FD" w:rsidRPr="001E4111">
        <w:rPr>
          <w:rFonts w:ascii="Helvetica" w:hAnsi="Helvetica" w:cs="Helvetica"/>
          <w:b/>
          <w:sz w:val="20"/>
          <w:szCs w:val="20"/>
        </w:rPr>
        <w:t xml:space="preserve">24 november </w:t>
      </w:r>
      <w:r w:rsidRPr="001E4111">
        <w:rPr>
          <w:rFonts w:ascii="Helvetica" w:hAnsi="Helvetica" w:cs="Helvetica"/>
          <w:b/>
          <w:sz w:val="20"/>
          <w:szCs w:val="20"/>
        </w:rPr>
        <w:t>2018</w:t>
      </w:r>
    </w:p>
    <w:p w14:paraId="5AF5FB83" w14:textId="77777777" w:rsidR="006A421F" w:rsidRPr="001E4111" w:rsidRDefault="006A421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sz w:val="20"/>
          <w:szCs w:val="20"/>
        </w:rPr>
        <w:t xml:space="preserve">T. Garnier, </w:t>
      </w:r>
      <w:r w:rsidR="00613D5A" w:rsidRPr="001E4111">
        <w:rPr>
          <w:rFonts w:ascii="Helvetica" w:hAnsi="Helvetica" w:cs="Helvetica"/>
          <w:sz w:val="20"/>
          <w:szCs w:val="20"/>
        </w:rPr>
        <w:t>‘</w:t>
      </w:r>
      <w:r w:rsidRPr="001E4111">
        <w:rPr>
          <w:rFonts w:ascii="Helvetica" w:hAnsi="Helvetica" w:cs="Helvetica"/>
          <w:sz w:val="20"/>
          <w:szCs w:val="20"/>
        </w:rPr>
        <w:t xml:space="preserve">Woon-zorgcomplex De </w:t>
      </w:r>
      <w:r w:rsidR="00BF2BD2" w:rsidRPr="001E4111">
        <w:rPr>
          <w:rFonts w:ascii="Helvetica" w:hAnsi="Helvetica" w:cs="Helvetica"/>
          <w:sz w:val="20"/>
          <w:szCs w:val="20"/>
        </w:rPr>
        <w:t>Jozef</w:t>
      </w:r>
      <w:r w:rsidRPr="001E4111">
        <w:rPr>
          <w:rFonts w:ascii="Helvetica" w:hAnsi="Helvetica" w:cs="Helvetica"/>
          <w:sz w:val="20"/>
          <w:szCs w:val="20"/>
        </w:rPr>
        <w:t xml:space="preserve"> lijkt geen oase van rust al gaat het beter</w:t>
      </w:r>
      <w:r w:rsidR="00613D5A" w:rsidRPr="001E4111">
        <w:rPr>
          <w:rFonts w:ascii="Helvetica" w:hAnsi="Helvetica" w:cs="Helvetica"/>
          <w:sz w:val="20"/>
          <w:szCs w:val="20"/>
        </w:rPr>
        <w:t xml:space="preserve">’, </w:t>
      </w:r>
      <w:r w:rsidR="00613D5A" w:rsidRPr="001E4111">
        <w:rPr>
          <w:rFonts w:ascii="Helvetica" w:hAnsi="Helvetica" w:cs="Helvetica"/>
          <w:i/>
          <w:sz w:val="20"/>
          <w:szCs w:val="20"/>
        </w:rPr>
        <w:t xml:space="preserve">Algemeen Dagblad </w:t>
      </w:r>
      <w:r w:rsidR="002D70FD" w:rsidRPr="001E4111">
        <w:rPr>
          <w:rFonts w:ascii="Helvetica" w:hAnsi="Helvetica" w:cs="Helvetica"/>
          <w:sz w:val="20"/>
          <w:szCs w:val="20"/>
        </w:rPr>
        <w:t>24 november</w:t>
      </w:r>
      <w:r w:rsidR="002D70FD" w:rsidRPr="001E4111">
        <w:rPr>
          <w:rFonts w:ascii="Helvetica" w:hAnsi="Helvetica" w:cs="Helvetica"/>
          <w:i/>
          <w:sz w:val="20"/>
          <w:szCs w:val="20"/>
        </w:rPr>
        <w:t xml:space="preserve"> </w:t>
      </w:r>
      <w:r w:rsidR="00613D5A" w:rsidRPr="001E4111">
        <w:rPr>
          <w:rFonts w:ascii="Helvetica" w:hAnsi="Helvetica" w:cs="Helvetica"/>
          <w:sz w:val="20"/>
          <w:szCs w:val="20"/>
        </w:rPr>
        <w:t>2018</w:t>
      </w:r>
      <w:r w:rsidRPr="001E4111">
        <w:rPr>
          <w:rFonts w:ascii="Helvetica" w:hAnsi="Helvetica" w:cs="Helvetica"/>
          <w:sz w:val="20"/>
          <w:szCs w:val="20"/>
        </w:rPr>
        <w:t xml:space="preserve"> </w:t>
      </w:r>
    </w:p>
    <w:p w14:paraId="5AF5FB84" w14:textId="77777777" w:rsidR="00AB7CF2" w:rsidRPr="001E4111" w:rsidRDefault="00AB7CF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p>
    <w:p w14:paraId="5AF5FB85" w14:textId="77777777" w:rsidR="00613D5A" w:rsidRPr="001E4111" w:rsidRDefault="00613D5A"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 xml:space="preserve">Jongerius, </w:t>
      </w:r>
      <w:r w:rsidRPr="001E4111">
        <w:rPr>
          <w:rFonts w:cs="Helvetica"/>
          <w:b/>
          <w:i/>
          <w:sz w:val="20"/>
          <w:szCs w:val="20"/>
        </w:rPr>
        <w:t>Brabants Dagblad</w:t>
      </w:r>
      <w:r w:rsidR="00360675" w:rsidRPr="001E4111">
        <w:rPr>
          <w:rFonts w:cs="Helvetica"/>
          <w:b/>
          <w:i/>
          <w:sz w:val="20"/>
          <w:szCs w:val="20"/>
        </w:rPr>
        <w:t xml:space="preserve"> </w:t>
      </w:r>
      <w:r w:rsidR="00360675" w:rsidRPr="001E4111">
        <w:rPr>
          <w:rFonts w:cs="Helvetica"/>
          <w:b/>
          <w:sz w:val="20"/>
          <w:szCs w:val="20"/>
        </w:rPr>
        <w:t>26 juni</w:t>
      </w:r>
      <w:r w:rsidRPr="001E4111">
        <w:rPr>
          <w:rFonts w:cs="Helvetica"/>
          <w:b/>
          <w:sz w:val="20"/>
          <w:szCs w:val="20"/>
        </w:rPr>
        <w:t xml:space="preserve"> 2018</w:t>
      </w:r>
    </w:p>
    <w:p w14:paraId="5AF5FB86"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S. Jongerius, </w:t>
      </w:r>
      <w:r w:rsidR="00613D5A" w:rsidRPr="001E4111">
        <w:rPr>
          <w:rFonts w:cs="Helvetica"/>
          <w:sz w:val="20"/>
          <w:szCs w:val="20"/>
        </w:rPr>
        <w:t>‘</w:t>
      </w:r>
      <w:r w:rsidRPr="001E4111">
        <w:rPr>
          <w:rFonts w:cs="Helvetica"/>
          <w:sz w:val="20"/>
          <w:szCs w:val="20"/>
        </w:rPr>
        <w:t>Proef voorrang spoedzoekers voor woning in Tilburg</w:t>
      </w:r>
      <w:r w:rsidR="00613D5A" w:rsidRPr="001E4111">
        <w:rPr>
          <w:rFonts w:cs="Helvetica"/>
          <w:sz w:val="20"/>
          <w:szCs w:val="20"/>
        </w:rPr>
        <w:t>’</w:t>
      </w:r>
      <w:r w:rsidRPr="001E4111">
        <w:rPr>
          <w:rFonts w:cs="Helvetica"/>
          <w:sz w:val="20"/>
          <w:szCs w:val="20"/>
        </w:rPr>
        <w:t xml:space="preserve">, </w:t>
      </w:r>
      <w:r w:rsidR="00613D5A" w:rsidRPr="001E4111">
        <w:rPr>
          <w:rFonts w:cs="Helvetica"/>
          <w:sz w:val="20"/>
          <w:szCs w:val="20"/>
        </w:rPr>
        <w:t xml:space="preserve">Brabants Dagblad </w:t>
      </w:r>
      <w:r w:rsidR="002D70FD" w:rsidRPr="001E4111">
        <w:rPr>
          <w:rFonts w:cs="Helvetica"/>
          <w:sz w:val="20"/>
          <w:szCs w:val="20"/>
        </w:rPr>
        <w:t xml:space="preserve">26 juni </w:t>
      </w:r>
      <w:r w:rsidR="00613D5A" w:rsidRPr="001E4111">
        <w:rPr>
          <w:rFonts w:cs="Helvetica"/>
          <w:sz w:val="20"/>
          <w:szCs w:val="20"/>
        </w:rPr>
        <w:t xml:space="preserve">2018 </w:t>
      </w:r>
    </w:p>
    <w:p w14:paraId="5AF5FB87"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88" w14:textId="77777777" w:rsidR="00360675" w:rsidRPr="001E4111" w:rsidRDefault="00360675"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Lotingwoning</w:t>
      </w:r>
    </w:p>
    <w:p w14:paraId="5AF5FB89" w14:textId="77777777" w:rsidR="00360675" w:rsidRPr="001E4111" w:rsidRDefault="00360675"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i/>
          <w:sz w:val="20"/>
          <w:szCs w:val="20"/>
        </w:rPr>
        <w:t>Uitleg met betrekking tot de definitie van het begrip lotingwoning</w:t>
      </w:r>
      <w:r w:rsidRPr="001E4111">
        <w:rPr>
          <w:rFonts w:cs="Helvetica"/>
          <w:sz w:val="20"/>
          <w:szCs w:val="20"/>
        </w:rPr>
        <w:t>, Woningnet Holland Rijnland</w:t>
      </w:r>
    </w:p>
    <w:p w14:paraId="5AF5FB8A" w14:textId="77777777" w:rsidR="001A22A6" w:rsidRPr="001E4111" w:rsidRDefault="001A22A6" w:rsidP="0083460A">
      <w:pPr>
        <w:pStyle w:val="Voetnoottekst2"/>
        <w:spacing w:after="0" w:line="360" w:lineRule="auto"/>
        <w:rPr>
          <w:rFonts w:cs="Helvetica"/>
          <w:sz w:val="20"/>
          <w:szCs w:val="20"/>
        </w:rPr>
      </w:pPr>
    </w:p>
    <w:p w14:paraId="5AF5FB8B" w14:textId="77777777" w:rsidR="00F303A3" w:rsidRPr="001E4111" w:rsidRDefault="001A22A6" w:rsidP="0083460A">
      <w:pPr>
        <w:pStyle w:val="Voetnoottekst2"/>
        <w:spacing w:after="0" w:line="360" w:lineRule="auto"/>
        <w:rPr>
          <w:rFonts w:cs="Helvetica"/>
          <w:b/>
          <w:sz w:val="20"/>
          <w:szCs w:val="20"/>
        </w:rPr>
      </w:pPr>
      <w:r w:rsidRPr="001E4111">
        <w:rPr>
          <w:rFonts w:cs="Helvetica"/>
          <w:b/>
          <w:i/>
          <w:sz w:val="20"/>
          <w:szCs w:val="20"/>
        </w:rPr>
        <w:t>‘</w:t>
      </w:r>
      <w:r w:rsidR="00F303A3" w:rsidRPr="001E4111">
        <w:rPr>
          <w:rFonts w:cs="Helvetica"/>
          <w:b/>
          <w:i/>
          <w:sz w:val="20"/>
          <w:szCs w:val="20"/>
        </w:rPr>
        <w:t>De Monitor</w:t>
      </w:r>
      <w:r w:rsidRPr="001E4111">
        <w:rPr>
          <w:rFonts w:cs="Helvetica"/>
          <w:b/>
          <w:i/>
          <w:sz w:val="20"/>
          <w:szCs w:val="20"/>
        </w:rPr>
        <w:t xml:space="preserve">’, </w:t>
      </w:r>
      <w:proofErr w:type="spellStart"/>
      <w:r w:rsidRPr="001E4111">
        <w:rPr>
          <w:rFonts w:cs="Helvetica"/>
          <w:b/>
          <w:sz w:val="20"/>
          <w:szCs w:val="20"/>
        </w:rPr>
        <w:t>Kro-Ncrv</w:t>
      </w:r>
      <w:proofErr w:type="spellEnd"/>
      <w:r w:rsidRPr="001E4111">
        <w:rPr>
          <w:rFonts w:cs="Helvetica"/>
          <w:b/>
          <w:sz w:val="20"/>
          <w:szCs w:val="20"/>
        </w:rPr>
        <w:t xml:space="preserve"> Nederland 1,</w:t>
      </w:r>
      <w:r w:rsidR="00F303A3" w:rsidRPr="001E4111">
        <w:rPr>
          <w:rFonts w:cs="Helvetica"/>
          <w:b/>
          <w:sz w:val="20"/>
          <w:szCs w:val="20"/>
        </w:rPr>
        <w:t xml:space="preserve"> </w:t>
      </w:r>
      <w:r w:rsidRPr="001E4111">
        <w:rPr>
          <w:rFonts w:cs="Helvetica"/>
          <w:b/>
          <w:sz w:val="20"/>
          <w:szCs w:val="20"/>
        </w:rPr>
        <w:t xml:space="preserve">8 januari </w:t>
      </w:r>
      <w:r w:rsidR="00F303A3" w:rsidRPr="001E4111">
        <w:rPr>
          <w:rFonts w:cs="Helvetica"/>
          <w:b/>
          <w:sz w:val="20"/>
          <w:szCs w:val="20"/>
        </w:rPr>
        <w:t>2018</w:t>
      </w:r>
    </w:p>
    <w:p w14:paraId="5AF5FB8C" w14:textId="77777777" w:rsidR="00F24DFA" w:rsidRPr="001E4111" w:rsidRDefault="007B454E" w:rsidP="0083460A">
      <w:pPr>
        <w:pStyle w:val="Voetnoottekst2"/>
        <w:spacing w:after="0" w:line="360" w:lineRule="auto"/>
        <w:rPr>
          <w:rFonts w:cs="Helvetica"/>
          <w:sz w:val="20"/>
          <w:szCs w:val="20"/>
        </w:rPr>
      </w:pPr>
      <w:r w:rsidRPr="001E4111">
        <w:rPr>
          <w:rFonts w:cs="Helvetica"/>
          <w:sz w:val="20"/>
          <w:szCs w:val="20"/>
        </w:rPr>
        <w:t>De monitor,</w:t>
      </w:r>
      <w:r w:rsidR="00F303A3" w:rsidRPr="001E4111">
        <w:rPr>
          <w:rFonts w:cs="Helvetica"/>
          <w:sz w:val="20"/>
          <w:szCs w:val="20"/>
        </w:rPr>
        <w:t xml:space="preserve"> ‘</w:t>
      </w:r>
      <w:r w:rsidRPr="001E4111">
        <w:rPr>
          <w:rFonts w:cs="Helvetica"/>
          <w:sz w:val="20"/>
          <w:szCs w:val="20"/>
        </w:rPr>
        <w:t>Geen urgentie, wél haast: spoedzoekers op de woningmarkt</w:t>
      </w:r>
      <w:r w:rsidR="00F303A3" w:rsidRPr="001E4111">
        <w:rPr>
          <w:rFonts w:cs="Helvetica"/>
          <w:sz w:val="20"/>
          <w:szCs w:val="20"/>
        </w:rPr>
        <w:t>’</w:t>
      </w:r>
      <w:r w:rsidRPr="001E4111">
        <w:rPr>
          <w:rFonts w:cs="Helvetica"/>
          <w:sz w:val="20"/>
          <w:szCs w:val="20"/>
        </w:rPr>
        <w:t>,</w:t>
      </w:r>
      <w:r w:rsidR="00F303A3" w:rsidRPr="001E4111">
        <w:rPr>
          <w:rFonts w:cs="Helvetica"/>
          <w:sz w:val="20"/>
          <w:szCs w:val="20"/>
        </w:rPr>
        <w:t xml:space="preserve"> </w:t>
      </w:r>
      <w:r w:rsidR="001A22A6" w:rsidRPr="001E4111">
        <w:rPr>
          <w:rFonts w:cs="Helvetica"/>
          <w:sz w:val="20"/>
          <w:szCs w:val="20"/>
        </w:rPr>
        <w:t xml:space="preserve">8 januari </w:t>
      </w:r>
      <w:r w:rsidR="00F303A3" w:rsidRPr="001E4111">
        <w:rPr>
          <w:rFonts w:cs="Helvetica"/>
          <w:sz w:val="20"/>
          <w:szCs w:val="20"/>
        </w:rPr>
        <w:t>2018</w:t>
      </w:r>
    </w:p>
    <w:p w14:paraId="5AF5FB8D" w14:textId="77777777" w:rsidR="007B454E" w:rsidRPr="001E4111" w:rsidRDefault="007B454E" w:rsidP="0083460A">
      <w:pPr>
        <w:pStyle w:val="Voetnoottekst2"/>
        <w:spacing w:after="0" w:line="360" w:lineRule="auto"/>
        <w:rPr>
          <w:rFonts w:cs="Helvetica"/>
          <w:sz w:val="20"/>
          <w:szCs w:val="20"/>
        </w:rPr>
      </w:pPr>
      <w:r w:rsidRPr="001E4111">
        <w:rPr>
          <w:rFonts w:cs="Helvetica"/>
          <w:sz w:val="20"/>
          <w:szCs w:val="20"/>
        </w:rPr>
        <w:t xml:space="preserve"> </w:t>
      </w:r>
    </w:p>
    <w:p w14:paraId="5AF5FB8E" w14:textId="77777777" w:rsidR="00F303A3" w:rsidRPr="001E4111" w:rsidRDefault="00F303A3"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proofErr w:type="spellStart"/>
      <w:r w:rsidRPr="001E4111">
        <w:rPr>
          <w:rFonts w:cs="Helvetica"/>
          <w:b/>
          <w:sz w:val="20"/>
          <w:szCs w:val="20"/>
        </w:rPr>
        <w:t>Nagtzaam</w:t>
      </w:r>
      <w:proofErr w:type="spellEnd"/>
      <w:r w:rsidRPr="001E4111">
        <w:rPr>
          <w:rFonts w:cs="Helvetica"/>
          <w:b/>
          <w:sz w:val="20"/>
          <w:szCs w:val="20"/>
        </w:rPr>
        <w:t xml:space="preserve"> </w:t>
      </w:r>
      <w:r w:rsidRPr="001E4111">
        <w:rPr>
          <w:rFonts w:cs="Helvetica"/>
          <w:b/>
          <w:i/>
          <w:sz w:val="20"/>
          <w:szCs w:val="20"/>
        </w:rPr>
        <w:t>Aedes</w:t>
      </w:r>
      <w:r w:rsidRPr="001E4111">
        <w:rPr>
          <w:rFonts w:cs="Helvetica"/>
          <w:b/>
          <w:sz w:val="20"/>
          <w:szCs w:val="20"/>
        </w:rPr>
        <w:t xml:space="preserve">, </w:t>
      </w:r>
      <w:r w:rsidR="001A22A6" w:rsidRPr="001E4111">
        <w:rPr>
          <w:rFonts w:cs="Helvetica"/>
          <w:b/>
          <w:sz w:val="20"/>
          <w:szCs w:val="20"/>
        </w:rPr>
        <w:t xml:space="preserve">3 juli </w:t>
      </w:r>
      <w:r w:rsidRPr="001E4111">
        <w:rPr>
          <w:rFonts w:cs="Helvetica"/>
          <w:b/>
          <w:sz w:val="20"/>
          <w:szCs w:val="20"/>
        </w:rPr>
        <w:t>2017</w:t>
      </w:r>
    </w:p>
    <w:p w14:paraId="5AF5FB8F"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H. </w:t>
      </w:r>
      <w:proofErr w:type="spellStart"/>
      <w:r w:rsidRPr="001E4111">
        <w:rPr>
          <w:rFonts w:cs="Helvetica"/>
          <w:sz w:val="20"/>
          <w:szCs w:val="20"/>
        </w:rPr>
        <w:t>Nagtzaam</w:t>
      </w:r>
      <w:proofErr w:type="spellEnd"/>
      <w:r w:rsidRPr="001E4111">
        <w:rPr>
          <w:rFonts w:cs="Helvetica"/>
          <w:sz w:val="20"/>
          <w:szCs w:val="20"/>
        </w:rPr>
        <w:t xml:space="preserve">, </w:t>
      </w:r>
      <w:r w:rsidR="00F303A3" w:rsidRPr="001E4111">
        <w:rPr>
          <w:rFonts w:cs="Helvetica"/>
          <w:sz w:val="20"/>
          <w:szCs w:val="20"/>
        </w:rPr>
        <w:t>‘</w:t>
      </w:r>
      <w:r w:rsidRPr="001E4111">
        <w:rPr>
          <w:rFonts w:cs="Helvetica"/>
          <w:sz w:val="20"/>
          <w:szCs w:val="20"/>
        </w:rPr>
        <w:t>Aedes, VNG en G32: flexibele woonvormen nodig voor spoedzoekers</w:t>
      </w:r>
      <w:r w:rsidR="00F303A3" w:rsidRPr="001E4111">
        <w:rPr>
          <w:rFonts w:cs="Helvetica"/>
          <w:sz w:val="20"/>
          <w:szCs w:val="20"/>
        </w:rPr>
        <w:t>’</w:t>
      </w:r>
      <w:r w:rsidRPr="001E4111">
        <w:rPr>
          <w:rFonts w:cs="Helvetica"/>
          <w:sz w:val="20"/>
          <w:szCs w:val="20"/>
        </w:rPr>
        <w:t>,</w:t>
      </w:r>
      <w:r w:rsidR="001A22A6" w:rsidRPr="001E4111">
        <w:rPr>
          <w:rFonts w:cs="Helvetica"/>
          <w:sz w:val="20"/>
          <w:szCs w:val="20"/>
        </w:rPr>
        <w:t xml:space="preserve"> 3 </w:t>
      </w:r>
      <w:proofErr w:type="spellStart"/>
      <w:r w:rsidR="001A22A6" w:rsidRPr="001E4111">
        <w:rPr>
          <w:rFonts w:cs="Helvetica"/>
          <w:sz w:val="20"/>
          <w:szCs w:val="20"/>
        </w:rPr>
        <w:t>julil</w:t>
      </w:r>
      <w:proofErr w:type="spellEnd"/>
      <w:r w:rsidR="00F303A3" w:rsidRPr="001E4111">
        <w:rPr>
          <w:rFonts w:cs="Helvetica"/>
          <w:sz w:val="20"/>
          <w:szCs w:val="20"/>
        </w:rPr>
        <w:t xml:space="preserve"> 2017</w:t>
      </w:r>
      <w:r w:rsidRPr="001E4111">
        <w:rPr>
          <w:rFonts w:cs="Helvetica"/>
          <w:sz w:val="20"/>
          <w:szCs w:val="20"/>
        </w:rPr>
        <w:t xml:space="preserve"> </w:t>
      </w:r>
    </w:p>
    <w:p w14:paraId="5AF5FB90" w14:textId="77777777" w:rsidR="00AB7CF2" w:rsidRPr="001E4111" w:rsidRDefault="00AB7CF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p>
    <w:p w14:paraId="5AF5FB91" w14:textId="77777777" w:rsidR="00F24DFA" w:rsidRPr="001E4111" w:rsidRDefault="00F24DFA"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i/>
          <w:sz w:val="20"/>
          <w:szCs w:val="20"/>
        </w:rPr>
        <w:t>Het Paroo</w:t>
      </w:r>
      <w:r w:rsidR="00072402" w:rsidRPr="001E4111">
        <w:rPr>
          <w:rFonts w:cs="Helvetica"/>
          <w:b/>
          <w:i/>
          <w:sz w:val="20"/>
          <w:szCs w:val="20"/>
        </w:rPr>
        <w:t>l</w:t>
      </w:r>
      <w:r w:rsidRPr="001E4111">
        <w:rPr>
          <w:rFonts w:cs="Helvetica"/>
          <w:b/>
          <w:sz w:val="20"/>
          <w:szCs w:val="20"/>
        </w:rPr>
        <w:t xml:space="preserve"> </w:t>
      </w:r>
      <w:r w:rsidR="001A22A6" w:rsidRPr="001E4111">
        <w:rPr>
          <w:rFonts w:cs="Helvetica"/>
          <w:b/>
          <w:sz w:val="20"/>
          <w:szCs w:val="20"/>
        </w:rPr>
        <w:t xml:space="preserve">17 oktober </w:t>
      </w:r>
      <w:r w:rsidRPr="001E4111">
        <w:rPr>
          <w:rFonts w:cs="Helvetica"/>
          <w:b/>
          <w:sz w:val="20"/>
          <w:szCs w:val="20"/>
        </w:rPr>
        <w:t xml:space="preserve">2017 </w:t>
      </w:r>
    </w:p>
    <w:p w14:paraId="5AF5FB92" w14:textId="77777777" w:rsidR="00AB7CF2" w:rsidRPr="001E4111" w:rsidRDefault="00F24DFA"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Het </w:t>
      </w:r>
      <w:r w:rsidR="00AB7CF2" w:rsidRPr="001E4111">
        <w:rPr>
          <w:rFonts w:cs="Helvetica"/>
          <w:sz w:val="20"/>
          <w:szCs w:val="20"/>
        </w:rPr>
        <w:t xml:space="preserve">Parool, </w:t>
      </w:r>
      <w:r w:rsidRPr="001E4111">
        <w:rPr>
          <w:rFonts w:cs="Helvetica"/>
          <w:sz w:val="20"/>
          <w:szCs w:val="20"/>
        </w:rPr>
        <w:t>‘</w:t>
      </w:r>
      <w:r w:rsidR="00AB7CF2" w:rsidRPr="001E4111">
        <w:rPr>
          <w:rFonts w:cs="Helvetica"/>
          <w:sz w:val="20"/>
          <w:szCs w:val="20"/>
        </w:rPr>
        <w:t>Loting sociale huur moet blijven voor spoedzoekers</w:t>
      </w:r>
      <w:r w:rsidRPr="001E4111">
        <w:rPr>
          <w:rFonts w:cs="Helvetica"/>
          <w:sz w:val="20"/>
          <w:szCs w:val="20"/>
        </w:rPr>
        <w:t>’</w:t>
      </w:r>
      <w:r w:rsidR="00AB7CF2" w:rsidRPr="001E4111">
        <w:rPr>
          <w:rFonts w:cs="Helvetica"/>
          <w:sz w:val="20"/>
          <w:szCs w:val="20"/>
        </w:rPr>
        <w:t>,</w:t>
      </w:r>
      <w:r w:rsidR="001A22A6" w:rsidRPr="001E4111">
        <w:rPr>
          <w:rFonts w:cs="Helvetica"/>
          <w:sz w:val="20"/>
          <w:szCs w:val="20"/>
        </w:rPr>
        <w:t xml:space="preserve">17 oktober </w:t>
      </w:r>
      <w:r w:rsidRPr="001E4111">
        <w:rPr>
          <w:rFonts w:cs="Helvetica"/>
          <w:sz w:val="20"/>
          <w:szCs w:val="20"/>
        </w:rPr>
        <w:t>2017</w:t>
      </w:r>
      <w:r w:rsidR="00AB7CF2" w:rsidRPr="001E4111">
        <w:rPr>
          <w:rFonts w:cs="Helvetica"/>
          <w:sz w:val="20"/>
          <w:szCs w:val="20"/>
        </w:rPr>
        <w:t xml:space="preserve"> </w:t>
      </w:r>
    </w:p>
    <w:p w14:paraId="5AF5FB93" w14:textId="77777777" w:rsidR="00AB7CF2" w:rsidRPr="001E4111" w:rsidRDefault="00AB7CF2" w:rsidP="0083460A">
      <w:pPr>
        <w:pStyle w:val="Voetnoottekst2"/>
        <w:tabs>
          <w:tab w:val="left" w:pos="7245"/>
          <w:tab w:val="left" w:pos="7788"/>
          <w:tab w:val="left" w:pos="8496"/>
        </w:tabs>
        <w:spacing w:after="0" w:line="360" w:lineRule="auto"/>
        <w:rPr>
          <w:rFonts w:cs="Helvetica"/>
          <w:sz w:val="20"/>
          <w:szCs w:val="20"/>
        </w:rPr>
      </w:pPr>
    </w:p>
    <w:p w14:paraId="5AF5FB94" w14:textId="77777777" w:rsidR="00F24DFA" w:rsidRPr="001E4111" w:rsidRDefault="00F24DFA" w:rsidP="0083460A">
      <w:pPr>
        <w:pStyle w:val="Voetnoottekst2"/>
        <w:tabs>
          <w:tab w:val="left" w:pos="7245"/>
          <w:tab w:val="left" w:pos="7788"/>
          <w:tab w:val="left" w:pos="8496"/>
        </w:tabs>
        <w:spacing w:after="0" w:line="360" w:lineRule="auto"/>
        <w:rPr>
          <w:rFonts w:cs="Helvetica"/>
          <w:b/>
          <w:sz w:val="20"/>
          <w:szCs w:val="20"/>
        </w:rPr>
      </w:pPr>
      <w:r w:rsidRPr="001E4111">
        <w:rPr>
          <w:rFonts w:cs="Helvetica"/>
          <w:b/>
          <w:i/>
          <w:sz w:val="20"/>
          <w:szCs w:val="20"/>
        </w:rPr>
        <w:t>Platform31</w:t>
      </w:r>
      <w:r w:rsidRPr="001E4111">
        <w:rPr>
          <w:rFonts w:cs="Helvetica"/>
          <w:b/>
          <w:sz w:val="20"/>
          <w:szCs w:val="20"/>
        </w:rPr>
        <w:t xml:space="preserve"> 2017</w:t>
      </w:r>
    </w:p>
    <w:p w14:paraId="5AF5FB95" w14:textId="77777777" w:rsidR="00AB7CF2" w:rsidRPr="001E4111" w:rsidRDefault="00AB7CF2" w:rsidP="0083460A">
      <w:pPr>
        <w:pStyle w:val="Voetnoottekst2"/>
        <w:tabs>
          <w:tab w:val="left" w:pos="7245"/>
          <w:tab w:val="left" w:pos="7788"/>
          <w:tab w:val="left" w:pos="8496"/>
        </w:tabs>
        <w:spacing w:after="0" w:line="360" w:lineRule="auto"/>
        <w:rPr>
          <w:rFonts w:cs="Helvetica"/>
          <w:sz w:val="20"/>
          <w:szCs w:val="20"/>
        </w:rPr>
      </w:pPr>
      <w:r w:rsidRPr="001E4111">
        <w:rPr>
          <w:rFonts w:cs="Helvetica"/>
          <w:sz w:val="20"/>
          <w:szCs w:val="20"/>
        </w:rPr>
        <w:t xml:space="preserve">Platform31, </w:t>
      </w:r>
      <w:r w:rsidR="00F24DFA" w:rsidRPr="001E4111">
        <w:rPr>
          <w:rFonts w:cs="Helvetica"/>
          <w:sz w:val="20"/>
          <w:szCs w:val="20"/>
        </w:rPr>
        <w:t>‘</w:t>
      </w:r>
      <w:r w:rsidRPr="001E4111">
        <w:rPr>
          <w:rFonts w:cs="Helvetica"/>
          <w:sz w:val="20"/>
          <w:szCs w:val="20"/>
        </w:rPr>
        <w:t xml:space="preserve"> Werken met tijdelijke huurcontracten</w:t>
      </w:r>
      <w:r w:rsidR="00F24DFA" w:rsidRPr="001E4111">
        <w:rPr>
          <w:rFonts w:cs="Helvetica"/>
          <w:sz w:val="20"/>
          <w:szCs w:val="20"/>
        </w:rPr>
        <w:t>’</w:t>
      </w:r>
      <w:r w:rsidRPr="001E4111">
        <w:rPr>
          <w:rFonts w:cs="Helvetica"/>
          <w:sz w:val="20"/>
          <w:szCs w:val="20"/>
        </w:rPr>
        <w:t>,</w:t>
      </w:r>
      <w:r w:rsidR="00F24DFA" w:rsidRPr="001E4111">
        <w:rPr>
          <w:rFonts w:cs="Helvetica"/>
          <w:sz w:val="20"/>
          <w:szCs w:val="20"/>
        </w:rPr>
        <w:t xml:space="preserve"> 2017</w:t>
      </w:r>
      <w:r w:rsidRPr="001E4111">
        <w:rPr>
          <w:rFonts w:cs="Helvetica"/>
          <w:sz w:val="20"/>
          <w:szCs w:val="20"/>
        </w:rPr>
        <w:t xml:space="preserve"> </w:t>
      </w:r>
    </w:p>
    <w:p w14:paraId="5AF5FB96"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p>
    <w:p w14:paraId="5AF5FB97" w14:textId="77777777" w:rsidR="00072402" w:rsidRPr="001E4111" w:rsidRDefault="0007240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 xml:space="preserve">Teeuwen, </w:t>
      </w:r>
      <w:r w:rsidR="00E508FB" w:rsidRPr="001E4111">
        <w:rPr>
          <w:rFonts w:cs="Helvetica"/>
          <w:b/>
          <w:i/>
          <w:sz w:val="20"/>
          <w:szCs w:val="20"/>
        </w:rPr>
        <w:t>Eindhovens</w:t>
      </w:r>
      <w:r w:rsidRPr="001E4111">
        <w:rPr>
          <w:rFonts w:cs="Helvetica"/>
          <w:b/>
          <w:i/>
          <w:sz w:val="20"/>
          <w:szCs w:val="20"/>
        </w:rPr>
        <w:t xml:space="preserve"> Dagblad</w:t>
      </w:r>
      <w:r w:rsidRPr="001E4111">
        <w:rPr>
          <w:rFonts w:cs="Helvetica"/>
          <w:b/>
          <w:sz w:val="20"/>
          <w:szCs w:val="20"/>
        </w:rPr>
        <w:t xml:space="preserve"> </w:t>
      </w:r>
      <w:r w:rsidR="00E508FB" w:rsidRPr="001E4111">
        <w:rPr>
          <w:rFonts w:cs="Helvetica"/>
          <w:b/>
          <w:sz w:val="20"/>
          <w:szCs w:val="20"/>
        </w:rPr>
        <w:t xml:space="preserve">30 maart </w:t>
      </w:r>
      <w:r w:rsidRPr="001E4111">
        <w:rPr>
          <w:rFonts w:cs="Helvetica"/>
          <w:b/>
          <w:sz w:val="20"/>
          <w:szCs w:val="20"/>
        </w:rPr>
        <w:t>2017</w:t>
      </w:r>
    </w:p>
    <w:p w14:paraId="5AF5FB98" w14:textId="77777777" w:rsidR="00360675"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M. Teeuwen, </w:t>
      </w:r>
      <w:r w:rsidR="00072402" w:rsidRPr="001E4111">
        <w:rPr>
          <w:rFonts w:cs="Helvetica"/>
          <w:sz w:val="20"/>
          <w:szCs w:val="20"/>
        </w:rPr>
        <w:t>‘</w:t>
      </w:r>
      <w:r w:rsidRPr="001E4111">
        <w:rPr>
          <w:rFonts w:cs="Helvetica"/>
          <w:sz w:val="20"/>
          <w:szCs w:val="20"/>
        </w:rPr>
        <w:t xml:space="preserve"> Congres: Eindhoven wordt landelijk gezien als voorloper in </w:t>
      </w:r>
      <w:proofErr w:type="spellStart"/>
      <w:r w:rsidRPr="001E4111">
        <w:rPr>
          <w:rFonts w:cs="Helvetica"/>
          <w:sz w:val="20"/>
          <w:szCs w:val="20"/>
        </w:rPr>
        <w:t>flexwonen</w:t>
      </w:r>
      <w:proofErr w:type="spellEnd"/>
      <w:r w:rsidR="00072402" w:rsidRPr="001E4111">
        <w:rPr>
          <w:rFonts w:cs="Helvetica"/>
          <w:sz w:val="20"/>
          <w:szCs w:val="20"/>
        </w:rPr>
        <w:t>’</w:t>
      </w:r>
      <w:r w:rsidRPr="001E4111">
        <w:rPr>
          <w:rFonts w:cs="Helvetica"/>
          <w:sz w:val="20"/>
          <w:szCs w:val="20"/>
        </w:rPr>
        <w:t>,</w:t>
      </w:r>
      <w:r w:rsidR="00E508FB" w:rsidRPr="001E4111">
        <w:rPr>
          <w:rFonts w:cs="Helvetica"/>
          <w:sz w:val="20"/>
          <w:szCs w:val="20"/>
        </w:rPr>
        <w:t xml:space="preserve"> Eindhovens Dagblad 30 </w:t>
      </w:r>
      <w:r w:rsidR="004E1FD8" w:rsidRPr="001E4111">
        <w:rPr>
          <w:rFonts w:cs="Helvetica"/>
          <w:sz w:val="20"/>
          <w:szCs w:val="20"/>
        </w:rPr>
        <w:t xml:space="preserve">maart </w:t>
      </w:r>
      <w:r w:rsidR="00072402" w:rsidRPr="001E4111">
        <w:rPr>
          <w:rFonts w:cs="Helvetica"/>
          <w:sz w:val="20"/>
          <w:szCs w:val="20"/>
        </w:rPr>
        <w:t>2017</w:t>
      </w:r>
    </w:p>
    <w:p w14:paraId="5AF5FB99"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 </w:t>
      </w:r>
    </w:p>
    <w:p w14:paraId="5AF5FB9A" w14:textId="77777777" w:rsidR="00AB7CF2" w:rsidRPr="001E4111" w:rsidRDefault="00360675"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Urgenties en indicaties</w:t>
      </w:r>
    </w:p>
    <w:p w14:paraId="5AF5FB9B" w14:textId="77777777" w:rsidR="00360675" w:rsidRPr="001E4111" w:rsidRDefault="00360675" w:rsidP="0083460A">
      <w:pPr>
        <w:pStyle w:val="Voetnoottekst2"/>
        <w:spacing w:after="0" w:line="360" w:lineRule="auto"/>
        <w:rPr>
          <w:rFonts w:cs="Helvetica"/>
          <w:i/>
          <w:sz w:val="20"/>
          <w:szCs w:val="20"/>
        </w:rPr>
      </w:pPr>
      <w:r w:rsidRPr="001E4111">
        <w:rPr>
          <w:rFonts w:cs="Helvetica"/>
          <w:i/>
          <w:sz w:val="20"/>
          <w:szCs w:val="20"/>
        </w:rPr>
        <w:t>Uitleg betreffende de procedure omtrent besluitvorming in verband met toewijzing en afwijzing van een urgentieverklaring</w:t>
      </w:r>
      <w:r w:rsidRPr="001E4111">
        <w:rPr>
          <w:rFonts w:cs="Helvetica"/>
          <w:sz w:val="20"/>
          <w:szCs w:val="20"/>
        </w:rPr>
        <w:t>, Woningnet Holland Rijnland</w:t>
      </w:r>
    </w:p>
    <w:p w14:paraId="5AF5FB9C" w14:textId="77777777" w:rsidR="00360675" w:rsidRPr="001E4111" w:rsidRDefault="00360675"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9D" w14:textId="77777777" w:rsidR="00072402" w:rsidRPr="001E4111" w:rsidRDefault="0007240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proofErr w:type="spellStart"/>
      <w:r w:rsidRPr="001E4111">
        <w:rPr>
          <w:rFonts w:cs="Helvetica"/>
          <w:b/>
          <w:sz w:val="20"/>
          <w:szCs w:val="20"/>
        </w:rPr>
        <w:t>Venrooij</w:t>
      </w:r>
      <w:proofErr w:type="spellEnd"/>
      <w:r w:rsidRPr="001E4111">
        <w:rPr>
          <w:rFonts w:cs="Helvetica"/>
          <w:b/>
          <w:sz w:val="20"/>
          <w:szCs w:val="20"/>
        </w:rPr>
        <w:t xml:space="preserve">, </w:t>
      </w:r>
      <w:r w:rsidRPr="001E4111">
        <w:rPr>
          <w:rFonts w:cs="Helvetica"/>
          <w:b/>
          <w:i/>
          <w:sz w:val="20"/>
          <w:szCs w:val="20"/>
        </w:rPr>
        <w:t>Volkskrant</w:t>
      </w:r>
      <w:r w:rsidRPr="001E4111">
        <w:rPr>
          <w:rFonts w:cs="Helvetica"/>
          <w:b/>
          <w:sz w:val="20"/>
          <w:szCs w:val="20"/>
        </w:rPr>
        <w:t xml:space="preserve"> </w:t>
      </w:r>
      <w:r w:rsidR="00E508FB" w:rsidRPr="001E4111">
        <w:rPr>
          <w:rFonts w:cs="Helvetica"/>
          <w:b/>
          <w:sz w:val="20"/>
          <w:szCs w:val="20"/>
        </w:rPr>
        <w:t xml:space="preserve">29 augustus </w:t>
      </w:r>
      <w:r w:rsidRPr="001E4111">
        <w:rPr>
          <w:rFonts w:cs="Helvetica"/>
          <w:b/>
          <w:sz w:val="20"/>
          <w:szCs w:val="20"/>
        </w:rPr>
        <w:t>2017</w:t>
      </w:r>
    </w:p>
    <w:p w14:paraId="5AF5FB9E" w14:textId="77777777" w:rsidR="00360675"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J. van </w:t>
      </w:r>
      <w:proofErr w:type="spellStart"/>
      <w:r w:rsidRPr="001E4111">
        <w:rPr>
          <w:rFonts w:cs="Helvetica"/>
          <w:sz w:val="20"/>
          <w:szCs w:val="20"/>
        </w:rPr>
        <w:t>Venrooij</w:t>
      </w:r>
      <w:proofErr w:type="spellEnd"/>
      <w:r w:rsidRPr="001E4111">
        <w:rPr>
          <w:rFonts w:cs="Helvetica"/>
          <w:sz w:val="20"/>
          <w:szCs w:val="20"/>
        </w:rPr>
        <w:t xml:space="preserve">, </w:t>
      </w:r>
      <w:r w:rsidR="00072402" w:rsidRPr="001E4111">
        <w:rPr>
          <w:rFonts w:cs="Helvetica"/>
          <w:sz w:val="20"/>
          <w:szCs w:val="20"/>
        </w:rPr>
        <w:t>‘</w:t>
      </w:r>
      <w:r w:rsidRPr="001E4111">
        <w:rPr>
          <w:rFonts w:cs="Helvetica"/>
          <w:sz w:val="20"/>
          <w:szCs w:val="20"/>
        </w:rPr>
        <w:t xml:space="preserve"> Extra huurverhoging </w:t>
      </w:r>
      <w:proofErr w:type="spellStart"/>
      <w:r w:rsidRPr="001E4111">
        <w:rPr>
          <w:rFonts w:cs="Helvetica"/>
          <w:sz w:val="20"/>
          <w:szCs w:val="20"/>
        </w:rPr>
        <w:t>scheefwoner</w:t>
      </w:r>
      <w:proofErr w:type="spellEnd"/>
      <w:r w:rsidRPr="001E4111">
        <w:rPr>
          <w:rFonts w:cs="Helvetica"/>
          <w:sz w:val="20"/>
          <w:szCs w:val="20"/>
        </w:rPr>
        <w:t xml:space="preserve"> blijft zitten waar ie zit</w:t>
      </w:r>
      <w:r w:rsidR="00072402" w:rsidRPr="001E4111">
        <w:rPr>
          <w:rFonts w:cs="Helvetica"/>
          <w:sz w:val="20"/>
          <w:szCs w:val="20"/>
        </w:rPr>
        <w:t>’</w:t>
      </w:r>
      <w:r w:rsidRPr="001E4111">
        <w:rPr>
          <w:rFonts w:cs="Helvetica"/>
          <w:sz w:val="20"/>
          <w:szCs w:val="20"/>
        </w:rPr>
        <w:t xml:space="preserve">, </w:t>
      </w:r>
      <w:r w:rsidR="00E508FB" w:rsidRPr="001E4111">
        <w:rPr>
          <w:rFonts w:cs="Helvetica"/>
          <w:sz w:val="20"/>
          <w:szCs w:val="20"/>
        </w:rPr>
        <w:t xml:space="preserve">Volkskrant 29 augustus </w:t>
      </w:r>
      <w:r w:rsidR="00072402" w:rsidRPr="001E4111">
        <w:rPr>
          <w:rFonts w:cs="Helvetica"/>
          <w:sz w:val="20"/>
          <w:szCs w:val="20"/>
        </w:rPr>
        <w:t>2017</w:t>
      </w:r>
    </w:p>
    <w:p w14:paraId="5AF5FB9F" w14:textId="77777777" w:rsidR="00AB7CF2" w:rsidRPr="001E4111" w:rsidRDefault="0007240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 </w:t>
      </w:r>
    </w:p>
    <w:p w14:paraId="5AF5FBA0" w14:textId="77777777" w:rsidR="00360675" w:rsidRPr="001E4111" w:rsidRDefault="00360675"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i/>
          <w:sz w:val="20"/>
          <w:szCs w:val="20"/>
        </w:rPr>
      </w:pPr>
      <w:r w:rsidRPr="001E4111">
        <w:rPr>
          <w:rFonts w:ascii="Helvetica" w:hAnsi="Helvetica" w:cs="Helvetica"/>
          <w:b/>
          <w:sz w:val="20"/>
          <w:szCs w:val="20"/>
        </w:rPr>
        <w:lastRenderedPageBreak/>
        <w:t>Verhuurderheffing</w:t>
      </w:r>
    </w:p>
    <w:p w14:paraId="5AF5FBA1" w14:textId="77777777" w:rsidR="00360675" w:rsidRPr="001E4111" w:rsidRDefault="00360675" w:rsidP="0083460A">
      <w:pPr>
        <w:pStyle w:val="Voetnoottekst2"/>
        <w:spacing w:after="0" w:line="360" w:lineRule="auto"/>
        <w:rPr>
          <w:rFonts w:cs="Helvetica"/>
          <w:i/>
          <w:sz w:val="20"/>
          <w:szCs w:val="20"/>
        </w:rPr>
      </w:pPr>
      <w:r w:rsidRPr="001E4111">
        <w:rPr>
          <w:rFonts w:cs="Helvetica"/>
          <w:i/>
          <w:sz w:val="20"/>
          <w:szCs w:val="20"/>
        </w:rPr>
        <w:t>Uitleg betreffende de definitie van het begrip verhuurderheffing</w:t>
      </w:r>
      <w:r w:rsidRPr="001E4111">
        <w:rPr>
          <w:rFonts w:cs="Helvetica"/>
          <w:sz w:val="20"/>
          <w:szCs w:val="20"/>
        </w:rPr>
        <w:t xml:space="preserve">, Ministerie van Binnenlandse Zaken en koninkrijksrelaties </w:t>
      </w:r>
      <w:r w:rsidRPr="001E4111">
        <w:rPr>
          <w:rFonts w:cs="Helvetica"/>
          <w:i/>
          <w:sz w:val="20"/>
          <w:szCs w:val="20"/>
        </w:rPr>
        <w:t>Rijksoverheid</w:t>
      </w:r>
    </w:p>
    <w:p w14:paraId="5AF5FBA2"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A3" w14:textId="77777777" w:rsidR="00165FA0" w:rsidRPr="001E4111" w:rsidRDefault="00165FA0"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b/>
          <w:i/>
          <w:sz w:val="20"/>
          <w:szCs w:val="20"/>
        </w:rPr>
        <w:t>Woningstichting Nijkerk</w:t>
      </w:r>
      <w:r w:rsidRPr="001E4111">
        <w:rPr>
          <w:rFonts w:cs="Helvetica"/>
          <w:b/>
          <w:sz w:val="20"/>
          <w:szCs w:val="20"/>
        </w:rPr>
        <w:t xml:space="preserve"> </w:t>
      </w:r>
      <w:r w:rsidR="002D70FD" w:rsidRPr="001E4111">
        <w:rPr>
          <w:rFonts w:cs="Helvetica"/>
          <w:b/>
          <w:sz w:val="20"/>
          <w:szCs w:val="20"/>
        </w:rPr>
        <w:t xml:space="preserve">14 augustus </w:t>
      </w:r>
      <w:r w:rsidRPr="001E4111">
        <w:rPr>
          <w:rFonts w:cs="Helvetica"/>
          <w:b/>
          <w:sz w:val="20"/>
          <w:szCs w:val="20"/>
        </w:rPr>
        <w:t>2018</w:t>
      </w:r>
      <w:r w:rsidRPr="001E4111">
        <w:rPr>
          <w:rFonts w:cs="Helvetica"/>
          <w:sz w:val="20"/>
          <w:szCs w:val="20"/>
        </w:rPr>
        <w:t xml:space="preserve"> </w:t>
      </w:r>
    </w:p>
    <w:p w14:paraId="5AF5FBA4" w14:textId="77777777" w:rsidR="00AB7CF2" w:rsidRPr="001E4111" w:rsidRDefault="00165FA0"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Woningstichting Nijkerk</w:t>
      </w:r>
      <w:r w:rsidR="00AB7CF2" w:rsidRPr="001E4111">
        <w:rPr>
          <w:rFonts w:cs="Helvetica"/>
          <w:sz w:val="20"/>
          <w:szCs w:val="20"/>
        </w:rPr>
        <w:t xml:space="preserve">, </w:t>
      </w:r>
      <w:r w:rsidRPr="001E4111">
        <w:rPr>
          <w:rFonts w:cs="Helvetica"/>
          <w:sz w:val="20"/>
          <w:szCs w:val="20"/>
        </w:rPr>
        <w:t>‘</w:t>
      </w:r>
      <w:r w:rsidR="00AB7CF2" w:rsidRPr="001E4111">
        <w:rPr>
          <w:rFonts w:cs="Helvetica"/>
          <w:sz w:val="20"/>
          <w:szCs w:val="20"/>
        </w:rPr>
        <w:t>Opstapwoningen: tijdelijke woonruimte voor spoedzoekers</w:t>
      </w:r>
      <w:r w:rsidRPr="001E4111">
        <w:rPr>
          <w:rFonts w:cs="Helvetica"/>
          <w:sz w:val="20"/>
          <w:szCs w:val="20"/>
        </w:rPr>
        <w:t>’,</w:t>
      </w:r>
      <w:r w:rsidR="002D70FD" w:rsidRPr="001E4111">
        <w:rPr>
          <w:rFonts w:cs="Helvetica"/>
          <w:sz w:val="20"/>
          <w:szCs w:val="20"/>
        </w:rPr>
        <w:t xml:space="preserve"> 14 augustus </w:t>
      </w:r>
      <w:r w:rsidRPr="001E4111">
        <w:rPr>
          <w:rFonts w:cs="Helvetica"/>
          <w:sz w:val="20"/>
          <w:szCs w:val="20"/>
        </w:rPr>
        <w:t xml:space="preserve">2018 </w:t>
      </w:r>
      <w:r w:rsidR="00AB7CF2" w:rsidRPr="001E4111">
        <w:rPr>
          <w:rFonts w:cs="Helvetica"/>
          <w:sz w:val="20"/>
          <w:szCs w:val="20"/>
        </w:rPr>
        <w:t xml:space="preserve"> </w:t>
      </w:r>
    </w:p>
    <w:p w14:paraId="5AF5FBA5" w14:textId="77777777" w:rsidR="006738F2" w:rsidRPr="001E4111" w:rsidRDefault="006738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A6" w14:textId="77777777" w:rsidR="006738F2" w:rsidRPr="001E4111" w:rsidRDefault="006738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proofErr w:type="spellStart"/>
      <w:r w:rsidRPr="001E4111">
        <w:rPr>
          <w:rFonts w:cs="Helvetica"/>
          <w:b/>
          <w:sz w:val="20"/>
          <w:szCs w:val="20"/>
        </w:rPr>
        <w:t>Woonforte</w:t>
      </w:r>
      <w:proofErr w:type="spellEnd"/>
      <w:r w:rsidRPr="001E4111">
        <w:rPr>
          <w:rFonts w:cs="Helvetica"/>
          <w:b/>
          <w:sz w:val="20"/>
          <w:szCs w:val="20"/>
        </w:rPr>
        <w:t xml:space="preserve">, </w:t>
      </w:r>
      <w:r w:rsidR="00310EFC" w:rsidRPr="001E4111">
        <w:rPr>
          <w:rFonts w:cs="Helvetica"/>
          <w:b/>
          <w:sz w:val="20"/>
          <w:szCs w:val="20"/>
        </w:rPr>
        <w:t xml:space="preserve">september </w:t>
      </w:r>
      <w:r w:rsidRPr="001E4111">
        <w:rPr>
          <w:rFonts w:cs="Helvetica"/>
          <w:b/>
          <w:sz w:val="20"/>
          <w:szCs w:val="20"/>
        </w:rPr>
        <w:t xml:space="preserve">2017 </w:t>
      </w:r>
    </w:p>
    <w:p w14:paraId="5AF5FBA7" w14:textId="77777777" w:rsidR="006738F2" w:rsidRPr="001E4111" w:rsidRDefault="006738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roofErr w:type="spellStart"/>
      <w:r w:rsidRPr="001E4111">
        <w:rPr>
          <w:rFonts w:cs="Helvetica"/>
          <w:sz w:val="20"/>
          <w:szCs w:val="20"/>
        </w:rPr>
        <w:t>Woonforte</w:t>
      </w:r>
      <w:proofErr w:type="spellEnd"/>
      <w:r w:rsidRPr="001E4111">
        <w:rPr>
          <w:rFonts w:cs="Helvetica"/>
          <w:sz w:val="20"/>
          <w:szCs w:val="20"/>
        </w:rPr>
        <w:t>, ‘</w:t>
      </w:r>
      <w:proofErr w:type="spellStart"/>
      <w:r w:rsidRPr="001E4111">
        <w:rPr>
          <w:rFonts w:cs="Helvetica"/>
          <w:sz w:val="20"/>
          <w:szCs w:val="20"/>
        </w:rPr>
        <w:t>Flexwonen</w:t>
      </w:r>
      <w:proofErr w:type="spellEnd"/>
      <w:r w:rsidRPr="001E4111">
        <w:rPr>
          <w:rFonts w:cs="Helvetica"/>
          <w:sz w:val="20"/>
          <w:szCs w:val="20"/>
        </w:rPr>
        <w:t xml:space="preserve"> in de Jozef’,</w:t>
      </w:r>
      <w:r w:rsidR="00310EFC" w:rsidRPr="001E4111">
        <w:rPr>
          <w:rFonts w:cs="Helvetica"/>
          <w:sz w:val="20"/>
          <w:szCs w:val="20"/>
        </w:rPr>
        <w:t xml:space="preserve"> september</w:t>
      </w:r>
      <w:r w:rsidRPr="001E4111">
        <w:rPr>
          <w:rFonts w:cs="Helvetica"/>
          <w:sz w:val="20"/>
          <w:szCs w:val="20"/>
        </w:rPr>
        <w:t xml:space="preserve"> 2017</w:t>
      </w:r>
    </w:p>
    <w:p w14:paraId="5AF5FBA8"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A9" w14:textId="77777777" w:rsidR="00165FA0" w:rsidRPr="001E4111" w:rsidRDefault="00165FA0"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i/>
          <w:sz w:val="20"/>
          <w:szCs w:val="20"/>
        </w:rPr>
        <w:t>Ymere</w:t>
      </w:r>
      <w:r w:rsidRPr="001E4111">
        <w:rPr>
          <w:rFonts w:cs="Helvetica"/>
          <w:b/>
          <w:sz w:val="20"/>
          <w:szCs w:val="20"/>
        </w:rPr>
        <w:t xml:space="preserve"> </w:t>
      </w:r>
      <w:r w:rsidR="002D70FD" w:rsidRPr="001E4111">
        <w:rPr>
          <w:rFonts w:cs="Helvetica"/>
          <w:b/>
          <w:sz w:val="20"/>
          <w:szCs w:val="20"/>
        </w:rPr>
        <w:t xml:space="preserve">22 september </w:t>
      </w:r>
      <w:r w:rsidRPr="001E4111">
        <w:rPr>
          <w:rFonts w:cs="Helvetica"/>
          <w:b/>
          <w:sz w:val="20"/>
          <w:szCs w:val="20"/>
        </w:rPr>
        <w:t>2017</w:t>
      </w:r>
    </w:p>
    <w:p w14:paraId="5AF5FBAA"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Ymere, </w:t>
      </w:r>
      <w:r w:rsidR="00165FA0" w:rsidRPr="001E4111">
        <w:rPr>
          <w:rFonts w:cs="Helvetica"/>
          <w:sz w:val="20"/>
          <w:szCs w:val="20"/>
        </w:rPr>
        <w:t>‘</w:t>
      </w:r>
      <w:r w:rsidRPr="001E4111">
        <w:rPr>
          <w:rFonts w:cs="Helvetica"/>
          <w:sz w:val="20"/>
          <w:szCs w:val="20"/>
        </w:rPr>
        <w:t>Blije gezichten dankzij tijdelijk nieuw huis</w:t>
      </w:r>
      <w:r w:rsidR="00165FA0" w:rsidRPr="001E4111">
        <w:rPr>
          <w:rFonts w:cs="Helvetica"/>
          <w:sz w:val="20"/>
          <w:szCs w:val="20"/>
        </w:rPr>
        <w:t xml:space="preserve">’, </w:t>
      </w:r>
      <w:r w:rsidR="004E1FD8" w:rsidRPr="001E4111">
        <w:rPr>
          <w:rFonts w:cs="Helvetica"/>
          <w:sz w:val="20"/>
          <w:szCs w:val="20"/>
        </w:rPr>
        <w:t xml:space="preserve">2017 </w:t>
      </w:r>
    </w:p>
    <w:p w14:paraId="5AF5FBAB" w14:textId="77777777" w:rsidR="00310EFC" w:rsidRPr="001E4111" w:rsidRDefault="00310EFC"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AC" w14:textId="77777777" w:rsidR="00310EFC" w:rsidRPr="001E4111" w:rsidRDefault="00310EFC"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u w:val="single"/>
        </w:rPr>
      </w:pPr>
      <w:r w:rsidRPr="001E4111">
        <w:rPr>
          <w:rFonts w:ascii="Helvetica" w:hAnsi="Helvetica" w:cs="Helvetica"/>
          <w:sz w:val="20"/>
          <w:szCs w:val="20"/>
          <w:u w:val="single"/>
        </w:rPr>
        <w:t xml:space="preserve">Boeken </w:t>
      </w:r>
    </w:p>
    <w:p w14:paraId="5AF5FBAD" w14:textId="77777777" w:rsidR="00310EFC" w:rsidRPr="001E4111" w:rsidRDefault="00310EFC"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r w:rsidRPr="001E4111">
        <w:rPr>
          <w:rFonts w:ascii="Helvetica" w:hAnsi="Helvetica" w:cs="Helvetica"/>
          <w:b/>
          <w:sz w:val="20"/>
          <w:szCs w:val="20"/>
        </w:rPr>
        <w:t>B. Baarda 2013</w:t>
      </w:r>
    </w:p>
    <w:p w14:paraId="5AF5FBAE" w14:textId="77777777" w:rsidR="00310EFC" w:rsidRPr="001E4111" w:rsidRDefault="00310EFC"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sz w:val="20"/>
          <w:szCs w:val="20"/>
        </w:rPr>
        <w:t xml:space="preserve">B. Baarda, </w:t>
      </w:r>
      <w:r w:rsidRPr="001E4111">
        <w:rPr>
          <w:rFonts w:ascii="Helvetica" w:hAnsi="Helvetica" w:cs="Helvetica"/>
          <w:i/>
          <w:sz w:val="20"/>
          <w:szCs w:val="20"/>
        </w:rPr>
        <w:t xml:space="preserve">Basisboek kwalitatief onderzoek, </w:t>
      </w:r>
      <w:r w:rsidRPr="001E4111">
        <w:rPr>
          <w:rFonts w:ascii="Helvetica" w:hAnsi="Helvetica" w:cs="Helvetica"/>
          <w:sz w:val="20"/>
          <w:szCs w:val="20"/>
        </w:rPr>
        <w:t>Groningen/Houten: Noordhoff Uitgevers 2013</w:t>
      </w:r>
    </w:p>
    <w:p w14:paraId="5AF5FBAF"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p>
    <w:p w14:paraId="5AF5FBB0" w14:textId="77777777" w:rsidR="008860B2" w:rsidRPr="001E4111" w:rsidRDefault="006738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u w:val="single"/>
        </w:rPr>
      </w:pPr>
      <w:r w:rsidRPr="001E4111">
        <w:rPr>
          <w:rFonts w:cs="Helvetica"/>
          <w:sz w:val="20"/>
          <w:szCs w:val="20"/>
          <w:u w:val="single"/>
        </w:rPr>
        <w:t>Gemeente b</w:t>
      </w:r>
      <w:r w:rsidR="006A421F" w:rsidRPr="001E4111">
        <w:rPr>
          <w:rFonts w:cs="Helvetica"/>
          <w:sz w:val="20"/>
          <w:szCs w:val="20"/>
          <w:u w:val="single"/>
        </w:rPr>
        <w:t>eleid</w:t>
      </w:r>
    </w:p>
    <w:p w14:paraId="5AF5FBB1" w14:textId="77777777" w:rsidR="008860B2" w:rsidRPr="001E4111" w:rsidRDefault="008860B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r w:rsidRPr="001E4111">
        <w:rPr>
          <w:rFonts w:ascii="Helvetica" w:hAnsi="Helvetica" w:cs="Helvetica"/>
          <w:b/>
          <w:sz w:val="20"/>
          <w:szCs w:val="20"/>
        </w:rPr>
        <w:t>Actieplan Spoedzoekers 2016-2019</w:t>
      </w:r>
    </w:p>
    <w:p w14:paraId="5AF5FBB2" w14:textId="77777777" w:rsidR="008860B2" w:rsidRPr="001E4111" w:rsidRDefault="008860B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i/>
          <w:sz w:val="20"/>
          <w:szCs w:val="20"/>
        </w:rPr>
        <w:t>Een plan van aanpak voor het huisvesten van spoedzoekers in verband met woningtekort, in opdracht van de gemeente Alphen aan den Rijn in samenwerking met lokale woningstichtingen en maatschappelijke zorgaanbieders</w:t>
      </w:r>
      <w:r w:rsidRPr="001E4111">
        <w:rPr>
          <w:rFonts w:ascii="Helvetica" w:hAnsi="Helvetica" w:cs="Helvetica"/>
          <w:sz w:val="20"/>
          <w:szCs w:val="20"/>
        </w:rPr>
        <w:t>, Alphen aan den Rijn: maart 2016</w:t>
      </w:r>
    </w:p>
    <w:p w14:paraId="5AF5FBB3" w14:textId="77777777" w:rsidR="008860B2" w:rsidRPr="001E4111" w:rsidRDefault="008860B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p>
    <w:p w14:paraId="5AF5FBB4" w14:textId="77777777" w:rsidR="007656BD" w:rsidRPr="001E4111" w:rsidRDefault="007656BD"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r w:rsidRPr="001E4111">
        <w:rPr>
          <w:rFonts w:ascii="Helvetica" w:hAnsi="Helvetica" w:cs="Helvetica"/>
          <w:b/>
          <w:sz w:val="20"/>
          <w:szCs w:val="20"/>
        </w:rPr>
        <w:t>Programmabegroting Teylingen 2019-2022</w:t>
      </w:r>
    </w:p>
    <w:p w14:paraId="5AF5FBB5" w14:textId="77777777" w:rsidR="007656BD" w:rsidRPr="001E4111" w:rsidRDefault="007656BD"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i/>
          <w:sz w:val="20"/>
          <w:szCs w:val="20"/>
        </w:rPr>
        <w:t>Een overzicht en uitleg van de vastgestelde begroting 2019-2022 van de gemeente Teylingen</w:t>
      </w:r>
      <w:r w:rsidRPr="001E4111">
        <w:rPr>
          <w:rFonts w:ascii="Helvetica" w:hAnsi="Helvetica" w:cs="Helvetica"/>
          <w:sz w:val="20"/>
          <w:szCs w:val="20"/>
        </w:rPr>
        <w:t xml:space="preserve">, Teylingen: 2018 </w:t>
      </w:r>
    </w:p>
    <w:p w14:paraId="5AF5FBB6" w14:textId="77777777" w:rsidR="007656BD" w:rsidRPr="001E4111" w:rsidRDefault="007656BD"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p>
    <w:p w14:paraId="5AF5FBB7" w14:textId="77777777" w:rsidR="008A5CFC" w:rsidRPr="001E4111" w:rsidRDefault="008A5CFC"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u w:val="single"/>
        </w:rPr>
      </w:pPr>
      <w:r w:rsidRPr="001E4111">
        <w:rPr>
          <w:rFonts w:cs="Helvetica"/>
          <w:b/>
          <w:sz w:val="20"/>
          <w:szCs w:val="20"/>
        </w:rPr>
        <w:t>Totstandkoming Huisvestingsverordening 2019</w:t>
      </w:r>
    </w:p>
    <w:p w14:paraId="5AF5FBB8" w14:textId="77777777" w:rsidR="006A421F" w:rsidRPr="001E4111" w:rsidRDefault="008860B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i/>
          <w:sz w:val="20"/>
          <w:szCs w:val="20"/>
        </w:rPr>
        <w:t>Een</w:t>
      </w:r>
      <w:r w:rsidR="008A5CFC" w:rsidRPr="001E4111">
        <w:rPr>
          <w:rFonts w:cs="Helvetica"/>
          <w:i/>
          <w:sz w:val="20"/>
          <w:szCs w:val="20"/>
        </w:rPr>
        <w:t xml:space="preserve"> samenvatting van het proces</w:t>
      </w:r>
      <w:r w:rsidRPr="001E4111">
        <w:rPr>
          <w:rFonts w:cs="Helvetica"/>
          <w:i/>
          <w:sz w:val="20"/>
          <w:szCs w:val="20"/>
        </w:rPr>
        <w:t xml:space="preserve"> met betrekking tot de</w:t>
      </w:r>
      <w:r w:rsidR="008A5CFC" w:rsidRPr="001E4111">
        <w:rPr>
          <w:rFonts w:cs="Helvetica"/>
          <w:i/>
          <w:sz w:val="20"/>
          <w:szCs w:val="20"/>
        </w:rPr>
        <w:t xml:space="preserve"> totstandkoming van de Huisvestingsverordening 2019 van het college Burgemeester en wethouders aan de gemeenteraad</w:t>
      </w:r>
      <w:r w:rsidR="008A5CFC" w:rsidRPr="001E4111">
        <w:rPr>
          <w:rFonts w:cs="Helvetica"/>
          <w:sz w:val="20"/>
          <w:szCs w:val="20"/>
        </w:rPr>
        <w:t xml:space="preserve">, Delft: 15 november </w:t>
      </w:r>
      <w:r w:rsidR="001762E2" w:rsidRPr="001E4111">
        <w:rPr>
          <w:rFonts w:cs="Helvetica"/>
          <w:sz w:val="20"/>
          <w:szCs w:val="20"/>
        </w:rPr>
        <w:t xml:space="preserve">2018 </w:t>
      </w:r>
    </w:p>
    <w:p w14:paraId="5AF5FBB9" w14:textId="77777777" w:rsidR="00AB7CF2" w:rsidRPr="001E4111" w:rsidRDefault="00AB7CF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p>
    <w:p w14:paraId="5AF5FBBA" w14:textId="77777777" w:rsidR="006738F2" w:rsidRPr="001E4111" w:rsidRDefault="006738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u w:val="single"/>
        </w:rPr>
      </w:pPr>
      <w:r w:rsidRPr="001E4111">
        <w:rPr>
          <w:rFonts w:cs="Helvetica"/>
          <w:sz w:val="20"/>
          <w:szCs w:val="20"/>
          <w:u w:val="single"/>
        </w:rPr>
        <w:t xml:space="preserve">Jaarverslagen </w:t>
      </w:r>
    </w:p>
    <w:p w14:paraId="5AF5FBBB" w14:textId="77777777" w:rsidR="00CD6B9C" w:rsidRPr="001E4111" w:rsidRDefault="00CD6B9C"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Jaarrapportage 2017 woonruimteverdeling Holland Rijnland 2017</w:t>
      </w:r>
    </w:p>
    <w:p w14:paraId="5AF5FBBC" w14:textId="77777777" w:rsidR="00CD6B9C" w:rsidRPr="001E4111" w:rsidRDefault="00CD6B9C"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Holland Rijnland Wonen: april 2018</w:t>
      </w:r>
    </w:p>
    <w:p w14:paraId="5AF5FBBD" w14:textId="77777777" w:rsidR="00CD6B9C" w:rsidRPr="001E4111" w:rsidRDefault="00CD6B9C"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u w:val="single"/>
        </w:rPr>
      </w:pPr>
    </w:p>
    <w:p w14:paraId="5AF5FBBE" w14:textId="77777777" w:rsidR="006738F2" w:rsidRPr="001E4111" w:rsidRDefault="00310EFC"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b/>
          <w:sz w:val="20"/>
          <w:szCs w:val="20"/>
        </w:rPr>
        <w:t xml:space="preserve">Woningstichting Nieuwkoop </w:t>
      </w:r>
      <w:r w:rsidR="006738F2" w:rsidRPr="001E4111">
        <w:rPr>
          <w:rFonts w:cs="Helvetica"/>
          <w:b/>
          <w:sz w:val="20"/>
          <w:szCs w:val="20"/>
        </w:rPr>
        <w:t>Jaarverslag 2017</w:t>
      </w:r>
      <w:r w:rsidR="008755B6" w:rsidRPr="001E4111">
        <w:rPr>
          <w:rFonts w:cs="Helvetica"/>
          <w:sz w:val="20"/>
          <w:szCs w:val="20"/>
        </w:rPr>
        <w:t xml:space="preserve"> </w:t>
      </w:r>
      <w:r w:rsidRPr="001E4111">
        <w:rPr>
          <w:rFonts w:cs="Helvetica"/>
          <w:b/>
          <w:sz w:val="20"/>
          <w:szCs w:val="20"/>
        </w:rPr>
        <w:t>samenwerken aan de volkshuisvestelijke opgave</w:t>
      </w:r>
    </w:p>
    <w:p w14:paraId="5AF5FBBF"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Wo</w:t>
      </w:r>
      <w:r w:rsidR="008755B6" w:rsidRPr="001E4111">
        <w:rPr>
          <w:rFonts w:cs="Helvetica"/>
          <w:sz w:val="20"/>
          <w:szCs w:val="20"/>
        </w:rPr>
        <w:t xml:space="preserve">ningstichting Nieuwkoop: juni </w:t>
      </w:r>
      <w:r w:rsidR="006738F2" w:rsidRPr="001E4111">
        <w:rPr>
          <w:rFonts w:cs="Helvetica"/>
          <w:sz w:val="20"/>
          <w:szCs w:val="20"/>
        </w:rPr>
        <w:t>2018</w:t>
      </w:r>
    </w:p>
    <w:p w14:paraId="5AF5FBC0" w14:textId="77777777" w:rsidR="00AB7C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C1" w14:textId="77777777" w:rsidR="006738F2"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lastRenderedPageBreak/>
        <w:t>Doorstromen Jaarverslag en jaarrekening 2017</w:t>
      </w:r>
    </w:p>
    <w:p w14:paraId="5AF5FBC2" w14:textId="77777777" w:rsidR="00AB7CF2" w:rsidRPr="001E4111" w:rsidRDefault="008755B6"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Woondiensten </w:t>
      </w:r>
      <w:proofErr w:type="spellStart"/>
      <w:r w:rsidRPr="001E4111">
        <w:rPr>
          <w:rFonts w:cs="Helvetica"/>
          <w:sz w:val="20"/>
          <w:szCs w:val="20"/>
        </w:rPr>
        <w:t>Aarwoude</w:t>
      </w:r>
      <w:proofErr w:type="spellEnd"/>
      <w:r w:rsidRPr="001E4111">
        <w:rPr>
          <w:rFonts w:cs="Helvetica"/>
          <w:sz w:val="20"/>
          <w:szCs w:val="20"/>
        </w:rPr>
        <w:t xml:space="preserve">: </w:t>
      </w:r>
      <w:r w:rsidR="001762E2" w:rsidRPr="001E4111">
        <w:rPr>
          <w:rFonts w:cs="Helvetica"/>
          <w:sz w:val="20"/>
          <w:szCs w:val="20"/>
        </w:rPr>
        <w:t xml:space="preserve">2018 </w:t>
      </w:r>
    </w:p>
    <w:p w14:paraId="5AF5FBC3" w14:textId="77777777" w:rsidR="00AB7CF2" w:rsidRPr="001E4111" w:rsidRDefault="00AB7CF2"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BC4" w14:textId="77777777" w:rsidR="008755B6" w:rsidRPr="001E4111" w:rsidRDefault="00AB7CF2"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Jaarverslag 2017</w:t>
      </w:r>
    </w:p>
    <w:p w14:paraId="5AF5FBC5" w14:textId="77777777" w:rsidR="00072402" w:rsidRPr="001E4111" w:rsidRDefault="008755B6"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roofErr w:type="spellStart"/>
      <w:r w:rsidRPr="001E4111">
        <w:rPr>
          <w:rFonts w:cs="Helvetica"/>
          <w:sz w:val="20"/>
          <w:szCs w:val="20"/>
        </w:rPr>
        <w:t>Woonforte</w:t>
      </w:r>
      <w:proofErr w:type="spellEnd"/>
      <w:r w:rsidRPr="001E4111">
        <w:rPr>
          <w:rFonts w:cs="Helvetica"/>
          <w:sz w:val="20"/>
          <w:szCs w:val="20"/>
        </w:rPr>
        <w:t>: 2018</w:t>
      </w:r>
    </w:p>
    <w:p w14:paraId="5AF5FBC6" w14:textId="77777777" w:rsidR="006A421F" w:rsidRPr="001E4111" w:rsidRDefault="006A421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p>
    <w:p w14:paraId="5AF5FBC7" w14:textId="77777777" w:rsidR="006A421F" w:rsidRPr="001E4111" w:rsidRDefault="00310EFC"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u w:val="single"/>
        </w:rPr>
      </w:pPr>
      <w:r w:rsidRPr="001E4111">
        <w:rPr>
          <w:rFonts w:ascii="Helvetica" w:hAnsi="Helvetica" w:cs="Helvetica"/>
          <w:sz w:val="20"/>
          <w:szCs w:val="20"/>
          <w:u w:val="single"/>
        </w:rPr>
        <w:t>Rapporten</w:t>
      </w:r>
    </w:p>
    <w:p w14:paraId="5AF5FBC8" w14:textId="77777777" w:rsidR="00726822" w:rsidRPr="001E4111" w:rsidRDefault="00112CCF"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b/>
          <w:szCs w:val="20"/>
        </w:rPr>
      </w:pPr>
      <w:proofErr w:type="spellStart"/>
      <w:r w:rsidRPr="001E4111">
        <w:rPr>
          <w:rFonts w:cs="Helvetica"/>
          <w:b/>
          <w:szCs w:val="20"/>
        </w:rPr>
        <w:t>Companen</w:t>
      </w:r>
      <w:proofErr w:type="spellEnd"/>
      <w:r w:rsidR="00726822" w:rsidRPr="001E4111">
        <w:rPr>
          <w:rFonts w:cs="Helvetica"/>
          <w:b/>
          <w:szCs w:val="20"/>
        </w:rPr>
        <w:t xml:space="preserve"> 2017</w:t>
      </w:r>
    </w:p>
    <w:p w14:paraId="5AF5FBC9" w14:textId="77777777" w:rsidR="00112CCF" w:rsidRPr="001E4111" w:rsidRDefault="00726822"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szCs w:val="20"/>
        </w:rPr>
      </w:pPr>
      <w:proofErr w:type="spellStart"/>
      <w:r w:rsidRPr="001E4111">
        <w:rPr>
          <w:rFonts w:cs="Helvetica"/>
          <w:szCs w:val="20"/>
        </w:rPr>
        <w:t>Companen</w:t>
      </w:r>
      <w:proofErr w:type="spellEnd"/>
      <w:r w:rsidRPr="001E4111">
        <w:rPr>
          <w:rFonts w:cs="Helvetica"/>
          <w:szCs w:val="20"/>
        </w:rPr>
        <w:t>,</w:t>
      </w:r>
      <w:r w:rsidR="00112CCF" w:rsidRPr="001E4111">
        <w:rPr>
          <w:rFonts w:cs="Helvetica"/>
          <w:szCs w:val="20"/>
        </w:rPr>
        <w:t xml:space="preserve"> </w:t>
      </w:r>
      <w:r w:rsidR="00112CCF" w:rsidRPr="001E4111">
        <w:rPr>
          <w:rFonts w:cs="Helvetica"/>
          <w:i/>
          <w:szCs w:val="20"/>
        </w:rPr>
        <w:t>Analyses, visie RWA en afwegingen</w:t>
      </w:r>
      <w:r w:rsidR="008755B6" w:rsidRPr="001E4111">
        <w:rPr>
          <w:rFonts w:cs="Helvetica"/>
          <w:i/>
          <w:szCs w:val="20"/>
        </w:rPr>
        <w:t xml:space="preserve"> </w:t>
      </w:r>
      <w:r w:rsidRPr="001E4111">
        <w:rPr>
          <w:rFonts w:cs="Helvetica"/>
          <w:i/>
          <w:szCs w:val="20"/>
        </w:rPr>
        <w:t xml:space="preserve">2017 </w:t>
      </w:r>
      <w:r w:rsidRPr="001E4111">
        <w:rPr>
          <w:rFonts w:cs="Helvetica"/>
          <w:szCs w:val="20"/>
        </w:rPr>
        <w:t>(onderdelen concept regionale woonagenda)</w:t>
      </w:r>
      <w:r w:rsidRPr="001E4111">
        <w:rPr>
          <w:rFonts w:cs="Helvetica"/>
          <w:i/>
          <w:szCs w:val="20"/>
        </w:rPr>
        <w:t xml:space="preserve">, </w:t>
      </w:r>
      <w:r w:rsidRPr="001E4111">
        <w:rPr>
          <w:rFonts w:cs="Helvetica"/>
          <w:szCs w:val="20"/>
        </w:rPr>
        <w:t>2017</w:t>
      </w:r>
    </w:p>
    <w:p w14:paraId="5AF5FBCA" w14:textId="77777777" w:rsidR="00112CCF" w:rsidRPr="001E4111" w:rsidRDefault="00112CCF"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szCs w:val="20"/>
        </w:rPr>
      </w:pPr>
    </w:p>
    <w:p w14:paraId="5AF5FBCB" w14:textId="77777777" w:rsidR="00726822" w:rsidRPr="001E4111" w:rsidRDefault="00726822"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b/>
          <w:szCs w:val="20"/>
        </w:rPr>
      </w:pPr>
      <w:r w:rsidRPr="001E4111">
        <w:rPr>
          <w:rFonts w:cs="Helvetica"/>
          <w:b/>
          <w:szCs w:val="20"/>
        </w:rPr>
        <w:t>De Nederlandsche Bank 2017</w:t>
      </w:r>
    </w:p>
    <w:p w14:paraId="5AF5FBCC" w14:textId="77777777" w:rsidR="006A421F" w:rsidRPr="001E4111" w:rsidRDefault="00726822"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szCs w:val="20"/>
        </w:rPr>
      </w:pPr>
      <w:r w:rsidRPr="001E4111">
        <w:rPr>
          <w:rFonts w:cs="Helvetica"/>
          <w:szCs w:val="20"/>
        </w:rPr>
        <w:t xml:space="preserve">De Nederlandsche Bank, </w:t>
      </w:r>
      <w:r w:rsidR="006A421F" w:rsidRPr="001E4111">
        <w:rPr>
          <w:rFonts w:cs="Helvetica"/>
          <w:i/>
          <w:szCs w:val="20"/>
        </w:rPr>
        <w:t>De woningmarkt in de grote steden</w:t>
      </w:r>
      <w:r w:rsidRPr="001E4111">
        <w:rPr>
          <w:rFonts w:cs="Helvetica"/>
          <w:szCs w:val="20"/>
        </w:rPr>
        <w:t xml:space="preserve"> (</w:t>
      </w:r>
      <w:proofErr w:type="spellStart"/>
      <w:r w:rsidRPr="001E4111">
        <w:rPr>
          <w:rFonts w:cs="Helvetica"/>
          <w:szCs w:val="20"/>
        </w:rPr>
        <w:t>onderzoeksrapportage</w:t>
      </w:r>
      <w:proofErr w:type="spellEnd"/>
      <w:r w:rsidRPr="001E4111">
        <w:rPr>
          <w:rFonts w:cs="Helvetica"/>
          <w:szCs w:val="20"/>
        </w:rPr>
        <w:t>)</w:t>
      </w:r>
      <w:r w:rsidR="006A421F" w:rsidRPr="001E4111">
        <w:rPr>
          <w:rFonts w:cs="Helvetica"/>
          <w:szCs w:val="20"/>
        </w:rPr>
        <w:t xml:space="preserve">, </w:t>
      </w:r>
      <w:r w:rsidRPr="001E4111">
        <w:rPr>
          <w:rFonts w:cs="Helvetica"/>
          <w:szCs w:val="20"/>
        </w:rPr>
        <w:t xml:space="preserve">2017 </w:t>
      </w:r>
    </w:p>
    <w:p w14:paraId="5AF5FBCD" w14:textId="77777777" w:rsidR="006A421F" w:rsidRPr="001E4111" w:rsidRDefault="006A421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p>
    <w:p w14:paraId="5AF5FBCE" w14:textId="77777777" w:rsidR="00726822" w:rsidRPr="001E4111" w:rsidRDefault="00AB7CF2"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b/>
          <w:szCs w:val="20"/>
        </w:rPr>
      </w:pPr>
      <w:r w:rsidRPr="001E4111">
        <w:rPr>
          <w:rFonts w:cs="Helvetica"/>
          <w:b/>
          <w:szCs w:val="20"/>
        </w:rPr>
        <w:t>NVM en Vastg</w:t>
      </w:r>
      <w:r w:rsidR="00726822" w:rsidRPr="001E4111">
        <w:rPr>
          <w:rFonts w:cs="Helvetica"/>
          <w:b/>
          <w:szCs w:val="20"/>
        </w:rPr>
        <w:t>oed management Nederland 2018</w:t>
      </w:r>
    </w:p>
    <w:p w14:paraId="5AF5FBCF" w14:textId="77777777" w:rsidR="00AB7CF2" w:rsidRPr="001E4111" w:rsidRDefault="00726822"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i/>
          <w:szCs w:val="20"/>
        </w:rPr>
      </w:pPr>
      <w:r w:rsidRPr="001E4111">
        <w:rPr>
          <w:rFonts w:cs="Helvetica"/>
          <w:szCs w:val="20"/>
        </w:rPr>
        <w:t xml:space="preserve">NVM en Vastgoed management Nederland, </w:t>
      </w:r>
      <w:r w:rsidR="00AB7CF2" w:rsidRPr="001E4111">
        <w:rPr>
          <w:rFonts w:cs="Helvetica"/>
          <w:i/>
          <w:szCs w:val="20"/>
        </w:rPr>
        <w:t>Markt rapportage transparantie in de</w:t>
      </w:r>
    </w:p>
    <w:p w14:paraId="5AF5FBD0" w14:textId="77777777" w:rsidR="00AB7CF2" w:rsidRPr="001E4111" w:rsidRDefault="00726822"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cs="Helvetica"/>
          <w:szCs w:val="20"/>
        </w:rPr>
      </w:pPr>
      <w:r w:rsidRPr="001E4111">
        <w:rPr>
          <w:rFonts w:cs="Helvetica"/>
          <w:i/>
          <w:szCs w:val="20"/>
        </w:rPr>
        <w:t>V</w:t>
      </w:r>
      <w:r w:rsidR="00AB7CF2" w:rsidRPr="001E4111">
        <w:rPr>
          <w:rFonts w:cs="Helvetica"/>
          <w:i/>
          <w:szCs w:val="20"/>
        </w:rPr>
        <w:t>erhuurmarkt,</w:t>
      </w:r>
      <w:r w:rsidRPr="001E4111">
        <w:rPr>
          <w:rFonts w:cs="Helvetica"/>
          <w:szCs w:val="20"/>
        </w:rPr>
        <w:t xml:space="preserve"> 2018</w:t>
      </w:r>
      <w:r w:rsidR="00AB7CF2" w:rsidRPr="001E4111">
        <w:rPr>
          <w:rFonts w:cs="Helvetica"/>
          <w:szCs w:val="20"/>
        </w:rPr>
        <w:t xml:space="preserve"> </w:t>
      </w:r>
    </w:p>
    <w:p w14:paraId="5AF5FBD1" w14:textId="77777777" w:rsidR="00310EFC" w:rsidRPr="001E4111" w:rsidRDefault="00310EFC" w:rsidP="0083460A">
      <w:pPr>
        <w:pStyle w:val="Voetnoottekst1"/>
        <w:spacing w:after="0" w:line="360" w:lineRule="auto"/>
        <w:rPr>
          <w:rFonts w:cs="Helvetica"/>
          <w:sz w:val="20"/>
          <w:szCs w:val="20"/>
        </w:rPr>
      </w:pPr>
    </w:p>
    <w:p w14:paraId="5AF5FBD2" w14:textId="77777777" w:rsidR="00726822" w:rsidRPr="001E4111" w:rsidRDefault="00726822" w:rsidP="0083460A">
      <w:pPr>
        <w:pStyle w:val="Voetnoottekst1"/>
        <w:spacing w:after="0" w:line="360" w:lineRule="auto"/>
        <w:rPr>
          <w:rFonts w:cs="Helvetica"/>
          <w:b/>
          <w:sz w:val="20"/>
          <w:szCs w:val="20"/>
        </w:rPr>
      </w:pPr>
      <w:r w:rsidRPr="001E4111">
        <w:rPr>
          <w:rFonts w:cs="Helvetica"/>
          <w:b/>
          <w:sz w:val="20"/>
          <w:szCs w:val="20"/>
        </w:rPr>
        <w:t>Platform Woningcorporaties Noordvleugel Randstad 2013</w:t>
      </w:r>
    </w:p>
    <w:p w14:paraId="5AF5FBD3" w14:textId="77777777" w:rsidR="00310EFC" w:rsidRPr="001E4111" w:rsidRDefault="00726822" w:rsidP="0083460A">
      <w:pPr>
        <w:pStyle w:val="Voetnoottekst1"/>
        <w:spacing w:after="0" w:line="360" w:lineRule="auto"/>
        <w:rPr>
          <w:rFonts w:cs="Helvetica"/>
          <w:sz w:val="20"/>
          <w:szCs w:val="20"/>
        </w:rPr>
      </w:pPr>
      <w:r w:rsidRPr="001E4111">
        <w:rPr>
          <w:rFonts w:cs="Helvetica"/>
          <w:sz w:val="20"/>
          <w:szCs w:val="20"/>
        </w:rPr>
        <w:t xml:space="preserve">Platform Woningcorporaties Noordvleugel Randstad, </w:t>
      </w:r>
      <w:r w:rsidR="00310EFC" w:rsidRPr="001E4111">
        <w:rPr>
          <w:rFonts w:cs="Helvetica"/>
          <w:i/>
          <w:sz w:val="20"/>
          <w:szCs w:val="20"/>
        </w:rPr>
        <w:t xml:space="preserve">Rapportage </w:t>
      </w:r>
      <w:r w:rsidR="001762E2" w:rsidRPr="001E4111">
        <w:rPr>
          <w:rFonts w:cs="Helvetica"/>
          <w:i/>
          <w:sz w:val="20"/>
          <w:szCs w:val="20"/>
        </w:rPr>
        <w:t xml:space="preserve">Woonruimteverdeling </w:t>
      </w:r>
      <w:r w:rsidRPr="001E4111">
        <w:rPr>
          <w:rFonts w:cs="Helvetica"/>
          <w:i/>
          <w:sz w:val="20"/>
          <w:szCs w:val="20"/>
        </w:rPr>
        <w:t>2013 Stadsregio Amsterdam</w:t>
      </w:r>
      <w:r w:rsidR="00310EFC" w:rsidRPr="001E4111">
        <w:rPr>
          <w:rFonts w:cs="Helvetica"/>
          <w:sz w:val="20"/>
          <w:szCs w:val="20"/>
        </w:rPr>
        <w:t xml:space="preserve">, </w:t>
      </w:r>
      <w:r w:rsidRPr="001E4111">
        <w:rPr>
          <w:rFonts w:cs="Helvetica"/>
          <w:sz w:val="20"/>
          <w:szCs w:val="20"/>
        </w:rPr>
        <w:t>Amsterdam: 2013</w:t>
      </w:r>
    </w:p>
    <w:p w14:paraId="5AF5FBD4" w14:textId="77777777" w:rsidR="00310EFC" w:rsidRPr="001E4111" w:rsidRDefault="00AB7CF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sz w:val="20"/>
          <w:szCs w:val="20"/>
        </w:rPr>
        <w:t xml:space="preserve"> </w:t>
      </w:r>
    </w:p>
    <w:p w14:paraId="5AF5FBD5" w14:textId="77777777" w:rsidR="00483B9F" w:rsidRPr="001E4111" w:rsidRDefault="00483B9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r w:rsidRPr="001E4111">
        <w:rPr>
          <w:rFonts w:ascii="Helvetica" w:hAnsi="Helvetica" w:cs="Helvetica"/>
          <w:b/>
          <w:sz w:val="20"/>
          <w:szCs w:val="20"/>
        </w:rPr>
        <w:t>Q- team initiatief Duinvallei 2017</w:t>
      </w:r>
      <w:r w:rsidR="00072402" w:rsidRPr="001E4111">
        <w:rPr>
          <w:rFonts w:ascii="Helvetica" w:hAnsi="Helvetica" w:cs="Helvetica"/>
          <w:b/>
          <w:sz w:val="20"/>
          <w:szCs w:val="20"/>
        </w:rPr>
        <w:t xml:space="preserve"> </w:t>
      </w:r>
    </w:p>
    <w:p w14:paraId="5AF5FBD6" w14:textId="77777777" w:rsidR="00072402" w:rsidRPr="001E4111" w:rsidRDefault="00483B9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sz w:val="20"/>
          <w:szCs w:val="20"/>
        </w:rPr>
        <w:t>Q-team initiatief Duinvallei,</w:t>
      </w:r>
      <w:r w:rsidRPr="001E4111">
        <w:rPr>
          <w:rFonts w:ascii="Helvetica" w:hAnsi="Helvetica" w:cs="Helvetica"/>
          <w:i/>
          <w:sz w:val="20"/>
          <w:szCs w:val="20"/>
        </w:rPr>
        <w:t xml:space="preserve"> </w:t>
      </w:r>
      <w:r w:rsidR="00072402" w:rsidRPr="001E4111">
        <w:rPr>
          <w:rFonts w:ascii="Helvetica" w:hAnsi="Helvetica" w:cs="Helvetica"/>
          <w:i/>
          <w:sz w:val="20"/>
          <w:szCs w:val="20"/>
        </w:rPr>
        <w:t>Advies Q-team voor de tijdelijke ontwikkeling Duinvallei</w:t>
      </w:r>
      <w:r w:rsidRPr="001E4111">
        <w:rPr>
          <w:rFonts w:ascii="Helvetica" w:hAnsi="Helvetica" w:cs="Helvetica"/>
          <w:sz w:val="20"/>
          <w:szCs w:val="20"/>
        </w:rPr>
        <w:t>, 2017</w:t>
      </w:r>
      <w:r w:rsidR="00072402" w:rsidRPr="001E4111">
        <w:rPr>
          <w:rFonts w:ascii="Helvetica" w:hAnsi="Helvetica" w:cs="Helvetica"/>
          <w:sz w:val="20"/>
          <w:szCs w:val="20"/>
        </w:rPr>
        <w:t xml:space="preserve"> </w:t>
      </w:r>
    </w:p>
    <w:p w14:paraId="5AF5FBD7" w14:textId="77777777" w:rsidR="00726822" w:rsidRPr="001E4111" w:rsidRDefault="0072682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p>
    <w:p w14:paraId="5AF5FBD8" w14:textId="77777777" w:rsidR="00726822" w:rsidRPr="001E4111" w:rsidRDefault="0072682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r w:rsidRPr="001E4111">
        <w:rPr>
          <w:rFonts w:ascii="Helvetica" w:hAnsi="Helvetica" w:cs="Helvetica"/>
          <w:b/>
          <w:sz w:val="20"/>
          <w:szCs w:val="20"/>
        </w:rPr>
        <w:t>RIGO 2016</w:t>
      </w:r>
    </w:p>
    <w:p w14:paraId="5AF5FBD9" w14:textId="77777777" w:rsidR="00726822" w:rsidRPr="001E4111" w:rsidRDefault="0072682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sz w:val="20"/>
          <w:szCs w:val="20"/>
        </w:rPr>
        <w:t xml:space="preserve">RIGO, </w:t>
      </w:r>
      <w:r w:rsidRPr="001E4111">
        <w:rPr>
          <w:rFonts w:ascii="Helvetica" w:hAnsi="Helvetica" w:cs="Helvetica"/>
          <w:i/>
          <w:sz w:val="20"/>
          <w:szCs w:val="20"/>
        </w:rPr>
        <w:t>Wachten zoeken vinden</w:t>
      </w:r>
      <w:r w:rsidRPr="001E4111">
        <w:rPr>
          <w:rFonts w:ascii="Helvetica" w:hAnsi="Helvetica" w:cs="Helvetica"/>
          <w:sz w:val="20"/>
          <w:szCs w:val="20"/>
        </w:rPr>
        <w:t xml:space="preserve"> (</w:t>
      </w:r>
      <w:proofErr w:type="spellStart"/>
      <w:r w:rsidRPr="001E4111">
        <w:rPr>
          <w:rFonts w:ascii="Helvetica" w:hAnsi="Helvetica" w:cs="Helvetica"/>
          <w:sz w:val="20"/>
          <w:szCs w:val="20"/>
        </w:rPr>
        <w:t>onderzoeksrapportage</w:t>
      </w:r>
      <w:proofErr w:type="spellEnd"/>
      <w:r w:rsidRPr="001E4111">
        <w:rPr>
          <w:rFonts w:ascii="Helvetica" w:hAnsi="Helvetica" w:cs="Helvetica"/>
          <w:sz w:val="20"/>
          <w:szCs w:val="20"/>
        </w:rPr>
        <w:t>), 2016</w:t>
      </w:r>
    </w:p>
    <w:p w14:paraId="5AF5FBDA" w14:textId="77777777" w:rsidR="00AB7CF2" w:rsidRPr="001E4111" w:rsidRDefault="00AB7CF2"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p>
    <w:p w14:paraId="5AF5FBDB" w14:textId="77777777" w:rsidR="006A421F" w:rsidRPr="001E4111" w:rsidRDefault="006A421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u w:val="single"/>
        </w:rPr>
      </w:pPr>
      <w:r w:rsidRPr="001E4111">
        <w:rPr>
          <w:rFonts w:ascii="Helvetica" w:hAnsi="Helvetica" w:cs="Helvetica"/>
          <w:sz w:val="20"/>
          <w:szCs w:val="20"/>
          <w:u w:val="single"/>
        </w:rPr>
        <w:t>Statistieken</w:t>
      </w:r>
    </w:p>
    <w:p w14:paraId="5AF5FBDC" w14:textId="77777777" w:rsidR="00483B9F" w:rsidRPr="001E4111" w:rsidRDefault="006A421F"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b/>
          <w:sz w:val="20"/>
          <w:szCs w:val="20"/>
        </w:rPr>
        <w:t xml:space="preserve">CBS 2013 </w:t>
      </w:r>
    </w:p>
    <w:p w14:paraId="5AF5FBDD" w14:textId="77777777" w:rsidR="006A421F" w:rsidRPr="001E4111" w:rsidRDefault="00483B9F"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 xml:space="preserve">CBS, </w:t>
      </w:r>
      <w:r w:rsidR="006A421F" w:rsidRPr="001E4111">
        <w:rPr>
          <w:rFonts w:cs="Helvetica"/>
          <w:i/>
          <w:sz w:val="20"/>
          <w:szCs w:val="20"/>
        </w:rPr>
        <w:t>Forse krimp bouw in 2012</w:t>
      </w:r>
      <w:r w:rsidR="006A421F" w:rsidRPr="001E4111">
        <w:rPr>
          <w:rFonts w:cs="Helvetica"/>
          <w:sz w:val="20"/>
          <w:szCs w:val="20"/>
        </w:rPr>
        <w:t>,</w:t>
      </w:r>
      <w:r w:rsidRPr="001E4111">
        <w:rPr>
          <w:rFonts w:cs="Helvetica"/>
          <w:sz w:val="20"/>
          <w:szCs w:val="20"/>
        </w:rPr>
        <w:t xml:space="preserve"> 2013</w:t>
      </w:r>
      <w:r w:rsidR="006A421F" w:rsidRPr="001E4111">
        <w:rPr>
          <w:rFonts w:cs="Helvetica"/>
          <w:sz w:val="20"/>
          <w:szCs w:val="20"/>
        </w:rPr>
        <w:t xml:space="preserve"> </w:t>
      </w:r>
    </w:p>
    <w:p w14:paraId="5AF5FBDE" w14:textId="77777777" w:rsidR="006A421F" w:rsidRPr="001E4111" w:rsidRDefault="006A421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p>
    <w:p w14:paraId="5AF5FBDF" w14:textId="77777777" w:rsidR="006A421F" w:rsidRPr="001E4111" w:rsidRDefault="006A421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u w:val="single"/>
        </w:rPr>
      </w:pPr>
      <w:r w:rsidRPr="001E4111">
        <w:rPr>
          <w:rFonts w:ascii="Helvetica" w:hAnsi="Helvetica" w:cs="Helvetica"/>
          <w:sz w:val="20"/>
          <w:szCs w:val="20"/>
          <w:u w:val="single"/>
        </w:rPr>
        <w:t xml:space="preserve">Verordeningen </w:t>
      </w:r>
    </w:p>
    <w:p w14:paraId="5AF5FBE0" w14:textId="77777777" w:rsidR="00F83E78" w:rsidRPr="001E4111" w:rsidRDefault="006A421F"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b/>
          <w:sz w:val="20"/>
          <w:szCs w:val="20"/>
        </w:rPr>
      </w:pPr>
      <w:r w:rsidRPr="001E4111">
        <w:rPr>
          <w:rFonts w:cs="Helvetica"/>
          <w:b/>
          <w:sz w:val="20"/>
          <w:szCs w:val="20"/>
        </w:rPr>
        <w:t>Holland Rijnland</w:t>
      </w:r>
      <w:r w:rsidR="00F83E78" w:rsidRPr="001E4111">
        <w:rPr>
          <w:rFonts w:cs="Helvetica"/>
          <w:b/>
          <w:sz w:val="20"/>
          <w:szCs w:val="20"/>
        </w:rPr>
        <w:t xml:space="preserve"> 2015</w:t>
      </w:r>
    </w:p>
    <w:p w14:paraId="5AF5FBE1" w14:textId="77777777" w:rsidR="006A421F" w:rsidRPr="001E4111" w:rsidRDefault="00F83E78"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r w:rsidRPr="001E4111">
        <w:rPr>
          <w:rFonts w:cs="Helvetica"/>
          <w:sz w:val="20"/>
          <w:szCs w:val="20"/>
        </w:rPr>
        <w:t>Holland Rijnland</w:t>
      </w:r>
      <w:r w:rsidR="00DA3C93" w:rsidRPr="001E4111">
        <w:rPr>
          <w:rFonts w:cs="Helvetica"/>
          <w:sz w:val="20"/>
          <w:szCs w:val="20"/>
        </w:rPr>
        <w:t xml:space="preserve">, </w:t>
      </w:r>
      <w:r w:rsidR="006A421F" w:rsidRPr="001E4111">
        <w:rPr>
          <w:rFonts w:cs="Helvetica"/>
          <w:i/>
          <w:sz w:val="20"/>
          <w:szCs w:val="20"/>
        </w:rPr>
        <w:t>Huisvestingsverordening 2015</w:t>
      </w:r>
    </w:p>
    <w:p w14:paraId="5AF5FBE2" w14:textId="77777777" w:rsidR="00483B9F" w:rsidRPr="001E4111" w:rsidRDefault="00483B9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p>
    <w:p w14:paraId="5AF5FBE3" w14:textId="77777777" w:rsidR="00DA3C93" w:rsidRPr="001E4111" w:rsidRDefault="00112CC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r w:rsidRPr="001E4111">
        <w:rPr>
          <w:rFonts w:ascii="Helvetica" w:hAnsi="Helvetica" w:cs="Helvetica"/>
          <w:b/>
          <w:sz w:val="20"/>
          <w:szCs w:val="20"/>
        </w:rPr>
        <w:t xml:space="preserve">Holland Rijnland </w:t>
      </w:r>
      <w:r w:rsidR="00DA3C93" w:rsidRPr="001E4111">
        <w:rPr>
          <w:rFonts w:ascii="Helvetica" w:hAnsi="Helvetica" w:cs="Helvetica"/>
          <w:b/>
          <w:sz w:val="20"/>
          <w:szCs w:val="20"/>
        </w:rPr>
        <w:t>2019</w:t>
      </w:r>
    </w:p>
    <w:p w14:paraId="5AF5FBE4" w14:textId="77777777" w:rsidR="006A421F" w:rsidRPr="001E4111" w:rsidRDefault="00DA3C93"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sz w:val="20"/>
          <w:szCs w:val="20"/>
        </w:rPr>
      </w:pPr>
      <w:r w:rsidRPr="001E4111">
        <w:rPr>
          <w:rFonts w:ascii="Helvetica" w:hAnsi="Helvetica" w:cs="Helvetica"/>
          <w:sz w:val="20"/>
          <w:szCs w:val="20"/>
        </w:rPr>
        <w:t xml:space="preserve">Holland Rijnland, </w:t>
      </w:r>
      <w:r w:rsidR="00112CCF" w:rsidRPr="001E4111">
        <w:rPr>
          <w:rFonts w:ascii="Helvetica" w:hAnsi="Helvetica" w:cs="Helvetica"/>
          <w:i/>
          <w:sz w:val="20"/>
          <w:szCs w:val="20"/>
        </w:rPr>
        <w:t>Concept Huisvestingsverordening 2019</w:t>
      </w:r>
    </w:p>
    <w:p w14:paraId="5AF5FBE5" w14:textId="77777777" w:rsidR="00112CCF" w:rsidRPr="001E4111" w:rsidRDefault="00112CCF"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ascii="Helvetica" w:hAnsi="Helvetica" w:cs="Helvetica"/>
          <w:b/>
          <w:sz w:val="20"/>
          <w:szCs w:val="20"/>
        </w:rPr>
      </w:pPr>
    </w:p>
    <w:p w14:paraId="5AF5FBE6" w14:textId="77777777" w:rsidR="007D1FE8" w:rsidRPr="001E4111" w:rsidRDefault="007D1FE8" w:rsidP="0083460A">
      <w:pPr>
        <w:spacing w:after="0"/>
        <w:rPr>
          <w:rFonts w:eastAsia="Times New Roman" w:cs="Helvetica"/>
          <w:b/>
          <w:bCs/>
          <w:color w:val="365F91"/>
          <w:szCs w:val="20"/>
        </w:rPr>
      </w:pPr>
      <w:r w:rsidRPr="001E4111">
        <w:rPr>
          <w:rFonts w:cs="Helvetica"/>
          <w:szCs w:val="20"/>
        </w:rPr>
        <w:br w:type="page"/>
      </w:r>
    </w:p>
    <w:p w14:paraId="5AF5FBE7" w14:textId="77777777" w:rsidR="007220A0" w:rsidRPr="001E4111" w:rsidRDefault="00AA6520" w:rsidP="0083460A">
      <w:pPr>
        <w:pStyle w:val="Kop1"/>
        <w:rPr>
          <w:rFonts w:cs="Helvetica"/>
          <w:sz w:val="20"/>
          <w:szCs w:val="20"/>
          <w:lang w:val="nl-NL"/>
        </w:rPr>
      </w:pPr>
      <w:bookmarkStart w:id="108" w:name="_Toc8812634"/>
      <w:r w:rsidRPr="001E4111">
        <w:rPr>
          <w:rFonts w:cs="Helvetica"/>
          <w:sz w:val="20"/>
          <w:szCs w:val="20"/>
          <w:lang w:val="nl-NL"/>
        </w:rPr>
        <w:lastRenderedPageBreak/>
        <w:t>Einde casus kees</w:t>
      </w:r>
      <w:bookmarkEnd w:id="108"/>
    </w:p>
    <w:p w14:paraId="5AF5FBE8" w14:textId="77777777" w:rsidR="00AA6520" w:rsidRPr="001E4111" w:rsidRDefault="00AA6520" w:rsidP="0083460A">
      <w:pPr>
        <w:rPr>
          <w:rFonts w:cs="Helvetica"/>
          <w:szCs w:val="20"/>
        </w:rPr>
      </w:pPr>
      <w:r w:rsidRPr="001E4111">
        <w:rPr>
          <w:rFonts w:cs="Helvetica"/>
          <w:szCs w:val="20"/>
        </w:rPr>
        <w:t xml:space="preserve">Ter informatie voor de oplettende lezer: </w:t>
      </w:r>
      <w:r w:rsidRPr="001E4111">
        <w:rPr>
          <w:rFonts w:cs="Helvetica"/>
          <w:i/>
          <w:szCs w:val="20"/>
        </w:rPr>
        <w:t>Kees heeft na een jaar wachten door middel van loting een tijdelijke woonruimte gekregen bij De Jozef. In De Jozef had hij meer ruimte dan op de zolderkamer en hier kon hij rustig nadenken over vervolghuisvesting, in plaats van regelmatig te verhuizen binnen Nederland. Na een half jaar in De Jozef besloot Kees echter om te verhuizen naar Spanje.</w:t>
      </w:r>
    </w:p>
    <w:p w14:paraId="5AF5FBE9" w14:textId="77777777" w:rsidR="007220A0" w:rsidRPr="001E4111" w:rsidRDefault="007220A0" w:rsidP="0083460A">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rFonts w:cs="Helvetica"/>
          <w:sz w:val="20"/>
          <w:szCs w:val="20"/>
        </w:rPr>
      </w:pPr>
    </w:p>
    <w:p w14:paraId="5AF5FBEA"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BEB" w14:textId="77777777" w:rsidR="004E2785" w:rsidRPr="001E4111" w:rsidRDefault="007220A0" w:rsidP="0083460A">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r w:rsidRPr="001E4111">
        <w:rPr>
          <w:rFonts w:ascii="Helvetica" w:hAnsi="Helvetica" w:cs="Helvetica"/>
          <w:sz w:val="20"/>
          <w:szCs w:val="20"/>
        </w:rPr>
        <w:br w:type="page"/>
      </w:r>
      <w:bookmarkStart w:id="109" w:name="_TOC82040"/>
      <w:bookmarkEnd w:id="109"/>
    </w:p>
    <w:p w14:paraId="5AF5FBEC" w14:textId="77777777" w:rsidR="004E2785" w:rsidRPr="001E4111" w:rsidRDefault="004E2785" w:rsidP="0083460A">
      <w:pPr>
        <w:pStyle w:val="Kop1"/>
        <w:rPr>
          <w:rFonts w:cs="Helvetica"/>
          <w:sz w:val="20"/>
          <w:szCs w:val="20"/>
          <w:lang w:val="nl-NL"/>
        </w:rPr>
      </w:pPr>
      <w:bookmarkStart w:id="110" w:name="_Toc8557552"/>
      <w:bookmarkStart w:id="111" w:name="_Toc8812635"/>
      <w:r w:rsidRPr="001E4111">
        <w:rPr>
          <w:rFonts w:cs="Helvetica"/>
          <w:sz w:val="20"/>
          <w:szCs w:val="20"/>
          <w:lang w:val="nl-NL"/>
        </w:rPr>
        <w:lastRenderedPageBreak/>
        <w:t>Bijlagen</w:t>
      </w:r>
      <w:bookmarkEnd w:id="110"/>
      <w:bookmarkEnd w:id="111"/>
    </w:p>
    <w:p w14:paraId="5AF5FBED" w14:textId="77777777" w:rsidR="007220A0" w:rsidRPr="001E4111" w:rsidRDefault="007220A0" w:rsidP="0083460A">
      <w:pPr>
        <w:pStyle w:val="Kop2"/>
        <w:rPr>
          <w:rFonts w:cs="Helvetica"/>
          <w:szCs w:val="20"/>
          <w:lang w:val="nl-NL"/>
        </w:rPr>
      </w:pPr>
      <w:bookmarkStart w:id="112" w:name="_Toc8557553"/>
      <w:bookmarkStart w:id="113" w:name="_Toc8812636"/>
      <w:r w:rsidRPr="001E4111">
        <w:rPr>
          <w:rFonts w:cs="Helvetica"/>
          <w:szCs w:val="20"/>
          <w:lang w:val="nl-NL"/>
        </w:rPr>
        <w:t>Bijlage 1, Topiclijsten</w:t>
      </w:r>
      <w:bookmarkEnd w:id="112"/>
      <w:bookmarkEnd w:id="113"/>
    </w:p>
    <w:p w14:paraId="5AF5FBEE"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360" w:lineRule="auto"/>
        <w:rPr>
          <w:rFonts w:ascii="Helvetica" w:hAnsi="Helvetica" w:cs="Helvetica"/>
          <w:sz w:val="20"/>
          <w:szCs w:val="20"/>
          <w:shd w:val="clear" w:color="auto" w:fill="FFFFFF"/>
        </w:rPr>
      </w:pPr>
      <w:r w:rsidRPr="001E4111">
        <w:rPr>
          <w:rFonts w:ascii="Helvetica" w:hAnsi="Helvetica" w:cs="Helvetica"/>
          <w:b/>
          <w:sz w:val="20"/>
          <w:szCs w:val="20"/>
          <w:shd w:val="clear" w:color="auto" w:fill="FFFFFF"/>
        </w:rPr>
        <w:t>Topiclijst deelvraag 2:</w:t>
      </w:r>
      <w:r w:rsidRPr="001E4111">
        <w:rPr>
          <w:rFonts w:ascii="Helvetica" w:hAnsi="Helvetica" w:cs="Helvetica"/>
          <w:sz w:val="20"/>
          <w:szCs w:val="20"/>
          <w:shd w:val="clear" w:color="auto" w:fill="FFFFFF"/>
        </w:rPr>
        <w:t xml:space="preserve"> </w:t>
      </w:r>
      <w:r w:rsidR="00EC0909" w:rsidRPr="001E4111">
        <w:rPr>
          <w:rFonts w:ascii="Helvetica" w:hAnsi="Helvetica" w:cs="Helvetica"/>
          <w:sz w:val="20"/>
          <w:szCs w:val="20"/>
          <w:shd w:val="clear" w:color="auto" w:fill="FFFFFF"/>
        </w:rPr>
        <w:t>Van w</w:t>
      </w:r>
      <w:r w:rsidRPr="001E4111">
        <w:rPr>
          <w:rFonts w:ascii="Helvetica" w:hAnsi="Helvetica" w:cs="Helvetica"/>
          <w:sz w:val="20"/>
          <w:szCs w:val="20"/>
          <w:shd w:val="clear" w:color="auto" w:fill="FFFFFF"/>
        </w:rPr>
        <w:t xml:space="preserve">elke oplossingen </w:t>
      </w:r>
      <w:r w:rsidR="00EC0909" w:rsidRPr="001E4111">
        <w:rPr>
          <w:rFonts w:ascii="Helvetica" w:hAnsi="Helvetica" w:cs="Helvetica"/>
          <w:sz w:val="20"/>
          <w:szCs w:val="20"/>
          <w:shd w:val="clear" w:color="auto" w:fill="FFFFFF"/>
        </w:rPr>
        <w:t>omtrent de huisvesting van</w:t>
      </w:r>
      <w:r w:rsidRPr="001E4111">
        <w:rPr>
          <w:rFonts w:ascii="Helvetica" w:hAnsi="Helvetica" w:cs="Helvetica"/>
          <w:sz w:val="20"/>
          <w:szCs w:val="20"/>
          <w:shd w:val="clear" w:color="auto" w:fill="FFFFFF"/>
        </w:rPr>
        <w:t xml:space="preserve"> spoedzoekers </w:t>
      </w:r>
      <w:r w:rsidR="00EC0909" w:rsidRPr="001E4111">
        <w:rPr>
          <w:rFonts w:ascii="Helvetica" w:hAnsi="Helvetica" w:cs="Helvetica"/>
          <w:sz w:val="20"/>
          <w:szCs w:val="20"/>
          <w:shd w:val="clear" w:color="auto" w:fill="FFFFFF"/>
        </w:rPr>
        <w:t>is sprake</w:t>
      </w:r>
      <w:r w:rsidRPr="001E4111">
        <w:rPr>
          <w:rFonts w:ascii="Helvetica" w:hAnsi="Helvetica" w:cs="Helvetica"/>
          <w:sz w:val="20"/>
          <w:szCs w:val="20"/>
          <w:shd w:val="clear" w:color="auto" w:fill="FFFFFF"/>
        </w:rPr>
        <w:t xml:space="preserve"> binnen de gemeente</w:t>
      </w:r>
      <w:r w:rsidR="00EC0909" w:rsidRPr="001E4111">
        <w:rPr>
          <w:rFonts w:ascii="Helvetica" w:hAnsi="Helvetica" w:cs="Helvetica"/>
          <w:sz w:val="20"/>
          <w:szCs w:val="20"/>
          <w:shd w:val="clear" w:color="auto" w:fill="FFFFFF"/>
        </w:rPr>
        <w:t>n</w:t>
      </w:r>
      <w:r w:rsidRPr="001E4111">
        <w:rPr>
          <w:rFonts w:ascii="Helvetica" w:hAnsi="Helvetica" w:cs="Helvetica"/>
          <w:sz w:val="20"/>
          <w:szCs w:val="20"/>
          <w:shd w:val="clear" w:color="auto" w:fill="FFFFFF"/>
        </w:rPr>
        <w:t xml:space="preserve"> </w:t>
      </w:r>
      <w:r w:rsidRPr="001E4111">
        <w:rPr>
          <w:rFonts w:ascii="Helvetica" w:hAnsi="Helvetica" w:cs="Helvetica"/>
          <w:sz w:val="20"/>
          <w:szCs w:val="20"/>
        </w:rPr>
        <w:t>Delft, Haarlemmermeer, Alphen aan den Rijn, Katwijk, Teylingen en Amsterdam</w:t>
      </w:r>
      <w:r w:rsidRPr="001E4111">
        <w:rPr>
          <w:rFonts w:ascii="Helvetica" w:hAnsi="Helvetica" w:cs="Helvetica"/>
          <w:sz w:val="20"/>
          <w:szCs w:val="20"/>
          <w:shd w:val="clear" w:color="auto" w:fill="FFFFFF"/>
        </w:rPr>
        <w:t>?</w:t>
      </w:r>
    </w:p>
    <w:p w14:paraId="5AF5FBEF" w14:textId="2A9926D4" w:rsidR="007220A0" w:rsidRPr="001E4111" w:rsidRDefault="00CB0509"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shd w:val="clear" w:color="auto" w:fill="FFFFFF"/>
        </w:rPr>
      </w:pPr>
      <w:r>
        <w:rPr>
          <w:rFonts w:ascii="Helvetica" w:hAnsi="Helvetica" w:cs="Helvetica"/>
          <w:noProof/>
          <w:sz w:val="20"/>
          <w:szCs w:val="20"/>
        </w:rPr>
        <mc:AlternateContent>
          <mc:Choice Requires="wpg">
            <w:drawing>
              <wp:inline distT="0" distB="0" distL="0" distR="0" wp14:anchorId="5AF5FF2C" wp14:editId="2E3461D0">
                <wp:extent cx="5499100" cy="4419600"/>
                <wp:effectExtent l="4445" t="6350" r="1905" b="3175"/>
                <wp:docPr id="1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4419600"/>
                          <a:chOff x="0" y="0"/>
                          <a:chExt cx="8660" cy="6960"/>
                        </a:xfrm>
                      </wpg:grpSpPr>
                      <wps:wsp>
                        <wps:cNvPr id="16" name="AutoShape 17"/>
                        <wps:cNvSpPr>
                          <a:spLocks noChangeArrowheads="1"/>
                        </wps:cNvSpPr>
                        <wps:spPr bwMode="auto">
                          <a:xfrm>
                            <a:off x="0"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A5"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zijn de kerntaken van de organisatie op het gebied wonen?</w:t>
                              </w:r>
                            </w:p>
                            <w:p w14:paraId="5AF5FFA6" w14:textId="77777777" w:rsidR="009C0A46" w:rsidRDefault="009C0A46" w:rsidP="00EE1DD8">
                              <w:pPr>
                                <w:pStyle w:val="Vrijevorm"/>
                                <w:numPr>
                                  <w:ilvl w:val="1"/>
                                  <w:numId w:val="69"/>
                                </w:numPr>
                                <w:tabs>
                                  <w:tab w:val="left" w:pos="1440"/>
                                </w:tabs>
                                <w:spacing w:line="240" w:lineRule="auto"/>
                                <w:ind w:left="0"/>
                                <w:rPr>
                                  <w:rFonts w:ascii="Helvetica" w:hAnsi="Helvetica"/>
                                  <w:sz w:val="56"/>
                                  <w:u w:color="000000"/>
                                </w:rPr>
                              </w:pPr>
                              <w:r>
                                <w:rPr>
                                  <w:rFonts w:ascii="Helvetica" w:hAnsi="Helvetica"/>
                                  <w:sz w:val="20"/>
                                  <w:u w:color="000000"/>
                                </w:rPr>
                                <w:t>Wat is de definitie van spoedzoekers binnen de organisatie?</w:t>
                              </w:r>
                            </w:p>
                            <w:p w14:paraId="5AF5FFA7" w14:textId="77777777" w:rsidR="009C0A46" w:rsidRDefault="009C0A46" w:rsidP="00EE1DD8">
                              <w:pPr>
                                <w:pStyle w:val="Vrijevorm"/>
                                <w:numPr>
                                  <w:ilvl w:val="1"/>
                                  <w:numId w:val="69"/>
                                </w:numPr>
                                <w:tabs>
                                  <w:tab w:val="left" w:pos="1440"/>
                                </w:tabs>
                                <w:spacing w:line="240" w:lineRule="auto"/>
                                <w:ind w:left="0"/>
                                <w:rPr>
                                  <w:rFonts w:ascii="Helvetica" w:hAnsi="Helvetica"/>
                                  <w:sz w:val="56"/>
                                  <w:u w:color="000000"/>
                                </w:rPr>
                              </w:pPr>
                              <w:r>
                                <w:rPr>
                                  <w:rFonts w:ascii="Helvetica" w:hAnsi="Helvetica"/>
                                  <w:sz w:val="20"/>
                                  <w:u w:color="000000"/>
                                </w:rPr>
                                <w:t>Wordt deze definitie ook gebruikt door ketenpartners?</w:t>
                              </w:r>
                            </w:p>
                            <w:p w14:paraId="5AF5FFA8" w14:textId="77777777" w:rsidR="009C0A46" w:rsidRDefault="009C0A46" w:rsidP="00EE1DD8">
                              <w:pPr>
                                <w:pStyle w:val="Vrijevorm"/>
                                <w:numPr>
                                  <w:ilvl w:val="1"/>
                                  <w:numId w:val="69"/>
                                </w:numPr>
                                <w:tabs>
                                  <w:tab w:val="left" w:pos="1440"/>
                                </w:tabs>
                                <w:spacing w:line="240" w:lineRule="auto"/>
                                <w:ind w:left="0"/>
                                <w:rPr>
                                  <w:rFonts w:ascii="Helvetica" w:hAnsi="Helvetica"/>
                                  <w:sz w:val="56"/>
                                  <w:u w:color="000000"/>
                                </w:rPr>
                              </w:pPr>
                              <w:r>
                                <w:rPr>
                                  <w:rFonts w:ascii="Helvetica" w:hAnsi="Helvetica"/>
                                  <w:sz w:val="20"/>
                                  <w:u w:color="000000"/>
                                </w:rPr>
                                <w:t>Welke samenwerkingen zijn er met betrekking tot spoedzoekers?</w:t>
                              </w:r>
                            </w:p>
                            <w:p w14:paraId="5AF5FFA9" w14:textId="77777777" w:rsidR="009C0A46" w:rsidRDefault="009C0A46" w:rsidP="00EE1DD8">
                              <w:pPr>
                                <w:pStyle w:val="Vrijevorm"/>
                                <w:numPr>
                                  <w:ilvl w:val="1"/>
                                  <w:numId w:val="69"/>
                                </w:numPr>
                                <w:tabs>
                                  <w:tab w:val="left" w:pos="1440"/>
                                </w:tabs>
                                <w:spacing w:line="240" w:lineRule="auto"/>
                                <w:ind w:left="0"/>
                                <w:rPr>
                                  <w:rFonts w:ascii="Helvetica" w:hAnsi="Helvetica"/>
                                  <w:sz w:val="20"/>
                                </w:rPr>
                              </w:pPr>
                              <w:r>
                                <w:rPr>
                                  <w:rFonts w:ascii="Helvetica" w:hAnsi="Helvetica"/>
                                  <w:sz w:val="20"/>
                                  <w:u w:color="000000"/>
                                </w:rPr>
                                <w:t>Bestaat er verwarring over de term ‘spoedzoeker’?</w:t>
                              </w:r>
                            </w:p>
                          </w:txbxContent>
                        </wps:txbx>
                        <wps:bodyPr rot="0" vert="horz" wrap="square" lIns="101600" tIns="101600" rIns="101600" bIns="101600" anchor="t" anchorCtr="0" upright="1">
                          <a:noAutofit/>
                        </wps:bodyPr>
                      </wps:wsp>
                      <wps:wsp>
                        <wps:cNvPr id="17" name="AutoShape 18"/>
                        <wps:cNvSpPr>
                          <a:spLocks noChangeArrowheads="1"/>
                        </wps:cNvSpPr>
                        <wps:spPr bwMode="auto">
                          <a:xfrm>
                            <a:off x="2924"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AA"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Welke oplossingen voor spoedzoekers heeft u?</w:t>
                              </w:r>
                            </w:p>
                            <w:p w14:paraId="5AF5FFAB" w14:textId="77777777" w:rsidR="009C0A46" w:rsidRDefault="009C0A46" w:rsidP="00EE1DD8">
                              <w:pPr>
                                <w:pStyle w:val="Vrijevorm"/>
                                <w:numPr>
                                  <w:ilvl w:val="1"/>
                                  <w:numId w:val="78"/>
                                </w:numPr>
                                <w:tabs>
                                  <w:tab w:val="left" w:pos="1440"/>
                                </w:tabs>
                                <w:spacing w:line="240" w:lineRule="auto"/>
                                <w:ind w:left="0"/>
                                <w:rPr>
                                  <w:rFonts w:ascii="Helvetica" w:hAnsi="Helvetica"/>
                                  <w:sz w:val="56"/>
                                  <w:u w:color="000000"/>
                                </w:rPr>
                              </w:pPr>
                              <w:r>
                                <w:rPr>
                                  <w:rFonts w:ascii="Helvetica" w:hAnsi="Helvetica"/>
                                  <w:sz w:val="20"/>
                                  <w:u w:color="000000"/>
                                </w:rPr>
                                <w:t>Wat houden deze oplossingen specifiek in?</w:t>
                              </w:r>
                            </w:p>
                            <w:p w14:paraId="5AF5FFAC" w14:textId="77777777" w:rsidR="009C0A46" w:rsidRDefault="009C0A46" w:rsidP="00EE1DD8">
                              <w:pPr>
                                <w:pStyle w:val="Vrijevorm"/>
                                <w:numPr>
                                  <w:ilvl w:val="1"/>
                                  <w:numId w:val="78"/>
                                </w:numPr>
                                <w:tabs>
                                  <w:tab w:val="left" w:pos="1440"/>
                                </w:tabs>
                                <w:spacing w:line="240" w:lineRule="auto"/>
                                <w:ind w:left="0"/>
                                <w:rPr>
                                  <w:rFonts w:ascii="Helvetica" w:hAnsi="Helvetica"/>
                                  <w:sz w:val="56"/>
                                  <w:u w:color="000000"/>
                                </w:rPr>
                              </w:pPr>
                              <w:r>
                                <w:rPr>
                                  <w:rFonts w:ascii="Helvetica" w:hAnsi="Helvetica"/>
                                  <w:sz w:val="20"/>
                                  <w:u w:color="000000"/>
                                </w:rPr>
                                <w:t>Wat heeft u tot deze oplossingen gebracht?</w:t>
                              </w:r>
                            </w:p>
                            <w:p w14:paraId="5AF5FFAD" w14:textId="77777777" w:rsidR="009C0A46" w:rsidRDefault="009C0A46" w:rsidP="00EE1DD8">
                              <w:pPr>
                                <w:pStyle w:val="Vrijevorm"/>
                                <w:numPr>
                                  <w:ilvl w:val="1"/>
                                  <w:numId w:val="78"/>
                                </w:numPr>
                                <w:tabs>
                                  <w:tab w:val="left" w:pos="1440"/>
                                </w:tabs>
                                <w:spacing w:line="240" w:lineRule="auto"/>
                                <w:ind w:left="0"/>
                                <w:rPr>
                                  <w:rFonts w:ascii="Helvetica" w:hAnsi="Helvetica"/>
                                  <w:sz w:val="56"/>
                                  <w:u w:color="000000"/>
                                </w:rPr>
                              </w:pPr>
                              <w:r>
                                <w:rPr>
                                  <w:rFonts w:ascii="Helvetica" w:hAnsi="Helvetica"/>
                                  <w:sz w:val="20"/>
                                  <w:u w:color="000000"/>
                                </w:rPr>
                                <w:t>Welke criteria zijn aanwezig om met de oplossingen mee te doen?</w:t>
                              </w:r>
                            </w:p>
                            <w:p w14:paraId="5AF5FFAE" w14:textId="77777777" w:rsidR="009C0A46" w:rsidRDefault="009C0A46" w:rsidP="00EE1DD8">
                              <w:pPr>
                                <w:pStyle w:val="Vrijevorm"/>
                                <w:numPr>
                                  <w:ilvl w:val="1"/>
                                  <w:numId w:val="78"/>
                                </w:numPr>
                                <w:tabs>
                                  <w:tab w:val="left" w:pos="1440"/>
                                </w:tabs>
                                <w:spacing w:line="240" w:lineRule="auto"/>
                                <w:ind w:left="0"/>
                                <w:rPr>
                                  <w:rFonts w:ascii="Helvetica" w:hAnsi="Helvetica"/>
                                  <w:sz w:val="20"/>
                                </w:rPr>
                              </w:pPr>
                              <w:r>
                                <w:rPr>
                                  <w:rFonts w:ascii="Helvetica" w:hAnsi="Helvetica"/>
                                  <w:sz w:val="20"/>
                                  <w:u w:color="000000"/>
                                </w:rPr>
                                <w:t>Wat zijn de plus- en minpunten van deze oplossingen?</w:t>
                              </w:r>
                            </w:p>
                          </w:txbxContent>
                        </wps:txbx>
                        <wps:bodyPr rot="0" vert="horz" wrap="square" lIns="101600" tIns="101600" rIns="101600" bIns="101600" anchor="t" anchorCtr="0" upright="1">
                          <a:noAutofit/>
                        </wps:bodyPr>
                      </wps:wsp>
                      <wps:wsp>
                        <wps:cNvPr id="18" name="AutoShape 19"/>
                        <wps:cNvSpPr>
                          <a:spLocks noChangeArrowheads="1"/>
                        </wps:cNvSpPr>
                        <wps:spPr bwMode="auto">
                          <a:xfrm>
                            <a:off x="5848"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AF"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Zijn er manieren om spoedzoekers te helpen?</w:t>
                              </w:r>
                            </w:p>
                            <w:p w14:paraId="5AF5FFB0" w14:textId="77777777" w:rsidR="009C0A46" w:rsidRDefault="009C0A46" w:rsidP="00EE1DD8">
                              <w:pPr>
                                <w:pStyle w:val="Vrijevorm"/>
                                <w:numPr>
                                  <w:ilvl w:val="1"/>
                                  <w:numId w:val="73"/>
                                </w:numPr>
                                <w:tabs>
                                  <w:tab w:val="left" w:pos="1440"/>
                                </w:tabs>
                                <w:spacing w:line="240" w:lineRule="auto"/>
                                <w:ind w:left="0"/>
                                <w:rPr>
                                  <w:rFonts w:ascii="Helvetica" w:hAnsi="Helvetica"/>
                                  <w:sz w:val="56"/>
                                  <w:u w:color="000000"/>
                                </w:rPr>
                              </w:pPr>
                              <w:r>
                                <w:rPr>
                                  <w:rFonts w:ascii="Helvetica" w:hAnsi="Helvetica"/>
                                  <w:sz w:val="20"/>
                                  <w:u w:color="000000"/>
                                </w:rPr>
                                <w:t>Waar op de woningmarkt zijn nog kansen om spoedzoekers te huisvesten?</w:t>
                              </w:r>
                            </w:p>
                            <w:p w14:paraId="5AF5FFB1" w14:textId="77777777" w:rsidR="009C0A46" w:rsidRDefault="009C0A46" w:rsidP="00EE1DD8">
                              <w:pPr>
                                <w:pStyle w:val="Vrijevorm"/>
                                <w:numPr>
                                  <w:ilvl w:val="1"/>
                                  <w:numId w:val="73"/>
                                </w:numPr>
                                <w:tabs>
                                  <w:tab w:val="left" w:pos="1440"/>
                                </w:tabs>
                                <w:spacing w:line="240" w:lineRule="auto"/>
                                <w:ind w:left="0"/>
                                <w:rPr>
                                  <w:rFonts w:ascii="Helvetica" w:hAnsi="Helvetica"/>
                                  <w:sz w:val="56"/>
                                  <w:u w:color="000000"/>
                                </w:rPr>
                              </w:pPr>
                              <w:r>
                                <w:rPr>
                                  <w:rFonts w:ascii="Helvetica" w:hAnsi="Helvetica"/>
                                  <w:sz w:val="20"/>
                                  <w:u w:color="000000"/>
                                </w:rPr>
                                <w:t>Met wie moet dan worden samengewerkt?</w:t>
                              </w:r>
                            </w:p>
                            <w:p w14:paraId="5AF5FFB2" w14:textId="77777777" w:rsidR="009C0A46" w:rsidRDefault="009C0A46" w:rsidP="00EE1DD8">
                              <w:pPr>
                                <w:pStyle w:val="Vrijevorm"/>
                                <w:numPr>
                                  <w:ilvl w:val="1"/>
                                  <w:numId w:val="73"/>
                                </w:numPr>
                                <w:tabs>
                                  <w:tab w:val="left" w:pos="1440"/>
                                </w:tabs>
                                <w:spacing w:line="240" w:lineRule="auto"/>
                                <w:ind w:left="0"/>
                                <w:rPr>
                                  <w:rFonts w:ascii="Helvetica" w:hAnsi="Helvetica"/>
                                  <w:sz w:val="20"/>
                                </w:rPr>
                              </w:pPr>
                              <w:r>
                                <w:rPr>
                                  <w:rFonts w:ascii="Helvetica" w:hAnsi="Helvetica"/>
                                  <w:sz w:val="20"/>
                                  <w:u w:color="000000"/>
                                </w:rPr>
                                <w:t xml:space="preserve">Welke tip kunt u op dit gebied meegeven aan Woningstichting Nieuwkoop? </w:t>
                              </w:r>
                            </w:p>
                          </w:txbxContent>
                        </wps:txbx>
                        <wps:bodyPr rot="0" vert="horz" wrap="square" lIns="101600" tIns="101600" rIns="101600" bIns="101600" anchor="t" anchorCtr="0" upright="1">
                          <a:noAutofit/>
                        </wps:bodyPr>
                      </wps:wsp>
                    </wpg:wgp>
                  </a:graphicData>
                </a:graphic>
              </wp:inline>
            </w:drawing>
          </mc:Choice>
          <mc:Fallback>
            <w:pict>
              <v:group w14:anchorId="5AF5FF2C" id="Group 16" o:spid="_x0000_s1026" style="width:433pt;height:348pt;mso-position-horizontal-relative:char;mso-position-vertical-relative:line" coordsize="866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">
                <v:roundrect id="AutoShape 17" o:spid="_x0000_s1027" style="position:absolute;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" fillcolor="#dae4f1" stroked="f" strokeweight="1pt">
                  <v:stroke endcap="round"/>
                  <v:textbox inset="8pt,8pt,8pt,8pt">
                    <w:txbxContent>
                      <w:p w14:paraId="5AF5FFA5"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zijn de kerntaken van de organisatie op het gebied wonen?</w:t>
                        </w:r>
                      </w:p>
                      <w:p w14:paraId="5AF5FFA6" w14:textId="77777777" w:rsidR="009C0A46" w:rsidRDefault="009C0A46" w:rsidP="00EE1DD8">
                        <w:pPr>
                          <w:pStyle w:val="Vrijevorm"/>
                          <w:numPr>
                            <w:ilvl w:val="1"/>
                            <w:numId w:val="69"/>
                          </w:numPr>
                          <w:tabs>
                            <w:tab w:val="left" w:pos="1440"/>
                          </w:tabs>
                          <w:spacing w:line="240" w:lineRule="auto"/>
                          <w:ind w:left="0"/>
                          <w:rPr>
                            <w:rFonts w:ascii="Helvetica" w:hAnsi="Helvetica"/>
                            <w:sz w:val="56"/>
                            <w:u w:color="000000"/>
                          </w:rPr>
                        </w:pPr>
                        <w:r>
                          <w:rPr>
                            <w:rFonts w:ascii="Helvetica" w:hAnsi="Helvetica"/>
                            <w:sz w:val="20"/>
                            <w:u w:color="000000"/>
                          </w:rPr>
                          <w:t>Wat is de definitie van spoedzoekers binnen de organisatie?</w:t>
                        </w:r>
                      </w:p>
                      <w:p w14:paraId="5AF5FFA7" w14:textId="77777777" w:rsidR="009C0A46" w:rsidRDefault="009C0A46" w:rsidP="00EE1DD8">
                        <w:pPr>
                          <w:pStyle w:val="Vrijevorm"/>
                          <w:numPr>
                            <w:ilvl w:val="1"/>
                            <w:numId w:val="69"/>
                          </w:numPr>
                          <w:tabs>
                            <w:tab w:val="left" w:pos="1440"/>
                          </w:tabs>
                          <w:spacing w:line="240" w:lineRule="auto"/>
                          <w:ind w:left="0"/>
                          <w:rPr>
                            <w:rFonts w:ascii="Helvetica" w:hAnsi="Helvetica"/>
                            <w:sz w:val="56"/>
                            <w:u w:color="000000"/>
                          </w:rPr>
                        </w:pPr>
                        <w:r>
                          <w:rPr>
                            <w:rFonts w:ascii="Helvetica" w:hAnsi="Helvetica"/>
                            <w:sz w:val="20"/>
                            <w:u w:color="000000"/>
                          </w:rPr>
                          <w:t>Wordt deze definitie ook gebruikt door ketenpartners?</w:t>
                        </w:r>
                      </w:p>
                      <w:p w14:paraId="5AF5FFA8" w14:textId="77777777" w:rsidR="009C0A46" w:rsidRDefault="009C0A46" w:rsidP="00EE1DD8">
                        <w:pPr>
                          <w:pStyle w:val="Vrijevorm"/>
                          <w:numPr>
                            <w:ilvl w:val="1"/>
                            <w:numId w:val="69"/>
                          </w:numPr>
                          <w:tabs>
                            <w:tab w:val="left" w:pos="1440"/>
                          </w:tabs>
                          <w:spacing w:line="240" w:lineRule="auto"/>
                          <w:ind w:left="0"/>
                          <w:rPr>
                            <w:rFonts w:ascii="Helvetica" w:hAnsi="Helvetica"/>
                            <w:sz w:val="56"/>
                            <w:u w:color="000000"/>
                          </w:rPr>
                        </w:pPr>
                        <w:r>
                          <w:rPr>
                            <w:rFonts w:ascii="Helvetica" w:hAnsi="Helvetica"/>
                            <w:sz w:val="20"/>
                            <w:u w:color="000000"/>
                          </w:rPr>
                          <w:t>Welke samenwerkingen zijn er met betrekking tot spoedzoekers?</w:t>
                        </w:r>
                      </w:p>
                      <w:p w14:paraId="5AF5FFA9" w14:textId="77777777" w:rsidR="009C0A46" w:rsidRDefault="009C0A46" w:rsidP="00EE1DD8">
                        <w:pPr>
                          <w:pStyle w:val="Vrijevorm"/>
                          <w:numPr>
                            <w:ilvl w:val="1"/>
                            <w:numId w:val="69"/>
                          </w:numPr>
                          <w:tabs>
                            <w:tab w:val="left" w:pos="1440"/>
                          </w:tabs>
                          <w:spacing w:line="240" w:lineRule="auto"/>
                          <w:ind w:left="0"/>
                          <w:rPr>
                            <w:rFonts w:ascii="Helvetica" w:hAnsi="Helvetica"/>
                            <w:sz w:val="20"/>
                          </w:rPr>
                        </w:pPr>
                        <w:r>
                          <w:rPr>
                            <w:rFonts w:ascii="Helvetica" w:hAnsi="Helvetica"/>
                            <w:sz w:val="20"/>
                            <w:u w:color="000000"/>
                          </w:rPr>
                          <w:t>Bestaat er verwarring over de term ‘spoedzoeker’?</w:t>
                        </w:r>
                      </w:p>
                    </w:txbxContent>
                  </v:textbox>
                </v:roundrect>
                <v:roundrect id="AutoShape 18" o:spid="_x0000_s1028" style="position:absolute;left:2924;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" fillcolor="#dae4f1" stroked="f" strokeweight="1pt">
                  <v:stroke endcap="round"/>
                  <v:textbox inset="8pt,8pt,8pt,8pt">
                    <w:txbxContent>
                      <w:p w14:paraId="5AF5FFAA"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Welke oplossingen voor spoedzoekers heeft u?</w:t>
                        </w:r>
                      </w:p>
                      <w:p w14:paraId="5AF5FFAB" w14:textId="77777777" w:rsidR="009C0A46" w:rsidRDefault="009C0A46" w:rsidP="00EE1DD8">
                        <w:pPr>
                          <w:pStyle w:val="Vrijevorm"/>
                          <w:numPr>
                            <w:ilvl w:val="1"/>
                            <w:numId w:val="78"/>
                          </w:numPr>
                          <w:tabs>
                            <w:tab w:val="left" w:pos="1440"/>
                          </w:tabs>
                          <w:spacing w:line="240" w:lineRule="auto"/>
                          <w:ind w:left="0"/>
                          <w:rPr>
                            <w:rFonts w:ascii="Helvetica" w:hAnsi="Helvetica"/>
                            <w:sz w:val="56"/>
                            <w:u w:color="000000"/>
                          </w:rPr>
                        </w:pPr>
                        <w:r>
                          <w:rPr>
                            <w:rFonts w:ascii="Helvetica" w:hAnsi="Helvetica"/>
                            <w:sz w:val="20"/>
                            <w:u w:color="000000"/>
                          </w:rPr>
                          <w:t>Wat houden deze oplossingen specifiek in?</w:t>
                        </w:r>
                      </w:p>
                      <w:p w14:paraId="5AF5FFAC" w14:textId="77777777" w:rsidR="009C0A46" w:rsidRDefault="009C0A46" w:rsidP="00EE1DD8">
                        <w:pPr>
                          <w:pStyle w:val="Vrijevorm"/>
                          <w:numPr>
                            <w:ilvl w:val="1"/>
                            <w:numId w:val="78"/>
                          </w:numPr>
                          <w:tabs>
                            <w:tab w:val="left" w:pos="1440"/>
                          </w:tabs>
                          <w:spacing w:line="240" w:lineRule="auto"/>
                          <w:ind w:left="0"/>
                          <w:rPr>
                            <w:rFonts w:ascii="Helvetica" w:hAnsi="Helvetica"/>
                            <w:sz w:val="56"/>
                            <w:u w:color="000000"/>
                          </w:rPr>
                        </w:pPr>
                        <w:r>
                          <w:rPr>
                            <w:rFonts w:ascii="Helvetica" w:hAnsi="Helvetica"/>
                            <w:sz w:val="20"/>
                            <w:u w:color="000000"/>
                          </w:rPr>
                          <w:t>Wat heeft u tot deze oplossingen gebracht?</w:t>
                        </w:r>
                      </w:p>
                      <w:p w14:paraId="5AF5FFAD" w14:textId="77777777" w:rsidR="009C0A46" w:rsidRDefault="009C0A46" w:rsidP="00EE1DD8">
                        <w:pPr>
                          <w:pStyle w:val="Vrijevorm"/>
                          <w:numPr>
                            <w:ilvl w:val="1"/>
                            <w:numId w:val="78"/>
                          </w:numPr>
                          <w:tabs>
                            <w:tab w:val="left" w:pos="1440"/>
                          </w:tabs>
                          <w:spacing w:line="240" w:lineRule="auto"/>
                          <w:ind w:left="0"/>
                          <w:rPr>
                            <w:rFonts w:ascii="Helvetica" w:hAnsi="Helvetica"/>
                            <w:sz w:val="56"/>
                            <w:u w:color="000000"/>
                          </w:rPr>
                        </w:pPr>
                        <w:r>
                          <w:rPr>
                            <w:rFonts w:ascii="Helvetica" w:hAnsi="Helvetica"/>
                            <w:sz w:val="20"/>
                            <w:u w:color="000000"/>
                          </w:rPr>
                          <w:t>Welke criteria zijn aanwezig om met de oplossingen mee te doen?</w:t>
                        </w:r>
                      </w:p>
                      <w:p w14:paraId="5AF5FFAE" w14:textId="77777777" w:rsidR="009C0A46" w:rsidRDefault="009C0A46" w:rsidP="00EE1DD8">
                        <w:pPr>
                          <w:pStyle w:val="Vrijevorm"/>
                          <w:numPr>
                            <w:ilvl w:val="1"/>
                            <w:numId w:val="78"/>
                          </w:numPr>
                          <w:tabs>
                            <w:tab w:val="left" w:pos="1440"/>
                          </w:tabs>
                          <w:spacing w:line="240" w:lineRule="auto"/>
                          <w:ind w:left="0"/>
                          <w:rPr>
                            <w:rFonts w:ascii="Helvetica" w:hAnsi="Helvetica"/>
                            <w:sz w:val="20"/>
                          </w:rPr>
                        </w:pPr>
                        <w:r>
                          <w:rPr>
                            <w:rFonts w:ascii="Helvetica" w:hAnsi="Helvetica"/>
                            <w:sz w:val="20"/>
                            <w:u w:color="000000"/>
                          </w:rPr>
                          <w:t>Wat zijn de plus- en minpunten van deze oplossingen?</w:t>
                        </w:r>
                      </w:p>
                    </w:txbxContent>
                  </v:textbox>
                </v:roundrect>
                <v:roundrect id="AutoShape 19" o:spid="_x0000_s1029" style="position:absolute;left:5848;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" fillcolor="#dae4f1" stroked="f" strokeweight="1pt">
                  <v:stroke endcap="round"/>
                  <v:textbox inset="8pt,8pt,8pt,8pt">
                    <w:txbxContent>
                      <w:p w14:paraId="5AF5FFAF"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Zijn er manieren om spoedzoekers te helpen?</w:t>
                        </w:r>
                      </w:p>
                      <w:p w14:paraId="5AF5FFB0" w14:textId="77777777" w:rsidR="009C0A46" w:rsidRDefault="009C0A46" w:rsidP="00EE1DD8">
                        <w:pPr>
                          <w:pStyle w:val="Vrijevorm"/>
                          <w:numPr>
                            <w:ilvl w:val="1"/>
                            <w:numId w:val="73"/>
                          </w:numPr>
                          <w:tabs>
                            <w:tab w:val="left" w:pos="1440"/>
                          </w:tabs>
                          <w:spacing w:line="240" w:lineRule="auto"/>
                          <w:ind w:left="0"/>
                          <w:rPr>
                            <w:rFonts w:ascii="Helvetica" w:hAnsi="Helvetica"/>
                            <w:sz w:val="56"/>
                            <w:u w:color="000000"/>
                          </w:rPr>
                        </w:pPr>
                        <w:r>
                          <w:rPr>
                            <w:rFonts w:ascii="Helvetica" w:hAnsi="Helvetica"/>
                            <w:sz w:val="20"/>
                            <w:u w:color="000000"/>
                          </w:rPr>
                          <w:t>Waar op de woningmarkt zijn nog kansen om spoedzoekers te huisvesten?</w:t>
                        </w:r>
                      </w:p>
                      <w:p w14:paraId="5AF5FFB1" w14:textId="77777777" w:rsidR="009C0A46" w:rsidRDefault="009C0A46" w:rsidP="00EE1DD8">
                        <w:pPr>
                          <w:pStyle w:val="Vrijevorm"/>
                          <w:numPr>
                            <w:ilvl w:val="1"/>
                            <w:numId w:val="73"/>
                          </w:numPr>
                          <w:tabs>
                            <w:tab w:val="left" w:pos="1440"/>
                          </w:tabs>
                          <w:spacing w:line="240" w:lineRule="auto"/>
                          <w:ind w:left="0"/>
                          <w:rPr>
                            <w:rFonts w:ascii="Helvetica" w:hAnsi="Helvetica"/>
                            <w:sz w:val="56"/>
                            <w:u w:color="000000"/>
                          </w:rPr>
                        </w:pPr>
                        <w:r>
                          <w:rPr>
                            <w:rFonts w:ascii="Helvetica" w:hAnsi="Helvetica"/>
                            <w:sz w:val="20"/>
                            <w:u w:color="000000"/>
                          </w:rPr>
                          <w:t>Met wie moet dan worden samengewerkt?</w:t>
                        </w:r>
                      </w:p>
                      <w:p w14:paraId="5AF5FFB2" w14:textId="77777777" w:rsidR="009C0A46" w:rsidRDefault="009C0A46" w:rsidP="00EE1DD8">
                        <w:pPr>
                          <w:pStyle w:val="Vrijevorm"/>
                          <w:numPr>
                            <w:ilvl w:val="1"/>
                            <w:numId w:val="73"/>
                          </w:numPr>
                          <w:tabs>
                            <w:tab w:val="left" w:pos="1440"/>
                          </w:tabs>
                          <w:spacing w:line="240" w:lineRule="auto"/>
                          <w:ind w:left="0"/>
                          <w:rPr>
                            <w:rFonts w:ascii="Helvetica" w:hAnsi="Helvetica"/>
                            <w:sz w:val="20"/>
                          </w:rPr>
                        </w:pPr>
                        <w:r>
                          <w:rPr>
                            <w:rFonts w:ascii="Helvetica" w:hAnsi="Helvetica"/>
                            <w:sz w:val="20"/>
                            <w:u w:color="000000"/>
                          </w:rPr>
                          <w:t xml:space="preserve">Welke tip kunt u op dit gebied meegeven aan Woningstichting Nieuwkoop? </w:t>
                        </w:r>
                      </w:p>
                    </w:txbxContent>
                  </v:textbox>
                </v:roundrect>
                <w10:anchorlock/>
              </v:group>
            </w:pict>
          </mc:Fallback>
        </mc:AlternateContent>
      </w:r>
    </w:p>
    <w:p w14:paraId="5AF5FBF0"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shd w:val="clear" w:color="auto" w:fill="FFFFFF"/>
        </w:rPr>
      </w:pPr>
    </w:p>
    <w:p w14:paraId="5AF5FBF1"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1E4111">
        <w:rPr>
          <w:rFonts w:ascii="Helvetica" w:hAnsi="Helvetica" w:cs="Helvetica"/>
          <w:sz w:val="20"/>
          <w:szCs w:val="20"/>
        </w:rPr>
        <w:t xml:space="preserve">Deze topiclijst geldt voor medewerkers van </w:t>
      </w:r>
      <w:r w:rsidR="00A847EB" w:rsidRPr="001E4111">
        <w:rPr>
          <w:rFonts w:ascii="Helvetica" w:hAnsi="Helvetica" w:cs="Helvetica"/>
          <w:sz w:val="20"/>
          <w:szCs w:val="20"/>
        </w:rPr>
        <w:t xml:space="preserve">woningcorporaties </w:t>
      </w:r>
      <w:proofErr w:type="spellStart"/>
      <w:r w:rsidRPr="001E4111">
        <w:rPr>
          <w:rFonts w:ascii="Helvetica" w:hAnsi="Helvetica" w:cs="Helvetica"/>
          <w:sz w:val="20"/>
          <w:szCs w:val="20"/>
        </w:rPr>
        <w:t>Woonforte</w:t>
      </w:r>
      <w:proofErr w:type="spellEnd"/>
      <w:r w:rsidR="00A847EB" w:rsidRPr="001E4111">
        <w:rPr>
          <w:rFonts w:ascii="Helvetica" w:hAnsi="Helvetica" w:cs="Helvetica"/>
          <w:sz w:val="20"/>
          <w:szCs w:val="20"/>
        </w:rPr>
        <w:t xml:space="preserve"> en Woondiensten </w:t>
      </w:r>
      <w:proofErr w:type="spellStart"/>
      <w:r w:rsidRPr="001E4111">
        <w:rPr>
          <w:rFonts w:ascii="Helvetica" w:hAnsi="Helvetica" w:cs="Helvetica"/>
          <w:sz w:val="20"/>
          <w:szCs w:val="20"/>
        </w:rPr>
        <w:t>Aarwoude</w:t>
      </w:r>
      <w:proofErr w:type="spellEnd"/>
      <w:r w:rsidRPr="001E4111">
        <w:rPr>
          <w:rFonts w:ascii="Helvetica" w:hAnsi="Helvetica" w:cs="Helvetica"/>
          <w:sz w:val="20"/>
          <w:szCs w:val="20"/>
        </w:rPr>
        <w:t>,</w:t>
      </w:r>
      <w:r w:rsidR="00A847EB" w:rsidRPr="001E4111">
        <w:rPr>
          <w:rFonts w:ascii="Helvetica" w:hAnsi="Helvetica" w:cs="Helvetica"/>
          <w:sz w:val="20"/>
          <w:szCs w:val="20"/>
        </w:rPr>
        <w:t xml:space="preserve"> voor</w:t>
      </w:r>
      <w:r w:rsidRPr="001E4111">
        <w:rPr>
          <w:rFonts w:ascii="Helvetica" w:hAnsi="Helvetica" w:cs="Helvetica"/>
          <w:sz w:val="20"/>
          <w:szCs w:val="20"/>
        </w:rPr>
        <w:t xml:space="preserve"> de</w:t>
      </w:r>
      <w:r w:rsidR="00A847EB" w:rsidRPr="001E4111">
        <w:rPr>
          <w:rFonts w:ascii="Helvetica" w:hAnsi="Helvetica" w:cs="Helvetica"/>
          <w:sz w:val="20"/>
          <w:szCs w:val="20"/>
        </w:rPr>
        <w:t xml:space="preserve"> medewerker van</w:t>
      </w:r>
      <w:r w:rsidRPr="001E4111">
        <w:rPr>
          <w:rFonts w:ascii="Helvetica" w:hAnsi="Helvetica" w:cs="Helvetica"/>
          <w:sz w:val="20"/>
          <w:szCs w:val="20"/>
        </w:rPr>
        <w:t xml:space="preserve"> Woningnet</w:t>
      </w:r>
      <w:r w:rsidR="00A847EB" w:rsidRPr="001E4111">
        <w:rPr>
          <w:rFonts w:ascii="Helvetica" w:hAnsi="Helvetica" w:cs="Helvetica"/>
          <w:sz w:val="20"/>
          <w:szCs w:val="20"/>
        </w:rPr>
        <w:t xml:space="preserve">, </w:t>
      </w:r>
      <w:r w:rsidRPr="001E4111">
        <w:rPr>
          <w:rFonts w:ascii="Helvetica" w:hAnsi="Helvetica" w:cs="Helvetica"/>
          <w:sz w:val="20"/>
          <w:szCs w:val="20"/>
        </w:rPr>
        <w:t xml:space="preserve">die bij </w:t>
      </w:r>
      <w:r w:rsidR="00A847EB" w:rsidRPr="001E4111">
        <w:rPr>
          <w:rFonts w:ascii="Helvetica" w:hAnsi="Helvetica" w:cs="Helvetica"/>
          <w:sz w:val="20"/>
          <w:szCs w:val="20"/>
        </w:rPr>
        <w:t>regio</w:t>
      </w:r>
      <w:r w:rsidRPr="001E4111">
        <w:rPr>
          <w:rFonts w:ascii="Helvetica" w:hAnsi="Helvetica" w:cs="Helvetica"/>
          <w:sz w:val="20"/>
          <w:szCs w:val="20"/>
        </w:rPr>
        <w:t>vergaderingen aanwezig is en</w:t>
      </w:r>
      <w:r w:rsidR="00A847EB" w:rsidRPr="001E4111">
        <w:rPr>
          <w:rFonts w:ascii="Helvetica" w:hAnsi="Helvetica" w:cs="Helvetica"/>
          <w:sz w:val="20"/>
          <w:szCs w:val="20"/>
        </w:rPr>
        <w:t xml:space="preserve"> voor</w:t>
      </w:r>
      <w:r w:rsidRPr="001E4111">
        <w:rPr>
          <w:rFonts w:ascii="Helvetica" w:hAnsi="Helvetica" w:cs="Helvetica"/>
          <w:sz w:val="20"/>
          <w:szCs w:val="20"/>
        </w:rPr>
        <w:t xml:space="preserve"> projectleiders omtrent oplossingen voor spoedzoekershuisvesting van</w:t>
      </w:r>
      <w:r w:rsidR="00A847EB" w:rsidRPr="001E4111">
        <w:rPr>
          <w:rFonts w:ascii="Helvetica" w:hAnsi="Helvetica" w:cs="Helvetica"/>
          <w:sz w:val="20"/>
          <w:szCs w:val="20"/>
        </w:rPr>
        <w:t xml:space="preserve"> de</w:t>
      </w:r>
      <w:r w:rsidRPr="001E4111">
        <w:rPr>
          <w:rFonts w:ascii="Helvetica" w:hAnsi="Helvetica" w:cs="Helvetica"/>
          <w:sz w:val="20"/>
          <w:szCs w:val="20"/>
        </w:rPr>
        <w:t xml:space="preserve"> gemeente</w:t>
      </w:r>
      <w:r w:rsidR="00A847EB" w:rsidRPr="001E4111">
        <w:rPr>
          <w:rFonts w:ascii="Helvetica" w:hAnsi="Helvetica" w:cs="Helvetica"/>
          <w:sz w:val="20"/>
          <w:szCs w:val="20"/>
        </w:rPr>
        <w:t>n</w:t>
      </w:r>
      <w:r w:rsidRPr="001E4111">
        <w:rPr>
          <w:rFonts w:ascii="Helvetica" w:hAnsi="Helvetica" w:cs="Helvetica"/>
          <w:sz w:val="20"/>
          <w:szCs w:val="20"/>
        </w:rPr>
        <w:t xml:space="preserve"> Delft, Haarlemmermeer, Alphen aan den Rijn, Katwijk </w:t>
      </w:r>
      <w:r w:rsidR="00A847EB" w:rsidRPr="001E4111">
        <w:rPr>
          <w:rFonts w:ascii="Helvetica" w:hAnsi="Helvetica" w:cs="Helvetica"/>
          <w:sz w:val="20"/>
          <w:szCs w:val="20"/>
        </w:rPr>
        <w:t>en</w:t>
      </w:r>
      <w:r w:rsidRPr="001E4111">
        <w:rPr>
          <w:rFonts w:ascii="Helvetica" w:hAnsi="Helvetica" w:cs="Helvetica"/>
          <w:sz w:val="20"/>
          <w:szCs w:val="20"/>
        </w:rPr>
        <w:t xml:space="preserve"> Teylingen en eventueel</w:t>
      </w:r>
      <w:r w:rsidR="00A847EB" w:rsidRPr="001E4111">
        <w:rPr>
          <w:rFonts w:ascii="Helvetica" w:hAnsi="Helvetica" w:cs="Helvetica"/>
          <w:sz w:val="20"/>
          <w:szCs w:val="20"/>
        </w:rPr>
        <w:t xml:space="preserve"> de</w:t>
      </w:r>
      <w:r w:rsidRPr="001E4111">
        <w:rPr>
          <w:rFonts w:ascii="Helvetica" w:hAnsi="Helvetica" w:cs="Helvetica"/>
          <w:sz w:val="20"/>
          <w:szCs w:val="20"/>
        </w:rPr>
        <w:t xml:space="preserve"> gemeente Amsterdam. </w:t>
      </w:r>
    </w:p>
    <w:p w14:paraId="5AF5FBF2"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1E4111">
        <w:rPr>
          <w:rFonts w:ascii="Helvetica" w:hAnsi="Helvetica" w:cs="Helvetica"/>
          <w:sz w:val="20"/>
          <w:szCs w:val="20"/>
        </w:rPr>
        <w:t xml:space="preserve">Onderstaande casussen zijn opgesteld om een beeld te </w:t>
      </w:r>
      <w:r w:rsidR="00A847EB" w:rsidRPr="001E4111">
        <w:rPr>
          <w:rFonts w:ascii="Helvetica" w:hAnsi="Helvetica" w:cs="Helvetica"/>
          <w:sz w:val="20"/>
          <w:szCs w:val="20"/>
        </w:rPr>
        <w:t>ver</w:t>
      </w:r>
      <w:r w:rsidRPr="001E4111">
        <w:rPr>
          <w:rFonts w:ascii="Helvetica" w:hAnsi="Helvetica" w:cs="Helvetica"/>
          <w:sz w:val="20"/>
          <w:szCs w:val="20"/>
        </w:rPr>
        <w:t xml:space="preserve">krijgen </w:t>
      </w:r>
      <w:r w:rsidR="00A847EB" w:rsidRPr="001E4111">
        <w:rPr>
          <w:rFonts w:ascii="Helvetica" w:hAnsi="Helvetica" w:cs="Helvetica"/>
          <w:sz w:val="20"/>
          <w:szCs w:val="20"/>
        </w:rPr>
        <w:t xml:space="preserve">van mogelijke </w:t>
      </w:r>
      <w:r w:rsidRPr="001E4111">
        <w:rPr>
          <w:rFonts w:ascii="Helvetica" w:hAnsi="Helvetica" w:cs="Helvetica"/>
          <w:sz w:val="20"/>
          <w:szCs w:val="20"/>
        </w:rPr>
        <w:t>verschil</w:t>
      </w:r>
      <w:r w:rsidR="00A847EB" w:rsidRPr="001E4111">
        <w:rPr>
          <w:rFonts w:ascii="Helvetica" w:hAnsi="Helvetica" w:cs="Helvetica"/>
          <w:sz w:val="20"/>
          <w:szCs w:val="20"/>
        </w:rPr>
        <w:t>len</w:t>
      </w:r>
      <w:r w:rsidRPr="001E4111">
        <w:rPr>
          <w:rFonts w:ascii="Helvetica" w:hAnsi="Helvetica" w:cs="Helvetica"/>
          <w:sz w:val="20"/>
          <w:szCs w:val="20"/>
        </w:rPr>
        <w:t xml:space="preserve"> per gemeente </w:t>
      </w:r>
      <w:r w:rsidR="00A847EB" w:rsidRPr="001E4111">
        <w:rPr>
          <w:rFonts w:ascii="Helvetica" w:hAnsi="Helvetica" w:cs="Helvetica"/>
          <w:sz w:val="20"/>
          <w:szCs w:val="20"/>
        </w:rPr>
        <w:t>wat betreft de definitie van de term ‘spoedzoeker’</w:t>
      </w:r>
      <w:r w:rsidRPr="001E4111">
        <w:rPr>
          <w:rFonts w:ascii="Helvetica" w:hAnsi="Helvetica" w:cs="Helvetica"/>
          <w:sz w:val="20"/>
          <w:szCs w:val="20"/>
        </w:rPr>
        <w:t xml:space="preserve">. </w:t>
      </w:r>
    </w:p>
    <w:p w14:paraId="5AF5FBF3" w14:textId="77777777" w:rsidR="007220A0" w:rsidRPr="001E4111" w:rsidRDefault="007220A0"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b/>
          <w:sz w:val="20"/>
          <w:szCs w:val="20"/>
        </w:rPr>
        <w:t>Casus 1:</w:t>
      </w:r>
      <w:r w:rsidRPr="001E4111">
        <w:rPr>
          <w:rStyle w:val="apple-converted-space"/>
          <w:rFonts w:ascii="Helvetica" w:hAnsi="Helvetica" w:cs="Helvetica"/>
          <w:sz w:val="20"/>
          <w:szCs w:val="20"/>
        </w:rPr>
        <w:t> </w:t>
      </w:r>
      <w:r w:rsidRPr="001E4111">
        <w:rPr>
          <w:rFonts w:ascii="Helvetica" w:hAnsi="Helvetica" w:cs="Helvetica"/>
          <w:sz w:val="20"/>
          <w:szCs w:val="20"/>
        </w:rPr>
        <w:t>Een gescheiden man</w:t>
      </w:r>
      <w:r w:rsidR="00FB687C" w:rsidRPr="001E4111">
        <w:rPr>
          <w:rFonts w:ascii="Helvetica" w:hAnsi="Helvetica" w:cs="Helvetica"/>
          <w:sz w:val="20"/>
          <w:szCs w:val="20"/>
        </w:rPr>
        <w:t xml:space="preserve"> </w:t>
      </w:r>
      <w:r w:rsidRPr="001E4111">
        <w:rPr>
          <w:rFonts w:ascii="Helvetica" w:hAnsi="Helvetica" w:cs="Helvetica"/>
          <w:sz w:val="20"/>
          <w:szCs w:val="20"/>
        </w:rPr>
        <w:t xml:space="preserve">is op zoek naar een woning. Hij heeft zijn kinderen bij zijn ex-vrouw laten wonen. </w:t>
      </w:r>
      <w:r w:rsidR="00FB687C" w:rsidRPr="001E4111">
        <w:rPr>
          <w:rFonts w:ascii="Helvetica" w:hAnsi="Helvetica" w:cs="Helvetica"/>
          <w:sz w:val="20"/>
          <w:szCs w:val="20"/>
        </w:rPr>
        <w:t xml:space="preserve">De man </w:t>
      </w:r>
      <w:r w:rsidRPr="001E4111">
        <w:rPr>
          <w:rFonts w:ascii="Helvetica" w:hAnsi="Helvetica" w:cs="Helvetica"/>
          <w:sz w:val="20"/>
          <w:szCs w:val="20"/>
        </w:rPr>
        <w:t xml:space="preserve">heeft zich echter nog maar een maand </w:t>
      </w:r>
      <w:r w:rsidR="00FB687C" w:rsidRPr="001E4111">
        <w:rPr>
          <w:rFonts w:ascii="Helvetica" w:hAnsi="Helvetica" w:cs="Helvetica"/>
          <w:sz w:val="20"/>
          <w:szCs w:val="20"/>
        </w:rPr>
        <w:t xml:space="preserve">geleden ingeschreven </w:t>
      </w:r>
      <w:r w:rsidRPr="001E4111">
        <w:rPr>
          <w:rFonts w:ascii="Helvetica" w:hAnsi="Helvetica" w:cs="Helvetica"/>
          <w:sz w:val="20"/>
          <w:szCs w:val="20"/>
        </w:rPr>
        <w:t xml:space="preserve">bij Woningnet. Hij kan voor nu bij een vriend slapen, maar dit is niet permanent. </w:t>
      </w:r>
      <w:r w:rsidR="00FB687C" w:rsidRPr="001E4111">
        <w:rPr>
          <w:rFonts w:ascii="Helvetica" w:hAnsi="Helvetica" w:cs="Helvetica"/>
          <w:sz w:val="20"/>
          <w:szCs w:val="20"/>
        </w:rPr>
        <w:t>De man</w:t>
      </w:r>
      <w:r w:rsidRPr="001E4111">
        <w:rPr>
          <w:rFonts w:ascii="Helvetica" w:hAnsi="Helvetica" w:cs="Helvetica"/>
          <w:sz w:val="20"/>
          <w:szCs w:val="20"/>
        </w:rPr>
        <w:t xml:space="preserve"> wil bij de gemeente om hulp vragen</w:t>
      </w:r>
      <w:r w:rsidR="00FB687C" w:rsidRPr="001E4111">
        <w:rPr>
          <w:rFonts w:ascii="Helvetica" w:hAnsi="Helvetica" w:cs="Helvetica"/>
          <w:sz w:val="20"/>
          <w:szCs w:val="20"/>
        </w:rPr>
        <w:t xml:space="preserve"> rondom het vinden van nieuwe </w:t>
      </w:r>
      <w:r w:rsidRPr="001E4111">
        <w:rPr>
          <w:rFonts w:ascii="Helvetica" w:hAnsi="Helvetica" w:cs="Helvetica"/>
          <w:sz w:val="20"/>
          <w:szCs w:val="20"/>
        </w:rPr>
        <w:t>huisvesting.</w:t>
      </w:r>
    </w:p>
    <w:p w14:paraId="5AF5FBF4" w14:textId="77777777" w:rsidR="007220A0" w:rsidRPr="001E4111" w:rsidRDefault="007220A0"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sz w:val="20"/>
          <w:szCs w:val="20"/>
        </w:rPr>
        <w:lastRenderedPageBreak/>
        <w:t> </w:t>
      </w:r>
    </w:p>
    <w:p w14:paraId="5AF5FBF5" w14:textId="77777777" w:rsidR="007220A0" w:rsidRPr="001E4111" w:rsidRDefault="007220A0"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b/>
          <w:sz w:val="20"/>
          <w:szCs w:val="20"/>
        </w:rPr>
        <w:t>Casus 2:</w:t>
      </w:r>
      <w:r w:rsidRPr="001E4111">
        <w:rPr>
          <w:rStyle w:val="apple-converted-space"/>
          <w:rFonts w:ascii="Helvetica" w:hAnsi="Helvetica" w:cs="Helvetica"/>
          <w:b/>
          <w:sz w:val="20"/>
          <w:szCs w:val="20"/>
        </w:rPr>
        <w:t> </w:t>
      </w:r>
      <w:r w:rsidRPr="001E4111">
        <w:rPr>
          <w:rFonts w:ascii="Helvetica" w:hAnsi="Helvetica" w:cs="Helvetica"/>
          <w:sz w:val="20"/>
          <w:szCs w:val="20"/>
        </w:rPr>
        <w:t>Piet is 50 jaar oud</w:t>
      </w:r>
      <w:r w:rsidR="00FB687C" w:rsidRPr="001E4111">
        <w:rPr>
          <w:rFonts w:ascii="Helvetica" w:hAnsi="Helvetica" w:cs="Helvetica"/>
          <w:sz w:val="20"/>
          <w:szCs w:val="20"/>
        </w:rPr>
        <w:t xml:space="preserve"> en </w:t>
      </w:r>
      <w:r w:rsidRPr="001E4111">
        <w:rPr>
          <w:rFonts w:ascii="Helvetica" w:hAnsi="Helvetica" w:cs="Helvetica"/>
          <w:sz w:val="20"/>
          <w:szCs w:val="20"/>
        </w:rPr>
        <w:t xml:space="preserve">hij </w:t>
      </w:r>
      <w:r w:rsidR="00FB687C" w:rsidRPr="001E4111">
        <w:rPr>
          <w:rFonts w:ascii="Helvetica" w:hAnsi="Helvetica" w:cs="Helvetica"/>
          <w:sz w:val="20"/>
          <w:szCs w:val="20"/>
        </w:rPr>
        <w:t xml:space="preserve">is </w:t>
      </w:r>
      <w:r w:rsidRPr="001E4111">
        <w:rPr>
          <w:rFonts w:ascii="Helvetica" w:hAnsi="Helvetica" w:cs="Helvetica"/>
          <w:sz w:val="20"/>
          <w:szCs w:val="20"/>
        </w:rPr>
        <w:t xml:space="preserve">30 jaar werkende geweest, maar is sinds een jaar werkloos. </w:t>
      </w:r>
      <w:r w:rsidR="00FB687C" w:rsidRPr="001E4111">
        <w:rPr>
          <w:rFonts w:ascii="Helvetica" w:hAnsi="Helvetica" w:cs="Helvetica"/>
          <w:sz w:val="20"/>
          <w:szCs w:val="20"/>
        </w:rPr>
        <w:t xml:space="preserve">Vanwege zijn werkloosheid </w:t>
      </w:r>
      <w:r w:rsidRPr="001E4111">
        <w:rPr>
          <w:rFonts w:ascii="Helvetica" w:hAnsi="Helvetica" w:cs="Helvetica"/>
          <w:sz w:val="20"/>
          <w:szCs w:val="20"/>
        </w:rPr>
        <w:t xml:space="preserve">heeft </w:t>
      </w:r>
      <w:r w:rsidR="00FB687C" w:rsidRPr="001E4111">
        <w:rPr>
          <w:rFonts w:ascii="Helvetica" w:hAnsi="Helvetica" w:cs="Helvetica"/>
          <w:sz w:val="20"/>
          <w:szCs w:val="20"/>
        </w:rPr>
        <w:t xml:space="preserve">hij </w:t>
      </w:r>
      <w:r w:rsidRPr="001E4111">
        <w:rPr>
          <w:rFonts w:ascii="Helvetica" w:hAnsi="Helvetica" w:cs="Helvetica"/>
          <w:sz w:val="20"/>
          <w:szCs w:val="20"/>
        </w:rPr>
        <w:t xml:space="preserve">onlangs zijn huis moeten verkopen. </w:t>
      </w:r>
      <w:r w:rsidR="00FB687C" w:rsidRPr="001E4111">
        <w:rPr>
          <w:rFonts w:ascii="Helvetica" w:hAnsi="Helvetica" w:cs="Helvetica"/>
          <w:sz w:val="20"/>
          <w:szCs w:val="20"/>
        </w:rPr>
        <w:t>Piet</w:t>
      </w:r>
      <w:r w:rsidRPr="001E4111">
        <w:rPr>
          <w:rFonts w:ascii="Helvetica" w:hAnsi="Helvetica" w:cs="Helvetica"/>
          <w:sz w:val="20"/>
          <w:szCs w:val="20"/>
        </w:rPr>
        <w:t xml:space="preserve"> heeft geen sociaal netwerk </w:t>
      </w:r>
      <w:r w:rsidR="00FB687C" w:rsidRPr="001E4111">
        <w:rPr>
          <w:rFonts w:ascii="Helvetica" w:hAnsi="Helvetica" w:cs="Helvetica"/>
          <w:sz w:val="20"/>
          <w:szCs w:val="20"/>
        </w:rPr>
        <w:t>d</w:t>
      </w:r>
      <w:r w:rsidRPr="001E4111">
        <w:rPr>
          <w:rFonts w:ascii="Helvetica" w:hAnsi="Helvetica" w:cs="Helvetica"/>
          <w:sz w:val="20"/>
          <w:szCs w:val="20"/>
        </w:rPr>
        <w:t xml:space="preserve">at hem </w:t>
      </w:r>
      <w:r w:rsidR="00FB687C" w:rsidRPr="001E4111">
        <w:rPr>
          <w:rFonts w:ascii="Helvetica" w:hAnsi="Helvetica" w:cs="Helvetica"/>
          <w:sz w:val="20"/>
          <w:szCs w:val="20"/>
        </w:rPr>
        <w:t xml:space="preserve">mogelijk </w:t>
      </w:r>
      <w:r w:rsidRPr="001E4111">
        <w:rPr>
          <w:rFonts w:ascii="Helvetica" w:hAnsi="Helvetica" w:cs="Helvetica"/>
          <w:sz w:val="20"/>
          <w:szCs w:val="20"/>
        </w:rPr>
        <w:t xml:space="preserve">aan een woning kan helpen. Hij </w:t>
      </w:r>
      <w:r w:rsidR="00FB687C" w:rsidRPr="001E4111">
        <w:rPr>
          <w:rFonts w:ascii="Helvetica" w:hAnsi="Helvetica" w:cs="Helvetica"/>
          <w:sz w:val="20"/>
          <w:szCs w:val="20"/>
        </w:rPr>
        <w:t>meldt zich aan de balie in het gemeentehuis</w:t>
      </w:r>
      <w:r w:rsidR="00407109" w:rsidRPr="001E4111">
        <w:rPr>
          <w:rFonts w:ascii="Helvetica" w:hAnsi="Helvetica" w:cs="Helvetica"/>
          <w:sz w:val="20"/>
          <w:szCs w:val="20"/>
        </w:rPr>
        <w:t>/woningstichting</w:t>
      </w:r>
      <w:r w:rsidR="00FB687C" w:rsidRPr="001E4111">
        <w:rPr>
          <w:rFonts w:ascii="Helvetica" w:hAnsi="Helvetica" w:cs="Helvetica"/>
          <w:sz w:val="20"/>
          <w:szCs w:val="20"/>
        </w:rPr>
        <w:t>, omdat hij geen slaapplek heeft voor de komende nacht</w:t>
      </w:r>
      <w:r w:rsidRPr="001E4111">
        <w:rPr>
          <w:rFonts w:ascii="Helvetica" w:hAnsi="Helvetica" w:cs="Helvetica"/>
          <w:sz w:val="20"/>
          <w:szCs w:val="20"/>
        </w:rPr>
        <w:t>.</w:t>
      </w:r>
    </w:p>
    <w:p w14:paraId="5AF5FBF6" w14:textId="77777777" w:rsidR="007220A0" w:rsidRPr="001E4111" w:rsidRDefault="007220A0"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sz w:val="20"/>
          <w:szCs w:val="20"/>
        </w:rPr>
        <w:t> </w:t>
      </w:r>
    </w:p>
    <w:p w14:paraId="5AF5FBF7" w14:textId="77777777" w:rsidR="007220A0" w:rsidRPr="001E4111" w:rsidRDefault="007220A0"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b/>
          <w:sz w:val="20"/>
          <w:szCs w:val="20"/>
        </w:rPr>
        <w:t>Casus 3:</w:t>
      </w:r>
      <w:r w:rsidRPr="001E4111">
        <w:rPr>
          <w:rStyle w:val="apple-converted-space"/>
          <w:rFonts w:ascii="Helvetica" w:hAnsi="Helvetica" w:cs="Helvetica"/>
          <w:b/>
          <w:sz w:val="20"/>
          <w:szCs w:val="20"/>
        </w:rPr>
        <w:t> </w:t>
      </w:r>
      <w:r w:rsidRPr="001E4111">
        <w:rPr>
          <w:rFonts w:ascii="Helvetica" w:hAnsi="Helvetica" w:cs="Helvetica"/>
          <w:sz w:val="20"/>
          <w:szCs w:val="20"/>
        </w:rPr>
        <w:t>Antje is 46 jaar</w:t>
      </w:r>
      <w:r w:rsidR="00FB687C" w:rsidRPr="001E4111">
        <w:rPr>
          <w:rFonts w:ascii="Helvetica" w:hAnsi="Helvetica" w:cs="Helvetica"/>
          <w:sz w:val="20"/>
          <w:szCs w:val="20"/>
        </w:rPr>
        <w:t>, woont in Utrecht en</w:t>
      </w:r>
      <w:r w:rsidRPr="001E4111">
        <w:rPr>
          <w:rFonts w:ascii="Helvetica" w:hAnsi="Helvetica" w:cs="Helvetica"/>
          <w:sz w:val="20"/>
          <w:szCs w:val="20"/>
        </w:rPr>
        <w:t xml:space="preserve"> werkt als schoonmaakster in een supermarkt. Ze </w:t>
      </w:r>
      <w:r w:rsidR="00FB687C" w:rsidRPr="001E4111">
        <w:rPr>
          <w:rFonts w:ascii="Helvetica" w:hAnsi="Helvetica" w:cs="Helvetica"/>
          <w:sz w:val="20"/>
          <w:szCs w:val="20"/>
        </w:rPr>
        <w:t xml:space="preserve">heeft geen broers of zussen en </w:t>
      </w:r>
      <w:r w:rsidRPr="001E4111">
        <w:rPr>
          <w:rFonts w:ascii="Helvetica" w:hAnsi="Helvetica" w:cs="Helvetica"/>
          <w:sz w:val="20"/>
          <w:szCs w:val="20"/>
        </w:rPr>
        <w:t>heeft</w:t>
      </w:r>
      <w:r w:rsidR="00FB687C" w:rsidRPr="001E4111">
        <w:rPr>
          <w:rFonts w:ascii="Helvetica" w:hAnsi="Helvetica" w:cs="Helvetica"/>
          <w:sz w:val="20"/>
          <w:szCs w:val="20"/>
        </w:rPr>
        <w:t xml:space="preserve"> kort geleden</w:t>
      </w:r>
      <w:r w:rsidRPr="001E4111">
        <w:rPr>
          <w:rFonts w:ascii="Helvetica" w:hAnsi="Helvetica" w:cs="Helvetica"/>
          <w:sz w:val="20"/>
          <w:szCs w:val="20"/>
        </w:rPr>
        <w:t xml:space="preserve"> te horen gekregen dat haar ouders door Alzheimer </w:t>
      </w:r>
      <w:r w:rsidR="00FB687C" w:rsidRPr="001E4111">
        <w:rPr>
          <w:rFonts w:ascii="Helvetica" w:hAnsi="Helvetica" w:cs="Helvetica"/>
          <w:sz w:val="20"/>
          <w:szCs w:val="20"/>
        </w:rPr>
        <w:t>achteruit zullen gaan</w:t>
      </w:r>
      <w:r w:rsidRPr="001E4111">
        <w:rPr>
          <w:rFonts w:ascii="Helvetica" w:hAnsi="Helvetica" w:cs="Helvetica"/>
          <w:sz w:val="20"/>
          <w:szCs w:val="20"/>
        </w:rPr>
        <w:t xml:space="preserve">. </w:t>
      </w:r>
      <w:r w:rsidR="00FB687C" w:rsidRPr="001E4111">
        <w:rPr>
          <w:rFonts w:ascii="Helvetica" w:hAnsi="Helvetica" w:cs="Helvetica"/>
          <w:sz w:val="20"/>
          <w:szCs w:val="20"/>
        </w:rPr>
        <w:t>Haar ouders</w:t>
      </w:r>
      <w:r w:rsidRPr="001E4111">
        <w:rPr>
          <w:rFonts w:ascii="Helvetica" w:hAnsi="Helvetica" w:cs="Helvetica"/>
          <w:sz w:val="20"/>
          <w:szCs w:val="20"/>
        </w:rPr>
        <w:t xml:space="preserve"> zijn nog niet toe aan verplegingszorg of thuiszorg. Antje zou graag </w:t>
      </w:r>
      <w:r w:rsidR="00FB687C" w:rsidRPr="001E4111">
        <w:rPr>
          <w:rFonts w:ascii="Helvetica" w:hAnsi="Helvetica" w:cs="Helvetica"/>
          <w:sz w:val="20"/>
          <w:szCs w:val="20"/>
        </w:rPr>
        <w:t xml:space="preserve">zorgen </w:t>
      </w:r>
      <w:r w:rsidRPr="001E4111">
        <w:rPr>
          <w:rFonts w:ascii="Helvetica" w:hAnsi="Helvetica" w:cs="Helvetica"/>
          <w:sz w:val="20"/>
          <w:szCs w:val="20"/>
        </w:rPr>
        <w:t>voor de eerst</w:t>
      </w:r>
      <w:r w:rsidR="00FB687C" w:rsidRPr="001E4111">
        <w:rPr>
          <w:rFonts w:ascii="Helvetica" w:hAnsi="Helvetica" w:cs="Helvetica"/>
          <w:sz w:val="20"/>
          <w:szCs w:val="20"/>
        </w:rPr>
        <w:t xml:space="preserve">e </w:t>
      </w:r>
      <w:r w:rsidRPr="001E4111">
        <w:rPr>
          <w:rFonts w:ascii="Helvetica" w:hAnsi="Helvetica" w:cs="Helvetica"/>
          <w:sz w:val="20"/>
          <w:szCs w:val="20"/>
        </w:rPr>
        <w:t>zorg</w:t>
      </w:r>
      <w:r w:rsidR="00FB687C" w:rsidRPr="001E4111">
        <w:rPr>
          <w:rFonts w:ascii="Helvetica" w:hAnsi="Helvetica" w:cs="Helvetica"/>
          <w:sz w:val="20"/>
          <w:szCs w:val="20"/>
        </w:rPr>
        <w:t>,</w:t>
      </w:r>
      <w:r w:rsidRPr="001E4111">
        <w:rPr>
          <w:rFonts w:ascii="Helvetica" w:hAnsi="Helvetica" w:cs="Helvetica"/>
          <w:sz w:val="20"/>
          <w:szCs w:val="20"/>
        </w:rPr>
        <w:t xml:space="preserve"> in plaats van thuiszorg</w:t>
      </w:r>
      <w:r w:rsidR="00FB687C" w:rsidRPr="001E4111">
        <w:rPr>
          <w:rFonts w:ascii="Helvetica" w:hAnsi="Helvetica" w:cs="Helvetica"/>
          <w:sz w:val="20"/>
          <w:szCs w:val="20"/>
        </w:rPr>
        <w:t>,</w:t>
      </w:r>
      <w:r w:rsidRPr="001E4111">
        <w:rPr>
          <w:rFonts w:ascii="Helvetica" w:hAnsi="Helvetica" w:cs="Helvetica"/>
          <w:sz w:val="20"/>
          <w:szCs w:val="20"/>
        </w:rPr>
        <w:t xml:space="preserve"> en in de buurt van haar ouders in Katwijk komen</w:t>
      </w:r>
      <w:r w:rsidR="00FB687C" w:rsidRPr="001E4111">
        <w:rPr>
          <w:rFonts w:ascii="Helvetica" w:hAnsi="Helvetica" w:cs="Helvetica"/>
          <w:sz w:val="20"/>
          <w:szCs w:val="20"/>
        </w:rPr>
        <w:t xml:space="preserve"> te</w:t>
      </w:r>
      <w:r w:rsidRPr="001E4111">
        <w:rPr>
          <w:rFonts w:ascii="Helvetica" w:hAnsi="Helvetica" w:cs="Helvetica"/>
          <w:sz w:val="20"/>
          <w:szCs w:val="20"/>
        </w:rPr>
        <w:t xml:space="preserve"> wonen. Ze is nadrukkelijk</w:t>
      </w:r>
      <w:r w:rsidRPr="001E4111">
        <w:rPr>
          <w:rStyle w:val="apple-converted-space"/>
          <w:rFonts w:ascii="Helvetica" w:hAnsi="Helvetica" w:cs="Helvetica"/>
          <w:sz w:val="20"/>
          <w:szCs w:val="20"/>
        </w:rPr>
        <w:t> </w:t>
      </w:r>
      <w:r w:rsidR="00893B27" w:rsidRPr="001E4111">
        <w:rPr>
          <w:rFonts w:ascii="Helvetica" w:hAnsi="Helvetica" w:cs="Helvetica"/>
          <w:sz w:val="20"/>
          <w:szCs w:val="20"/>
        </w:rPr>
        <w:t>geen</w:t>
      </w:r>
      <w:r w:rsidRPr="001E4111">
        <w:rPr>
          <w:rStyle w:val="apple-converted-space"/>
          <w:rFonts w:ascii="Helvetica" w:hAnsi="Helvetica" w:cs="Helvetica"/>
          <w:sz w:val="20"/>
          <w:szCs w:val="20"/>
        </w:rPr>
        <w:t> </w:t>
      </w:r>
      <w:r w:rsidRPr="001E4111">
        <w:rPr>
          <w:rFonts w:ascii="Helvetica" w:hAnsi="Helvetica" w:cs="Helvetica"/>
          <w:sz w:val="20"/>
          <w:szCs w:val="20"/>
        </w:rPr>
        <w:t>mantelzorger. </w:t>
      </w:r>
    </w:p>
    <w:p w14:paraId="5AF5FBF8"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BF9" w14:textId="77777777" w:rsidR="007220A0" w:rsidRPr="001E4111" w:rsidRDefault="007220A0" w:rsidP="0083460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BFA" w14:textId="77777777" w:rsidR="007220A0" w:rsidRPr="001E4111" w:rsidRDefault="007220A0" w:rsidP="0083460A">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b/>
          <w:sz w:val="20"/>
          <w:szCs w:val="20"/>
          <w:shd w:val="clear" w:color="auto" w:fill="FFFFFF"/>
        </w:rPr>
      </w:pPr>
      <w:r w:rsidRPr="001E4111">
        <w:rPr>
          <w:rFonts w:ascii="Helvetica" w:hAnsi="Helvetica" w:cs="Helvetica"/>
          <w:sz w:val="20"/>
          <w:szCs w:val="20"/>
        </w:rPr>
        <w:br w:type="page"/>
      </w:r>
      <w:r w:rsidRPr="001E4111">
        <w:rPr>
          <w:rFonts w:ascii="Helvetica" w:hAnsi="Helvetica" w:cs="Helvetica"/>
          <w:b/>
          <w:sz w:val="20"/>
          <w:szCs w:val="20"/>
          <w:shd w:val="clear" w:color="auto" w:fill="FFFFFF"/>
        </w:rPr>
        <w:lastRenderedPageBreak/>
        <w:t>Topiclijst Deelvraag 1:</w:t>
      </w:r>
      <w:r w:rsidRPr="001E4111">
        <w:rPr>
          <w:rFonts w:ascii="Helvetica" w:hAnsi="Helvetica" w:cs="Helvetica"/>
          <w:sz w:val="20"/>
          <w:szCs w:val="20"/>
          <w:shd w:val="clear" w:color="auto" w:fill="FFFFFF"/>
        </w:rPr>
        <w:t xml:space="preserve"> </w:t>
      </w:r>
      <w:r w:rsidR="00B84A4D" w:rsidRPr="001E4111">
        <w:rPr>
          <w:rFonts w:ascii="Helvetica" w:hAnsi="Helvetica" w:cs="Helvetica"/>
          <w:sz w:val="20"/>
          <w:szCs w:val="20"/>
          <w:shd w:val="clear" w:color="auto" w:fill="FFFFFF"/>
        </w:rPr>
        <w:t>Van w</w:t>
      </w:r>
      <w:r w:rsidRPr="001E4111">
        <w:rPr>
          <w:rFonts w:ascii="Helvetica" w:hAnsi="Helvetica" w:cs="Helvetica"/>
          <w:sz w:val="20"/>
          <w:szCs w:val="20"/>
          <w:shd w:val="clear" w:color="auto" w:fill="FFFFFF"/>
        </w:rPr>
        <w:t xml:space="preserve">elke oplossingen voor spoedzoekershuisvesting </w:t>
      </w:r>
      <w:r w:rsidR="00B84A4D" w:rsidRPr="001E4111">
        <w:rPr>
          <w:rFonts w:ascii="Helvetica" w:hAnsi="Helvetica" w:cs="Helvetica"/>
          <w:sz w:val="20"/>
          <w:szCs w:val="20"/>
          <w:shd w:val="clear" w:color="auto" w:fill="FFFFFF"/>
        </w:rPr>
        <w:t>is sprake</w:t>
      </w:r>
      <w:r w:rsidRPr="001E4111">
        <w:rPr>
          <w:rFonts w:ascii="Helvetica" w:hAnsi="Helvetica" w:cs="Helvetica"/>
          <w:sz w:val="20"/>
          <w:szCs w:val="20"/>
          <w:shd w:val="clear" w:color="auto" w:fill="FFFFFF"/>
        </w:rPr>
        <w:t xml:space="preserve"> binnen de gemeente Nieuwkoop?</w:t>
      </w:r>
      <w:r w:rsidRPr="001E4111">
        <w:rPr>
          <w:rFonts w:ascii="Helvetica" w:hAnsi="Helvetica" w:cs="Helvetica"/>
          <w:b/>
          <w:sz w:val="20"/>
          <w:szCs w:val="20"/>
          <w:shd w:val="clear" w:color="auto" w:fill="FFFFFF"/>
        </w:rPr>
        <w:t xml:space="preserve"> </w:t>
      </w:r>
      <w:r w:rsidRPr="001E4111">
        <w:rPr>
          <w:rFonts w:ascii="Helvetica" w:hAnsi="Helvetica" w:cs="Helvetica"/>
          <w:b/>
          <w:sz w:val="20"/>
          <w:szCs w:val="20"/>
        </w:rPr>
        <w:t xml:space="preserve">Deelvraag 3: </w:t>
      </w:r>
      <w:r w:rsidRPr="001E4111">
        <w:rPr>
          <w:rFonts w:ascii="Helvetica" w:hAnsi="Helvetica" w:cs="Helvetica"/>
          <w:sz w:val="20"/>
          <w:szCs w:val="20"/>
        </w:rPr>
        <w:t xml:space="preserve">Welke oplossingen zijn geschikt voor </w:t>
      </w:r>
      <w:r w:rsidR="00EC0909" w:rsidRPr="001E4111">
        <w:rPr>
          <w:rFonts w:ascii="Helvetica" w:hAnsi="Helvetica" w:cs="Helvetica"/>
          <w:sz w:val="20"/>
          <w:szCs w:val="20"/>
        </w:rPr>
        <w:t xml:space="preserve">de </w:t>
      </w:r>
      <w:r w:rsidRPr="001E4111">
        <w:rPr>
          <w:rFonts w:ascii="Helvetica" w:hAnsi="Helvetica" w:cs="Helvetica"/>
          <w:sz w:val="20"/>
          <w:szCs w:val="20"/>
        </w:rPr>
        <w:t>gemeente Nieuwkoop</w:t>
      </w:r>
      <w:r w:rsidR="00EC0909" w:rsidRPr="001E4111">
        <w:rPr>
          <w:rFonts w:ascii="Helvetica" w:hAnsi="Helvetica" w:cs="Helvetica"/>
          <w:sz w:val="20"/>
          <w:szCs w:val="20"/>
        </w:rPr>
        <w:t xml:space="preserve"> en daarmee voor Woningstichting Nieuwkoop</w:t>
      </w:r>
      <w:r w:rsidRPr="001E4111">
        <w:rPr>
          <w:rFonts w:ascii="Helvetica" w:hAnsi="Helvetica" w:cs="Helvetica"/>
          <w:sz w:val="20"/>
          <w:szCs w:val="20"/>
        </w:rPr>
        <w:t>?</w:t>
      </w:r>
    </w:p>
    <w:p w14:paraId="5AF5FBFB" w14:textId="77777777" w:rsidR="007220A0" w:rsidRPr="001E4111" w:rsidRDefault="007220A0"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rPr>
          <w:rFonts w:cs="Helvetica"/>
          <w:szCs w:val="20"/>
        </w:rPr>
      </w:pPr>
    </w:p>
    <w:p w14:paraId="5AF5FBFC" w14:textId="67E9A45F" w:rsidR="007220A0" w:rsidRPr="001E4111" w:rsidRDefault="00CB0509" w:rsidP="008346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Pr>
          <w:rFonts w:cs="Helvetica"/>
          <w:noProof/>
          <w:szCs w:val="20"/>
        </w:rPr>
        <mc:AlternateContent>
          <mc:Choice Requires="wpg">
            <w:drawing>
              <wp:inline distT="0" distB="0" distL="0" distR="0" wp14:anchorId="5AF5FF2E" wp14:editId="3C7176DC">
                <wp:extent cx="5499100" cy="4419600"/>
                <wp:effectExtent l="4445" t="7620" r="1905" b="1905"/>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4419600"/>
                          <a:chOff x="0" y="0"/>
                          <a:chExt cx="8660" cy="6960"/>
                        </a:xfrm>
                      </wpg:grpSpPr>
                      <wps:wsp>
                        <wps:cNvPr id="12" name="AutoShape 13"/>
                        <wps:cNvSpPr>
                          <a:spLocks noChangeArrowheads="1"/>
                        </wps:cNvSpPr>
                        <wps:spPr bwMode="auto">
                          <a:xfrm>
                            <a:off x="0"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B3"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zijn de kerntaken van de organisatie op het gebied wonen?</w:t>
                              </w:r>
                            </w:p>
                            <w:p w14:paraId="5AF5FFB4" w14:textId="77777777" w:rsidR="009C0A46" w:rsidRDefault="009C0A46" w:rsidP="00EE1DD8">
                              <w:pPr>
                                <w:pStyle w:val="Vrijevorm"/>
                                <w:numPr>
                                  <w:ilvl w:val="1"/>
                                  <w:numId w:val="76"/>
                                </w:numPr>
                                <w:tabs>
                                  <w:tab w:val="left" w:pos="1440"/>
                                </w:tabs>
                                <w:spacing w:line="240" w:lineRule="auto"/>
                                <w:ind w:left="0"/>
                                <w:rPr>
                                  <w:rFonts w:ascii="Helvetica" w:hAnsi="Helvetica"/>
                                  <w:sz w:val="56"/>
                                  <w:u w:color="000000"/>
                                </w:rPr>
                              </w:pPr>
                              <w:r>
                                <w:rPr>
                                  <w:rFonts w:ascii="Helvetica" w:hAnsi="Helvetica"/>
                                  <w:sz w:val="20"/>
                                  <w:u w:color="000000"/>
                                </w:rPr>
                                <w:t>Wat is de definitie van spoedzoekers binnen de organisatie?</w:t>
                              </w:r>
                            </w:p>
                            <w:p w14:paraId="5AF5FFB5" w14:textId="77777777" w:rsidR="009C0A46" w:rsidRDefault="009C0A46" w:rsidP="00EE1DD8">
                              <w:pPr>
                                <w:pStyle w:val="Vrijevorm"/>
                                <w:numPr>
                                  <w:ilvl w:val="1"/>
                                  <w:numId w:val="76"/>
                                </w:numPr>
                                <w:tabs>
                                  <w:tab w:val="left" w:pos="1440"/>
                                </w:tabs>
                                <w:spacing w:line="240" w:lineRule="auto"/>
                                <w:ind w:left="0"/>
                                <w:rPr>
                                  <w:rFonts w:ascii="Helvetica" w:hAnsi="Helvetica"/>
                                  <w:sz w:val="56"/>
                                  <w:u w:color="000000"/>
                                </w:rPr>
                              </w:pPr>
                              <w:r>
                                <w:rPr>
                                  <w:rFonts w:ascii="Helvetica" w:hAnsi="Helvetica"/>
                                  <w:sz w:val="20"/>
                                  <w:u w:color="000000"/>
                                </w:rPr>
                                <w:t>Wordt deze definitie ook gebruikt door ketenpartners?</w:t>
                              </w:r>
                            </w:p>
                            <w:p w14:paraId="5AF5FFB6" w14:textId="77777777" w:rsidR="009C0A46" w:rsidRDefault="009C0A46" w:rsidP="00EE1DD8">
                              <w:pPr>
                                <w:pStyle w:val="Vrijevorm"/>
                                <w:numPr>
                                  <w:ilvl w:val="1"/>
                                  <w:numId w:val="76"/>
                                </w:numPr>
                                <w:tabs>
                                  <w:tab w:val="left" w:pos="1440"/>
                                </w:tabs>
                                <w:spacing w:line="240" w:lineRule="auto"/>
                                <w:ind w:left="0"/>
                                <w:rPr>
                                  <w:rFonts w:ascii="Helvetica" w:hAnsi="Helvetica"/>
                                  <w:sz w:val="56"/>
                                  <w:u w:color="000000"/>
                                </w:rPr>
                              </w:pPr>
                              <w:r>
                                <w:rPr>
                                  <w:rFonts w:ascii="Helvetica" w:hAnsi="Helvetica"/>
                                  <w:sz w:val="20"/>
                                  <w:u w:color="000000"/>
                                </w:rPr>
                                <w:t>Welke samenwerkingen zijn er met betrekking tot spoedzoekers?</w:t>
                              </w:r>
                            </w:p>
                            <w:p w14:paraId="5AF5FFB7" w14:textId="77777777" w:rsidR="009C0A46" w:rsidRDefault="009C0A46" w:rsidP="00EE1DD8">
                              <w:pPr>
                                <w:pStyle w:val="Vrijevorm"/>
                                <w:numPr>
                                  <w:ilvl w:val="1"/>
                                  <w:numId w:val="76"/>
                                </w:numPr>
                                <w:tabs>
                                  <w:tab w:val="left" w:pos="1440"/>
                                </w:tabs>
                                <w:spacing w:line="240" w:lineRule="auto"/>
                                <w:ind w:left="0"/>
                                <w:rPr>
                                  <w:rFonts w:ascii="Helvetica" w:hAnsi="Helvetica"/>
                                  <w:sz w:val="20"/>
                                </w:rPr>
                              </w:pPr>
                              <w:r>
                                <w:rPr>
                                  <w:rFonts w:ascii="Helvetica" w:hAnsi="Helvetica"/>
                                  <w:sz w:val="20"/>
                                  <w:u w:color="000000"/>
                                </w:rPr>
                                <w:t>Bestaat er verwarring over de term ‘spoedzoeker’?</w:t>
                              </w:r>
                            </w:p>
                          </w:txbxContent>
                        </wps:txbx>
                        <wps:bodyPr rot="0" vert="horz" wrap="square" lIns="101600" tIns="101600" rIns="101600" bIns="101600" anchor="t" anchorCtr="0" upright="1">
                          <a:noAutofit/>
                        </wps:bodyPr>
                      </wps:wsp>
                      <wps:wsp>
                        <wps:cNvPr id="13" name="AutoShape 14"/>
                        <wps:cNvSpPr>
                          <a:spLocks noChangeArrowheads="1"/>
                        </wps:cNvSpPr>
                        <wps:spPr bwMode="auto">
                          <a:xfrm>
                            <a:off x="2924"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B8"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Welke oplossingen voor spoedzoekers heeft u?</w:t>
                              </w:r>
                            </w:p>
                            <w:p w14:paraId="5AF5FFB9" w14:textId="77777777" w:rsidR="009C0A46" w:rsidRDefault="009C0A46" w:rsidP="00EE1DD8">
                              <w:pPr>
                                <w:pStyle w:val="Vrijevorm"/>
                                <w:numPr>
                                  <w:ilvl w:val="1"/>
                                  <w:numId w:val="77"/>
                                </w:numPr>
                                <w:tabs>
                                  <w:tab w:val="left" w:pos="1440"/>
                                </w:tabs>
                                <w:spacing w:line="240" w:lineRule="auto"/>
                                <w:ind w:left="0"/>
                                <w:rPr>
                                  <w:rFonts w:ascii="Helvetica" w:hAnsi="Helvetica"/>
                                  <w:sz w:val="56"/>
                                  <w:u w:color="000000"/>
                                </w:rPr>
                              </w:pPr>
                              <w:r>
                                <w:rPr>
                                  <w:rFonts w:ascii="Helvetica" w:hAnsi="Helvetica"/>
                                  <w:sz w:val="20"/>
                                  <w:u w:color="000000"/>
                                </w:rPr>
                                <w:t>Wat houden deze oplossingen specifiek in?</w:t>
                              </w:r>
                            </w:p>
                            <w:p w14:paraId="5AF5FFBA" w14:textId="77777777" w:rsidR="009C0A46" w:rsidRDefault="009C0A46" w:rsidP="00EE1DD8">
                              <w:pPr>
                                <w:pStyle w:val="Vrijevorm"/>
                                <w:numPr>
                                  <w:ilvl w:val="1"/>
                                  <w:numId w:val="77"/>
                                </w:numPr>
                                <w:tabs>
                                  <w:tab w:val="left" w:pos="1440"/>
                                </w:tabs>
                                <w:spacing w:line="240" w:lineRule="auto"/>
                                <w:ind w:left="0"/>
                                <w:rPr>
                                  <w:rFonts w:ascii="Helvetica" w:hAnsi="Helvetica"/>
                                  <w:sz w:val="56"/>
                                  <w:u w:color="000000"/>
                                </w:rPr>
                              </w:pPr>
                              <w:r>
                                <w:rPr>
                                  <w:rFonts w:ascii="Helvetica" w:hAnsi="Helvetica"/>
                                  <w:sz w:val="20"/>
                                  <w:u w:color="000000"/>
                                </w:rPr>
                                <w:t>Wat heeft u tot deze oplossingen gebracht?</w:t>
                              </w:r>
                            </w:p>
                            <w:p w14:paraId="5AF5FFBB" w14:textId="77777777" w:rsidR="009C0A46" w:rsidRDefault="009C0A46" w:rsidP="00EE1DD8">
                              <w:pPr>
                                <w:pStyle w:val="Vrijevorm"/>
                                <w:numPr>
                                  <w:ilvl w:val="1"/>
                                  <w:numId w:val="77"/>
                                </w:numPr>
                                <w:tabs>
                                  <w:tab w:val="left" w:pos="1440"/>
                                </w:tabs>
                                <w:spacing w:line="240" w:lineRule="auto"/>
                                <w:ind w:left="0"/>
                                <w:rPr>
                                  <w:rFonts w:ascii="Helvetica" w:hAnsi="Helvetica"/>
                                  <w:sz w:val="56"/>
                                  <w:u w:color="000000"/>
                                </w:rPr>
                              </w:pPr>
                              <w:r>
                                <w:rPr>
                                  <w:rFonts w:ascii="Helvetica" w:hAnsi="Helvetica"/>
                                  <w:sz w:val="20"/>
                                  <w:u w:color="000000"/>
                                </w:rPr>
                                <w:t>Welke criteria zijn aanwezig om met de oplossingen mee te doen?</w:t>
                              </w:r>
                            </w:p>
                            <w:p w14:paraId="5AF5FFBC" w14:textId="77777777" w:rsidR="009C0A46" w:rsidRDefault="009C0A46" w:rsidP="00EE1DD8">
                              <w:pPr>
                                <w:pStyle w:val="Vrijevorm"/>
                                <w:numPr>
                                  <w:ilvl w:val="1"/>
                                  <w:numId w:val="77"/>
                                </w:numPr>
                                <w:tabs>
                                  <w:tab w:val="left" w:pos="1440"/>
                                </w:tabs>
                                <w:spacing w:line="240" w:lineRule="auto"/>
                                <w:ind w:left="0"/>
                                <w:rPr>
                                  <w:rFonts w:ascii="Helvetica" w:hAnsi="Helvetica"/>
                                  <w:sz w:val="20"/>
                                </w:rPr>
                              </w:pPr>
                              <w:r>
                                <w:rPr>
                                  <w:rFonts w:ascii="Helvetica" w:hAnsi="Helvetica"/>
                                  <w:sz w:val="20"/>
                                  <w:u w:color="000000"/>
                                </w:rPr>
                                <w:t>Wat zijn de plus- en minpunten van deze oplossingen?</w:t>
                              </w:r>
                            </w:p>
                          </w:txbxContent>
                        </wps:txbx>
                        <wps:bodyPr rot="0" vert="horz" wrap="square" lIns="101600" tIns="101600" rIns="101600" bIns="101600" anchor="t" anchorCtr="0" upright="1">
                          <a:noAutofit/>
                        </wps:bodyPr>
                      </wps:wsp>
                      <wps:wsp>
                        <wps:cNvPr id="14" name="AutoShape 15"/>
                        <wps:cNvSpPr>
                          <a:spLocks noChangeArrowheads="1"/>
                        </wps:cNvSpPr>
                        <wps:spPr bwMode="auto">
                          <a:xfrm>
                            <a:off x="5848"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BD"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Welke oplossingen om spoedzoekers te helpen zijn specifiek geschikt voor de gemeente Nieuwkoop?</w:t>
                              </w:r>
                            </w:p>
                            <w:p w14:paraId="5AF5FFBE" w14:textId="77777777" w:rsidR="009C0A46" w:rsidRDefault="009C0A46" w:rsidP="00EE1DD8">
                              <w:pPr>
                                <w:pStyle w:val="Vrijevorm"/>
                                <w:numPr>
                                  <w:ilvl w:val="1"/>
                                  <w:numId w:val="74"/>
                                </w:numPr>
                                <w:tabs>
                                  <w:tab w:val="left" w:pos="1440"/>
                                </w:tabs>
                                <w:spacing w:line="240" w:lineRule="auto"/>
                                <w:ind w:left="0"/>
                                <w:rPr>
                                  <w:rFonts w:ascii="Helvetica" w:hAnsi="Helvetica"/>
                                  <w:sz w:val="56"/>
                                  <w:u w:color="000000"/>
                                </w:rPr>
                              </w:pPr>
                              <w:r>
                                <w:rPr>
                                  <w:rFonts w:ascii="Helvetica" w:hAnsi="Helvetica"/>
                                  <w:sz w:val="20"/>
                                  <w:u w:color="000000"/>
                                </w:rPr>
                                <w:t>Waaraan moet een oplossing voldoen om geschikt en toepasbaar te zijn?</w:t>
                              </w:r>
                            </w:p>
                            <w:p w14:paraId="5AF5FFBF" w14:textId="77777777" w:rsidR="009C0A46" w:rsidRDefault="009C0A46" w:rsidP="00EE1DD8">
                              <w:pPr>
                                <w:pStyle w:val="Vrijevorm"/>
                                <w:numPr>
                                  <w:ilvl w:val="1"/>
                                  <w:numId w:val="74"/>
                                </w:numPr>
                                <w:tabs>
                                  <w:tab w:val="left" w:pos="1440"/>
                                </w:tabs>
                                <w:spacing w:line="240" w:lineRule="auto"/>
                                <w:ind w:left="0"/>
                                <w:rPr>
                                  <w:rFonts w:ascii="Helvetica" w:hAnsi="Helvetica"/>
                                  <w:sz w:val="56"/>
                                  <w:u w:color="000000"/>
                                </w:rPr>
                              </w:pPr>
                              <w:r>
                                <w:rPr>
                                  <w:rFonts w:ascii="Helvetica" w:hAnsi="Helvetica"/>
                                  <w:sz w:val="20"/>
                                  <w:u w:color="000000"/>
                                </w:rPr>
                                <w:t>Naar welke oplossing gaat uw voorkeur uit, na het horen van al deze oplossing?</w:t>
                              </w:r>
                            </w:p>
                            <w:p w14:paraId="5AF5FFC0" w14:textId="77777777" w:rsidR="009C0A46" w:rsidRDefault="009C0A46" w:rsidP="00EE1DD8">
                              <w:pPr>
                                <w:pStyle w:val="Vrijevorm"/>
                                <w:numPr>
                                  <w:ilvl w:val="1"/>
                                  <w:numId w:val="74"/>
                                </w:numPr>
                                <w:tabs>
                                  <w:tab w:val="left" w:pos="1440"/>
                                </w:tabs>
                                <w:spacing w:line="240" w:lineRule="auto"/>
                                <w:ind w:left="0"/>
                                <w:rPr>
                                  <w:rFonts w:ascii="Helvetica" w:hAnsi="Helvetica"/>
                                  <w:sz w:val="20"/>
                                </w:rPr>
                              </w:pPr>
                              <w:r>
                                <w:rPr>
                                  <w:rFonts w:ascii="Helvetica" w:hAnsi="Helvetica"/>
                                  <w:sz w:val="20"/>
                                  <w:u w:color="000000"/>
                                </w:rPr>
                                <w:t>Hoe denkt u samen met Woningstichting Nieuwkoop dit te kunnen verwezenlijken?</w:t>
                              </w:r>
                            </w:p>
                          </w:txbxContent>
                        </wps:txbx>
                        <wps:bodyPr rot="0" vert="horz" wrap="square" lIns="101600" tIns="101600" rIns="101600" bIns="101600" anchor="t" anchorCtr="0" upright="1">
                          <a:noAutofit/>
                        </wps:bodyPr>
                      </wps:wsp>
                    </wpg:wgp>
                  </a:graphicData>
                </a:graphic>
              </wp:inline>
            </w:drawing>
          </mc:Choice>
          <mc:Fallback>
            <w:pict>
              <v:group w14:anchorId="5AF5FF2E" id="Group 12" o:spid="_x0000_s1030" style="width:433pt;height:348pt;mso-position-horizontal-relative:char;mso-position-vertical-relative:line" coordsize="866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">
                <v:roundrect id="AutoShape 13" o:spid="_x0000_s1031" style="position:absolute;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" fillcolor="#dae4f1" stroked="f" strokeweight="1pt">
                  <v:stroke endcap="round"/>
                  <v:textbox inset="8pt,8pt,8pt,8pt">
                    <w:txbxContent>
                      <w:p w14:paraId="5AF5FFB3"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zijn de kerntaken van de organisatie op het gebied wonen?</w:t>
                        </w:r>
                      </w:p>
                      <w:p w14:paraId="5AF5FFB4" w14:textId="77777777" w:rsidR="009C0A46" w:rsidRDefault="009C0A46" w:rsidP="00EE1DD8">
                        <w:pPr>
                          <w:pStyle w:val="Vrijevorm"/>
                          <w:numPr>
                            <w:ilvl w:val="1"/>
                            <w:numId w:val="76"/>
                          </w:numPr>
                          <w:tabs>
                            <w:tab w:val="left" w:pos="1440"/>
                          </w:tabs>
                          <w:spacing w:line="240" w:lineRule="auto"/>
                          <w:ind w:left="0"/>
                          <w:rPr>
                            <w:rFonts w:ascii="Helvetica" w:hAnsi="Helvetica"/>
                            <w:sz w:val="56"/>
                            <w:u w:color="000000"/>
                          </w:rPr>
                        </w:pPr>
                        <w:r>
                          <w:rPr>
                            <w:rFonts w:ascii="Helvetica" w:hAnsi="Helvetica"/>
                            <w:sz w:val="20"/>
                            <w:u w:color="000000"/>
                          </w:rPr>
                          <w:t>Wat is de definitie van spoedzoekers binnen de organisatie?</w:t>
                        </w:r>
                      </w:p>
                      <w:p w14:paraId="5AF5FFB5" w14:textId="77777777" w:rsidR="009C0A46" w:rsidRDefault="009C0A46" w:rsidP="00EE1DD8">
                        <w:pPr>
                          <w:pStyle w:val="Vrijevorm"/>
                          <w:numPr>
                            <w:ilvl w:val="1"/>
                            <w:numId w:val="76"/>
                          </w:numPr>
                          <w:tabs>
                            <w:tab w:val="left" w:pos="1440"/>
                          </w:tabs>
                          <w:spacing w:line="240" w:lineRule="auto"/>
                          <w:ind w:left="0"/>
                          <w:rPr>
                            <w:rFonts w:ascii="Helvetica" w:hAnsi="Helvetica"/>
                            <w:sz w:val="56"/>
                            <w:u w:color="000000"/>
                          </w:rPr>
                        </w:pPr>
                        <w:r>
                          <w:rPr>
                            <w:rFonts w:ascii="Helvetica" w:hAnsi="Helvetica"/>
                            <w:sz w:val="20"/>
                            <w:u w:color="000000"/>
                          </w:rPr>
                          <w:t>Wordt deze definitie ook gebruikt door ketenpartners?</w:t>
                        </w:r>
                      </w:p>
                      <w:p w14:paraId="5AF5FFB6" w14:textId="77777777" w:rsidR="009C0A46" w:rsidRDefault="009C0A46" w:rsidP="00EE1DD8">
                        <w:pPr>
                          <w:pStyle w:val="Vrijevorm"/>
                          <w:numPr>
                            <w:ilvl w:val="1"/>
                            <w:numId w:val="76"/>
                          </w:numPr>
                          <w:tabs>
                            <w:tab w:val="left" w:pos="1440"/>
                          </w:tabs>
                          <w:spacing w:line="240" w:lineRule="auto"/>
                          <w:ind w:left="0"/>
                          <w:rPr>
                            <w:rFonts w:ascii="Helvetica" w:hAnsi="Helvetica"/>
                            <w:sz w:val="56"/>
                            <w:u w:color="000000"/>
                          </w:rPr>
                        </w:pPr>
                        <w:r>
                          <w:rPr>
                            <w:rFonts w:ascii="Helvetica" w:hAnsi="Helvetica"/>
                            <w:sz w:val="20"/>
                            <w:u w:color="000000"/>
                          </w:rPr>
                          <w:t>Welke samenwerkingen zijn er met betrekking tot spoedzoekers?</w:t>
                        </w:r>
                      </w:p>
                      <w:p w14:paraId="5AF5FFB7" w14:textId="77777777" w:rsidR="009C0A46" w:rsidRDefault="009C0A46" w:rsidP="00EE1DD8">
                        <w:pPr>
                          <w:pStyle w:val="Vrijevorm"/>
                          <w:numPr>
                            <w:ilvl w:val="1"/>
                            <w:numId w:val="76"/>
                          </w:numPr>
                          <w:tabs>
                            <w:tab w:val="left" w:pos="1440"/>
                          </w:tabs>
                          <w:spacing w:line="240" w:lineRule="auto"/>
                          <w:ind w:left="0"/>
                          <w:rPr>
                            <w:rFonts w:ascii="Helvetica" w:hAnsi="Helvetica"/>
                            <w:sz w:val="20"/>
                          </w:rPr>
                        </w:pPr>
                        <w:r>
                          <w:rPr>
                            <w:rFonts w:ascii="Helvetica" w:hAnsi="Helvetica"/>
                            <w:sz w:val="20"/>
                            <w:u w:color="000000"/>
                          </w:rPr>
                          <w:t>Bestaat er verwarring over de term ‘spoedzoeker’?</w:t>
                        </w:r>
                      </w:p>
                    </w:txbxContent>
                  </v:textbox>
                </v:roundrect>
                <v:roundrect id="AutoShape 14" o:spid="_x0000_s1032" style="position:absolute;left:2924;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" fillcolor="#dae4f1" stroked="f" strokeweight="1pt">
                  <v:stroke endcap="round"/>
                  <v:textbox inset="8pt,8pt,8pt,8pt">
                    <w:txbxContent>
                      <w:p w14:paraId="5AF5FFB8"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Welke oplossingen voor spoedzoekers heeft u?</w:t>
                        </w:r>
                      </w:p>
                      <w:p w14:paraId="5AF5FFB9" w14:textId="77777777" w:rsidR="009C0A46" w:rsidRDefault="009C0A46" w:rsidP="00EE1DD8">
                        <w:pPr>
                          <w:pStyle w:val="Vrijevorm"/>
                          <w:numPr>
                            <w:ilvl w:val="1"/>
                            <w:numId w:val="77"/>
                          </w:numPr>
                          <w:tabs>
                            <w:tab w:val="left" w:pos="1440"/>
                          </w:tabs>
                          <w:spacing w:line="240" w:lineRule="auto"/>
                          <w:ind w:left="0"/>
                          <w:rPr>
                            <w:rFonts w:ascii="Helvetica" w:hAnsi="Helvetica"/>
                            <w:sz w:val="56"/>
                            <w:u w:color="000000"/>
                          </w:rPr>
                        </w:pPr>
                        <w:r>
                          <w:rPr>
                            <w:rFonts w:ascii="Helvetica" w:hAnsi="Helvetica"/>
                            <w:sz w:val="20"/>
                            <w:u w:color="000000"/>
                          </w:rPr>
                          <w:t>Wat houden deze oplossingen specifiek in?</w:t>
                        </w:r>
                      </w:p>
                      <w:p w14:paraId="5AF5FFBA" w14:textId="77777777" w:rsidR="009C0A46" w:rsidRDefault="009C0A46" w:rsidP="00EE1DD8">
                        <w:pPr>
                          <w:pStyle w:val="Vrijevorm"/>
                          <w:numPr>
                            <w:ilvl w:val="1"/>
                            <w:numId w:val="77"/>
                          </w:numPr>
                          <w:tabs>
                            <w:tab w:val="left" w:pos="1440"/>
                          </w:tabs>
                          <w:spacing w:line="240" w:lineRule="auto"/>
                          <w:ind w:left="0"/>
                          <w:rPr>
                            <w:rFonts w:ascii="Helvetica" w:hAnsi="Helvetica"/>
                            <w:sz w:val="56"/>
                            <w:u w:color="000000"/>
                          </w:rPr>
                        </w:pPr>
                        <w:r>
                          <w:rPr>
                            <w:rFonts w:ascii="Helvetica" w:hAnsi="Helvetica"/>
                            <w:sz w:val="20"/>
                            <w:u w:color="000000"/>
                          </w:rPr>
                          <w:t>Wat heeft u tot deze oplossingen gebracht?</w:t>
                        </w:r>
                      </w:p>
                      <w:p w14:paraId="5AF5FFBB" w14:textId="77777777" w:rsidR="009C0A46" w:rsidRDefault="009C0A46" w:rsidP="00EE1DD8">
                        <w:pPr>
                          <w:pStyle w:val="Vrijevorm"/>
                          <w:numPr>
                            <w:ilvl w:val="1"/>
                            <w:numId w:val="77"/>
                          </w:numPr>
                          <w:tabs>
                            <w:tab w:val="left" w:pos="1440"/>
                          </w:tabs>
                          <w:spacing w:line="240" w:lineRule="auto"/>
                          <w:ind w:left="0"/>
                          <w:rPr>
                            <w:rFonts w:ascii="Helvetica" w:hAnsi="Helvetica"/>
                            <w:sz w:val="56"/>
                            <w:u w:color="000000"/>
                          </w:rPr>
                        </w:pPr>
                        <w:r>
                          <w:rPr>
                            <w:rFonts w:ascii="Helvetica" w:hAnsi="Helvetica"/>
                            <w:sz w:val="20"/>
                            <w:u w:color="000000"/>
                          </w:rPr>
                          <w:t>Welke criteria zijn aanwezig om met de oplossingen mee te doen?</w:t>
                        </w:r>
                      </w:p>
                      <w:p w14:paraId="5AF5FFBC" w14:textId="77777777" w:rsidR="009C0A46" w:rsidRDefault="009C0A46" w:rsidP="00EE1DD8">
                        <w:pPr>
                          <w:pStyle w:val="Vrijevorm"/>
                          <w:numPr>
                            <w:ilvl w:val="1"/>
                            <w:numId w:val="77"/>
                          </w:numPr>
                          <w:tabs>
                            <w:tab w:val="left" w:pos="1440"/>
                          </w:tabs>
                          <w:spacing w:line="240" w:lineRule="auto"/>
                          <w:ind w:left="0"/>
                          <w:rPr>
                            <w:rFonts w:ascii="Helvetica" w:hAnsi="Helvetica"/>
                            <w:sz w:val="20"/>
                          </w:rPr>
                        </w:pPr>
                        <w:r>
                          <w:rPr>
                            <w:rFonts w:ascii="Helvetica" w:hAnsi="Helvetica"/>
                            <w:sz w:val="20"/>
                            <w:u w:color="000000"/>
                          </w:rPr>
                          <w:t>Wat zijn de plus- en minpunten van deze oplossingen?</w:t>
                        </w:r>
                      </w:p>
                    </w:txbxContent>
                  </v:textbox>
                </v:roundrect>
                <v:roundrect id="AutoShape 15" o:spid="_x0000_s1033" style="position:absolute;left:5848;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" fillcolor="#dae4f1" stroked="f" strokeweight="1pt">
                  <v:stroke endcap="round"/>
                  <v:textbox inset="8pt,8pt,8pt,8pt">
                    <w:txbxContent>
                      <w:p w14:paraId="5AF5FFBD"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Welke oplossingen om spoedzoekers te helpen zijn specifiek geschikt voor de gemeente Nieuwkoop?</w:t>
                        </w:r>
                      </w:p>
                      <w:p w14:paraId="5AF5FFBE" w14:textId="77777777" w:rsidR="009C0A46" w:rsidRDefault="009C0A46" w:rsidP="00EE1DD8">
                        <w:pPr>
                          <w:pStyle w:val="Vrijevorm"/>
                          <w:numPr>
                            <w:ilvl w:val="1"/>
                            <w:numId w:val="74"/>
                          </w:numPr>
                          <w:tabs>
                            <w:tab w:val="left" w:pos="1440"/>
                          </w:tabs>
                          <w:spacing w:line="240" w:lineRule="auto"/>
                          <w:ind w:left="0"/>
                          <w:rPr>
                            <w:rFonts w:ascii="Helvetica" w:hAnsi="Helvetica"/>
                            <w:sz w:val="56"/>
                            <w:u w:color="000000"/>
                          </w:rPr>
                        </w:pPr>
                        <w:r>
                          <w:rPr>
                            <w:rFonts w:ascii="Helvetica" w:hAnsi="Helvetica"/>
                            <w:sz w:val="20"/>
                            <w:u w:color="000000"/>
                          </w:rPr>
                          <w:t>Waaraan moet een oplossing voldoen om geschikt en toepasbaar te zijn?</w:t>
                        </w:r>
                      </w:p>
                      <w:p w14:paraId="5AF5FFBF" w14:textId="77777777" w:rsidR="009C0A46" w:rsidRDefault="009C0A46" w:rsidP="00EE1DD8">
                        <w:pPr>
                          <w:pStyle w:val="Vrijevorm"/>
                          <w:numPr>
                            <w:ilvl w:val="1"/>
                            <w:numId w:val="74"/>
                          </w:numPr>
                          <w:tabs>
                            <w:tab w:val="left" w:pos="1440"/>
                          </w:tabs>
                          <w:spacing w:line="240" w:lineRule="auto"/>
                          <w:ind w:left="0"/>
                          <w:rPr>
                            <w:rFonts w:ascii="Helvetica" w:hAnsi="Helvetica"/>
                            <w:sz w:val="56"/>
                            <w:u w:color="000000"/>
                          </w:rPr>
                        </w:pPr>
                        <w:r>
                          <w:rPr>
                            <w:rFonts w:ascii="Helvetica" w:hAnsi="Helvetica"/>
                            <w:sz w:val="20"/>
                            <w:u w:color="000000"/>
                          </w:rPr>
                          <w:t>Naar welke oplossing gaat uw voorkeur uit, na het horen van al deze oplossing?</w:t>
                        </w:r>
                      </w:p>
                      <w:p w14:paraId="5AF5FFC0" w14:textId="77777777" w:rsidR="009C0A46" w:rsidRDefault="009C0A46" w:rsidP="00EE1DD8">
                        <w:pPr>
                          <w:pStyle w:val="Vrijevorm"/>
                          <w:numPr>
                            <w:ilvl w:val="1"/>
                            <w:numId w:val="74"/>
                          </w:numPr>
                          <w:tabs>
                            <w:tab w:val="left" w:pos="1440"/>
                          </w:tabs>
                          <w:spacing w:line="240" w:lineRule="auto"/>
                          <w:ind w:left="0"/>
                          <w:rPr>
                            <w:rFonts w:ascii="Helvetica" w:hAnsi="Helvetica"/>
                            <w:sz w:val="20"/>
                          </w:rPr>
                        </w:pPr>
                        <w:r>
                          <w:rPr>
                            <w:rFonts w:ascii="Helvetica" w:hAnsi="Helvetica"/>
                            <w:sz w:val="20"/>
                            <w:u w:color="000000"/>
                          </w:rPr>
                          <w:t>Hoe denkt u samen met Woningstichting Nieuwkoop dit te kunnen verwezenlijken?</w:t>
                        </w:r>
                      </w:p>
                    </w:txbxContent>
                  </v:textbox>
                </v:roundrect>
                <w10:anchorlock/>
              </v:group>
            </w:pict>
          </mc:Fallback>
        </mc:AlternateContent>
      </w:r>
    </w:p>
    <w:p w14:paraId="5AF5FBFD" w14:textId="77777777" w:rsidR="00FB687C" w:rsidRPr="001E4111" w:rsidRDefault="00FB687C"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b/>
          <w:sz w:val="20"/>
          <w:szCs w:val="20"/>
        </w:rPr>
        <w:t>Casus 1:</w:t>
      </w:r>
      <w:r w:rsidRPr="001E4111">
        <w:rPr>
          <w:rStyle w:val="apple-converted-space"/>
          <w:rFonts w:ascii="Helvetica" w:hAnsi="Helvetica" w:cs="Helvetica"/>
          <w:sz w:val="20"/>
          <w:szCs w:val="20"/>
        </w:rPr>
        <w:t> </w:t>
      </w:r>
      <w:r w:rsidRPr="001E4111">
        <w:rPr>
          <w:rFonts w:ascii="Helvetica" w:hAnsi="Helvetica" w:cs="Helvetica"/>
          <w:sz w:val="20"/>
          <w:szCs w:val="20"/>
        </w:rPr>
        <w:t>Een gescheiden man is op zoek naar een woning. Hij heeft zijn kinderen bij zijn ex-vrouw laten wonen. De man heeft zich echter nog maar een maand geleden ingeschreven bij Woningnet. Hij kan voor nu bij een vriend slapen, maar dit is niet permanent. De man wil bij de gemeente om hulp vragen rondom het vinden van nieuwe huisvesting.</w:t>
      </w:r>
    </w:p>
    <w:p w14:paraId="5AF5FBFE" w14:textId="77777777" w:rsidR="00FB687C" w:rsidRPr="001E4111" w:rsidRDefault="00FB687C"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sz w:val="20"/>
          <w:szCs w:val="20"/>
        </w:rPr>
        <w:t> </w:t>
      </w:r>
    </w:p>
    <w:p w14:paraId="5AF5FBFF" w14:textId="77777777" w:rsidR="00FB687C" w:rsidRPr="001E4111" w:rsidRDefault="00FB687C"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b/>
          <w:sz w:val="20"/>
          <w:szCs w:val="20"/>
        </w:rPr>
        <w:t>Casus 2:</w:t>
      </w:r>
      <w:r w:rsidRPr="001E4111">
        <w:rPr>
          <w:rStyle w:val="apple-converted-space"/>
          <w:rFonts w:ascii="Helvetica" w:hAnsi="Helvetica" w:cs="Helvetica"/>
          <w:b/>
          <w:sz w:val="20"/>
          <w:szCs w:val="20"/>
        </w:rPr>
        <w:t> </w:t>
      </w:r>
      <w:r w:rsidRPr="001E4111">
        <w:rPr>
          <w:rFonts w:ascii="Helvetica" w:hAnsi="Helvetica" w:cs="Helvetica"/>
          <w:sz w:val="20"/>
          <w:szCs w:val="20"/>
        </w:rPr>
        <w:t>Piet is 50 jaar oud en hij is 30 jaar werkende geweest, maar is sinds een jaar werkloos. Vanwege zijn werkloosheid heeft hij onlangs zijn huis moeten verkopen. Piet heeft geen sociaal netwerk dat hem mogelijk aan een woning kan helpen. Hij meldt zich aan de balie in het gemeentehuis, omdat hij geen slaapplek heeft voor de komende nacht.</w:t>
      </w:r>
    </w:p>
    <w:p w14:paraId="5AF5FC00" w14:textId="77777777" w:rsidR="00FB687C" w:rsidRPr="001E4111" w:rsidRDefault="00FB687C"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sz w:val="20"/>
          <w:szCs w:val="20"/>
        </w:rPr>
        <w:t> </w:t>
      </w:r>
    </w:p>
    <w:p w14:paraId="5AF5FC01" w14:textId="77777777" w:rsidR="00FB687C" w:rsidRPr="001E4111" w:rsidRDefault="00FB687C" w:rsidP="0083460A">
      <w:pPr>
        <w:pStyle w:val="yiv2292501938msonorma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0" w:line="360" w:lineRule="auto"/>
        <w:rPr>
          <w:rFonts w:ascii="Helvetica" w:hAnsi="Helvetica" w:cs="Helvetica"/>
          <w:sz w:val="20"/>
          <w:szCs w:val="20"/>
        </w:rPr>
      </w:pPr>
      <w:r w:rsidRPr="001E4111">
        <w:rPr>
          <w:rFonts w:ascii="Helvetica" w:hAnsi="Helvetica" w:cs="Helvetica"/>
          <w:b/>
          <w:sz w:val="20"/>
          <w:szCs w:val="20"/>
        </w:rPr>
        <w:t>Casus 3:</w:t>
      </w:r>
      <w:r w:rsidRPr="001E4111">
        <w:rPr>
          <w:rStyle w:val="apple-converted-space"/>
          <w:rFonts w:ascii="Helvetica" w:hAnsi="Helvetica" w:cs="Helvetica"/>
          <w:b/>
          <w:sz w:val="20"/>
          <w:szCs w:val="20"/>
        </w:rPr>
        <w:t> </w:t>
      </w:r>
      <w:r w:rsidRPr="001E4111">
        <w:rPr>
          <w:rFonts w:ascii="Helvetica" w:hAnsi="Helvetica" w:cs="Helvetica"/>
          <w:sz w:val="20"/>
          <w:szCs w:val="20"/>
        </w:rPr>
        <w:t>Antje is 46 jaar, woont in Utrecht en werkt als schoonmaakster in een supermarkt. Ze heeft geen broers of zussen en heeft kort geleden te horen gekregen dat haar ouders door Alzheimer achteruit zullen gaan. Haar ouders zijn nog niet toe aan verplegingszorg of thuiszorg. Antje zou graag zorgen voor de eerste zorg, in plaats van thuiszorg, en in de buurt van haar ouders in Katwijk komen te wonen. Ze is nadrukkelijk</w:t>
      </w:r>
      <w:r w:rsidRPr="001E4111">
        <w:rPr>
          <w:rStyle w:val="apple-converted-space"/>
          <w:rFonts w:ascii="Helvetica" w:hAnsi="Helvetica" w:cs="Helvetica"/>
          <w:sz w:val="20"/>
          <w:szCs w:val="20"/>
        </w:rPr>
        <w:t> </w:t>
      </w:r>
      <w:r w:rsidRPr="001E4111">
        <w:rPr>
          <w:rFonts w:ascii="Helvetica" w:hAnsi="Helvetica" w:cs="Helvetica"/>
          <w:sz w:val="20"/>
          <w:szCs w:val="20"/>
        </w:rPr>
        <w:t>geen</w:t>
      </w:r>
      <w:r w:rsidRPr="001E4111">
        <w:rPr>
          <w:rStyle w:val="apple-converted-space"/>
          <w:rFonts w:ascii="Helvetica" w:hAnsi="Helvetica" w:cs="Helvetica"/>
          <w:sz w:val="20"/>
          <w:szCs w:val="20"/>
        </w:rPr>
        <w:t> </w:t>
      </w:r>
      <w:r w:rsidRPr="001E4111">
        <w:rPr>
          <w:rFonts w:ascii="Helvetica" w:hAnsi="Helvetica" w:cs="Helvetica"/>
          <w:sz w:val="20"/>
          <w:szCs w:val="20"/>
        </w:rPr>
        <w:t>mantelzorger. </w:t>
      </w:r>
    </w:p>
    <w:p w14:paraId="5AF5FC02" w14:textId="77777777" w:rsidR="002E417D" w:rsidRPr="003C0EF6" w:rsidRDefault="004E2785" w:rsidP="003C0EF6">
      <w:pPr>
        <w:pStyle w:val="Kop2"/>
        <w:rPr>
          <w:lang w:val="nl-NL"/>
        </w:rPr>
      </w:pPr>
      <w:bookmarkStart w:id="114" w:name="_TOC85111"/>
      <w:bookmarkEnd w:id="114"/>
      <w:r w:rsidRPr="003C0EF6">
        <w:rPr>
          <w:noProof/>
          <w:lang w:val="nl-NL" w:eastAsia="nl-NL"/>
        </w:rPr>
        <w:lastRenderedPageBreak/>
        <w:drawing>
          <wp:anchor distT="0" distB="0" distL="114300" distR="114300" simplePos="0" relativeHeight="251658752" behindDoc="0" locked="0" layoutInCell="1" allowOverlap="1" wp14:anchorId="5AF5FF30" wp14:editId="5AF5FF31">
            <wp:simplePos x="0" y="0"/>
            <wp:positionH relativeFrom="page">
              <wp:posOffset>-28575</wp:posOffset>
            </wp:positionH>
            <wp:positionV relativeFrom="page">
              <wp:posOffset>1212850</wp:posOffset>
            </wp:positionV>
            <wp:extent cx="7658100" cy="273050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7658100" cy="2730500"/>
                    </a:xfrm>
                    <a:prstGeom prst="rect">
                      <a:avLst/>
                    </a:prstGeom>
                    <a:noFill/>
                    <a:ln w="9525" cap="flat">
                      <a:noFill/>
                      <a:round/>
                      <a:headEnd/>
                      <a:tailEnd/>
                    </a:ln>
                  </pic:spPr>
                </pic:pic>
              </a:graphicData>
            </a:graphic>
          </wp:anchor>
        </w:drawing>
      </w:r>
      <w:bookmarkStart w:id="115" w:name="_Toc8557554"/>
      <w:bookmarkStart w:id="116" w:name="_Toc8812637"/>
      <w:r w:rsidR="00893B27" w:rsidRPr="003C0EF6">
        <w:rPr>
          <w:lang w:val="nl-NL"/>
        </w:rPr>
        <w:t>Bijlage 2, onderzoeksvoorstel</w:t>
      </w:r>
      <w:bookmarkEnd w:id="115"/>
      <w:bookmarkEnd w:id="116"/>
    </w:p>
    <w:p w14:paraId="5AF5FC0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B" w14:textId="77777777" w:rsidR="007220A0" w:rsidRPr="003C0EF6" w:rsidRDefault="007220A0" w:rsidP="008477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C" w14:textId="77777777" w:rsidR="004E2785" w:rsidRPr="003C0EF6" w:rsidRDefault="004E2785" w:rsidP="008477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0D"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pPr>
      <w:r w:rsidRPr="003C0EF6">
        <w:rPr>
          <w:rFonts w:ascii="Verdana Bold Italic" w:hAnsi="Verdana Bold Italic"/>
          <w:sz w:val="56"/>
        </w:rPr>
        <w:t>‘Plan van aanpak’</w:t>
      </w:r>
    </w:p>
    <w:p w14:paraId="5AF5FC0E"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Italic" w:hAnsi="Verdana Bold Italic"/>
          <w:sz w:val="40"/>
        </w:rPr>
      </w:pPr>
    </w:p>
    <w:p w14:paraId="5AF5FC0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w:hAnsi="Verdana Bold"/>
          <w:sz w:val="40"/>
        </w:rPr>
      </w:pPr>
      <w:r w:rsidRPr="003C0EF6">
        <w:rPr>
          <w:rFonts w:ascii="Verdana Bold" w:hAnsi="Verdana Bold"/>
          <w:sz w:val="40"/>
        </w:rPr>
        <w:t>Toetsing van:</w:t>
      </w:r>
    </w:p>
    <w:p w14:paraId="5AF5FC10"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w:hAnsi="Verdana Bold"/>
          <w:sz w:val="36"/>
        </w:rPr>
      </w:pPr>
      <w:r w:rsidRPr="003C0EF6">
        <w:rPr>
          <w:rFonts w:ascii="Verdana Bold" w:hAnsi="Verdana Bold"/>
          <w:sz w:val="36"/>
        </w:rPr>
        <w:t>Afstuderen SJD</w:t>
      </w:r>
    </w:p>
    <w:p w14:paraId="5AF5FC11"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Verdana Bold" w:hAnsi="Verdana Bold"/>
          <w:sz w:val="32"/>
        </w:rPr>
      </w:pPr>
      <w:r w:rsidRPr="003C0EF6">
        <w:rPr>
          <w:rFonts w:ascii="Verdana Bold" w:hAnsi="Verdana Bold"/>
          <w:sz w:val="32"/>
        </w:rPr>
        <w:t>Aantal woorden: 9645</w:t>
      </w:r>
    </w:p>
    <w:p w14:paraId="5AF5FC12" w14:textId="77777777" w:rsidR="007220A0" w:rsidRPr="003C0EF6"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Bold" w:hAnsi="Verdana Bold"/>
        </w:rPr>
      </w:pPr>
      <w:r w:rsidRPr="003C0EF6">
        <w:rPr>
          <w:rFonts w:ascii="Verdana Bold" w:hAnsi="Verdana Bold"/>
        </w:rPr>
        <w:t>Hogeschool Leiden</w:t>
      </w:r>
      <w:r w:rsidRPr="003C0EF6">
        <w:rPr>
          <w:rFonts w:ascii="Verdana Bold" w:hAnsi="Verdana Bold"/>
        </w:rPr>
        <w:tab/>
      </w:r>
      <w:r w:rsidRPr="003C0EF6">
        <w:rPr>
          <w:rFonts w:ascii="Verdana Bold" w:hAnsi="Verdana Bold"/>
        </w:rPr>
        <w:tab/>
      </w:r>
      <w:r w:rsidRPr="003C0EF6">
        <w:rPr>
          <w:rFonts w:ascii="Verdana Bold" w:hAnsi="Verdana Bold"/>
        </w:rPr>
        <w:tab/>
      </w:r>
      <w:r w:rsidRPr="003C0EF6">
        <w:rPr>
          <w:rFonts w:ascii="Verdana Bold" w:hAnsi="Verdana Bold"/>
        </w:rPr>
        <w:tab/>
        <w:t>Opleiding HBO-Rechten/ SJD</w:t>
      </w:r>
    </w:p>
    <w:p w14:paraId="5AF5FC13" w14:textId="77777777" w:rsidR="007220A0" w:rsidRPr="003C0EF6"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rPr>
      </w:pPr>
    </w:p>
    <w:p w14:paraId="5AF5FC14" w14:textId="77777777" w:rsidR="007220A0" w:rsidRPr="003C0EF6"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950" w:hanging="4950"/>
        <w:rPr>
          <w:rFonts w:ascii="Verdana" w:hAnsi="Verdana"/>
        </w:rPr>
      </w:pPr>
      <w:r w:rsidRPr="003C0EF6">
        <w:rPr>
          <w:rFonts w:ascii="Verdana" w:hAnsi="Verdana"/>
        </w:rPr>
        <w:t xml:space="preserve">Sigrid </w:t>
      </w:r>
      <w:proofErr w:type="spellStart"/>
      <w:r w:rsidRPr="003C0EF6">
        <w:rPr>
          <w:rFonts w:ascii="Verdana" w:hAnsi="Verdana"/>
        </w:rPr>
        <w:t>Rozier</w:t>
      </w:r>
      <w:proofErr w:type="spellEnd"/>
      <w:r w:rsidRPr="003C0EF6">
        <w:rPr>
          <w:rFonts w:ascii="Verdana" w:hAnsi="Verdana"/>
        </w:rPr>
        <w:t xml:space="preserve"> s1089944</w:t>
      </w:r>
      <w:r w:rsidRPr="003C0EF6">
        <w:rPr>
          <w:rFonts w:ascii="Verdana" w:hAnsi="Verdana"/>
        </w:rPr>
        <w:tab/>
      </w:r>
      <w:r w:rsidRPr="003C0EF6">
        <w:rPr>
          <w:rFonts w:ascii="Verdana" w:hAnsi="Verdana"/>
        </w:rPr>
        <w:tab/>
        <w:t xml:space="preserve">Docent Heleen </w:t>
      </w:r>
      <w:proofErr w:type="spellStart"/>
      <w:r w:rsidRPr="003C0EF6">
        <w:rPr>
          <w:rFonts w:ascii="Verdana" w:hAnsi="Verdana"/>
        </w:rPr>
        <w:t>Eggelte</w:t>
      </w:r>
      <w:proofErr w:type="spellEnd"/>
      <w:r w:rsidRPr="003C0EF6">
        <w:rPr>
          <w:rFonts w:ascii="Verdana" w:hAnsi="Verdana"/>
        </w:rPr>
        <w:t xml:space="preserve"> en Stephan v.d. Raad</w:t>
      </w:r>
    </w:p>
    <w:p w14:paraId="5AF5FC15" w14:textId="77777777" w:rsidR="007220A0" w:rsidRPr="003C0EF6"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rPr>
      </w:pP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t>Inleverdatum: 3 december 2018</w:t>
      </w:r>
    </w:p>
    <w:p w14:paraId="5AF5FC16" w14:textId="77777777" w:rsidR="007220A0" w:rsidRPr="003C0EF6"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rPr>
      </w:pP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t>Herkansing</w:t>
      </w:r>
    </w:p>
    <w:p w14:paraId="5AF5FC17" w14:textId="77777777" w:rsidR="007220A0" w:rsidRPr="003C0EF6"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rPr>
      </w:pPr>
    </w:p>
    <w:p w14:paraId="5AF5FC18" w14:textId="77777777" w:rsidR="007220A0" w:rsidRPr="003C0EF6" w:rsidRDefault="007220A0" w:rsidP="007220A0">
      <w:pPr>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Verdana" w:hAnsi="Verdana"/>
        </w:rPr>
      </w:pP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r>
      <w:r w:rsidRPr="003C0EF6">
        <w:rPr>
          <w:rFonts w:ascii="Verdana" w:hAnsi="Verdana"/>
        </w:rPr>
        <w:tab/>
        <w:t>Collegejaar 2018-2019</w:t>
      </w:r>
    </w:p>
    <w:p w14:paraId="5AF5FC19"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sz w:val="20"/>
        </w:rPr>
      </w:pPr>
      <w:r w:rsidRPr="003C0EF6">
        <w:br w:type="page"/>
      </w:r>
      <w:r w:rsidRPr="003C0EF6">
        <w:rPr>
          <w:rFonts w:ascii="Helvetica" w:hAnsi="Helvetica"/>
          <w:sz w:val="20"/>
        </w:rPr>
        <w:lastRenderedPageBreak/>
        <w:t>Inhoud</w:t>
      </w:r>
    </w:p>
    <w:p w14:paraId="5AF5FC1A" w14:textId="77777777" w:rsidR="007220A0" w:rsidRPr="003C0EF6" w:rsidRDefault="007220A0" w:rsidP="007220A0">
      <w:pPr>
        <w:pStyle w:val="Inhopg11"/>
        <w:tabs>
          <w:tab w:val="clear" w:pos="9062"/>
          <w:tab w:val="right" w:leader="dot" w:pos="9046"/>
        </w:tabs>
      </w:pPr>
      <w:bookmarkStart w:id="117" w:name="_Toc3140804"/>
      <w:bookmarkStart w:id="118" w:name="_Toc8557004"/>
      <w:bookmarkStart w:id="119" w:name="_Toc8557138"/>
      <w:bookmarkStart w:id="120" w:name="_Toc8557422"/>
      <w:bookmarkStart w:id="121" w:name="_Toc8557555"/>
      <w:bookmarkStart w:id="122" w:name="_Toc8558161"/>
      <w:bookmarkStart w:id="123" w:name="_Toc8558426"/>
      <w:bookmarkStart w:id="124" w:name="_Toc8558559"/>
      <w:bookmarkStart w:id="125" w:name="_Toc8567091"/>
      <w:bookmarkStart w:id="126" w:name="_Toc8812638"/>
      <w:r w:rsidRPr="003C0EF6">
        <w:t>1. Onderzoeksprobleem</w:t>
      </w:r>
      <w:r w:rsidRPr="003C0EF6">
        <w:tab/>
        <w:t>3</w:t>
      </w:r>
      <w:bookmarkEnd w:id="117"/>
      <w:bookmarkEnd w:id="118"/>
      <w:bookmarkEnd w:id="119"/>
      <w:bookmarkEnd w:id="120"/>
      <w:bookmarkEnd w:id="121"/>
      <w:bookmarkEnd w:id="122"/>
      <w:bookmarkEnd w:id="123"/>
      <w:bookmarkEnd w:id="124"/>
      <w:bookmarkEnd w:id="125"/>
      <w:bookmarkEnd w:id="126"/>
    </w:p>
    <w:p w14:paraId="5AF5FC1B" w14:textId="77777777" w:rsidR="007220A0" w:rsidRPr="003C0EF6" w:rsidRDefault="007220A0" w:rsidP="007220A0">
      <w:pPr>
        <w:pStyle w:val="Inhopg11"/>
        <w:tabs>
          <w:tab w:val="clear" w:pos="9062"/>
          <w:tab w:val="right" w:leader="dot" w:pos="9046"/>
        </w:tabs>
      </w:pPr>
      <w:bookmarkStart w:id="127" w:name="_Toc3140805"/>
      <w:bookmarkStart w:id="128" w:name="_Toc8557005"/>
      <w:bookmarkStart w:id="129" w:name="_Toc8557139"/>
      <w:bookmarkStart w:id="130" w:name="_Toc8557423"/>
      <w:bookmarkStart w:id="131" w:name="_Toc8557556"/>
      <w:bookmarkStart w:id="132" w:name="_Toc8558162"/>
      <w:bookmarkStart w:id="133" w:name="_Toc8558427"/>
      <w:bookmarkStart w:id="134" w:name="_Toc8558560"/>
      <w:bookmarkStart w:id="135" w:name="_Toc8567092"/>
      <w:bookmarkStart w:id="136" w:name="_Toc8812639"/>
      <w:r w:rsidRPr="003C0EF6">
        <w:t>1.1 Probleemanalyse</w:t>
      </w:r>
      <w:r w:rsidRPr="003C0EF6">
        <w:tab/>
        <w:t>3</w:t>
      </w:r>
      <w:bookmarkEnd w:id="127"/>
      <w:bookmarkEnd w:id="128"/>
      <w:bookmarkEnd w:id="129"/>
      <w:bookmarkEnd w:id="130"/>
      <w:bookmarkEnd w:id="131"/>
      <w:bookmarkEnd w:id="132"/>
      <w:bookmarkEnd w:id="133"/>
      <w:bookmarkEnd w:id="134"/>
      <w:bookmarkEnd w:id="135"/>
      <w:bookmarkEnd w:id="136"/>
    </w:p>
    <w:p w14:paraId="5AF5FC1C" w14:textId="77777777" w:rsidR="007220A0" w:rsidRPr="003C0EF6" w:rsidRDefault="007220A0" w:rsidP="007220A0">
      <w:pPr>
        <w:pStyle w:val="Inhopg11"/>
        <w:tabs>
          <w:tab w:val="clear" w:pos="9062"/>
          <w:tab w:val="right" w:leader="dot" w:pos="9046"/>
        </w:tabs>
      </w:pPr>
      <w:bookmarkStart w:id="137" w:name="_Toc3140806"/>
      <w:bookmarkStart w:id="138" w:name="_Toc8557006"/>
      <w:bookmarkStart w:id="139" w:name="_Toc8557140"/>
      <w:bookmarkStart w:id="140" w:name="_Toc8557424"/>
      <w:bookmarkStart w:id="141" w:name="_Toc8557557"/>
      <w:bookmarkStart w:id="142" w:name="_Toc8558163"/>
      <w:bookmarkStart w:id="143" w:name="_Toc8558428"/>
      <w:bookmarkStart w:id="144" w:name="_Toc8558561"/>
      <w:bookmarkStart w:id="145" w:name="_Toc8567093"/>
      <w:bookmarkStart w:id="146" w:name="_Toc8812640"/>
      <w:r w:rsidRPr="003C0EF6">
        <w:t>1.2 Gewenste situatie/verandering</w:t>
      </w:r>
      <w:r w:rsidRPr="003C0EF6">
        <w:tab/>
        <w:t>8</w:t>
      </w:r>
      <w:bookmarkEnd w:id="137"/>
      <w:bookmarkEnd w:id="138"/>
      <w:bookmarkEnd w:id="139"/>
      <w:bookmarkEnd w:id="140"/>
      <w:bookmarkEnd w:id="141"/>
      <w:bookmarkEnd w:id="142"/>
      <w:bookmarkEnd w:id="143"/>
      <w:bookmarkEnd w:id="144"/>
      <w:bookmarkEnd w:id="145"/>
      <w:bookmarkEnd w:id="146"/>
    </w:p>
    <w:p w14:paraId="5AF5FC1D" w14:textId="77777777" w:rsidR="007220A0" w:rsidRPr="003C0EF6" w:rsidRDefault="007220A0" w:rsidP="007220A0">
      <w:pPr>
        <w:pStyle w:val="Inhopg11"/>
        <w:tabs>
          <w:tab w:val="clear" w:pos="9062"/>
          <w:tab w:val="right" w:leader="dot" w:pos="9046"/>
        </w:tabs>
      </w:pPr>
      <w:bookmarkStart w:id="147" w:name="_Toc3140807"/>
      <w:bookmarkStart w:id="148" w:name="_Toc8557007"/>
      <w:bookmarkStart w:id="149" w:name="_Toc8557141"/>
      <w:bookmarkStart w:id="150" w:name="_Toc8557425"/>
      <w:bookmarkStart w:id="151" w:name="_Toc8557558"/>
      <w:bookmarkStart w:id="152" w:name="_Toc8558164"/>
      <w:bookmarkStart w:id="153" w:name="_Toc8558429"/>
      <w:bookmarkStart w:id="154" w:name="_Toc8558562"/>
      <w:bookmarkStart w:id="155" w:name="_Toc8567094"/>
      <w:bookmarkStart w:id="156" w:name="_Toc8812641"/>
      <w:r w:rsidRPr="003C0EF6">
        <w:t>1.3  Probleemafbakening</w:t>
      </w:r>
      <w:r w:rsidRPr="003C0EF6">
        <w:tab/>
        <w:t>9</w:t>
      </w:r>
      <w:bookmarkEnd w:id="147"/>
      <w:bookmarkEnd w:id="148"/>
      <w:bookmarkEnd w:id="149"/>
      <w:bookmarkEnd w:id="150"/>
      <w:bookmarkEnd w:id="151"/>
      <w:bookmarkEnd w:id="152"/>
      <w:bookmarkEnd w:id="153"/>
      <w:bookmarkEnd w:id="154"/>
      <w:bookmarkEnd w:id="155"/>
      <w:bookmarkEnd w:id="156"/>
    </w:p>
    <w:p w14:paraId="5AF5FC1E" w14:textId="77777777" w:rsidR="007220A0" w:rsidRPr="003C0EF6" w:rsidRDefault="007220A0" w:rsidP="007220A0">
      <w:pPr>
        <w:pStyle w:val="Inhopg11"/>
        <w:tabs>
          <w:tab w:val="clear" w:pos="9062"/>
          <w:tab w:val="right" w:leader="dot" w:pos="9046"/>
        </w:tabs>
      </w:pPr>
      <w:bookmarkStart w:id="157" w:name="_Toc3140808"/>
      <w:bookmarkStart w:id="158" w:name="_Toc8557008"/>
      <w:bookmarkStart w:id="159" w:name="_Toc8557142"/>
      <w:bookmarkStart w:id="160" w:name="_Toc8557426"/>
      <w:bookmarkStart w:id="161" w:name="_Toc8557559"/>
      <w:bookmarkStart w:id="162" w:name="_Toc8558165"/>
      <w:bookmarkStart w:id="163" w:name="_Toc8558430"/>
      <w:bookmarkStart w:id="164" w:name="_Toc8558563"/>
      <w:bookmarkStart w:id="165" w:name="_Toc8567095"/>
      <w:bookmarkStart w:id="166" w:name="_Toc8812642"/>
      <w:r w:rsidRPr="003C0EF6">
        <w:t>2. Doelstelling</w:t>
      </w:r>
      <w:r w:rsidRPr="003C0EF6">
        <w:tab/>
        <w:t>11</w:t>
      </w:r>
      <w:bookmarkEnd w:id="157"/>
      <w:bookmarkEnd w:id="158"/>
      <w:bookmarkEnd w:id="159"/>
      <w:bookmarkEnd w:id="160"/>
      <w:bookmarkEnd w:id="161"/>
      <w:bookmarkEnd w:id="162"/>
      <w:bookmarkEnd w:id="163"/>
      <w:bookmarkEnd w:id="164"/>
      <w:bookmarkEnd w:id="165"/>
      <w:bookmarkEnd w:id="166"/>
    </w:p>
    <w:p w14:paraId="5AF5FC1F" w14:textId="77777777" w:rsidR="007220A0" w:rsidRPr="003C0EF6" w:rsidRDefault="007220A0" w:rsidP="007220A0">
      <w:pPr>
        <w:pStyle w:val="Inhopg11"/>
        <w:tabs>
          <w:tab w:val="clear" w:pos="9062"/>
          <w:tab w:val="right" w:leader="dot" w:pos="9046"/>
        </w:tabs>
      </w:pPr>
      <w:bookmarkStart w:id="167" w:name="_Toc3140809"/>
      <w:bookmarkStart w:id="168" w:name="_Toc8557009"/>
      <w:bookmarkStart w:id="169" w:name="_Toc8557143"/>
      <w:bookmarkStart w:id="170" w:name="_Toc8557427"/>
      <w:bookmarkStart w:id="171" w:name="_Toc8557560"/>
      <w:bookmarkStart w:id="172" w:name="_Toc8558166"/>
      <w:bookmarkStart w:id="173" w:name="_Toc8558431"/>
      <w:bookmarkStart w:id="174" w:name="_Toc8558564"/>
      <w:bookmarkStart w:id="175" w:name="_Toc8567096"/>
      <w:bookmarkStart w:id="176" w:name="_Toc8812643"/>
      <w:r w:rsidRPr="003C0EF6">
        <w:t>2.1  Kennisdoel</w:t>
      </w:r>
      <w:r w:rsidRPr="003C0EF6">
        <w:tab/>
        <w:t>11</w:t>
      </w:r>
      <w:bookmarkEnd w:id="167"/>
      <w:bookmarkEnd w:id="168"/>
      <w:bookmarkEnd w:id="169"/>
      <w:bookmarkEnd w:id="170"/>
      <w:bookmarkEnd w:id="171"/>
      <w:bookmarkEnd w:id="172"/>
      <w:bookmarkEnd w:id="173"/>
      <w:bookmarkEnd w:id="174"/>
      <w:bookmarkEnd w:id="175"/>
      <w:bookmarkEnd w:id="176"/>
    </w:p>
    <w:p w14:paraId="5AF5FC20" w14:textId="77777777" w:rsidR="007220A0" w:rsidRPr="003C0EF6" w:rsidRDefault="007220A0" w:rsidP="007220A0">
      <w:pPr>
        <w:pStyle w:val="Inhopg11"/>
        <w:tabs>
          <w:tab w:val="clear" w:pos="9062"/>
          <w:tab w:val="right" w:leader="dot" w:pos="9046"/>
        </w:tabs>
      </w:pPr>
      <w:bookmarkStart w:id="177" w:name="_Toc3140810"/>
      <w:bookmarkStart w:id="178" w:name="_Toc8557010"/>
      <w:bookmarkStart w:id="179" w:name="_Toc8557144"/>
      <w:bookmarkStart w:id="180" w:name="_Toc8557428"/>
      <w:bookmarkStart w:id="181" w:name="_Toc8557561"/>
      <w:bookmarkStart w:id="182" w:name="_Toc8558167"/>
      <w:bookmarkStart w:id="183" w:name="_Toc8558432"/>
      <w:bookmarkStart w:id="184" w:name="_Toc8558565"/>
      <w:bookmarkStart w:id="185" w:name="_Toc8567097"/>
      <w:bookmarkStart w:id="186" w:name="_Toc8812644"/>
      <w:r w:rsidRPr="003C0EF6">
        <w:t>2.2 Praktijkdoel</w:t>
      </w:r>
      <w:r w:rsidRPr="003C0EF6">
        <w:tab/>
        <w:t>11</w:t>
      </w:r>
      <w:bookmarkEnd w:id="177"/>
      <w:bookmarkEnd w:id="178"/>
      <w:bookmarkEnd w:id="179"/>
      <w:bookmarkEnd w:id="180"/>
      <w:bookmarkEnd w:id="181"/>
      <w:bookmarkEnd w:id="182"/>
      <w:bookmarkEnd w:id="183"/>
      <w:bookmarkEnd w:id="184"/>
      <w:bookmarkEnd w:id="185"/>
      <w:bookmarkEnd w:id="186"/>
    </w:p>
    <w:p w14:paraId="5AF5FC21" w14:textId="77777777" w:rsidR="007220A0" w:rsidRPr="003C0EF6" w:rsidRDefault="007220A0" w:rsidP="007220A0">
      <w:pPr>
        <w:pStyle w:val="Inhopg11"/>
        <w:tabs>
          <w:tab w:val="clear" w:pos="9062"/>
          <w:tab w:val="right" w:leader="dot" w:pos="9046"/>
        </w:tabs>
      </w:pPr>
      <w:bookmarkStart w:id="187" w:name="_Toc3140811"/>
      <w:bookmarkStart w:id="188" w:name="_Toc8557011"/>
      <w:bookmarkStart w:id="189" w:name="_Toc8557145"/>
      <w:bookmarkStart w:id="190" w:name="_Toc8557429"/>
      <w:bookmarkStart w:id="191" w:name="_Toc8557562"/>
      <w:bookmarkStart w:id="192" w:name="_Toc8558168"/>
      <w:bookmarkStart w:id="193" w:name="_Toc8558433"/>
      <w:bookmarkStart w:id="194" w:name="_Toc8558566"/>
      <w:bookmarkStart w:id="195" w:name="_Toc8567098"/>
      <w:bookmarkStart w:id="196" w:name="_Toc8812645"/>
      <w:r w:rsidRPr="003C0EF6">
        <w:t>3. Kader</w:t>
      </w:r>
      <w:r w:rsidRPr="003C0EF6">
        <w:tab/>
        <w:t>12</w:t>
      </w:r>
      <w:bookmarkEnd w:id="187"/>
      <w:bookmarkEnd w:id="188"/>
      <w:bookmarkEnd w:id="189"/>
      <w:bookmarkEnd w:id="190"/>
      <w:bookmarkEnd w:id="191"/>
      <w:bookmarkEnd w:id="192"/>
      <w:bookmarkEnd w:id="193"/>
      <w:bookmarkEnd w:id="194"/>
      <w:bookmarkEnd w:id="195"/>
      <w:bookmarkEnd w:id="196"/>
    </w:p>
    <w:p w14:paraId="5AF5FC22" w14:textId="77777777" w:rsidR="007220A0" w:rsidRPr="003C0EF6" w:rsidRDefault="007220A0" w:rsidP="007220A0">
      <w:pPr>
        <w:pStyle w:val="Inhopg11"/>
        <w:tabs>
          <w:tab w:val="clear" w:pos="9062"/>
          <w:tab w:val="right" w:leader="dot" w:pos="9046"/>
        </w:tabs>
      </w:pPr>
      <w:bookmarkStart w:id="197" w:name="_Toc3140812"/>
      <w:bookmarkStart w:id="198" w:name="_Toc8557012"/>
      <w:bookmarkStart w:id="199" w:name="_Toc8557146"/>
      <w:bookmarkStart w:id="200" w:name="_Toc8557430"/>
      <w:bookmarkStart w:id="201" w:name="_Toc8557563"/>
      <w:bookmarkStart w:id="202" w:name="_Toc8558169"/>
      <w:bookmarkStart w:id="203" w:name="_Toc8558434"/>
      <w:bookmarkStart w:id="204" w:name="_Toc8558567"/>
      <w:bookmarkStart w:id="205" w:name="_Toc8567099"/>
      <w:bookmarkStart w:id="206" w:name="_Toc8812646"/>
      <w:r w:rsidRPr="003C0EF6">
        <w:t>3.1  Juridisch kader</w:t>
      </w:r>
      <w:r w:rsidRPr="003C0EF6">
        <w:tab/>
        <w:t>12</w:t>
      </w:r>
      <w:bookmarkEnd w:id="197"/>
      <w:bookmarkEnd w:id="198"/>
      <w:bookmarkEnd w:id="199"/>
      <w:bookmarkEnd w:id="200"/>
      <w:bookmarkEnd w:id="201"/>
      <w:bookmarkEnd w:id="202"/>
      <w:bookmarkEnd w:id="203"/>
      <w:bookmarkEnd w:id="204"/>
      <w:bookmarkEnd w:id="205"/>
      <w:bookmarkEnd w:id="206"/>
    </w:p>
    <w:p w14:paraId="5AF5FC23" w14:textId="77777777" w:rsidR="007220A0" w:rsidRPr="003C0EF6" w:rsidRDefault="007220A0" w:rsidP="007220A0">
      <w:pPr>
        <w:pStyle w:val="Inhopg11"/>
        <w:tabs>
          <w:tab w:val="clear" w:pos="9062"/>
          <w:tab w:val="right" w:leader="dot" w:pos="9046"/>
        </w:tabs>
      </w:pPr>
      <w:bookmarkStart w:id="207" w:name="_Toc3140813"/>
      <w:bookmarkStart w:id="208" w:name="_Toc8557013"/>
      <w:bookmarkStart w:id="209" w:name="_Toc8557147"/>
      <w:bookmarkStart w:id="210" w:name="_Toc8557431"/>
      <w:bookmarkStart w:id="211" w:name="_Toc8557564"/>
      <w:bookmarkStart w:id="212" w:name="_Toc8558170"/>
      <w:bookmarkStart w:id="213" w:name="_Toc8558435"/>
      <w:bookmarkStart w:id="214" w:name="_Toc8558568"/>
      <w:bookmarkStart w:id="215" w:name="_Toc8567100"/>
      <w:bookmarkStart w:id="216" w:name="_Toc8812647"/>
      <w:r w:rsidRPr="003C0EF6">
        <w:t>3.2  Maatschappelijk kader</w:t>
      </w:r>
      <w:r w:rsidRPr="003C0EF6">
        <w:tab/>
        <w:t>13</w:t>
      </w:r>
      <w:bookmarkEnd w:id="207"/>
      <w:bookmarkEnd w:id="208"/>
      <w:bookmarkEnd w:id="209"/>
      <w:bookmarkEnd w:id="210"/>
      <w:bookmarkEnd w:id="211"/>
      <w:bookmarkEnd w:id="212"/>
      <w:bookmarkEnd w:id="213"/>
      <w:bookmarkEnd w:id="214"/>
      <w:bookmarkEnd w:id="215"/>
      <w:bookmarkEnd w:id="216"/>
    </w:p>
    <w:p w14:paraId="5AF5FC24" w14:textId="77777777" w:rsidR="007220A0" w:rsidRPr="003C0EF6" w:rsidRDefault="007220A0" w:rsidP="007220A0">
      <w:pPr>
        <w:pStyle w:val="Inhopg11"/>
        <w:tabs>
          <w:tab w:val="clear" w:pos="9062"/>
          <w:tab w:val="right" w:leader="dot" w:pos="9046"/>
        </w:tabs>
      </w:pPr>
      <w:bookmarkStart w:id="217" w:name="_Toc3140814"/>
      <w:bookmarkStart w:id="218" w:name="_Toc8557014"/>
      <w:bookmarkStart w:id="219" w:name="_Toc8557148"/>
      <w:bookmarkStart w:id="220" w:name="_Toc8557432"/>
      <w:bookmarkStart w:id="221" w:name="_Toc8557565"/>
      <w:bookmarkStart w:id="222" w:name="_Toc8558171"/>
      <w:bookmarkStart w:id="223" w:name="_Toc8558436"/>
      <w:bookmarkStart w:id="224" w:name="_Toc8558569"/>
      <w:bookmarkStart w:id="225" w:name="_Toc8567101"/>
      <w:bookmarkStart w:id="226" w:name="_Toc8812648"/>
      <w:r w:rsidRPr="003C0EF6">
        <w:t>4. Vraagstelling</w:t>
      </w:r>
      <w:r w:rsidRPr="003C0EF6">
        <w:tab/>
        <w:t>14</w:t>
      </w:r>
      <w:bookmarkEnd w:id="217"/>
      <w:bookmarkEnd w:id="218"/>
      <w:bookmarkEnd w:id="219"/>
      <w:bookmarkEnd w:id="220"/>
      <w:bookmarkEnd w:id="221"/>
      <w:bookmarkEnd w:id="222"/>
      <w:bookmarkEnd w:id="223"/>
      <w:bookmarkEnd w:id="224"/>
      <w:bookmarkEnd w:id="225"/>
      <w:bookmarkEnd w:id="226"/>
    </w:p>
    <w:p w14:paraId="5AF5FC25" w14:textId="77777777" w:rsidR="007220A0" w:rsidRPr="003C0EF6" w:rsidRDefault="007220A0" w:rsidP="007220A0">
      <w:pPr>
        <w:pStyle w:val="Inhopg11"/>
        <w:tabs>
          <w:tab w:val="clear" w:pos="9062"/>
          <w:tab w:val="right" w:leader="dot" w:pos="9046"/>
        </w:tabs>
      </w:pPr>
      <w:bookmarkStart w:id="227" w:name="_Toc3140815"/>
      <w:bookmarkStart w:id="228" w:name="_Toc8557015"/>
      <w:bookmarkStart w:id="229" w:name="_Toc8557149"/>
      <w:bookmarkStart w:id="230" w:name="_Toc8557433"/>
      <w:bookmarkStart w:id="231" w:name="_Toc8557566"/>
      <w:bookmarkStart w:id="232" w:name="_Toc8558172"/>
      <w:bookmarkStart w:id="233" w:name="_Toc8558437"/>
      <w:bookmarkStart w:id="234" w:name="_Toc8558570"/>
      <w:bookmarkStart w:id="235" w:name="_Toc8567102"/>
      <w:bookmarkStart w:id="236" w:name="_Toc8812649"/>
      <w:r w:rsidRPr="003C0EF6">
        <w:t>4.1  Centrale vraag</w:t>
      </w:r>
      <w:r w:rsidRPr="003C0EF6">
        <w:tab/>
        <w:t>14</w:t>
      </w:r>
      <w:bookmarkEnd w:id="227"/>
      <w:bookmarkEnd w:id="228"/>
      <w:bookmarkEnd w:id="229"/>
      <w:bookmarkEnd w:id="230"/>
      <w:bookmarkEnd w:id="231"/>
      <w:bookmarkEnd w:id="232"/>
      <w:bookmarkEnd w:id="233"/>
      <w:bookmarkEnd w:id="234"/>
      <w:bookmarkEnd w:id="235"/>
      <w:bookmarkEnd w:id="236"/>
    </w:p>
    <w:p w14:paraId="5AF5FC26" w14:textId="77777777" w:rsidR="007220A0" w:rsidRPr="003C0EF6" w:rsidRDefault="007220A0" w:rsidP="007220A0">
      <w:pPr>
        <w:pStyle w:val="Inhopg11"/>
        <w:tabs>
          <w:tab w:val="clear" w:pos="9062"/>
          <w:tab w:val="right" w:leader="dot" w:pos="9046"/>
        </w:tabs>
      </w:pPr>
      <w:bookmarkStart w:id="237" w:name="_Toc3140816"/>
      <w:bookmarkStart w:id="238" w:name="_Toc8557016"/>
      <w:bookmarkStart w:id="239" w:name="_Toc8557150"/>
      <w:bookmarkStart w:id="240" w:name="_Toc8557434"/>
      <w:bookmarkStart w:id="241" w:name="_Toc8557567"/>
      <w:bookmarkStart w:id="242" w:name="_Toc8558173"/>
      <w:bookmarkStart w:id="243" w:name="_Toc8558438"/>
      <w:bookmarkStart w:id="244" w:name="_Toc8558571"/>
      <w:bookmarkStart w:id="245" w:name="_Toc8567103"/>
      <w:bookmarkStart w:id="246" w:name="_Toc8812650"/>
      <w:r w:rsidRPr="003C0EF6">
        <w:t>4.2  Deelvragen</w:t>
      </w:r>
      <w:r w:rsidRPr="003C0EF6">
        <w:tab/>
        <w:t>14</w:t>
      </w:r>
      <w:bookmarkEnd w:id="237"/>
      <w:bookmarkEnd w:id="238"/>
      <w:bookmarkEnd w:id="239"/>
      <w:bookmarkEnd w:id="240"/>
      <w:bookmarkEnd w:id="241"/>
      <w:bookmarkEnd w:id="242"/>
      <w:bookmarkEnd w:id="243"/>
      <w:bookmarkEnd w:id="244"/>
      <w:bookmarkEnd w:id="245"/>
      <w:bookmarkEnd w:id="246"/>
    </w:p>
    <w:p w14:paraId="5AF5FC27" w14:textId="77777777" w:rsidR="007220A0" w:rsidRPr="003C0EF6" w:rsidRDefault="007220A0" w:rsidP="007220A0">
      <w:pPr>
        <w:pStyle w:val="Inhopg11"/>
        <w:tabs>
          <w:tab w:val="clear" w:pos="9062"/>
          <w:tab w:val="right" w:leader="dot" w:pos="9046"/>
        </w:tabs>
      </w:pPr>
      <w:bookmarkStart w:id="247" w:name="_Toc3140817"/>
      <w:bookmarkStart w:id="248" w:name="_Toc8557017"/>
      <w:bookmarkStart w:id="249" w:name="_Toc8557151"/>
      <w:bookmarkStart w:id="250" w:name="_Toc8557435"/>
      <w:bookmarkStart w:id="251" w:name="_Toc8557568"/>
      <w:bookmarkStart w:id="252" w:name="_Toc8558174"/>
      <w:bookmarkStart w:id="253" w:name="_Toc8558439"/>
      <w:bookmarkStart w:id="254" w:name="_Toc8558572"/>
      <w:bookmarkStart w:id="255" w:name="_Toc8567104"/>
      <w:bookmarkStart w:id="256" w:name="_Toc8812651"/>
      <w:r w:rsidRPr="003C0EF6">
        <w:t>5. Methode</w:t>
      </w:r>
      <w:r w:rsidRPr="003C0EF6">
        <w:tab/>
        <w:t>15</w:t>
      </w:r>
      <w:bookmarkEnd w:id="247"/>
      <w:bookmarkEnd w:id="248"/>
      <w:bookmarkEnd w:id="249"/>
      <w:bookmarkEnd w:id="250"/>
      <w:bookmarkEnd w:id="251"/>
      <w:bookmarkEnd w:id="252"/>
      <w:bookmarkEnd w:id="253"/>
      <w:bookmarkEnd w:id="254"/>
      <w:bookmarkEnd w:id="255"/>
      <w:bookmarkEnd w:id="256"/>
    </w:p>
    <w:p w14:paraId="5AF5FC28" w14:textId="77777777" w:rsidR="007220A0" w:rsidRPr="003C0EF6" w:rsidRDefault="007220A0" w:rsidP="007220A0">
      <w:pPr>
        <w:pStyle w:val="Inhopg11"/>
        <w:tabs>
          <w:tab w:val="clear" w:pos="9062"/>
          <w:tab w:val="right" w:leader="dot" w:pos="9046"/>
        </w:tabs>
      </w:pPr>
      <w:bookmarkStart w:id="257" w:name="_Toc3140818"/>
      <w:bookmarkStart w:id="258" w:name="_Toc8557018"/>
      <w:bookmarkStart w:id="259" w:name="_Toc8557152"/>
      <w:bookmarkStart w:id="260" w:name="_Toc8557436"/>
      <w:bookmarkStart w:id="261" w:name="_Toc8557569"/>
      <w:bookmarkStart w:id="262" w:name="_Toc8558175"/>
      <w:bookmarkStart w:id="263" w:name="_Toc8558440"/>
      <w:bookmarkStart w:id="264" w:name="_Toc8558573"/>
      <w:bookmarkStart w:id="265" w:name="_Toc8567105"/>
      <w:bookmarkStart w:id="266" w:name="_Toc8812652"/>
      <w:r w:rsidRPr="003C0EF6">
        <w:t>5.1 Methode(n) van onderzoek en de kwaliteit van de gegevens</w:t>
      </w:r>
      <w:r w:rsidRPr="003C0EF6">
        <w:tab/>
        <w:t>15</w:t>
      </w:r>
      <w:bookmarkEnd w:id="257"/>
      <w:bookmarkEnd w:id="258"/>
      <w:bookmarkEnd w:id="259"/>
      <w:bookmarkEnd w:id="260"/>
      <w:bookmarkEnd w:id="261"/>
      <w:bookmarkEnd w:id="262"/>
      <w:bookmarkEnd w:id="263"/>
      <w:bookmarkEnd w:id="264"/>
      <w:bookmarkEnd w:id="265"/>
      <w:bookmarkEnd w:id="266"/>
    </w:p>
    <w:p w14:paraId="5AF5FC29" w14:textId="77777777" w:rsidR="007220A0" w:rsidRPr="003C0EF6" w:rsidRDefault="007220A0" w:rsidP="007220A0">
      <w:pPr>
        <w:pStyle w:val="Inhopg11"/>
        <w:tabs>
          <w:tab w:val="clear" w:pos="9062"/>
          <w:tab w:val="right" w:leader="dot" w:pos="9046"/>
        </w:tabs>
      </w:pPr>
      <w:bookmarkStart w:id="267" w:name="_Toc3140819"/>
      <w:bookmarkStart w:id="268" w:name="_Toc8557019"/>
      <w:bookmarkStart w:id="269" w:name="_Toc8557153"/>
      <w:bookmarkStart w:id="270" w:name="_Toc8557437"/>
      <w:bookmarkStart w:id="271" w:name="_Toc8557570"/>
      <w:bookmarkStart w:id="272" w:name="_Toc8558176"/>
      <w:bookmarkStart w:id="273" w:name="_Toc8558441"/>
      <w:bookmarkStart w:id="274" w:name="_Toc8558574"/>
      <w:bookmarkStart w:id="275" w:name="_Toc8567106"/>
      <w:bookmarkStart w:id="276" w:name="_Toc8812653"/>
      <w:r w:rsidRPr="003C0EF6">
        <w:t>5.2  Analyse van de gegevens</w:t>
      </w:r>
      <w:r w:rsidRPr="003C0EF6">
        <w:tab/>
        <w:t>18</w:t>
      </w:r>
      <w:bookmarkEnd w:id="267"/>
      <w:bookmarkEnd w:id="268"/>
      <w:bookmarkEnd w:id="269"/>
      <w:bookmarkEnd w:id="270"/>
      <w:bookmarkEnd w:id="271"/>
      <w:bookmarkEnd w:id="272"/>
      <w:bookmarkEnd w:id="273"/>
      <w:bookmarkEnd w:id="274"/>
      <w:bookmarkEnd w:id="275"/>
      <w:bookmarkEnd w:id="276"/>
    </w:p>
    <w:p w14:paraId="5AF5FC2A" w14:textId="77777777" w:rsidR="007220A0" w:rsidRPr="003C0EF6" w:rsidRDefault="007220A0" w:rsidP="007220A0">
      <w:pPr>
        <w:pStyle w:val="Inhopg11"/>
        <w:tabs>
          <w:tab w:val="clear" w:pos="9062"/>
          <w:tab w:val="right" w:leader="dot" w:pos="9046"/>
        </w:tabs>
      </w:pPr>
      <w:bookmarkStart w:id="277" w:name="_Toc3140820"/>
      <w:bookmarkStart w:id="278" w:name="_Toc8557020"/>
      <w:bookmarkStart w:id="279" w:name="_Toc8557154"/>
      <w:bookmarkStart w:id="280" w:name="_Toc8557438"/>
      <w:bookmarkStart w:id="281" w:name="_Toc8557571"/>
      <w:bookmarkStart w:id="282" w:name="_Toc8558177"/>
      <w:bookmarkStart w:id="283" w:name="_Toc8558442"/>
      <w:bookmarkStart w:id="284" w:name="_Toc8558575"/>
      <w:bookmarkStart w:id="285" w:name="_Toc8567107"/>
      <w:bookmarkStart w:id="286" w:name="_Toc8812654"/>
      <w:r w:rsidRPr="003C0EF6">
        <w:t>6. Interventie</w:t>
      </w:r>
      <w:r w:rsidRPr="003C0EF6">
        <w:tab/>
        <w:t>22</w:t>
      </w:r>
      <w:bookmarkEnd w:id="277"/>
      <w:bookmarkEnd w:id="278"/>
      <w:bookmarkEnd w:id="279"/>
      <w:bookmarkEnd w:id="280"/>
      <w:bookmarkEnd w:id="281"/>
      <w:bookmarkEnd w:id="282"/>
      <w:bookmarkEnd w:id="283"/>
      <w:bookmarkEnd w:id="284"/>
      <w:bookmarkEnd w:id="285"/>
      <w:bookmarkEnd w:id="286"/>
    </w:p>
    <w:p w14:paraId="5AF5FC2B" w14:textId="77777777" w:rsidR="007220A0" w:rsidRPr="003C0EF6" w:rsidRDefault="007220A0" w:rsidP="007220A0">
      <w:pPr>
        <w:pStyle w:val="Inhopg11"/>
        <w:tabs>
          <w:tab w:val="clear" w:pos="9062"/>
          <w:tab w:val="right" w:leader="dot" w:pos="9046"/>
        </w:tabs>
      </w:pPr>
      <w:bookmarkStart w:id="287" w:name="_Toc3140821"/>
      <w:bookmarkStart w:id="288" w:name="_Toc8557021"/>
      <w:bookmarkStart w:id="289" w:name="_Toc8557155"/>
      <w:bookmarkStart w:id="290" w:name="_Toc8557439"/>
      <w:bookmarkStart w:id="291" w:name="_Toc8557572"/>
      <w:bookmarkStart w:id="292" w:name="_Toc8558178"/>
      <w:bookmarkStart w:id="293" w:name="_Toc8558443"/>
      <w:bookmarkStart w:id="294" w:name="_Toc8558576"/>
      <w:bookmarkStart w:id="295" w:name="_Toc8567108"/>
      <w:bookmarkStart w:id="296" w:name="_Toc8812655"/>
      <w:r w:rsidRPr="003C0EF6">
        <w:t>6.1 Beschrijving interventie</w:t>
      </w:r>
      <w:r w:rsidRPr="003C0EF6">
        <w:tab/>
        <w:t>22</w:t>
      </w:r>
      <w:bookmarkEnd w:id="287"/>
      <w:bookmarkEnd w:id="288"/>
      <w:bookmarkEnd w:id="289"/>
      <w:bookmarkEnd w:id="290"/>
      <w:bookmarkEnd w:id="291"/>
      <w:bookmarkEnd w:id="292"/>
      <w:bookmarkEnd w:id="293"/>
      <w:bookmarkEnd w:id="294"/>
      <w:bookmarkEnd w:id="295"/>
      <w:bookmarkEnd w:id="296"/>
    </w:p>
    <w:p w14:paraId="5AF5FC2C" w14:textId="77777777" w:rsidR="007220A0" w:rsidRPr="003C0EF6" w:rsidRDefault="007220A0" w:rsidP="007220A0">
      <w:pPr>
        <w:pStyle w:val="Inhopg11"/>
        <w:tabs>
          <w:tab w:val="clear" w:pos="9062"/>
          <w:tab w:val="right" w:leader="dot" w:pos="9046"/>
        </w:tabs>
      </w:pPr>
      <w:bookmarkStart w:id="297" w:name="_Toc3140822"/>
      <w:bookmarkStart w:id="298" w:name="_Toc8557022"/>
      <w:bookmarkStart w:id="299" w:name="_Toc8557156"/>
      <w:bookmarkStart w:id="300" w:name="_Toc8557440"/>
      <w:bookmarkStart w:id="301" w:name="_Toc8557573"/>
      <w:bookmarkStart w:id="302" w:name="_Toc8558179"/>
      <w:bookmarkStart w:id="303" w:name="_Toc8558444"/>
      <w:bookmarkStart w:id="304" w:name="_Toc8558577"/>
      <w:bookmarkStart w:id="305" w:name="_Toc8567109"/>
      <w:bookmarkStart w:id="306" w:name="_Toc8812656"/>
      <w:r w:rsidRPr="003C0EF6">
        <w:t>7. Projectorganisatie</w:t>
      </w:r>
      <w:r w:rsidRPr="003C0EF6">
        <w:tab/>
        <w:t>23</w:t>
      </w:r>
      <w:bookmarkEnd w:id="297"/>
      <w:bookmarkEnd w:id="298"/>
      <w:bookmarkEnd w:id="299"/>
      <w:bookmarkEnd w:id="300"/>
      <w:bookmarkEnd w:id="301"/>
      <w:bookmarkEnd w:id="302"/>
      <w:bookmarkEnd w:id="303"/>
      <w:bookmarkEnd w:id="304"/>
      <w:bookmarkEnd w:id="305"/>
      <w:bookmarkEnd w:id="306"/>
    </w:p>
    <w:p w14:paraId="5AF5FC2D" w14:textId="77777777" w:rsidR="007220A0" w:rsidRPr="003C0EF6" w:rsidRDefault="007220A0" w:rsidP="007220A0">
      <w:pPr>
        <w:pStyle w:val="Inhopg11"/>
        <w:tabs>
          <w:tab w:val="clear" w:pos="9062"/>
          <w:tab w:val="right" w:leader="dot" w:pos="9046"/>
        </w:tabs>
      </w:pPr>
      <w:bookmarkStart w:id="307" w:name="_Toc3140823"/>
      <w:bookmarkStart w:id="308" w:name="_Toc8557023"/>
      <w:bookmarkStart w:id="309" w:name="_Toc8557157"/>
      <w:bookmarkStart w:id="310" w:name="_Toc8557441"/>
      <w:bookmarkStart w:id="311" w:name="_Toc8557574"/>
      <w:bookmarkStart w:id="312" w:name="_Toc8558180"/>
      <w:bookmarkStart w:id="313" w:name="_Toc8558445"/>
      <w:bookmarkStart w:id="314" w:name="_Toc8558578"/>
      <w:bookmarkStart w:id="315" w:name="_Toc8567110"/>
      <w:bookmarkStart w:id="316" w:name="_Toc8812657"/>
      <w:r w:rsidRPr="003C0EF6">
        <w:t>7.1 Planning</w:t>
      </w:r>
      <w:r w:rsidRPr="003C0EF6">
        <w:tab/>
        <w:t>23</w:t>
      </w:r>
      <w:bookmarkEnd w:id="307"/>
      <w:bookmarkEnd w:id="308"/>
      <w:bookmarkEnd w:id="309"/>
      <w:bookmarkEnd w:id="310"/>
      <w:bookmarkEnd w:id="311"/>
      <w:bookmarkEnd w:id="312"/>
      <w:bookmarkEnd w:id="313"/>
      <w:bookmarkEnd w:id="314"/>
      <w:bookmarkEnd w:id="315"/>
      <w:bookmarkEnd w:id="316"/>
    </w:p>
    <w:p w14:paraId="5AF5FC2E" w14:textId="77777777" w:rsidR="007220A0" w:rsidRPr="003C0EF6" w:rsidRDefault="007220A0" w:rsidP="007220A0">
      <w:pPr>
        <w:pStyle w:val="Inhopg11"/>
        <w:tabs>
          <w:tab w:val="clear" w:pos="9062"/>
          <w:tab w:val="right" w:leader="dot" w:pos="9046"/>
        </w:tabs>
      </w:pPr>
      <w:bookmarkStart w:id="317" w:name="_Toc3140824"/>
      <w:bookmarkStart w:id="318" w:name="_Toc8557024"/>
      <w:bookmarkStart w:id="319" w:name="_Toc8557158"/>
      <w:bookmarkStart w:id="320" w:name="_Toc8557442"/>
      <w:bookmarkStart w:id="321" w:name="_Toc8557575"/>
      <w:bookmarkStart w:id="322" w:name="_Toc8558181"/>
      <w:bookmarkStart w:id="323" w:name="_Toc8558446"/>
      <w:bookmarkStart w:id="324" w:name="_Toc8558579"/>
      <w:bookmarkStart w:id="325" w:name="_Toc8567111"/>
      <w:bookmarkStart w:id="326" w:name="_Toc8812658"/>
      <w:r w:rsidRPr="003C0EF6">
        <w:t>7.2  Organisatie en samenwerking</w:t>
      </w:r>
      <w:r w:rsidRPr="003C0EF6">
        <w:tab/>
        <w:t>26</w:t>
      </w:r>
      <w:bookmarkEnd w:id="317"/>
      <w:bookmarkEnd w:id="318"/>
      <w:bookmarkEnd w:id="319"/>
      <w:bookmarkEnd w:id="320"/>
      <w:bookmarkEnd w:id="321"/>
      <w:bookmarkEnd w:id="322"/>
      <w:bookmarkEnd w:id="323"/>
      <w:bookmarkEnd w:id="324"/>
      <w:bookmarkEnd w:id="325"/>
      <w:bookmarkEnd w:id="326"/>
    </w:p>
    <w:p w14:paraId="5AF5FC2F" w14:textId="77777777" w:rsidR="007220A0" w:rsidRPr="003C0EF6" w:rsidRDefault="007220A0" w:rsidP="007220A0">
      <w:pPr>
        <w:pStyle w:val="Inhopg11"/>
        <w:tabs>
          <w:tab w:val="clear" w:pos="9062"/>
          <w:tab w:val="right" w:leader="dot" w:pos="9046"/>
        </w:tabs>
      </w:pPr>
      <w:bookmarkStart w:id="327" w:name="_Toc3140825"/>
      <w:bookmarkStart w:id="328" w:name="_Toc8557025"/>
      <w:bookmarkStart w:id="329" w:name="_Toc8557159"/>
      <w:bookmarkStart w:id="330" w:name="_Toc8557443"/>
      <w:bookmarkStart w:id="331" w:name="_Toc8557576"/>
      <w:bookmarkStart w:id="332" w:name="_Toc8558182"/>
      <w:bookmarkStart w:id="333" w:name="_Toc8558447"/>
      <w:bookmarkStart w:id="334" w:name="_Toc8558580"/>
      <w:bookmarkStart w:id="335" w:name="_Toc8567112"/>
      <w:bookmarkStart w:id="336" w:name="_Toc8812659"/>
      <w:r w:rsidRPr="003C0EF6">
        <w:t>7.3  Informatiebeheer en monitoren van de planning</w:t>
      </w:r>
      <w:r w:rsidRPr="003C0EF6">
        <w:tab/>
        <w:t>26</w:t>
      </w:r>
      <w:bookmarkEnd w:id="327"/>
      <w:bookmarkEnd w:id="328"/>
      <w:bookmarkEnd w:id="329"/>
      <w:bookmarkEnd w:id="330"/>
      <w:bookmarkEnd w:id="331"/>
      <w:bookmarkEnd w:id="332"/>
      <w:bookmarkEnd w:id="333"/>
      <w:bookmarkEnd w:id="334"/>
      <w:bookmarkEnd w:id="335"/>
      <w:bookmarkEnd w:id="336"/>
    </w:p>
    <w:p w14:paraId="5AF5FC30" w14:textId="77777777" w:rsidR="007220A0" w:rsidRPr="003C0EF6" w:rsidRDefault="007220A0" w:rsidP="007220A0">
      <w:pPr>
        <w:pStyle w:val="Inhopg11"/>
        <w:tabs>
          <w:tab w:val="clear" w:pos="9062"/>
          <w:tab w:val="right" w:leader="dot" w:pos="9046"/>
        </w:tabs>
      </w:pPr>
      <w:bookmarkStart w:id="337" w:name="_Toc3140826"/>
      <w:bookmarkStart w:id="338" w:name="_Toc8557026"/>
      <w:bookmarkStart w:id="339" w:name="_Toc8557160"/>
      <w:bookmarkStart w:id="340" w:name="_Toc8557444"/>
      <w:bookmarkStart w:id="341" w:name="_Toc8557577"/>
      <w:bookmarkStart w:id="342" w:name="_Toc8558183"/>
      <w:bookmarkStart w:id="343" w:name="_Toc8558448"/>
      <w:bookmarkStart w:id="344" w:name="_Toc8558581"/>
      <w:bookmarkStart w:id="345" w:name="_Toc8567113"/>
      <w:bookmarkStart w:id="346" w:name="_Toc8812660"/>
      <w:r w:rsidRPr="003C0EF6">
        <w:t>7.4  Faciliteiten</w:t>
      </w:r>
      <w:r w:rsidRPr="003C0EF6">
        <w:tab/>
        <w:t>27</w:t>
      </w:r>
      <w:bookmarkEnd w:id="337"/>
      <w:bookmarkEnd w:id="338"/>
      <w:bookmarkEnd w:id="339"/>
      <w:bookmarkEnd w:id="340"/>
      <w:bookmarkEnd w:id="341"/>
      <w:bookmarkEnd w:id="342"/>
      <w:bookmarkEnd w:id="343"/>
      <w:bookmarkEnd w:id="344"/>
      <w:bookmarkEnd w:id="345"/>
      <w:bookmarkEnd w:id="346"/>
    </w:p>
    <w:p w14:paraId="5AF5FC31" w14:textId="77777777" w:rsidR="007220A0" w:rsidRPr="003C0EF6" w:rsidRDefault="007220A0" w:rsidP="007220A0">
      <w:pPr>
        <w:pStyle w:val="Inhopg11"/>
        <w:tabs>
          <w:tab w:val="clear" w:pos="9062"/>
          <w:tab w:val="right" w:leader="dot" w:pos="9046"/>
        </w:tabs>
      </w:pPr>
      <w:bookmarkStart w:id="347" w:name="_Toc3140827"/>
      <w:bookmarkStart w:id="348" w:name="_Toc8557027"/>
      <w:bookmarkStart w:id="349" w:name="_Toc8557161"/>
      <w:bookmarkStart w:id="350" w:name="_Toc8557445"/>
      <w:bookmarkStart w:id="351" w:name="_Toc8557578"/>
      <w:bookmarkStart w:id="352" w:name="_Toc8558184"/>
      <w:bookmarkStart w:id="353" w:name="_Toc8558449"/>
      <w:bookmarkStart w:id="354" w:name="_Toc8558582"/>
      <w:bookmarkStart w:id="355" w:name="_Toc8567114"/>
      <w:bookmarkStart w:id="356" w:name="_Toc8812661"/>
      <w:r w:rsidRPr="003C0EF6">
        <w:t>Literatuurlijst</w:t>
      </w:r>
      <w:r w:rsidRPr="003C0EF6">
        <w:tab/>
        <w:t>28</w:t>
      </w:r>
      <w:bookmarkEnd w:id="347"/>
      <w:bookmarkEnd w:id="348"/>
      <w:bookmarkEnd w:id="349"/>
      <w:bookmarkEnd w:id="350"/>
      <w:bookmarkEnd w:id="351"/>
      <w:bookmarkEnd w:id="352"/>
      <w:bookmarkEnd w:id="353"/>
      <w:bookmarkEnd w:id="354"/>
      <w:bookmarkEnd w:id="355"/>
      <w:bookmarkEnd w:id="356"/>
    </w:p>
    <w:p w14:paraId="5AF5FC32" w14:textId="77777777" w:rsidR="007220A0" w:rsidRPr="003C0EF6" w:rsidRDefault="007220A0" w:rsidP="007220A0">
      <w:pPr>
        <w:pStyle w:val="Inhopg11"/>
        <w:tabs>
          <w:tab w:val="clear" w:pos="9062"/>
          <w:tab w:val="right" w:leader="dot" w:pos="9046"/>
        </w:tabs>
      </w:pPr>
      <w:bookmarkStart w:id="357" w:name="_Toc3140828"/>
      <w:bookmarkStart w:id="358" w:name="_Toc8557028"/>
      <w:bookmarkStart w:id="359" w:name="_Toc8557162"/>
      <w:bookmarkStart w:id="360" w:name="_Toc8557446"/>
      <w:bookmarkStart w:id="361" w:name="_Toc8557579"/>
      <w:bookmarkStart w:id="362" w:name="_Toc8558185"/>
      <w:bookmarkStart w:id="363" w:name="_Toc8558450"/>
      <w:bookmarkStart w:id="364" w:name="_Toc8558583"/>
      <w:bookmarkStart w:id="365" w:name="_Toc8567115"/>
      <w:bookmarkStart w:id="366" w:name="_Toc8812662"/>
      <w:r w:rsidRPr="003C0EF6">
        <w:t>Bijlagen 1</w:t>
      </w:r>
      <w:r w:rsidRPr="003C0EF6">
        <w:tab/>
        <w:t>32</w:t>
      </w:r>
      <w:bookmarkEnd w:id="357"/>
      <w:bookmarkEnd w:id="358"/>
      <w:bookmarkEnd w:id="359"/>
      <w:bookmarkEnd w:id="360"/>
      <w:bookmarkEnd w:id="361"/>
      <w:bookmarkEnd w:id="362"/>
      <w:bookmarkEnd w:id="363"/>
      <w:bookmarkEnd w:id="364"/>
      <w:bookmarkEnd w:id="365"/>
      <w:bookmarkEnd w:id="366"/>
    </w:p>
    <w:p w14:paraId="5AF5FC3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3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C35" w14:textId="77777777" w:rsidR="007220A0" w:rsidRPr="003C0EF6" w:rsidRDefault="007220A0" w:rsidP="00F935AE">
      <w:pPr>
        <w:pStyle w:val="Kop11"/>
        <w:rPr>
          <w:rFonts w:ascii="Helvetica" w:hAnsi="Helvetica" w:cs="Helvetica"/>
          <w:sz w:val="20"/>
          <w:szCs w:val="20"/>
        </w:rPr>
      </w:pPr>
      <w:r w:rsidRPr="003C0EF6">
        <w:rPr>
          <w:rFonts w:ascii="Helvetica" w:hAnsi="Helvetica" w:cs="Helvetica"/>
          <w:sz w:val="20"/>
          <w:szCs w:val="20"/>
        </w:rPr>
        <w:br w:type="page"/>
      </w:r>
      <w:bookmarkStart w:id="367" w:name="_TOC86074"/>
      <w:bookmarkStart w:id="368" w:name="TOC2258789"/>
      <w:bookmarkStart w:id="369" w:name="_Toc3140829"/>
      <w:bookmarkStart w:id="370" w:name="_Toc8557029"/>
      <w:bookmarkStart w:id="371" w:name="_Toc8557163"/>
      <w:bookmarkStart w:id="372" w:name="_Toc8557447"/>
      <w:bookmarkStart w:id="373" w:name="_Toc8557580"/>
      <w:bookmarkStart w:id="374" w:name="_Toc8558186"/>
      <w:bookmarkStart w:id="375" w:name="_Toc8558451"/>
      <w:bookmarkStart w:id="376" w:name="_Toc8558584"/>
      <w:bookmarkStart w:id="377" w:name="_Toc8567116"/>
      <w:bookmarkStart w:id="378" w:name="_Toc8812663"/>
      <w:bookmarkEnd w:id="367"/>
      <w:r w:rsidRPr="003C0EF6">
        <w:rPr>
          <w:rFonts w:ascii="Helvetica" w:hAnsi="Helvetica" w:cs="Helvetica"/>
          <w:sz w:val="20"/>
          <w:szCs w:val="20"/>
        </w:rPr>
        <w:lastRenderedPageBreak/>
        <w:t>1. Onderzoeksprobleem</w:t>
      </w:r>
      <w:bookmarkEnd w:id="368"/>
      <w:bookmarkEnd w:id="369"/>
      <w:bookmarkEnd w:id="370"/>
      <w:bookmarkEnd w:id="371"/>
      <w:bookmarkEnd w:id="372"/>
      <w:bookmarkEnd w:id="373"/>
      <w:bookmarkEnd w:id="374"/>
      <w:bookmarkEnd w:id="375"/>
      <w:bookmarkEnd w:id="376"/>
      <w:bookmarkEnd w:id="377"/>
      <w:bookmarkEnd w:id="378"/>
    </w:p>
    <w:p w14:paraId="5AF5FC3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In de hierop volgende paragrafen legt de onderzoeker het onderzoeksprobleem aan u voor. Het probleem van de opdrachtgever wordt duidelijk gemaakt in de probleemanalyse. De gewenste situatie wordt in paragraaf 1.2  geschetst. In de probleemafbakening wordt het probleem van de opdrachtgever zodanig afgebakend, dat de grootte van het onderzoek duidelijk wordt en er geen misverstanden over de definities van begrippen ontstaan. </w:t>
      </w:r>
    </w:p>
    <w:p w14:paraId="5AF5FC37"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379" w:name="_TOC86524"/>
      <w:bookmarkStart w:id="380" w:name="TOC2258790"/>
      <w:bookmarkStart w:id="381" w:name="_Toc3140830"/>
      <w:bookmarkStart w:id="382" w:name="_Toc8557030"/>
      <w:bookmarkStart w:id="383" w:name="_Toc8557164"/>
      <w:bookmarkStart w:id="384" w:name="_Toc8557448"/>
      <w:bookmarkStart w:id="385" w:name="_Toc8557581"/>
      <w:bookmarkStart w:id="386" w:name="_Toc8558187"/>
      <w:bookmarkStart w:id="387" w:name="_Toc8558452"/>
      <w:bookmarkStart w:id="388" w:name="_Toc8558585"/>
      <w:bookmarkStart w:id="389" w:name="_Toc8567117"/>
      <w:bookmarkStart w:id="390" w:name="_Toc8812664"/>
      <w:bookmarkEnd w:id="379"/>
      <w:r w:rsidRPr="003C0EF6">
        <w:rPr>
          <w:rFonts w:ascii="Helvetica" w:hAnsi="Helvetica" w:cs="Helvetica"/>
          <w:sz w:val="20"/>
          <w:szCs w:val="20"/>
        </w:rPr>
        <w:t>1.1 Probleemanalyse</w:t>
      </w:r>
      <w:bookmarkEnd w:id="380"/>
      <w:bookmarkEnd w:id="381"/>
      <w:bookmarkEnd w:id="382"/>
      <w:bookmarkEnd w:id="383"/>
      <w:bookmarkEnd w:id="384"/>
      <w:bookmarkEnd w:id="385"/>
      <w:bookmarkEnd w:id="386"/>
      <w:bookmarkEnd w:id="387"/>
      <w:bookmarkEnd w:id="388"/>
      <w:bookmarkEnd w:id="389"/>
      <w:bookmarkEnd w:id="390"/>
      <w:r w:rsidRPr="003C0EF6">
        <w:rPr>
          <w:rFonts w:ascii="Helvetica" w:hAnsi="Helvetica" w:cs="Helvetica"/>
          <w:sz w:val="20"/>
          <w:szCs w:val="20"/>
        </w:rPr>
        <w:t xml:space="preserve"> </w:t>
      </w:r>
    </w:p>
    <w:p w14:paraId="5AF5FC38"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i/>
          <w:sz w:val="20"/>
          <w:szCs w:val="20"/>
        </w:rPr>
      </w:pPr>
      <w:r w:rsidRPr="003C0EF6">
        <w:rPr>
          <w:rFonts w:ascii="Helvetica" w:hAnsi="Helvetica" w:cs="Helvetica"/>
          <w:i/>
          <w:sz w:val="20"/>
          <w:szCs w:val="20"/>
        </w:rPr>
        <w:t xml:space="preserve">De afgelopen twaalf jaar is Kees gelukkig getrouwd met Annie. Kees en Annie zijn al vanaf hun studententijd bij elkaar. Als leden van dezelfde studievereniging bloeide langzaamaan een serieuze relatie op. Kees is altijd een rustig en introvert persoon geweest. Annie daarentegen is altijd extravert en avontuurlijk geweest. Hun verschillende karakters zijn juist hetgeen dat ze in elkaar heeft aangetrokken. Ze vullen elkaar aan en de erop volgende jaren delen ze lief en leed met elkaar zoals tijdens hun afstuderen, de dood van Annies vader, de geboorte van hun twee dochters, hun trouwerij en het opvangen van hun beste vriendin Jet na haar scheiding. Nu hun twaalfjarige en koperen huwelijk nadert beginnen echter scheurtjes in hun huwelijk te komen. Hun dochters gaan naar school, ze hebben het beiden druk met hun fulltime baan en het verblijf van Jet zorgt voor stress in hun huwelijk. Annie vindt dat zij alle opvoedingstaken uitvoert en dat Kees te veel tijd besteedt met Jet. Kees ziet er echter geen kwaad in dat hij na zijn werk met Jet doorneemt hoe zijn dag was, de laatste tijd heeft Annie haast geen tijd voor hem. Op een avond barst de bom en vertelt Annie dat het genoeg is. Jet moet uit hun huis en Kees moet meer tijd in het gezin steken. Kees is verbouwereerd dat Annie Jet uit huis wil en beiden proberen zij hun zijde van het verhaal te vertellen. Het praten verandert steeds meer in schreeuwen en Annie en Kees komen tot de conclusie dat hun eigen relatie wellicht niet meer zo mooi en sterk is als zij dachten. De verschillen waarin zij dachten dat zij elkaar aanvulden lijken hen nu juist uit elkaar te trekken. Jet trekt aan het eind van de week in bij haar nieuwe vriend. Van deze vriend wisten Annie en Kees beiden niets af, maar het leed is al geschied. Annie en Kees hebben uiteindelijk besloten dat het beter is als ze uit elkaar gaan. Annie kan in het huis blijven wonen, omdat zij voor de kinderen blijft zorgen. Kees heeft ervoor gekozen om op zoek te gaan naar een andere woning. Kees komt er echter achter dat het vinden van een huurwoning met twee slaapkamers (ook een kamer voor zijn dochters) niet gemakkelijk is. Kees heeft zich gedurende hun scheiding ingeschreven bij zijn regionale Woningnet. Woningnet is de organisatie die huurwoningen van woningcorporaties aanbiedt. Door de lange wachtlijsten bij de door Kees geprefereerde woningen en het kleine aanbod van voor hem geschikte woningen, komt Kees niet eens toe aan het reageren op een woning. Kees kijkt op de website van Woningnet, om te kijken of hij een urgentieverklaring kan krijgen. Hij moet dan aan een aantal voorwaarden voldoen. Helaas voor Kees voldoet hij hier echter </w:t>
      </w:r>
      <w:r w:rsidRPr="003C0EF6">
        <w:rPr>
          <w:rFonts w:ascii="Helvetica" w:hAnsi="Helvetica" w:cs="Helvetica"/>
          <w:i/>
          <w:sz w:val="20"/>
          <w:szCs w:val="20"/>
        </w:rPr>
        <w:lastRenderedPageBreak/>
        <w:t>niet aan.</w:t>
      </w:r>
      <w:r w:rsidRPr="003C0EF6">
        <w:rPr>
          <w:rStyle w:val="Voetnootmarkering2"/>
          <w:rFonts w:ascii="Helvetica" w:hAnsi="Helvetica" w:cs="Helvetica"/>
          <w:i/>
          <w:sz w:val="20"/>
          <w:szCs w:val="20"/>
        </w:rPr>
        <w:footnoteReference w:id="44"/>
      </w:r>
      <w:r w:rsidRPr="003C0EF6">
        <w:rPr>
          <w:rFonts w:ascii="Helvetica" w:hAnsi="Helvetica" w:cs="Helvetica"/>
          <w:i/>
          <w:sz w:val="20"/>
          <w:szCs w:val="20"/>
        </w:rPr>
        <w:t xml:space="preserve"> Daarnaast kijkt Kees bij particuliere huurwoningen, maar als hij ziet dat hij €1000,-</w:t>
      </w:r>
      <w:r w:rsidRPr="003C0EF6">
        <w:rPr>
          <w:rStyle w:val="Voetnootmarkering2"/>
          <w:rFonts w:ascii="Helvetica" w:hAnsi="Helvetica" w:cs="Helvetica"/>
          <w:i/>
          <w:sz w:val="20"/>
          <w:szCs w:val="20"/>
        </w:rPr>
        <w:footnoteReference w:id="45"/>
      </w:r>
      <w:r w:rsidRPr="003C0EF6">
        <w:rPr>
          <w:rFonts w:ascii="Helvetica" w:hAnsi="Helvetica" w:cs="Helvetica"/>
          <w:i/>
          <w:sz w:val="20"/>
          <w:szCs w:val="20"/>
        </w:rPr>
        <w:t xml:space="preserve"> of meer moet betalen voor één maand huur, weet hij dat particulier huren onbetaalbaar voor hem is. Uit nood gaat hij uiteindelijk bij zijn beste vriend op zolder wonen. Kees is blij dat hij op zijn vriend kan terugvallen, maar op de zolderkamer is alleen ruimte voor zijn kleding en een bed, er is dus geen ruimte voor het ontvangen van zijn kinderen. Het feit is dat Kees helaas nergens anders naar toe kan.</w:t>
      </w:r>
    </w:p>
    <w:p w14:paraId="5AF5FC39"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i/>
          <w:sz w:val="20"/>
          <w:szCs w:val="20"/>
        </w:rPr>
      </w:pPr>
    </w:p>
    <w:p w14:paraId="5AF5FC3A"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Het verhaal van Kees staat helaas niet op zichzelf. Vele anderen – in vergelijkbare situaties – vallen net als Kees tussen wal en schip. Deze personen worden spoedzoekers genoemd. De opdrachtgever heeft voorbeelden gegeven van wie spoedzoekers zijn. Spoedzoekers zijn onder andere gescheiden ouders, huurders van een vrije sector of koopwoning die werkloos zijn geworden, huiseigenaren die hun koopwoning door werkloosheid moeten verkopen, mensen die na jarenlange werkloosheid een baan in een andere gemeente hebben gevonden en in die gemeente een woning zoeken (bijvoorbeeld van Groningen naar Amsterdam verhuizen), hulpbehoevende ouderen die vanwege hun hulpbehoevendheid dichterbij hun kinderen een woning zoeken en onder de term spoedzoekers vallen ook arbeidsmigranten. De term spoedzoekers is een algemeen gebruikt woord dat wordt gebruikt door woningcorporaties en andere spelers in het werkveld wonen en leefbaarheid</w:t>
      </w:r>
      <w:r w:rsidRPr="003C0EF6">
        <w:rPr>
          <w:rStyle w:val="Voetnootmarkering2"/>
          <w:rFonts w:ascii="Helvetica" w:hAnsi="Helvetica" w:cs="Helvetica"/>
          <w:sz w:val="20"/>
          <w:szCs w:val="20"/>
        </w:rPr>
        <w:footnoteReference w:id="46"/>
      </w:r>
      <w:r w:rsidRPr="003C0EF6">
        <w:rPr>
          <w:rFonts w:ascii="Helvetica" w:hAnsi="Helvetica" w:cs="Helvetica"/>
          <w:sz w:val="20"/>
          <w:szCs w:val="20"/>
        </w:rPr>
        <w:t xml:space="preserve">, maar ook door zorgaanbieders, journalisten, Nederlandse burgers en de politiek kennen de term spoedzoeker. Kort wordt in een onderzoek van RIGO – welke in opdracht van het ministerie van Binnenlandse zaken is uitgevoerd – samengevat wat spoedzoekers zijn. </w:t>
      </w:r>
      <w:r w:rsidRPr="003C0EF6">
        <w:rPr>
          <w:rFonts w:ascii="Helvetica" w:hAnsi="Helvetica" w:cs="Helvetica"/>
          <w:i/>
          <w:sz w:val="20"/>
          <w:szCs w:val="20"/>
        </w:rPr>
        <w:t>Spoedzoekers komen vaak niet in aanmerking voor een urgentiestatus, omdat er geen sprake is van een levensbedreigende situatie of acuut probleem. Tegelijkertijd hebben ze doorgaans te weinig inschrijfduur om een sociale huurwoning te krijgen.</w:t>
      </w:r>
      <w:r w:rsidRPr="003C0EF6">
        <w:rPr>
          <w:rFonts w:ascii="Helvetica" w:hAnsi="Helvetica" w:cs="Helvetica"/>
          <w:sz w:val="20"/>
          <w:szCs w:val="20"/>
        </w:rPr>
        <w:t xml:space="preserve"> </w:t>
      </w:r>
      <w:r w:rsidRPr="003C0EF6">
        <w:rPr>
          <w:rStyle w:val="Voetnootmarkering2"/>
          <w:rFonts w:ascii="Helvetica" w:hAnsi="Helvetica" w:cs="Helvetica"/>
          <w:sz w:val="20"/>
          <w:szCs w:val="20"/>
        </w:rPr>
        <w:footnoteReference w:id="47"/>
      </w:r>
    </w:p>
    <w:p w14:paraId="5AF5FC3B"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3C"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Het fenomeen spoedzoekers is de afgelopen tijd in het nieuws, zie krantenartikelen van het AD en het Brabants dagblad en een item bij De Monitor (een programma van KRO-NCRV).</w:t>
      </w:r>
      <w:r w:rsidRPr="003C0EF6">
        <w:rPr>
          <w:rStyle w:val="Voetnootmarkering2"/>
          <w:rFonts w:ascii="Helvetica" w:hAnsi="Helvetica" w:cs="Helvetica"/>
          <w:sz w:val="20"/>
          <w:szCs w:val="20"/>
        </w:rPr>
        <w:footnoteReference w:id="48"/>
      </w:r>
      <w:r w:rsidRPr="003C0EF6">
        <w:rPr>
          <w:rFonts w:ascii="Helvetica" w:hAnsi="Helvetica" w:cs="Helvetica"/>
          <w:sz w:val="20"/>
          <w:szCs w:val="20"/>
        </w:rPr>
        <w:t xml:space="preserve"> In deze artikelen </w:t>
      </w:r>
      <w:r w:rsidRPr="003C0EF6">
        <w:rPr>
          <w:rFonts w:ascii="Helvetica" w:hAnsi="Helvetica" w:cs="Helvetica"/>
          <w:sz w:val="20"/>
          <w:szCs w:val="20"/>
        </w:rPr>
        <w:lastRenderedPageBreak/>
        <w:t xml:space="preserve">wordt gesproken over de situaties waarin spoedzoekers verkeren en wat er gedaan kan worden om hun situatie te verbeteren. </w:t>
      </w:r>
    </w:p>
    <w:p w14:paraId="5AF5FC3D"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In het nieuws komt ook naar voren dat de grootte van het probleem gesignaleerd is door in het werkveld wonen en leefbaarheid betrokken partijen, zoals Aedes en de VNG.</w:t>
      </w:r>
      <w:r w:rsidRPr="003C0EF6">
        <w:rPr>
          <w:rStyle w:val="Voetnootmarkering2"/>
          <w:rFonts w:ascii="Helvetica" w:hAnsi="Helvetica" w:cs="Helvetica"/>
          <w:sz w:val="20"/>
          <w:szCs w:val="20"/>
        </w:rPr>
        <w:footnoteReference w:id="49"/>
      </w:r>
      <w:r w:rsidRPr="003C0EF6">
        <w:rPr>
          <w:rFonts w:ascii="Helvetica" w:hAnsi="Helvetica" w:cs="Helvetica"/>
          <w:sz w:val="20"/>
          <w:szCs w:val="20"/>
        </w:rPr>
        <w:t xml:space="preserve"> (Aedes is een belangenvereniging voor woningcorporaties, VNG is de Vereniging van Nederlandse Gemeenten). Aedes en de VNG hebben erkend dat het huisvesten van spoedzoekers een probleem is. Aedes en VNG hebben zelfs de handen ineen geslagen en samen de overheid om hulp gevraagd met betrekking tot spoedzoekershuisvesting. Dit hebben zij gedaan in het manifest voor de spoedzoeker.</w:t>
      </w:r>
      <w:r w:rsidRPr="003C0EF6">
        <w:rPr>
          <w:rStyle w:val="Voetnootmarkering2"/>
          <w:rFonts w:ascii="Helvetica" w:hAnsi="Helvetica" w:cs="Helvetica"/>
          <w:sz w:val="20"/>
          <w:szCs w:val="20"/>
        </w:rPr>
        <w:footnoteReference w:id="50"/>
      </w:r>
      <w:r w:rsidRPr="003C0EF6">
        <w:rPr>
          <w:rFonts w:ascii="Helvetica" w:hAnsi="Helvetica" w:cs="Helvetica"/>
          <w:sz w:val="20"/>
          <w:szCs w:val="20"/>
        </w:rPr>
        <w:t xml:space="preserve"> Het opmerken van het probleem omtrent spoedzoekershuisvesting, door deze verschillende partijen, laat zien dat er sprake is van een maatschappelijk probleem. Het gaat om meer dan alleen de hopeloosheid van woningzoekenden zelf om het feit dat zij tussen wal en schip vallen. Dakloosheid dreigt en gemeenten en woningcorporaties willen dakloosheid voorkomen, zij willen daarom actief iets voor spoedzoekers gaan doen.</w:t>
      </w:r>
    </w:p>
    <w:p w14:paraId="5AF5FC3E"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3F"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Ook voor de opdrachtgever – Woningcorporatie Nieuwkoop – is het huisvesten van spoedzoekers een probleem. Het huisvesten van spoedzoekers is een probleem, omdat er weinig sociale huurwoningen zijn. Daarnaast hebben spoedzoekers wel zó dringend een woning nodig, dat ze niet kunnen wachten tot ze vooraan op de wachtlijst staan. Vooraan in de wachtrij staan duurt lang, omdat reageren op aangeboden huurwoningen kan indien een woningzoekende als langst bij een organisatie al Woningnet staat ingeschreven. Woningnet biedt huurwoningen van woningcorporaties in een bepaalde regio op hun website aan op hun website, zodat woningzoekende hierop kunnen reageren. Door de reactie op een bepaalde woning komen woningzoekenden in contact met de woningcorporatie die de huurwoning beschikbaar stelt. Zij kunnen dan onderling een huurcontract aangaan.</w:t>
      </w:r>
    </w:p>
    <w:p w14:paraId="5AF5FC40"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p>
    <w:p w14:paraId="5AF5FC41"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lastRenderedPageBreak/>
        <w:t>Naar aanleiding van gesprekken met de directrice van de opdrachtgever en de teamleider wonen, is duidelijk geworden dat de huidige situatie als volgt is. De opdrachtgever is gevestigd in een wijkcentrum van gemeente Nieuwkoop. In dit gebouw zijn de opdrachtgever, de bibliotheek en een aantal zorgaanbieders ondergebracht. De spoedzoekers komen bij binnenkomst meteen aan de balie van de opdrachtgever. Zo komt het voor dat een vrouw met een stel koffers en twee peutertjes ineens aan de balie staat. De opdrachtgever heeft in dit soort gevallen geen vast werkplan. De werknemers van de opdrachtgever bellen hun sociale netwerk. Het sociale netwerk van de opdrachtgever bestaat uit organisaties die vaak contact hebben met de opdrachtgever over het werkveld wonen en leefbaarheid (ook wel ketenpartners van de opdrachtgever). Dit zijn bijvoorbeeld andere woningcorporaties in de regio Nieuwkoop, een Blijf van mijn lijf huis of een daklozenopvang. Het probleem is echter dat een woningzoekende voor een directe doorverwijzing en plaatsing bij één van deze ketenpartners een secundair probleem moet hebben. Voor het Blijf van mijn lijf huis is dit (sporen van) geweld en voor de daklozenopvang is dat verslaving en of drugsproblematiek. De opdrachtgever heeft als tweede oplossing, soms een aantal appartementen vrij (door een verhuizing van een voormalige huurder). Deze verhuren zij bij hoge uitzondering aan spoedzoekers aan de hand van de Wet doorstroming huurmarkt 2015. Deze wet heeft wijzigingen aangebracht in onder andere het Burgerlijk Wetboek en de Huisvestingswet en de Woningwet 2014, om doorstroming van huurders, uit sociale huurwoningen, te bevorderen en te faciliteren.</w:t>
      </w:r>
      <w:r w:rsidRPr="003C0EF6">
        <w:rPr>
          <w:rStyle w:val="Voetnootmarkering2"/>
          <w:rFonts w:ascii="Helvetica" w:hAnsi="Helvetica" w:cs="Helvetica"/>
          <w:sz w:val="20"/>
          <w:szCs w:val="20"/>
        </w:rPr>
        <w:footnoteReference w:id="51"/>
      </w:r>
      <w:r w:rsidRPr="003C0EF6">
        <w:rPr>
          <w:rFonts w:ascii="Helvetica" w:hAnsi="Helvetica" w:cs="Helvetica"/>
          <w:sz w:val="20"/>
          <w:szCs w:val="20"/>
        </w:rPr>
        <w:t xml:space="preserve"> Door het geven van een appartementssleutel gaat de opdrachtgever meteen een huurcontract aan. De opdrachtgever wil eigenlijk niet klakkeloos een huurwoning voor onbepaalde tijd aan een spoedzoeker verhuren. Om deze reden is hun huurcontract tijdelijk, maar dan moet de huurder wel daadwerkelijk uit het appartement gaan aan het einde van de contractperiode. Er ontstaat, door het helpen van een spoedzoeker, een nieuw probleem voor de opdrachtgever: de doorstroom wordt gestopt als de deze gehuisveste spoedzoeker niet wil gaan. Als laatste oplossing voor een spoedzoeker heeft de opdrachtgever één eengezinswoning beschikbaar voor een spoedzoeker(</w:t>
      </w:r>
      <w:proofErr w:type="spellStart"/>
      <w:r w:rsidRPr="003C0EF6">
        <w:rPr>
          <w:rFonts w:ascii="Helvetica" w:hAnsi="Helvetica" w:cs="Helvetica"/>
          <w:sz w:val="20"/>
          <w:szCs w:val="20"/>
        </w:rPr>
        <w:t>sgezin</w:t>
      </w:r>
      <w:proofErr w:type="spellEnd"/>
      <w:r w:rsidRPr="003C0EF6">
        <w:rPr>
          <w:rFonts w:ascii="Helvetica" w:hAnsi="Helvetica" w:cs="Helvetica"/>
          <w:sz w:val="20"/>
          <w:szCs w:val="20"/>
        </w:rPr>
        <w:t xml:space="preserve">). Een spoedwoning. Dit gezin kan daar een half jaar tot maximaal twee jaar blijven. Uiteindelijk moeten zij, net zoals de huurders van een spoedappartement, ook elders een woning zoeken. Het is op dit moment zo dat de opdrachtgever spoedzoekers wegstuurt, omdat niet duidelijk is wat de opdrachtgever kan doen als alle hierboven benoemde oplossingen al benut zijn. Voor de opdrachtgever voelt dit wegsturen als een identiteitsprobleem. Dit voelt zo, omdat de opdrachtgever weet dat de woningkrapte hoog is en dat zij spoedzoekers graag op een andere manier zou willen helpen. Op welke manier zij geholpen kunnen worden is de vraag. </w:t>
      </w:r>
    </w:p>
    <w:p w14:paraId="5AF5FC42"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43"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De opdrachtgever wil onderzocht hebben wat zij nog meer zou kunnen doen voor spoedzoekers. Dit verlangen komt naast moraliteit ook voort uit de opdrachtgevers maatschappelijke taak om woningzoekenden zo goed mogelijk te helpen.</w:t>
      </w:r>
      <w:r w:rsidRPr="003C0EF6">
        <w:rPr>
          <w:rStyle w:val="Voetnootmarkering2"/>
          <w:rFonts w:ascii="Helvetica" w:hAnsi="Helvetica" w:cs="Helvetica"/>
          <w:sz w:val="20"/>
          <w:szCs w:val="20"/>
        </w:rPr>
        <w:footnoteReference w:id="52"/>
      </w:r>
      <w:r w:rsidRPr="003C0EF6">
        <w:rPr>
          <w:rFonts w:ascii="Helvetica" w:hAnsi="Helvetica" w:cs="Helvetica"/>
          <w:sz w:val="20"/>
          <w:szCs w:val="20"/>
        </w:rPr>
        <w:t xml:space="preserve"> In de Woningwet staat dat de opdrachtgever, zijnde </w:t>
      </w:r>
      <w:r w:rsidRPr="003C0EF6">
        <w:rPr>
          <w:rFonts w:ascii="Helvetica" w:hAnsi="Helvetica" w:cs="Helvetica"/>
          <w:sz w:val="20"/>
          <w:szCs w:val="20"/>
        </w:rPr>
        <w:lastRenderedPageBreak/>
        <w:t xml:space="preserve">een woningcorporatie, werkzaamheden moet verrichten die zich richten op diensten van algemeen economisch belang. Een van deze diensten is de bouw, de verhuur en het beheer van sociale huurwoningen. De opdrachtgever moet dus de mensen met smalle beurs huisvesten. Deze mensen kunnen ook spoedzoekers zijn. De opdrachtgever wil spoedzoekers ook een kans op een woning bieden, net zoals andere mensen met een smalle beurs. Daarnaast vindt de opdrachtgever het ook niet wenselijk dat iemand, na deze tijdelijk te hebben gehuisvest, letterlijk op straat komt te staan. Er moet ook gekeken worden naar een manier om een spoedzoeker zodanig te motiveren/helpen dat een nieuwe woning intrekken na de tijdelijke huisvesting haalbaar is. </w:t>
      </w:r>
    </w:p>
    <w:p w14:paraId="5AF5FC44"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45"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Vanuit de hiervoor genoemde maatschappelijke taak wil de opdrachtgever zorgen voor een oplossing voor spoedzoekershuisvesting. De huidige manier van omgaan met spoedzoekers niet is zoals de opdrachtgever dit zou willen. Naast hun appartementen en hun enige spoedwoning, werkt de opdrachtgever soms samen met ketenpartners. Bij ketenpartners wordt rondgevraagd wie woningruimte heeft. De ketenpartner die een woning vrij heeft, krijgt de spoedzoeker “toegeschoven”. </w:t>
      </w:r>
    </w:p>
    <w:p w14:paraId="5AF5FC46"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De opdrachtgever wil dat hun samenwerking met ketenpartners wordt onderzocht, om te kijken of samenwerkingen kunnen verbeteren betreffende de behandeling van spoedzoekers. Daarnaast vraagt de opdrachtgever vraagt zich af, of het versoepelen van de Huisvestingsverordening van gemeente Nieuwkoop een oplossing is om spoedzoekers te kunnen helpen. De opdrachtgever heeft hier namelijk een </w:t>
      </w:r>
      <w:proofErr w:type="spellStart"/>
      <w:r w:rsidRPr="003C0EF6">
        <w:rPr>
          <w:rFonts w:ascii="Helvetica" w:hAnsi="Helvetica" w:cs="Helvetica"/>
          <w:sz w:val="20"/>
          <w:szCs w:val="20"/>
        </w:rPr>
        <w:t>adviesgevende</w:t>
      </w:r>
      <w:proofErr w:type="spellEnd"/>
      <w:r w:rsidRPr="003C0EF6">
        <w:rPr>
          <w:rFonts w:ascii="Helvetica" w:hAnsi="Helvetica" w:cs="Helvetica"/>
          <w:sz w:val="20"/>
          <w:szCs w:val="20"/>
        </w:rPr>
        <w:t xml:space="preserve"> rol in. Ten derde wil de opdrachtgever weten wat zij zelfstandig kan doen voor spoedzoekers (bijvoorbeeld noodwoningen bouwen) en of deze plannen reëel zijn. Als vierde onderdeel van het spoedzoekershuisvestingsprobleem is het voor de opdrachtgever onduidelijk hoe zij spoedzoekers kunnen afdwingen om te vertrekken of een alternatief te bieden. Indien deze spoedzoekers aan het eind van hun contractperiode hun spoedwoning niet willen verlaten.</w:t>
      </w:r>
    </w:p>
    <w:p w14:paraId="5AF5FC47"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48"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De onderzoeker wil juist breder dan de hierboven genoemde vraagstukken en voorgenomen oplossingen kijken. De onderzoeker wil niet alleen kijken naar de ruimte binnen de Huisvestingsverordening van de gemeente. Niet alleen naar de samenwerkingen van de opdrachtgever met keten partners en ze wil zich niet alleen focussen op de vraag of woningbouw een oplossing is voor huisvesting van spoedzoekers. De onderzoeker wil aan de hand van de oplossingen van andere gemeenten en woningcorporaties, kijken welke oplossingen het bruikbaarst zijn voor de opdrachtgever. </w:t>
      </w:r>
    </w:p>
    <w:p w14:paraId="5AF5FC49"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p>
    <w:p w14:paraId="5AF5FC4A" w14:textId="77777777" w:rsidR="007220A0" w:rsidRPr="003C0EF6" w:rsidRDefault="007220A0" w:rsidP="007220A0">
      <w:pPr>
        <w:pStyle w:val="Default"/>
        <w:tabs>
          <w:tab w:val="left" w:pos="6458"/>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Het belangrijkste blijft wel dat de opdrachtgever spoedzoekers kan helpen om aan een (tijdelijke) woning te komen. De spoedzoekers niet meteen weg sturen, maar hen op een of andere manier kunnen ondersteunen is de gewenste situatie. De onderzoeker wil nagaan welke oplossingen </w:t>
      </w:r>
      <w:r w:rsidRPr="003C0EF6">
        <w:rPr>
          <w:rFonts w:ascii="Helvetica" w:hAnsi="Helvetica" w:cs="Helvetica"/>
          <w:sz w:val="20"/>
          <w:szCs w:val="20"/>
        </w:rPr>
        <w:lastRenderedPageBreak/>
        <w:t>gemeenten, zoals Amsterdam</w:t>
      </w:r>
      <w:r w:rsidRPr="003C0EF6">
        <w:rPr>
          <w:rStyle w:val="Voetnootmarkering2"/>
          <w:rFonts w:ascii="Helvetica" w:hAnsi="Helvetica" w:cs="Helvetica"/>
          <w:sz w:val="20"/>
          <w:szCs w:val="20"/>
        </w:rPr>
        <w:footnoteReference w:id="53"/>
      </w:r>
      <w:r w:rsidRPr="003C0EF6">
        <w:rPr>
          <w:rFonts w:ascii="Helvetica" w:hAnsi="Helvetica" w:cs="Helvetica"/>
          <w:sz w:val="20"/>
          <w:szCs w:val="20"/>
        </w:rPr>
        <w:t>, Delft</w:t>
      </w:r>
      <w:r w:rsidRPr="003C0EF6">
        <w:rPr>
          <w:rStyle w:val="Voetnootmarkering2"/>
          <w:rFonts w:ascii="Helvetica" w:hAnsi="Helvetica" w:cs="Helvetica"/>
          <w:sz w:val="20"/>
          <w:szCs w:val="20"/>
        </w:rPr>
        <w:footnoteReference w:id="54"/>
      </w:r>
      <w:r w:rsidRPr="003C0EF6">
        <w:rPr>
          <w:rFonts w:ascii="Helvetica" w:hAnsi="Helvetica" w:cs="Helvetica"/>
          <w:sz w:val="20"/>
          <w:szCs w:val="20"/>
        </w:rPr>
        <w:t>, Alphen aan den Rijn</w:t>
      </w:r>
      <w:r w:rsidRPr="003C0EF6">
        <w:rPr>
          <w:rStyle w:val="Voetnootmarkering2"/>
          <w:rFonts w:ascii="Helvetica" w:hAnsi="Helvetica" w:cs="Helvetica"/>
          <w:sz w:val="20"/>
          <w:szCs w:val="20"/>
        </w:rPr>
        <w:footnoteReference w:id="55"/>
      </w:r>
      <w:r w:rsidRPr="003C0EF6">
        <w:rPr>
          <w:rFonts w:ascii="Helvetica" w:hAnsi="Helvetica" w:cs="Helvetica"/>
          <w:sz w:val="20"/>
          <w:szCs w:val="20"/>
        </w:rPr>
        <w:t>, Teylingen</w:t>
      </w:r>
      <w:r w:rsidRPr="003C0EF6">
        <w:rPr>
          <w:rStyle w:val="Voetnootmarkering2"/>
          <w:rFonts w:ascii="Helvetica" w:hAnsi="Helvetica" w:cs="Helvetica"/>
          <w:sz w:val="20"/>
          <w:szCs w:val="20"/>
        </w:rPr>
        <w:footnoteReference w:id="56"/>
      </w:r>
      <w:r w:rsidRPr="003C0EF6">
        <w:rPr>
          <w:rFonts w:ascii="Helvetica" w:hAnsi="Helvetica" w:cs="Helvetica"/>
          <w:sz w:val="20"/>
          <w:szCs w:val="20"/>
        </w:rPr>
        <w:t xml:space="preserve"> en Katwijk</w:t>
      </w:r>
      <w:r w:rsidRPr="003C0EF6">
        <w:rPr>
          <w:rStyle w:val="Voetnootmarkering2"/>
          <w:rFonts w:ascii="Helvetica" w:hAnsi="Helvetica" w:cs="Helvetica"/>
          <w:sz w:val="20"/>
          <w:szCs w:val="20"/>
        </w:rPr>
        <w:footnoteReference w:id="57"/>
      </w:r>
      <w:r w:rsidRPr="003C0EF6">
        <w:rPr>
          <w:rFonts w:ascii="Helvetica" w:hAnsi="Helvetica" w:cs="Helvetica"/>
          <w:sz w:val="20"/>
          <w:szCs w:val="20"/>
        </w:rPr>
        <w:t xml:space="preserve"> hebben, bedacht met betrekking tot het huisvesten van spoedzoekers. Van belang is dat de oplossing toepasbaar is op de gemeente Nieuwkoop. Uit de oplossingen van andere gemeenten kan de onderzoeker inspiratie halen om een advies te geven aan de opdrachtgever. In dit advies wordt duidelijk wat de opdrachtgever voor een spoedzoeker kan doen en met wie zij dit kunnen bewerkstelligen. De onderzoeker wil tevens oplossingen van gemeenten en woningcorporaties gebruiken voor beantwoording van het vraagstuk met betrekking tot de doorstroming van de spoedwoning. </w:t>
      </w:r>
    </w:p>
    <w:p w14:paraId="5AF5FC4B"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391" w:name="_TOC100071"/>
      <w:bookmarkStart w:id="392" w:name="TOC2258791"/>
      <w:bookmarkStart w:id="393" w:name="_Toc3140831"/>
      <w:bookmarkStart w:id="394" w:name="_Toc8557031"/>
      <w:bookmarkStart w:id="395" w:name="_Toc8557165"/>
      <w:bookmarkStart w:id="396" w:name="_Toc8557449"/>
      <w:bookmarkStart w:id="397" w:name="_Toc8557582"/>
      <w:bookmarkStart w:id="398" w:name="_Toc8558188"/>
      <w:bookmarkStart w:id="399" w:name="_Toc8558453"/>
      <w:bookmarkStart w:id="400" w:name="_Toc8558586"/>
      <w:bookmarkStart w:id="401" w:name="_Toc8567118"/>
      <w:bookmarkStart w:id="402" w:name="_Toc8812665"/>
      <w:bookmarkEnd w:id="391"/>
      <w:r w:rsidRPr="003C0EF6">
        <w:rPr>
          <w:rFonts w:ascii="Helvetica" w:hAnsi="Helvetica" w:cs="Helvetica"/>
          <w:sz w:val="20"/>
          <w:szCs w:val="20"/>
        </w:rPr>
        <w:t>1.2 Gewenste situatie/verandering</w:t>
      </w:r>
      <w:bookmarkEnd w:id="392"/>
      <w:bookmarkEnd w:id="393"/>
      <w:bookmarkEnd w:id="394"/>
      <w:bookmarkEnd w:id="395"/>
      <w:bookmarkEnd w:id="396"/>
      <w:bookmarkEnd w:id="397"/>
      <w:bookmarkEnd w:id="398"/>
      <w:bookmarkEnd w:id="399"/>
      <w:bookmarkEnd w:id="400"/>
      <w:bookmarkEnd w:id="401"/>
      <w:bookmarkEnd w:id="402"/>
    </w:p>
    <w:p w14:paraId="5AF5FC4C"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De gewenste situatie is dat de opdrachtgever spoedzoekers kan helpen om aan een (tijdelijke) woning te komen, zodat zij de spoedzoekers niet meteen hoeven weg te sturen. Daarnaast wil de opdrachtgever niet dat spoedzoekers na een tijdelijke huisvesting meteen op straat komen te staan (of dit reëel is, is echter de vraag). De bevoegdheid van de opdrachtgever gaat wellicht niet zo ver dat zij een plan moeten hebben voor na vertrek van spoedzoekers uit de spoedwoning/het spoedappartement. Wellicht dat een andere organisatie kan worden gevonden voor nazorg of dat er gedurende het tijdelijke verblijf geholpen kan worden (het zij door opdrachtgever of een andere nog te vinden organisatie) met het vinden van een permanente huisvesting. Dit moet nog worden onderzocht. De opdrachtgever wil de gewenste situatie bereiken door:</w:t>
      </w:r>
    </w:p>
    <w:p w14:paraId="5AF5FC4D"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 Zelf een (bouw)project op te starten, tijdelijke woningen te bouwen. </w:t>
      </w:r>
    </w:p>
    <w:p w14:paraId="5AF5FC4E"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 Een advies af te dragen aan de gemeente voor de Huisvestingsverordening 2019. </w:t>
      </w:r>
    </w:p>
    <w:p w14:paraId="5AF5FC4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 De samenwerking met ketenpartners in een werkwijze vastleggen. </w:t>
      </w:r>
    </w:p>
    <w:p w14:paraId="5AF5FC50"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lastRenderedPageBreak/>
        <w:t>Bovenstaande voorbehouden oplossingen zijn voor de opdrachtgever al helder, maar de onderzoeker wil eerst onderzoeken welke oplossingen andere gemeenten zoals Delft, Amsterdam, Alphen aan den Rijn, Haarlemmermeer, Katwijk en Teylingen, hebben uitgevonden. De in andere gemeente gevonden oplossingen kunnen een inspiratie zijn om de opdrachtgever (en hopelijk daarmee de gemeente en opdrachtgever haar ketenpartners) te adviseren. Door van de voorbeelden uit andere gemeenten de plus- en minpunten af te wegen en te kijken naar de toepasbaarheid in Nieuwkoop moet de onderzoeker tot een conclusie komen. Voorbeelden voor oplossingen zijn onder andere: sociale huurwoningen verhuur door middel van loting bij de gemeente Amsterdam (en zoals dit is voorgenomen in gemeente Delft). Of het Actieplan van Alphen aan den Rijn, waarin zij vier groepen spoedzoekers aan de aan huisvesting aan het helpen.</w:t>
      </w:r>
      <w:r w:rsidRPr="003C0EF6">
        <w:rPr>
          <w:rStyle w:val="Voetnootmarkering2"/>
          <w:rFonts w:ascii="Helvetica" w:hAnsi="Helvetica" w:cs="Helvetica"/>
          <w:sz w:val="20"/>
          <w:szCs w:val="20"/>
        </w:rPr>
        <w:footnoteReference w:id="58"/>
      </w:r>
      <w:r w:rsidRPr="003C0EF6">
        <w:rPr>
          <w:rFonts w:ascii="Helvetica" w:hAnsi="Helvetica" w:cs="Helvetica"/>
          <w:sz w:val="20"/>
          <w:szCs w:val="20"/>
        </w:rPr>
        <w:t xml:space="preserve">  Verdere beredenering voor de keuze van deze gemeenten staat in hoofdstuk 5. </w:t>
      </w:r>
    </w:p>
    <w:p w14:paraId="5AF5FC5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Aanvullend wil de opdrachtgever duidelijk hebben hoe zij in huurcontracten met spoedzoekers kunnen afbakenen dat zij daadwerkelijk tijdelijk verblijven. Afgelopen jaar wilde een spoedzoeker, een tijdelijke huurder, niet uit de spoedwoning. Door </w:t>
      </w:r>
      <w:proofErr w:type="spellStart"/>
      <w:r w:rsidRPr="003C0EF6">
        <w:rPr>
          <w:rFonts w:ascii="Helvetica" w:hAnsi="Helvetica" w:cs="Helvetica"/>
          <w:sz w:val="20"/>
          <w:szCs w:val="20"/>
        </w:rPr>
        <w:t>overmachtsituaties</w:t>
      </w:r>
      <w:proofErr w:type="spellEnd"/>
      <w:r w:rsidRPr="003C0EF6">
        <w:rPr>
          <w:rFonts w:ascii="Helvetica" w:hAnsi="Helvetica" w:cs="Helvetica"/>
          <w:sz w:val="20"/>
          <w:szCs w:val="20"/>
        </w:rPr>
        <w:t xml:space="preserve"> bij deze huurder heeft de opdrachtgever de spoedwoning teruggekregen. Maar een plan, of afbakening in het huurcontract, met betrekking tot vertrek uit een tijdelijke huurfaciliteit, is er niet. </w:t>
      </w:r>
    </w:p>
    <w:p w14:paraId="5AF5FC52"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403" w:name="_TOC102586"/>
      <w:bookmarkStart w:id="404" w:name="_Toc3140832"/>
      <w:bookmarkStart w:id="405" w:name="_Toc8557032"/>
      <w:bookmarkStart w:id="406" w:name="_Toc8557166"/>
      <w:bookmarkStart w:id="407" w:name="_Toc8557450"/>
      <w:bookmarkStart w:id="408" w:name="_Toc8557583"/>
      <w:bookmarkStart w:id="409" w:name="_Toc8558189"/>
      <w:bookmarkStart w:id="410" w:name="_Toc8558454"/>
      <w:bookmarkStart w:id="411" w:name="_Toc8558587"/>
      <w:bookmarkStart w:id="412" w:name="_Toc8567119"/>
      <w:bookmarkStart w:id="413" w:name="_Toc8812666"/>
      <w:bookmarkEnd w:id="403"/>
      <w:r w:rsidRPr="003C0EF6">
        <w:rPr>
          <w:rFonts w:ascii="Helvetica" w:hAnsi="Helvetica" w:cs="Helvetica"/>
          <w:sz w:val="20"/>
          <w:szCs w:val="20"/>
        </w:rPr>
        <w:t>1.3  Probleemafbakening</w:t>
      </w:r>
      <w:bookmarkEnd w:id="404"/>
      <w:bookmarkEnd w:id="405"/>
      <w:bookmarkEnd w:id="406"/>
      <w:bookmarkEnd w:id="407"/>
      <w:bookmarkEnd w:id="408"/>
      <w:bookmarkEnd w:id="409"/>
      <w:bookmarkEnd w:id="410"/>
      <w:bookmarkEnd w:id="411"/>
      <w:bookmarkEnd w:id="412"/>
      <w:bookmarkEnd w:id="413"/>
      <w:r w:rsidRPr="003C0EF6">
        <w:rPr>
          <w:rFonts w:ascii="Helvetica" w:hAnsi="Helvetica" w:cs="Helvetica"/>
          <w:sz w:val="20"/>
          <w:szCs w:val="20"/>
        </w:rPr>
        <w:t xml:space="preserve"> </w:t>
      </w:r>
    </w:p>
    <w:p w14:paraId="5AF5FC53"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Om de grootte van dit onderzoek duidelijk te krijgen is het van belang om het probleem goed af te bakenen. De vraag die de onderzoeker aan zichzelf moet stellen is:</w:t>
      </w:r>
    </w:p>
    <w:p w14:paraId="5AF5FC54"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55"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r w:rsidRPr="003C0EF6">
        <w:rPr>
          <w:rFonts w:ascii="Helvetica" w:hAnsi="Helvetica" w:cs="Helvetica"/>
          <w:b/>
          <w:sz w:val="20"/>
          <w:szCs w:val="20"/>
        </w:rPr>
        <w:t>Welke personen binnen de groep spoedzoekers wil de opdrachtgever helpen? En wie wil de gemeente Nieuwkoop helpen?</w:t>
      </w:r>
    </w:p>
    <w:p w14:paraId="5AF5FC56"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De term spoedzoekers is zoals in de probleem analyse kort staat uitgelegd lijkt voor alle – in dit onderzoek benodigde – partijen duidelijk. Het moet voor de onderzoeker duidelijk worden of een gemeente kan ervoor kiezen om een maar deel van de spoedzoekers – één van de voorbeelden – te helpen. Bijvoorbeeld gescheiden moeders of arbeidsmigranten. Dit is een vraag voor de onderzoeker omdat in Alphen aan den Rijn vier groepen spoedzoekers zijn gekozen. Ook kunnen sommige voorbeelden van spoedzoekers als onwenselijk worden beschouwd door een gemeente, bijvoorbeeld arbeidsmigranten in vakantieparken</w:t>
      </w:r>
      <w:r w:rsidRPr="003C0EF6">
        <w:rPr>
          <w:rStyle w:val="Voetnootmarkering2"/>
          <w:rFonts w:ascii="Helvetica" w:hAnsi="Helvetica" w:cs="Helvetica"/>
          <w:sz w:val="20"/>
          <w:szCs w:val="20"/>
        </w:rPr>
        <w:footnoteReference w:id="59"/>
      </w:r>
      <w:r w:rsidRPr="003C0EF6">
        <w:rPr>
          <w:rFonts w:ascii="Helvetica" w:hAnsi="Helvetica" w:cs="Helvetica"/>
          <w:sz w:val="20"/>
          <w:szCs w:val="20"/>
        </w:rPr>
        <w:t xml:space="preserve">. Uit een publicatie van D66 Arnhem wordt duidelijk dat ze de term spoedzoekers niet specifiek genoeg vinden. Ze vragen zich af welke personen onder de term </w:t>
      </w:r>
      <w:r w:rsidRPr="003C0EF6">
        <w:rPr>
          <w:rFonts w:ascii="Helvetica" w:hAnsi="Helvetica" w:cs="Helvetica"/>
          <w:sz w:val="20"/>
          <w:szCs w:val="20"/>
        </w:rPr>
        <w:lastRenderedPageBreak/>
        <w:t>spoedzoeker vallen.</w:t>
      </w:r>
      <w:r w:rsidRPr="003C0EF6">
        <w:rPr>
          <w:rStyle w:val="Voetnootmarkering2"/>
          <w:rFonts w:ascii="Helvetica" w:hAnsi="Helvetica" w:cs="Helvetica"/>
          <w:sz w:val="20"/>
          <w:szCs w:val="20"/>
        </w:rPr>
        <w:footnoteReference w:id="60"/>
      </w:r>
      <w:r w:rsidRPr="003C0EF6">
        <w:rPr>
          <w:rFonts w:ascii="Helvetica" w:hAnsi="Helvetica" w:cs="Helvetica"/>
          <w:sz w:val="20"/>
          <w:szCs w:val="20"/>
        </w:rPr>
        <w:t xml:space="preserve"> Door deze onduidelijkheid kunnen de spoedzoekers wellicht per gemeenten verschillen. Voor de opdrachtgever staat het de doelgroep waarop zij willen focussen binnen het begrip spoedzoeker niet helemaal vast. De opdrachtgever wil haar focus leggen op degene die gemeente Nieuwkoop ook het meeste aandacht wil geven. Ook moet duidelijk worden hoeveel van de spoedzoekers geholpen moeten en kunnen worden. Aangezien er nu al is te voorzien dat er niet genoeg faciliteiten zijn om bijvoorbeeld alle gescheiden moeders met kinderen te helpen. Er moeten afbakeningen worden gemaakt hoeveel van welke soort spoedzoeker geholpen mogen worden, als de oplossing voor hun huisvesting is gevonden. </w:t>
      </w:r>
    </w:p>
    <w:p w14:paraId="5AF5FC57"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58"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r w:rsidRPr="003C0EF6">
        <w:rPr>
          <w:rFonts w:ascii="Helvetica" w:hAnsi="Helvetica" w:cs="Helvetica"/>
          <w:b/>
          <w:sz w:val="20"/>
          <w:szCs w:val="20"/>
        </w:rPr>
        <w:t xml:space="preserve">Welke samenwerkingen worden aangegaan om spoedzoekers te helpen? </w:t>
      </w:r>
    </w:p>
    <w:p w14:paraId="5AF5FC59"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De ketenpartners van de opdrachtgever zijn onder andere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(gevestigd te Alphen aan den Rijn en Boskoop), woondiensten </w:t>
      </w:r>
      <w:proofErr w:type="spellStart"/>
      <w:r w:rsidRPr="003C0EF6">
        <w:rPr>
          <w:rFonts w:ascii="Helvetica" w:hAnsi="Helvetica" w:cs="Helvetica"/>
          <w:sz w:val="20"/>
          <w:szCs w:val="20"/>
        </w:rPr>
        <w:t>Aarwoude</w:t>
      </w:r>
      <w:proofErr w:type="spellEnd"/>
      <w:r w:rsidRPr="003C0EF6">
        <w:rPr>
          <w:rFonts w:ascii="Helvetica" w:hAnsi="Helvetica" w:cs="Helvetica"/>
          <w:sz w:val="20"/>
          <w:szCs w:val="20"/>
        </w:rPr>
        <w:t xml:space="preserve"> (gevestigd te Woubrugge)</w:t>
      </w:r>
      <w:r w:rsidRPr="003C0EF6">
        <w:rPr>
          <w:rStyle w:val="Voetnootmarkering2"/>
          <w:rFonts w:ascii="Helvetica" w:hAnsi="Helvetica" w:cs="Helvetica"/>
          <w:sz w:val="20"/>
          <w:szCs w:val="20"/>
        </w:rPr>
        <w:footnoteReference w:id="61"/>
      </w:r>
      <w:r w:rsidRPr="003C0EF6">
        <w:rPr>
          <w:rFonts w:ascii="Helvetica" w:hAnsi="Helvetica" w:cs="Helvetica"/>
          <w:sz w:val="20"/>
          <w:szCs w:val="20"/>
        </w:rPr>
        <w:t>, Blijf van mijn lijf huis</w:t>
      </w:r>
      <w:r w:rsidRPr="003C0EF6">
        <w:rPr>
          <w:rStyle w:val="Voetnootmarkering2"/>
          <w:rFonts w:ascii="Helvetica" w:hAnsi="Helvetica" w:cs="Helvetica"/>
          <w:sz w:val="20"/>
          <w:szCs w:val="20"/>
        </w:rPr>
        <w:footnoteReference w:id="62"/>
      </w:r>
      <w:r w:rsidRPr="003C0EF6">
        <w:rPr>
          <w:rFonts w:ascii="Helvetica" w:hAnsi="Helvetica" w:cs="Helvetica"/>
          <w:sz w:val="20"/>
          <w:szCs w:val="20"/>
        </w:rPr>
        <w:t xml:space="preserve"> en De </w:t>
      </w:r>
      <w:proofErr w:type="spellStart"/>
      <w:r w:rsidRPr="003C0EF6">
        <w:rPr>
          <w:rFonts w:ascii="Helvetica" w:hAnsi="Helvetica" w:cs="Helvetica"/>
          <w:sz w:val="20"/>
          <w:szCs w:val="20"/>
        </w:rPr>
        <w:t>Binnevest</w:t>
      </w:r>
      <w:proofErr w:type="spellEnd"/>
      <w:r w:rsidRPr="003C0EF6">
        <w:rPr>
          <w:rFonts w:ascii="Helvetica" w:hAnsi="Helvetica" w:cs="Helvetica"/>
          <w:sz w:val="20"/>
          <w:szCs w:val="20"/>
        </w:rPr>
        <w:t xml:space="preserve"> Leiden (daklozen opvang)</w:t>
      </w:r>
      <w:r w:rsidRPr="003C0EF6">
        <w:rPr>
          <w:rStyle w:val="Voetnootmarkering2"/>
          <w:rFonts w:ascii="Helvetica" w:hAnsi="Helvetica" w:cs="Helvetica"/>
          <w:sz w:val="20"/>
          <w:szCs w:val="20"/>
        </w:rPr>
        <w:footnoteReference w:id="63"/>
      </w:r>
      <w:r w:rsidRPr="003C0EF6">
        <w:rPr>
          <w:rFonts w:ascii="Helvetica" w:hAnsi="Helvetica" w:cs="Helvetica"/>
          <w:sz w:val="20"/>
          <w:szCs w:val="20"/>
        </w:rPr>
        <w:t>. Deze ketenpartners worden vaak gebeld in het geval dat er een spoedzoeker aan de balie staat. Voor de spoedzoekers lijkt in gemeente Nieuwkoop op dit moment echter geen vaste samenwerking of een bepaald systeem hoe een spoedsituatie moet worden aangepakt. Om deze reden kan bij de in dit onderzoek geselecteerde gemeenten (anders dan Nieuwkoop) vragen naar de samenwerkingen die zijn aangegaan met betrekking tot oplossingen voor spoedzoekers.</w:t>
      </w:r>
    </w:p>
    <w:p w14:paraId="5AF5FC5A" w14:textId="77777777" w:rsidR="007220A0" w:rsidRPr="003C0EF6" w:rsidRDefault="007220A0" w:rsidP="00F935AE">
      <w:pPr>
        <w:pStyle w:val="Kop11"/>
        <w:rPr>
          <w:rFonts w:ascii="Helvetica" w:hAnsi="Helvetica" w:cs="Helvetica"/>
          <w:sz w:val="20"/>
          <w:szCs w:val="20"/>
        </w:rPr>
      </w:pPr>
      <w:r w:rsidRPr="003C0EF6">
        <w:rPr>
          <w:rFonts w:ascii="Helvetica" w:hAnsi="Helvetica" w:cs="Helvetica"/>
          <w:sz w:val="20"/>
          <w:szCs w:val="20"/>
        </w:rPr>
        <w:br w:type="page"/>
      </w:r>
      <w:bookmarkStart w:id="414" w:name="_TOC105103"/>
      <w:bookmarkStart w:id="415" w:name="TOC2258793"/>
      <w:bookmarkStart w:id="416" w:name="_Toc3140833"/>
      <w:bookmarkStart w:id="417" w:name="_Toc8557033"/>
      <w:bookmarkStart w:id="418" w:name="_Toc8557167"/>
      <w:bookmarkStart w:id="419" w:name="_Toc8557451"/>
      <w:bookmarkStart w:id="420" w:name="_Toc8557584"/>
      <w:bookmarkStart w:id="421" w:name="_Toc8558190"/>
      <w:bookmarkStart w:id="422" w:name="_Toc8558455"/>
      <w:bookmarkStart w:id="423" w:name="_Toc8558588"/>
      <w:bookmarkStart w:id="424" w:name="_Toc8567120"/>
      <w:bookmarkStart w:id="425" w:name="_Toc8812667"/>
      <w:bookmarkEnd w:id="414"/>
      <w:r w:rsidRPr="003C0EF6">
        <w:rPr>
          <w:rFonts w:ascii="Helvetica" w:hAnsi="Helvetica" w:cs="Helvetica"/>
          <w:sz w:val="20"/>
          <w:szCs w:val="20"/>
        </w:rPr>
        <w:lastRenderedPageBreak/>
        <w:t>2. Doelstelling</w:t>
      </w:r>
      <w:bookmarkEnd w:id="415"/>
      <w:bookmarkEnd w:id="416"/>
      <w:bookmarkEnd w:id="417"/>
      <w:bookmarkEnd w:id="418"/>
      <w:bookmarkEnd w:id="419"/>
      <w:bookmarkEnd w:id="420"/>
      <w:bookmarkEnd w:id="421"/>
      <w:bookmarkEnd w:id="422"/>
      <w:bookmarkEnd w:id="423"/>
      <w:bookmarkEnd w:id="424"/>
      <w:bookmarkEnd w:id="425"/>
      <w:r w:rsidRPr="003C0EF6">
        <w:rPr>
          <w:rFonts w:ascii="Helvetica" w:hAnsi="Helvetica" w:cs="Helvetica"/>
          <w:sz w:val="20"/>
          <w:szCs w:val="20"/>
        </w:rPr>
        <w:t xml:space="preserve"> </w:t>
      </w:r>
    </w:p>
    <w:p w14:paraId="5AF5FC5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In de paragrafen van dit hoofdstuk wordt de doelstelling van dit onderzoek uitgewerkt. De doelstelling is opgesplitst in een kennisdoel en een praktijkdoel. Paragraaf 2.1 het kennisdoel behelst het doel om de theoretische componenten van de deelvragen te beantwoorden. In paragraaf 2.3, het praktijkdoel, wordt er een doel gesteld om te werken aan het in de probleemanalyse geschetste probleem. </w:t>
      </w:r>
    </w:p>
    <w:p w14:paraId="5AF5FC5C"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426" w:name="_TOC105516"/>
      <w:bookmarkStart w:id="427" w:name="TOC2258794"/>
      <w:bookmarkStart w:id="428" w:name="_Toc3140834"/>
      <w:bookmarkStart w:id="429" w:name="_Toc8557034"/>
      <w:bookmarkStart w:id="430" w:name="_Toc8557168"/>
      <w:bookmarkStart w:id="431" w:name="_Toc8557452"/>
      <w:bookmarkStart w:id="432" w:name="_Toc8557585"/>
      <w:bookmarkStart w:id="433" w:name="_Toc8558191"/>
      <w:bookmarkStart w:id="434" w:name="_Toc8558456"/>
      <w:bookmarkStart w:id="435" w:name="_Toc8558589"/>
      <w:bookmarkStart w:id="436" w:name="_Toc8567121"/>
      <w:bookmarkStart w:id="437" w:name="_Toc8812668"/>
      <w:bookmarkEnd w:id="426"/>
      <w:r w:rsidRPr="003C0EF6">
        <w:rPr>
          <w:rFonts w:ascii="Helvetica" w:hAnsi="Helvetica" w:cs="Helvetica"/>
          <w:sz w:val="20"/>
          <w:szCs w:val="20"/>
        </w:rPr>
        <w:t>2.1  Kennisdoel</w:t>
      </w:r>
      <w:bookmarkEnd w:id="427"/>
      <w:bookmarkEnd w:id="428"/>
      <w:bookmarkEnd w:id="429"/>
      <w:bookmarkEnd w:id="430"/>
      <w:bookmarkEnd w:id="431"/>
      <w:bookmarkEnd w:id="432"/>
      <w:bookmarkEnd w:id="433"/>
      <w:bookmarkEnd w:id="434"/>
      <w:bookmarkEnd w:id="435"/>
      <w:bookmarkEnd w:id="436"/>
      <w:bookmarkEnd w:id="437"/>
      <w:r w:rsidRPr="003C0EF6">
        <w:rPr>
          <w:rFonts w:ascii="Helvetica" w:hAnsi="Helvetica" w:cs="Helvetica"/>
          <w:sz w:val="20"/>
          <w:szCs w:val="20"/>
        </w:rPr>
        <w:t xml:space="preserve"> </w:t>
      </w:r>
      <w:r w:rsidRPr="003C0EF6">
        <w:rPr>
          <w:rFonts w:ascii="Helvetica" w:hAnsi="Helvetica" w:cs="Helvetica"/>
          <w:sz w:val="20"/>
          <w:szCs w:val="20"/>
        </w:rPr>
        <w:tab/>
      </w:r>
    </w:p>
    <w:p w14:paraId="5AF5FC5D"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Het kennisdoel van dit onderzoek is als volgt. De onderzoeker wil door inventarisatie van oplossingen voor spoedzoekers, bij andere gemeenten en woningcorporaties, duidelijk krijgen wat een oplossing voor het huisvesten van spoedzoekers kan zijn in Nieuwkoop. Plus – en minpunten uit de oplossingen moeten  worden belicht, zodat deze zo goed mogelijk kunnen worden vermeden. </w:t>
      </w:r>
    </w:p>
    <w:p w14:paraId="5AF5FC5E"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438" w:name="_TOC105910"/>
      <w:bookmarkStart w:id="439" w:name="TOC2258795"/>
      <w:bookmarkStart w:id="440" w:name="_Toc3140835"/>
      <w:bookmarkStart w:id="441" w:name="_Toc8557035"/>
      <w:bookmarkStart w:id="442" w:name="_Toc8557169"/>
      <w:bookmarkStart w:id="443" w:name="_Toc8557453"/>
      <w:bookmarkStart w:id="444" w:name="_Toc8557586"/>
      <w:bookmarkStart w:id="445" w:name="_Toc8558192"/>
      <w:bookmarkStart w:id="446" w:name="_Toc8558457"/>
      <w:bookmarkStart w:id="447" w:name="_Toc8558590"/>
      <w:bookmarkStart w:id="448" w:name="_Toc8567122"/>
      <w:bookmarkStart w:id="449" w:name="_Toc8812669"/>
      <w:bookmarkEnd w:id="438"/>
      <w:r w:rsidRPr="003C0EF6">
        <w:rPr>
          <w:rFonts w:ascii="Helvetica" w:hAnsi="Helvetica" w:cs="Helvetica"/>
          <w:sz w:val="20"/>
          <w:szCs w:val="20"/>
        </w:rPr>
        <w:t>2.2 Praktijkdoel</w:t>
      </w:r>
      <w:bookmarkEnd w:id="439"/>
      <w:bookmarkEnd w:id="440"/>
      <w:bookmarkEnd w:id="441"/>
      <w:bookmarkEnd w:id="442"/>
      <w:bookmarkEnd w:id="443"/>
      <w:bookmarkEnd w:id="444"/>
      <w:bookmarkEnd w:id="445"/>
      <w:bookmarkEnd w:id="446"/>
      <w:bookmarkEnd w:id="447"/>
      <w:bookmarkEnd w:id="448"/>
      <w:bookmarkEnd w:id="449"/>
    </w:p>
    <w:p w14:paraId="5AF5FC5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De onderzoeker wil de opdrachtgever een opzet geven voor een oplossing, zodat dit besproken kan worden met gemeente Nieuwkoop en andere belanghebbenden. Het praktijkdoel wordt pas bereikt na het hebben geven van de interventie .</w:t>
      </w:r>
    </w:p>
    <w:p w14:paraId="5AF5FC60" w14:textId="77777777" w:rsidR="007220A0" w:rsidRPr="003C0EF6" w:rsidRDefault="007220A0" w:rsidP="00F935AE">
      <w:pPr>
        <w:pStyle w:val="Kop11"/>
        <w:rPr>
          <w:rFonts w:ascii="Helvetica" w:hAnsi="Helvetica" w:cs="Helvetica"/>
          <w:sz w:val="20"/>
          <w:szCs w:val="20"/>
        </w:rPr>
      </w:pPr>
      <w:r w:rsidRPr="003C0EF6">
        <w:rPr>
          <w:rFonts w:ascii="Helvetica" w:hAnsi="Helvetica" w:cs="Helvetica"/>
          <w:sz w:val="20"/>
          <w:szCs w:val="20"/>
        </w:rPr>
        <w:br w:type="page"/>
      </w:r>
      <w:bookmarkStart w:id="450" w:name="_TOC106158"/>
      <w:bookmarkStart w:id="451" w:name="TOC2258796"/>
      <w:bookmarkStart w:id="452" w:name="_Toc3140836"/>
      <w:bookmarkStart w:id="453" w:name="_Toc8557036"/>
      <w:bookmarkStart w:id="454" w:name="_Toc8557170"/>
      <w:bookmarkStart w:id="455" w:name="_Toc8557454"/>
      <w:bookmarkStart w:id="456" w:name="_Toc8557587"/>
      <w:bookmarkStart w:id="457" w:name="_Toc8558193"/>
      <w:bookmarkStart w:id="458" w:name="_Toc8558458"/>
      <w:bookmarkStart w:id="459" w:name="_Toc8558591"/>
      <w:bookmarkStart w:id="460" w:name="_Toc8567123"/>
      <w:bookmarkStart w:id="461" w:name="_Toc8812670"/>
      <w:bookmarkEnd w:id="450"/>
      <w:r w:rsidRPr="003C0EF6">
        <w:rPr>
          <w:rFonts w:ascii="Helvetica" w:hAnsi="Helvetica" w:cs="Helvetica"/>
          <w:sz w:val="20"/>
          <w:szCs w:val="20"/>
        </w:rPr>
        <w:lastRenderedPageBreak/>
        <w:t>3. Kader</w:t>
      </w:r>
      <w:bookmarkEnd w:id="451"/>
      <w:bookmarkEnd w:id="452"/>
      <w:bookmarkEnd w:id="453"/>
      <w:bookmarkEnd w:id="454"/>
      <w:bookmarkEnd w:id="455"/>
      <w:bookmarkEnd w:id="456"/>
      <w:bookmarkEnd w:id="457"/>
      <w:bookmarkEnd w:id="458"/>
      <w:bookmarkEnd w:id="459"/>
      <w:bookmarkEnd w:id="460"/>
      <w:bookmarkEnd w:id="461"/>
      <w:r w:rsidRPr="003C0EF6">
        <w:rPr>
          <w:rFonts w:ascii="Helvetica" w:hAnsi="Helvetica" w:cs="Helvetica"/>
          <w:sz w:val="20"/>
          <w:szCs w:val="20"/>
        </w:rPr>
        <w:t xml:space="preserve"> </w:t>
      </w:r>
    </w:p>
    <w:p w14:paraId="5AF5FC61"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In de kaders worden het juridisch kader in 3.1 en het maatschappelijk kader in paragraaf 3.2  beschreven. Het gaat om de kaders waarbinnen het onderzoeksprobleem zich bevindt. Beide kaders zijn gescheiden zodat de juridische componenten en de maatschappelijke componenten van het onderzoeksprobleem duidelijk onderlegd kunnen worden. </w:t>
      </w:r>
    </w:p>
    <w:p w14:paraId="5AF5FC62"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462" w:name="_TOC106503"/>
      <w:bookmarkStart w:id="463" w:name="TOC2258797"/>
      <w:bookmarkStart w:id="464" w:name="_Toc3140837"/>
      <w:bookmarkStart w:id="465" w:name="_Toc8557037"/>
      <w:bookmarkStart w:id="466" w:name="_Toc8557171"/>
      <w:bookmarkStart w:id="467" w:name="_Toc8557455"/>
      <w:bookmarkStart w:id="468" w:name="_Toc8557588"/>
      <w:bookmarkStart w:id="469" w:name="_Toc8558194"/>
      <w:bookmarkStart w:id="470" w:name="_Toc8558459"/>
      <w:bookmarkStart w:id="471" w:name="_Toc8558592"/>
      <w:bookmarkStart w:id="472" w:name="_Toc8567124"/>
      <w:bookmarkStart w:id="473" w:name="_Toc8812671"/>
      <w:bookmarkEnd w:id="462"/>
      <w:r w:rsidRPr="003C0EF6">
        <w:rPr>
          <w:rFonts w:ascii="Helvetica" w:hAnsi="Helvetica" w:cs="Helvetica"/>
          <w:sz w:val="20"/>
          <w:szCs w:val="20"/>
        </w:rPr>
        <w:t>3.1  Juridisch kader</w:t>
      </w:r>
      <w:bookmarkEnd w:id="463"/>
      <w:bookmarkEnd w:id="464"/>
      <w:bookmarkEnd w:id="465"/>
      <w:bookmarkEnd w:id="466"/>
      <w:bookmarkEnd w:id="467"/>
      <w:bookmarkEnd w:id="468"/>
      <w:bookmarkEnd w:id="469"/>
      <w:bookmarkEnd w:id="470"/>
      <w:bookmarkEnd w:id="471"/>
      <w:bookmarkEnd w:id="472"/>
      <w:bookmarkEnd w:id="473"/>
      <w:r w:rsidRPr="003C0EF6">
        <w:rPr>
          <w:rFonts w:ascii="Helvetica" w:hAnsi="Helvetica" w:cs="Helvetica"/>
          <w:sz w:val="20"/>
          <w:szCs w:val="20"/>
        </w:rPr>
        <w:t xml:space="preserve"> </w:t>
      </w:r>
    </w:p>
    <w:p w14:paraId="5AF5FC63"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r w:rsidRPr="003C0EF6">
        <w:rPr>
          <w:rFonts w:ascii="Helvetica" w:hAnsi="Helvetica" w:cs="Helvetica"/>
          <w:b/>
          <w:sz w:val="20"/>
          <w:szCs w:val="20"/>
        </w:rPr>
        <w:t xml:space="preserve">De huisvestingsverordening, jurisprudentie, de Woningwet en de Wet doorstroming huurmarkt 2015 zijn van belang in dit onderzoek. </w:t>
      </w:r>
    </w:p>
    <w:p w14:paraId="5AF5FC64"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color w:val="262626"/>
          <w:sz w:val="20"/>
          <w:szCs w:val="20"/>
        </w:rPr>
      </w:pPr>
      <w:r w:rsidRPr="003C0EF6">
        <w:rPr>
          <w:rFonts w:ascii="Helvetica" w:hAnsi="Helvetica" w:cs="Helvetica"/>
          <w:sz w:val="20"/>
          <w:szCs w:val="20"/>
        </w:rPr>
        <w:t>Alle Nederlandse gemeenten hebben volgens de Woningwet een plicht om te zorgen voor huisvesting voor woningzoekenden.</w:t>
      </w:r>
      <w:r w:rsidRPr="003C0EF6">
        <w:rPr>
          <w:rStyle w:val="Voetnootmarkering2"/>
          <w:rFonts w:ascii="Helvetica" w:hAnsi="Helvetica" w:cs="Helvetica"/>
          <w:sz w:val="20"/>
          <w:szCs w:val="20"/>
        </w:rPr>
        <w:footnoteReference w:id="64"/>
      </w:r>
      <w:r w:rsidRPr="003C0EF6">
        <w:rPr>
          <w:rFonts w:ascii="Helvetica" w:hAnsi="Helvetica" w:cs="Helvetica"/>
          <w:sz w:val="20"/>
          <w:szCs w:val="20"/>
        </w:rPr>
        <w:t xml:space="preserve"> Deze plicht houdt in dat burgemeester en wethouders, indien het noodzakelijk is, rechtstreeks voorzieningen in het belang van volkshuisvesting mogen treffen. </w:t>
      </w:r>
      <w:r w:rsidRPr="003C0EF6">
        <w:rPr>
          <w:rStyle w:val="lidnr"/>
          <w:rFonts w:ascii="Helvetica" w:hAnsi="Helvetica" w:cs="Helvetica"/>
          <w:sz w:val="20"/>
          <w:szCs w:val="20"/>
        </w:rPr>
        <w:t xml:space="preserve">Indien er </w:t>
      </w:r>
      <w:r w:rsidRPr="003C0EF6">
        <w:rPr>
          <w:rFonts w:ascii="Helvetica" w:hAnsi="Helvetica" w:cs="Helvetica"/>
          <w:sz w:val="20"/>
          <w:szCs w:val="20"/>
        </w:rPr>
        <w:t>woongelegenheden worden gebouwd, mag dit alleen indien er door andere oplossingen niet voldoende in de woningbehoefte zal worden voorzien.</w:t>
      </w:r>
      <w:r w:rsidRPr="003C0EF6">
        <w:rPr>
          <w:rFonts w:ascii="Helvetica" w:hAnsi="Helvetica" w:cs="Helvetica"/>
          <w:color w:val="262626"/>
          <w:sz w:val="20"/>
          <w:szCs w:val="20"/>
        </w:rPr>
        <w:t xml:space="preserve"> </w:t>
      </w:r>
      <w:r w:rsidRPr="003C0EF6">
        <w:rPr>
          <w:rFonts w:ascii="Helvetica" w:hAnsi="Helvetica" w:cs="Helvetica"/>
          <w:sz w:val="20"/>
          <w:szCs w:val="20"/>
        </w:rPr>
        <w:t xml:space="preserve">De woningcorporatie heeft zoals eerder vermeld, ook een plicht naar woningzoekenden die in acht moet worden genomen. De spoedzoekers zouden in verband met deze plichten geholpen moeten worden. Deze plicht lijkt ideaal om de spoedzoekers niet meer tussen wal en schip te laten vallen, maar de opdrachtgever moet al haar woningen verdelen over verscheidene doelgroepen. Woningcorporaties moeten per jaar hun woningaanbod in percentages over verschillende doelgroepen verdelen. Een percentage van de sociale huurwoningen gaat naar statushouders (vluchtelingen met een verblijfsvergunning), urgentieverklaring houders en daarnaast gaat een percentage naar bijzondere doelgroepen. Die laatste groep staan in de </w:t>
      </w:r>
      <w:proofErr w:type="spellStart"/>
      <w:r w:rsidRPr="003C0EF6">
        <w:rPr>
          <w:rFonts w:ascii="Helvetica" w:hAnsi="Helvetica" w:cs="Helvetica"/>
          <w:sz w:val="20"/>
          <w:szCs w:val="20"/>
        </w:rPr>
        <w:t>contingentregeling</w:t>
      </w:r>
      <w:proofErr w:type="spellEnd"/>
      <w:r w:rsidRPr="003C0EF6">
        <w:rPr>
          <w:rFonts w:ascii="Helvetica" w:hAnsi="Helvetica" w:cs="Helvetica"/>
          <w:sz w:val="20"/>
          <w:szCs w:val="20"/>
        </w:rPr>
        <w:t xml:space="preserve"> bijzondere doelgroepen van Holland Rijnland waaraan de opdrachtgever zich moet houden. Dit houdt in dat de opdrachtgever haar woningaanbod beschikbaar moet houden voor woningzoekenden die vanuit een instelling waarin zij zorg (intramuraal) kregen naar de reguliere woningmarkt zijn overgegaan om dan ambulant (aan huis) zorg te krijgen (extramuraal). Er is dus nauwelijks ruimte om spoedzoekers ook mee te calculeren in de percentageberekening. Door de </w:t>
      </w:r>
      <w:proofErr w:type="spellStart"/>
      <w:r w:rsidRPr="003C0EF6">
        <w:rPr>
          <w:rFonts w:ascii="Helvetica" w:hAnsi="Helvetica" w:cs="Helvetica"/>
          <w:sz w:val="20"/>
          <w:szCs w:val="20"/>
        </w:rPr>
        <w:t>extramuralisering</w:t>
      </w:r>
      <w:proofErr w:type="spellEnd"/>
      <w:r w:rsidRPr="003C0EF6">
        <w:rPr>
          <w:rFonts w:ascii="Helvetica" w:hAnsi="Helvetica" w:cs="Helvetica"/>
          <w:sz w:val="20"/>
          <w:szCs w:val="20"/>
        </w:rPr>
        <w:t xml:space="preserve"> en decentralisering neemt het aantal woningzoekenden niet af en moeten de gemeenten en haar partners een manier vinden om iedereen te huisvesten. De gemeente Nieuwkoop wil daarom de input van opdrachtgever en de andere woningcorporaties in de regio Nieuwkoop gebruiken, om te kijken wat zij kunnen doen voor spoedzoekers. Het is dan ook van belang om te kijken naar de discretionaire ruimte in de urgentieregeling en de Huisvestingsverordening van gemeente Nieuwkoop. Er kan worden gekeken of er überhaupt ruimte is om spoedzoekers op te nemen in de Huisvestingsverordening en hiermee ook de urgentieregeling uit te breiden. De oplossingen van andere gemeenten waar de onderzoeker inspiratie uit wil halen, moeten aanvullend juridisch worden gecheckt op toepassing binnen gemeente Nieuwkoop. </w:t>
      </w:r>
    </w:p>
    <w:p w14:paraId="5AF5FC65"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r w:rsidRPr="003C0EF6">
        <w:br w:type="page"/>
      </w:r>
      <w:bookmarkStart w:id="474" w:name="_TOC109072"/>
      <w:bookmarkStart w:id="475" w:name="TOC2258798"/>
      <w:bookmarkStart w:id="476" w:name="_Toc3140838"/>
      <w:bookmarkEnd w:id="474"/>
      <w:r w:rsidRPr="003C0EF6">
        <w:rPr>
          <w:rFonts w:ascii="Helvetica" w:hAnsi="Helvetica" w:cs="Helvetica"/>
          <w:sz w:val="20"/>
          <w:szCs w:val="20"/>
        </w:rPr>
        <w:lastRenderedPageBreak/>
        <w:t>3.2  Maatschappelijk kader</w:t>
      </w:r>
      <w:bookmarkEnd w:id="475"/>
      <w:bookmarkEnd w:id="476"/>
      <w:r w:rsidRPr="003C0EF6">
        <w:rPr>
          <w:rFonts w:ascii="Helvetica" w:hAnsi="Helvetica" w:cs="Helvetica"/>
          <w:sz w:val="20"/>
          <w:szCs w:val="20"/>
        </w:rPr>
        <w:t xml:space="preserve"> </w:t>
      </w:r>
    </w:p>
    <w:p w14:paraId="5AF5FC66"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Zoals eerder aangegeven zijn spoedzoekers woningzoekenden die geen aanspraak kunnen maken op een urgentieverklaring en voor wie de nood zo hoog is om een woning te verkrijgen dat het reguliere traject zelfs te lang duurt.</w:t>
      </w:r>
    </w:p>
    <w:p w14:paraId="5AF5FC6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C6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Tegenwoordig is de woningnood hoog, omdat er gedurende de financiële crisis weinig tot geen woningbouw plaatsvond. Uit een onderzoek van de Nederlandsche Bank blijkt dat de woningnood in 2016 al aanzienlijk was.</w:t>
      </w:r>
      <w:r w:rsidRPr="003C0EF6">
        <w:rPr>
          <w:rStyle w:val="Voetnootmarkering2"/>
          <w:rFonts w:cs="Helvetica"/>
          <w:sz w:val="20"/>
          <w:szCs w:val="20"/>
        </w:rPr>
        <w:footnoteReference w:id="65"/>
      </w:r>
      <w:r w:rsidRPr="003C0EF6">
        <w:rPr>
          <w:rFonts w:cs="Helvetica"/>
          <w:szCs w:val="20"/>
        </w:rPr>
        <w:t xml:space="preserve"> Nadat de economische crisis vanaf 2008 langzaamaan verdween kwam de Nederlandse economische markt er langzaam aan bovenop. Door de crisis was er echter wel sprake van weinig nieuwbouw, omdat bouwprojecten werden vaak gestopt.</w:t>
      </w:r>
      <w:r w:rsidRPr="003C0EF6">
        <w:rPr>
          <w:rStyle w:val="Voetnootmarkering2"/>
          <w:rFonts w:cs="Helvetica"/>
          <w:sz w:val="20"/>
          <w:szCs w:val="20"/>
        </w:rPr>
        <w:footnoteReference w:id="66"/>
      </w:r>
      <w:r w:rsidRPr="003C0EF6">
        <w:rPr>
          <w:rFonts w:cs="Helvetica"/>
          <w:szCs w:val="20"/>
        </w:rPr>
        <w:t xml:space="preserve"> Corporaties werd in 2014 een verhuurderheffing</w:t>
      </w:r>
      <w:r w:rsidRPr="003C0EF6">
        <w:rPr>
          <w:rStyle w:val="Voetnootmarkering2"/>
          <w:rFonts w:cs="Helvetica"/>
          <w:sz w:val="20"/>
          <w:szCs w:val="20"/>
        </w:rPr>
        <w:footnoteReference w:id="67"/>
      </w:r>
      <w:r w:rsidRPr="003C0EF6">
        <w:rPr>
          <w:rFonts w:cs="Helvetica"/>
          <w:szCs w:val="20"/>
        </w:rPr>
        <w:t xml:space="preserve"> opgelegd, waardoor de investeringen stagneerden. De intentie van de verhuurderheffing was namelijk de investeringen in sociale huurwoningen te ontmoedigen en verkoop te stimuleren. Ook mochten woningcorporaties niet meer investeren in het middensegment (de huurwoningen boven de liberalisatiegrens – vrije sector –). Door de verhuurderheffing en de investeringsstop in het middensegment, (maar niet alleen daardoor) zijn de afgelopen jaren de mensen die </w:t>
      </w:r>
      <w:proofErr w:type="spellStart"/>
      <w:r w:rsidRPr="003C0EF6">
        <w:rPr>
          <w:rFonts w:cs="Helvetica"/>
          <w:szCs w:val="20"/>
        </w:rPr>
        <w:t>scheefwonen</w:t>
      </w:r>
      <w:proofErr w:type="spellEnd"/>
      <w:r w:rsidRPr="003C0EF6">
        <w:rPr>
          <w:rFonts w:cs="Helvetica"/>
          <w:szCs w:val="20"/>
        </w:rPr>
        <w:t xml:space="preserve"> niet doorgestroomd. Er is een vicieuze cirkel ontstaan.</w:t>
      </w:r>
    </w:p>
    <w:p w14:paraId="5AF5FC6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Goedkope </w:t>
      </w:r>
      <w:proofErr w:type="spellStart"/>
      <w:r w:rsidRPr="003C0EF6">
        <w:rPr>
          <w:rFonts w:cs="Helvetica"/>
          <w:szCs w:val="20"/>
        </w:rPr>
        <w:t>scheefwoners</w:t>
      </w:r>
      <w:proofErr w:type="spellEnd"/>
      <w:r w:rsidRPr="003C0EF6">
        <w:rPr>
          <w:rFonts w:cs="Helvetica"/>
          <w:szCs w:val="20"/>
        </w:rPr>
        <w:t xml:space="preserve"> zijn zij die een zodanig inkomen hebben dat ze meer huur kunnen betalen, dan de huur die voor hun huidige sociale huurwoning wordt gevraagd.</w:t>
      </w:r>
      <w:r w:rsidRPr="003C0EF6">
        <w:rPr>
          <w:rStyle w:val="Voetnootmarkering2"/>
          <w:rFonts w:cs="Helvetica"/>
          <w:sz w:val="20"/>
          <w:szCs w:val="20"/>
        </w:rPr>
        <w:footnoteReference w:id="68"/>
      </w:r>
      <w:r w:rsidRPr="003C0EF6">
        <w:rPr>
          <w:rFonts w:cs="Helvetica"/>
          <w:szCs w:val="20"/>
        </w:rPr>
        <w:t xml:space="preserve"> Deze mensen houden sociale woningen bezet die qua inkomen eigenlijk niet voor hen bedoeld zijn. Tegelijkertijd kan men moeilijk doorstromen naar een koopwoning of vrije sector woning omdat deze voor hen weer te duur zijn. Bovenop de reguliere woningzoekende kwam ook een stroom statushouders die gehuisvest moesten worden en de </w:t>
      </w:r>
      <w:proofErr w:type="spellStart"/>
      <w:r w:rsidRPr="003C0EF6">
        <w:rPr>
          <w:rFonts w:cs="Helvetica"/>
          <w:szCs w:val="20"/>
        </w:rPr>
        <w:t>extramuralisering</w:t>
      </w:r>
      <w:proofErr w:type="spellEnd"/>
      <w:r w:rsidRPr="003C0EF6">
        <w:rPr>
          <w:rFonts w:cs="Helvetica"/>
          <w:szCs w:val="20"/>
        </w:rPr>
        <w:t xml:space="preserve"> (mensen die voorheen in instellingen woonden en nu op zichzelf moeten wonen). Meer mensen die woningen zoeken met een beperkt aantal woningen zorgt ervoor dat de reguliere woningzoekenden al een aanzienlijke wachttijd heeft om een woning te verkrijgen. Door het puntensysteem van Woningnet Holland Rijnland, maakt degene die het langst staat ingeschreven de meeste kans op woningen. Hierdoor komt een spoedzoeker niet aan de beurt. Het maatschappelijk dilemma is dan ook: Hoe kan de hulpeloosheid van spoedzoekers worden opgelost? Hoe spoedzoekers zich ook gehoord voelen?</w:t>
      </w:r>
      <w:r w:rsidRPr="003C0EF6">
        <w:rPr>
          <w:rStyle w:val="Voetnootmarkering2"/>
          <w:rFonts w:cs="Helvetica"/>
          <w:sz w:val="20"/>
          <w:szCs w:val="20"/>
        </w:rPr>
        <w:t xml:space="preserve"> </w:t>
      </w:r>
      <w:r w:rsidRPr="003C0EF6">
        <w:rPr>
          <w:rStyle w:val="Voetnootmarkering2"/>
          <w:rFonts w:cs="Helvetica"/>
          <w:sz w:val="20"/>
          <w:szCs w:val="20"/>
        </w:rPr>
        <w:footnoteReference w:id="69"/>
      </w:r>
      <w:r w:rsidRPr="003C0EF6">
        <w:rPr>
          <w:rFonts w:cs="Helvetica"/>
          <w:szCs w:val="20"/>
        </w:rPr>
        <w:t xml:space="preserve"> Daarnaast moet het ook niet zo zijn dat spoedzoekers </w:t>
      </w:r>
      <w:r w:rsidRPr="003C0EF6">
        <w:rPr>
          <w:rFonts w:cs="Helvetica"/>
          <w:szCs w:val="20"/>
        </w:rPr>
        <w:lastRenderedPageBreak/>
        <w:t xml:space="preserve">meteen voorrang krijgen, om jaloezie van reguliere woningzoekende (die meer dan vijf jaar in de wachtrij staan om een huurwoning te krijgen), te voorkomen. </w:t>
      </w:r>
    </w:p>
    <w:p w14:paraId="5AF5FC6A"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r w:rsidRPr="003C0EF6">
        <w:br w:type="page"/>
      </w:r>
      <w:bookmarkStart w:id="477" w:name="_TOC111630"/>
      <w:bookmarkStart w:id="478" w:name="TOC2258799"/>
      <w:bookmarkStart w:id="479" w:name="_Toc3140839"/>
      <w:bookmarkEnd w:id="477"/>
      <w:r w:rsidRPr="003C0EF6">
        <w:rPr>
          <w:rFonts w:ascii="Helvetica" w:hAnsi="Helvetica" w:cs="Helvetica"/>
          <w:sz w:val="20"/>
          <w:szCs w:val="20"/>
        </w:rPr>
        <w:lastRenderedPageBreak/>
        <w:t>4. Vraagstelling</w:t>
      </w:r>
      <w:bookmarkEnd w:id="478"/>
      <w:bookmarkEnd w:id="479"/>
      <w:r w:rsidRPr="003C0EF6">
        <w:rPr>
          <w:rFonts w:ascii="Helvetica" w:hAnsi="Helvetica" w:cs="Helvetica"/>
          <w:sz w:val="20"/>
          <w:szCs w:val="20"/>
        </w:rPr>
        <w:t xml:space="preserve"> </w:t>
      </w:r>
    </w:p>
    <w:p w14:paraId="5AF5FC6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In dit hoofdstuk worden de centrale vraag in paragraaf 4.1 en de daarop ondersteunende deelvragen in paragraaf 4.2, van het onderzoek belicht. Het moet duidelijk worden wat de onderzoeker precies gaat onderzoeken en op welke vragen er in de resultaten en de conclusie een antwoord moet komen. </w:t>
      </w:r>
    </w:p>
    <w:p w14:paraId="5AF5FC6C"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480" w:name="_TOC111942"/>
      <w:bookmarkStart w:id="481" w:name="TOC2258800"/>
      <w:bookmarkStart w:id="482" w:name="_Toc3140840"/>
      <w:bookmarkStart w:id="483" w:name="_Toc8557038"/>
      <w:bookmarkStart w:id="484" w:name="_Toc8557172"/>
      <w:bookmarkStart w:id="485" w:name="_Toc8557456"/>
      <w:bookmarkStart w:id="486" w:name="_Toc8557589"/>
      <w:bookmarkStart w:id="487" w:name="_Toc8558195"/>
      <w:bookmarkStart w:id="488" w:name="_Toc8558460"/>
      <w:bookmarkStart w:id="489" w:name="_Toc8558593"/>
      <w:bookmarkStart w:id="490" w:name="_Toc8567125"/>
      <w:bookmarkStart w:id="491" w:name="_Toc8812672"/>
      <w:bookmarkEnd w:id="480"/>
      <w:r w:rsidRPr="003C0EF6">
        <w:rPr>
          <w:rFonts w:ascii="Helvetica" w:hAnsi="Helvetica" w:cs="Helvetica"/>
          <w:sz w:val="20"/>
          <w:szCs w:val="20"/>
        </w:rPr>
        <w:t>4.1  Centrale vraag</w:t>
      </w:r>
      <w:bookmarkEnd w:id="481"/>
      <w:bookmarkEnd w:id="482"/>
      <w:bookmarkEnd w:id="483"/>
      <w:bookmarkEnd w:id="484"/>
      <w:bookmarkEnd w:id="485"/>
      <w:bookmarkEnd w:id="486"/>
      <w:bookmarkEnd w:id="487"/>
      <w:bookmarkEnd w:id="488"/>
      <w:bookmarkEnd w:id="489"/>
      <w:bookmarkEnd w:id="490"/>
      <w:bookmarkEnd w:id="491"/>
      <w:r w:rsidRPr="003C0EF6">
        <w:rPr>
          <w:rFonts w:ascii="Helvetica" w:hAnsi="Helvetica" w:cs="Helvetica"/>
          <w:sz w:val="20"/>
          <w:szCs w:val="20"/>
        </w:rPr>
        <w:t xml:space="preserve"> </w:t>
      </w:r>
    </w:p>
    <w:p w14:paraId="5AF5FC6D" w14:textId="77777777" w:rsidR="007220A0" w:rsidRPr="003C0EF6" w:rsidRDefault="007220A0" w:rsidP="007220A0">
      <w:pPr>
        <w:pStyle w:val="Norma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b/>
          <w:sz w:val="20"/>
          <w:szCs w:val="20"/>
        </w:rPr>
        <w:t>Centrale vraag:</w:t>
      </w:r>
      <w:r w:rsidRPr="003C0EF6">
        <w:rPr>
          <w:rFonts w:ascii="Helvetica" w:hAnsi="Helvetica" w:cs="Helvetica"/>
          <w:i/>
          <w:sz w:val="20"/>
          <w:szCs w:val="20"/>
          <w:shd w:val="clear" w:color="auto" w:fill="FFFFFF"/>
        </w:rPr>
        <w:t xml:space="preserve"> </w:t>
      </w:r>
      <w:r w:rsidRPr="003C0EF6">
        <w:rPr>
          <w:rFonts w:ascii="Helvetica" w:hAnsi="Helvetica" w:cs="Helvetica"/>
          <w:i/>
          <w:sz w:val="20"/>
          <w:szCs w:val="20"/>
        </w:rPr>
        <w:t xml:space="preserve">Hoe kan Woningstichting Nieuwkoop in samenwerking met ketenpartners, in het kader van de zorgplicht, vanuit ervaringen van andere gemeenten en woningcorporaties een oplossing creëren voor spoedzoekers?  </w:t>
      </w:r>
    </w:p>
    <w:p w14:paraId="5AF5FC6E"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492" w:name="_TOC112183"/>
      <w:bookmarkStart w:id="493" w:name="TOC2258801"/>
      <w:bookmarkStart w:id="494" w:name="_Toc3140841"/>
      <w:bookmarkStart w:id="495" w:name="_Toc8557039"/>
      <w:bookmarkStart w:id="496" w:name="_Toc8557173"/>
      <w:bookmarkStart w:id="497" w:name="_Toc8557457"/>
      <w:bookmarkStart w:id="498" w:name="_Toc8557590"/>
      <w:bookmarkStart w:id="499" w:name="_Toc8558196"/>
      <w:bookmarkStart w:id="500" w:name="_Toc8558461"/>
      <w:bookmarkStart w:id="501" w:name="_Toc8558594"/>
      <w:bookmarkStart w:id="502" w:name="_Toc8567126"/>
      <w:bookmarkStart w:id="503" w:name="_Toc8812673"/>
      <w:bookmarkEnd w:id="492"/>
      <w:r w:rsidRPr="003C0EF6">
        <w:rPr>
          <w:rFonts w:ascii="Helvetica" w:hAnsi="Helvetica" w:cs="Helvetica"/>
          <w:sz w:val="20"/>
          <w:szCs w:val="20"/>
        </w:rPr>
        <w:t>4.2  Deelvragen</w:t>
      </w:r>
      <w:bookmarkEnd w:id="493"/>
      <w:bookmarkEnd w:id="494"/>
      <w:bookmarkEnd w:id="495"/>
      <w:bookmarkEnd w:id="496"/>
      <w:bookmarkEnd w:id="497"/>
      <w:bookmarkEnd w:id="498"/>
      <w:bookmarkEnd w:id="499"/>
      <w:bookmarkEnd w:id="500"/>
      <w:bookmarkEnd w:id="501"/>
      <w:bookmarkEnd w:id="502"/>
      <w:bookmarkEnd w:id="503"/>
      <w:r w:rsidRPr="003C0EF6">
        <w:rPr>
          <w:rFonts w:ascii="Helvetica" w:hAnsi="Helvetica" w:cs="Helvetica"/>
          <w:sz w:val="20"/>
          <w:szCs w:val="20"/>
        </w:rPr>
        <w:t xml:space="preserve"> </w:t>
      </w:r>
    </w:p>
    <w:p w14:paraId="5AF5FC6F"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shd w:val="clear" w:color="auto" w:fill="FFFFFF"/>
        </w:rPr>
      </w:pPr>
      <w:r w:rsidRPr="003C0EF6">
        <w:rPr>
          <w:rFonts w:ascii="Helvetica" w:hAnsi="Helvetica" w:cs="Helvetica"/>
          <w:b/>
          <w:sz w:val="20"/>
          <w:szCs w:val="20"/>
          <w:shd w:val="clear" w:color="auto" w:fill="FFFFFF"/>
        </w:rPr>
        <w:t>Deelvraag 1:</w:t>
      </w:r>
      <w:r w:rsidRPr="003C0EF6">
        <w:rPr>
          <w:rFonts w:ascii="Helvetica" w:hAnsi="Helvetica" w:cs="Helvetica"/>
          <w:sz w:val="20"/>
          <w:szCs w:val="20"/>
          <w:shd w:val="clear" w:color="auto" w:fill="FFFFFF"/>
        </w:rPr>
        <w:t xml:space="preserve"> Welke oplossingen voor spoedzoekershuisvesting zijn er binnen de gemeente Nieuwkoop?</w:t>
      </w:r>
    </w:p>
    <w:p w14:paraId="5AF5FC70"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shd w:val="clear" w:color="auto" w:fill="FFFFFF"/>
        </w:rPr>
      </w:pPr>
      <w:r w:rsidRPr="003C0EF6">
        <w:rPr>
          <w:rFonts w:ascii="Helvetica" w:hAnsi="Helvetica" w:cs="Helvetica"/>
          <w:b/>
          <w:sz w:val="20"/>
          <w:szCs w:val="20"/>
          <w:shd w:val="clear" w:color="auto" w:fill="FFFFFF"/>
        </w:rPr>
        <w:t>Deelvraag 2:</w:t>
      </w:r>
      <w:r w:rsidRPr="003C0EF6">
        <w:rPr>
          <w:rFonts w:ascii="Helvetica" w:hAnsi="Helvetica" w:cs="Helvetica"/>
          <w:sz w:val="20"/>
          <w:szCs w:val="20"/>
          <w:shd w:val="clear" w:color="auto" w:fill="FFFFFF"/>
        </w:rPr>
        <w:t xml:space="preserve"> Welke oplossingen zijn er om spoedzoekers te huisvesten binnen de gemeente </w:t>
      </w:r>
      <w:r w:rsidRPr="003C0EF6">
        <w:rPr>
          <w:rFonts w:ascii="Helvetica" w:hAnsi="Helvetica" w:cs="Helvetica"/>
          <w:sz w:val="20"/>
          <w:szCs w:val="20"/>
        </w:rPr>
        <w:t>Delft, gemeente Haarlemmermeer, gemeente Alphen aan den Rijn, gemeente Katwijk, gemeente Teylingen en eventueel gemeente Amsterdam</w:t>
      </w:r>
      <w:r w:rsidRPr="003C0EF6">
        <w:rPr>
          <w:rFonts w:ascii="Helvetica" w:hAnsi="Helvetica" w:cs="Helvetica"/>
          <w:sz w:val="20"/>
          <w:szCs w:val="20"/>
          <w:shd w:val="clear" w:color="auto" w:fill="FFFFFF"/>
        </w:rPr>
        <w:t>?</w:t>
      </w:r>
    </w:p>
    <w:p w14:paraId="5AF5FC7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r w:rsidRPr="003C0EF6">
        <w:rPr>
          <w:rFonts w:ascii="Helvetica" w:hAnsi="Helvetica" w:cs="Helvetica"/>
          <w:b/>
          <w:sz w:val="20"/>
          <w:szCs w:val="20"/>
        </w:rPr>
        <w:t xml:space="preserve">Deelvraag 3: </w:t>
      </w:r>
      <w:r w:rsidRPr="003C0EF6">
        <w:rPr>
          <w:rFonts w:ascii="Helvetica" w:hAnsi="Helvetica" w:cs="Helvetica"/>
          <w:sz w:val="20"/>
          <w:szCs w:val="20"/>
        </w:rPr>
        <w:t>Welke oplossingen zijn geschikt voor gemeente Nieuwkoop?</w:t>
      </w:r>
    </w:p>
    <w:p w14:paraId="5AF5FC72"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r w:rsidRPr="003C0EF6">
        <w:br w:type="page"/>
      </w:r>
      <w:bookmarkStart w:id="504" w:name="_TOC112590"/>
      <w:bookmarkStart w:id="505" w:name="TOC2258802"/>
      <w:bookmarkStart w:id="506" w:name="_Toc3140842"/>
      <w:bookmarkEnd w:id="504"/>
      <w:r w:rsidRPr="003C0EF6">
        <w:rPr>
          <w:rFonts w:ascii="Helvetica" w:hAnsi="Helvetica" w:cs="Helvetica"/>
          <w:sz w:val="20"/>
          <w:szCs w:val="20"/>
        </w:rPr>
        <w:lastRenderedPageBreak/>
        <w:t>5. Methode</w:t>
      </w:r>
      <w:bookmarkEnd w:id="505"/>
      <w:bookmarkEnd w:id="506"/>
      <w:r w:rsidRPr="003C0EF6">
        <w:rPr>
          <w:rFonts w:ascii="Helvetica" w:hAnsi="Helvetica" w:cs="Helvetica"/>
          <w:sz w:val="20"/>
          <w:szCs w:val="20"/>
        </w:rPr>
        <w:t xml:space="preserve"> </w:t>
      </w:r>
    </w:p>
    <w:p w14:paraId="5AF5FC7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In dit hoofdstuk wordt duidelijk welke methoden er worden gebruikt om antwoord te geven op de deelvragen en daarmee ook de centrale vraag. In de paragrafen 5.1 en 5.2 worden het onderzoek zelf en de methoden – na de uitleg van de keuzen uit de verschillende opties voor onderzoeken – verantwoord.</w:t>
      </w:r>
    </w:p>
    <w:p w14:paraId="5AF5FC74"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507" w:name="_TOC112899"/>
      <w:bookmarkStart w:id="508" w:name="TOC2258803"/>
      <w:bookmarkStart w:id="509" w:name="_Toc3140843"/>
      <w:bookmarkStart w:id="510" w:name="_Toc8557040"/>
      <w:bookmarkStart w:id="511" w:name="_Toc8557174"/>
      <w:bookmarkStart w:id="512" w:name="_Toc8557458"/>
      <w:bookmarkStart w:id="513" w:name="_Toc8557591"/>
      <w:bookmarkStart w:id="514" w:name="_Toc8558197"/>
      <w:bookmarkStart w:id="515" w:name="_Toc8558462"/>
      <w:bookmarkStart w:id="516" w:name="_Toc8558595"/>
      <w:bookmarkStart w:id="517" w:name="_Toc8567127"/>
      <w:bookmarkStart w:id="518" w:name="_Toc8812674"/>
      <w:bookmarkEnd w:id="507"/>
      <w:r w:rsidRPr="003C0EF6">
        <w:rPr>
          <w:rFonts w:ascii="Helvetica" w:hAnsi="Helvetica" w:cs="Helvetica"/>
          <w:sz w:val="20"/>
          <w:szCs w:val="20"/>
        </w:rPr>
        <w:t>5.1 Methode(n) van onderzoek en de kwaliteit van de gegevens</w:t>
      </w:r>
      <w:bookmarkEnd w:id="508"/>
      <w:bookmarkEnd w:id="509"/>
      <w:bookmarkEnd w:id="510"/>
      <w:bookmarkEnd w:id="511"/>
      <w:bookmarkEnd w:id="512"/>
      <w:bookmarkEnd w:id="513"/>
      <w:bookmarkEnd w:id="514"/>
      <w:bookmarkEnd w:id="515"/>
      <w:bookmarkEnd w:id="516"/>
      <w:bookmarkEnd w:id="517"/>
      <w:bookmarkEnd w:id="518"/>
    </w:p>
    <w:p w14:paraId="5AF5FC75"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u w:val="single"/>
          <w:shd w:val="clear" w:color="auto" w:fill="FFFFFF"/>
        </w:rPr>
      </w:pPr>
      <w:r w:rsidRPr="003C0EF6">
        <w:rPr>
          <w:rFonts w:ascii="Helvetica" w:hAnsi="Helvetica" w:cs="Helvetica"/>
          <w:b/>
          <w:sz w:val="20"/>
          <w:szCs w:val="20"/>
          <w:shd w:val="clear" w:color="auto" w:fill="FFFFFF"/>
        </w:rPr>
        <w:t>Deelvraag 1:</w:t>
      </w:r>
      <w:r w:rsidRPr="003C0EF6">
        <w:rPr>
          <w:rFonts w:ascii="Helvetica" w:hAnsi="Helvetica" w:cs="Helvetica"/>
          <w:sz w:val="20"/>
          <w:szCs w:val="20"/>
          <w:shd w:val="clear" w:color="auto" w:fill="FFFFFF"/>
        </w:rPr>
        <w:t xml:space="preserve"> </w:t>
      </w:r>
      <w:r w:rsidRPr="003C0EF6">
        <w:rPr>
          <w:rFonts w:ascii="Helvetica" w:hAnsi="Helvetica" w:cs="Helvetica"/>
          <w:sz w:val="20"/>
          <w:szCs w:val="20"/>
          <w:u w:val="single"/>
          <w:shd w:val="clear" w:color="auto" w:fill="FFFFFF"/>
        </w:rPr>
        <w:t>Welke oplossingen voor spoedzoekershuisvesting zijn er binnen de gemeente Nieuwkoop?</w:t>
      </w:r>
    </w:p>
    <w:p w14:paraId="5AF5FC76"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shd w:val="clear" w:color="auto" w:fill="FFFFFF"/>
        </w:rPr>
        <w:t xml:space="preserve">Deelvraag 1 wordt beantwoord met behulp van een </w:t>
      </w:r>
      <w:r w:rsidRPr="003C0EF6">
        <w:rPr>
          <w:rFonts w:ascii="Helvetica" w:hAnsi="Helvetica" w:cs="Helvetica"/>
          <w:b/>
          <w:sz w:val="20"/>
          <w:szCs w:val="20"/>
          <w:shd w:val="clear" w:color="auto" w:fill="FFFFFF"/>
        </w:rPr>
        <w:t>interview</w:t>
      </w:r>
      <w:r w:rsidRPr="003C0EF6">
        <w:rPr>
          <w:rFonts w:ascii="Helvetica" w:hAnsi="Helvetica" w:cs="Helvetica"/>
          <w:sz w:val="20"/>
          <w:szCs w:val="20"/>
        </w:rPr>
        <w:t xml:space="preserve"> met de procesleider zorg gemeente Nieuwkoop en een </w:t>
      </w:r>
      <w:r w:rsidRPr="003C0EF6">
        <w:rPr>
          <w:rFonts w:ascii="Helvetica" w:hAnsi="Helvetica" w:cs="Helvetica"/>
          <w:b/>
          <w:sz w:val="20"/>
          <w:szCs w:val="20"/>
        </w:rPr>
        <w:t>interview</w:t>
      </w:r>
      <w:r w:rsidRPr="003C0EF6">
        <w:rPr>
          <w:rFonts w:ascii="Helvetica" w:hAnsi="Helvetica" w:cs="Helvetica"/>
          <w:sz w:val="20"/>
          <w:szCs w:val="20"/>
        </w:rPr>
        <w:t xml:space="preserve"> met een medewerker van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en/of woondiensten </w:t>
      </w:r>
      <w:proofErr w:type="spellStart"/>
      <w:r w:rsidRPr="003C0EF6">
        <w:rPr>
          <w:rFonts w:ascii="Helvetica" w:hAnsi="Helvetica" w:cs="Helvetica"/>
          <w:sz w:val="20"/>
          <w:szCs w:val="20"/>
        </w:rPr>
        <w:t>Aarwoude</w:t>
      </w:r>
      <w:proofErr w:type="spellEnd"/>
      <w:r w:rsidRPr="003C0EF6">
        <w:rPr>
          <w:rFonts w:ascii="Helvetica" w:hAnsi="Helvetica" w:cs="Helvetica"/>
          <w:sz w:val="20"/>
          <w:szCs w:val="20"/>
        </w:rPr>
        <w:t xml:space="preserve">. Als laatste wil de onderzoeker een </w:t>
      </w:r>
      <w:r w:rsidRPr="003C0EF6">
        <w:rPr>
          <w:rFonts w:ascii="Helvetica" w:hAnsi="Helvetica" w:cs="Helvetica"/>
          <w:b/>
          <w:sz w:val="20"/>
          <w:szCs w:val="20"/>
        </w:rPr>
        <w:t>interview</w:t>
      </w:r>
      <w:r w:rsidRPr="003C0EF6">
        <w:rPr>
          <w:rFonts w:ascii="Helvetica" w:hAnsi="Helvetica" w:cs="Helvetica"/>
          <w:sz w:val="20"/>
          <w:szCs w:val="20"/>
        </w:rPr>
        <w:t xml:space="preserve"> met een medewerker van Woningnet Holland Rijnland. Daarnaast zal als voorbereiding op de interviews </w:t>
      </w:r>
      <w:r w:rsidRPr="003C0EF6">
        <w:rPr>
          <w:rFonts w:ascii="Helvetica" w:hAnsi="Helvetica" w:cs="Helvetica"/>
          <w:b/>
          <w:sz w:val="20"/>
          <w:szCs w:val="20"/>
        </w:rPr>
        <w:t>literatuur</w:t>
      </w:r>
      <w:r w:rsidRPr="003C0EF6">
        <w:rPr>
          <w:rFonts w:ascii="Helvetica" w:hAnsi="Helvetica" w:cs="Helvetica"/>
          <w:sz w:val="20"/>
          <w:szCs w:val="20"/>
        </w:rPr>
        <w:t xml:space="preserve"> worden gelezen. </w:t>
      </w:r>
    </w:p>
    <w:p w14:paraId="5AF5FC77"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De reden dat voornamelijk voor de methode interview is gekozen, is dat in literatuur niet erg inhoudelijk wordt aangegeven wat de spoedzoekersregeling is in de gemeente Nieuwkoop. Naar aanleiding van een gesprek met de opdrachtgever is voor de onderzoeker duidelijk geworden dat door de raadsverkiezingen in mei 2018 en de daardoor veranderde politieke partijen het niet duidelijk is hoe de gemeente de spoedzoekers willen helpen. De wil om spoedzoekers te helpen is er binnen de gemeente, maar duidelijkheid hoe dit gaat gebeuren is er niet. </w:t>
      </w:r>
    </w:p>
    <w:p w14:paraId="5AF5FC78"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Daarnaast staat de Huisvestingsverordening van 2019 nog niet vast. Omdat de Huisvestingsverordening nog niet vast staat kan de onderzoeker in interviews vragen over hoe de vergaderingen inhoudende de Huisvestingsverordening zijn. Daarnaast kan de onderzoeker vragen welke oplossingen de gemeente voor zich ziet en deze vergelijken met de opdrachtgever haar visie. De respondent (de geïnterviewde) met betrekking tot gemeente Nieuwkoop, wordt de procesleider zorg. Hij is gekozen, omdat de opdrachtgever in vergaderingen contact met hem heeft over de spoedzoekershuisvestingsproblematiek. Hij is ook gekozen omdat hij door zijn taak als procesleider een goed overzicht en idee moet hebben van de intentie van de gemeente en de huidige oplossingen. Daarnaast wil de onderzoeker een gesprek met een medewerker van Holland Rijnland die bij de overleggen, tussen de woningcorporaties, zorgaanbieders en gemeenten in de regio, aanwezig was. Een interview met deze medewerker zal worden gehouden, zodat de samenwerkingsverbanden duidelijker worden voor de onderzoeker. De interviews met de medewerkers van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en woondiensten </w:t>
      </w:r>
      <w:proofErr w:type="spellStart"/>
      <w:r w:rsidRPr="003C0EF6">
        <w:rPr>
          <w:rFonts w:ascii="Helvetica" w:hAnsi="Helvetica" w:cs="Helvetica"/>
          <w:sz w:val="20"/>
          <w:szCs w:val="20"/>
        </w:rPr>
        <w:t>Aarwoude</w:t>
      </w:r>
      <w:proofErr w:type="spellEnd"/>
      <w:r w:rsidRPr="003C0EF6">
        <w:rPr>
          <w:rFonts w:ascii="Helvetica" w:hAnsi="Helvetica" w:cs="Helvetica"/>
          <w:sz w:val="20"/>
          <w:szCs w:val="20"/>
        </w:rPr>
        <w:t xml:space="preserve"> zijn gewenst, omdat zij een compleet beeld kunnen geven hoe zij als topografisch gezien meest nabije partner, omgaan met spoedzoekers. De onderzoeker wil duidelijk krijgen of de woningcorporaties en gemeente Nieuwkoop een overeenkomende visie hebben, zodat de opdrachtgever hier iets van kan leren en zich eventueel kan aanpassen. </w:t>
      </w:r>
    </w:p>
    <w:p w14:paraId="5AF5FC79"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7A"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shd w:val="clear" w:color="auto" w:fill="FFFFFF"/>
        </w:rPr>
      </w:pPr>
      <w:r w:rsidRPr="003C0EF6">
        <w:rPr>
          <w:rFonts w:ascii="Helvetica" w:hAnsi="Helvetica" w:cs="Helvetica"/>
          <w:b/>
          <w:sz w:val="20"/>
          <w:szCs w:val="20"/>
          <w:shd w:val="clear" w:color="auto" w:fill="FFFFFF"/>
        </w:rPr>
        <w:lastRenderedPageBreak/>
        <w:t>Deelvraag 2:</w:t>
      </w:r>
      <w:r w:rsidRPr="003C0EF6">
        <w:rPr>
          <w:rFonts w:ascii="Helvetica" w:hAnsi="Helvetica" w:cs="Helvetica"/>
          <w:sz w:val="20"/>
          <w:szCs w:val="20"/>
          <w:shd w:val="clear" w:color="auto" w:fill="FFFFFF"/>
        </w:rPr>
        <w:t xml:space="preserve"> </w:t>
      </w:r>
      <w:r w:rsidRPr="003C0EF6">
        <w:rPr>
          <w:rFonts w:ascii="Helvetica" w:hAnsi="Helvetica" w:cs="Helvetica"/>
          <w:sz w:val="20"/>
          <w:szCs w:val="20"/>
          <w:u w:val="single"/>
          <w:shd w:val="clear" w:color="auto" w:fill="FFFFFF"/>
        </w:rPr>
        <w:t xml:space="preserve">Welke oplossingen zijn er om spoedzoekers te huisvesten binnen de gemeente </w:t>
      </w:r>
      <w:r w:rsidRPr="003C0EF6">
        <w:rPr>
          <w:rFonts w:ascii="Helvetica" w:hAnsi="Helvetica" w:cs="Helvetica"/>
          <w:sz w:val="20"/>
          <w:szCs w:val="20"/>
          <w:u w:val="single"/>
        </w:rPr>
        <w:t>Delft, gemeente Haarlemmermeer, gemeente Alphen aan den Rijn, gemeente Katwijk, gemeente Teylingen en eventueel gemeente Amsterdam</w:t>
      </w:r>
      <w:r w:rsidRPr="003C0EF6">
        <w:rPr>
          <w:rFonts w:ascii="Helvetica" w:hAnsi="Helvetica" w:cs="Helvetica"/>
          <w:sz w:val="20"/>
          <w:szCs w:val="20"/>
          <w:u w:val="single"/>
          <w:shd w:val="clear" w:color="auto" w:fill="FFFFFF"/>
        </w:rPr>
        <w:t>?</w:t>
      </w:r>
    </w:p>
    <w:p w14:paraId="5AF5FC7B"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De onderzoeker wil antwoorden geven op deze vragen aan de hand van </w:t>
      </w:r>
      <w:r w:rsidRPr="003C0EF6">
        <w:rPr>
          <w:rFonts w:ascii="Helvetica" w:hAnsi="Helvetica" w:cs="Helvetica"/>
          <w:b/>
          <w:sz w:val="20"/>
          <w:szCs w:val="20"/>
        </w:rPr>
        <w:t>literatuur en bronnen</w:t>
      </w:r>
      <w:r w:rsidRPr="003C0EF6">
        <w:rPr>
          <w:rFonts w:ascii="Helvetica" w:hAnsi="Helvetica" w:cs="Helvetica"/>
          <w:sz w:val="20"/>
          <w:szCs w:val="20"/>
          <w:u w:val="single"/>
        </w:rPr>
        <w:t xml:space="preserve"> </w:t>
      </w:r>
      <w:r w:rsidRPr="003C0EF6">
        <w:rPr>
          <w:rFonts w:ascii="Helvetica" w:hAnsi="Helvetica" w:cs="Helvetica"/>
          <w:b/>
          <w:sz w:val="20"/>
          <w:szCs w:val="20"/>
        </w:rPr>
        <w:t>onderzoek en interviews</w:t>
      </w:r>
      <w:r w:rsidRPr="003C0EF6">
        <w:rPr>
          <w:rFonts w:ascii="Helvetica" w:hAnsi="Helvetica" w:cs="Helvetica"/>
          <w:sz w:val="20"/>
          <w:szCs w:val="20"/>
        </w:rPr>
        <w:t xml:space="preserve"> met projectleiders van de woningcorporaties binnen Nieuwkoop en binnen de volgende gemeenten: gemeente Delft, gemeente Haarlemmermeer, gemeente Alphen aan den Rijn, gemeente Katwijk en gemeente Teylingen. En eventueel gemeente Amsterdam. Dit omdat de lotingen, waarin spoedzoekers gezamenlijk met de andere doelgroepen van woningcorporaties mogen meedingen voor een huurwoning voor onbepaalde tijd, al langer beschikbaar zijn. Omdat Amsterdam een grote gemeente is en de projectleider wellicht geen tijd heeft voor een interview, kan gemeente Delft ook worden gebruikt om navraag te doen naar de effectiviteit van loting en tijdelijke huurwoningen. Aangezien Delft van plan is dit in te gaan zetten voor spoedzoekers. Aan de andere kant is het ook goed om te zien of een langdurige lotingtraject, zoals in Amsterdam en een voornemen zoals in Delft, veel verschillen van elkaar hebben. Maar omdat gemeente Delft nog geen beslissing heeft genomen over de voorgenomen plannen voor in de Huisvestingsverordening 2019, zijn zij vergelijkbaar met gemeente Nieuwkoop. Om deze laatste reden heeft Delft de voorkeur van de onderzoeker. Voor de gemeente Haarlemmermeer is gekozen, omdat Ymere (woningcorporatie) Estafette heeft opgezet. Dit project bestaat uit 19 driekamerappartementen, waarin gescheiden eenoudergezinnen tot maximaal twee jaar kunnen verblijven.</w:t>
      </w:r>
      <w:r w:rsidRPr="003C0EF6">
        <w:rPr>
          <w:rStyle w:val="Voetnootmarkering2"/>
          <w:rFonts w:ascii="Helvetica" w:hAnsi="Helvetica" w:cs="Helvetica"/>
          <w:sz w:val="20"/>
          <w:szCs w:val="20"/>
        </w:rPr>
        <w:footnoteReference w:id="70"/>
      </w:r>
      <w:r w:rsidRPr="003C0EF6">
        <w:rPr>
          <w:rFonts w:ascii="Helvetica" w:hAnsi="Helvetica" w:cs="Helvetica"/>
          <w:sz w:val="20"/>
          <w:szCs w:val="20"/>
        </w:rPr>
        <w:t xml:space="preserve"> In de gemeente Alphen aan den Rijn is het actieplan spoedzoekers al vanaf 2016 bezig. Omdat dit al een wat langer lopend project is, lijkt het een valide en betrouwbare oplossing om te gebruiken in dit onderzoek. Van de opdrachtgever heeft de onderzoeker gehoord dat de </w:t>
      </w:r>
      <w:r w:rsidR="00BF2BD2" w:rsidRPr="003C0EF6">
        <w:rPr>
          <w:rFonts w:ascii="Helvetica" w:hAnsi="Helvetica" w:cs="Helvetica"/>
          <w:sz w:val="20"/>
          <w:szCs w:val="20"/>
        </w:rPr>
        <w:t>Jozef</w:t>
      </w:r>
      <w:r w:rsidRPr="003C0EF6">
        <w:rPr>
          <w:rFonts w:ascii="Helvetica" w:hAnsi="Helvetica" w:cs="Helvetica"/>
          <w:sz w:val="20"/>
          <w:szCs w:val="20"/>
        </w:rPr>
        <w:t xml:space="preserve">, een voormalige verzorgingstehuis, is omgebouwd tot woonstudio’s, waar spoedzoekers en andere uiteenlopende woningzoekenden, tijdelijk kunnen wonen. De  woningcorporatie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is verweven met de verhuur van de faciliteiten in de </w:t>
      </w:r>
      <w:r w:rsidR="00BF2BD2" w:rsidRPr="003C0EF6">
        <w:rPr>
          <w:rFonts w:ascii="Helvetica" w:hAnsi="Helvetica" w:cs="Helvetica"/>
          <w:sz w:val="20"/>
          <w:szCs w:val="20"/>
        </w:rPr>
        <w:t>Jozef</w:t>
      </w:r>
      <w:r w:rsidRPr="003C0EF6">
        <w:rPr>
          <w:rFonts w:ascii="Helvetica" w:hAnsi="Helvetica" w:cs="Helvetica"/>
          <w:sz w:val="20"/>
          <w:szCs w:val="20"/>
        </w:rPr>
        <w:t>.</w:t>
      </w:r>
      <w:r w:rsidRPr="003C0EF6">
        <w:rPr>
          <w:rStyle w:val="Voetnootmarkering2"/>
          <w:rFonts w:ascii="Helvetica" w:hAnsi="Helvetica" w:cs="Helvetica"/>
          <w:sz w:val="20"/>
          <w:szCs w:val="20"/>
        </w:rPr>
        <w:footnoteReference w:id="71"/>
      </w:r>
      <w:r w:rsidRPr="003C0EF6">
        <w:rPr>
          <w:rFonts w:ascii="Helvetica" w:hAnsi="Helvetica" w:cs="Helvetica"/>
          <w:sz w:val="20"/>
          <w:szCs w:val="20"/>
        </w:rPr>
        <w:t xml:space="preserve"> In artikelen van het AD wordt de </w:t>
      </w:r>
      <w:r w:rsidR="00BF2BD2" w:rsidRPr="003C0EF6">
        <w:rPr>
          <w:rFonts w:ascii="Helvetica" w:hAnsi="Helvetica" w:cs="Helvetica"/>
          <w:sz w:val="20"/>
          <w:szCs w:val="20"/>
        </w:rPr>
        <w:t>Jozef</w:t>
      </w:r>
      <w:r w:rsidRPr="003C0EF6">
        <w:rPr>
          <w:rFonts w:ascii="Helvetica" w:hAnsi="Helvetica" w:cs="Helvetica"/>
          <w:sz w:val="20"/>
          <w:szCs w:val="20"/>
        </w:rPr>
        <w:t xml:space="preserve"> zowel negatief als positief omschreven. De onderzoeker wil graag weten wat de plus en min punten van dit project zijn, om te verwerken in haar advies aan de opdrachtgever.</w:t>
      </w:r>
      <w:r w:rsidRPr="003C0EF6">
        <w:rPr>
          <w:rStyle w:val="Voetnootmarkering2"/>
          <w:rFonts w:ascii="Helvetica" w:hAnsi="Helvetica" w:cs="Helvetica"/>
          <w:sz w:val="20"/>
          <w:szCs w:val="20"/>
        </w:rPr>
        <w:footnoteReference w:id="72"/>
      </w:r>
      <w:r w:rsidRPr="003C0EF6">
        <w:rPr>
          <w:rFonts w:ascii="Helvetica" w:hAnsi="Helvetica" w:cs="Helvetica"/>
          <w:sz w:val="20"/>
          <w:szCs w:val="20"/>
        </w:rPr>
        <w:t xml:space="preserve"> De gemeente Teylingen wil </w:t>
      </w:r>
      <w:proofErr w:type="spellStart"/>
      <w:r w:rsidRPr="003C0EF6">
        <w:rPr>
          <w:rFonts w:ascii="Helvetica" w:hAnsi="Helvetica" w:cs="Helvetica"/>
          <w:sz w:val="20"/>
          <w:szCs w:val="20"/>
        </w:rPr>
        <w:t>tiny</w:t>
      </w:r>
      <w:proofErr w:type="spellEnd"/>
      <w:r w:rsidRPr="003C0EF6">
        <w:rPr>
          <w:rFonts w:ascii="Helvetica" w:hAnsi="Helvetica" w:cs="Helvetica"/>
          <w:sz w:val="20"/>
          <w:szCs w:val="20"/>
        </w:rPr>
        <w:t xml:space="preserve"> </w:t>
      </w:r>
      <w:proofErr w:type="spellStart"/>
      <w:r w:rsidRPr="003C0EF6">
        <w:rPr>
          <w:rFonts w:ascii="Helvetica" w:hAnsi="Helvetica" w:cs="Helvetica"/>
          <w:sz w:val="20"/>
          <w:szCs w:val="20"/>
        </w:rPr>
        <w:t>houses</w:t>
      </w:r>
      <w:proofErr w:type="spellEnd"/>
      <w:r w:rsidRPr="003C0EF6">
        <w:rPr>
          <w:rFonts w:ascii="Helvetica" w:hAnsi="Helvetica" w:cs="Helvetica"/>
          <w:sz w:val="20"/>
          <w:szCs w:val="20"/>
        </w:rPr>
        <w:t xml:space="preserve"> inzetten om spoedzoekers te huisvesten, dit is een concept wat de onderzoeker interessant vindt, omdat niet veel andere gemeenten deze </w:t>
      </w:r>
      <w:r w:rsidRPr="003C0EF6">
        <w:rPr>
          <w:rFonts w:ascii="Helvetica" w:hAnsi="Helvetica" w:cs="Helvetica"/>
          <w:sz w:val="20"/>
          <w:szCs w:val="20"/>
        </w:rPr>
        <w:lastRenderedPageBreak/>
        <w:t>oplossing hebben ingezet.</w:t>
      </w:r>
      <w:r w:rsidRPr="003C0EF6">
        <w:rPr>
          <w:rStyle w:val="Voetnootmarkering2"/>
          <w:rFonts w:ascii="Helvetica" w:hAnsi="Helvetica" w:cs="Helvetica"/>
          <w:sz w:val="20"/>
          <w:szCs w:val="20"/>
        </w:rPr>
        <w:footnoteReference w:id="73"/>
      </w:r>
      <w:r w:rsidRPr="003C0EF6">
        <w:rPr>
          <w:rFonts w:ascii="Helvetica" w:hAnsi="Helvetica" w:cs="Helvetica"/>
          <w:sz w:val="20"/>
          <w:szCs w:val="20"/>
        </w:rPr>
        <w:t xml:space="preserve"> De gemeente Katwijk gaat veel uiteenlopende initiatieven opstarten in de duinvallei, onder andere ook </w:t>
      </w:r>
      <w:proofErr w:type="spellStart"/>
      <w:r w:rsidRPr="003C0EF6">
        <w:rPr>
          <w:rFonts w:ascii="Helvetica" w:hAnsi="Helvetica" w:cs="Helvetica"/>
          <w:sz w:val="20"/>
          <w:szCs w:val="20"/>
        </w:rPr>
        <w:t>tiny</w:t>
      </w:r>
      <w:proofErr w:type="spellEnd"/>
      <w:r w:rsidRPr="003C0EF6">
        <w:rPr>
          <w:rFonts w:ascii="Helvetica" w:hAnsi="Helvetica" w:cs="Helvetica"/>
          <w:sz w:val="20"/>
          <w:szCs w:val="20"/>
        </w:rPr>
        <w:t xml:space="preserve"> </w:t>
      </w:r>
      <w:proofErr w:type="spellStart"/>
      <w:r w:rsidRPr="003C0EF6">
        <w:rPr>
          <w:rFonts w:ascii="Helvetica" w:hAnsi="Helvetica" w:cs="Helvetica"/>
          <w:sz w:val="20"/>
          <w:szCs w:val="20"/>
        </w:rPr>
        <w:t>houses</w:t>
      </w:r>
      <w:proofErr w:type="spellEnd"/>
      <w:r w:rsidRPr="003C0EF6">
        <w:rPr>
          <w:rFonts w:ascii="Helvetica" w:hAnsi="Helvetica" w:cs="Helvetica"/>
          <w:sz w:val="20"/>
          <w:szCs w:val="20"/>
        </w:rPr>
        <w:t>.</w:t>
      </w:r>
      <w:r w:rsidRPr="003C0EF6">
        <w:rPr>
          <w:rStyle w:val="Voetnootmarkering2"/>
          <w:rFonts w:ascii="Helvetica" w:hAnsi="Helvetica" w:cs="Helvetica"/>
          <w:sz w:val="20"/>
          <w:szCs w:val="20"/>
        </w:rPr>
        <w:footnoteReference w:id="74"/>
      </w:r>
      <w:r w:rsidRPr="003C0EF6">
        <w:rPr>
          <w:rFonts w:ascii="Helvetica" w:hAnsi="Helvetica" w:cs="Helvetica"/>
          <w:sz w:val="20"/>
          <w:szCs w:val="20"/>
        </w:rPr>
        <w:t xml:space="preserve">  Daarnaast is Katwijk interessant, omdat zij de initiatieven de voorhand laten nemen in deze oplossing voor spoedzoekers. De gemeente heeft gezorgd voor de grond waarop de initiatieven staan en de gemeente heeft de initiatieven goedgekeurd, maar daarnaast houden ze zich voornamelijk afzijdig. De onderzoeker wil de reden voor deze manier van oplossingen faciliteren duidelijk krijgen. Belangrijk om te weten is dat Katwijk een niet een al te grote gemeente is en daarom volgens de onderzoeker goed vergelijkbaar is met Nieuwkoop.</w:t>
      </w:r>
    </w:p>
    <w:p w14:paraId="5AF5FC7C"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In het literatuuronderzoek gaat de onderzoeker op zoek naar officiële documenten van de gemeenten en woningcorporaties, om zich in te lezen voor de interviews. </w:t>
      </w:r>
      <w:proofErr w:type="spellStart"/>
      <w:r w:rsidRPr="003C0EF6">
        <w:rPr>
          <w:rFonts w:ascii="Helvetica" w:hAnsi="Helvetica" w:cs="Helvetica"/>
          <w:sz w:val="20"/>
          <w:szCs w:val="20"/>
        </w:rPr>
        <w:t>Officiele</w:t>
      </w:r>
      <w:proofErr w:type="spellEnd"/>
      <w:r w:rsidRPr="003C0EF6">
        <w:rPr>
          <w:rFonts w:ascii="Helvetica" w:hAnsi="Helvetica" w:cs="Helvetica"/>
          <w:sz w:val="20"/>
          <w:szCs w:val="20"/>
        </w:rPr>
        <w:t xml:space="preserve"> bronnen van de gemeenten en woningcorporaties zullen worden gebruikt om de echtheid van de bronnen te garanderen. </w:t>
      </w:r>
    </w:p>
    <w:p w14:paraId="5AF5FC7D"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In de interviews wil de onderzoeker met de projectleiders/medewerkers wonen spreken, omdat zij het meest overzicht hebben op wat er gebeurt binnen de projecten/oplossingen voor spoedzoekers. </w:t>
      </w:r>
    </w:p>
    <w:p w14:paraId="5AF5FC7E"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7F"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u w:val="single"/>
        </w:rPr>
      </w:pPr>
      <w:r w:rsidRPr="003C0EF6">
        <w:rPr>
          <w:rFonts w:ascii="Helvetica" w:hAnsi="Helvetica" w:cs="Helvetica"/>
          <w:b/>
          <w:sz w:val="20"/>
          <w:szCs w:val="20"/>
        </w:rPr>
        <w:t xml:space="preserve">Deelvraag 3: </w:t>
      </w:r>
      <w:r w:rsidRPr="003C0EF6">
        <w:rPr>
          <w:rFonts w:ascii="Helvetica" w:hAnsi="Helvetica" w:cs="Helvetica"/>
          <w:sz w:val="20"/>
          <w:szCs w:val="20"/>
          <w:u w:val="single"/>
        </w:rPr>
        <w:t>Welke oplossingen zijn geschikt voor gemeente Nieuwkoop?</w:t>
      </w:r>
    </w:p>
    <w:p w14:paraId="5AF5FC80"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De onderzoeker wil antwoorden geven op deze vragen aan de hand van </w:t>
      </w:r>
      <w:r w:rsidRPr="003C0EF6">
        <w:rPr>
          <w:rFonts w:ascii="Helvetica" w:hAnsi="Helvetica" w:cs="Helvetica"/>
          <w:b/>
          <w:sz w:val="20"/>
          <w:szCs w:val="20"/>
        </w:rPr>
        <w:t>interviews</w:t>
      </w:r>
      <w:r w:rsidRPr="003C0EF6">
        <w:rPr>
          <w:rFonts w:ascii="Helvetica" w:hAnsi="Helvetica" w:cs="Helvetica"/>
          <w:sz w:val="20"/>
          <w:szCs w:val="20"/>
        </w:rPr>
        <w:t xml:space="preserve"> met de gemeente Nieuwkoop. In het interview met de procesleider zorg gemeente Nieuwkoop wil de onderzoeker naar voren krijgen wat er reëel mogelijk is voor de gemeente Nieuwkoop. wat kan werkelijk een oplossing zijn voor huisvesting van spoedzoekers en hoe wil de gemeente dit gaan doen. Daarnaast gaat de onderzoeker in statuten zoeken welke mogelijkheden de gemeente financieel heeft om daadwerkelijk een plan voor spoedzoekers tot uiting te brengen. Het onderzoek is natuurlijk niet voor de gemeente, maar ook voor de opdrachtgever is het fijn om te weten wat zij kunnen verwachten van de gemeente. Duidelijk moet worden wat een reële oplossing zou kunnen zijn.  </w:t>
      </w:r>
    </w:p>
    <w:p w14:paraId="5AF5FC8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C82"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In totaal zullen er negen of tien interviews worden gevoerd. Eén interview met de projectleider zorg van gemeente Nieuwkoop, één interview met een medewerker van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en/of nog één interview met een medewerker van woondiensten </w:t>
      </w:r>
      <w:proofErr w:type="spellStart"/>
      <w:r w:rsidRPr="003C0EF6">
        <w:rPr>
          <w:rFonts w:ascii="Helvetica" w:hAnsi="Helvetica" w:cs="Helvetica"/>
          <w:sz w:val="20"/>
          <w:szCs w:val="20"/>
        </w:rPr>
        <w:t>Aarwoude</w:t>
      </w:r>
      <w:proofErr w:type="spellEnd"/>
      <w:r w:rsidRPr="003C0EF6">
        <w:rPr>
          <w:rFonts w:ascii="Helvetica" w:hAnsi="Helvetica" w:cs="Helvetica"/>
          <w:sz w:val="20"/>
          <w:szCs w:val="20"/>
        </w:rPr>
        <w:t xml:space="preserve"> en één interview per projectleider van de geselecteerde gemeenten.</w:t>
      </w:r>
    </w:p>
    <w:p w14:paraId="5AF5FC83"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p>
    <w:p w14:paraId="5AF5FC84"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lastRenderedPageBreak/>
        <w:t xml:space="preserve">Daarnaast is de vraag: Hoe zit tijdelijke woninghuur in elkaar, mag het worden gebruikt voor een spoedzoeker en kan de spoedzoeker daarnaast worden afgedwongen om de spoedwoning te verlaten? Daarnaast wil de onderzoeker weten of de spoedzoeker gedurende tijdelijke huisvesting gemotiveerd kan worden in het zoeken naar een opvolgende huisvesting. Zodat hij niet op straat staat en vicieuze cirkel van niet in aanmerking komen voor een sociale huurwoning, doorbroken kan worden. De onderzoeker wil antwoorden geven op deze vragen aan de hand van </w:t>
      </w:r>
      <w:r w:rsidRPr="003C0EF6">
        <w:rPr>
          <w:rFonts w:ascii="Helvetica" w:hAnsi="Helvetica" w:cs="Helvetica"/>
          <w:b/>
          <w:sz w:val="20"/>
          <w:szCs w:val="20"/>
        </w:rPr>
        <w:t>literatuur en bronnen onderzoek</w:t>
      </w:r>
      <w:r w:rsidRPr="003C0EF6">
        <w:rPr>
          <w:rFonts w:ascii="Helvetica" w:hAnsi="Helvetica" w:cs="Helvetica"/>
          <w:sz w:val="20"/>
          <w:szCs w:val="20"/>
        </w:rPr>
        <w:t>. Deze methode is gekozen, omdat de afbakening van tijdelijke verhuur duidelijk is afgebakend in de wet. De opdrachtgever wil dit alleen nog toegepast hebben in een voorwaarde in hun tijdelijke huurcontract, zodat gehuisveste spoedzoekers na zes maanden of maximaal twee jaar ook doorstromen. Daarnaast kan de begeleiding bij opstapwoningen wellicht worden gebruikt voor spoedzoekers. Om dakloosheid na tijdelijke huisvesting te voorkomen.</w:t>
      </w:r>
      <w:r w:rsidRPr="003C0EF6">
        <w:rPr>
          <w:rStyle w:val="Voetnootmarkering2"/>
          <w:rFonts w:ascii="Helvetica" w:hAnsi="Helvetica" w:cs="Helvetica"/>
          <w:sz w:val="20"/>
          <w:szCs w:val="20"/>
        </w:rPr>
        <w:footnoteReference w:id="75"/>
      </w:r>
    </w:p>
    <w:p w14:paraId="5AF5FC85"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519" w:name="_TOC121308"/>
      <w:bookmarkStart w:id="520" w:name="TOC2258804"/>
      <w:bookmarkStart w:id="521" w:name="_Toc3140844"/>
      <w:bookmarkStart w:id="522" w:name="_Toc8557041"/>
      <w:bookmarkStart w:id="523" w:name="_Toc8557175"/>
      <w:bookmarkStart w:id="524" w:name="_Toc8557459"/>
      <w:bookmarkStart w:id="525" w:name="_Toc8557592"/>
      <w:bookmarkStart w:id="526" w:name="_Toc8558198"/>
      <w:bookmarkStart w:id="527" w:name="_Toc8558463"/>
      <w:bookmarkStart w:id="528" w:name="_Toc8558596"/>
      <w:bookmarkStart w:id="529" w:name="_Toc8567128"/>
      <w:bookmarkStart w:id="530" w:name="_Toc8812675"/>
      <w:bookmarkEnd w:id="519"/>
      <w:r w:rsidRPr="003C0EF6">
        <w:rPr>
          <w:rFonts w:ascii="Helvetica" w:hAnsi="Helvetica" w:cs="Helvetica"/>
          <w:sz w:val="20"/>
          <w:szCs w:val="20"/>
        </w:rPr>
        <w:t>5.2  Analyse van de gegevens</w:t>
      </w:r>
      <w:bookmarkEnd w:id="520"/>
      <w:r w:rsidRPr="003C0EF6">
        <w:rPr>
          <w:rStyle w:val="Voetnootmarkering2"/>
          <w:rFonts w:ascii="Helvetica" w:hAnsi="Helvetica" w:cs="Helvetica"/>
          <w:sz w:val="20"/>
          <w:szCs w:val="20"/>
        </w:rPr>
        <w:footnoteReference w:id="76"/>
      </w:r>
      <w:bookmarkEnd w:id="521"/>
      <w:bookmarkEnd w:id="522"/>
      <w:bookmarkEnd w:id="523"/>
      <w:bookmarkEnd w:id="524"/>
      <w:bookmarkEnd w:id="525"/>
      <w:bookmarkEnd w:id="526"/>
      <w:bookmarkEnd w:id="527"/>
      <w:bookmarkEnd w:id="528"/>
      <w:bookmarkEnd w:id="529"/>
      <w:bookmarkEnd w:id="530"/>
      <w:r w:rsidRPr="003C0EF6">
        <w:rPr>
          <w:rFonts w:ascii="Helvetica" w:hAnsi="Helvetica" w:cs="Helvetica"/>
          <w:sz w:val="20"/>
          <w:szCs w:val="20"/>
        </w:rPr>
        <w:t xml:space="preserve"> </w:t>
      </w:r>
    </w:p>
    <w:p w14:paraId="5AF5FC8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r w:rsidRPr="003C0EF6">
        <w:rPr>
          <w:rFonts w:cs="Helvetica"/>
          <w:szCs w:val="20"/>
        </w:rPr>
        <w:t xml:space="preserve">De onderzoeker streeft ernaar om een kwalitatief onderzoek te doen. Kwalitatief onderzoek is gekozen, omdat de opdrachtgever en Hogeschool Leiden niet een algemene oplossing voor het probleem van de opdrachtgever willen. Ze willen een specifieke oplossing zodat de spoedzoekers lokaal op een reële manier geholpen kunnen worden. Dit betekent dat het onderzoek betrouwbaar en valide moet zijn. Betrouwbaar betekent dat een resultaat en de hieruit volgende conclusie niet voortkomen uit toeval of gelukt. Het onderzoek moet herhaalbaar zijn met vergelijkbare resultaten en conclusies tot gevolg. Validiteit is de mate waarin de resultaten de werkelijkheid weergeven: zijn de bevindingen van de onderzoeker reëel? </w:t>
      </w:r>
    </w:p>
    <w:p w14:paraId="5AF5FC8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p>
    <w:p w14:paraId="5AF5FC8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b/>
          <w:szCs w:val="20"/>
        </w:rPr>
      </w:pPr>
      <w:r w:rsidRPr="003C0EF6">
        <w:rPr>
          <w:rFonts w:cs="Helvetica"/>
          <w:b/>
          <w:szCs w:val="20"/>
        </w:rPr>
        <w:t>De kwaliteit van de gegevens</w:t>
      </w:r>
    </w:p>
    <w:p w14:paraId="5AF5FC8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u w:val="single"/>
        </w:rPr>
      </w:pPr>
      <w:r w:rsidRPr="003C0EF6">
        <w:rPr>
          <w:rFonts w:cs="Helvetica"/>
          <w:szCs w:val="20"/>
          <w:u w:val="single"/>
        </w:rPr>
        <w:t>Methode literatuuronderzoek</w:t>
      </w:r>
    </w:p>
    <w:p w14:paraId="5AF5FC8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r w:rsidRPr="003C0EF6">
        <w:rPr>
          <w:rFonts w:cs="Helvetica"/>
          <w:szCs w:val="20"/>
        </w:rPr>
        <w:t xml:space="preserve">Officiële bronnen van de gemeente en de projecten zelf worden gebruikt om de validiteit te vergroten van het literatuuronderzoek. </w:t>
      </w:r>
    </w:p>
    <w:p w14:paraId="5AF5FC8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r w:rsidRPr="003C0EF6">
        <w:rPr>
          <w:rFonts w:cs="Helvetica"/>
          <w:szCs w:val="20"/>
        </w:rPr>
        <w:t xml:space="preserve">Officiële bronnen van de gemeente en de projecten zelf worden gebruikt om de betrouwbaarheid te vergroten van het literatuuronderzoek. De realiteit is altijd anders dan de theorieën of plannen die op papier worden gezet. Om deze reden gaat de onderzoeker ook interviews afnemen om de praktische kant van zaken in beeld te krijgen. De documenten voor beantwoording van </w:t>
      </w:r>
      <w:r w:rsidRPr="003C0EF6">
        <w:rPr>
          <w:rFonts w:cs="Helvetica"/>
          <w:b/>
          <w:szCs w:val="20"/>
          <w:u w:val="single"/>
        </w:rPr>
        <w:t>deelvraag 1</w:t>
      </w:r>
      <w:r w:rsidRPr="003C0EF6">
        <w:rPr>
          <w:rFonts w:cs="Helvetica"/>
          <w:szCs w:val="20"/>
        </w:rPr>
        <w:t xml:space="preserve"> zijn:</w:t>
      </w:r>
    </w:p>
    <w:p w14:paraId="5AF5FC8C"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lastRenderedPageBreak/>
        <w:t>Huisvestingsverordening 2015 Nieuwkoop.</w:t>
      </w:r>
      <w:r w:rsidRPr="003C0EF6">
        <w:rPr>
          <w:rStyle w:val="Voetnootmarkering2"/>
          <w:rFonts w:ascii="Helvetica" w:hAnsi="Helvetica" w:cs="Helvetica"/>
          <w:sz w:val="20"/>
          <w:szCs w:val="20"/>
        </w:rPr>
        <w:footnoteReference w:id="77"/>
      </w:r>
      <w:r w:rsidRPr="003C0EF6">
        <w:rPr>
          <w:rFonts w:ascii="Helvetica" w:hAnsi="Helvetica" w:cs="Helvetica"/>
          <w:sz w:val="20"/>
          <w:szCs w:val="20"/>
        </w:rPr>
        <w:t xml:space="preserve"> Er wordt gezocht naar discretionaire ruimte om spoedzoekers een plek te geven in de huisvestingsverordening. </w:t>
      </w:r>
    </w:p>
    <w:p w14:paraId="5AF5FC8D"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Regionale woonagenda 2017, Holland Rijnland.</w:t>
      </w:r>
      <w:r w:rsidRPr="003C0EF6">
        <w:rPr>
          <w:rStyle w:val="Voetnootmarkering2"/>
          <w:rFonts w:ascii="Helvetica" w:hAnsi="Helvetica" w:cs="Helvetica"/>
          <w:sz w:val="20"/>
          <w:szCs w:val="20"/>
        </w:rPr>
        <w:footnoteReference w:id="78"/>
      </w:r>
      <w:r w:rsidRPr="003C0EF6">
        <w:rPr>
          <w:rFonts w:ascii="Helvetica" w:hAnsi="Helvetica" w:cs="Helvetica"/>
          <w:sz w:val="20"/>
          <w:szCs w:val="20"/>
        </w:rPr>
        <w:t xml:space="preserve"> Er wordt onderzocht wat de regionale doelen waren voor de samenwerkingen binnen Woningnet Holland Rijnland.</w:t>
      </w:r>
    </w:p>
    <w:p w14:paraId="5AF5FC8E"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 xml:space="preserve"> Jaarverslag 2017, </w:t>
      </w:r>
      <w:proofErr w:type="spellStart"/>
      <w:r w:rsidRPr="003C0EF6">
        <w:rPr>
          <w:rFonts w:ascii="Helvetica" w:hAnsi="Helvetica" w:cs="Helvetica"/>
          <w:sz w:val="20"/>
          <w:szCs w:val="20"/>
        </w:rPr>
        <w:t>Woonforte</w:t>
      </w:r>
      <w:proofErr w:type="spellEnd"/>
      <w:r w:rsidRPr="003C0EF6">
        <w:rPr>
          <w:rStyle w:val="Voetnootmarkering2"/>
          <w:rFonts w:ascii="Helvetica" w:hAnsi="Helvetica" w:cs="Helvetica"/>
          <w:sz w:val="20"/>
          <w:szCs w:val="20"/>
        </w:rPr>
        <w:footnoteReference w:id="79"/>
      </w:r>
      <w:r w:rsidRPr="003C0EF6">
        <w:rPr>
          <w:rFonts w:ascii="Helvetica" w:hAnsi="Helvetica" w:cs="Helvetica"/>
          <w:sz w:val="20"/>
          <w:szCs w:val="20"/>
        </w:rPr>
        <w:t xml:space="preserve">. Er wordt door middel van dit document geïnventariseerd hoe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spoedzoekers afgelopen jaar heeft behandeld. </w:t>
      </w:r>
    </w:p>
    <w:p w14:paraId="5AF5FC8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b/>
          <w:szCs w:val="20"/>
        </w:rPr>
        <w:t>Geen</w:t>
      </w:r>
      <w:r w:rsidRPr="003C0EF6">
        <w:rPr>
          <w:rFonts w:cs="Helvetica"/>
          <w:szCs w:val="20"/>
        </w:rPr>
        <w:t xml:space="preserve"> literatuuronderzoek voor deze onderdelen van </w:t>
      </w:r>
      <w:r w:rsidRPr="003C0EF6">
        <w:rPr>
          <w:rFonts w:cs="Helvetica"/>
          <w:b/>
          <w:szCs w:val="20"/>
        </w:rPr>
        <w:t>deelvraag 1, met beredenering</w:t>
      </w:r>
      <w:r w:rsidRPr="003C0EF6">
        <w:rPr>
          <w:rFonts w:cs="Helvetica"/>
          <w:szCs w:val="20"/>
        </w:rPr>
        <w:t>:</w:t>
      </w:r>
    </w:p>
    <w:p w14:paraId="5AF5FC90"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 xml:space="preserve">Omdat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nauw verbonden is met de </w:t>
      </w:r>
      <w:r w:rsidR="00BF2BD2" w:rsidRPr="003C0EF6">
        <w:rPr>
          <w:rFonts w:ascii="Helvetica" w:hAnsi="Helvetica" w:cs="Helvetica"/>
          <w:sz w:val="20"/>
          <w:szCs w:val="20"/>
        </w:rPr>
        <w:t>Jozef</w:t>
      </w:r>
      <w:r w:rsidRPr="003C0EF6">
        <w:rPr>
          <w:rFonts w:ascii="Helvetica" w:hAnsi="Helvetica" w:cs="Helvetica"/>
          <w:sz w:val="20"/>
          <w:szCs w:val="20"/>
        </w:rPr>
        <w:t xml:space="preserve">, één van de oplossingen in Alphen aan den Rijn, wil de onderzoeker meer over de </w:t>
      </w:r>
      <w:r w:rsidR="00BF2BD2" w:rsidRPr="003C0EF6">
        <w:rPr>
          <w:rFonts w:ascii="Helvetica" w:hAnsi="Helvetica" w:cs="Helvetica"/>
          <w:sz w:val="20"/>
          <w:szCs w:val="20"/>
        </w:rPr>
        <w:t>Jozef</w:t>
      </w:r>
      <w:r w:rsidRPr="003C0EF6">
        <w:rPr>
          <w:rFonts w:ascii="Helvetica" w:hAnsi="Helvetica" w:cs="Helvetica"/>
          <w:sz w:val="20"/>
          <w:szCs w:val="20"/>
        </w:rPr>
        <w:t xml:space="preserve"> zelf en de samenwerking tussen gemeente en </w:t>
      </w:r>
      <w:proofErr w:type="spellStart"/>
      <w:r w:rsidRPr="003C0EF6">
        <w:rPr>
          <w:rFonts w:ascii="Helvetica" w:hAnsi="Helvetica" w:cs="Helvetica"/>
          <w:sz w:val="20"/>
          <w:szCs w:val="20"/>
        </w:rPr>
        <w:t>Woonforte</w:t>
      </w:r>
      <w:proofErr w:type="spellEnd"/>
      <w:r w:rsidRPr="003C0EF6">
        <w:rPr>
          <w:rFonts w:ascii="Helvetica" w:hAnsi="Helvetica" w:cs="Helvetica"/>
          <w:sz w:val="20"/>
          <w:szCs w:val="20"/>
        </w:rPr>
        <w:t xml:space="preserve"> weten. Hiervoor zal een interview worden gevoerd. </w:t>
      </w:r>
    </w:p>
    <w:p w14:paraId="5AF5FC91"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 xml:space="preserve">Op de website van woondiensten </w:t>
      </w:r>
      <w:proofErr w:type="spellStart"/>
      <w:r w:rsidRPr="003C0EF6">
        <w:rPr>
          <w:rFonts w:ascii="Helvetica" w:hAnsi="Helvetica" w:cs="Helvetica"/>
          <w:sz w:val="20"/>
          <w:szCs w:val="20"/>
        </w:rPr>
        <w:t>Aarwoude</w:t>
      </w:r>
      <w:proofErr w:type="spellEnd"/>
      <w:r w:rsidRPr="003C0EF6">
        <w:rPr>
          <w:rFonts w:ascii="Helvetica" w:hAnsi="Helvetica" w:cs="Helvetica"/>
          <w:sz w:val="20"/>
          <w:szCs w:val="20"/>
        </w:rPr>
        <w:t xml:space="preserve"> kon de opdrachtgever geen informatie vinden over een spoedzoekersregeling. De directrice en de teamleider wonen van de opdrachtgever, hadden de onderzoeker het volgende verteld over woondiensten </w:t>
      </w:r>
      <w:proofErr w:type="spellStart"/>
      <w:r w:rsidRPr="003C0EF6">
        <w:rPr>
          <w:rFonts w:ascii="Helvetica" w:hAnsi="Helvetica" w:cs="Helvetica"/>
          <w:sz w:val="20"/>
          <w:szCs w:val="20"/>
        </w:rPr>
        <w:t>Aarwoude</w:t>
      </w:r>
      <w:proofErr w:type="spellEnd"/>
      <w:r w:rsidRPr="003C0EF6">
        <w:rPr>
          <w:rFonts w:ascii="Helvetica" w:hAnsi="Helvetica" w:cs="Helvetica"/>
          <w:sz w:val="20"/>
          <w:szCs w:val="20"/>
        </w:rPr>
        <w:t xml:space="preserve">. Woondiensten </w:t>
      </w:r>
      <w:proofErr w:type="spellStart"/>
      <w:r w:rsidRPr="003C0EF6">
        <w:rPr>
          <w:rFonts w:ascii="Helvetica" w:hAnsi="Helvetica" w:cs="Helvetica"/>
          <w:sz w:val="20"/>
          <w:szCs w:val="20"/>
        </w:rPr>
        <w:t>Aarwoudes</w:t>
      </w:r>
      <w:proofErr w:type="spellEnd"/>
      <w:r w:rsidRPr="003C0EF6">
        <w:rPr>
          <w:rFonts w:ascii="Helvetica" w:hAnsi="Helvetica" w:cs="Helvetica"/>
          <w:sz w:val="20"/>
          <w:szCs w:val="20"/>
        </w:rPr>
        <w:t xml:space="preserve"> omgang met betrekking tot spoedzoekers lijkt terughoudend vanuit het perspectief van de opdrachtgever. In een interview wil de onderzoeker vragen of dit waar is en waarom dit zo is. </w:t>
      </w:r>
    </w:p>
    <w:p w14:paraId="5AF5FC9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C9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De documenten benodigd voor beantwoording van </w:t>
      </w:r>
      <w:r w:rsidRPr="003C0EF6">
        <w:rPr>
          <w:rFonts w:cs="Helvetica"/>
          <w:b/>
          <w:szCs w:val="20"/>
          <w:u w:val="single"/>
        </w:rPr>
        <w:t>deelvraag 2</w:t>
      </w:r>
      <w:r w:rsidRPr="003C0EF6">
        <w:rPr>
          <w:rFonts w:cs="Helvetica"/>
          <w:szCs w:val="20"/>
        </w:rPr>
        <w:t xml:space="preserve"> zijn:</w:t>
      </w:r>
    </w:p>
    <w:p w14:paraId="5AF5FC94"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Totstandkoming Huisvestingsverordening 2019, College van burgemeester en wethouders van Delft (College B&amp;W Delft).</w:t>
      </w:r>
      <w:r w:rsidRPr="003C0EF6">
        <w:rPr>
          <w:rStyle w:val="Voetnootmarkering2"/>
          <w:rFonts w:ascii="Helvetica" w:hAnsi="Helvetica" w:cs="Helvetica"/>
          <w:sz w:val="20"/>
          <w:szCs w:val="20"/>
        </w:rPr>
        <w:footnoteReference w:id="80"/>
      </w:r>
      <w:r w:rsidRPr="003C0EF6">
        <w:rPr>
          <w:rFonts w:ascii="Helvetica" w:hAnsi="Helvetica" w:cs="Helvetica"/>
          <w:sz w:val="20"/>
          <w:szCs w:val="20"/>
        </w:rPr>
        <w:t xml:space="preserve"> Dit document is gekozen, omdat de overwegingen die het college B&amp;W hebben genomen </w:t>
      </w:r>
      <w:proofErr w:type="spellStart"/>
      <w:r w:rsidRPr="003C0EF6">
        <w:rPr>
          <w:rFonts w:ascii="Helvetica" w:hAnsi="Helvetica" w:cs="Helvetica"/>
          <w:sz w:val="20"/>
          <w:szCs w:val="20"/>
        </w:rPr>
        <w:t>inzienbaar</w:t>
      </w:r>
      <w:proofErr w:type="spellEnd"/>
      <w:r w:rsidRPr="003C0EF6">
        <w:rPr>
          <w:rFonts w:ascii="Helvetica" w:hAnsi="Helvetica" w:cs="Helvetica"/>
          <w:sz w:val="20"/>
          <w:szCs w:val="20"/>
        </w:rPr>
        <w:t xml:space="preserve"> zijn. Deze kunnen worden gebruikt voor beredeneerringen van loting en tijdelijke huisvesting als een succesvolle oplossing. </w:t>
      </w:r>
    </w:p>
    <w:p w14:paraId="5AF5FC95"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lastRenderedPageBreak/>
        <w:t>Actieplan Spoedzoekers 2016-2019, Alphen aan den Rijn</w:t>
      </w:r>
      <w:r w:rsidRPr="003C0EF6">
        <w:rPr>
          <w:rStyle w:val="Voetnootmarkering2"/>
          <w:rFonts w:ascii="Helvetica" w:hAnsi="Helvetica" w:cs="Helvetica"/>
          <w:sz w:val="20"/>
          <w:szCs w:val="20"/>
        </w:rPr>
        <w:footnoteReference w:id="81"/>
      </w:r>
      <w:r w:rsidRPr="003C0EF6">
        <w:rPr>
          <w:rFonts w:ascii="Helvetica" w:hAnsi="Helvetica" w:cs="Helvetica"/>
          <w:sz w:val="20"/>
          <w:szCs w:val="20"/>
        </w:rPr>
        <w:t xml:space="preserve">. Samenwerkingen en het plan van aanpak met betrekking tot spoedzoekers van gemeente Alphen aan den Rijn worden in dit document duidelijk. Door dit actieplan te onderzoeken kan de onderzoeker tot een opzet komen voor een plan voor spoedzoekers voor de opdrachtgever. </w:t>
      </w:r>
    </w:p>
    <w:p w14:paraId="5AF5FC96"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Programmabegroting Teylingen 2019-2022</w:t>
      </w:r>
      <w:r w:rsidRPr="003C0EF6">
        <w:rPr>
          <w:rStyle w:val="Voetnootmarkering2"/>
          <w:rFonts w:ascii="Helvetica" w:hAnsi="Helvetica" w:cs="Helvetica"/>
          <w:sz w:val="20"/>
          <w:szCs w:val="20"/>
        </w:rPr>
        <w:footnoteReference w:id="82"/>
      </w:r>
      <w:r w:rsidRPr="003C0EF6">
        <w:rPr>
          <w:rFonts w:ascii="Helvetica" w:hAnsi="Helvetica" w:cs="Helvetica"/>
          <w:sz w:val="20"/>
          <w:szCs w:val="20"/>
        </w:rPr>
        <w:t xml:space="preserve">. Dit document is gekozen, omdat de overwegingen die de Raad van Teylingen heeft genomen </w:t>
      </w:r>
      <w:proofErr w:type="spellStart"/>
      <w:r w:rsidRPr="003C0EF6">
        <w:rPr>
          <w:rFonts w:ascii="Helvetica" w:hAnsi="Helvetica" w:cs="Helvetica"/>
          <w:sz w:val="20"/>
          <w:szCs w:val="20"/>
        </w:rPr>
        <w:t>inzienbaar</w:t>
      </w:r>
      <w:proofErr w:type="spellEnd"/>
      <w:r w:rsidRPr="003C0EF6">
        <w:rPr>
          <w:rFonts w:ascii="Helvetica" w:hAnsi="Helvetica" w:cs="Helvetica"/>
          <w:sz w:val="20"/>
          <w:szCs w:val="20"/>
        </w:rPr>
        <w:t xml:space="preserve"> zijn. De plus- en </w:t>
      </w:r>
      <w:proofErr w:type="spellStart"/>
      <w:r w:rsidRPr="003C0EF6">
        <w:rPr>
          <w:rFonts w:ascii="Helvetica" w:hAnsi="Helvetica" w:cs="Helvetica"/>
          <w:sz w:val="20"/>
          <w:szCs w:val="20"/>
        </w:rPr>
        <w:t>minpuntenvan</w:t>
      </w:r>
      <w:proofErr w:type="spellEnd"/>
      <w:r w:rsidRPr="003C0EF6">
        <w:rPr>
          <w:rFonts w:ascii="Helvetica" w:hAnsi="Helvetica" w:cs="Helvetica"/>
          <w:sz w:val="20"/>
          <w:szCs w:val="20"/>
        </w:rPr>
        <w:t xml:space="preserve"> hun oplossing voor spoedzoekers worden duidelijk.</w:t>
      </w:r>
    </w:p>
    <w:p w14:paraId="5AF5FC9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360"/>
        <w:rPr>
          <w:rFonts w:cs="Helvetica"/>
          <w:szCs w:val="20"/>
        </w:rPr>
      </w:pPr>
      <w:r w:rsidRPr="003C0EF6">
        <w:rPr>
          <w:rFonts w:cs="Helvetica"/>
          <w:b/>
          <w:szCs w:val="20"/>
        </w:rPr>
        <w:t>Geen</w:t>
      </w:r>
      <w:r w:rsidRPr="003C0EF6">
        <w:rPr>
          <w:rFonts w:cs="Helvetica"/>
          <w:szCs w:val="20"/>
        </w:rPr>
        <w:t xml:space="preserve"> literatuuronderzoek voor deze onderdelen van </w:t>
      </w:r>
      <w:r w:rsidRPr="003C0EF6">
        <w:rPr>
          <w:rFonts w:cs="Helvetica"/>
          <w:b/>
          <w:szCs w:val="20"/>
        </w:rPr>
        <w:t>deelvraag 2, met beredenering</w:t>
      </w:r>
      <w:r w:rsidRPr="003C0EF6">
        <w:rPr>
          <w:rFonts w:cs="Helvetica"/>
          <w:szCs w:val="20"/>
        </w:rPr>
        <w:t>:</w:t>
      </w:r>
    </w:p>
    <w:p w14:paraId="5AF5FC98"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 xml:space="preserve">Op de website van gemeente Amsterdam kon de onderzoeker geen informatie vinden over een spoedzoekersregeling. In een interview wil de onderzoeker vragen om nadere uitleg van hun beleid. Dit geldt ook voor gemeente Katwijk. In een interview wil de onderzoeker meer informatie vergaren. </w:t>
      </w:r>
    </w:p>
    <w:p w14:paraId="5AF5FC9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C9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De documenten voor beantwoording van </w:t>
      </w:r>
      <w:r w:rsidRPr="003C0EF6">
        <w:rPr>
          <w:rFonts w:cs="Helvetica"/>
          <w:b/>
          <w:szCs w:val="20"/>
          <w:u w:val="single"/>
        </w:rPr>
        <w:t>deelvraag 4</w:t>
      </w:r>
      <w:r w:rsidRPr="003C0EF6">
        <w:rPr>
          <w:rFonts w:cs="Helvetica"/>
          <w:b/>
          <w:szCs w:val="20"/>
        </w:rPr>
        <w:t xml:space="preserve"> </w:t>
      </w:r>
      <w:r w:rsidRPr="003C0EF6">
        <w:rPr>
          <w:rFonts w:cs="Helvetica"/>
          <w:szCs w:val="20"/>
        </w:rPr>
        <w:t>zijn:</w:t>
      </w:r>
    </w:p>
    <w:p w14:paraId="5AF5FC9B"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Doorstroming wet huurmarkt</w:t>
      </w:r>
      <w:r w:rsidRPr="003C0EF6">
        <w:rPr>
          <w:rStyle w:val="Voetnootmarkering2"/>
          <w:rFonts w:ascii="Helvetica" w:hAnsi="Helvetica" w:cs="Helvetica"/>
          <w:sz w:val="20"/>
          <w:szCs w:val="20"/>
        </w:rPr>
        <w:footnoteReference w:id="83"/>
      </w:r>
      <w:r w:rsidRPr="003C0EF6">
        <w:rPr>
          <w:rFonts w:ascii="Helvetica" w:hAnsi="Helvetica" w:cs="Helvetica"/>
          <w:sz w:val="20"/>
          <w:szCs w:val="20"/>
        </w:rPr>
        <w:t xml:space="preserve">. De onderzoeker gaat onderzoeken welke mogelijkheden de doorstroming wet huurmarkt biedt in afbakening van vertrek na tijdelijke huisvesting. </w:t>
      </w:r>
    </w:p>
    <w:p w14:paraId="5AF5FC9C"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t>Gevolgen wet doorstroming huurmarkt</w:t>
      </w:r>
      <w:r w:rsidRPr="003C0EF6">
        <w:rPr>
          <w:rStyle w:val="Voetnootmarkering2"/>
          <w:rFonts w:ascii="Helvetica" w:hAnsi="Helvetica" w:cs="Helvetica"/>
          <w:sz w:val="20"/>
          <w:szCs w:val="20"/>
        </w:rPr>
        <w:footnoteReference w:id="84"/>
      </w:r>
      <w:r w:rsidRPr="003C0EF6">
        <w:rPr>
          <w:rFonts w:ascii="Helvetica" w:hAnsi="Helvetica" w:cs="Helvetica"/>
          <w:sz w:val="20"/>
          <w:szCs w:val="20"/>
        </w:rPr>
        <w:t xml:space="preserve">. Door deze samenvatting van gevolgen van de wet doorstroming huurmarkt te onderzoeken, wil de onderzoeker te weten komen of zij andere gevolgen of mogelijkheden kan vinden in de doorstroming wet huurmarkt dan de juristen van corporatienet. </w:t>
      </w:r>
    </w:p>
    <w:p w14:paraId="5AF5FC9D"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color w:val="181818"/>
          <w:sz w:val="20"/>
          <w:szCs w:val="20"/>
        </w:rPr>
        <w:t>Samenwerkingsovereenkomst Opstapwoningen, gemeente Apeldoorn</w:t>
      </w:r>
      <w:r w:rsidRPr="003C0EF6">
        <w:rPr>
          <w:rStyle w:val="Voetnootmarkering2"/>
          <w:rFonts w:ascii="Helvetica" w:hAnsi="Helvetica" w:cs="Helvetica"/>
          <w:color w:val="181818"/>
          <w:sz w:val="20"/>
          <w:szCs w:val="20"/>
        </w:rPr>
        <w:footnoteReference w:id="85"/>
      </w:r>
      <w:r w:rsidRPr="003C0EF6">
        <w:rPr>
          <w:rFonts w:ascii="Helvetica" w:hAnsi="Helvetica" w:cs="Helvetica"/>
          <w:color w:val="181818"/>
          <w:sz w:val="20"/>
          <w:szCs w:val="20"/>
        </w:rPr>
        <w:t xml:space="preserve"> </w:t>
      </w:r>
      <w:hyperlink r:id="rId12" w:history="1">
        <w:r w:rsidRPr="003C0EF6">
          <w:rPr>
            <w:rFonts w:ascii="Helvetica" w:hAnsi="Helvetica" w:cs="Helvetica"/>
            <w:color w:val="12009A"/>
            <w:sz w:val="20"/>
            <w:szCs w:val="20"/>
          </w:rPr>
          <w:t>https://praktijkvoorbeelden.vng.nl/userpages/Unthemed/DownloadDocument.aspx?id=6842</w:t>
        </w:r>
      </w:hyperlink>
    </w:p>
    <w:p w14:paraId="5AF5FC9E" w14:textId="77777777" w:rsidR="007220A0" w:rsidRPr="003C0EF6" w:rsidRDefault="007220A0" w:rsidP="00EE1DD8">
      <w:pPr>
        <w:pStyle w:val="Lijstalinea1"/>
        <w:numPr>
          <w:ilvl w:val="0"/>
          <w:numId w:val="3"/>
        </w:numPr>
        <w:tabs>
          <w:tab w:val="clear" w:pos="348"/>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rPr>
          <w:rFonts w:ascii="Helvetica" w:hAnsi="Helvetica" w:cs="Helvetica"/>
          <w:sz w:val="20"/>
          <w:szCs w:val="20"/>
        </w:rPr>
      </w:pPr>
      <w:r w:rsidRPr="003C0EF6">
        <w:rPr>
          <w:rFonts w:ascii="Helvetica" w:hAnsi="Helvetica" w:cs="Helvetica"/>
          <w:sz w:val="20"/>
          <w:szCs w:val="20"/>
        </w:rPr>
        <w:lastRenderedPageBreak/>
        <w:t>Tijdelijk huurcontract, uitgave: consumentenbond, woonbond, SJHU</w:t>
      </w:r>
      <w:r w:rsidRPr="003C0EF6">
        <w:rPr>
          <w:rStyle w:val="Voetnootmarkering2"/>
          <w:rFonts w:ascii="Helvetica" w:hAnsi="Helvetica" w:cs="Helvetica"/>
          <w:sz w:val="20"/>
          <w:szCs w:val="20"/>
        </w:rPr>
        <w:footnoteReference w:id="86"/>
      </w:r>
      <w:r w:rsidRPr="003C0EF6">
        <w:rPr>
          <w:rFonts w:ascii="Helvetica" w:hAnsi="Helvetica" w:cs="Helvetica"/>
          <w:sz w:val="20"/>
          <w:szCs w:val="20"/>
        </w:rPr>
        <w:t xml:space="preserve"> Dit document kan als voorbeeld dienen in het opstellen van een tijdelijk huurwoningcontract. </w:t>
      </w:r>
    </w:p>
    <w:p w14:paraId="5AF5FC9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u w:val="single"/>
        </w:rPr>
      </w:pPr>
      <w:r w:rsidRPr="003C0EF6">
        <w:rPr>
          <w:rFonts w:cs="Helvetica"/>
          <w:szCs w:val="20"/>
          <w:u w:val="single"/>
        </w:rPr>
        <w:t>Methode interviews</w:t>
      </w:r>
    </w:p>
    <w:p w14:paraId="5AF5FCA0"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Tijdens de interviews zal er gebruik worden gemaakt van een topiclijst. Er zullen verschillende topiclijsten worden gemaakt voor de verschillende organisaties waarmee de onderzoeker gaat spreken. De kern van de interviews en de topiclijst zal worden opgesteld door middel van deelvraag 1, 2 en 3 in een kapstok indeling op te splitsen.</w:t>
      </w:r>
      <w:r w:rsidRPr="003C0EF6">
        <w:rPr>
          <w:rStyle w:val="Voetnootmarkering2"/>
          <w:rFonts w:ascii="Helvetica" w:hAnsi="Helvetica" w:cs="Helvetica"/>
          <w:sz w:val="20"/>
          <w:szCs w:val="20"/>
        </w:rPr>
        <w:footnoteReference w:id="87"/>
      </w:r>
    </w:p>
    <w:p w14:paraId="5AF5FCA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shd w:val="clear" w:color="auto" w:fill="00FFFF"/>
        </w:rPr>
      </w:pPr>
    </w:p>
    <w:p w14:paraId="5AF5FCA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r w:rsidRPr="003C0EF6">
        <w:rPr>
          <w:rFonts w:cs="Helvetica"/>
          <w:szCs w:val="20"/>
        </w:rPr>
        <w:t>De interviews worden half gestructureerd; deze manier van interviewen is gekozen om binnen het onderwerp spoedzoeker zo veel mogelijk informatie (</w:t>
      </w:r>
      <w:proofErr w:type="spellStart"/>
      <w:r w:rsidRPr="003C0EF6">
        <w:rPr>
          <w:rFonts w:cs="Helvetica"/>
          <w:szCs w:val="20"/>
        </w:rPr>
        <w:t>onderzoeksterm</w:t>
      </w:r>
      <w:proofErr w:type="spellEnd"/>
      <w:r w:rsidRPr="003C0EF6">
        <w:rPr>
          <w:rFonts w:cs="Helvetica"/>
          <w:szCs w:val="20"/>
        </w:rPr>
        <w:t xml:space="preserve">: data) te vergaren. Om een valide beeld te krijgen zijn bij de interviews de technieken luisteren, samenvatten en doorvragen gebruikt. Er zal worden geparafraseerd om misverstanden ten gevolge van een andere interpretatie van de antwoorden te voorkomen. Omdat de interviews met de respondenten voornamelijk informatief van aard zijn scheelt het voor de betrouwbaarheid en validiteit dat er geen mening en feiten gescheiden hoeven te worden. De betrouwbaarheid wordt groter omdat medewerkers feiten vaker hetzelfde vertellen. Om de validiteit te vergroten kan een casus worden gebruikt, zodat er een praktisch antwoord komt om een werkelijk beeld van de handelingen van de respondenten te krijgen. De interviews zullen worden afgenomen in een afgesloten ruimte, daarnaast zullen er geluidsopnames worden gemaakt om de betrouwbaarheid en validiteit te verhogen. Als laatste worden interviews ook als bijlagen aan dit onderzoek toegevoegd om de kwaliteit te waarborgen. Deze interviews worden woordelijk (woord-voor-woord) uitgeschreven. De interviews zullen in de resultaten worden verwerkt door relevante uitspraken voor beantwoording van de deelvragen uit te lichten en ze te sorteren aan de hand van de topiclijst. </w:t>
      </w:r>
    </w:p>
    <w:p w14:paraId="5AF5FCA3" w14:textId="77777777" w:rsidR="007220A0" w:rsidRPr="003C0EF6" w:rsidRDefault="007220A0" w:rsidP="007220A0">
      <w:pPr>
        <w:pStyle w:val="Normaalweb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De bruikbaarheid voor het werkveld is voor de opdrachtgever en de onderzoeker van belang. Dit omdat het onderzoek vooral een praktijk gericht onderzoek is. De opdrachtgever wil een beroepsproduct waarmee zij fysiek en voelbaar een verschil kan maken voor spoedzoekers. Door het afnemen van interviews kan er een beeld worden gevormd hoe professionals in de praktijk omgaan met spoedzoekers. Door het op papier zetten van deze ervaringen kan niet alleen de opdrachtgever een beeld krijgen van hoe spoedzoekers worden behandeld. Maar kunnen opdrachtgever haar ketenpartners aan zelfreflectie doen en hierdoor verbeteren. Door te kijken naar wat er nu wordt gedaan voor spoedzoekers, wat hier goed en fout in gaat en wat effectieve oplossing is voor </w:t>
      </w:r>
      <w:r w:rsidRPr="003C0EF6">
        <w:rPr>
          <w:rFonts w:ascii="Helvetica" w:hAnsi="Helvetica" w:cs="Helvetica"/>
          <w:sz w:val="20"/>
          <w:szCs w:val="20"/>
        </w:rPr>
        <w:lastRenderedPageBreak/>
        <w:t xml:space="preserve">woningcorporaties met betrekking tot spoedzoekers, kan het hele werkveld inspiratie opdoen. Indien dit onderzoek verder wordt verspreid. </w:t>
      </w:r>
    </w:p>
    <w:p w14:paraId="5AF5FCA4"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r w:rsidRPr="003C0EF6">
        <w:br w:type="page"/>
      </w:r>
      <w:bookmarkStart w:id="531" w:name="_TOC128588"/>
      <w:bookmarkStart w:id="532" w:name="TOC2258805"/>
      <w:bookmarkStart w:id="533" w:name="_Toc3140845"/>
      <w:bookmarkEnd w:id="531"/>
      <w:r w:rsidRPr="003C0EF6">
        <w:rPr>
          <w:rFonts w:ascii="Helvetica" w:hAnsi="Helvetica" w:cs="Helvetica"/>
          <w:sz w:val="20"/>
          <w:szCs w:val="20"/>
        </w:rPr>
        <w:lastRenderedPageBreak/>
        <w:t>6. Interventie</w:t>
      </w:r>
      <w:bookmarkEnd w:id="532"/>
      <w:bookmarkEnd w:id="533"/>
      <w:r w:rsidRPr="003C0EF6">
        <w:rPr>
          <w:rFonts w:ascii="Helvetica" w:hAnsi="Helvetica" w:cs="Helvetica"/>
          <w:sz w:val="20"/>
          <w:szCs w:val="20"/>
        </w:rPr>
        <w:t xml:space="preserve"> </w:t>
      </w:r>
    </w:p>
    <w:p w14:paraId="5AF5FCA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In dit hoofdstuk staat in paragraaf 6.1 beschreven wat de interventie van de onderzoeker voor de opdrachtgever is. Deze interventie wordt ontwikkeld naar aanleiding van de resultaten en de conclusie het onderzoek. </w:t>
      </w:r>
    </w:p>
    <w:p w14:paraId="5AF5FCA6"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534" w:name="_TOC128819"/>
      <w:bookmarkStart w:id="535" w:name="TOC2258806"/>
      <w:bookmarkStart w:id="536" w:name="_Toc3140846"/>
      <w:bookmarkStart w:id="537" w:name="_Toc8557042"/>
      <w:bookmarkStart w:id="538" w:name="_Toc8557176"/>
      <w:bookmarkStart w:id="539" w:name="_Toc8557460"/>
      <w:bookmarkStart w:id="540" w:name="_Toc8557593"/>
      <w:bookmarkStart w:id="541" w:name="_Toc8558199"/>
      <w:bookmarkStart w:id="542" w:name="_Toc8558464"/>
      <w:bookmarkStart w:id="543" w:name="_Toc8558597"/>
      <w:bookmarkStart w:id="544" w:name="_Toc8567129"/>
      <w:bookmarkStart w:id="545" w:name="_Toc8812676"/>
      <w:bookmarkEnd w:id="534"/>
      <w:r w:rsidRPr="003C0EF6">
        <w:rPr>
          <w:rFonts w:ascii="Helvetica" w:hAnsi="Helvetica" w:cs="Helvetica"/>
          <w:sz w:val="20"/>
          <w:szCs w:val="20"/>
        </w:rPr>
        <w:t>6.1 Beschrijving interventie</w:t>
      </w:r>
      <w:bookmarkEnd w:id="535"/>
      <w:bookmarkEnd w:id="536"/>
      <w:bookmarkEnd w:id="537"/>
      <w:bookmarkEnd w:id="538"/>
      <w:bookmarkEnd w:id="539"/>
      <w:bookmarkEnd w:id="540"/>
      <w:bookmarkEnd w:id="541"/>
      <w:bookmarkEnd w:id="542"/>
      <w:bookmarkEnd w:id="543"/>
      <w:bookmarkEnd w:id="544"/>
      <w:bookmarkEnd w:id="545"/>
      <w:r w:rsidRPr="003C0EF6">
        <w:rPr>
          <w:rFonts w:ascii="Helvetica" w:hAnsi="Helvetica" w:cs="Helvetica"/>
          <w:sz w:val="20"/>
          <w:szCs w:val="20"/>
        </w:rPr>
        <w:t xml:space="preserve">  </w:t>
      </w:r>
    </w:p>
    <w:p w14:paraId="5AF5FCA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b/>
          <w:szCs w:val="20"/>
        </w:rPr>
        <w:t>Een advies voor de opdrachtgever:</w:t>
      </w:r>
      <w:r w:rsidRPr="003C0EF6">
        <w:rPr>
          <w:rFonts w:cs="Helvetica"/>
          <w:szCs w:val="20"/>
        </w:rPr>
        <w:t xml:space="preserve"> In dit advies staat uitgewerkt hoe de geselecteerde gemeenten in samenwerking met andere organisaties, een voor de opdrachtgever bruikbare, oplossing hebben bedacht om spoedzoekers te huisvesten. Aan de hand van dit advies kan de opdrachtgever met de door haar benodigde ketenpartners stappen ondernemen om de spoedzoekers te helpen. </w:t>
      </w:r>
    </w:p>
    <w:p w14:paraId="5AF5FCA8"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r w:rsidRPr="003C0EF6">
        <w:br w:type="page"/>
      </w:r>
    </w:p>
    <w:p w14:paraId="5AF5FCA9"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b w:val="0"/>
          <w:sz w:val="20"/>
          <w:szCs w:val="20"/>
        </w:rPr>
      </w:pPr>
      <w:bookmarkStart w:id="546" w:name="_TOC129221"/>
      <w:bookmarkStart w:id="547" w:name="TOC2258807"/>
      <w:bookmarkStart w:id="548" w:name="_Toc3140847"/>
      <w:bookmarkStart w:id="549" w:name="_Toc8557043"/>
      <w:bookmarkStart w:id="550" w:name="_Toc8557177"/>
      <w:bookmarkStart w:id="551" w:name="_Toc8557461"/>
      <w:bookmarkStart w:id="552" w:name="_Toc8557594"/>
      <w:bookmarkStart w:id="553" w:name="_Toc8558200"/>
      <w:bookmarkStart w:id="554" w:name="_Toc8558465"/>
      <w:bookmarkStart w:id="555" w:name="_Toc8558598"/>
      <w:bookmarkStart w:id="556" w:name="_Toc8567130"/>
      <w:bookmarkStart w:id="557" w:name="_Toc8812677"/>
      <w:bookmarkEnd w:id="546"/>
      <w:r w:rsidRPr="003C0EF6">
        <w:rPr>
          <w:rFonts w:ascii="Helvetica" w:hAnsi="Helvetica" w:cs="Helvetica"/>
          <w:sz w:val="20"/>
          <w:szCs w:val="20"/>
        </w:rPr>
        <w:lastRenderedPageBreak/>
        <w:t>7. Projectorganisatie</w:t>
      </w:r>
      <w:bookmarkEnd w:id="547"/>
      <w:bookmarkEnd w:id="548"/>
      <w:bookmarkEnd w:id="549"/>
      <w:bookmarkEnd w:id="550"/>
      <w:bookmarkEnd w:id="551"/>
      <w:bookmarkEnd w:id="552"/>
      <w:bookmarkEnd w:id="553"/>
      <w:bookmarkEnd w:id="554"/>
      <w:bookmarkEnd w:id="555"/>
      <w:bookmarkEnd w:id="556"/>
      <w:bookmarkEnd w:id="557"/>
      <w:r w:rsidRPr="003C0EF6">
        <w:rPr>
          <w:rFonts w:ascii="Helvetica" w:hAnsi="Helvetica" w:cs="Helvetica"/>
          <w:sz w:val="20"/>
          <w:szCs w:val="20"/>
        </w:rPr>
        <w:t xml:space="preserve"> </w:t>
      </w:r>
    </w:p>
    <w:p w14:paraId="5AF5FCA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In de hierop volgende paragrafen 7.1, 7.2 en 7.3 staat weergeven hoe de onderzoeker het onderzoek plant, hoe zij samenwerkt met de opdrachtgever en wat zij nodig heeft voor het uitvoeren van haar onderzoek. </w:t>
      </w:r>
    </w:p>
    <w:p w14:paraId="5AF5FCAB"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558" w:name="_TOC129452"/>
      <w:bookmarkStart w:id="559" w:name="TOC2258808"/>
      <w:bookmarkStart w:id="560" w:name="_Toc3140848"/>
      <w:bookmarkStart w:id="561" w:name="_Toc8557044"/>
      <w:bookmarkStart w:id="562" w:name="_Toc8557178"/>
      <w:bookmarkStart w:id="563" w:name="_Toc8557462"/>
      <w:bookmarkStart w:id="564" w:name="_Toc8557595"/>
      <w:bookmarkStart w:id="565" w:name="_Toc8558201"/>
      <w:bookmarkStart w:id="566" w:name="_Toc8558466"/>
      <w:bookmarkStart w:id="567" w:name="_Toc8558599"/>
      <w:bookmarkStart w:id="568" w:name="_Toc8567131"/>
      <w:bookmarkStart w:id="569" w:name="_Toc8812678"/>
      <w:bookmarkEnd w:id="558"/>
      <w:r w:rsidRPr="003C0EF6">
        <w:rPr>
          <w:rFonts w:ascii="Helvetica" w:hAnsi="Helvetica" w:cs="Helvetica"/>
          <w:sz w:val="20"/>
          <w:szCs w:val="20"/>
        </w:rPr>
        <w:t>7.1 Planning</w:t>
      </w:r>
      <w:bookmarkEnd w:id="559"/>
      <w:bookmarkEnd w:id="560"/>
      <w:bookmarkEnd w:id="561"/>
      <w:bookmarkEnd w:id="562"/>
      <w:bookmarkEnd w:id="563"/>
      <w:bookmarkEnd w:id="564"/>
      <w:bookmarkEnd w:id="565"/>
      <w:bookmarkEnd w:id="566"/>
      <w:bookmarkEnd w:id="567"/>
      <w:bookmarkEnd w:id="568"/>
      <w:bookmarkEnd w:id="569"/>
      <w:r w:rsidRPr="003C0EF6">
        <w:rPr>
          <w:rFonts w:ascii="Helvetica" w:hAnsi="Helvetica" w:cs="Helvetica"/>
          <w:sz w:val="20"/>
          <w:szCs w:val="20"/>
        </w:rPr>
        <w:t xml:space="preserve"> </w:t>
      </w:r>
    </w:p>
    <w:tbl>
      <w:tblPr>
        <w:tblW w:w="0" w:type="auto"/>
        <w:tblInd w:w="5" w:type="dxa"/>
        <w:shd w:val="clear" w:color="auto" w:fill="FFFFFF"/>
        <w:tblLayout w:type="fixed"/>
        <w:tblLook w:val="0000" w:firstRow="0" w:lastRow="0" w:firstColumn="0" w:lastColumn="0" w:noHBand="0" w:noVBand="0"/>
      </w:tblPr>
      <w:tblGrid>
        <w:gridCol w:w="1510"/>
        <w:gridCol w:w="1828"/>
        <w:gridCol w:w="1090"/>
        <w:gridCol w:w="4571"/>
      </w:tblGrid>
      <w:tr w:rsidR="007220A0" w:rsidRPr="003C0EF6" w14:paraId="5AF5FCB0" w14:textId="77777777" w:rsidTr="00B47436">
        <w:trPr>
          <w:cantSplit/>
          <w:trHeight w:val="30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AC"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rPr>
                <w:rFonts w:cs="Helvetica"/>
                <w:b/>
                <w:szCs w:val="20"/>
              </w:rPr>
            </w:pPr>
            <w:r w:rsidRPr="003C0EF6">
              <w:rPr>
                <w:rFonts w:cs="Helvetica"/>
                <w:b/>
                <w:szCs w:val="20"/>
              </w:rPr>
              <w:t>kalenderweek</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AD"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b/>
                <w:szCs w:val="20"/>
              </w:rPr>
            </w:pPr>
            <w:r w:rsidRPr="003C0EF6">
              <w:rPr>
                <w:rFonts w:cs="Helvetica"/>
                <w:b/>
                <w:szCs w:val="20"/>
              </w:rPr>
              <w:t>Deadline</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AE"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b/>
                <w:szCs w:val="20"/>
              </w:rPr>
            </w:pPr>
            <w:r w:rsidRPr="003C0EF6">
              <w:rPr>
                <w:rFonts w:cs="Helvetica"/>
                <w:b/>
                <w:szCs w:val="20"/>
              </w:rPr>
              <w:t>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AF"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b/>
                <w:szCs w:val="20"/>
              </w:rPr>
            </w:pPr>
            <w:r w:rsidRPr="003C0EF6">
              <w:rPr>
                <w:rFonts w:cs="Helvetica"/>
                <w:b/>
                <w:szCs w:val="20"/>
              </w:rPr>
              <w:t>Activiteit</w:t>
            </w:r>
          </w:p>
        </w:tc>
      </w:tr>
      <w:tr w:rsidR="007220A0" w:rsidRPr="003C0EF6" w14:paraId="5AF5FCB5" w14:textId="77777777" w:rsidTr="00B47436">
        <w:trPr>
          <w:cantSplit/>
          <w:trHeight w:val="59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1"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00FF00"/>
              </w:rPr>
            </w:pPr>
            <w:r w:rsidRPr="003C0EF6">
              <w:rPr>
                <w:rFonts w:cs="Helvetica"/>
                <w:szCs w:val="20"/>
                <w:shd w:val="clear" w:color="auto" w:fill="00FF00"/>
              </w:rPr>
              <w:t>47</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2"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cs="Helvetica"/>
                <w:szCs w:val="20"/>
                <w:shd w:val="clear" w:color="auto" w:fill="00FF00"/>
              </w:rPr>
            </w:pPr>
            <w:r w:rsidRPr="003C0EF6">
              <w:rPr>
                <w:rFonts w:cs="Helvetica"/>
                <w:szCs w:val="20"/>
                <w:shd w:val="clear" w:color="auto" w:fill="00FF00"/>
              </w:rPr>
              <w:t>19-11-2018</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3"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00FF00"/>
              </w:rPr>
            </w:pPr>
            <w:r w:rsidRPr="003C0EF6">
              <w:rPr>
                <w:rFonts w:cs="Helvetica"/>
                <w:szCs w:val="20"/>
                <w:shd w:val="clear" w:color="auto" w:fill="00FF00"/>
              </w:rPr>
              <w:t>Maandag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4"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00FF00"/>
              </w:rPr>
            </w:pPr>
            <w:r w:rsidRPr="003C0EF6">
              <w:rPr>
                <w:rFonts w:cs="Helvetica"/>
                <w:szCs w:val="20"/>
                <w:shd w:val="clear" w:color="auto" w:fill="00FF00"/>
              </w:rPr>
              <w:t>Voldoende aanvraag (2e kans)</w:t>
            </w:r>
          </w:p>
        </w:tc>
      </w:tr>
      <w:tr w:rsidR="007220A0" w:rsidRPr="003C0EF6" w14:paraId="5AF5FCBA"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6"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00FF00"/>
              </w:rPr>
            </w:pPr>
            <w:r w:rsidRPr="003C0EF6">
              <w:rPr>
                <w:rFonts w:cs="Helvetica"/>
                <w:szCs w:val="20"/>
                <w:shd w:val="clear" w:color="auto" w:fill="00FF00"/>
              </w:rPr>
              <w:t>48</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7"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00FF00"/>
              </w:rPr>
            </w:pPr>
            <w:r w:rsidRPr="003C0EF6">
              <w:rPr>
                <w:rFonts w:cs="Helvetica"/>
                <w:szCs w:val="20"/>
                <w:shd w:val="clear" w:color="auto" w:fill="00FF0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8"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00FF00"/>
              </w:rPr>
            </w:pPr>
            <w:r w:rsidRPr="003C0EF6">
              <w:rPr>
                <w:rFonts w:cs="Helvetica"/>
                <w:szCs w:val="20"/>
                <w:shd w:val="clear" w:color="auto" w:fill="00FF0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9"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00FF00"/>
              </w:rPr>
            </w:pPr>
            <w:r w:rsidRPr="003C0EF6">
              <w:rPr>
                <w:rFonts w:cs="Helvetica"/>
                <w:szCs w:val="20"/>
                <w:shd w:val="clear" w:color="auto" w:fill="00FF00"/>
              </w:rPr>
              <w:t xml:space="preserve"> Maak het concept plan van aanpak af voor feedback van docenten en de opdrachtgever. Maak hierna het definitieve plan van aanpak af. </w:t>
            </w:r>
          </w:p>
        </w:tc>
      </w:tr>
      <w:tr w:rsidR="007220A0" w:rsidRPr="003C0EF6" w14:paraId="5AF5FCC0" w14:textId="77777777" w:rsidTr="00B47436">
        <w:trPr>
          <w:cantSplit/>
          <w:trHeight w:val="27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B"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FFFF00"/>
              </w:rPr>
            </w:pPr>
            <w:r w:rsidRPr="003C0EF6">
              <w:rPr>
                <w:rFonts w:cs="Helvetica"/>
                <w:szCs w:val="20"/>
                <w:shd w:val="clear" w:color="auto" w:fill="FFFF00"/>
              </w:rPr>
              <w:t>49</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C"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3-12-2018, 12:00u</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D"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Maandag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BE"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inleveren plan van aanpak (2e kans)</w:t>
            </w:r>
          </w:p>
          <w:p w14:paraId="5AF5FCBF"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Werk aan deelvraag 1. Neem contact op met de contactpersoon betreffende de spoedzoekersregeling van gemeente Nieuwkoop. Neem contact op met Woningnet Holland Rijnland en neem contact op met de andere woningcorporatie in de regio Nieuwkoop voor een interview. Probeer de interviews in te plannen.</w:t>
            </w:r>
          </w:p>
        </w:tc>
      </w:tr>
      <w:tr w:rsidR="007220A0" w:rsidRPr="003C0EF6" w14:paraId="5AF5FCC5" w14:textId="77777777" w:rsidTr="00B47436">
        <w:trPr>
          <w:cantSplit/>
          <w:trHeight w:val="132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1"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50</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2"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3"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4"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Probeer door middel van literatuuronderzoek uit te vinden welke organisaties buiten de gemeente Nieuwkoop hulp faciliteren voor spoedzoekers in de regio Nieuwkoop.</w:t>
            </w:r>
          </w:p>
        </w:tc>
      </w:tr>
      <w:tr w:rsidR="007220A0" w:rsidRPr="003C0EF6" w14:paraId="5AF5FCCB" w14:textId="77777777" w:rsidTr="00B47436">
        <w:trPr>
          <w:cantSplit/>
          <w:trHeight w:val="240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6"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FFFF00"/>
              </w:rPr>
            </w:pPr>
            <w:r w:rsidRPr="003C0EF6">
              <w:rPr>
                <w:rFonts w:cs="Helvetica"/>
                <w:szCs w:val="20"/>
                <w:shd w:val="clear" w:color="auto" w:fill="FFFF00"/>
              </w:rPr>
              <w:t>51</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7"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cs="Helvetica"/>
                <w:szCs w:val="20"/>
                <w:shd w:val="clear" w:color="auto" w:fill="FFFF00"/>
              </w:rPr>
            </w:pPr>
            <w:r w:rsidRPr="003C0EF6">
              <w:rPr>
                <w:rFonts w:cs="Helvetica"/>
                <w:szCs w:val="20"/>
                <w:shd w:val="clear" w:color="auto" w:fill="FFFF00"/>
              </w:rPr>
              <w:t>17-12-2018</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8"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Maandag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9"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bekendmaken Voldoende/Onvoldoende plan van aanpak (2e kans)</w:t>
            </w:r>
          </w:p>
          <w:p w14:paraId="5AF5FCCA"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Werk aan deelvraag 2. Zoek uit of de oplossingen van gemeente Delft, Amsterdam, gemeente Katwijk, Teylingen, Haarlemmermeer en gemeente Alphen aan den Rijn succesvol lijken aan de hand van onderzoeker haar criteria. </w:t>
            </w:r>
          </w:p>
        </w:tc>
      </w:tr>
      <w:tr w:rsidR="007220A0" w:rsidRPr="003C0EF6" w14:paraId="5AF5FCD0" w14:textId="77777777" w:rsidTr="00B47436">
        <w:trPr>
          <w:cantSplit/>
          <w:trHeight w:val="204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C"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lastRenderedPageBreak/>
              <w:t>52</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D"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E"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CF"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Neem de selectie van succesvolle oplossingen door en bekijk wat een factor is in het succes. Plan interviews in met de medewerkers van gemeente Delft, Amsterdam, gemeente Katwijk, Teylingen, Haarlemmermeer en gemeente Alphen aan den Rijn. </w:t>
            </w:r>
          </w:p>
        </w:tc>
      </w:tr>
      <w:tr w:rsidR="007220A0" w:rsidRPr="003C0EF6" w14:paraId="5AF5FCD5" w14:textId="77777777" w:rsidTr="00B47436">
        <w:trPr>
          <w:cantSplit/>
          <w:trHeight w:val="168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1"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1</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2"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3"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4"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Plan hier interviews. Verwerk de informatie (data) meteen in het onderzoek. Als door het interview duidelijk is wat gemeente Nieuwkoop wil met spoedzoekers en wat hiervoor nodig is kan er aan deelvraag 3 worden gewerkt. </w:t>
            </w:r>
          </w:p>
        </w:tc>
      </w:tr>
      <w:tr w:rsidR="007220A0" w:rsidRPr="003C0EF6" w14:paraId="5AF5FCDA" w14:textId="77777777" w:rsidTr="00B47436">
        <w:trPr>
          <w:cantSplit/>
          <w:trHeight w:val="60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6"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2</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7"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8"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9"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Plan hier interviews. Verwerk de informatie (data) meteen in het onderzoek. </w:t>
            </w:r>
          </w:p>
        </w:tc>
      </w:tr>
      <w:tr w:rsidR="007220A0" w:rsidRPr="003C0EF6" w14:paraId="5AF5FCDF" w14:textId="77777777" w:rsidTr="00B47436">
        <w:trPr>
          <w:cantSplit/>
          <w:trHeight w:val="60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B"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3</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C"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D"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DE"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Plan hier interviews. Verwerk de informatie (data) meteen in het onderzoek.   </w:t>
            </w:r>
          </w:p>
        </w:tc>
      </w:tr>
      <w:tr w:rsidR="007220A0" w:rsidRPr="003C0EF6" w14:paraId="5AF5FCE4" w14:textId="77777777" w:rsidTr="00B47436">
        <w:trPr>
          <w:cantSplit/>
          <w:trHeight w:val="168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0"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4</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1"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2"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3"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Zoek een antwoord op deelvraag 4. Dit antwoord moet in literatuur zijn te vinden. Stuur een concept van het onderzoek naar de opdrachtgever en controleer na feedback of alle aanpassingen erin staan. </w:t>
            </w:r>
          </w:p>
        </w:tc>
      </w:tr>
      <w:tr w:rsidR="007220A0" w:rsidRPr="003C0EF6" w14:paraId="5AF5FCEA"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5"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FFFF00"/>
              </w:rPr>
            </w:pPr>
            <w:r w:rsidRPr="003C0EF6">
              <w:rPr>
                <w:rFonts w:cs="Helvetica"/>
                <w:szCs w:val="20"/>
                <w:shd w:val="clear" w:color="auto" w:fill="FFFF00"/>
              </w:rPr>
              <w:t>5</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6"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28-01-2019,12:00u</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7"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Maandag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8"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inleveren concept (1e kans)</w:t>
            </w:r>
          </w:p>
          <w:p w14:paraId="5AF5FCE9"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Indien het niet is gelukt de interviews eerder in te plannen. Houdt de interviews. </w:t>
            </w:r>
          </w:p>
        </w:tc>
      </w:tr>
      <w:tr w:rsidR="007220A0" w:rsidRPr="003C0EF6" w14:paraId="5AF5FCEF" w14:textId="77777777" w:rsidTr="00B47436">
        <w:trPr>
          <w:cantSplit/>
          <w:trHeight w:val="60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B"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6</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C"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D"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EE"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Indien het niet is gelukt de interviews eerder in te plannen. Houdt de interviews.</w:t>
            </w:r>
          </w:p>
        </w:tc>
      </w:tr>
      <w:tr w:rsidR="007220A0" w:rsidRPr="003C0EF6" w14:paraId="5AF5FCF5"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0"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FFFF00"/>
              </w:rPr>
            </w:pPr>
            <w:r w:rsidRPr="003C0EF6">
              <w:rPr>
                <w:rFonts w:cs="Helvetica"/>
                <w:szCs w:val="20"/>
                <w:shd w:val="clear" w:color="auto" w:fill="FFFF00"/>
              </w:rPr>
              <w:t>7</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1"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cs="Helvetica"/>
                <w:szCs w:val="20"/>
                <w:shd w:val="clear" w:color="auto" w:fill="FFFF00"/>
              </w:rPr>
            </w:pPr>
            <w:r w:rsidRPr="003C0EF6">
              <w:rPr>
                <w:rFonts w:cs="Helvetica"/>
                <w:szCs w:val="20"/>
                <w:shd w:val="clear" w:color="auto" w:fill="FFFF00"/>
              </w:rPr>
              <w:t>13-2-2019</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2"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Woensdag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3"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bekendmaken go/no go concept (1e kans)</w:t>
            </w:r>
          </w:p>
          <w:p w14:paraId="5AF5FCF4"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Verwerk alle informatie (data) probeer de conclusie te formuleren. </w:t>
            </w:r>
          </w:p>
        </w:tc>
      </w:tr>
      <w:tr w:rsidR="007220A0" w:rsidRPr="003C0EF6" w14:paraId="5AF5FCFA"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6"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8</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7"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8"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9"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Maak naar aanleiding van de conclusie het beroepsproduct vorm te geven. Schrijf het beroepsproduct kort maar duidelijk op. Blijf helder. </w:t>
            </w:r>
          </w:p>
        </w:tc>
      </w:tr>
      <w:tr w:rsidR="007220A0" w:rsidRPr="003C0EF6" w14:paraId="5AF5FCFF"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B"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9</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C"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D"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CFE"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Werk het beroepsproduct uit. Schrijf het advies op een formele manier aan de gemeente en of ketenpartners gericht. </w:t>
            </w:r>
          </w:p>
        </w:tc>
      </w:tr>
      <w:tr w:rsidR="007220A0" w:rsidRPr="003C0EF6" w14:paraId="5AF5FD04" w14:textId="77777777" w:rsidTr="00B47436">
        <w:trPr>
          <w:cantSplit/>
          <w:trHeight w:val="132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0"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lastRenderedPageBreak/>
              <w:t>10</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1"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2"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3"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Laat het hele onderzoek lezen door opdrachtgever, LC-genoten, onderzoeker zelf en onderzoeker haar familie. Neem de tijd om het onderzoek perfect te maken. </w:t>
            </w:r>
          </w:p>
        </w:tc>
      </w:tr>
      <w:tr w:rsidR="007220A0" w:rsidRPr="003C0EF6" w14:paraId="5AF5FD0A"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5"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FFFF00"/>
              </w:rPr>
            </w:pPr>
            <w:r w:rsidRPr="003C0EF6">
              <w:rPr>
                <w:rFonts w:cs="Helvetica"/>
                <w:szCs w:val="20"/>
                <w:shd w:val="clear" w:color="auto" w:fill="FFFF00"/>
              </w:rPr>
              <w:t>11</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6"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11-03-2019, 12:00u</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7"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Maandag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8"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 xml:space="preserve">inleveren concept (2e kans) / inleveren </w:t>
            </w:r>
            <w:proofErr w:type="spellStart"/>
            <w:r w:rsidRPr="003C0EF6">
              <w:rPr>
                <w:rFonts w:cs="Helvetica"/>
                <w:szCs w:val="20"/>
                <w:shd w:val="clear" w:color="auto" w:fill="FFFF00"/>
              </w:rPr>
              <w:t>onderzoek&amp;interventie</w:t>
            </w:r>
            <w:proofErr w:type="spellEnd"/>
            <w:r w:rsidRPr="003C0EF6">
              <w:rPr>
                <w:rFonts w:cs="Helvetica"/>
                <w:szCs w:val="20"/>
                <w:shd w:val="clear" w:color="auto" w:fill="FFFF00"/>
              </w:rPr>
              <w:t xml:space="preserve"> (1e kans)</w:t>
            </w:r>
          </w:p>
          <w:p w14:paraId="5AF5FD09"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Wacht op een voldoende of een onvoldoende</w:t>
            </w:r>
          </w:p>
        </w:tc>
      </w:tr>
      <w:tr w:rsidR="007220A0" w:rsidRPr="003C0EF6" w14:paraId="5AF5FD0F" w14:textId="77777777" w:rsidTr="00B47436">
        <w:trPr>
          <w:cantSplit/>
          <w:trHeight w:val="60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B"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12</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C"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D"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0E"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Pas de feedback van de docenten toe op het onderzoek. Probeer een presentatie in te plannen. </w:t>
            </w:r>
          </w:p>
        </w:tc>
      </w:tr>
      <w:tr w:rsidR="007220A0" w:rsidRPr="003C0EF6" w14:paraId="5AF5FD14" w14:textId="77777777" w:rsidTr="00B47436">
        <w:trPr>
          <w:cantSplit/>
          <w:trHeight w:val="29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0"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13</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1"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2"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3"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Probeer een presentatie in te plannen.</w:t>
            </w:r>
          </w:p>
        </w:tc>
      </w:tr>
      <w:tr w:rsidR="007220A0" w:rsidRPr="003C0EF6" w14:paraId="5AF5FD19" w14:textId="77777777" w:rsidTr="00B47436">
        <w:trPr>
          <w:cantSplit/>
          <w:trHeight w:val="30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5"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14</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6"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7"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8"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Probeer een presentatie in te plannen.</w:t>
            </w:r>
          </w:p>
        </w:tc>
      </w:tr>
      <w:tr w:rsidR="007220A0" w:rsidRPr="003C0EF6" w14:paraId="5AF5FD1E" w14:textId="77777777" w:rsidTr="00B47436">
        <w:trPr>
          <w:cantSplit/>
          <w:trHeight w:val="392"/>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A"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rPr>
                <w:rFonts w:cs="Helvetica"/>
                <w:szCs w:val="20"/>
              </w:rPr>
            </w:pPr>
            <w:r w:rsidRPr="003C0EF6">
              <w:rPr>
                <w:rFonts w:cs="Helvetica"/>
                <w:szCs w:val="20"/>
              </w:rPr>
              <w:t> </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B"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C"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D"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Probeer een presentatie in te plannen.</w:t>
            </w:r>
          </w:p>
        </w:tc>
      </w:tr>
      <w:tr w:rsidR="007220A0" w:rsidRPr="003C0EF6" w14:paraId="5AF5FD24" w14:textId="77777777" w:rsidTr="00B47436">
        <w:trPr>
          <w:cantSplit/>
          <w:trHeight w:val="204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1F"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FFFF00"/>
              </w:rPr>
            </w:pPr>
            <w:r w:rsidRPr="003C0EF6">
              <w:rPr>
                <w:rFonts w:cs="Helvetica"/>
                <w:szCs w:val="20"/>
                <w:shd w:val="clear" w:color="auto" w:fill="FFFF00"/>
              </w:rPr>
              <w:t>15</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0"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cs="Helvetica"/>
                <w:szCs w:val="20"/>
                <w:shd w:val="clear" w:color="auto" w:fill="FFFF00"/>
              </w:rPr>
            </w:pPr>
            <w:r w:rsidRPr="003C0EF6">
              <w:rPr>
                <w:rFonts w:cs="Helvetica"/>
                <w:szCs w:val="20"/>
                <w:shd w:val="clear" w:color="auto" w:fill="FFFF00"/>
              </w:rPr>
              <w:t>8-4-2019</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1"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Maandag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2"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 xml:space="preserve">bekendmaken go/no go concept (2e kans)                cijfer </w:t>
            </w:r>
            <w:proofErr w:type="spellStart"/>
            <w:r w:rsidRPr="003C0EF6">
              <w:rPr>
                <w:rFonts w:cs="Helvetica"/>
                <w:szCs w:val="20"/>
                <w:shd w:val="clear" w:color="auto" w:fill="FFFF00"/>
              </w:rPr>
              <w:t>onderzoek&amp;interventie</w:t>
            </w:r>
            <w:proofErr w:type="spellEnd"/>
            <w:r w:rsidRPr="003C0EF6">
              <w:rPr>
                <w:rFonts w:cs="Helvetica"/>
                <w:szCs w:val="20"/>
                <w:shd w:val="clear" w:color="auto" w:fill="FFFF00"/>
              </w:rPr>
              <w:t xml:space="preserve"> (1e kans ) </w:t>
            </w:r>
          </w:p>
          <w:p w14:paraId="5AF5FD23"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Probeer een presentatie in te plannen. Indien het onderzoek en de interventie nog onvoldoende waren ga na wat er niet klopt en check bij de opdrachtgever of dit nog te repareren is. </w:t>
            </w:r>
          </w:p>
        </w:tc>
      </w:tr>
      <w:tr w:rsidR="007220A0" w:rsidRPr="003C0EF6" w14:paraId="5AF5FD29"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5"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16</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6"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7"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8"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Verbeter het onderzoek en de interventie. Indien de presentatie nog niet is geweest plan de presentatie. </w:t>
            </w:r>
          </w:p>
        </w:tc>
      </w:tr>
      <w:tr w:rsidR="007220A0" w:rsidRPr="003C0EF6" w14:paraId="5AF5FD2E" w14:textId="77777777" w:rsidTr="00B47436">
        <w:trPr>
          <w:cantSplit/>
          <w:trHeight w:val="89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A"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17</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B"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C"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D"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Doe de presentatie en werk aan het reflectieverslag. </w:t>
            </w:r>
          </w:p>
        </w:tc>
      </w:tr>
      <w:tr w:rsidR="007220A0" w:rsidRPr="003C0EF6" w14:paraId="5AF5FD33" w14:textId="77777777" w:rsidTr="00B47436">
        <w:trPr>
          <w:cantSplit/>
          <w:trHeight w:val="132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2F"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18</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0"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1"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2"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Maak het reflectieverslag af en lees het door op taalfouten. Indien het onderzoek en de interventie nog onvoldoende waren lees dit door en neem het hele onderzoek door met de opdrachtgever. </w:t>
            </w:r>
          </w:p>
        </w:tc>
      </w:tr>
      <w:tr w:rsidR="007220A0" w:rsidRPr="003C0EF6" w14:paraId="5AF5FD39"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4"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shd w:val="clear" w:color="auto" w:fill="FFFF00"/>
              </w:rPr>
            </w:pPr>
            <w:r w:rsidRPr="003C0EF6">
              <w:rPr>
                <w:rFonts w:cs="Helvetica"/>
                <w:szCs w:val="20"/>
                <w:shd w:val="clear" w:color="auto" w:fill="FFFF00"/>
              </w:rPr>
              <w:t>19</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5"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29-04-2019,12:00u</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6"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Maandag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7"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 xml:space="preserve">inleveren </w:t>
            </w:r>
            <w:proofErr w:type="spellStart"/>
            <w:r w:rsidRPr="003C0EF6">
              <w:rPr>
                <w:rFonts w:cs="Helvetica"/>
                <w:szCs w:val="20"/>
                <w:shd w:val="clear" w:color="auto" w:fill="FFFF00"/>
              </w:rPr>
              <w:t>onderzoek&amp;interventie</w:t>
            </w:r>
            <w:proofErr w:type="spellEnd"/>
            <w:r w:rsidRPr="003C0EF6">
              <w:rPr>
                <w:rFonts w:cs="Helvetica"/>
                <w:szCs w:val="20"/>
                <w:shd w:val="clear" w:color="auto" w:fill="FFFF00"/>
              </w:rPr>
              <w:t xml:space="preserve"> (2e kans)</w:t>
            </w:r>
          </w:p>
          <w:p w14:paraId="5AF5FD38"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Lever het onderzoek en de interventie in. Doe de presentatie deze week. </w:t>
            </w:r>
          </w:p>
        </w:tc>
      </w:tr>
      <w:tr w:rsidR="007220A0" w:rsidRPr="003C0EF6" w14:paraId="5AF5FD3E" w14:textId="77777777" w:rsidTr="00B47436">
        <w:trPr>
          <w:cantSplit/>
          <w:trHeight w:val="132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A"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20</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B"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C"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D"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Maak SLB opdrachten af. Probeer alvast te kijken naar het reflectieverslag en wat er verbeterd kan worden. Indien de presentatie nog niet is geweest doe dit deze week. </w:t>
            </w:r>
          </w:p>
        </w:tc>
      </w:tr>
      <w:tr w:rsidR="007220A0" w:rsidRPr="003C0EF6" w14:paraId="5AF5FD44" w14:textId="77777777" w:rsidTr="00B47436">
        <w:trPr>
          <w:cantSplit/>
          <w:trHeight w:val="312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3F"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lastRenderedPageBreak/>
              <w:t>21</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0"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cs="Helvetica"/>
                <w:szCs w:val="20"/>
                <w:shd w:val="clear" w:color="auto" w:fill="FFFF00"/>
              </w:rPr>
            </w:pPr>
            <w:r w:rsidRPr="003C0EF6">
              <w:rPr>
                <w:rFonts w:cs="Helvetica"/>
                <w:szCs w:val="20"/>
                <w:shd w:val="clear" w:color="auto" w:fill="FFFF00"/>
              </w:rPr>
              <w:t>15-5-2019</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1"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Woensdag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2"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 xml:space="preserve">bekendmaken cijfer presentatie &amp;                               V/O reflectieverslag (1e kans) /                                      cijfer </w:t>
            </w:r>
            <w:proofErr w:type="spellStart"/>
            <w:r w:rsidRPr="003C0EF6">
              <w:rPr>
                <w:rFonts w:cs="Helvetica"/>
                <w:szCs w:val="20"/>
                <w:shd w:val="clear" w:color="auto" w:fill="FFFF00"/>
              </w:rPr>
              <w:t>onderzoek&amp;interventie</w:t>
            </w:r>
            <w:proofErr w:type="spellEnd"/>
            <w:r w:rsidRPr="003C0EF6">
              <w:rPr>
                <w:rFonts w:cs="Helvetica"/>
                <w:szCs w:val="20"/>
                <w:shd w:val="clear" w:color="auto" w:fill="FFFF00"/>
              </w:rPr>
              <w:t xml:space="preserve"> (2e kans)</w:t>
            </w:r>
          </w:p>
          <w:p w14:paraId="5AF5FD43"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Indien het onderzoek en de interventie onvoldoende zijn moet de onderzoeker het aankomende schooljaar verder met de scriptie. Stel dat het onderzoek wel voldoende is maar het reflectieverslag niet. Verbeter het reflectieverslag naar aanleiding van eigen opmerkingen. </w:t>
            </w:r>
          </w:p>
        </w:tc>
      </w:tr>
      <w:tr w:rsidR="007220A0" w:rsidRPr="003C0EF6" w14:paraId="5AF5FD49" w14:textId="77777777" w:rsidTr="00B47436">
        <w:trPr>
          <w:cantSplit/>
          <w:trHeight w:val="89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5"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22</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6"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7"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rPr>
            </w:pPr>
            <w:r w:rsidRPr="003C0EF6">
              <w:rPr>
                <w:rFonts w:cs="Helvetica"/>
                <w:szCs w:val="20"/>
              </w:rPr>
              <w:t> </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8"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 Verbeter het reflectieverslag aan de hand van de feedback van de docenten. </w:t>
            </w:r>
          </w:p>
        </w:tc>
      </w:tr>
      <w:tr w:rsidR="007220A0" w:rsidRPr="003C0EF6" w14:paraId="5AF5FD4F" w14:textId="77777777" w:rsidTr="00B47436">
        <w:trPr>
          <w:cantSplit/>
          <w:trHeight w:val="960"/>
        </w:trPr>
        <w:tc>
          <w:tcPr>
            <w:tcW w:w="1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A"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s>
              <w:jc w:val="right"/>
              <w:rPr>
                <w:rFonts w:cs="Helvetica"/>
                <w:szCs w:val="20"/>
              </w:rPr>
            </w:pPr>
            <w:r w:rsidRPr="003C0EF6">
              <w:rPr>
                <w:rFonts w:cs="Helvetica"/>
                <w:szCs w:val="20"/>
              </w:rPr>
              <w:t>23</w:t>
            </w:r>
          </w:p>
        </w:tc>
        <w:tc>
          <w:tcPr>
            <w:tcW w:w="182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B" w14:textId="77777777" w:rsidR="007220A0" w:rsidRPr="003C0EF6" w:rsidRDefault="007220A0" w:rsidP="00B47436">
            <w:pPr>
              <w:tabs>
                <w:tab w:val="left" w:pos="-31680"/>
                <w:tab w:val="left" w:pos="-31552"/>
                <w:tab w:val="left" w:pos="-30844"/>
                <w:tab w:val="left" w:pos="-30136"/>
                <w:tab w:val="left" w:pos="-2942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right"/>
              <w:rPr>
                <w:rFonts w:cs="Helvetica"/>
                <w:szCs w:val="20"/>
                <w:shd w:val="clear" w:color="auto" w:fill="FFFF00"/>
              </w:rPr>
            </w:pPr>
            <w:r w:rsidRPr="003C0EF6">
              <w:rPr>
                <w:rFonts w:cs="Helvetica"/>
                <w:szCs w:val="20"/>
                <w:shd w:val="clear" w:color="auto" w:fill="FFFF00"/>
              </w:rPr>
              <w:t>31-5-2019</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C" w14:textId="77777777" w:rsidR="007220A0" w:rsidRPr="003C0EF6" w:rsidRDefault="007220A0" w:rsidP="00B474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s>
              <w:rPr>
                <w:rFonts w:cs="Helvetica"/>
                <w:szCs w:val="20"/>
                <w:shd w:val="clear" w:color="auto" w:fill="FFFF00"/>
              </w:rPr>
            </w:pPr>
            <w:r w:rsidRPr="003C0EF6">
              <w:rPr>
                <w:rFonts w:cs="Helvetica"/>
                <w:szCs w:val="20"/>
                <w:shd w:val="clear" w:color="auto" w:fill="FFFF00"/>
              </w:rPr>
              <w:t>Vrijdag</w:t>
            </w: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AF5FD4D"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shd w:val="clear" w:color="auto" w:fill="FFFF00"/>
              </w:rPr>
            </w:pPr>
            <w:r w:rsidRPr="003C0EF6">
              <w:rPr>
                <w:rFonts w:cs="Helvetica"/>
                <w:szCs w:val="20"/>
                <w:shd w:val="clear" w:color="auto" w:fill="FFFF00"/>
              </w:rPr>
              <w:t>invoeren cijfer presentatie &amp;                                          V/O reflectieverslag (2e kans)</w:t>
            </w:r>
          </w:p>
          <w:p w14:paraId="5AF5FD4E" w14:textId="77777777" w:rsidR="007220A0" w:rsidRPr="003C0EF6" w:rsidRDefault="007220A0" w:rsidP="00B47436">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rFonts w:cs="Helvetica"/>
                <w:szCs w:val="20"/>
              </w:rPr>
            </w:pPr>
            <w:r w:rsidRPr="003C0EF6">
              <w:rPr>
                <w:rFonts w:cs="Helvetica"/>
                <w:szCs w:val="20"/>
              </w:rPr>
              <w:t xml:space="preserve">Lever het reflectieverslag. </w:t>
            </w:r>
          </w:p>
        </w:tc>
      </w:tr>
    </w:tbl>
    <w:p w14:paraId="5AF5FD50"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5"/>
        <w:rPr>
          <w:rFonts w:ascii="Helvetica" w:hAnsi="Helvetica" w:cs="Helvetica"/>
          <w:b/>
          <w:sz w:val="20"/>
          <w:szCs w:val="20"/>
        </w:rPr>
      </w:pPr>
    </w:p>
    <w:p w14:paraId="5AF5FD51"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52"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570" w:name="_TOC129469"/>
      <w:bookmarkStart w:id="571" w:name="TOC2258809"/>
      <w:bookmarkStart w:id="572" w:name="_Toc3140849"/>
      <w:bookmarkStart w:id="573" w:name="_Toc8557045"/>
      <w:bookmarkStart w:id="574" w:name="_Toc8557179"/>
      <w:bookmarkStart w:id="575" w:name="_Toc8557463"/>
      <w:bookmarkStart w:id="576" w:name="_Toc8557596"/>
      <w:bookmarkStart w:id="577" w:name="_Toc8558202"/>
      <w:bookmarkStart w:id="578" w:name="_Toc8558467"/>
      <w:bookmarkStart w:id="579" w:name="_Toc8558600"/>
      <w:bookmarkStart w:id="580" w:name="_Toc8567132"/>
      <w:bookmarkStart w:id="581" w:name="_Toc8812679"/>
      <w:bookmarkEnd w:id="570"/>
      <w:r w:rsidRPr="003C0EF6">
        <w:rPr>
          <w:rFonts w:ascii="Helvetica" w:hAnsi="Helvetica" w:cs="Helvetica"/>
          <w:sz w:val="20"/>
          <w:szCs w:val="20"/>
        </w:rPr>
        <w:t>7.2  Organisatie en samenwerking</w:t>
      </w:r>
      <w:bookmarkEnd w:id="571"/>
      <w:bookmarkEnd w:id="572"/>
      <w:bookmarkEnd w:id="573"/>
      <w:bookmarkEnd w:id="574"/>
      <w:bookmarkEnd w:id="575"/>
      <w:bookmarkEnd w:id="576"/>
      <w:bookmarkEnd w:id="577"/>
      <w:bookmarkEnd w:id="578"/>
      <w:bookmarkEnd w:id="579"/>
      <w:bookmarkEnd w:id="580"/>
      <w:bookmarkEnd w:id="581"/>
      <w:r w:rsidRPr="003C0EF6">
        <w:rPr>
          <w:rFonts w:ascii="Helvetica" w:hAnsi="Helvetica" w:cs="Helvetica"/>
          <w:sz w:val="20"/>
          <w:szCs w:val="20"/>
        </w:rPr>
        <w:t xml:space="preserve"> </w:t>
      </w:r>
    </w:p>
    <w:p w14:paraId="5AF5FD5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De onderzoeker heeft minimaal één keer in de week contact met de opdrachtgever. Zo nodig gaat de onderzoeker langs bij de opdrachtgever om een update te geven over het onderzoek. Dit om zowel nieuwe data te vergaren en om controle over een monitor te hebben die ook controleert of het onderzoek en de opdrachtgever nog steeds dezelfde doelstelling hebben. Daarnaast is samenwerking met de opdrachtgever van belang bij het regelen van de interviews. Door aan te geven dat er met de opdrachtgever wordt samengewerkt door de onderzoeker kunnen respondenten makkelijker de stap maken om geïnterviewd te worden. De onderzoeker en de opdrachtgever houden ook goed contact zodat beide partijen tevreden blijven en zodat de onderzoeker haar inzet voor het onderzoek zichtbaar blijft. </w:t>
      </w:r>
    </w:p>
    <w:p w14:paraId="5AF5FD54"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582" w:name="_TOC130280"/>
      <w:bookmarkStart w:id="583" w:name="TOC2258810"/>
      <w:bookmarkStart w:id="584" w:name="_Toc3140850"/>
      <w:bookmarkStart w:id="585" w:name="_Toc8557046"/>
      <w:bookmarkStart w:id="586" w:name="_Toc8557180"/>
      <w:bookmarkStart w:id="587" w:name="_Toc8557464"/>
      <w:bookmarkStart w:id="588" w:name="_Toc8557597"/>
      <w:bookmarkStart w:id="589" w:name="_Toc8558203"/>
      <w:bookmarkStart w:id="590" w:name="_Toc8558468"/>
      <w:bookmarkStart w:id="591" w:name="_Toc8558601"/>
      <w:bookmarkStart w:id="592" w:name="_Toc8567133"/>
      <w:bookmarkStart w:id="593" w:name="_Toc8812680"/>
      <w:bookmarkEnd w:id="582"/>
      <w:r w:rsidRPr="003C0EF6">
        <w:rPr>
          <w:rFonts w:ascii="Helvetica" w:hAnsi="Helvetica" w:cs="Helvetica"/>
          <w:sz w:val="20"/>
          <w:szCs w:val="20"/>
        </w:rPr>
        <w:t>7.3  Informatiebeheer en monitoren van de planning</w:t>
      </w:r>
      <w:bookmarkEnd w:id="583"/>
      <w:bookmarkEnd w:id="584"/>
      <w:bookmarkEnd w:id="585"/>
      <w:bookmarkEnd w:id="586"/>
      <w:bookmarkEnd w:id="587"/>
      <w:bookmarkEnd w:id="588"/>
      <w:bookmarkEnd w:id="589"/>
      <w:bookmarkEnd w:id="590"/>
      <w:bookmarkEnd w:id="591"/>
      <w:bookmarkEnd w:id="592"/>
      <w:bookmarkEnd w:id="593"/>
      <w:r w:rsidRPr="003C0EF6">
        <w:rPr>
          <w:rFonts w:ascii="Helvetica" w:hAnsi="Helvetica" w:cs="Helvetica"/>
          <w:sz w:val="20"/>
          <w:szCs w:val="20"/>
        </w:rPr>
        <w:t xml:space="preserve"> </w:t>
      </w:r>
    </w:p>
    <w:p w14:paraId="5AF5FD5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Het informatiebeheer van dit onderzoek ligt bij zowel de opdrachtgever als bij de onderzoeker. De opdrachtgever heeft op dit moment veel informatie gegeven door middel van gesprekken en een aanvullende email met een artikel over het onderzoeksprobleem. De informatie die is opgeschreven wordt na het digitaliseren niet vernietigd. Zodat de onderzoeker naslagwerk heeft als haar computer crasht. Vernietiging van informatie uit gesprekken kan – indien de opdrachtgever dit wil – na het eindigen van dit onderzoek. Privé gevoelige informatie, behalve de naam van de opdrachtgever, ketenpartners en gemeente, zijn nog niet over en weer gecommuniceerd. De opdrachtgever heeft </w:t>
      </w:r>
      <w:r w:rsidRPr="003C0EF6">
        <w:rPr>
          <w:rFonts w:cs="Helvetica"/>
          <w:szCs w:val="20"/>
        </w:rPr>
        <w:lastRenderedPageBreak/>
        <w:t xml:space="preserve">toestemming gegeven om haar bedrijfsnaam openbaar te maken in dit onderzoek. De namen van de respondenten van de interviews worden geanonimiseerd. De informatie die de onderzoeker verzamelt blijft tussen de onderzoeker, Hogeschool Leiden, de ouders van de onderzoeker (in verband met spelling), HBO-kennisbank (indien de scriptie met een voldoende wordt beoordeeld) en de opdrachtgever. Het onderzoek kan door de opdrachtgever openbaar worden gemaakt aan haar ketenpartners. Door het regelmatige contact tussen onderzoeker en de opdrachtgever is de opdrachtgever benoemd tot monitor van de uitvoering van het onderzoek. De onderzoeker zal aan de opdrachtgever haar planning geven, om zo beiden inzicht te houden op de status van het onderzoek. Daarnaast zal de onderzoeker met LC-klasgenoten (een soort afstudeerinterventie van Hogeschool Leiden) en docenten de vragen die zij heeft over de uitvoering van het onderzoek bespreken. De planning wordt bijgehouden door de onderzoeker zelf. De onderzoeker kleurt de voorbijgegane weken groen, de aankomende deadlines zijn geel. De weektaken die de onderzoeker gaat uitvoeren hebben geen markering om verwarring te voorkomen. De deadlines in de planning zijn de steunbalken voor de onderzoeker, doordat ze de deadline data overzichtelijk heeft zal zij een conceptversie van haar </w:t>
      </w:r>
      <w:proofErr w:type="spellStart"/>
      <w:r w:rsidRPr="003C0EF6">
        <w:rPr>
          <w:rFonts w:cs="Helvetica"/>
          <w:szCs w:val="20"/>
        </w:rPr>
        <w:t>onderzoeksonderdeel</w:t>
      </w:r>
      <w:proofErr w:type="spellEnd"/>
      <w:r w:rsidRPr="003C0EF6">
        <w:rPr>
          <w:rFonts w:cs="Helvetica"/>
          <w:szCs w:val="20"/>
        </w:rPr>
        <w:t xml:space="preserve"> vier dagen voor de deadline afhebben. Zo kan zij feedback van anderen verwerken en een overzichtelijk beeld van het onderzoek kan houden. </w:t>
      </w:r>
    </w:p>
    <w:p w14:paraId="5AF5FD56"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eastAsia="Times New Roman" w:hAnsi="Helvetica" w:cs="Helvetica"/>
          <w:color w:val="auto"/>
          <w:sz w:val="20"/>
          <w:szCs w:val="20"/>
        </w:rPr>
      </w:pPr>
    </w:p>
    <w:p w14:paraId="5AF5FD57"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cs="Helvetica"/>
          <w:sz w:val="20"/>
          <w:szCs w:val="20"/>
        </w:rPr>
      </w:pPr>
      <w:bookmarkStart w:id="594" w:name="_TOC132489"/>
      <w:bookmarkStart w:id="595" w:name="TOC2258811"/>
      <w:bookmarkStart w:id="596" w:name="_Toc3140851"/>
      <w:bookmarkStart w:id="597" w:name="_Toc8557047"/>
      <w:bookmarkStart w:id="598" w:name="_Toc8557181"/>
      <w:bookmarkStart w:id="599" w:name="_Toc8557465"/>
      <w:bookmarkStart w:id="600" w:name="_Toc8557598"/>
      <w:bookmarkStart w:id="601" w:name="_Toc8558204"/>
      <w:bookmarkStart w:id="602" w:name="_Toc8558469"/>
      <w:bookmarkStart w:id="603" w:name="_Toc8558602"/>
      <w:bookmarkStart w:id="604" w:name="_Toc8567134"/>
      <w:bookmarkStart w:id="605" w:name="_Toc8812681"/>
      <w:bookmarkEnd w:id="594"/>
      <w:r w:rsidRPr="003C0EF6">
        <w:rPr>
          <w:rFonts w:ascii="Helvetica" w:hAnsi="Helvetica" w:cs="Helvetica"/>
          <w:sz w:val="20"/>
          <w:szCs w:val="20"/>
        </w:rPr>
        <w:t>7.4  Faciliteiten</w:t>
      </w:r>
      <w:bookmarkEnd w:id="595"/>
      <w:bookmarkEnd w:id="596"/>
      <w:bookmarkEnd w:id="597"/>
      <w:bookmarkEnd w:id="598"/>
      <w:bookmarkEnd w:id="599"/>
      <w:bookmarkEnd w:id="600"/>
      <w:bookmarkEnd w:id="601"/>
      <w:bookmarkEnd w:id="602"/>
      <w:bookmarkEnd w:id="603"/>
      <w:bookmarkEnd w:id="604"/>
      <w:bookmarkEnd w:id="605"/>
      <w:r w:rsidRPr="003C0EF6">
        <w:rPr>
          <w:rFonts w:ascii="Helvetica" w:hAnsi="Helvetica" w:cs="Helvetica"/>
          <w:sz w:val="20"/>
          <w:szCs w:val="20"/>
        </w:rPr>
        <w:t xml:space="preserve"> </w:t>
      </w:r>
    </w:p>
    <w:p w14:paraId="5AF5FD5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De onderzoeker kan gebruik maken van informatie die medewerkers van de opdrachtgever geven in gesprekken. De onderzoeker maakt gebruik van haar eigen computer, hierop is de door de opdrachtgever aangegeven informatie ook te vinden. De faciliteiten die de onderzoeker vooral nodig heeft en zal gebruiken zijn de contactpersonen van medewerkers van de opdrachtgever. De reden hiervoor is dat de planning van interviews en überhaupt het opzetten van contact makkelijker gaat, door het gebruik van contactpersonen. </w:t>
      </w:r>
    </w:p>
    <w:p w14:paraId="5AF5FD59"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sz w:val="20"/>
        </w:rPr>
      </w:pPr>
      <w:r w:rsidRPr="003C0EF6">
        <w:br w:type="page"/>
      </w:r>
    </w:p>
    <w:p w14:paraId="5AF5FD5A"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sz w:val="20"/>
        </w:rPr>
      </w:pPr>
      <w:bookmarkStart w:id="606" w:name="_TOC133022"/>
      <w:bookmarkStart w:id="607" w:name="TOC2258812"/>
      <w:bookmarkStart w:id="608" w:name="_Toc3140852"/>
      <w:bookmarkStart w:id="609" w:name="_Toc8557048"/>
      <w:bookmarkStart w:id="610" w:name="_Toc8557182"/>
      <w:bookmarkStart w:id="611" w:name="_Toc8557466"/>
      <w:bookmarkStart w:id="612" w:name="_Toc8557599"/>
      <w:bookmarkStart w:id="613" w:name="_Toc8558205"/>
      <w:bookmarkStart w:id="614" w:name="_Toc8558470"/>
      <w:bookmarkStart w:id="615" w:name="_Toc8558603"/>
      <w:bookmarkStart w:id="616" w:name="_Toc8567135"/>
      <w:bookmarkStart w:id="617" w:name="_Toc8812682"/>
      <w:bookmarkEnd w:id="606"/>
      <w:r w:rsidRPr="003C0EF6">
        <w:rPr>
          <w:rFonts w:ascii="Helvetica" w:hAnsi="Helvetica"/>
          <w:sz w:val="20"/>
        </w:rPr>
        <w:lastRenderedPageBreak/>
        <w:t>Literatuurlijst</w:t>
      </w:r>
      <w:bookmarkEnd w:id="607"/>
      <w:bookmarkEnd w:id="608"/>
      <w:bookmarkEnd w:id="609"/>
      <w:bookmarkEnd w:id="610"/>
      <w:bookmarkEnd w:id="611"/>
      <w:bookmarkEnd w:id="612"/>
      <w:bookmarkEnd w:id="613"/>
      <w:bookmarkEnd w:id="614"/>
      <w:bookmarkEnd w:id="615"/>
      <w:bookmarkEnd w:id="616"/>
      <w:bookmarkEnd w:id="617"/>
      <w:r w:rsidRPr="003C0EF6">
        <w:rPr>
          <w:rFonts w:ascii="Helvetica" w:hAnsi="Helvetica"/>
          <w:sz w:val="20"/>
        </w:rPr>
        <w:t xml:space="preserve"> </w:t>
      </w:r>
    </w:p>
    <w:p w14:paraId="5AF5FD5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sidRPr="003C0EF6">
        <w:t xml:space="preserve">De bronnen en voetnoten gebruikt in dit onderzoek worden hieronder verantwoord en weergeven. </w:t>
      </w:r>
    </w:p>
    <w:p w14:paraId="5AF5FD5C"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D5D"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Aedes, Over Aedes</w:t>
      </w:r>
    </w:p>
    <w:p w14:paraId="5AF5FD5E" w14:textId="77777777" w:rsidR="007220A0" w:rsidRPr="003C0EF6" w:rsidRDefault="00E36BD9"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hyperlink r:id="rId13" w:history="1">
        <w:r w:rsidR="007220A0" w:rsidRPr="003C0EF6">
          <w:rPr>
            <w:rStyle w:val="Hyperlink2"/>
            <w:rFonts w:cs="Helvetica"/>
            <w:sz w:val="20"/>
            <w:szCs w:val="20"/>
          </w:rPr>
          <w:t>https://www.aedes.nl/algemeen/over-aedes</w:t>
        </w:r>
      </w:hyperlink>
      <w:r w:rsidR="007220A0" w:rsidRPr="003C0EF6">
        <w:rPr>
          <w:rFonts w:cs="Helvetica"/>
          <w:szCs w:val="20"/>
        </w:rPr>
        <w:t xml:space="preserve"> </w:t>
      </w:r>
    </w:p>
    <w:p w14:paraId="5AF5FD5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60"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Alles over Katwijk, 2017 - </w:t>
      </w:r>
      <w:proofErr w:type="spellStart"/>
      <w:r w:rsidRPr="003C0EF6">
        <w:rPr>
          <w:rFonts w:ascii="Helvetica" w:hAnsi="Helvetica" w:cs="Helvetica"/>
          <w:sz w:val="20"/>
          <w:szCs w:val="20"/>
        </w:rPr>
        <w:t>Dunavie</w:t>
      </w:r>
      <w:proofErr w:type="spellEnd"/>
      <w:r w:rsidRPr="003C0EF6">
        <w:rPr>
          <w:rFonts w:ascii="Helvetica" w:hAnsi="Helvetica" w:cs="Helvetica"/>
          <w:sz w:val="20"/>
          <w:szCs w:val="20"/>
        </w:rPr>
        <w:t xml:space="preserve"> wil twintig woningen voor spoedzoekers in duinvallei, </w:t>
      </w:r>
      <w:hyperlink r:id="rId14" w:history="1">
        <w:r w:rsidRPr="003C0EF6">
          <w:rPr>
            <w:rStyle w:val="Hyperlink2"/>
            <w:rFonts w:ascii="Helvetica" w:hAnsi="Helvetica" w:cs="Helvetica"/>
            <w:sz w:val="20"/>
            <w:szCs w:val="20"/>
          </w:rPr>
          <w:t>https://www.allesoverkatwijk.nl/nieuws/algemeen/20912/dunavie-wil-twintig-woningen-voor-spoedzoekers-in-duinvallei-</w:t>
        </w:r>
      </w:hyperlink>
      <w:r w:rsidRPr="003C0EF6">
        <w:rPr>
          <w:rFonts w:ascii="Helvetica" w:hAnsi="Helvetica" w:cs="Helvetica"/>
          <w:sz w:val="20"/>
          <w:szCs w:val="20"/>
        </w:rPr>
        <w:t xml:space="preserve"> </w:t>
      </w:r>
    </w:p>
    <w:p w14:paraId="5AF5FD6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62"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B. Baarda 2013</w:t>
      </w:r>
    </w:p>
    <w:p w14:paraId="5AF5FD63"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B. Baarda, </w:t>
      </w:r>
      <w:r w:rsidRPr="003C0EF6">
        <w:rPr>
          <w:rFonts w:ascii="Helvetica" w:hAnsi="Helvetica" w:cs="Helvetica"/>
          <w:i/>
          <w:sz w:val="20"/>
          <w:szCs w:val="20"/>
        </w:rPr>
        <w:t xml:space="preserve">Basisboek kwalitatief onderzoek, </w:t>
      </w:r>
      <w:r w:rsidRPr="003C0EF6">
        <w:rPr>
          <w:rFonts w:ascii="Helvetica" w:hAnsi="Helvetica" w:cs="Helvetica"/>
          <w:sz w:val="20"/>
          <w:szCs w:val="20"/>
        </w:rPr>
        <w:t>Groningen/Houten: Noordhoff Uitgevers 2013</w:t>
      </w:r>
    </w:p>
    <w:p w14:paraId="5AF5FD64"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cs="Helvetica"/>
          <w:sz w:val="20"/>
          <w:szCs w:val="20"/>
        </w:rPr>
      </w:pPr>
    </w:p>
    <w:p w14:paraId="5AF5FD65"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cs="Helvetica"/>
          <w:sz w:val="20"/>
          <w:szCs w:val="20"/>
        </w:rPr>
      </w:pPr>
      <w:r w:rsidRPr="003C0EF6">
        <w:rPr>
          <w:rFonts w:cs="Helvetica"/>
          <w:sz w:val="20"/>
          <w:szCs w:val="20"/>
        </w:rPr>
        <w:t xml:space="preserve">J. Belt, 2018 – Jongeren met autisme trainen in De </w:t>
      </w:r>
      <w:r w:rsidR="00BF2BD2" w:rsidRPr="003C0EF6">
        <w:rPr>
          <w:rFonts w:cs="Helvetica"/>
          <w:sz w:val="20"/>
          <w:szCs w:val="20"/>
        </w:rPr>
        <w:t>Jozef</w:t>
      </w:r>
      <w:r w:rsidRPr="003C0EF6">
        <w:rPr>
          <w:rFonts w:cs="Helvetica"/>
          <w:sz w:val="20"/>
          <w:szCs w:val="20"/>
        </w:rPr>
        <w:t xml:space="preserve"> zelfstandig wonen </w:t>
      </w:r>
    </w:p>
    <w:p w14:paraId="5AF5FD66"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cs="Helvetica"/>
          <w:sz w:val="20"/>
          <w:szCs w:val="20"/>
        </w:rPr>
      </w:pPr>
      <w:hyperlink r:id="rId15" w:history="1">
        <w:r w:rsidR="007220A0" w:rsidRPr="003C0EF6">
          <w:rPr>
            <w:rStyle w:val="Hyperlink2"/>
            <w:rFonts w:cs="Helvetica"/>
            <w:sz w:val="20"/>
            <w:szCs w:val="20"/>
          </w:rPr>
          <w:t>https://www.ad.nl/alphen/jongeren-met-autisme-trainen-in-de-jozef-in-alphen-zelfstandig-wonen~a328e80c/</w:t>
        </w:r>
      </w:hyperlink>
      <w:r w:rsidR="007220A0" w:rsidRPr="003C0EF6">
        <w:rPr>
          <w:rFonts w:cs="Helvetica"/>
          <w:sz w:val="20"/>
          <w:szCs w:val="20"/>
        </w:rPr>
        <w:t xml:space="preserve"> </w:t>
      </w:r>
    </w:p>
    <w:p w14:paraId="5AF5FD67"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cs="Helvetica"/>
          <w:sz w:val="20"/>
          <w:szCs w:val="20"/>
        </w:rPr>
      </w:pPr>
    </w:p>
    <w:p w14:paraId="5AF5FD68"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cs="Helvetica"/>
          <w:sz w:val="20"/>
          <w:szCs w:val="20"/>
        </w:rPr>
      </w:pPr>
      <w:proofErr w:type="spellStart"/>
      <w:r w:rsidRPr="003C0EF6">
        <w:rPr>
          <w:rFonts w:cs="Helvetica"/>
          <w:sz w:val="20"/>
          <w:szCs w:val="20"/>
        </w:rPr>
        <w:t>Binnevest</w:t>
      </w:r>
      <w:proofErr w:type="spellEnd"/>
      <w:r w:rsidRPr="003C0EF6">
        <w:rPr>
          <w:rFonts w:cs="Helvetica"/>
          <w:sz w:val="20"/>
          <w:szCs w:val="20"/>
        </w:rPr>
        <w:t xml:space="preserve"> – Wie zijn wij</w:t>
      </w:r>
    </w:p>
    <w:p w14:paraId="5AF5FD69"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cs="Helvetica"/>
          <w:sz w:val="20"/>
          <w:szCs w:val="20"/>
        </w:rPr>
      </w:pPr>
      <w:hyperlink r:id="rId16" w:history="1">
        <w:r w:rsidR="007220A0" w:rsidRPr="003C0EF6">
          <w:rPr>
            <w:rStyle w:val="Hyperlink2"/>
            <w:rFonts w:cs="Helvetica"/>
            <w:sz w:val="20"/>
            <w:szCs w:val="20"/>
          </w:rPr>
          <w:t>https://www.debinnenvest.nl/over-ons/wie-zijn-wij</w:t>
        </w:r>
      </w:hyperlink>
      <w:r w:rsidR="007220A0" w:rsidRPr="003C0EF6">
        <w:rPr>
          <w:rFonts w:cs="Helvetica"/>
          <w:sz w:val="20"/>
          <w:szCs w:val="20"/>
        </w:rPr>
        <w:t xml:space="preserve"> </w:t>
      </w:r>
    </w:p>
    <w:p w14:paraId="5AF5FD6A"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both"/>
        <w:rPr>
          <w:rFonts w:cs="Helvetica"/>
          <w:sz w:val="20"/>
          <w:szCs w:val="20"/>
        </w:rPr>
      </w:pPr>
    </w:p>
    <w:p w14:paraId="5AF5FD6B"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CBS, 2013 - Forse krimp bouw in 2012, </w:t>
      </w:r>
      <w:hyperlink r:id="rId17" w:history="1">
        <w:r w:rsidRPr="003C0EF6">
          <w:rPr>
            <w:rStyle w:val="Hyperlink2"/>
            <w:rFonts w:cs="Helvetica"/>
            <w:sz w:val="20"/>
            <w:szCs w:val="20"/>
          </w:rPr>
          <w:t>https://www.cbs.nl/nl-nl/nieuws/2013/10/forse-krimp-bouw-in-2012</w:t>
        </w:r>
      </w:hyperlink>
      <w:r w:rsidRPr="003C0EF6">
        <w:rPr>
          <w:rFonts w:cs="Helvetica"/>
          <w:sz w:val="20"/>
          <w:szCs w:val="20"/>
        </w:rPr>
        <w:t xml:space="preserve"> </w:t>
      </w:r>
    </w:p>
    <w:p w14:paraId="5AF5FD6C"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6D"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College van burgemeester en Wethouders van Delft, 2018 – Totstandkoming Huisvestingsverordening 2019</w:t>
      </w:r>
    </w:p>
    <w:p w14:paraId="5AF5FD6E"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18" w:history="1">
        <w:r w:rsidR="007220A0" w:rsidRPr="003C0EF6">
          <w:rPr>
            <w:rStyle w:val="Hyperlink2"/>
            <w:rFonts w:cs="Helvetica"/>
            <w:sz w:val="20"/>
            <w:szCs w:val="20"/>
          </w:rPr>
          <w:t>https://ris.delft.nl/internet/overige-stukken_41186/category/publicatiestuk/ingekomen-stukken_63/1846388-college-van-bw-totstandkoming-huisvestingsverordening-2019_50732/1846388-college-van-bw-totstandkoming-huisvestingsverordening-2019pdf_1713495.pdf</w:t>
        </w:r>
      </w:hyperlink>
      <w:r w:rsidR="007220A0" w:rsidRPr="003C0EF6">
        <w:rPr>
          <w:rFonts w:cs="Helvetica"/>
          <w:sz w:val="20"/>
          <w:szCs w:val="20"/>
        </w:rPr>
        <w:t xml:space="preserve"> </w:t>
      </w:r>
    </w:p>
    <w:p w14:paraId="5AF5FD6F"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70"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lastRenderedPageBreak/>
        <w:t xml:space="preserve">Consumentenbond, woonbond, SHJU, 2016 – Tijdelijk huurcontract </w:t>
      </w:r>
    </w:p>
    <w:p w14:paraId="5AF5FD71"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19" w:history="1">
        <w:r w:rsidR="007220A0" w:rsidRPr="003C0EF6">
          <w:rPr>
            <w:rStyle w:val="Hyperlink2"/>
            <w:rFonts w:cs="Helvetica"/>
            <w:sz w:val="20"/>
            <w:szCs w:val="20"/>
          </w:rPr>
          <w:t>https://www.vssd.nl/wp-content/uploads/2017/01/tijdelijk-huurcontract-2016.pdf</w:t>
        </w:r>
      </w:hyperlink>
    </w:p>
    <w:p w14:paraId="5AF5FD72"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73"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D66 Arnhem, 2011 – D66 vraagt werkbare criteria voor spoed </w:t>
      </w:r>
      <w:hyperlink r:id="rId20" w:history="1">
        <w:r w:rsidRPr="003C0EF6">
          <w:rPr>
            <w:rStyle w:val="Hyperlink2"/>
            <w:rFonts w:cs="Helvetica"/>
            <w:sz w:val="20"/>
            <w:szCs w:val="20"/>
          </w:rPr>
          <w:t>https://arnhem.d66.nl/2011/05/d66_vraagt_werkbare_criteria_voor_spoed/</w:t>
        </w:r>
      </w:hyperlink>
      <w:r w:rsidRPr="003C0EF6">
        <w:rPr>
          <w:rFonts w:cs="Helvetica"/>
          <w:sz w:val="20"/>
          <w:szCs w:val="20"/>
        </w:rPr>
        <w:t xml:space="preserve"> </w:t>
      </w:r>
    </w:p>
    <w:p w14:paraId="5AF5FD74"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75"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De monitor, 2018 - Geen urgentie, wél haast: spoedzoekers op de woningmarkt, </w:t>
      </w:r>
      <w:hyperlink r:id="rId21" w:history="1">
        <w:r w:rsidRPr="003C0EF6">
          <w:rPr>
            <w:rStyle w:val="Hyperlink2"/>
            <w:rFonts w:cs="Helvetica"/>
            <w:sz w:val="20"/>
            <w:szCs w:val="20"/>
          </w:rPr>
          <w:t>https://demonitor.kro-ncrv.nl/artikelen/geen-urgentie-wel-haast-spoedzoekers-op-de-woningmarkt</w:t>
        </w:r>
      </w:hyperlink>
      <w:r w:rsidRPr="003C0EF6">
        <w:rPr>
          <w:rFonts w:cs="Helvetica"/>
          <w:sz w:val="20"/>
          <w:szCs w:val="20"/>
        </w:rPr>
        <w:t xml:space="preserve"> </w:t>
      </w:r>
    </w:p>
    <w:p w14:paraId="5AF5FD76"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7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De Nederlandsche Bank, 2017 - De woningmarkt in de grote steden, </w:t>
      </w:r>
      <w:hyperlink r:id="rId22" w:history="1">
        <w:r w:rsidRPr="003C0EF6">
          <w:rPr>
            <w:rStyle w:val="Hyperlink2"/>
            <w:rFonts w:cs="Helvetica"/>
            <w:sz w:val="20"/>
            <w:szCs w:val="20"/>
          </w:rPr>
          <w:t>https://www.dnb.nl/binaries/OS%20Huizenmarkt_tcm46-358879.pdf</w:t>
        </w:r>
      </w:hyperlink>
      <w:r w:rsidRPr="003C0EF6">
        <w:rPr>
          <w:rFonts w:cs="Helvetica"/>
          <w:szCs w:val="20"/>
        </w:rPr>
        <w:t xml:space="preserve"> </w:t>
      </w:r>
    </w:p>
    <w:p w14:paraId="5AF5FD7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7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Holland Rijnland, 20017- Regionale woonagenda 2017‘</w:t>
      </w:r>
    </w:p>
    <w:p w14:paraId="5AF5FD7A" w14:textId="77777777" w:rsidR="007220A0" w:rsidRPr="003C0EF6" w:rsidRDefault="00E36BD9"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hyperlink r:id="rId23" w:history="1">
        <w:r w:rsidR="007220A0" w:rsidRPr="003C0EF6">
          <w:rPr>
            <w:rStyle w:val="Hyperlink2"/>
            <w:rFonts w:cs="Helvetica"/>
            <w:sz w:val="20"/>
            <w:szCs w:val="20"/>
          </w:rPr>
          <w:t>https://hollandrijnland.nl/wp-content/uploads/2017/08/05a-Bijlage-1-Concept-Regionale-WoonAgenda-Holland-Rijnland.pdf</w:t>
        </w:r>
      </w:hyperlink>
      <w:r w:rsidR="007220A0" w:rsidRPr="003C0EF6">
        <w:rPr>
          <w:rFonts w:cs="Helvetica"/>
          <w:szCs w:val="20"/>
        </w:rPr>
        <w:t xml:space="preserve"> </w:t>
      </w:r>
    </w:p>
    <w:p w14:paraId="5AF5FD7B"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7C"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T. Garnier, 2018 – Woon-zorgcomplex De </w:t>
      </w:r>
      <w:r w:rsidR="00BF2BD2" w:rsidRPr="003C0EF6">
        <w:rPr>
          <w:rFonts w:ascii="Helvetica" w:hAnsi="Helvetica" w:cs="Helvetica"/>
          <w:sz w:val="20"/>
          <w:szCs w:val="20"/>
        </w:rPr>
        <w:t>Jozef</w:t>
      </w:r>
      <w:r w:rsidRPr="003C0EF6">
        <w:rPr>
          <w:rFonts w:ascii="Helvetica" w:hAnsi="Helvetica" w:cs="Helvetica"/>
          <w:sz w:val="20"/>
          <w:szCs w:val="20"/>
        </w:rPr>
        <w:t xml:space="preserve"> lijkt geen oase van rust al gaat het beter </w:t>
      </w:r>
    </w:p>
    <w:p w14:paraId="5AF5FD7D"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24" w:history="1">
        <w:r w:rsidR="007220A0" w:rsidRPr="003C0EF6">
          <w:rPr>
            <w:rStyle w:val="Hyperlink2"/>
            <w:rFonts w:ascii="Helvetica" w:hAnsi="Helvetica" w:cs="Helvetica"/>
            <w:sz w:val="20"/>
            <w:szCs w:val="20"/>
          </w:rPr>
          <w:t>https://www.ad.nl/alphen/woon-zorgcomplex-de-jozef-lijkt-geen-oase-van-rust-al-gaat-het-beter~afe89c1f/</w:t>
        </w:r>
      </w:hyperlink>
      <w:r w:rsidR="007220A0" w:rsidRPr="003C0EF6">
        <w:rPr>
          <w:rFonts w:ascii="Helvetica" w:hAnsi="Helvetica" w:cs="Helvetica"/>
          <w:sz w:val="20"/>
          <w:szCs w:val="20"/>
        </w:rPr>
        <w:t xml:space="preserve"> </w:t>
      </w:r>
    </w:p>
    <w:p w14:paraId="5AF5FD7E"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7F"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Gemeente Alphen aan den Rijn, 2016 - Actieplan Spoedzoekers 2016-2019,</w:t>
      </w:r>
    </w:p>
    <w:p w14:paraId="5AF5FD80"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25" w:history="1">
        <w:r w:rsidR="007220A0" w:rsidRPr="003C0EF6">
          <w:rPr>
            <w:rStyle w:val="Hyperlink2"/>
            <w:rFonts w:ascii="Helvetica" w:hAnsi="Helvetica" w:cs="Helvetica"/>
            <w:sz w:val="20"/>
            <w:szCs w:val="20"/>
          </w:rPr>
          <w:t>https://www.gemeentenvandetoekomst.nl/wp-content/uploads/2017/07/Actieplan-spoedzoekers-Alphen-aan-den-Rijn-mrt-2016.pdf</w:t>
        </w:r>
      </w:hyperlink>
      <w:r w:rsidR="007220A0" w:rsidRPr="003C0EF6">
        <w:rPr>
          <w:rFonts w:ascii="Helvetica" w:hAnsi="Helvetica" w:cs="Helvetica"/>
          <w:sz w:val="20"/>
          <w:szCs w:val="20"/>
        </w:rPr>
        <w:t xml:space="preserve">   </w:t>
      </w:r>
    </w:p>
    <w:p w14:paraId="5AF5FD8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82"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Gemeente Apeldoorn, 2016 – Samenwerkingsovereenkomst opstapwoningen, </w:t>
      </w:r>
    </w:p>
    <w:p w14:paraId="5AF5FD83"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26" w:history="1">
        <w:r w:rsidR="007220A0" w:rsidRPr="003C0EF6">
          <w:rPr>
            <w:rFonts w:ascii="Helvetica" w:hAnsi="Helvetica" w:cs="Helvetica"/>
            <w:color w:val="12009A"/>
            <w:sz w:val="20"/>
            <w:szCs w:val="20"/>
          </w:rPr>
          <w:t>https://praktijkvoorbeelden.vng.nl/userpages/Unthemed/DownloadDocument.aspx?id=6842</w:t>
        </w:r>
      </w:hyperlink>
      <w:r w:rsidR="007220A0" w:rsidRPr="003C0EF6">
        <w:rPr>
          <w:rFonts w:ascii="Helvetica" w:hAnsi="Helvetica" w:cs="Helvetica"/>
          <w:color w:val="181818"/>
          <w:sz w:val="20"/>
          <w:szCs w:val="20"/>
        </w:rPr>
        <w:t xml:space="preserve"> </w:t>
      </w:r>
    </w:p>
    <w:p w14:paraId="5AF5FD84"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85"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Gemeente Nieuwkoop, 2015 - Huisvestingsverordening Holland Rijnland 2015</w:t>
      </w:r>
    </w:p>
    <w:p w14:paraId="5AF5FD86"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27" w:history="1">
        <w:r w:rsidR="007220A0" w:rsidRPr="003C0EF6">
          <w:rPr>
            <w:rStyle w:val="Hyperlink2"/>
            <w:rFonts w:ascii="Helvetica" w:hAnsi="Helvetica" w:cs="Helvetica"/>
            <w:sz w:val="20"/>
            <w:szCs w:val="20"/>
          </w:rPr>
          <w:t>http://decentrale.regelgeving.overheid.nl/cvdr/xhtmloutput/Historie/Nieuwkoop/CVDR609430/CVDR609430_1.html</w:t>
        </w:r>
      </w:hyperlink>
      <w:r w:rsidR="007220A0" w:rsidRPr="003C0EF6">
        <w:rPr>
          <w:rFonts w:ascii="Helvetica" w:hAnsi="Helvetica" w:cs="Helvetica"/>
          <w:sz w:val="20"/>
          <w:szCs w:val="20"/>
        </w:rPr>
        <w:t xml:space="preserve"> </w:t>
      </w:r>
    </w:p>
    <w:p w14:paraId="5AF5FD87"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88"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Gemeente Teylingen, 2018 – Programmabegroting Teylingen 2019-2022</w:t>
      </w:r>
    </w:p>
    <w:p w14:paraId="5AF5FD89"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28" w:history="1">
        <w:r w:rsidR="007220A0" w:rsidRPr="003C0EF6">
          <w:rPr>
            <w:rStyle w:val="Hyperlink2"/>
            <w:rFonts w:ascii="Helvetica" w:hAnsi="Helvetica" w:cs="Helvetica"/>
            <w:sz w:val="20"/>
            <w:szCs w:val="20"/>
          </w:rPr>
          <w:t>https://www.vitaalteylingen.nl/bestanden/Programmabegroting_Teylingen_2019-2022_-_raad.pdf</w:t>
        </w:r>
      </w:hyperlink>
      <w:r w:rsidR="007220A0" w:rsidRPr="003C0EF6">
        <w:rPr>
          <w:rFonts w:ascii="Helvetica" w:hAnsi="Helvetica" w:cs="Helvetica"/>
          <w:sz w:val="20"/>
          <w:szCs w:val="20"/>
        </w:rPr>
        <w:t xml:space="preserve"> </w:t>
      </w:r>
    </w:p>
    <w:p w14:paraId="5AF5FD8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8B"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S. Jongerius, 2018 - Proef voorrang spoedzoekers voor woning in Tilburg, </w:t>
      </w:r>
      <w:hyperlink r:id="rId29" w:history="1">
        <w:r w:rsidRPr="003C0EF6">
          <w:rPr>
            <w:rStyle w:val="Hyperlink2"/>
            <w:rFonts w:cs="Helvetica"/>
            <w:sz w:val="20"/>
            <w:szCs w:val="20"/>
          </w:rPr>
          <w:t>https://www.bd.nl/tilburg/proef-voorrang-spoedzoekers-voor-woning-in-tilburg~a7744fb6/</w:t>
        </w:r>
      </w:hyperlink>
      <w:r w:rsidRPr="003C0EF6">
        <w:rPr>
          <w:rFonts w:cs="Helvetica"/>
          <w:sz w:val="20"/>
          <w:szCs w:val="20"/>
        </w:rPr>
        <w:t xml:space="preserve">  </w:t>
      </w:r>
    </w:p>
    <w:p w14:paraId="5AF5FD8C"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8D"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‘Meldpunt vrouwenopvang – Blijf van mijn lijf huis </w:t>
      </w:r>
    </w:p>
    <w:p w14:paraId="5AF5FD8E"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30" w:history="1">
        <w:r w:rsidR="007220A0" w:rsidRPr="003C0EF6">
          <w:rPr>
            <w:rStyle w:val="Hyperlink2"/>
            <w:rFonts w:cs="Helvetica"/>
            <w:sz w:val="20"/>
            <w:szCs w:val="20"/>
          </w:rPr>
          <w:t>https://www.digitale-sociale-kaart.nl/organisatie/meldpunt-vrouwenopvang/blijf-van-mijn-lijf-huis.html</w:t>
        </w:r>
      </w:hyperlink>
    </w:p>
    <w:p w14:paraId="5AF5FD8F"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90"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H. </w:t>
      </w:r>
      <w:proofErr w:type="spellStart"/>
      <w:r w:rsidRPr="003C0EF6">
        <w:rPr>
          <w:rFonts w:cs="Helvetica"/>
          <w:sz w:val="20"/>
          <w:szCs w:val="20"/>
        </w:rPr>
        <w:t>Nagtzaam</w:t>
      </w:r>
      <w:proofErr w:type="spellEnd"/>
      <w:r w:rsidRPr="003C0EF6">
        <w:rPr>
          <w:rFonts w:cs="Helvetica"/>
          <w:sz w:val="20"/>
          <w:szCs w:val="20"/>
        </w:rPr>
        <w:t xml:space="preserve">, 2017- Aedes, VNG en G32: flexibele woonvormen nodig voor spoedzoekers, </w:t>
      </w:r>
      <w:hyperlink r:id="rId31" w:history="1">
        <w:r w:rsidRPr="003C0EF6">
          <w:rPr>
            <w:rStyle w:val="Hyperlink2"/>
            <w:rFonts w:cs="Helvetica"/>
            <w:sz w:val="20"/>
            <w:szCs w:val="20"/>
          </w:rPr>
          <w:t>https://www.aedes.nl/artikelen/klant-en-wonen/bijzondere-doelgroepen/oproep-extra-flexibele-huisvesting-voor-spoedzoekers.html</w:t>
        </w:r>
      </w:hyperlink>
    </w:p>
    <w:p w14:paraId="5AF5FD91"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9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NOS, 2018 - Tienduizend mensen wonen op vakantieparken </w:t>
      </w:r>
    </w:p>
    <w:p w14:paraId="5AF5FD93" w14:textId="77777777" w:rsidR="007220A0" w:rsidRPr="003C0EF6" w:rsidRDefault="00E36BD9"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hyperlink r:id="rId32" w:history="1">
        <w:r w:rsidR="007220A0" w:rsidRPr="003C0EF6">
          <w:rPr>
            <w:rStyle w:val="Hyperlink2"/>
            <w:rFonts w:cs="Helvetica"/>
            <w:sz w:val="20"/>
            <w:szCs w:val="20"/>
          </w:rPr>
          <w:t>https://nos.nl/artikel/2258011-tienduizenden-mensen-wonen-op-vakantieparken.html</w:t>
        </w:r>
      </w:hyperlink>
      <w:r w:rsidR="007220A0" w:rsidRPr="003C0EF6">
        <w:rPr>
          <w:rFonts w:cs="Helvetica"/>
          <w:szCs w:val="20"/>
        </w:rPr>
        <w:t xml:space="preserve"> </w:t>
      </w:r>
    </w:p>
    <w:p w14:paraId="5AF5FD9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9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NVM en Vastgoed management Nederland, 2018 - Markt rapportage transparantie in de</w:t>
      </w:r>
    </w:p>
    <w:p w14:paraId="5AF5FD9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r w:rsidRPr="003C0EF6">
        <w:rPr>
          <w:rFonts w:cs="Helvetica"/>
          <w:szCs w:val="20"/>
        </w:rPr>
        <w:t xml:space="preserve">verhuurmarkt, </w:t>
      </w:r>
      <w:hyperlink r:id="rId33" w:history="1">
        <w:r w:rsidRPr="003C0EF6">
          <w:rPr>
            <w:rStyle w:val="Hyperlink2"/>
            <w:rFonts w:cs="Helvetica"/>
            <w:sz w:val="20"/>
            <w:szCs w:val="20"/>
          </w:rPr>
          <w:t>https://www.vastgoedactueel.nl/sites/default/files/Marktrapportage%20NVM%20en%20VGM%20NL%20H1%202018.pdf</w:t>
        </w:r>
      </w:hyperlink>
    </w:p>
    <w:p w14:paraId="5AF5FD9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98"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Parool, 2017 - Loting sociale huur moet blijven voor spoedzoekers, </w:t>
      </w:r>
      <w:hyperlink r:id="rId34" w:history="1">
        <w:r w:rsidRPr="003C0EF6">
          <w:rPr>
            <w:rStyle w:val="Hyperlink2"/>
            <w:rFonts w:cs="Helvetica"/>
            <w:sz w:val="20"/>
            <w:szCs w:val="20"/>
          </w:rPr>
          <w:t>https://www.parool.nl/amsterdam/-loting-sociale-huur-moet-blijven-voor-spoedzoekers~a4522144/</w:t>
        </w:r>
      </w:hyperlink>
    </w:p>
    <w:p w14:paraId="5AF5FD99"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9A"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Platform31, 2018 – Help: Ik sta op straat maar ben niet verslaafd – wie bekommert zich over de economisch daklozen? , </w:t>
      </w:r>
      <w:hyperlink r:id="rId35" w:history="1">
        <w:r w:rsidRPr="003C0EF6">
          <w:rPr>
            <w:rStyle w:val="Hyperlink2"/>
            <w:rFonts w:cs="Helvetica"/>
            <w:sz w:val="20"/>
            <w:szCs w:val="20"/>
          </w:rPr>
          <w:t>https://www.platform31.nl/blogs/blogs-platform31/help-ik-sta-op-straat-maar-ben-niet-verslaafd-wie-bekommert-zich-om-de-economisch-daklozen</w:t>
        </w:r>
      </w:hyperlink>
    </w:p>
    <w:p w14:paraId="5AF5FD9B"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9C"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A. </w:t>
      </w:r>
      <w:proofErr w:type="spellStart"/>
      <w:r w:rsidRPr="003C0EF6">
        <w:rPr>
          <w:rFonts w:cs="Helvetica"/>
          <w:sz w:val="20"/>
          <w:szCs w:val="20"/>
        </w:rPr>
        <w:t>Poelarends</w:t>
      </w:r>
      <w:proofErr w:type="spellEnd"/>
      <w:r w:rsidRPr="003C0EF6">
        <w:rPr>
          <w:rFonts w:cs="Helvetica"/>
          <w:sz w:val="20"/>
          <w:szCs w:val="20"/>
        </w:rPr>
        <w:t xml:space="preserve">, 2015 - Spoedzoekers en hun dilemma’s op de woningmarkt, </w:t>
      </w:r>
      <w:hyperlink r:id="rId36" w:history="1">
        <w:r w:rsidRPr="003C0EF6">
          <w:rPr>
            <w:rStyle w:val="Hyperlink2"/>
            <w:rFonts w:cs="Helvetica"/>
            <w:sz w:val="20"/>
            <w:szCs w:val="20"/>
          </w:rPr>
          <w:t>https://dspace.library.uu.nl/bitstream/handle/1874/323564/Spoedzoekers%20op%20de%20woningmarkt%2C%20A.C.%20Poelarends.pdf?sequence=2&amp;isAllowed=y</w:t>
        </w:r>
      </w:hyperlink>
      <w:r w:rsidRPr="003C0EF6">
        <w:rPr>
          <w:rFonts w:cs="Helvetica"/>
          <w:sz w:val="20"/>
          <w:szCs w:val="20"/>
        </w:rPr>
        <w:t xml:space="preserve"> </w:t>
      </w:r>
    </w:p>
    <w:p w14:paraId="5AF5FD9D"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p>
    <w:p w14:paraId="5AF5FD9E"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B. Poort, 2016 – Gevolgen wet doorstroming huurmarkt woningcorporaties </w:t>
      </w:r>
      <w:hyperlink r:id="rId37" w:history="1">
        <w:r w:rsidRPr="003C0EF6">
          <w:rPr>
            <w:rStyle w:val="Hyperlink2"/>
            <w:rFonts w:ascii="Helvetica" w:hAnsi="Helvetica" w:cs="Helvetica"/>
            <w:sz w:val="20"/>
            <w:szCs w:val="20"/>
          </w:rPr>
          <w:t>https://www.corporatierecht.nl/huurrecht/gevolgen-wet-doorstroming-huurmarkt-woningcorporaties/</w:t>
        </w:r>
      </w:hyperlink>
      <w:r w:rsidRPr="003C0EF6">
        <w:rPr>
          <w:rFonts w:ascii="Helvetica" w:hAnsi="Helvetica" w:cs="Helvetica"/>
          <w:sz w:val="20"/>
          <w:szCs w:val="20"/>
        </w:rPr>
        <w:t xml:space="preserve">   </w:t>
      </w:r>
    </w:p>
    <w:p w14:paraId="5AF5FD9F"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Rijksoverheid – Verhuurderheffing </w:t>
      </w:r>
      <w:hyperlink r:id="rId38" w:history="1">
        <w:r w:rsidRPr="003C0EF6">
          <w:rPr>
            <w:rStyle w:val="Hyperlink2"/>
            <w:rFonts w:ascii="Helvetica" w:hAnsi="Helvetica" w:cs="Helvetica"/>
            <w:sz w:val="20"/>
            <w:szCs w:val="20"/>
          </w:rPr>
          <w:t>https://www.rijksoverheid.nl/onderwerpen/huurwoning/verhuurderheffing</w:t>
        </w:r>
      </w:hyperlink>
    </w:p>
    <w:p w14:paraId="5AF5FDA0"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A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 xml:space="preserve">Q-team initiatief Duinvallei, 2017 – Advies Q-team voor de tijdelijke ontwikkeling Duinvallei’ </w:t>
      </w:r>
      <w:hyperlink r:id="rId39" w:history="1">
        <w:r w:rsidRPr="003C0EF6">
          <w:rPr>
            <w:rStyle w:val="Hyperlink2"/>
            <w:rFonts w:ascii="Helvetica" w:hAnsi="Helvetica" w:cs="Helvetica"/>
            <w:sz w:val="20"/>
            <w:szCs w:val="20"/>
          </w:rPr>
          <w:t>https://initiatiefduinvallei.nl/storage/app/media/Advies%20Q-team.pdf</w:t>
        </w:r>
      </w:hyperlink>
      <w:r w:rsidRPr="003C0EF6">
        <w:rPr>
          <w:rFonts w:ascii="Helvetica" w:hAnsi="Helvetica" w:cs="Helvetica"/>
          <w:sz w:val="20"/>
          <w:szCs w:val="20"/>
        </w:rPr>
        <w:t xml:space="preserve"> </w:t>
      </w:r>
    </w:p>
    <w:p w14:paraId="5AF5FDA2"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p>
    <w:p w14:paraId="5AF5FDA3"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RIGO, 2016 – wachten zoeken vinden</w:t>
      </w:r>
    </w:p>
    <w:p w14:paraId="5AF5FDA4"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40" w:history="1">
        <w:r w:rsidR="007220A0" w:rsidRPr="003C0EF6">
          <w:rPr>
            <w:rStyle w:val="Hyperlink2"/>
            <w:rFonts w:ascii="Helvetica" w:hAnsi="Helvetica" w:cs="Helvetica"/>
            <w:sz w:val="20"/>
            <w:szCs w:val="20"/>
          </w:rPr>
          <w:t>https://www.rijksoverheid.nl/documenten/rapporten/2016/05/09/rapport-wachten-zoeken-vinden-hoe-lang-duurt-het-zoeken-naar-een-sociale-huurwoning</w:t>
        </w:r>
      </w:hyperlink>
      <w:r w:rsidR="007220A0" w:rsidRPr="003C0EF6">
        <w:rPr>
          <w:rFonts w:ascii="Helvetica" w:hAnsi="Helvetica" w:cs="Helvetica"/>
          <w:sz w:val="20"/>
          <w:szCs w:val="20"/>
        </w:rPr>
        <w:t xml:space="preserve"> </w:t>
      </w:r>
    </w:p>
    <w:p w14:paraId="5AF5FDA5"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p>
    <w:p w14:paraId="5AF5FDA6" w14:textId="77777777" w:rsidR="007220A0" w:rsidRPr="00032670" w:rsidRDefault="00315FAD"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lang w:val="en-US"/>
        </w:rPr>
      </w:pPr>
      <w:r w:rsidRPr="00032670">
        <w:rPr>
          <w:rFonts w:ascii="Helvetica" w:hAnsi="Helvetica" w:cs="Helvetica"/>
          <w:sz w:val="20"/>
          <w:szCs w:val="20"/>
          <w:lang w:val="en-US"/>
        </w:rPr>
        <w:t xml:space="preserve">RIGO – </w:t>
      </w:r>
      <w:proofErr w:type="spellStart"/>
      <w:r w:rsidRPr="00032670">
        <w:rPr>
          <w:rFonts w:ascii="Helvetica" w:hAnsi="Helvetica" w:cs="Helvetica"/>
          <w:sz w:val="20"/>
          <w:szCs w:val="20"/>
          <w:lang w:val="en-US"/>
        </w:rPr>
        <w:t>Werkvelden</w:t>
      </w:r>
      <w:proofErr w:type="spellEnd"/>
    </w:p>
    <w:p w14:paraId="5AF5FDA7" w14:textId="77777777" w:rsidR="007220A0" w:rsidRPr="00032670"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lang w:val="en-US"/>
        </w:rPr>
      </w:pPr>
      <w:hyperlink r:id="rId41" w:history="1">
        <w:r w:rsidR="00315FAD" w:rsidRPr="00032670">
          <w:rPr>
            <w:rStyle w:val="Hyperlink2"/>
            <w:rFonts w:ascii="Helvetica" w:hAnsi="Helvetica" w:cs="Helvetica"/>
            <w:sz w:val="20"/>
            <w:szCs w:val="20"/>
            <w:lang w:val="en-US"/>
          </w:rPr>
          <w:t>https://www.rigo.nl/werkvelden/</w:t>
        </w:r>
      </w:hyperlink>
      <w:r w:rsidR="00315FAD" w:rsidRPr="00032670">
        <w:rPr>
          <w:rFonts w:ascii="Helvetica" w:hAnsi="Helvetica" w:cs="Helvetica"/>
          <w:sz w:val="20"/>
          <w:szCs w:val="20"/>
          <w:lang w:val="en-US"/>
        </w:rPr>
        <w:t xml:space="preserve"> </w:t>
      </w:r>
    </w:p>
    <w:p w14:paraId="5AF5FDA8" w14:textId="77777777" w:rsidR="007220A0" w:rsidRPr="00032670"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lang w:val="en-US"/>
        </w:rPr>
      </w:pPr>
    </w:p>
    <w:p w14:paraId="5AF5FDA9"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r w:rsidRPr="003C0EF6">
        <w:rPr>
          <w:rFonts w:ascii="Helvetica" w:hAnsi="Helvetica" w:cs="Helvetica"/>
          <w:sz w:val="20"/>
          <w:szCs w:val="20"/>
        </w:rPr>
        <w:t>Staten generaal, 2018 – Wet doorstroming huurmarkt 2015</w:t>
      </w:r>
    </w:p>
    <w:p w14:paraId="5AF5FDAA"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42" w:history="1">
        <w:r w:rsidR="007220A0" w:rsidRPr="003C0EF6">
          <w:rPr>
            <w:rStyle w:val="Hyperlink2"/>
            <w:rFonts w:ascii="Helvetica" w:hAnsi="Helvetica" w:cs="Helvetica"/>
            <w:sz w:val="20"/>
            <w:szCs w:val="20"/>
          </w:rPr>
          <w:t>https://wetten.overheid.nl/BWBR0037891/2017-01-01</w:t>
        </w:r>
      </w:hyperlink>
      <w:r w:rsidR="007220A0" w:rsidRPr="003C0EF6">
        <w:rPr>
          <w:rFonts w:ascii="Helvetica" w:hAnsi="Helvetica" w:cs="Helvetica"/>
          <w:sz w:val="20"/>
          <w:szCs w:val="20"/>
        </w:rPr>
        <w:t xml:space="preserve"> </w:t>
      </w:r>
    </w:p>
    <w:p w14:paraId="5AF5FDAB"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b/>
          <w:sz w:val="20"/>
          <w:szCs w:val="20"/>
        </w:rPr>
      </w:pPr>
    </w:p>
    <w:p w14:paraId="5AF5FDAC"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r w:rsidRPr="003C0EF6">
        <w:rPr>
          <w:rFonts w:cs="Helvetica"/>
          <w:szCs w:val="20"/>
        </w:rPr>
        <w:t xml:space="preserve">Staten generaal, 2018 – Woningwet, Artikel 1 Woningwet en artikel 75 Woningwet, </w:t>
      </w:r>
      <w:hyperlink r:id="rId43" w:history="1">
        <w:r w:rsidRPr="003C0EF6">
          <w:rPr>
            <w:rStyle w:val="Hyperlink2"/>
            <w:rFonts w:cs="Helvetica"/>
            <w:sz w:val="20"/>
            <w:szCs w:val="20"/>
          </w:rPr>
          <w:t>https://wetten.overheid.nl/BWBR0005181/2018-06-13</w:t>
        </w:r>
      </w:hyperlink>
      <w:r w:rsidRPr="003C0EF6">
        <w:rPr>
          <w:rFonts w:cs="Helvetica"/>
          <w:szCs w:val="20"/>
        </w:rPr>
        <w:t xml:space="preserve"> </w:t>
      </w:r>
    </w:p>
    <w:p w14:paraId="5AF5FDAD"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2"/>
        <w:rPr>
          <w:rFonts w:cs="Helvetica"/>
          <w:szCs w:val="20"/>
        </w:rPr>
      </w:pPr>
    </w:p>
    <w:p w14:paraId="5AF5FDAE"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M. Teeuwen, 2017- Congres: Eindhoven wordt landelijk gezien als voorloper in </w:t>
      </w:r>
      <w:proofErr w:type="spellStart"/>
      <w:r w:rsidRPr="003C0EF6">
        <w:rPr>
          <w:rFonts w:cs="Helvetica"/>
          <w:sz w:val="20"/>
          <w:szCs w:val="20"/>
        </w:rPr>
        <w:t>flexwonen</w:t>
      </w:r>
      <w:proofErr w:type="spellEnd"/>
      <w:r w:rsidRPr="003C0EF6">
        <w:rPr>
          <w:rFonts w:cs="Helvetica"/>
          <w:sz w:val="20"/>
          <w:szCs w:val="20"/>
        </w:rPr>
        <w:t xml:space="preserve">,  </w:t>
      </w:r>
    </w:p>
    <w:p w14:paraId="5AF5FDAF" w14:textId="77777777" w:rsidR="007220A0" w:rsidRPr="003C0EF6" w:rsidRDefault="00E36BD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cs="Helvetica"/>
          <w:sz w:val="20"/>
          <w:szCs w:val="20"/>
        </w:rPr>
      </w:pPr>
      <w:hyperlink r:id="rId44" w:history="1">
        <w:r w:rsidR="007220A0" w:rsidRPr="003C0EF6">
          <w:rPr>
            <w:rStyle w:val="Hyperlink2"/>
            <w:rFonts w:ascii="Helvetica" w:hAnsi="Helvetica" w:cs="Helvetica"/>
            <w:sz w:val="20"/>
            <w:szCs w:val="20"/>
          </w:rPr>
          <w:t>https://www.ad.nl/eindhoven/congres-eindhoven-wordt-landelijk-gezien-als-voorloper-in-flexwonen~acfcd5c4/</w:t>
        </w:r>
      </w:hyperlink>
    </w:p>
    <w:p w14:paraId="5AF5FDB0"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B1"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J. van </w:t>
      </w:r>
      <w:proofErr w:type="spellStart"/>
      <w:r w:rsidRPr="003C0EF6">
        <w:rPr>
          <w:rFonts w:cs="Helvetica"/>
          <w:sz w:val="20"/>
          <w:szCs w:val="20"/>
        </w:rPr>
        <w:t>Venrooij</w:t>
      </w:r>
      <w:proofErr w:type="spellEnd"/>
      <w:r w:rsidRPr="003C0EF6">
        <w:rPr>
          <w:rFonts w:cs="Helvetica"/>
          <w:sz w:val="20"/>
          <w:szCs w:val="20"/>
        </w:rPr>
        <w:t xml:space="preserve">, 2017 - Extra huurverhoging </w:t>
      </w:r>
      <w:proofErr w:type="spellStart"/>
      <w:r w:rsidRPr="003C0EF6">
        <w:rPr>
          <w:rFonts w:cs="Helvetica"/>
          <w:sz w:val="20"/>
          <w:szCs w:val="20"/>
        </w:rPr>
        <w:t>scheefwoner</w:t>
      </w:r>
      <w:proofErr w:type="spellEnd"/>
      <w:r w:rsidRPr="003C0EF6">
        <w:rPr>
          <w:rFonts w:cs="Helvetica"/>
          <w:sz w:val="20"/>
          <w:szCs w:val="20"/>
        </w:rPr>
        <w:t xml:space="preserve"> blijft zitten waar ie zit, </w:t>
      </w:r>
      <w:hyperlink r:id="rId45" w:history="1">
        <w:r w:rsidRPr="003C0EF6">
          <w:rPr>
            <w:rStyle w:val="Hyperlink2"/>
            <w:rFonts w:cs="Helvetica"/>
            <w:sz w:val="20"/>
            <w:szCs w:val="20"/>
          </w:rPr>
          <w:t>https://www.volkskrant.nl/economie/extra-huurverhoging-scheefwoner-blijft-zitten-waar-ie-zit~be53f2a0/</w:t>
        </w:r>
      </w:hyperlink>
      <w:r w:rsidRPr="003C0EF6">
        <w:rPr>
          <w:rFonts w:cs="Helvetica"/>
          <w:sz w:val="20"/>
          <w:szCs w:val="20"/>
        </w:rPr>
        <w:t xml:space="preserve"> </w:t>
      </w:r>
    </w:p>
    <w:p w14:paraId="5AF5FDB2"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B3"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Woningnet Holland Rijnland - Urgenties en indicaties</w:t>
      </w:r>
    </w:p>
    <w:p w14:paraId="5AF5FDB4"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46" w:history="1">
        <w:r w:rsidR="007220A0" w:rsidRPr="003C0EF6">
          <w:rPr>
            <w:rStyle w:val="Hyperlink2"/>
            <w:rFonts w:cs="Helvetica"/>
            <w:sz w:val="20"/>
            <w:szCs w:val="20"/>
          </w:rPr>
          <w:t>https://www.woningnethollandrijnland.nl/nl-NL/Help%20en%20uitleg/VerdelingWoningen/Urgenties</w:t>
        </w:r>
      </w:hyperlink>
      <w:r w:rsidR="007220A0" w:rsidRPr="003C0EF6">
        <w:rPr>
          <w:rFonts w:cs="Helvetica"/>
          <w:sz w:val="20"/>
          <w:szCs w:val="20"/>
        </w:rPr>
        <w:t xml:space="preserve"> </w:t>
      </w:r>
    </w:p>
    <w:p w14:paraId="5AF5FDB5"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B6"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Woningnet regio Amsterdam - Lotingwoning</w:t>
      </w:r>
    </w:p>
    <w:p w14:paraId="5AF5FDB7"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47" w:history="1">
        <w:r w:rsidR="007220A0" w:rsidRPr="003C0EF6">
          <w:rPr>
            <w:rStyle w:val="Hyperlink2"/>
            <w:rFonts w:cs="Helvetica"/>
            <w:sz w:val="20"/>
            <w:szCs w:val="20"/>
          </w:rPr>
          <w:t>https://www.woningnetregioamsterdam.nl/nl-NL/Help%20en%20uitleg/Zoekinfo/Lotingwoning</w:t>
        </w:r>
      </w:hyperlink>
      <w:r w:rsidR="007220A0" w:rsidRPr="003C0EF6">
        <w:rPr>
          <w:rFonts w:cs="Helvetica"/>
          <w:sz w:val="20"/>
          <w:szCs w:val="20"/>
        </w:rPr>
        <w:t xml:space="preserve"> </w:t>
      </w:r>
    </w:p>
    <w:p w14:paraId="5AF5FDB8"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B9"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Woondiensten </w:t>
      </w:r>
      <w:proofErr w:type="spellStart"/>
      <w:r w:rsidRPr="003C0EF6">
        <w:rPr>
          <w:rFonts w:cs="Helvetica"/>
          <w:sz w:val="20"/>
          <w:szCs w:val="20"/>
        </w:rPr>
        <w:t>Aarwoude</w:t>
      </w:r>
      <w:proofErr w:type="spellEnd"/>
      <w:r w:rsidRPr="003C0EF6">
        <w:rPr>
          <w:rFonts w:cs="Helvetica"/>
          <w:sz w:val="20"/>
          <w:szCs w:val="20"/>
        </w:rPr>
        <w:t xml:space="preserve"> – Over ons</w:t>
      </w:r>
    </w:p>
    <w:p w14:paraId="5AF5FDBA"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48" w:history="1">
        <w:r w:rsidR="007220A0" w:rsidRPr="003C0EF6">
          <w:rPr>
            <w:rStyle w:val="Hyperlink2"/>
            <w:rFonts w:cs="Helvetica"/>
            <w:sz w:val="20"/>
            <w:szCs w:val="20"/>
          </w:rPr>
          <w:t>https://woondienstenaarwoude.nl/over-ons/</w:t>
        </w:r>
      </w:hyperlink>
      <w:r w:rsidR="007220A0" w:rsidRPr="003C0EF6">
        <w:rPr>
          <w:rFonts w:cs="Helvetica"/>
          <w:sz w:val="20"/>
          <w:szCs w:val="20"/>
        </w:rPr>
        <w:t xml:space="preserve"> </w:t>
      </w:r>
    </w:p>
    <w:p w14:paraId="5AF5FDB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Helvetica"/>
          <w:szCs w:val="20"/>
        </w:rPr>
      </w:pPr>
    </w:p>
    <w:p w14:paraId="5AF5FDBC"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roofErr w:type="spellStart"/>
      <w:r w:rsidRPr="003C0EF6">
        <w:rPr>
          <w:rFonts w:cs="Helvetica"/>
          <w:sz w:val="20"/>
          <w:szCs w:val="20"/>
        </w:rPr>
        <w:t>Woonforte</w:t>
      </w:r>
      <w:proofErr w:type="spellEnd"/>
      <w:r w:rsidRPr="003C0EF6">
        <w:rPr>
          <w:rFonts w:cs="Helvetica"/>
          <w:sz w:val="20"/>
          <w:szCs w:val="20"/>
        </w:rPr>
        <w:t xml:space="preserve">, 2017 – </w:t>
      </w:r>
      <w:proofErr w:type="spellStart"/>
      <w:r w:rsidRPr="003C0EF6">
        <w:rPr>
          <w:rFonts w:cs="Helvetica"/>
          <w:sz w:val="20"/>
          <w:szCs w:val="20"/>
        </w:rPr>
        <w:t>Flexwonen</w:t>
      </w:r>
      <w:proofErr w:type="spellEnd"/>
      <w:r w:rsidRPr="003C0EF6">
        <w:rPr>
          <w:rFonts w:cs="Helvetica"/>
          <w:sz w:val="20"/>
          <w:szCs w:val="20"/>
        </w:rPr>
        <w:t xml:space="preserve"> in de </w:t>
      </w:r>
      <w:r w:rsidR="00BF2BD2" w:rsidRPr="003C0EF6">
        <w:rPr>
          <w:rFonts w:cs="Helvetica"/>
          <w:sz w:val="20"/>
          <w:szCs w:val="20"/>
        </w:rPr>
        <w:t>Jozef</w:t>
      </w:r>
    </w:p>
    <w:p w14:paraId="5AF5FDBD"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49" w:history="1">
        <w:r w:rsidR="007220A0" w:rsidRPr="003C0EF6">
          <w:rPr>
            <w:rStyle w:val="Hyperlink2"/>
            <w:rFonts w:cs="Helvetica"/>
            <w:sz w:val="20"/>
            <w:szCs w:val="20"/>
          </w:rPr>
          <w:t>https://www.woonforte.nl/home/Woonforte-Internet-Nieuws/2017/September/Flexwonen-in-De-Jozef.html</w:t>
        </w:r>
      </w:hyperlink>
      <w:r w:rsidR="007220A0" w:rsidRPr="003C0EF6">
        <w:rPr>
          <w:rFonts w:cs="Helvetica"/>
          <w:sz w:val="20"/>
          <w:szCs w:val="20"/>
        </w:rPr>
        <w:t xml:space="preserve"> </w:t>
      </w:r>
    </w:p>
    <w:p w14:paraId="5AF5FDBE"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BF"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roofErr w:type="spellStart"/>
      <w:r w:rsidRPr="003C0EF6">
        <w:rPr>
          <w:rFonts w:cs="Helvetica"/>
          <w:sz w:val="20"/>
          <w:szCs w:val="20"/>
        </w:rPr>
        <w:t>Woonforte</w:t>
      </w:r>
      <w:proofErr w:type="spellEnd"/>
      <w:r w:rsidRPr="003C0EF6">
        <w:rPr>
          <w:rFonts w:cs="Helvetica"/>
          <w:sz w:val="20"/>
          <w:szCs w:val="20"/>
        </w:rPr>
        <w:t xml:space="preserve"> – Onze organisatie</w:t>
      </w:r>
    </w:p>
    <w:p w14:paraId="5AF5FDC0" w14:textId="77777777" w:rsidR="007220A0" w:rsidRPr="003C0EF6" w:rsidRDefault="00E36BD9"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hyperlink r:id="rId50" w:history="1">
        <w:r w:rsidR="007220A0" w:rsidRPr="003C0EF6">
          <w:rPr>
            <w:rStyle w:val="Hyperlink2"/>
            <w:rFonts w:cs="Helvetica"/>
            <w:sz w:val="20"/>
            <w:szCs w:val="20"/>
          </w:rPr>
          <w:t>https://www.woonforte.nl/home/Welkom-bij-Woonforte/Onze-organisatie.html</w:t>
        </w:r>
      </w:hyperlink>
      <w:r w:rsidR="007220A0" w:rsidRPr="003C0EF6">
        <w:rPr>
          <w:rFonts w:cs="Helvetica"/>
          <w:sz w:val="20"/>
          <w:szCs w:val="20"/>
        </w:rPr>
        <w:t xml:space="preserve"> </w:t>
      </w:r>
    </w:p>
    <w:p w14:paraId="5AF5FDC1"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C2"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roofErr w:type="spellStart"/>
      <w:r w:rsidRPr="003C0EF6">
        <w:rPr>
          <w:rFonts w:cs="Helvetica"/>
          <w:sz w:val="20"/>
          <w:szCs w:val="20"/>
        </w:rPr>
        <w:t>Woonforte</w:t>
      </w:r>
      <w:proofErr w:type="spellEnd"/>
      <w:r w:rsidRPr="003C0EF6">
        <w:rPr>
          <w:rFonts w:cs="Helvetica"/>
          <w:sz w:val="20"/>
          <w:szCs w:val="20"/>
        </w:rPr>
        <w:t xml:space="preserve">, 2018 – Jaarverslag 2017 </w:t>
      </w:r>
      <w:hyperlink r:id="rId51" w:history="1">
        <w:r w:rsidRPr="003C0EF6">
          <w:rPr>
            <w:rStyle w:val="Hyperlink2"/>
            <w:rFonts w:cs="Helvetica"/>
            <w:sz w:val="20"/>
            <w:szCs w:val="20"/>
          </w:rPr>
          <w:t>https://www.woonforte.nl/Woonforte/Internet/Governance/WFO012%20Digitale%20versie%20Jaarverslag%20Woonforte%20DEF%20zonder%20handtekening.pdf</w:t>
        </w:r>
      </w:hyperlink>
      <w:r w:rsidRPr="003C0EF6">
        <w:rPr>
          <w:rFonts w:cs="Helvetica"/>
          <w:sz w:val="20"/>
          <w:szCs w:val="20"/>
        </w:rPr>
        <w:t xml:space="preserve"> </w:t>
      </w:r>
    </w:p>
    <w:p w14:paraId="5AF5FDC3"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C4"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t xml:space="preserve">WSN, 2018 – Opstapwoningen: tijdelijke woonruimte voor spoedzoekers </w:t>
      </w:r>
      <w:hyperlink r:id="rId52" w:history="1">
        <w:r w:rsidRPr="003C0EF6">
          <w:rPr>
            <w:rStyle w:val="Hyperlink2"/>
            <w:rFonts w:cs="Helvetica"/>
            <w:sz w:val="20"/>
            <w:szCs w:val="20"/>
          </w:rPr>
          <w:t>https://www.wsn.nl/nieuwsarchief/opstapwoningen-tijdelijke-woonruimte-voor-spoedzoekers/</w:t>
        </w:r>
      </w:hyperlink>
      <w:r w:rsidRPr="003C0EF6">
        <w:rPr>
          <w:rFonts w:cs="Helvetica"/>
          <w:sz w:val="20"/>
          <w:szCs w:val="20"/>
        </w:rPr>
        <w:t xml:space="preserve"> </w:t>
      </w:r>
    </w:p>
    <w:p w14:paraId="5AF5FDC5"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p>
    <w:p w14:paraId="5AF5FDC6" w14:textId="77777777" w:rsidR="007220A0" w:rsidRPr="003C0EF6" w:rsidRDefault="007220A0" w:rsidP="007220A0">
      <w:pPr>
        <w:pStyle w:val="Voetnoottekst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Helvetica"/>
          <w:sz w:val="20"/>
          <w:szCs w:val="20"/>
        </w:rPr>
      </w:pPr>
      <w:r w:rsidRPr="003C0EF6">
        <w:rPr>
          <w:rFonts w:cs="Helvetica"/>
          <w:sz w:val="20"/>
          <w:szCs w:val="20"/>
        </w:rPr>
        <w:lastRenderedPageBreak/>
        <w:t xml:space="preserve">Ymere, 2017 – Blije gezichten dankzij tijdelijk nieuw huis </w:t>
      </w:r>
      <w:hyperlink r:id="rId53" w:history="1">
        <w:r w:rsidRPr="003C0EF6">
          <w:rPr>
            <w:rStyle w:val="Hyperlink2"/>
            <w:rFonts w:cs="Helvetica"/>
            <w:sz w:val="20"/>
            <w:szCs w:val="20"/>
          </w:rPr>
          <w:t>https://nieuws.ymere.nl/nieuws/bericht.html?id=383</w:t>
        </w:r>
      </w:hyperlink>
      <w:r w:rsidRPr="003C0EF6">
        <w:rPr>
          <w:rFonts w:cs="Helvetica"/>
          <w:sz w:val="20"/>
          <w:szCs w:val="20"/>
        </w:rPr>
        <w:t xml:space="preserve"> </w:t>
      </w:r>
    </w:p>
    <w:p w14:paraId="5AF5FDC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DC8" w14:textId="77777777" w:rsidR="007220A0" w:rsidRPr="003C0EF6" w:rsidRDefault="007220A0" w:rsidP="007220A0">
      <w:pPr>
        <w:pStyle w:val="Vrijevor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Helvetica" w:hAnsi="Helvetica"/>
          <w:sz w:val="20"/>
        </w:rPr>
      </w:pPr>
      <w:r w:rsidRPr="003C0EF6">
        <w:br w:type="page"/>
      </w:r>
      <w:bookmarkStart w:id="618" w:name="_TOC139726"/>
      <w:bookmarkStart w:id="619" w:name="TOC2258813"/>
      <w:bookmarkStart w:id="620" w:name="_Toc3140853"/>
      <w:bookmarkEnd w:id="618"/>
      <w:r w:rsidRPr="003C0EF6">
        <w:rPr>
          <w:rFonts w:ascii="Helvetica" w:hAnsi="Helvetica"/>
          <w:sz w:val="20"/>
        </w:rPr>
        <w:lastRenderedPageBreak/>
        <w:t>Bijlagen 1</w:t>
      </w:r>
      <w:bookmarkEnd w:id="619"/>
      <w:bookmarkEnd w:id="620"/>
    </w:p>
    <w:p w14:paraId="5AF5FDC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rPr>
      </w:pPr>
      <w:r w:rsidRPr="003C0EF6">
        <w:rPr>
          <w:b/>
        </w:rPr>
        <w:t>Topiclijst 1</w:t>
      </w:r>
    </w:p>
    <w:p w14:paraId="5AF5FDCA"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sz w:val="20"/>
          <w:shd w:val="clear" w:color="auto" w:fill="FFFFFF"/>
        </w:rPr>
      </w:pPr>
      <w:r w:rsidRPr="003C0EF6">
        <w:rPr>
          <w:rFonts w:ascii="Helvetica" w:hAnsi="Helvetica"/>
          <w:b/>
          <w:sz w:val="20"/>
          <w:shd w:val="clear" w:color="auto" w:fill="FFFFFF"/>
        </w:rPr>
        <w:t>Deelvraag 2:</w:t>
      </w:r>
      <w:r w:rsidRPr="003C0EF6">
        <w:rPr>
          <w:rFonts w:ascii="Helvetica" w:hAnsi="Helvetica"/>
          <w:sz w:val="20"/>
          <w:shd w:val="clear" w:color="auto" w:fill="FFFFFF"/>
        </w:rPr>
        <w:t xml:space="preserve"> Welke oplossingen zijn er om spoedzoekers te huisvesten binnen de gemeente </w:t>
      </w:r>
      <w:r w:rsidRPr="003C0EF6">
        <w:rPr>
          <w:rFonts w:ascii="Helvetica" w:hAnsi="Helvetica"/>
          <w:sz w:val="20"/>
        </w:rPr>
        <w:t>Delft, gemeente Haarlemmermeer, gemeente Alphen aan den Rijn, gemeente Katwijk, gemeente Teylingen en eventueel gemeente Amsterdam</w:t>
      </w:r>
      <w:r w:rsidRPr="003C0EF6">
        <w:rPr>
          <w:rFonts w:ascii="Helvetica" w:hAnsi="Helvetica"/>
          <w:sz w:val="20"/>
          <w:shd w:val="clear" w:color="auto" w:fill="FFFFFF"/>
        </w:rPr>
        <w:t>?</w:t>
      </w:r>
    </w:p>
    <w:p w14:paraId="5AF5FDCB" w14:textId="7DC7E12E" w:rsidR="007220A0" w:rsidRPr="003C0EF6" w:rsidRDefault="00CB0509"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sz w:val="20"/>
          <w:shd w:val="clear" w:color="auto" w:fill="FFFFFF"/>
        </w:rPr>
      </w:pPr>
      <w:r>
        <w:rPr>
          <w:noProof/>
        </w:rPr>
        <mc:AlternateContent>
          <mc:Choice Requires="wpg">
            <w:drawing>
              <wp:inline distT="0" distB="0" distL="0" distR="0" wp14:anchorId="5AF5FF32" wp14:editId="1CDDA321">
                <wp:extent cx="5499100" cy="4419600"/>
                <wp:effectExtent l="4445" t="1270" r="1905" b="8255"/>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4419600"/>
                          <a:chOff x="0" y="0"/>
                          <a:chExt cx="8660" cy="6960"/>
                        </a:xfrm>
                      </wpg:grpSpPr>
                      <wps:wsp>
                        <wps:cNvPr id="8" name="AutoShape 9"/>
                        <wps:cNvSpPr>
                          <a:spLocks noChangeArrowheads="1"/>
                        </wps:cNvSpPr>
                        <wps:spPr bwMode="auto">
                          <a:xfrm>
                            <a:off x="0"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C1"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kunt u mij vertellen over uw organisatie?</w:t>
                              </w:r>
                            </w:p>
                            <w:p w14:paraId="5AF5FFC2" w14:textId="77777777" w:rsidR="009C0A46" w:rsidRDefault="009C0A46" w:rsidP="00EE1DD8">
                              <w:pPr>
                                <w:pStyle w:val="Vrijevorm"/>
                                <w:numPr>
                                  <w:ilvl w:val="1"/>
                                  <w:numId w:val="72"/>
                                </w:numPr>
                                <w:tabs>
                                  <w:tab w:val="left" w:pos="1440"/>
                                </w:tabs>
                                <w:spacing w:line="240" w:lineRule="auto"/>
                                <w:ind w:left="0"/>
                                <w:rPr>
                                  <w:rFonts w:ascii="Helvetica" w:hAnsi="Helvetica"/>
                                  <w:sz w:val="56"/>
                                  <w:u w:color="000000"/>
                                </w:rPr>
                              </w:pPr>
                              <w:r>
                                <w:rPr>
                                  <w:rFonts w:ascii="Helvetica" w:hAnsi="Helvetica"/>
                                  <w:sz w:val="20"/>
                                  <w:u w:color="000000"/>
                                </w:rPr>
                                <w:t>Wie zijn spoedzoekers voor uw organisatie?</w:t>
                              </w:r>
                            </w:p>
                            <w:p w14:paraId="5AF5FFC3" w14:textId="77777777" w:rsidR="009C0A46" w:rsidRDefault="009C0A46" w:rsidP="00EE1DD8">
                              <w:pPr>
                                <w:pStyle w:val="Vrijevorm"/>
                                <w:numPr>
                                  <w:ilvl w:val="1"/>
                                  <w:numId w:val="72"/>
                                </w:numPr>
                                <w:tabs>
                                  <w:tab w:val="left" w:pos="1440"/>
                                </w:tabs>
                                <w:spacing w:line="240" w:lineRule="auto"/>
                                <w:ind w:left="0"/>
                                <w:rPr>
                                  <w:rFonts w:ascii="Helvetica" w:hAnsi="Helvetica"/>
                                  <w:sz w:val="20"/>
                                </w:rPr>
                              </w:pPr>
                              <w:r>
                                <w:rPr>
                                  <w:rFonts w:ascii="Helvetica" w:hAnsi="Helvetica"/>
                                  <w:sz w:val="20"/>
                                  <w:u w:color="000000"/>
                                </w:rPr>
                                <w:t>Wat is uw standpunt in de spoedzoekersproble-matiek?</w:t>
                              </w:r>
                            </w:p>
                          </w:txbxContent>
                        </wps:txbx>
                        <wps:bodyPr rot="0" vert="horz" wrap="square" lIns="101600" tIns="101600" rIns="101600" bIns="101600" anchor="t" anchorCtr="0" upright="1">
                          <a:noAutofit/>
                        </wps:bodyPr>
                      </wps:wsp>
                      <wps:wsp>
                        <wps:cNvPr id="9" name="AutoShape 10"/>
                        <wps:cNvSpPr>
                          <a:spLocks noChangeArrowheads="1"/>
                        </wps:cNvSpPr>
                        <wps:spPr bwMode="auto">
                          <a:xfrm>
                            <a:off x="2924"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C4"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kunt u mij vertellen over uw huidge spoedzoekersbeleid?</w:t>
                              </w:r>
                            </w:p>
                            <w:p w14:paraId="5AF5FFC5" w14:textId="77777777" w:rsidR="009C0A46" w:rsidRDefault="009C0A46" w:rsidP="00EE1DD8">
                              <w:pPr>
                                <w:pStyle w:val="Vrijevorm"/>
                                <w:numPr>
                                  <w:ilvl w:val="1"/>
                                  <w:numId w:val="70"/>
                                </w:numPr>
                                <w:tabs>
                                  <w:tab w:val="left" w:pos="1440"/>
                                </w:tabs>
                                <w:spacing w:line="240" w:lineRule="auto"/>
                                <w:ind w:left="0"/>
                                <w:rPr>
                                  <w:rFonts w:ascii="Helvetica" w:hAnsi="Helvetica"/>
                                  <w:sz w:val="56"/>
                                  <w:u w:color="000000"/>
                                </w:rPr>
                              </w:pPr>
                              <w:r>
                                <w:rPr>
                                  <w:rFonts w:ascii="Helvetica" w:hAnsi="Helvetica"/>
                                  <w:sz w:val="20"/>
                                  <w:u w:color="000000"/>
                                </w:rPr>
                                <w:t>Wat gebeurt er als een gescheiden vrouw met kinderen voor uw balie staat?</w:t>
                              </w:r>
                            </w:p>
                            <w:p w14:paraId="5AF5FFC6" w14:textId="77777777" w:rsidR="009C0A46" w:rsidRDefault="009C0A46" w:rsidP="00EE1DD8">
                              <w:pPr>
                                <w:pStyle w:val="Vrijevorm"/>
                                <w:numPr>
                                  <w:ilvl w:val="1"/>
                                  <w:numId w:val="70"/>
                                </w:numPr>
                                <w:tabs>
                                  <w:tab w:val="left" w:pos="1440"/>
                                </w:tabs>
                                <w:spacing w:line="240" w:lineRule="auto"/>
                                <w:ind w:left="0"/>
                                <w:rPr>
                                  <w:rFonts w:ascii="Helvetica" w:hAnsi="Helvetica"/>
                                  <w:sz w:val="56"/>
                                  <w:u w:color="000000"/>
                                </w:rPr>
                              </w:pPr>
                              <w:r>
                                <w:rPr>
                                  <w:rFonts w:ascii="Helvetica" w:hAnsi="Helvetica"/>
                                  <w:sz w:val="20"/>
                                  <w:u w:color="000000"/>
                                </w:rPr>
                                <w:t>Wat houdt u beleid specifiek in?</w:t>
                              </w:r>
                            </w:p>
                            <w:p w14:paraId="5AF5FFC7" w14:textId="77777777" w:rsidR="009C0A46" w:rsidRDefault="009C0A46" w:rsidP="00EE1DD8">
                              <w:pPr>
                                <w:pStyle w:val="Vrijevorm"/>
                                <w:numPr>
                                  <w:ilvl w:val="1"/>
                                  <w:numId w:val="70"/>
                                </w:numPr>
                                <w:tabs>
                                  <w:tab w:val="left" w:pos="1440"/>
                                </w:tabs>
                                <w:spacing w:line="240" w:lineRule="auto"/>
                                <w:ind w:left="0"/>
                                <w:rPr>
                                  <w:rFonts w:ascii="Helvetica" w:hAnsi="Helvetica"/>
                                  <w:sz w:val="56"/>
                                  <w:u w:color="000000"/>
                                </w:rPr>
                              </w:pPr>
                              <w:r>
                                <w:rPr>
                                  <w:rFonts w:ascii="Helvetica" w:hAnsi="Helvetica"/>
                                  <w:sz w:val="20"/>
                                  <w:u w:color="000000"/>
                                </w:rPr>
                                <w:t>Wat heeft u tot dit specifieke beleid gebracht?</w:t>
                              </w:r>
                            </w:p>
                            <w:p w14:paraId="5AF5FFC8" w14:textId="77777777" w:rsidR="009C0A46" w:rsidRDefault="009C0A46" w:rsidP="00EE1DD8">
                              <w:pPr>
                                <w:pStyle w:val="Vrijevorm"/>
                                <w:numPr>
                                  <w:ilvl w:val="1"/>
                                  <w:numId w:val="70"/>
                                </w:numPr>
                                <w:tabs>
                                  <w:tab w:val="left" w:pos="1440"/>
                                </w:tabs>
                                <w:spacing w:line="240" w:lineRule="auto"/>
                                <w:ind w:left="0"/>
                                <w:rPr>
                                  <w:rFonts w:ascii="Helvetica" w:hAnsi="Helvetica"/>
                                  <w:sz w:val="20"/>
                                </w:rPr>
                              </w:pPr>
                              <w:r>
                                <w:rPr>
                                  <w:rFonts w:ascii="Helvetica" w:hAnsi="Helvetica"/>
                                  <w:sz w:val="20"/>
                                  <w:u w:color="000000"/>
                                </w:rPr>
                                <w:t>Wat maakt uw beleid uniek? Wat maakt het succevol?</w:t>
                              </w:r>
                            </w:p>
                          </w:txbxContent>
                        </wps:txbx>
                        <wps:bodyPr rot="0" vert="horz" wrap="square" lIns="101600" tIns="101600" rIns="101600" bIns="101600" anchor="t" anchorCtr="0" upright="1">
                          <a:noAutofit/>
                        </wps:bodyPr>
                      </wps:wsp>
                      <wps:wsp>
                        <wps:cNvPr id="10" name="AutoShape 11"/>
                        <wps:cNvSpPr>
                          <a:spLocks noChangeArrowheads="1"/>
                        </wps:cNvSpPr>
                        <wps:spPr bwMode="auto">
                          <a:xfrm>
                            <a:off x="5848" y="0"/>
                            <a:ext cx="2812" cy="696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C9"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 xml:space="preserve">Wat kunt u mij vertellen over de toekomstvisie met betrekking tot spoedzoekers?  </w:t>
                              </w:r>
                            </w:p>
                            <w:p w14:paraId="5AF5FFCA" w14:textId="77777777" w:rsidR="009C0A46" w:rsidRDefault="009C0A46" w:rsidP="00EE1DD8">
                              <w:pPr>
                                <w:pStyle w:val="Vrijevorm"/>
                                <w:numPr>
                                  <w:ilvl w:val="1"/>
                                  <w:numId w:val="71"/>
                                </w:numPr>
                                <w:tabs>
                                  <w:tab w:val="left" w:pos="1440"/>
                                </w:tabs>
                                <w:spacing w:line="240" w:lineRule="auto"/>
                                <w:ind w:left="0"/>
                                <w:rPr>
                                  <w:rFonts w:ascii="Helvetica" w:hAnsi="Helvetica"/>
                                  <w:sz w:val="56"/>
                                  <w:u w:color="000000"/>
                                </w:rPr>
                              </w:pPr>
                              <w:r>
                                <w:rPr>
                                  <w:rFonts w:ascii="Helvetica" w:hAnsi="Helvetica"/>
                                  <w:sz w:val="20"/>
                                  <w:u w:color="000000"/>
                                </w:rPr>
                                <w:t>Bent u tevreden met uw eigen beleid, wat zijn de plus-en minpunten?</w:t>
                              </w:r>
                            </w:p>
                            <w:p w14:paraId="5AF5FFCB" w14:textId="77777777" w:rsidR="009C0A46" w:rsidRDefault="009C0A46" w:rsidP="00EE1DD8">
                              <w:pPr>
                                <w:pStyle w:val="Vrijevorm"/>
                                <w:numPr>
                                  <w:ilvl w:val="1"/>
                                  <w:numId w:val="71"/>
                                </w:numPr>
                                <w:tabs>
                                  <w:tab w:val="left" w:pos="1440"/>
                                </w:tabs>
                                <w:spacing w:line="240" w:lineRule="auto"/>
                                <w:ind w:left="0"/>
                                <w:rPr>
                                  <w:rFonts w:ascii="Helvetica" w:hAnsi="Helvetica"/>
                                  <w:sz w:val="56"/>
                                  <w:u w:color="000000"/>
                                </w:rPr>
                              </w:pPr>
                              <w:r>
                                <w:rPr>
                                  <w:rFonts w:ascii="Helvetica" w:hAnsi="Helvetica"/>
                                  <w:sz w:val="20"/>
                                  <w:u w:color="000000"/>
                                </w:rPr>
                                <w:t>Wat zou u in de toekomst anders kunnen doen?</w:t>
                              </w:r>
                            </w:p>
                            <w:p w14:paraId="5AF5FFCC" w14:textId="77777777" w:rsidR="009C0A46" w:rsidRDefault="009C0A46" w:rsidP="00EE1DD8">
                              <w:pPr>
                                <w:pStyle w:val="Vrijevorm"/>
                                <w:numPr>
                                  <w:ilvl w:val="1"/>
                                  <w:numId w:val="71"/>
                                </w:numPr>
                                <w:tabs>
                                  <w:tab w:val="left" w:pos="1440"/>
                                </w:tabs>
                                <w:spacing w:line="240" w:lineRule="auto"/>
                                <w:ind w:left="0"/>
                                <w:rPr>
                                  <w:rFonts w:ascii="Helvetica" w:hAnsi="Helvetica"/>
                                  <w:sz w:val="20"/>
                                </w:rPr>
                              </w:pPr>
                              <w:r>
                                <w:rPr>
                                  <w:rFonts w:ascii="Helvetica" w:hAnsi="Helvetica"/>
                                  <w:sz w:val="20"/>
                                  <w:u w:color="000000"/>
                                </w:rPr>
                                <w:t>Wat zou u daarvoor nodig hebben?</w:t>
                              </w:r>
                            </w:p>
                          </w:txbxContent>
                        </wps:txbx>
                        <wps:bodyPr rot="0" vert="horz" wrap="square" lIns="101600" tIns="101600" rIns="101600" bIns="101600" anchor="t" anchorCtr="0" upright="1">
                          <a:noAutofit/>
                        </wps:bodyPr>
                      </wps:wsp>
                    </wpg:wgp>
                  </a:graphicData>
                </a:graphic>
              </wp:inline>
            </w:drawing>
          </mc:Choice>
          <mc:Fallback>
            <w:pict>
              <v:group w14:anchorId="5AF5FF32" id="Group 8" o:spid="_x0000_s1034" style="width:433pt;height:348pt;mso-position-horizontal-relative:char;mso-position-vertical-relative:line" coordsize="8660,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">
                <v:roundrect id="AutoShape 9" o:spid="_x0000_s1035" style="position:absolute;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" fillcolor="#dae4f1" stroked="f" strokeweight="1pt">
                  <v:stroke endcap="round"/>
                  <v:textbox inset="8pt,8pt,8pt,8pt">
                    <w:txbxContent>
                      <w:p w14:paraId="5AF5FFC1"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kunt u mij vertellen over uw organisatie?</w:t>
                        </w:r>
                      </w:p>
                      <w:p w14:paraId="5AF5FFC2" w14:textId="77777777" w:rsidR="009C0A46" w:rsidRDefault="009C0A46" w:rsidP="00EE1DD8">
                        <w:pPr>
                          <w:pStyle w:val="Vrijevorm"/>
                          <w:numPr>
                            <w:ilvl w:val="1"/>
                            <w:numId w:val="72"/>
                          </w:numPr>
                          <w:tabs>
                            <w:tab w:val="left" w:pos="1440"/>
                          </w:tabs>
                          <w:spacing w:line="240" w:lineRule="auto"/>
                          <w:ind w:left="0"/>
                          <w:rPr>
                            <w:rFonts w:ascii="Helvetica" w:hAnsi="Helvetica"/>
                            <w:sz w:val="56"/>
                            <w:u w:color="000000"/>
                          </w:rPr>
                        </w:pPr>
                        <w:r>
                          <w:rPr>
                            <w:rFonts w:ascii="Helvetica" w:hAnsi="Helvetica"/>
                            <w:sz w:val="20"/>
                            <w:u w:color="000000"/>
                          </w:rPr>
                          <w:t>Wie zijn spoedzoekers voor uw organisatie?</w:t>
                        </w:r>
                      </w:p>
                      <w:p w14:paraId="5AF5FFC3" w14:textId="77777777" w:rsidR="009C0A46" w:rsidRDefault="009C0A46" w:rsidP="00EE1DD8">
                        <w:pPr>
                          <w:pStyle w:val="Vrijevorm"/>
                          <w:numPr>
                            <w:ilvl w:val="1"/>
                            <w:numId w:val="72"/>
                          </w:numPr>
                          <w:tabs>
                            <w:tab w:val="left" w:pos="1440"/>
                          </w:tabs>
                          <w:spacing w:line="240" w:lineRule="auto"/>
                          <w:ind w:left="0"/>
                          <w:rPr>
                            <w:rFonts w:ascii="Helvetica" w:hAnsi="Helvetica"/>
                            <w:sz w:val="20"/>
                          </w:rPr>
                        </w:pPr>
                        <w:r>
                          <w:rPr>
                            <w:rFonts w:ascii="Helvetica" w:hAnsi="Helvetica"/>
                            <w:sz w:val="20"/>
                            <w:u w:color="000000"/>
                          </w:rPr>
                          <w:t>Wat is uw standpunt in de spoedzoekersproble-matiek?</w:t>
                        </w:r>
                      </w:p>
                    </w:txbxContent>
                  </v:textbox>
                </v:roundrect>
                <v:roundrect id="AutoShape 10" o:spid="_x0000_s1036" style="position:absolute;left:2924;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" fillcolor="#dae4f1" stroked="f" strokeweight="1pt">
                  <v:stroke endcap="round"/>
                  <v:textbox inset="8pt,8pt,8pt,8pt">
                    <w:txbxContent>
                      <w:p w14:paraId="5AF5FFC4"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Wat kunt u mij vertellen over uw huidge spoedzoekersbeleid?</w:t>
                        </w:r>
                      </w:p>
                      <w:p w14:paraId="5AF5FFC5" w14:textId="77777777" w:rsidR="009C0A46" w:rsidRDefault="009C0A46" w:rsidP="00EE1DD8">
                        <w:pPr>
                          <w:pStyle w:val="Vrijevorm"/>
                          <w:numPr>
                            <w:ilvl w:val="1"/>
                            <w:numId w:val="70"/>
                          </w:numPr>
                          <w:tabs>
                            <w:tab w:val="left" w:pos="1440"/>
                          </w:tabs>
                          <w:spacing w:line="240" w:lineRule="auto"/>
                          <w:ind w:left="0"/>
                          <w:rPr>
                            <w:rFonts w:ascii="Helvetica" w:hAnsi="Helvetica"/>
                            <w:sz w:val="56"/>
                            <w:u w:color="000000"/>
                          </w:rPr>
                        </w:pPr>
                        <w:r>
                          <w:rPr>
                            <w:rFonts w:ascii="Helvetica" w:hAnsi="Helvetica"/>
                            <w:sz w:val="20"/>
                            <w:u w:color="000000"/>
                          </w:rPr>
                          <w:t>Wat gebeurt er als een gescheiden vrouw met kinderen voor uw balie staat?</w:t>
                        </w:r>
                      </w:p>
                      <w:p w14:paraId="5AF5FFC6" w14:textId="77777777" w:rsidR="009C0A46" w:rsidRDefault="009C0A46" w:rsidP="00EE1DD8">
                        <w:pPr>
                          <w:pStyle w:val="Vrijevorm"/>
                          <w:numPr>
                            <w:ilvl w:val="1"/>
                            <w:numId w:val="70"/>
                          </w:numPr>
                          <w:tabs>
                            <w:tab w:val="left" w:pos="1440"/>
                          </w:tabs>
                          <w:spacing w:line="240" w:lineRule="auto"/>
                          <w:ind w:left="0"/>
                          <w:rPr>
                            <w:rFonts w:ascii="Helvetica" w:hAnsi="Helvetica"/>
                            <w:sz w:val="56"/>
                            <w:u w:color="000000"/>
                          </w:rPr>
                        </w:pPr>
                        <w:r>
                          <w:rPr>
                            <w:rFonts w:ascii="Helvetica" w:hAnsi="Helvetica"/>
                            <w:sz w:val="20"/>
                            <w:u w:color="000000"/>
                          </w:rPr>
                          <w:t>Wat houdt u beleid specifiek in?</w:t>
                        </w:r>
                      </w:p>
                      <w:p w14:paraId="5AF5FFC7" w14:textId="77777777" w:rsidR="009C0A46" w:rsidRDefault="009C0A46" w:rsidP="00EE1DD8">
                        <w:pPr>
                          <w:pStyle w:val="Vrijevorm"/>
                          <w:numPr>
                            <w:ilvl w:val="1"/>
                            <w:numId w:val="70"/>
                          </w:numPr>
                          <w:tabs>
                            <w:tab w:val="left" w:pos="1440"/>
                          </w:tabs>
                          <w:spacing w:line="240" w:lineRule="auto"/>
                          <w:ind w:left="0"/>
                          <w:rPr>
                            <w:rFonts w:ascii="Helvetica" w:hAnsi="Helvetica"/>
                            <w:sz w:val="56"/>
                            <w:u w:color="000000"/>
                          </w:rPr>
                        </w:pPr>
                        <w:r>
                          <w:rPr>
                            <w:rFonts w:ascii="Helvetica" w:hAnsi="Helvetica"/>
                            <w:sz w:val="20"/>
                            <w:u w:color="000000"/>
                          </w:rPr>
                          <w:t>Wat heeft u tot dit specifieke beleid gebracht?</w:t>
                        </w:r>
                      </w:p>
                      <w:p w14:paraId="5AF5FFC8" w14:textId="77777777" w:rsidR="009C0A46" w:rsidRDefault="009C0A46" w:rsidP="00EE1DD8">
                        <w:pPr>
                          <w:pStyle w:val="Vrijevorm"/>
                          <w:numPr>
                            <w:ilvl w:val="1"/>
                            <w:numId w:val="70"/>
                          </w:numPr>
                          <w:tabs>
                            <w:tab w:val="left" w:pos="1440"/>
                          </w:tabs>
                          <w:spacing w:line="240" w:lineRule="auto"/>
                          <w:ind w:left="0"/>
                          <w:rPr>
                            <w:rFonts w:ascii="Helvetica" w:hAnsi="Helvetica"/>
                            <w:sz w:val="20"/>
                          </w:rPr>
                        </w:pPr>
                        <w:r>
                          <w:rPr>
                            <w:rFonts w:ascii="Helvetica" w:hAnsi="Helvetica"/>
                            <w:sz w:val="20"/>
                            <w:u w:color="000000"/>
                          </w:rPr>
                          <w:t>Wat maakt uw beleid uniek? Wat maakt het succevol?</w:t>
                        </w:r>
                      </w:p>
                    </w:txbxContent>
                  </v:textbox>
                </v:roundrect>
                <v:roundrect id="AutoShape 11" o:spid="_x0000_s1037" style="position:absolute;left:5848;width:2812;height:696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" fillcolor="#dae4f1" stroked="f" strokeweight="1pt">
                  <v:stroke endcap="round"/>
                  <v:textbox inset="8pt,8pt,8pt,8pt">
                    <w:txbxContent>
                      <w:p w14:paraId="5AF5FFC9" w14:textId="77777777" w:rsidR="009C0A46" w:rsidRDefault="009C0A46" w:rsidP="007220A0">
                        <w:pPr>
                          <w:pStyle w:val="Vrijevorm"/>
                          <w:tabs>
                            <w:tab w:val="left" w:pos="1440"/>
                          </w:tabs>
                          <w:spacing w:line="240" w:lineRule="auto"/>
                          <w:rPr>
                            <w:sz w:val="56"/>
                            <w:u w:color="000000"/>
                          </w:rPr>
                        </w:pPr>
                        <w:r>
                          <w:rPr>
                            <w:rFonts w:ascii="Helvetica" w:hAnsi="Helvetica"/>
                            <w:sz w:val="20"/>
                            <w:u w:color="000000"/>
                          </w:rPr>
                          <w:t xml:space="preserve">Wat kunt u mij vertellen over de toekomstvisie met betrekking tot spoedzoekers?  </w:t>
                        </w:r>
                      </w:p>
                      <w:p w14:paraId="5AF5FFCA" w14:textId="77777777" w:rsidR="009C0A46" w:rsidRDefault="009C0A46" w:rsidP="00EE1DD8">
                        <w:pPr>
                          <w:pStyle w:val="Vrijevorm"/>
                          <w:numPr>
                            <w:ilvl w:val="1"/>
                            <w:numId w:val="71"/>
                          </w:numPr>
                          <w:tabs>
                            <w:tab w:val="left" w:pos="1440"/>
                          </w:tabs>
                          <w:spacing w:line="240" w:lineRule="auto"/>
                          <w:ind w:left="0"/>
                          <w:rPr>
                            <w:rFonts w:ascii="Helvetica" w:hAnsi="Helvetica"/>
                            <w:sz w:val="56"/>
                            <w:u w:color="000000"/>
                          </w:rPr>
                        </w:pPr>
                        <w:r>
                          <w:rPr>
                            <w:rFonts w:ascii="Helvetica" w:hAnsi="Helvetica"/>
                            <w:sz w:val="20"/>
                            <w:u w:color="000000"/>
                          </w:rPr>
                          <w:t>Bent u tevreden met uw eigen beleid, wat zijn de plus-en minpunten?</w:t>
                        </w:r>
                      </w:p>
                      <w:p w14:paraId="5AF5FFCB" w14:textId="77777777" w:rsidR="009C0A46" w:rsidRDefault="009C0A46" w:rsidP="00EE1DD8">
                        <w:pPr>
                          <w:pStyle w:val="Vrijevorm"/>
                          <w:numPr>
                            <w:ilvl w:val="1"/>
                            <w:numId w:val="71"/>
                          </w:numPr>
                          <w:tabs>
                            <w:tab w:val="left" w:pos="1440"/>
                          </w:tabs>
                          <w:spacing w:line="240" w:lineRule="auto"/>
                          <w:ind w:left="0"/>
                          <w:rPr>
                            <w:rFonts w:ascii="Helvetica" w:hAnsi="Helvetica"/>
                            <w:sz w:val="56"/>
                            <w:u w:color="000000"/>
                          </w:rPr>
                        </w:pPr>
                        <w:r>
                          <w:rPr>
                            <w:rFonts w:ascii="Helvetica" w:hAnsi="Helvetica"/>
                            <w:sz w:val="20"/>
                            <w:u w:color="000000"/>
                          </w:rPr>
                          <w:t>Wat zou u in de toekomst anders kunnen doen?</w:t>
                        </w:r>
                      </w:p>
                      <w:p w14:paraId="5AF5FFCC" w14:textId="77777777" w:rsidR="009C0A46" w:rsidRDefault="009C0A46" w:rsidP="00EE1DD8">
                        <w:pPr>
                          <w:pStyle w:val="Vrijevorm"/>
                          <w:numPr>
                            <w:ilvl w:val="1"/>
                            <w:numId w:val="71"/>
                          </w:numPr>
                          <w:tabs>
                            <w:tab w:val="left" w:pos="1440"/>
                          </w:tabs>
                          <w:spacing w:line="240" w:lineRule="auto"/>
                          <w:ind w:left="0"/>
                          <w:rPr>
                            <w:rFonts w:ascii="Helvetica" w:hAnsi="Helvetica"/>
                            <w:sz w:val="20"/>
                          </w:rPr>
                        </w:pPr>
                        <w:r>
                          <w:rPr>
                            <w:rFonts w:ascii="Helvetica" w:hAnsi="Helvetica"/>
                            <w:sz w:val="20"/>
                            <w:u w:color="000000"/>
                          </w:rPr>
                          <w:t>Wat zou u daarvoor nodig hebben?</w:t>
                        </w:r>
                      </w:p>
                    </w:txbxContent>
                  </v:textbox>
                </v:roundrect>
                <w10:anchorlock/>
              </v:group>
            </w:pict>
          </mc:Fallback>
        </mc:AlternateContent>
      </w:r>
    </w:p>
    <w:p w14:paraId="5AF5FDCC"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sz w:val="20"/>
          <w:shd w:val="clear" w:color="auto" w:fill="FFFFFF"/>
        </w:rPr>
      </w:pPr>
    </w:p>
    <w:p w14:paraId="5AF5FDCD"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sz w:val="20"/>
        </w:rPr>
      </w:pPr>
      <w:r w:rsidRPr="003C0EF6">
        <w:rPr>
          <w:rFonts w:ascii="Helvetica" w:hAnsi="Helvetica"/>
          <w:sz w:val="20"/>
        </w:rPr>
        <w:t xml:space="preserve">Deze topiclijst geldt voor de woningcorporatie medewerkers van </w:t>
      </w:r>
      <w:proofErr w:type="spellStart"/>
      <w:r w:rsidRPr="003C0EF6">
        <w:rPr>
          <w:rFonts w:ascii="Helvetica" w:hAnsi="Helvetica"/>
          <w:sz w:val="20"/>
        </w:rPr>
        <w:t>Woonforte</w:t>
      </w:r>
      <w:proofErr w:type="spellEnd"/>
      <w:r w:rsidRPr="003C0EF6">
        <w:rPr>
          <w:rFonts w:ascii="Helvetica" w:hAnsi="Helvetica"/>
          <w:sz w:val="20"/>
        </w:rPr>
        <w:t xml:space="preserve">/woondiensten </w:t>
      </w:r>
      <w:proofErr w:type="spellStart"/>
      <w:r w:rsidRPr="003C0EF6">
        <w:rPr>
          <w:rFonts w:ascii="Helvetica" w:hAnsi="Helvetica"/>
          <w:sz w:val="20"/>
        </w:rPr>
        <w:t>Aarwoude</w:t>
      </w:r>
      <w:proofErr w:type="spellEnd"/>
      <w:r w:rsidRPr="003C0EF6">
        <w:rPr>
          <w:rFonts w:ascii="Helvetica" w:hAnsi="Helvetica"/>
          <w:sz w:val="20"/>
        </w:rPr>
        <w:t xml:space="preserve">, de Woningnet medewerker die bij regio vergaderingen aanwezig is en projectleiders omtrent oplossingen voor spoedzoekershuisvesting van gemeente Delft, gemeente Haarlemmermeer, gemeente Alphen aan den Rijn, gemeente Katwijk en gemeente Teylingen en eventueel gemeente Amsterdam. </w:t>
      </w:r>
    </w:p>
    <w:p w14:paraId="5AF5FDCE"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sz w:val="20"/>
        </w:rPr>
      </w:pPr>
    </w:p>
    <w:p w14:paraId="5AF5FDC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shd w:val="clear" w:color="auto" w:fill="FFFFFF"/>
        </w:rPr>
      </w:pPr>
    </w:p>
    <w:p w14:paraId="5AF5FDD0"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b/>
          <w:sz w:val="20"/>
          <w:shd w:val="clear" w:color="auto" w:fill="FFFFFF"/>
        </w:rPr>
      </w:pPr>
      <w:r w:rsidRPr="003C0EF6">
        <w:rPr>
          <w:rFonts w:ascii="Helvetica" w:hAnsi="Helvetica"/>
          <w:b/>
          <w:sz w:val="20"/>
          <w:shd w:val="clear" w:color="auto" w:fill="FFFFFF"/>
        </w:rPr>
        <w:br w:type="page"/>
      </w:r>
      <w:r w:rsidRPr="003C0EF6">
        <w:rPr>
          <w:rFonts w:ascii="Helvetica" w:hAnsi="Helvetica"/>
          <w:b/>
          <w:sz w:val="20"/>
          <w:shd w:val="clear" w:color="auto" w:fill="FFFFFF"/>
        </w:rPr>
        <w:lastRenderedPageBreak/>
        <w:t>Topiclijst 2</w:t>
      </w:r>
    </w:p>
    <w:p w14:paraId="5AF5FDD1"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sz w:val="20"/>
          <w:shd w:val="clear" w:color="auto" w:fill="FFFFFF"/>
        </w:rPr>
      </w:pPr>
      <w:r w:rsidRPr="003C0EF6">
        <w:rPr>
          <w:rFonts w:ascii="Helvetica" w:hAnsi="Helvetica"/>
          <w:b/>
          <w:sz w:val="20"/>
          <w:shd w:val="clear" w:color="auto" w:fill="FFFFFF"/>
        </w:rPr>
        <w:t>Deelvraag 1:</w:t>
      </w:r>
      <w:r w:rsidRPr="003C0EF6">
        <w:rPr>
          <w:rFonts w:ascii="Helvetica" w:hAnsi="Helvetica"/>
          <w:sz w:val="20"/>
          <w:shd w:val="clear" w:color="auto" w:fill="FFFFFF"/>
        </w:rPr>
        <w:t xml:space="preserve"> Welke oplossingen voor spoedzoekershuisvesting zijn er binnen de gemeente Nieuwkoop?</w:t>
      </w:r>
    </w:p>
    <w:p w14:paraId="5AF5FDD2" w14:textId="77777777" w:rsidR="007220A0" w:rsidRPr="003C0EF6" w:rsidRDefault="007220A0" w:rsidP="007220A0">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Helvetica" w:hAnsi="Helvetica"/>
          <w:b/>
          <w:sz w:val="20"/>
        </w:rPr>
      </w:pPr>
      <w:r w:rsidRPr="003C0EF6">
        <w:rPr>
          <w:rFonts w:ascii="Helvetica" w:hAnsi="Helvetica"/>
          <w:b/>
          <w:sz w:val="20"/>
        </w:rPr>
        <w:t xml:space="preserve">Deelvraag 3: </w:t>
      </w:r>
      <w:r w:rsidRPr="003C0EF6">
        <w:rPr>
          <w:rFonts w:ascii="Helvetica" w:hAnsi="Helvetica"/>
          <w:sz w:val="20"/>
        </w:rPr>
        <w:t>Welke oplossingen zijn geschikt voor gemeente Nieuwkoop?</w:t>
      </w:r>
    </w:p>
    <w:p w14:paraId="5AF5FDD3" w14:textId="0D7299E2" w:rsidR="007220A0" w:rsidRPr="003C0EF6" w:rsidRDefault="00CB0509"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r>
        <w:rPr>
          <w:rFonts w:asciiTheme="minorHAnsi" w:hAnsiTheme="minorHAnsi"/>
          <w:noProof/>
          <w:sz w:val="22"/>
        </w:rPr>
        <mc:AlternateContent>
          <mc:Choice Requires="wpg">
            <w:drawing>
              <wp:inline distT="0" distB="0" distL="0" distR="0" wp14:anchorId="5AF5FF34" wp14:editId="39C31E6A">
                <wp:extent cx="5588000" cy="6400800"/>
                <wp:effectExtent l="4445" t="0" r="8255" b="0"/>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6400800"/>
                          <a:chOff x="0" y="0"/>
                          <a:chExt cx="8800" cy="10080"/>
                        </a:xfrm>
                      </wpg:grpSpPr>
                      <wps:wsp>
                        <wps:cNvPr id="4" name="AutoShape 5"/>
                        <wps:cNvSpPr>
                          <a:spLocks noChangeArrowheads="1"/>
                        </wps:cNvSpPr>
                        <wps:spPr bwMode="auto">
                          <a:xfrm>
                            <a:off x="0" y="0"/>
                            <a:ext cx="2857" cy="1008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CD" w14:textId="77777777" w:rsidR="009C0A46" w:rsidRDefault="009C0A46" w:rsidP="007220A0">
                              <w:pPr>
                                <w:pStyle w:val="Vrijevorm"/>
                                <w:tabs>
                                  <w:tab w:val="left" w:pos="1440"/>
                                </w:tabs>
                                <w:spacing w:line="240" w:lineRule="auto"/>
                                <w:rPr>
                                  <w:sz w:val="57"/>
                                  <w:u w:color="000000"/>
                                </w:rPr>
                              </w:pPr>
                              <w:r>
                                <w:rPr>
                                  <w:rFonts w:ascii="Helvetica" w:hAnsi="Helvetica"/>
                                  <w:sz w:val="20"/>
                                  <w:u w:color="000000"/>
                                </w:rPr>
                                <w:t>wat kunt u mij vertellen over uw organisatie?</w:t>
                              </w:r>
                            </w:p>
                            <w:p w14:paraId="5AF5FFCE"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Wie zijn spoedzoekers voor uw organisatie?</w:t>
                              </w:r>
                            </w:p>
                            <w:p w14:paraId="5AF5FFCF"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Wie van de spoedzoekers helpt u? Waarom deze personen?</w:t>
                              </w:r>
                            </w:p>
                            <w:p w14:paraId="5AF5FFD0"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Wat is uw standpunt in de spoedzoekerhuisvestingsproblematiek?</w:t>
                              </w:r>
                            </w:p>
                            <w:p w14:paraId="5AF5FFD1"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ZIjn er veel veschillen tussen ketenpartners en uw definitie van spoedzoekers?</w:t>
                              </w:r>
                            </w:p>
                            <w:p w14:paraId="5AF5FFD2" w14:textId="77777777" w:rsidR="009C0A46" w:rsidRDefault="009C0A46" w:rsidP="00EE1DD8">
                              <w:pPr>
                                <w:pStyle w:val="Vrijevorm"/>
                                <w:numPr>
                                  <w:ilvl w:val="1"/>
                                  <w:numId w:val="80"/>
                                </w:numPr>
                                <w:tabs>
                                  <w:tab w:val="left" w:pos="1440"/>
                                </w:tabs>
                                <w:spacing w:line="240" w:lineRule="auto"/>
                                <w:ind w:left="0"/>
                                <w:rPr>
                                  <w:rFonts w:ascii="Helvetica" w:hAnsi="Helvetica"/>
                                  <w:sz w:val="20"/>
                                </w:rPr>
                              </w:pPr>
                              <w:r>
                                <w:rPr>
                                  <w:rFonts w:ascii="Helvetica" w:hAnsi="Helvetica"/>
                                  <w:sz w:val="20"/>
                                  <w:u w:color="000000"/>
                                </w:rPr>
                                <w:t>Hoe komen jullie tot een overeenkomende groep mensen die jullie willen helpen?</w:t>
                              </w:r>
                            </w:p>
                          </w:txbxContent>
                        </wps:txbx>
                        <wps:bodyPr rot="0" vert="horz" wrap="square" lIns="101600" tIns="101600" rIns="101600" bIns="101600" anchor="t" anchorCtr="0" upright="1">
                          <a:noAutofit/>
                        </wps:bodyPr>
                      </wps:wsp>
                      <wps:wsp>
                        <wps:cNvPr id="5" name="AutoShape 6"/>
                        <wps:cNvSpPr>
                          <a:spLocks noChangeArrowheads="1"/>
                        </wps:cNvSpPr>
                        <wps:spPr bwMode="auto">
                          <a:xfrm>
                            <a:off x="2971" y="0"/>
                            <a:ext cx="2858" cy="1008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D3" w14:textId="77777777" w:rsidR="009C0A46" w:rsidRDefault="009C0A46" w:rsidP="007220A0">
                              <w:pPr>
                                <w:pStyle w:val="Vrijevorm"/>
                                <w:tabs>
                                  <w:tab w:val="left" w:pos="1440"/>
                                </w:tabs>
                                <w:spacing w:line="240" w:lineRule="auto"/>
                                <w:rPr>
                                  <w:sz w:val="57"/>
                                  <w:u w:color="000000"/>
                                </w:rPr>
                              </w:pPr>
                              <w:r>
                                <w:rPr>
                                  <w:rFonts w:ascii="Helvetica" w:hAnsi="Helvetica"/>
                                  <w:sz w:val="20"/>
                                  <w:u w:color="000000"/>
                                </w:rPr>
                                <w:t xml:space="preserve">Wat kunt u mij vertellen over uw huidge spoedzoekersbeleid? </w:t>
                              </w:r>
                            </w:p>
                            <w:p w14:paraId="5AF5FFD4"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gebeurt er als er een gescheiden vrouw met kinderen voor de balie staat?</w:t>
                              </w:r>
                            </w:p>
                            <w:p w14:paraId="5AF5FFD5"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houdt u beleid specifiek in?</w:t>
                              </w:r>
                            </w:p>
                            <w:p w14:paraId="5AF5FFD6"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heeft u tot dit specifieke beleid gebracht?</w:t>
                              </w:r>
                            </w:p>
                            <w:p w14:paraId="5AF5FFD7"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maakt uw beleid uniek? Wat maakt het succevol?</w:t>
                              </w:r>
                            </w:p>
                            <w:p w14:paraId="5AF5FFD8"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Met welke organisaties werkt u hiervoor samen?</w:t>
                              </w:r>
                            </w:p>
                            <w:p w14:paraId="5AF5FFD9" w14:textId="77777777" w:rsidR="009C0A46" w:rsidRDefault="009C0A46" w:rsidP="00EE1DD8">
                              <w:pPr>
                                <w:pStyle w:val="Vrijevorm"/>
                                <w:numPr>
                                  <w:ilvl w:val="1"/>
                                  <w:numId w:val="79"/>
                                </w:numPr>
                                <w:tabs>
                                  <w:tab w:val="left" w:pos="1440"/>
                                </w:tabs>
                                <w:spacing w:line="240" w:lineRule="auto"/>
                                <w:ind w:left="0"/>
                                <w:rPr>
                                  <w:rFonts w:ascii="Helvetica" w:hAnsi="Helvetica"/>
                                  <w:sz w:val="20"/>
                                </w:rPr>
                              </w:pPr>
                              <w:r>
                                <w:rPr>
                                  <w:rFonts w:ascii="Helvetica" w:hAnsi="Helvetica"/>
                                  <w:sz w:val="20"/>
                                  <w:u w:color="000000"/>
                                </w:rPr>
                                <w:t>Wat is de taak van opdrachtgever binnen spoedzoekersproblematiek?</w:t>
                              </w:r>
                            </w:p>
                          </w:txbxContent>
                        </wps:txbx>
                        <wps:bodyPr rot="0" vert="horz" wrap="square" lIns="101600" tIns="101600" rIns="101600" bIns="101600" anchor="t" anchorCtr="0" upright="1">
                          <a:noAutofit/>
                        </wps:bodyPr>
                      </wps:wsp>
                      <wps:wsp>
                        <wps:cNvPr id="6" name="AutoShape 7"/>
                        <wps:cNvSpPr>
                          <a:spLocks noChangeArrowheads="1"/>
                        </wps:cNvSpPr>
                        <wps:spPr bwMode="auto">
                          <a:xfrm>
                            <a:off x="5943" y="0"/>
                            <a:ext cx="2857" cy="10080"/>
                          </a:xfrm>
                          <a:prstGeom prst="roundRect">
                            <a:avLst>
                              <a:gd name="adj" fmla="val 7500"/>
                            </a:avLst>
                          </a:prstGeom>
                          <a:solidFill>
                            <a:srgbClr val="DAE4F1"/>
                          </a:solidFill>
                          <a:ln>
                            <a:noFill/>
                          </a:ln>
                          <a:extLst>
                            <a:ext uri="{91240B29-F687-4F45-9708-019B960494DF}">
                              <a14:hiddenLine xmlns:a14="http://schemas.microsoft.com/office/drawing/2010/main" w="12700" cap="rnd">
                                <a:solidFill>
                                  <a:srgbClr val="000000"/>
                                </a:solidFill>
                                <a:round/>
                                <a:headEnd/>
                                <a:tailEnd/>
                              </a14:hiddenLine>
                            </a:ext>
                          </a:extLst>
                        </wps:spPr>
                        <wps:txbx>
                          <w:txbxContent>
                            <w:p w14:paraId="5AF5FFDA" w14:textId="77777777" w:rsidR="009C0A46" w:rsidRDefault="009C0A46" w:rsidP="007220A0">
                              <w:pPr>
                                <w:pStyle w:val="Vrijevorm"/>
                                <w:tabs>
                                  <w:tab w:val="left" w:pos="1440"/>
                                </w:tabs>
                                <w:spacing w:line="240" w:lineRule="auto"/>
                                <w:rPr>
                                  <w:sz w:val="57"/>
                                  <w:u w:color="000000"/>
                                </w:rPr>
                              </w:pPr>
                              <w:r>
                                <w:rPr>
                                  <w:rFonts w:ascii="Helvetica" w:hAnsi="Helvetica"/>
                                  <w:sz w:val="20"/>
                                  <w:u w:color="000000"/>
                                </w:rPr>
                                <w:t xml:space="preserve">Wat kunt u mij vertellen over de toekomstvisie met betrekking tot spoedzoekers?  </w:t>
                              </w:r>
                            </w:p>
                            <w:p w14:paraId="5AF5FFDB" w14:textId="77777777" w:rsidR="009C0A46" w:rsidRDefault="009C0A46" w:rsidP="00EE1DD8">
                              <w:pPr>
                                <w:pStyle w:val="Vrijevorm"/>
                                <w:numPr>
                                  <w:ilvl w:val="1"/>
                                  <w:numId w:val="75"/>
                                </w:numPr>
                                <w:tabs>
                                  <w:tab w:val="left" w:pos="1440"/>
                                </w:tabs>
                                <w:spacing w:line="240" w:lineRule="auto"/>
                                <w:ind w:left="0"/>
                                <w:rPr>
                                  <w:rFonts w:ascii="Helvetica" w:hAnsi="Helvetica"/>
                                  <w:sz w:val="57"/>
                                  <w:u w:color="000000"/>
                                </w:rPr>
                              </w:pPr>
                              <w:r>
                                <w:rPr>
                                  <w:rFonts w:ascii="Helvetica" w:hAnsi="Helvetica"/>
                                  <w:sz w:val="20"/>
                                  <w:u w:color="000000"/>
                                </w:rPr>
                                <w:t>Bent u tevreden met uw eigen beleid, wat zijn de plus-  en minpunten?</w:t>
                              </w:r>
                            </w:p>
                            <w:p w14:paraId="5AF5FFDC" w14:textId="77777777" w:rsidR="009C0A46" w:rsidRDefault="009C0A46" w:rsidP="00EE1DD8">
                              <w:pPr>
                                <w:pStyle w:val="Vrijevorm"/>
                                <w:numPr>
                                  <w:ilvl w:val="1"/>
                                  <w:numId w:val="75"/>
                                </w:numPr>
                                <w:tabs>
                                  <w:tab w:val="left" w:pos="1440"/>
                                </w:tabs>
                                <w:spacing w:line="240" w:lineRule="auto"/>
                                <w:ind w:left="0"/>
                                <w:rPr>
                                  <w:rFonts w:ascii="Helvetica" w:hAnsi="Helvetica"/>
                                  <w:sz w:val="57"/>
                                  <w:u w:color="000000"/>
                                </w:rPr>
                              </w:pPr>
                              <w:r>
                                <w:rPr>
                                  <w:rFonts w:ascii="Helvetica" w:hAnsi="Helvetica"/>
                                  <w:sz w:val="20"/>
                                  <w:u w:color="000000"/>
                                </w:rPr>
                                <w:t>Wat zou u in de toekomst anders willen doen?</w:t>
                              </w:r>
                            </w:p>
                            <w:p w14:paraId="5AF5FFDD" w14:textId="77777777" w:rsidR="009C0A46" w:rsidRDefault="009C0A46" w:rsidP="00EE1DD8">
                              <w:pPr>
                                <w:pStyle w:val="Vrijevorm"/>
                                <w:numPr>
                                  <w:ilvl w:val="1"/>
                                  <w:numId w:val="75"/>
                                </w:numPr>
                                <w:tabs>
                                  <w:tab w:val="left" w:pos="1440"/>
                                </w:tabs>
                                <w:spacing w:line="240" w:lineRule="auto"/>
                                <w:ind w:left="0"/>
                                <w:rPr>
                                  <w:rFonts w:ascii="Helvetica" w:hAnsi="Helvetica"/>
                                  <w:sz w:val="20"/>
                                </w:rPr>
                              </w:pPr>
                              <w:r>
                                <w:rPr>
                                  <w:rFonts w:ascii="Helvetica" w:hAnsi="Helvetica"/>
                                  <w:sz w:val="20"/>
                                  <w:u w:color="000000"/>
                                </w:rPr>
                                <w:t>Wat zou u daarvoor nodig hebben?</w:t>
                              </w:r>
                            </w:p>
                          </w:txbxContent>
                        </wps:txbx>
                        <wps:bodyPr rot="0" vert="horz" wrap="square" lIns="101600" tIns="101600" rIns="101600" bIns="101600" anchor="t" anchorCtr="0" upright="1">
                          <a:noAutofit/>
                        </wps:bodyPr>
                      </wps:wsp>
                    </wpg:wgp>
                  </a:graphicData>
                </a:graphic>
              </wp:inline>
            </w:drawing>
          </mc:Choice>
          <mc:Fallback>
            <w:pict>
              <v:group w14:anchorId="5AF5FF34" id="Group 4" o:spid="_x0000_s1038" style="width:440pt;height:7in;mso-position-horizontal-relative:char;mso-position-vertical-relative:line" coordsize="8800,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">
                <v:roundrect id="AutoShape 5" o:spid="_x0000_s1039" style="position:absolute;width:2857;height:1008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" fillcolor="#dae4f1" stroked="f" strokeweight="1pt">
                  <v:stroke endcap="round"/>
                  <v:textbox inset="8pt,8pt,8pt,8pt">
                    <w:txbxContent>
                      <w:p w14:paraId="5AF5FFCD" w14:textId="77777777" w:rsidR="009C0A46" w:rsidRDefault="009C0A46" w:rsidP="007220A0">
                        <w:pPr>
                          <w:pStyle w:val="Vrijevorm"/>
                          <w:tabs>
                            <w:tab w:val="left" w:pos="1440"/>
                          </w:tabs>
                          <w:spacing w:line="240" w:lineRule="auto"/>
                          <w:rPr>
                            <w:sz w:val="57"/>
                            <w:u w:color="000000"/>
                          </w:rPr>
                        </w:pPr>
                        <w:r>
                          <w:rPr>
                            <w:rFonts w:ascii="Helvetica" w:hAnsi="Helvetica"/>
                            <w:sz w:val="20"/>
                            <w:u w:color="000000"/>
                          </w:rPr>
                          <w:t>wat kunt u mij vertellen over uw organisatie?</w:t>
                        </w:r>
                      </w:p>
                      <w:p w14:paraId="5AF5FFCE"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Wie zijn spoedzoekers voor uw organisatie?</w:t>
                        </w:r>
                      </w:p>
                      <w:p w14:paraId="5AF5FFCF"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Wie van de spoedzoekers helpt u? Waarom deze personen?</w:t>
                        </w:r>
                      </w:p>
                      <w:p w14:paraId="5AF5FFD0"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Wat is uw standpunt in de spoedzoekerhuisvestingsproblematiek?</w:t>
                        </w:r>
                      </w:p>
                      <w:p w14:paraId="5AF5FFD1" w14:textId="77777777" w:rsidR="009C0A46" w:rsidRDefault="009C0A46" w:rsidP="00EE1DD8">
                        <w:pPr>
                          <w:pStyle w:val="Vrijevorm"/>
                          <w:numPr>
                            <w:ilvl w:val="1"/>
                            <w:numId w:val="80"/>
                          </w:numPr>
                          <w:tabs>
                            <w:tab w:val="left" w:pos="1440"/>
                          </w:tabs>
                          <w:spacing w:line="240" w:lineRule="auto"/>
                          <w:ind w:left="0"/>
                          <w:rPr>
                            <w:rFonts w:ascii="Helvetica" w:hAnsi="Helvetica"/>
                            <w:sz w:val="57"/>
                            <w:u w:color="000000"/>
                          </w:rPr>
                        </w:pPr>
                        <w:r>
                          <w:rPr>
                            <w:rFonts w:ascii="Helvetica" w:hAnsi="Helvetica"/>
                            <w:sz w:val="20"/>
                            <w:u w:color="000000"/>
                          </w:rPr>
                          <w:t>ZIjn er veel veschillen tussen ketenpartners en uw definitie van spoedzoekers?</w:t>
                        </w:r>
                      </w:p>
                      <w:p w14:paraId="5AF5FFD2" w14:textId="77777777" w:rsidR="009C0A46" w:rsidRDefault="009C0A46" w:rsidP="00EE1DD8">
                        <w:pPr>
                          <w:pStyle w:val="Vrijevorm"/>
                          <w:numPr>
                            <w:ilvl w:val="1"/>
                            <w:numId w:val="80"/>
                          </w:numPr>
                          <w:tabs>
                            <w:tab w:val="left" w:pos="1440"/>
                          </w:tabs>
                          <w:spacing w:line="240" w:lineRule="auto"/>
                          <w:ind w:left="0"/>
                          <w:rPr>
                            <w:rFonts w:ascii="Helvetica" w:hAnsi="Helvetica"/>
                            <w:sz w:val="20"/>
                          </w:rPr>
                        </w:pPr>
                        <w:r>
                          <w:rPr>
                            <w:rFonts w:ascii="Helvetica" w:hAnsi="Helvetica"/>
                            <w:sz w:val="20"/>
                            <w:u w:color="000000"/>
                          </w:rPr>
                          <w:t>Hoe komen jullie tot een overeenkomende groep mensen die jullie willen helpen?</w:t>
                        </w:r>
                      </w:p>
                    </w:txbxContent>
                  </v:textbox>
                </v:roundrect>
                <v:roundrect id="AutoShape 6" o:spid="_x0000_s1040" style="position:absolute;left:2971;width:2858;height:1008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" fillcolor="#dae4f1" stroked="f" strokeweight="1pt">
                  <v:stroke endcap="round"/>
                  <v:textbox inset="8pt,8pt,8pt,8pt">
                    <w:txbxContent>
                      <w:p w14:paraId="5AF5FFD3" w14:textId="77777777" w:rsidR="009C0A46" w:rsidRDefault="009C0A46" w:rsidP="007220A0">
                        <w:pPr>
                          <w:pStyle w:val="Vrijevorm"/>
                          <w:tabs>
                            <w:tab w:val="left" w:pos="1440"/>
                          </w:tabs>
                          <w:spacing w:line="240" w:lineRule="auto"/>
                          <w:rPr>
                            <w:sz w:val="57"/>
                            <w:u w:color="000000"/>
                          </w:rPr>
                        </w:pPr>
                        <w:r>
                          <w:rPr>
                            <w:rFonts w:ascii="Helvetica" w:hAnsi="Helvetica"/>
                            <w:sz w:val="20"/>
                            <w:u w:color="000000"/>
                          </w:rPr>
                          <w:t xml:space="preserve">Wat kunt u mij vertellen over uw huidge spoedzoekersbeleid? </w:t>
                        </w:r>
                      </w:p>
                      <w:p w14:paraId="5AF5FFD4"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gebeurt er als er een gescheiden vrouw met kinderen voor de balie staat?</w:t>
                        </w:r>
                      </w:p>
                      <w:p w14:paraId="5AF5FFD5"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houdt u beleid specifiek in?</w:t>
                        </w:r>
                      </w:p>
                      <w:p w14:paraId="5AF5FFD6"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heeft u tot dit specifieke beleid gebracht?</w:t>
                        </w:r>
                      </w:p>
                      <w:p w14:paraId="5AF5FFD7"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Wat maakt uw beleid uniek? Wat maakt het succevol?</w:t>
                        </w:r>
                      </w:p>
                      <w:p w14:paraId="5AF5FFD8" w14:textId="77777777" w:rsidR="009C0A46" w:rsidRDefault="009C0A46" w:rsidP="00EE1DD8">
                        <w:pPr>
                          <w:pStyle w:val="Vrijevorm"/>
                          <w:numPr>
                            <w:ilvl w:val="1"/>
                            <w:numId w:val="79"/>
                          </w:numPr>
                          <w:tabs>
                            <w:tab w:val="left" w:pos="1440"/>
                          </w:tabs>
                          <w:spacing w:line="240" w:lineRule="auto"/>
                          <w:ind w:left="0"/>
                          <w:rPr>
                            <w:rFonts w:ascii="Helvetica" w:hAnsi="Helvetica"/>
                            <w:sz w:val="57"/>
                            <w:u w:color="000000"/>
                          </w:rPr>
                        </w:pPr>
                        <w:r>
                          <w:rPr>
                            <w:rFonts w:ascii="Helvetica" w:hAnsi="Helvetica"/>
                            <w:sz w:val="20"/>
                            <w:u w:color="000000"/>
                          </w:rPr>
                          <w:t>Met welke organisaties werkt u hiervoor samen?</w:t>
                        </w:r>
                      </w:p>
                      <w:p w14:paraId="5AF5FFD9" w14:textId="77777777" w:rsidR="009C0A46" w:rsidRDefault="009C0A46" w:rsidP="00EE1DD8">
                        <w:pPr>
                          <w:pStyle w:val="Vrijevorm"/>
                          <w:numPr>
                            <w:ilvl w:val="1"/>
                            <w:numId w:val="79"/>
                          </w:numPr>
                          <w:tabs>
                            <w:tab w:val="left" w:pos="1440"/>
                          </w:tabs>
                          <w:spacing w:line="240" w:lineRule="auto"/>
                          <w:ind w:left="0"/>
                          <w:rPr>
                            <w:rFonts w:ascii="Helvetica" w:hAnsi="Helvetica"/>
                            <w:sz w:val="20"/>
                          </w:rPr>
                        </w:pPr>
                        <w:r>
                          <w:rPr>
                            <w:rFonts w:ascii="Helvetica" w:hAnsi="Helvetica"/>
                            <w:sz w:val="20"/>
                            <w:u w:color="000000"/>
                          </w:rPr>
                          <w:t>Wat is de taak van opdrachtgever binnen spoedzoekersproblematiek?</w:t>
                        </w:r>
                      </w:p>
                    </w:txbxContent>
                  </v:textbox>
                </v:roundrect>
                <v:roundrect id="AutoShape 7" o:spid="_x0000_s1041" style="position:absolute;left:5943;width:2857;height:1008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" fillcolor="#dae4f1" stroked="f" strokeweight="1pt">
                  <v:stroke endcap="round"/>
                  <v:textbox inset="8pt,8pt,8pt,8pt">
                    <w:txbxContent>
                      <w:p w14:paraId="5AF5FFDA" w14:textId="77777777" w:rsidR="009C0A46" w:rsidRDefault="009C0A46" w:rsidP="007220A0">
                        <w:pPr>
                          <w:pStyle w:val="Vrijevorm"/>
                          <w:tabs>
                            <w:tab w:val="left" w:pos="1440"/>
                          </w:tabs>
                          <w:spacing w:line="240" w:lineRule="auto"/>
                          <w:rPr>
                            <w:sz w:val="57"/>
                            <w:u w:color="000000"/>
                          </w:rPr>
                        </w:pPr>
                        <w:r>
                          <w:rPr>
                            <w:rFonts w:ascii="Helvetica" w:hAnsi="Helvetica"/>
                            <w:sz w:val="20"/>
                            <w:u w:color="000000"/>
                          </w:rPr>
                          <w:t xml:space="preserve">Wat kunt u mij vertellen over de toekomstvisie met betrekking tot spoedzoekers?  </w:t>
                        </w:r>
                      </w:p>
                      <w:p w14:paraId="5AF5FFDB" w14:textId="77777777" w:rsidR="009C0A46" w:rsidRDefault="009C0A46" w:rsidP="00EE1DD8">
                        <w:pPr>
                          <w:pStyle w:val="Vrijevorm"/>
                          <w:numPr>
                            <w:ilvl w:val="1"/>
                            <w:numId w:val="75"/>
                          </w:numPr>
                          <w:tabs>
                            <w:tab w:val="left" w:pos="1440"/>
                          </w:tabs>
                          <w:spacing w:line="240" w:lineRule="auto"/>
                          <w:ind w:left="0"/>
                          <w:rPr>
                            <w:rFonts w:ascii="Helvetica" w:hAnsi="Helvetica"/>
                            <w:sz w:val="57"/>
                            <w:u w:color="000000"/>
                          </w:rPr>
                        </w:pPr>
                        <w:r>
                          <w:rPr>
                            <w:rFonts w:ascii="Helvetica" w:hAnsi="Helvetica"/>
                            <w:sz w:val="20"/>
                            <w:u w:color="000000"/>
                          </w:rPr>
                          <w:t>Bent u tevreden met uw eigen beleid, wat zijn de plus-  en minpunten?</w:t>
                        </w:r>
                      </w:p>
                      <w:p w14:paraId="5AF5FFDC" w14:textId="77777777" w:rsidR="009C0A46" w:rsidRDefault="009C0A46" w:rsidP="00EE1DD8">
                        <w:pPr>
                          <w:pStyle w:val="Vrijevorm"/>
                          <w:numPr>
                            <w:ilvl w:val="1"/>
                            <w:numId w:val="75"/>
                          </w:numPr>
                          <w:tabs>
                            <w:tab w:val="left" w:pos="1440"/>
                          </w:tabs>
                          <w:spacing w:line="240" w:lineRule="auto"/>
                          <w:ind w:left="0"/>
                          <w:rPr>
                            <w:rFonts w:ascii="Helvetica" w:hAnsi="Helvetica"/>
                            <w:sz w:val="57"/>
                            <w:u w:color="000000"/>
                          </w:rPr>
                        </w:pPr>
                        <w:r>
                          <w:rPr>
                            <w:rFonts w:ascii="Helvetica" w:hAnsi="Helvetica"/>
                            <w:sz w:val="20"/>
                            <w:u w:color="000000"/>
                          </w:rPr>
                          <w:t>Wat zou u in de toekomst anders willen doen?</w:t>
                        </w:r>
                      </w:p>
                      <w:p w14:paraId="5AF5FFDD" w14:textId="77777777" w:rsidR="009C0A46" w:rsidRDefault="009C0A46" w:rsidP="00EE1DD8">
                        <w:pPr>
                          <w:pStyle w:val="Vrijevorm"/>
                          <w:numPr>
                            <w:ilvl w:val="1"/>
                            <w:numId w:val="75"/>
                          </w:numPr>
                          <w:tabs>
                            <w:tab w:val="left" w:pos="1440"/>
                          </w:tabs>
                          <w:spacing w:line="240" w:lineRule="auto"/>
                          <w:ind w:left="0"/>
                          <w:rPr>
                            <w:rFonts w:ascii="Helvetica" w:hAnsi="Helvetica"/>
                            <w:sz w:val="20"/>
                          </w:rPr>
                        </w:pPr>
                        <w:r>
                          <w:rPr>
                            <w:rFonts w:ascii="Helvetica" w:hAnsi="Helvetica"/>
                            <w:sz w:val="20"/>
                            <w:u w:color="000000"/>
                          </w:rPr>
                          <w:t>Wat zou u daarvoor nodig hebben?</w:t>
                        </w:r>
                      </w:p>
                    </w:txbxContent>
                  </v:textbox>
                </v:roundrect>
                <w10:anchorlock/>
              </v:group>
            </w:pict>
          </mc:Fallback>
        </mc:AlternateContent>
      </w:r>
    </w:p>
    <w:p w14:paraId="5AF5FDD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pPr>
    </w:p>
    <w:p w14:paraId="5AF5FDD5" w14:textId="77777777" w:rsidR="00045B4D" w:rsidRPr="003C0EF6" w:rsidRDefault="00045B4D">
      <w:pPr>
        <w:spacing w:after="0"/>
        <w:rPr>
          <w:rFonts w:eastAsia="Times New Roman" w:cs="Times New Roman"/>
          <w:b/>
          <w:bCs/>
          <w:color w:val="4F81BD"/>
          <w:szCs w:val="26"/>
        </w:rPr>
      </w:pPr>
      <w:bookmarkStart w:id="621" w:name="_TOC140537"/>
      <w:bookmarkEnd w:id="621"/>
      <w:r w:rsidRPr="003C0EF6">
        <w:br w:type="page"/>
      </w:r>
    </w:p>
    <w:p w14:paraId="5AF5FDD6" w14:textId="77777777" w:rsidR="007220A0" w:rsidRPr="003C0EF6" w:rsidRDefault="007220A0" w:rsidP="003C0EF6">
      <w:pPr>
        <w:pStyle w:val="Kop2"/>
        <w:rPr>
          <w:lang w:val="nl-NL"/>
        </w:rPr>
      </w:pPr>
      <w:bookmarkStart w:id="622" w:name="_Toc8557600"/>
      <w:bookmarkStart w:id="623" w:name="_Toc8812683"/>
      <w:r w:rsidRPr="003C0EF6">
        <w:rPr>
          <w:lang w:val="nl-NL"/>
        </w:rPr>
        <w:lastRenderedPageBreak/>
        <w:t>Bijlage 3</w:t>
      </w:r>
      <w:r w:rsidR="00315FAD" w:rsidRPr="00315FAD">
        <w:rPr>
          <w:lang w:val="nl-NL"/>
        </w:rPr>
        <w:t>, dossier</w:t>
      </w:r>
      <w:bookmarkEnd w:id="622"/>
      <w:bookmarkEnd w:id="623"/>
    </w:p>
    <w:p w14:paraId="5AF5FDD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pPr>
      <w:r w:rsidRPr="003C0EF6">
        <w:t xml:space="preserve">Alle voor de dossieronderzoek gebruikte documenten zijn te vinden op internet, door middel van het de titel van het document en de auteur/organisatie op te zoeken in google. Omdat het concept Huisvestingsverordening 2019 nog niet is vastgesteld en daardoor nog niet is vrijgegeven, is dit document als bijlage toegevoegd. </w:t>
      </w:r>
    </w:p>
    <w:p w14:paraId="5AF5FDD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right="9371"/>
      </w:pPr>
    </w:p>
    <w:p w14:paraId="5AF5FDD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right="9371"/>
        <w:rPr>
          <w:rFonts w:ascii="Times New Roman" w:hAnsi="Times New Roman"/>
          <w:lang w:eastAsia="nl-NL"/>
        </w:rPr>
      </w:pPr>
      <w:r w:rsidRPr="003C0EF6">
        <w:lastRenderedPageBreak/>
        <w:br w:type="page"/>
      </w:r>
      <w:r w:rsidRPr="003C0EF6">
        <w:rPr>
          <w:noProof/>
          <w:lang w:eastAsia="nl-NL"/>
        </w:rPr>
        <w:drawing>
          <wp:anchor distT="57150" distB="57150" distL="57150" distR="57150" simplePos="0" relativeHeight="251662336" behindDoc="0" locked="0" layoutInCell="1" allowOverlap="1" wp14:anchorId="5AF5FF36" wp14:editId="5AF5FF37">
            <wp:simplePos x="0" y="0"/>
            <wp:positionH relativeFrom="page">
              <wp:posOffset>495300</wp:posOffset>
            </wp:positionH>
            <wp:positionV relativeFrom="page">
              <wp:posOffset>330200</wp:posOffset>
            </wp:positionV>
            <wp:extent cx="6438900" cy="10312400"/>
            <wp:effectExtent l="19050" t="0" r="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6438900" cy="10312400"/>
                    </a:xfrm>
                    <a:prstGeom prst="rect">
                      <a:avLst/>
                    </a:prstGeom>
                    <a:noFill/>
                    <a:ln w="9525" cap="flat">
                      <a:noFill/>
                      <a:miter lim="800000"/>
                      <a:headEnd/>
                      <a:tailEnd/>
                    </a:ln>
                  </pic:spPr>
                </pic:pic>
              </a:graphicData>
            </a:graphic>
          </wp:anchor>
        </w:drawing>
      </w:r>
    </w:p>
    <w:p w14:paraId="5AF5FDD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right="9371"/>
      </w:pPr>
    </w:p>
    <w:p w14:paraId="5AF5FDD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973" w:line="259" w:lineRule="auto"/>
        <w:ind w:left="77"/>
        <w:rPr>
          <w:rFonts w:ascii="Verdana" w:hAnsi="Verdana"/>
          <w:sz w:val="19"/>
        </w:rPr>
      </w:pPr>
      <w:r w:rsidRPr="003C0EF6">
        <w:rPr>
          <w:rFonts w:ascii="Verdana" w:hAnsi="Verdana"/>
          <w:sz w:val="19"/>
        </w:rPr>
        <w:t xml:space="preserve"> </w:t>
      </w:r>
    </w:p>
    <w:p w14:paraId="5AF5FDDC" w14:textId="77777777" w:rsidR="007220A0" w:rsidRPr="003C0EF6" w:rsidRDefault="007220A0" w:rsidP="007220A0">
      <w:pPr>
        <w:pStyle w:val="Kop11"/>
        <w:tabs>
          <w:tab w:val="center" w:pos="3019"/>
          <w:tab w:val="left" w:pos="3540"/>
          <w:tab w:val="left" w:pos="4248"/>
          <w:tab w:val="left" w:pos="4956"/>
          <w:tab w:val="left" w:pos="5664"/>
          <w:tab w:val="left" w:pos="6372"/>
          <w:tab w:val="left" w:pos="7080"/>
          <w:tab w:val="left" w:pos="7788"/>
          <w:tab w:val="left" w:pos="8496"/>
        </w:tabs>
      </w:pPr>
      <w:bookmarkStart w:id="624" w:name="_TOC140886"/>
      <w:bookmarkEnd w:id="624"/>
      <w:r w:rsidRPr="003C0EF6">
        <w:t xml:space="preserve"> </w:t>
      </w:r>
      <w:bookmarkStart w:id="625" w:name="TOC2258815"/>
      <w:bookmarkStart w:id="626" w:name="_Toc3140855"/>
      <w:bookmarkStart w:id="627" w:name="_Toc8557050"/>
      <w:bookmarkStart w:id="628" w:name="_Toc8557184"/>
      <w:bookmarkStart w:id="629" w:name="_Toc8557468"/>
      <w:bookmarkStart w:id="630" w:name="_Toc8557601"/>
      <w:bookmarkStart w:id="631" w:name="_Toc8558207"/>
      <w:bookmarkStart w:id="632" w:name="_Toc8558472"/>
      <w:bookmarkStart w:id="633" w:name="_Toc8558605"/>
      <w:bookmarkStart w:id="634" w:name="_Toc8567137"/>
      <w:bookmarkStart w:id="635" w:name="_Toc8812684"/>
      <w:r w:rsidRPr="003C0EF6">
        <w:t xml:space="preserve">Hoofdstuk I </w:t>
      </w:r>
      <w:r w:rsidRPr="003C0EF6">
        <w:tab/>
        <w:t>Algemene bepalingen</w:t>
      </w:r>
      <w:bookmarkEnd w:id="625"/>
      <w:bookmarkEnd w:id="626"/>
      <w:bookmarkEnd w:id="627"/>
      <w:bookmarkEnd w:id="628"/>
      <w:bookmarkEnd w:id="629"/>
      <w:bookmarkEnd w:id="630"/>
      <w:bookmarkEnd w:id="631"/>
      <w:bookmarkEnd w:id="632"/>
      <w:bookmarkEnd w:id="633"/>
      <w:bookmarkEnd w:id="634"/>
      <w:bookmarkEnd w:id="635"/>
      <w:r w:rsidRPr="003C0EF6">
        <w:t xml:space="preserve"> </w:t>
      </w:r>
    </w:p>
    <w:p w14:paraId="5AF5FDDD" w14:textId="77777777" w:rsidR="007220A0" w:rsidRPr="003C0EF6" w:rsidRDefault="007220A0" w:rsidP="007220A0">
      <w:pPr>
        <w:pStyle w:val="Kop21"/>
        <w:tabs>
          <w:tab w:val="center" w:pos="2605"/>
          <w:tab w:val="left" w:pos="2832"/>
          <w:tab w:val="left" w:pos="3540"/>
          <w:tab w:val="left" w:pos="4248"/>
          <w:tab w:val="left" w:pos="4956"/>
          <w:tab w:val="left" w:pos="5664"/>
          <w:tab w:val="left" w:pos="6372"/>
          <w:tab w:val="left" w:pos="7080"/>
          <w:tab w:val="left" w:pos="7788"/>
          <w:tab w:val="left" w:pos="8496"/>
        </w:tabs>
      </w:pPr>
      <w:bookmarkStart w:id="636" w:name="_TOC140921"/>
      <w:bookmarkStart w:id="637" w:name="TOC2258816"/>
      <w:bookmarkStart w:id="638" w:name="_Toc3140856"/>
      <w:bookmarkStart w:id="639" w:name="_Toc8557051"/>
      <w:bookmarkStart w:id="640" w:name="_Toc8557185"/>
      <w:bookmarkStart w:id="641" w:name="_Toc8557469"/>
      <w:bookmarkStart w:id="642" w:name="_Toc8557602"/>
      <w:bookmarkStart w:id="643" w:name="_Toc8558208"/>
      <w:bookmarkStart w:id="644" w:name="_Toc8558473"/>
      <w:bookmarkStart w:id="645" w:name="_Toc8558606"/>
      <w:bookmarkStart w:id="646" w:name="_Toc8567138"/>
      <w:bookmarkStart w:id="647" w:name="_Toc8812685"/>
      <w:bookmarkEnd w:id="636"/>
      <w:r w:rsidRPr="003C0EF6">
        <w:rPr>
          <w:b w:val="0"/>
        </w:rPr>
        <w:t xml:space="preserve">Artikel 1 </w:t>
      </w:r>
      <w:r w:rsidRPr="003C0EF6">
        <w:rPr>
          <w:b w:val="0"/>
        </w:rPr>
        <w:tab/>
      </w:r>
      <w:r w:rsidRPr="003C0EF6">
        <w:t>Begripsbepalingen</w:t>
      </w:r>
      <w:bookmarkEnd w:id="637"/>
      <w:bookmarkEnd w:id="638"/>
      <w:bookmarkEnd w:id="639"/>
      <w:bookmarkEnd w:id="640"/>
      <w:bookmarkEnd w:id="641"/>
      <w:bookmarkEnd w:id="642"/>
      <w:bookmarkEnd w:id="643"/>
      <w:bookmarkEnd w:id="644"/>
      <w:bookmarkEnd w:id="645"/>
      <w:bookmarkEnd w:id="646"/>
      <w:bookmarkEnd w:id="647"/>
      <w:r w:rsidRPr="003C0EF6">
        <w:t xml:space="preserve"> </w:t>
      </w:r>
    </w:p>
    <w:p w14:paraId="5AF5FDDE"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In deze verordening wordt verstaan onder: </w:t>
      </w:r>
    </w:p>
    <w:p w14:paraId="5AF5FDDF"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aanbodmedium</w:t>
      </w:r>
      <w:r w:rsidRPr="003C0EF6">
        <w:t xml:space="preserve">: een door of in opdracht van de verhuurders uitgegeven medium waarin vrijkomende woonruimten wordt aangeboden; </w:t>
      </w:r>
    </w:p>
    <w:p w14:paraId="5AF5FDE0"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beleidscommissie</w:t>
      </w:r>
      <w:r w:rsidRPr="003C0EF6">
        <w:t xml:space="preserve">: adviescommissie die voorstellen kan doen voor de bijstelling van (de uitvoering van) het </w:t>
      </w:r>
      <w:proofErr w:type="spellStart"/>
      <w:r w:rsidRPr="003C0EF6">
        <w:t>woonruimteverdeelbeleid</w:t>
      </w:r>
      <w:proofErr w:type="spellEnd"/>
      <w:r w:rsidRPr="003C0EF6">
        <w:t xml:space="preserve">; </w:t>
      </w:r>
    </w:p>
    <w:p w14:paraId="5AF5FDE1"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chalet</w:t>
      </w:r>
      <w:r w:rsidRPr="003C0EF6">
        <w:t xml:space="preserve">: voor bewoning bestemd gebouw dat is geplaatst op een standplaats maar dat niet in zijn geheel of in delen kan worden verplaatst en waarvoor toestemming is gegeven voor permanente bewoning; </w:t>
      </w:r>
    </w:p>
    <w:p w14:paraId="5AF5FDE2"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uitvoeringsovereenkomst</w:t>
      </w:r>
      <w:r w:rsidRPr="003C0EF6">
        <w:t xml:space="preserve">: de uitvoeringsovereenkomst Woonruimteverdeling </w:t>
      </w:r>
    </w:p>
    <w:p w14:paraId="5AF5FDE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Corporaties Holland Rijnland 2019; </w:t>
      </w:r>
    </w:p>
    <w:p w14:paraId="5AF5FDE4"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corporatie</w:t>
      </w:r>
      <w:r w:rsidRPr="003C0EF6">
        <w:t xml:space="preserve">: toegelaten instelling die ingevolge artikel 18 a Woningwet sociale huurwoningen exploiteert; </w:t>
      </w:r>
    </w:p>
    <w:p w14:paraId="5AF5FDE5"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Dagelijks Bestuur</w:t>
      </w:r>
      <w:r w:rsidRPr="003C0EF6">
        <w:t xml:space="preserve">: het dagelijks bestuur van het samenwerkingsorgaan Holland </w:t>
      </w:r>
    </w:p>
    <w:p w14:paraId="5AF5FDE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Rijnland; </w:t>
      </w:r>
    </w:p>
    <w:p w14:paraId="5AF5FDE7"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doorstromer</w:t>
      </w:r>
      <w:r w:rsidRPr="003C0EF6">
        <w:t xml:space="preserve">: een ingeschreven woningzoekende die in de regio een sociale huurwoning van een van de deelnemende corporaties achterlaat. </w:t>
      </w:r>
    </w:p>
    <w:p w14:paraId="5AF5FDE8"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vervallen;  </w:t>
      </w:r>
    </w:p>
    <w:p w14:paraId="5AF5FDE9"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huishouden</w:t>
      </w:r>
      <w:r w:rsidRPr="003C0EF6">
        <w:t xml:space="preserve">: een alleenstaande, dan wel twee of meer personen die een duurzame gemeenschappelijke huishouding voeren of willen gaan voeren; </w:t>
      </w:r>
    </w:p>
    <w:p w14:paraId="5AF5FDEA"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huurprijsgrens</w:t>
      </w:r>
      <w:r w:rsidRPr="003C0EF6">
        <w:t xml:space="preserve">: maximale huurprijs waarboven men niet meer in aanmerking komt voor huurtoeslag zoals omschreven in artikel 13 lid 1 sub a van de Wet op de huurtoeslag; </w:t>
      </w:r>
    </w:p>
    <w:p w14:paraId="5AF5FDEB"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huurdersorganisaties</w:t>
      </w:r>
      <w:r w:rsidRPr="003C0EF6">
        <w:t xml:space="preserve">: vertegenwoordigers van huurdersorganisaties binnen de regio Holland Rijnland en de koepel van huurdersorganisaties; </w:t>
      </w:r>
    </w:p>
    <w:p w14:paraId="5AF5FDEC"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inkomen</w:t>
      </w:r>
      <w:r w:rsidRPr="003C0EF6">
        <w:t xml:space="preserve">: gezamenlijke verzamelinkomens als bedoeld in afdeling 2.3 van de Wet inkomstenbelasting 2001 van het huishouden van de woningzoekende, met uitzondering van kinderen in de zin van artikel 4 van de Algemene wet inkomensafhankelijke regelingen, met dien verstande dat in het eerste lid van dat artikel voor ‘belanghebbende’ telkens wordt gelezen: huurder. </w:t>
      </w:r>
    </w:p>
    <w:p w14:paraId="5AF5FDED"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inschrijftijd</w:t>
      </w:r>
      <w:r w:rsidRPr="003C0EF6">
        <w:t xml:space="preserve">: de periode die de woningzoekende op grond van deze verordening is ingeschreven als woningzoekende in de regio Holland Rijnland, vanaf de datum dat hij staat ingeschreven in het register zoals bedoeld in artikel 5; </w:t>
      </w:r>
    </w:p>
    <w:p w14:paraId="5AF5FDEE"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vervallen </w:t>
      </w:r>
    </w:p>
    <w:p w14:paraId="5AF5FDEF"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jongere:</w:t>
      </w:r>
      <w:r w:rsidRPr="003C0EF6">
        <w:t xml:space="preserve"> een woningzoekende tussen de 18 en 28 jaar; </w:t>
      </w:r>
    </w:p>
    <w:p w14:paraId="5AF5FDF0"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 xml:space="preserve">mantelzorg: </w:t>
      </w:r>
      <w:r w:rsidRPr="003C0EF6">
        <w:t xml:space="preserve">hulp als bedoeld in artikel 1.1.1 van de Wet maatschappelijke ondersteuning 2015 </w:t>
      </w:r>
    </w:p>
    <w:p w14:paraId="5AF5FDF1"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passende woonruimte</w:t>
      </w:r>
      <w:r w:rsidRPr="003C0EF6">
        <w:t xml:space="preserve">: een woonruimte die voldoet aan het zoekprofiel van een urgente. </w:t>
      </w:r>
    </w:p>
    <w:p w14:paraId="5AF5FDF2"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regio Holland Rijnland</w:t>
      </w:r>
      <w:r w:rsidRPr="003C0EF6">
        <w:t xml:space="preserve">: het gebied bestaande uit het grondgebied van de gemeenten Alphen aan den Rijn, Hillegom, Kaag en Braassem, Katwijk, Leiden, Leiderdorp, Lisse, Nieuwkoop, Noordwijk, Oegstgeest, Teylingen, Voorschoten en Zoeterwoude; </w:t>
      </w:r>
    </w:p>
    <w:p w14:paraId="5AF5FDF3"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42" w:lineRule="auto"/>
        <w:ind w:left="422" w:right="4" w:hanging="360"/>
      </w:pPr>
      <w:r w:rsidRPr="003C0EF6">
        <w:rPr>
          <w:b/>
        </w:rPr>
        <w:t>regionaal gebondene</w:t>
      </w:r>
      <w:r w:rsidRPr="003C0EF6">
        <w:t xml:space="preserve">: een woningzoekende die ten minste de afgelopen twee jaar volgens de Basisregistratie Personen ingezetene is in een gemeente in de regio.  </w:t>
      </w:r>
    </w:p>
    <w:p w14:paraId="5AF5FDF4"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vervallen; </w:t>
      </w:r>
    </w:p>
    <w:p w14:paraId="5AF5FDF5"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stadsvernieuwing</w:t>
      </w:r>
      <w:r w:rsidRPr="003C0EF6">
        <w:t xml:space="preserve">: het proces van renovatie of sloop en nieuwbouw; </w:t>
      </w:r>
    </w:p>
    <w:p w14:paraId="5AF5FDF6"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lastRenderedPageBreak/>
        <w:t>standplaats</w:t>
      </w:r>
      <w:r w:rsidRPr="003C0EF6">
        <w:t xml:space="preserve">: een kavel bestemd voor (het plaatsen van) een woonwagen of chalet waarop voorzieningen aanwezig zijn die op het leidingnet van de openbare nutsbedrijven, andere instellingen of van de gemeente kunnen worden aangesloten; </w:t>
      </w:r>
    </w:p>
    <w:p w14:paraId="5AF5FDF7"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starter</w:t>
      </w:r>
      <w:r w:rsidRPr="003C0EF6">
        <w:t xml:space="preserve">: een ingeschreven woningzoekende die geen sociale huurwoning van één van de deelnemende corporaties achterlaat; </w:t>
      </w:r>
    </w:p>
    <w:p w14:paraId="5AF5FDF8"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sociale huurwoning</w:t>
      </w:r>
      <w:r w:rsidRPr="003C0EF6">
        <w:t xml:space="preserve">: een huurwoning met een rekenhuur beneden de huurprijsgrens; </w:t>
      </w:r>
    </w:p>
    <w:p w14:paraId="5AF5FDF9"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student</w:t>
      </w:r>
      <w:r w:rsidRPr="003C0EF6">
        <w:t xml:space="preserve">: een persoon die als dagstudent staat ingeschreven bij een instelling voor vervolgonderwijs (MBO, HBO of Universiteit); </w:t>
      </w:r>
    </w:p>
    <w:p w14:paraId="5AF5FDFA"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urgente</w:t>
      </w:r>
      <w:r w:rsidRPr="003C0EF6">
        <w:t xml:space="preserve">: een woningzoekende die op grond van vastgestelde criteria een urgentieverklaring krijgt, waarmee hij/zij voorrang krijgt boven andere </w:t>
      </w:r>
    </w:p>
    <w:p w14:paraId="5AF5FDF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woningzoekenden bij de toewijzing van een woning; </w:t>
      </w:r>
    </w:p>
    <w:p w14:paraId="5AF5FDFC"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urgentiecommissie</w:t>
      </w:r>
      <w:r w:rsidRPr="003C0EF6">
        <w:t xml:space="preserve">: de commissie als bedoeld in artikel 18 van deze verordening, die is belast met de beoordeling van aanvragen om urgentie en de vaststelling van urgentie; </w:t>
      </w:r>
    </w:p>
    <w:p w14:paraId="5AF5FDFD"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Vereniging Holland Rijnland Wonen (HRW)</w:t>
      </w:r>
      <w:r w:rsidRPr="003C0EF6">
        <w:t xml:space="preserve">: rechtspersoon, die in de regio Holland Rijnland namens de woningcorporaties verantwoordelijk is voor de uitvoering van de woonruimteverdeling; </w:t>
      </w:r>
    </w:p>
    <w:p w14:paraId="5AF5FDFE"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 xml:space="preserve">woningzoekende: </w:t>
      </w:r>
      <w:r w:rsidRPr="003C0EF6">
        <w:t xml:space="preserve">het huishouden dat in het register als bedoeld in Artikel 5 van de verordening is ingeschreven respectievelijk wil worden ingeschreven; </w:t>
      </w:r>
    </w:p>
    <w:p w14:paraId="5AF5FDFF"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42" w:lineRule="auto"/>
        <w:ind w:left="422" w:right="4" w:hanging="360"/>
      </w:pPr>
      <w:r w:rsidRPr="003C0EF6">
        <w:rPr>
          <w:b/>
        </w:rPr>
        <w:t>woonruimte:</w:t>
      </w:r>
      <w:r w:rsidRPr="003C0EF6">
        <w:t xml:space="preserve"> een ruimte met een eigen toegang en die door een huishouden kan worden bewoond zonder dat die afhankelijk is van wezenlijke voorzieningen buiten die woonruimte. </w:t>
      </w:r>
    </w:p>
    <w:p w14:paraId="5AF5FE00"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Woonruimten met tijdelijke huurovereenkomsten (m.u.v. woonruimte als bedoeld in artikel 17A t/m 17C (experiment) of die niet bestemd zijn voor permanente bewoning (recreatiewoningen) worden niet tot dit begrip gerekend; </w:t>
      </w:r>
    </w:p>
    <w:p w14:paraId="5AF5FE01"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woonwagen</w:t>
      </w:r>
      <w:r w:rsidRPr="003C0EF6">
        <w:t xml:space="preserve">: voor bewoning bestemd gebouw dat is geplaatst op een standplaats en dat in zijn geheel of in gedeelten kan worden verplaatst; </w:t>
      </w:r>
    </w:p>
    <w:p w14:paraId="5AF5FE02"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rPr>
          <w:b/>
        </w:rPr>
        <w:t>zoekprofiel</w:t>
      </w:r>
      <w:r w:rsidRPr="003C0EF6">
        <w:t xml:space="preserve">: een omschrijving van de woonruimte en/of de gemeente(n) waarvoor een urgent woningzoekende met voorrang in aanmerking komt; </w:t>
      </w:r>
    </w:p>
    <w:p w14:paraId="5AF5FE03" w14:textId="77777777" w:rsidR="007220A0" w:rsidRPr="003C0EF6" w:rsidRDefault="007220A0" w:rsidP="00EE1DD8">
      <w:pPr>
        <w:numPr>
          <w:ilvl w:val="0"/>
          <w:numId w:val="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rPr>
          <w:b/>
        </w:rPr>
        <w:t>drie-partijenovereenkomst</w:t>
      </w:r>
      <w:r w:rsidRPr="003C0EF6">
        <w:t xml:space="preserve">: combinatie van aanhangsel bij een huurovereenkomst, die rechten en plichten van huurder, verhuurder en begeleidende instelling regelt en een woonbegeleidingsovereenkomst die de begeleidende instelling met de cliënt sluit.  </w:t>
      </w:r>
    </w:p>
    <w:p w14:paraId="5AF5FE04" w14:textId="77777777" w:rsidR="007220A0" w:rsidRPr="003C0EF6" w:rsidRDefault="007220A0" w:rsidP="007220A0">
      <w:pPr>
        <w:pStyle w:val="Kop21"/>
        <w:tabs>
          <w:tab w:val="center" w:pos="2494"/>
          <w:tab w:val="left" w:pos="2832"/>
          <w:tab w:val="left" w:pos="3540"/>
          <w:tab w:val="left" w:pos="4248"/>
          <w:tab w:val="left" w:pos="4956"/>
          <w:tab w:val="left" w:pos="5664"/>
          <w:tab w:val="left" w:pos="6372"/>
          <w:tab w:val="left" w:pos="7080"/>
          <w:tab w:val="left" w:pos="7788"/>
          <w:tab w:val="left" w:pos="8496"/>
        </w:tabs>
      </w:pPr>
      <w:bookmarkStart w:id="648" w:name="_TOC145862"/>
      <w:bookmarkStart w:id="649" w:name="TOC2258817"/>
      <w:bookmarkStart w:id="650" w:name="_Toc3140857"/>
      <w:bookmarkStart w:id="651" w:name="_Toc8557052"/>
      <w:bookmarkStart w:id="652" w:name="_Toc8557186"/>
      <w:bookmarkStart w:id="653" w:name="_Toc8557470"/>
      <w:bookmarkStart w:id="654" w:name="_Toc8557603"/>
      <w:bookmarkStart w:id="655" w:name="_Toc8558209"/>
      <w:bookmarkStart w:id="656" w:name="_Toc8558474"/>
      <w:bookmarkStart w:id="657" w:name="_Toc8558607"/>
      <w:bookmarkStart w:id="658" w:name="_Toc8567139"/>
      <w:bookmarkStart w:id="659" w:name="_Toc8812686"/>
      <w:bookmarkEnd w:id="648"/>
      <w:r w:rsidRPr="003C0EF6">
        <w:rPr>
          <w:b w:val="0"/>
        </w:rPr>
        <w:t xml:space="preserve">Artikel 2 </w:t>
      </w:r>
      <w:r w:rsidRPr="003C0EF6">
        <w:rPr>
          <w:b w:val="0"/>
        </w:rPr>
        <w:tab/>
      </w:r>
      <w:r w:rsidRPr="003C0EF6">
        <w:t>Werkingsgebied</w:t>
      </w:r>
      <w:bookmarkEnd w:id="649"/>
      <w:bookmarkEnd w:id="650"/>
      <w:bookmarkEnd w:id="651"/>
      <w:bookmarkEnd w:id="652"/>
      <w:bookmarkEnd w:id="653"/>
      <w:bookmarkEnd w:id="654"/>
      <w:bookmarkEnd w:id="655"/>
      <w:bookmarkEnd w:id="656"/>
      <w:bookmarkEnd w:id="657"/>
      <w:bookmarkEnd w:id="658"/>
      <w:bookmarkEnd w:id="659"/>
      <w:r w:rsidRPr="003C0EF6">
        <w:t xml:space="preserve"> </w:t>
      </w:r>
    </w:p>
    <w:p w14:paraId="5AF5FE05" w14:textId="77777777" w:rsidR="007220A0" w:rsidRPr="003C0EF6" w:rsidRDefault="007220A0" w:rsidP="00EE1DD8">
      <w:pPr>
        <w:numPr>
          <w:ilvl w:val="0"/>
          <w:numId w:val="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Deze verordening geldt voor de volgende gemeenten van de regio Holland Rijnland: Alphen aan den Rijn, Hillegom, Kaag en Braassem, Katwijk, Leiden, Leiderdorp, Lisse, Nieuwkoop, Noordwijk, Oegstgeest, Teylingen, Voorschoten en Zoeterwoude. </w:t>
      </w:r>
    </w:p>
    <w:p w14:paraId="5AF5FE06" w14:textId="77777777" w:rsidR="007220A0" w:rsidRPr="003C0EF6" w:rsidRDefault="007220A0" w:rsidP="00EE1DD8">
      <w:pPr>
        <w:numPr>
          <w:ilvl w:val="0"/>
          <w:numId w:val="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Deze verordening is uitsluitend van toepassing op de sociale huurwoningen van corporaties met tien of meer sociale huurwoningen en op </w:t>
      </w:r>
    </w:p>
    <w:p w14:paraId="5AF5FE0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woonwagenstandplaatsen met een huurprijs tot de huurprijsgrens in de in lid 1 genoemde gemeenten, met uitzondering van woonruimten die uitsluitend bestemd zijn voor de huisvesting van studenten. </w:t>
      </w:r>
    </w:p>
    <w:p w14:paraId="5AF5FE08" w14:textId="77777777" w:rsidR="007220A0" w:rsidRPr="003C0EF6" w:rsidRDefault="007220A0" w:rsidP="00EE1DD8">
      <w:pPr>
        <w:numPr>
          <w:ilvl w:val="0"/>
          <w:numId w:val="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Op basis van deze verordening kan het Dagelijks Bestuur op voordracht van een college van burgemeester en wethouders van een regiogemeente besluiten dat particuliere verhuurders met tien of meer sociale huurwoningen in hun gemeente deelnemen aan het regionaal </w:t>
      </w:r>
      <w:proofErr w:type="spellStart"/>
      <w:r w:rsidRPr="003C0EF6">
        <w:t>woonruimteverdeelsysteem</w:t>
      </w:r>
      <w:proofErr w:type="spellEnd"/>
      <w:r w:rsidRPr="003C0EF6">
        <w:t xml:space="preserve">; </w:t>
      </w:r>
    </w:p>
    <w:p w14:paraId="5AF5FE09" w14:textId="77777777" w:rsidR="007220A0" w:rsidRPr="003C0EF6" w:rsidRDefault="007220A0" w:rsidP="00EE1DD8">
      <w:pPr>
        <w:numPr>
          <w:ilvl w:val="0"/>
          <w:numId w:val="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In deze verordening en de daarop berustende bepalingen worden onder woonruimte mede begrepen standplaatsen, woonwagens en chalets. </w:t>
      </w:r>
    </w:p>
    <w:p w14:paraId="5AF5FE0A" w14:textId="77777777" w:rsidR="007220A0" w:rsidRPr="003C0EF6" w:rsidRDefault="007220A0" w:rsidP="00EE1DD8">
      <w:pPr>
        <w:numPr>
          <w:ilvl w:val="0"/>
          <w:numId w:val="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Deze verordening heeft alleen betrekking op het bepaalde in hoofdstuk 1 t/m 3 </w:t>
      </w:r>
    </w:p>
    <w:p w14:paraId="5AF5FE0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2" w:right="4"/>
      </w:pPr>
      <w:r w:rsidRPr="003C0EF6">
        <w:t xml:space="preserve">en 5 t/m 8 van de Huisvestingswet. </w:t>
      </w:r>
    </w:p>
    <w:p w14:paraId="5AF5FE0C" w14:textId="77777777" w:rsidR="007220A0" w:rsidRPr="003C0EF6" w:rsidRDefault="007220A0" w:rsidP="007220A0">
      <w:pPr>
        <w:pStyle w:val="Kop21"/>
        <w:tabs>
          <w:tab w:val="center" w:pos="2904"/>
          <w:tab w:val="left" w:pos="3540"/>
          <w:tab w:val="left" w:pos="4248"/>
          <w:tab w:val="left" w:pos="4956"/>
          <w:tab w:val="left" w:pos="5664"/>
          <w:tab w:val="left" w:pos="6372"/>
          <w:tab w:val="left" w:pos="7080"/>
          <w:tab w:val="left" w:pos="7788"/>
          <w:tab w:val="left" w:pos="8496"/>
        </w:tabs>
      </w:pPr>
      <w:bookmarkStart w:id="660" w:name="_TOC146994"/>
      <w:bookmarkStart w:id="661" w:name="TOC2258818"/>
      <w:bookmarkStart w:id="662" w:name="_Toc3140858"/>
      <w:bookmarkStart w:id="663" w:name="_Toc8557053"/>
      <w:bookmarkStart w:id="664" w:name="_Toc8557187"/>
      <w:bookmarkStart w:id="665" w:name="_Toc8557471"/>
      <w:bookmarkStart w:id="666" w:name="_Toc8557604"/>
      <w:bookmarkStart w:id="667" w:name="_Toc8558210"/>
      <w:bookmarkStart w:id="668" w:name="_Toc8558475"/>
      <w:bookmarkStart w:id="669" w:name="_Toc8558608"/>
      <w:bookmarkStart w:id="670" w:name="_Toc8567140"/>
      <w:bookmarkStart w:id="671" w:name="_Toc8812687"/>
      <w:bookmarkEnd w:id="660"/>
      <w:r w:rsidRPr="003C0EF6">
        <w:rPr>
          <w:b w:val="0"/>
        </w:rPr>
        <w:lastRenderedPageBreak/>
        <w:t xml:space="preserve">Artikel 3 </w:t>
      </w:r>
      <w:r w:rsidRPr="003C0EF6">
        <w:rPr>
          <w:b w:val="0"/>
        </w:rPr>
        <w:tab/>
      </w:r>
      <w:r w:rsidRPr="003C0EF6">
        <w:t>Uitvoeringsovereenkomst</w:t>
      </w:r>
      <w:bookmarkEnd w:id="661"/>
      <w:bookmarkEnd w:id="662"/>
      <w:bookmarkEnd w:id="663"/>
      <w:bookmarkEnd w:id="664"/>
      <w:bookmarkEnd w:id="665"/>
      <w:bookmarkEnd w:id="666"/>
      <w:bookmarkEnd w:id="667"/>
      <w:bookmarkEnd w:id="668"/>
      <w:bookmarkEnd w:id="669"/>
      <w:bookmarkEnd w:id="670"/>
      <w:bookmarkEnd w:id="671"/>
      <w:r w:rsidRPr="003C0EF6">
        <w:t xml:space="preserve"> </w:t>
      </w:r>
    </w:p>
    <w:p w14:paraId="5AF5FE0D" w14:textId="77777777" w:rsidR="007220A0" w:rsidRPr="003C0EF6" w:rsidRDefault="007220A0" w:rsidP="00EE1DD8">
      <w:pPr>
        <w:numPr>
          <w:ilvl w:val="0"/>
          <w:numId w:val="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Op basis van deze verordening kan het Dagelijks Bestuur een uitvoeringsovereenkomst met de in de regio werkzame corporaties sluiten dan wel op grond van artikel 2 lid 3 van deze verordening aangesloten particuliere verhuurders, waarmee de uitvoering van de woonruimteverdeling in de praktijk wordt geregeld. </w:t>
      </w:r>
    </w:p>
    <w:p w14:paraId="5AF5FE0E" w14:textId="77777777" w:rsidR="007220A0" w:rsidRPr="003C0EF6" w:rsidRDefault="007220A0" w:rsidP="00EE1DD8">
      <w:pPr>
        <w:numPr>
          <w:ilvl w:val="0"/>
          <w:numId w:val="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In een uitvoeringsovereenkomst als bedoeld in het 1</w:t>
      </w:r>
      <w:r w:rsidRPr="003C0EF6">
        <w:rPr>
          <w:vertAlign w:val="superscript"/>
        </w:rPr>
        <w:t>e</w:t>
      </w:r>
      <w:r w:rsidRPr="003C0EF6">
        <w:t xml:space="preserve"> lid kunnen afspraken worden gemaakt over: </w:t>
      </w:r>
    </w:p>
    <w:p w14:paraId="5AF5FE0F" w14:textId="77777777" w:rsidR="007220A0" w:rsidRPr="003C0EF6" w:rsidRDefault="007220A0" w:rsidP="00EE1DD8">
      <w:pPr>
        <w:numPr>
          <w:ilvl w:val="1"/>
          <w:numId w:val="7"/>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het aanleggen en bijhouden van een register voor woningzoekenden; </w:t>
      </w:r>
    </w:p>
    <w:p w14:paraId="5AF5FE10" w14:textId="77777777" w:rsidR="007220A0" w:rsidRPr="003C0EF6" w:rsidRDefault="007220A0" w:rsidP="00EE1DD8">
      <w:pPr>
        <w:numPr>
          <w:ilvl w:val="1"/>
          <w:numId w:val="7"/>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9" w:line="250" w:lineRule="auto"/>
        <w:ind w:left="797" w:right="4" w:hanging="360"/>
      </w:pPr>
      <w:r w:rsidRPr="003C0EF6">
        <w:t>het aanvragen van een (</w:t>
      </w:r>
      <w:proofErr w:type="spellStart"/>
      <w:r w:rsidRPr="003C0EF6">
        <w:t>stadsvernieuwings</w:t>
      </w:r>
      <w:proofErr w:type="spellEnd"/>
      <w:r w:rsidRPr="003C0EF6">
        <w:t xml:space="preserve">)urgentie </w:t>
      </w:r>
    </w:p>
    <w:p w14:paraId="5AF5FE11" w14:textId="77777777" w:rsidR="007220A0" w:rsidRPr="003C0EF6" w:rsidRDefault="007220A0" w:rsidP="007220A0">
      <w:pPr>
        <w:pStyle w:val="Kop21"/>
        <w:tabs>
          <w:tab w:val="center" w:pos="2577"/>
          <w:tab w:val="left" w:pos="2832"/>
          <w:tab w:val="left" w:pos="3540"/>
          <w:tab w:val="left" w:pos="4248"/>
          <w:tab w:val="left" w:pos="4956"/>
          <w:tab w:val="left" w:pos="5664"/>
          <w:tab w:val="left" w:pos="6372"/>
          <w:tab w:val="left" w:pos="7080"/>
          <w:tab w:val="left" w:pos="7788"/>
          <w:tab w:val="left" w:pos="8496"/>
        </w:tabs>
      </w:pPr>
      <w:bookmarkStart w:id="672" w:name="_TOC147553"/>
      <w:bookmarkStart w:id="673" w:name="TOC2258819"/>
      <w:bookmarkStart w:id="674" w:name="_Toc3140859"/>
      <w:bookmarkStart w:id="675" w:name="_Toc8557054"/>
      <w:bookmarkStart w:id="676" w:name="_Toc8557188"/>
      <w:bookmarkStart w:id="677" w:name="_Toc8557472"/>
      <w:bookmarkStart w:id="678" w:name="_Toc8557605"/>
      <w:bookmarkStart w:id="679" w:name="_Toc8558211"/>
      <w:bookmarkStart w:id="680" w:name="_Toc8558476"/>
      <w:bookmarkStart w:id="681" w:name="_Toc8558609"/>
      <w:bookmarkStart w:id="682" w:name="_Toc8567141"/>
      <w:bookmarkStart w:id="683" w:name="_Toc8812688"/>
      <w:bookmarkEnd w:id="672"/>
      <w:r w:rsidRPr="003C0EF6">
        <w:rPr>
          <w:b w:val="0"/>
        </w:rPr>
        <w:t xml:space="preserve">Artikel 4 </w:t>
      </w:r>
      <w:r w:rsidRPr="003C0EF6">
        <w:rPr>
          <w:b w:val="0"/>
        </w:rPr>
        <w:tab/>
      </w:r>
      <w:r w:rsidRPr="003C0EF6">
        <w:t>Beleidscommissie</w:t>
      </w:r>
      <w:bookmarkEnd w:id="673"/>
      <w:bookmarkEnd w:id="674"/>
      <w:bookmarkEnd w:id="675"/>
      <w:bookmarkEnd w:id="676"/>
      <w:bookmarkEnd w:id="677"/>
      <w:bookmarkEnd w:id="678"/>
      <w:bookmarkEnd w:id="679"/>
      <w:bookmarkEnd w:id="680"/>
      <w:bookmarkEnd w:id="681"/>
      <w:bookmarkEnd w:id="682"/>
      <w:bookmarkEnd w:id="683"/>
      <w:r w:rsidRPr="003C0EF6">
        <w:t xml:space="preserve"> </w:t>
      </w:r>
    </w:p>
    <w:p w14:paraId="5AF5FE12" w14:textId="77777777" w:rsidR="007220A0" w:rsidRPr="003C0EF6" w:rsidRDefault="007220A0" w:rsidP="00EE1DD8">
      <w:pPr>
        <w:numPr>
          <w:ilvl w:val="0"/>
          <w:numId w:val="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Het Dagelijks Bestuur stelt met de HRW een beleidscommissie in die hen adviseert over het </w:t>
      </w:r>
      <w:proofErr w:type="spellStart"/>
      <w:r w:rsidRPr="003C0EF6">
        <w:t>woonruimteverdeelbeleid</w:t>
      </w:r>
      <w:proofErr w:type="spellEnd"/>
      <w:r w:rsidRPr="003C0EF6">
        <w:t xml:space="preserve">, </w:t>
      </w:r>
      <w:proofErr w:type="spellStart"/>
      <w:r w:rsidRPr="003C0EF6">
        <w:t>cq.</w:t>
      </w:r>
      <w:proofErr w:type="spellEnd"/>
      <w:r w:rsidRPr="003C0EF6">
        <w:t xml:space="preserve"> de werking van deze verordening en de uitvoeringsovereenkomst. In de commissie zijn ook de huurdersorganisaties vertegenwoordigd. </w:t>
      </w:r>
    </w:p>
    <w:p w14:paraId="5AF5FE13" w14:textId="77777777" w:rsidR="007220A0" w:rsidRPr="003C0EF6" w:rsidRDefault="007220A0" w:rsidP="00EE1DD8">
      <w:pPr>
        <w:numPr>
          <w:ilvl w:val="0"/>
          <w:numId w:val="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Het Dagelijks Bestuur en de HRW horen de beleidscommissie bij voorstellen tot wijziging van deze verordening of de uitvoeringsovereenkomst. </w:t>
      </w:r>
    </w:p>
    <w:p w14:paraId="5AF5FE14" w14:textId="77777777" w:rsidR="007220A0" w:rsidRPr="003C0EF6" w:rsidRDefault="007220A0" w:rsidP="00EE1DD8">
      <w:pPr>
        <w:numPr>
          <w:ilvl w:val="0"/>
          <w:numId w:val="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10" w:line="250" w:lineRule="auto"/>
        <w:ind w:left="422" w:right="4" w:hanging="360"/>
      </w:pPr>
      <w:r w:rsidRPr="003C0EF6">
        <w:t xml:space="preserve">Naast de samenstelling, zijn taken en bevoegdheden van de beleidscommissie nader uitgewerkt in de uitvoeringsovereenkomst. </w:t>
      </w:r>
    </w:p>
    <w:p w14:paraId="5AF5FE15" w14:textId="77777777" w:rsidR="007220A0" w:rsidRPr="003C0EF6" w:rsidRDefault="007220A0" w:rsidP="007220A0">
      <w:pPr>
        <w:pStyle w:val="Kop11"/>
        <w:tabs>
          <w:tab w:val="center" w:pos="3526"/>
          <w:tab w:val="left" w:pos="3540"/>
          <w:tab w:val="left" w:pos="4248"/>
          <w:tab w:val="left" w:pos="4956"/>
          <w:tab w:val="left" w:pos="5664"/>
          <w:tab w:val="left" w:pos="6372"/>
          <w:tab w:val="left" w:pos="7080"/>
          <w:tab w:val="left" w:pos="7788"/>
          <w:tab w:val="left" w:pos="8496"/>
        </w:tabs>
      </w:pPr>
      <w:bookmarkStart w:id="684" w:name="_TOC148097"/>
      <w:bookmarkStart w:id="685" w:name="TOC2258820"/>
      <w:bookmarkStart w:id="686" w:name="_Toc3140860"/>
      <w:bookmarkStart w:id="687" w:name="_Toc8557055"/>
      <w:bookmarkStart w:id="688" w:name="_Toc8557189"/>
      <w:bookmarkStart w:id="689" w:name="_Toc8557473"/>
      <w:bookmarkStart w:id="690" w:name="_Toc8557606"/>
      <w:bookmarkStart w:id="691" w:name="_Toc8558212"/>
      <w:bookmarkStart w:id="692" w:name="_Toc8558477"/>
      <w:bookmarkStart w:id="693" w:name="_Toc8558610"/>
      <w:bookmarkStart w:id="694" w:name="_Toc8567142"/>
      <w:bookmarkStart w:id="695" w:name="_Toc8812689"/>
      <w:bookmarkEnd w:id="684"/>
      <w:r w:rsidRPr="003C0EF6">
        <w:t xml:space="preserve">Hoofdstuk II </w:t>
      </w:r>
      <w:r w:rsidRPr="003C0EF6">
        <w:tab/>
        <w:t>Inschrijving woningzoekenden</w:t>
      </w:r>
      <w:bookmarkEnd w:id="685"/>
      <w:bookmarkEnd w:id="686"/>
      <w:bookmarkEnd w:id="687"/>
      <w:bookmarkEnd w:id="688"/>
      <w:bookmarkEnd w:id="689"/>
      <w:bookmarkEnd w:id="690"/>
      <w:bookmarkEnd w:id="691"/>
      <w:bookmarkEnd w:id="692"/>
      <w:bookmarkEnd w:id="693"/>
      <w:bookmarkEnd w:id="694"/>
      <w:bookmarkEnd w:id="695"/>
      <w:r w:rsidRPr="003C0EF6">
        <w:t xml:space="preserve"> </w:t>
      </w:r>
    </w:p>
    <w:p w14:paraId="5AF5FE16" w14:textId="77777777" w:rsidR="007220A0" w:rsidRPr="003C0EF6" w:rsidRDefault="007220A0" w:rsidP="007220A0">
      <w:pPr>
        <w:pStyle w:val="Kop21"/>
        <w:tabs>
          <w:tab w:val="center" w:pos="3171"/>
          <w:tab w:val="left" w:pos="3540"/>
          <w:tab w:val="left" w:pos="4248"/>
          <w:tab w:val="left" w:pos="4956"/>
          <w:tab w:val="left" w:pos="5664"/>
          <w:tab w:val="left" w:pos="6372"/>
          <w:tab w:val="left" w:pos="7080"/>
          <w:tab w:val="left" w:pos="7788"/>
          <w:tab w:val="left" w:pos="8496"/>
        </w:tabs>
      </w:pPr>
      <w:bookmarkStart w:id="696" w:name="_TOC148141"/>
      <w:bookmarkStart w:id="697" w:name="TOC2258821"/>
      <w:bookmarkStart w:id="698" w:name="_Toc3140861"/>
      <w:bookmarkStart w:id="699" w:name="_Toc8557056"/>
      <w:bookmarkStart w:id="700" w:name="_Toc8557190"/>
      <w:bookmarkStart w:id="701" w:name="_Toc8557474"/>
      <w:bookmarkStart w:id="702" w:name="_Toc8557607"/>
      <w:bookmarkStart w:id="703" w:name="_Toc8558213"/>
      <w:bookmarkStart w:id="704" w:name="_Toc8558478"/>
      <w:bookmarkStart w:id="705" w:name="_Toc8558611"/>
      <w:bookmarkStart w:id="706" w:name="_Toc8567143"/>
      <w:bookmarkStart w:id="707" w:name="_Toc8812690"/>
      <w:bookmarkEnd w:id="696"/>
      <w:r w:rsidRPr="003C0EF6">
        <w:rPr>
          <w:b w:val="0"/>
        </w:rPr>
        <w:t xml:space="preserve">Artikel 5 </w:t>
      </w:r>
      <w:r w:rsidRPr="003C0EF6">
        <w:rPr>
          <w:b w:val="0"/>
        </w:rPr>
        <w:tab/>
      </w:r>
      <w:r w:rsidRPr="003C0EF6">
        <w:t>Register van woningzoekenden</w:t>
      </w:r>
      <w:bookmarkEnd w:id="697"/>
      <w:bookmarkEnd w:id="698"/>
      <w:bookmarkEnd w:id="699"/>
      <w:bookmarkEnd w:id="700"/>
      <w:bookmarkEnd w:id="701"/>
      <w:bookmarkEnd w:id="702"/>
      <w:bookmarkEnd w:id="703"/>
      <w:bookmarkEnd w:id="704"/>
      <w:bookmarkEnd w:id="705"/>
      <w:bookmarkEnd w:id="706"/>
      <w:bookmarkEnd w:id="707"/>
      <w:r w:rsidRPr="003C0EF6">
        <w:t xml:space="preserve"> </w:t>
      </w:r>
    </w:p>
    <w:p w14:paraId="5AF5FE17" w14:textId="77777777" w:rsidR="007220A0" w:rsidRPr="003C0EF6" w:rsidRDefault="007220A0" w:rsidP="00EE1DD8">
      <w:pPr>
        <w:numPr>
          <w:ilvl w:val="0"/>
          <w:numId w:val="9"/>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Vereniging Holland Rijnland Wonen (HRW) draagt zorg voor het doen aanleggen en bijhouden van een register van woningzoekenden ten behoeve van het bepalen van de rangorde.  </w:t>
      </w:r>
    </w:p>
    <w:p w14:paraId="5AF5FE18" w14:textId="77777777" w:rsidR="007220A0" w:rsidRPr="003C0EF6" w:rsidRDefault="007220A0" w:rsidP="00EE1DD8">
      <w:pPr>
        <w:numPr>
          <w:ilvl w:val="0"/>
          <w:numId w:val="9"/>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HRW stelt regels op over de wijze van inschrijving, registratie van gegevens, opschorting en einde van de inschrijving. </w:t>
      </w:r>
    </w:p>
    <w:p w14:paraId="5AF5FE19" w14:textId="77777777" w:rsidR="007220A0" w:rsidRPr="003C0EF6" w:rsidRDefault="007220A0" w:rsidP="00EE1DD8">
      <w:pPr>
        <w:numPr>
          <w:ilvl w:val="0"/>
          <w:numId w:val="9"/>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Een inschrijving eindigt niet na aanvaarding van een woning indien: </w:t>
      </w:r>
    </w:p>
    <w:p w14:paraId="5AF5FE1A" w14:textId="77777777" w:rsidR="007220A0" w:rsidRPr="003C0EF6" w:rsidRDefault="007220A0" w:rsidP="00EE1DD8">
      <w:pPr>
        <w:numPr>
          <w:ilvl w:val="1"/>
          <w:numId w:val="10"/>
        </w:numPr>
        <w:tabs>
          <w:tab w:val="clear" w:pos="360"/>
          <w:tab w:val="left" w:pos="708"/>
          <w:tab w:val="num" w:pos="1157"/>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1157" w:right="4" w:hanging="360"/>
      </w:pPr>
      <w:r w:rsidRPr="003C0EF6">
        <w:t xml:space="preserve">nadat een huurder een zelfstandige woonruimte heeft betrokken met een tijdelijke huurovereenkomst voor 2 tot maximaal 5 jaar als bedoeld in artikel 7:274c lid 1 onder c  juncto artikel 274c van het Burgerlijk Wetboek, dan wel artikel 22 a Regeling toegelaten instellingen volkshuisvesting 2015 dan wel artikel 7:271 eerste lid tweede volzin van het Burgerlijk Wetboek in relatie tot artikel 11 b van de huisvestingswet 2014, indien deze overeenkomst is gesloten na inwerkingtreding van deze verordening. </w:t>
      </w:r>
    </w:p>
    <w:p w14:paraId="5AF5FE1B" w14:textId="77777777" w:rsidR="007220A0" w:rsidRPr="003C0EF6" w:rsidRDefault="007220A0" w:rsidP="00EE1DD8">
      <w:pPr>
        <w:numPr>
          <w:ilvl w:val="1"/>
          <w:numId w:val="10"/>
        </w:numPr>
        <w:tabs>
          <w:tab w:val="clear" w:pos="360"/>
          <w:tab w:val="left" w:pos="708"/>
          <w:tab w:val="num" w:pos="1157"/>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1157" w:right="4" w:hanging="360"/>
      </w:pPr>
      <w:r w:rsidRPr="003C0EF6">
        <w:t xml:space="preserve">de woning is verkregen met een stadsvernieuwingsurgentie. </w:t>
      </w:r>
    </w:p>
    <w:p w14:paraId="5AF5FE1C" w14:textId="77777777" w:rsidR="007220A0" w:rsidRPr="003C0EF6" w:rsidRDefault="007220A0" w:rsidP="00EE1DD8">
      <w:pPr>
        <w:numPr>
          <w:ilvl w:val="0"/>
          <w:numId w:val="1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Voor inschrijving als woningzoekende komen in aanmerking personen van 18 jaar of ouder die de Nederlandse nationaliteit bezitten of rechtmatig in Nederland verblijven in de zin van artikel 8 onder a t/m e of l van de Vreemdelingenwet 2000. </w:t>
      </w:r>
    </w:p>
    <w:p w14:paraId="5AF5FE1D" w14:textId="77777777" w:rsidR="007220A0" w:rsidRPr="003C0EF6" w:rsidRDefault="007220A0" w:rsidP="00EE1DD8">
      <w:pPr>
        <w:numPr>
          <w:ilvl w:val="0"/>
          <w:numId w:val="1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2" w:line="250" w:lineRule="auto"/>
        <w:ind w:left="422" w:right="4" w:hanging="360"/>
      </w:pPr>
      <w:r w:rsidRPr="003C0EF6">
        <w:t xml:space="preserve">Een persoon mag slecht één actieve inschrijving als woningzoekende in de regio Holland Rijnland hebben. </w:t>
      </w:r>
    </w:p>
    <w:p w14:paraId="5AF5FE1E" w14:textId="77777777" w:rsidR="007220A0" w:rsidRPr="003C0EF6" w:rsidRDefault="007220A0" w:rsidP="007220A0">
      <w:pPr>
        <w:pStyle w:val="Kop21"/>
        <w:tabs>
          <w:tab w:val="center" w:pos="2644"/>
          <w:tab w:val="left" w:pos="2832"/>
          <w:tab w:val="left" w:pos="3540"/>
          <w:tab w:val="left" w:pos="4248"/>
          <w:tab w:val="left" w:pos="4956"/>
          <w:tab w:val="left" w:pos="5664"/>
          <w:tab w:val="left" w:pos="6372"/>
          <w:tab w:val="left" w:pos="7080"/>
          <w:tab w:val="left" w:pos="7788"/>
          <w:tab w:val="left" w:pos="8496"/>
        </w:tabs>
      </w:pPr>
      <w:bookmarkStart w:id="708" w:name="_TOC149455"/>
      <w:bookmarkStart w:id="709" w:name="TOC2258822"/>
      <w:bookmarkStart w:id="710" w:name="_Toc3140862"/>
      <w:bookmarkStart w:id="711" w:name="_Toc8557057"/>
      <w:bookmarkStart w:id="712" w:name="_Toc8557191"/>
      <w:bookmarkStart w:id="713" w:name="_Toc8557475"/>
      <w:bookmarkStart w:id="714" w:name="_Toc8557608"/>
      <w:bookmarkStart w:id="715" w:name="_Toc8558214"/>
      <w:bookmarkStart w:id="716" w:name="_Toc8558479"/>
      <w:bookmarkStart w:id="717" w:name="_Toc8558612"/>
      <w:bookmarkStart w:id="718" w:name="_Toc8567144"/>
      <w:bookmarkStart w:id="719" w:name="_Toc8812691"/>
      <w:bookmarkEnd w:id="708"/>
      <w:r w:rsidRPr="003C0EF6">
        <w:rPr>
          <w:b w:val="0"/>
        </w:rPr>
        <w:t xml:space="preserve">Artikel 6 </w:t>
      </w:r>
      <w:r w:rsidRPr="003C0EF6">
        <w:rPr>
          <w:b w:val="0"/>
        </w:rPr>
        <w:tab/>
      </w:r>
      <w:r w:rsidRPr="003C0EF6">
        <w:t>Opbouw inschrijftijd</w:t>
      </w:r>
      <w:bookmarkEnd w:id="709"/>
      <w:bookmarkEnd w:id="710"/>
      <w:bookmarkEnd w:id="711"/>
      <w:bookmarkEnd w:id="712"/>
      <w:bookmarkEnd w:id="713"/>
      <w:bookmarkEnd w:id="714"/>
      <w:bookmarkEnd w:id="715"/>
      <w:bookmarkEnd w:id="716"/>
      <w:bookmarkEnd w:id="717"/>
      <w:bookmarkEnd w:id="718"/>
      <w:bookmarkEnd w:id="719"/>
      <w:r w:rsidRPr="003C0EF6">
        <w:t xml:space="preserve"> </w:t>
      </w:r>
    </w:p>
    <w:p w14:paraId="5AF5FE1F" w14:textId="77777777" w:rsidR="007220A0" w:rsidRPr="003C0EF6" w:rsidRDefault="007220A0" w:rsidP="00EE1DD8">
      <w:pPr>
        <w:numPr>
          <w:ilvl w:val="0"/>
          <w:numId w:val="1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Een woningzoekende bouwt inschrijftijd op vanaf de datum dat de woningzoekende als zodanig in het register is opgenomen. </w:t>
      </w:r>
    </w:p>
    <w:p w14:paraId="5AF5FE20" w14:textId="77777777" w:rsidR="007220A0" w:rsidRPr="003C0EF6" w:rsidRDefault="007220A0" w:rsidP="00EE1DD8">
      <w:pPr>
        <w:numPr>
          <w:ilvl w:val="0"/>
          <w:numId w:val="1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Een woningzoekende die is afgevoerd van het register van woningzoekenden, verliest daarmee de tot dan toe opgebouwde inschrijftijd. </w:t>
      </w:r>
    </w:p>
    <w:p w14:paraId="5AF5FE21" w14:textId="77777777" w:rsidR="007220A0" w:rsidRPr="003C0EF6" w:rsidRDefault="007220A0" w:rsidP="00EE1DD8">
      <w:pPr>
        <w:numPr>
          <w:ilvl w:val="0"/>
          <w:numId w:val="1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10" w:line="250" w:lineRule="auto"/>
        <w:ind w:left="422" w:right="4" w:hanging="360"/>
      </w:pPr>
      <w:r w:rsidRPr="003C0EF6">
        <w:t xml:space="preserve">De inschrijving van de woningzoekende is strikt persoonlijk en niet overdraagbaar. </w:t>
      </w:r>
    </w:p>
    <w:p w14:paraId="5AF5FE22"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
      </w:pPr>
      <w:bookmarkStart w:id="720" w:name="_TOC149827"/>
      <w:bookmarkStart w:id="721" w:name="TOC2258823"/>
      <w:bookmarkStart w:id="722" w:name="_Toc3140863"/>
      <w:bookmarkStart w:id="723" w:name="_Toc8557058"/>
      <w:bookmarkStart w:id="724" w:name="_Toc8557192"/>
      <w:bookmarkStart w:id="725" w:name="_Toc8557476"/>
      <w:bookmarkStart w:id="726" w:name="_Toc8557609"/>
      <w:bookmarkStart w:id="727" w:name="_Toc8558215"/>
      <w:bookmarkStart w:id="728" w:name="_Toc8558480"/>
      <w:bookmarkStart w:id="729" w:name="_Toc8558613"/>
      <w:bookmarkStart w:id="730" w:name="_Toc8567145"/>
      <w:bookmarkStart w:id="731" w:name="_Toc8812692"/>
      <w:bookmarkEnd w:id="720"/>
      <w:r w:rsidRPr="003C0EF6">
        <w:lastRenderedPageBreak/>
        <w:t>Hoofdstuk III Huisvestingsvergunning</w:t>
      </w:r>
      <w:bookmarkEnd w:id="721"/>
      <w:bookmarkEnd w:id="722"/>
      <w:bookmarkEnd w:id="723"/>
      <w:bookmarkEnd w:id="724"/>
      <w:bookmarkEnd w:id="725"/>
      <w:bookmarkEnd w:id="726"/>
      <w:bookmarkEnd w:id="727"/>
      <w:bookmarkEnd w:id="728"/>
      <w:bookmarkEnd w:id="729"/>
      <w:bookmarkEnd w:id="730"/>
      <w:bookmarkEnd w:id="731"/>
      <w:r w:rsidRPr="003C0EF6">
        <w:t xml:space="preserve"> </w:t>
      </w:r>
    </w:p>
    <w:p w14:paraId="5AF5FE23" w14:textId="77777777" w:rsidR="007220A0" w:rsidRPr="003C0EF6" w:rsidRDefault="007220A0" w:rsidP="007220A0">
      <w:pPr>
        <w:pStyle w:val="Kop21"/>
        <w:tabs>
          <w:tab w:val="center" w:pos="2639"/>
          <w:tab w:val="left" w:pos="2832"/>
          <w:tab w:val="left" w:pos="3540"/>
          <w:tab w:val="left" w:pos="4248"/>
          <w:tab w:val="left" w:pos="4956"/>
          <w:tab w:val="left" w:pos="5664"/>
          <w:tab w:val="left" w:pos="6372"/>
          <w:tab w:val="left" w:pos="7080"/>
          <w:tab w:val="left" w:pos="7788"/>
          <w:tab w:val="left" w:pos="8496"/>
        </w:tabs>
      </w:pPr>
      <w:bookmarkStart w:id="732" w:name="_TOC149865"/>
      <w:bookmarkStart w:id="733" w:name="TOC2258824"/>
      <w:bookmarkStart w:id="734" w:name="_Toc3140864"/>
      <w:bookmarkStart w:id="735" w:name="_Toc8557059"/>
      <w:bookmarkStart w:id="736" w:name="_Toc8557193"/>
      <w:bookmarkStart w:id="737" w:name="_Toc8557477"/>
      <w:bookmarkStart w:id="738" w:name="_Toc8557610"/>
      <w:bookmarkStart w:id="739" w:name="_Toc8558216"/>
      <w:bookmarkStart w:id="740" w:name="_Toc8558481"/>
      <w:bookmarkStart w:id="741" w:name="_Toc8558614"/>
      <w:bookmarkStart w:id="742" w:name="_Toc8567146"/>
      <w:bookmarkStart w:id="743" w:name="_Toc8812693"/>
      <w:bookmarkEnd w:id="732"/>
      <w:r w:rsidRPr="003C0EF6">
        <w:rPr>
          <w:b w:val="0"/>
        </w:rPr>
        <w:t xml:space="preserve">Artikel 7 </w:t>
      </w:r>
      <w:r w:rsidRPr="003C0EF6">
        <w:rPr>
          <w:b w:val="0"/>
        </w:rPr>
        <w:tab/>
      </w:r>
      <w:r w:rsidRPr="003C0EF6">
        <w:t>Vergunningvereiste</w:t>
      </w:r>
      <w:bookmarkEnd w:id="733"/>
      <w:bookmarkEnd w:id="734"/>
      <w:bookmarkEnd w:id="735"/>
      <w:bookmarkEnd w:id="736"/>
      <w:bookmarkEnd w:id="737"/>
      <w:bookmarkEnd w:id="738"/>
      <w:bookmarkEnd w:id="739"/>
      <w:bookmarkEnd w:id="740"/>
      <w:bookmarkEnd w:id="741"/>
      <w:bookmarkEnd w:id="742"/>
      <w:bookmarkEnd w:id="743"/>
      <w:r w:rsidRPr="003C0EF6">
        <w:t xml:space="preserve"> </w:t>
      </w:r>
    </w:p>
    <w:p w14:paraId="5AF5FE2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ind w:left="62" w:right="4"/>
      </w:pPr>
      <w:r w:rsidRPr="003C0EF6">
        <w:t xml:space="preserve">Het is verboden de in artikel 2 aangewezen woonruimte zonder huisvestingsvergunning in gebruik te nemen of in gebruik te geven. </w:t>
      </w:r>
    </w:p>
    <w:p w14:paraId="5AF5FE25" w14:textId="77777777" w:rsidR="007220A0" w:rsidRPr="003C0EF6" w:rsidRDefault="007220A0" w:rsidP="007220A0">
      <w:pPr>
        <w:pStyle w:val="Kop21"/>
        <w:tabs>
          <w:tab w:val="center" w:pos="3660"/>
          <w:tab w:val="left" w:pos="4248"/>
          <w:tab w:val="left" w:pos="4956"/>
          <w:tab w:val="left" w:pos="5664"/>
          <w:tab w:val="left" w:pos="6372"/>
          <w:tab w:val="left" w:pos="7080"/>
          <w:tab w:val="left" w:pos="7788"/>
          <w:tab w:val="left" w:pos="8496"/>
        </w:tabs>
      </w:pPr>
      <w:bookmarkStart w:id="744" w:name="_TOC150025"/>
      <w:bookmarkStart w:id="745" w:name="TOC2258825"/>
      <w:bookmarkStart w:id="746" w:name="_Toc3140865"/>
      <w:bookmarkStart w:id="747" w:name="_Toc8557060"/>
      <w:bookmarkStart w:id="748" w:name="_Toc8557194"/>
      <w:bookmarkStart w:id="749" w:name="_Toc8557478"/>
      <w:bookmarkStart w:id="750" w:name="_Toc8557611"/>
      <w:bookmarkStart w:id="751" w:name="_Toc8558217"/>
      <w:bookmarkStart w:id="752" w:name="_Toc8558482"/>
      <w:bookmarkStart w:id="753" w:name="_Toc8558615"/>
      <w:bookmarkStart w:id="754" w:name="_Toc8567147"/>
      <w:bookmarkStart w:id="755" w:name="_Toc8812694"/>
      <w:bookmarkEnd w:id="744"/>
      <w:r w:rsidRPr="003C0EF6">
        <w:rPr>
          <w:b w:val="0"/>
        </w:rPr>
        <w:t xml:space="preserve">Artikel 8 </w:t>
      </w:r>
      <w:r w:rsidRPr="003C0EF6">
        <w:rPr>
          <w:b w:val="0"/>
        </w:rPr>
        <w:tab/>
      </w:r>
      <w:r w:rsidRPr="003C0EF6">
        <w:t>Aanvraag van een huisvestingsvergunning</w:t>
      </w:r>
      <w:bookmarkEnd w:id="745"/>
      <w:bookmarkEnd w:id="746"/>
      <w:bookmarkEnd w:id="747"/>
      <w:bookmarkEnd w:id="748"/>
      <w:bookmarkEnd w:id="749"/>
      <w:bookmarkEnd w:id="750"/>
      <w:bookmarkEnd w:id="751"/>
      <w:bookmarkEnd w:id="752"/>
      <w:bookmarkEnd w:id="753"/>
      <w:bookmarkEnd w:id="754"/>
      <w:bookmarkEnd w:id="755"/>
      <w:r w:rsidRPr="003C0EF6">
        <w:t xml:space="preserve"> </w:t>
      </w:r>
    </w:p>
    <w:p w14:paraId="5AF5FE26" w14:textId="77777777" w:rsidR="007220A0" w:rsidRPr="003C0EF6" w:rsidRDefault="007220A0" w:rsidP="00EE1DD8">
      <w:pPr>
        <w:numPr>
          <w:ilvl w:val="0"/>
          <w:numId w:val="1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aanvraag voor een huisvestingsvergunning wordt ingediend bij het Dagelijks Bestuur op een door het Dagelijks Bestuur vastgestelde wijze. </w:t>
      </w:r>
    </w:p>
    <w:p w14:paraId="5AF5FE27" w14:textId="77777777" w:rsidR="007220A0" w:rsidRPr="003C0EF6" w:rsidRDefault="007220A0" w:rsidP="00EE1DD8">
      <w:pPr>
        <w:numPr>
          <w:ilvl w:val="0"/>
          <w:numId w:val="1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Bij de aanvraag voor een huisvestingsvergunning moeten in ieder geval de volgende stukken worden overlegd: </w:t>
      </w:r>
    </w:p>
    <w:p w14:paraId="5AF5FE28" w14:textId="77777777" w:rsidR="007220A0" w:rsidRPr="003C0EF6" w:rsidRDefault="007220A0" w:rsidP="00EE1DD8">
      <w:pPr>
        <w:numPr>
          <w:ilvl w:val="1"/>
          <w:numId w:val="1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een rechtsgeldig document waaruit de nationaliteit en de leeftijd van alle leden van het huishouden blijkt; </w:t>
      </w:r>
    </w:p>
    <w:p w14:paraId="5AF5FE29" w14:textId="77777777" w:rsidR="007220A0" w:rsidRPr="003C0EF6" w:rsidRDefault="007220A0" w:rsidP="00EE1DD8">
      <w:pPr>
        <w:numPr>
          <w:ilvl w:val="1"/>
          <w:numId w:val="1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een rechtsgeldig verblijfsdocument indien de aanvrager of een van de leden van de huishouding niet de Nederlandse nationaliteit heeft of hebben; </w:t>
      </w:r>
    </w:p>
    <w:p w14:paraId="5AF5FE2A" w14:textId="77777777" w:rsidR="007220A0" w:rsidRPr="003C0EF6" w:rsidRDefault="007220A0" w:rsidP="00EE1DD8">
      <w:pPr>
        <w:numPr>
          <w:ilvl w:val="1"/>
          <w:numId w:val="1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recente stukken aan de hand waarvan het inkomen van het huishouden kan worden vastgesteld; </w:t>
      </w:r>
    </w:p>
    <w:p w14:paraId="5AF5FE2B" w14:textId="77777777" w:rsidR="007220A0" w:rsidRPr="003C0EF6" w:rsidRDefault="007220A0" w:rsidP="00EE1DD8">
      <w:pPr>
        <w:numPr>
          <w:ilvl w:val="1"/>
          <w:numId w:val="1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een verklaring van de eigenaar waaruit blijkt dat deze bereid is de woonruimte, aan het huishouden te verhuren. </w:t>
      </w:r>
    </w:p>
    <w:p w14:paraId="5AF5FE2C" w14:textId="77777777" w:rsidR="007220A0" w:rsidRPr="003C0EF6" w:rsidRDefault="007220A0" w:rsidP="00EE1DD8">
      <w:pPr>
        <w:numPr>
          <w:ilvl w:val="0"/>
          <w:numId w:val="1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Voor de aanvraag van een woonwagenstandplaats dienen tevens de volgende documenten te worden overlegd: </w:t>
      </w:r>
    </w:p>
    <w:p w14:paraId="5AF5FE2D" w14:textId="77777777" w:rsidR="007220A0" w:rsidRPr="003C0EF6" w:rsidRDefault="007220A0" w:rsidP="00EE1DD8">
      <w:pPr>
        <w:numPr>
          <w:ilvl w:val="1"/>
          <w:numId w:val="16"/>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gegevens uit het Basisregistratie Personen met betrekking tot het adres van herkomst; </w:t>
      </w:r>
    </w:p>
    <w:p w14:paraId="5AF5FE2E" w14:textId="77777777" w:rsidR="007220A0" w:rsidRPr="003C0EF6" w:rsidRDefault="007220A0" w:rsidP="00EE1DD8">
      <w:pPr>
        <w:numPr>
          <w:ilvl w:val="1"/>
          <w:numId w:val="16"/>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gegevens met betrekking tot het adres, met aanduiding van huisnummer en gewenste locatie van de standplaats; </w:t>
      </w:r>
    </w:p>
    <w:p w14:paraId="5AF5FE2F" w14:textId="77777777" w:rsidR="007220A0" w:rsidRPr="003C0EF6" w:rsidRDefault="007220A0" w:rsidP="00EE1DD8">
      <w:pPr>
        <w:numPr>
          <w:ilvl w:val="1"/>
          <w:numId w:val="16"/>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een onherroepelijke omgevingsvergunning voor het oprichten van de woonwagen of het chalet van de aanvrager, indien geen woonwagen of chalet reeds op de standplaats aanwezig is. </w:t>
      </w:r>
    </w:p>
    <w:p w14:paraId="5AF5FE30" w14:textId="77777777" w:rsidR="007220A0" w:rsidRPr="003C0EF6" w:rsidRDefault="007220A0" w:rsidP="00EE1DD8">
      <w:pPr>
        <w:numPr>
          <w:ilvl w:val="0"/>
          <w:numId w:val="1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Het Dagelijks Bestuur kan indien dit voor de beoordeling van de aanvraag noodzakelijk wordt geacht, aanvrager verzoeken in aanvulling op het bepaalde in lid 2 en/of lid 3 nadere documenten te overleggen. </w:t>
      </w:r>
    </w:p>
    <w:p w14:paraId="5AF5FE31" w14:textId="77777777" w:rsidR="007220A0" w:rsidRPr="003C0EF6" w:rsidRDefault="007220A0" w:rsidP="007220A0">
      <w:pPr>
        <w:pStyle w:val="Kop21"/>
        <w:tabs>
          <w:tab w:val="center" w:pos="3521"/>
          <w:tab w:val="left" w:pos="3540"/>
          <w:tab w:val="left" w:pos="4248"/>
          <w:tab w:val="left" w:pos="4956"/>
          <w:tab w:val="left" w:pos="5664"/>
          <w:tab w:val="left" w:pos="6372"/>
          <w:tab w:val="left" w:pos="7080"/>
          <w:tab w:val="left" w:pos="7788"/>
          <w:tab w:val="left" w:pos="8496"/>
        </w:tabs>
      </w:pPr>
      <w:bookmarkStart w:id="756" w:name="_TOC151470"/>
      <w:bookmarkStart w:id="757" w:name="TOC2258826"/>
      <w:bookmarkStart w:id="758" w:name="_Toc3140866"/>
      <w:bookmarkStart w:id="759" w:name="_Toc8557061"/>
      <w:bookmarkStart w:id="760" w:name="_Toc8557195"/>
      <w:bookmarkStart w:id="761" w:name="_Toc8557479"/>
      <w:bookmarkStart w:id="762" w:name="_Toc8557612"/>
      <w:bookmarkStart w:id="763" w:name="_Toc8558218"/>
      <w:bookmarkStart w:id="764" w:name="_Toc8558483"/>
      <w:bookmarkStart w:id="765" w:name="_Toc8558616"/>
      <w:bookmarkStart w:id="766" w:name="_Toc8567148"/>
      <w:bookmarkStart w:id="767" w:name="_Toc8812695"/>
      <w:bookmarkEnd w:id="756"/>
      <w:r w:rsidRPr="003C0EF6">
        <w:rPr>
          <w:b w:val="0"/>
        </w:rPr>
        <w:t xml:space="preserve">Artikel 9 </w:t>
      </w:r>
      <w:r w:rsidRPr="003C0EF6">
        <w:rPr>
          <w:b w:val="0"/>
        </w:rPr>
        <w:tab/>
      </w:r>
      <w:r w:rsidRPr="003C0EF6">
        <w:t>Voorwaarden voor vergunningverlening</w:t>
      </w:r>
      <w:bookmarkEnd w:id="757"/>
      <w:bookmarkEnd w:id="758"/>
      <w:bookmarkEnd w:id="759"/>
      <w:bookmarkEnd w:id="760"/>
      <w:bookmarkEnd w:id="761"/>
      <w:bookmarkEnd w:id="762"/>
      <w:bookmarkEnd w:id="763"/>
      <w:bookmarkEnd w:id="764"/>
      <w:bookmarkEnd w:id="765"/>
      <w:bookmarkEnd w:id="766"/>
      <w:bookmarkEnd w:id="767"/>
      <w:r w:rsidRPr="003C0EF6">
        <w:t xml:space="preserve"> </w:t>
      </w:r>
    </w:p>
    <w:p w14:paraId="5AF5FE3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Het Dagelijks Bestuur verleent een huisvestingsvergunning indien: </w:t>
      </w:r>
    </w:p>
    <w:p w14:paraId="5AF5FE33" w14:textId="77777777" w:rsidR="007220A0" w:rsidRPr="003C0EF6" w:rsidRDefault="007220A0" w:rsidP="00EE1DD8">
      <w:pPr>
        <w:numPr>
          <w:ilvl w:val="0"/>
          <w:numId w:val="1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is voldaan aan de voorwaarden die zijn gesteld voor de aanvraag van een huisvestingsvergunning in artikel 8, en;  </w:t>
      </w:r>
    </w:p>
    <w:p w14:paraId="5AF5FE34" w14:textId="77777777" w:rsidR="007220A0" w:rsidRPr="003C0EF6" w:rsidRDefault="007220A0" w:rsidP="00EE1DD8">
      <w:pPr>
        <w:numPr>
          <w:ilvl w:val="0"/>
          <w:numId w:val="1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tenminste een van de leden van het huishouden 18 jaar of ouder is, en; </w:t>
      </w:r>
    </w:p>
    <w:p w14:paraId="5AF5FE35" w14:textId="77777777" w:rsidR="007220A0" w:rsidRPr="003C0EF6" w:rsidRDefault="007220A0" w:rsidP="00EE1DD8">
      <w:pPr>
        <w:numPr>
          <w:ilvl w:val="0"/>
          <w:numId w:val="1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leden van het huishouden de Nederlandse nationaliteit bezitten of rechtmatig in Nederland verblijven in de zin van artikel 8 onder a t/m e en l van de </w:t>
      </w:r>
    </w:p>
    <w:p w14:paraId="5AF5FE3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Vreemdelingenwet 2000, en; </w:t>
      </w:r>
    </w:p>
    <w:p w14:paraId="5AF5FE37" w14:textId="77777777" w:rsidR="007220A0" w:rsidRPr="003C0EF6" w:rsidRDefault="007220A0" w:rsidP="00EE1DD8">
      <w:pPr>
        <w:numPr>
          <w:ilvl w:val="0"/>
          <w:numId w:val="1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aanvrager op basis van de rangorde zoals omschreven in hoofdstuk IV van deze verordening voor de betreffende woonruimte waarvoor de huisvestingsvergunning wordt aangevraagd in aanmerking komt, dan wel er sprake is van door beide verhuurders akkoord bevonden woningruil, dan wel een woning in het kader van de in artikel 28 lid 5 is toegewezen en; </w:t>
      </w:r>
    </w:p>
    <w:p w14:paraId="5AF5FE38" w14:textId="77777777" w:rsidR="007220A0" w:rsidRPr="003C0EF6" w:rsidRDefault="007220A0" w:rsidP="00EE1DD8">
      <w:pPr>
        <w:numPr>
          <w:ilvl w:val="0"/>
          <w:numId w:val="1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betreffende woonruimte daadwerkelijk binnen drie maanden na afgifte van de huisvestingsvergunning door de aanvrager bewoond zal worden. </w:t>
      </w:r>
    </w:p>
    <w:p w14:paraId="5AF5FE39" w14:textId="77777777" w:rsidR="007220A0" w:rsidRPr="003C0EF6" w:rsidRDefault="007220A0" w:rsidP="007220A0">
      <w:pPr>
        <w:pStyle w:val="Kop21"/>
        <w:tabs>
          <w:tab w:val="center" w:pos="3796"/>
          <w:tab w:val="left" w:pos="4248"/>
          <w:tab w:val="left" w:pos="4956"/>
          <w:tab w:val="left" w:pos="5664"/>
          <w:tab w:val="left" w:pos="6372"/>
          <w:tab w:val="left" w:pos="7080"/>
          <w:tab w:val="left" w:pos="7788"/>
          <w:tab w:val="left" w:pos="8496"/>
        </w:tabs>
      </w:pPr>
      <w:bookmarkStart w:id="768" w:name="_TOC152447"/>
      <w:bookmarkStart w:id="769" w:name="TOC2258827"/>
      <w:bookmarkStart w:id="770" w:name="_Toc3140867"/>
      <w:bookmarkStart w:id="771" w:name="_Toc8557062"/>
      <w:bookmarkStart w:id="772" w:name="_Toc8557196"/>
      <w:bookmarkStart w:id="773" w:name="_Toc8557480"/>
      <w:bookmarkStart w:id="774" w:name="_Toc8557613"/>
      <w:bookmarkStart w:id="775" w:name="_Toc8558219"/>
      <w:bookmarkStart w:id="776" w:name="_Toc8558484"/>
      <w:bookmarkStart w:id="777" w:name="_Toc8558617"/>
      <w:bookmarkStart w:id="778" w:name="_Toc8567149"/>
      <w:bookmarkStart w:id="779" w:name="_Toc8812696"/>
      <w:bookmarkEnd w:id="768"/>
      <w:r w:rsidRPr="003C0EF6">
        <w:rPr>
          <w:b w:val="0"/>
        </w:rPr>
        <w:t xml:space="preserve">Artikel 10 </w:t>
      </w:r>
      <w:r w:rsidRPr="003C0EF6">
        <w:rPr>
          <w:b w:val="0"/>
        </w:rPr>
        <w:tab/>
      </w:r>
      <w:r w:rsidRPr="003C0EF6">
        <w:t>Beslistermijn en gegevens van de vergunning</w:t>
      </w:r>
      <w:bookmarkEnd w:id="769"/>
      <w:bookmarkEnd w:id="770"/>
      <w:bookmarkEnd w:id="771"/>
      <w:bookmarkEnd w:id="772"/>
      <w:bookmarkEnd w:id="773"/>
      <w:bookmarkEnd w:id="774"/>
      <w:bookmarkEnd w:id="775"/>
      <w:bookmarkEnd w:id="776"/>
      <w:bookmarkEnd w:id="777"/>
      <w:bookmarkEnd w:id="778"/>
      <w:bookmarkEnd w:id="779"/>
      <w:r w:rsidRPr="003C0EF6">
        <w:t xml:space="preserve"> </w:t>
      </w:r>
    </w:p>
    <w:p w14:paraId="5AF5FE3A" w14:textId="77777777" w:rsidR="007220A0" w:rsidRPr="003C0EF6" w:rsidRDefault="007220A0" w:rsidP="00EE1DD8">
      <w:pPr>
        <w:numPr>
          <w:ilvl w:val="0"/>
          <w:numId w:val="19"/>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Het Dagelijks Bestuur beslist binnen drie weken na ontvangst van de aanvraag. </w:t>
      </w:r>
    </w:p>
    <w:p w14:paraId="5AF5FE3B" w14:textId="77777777" w:rsidR="007220A0" w:rsidRPr="003C0EF6" w:rsidRDefault="007220A0" w:rsidP="00EE1DD8">
      <w:pPr>
        <w:numPr>
          <w:ilvl w:val="0"/>
          <w:numId w:val="19"/>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lastRenderedPageBreak/>
        <w:t xml:space="preserve">In de huisvestingsvergunning wordt in ieder geval vermeld: </w:t>
      </w:r>
    </w:p>
    <w:p w14:paraId="5AF5FE3C" w14:textId="77777777" w:rsidR="007220A0" w:rsidRPr="003C0EF6" w:rsidRDefault="007220A0" w:rsidP="00EE1DD8">
      <w:pPr>
        <w:numPr>
          <w:ilvl w:val="1"/>
          <w:numId w:val="20"/>
        </w:numPr>
        <w:tabs>
          <w:tab w:val="clear" w:pos="197"/>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871" w:right="4" w:hanging="360"/>
      </w:pPr>
      <w:r w:rsidRPr="003C0EF6">
        <w:t xml:space="preserve">de betreffende woonruimte; </w:t>
      </w:r>
    </w:p>
    <w:p w14:paraId="5AF5FE3D" w14:textId="77777777" w:rsidR="007220A0" w:rsidRPr="003C0EF6" w:rsidRDefault="007220A0" w:rsidP="00EE1DD8">
      <w:pPr>
        <w:numPr>
          <w:ilvl w:val="1"/>
          <w:numId w:val="20"/>
        </w:numPr>
        <w:tabs>
          <w:tab w:val="clear" w:pos="197"/>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871" w:right="4" w:hanging="360"/>
      </w:pPr>
      <w:r w:rsidRPr="003C0EF6">
        <w:t xml:space="preserve">de vergunninghouder of vergunninghouders; </w:t>
      </w:r>
    </w:p>
    <w:p w14:paraId="5AF5FE3E" w14:textId="77777777" w:rsidR="007220A0" w:rsidRPr="003C0EF6" w:rsidRDefault="007220A0" w:rsidP="00EE1DD8">
      <w:pPr>
        <w:numPr>
          <w:ilvl w:val="1"/>
          <w:numId w:val="20"/>
        </w:numPr>
        <w:tabs>
          <w:tab w:val="clear" w:pos="197"/>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871" w:right="4" w:hanging="360"/>
      </w:pPr>
      <w:r w:rsidRPr="003C0EF6">
        <w:t xml:space="preserve">de ingangsdatum; </w:t>
      </w:r>
    </w:p>
    <w:p w14:paraId="5AF5FE3F" w14:textId="77777777" w:rsidR="007220A0" w:rsidRPr="003C0EF6" w:rsidRDefault="007220A0" w:rsidP="00EE1DD8">
      <w:pPr>
        <w:numPr>
          <w:ilvl w:val="1"/>
          <w:numId w:val="20"/>
        </w:numPr>
        <w:tabs>
          <w:tab w:val="clear" w:pos="197"/>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9" w:line="250" w:lineRule="auto"/>
        <w:ind w:left="871" w:right="4" w:hanging="360"/>
      </w:pPr>
      <w:r w:rsidRPr="003C0EF6">
        <w:t xml:space="preserve">de termijn waarbinnen van de vergunning gebruik moet worden gemaakt. </w:t>
      </w:r>
    </w:p>
    <w:p w14:paraId="5AF5FE40" w14:textId="77777777" w:rsidR="007220A0" w:rsidRPr="003C0EF6" w:rsidRDefault="007220A0" w:rsidP="007220A0">
      <w:pPr>
        <w:pStyle w:val="Kop21"/>
        <w:tabs>
          <w:tab w:val="center" w:pos="3038"/>
          <w:tab w:val="left" w:pos="3540"/>
          <w:tab w:val="left" w:pos="4248"/>
          <w:tab w:val="left" w:pos="4956"/>
          <w:tab w:val="left" w:pos="5664"/>
          <w:tab w:val="left" w:pos="6372"/>
          <w:tab w:val="left" w:pos="7080"/>
          <w:tab w:val="left" w:pos="7788"/>
          <w:tab w:val="left" w:pos="8496"/>
        </w:tabs>
      </w:pPr>
      <w:bookmarkStart w:id="780" w:name="_TOC152802"/>
      <w:bookmarkStart w:id="781" w:name="TOC2258828"/>
      <w:bookmarkStart w:id="782" w:name="_Toc3140868"/>
      <w:bookmarkStart w:id="783" w:name="_Toc8557063"/>
      <w:bookmarkStart w:id="784" w:name="_Toc8557197"/>
      <w:bookmarkStart w:id="785" w:name="_Toc8557481"/>
      <w:bookmarkStart w:id="786" w:name="_Toc8557614"/>
      <w:bookmarkStart w:id="787" w:name="_Toc8558220"/>
      <w:bookmarkStart w:id="788" w:name="_Toc8558485"/>
      <w:bookmarkStart w:id="789" w:name="_Toc8558618"/>
      <w:bookmarkStart w:id="790" w:name="_Toc8567150"/>
      <w:bookmarkStart w:id="791" w:name="_Toc8812697"/>
      <w:bookmarkEnd w:id="780"/>
      <w:r w:rsidRPr="003C0EF6">
        <w:rPr>
          <w:b w:val="0"/>
        </w:rPr>
        <w:t xml:space="preserve">Artikel 11 </w:t>
      </w:r>
      <w:r w:rsidRPr="003C0EF6">
        <w:rPr>
          <w:b w:val="0"/>
        </w:rPr>
        <w:tab/>
      </w:r>
      <w:r w:rsidRPr="003C0EF6">
        <w:t>Intrekken van de vergunning</w:t>
      </w:r>
      <w:bookmarkEnd w:id="781"/>
      <w:bookmarkEnd w:id="782"/>
      <w:bookmarkEnd w:id="783"/>
      <w:bookmarkEnd w:id="784"/>
      <w:bookmarkEnd w:id="785"/>
      <w:bookmarkEnd w:id="786"/>
      <w:bookmarkEnd w:id="787"/>
      <w:bookmarkEnd w:id="788"/>
      <w:bookmarkEnd w:id="789"/>
      <w:bookmarkEnd w:id="790"/>
      <w:bookmarkEnd w:id="791"/>
      <w:r w:rsidRPr="003C0EF6">
        <w:t xml:space="preserve"> </w:t>
      </w:r>
    </w:p>
    <w:p w14:paraId="5AF5FE41"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Het Dagelijks Bestuur kan de huisvestingsvergunning intrekken, indien: </w:t>
      </w:r>
    </w:p>
    <w:p w14:paraId="5AF5FE42" w14:textId="77777777" w:rsidR="007220A0" w:rsidRPr="003C0EF6" w:rsidRDefault="007220A0" w:rsidP="00EE1DD8">
      <w:pPr>
        <w:numPr>
          <w:ilvl w:val="0"/>
          <w:numId w:val="2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vergunninghouder de in de vergunning vermelde woonruimte niet binnen de bij de verlening van de vergunning gestelde termijn in gebruik heeft genomen of; </w:t>
      </w:r>
    </w:p>
    <w:p w14:paraId="5AF5FE43" w14:textId="77777777" w:rsidR="007220A0" w:rsidRPr="003C0EF6" w:rsidRDefault="007220A0" w:rsidP="00EE1DD8">
      <w:pPr>
        <w:numPr>
          <w:ilvl w:val="0"/>
          <w:numId w:val="2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2" w:line="250" w:lineRule="auto"/>
        <w:ind w:left="422" w:right="4" w:hanging="360"/>
      </w:pPr>
      <w:r w:rsidRPr="003C0EF6">
        <w:t xml:space="preserve">de vergunning is verleend op grond van de door de vergunninghouder verstrekte gegevens, waarvan de vergunninghouder wist of redelijkerwijs had moeten weten dat deze gegevens onjuist of onvolledig waren. </w:t>
      </w:r>
    </w:p>
    <w:p w14:paraId="5AF5FE44" w14:textId="77777777" w:rsidR="007220A0" w:rsidRPr="003C0EF6" w:rsidRDefault="007220A0" w:rsidP="007220A0">
      <w:pPr>
        <w:pStyle w:val="Kop21"/>
        <w:tabs>
          <w:tab w:val="center" w:pos="3186"/>
          <w:tab w:val="left" w:pos="3540"/>
          <w:tab w:val="left" w:pos="4248"/>
          <w:tab w:val="left" w:pos="4956"/>
          <w:tab w:val="left" w:pos="5664"/>
          <w:tab w:val="left" w:pos="6372"/>
          <w:tab w:val="left" w:pos="7080"/>
          <w:tab w:val="left" w:pos="7788"/>
          <w:tab w:val="left" w:pos="8496"/>
        </w:tabs>
        <w:rPr>
          <w:b w:val="0"/>
        </w:rPr>
      </w:pPr>
      <w:bookmarkStart w:id="792" w:name="_TOC153276"/>
      <w:bookmarkStart w:id="793" w:name="TOC2258829"/>
      <w:bookmarkStart w:id="794" w:name="_Toc3140869"/>
      <w:bookmarkStart w:id="795" w:name="_Toc8557064"/>
      <w:bookmarkStart w:id="796" w:name="_Toc8557198"/>
      <w:bookmarkStart w:id="797" w:name="_Toc8557482"/>
      <w:bookmarkStart w:id="798" w:name="_Toc8557615"/>
      <w:bookmarkStart w:id="799" w:name="_Toc8558221"/>
      <w:bookmarkStart w:id="800" w:name="_Toc8558486"/>
      <w:bookmarkStart w:id="801" w:name="_Toc8558619"/>
      <w:bookmarkStart w:id="802" w:name="_Toc8567151"/>
      <w:bookmarkStart w:id="803" w:name="_Toc8812698"/>
      <w:bookmarkEnd w:id="792"/>
      <w:r w:rsidRPr="003C0EF6">
        <w:rPr>
          <w:b w:val="0"/>
        </w:rPr>
        <w:t xml:space="preserve">Artikel 11a </w:t>
      </w:r>
      <w:r w:rsidRPr="003C0EF6">
        <w:rPr>
          <w:b w:val="0"/>
        </w:rPr>
        <w:tab/>
      </w:r>
      <w:r w:rsidRPr="003C0EF6">
        <w:t>Vervallen van de vergunning</w:t>
      </w:r>
      <w:bookmarkEnd w:id="793"/>
      <w:bookmarkEnd w:id="794"/>
      <w:bookmarkEnd w:id="795"/>
      <w:bookmarkEnd w:id="796"/>
      <w:bookmarkEnd w:id="797"/>
      <w:bookmarkEnd w:id="798"/>
      <w:bookmarkEnd w:id="799"/>
      <w:bookmarkEnd w:id="800"/>
      <w:bookmarkEnd w:id="801"/>
      <w:bookmarkEnd w:id="802"/>
      <w:bookmarkEnd w:id="803"/>
      <w:r w:rsidRPr="003C0EF6">
        <w:rPr>
          <w:b w:val="0"/>
        </w:rPr>
        <w:t xml:space="preserve"> </w:t>
      </w:r>
    </w:p>
    <w:p w14:paraId="5AF5FE4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09"/>
        <w:ind w:left="62" w:right="4"/>
      </w:pPr>
      <w:r w:rsidRPr="003C0EF6">
        <w:t xml:space="preserve">Indien de huurder geen feitelijk gebruik meer maakt van de vergunning, komt de vergunning van rechtswege te vervallen. </w:t>
      </w:r>
    </w:p>
    <w:p w14:paraId="5AF5FE46"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
      </w:pPr>
      <w:bookmarkStart w:id="804" w:name="_TOC153438"/>
      <w:bookmarkStart w:id="805" w:name="TOC2258830"/>
      <w:bookmarkStart w:id="806" w:name="_Toc3140870"/>
      <w:bookmarkStart w:id="807" w:name="_Toc8557065"/>
      <w:bookmarkStart w:id="808" w:name="_Toc8557199"/>
      <w:bookmarkStart w:id="809" w:name="_Toc8557483"/>
      <w:bookmarkStart w:id="810" w:name="_Toc8557616"/>
      <w:bookmarkStart w:id="811" w:name="_Toc8558222"/>
      <w:bookmarkStart w:id="812" w:name="_Toc8558487"/>
      <w:bookmarkStart w:id="813" w:name="_Toc8558620"/>
      <w:bookmarkStart w:id="814" w:name="_Toc8567152"/>
      <w:bookmarkStart w:id="815" w:name="_Toc8812699"/>
      <w:bookmarkEnd w:id="804"/>
      <w:r w:rsidRPr="003C0EF6">
        <w:t>Hoofdstuk IV Rangorde</w:t>
      </w:r>
      <w:bookmarkEnd w:id="805"/>
      <w:bookmarkEnd w:id="806"/>
      <w:bookmarkEnd w:id="807"/>
      <w:bookmarkEnd w:id="808"/>
      <w:bookmarkEnd w:id="809"/>
      <w:bookmarkEnd w:id="810"/>
      <w:bookmarkEnd w:id="811"/>
      <w:bookmarkEnd w:id="812"/>
      <w:bookmarkEnd w:id="813"/>
      <w:bookmarkEnd w:id="814"/>
      <w:bookmarkEnd w:id="815"/>
      <w:r w:rsidRPr="003C0EF6">
        <w:t xml:space="preserve"> </w:t>
      </w:r>
    </w:p>
    <w:p w14:paraId="5AF5FE47" w14:textId="77777777" w:rsidR="007220A0" w:rsidRPr="003C0EF6" w:rsidRDefault="007220A0" w:rsidP="007220A0">
      <w:pPr>
        <w:pStyle w:val="Kop21"/>
        <w:tabs>
          <w:tab w:val="center" w:pos="2594"/>
          <w:tab w:val="left" w:pos="2832"/>
          <w:tab w:val="left" w:pos="3540"/>
          <w:tab w:val="left" w:pos="4248"/>
          <w:tab w:val="left" w:pos="4956"/>
          <w:tab w:val="left" w:pos="5664"/>
          <w:tab w:val="left" w:pos="6372"/>
          <w:tab w:val="left" w:pos="7080"/>
          <w:tab w:val="left" w:pos="7788"/>
          <w:tab w:val="left" w:pos="8496"/>
        </w:tabs>
      </w:pPr>
      <w:bookmarkStart w:id="816" w:name="_TOC153461"/>
      <w:bookmarkStart w:id="817" w:name="TOC2258831"/>
      <w:bookmarkStart w:id="818" w:name="_Toc3140871"/>
      <w:bookmarkStart w:id="819" w:name="_Toc8557066"/>
      <w:bookmarkStart w:id="820" w:name="_Toc8557200"/>
      <w:bookmarkStart w:id="821" w:name="_Toc8557484"/>
      <w:bookmarkStart w:id="822" w:name="_Toc8557617"/>
      <w:bookmarkStart w:id="823" w:name="_Toc8558223"/>
      <w:bookmarkStart w:id="824" w:name="_Toc8558488"/>
      <w:bookmarkStart w:id="825" w:name="_Toc8558621"/>
      <w:bookmarkStart w:id="826" w:name="_Toc8567153"/>
      <w:bookmarkStart w:id="827" w:name="_Toc8812700"/>
      <w:bookmarkEnd w:id="816"/>
      <w:r w:rsidRPr="003C0EF6">
        <w:rPr>
          <w:b w:val="0"/>
        </w:rPr>
        <w:t xml:space="preserve">Artikel 12 </w:t>
      </w:r>
      <w:r w:rsidRPr="003C0EF6">
        <w:rPr>
          <w:b w:val="0"/>
        </w:rPr>
        <w:tab/>
      </w:r>
      <w:r w:rsidRPr="003C0EF6">
        <w:t>Rangordebepaling</w:t>
      </w:r>
      <w:bookmarkEnd w:id="817"/>
      <w:bookmarkEnd w:id="818"/>
      <w:bookmarkEnd w:id="819"/>
      <w:bookmarkEnd w:id="820"/>
      <w:bookmarkEnd w:id="821"/>
      <w:bookmarkEnd w:id="822"/>
      <w:bookmarkEnd w:id="823"/>
      <w:bookmarkEnd w:id="824"/>
      <w:bookmarkEnd w:id="825"/>
      <w:bookmarkEnd w:id="826"/>
      <w:bookmarkEnd w:id="827"/>
      <w:r w:rsidRPr="003C0EF6">
        <w:t xml:space="preserve"> </w:t>
      </w:r>
    </w:p>
    <w:p w14:paraId="5AF5FE4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2" w:right="4"/>
      </w:pPr>
      <w:r w:rsidRPr="003C0EF6">
        <w:t>1. Woningzoekenden met een (</w:t>
      </w:r>
      <w:proofErr w:type="spellStart"/>
      <w:r w:rsidRPr="003C0EF6">
        <w:t>stadsvernieuwings</w:t>
      </w:r>
      <w:proofErr w:type="spellEnd"/>
      <w:r w:rsidRPr="003C0EF6">
        <w:t xml:space="preserve">)urgentieverklaring hebben, binnen hun zoekprofiel en met uitzondering van het bepaalde in Artikel 13 (lokale beleidsruimte) en Artikel 15 (specifieke toewijzing nieuwbouw), voorrang boven alle andere woningzoekenden. De rangorde tussen </w:t>
      </w:r>
      <w:proofErr w:type="spellStart"/>
      <w:r w:rsidRPr="003C0EF6">
        <w:t>urgenten</w:t>
      </w:r>
      <w:proofErr w:type="spellEnd"/>
      <w:r w:rsidRPr="003C0EF6">
        <w:t xml:space="preserve"> wordt als eerste bepaald op basis van de oudste toekenningsdatum van de urgentie, daarna op de meeste inschrijftijd en ten slotte op basis van loting. </w:t>
      </w:r>
    </w:p>
    <w:p w14:paraId="5AF5FE4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De rangorde tussen </w:t>
      </w:r>
      <w:proofErr w:type="spellStart"/>
      <w:r w:rsidRPr="003C0EF6">
        <w:t>stadsvernieuwingsurgenten</w:t>
      </w:r>
      <w:proofErr w:type="spellEnd"/>
      <w:r w:rsidRPr="003C0EF6">
        <w:t xml:space="preserve"> wordt bepaald door oudste toekenningsdatum, bij gelijke toekenningsdatum door woonduur en bij gelijke woonduur door loting. </w:t>
      </w:r>
    </w:p>
    <w:p w14:paraId="5AF5FE4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89" w:right="4" w:hanging="427"/>
      </w:pPr>
      <w:r w:rsidRPr="003C0EF6">
        <w:t xml:space="preserve">2a. Indien meerdere woningzoekenden voor woonruimte die in het aanbodmedium wordt aangeboden in aanmerking komen, wordt met in achtneming van het bepaalde in het eerste lid, de woonruimte toegewezen aan de woningzoekende met de meeste inschrijftijd. </w:t>
      </w:r>
    </w:p>
    <w:p w14:paraId="5AF5FE4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2b. Vervalt. </w:t>
      </w:r>
    </w:p>
    <w:p w14:paraId="5AF5FE4C" w14:textId="77777777" w:rsidR="007220A0" w:rsidRPr="003C0EF6" w:rsidRDefault="007220A0" w:rsidP="00EE1DD8">
      <w:pPr>
        <w:numPr>
          <w:ilvl w:val="0"/>
          <w:numId w:val="2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Met in achtneming van het in het eerste en tweede lid bepaalde vindt bij gelijke inschrijftijd toewijzing plaats door middel van loting.  </w:t>
      </w:r>
    </w:p>
    <w:p w14:paraId="5AF5FE4D" w14:textId="77777777" w:rsidR="007220A0" w:rsidRPr="003C0EF6" w:rsidRDefault="007220A0" w:rsidP="00EE1DD8">
      <w:pPr>
        <w:numPr>
          <w:ilvl w:val="0"/>
          <w:numId w:val="2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Een corporatie mag t.a.v. een specifiek woningzoekende gemotiveerd van de rangorde afwijken, indien in de afgelopen 3 jaar: </w:t>
      </w:r>
    </w:p>
    <w:p w14:paraId="5AF5FE4E" w14:textId="77777777" w:rsidR="007220A0" w:rsidRPr="003C0EF6" w:rsidRDefault="007220A0" w:rsidP="00EE1DD8">
      <w:pPr>
        <w:numPr>
          <w:ilvl w:val="1"/>
          <w:numId w:val="23"/>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er een gerechtelijk bevel is tot ontruiming in verband met overlast in de laatst gehuurde woning; </w:t>
      </w:r>
    </w:p>
    <w:p w14:paraId="5AF5FE4F" w14:textId="77777777" w:rsidR="007220A0" w:rsidRPr="003C0EF6" w:rsidRDefault="007220A0" w:rsidP="00EE1DD8">
      <w:pPr>
        <w:numPr>
          <w:ilvl w:val="1"/>
          <w:numId w:val="23"/>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er een gerechtelijk bevel is tot ontruiming in verband met huurachterstand die nog niet is betaald; </w:t>
      </w:r>
    </w:p>
    <w:p w14:paraId="5AF5FE50" w14:textId="77777777" w:rsidR="007220A0" w:rsidRPr="003C0EF6" w:rsidRDefault="007220A0" w:rsidP="00EE1DD8">
      <w:pPr>
        <w:numPr>
          <w:ilvl w:val="1"/>
          <w:numId w:val="23"/>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er een gerechtelijk bevel is/was tot ontruiming in verband met een in de woning aanwezige hennepkwekerij;  </w:t>
      </w:r>
    </w:p>
    <w:p w14:paraId="5AF5FE51" w14:textId="77777777" w:rsidR="007220A0" w:rsidRPr="003C0EF6" w:rsidRDefault="007220A0" w:rsidP="00EE1DD8">
      <w:pPr>
        <w:numPr>
          <w:ilvl w:val="1"/>
          <w:numId w:val="23"/>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lastRenderedPageBreak/>
        <w:t xml:space="preserve">de huidige of vorige verhuurder geen verklaring van goede bewoning (geen huurachterstand en/of geen overlast en/of geen illegale onderhuur) heeft verstrekt; </w:t>
      </w:r>
    </w:p>
    <w:p w14:paraId="5AF5FE52" w14:textId="77777777" w:rsidR="007220A0" w:rsidRPr="003C0EF6" w:rsidRDefault="007220A0" w:rsidP="00EE1DD8">
      <w:pPr>
        <w:numPr>
          <w:ilvl w:val="1"/>
          <w:numId w:val="23"/>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er bij de woningtoewijzing sprake is van frauduleus handelen of opgave van onjuiste informatie door de woningzoekende; </w:t>
      </w:r>
    </w:p>
    <w:p w14:paraId="5AF5FE53" w14:textId="77777777" w:rsidR="007220A0" w:rsidRPr="003C0EF6" w:rsidRDefault="007220A0" w:rsidP="00EE1DD8">
      <w:pPr>
        <w:numPr>
          <w:ilvl w:val="1"/>
          <w:numId w:val="23"/>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de woningzoekende zich op een onacceptabele wijze agressief heeft gedragen tegen een uitvoerder van de verordening. </w:t>
      </w:r>
    </w:p>
    <w:p w14:paraId="5AF5FE54" w14:textId="77777777" w:rsidR="007220A0" w:rsidRPr="003C0EF6" w:rsidRDefault="007220A0" w:rsidP="00EE1DD8">
      <w:pPr>
        <w:numPr>
          <w:ilvl w:val="0"/>
          <w:numId w:val="2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Een corporatie mag t.a.v. een specifiek woningzoekende van de rangorde afwijken ingeval van: </w:t>
      </w:r>
    </w:p>
    <w:p w14:paraId="5AF5FE55" w14:textId="77777777" w:rsidR="007220A0" w:rsidRPr="003C0EF6" w:rsidRDefault="007220A0" w:rsidP="00EE1DD8">
      <w:pPr>
        <w:numPr>
          <w:ilvl w:val="1"/>
          <w:numId w:val="25"/>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Loting in de zin van artikel 17 lid 8 van de verordening; </w:t>
      </w:r>
    </w:p>
    <w:p w14:paraId="5AF5FE56" w14:textId="77777777" w:rsidR="007220A0" w:rsidRPr="003C0EF6" w:rsidRDefault="007220A0" w:rsidP="00EE1DD8">
      <w:pPr>
        <w:numPr>
          <w:ilvl w:val="1"/>
          <w:numId w:val="25"/>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3" w:line="250" w:lineRule="auto"/>
        <w:ind w:left="929" w:right="4" w:hanging="425"/>
      </w:pPr>
      <w:r w:rsidRPr="003C0EF6">
        <w:t xml:space="preserve">woningtoewijzing op grond van artikel 17A t/m 17 C van de verordening. </w:t>
      </w:r>
    </w:p>
    <w:p w14:paraId="5AF5FE57" w14:textId="77777777" w:rsidR="007220A0" w:rsidRPr="003C0EF6" w:rsidRDefault="007220A0" w:rsidP="007220A0">
      <w:pPr>
        <w:pStyle w:val="Kop21"/>
        <w:tabs>
          <w:tab w:val="center" w:pos="3589"/>
          <w:tab w:val="left" w:pos="4248"/>
          <w:tab w:val="left" w:pos="4956"/>
          <w:tab w:val="left" w:pos="5664"/>
          <w:tab w:val="left" w:pos="6372"/>
          <w:tab w:val="left" w:pos="7080"/>
          <w:tab w:val="left" w:pos="7788"/>
          <w:tab w:val="left" w:pos="8496"/>
        </w:tabs>
      </w:pPr>
      <w:bookmarkStart w:id="828" w:name="_TOC155561"/>
      <w:bookmarkStart w:id="829" w:name="TOC2258832"/>
      <w:bookmarkStart w:id="830" w:name="_Toc3140872"/>
      <w:bookmarkStart w:id="831" w:name="_Toc8557067"/>
      <w:bookmarkStart w:id="832" w:name="_Toc8557201"/>
      <w:bookmarkStart w:id="833" w:name="_Toc8557485"/>
      <w:bookmarkStart w:id="834" w:name="_Toc8557618"/>
      <w:bookmarkStart w:id="835" w:name="_Toc8558224"/>
      <w:bookmarkStart w:id="836" w:name="_Toc8558489"/>
      <w:bookmarkStart w:id="837" w:name="_Toc8558622"/>
      <w:bookmarkStart w:id="838" w:name="_Toc8567154"/>
      <w:bookmarkStart w:id="839" w:name="_Toc8812701"/>
      <w:bookmarkEnd w:id="828"/>
      <w:r w:rsidRPr="003C0EF6">
        <w:rPr>
          <w:b w:val="0"/>
        </w:rPr>
        <w:t xml:space="preserve">Artikel 12A </w:t>
      </w:r>
      <w:r w:rsidRPr="003C0EF6">
        <w:rPr>
          <w:b w:val="0"/>
        </w:rPr>
        <w:tab/>
      </w:r>
      <w:r w:rsidRPr="003C0EF6">
        <w:t>Rangordebepaling woonwagenbewoners</w:t>
      </w:r>
      <w:bookmarkEnd w:id="829"/>
      <w:bookmarkEnd w:id="830"/>
      <w:bookmarkEnd w:id="831"/>
      <w:bookmarkEnd w:id="832"/>
      <w:bookmarkEnd w:id="833"/>
      <w:bookmarkEnd w:id="834"/>
      <w:bookmarkEnd w:id="835"/>
      <w:bookmarkEnd w:id="836"/>
      <w:bookmarkEnd w:id="837"/>
      <w:bookmarkEnd w:id="838"/>
      <w:bookmarkEnd w:id="839"/>
      <w:r w:rsidRPr="003C0EF6">
        <w:t xml:space="preserve"> </w:t>
      </w:r>
    </w:p>
    <w:p w14:paraId="5AF5FE5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89" w:right="4" w:hanging="427"/>
      </w:pPr>
      <w:r w:rsidRPr="003C0EF6">
        <w:t xml:space="preserve">1. </w:t>
      </w:r>
      <w:r w:rsidRPr="003C0EF6">
        <w:tab/>
        <w:t xml:space="preserve">In afwijking van artikel 12 geldt bij de toewijzing van een standplaats op een woonwagenlocatie de volgende volgorde: </w:t>
      </w:r>
    </w:p>
    <w:p w14:paraId="5AF5FE59" w14:textId="77777777" w:rsidR="007220A0" w:rsidRPr="003C0EF6" w:rsidRDefault="007220A0" w:rsidP="00EE1DD8">
      <w:pPr>
        <w:numPr>
          <w:ilvl w:val="0"/>
          <w:numId w:val="26"/>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kinderen of kleinkinderen, ingeschreven als woningzoekende, die nog op het betreffende woonwagenlocatie bij hun (groot)ouders of andere eerste- of tweedegraads familie inwonen. Deze kinderen of kleinkinderen moeten volgens de Basisregistratie personen nog op de betreffende woonwagenlocatie inwonend zijn bij hun eerste- of tweedegraads familie;  </w:t>
      </w:r>
    </w:p>
    <w:p w14:paraId="5AF5FE5A" w14:textId="77777777" w:rsidR="007220A0" w:rsidRPr="003C0EF6" w:rsidRDefault="007220A0" w:rsidP="00EE1DD8">
      <w:pPr>
        <w:numPr>
          <w:ilvl w:val="0"/>
          <w:numId w:val="26"/>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de woningzoekende die een standplaats huurt op de betreffende locatie en wil doorschuiven naar een vrijkomende standplaats op dezelfde locatie, onder de voorwaarde dat de eigen standplaats vrijkomt; </w:t>
      </w:r>
    </w:p>
    <w:p w14:paraId="5AF5FE5B" w14:textId="77777777" w:rsidR="007220A0" w:rsidRPr="003C0EF6" w:rsidRDefault="007220A0" w:rsidP="00EE1DD8">
      <w:pPr>
        <w:numPr>
          <w:ilvl w:val="0"/>
          <w:numId w:val="26"/>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woningzoekende die de afgelopen tien jaar minimaal zes jaar aaneengesloten op de locatie heeft gewoond of naar verhouding zoveel korter indien de betreffende woonwagenlocatie nog geen tien jaar bestaat; </w:t>
      </w:r>
    </w:p>
    <w:p w14:paraId="5AF5FE5C" w14:textId="77777777" w:rsidR="007220A0" w:rsidRPr="003C0EF6" w:rsidRDefault="007220A0" w:rsidP="00EE1DD8">
      <w:pPr>
        <w:numPr>
          <w:ilvl w:val="0"/>
          <w:numId w:val="26"/>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woningzoekende die de afgelopen tien jaar minimaal zes jaar aaneengesloten op een woonwagenlocatie binnen de regio Holland </w:t>
      </w:r>
    </w:p>
    <w:p w14:paraId="5AF5FE5D"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929" w:right="4"/>
      </w:pPr>
      <w:r w:rsidRPr="003C0EF6">
        <w:t xml:space="preserve">Rijnland heeft gewoond; </w:t>
      </w:r>
    </w:p>
    <w:p w14:paraId="5AF5FE5E" w14:textId="77777777" w:rsidR="007220A0" w:rsidRPr="003C0EF6" w:rsidRDefault="007220A0" w:rsidP="00EE1DD8">
      <w:pPr>
        <w:numPr>
          <w:ilvl w:val="0"/>
          <w:numId w:val="26"/>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woningzoekende die in de afgelopen tien jaar minimaal zes jaar aaneengesloten op een woonwagenlocatie elders in Nederland heeft gewoond; </w:t>
      </w:r>
    </w:p>
    <w:p w14:paraId="5AF5FE5F" w14:textId="77777777" w:rsidR="007220A0" w:rsidRPr="003C0EF6" w:rsidRDefault="007220A0" w:rsidP="00EE1DD8">
      <w:pPr>
        <w:numPr>
          <w:ilvl w:val="0"/>
          <w:numId w:val="26"/>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425"/>
      </w:pPr>
      <w:r w:rsidRPr="003C0EF6">
        <w:t xml:space="preserve">overige woningzoekenden; </w:t>
      </w:r>
    </w:p>
    <w:p w14:paraId="5AF5FE60" w14:textId="77777777" w:rsidR="007220A0" w:rsidRPr="003C0EF6" w:rsidRDefault="007220A0" w:rsidP="00EE1DD8">
      <w:pPr>
        <w:numPr>
          <w:ilvl w:val="0"/>
          <w:numId w:val="26"/>
        </w:numPr>
        <w:tabs>
          <w:tab w:val="clear" w:pos="204"/>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8" w:line="250" w:lineRule="auto"/>
        <w:ind w:left="929" w:right="4" w:hanging="425"/>
      </w:pPr>
      <w:r w:rsidRPr="003C0EF6">
        <w:t xml:space="preserve">voor lid a tot en met f geldt dat bij gelijke kandidaten, degene met de langste inschrijftijd voorrang heeft.  </w:t>
      </w:r>
    </w:p>
    <w:p w14:paraId="5AF5FE61" w14:textId="77777777" w:rsidR="007220A0" w:rsidRPr="003C0EF6" w:rsidRDefault="007220A0" w:rsidP="007220A0">
      <w:pPr>
        <w:pStyle w:val="Kop21"/>
        <w:tabs>
          <w:tab w:val="center" w:pos="2694"/>
          <w:tab w:val="left" w:pos="2832"/>
          <w:tab w:val="left" w:pos="3540"/>
          <w:tab w:val="left" w:pos="4248"/>
          <w:tab w:val="left" w:pos="4956"/>
          <w:tab w:val="left" w:pos="5664"/>
          <w:tab w:val="left" w:pos="6372"/>
          <w:tab w:val="left" w:pos="7080"/>
          <w:tab w:val="left" w:pos="7788"/>
          <w:tab w:val="left" w:pos="8496"/>
        </w:tabs>
      </w:pPr>
      <w:bookmarkStart w:id="840" w:name="_TOC156910"/>
      <w:bookmarkStart w:id="841" w:name="TOC2258833"/>
      <w:bookmarkStart w:id="842" w:name="_Toc3140873"/>
      <w:bookmarkStart w:id="843" w:name="_Toc8557068"/>
      <w:bookmarkStart w:id="844" w:name="_Toc8557202"/>
      <w:bookmarkStart w:id="845" w:name="_Toc8557486"/>
      <w:bookmarkStart w:id="846" w:name="_Toc8557619"/>
      <w:bookmarkStart w:id="847" w:name="_Toc8558225"/>
      <w:bookmarkStart w:id="848" w:name="_Toc8558490"/>
      <w:bookmarkStart w:id="849" w:name="_Toc8558623"/>
      <w:bookmarkStart w:id="850" w:name="_Toc8567155"/>
      <w:bookmarkStart w:id="851" w:name="_Toc8812702"/>
      <w:bookmarkEnd w:id="840"/>
      <w:r w:rsidRPr="003C0EF6">
        <w:rPr>
          <w:b w:val="0"/>
        </w:rPr>
        <w:t xml:space="preserve">Artikel 13 </w:t>
      </w:r>
      <w:r w:rsidRPr="003C0EF6">
        <w:rPr>
          <w:b w:val="0"/>
        </w:rPr>
        <w:tab/>
      </w:r>
      <w:r w:rsidRPr="003C0EF6">
        <w:t>Lokale beleidsruimte</w:t>
      </w:r>
      <w:bookmarkEnd w:id="841"/>
      <w:bookmarkEnd w:id="842"/>
      <w:bookmarkEnd w:id="843"/>
      <w:bookmarkEnd w:id="844"/>
      <w:bookmarkEnd w:id="845"/>
      <w:bookmarkEnd w:id="846"/>
      <w:bookmarkEnd w:id="847"/>
      <w:bookmarkEnd w:id="848"/>
      <w:bookmarkEnd w:id="849"/>
      <w:bookmarkEnd w:id="850"/>
      <w:bookmarkEnd w:id="851"/>
      <w:r w:rsidRPr="003C0EF6">
        <w:t xml:space="preserve"> </w:t>
      </w:r>
    </w:p>
    <w:p w14:paraId="5AF5FE62" w14:textId="77777777" w:rsidR="007220A0" w:rsidRPr="003C0EF6" w:rsidRDefault="007220A0" w:rsidP="00EE1DD8">
      <w:pPr>
        <w:numPr>
          <w:ilvl w:val="0"/>
          <w:numId w:val="2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Om specifieke lokale en </w:t>
      </w:r>
      <w:proofErr w:type="spellStart"/>
      <w:r w:rsidRPr="003C0EF6">
        <w:t>subregionale</w:t>
      </w:r>
      <w:proofErr w:type="spellEnd"/>
      <w:r w:rsidRPr="003C0EF6">
        <w:t xml:space="preserve"> volkshuisvestelijke knelpunten op te lossen, kan een deel van de vrijkomende woonruimten aan woningzoekenden met nadere bindingseisen, andere </w:t>
      </w:r>
      <w:proofErr w:type="spellStart"/>
      <w:r w:rsidRPr="003C0EF6">
        <w:t>passendheidseisen</w:t>
      </w:r>
      <w:proofErr w:type="spellEnd"/>
      <w:r w:rsidRPr="003C0EF6">
        <w:t xml:space="preserve">, via een ander volgordecriterium of op andere wijze afwijkend van de regionale regels worden toegewezen. </w:t>
      </w:r>
    </w:p>
    <w:p w14:paraId="5AF5FE63" w14:textId="77777777" w:rsidR="007220A0" w:rsidRPr="003C0EF6" w:rsidRDefault="007220A0" w:rsidP="00EE1DD8">
      <w:pPr>
        <w:numPr>
          <w:ilvl w:val="0"/>
          <w:numId w:val="2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Indien gebruik gemaakt wordt van lokale beleidsruimte, dan dienen de specifieke lokale of </w:t>
      </w:r>
      <w:proofErr w:type="spellStart"/>
      <w:r w:rsidRPr="003C0EF6">
        <w:t>subregionale</w:t>
      </w:r>
      <w:proofErr w:type="spellEnd"/>
      <w:r w:rsidRPr="003C0EF6">
        <w:t xml:space="preserve"> volkshuisvestelijke knelpunten waarvoor het wordt ingezet, vastgelegd te zijn in de lokale woonvisie of prestatieafspraken. </w:t>
      </w:r>
    </w:p>
    <w:p w14:paraId="5AF5FE64" w14:textId="77777777" w:rsidR="007220A0" w:rsidRPr="003C0EF6" w:rsidRDefault="007220A0" w:rsidP="00EE1DD8">
      <w:pPr>
        <w:numPr>
          <w:ilvl w:val="0"/>
          <w:numId w:val="2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Het maximum aantal woningen zoals bedoeld in lid 1, is bepaald op 25% van het gemiddeld aantal verhuringen per jaar van sociale huurwoningen van corporaties per gemeente in de voorgaande drie jaar.</w:t>
      </w:r>
      <w:r w:rsidRPr="003C0EF6">
        <w:rPr>
          <w:color w:val="FB0007"/>
        </w:rPr>
        <w:t xml:space="preserve"> </w:t>
      </w:r>
      <w:r w:rsidRPr="003C0EF6">
        <w:t xml:space="preserve"> </w:t>
      </w:r>
    </w:p>
    <w:p w14:paraId="5AF5FE65" w14:textId="77777777" w:rsidR="007220A0" w:rsidRPr="003C0EF6" w:rsidRDefault="007220A0" w:rsidP="00EE1DD8">
      <w:pPr>
        <w:numPr>
          <w:ilvl w:val="0"/>
          <w:numId w:val="2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Een besluit over de invulling van de lokale beleidsruimte wordt genomen door burgemeester en wethouders van de betreffende gemeente, na overleg met en mede op advies van de lokale corporatie(s), die de uitvoeringsovereenkomst Woonruimteverdeling Corporaties hebben ondertekend en de lokale huurdersorganisatie(s). </w:t>
      </w:r>
    </w:p>
    <w:p w14:paraId="5AF5FE66" w14:textId="77777777" w:rsidR="007220A0" w:rsidRPr="003C0EF6" w:rsidRDefault="007220A0" w:rsidP="00EE1DD8">
      <w:pPr>
        <w:numPr>
          <w:ilvl w:val="0"/>
          <w:numId w:val="2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Burgemeester en wethouders van de gemeente verschaffen jaarlijks achteraf inzicht aan het Dagelijks Bestuur over de inzet van de lokale beleidsruimte. Dat gebeurt op basis van cijfers over het aantal aanbiedingen en toewijzingen op basis van de lokale beleidsruimte. </w:t>
      </w:r>
    </w:p>
    <w:p w14:paraId="5AF5FE67" w14:textId="77777777" w:rsidR="007220A0" w:rsidRPr="003C0EF6" w:rsidRDefault="007220A0" w:rsidP="00EE1DD8">
      <w:pPr>
        <w:numPr>
          <w:ilvl w:val="0"/>
          <w:numId w:val="2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lastRenderedPageBreak/>
        <w:t xml:space="preserve">Indien blijkt dat het maximum aantal woningen voor lokale beleidsruimte zoals vastgesteld in lid 3, in een jaar is overschreden, dan wordt het quotum voor het volgend jaar verminderd met een even groot aantal als de overschrijding. </w:t>
      </w:r>
    </w:p>
    <w:p w14:paraId="5AF5FE68" w14:textId="77777777" w:rsidR="007220A0" w:rsidRPr="003C0EF6" w:rsidRDefault="007220A0" w:rsidP="007220A0">
      <w:pPr>
        <w:pStyle w:val="Kop21"/>
        <w:tabs>
          <w:tab w:val="center" w:pos="3155"/>
          <w:tab w:val="left" w:pos="3540"/>
          <w:tab w:val="left" w:pos="4248"/>
          <w:tab w:val="left" w:pos="4956"/>
          <w:tab w:val="left" w:pos="5664"/>
          <w:tab w:val="left" w:pos="6372"/>
          <w:tab w:val="left" w:pos="7080"/>
          <w:tab w:val="left" w:pos="7788"/>
          <w:tab w:val="left" w:pos="8496"/>
        </w:tabs>
      </w:pPr>
      <w:bookmarkStart w:id="852" w:name="_TOC158491"/>
      <w:bookmarkStart w:id="853" w:name="TOC2258834"/>
      <w:bookmarkStart w:id="854" w:name="_Toc3140874"/>
      <w:bookmarkStart w:id="855" w:name="_Toc8557069"/>
      <w:bookmarkStart w:id="856" w:name="_Toc8557203"/>
      <w:bookmarkStart w:id="857" w:name="_Toc8557487"/>
      <w:bookmarkStart w:id="858" w:name="_Toc8557620"/>
      <w:bookmarkStart w:id="859" w:name="_Toc8558226"/>
      <w:bookmarkStart w:id="860" w:name="_Toc8558491"/>
      <w:bookmarkStart w:id="861" w:name="_Toc8558624"/>
      <w:bookmarkStart w:id="862" w:name="_Toc8567156"/>
      <w:bookmarkStart w:id="863" w:name="_Toc8812703"/>
      <w:bookmarkEnd w:id="852"/>
      <w:r w:rsidRPr="003C0EF6">
        <w:rPr>
          <w:b w:val="0"/>
        </w:rPr>
        <w:t xml:space="preserve">Artikel 14 </w:t>
      </w:r>
      <w:r w:rsidRPr="003C0EF6">
        <w:rPr>
          <w:b w:val="0"/>
        </w:rPr>
        <w:tab/>
      </w:r>
      <w:r w:rsidRPr="003C0EF6">
        <w:t>Onderscheid naar doelgroepen</w:t>
      </w:r>
      <w:bookmarkEnd w:id="853"/>
      <w:bookmarkEnd w:id="854"/>
      <w:bookmarkEnd w:id="855"/>
      <w:bookmarkEnd w:id="856"/>
      <w:bookmarkEnd w:id="857"/>
      <w:bookmarkEnd w:id="858"/>
      <w:bookmarkEnd w:id="859"/>
      <w:bookmarkEnd w:id="860"/>
      <w:bookmarkEnd w:id="861"/>
      <w:bookmarkEnd w:id="862"/>
      <w:bookmarkEnd w:id="863"/>
      <w:r w:rsidRPr="003C0EF6">
        <w:t xml:space="preserve">  </w:t>
      </w:r>
    </w:p>
    <w:p w14:paraId="5AF5FE69" w14:textId="77777777" w:rsidR="007220A0" w:rsidRPr="003C0EF6" w:rsidRDefault="007220A0" w:rsidP="00EE1DD8">
      <w:pPr>
        <w:numPr>
          <w:ilvl w:val="0"/>
          <w:numId w:val="2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Bij de toewijzing voor woonruimten voor bijzondere doelgroepen, kan het Dagelijks Bestuur voorrang verlenen aan deze woningzoekenden.  </w:t>
      </w:r>
    </w:p>
    <w:p w14:paraId="5AF5FE6A" w14:textId="77777777" w:rsidR="007220A0" w:rsidRPr="003C0EF6" w:rsidRDefault="007220A0" w:rsidP="00EE1DD8">
      <w:pPr>
        <w:numPr>
          <w:ilvl w:val="0"/>
          <w:numId w:val="2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Woonruimte kan door de verhuurder worden aangemerkt als: </w:t>
      </w:r>
    </w:p>
    <w:p w14:paraId="5AF5FE6B" w14:textId="77777777" w:rsidR="007220A0" w:rsidRPr="003C0EF6" w:rsidRDefault="007220A0" w:rsidP="00EE1DD8">
      <w:pPr>
        <w:numPr>
          <w:ilvl w:val="1"/>
          <w:numId w:val="29"/>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woonruimte met specifieke voorzieningen (bijvoorbeeld rolstoeltoegankelijk of zorg); </w:t>
      </w:r>
    </w:p>
    <w:p w14:paraId="5AF5FE6C" w14:textId="77777777" w:rsidR="007220A0" w:rsidRPr="003C0EF6" w:rsidRDefault="007220A0" w:rsidP="00EE1DD8">
      <w:pPr>
        <w:numPr>
          <w:ilvl w:val="1"/>
          <w:numId w:val="29"/>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woonruimte voor specifieke leeftijdscategorieën; </w:t>
      </w:r>
    </w:p>
    <w:p w14:paraId="5AF5FE6D" w14:textId="77777777" w:rsidR="007220A0" w:rsidRPr="003C0EF6" w:rsidRDefault="007220A0" w:rsidP="00EE1DD8">
      <w:pPr>
        <w:numPr>
          <w:ilvl w:val="1"/>
          <w:numId w:val="29"/>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woonruimte voor starters; </w:t>
      </w:r>
    </w:p>
    <w:p w14:paraId="5AF5FE6E" w14:textId="77777777" w:rsidR="007220A0" w:rsidRPr="003C0EF6" w:rsidRDefault="007220A0" w:rsidP="00EE1DD8">
      <w:pPr>
        <w:numPr>
          <w:ilvl w:val="1"/>
          <w:numId w:val="29"/>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woonruimte die valt onder het contingent van de jaarlijks door het Dagelijks Bestuur vastgestelde lijst van betrokken instellingen of nader overeen te komen taakstellingen. </w:t>
      </w:r>
    </w:p>
    <w:p w14:paraId="5AF5FE6F" w14:textId="77777777" w:rsidR="007220A0" w:rsidRPr="003C0EF6" w:rsidRDefault="007220A0" w:rsidP="00EE1DD8">
      <w:pPr>
        <w:numPr>
          <w:ilvl w:val="0"/>
          <w:numId w:val="30"/>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Bij het verlenen van een huisvestingsvergunning voor woonruimten zoals genoemd in het voorgaande lid, wordt voorrang gegeven of uitsluitend toegewezen aan: </w:t>
      </w:r>
    </w:p>
    <w:p w14:paraId="5AF5FE70" w14:textId="77777777" w:rsidR="007220A0" w:rsidRPr="003C0EF6" w:rsidRDefault="007220A0" w:rsidP="00EE1DD8">
      <w:pPr>
        <w:numPr>
          <w:ilvl w:val="1"/>
          <w:numId w:val="31"/>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Woningzoekenden die aantoonbaar noodzakelijk zijn aangewezen op een dergelijke ingrijpend aangepaste woonruimte of zorg. </w:t>
      </w:r>
    </w:p>
    <w:p w14:paraId="5AF5FE71" w14:textId="77777777" w:rsidR="007220A0" w:rsidRPr="003C0EF6" w:rsidRDefault="007220A0" w:rsidP="00EE1DD8">
      <w:pPr>
        <w:numPr>
          <w:ilvl w:val="1"/>
          <w:numId w:val="31"/>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Woningzoekenden binnen een specifieke leeftijdsgroep. </w:t>
      </w:r>
    </w:p>
    <w:p w14:paraId="5AF5FE72" w14:textId="77777777" w:rsidR="007220A0" w:rsidRPr="003C0EF6" w:rsidRDefault="007220A0" w:rsidP="00EE1DD8">
      <w:pPr>
        <w:numPr>
          <w:ilvl w:val="1"/>
          <w:numId w:val="31"/>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Woningzoekenden die geen zelfstandige woonruimte achterlaten. </w:t>
      </w:r>
    </w:p>
    <w:p w14:paraId="5AF5FE73" w14:textId="77777777" w:rsidR="007220A0" w:rsidRPr="003C0EF6" w:rsidRDefault="007220A0" w:rsidP="00EE1DD8">
      <w:pPr>
        <w:numPr>
          <w:ilvl w:val="1"/>
          <w:numId w:val="31"/>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Woningzoekenden die cliënt zijn van een van de betrokken instellingen, zoals bedoeld in lid 2 sub d. </w:t>
      </w:r>
    </w:p>
    <w:p w14:paraId="5AF5FE74" w14:textId="77777777" w:rsidR="007220A0" w:rsidRPr="003C0EF6" w:rsidRDefault="007220A0" w:rsidP="00EE1DD8">
      <w:pPr>
        <w:numPr>
          <w:ilvl w:val="1"/>
          <w:numId w:val="31"/>
        </w:numPr>
        <w:tabs>
          <w:tab w:val="clear" w:pos="283"/>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85" w:right="4" w:hanging="360"/>
      </w:pPr>
      <w:r w:rsidRPr="003C0EF6">
        <w:t xml:space="preserve">woningzoekenden waarbij tenminste 5 minderjarige kinderen tot het huishouden behoren en die aantoonbaar het hoofdverblijf bij de woningzoekende hebben;  </w:t>
      </w:r>
    </w:p>
    <w:p w14:paraId="5AF5FE75" w14:textId="77777777" w:rsidR="007220A0" w:rsidRPr="003C0EF6" w:rsidRDefault="007220A0" w:rsidP="00EE1DD8">
      <w:pPr>
        <w:numPr>
          <w:ilvl w:val="0"/>
          <w:numId w:val="3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9" w:line="250" w:lineRule="auto"/>
        <w:ind w:left="422" w:right="4" w:hanging="360"/>
      </w:pPr>
      <w:r w:rsidRPr="003C0EF6">
        <w:t xml:space="preserve">Indien een vrijkomende woning in het bijzonder is voorbehouden aan één van de in het tweede lid a t/m c genoemde doelgroepen, dan wordt daarvan melding gemaakt bij het aanbieden van de woning in het aanbodmodel. </w:t>
      </w:r>
    </w:p>
    <w:p w14:paraId="5AF5FE76" w14:textId="77777777" w:rsidR="007220A0" w:rsidRPr="003C0EF6" w:rsidRDefault="007220A0" w:rsidP="007220A0">
      <w:pPr>
        <w:pStyle w:val="Kop21"/>
        <w:tabs>
          <w:tab w:val="center" w:pos="3233"/>
          <w:tab w:val="left" w:pos="3540"/>
          <w:tab w:val="left" w:pos="4248"/>
          <w:tab w:val="left" w:pos="4956"/>
          <w:tab w:val="left" w:pos="5664"/>
          <w:tab w:val="left" w:pos="6372"/>
          <w:tab w:val="left" w:pos="7080"/>
          <w:tab w:val="left" w:pos="7788"/>
          <w:tab w:val="left" w:pos="8496"/>
        </w:tabs>
      </w:pPr>
      <w:bookmarkStart w:id="864" w:name="_TOC159931"/>
      <w:bookmarkStart w:id="865" w:name="TOC2258835"/>
      <w:bookmarkStart w:id="866" w:name="_Toc3140875"/>
      <w:bookmarkStart w:id="867" w:name="_Toc8557070"/>
      <w:bookmarkStart w:id="868" w:name="_Toc8557204"/>
      <w:bookmarkStart w:id="869" w:name="_Toc8557488"/>
      <w:bookmarkStart w:id="870" w:name="_Toc8557621"/>
      <w:bookmarkStart w:id="871" w:name="_Toc8558227"/>
      <w:bookmarkStart w:id="872" w:name="_Toc8558492"/>
      <w:bookmarkStart w:id="873" w:name="_Toc8558625"/>
      <w:bookmarkStart w:id="874" w:name="_Toc8567157"/>
      <w:bookmarkStart w:id="875" w:name="_Toc8812704"/>
      <w:bookmarkEnd w:id="864"/>
      <w:r w:rsidRPr="003C0EF6">
        <w:rPr>
          <w:b w:val="0"/>
        </w:rPr>
        <w:t xml:space="preserve">Artikel 15 </w:t>
      </w:r>
      <w:r w:rsidRPr="003C0EF6">
        <w:rPr>
          <w:b w:val="0"/>
        </w:rPr>
        <w:tab/>
      </w:r>
      <w:r w:rsidRPr="003C0EF6">
        <w:t>Specifieke toewijzing nieuwbouw</w:t>
      </w:r>
      <w:bookmarkEnd w:id="865"/>
      <w:bookmarkEnd w:id="866"/>
      <w:bookmarkEnd w:id="867"/>
      <w:bookmarkEnd w:id="868"/>
      <w:bookmarkEnd w:id="869"/>
      <w:bookmarkEnd w:id="870"/>
      <w:bookmarkEnd w:id="871"/>
      <w:bookmarkEnd w:id="872"/>
      <w:bookmarkEnd w:id="873"/>
      <w:bookmarkEnd w:id="874"/>
      <w:bookmarkEnd w:id="875"/>
      <w:r w:rsidRPr="003C0EF6">
        <w:t xml:space="preserve"> </w:t>
      </w:r>
    </w:p>
    <w:p w14:paraId="5AF5FE77" w14:textId="77777777" w:rsidR="007220A0" w:rsidRPr="003C0EF6" w:rsidRDefault="007220A0" w:rsidP="00EE1DD8">
      <w:pPr>
        <w:numPr>
          <w:ilvl w:val="0"/>
          <w:numId w:val="3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Nieuwgebouwde woonruimten kunnen bij de eerste aanbieding bij voorrang worden toegewezen aan woningzoekenden die in specifieke delen van de regio een sociale huurwoning achterlaten. </w:t>
      </w:r>
    </w:p>
    <w:p w14:paraId="5AF5FE78" w14:textId="77777777" w:rsidR="007220A0" w:rsidRPr="003C0EF6" w:rsidRDefault="007220A0" w:rsidP="00EE1DD8">
      <w:pPr>
        <w:numPr>
          <w:ilvl w:val="0"/>
          <w:numId w:val="3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Bij het onder lid 1 genoemde kan tevens bepaald worden dat de achter te laten sociale huurwoning een sociale huurwoning binnen de regio betreft dan wel binnen een specifieke gemeente en eigendom is van dezelfde corporatie als de nieuwgebouwde woonruimte dan wel eigendom is van een corporatie uit de regio;   </w:t>
      </w:r>
    </w:p>
    <w:p w14:paraId="5AF5FE79" w14:textId="77777777" w:rsidR="007220A0" w:rsidRPr="003C0EF6" w:rsidRDefault="007220A0" w:rsidP="00EE1DD8">
      <w:pPr>
        <w:numPr>
          <w:ilvl w:val="0"/>
          <w:numId w:val="3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Een besluit over specifieke toewijzing bij nieuwbouw in het deel van de regio waarin een sociale huurwoning achtergelaten moet worden, wordt genomen door burgemeester en wethouders van de gemeente waarin de nieuwgebouwde woonruimten zijn gelegen, na overleg met en mede op advies van de lokale corporatie(s) en de lokale huurdersorganisatie(s). </w:t>
      </w:r>
    </w:p>
    <w:p w14:paraId="5AF5FE7A" w14:textId="77777777" w:rsidR="007220A0" w:rsidRPr="003C0EF6" w:rsidRDefault="007220A0" w:rsidP="00EE1DD8">
      <w:pPr>
        <w:numPr>
          <w:ilvl w:val="0"/>
          <w:numId w:val="3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Burgemeester en wethouders van de gemeente verschaffen jaarlijks inzicht aan het Dagelijks Bestuur over specifieke aanbieding en toewijzing van nieuwbouw. </w:t>
      </w:r>
    </w:p>
    <w:p w14:paraId="5AF5FE7B" w14:textId="77777777" w:rsidR="007220A0" w:rsidRPr="003C0EF6" w:rsidRDefault="007220A0" w:rsidP="007220A0">
      <w:pPr>
        <w:pStyle w:val="Kop21"/>
        <w:tabs>
          <w:tab w:val="center" w:pos="3267"/>
          <w:tab w:val="left" w:pos="3540"/>
          <w:tab w:val="left" w:pos="4248"/>
          <w:tab w:val="left" w:pos="4956"/>
          <w:tab w:val="left" w:pos="5664"/>
          <w:tab w:val="left" w:pos="6372"/>
          <w:tab w:val="left" w:pos="7080"/>
          <w:tab w:val="left" w:pos="7788"/>
          <w:tab w:val="left" w:pos="8496"/>
        </w:tabs>
      </w:pPr>
      <w:bookmarkStart w:id="876" w:name="_TOC160971"/>
      <w:bookmarkStart w:id="877" w:name="TOC2258836"/>
      <w:bookmarkStart w:id="878" w:name="_Toc3140876"/>
      <w:bookmarkStart w:id="879" w:name="_Toc8557071"/>
      <w:bookmarkStart w:id="880" w:name="_Toc8557205"/>
      <w:bookmarkStart w:id="881" w:name="_Toc8557489"/>
      <w:bookmarkStart w:id="882" w:name="_Toc8557622"/>
      <w:bookmarkStart w:id="883" w:name="_Toc8558228"/>
      <w:bookmarkStart w:id="884" w:name="_Toc8558493"/>
      <w:bookmarkStart w:id="885" w:name="_Toc8558626"/>
      <w:bookmarkStart w:id="886" w:name="_Toc8567158"/>
      <w:bookmarkStart w:id="887" w:name="_Toc8812705"/>
      <w:bookmarkEnd w:id="876"/>
      <w:r w:rsidRPr="003C0EF6">
        <w:rPr>
          <w:b w:val="0"/>
        </w:rPr>
        <w:t xml:space="preserve">Artikel 16 </w:t>
      </w:r>
      <w:r w:rsidRPr="003C0EF6">
        <w:rPr>
          <w:b w:val="0"/>
        </w:rPr>
        <w:tab/>
      </w:r>
      <w:r w:rsidRPr="003C0EF6">
        <w:t xml:space="preserve">Inkomens- en </w:t>
      </w:r>
      <w:proofErr w:type="spellStart"/>
      <w:r w:rsidRPr="003C0EF6">
        <w:t>passendheidseisen</w:t>
      </w:r>
      <w:bookmarkEnd w:id="877"/>
      <w:bookmarkEnd w:id="878"/>
      <w:bookmarkEnd w:id="879"/>
      <w:bookmarkEnd w:id="880"/>
      <w:bookmarkEnd w:id="881"/>
      <w:bookmarkEnd w:id="882"/>
      <w:bookmarkEnd w:id="883"/>
      <w:bookmarkEnd w:id="884"/>
      <w:bookmarkEnd w:id="885"/>
      <w:bookmarkEnd w:id="886"/>
      <w:bookmarkEnd w:id="887"/>
      <w:proofErr w:type="spellEnd"/>
      <w:r w:rsidRPr="003C0EF6">
        <w:t xml:space="preserve"> </w:t>
      </w:r>
    </w:p>
    <w:p w14:paraId="5AF5FE7C" w14:textId="77777777" w:rsidR="007220A0" w:rsidRPr="003C0EF6" w:rsidRDefault="007220A0" w:rsidP="00EE1DD8">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right="4" w:hanging="360"/>
      </w:pPr>
      <w:r w:rsidRPr="003C0EF6">
        <w:t xml:space="preserve">Toegelaten instellingen (corporaties) stellen </w:t>
      </w:r>
      <w:proofErr w:type="spellStart"/>
      <w:r w:rsidRPr="003C0EF6">
        <w:t>passendheidseisen</w:t>
      </w:r>
      <w:proofErr w:type="spellEnd"/>
      <w:r w:rsidRPr="003C0EF6">
        <w:t xml:space="preserve"> aan het  inkomen om te voldoen aan het bepaalde in artikelen 46 en 48 van de Woningwet en mogen als gevolg hiervan zo nodig afwijken van de rangorde. </w:t>
      </w:r>
    </w:p>
    <w:p w14:paraId="5AF5FE7D" w14:textId="77777777" w:rsidR="007220A0" w:rsidRPr="003C0EF6" w:rsidRDefault="007220A0" w:rsidP="00EE1DD8">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right="4" w:hanging="360"/>
      </w:pPr>
      <w:r w:rsidRPr="003C0EF6">
        <w:t xml:space="preserve">Toegelaten instellingen (corporaties) mogen </w:t>
      </w:r>
      <w:proofErr w:type="spellStart"/>
      <w:r w:rsidRPr="003C0EF6">
        <w:t>passendheidseisen</w:t>
      </w:r>
      <w:proofErr w:type="spellEnd"/>
      <w:r w:rsidRPr="003C0EF6">
        <w:t xml:space="preserve"> aan het inkomen al dan niet in combinatie met de huishoudgrootte stellen en zo nodig afwijken van de rangordebepaling om te voldoen aan de Woningwet. </w:t>
      </w:r>
    </w:p>
    <w:p w14:paraId="5AF5FE7E" w14:textId="77777777" w:rsidR="007220A0" w:rsidRPr="003C0EF6" w:rsidRDefault="007220A0" w:rsidP="007220A0">
      <w:pPr>
        <w:pStyle w:val="Kop21"/>
        <w:tabs>
          <w:tab w:val="center" w:pos="3011"/>
          <w:tab w:val="left" w:pos="3540"/>
          <w:tab w:val="left" w:pos="4248"/>
          <w:tab w:val="left" w:pos="4956"/>
          <w:tab w:val="left" w:pos="5664"/>
          <w:tab w:val="left" w:pos="6372"/>
          <w:tab w:val="left" w:pos="7080"/>
          <w:tab w:val="left" w:pos="7788"/>
          <w:tab w:val="left" w:pos="8496"/>
        </w:tabs>
      </w:pPr>
      <w:bookmarkStart w:id="888" w:name="_TOC161443"/>
      <w:bookmarkStart w:id="889" w:name="TOC2258837"/>
      <w:bookmarkStart w:id="890" w:name="_Toc3140877"/>
      <w:bookmarkStart w:id="891" w:name="_Toc8557072"/>
      <w:bookmarkStart w:id="892" w:name="_Toc8557206"/>
      <w:bookmarkStart w:id="893" w:name="_Toc8557490"/>
      <w:bookmarkStart w:id="894" w:name="_Toc8557623"/>
      <w:bookmarkStart w:id="895" w:name="_Toc8558229"/>
      <w:bookmarkStart w:id="896" w:name="_Toc8558494"/>
      <w:bookmarkStart w:id="897" w:name="_Toc8558627"/>
      <w:bookmarkStart w:id="898" w:name="_Toc8567159"/>
      <w:bookmarkStart w:id="899" w:name="_Toc8812706"/>
      <w:bookmarkEnd w:id="888"/>
      <w:r w:rsidRPr="003C0EF6">
        <w:rPr>
          <w:b w:val="0"/>
        </w:rPr>
        <w:t xml:space="preserve">Artikel 17 </w:t>
      </w:r>
      <w:r w:rsidRPr="003C0EF6">
        <w:rPr>
          <w:b w:val="0"/>
        </w:rPr>
        <w:tab/>
      </w:r>
      <w:r w:rsidRPr="003C0EF6">
        <w:t>Aanbieding van woonruimte</w:t>
      </w:r>
      <w:bookmarkEnd w:id="889"/>
      <w:bookmarkEnd w:id="890"/>
      <w:bookmarkEnd w:id="891"/>
      <w:bookmarkEnd w:id="892"/>
      <w:bookmarkEnd w:id="893"/>
      <w:bookmarkEnd w:id="894"/>
      <w:bookmarkEnd w:id="895"/>
      <w:bookmarkEnd w:id="896"/>
      <w:bookmarkEnd w:id="897"/>
      <w:bookmarkEnd w:id="898"/>
      <w:bookmarkEnd w:id="899"/>
      <w:r w:rsidRPr="003C0EF6">
        <w:t xml:space="preserve"> </w:t>
      </w:r>
    </w:p>
    <w:p w14:paraId="5AF5FE7F"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HRW biedt voor verhuur beschikbare woonruimte aan via een digitaal aanbodsysteem; </w:t>
      </w:r>
    </w:p>
    <w:p w14:paraId="5AF5FE80"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00" w:line="242" w:lineRule="auto"/>
        <w:ind w:left="422" w:right="4" w:hanging="360"/>
      </w:pPr>
      <w:r w:rsidRPr="003C0EF6">
        <w:lastRenderedPageBreak/>
        <w:t xml:space="preserve">Bij het aanbieden van woonruimte wordt vermeld aan welke eisen de woningzoekende moet voldoen om in aanmerking te komen voor de aangeboden woonruimte;  </w:t>
      </w:r>
    </w:p>
    <w:p w14:paraId="5AF5FE81"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HRW kan een maximum stellen aan het aantal reacties van een woningzoekende per publicatie. </w:t>
      </w:r>
    </w:p>
    <w:p w14:paraId="5AF5FE82"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Woonruimte kan na weigering voor een tweede maal geadverteerd worden. Hierbij kunnen ruimere toewijzingscriteria worden gesteld. Jaarlijks wordt door de corporaties verantwoording afgelegd over hun verhuringen en de toepassing van de toewijzingscriteria aan de Beleidscommissie en het Dagelijks Bestuur. </w:t>
      </w:r>
    </w:p>
    <w:p w14:paraId="5AF5FE83"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Vervalt. </w:t>
      </w:r>
    </w:p>
    <w:p w14:paraId="5AF5FE84"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Corporaties kunnen in bijzondere gevallen woonruimte toewijzen aan woningzoekenden wier specifieke situatie vraagt om een snelle oplossing op maat. Bij deze vrije beleidsruimte gaat het bijvoorbeeld om toewijzingen in verband met calamiteiten- en beheerproblemen. De verhuurders leggen jaarlijks achteraf verantwoording af. </w:t>
      </w:r>
    </w:p>
    <w:p w14:paraId="5AF5FE85"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Een corporatie mag maximaal 3% van het gemiddelde aantal verhuringen van de voorafgaande 3 kalenderjaren van die corporatie gebruiken voor het toewijzen van woningen op grond van het 6</w:t>
      </w:r>
      <w:r w:rsidRPr="003C0EF6">
        <w:rPr>
          <w:vertAlign w:val="superscript"/>
        </w:rPr>
        <w:t>e</w:t>
      </w:r>
      <w:r w:rsidRPr="003C0EF6">
        <w:t xml:space="preserve"> lid. </w:t>
      </w:r>
    </w:p>
    <w:p w14:paraId="5AF5FE86"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Per kalenderjaar kan maximaal 10% van door de corporaties te huur aangeboden woonruimte bij loting worden verdeelt. Het bepaalde in artikel 12 </w:t>
      </w:r>
    </w:p>
    <w:p w14:paraId="5AF5FE8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(rangordebepaling) is hierbij niet van toepassing; </w:t>
      </w:r>
    </w:p>
    <w:p w14:paraId="5AF5FE88" w14:textId="77777777" w:rsidR="007220A0" w:rsidRPr="003C0EF6" w:rsidRDefault="007220A0" w:rsidP="00EE1DD8">
      <w:pPr>
        <w:numPr>
          <w:ilvl w:val="0"/>
          <w:numId w:val="3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Bij loting wordt door de corporatie op elektronische wijze bepaald in welke volgorde de aan de loting deelnemende woningzoekenden voor de huisvestingsvergunning in aanmerking komen. </w:t>
      </w:r>
    </w:p>
    <w:p w14:paraId="5AF5FE89" w14:textId="77777777" w:rsidR="007220A0" w:rsidRPr="003C0EF6" w:rsidRDefault="007220A0" w:rsidP="007220A0">
      <w:pPr>
        <w:pStyle w:val="Kop21"/>
        <w:tabs>
          <w:tab w:val="center" w:pos="3346"/>
          <w:tab w:val="left" w:pos="3540"/>
          <w:tab w:val="left" w:pos="4248"/>
          <w:tab w:val="left" w:pos="4956"/>
          <w:tab w:val="left" w:pos="5664"/>
          <w:tab w:val="left" w:pos="6372"/>
          <w:tab w:val="left" w:pos="7080"/>
          <w:tab w:val="left" w:pos="7788"/>
          <w:tab w:val="left" w:pos="8496"/>
        </w:tabs>
      </w:pPr>
      <w:bookmarkStart w:id="900" w:name="_TOC163021"/>
      <w:bookmarkStart w:id="901" w:name="TOC2258838"/>
      <w:bookmarkStart w:id="902" w:name="_Toc3140878"/>
      <w:bookmarkStart w:id="903" w:name="_Toc8557073"/>
      <w:bookmarkStart w:id="904" w:name="_Toc8557207"/>
      <w:bookmarkStart w:id="905" w:name="_Toc8557491"/>
      <w:bookmarkStart w:id="906" w:name="_Toc8557624"/>
      <w:bookmarkStart w:id="907" w:name="_Toc8558230"/>
      <w:bookmarkStart w:id="908" w:name="_Toc8558495"/>
      <w:bookmarkStart w:id="909" w:name="_Toc8558628"/>
      <w:bookmarkStart w:id="910" w:name="_Toc8567160"/>
      <w:bookmarkStart w:id="911" w:name="_Toc8812707"/>
      <w:bookmarkEnd w:id="900"/>
      <w:r w:rsidRPr="003C0EF6">
        <w:rPr>
          <w:b w:val="0"/>
        </w:rPr>
        <w:t>Artikel 17A</w:t>
      </w:r>
      <w:r w:rsidRPr="003C0EF6">
        <w:t xml:space="preserve"> </w:t>
      </w:r>
      <w:r w:rsidRPr="003C0EF6">
        <w:tab/>
        <w:t>Experimenten woonruimteverdeling</w:t>
      </w:r>
      <w:bookmarkEnd w:id="901"/>
      <w:bookmarkEnd w:id="902"/>
      <w:bookmarkEnd w:id="903"/>
      <w:bookmarkEnd w:id="904"/>
      <w:bookmarkEnd w:id="905"/>
      <w:bookmarkEnd w:id="906"/>
      <w:bookmarkEnd w:id="907"/>
      <w:bookmarkEnd w:id="908"/>
      <w:bookmarkEnd w:id="909"/>
      <w:bookmarkEnd w:id="910"/>
      <w:bookmarkEnd w:id="911"/>
      <w:r w:rsidRPr="003C0EF6">
        <w:t xml:space="preserve"> </w:t>
      </w:r>
    </w:p>
    <w:p w14:paraId="5AF5FE8A" w14:textId="77777777" w:rsidR="007220A0" w:rsidRPr="003C0EF6" w:rsidRDefault="007220A0" w:rsidP="00EE1DD8">
      <w:pPr>
        <w:numPr>
          <w:ilvl w:val="0"/>
          <w:numId w:val="36"/>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Bij een experiment worden de effecten onderzocht van een wijze van in gebruik geven van woonruimte, welke niet of op grond van deze verordening is geregeld maar wel in een op grond van de Huisvestingswet 2014 vast te stellen verordening zou kunnen worden geregeld; </w:t>
      </w:r>
    </w:p>
    <w:p w14:paraId="5AF5FE8B" w14:textId="77777777" w:rsidR="007220A0" w:rsidRPr="003C0EF6" w:rsidRDefault="007220A0" w:rsidP="00EE1DD8">
      <w:pPr>
        <w:numPr>
          <w:ilvl w:val="0"/>
          <w:numId w:val="36"/>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0" w:line="250" w:lineRule="auto"/>
        <w:ind w:left="489" w:right="4" w:hanging="427"/>
      </w:pPr>
      <w:r w:rsidRPr="003C0EF6">
        <w:t xml:space="preserve">De wijze van in gebruik geven van woonruimte als bedoeld in het eerste lid staat ten dienste van een rechtvaardige, doelmatige, evenwichtige en transparante verdeling van woonruimte. </w:t>
      </w:r>
    </w:p>
    <w:p w14:paraId="5AF5FE8C" w14:textId="77777777" w:rsidR="007220A0" w:rsidRPr="003C0EF6" w:rsidRDefault="007220A0" w:rsidP="007220A0">
      <w:pPr>
        <w:pStyle w:val="Kop21"/>
        <w:tabs>
          <w:tab w:val="center" w:pos="3845"/>
          <w:tab w:val="left" w:pos="4248"/>
          <w:tab w:val="left" w:pos="4956"/>
          <w:tab w:val="left" w:pos="5664"/>
          <w:tab w:val="left" w:pos="6372"/>
          <w:tab w:val="left" w:pos="7080"/>
          <w:tab w:val="left" w:pos="7788"/>
          <w:tab w:val="left" w:pos="8496"/>
        </w:tabs>
      </w:pPr>
      <w:bookmarkStart w:id="912" w:name="_TOC163518"/>
      <w:bookmarkStart w:id="913" w:name="TOC2258839"/>
      <w:bookmarkStart w:id="914" w:name="_Toc3140879"/>
      <w:bookmarkStart w:id="915" w:name="_Toc8557074"/>
      <w:bookmarkStart w:id="916" w:name="_Toc8557208"/>
      <w:bookmarkStart w:id="917" w:name="_Toc8557492"/>
      <w:bookmarkStart w:id="918" w:name="_Toc8557625"/>
      <w:bookmarkStart w:id="919" w:name="_Toc8558231"/>
      <w:bookmarkStart w:id="920" w:name="_Toc8558496"/>
      <w:bookmarkStart w:id="921" w:name="_Toc8558629"/>
      <w:bookmarkStart w:id="922" w:name="_Toc8567161"/>
      <w:bookmarkStart w:id="923" w:name="_Toc8812708"/>
      <w:bookmarkEnd w:id="912"/>
      <w:r w:rsidRPr="003C0EF6">
        <w:rPr>
          <w:b w:val="0"/>
        </w:rPr>
        <w:t>Artikel17B</w:t>
      </w:r>
      <w:r w:rsidRPr="003C0EF6">
        <w:t xml:space="preserve"> </w:t>
      </w:r>
      <w:r w:rsidRPr="003C0EF6">
        <w:tab/>
        <w:t>Experimenten met woonruimte van corporaties</w:t>
      </w:r>
      <w:bookmarkEnd w:id="913"/>
      <w:bookmarkEnd w:id="914"/>
      <w:bookmarkEnd w:id="915"/>
      <w:bookmarkEnd w:id="916"/>
      <w:bookmarkEnd w:id="917"/>
      <w:bookmarkEnd w:id="918"/>
      <w:bookmarkEnd w:id="919"/>
      <w:bookmarkEnd w:id="920"/>
      <w:bookmarkEnd w:id="921"/>
      <w:bookmarkEnd w:id="922"/>
      <w:bookmarkEnd w:id="923"/>
      <w:r w:rsidRPr="003C0EF6">
        <w:t xml:space="preserve"> </w:t>
      </w:r>
    </w:p>
    <w:p w14:paraId="5AF5FE8D" w14:textId="77777777" w:rsidR="007220A0" w:rsidRPr="003C0EF6" w:rsidRDefault="007220A0" w:rsidP="00EE1DD8">
      <w:pPr>
        <w:numPr>
          <w:ilvl w:val="0"/>
          <w:numId w:val="37"/>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Corporaties kunnen een experiment organiseren. Zij stellen daartoe de opzet van het experiment vast, welke tenminste het volgende bevat: </w:t>
      </w:r>
    </w:p>
    <w:p w14:paraId="5AF5FE8E" w14:textId="77777777" w:rsidR="007220A0" w:rsidRPr="003C0EF6" w:rsidRDefault="007220A0" w:rsidP="00EE1DD8">
      <w:pPr>
        <w:numPr>
          <w:ilvl w:val="1"/>
          <w:numId w:val="38"/>
        </w:numPr>
        <w:tabs>
          <w:tab w:val="clear" w:pos="360"/>
          <w:tab w:val="num" w:pos="929"/>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360"/>
      </w:pPr>
      <w:r w:rsidRPr="003C0EF6">
        <w:t xml:space="preserve">een beschrijving van het doel en de inhoud van het experiment; </w:t>
      </w:r>
    </w:p>
    <w:p w14:paraId="5AF5FE8F" w14:textId="77777777" w:rsidR="007220A0" w:rsidRPr="003C0EF6" w:rsidRDefault="007220A0" w:rsidP="00EE1DD8">
      <w:pPr>
        <w:numPr>
          <w:ilvl w:val="1"/>
          <w:numId w:val="38"/>
        </w:numPr>
        <w:tabs>
          <w:tab w:val="clear" w:pos="360"/>
          <w:tab w:val="num" w:pos="929"/>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360"/>
      </w:pPr>
      <w:r w:rsidRPr="003C0EF6">
        <w:t xml:space="preserve">het toepassingsbereik van het experiment; </w:t>
      </w:r>
    </w:p>
    <w:p w14:paraId="5AF5FE90" w14:textId="77777777" w:rsidR="007220A0" w:rsidRPr="003C0EF6" w:rsidRDefault="007220A0" w:rsidP="00EE1DD8">
      <w:pPr>
        <w:numPr>
          <w:ilvl w:val="1"/>
          <w:numId w:val="38"/>
        </w:numPr>
        <w:tabs>
          <w:tab w:val="clear" w:pos="360"/>
          <w:tab w:val="num" w:pos="929"/>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360"/>
      </w:pPr>
      <w:r w:rsidRPr="003C0EF6">
        <w:t xml:space="preserve">de tijdsduur van het experiment; </w:t>
      </w:r>
    </w:p>
    <w:p w14:paraId="5AF5FE91" w14:textId="77777777" w:rsidR="007220A0" w:rsidRPr="003C0EF6" w:rsidRDefault="007220A0" w:rsidP="00EE1DD8">
      <w:pPr>
        <w:numPr>
          <w:ilvl w:val="1"/>
          <w:numId w:val="38"/>
        </w:numPr>
        <w:tabs>
          <w:tab w:val="clear" w:pos="360"/>
          <w:tab w:val="num" w:pos="929"/>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360"/>
      </w:pPr>
      <w:r w:rsidRPr="003C0EF6">
        <w:t xml:space="preserve">de wijze van begeleiding van het experiment gedurende de duur van het experiment; </w:t>
      </w:r>
    </w:p>
    <w:p w14:paraId="5AF5FE92" w14:textId="77777777" w:rsidR="007220A0" w:rsidRPr="003C0EF6" w:rsidRDefault="007220A0" w:rsidP="00EE1DD8">
      <w:pPr>
        <w:numPr>
          <w:ilvl w:val="1"/>
          <w:numId w:val="38"/>
        </w:numPr>
        <w:tabs>
          <w:tab w:val="clear" w:pos="360"/>
          <w:tab w:val="num" w:pos="929"/>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929" w:right="4" w:hanging="360"/>
      </w:pPr>
      <w:r w:rsidRPr="003C0EF6">
        <w:t xml:space="preserve">de wijze en punten waarop het experiment wordt geëvalueerd. </w:t>
      </w:r>
    </w:p>
    <w:p w14:paraId="5AF5FE93" w14:textId="77777777" w:rsidR="007220A0" w:rsidRPr="003C0EF6" w:rsidRDefault="007220A0" w:rsidP="00EE1DD8">
      <w:pPr>
        <w:numPr>
          <w:ilvl w:val="0"/>
          <w:numId w:val="39"/>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Een experiment heeft een maximale duur van vijf jaar en betreft per jaar maximaal tien procent van de in dat jaar toe te wijzen woonruimten van de corporatie(s) die bij het experiment zijn betrokken; </w:t>
      </w:r>
    </w:p>
    <w:p w14:paraId="5AF5FE94" w14:textId="77777777" w:rsidR="007220A0" w:rsidRPr="003C0EF6" w:rsidRDefault="007220A0" w:rsidP="00EE1DD8">
      <w:pPr>
        <w:numPr>
          <w:ilvl w:val="0"/>
          <w:numId w:val="39"/>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89" w:right="4" w:hanging="427"/>
      </w:pPr>
      <w:r w:rsidRPr="003C0EF6">
        <w:t xml:space="preserve">Een experiment vangt pas aan nadat goedkeuring is verkregen van burgemeester en wethouders van de betreffende gemeente. Bij de beslissing tot goed- dan wel afkeuring van het experiment worden de belangen van een evenwichtige, rechtvaardige, doelmatige en transparante verdeling van woonruimte in acht genomen. </w:t>
      </w:r>
    </w:p>
    <w:p w14:paraId="5AF5FE95" w14:textId="77777777" w:rsidR="007220A0" w:rsidRPr="003C0EF6" w:rsidRDefault="007220A0" w:rsidP="007220A0">
      <w:pPr>
        <w:pStyle w:val="Kop21"/>
        <w:tabs>
          <w:tab w:val="center" w:pos="4138"/>
          <w:tab w:val="left" w:pos="4248"/>
          <w:tab w:val="left" w:pos="4956"/>
          <w:tab w:val="left" w:pos="5664"/>
          <w:tab w:val="left" w:pos="6372"/>
          <w:tab w:val="left" w:pos="7080"/>
          <w:tab w:val="left" w:pos="7788"/>
          <w:tab w:val="left" w:pos="8496"/>
        </w:tabs>
      </w:pPr>
      <w:bookmarkStart w:id="924" w:name="_TOC164510"/>
      <w:bookmarkStart w:id="925" w:name="TOC2258840"/>
      <w:bookmarkStart w:id="926" w:name="_Toc3140880"/>
      <w:bookmarkStart w:id="927" w:name="_Toc8557075"/>
      <w:bookmarkStart w:id="928" w:name="_Toc8557209"/>
      <w:bookmarkStart w:id="929" w:name="_Toc8557493"/>
      <w:bookmarkStart w:id="930" w:name="_Toc8557626"/>
      <w:bookmarkStart w:id="931" w:name="_Toc8558232"/>
      <w:bookmarkStart w:id="932" w:name="_Toc8558497"/>
      <w:bookmarkStart w:id="933" w:name="_Toc8558630"/>
      <w:bookmarkStart w:id="934" w:name="_Toc8567162"/>
      <w:bookmarkStart w:id="935" w:name="_Toc8812709"/>
      <w:bookmarkEnd w:id="924"/>
      <w:r w:rsidRPr="003C0EF6">
        <w:rPr>
          <w:b w:val="0"/>
        </w:rPr>
        <w:t xml:space="preserve">Artikel 17C </w:t>
      </w:r>
      <w:r w:rsidRPr="003C0EF6">
        <w:rPr>
          <w:b w:val="0"/>
        </w:rPr>
        <w:tab/>
      </w:r>
      <w:r w:rsidRPr="003C0EF6">
        <w:t>Experimenten met overige aangewezen woonruimten</w:t>
      </w:r>
      <w:bookmarkEnd w:id="925"/>
      <w:bookmarkEnd w:id="926"/>
      <w:bookmarkEnd w:id="927"/>
      <w:bookmarkEnd w:id="928"/>
      <w:bookmarkEnd w:id="929"/>
      <w:bookmarkEnd w:id="930"/>
      <w:bookmarkEnd w:id="931"/>
      <w:bookmarkEnd w:id="932"/>
      <w:bookmarkEnd w:id="933"/>
      <w:bookmarkEnd w:id="934"/>
      <w:bookmarkEnd w:id="935"/>
      <w:r w:rsidRPr="003C0EF6">
        <w:t xml:space="preserve"> </w:t>
      </w:r>
    </w:p>
    <w:p w14:paraId="5AF5FE96" w14:textId="77777777" w:rsidR="007220A0" w:rsidRPr="003C0EF6" w:rsidRDefault="007220A0" w:rsidP="00EE1DD8">
      <w:pPr>
        <w:numPr>
          <w:ilvl w:val="0"/>
          <w:numId w:val="40"/>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Andere verhuurders dan corporaties kunnen in samenwerking met één of meer corporaties dan wel regiogemeenten een experiment organiseren. Het bepaalde in artikel 17B, eerste lid is hierop overeenkomstig van toepassing; </w:t>
      </w:r>
    </w:p>
    <w:p w14:paraId="5AF5FE97" w14:textId="77777777" w:rsidR="007220A0" w:rsidRPr="003C0EF6" w:rsidRDefault="007220A0" w:rsidP="00EE1DD8">
      <w:pPr>
        <w:numPr>
          <w:ilvl w:val="0"/>
          <w:numId w:val="40"/>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10" w:line="250" w:lineRule="auto"/>
        <w:ind w:left="489" w:right="4" w:hanging="427"/>
      </w:pPr>
      <w:r w:rsidRPr="003C0EF6">
        <w:t xml:space="preserve">Een experiment heeft een maximale duur van vijf jaar en vangt pas aan nadat burgemeester en wethouders van de betreffende gemeente de experimentopzet heeft goedgekeurd. Bij hun </w:t>
      </w:r>
      <w:r w:rsidRPr="003C0EF6">
        <w:lastRenderedPageBreak/>
        <w:t xml:space="preserve">beslissing omtrent de goedkeuring nemen zij de belangen van een evenwichtige, rechtvaardige, doelmatige en transparante verdeling van woonruimte in acht.   </w:t>
      </w:r>
    </w:p>
    <w:p w14:paraId="5AF5FE98"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
      </w:pPr>
      <w:bookmarkStart w:id="936" w:name="_TOC165125"/>
      <w:bookmarkStart w:id="937" w:name="TOC2258841"/>
      <w:bookmarkStart w:id="938" w:name="_Toc3140881"/>
      <w:bookmarkStart w:id="939" w:name="_Toc8557076"/>
      <w:bookmarkStart w:id="940" w:name="_Toc8557210"/>
      <w:bookmarkStart w:id="941" w:name="_Toc8557494"/>
      <w:bookmarkStart w:id="942" w:name="_Toc8557627"/>
      <w:bookmarkStart w:id="943" w:name="_Toc8558233"/>
      <w:bookmarkStart w:id="944" w:name="_Toc8558498"/>
      <w:bookmarkStart w:id="945" w:name="_Toc8558631"/>
      <w:bookmarkStart w:id="946" w:name="_Toc8567163"/>
      <w:bookmarkStart w:id="947" w:name="_Toc8812710"/>
      <w:bookmarkEnd w:id="936"/>
      <w:r w:rsidRPr="003C0EF6">
        <w:t>Hoofdstuk V Urgentie</w:t>
      </w:r>
      <w:bookmarkEnd w:id="937"/>
      <w:bookmarkEnd w:id="938"/>
      <w:bookmarkEnd w:id="939"/>
      <w:bookmarkEnd w:id="940"/>
      <w:bookmarkEnd w:id="941"/>
      <w:bookmarkEnd w:id="942"/>
      <w:bookmarkEnd w:id="943"/>
      <w:bookmarkEnd w:id="944"/>
      <w:bookmarkEnd w:id="945"/>
      <w:bookmarkEnd w:id="946"/>
      <w:bookmarkEnd w:id="947"/>
      <w:r w:rsidRPr="003C0EF6">
        <w:t xml:space="preserve"> </w:t>
      </w:r>
    </w:p>
    <w:p w14:paraId="5AF5FE99" w14:textId="77777777" w:rsidR="007220A0" w:rsidRPr="003C0EF6" w:rsidRDefault="007220A0" w:rsidP="007220A0">
      <w:pPr>
        <w:pStyle w:val="Kop21"/>
        <w:tabs>
          <w:tab w:val="center" w:pos="2627"/>
          <w:tab w:val="left" w:pos="2832"/>
          <w:tab w:val="left" w:pos="3540"/>
          <w:tab w:val="left" w:pos="4248"/>
          <w:tab w:val="left" w:pos="4956"/>
          <w:tab w:val="left" w:pos="5664"/>
          <w:tab w:val="left" w:pos="6372"/>
          <w:tab w:val="left" w:pos="7080"/>
          <w:tab w:val="left" w:pos="7788"/>
          <w:tab w:val="left" w:pos="8496"/>
        </w:tabs>
      </w:pPr>
      <w:bookmarkStart w:id="948" w:name="_TOC165147"/>
      <w:bookmarkStart w:id="949" w:name="TOC2258842"/>
      <w:bookmarkStart w:id="950" w:name="_Toc3140882"/>
      <w:bookmarkStart w:id="951" w:name="_Toc8557077"/>
      <w:bookmarkStart w:id="952" w:name="_Toc8557211"/>
      <w:bookmarkStart w:id="953" w:name="_Toc8557495"/>
      <w:bookmarkStart w:id="954" w:name="_Toc8557628"/>
      <w:bookmarkStart w:id="955" w:name="_Toc8558234"/>
      <w:bookmarkStart w:id="956" w:name="_Toc8558499"/>
      <w:bookmarkStart w:id="957" w:name="_Toc8558632"/>
      <w:bookmarkStart w:id="958" w:name="_Toc8567164"/>
      <w:bookmarkStart w:id="959" w:name="_Toc8812711"/>
      <w:bookmarkEnd w:id="948"/>
      <w:r w:rsidRPr="003C0EF6">
        <w:rPr>
          <w:b w:val="0"/>
        </w:rPr>
        <w:t xml:space="preserve">Artikel 18 </w:t>
      </w:r>
      <w:r w:rsidRPr="003C0EF6">
        <w:rPr>
          <w:b w:val="0"/>
        </w:rPr>
        <w:tab/>
      </w:r>
      <w:r w:rsidRPr="003C0EF6">
        <w:t>Urgentiecommissie</w:t>
      </w:r>
      <w:bookmarkEnd w:id="949"/>
      <w:bookmarkEnd w:id="950"/>
      <w:bookmarkEnd w:id="951"/>
      <w:bookmarkEnd w:id="952"/>
      <w:bookmarkEnd w:id="953"/>
      <w:bookmarkEnd w:id="954"/>
      <w:bookmarkEnd w:id="955"/>
      <w:bookmarkEnd w:id="956"/>
      <w:bookmarkEnd w:id="957"/>
      <w:bookmarkEnd w:id="958"/>
      <w:bookmarkEnd w:id="959"/>
      <w:r w:rsidRPr="003C0EF6">
        <w:t xml:space="preserve"> </w:t>
      </w:r>
    </w:p>
    <w:p w14:paraId="5AF5FE9A" w14:textId="77777777" w:rsidR="007220A0" w:rsidRPr="003C0EF6" w:rsidRDefault="007220A0" w:rsidP="00EE1DD8">
      <w:pPr>
        <w:numPr>
          <w:ilvl w:val="0"/>
          <w:numId w:val="4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Het Dagelijks Bestuur benoemt een regionale urgentiecommissie. De urgentiecommissie heeft tot taak het namens het Dagelijks Bestuur uitoefenen van de bevoegdheden als genoemd in hoofdstuk V en Artikel 33 van deze verordening. </w:t>
      </w:r>
    </w:p>
    <w:p w14:paraId="5AF5FE9B" w14:textId="77777777" w:rsidR="007220A0" w:rsidRPr="003C0EF6" w:rsidRDefault="007220A0" w:rsidP="00EE1DD8">
      <w:pPr>
        <w:numPr>
          <w:ilvl w:val="0"/>
          <w:numId w:val="4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Het Dagelijks Bestuur stelt ten behoeve van de werkzaamheden van de urgentiecommissie een reglement vast. </w:t>
      </w:r>
    </w:p>
    <w:p w14:paraId="5AF5FE9C" w14:textId="77777777" w:rsidR="007220A0" w:rsidRPr="003C0EF6" w:rsidRDefault="007220A0" w:rsidP="007220A0">
      <w:pPr>
        <w:pStyle w:val="Kop21"/>
        <w:tabs>
          <w:tab w:val="center" w:pos="3410"/>
          <w:tab w:val="left" w:pos="3540"/>
          <w:tab w:val="left" w:pos="4248"/>
          <w:tab w:val="left" w:pos="4956"/>
          <w:tab w:val="left" w:pos="5664"/>
          <w:tab w:val="left" w:pos="6372"/>
          <w:tab w:val="left" w:pos="7080"/>
          <w:tab w:val="left" w:pos="7788"/>
          <w:tab w:val="left" w:pos="8496"/>
        </w:tabs>
      </w:pPr>
      <w:bookmarkStart w:id="960" w:name="_TOC165512"/>
      <w:bookmarkStart w:id="961" w:name="TOC2258843"/>
      <w:bookmarkStart w:id="962" w:name="_Toc3140883"/>
      <w:bookmarkStart w:id="963" w:name="_Toc8557078"/>
      <w:bookmarkStart w:id="964" w:name="_Toc8557212"/>
      <w:bookmarkStart w:id="965" w:name="_Toc8557496"/>
      <w:bookmarkStart w:id="966" w:name="_Toc8557629"/>
      <w:bookmarkStart w:id="967" w:name="_Toc8558235"/>
      <w:bookmarkStart w:id="968" w:name="_Toc8558500"/>
      <w:bookmarkStart w:id="969" w:name="_Toc8558633"/>
      <w:bookmarkStart w:id="970" w:name="_Toc8567165"/>
      <w:bookmarkStart w:id="971" w:name="_Toc8812712"/>
      <w:bookmarkEnd w:id="960"/>
      <w:r w:rsidRPr="003C0EF6">
        <w:rPr>
          <w:b w:val="0"/>
        </w:rPr>
        <w:t xml:space="preserve">Artikel 19 </w:t>
      </w:r>
      <w:r w:rsidRPr="003C0EF6">
        <w:rPr>
          <w:b w:val="0"/>
        </w:rPr>
        <w:tab/>
      </w:r>
      <w:r w:rsidRPr="003C0EF6">
        <w:t>Aanvraag van een urgentieverklaring</w:t>
      </w:r>
      <w:bookmarkEnd w:id="961"/>
      <w:bookmarkEnd w:id="962"/>
      <w:bookmarkEnd w:id="963"/>
      <w:bookmarkEnd w:id="964"/>
      <w:bookmarkEnd w:id="965"/>
      <w:bookmarkEnd w:id="966"/>
      <w:bookmarkEnd w:id="967"/>
      <w:bookmarkEnd w:id="968"/>
      <w:bookmarkEnd w:id="969"/>
      <w:bookmarkEnd w:id="970"/>
      <w:bookmarkEnd w:id="971"/>
      <w:r w:rsidRPr="003C0EF6">
        <w:t xml:space="preserve"> </w:t>
      </w:r>
    </w:p>
    <w:p w14:paraId="5AF5FE9D" w14:textId="77777777" w:rsidR="007220A0" w:rsidRPr="003C0EF6" w:rsidRDefault="007220A0" w:rsidP="00EE1DD8">
      <w:pPr>
        <w:numPr>
          <w:ilvl w:val="0"/>
          <w:numId w:val="4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aanvraag voor een urgentieverklaring wordt, via een in de regio werkzame corporatie, ingediend bij de urgentiecommissie.  </w:t>
      </w:r>
    </w:p>
    <w:p w14:paraId="5AF5FE9E" w14:textId="77777777" w:rsidR="007220A0" w:rsidRPr="003C0EF6" w:rsidRDefault="007220A0" w:rsidP="00EE1DD8">
      <w:pPr>
        <w:numPr>
          <w:ilvl w:val="0"/>
          <w:numId w:val="4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Bij de aanvraag dienen alle bewijsstukken te worden overlegd die de urgentiecommissie nodig oordeelt om een weloverwogen besluit te kunnen nemen. </w:t>
      </w:r>
    </w:p>
    <w:p w14:paraId="5AF5FE9F" w14:textId="77777777" w:rsidR="007220A0" w:rsidRPr="003C0EF6" w:rsidRDefault="007220A0" w:rsidP="00EE1DD8">
      <w:pPr>
        <w:numPr>
          <w:ilvl w:val="0"/>
          <w:numId w:val="42"/>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De aanvraag wordt pas in behandeling genomen wanneer het secretariaat van de urgentiecommissie alle voor de beoordeling benodigde stukken ontvangen heeft en de leges voor de behandeling van de aanvraag zijn voldaan, </w:t>
      </w:r>
    </w:p>
    <w:p w14:paraId="5AF5FEA0" w14:textId="77777777" w:rsidR="007220A0" w:rsidRPr="003C0EF6" w:rsidRDefault="007220A0" w:rsidP="007220A0">
      <w:pPr>
        <w:pStyle w:val="Kop21"/>
        <w:tabs>
          <w:tab w:val="center" w:pos="3416"/>
          <w:tab w:val="left" w:pos="3540"/>
          <w:tab w:val="left" w:pos="4248"/>
          <w:tab w:val="left" w:pos="4956"/>
          <w:tab w:val="left" w:pos="5664"/>
          <w:tab w:val="left" w:pos="6372"/>
          <w:tab w:val="left" w:pos="7080"/>
          <w:tab w:val="left" w:pos="7788"/>
          <w:tab w:val="left" w:pos="8496"/>
        </w:tabs>
      </w:pPr>
      <w:bookmarkStart w:id="972" w:name="_TOC166051"/>
      <w:bookmarkStart w:id="973" w:name="TOC2258844"/>
      <w:bookmarkStart w:id="974" w:name="_Toc3140884"/>
      <w:bookmarkStart w:id="975" w:name="_Toc8557079"/>
      <w:bookmarkStart w:id="976" w:name="_Toc8557213"/>
      <w:bookmarkStart w:id="977" w:name="_Toc8557497"/>
      <w:bookmarkStart w:id="978" w:name="_Toc8557630"/>
      <w:bookmarkStart w:id="979" w:name="_Toc8558236"/>
      <w:bookmarkStart w:id="980" w:name="_Toc8558501"/>
      <w:bookmarkStart w:id="981" w:name="_Toc8558634"/>
      <w:bookmarkStart w:id="982" w:name="_Toc8567166"/>
      <w:bookmarkStart w:id="983" w:name="_Toc8812713"/>
      <w:bookmarkEnd w:id="972"/>
      <w:r w:rsidRPr="003C0EF6">
        <w:rPr>
          <w:b w:val="0"/>
        </w:rPr>
        <w:t xml:space="preserve">Artikel 20 </w:t>
      </w:r>
      <w:r w:rsidRPr="003C0EF6">
        <w:rPr>
          <w:b w:val="0"/>
        </w:rPr>
        <w:tab/>
      </w:r>
      <w:r w:rsidRPr="003C0EF6">
        <w:t>Criteria voor toekenning van urgentie</w:t>
      </w:r>
      <w:bookmarkEnd w:id="973"/>
      <w:bookmarkEnd w:id="974"/>
      <w:bookmarkEnd w:id="975"/>
      <w:bookmarkEnd w:id="976"/>
      <w:bookmarkEnd w:id="977"/>
      <w:bookmarkEnd w:id="978"/>
      <w:bookmarkEnd w:id="979"/>
      <w:bookmarkEnd w:id="980"/>
      <w:bookmarkEnd w:id="981"/>
      <w:bookmarkEnd w:id="982"/>
      <w:bookmarkEnd w:id="983"/>
      <w:r w:rsidRPr="003C0EF6">
        <w:t xml:space="preserve"> </w:t>
      </w:r>
    </w:p>
    <w:p w14:paraId="5AF5FEA1" w14:textId="77777777" w:rsidR="007220A0" w:rsidRPr="003C0EF6" w:rsidRDefault="007220A0" w:rsidP="00EE1DD8">
      <w:pPr>
        <w:numPr>
          <w:ilvl w:val="0"/>
          <w:numId w:val="43"/>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Een woningzoekende kan in aanmerking komen voor een urgentieverklaring, wanneer: </w:t>
      </w:r>
    </w:p>
    <w:p w14:paraId="5AF5FEA2" w14:textId="77777777" w:rsidR="007220A0" w:rsidRPr="003C0EF6" w:rsidRDefault="007220A0" w:rsidP="00EE1DD8">
      <w:pPr>
        <w:numPr>
          <w:ilvl w:val="1"/>
          <w:numId w:val="4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voldaan wordt aan het bepaalde in Artikel 9 van deze verordening, en; </w:t>
      </w:r>
    </w:p>
    <w:p w14:paraId="5AF5FEA3" w14:textId="77777777" w:rsidR="007220A0" w:rsidRPr="003C0EF6" w:rsidRDefault="007220A0" w:rsidP="00EE1DD8">
      <w:pPr>
        <w:numPr>
          <w:ilvl w:val="1"/>
          <w:numId w:val="4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woningzoekende regionaal gebonden is, en; </w:t>
      </w:r>
    </w:p>
    <w:p w14:paraId="5AF5FEA4" w14:textId="77777777" w:rsidR="007220A0" w:rsidRPr="003C0EF6" w:rsidRDefault="007220A0" w:rsidP="00EE1DD8">
      <w:pPr>
        <w:numPr>
          <w:ilvl w:val="1"/>
          <w:numId w:val="4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woningzoekende niet zelf binnen zes maanden kan voorzien in zijn </w:t>
      </w:r>
    </w:p>
    <w:p w14:paraId="5AF5FEA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97" w:right="4"/>
      </w:pPr>
      <w:r w:rsidRPr="003C0EF6">
        <w:t xml:space="preserve">(her)huisvesting; </w:t>
      </w:r>
    </w:p>
    <w:p w14:paraId="5AF5FEA6" w14:textId="77777777" w:rsidR="007220A0" w:rsidRPr="003C0EF6" w:rsidRDefault="007220A0" w:rsidP="00EE1DD8">
      <w:pPr>
        <w:numPr>
          <w:ilvl w:val="1"/>
          <w:numId w:val="44"/>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voldaan wordt aan het bepaalde in lid 2 en lid 5; </w:t>
      </w:r>
    </w:p>
    <w:p w14:paraId="5AF5FEA7" w14:textId="77777777" w:rsidR="007220A0" w:rsidRPr="003C0EF6" w:rsidRDefault="007220A0" w:rsidP="00EE1DD8">
      <w:pPr>
        <w:numPr>
          <w:ilvl w:val="0"/>
          <w:numId w:val="45"/>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Een urgentieverklaring kan alleen verkregen worden als voldoende is aangetoond dat het medische, psychosociale- of maatschappelijke probleem alleen kan worden opgelost door een voorrangspositie voor een zelfstandige woonruimte. </w:t>
      </w:r>
    </w:p>
    <w:p w14:paraId="5AF5FEA8" w14:textId="77777777" w:rsidR="007220A0" w:rsidRPr="003C0EF6" w:rsidRDefault="007220A0" w:rsidP="00EE1DD8">
      <w:pPr>
        <w:numPr>
          <w:ilvl w:val="0"/>
          <w:numId w:val="45"/>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Een woningzoekende kan in aanmerking komen voor een urgentieverklaring op basis van medische dan wel psychosociale gronden, als naar het oordeel van een door de urgentiecommissie aangewezen onafhankelijke deskundige is komen vast te staan dat: </w:t>
      </w:r>
    </w:p>
    <w:p w14:paraId="5AF5FEA9" w14:textId="77777777" w:rsidR="007220A0" w:rsidRPr="003C0EF6" w:rsidRDefault="007220A0" w:rsidP="00EE1DD8">
      <w:pPr>
        <w:numPr>
          <w:ilvl w:val="1"/>
          <w:numId w:val="46"/>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er sprake is van medische dan wel psychosociale gronden die zodanig verbonden zijn met omstandigheden in de huidige woonruimte dat de daarmee verbonden gevolgen door voortduring van die omstandigheden verergeren of het gebruik van de woonruimte feitelijk onmogelijk maken; en, </w:t>
      </w:r>
    </w:p>
    <w:p w14:paraId="5AF5FEAA" w14:textId="77777777" w:rsidR="007220A0" w:rsidRPr="003C0EF6" w:rsidRDefault="007220A0" w:rsidP="00EE1DD8">
      <w:pPr>
        <w:numPr>
          <w:ilvl w:val="1"/>
          <w:numId w:val="46"/>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het niet aanvaardbaar is dat de onder a genoemde omstandigheden langer dan zes maanden zullen voortduren; </w:t>
      </w:r>
    </w:p>
    <w:p w14:paraId="5AF5FEAB" w14:textId="77777777" w:rsidR="007220A0" w:rsidRPr="003C0EF6" w:rsidRDefault="007220A0" w:rsidP="00EE1DD8">
      <w:pPr>
        <w:numPr>
          <w:ilvl w:val="1"/>
          <w:numId w:val="46"/>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door ergonomische aanpassing van de woonruimte de onder a genoemde omstandigheden niet worden opgeheven. </w:t>
      </w:r>
    </w:p>
    <w:p w14:paraId="5AF5FEAC" w14:textId="77777777" w:rsidR="007220A0" w:rsidRPr="003C0EF6" w:rsidRDefault="007220A0" w:rsidP="00EE1DD8">
      <w:pPr>
        <w:numPr>
          <w:ilvl w:val="0"/>
          <w:numId w:val="47"/>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Onverlet het bepaalde in het tweede lid, kan een woningzoekende in aanmerking komen voor een urgentieverklaring, indien sprake is van:  </w:t>
      </w:r>
    </w:p>
    <w:p w14:paraId="5AF5FEAD" w14:textId="77777777" w:rsidR="007220A0" w:rsidRPr="003C0EF6" w:rsidRDefault="007220A0" w:rsidP="00EE1DD8">
      <w:pPr>
        <w:numPr>
          <w:ilvl w:val="1"/>
          <w:numId w:val="48"/>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onvoorziene financiële teruggang, buiten de schuld van de woningzoekende om, waardoor de woonlasten een onevenredig deel van het inkomen zijn gaan uitmaken, waardoor verhuizen binnen zes maanden naar het oordeel van de urgentiecommissie noodzakelijk is; </w:t>
      </w:r>
    </w:p>
    <w:p w14:paraId="5AF5FEAE" w14:textId="77777777" w:rsidR="007220A0" w:rsidRPr="003C0EF6" w:rsidRDefault="007220A0" w:rsidP="00EE1DD8">
      <w:pPr>
        <w:numPr>
          <w:ilvl w:val="1"/>
          <w:numId w:val="48"/>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een acuut dreigende dakloosheid met aantoonbaar de zorg voor (een) minderjarig(e) kind(eren), waarbij sprake is van een aantoonbare noodsituatie die tot een crisis leidt; </w:t>
      </w:r>
    </w:p>
    <w:p w14:paraId="5AF5FEAF" w14:textId="77777777" w:rsidR="007220A0" w:rsidRPr="003C0EF6" w:rsidRDefault="007220A0" w:rsidP="00EE1DD8">
      <w:pPr>
        <w:numPr>
          <w:ilvl w:val="1"/>
          <w:numId w:val="48"/>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lastRenderedPageBreak/>
        <w:t>woningzoekenden die verblijven in een voorziening voor tijdelijke opvang van personen die hun woning hebben moet verlaten in verband met relationele problemen of geweld.</w:t>
      </w:r>
      <w:r w:rsidRPr="003C0EF6">
        <w:rPr>
          <w:color w:val="FB0007"/>
        </w:rPr>
        <w:t xml:space="preserve"> </w:t>
      </w:r>
      <w:r w:rsidRPr="003C0EF6">
        <w:t xml:space="preserve"> </w:t>
      </w:r>
    </w:p>
    <w:p w14:paraId="5AF5FEB0" w14:textId="77777777" w:rsidR="007220A0" w:rsidRPr="003C0EF6" w:rsidRDefault="007220A0" w:rsidP="00EE1DD8">
      <w:pPr>
        <w:numPr>
          <w:ilvl w:val="1"/>
          <w:numId w:val="48"/>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woningzoekenden die mantelzorg als bedoeld in artikel 1, eerste lid, onderdeel b, van de Wet maatschappelijke ondersteuning 2015 verlenen of ontvangen, waardoor verhuizen naar andere zelfstandige woonruimte binnen zes maanden naar het oordeel van de urgentiecommissie noodzakelijk is</w:t>
      </w:r>
      <w:r w:rsidRPr="003C0EF6">
        <w:rPr>
          <w:color w:val="FB0007"/>
        </w:rPr>
        <w:t xml:space="preserve">. </w:t>
      </w:r>
      <w:r w:rsidRPr="003C0EF6">
        <w:t xml:space="preserve"> </w:t>
      </w:r>
    </w:p>
    <w:p w14:paraId="5AF5FEB1" w14:textId="77777777" w:rsidR="007220A0" w:rsidRPr="003C0EF6" w:rsidRDefault="007220A0" w:rsidP="00EE1DD8">
      <w:pPr>
        <w:numPr>
          <w:ilvl w:val="1"/>
          <w:numId w:val="48"/>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een alleenstaande die aantoonbaar niet in staat is vanwege medische en/of psychische omstandigheden om voorzieningen zoals badkamer en keuken met anderen te delen. Waarbij sprake is van omstandigheden in de huidige woonsituatie waardoor naar het oordeel van de Urgentiecommissie verhuizen naar een zelfstandige woning binnen zes maanden noodzakelijk is.  </w:t>
      </w:r>
    </w:p>
    <w:p w14:paraId="5AF5FEB2" w14:textId="77777777" w:rsidR="007220A0" w:rsidRPr="003C0EF6" w:rsidRDefault="007220A0" w:rsidP="00EE1DD8">
      <w:pPr>
        <w:numPr>
          <w:ilvl w:val="0"/>
          <w:numId w:val="49"/>
        </w:numPr>
        <w:tabs>
          <w:tab w:val="clear" w:pos="427"/>
          <w:tab w:val="num" w:pos="48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89" w:right="4" w:hanging="427"/>
      </w:pPr>
      <w:r w:rsidRPr="003C0EF6">
        <w:t xml:space="preserve">Een urgentieverklaring wordt alleen verleend, indien: </w:t>
      </w:r>
    </w:p>
    <w:p w14:paraId="5AF5FEB3" w14:textId="77777777" w:rsidR="007220A0" w:rsidRPr="003C0EF6" w:rsidRDefault="007220A0" w:rsidP="00EE1DD8">
      <w:pPr>
        <w:numPr>
          <w:ilvl w:val="1"/>
          <w:numId w:val="50"/>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gewenste verhuizing bijdraagt aan de verlichting en zo mogelijk de oplossing van de problematiek die ten grondslag ligt aan de gevraagde urgentieverklaring; en, </w:t>
      </w:r>
    </w:p>
    <w:p w14:paraId="5AF5FEB4" w14:textId="77777777" w:rsidR="007220A0" w:rsidRPr="003C0EF6" w:rsidRDefault="007220A0" w:rsidP="00EE1DD8">
      <w:pPr>
        <w:numPr>
          <w:ilvl w:val="1"/>
          <w:numId w:val="50"/>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aanvrager geen vrije keuze inzake de woonsituatie heeft, en geen andere mogelijkheid voor de aanvrager openstaat, die in redelijkheid een urgentieaanvraag in de regio Holland Rijnland in de weg staat; en, </w:t>
      </w:r>
    </w:p>
    <w:p w14:paraId="5AF5FEB5" w14:textId="77777777" w:rsidR="007220A0" w:rsidRPr="003C0EF6" w:rsidRDefault="007220A0" w:rsidP="00EE1DD8">
      <w:pPr>
        <w:numPr>
          <w:ilvl w:val="1"/>
          <w:numId w:val="50"/>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797" w:right="4" w:hanging="360"/>
      </w:pPr>
      <w:r w:rsidRPr="003C0EF6">
        <w:t xml:space="preserve">sprake is van een acute woonnoodsituatie die niet door betrokkene zelf is veroorzaakt of kon worden voorkomen of kan worden opgelost. </w:t>
      </w:r>
    </w:p>
    <w:p w14:paraId="5AF5FEB6" w14:textId="77777777" w:rsidR="007220A0" w:rsidRPr="003C0EF6" w:rsidRDefault="007220A0" w:rsidP="007220A0">
      <w:pPr>
        <w:pStyle w:val="Kop21"/>
        <w:tabs>
          <w:tab w:val="center" w:pos="3122"/>
          <w:tab w:val="left" w:pos="3540"/>
          <w:tab w:val="left" w:pos="4248"/>
          <w:tab w:val="left" w:pos="4956"/>
          <w:tab w:val="left" w:pos="5664"/>
          <w:tab w:val="left" w:pos="6372"/>
          <w:tab w:val="left" w:pos="7080"/>
          <w:tab w:val="left" w:pos="7788"/>
          <w:tab w:val="left" w:pos="8496"/>
        </w:tabs>
      </w:pPr>
      <w:bookmarkStart w:id="984" w:name="_TOC169348"/>
      <w:bookmarkStart w:id="985" w:name="TOC2258845"/>
      <w:bookmarkStart w:id="986" w:name="_Toc3140885"/>
      <w:bookmarkStart w:id="987" w:name="_Toc8557080"/>
      <w:bookmarkStart w:id="988" w:name="_Toc8557214"/>
      <w:bookmarkStart w:id="989" w:name="_Toc8557498"/>
      <w:bookmarkStart w:id="990" w:name="_Toc8557631"/>
      <w:bookmarkStart w:id="991" w:name="_Toc8558237"/>
      <w:bookmarkStart w:id="992" w:name="_Toc8558502"/>
      <w:bookmarkStart w:id="993" w:name="_Toc8558635"/>
      <w:bookmarkStart w:id="994" w:name="_Toc8567167"/>
      <w:bookmarkStart w:id="995" w:name="_Toc8812714"/>
      <w:bookmarkEnd w:id="984"/>
      <w:r w:rsidRPr="003C0EF6">
        <w:rPr>
          <w:b w:val="0"/>
        </w:rPr>
        <w:t xml:space="preserve">Artikel 21 </w:t>
      </w:r>
      <w:r w:rsidRPr="003C0EF6">
        <w:rPr>
          <w:b w:val="0"/>
        </w:rPr>
        <w:tab/>
      </w:r>
      <w:r w:rsidRPr="003C0EF6">
        <w:t>Toekenning urgentieverklaring</w:t>
      </w:r>
      <w:bookmarkEnd w:id="985"/>
      <w:bookmarkEnd w:id="986"/>
      <w:bookmarkEnd w:id="987"/>
      <w:bookmarkEnd w:id="988"/>
      <w:bookmarkEnd w:id="989"/>
      <w:bookmarkEnd w:id="990"/>
      <w:bookmarkEnd w:id="991"/>
      <w:bookmarkEnd w:id="992"/>
      <w:bookmarkEnd w:id="993"/>
      <w:bookmarkEnd w:id="994"/>
      <w:bookmarkEnd w:id="995"/>
      <w:r w:rsidRPr="003C0EF6">
        <w:t xml:space="preserve"> </w:t>
      </w:r>
    </w:p>
    <w:p w14:paraId="5AF5FEB7" w14:textId="77777777" w:rsidR="007220A0" w:rsidRPr="003C0EF6" w:rsidRDefault="007220A0" w:rsidP="00EE1DD8">
      <w:pPr>
        <w:numPr>
          <w:ilvl w:val="0"/>
          <w:numId w:val="5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urgentiecommissie beslist, namens het Dagelijks Bestuur, uiterlijk binnen acht weken na ontvangst van de volledige aanvraag en betaling van de leges. </w:t>
      </w:r>
    </w:p>
    <w:p w14:paraId="5AF5FEB8" w14:textId="77777777" w:rsidR="007220A0" w:rsidRPr="003C0EF6" w:rsidRDefault="007220A0" w:rsidP="00EE1DD8">
      <w:pPr>
        <w:numPr>
          <w:ilvl w:val="0"/>
          <w:numId w:val="5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urgentieverklaring is zes maanden geldig. </w:t>
      </w:r>
    </w:p>
    <w:p w14:paraId="5AF5FEB9" w14:textId="77777777" w:rsidR="007220A0" w:rsidRPr="003C0EF6" w:rsidRDefault="007220A0" w:rsidP="00EE1DD8">
      <w:pPr>
        <w:numPr>
          <w:ilvl w:val="0"/>
          <w:numId w:val="5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urgentieverklaring vermeldt in ieder geval: </w:t>
      </w:r>
    </w:p>
    <w:p w14:paraId="5AF5FEBA" w14:textId="77777777" w:rsidR="007220A0" w:rsidRPr="003C0EF6" w:rsidRDefault="007220A0" w:rsidP="00EE1DD8">
      <w:pPr>
        <w:numPr>
          <w:ilvl w:val="1"/>
          <w:numId w:val="5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personalia van de urgente; </w:t>
      </w:r>
    </w:p>
    <w:p w14:paraId="5AF5FEBB" w14:textId="77777777" w:rsidR="007220A0" w:rsidRPr="003C0EF6" w:rsidRDefault="007220A0" w:rsidP="00EE1DD8">
      <w:pPr>
        <w:numPr>
          <w:ilvl w:val="1"/>
          <w:numId w:val="5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omvang van het huishouden van de urgente; </w:t>
      </w:r>
    </w:p>
    <w:p w14:paraId="5AF5FEBC" w14:textId="77777777" w:rsidR="007220A0" w:rsidRPr="003C0EF6" w:rsidRDefault="007220A0" w:rsidP="00EE1DD8">
      <w:pPr>
        <w:numPr>
          <w:ilvl w:val="1"/>
          <w:numId w:val="5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ingangsdatum en de periode waarvoor de urgentieverklaring geldig is; </w:t>
      </w:r>
    </w:p>
    <w:p w14:paraId="5AF5FEBD" w14:textId="77777777" w:rsidR="007220A0" w:rsidRPr="003C0EF6" w:rsidRDefault="007220A0" w:rsidP="00EE1DD8">
      <w:pPr>
        <w:numPr>
          <w:ilvl w:val="1"/>
          <w:numId w:val="5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mededeling dat aan de urgente, wanneer hij tot twee maanden voor beëindiging van de periode waarvoor de urgentieverklaring geldt nog geen andere woonruimte heeft, hem één keer een passende woonruimte wordt aangeboden; </w:t>
      </w:r>
    </w:p>
    <w:p w14:paraId="5AF5FEBE" w14:textId="77777777" w:rsidR="007220A0" w:rsidRPr="003C0EF6" w:rsidRDefault="007220A0" w:rsidP="00EE1DD8">
      <w:pPr>
        <w:numPr>
          <w:ilvl w:val="1"/>
          <w:numId w:val="5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het zoekprofiel, d.w.z. een beschrijving van de gemeente(n), kern(en) of wijk(en) en woningtype(n) en woninggrootte waarvoor de voorrang wordt toegekend; </w:t>
      </w:r>
    </w:p>
    <w:p w14:paraId="5AF5FEBF" w14:textId="77777777" w:rsidR="007220A0" w:rsidRPr="003C0EF6" w:rsidRDefault="007220A0" w:rsidP="00EE1DD8">
      <w:pPr>
        <w:numPr>
          <w:ilvl w:val="1"/>
          <w:numId w:val="5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eventueel aanvullende eisen aan de urgente om recht te hebben op een urgentie.  </w:t>
      </w:r>
    </w:p>
    <w:p w14:paraId="5AF5FEC0" w14:textId="77777777" w:rsidR="007220A0" w:rsidRPr="003C0EF6" w:rsidRDefault="007220A0" w:rsidP="00EE1DD8">
      <w:pPr>
        <w:numPr>
          <w:ilvl w:val="0"/>
          <w:numId w:val="5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De Urgentiecommissie kan bepalen dat urgentie slechts wordt verleend nadat een drie-partijenovereenkomst is afgesloten. In voorkomende gevallen vindt een directe bemiddeling plaats en is artikel 22 niet van toepassing. </w:t>
      </w:r>
    </w:p>
    <w:p w14:paraId="5AF5FEC1" w14:textId="77777777" w:rsidR="007220A0" w:rsidRPr="003C0EF6" w:rsidRDefault="007220A0" w:rsidP="007220A0">
      <w:pPr>
        <w:pStyle w:val="Kop21"/>
        <w:tabs>
          <w:tab w:val="center" w:pos="3072"/>
          <w:tab w:val="left" w:pos="3540"/>
          <w:tab w:val="left" w:pos="4248"/>
          <w:tab w:val="left" w:pos="4956"/>
          <w:tab w:val="left" w:pos="5664"/>
          <w:tab w:val="left" w:pos="6372"/>
          <w:tab w:val="left" w:pos="7080"/>
          <w:tab w:val="left" w:pos="7788"/>
          <w:tab w:val="left" w:pos="8496"/>
        </w:tabs>
      </w:pPr>
      <w:bookmarkStart w:id="996" w:name="_TOC170467"/>
      <w:bookmarkStart w:id="997" w:name="TOC2258846"/>
      <w:bookmarkStart w:id="998" w:name="_Toc3140886"/>
      <w:bookmarkStart w:id="999" w:name="_Toc8557081"/>
      <w:bookmarkStart w:id="1000" w:name="_Toc8557215"/>
      <w:bookmarkStart w:id="1001" w:name="_Toc8557499"/>
      <w:bookmarkStart w:id="1002" w:name="_Toc8557632"/>
      <w:bookmarkStart w:id="1003" w:name="_Toc8558238"/>
      <w:bookmarkStart w:id="1004" w:name="_Toc8558503"/>
      <w:bookmarkStart w:id="1005" w:name="_Toc8558636"/>
      <w:bookmarkStart w:id="1006" w:name="_Toc8567168"/>
      <w:bookmarkStart w:id="1007" w:name="_Toc8812715"/>
      <w:bookmarkEnd w:id="996"/>
      <w:r w:rsidRPr="003C0EF6">
        <w:rPr>
          <w:b w:val="0"/>
        </w:rPr>
        <w:t xml:space="preserve">Artikel 22 </w:t>
      </w:r>
      <w:r w:rsidRPr="003C0EF6">
        <w:rPr>
          <w:b w:val="0"/>
        </w:rPr>
        <w:tab/>
      </w:r>
      <w:r w:rsidRPr="003C0EF6">
        <w:t>Verantwoordelijkheid urgente</w:t>
      </w:r>
      <w:bookmarkEnd w:id="997"/>
      <w:bookmarkEnd w:id="998"/>
      <w:bookmarkEnd w:id="999"/>
      <w:bookmarkEnd w:id="1000"/>
      <w:bookmarkEnd w:id="1001"/>
      <w:bookmarkEnd w:id="1002"/>
      <w:bookmarkEnd w:id="1003"/>
      <w:bookmarkEnd w:id="1004"/>
      <w:bookmarkEnd w:id="1005"/>
      <w:bookmarkEnd w:id="1006"/>
      <w:bookmarkEnd w:id="1007"/>
      <w:r w:rsidRPr="003C0EF6">
        <w:t xml:space="preserve"> </w:t>
      </w:r>
    </w:p>
    <w:p w14:paraId="5AF5FEC2" w14:textId="77777777" w:rsidR="007220A0" w:rsidRPr="003C0EF6" w:rsidRDefault="007220A0" w:rsidP="00EE1DD8">
      <w:pPr>
        <w:numPr>
          <w:ilvl w:val="0"/>
          <w:numId w:val="5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urgente is zelf verantwoordelijk voor het zoeken naar een andere woonruimte binnen de in artikel 17 lid 9 categorie van aangeboden woningen; </w:t>
      </w:r>
    </w:p>
    <w:p w14:paraId="5AF5FEC3" w14:textId="77777777" w:rsidR="007220A0" w:rsidRPr="003C0EF6" w:rsidRDefault="007220A0" w:rsidP="00EE1DD8">
      <w:pPr>
        <w:numPr>
          <w:ilvl w:val="0"/>
          <w:numId w:val="5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8" w:line="250" w:lineRule="auto"/>
        <w:ind w:left="422" w:right="4" w:hanging="360"/>
      </w:pPr>
      <w:r w:rsidRPr="003C0EF6">
        <w:t xml:space="preserve">Wanneer binnen de geldigheidsduur van de urgentieverklaring, buiten de verantwoordelijkheid van de urgente geen passende woonruimte wordt gevonden, kan de urgente eenmalig een verlenging van maximaal zes maanden aanvragen. </w:t>
      </w:r>
    </w:p>
    <w:p w14:paraId="5AF5FEC4" w14:textId="77777777" w:rsidR="007220A0" w:rsidRPr="003C0EF6" w:rsidRDefault="007220A0" w:rsidP="007220A0">
      <w:pPr>
        <w:pStyle w:val="Kop21"/>
        <w:tabs>
          <w:tab w:val="center" w:pos="2683"/>
          <w:tab w:val="left" w:pos="2832"/>
          <w:tab w:val="left" w:pos="3540"/>
          <w:tab w:val="left" w:pos="4248"/>
          <w:tab w:val="left" w:pos="4956"/>
          <w:tab w:val="left" w:pos="5664"/>
          <w:tab w:val="left" w:pos="6372"/>
          <w:tab w:val="left" w:pos="7080"/>
          <w:tab w:val="left" w:pos="7788"/>
          <w:tab w:val="left" w:pos="8496"/>
        </w:tabs>
      </w:pPr>
      <w:bookmarkStart w:id="1008" w:name="_TOC170878"/>
      <w:bookmarkStart w:id="1009" w:name="TOC2258847"/>
      <w:bookmarkStart w:id="1010" w:name="_Toc3140887"/>
      <w:bookmarkStart w:id="1011" w:name="_Toc8557082"/>
      <w:bookmarkStart w:id="1012" w:name="_Toc8557216"/>
      <w:bookmarkStart w:id="1013" w:name="_Toc8557500"/>
      <w:bookmarkStart w:id="1014" w:name="_Toc8557633"/>
      <w:bookmarkStart w:id="1015" w:name="_Toc8558239"/>
      <w:bookmarkStart w:id="1016" w:name="_Toc8558504"/>
      <w:bookmarkStart w:id="1017" w:name="_Toc8558637"/>
      <w:bookmarkStart w:id="1018" w:name="_Toc8567169"/>
      <w:bookmarkStart w:id="1019" w:name="_Toc8812716"/>
      <w:bookmarkEnd w:id="1008"/>
      <w:r w:rsidRPr="003C0EF6">
        <w:rPr>
          <w:b w:val="0"/>
        </w:rPr>
        <w:t xml:space="preserve">Artikel 23 </w:t>
      </w:r>
      <w:r w:rsidRPr="003C0EF6">
        <w:rPr>
          <w:b w:val="0"/>
        </w:rPr>
        <w:tab/>
      </w:r>
      <w:r w:rsidRPr="003C0EF6">
        <w:t>Aanbod verhuurders</w:t>
      </w:r>
      <w:bookmarkEnd w:id="1009"/>
      <w:bookmarkEnd w:id="1010"/>
      <w:bookmarkEnd w:id="1011"/>
      <w:bookmarkEnd w:id="1012"/>
      <w:bookmarkEnd w:id="1013"/>
      <w:bookmarkEnd w:id="1014"/>
      <w:bookmarkEnd w:id="1015"/>
      <w:bookmarkEnd w:id="1016"/>
      <w:bookmarkEnd w:id="1017"/>
      <w:bookmarkEnd w:id="1018"/>
      <w:bookmarkEnd w:id="1019"/>
      <w:r w:rsidRPr="003C0EF6">
        <w:t xml:space="preserve"> </w:t>
      </w:r>
    </w:p>
    <w:p w14:paraId="5AF5FEC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ind w:left="62" w:right="4"/>
      </w:pPr>
      <w:r w:rsidRPr="003C0EF6">
        <w:t xml:space="preserve">Als een urgente tot twee maanden voor beëindiging van de urgentieverklaring nog geen andere passende woonruimte heeft, dan zal één van de verhuurders één keer een passende woning aanbieden. De urgente kan eerder om ondersteuning of zelfs directe bemiddeling vragen. </w:t>
      </w:r>
    </w:p>
    <w:p w14:paraId="5AF5FEC6" w14:textId="77777777" w:rsidR="007220A0" w:rsidRPr="003C0EF6" w:rsidRDefault="007220A0" w:rsidP="007220A0">
      <w:pPr>
        <w:pStyle w:val="Kop21"/>
        <w:tabs>
          <w:tab w:val="center" w:pos="3050"/>
          <w:tab w:val="left" w:pos="3540"/>
          <w:tab w:val="left" w:pos="4248"/>
          <w:tab w:val="left" w:pos="4956"/>
          <w:tab w:val="left" w:pos="5664"/>
          <w:tab w:val="left" w:pos="6372"/>
          <w:tab w:val="left" w:pos="7080"/>
          <w:tab w:val="left" w:pos="7788"/>
          <w:tab w:val="left" w:pos="8496"/>
        </w:tabs>
      </w:pPr>
      <w:bookmarkStart w:id="1020" w:name="_TOC171177"/>
      <w:bookmarkStart w:id="1021" w:name="TOC2258848"/>
      <w:bookmarkStart w:id="1022" w:name="_Toc3140888"/>
      <w:bookmarkStart w:id="1023" w:name="_Toc8557083"/>
      <w:bookmarkStart w:id="1024" w:name="_Toc8557217"/>
      <w:bookmarkStart w:id="1025" w:name="_Toc8557501"/>
      <w:bookmarkStart w:id="1026" w:name="_Toc8557634"/>
      <w:bookmarkStart w:id="1027" w:name="_Toc8558240"/>
      <w:bookmarkStart w:id="1028" w:name="_Toc8558505"/>
      <w:bookmarkStart w:id="1029" w:name="_Toc8558638"/>
      <w:bookmarkStart w:id="1030" w:name="_Toc8567170"/>
      <w:bookmarkStart w:id="1031" w:name="_Toc8812717"/>
      <w:bookmarkEnd w:id="1020"/>
      <w:r w:rsidRPr="003C0EF6">
        <w:rPr>
          <w:b w:val="0"/>
        </w:rPr>
        <w:lastRenderedPageBreak/>
        <w:t xml:space="preserve">Artikel 24 </w:t>
      </w:r>
      <w:r w:rsidRPr="003C0EF6">
        <w:rPr>
          <w:b w:val="0"/>
        </w:rPr>
        <w:tab/>
      </w:r>
      <w:r w:rsidRPr="003C0EF6">
        <w:t>Weigering urgentieverklaring</w:t>
      </w:r>
      <w:bookmarkEnd w:id="1021"/>
      <w:bookmarkEnd w:id="1022"/>
      <w:bookmarkEnd w:id="1023"/>
      <w:bookmarkEnd w:id="1024"/>
      <w:bookmarkEnd w:id="1025"/>
      <w:bookmarkEnd w:id="1026"/>
      <w:bookmarkEnd w:id="1027"/>
      <w:bookmarkEnd w:id="1028"/>
      <w:bookmarkEnd w:id="1029"/>
      <w:bookmarkEnd w:id="1030"/>
      <w:bookmarkEnd w:id="1031"/>
      <w:r w:rsidRPr="003C0EF6">
        <w:t xml:space="preserve"> </w:t>
      </w:r>
    </w:p>
    <w:p w14:paraId="5AF5FEC7" w14:textId="77777777" w:rsidR="007220A0" w:rsidRPr="003C0EF6" w:rsidRDefault="007220A0" w:rsidP="00EE1DD8">
      <w:pPr>
        <w:numPr>
          <w:ilvl w:val="0"/>
          <w:numId w:val="5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urgentiecommissie weigert namens het Dagelijks Bestuur een urgentieverklaring  indien aanvrager en/of leden van zijn huishouden niet voldoet/voldoen aan het bepaalde in de artikelen 19 of 20 van deze verordening. </w:t>
      </w:r>
    </w:p>
    <w:p w14:paraId="5AF5FEC8" w14:textId="77777777" w:rsidR="007220A0" w:rsidRPr="003C0EF6" w:rsidRDefault="007220A0" w:rsidP="00EE1DD8">
      <w:pPr>
        <w:numPr>
          <w:ilvl w:val="0"/>
          <w:numId w:val="5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urgentiecommissie kan namens het Dagelijks Bestuur een urgentieverklaring weigeren als de huurovereenkomst van een woningzoekende is of dreigt te worden ontbonden in verband met overlast, hennepkwekerij, gevaar, schade of huurschuld. </w:t>
      </w:r>
    </w:p>
    <w:p w14:paraId="5AF5FEC9" w14:textId="77777777" w:rsidR="007220A0" w:rsidRPr="003C0EF6" w:rsidRDefault="007220A0" w:rsidP="00EE1DD8">
      <w:pPr>
        <w:numPr>
          <w:ilvl w:val="0"/>
          <w:numId w:val="55"/>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8" w:line="250" w:lineRule="auto"/>
        <w:ind w:left="422" w:right="4" w:hanging="360"/>
      </w:pPr>
      <w:r w:rsidRPr="003C0EF6">
        <w:t xml:space="preserve">de urgentiecommissie kan namens het Dagelijks Bestuur een urgentieverklaring tevens weigeren indien bij de aanvraag om urgentie de aanvrager en/of leden van zijn huishouden dreigementen heeft/hebben geuit of zich agressief heeft/hebben gedragen richting een uitvoerder van de verordening. </w:t>
      </w:r>
    </w:p>
    <w:p w14:paraId="5AF5FECA" w14:textId="77777777" w:rsidR="007220A0" w:rsidRPr="003C0EF6" w:rsidRDefault="007220A0" w:rsidP="007220A0">
      <w:pPr>
        <w:pStyle w:val="Kop21"/>
        <w:tabs>
          <w:tab w:val="center" w:pos="3034"/>
          <w:tab w:val="left" w:pos="3540"/>
          <w:tab w:val="left" w:pos="4248"/>
          <w:tab w:val="left" w:pos="4956"/>
          <w:tab w:val="left" w:pos="5664"/>
          <w:tab w:val="left" w:pos="6372"/>
          <w:tab w:val="left" w:pos="7080"/>
          <w:tab w:val="left" w:pos="7788"/>
          <w:tab w:val="left" w:pos="8496"/>
        </w:tabs>
      </w:pPr>
      <w:bookmarkStart w:id="1032" w:name="_TOC171964"/>
      <w:bookmarkStart w:id="1033" w:name="TOC2258849"/>
      <w:bookmarkStart w:id="1034" w:name="_Toc3140889"/>
      <w:bookmarkStart w:id="1035" w:name="_Toc8557084"/>
      <w:bookmarkStart w:id="1036" w:name="_Toc8557218"/>
      <w:bookmarkStart w:id="1037" w:name="_Toc8557502"/>
      <w:bookmarkStart w:id="1038" w:name="_Toc8557635"/>
      <w:bookmarkStart w:id="1039" w:name="_Toc8558241"/>
      <w:bookmarkStart w:id="1040" w:name="_Toc8558506"/>
      <w:bookmarkStart w:id="1041" w:name="_Toc8558639"/>
      <w:bookmarkStart w:id="1042" w:name="_Toc8567171"/>
      <w:bookmarkStart w:id="1043" w:name="_Toc8812718"/>
      <w:bookmarkEnd w:id="1032"/>
      <w:r w:rsidRPr="003C0EF6">
        <w:rPr>
          <w:b w:val="0"/>
        </w:rPr>
        <w:t xml:space="preserve">Artikel 25 </w:t>
      </w:r>
      <w:r w:rsidRPr="003C0EF6">
        <w:rPr>
          <w:b w:val="0"/>
        </w:rPr>
        <w:tab/>
      </w:r>
      <w:r w:rsidRPr="003C0EF6">
        <w:t>Intrekking urgentieverklaring</w:t>
      </w:r>
      <w:bookmarkEnd w:id="1033"/>
      <w:bookmarkEnd w:id="1034"/>
      <w:bookmarkEnd w:id="1035"/>
      <w:bookmarkEnd w:id="1036"/>
      <w:bookmarkEnd w:id="1037"/>
      <w:bookmarkEnd w:id="1038"/>
      <w:bookmarkEnd w:id="1039"/>
      <w:bookmarkEnd w:id="1040"/>
      <w:bookmarkEnd w:id="1041"/>
      <w:bookmarkEnd w:id="1042"/>
      <w:bookmarkEnd w:id="1043"/>
      <w:r w:rsidRPr="003C0EF6">
        <w:t xml:space="preserve"> </w:t>
      </w:r>
    </w:p>
    <w:p w14:paraId="5AF5FEC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De urgentiecommissie trekt, namens het Dagelijks Bestuur, de urgentieverklaring in, indien: </w:t>
      </w:r>
    </w:p>
    <w:p w14:paraId="5AF5FECC" w14:textId="77777777" w:rsidR="007220A0" w:rsidRPr="003C0EF6" w:rsidRDefault="007220A0" w:rsidP="00EE1DD8">
      <w:pPr>
        <w:numPr>
          <w:ilvl w:val="0"/>
          <w:numId w:val="5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urgente niet reageert op  de aanbiedingsmail voor woonruimte dan wel niet aanwezig is bij de bezichtiging van de aangeboden woonruimte; </w:t>
      </w:r>
    </w:p>
    <w:p w14:paraId="5AF5FECD" w14:textId="77777777" w:rsidR="007220A0" w:rsidRPr="003C0EF6" w:rsidRDefault="007220A0" w:rsidP="00EE1DD8">
      <w:pPr>
        <w:numPr>
          <w:ilvl w:val="0"/>
          <w:numId w:val="5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urgente een aangeboden, passende woonruimte weigert; </w:t>
      </w:r>
    </w:p>
    <w:p w14:paraId="5AF5FECE" w14:textId="77777777" w:rsidR="007220A0" w:rsidRPr="003C0EF6" w:rsidRDefault="007220A0" w:rsidP="00EE1DD8">
      <w:pPr>
        <w:numPr>
          <w:ilvl w:val="0"/>
          <w:numId w:val="5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urgentieverklaring is verleend op grond van door de aanvrager verstrekte gegevens waarvan deze wist of redelijkerwijs moest vermoeden dat deze gegevens onjuist of onvolledig waren; </w:t>
      </w:r>
    </w:p>
    <w:p w14:paraId="5AF5FECF" w14:textId="77777777" w:rsidR="007220A0" w:rsidRPr="003C0EF6" w:rsidRDefault="007220A0" w:rsidP="00EE1DD8">
      <w:pPr>
        <w:numPr>
          <w:ilvl w:val="0"/>
          <w:numId w:val="5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urgente een aangeboden woonruimte aanvaardt; </w:t>
      </w:r>
    </w:p>
    <w:p w14:paraId="5AF5FED0" w14:textId="77777777" w:rsidR="007220A0" w:rsidRPr="003C0EF6" w:rsidRDefault="007220A0" w:rsidP="00EE1DD8">
      <w:pPr>
        <w:numPr>
          <w:ilvl w:val="0"/>
          <w:numId w:val="5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urgente geen prijs meer stelt op inschrijving; </w:t>
      </w:r>
    </w:p>
    <w:p w14:paraId="5AF5FED1" w14:textId="77777777" w:rsidR="007220A0" w:rsidRPr="003C0EF6" w:rsidRDefault="007220A0" w:rsidP="00EE1DD8">
      <w:pPr>
        <w:numPr>
          <w:ilvl w:val="0"/>
          <w:numId w:val="5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urgente niet meer voldoet aan de vereisten om voor verlening van een huisvestingsvergunning in aanmerking te komen; </w:t>
      </w:r>
    </w:p>
    <w:p w14:paraId="5AF5FED2" w14:textId="77777777" w:rsidR="007220A0" w:rsidRPr="003C0EF6" w:rsidRDefault="007220A0" w:rsidP="00EE1DD8">
      <w:pPr>
        <w:numPr>
          <w:ilvl w:val="0"/>
          <w:numId w:val="5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de urgente dreigementen heeft geuit of zich agressief heeft gedragen richting een uitvoerder van deze verordening. </w:t>
      </w:r>
    </w:p>
    <w:p w14:paraId="5AF5FED3" w14:textId="77777777" w:rsidR="007220A0" w:rsidRPr="003C0EF6" w:rsidRDefault="007220A0" w:rsidP="007220A0">
      <w:pPr>
        <w:pStyle w:val="Kop21"/>
        <w:tabs>
          <w:tab w:val="center" w:pos="3039"/>
          <w:tab w:val="left" w:pos="3540"/>
          <w:tab w:val="left" w:pos="4248"/>
          <w:tab w:val="left" w:pos="4956"/>
          <w:tab w:val="left" w:pos="5664"/>
          <w:tab w:val="left" w:pos="6372"/>
          <w:tab w:val="left" w:pos="7080"/>
          <w:tab w:val="left" w:pos="7788"/>
          <w:tab w:val="left" w:pos="8496"/>
        </w:tabs>
      </w:pPr>
      <w:bookmarkStart w:id="1044" w:name="_TOC172818"/>
      <w:bookmarkStart w:id="1045" w:name="TOC2258850"/>
      <w:bookmarkStart w:id="1046" w:name="_Toc3140890"/>
      <w:bookmarkStart w:id="1047" w:name="_Toc8557085"/>
      <w:bookmarkStart w:id="1048" w:name="_Toc8557219"/>
      <w:bookmarkStart w:id="1049" w:name="_Toc8557503"/>
      <w:bookmarkStart w:id="1050" w:name="_Toc8557636"/>
      <w:bookmarkStart w:id="1051" w:name="_Toc8558242"/>
      <w:bookmarkStart w:id="1052" w:name="_Toc8558507"/>
      <w:bookmarkStart w:id="1053" w:name="_Toc8558640"/>
      <w:bookmarkStart w:id="1054" w:name="_Toc8567172"/>
      <w:bookmarkStart w:id="1055" w:name="_Toc8812719"/>
      <w:bookmarkEnd w:id="1044"/>
      <w:r w:rsidRPr="003C0EF6">
        <w:rPr>
          <w:b w:val="0"/>
        </w:rPr>
        <w:t xml:space="preserve">Artikel 26 </w:t>
      </w:r>
      <w:r w:rsidRPr="003C0EF6">
        <w:rPr>
          <w:b w:val="0"/>
        </w:rPr>
        <w:tab/>
      </w:r>
      <w:r w:rsidRPr="003C0EF6">
        <w:t>Urgentie vergunninghouders</w:t>
      </w:r>
      <w:bookmarkEnd w:id="1045"/>
      <w:bookmarkEnd w:id="1046"/>
      <w:bookmarkEnd w:id="1047"/>
      <w:bookmarkEnd w:id="1048"/>
      <w:bookmarkEnd w:id="1049"/>
      <w:bookmarkEnd w:id="1050"/>
      <w:bookmarkEnd w:id="1051"/>
      <w:bookmarkEnd w:id="1052"/>
      <w:bookmarkEnd w:id="1053"/>
      <w:bookmarkEnd w:id="1054"/>
      <w:bookmarkEnd w:id="1055"/>
      <w:r w:rsidRPr="003C0EF6">
        <w:t xml:space="preserve"> </w:t>
      </w:r>
    </w:p>
    <w:p w14:paraId="5AF5FED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89" w:right="4" w:hanging="427"/>
      </w:pPr>
      <w:r w:rsidRPr="003C0EF6">
        <w:t xml:space="preserve">1. </w:t>
      </w:r>
      <w:r w:rsidRPr="003C0EF6">
        <w:tab/>
        <w:t xml:space="preserve">Het Dagelijks Bestuur kan aan de eigenaar van woonruimte die behoort tot de in artikel 2 lid 2 aangewezen categorie een voordracht tot verhuring van </w:t>
      </w:r>
    </w:p>
    <w:p w14:paraId="5AF5FED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504" w:right="4"/>
      </w:pPr>
      <w:r w:rsidRPr="003C0EF6">
        <w:t xml:space="preserve">woonruimte aan een door het college van Burgemeester en Wethouders aangegeven woningzoekende doen: </w:t>
      </w:r>
    </w:p>
    <w:p w14:paraId="5AF5FED6" w14:textId="77777777" w:rsidR="007220A0" w:rsidRPr="003C0EF6" w:rsidRDefault="007220A0" w:rsidP="00EE1DD8">
      <w:pPr>
        <w:numPr>
          <w:ilvl w:val="0"/>
          <w:numId w:val="5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Indien deze woningzoekende een asielzoeker was die een verblijfsvergunning heeft ontvangen of een vergunninghouder is die op grond van de taakstelling tijdelijk in de regio is gehuisvest met gebruikmaking van een campuscontract en zijn/haar studie afbreekt en/of geen studie heeft kunnen starten of een andere tijdelijke huisvesting op grond van de taakstelling binnen 3 jaar weer moet verlaten; en, </w:t>
      </w:r>
    </w:p>
    <w:p w14:paraId="5AF5FED7" w14:textId="77777777" w:rsidR="007220A0" w:rsidRPr="003C0EF6" w:rsidRDefault="007220A0" w:rsidP="00EE1DD8">
      <w:pPr>
        <w:numPr>
          <w:ilvl w:val="0"/>
          <w:numId w:val="5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deze woningzoekende valt onder de taakstelling die het Rijk de betreffende gemeente opgelegd heeft; en, </w:t>
      </w:r>
    </w:p>
    <w:p w14:paraId="5AF5FED8" w14:textId="77777777" w:rsidR="007220A0" w:rsidRPr="003C0EF6" w:rsidRDefault="007220A0" w:rsidP="00EE1DD8">
      <w:pPr>
        <w:numPr>
          <w:ilvl w:val="0"/>
          <w:numId w:val="5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indien de betreffende gemeente voorziet in de noodzakelijke begeleiding van deze woningzoekende. </w:t>
      </w:r>
    </w:p>
    <w:p w14:paraId="5AF5FED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10"/>
        <w:ind w:left="62" w:right="4"/>
      </w:pPr>
      <w:r w:rsidRPr="003C0EF6">
        <w:t xml:space="preserve">De eigenaar van de woonruimte zal bij het ter beschikking komen van woonruimte, zonder toepassing van de artikelen 18 tot en met 24, bij voorrang een passende woning aanbieden aan deze woningzoekende. </w:t>
      </w:r>
    </w:p>
    <w:p w14:paraId="5AF5FEDA"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
      </w:pPr>
      <w:bookmarkStart w:id="1056" w:name="_TOC173918"/>
      <w:bookmarkStart w:id="1057" w:name="TOC2258851"/>
      <w:bookmarkStart w:id="1058" w:name="_Toc3140891"/>
      <w:bookmarkStart w:id="1059" w:name="_Toc8557086"/>
      <w:bookmarkStart w:id="1060" w:name="_Toc8557220"/>
      <w:bookmarkStart w:id="1061" w:name="_Toc8557504"/>
      <w:bookmarkStart w:id="1062" w:name="_Toc8557637"/>
      <w:bookmarkStart w:id="1063" w:name="_Toc8558243"/>
      <w:bookmarkStart w:id="1064" w:name="_Toc8558508"/>
      <w:bookmarkStart w:id="1065" w:name="_Toc8558641"/>
      <w:bookmarkStart w:id="1066" w:name="_Toc8567173"/>
      <w:bookmarkStart w:id="1067" w:name="_Toc8812720"/>
      <w:bookmarkEnd w:id="1056"/>
      <w:r w:rsidRPr="003C0EF6">
        <w:lastRenderedPageBreak/>
        <w:t>Hoofdstuk VI Stadsvernieuwingsurgentie</w:t>
      </w:r>
      <w:bookmarkEnd w:id="1057"/>
      <w:bookmarkEnd w:id="1058"/>
      <w:bookmarkEnd w:id="1059"/>
      <w:bookmarkEnd w:id="1060"/>
      <w:bookmarkEnd w:id="1061"/>
      <w:bookmarkEnd w:id="1062"/>
      <w:bookmarkEnd w:id="1063"/>
      <w:bookmarkEnd w:id="1064"/>
      <w:bookmarkEnd w:id="1065"/>
      <w:bookmarkEnd w:id="1066"/>
      <w:bookmarkEnd w:id="1067"/>
      <w:r w:rsidRPr="003C0EF6">
        <w:t xml:space="preserve"> </w:t>
      </w:r>
    </w:p>
    <w:p w14:paraId="5AF5FEDB" w14:textId="77777777" w:rsidR="007220A0" w:rsidRPr="003C0EF6" w:rsidRDefault="007220A0" w:rsidP="007220A0">
      <w:pPr>
        <w:pStyle w:val="Kop21"/>
        <w:tabs>
          <w:tab w:val="center" w:pos="3005"/>
          <w:tab w:val="left" w:pos="3540"/>
          <w:tab w:val="left" w:pos="4248"/>
          <w:tab w:val="left" w:pos="4956"/>
          <w:tab w:val="left" w:pos="5664"/>
          <w:tab w:val="left" w:pos="6372"/>
          <w:tab w:val="left" w:pos="7080"/>
          <w:tab w:val="left" w:pos="7788"/>
          <w:tab w:val="left" w:pos="8496"/>
        </w:tabs>
      </w:pPr>
      <w:bookmarkStart w:id="1068" w:name="_TOC173958"/>
      <w:bookmarkStart w:id="1069" w:name="TOC2258852"/>
      <w:bookmarkStart w:id="1070" w:name="_Toc3140892"/>
      <w:bookmarkStart w:id="1071" w:name="_Toc8557087"/>
      <w:bookmarkStart w:id="1072" w:name="_Toc8557221"/>
      <w:bookmarkStart w:id="1073" w:name="_Toc8557505"/>
      <w:bookmarkStart w:id="1074" w:name="_Toc8557638"/>
      <w:bookmarkStart w:id="1075" w:name="_Toc8558244"/>
      <w:bookmarkStart w:id="1076" w:name="_Toc8558509"/>
      <w:bookmarkStart w:id="1077" w:name="_Toc8558642"/>
      <w:bookmarkStart w:id="1078" w:name="_Toc8567174"/>
      <w:bookmarkStart w:id="1079" w:name="_Toc8812721"/>
      <w:bookmarkEnd w:id="1068"/>
      <w:r w:rsidRPr="003C0EF6">
        <w:rPr>
          <w:b w:val="0"/>
        </w:rPr>
        <w:t xml:space="preserve">Artikel 27 </w:t>
      </w:r>
      <w:r w:rsidRPr="003C0EF6">
        <w:rPr>
          <w:b w:val="0"/>
        </w:rPr>
        <w:tab/>
      </w:r>
      <w:r w:rsidRPr="003C0EF6">
        <w:t xml:space="preserve"> Stadsvernieuwingsurgentie</w:t>
      </w:r>
      <w:bookmarkEnd w:id="1069"/>
      <w:bookmarkEnd w:id="1070"/>
      <w:bookmarkEnd w:id="1071"/>
      <w:bookmarkEnd w:id="1072"/>
      <w:bookmarkEnd w:id="1073"/>
      <w:bookmarkEnd w:id="1074"/>
      <w:bookmarkEnd w:id="1075"/>
      <w:bookmarkEnd w:id="1076"/>
      <w:bookmarkEnd w:id="1077"/>
      <w:bookmarkEnd w:id="1078"/>
      <w:bookmarkEnd w:id="1079"/>
      <w:r w:rsidRPr="003C0EF6">
        <w:t xml:space="preserve"> </w:t>
      </w:r>
    </w:p>
    <w:p w14:paraId="5AF5FEDC" w14:textId="77777777" w:rsidR="007220A0" w:rsidRPr="003C0EF6" w:rsidRDefault="007220A0" w:rsidP="00EE1DD8">
      <w:pPr>
        <w:numPr>
          <w:ilvl w:val="0"/>
          <w:numId w:val="5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Urgentiecommissie kent een stadvernieuwingsurgentie toe op grond van:  </w:t>
      </w:r>
    </w:p>
    <w:p w14:paraId="5AF5FEDD" w14:textId="77777777" w:rsidR="007220A0" w:rsidRPr="003C0EF6" w:rsidRDefault="007220A0" w:rsidP="00EE1DD8">
      <w:pPr>
        <w:numPr>
          <w:ilvl w:val="1"/>
          <w:numId w:val="59"/>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sloop van woonruimte in de zin van artikel 1dd van deze verordening; </w:t>
      </w:r>
    </w:p>
    <w:p w14:paraId="5AF5FEDE" w14:textId="77777777" w:rsidR="007220A0" w:rsidRPr="003C0EF6" w:rsidRDefault="007220A0" w:rsidP="00EE1DD8">
      <w:pPr>
        <w:numPr>
          <w:ilvl w:val="1"/>
          <w:numId w:val="59"/>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ingrijpende woningverbetering van woonruimte in de zin van artikel 1dd van deze verordening, als gevolg waarvan de bewoners niet kunnen terugkeren in die woonruimte. </w:t>
      </w:r>
    </w:p>
    <w:p w14:paraId="5AF5FEDF" w14:textId="77777777" w:rsidR="007220A0" w:rsidRPr="003C0EF6" w:rsidRDefault="007220A0" w:rsidP="00EE1DD8">
      <w:pPr>
        <w:numPr>
          <w:ilvl w:val="0"/>
          <w:numId w:val="60"/>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8" w:line="250" w:lineRule="auto"/>
        <w:ind w:left="422" w:right="4" w:hanging="360"/>
      </w:pPr>
      <w:r w:rsidRPr="003C0EF6">
        <w:t xml:space="preserve">Urgentie op grond van het bepaalde in het eerste lid wordt alleen verleend ten aanzien van woonruimte onder de huurprijsgrens.  </w:t>
      </w:r>
    </w:p>
    <w:p w14:paraId="5AF5FEE0" w14:textId="77777777" w:rsidR="007220A0" w:rsidRPr="003C0EF6" w:rsidRDefault="007220A0" w:rsidP="007220A0">
      <w:pPr>
        <w:pStyle w:val="Kop21"/>
        <w:tabs>
          <w:tab w:val="center" w:pos="3511"/>
          <w:tab w:val="left" w:pos="3540"/>
          <w:tab w:val="left" w:pos="4248"/>
          <w:tab w:val="left" w:pos="4956"/>
          <w:tab w:val="left" w:pos="5664"/>
          <w:tab w:val="left" w:pos="6372"/>
          <w:tab w:val="left" w:pos="7080"/>
          <w:tab w:val="left" w:pos="7788"/>
          <w:tab w:val="left" w:pos="8496"/>
        </w:tabs>
      </w:pPr>
      <w:bookmarkStart w:id="1080" w:name="_TOC174439"/>
      <w:bookmarkStart w:id="1081" w:name="TOC2258853"/>
      <w:bookmarkStart w:id="1082" w:name="_Toc3140893"/>
      <w:bookmarkStart w:id="1083" w:name="_Toc8557088"/>
      <w:bookmarkStart w:id="1084" w:name="_Toc8557222"/>
      <w:bookmarkStart w:id="1085" w:name="_Toc8557506"/>
      <w:bookmarkStart w:id="1086" w:name="_Toc8557639"/>
      <w:bookmarkStart w:id="1087" w:name="_Toc8558245"/>
      <w:bookmarkStart w:id="1088" w:name="_Toc8558510"/>
      <w:bookmarkStart w:id="1089" w:name="_Toc8558643"/>
      <w:bookmarkStart w:id="1090" w:name="_Toc8567175"/>
      <w:bookmarkStart w:id="1091" w:name="_Toc8812722"/>
      <w:bookmarkEnd w:id="1080"/>
      <w:r w:rsidRPr="003C0EF6">
        <w:rPr>
          <w:b w:val="0"/>
        </w:rPr>
        <w:t xml:space="preserve">Artikel 28 </w:t>
      </w:r>
      <w:r w:rsidRPr="003C0EF6">
        <w:rPr>
          <w:b w:val="0"/>
        </w:rPr>
        <w:tab/>
      </w:r>
      <w:r w:rsidRPr="003C0EF6">
        <w:t>Toekenning stadsvernieuwingsurgentie</w:t>
      </w:r>
      <w:bookmarkEnd w:id="1081"/>
      <w:bookmarkEnd w:id="1082"/>
      <w:bookmarkEnd w:id="1083"/>
      <w:bookmarkEnd w:id="1084"/>
      <w:bookmarkEnd w:id="1085"/>
      <w:bookmarkEnd w:id="1086"/>
      <w:bookmarkEnd w:id="1087"/>
      <w:bookmarkEnd w:id="1088"/>
      <w:bookmarkEnd w:id="1089"/>
      <w:bookmarkEnd w:id="1090"/>
      <w:bookmarkEnd w:id="1091"/>
      <w:r w:rsidRPr="003C0EF6">
        <w:t xml:space="preserve"> </w:t>
      </w:r>
    </w:p>
    <w:p w14:paraId="5AF5FEE1"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2" w:right="4"/>
      </w:pPr>
      <w:r w:rsidRPr="003C0EF6">
        <w:t xml:space="preserve">1a. De verhuurder dient het verzoek tot het verlenen van stadsvernieuwingsurgentie ten minste 20 maanden voor de te verwachten sloopdatum in. </w:t>
      </w:r>
    </w:p>
    <w:p w14:paraId="5AF5FEE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2" w:right="4"/>
      </w:pPr>
      <w:r w:rsidRPr="003C0EF6">
        <w:t xml:space="preserve">1b. De urgentiecommissie beslist, namens het Dagelijks Bestuur, uiterlijk binnen acht weken na ontvangst van de volledige aanvraag. </w:t>
      </w:r>
    </w:p>
    <w:p w14:paraId="5AF5FEE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1c. De stadsvernieuwingsurgentie is tenminste 18 maanden geldig na toekenning. </w:t>
      </w:r>
    </w:p>
    <w:p w14:paraId="5AF5FEE4" w14:textId="77777777" w:rsidR="007220A0" w:rsidRPr="003C0EF6" w:rsidRDefault="007220A0" w:rsidP="00EE1DD8">
      <w:pPr>
        <w:numPr>
          <w:ilvl w:val="0"/>
          <w:numId w:val="61"/>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stadsvernieuwingsurgentieverklaring vermeldt in ieder geval: </w:t>
      </w:r>
    </w:p>
    <w:p w14:paraId="5AF5FEE5" w14:textId="77777777" w:rsidR="007220A0" w:rsidRPr="003C0EF6" w:rsidRDefault="007220A0" w:rsidP="00EE1DD8">
      <w:pPr>
        <w:numPr>
          <w:ilvl w:val="1"/>
          <w:numId w:val="6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personalia van de stadsvernieuwingsurgente; </w:t>
      </w:r>
    </w:p>
    <w:p w14:paraId="5AF5FEE6" w14:textId="77777777" w:rsidR="007220A0" w:rsidRPr="003C0EF6" w:rsidRDefault="007220A0" w:rsidP="00EE1DD8">
      <w:pPr>
        <w:numPr>
          <w:ilvl w:val="1"/>
          <w:numId w:val="6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omvang van het huishouden van de stadsvernieuwingsurgente; </w:t>
      </w:r>
    </w:p>
    <w:p w14:paraId="5AF5FEE7" w14:textId="77777777" w:rsidR="007220A0" w:rsidRPr="003C0EF6" w:rsidRDefault="007220A0" w:rsidP="00EE1DD8">
      <w:pPr>
        <w:numPr>
          <w:ilvl w:val="1"/>
          <w:numId w:val="6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ingangsdatum en de periode waarvoor de stadsvernieuwingsurgentieverklaring geldig is; </w:t>
      </w:r>
    </w:p>
    <w:p w14:paraId="5AF5FEE8" w14:textId="77777777" w:rsidR="007220A0" w:rsidRPr="003C0EF6" w:rsidRDefault="007220A0" w:rsidP="00EE1DD8">
      <w:pPr>
        <w:numPr>
          <w:ilvl w:val="1"/>
          <w:numId w:val="6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het zoekprofiel, dat wil zeggen een beschrijving van de gemeente en het woningtype waarvoor de stadsvernieuwingsurgentie geldig is; </w:t>
      </w:r>
    </w:p>
    <w:p w14:paraId="5AF5FEE9" w14:textId="77777777" w:rsidR="007220A0" w:rsidRPr="003C0EF6" w:rsidRDefault="007220A0" w:rsidP="00EE1DD8">
      <w:pPr>
        <w:numPr>
          <w:ilvl w:val="1"/>
          <w:numId w:val="62"/>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mededeling dat aan de stadsvernieuwingsurgente, wanneer hij zes maanden voor de sloop of de ingrijpende woningverbetering nog geen andere woonruimte heeft, door de corporatie zelf maximaal twee keer een passende woonruimte wordt aangeboden. </w:t>
      </w:r>
    </w:p>
    <w:p w14:paraId="5AF5FEEA" w14:textId="77777777" w:rsidR="007220A0" w:rsidRPr="003C0EF6" w:rsidRDefault="007220A0" w:rsidP="00EE1DD8">
      <w:pPr>
        <w:numPr>
          <w:ilvl w:val="0"/>
          <w:numId w:val="6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Indien de stadsvernieuwingsurgente één jaar voor de sloop of de ingrijpende woningverbetering nog geen vervangende woonruimte heeft gevonden in de gemeente waarvoor de stadsvernieuwingsurgentie van toepassing was, wordt de stadsvernieuwingsurgentieverklaring van toepassing verklaard voor de gehele regio. </w:t>
      </w:r>
    </w:p>
    <w:p w14:paraId="5AF5FEEB" w14:textId="77777777" w:rsidR="007220A0" w:rsidRPr="003C0EF6" w:rsidRDefault="007220A0" w:rsidP="00EE1DD8">
      <w:pPr>
        <w:numPr>
          <w:ilvl w:val="0"/>
          <w:numId w:val="6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stadsvernieuwingsurgente die al ingeschreven stond als woningzoekende voordat de verhuurder het besluit tot sloop of ingrijpende woningverbetering nam, behoudt bij het aanvaarden van een woonruimte via het aanbodsysteem </w:t>
      </w:r>
    </w:p>
    <w:p w14:paraId="5AF5FEEC"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de opgebouwde inschrijftijd. Dit onder voorwaarde dat de woning is aangeboden op basis van de toegekende stadsvernieuwingsurgentie. </w:t>
      </w:r>
    </w:p>
    <w:p w14:paraId="5AF5FEED" w14:textId="77777777" w:rsidR="007220A0" w:rsidRPr="003C0EF6" w:rsidRDefault="007220A0" w:rsidP="00EE1DD8">
      <w:pPr>
        <w:numPr>
          <w:ilvl w:val="0"/>
          <w:numId w:val="63"/>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Indien de corporatie vooraf een terugkeergarantie heeft afgesproken met de huurders kan de corporatie een woonruimte in de vervangende nieuwbouw direct toewijzen. </w:t>
      </w:r>
    </w:p>
    <w:p w14:paraId="5AF5FEEE" w14:textId="77777777" w:rsidR="007220A0" w:rsidRPr="003C0EF6" w:rsidRDefault="007220A0" w:rsidP="007220A0">
      <w:pPr>
        <w:pStyle w:val="Kop21"/>
        <w:tabs>
          <w:tab w:val="center" w:pos="3896"/>
          <w:tab w:val="left" w:pos="4248"/>
          <w:tab w:val="left" w:pos="4956"/>
          <w:tab w:val="left" w:pos="5664"/>
          <w:tab w:val="left" w:pos="6372"/>
          <w:tab w:val="left" w:pos="7080"/>
          <w:tab w:val="left" w:pos="7788"/>
          <w:tab w:val="left" w:pos="8496"/>
        </w:tabs>
      </w:pPr>
      <w:bookmarkStart w:id="1092" w:name="_TOC176317"/>
      <w:bookmarkStart w:id="1093" w:name="TOC2258854"/>
      <w:bookmarkStart w:id="1094" w:name="_Toc3140894"/>
      <w:bookmarkStart w:id="1095" w:name="_Toc8557089"/>
      <w:bookmarkStart w:id="1096" w:name="_Toc8557223"/>
      <w:bookmarkStart w:id="1097" w:name="_Toc8557507"/>
      <w:bookmarkStart w:id="1098" w:name="_Toc8557640"/>
      <w:bookmarkStart w:id="1099" w:name="_Toc8558246"/>
      <w:bookmarkStart w:id="1100" w:name="_Toc8558511"/>
      <w:bookmarkStart w:id="1101" w:name="_Toc8558644"/>
      <w:bookmarkStart w:id="1102" w:name="_Toc8567176"/>
      <w:bookmarkStart w:id="1103" w:name="_Toc8812723"/>
      <w:bookmarkEnd w:id="1092"/>
      <w:r w:rsidRPr="003C0EF6">
        <w:rPr>
          <w:b w:val="0"/>
        </w:rPr>
        <w:t xml:space="preserve">Artikel 29 </w:t>
      </w:r>
      <w:r w:rsidRPr="003C0EF6">
        <w:rPr>
          <w:b w:val="0"/>
        </w:rPr>
        <w:tab/>
      </w:r>
      <w:r w:rsidRPr="003C0EF6">
        <w:t>Verantwoordelijkheid stadsvernieuwingsurgente</w:t>
      </w:r>
      <w:bookmarkEnd w:id="1093"/>
      <w:bookmarkEnd w:id="1094"/>
      <w:bookmarkEnd w:id="1095"/>
      <w:bookmarkEnd w:id="1096"/>
      <w:bookmarkEnd w:id="1097"/>
      <w:bookmarkEnd w:id="1098"/>
      <w:bookmarkEnd w:id="1099"/>
      <w:bookmarkEnd w:id="1100"/>
      <w:bookmarkEnd w:id="1101"/>
      <w:bookmarkEnd w:id="1102"/>
      <w:bookmarkEnd w:id="1103"/>
      <w:r w:rsidRPr="003C0EF6">
        <w:t xml:space="preserve"> </w:t>
      </w:r>
    </w:p>
    <w:p w14:paraId="5AF5FEEF" w14:textId="77777777" w:rsidR="007220A0" w:rsidRPr="003C0EF6" w:rsidRDefault="007220A0" w:rsidP="00EE1DD8">
      <w:pPr>
        <w:numPr>
          <w:ilvl w:val="0"/>
          <w:numId w:val="6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stadsvernieuwingsurgente is tot zes maanden voor de sloop of de ingrijpende woningverbetering zelf verantwoordelijk voor het zoeken naar een andere woonruimte. </w:t>
      </w:r>
    </w:p>
    <w:p w14:paraId="5AF5FEF0" w14:textId="77777777" w:rsidR="007220A0" w:rsidRPr="003C0EF6" w:rsidRDefault="007220A0" w:rsidP="00EE1DD8">
      <w:pPr>
        <w:numPr>
          <w:ilvl w:val="0"/>
          <w:numId w:val="6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Advies en ondersteuning van de zijde van de verhuurders zijn op verzoek van de stadsvernieuwingsurgente beschikbaar en worden ingezet naar de mate waarin de betrokkene zelf in staat is te reageren op vrijkomende woonruimte. </w:t>
      </w:r>
    </w:p>
    <w:p w14:paraId="5AF5FEF1" w14:textId="77777777" w:rsidR="007220A0" w:rsidRPr="003C0EF6" w:rsidRDefault="007220A0" w:rsidP="00EE1DD8">
      <w:pPr>
        <w:numPr>
          <w:ilvl w:val="0"/>
          <w:numId w:val="64"/>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Indien de stadsvernieuwingsurgent een jaar voor de sloop of de ingrijpende woningverbetering nog geen andere woonruimte heeft, kan de urgente worden ondersteund bij het vinden van een passende woning in de eigen gemeente.  </w:t>
      </w:r>
    </w:p>
    <w:p w14:paraId="5AF5FEF2" w14:textId="77777777" w:rsidR="007220A0" w:rsidRPr="003C0EF6" w:rsidRDefault="007220A0" w:rsidP="007220A0">
      <w:pPr>
        <w:pStyle w:val="Kop21"/>
        <w:tabs>
          <w:tab w:val="center" w:pos="3421"/>
          <w:tab w:val="left" w:pos="3540"/>
          <w:tab w:val="left" w:pos="4248"/>
          <w:tab w:val="left" w:pos="4956"/>
          <w:tab w:val="left" w:pos="5664"/>
          <w:tab w:val="left" w:pos="6372"/>
          <w:tab w:val="left" w:pos="7080"/>
          <w:tab w:val="left" w:pos="7788"/>
          <w:tab w:val="left" w:pos="8496"/>
        </w:tabs>
      </w:pPr>
      <w:bookmarkStart w:id="1104" w:name="_TOC176989"/>
      <w:bookmarkStart w:id="1105" w:name="TOC2258855"/>
      <w:bookmarkStart w:id="1106" w:name="_Toc3140895"/>
      <w:bookmarkStart w:id="1107" w:name="_Toc8557090"/>
      <w:bookmarkStart w:id="1108" w:name="_Toc8557224"/>
      <w:bookmarkStart w:id="1109" w:name="_Toc8557508"/>
      <w:bookmarkStart w:id="1110" w:name="_Toc8557641"/>
      <w:bookmarkStart w:id="1111" w:name="_Toc8558247"/>
      <w:bookmarkStart w:id="1112" w:name="_Toc8558512"/>
      <w:bookmarkStart w:id="1113" w:name="_Toc8558645"/>
      <w:bookmarkStart w:id="1114" w:name="_Toc8567177"/>
      <w:bookmarkStart w:id="1115" w:name="_Toc8812724"/>
      <w:bookmarkEnd w:id="1104"/>
      <w:r w:rsidRPr="003C0EF6">
        <w:rPr>
          <w:b w:val="0"/>
        </w:rPr>
        <w:lastRenderedPageBreak/>
        <w:t xml:space="preserve">Artikel 30 </w:t>
      </w:r>
      <w:r w:rsidRPr="003C0EF6">
        <w:rPr>
          <w:b w:val="0"/>
        </w:rPr>
        <w:tab/>
      </w:r>
      <w:r w:rsidRPr="003C0EF6">
        <w:t>Intrekking stadsvernieuwingsurgentie</w:t>
      </w:r>
      <w:bookmarkEnd w:id="1105"/>
      <w:bookmarkEnd w:id="1106"/>
      <w:bookmarkEnd w:id="1107"/>
      <w:bookmarkEnd w:id="1108"/>
      <w:bookmarkEnd w:id="1109"/>
      <w:bookmarkEnd w:id="1110"/>
      <w:bookmarkEnd w:id="1111"/>
      <w:bookmarkEnd w:id="1112"/>
      <w:bookmarkEnd w:id="1113"/>
      <w:bookmarkEnd w:id="1114"/>
      <w:bookmarkEnd w:id="1115"/>
      <w:r w:rsidRPr="003C0EF6">
        <w:t xml:space="preserve"> </w:t>
      </w:r>
    </w:p>
    <w:p w14:paraId="5AF5FEF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Het Dagelijks Bestuur trekt de stadsvernieuwingsurgentieverklaring in, indien: </w:t>
      </w:r>
    </w:p>
    <w:p w14:paraId="5AF5FEF4" w14:textId="77777777" w:rsidR="007220A0" w:rsidRPr="003C0EF6" w:rsidRDefault="007220A0" w:rsidP="00EE1DD8">
      <w:pPr>
        <w:numPr>
          <w:ilvl w:val="0"/>
          <w:numId w:val="65"/>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stadsvernieuwingsurgentieverklaring is verleend op grond van door de aanvrager verstrekte gegevens waarvan deze wist of redelijkerwijs moest vermoeden dat deze gegevens onjuist of onvolledig waren; </w:t>
      </w:r>
    </w:p>
    <w:p w14:paraId="5AF5FEF5" w14:textId="77777777" w:rsidR="007220A0" w:rsidRPr="003C0EF6" w:rsidRDefault="007220A0" w:rsidP="00EE1DD8">
      <w:pPr>
        <w:numPr>
          <w:ilvl w:val="0"/>
          <w:numId w:val="65"/>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stadsvernieuwingsurgente een aangeboden woonruimte aanvaardt; </w:t>
      </w:r>
    </w:p>
    <w:p w14:paraId="5AF5FEF6" w14:textId="77777777" w:rsidR="007220A0" w:rsidRPr="003C0EF6" w:rsidRDefault="007220A0" w:rsidP="00EE1DD8">
      <w:pPr>
        <w:numPr>
          <w:ilvl w:val="0"/>
          <w:numId w:val="65"/>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stadsvernieuwingsurgente op andere wijze zelfstandige woonruimte heeft verkregen; </w:t>
      </w:r>
    </w:p>
    <w:p w14:paraId="5AF5FEF7" w14:textId="77777777" w:rsidR="007220A0" w:rsidRPr="003C0EF6" w:rsidRDefault="007220A0" w:rsidP="00EE1DD8">
      <w:pPr>
        <w:numPr>
          <w:ilvl w:val="0"/>
          <w:numId w:val="65"/>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797" w:right="4" w:hanging="360"/>
      </w:pPr>
      <w:r w:rsidRPr="003C0EF6">
        <w:t xml:space="preserve">de stadsvernieuwingsurgente niet meer voldoet aan de vereiste om voor verlening van een huisvestingsvergunning in aanmerking te komen; </w:t>
      </w:r>
    </w:p>
    <w:p w14:paraId="5AF5FEF8" w14:textId="77777777" w:rsidR="007220A0" w:rsidRPr="003C0EF6" w:rsidRDefault="007220A0" w:rsidP="00EE1DD8">
      <w:pPr>
        <w:numPr>
          <w:ilvl w:val="0"/>
          <w:numId w:val="65"/>
        </w:numPr>
        <w:tabs>
          <w:tab w:val="clear" w:pos="271"/>
          <w:tab w:val="num"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10" w:line="250" w:lineRule="auto"/>
        <w:ind w:left="797" w:right="4" w:hanging="360"/>
      </w:pPr>
      <w:r w:rsidRPr="003C0EF6">
        <w:t xml:space="preserve">de stadsvernieuwingsurgente dreigementen heeft geuit of zich agressief heeft gedragen richting een uitvoerder van de verordening. </w:t>
      </w:r>
    </w:p>
    <w:p w14:paraId="5AF5FEF9"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
      </w:pPr>
      <w:bookmarkStart w:id="1116" w:name="_TOC177740"/>
      <w:bookmarkStart w:id="1117" w:name="TOC2258856"/>
      <w:bookmarkStart w:id="1118" w:name="_Toc3140896"/>
      <w:bookmarkStart w:id="1119" w:name="_Toc8557091"/>
      <w:bookmarkStart w:id="1120" w:name="_Toc8557225"/>
      <w:bookmarkStart w:id="1121" w:name="_Toc8557509"/>
      <w:bookmarkStart w:id="1122" w:name="_Toc8557642"/>
      <w:bookmarkStart w:id="1123" w:name="_Toc8558248"/>
      <w:bookmarkStart w:id="1124" w:name="_Toc8558513"/>
      <w:bookmarkStart w:id="1125" w:name="_Toc8558646"/>
      <w:bookmarkStart w:id="1126" w:name="_Toc8567178"/>
      <w:bookmarkStart w:id="1127" w:name="_Toc8812725"/>
      <w:bookmarkEnd w:id="1116"/>
      <w:r w:rsidRPr="003C0EF6">
        <w:t>Hoofdstuk VII Overige bepalingen</w:t>
      </w:r>
      <w:bookmarkEnd w:id="1117"/>
      <w:bookmarkEnd w:id="1118"/>
      <w:bookmarkEnd w:id="1119"/>
      <w:bookmarkEnd w:id="1120"/>
      <w:bookmarkEnd w:id="1121"/>
      <w:bookmarkEnd w:id="1122"/>
      <w:bookmarkEnd w:id="1123"/>
      <w:bookmarkEnd w:id="1124"/>
      <w:bookmarkEnd w:id="1125"/>
      <w:bookmarkEnd w:id="1126"/>
      <w:bookmarkEnd w:id="1127"/>
      <w:r w:rsidRPr="003C0EF6">
        <w:t xml:space="preserve"> </w:t>
      </w:r>
    </w:p>
    <w:p w14:paraId="5AF5FEFA" w14:textId="77777777" w:rsidR="007220A0" w:rsidRPr="003C0EF6" w:rsidRDefault="007220A0" w:rsidP="007220A0">
      <w:pPr>
        <w:pStyle w:val="Kop21"/>
        <w:tabs>
          <w:tab w:val="center" w:pos="3016"/>
          <w:tab w:val="left" w:pos="3540"/>
          <w:tab w:val="left" w:pos="4248"/>
          <w:tab w:val="left" w:pos="4956"/>
          <w:tab w:val="left" w:pos="5664"/>
          <w:tab w:val="left" w:pos="6372"/>
          <w:tab w:val="left" w:pos="7080"/>
          <w:tab w:val="left" w:pos="7788"/>
          <w:tab w:val="left" w:pos="8496"/>
        </w:tabs>
      </w:pPr>
      <w:bookmarkStart w:id="1128" w:name="_TOC177774"/>
      <w:bookmarkStart w:id="1129" w:name="TOC2258857"/>
      <w:bookmarkStart w:id="1130" w:name="_Toc3140897"/>
      <w:bookmarkStart w:id="1131" w:name="_Toc8557092"/>
      <w:bookmarkStart w:id="1132" w:name="_Toc8557226"/>
      <w:bookmarkStart w:id="1133" w:name="_Toc8557510"/>
      <w:bookmarkStart w:id="1134" w:name="_Toc8557643"/>
      <w:bookmarkStart w:id="1135" w:name="_Toc8558249"/>
      <w:bookmarkStart w:id="1136" w:name="_Toc8558514"/>
      <w:bookmarkStart w:id="1137" w:name="_Toc8558647"/>
      <w:bookmarkStart w:id="1138" w:name="_Toc8567179"/>
      <w:bookmarkStart w:id="1139" w:name="_Toc8812726"/>
      <w:bookmarkEnd w:id="1128"/>
      <w:r w:rsidRPr="003C0EF6">
        <w:rPr>
          <w:b w:val="0"/>
        </w:rPr>
        <w:t xml:space="preserve">Artikel 31 </w:t>
      </w:r>
      <w:r w:rsidRPr="003C0EF6">
        <w:rPr>
          <w:b w:val="0"/>
        </w:rPr>
        <w:tab/>
      </w:r>
      <w:r w:rsidRPr="003C0EF6">
        <w:t>Bezwaarschriftencommissie</w:t>
      </w:r>
      <w:bookmarkEnd w:id="1129"/>
      <w:bookmarkEnd w:id="1130"/>
      <w:bookmarkEnd w:id="1131"/>
      <w:bookmarkEnd w:id="1132"/>
      <w:bookmarkEnd w:id="1133"/>
      <w:bookmarkEnd w:id="1134"/>
      <w:bookmarkEnd w:id="1135"/>
      <w:bookmarkEnd w:id="1136"/>
      <w:bookmarkEnd w:id="1137"/>
      <w:bookmarkEnd w:id="1138"/>
      <w:bookmarkEnd w:id="1139"/>
      <w:r w:rsidRPr="003C0EF6">
        <w:t xml:space="preserve"> </w:t>
      </w:r>
    </w:p>
    <w:p w14:paraId="5AF5FEFB" w14:textId="77777777" w:rsidR="007220A0" w:rsidRPr="003C0EF6" w:rsidRDefault="007220A0" w:rsidP="00EE1DD8">
      <w:pPr>
        <w:numPr>
          <w:ilvl w:val="0"/>
          <w:numId w:val="6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Het Dagelijks Bestuur stelt een regionale bezwaarschriftencommissie in als bedoeld in artikel 7:13 van de Algemene wet bestuursrecht. </w:t>
      </w:r>
    </w:p>
    <w:p w14:paraId="5AF5FEFC" w14:textId="77777777" w:rsidR="007220A0" w:rsidRPr="003C0EF6" w:rsidRDefault="007220A0" w:rsidP="00EE1DD8">
      <w:pPr>
        <w:numPr>
          <w:ilvl w:val="0"/>
          <w:numId w:val="6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bezwaarschriftencommissie kan op verschillende locaties binnen de regio zitting houden. </w:t>
      </w:r>
    </w:p>
    <w:p w14:paraId="5AF5FEFD" w14:textId="77777777" w:rsidR="007220A0" w:rsidRPr="003C0EF6" w:rsidRDefault="007220A0" w:rsidP="00EE1DD8">
      <w:pPr>
        <w:numPr>
          <w:ilvl w:val="0"/>
          <w:numId w:val="6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bezwaarschriftencommissie brengt jaarlijks een verslag uit van haar werkzaamheden. </w:t>
      </w:r>
    </w:p>
    <w:p w14:paraId="5AF5FEFE" w14:textId="77777777" w:rsidR="007220A0" w:rsidRPr="003C0EF6" w:rsidRDefault="007220A0" w:rsidP="00EE1DD8">
      <w:pPr>
        <w:numPr>
          <w:ilvl w:val="0"/>
          <w:numId w:val="66"/>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De werkwijze, taken en bevoegdheden van de bezwarencommissie worden bij verordening vastgesteld. </w:t>
      </w:r>
    </w:p>
    <w:p w14:paraId="5AF5FEFF" w14:textId="77777777" w:rsidR="007220A0" w:rsidRPr="003C0EF6" w:rsidRDefault="007220A0" w:rsidP="007220A0">
      <w:pPr>
        <w:pStyle w:val="Kop21"/>
        <w:tabs>
          <w:tab w:val="center" w:pos="2333"/>
          <w:tab w:val="left" w:pos="2832"/>
          <w:tab w:val="left" w:pos="3540"/>
          <w:tab w:val="left" w:pos="4248"/>
          <w:tab w:val="left" w:pos="4956"/>
          <w:tab w:val="left" w:pos="5664"/>
          <w:tab w:val="left" w:pos="6372"/>
          <w:tab w:val="left" w:pos="7080"/>
          <w:tab w:val="left" w:pos="7788"/>
          <w:tab w:val="left" w:pos="8496"/>
        </w:tabs>
      </w:pPr>
      <w:bookmarkStart w:id="1140" w:name="_TOC178225"/>
      <w:bookmarkStart w:id="1141" w:name="TOC2258858"/>
      <w:bookmarkStart w:id="1142" w:name="_Toc3140898"/>
      <w:bookmarkStart w:id="1143" w:name="_Toc8557093"/>
      <w:bookmarkStart w:id="1144" w:name="_Toc8557227"/>
      <w:bookmarkStart w:id="1145" w:name="_Toc8557511"/>
      <w:bookmarkStart w:id="1146" w:name="_Toc8557644"/>
      <w:bookmarkStart w:id="1147" w:name="_Toc8558250"/>
      <w:bookmarkStart w:id="1148" w:name="_Toc8558515"/>
      <w:bookmarkStart w:id="1149" w:name="_Toc8558648"/>
      <w:bookmarkStart w:id="1150" w:name="_Toc8567180"/>
      <w:bookmarkStart w:id="1151" w:name="_Toc8812727"/>
      <w:bookmarkEnd w:id="1140"/>
      <w:r w:rsidRPr="003C0EF6">
        <w:rPr>
          <w:b w:val="0"/>
        </w:rPr>
        <w:t xml:space="preserve">Artikel 32 </w:t>
      </w:r>
      <w:r w:rsidRPr="003C0EF6">
        <w:rPr>
          <w:b w:val="0"/>
        </w:rPr>
        <w:tab/>
      </w:r>
      <w:r w:rsidRPr="003C0EF6">
        <w:t>Mandatering</w:t>
      </w:r>
      <w:bookmarkEnd w:id="1141"/>
      <w:bookmarkEnd w:id="1142"/>
      <w:bookmarkEnd w:id="1143"/>
      <w:bookmarkEnd w:id="1144"/>
      <w:bookmarkEnd w:id="1145"/>
      <w:bookmarkEnd w:id="1146"/>
      <w:bookmarkEnd w:id="1147"/>
      <w:bookmarkEnd w:id="1148"/>
      <w:bookmarkEnd w:id="1149"/>
      <w:bookmarkEnd w:id="1150"/>
      <w:bookmarkEnd w:id="1151"/>
      <w:r w:rsidRPr="003C0EF6">
        <w:t xml:space="preserve">  </w:t>
      </w:r>
    </w:p>
    <w:p w14:paraId="5AF5FF00"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Het Dagelijks Bestuur is bevoegd de uitoefening van de bevoegdheden krachtens deze verordening te mandateren aan functionarissen van aanbieders van woonruimte, colleges van burgemeester en wethouders van de gemeenten in het werkingsgebied, ambtenaren die werkzaam zijn bij de gemeenten die onder het werkingsgebied vallen, dan wel aan de door het Dagelijks Bestuur benoemde leden in de op grond van deze verordening ingestelde commissies, behoudens de bevoegdheden als bedoeld in artikel 35.  </w:t>
      </w:r>
    </w:p>
    <w:p w14:paraId="5AF5FF01" w14:textId="77777777" w:rsidR="007220A0" w:rsidRPr="003C0EF6" w:rsidRDefault="007220A0" w:rsidP="007220A0">
      <w:pPr>
        <w:pStyle w:val="Kop21"/>
        <w:tabs>
          <w:tab w:val="center" w:pos="2600"/>
          <w:tab w:val="left" w:pos="2832"/>
          <w:tab w:val="left" w:pos="3540"/>
          <w:tab w:val="left" w:pos="4248"/>
          <w:tab w:val="left" w:pos="4956"/>
          <w:tab w:val="left" w:pos="5664"/>
          <w:tab w:val="left" w:pos="6372"/>
          <w:tab w:val="left" w:pos="7080"/>
          <w:tab w:val="left" w:pos="7788"/>
          <w:tab w:val="left" w:pos="8496"/>
        </w:tabs>
      </w:pPr>
      <w:bookmarkStart w:id="1152" w:name="_TOC178745"/>
      <w:bookmarkStart w:id="1153" w:name="TOC2258859"/>
      <w:bookmarkStart w:id="1154" w:name="_Toc3140899"/>
      <w:bookmarkStart w:id="1155" w:name="_Toc8557094"/>
      <w:bookmarkStart w:id="1156" w:name="_Toc8557228"/>
      <w:bookmarkStart w:id="1157" w:name="_Toc8557512"/>
      <w:bookmarkStart w:id="1158" w:name="_Toc8557645"/>
      <w:bookmarkStart w:id="1159" w:name="_Toc8558251"/>
      <w:bookmarkStart w:id="1160" w:name="_Toc8558516"/>
      <w:bookmarkStart w:id="1161" w:name="_Toc8558649"/>
      <w:bookmarkStart w:id="1162" w:name="_Toc8567181"/>
      <w:bookmarkStart w:id="1163" w:name="_Toc8812728"/>
      <w:bookmarkEnd w:id="1152"/>
      <w:r w:rsidRPr="003C0EF6">
        <w:rPr>
          <w:b w:val="0"/>
        </w:rPr>
        <w:t xml:space="preserve">Artikel 33 </w:t>
      </w:r>
      <w:r w:rsidRPr="003C0EF6">
        <w:rPr>
          <w:b w:val="0"/>
        </w:rPr>
        <w:tab/>
      </w:r>
      <w:r w:rsidRPr="003C0EF6">
        <w:t>Hardheidsclausule</w:t>
      </w:r>
      <w:bookmarkEnd w:id="1153"/>
      <w:bookmarkEnd w:id="1154"/>
      <w:bookmarkEnd w:id="1155"/>
      <w:bookmarkEnd w:id="1156"/>
      <w:bookmarkEnd w:id="1157"/>
      <w:bookmarkEnd w:id="1158"/>
      <w:bookmarkEnd w:id="1159"/>
      <w:bookmarkEnd w:id="1160"/>
      <w:bookmarkEnd w:id="1161"/>
      <w:bookmarkEnd w:id="1162"/>
      <w:bookmarkEnd w:id="1163"/>
      <w:r w:rsidRPr="003C0EF6">
        <w:t xml:space="preserve"> </w:t>
      </w:r>
    </w:p>
    <w:p w14:paraId="5AF5FF0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ind w:left="62" w:right="4"/>
      </w:pPr>
      <w:r w:rsidRPr="003C0EF6">
        <w:t xml:space="preserve">Het Dagelijks Bestuur en de door haar op grond van deze verordening ingestelde urgentiecommissie zijn bevoegd in gevallen, waarin de toepassing van deze verordening naar hun oordeel tot een bijzondere hardheid leidt, ten gunste van de aanvrager gemotiveerd af te wijken van deze verordening. </w:t>
      </w:r>
    </w:p>
    <w:p w14:paraId="5AF5FF03" w14:textId="77777777" w:rsidR="007220A0" w:rsidRPr="003C0EF6" w:rsidRDefault="007220A0" w:rsidP="007220A0">
      <w:pPr>
        <w:tabs>
          <w:tab w:val="center" w:pos="2311"/>
          <w:tab w:val="left" w:pos="2832"/>
          <w:tab w:val="left" w:pos="3540"/>
          <w:tab w:val="left" w:pos="4248"/>
          <w:tab w:val="left" w:pos="4956"/>
          <w:tab w:val="left" w:pos="5664"/>
          <w:tab w:val="left" w:pos="6372"/>
          <w:tab w:val="left" w:pos="7080"/>
          <w:tab w:val="left" w:pos="7788"/>
          <w:tab w:val="left" w:pos="8496"/>
        </w:tabs>
        <w:spacing w:after="50" w:line="259" w:lineRule="auto"/>
      </w:pPr>
      <w:r w:rsidRPr="003C0EF6">
        <w:rPr>
          <w:b/>
        </w:rPr>
        <w:t xml:space="preserve">Artikel 34 </w:t>
      </w:r>
      <w:r w:rsidRPr="003C0EF6">
        <w:rPr>
          <w:b/>
        </w:rPr>
        <w:tab/>
      </w:r>
      <w:r w:rsidRPr="003C0EF6">
        <w:t xml:space="preserve">Handhaving </w:t>
      </w:r>
    </w:p>
    <w:p w14:paraId="5AF5FF0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ind w:left="62" w:right="4"/>
      </w:pPr>
      <w:r w:rsidRPr="003C0EF6">
        <w:t xml:space="preserve">Het Dagelijks Bestuur is belast met het toezicht op de naleving van het bepaalde in deze verordening. </w:t>
      </w:r>
    </w:p>
    <w:p w14:paraId="5AF5FF05" w14:textId="77777777" w:rsidR="007220A0" w:rsidRPr="003C0EF6" w:rsidRDefault="007220A0" w:rsidP="007220A0">
      <w:pPr>
        <w:pStyle w:val="Kop21"/>
        <w:tabs>
          <w:tab w:val="center" w:pos="2360"/>
          <w:tab w:val="left" w:pos="2832"/>
          <w:tab w:val="left" w:pos="3540"/>
          <w:tab w:val="left" w:pos="4248"/>
          <w:tab w:val="left" w:pos="4956"/>
          <w:tab w:val="left" w:pos="5664"/>
          <w:tab w:val="left" w:pos="6372"/>
          <w:tab w:val="left" w:pos="7080"/>
          <w:tab w:val="left" w:pos="7788"/>
          <w:tab w:val="left" w:pos="8496"/>
        </w:tabs>
      </w:pPr>
      <w:bookmarkStart w:id="1164" w:name="_TOC179196"/>
      <w:bookmarkStart w:id="1165" w:name="TOC2258860"/>
      <w:bookmarkStart w:id="1166" w:name="_Toc3140900"/>
      <w:bookmarkStart w:id="1167" w:name="_Toc8557095"/>
      <w:bookmarkStart w:id="1168" w:name="_Toc8557229"/>
      <w:bookmarkStart w:id="1169" w:name="_Toc8557513"/>
      <w:bookmarkStart w:id="1170" w:name="_Toc8557646"/>
      <w:bookmarkStart w:id="1171" w:name="_Toc8558252"/>
      <w:bookmarkStart w:id="1172" w:name="_Toc8558517"/>
      <w:bookmarkStart w:id="1173" w:name="_Toc8558650"/>
      <w:bookmarkStart w:id="1174" w:name="_Toc8567182"/>
      <w:bookmarkStart w:id="1175" w:name="_Toc8812729"/>
      <w:bookmarkEnd w:id="1164"/>
      <w:r w:rsidRPr="003C0EF6">
        <w:rPr>
          <w:b w:val="0"/>
        </w:rPr>
        <w:lastRenderedPageBreak/>
        <w:t xml:space="preserve">Artikel 35 </w:t>
      </w:r>
      <w:r w:rsidRPr="003C0EF6">
        <w:rPr>
          <w:b w:val="0"/>
        </w:rPr>
        <w:tab/>
      </w:r>
      <w:r w:rsidRPr="003C0EF6">
        <w:t>Restbepaling</w:t>
      </w:r>
      <w:bookmarkEnd w:id="1165"/>
      <w:bookmarkEnd w:id="1166"/>
      <w:bookmarkEnd w:id="1167"/>
      <w:bookmarkEnd w:id="1168"/>
      <w:bookmarkEnd w:id="1169"/>
      <w:bookmarkEnd w:id="1170"/>
      <w:bookmarkEnd w:id="1171"/>
      <w:bookmarkEnd w:id="1172"/>
      <w:bookmarkEnd w:id="1173"/>
      <w:bookmarkEnd w:id="1174"/>
      <w:bookmarkEnd w:id="1175"/>
      <w:r w:rsidRPr="003C0EF6">
        <w:t xml:space="preserve"> </w:t>
      </w:r>
    </w:p>
    <w:p w14:paraId="5AF5FF0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07"/>
        <w:ind w:left="62" w:right="4"/>
      </w:pPr>
      <w:r w:rsidRPr="003C0EF6">
        <w:t xml:space="preserve">In de gevallen waarin deze verordening niet voorziet, beslist het Dagelijks Bestuur, waarbij zij zich uitsluitend zal laten leiden door overwegingen betrekking hebbende op de evenwichtige en rechtvaardige verdeling van schaarse woonruimte. </w:t>
      </w:r>
    </w:p>
    <w:p w14:paraId="5AF5FF07" w14:textId="77777777" w:rsidR="007220A0" w:rsidRPr="003C0EF6" w:rsidRDefault="007220A0" w:rsidP="007220A0">
      <w:pPr>
        <w:pStyle w:val="Kop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
      </w:pPr>
      <w:bookmarkStart w:id="1176" w:name="_TOC179463"/>
      <w:bookmarkStart w:id="1177" w:name="TOC2258861"/>
      <w:bookmarkStart w:id="1178" w:name="_Toc3140901"/>
      <w:bookmarkStart w:id="1179" w:name="_Toc8557096"/>
      <w:bookmarkStart w:id="1180" w:name="_Toc8557230"/>
      <w:bookmarkStart w:id="1181" w:name="_Toc8557514"/>
      <w:bookmarkStart w:id="1182" w:name="_Toc8557647"/>
      <w:bookmarkStart w:id="1183" w:name="_Toc8558253"/>
      <w:bookmarkStart w:id="1184" w:name="_Toc8558518"/>
      <w:bookmarkStart w:id="1185" w:name="_Toc8558651"/>
      <w:bookmarkStart w:id="1186" w:name="_Toc8567183"/>
      <w:bookmarkStart w:id="1187" w:name="_Toc8812730"/>
      <w:bookmarkEnd w:id="1176"/>
      <w:r w:rsidRPr="003C0EF6">
        <w:t>Hoofdstuk VIII Overgangs- en slotbepaling</w:t>
      </w:r>
      <w:bookmarkEnd w:id="1177"/>
      <w:bookmarkEnd w:id="1178"/>
      <w:bookmarkEnd w:id="1179"/>
      <w:bookmarkEnd w:id="1180"/>
      <w:bookmarkEnd w:id="1181"/>
      <w:bookmarkEnd w:id="1182"/>
      <w:bookmarkEnd w:id="1183"/>
      <w:bookmarkEnd w:id="1184"/>
      <w:bookmarkEnd w:id="1185"/>
      <w:bookmarkEnd w:id="1186"/>
      <w:bookmarkEnd w:id="1187"/>
      <w:r w:rsidRPr="003C0EF6">
        <w:t xml:space="preserve"> </w:t>
      </w:r>
    </w:p>
    <w:p w14:paraId="5AF5FF08" w14:textId="77777777" w:rsidR="007220A0" w:rsidRPr="003C0EF6" w:rsidRDefault="007220A0" w:rsidP="007220A0">
      <w:pPr>
        <w:pStyle w:val="Kop21"/>
        <w:tabs>
          <w:tab w:val="center" w:pos="2644"/>
          <w:tab w:val="left" w:pos="2832"/>
          <w:tab w:val="left" w:pos="3540"/>
          <w:tab w:val="left" w:pos="4248"/>
          <w:tab w:val="left" w:pos="4956"/>
          <w:tab w:val="left" w:pos="5664"/>
          <w:tab w:val="left" w:pos="6372"/>
          <w:tab w:val="left" w:pos="7080"/>
          <w:tab w:val="left" w:pos="7788"/>
          <w:tab w:val="left" w:pos="8496"/>
        </w:tabs>
      </w:pPr>
      <w:bookmarkStart w:id="1188" w:name="_TOC179506"/>
      <w:bookmarkStart w:id="1189" w:name="TOC2258862"/>
      <w:bookmarkStart w:id="1190" w:name="_Toc3140902"/>
      <w:bookmarkStart w:id="1191" w:name="_Toc8557097"/>
      <w:bookmarkStart w:id="1192" w:name="_Toc8557231"/>
      <w:bookmarkStart w:id="1193" w:name="_Toc8557515"/>
      <w:bookmarkStart w:id="1194" w:name="_Toc8557648"/>
      <w:bookmarkStart w:id="1195" w:name="_Toc8558254"/>
      <w:bookmarkStart w:id="1196" w:name="_Toc8558519"/>
      <w:bookmarkStart w:id="1197" w:name="_Toc8558652"/>
      <w:bookmarkStart w:id="1198" w:name="_Toc8567184"/>
      <w:bookmarkStart w:id="1199" w:name="_Toc8812731"/>
      <w:bookmarkEnd w:id="1188"/>
      <w:r w:rsidRPr="003C0EF6">
        <w:rPr>
          <w:b w:val="0"/>
        </w:rPr>
        <w:t xml:space="preserve">Artikel 36 </w:t>
      </w:r>
      <w:r w:rsidRPr="003C0EF6">
        <w:rPr>
          <w:b w:val="0"/>
        </w:rPr>
        <w:tab/>
      </w:r>
      <w:r w:rsidRPr="003C0EF6">
        <w:t>Overgangsbepaling</w:t>
      </w:r>
      <w:bookmarkEnd w:id="1189"/>
      <w:bookmarkEnd w:id="1190"/>
      <w:bookmarkEnd w:id="1191"/>
      <w:bookmarkEnd w:id="1192"/>
      <w:bookmarkEnd w:id="1193"/>
      <w:bookmarkEnd w:id="1194"/>
      <w:bookmarkEnd w:id="1195"/>
      <w:bookmarkEnd w:id="1196"/>
      <w:bookmarkEnd w:id="1197"/>
      <w:bookmarkEnd w:id="1198"/>
      <w:bookmarkEnd w:id="1199"/>
      <w:r w:rsidRPr="003C0EF6">
        <w:t xml:space="preserve"> </w:t>
      </w:r>
    </w:p>
    <w:p w14:paraId="5AF5FF09" w14:textId="77777777" w:rsidR="007220A0" w:rsidRPr="003C0EF6" w:rsidRDefault="007220A0" w:rsidP="00EE1DD8">
      <w:pPr>
        <w:numPr>
          <w:ilvl w:val="0"/>
          <w:numId w:val="6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Inschrijvingen bij Woningnet Holland Rijnland op basis van de </w:t>
      </w:r>
    </w:p>
    <w:p w14:paraId="5AF5FF0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Huisvestingsverordening Holland Rijnland 2015 en de Huisvestingsvergunning Noordwijkerhout 2015 worden geacht inschrijvingen te zijn op grond van de Huisvestingsverordening Holland Rijnland 2019. </w:t>
      </w:r>
    </w:p>
    <w:p w14:paraId="5AF5FF0B" w14:textId="77777777" w:rsidR="007220A0" w:rsidRPr="003C0EF6" w:rsidRDefault="007220A0" w:rsidP="00EE1DD8">
      <w:pPr>
        <w:numPr>
          <w:ilvl w:val="0"/>
          <w:numId w:val="6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Aanvragen om een huisvestingsvergunning op basis van de </w:t>
      </w:r>
    </w:p>
    <w:p w14:paraId="5AF5FF0C"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37" w:right="4"/>
      </w:pPr>
      <w:r w:rsidRPr="003C0EF6">
        <w:t xml:space="preserve">Huisvestingsverordening Holland Rijnland 2015 en de Huisvestingsverordening Noordwijkerhout 2015 worden geacht aanvragen om vergunningen te zijn op grond van de Huisvestingsverordening Holland Rijnland 2019  </w:t>
      </w:r>
    </w:p>
    <w:p w14:paraId="5AF5FF0D" w14:textId="77777777" w:rsidR="007220A0" w:rsidRPr="003C0EF6" w:rsidRDefault="007220A0" w:rsidP="00EE1DD8">
      <w:pPr>
        <w:numPr>
          <w:ilvl w:val="0"/>
          <w:numId w:val="6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Huisvestingsvergunningen verleend op basis van de Huisvestingsverordening Holland Rijnland 2013 of 2015 ,de Huisvestingsverordening Boskoop 1998 en de Huisvestingsverordening Noordwijkerhout 2015 worden geacht vergunningen te zijn op grond van de Huisvestingsverordening Holland Rijnland 2019.  </w:t>
      </w:r>
    </w:p>
    <w:p w14:paraId="5AF5FF0E" w14:textId="77777777" w:rsidR="007220A0" w:rsidRPr="003C0EF6" w:rsidRDefault="007220A0" w:rsidP="00EE1DD8">
      <w:pPr>
        <w:numPr>
          <w:ilvl w:val="0"/>
          <w:numId w:val="6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Aanvragen om een urgentieverklaring of stadsvernieuwingsurgentie ingediend op basis van de Huisvestingsverordening Holland Rijnland 2015 en de Huisvestingsverordening Noordwijkerhout 2015, worden geacht aanvragen om urgentie dan wel stadsvernieuwingsurgentie te zijn op grond van de Huisvestingsverordening Holland Rijnland 2019. </w:t>
      </w:r>
    </w:p>
    <w:p w14:paraId="5AF5FF0F" w14:textId="77777777" w:rsidR="007220A0" w:rsidRPr="003C0EF6" w:rsidRDefault="007220A0" w:rsidP="00EE1DD8">
      <w:pPr>
        <w:numPr>
          <w:ilvl w:val="0"/>
          <w:numId w:val="6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Verleende urgenties dan wel stadsvernieuwingsurgenties op basis van de Huisvestingsverordening Holland Rijnland 2015 en de Huisvestingsverordening Noordwijkerhout 2015 worden geacht te zijn verleend op basis van de Huisvestingsverordening 2019. </w:t>
      </w:r>
    </w:p>
    <w:p w14:paraId="5AF5FF10" w14:textId="77777777" w:rsidR="007220A0" w:rsidRPr="003C0EF6" w:rsidRDefault="007220A0" w:rsidP="00EE1DD8">
      <w:pPr>
        <w:numPr>
          <w:ilvl w:val="0"/>
          <w:numId w:val="67"/>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31" w:line="250" w:lineRule="auto"/>
        <w:ind w:left="422" w:right="4" w:hanging="360"/>
      </w:pPr>
      <w:r w:rsidRPr="003C0EF6">
        <w:t xml:space="preserve">Op een aanhangig beroep- of bezwaarschrift gericht tegen besluiten op grond van de Huisvestingsverordening Holland Rijnland 2015 wordt beslist met toepassing van de op dat betreffende besluit van toepassing zijnde verordening. </w:t>
      </w:r>
    </w:p>
    <w:p w14:paraId="5AF5FF11" w14:textId="77777777" w:rsidR="007220A0" w:rsidRPr="003C0EF6" w:rsidRDefault="007220A0" w:rsidP="007220A0">
      <w:pPr>
        <w:pStyle w:val="Kop21"/>
        <w:tabs>
          <w:tab w:val="center" w:pos="2200"/>
          <w:tab w:val="left" w:pos="2832"/>
          <w:tab w:val="left" w:pos="3540"/>
          <w:tab w:val="left" w:pos="4248"/>
          <w:tab w:val="left" w:pos="4956"/>
          <w:tab w:val="left" w:pos="5664"/>
          <w:tab w:val="left" w:pos="6372"/>
          <w:tab w:val="left" w:pos="7080"/>
          <w:tab w:val="left" w:pos="7788"/>
          <w:tab w:val="left" w:pos="8496"/>
        </w:tabs>
      </w:pPr>
      <w:bookmarkStart w:id="1200" w:name="_TOC181164"/>
      <w:bookmarkStart w:id="1201" w:name="TOC2258863"/>
      <w:bookmarkStart w:id="1202" w:name="_Toc3140903"/>
      <w:bookmarkStart w:id="1203" w:name="_Toc8557098"/>
      <w:bookmarkStart w:id="1204" w:name="_Toc8557232"/>
      <w:bookmarkStart w:id="1205" w:name="_Toc8557516"/>
      <w:bookmarkStart w:id="1206" w:name="_Toc8557649"/>
      <w:bookmarkStart w:id="1207" w:name="_Toc8558255"/>
      <w:bookmarkStart w:id="1208" w:name="_Toc8558520"/>
      <w:bookmarkStart w:id="1209" w:name="_Toc8558653"/>
      <w:bookmarkStart w:id="1210" w:name="_Toc8567185"/>
      <w:bookmarkStart w:id="1211" w:name="_Toc8812732"/>
      <w:bookmarkEnd w:id="1200"/>
      <w:r w:rsidRPr="003C0EF6">
        <w:rPr>
          <w:b w:val="0"/>
        </w:rPr>
        <w:t xml:space="preserve">Artikel 37 </w:t>
      </w:r>
      <w:r w:rsidRPr="003C0EF6">
        <w:rPr>
          <w:b w:val="0"/>
        </w:rPr>
        <w:tab/>
      </w:r>
      <w:r w:rsidRPr="003C0EF6">
        <w:t>Citeertitel</w:t>
      </w:r>
      <w:bookmarkEnd w:id="1201"/>
      <w:bookmarkEnd w:id="1202"/>
      <w:bookmarkEnd w:id="1203"/>
      <w:bookmarkEnd w:id="1204"/>
      <w:bookmarkEnd w:id="1205"/>
      <w:bookmarkEnd w:id="1206"/>
      <w:bookmarkEnd w:id="1207"/>
      <w:bookmarkEnd w:id="1208"/>
      <w:bookmarkEnd w:id="1209"/>
      <w:bookmarkEnd w:id="1210"/>
      <w:bookmarkEnd w:id="1211"/>
      <w:r w:rsidRPr="003C0EF6">
        <w:t xml:space="preserve"> </w:t>
      </w:r>
    </w:p>
    <w:p w14:paraId="5AF5FF1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28"/>
        <w:ind w:left="62" w:right="4"/>
      </w:pPr>
      <w:r w:rsidRPr="003C0EF6">
        <w:t xml:space="preserve">Deze verordening kan worden aangehaald als Huisvestingsverordening Holland Rijnland 2019. </w:t>
      </w:r>
    </w:p>
    <w:p w14:paraId="5AF5FF13" w14:textId="77777777" w:rsidR="007220A0" w:rsidRPr="003C0EF6" w:rsidRDefault="007220A0" w:rsidP="007220A0">
      <w:pPr>
        <w:pStyle w:val="Kop21"/>
        <w:tabs>
          <w:tab w:val="center" w:pos="2510"/>
          <w:tab w:val="left" w:pos="2832"/>
          <w:tab w:val="left" w:pos="3540"/>
          <w:tab w:val="left" w:pos="4248"/>
          <w:tab w:val="left" w:pos="4956"/>
          <w:tab w:val="left" w:pos="5664"/>
          <w:tab w:val="left" w:pos="6372"/>
          <w:tab w:val="left" w:pos="7080"/>
          <w:tab w:val="left" w:pos="7788"/>
          <w:tab w:val="left" w:pos="8496"/>
        </w:tabs>
      </w:pPr>
      <w:bookmarkStart w:id="1212" w:name="_TOC181280"/>
      <w:bookmarkStart w:id="1213" w:name="TOC2258864"/>
      <w:bookmarkStart w:id="1214" w:name="_Toc3140904"/>
      <w:bookmarkStart w:id="1215" w:name="_Toc8557099"/>
      <w:bookmarkStart w:id="1216" w:name="_Toc8557233"/>
      <w:bookmarkStart w:id="1217" w:name="_Toc8557517"/>
      <w:bookmarkStart w:id="1218" w:name="_Toc8557650"/>
      <w:bookmarkStart w:id="1219" w:name="_Toc8558256"/>
      <w:bookmarkStart w:id="1220" w:name="_Toc8558521"/>
      <w:bookmarkStart w:id="1221" w:name="_Toc8558654"/>
      <w:bookmarkStart w:id="1222" w:name="_Toc8567186"/>
      <w:bookmarkStart w:id="1223" w:name="_Toc8812733"/>
      <w:bookmarkEnd w:id="1212"/>
      <w:r w:rsidRPr="003C0EF6">
        <w:rPr>
          <w:b w:val="0"/>
        </w:rPr>
        <w:t xml:space="preserve">Artikel 38 </w:t>
      </w:r>
      <w:r w:rsidRPr="003C0EF6">
        <w:rPr>
          <w:b w:val="0"/>
        </w:rPr>
        <w:tab/>
      </w:r>
      <w:r w:rsidRPr="003C0EF6">
        <w:t>Inwerkingtreding</w:t>
      </w:r>
      <w:bookmarkEnd w:id="1213"/>
      <w:bookmarkEnd w:id="1214"/>
      <w:bookmarkEnd w:id="1215"/>
      <w:bookmarkEnd w:id="1216"/>
      <w:bookmarkEnd w:id="1217"/>
      <w:bookmarkEnd w:id="1218"/>
      <w:bookmarkEnd w:id="1219"/>
      <w:bookmarkEnd w:id="1220"/>
      <w:bookmarkEnd w:id="1221"/>
      <w:bookmarkEnd w:id="1222"/>
      <w:bookmarkEnd w:id="1223"/>
      <w:r w:rsidRPr="003C0EF6">
        <w:t xml:space="preserve"> </w:t>
      </w:r>
    </w:p>
    <w:p w14:paraId="5AF5FF14" w14:textId="77777777" w:rsidR="007220A0" w:rsidRPr="003C0EF6" w:rsidRDefault="007220A0" w:rsidP="00EE1DD8">
      <w:pPr>
        <w:numPr>
          <w:ilvl w:val="0"/>
          <w:numId w:val="6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Deze verordening treedt in werking op 1 juli 2019 en geldt tot 1 juli 2023; </w:t>
      </w:r>
    </w:p>
    <w:p w14:paraId="5AF5FF15" w14:textId="77777777" w:rsidR="007220A0" w:rsidRPr="003C0EF6" w:rsidRDefault="007220A0" w:rsidP="00EE1DD8">
      <w:pPr>
        <w:numPr>
          <w:ilvl w:val="0"/>
          <w:numId w:val="68"/>
        </w:numPr>
        <w:tabs>
          <w:tab w:val="clear" w:pos="360"/>
          <w:tab w:val="num" w:pos="42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5" w:line="250" w:lineRule="auto"/>
        <w:ind w:left="422" w:right="4" w:hanging="360"/>
      </w:pPr>
      <w:r w:rsidRPr="003C0EF6">
        <w:t xml:space="preserve">De Huisvestingsverordening Holland Rijnland 2015 eerste wijziging komt met ingang van 1 juli 2019 te vervallen. </w:t>
      </w:r>
    </w:p>
    <w:p w14:paraId="5AF5FF16"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t xml:space="preserve"> </w:t>
      </w:r>
    </w:p>
    <w:p w14:paraId="5AF5FF17"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t xml:space="preserve"> </w:t>
      </w:r>
    </w:p>
    <w:p w14:paraId="5AF5FF18"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4"/>
      </w:pPr>
      <w:r w:rsidRPr="003C0EF6">
        <w:t xml:space="preserve">Aldus vastgesteld in de vergadering van het Algemeen Bestuur van. </w:t>
      </w:r>
    </w:p>
    <w:p w14:paraId="5AF5FF19"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t xml:space="preserve"> </w:t>
      </w:r>
    </w:p>
    <w:p w14:paraId="5AF5FF1A"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lastRenderedPageBreak/>
        <w:t xml:space="preserve"> </w:t>
      </w:r>
    </w:p>
    <w:p w14:paraId="5AF5FF1B"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2" w:right="5550"/>
      </w:pPr>
      <w:r w:rsidRPr="003C0EF6">
        <w:t xml:space="preserve">Hoogachtend, het Algemeen Bestuur  Holland Rijnland, </w:t>
      </w:r>
    </w:p>
    <w:p w14:paraId="5AF5FF1C" w14:textId="77777777" w:rsidR="007220A0" w:rsidRPr="003C0EF6" w:rsidRDefault="007220A0" w:rsidP="007220A0">
      <w:pPr>
        <w:tabs>
          <w:tab w:val="center" w:pos="2201"/>
          <w:tab w:val="center" w:pos="2909"/>
          <w:tab w:val="center" w:pos="3617"/>
          <w:tab w:val="center" w:pos="4902"/>
          <w:tab w:val="left" w:pos="4956"/>
          <w:tab w:val="left" w:pos="5664"/>
          <w:tab w:val="left" w:pos="6372"/>
          <w:tab w:val="left" w:pos="7080"/>
          <w:tab w:val="left" w:pos="7788"/>
          <w:tab w:val="left" w:pos="8496"/>
        </w:tabs>
      </w:pPr>
      <w:r w:rsidRPr="003C0EF6">
        <w:t xml:space="preserve">de secretaris,  </w:t>
      </w:r>
      <w:r w:rsidRPr="003C0EF6">
        <w:tab/>
        <w:t xml:space="preserve"> </w:t>
      </w:r>
      <w:r w:rsidRPr="003C0EF6">
        <w:tab/>
        <w:t xml:space="preserve"> </w:t>
      </w:r>
      <w:r w:rsidRPr="003C0EF6">
        <w:tab/>
        <w:t xml:space="preserve"> </w:t>
      </w:r>
      <w:r w:rsidRPr="003C0EF6">
        <w:tab/>
        <w:t xml:space="preserve">de voorzitter, </w:t>
      </w:r>
    </w:p>
    <w:p w14:paraId="5AF5FF1D"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t xml:space="preserve"> </w:t>
      </w:r>
    </w:p>
    <w:p w14:paraId="5AF5FF1E"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t xml:space="preserve"> </w:t>
      </w:r>
    </w:p>
    <w:p w14:paraId="5AF5FF1F"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t xml:space="preserve"> </w:t>
      </w:r>
    </w:p>
    <w:p w14:paraId="5AF5FF20"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pPr>
      <w:r w:rsidRPr="003C0EF6">
        <w:t xml:space="preserve"> </w:t>
      </w:r>
    </w:p>
    <w:p w14:paraId="5AF5FF21" w14:textId="77777777" w:rsidR="007220A0" w:rsidRPr="003C0EF6" w:rsidRDefault="007220A0" w:rsidP="007220A0">
      <w:pPr>
        <w:tabs>
          <w:tab w:val="center" w:pos="2201"/>
          <w:tab w:val="center" w:pos="2909"/>
          <w:tab w:val="center" w:pos="3617"/>
          <w:tab w:val="center" w:pos="5018"/>
          <w:tab w:val="left" w:pos="5664"/>
          <w:tab w:val="left" w:pos="6372"/>
          <w:tab w:val="left" w:pos="7080"/>
          <w:tab w:val="left" w:pos="7788"/>
          <w:tab w:val="left" w:pos="8496"/>
        </w:tabs>
      </w:pPr>
      <w:r w:rsidRPr="003C0EF6">
        <w:t xml:space="preserve">L.A.M. Bakker  </w:t>
      </w:r>
      <w:r w:rsidRPr="003C0EF6">
        <w:tab/>
        <w:t xml:space="preserve"> </w:t>
      </w:r>
      <w:r w:rsidRPr="003C0EF6">
        <w:tab/>
        <w:t xml:space="preserve"> </w:t>
      </w:r>
      <w:r w:rsidRPr="003C0EF6">
        <w:tab/>
        <w:t xml:space="preserve"> </w:t>
      </w:r>
      <w:r w:rsidRPr="003C0EF6">
        <w:tab/>
        <w:t xml:space="preserve">H.J.J. </w:t>
      </w:r>
      <w:proofErr w:type="spellStart"/>
      <w:r w:rsidRPr="003C0EF6">
        <w:t>Lenferink</w:t>
      </w:r>
      <w:proofErr w:type="spellEnd"/>
      <w:r w:rsidRPr="003C0EF6">
        <w:t xml:space="preserve"> </w:t>
      </w:r>
    </w:p>
    <w:p w14:paraId="5AF5FF22"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rPr>
          <w:sz w:val="19"/>
        </w:rPr>
      </w:pPr>
      <w:r w:rsidRPr="003C0EF6">
        <w:rPr>
          <w:sz w:val="19"/>
        </w:rPr>
        <w:t xml:space="preserve"> </w:t>
      </w:r>
    </w:p>
    <w:p w14:paraId="5AF5FF23"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rPr>
          <w:sz w:val="19"/>
        </w:rPr>
      </w:pPr>
      <w:r w:rsidRPr="003C0EF6">
        <w:rPr>
          <w:sz w:val="19"/>
        </w:rPr>
        <w:t xml:space="preserve"> </w:t>
      </w:r>
    </w:p>
    <w:p w14:paraId="5AF5FF24"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59" w:lineRule="auto"/>
        <w:ind w:left="77"/>
        <w:rPr>
          <w:sz w:val="19"/>
        </w:rPr>
      </w:pPr>
      <w:r w:rsidRPr="003C0EF6">
        <w:rPr>
          <w:sz w:val="19"/>
        </w:rPr>
        <w:t xml:space="preserve"> </w:t>
      </w:r>
    </w:p>
    <w:p w14:paraId="5AF5FF25" w14:textId="77777777" w:rsidR="007220A0" w:rsidRPr="003C0EF6" w:rsidRDefault="007220A0" w:rsidP="007220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lang w:eastAsia="nl-NL"/>
        </w:rPr>
      </w:pPr>
    </w:p>
    <w:p w14:paraId="5AF5FF26" w14:textId="77777777" w:rsidR="00933EA8" w:rsidRPr="007220A0" w:rsidRDefault="00933EA8" w:rsidP="007220A0">
      <w:pPr>
        <w:tabs>
          <w:tab w:val="left" w:pos="3615"/>
        </w:tabs>
      </w:pPr>
    </w:p>
    <w:sectPr w:rsidR="00933EA8" w:rsidRPr="007220A0" w:rsidSect="00933EA8">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5FF3A" w14:textId="77777777" w:rsidR="009A264A" w:rsidRDefault="009A264A" w:rsidP="007220A0">
      <w:pPr>
        <w:spacing w:line="240" w:lineRule="auto"/>
      </w:pPr>
      <w:r>
        <w:separator/>
      </w:r>
    </w:p>
  </w:endnote>
  <w:endnote w:type="continuationSeparator" w:id="0">
    <w:p w14:paraId="5AF5FF3B" w14:textId="77777777" w:rsidR="009A264A" w:rsidRDefault="009A264A" w:rsidP="007220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Bold Italic">
    <w:altName w:val="Times New Roman"/>
    <w:charset w:val="00"/>
    <w:family w:val="roman"/>
    <w:pitch w:val="default"/>
  </w:font>
  <w:font w:name="Verdana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920969"/>
      <w:docPartObj>
        <w:docPartGallery w:val="Page Numbers (Bottom of Page)"/>
        <w:docPartUnique/>
      </w:docPartObj>
    </w:sdtPr>
    <w:sdtEndPr/>
    <w:sdtContent>
      <w:p w14:paraId="5AF5FF3C" w14:textId="77777777" w:rsidR="009C0A46" w:rsidRDefault="00CB0509">
        <w:pPr>
          <w:pStyle w:val="Voettekst"/>
          <w:jc w:val="right"/>
        </w:pPr>
        <w:r>
          <w:rPr>
            <w:noProof/>
          </w:rPr>
          <w:fldChar w:fldCharType="begin"/>
        </w:r>
        <w:r>
          <w:rPr>
            <w:noProof/>
          </w:rPr>
          <w:instrText xml:space="preserve"> PAGE   \* MERGEFORMAT </w:instrText>
        </w:r>
        <w:r>
          <w:rPr>
            <w:noProof/>
          </w:rPr>
          <w:fldChar w:fldCharType="separate"/>
        </w:r>
        <w:r w:rsidR="00A931EB">
          <w:rPr>
            <w:noProof/>
          </w:rPr>
          <w:t>1</w:t>
        </w:r>
        <w:r>
          <w:rPr>
            <w:noProof/>
          </w:rPr>
          <w:fldChar w:fldCharType="end"/>
        </w:r>
      </w:p>
    </w:sdtContent>
  </w:sdt>
  <w:p w14:paraId="5AF5FF3D" w14:textId="77777777" w:rsidR="009C0A46" w:rsidRDefault="009C0A4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5FF38" w14:textId="77777777" w:rsidR="009A264A" w:rsidRDefault="009A264A" w:rsidP="007220A0">
      <w:pPr>
        <w:spacing w:line="240" w:lineRule="auto"/>
      </w:pPr>
      <w:r>
        <w:separator/>
      </w:r>
    </w:p>
  </w:footnote>
  <w:footnote w:type="continuationSeparator" w:id="0">
    <w:p w14:paraId="5AF5FF39" w14:textId="77777777" w:rsidR="009A264A" w:rsidRDefault="009A264A" w:rsidP="007220A0">
      <w:pPr>
        <w:spacing w:line="240" w:lineRule="auto"/>
      </w:pPr>
      <w:r>
        <w:continuationSeparator/>
      </w:r>
    </w:p>
  </w:footnote>
  <w:footnote w:id="1">
    <w:p w14:paraId="5AF5FF3E" w14:textId="77777777" w:rsidR="009C0A46" w:rsidRPr="00651E74" w:rsidRDefault="009C0A46">
      <w:pPr>
        <w:pStyle w:val="Voetnoottekst"/>
        <w:rPr>
          <w:lang w:val="nl-NL"/>
        </w:rPr>
      </w:pPr>
      <w:r>
        <w:rPr>
          <w:rStyle w:val="Voetnootmarkering"/>
        </w:rPr>
        <w:footnoteRef/>
      </w:r>
      <w:r w:rsidRPr="00651E74">
        <w:rPr>
          <w:lang w:val="nl-NL"/>
        </w:rPr>
        <w:t xml:space="preserve"> </w:t>
      </w:r>
      <w:r w:rsidRPr="00651E74">
        <w:rPr>
          <w:rFonts w:ascii="Helvetica" w:hAnsi="Helvetica"/>
          <w:sz w:val="16"/>
          <w:lang w:val="nl-NL"/>
        </w:rPr>
        <w:t>‘Wachten, zoeken en vinden’, RIGO, 2016</w:t>
      </w:r>
    </w:p>
  </w:footnote>
  <w:footnote w:id="2">
    <w:p w14:paraId="5AF5FF3F" w14:textId="77777777" w:rsidR="009C0A46" w:rsidRPr="006A421F" w:rsidRDefault="009C0A46" w:rsidP="006A421F">
      <w:pPr>
        <w:pStyle w:val="Voetnoottekst1"/>
        <w:spacing w:after="0" w:line="360" w:lineRule="auto"/>
        <w:rPr>
          <w:rFonts w:ascii="Times New Roman" w:eastAsia="Times New Roman" w:hAnsi="Times New Roman"/>
          <w:color w:val="auto"/>
          <w:sz w:val="16"/>
          <w:szCs w:val="20"/>
        </w:rPr>
      </w:pPr>
      <w:r w:rsidRPr="006A421F">
        <w:rPr>
          <w:rStyle w:val="Voetnootmarkering1"/>
          <w:sz w:val="16"/>
          <w:szCs w:val="20"/>
        </w:rPr>
        <w:footnoteRef/>
      </w:r>
      <w:r w:rsidRPr="006A421F">
        <w:rPr>
          <w:sz w:val="16"/>
          <w:szCs w:val="20"/>
        </w:rPr>
        <w:t xml:space="preserve"> ‘Urgenties en indicaties’, Woningnet Holland Rijnland, </w:t>
      </w:r>
      <w:hyperlink r:id="rId1" w:history="1">
        <w:r w:rsidRPr="006A421F">
          <w:rPr>
            <w:rStyle w:val="Hyperlink1"/>
            <w:sz w:val="16"/>
            <w:szCs w:val="20"/>
          </w:rPr>
          <w:t>www.woningnethollandrijnland.nl</w:t>
        </w:r>
      </w:hyperlink>
      <w:r w:rsidRPr="0054764E">
        <w:rPr>
          <w:rStyle w:val="Hyperlink1"/>
          <w:sz w:val="16"/>
          <w:szCs w:val="20"/>
          <w:u w:val="none"/>
        </w:rPr>
        <w:t>.</w:t>
      </w:r>
      <w:r w:rsidRPr="006A421F">
        <w:rPr>
          <w:sz w:val="16"/>
          <w:szCs w:val="20"/>
        </w:rPr>
        <w:t xml:space="preserve"> (zoek op urgenties en indicaties)</w:t>
      </w:r>
    </w:p>
  </w:footnote>
  <w:footnote w:id="3">
    <w:p w14:paraId="5AF5FF40" w14:textId="77777777" w:rsidR="009C0A46" w:rsidRPr="006A421F" w:rsidRDefault="009C0A46" w:rsidP="006A421F">
      <w:pPr>
        <w:pStyle w:val="Voetnoottekst1"/>
        <w:spacing w:after="0" w:line="360" w:lineRule="auto"/>
        <w:rPr>
          <w:rFonts w:ascii="Times New Roman" w:eastAsia="Times New Roman" w:hAnsi="Times New Roman"/>
          <w:color w:val="auto"/>
          <w:sz w:val="18"/>
        </w:rPr>
      </w:pPr>
      <w:r w:rsidRPr="006A421F">
        <w:rPr>
          <w:rStyle w:val="Voetnootmarkering1"/>
          <w:sz w:val="16"/>
          <w:szCs w:val="20"/>
        </w:rPr>
        <w:footnoteRef/>
      </w:r>
      <w:r w:rsidRPr="006A421F">
        <w:rPr>
          <w:sz w:val="16"/>
          <w:szCs w:val="20"/>
        </w:rPr>
        <w:t xml:space="preserve"> ‘Markt rapportage transparantie in de verhuurmarkt’, NVM en Vastgoed management Nederland, 2018</w:t>
      </w:r>
      <w:r>
        <w:rPr>
          <w:sz w:val="16"/>
          <w:szCs w:val="20"/>
        </w:rPr>
        <w:t>.</w:t>
      </w:r>
      <w:r w:rsidRPr="006A421F">
        <w:rPr>
          <w:sz w:val="18"/>
        </w:rPr>
        <w:t xml:space="preserve">  </w:t>
      </w:r>
    </w:p>
  </w:footnote>
  <w:footnote w:id="4">
    <w:p w14:paraId="5AF5FF41" w14:textId="77777777" w:rsidR="009C0A46" w:rsidRPr="00DF6619" w:rsidRDefault="009C0A46" w:rsidP="006A421F">
      <w:pPr>
        <w:pStyle w:val="Default"/>
        <w:spacing w:after="0" w:line="360" w:lineRule="auto"/>
        <w:rPr>
          <w:rFonts w:ascii="Times New Roman" w:eastAsia="Times New Roman" w:hAnsi="Times New Roman"/>
          <w:color w:val="auto"/>
          <w:sz w:val="20"/>
          <w:szCs w:val="20"/>
        </w:rPr>
      </w:pPr>
      <w:r w:rsidRPr="006A421F">
        <w:rPr>
          <w:rStyle w:val="Voetnootmarkering2"/>
          <w:rFonts w:ascii="Helvetica" w:hAnsi="Helvetica"/>
          <w:sz w:val="16"/>
          <w:szCs w:val="20"/>
        </w:rPr>
        <w:footnoteRef/>
      </w:r>
      <w:r w:rsidRPr="006A421F">
        <w:rPr>
          <w:rFonts w:ascii="Helvetica" w:hAnsi="Helvetica"/>
          <w:sz w:val="16"/>
          <w:szCs w:val="20"/>
        </w:rPr>
        <w:t xml:space="preserve"> ‘Wachten, zoeken en vinden’, RIGO, 2016</w:t>
      </w:r>
    </w:p>
  </w:footnote>
  <w:footnote w:id="5">
    <w:p w14:paraId="5AF5FF42" w14:textId="77777777" w:rsidR="009C0A46" w:rsidRPr="006A421F" w:rsidRDefault="009C0A46" w:rsidP="006A421F">
      <w:pPr>
        <w:pStyle w:val="Voetnoottekst2"/>
        <w:spacing w:after="0" w:line="360" w:lineRule="auto"/>
        <w:rPr>
          <w:sz w:val="16"/>
          <w:szCs w:val="20"/>
        </w:rPr>
      </w:pPr>
      <w:r w:rsidRPr="006A421F">
        <w:rPr>
          <w:rStyle w:val="Voetnootmarkering2"/>
          <w:sz w:val="16"/>
          <w:szCs w:val="20"/>
        </w:rPr>
        <w:footnoteRef/>
      </w:r>
      <w:r w:rsidRPr="006A421F">
        <w:rPr>
          <w:sz w:val="16"/>
          <w:szCs w:val="20"/>
        </w:rPr>
        <w:t xml:space="preserve"> ‘Congres: Eindhoven wordt landelijk gezien als voorloper in flexwonen’, Michel Teeuwen, 2017,  </w:t>
      </w:r>
    </w:p>
    <w:p w14:paraId="5AF5FF43" w14:textId="77777777" w:rsidR="009C0A46" w:rsidRPr="006A421F" w:rsidRDefault="00E36BD9" w:rsidP="006A421F">
      <w:pPr>
        <w:pStyle w:val="Voetnoottekst2"/>
        <w:spacing w:after="0" w:line="360" w:lineRule="auto"/>
        <w:rPr>
          <w:sz w:val="16"/>
          <w:szCs w:val="20"/>
        </w:rPr>
      </w:pPr>
      <w:hyperlink r:id="rId2" w:history="1">
        <w:r w:rsidR="009C0A46" w:rsidRPr="007D5DB8">
          <w:rPr>
            <w:rStyle w:val="Hyperlink"/>
            <w:sz w:val="16"/>
            <w:szCs w:val="20"/>
          </w:rPr>
          <w:t>www.ed.nl</w:t>
        </w:r>
      </w:hyperlink>
      <w:r w:rsidR="009C0A46">
        <w:rPr>
          <w:sz w:val="16"/>
          <w:szCs w:val="20"/>
        </w:rPr>
        <w:t>. (zoek op Eindhoven voorloper flexwonen</w:t>
      </w:r>
      <w:r w:rsidR="009C0A46" w:rsidRPr="006A421F">
        <w:rPr>
          <w:sz w:val="16"/>
          <w:szCs w:val="20"/>
        </w:rPr>
        <w:t>)</w:t>
      </w:r>
    </w:p>
    <w:p w14:paraId="5AF5FF44" w14:textId="77777777" w:rsidR="009C0A46" w:rsidRPr="006A421F" w:rsidRDefault="009C0A46" w:rsidP="006A421F">
      <w:pPr>
        <w:pStyle w:val="Voetnoottekst2"/>
        <w:spacing w:after="0" w:line="360" w:lineRule="auto"/>
        <w:rPr>
          <w:sz w:val="16"/>
          <w:szCs w:val="20"/>
        </w:rPr>
      </w:pPr>
      <w:r w:rsidRPr="006A421F">
        <w:rPr>
          <w:sz w:val="16"/>
          <w:szCs w:val="20"/>
        </w:rPr>
        <w:t xml:space="preserve"> ‘Proef voorrang spoedzoekers voor woning in Tilburg’, Stephan Jongerius, 2018, </w:t>
      </w:r>
      <w:hyperlink r:id="rId3" w:history="1">
        <w:r w:rsidRPr="0040464E">
          <w:rPr>
            <w:rStyle w:val="Hyperlink"/>
            <w:sz w:val="16"/>
            <w:szCs w:val="20"/>
          </w:rPr>
          <w:t>www.bd.nl</w:t>
        </w:r>
      </w:hyperlink>
      <w:r>
        <w:rPr>
          <w:sz w:val="16"/>
          <w:szCs w:val="20"/>
        </w:rPr>
        <w:t>.</w:t>
      </w:r>
      <w:r w:rsidRPr="006A421F">
        <w:rPr>
          <w:sz w:val="16"/>
          <w:szCs w:val="20"/>
        </w:rPr>
        <w:t xml:space="preserve"> (zoek op voorrang spoedzoekers Tilburg)</w:t>
      </w:r>
    </w:p>
    <w:p w14:paraId="5AF5FF45" w14:textId="77777777" w:rsidR="009C0A46" w:rsidRPr="006A421F" w:rsidRDefault="009C0A46" w:rsidP="006A421F">
      <w:pPr>
        <w:pStyle w:val="Voetnoottekst2"/>
        <w:spacing w:after="0" w:line="360" w:lineRule="auto"/>
        <w:rPr>
          <w:rFonts w:ascii="Times New Roman" w:eastAsia="Times New Roman" w:hAnsi="Times New Roman"/>
          <w:color w:val="auto"/>
          <w:sz w:val="16"/>
          <w:szCs w:val="20"/>
        </w:rPr>
      </w:pPr>
      <w:r w:rsidRPr="006A421F">
        <w:rPr>
          <w:sz w:val="16"/>
          <w:szCs w:val="20"/>
        </w:rPr>
        <w:t xml:space="preserve">‘Geen urgentie, wél haast: spoedzoekers op de woningmarkt’, De monitor, 2018, </w:t>
      </w:r>
      <w:hyperlink r:id="rId4" w:history="1">
        <w:r w:rsidRPr="0040464E">
          <w:rPr>
            <w:rStyle w:val="Hyperlink"/>
            <w:sz w:val="16"/>
            <w:szCs w:val="20"/>
          </w:rPr>
          <w:t>www.google.nl</w:t>
        </w:r>
      </w:hyperlink>
      <w:r>
        <w:rPr>
          <w:sz w:val="16"/>
          <w:szCs w:val="20"/>
        </w:rPr>
        <w:t>.</w:t>
      </w:r>
      <w:r w:rsidRPr="006A421F">
        <w:rPr>
          <w:sz w:val="16"/>
          <w:szCs w:val="20"/>
        </w:rPr>
        <w:t xml:space="preserve"> (zoek op geen urgentie wel haast spoedzoekers op de woningmarkt 2018)</w:t>
      </w:r>
    </w:p>
  </w:footnote>
  <w:footnote w:id="6">
    <w:p w14:paraId="5AF5FF46" w14:textId="77777777" w:rsidR="009C0A46" w:rsidRPr="00CD6B9C" w:rsidRDefault="009C0A46" w:rsidP="00CD6B9C">
      <w:pPr>
        <w:pStyle w:val="Voetnoottekst2"/>
        <w:spacing w:after="0" w:line="360" w:lineRule="auto"/>
        <w:rPr>
          <w:rFonts w:eastAsia="Times New Roman" w:cs="Helvetica"/>
          <w:color w:val="auto"/>
          <w:sz w:val="16"/>
          <w:szCs w:val="16"/>
        </w:rPr>
      </w:pPr>
      <w:r w:rsidRPr="006A421F">
        <w:rPr>
          <w:rStyle w:val="Voetnootmarkering2"/>
          <w:sz w:val="16"/>
          <w:szCs w:val="20"/>
        </w:rPr>
        <w:footnoteRef/>
      </w:r>
      <w:r w:rsidRPr="006A421F">
        <w:rPr>
          <w:sz w:val="16"/>
          <w:szCs w:val="20"/>
        </w:rPr>
        <w:t xml:space="preserve"> </w:t>
      </w:r>
      <w:r w:rsidRPr="00CD6B9C">
        <w:rPr>
          <w:rFonts w:cs="Helvetica"/>
          <w:sz w:val="16"/>
          <w:szCs w:val="16"/>
        </w:rPr>
        <w:t>Aedes is een belangenvereniging voor woningcorporaties, VNG is de Vereniging van Nederlandse Gemeenten.</w:t>
      </w:r>
    </w:p>
  </w:footnote>
  <w:footnote w:id="7">
    <w:p w14:paraId="5AF5FF47" w14:textId="77777777" w:rsidR="009C0A46" w:rsidRPr="00CD6B9C" w:rsidRDefault="009C0A46" w:rsidP="00CD6B9C">
      <w:pPr>
        <w:pStyle w:val="Voetnoottekst2"/>
        <w:spacing w:after="0" w:line="360" w:lineRule="auto"/>
        <w:rPr>
          <w:rFonts w:eastAsia="Times New Roman" w:cs="Helvetica"/>
          <w:color w:val="auto"/>
          <w:sz w:val="16"/>
          <w:szCs w:val="16"/>
        </w:rPr>
      </w:pPr>
      <w:r w:rsidRPr="00CD6B9C">
        <w:rPr>
          <w:rStyle w:val="Voetnootmarkering2"/>
          <w:rFonts w:cs="Helvetica"/>
          <w:sz w:val="16"/>
          <w:szCs w:val="16"/>
        </w:rPr>
        <w:footnoteRef/>
      </w:r>
      <w:r w:rsidRPr="00CD6B9C">
        <w:rPr>
          <w:rFonts w:cs="Helvetica"/>
          <w:sz w:val="16"/>
          <w:szCs w:val="16"/>
        </w:rPr>
        <w:t xml:space="preserve"> ‘Manifest voor de spoedzoeker’, Marco Florijn, Jantine Kriens, Marnix Norder, Jop Fackeldey, Marja Elsinga, 2017.</w:t>
      </w:r>
    </w:p>
  </w:footnote>
  <w:footnote w:id="8">
    <w:p w14:paraId="5AF5FF48" w14:textId="77777777" w:rsidR="009C0A46" w:rsidRPr="00CD6B9C" w:rsidRDefault="009C0A46" w:rsidP="00CD6B9C">
      <w:pPr>
        <w:pStyle w:val="Voetnoottekst"/>
        <w:spacing w:after="0"/>
        <w:rPr>
          <w:rFonts w:ascii="Helvetica" w:hAnsi="Helvetica" w:cs="Helvetica"/>
          <w:sz w:val="16"/>
          <w:szCs w:val="16"/>
          <w:lang w:val="nl-NL"/>
        </w:rPr>
      </w:pPr>
      <w:r w:rsidRPr="00CD6B9C">
        <w:rPr>
          <w:rStyle w:val="Voetnootmarkering"/>
          <w:rFonts w:ascii="Helvetica" w:hAnsi="Helvetica" w:cs="Helvetica"/>
          <w:sz w:val="16"/>
          <w:szCs w:val="16"/>
        </w:rPr>
        <w:footnoteRef/>
      </w:r>
      <w:r w:rsidRPr="00CD6B9C">
        <w:rPr>
          <w:rFonts w:ascii="Helvetica" w:hAnsi="Helvetica" w:cs="Helvetica"/>
          <w:sz w:val="16"/>
          <w:szCs w:val="16"/>
          <w:lang w:val="nl-NL"/>
        </w:rPr>
        <w:t xml:space="preserve"> ‘Analyses , visie RWA en afwegingskaders’, Companen, 2017</w:t>
      </w:r>
    </w:p>
  </w:footnote>
  <w:footnote w:id="9">
    <w:p w14:paraId="5AF5FF49" w14:textId="77777777" w:rsidR="009C0A46" w:rsidRPr="00CD6B9C" w:rsidRDefault="009C0A46" w:rsidP="00CD6B9C">
      <w:pPr>
        <w:pStyle w:val="Voetnoottekst"/>
        <w:rPr>
          <w:lang w:val="nl-NL"/>
        </w:rPr>
      </w:pPr>
      <w:r w:rsidRPr="00CD6B9C">
        <w:rPr>
          <w:rStyle w:val="Voetnootmarkering"/>
          <w:rFonts w:ascii="Helvetica" w:hAnsi="Helvetica" w:cs="Helvetica"/>
          <w:sz w:val="16"/>
          <w:szCs w:val="16"/>
        </w:rPr>
        <w:footnoteRef/>
      </w:r>
      <w:r w:rsidRPr="00CD6B9C">
        <w:rPr>
          <w:rFonts w:ascii="Helvetica" w:hAnsi="Helvetica" w:cs="Helvetica"/>
          <w:sz w:val="16"/>
          <w:szCs w:val="16"/>
          <w:lang w:val="nl-NL"/>
        </w:rPr>
        <w:t xml:space="preserve"> ‘</w:t>
      </w:r>
      <w:r>
        <w:rPr>
          <w:rFonts w:ascii="Helvetica" w:hAnsi="Helvetica" w:cs="Helvetica"/>
          <w:sz w:val="16"/>
          <w:szCs w:val="16"/>
          <w:lang w:val="nl-NL"/>
        </w:rPr>
        <w:t>J</w:t>
      </w:r>
      <w:r w:rsidRPr="00CD6B9C">
        <w:rPr>
          <w:rFonts w:ascii="Helvetica" w:hAnsi="Helvetica" w:cs="Helvetica"/>
          <w:sz w:val="16"/>
          <w:szCs w:val="16"/>
          <w:lang w:val="nl-NL"/>
        </w:rPr>
        <w:t>aarrapportage 2017</w:t>
      </w:r>
      <w:r>
        <w:rPr>
          <w:rFonts w:ascii="Helvetica" w:hAnsi="Helvetica" w:cs="Helvetica"/>
          <w:sz w:val="16"/>
          <w:szCs w:val="16"/>
          <w:lang w:val="nl-NL"/>
        </w:rPr>
        <w:t xml:space="preserve"> woonruimteverdeling Holland Rijnland 2017’, Holland Rijnland Wonen, april 2018</w:t>
      </w:r>
    </w:p>
  </w:footnote>
  <w:footnote w:id="10">
    <w:p w14:paraId="5AF5FF4A" w14:textId="77777777" w:rsidR="009C0A46" w:rsidRPr="006A421F" w:rsidRDefault="009C0A46" w:rsidP="006A421F">
      <w:pPr>
        <w:pStyle w:val="Voetnoottekst1"/>
        <w:spacing w:after="0" w:line="360" w:lineRule="auto"/>
        <w:rPr>
          <w:rFonts w:ascii="Times New Roman" w:eastAsia="Times New Roman" w:hAnsi="Times New Roman"/>
          <w:color w:val="auto"/>
          <w:sz w:val="16"/>
          <w:szCs w:val="20"/>
        </w:rPr>
      </w:pPr>
      <w:r w:rsidRPr="006A421F">
        <w:rPr>
          <w:rStyle w:val="Voetnootmarkering1"/>
          <w:sz w:val="16"/>
          <w:szCs w:val="20"/>
        </w:rPr>
        <w:footnoteRef/>
      </w:r>
      <w:r w:rsidRPr="006A421F">
        <w:rPr>
          <w:sz w:val="16"/>
          <w:szCs w:val="20"/>
        </w:rPr>
        <w:t xml:space="preserve"> Wet doorstroming huurmarkt 2015</w:t>
      </w:r>
      <w:r>
        <w:rPr>
          <w:sz w:val="16"/>
          <w:szCs w:val="20"/>
        </w:rPr>
        <w:t>.</w:t>
      </w:r>
    </w:p>
  </w:footnote>
  <w:footnote w:id="11">
    <w:p w14:paraId="5AF5FF4B" w14:textId="77777777" w:rsidR="009C0A46" w:rsidRPr="00DF6619" w:rsidRDefault="009C0A46" w:rsidP="006A421F">
      <w:pPr>
        <w:pStyle w:val="Voetnoottekst1"/>
        <w:spacing w:after="0"/>
        <w:rPr>
          <w:rFonts w:ascii="Times New Roman" w:eastAsia="Times New Roman" w:hAnsi="Times New Roman"/>
          <w:color w:val="auto"/>
          <w:sz w:val="20"/>
          <w:szCs w:val="20"/>
        </w:rPr>
      </w:pPr>
      <w:r w:rsidRPr="006A421F">
        <w:rPr>
          <w:rStyle w:val="Voetnootmarkering1"/>
          <w:sz w:val="16"/>
          <w:szCs w:val="20"/>
        </w:rPr>
        <w:footnoteRef/>
      </w:r>
      <w:r w:rsidRPr="006A421F">
        <w:rPr>
          <w:sz w:val="16"/>
          <w:szCs w:val="20"/>
        </w:rPr>
        <w:t xml:space="preserve"> Art. 1 Woningwet</w:t>
      </w:r>
      <w:r>
        <w:rPr>
          <w:sz w:val="16"/>
          <w:szCs w:val="20"/>
        </w:rPr>
        <w:t>.</w:t>
      </w:r>
    </w:p>
  </w:footnote>
  <w:footnote w:id="12">
    <w:p w14:paraId="5AF5FF4C" w14:textId="77777777" w:rsidR="009C0A46" w:rsidRPr="006A421F" w:rsidRDefault="009C0A46" w:rsidP="006A421F">
      <w:pPr>
        <w:pStyle w:val="Default"/>
        <w:spacing w:after="0" w:line="360" w:lineRule="auto"/>
        <w:rPr>
          <w:rFonts w:ascii="Times New Roman" w:eastAsia="Times New Roman" w:hAnsi="Times New Roman"/>
          <w:color w:val="auto"/>
          <w:sz w:val="16"/>
          <w:szCs w:val="16"/>
        </w:rPr>
      </w:pPr>
      <w:r w:rsidRPr="006A421F">
        <w:rPr>
          <w:rStyle w:val="Voetnootmarkering1"/>
          <w:rFonts w:ascii="Helvetica" w:hAnsi="Helvetica"/>
          <w:sz w:val="16"/>
          <w:szCs w:val="16"/>
        </w:rPr>
        <w:footnoteRef/>
      </w:r>
      <w:r w:rsidRPr="006A421F">
        <w:rPr>
          <w:rFonts w:ascii="Helvetica" w:hAnsi="Helvetica"/>
          <w:sz w:val="16"/>
          <w:szCs w:val="16"/>
        </w:rPr>
        <w:t xml:space="preserve"> ‘Actieplan Spoedzoekers 2016-2019’, Gemeente Alphen aan den Rijn, 2016</w:t>
      </w:r>
      <w:r>
        <w:rPr>
          <w:rFonts w:ascii="Helvetica" w:hAnsi="Helvetica"/>
          <w:sz w:val="16"/>
          <w:szCs w:val="16"/>
        </w:rPr>
        <w:t>.</w:t>
      </w:r>
    </w:p>
  </w:footnote>
  <w:footnote w:id="13">
    <w:p w14:paraId="5AF5FF4D" w14:textId="77777777" w:rsidR="009C0A46" w:rsidRPr="006A421F" w:rsidRDefault="009C0A46" w:rsidP="006A421F">
      <w:pPr>
        <w:pStyle w:val="Voetnoottekst2"/>
        <w:spacing w:after="0" w:line="360" w:lineRule="auto"/>
        <w:rPr>
          <w:rFonts w:ascii="Times New Roman" w:eastAsia="Times New Roman" w:hAnsi="Times New Roman"/>
          <w:color w:val="auto"/>
          <w:sz w:val="16"/>
          <w:szCs w:val="16"/>
        </w:rPr>
      </w:pPr>
      <w:r w:rsidRPr="006A421F">
        <w:rPr>
          <w:rStyle w:val="Voetnootmarkering2"/>
          <w:sz w:val="16"/>
          <w:szCs w:val="16"/>
        </w:rPr>
        <w:footnoteRef/>
      </w:r>
      <w:r w:rsidRPr="00940925">
        <w:rPr>
          <w:sz w:val="16"/>
          <w:szCs w:val="16"/>
        </w:rPr>
        <w:t xml:space="preserve"> ‘Flexwonen in De Jozef’, Woonforte, 2017, </w:t>
      </w:r>
      <w:hyperlink r:id="rId5" w:history="1">
        <w:r w:rsidRPr="003D7BC2">
          <w:rPr>
            <w:rStyle w:val="Hyperlink2"/>
            <w:sz w:val="16"/>
            <w:szCs w:val="16"/>
          </w:rPr>
          <w:t>www.woonforte.nl</w:t>
        </w:r>
      </w:hyperlink>
      <w:r w:rsidRPr="00940925">
        <w:rPr>
          <w:rStyle w:val="Hyperlink2"/>
          <w:color w:val="auto"/>
          <w:sz w:val="16"/>
          <w:szCs w:val="16"/>
          <w:u w:val="none"/>
        </w:rPr>
        <w:t>.</w:t>
      </w:r>
      <w:r w:rsidRPr="003D7BC2">
        <w:rPr>
          <w:sz w:val="16"/>
          <w:szCs w:val="16"/>
        </w:rPr>
        <w:t xml:space="preserve"> </w:t>
      </w:r>
      <w:r w:rsidRPr="006A421F">
        <w:rPr>
          <w:sz w:val="16"/>
          <w:szCs w:val="16"/>
        </w:rPr>
        <w:t xml:space="preserve">(zoek op flexwonen in </w:t>
      </w:r>
      <w:r>
        <w:rPr>
          <w:sz w:val="16"/>
          <w:szCs w:val="16"/>
        </w:rPr>
        <w:t>D</w:t>
      </w:r>
      <w:r w:rsidRPr="006A421F">
        <w:rPr>
          <w:sz w:val="16"/>
          <w:szCs w:val="16"/>
        </w:rPr>
        <w:t xml:space="preserve">e </w:t>
      </w:r>
      <w:r>
        <w:rPr>
          <w:sz w:val="16"/>
          <w:szCs w:val="16"/>
        </w:rPr>
        <w:t>Jozef</w:t>
      </w:r>
      <w:r w:rsidRPr="006A421F">
        <w:rPr>
          <w:sz w:val="16"/>
          <w:szCs w:val="16"/>
        </w:rPr>
        <w:t xml:space="preserve"> 2017) </w:t>
      </w:r>
    </w:p>
  </w:footnote>
  <w:footnote w:id="14">
    <w:p w14:paraId="5AF5FF4E" w14:textId="77777777" w:rsidR="009C0A46" w:rsidRPr="006A421F" w:rsidRDefault="009C0A46" w:rsidP="006A421F">
      <w:pPr>
        <w:pStyle w:val="Voetnoottekst2"/>
        <w:spacing w:after="0" w:line="360" w:lineRule="auto"/>
        <w:jc w:val="both"/>
        <w:rPr>
          <w:sz w:val="16"/>
          <w:szCs w:val="16"/>
        </w:rPr>
      </w:pPr>
      <w:r w:rsidRPr="006A421F">
        <w:rPr>
          <w:rStyle w:val="Voetnootmarkering2"/>
          <w:sz w:val="16"/>
          <w:szCs w:val="16"/>
        </w:rPr>
        <w:footnoteRef/>
      </w:r>
      <w:r w:rsidRPr="006A421F">
        <w:rPr>
          <w:sz w:val="16"/>
          <w:szCs w:val="16"/>
        </w:rPr>
        <w:t xml:space="preserve"> ‘Jongeren met autisme trainen in De </w:t>
      </w:r>
      <w:r>
        <w:rPr>
          <w:sz w:val="16"/>
          <w:szCs w:val="16"/>
        </w:rPr>
        <w:t>Jozef</w:t>
      </w:r>
      <w:r w:rsidRPr="006A421F">
        <w:rPr>
          <w:sz w:val="16"/>
          <w:szCs w:val="16"/>
        </w:rPr>
        <w:t xml:space="preserve"> zelfstandig wonen’, Jan Belt, 2018, </w:t>
      </w:r>
      <w:hyperlink r:id="rId6" w:history="1">
        <w:r w:rsidRPr="006A421F">
          <w:rPr>
            <w:rStyle w:val="Hyperlink2"/>
            <w:sz w:val="16"/>
            <w:szCs w:val="16"/>
          </w:rPr>
          <w:t>www.ad.nl</w:t>
        </w:r>
      </w:hyperlink>
      <w:r w:rsidRPr="00FA190B">
        <w:rPr>
          <w:rStyle w:val="Hyperlink2"/>
          <w:color w:val="auto"/>
          <w:sz w:val="16"/>
          <w:szCs w:val="16"/>
          <w:u w:val="none"/>
        </w:rPr>
        <w:t>.</w:t>
      </w:r>
      <w:r w:rsidRPr="006A421F">
        <w:rPr>
          <w:sz w:val="16"/>
          <w:szCs w:val="16"/>
        </w:rPr>
        <w:t xml:space="preserve"> (zoek op Alphen aan den Rijn </w:t>
      </w:r>
      <w:r>
        <w:rPr>
          <w:sz w:val="16"/>
          <w:szCs w:val="16"/>
        </w:rPr>
        <w:t>Jozef</w:t>
      </w:r>
      <w:r w:rsidRPr="006A421F">
        <w:rPr>
          <w:sz w:val="16"/>
          <w:szCs w:val="16"/>
        </w:rPr>
        <w:t xml:space="preserve"> trainen zelfstandig wonen)</w:t>
      </w:r>
    </w:p>
    <w:p w14:paraId="5AF5FF4F" w14:textId="77777777" w:rsidR="009C0A46" w:rsidRPr="006A421F" w:rsidRDefault="009C0A46" w:rsidP="006A421F">
      <w:pPr>
        <w:pStyle w:val="Voetnoottekst2"/>
        <w:spacing w:after="0" w:line="360" w:lineRule="auto"/>
        <w:rPr>
          <w:rFonts w:ascii="Times New Roman" w:eastAsia="Times New Roman" w:hAnsi="Times New Roman"/>
          <w:color w:val="auto"/>
          <w:sz w:val="16"/>
          <w:szCs w:val="16"/>
        </w:rPr>
      </w:pPr>
      <w:r w:rsidRPr="006A421F">
        <w:rPr>
          <w:sz w:val="16"/>
          <w:szCs w:val="16"/>
        </w:rPr>
        <w:t xml:space="preserve">‘Woon-zorgcomplex De </w:t>
      </w:r>
      <w:r>
        <w:rPr>
          <w:sz w:val="16"/>
          <w:szCs w:val="16"/>
        </w:rPr>
        <w:t>Jozef</w:t>
      </w:r>
      <w:r w:rsidRPr="006A421F">
        <w:rPr>
          <w:sz w:val="16"/>
          <w:szCs w:val="16"/>
        </w:rPr>
        <w:t xml:space="preserve"> lijkt geen oase van rust al gaat het beter’, Terence Garnier, 2018, </w:t>
      </w:r>
      <w:hyperlink r:id="rId7" w:history="1">
        <w:r w:rsidRPr="006A421F">
          <w:rPr>
            <w:rStyle w:val="Hyperlink2"/>
            <w:sz w:val="16"/>
            <w:szCs w:val="16"/>
          </w:rPr>
          <w:t>www.ad.nl</w:t>
        </w:r>
      </w:hyperlink>
      <w:r w:rsidRPr="00FA190B">
        <w:rPr>
          <w:rStyle w:val="Hyperlink2"/>
          <w:sz w:val="16"/>
          <w:szCs w:val="16"/>
          <w:u w:val="none"/>
        </w:rPr>
        <w:t>.</w:t>
      </w:r>
      <w:r w:rsidRPr="006A421F">
        <w:rPr>
          <w:sz w:val="16"/>
          <w:szCs w:val="16"/>
        </w:rPr>
        <w:t xml:space="preserve"> (zoek op Alphen aan den </w:t>
      </w:r>
      <w:r>
        <w:rPr>
          <w:sz w:val="16"/>
          <w:szCs w:val="16"/>
        </w:rPr>
        <w:t>R</w:t>
      </w:r>
      <w:r w:rsidRPr="006A421F">
        <w:rPr>
          <w:sz w:val="16"/>
          <w:szCs w:val="16"/>
        </w:rPr>
        <w:t xml:space="preserve">ijn </w:t>
      </w:r>
      <w:r>
        <w:rPr>
          <w:sz w:val="16"/>
          <w:szCs w:val="16"/>
        </w:rPr>
        <w:t>Jozef</w:t>
      </w:r>
      <w:r w:rsidRPr="006A421F">
        <w:rPr>
          <w:sz w:val="16"/>
          <w:szCs w:val="16"/>
        </w:rPr>
        <w:t xml:space="preserve"> oase) </w:t>
      </w:r>
    </w:p>
  </w:footnote>
  <w:footnote w:id="15">
    <w:p w14:paraId="5AF5FF50" w14:textId="77777777" w:rsidR="009C0A46" w:rsidRPr="00DF6619" w:rsidRDefault="009C0A46" w:rsidP="006A421F">
      <w:pPr>
        <w:pStyle w:val="Default"/>
        <w:spacing w:after="0" w:line="360" w:lineRule="auto"/>
        <w:rPr>
          <w:rFonts w:ascii="Helvetica" w:eastAsia="Times New Roman" w:hAnsi="Helvetica" w:cs="Helvetica"/>
          <w:color w:val="auto"/>
          <w:sz w:val="20"/>
          <w:szCs w:val="20"/>
        </w:rPr>
      </w:pPr>
      <w:r w:rsidRPr="006A421F">
        <w:rPr>
          <w:rStyle w:val="Voetnootmarkering2"/>
          <w:rFonts w:ascii="Helvetica" w:hAnsi="Helvetica" w:cs="Helvetica"/>
          <w:sz w:val="16"/>
          <w:szCs w:val="16"/>
        </w:rPr>
        <w:footnoteRef/>
      </w:r>
      <w:r w:rsidRPr="006A421F">
        <w:rPr>
          <w:rFonts w:ascii="Helvetica" w:hAnsi="Helvetica" w:cs="Helvetica"/>
          <w:sz w:val="16"/>
          <w:szCs w:val="16"/>
        </w:rPr>
        <w:t xml:space="preserve"> ‘Programmabegroting Teylingen 2019-2022’, gemeente Teylingen, 2018, </w:t>
      </w:r>
      <w:hyperlink r:id="rId8" w:history="1">
        <w:r w:rsidRPr="006A421F">
          <w:rPr>
            <w:rStyle w:val="Hyperlink2"/>
            <w:rFonts w:ascii="Helvetica" w:hAnsi="Helvetica" w:cs="Helvetica"/>
            <w:sz w:val="16"/>
            <w:szCs w:val="16"/>
          </w:rPr>
          <w:t>www.vitaalteylingen.nl</w:t>
        </w:r>
      </w:hyperlink>
      <w:r w:rsidRPr="006A421F">
        <w:rPr>
          <w:rFonts w:ascii="Helvetica" w:hAnsi="Helvetica" w:cs="Helvetica"/>
          <w:sz w:val="16"/>
          <w:szCs w:val="16"/>
        </w:rPr>
        <w:t xml:space="preserve"> (zoek op begrotingen Teylingen 2019-2022 raad pdf)</w:t>
      </w:r>
    </w:p>
  </w:footnote>
  <w:footnote w:id="16">
    <w:p w14:paraId="5AF5FF51" w14:textId="77777777" w:rsidR="009C0A46" w:rsidRPr="006A421F" w:rsidRDefault="009C0A46" w:rsidP="006A421F">
      <w:pPr>
        <w:pStyle w:val="Voetnoottekst1"/>
        <w:spacing w:after="0" w:line="360" w:lineRule="auto"/>
        <w:rPr>
          <w:rFonts w:eastAsia="Times New Roman" w:cs="Helvetica"/>
          <w:color w:val="auto"/>
          <w:sz w:val="16"/>
          <w:szCs w:val="16"/>
        </w:rPr>
      </w:pPr>
      <w:r w:rsidRPr="006A421F">
        <w:rPr>
          <w:rStyle w:val="Voetnootmarkering1"/>
          <w:rFonts w:cs="Helvetica"/>
          <w:sz w:val="16"/>
          <w:szCs w:val="16"/>
        </w:rPr>
        <w:footnoteRef/>
      </w:r>
      <w:r w:rsidRPr="006A421F">
        <w:rPr>
          <w:rFonts w:cs="Helvetica"/>
          <w:sz w:val="16"/>
          <w:szCs w:val="16"/>
          <w:shd w:val="clear" w:color="auto" w:fill="FFFFFF"/>
        </w:rPr>
        <w:t xml:space="preserve"> ‘Loting en tijdelijke verhuur moet soelaas bieden bij spoedzoekers’, Frans Oremus, 2018, </w:t>
      </w:r>
      <w:hyperlink r:id="rId9" w:history="1">
        <w:r w:rsidRPr="006A421F">
          <w:rPr>
            <w:rStyle w:val="Hyperlink1"/>
            <w:rFonts w:cs="Helvetica"/>
            <w:sz w:val="16"/>
            <w:szCs w:val="16"/>
            <w:shd w:val="clear" w:color="auto" w:fill="FFFFFF"/>
          </w:rPr>
          <w:t>www.ad.nl</w:t>
        </w:r>
      </w:hyperlink>
      <w:r w:rsidRPr="00FA190B">
        <w:rPr>
          <w:rStyle w:val="Hyperlink2"/>
          <w:color w:val="auto"/>
          <w:sz w:val="16"/>
          <w:szCs w:val="16"/>
          <w:u w:val="none"/>
        </w:rPr>
        <w:t>.</w:t>
      </w:r>
      <w:r w:rsidRPr="006A421F">
        <w:rPr>
          <w:rFonts w:cs="Helvetica"/>
          <w:sz w:val="16"/>
          <w:szCs w:val="16"/>
          <w:shd w:val="clear" w:color="auto" w:fill="FFFFFF"/>
        </w:rPr>
        <w:t xml:space="preserve"> (zoek op soelaas spoedzoekers Delft)</w:t>
      </w:r>
    </w:p>
  </w:footnote>
  <w:footnote w:id="17">
    <w:p w14:paraId="5AF5FF52" w14:textId="77777777" w:rsidR="009C0A46" w:rsidRDefault="009C0A46" w:rsidP="00296A66">
      <w:pPr>
        <w:pStyle w:val="Voetnoottekst2"/>
        <w:spacing w:after="0" w:line="360" w:lineRule="auto"/>
        <w:rPr>
          <w:rFonts w:ascii="Times New Roman" w:eastAsia="Times New Roman" w:hAnsi="Times New Roman"/>
          <w:color w:val="auto"/>
        </w:rPr>
      </w:pPr>
      <w:r w:rsidRPr="006A421F">
        <w:rPr>
          <w:rStyle w:val="Voetnootmarkering2"/>
          <w:rFonts w:cs="Helvetica"/>
          <w:sz w:val="16"/>
          <w:szCs w:val="20"/>
        </w:rPr>
        <w:footnoteRef/>
      </w:r>
      <w:r w:rsidRPr="006A421F">
        <w:rPr>
          <w:rFonts w:cs="Helvetica"/>
          <w:sz w:val="16"/>
          <w:szCs w:val="20"/>
        </w:rPr>
        <w:t xml:space="preserve"> ‘Blije gezichten dankzij tijdelijk nieuw huis’, Ymere, 2017, </w:t>
      </w:r>
      <w:hyperlink r:id="rId10" w:history="1">
        <w:r w:rsidRPr="006A421F">
          <w:rPr>
            <w:rStyle w:val="Hyperlink2"/>
            <w:rFonts w:cs="Helvetica"/>
            <w:sz w:val="16"/>
            <w:szCs w:val="20"/>
          </w:rPr>
          <w:t>www.nieuws.ymere.nl</w:t>
        </w:r>
      </w:hyperlink>
      <w:r w:rsidRPr="00FA190B">
        <w:rPr>
          <w:rStyle w:val="Hyperlink2"/>
          <w:color w:val="auto"/>
          <w:sz w:val="16"/>
          <w:szCs w:val="16"/>
          <w:u w:val="none"/>
        </w:rPr>
        <w:t>.</w:t>
      </w:r>
      <w:r w:rsidRPr="006A421F">
        <w:rPr>
          <w:rFonts w:cs="Helvetica"/>
          <w:sz w:val="16"/>
          <w:szCs w:val="20"/>
        </w:rPr>
        <w:t xml:space="preserve"> (zoek op blije gezichten tijdelijk thuis)</w:t>
      </w:r>
      <w:r w:rsidRPr="006A421F">
        <w:rPr>
          <w:sz w:val="18"/>
        </w:rPr>
        <w:t xml:space="preserve">  </w:t>
      </w:r>
    </w:p>
  </w:footnote>
  <w:footnote w:id="18">
    <w:p w14:paraId="5AF5FF53" w14:textId="77777777" w:rsidR="009C0A46" w:rsidRDefault="009C0A46" w:rsidP="006A421F">
      <w:pPr>
        <w:pStyle w:val="Voetnoottekst1"/>
        <w:spacing w:after="0" w:line="360" w:lineRule="auto"/>
        <w:rPr>
          <w:rFonts w:cs="Helvetica"/>
          <w:sz w:val="16"/>
          <w:szCs w:val="20"/>
        </w:rPr>
      </w:pPr>
      <w:r w:rsidRPr="006A421F">
        <w:rPr>
          <w:rStyle w:val="Voetnootmarkering1"/>
          <w:rFonts w:cs="Helvetica"/>
          <w:sz w:val="16"/>
          <w:szCs w:val="20"/>
        </w:rPr>
        <w:footnoteRef/>
      </w:r>
      <w:r w:rsidRPr="006A421F">
        <w:rPr>
          <w:rFonts w:cs="Helvetica"/>
          <w:sz w:val="16"/>
          <w:szCs w:val="20"/>
        </w:rPr>
        <w:t xml:space="preserve"> ‘Loting sociale huur moet blijven voor spoedzoekers’,  Parool, 2017, </w:t>
      </w:r>
      <w:hyperlink r:id="rId11" w:history="1">
        <w:r w:rsidRPr="006A421F">
          <w:rPr>
            <w:rStyle w:val="Hyperlink1"/>
            <w:rFonts w:cs="Helvetica"/>
            <w:sz w:val="16"/>
            <w:szCs w:val="20"/>
          </w:rPr>
          <w:t>www.parool.nl</w:t>
        </w:r>
      </w:hyperlink>
      <w:r w:rsidRPr="00FA190B">
        <w:rPr>
          <w:rStyle w:val="Hyperlink2"/>
          <w:color w:val="auto"/>
          <w:sz w:val="16"/>
          <w:szCs w:val="16"/>
          <w:u w:val="none"/>
        </w:rPr>
        <w:t>.</w:t>
      </w:r>
      <w:r w:rsidRPr="006A421F">
        <w:rPr>
          <w:rFonts w:cs="Helvetica"/>
          <w:sz w:val="16"/>
          <w:szCs w:val="20"/>
        </w:rPr>
        <w:t xml:space="preserve"> (zoek op Amsterdam loting sociale huurwoning spoedzoekers)</w:t>
      </w:r>
    </w:p>
    <w:p w14:paraId="5AF5FF54" w14:textId="77777777" w:rsidR="009C0A46" w:rsidRDefault="009C0A46" w:rsidP="006A421F">
      <w:pPr>
        <w:pStyle w:val="Voetnoottekst1"/>
        <w:spacing w:after="0" w:line="360" w:lineRule="auto"/>
        <w:rPr>
          <w:rFonts w:cs="Helvetica"/>
          <w:sz w:val="16"/>
          <w:szCs w:val="20"/>
        </w:rPr>
      </w:pPr>
      <w:r>
        <w:rPr>
          <w:rFonts w:cs="Helvetica"/>
          <w:sz w:val="16"/>
          <w:szCs w:val="20"/>
        </w:rPr>
        <w:t xml:space="preserve">‘Rapportage Woonruimteverdeling  2013 Stadsregio Amsterdam’, Platform Woningcorporaties Noordvleugel Randstad, 2017, </w:t>
      </w:r>
      <w:hyperlink r:id="rId12" w:history="1">
        <w:r w:rsidRPr="007D5DB8">
          <w:rPr>
            <w:rStyle w:val="Hyperlink"/>
            <w:rFonts w:cs="Helvetica"/>
            <w:sz w:val="16"/>
            <w:szCs w:val="20"/>
          </w:rPr>
          <w:t>www.afwc.nl</w:t>
        </w:r>
      </w:hyperlink>
      <w:r>
        <w:rPr>
          <w:rFonts w:cs="Helvetica"/>
          <w:sz w:val="16"/>
          <w:szCs w:val="20"/>
        </w:rPr>
        <w:t xml:space="preserve"> (zoek op woonruimteverdeling 2013)</w:t>
      </w:r>
    </w:p>
    <w:p w14:paraId="5AF5FF55" w14:textId="77777777" w:rsidR="009C0A46" w:rsidRPr="006A421F" w:rsidRDefault="009C0A46" w:rsidP="006A421F">
      <w:pPr>
        <w:pStyle w:val="Voetnoottekst1"/>
        <w:spacing w:after="0" w:line="360" w:lineRule="auto"/>
        <w:rPr>
          <w:rFonts w:eastAsia="Times New Roman" w:cs="Helvetica"/>
          <w:color w:val="auto"/>
          <w:sz w:val="16"/>
          <w:szCs w:val="20"/>
        </w:rPr>
      </w:pPr>
      <w:r w:rsidRPr="006A421F">
        <w:rPr>
          <w:rFonts w:cs="Helvetica"/>
          <w:sz w:val="16"/>
          <w:szCs w:val="20"/>
        </w:rPr>
        <w:t xml:space="preserve">‘Lotingwoning’, Woningnet regio Amsterdam, </w:t>
      </w:r>
      <w:hyperlink r:id="rId13" w:history="1">
        <w:r w:rsidRPr="006A421F">
          <w:rPr>
            <w:rStyle w:val="Hyperlink1"/>
            <w:rFonts w:cs="Helvetica"/>
            <w:sz w:val="16"/>
            <w:szCs w:val="20"/>
          </w:rPr>
          <w:t>www.woningnetregioamsterdam.nl</w:t>
        </w:r>
      </w:hyperlink>
      <w:r w:rsidRPr="00FA190B">
        <w:rPr>
          <w:rStyle w:val="Hyperlink2"/>
          <w:color w:val="auto"/>
          <w:sz w:val="16"/>
          <w:szCs w:val="16"/>
          <w:u w:val="none"/>
        </w:rPr>
        <w:t>.</w:t>
      </w:r>
      <w:r w:rsidRPr="006A421F">
        <w:rPr>
          <w:rFonts w:cs="Helvetica"/>
          <w:sz w:val="16"/>
          <w:szCs w:val="20"/>
        </w:rPr>
        <w:t xml:space="preserve"> (zoek op lotingwoning)</w:t>
      </w:r>
    </w:p>
  </w:footnote>
  <w:footnote w:id="19">
    <w:p w14:paraId="5AF5FF56" w14:textId="77777777" w:rsidR="009C0A46" w:rsidRPr="006A421F" w:rsidRDefault="009C0A46" w:rsidP="006A421F">
      <w:pPr>
        <w:rPr>
          <w:rFonts w:ascii="Times New Roman" w:hAnsi="Times New Roman"/>
          <w:sz w:val="16"/>
          <w:szCs w:val="16"/>
          <w:lang w:eastAsia="nl-NL"/>
        </w:rPr>
      </w:pPr>
      <w:r w:rsidRPr="006A421F">
        <w:rPr>
          <w:rStyle w:val="Voetnootmarkering1"/>
          <w:sz w:val="16"/>
          <w:szCs w:val="16"/>
        </w:rPr>
        <w:footnoteRef/>
      </w:r>
      <w:r w:rsidRPr="006A421F">
        <w:rPr>
          <w:sz w:val="16"/>
          <w:szCs w:val="16"/>
        </w:rPr>
        <w:t xml:space="preserve"> ‘De woningmarkt in de grote steden’, De Nederlandsche Bank, 2017</w:t>
      </w:r>
      <w:r>
        <w:rPr>
          <w:sz w:val="16"/>
          <w:szCs w:val="16"/>
        </w:rPr>
        <w:t>.</w:t>
      </w:r>
    </w:p>
  </w:footnote>
  <w:footnote w:id="20">
    <w:p w14:paraId="5AF5FF57" w14:textId="77777777" w:rsidR="009C0A46" w:rsidRPr="006A421F" w:rsidRDefault="009C0A46" w:rsidP="006A421F">
      <w:pPr>
        <w:pStyle w:val="Voetnoottekst1"/>
        <w:spacing w:after="0" w:line="360" w:lineRule="auto"/>
        <w:rPr>
          <w:rFonts w:ascii="Times New Roman" w:eastAsia="Times New Roman" w:hAnsi="Times New Roman"/>
          <w:color w:val="auto"/>
          <w:sz w:val="16"/>
          <w:szCs w:val="16"/>
        </w:rPr>
      </w:pPr>
      <w:r w:rsidRPr="006A421F">
        <w:rPr>
          <w:rStyle w:val="Voetnootmarkering1"/>
          <w:sz w:val="16"/>
          <w:szCs w:val="16"/>
        </w:rPr>
        <w:footnoteRef/>
      </w:r>
      <w:r w:rsidRPr="006A421F">
        <w:rPr>
          <w:sz w:val="16"/>
          <w:szCs w:val="16"/>
        </w:rPr>
        <w:t xml:space="preserve"> ‘Forse krimp bouw in 2012’, CBS, 2013, </w:t>
      </w:r>
      <w:hyperlink r:id="rId14" w:history="1">
        <w:r w:rsidRPr="006A421F">
          <w:rPr>
            <w:rStyle w:val="Hyperlink1"/>
            <w:sz w:val="16"/>
            <w:szCs w:val="16"/>
          </w:rPr>
          <w:t>www.google.nl</w:t>
        </w:r>
      </w:hyperlink>
      <w:r w:rsidRPr="00FA190B">
        <w:rPr>
          <w:rStyle w:val="Hyperlink2"/>
          <w:color w:val="auto"/>
          <w:sz w:val="16"/>
          <w:szCs w:val="16"/>
          <w:u w:val="none"/>
        </w:rPr>
        <w:t>.</w:t>
      </w:r>
      <w:r w:rsidRPr="006A421F">
        <w:rPr>
          <w:sz w:val="16"/>
          <w:szCs w:val="16"/>
        </w:rPr>
        <w:t xml:space="preserve"> (zoek op forse krimp bouw in 2012 cbs) </w:t>
      </w:r>
    </w:p>
  </w:footnote>
  <w:footnote w:id="21">
    <w:p w14:paraId="5AF5FF58" w14:textId="77777777" w:rsidR="009C0A46" w:rsidRPr="006A421F" w:rsidRDefault="009C0A46" w:rsidP="006A421F">
      <w:pPr>
        <w:pStyle w:val="Voetnoottekst1"/>
        <w:spacing w:after="0" w:line="360" w:lineRule="auto"/>
        <w:rPr>
          <w:rFonts w:ascii="Times New Roman" w:eastAsia="Times New Roman" w:hAnsi="Times New Roman"/>
          <w:color w:val="auto"/>
          <w:sz w:val="16"/>
          <w:szCs w:val="16"/>
        </w:rPr>
      </w:pPr>
      <w:r w:rsidRPr="006A421F">
        <w:rPr>
          <w:rStyle w:val="Voetnootmarkering1"/>
          <w:sz w:val="16"/>
          <w:szCs w:val="16"/>
        </w:rPr>
        <w:footnoteRef/>
      </w:r>
      <w:r w:rsidRPr="006A421F">
        <w:rPr>
          <w:sz w:val="16"/>
          <w:szCs w:val="16"/>
        </w:rPr>
        <w:t xml:space="preserve"> ‘Verhuurderheffing’, Rijksoverheid, </w:t>
      </w:r>
      <w:hyperlink r:id="rId15" w:history="1">
        <w:r w:rsidRPr="006A421F">
          <w:rPr>
            <w:rStyle w:val="Hyperlink1"/>
            <w:sz w:val="16"/>
            <w:szCs w:val="16"/>
          </w:rPr>
          <w:t>www.google.nl</w:t>
        </w:r>
      </w:hyperlink>
      <w:r w:rsidRPr="00FA190B">
        <w:rPr>
          <w:rStyle w:val="Hyperlink2"/>
          <w:color w:val="auto"/>
          <w:sz w:val="16"/>
          <w:szCs w:val="16"/>
          <w:u w:val="none"/>
        </w:rPr>
        <w:t>.</w:t>
      </w:r>
      <w:r w:rsidRPr="006A421F">
        <w:rPr>
          <w:sz w:val="16"/>
          <w:szCs w:val="16"/>
        </w:rPr>
        <w:t xml:space="preserve"> (zoek op verhuurderheffing rijksoverheid) </w:t>
      </w:r>
    </w:p>
  </w:footnote>
  <w:footnote w:id="22">
    <w:p w14:paraId="5AF5FF59" w14:textId="77777777" w:rsidR="009C0A46" w:rsidRPr="006A421F" w:rsidRDefault="009C0A46" w:rsidP="006A421F">
      <w:pPr>
        <w:pStyle w:val="Voetnoottekst1"/>
        <w:spacing w:after="0" w:line="360" w:lineRule="auto"/>
        <w:rPr>
          <w:rFonts w:ascii="Times New Roman" w:eastAsia="Times New Roman" w:hAnsi="Times New Roman"/>
          <w:color w:val="auto"/>
          <w:sz w:val="16"/>
          <w:szCs w:val="16"/>
        </w:rPr>
      </w:pPr>
      <w:r w:rsidRPr="006A421F">
        <w:rPr>
          <w:rStyle w:val="Voetnootmarkering1"/>
          <w:sz w:val="16"/>
          <w:szCs w:val="16"/>
        </w:rPr>
        <w:footnoteRef/>
      </w:r>
      <w:r w:rsidRPr="006A421F">
        <w:rPr>
          <w:sz w:val="16"/>
          <w:szCs w:val="16"/>
        </w:rPr>
        <w:t xml:space="preserve"> ‘Extra huurverhoging scheefwoner blijft zitten waar ie zit’, Joris van Venrooij, 2017, </w:t>
      </w:r>
      <w:hyperlink r:id="rId16" w:history="1">
        <w:r w:rsidRPr="006A421F">
          <w:rPr>
            <w:rStyle w:val="Hyperlink1"/>
            <w:sz w:val="16"/>
            <w:szCs w:val="16"/>
          </w:rPr>
          <w:t>www.volkskrant.nl</w:t>
        </w:r>
      </w:hyperlink>
      <w:r w:rsidRPr="00FA190B">
        <w:rPr>
          <w:rStyle w:val="Hyperlink2"/>
          <w:color w:val="auto"/>
          <w:sz w:val="16"/>
          <w:szCs w:val="16"/>
          <w:u w:val="none"/>
        </w:rPr>
        <w:t>.</w:t>
      </w:r>
      <w:r w:rsidRPr="006A421F">
        <w:rPr>
          <w:sz w:val="16"/>
          <w:szCs w:val="16"/>
        </w:rPr>
        <w:t xml:space="preserve"> (zoek op extra huurverhoging scheefwoner blijft) </w:t>
      </w:r>
    </w:p>
  </w:footnote>
  <w:footnote w:id="23">
    <w:p w14:paraId="5AF5FF5A" w14:textId="77777777" w:rsidR="009C0A46" w:rsidRPr="006A421F" w:rsidRDefault="009C0A46" w:rsidP="006A421F">
      <w:pPr>
        <w:pStyle w:val="Voetnoottekst1"/>
        <w:spacing w:after="0" w:line="360" w:lineRule="auto"/>
        <w:rPr>
          <w:rFonts w:ascii="Times New Roman" w:eastAsia="Times New Roman" w:hAnsi="Times New Roman"/>
          <w:color w:val="auto"/>
          <w:sz w:val="16"/>
          <w:szCs w:val="16"/>
        </w:rPr>
      </w:pPr>
      <w:r w:rsidRPr="006A421F">
        <w:rPr>
          <w:rStyle w:val="Voetnootmarkering1"/>
          <w:sz w:val="16"/>
          <w:szCs w:val="16"/>
        </w:rPr>
        <w:footnoteRef/>
      </w:r>
      <w:r w:rsidRPr="006A421F">
        <w:rPr>
          <w:sz w:val="16"/>
          <w:szCs w:val="16"/>
        </w:rPr>
        <w:t xml:space="preserve"> Art. 75 Woningwet</w:t>
      </w:r>
      <w:r w:rsidRPr="00FA190B">
        <w:rPr>
          <w:rStyle w:val="Hyperlink2"/>
          <w:color w:val="auto"/>
          <w:sz w:val="16"/>
          <w:szCs w:val="16"/>
          <w:u w:val="none"/>
        </w:rPr>
        <w:t>.</w:t>
      </w:r>
    </w:p>
  </w:footnote>
  <w:footnote w:id="24">
    <w:p w14:paraId="5AF5FF5B" w14:textId="77777777" w:rsidR="009C0A46" w:rsidRPr="007220A0" w:rsidRDefault="009C0A46" w:rsidP="006A421F">
      <w:pPr>
        <w:pStyle w:val="Voetnoottekst"/>
        <w:spacing w:after="0" w:line="360" w:lineRule="auto"/>
        <w:rPr>
          <w:rFonts w:ascii="Helvetica" w:hAnsi="Helvetica" w:cs="Helvetica"/>
          <w:lang w:val="nl-NL"/>
        </w:rPr>
      </w:pPr>
      <w:r w:rsidRPr="006A421F">
        <w:rPr>
          <w:rStyle w:val="Voetnootmarkering"/>
          <w:rFonts w:ascii="Helvetica" w:hAnsi="Helvetica" w:cs="Helvetica"/>
          <w:sz w:val="16"/>
          <w:szCs w:val="16"/>
        </w:rPr>
        <w:footnoteRef/>
      </w:r>
      <w:r w:rsidRPr="006A421F">
        <w:rPr>
          <w:rFonts w:ascii="Helvetica" w:hAnsi="Helvetica" w:cs="Helvetica"/>
          <w:sz w:val="16"/>
          <w:szCs w:val="16"/>
          <w:lang w:val="nl-NL"/>
        </w:rPr>
        <w:t xml:space="preserve"> ‘Huisvestingsverordening 2015’, Holland Rijnland, </w:t>
      </w:r>
      <w:hyperlink r:id="rId17" w:history="1">
        <w:r w:rsidRPr="006A421F">
          <w:rPr>
            <w:rStyle w:val="Hyperlink"/>
            <w:rFonts w:ascii="Helvetica" w:hAnsi="Helvetica" w:cs="Helvetica"/>
            <w:sz w:val="16"/>
            <w:szCs w:val="16"/>
            <w:lang w:val="nl-NL"/>
          </w:rPr>
          <w:t>www.hollandrijnland.nl</w:t>
        </w:r>
      </w:hyperlink>
      <w:r w:rsidRPr="00940925">
        <w:rPr>
          <w:rStyle w:val="Hyperlink2"/>
          <w:color w:val="auto"/>
          <w:sz w:val="16"/>
          <w:szCs w:val="16"/>
          <w:u w:val="none"/>
          <w:lang w:val="nl-NL"/>
        </w:rPr>
        <w:t>.</w:t>
      </w:r>
      <w:r w:rsidRPr="006A421F">
        <w:rPr>
          <w:rFonts w:ascii="Helvetica" w:hAnsi="Helvetica" w:cs="Helvetica"/>
          <w:sz w:val="16"/>
          <w:szCs w:val="16"/>
          <w:lang w:val="nl-NL"/>
        </w:rPr>
        <w:t xml:space="preserve"> (zoek op huisvestingsverordening 2015)</w:t>
      </w:r>
    </w:p>
  </w:footnote>
  <w:footnote w:id="25">
    <w:p w14:paraId="5AF5FF5C" w14:textId="77777777" w:rsidR="009C0A46" w:rsidRPr="006A421F" w:rsidRDefault="009C0A46" w:rsidP="006A421F">
      <w:pPr>
        <w:pStyle w:val="Voetnoottekst1"/>
        <w:spacing w:after="0" w:line="360" w:lineRule="auto"/>
        <w:rPr>
          <w:rFonts w:ascii="Times New Roman" w:eastAsia="Times New Roman" w:hAnsi="Times New Roman"/>
          <w:color w:val="auto"/>
          <w:sz w:val="16"/>
          <w:szCs w:val="16"/>
        </w:rPr>
      </w:pPr>
      <w:r w:rsidRPr="006A421F">
        <w:rPr>
          <w:rStyle w:val="Voetnootmarkering1"/>
          <w:sz w:val="16"/>
          <w:szCs w:val="16"/>
        </w:rPr>
        <w:footnoteRef/>
      </w:r>
      <w:r w:rsidRPr="006A421F">
        <w:rPr>
          <w:sz w:val="16"/>
          <w:szCs w:val="16"/>
        </w:rPr>
        <w:t xml:space="preserve"> </w:t>
      </w:r>
      <w:r>
        <w:rPr>
          <w:sz w:val="16"/>
          <w:szCs w:val="16"/>
        </w:rPr>
        <w:t>Een c</w:t>
      </w:r>
      <w:r w:rsidRPr="006A421F">
        <w:rPr>
          <w:sz w:val="16"/>
          <w:szCs w:val="16"/>
        </w:rPr>
        <w:t>ontingentregeling</w:t>
      </w:r>
      <w:r>
        <w:rPr>
          <w:sz w:val="16"/>
          <w:szCs w:val="16"/>
        </w:rPr>
        <w:t xml:space="preserve"> is</w:t>
      </w:r>
      <w:r w:rsidRPr="006A421F">
        <w:rPr>
          <w:sz w:val="16"/>
          <w:szCs w:val="16"/>
        </w:rPr>
        <w:t xml:space="preserve"> de jaarlijks vernieuwbare regionale regeling waarin de organisaties beschreven staan, wiens uitstromers</w:t>
      </w:r>
      <w:r>
        <w:rPr>
          <w:sz w:val="16"/>
          <w:szCs w:val="16"/>
        </w:rPr>
        <w:t>/</w:t>
      </w:r>
      <w:r w:rsidRPr="006A421F">
        <w:rPr>
          <w:sz w:val="16"/>
          <w:szCs w:val="16"/>
        </w:rPr>
        <w:t xml:space="preserve">ex-bewoners voorrang krijgen op de woningmarkt. </w:t>
      </w:r>
    </w:p>
  </w:footnote>
  <w:footnote w:id="26">
    <w:p w14:paraId="5AF5FF5D" w14:textId="77777777" w:rsidR="009C0A46" w:rsidRPr="006A421F" w:rsidRDefault="009C0A46" w:rsidP="006A421F">
      <w:pPr>
        <w:pStyle w:val="Voetnoottekst2"/>
        <w:spacing w:after="0"/>
        <w:rPr>
          <w:rFonts w:ascii="Times New Roman" w:eastAsia="Times New Roman" w:hAnsi="Times New Roman"/>
          <w:color w:val="auto"/>
          <w:sz w:val="16"/>
          <w:szCs w:val="20"/>
        </w:rPr>
      </w:pPr>
      <w:r w:rsidRPr="006A421F">
        <w:rPr>
          <w:rStyle w:val="Voetnootmarkering2"/>
          <w:sz w:val="16"/>
          <w:szCs w:val="20"/>
        </w:rPr>
        <w:footnoteRef/>
      </w:r>
      <w:r w:rsidRPr="006A421F">
        <w:rPr>
          <w:sz w:val="16"/>
          <w:szCs w:val="20"/>
        </w:rPr>
        <w:t xml:space="preserve"> ‘Opstapwoningen: tijdelijke woonruimte voor spoedzoekers’, WSN, 2018, </w:t>
      </w:r>
      <w:hyperlink r:id="rId18" w:history="1">
        <w:r w:rsidRPr="006A421F">
          <w:rPr>
            <w:rStyle w:val="Hyperlink2"/>
            <w:sz w:val="16"/>
            <w:szCs w:val="20"/>
          </w:rPr>
          <w:t>www.wsn.nl</w:t>
        </w:r>
      </w:hyperlink>
      <w:r w:rsidRPr="00FA190B">
        <w:rPr>
          <w:rStyle w:val="Hyperlink2"/>
          <w:color w:val="auto"/>
          <w:sz w:val="16"/>
          <w:szCs w:val="16"/>
          <w:u w:val="none"/>
        </w:rPr>
        <w:t>.</w:t>
      </w:r>
      <w:r w:rsidRPr="006A421F">
        <w:rPr>
          <w:sz w:val="16"/>
          <w:szCs w:val="20"/>
        </w:rPr>
        <w:t xml:space="preserve"> (zoek op opstapwoningen tijdelijke woonruimte spoedzoekers)</w:t>
      </w:r>
    </w:p>
  </w:footnote>
  <w:footnote w:id="27">
    <w:p w14:paraId="5AF5FF5E" w14:textId="77777777" w:rsidR="009C0A46" w:rsidRDefault="009C0A46" w:rsidP="006A421F">
      <w:pPr>
        <w:pStyle w:val="Voetnoottekst2"/>
        <w:spacing w:after="0"/>
        <w:rPr>
          <w:rFonts w:ascii="Times New Roman" w:eastAsia="Times New Roman" w:hAnsi="Times New Roman"/>
          <w:color w:val="auto"/>
        </w:rPr>
      </w:pPr>
      <w:r w:rsidRPr="006A421F">
        <w:rPr>
          <w:rStyle w:val="Voetnootmarkering2"/>
          <w:sz w:val="16"/>
          <w:szCs w:val="20"/>
        </w:rPr>
        <w:footnoteRef/>
      </w:r>
      <w:r w:rsidRPr="006A421F">
        <w:rPr>
          <w:sz w:val="16"/>
          <w:szCs w:val="20"/>
        </w:rPr>
        <w:t xml:space="preserve"> B. Baarda, </w:t>
      </w:r>
      <w:r w:rsidRPr="006A421F">
        <w:rPr>
          <w:i/>
          <w:sz w:val="16"/>
          <w:szCs w:val="20"/>
        </w:rPr>
        <w:t>Basisboek kwalitatief onderzoek,</w:t>
      </w:r>
      <w:r w:rsidRPr="006A421F">
        <w:rPr>
          <w:sz w:val="16"/>
          <w:szCs w:val="20"/>
        </w:rPr>
        <w:t xml:space="preserve"> 2013</w:t>
      </w:r>
      <w:r>
        <w:rPr>
          <w:sz w:val="16"/>
          <w:szCs w:val="20"/>
        </w:rPr>
        <w:t>.</w:t>
      </w:r>
    </w:p>
  </w:footnote>
  <w:footnote w:id="28">
    <w:p w14:paraId="5AF5FF5F" w14:textId="77777777" w:rsidR="009C0A46" w:rsidRPr="006A421F" w:rsidRDefault="009C0A46" w:rsidP="006A421F">
      <w:pPr>
        <w:pStyle w:val="Voetnoottekst2"/>
        <w:spacing w:after="0" w:line="360" w:lineRule="auto"/>
        <w:rPr>
          <w:rFonts w:ascii="Times New Roman" w:eastAsia="Times New Roman" w:hAnsi="Times New Roman"/>
          <w:color w:val="auto"/>
          <w:sz w:val="16"/>
          <w:szCs w:val="20"/>
        </w:rPr>
      </w:pPr>
      <w:r w:rsidRPr="006A421F">
        <w:rPr>
          <w:rStyle w:val="Voetnootmarkering2"/>
          <w:sz w:val="16"/>
          <w:szCs w:val="20"/>
        </w:rPr>
        <w:footnoteRef/>
      </w:r>
      <w:r w:rsidRPr="006A421F">
        <w:rPr>
          <w:sz w:val="16"/>
          <w:szCs w:val="20"/>
        </w:rPr>
        <w:t xml:space="preserve"> ‘Jaarverslag 2017’, Woningstichting Nieuwkoop, 2018, </w:t>
      </w:r>
      <w:hyperlink r:id="rId19" w:history="1">
        <w:r w:rsidRPr="006A421F">
          <w:rPr>
            <w:rStyle w:val="Hyperlink2"/>
            <w:sz w:val="16"/>
            <w:szCs w:val="20"/>
          </w:rPr>
          <w:t>www.wst-nieuwkoop.nl</w:t>
        </w:r>
      </w:hyperlink>
      <w:r w:rsidRPr="00FA190B">
        <w:rPr>
          <w:rStyle w:val="Hyperlink2"/>
          <w:color w:val="auto"/>
          <w:sz w:val="16"/>
          <w:szCs w:val="16"/>
          <w:u w:val="none"/>
        </w:rPr>
        <w:t>.</w:t>
      </w:r>
      <w:r w:rsidRPr="006A421F">
        <w:rPr>
          <w:sz w:val="16"/>
          <w:szCs w:val="20"/>
        </w:rPr>
        <w:t xml:space="preserve"> (zoek op jaarverslag 2017)</w:t>
      </w:r>
    </w:p>
  </w:footnote>
  <w:footnote w:id="29">
    <w:p w14:paraId="5AF5FF60" w14:textId="77777777" w:rsidR="009C0A46" w:rsidRPr="006A421F" w:rsidRDefault="009C0A46" w:rsidP="006A421F">
      <w:pPr>
        <w:pStyle w:val="Voetnoottekst2"/>
        <w:spacing w:after="0" w:line="360" w:lineRule="auto"/>
        <w:rPr>
          <w:rFonts w:ascii="Times New Roman" w:eastAsia="Times New Roman" w:hAnsi="Times New Roman"/>
          <w:color w:val="auto"/>
          <w:sz w:val="16"/>
          <w:szCs w:val="20"/>
        </w:rPr>
      </w:pPr>
      <w:r w:rsidRPr="006A421F">
        <w:rPr>
          <w:rStyle w:val="Voetnootmarkering2"/>
          <w:sz w:val="16"/>
          <w:szCs w:val="20"/>
        </w:rPr>
        <w:footnoteRef/>
      </w:r>
      <w:r w:rsidRPr="006A421F">
        <w:rPr>
          <w:sz w:val="16"/>
          <w:szCs w:val="20"/>
        </w:rPr>
        <w:t xml:space="preserve"> ‘Jaarverslag 2017’, Woonforte, 2018, </w:t>
      </w:r>
      <w:hyperlink r:id="rId20" w:history="1">
        <w:r w:rsidRPr="006A421F">
          <w:rPr>
            <w:rStyle w:val="Hyperlink2"/>
            <w:sz w:val="16"/>
            <w:szCs w:val="20"/>
          </w:rPr>
          <w:t>www.woonforte.nl</w:t>
        </w:r>
      </w:hyperlink>
      <w:r w:rsidRPr="00FA190B">
        <w:rPr>
          <w:rStyle w:val="Hyperlink2"/>
          <w:color w:val="auto"/>
          <w:sz w:val="16"/>
          <w:szCs w:val="16"/>
          <w:u w:val="none"/>
        </w:rPr>
        <w:t>.</w:t>
      </w:r>
      <w:r w:rsidRPr="006A421F">
        <w:rPr>
          <w:sz w:val="16"/>
          <w:szCs w:val="20"/>
        </w:rPr>
        <w:t xml:space="preserve"> (zoek op jaarverslag 2017)</w:t>
      </w:r>
    </w:p>
  </w:footnote>
  <w:footnote w:id="30">
    <w:p w14:paraId="5AF5FF61" w14:textId="77777777" w:rsidR="009C0A46" w:rsidRPr="006A421F" w:rsidRDefault="009C0A46" w:rsidP="006A421F">
      <w:pPr>
        <w:pStyle w:val="Voetnoottekst2"/>
        <w:spacing w:after="0" w:line="360" w:lineRule="auto"/>
        <w:rPr>
          <w:rFonts w:ascii="Times New Roman" w:eastAsia="Times New Roman" w:hAnsi="Times New Roman"/>
          <w:color w:val="auto"/>
          <w:sz w:val="16"/>
          <w:szCs w:val="20"/>
        </w:rPr>
      </w:pPr>
      <w:r w:rsidRPr="006A421F">
        <w:rPr>
          <w:rStyle w:val="Voetnootmarkering2"/>
          <w:sz w:val="16"/>
          <w:szCs w:val="20"/>
        </w:rPr>
        <w:footnoteRef/>
      </w:r>
      <w:r w:rsidRPr="006A421F">
        <w:rPr>
          <w:sz w:val="16"/>
          <w:szCs w:val="20"/>
        </w:rPr>
        <w:t xml:space="preserve"> ‘Jaarverslag 2017’, Woondienst Aarwoude, 2018, </w:t>
      </w:r>
      <w:hyperlink r:id="rId21" w:history="1">
        <w:r w:rsidRPr="006A421F">
          <w:rPr>
            <w:rStyle w:val="Hyperlink2"/>
            <w:sz w:val="16"/>
            <w:szCs w:val="20"/>
          </w:rPr>
          <w:t>www.woondienstenaarwoude.nl</w:t>
        </w:r>
      </w:hyperlink>
      <w:r w:rsidRPr="00FA190B">
        <w:rPr>
          <w:rStyle w:val="Hyperlink2"/>
          <w:color w:val="auto"/>
          <w:sz w:val="16"/>
          <w:szCs w:val="16"/>
          <w:u w:val="none"/>
        </w:rPr>
        <w:t>.</w:t>
      </w:r>
      <w:r w:rsidRPr="006A421F">
        <w:rPr>
          <w:sz w:val="16"/>
          <w:szCs w:val="20"/>
        </w:rPr>
        <w:t xml:space="preserve"> (zoek op jaarverslag 2017) </w:t>
      </w:r>
    </w:p>
  </w:footnote>
  <w:footnote w:id="31">
    <w:p w14:paraId="5AF5FF62" w14:textId="77777777" w:rsidR="009C0A46" w:rsidRPr="006A421F" w:rsidRDefault="009C0A46" w:rsidP="006A421F">
      <w:pPr>
        <w:pStyle w:val="Voetnoottekst2"/>
        <w:spacing w:after="0" w:line="360" w:lineRule="auto"/>
        <w:rPr>
          <w:rFonts w:ascii="Times New Roman" w:eastAsia="Times New Roman" w:hAnsi="Times New Roman"/>
          <w:color w:val="auto"/>
          <w:sz w:val="16"/>
          <w:szCs w:val="20"/>
        </w:rPr>
      </w:pPr>
      <w:r w:rsidRPr="006A421F">
        <w:rPr>
          <w:rStyle w:val="Voetnootmarkering2"/>
          <w:sz w:val="16"/>
          <w:szCs w:val="20"/>
        </w:rPr>
        <w:footnoteRef/>
      </w:r>
      <w:r w:rsidRPr="006A421F">
        <w:rPr>
          <w:sz w:val="16"/>
          <w:szCs w:val="20"/>
        </w:rPr>
        <w:t xml:space="preserve"> ‘Totstandkoming huisvestingsverordening 2019, College van burgemeester en Wethouders van Delft, 2018  </w:t>
      </w:r>
      <w:hyperlink r:id="rId22" w:history="1">
        <w:r w:rsidRPr="006A421F">
          <w:rPr>
            <w:rStyle w:val="Hyperlink2"/>
            <w:sz w:val="16"/>
            <w:szCs w:val="20"/>
          </w:rPr>
          <w:t>www.ris.delft.nl</w:t>
        </w:r>
      </w:hyperlink>
      <w:r w:rsidRPr="00FA190B">
        <w:rPr>
          <w:rStyle w:val="Hyperlink2"/>
          <w:color w:val="auto"/>
          <w:sz w:val="16"/>
          <w:szCs w:val="16"/>
          <w:u w:val="none"/>
        </w:rPr>
        <w:t>.</w:t>
      </w:r>
      <w:r w:rsidRPr="006A421F">
        <w:rPr>
          <w:sz w:val="16"/>
          <w:szCs w:val="20"/>
        </w:rPr>
        <w:t xml:space="preserve"> (zoek op Totstandkoming huisvestingsverordening 2019)</w:t>
      </w:r>
    </w:p>
  </w:footnote>
  <w:footnote w:id="32">
    <w:p w14:paraId="5AF5FF63" w14:textId="77777777" w:rsidR="009C0A46" w:rsidRPr="006A421F" w:rsidRDefault="009C0A46" w:rsidP="006A421F">
      <w:pPr>
        <w:pStyle w:val="Voetnoottekst2"/>
        <w:spacing w:after="0" w:line="360" w:lineRule="auto"/>
        <w:rPr>
          <w:rFonts w:ascii="Times New Roman" w:eastAsia="Times New Roman" w:hAnsi="Times New Roman"/>
          <w:color w:val="auto"/>
          <w:sz w:val="18"/>
        </w:rPr>
      </w:pPr>
      <w:r w:rsidRPr="006A421F">
        <w:rPr>
          <w:rStyle w:val="Voetnootmarkering2"/>
          <w:sz w:val="16"/>
          <w:szCs w:val="20"/>
        </w:rPr>
        <w:footnoteRef/>
      </w:r>
      <w:r w:rsidRPr="006A421F">
        <w:rPr>
          <w:sz w:val="16"/>
          <w:szCs w:val="20"/>
        </w:rPr>
        <w:t xml:space="preserve"> ‘Actieplan Spoedzoekers 2016-2019’, Gemeente Alphen aan den Rijn, 2016</w:t>
      </w:r>
      <w:r>
        <w:rPr>
          <w:sz w:val="16"/>
          <w:szCs w:val="20"/>
        </w:rPr>
        <w:t>.</w:t>
      </w:r>
    </w:p>
  </w:footnote>
  <w:footnote w:id="33">
    <w:p w14:paraId="5AF5FF64" w14:textId="77777777" w:rsidR="009C0A46" w:rsidRPr="00FA2B9E" w:rsidRDefault="009C0A46" w:rsidP="006A421F">
      <w:pPr>
        <w:pStyle w:val="Default"/>
        <w:spacing w:after="0" w:line="360" w:lineRule="auto"/>
        <w:rPr>
          <w:rFonts w:ascii="Helvetica" w:eastAsia="Times New Roman" w:hAnsi="Helvetica" w:cs="Helvetica"/>
          <w:color w:val="auto"/>
          <w:sz w:val="20"/>
          <w:szCs w:val="20"/>
        </w:rPr>
      </w:pPr>
      <w:r w:rsidRPr="006A421F">
        <w:rPr>
          <w:rStyle w:val="Voetnootmarkering2"/>
          <w:rFonts w:ascii="Helvetica" w:hAnsi="Helvetica" w:cs="Helvetica"/>
          <w:sz w:val="16"/>
          <w:szCs w:val="20"/>
        </w:rPr>
        <w:footnoteRef/>
      </w:r>
      <w:r w:rsidRPr="006A421F">
        <w:rPr>
          <w:rFonts w:ascii="Helvetica" w:hAnsi="Helvetica" w:cs="Helvetica"/>
          <w:sz w:val="16"/>
          <w:szCs w:val="20"/>
        </w:rPr>
        <w:t xml:space="preserve"> ‘Programmabegroting Teylingen 2019-2022’, gemeente Teylingen, 2018, </w:t>
      </w:r>
      <w:hyperlink r:id="rId23" w:history="1">
        <w:r w:rsidRPr="006A421F">
          <w:rPr>
            <w:rStyle w:val="Hyperlink2"/>
            <w:rFonts w:ascii="Helvetica" w:hAnsi="Helvetica" w:cs="Helvetica"/>
            <w:sz w:val="16"/>
            <w:szCs w:val="20"/>
          </w:rPr>
          <w:t>www.vitaalteylingen.nl</w:t>
        </w:r>
      </w:hyperlink>
      <w:r w:rsidRPr="00FA190B">
        <w:rPr>
          <w:rStyle w:val="Hyperlink2"/>
          <w:color w:val="auto"/>
          <w:sz w:val="16"/>
          <w:szCs w:val="16"/>
          <w:u w:val="none"/>
        </w:rPr>
        <w:t>.</w:t>
      </w:r>
      <w:r w:rsidRPr="006A421F">
        <w:rPr>
          <w:rFonts w:ascii="Helvetica" w:hAnsi="Helvetica" w:cs="Helvetica"/>
          <w:sz w:val="16"/>
          <w:szCs w:val="20"/>
        </w:rPr>
        <w:t xml:space="preserve"> (zoek op begrotingen Teylingen 2019-2022 raad pdf)</w:t>
      </w:r>
    </w:p>
  </w:footnote>
  <w:footnote w:id="34">
    <w:p w14:paraId="5AF5FF65" w14:textId="77777777" w:rsidR="009C0A46" w:rsidRPr="006A421F" w:rsidRDefault="009C0A46" w:rsidP="006A421F">
      <w:pPr>
        <w:pStyle w:val="Voetnoottekst2"/>
        <w:spacing w:after="0" w:line="360" w:lineRule="auto"/>
        <w:rPr>
          <w:rFonts w:eastAsia="Times New Roman" w:cs="Helvetica"/>
          <w:color w:val="auto"/>
          <w:sz w:val="16"/>
          <w:szCs w:val="20"/>
        </w:rPr>
      </w:pPr>
      <w:r w:rsidRPr="006A421F">
        <w:rPr>
          <w:rStyle w:val="Voetnootmarkering2"/>
          <w:rFonts w:cs="Helvetica"/>
          <w:sz w:val="16"/>
          <w:szCs w:val="20"/>
        </w:rPr>
        <w:footnoteRef/>
      </w:r>
      <w:r w:rsidRPr="006A421F">
        <w:rPr>
          <w:rFonts w:cs="Helvetica"/>
          <w:sz w:val="16"/>
          <w:szCs w:val="20"/>
        </w:rPr>
        <w:t xml:space="preserve"> ‘Huisvestingsverordening Holland Rijnland 2015’, gemeente Nieuwkoop, 2015 </w:t>
      </w:r>
      <w:hyperlink r:id="rId24" w:history="1">
        <w:r w:rsidRPr="006A421F">
          <w:rPr>
            <w:rStyle w:val="Hyperlink2"/>
            <w:rFonts w:cs="Helvetica"/>
            <w:sz w:val="16"/>
            <w:szCs w:val="20"/>
          </w:rPr>
          <w:t>www.decentrale.regelgeving.overheid.nl</w:t>
        </w:r>
      </w:hyperlink>
      <w:r w:rsidRPr="00FA190B">
        <w:rPr>
          <w:rStyle w:val="Hyperlink2"/>
          <w:color w:val="auto"/>
          <w:sz w:val="16"/>
          <w:szCs w:val="16"/>
          <w:u w:val="none"/>
        </w:rPr>
        <w:t>.</w:t>
      </w:r>
      <w:r w:rsidRPr="006A421F">
        <w:rPr>
          <w:rFonts w:cs="Helvetica"/>
          <w:sz w:val="16"/>
          <w:szCs w:val="20"/>
        </w:rPr>
        <w:t xml:space="preserve"> (zoek op Huisvestingsverordening 2015 Nieuwkoop)</w:t>
      </w:r>
    </w:p>
  </w:footnote>
  <w:footnote w:id="35">
    <w:p w14:paraId="5AF5FF66" w14:textId="77777777" w:rsidR="009C0A46" w:rsidRPr="006A421F" w:rsidRDefault="009C0A46" w:rsidP="006A421F">
      <w:pPr>
        <w:pStyle w:val="Voetnoottekst2"/>
        <w:spacing w:after="0" w:line="360" w:lineRule="auto"/>
        <w:rPr>
          <w:rFonts w:eastAsia="Times New Roman" w:cs="Helvetica"/>
          <w:color w:val="auto"/>
          <w:sz w:val="16"/>
          <w:szCs w:val="20"/>
        </w:rPr>
      </w:pPr>
      <w:r w:rsidRPr="006A421F">
        <w:rPr>
          <w:rStyle w:val="Voetnootmarkering2"/>
          <w:rFonts w:cs="Helvetica"/>
          <w:sz w:val="16"/>
          <w:szCs w:val="20"/>
        </w:rPr>
        <w:footnoteRef/>
      </w:r>
      <w:r w:rsidRPr="006A421F">
        <w:rPr>
          <w:rFonts w:cs="Helvetica"/>
          <w:sz w:val="16"/>
          <w:szCs w:val="20"/>
        </w:rPr>
        <w:t xml:space="preserve"> Wet doorstroming huurmarkt 2015</w:t>
      </w:r>
      <w:r w:rsidRPr="00FA190B">
        <w:rPr>
          <w:rStyle w:val="Hyperlink2"/>
          <w:color w:val="auto"/>
          <w:sz w:val="16"/>
          <w:szCs w:val="16"/>
          <w:u w:val="none"/>
        </w:rPr>
        <w:t>.</w:t>
      </w:r>
    </w:p>
  </w:footnote>
  <w:footnote w:id="36">
    <w:p w14:paraId="5AF5FF67" w14:textId="77777777" w:rsidR="009C0A46" w:rsidRDefault="009C0A46" w:rsidP="006A421F">
      <w:pPr>
        <w:pStyle w:val="Default"/>
        <w:spacing w:after="0" w:line="360" w:lineRule="auto"/>
        <w:rPr>
          <w:rFonts w:ascii="Times New Roman" w:eastAsia="Times New Roman" w:hAnsi="Times New Roman"/>
          <w:color w:val="auto"/>
          <w:sz w:val="20"/>
        </w:rPr>
      </w:pPr>
      <w:r w:rsidRPr="006A421F">
        <w:rPr>
          <w:rStyle w:val="Voetnootmarkering2"/>
          <w:rFonts w:ascii="Helvetica" w:hAnsi="Helvetica" w:cs="Helvetica"/>
          <w:sz w:val="16"/>
          <w:szCs w:val="20"/>
        </w:rPr>
        <w:footnoteRef/>
      </w:r>
      <w:r w:rsidRPr="006A421F">
        <w:rPr>
          <w:rFonts w:ascii="Helvetica" w:hAnsi="Helvetica" w:cs="Helvetica"/>
          <w:sz w:val="16"/>
          <w:szCs w:val="20"/>
        </w:rPr>
        <w:t>‘Werken met tijdelijke huurcontracten’, Platform31, Den Haag, 2017</w:t>
      </w:r>
      <w:r>
        <w:rPr>
          <w:rFonts w:ascii="Helvetica" w:hAnsi="Helvetica" w:cs="Helvetica"/>
          <w:sz w:val="16"/>
          <w:szCs w:val="20"/>
        </w:rPr>
        <w:t>.</w:t>
      </w:r>
    </w:p>
  </w:footnote>
  <w:footnote w:id="37">
    <w:p w14:paraId="5AF5FF68" w14:textId="77777777" w:rsidR="009C0A46" w:rsidRPr="00FA2B9E" w:rsidRDefault="009C0A46" w:rsidP="006A421F">
      <w:pPr>
        <w:pStyle w:val="Voetnoottekst2"/>
        <w:spacing w:after="0" w:line="360" w:lineRule="auto"/>
        <w:rPr>
          <w:rFonts w:ascii="Times New Roman" w:eastAsia="Times New Roman" w:hAnsi="Times New Roman"/>
          <w:color w:val="auto"/>
          <w:sz w:val="20"/>
          <w:szCs w:val="20"/>
        </w:rPr>
      </w:pPr>
      <w:r w:rsidRPr="006A421F">
        <w:rPr>
          <w:rStyle w:val="Voetnootmarkering2"/>
          <w:sz w:val="16"/>
          <w:szCs w:val="20"/>
        </w:rPr>
        <w:footnoteRef/>
      </w:r>
      <w:r w:rsidRPr="006A421F">
        <w:rPr>
          <w:sz w:val="16"/>
          <w:szCs w:val="20"/>
        </w:rPr>
        <w:t xml:space="preserve"> Bijlage 1</w:t>
      </w:r>
      <w:r w:rsidRPr="00FA190B">
        <w:rPr>
          <w:rStyle w:val="Hyperlink2"/>
          <w:color w:val="auto"/>
          <w:sz w:val="16"/>
          <w:szCs w:val="16"/>
          <w:u w:val="none"/>
        </w:rPr>
        <w:t>.</w:t>
      </w:r>
    </w:p>
  </w:footnote>
  <w:footnote w:id="38">
    <w:p w14:paraId="5AF5FF69" w14:textId="77777777" w:rsidR="009C0A46" w:rsidRPr="006A421F" w:rsidRDefault="009C0A46" w:rsidP="006A421F">
      <w:pPr>
        <w:pStyle w:val="Voetnoottekst2"/>
        <w:spacing w:after="0" w:line="360" w:lineRule="auto"/>
        <w:rPr>
          <w:rFonts w:ascii="Times New Roman" w:eastAsia="Times New Roman" w:hAnsi="Times New Roman"/>
          <w:color w:val="auto"/>
          <w:sz w:val="16"/>
          <w:szCs w:val="20"/>
        </w:rPr>
      </w:pPr>
      <w:r w:rsidRPr="006A421F">
        <w:rPr>
          <w:rStyle w:val="Voetnootmarkering2"/>
          <w:sz w:val="16"/>
          <w:szCs w:val="20"/>
        </w:rPr>
        <w:footnoteRef/>
      </w:r>
      <w:r w:rsidRPr="006A421F">
        <w:rPr>
          <w:sz w:val="16"/>
          <w:szCs w:val="20"/>
        </w:rPr>
        <w:t xml:space="preserve"> D</w:t>
      </w:r>
      <w:r>
        <w:rPr>
          <w:sz w:val="16"/>
          <w:szCs w:val="20"/>
        </w:rPr>
        <w:t>it is de</w:t>
      </w:r>
      <w:r w:rsidRPr="006A421F">
        <w:rPr>
          <w:sz w:val="16"/>
          <w:szCs w:val="20"/>
        </w:rPr>
        <w:t xml:space="preserve"> naam voor het collectief van zorgaanbieders</w:t>
      </w:r>
      <w:r>
        <w:rPr>
          <w:sz w:val="16"/>
          <w:szCs w:val="20"/>
        </w:rPr>
        <w:t>, dat</w:t>
      </w:r>
      <w:r w:rsidRPr="006A421F">
        <w:rPr>
          <w:sz w:val="16"/>
          <w:szCs w:val="20"/>
        </w:rPr>
        <w:t xml:space="preserve"> begeleiding bied</w:t>
      </w:r>
      <w:r>
        <w:rPr>
          <w:sz w:val="16"/>
          <w:szCs w:val="20"/>
        </w:rPr>
        <w:t>t</w:t>
      </w:r>
      <w:r w:rsidRPr="006A421F">
        <w:rPr>
          <w:sz w:val="16"/>
          <w:szCs w:val="20"/>
        </w:rPr>
        <w:t xml:space="preserve"> in</w:t>
      </w:r>
      <w:r>
        <w:rPr>
          <w:sz w:val="16"/>
          <w:szCs w:val="20"/>
        </w:rPr>
        <w:t xml:space="preserve"> de</w:t>
      </w:r>
      <w:r w:rsidRPr="006A421F">
        <w:rPr>
          <w:sz w:val="16"/>
          <w:szCs w:val="20"/>
        </w:rPr>
        <w:t xml:space="preserve"> regio Alphen aan den Rijn</w:t>
      </w:r>
      <w:r>
        <w:rPr>
          <w:sz w:val="16"/>
          <w:szCs w:val="20"/>
        </w:rPr>
        <w:t>.</w:t>
      </w:r>
    </w:p>
  </w:footnote>
  <w:footnote w:id="39">
    <w:p w14:paraId="5AF5FF6A" w14:textId="77777777" w:rsidR="009C0A46" w:rsidRDefault="009C0A46" w:rsidP="006A421F">
      <w:pPr>
        <w:pStyle w:val="Voetnoottekst2"/>
        <w:spacing w:after="0" w:line="360" w:lineRule="auto"/>
        <w:rPr>
          <w:rFonts w:ascii="Times New Roman" w:eastAsia="Times New Roman" w:hAnsi="Times New Roman"/>
          <w:color w:val="auto"/>
        </w:rPr>
      </w:pPr>
      <w:r w:rsidRPr="006A421F">
        <w:rPr>
          <w:rStyle w:val="Voetnootmarkering2"/>
          <w:sz w:val="16"/>
          <w:szCs w:val="20"/>
        </w:rPr>
        <w:footnoteRef/>
      </w:r>
      <w:r w:rsidRPr="006A421F">
        <w:rPr>
          <w:sz w:val="16"/>
          <w:szCs w:val="20"/>
        </w:rPr>
        <w:t xml:space="preserve"> </w:t>
      </w:r>
      <w:r w:rsidRPr="006A421F">
        <w:rPr>
          <w:sz w:val="16"/>
          <w:szCs w:val="20"/>
          <w:shd w:val="clear" w:color="auto" w:fill="FFFFFF"/>
        </w:rPr>
        <w:t>Allerlei buurtinitiatieven, actieve bewoners, vrijwilligers, ervaringsdeskundigen, professionals zorg en welzijn, politie, woningcorporaties, ondernemers, ambtenaren en alle andere formele en informele wijkpartners die een steentje bijdragen aan de zorg en ondersteuning van Amsterdammers en daarmee</w:t>
      </w:r>
      <w:r>
        <w:rPr>
          <w:sz w:val="16"/>
          <w:szCs w:val="20"/>
          <w:shd w:val="clear" w:color="auto" w:fill="FFFFFF"/>
        </w:rPr>
        <w:t xml:space="preserve"> aan</w:t>
      </w:r>
      <w:r w:rsidRPr="006A421F">
        <w:rPr>
          <w:sz w:val="16"/>
          <w:szCs w:val="20"/>
          <w:shd w:val="clear" w:color="auto" w:fill="FFFFFF"/>
        </w:rPr>
        <w:t xml:space="preserve"> de leefbaarheid in de wijk.</w:t>
      </w:r>
    </w:p>
  </w:footnote>
  <w:footnote w:id="40">
    <w:p w14:paraId="5AF5FF6B" w14:textId="77777777" w:rsidR="009C0A46" w:rsidRPr="00FA2B9E" w:rsidRDefault="009C0A46" w:rsidP="006A421F">
      <w:pPr>
        <w:pStyle w:val="Voetnoottekst2"/>
        <w:spacing w:after="0" w:line="360" w:lineRule="auto"/>
        <w:rPr>
          <w:rFonts w:ascii="Times New Roman" w:eastAsia="Times New Roman" w:hAnsi="Times New Roman"/>
          <w:color w:val="auto"/>
          <w:sz w:val="20"/>
          <w:szCs w:val="20"/>
        </w:rPr>
      </w:pPr>
      <w:r w:rsidRPr="006A421F">
        <w:rPr>
          <w:rStyle w:val="Voetnootmarkering2"/>
          <w:sz w:val="16"/>
          <w:szCs w:val="20"/>
        </w:rPr>
        <w:footnoteRef/>
      </w:r>
      <w:r w:rsidRPr="006A421F">
        <w:rPr>
          <w:sz w:val="16"/>
          <w:szCs w:val="20"/>
        </w:rPr>
        <w:t xml:space="preserve"> Het samenwerkingsverband binnen Alphen aan den Rijn van acht zorgpartijen, die met elkaar het </w:t>
      </w:r>
      <w:r>
        <w:rPr>
          <w:sz w:val="16"/>
          <w:szCs w:val="20"/>
        </w:rPr>
        <w:t>ge</w:t>
      </w:r>
      <w:r w:rsidRPr="006A421F">
        <w:rPr>
          <w:sz w:val="16"/>
          <w:szCs w:val="20"/>
        </w:rPr>
        <w:t>hele pakket van de</w:t>
      </w:r>
      <w:r>
        <w:rPr>
          <w:sz w:val="16"/>
          <w:szCs w:val="20"/>
        </w:rPr>
        <w:t xml:space="preserve"> Wet maatschappelijke ondersteuning</w:t>
      </w:r>
      <w:r w:rsidRPr="006A421F">
        <w:rPr>
          <w:sz w:val="16"/>
          <w:szCs w:val="20"/>
        </w:rPr>
        <w:t xml:space="preserve"> </w:t>
      </w:r>
      <w:r>
        <w:rPr>
          <w:sz w:val="16"/>
          <w:szCs w:val="20"/>
        </w:rPr>
        <w:t>(</w:t>
      </w:r>
      <w:r w:rsidRPr="006A421F">
        <w:rPr>
          <w:sz w:val="16"/>
          <w:szCs w:val="20"/>
        </w:rPr>
        <w:t>W</w:t>
      </w:r>
      <w:r>
        <w:rPr>
          <w:sz w:val="16"/>
          <w:szCs w:val="20"/>
        </w:rPr>
        <w:t>mo)</w:t>
      </w:r>
      <w:r w:rsidRPr="006A421F">
        <w:rPr>
          <w:sz w:val="16"/>
          <w:szCs w:val="20"/>
        </w:rPr>
        <w:t xml:space="preserve"> aanbieden</w:t>
      </w:r>
      <w:r>
        <w:rPr>
          <w:sz w:val="16"/>
          <w:szCs w:val="20"/>
        </w:rPr>
        <w:t>.</w:t>
      </w:r>
    </w:p>
  </w:footnote>
  <w:footnote w:id="41">
    <w:p w14:paraId="5AF5FF6C" w14:textId="77777777" w:rsidR="009C0A46" w:rsidRPr="00FA2B9E" w:rsidRDefault="009C0A46" w:rsidP="006A421F">
      <w:pPr>
        <w:pStyle w:val="Voetnoottekst2"/>
        <w:spacing w:after="0" w:line="360" w:lineRule="auto"/>
        <w:rPr>
          <w:rFonts w:ascii="Times New Roman" w:eastAsia="Times New Roman" w:hAnsi="Times New Roman"/>
          <w:color w:val="auto"/>
          <w:sz w:val="20"/>
          <w:szCs w:val="20"/>
        </w:rPr>
      </w:pPr>
      <w:r w:rsidRPr="006A421F">
        <w:rPr>
          <w:rStyle w:val="Voetnootmarkering2"/>
          <w:sz w:val="16"/>
          <w:szCs w:val="20"/>
        </w:rPr>
        <w:footnoteRef/>
      </w:r>
      <w:r w:rsidRPr="006A421F">
        <w:rPr>
          <w:sz w:val="16"/>
          <w:szCs w:val="20"/>
        </w:rPr>
        <w:t xml:space="preserve"> Huisvesting Alleenstaanden en Tweepersoonshuishoudens, doorgaans heeft zo een woning een gecombineerde woonkamer/keuken,</w:t>
      </w:r>
      <w:r>
        <w:rPr>
          <w:sz w:val="16"/>
          <w:szCs w:val="20"/>
        </w:rPr>
        <w:t xml:space="preserve"> een slaapkamer en</w:t>
      </w:r>
      <w:r w:rsidRPr="006A421F">
        <w:rPr>
          <w:sz w:val="16"/>
          <w:szCs w:val="20"/>
        </w:rPr>
        <w:t xml:space="preserve"> een badkamer met</w:t>
      </w:r>
      <w:r>
        <w:rPr>
          <w:sz w:val="16"/>
          <w:szCs w:val="20"/>
        </w:rPr>
        <w:t xml:space="preserve"> een</w:t>
      </w:r>
      <w:r w:rsidRPr="006A421F">
        <w:rPr>
          <w:sz w:val="16"/>
          <w:szCs w:val="20"/>
        </w:rPr>
        <w:t xml:space="preserve"> kleine ruimte voor een wasmachine. </w:t>
      </w:r>
    </w:p>
  </w:footnote>
  <w:footnote w:id="42">
    <w:p w14:paraId="5AF5FF6D" w14:textId="77777777" w:rsidR="009C0A46" w:rsidRPr="00190635" w:rsidRDefault="009C0A46">
      <w:pPr>
        <w:pStyle w:val="Voetnoottekst"/>
        <w:rPr>
          <w:lang w:val="nl-NL"/>
        </w:rPr>
      </w:pPr>
      <w:r>
        <w:rPr>
          <w:rStyle w:val="Voetnootmarkering"/>
        </w:rPr>
        <w:footnoteRef/>
      </w:r>
      <w:r w:rsidRPr="00190635">
        <w:rPr>
          <w:lang w:val="nl-NL"/>
        </w:rPr>
        <w:t xml:space="preserve"> </w:t>
      </w:r>
      <w:r>
        <w:rPr>
          <w:lang w:val="nl-NL"/>
        </w:rPr>
        <w:t>‘Jaarverslag 2017’, Woondiensten Aardwoude, 2018</w:t>
      </w:r>
    </w:p>
  </w:footnote>
  <w:footnote w:id="43">
    <w:p w14:paraId="5AF5FF6E" w14:textId="77777777" w:rsidR="009C0A46" w:rsidRDefault="009C0A46" w:rsidP="001243BD">
      <w:pPr>
        <w:pStyle w:val="Default"/>
        <w:spacing w:after="0" w:line="360" w:lineRule="auto"/>
        <w:rPr>
          <w:rFonts w:ascii="Helvetica" w:hAnsi="Helvetica" w:cs="Helvetica"/>
          <w:sz w:val="16"/>
          <w:szCs w:val="16"/>
        </w:rPr>
      </w:pPr>
      <w:r>
        <w:rPr>
          <w:rStyle w:val="Voetnootmarkering"/>
        </w:rPr>
        <w:footnoteRef/>
      </w:r>
      <w:r w:rsidRPr="009C2E3D">
        <w:t xml:space="preserve"> </w:t>
      </w:r>
      <w:r w:rsidRPr="001243BD">
        <w:rPr>
          <w:rFonts w:ascii="Helvetica" w:hAnsi="Helvetica" w:cs="Helvetica"/>
          <w:sz w:val="16"/>
          <w:szCs w:val="16"/>
        </w:rPr>
        <w:t>Economische binding: hiervan is sprake indien de woningzoekende</w:t>
      </w:r>
      <w:r>
        <w:rPr>
          <w:rFonts w:ascii="Helvetica" w:hAnsi="Helvetica" w:cs="Helvetica"/>
          <w:sz w:val="16"/>
          <w:szCs w:val="16"/>
        </w:rPr>
        <w:t xml:space="preserve"> werkt </w:t>
      </w:r>
      <w:r w:rsidRPr="001243BD">
        <w:rPr>
          <w:rFonts w:ascii="Helvetica" w:hAnsi="Helvetica" w:cs="Helvetica"/>
          <w:sz w:val="16"/>
          <w:szCs w:val="16"/>
        </w:rPr>
        <w:t>binnen of vanuit een regiogemeente of plaats en met dit werk in levensonderhoud voorziet. Evenals bij het duurzaam volgen van een dagopleiding in een regiogemeente.</w:t>
      </w:r>
    </w:p>
    <w:p w14:paraId="5AF5FF6F" w14:textId="77777777" w:rsidR="009C0A46" w:rsidRPr="001243BD" w:rsidRDefault="009C0A46" w:rsidP="001243BD">
      <w:pPr>
        <w:rPr>
          <w:rFonts w:cs="Helvetica"/>
          <w:sz w:val="16"/>
          <w:szCs w:val="16"/>
        </w:rPr>
      </w:pPr>
      <w:r>
        <w:rPr>
          <w:rFonts w:cs="Helvetica"/>
          <w:sz w:val="16"/>
          <w:szCs w:val="16"/>
        </w:rPr>
        <w:t>M</w:t>
      </w:r>
      <w:r w:rsidRPr="001243BD">
        <w:rPr>
          <w:rFonts w:cs="Helvetica"/>
          <w:sz w:val="16"/>
          <w:szCs w:val="16"/>
        </w:rPr>
        <w:t>aatschappelijke binding: hiervan is sprake als de woningzoekende een redelijk, met de plaatselijke samenleving verband houdend belang zich in een regiogemeente</w:t>
      </w:r>
      <w:r>
        <w:rPr>
          <w:rFonts w:cs="Helvetica"/>
          <w:sz w:val="16"/>
          <w:szCs w:val="16"/>
        </w:rPr>
        <w:t xml:space="preserve"> heeft gevestigd. D</w:t>
      </w:r>
      <w:r w:rsidRPr="001243BD">
        <w:rPr>
          <w:rFonts w:cs="Helvetica"/>
          <w:sz w:val="16"/>
          <w:szCs w:val="16"/>
        </w:rPr>
        <w:t>an wel gedurende de voorafgaande tien jaar ten minste zes jaar onafgebroken ingezetene is geweest in een gemeente in de regio</w:t>
      </w:r>
    </w:p>
    <w:p w14:paraId="5AF5FF70" w14:textId="77777777" w:rsidR="009C0A46" w:rsidRDefault="009C0A46" w:rsidP="001243BD">
      <w:pPr>
        <w:pStyle w:val="Default"/>
        <w:spacing w:after="0"/>
      </w:pPr>
      <w:r>
        <w:t xml:space="preserve"> </w:t>
      </w:r>
    </w:p>
    <w:p w14:paraId="5AF5FF71" w14:textId="77777777" w:rsidR="009C0A46" w:rsidRPr="001243BD" w:rsidRDefault="009C0A46" w:rsidP="001243BD">
      <w:pPr>
        <w:pStyle w:val="Default"/>
        <w:rPr>
          <w:rFonts w:ascii="Helvetica" w:eastAsiaTheme="minorHAnsi" w:hAnsi="Helvetica" w:cs="Helvetica"/>
          <w:sz w:val="16"/>
          <w:szCs w:val="16"/>
          <w:lang w:eastAsia="en-US"/>
        </w:rPr>
      </w:pPr>
    </w:p>
  </w:footnote>
  <w:footnote w:id="44">
    <w:p w14:paraId="5AF5FF72" w14:textId="77777777" w:rsidR="009C0A46" w:rsidRPr="006E2A32" w:rsidRDefault="009C0A46" w:rsidP="007220A0">
      <w:pPr>
        <w:pStyle w:val="Voetnoottekst2"/>
        <w:rPr>
          <w:rFonts w:ascii="Times New Roman" w:eastAsia="Times New Roman" w:hAnsi="Times New Roman"/>
          <w:color w:val="auto"/>
          <w:sz w:val="18"/>
        </w:rPr>
      </w:pPr>
      <w:r w:rsidRPr="006E2A32">
        <w:rPr>
          <w:rStyle w:val="Voetnootmarkering2"/>
          <w:sz w:val="16"/>
        </w:rPr>
        <w:footnoteRef/>
      </w:r>
      <w:r w:rsidRPr="006E2A32">
        <w:rPr>
          <w:sz w:val="18"/>
        </w:rPr>
        <w:t xml:space="preserve"> ‘Urgenties en indicaties’, Woningnet Holland Rijnland, </w:t>
      </w:r>
      <w:hyperlink r:id="rId25" w:history="1">
        <w:r w:rsidRPr="006E2A32">
          <w:rPr>
            <w:rStyle w:val="Hyperlink2"/>
            <w:sz w:val="16"/>
          </w:rPr>
          <w:t>www.woningnethollandrijnland.nl</w:t>
        </w:r>
      </w:hyperlink>
      <w:r w:rsidRPr="006E2A32">
        <w:rPr>
          <w:sz w:val="18"/>
        </w:rPr>
        <w:t xml:space="preserve"> (zoek op urgenties en indicaties)  </w:t>
      </w:r>
    </w:p>
  </w:footnote>
  <w:footnote w:id="45">
    <w:p w14:paraId="5AF5FF73" w14:textId="77777777" w:rsidR="009C0A46" w:rsidRPr="006E2A32" w:rsidRDefault="009C0A46" w:rsidP="007220A0">
      <w:pPr>
        <w:pStyle w:val="Voetnoottekst2"/>
        <w:spacing w:line="360" w:lineRule="auto"/>
        <w:rPr>
          <w:rFonts w:ascii="Times New Roman" w:eastAsia="Times New Roman" w:hAnsi="Times New Roman"/>
          <w:color w:val="auto"/>
          <w:sz w:val="20"/>
          <w:szCs w:val="20"/>
        </w:rPr>
      </w:pPr>
      <w:r w:rsidRPr="006E2A32">
        <w:rPr>
          <w:rStyle w:val="Voetnootmarkering2"/>
          <w:sz w:val="20"/>
          <w:szCs w:val="20"/>
        </w:rPr>
        <w:footnoteRef/>
      </w:r>
      <w:r w:rsidRPr="006E2A32">
        <w:rPr>
          <w:sz w:val="20"/>
          <w:szCs w:val="20"/>
        </w:rPr>
        <w:t xml:space="preserve"> ‘Markt rapportage transparantie in de verhuurmarkt’, NVM en Vastgoed management Nederland,  2018  </w:t>
      </w:r>
    </w:p>
  </w:footnote>
  <w:footnote w:id="46">
    <w:p w14:paraId="5AF5FF74" w14:textId="77777777" w:rsidR="009C0A46" w:rsidRPr="006E2A32" w:rsidRDefault="009C0A46" w:rsidP="007220A0">
      <w:pPr>
        <w:pStyle w:val="Voetnoottekst2"/>
        <w:spacing w:line="360" w:lineRule="auto"/>
        <w:rPr>
          <w:rFonts w:ascii="Times New Roman" w:eastAsia="Times New Roman" w:hAnsi="Times New Roman"/>
          <w:color w:val="auto"/>
          <w:sz w:val="20"/>
          <w:szCs w:val="20"/>
        </w:rPr>
      </w:pPr>
      <w:r w:rsidRPr="006E2A32">
        <w:rPr>
          <w:rStyle w:val="Voetnootmarkering2"/>
          <w:sz w:val="20"/>
          <w:szCs w:val="20"/>
        </w:rPr>
        <w:footnoteRef/>
      </w:r>
      <w:r w:rsidRPr="006E2A32">
        <w:rPr>
          <w:sz w:val="20"/>
          <w:szCs w:val="20"/>
        </w:rPr>
        <w:t xml:space="preserve"> ‘Werkvelden’ , RIGO, </w:t>
      </w:r>
      <w:hyperlink r:id="rId26" w:history="1">
        <w:r w:rsidRPr="006E2A32">
          <w:rPr>
            <w:rStyle w:val="Hyperlink2"/>
            <w:sz w:val="20"/>
            <w:szCs w:val="20"/>
          </w:rPr>
          <w:t>www.rigo.nl</w:t>
        </w:r>
      </w:hyperlink>
      <w:r w:rsidRPr="006E2A32">
        <w:rPr>
          <w:sz w:val="20"/>
          <w:szCs w:val="20"/>
        </w:rPr>
        <w:t xml:space="preserve"> (zoek op werkvelden)</w:t>
      </w:r>
    </w:p>
  </w:footnote>
  <w:footnote w:id="47">
    <w:p w14:paraId="5AF5FF75" w14:textId="77777777" w:rsidR="009C0A46" w:rsidRPr="006E2A32" w:rsidRDefault="009C0A46" w:rsidP="007220A0">
      <w:pPr>
        <w:pStyle w:val="Default"/>
        <w:spacing w:line="360" w:lineRule="auto"/>
        <w:rPr>
          <w:rFonts w:ascii="Times New Roman" w:eastAsia="Times New Roman" w:hAnsi="Times New Roman"/>
          <w:color w:val="auto"/>
          <w:sz w:val="20"/>
          <w:szCs w:val="20"/>
        </w:rPr>
      </w:pPr>
      <w:r w:rsidRPr="006E2A32">
        <w:rPr>
          <w:rStyle w:val="Voetnootmarkering2"/>
          <w:rFonts w:ascii="Helvetica" w:hAnsi="Helvetica"/>
          <w:sz w:val="20"/>
          <w:szCs w:val="20"/>
        </w:rPr>
        <w:footnoteRef/>
      </w:r>
      <w:r w:rsidRPr="006E2A32">
        <w:rPr>
          <w:rFonts w:ascii="Helvetica" w:hAnsi="Helvetica"/>
          <w:sz w:val="20"/>
          <w:szCs w:val="20"/>
        </w:rPr>
        <w:t xml:space="preserve"> ‘Wachten, zoeken en vinden’, RIGO, 2016</w:t>
      </w:r>
    </w:p>
  </w:footnote>
  <w:footnote w:id="48">
    <w:p w14:paraId="5AF5FF76" w14:textId="77777777" w:rsidR="009C0A46" w:rsidRPr="006E2A32" w:rsidRDefault="009C0A46" w:rsidP="007220A0">
      <w:pPr>
        <w:pStyle w:val="Voetnoottekst2"/>
        <w:spacing w:line="360" w:lineRule="auto"/>
        <w:rPr>
          <w:sz w:val="20"/>
          <w:szCs w:val="20"/>
        </w:rPr>
      </w:pPr>
      <w:r w:rsidRPr="006E2A32">
        <w:rPr>
          <w:rStyle w:val="Voetnootmarkering2"/>
          <w:sz w:val="20"/>
          <w:szCs w:val="20"/>
        </w:rPr>
        <w:footnoteRef/>
      </w:r>
      <w:r w:rsidRPr="006E2A32">
        <w:rPr>
          <w:sz w:val="20"/>
          <w:szCs w:val="20"/>
        </w:rPr>
        <w:t xml:space="preserve"> ‘Congres: Eindhoven wordt landelijk gezien als voorloper in flexwonen’, Michel Teeuwen, 2017,  </w:t>
      </w:r>
    </w:p>
    <w:p w14:paraId="5AF5FF77" w14:textId="77777777" w:rsidR="009C0A46" w:rsidRPr="006E2A32" w:rsidRDefault="009C0A46" w:rsidP="007220A0">
      <w:pPr>
        <w:pStyle w:val="Voetnoottekst2"/>
        <w:spacing w:line="360" w:lineRule="auto"/>
        <w:rPr>
          <w:sz w:val="20"/>
          <w:szCs w:val="20"/>
        </w:rPr>
      </w:pPr>
      <w:r w:rsidRPr="006E2A32">
        <w:rPr>
          <w:sz w:val="20"/>
          <w:szCs w:val="20"/>
        </w:rPr>
        <w:t>www.ad.nl, (zoek op spoedzoekers Houten woningen)</w:t>
      </w:r>
    </w:p>
    <w:p w14:paraId="5AF5FF78" w14:textId="77777777" w:rsidR="009C0A46" w:rsidRPr="006E2A32" w:rsidRDefault="009C0A46" w:rsidP="007220A0">
      <w:pPr>
        <w:pStyle w:val="Voetnoottekst2"/>
        <w:spacing w:line="360" w:lineRule="auto"/>
        <w:rPr>
          <w:sz w:val="20"/>
          <w:szCs w:val="20"/>
        </w:rPr>
      </w:pPr>
      <w:r w:rsidRPr="006E2A32">
        <w:rPr>
          <w:sz w:val="20"/>
          <w:szCs w:val="20"/>
        </w:rPr>
        <w:t xml:space="preserve"> ‘Proef voorrang spoedzoekers voor woning in Tilburg’, Stephan Jongerius, 2018, www.bd.nl (zoek op voorrang spoedzoekers Tilburg)</w:t>
      </w:r>
    </w:p>
    <w:p w14:paraId="5AF5FF79"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6E2A32">
        <w:rPr>
          <w:sz w:val="20"/>
          <w:szCs w:val="20"/>
        </w:rPr>
        <w:t>‘Geen urgentie, wél haast: spoedzoekers op de woningmarkt’, De monitor, 2018, www.google.nl (zoek op geen urgentie wel haast spoedzoekers op de woningmarkt 2018)</w:t>
      </w:r>
    </w:p>
  </w:footnote>
  <w:footnote w:id="49">
    <w:p w14:paraId="5AF5FF7A" w14:textId="77777777" w:rsidR="009C0A46" w:rsidRPr="005F7D82" w:rsidRDefault="009C0A46" w:rsidP="007220A0">
      <w:pPr>
        <w:pStyle w:val="Voetnoottekst2"/>
        <w:spacing w:line="360" w:lineRule="auto"/>
        <w:rPr>
          <w:sz w:val="20"/>
          <w:szCs w:val="20"/>
        </w:rPr>
      </w:pPr>
      <w:r w:rsidRPr="005F7D82">
        <w:rPr>
          <w:rStyle w:val="Voetnootmarkering2"/>
          <w:sz w:val="20"/>
          <w:szCs w:val="20"/>
        </w:rPr>
        <w:footnoteRef/>
      </w:r>
      <w:r w:rsidRPr="005F7D82">
        <w:rPr>
          <w:sz w:val="20"/>
          <w:szCs w:val="20"/>
        </w:rPr>
        <w:t xml:space="preserve"> ‘Over Aedes’, www.google.nl (zoek op over Aedes) </w:t>
      </w:r>
    </w:p>
    <w:p w14:paraId="5AF5FF7B"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sz w:val="20"/>
          <w:szCs w:val="20"/>
        </w:rPr>
        <w:t xml:space="preserve">‘Over ons’, www.google.nl (zoek op VNG over ons) </w:t>
      </w:r>
    </w:p>
  </w:footnote>
  <w:footnote w:id="50">
    <w:p w14:paraId="5AF5FF7C"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‘Manifest voor de spoedzoeker’, Marco Florijn, Jantine Kriens, Marnix Norder, Jop Fackeldey, Marja Elsinga, 2017</w:t>
      </w:r>
    </w:p>
  </w:footnote>
  <w:footnote w:id="51">
    <w:p w14:paraId="5AF5FF7D"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Wet doorstroming huurmarkt 2015</w:t>
      </w:r>
    </w:p>
  </w:footnote>
  <w:footnote w:id="52">
    <w:p w14:paraId="5AF5FF7E" w14:textId="77777777" w:rsidR="009C0A46" w:rsidRDefault="009C0A46" w:rsidP="007220A0">
      <w:pPr>
        <w:pStyle w:val="Voetnoottekst2"/>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Art. 1 Woningwet</w:t>
      </w:r>
    </w:p>
  </w:footnote>
  <w:footnote w:id="53">
    <w:p w14:paraId="5AF5FF7F" w14:textId="77777777" w:rsidR="009C0A46" w:rsidRPr="005F7D82" w:rsidRDefault="009C0A46" w:rsidP="007220A0">
      <w:pPr>
        <w:pStyle w:val="Voetnoottekst2"/>
        <w:spacing w:line="360" w:lineRule="auto"/>
        <w:rPr>
          <w:sz w:val="20"/>
          <w:szCs w:val="20"/>
        </w:rPr>
      </w:pPr>
      <w:r w:rsidRPr="005F7D82">
        <w:rPr>
          <w:rStyle w:val="Voetnootmarkering2"/>
          <w:sz w:val="20"/>
          <w:szCs w:val="20"/>
        </w:rPr>
        <w:footnoteRef/>
      </w:r>
      <w:r w:rsidRPr="005F7D82">
        <w:rPr>
          <w:sz w:val="20"/>
          <w:szCs w:val="20"/>
        </w:rPr>
        <w:t xml:space="preserve"> ‘Loting sociale huur moet blijven voor spoedzoekers’,  Parool, 2017, </w:t>
      </w:r>
      <w:hyperlink r:id="rId27" w:history="1">
        <w:r w:rsidRPr="005F7D82">
          <w:rPr>
            <w:rStyle w:val="Hyperlink2"/>
            <w:sz w:val="20"/>
            <w:szCs w:val="20"/>
          </w:rPr>
          <w:t>www.parool.nl</w:t>
        </w:r>
      </w:hyperlink>
      <w:r w:rsidRPr="005F7D82">
        <w:rPr>
          <w:sz w:val="20"/>
          <w:szCs w:val="20"/>
        </w:rPr>
        <w:t xml:space="preserve"> (zoek op Amsterdam loting sociale huurwoning spoedzoekers) </w:t>
      </w:r>
    </w:p>
    <w:p w14:paraId="5AF5FF80"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sz w:val="20"/>
          <w:szCs w:val="20"/>
        </w:rPr>
        <w:t xml:space="preserve">‘Lotingwoning’, Woningnet regio Amsterdam, </w:t>
      </w:r>
      <w:hyperlink r:id="rId28" w:history="1">
        <w:r w:rsidRPr="005F7D82">
          <w:rPr>
            <w:rStyle w:val="Hyperlink2"/>
            <w:sz w:val="20"/>
            <w:szCs w:val="20"/>
          </w:rPr>
          <w:t>www.woningnetregioamsterdam.nl</w:t>
        </w:r>
      </w:hyperlink>
      <w:r w:rsidRPr="005F7D82">
        <w:rPr>
          <w:sz w:val="20"/>
          <w:szCs w:val="20"/>
        </w:rPr>
        <w:t xml:space="preserve"> (zoek op lotingwoning)</w:t>
      </w:r>
    </w:p>
  </w:footnote>
  <w:footnote w:id="54">
    <w:p w14:paraId="5AF5FF81"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shd w:val="clear" w:color="auto" w:fill="FFFFFF"/>
        </w:rPr>
        <w:t xml:space="preserve"> ‘Loting en tijdelijke verhuur moet soelaas bieden bij spoedzoekers’, Frans Oremus, 2018, </w:t>
      </w:r>
      <w:hyperlink r:id="rId29" w:history="1">
        <w:r w:rsidRPr="005F7D82">
          <w:rPr>
            <w:rStyle w:val="Hyperlink2"/>
            <w:sz w:val="20"/>
            <w:szCs w:val="20"/>
            <w:shd w:val="clear" w:color="auto" w:fill="FFFFFF"/>
          </w:rPr>
          <w:t>www.ad.nl</w:t>
        </w:r>
      </w:hyperlink>
      <w:r w:rsidRPr="005F7D82">
        <w:rPr>
          <w:sz w:val="20"/>
          <w:szCs w:val="20"/>
          <w:shd w:val="clear" w:color="auto" w:fill="FFFFFF"/>
        </w:rPr>
        <w:t xml:space="preserve">   (zoek op soelaas spoedzoekers Delft)</w:t>
      </w:r>
    </w:p>
  </w:footnote>
  <w:footnote w:id="55">
    <w:p w14:paraId="5AF5FF82" w14:textId="77777777" w:rsidR="009C0A46" w:rsidRPr="005F7D82" w:rsidRDefault="009C0A46" w:rsidP="007220A0">
      <w:pPr>
        <w:pStyle w:val="Default"/>
        <w:spacing w:line="360" w:lineRule="auto"/>
        <w:rPr>
          <w:rFonts w:ascii="Times New Roman" w:eastAsia="Times New Roman" w:hAnsi="Times New Roman"/>
          <w:color w:val="auto"/>
          <w:sz w:val="20"/>
          <w:szCs w:val="20"/>
        </w:rPr>
      </w:pPr>
      <w:r w:rsidRPr="005F7D82">
        <w:rPr>
          <w:rStyle w:val="Voetnootmarkering2"/>
          <w:rFonts w:ascii="Helvetica" w:hAnsi="Helvetica"/>
          <w:sz w:val="20"/>
          <w:szCs w:val="20"/>
        </w:rPr>
        <w:footnoteRef/>
      </w:r>
      <w:r w:rsidRPr="005F7D82">
        <w:rPr>
          <w:rFonts w:ascii="Helvetica" w:hAnsi="Helvetica"/>
          <w:sz w:val="20"/>
          <w:szCs w:val="20"/>
        </w:rPr>
        <w:t xml:space="preserve"> ‘Actieplan Spoedzoekers 2016-2019’, Gemeente Alphen aan den Rijn, 2016</w:t>
      </w:r>
    </w:p>
  </w:footnote>
  <w:footnote w:id="56">
    <w:p w14:paraId="5AF5FF83"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‘Programmabegroting 2019-2022’, gemeente Teylingen, 2018</w:t>
      </w:r>
    </w:p>
  </w:footnote>
  <w:footnote w:id="57">
    <w:p w14:paraId="5AF5FF84"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‘Dunavie wil twintig woningen voor spoedzoekers in duinvallei’, Alles over Katwijk, 2017, </w:t>
      </w:r>
      <w:hyperlink r:id="rId30" w:history="1">
        <w:r w:rsidRPr="005F7D82">
          <w:rPr>
            <w:rStyle w:val="Hyperlink2"/>
            <w:sz w:val="20"/>
            <w:szCs w:val="20"/>
          </w:rPr>
          <w:t>www.allesoverkatwijk.nl</w:t>
        </w:r>
      </w:hyperlink>
      <w:r w:rsidRPr="005F7D82">
        <w:rPr>
          <w:sz w:val="20"/>
          <w:szCs w:val="20"/>
        </w:rPr>
        <w:t xml:space="preserve"> (zoek op dunavie woningen spoedzoekers duinvallei)</w:t>
      </w:r>
      <w:r>
        <w:t xml:space="preserve"> </w:t>
      </w:r>
    </w:p>
  </w:footnote>
  <w:footnote w:id="58">
    <w:p w14:paraId="5AF5FF85" w14:textId="77777777" w:rsidR="009C0A46" w:rsidRPr="005F7D82" w:rsidRDefault="009C0A46" w:rsidP="007220A0">
      <w:pPr>
        <w:pStyle w:val="Default"/>
        <w:rPr>
          <w:rFonts w:ascii="Times New Roman" w:eastAsia="Times New Roman" w:hAnsi="Times New Roman"/>
          <w:color w:val="auto"/>
          <w:sz w:val="20"/>
          <w:szCs w:val="20"/>
        </w:rPr>
      </w:pPr>
      <w:r w:rsidRPr="005F7D82">
        <w:rPr>
          <w:rStyle w:val="Voetnootmarkering2"/>
          <w:rFonts w:ascii="Helvetica" w:hAnsi="Helvetica"/>
          <w:sz w:val="20"/>
          <w:szCs w:val="20"/>
        </w:rPr>
        <w:footnoteRef/>
      </w:r>
      <w:r w:rsidRPr="005F7D82">
        <w:rPr>
          <w:rFonts w:ascii="Helvetica" w:hAnsi="Helvetica"/>
          <w:i/>
          <w:sz w:val="20"/>
          <w:szCs w:val="20"/>
        </w:rPr>
        <w:t xml:space="preserve"> Actieplan Spoedzoekers 2016-2019, Alphen  aan den Rijn</w:t>
      </w:r>
    </w:p>
  </w:footnote>
  <w:footnote w:id="59">
    <w:p w14:paraId="5AF5FF86" w14:textId="77777777" w:rsidR="009C0A46" w:rsidRPr="005F7D82" w:rsidRDefault="009C0A46" w:rsidP="007220A0">
      <w:pPr>
        <w:pStyle w:val="Voetnoottekst2"/>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‘Tienduizend mensen wonen op vakantieparken’, NOS, 2018, </w:t>
      </w:r>
      <w:hyperlink r:id="rId31" w:history="1">
        <w:r w:rsidRPr="005F7D82">
          <w:rPr>
            <w:rStyle w:val="Hyperlink2"/>
            <w:sz w:val="20"/>
            <w:szCs w:val="20"/>
          </w:rPr>
          <w:t>www.nos.nl</w:t>
        </w:r>
      </w:hyperlink>
      <w:r w:rsidRPr="005F7D82">
        <w:rPr>
          <w:sz w:val="20"/>
          <w:szCs w:val="20"/>
        </w:rPr>
        <w:t xml:space="preserve"> (zoek op tienduizend mensen wonen op vakantieparken)</w:t>
      </w:r>
    </w:p>
  </w:footnote>
  <w:footnote w:id="60">
    <w:p w14:paraId="5AF5FF87" w14:textId="77777777" w:rsidR="009C0A46" w:rsidRDefault="009C0A46" w:rsidP="007220A0">
      <w:pPr>
        <w:pStyle w:val="Voetnoottekst2"/>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‘D66 vraagt werkbare criteria voor spoed’, D66 Arnhem , 2011, </w:t>
      </w:r>
      <w:hyperlink r:id="rId32" w:history="1">
        <w:r w:rsidRPr="005F7D82">
          <w:rPr>
            <w:rStyle w:val="Hyperlink2"/>
            <w:sz w:val="20"/>
            <w:szCs w:val="20"/>
          </w:rPr>
          <w:t>www.arnhem.d66.nl</w:t>
        </w:r>
      </w:hyperlink>
      <w:r w:rsidRPr="005F7D82">
        <w:rPr>
          <w:sz w:val="20"/>
          <w:szCs w:val="20"/>
        </w:rPr>
        <w:t xml:space="preserve"> (zoek op werkbare criteria spoed)</w:t>
      </w:r>
    </w:p>
  </w:footnote>
  <w:footnote w:id="61">
    <w:p w14:paraId="5AF5FF88" w14:textId="77777777" w:rsidR="009C0A46" w:rsidRPr="005F7D82" w:rsidRDefault="009C0A46" w:rsidP="007220A0">
      <w:pPr>
        <w:pStyle w:val="Voetnoottekst2"/>
        <w:spacing w:line="360" w:lineRule="auto"/>
        <w:rPr>
          <w:sz w:val="20"/>
          <w:szCs w:val="20"/>
        </w:rPr>
      </w:pPr>
      <w:r w:rsidRPr="005F7D82">
        <w:rPr>
          <w:rStyle w:val="Voetnootmarkering2"/>
          <w:sz w:val="20"/>
          <w:szCs w:val="20"/>
        </w:rPr>
        <w:footnoteRef/>
      </w:r>
      <w:r w:rsidRPr="005F7D82">
        <w:rPr>
          <w:sz w:val="20"/>
          <w:szCs w:val="20"/>
        </w:rPr>
        <w:t xml:space="preserve"> ‘Onze organisatie’, Woonforte, </w:t>
      </w:r>
      <w:hyperlink r:id="rId33" w:history="1">
        <w:r w:rsidRPr="005F7D82">
          <w:rPr>
            <w:rStyle w:val="Hyperlink2"/>
            <w:sz w:val="20"/>
            <w:szCs w:val="20"/>
          </w:rPr>
          <w:t>www.woonforte.nl</w:t>
        </w:r>
      </w:hyperlink>
      <w:r w:rsidRPr="005F7D82">
        <w:rPr>
          <w:sz w:val="20"/>
          <w:szCs w:val="20"/>
        </w:rPr>
        <w:t xml:space="preserve"> (zoek op onze organisatie)</w:t>
      </w:r>
    </w:p>
    <w:p w14:paraId="5AF5FF89"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sz w:val="20"/>
          <w:szCs w:val="20"/>
        </w:rPr>
        <w:t xml:space="preserve">‘Over ons’, Woondiensten Aarwoude, </w:t>
      </w:r>
      <w:hyperlink r:id="rId34" w:history="1">
        <w:r w:rsidRPr="005F7D82">
          <w:rPr>
            <w:rStyle w:val="Hyperlink2"/>
            <w:sz w:val="20"/>
            <w:szCs w:val="20"/>
          </w:rPr>
          <w:t>www.woondienstenaarwoude.nl</w:t>
        </w:r>
      </w:hyperlink>
      <w:r w:rsidRPr="005F7D82">
        <w:rPr>
          <w:sz w:val="20"/>
          <w:szCs w:val="20"/>
        </w:rPr>
        <w:t xml:space="preserve"> (zoek op over ons)</w:t>
      </w:r>
    </w:p>
  </w:footnote>
  <w:footnote w:id="62">
    <w:p w14:paraId="5AF5FF8A"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‘Blijf van mijn lijf huis’, Meldpunt vrouwenopvang, </w:t>
      </w:r>
      <w:hyperlink r:id="rId35" w:history="1">
        <w:r w:rsidRPr="005F7D82">
          <w:rPr>
            <w:rStyle w:val="Hyperlink2"/>
            <w:sz w:val="20"/>
            <w:szCs w:val="20"/>
          </w:rPr>
          <w:t>www.digitale-sociale-kaart.nl</w:t>
        </w:r>
      </w:hyperlink>
      <w:r w:rsidRPr="005F7D82">
        <w:rPr>
          <w:sz w:val="20"/>
          <w:szCs w:val="20"/>
        </w:rPr>
        <w:t xml:space="preserve"> (zoek op meldpunt voruwenopvang blijf van mijn lijf)</w:t>
      </w:r>
    </w:p>
  </w:footnote>
  <w:footnote w:id="63">
    <w:p w14:paraId="5AF5FF8B"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‘Wie zijn wij’, Binnevest, </w:t>
      </w:r>
      <w:hyperlink r:id="rId36" w:history="1">
        <w:r w:rsidRPr="005F7D82">
          <w:rPr>
            <w:rStyle w:val="Hyperlink2"/>
            <w:sz w:val="20"/>
            <w:szCs w:val="20"/>
          </w:rPr>
          <w:t>www.debinnevest.nl</w:t>
        </w:r>
      </w:hyperlink>
      <w:r w:rsidRPr="005F7D82">
        <w:rPr>
          <w:sz w:val="20"/>
          <w:szCs w:val="20"/>
        </w:rPr>
        <w:t xml:space="preserve"> (zoek op wie zijn wij)</w:t>
      </w:r>
    </w:p>
  </w:footnote>
  <w:footnote w:id="64">
    <w:p w14:paraId="5AF5FF8C" w14:textId="77777777" w:rsidR="009C0A46" w:rsidRPr="005F7D82" w:rsidRDefault="009C0A46" w:rsidP="007220A0">
      <w:pPr>
        <w:pStyle w:val="Voetnoottekst2"/>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Art. 75 Woningwet</w:t>
      </w:r>
    </w:p>
  </w:footnote>
  <w:footnote w:id="65">
    <w:p w14:paraId="5AF5FF8D" w14:textId="77777777" w:rsidR="009C0A46" w:rsidRPr="005F7D82" w:rsidRDefault="009C0A46" w:rsidP="007220A0">
      <w:pPr>
        <w:rPr>
          <w:rFonts w:ascii="Times New Roman" w:hAnsi="Times New Roman"/>
          <w:szCs w:val="20"/>
          <w:lang w:eastAsia="nl-NL"/>
        </w:rPr>
      </w:pPr>
      <w:r w:rsidRPr="005F7D82">
        <w:rPr>
          <w:rStyle w:val="Voetnootmarkering2"/>
          <w:sz w:val="20"/>
          <w:szCs w:val="20"/>
        </w:rPr>
        <w:footnoteRef/>
      </w:r>
      <w:r w:rsidRPr="005F7D82">
        <w:rPr>
          <w:szCs w:val="20"/>
        </w:rPr>
        <w:t xml:space="preserve"> ‘De woningmarkt in de grote steden’, De Nederlandsche Bank, 2017</w:t>
      </w:r>
    </w:p>
  </w:footnote>
  <w:footnote w:id="66">
    <w:p w14:paraId="5AF5FF8E"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‘Forse krimp bouw in 2012’, CBS, 2013, </w:t>
      </w:r>
      <w:hyperlink r:id="rId37" w:history="1">
        <w:r w:rsidRPr="005F7D82">
          <w:rPr>
            <w:rStyle w:val="Hyperlink2"/>
            <w:sz w:val="20"/>
            <w:szCs w:val="20"/>
          </w:rPr>
          <w:t>www.google.nl</w:t>
        </w:r>
      </w:hyperlink>
      <w:r w:rsidRPr="005F7D82">
        <w:rPr>
          <w:sz w:val="20"/>
          <w:szCs w:val="20"/>
        </w:rPr>
        <w:t xml:space="preserve"> (zoek op forse krimp bouw in 2012 cbs) </w:t>
      </w:r>
    </w:p>
  </w:footnote>
  <w:footnote w:id="67">
    <w:p w14:paraId="5AF5FF8F"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‘Verhuurderheffing’, Rijksoverheid, </w:t>
      </w:r>
      <w:hyperlink r:id="rId38" w:history="1">
        <w:r w:rsidRPr="005F7D82">
          <w:rPr>
            <w:rStyle w:val="Hyperlink2"/>
            <w:sz w:val="20"/>
            <w:szCs w:val="20"/>
          </w:rPr>
          <w:t>www.google.nl</w:t>
        </w:r>
      </w:hyperlink>
      <w:r w:rsidRPr="005F7D82">
        <w:rPr>
          <w:sz w:val="20"/>
          <w:szCs w:val="20"/>
        </w:rPr>
        <w:t xml:space="preserve"> (zoek op verhuurderheffing rijksoverheid) </w:t>
      </w:r>
    </w:p>
  </w:footnote>
  <w:footnote w:id="68">
    <w:p w14:paraId="5AF5FF90"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‘Extra huurverhoging scheefwoner blijft zitten waar ie zit’, Joris van Venrooij, 2017, </w:t>
      </w:r>
      <w:hyperlink r:id="rId39" w:history="1">
        <w:r w:rsidRPr="005F7D82">
          <w:rPr>
            <w:rStyle w:val="Hyperlink2"/>
            <w:sz w:val="20"/>
            <w:szCs w:val="20"/>
          </w:rPr>
          <w:t>www.volkskrant.nl</w:t>
        </w:r>
      </w:hyperlink>
      <w:r w:rsidRPr="005F7D82">
        <w:rPr>
          <w:sz w:val="20"/>
          <w:szCs w:val="20"/>
        </w:rPr>
        <w:t xml:space="preserve"> (zoek op extra huurverhoging scheefwoner blijft)</w:t>
      </w:r>
      <w:r>
        <w:t xml:space="preserve"> </w:t>
      </w:r>
    </w:p>
  </w:footnote>
  <w:footnote w:id="69">
    <w:p w14:paraId="5AF5FF91"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‘Help ik sta op straat maar ben niet verslaafd wie bekommert zich om de economisch daklozen’, platform31, 2018, </w:t>
      </w:r>
      <w:hyperlink r:id="rId40" w:history="1">
        <w:r w:rsidRPr="005F7D82">
          <w:rPr>
            <w:rStyle w:val="Hyperlink2"/>
            <w:sz w:val="20"/>
            <w:szCs w:val="20"/>
          </w:rPr>
          <w:t>www.platform31.nl</w:t>
        </w:r>
      </w:hyperlink>
      <w:r w:rsidRPr="005F7D82">
        <w:rPr>
          <w:sz w:val="20"/>
          <w:szCs w:val="20"/>
        </w:rPr>
        <w:t xml:space="preserve"> (zoek op sta op straat niet verslaafd economische daklozen)  </w:t>
      </w:r>
    </w:p>
  </w:footnote>
  <w:footnote w:id="70">
    <w:p w14:paraId="5AF5FF92"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‘Blije gezichten dankzij tijdelijk nieuw huis’, Ymere, 2017, </w:t>
      </w:r>
      <w:hyperlink r:id="rId41" w:history="1">
        <w:r w:rsidRPr="005F7D82">
          <w:rPr>
            <w:rStyle w:val="Hyperlink2"/>
            <w:sz w:val="20"/>
            <w:szCs w:val="20"/>
          </w:rPr>
          <w:t>www.nieuws.ymere.nl</w:t>
        </w:r>
      </w:hyperlink>
      <w:r w:rsidRPr="005F7D82">
        <w:rPr>
          <w:sz w:val="20"/>
          <w:szCs w:val="20"/>
        </w:rPr>
        <w:t xml:space="preserve"> (zoek op blije gezichten tijdelijk thuis)  </w:t>
      </w:r>
    </w:p>
  </w:footnote>
  <w:footnote w:id="71">
    <w:p w14:paraId="5AF5FF93"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‘Flexwonen in de </w:t>
      </w:r>
      <w:r>
        <w:rPr>
          <w:sz w:val="20"/>
          <w:szCs w:val="20"/>
        </w:rPr>
        <w:t>Jozef</w:t>
      </w:r>
      <w:r w:rsidRPr="005F7D82">
        <w:rPr>
          <w:sz w:val="20"/>
          <w:szCs w:val="20"/>
        </w:rPr>
        <w:t xml:space="preserve">’, Woonforte, 2017, </w:t>
      </w:r>
      <w:hyperlink r:id="rId42" w:history="1">
        <w:r w:rsidRPr="005F7D82">
          <w:rPr>
            <w:rStyle w:val="Hyperlink2"/>
            <w:sz w:val="20"/>
            <w:szCs w:val="20"/>
          </w:rPr>
          <w:t>www.woonforte.nl</w:t>
        </w:r>
      </w:hyperlink>
      <w:r w:rsidRPr="005F7D82">
        <w:rPr>
          <w:sz w:val="20"/>
          <w:szCs w:val="20"/>
        </w:rPr>
        <w:t xml:space="preserve"> (zoek op flexwonen in de </w:t>
      </w:r>
      <w:r>
        <w:rPr>
          <w:sz w:val="20"/>
          <w:szCs w:val="20"/>
        </w:rPr>
        <w:t>Jozef</w:t>
      </w:r>
      <w:r w:rsidRPr="005F7D82">
        <w:rPr>
          <w:sz w:val="20"/>
          <w:szCs w:val="20"/>
        </w:rPr>
        <w:t xml:space="preserve"> 2017) </w:t>
      </w:r>
    </w:p>
  </w:footnote>
  <w:footnote w:id="72">
    <w:p w14:paraId="5AF5FF94" w14:textId="77777777" w:rsidR="009C0A46" w:rsidRPr="005F7D82" w:rsidRDefault="009C0A46" w:rsidP="007220A0">
      <w:pPr>
        <w:pStyle w:val="Voetnoottekst2"/>
        <w:spacing w:line="360" w:lineRule="auto"/>
        <w:jc w:val="both"/>
        <w:rPr>
          <w:sz w:val="20"/>
          <w:szCs w:val="20"/>
        </w:rPr>
      </w:pPr>
      <w:r w:rsidRPr="005F7D82">
        <w:rPr>
          <w:rStyle w:val="Voetnootmarkering2"/>
          <w:sz w:val="20"/>
          <w:szCs w:val="20"/>
        </w:rPr>
        <w:footnoteRef/>
      </w:r>
      <w:r w:rsidRPr="005F7D82">
        <w:rPr>
          <w:sz w:val="20"/>
          <w:szCs w:val="20"/>
        </w:rPr>
        <w:t xml:space="preserve"> ‘Jongeren met autisme trainen in De </w:t>
      </w:r>
      <w:r>
        <w:rPr>
          <w:sz w:val="20"/>
          <w:szCs w:val="20"/>
        </w:rPr>
        <w:t>Jozef</w:t>
      </w:r>
      <w:r w:rsidRPr="005F7D82">
        <w:rPr>
          <w:sz w:val="20"/>
          <w:szCs w:val="20"/>
        </w:rPr>
        <w:t xml:space="preserve"> zelfstandig wonen’, Jan Belt, 2018, </w:t>
      </w:r>
      <w:hyperlink r:id="rId43" w:history="1">
        <w:r w:rsidRPr="005F7D82">
          <w:rPr>
            <w:rStyle w:val="Hyperlink2"/>
            <w:sz w:val="20"/>
            <w:szCs w:val="20"/>
          </w:rPr>
          <w:t>www.ad.nl</w:t>
        </w:r>
      </w:hyperlink>
      <w:r w:rsidRPr="005F7D82">
        <w:rPr>
          <w:sz w:val="20"/>
          <w:szCs w:val="20"/>
        </w:rPr>
        <w:t xml:space="preserve"> (zoek op Alphen aan den Rijn </w:t>
      </w:r>
      <w:r>
        <w:rPr>
          <w:sz w:val="20"/>
          <w:szCs w:val="20"/>
        </w:rPr>
        <w:t>Jozef</w:t>
      </w:r>
      <w:r w:rsidRPr="005F7D82">
        <w:rPr>
          <w:sz w:val="20"/>
          <w:szCs w:val="20"/>
        </w:rPr>
        <w:t xml:space="preserve"> trainen zelfstandig wonen)</w:t>
      </w:r>
    </w:p>
    <w:p w14:paraId="5AF5FF95" w14:textId="77777777" w:rsidR="009C0A46" w:rsidRDefault="009C0A46" w:rsidP="007220A0">
      <w:pPr>
        <w:pStyle w:val="Voetnoottekst2"/>
        <w:spacing w:line="360" w:lineRule="auto"/>
        <w:rPr>
          <w:rFonts w:ascii="Times New Roman" w:eastAsia="Times New Roman" w:hAnsi="Times New Roman"/>
          <w:color w:val="auto"/>
        </w:rPr>
      </w:pPr>
      <w:r w:rsidRPr="005F7D82">
        <w:rPr>
          <w:sz w:val="20"/>
          <w:szCs w:val="20"/>
        </w:rPr>
        <w:t xml:space="preserve">‘Woon-zorgcomplex De </w:t>
      </w:r>
      <w:r>
        <w:rPr>
          <w:sz w:val="20"/>
          <w:szCs w:val="20"/>
        </w:rPr>
        <w:t>Jozef</w:t>
      </w:r>
      <w:r w:rsidRPr="005F7D82">
        <w:rPr>
          <w:sz w:val="20"/>
          <w:szCs w:val="20"/>
        </w:rPr>
        <w:t xml:space="preserve"> lijkt geen oase van rust al gaat het beter’, Terence Garnier, 2018,  </w:t>
      </w:r>
      <w:hyperlink r:id="rId44" w:history="1">
        <w:r w:rsidRPr="005F7D82">
          <w:rPr>
            <w:rStyle w:val="Hyperlink2"/>
            <w:sz w:val="20"/>
            <w:szCs w:val="20"/>
          </w:rPr>
          <w:t>www.ad.nl</w:t>
        </w:r>
      </w:hyperlink>
      <w:r w:rsidRPr="005F7D82">
        <w:rPr>
          <w:sz w:val="20"/>
          <w:szCs w:val="20"/>
        </w:rPr>
        <w:t xml:space="preserve"> (zoek op Alphen aan den rijn </w:t>
      </w:r>
      <w:r>
        <w:rPr>
          <w:sz w:val="20"/>
          <w:szCs w:val="20"/>
        </w:rPr>
        <w:t>Jozef</w:t>
      </w:r>
      <w:r w:rsidRPr="005F7D82">
        <w:rPr>
          <w:sz w:val="20"/>
          <w:szCs w:val="20"/>
        </w:rPr>
        <w:t xml:space="preserve"> oase)</w:t>
      </w:r>
      <w:r>
        <w:t xml:space="preserve"> </w:t>
      </w:r>
    </w:p>
  </w:footnote>
  <w:footnote w:id="73">
    <w:p w14:paraId="5AF5FF96" w14:textId="77777777" w:rsidR="009C0A46" w:rsidRPr="005F7D82" w:rsidRDefault="009C0A46" w:rsidP="007220A0">
      <w:pPr>
        <w:pStyle w:val="Default"/>
        <w:spacing w:line="360" w:lineRule="auto"/>
        <w:rPr>
          <w:rFonts w:ascii="Helvetica" w:eastAsia="Times New Roman" w:hAnsi="Helvetica" w:cs="Helvetica"/>
          <w:color w:val="auto"/>
          <w:sz w:val="20"/>
          <w:szCs w:val="20"/>
        </w:rPr>
      </w:pPr>
      <w:r w:rsidRPr="005F7D82">
        <w:rPr>
          <w:rStyle w:val="Voetnootmarkering2"/>
          <w:rFonts w:ascii="Helvetica" w:hAnsi="Helvetica" w:cs="Helvetica"/>
          <w:sz w:val="20"/>
          <w:szCs w:val="20"/>
        </w:rPr>
        <w:footnoteRef/>
      </w:r>
      <w:r w:rsidRPr="005F7D82">
        <w:rPr>
          <w:rFonts w:ascii="Helvetica" w:hAnsi="Helvetica" w:cs="Helvetica"/>
          <w:sz w:val="20"/>
          <w:szCs w:val="20"/>
        </w:rPr>
        <w:t xml:space="preserve"> ‘Programmabegroting Teylingen 2019-2022’, gemeente Teylingen, 2018, </w:t>
      </w:r>
      <w:hyperlink r:id="rId45" w:history="1">
        <w:r w:rsidRPr="005F7D82">
          <w:rPr>
            <w:rStyle w:val="Hyperlink2"/>
            <w:rFonts w:ascii="Helvetica" w:hAnsi="Helvetica" w:cs="Helvetica"/>
            <w:sz w:val="20"/>
            <w:szCs w:val="20"/>
          </w:rPr>
          <w:t>www.vitaalteylingen.nl</w:t>
        </w:r>
      </w:hyperlink>
      <w:r w:rsidRPr="005F7D82">
        <w:rPr>
          <w:rFonts w:ascii="Helvetica" w:hAnsi="Helvetica" w:cs="Helvetica"/>
          <w:sz w:val="20"/>
          <w:szCs w:val="20"/>
        </w:rPr>
        <w:t xml:space="preserve"> (zoek op begrotingen Teylingen 2019-2022 raad pdf)</w:t>
      </w:r>
    </w:p>
  </w:footnote>
  <w:footnote w:id="74">
    <w:p w14:paraId="5AF5FF97"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rFonts w:cs="Helvetica"/>
          <w:sz w:val="20"/>
          <w:szCs w:val="20"/>
        </w:rPr>
        <w:footnoteRef/>
      </w:r>
      <w:r w:rsidRPr="005F7D82">
        <w:rPr>
          <w:rFonts w:cs="Helvetica"/>
          <w:sz w:val="20"/>
          <w:szCs w:val="20"/>
        </w:rPr>
        <w:t xml:space="preserve"> Advies Q-team voor de tijdelijke ontwikkeling Duinvallei’, Q-team inititatief Duinvallei, 2017 </w:t>
      </w:r>
      <w:hyperlink r:id="rId46" w:history="1">
        <w:r w:rsidRPr="005F7D82">
          <w:rPr>
            <w:rStyle w:val="Hyperlink2"/>
            <w:rFonts w:cs="Helvetica"/>
            <w:sz w:val="20"/>
            <w:szCs w:val="20"/>
          </w:rPr>
          <w:t>www.initiatiefduinvallei.nl</w:t>
        </w:r>
      </w:hyperlink>
      <w:r w:rsidRPr="005F7D82">
        <w:rPr>
          <w:rFonts w:cs="Helvetica"/>
          <w:sz w:val="20"/>
          <w:szCs w:val="20"/>
        </w:rPr>
        <w:t xml:space="preserve"> (zoek op Advies Q-team ontwikkeling Duinvallei aan B&amp;W)</w:t>
      </w:r>
    </w:p>
  </w:footnote>
  <w:footnote w:id="75">
    <w:p w14:paraId="5AF5FF98"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‘Opstapwoningen: tijdelijke woonruimte voor spoedzoekers’, WSN, 2018, </w:t>
      </w:r>
      <w:hyperlink r:id="rId47" w:history="1">
        <w:r w:rsidRPr="005F7D82">
          <w:rPr>
            <w:rStyle w:val="Hyperlink2"/>
            <w:sz w:val="20"/>
            <w:szCs w:val="20"/>
          </w:rPr>
          <w:t>www.wsn.nl</w:t>
        </w:r>
      </w:hyperlink>
      <w:r w:rsidRPr="005F7D82">
        <w:rPr>
          <w:sz w:val="20"/>
          <w:szCs w:val="20"/>
        </w:rPr>
        <w:t xml:space="preserve"> (zoek op opstapwoningen tijdelijke woonruimte spoedzoekers)</w:t>
      </w:r>
    </w:p>
  </w:footnote>
  <w:footnote w:id="76">
    <w:p w14:paraId="5AF5FF99"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B. Baarda, </w:t>
      </w:r>
      <w:r w:rsidRPr="005F7D82">
        <w:rPr>
          <w:i/>
          <w:sz w:val="20"/>
          <w:szCs w:val="20"/>
        </w:rPr>
        <w:t>Basisboek kwalitatief onderzoek,</w:t>
      </w:r>
      <w:r w:rsidRPr="005F7D82">
        <w:rPr>
          <w:sz w:val="20"/>
          <w:szCs w:val="20"/>
        </w:rPr>
        <w:t xml:space="preserve"> 2013</w:t>
      </w:r>
    </w:p>
  </w:footnote>
  <w:footnote w:id="77">
    <w:p w14:paraId="5AF5FF9A"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‘Huisvestingsverordening Holland Rijnland 2015’, gemeente Nieuwkoop, 2015 </w:t>
      </w:r>
      <w:hyperlink r:id="rId48" w:history="1">
        <w:r w:rsidRPr="005F7D82">
          <w:rPr>
            <w:rStyle w:val="Hyperlink2"/>
            <w:sz w:val="20"/>
            <w:szCs w:val="20"/>
          </w:rPr>
          <w:t>www.decentrale.regelgeving.overheid.nl</w:t>
        </w:r>
      </w:hyperlink>
      <w:r w:rsidRPr="005F7D82">
        <w:rPr>
          <w:sz w:val="20"/>
          <w:szCs w:val="20"/>
        </w:rPr>
        <w:t xml:space="preserve"> (zoek op Huisvestingsverordening 2015 Nieuwkoop)</w:t>
      </w:r>
    </w:p>
  </w:footnote>
  <w:footnote w:id="78">
    <w:p w14:paraId="5AF5FF9B"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‘Regionale woonagenda 2017’, Holland Rijnland, 2017, </w:t>
      </w:r>
      <w:hyperlink r:id="rId49" w:history="1">
        <w:r w:rsidRPr="005F7D82">
          <w:rPr>
            <w:rStyle w:val="Hyperlink2"/>
            <w:sz w:val="20"/>
            <w:szCs w:val="20"/>
          </w:rPr>
          <w:t>www.hollandrijnland.nl</w:t>
        </w:r>
      </w:hyperlink>
      <w:r w:rsidRPr="005F7D82">
        <w:rPr>
          <w:sz w:val="20"/>
          <w:szCs w:val="20"/>
        </w:rPr>
        <w:t xml:space="preserve"> (zoek op Woonagenda 2017)</w:t>
      </w:r>
    </w:p>
  </w:footnote>
  <w:footnote w:id="79">
    <w:p w14:paraId="5AF5FF9C"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‘Jaarverslag 2017’, Woonforte, 2018 </w:t>
      </w:r>
      <w:hyperlink r:id="rId50" w:history="1">
        <w:r w:rsidRPr="005F7D82">
          <w:rPr>
            <w:rStyle w:val="Hyperlink2"/>
            <w:sz w:val="20"/>
            <w:szCs w:val="20"/>
          </w:rPr>
          <w:t>www.woonforte.nl</w:t>
        </w:r>
      </w:hyperlink>
      <w:r w:rsidRPr="005F7D82">
        <w:rPr>
          <w:sz w:val="20"/>
          <w:szCs w:val="20"/>
        </w:rPr>
        <w:t xml:space="preserve"> (zoek op jaarverslag 2017)</w:t>
      </w:r>
    </w:p>
  </w:footnote>
  <w:footnote w:id="80">
    <w:p w14:paraId="5AF5FF9D"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‘Totstandkoming huisvestingsverordening 2019, College van burgemeester en  Wethouders van Delft, 2018  </w:t>
      </w:r>
      <w:hyperlink r:id="rId51" w:history="1">
        <w:r w:rsidRPr="005F7D82">
          <w:rPr>
            <w:rStyle w:val="Hyperlink2"/>
            <w:sz w:val="20"/>
            <w:szCs w:val="20"/>
          </w:rPr>
          <w:t>www.ris.delft.nl</w:t>
        </w:r>
      </w:hyperlink>
      <w:r w:rsidRPr="005F7D82">
        <w:rPr>
          <w:sz w:val="20"/>
          <w:szCs w:val="20"/>
        </w:rPr>
        <w:t xml:space="preserve"> (zoek op Totstandkoming huisvestingsverordening 2019)</w:t>
      </w:r>
    </w:p>
  </w:footnote>
  <w:footnote w:id="81">
    <w:p w14:paraId="5AF5FF9E" w14:textId="77777777" w:rsidR="009C0A46" w:rsidRPr="005F7D82" w:rsidRDefault="009C0A46" w:rsidP="007220A0">
      <w:pPr>
        <w:pStyle w:val="Voetnoottekst2"/>
        <w:spacing w:line="360" w:lineRule="auto"/>
        <w:rPr>
          <w:rFonts w:eastAsia="Times New Roman" w:cs="Helvetica"/>
          <w:color w:val="auto"/>
          <w:sz w:val="20"/>
          <w:szCs w:val="20"/>
        </w:rPr>
      </w:pPr>
      <w:r w:rsidRPr="005F7D82">
        <w:rPr>
          <w:rStyle w:val="Voetnootmarkering2"/>
          <w:rFonts w:cs="Helvetica"/>
          <w:sz w:val="20"/>
          <w:szCs w:val="20"/>
        </w:rPr>
        <w:footnoteRef/>
      </w:r>
      <w:r w:rsidRPr="005F7D82">
        <w:rPr>
          <w:rFonts w:cs="Helvetica"/>
          <w:sz w:val="20"/>
          <w:szCs w:val="20"/>
        </w:rPr>
        <w:t xml:space="preserve"> ‘Actieplan Spoedzoekers 2016-2019’, Gemeente Alphen aan den Rijn, 2016</w:t>
      </w:r>
    </w:p>
  </w:footnote>
  <w:footnote w:id="82">
    <w:p w14:paraId="5AF5FF9F" w14:textId="77777777" w:rsidR="009C0A46" w:rsidRPr="005F7D82" w:rsidRDefault="009C0A46" w:rsidP="007220A0">
      <w:pPr>
        <w:pStyle w:val="Default"/>
        <w:spacing w:line="360" w:lineRule="auto"/>
        <w:rPr>
          <w:rFonts w:ascii="Helvetica" w:eastAsia="Times New Roman" w:hAnsi="Helvetica" w:cs="Helvetica"/>
          <w:color w:val="auto"/>
          <w:sz w:val="20"/>
          <w:szCs w:val="20"/>
        </w:rPr>
      </w:pPr>
      <w:r w:rsidRPr="005F7D82">
        <w:rPr>
          <w:rStyle w:val="Voetnootmarkering2"/>
          <w:rFonts w:ascii="Helvetica" w:hAnsi="Helvetica" w:cs="Helvetica"/>
          <w:sz w:val="20"/>
          <w:szCs w:val="20"/>
        </w:rPr>
        <w:footnoteRef/>
      </w:r>
      <w:r w:rsidRPr="005F7D82">
        <w:rPr>
          <w:rFonts w:ascii="Helvetica" w:hAnsi="Helvetica" w:cs="Helvetica"/>
          <w:sz w:val="20"/>
          <w:szCs w:val="20"/>
        </w:rPr>
        <w:t xml:space="preserve"> ‘Programmabegroting Teylingen 2019-2022’, gemeente Teylingen, 2018, </w:t>
      </w:r>
      <w:hyperlink r:id="rId52" w:history="1">
        <w:r w:rsidRPr="005F7D82">
          <w:rPr>
            <w:rStyle w:val="Hyperlink2"/>
            <w:rFonts w:ascii="Helvetica" w:hAnsi="Helvetica" w:cs="Helvetica"/>
            <w:sz w:val="20"/>
            <w:szCs w:val="20"/>
          </w:rPr>
          <w:t>www.vitaalteylingen.nl</w:t>
        </w:r>
      </w:hyperlink>
      <w:r w:rsidRPr="005F7D82">
        <w:rPr>
          <w:rFonts w:ascii="Helvetica" w:hAnsi="Helvetica" w:cs="Helvetica"/>
          <w:sz w:val="20"/>
          <w:szCs w:val="20"/>
        </w:rPr>
        <w:t xml:space="preserve"> (zoek op begrotingen Teylingen 2019-2022 raad pdf)</w:t>
      </w:r>
    </w:p>
  </w:footnote>
  <w:footnote w:id="83">
    <w:p w14:paraId="5AF5FFA0" w14:textId="77777777" w:rsidR="009C0A46" w:rsidRPr="005F7D82" w:rsidRDefault="009C0A46" w:rsidP="007220A0">
      <w:pPr>
        <w:pStyle w:val="Voetnoottekst2"/>
        <w:spacing w:line="360" w:lineRule="auto"/>
        <w:rPr>
          <w:rFonts w:eastAsia="Times New Roman" w:cs="Helvetica"/>
          <w:color w:val="auto"/>
          <w:sz w:val="20"/>
          <w:szCs w:val="20"/>
        </w:rPr>
      </w:pPr>
      <w:r w:rsidRPr="005F7D82">
        <w:rPr>
          <w:rStyle w:val="Voetnootmarkering2"/>
          <w:rFonts w:cs="Helvetica"/>
          <w:sz w:val="20"/>
          <w:szCs w:val="20"/>
        </w:rPr>
        <w:footnoteRef/>
      </w:r>
      <w:r w:rsidRPr="005F7D82">
        <w:rPr>
          <w:rFonts w:cs="Helvetica"/>
          <w:sz w:val="20"/>
          <w:szCs w:val="20"/>
        </w:rPr>
        <w:t xml:space="preserve"> Wet doorstroming huurmarkt 2015</w:t>
      </w:r>
    </w:p>
  </w:footnote>
  <w:footnote w:id="84">
    <w:p w14:paraId="5AF5FFA1" w14:textId="77777777" w:rsidR="009C0A46" w:rsidRPr="005F7D82" w:rsidRDefault="009C0A46" w:rsidP="007220A0">
      <w:pPr>
        <w:rPr>
          <w:rFonts w:cs="Helvetica"/>
          <w:szCs w:val="20"/>
          <w:lang w:eastAsia="nl-NL"/>
        </w:rPr>
      </w:pPr>
      <w:r w:rsidRPr="005F7D82">
        <w:rPr>
          <w:rStyle w:val="Voetnootmarkering2"/>
          <w:rFonts w:cs="Helvetica"/>
          <w:sz w:val="20"/>
          <w:szCs w:val="20"/>
        </w:rPr>
        <w:footnoteRef/>
      </w:r>
      <w:r w:rsidRPr="005F7D82">
        <w:rPr>
          <w:rFonts w:cs="Helvetica"/>
          <w:szCs w:val="20"/>
        </w:rPr>
        <w:t xml:space="preserve"> ‘ Gevolgen wet doorstroming huurmarkt woningcorporaties’, B. Poort, 2016, </w:t>
      </w:r>
      <w:hyperlink r:id="rId53" w:history="1">
        <w:r w:rsidRPr="005F7D82">
          <w:rPr>
            <w:rStyle w:val="Hyperlink2"/>
            <w:rFonts w:cs="Helvetica"/>
            <w:sz w:val="20"/>
            <w:szCs w:val="20"/>
          </w:rPr>
          <w:t>www.corporatierecht.nl</w:t>
        </w:r>
      </w:hyperlink>
      <w:r w:rsidRPr="005F7D82">
        <w:rPr>
          <w:rFonts w:cs="Helvetica"/>
          <w:szCs w:val="20"/>
        </w:rPr>
        <w:t xml:space="preserve"> (zoek op gevolgen wet doorstroming huurmarkt woningcorporaties) </w:t>
      </w:r>
    </w:p>
  </w:footnote>
  <w:footnote w:id="85">
    <w:p w14:paraId="5AF5FFA2"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rFonts w:cs="Helvetica"/>
          <w:sz w:val="20"/>
          <w:szCs w:val="20"/>
        </w:rPr>
        <w:footnoteRef/>
      </w:r>
      <w:r w:rsidRPr="005F7D82">
        <w:rPr>
          <w:rFonts w:cs="Helvetica"/>
          <w:sz w:val="20"/>
          <w:szCs w:val="20"/>
        </w:rPr>
        <w:t xml:space="preserve"> ‘Samenwerkingsovereenkomst opstapwoningen’, gemeente Apeldoorn, 2016</w:t>
      </w:r>
    </w:p>
  </w:footnote>
  <w:footnote w:id="86">
    <w:p w14:paraId="5AF5FFA3" w14:textId="77777777" w:rsidR="009C0A46" w:rsidRPr="005F7D82" w:rsidRDefault="009C0A46" w:rsidP="007220A0">
      <w:pPr>
        <w:pStyle w:val="Voetnoottekst2"/>
        <w:spacing w:line="360" w:lineRule="auto"/>
        <w:rPr>
          <w:rFonts w:ascii="Times New Roman" w:eastAsia="Times New Roman" w:hAnsi="Times New Roman"/>
          <w:color w:val="auto"/>
          <w:sz w:val="20"/>
          <w:szCs w:val="20"/>
        </w:rPr>
      </w:pPr>
      <w:r w:rsidRPr="005F7D82">
        <w:rPr>
          <w:rStyle w:val="Voetnootmarkering2"/>
          <w:sz w:val="20"/>
          <w:szCs w:val="20"/>
        </w:rPr>
        <w:footnoteRef/>
      </w:r>
      <w:r w:rsidRPr="005F7D82">
        <w:rPr>
          <w:sz w:val="20"/>
          <w:szCs w:val="20"/>
        </w:rPr>
        <w:t xml:space="preserve"> ‘Tijdelijk huurcontract’, Consumentenbond, woonbond, SJHU, 2016, </w:t>
      </w:r>
      <w:hyperlink r:id="rId54" w:history="1">
        <w:r w:rsidRPr="005F7D82">
          <w:rPr>
            <w:rStyle w:val="Hyperlink2"/>
            <w:sz w:val="20"/>
            <w:szCs w:val="20"/>
          </w:rPr>
          <w:t>www.wssd.nl</w:t>
        </w:r>
      </w:hyperlink>
      <w:r w:rsidRPr="005F7D82">
        <w:rPr>
          <w:sz w:val="20"/>
          <w:szCs w:val="20"/>
        </w:rPr>
        <w:t xml:space="preserve"> (zoek op voorbeeld tijdelijk huurcontract 2016)  </w:t>
      </w:r>
    </w:p>
  </w:footnote>
  <w:footnote w:id="87">
    <w:p w14:paraId="5AF5FFA4" w14:textId="77777777" w:rsidR="009C0A46" w:rsidRDefault="009C0A46" w:rsidP="007220A0">
      <w:pPr>
        <w:pStyle w:val="Voetnoottekst2"/>
        <w:spacing w:line="360" w:lineRule="auto"/>
        <w:rPr>
          <w:rFonts w:ascii="Times New Roman" w:eastAsia="Times New Roman" w:hAnsi="Times New Roman"/>
          <w:color w:val="auto"/>
        </w:rPr>
      </w:pPr>
      <w:r w:rsidRPr="005F7D82">
        <w:rPr>
          <w:rStyle w:val="Voetnootmarkering2"/>
          <w:sz w:val="20"/>
          <w:szCs w:val="20"/>
        </w:rPr>
        <w:footnoteRef/>
      </w:r>
      <w:r w:rsidRPr="005F7D82">
        <w:rPr>
          <w:sz w:val="20"/>
          <w:szCs w:val="20"/>
        </w:rPr>
        <w:t xml:space="preserve"> Bijlage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894EE875"/>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1" w15:restartNumberingAfterBreak="0">
    <w:nsid w:val="00000006"/>
    <w:multiLevelType w:val="multilevel"/>
    <w:tmpl w:val="894EE878"/>
    <w:lvl w:ilvl="0">
      <w:start w:val="1"/>
      <w:numFmt w:val="decimal"/>
      <w:isLgl/>
      <w:lvlText w:val="%1."/>
      <w:lvlJc w:val="left"/>
      <w:pPr>
        <w:tabs>
          <w:tab w:val="num" w:pos="240"/>
        </w:tabs>
        <w:ind w:left="240" w:firstLine="0"/>
      </w:pPr>
      <w:rPr>
        <w:rFonts w:hint="default"/>
        <w:color w:val="000000"/>
        <w:position w:val="0"/>
        <w:sz w:val="22"/>
      </w:rPr>
    </w:lvl>
    <w:lvl w:ilvl="1">
      <w:start w:val="1"/>
      <w:numFmt w:val="lowerLetter"/>
      <w:suff w:val="nothing"/>
      <w:lvlText w:val="%2."/>
      <w:lvlJc w:val="left"/>
      <w:pPr>
        <w:ind w:left="0" w:firstLine="600"/>
      </w:pPr>
      <w:rPr>
        <w:rFonts w:hint="default"/>
        <w:color w:val="000000"/>
        <w:position w:val="0"/>
        <w:sz w:val="22"/>
      </w:rPr>
    </w:lvl>
    <w:lvl w:ilvl="2">
      <w:start w:val="1"/>
      <w:numFmt w:val="lowerRoman"/>
      <w:suff w:val="nothing"/>
      <w:lvlText w:val="%3."/>
      <w:lvlJc w:val="left"/>
      <w:pPr>
        <w:ind w:left="0" w:firstLine="960"/>
      </w:pPr>
      <w:rPr>
        <w:rFonts w:hint="default"/>
        <w:color w:val="000000"/>
        <w:position w:val="0"/>
        <w:sz w:val="22"/>
      </w:rPr>
    </w:lvl>
    <w:lvl w:ilvl="3">
      <w:start w:val="1"/>
      <w:numFmt w:val="decimal"/>
      <w:isLgl/>
      <w:suff w:val="nothing"/>
      <w:lvlText w:val="%4."/>
      <w:lvlJc w:val="left"/>
      <w:pPr>
        <w:ind w:left="0" w:firstLine="1320"/>
      </w:pPr>
      <w:rPr>
        <w:rFonts w:hint="default"/>
        <w:color w:val="000000"/>
        <w:position w:val="0"/>
        <w:sz w:val="22"/>
      </w:rPr>
    </w:lvl>
    <w:lvl w:ilvl="4">
      <w:start w:val="1"/>
      <w:numFmt w:val="lowerLetter"/>
      <w:suff w:val="nothing"/>
      <w:lvlText w:val="%5."/>
      <w:lvlJc w:val="left"/>
      <w:pPr>
        <w:ind w:left="0" w:firstLine="1680"/>
      </w:pPr>
      <w:rPr>
        <w:rFonts w:hint="default"/>
        <w:color w:val="000000"/>
        <w:position w:val="0"/>
        <w:sz w:val="22"/>
      </w:rPr>
    </w:lvl>
    <w:lvl w:ilvl="5">
      <w:start w:val="1"/>
      <w:numFmt w:val="lowerRoman"/>
      <w:suff w:val="nothing"/>
      <w:lvlText w:val="%6."/>
      <w:lvlJc w:val="left"/>
      <w:pPr>
        <w:ind w:left="0" w:firstLine="2040"/>
      </w:pPr>
      <w:rPr>
        <w:rFonts w:hint="default"/>
        <w:color w:val="000000"/>
        <w:position w:val="0"/>
        <w:sz w:val="22"/>
      </w:rPr>
    </w:lvl>
    <w:lvl w:ilvl="6">
      <w:start w:val="1"/>
      <w:numFmt w:val="decimal"/>
      <w:isLgl/>
      <w:suff w:val="nothing"/>
      <w:lvlText w:val="%7."/>
      <w:lvlJc w:val="left"/>
      <w:pPr>
        <w:ind w:left="0" w:firstLine="2400"/>
      </w:pPr>
      <w:rPr>
        <w:rFonts w:hint="default"/>
        <w:color w:val="000000"/>
        <w:position w:val="0"/>
        <w:sz w:val="22"/>
      </w:rPr>
    </w:lvl>
    <w:lvl w:ilvl="7">
      <w:start w:val="1"/>
      <w:numFmt w:val="lowerLetter"/>
      <w:suff w:val="nothing"/>
      <w:lvlText w:val="%8."/>
      <w:lvlJc w:val="left"/>
      <w:pPr>
        <w:ind w:left="0" w:firstLine="2760"/>
      </w:pPr>
      <w:rPr>
        <w:rFonts w:hint="default"/>
        <w:color w:val="000000"/>
        <w:position w:val="0"/>
        <w:sz w:val="22"/>
      </w:rPr>
    </w:lvl>
    <w:lvl w:ilvl="8">
      <w:start w:val="1"/>
      <w:numFmt w:val="lowerRoman"/>
      <w:suff w:val="nothing"/>
      <w:lvlText w:val="%9."/>
      <w:lvlJc w:val="left"/>
      <w:pPr>
        <w:ind w:left="0" w:firstLine="3120"/>
      </w:pPr>
      <w:rPr>
        <w:rFonts w:hint="default"/>
        <w:color w:val="000000"/>
        <w:position w:val="0"/>
        <w:sz w:val="22"/>
      </w:rPr>
    </w:lvl>
  </w:abstractNum>
  <w:abstractNum w:abstractNumId="2" w15:restartNumberingAfterBreak="0">
    <w:nsid w:val="00000007"/>
    <w:multiLevelType w:val="multilevel"/>
    <w:tmpl w:val="894EE879"/>
    <w:lvl w:ilvl="0">
      <w:start w:val="1"/>
      <w:numFmt w:val="bullet"/>
      <w:lvlText w:val="-"/>
      <w:lvlJc w:val="left"/>
      <w:pPr>
        <w:tabs>
          <w:tab w:val="num" w:pos="348"/>
        </w:tabs>
        <w:ind w:left="348" w:firstLine="360"/>
      </w:pPr>
      <w:rPr>
        <w:rFonts w:ascii="Helvetica" w:eastAsia="ヒラギノ角ゴ Pro W3" w:hAnsi="Helvetica"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15:restartNumberingAfterBreak="0">
    <w:nsid w:val="00000008"/>
    <w:multiLevelType w:val="multilevel"/>
    <w:tmpl w:val="894EE87A"/>
    <w:lvl w:ilvl="0">
      <w:start w:val="1"/>
      <w:numFmt w:val="lowerLetter"/>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4" w15:restartNumberingAfterBreak="0">
    <w:nsid w:val="00000009"/>
    <w:multiLevelType w:val="multilevel"/>
    <w:tmpl w:val="894EE87B"/>
    <w:lvl w:ilvl="0">
      <w:start w:val="1"/>
      <w:numFmt w:val="decimal"/>
      <w:isLgl/>
      <w:lvlText w:val="%1."/>
      <w:lvlJc w:val="left"/>
      <w:pPr>
        <w:tabs>
          <w:tab w:val="num" w:pos="360"/>
        </w:tabs>
        <w:ind w:left="360" w:firstLine="62"/>
      </w:pPr>
      <w:rPr>
        <w:rFonts w:ascii="Verdana" w:eastAsia="ヒラギノ角ゴ Pro W3" w:hAnsi="Verdana"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Verdana" w:eastAsia="ヒラギノ角ゴ Pro W3" w:hAnsi="Verdana"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Verdana" w:eastAsia="ヒラギノ角ゴ Pro W3" w:hAnsi="Verdana"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Verdana" w:eastAsia="ヒラギノ角ゴ Pro W3" w:hAnsi="Verdana"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Verdana" w:eastAsia="ヒラギノ角ゴ Pro W3" w:hAnsi="Verdana"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Verdana" w:eastAsia="ヒラギノ角ゴ Pro W3" w:hAnsi="Verdana"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Verdana" w:eastAsia="ヒラギノ角ゴ Pro W3" w:hAnsi="Verdana"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Verdana" w:eastAsia="ヒラギノ角ゴ Pro W3" w:hAnsi="Verdana"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Verdana" w:eastAsia="ヒラギノ角ゴ Pro W3" w:hAnsi="Verdana" w:hint="default"/>
        <w:strike w:val="0"/>
        <w:dstrike w:val="0"/>
        <w:color w:val="000000"/>
        <w:position w:val="0"/>
        <w:sz w:val="20"/>
        <w:u w:color="000000"/>
        <w:vertAlign w:val="baseline"/>
      </w:rPr>
    </w:lvl>
  </w:abstractNum>
  <w:abstractNum w:abstractNumId="5" w15:restartNumberingAfterBreak="0">
    <w:nsid w:val="0000000A"/>
    <w:multiLevelType w:val="multilevel"/>
    <w:tmpl w:val="894EE87C"/>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6" w15:restartNumberingAfterBreak="0">
    <w:nsid w:val="0000000B"/>
    <w:multiLevelType w:val="multilevel"/>
    <w:tmpl w:val="894EE87D"/>
    <w:lvl w:ilvl="0">
      <w:start w:val="2"/>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7" w15:restartNumberingAfterBreak="0">
    <w:nsid w:val="0000000C"/>
    <w:multiLevelType w:val="multilevel"/>
    <w:tmpl w:val="894EE87E"/>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8" w15:restartNumberingAfterBreak="0">
    <w:nsid w:val="0000000D"/>
    <w:multiLevelType w:val="multilevel"/>
    <w:tmpl w:val="894EE87F"/>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15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9" w15:restartNumberingAfterBreak="0">
    <w:nsid w:val="0000000E"/>
    <w:multiLevelType w:val="multilevel"/>
    <w:tmpl w:val="894EE880"/>
    <w:lvl w:ilvl="0">
      <w:start w:val="3"/>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360"/>
        </w:tabs>
        <w:ind w:left="36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10" w15:restartNumberingAfterBreak="0">
    <w:nsid w:val="0000000F"/>
    <w:multiLevelType w:val="multilevel"/>
    <w:tmpl w:val="894EE881"/>
    <w:lvl w:ilvl="0">
      <w:start w:val="4"/>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15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11" w15:restartNumberingAfterBreak="0">
    <w:nsid w:val="00000010"/>
    <w:multiLevelType w:val="multilevel"/>
    <w:tmpl w:val="894EE882"/>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12" w15:restartNumberingAfterBreak="0">
    <w:nsid w:val="00000011"/>
    <w:multiLevelType w:val="multilevel"/>
    <w:tmpl w:val="894EE883"/>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13" w15:restartNumberingAfterBreak="0">
    <w:nsid w:val="00000012"/>
    <w:multiLevelType w:val="multilevel"/>
    <w:tmpl w:val="894EE884"/>
    <w:lvl w:ilvl="0">
      <w:start w:val="2"/>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14" w15:restartNumberingAfterBreak="0">
    <w:nsid w:val="00000013"/>
    <w:multiLevelType w:val="multilevel"/>
    <w:tmpl w:val="894EE885"/>
    <w:lvl w:ilvl="0">
      <w:start w:val="3"/>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15" w15:restartNumberingAfterBreak="0">
    <w:nsid w:val="00000014"/>
    <w:multiLevelType w:val="multilevel"/>
    <w:tmpl w:val="894EE886"/>
    <w:lvl w:ilvl="0">
      <w:start w:val="3"/>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16" w15:restartNumberingAfterBreak="0">
    <w:nsid w:val="00000015"/>
    <w:multiLevelType w:val="multilevel"/>
    <w:tmpl w:val="894EE887"/>
    <w:lvl w:ilvl="0">
      <w:start w:val="4"/>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17" w15:restartNumberingAfterBreak="0">
    <w:nsid w:val="00000016"/>
    <w:multiLevelType w:val="multilevel"/>
    <w:tmpl w:val="894EE888"/>
    <w:lvl w:ilvl="0">
      <w:start w:val="1"/>
      <w:numFmt w:val="lowerLetter"/>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18" w15:restartNumberingAfterBreak="0">
    <w:nsid w:val="00000017"/>
    <w:multiLevelType w:val="multilevel"/>
    <w:tmpl w:val="894EE889"/>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871"/>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14"/>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34"/>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54"/>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74"/>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94"/>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14"/>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34"/>
      </w:pPr>
      <w:rPr>
        <w:rFonts w:ascii="Arial" w:eastAsia="ヒラギノ角ゴ Pro W3" w:hAnsi="Arial" w:hint="default"/>
        <w:strike w:val="0"/>
        <w:dstrike w:val="0"/>
        <w:color w:val="000000"/>
        <w:position w:val="0"/>
        <w:sz w:val="20"/>
        <w:u w:color="000000"/>
        <w:vertAlign w:val="baseline"/>
      </w:rPr>
    </w:lvl>
  </w:abstractNum>
  <w:abstractNum w:abstractNumId="19" w15:restartNumberingAfterBreak="0">
    <w:nsid w:val="00000018"/>
    <w:multiLevelType w:val="multilevel"/>
    <w:tmpl w:val="894EE88A"/>
    <w:lvl w:ilvl="0">
      <w:start w:val="2"/>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197"/>
        </w:tabs>
        <w:ind w:left="197" w:firstLine="511"/>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14"/>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34"/>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54"/>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74"/>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94"/>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14"/>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34"/>
      </w:pPr>
      <w:rPr>
        <w:rFonts w:ascii="Arial" w:eastAsia="ヒラギノ角ゴ Pro W3" w:hAnsi="Arial" w:hint="default"/>
        <w:strike w:val="0"/>
        <w:dstrike w:val="0"/>
        <w:color w:val="000000"/>
        <w:position w:val="0"/>
        <w:sz w:val="20"/>
        <w:u w:color="000000"/>
        <w:vertAlign w:val="baseline"/>
      </w:rPr>
    </w:lvl>
  </w:abstractNum>
  <w:abstractNum w:abstractNumId="20" w15:restartNumberingAfterBreak="0">
    <w:nsid w:val="00000019"/>
    <w:multiLevelType w:val="multilevel"/>
    <w:tmpl w:val="894EE88B"/>
    <w:lvl w:ilvl="0">
      <w:start w:val="1"/>
      <w:numFmt w:val="lowerLetter"/>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21" w15:restartNumberingAfterBreak="0">
    <w:nsid w:val="0000001A"/>
    <w:multiLevelType w:val="multilevel"/>
    <w:tmpl w:val="894EE88C"/>
    <w:lvl w:ilvl="0">
      <w:start w:val="3"/>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929"/>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22" w15:restartNumberingAfterBreak="0">
    <w:nsid w:val="0000001B"/>
    <w:multiLevelType w:val="multilevel"/>
    <w:tmpl w:val="894EE88D"/>
    <w:lvl w:ilvl="0">
      <w:start w:val="4"/>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04"/>
        </w:tabs>
        <w:ind w:left="204" w:firstLine="504"/>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23" w15:restartNumberingAfterBreak="0">
    <w:nsid w:val="0000001C"/>
    <w:multiLevelType w:val="multilevel"/>
    <w:tmpl w:val="894EE88E"/>
    <w:lvl w:ilvl="0">
      <w:start w:val="5"/>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929"/>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24" w15:restartNumberingAfterBreak="0">
    <w:nsid w:val="0000001D"/>
    <w:multiLevelType w:val="multilevel"/>
    <w:tmpl w:val="894EE88F"/>
    <w:lvl w:ilvl="0">
      <w:start w:val="5"/>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04"/>
        </w:tabs>
        <w:ind w:left="204" w:firstLine="504"/>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25" w15:restartNumberingAfterBreak="0">
    <w:nsid w:val="0000001E"/>
    <w:multiLevelType w:val="multilevel"/>
    <w:tmpl w:val="894EE890"/>
    <w:lvl w:ilvl="0">
      <w:start w:val="1"/>
      <w:numFmt w:val="lowerLetter"/>
      <w:lvlText w:val="%1."/>
      <w:lvlJc w:val="left"/>
      <w:pPr>
        <w:tabs>
          <w:tab w:val="num" w:pos="204"/>
        </w:tabs>
        <w:ind w:left="204" w:firstLine="504"/>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50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222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94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66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438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510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82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547"/>
      </w:pPr>
      <w:rPr>
        <w:rFonts w:ascii="Arial" w:eastAsia="ヒラギノ角ゴ Pro W3" w:hAnsi="Arial" w:hint="default"/>
        <w:strike w:val="0"/>
        <w:dstrike w:val="0"/>
        <w:color w:val="000000"/>
        <w:position w:val="0"/>
        <w:sz w:val="20"/>
        <w:u w:color="000000"/>
        <w:vertAlign w:val="baseline"/>
      </w:rPr>
    </w:lvl>
  </w:abstractNum>
  <w:abstractNum w:abstractNumId="26" w15:restartNumberingAfterBreak="0">
    <w:nsid w:val="0000001F"/>
    <w:multiLevelType w:val="multilevel"/>
    <w:tmpl w:val="894EE891"/>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93"/>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13"/>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33"/>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53"/>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73"/>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93"/>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13"/>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33"/>
      </w:pPr>
      <w:rPr>
        <w:rFonts w:ascii="Arial" w:eastAsia="ヒラギノ角ゴ Pro W3" w:hAnsi="Arial" w:hint="default"/>
        <w:strike w:val="0"/>
        <w:dstrike w:val="0"/>
        <w:color w:val="000000"/>
        <w:position w:val="0"/>
        <w:sz w:val="20"/>
        <w:u w:color="000000"/>
        <w:vertAlign w:val="baseline"/>
      </w:rPr>
    </w:lvl>
  </w:abstractNum>
  <w:abstractNum w:abstractNumId="27" w15:restartNumberingAfterBreak="0">
    <w:nsid w:val="00000020"/>
    <w:multiLevelType w:val="multilevel"/>
    <w:tmpl w:val="894EE892"/>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85"/>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84"/>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04"/>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24"/>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744"/>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464"/>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84"/>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04"/>
      </w:pPr>
      <w:rPr>
        <w:rFonts w:ascii="Arial" w:eastAsia="ヒラギノ角ゴ Pro W3" w:hAnsi="Arial" w:hint="default"/>
        <w:strike w:val="0"/>
        <w:dstrike w:val="0"/>
        <w:color w:val="000000"/>
        <w:position w:val="0"/>
        <w:sz w:val="20"/>
        <w:u w:color="000000"/>
        <w:vertAlign w:val="baseline"/>
      </w:rPr>
    </w:lvl>
  </w:abstractNum>
  <w:abstractNum w:abstractNumId="28" w15:restartNumberingAfterBreak="0">
    <w:nsid w:val="00000021"/>
    <w:multiLevelType w:val="multilevel"/>
    <w:tmpl w:val="894EE893"/>
    <w:lvl w:ilvl="0">
      <w:start w:val="2"/>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83"/>
        </w:tabs>
        <w:ind w:left="283" w:firstLine="425"/>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84"/>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04"/>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24"/>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744"/>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464"/>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84"/>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04"/>
      </w:pPr>
      <w:rPr>
        <w:rFonts w:ascii="Arial" w:eastAsia="ヒラギノ角ゴ Pro W3" w:hAnsi="Arial" w:hint="default"/>
        <w:strike w:val="0"/>
        <w:dstrike w:val="0"/>
        <w:color w:val="000000"/>
        <w:position w:val="0"/>
        <w:sz w:val="20"/>
        <w:u w:color="000000"/>
        <w:vertAlign w:val="baseline"/>
      </w:rPr>
    </w:lvl>
  </w:abstractNum>
  <w:abstractNum w:abstractNumId="29" w15:restartNumberingAfterBreak="0">
    <w:nsid w:val="00000022"/>
    <w:multiLevelType w:val="multilevel"/>
    <w:tmpl w:val="894EE894"/>
    <w:lvl w:ilvl="0">
      <w:start w:val="3"/>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85"/>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84"/>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04"/>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24"/>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744"/>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464"/>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84"/>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04"/>
      </w:pPr>
      <w:rPr>
        <w:rFonts w:ascii="Arial" w:eastAsia="ヒラギノ角ゴ Pro W3" w:hAnsi="Arial" w:hint="default"/>
        <w:strike w:val="0"/>
        <w:dstrike w:val="0"/>
        <w:color w:val="000000"/>
        <w:position w:val="0"/>
        <w:sz w:val="20"/>
        <w:u w:color="000000"/>
        <w:vertAlign w:val="baseline"/>
      </w:rPr>
    </w:lvl>
  </w:abstractNum>
  <w:abstractNum w:abstractNumId="30" w15:restartNumberingAfterBreak="0">
    <w:nsid w:val="00000023"/>
    <w:multiLevelType w:val="multilevel"/>
    <w:tmpl w:val="894EE895"/>
    <w:lvl w:ilvl="0">
      <w:start w:val="3"/>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83"/>
        </w:tabs>
        <w:ind w:left="283" w:firstLine="425"/>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84"/>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04"/>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24"/>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744"/>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464"/>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84"/>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04"/>
      </w:pPr>
      <w:rPr>
        <w:rFonts w:ascii="Arial" w:eastAsia="ヒラギノ角ゴ Pro W3" w:hAnsi="Arial" w:hint="default"/>
        <w:strike w:val="0"/>
        <w:dstrike w:val="0"/>
        <w:color w:val="000000"/>
        <w:position w:val="0"/>
        <w:sz w:val="20"/>
        <w:u w:color="000000"/>
        <w:vertAlign w:val="baseline"/>
      </w:rPr>
    </w:lvl>
  </w:abstractNum>
  <w:abstractNum w:abstractNumId="31" w15:restartNumberingAfterBreak="0">
    <w:nsid w:val="00000024"/>
    <w:multiLevelType w:val="multilevel"/>
    <w:tmpl w:val="894EE896"/>
    <w:lvl w:ilvl="0">
      <w:start w:val="4"/>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85"/>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84"/>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04"/>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24"/>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744"/>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464"/>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84"/>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04"/>
      </w:pPr>
      <w:rPr>
        <w:rFonts w:ascii="Arial" w:eastAsia="ヒラギノ角ゴ Pro W3" w:hAnsi="Arial" w:hint="default"/>
        <w:strike w:val="0"/>
        <w:dstrike w:val="0"/>
        <w:color w:val="000000"/>
        <w:position w:val="0"/>
        <w:sz w:val="20"/>
        <w:u w:color="000000"/>
        <w:vertAlign w:val="baseline"/>
      </w:rPr>
    </w:lvl>
  </w:abstractNum>
  <w:abstractNum w:abstractNumId="32" w15:restartNumberingAfterBreak="0">
    <w:nsid w:val="00000025"/>
    <w:multiLevelType w:val="multilevel"/>
    <w:tmpl w:val="894EE897"/>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15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7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9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31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403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75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7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97"/>
      </w:pPr>
      <w:rPr>
        <w:rFonts w:ascii="Arial" w:eastAsia="ヒラギノ角ゴ Pro W3" w:hAnsi="Arial" w:hint="default"/>
        <w:strike w:val="0"/>
        <w:dstrike w:val="0"/>
        <w:color w:val="000000"/>
        <w:position w:val="0"/>
        <w:sz w:val="20"/>
        <w:u w:color="000000"/>
        <w:vertAlign w:val="baseline"/>
      </w:rPr>
    </w:lvl>
  </w:abstractNum>
  <w:abstractNum w:abstractNumId="33" w15:restartNumberingAfterBreak="0">
    <w:nsid w:val="00000026"/>
    <w:multiLevelType w:val="multilevel"/>
    <w:tmpl w:val="894EE898"/>
    <w:lvl w:ilvl="0">
      <w:start w:val="1"/>
      <w:numFmt w:val="decimal"/>
      <w:isLgl/>
      <w:lvlText w:val="%1."/>
      <w:lvlJc w:val="left"/>
      <w:pPr>
        <w:tabs>
          <w:tab w:val="num" w:pos="360"/>
        </w:tabs>
        <w:ind w:left="360" w:firstLine="0"/>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34" w15:restartNumberingAfterBreak="0">
    <w:nsid w:val="00000027"/>
    <w:multiLevelType w:val="multilevel"/>
    <w:tmpl w:val="894EE899"/>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15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7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9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31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403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75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7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97"/>
      </w:pPr>
      <w:rPr>
        <w:rFonts w:ascii="Arial" w:eastAsia="ヒラギノ角ゴ Pro W3" w:hAnsi="Arial" w:hint="default"/>
        <w:strike w:val="0"/>
        <w:dstrike w:val="0"/>
        <w:color w:val="000000"/>
        <w:position w:val="0"/>
        <w:sz w:val="20"/>
        <w:u w:color="000000"/>
        <w:vertAlign w:val="baseline"/>
      </w:rPr>
    </w:lvl>
  </w:abstractNum>
  <w:abstractNum w:abstractNumId="35" w15:restartNumberingAfterBreak="0">
    <w:nsid w:val="00000028"/>
    <w:multiLevelType w:val="multilevel"/>
    <w:tmpl w:val="894EE89A"/>
    <w:lvl w:ilvl="0">
      <w:start w:val="1"/>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15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7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9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31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403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75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7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97"/>
      </w:pPr>
      <w:rPr>
        <w:rFonts w:ascii="Arial" w:eastAsia="ヒラギノ角ゴ Pro W3" w:hAnsi="Arial" w:hint="default"/>
        <w:strike w:val="0"/>
        <w:dstrike w:val="0"/>
        <w:color w:val="000000"/>
        <w:position w:val="0"/>
        <w:sz w:val="20"/>
        <w:u w:color="000000"/>
        <w:vertAlign w:val="baseline"/>
      </w:rPr>
    </w:lvl>
  </w:abstractNum>
  <w:abstractNum w:abstractNumId="36" w15:restartNumberingAfterBreak="0">
    <w:nsid w:val="00000029"/>
    <w:multiLevelType w:val="multilevel"/>
    <w:tmpl w:val="894EE89B"/>
    <w:lvl w:ilvl="0">
      <w:start w:val="1"/>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929"/>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649"/>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69"/>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89"/>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809"/>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529"/>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249"/>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69"/>
      </w:pPr>
      <w:rPr>
        <w:rFonts w:ascii="Arial" w:eastAsia="ヒラギノ角ゴ Pro W3" w:hAnsi="Arial" w:hint="default"/>
        <w:strike w:val="0"/>
        <w:dstrike w:val="0"/>
        <w:color w:val="000000"/>
        <w:position w:val="0"/>
        <w:sz w:val="20"/>
        <w:u w:color="000000"/>
        <w:vertAlign w:val="baseline"/>
      </w:rPr>
    </w:lvl>
  </w:abstractNum>
  <w:abstractNum w:abstractNumId="37" w15:restartNumberingAfterBreak="0">
    <w:nsid w:val="0000002A"/>
    <w:multiLevelType w:val="multilevel"/>
    <w:tmpl w:val="894EE89C"/>
    <w:lvl w:ilvl="0">
      <w:start w:val="1"/>
      <w:numFmt w:val="decimal"/>
      <w:isLgl/>
      <w:suff w:val="nothing"/>
      <w:lvlText w:val="%1."/>
      <w:lvlJc w:val="left"/>
      <w:pPr>
        <w:ind w:left="0" w:firstLine="489"/>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360"/>
        </w:tabs>
        <w:ind w:left="360" w:firstLine="569"/>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649"/>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69"/>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89"/>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809"/>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529"/>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249"/>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69"/>
      </w:pPr>
      <w:rPr>
        <w:rFonts w:ascii="Arial" w:eastAsia="ヒラギノ角ゴ Pro W3" w:hAnsi="Arial" w:hint="default"/>
        <w:strike w:val="0"/>
        <w:dstrike w:val="0"/>
        <w:color w:val="000000"/>
        <w:position w:val="0"/>
        <w:sz w:val="20"/>
        <w:u w:color="000000"/>
        <w:vertAlign w:val="baseline"/>
      </w:rPr>
    </w:lvl>
  </w:abstractNum>
  <w:abstractNum w:abstractNumId="38" w15:restartNumberingAfterBreak="0">
    <w:nsid w:val="0000002B"/>
    <w:multiLevelType w:val="multilevel"/>
    <w:tmpl w:val="894EE89D"/>
    <w:lvl w:ilvl="0">
      <w:start w:val="2"/>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929"/>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649"/>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369"/>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089"/>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809"/>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529"/>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249"/>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969"/>
      </w:pPr>
      <w:rPr>
        <w:rFonts w:ascii="Arial" w:eastAsia="ヒラギノ角ゴ Pro W3" w:hAnsi="Arial" w:hint="default"/>
        <w:strike w:val="0"/>
        <w:dstrike w:val="0"/>
        <w:color w:val="000000"/>
        <w:position w:val="0"/>
        <w:sz w:val="20"/>
        <w:u w:color="000000"/>
        <w:vertAlign w:val="baseline"/>
      </w:rPr>
    </w:lvl>
  </w:abstractNum>
  <w:abstractNum w:abstractNumId="39" w15:restartNumberingAfterBreak="0">
    <w:nsid w:val="0000002C"/>
    <w:multiLevelType w:val="multilevel"/>
    <w:tmpl w:val="894EE89E"/>
    <w:lvl w:ilvl="0">
      <w:start w:val="1"/>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40" w15:restartNumberingAfterBreak="0">
    <w:nsid w:val="0000002D"/>
    <w:multiLevelType w:val="multilevel"/>
    <w:tmpl w:val="894EE89F"/>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41" w15:restartNumberingAfterBreak="0">
    <w:nsid w:val="0000002E"/>
    <w:multiLevelType w:val="multilevel"/>
    <w:tmpl w:val="894EE8A0"/>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42" w15:restartNumberingAfterBreak="0">
    <w:nsid w:val="0000002F"/>
    <w:multiLevelType w:val="multilevel"/>
    <w:tmpl w:val="894EE8A1"/>
    <w:lvl w:ilvl="0">
      <w:start w:val="1"/>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43" w15:restartNumberingAfterBreak="0">
    <w:nsid w:val="00000030"/>
    <w:multiLevelType w:val="multilevel"/>
    <w:tmpl w:val="894EE8A2"/>
    <w:lvl w:ilvl="0">
      <w:start w:val="1"/>
      <w:numFmt w:val="decimal"/>
      <w:isLgl/>
      <w:suff w:val="nothing"/>
      <w:lvlText w:val="%1."/>
      <w:lvlJc w:val="left"/>
      <w:pPr>
        <w:ind w:left="0" w:firstLine="489"/>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44" w15:restartNumberingAfterBreak="0">
    <w:nsid w:val="00000031"/>
    <w:multiLevelType w:val="multilevel"/>
    <w:tmpl w:val="894EE8A3"/>
    <w:lvl w:ilvl="0">
      <w:start w:val="2"/>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45" w15:restartNumberingAfterBreak="0">
    <w:nsid w:val="00000032"/>
    <w:multiLevelType w:val="multilevel"/>
    <w:tmpl w:val="894EE8A4"/>
    <w:lvl w:ilvl="0">
      <w:start w:val="3"/>
      <w:numFmt w:val="decimal"/>
      <w:isLgl/>
      <w:suff w:val="nothing"/>
      <w:lvlText w:val="%1."/>
      <w:lvlJc w:val="left"/>
      <w:pPr>
        <w:ind w:left="0" w:firstLine="489"/>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46" w15:restartNumberingAfterBreak="0">
    <w:nsid w:val="00000033"/>
    <w:multiLevelType w:val="multilevel"/>
    <w:tmpl w:val="894EE8A5"/>
    <w:lvl w:ilvl="0">
      <w:start w:val="4"/>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47" w15:restartNumberingAfterBreak="0">
    <w:nsid w:val="00000034"/>
    <w:multiLevelType w:val="multilevel"/>
    <w:tmpl w:val="894EE8A6"/>
    <w:lvl w:ilvl="0">
      <w:start w:val="4"/>
      <w:numFmt w:val="decimal"/>
      <w:isLgl/>
      <w:suff w:val="nothing"/>
      <w:lvlText w:val="%1."/>
      <w:lvlJc w:val="left"/>
      <w:pPr>
        <w:ind w:left="0" w:firstLine="489"/>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48" w15:restartNumberingAfterBreak="0">
    <w:nsid w:val="00000035"/>
    <w:multiLevelType w:val="multilevel"/>
    <w:tmpl w:val="894EE8A7"/>
    <w:lvl w:ilvl="0">
      <w:start w:val="5"/>
      <w:numFmt w:val="decimal"/>
      <w:isLgl/>
      <w:lvlText w:val="%1."/>
      <w:lvlJc w:val="left"/>
      <w:pPr>
        <w:tabs>
          <w:tab w:val="num" w:pos="427"/>
        </w:tabs>
        <w:ind w:left="427"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49" w15:restartNumberingAfterBreak="0">
    <w:nsid w:val="00000036"/>
    <w:multiLevelType w:val="multilevel"/>
    <w:tmpl w:val="894EE8A8"/>
    <w:lvl w:ilvl="0">
      <w:start w:val="5"/>
      <w:numFmt w:val="decimal"/>
      <w:isLgl/>
      <w:suff w:val="nothing"/>
      <w:lvlText w:val="%1."/>
      <w:lvlJc w:val="left"/>
      <w:pPr>
        <w:ind w:left="0" w:firstLine="489"/>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507"/>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227"/>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947"/>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67"/>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87"/>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107"/>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827"/>
      </w:pPr>
      <w:rPr>
        <w:rFonts w:ascii="Arial" w:eastAsia="ヒラギノ角ゴ Pro W3" w:hAnsi="Arial" w:hint="default"/>
        <w:strike w:val="0"/>
        <w:dstrike w:val="0"/>
        <w:color w:val="000000"/>
        <w:position w:val="0"/>
        <w:sz w:val="20"/>
        <w:u w:color="000000"/>
        <w:vertAlign w:val="baseline"/>
      </w:rPr>
    </w:lvl>
  </w:abstractNum>
  <w:abstractNum w:abstractNumId="50" w15:restartNumberingAfterBreak="0">
    <w:nsid w:val="00000037"/>
    <w:multiLevelType w:val="multilevel"/>
    <w:tmpl w:val="894EE8A9"/>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51" w15:restartNumberingAfterBreak="0">
    <w:nsid w:val="00000038"/>
    <w:multiLevelType w:val="multilevel"/>
    <w:tmpl w:val="894EE8AA"/>
    <w:lvl w:ilvl="0">
      <w:start w:val="3"/>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52" w15:restartNumberingAfterBreak="0">
    <w:nsid w:val="00000039"/>
    <w:multiLevelType w:val="multilevel"/>
    <w:tmpl w:val="894EE8AB"/>
    <w:lvl w:ilvl="0">
      <w:start w:val="4"/>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53" w15:restartNumberingAfterBreak="0">
    <w:nsid w:val="0000003A"/>
    <w:multiLevelType w:val="multilevel"/>
    <w:tmpl w:val="894EE8AC"/>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54" w15:restartNumberingAfterBreak="0">
    <w:nsid w:val="0000003B"/>
    <w:multiLevelType w:val="multilevel"/>
    <w:tmpl w:val="894EE8AD"/>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55" w15:restartNumberingAfterBreak="0">
    <w:nsid w:val="0000003C"/>
    <w:multiLevelType w:val="multilevel"/>
    <w:tmpl w:val="894EE8AE"/>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56" w15:restartNumberingAfterBreak="0">
    <w:nsid w:val="0000003D"/>
    <w:multiLevelType w:val="multilevel"/>
    <w:tmpl w:val="894EE8AF"/>
    <w:lvl w:ilvl="0">
      <w:start w:val="1"/>
      <w:numFmt w:val="lowerLetter"/>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57" w15:restartNumberingAfterBreak="0">
    <w:nsid w:val="0000003E"/>
    <w:multiLevelType w:val="multilevel"/>
    <w:tmpl w:val="894EE8B0"/>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58" w15:restartNumberingAfterBreak="0">
    <w:nsid w:val="0000003F"/>
    <w:multiLevelType w:val="multilevel"/>
    <w:tmpl w:val="894EE8B1"/>
    <w:lvl w:ilvl="0">
      <w:start w:val="1"/>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59" w15:restartNumberingAfterBreak="0">
    <w:nsid w:val="00000040"/>
    <w:multiLevelType w:val="multilevel"/>
    <w:tmpl w:val="894EE8B2"/>
    <w:lvl w:ilvl="0">
      <w:start w:val="2"/>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60" w15:restartNumberingAfterBreak="0">
    <w:nsid w:val="00000041"/>
    <w:multiLevelType w:val="multilevel"/>
    <w:tmpl w:val="894EE8B3"/>
    <w:lvl w:ilvl="0">
      <w:start w:val="2"/>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61" w15:restartNumberingAfterBreak="0">
    <w:nsid w:val="00000042"/>
    <w:multiLevelType w:val="multilevel"/>
    <w:tmpl w:val="894EE8B4"/>
    <w:lvl w:ilvl="0">
      <w:start w:val="2"/>
      <w:numFmt w:val="decimal"/>
      <w:isLgl/>
      <w:suff w:val="nothing"/>
      <w:lvlText w:val="%1."/>
      <w:lvlJc w:val="left"/>
      <w:pPr>
        <w:ind w:left="0" w:firstLine="422"/>
      </w:pPr>
      <w:rPr>
        <w:rFonts w:ascii="Arial" w:eastAsia="ヒラギノ角ゴ Pro W3" w:hAnsi="Arial" w:hint="default"/>
        <w:strike w:val="0"/>
        <w:dstrike w:val="0"/>
        <w:color w:val="000000"/>
        <w:position w:val="0"/>
        <w:sz w:val="20"/>
        <w:u w:color="000000"/>
        <w:vertAlign w:val="baseline"/>
      </w:rPr>
    </w:lvl>
    <w:lvl w:ilvl="1">
      <w:start w:val="1"/>
      <w:numFmt w:val="lowerLetter"/>
      <w:lvlText w:val="%2."/>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62" w15:restartNumberingAfterBreak="0">
    <w:nsid w:val="00000043"/>
    <w:multiLevelType w:val="multilevel"/>
    <w:tmpl w:val="894EE8B5"/>
    <w:lvl w:ilvl="0">
      <w:start w:val="3"/>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797"/>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44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16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288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60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32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04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5760"/>
      </w:pPr>
      <w:rPr>
        <w:rFonts w:ascii="Arial" w:eastAsia="ヒラギノ角ゴ Pro W3" w:hAnsi="Arial" w:hint="default"/>
        <w:strike w:val="0"/>
        <w:dstrike w:val="0"/>
        <w:color w:val="000000"/>
        <w:position w:val="0"/>
        <w:sz w:val="20"/>
        <w:u w:color="000000"/>
        <w:vertAlign w:val="baseline"/>
      </w:rPr>
    </w:lvl>
  </w:abstractNum>
  <w:abstractNum w:abstractNumId="63" w15:restartNumberingAfterBreak="0">
    <w:nsid w:val="00000044"/>
    <w:multiLevelType w:val="multilevel"/>
    <w:tmpl w:val="894EE8B6"/>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64" w15:restartNumberingAfterBreak="0">
    <w:nsid w:val="00000045"/>
    <w:multiLevelType w:val="multilevel"/>
    <w:tmpl w:val="894EE8B7"/>
    <w:lvl w:ilvl="0">
      <w:start w:val="1"/>
      <w:numFmt w:val="lowerLetter"/>
      <w:lvlText w:val="%1."/>
      <w:lvlJc w:val="left"/>
      <w:pPr>
        <w:tabs>
          <w:tab w:val="num" w:pos="271"/>
        </w:tabs>
        <w:ind w:left="271" w:firstLine="437"/>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44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216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88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60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432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504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76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480"/>
      </w:pPr>
      <w:rPr>
        <w:rFonts w:ascii="Arial" w:eastAsia="ヒラギノ角ゴ Pro W3" w:hAnsi="Arial" w:hint="default"/>
        <w:strike w:val="0"/>
        <w:dstrike w:val="0"/>
        <w:color w:val="000000"/>
        <w:position w:val="0"/>
        <w:sz w:val="20"/>
        <w:u w:color="000000"/>
        <w:vertAlign w:val="baseline"/>
      </w:rPr>
    </w:lvl>
  </w:abstractNum>
  <w:abstractNum w:abstractNumId="65" w15:restartNumberingAfterBreak="0">
    <w:nsid w:val="00000046"/>
    <w:multiLevelType w:val="multilevel"/>
    <w:tmpl w:val="894EE8B8"/>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66" w15:restartNumberingAfterBreak="0">
    <w:nsid w:val="00000047"/>
    <w:multiLevelType w:val="multilevel"/>
    <w:tmpl w:val="894EE8B9"/>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67" w15:restartNumberingAfterBreak="0">
    <w:nsid w:val="00000048"/>
    <w:multiLevelType w:val="multilevel"/>
    <w:tmpl w:val="894EE8BA"/>
    <w:lvl w:ilvl="0">
      <w:start w:val="1"/>
      <w:numFmt w:val="decimal"/>
      <w:isLgl/>
      <w:lvlText w:val="%1."/>
      <w:lvlJc w:val="left"/>
      <w:pPr>
        <w:tabs>
          <w:tab w:val="num" w:pos="360"/>
        </w:tabs>
        <w:ind w:left="360" w:firstLine="62"/>
      </w:pPr>
      <w:rPr>
        <w:rFonts w:ascii="Arial" w:eastAsia="ヒラギノ角ゴ Pro W3" w:hAnsi="Arial" w:hint="default"/>
        <w:strike w:val="0"/>
        <w:dstrike w:val="0"/>
        <w:color w:val="000000"/>
        <w:position w:val="0"/>
        <w:sz w:val="20"/>
        <w:u w:color="000000"/>
        <w:vertAlign w:val="baseline"/>
      </w:rPr>
    </w:lvl>
    <w:lvl w:ilvl="1">
      <w:start w:val="1"/>
      <w:numFmt w:val="lowerLetter"/>
      <w:suff w:val="nothing"/>
      <w:lvlText w:val="%2"/>
      <w:lvlJc w:val="left"/>
      <w:pPr>
        <w:ind w:left="0" w:firstLine="1080"/>
      </w:pPr>
      <w:rPr>
        <w:rFonts w:ascii="Arial" w:eastAsia="ヒラギノ角ゴ Pro W3" w:hAnsi="Arial" w:hint="default"/>
        <w:strike w:val="0"/>
        <w:dstrike w:val="0"/>
        <w:color w:val="000000"/>
        <w:position w:val="0"/>
        <w:sz w:val="20"/>
        <w:u w:color="000000"/>
        <w:vertAlign w:val="baseline"/>
      </w:rPr>
    </w:lvl>
    <w:lvl w:ilvl="2">
      <w:start w:val="1"/>
      <w:numFmt w:val="lowerRoman"/>
      <w:suff w:val="nothing"/>
      <w:lvlText w:val="%3"/>
      <w:lvlJc w:val="left"/>
      <w:pPr>
        <w:ind w:left="0" w:firstLine="1800"/>
      </w:pPr>
      <w:rPr>
        <w:rFonts w:ascii="Arial" w:eastAsia="ヒラギノ角ゴ Pro W3" w:hAnsi="Arial" w:hint="default"/>
        <w:strike w:val="0"/>
        <w:dstrike w:val="0"/>
        <w:color w:val="000000"/>
        <w:position w:val="0"/>
        <w:sz w:val="20"/>
        <w:u w:color="000000"/>
        <w:vertAlign w:val="baseline"/>
      </w:rPr>
    </w:lvl>
    <w:lvl w:ilvl="3">
      <w:start w:val="1"/>
      <w:numFmt w:val="decimal"/>
      <w:isLgl/>
      <w:suff w:val="nothing"/>
      <w:lvlText w:val="%4"/>
      <w:lvlJc w:val="left"/>
      <w:pPr>
        <w:ind w:left="0" w:firstLine="2520"/>
      </w:pPr>
      <w:rPr>
        <w:rFonts w:ascii="Arial" w:eastAsia="ヒラギノ角ゴ Pro W3" w:hAnsi="Arial" w:hint="default"/>
        <w:strike w:val="0"/>
        <w:dstrike w:val="0"/>
        <w:color w:val="000000"/>
        <w:position w:val="0"/>
        <w:sz w:val="20"/>
        <w:u w:color="000000"/>
        <w:vertAlign w:val="baseline"/>
      </w:rPr>
    </w:lvl>
    <w:lvl w:ilvl="4">
      <w:start w:val="1"/>
      <w:numFmt w:val="lowerLetter"/>
      <w:suff w:val="nothing"/>
      <w:lvlText w:val="%5"/>
      <w:lvlJc w:val="left"/>
      <w:pPr>
        <w:ind w:left="0" w:firstLine="3240"/>
      </w:pPr>
      <w:rPr>
        <w:rFonts w:ascii="Arial" w:eastAsia="ヒラギノ角ゴ Pro W3" w:hAnsi="Arial" w:hint="default"/>
        <w:strike w:val="0"/>
        <w:dstrike w:val="0"/>
        <w:color w:val="000000"/>
        <w:position w:val="0"/>
        <w:sz w:val="20"/>
        <w:u w:color="000000"/>
        <w:vertAlign w:val="baseline"/>
      </w:rPr>
    </w:lvl>
    <w:lvl w:ilvl="5">
      <w:start w:val="1"/>
      <w:numFmt w:val="lowerRoman"/>
      <w:suff w:val="nothing"/>
      <w:lvlText w:val="%6"/>
      <w:lvlJc w:val="left"/>
      <w:pPr>
        <w:ind w:left="0" w:firstLine="3960"/>
      </w:pPr>
      <w:rPr>
        <w:rFonts w:ascii="Arial" w:eastAsia="ヒラギノ角ゴ Pro W3" w:hAnsi="Arial" w:hint="default"/>
        <w:strike w:val="0"/>
        <w:dstrike w:val="0"/>
        <w:color w:val="000000"/>
        <w:position w:val="0"/>
        <w:sz w:val="20"/>
        <w:u w:color="000000"/>
        <w:vertAlign w:val="baseline"/>
      </w:rPr>
    </w:lvl>
    <w:lvl w:ilvl="6">
      <w:start w:val="1"/>
      <w:numFmt w:val="decimal"/>
      <w:isLgl/>
      <w:suff w:val="nothing"/>
      <w:lvlText w:val="%7"/>
      <w:lvlJc w:val="left"/>
      <w:pPr>
        <w:ind w:left="0" w:firstLine="4680"/>
      </w:pPr>
      <w:rPr>
        <w:rFonts w:ascii="Arial" w:eastAsia="ヒラギノ角ゴ Pro W3" w:hAnsi="Arial" w:hint="default"/>
        <w:strike w:val="0"/>
        <w:dstrike w:val="0"/>
        <w:color w:val="000000"/>
        <w:position w:val="0"/>
        <w:sz w:val="20"/>
        <w:u w:color="000000"/>
        <w:vertAlign w:val="baseline"/>
      </w:rPr>
    </w:lvl>
    <w:lvl w:ilvl="7">
      <w:start w:val="1"/>
      <w:numFmt w:val="lowerLetter"/>
      <w:suff w:val="nothing"/>
      <w:lvlText w:val="%8"/>
      <w:lvlJc w:val="left"/>
      <w:pPr>
        <w:ind w:left="0" w:firstLine="5400"/>
      </w:pPr>
      <w:rPr>
        <w:rFonts w:ascii="Arial" w:eastAsia="ヒラギノ角ゴ Pro W3" w:hAnsi="Arial" w:hint="default"/>
        <w:strike w:val="0"/>
        <w:dstrike w:val="0"/>
        <w:color w:val="000000"/>
        <w:position w:val="0"/>
        <w:sz w:val="20"/>
        <w:u w:color="000000"/>
        <w:vertAlign w:val="baseline"/>
      </w:rPr>
    </w:lvl>
    <w:lvl w:ilvl="8">
      <w:start w:val="1"/>
      <w:numFmt w:val="lowerRoman"/>
      <w:suff w:val="nothing"/>
      <w:lvlText w:val="%9"/>
      <w:lvlJc w:val="left"/>
      <w:pPr>
        <w:ind w:left="0" w:firstLine="6120"/>
      </w:pPr>
      <w:rPr>
        <w:rFonts w:ascii="Arial" w:eastAsia="ヒラギノ角ゴ Pro W3" w:hAnsi="Arial" w:hint="default"/>
        <w:strike w:val="0"/>
        <w:dstrike w:val="0"/>
        <w:color w:val="000000"/>
        <w:position w:val="0"/>
        <w:sz w:val="20"/>
        <w:u w:color="000000"/>
        <w:vertAlign w:val="baseline"/>
      </w:rPr>
    </w:lvl>
  </w:abstractNum>
  <w:abstractNum w:abstractNumId="68" w15:restartNumberingAfterBreak="0">
    <w:nsid w:val="00000049"/>
    <w:multiLevelType w:val="multilevel"/>
    <w:tmpl w:val="894EE8BB"/>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9" w15:restartNumberingAfterBreak="0">
    <w:nsid w:val="0000004A"/>
    <w:multiLevelType w:val="multilevel"/>
    <w:tmpl w:val="894EE8BC"/>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0" w15:restartNumberingAfterBreak="0">
    <w:nsid w:val="0000004B"/>
    <w:multiLevelType w:val="multilevel"/>
    <w:tmpl w:val="894EE8BD"/>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1" w15:restartNumberingAfterBreak="0">
    <w:nsid w:val="0000004C"/>
    <w:multiLevelType w:val="multilevel"/>
    <w:tmpl w:val="894EE8BE"/>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2" w15:restartNumberingAfterBreak="0">
    <w:nsid w:val="0000004D"/>
    <w:multiLevelType w:val="multilevel"/>
    <w:tmpl w:val="894EE8BF"/>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3" w15:restartNumberingAfterBreak="0">
    <w:nsid w:val="0000004E"/>
    <w:multiLevelType w:val="multilevel"/>
    <w:tmpl w:val="894EE8C0"/>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4" w15:restartNumberingAfterBreak="0">
    <w:nsid w:val="0000004F"/>
    <w:multiLevelType w:val="multilevel"/>
    <w:tmpl w:val="894EE8C1"/>
    <w:lvl w:ilvl="0">
      <w:numFmt w:val="bullet"/>
      <w:suff w:val="nothing"/>
      <w:lvlText w:val=""/>
      <w:lvlJc w:val="left"/>
      <w:pPr>
        <w:ind w:left="0" w:firstLine="0"/>
      </w:pPr>
      <w:rPr>
        <w:rFonts w:hint="default"/>
        <w:position w:val="0"/>
      </w:rPr>
    </w:lvl>
    <w:lvl w:ilvl="1">
      <w:numFmt w:val="bullet"/>
      <w:lvlText w:val="•"/>
      <w:lvlJc w:val="left"/>
      <w:pPr>
        <w:tabs>
          <w:tab w:val="num" w:pos="571"/>
        </w:tabs>
        <w:ind w:left="571"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5" w15:restartNumberingAfterBreak="0">
    <w:nsid w:val="00000050"/>
    <w:multiLevelType w:val="multilevel"/>
    <w:tmpl w:val="894EE8C2"/>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6" w15:restartNumberingAfterBreak="0">
    <w:nsid w:val="00000051"/>
    <w:multiLevelType w:val="multilevel"/>
    <w:tmpl w:val="894EE8C3"/>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7" w15:restartNumberingAfterBreak="0">
    <w:nsid w:val="00000052"/>
    <w:multiLevelType w:val="multilevel"/>
    <w:tmpl w:val="894EE8C4"/>
    <w:lvl w:ilvl="0">
      <w:numFmt w:val="bullet"/>
      <w:suff w:val="nothing"/>
      <w:lvlText w:val=""/>
      <w:lvlJc w:val="left"/>
      <w:pPr>
        <w:ind w:left="0" w:firstLine="0"/>
      </w:pPr>
      <w:rPr>
        <w:rFonts w:hint="default"/>
        <w:position w:val="0"/>
      </w:rPr>
    </w:lvl>
    <w:lvl w:ilvl="1">
      <w:numFmt w:val="bullet"/>
      <w:lvlText w:val="•"/>
      <w:lvlJc w:val="left"/>
      <w:pPr>
        <w:tabs>
          <w:tab w:val="num" w:pos="562"/>
        </w:tabs>
        <w:ind w:left="562"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8" w15:restartNumberingAfterBreak="0">
    <w:nsid w:val="00000053"/>
    <w:multiLevelType w:val="multilevel"/>
    <w:tmpl w:val="894EE8C5"/>
    <w:lvl w:ilvl="0">
      <w:numFmt w:val="bullet"/>
      <w:suff w:val="nothing"/>
      <w:lvlText w:val=""/>
      <w:lvlJc w:val="left"/>
      <w:pPr>
        <w:ind w:left="0" w:firstLine="0"/>
      </w:pPr>
      <w:rPr>
        <w:rFonts w:hint="default"/>
        <w:position w:val="0"/>
      </w:rPr>
    </w:lvl>
    <w:lvl w:ilvl="1">
      <w:numFmt w:val="bullet"/>
      <w:lvlText w:val="•"/>
      <w:lvlJc w:val="left"/>
      <w:pPr>
        <w:tabs>
          <w:tab w:val="num" w:pos="571"/>
        </w:tabs>
        <w:ind w:left="571"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9" w15:restartNumberingAfterBreak="0">
    <w:nsid w:val="00000054"/>
    <w:multiLevelType w:val="multilevel"/>
    <w:tmpl w:val="894EE8C6"/>
    <w:lvl w:ilvl="0">
      <w:numFmt w:val="bullet"/>
      <w:suff w:val="nothing"/>
      <w:lvlText w:val=""/>
      <w:lvlJc w:val="left"/>
      <w:pPr>
        <w:ind w:left="0" w:firstLine="0"/>
      </w:pPr>
      <w:rPr>
        <w:rFonts w:hint="default"/>
        <w:position w:val="0"/>
      </w:rPr>
    </w:lvl>
    <w:lvl w:ilvl="1">
      <w:numFmt w:val="bullet"/>
      <w:lvlText w:val="•"/>
      <w:lvlJc w:val="left"/>
      <w:pPr>
        <w:tabs>
          <w:tab w:val="num" w:pos="571"/>
        </w:tabs>
        <w:ind w:left="571"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80" w15:restartNumberingAfterBreak="0">
    <w:nsid w:val="0CF2627E"/>
    <w:multiLevelType w:val="hybridMultilevel"/>
    <w:tmpl w:val="930CDB64"/>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1" w15:restartNumberingAfterBreak="0">
    <w:nsid w:val="17541552"/>
    <w:multiLevelType w:val="multilevel"/>
    <w:tmpl w:val="2000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2" w15:restartNumberingAfterBreak="0">
    <w:nsid w:val="273849B5"/>
    <w:multiLevelType w:val="hybridMultilevel"/>
    <w:tmpl w:val="E2C096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2A3D2A34"/>
    <w:multiLevelType w:val="hybridMultilevel"/>
    <w:tmpl w:val="A2A06D06"/>
    <w:lvl w:ilvl="0" w:tplc="904AF082">
      <w:numFmt w:val="bullet"/>
      <w:lvlText w:val="-"/>
      <w:lvlJc w:val="left"/>
      <w:pPr>
        <w:ind w:left="1069" w:hanging="360"/>
      </w:pPr>
      <w:rPr>
        <w:rFonts w:ascii="Calibri" w:eastAsiaTheme="minorHAnsi" w:hAnsi="Calibri" w:cs="Calibr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84" w15:restartNumberingAfterBreak="0">
    <w:nsid w:val="42AB63FE"/>
    <w:multiLevelType w:val="hybridMultilevel"/>
    <w:tmpl w:val="917243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71673E7E"/>
    <w:multiLevelType w:val="hybridMultilevel"/>
    <w:tmpl w:val="452E5176"/>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72B72A03"/>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1"/>
  </w:num>
  <w:num w:numId="82">
    <w:abstractNumId w:val="85"/>
  </w:num>
  <w:num w:numId="83">
    <w:abstractNumId w:val="80"/>
  </w:num>
  <w:num w:numId="84">
    <w:abstractNumId w:val="83"/>
  </w:num>
  <w:num w:numId="85">
    <w:abstractNumId w:val="84"/>
  </w:num>
  <w:num w:numId="86">
    <w:abstractNumId w:val="82"/>
  </w:num>
  <w:num w:numId="87">
    <w:abstractNumId w:val="8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B7E"/>
    <w:rsid w:val="00004FB7"/>
    <w:rsid w:val="000077DD"/>
    <w:rsid w:val="0001488A"/>
    <w:rsid w:val="00017848"/>
    <w:rsid w:val="00032670"/>
    <w:rsid w:val="00035E66"/>
    <w:rsid w:val="00045B4D"/>
    <w:rsid w:val="00056932"/>
    <w:rsid w:val="0006130C"/>
    <w:rsid w:val="00070359"/>
    <w:rsid w:val="00072402"/>
    <w:rsid w:val="00090CDB"/>
    <w:rsid w:val="000D6105"/>
    <w:rsid w:val="00112CCF"/>
    <w:rsid w:val="00114A8C"/>
    <w:rsid w:val="00120508"/>
    <w:rsid w:val="00122452"/>
    <w:rsid w:val="001228EF"/>
    <w:rsid w:val="001229CF"/>
    <w:rsid w:val="001236D6"/>
    <w:rsid w:val="001243BD"/>
    <w:rsid w:val="00124D5D"/>
    <w:rsid w:val="00130F66"/>
    <w:rsid w:val="00142740"/>
    <w:rsid w:val="0014719A"/>
    <w:rsid w:val="00147E4E"/>
    <w:rsid w:val="00153195"/>
    <w:rsid w:val="00165FA0"/>
    <w:rsid w:val="00175354"/>
    <w:rsid w:val="001762E2"/>
    <w:rsid w:val="0018626A"/>
    <w:rsid w:val="00190158"/>
    <w:rsid w:val="00190635"/>
    <w:rsid w:val="001945FF"/>
    <w:rsid w:val="001970DF"/>
    <w:rsid w:val="001A22A6"/>
    <w:rsid w:val="001B7A01"/>
    <w:rsid w:val="001E4111"/>
    <w:rsid w:val="0020412F"/>
    <w:rsid w:val="00204531"/>
    <w:rsid w:val="002220BC"/>
    <w:rsid w:val="002264B6"/>
    <w:rsid w:val="00237B5D"/>
    <w:rsid w:val="00242148"/>
    <w:rsid w:val="00254C16"/>
    <w:rsid w:val="00261251"/>
    <w:rsid w:val="00265C85"/>
    <w:rsid w:val="002677EB"/>
    <w:rsid w:val="00271AF0"/>
    <w:rsid w:val="00272454"/>
    <w:rsid w:val="00275EB4"/>
    <w:rsid w:val="002955EE"/>
    <w:rsid w:val="00296A66"/>
    <w:rsid w:val="002A3A61"/>
    <w:rsid w:val="002A6012"/>
    <w:rsid w:val="002C3EFC"/>
    <w:rsid w:val="002D0A96"/>
    <w:rsid w:val="002D70FD"/>
    <w:rsid w:val="002E2409"/>
    <w:rsid w:val="002E3D87"/>
    <w:rsid w:val="002E417D"/>
    <w:rsid w:val="002E6EB1"/>
    <w:rsid w:val="002E78E2"/>
    <w:rsid w:val="0030195F"/>
    <w:rsid w:val="00310EFC"/>
    <w:rsid w:val="003123E7"/>
    <w:rsid w:val="003146F6"/>
    <w:rsid w:val="00315FAD"/>
    <w:rsid w:val="00321AA0"/>
    <w:rsid w:val="003337BF"/>
    <w:rsid w:val="00336EFD"/>
    <w:rsid w:val="00340C9C"/>
    <w:rsid w:val="003455C4"/>
    <w:rsid w:val="003501C4"/>
    <w:rsid w:val="00357E90"/>
    <w:rsid w:val="00360675"/>
    <w:rsid w:val="003739BA"/>
    <w:rsid w:val="00376331"/>
    <w:rsid w:val="003A1983"/>
    <w:rsid w:val="003A474E"/>
    <w:rsid w:val="003B0611"/>
    <w:rsid w:val="003B07BA"/>
    <w:rsid w:val="003B55BA"/>
    <w:rsid w:val="003C0EF6"/>
    <w:rsid w:val="003D0592"/>
    <w:rsid w:val="003D55AB"/>
    <w:rsid w:val="003D68D2"/>
    <w:rsid w:val="003D7BC2"/>
    <w:rsid w:val="003F17BD"/>
    <w:rsid w:val="003F64CD"/>
    <w:rsid w:val="00407109"/>
    <w:rsid w:val="004074F5"/>
    <w:rsid w:val="0042046C"/>
    <w:rsid w:val="00441883"/>
    <w:rsid w:val="00444B0D"/>
    <w:rsid w:val="00444BD8"/>
    <w:rsid w:val="00446BD3"/>
    <w:rsid w:val="00453C1B"/>
    <w:rsid w:val="00470EB8"/>
    <w:rsid w:val="00473C5B"/>
    <w:rsid w:val="00480202"/>
    <w:rsid w:val="00483B9F"/>
    <w:rsid w:val="00490BF2"/>
    <w:rsid w:val="004C0D52"/>
    <w:rsid w:val="004E1FD8"/>
    <w:rsid w:val="004E2785"/>
    <w:rsid w:val="004E6784"/>
    <w:rsid w:val="0051060A"/>
    <w:rsid w:val="00533536"/>
    <w:rsid w:val="00545546"/>
    <w:rsid w:val="0054764E"/>
    <w:rsid w:val="00555A00"/>
    <w:rsid w:val="00573A42"/>
    <w:rsid w:val="005921E9"/>
    <w:rsid w:val="00592EAB"/>
    <w:rsid w:val="00593F81"/>
    <w:rsid w:val="00594BE0"/>
    <w:rsid w:val="005976C9"/>
    <w:rsid w:val="005A16F4"/>
    <w:rsid w:val="005C1A2E"/>
    <w:rsid w:val="005C2699"/>
    <w:rsid w:val="005E072A"/>
    <w:rsid w:val="005E6130"/>
    <w:rsid w:val="005F229A"/>
    <w:rsid w:val="0060273E"/>
    <w:rsid w:val="00607485"/>
    <w:rsid w:val="00613D5A"/>
    <w:rsid w:val="00615F13"/>
    <w:rsid w:val="00617294"/>
    <w:rsid w:val="00635B02"/>
    <w:rsid w:val="0064673E"/>
    <w:rsid w:val="006473DC"/>
    <w:rsid w:val="00651E74"/>
    <w:rsid w:val="00653C1B"/>
    <w:rsid w:val="00654282"/>
    <w:rsid w:val="006738F2"/>
    <w:rsid w:val="0068063D"/>
    <w:rsid w:val="00681EAC"/>
    <w:rsid w:val="006A421F"/>
    <w:rsid w:val="006B15F5"/>
    <w:rsid w:val="006B5140"/>
    <w:rsid w:val="006C171B"/>
    <w:rsid w:val="006C406C"/>
    <w:rsid w:val="006D05EF"/>
    <w:rsid w:val="006D5554"/>
    <w:rsid w:val="006E2A32"/>
    <w:rsid w:val="006E44AF"/>
    <w:rsid w:val="006F728E"/>
    <w:rsid w:val="00711F23"/>
    <w:rsid w:val="0071605A"/>
    <w:rsid w:val="007220A0"/>
    <w:rsid w:val="00722120"/>
    <w:rsid w:val="00726822"/>
    <w:rsid w:val="00732EB9"/>
    <w:rsid w:val="007656BD"/>
    <w:rsid w:val="00775935"/>
    <w:rsid w:val="00776EE1"/>
    <w:rsid w:val="007808F5"/>
    <w:rsid w:val="0078146D"/>
    <w:rsid w:val="00786015"/>
    <w:rsid w:val="0079440E"/>
    <w:rsid w:val="007B0764"/>
    <w:rsid w:val="007B454E"/>
    <w:rsid w:val="007D1FE8"/>
    <w:rsid w:val="007D687D"/>
    <w:rsid w:val="007D6887"/>
    <w:rsid w:val="007E3133"/>
    <w:rsid w:val="007F7901"/>
    <w:rsid w:val="00826FED"/>
    <w:rsid w:val="0083460A"/>
    <w:rsid w:val="008477D3"/>
    <w:rsid w:val="00850B07"/>
    <w:rsid w:val="008511A6"/>
    <w:rsid w:val="0086240B"/>
    <w:rsid w:val="00865AD9"/>
    <w:rsid w:val="00867ACC"/>
    <w:rsid w:val="00871391"/>
    <w:rsid w:val="008755B6"/>
    <w:rsid w:val="008760E0"/>
    <w:rsid w:val="008763BE"/>
    <w:rsid w:val="0088184B"/>
    <w:rsid w:val="008860B2"/>
    <w:rsid w:val="00891E0B"/>
    <w:rsid w:val="00893B27"/>
    <w:rsid w:val="008A3B3E"/>
    <w:rsid w:val="008A5CFC"/>
    <w:rsid w:val="008B3A6A"/>
    <w:rsid w:val="008C44BA"/>
    <w:rsid w:val="008D06EE"/>
    <w:rsid w:val="0091744F"/>
    <w:rsid w:val="00933EA8"/>
    <w:rsid w:val="0093714D"/>
    <w:rsid w:val="00940925"/>
    <w:rsid w:val="00945DC2"/>
    <w:rsid w:val="009543C5"/>
    <w:rsid w:val="00964D26"/>
    <w:rsid w:val="00985502"/>
    <w:rsid w:val="00986A7C"/>
    <w:rsid w:val="009A264A"/>
    <w:rsid w:val="009C0827"/>
    <w:rsid w:val="009C0A46"/>
    <w:rsid w:val="009C2E3D"/>
    <w:rsid w:val="009E75EC"/>
    <w:rsid w:val="00A102FF"/>
    <w:rsid w:val="00A229D8"/>
    <w:rsid w:val="00A371C5"/>
    <w:rsid w:val="00A5592F"/>
    <w:rsid w:val="00A6466A"/>
    <w:rsid w:val="00A847EB"/>
    <w:rsid w:val="00A931EB"/>
    <w:rsid w:val="00A949EA"/>
    <w:rsid w:val="00A96795"/>
    <w:rsid w:val="00A96846"/>
    <w:rsid w:val="00AA6520"/>
    <w:rsid w:val="00AB7CF2"/>
    <w:rsid w:val="00AC718F"/>
    <w:rsid w:val="00AD38FC"/>
    <w:rsid w:val="00AE6725"/>
    <w:rsid w:val="00AF1E1F"/>
    <w:rsid w:val="00AF46B5"/>
    <w:rsid w:val="00B20DCA"/>
    <w:rsid w:val="00B262DC"/>
    <w:rsid w:val="00B26F51"/>
    <w:rsid w:val="00B2751D"/>
    <w:rsid w:val="00B27BC6"/>
    <w:rsid w:val="00B306A3"/>
    <w:rsid w:val="00B34322"/>
    <w:rsid w:val="00B34954"/>
    <w:rsid w:val="00B47436"/>
    <w:rsid w:val="00B5542B"/>
    <w:rsid w:val="00B73243"/>
    <w:rsid w:val="00B77F8D"/>
    <w:rsid w:val="00B84A4D"/>
    <w:rsid w:val="00B85156"/>
    <w:rsid w:val="00B858EF"/>
    <w:rsid w:val="00B87409"/>
    <w:rsid w:val="00B903C2"/>
    <w:rsid w:val="00BA0ACF"/>
    <w:rsid w:val="00BA6EB4"/>
    <w:rsid w:val="00BB13AF"/>
    <w:rsid w:val="00BC3CF7"/>
    <w:rsid w:val="00BD10E3"/>
    <w:rsid w:val="00BD35BA"/>
    <w:rsid w:val="00BD45B2"/>
    <w:rsid w:val="00BF2BD2"/>
    <w:rsid w:val="00BF6777"/>
    <w:rsid w:val="00BF7A63"/>
    <w:rsid w:val="00C13B2A"/>
    <w:rsid w:val="00C16608"/>
    <w:rsid w:val="00C23A30"/>
    <w:rsid w:val="00C5549A"/>
    <w:rsid w:val="00C57A59"/>
    <w:rsid w:val="00C6504B"/>
    <w:rsid w:val="00C74E52"/>
    <w:rsid w:val="00CA091C"/>
    <w:rsid w:val="00CA3A08"/>
    <w:rsid w:val="00CB0509"/>
    <w:rsid w:val="00CB36DB"/>
    <w:rsid w:val="00CB3B7E"/>
    <w:rsid w:val="00CD6B9C"/>
    <w:rsid w:val="00CE576D"/>
    <w:rsid w:val="00CE5E87"/>
    <w:rsid w:val="00D00368"/>
    <w:rsid w:val="00D0636D"/>
    <w:rsid w:val="00D070A6"/>
    <w:rsid w:val="00D43B91"/>
    <w:rsid w:val="00D467FA"/>
    <w:rsid w:val="00D4746B"/>
    <w:rsid w:val="00D60E03"/>
    <w:rsid w:val="00D73BD9"/>
    <w:rsid w:val="00D77454"/>
    <w:rsid w:val="00D9055E"/>
    <w:rsid w:val="00D911BE"/>
    <w:rsid w:val="00D91C07"/>
    <w:rsid w:val="00D91E89"/>
    <w:rsid w:val="00DA2596"/>
    <w:rsid w:val="00DA3C93"/>
    <w:rsid w:val="00DB493A"/>
    <w:rsid w:val="00DC289A"/>
    <w:rsid w:val="00DD570C"/>
    <w:rsid w:val="00DF1B1B"/>
    <w:rsid w:val="00E0587E"/>
    <w:rsid w:val="00E16148"/>
    <w:rsid w:val="00E23669"/>
    <w:rsid w:val="00E25EED"/>
    <w:rsid w:val="00E36BD9"/>
    <w:rsid w:val="00E508FB"/>
    <w:rsid w:val="00E51C2B"/>
    <w:rsid w:val="00E86C91"/>
    <w:rsid w:val="00E93075"/>
    <w:rsid w:val="00E94AA9"/>
    <w:rsid w:val="00EC0909"/>
    <w:rsid w:val="00ED4528"/>
    <w:rsid w:val="00ED53DF"/>
    <w:rsid w:val="00EE15F5"/>
    <w:rsid w:val="00EE1DD8"/>
    <w:rsid w:val="00EE70FC"/>
    <w:rsid w:val="00EF21CE"/>
    <w:rsid w:val="00F165D7"/>
    <w:rsid w:val="00F17813"/>
    <w:rsid w:val="00F20630"/>
    <w:rsid w:val="00F230DC"/>
    <w:rsid w:val="00F24DFA"/>
    <w:rsid w:val="00F303A3"/>
    <w:rsid w:val="00F3392B"/>
    <w:rsid w:val="00F451C5"/>
    <w:rsid w:val="00F45677"/>
    <w:rsid w:val="00F60B63"/>
    <w:rsid w:val="00F60C72"/>
    <w:rsid w:val="00F71475"/>
    <w:rsid w:val="00F81078"/>
    <w:rsid w:val="00F83E78"/>
    <w:rsid w:val="00F935AE"/>
    <w:rsid w:val="00FB3936"/>
    <w:rsid w:val="00FB687C"/>
    <w:rsid w:val="00FB6C85"/>
    <w:rsid w:val="00FF33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5FA5C"/>
  <w15:docId w15:val="{89730289-2626-42DF-9E12-E1E20701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F7A63"/>
    <w:pPr>
      <w:spacing w:after="120"/>
    </w:pPr>
    <w:rPr>
      <w:rFonts w:ascii="Helvetica" w:hAnsi="Helvetica"/>
      <w:sz w:val="20"/>
    </w:rPr>
  </w:style>
  <w:style w:type="paragraph" w:styleId="Kop1">
    <w:name w:val="heading 1"/>
    <w:basedOn w:val="Standaard"/>
    <w:next w:val="Standaard"/>
    <w:link w:val="Kop1Char"/>
    <w:uiPriority w:val="9"/>
    <w:qFormat/>
    <w:rsid w:val="008477D3"/>
    <w:pPr>
      <w:keepNext/>
      <w:keepLines/>
      <w:numPr>
        <w:numId w:val="81"/>
      </w:numPr>
      <w:spacing w:before="240"/>
      <w:outlineLvl w:val="0"/>
    </w:pPr>
    <w:rPr>
      <w:rFonts w:eastAsia="Times New Roman" w:cs="Times New Roman"/>
      <w:b/>
      <w:bCs/>
      <w:color w:val="365F91"/>
      <w:sz w:val="24"/>
      <w:szCs w:val="28"/>
      <w:lang w:val="en-US"/>
    </w:rPr>
  </w:style>
  <w:style w:type="paragraph" w:styleId="Kop2">
    <w:name w:val="heading 2"/>
    <w:basedOn w:val="Standaard"/>
    <w:next w:val="Standaard"/>
    <w:link w:val="Kop2Char"/>
    <w:uiPriority w:val="9"/>
    <w:unhideWhenUsed/>
    <w:qFormat/>
    <w:rsid w:val="00BF7A63"/>
    <w:pPr>
      <w:keepNext/>
      <w:keepLines/>
      <w:numPr>
        <w:ilvl w:val="1"/>
        <w:numId w:val="81"/>
      </w:numPr>
      <w:spacing w:before="120" w:after="40"/>
      <w:outlineLvl w:val="1"/>
    </w:pPr>
    <w:rPr>
      <w:rFonts w:eastAsia="Times New Roman" w:cs="Times New Roman"/>
      <w:b/>
      <w:bCs/>
      <w:color w:val="4F81BD"/>
      <w:szCs w:val="26"/>
      <w:lang w:val="en-US"/>
    </w:rPr>
  </w:style>
  <w:style w:type="paragraph" w:styleId="Kop3">
    <w:name w:val="heading 3"/>
    <w:basedOn w:val="Standaard"/>
    <w:next w:val="Standaard"/>
    <w:link w:val="Kop3Char"/>
    <w:uiPriority w:val="9"/>
    <w:unhideWhenUsed/>
    <w:qFormat/>
    <w:rsid w:val="004E2785"/>
    <w:pPr>
      <w:keepNext/>
      <w:keepLines/>
      <w:numPr>
        <w:ilvl w:val="2"/>
        <w:numId w:val="81"/>
      </w:numPr>
      <w:spacing w:before="120" w:after="40"/>
      <w:outlineLvl w:val="2"/>
    </w:pPr>
    <w:rPr>
      <w:rFonts w:eastAsia="Times New Roman" w:cs="Times New Roman"/>
      <w:bCs/>
      <w:u w:val="single"/>
      <w:lang w:val="en-US"/>
    </w:rPr>
  </w:style>
  <w:style w:type="paragraph" w:styleId="Kop4">
    <w:name w:val="heading 4"/>
    <w:basedOn w:val="Standaard"/>
    <w:next w:val="Standaard"/>
    <w:link w:val="Kop4Char"/>
    <w:uiPriority w:val="9"/>
    <w:semiHidden/>
    <w:unhideWhenUsed/>
    <w:qFormat/>
    <w:rsid w:val="007220A0"/>
    <w:pPr>
      <w:keepNext/>
      <w:keepLines/>
      <w:numPr>
        <w:ilvl w:val="3"/>
        <w:numId w:val="81"/>
      </w:numPr>
      <w:spacing w:before="200" w:line="276" w:lineRule="auto"/>
      <w:outlineLvl w:val="3"/>
    </w:pPr>
    <w:rPr>
      <w:rFonts w:ascii="Cambria" w:eastAsia="Times New Roman" w:hAnsi="Cambria" w:cs="Times New Roman"/>
      <w:b/>
      <w:bCs/>
      <w:i/>
      <w:iCs/>
      <w:color w:val="4F81BD"/>
      <w:lang w:val="en-US"/>
    </w:rPr>
  </w:style>
  <w:style w:type="paragraph" w:styleId="Kop5">
    <w:name w:val="heading 5"/>
    <w:basedOn w:val="Standaard"/>
    <w:next w:val="Standaard"/>
    <w:link w:val="Kop5Char"/>
    <w:uiPriority w:val="9"/>
    <w:semiHidden/>
    <w:unhideWhenUsed/>
    <w:qFormat/>
    <w:rsid w:val="007220A0"/>
    <w:pPr>
      <w:keepNext/>
      <w:keepLines/>
      <w:numPr>
        <w:ilvl w:val="4"/>
        <w:numId w:val="81"/>
      </w:numPr>
      <w:spacing w:before="200" w:line="276" w:lineRule="auto"/>
      <w:outlineLvl w:val="4"/>
    </w:pPr>
    <w:rPr>
      <w:rFonts w:ascii="Cambria" w:eastAsia="Times New Roman" w:hAnsi="Cambria" w:cs="Times New Roman"/>
      <w:color w:val="243F60"/>
      <w:lang w:val="en-US"/>
    </w:rPr>
  </w:style>
  <w:style w:type="paragraph" w:styleId="Kop6">
    <w:name w:val="heading 6"/>
    <w:basedOn w:val="Standaard"/>
    <w:next w:val="Standaard"/>
    <w:link w:val="Kop6Char"/>
    <w:uiPriority w:val="9"/>
    <w:semiHidden/>
    <w:unhideWhenUsed/>
    <w:qFormat/>
    <w:rsid w:val="007220A0"/>
    <w:pPr>
      <w:keepNext/>
      <w:keepLines/>
      <w:numPr>
        <w:ilvl w:val="5"/>
        <w:numId w:val="81"/>
      </w:numPr>
      <w:spacing w:before="200" w:line="276" w:lineRule="auto"/>
      <w:outlineLvl w:val="5"/>
    </w:pPr>
    <w:rPr>
      <w:rFonts w:ascii="Cambria" w:eastAsia="Times New Roman" w:hAnsi="Cambria" w:cs="Times New Roman"/>
      <w:i/>
      <w:iCs/>
      <w:color w:val="243F60"/>
      <w:lang w:val="en-US"/>
    </w:rPr>
  </w:style>
  <w:style w:type="paragraph" w:styleId="Kop7">
    <w:name w:val="heading 7"/>
    <w:basedOn w:val="Standaard"/>
    <w:next w:val="Standaard"/>
    <w:link w:val="Kop7Char"/>
    <w:uiPriority w:val="9"/>
    <w:semiHidden/>
    <w:unhideWhenUsed/>
    <w:qFormat/>
    <w:rsid w:val="007220A0"/>
    <w:pPr>
      <w:keepNext/>
      <w:keepLines/>
      <w:numPr>
        <w:ilvl w:val="6"/>
        <w:numId w:val="81"/>
      </w:numPr>
      <w:spacing w:before="200" w:line="276" w:lineRule="auto"/>
      <w:outlineLvl w:val="6"/>
    </w:pPr>
    <w:rPr>
      <w:rFonts w:ascii="Cambria" w:eastAsia="Times New Roman" w:hAnsi="Cambria" w:cs="Times New Roman"/>
      <w:i/>
      <w:iCs/>
      <w:color w:val="404040"/>
      <w:lang w:val="en-US"/>
    </w:rPr>
  </w:style>
  <w:style w:type="paragraph" w:styleId="Kop8">
    <w:name w:val="heading 8"/>
    <w:basedOn w:val="Standaard"/>
    <w:next w:val="Standaard"/>
    <w:link w:val="Kop8Char"/>
    <w:uiPriority w:val="9"/>
    <w:semiHidden/>
    <w:unhideWhenUsed/>
    <w:qFormat/>
    <w:rsid w:val="007220A0"/>
    <w:pPr>
      <w:keepNext/>
      <w:keepLines/>
      <w:numPr>
        <w:ilvl w:val="7"/>
        <w:numId w:val="81"/>
      </w:numPr>
      <w:spacing w:before="200" w:line="276" w:lineRule="auto"/>
      <w:outlineLvl w:val="7"/>
    </w:pPr>
    <w:rPr>
      <w:rFonts w:ascii="Cambria" w:eastAsia="Times New Roman" w:hAnsi="Cambria" w:cs="Times New Roman"/>
      <w:color w:val="4F81BD"/>
      <w:szCs w:val="20"/>
      <w:lang w:val="en-US"/>
    </w:rPr>
  </w:style>
  <w:style w:type="paragraph" w:styleId="Kop9">
    <w:name w:val="heading 9"/>
    <w:basedOn w:val="Standaard"/>
    <w:next w:val="Standaard"/>
    <w:link w:val="Kop9Char"/>
    <w:uiPriority w:val="9"/>
    <w:semiHidden/>
    <w:unhideWhenUsed/>
    <w:qFormat/>
    <w:rsid w:val="007220A0"/>
    <w:pPr>
      <w:keepNext/>
      <w:keepLines/>
      <w:numPr>
        <w:ilvl w:val="8"/>
        <w:numId w:val="81"/>
      </w:numPr>
      <w:spacing w:before="200" w:line="276" w:lineRule="auto"/>
      <w:outlineLvl w:val="8"/>
    </w:pPr>
    <w:rPr>
      <w:rFonts w:ascii="Cambria" w:eastAsia="Times New Roman" w:hAnsi="Cambria" w:cs="Times New Roman"/>
      <w:i/>
      <w:iCs/>
      <w:color w:val="404040"/>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77D3"/>
    <w:rPr>
      <w:rFonts w:ascii="Helvetica" w:eastAsia="Times New Roman" w:hAnsi="Helvetica" w:cs="Times New Roman"/>
      <w:b/>
      <w:bCs/>
      <w:color w:val="365F91"/>
      <w:sz w:val="24"/>
      <w:szCs w:val="28"/>
      <w:lang w:val="en-US"/>
    </w:rPr>
  </w:style>
  <w:style w:type="character" w:customStyle="1" w:styleId="Kop2Char">
    <w:name w:val="Kop 2 Char"/>
    <w:basedOn w:val="Standaardalinea-lettertype"/>
    <w:link w:val="Kop2"/>
    <w:uiPriority w:val="9"/>
    <w:rsid w:val="00BF7A63"/>
    <w:rPr>
      <w:rFonts w:ascii="Helvetica" w:eastAsia="Times New Roman" w:hAnsi="Helvetica" w:cs="Times New Roman"/>
      <w:b/>
      <w:bCs/>
      <w:color w:val="4F81BD"/>
      <w:sz w:val="20"/>
      <w:szCs w:val="26"/>
      <w:lang w:val="en-US"/>
    </w:rPr>
  </w:style>
  <w:style w:type="character" w:customStyle="1" w:styleId="Kop3Char">
    <w:name w:val="Kop 3 Char"/>
    <w:basedOn w:val="Standaardalinea-lettertype"/>
    <w:link w:val="Kop3"/>
    <w:uiPriority w:val="9"/>
    <w:rsid w:val="004E2785"/>
    <w:rPr>
      <w:rFonts w:ascii="Helvetica" w:eastAsia="Times New Roman" w:hAnsi="Helvetica" w:cs="Times New Roman"/>
      <w:bCs/>
      <w:sz w:val="20"/>
      <w:u w:val="single"/>
      <w:lang w:val="en-US"/>
    </w:rPr>
  </w:style>
  <w:style w:type="character" w:customStyle="1" w:styleId="Kop4Char">
    <w:name w:val="Kop 4 Char"/>
    <w:basedOn w:val="Standaardalinea-lettertype"/>
    <w:link w:val="Kop4"/>
    <w:uiPriority w:val="9"/>
    <w:semiHidden/>
    <w:rsid w:val="007220A0"/>
    <w:rPr>
      <w:rFonts w:ascii="Cambria" w:eastAsia="Times New Roman" w:hAnsi="Cambria" w:cs="Times New Roman"/>
      <w:b/>
      <w:bCs/>
      <w:i/>
      <w:iCs/>
      <w:color w:val="4F81BD"/>
      <w:sz w:val="20"/>
      <w:lang w:val="en-US"/>
    </w:rPr>
  </w:style>
  <w:style w:type="character" w:customStyle="1" w:styleId="Kop5Char">
    <w:name w:val="Kop 5 Char"/>
    <w:basedOn w:val="Standaardalinea-lettertype"/>
    <w:link w:val="Kop5"/>
    <w:uiPriority w:val="9"/>
    <w:semiHidden/>
    <w:rsid w:val="007220A0"/>
    <w:rPr>
      <w:rFonts w:ascii="Cambria" w:eastAsia="Times New Roman" w:hAnsi="Cambria" w:cs="Times New Roman"/>
      <w:color w:val="243F60"/>
      <w:sz w:val="20"/>
      <w:lang w:val="en-US"/>
    </w:rPr>
  </w:style>
  <w:style w:type="character" w:customStyle="1" w:styleId="Kop6Char">
    <w:name w:val="Kop 6 Char"/>
    <w:basedOn w:val="Standaardalinea-lettertype"/>
    <w:link w:val="Kop6"/>
    <w:uiPriority w:val="9"/>
    <w:semiHidden/>
    <w:rsid w:val="007220A0"/>
    <w:rPr>
      <w:rFonts w:ascii="Cambria" w:eastAsia="Times New Roman" w:hAnsi="Cambria" w:cs="Times New Roman"/>
      <w:i/>
      <w:iCs/>
      <w:color w:val="243F60"/>
      <w:sz w:val="20"/>
      <w:lang w:val="en-US"/>
    </w:rPr>
  </w:style>
  <w:style w:type="character" w:customStyle="1" w:styleId="Kop7Char">
    <w:name w:val="Kop 7 Char"/>
    <w:basedOn w:val="Standaardalinea-lettertype"/>
    <w:link w:val="Kop7"/>
    <w:uiPriority w:val="9"/>
    <w:semiHidden/>
    <w:rsid w:val="007220A0"/>
    <w:rPr>
      <w:rFonts w:ascii="Cambria" w:eastAsia="Times New Roman" w:hAnsi="Cambria" w:cs="Times New Roman"/>
      <w:i/>
      <w:iCs/>
      <w:color w:val="404040"/>
      <w:sz w:val="20"/>
      <w:lang w:val="en-US"/>
    </w:rPr>
  </w:style>
  <w:style w:type="character" w:customStyle="1" w:styleId="Kop8Char">
    <w:name w:val="Kop 8 Char"/>
    <w:basedOn w:val="Standaardalinea-lettertype"/>
    <w:link w:val="Kop8"/>
    <w:uiPriority w:val="9"/>
    <w:semiHidden/>
    <w:rsid w:val="007220A0"/>
    <w:rPr>
      <w:rFonts w:ascii="Cambria" w:eastAsia="Times New Roman" w:hAnsi="Cambria" w:cs="Times New Roman"/>
      <w:color w:val="4F81BD"/>
      <w:sz w:val="20"/>
      <w:szCs w:val="20"/>
      <w:lang w:val="en-US"/>
    </w:rPr>
  </w:style>
  <w:style w:type="character" w:customStyle="1" w:styleId="Kop9Char">
    <w:name w:val="Kop 9 Char"/>
    <w:basedOn w:val="Standaardalinea-lettertype"/>
    <w:link w:val="Kop9"/>
    <w:uiPriority w:val="9"/>
    <w:semiHidden/>
    <w:rsid w:val="007220A0"/>
    <w:rPr>
      <w:rFonts w:ascii="Cambria" w:eastAsia="Times New Roman" w:hAnsi="Cambria" w:cs="Times New Roman"/>
      <w:i/>
      <w:iCs/>
      <w:color w:val="404040"/>
      <w:sz w:val="20"/>
      <w:szCs w:val="20"/>
      <w:lang w:val="en-US"/>
    </w:rPr>
  </w:style>
  <w:style w:type="paragraph" w:customStyle="1" w:styleId="Koptekst1">
    <w:name w:val="Koptekst1"/>
    <w:rsid w:val="007220A0"/>
    <w:pPr>
      <w:tabs>
        <w:tab w:val="center" w:pos="4536"/>
        <w:tab w:val="right" w:pos="9072"/>
      </w:tabs>
      <w:spacing w:after="200" w:line="276" w:lineRule="auto"/>
    </w:pPr>
    <w:rPr>
      <w:rFonts w:ascii="Lucida Grande" w:eastAsia="ヒラギノ角ゴ Pro W3" w:hAnsi="Lucida Grande" w:cs="Times New Roman"/>
      <w:color w:val="000000"/>
      <w:lang w:eastAsia="nl-NL"/>
    </w:rPr>
  </w:style>
  <w:style w:type="paragraph" w:customStyle="1" w:styleId="Voettekst1">
    <w:name w:val="Voettekst1"/>
    <w:rsid w:val="007220A0"/>
    <w:pPr>
      <w:tabs>
        <w:tab w:val="center" w:pos="4536"/>
        <w:tab w:val="right" w:pos="9072"/>
      </w:tabs>
      <w:spacing w:after="200" w:line="276" w:lineRule="auto"/>
    </w:pPr>
    <w:rPr>
      <w:rFonts w:ascii="Lucida Grande" w:eastAsia="ヒラギノ角ゴ Pro W3" w:hAnsi="Lucida Grande" w:cs="Times New Roman"/>
      <w:color w:val="000000"/>
      <w:lang w:eastAsia="nl-NL"/>
    </w:rPr>
  </w:style>
  <w:style w:type="paragraph" w:customStyle="1" w:styleId="Vrijevorm">
    <w:name w:val="Vrije vorm"/>
    <w:autoRedefine/>
    <w:rsid w:val="007220A0"/>
    <w:pPr>
      <w:spacing w:after="200"/>
    </w:pPr>
    <w:rPr>
      <w:rFonts w:ascii="Lucida Grande" w:eastAsia="ヒラギノ角ゴ Pro W3" w:hAnsi="Lucida Grande" w:cs="Times New Roman"/>
      <w:color w:val="000000"/>
      <w:lang w:eastAsia="nl-NL"/>
    </w:rPr>
  </w:style>
  <w:style w:type="paragraph" w:customStyle="1" w:styleId="Kop11">
    <w:name w:val="Kop 11"/>
    <w:next w:val="Standaard"/>
    <w:rsid w:val="007220A0"/>
    <w:pPr>
      <w:keepNext/>
      <w:keepLines/>
      <w:spacing w:before="480" w:after="200"/>
      <w:outlineLvl w:val="0"/>
    </w:pPr>
    <w:rPr>
      <w:rFonts w:ascii="Lucida Grande" w:eastAsia="ヒラギノ角ゴ Pro W3" w:hAnsi="Lucida Grande" w:cs="Times New Roman"/>
      <w:b/>
      <w:color w:val="294A7E"/>
      <w:sz w:val="28"/>
      <w:lang w:eastAsia="nl-NL"/>
    </w:rPr>
  </w:style>
  <w:style w:type="paragraph" w:customStyle="1" w:styleId="Default">
    <w:name w:val="Default"/>
    <w:rsid w:val="007220A0"/>
    <w:pPr>
      <w:spacing w:after="200" w:line="276" w:lineRule="auto"/>
    </w:pPr>
    <w:rPr>
      <w:rFonts w:ascii="Verdana" w:eastAsia="ヒラギノ角ゴ Pro W3" w:hAnsi="Verdana" w:cs="Times New Roman"/>
      <w:color w:val="000000"/>
      <w:sz w:val="24"/>
      <w:lang w:eastAsia="nl-NL"/>
    </w:rPr>
  </w:style>
  <w:style w:type="paragraph" w:customStyle="1" w:styleId="Kopvaninhoudsopgave1">
    <w:name w:val="Kop van inhoudsopgave1"/>
    <w:next w:val="Standaard"/>
    <w:rsid w:val="007220A0"/>
    <w:pPr>
      <w:keepNext/>
      <w:keepLines/>
      <w:spacing w:before="480" w:after="200" w:line="276" w:lineRule="auto"/>
    </w:pPr>
    <w:rPr>
      <w:rFonts w:ascii="Lucida Grande" w:eastAsia="ヒラギノ角ゴ Pro W3" w:hAnsi="Lucida Grande" w:cs="Times New Roman"/>
      <w:b/>
      <w:color w:val="294A7E"/>
      <w:sz w:val="28"/>
      <w:lang w:eastAsia="nl-NL"/>
    </w:rPr>
  </w:style>
  <w:style w:type="paragraph" w:customStyle="1" w:styleId="TOC11">
    <w:name w:val="TOC 11"/>
    <w:autoRedefine/>
    <w:rsid w:val="007220A0"/>
    <w:pPr>
      <w:tabs>
        <w:tab w:val="right" w:leader="dot" w:pos="9066"/>
      </w:tabs>
      <w:spacing w:before="240" w:after="200" w:line="276" w:lineRule="auto"/>
      <w:ind w:left="720"/>
      <w:outlineLvl w:val="0"/>
    </w:pPr>
    <w:rPr>
      <w:rFonts w:ascii="Helvetica" w:eastAsia="ヒラギノ角ゴ Pro W3" w:hAnsi="Helvetica" w:cs="Times New Roman"/>
      <w:b/>
      <w:i/>
      <w:color w:val="000000"/>
      <w:sz w:val="24"/>
      <w:lang w:eastAsia="nl-NL"/>
    </w:rPr>
  </w:style>
  <w:style w:type="paragraph" w:customStyle="1" w:styleId="TOC21">
    <w:name w:val="TOC 21"/>
    <w:next w:val="Standaard"/>
    <w:rsid w:val="007220A0"/>
    <w:pPr>
      <w:tabs>
        <w:tab w:val="right" w:leader="dot" w:pos="9056"/>
      </w:tabs>
      <w:spacing w:after="100"/>
      <w:ind w:left="440"/>
      <w:outlineLvl w:val="0"/>
    </w:pPr>
    <w:rPr>
      <w:rFonts w:ascii="Lucida Grande" w:eastAsia="ヒラギノ角ゴ Pro W3" w:hAnsi="Lucida Grande" w:cs="Times New Roman"/>
      <w:color w:val="000000"/>
      <w:lang w:eastAsia="nl-NL"/>
    </w:rPr>
  </w:style>
  <w:style w:type="paragraph" w:customStyle="1" w:styleId="TOC31">
    <w:name w:val="TOC 31"/>
    <w:basedOn w:val="Inhopg11"/>
    <w:next w:val="Standaard"/>
    <w:rsid w:val="007220A0"/>
    <w:pPr>
      <w:tabs>
        <w:tab w:val="clear" w:pos="9062"/>
        <w:tab w:val="right" w:leader="dot" w:pos="9046"/>
      </w:tabs>
    </w:pPr>
  </w:style>
  <w:style w:type="paragraph" w:customStyle="1" w:styleId="Inhopg11">
    <w:name w:val="Inhopg 11"/>
    <w:next w:val="Standaard"/>
    <w:autoRedefine/>
    <w:rsid w:val="007220A0"/>
    <w:pPr>
      <w:tabs>
        <w:tab w:val="right" w:leader="dot" w:pos="9062"/>
      </w:tabs>
      <w:spacing w:after="100"/>
      <w:outlineLvl w:val="0"/>
    </w:pPr>
    <w:rPr>
      <w:rFonts w:ascii="Helvetica" w:eastAsia="ヒラギノ角ゴ Pro W3" w:hAnsi="Helvetica" w:cs="Times New Roman"/>
      <w:color w:val="000000"/>
      <w:lang w:eastAsia="nl-NL"/>
    </w:rPr>
  </w:style>
  <w:style w:type="paragraph" w:customStyle="1" w:styleId="TOC41">
    <w:name w:val="TOC 41"/>
    <w:rsid w:val="007220A0"/>
    <w:pPr>
      <w:tabs>
        <w:tab w:val="right" w:leader="dot" w:pos="9066"/>
      </w:tabs>
      <w:spacing w:before="240" w:after="60" w:line="276" w:lineRule="auto"/>
      <w:ind w:left="360"/>
      <w:outlineLvl w:val="0"/>
    </w:pPr>
    <w:rPr>
      <w:rFonts w:ascii="Helvetica" w:eastAsia="ヒラギノ角ゴ Pro W3" w:hAnsi="Helvetica" w:cs="Times New Roman"/>
      <w:b/>
      <w:color w:val="000000"/>
      <w:sz w:val="28"/>
      <w:lang w:eastAsia="nl-NL"/>
    </w:rPr>
  </w:style>
  <w:style w:type="paragraph" w:customStyle="1" w:styleId="TOC51">
    <w:name w:val="TOC 51"/>
    <w:next w:val="Standaard"/>
    <w:rsid w:val="007220A0"/>
    <w:pPr>
      <w:tabs>
        <w:tab w:val="right" w:leader="dot" w:pos="9056"/>
      </w:tabs>
      <w:spacing w:after="100" w:line="276" w:lineRule="auto"/>
      <w:ind w:left="220"/>
      <w:outlineLvl w:val="0"/>
    </w:pPr>
    <w:rPr>
      <w:rFonts w:ascii="Lucida Grande" w:eastAsia="ヒラギノ角ゴ Pro W3" w:hAnsi="Lucida Grande" w:cs="Times New Roman"/>
      <w:color w:val="000000"/>
      <w:lang w:eastAsia="nl-NL"/>
    </w:rPr>
  </w:style>
  <w:style w:type="paragraph" w:customStyle="1" w:styleId="TOC61">
    <w:name w:val="TOC 61"/>
    <w:rsid w:val="007220A0"/>
    <w:pPr>
      <w:tabs>
        <w:tab w:val="right" w:leader="dot" w:pos="9066"/>
      </w:tabs>
      <w:spacing w:before="240" w:after="60" w:line="276" w:lineRule="auto"/>
      <w:outlineLvl w:val="0"/>
    </w:pPr>
    <w:rPr>
      <w:rFonts w:ascii="Helvetica" w:eastAsia="ヒラギノ角ゴ Pro W3" w:hAnsi="Helvetica" w:cs="Times New Roman"/>
      <w:b/>
      <w:color w:val="000000"/>
      <w:sz w:val="36"/>
      <w:lang w:eastAsia="nl-NL"/>
    </w:rPr>
  </w:style>
  <w:style w:type="paragraph" w:customStyle="1" w:styleId="Kop31">
    <w:name w:val="Kop 31"/>
    <w:next w:val="Standaard"/>
    <w:autoRedefine/>
    <w:rsid w:val="007220A0"/>
    <w:pPr>
      <w:keepNext/>
      <w:keepLines/>
      <w:spacing w:before="200" w:after="200"/>
      <w:outlineLvl w:val="2"/>
    </w:pPr>
    <w:rPr>
      <w:rFonts w:ascii="Lucida Grande" w:eastAsia="ヒラギノ角ゴ Pro W3" w:hAnsi="Lucida Grande" w:cs="Times New Roman"/>
      <w:b/>
      <w:color w:val="3F6BAE"/>
      <w:lang w:eastAsia="nl-NL"/>
    </w:rPr>
  </w:style>
  <w:style w:type="paragraph" w:customStyle="1" w:styleId="Koptekst10">
    <w:name w:val="Koptekst 1"/>
    <w:next w:val="Hoofdtekst"/>
    <w:rsid w:val="007220A0"/>
    <w:pPr>
      <w:keepNext/>
      <w:spacing w:after="200" w:line="276" w:lineRule="auto"/>
      <w:outlineLvl w:val="0"/>
    </w:pPr>
    <w:rPr>
      <w:rFonts w:ascii="Helvetica" w:eastAsia="ヒラギノ角ゴ Pro W3" w:hAnsi="Helvetica" w:cs="Times New Roman"/>
      <w:b/>
      <w:color w:val="000000"/>
      <w:sz w:val="36"/>
      <w:lang w:eastAsia="nl-NL"/>
    </w:rPr>
  </w:style>
  <w:style w:type="paragraph" w:customStyle="1" w:styleId="Hoofdtekst">
    <w:name w:val="Hoofdtekst"/>
    <w:rsid w:val="007220A0"/>
    <w:pPr>
      <w:spacing w:after="200" w:line="276" w:lineRule="auto"/>
    </w:pPr>
    <w:rPr>
      <w:rFonts w:ascii="Helvetica" w:eastAsia="ヒラギノ角ゴ Pro W3" w:hAnsi="Helvetica" w:cs="Times New Roman"/>
      <w:color w:val="000000"/>
      <w:sz w:val="24"/>
      <w:lang w:eastAsia="nl-NL"/>
    </w:rPr>
  </w:style>
  <w:style w:type="paragraph" w:customStyle="1" w:styleId="Koptekst5">
    <w:name w:val="Koptekst 5"/>
    <w:next w:val="Hoofdtekst"/>
    <w:rsid w:val="007220A0"/>
    <w:pPr>
      <w:keepNext/>
      <w:spacing w:after="200" w:line="276" w:lineRule="auto"/>
      <w:outlineLvl w:val="4"/>
    </w:pPr>
    <w:rPr>
      <w:rFonts w:ascii="Helvetica" w:eastAsia="ヒラギノ角ゴ Pro W3" w:hAnsi="Helvetica" w:cs="Times New Roman"/>
      <w:b/>
      <w:color w:val="000000"/>
      <w:sz w:val="24"/>
      <w:lang w:eastAsia="nl-NL"/>
    </w:rPr>
  </w:style>
  <w:style w:type="paragraph" w:customStyle="1" w:styleId="Koptekst9">
    <w:name w:val="Koptekst 9"/>
    <w:next w:val="Hoofdtekst"/>
    <w:rsid w:val="007220A0"/>
    <w:pPr>
      <w:keepNext/>
      <w:spacing w:after="200" w:line="276" w:lineRule="auto"/>
      <w:outlineLvl w:val="8"/>
    </w:pPr>
    <w:rPr>
      <w:rFonts w:ascii="Helvetica" w:eastAsia="ヒラギノ角ゴ Pro W3" w:hAnsi="Helvetica" w:cs="Times New Roman"/>
      <w:b/>
      <w:color w:val="000000"/>
      <w:sz w:val="24"/>
      <w:lang w:eastAsia="nl-NL"/>
    </w:rPr>
  </w:style>
  <w:style w:type="paragraph" w:customStyle="1" w:styleId="Koptekst4">
    <w:name w:val="Koptekst 4"/>
    <w:next w:val="Hoofdtekst"/>
    <w:rsid w:val="007220A0"/>
    <w:pPr>
      <w:keepNext/>
      <w:spacing w:after="200" w:line="276" w:lineRule="auto"/>
      <w:outlineLvl w:val="3"/>
    </w:pPr>
    <w:rPr>
      <w:rFonts w:ascii="Helvetica" w:eastAsia="ヒラギノ角ゴ Pro W3" w:hAnsi="Helvetica" w:cs="Times New Roman"/>
      <w:b/>
      <w:color w:val="000000"/>
      <w:sz w:val="24"/>
      <w:lang w:eastAsia="nl-NL"/>
    </w:rPr>
  </w:style>
  <w:style w:type="paragraph" w:customStyle="1" w:styleId="Koptekst8">
    <w:name w:val="Koptekst 8"/>
    <w:next w:val="Hoofdtekst"/>
    <w:rsid w:val="007220A0"/>
    <w:pPr>
      <w:keepNext/>
      <w:spacing w:after="200" w:line="276" w:lineRule="auto"/>
      <w:outlineLvl w:val="7"/>
    </w:pPr>
    <w:rPr>
      <w:rFonts w:ascii="Helvetica" w:eastAsia="ヒラギノ角ゴ Pro W3" w:hAnsi="Helvetica" w:cs="Times New Roman"/>
      <w:b/>
      <w:color w:val="000000"/>
      <w:sz w:val="24"/>
      <w:lang w:eastAsia="nl-NL"/>
    </w:rPr>
  </w:style>
  <w:style w:type="paragraph" w:customStyle="1" w:styleId="Koptekst3">
    <w:name w:val="Koptekst 3"/>
    <w:next w:val="Hoofdtekst"/>
    <w:rsid w:val="007220A0"/>
    <w:pPr>
      <w:keepNext/>
      <w:spacing w:after="200" w:line="276" w:lineRule="auto"/>
      <w:outlineLvl w:val="2"/>
    </w:pPr>
    <w:rPr>
      <w:rFonts w:ascii="Helvetica" w:eastAsia="ヒラギノ角ゴ Pro W3" w:hAnsi="Helvetica" w:cs="Times New Roman"/>
      <w:b/>
      <w:color w:val="000000"/>
      <w:sz w:val="24"/>
      <w:lang w:eastAsia="nl-NL"/>
    </w:rPr>
  </w:style>
  <w:style w:type="paragraph" w:customStyle="1" w:styleId="Koptekst2">
    <w:name w:val="Koptekst 2"/>
    <w:next w:val="Hoofdtekst"/>
    <w:rsid w:val="007220A0"/>
    <w:pPr>
      <w:keepNext/>
      <w:spacing w:after="200" w:line="276" w:lineRule="auto"/>
      <w:outlineLvl w:val="1"/>
    </w:pPr>
    <w:rPr>
      <w:rFonts w:ascii="Helvetica" w:eastAsia="ヒラギノ角ゴ Pro W3" w:hAnsi="Helvetica" w:cs="Times New Roman"/>
      <w:b/>
      <w:color w:val="000000"/>
      <w:sz w:val="24"/>
      <w:lang w:eastAsia="nl-NL"/>
    </w:rPr>
  </w:style>
  <w:style w:type="paragraph" w:customStyle="1" w:styleId="Koptekst7">
    <w:name w:val="Koptekst 7"/>
    <w:next w:val="Hoofdtekst"/>
    <w:rsid w:val="007220A0"/>
    <w:pPr>
      <w:keepNext/>
      <w:spacing w:after="200" w:line="276" w:lineRule="auto"/>
      <w:outlineLvl w:val="6"/>
    </w:pPr>
    <w:rPr>
      <w:rFonts w:ascii="Helvetica" w:eastAsia="ヒラギノ角ゴ Pro W3" w:hAnsi="Helvetica" w:cs="Times New Roman"/>
      <w:b/>
      <w:color w:val="000000"/>
      <w:sz w:val="24"/>
      <w:lang w:eastAsia="nl-NL"/>
    </w:rPr>
  </w:style>
  <w:style w:type="paragraph" w:customStyle="1" w:styleId="Koptekst6">
    <w:name w:val="Koptekst 6"/>
    <w:next w:val="Hoofdtekst"/>
    <w:rsid w:val="007220A0"/>
    <w:pPr>
      <w:keepNext/>
      <w:spacing w:after="200" w:line="276" w:lineRule="auto"/>
      <w:outlineLvl w:val="5"/>
    </w:pPr>
    <w:rPr>
      <w:rFonts w:ascii="Helvetica" w:eastAsia="ヒラギノ角ゴ Pro W3" w:hAnsi="Helvetica" w:cs="Times New Roman"/>
      <w:b/>
      <w:color w:val="000000"/>
      <w:sz w:val="24"/>
      <w:lang w:eastAsia="nl-NL"/>
    </w:rPr>
  </w:style>
  <w:style w:type="paragraph" w:customStyle="1" w:styleId="Kop21">
    <w:name w:val="Kop 21"/>
    <w:next w:val="Standaard"/>
    <w:rsid w:val="007220A0"/>
    <w:pPr>
      <w:keepNext/>
      <w:keepLines/>
      <w:spacing w:before="200" w:after="200"/>
      <w:outlineLvl w:val="1"/>
    </w:pPr>
    <w:rPr>
      <w:rFonts w:ascii="Lucida Grande" w:eastAsia="ヒラギノ角ゴ Pro W3" w:hAnsi="Lucida Grande" w:cs="Times New Roman"/>
      <w:b/>
      <w:color w:val="3F6BAE"/>
      <w:sz w:val="26"/>
      <w:lang w:eastAsia="nl-NL"/>
    </w:rPr>
  </w:style>
  <w:style w:type="paragraph" w:customStyle="1" w:styleId="Titel1">
    <w:name w:val="Titel1"/>
    <w:next w:val="Hoofdtekst"/>
    <w:rsid w:val="007220A0"/>
    <w:pPr>
      <w:keepNext/>
      <w:spacing w:after="200" w:line="276" w:lineRule="auto"/>
      <w:outlineLvl w:val="0"/>
    </w:pPr>
    <w:rPr>
      <w:rFonts w:ascii="Helvetica" w:eastAsia="ヒラギノ角ゴ Pro W3" w:hAnsi="Helvetica" w:cs="Times New Roman"/>
      <w:b/>
      <w:color w:val="000000"/>
      <w:sz w:val="56"/>
      <w:lang w:eastAsia="nl-NL"/>
    </w:rPr>
  </w:style>
  <w:style w:type="paragraph" w:customStyle="1" w:styleId="Standaard1">
    <w:name w:val="Standaard1"/>
    <w:rsid w:val="007220A0"/>
    <w:pPr>
      <w:spacing w:after="200"/>
    </w:pPr>
    <w:rPr>
      <w:rFonts w:ascii="Lucida Grande" w:eastAsia="ヒラギノ角ゴ Pro W3" w:hAnsi="Lucida Grande" w:cs="Times New Roman"/>
      <w:color w:val="000000"/>
      <w:lang w:eastAsia="nl-NL"/>
    </w:rPr>
  </w:style>
  <w:style w:type="paragraph" w:customStyle="1" w:styleId="Lijstalinea1">
    <w:name w:val="Lijstalinea1"/>
    <w:rsid w:val="007220A0"/>
    <w:pPr>
      <w:spacing w:after="200"/>
      <w:ind w:left="720"/>
    </w:pPr>
    <w:rPr>
      <w:rFonts w:ascii="Lucida Grande" w:eastAsia="ヒラギノ角ゴ Pro W3" w:hAnsi="Lucida Grande" w:cs="Times New Roman"/>
      <w:color w:val="000000"/>
      <w:lang w:eastAsia="nl-NL"/>
    </w:rPr>
  </w:style>
  <w:style w:type="character" w:customStyle="1" w:styleId="A6">
    <w:name w:val="A6"/>
    <w:rsid w:val="007220A0"/>
    <w:rPr>
      <w:rFonts w:ascii="Lucida Grande" w:eastAsia="ヒラギノ角ゴ Pro W3" w:hAnsi="Lucida Grande"/>
      <w:b/>
      <w:i w:val="0"/>
      <w:color w:val="000000"/>
      <w:sz w:val="18"/>
    </w:rPr>
  </w:style>
  <w:style w:type="character" w:customStyle="1" w:styleId="Voetnootmarkering1">
    <w:name w:val="Voetnootmarkering1"/>
    <w:rsid w:val="007220A0"/>
    <w:rPr>
      <w:color w:val="000000"/>
      <w:sz w:val="22"/>
      <w:vertAlign w:val="superscript"/>
    </w:rPr>
  </w:style>
  <w:style w:type="paragraph" w:customStyle="1" w:styleId="Voetnoottekst1">
    <w:name w:val="Voetnoottekst1"/>
    <w:rsid w:val="007220A0"/>
    <w:pPr>
      <w:spacing w:after="200" w:line="276" w:lineRule="auto"/>
    </w:pPr>
    <w:rPr>
      <w:rFonts w:ascii="Helvetica" w:eastAsia="ヒラギノ角ゴ Pro W3" w:hAnsi="Helvetica" w:cs="Times New Roman"/>
      <w:color w:val="000000"/>
      <w:lang w:eastAsia="nl-NL"/>
    </w:rPr>
  </w:style>
  <w:style w:type="character" w:customStyle="1" w:styleId="Hyperlink1">
    <w:name w:val="Hyperlink1"/>
    <w:rsid w:val="007220A0"/>
    <w:rPr>
      <w:color w:val="0000FD"/>
      <w:sz w:val="22"/>
      <w:u w:val="single"/>
    </w:rPr>
  </w:style>
  <w:style w:type="character" w:customStyle="1" w:styleId="Unknown0">
    <w:name w:val="Unknown 0"/>
    <w:semiHidden/>
    <w:rsid w:val="007220A0"/>
  </w:style>
  <w:style w:type="character" w:customStyle="1" w:styleId="Voetnootmarkering2">
    <w:name w:val="Voetnootmarkering2"/>
    <w:rsid w:val="007220A0"/>
    <w:rPr>
      <w:color w:val="000000"/>
      <w:sz w:val="22"/>
      <w:vertAlign w:val="superscript"/>
    </w:rPr>
  </w:style>
  <w:style w:type="paragraph" w:customStyle="1" w:styleId="Voetnoottekst2">
    <w:name w:val="Voetnoottekst2"/>
    <w:rsid w:val="007220A0"/>
    <w:pPr>
      <w:spacing w:after="200" w:line="276" w:lineRule="auto"/>
    </w:pPr>
    <w:rPr>
      <w:rFonts w:ascii="Helvetica" w:eastAsia="ヒラギノ角ゴ Pro W3" w:hAnsi="Helvetica" w:cs="Times New Roman"/>
      <w:color w:val="000000"/>
      <w:lang w:eastAsia="nl-NL"/>
    </w:rPr>
  </w:style>
  <w:style w:type="character" w:customStyle="1" w:styleId="lidnr">
    <w:name w:val="lidnr"/>
    <w:rsid w:val="007220A0"/>
    <w:rPr>
      <w:color w:val="000000"/>
      <w:sz w:val="22"/>
    </w:rPr>
  </w:style>
  <w:style w:type="paragraph" w:customStyle="1" w:styleId="Normaalweb1">
    <w:name w:val="Normaal (web)1"/>
    <w:rsid w:val="007220A0"/>
    <w:pPr>
      <w:spacing w:before="100" w:after="100" w:line="276" w:lineRule="auto"/>
    </w:pPr>
    <w:rPr>
      <w:rFonts w:ascii="Calibri" w:eastAsia="ヒラギノ角ゴ Pro W3" w:hAnsi="Calibri" w:cs="Times New Roman"/>
      <w:color w:val="000000"/>
      <w:sz w:val="24"/>
      <w:lang w:eastAsia="nl-NL"/>
    </w:rPr>
  </w:style>
  <w:style w:type="character" w:customStyle="1" w:styleId="Hyperlink2">
    <w:name w:val="Hyperlink2"/>
    <w:rsid w:val="007220A0"/>
    <w:rPr>
      <w:color w:val="0000FE"/>
      <w:sz w:val="22"/>
      <w:u w:val="single"/>
    </w:rPr>
  </w:style>
  <w:style w:type="paragraph" w:customStyle="1" w:styleId="yiv2292501938msonormal">
    <w:name w:val="yiv2292501938msonormal"/>
    <w:rsid w:val="007220A0"/>
    <w:pPr>
      <w:spacing w:before="100" w:after="100" w:line="276" w:lineRule="auto"/>
    </w:pPr>
    <w:rPr>
      <w:rFonts w:ascii="Calibri" w:eastAsia="ヒラギノ角ゴ Pro W3" w:hAnsi="Calibri" w:cs="Times New Roman"/>
      <w:color w:val="000000"/>
      <w:sz w:val="24"/>
      <w:lang w:eastAsia="nl-NL"/>
    </w:rPr>
  </w:style>
  <w:style w:type="character" w:customStyle="1" w:styleId="apple-converted-space">
    <w:name w:val="apple-converted-space"/>
    <w:rsid w:val="007220A0"/>
    <w:rPr>
      <w:color w:val="000000"/>
      <w:sz w:val="22"/>
    </w:rPr>
  </w:style>
  <w:style w:type="paragraph" w:customStyle="1" w:styleId="Normaalweb2">
    <w:name w:val="Normaal (web)2"/>
    <w:rsid w:val="007220A0"/>
    <w:pPr>
      <w:spacing w:before="100" w:after="100" w:line="276" w:lineRule="auto"/>
    </w:pPr>
    <w:rPr>
      <w:rFonts w:ascii="Calibri" w:eastAsia="ヒラギノ角ゴ Pro W3" w:hAnsi="Calibri" w:cs="Times New Roman"/>
      <w:color w:val="000000"/>
      <w:sz w:val="24"/>
      <w:lang w:eastAsia="nl-NL"/>
    </w:rPr>
  </w:style>
  <w:style w:type="paragraph" w:styleId="Ballontekst">
    <w:name w:val="Balloon Text"/>
    <w:basedOn w:val="Standaard"/>
    <w:link w:val="BallontekstChar"/>
    <w:rsid w:val="007220A0"/>
    <w:pPr>
      <w:spacing w:after="200" w:line="240" w:lineRule="auto"/>
    </w:pPr>
    <w:rPr>
      <w:rFonts w:ascii="Tahoma" w:eastAsia="Times New Roman" w:hAnsi="Tahoma" w:cs="Tahoma"/>
      <w:sz w:val="16"/>
      <w:szCs w:val="16"/>
      <w:lang w:val="en-US"/>
    </w:rPr>
  </w:style>
  <w:style w:type="character" w:customStyle="1" w:styleId="BallontekstChar">
    <w:name w:val="Ballontekst Char"/>
    <w:basedOn w:val="Standaardalinea-lettertype"/>
    <w:link w:val="Ballontekst"/>
    <w:rsid w:val="007220A0"/>
    <w:rPr>
      <w:rFonts w:ascii="Tahoma" w:eastAsia="Times New Roman" w:hAnsi="Tahoma" w:cs="Tahoma"/>
      <w:sz w:val="16"/>
      <w:szCs w:val="16"/>
      <w:lang w:val="en-US"/>
    </w:rPr>
  </w:style>
  <w:style w:type="paragraph" w:styleId="Voetnoottekst">
    <w:name w:val="footnote text"/>
    <w:basedOn w:val="Standaard"/>
    <w:link w:val="VoetnoottekstChar"/>
    <w:rsid w:val="007220A0"/>
    <w:pPr>
      <w:spacing w:after="200" w:line="276" w:lineRule="auto"/>
    </w:pPr>
    <w:rPr>
      <w:rFonts w:ascii="Calibri" w:eastAsia="Times New Roman" w:hAnsi="Calibri" w:cs="Times New Roman"/>
      <w:szCs w:val="20"/>
      <w:lang w:val="en-US"/>
    </w:rPr>
  </w:style>
  <w:style w:type="character" w:customStyle="1" w:styleId="VoetnoottekstChar">
    <w:name w:val="Voetnoottekst Char"/>
    <w:basedOn w:val="Standaardalinea-lettertype"/>
    <w:link w:val="Voetnoottekst"/>
    <w:rsid w:val="007220A0"/>
    <w:rPr>
      <w:rFonts w:ascii="Calibri" w:eastAsia="Times New Roman" w:hAnsi="Calibri" w:cs="Times New Roman"/>
      <w:sz w:val="20"/>
      <w:szCs w:val="20"/>
      <w:lang w:val="en-US"/>
    </w:rPr>
  </w:style>
  <w:style w:type="character" w:styleId="Voetnootmarkering">
    <w:name w:val="footnote reference"/>
    <w:basedOn w:val="Standaardalinea-lettertype"/>
    <w:rsid w:val="007220A0"/>
    <w:rPr>
      <w:vertAlign w:val="superscript"/>
    </w:rPr>
  </w:style>
  <w:style w:type="character" w:styleId="Hyperlink">
    <w:name w:val="Hyperlink"/>
    <w:basedOn w:val="Standaardalinea-lettertype"/>
    <w:uiPriority w:val="99"/>
    <w:rsid w:val="007220A0"/>
    <w:rPr>
      <w:color w:val="0000FF"/>
      <w:u w:val="single"/>
    </w:rPr>
  </w:style>
  <w:style w:type="character" w:customStyle="1" w:styleId="qtd-expansion-text">
    <w:name w:val="qtd-expansion-text"/>
    <w:basedOn w:val="Standaardalinea-lettertype"/>
    <w:rsid w:val="007220A0"/>
  </w:style>
  <w:style w:type="character" w:styleId="Nadruk">
    <w:name w:val="Emphasis"/>
    <w:basedOn w:val="Standaardalinea-lettertype"/>
    <w:uiPriority w:val="20"/>
    <w:qFormat/>
    <w:rsid w:val="007220A0"/>
    <w:rPr>
      <w:i/>
      <w:iCs/>
    </w:rPr>
  </w:style>
  <w:style w:type="paragraph" w:styleId="Titel">
    <w:name w:val="Title"/>
    <w:basedOn w:val="Standaard"/>
    <w:next w:val="Standaard"/>
    <w:link w:val="TitelChar"/>
    <w:uiPriority w:val="10"/>
    <w:qFormat/>
    <w:rsid w:val="007220A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elChar">
    <w:name w:val="Titel Char"/>
    <w:basedOn w:val="Standaardalinea-lettertype"/>
    <w:link w:val="Titel"/>
    <w:uiPriority w:val="10"/>
    <w:rsid w:val="007220A0"/>
    <w:rPr>
      <w:rFonts w:ascii="Cambria" w:eastAsia="Times New Roman" w:hAnsi="Cambria" w:cs="Times New Roman"/>
      <w:color w:val="17365D"/>
      <w:spacing w:val="5"/>
      <w:kern w:val="28"/>
      <w:sz w:val="52"/>
      <w:szCs w:val="52"/>
      <w:lang w:val="en-US"/>
    </w:rPr>
  </w:style>
  <w:style w:type="paragraph" w:styleId="Ondertitel">
    <w:name w:val="Subtitle"/>
    <w:basedOn w:val="Standaard"/>
    <w:next w:val="Standaard"/>
    <w:link w:val="OndertitelChar"/>
    <w:uiPriority w:val="11"/>
    <w:qFormat/>
    <w:rsid w:val="007220A0"/>
    <w:pPr>
      <w:numPr>
        <w:ilvl w:val="1"/>
      </w:numPr>
      <w:spacing w:after="200" w:line="276" w:lineRule="auto"/>
    </w:pPr>
    <w:rPr>
      <w:rFonts w:ascii="Cambria" w:eastAsia="Times New Roman" w:hAnsi="Cambria" w:cs="Times New Roman"/>
      <w:i/>
      <w:iCs/>
      <w:color w:val="4F81BD"/>
      <w:spacing w:val="15"/>
      <w:sz w:val="24"/>
      <w:szCs w:val="24"/>
      <w:lang w:val="en-US"/>
    </w:rPr>
  </w:style>
  <w:style w:type="character" w:customStyle="1" w:styleId="OndertitelChar">
    <w:name w:val="Ondertitel Char"/>
    <w:basedOn w:val="Standaardalinea-lettertype"/>
    <w:link w:val="Ondertitel"/>
    <w:uiPriority w:val="11"/>
    <w:rsid w:val="007220A0"/>
    <w:rPr>
      <w:rFonts w:ascii="Cambria" w:eastAsia="Times New Roman" w:hAnsi="Cambria" w:cs="Times New Roman"/>
      <w:i/>
      <w:iCs/>
      <w:color w:val="4F81BD"/>
      <w:spacing w:val="15"/>
      <w:sz w:val="24"/>
      <w:szCs w:val="24"/>
      <w:lang w:val="en-US"/>
    </w:rPr>
  </w:style>
  <w:style w:type="character" w:styleId="Zwaar">
    <w:name w:val="Strong"/>
    <w:basedOn w:val="Standaardalinea-lettertype"/>
    <w:uiPriority w:val="22"/>
    <w:qFormat/>
    <w:rsid w:val="007220A0"/>
    <w:rPr>
      <w:b/>
      <w:bCs/>
    </w:rPr>
  </w:style>
  <w:style w:type="paragraph" w:styleId="Geenafstand">
    <w:name w:val="No Spacing"/>
    <w:link w:val="GeenafstandChar"/>
    <w:uiPriority w:val="1"/>
    <w:qFormat/>
    <w:rsid w:val="007220A0"/>
    <w:pPr>
      <w:spacing w:line="240" w:lineRule="auto"/>
    </w:pPr>
    <w:rPr>
      <w:rFonts w:ascii="Calibri" w:eastAsia="Times New Roman" w:hAnsi="Calibri" w:cs="Times New Roman"/>
      <w:lang w:val="en-US"/>
    </w:rPr>
  </w:style>
  <w:style w:type="character" w:customStyle="1" w:styleId="GeenafstandChar">
    <w:name w:val="Geen afstand Char"/>
    <w:basedOn w:val="Standaardalinea-lettertype"/>
    <w:link w:val="Geenafstand"/>
    <w:uiPriority w:val="1"/>
    <w:rsid w:val="007220A0"/>
    <w:rPr>
      <w:rFonts w:ascii="Calibri" w:eastAsia="Times New Roman" w:hAnsi="Calibri" w:cs="Times New Roman"/>
      <w:lang w:val="en-US"/>
    </w:rPr>
  </w:style>
  <w:style w:type="paragraph" w:styleId="Lijstalinea">
    <w:name w:val="List Paragraph"/>
    <w:basedOn w:val="Standaard"/>
    <w:uiPriority w:val="34"/>
    <w:qFormat/>
    <w:rsid w:val="007220A0"/>
    <w:pPr>
      <w:spacing w:after="200" w:line="276" w:lineRule="auto"/>
      <w:ind w:left="720"/>
      <w:contextualSpacing/>
    </w:pPr>
    <w:rPr>
      <w:rFonts w:ascii="Calibri" w:eastAsia="Times New Roman" w:hAnsi="Calibri" w:cs="Times New Roman"/>
      <w:lang w:val="en-US"/>
    </w:rPr>
  </w:style>
  <w:style w:type="paragraph" w:styleId="Citaat">
    <w:name w:val="Quote"/>
    <w:basedOn w:val="Standaard"/>
    <w:next w:val="Standaard"/>
    <w:link w:val="CitaatChar"/>
    <w:uiPriority w:val="29"/>
    <w:qFormat/>
    <w:rsid w:val="007220A0"/>
    <w:pPr>
      <w:spacing w:after="200" w:line="276" w:lineRule="auto"/>
    </w:pPr>
    <w:rPr>
      <w:rFonts w:ascii="Calibri" w:eastAsia="Times New Roman" w:hAnsi="Calibri" w:cs="Times New Roman"/>
      <w:i/>
      <w:iCs/>
      <w:color w:val="000000"/>
      <w:lang w:val="en-US"/>
    </w:rPr>
  </w:style>
  <w:style w:type="character" w:customStyle="1" w:styleId="CitaatChar">
    <w:name w:val="Citaat Char"/>
    <w:basedOn w:val="Standaardalinea-lettertype"/>
    <w:link w:val="Citaat"/>
    <w:uiPriority w:val="29"/>
    <w:rsid w:val="007220A0"/>
    <w:rPr>
      <w:rFonts w:ascii="Calibri" w:eastAsia="Times New Roman" w:hAnsi="Calibri" w:cs="Times New Roman"/>
      <w:i/>
      <w:iCs/>
      <w:color w:val="000000"/>
      <w:lang w:val="en-US"/>
    </w:rPr>
  </w:style>
  <w:style w:type="paragraph" w:styleId="Duidelijkcitaat">
    <w:name w:val="Intense Quote"/>
    <w:basedOn w:val="Standaard"/>
    <w:next w:val="Standaard"/>
    <w:link w:val="DuidelijkcitaatChar"/>
    <w:uiPriority w:val="30"/>
    <w:qFormat/>
    <w:rsid w:val="007220A0"/>
    <w:pPr>
      <w:pBdr>
        <w:bottom w:val="single" w:sz="4" w:space="4" w:color="4F81BD"/>
      </w:pBdr>
      <w:spacing w:before="200" w:after="280" w:line="276" w:lineRule="auto"/>
      <w:ind w:left="936" w:right="936"/>
    </w:pPr>
    <w:rPr>
      <w:rFonts w:ascii="Calibri" w:eastAsia="Times New Roman" w:hAnsi="Calibri" w:cs="Times New Roman"/>
      <w:b/>
      <w:bCs/>
      <w:i/>
      <w:iCs/>
      <w:color w:val="4F81BD"/>
      <w:lang w:val="en-US"/>
    </w:rPr>
  </w:style>
  <w:style w:type="character" w:customStyle="1" w:styleId="DuidelijkcitaatChar">
    <w:name w:val="Duidelijk citaat Char"/>
    <w:basedOn w:val="Standaardalinea-lettertype"/>
    <w:link w:val="Duidelijkcitaat"/>
    <w:uiPriority w:val="30"/>
    <w:rsid w:val="007220A0"/>
    <w:rPr>
      <w:rFonts w:ascii="Calibri" w:eastAsia="Times New Roman" w:hAnsi="Calibri" w:cs="Times New Roman"/>
      <w:b/>
      <w:bCs/>
      <w:i/>
      <w:iCs/>
      <w:color w:val="4F81BD"/>
      <w:lang w:val="en-US"/>
    </w:rPr>
  </w:style>
  <w:style w:type="character" w:styleId="Subtielebenadrukking">
    <w:name w:val="Subtle Emphasis"/>
    <w:basedOn w:val="Standaardalinea-lettertype"/>
    <w:uiPriority w:val="19"/>
    <w:qFormat/>
    <w:rsid w:val="007220A0"/>
    <w:rPr>
      <w:i/>
      <w:iCs/>
      <w:color w:val="808080"/>
    </w:rPr>
  </w:style>
  <w:style w:type="character" w:styleId="Intensievebenadrukking">
    <w:name w:val="Intense Emphasis"/>
    <w:basedOn w:val="Standaardalinea-lettertype"/>
    <w:uiPriority w:val="21"/>
    <w:qFormat/>
    <w:rsid w:val="007220A0"/>
    <w:rPr>
      <w:b/>
      <w:bCs/>
      <w:i/>
      <w:iCs/>
      <w:color w:val="4F81BD"/>
    </w:rPr>
  </w:style>
  <w:style w:type="character" w:styleId="Subtieleverwijzing">
    <w:name w:val="Subtle Reference"/>
    <w:basedOn w:val="Standaardalinea-lettertype"/>
    <w:uiPriority w:val="31"/>
    <w:qFormat/>
    <w:rsid w:val="007220A0"/>
    <w:rPr>
      <w:smallCaps/>
      <w:color w:val="C0504D"/>
      <w:u w:val="single"/>
    </w:rPr>
  </w:style>
  <w:style w:type="character" w:styleId="Intensieveverwijzing">
    <w:name w:val="Intense Reference"/>
    <w:basedOn w:val="Standaardalinea-lettertype"/>
    <w:uiPriority w:val="32"/>
    <w:qFormat/>
    <w:rsid w:val="007220A0"/>
    <w:rPr>
      <w:b/>
      <w:bCs/>
      <w:smallCaps/>
      <w:color w:val="C0504D"/>
      <w:spacing w:val="5"/>
      <w:u w:val="single"/>
    </w:rPr>
  </w:style>
  <w:style w:type="character" w:styleId="Titelvanboek">
    <w:name w:val="Book Title"/>
    <w:basedOn w:val="Standaardalinea-lettertype"/>
    <w:uiPriority w:val="33"/>
    <w:qFormat/>
    <w:rsid w:val="007220A0"/>
    <w:rPr>
      <w:b/>
      <w:bCs/>
      <w:smallCaps/>
      <w:spacing w:val="5"/>
    </w:rPr>
  </w:style>
  <w:style w:type="paragraph" w:styleId="Kopvaninhoudsopgave">
    <w:name w:val="TOC Heading"/>
    <w:basedOn w:val="Kop1"/>
    <w:next w:val="Standaard"/>
    <w:uiPriority w:val="39"/>
    <w:unhideWhenUsed/>
    <w:qFormat/>
    <w:rsid w:val="007220A0"/>
    <w:pPr>
      <w:outlineLvl w:val="9"/>
    </w:pPr>
  </w:style>
  <w:style w:type="paragraph" w:styleId="Bijschrift">
    <w:name w:val="caption"/>
    <w:basedOn w:val="Standaard"/>
    <w:next w:val="Standaard"/>
    <w:uiPriority w:val="35"/>
    <w:semiHidden/>
    <w:unhideWhenUsed/>
    <w:qFormat/>
    <w:rsid w:val="007220A0"/>
    <w:pPr>
      <w:spacing w:after="200" w:line="240" w:lineRule="auto"/>
    </w:pPr>
    <w:rPr>
      <w:rFonts w:ascii="Calibri" w:eastAsia="Times New Roman" w:hAnsi="Calibri" w:cs="Times New Roman"/>
      <w:b/>
      <w:bCs/>
      <w:color w:val="4F81BD"/>
      <w:sz w:val="18"/>
      <w:szCs w:val="18"/>
      <w:lang w:val="en-US"/>
    </w:rPr>
  </w:style>
  <w:style w:type="paragraph" w:styleId="Inhopg1">
    <w:name w:val="toc 1"/>
    <w:basedOn w:val="Standaard"/>
    <w:next w:val="Standaard"/>
    <w:autoRedefine/>
    <w:uiPriority w:val="39"/>
    <w:rsid w:val="00F935AE"/>
    <w:pPr>
      <w:spacing w:after="200" w:line="276" w:lineRule="auto"/>
    </w:pPr>
    <w:rPr>
      <w:rFonts w:eastAsia="Times New Roman" w:cs="Times New Roman"/>
      <w:lang w:val="en-US"/>
    </w:rPr>
  </w:style>
  <w:style w:type="paragraph" w:styleId="Inhopg2">
    <w:name w:val="toc 2"/>
    <w:basedOn w:val="Standaard"/>
    <w:next w:val="Standaard"/>
    <w:autoRedefine/>
    <w:uiPriority w:val="39"/>
    <w:rsid w:val="00F935AE"/>
    <w:pPr>
      <w:spacing w:after="200" w:line="276" w:lineRule="auto"/>
      <w:ind w:left="220"/>
    </w:pPr>
    <w:rPr>
      <w:rFonts w:eastAsia="Times New Roman" w:cs="Times New Roman"/>
      <w:lang w:val="en-US"/>
    </w:rPr>
  </w:style>
  <w:style w:type="paragraph" w:styleId="Inhopg3">
    <w:name w:val="toc 3"/>
    <w:basedOn w:val="Standaard"/>
    <w:next w:val="Standaard"/>
    <w:autoRedefine/>
    <w:uiPriority w:val="39"/>
    <w:unhideWhenUsed/>
    <w:rsid w:val="00F935AE"/>
    <w:pPr>
      <w:spacing w:after="100" w:line="276" w:lineRule="auto"/>
      <w:ind w:left="440"/>
    </w:pPr>
    <w:rPr>
      <w:rFonts w:eastAsia="Times New Roman" w:cs="Times New Roman"/>
      <w:lang w:eastAsia="nl-NL"/>
    </w:rPr>
  </w:style>
  <w:style w:type="paragraph" w:styleId="Inhopg4">
    <w:name w:val="toc 4"/>
    <w:basedOn w:val="Standaard"/>
    <w:next w:val="Standaard"/>
    <w:autoRedefine/>
    <w:uiPriority w:val="39"/>
    <w:unhideWhenUsed/>
    <w:rsid w:val="007220A0"/>
    <w:pPr>
      <w:spacing w:after="100" w:line="276" w:lineRule="auto"/>
      <w:ind w:left="660"/>
    </w:pPr>
    <w:rPr>
      <w:rFonts w:ascii="Calibri" w:eastAsia="Times New Roman" w:hAnsi="Calibri" w:cs="Times New Roman"/>
      <w:lang w:eastAsia="nl-NL"/>
    </w:rPr>
  </w:style>
  <w:style w:type="paragraph" w:styleId="Inhopg5">
    <w:name w:val="toc 5"/>
    <w:basedOn w:val="Standaard"/>
    <w:next w:val="Standaard"/>
    <w:autoRedefine/>
    <w:uiPriority w:val="39"/>
    <w:unhideWhenUsed/>
    <w:rsid w:val="007220A0"/>
    <w:pPr>
      <w:spacing w:after="100" w:line="276" w:lineRule="auto"/>
      <w:ind w:left="880"/>
    </w:pPr>
    <w:rPr>
      <w:rFonts w:ascii="Calibri" w:eastAsia="Times New Roman" w:hAnsi="Calibri" w:cs="Times New Roman"/>
      <w:lang w:eastAsia="nl-NL"/>
    </w:rPr>
  </w:style>
  <w:style w:type="paragraph" w:styleId="Inhopg6">
    <w:name w:val="toc 6"/>
    <w:basedOn w:val="Standaard"/>
    <w:next w:val="Standaard"/>
    <w:autoRedefine/>
    <w:uiPriority w:val="39"/>
    <w:unhideWhenUsed/>
    <w:rsid w:val="007220A0"/>
    <w:pPr>
      <w:spacing w:after="100" w:line="276" w:lineRule="auto"/>
      <w:ind w:left="1100"/>
    </w:pPr>
    <w:rPr>
      <w:rFonts w:ascii="Calibri" w:eastAsia="Times New Roman" w:hAnsi="Calibri" w:cs="Times New Roman"/>
      <w:lang w:eastAsia="nl-NL"/>
    </w:rPr>
  </w:style>
  <w:style w:type="paragraph" w:styleId="Inhopg7">
    <w:name w:val="toc 7"/>
    <w:basedOn w:val="Standaard"/>
    <w:next w:val="Standaard"/>
    <w:autoRedefine/>
    <w:uiPriority w:val="39"/>
    <w:unhideWhenUsed/>
    <w:rsid w:val="007220A0"/>
    <w:pPr>
      <w:spacing w:after="100" w:line="276" w:lineRule="auto"/>
      <w:ind w:left="1320"/>
    </w:pPr>
    <w:rPr>
      <w:rFonts w:ascii="Calibri" w:eastAsia="Times New Roman" w:hAnsi="Calibri" w:cs="Times New Roman"/>
      <w:lang w:eastAsia="nl-NL"/>
    </w:rPr>
  </w:style>
  <w:style w:type="paragraph" w:styleId="Inhopg8">
    <w:name w:val="toc 8"/>
    <w:basedOn w:val="Standaard"/>
    <w:next w:val="Standaard"/>
    <w:autoRedefine/>
    <w:uiPriority w:val="39"/>
    <w:unhideWhenUsed/>
    <w:rsid w:val="007220A0"/>
    <w:pPr>
      <w:spacing w:after="100" w:line="276" w:lineRule="auto"/>
      <w:ind w:left="1540"/>
    </w:pPr>
    <w:rPr>
      <w:rFonts w:ascii="Calibri" w:eastAsia="Times New Roman" w:hAnsi="Calibri" w:cs="Times New Roman"/>
      <w:lang w:eastAsia="nl-NL"/>
    </w:rPr>
  </w:style>
  <w:style w:type="paragraph" w:styleId="Inhopg9">
    <w:name w:val="toc 9"/>
    <w:basedOn w:val="Standaard"/>
    <w:next w:val="Standaard"/>
    <w:autoRedefine/>
    <w:uiPriority w:val="39"/>
    <w:unhideWhenUsed/>
    <w:rsid w:val="007220A0"/>
    <w:pPr>
      <w:spacing w:after="100" w:line="276" w:lineRule="auto"/>
      <w:ind w:left="1760"/>
    </w:pPr>
    <w:rPr>
      <w:rFonts w:ascii="Calibri" w:eastAsia="Times New Roman" w:hAnsi="Calibri" w:cs="Times New Roman"/>
      <w:lang w:eastAsia="nl-NL"/>
    </w:rPr>
  </w:style>
  <w:style w:type="paragraph" w:customStyle="1" w:styleId="Standaard2">
    <w:name w:val="Standaard2"/>
    <w:rsid w:val="007220A0"/>
    <w:pPr>
      <w:spacing w:after="200" w:line="276" w:lineRule="auto"/>
    </w:pPr>
    <w:rPr>
      <w:rFonts w:ascii="Lucida Grande" w:eastAsia="ヒラギノ角ゴ Pro W3" w:hAnsi="Lucida Grande" w:cs="Times New Roman"/>
      <w:color w:val="000000"/>
      <w:szCs w:val="20"/>
      <w:lang w:val="en-US" w:eastAsia="nl-NL"/>
    </w:rPr>
  </w:style>
  <w:style w:type="paragraph" w:styleId="Koptekst">
    <w:name w:val="header"/>
    <w:basedOn w:val="Standaard"/>
    <w:link w:val="KoptekstChar"/>
    <w:uiPriority w:val="99"/>
    <w:unhideWhenUsed/>
    <w:rsid w:val="0007035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70359"/>
  </w:style>
  <w:style w:type="paragraph" w:styleId="Voettekst">
    <w:name w:val="footer"/>
    <w:basedOn w:val="Standaard"/>
    <w:link w:val="VoettekstChar"/>
    <w:uiPriority w:val="99"/>
    <w:unhideWhenUsed/>
    <w:rsid w:val="0007035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70359"/>
  </w:style>
  <w:style w:type="character" w:customStyle="1" w:styleId="Onopgelostemelding1">
    <w:name w:val="Onopgeloste melding1"/>
    <w:basedOn w:val="Standaardalinea-lettertype"/>
    <w:uiPriority w:val="99"/>
    <w:semiHidden/>
    <w:unhideWhenUsed/>
    <w:rsid w:val="00F935AE"/>
    <w:rPr>
      <w:color w:val="605E5C"/>
      <w:shd w:val="clear" w:color="auto" w:fill="E1DFDD"/>
    </w:rPr>
  </w:style>
  <w:style w:type="character" w:styleId="Verwijzingopmerking">
    <w:name w:val="annotation reference"/>
    <w:basedOn w:val="Standaardalinea-lettertype"/>
    <w:uiPriority w:val="99"/>
    <w:semiHidden/>
    <w:unhideWhenUsed/>
    <w:rsid w:val="00C74E52"/>
    <w:rPr>
      <w:sz w:val="16"/>
      <w:szCs w:val="16"/>
    </w:rPr>
  </w:style>
  <w:style w:type="paragraph" w:styleId="Tekstopmerking">
    <w:name w:val="annotation text"/>
    <w:basedOn w:val="Standaard"/>
    <w:link w:val="TekstopmerkingChar"/>
    <w:uiPriority w:val="99"/>
    <w:unhideWhenUsed/>
    <w:rsid w:val="00C74E52"/>
    <w:pPr>
      <w:spacing w:line="240" w:lineRule="auto"/>
    </w:pPr>
    <w:rPr>
      <w:szCs w:val="20"/>
    </w:rPr>
  </w:style>
  <w:style w:type="character" w:customStyle="1" w:styleId="TekstopmerkingChar">
    <w:name w:val="Tekst opmerking Char"/>
    <w:basedOn w:val="Standaardalinea-lettertype"/>
    <w:link w:val="Tekstopmerking"/>
    <w:uiPriority w:val="99"/>
    <w:rsid w:val="00C74E52"/>
    <w:rPr>
      <w:rFonts w:ascii="Helvetica" w:hAnsi="Helvetica"/>
      <w:sz w:val="20"/>
      <w:szCs w:val="20"/>
    </w:rPr>
  </w:style>
  <w:style w:type="paragraph" w:styleId="Onderwerpvanopmerking">
    <w:name w:val="annotation subject"/>
    <w:basedOn w:val="Tekstopmerking"/>
    <w:next w:val="Tekstopmerking"/>
    <w:link w:val="OnderwerpvanopmerkingChar"/>
    <w:uiPriority w:val="99"/>
    <w:semiHidden/>
    <w:unhideWhenUsed/>
    <w:rsid w:val="00C74E52"/>
    <w:rPr>
      <w:b/>
      <w:bCs/>
    </w:rPr>
  </w:style>
  <w:style w:type="character" w:customStyle="1" w:styleId="OnderwerpvanopmerkingChar">
    <w:name w:val="Onderwerp van opmerking Char"/>
    <w:basedOn w:val="TekstopmerkingChar"/>
    <w:link w:val="Onderwerpvanopmerking"/>
    <w:uiPriority w:val="99"/>
    <w:semiHidden/>
    <w:rsid w:val="00C74E52"/>
    <w:rPr>
      <w:rFonts w:ascii="Helvetica" w:hAnsi="Helvetica"/>
      <w:b/>
      <w:bCs/>
      <w:sz w:val="20"/>
      <w:szCs w:val="20"/>
    </w:rPr>
  </w:style>
  <w:style w:type="paragraph" w:styleId="Eindnoottekst">
    <w:name w:val="endnote text"/>
    <w:basedOn w:val="Standaard"/>
    <w:link w:val="EindnoottekstChar"/>
    <w:uiPriority w:val="99"/>
    <w:semiHidden/>
    <w:unhideWhenUsed/>
    <w:rsid w:val="00CD6B9C"/>
    <w:pPr>
      <w:spacing w:after="0" w:line="240" w:lineRule="auto"/>
    </w:pPr>
    <w:rPr>
      <w:szCs w:val="20"/>
    </w:rPr>
  </w:style>
  <w:style w:type="character" w:customStyle="1" w:styleId="EindnoottekstChar">
    <w:name w:val="Eindnoottekst Char"/>
    <w:basedOn w:val="Standaardalinea-lettertype"/>
    <w:link w:val="Eindnoottekst"/>
    <w:uiPriority w:val="99"/>
    <w:semiHidden/>
    <w:rsid w:val="00CD6B9C"/>
    <w:rPr>
      <w:rFonts w:ascii="Helvetica" w:hAnsi="Helvetica"/>
      <w:sz w:val="20"/>
      <w:szCs w:val="20"/>
    </w:rPr>
  </w:style>
  <w:style w:type="character" w:styleId="Eindnootmarkering">
    <w:name w:val="endnote reference"/>
    <w:basedOn w:val="Standaardalinea-lettertype"/>
    <w:uiPriority w:val="99"/>
    <w:semiHidden/>
    <w:unhideWhenUsed/>
    <w:rsid w:val="00CD6B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edes.nl/algemeen/over-aedes" TargetMode="External"/><Relationship Id="rId18" Type="http://schemas.openxmlformats.org/officeDocument/2006/relationships/hyperlink" Target="https://ris.delft.nl/internet/overige-stukken_41186/category/publicatiestuk/ingekomen-stukken_63/1846388-college-van-bw-totstandkoming-huisvestingsverordening-2019_50732/1846388-college-van-bw-totstandkoming-huisvestingsverordening-2019pdf_1713495.pdf" TargetMode="External"/><Relationship Id="rId26" Type="http://schemas.openxmlformats.org/officeDocument/2006/relationships/hyperlink" Target="https://praktijkvoorbeelden.vng.nl/userpages/Unthemed/DownloadDocument.aspx?id=6842" TargetMode="External"/><Relationship Id="rId39" Type="http://schemas.openxmlformats.org/officeDocument/2006/relationships/hyperlink" Target="https://initiatiefduinvallei.nl/storage/app/media/Advies%20Q-team.pdf" TargetMode="External"/><Relationship Id="rId21" Type="http://schemas.openxmlformats.org/officeDocument/2006/relationships/hyperlink" Target="https://demonitor.kro-ncrv.nl/artikelen/geen-urgentie-wel-haast-spoedzoekers-op-de-woningmarkt" TargetMode="External"/><Relationship Id="rId34" Type="http://schemas.openxmlformats.org/officeDocument/2006/relationships/hyperlink" Target="https://www.parool.nl/amsterdam/-loting-sociale-huur-moet-blijven-voor-spoedzoekers~a4522144/" TargetMode="External"/><Relationship Id="rId42" Type="http://schemas.openxmlformats.org/officeDocument/2006/relationships/hyperlink" Target="https://wetten.overheid.nl/BWBR0037891/2017-01-01" TargetMode="External"/><Relationship Id="rId47" Type="http://schemas.openxmlformats.org/officeDocument/2006/relationships/hyperlink" Target="https://www.woningnetregioamsterdam.nl/nl-NL/Help%20en%20uitleg/Zoekinfo/Lotingwoning" TargetMode="External"/><Relationship Id="rId50" Type="http://schemas.openxmlformats.org/officeDocument/2006/relationships/hyperlink" Target="https://www.woonforte.nl/home/Welkom-bij-Woonforte/Onze-organisatie.html"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praktijkvoorbeelden.vng.nl/userpages/Unthemed/DownloadDocument.aspx?id=6842" TargetMode="External"/><Relationship Id="rId17" Type="http://schemas.openxmlformats.org/officeDocument/2006/relationships/hyperlink" Target="https://www.cbs.nl/nl-nl/nieuws/2013/10/forse-krimp-bouw-in-2012" TargetMode="External"/><Relationship Id="rId25" Type="http://schemas.openxmlformats.org/officeDocument/2006/relationships/hyperlink" Target="https://www.gemeentenvandetoekomst.nl/wp-content/uploads/2017/07/Actieplan-spoedzoekers-Alphen-aan-den-Rijn-mrt-2016.pdf" TargetMode="External"/><Relationship Id="rId33" Type="http://schemas.openxmlformats.org/officeDocument/2006/relationships/hyperlink" Target="https://www.vastgoedactueel.nl/sites/default/files/Marktrapportage%20NVM%20en%20VGM%20NL%20H1%202018.pdf" TargetMode="External"/><Relationship Id="rId38" Type="http://schemas.openxmlformats.org/officeDocument/2006/relationships/hyperlink" Target="https://www.rijksoverheid.nl/onderwerpen/huurwoning/verhuurderheffing" TargetMode="External"/><Relationship Id="rId46" Type="http://schemas.openxmlformats.org/officeDocument/2006/relationships/hyperlink" Target="https://www.woningnethollandrijnland.nl/nl-NL/Help%20en%20uitleg/VerdelingWoningen/Urgenties" TargetMode="External"/><Relationship Id="rId2" Type="http://schemas.openxmlformats.org/officeDocument/2006/relationships/customXml" Target="../customXml/item2.xml"/><Relationship Id="rId16" Type="http://schemas.openxmlformats.org/officeDocument/2006/relationships/hyperlink" Target="https://www.debinnenvest.nl/over-ons/wie-zijn-wij" TargetMode="External"/><Relationship Id="rId20" Type="http://schemas.openxmlformats.org/officeDocument/2006/relationships/hyperlink" Target="https://arnhem.d66.nl/2011/05/d66_vraagt_werkbare_criteria_voor_spoed/" TargetMode="External"/><Relationship Id="rId29" Type="http://schemas.openxmlformats.org/officeDocument/2006/relationships/hyperlink" Target="https://www.bd.nl/tilburg/proef-voorrang-spoedzoekers-voor-woning-in-tilburg~a7744fb6/" TargetMode="External"/><Relationship Id="rId41" Type="http://schemas.openxmlformats.org/officeDocument/2006/relationships/hyperlink" Target="https://www.rigo.nl/werkvelden/" TargetMode="Externa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d.nl/alphen/woon-zorgcomplex-de-jozef-lijkt-geen-oase-van-rust-al-gaat-het-beter~afe89c1f/" TargetMode="External"/><Relationship Id="rId32" Type="http://schemas.openxmlformats.org/officeDocument/2006/relationships/hyperlink" Target="https://nos.nl/artikel/2258011-tienduizenden-mensen-wonen-op-vakantieparken.html" TargetMode="External"/><Relationship Id="rId37" Type="http://schemas.openxmlformats.org/officeDocument/2006/relationships/hyperlink" Target="https://www.corporatierecht.nl/huurrecht/gevolgen-wet-doorstroming-huurmarkt-woningcorporaties/" TargetMode="External"/><Relationship Id="rId40" Type="http://schemas.openxmlformats.org/officeDocument/2006/relationships/hyperlink" Target="https://www.rijksoverheid.nl/documenten/rapporten/2016/05/09/rapport-wachten-zoeken-vinden-hoe-lang-duurt-het-zoeken-naar-een-sociale-huurwoning" TargetMode="External"/><Relationship Id="rId45" Type="http://schemas.openxmlformats.org/officeDocument/2006/relationships/hyperlink" Target="https://www.volkskrant.nl/economie/extra-huurverhoging-scheefwoner-blijft-zitten-waar-ie-zit~be53f2a0/" TargetMode="External"/><Relationship Id="rId53" Type="http://schemas.openxmlformats.org/officeDocument/2006/relationships/hyperlink" Target="https://nieuws.ymere.nl/nieuws/bericht.html?id=383" TargetMode="External"/><Relationship Id="rId5" Type="http://schemas.openxmlformats.org/officeDocument/2006/relationships/numbering" Target="numbering.xml"/><Relationship Id="rId15" Type="http://schemas.openxmlformats.org/officeDocument/2006/relationships/hyperlink" Target="https://www.ad.nl/alphen/jongeren-met-autisme-trainen-in-de-jozef-in-alphen-zelfstandig-wonen~a328e80c/" TargetMode="External"/><Relationship Id="rId23" Type="http://schemas.openxmlformats.org/officeDocument/2006/relationships/hyperlink" Target="https://hollandrijnland.nl/wp-content/uploads/2017/08/05a-Bijlage-1-Concept-Regionale-WoonAgenda-Holland-Rijnland.pdf" TargetMode="External"/><Relationship Id="rId28" Type="http://schemas.openxmlformats.org/officeDocument/2006/relationships/hyperlink" Target="https://www.vitaalteylingen.nl/bestanden/Programmabegroting_Teylingen_2019-2022_-_raad.pdf" TargetMode="External"/><Relationship Id="rId36" Type="http://schemas.openxmlformats.org/officeDocument/2006/relationships/hyperlink" Target="https://dspace.library.uu.nl/bitstream/handle/1874/323564/Spoedzoekers%20op%20de%20woningmarkt%2C%20A.C.%20Poelarends.pdf?sequence=2&amp;isAllowed=y" TargetMode="External"/><Relationship Id="rId49" Type="http://schemas.openxmlformats.org/officeDocument/2006/relationships/hyperlink" Target="https://www.woonforte.nl/home/Woonforte-Internet-Nieuws/2017/September/Flexwonen-in-De-Jozef.html"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ssd.nl/wp-content/uploads/2017/01/tijdelijk-huurcontract-2016.pdf" TargetMode="External"/><Relationship Id="rId31" Type="http://schemas.openxmlformats.org/officeDocument/2006/relationships/hyperlink" Target="https://www.aedes.nl/artikelen/klant-en-wonen/bijzondere-doelgroepen/oproep-extra-flexibele-huisvesting-voor-spoedzoekers.html" TargetMode="External"/><Relationship Id="rId44" Type="http://schemas.openxmlformats.org/officeDocument/2006/relationships/hyperlink" Target="https://www.ad.nl/eindhoven/congres-eindhoven-wordt-landelijk-gezien-als-voorloper-in-flexwonen~acfcd5c4/" TargetMode="External"/><Relationship Id="rId52" Type="http://schemas.openxmlformats.org/officeDocument/2006/relationships/hyperlink" Target="https://www.wsn.nl/nieuwsarchief/opstapwoningen-tijdelijke-woonruimte-voor-spoedzoek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lesoverkatwijk.nl/nieuws/algemeen/20912/dunavie-wil-twintig-woningen-voor-spoedzoekers-in-duinvallei-" TargetMode="External"/><Relationship Id="rId22" Type="http://schemas.openxmlformats.org/officeDocument/2006/relationships/hyperlink" Target="https://www.dnb.nl/binaries/OS%20Huizenmarkt_tcm46-358879.pdf" TargetMode="External"/><Relationship Id="rId27" Type="http://schemas.openxmlformats.org/officeDocument/2006/relationships/hyperlink" Target="http://decentrale.regelgeving.overheid.nl/cvdr/xhtmloutput/Historie/Nieuwkoop/CVDR609430/CVDR609430_1.html" TargetMode="External"/><Relationship Id="rId30" Type="http://schemas.openxmlformats.org/officeDocument/2006/relationships/hyperlink" Target="https://www.digitale-sociale-kaart.nl/organisatie/meldpunt-vrouwenopvang/blijf-van-mijn-lijf-huis.html" TargetMode="External"/><Relationship Id="rId35" Type="http://schemas.openxmlformats.org/officeDocument/2006/relationships/hyperlink" Target="https://www.platform31.nl/blogs/blogs-platform31/help-ik-sta-op-straat-maar-ben-niet-verslaafd-wie-bekommert-zich-om-de-economisch-daklozen" TargetMode="External"/><Relationship Id="rId43" Type="http://schemas.openxmlformats.org/officeDocument/2006/relationships/hyperlink" Target="https://wetten.overheid.nl/BWBR0005181/2018-06-13" TargetMode="External"/><Relationship Id="rId48" Type="http://schemas.openxmlformats.org/officeDocument/2006/relationships/hyperlink" Target="https://woondienstenaarwoude.nl/over-on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woonforte.nl/Woonforte/Internet/Governance/WFO012%20Digitale%20versie%20Jaarverslag%20Woonforte%20DEF%20zonder%20handtekening.pdf"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www.woningnetregioamsterdam.nl" TargetMode="External"/><Relationship Id="rId18" Type="http://schemas.openxmlformats.org/officeDocument/2006/relationships/hyperlink" Target="http://www.wsn.nl" TargetMode="External"/><Relationship Id="rId26" Type="http://schemas.openxmlformats.org/officeDocument/2006/relationships/hyperlink" Target="http://www.rigo.nl" TargetMode="External"/><Relationship Id="rId39" Type="http://schemas.openxmlformats.org/officeDocument/2006/relationships/hyperlink" Target="http://www.volkskrant.nl" TargetMode="External"/><Relationship Id="rId3" Type="http://schemas.openxmlformats.org/officeDocument/2006/relationships/hyperlink" Target="http://www.bd.nl" TargetMode="External"/><Relationship Id="rId21" Type="http://schemas.openxmlformats.org/officeDocument/2006/relationships/hyperlink" Target="http://www.woondienstenaarwoude.nl" TargetMode="External"/><Relationship Id="rId34" Type="http://schemas.openxmlformats.org/officeDocument/2006/relationships/hyperlink" Target="http://www.woondienstenaarwoude.nl" TargetMode="External"/><Relationship Id="rId42" Type="http://schemas.openxmlformats.org/officeDocument/2006/relationships/hyperlink" Target="http://www.woonforte.nl" TargetMode="External"/><Relationship Id="rId47" Type="http://schemas.openxmlformats.org/officeDocument/2006/relationships/hyperlink" Target="http://www.wsn.nl" TargetMode="External"/><Relationship Id="rId50" Type="http://schemas.openxmlformats.org/officeDocument/2006/relationships/hyperlink" Target="http://www.woonforte.nl" TargetMode="External"/><Relationship Id="rId7" Type="http://schemas.openxmlformats.org/officeDocument/2006/relationships/hyperlink" Target="http://www.ad.nl" TargetMode="External"/><Relationship Id="rId12" Type="http://schemas.openxmlformats.org/officeDocument/2006/relationships/hyperlink" Target="http://www.afwc.nl" TargetMode="External"/><Relationship Id="rId17" Type="http://schemas.openxmlformats.org/officeDocument/2006/relationships/hyperlink" Target="http://www.hollandrijnland.nl" TargetMode="External"/><Relationship Id="rId25" Type="http://schemas.openxmlformats.org/officeDocument/2006/relationships/hyperlink" Target="http://www.woningnethollandrijnland.nl" TargetMode="External"/><Relationship Id="rId33" Type="http://schemas.openxmlformats.org/officeDocument/2006/relationships/hyperlink" Target="http://www.woonforte.nl" TargetMode="External"/><Relationship Id="rId38" Type="http://schemas.openxmlformats.org/officeDocument/2006/relationships/hyperlink" Target="http://www.google.nl" TargetMode="External"/><Relationship Id="rId46" Type="http://schemas.openxmlformats.org/officeDocument/2006/relationships/hyperlink" Target="http://www.initiatiefduinvallei.nl" TargetMode="External"/><Relationship Id="rId2" Type="http://schemas.openxmlformats.org/officeDocument/2006/relationships/hyperlink" Target="http://www.ed.nl" TargetMode="External"/><Relationship Id="rId16" Type="http://schemas.openxmlformats.org/officeDocument/2006/relationships/hyperlink" Target="http://www.volkskrant.nl" TargetMode="External"/><Relationship Id="rId20" Type="http://schemas.openxmlformats.org/officeDocument/2006/relationships/hyperlink" Target="http://www.woonforte.nl" TargetMode="External"/><Relationship Id="rId29" Type="http://schemas.openxmlformats.org/officeDocument/2006/relationships/hyperlink" Target="http://www.ad.nl" TargetMode="External"/><Relationship Id="rId41" Type="http://schemas.openxmlformats.org/officeDocument/2006/relationships/hyperlink" Target="http://www.nieuws.ymere.nl" TargetMode="External"/><Relationship Id="rId54" Type="http://schemas.openxmlformats.org/officeDocument/2006/relationships/hyperlink" Target="http://www.wssd.nl" TargetMode="External"/><Relationship Id="rId1" Type="http://schemas.openxmlformats.org/officeDocument/2006/relationships/hyperlink" Target="http://www.woningnethollandrijnland.nl" TargetMode="External"/><Relationship Id="rId6" Type="http://schemas.openxmlformats.org/officeDocument/2006/relationships/hyperlink" Target="http://www.ad.nl" TargetMode="External"/><Relationship Id="rId11" Type="http://schemas.openxmlformats.org/officeDocument/2006/relationships/hyperlink" Target="http://www.parool.nl" TargetMode="External"/><Relationship Id="rId24" Type="http://schemas.openxmlformats.org/officeDocument/2006/relationships/hyperlink" Target="http://www.decentrale.regelgeving.overheid.nl" TargetMode="External"/><Relationship Id="rId32" Type="http://schemas.openxmlformats.org/officeDocument/2006/relationships/hyperlink" Target="http://www.arnhem.d66.nl" TargetMode="External"/><Relationship Id="rId37" Type="http://schemas.openxmlformats.org/officeDocument/2006/relationships/hyperlink" Target="http://www.google.nl" TargetMode="External"/><Relationship Id="rId40" Type="http://schemas.openxmlformats.org/officeDocument/2006/relationships/hyperlink" Target="http://www.platform31.nl" TargetMode="External"/><Relationship Id="rId45" Type="http://schemas.openxmlformats.org/officeDocument/2006/relationships/hyperlink" Target="http://www.vitaalteylingen.nl" TargetMode="External"/><Relationship Id="rId53" Type="http://schemas.openxmlformats.org/officeDocument/2006/relationships/hyperlink" Target="http://www.corporatierecht.nl" TargetMode="External"/><Relationship Id="rId5" Type="http://schemas.openxmlformats.org/officeDocument/2006/relationships/hyperlink" Target="http://www.woonforte.nl" TargetMode="External"/><Relationship Id="rId15" Type="http://schemas.openxmlformats.org/officeDocument/2006/relationships/hyperlink" Target="http://www.google.nl" TargetMode="External"/><Relationship Id="rId23" Type="http://schemas.openxmlformats.org/officeDocument/2006/relationships/hyperlink" Target="http://www.vitaalteylingen.nl" TargetMode="External"/><Relationship Id="rId28" Type="http://schemas.openxmlformats.org/officeDocument/2006/relationships/hyperlink" Target="http://www.woningnetregioamsterdam.nl" TargetMode="External"/><Relationship Id="rId36" Type="http://schemas.openxmlformats.org/officeDocument/2006/relationships/hyperlink" Target="http://www.debinnevest.nl" TargetMode="External"/><Relationship Id="rId49" Type="http://schemas.openxmlformats.org/officeDocument/2006/relationships/hyperlink" Target="http://www.hollandrijnland.nl" TargetMode="External"/><Relationship Id="rId10" Type="http://schemas.openxmlformats.org/officeDocument/2006/relationships/hyperlink" Target="http://www.nieuws.ymere.nl" TargetMode="External"/><Relationship Id="rId19" Type="http://schemas.openxmlformats.org/officeDocument/2006/relationships/hyperlink" Target="http://www.wst-nieuwkoop.nl" TargetMode="External"/><Relationship Id="rId31" Type="http://schemas.openxmlformats.org/officeDocument/2006/relationships/hyperlink" Target="http://www.nos.nl" TargetMode="External"/><Relationship Id="rId44" Type="http://schemas.openxmlformats.org/officeDocument/2006/relationships/hyperlink" Target="http://www.ad.nl" TargetMode="External"/><Relationship Id="rId52" Type="http://schemas.openxmlformats.org/officeDocument/2006/relationships/hyperlink" Target="http://www.vitaalteylingen.nl" TargetMode="External"/><Relationship Id="rId4" Type="http://schemas.openxmlformats.org/officeDocument/2006/relationships/hyperlink" Target="http://www.google.nl" TargetMode="External"/><Relationship Id="rId9" Type="http://schemas.openxmlformats.org/officeDocument/2006/relationships/hyperlink" Target="http://www.ad.nl" TargetMode="External"/><Relationship Id="rId14" Type="http://schemas.openxmlformats.org/officeDocument/2006/relationships/hyperlink" Target="http://www.google.nl" TargetMode="External"/><Relationship Id="rId22" Type="http://schemas.openxmlformats.org/officeDocument/2006/relationships/hyperlink" Target="http://www.ris.delft.nl" TargetMode="External"/><Relationship Id="rId27" Type="http://schemas.openxmlformats.org/officeDocument/2006/relationships/hyperlink" Target="http://www.parool.nl" TargetMode="External"/><Relationship Id="rId30" Type="http://schemas.openxmlformats.org/officeDocument/2006/relationships/hyperlink" Target="http://www.allesoverkatwijk.nl" TargetMode="External"/><Relationship Id="rId35" Type="http://schemas.openxmlformats.org/officeDocument/2006/relationships/hyperlink" Target="http://www.digitale-sociale-kaart.nl" TargetMode="External"/><Relationship Id="rId43" Type="http://schemas.openxmlformats.org/officeDocument/2006/relationships/hyperlink" Target="http://www.ad.nl" TargetMode="External"/><Relationship Id="rId48" Type="http://schemas.openxmlformats.org/officeDocument/2006/relationships/hyperlink" Target="http://www.decentrale.regelgeving.overheid.nl" TargetMode="External"/><Relationship Id="rId8" Type="http://schemas.openxmlformats.org/officeDocument/2006/relationships/hyperlink" Target="http://www.vitaalteylingen.nl" TargetMode="External"/><Relationship Id="rId51" Type="http://schemas.openxmlformats.org/officeDocument/2006/relationships/hyperlink" Target="http://www.ris.delft.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60DE8A-B124-4B9E-AE2A-433CA630DF7F}">
  <ds:schemaRefs>
    <ds:schemaRef ds:uri="http://schemas.microsoft.com/sharepoint/v3/contenttype/forms"/>
  </ds:schemaRefs>
</ds:datastoreItem>
</file>

<file path=customXml/itemProps2.xml><?xml version="1.0" encoding="utf-8"?>
<ds:datastoreItem xmlns:ds="http://schemas.openxmlformats.org/officeDocument/2006/customXml" ds:itemID="{7CE9377D-0F21-41A3-97CD-F59CA186AD8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F0F38C1-10F6-40B0-92DD-6D9CED8B5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DBF450-3A42-4ECF-A337-EE0B6726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29878</Words>
  <Characters>164330</Characters>
  <Application>Microsoft Office Word</Application>
  <DocSecurity>4</DocSecurity>
  <Lines>1369</Lines>
  <Paragraphs>387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Sigrid Rozier</dc:creator>
  <cp:lastModifiedBy>Cuba, Elda de</cp:lastModifiedBy>
  <cp:revision>2</cp:revision>
  <dcterms:created xsi:type="dcterms:W3CDTF">2019-11-26T15:31:00Z</dcterms:created>
  <dcterms:modified xsi:type="dcterms:W3CDTF">2019-11-26T15:31:00Z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