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F0CE87" w14:textId="77777777" w:rsidR="006C72E6" w:rsidRPr="00843C91" w:rsidRDefault="006C72E6" w:rsidP="0043275C">
      <w:pPr>
        <w:spacing w:line="360" w:lineRule="auto"/>
        <w:jc w:val="center"/>
        <w:rPr>
          <w:rFonts w:ascii="Times New Roman" w:hAnsi="Times New Roman" w:cs="Times New Roman"/>
          <w:i/>
          <w:sz w:val="24"/>
          <w:szCs w:val="24"/>
        </w:rPr>
      </w:pPr>
      <w:bookmarkStart w:id="0" w:name="_GoBack"/>
      <w:bookmarkEnd w:id="0"/>
      <w:r w:rsidRPr="00843C91">
        <w:rPr>
          <w:rFonts w:ascii="Times New Roman" w:hAnsi="Times New Roman" w:cs="Times New Roman"/>
          <w:i/>
          <w:sz w:val="24"/>
          <w:szCs w:val="24"/>
        </w:rPr>
        <w:t>HOGESCHOOL UTRECHT: UNIVERSITY OF APPLIED SCIENCES</w:t>
      </w:r>
    </w:p>
    <w:p w14:paraId="78F0CE88" w14:textId="77777777" w:rsidR="00857A24" w:rsidRPr="00843C91" w:rsidRDefault="00857A24" w:rsidP="0043275C">
      <w:pPr>
        <w:spacing w:line="360" w:lineRule="auto"/>
        <w:jc w:val="center"/>
        <w:rPr>
          <w:rFonts w:ascii="Times New Roman" w:hAnsi="Times New Roman" w:cs="Times New Roman"/>
          <w:i/>
          <w:sz w:val="24"/>
          <w:szCs w:val="24"/>
        </w:rPr>
      </w:pPr>
      <w:r w:rsidRPr="00843C91">
        <w:rPr>
          <w:rFonts w:ascii="Times New Roman" w:hAnsi="Times New Roman" w:cs="Times New Roman"/>
          <w:i/>
          <w:sz w:val="24"/>
          <w:szCs w:val="24"/>
        </w:rPr>
        <w:t>INTERNATIONAL BUSINESS MANAGEMENT STUDIES (IBMS)</w:t>
      </w:r>
    </w:p>
    <w:p w14:paraId="78F0CE89" w14:textId="77777777" w:rsidR="006C72E6" w:rsidRPr="00843C91" w:rsidRDefault="00851D3B" w:rsidP="0043275C">
      <w:pPr>
        <w:spacing w:line="360" w:lineRule="auto"/>
        <w:jc w:val="center"/>
        <w:rPr>
          <w:rFonts w:ascii="Times New Roman" w:hAnsi="Times New Roman" w:cs="Times New Roman"/>
          <w:i/>
          <w:sz w:val="24"/>
          <w:szCs w:val="24"/>
        </w:rPr>
      </w:pPr>
      <w:r>
        <w:rPr>
          <w:rFonts w:ascii="Times New Roman" w:hAnsi="Times New Roman" w:cs="Times New Roman"/>
          <w:i/>
          <w:sz w:val="24"/>
          <w:szCs w:val="24"/>
        </w:rPr>
        <w:t>BACHELORS THESIS</w:t>
      </w:r>
    </w:p>
    <w:p w14:paraId="78F0CE8A" w14:textId="77777777" w:rsidR="00A712FD" w:rsidRPr="00843C91" w:rsidRDefault="006C72E6" w:rsidP="0043275C">
      <w:pPr>
        <w:spacing w:line="360" w:lineRule="auto"/>
        <w:jc w:val="both"/>
        <w:rPr>
          <w:rFonts w:ascii="Times New Roman" w:hAnsi="Times New Roman" w:cs="Times New Roman"/>
          <w:sz w:val="24"/>
          <w:szCs w:val="24"/>
        </w:rPr>
      </w:pPr>
      <w:r w:rsidRPr="00843C91">
        <w:rPr>
          <w:rFonts w:ascii="Times New Roman" w:hAnsi="Times New Roman" w:cs="Times New Roman"/>
          <w:noProof/>
          <w:sz w:val="24"/>
          <w:szCs w:val="24"/>
          <w:lang w:val="nl-NL" w:eastAsia="nl-NL"/>
        </w:rPr>
        <w:drawing>
          <wp:inline distT="0" distB="0" distL="0" distR="0" wp14:anchorId="78F0D2AD" wp14:editId="78F0D2AE">
            <wp:extent cx="988741" cy="92029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jpg"/>
                    <pic:cNvPicPr/>
                  </pic:nvPicPr>
                  <pic:blipFill>
                    <a:blip r:embed="rId12">
                      <a:extLst>
                        <a:ext uri="{28A0092B-C50C-407E-A947-70E740481C1C}">
                          <a14:useLocalDpi xmlns:a14="http://schemas.microsoft.com/office/drawing/2010/main" val="0"/>
                        </a:ext>
                      </a:extLst>
                    </a:blip>
                    <a:stretch>
                      <a:fillRect/>
                    </a:stretch>
                  </pic:blipFill>
                  <pic:spPr>
                    <a:xfrm>
                      <a:off x="0" y="0"/>
                      <a:ext cx="1018211" cy="947720"/>
                    </a:xfrm>
                    <a:prstGeom prst="rect">
                      <a:avLst/>
                    </a:prstGeom>
                  </pic:spPr>
                </pic:pic>
              </a:graphicData>
            </a:graphic>
          </wp:inline>
        </w:drawing>
      </w:r>
      <w:r w:rsidRPr="00843C91">
        <w:rPr>
          <w:rFonts w:ascii="Times New Roman" w:hAnsi="Times New Roman" w:cs="Times New Roman"/>
          <w:sz w:val="24"/>
          <w:szCs w:val="24"/>
        </w:rPr>
        <w:t xml:space="preserve">HOGESCHOOL UTRECHT              </w:t>
      </w:r>
      <w:r w:rsidRPr="00843C91">
        <w:rPr>
          <w:rFonts w:ascii="Times New Roman" w:hAnsi="Times New Roman" w:cs="Times New Roman"/>
          <w:noProof/>
          <w:sz w:val="24"/>
          <w:szCs w:val="24"/>
          <w:lang w:val="nl-NL" w:eastAsia="nl-NL"/>
        </w:rPr>
        <w:drawing>
          <wp:inline distT="0" distB="0" distL="0" distR="0" wp14:anchorId="78F0D2AF" wp14:editId="78F0D2B0">
            <wp:extent cx="2297152" cy="872490"/>
            <wp:effectExtent l="0" t="0" r="825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gridynamic (1).png"/>
                    <pic:cNvPicPr/>
                  </pic:nvPicPr>
                  <pic:blipFill>
                    <a:blip r:embed="rId13">
                      <a:extLst>
                        <a:ext uri="{28A0092B-C50C-407E-A947-70E740481C1C}">
                          <a14:useLocalDpi xmlns:a14="http://schemas.microsoft.com/office/drawing/2010/main" val="0"/>
                        </a:ext>
                      </a:extLst>
                    </a:blip>
                    <a:stretch>
                      <a:fillRect/>
                    </a:stretch>
                  </pic:blipFill>
                  <pic:spPr>
                    <a:xfrm>
                      <a:off x="0" y="0"/>
                      <a:ext cx="2468398" cy="937531"/>
                    </a:xfrm>
                    <a:prstGeom prst="rect">
                      <a:avLst/>
                    </a:prstGeom>
                  </pic:spPr>
                </pic:pic>
              </a:graphicData>
            </a:graphic>
          </wp:inline>
        </w:drawing>
      </w:r>
    </w:p>
    <w:p w14:paraId="78F0CE8B" w14:textId="77777777" w:rsidR="009D4ADF" w:rsidRPr="00843C91" w:rsidRDefault="009D4ADF" w:rsidP="0043275C">
      <w:pPr>
        <w:spacing w:line="360" w:lineRule="auto"/>
        <w:jc w:val="both"/>
        <w:rPr>
          <w:rFonts w:ascii="Times New Roman" w:hAnsi="Times New Roman" w:cs="Times New Roman"/>
          <w:sz w:val="24"/>
          <w:szCs w:val="24"/>
        </w:rPr>
      </w:pPr>
    </w:p>
    <w:p w14:paraId="78F0CE8C" w14:textId="77777777" w:rsidR="00196805" w:rsidRPr="00843C91" w:rsidRDefault="009D4ADF" w:rsidP="0043275C">
      <w:pPr>
        <w:spacing w:line="360" w:lineRule="auto"/>
        <w:jc w:val="both"/>
        <w:rPr>
          <w:rFonts w:ascii="Times New Roman" w:hAnsi="Times New Roman" w:cs="Times New Roman"/>
          <w:b/>
          <w:sz w:val="24"/>
          <w:szCs w:val="24"/>
        </w:rPr>
      </w:pPr>
      <w:r w:rsidRPr="00843C91">
        <w:rPr>
          <w:rFonts w:ascii="Times New Roman" w:hAnsi="Times New Roman" w:cs="Times New Roman"/>
          <w:b/>
          <w:sz w:val="24"/>
          <w:szCs w:val="24"/>
        </w:rPr>
        <w:t xml:space="preserve">NAME: </w:t>
      </w:r>
      <w:r w:rsidRPr="00843C91">
        <w:rPr>
          <w:rFonts w:ascii="Times New Roman" w:hAnsi="Times New Roman" w:cs="Times New Roman"/>
          <w:sz w:val="24"/>
          <w:szCs w:val="24"/>
        </w:rPr>
        <w:t>MUKUKA MOFU</w:t>
      </w:r>
      <w:r w:rsidRPr="00843C91">
        <w:rPr>
          <w:rFonts w:ascii="Times New Roman" w:hAnsi="Times New Roman" w:cs="Times New Roman"/>
          <w:b/>
          <w:sz w:val="24"/>
          <w:szCs w:val="24"/>
        </w:rPr>
        <w:t xml:space="preserve">                    </w:t>
      </w:r>
      <w:r w:rsidR="00857A24" w:rsidRPr="00843C91">
        <w:rPr>
          <w:rFonts w:ascii="Times New Roman" w:hAnsi="Times New Roman" w:cs="Times New Roman"/>
          <w:b/>
          <w:sz w:val="24"/>
          <w:szCs w:val="24"/>
        </w:rPr>
        <w:t xml:space="preserve">                           </w:t>
      </w:r>
      <w:r w:rsidRPr="00843C91">
        <w:rPr>
          <w:rFonts w:ascii="Times New Roman" w:hAnsi="Times New Roman" w:cs="Times New Roman"/>
          <w:b/>
          <w:sz w:val="24"/>
          <w:szCs w:val="24"/>
        </w:rPr>
        <w:t xml:space="preserve">STUDENT NUMBER: </w:t>
      </w:r>
      <w:r w:rsidRPr="00843C91">
        <w:rPr>
          <w:rFonts w:ascii="Times New Roman" w:hAnsi="Times New Roman" w:cs="Times New Roman"/>
          <w:sz w:val="24"/>
          <w:szCs w:val="24"/>
        </w:rPr>
        <w:t>1650584</w:t>
      </w:r>
    </w:p>
    <w:p w14:paraId="78F0CE8D" w14:textId="77777777" w:rsidR="009D4ADF" w:rsidRPr="00843C91" w:rsidRDefault="009D4ADF" w:rsidP="0043275C">
      <w:pPr>
        <w:spacing w:line="360" w:lineRule="auto"/>
        <w:jc w:val="both"/>
        <w:rPr>
          <w:rFonts w:ascii="Times New Roman" w:hAnsi="Times New Roman" w:cs="Times New Roman"/>
          <w:b/>
          <w:sz w:val="24"/>
          <w:szCs w:val="24"/>
        </w:rPr>
      </w:pPr>
      <w:r w:rsidRPr="00843C91">
        <w:rPr>
          <w:rFonts w:ascii="Times New Roman" w:hAnsi="Times New Roman" w:cs="Times New Roman"/>
          <w:b/>
          <w:sz w:val="24"/>
          <w:szCs w:val="24"/>
        </w:rPr>
        <w:t>THE IMPLEMENTATION OF THE VALUE CHAIN FOR SOYBEAN FARMING</w:t>
      </w:r>
    </w:p>
    <w:p w14:paraId="78F0CE8E" w14:textId="77777777" w:rsidR="006C72E6" w:rsidRPr="00843C91" w:rsidRDefault="009D4ADF" w:rsidP="0043275C">
      <w:pPr>
        <w:spacing w:line="360" w:lineRule="auto"/>
        <w:jc w:val="both"/>
        <w:rPr>
          <w:rFonts w:ascii="Times New Roman" w:hAnsi="Times New Roman" w:cs="Times New Roman"/>
          <w:i/>
          <w:sz w:val="24"/>
          <w:szCs w:val="24"/>
        </w:rPr>
      </w:pPr>
      <w:r w:rsidRPr="00843C91">
        <w:rPr>
          <w:rFonts w:ascii="Times New Roman" w:hAnsi="Times New Roman" w:cs="Times New Roman"/>
          <w:i/>
          <w:sz w:val="24"/>
          <w:szCs w:val="24"/>
        </w:rPr>
        <w:t>A CASE STUDY OF THE NORTHWESTERN REGION OF CAMEROON</w:t>
      </w:r>
      <w:r w:rsidR="00BC2B2A" w:rsidRPr="00843C91">
        <w:rPr>
          <w:rFonts w:ascii="Times New Roman" w:hAnsi="Times New Roman" w:cs="Times New Roman"/>
          <w:i/>
          <w:sz w:val="24"/>
          <w:szCs w:val="24"/>
        </w:rPr>
        <w:t xml:space="preserve">- </w:t>
      </w:r>
      <w:r w:rsidRPr="00843C91">
        <w:rPr>
          <w:rFonts w:ascii="Times New Roman" w:hAnsi="Times New Roman" w:cs="Times New Roman"/>
          <w:i/>
          <w:sz w:val="24"/>
          <w:szCs w:val="24"/>
        </w:rPr>
        <w:t>NGOKETUNJIA</w:t>
      </w:r>
    </w:p>
    <w:p w14:paraId="78F0CE8F" w14:textId="77777777" w:rsidR="00284AF0" w:rsidRPr="00843C91" w:rsidRDefault="00BC25AD" w:rsidP="0043275C">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nl-NL" w:eastAsia="nl-NL"/>
        </w:rPr>
        <w:drawing>
          <wp:inline distT="0" distB="0" distL="0" distR="0" wp14:anchorId="78F0D2B1" wp14:editId="78F0D2B2">
            <wp:extent cx="5759450" cy="431990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AM_036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14:paraId="78F0CE90" w14:textId="77777777" w:rsidR="00A712FD" w:rsidRPr="00843C91" w:rsidRDefault="009D4ADF"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A BUSINESS MODEL-INCREASING THE PRODUCTIVITY OF SOYBEAN FARMING</w:t>
      </w:r>
    </w:p>
    <w:p w14:paraId="78F0CE91" w14:textId="77777777" w:rsidR="007433A9" w:rsidRPr="00843C91" w:rsidRDefault="00857A24" w:rsidP="00BD4221">
      <w:pPr>
        <w:spacing w:line="360" w:lineRule="auto"/>
        <w:jc w:val="center"/>
        <w:rPr>
          <w:rFonts w:ascii="Times New Roman" w:hAnsi="Times New Roman" w:cs="Times New Roman"/>
          <w:sz w:val="24"/>
          <w:szCs w:val="24"/>
        </w:rPr>
      </w:pPr>
      <w:r w:rsidRPr="00843C91">
        <w:rPr>
          <w:rFonts w:ascii="Times New Roman" w:hAnsi="Times New Roman" w:cs="Times New Roman"/>
          <w:sz w:val="24"/>
          <w:szCs w:val="24"/>
        </w:rPr>
        <w:t>AUGUST 2014</w:t>
      </w:r>
    </w:p>
    <w:p w14:paraId="78F0CE92" w14:textId="77777777" w:rsidR="007433A9" w:rsidRPr="00843C91" w:rsidRDefault="007433A9" w:rsidP="007433A9">
      <w:pPr>
        <w:pStyle w:val="Kop1"/>
        <w:jc w:val="center"/>
        <w:rPr>
          <w:rFonts w:ascii="Times New Roman" w:hAnsi="Times New Roman" w:cs="Times New Roman"/>
          <w:sz w:val="24"/>
          <w:szCs w:val="24"/>
        </w:rPr>
      </w:pPr>
      <w:bookmarkStart w:id="1" w:name="_Toc392684649"/>
      <w:bookmarkStart w:id="2" w:name="_Toc394881953"/>
      <w:r w:rsidRPr="00843C91">
        <w:rPr>
          <w:rFonts w:ascii="Times New Roman" w:hAnsi="Times New Roman" w:cs="Times New Roman"/>
          <w:sz w:val="24"/>
          <w:szCs w:val="24"/>
        </w:rPr>
        <w:lastRenderedPageBreak/>
        <w:t>FOREWORD</w:t>
      </w:r>
      <w:bookmarkEnd w:id="1"/>
      <w:bookmarkEnd w:id="2"/>
    </w:p>
    <w:p w14:paraId="78F0CE93" w14:textId="77777777" w:rsidR="007433A9" w:rsidRPr="00843C91" w:rsidRDefault="007433A9" w:rsidP="007433A9">
      <w:pPr>
        <w:pStyle w:val="Kop1"/>
        <w:jc w:val="center"/>
        <w:rPr>
          <w:rFonts w:ascii="Times New Roman" w:hAnsi="Times New Roman" w:cs="Times New Roman"/>
          <w:i/>
          <w:sz w:val="24"/>
          <w:szCs w:val="24"/>
        </w:rPr>
      </w:pPr>
      <w:bookmarkStart w:id="3" w:name="_Toc392684650"/>
      <w:bookmarkStart w:id="4" w:name="_Toc394881954"/>
      <w:r w:rsidRPr="00843C91">
        <w:rPr>
          <w:rFonts w:ascii="Times New Roman" w:hAnsi="Times New Roman" w:cs="Times New Roman"/>
          <w:i/>
          <w:sz w:val="24"/>
          <w:szCs w:val="24"/>
        </w:rPr>
        <w:t>ACKNOWLEDGEMENTS</w:t>
      </w:r>
      <w:bookmarkEnd w:id="3"/>
      <w:bookmarkEnd w:id="4"/>
    </w:p>
    <w:p w14:paraId="78F0CE94" w14:textId="77777777" w:rsidR="007433A9" w:rsidRPr="00843C91" w:rsidRDefault="007433A9" w:rsidP="007433A9">
      <w:pPr>
        <w:rPr>
          <w:rFonts w:ascii="Times New Roman" w:hAnsi="Times New Roman" w:cs="Times New Roman"/>
          <w:sz w:val="24"/>
          <w:szCs w:val="24"/>
        </w:rPr>
      </w:pPr>
    </w:p>
    <w:p w14:paraId="78F0CE95" w14:textId="77777777" w:rsidR="007433A9" w:rsidRPr="00843C91" w:rsidRDefault="007433A9" w:rsidP="007433A9">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 xml:space="preserve"> I would like to express my sincere gratitude to my company supervisor Mr Gaston Ngochembo and </w:t>
      </w:r>
      <w:r w:rsidR="00CA066B" w:rsidRPr="00843C91">
        <w:rPr>
          <w:rFonts w:ascii="Times New Roman" w:hAnsi="Times New Roman" w:cs="Times New Roman"/>
          <w:sz w:val="24"/>
          <w:szCs w:val="24"/>
        </w:rPr>
        <w:t>school supervisor Mr Karel Hoestenbherge</w:t>
      </w:r>
      <w:r w:rsidRPr="00843C91">
        <w:rPr>
          <w:rFonts w:ascii="Times New Roman" w:hAnsi="Times New Roman" w:cs="Times New Roman"/>
          <w:sz w:val="24"/>
          <w:szCs w:val="24"/>
        </w:rPr>
        <w:t xml:space="preserve"> </w:t>
      </w:r>
      <w:r w:rsidR="00CA066B" w:rsidRPr="00843C91">
        <w:rPr>
          <w:rFonts w:ascii="Times New Roman" w:hAnsi="Times New Roman" w:cs="Times New Roman"/>
          <w:sz w:val="24"/>
          <w:szCs w:val="24"/>
        </w:rPr>
        <w:t>for their valuable support and guidance</w:t>
      </w:r>
      <w:r w:rsidRPr="00843C91">
        <w:rPr>
          <w:rFonts w:ascii="Times New Roman" w:hAnsi="Times New Roman" w:cs="Times New Roman"/>
          <w:sz w:val="24"/>
          <w:szCs w:val="24"/>
        </w:rPr>
        <w:t xml:space="preserve"> in making this research possible. </w:t>
      </w:r>
      <w:r w:rsidR="00CA066B" w:rsidRPr="00843C91">
        <w:rPr>
          <w:rFonts w:ascii="Times New Roman" w:hAnsi="Times New Roman" w:cs="Times New Roman"/>
          <w:sz w:val="24"/>
          <w:szCs w:val="24"/>
        </w:rPr>
        <w:t>I also extend my gratitude to Mr Awudu and Mr Gilbert Forbah, in Cameroon for guiding me during my field research.</w:t>
      </w:r>
      <w:r w:rsidR="00423E9F" w:rsidRPr="00843C91">
        <w:rPr>
          <w:rFonts w:ascii="Times New Roman" w:hAnsi="Times New Roman" w:cs="Times New Roman"/>
          <w:sz w:val="24"/>
          <w:szCs w:val="24"/>
        </w:rPr>
        <w:t xml:space="preserve">  Without their</w:t>
      </w:r>
      <w:r w:rsidRPr="00843C91">
        <w:rPr>
          <w:rFonts w:ascii="Times New Roman" w:hAnsi="Times New Roman" w:cs="Times New Roman"/>
          <w:sz w:val="24"/>
          <w:szCs w:val="24"/>
        </w:rPr>
        <w:t xml:space="preserve"> advice and assistan</w:t>
      </w:r>
      <w:r w:rsidR="00423E9F" w:rsidRPr="00843C91">
        <w:rPr>
          <w:rFonts w:ascii="Times New Roman" w:hAnsi="Times New Roman" w:cs="Times New Roman"/>
          <w:sz w:val="24"/>
          <w:szCs w:val="24"/>
        </w:rPr>
        <w:t>ce I would not have managed to complete the research. For your time I say thank you.</w:t>
      </w:r>
    </w:p>
    <w:p w14:paraId="78F0CE96" w14:textId="77777777" w:rsidR="007433A9" w:rsidRPr="00843C91" w:rsidRDefault="00423E9F" w:rsidP="007433A9">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 xml:space="preserve">My sincere regards also goes to the AgriDynamic team that made my stay in Cameroon a hallmark experience. Much appreciation goes to Mr Leendert de Bell </w:t>
      </w:r>
      <w:r w:rsidR="00FA08C2">
        <w:rPr>
          <w:rFonts w:ascii="Times New Roman" w:hAnsi="Times New Roman" w:cs="Times New Roman"/>
          <w:sz w:val="24"/>
          <w:szCs w:val="24"/>
        </w:rPr>
        <w:t xml:space="preserve">and Jolijn </w:t>
      </w:r>
      <w:r w:rsidR="008C489F">
        <w:rPr>
          <w:rFonts w:ascii="Times New Roman" w:hAnsi="Times New Roman" w:cs="Times New Roman"/>
          <w:sz w:val="24"/>
          <w:szCs w:val="24"/>
        </w:rPr>
        <w:t xml:space="preserve">van Duijnhoven </w:t>
      </w:r>
      <w:r w:rsidRPr="00843C91">
        <w:rPr>
          <w:rFonts w:ascii="Times New Roman" w:hAnsi="Times New Roman" w:cs="Times New Roman"/>
          <w:sz w:val="24"/>
          <w:szCs w:val="24"/>
        </w:rPr>
        <w:t>who willing</w:t>
      </w:r>
      <w:r w:rsidR="008C489F">
        <w:rPr>
          <w:rFonts w:ascii="Times New Roman" w:hAnsi="Times New Roman" w:cs="Times New Roman"/>
          <w:sz w:val="24"/>
          <w:szCs w:val="24"/>
        </w:rPr>
        <w:t>ly</w:t>
      </w:r>
      <w:r w:rsidRPr="00843C91">
        <w:rPr>
          <w:rFonts w:ascii="Times New Roman" w:hAnsi="Times New Roman" w:cs="Times New Roman"/>
          <w:sz w:val="24"/>
          <w:szCs w:val="24"/>
        </w:rPr>
        <w:t xml:space="preserve"> helped me find the internship at AgriDynamic that allowed me to conduct the research.</w:t>
      </w:r>
    </w:p>
    <w:p w14:paraId="78F0CE97" w14:textId="77777777" w:rsidR="00F744E3" w:rsidRPr="00843C91" w:rsidRDefault="00F744E3" w:rsidP="007433A9">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To Hogeschool Univeristy and Kofi Annan Business school thank for the opportunity I was given to study and do my research project.</w:t>
      </w:r>
    </w:p>
    <w:p w14:paraId="78F0CE98" w14:textId="77777777" w:rsidR="007433A9" w:rsidRPr="00843C91" w:rsidRDefault="00F744E3" w:rsidP="00F744E3">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I would love to</w:t>
      </w:r>
      <w:r w:rsidR="007433A9" w:rsidRPr="00843C91">
        <w:rPr>
          <w:rFonts w:ascii="Times New Roman" w:hAnsi="Times New Roman" w:cs="Times New Roman"/>
          <w:sz w:val="24"/>
          <w:szCs w:val="24"/>
        </w:rPr>
        <w:t xml:space="preserve"> acknowledge my sincere indebtedn</w:t>
      </w:r>
      <w:r w:rsidRPr="00843C91">
        <w:rPr>
          <w:rFonts w:ascii="Times New Roman" w:hAnsi="Times New Roman" w:cs="Times New Roman"/>
          <w:sz w:val="24"/>
          <w:szCs w:val="24"/>
        </w:rPr>
        <w:t>ess and gratitude my family</w:t>
      </w:r>
      <w:r w:rsidR="007433A9" w:rsidRPr="00843C91">
        <w:rPr>
          <w:rFonts w:ascii="Times New Roman" w:hAnsi="Times New Roman" w:cs="Times New Roman"/>
          <w:sz w:val="24"/>
          <w:szCs w:val="24"/>
        </w:rPr>
        <w:t xml:space="preserve"> </w:t>
      </w:r>
      <w:r w:rsidRPr="00843C91">
        <w:rPr>
          <w:rFonts w:ascii="Times New Roman" w:hAnsi="Times New Roman" w:cs="Times New Roman"/>
          <w:sz w:val="24"/>
          <w:szCs w:val="24"/>
        </w:rPr>
        <w:t>for their unconditional love and sacrifice</w:t>
      </w:r>
      <w:r w:rsidR="007433A9" w:rsidRPr="00843C91">
        <w:rPr>
          <w:rFonts w:ascii="Times New Roman" w:hAnsi="Times New Roman" w:cs="Times New Roman"/>
          <w:sz w:val="24"/>
          <w:szCs w:val="24"/>
        </w:rPr>
        <w:t xml:space="preserve">. </w:t>
      </w:r>
      <w:r w:rsidRPr="00843C91">
        <w:rPr>
          <w:rFonts w:ascii="Times New Roman" w:hAnsi="Times New Roman" w:cs="Times New Roman"/>
          <w:sz w:val="24"/>
          <w:szCs w:val="24"/>
        </w:rPr>
        <w:t>To all my friends, classmates and housemate thank you for encouraging me and telling never to give up.</w:t>
      </w:r>
    </w:p>
    <w:p w14:paraId="78F0CE99" w14:textId="77777777" w:rsidR="00284AF0" w:rsidRPr="00843C91" w:rsidRDefault="00284AF0" w:rsidP="0043275C">
      <w:pPr>
        <w:spacing w:line="360" w:lineRule="auto"/>
        <w:jc w:val="both"/>
        <w:rPr>
          <w:rFonts w:ascii="Times New Roman" w:hAnsi="Times New Roman" w:cs="Times New Roman"/>
          <w:sz w:val="24"/>
          <w:szCs w:val="24"/>
        </w:rPr>
      </w:pPr>
    </w:p>
    <w:p w14:paraId="78F0CE9A" w14:textId="77777777" w:rsidR="00284AF0" w:rsidRPr="00843C91" w:rsidRDefault="00284AF0" w:rsidP="0043275C">
      <w:pPr>
        <w:spacing w:line="360" w:lineRule="auto"/>
        <w:jc w:val="both"/>
        <w:rPr>
          <w:rFonts w:ascii="Times New Roman" w:hAnsi="Times New Roman" w:cs="Times New Roman"/>
          <w:sz w:val="24"/>
          <w:szCs w:val="24"/>
        </w:rPr>
      </w:pPr>
    </w:p>
    <w:p w14:paraId="78F0CE9B" w14:textId="77777777" w:rsidR="00284AF0" w:rsidRPr="00843C91" w:rsidRDefault="00284AF0" w:rsidP="0043275C">
      <w:pPr>
        <w:spacing w:line="360" w:lineRule="auto"/>
        <w:jc w:val="both"/>
        <w:rPr>
          <w:rFonts w:ascii="Times New Roman" w:hAnsi="Times New Roman" w:cs="Times New Roman"/>
          <w:sz w:val="24"/>
          <w:szCs w:val="24"/>
        </w:rPr>
      </w:pPr>
    </w:p>
    <w:p w14:paraId="78F0CE9C" w14:textId="77777777" w:rsidR="00284AF0" w:rsidRPr="00843C91" w:rsidRDefault="00284AF0" w:rsidP="0043275C">
      <w:pPr>
        <w:spacing w:line="360" w:lineRule="auto"/>
        <w:jc w:val="both"/>
        <w:rPr>
          <w:rFonts w:ascii="Times New Roman" w:hAnsi="Times New Roman" w:cs="Times New Roman"/>
          <w:sz w:val="24"/>
          <w:szCs w:val="24"/>
        </w:rPr>
      </w:pPr>
    </w:p>
    <w:p w14:paraId="78F0CE9D" w14:textId="77777777" w:rsidR="00284AF0" w:rsidRPr="00843C91" w:rsidRDefault="00284AF0" w:rsidP="0043275C">
      <w:pPr>
        <w:spacing w:line="360" w:lineRule="auto"/>
        <w:jc w:val="both"/>
        <w:rPr>
          <w:rFonts w:ascii="Times New Roman" w:hAnsi="Times New Roman" w:cs="Times New Roman"/>
          <w:sz w:val="24"/>
          <w:szCs w:val="24"/>
        </w:rPr>
      </w:pPr>
    </w:p>
    <w:p w14:paraId="78F0CE9E" w14:textId="77777777" w:rsidR="00284AF0" w:rsidRPr="00843C91" w:rsidRDefault="00284AF0" w:rsidP="0043275C">
      <w:pPr>
        <w:spacing w:line="360" w:lineRule="auto"/>
        <w:jc w:val="both"/>
        <w:rPr>
          <w:rFonts w:ascii="Times New Roman" w:hAnsi="Times New Roman" w:cs="Times New Roman"/>
          <w:sz w:val="24"/>
          <w:szCs w:val="24"/>
        </w:rPr>
      </w:pPr>
    </w:p>
    <w:p w14:paraId="78F0CE9F" w14:textId="77777777" w:rsidR="00284AF0" w:rsidRPr="00843C91" w:rsidRDefault="00284AF0" w:rsidP="0043275C">
      <w:pPr>
        <w:spacing w:line="360" w:lineRule="auto"/>
        <w:jc w:val="both"/>
        <w:rPr>
          <w:rFonts w:ascii="Times New Roman" w:hAnsi="Times New Roman" w:cs="Times New Roman"/>
          <w:sz w:val="24"/>
          <w:szCs w:val="24"/>
        </w:rPr>
      </w:pPr>
    </w:p>
    <w:p w14:paraId="78F0CEA0" w14:textId="77777777" w:rsidR="00284AF0" w:rsidRPr="00843C91" w:rsidRDefault="00284AF0" w:rsidP="0043275C">
      <w:pPr>
        <w:spacing w:line="360" w:lineRule="auto"/>
        <w:jc w:val="both"/>
        <w:rPr>
          <w:rFonts w:ascii="Times New Roman" w:hAnsi="Times New Roman" w:cs="Times New Roman"/>
          <w:sz w:val="24"/>
          <w:szCs w:val="24"/>
        </w:rPr>
      </w:pPr>
    </w:p>
    <w:p w14:paraId="78F0CEA1" w14:textId="77777777" w:rsidR="00F744E3" w:rsidRDefault="00F744E3" w:rsidP="0043275C">
      <w:pPr>
        <w:spacing w:line="360" w:lineRule="auto"/>
        <w:jc w:val="both"/>
        <w:rPr>
          <w:rFonts w:ascii="Times New Roman" w:hAnsi="Times New Roman" w:cs="Times New Roman"/>
          <w:sz w:val="24"/>
          <w:szCs w:val="24"/>
        </w:rPr>
      </w:pPr>
    </w:p>
    <w:p w14:paraId="78F0CEA2" w14:textId="77777777" w:rsidR="00BD4221" w:rsidRPr="00843C91" w:rsidRDefault="00BD4221" w:rsidP="0043275C">
      <w:pPr>
        <w:spacing w:line="360" w:lineRule="auto"/>
        <w:jc w:val="both"/>
        <w:rPr>
          <w:rFonts w:ascii="Times New Roman" w:hAnsi="Times New Roman" w:cs="Times New Roman"/>
          <w:sz w:val="24"/>
          <w:szCs w:val="24"/>
        </w:rPr>
      </w:pPr>
    </w:p>
    <w:p w14:paraId="78F0CEA3" w14:textId="77777777" w:rsidR="00A712FD" w:rsidRPr="00BD4221" w:rsidRDefault="00F744E3" w:rsidP="009B006E">
      <w:pPr>
        <w:pStyle w:val="Kop1"/>
        <w:spacing w:line="360" w:lineRule="auto"/>
        <w:jc w:val="center"/>
        <w:rPr>
          <w:rFonts w:ascii="Times New Roman" w:hAnsi="Times New Roman" w:cs="Times New Roman"/>
          <w:sz w:val="24"/>
          <w:szCs w:val="24"/>
        </w:rPr>
      </w:pPr>
      <w:bookmarkStart w:id="5" w:name="_Toc394881955"/>
      <w:r w:rsidRPr="00BD4221">
        <w:rPr>
          <w:rFonts w:ascii="Times New Roman" w:hAnsi="Times New Roman" w:cs="Times New Roman"/>
          <w:sz w:val="24"/>
          <w:szCs w:val="24"/>
        </w:rPr>
        <w:lastRenderedPageBreak/>
        <w:t>EXECUTIVE SUMMARY</w:t>
      </w:r>
      <w:bookmarkEnd w:id="5"/>
    </w:p>
    <w:p w14:paraId="78F0CEA4" w14:textId="77777777" w:rsidR="00284AF0" w:rsidRDefault="009B006E" w:rsidP="0043275C">
      <w:pPr>
        <w:spacing w:line="360" w:lineRule="auto"/>
        <w:jc w:val="both"/>
        <w:rPr>
          <w:rFonts w:ascii="Times New Roman" w:hAnsi="Times New Roman" w:cs="Times New Roman"/>
          <w:sz w:val="24"/>
          <w:szCs w:val="24"/>
        </w:rPr>
      </w:pPr>
      <w:r>
        <w:rPr>
          <w:rFonts w:ascii="Times New Roman" w:hAnsi="Times New Roman" w:cs="Times New Roman"/>
          <w:sz w:val="24"/>
          <w:szCs w:val="24"/>
        </w:rPr>
        <w:t>There is a high demand for soybean products in Cameroon yet the country is experiencing low soybean production levels</w:t>
      </w:r>
      <w:r w:rsidR="001F0B02">
        <w:rPr>
          <w:rFonts w:ascii="Times New Roman" w:hAnsi="Times New Roman" w:cs="Times New Roman"/>
          <w:sz w:val="24"/>
          <w:szCs w:val="24"/>
        </w:rPr>
        <w:t xml:space="preserve"> and</w:t>
      </w:r>
      <w:r>
        <w:rPr>
          <w:rFonts w:ascii="Times New Roman" w:hAnsi="Times New Roman" w:cs="Times New Roman"/>
          <w:sz w:val="24"/>
          <w:szCs w:val="24"/>
        </w:rPr>
        <w:t xml:space="preserve"> has triggered more importation of the product. This has created an opportunity in the domestic market. AgriDynamic Foundation</w:t>
      </w:r>
      <w:r w:rsidR="00FD2C9D">
        <w:rPr>
          <w:rFonts w:ascii="Times New Roman" w:hAnsi="Times New Roman" w:cs="Times New Roman"/>
          <w:sz w:val="24"/>
          <w:szCs w:val="24"/>
        </w:rPr>
        <w:t>, a non-</w:t>
      </w:r>
      <w:r>
        <w:rPr>
          <w:rFonts w:ascii="Times New Roman" w:hAnsi="Times New Roman" w:cs="Times New Roman"/>
          <w:sz w:val="24"/>
          <w:szCs w:val="24"/>
        </w:rPr>
        <w:t xml:space="preserve">profit </w:t>
      </w:r>
      <w:r w:rsidR="00FD2C9D">
        <w:rPr>
          <w:rFonts w:ascii="Times New Roman" w:hAnsi="Times New Roman" w:cs="Times New Roman"/>
          <w:sz w:val="24"/>
          <w:szCs w:val="24"/>
        </w:rPr>
        <w:t>social entrepreneurial organization has identified this potential market and aims at revamping the soybean sector in rural areas starting with Ngoketunjia region. The organisation has developed a soybean value chain but needs to find the best business approach that can efficiently and effectively increase the production of soybeans.</w:t>
      </w:r>
    </w:p>
    <w:p w14:paraId="78F0CEA5" w14:textId="77777777" w:rsidR="00FD2C9D" w:rsidRDefault="00FD2C9D" w:rsidP="0043275C">
      <w:pPr>
        <w:spacing w:line="360" w:lineRule="auto"/>
        <w:jc w:val="both"/>
        <w:rPr>
          <w:rFonts w:ascii="Times New Roman" w:hAnsi="Times New Roman" w:cs="Times New Roman"/>
          <w:sz w:val="24"/>
          <w:szCs w:val="24"/>
        </w:rPr>
      </w:pPr>
      <w:r>
        <w:rPr>
          <w:rFonts w:ascii="Times New Roman" w:hAnsi="Times New Roman" w:cs="Times New Roman"/>
          <w:sz w:val="24"/>
          <w:szCs w:val="24"/>
        </w:rPr>
        <w:t>This p</w:t>
      </w:r>
      <w:r w:rsidR="009D65EC">
        <w:rPr>
          <w:rFonts w:ascii="Times New Roman" w:hAnsi="Times New Roman" w:cs="Times New Roman"/>
          <w:sz w:val="24"/>
          <w:szCs w:val="24"/>
        </w:rPr>
        <w:t xml:space="preserve">roject aim was to find out the challenges and risks limiting the farmers from producing more soybeans despite the favourable climatic conditions and soil. By looking at the root problems, a business model could then be developed to fit both the farmers and organisation objectives. </w:t>
      </w:r>
    </w:p>
    <w:p w14:paraId="78F0CEA6" w14:textId="77777777" w:rsidR="008F48FC" w:rsidRDefault="009D65EC" w:rsidP="0043275C">
      <w:pPr>
        <w:spacing w:line="360" w:lineRule="auto"/>
        <w:jc w:val="both"/>
        <w:rPr>
          <w:rFonts w:ascii="Times New Roman" w:hAnsi="Times New Roman" w:cs="Times New Roman"/>
          <w:sz w:val="24"/>
          <w:szCs w:val="24"/>
        </w:rPr>
      </w:pPr>
      <w:r>
        <w:rPr>
          <w:rFonts w:ascii="Times New Roman" w:hAnsi="Times New Roman" w:cs="Times New Roman"/>
          <w:sz w:val="24"/>
          <w:szCs w:val="24"/>
        </w:rPr>
        <w:t>Soybean farmers, retailers, suppliers and institutions were personally interviewed by the researcher</w:t>
      </w:r>
      <w:r w:rsidR="004B4237">
        <w:rPr>
          <w:rFonts w:ascii="Times New Roman" w:hAnsi="Times New Roman" w:cs="Times New Roman"/>
          <w:sz w:val="24"/>
          <w:szCs w:val="24"/>
        </w:rPr>
        <w:t xml:space="preserve">. The data collected was analysed using Microsoft Excel where charts and tables where used to present the findings. The researcher discovered that </w:t>
      </w:r>
      <w:r w:rsidR="0012322F">
        <w:rPr>
          <w:rFonts w:ascii="Times New Roman" w:hAnsi="Times New Roman" w:cs="Times New Roman"/>
          <w:sz w:val="24"/>
          <w:szCs w:val="24"/>
        </w:rPr>
        <w:t xml:space="preserve">majority of the soybeans farms were </w:t>
      </w:r>
      <w:r w:rsidR="004B4237">
        <w:rPr>
          <w:rFonts w:ascii="Times New Roman" w:hAnsi="Times New Roman" w:cs="Times New Roman"/>
          <w:sz w:val="24"/>
          <w:szCs w:val="24"/>
        </w:rPr>
        <w:t xml:space="preserve">small scale labour intensive farms </w:t>
      </w:r>
      <w:r w:rsidR="0012322F">
        <w:rPr>
          <w:rFonts w:ascii="Times New Roman" w:hAnsi="Times New Roman" w:cs="Times New Roman"/>
          <w:sz w:val="24"/>
          <w:szCs w:val="24"/>
        </w:rPr>
        <w:t xml:space="preserve">mostly farmed by females. </w:t>
      </w:r>
    </w:p>
    <w:p w14:paraId="78F0CEA7" w14:textId="77777777" w:rsidR="004B4237" w:rsidRDefault="0012322F" w:rsidP="0043275C">
      <w:pPr>
        <w:spacing w:line="360" w:lineRule="auto"/>
        <w:jc w:val="both"/>
        <w:rPr>
          <w:rFonts w:ascii="Times New Roman" w:hAnsi="Times New Roman" w:cs="Times New Roman"/>
          <w:sz w:val="24"/>
          <w:szCs w:val="24"/>
        </w:rPr>
      </w:pPr>
      <w:r>
        <w:rPr>
          <w:rFonts w:ascii="Times New Roman" w:hAnsi="Times New Roman" w:cs="Times New Roman"/>
          <w:sz w:val="24"/>
          <w:szCs w:val="24"/>
        </w:rPr>
        <w:t>The reasons that limited the farmers from increasing soybean production were the lack of technical knowledge and skills on soybean produc</w:t>
      </w:r>
      <w:r w:rsidR="006A29FE">
        <w:rPr>
          <w:rFonts w:ascii="Times New Roman" w:hAnsi="Times New Roman" w:cs="Times New Roman"/>
          <w:sz w:val="24"/>
          <w:szCs w:val="24"/>
        </w:rPr>
        <w:t>tion, lack of proper tools,</w:t>
      </w:r>
      <w:r>
        <w:rPr>
          <w:rFonts w:ascii="Times New Roman" w:hAnsi="Times New Roman" w:cs="Times New Roman"/>
          <w:sz w:val="24"/>
          <w:szCs w:val="24"/>
        </w:rPr>
        <w:t xml:space="preserve"> </w:t>
      </w:r>
      <w:r w:rsidR="006A29FE">
        <w:rPr>
          <w:rFonts w:ascii="Times New Roman" w:hAnsi="Times New Roman" w:cs="Times New Roman"/>
          <w:sz w:val="24"/>
          <w:szCs w:val="24"/>
        </w:rPr>
        <w:t>in</w:t>
      </w:r>
      <w:r>
        <w:rPr>
          <w:rFonts w:ascii="Times New Roman" w:hAnsi="Times New Roman" w:cs="Times New Roman"/>
          <w:sz w:val="24"/>
          <w:szCs w:val="24"/>
        </w:rPr>
        <w:t>adequate</w:t>
      </w:r>
      <w:r w:rsidR="006A29FE">
        <w:rPr>
          <w:rFonts w:ascii="Times New Roman" w:hAnsi="Times New Roman" w:cs="Times New Roman"/>
          <w:sz w:val="24"/>
          <w:szCs w:val="24"/>
        </w:rPr>
        <w:t xml:space="preserve"> finances and the high risks involved in soybean farming due to poor seed. The research showed </w:t>
      </w:r>
      <w:r>
        <w:rPr>
          <w:rFonts w:ascii="Times New Roman" w:hAnsi="Times New Roman" w:cs="Times New Roman"/>
          <w:sz w:val="24"/>
          <w:szCs w:val="24"/>
        </w:rPr>
        <w:t xml:space="preserve">that most farmers used fertilizer yet </w:t>
      </w:r>
      <w:r w:rsidR="008F48FC">
        <w:rPr>
          <w:rFonts w:ascii="Times New Roman" w:hAnsi="Times New Roman" w:cs="Times New Roman"/>
          <w:sz w:val="24"/>
          <w:szCs w:val="24"/>
        </w:rPr>
        <w:t>they produced less</w:t>
      </w:r>
      <w:r w:rsidR="00FA08C2">
        <w:rPr>
          <w:rFonts w:ascii="Times New Roman" w:hAnsi="Times New Roman" w:cs="Times New Roman"/>
          <w:sz w:val="24"/>
          <w:szCs w:val="24"/>
        </w:rPr>
        <w:t xml:space="preserve"> soybeans</w:t>
      </w:r>
      <w:r w:rsidR="008F48FC">
        <w:rPr>
          <w:rFonts w:ascii="Times New Roman" w:hAnsi="Times New Roman" w:cs="Times New Roman"/>
          <w:sz w:val="24"/>
          <w:szCs w:val="24"/>
        </w:rPr>
        <w:t xml:space="preserve"> than the farmers</w:t>
      </w:r>
      <w:r>
        <w:rPr>
          <w:rFonts w:ascii="Times New Roman" w:hAnsi="Times New Roman" w:cs="Times New Roman"/>
          <w:sz w:val="24"/>
          <w:szCs w:val="24"/>
        </w:rPr>
        <w:t xml:space="preserve"> that did not use fertilizer. </w:t>
      </w:r>
    </w:p>
    <w:p w14:paraId="78F0CEA8" w14:textId="77777777" w:rsidR="008F48FC" w:rsidRDefault="008F48FC" w:rsidP="004327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By looking at the root problems that were limiting soybean production in Ngoketunjia region, the researcher was able to develop a business model that AgriDynamic could implement. The model’s objective would be to educate farmers on the best ways of minimizing production costs. </w:t>
      </w:r>
      <w:r w:rsidR="00A53112">
        <w:rPr>
          <w:rFonts w:ascii="Times New Roman" w:hAnsi="Times New Roman" w:cs="Times New Roman"/>
          <w:sz w:val="24"/>
          <w:szCs w:val="24"/>
        </w:rPr>
        <w:t>This is f</w:t>
      </w:r>
      <w:r>
        <w:rPr>
          <w:rFonts w:ascii="Times New Roman" w:hAnsi="Times New Roman" w:cs="Times New Roman"/>
          <w:sz w:val="24"/>
          <w:szCs w:val="24"/>
        </w:rPr>
        <w:t>ollowed by validating and harmonizing new/existing initiatives with the new/existing tools and mechanisms to fit recognized soybean standards</w:t>
      </w:r>
      <w:r w:rsidR="00A53112">
        <w:rPr>
          <w:rFonts w:ascii="Times New Roman" w:hAnsi="Times New Roman" w:cs="Times New Roman"/>
          <w:sz w:val="24"/>
          <w:szCs w:val="24"/>
        </w:rPr>
        <w:t>. This can then be used by all stakeholders.</w:t>
      </w:r>
    </w:p>
    <w:p w14:paraId="78F0CEA9" w14:textId="77777777" w:rsidR="00BD4221" w:rsidRPr="001F0B02" w:rsidRDefault="00A53112" w:rsidP="001F0B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Ultimately, AgriDynamic will become the central marketing hub that connects the farmers, resellers and institution. By providing an organized market with acceptable soybean prices and quality, this would encourage farmers to increase production at low costs taking advantage of economies of scale. </w:t>
      </w:r>
    </w:p>
    <w:p w14:paraId="78F0CEAA" w14:textId="77777777" w:rsidR="00036BAF" w:rsidRDefault="00036BAF" w:rsidP="001F0B02">
      <w:pPr>
        <w:pStyle w:val="Kop1"/>
        <w:jc w:val="center"/>
        <w:rPr>
          <w:rFonts w:ascii="Times New Roman" w:hAnsi="Times New Roman" w:cs="Times New Roman"/>
          <w:sz w:val="24"/>
          <w:szCs w:val="24"/>
        </w:rPr>
      </w:pPr>
      <w:bookmarkStart w:id="6" w:name="_Toc394881956"/>
      <w:r w:rsidRPr="00FF394A">
        <w:rPr>
          <w:rFonts w:ascii="Times New Roman" w:hAnsi="Times New Roman" w:cs="Times New Roman"/>
          <w:sz w:val="24"/>
          <w:szCs w:val="24"/>
        </w:rPr>
        <w:lastRenderedPageBreak/>
        <w:t>ACRONYMS</w:t>
      </w:r>
      <w:bookmarkEnd w:id="6"/>
    </w:p>
    <w:p w14:paraId="78F0CEAB" w14:textId="77777777" w:rsidR="00FF394A" w:rsidRPr="00FF394A" w:rsidRDefault="00FF394A" w:rsidP="00FF394A"/>
    <w:p w14:paraId="78F0CEAC" w14:textId="77777777" w:rsidR="00F80642" w:rsidRDefault="00036BAF" w:rsidP="0043275C">
      <w:pPr>
        <w:spacing w:line="360" w:lineRule="auto"/>
        <w:jc w:val="both"/>
        <w:rPr>
          <w:rStyle w:val="Nadruk"/>
          <w:rFonts w:ascii="Times New Roman" w:hAnsi="Times New Roman" w:cs="Times New Roman"/>
          <w:bCs/>
          <w:i w:val="0"/>
          <w:iCs w:val="0"/>
          <w:sz w:val="24"/>
          <w:szCs w:val="24"/>
          <w:shd w:val="clear" w:color="auto" w:fill="FFFFFF"/>
        </w:rPr>
      </w:pPr>
      <w:r w:rsidRPr="00BD4221">
        <w:rPr>
          <w:rFonts w:ascii="Times New Roman" w:hAnsi="Times New Roman" w:cs="Times New Roman"/>
          <w:bCs/>
          <w:iCs/>
          <w:sz w:val="24"/>
          <w:szCs w:val="24"/>
        </w:rPr>
        <w:t>IITA</w:t>
      </w:r>
      <w:r w:rsidR="00BD4221" w:rsidRPr="00BD4221">
        <w:rPr>
          <w:rFonts w:ascii="Times New Roman" w:hAnsi="Times New Roman" w:cs="Times New Roman"/>
          <w:bCs/>
          <w:iCs/>
          <w:sz w:val="24"/>
          <w:szCs w:val="24"/>
        </w:rPr>
        <w:t xml:space="preserve">: </w:t>
      </w:r>
      <w:r w:rsidR="00BD4221" w:rsidRPr="00BD4221">
        <w:rPr>
          <w:rStyle w:val="Nadruk"/>
          <w:rFonts w:ascii="Times New Roman" w:hAnsi="Times New Roman" w:cs="Times New Roman"/>
          <w:bCs/>
          <w:i w:val="0"/>
          <w:iCs w:val="0"/>
          <w:sz w:val="24"/>
          <w:szCs w:val="24"/>
          <w:shd w:val="clear" w:color="auto" w:fill="FFFFFF"/>
        </w:rPr>
        <w:t>International Institute of Tropical Agriculture</w:t>
      </w:r>
    </w:p>
    <w:p w14:paraId="78F0CEAD" w14:textId="77777777" w:rsidR="00036BAF" w:rsidRPr="00BD4221" w:rsidRDefault="00F80642" w:rsidP="0043275C">
      <w:pPr>
        <w:spacing w:line="360" w:lineRule="auto"/>
        <w:jc w:val="both"/>
        <w:rPr>
          <w:rFonts w:ascii="Times New Roman" w:hAnsi="Times New Roman" w:cs="Times New Roman"/>
          <w:bCs/>
          <w:iCs/>
          <w:sz w:val="24"/>
          <w:szCs w:val="24"/>
        </w:rPr>
      </w:pPr>
      <w:r>
        <w:rPr>
          <w:rStyle w:val="Nadruk"/>
          <w:rFonts w:ascii="Times New Roman" w:hAnsi="Times New Roman" w:cs="Times New Roman"/>
          <w:bCs/>
          <w:i w:val="0"/>
          <w:iCs w:val="0"/>
          <w:sz w:val="24"/>
          <w:szCs w:val="24"/>
          <w:shd w:val="clear" w:color="auto" w:fill="FFFFFF"/>
        </w:rPr>
        <w:t xml:space="preserve">IRAD: Institute of Agricultural Research for Development </w:t>
      </w:r>
      <w:r w:rsidR="00BD4221" w:rsidRPr="00BD4221">
        <w:rPr>
          <w:rStyle w:val="apple-converted-space"/>
          <w:rFonts w:ascii="Arial" w:hAnsi="Arial" w:cs="Arial"/>
          <w:shd w:val="clear" w:color="auto" w:fill="FFFFFF"/>
        </w:rPr>
        <w:t> </w:t>
      </w:r>
    </w:p>
    <w:p w14:paraId="78F0CEAE" w14:textId="77777777" w:rsidR="00036BAF" w:rsidRPr="00BD4221" w:rsidRDefault="00036BAF" w:rsidP="0043275C">
      <w:pPr>
        <w:spacing w:line="360" w:lineRule="auto"/>
        <w:jc w:val="both"/>
        <w:rPr>
          <w:rFonts w:ascii="Times New Roman" w:hAnsi="Times New Roman" w:cs="Times New Roman"/>
          <w:bCs/>
          <w:iCs/>
          <w:sz w:val="24"/>
          <w:szCs w:val="24"/>
        </w:rPr>
      </w:pPr>
      <w:r w:rsidRPr="00BD4221">
        <w:rPr>
          <w:rFonts w:ascii="Times New Roman" w:hAnsi="Times New Roman" w:cs="Times New Roman"/>
          <w:bCs/>
          <w:iCs/>
          <w:sz w:val="24"/>
          <w:szCs w:val="24"/>
        </w:rPr>
        <w:t>NISA</w:t>
      </w:r>
      <w:r w:rsidR="00BD4221" w:rsidRPr="00BD4221">
        <w:rPr>
          <w:rFonts w:ascii="Times New Roman" w:hAnsi="Times New Roman" w:cs="Times New Roman"/>
          <w:bCs/>
          <w:iCs/>
          <w:sz w:val="24"/>
          <w:szCs w:val="24"/>
        </w:rPr>
        <w:t>:</w:t>
      </w:r>
      <w:r w:rsidR="00BD4221">
        <w:rPr>
          <w:rFonts w:ascii="Times New Roman" w:hAnsi="Times New Roman" w:cs="Times New Roman"/>
          <w:bCs/>
          <w:iCs/>
          <w:sz w:val="24"/>
          <w:szCs w:val="24"/>
        </w:rPr>
        <w:t xml:space="preserve"> National Institute for Sustainable Agriculture</w:t>
      </w:r>
    </w:p>
    <w:p w14:paraId="78F0CEAF" w14:textId="77777777" w:rsidR="004D286B" w:rsidRDefault="003D1564" w:rsidP="0043275C">
      <w:pPr>
        <w:spacing w:line="360" w:lineRule="auto"/>
        <w:jc w:val="both"/>
        <w:rPr>
          <w:rFonts w:ascii="Times New Roman" w:hAnsi="Times New Roman" w:cs="Times New Roman"/>
          <w:bCs/>
          <w:iCs/>
          <w:sz w:val="24"/>
          <w:szCs w:val="24"/>
        </w:rPr>
      </w:pPr>
      <w:r w:rsidRPr="00BD4221">
        <w:rPr>
          <w:rFonts w:ascii="Times New Roman" w:hAnsi="Times New Roman" w:cs="Times New Roman"/>
          <w:bCs/>
          <w:iCs/>
          <w:sz w:val="24"/>
          <w:szCs w:val="24"/>
        </w:rPr>
        <w:t>NAMC</w:t>
      </w:r>
      <w:r w:rsidR="00BD4221" w:rsidRPr="00BD4221">
        <w:rPr>
          <w:rFonts w:ascii="Times New Roman" w:hAnsi="Times New Roman" w:cs="Times New Roman"/>
          <w:bCs/>
          <w:iCs/>
          <w:sz w:val="24"/>
          <w:szCs w:val="24"/>
        </w:rPr>
        <w:t>:</w:t>
      </w:r>
      <w:r w:rsidR="00BD4221">
        <w:rPr>
          <w:rFonts w:ascii="Times New Roman" w:hAnsi="Times New Roman" w:cs="Times New Roman"/>
          <w:bCs/>
          <w:iCs/>
          <w:sz w:val="24"/>
          <w:szCs w:val="24"/>
        </w:rPr>
        <w:t xml:space="preserve"> National Agricultural Marketing Council</w:t>
      </w:r>
    </w:p>
    <w:p w14:paraId="78F0CEB0" w14:textId="77777777" w:rsidR="00F80642" w:rsidRDefault="00F80642" w:rsidP="0043275C">
      <w:pPr>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MINEDA: Ministry of Agricultural and rural Development</w:t>
      </w:r>
    </w:p>
    <w:p w14:paraId="78F0CEB1" w14:textId="77777777" w:rsidR="0068270D" w:rsidRPr="00102350" w:rsidRDefault="0068270D" w:rsidP="00102350">
      <w:pPr>
        <w:autoSpaceDE w:val="0"/>
        <w:autoSpaceDN w:val="0"/>
        <w:adjustRightInd w:val="0"/>
        <w:rPr>
          <w:rFonts w:ascii="Arial" w:hAnsi="Arial" w:cs="Arial"/>
          <w:b/>
          <w:bCs/>
          <w:i/>
          <w:iCs/>
          <w:lang w:val="en-US"/>
        </w:rPr>
      </w:pPr>
      <w:r>
        <w:rPr>
          <w:rFonts w:ascii="Times New Roman" w:hAnsi="Times New Roman" w:cs="Times New Roman"/>
          <w:bCs/>
          <w:iCs/>
          <w:sz w:val="24"/>
          <w:szCs w:val="24"/>
        </w:rPr>
        <w:t xml:space="preserve">UNVDA: </w:t>
      </w:r>
      <w:r w:rsidR="00102350" w:rsidRPr="00102350">
        <w:rPr>
          <w:rFonts w:ascii="Times New Roman" w:hAnsi="Times New Roman" w:cs="Times New Roman"/>
          <w:sz w:val="24"/>
          <w:szCs w:val="24"/>
          <w:lang w:val="en-US" w:eastAsia="zh-TW"/>
        </w:rPr>
        <w:t>Upper Nun Valley Development Authority</w:t>
      </w:r>
    </w:p>
    <w:p w14:paraId="78F0CEB2" w14:textId="77777777" w:rsidR="003559C0" w:rsidRDefault="006E2390" w:rsidP="00545742">
      <w:pPr>
        <w:rPr>
          <w:rFonts w:ascii="Times New Roman" w:hAnsi="Times New Roman" w:cs="Times New Roman"/>
          <w:sz w:val="24"/>
          <w:szCs w:val="24"/>
        </w:rPr>
      </w:pPr>
      <w:r w:rsidRPr="004577BB">
        <w:rPr>
          <w:rFonts w:ascii="Times New Roman" w:hAnsi="Times New Roman" w:cs="Times New Roman"/>
          <w:sz w:val="24"/>
          <w:szCs w:val="24"/>
        </w:rPr>
        <w:t>CURRENCY</w:t>
      </w:r>
      <w:r w:rsidR="0068270D">
        <w:rPr>
          <w:rFonts w:ascii="Times New Roman" w:hAnsi="Times New Roman" w:cs="Times New Roman"/>
          <w:b/>
          <w:sz w:val="24"/>
          <w:szCs w:val="24"/>
        </w:rPr>
        <w:t>: 1 Euro = 655</w:t>
      </w:r>
      <w:r w:rsidRPr="00545742">
        <w:rPr>
          <w:rFonts w:ascii="Times New Roman" w:hAnsi="Times New Roman" w:cs="Times New Roman"/>
          <w:b/>
          <w:sz w:val="24"/>
          <w:szCs w:val="24"/>
        </w:rPr>
        <w:t xml:space="preserve"> </w:t>
      </w:r>
      <w:r w:rsidRPr="00545742">
        <w:rPr>
          <w:rFonts w:ascii="Times New Roman" w:hAnsi="Times New Roman" w:cs="Times New Roman"/>
          <w:sz w:val="24"/>
          <w:szCs w:val="24"/>
        </w:rPr>
        <w:t xml:space="preserve">Central </w:t>
      </w:r>
      <w:r w:rsidR="00D67851" w:rsidRPr="00545742">
        <w:rPr>
          <w:rFonts w:ascii="Times New Roman" w:hAnsi="Times New Roman" w:cs="Times New Roman"/>
          <w:sz w:val="24"/>
          <w:szCs w:val="24"/>
        </w:rPr>
        <w:t xml:space="preserve">Africa </w:t>
      </w:r>
      <w:r w:rsidR="00D67851" w:rsidRPr="006E10D6">
        <w:rPr>
          <w:rFonts w:ascii="Times New Roman" w:hAnsi="Times New Roman" w:cs="Times New Roman"/>
          <w:b/>
          <w:sz w:val="24"/>
          <w:szCs w:val="24"/>
        </w:rPr>
        <w:t>CFA</w:t>
      </w:r>
      <w:r w:rsidRPr="00545742">
        <w:rPr>
          <w:rFonts w:ascii="Times New Roman" w:hAnsi="Times New Roman" w:cs="Times New Roman"/>
          <w:sz w:val="24"/>
          <w:szCs w:val="24"/>
        </w:rPr>
        <w:t xml:space="preserve"> Franc </w:t>
      </w:r>
    </w:p>
    <w:p w14:paraId="78F0CEB3" w14:textId="77777777" w:rsidR="00864857" w:rsidRDefault="00864857" w:rsidP="00545742">
      <w:pPr>
        <w:rPr>
          <w:rFonts w:ascii="Times New Roman" w:hAnsi="Times New Roman" w:cs="Times New Roman"/>
          <w:sz w:val="24"/>
          <w:szCs w:val="24"/>
        </w:rPr>
      </w:pPr>
    </w:p>
    <w:p w14:paraId="78F0CEB4" w14:textId="77777777" w:rsidR="003559C0" w:rsidRDefault="00864857" w:rsidP="00864857">
      <w:pPr>
        <w:pStyle w:val="Kop1"/>
        <w:jc w:val="center"/>
        <w:rPr>
          <w:rFonts w:eastAsiaTheme="minorEastAsia"/>
          <w:noProof/>
          <w:lang w:eastAsia="en-GB"/>
        </w:rPr>
      </w:pPr>
      <w:bookmarkStart w:id="7" w:name="_Toc394881957"/>
      <w:r>
        <w:rPr>
          <w:rFonts w:ascii="Times New Roman" w:hAnsi="Times New Roman" w:cs="Times New Roman"/>
          <w:sz w:val="24"/>
          <w:szCs w:val="24"/>
        </w:rPr>
        <w:t>LIST OF FIGURES AND TABLES</w:t>
      </w:r>
      <w:bookmarkEnd w:id="7"/>
      <w:r w:rsidR="003559C0">
        <w:fldChar w:fldCharType="begin"/>
      </w:r>
      <w:r w:rsidR="003559C0">
        <w:instrText xml:space="preserve"> TOC \h \z \c "Figure" </w:instrText>
      </w:r>
      <w:r w:rsidR="003559C0">
        <w:fldChar w:fldCharType="separate"/>
      </w:r>
    </w:p>
    <w:p w14:paraId="78F0CEB5" w14:textId="77777777" w:rsidR="00D17F31" w:rsidRDefault="003559C0" w:rsidP="005008C8">
      <w:pPr>
        <w:rPr>
          <w:noProof/>
        </w:rPr>
      </w:pPr>
      <w:r>
        <w:rPr>
          <w:rFonts w:ascii="Times New Roman" w:hAnsi="Times New Roman" w:cs="Times New Roman"/>
          <w:b/>
          <w:sz w:val="24"/>
          <w:szCs w:val="24"/>
        </w:rPr>
        <w:fldChar w:fldCharType="end"/>
      </w:r>
      <w:r w:rsidR="005008C8">
        <w:rPr>
          <w:rFonts w:ascii="Times New Roman" w:hAnsi="Times New Roman" w:cs="Times New Roman"/>
          <w:b/>
          <w:sz w:val="24"/>
          <w:szCs w:val="24"/>
        </w:rPr>
        <w:fldChar w:fldCharType="begin"/>
      </w:r>
      <w:r w:rsidR="005008C8">
        <w:rPr>
          <w:rFonts w:ascii="Times New Roman" w:hAnsi="Times New Roman" w:cs="Times New Roman"/>
          <w:b/>
          <w:sz w:val="24"/>
          <w:szCs w:val="24"/>
        </w:rPr>
        <w:instrText xml:space="preserve"> TOC \h \z \c "Figure" </w:instrText>
      </w:r>
      <w:r w:rsidR="005008C8">
        <w:rPr>
          <w:rFonts w:ascii="Times New Roman" w:hAnsi="Times New Roman" w:cs="Times New Roman"/>
          <w:b/>
          <w:sz w:val="24"/>
          <w:szCs w:val="24"/>
        </w:rPr>
        <w:fldChar w:fldCharType="separate"/>
      </w:r>
    </w:p>
    <w:p w14:paraId="78F0CEB6" w14:textId="77777777" w:rsidR="00D17F31" w:rsidRDefault="00283B47">
      <w:pPr>
        <w:pStyle w:val="Lijstmetafbeeldingen"/>
        <w:tabs>
          <w:tab w:val="right" w:leader="dot" w:pos="9060"/>
        </w:tabs>
        <w:rPr>
          <w:rFonts w:eastAsiaTheme="minorEastAsia"/>
          <w:noProof/>
          <w:lang w:eastAsia="en-GB"/>
        </w:rPr>
      </w:pPr>
      <w:hyperlink w:anchor="_Toc394872983" w:history="1">
        <w:r w:rsidR="00D17F31" w:rsidRPr="00F542CF">
          <w:rPr>
            <w:rStyle w:val="Hyperlink"/>
            <w:rFonts w:ascii="Times New Roman" w:hAnsi="Times New Roman" w:cs="Times New Roman"/>
            <w:noProof/>
          </w:rPr>
          <w:t>Figure 1</w:t>
        </w:r>
        <w:r w:rsidR="00D17F31" w:rsidRPr="00F542CF">
          <w:rPr>
            <w:rStyle w:val="Hyperlink"/>
            <w:rFonts w:ascii="Times New Roman" w:eastAsia="SimSun" w:hAnsi="Times New Roman" w:cs="Times New Roman"/>
            <w:noProof/>
          </w:rPr>
          <w:t>: Soybean suitability map for Africa</w:t>
        </w:r>
        <w:r w:rsidR="00D17F31">
          <w:rPr>
            <w:noProof/>
            <w:webHidden/>
          </w:rPr>
          <w:tab/>
        </w:r>
        <w:r w:rsidR="00D17F31">
          <w:rPr>
            <w:noProof/>
            <w:webHidden/>
          </w:rPr>
          <w:fldChar w:fldCharType="begin"/>
        </w:r>
        <w:r w:rsidR="00D17F31">
          <w:rPr>
            <w:noProof/>
            <w:webHidden/>
          </w:rPr>
          <w:instrText xml:space="preserve"> PAGEREF _Toc394872983 \h </w:instrText>
        </w:r>
        <w:r w:rsidR="00D17F31">
          <w:rPr>
            <w:noProof/>
            <w:webHidden/>
          </w:rPr>
        </w:r>
        <w:r w:rsidR="00D17F31">
          <w:rPr>
            <w:noProof/>
            <w:webHidden/>
          </w:rPr>
          <w:fldChar w:fldCharType="separate"/>
        </w:r>
        <w:r w:rsidR="00D17F31">
          <w:rPr>
            <w:noProof/>
            <w:webHidden/>
          </w:rPr>
          <w:t>13</w:t>
        </w:r>
        <w:r w:rsidR="00D17F31">
          <w:rPr>
            <w:noProof/>
            <w:webHidden/>
          </w:rPr>
          <w:fldChar w:fldCharType="end"/>
        </w:r>
      </w:hyperlink>
    </w:p>
    <w:p w14:paraId="78F0CEB7" w14:textId="77777777" w:rsidR="00D17F31" w:rsidRDefault="00283B47">
      <w:pPr>
        <w:pStyle w:val="Lijstmetafbeeldingen"/>
        <w:tabs>
          <w:tab w:val="right" w:leader="dot" w:pos="9060"/>
        </w:tabs>
        <w:rPr>
          <w:rFonts w:eastAsiaTheme="minorEastAsia"/>
          <w:noProof/>
          <w:lang w:eastAsia="en-GB"/>
        </w:rPr>
      </w:pPr>
      <w:hyperlink w:anchor="_Toc394872984" w:history="1">
        <w:r w:rsidR="00D17F31" w:rsidRPr="00F542CF">
          <w:rPr>
            <w:rStyle w:val="Hyperlink"/>
            <w:rFonts w:ascii="Times New Roman" w:hAnsi="Times New Roman" w:cs="Times New Roman"/>
            <w:noProof/>
          </w:rPr>
          <w:t>Figure 2: NISA Business Model</w:t>
        </w:r>
        <w:r w:rsidR="00D17F31">
          <w:rPr>
            <w:noProof/>
            <w:webHidden/>
          </w:rPr>
          <w:tab/>
        </w:r>
        <w:r w:rsidR="00D17F31">
          <w:rPr>
            <w:noProof/>
            <w:webHidden/>
          </w:rPr>
          <w:fldChar w:fldCharType="begin"/>
        </w:r>
        <w:r w:rsidR="00D17F31">
          <w:rPr>
            <w:noProof/>
            <w:webHidden/>
          </w:rPr>
          <w:instrText xml:space="preserve"> PAGEREF _Toc394872984 \h </w:instrText>
        </w:r>
        <w:r w:rsidR="00D17F31">
          <w:rPr>
            <w:noProof/>
            <w:webHidden/>
          </w:rPr>
        </w:r>
        <w:r w:rsidR="00D17F31">
          <w:rPr>
            <w:noProof/>
            <w:webHidden/>
          </w:rPr>
          <w:fldChar w:fldCharType="separate"/>
        </w:r>
        <w:r w:rsidR="00D17F31">
          <w:rPr>
            <w:noProof/>
            <w:webHidden/>
          </w:rPr>
          <w:t>18</w:t>
        </w:r>
        <w:r w:rsidR="00D17F31">
          <w:rPr>
            <w:noProof/>
            <w:webHidden/>
          </w:rPr>
          <w:fldChar w:fldCharType="end"/>
        </w:r>
      </w:hyperlink>
    </w:p>
    <w:p w14:paraId="78F0CEB8" w14:textId="77777777" w:rsidR="00D17F31" w:rsidRDefault="00283B47">
      <w:pPr>
        <w:pStyle w:val="Lijstmetafbeeldingen"/>
        <w:tabs>
          <w:tab w:val="right" w:leader="dot" w:pos="9060"/>
        </w:tabs>
        <w:rPr>
          <w:rFonts w:eastAsiaTheme="minorEastAsia"/>
          <w:noProof/>
          <w:lang w:eastAsia="en-GB"/>
        </w:rPr>
      </w:pPr>
      <w:hyperlink w:anchor="_Toc394872985" w:history="1">
        <w:r w:rsidR="00D17F31" w:rsidRPr="00F542CF">
          <w:rPr>
            <w:rStyle w:val="Hyperlink"/>
            <w:rFonts w:ascii="Times New Roman" w:hAnsi="Times New Roman" w:cs="Times New Roman"/>
            <w:noProof/>
          </w:rPr>
          <w:t>Figure 3: Farmers in Ngoketunjia Region</w:t>
        </w:r>
        <w:r w:rsidR="00D17F31">
          <w:rPr>
            <w:noProof/>
            <w:webHidden/>
          </w:rPr>
          <w:tab/>
        </w:r>
        <w:r w:rsidR="00D17F31">
          <w:rPr>
            <w:noProof/>
            <w:webHidden/>
          </w:rPr>
          <w:fldChar w:fldCharType="begin"/>
        </w:r>
        <w:r w:rsidR="00D17F31">
          <w:rPr>
            <w:noProof/>
            <w:webHidden/>
          </w:rPr>
          <w:instrText xml:space="preserve"> PAGEREF _Toc394872985 \h </w:instrText>
        </w:r>
        <w:r w:rsidR="00D17F31">
          <w:rPr>
            <w:noProof/>
            <w:webHidden/>
          </w:rPr>
        </w:r>
        <w:r w:rsidR="00D17F31">
          <w:rPr>
            <w:noProof/>
            <w:webHidden/>
          </w:rPr>
          <w:fldChar w:fldCharType="separate"/>
        </w:r>
        <w:r w:rsidR="00D17F31">
          <w:rPr>
            <w:noProof/>
            <w:webHidden/>
          </w:rPr>
          <w:t>22</w:t>
        </w:r>
        <w:r w:rsidR="00D17F31">
          <w:rPr>
            <w:noProof/>
            <w:webHidden/>
          </w:rPr>
          <w:fldChar w:fldCharType="end"/>
        </w:r>
      </w:hyperlink>
    </w:p>
    <w:p w14:paraId="78F0CEB9" w14:textId="77777777" w:rsidR="00D17F31" w:rsidRDefault="00283B47">
      <w:pPr>
        <w:pStyle w:val="Lijstmetafbeeldingen"/>
        <w:tabs>
          <w:tab w:val="right" w:leader="dot" w:pos="9060"/>
        </w:tabs>
        <w:rPr>
          <w:rFonts w:eastAsiaTheme="minorEastAsia"/>
          <w:noProof/>
          <w:lang w:eastAsia="en-GB"/>
        </w:rPr>
      </w:pPr>
      <w:hyperlink w:anchor="_Toc394872986" w:history="1">
        <w:r w:rsidR="00D17F31" w:rsidRPr="00F542CF">
          <w:rPr>
            <w:rStyle w:val="Hyperlink"/>
            <w:rFonts w:ascii="Times New Roman" w:hAnsi="Times New Roman" w:cs="Times New Roman"/>
            <w:noProof/>
          </w:rPr>
          <w:t>Figure 4: Age Groups of Soybeans Farmers</w:t>
        </w:r>
        <w:r w:rsidR="00D17F31">
          <w:rPr>
            <w:noProof/>
            <w:webHidden/>
          </w:rPr>
          <w:tab/>
        </w:r>
        <w:r w:rsidR="00D17F31">
          <w:rPr>
            <w:noProof/>
            <w:webHidden/>
          </w:rPr>
          <w:fldChar w:fldCharType="begin"/>
        </w:r>
        <w:r w:rsidR="00D17F31">
          <w:rPr>
            <w:noProof/>
            <w:webHidden/>
          </w:rPr>
          <w:instrText xml:space="preserve"> PAGEREF _Toc394872986 \h </w:instrText>
        </w:r>
        <w:r w:rsidR="00D17F31">
          <w:rPr>
            <w:noProof/>
            <w:webHidden/>
          </w:rPr>
        </w:r>
        <w:r w:rsidR="00D17F31">
          <w:rPr>
            <w:noProof/>
            <w:webHidden/>
          </w:rPr>
          <w:fldChar w:fldCharType="separate"/>
        </w:r>
        <w:r w:rsidR="00D17F31">
          <w:rPr>
            <w:noProof/>
            <w:webHidden/>
          </w:rPr>
          <w:t>23</w:t>
        </w:r>
        <w:r w:rsidR="00D17F31">
          <w:rPr>
            <w:noProof/>
            <w:webHidden/>
          </w:rPr>
          <w:fldChar w:fldCharType="end"/>
        </w:r>
      </w:hyperlink>
    </w:p>
    <w:p w14:paraId="78F0CEBA" w14:textId="77777777" w:rsidR="00D17F31" w:rsidRDefault="00283B47">
      <w:pPr>
        <w:pStyle w:val="Lijstmetafbeeldingen"/>
        <w:tabs>
          <w:tab w:val="right" w:leader="dot" w:pos="9060"/>
        </w:tabs>
        <w:rPr>
          <w:rFonts w:eastAsiaTheme="minorEastAsia"/>
          <w:noProof/>
          <w:lang w:eastAsia="en-GB"/>
        </w:rPr>
      </w:pPr>
      <w:hyperlink w:anchor="_Toc394872987" w:history="1">
        <w:r w:rsidR="00D17F31" w:rsidRPr="00F542CF">
          <w:rPr>
            <w:rStyle w:val="Hyperlink"/>
            <w:rFonts w:ascii="Times New Roman" w:hAnsi="Times New Roman" w:cs="Times New Roman"/>
            <w:noProof/>
          </w:rPr>
          <w:t>Figure 5: Funding of Soybeans Production</w:t>
        </w:r>
        <w:r w:rsidR="00D17F31">
          <w:rPr>
            <w:noProof/>
            <w:webHidden/>
          </w:rPr>
          <w:tab/>
        </w:r>
        <w:r w:rsidR="00D17F31">
          <w:rPr>
            <w:noProof/>
            <w:webHidden/>
          </w:rPr>
          <w:fldChar w:fldCharType="begin"/>
        </w:r>
        <w:r w:rsidR="00D17F31">
          <w:rPr>
            <w:noProof/>
            <w:webHidden/>
          </w:rPr>
          <w:instrText xml:space="preserve"> PAGEREF _Toc394872987 \h </w:instrText>
        </w:r>
        <w:r w:rsidR="00D17F31">
          <w:rPr>
            <w:noProof/>
            <w:webHidden/>
          </w:rPr>
        </w:r>
        <w:r w:rsidR="00D17F31">
          <w:rPr>
            <w:noProof/>
            <w:webHidden/>
          </w:rPr>
          <w:fldChar w:fldCharType="separate"/>
        </w:r>
        <w:r w:rsidR="00D17F31">
          <w:rPr>
            <w:noProof/>
            <w:webHidden/>
          </w:rPr>
          <w:t>24</w:t>
        </w:r>
        <w:r w:rsidR="00D17F31">
          <w:rPr>
            <w:noProof/>
            <w:webHidden/>
          </w:rPr>
          <w:fldChar w:fldCharType="end"/>
        </w:r>
      </w:hyperlink>
    </w:p>
    <w:p w14:paraId="78F0CEBB" w14:textId="77777777" w:rsidR="00D17F31" w:rsidRDefault="00283B47">
      <w:pPr>
        <w:pStyle w:val="Lijstmetafbeeldingen"/>
        <w:tabs>
          <w:tab w:val="right" w:leader="dot" w:pos="9060"/>
        </w:tabs>
        <w:rPr>
          <w:rFonts w:eastAsiaTheme="minorEastAsia"/>
          <w:noProof/>
          <w:lang w:eastAsia="en-GB"/>
        </w:rPr>
      </w:pPr>
      <w:hyperlink w:anchor="_Toc394872988" w:history="1">
        <w:r w:rsidR="00D17F31" w:rsidRPr="00F542CF">
          <w:rPr>
            <w:rStyle w:val="Hyperlink"/>
            <w:rFonts w:ascii="Times New Roman" w:hAnsi="Times New Roman" w:cs="Times New Roman"/>
            <w:noProof/>
          </w:rPr>
          <w:t>Figure 6: Percentage Use of Fertilizer</w:t>
        </w:r>
        <w:r w:rsidR="00D17F31">
          <w:rPr>
            <w:noProof/>
            <w:webHidden/>
          </w:rPr>
          <w:tab/>
        </w:r>
        <w:r w:rsidR="00D17F31">
          <w:rPr>
            <w:noProof/>
            <w:webHidden/>
          </w:rPr>
          <w:fldChar w:fldCharType="begin"/>
        </w:r>
        <w:r w:rsidR="00D17F31">
          <w:rPr>
            <w:noProof/>
            <w:webHidden/>
          </w:rPr>
          <w:instrText xml:space="preserve"> PAGEREF _Toc394872988 \h </w:instrText>
        </w:r>
        <w:r w:rsidR="00D17F31">
          <w:rPr>
            <w:noProof/>
            <w:webHidden/>
          </w:rPr>
        </w:r>
        <w:r w:rsidR="00D17F31">
          <w:rPr>
            <w:noProof/>
            <w:webHidden/>
          </w:rPr>
          <w:fldChar w:fldCharType="separate"/>
        </w:r>
        <w:r w:rsidR="00D17F31">
          <w:rPr>
            <w:noProof/>
            <w:webHidden/>
          </w:rPr>
          <w:t>25</w:t>
        </w:r>
        <w:r w:rsidR="00D17F31">
          <w:rPr>
            <w:noProof/>
            <w:webHidden/>
          </w:rPr>
          <w:fldChar w:fldCharType="end"/>
        </w:r>
      </w:hyperlink>
    </w:p>
    <w:p w14:paraId="78F0CEBC" w14:textId="77777777" w:rsidR="00D17F31" w:rsidRDefault="00283B47">
      <w:pPr>
        <w:pStyle w:val="Lijstmetafbeeldingen"/>
        <w:tabs>
          <w:tab w:val="right" w:leader="dot" w:pos="9060"/>
        </w:tabs>
        <w:rPr>
          <w:rFonts w:eastAsiaTheme="minorEastAsia"/>
          <w:noProof/>
          <w:lang w:eastAsia="en-GB"/>
        </w:rPr>
      </w:pPr>
      <w:hyperlink w:anchor="_Toc394872989" w:history="1">
        <w:r w:rsidR="00D17F31" w:rsidRPr="00F542CF">
          <w:rPr>
            <w:rStyle w:val="Hyperlink"/>
            <w:rFonts w:ascii="Times New Roman" w:hAnsi="Times New Roman" w:cs="Times New Roman"/>
            <w:noProof/>
          </w:rPr>
          <w:t xml:space="preserve">Figure 7: </w:t>
        </w:r>
        <w:r w:rsidR="00D17F31" w:rsidRPr="00F542CF">
          <w:rPr>
            <w:rStyle w:val="Hyperlink"/>
            <w:rFonts w:ascii="Times New Roman" w:hAnsi="Times New Roman" w:cs="Times New Roman"/>
            <w:bCs/>
            <w:noProof/>
            <w:lang w:val="en-US"/>
          </w:rPr>
          <w:t>Uses of Soybean Produced</w:t>
        </w:r>
        <w:r w:rsidR="00D17F31">
          <w:rPr>
            <w:noProof/>
            <w:webHidden/>
          </w:rPr>
          <w:tab/>
        </w:r>
        <w:r w:rsidR="00D17F31">
          <w:rPr>
            <w:noProof/>
            <w:webHidden/>
          </w:rPr>
          <w:fldChar w:fldCharType="begin"/>
        </w:r>
        <w:r w:rsidR="00D17F31">
          <w:rPr>
            <w:noProof/>
            <w:webHidden/>
          </w:rPr>
          <w:instrText xml:space="preserve"> PAGEREF _Toc394872989 \h </w:instrText>
        </w:r>
        <w:r w:rsidR="00D17F31">
          <w:rPr>
            <w:noProof/>
            <w:webHidden/>
          </w:rPr>
        </w:r>
        <w:r w:rsidR="00D17F31">
          <w:rPr>
            <w:noProof/>
            <w:webHidden/>
          </w:rPr>
          <w:fldChar w:fldCharType="separate"/>
        </w:r>
        <w:r w:rsidR="00D17F31">
          <w:rPr>
            <w:noProof/>
            <w:webHidden/>
          </w:rPr>
          <w:t>26</w:t>
        </w:r>
        <w:r w:rsidR="00D17F31">
          <w:rPr>
            <w:noProof/>
            <w:webHidden/>
          </w:rPr>
          <w:fldChar w:fldCharType="end"/>
        </w:r>
      </w:hyperlink>
    </w:p>
    <w:p w14:paraId="78F0CEBD" w14:textId="77777777" w:rsidR="00D17F31" w:rsidRDefault="00283B47">
      <w:pPr>
        <w:pStyle w:val="Lijstmetafbeeldingen"/>
        <w:tabs>
          <w:tab w:val="right" w:leader="dot" w:pos="9060"/>
        </w:tabs>
        <w:rPr>
          <w:rFonts w:eastAsiaTheme="minorEastAsia"/>
          <w:noProof/>
          <w:lang w:eastAsia="en-GB"/>
        </w:rPr>
      </w:pPr>
      <w:hyperlink w:anchor="_Toc394872990" w:history="1">
        <w:r w:rsidR="00D17F31" w:rsidRPr="00F542CF">
          <w:rPr>
            <w:rStyle w:val="Hyperlink"/>
            <w:rFonts w:ascii="Times New Roman" w:hAnsi="Times New Roman" w:cs="Times New Roman"/>
            <w:noProof/>
          </w:rPr>
          <w:t>Figure 8: Soybean Quantity Used</w:t>
        </w:r>
        <w:r w:rsidR="00D17F31">
          <w:rPr>
            <w:noProof/>
            <w:webHidden/>
          </w:rPr>
          <w:tab/>
        </w:r>
        <w:r w:rsidR="00D17F31">
          <w:rPr>
            <w:noProof/>
            <w:webHidden/>
          </w:rPr>
          <w:fldChar w:fldCharType="begin"/>
        </w:r>
        <w:r w:rsidR="00D17F31">
          <w:rPr>
            <w:noProof/>
            <w:webHidden/>
          </w:rPr>
          <w:instrText xml:space="preserve"> PAGEREF _Toc394872990 \h </w:instrText>
        </w:r>
        <w:r w:rsidR="00D17F31">
          <w:rPr>
            <w:noProof/>
            <w:webHidden/>
          </w:rPr>
        </w:r>
        <w:r w:rsidR="00D17F31">
          <w:rPr>
            <w:noProof/>
            <w:webHidden/>
          </w:rPr>
          <w:fldChar w:fldCharType="separate"/>
        </w:r>
        <w:r w:rsidR="00D17F31">
          <w:rPr>
            <w:noProof/>
            <w:webHidden/>
          </w:rPr>
          <w:t>27</w:t>
        </w:r>
        <w:r w:rsidR="00D17F31">
          <w:rPr>
            <w:noProof/>
            <w:webHidden/>
          </w:rPr>
          <w:fldChar w:fldCharType="end"/>
        </w:r>
      </w:hyperlink>
    </w:p>
    <w:p w14:paraId="78F0CEBE" w14:textId="77777777" w:rsidR="00D17F31" w:rsidRDefault="00283B47">
      <w:pPr>
        <w:pStyle w:val="Lijstmetafbeeldingen"/>
        <w:tabs>
          <w:tab w:val="right" w:leader="dot" w:pos="9060"/>
        </w:tabs>
        <w:rPr>
          <w:rFonts w:eastAsiaTheme="minorEastAsia"/>
          <w:noProof/>
          <w:lang w:eastAsia="en-GB"/>
        </w:rPr>
      </w:pPr>
      <w:hyperlink w:anchor="_Toc394872991" w:history="1">
        <w:r w:rsidR="00D17F31" w:rsidRPr="00F542CF">
          <w:rPr>
            <w:rStyle w:val="Hyperlink"/>
            <w:rFonts w:ascii="Times New Roman" w:hAnsi="Times New Roman" w:cs="Times New Roman"/>
            <w:noProof/>
          </w:rPr>
          <w:t>Figure 9: Retailers/Suppliers Reach of Key Customers</w:t>
        </w:r>
        <w:r w:rsidR="00D17F31">
          <w:rPr>
            <w:noProof/>
            <w:webHidden/>
          </w:rPr>
          <w:tab/>
        </w:r>
        <w:r w:rsidR="00D17F31">
          <w:rPr>
            <w:noProof/>
            <w:webHidden/>
          </w:rPr>
          <w:fldChar w:fldCharType="begin"/>
        </w:r>
        <w:r w:rsidR="00D17F31">
          <w:rPr>
            <w:noProof/>
            <w:webHidden/>
          </w:rPr>
          <w:instrText xml:space="preserve"> PAGEREF _Toc394872991 \h </w:instrText>
        </w:r>
        <w:r w:rsidR="00D17F31">
          <w:rPr>
            <w:noProof/>
            <w:webHidden/>
          </w:rPr>
        </w:r>
        <w:r w:rsidR="00D17F31">
          <w:rPr>
            <w:noProof/>
            <w:webHidden/>
          </w:rPr>
          <w:fldChar w:fldCharType="separate"/>
        </w:r>
        <w:r w:rsidR="00D17F31">
          <w:rPr>
            <w:noProof/>
            <w:webHidden/>
          </w:rPr>
          <w:t>28</w:t>
        </w:r>
        <w:r w:rsidR="00D17F31">
          <w:rPr>
            <w:noProof/>
            <w:webHidden/>
          </w:rPr>
          <w:fldChar w:fldCharType="end"/>
        </w:r>
      </w:hyperlink>
    </w:p>
    <w:p w14:paraId="78F0CEBF" w14:textId="77777777" w:rsidR="00D17F31" w:rsidRDefault="00283B47">
      <w:pPr>
        <w:pStyle w:val="Lijstmetafbeeldingen"/>
        <w:tabs>
          <w:tab w:val="right" w:leader="dot" w:pos="9060"/>
        </w:tabs>
        <w:rPr>
          <w:rFonts w:eastAsiaTheme="minorEastAsia"/>
          <w:noProof/>
          <w:lang w:eastAsia="en-GB"/>
        </w:rPr>
      </w:pPr>
      <w:hyperlink w:anchor="_Toc394872992" w:history="1">
        <w:r w:rsidR="00D17F31" w:rsidRPr="00F542CF">
          <w:rPr>
            <w:rStyle w:val="Hyperlink"/>
            <w:rFonts w:ascii="Times New Roman" w:hAnsi="Times New Roman" w:cs="Times New Roman"/>
            <w:noProof/>
          </w:rPr>
          <w:t>Figure 10</w:t>
        </w:r>
        <w:r w:rsidR="00D17F31" w:rsidRPr="00F542CF">
          <w:rPr>
            <w:rStyle w:val="Hyperlink"/>
            <w:rFonts w:ascii="Times New Roman" w:eastAsiaTheme="majorEastAsia" w:hAnsi="Times New Roman" w:cs="Times New Roman"/>
            <w:noProof/>
          </w:rPr>
          <w:t>: AGRIDYNAMIC BUSINESS MODEL</w:t>
        </w:r>
        <w:r w:rsidR="00D17F31">
          <w:rPr>
            <w:noProof/>
            <w:webHidden/>
          </w:rPr>
          <w:tab/>
        </w:r>
        <w:r w:rsidR="00D17F31">
          <w:rPr>
            <w:noProof/>
            <w:webHidden/>
          </w:rPr>
          <w:fldChar w:fldCharType="begin"/>
        </w:r>
        <w:r w:rsidR="00D17F31">
          <w:rPr>
            <w:noProof/>
            <w:webHidden/>
          </w:rPr>
          <w:instrText xml:space="preserve"> PAGEREF _Toc394872992 \h </w:instrText>
        </w:r>
        <w:r w:rsidR="00D17F31">
          <w:rPr>
            <w:noProof/>
            <w:webHidden/>
          </w:rPr>
        </w:r>
        <w:r w:rsidR="00D17F31">
          <w:rPr>
            <w:noProof/>
            <w:webHidden/>
          </w:rPr>
          <w:fldChar w:fldCharType="separate"/>
        </w:r>
        <w:r w:rsidR="00D17F31">
          <w:rPr>
            <w:noProof/>
            <w:webHidden/>
          </w:rPr>
          <w:t>35</w:t>
        </w:r>
        <w:r w:rsidR="00D17F31">
          <w:rPr>
            <w:noProof/>
            <w:webHidden/>
          </w:rPr>
          <w:fldChar w:fldCharType="end"/>
        </w:r>
      </w:hyperlink>
    </w:p>
    <w:p w14:paraId="78F0CEC0" w14:textId="77777777" w:rsidR="00D17F31" w:rsidRDefault="005008C8" w:rsidP="005008C8">
      <w:pPr>
        <w:rPr>
          <w:noProof/>
        </w:rPr>
      </w:pPr>
      <w:r>
        <w:rPr>
          <w:rFonts w:ascii="Times New Roman" w:hAnsi="Times New Roman" w:cs="Times New Roman"/>
          <w:b/>
          <w:sz w:val="24"/>
          <w:szCs w:val="24"/>
        </w:rPr>
        <w:fldChar w:fldCharType="end"/>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\h \z \c "Table" </w:instrText>
      </w:r>
      <w:r>
        <w:rPr>
          <w:rFonts w:ascii="Times New Roman" w:hAnsi="Times New Roman" w:cs="Times New Roman"/>
          <w:b/>
          <w:sz w:val="24"/>
          <w:szCs w:val="24"/>
        </w:rPr>
        <w:fldChar w:fldCharType="separate"/>
      </w:r>
    </w:p>
    <w:p w14:paraId="78F0CEC1" w14:textId="77777777" w:rsidR="00D17F31" w:rsidRDefault="00283B47">
      <w:pPr>
        <w:pStyle w:val="Lijstmetafbeeldingen"/>
        <w:tabs>
          <w:tab w:val="right" w:leader="dot" w:pos="9060"/>
        </w:tabs>
        <w:rPr>
          <w:rFonts w:eastAsiaTheme="minorEastAsia"/>
          <w:noProof/>
          <w:lang w:eastAsia="en-GB"/>
        </w:rPr>
      </w:pPr>
      <w:hyperlink w:anchor="_Toc394872970" w:history="1">
        <w:r w:rsidR="00D17F31" w:rsidRPr="002F62A2">
          <w:rPr>
            <w:rStyle w:val="Hyperlink"/>
            <w:rFonts w:ascii="Times New Roman" w:hAnsi="Times New Roman" w:cs="Times New Roman"/>
            <w:noProof/>
          </w:rPr>
          <w:t>Table 1: Sources of Funding for Soybeans Farmers</w:t>
        </w:r>
        <w:r w:rsidR="00D17F31">
          <w:rPr>
            <w:noProof/>
            <w:webHidden/>
          </w:rPr>
          <w:tab/>
        </w:r>
        <w:r w:rsidR="00D17F31">
          <w:rPr>
            <w:noProof/>
            <w:webHidden/>
          </w:rPr>
          <w:fldChar w:fldCharType="begin"/>
        </w:r>
        <w:r w:rsidR="00D17F31">
          <w:rPr>
            <w:noProof/>
            <w:webHidden/>
          </w:rPr>
          <w:instrText xml:space="preserve"> PAGEREF _Toc394872970 \h </w:instrText>
        </w:r>
        <w:r w:rsidR="00D17F31">
          <w:rPr>
            <w:noProof/>
            <w:webHidden/>
          </w:rPr>
        </w:r>
        <w:r w:rsidR="00D17F31">
          <w:rPr>
            <w:noProof/>
            <w:webHidden/>
          </w:rPr>
          <w:fldChar w:fldCharType="separate"/>
        </w:r>
        <w:r w:rsidR="00D17F31">
          <w:rPr>
            <w:noProof/>
            <w:webHidden/>
          </w:rPr>
          <w:t>24</w:t>
        </w:r>
        <w:r w:rsidR="00D17F31">
          <w:rPr>
            <w:noProof/>
            <w:webHidden/>
          </w:rPr>
          <w:fldChar w:fldCharType="end"/>
        </w:r>
      </w:hyperlink>
    </w:p>
    <w:p w14:paraId="78F0CEC2" w14:textId="77777777" w:rsidR="00D17F31" w:rsidRDefault="00283B47">
      <w:pPr>
        <w:pStyle w:val="Lijstmetafbeeldingen"/>
        <w:tabs>
          <w:tab w:val="right" w:leader="dot" w:pos="9060"/>
        </w:tabs>
        <w:rPr>
          <w:rFonts w:eastAsiaTheme="minorEastAsia"/>
          <w:noProof/>
          <w:lang w:eastAsia="en-GB"/>
        </w:rPr>
      </w:pPr>
      <w:hyperlink w:anchor="_Toc394872971" w:history="1">
        <w:r w:rsidR="00D17F31" w:rsidRPr="002F62A2">
          <w:rPr>
            <w:rStyle w:val="Hyperlink"/>
            <w:rFonts w:ascii="Times New Roman" w:hAnsi="Times New Roman" w:cs="Times New Roman"/>
            <w:noProof/>
          </w:rPr>
          <w:t>Table 2: Quantity of Soybeans Produced</w:t>
        </w:r>
        <w:r w:rsidR="00D17F31">
          <w:rPr>
            <w:noProof/>
            <w:webHidden/>
          </w:rPr>
          <w:tab/>
        </w:r>
        <w:r w:rsidR="00D17F31">
          <w:rPr>
            <w:noProof/>
            <w:webHidden/>
          </w:rPr>
          <w:fldChar w:fldCharType="begin"/>
        </w:r>
        <w:r w:rsidR="00D17F31">
          <w:rPr>
            <w:noProof/>
            <w:webHidden/>
          </w:rPr>
          <w:instrText xml:space="preserve"> PAGEREF _Toc394872971 \h </w:instrText>
        </w:r>
        <w:r w:rsidR="00D17F31">
          <w:rPr>
            <w:noProof/>
            <w:webHidden/>
          </w:rPr>
        </w:r>
        <w:r w:rsidR="00D17F31">
          <w:rPr>
            <w:noProof/>
            <w:webHidden/>
          </w:rPr>
          <w:fldChar w:fldCharType="separate"/>
        </w:r>
        <w:r w:rsidR="00D17F31">
          <w:rPr>
            <w:noProof/>
            <w:webHidden/>
          </w:rPr>
          <w:t>25</w:t>
        </w:r>
        <w:r w:rsidR="00D17F31">
          <w:rPr>
            <w:noProof/>
            <w:webHidden/>
          </w:rPr>
          <w:fldChar w:fldCharType="end"/>
        </w:r>
      </w:hyperlink>
    </w:p>
    <w:p w14:paraId="78F0CEC3" w14:textId="77777777" w:rsidR="00D17F31" w:rsidRDefault="00283B47">
      <w:pPr>
        <w:pStyle w:val="Lijstmetafbeeldingen"/>
        <w:tabs>
          <w:tab w:val="right" w:leader="dot" w:pos="9060"/>
        </w:tabs>
        <w:rPr>
          <w:rFonts w:eastAsiaTheme="minorEastAsia"/>
          <w:noProof/>
          <w:lang w:eastAsia="en-GB"/>
        </w:rPr>
      </w:pPr>
      <w:hyperlink w:anchor="_Toc394872972" w:history="1">
        <w:r w:rsidR="00D17F31" w:rsidRPr="002F62A2">
          <w:rPr>
            <w:rStyle w:val="Hyperlink"/>
            <w:rFonts w:ascii="Times New Roman" w:hAnsi="Times New Roman" w:cs="Times New Roman"/>
            <w:noProof/>
          </w:rPr>
          <w:t>Table 3: Soybean Quantity Produced and Sold</w:t>
        </w:r>
        <w:r w:rsidR="00D17F31">
          <w:rPr>
            <w:noProof/>
            <w:webHidden/>
          </w:rPr>
          <w:tab/>
        </w:r>
        <w:r w:rsidR="00D17F31">
          <w:rPr>
            <w:noProof/>
            <w:webHidden/>
          </w:rPr>
          <w:fldChar w:fldCharType="begin"/>
        </w:r>
        <w:r w:rsidR="00D17F31">
          <w:rPr>
            <w:noProof/>
            <w:webHidden/>
          </w:rPr>
          <w:instrText xml:space="preserve"> PAGEREF _Toc394872972 \h </w:instrText>
        </w:r>
        <w:r w:rsidR="00D17F31">
          <w:rPr>
            <w:noProof/>
            <w:webHidden/>
          </w:rPr>
        </w:r>
        <w:r w:rsidR="00D17F31">
          <w:rPr>
            <w:noProof/>
            <w:webHidden/>
          </w:rPr>
          <w:fldChar w:fldCharType="separate"/>
        </w:r>
        <w:r w:rsidR="00D17F31">
          <w:rPr>
            <w:noProof/>
            <w:webHidden/>
          </w:rPr>
          <w:t>26</w:t>
        </w:r>
        <w:r w:rsidR="00D17F31">
          <w:rPr>
            <w:noProof/>
            <w:webHidden/>
          </w:rPr>
          <w:fldChar w:fldCharType="end"/>
        </w:r>
      </w:hyperlink>
    </w:p>
    <w:p w14:paraId="78F0CEC4" w14:textId="77777777" w:rsidR="00D17F31" w:rsidRDefault="00283B47">
      <w:pPr>
        <w:pStyle w:val="Lijstmetafbeeldingen"/>
        <w:tabs>
          <w:tab w:val="right" w:leader="dot" w:pos="9060"/>
        </w:tabs>
        <w:rPr>
          <w:rFonts w:eastAsiaTheme="minorEastAsia"/>
          <w:noProof/>
          <w:lang w:eastAsia="en-GB"/>
        </w:rPr>
      </w:pPr>
      <w:hyperlink w:anchor="_Toc394872973" w:history="1">
        <w:r w:rsidR="00D17F31" w:rsidRPr="002F62A2">
          <w:rPr>
            <w:rStyle w:val="Hyperlink"/>
            <w:rFonts w:ascii="Times New Roman" w:hAnsi="Times New Roman" w:cs="Times New Roman"/>
            <w:noProof/>
          </w:rPr>
          <w:t>Table 4: Retail Quantity &amp; Prices (Franc)</w:t>
        </w:r>
        <w:r w:rsidR="00D17F31">
          <w:rPr>
            <w:noProof/>
            <w:webHidden/>
          </w:rPr>
          <w:tab/>
        </w:r>
        <w:r w:rsidR="00D17F31">
          <w:rPr>
            <w:noProof/>
            <w:webHidden/>
          </w:rPr>
          <w:fldChar w:fldCharType="begin"/>
        </w:r>
        <w:r w:rsidR="00D17F31">
          <w:rPr>
            <w:noProof/>
            <w:webHidden/>
          </w:rPr>
          <w:instrText xml:space="preserve"> PAGEREF _Toc394872973 \h </w:instrText>
        </w:r>
        <w:r w:rsidR="00D17F31">
          <w:rPr>
            <w:noProof/>
            <w:webHidden/>
          </w:rPr>
        </w:r>
        <w:r w:rsidR="00D17F31">
          <w:rPr>
            <w:noProof/>
            <w:webHidden/>
          </w:rPr>
          <w:fldChar w:fldCharType="separate"/>
        </w:r>
        <w:r w:rsidR="00D17F31">
          <w:rPr>
            <w:noProof/>
            <w:webHidden/>
          </w:rPr>
          <w:t>27</w:t>
        </w:r>
        <w:r w:rsidR="00D17F31">
          <w:rPr>
            <w:noProof/>
            <w:webHidden/>
          </w:rPr>
          <w:fldChar w:fldCharType="end"/>
        </w:r>
      </w:hyperlink>
    </w:p>
    <w:p w14:paraId="78F0CEC5" w14:textId="77777777" w:rsidR="00D17F31" w:rsidRDefault="00283B47">
      <w:pPr>
        <w:pStyle w:val="Lijstmetafbeeldingen"/>
        <w:tabs>
          <w:tab w:val="right" w:leader="dot" w:pos="9060"/>
        </w:tabs>
        <w:rPr>
          <w:rFonts w:eastAsiaTheme="minorEastAsia"/>
          <w:noProof/>
          <w:lang w:eastAsia="en-GB"/>
        </w:rPr>
      </w:pPr>
      <w:hyperlink w:anchor="_Toc394872974" w:history="1">
        <w:r w:rsidR="00D17F31" w:rsidRPr="002F62A2">
          <w:rPr>
            <w:rStyle w:val="Hyperlink"/>
            <w:rFonts w:ascii="Times New Roman" w:hAnsi="Times New Roman" w:cs="Times New Roman"/>
            <w:noProof/>
          </w:rPr>
          <w:t>Table 5</w:t>
        </w:r>
        <w:r w:rsidR="00D17F31" w:rsidRPr="002F62A2">
          <w:rPr>
            <w:rStyle w:val="Hyperlink"/>
            <w:rFonts w:ascii="Times New Roman" w:hAnsi="Times New Roman" w:cs="Times New Roman"/>
            <w:noProof/>
            <w:lang w:val="en-US"/>
          </w:rPr>
          <w:t>: Conclusions Drawn from the Factors Below: Farmers, Suppliers/Retailers &amp; Institutions</w:t>
        </w:r>
        <w:r w:rsidR="00D17F31">
          <w:rPr>
            <w:noProof/>
            <w:webHidden/>
          </w:rPr>
          <w:tab/>
        </w:r>
        <w:r w:rsidR="00D17F31">
          <w:rPr>
            <w:noProof/>
            <w:webHidden/>
          </w:rPr>
          <w:fldChar w:fldCharType="begin"/>
        </w:r>
        <w:r w:rsidR="00D17F31">
          <w:rPr>
            <w:noProof/>
            <w:webHidden/>
          </w:rPr>
          <w:instrText xml:space="preserve"> PAGEREF _Toc394872974 \h </w:instrText>
        </w:r>
        <w:r w:rsidR="00D17F31">
          <w:rPr>
            <w:noProof/>
            <w:webHidden/>
          </w:rPr>
        </w:r>
        <w:r w:rsidR="00D17F31">
          <w:rPr>
            <w:noProof/>
            <w:webHidden/>
          </w:rPr>
          <w:fldChar w:fldCharType="separate"/>
        </w:r>
        <w:r w:rsidR="00D17F31">
          <w:rPr>
            <w:noProof/>
            <w:webHidden/>
          </w:rPr>
          <w:t>32</w:t>
        </w:r>
        <w:r w:rsidR="00D17F31">
          <w:rPr>
            <w:noProof/>
            <w:webHidden/>
          </w:rPr>
          <w:fldChar w:fldCharType="end"/>
        </w:r>
      </w:hyperlink>
    </w:p>
    <w:p w14:paraId="78F0CEC6" w14:textId="77777777" w:rsidR="00D17F31" w:rsidRDefault="00283B47">
      <w:pPr>
        <w:pStyle w:val="Lijstmetafbeeldingen"/>
        <w:tabs>
          <w:tab w:val="right" w:leader="dot" w:pos="9060"/>
        </w:tabs>
        <w:rPr>
          <w:rFonts w:eastAsiaTheme="minorEastAsia"/>
          <w:noProof/>
          <w:lang w:eastAsia="en-GB"/>
        </w:rPr>
      </w:pPr>
      <w:hyperlink w:anchor="_Toc394872975" w:history="1">
        <w:r w:rsidR="00D17F31" w:rsidRPr="002F62A2">
          <w:rPr>
            <w:rStyle w:val="Hyperlink"/>
            <w:rFonts w:ascii="Times New Roman" w:hAnsi="Times New Roman" w:cs="Times New Roman"/>
            <w:noProof/>
          </w:rPr>
          <w:t>Table 6: Economies of Scale</w:t>
        </w:r>
        <w:r w:rsidR="00D17F31">
          <w:rPr>
            <w:noProof/>
            <w:webHidden/>
          </w:rPr>
          <w:tab/>
        </w:r>
        <w:r w:rsidR="00D17F31">
          <w:rPr>
            <w:noProof/>
            <w:webHidden/>
          </w:rPr>
          <w:fldChar w:fldCharType="begin"/>
        </w:r>
        <w:r w:rsidR="00D17F31">
          <w:rPr>
            <w:noProof/>
            <w:webHidden/>
          </w:rPr>
          <w:instrText xml:space="preserve"> PAGEREF _Toc394872975 \h </w:instrText>
        </w:r>
        <w:r w:rsidR="00D17F31">
          <w:rPr>
            <w:noProof/>
            <w:webHidden/>
          </w:rPr>
        </w:r>
        <w:r w:rsidR="00D17F31">
          <w:rPr>
            <w:noProof/>
            <w:webHidden/>
          </w:rPr>
          <w:fldChar w:fldCharType="separate"/>
        </w:r>
        <w:r w:rsidR="00D17F31">
          <w:rPr>
            <w:noProof/>
            <w:webHidden/>
          </w:rPr>
          <w:t>42</w:t>
        </w:r>
        <w:r w:rsidR="00D17F31">
          <w:rPr>
            <w:noProof/>
            <w:webHidden/>
          </w:rPr>
          <w:fldChar w:fldCharType="end"/>
        </w:r>
      </w:hyperlink>
    </w:p>
    <w:p w14:paraId="78F0CEC7" w14:textId="77777777" w:rsidR="00284AF0" w:rsidRPr="00545742" w:rsidRDefault="005008C8" w:rsidP="005008C8">
      <w:pPr>
        <w:rPr>
          <w:rFonts w:ascii="Times New Roman" w:hAnsi="Times New Roman" w:cs="Times New Roman"/>
          <w:sz w:val="24"/>
          <w:szCs w:val="24"/>
        </w:rPr>
      </w:pPr>
      <w:r>
        <w:rPr>
          <w:rFonts w:ascii="Times New Roman" w:hAnsi="Times New Roman" w:cs="Times New Roman"/>
          <w:b/>
          <w:sz w:val="24"/>
          <w:szCs w:val="24"/>
        </w:rPr>
        <w:fldChar w:fldCharType="end"/>
      </w:r>
      <w:r w:rsidR="004D286B" w:rsidRPr="00545742">
        <w:rPr>
          <w:rFonts w:ascii="Times New Roman" w:hAnsi="Times New Roman" w:cs="Times New Roman"/>
          <w:b/>
          <w:sz w:val="24"/>
          <w:szCs w:val="24"/>
        </w:rPr>
        <w:br w:type="page"/>
      </w:r>
    </w:p>
    <w:bookmarkStart w:id="8" w:name="_Toc392684651" w:displacedByCustomXml="next"/>
    <w:sdt>
      <w:sdtPr>
        <w:rPr>
          <w:rFonts w:asciiTheme="minorHAnsi" w:eastAsiaTheme="minorHAnsi" w:hAnsiTheme="minorHAnsi" w:cstheme="minorBidi"/>
          <w:color w:val="auto"/>
          <w:sz w:val="22"/>
          <w:szCs w:val="22"/>
          <w:lang w:val="en-GB"/>
        </w:rPr>
        <w:id w:val="-2133386535"/>
        <w:docPartObj>
          <w:docPartGallery w:val="Table of Contents"/>
          <w:docPartUnique/>
        </w:docPartObj>
      </w:sdtPr>
      <w:sdtEndPr>
        <w:rPr>
          <w:b/>
          <w:bCs/>
          <w:noProof/>
        </w:rPr>
      </w:sdtEndPr>
      <w:sdtContent>
        <w:p w14:paraId="78F0CEC8" w14:textId="77777777" w:rsidR="002E7574" w:rsidRDefault="00864857">
          <w:pPr>
            <w:pStyle w:val="Kopvaninhoudsopgave"/>
          </w:pPr>
          <w:r>
            <w:t>Table of Co</w:t>
          </w:r>
          <w:r w:rsidR="002E7574">
            <w:t>ntents</w:t>
          </w:r>
          <w:r w:rsidR="0068270D">
            <w:t xml:space="preserve"> </w:t>
          </w:r>
        </w:p>
        <w:p w14:paraId="78F0CEC9" w14:textId="77777777" w:rsidR="00FA08C2" w:rsidRDefault="002E7574">
          <w:pPr>
            <w:pStyle w:val="Inhopg1"/>
            <w:tabs>
              <w:tab w:val="right" w:leader="dot" w:pos="9060"/>
            </w:tabs>
            <w:rPr>
              <w:rFonts w:eastAsiaTheme="minorEastAsia"/>
              <w:noProof/>
              <w:lang w:eastAsia="en-GB"/>
            </w:rPr>
          </w:pPr>
          <w:r>
            <w:fldChar w:fldCharType="begin"/>
          </w:r>
          <w:r>
            <w:instrText xml:space="preserve"> TOC \o "1-3" \h \z \u </w:instrText>
          </w:r>
          <w:r>
            <w:fldChar w:fldCharType="separate"/>
          </w:r>
          <w:hyperlink w:anchor="_Toc394881953" w:history="1">
            <w:r w:rsidR="00FA08C2" w:rsidRPr="008104F3">
              <w:rPr>
                <w:rStyle w:val="Hyperlink"/>
                <w:rFonts w:ascii="Times New Roman" w:hAnsi="Times New Roman" w:cs="Times New Roman"/>
                <w:noProof/>
              </w:rPr>
              <w:t>FOREWORD</w:t>
            </w:r>
            <w:r w:rsidR="00FA08C2">
              <w:rPr>
                <w:noProof/>
                <w:webHidden/>
              </w:rPr>
              <w:tab/>
            </w:r>
            <w:r w:rsidR="00FA08C2">
              <w:rPr>
                <w:noProof/>
                <w:webHidden/>
              </w:rPr>
              <w:fldChar w:fldCharType="begin"/>
            </w:r>
            <w:r w:rsidR="00FA08C2">
              <w:rPr>
                <w:noProof/>
                <w:webHidden/>
              </w:rPr>
              <w:instrText xml:space="preserve"> PAGEREF _Toc394881953 \h </w:instrText>
            </w:r>
            <w:r w:rsidR="00FA08C2">
              <w:rPr>
                <w:noProof/>
                <w:webHidden/>
              </w:rPr>
            </w:r>
            <w:r w:rsidR="00FA08C2">
              <w:rPr>
                <w:noProof/>
                <w:webHidden/>
              </w:rPr>
              <w:fldChar w:fldCharType="separate"/>
            </w:r>
            <w:r w:rsidR="00FA08C2">
              <w:rPr>
                <w:noProof/>
                <w:webHidden/>
              </w:rPr>
              <w:t>2</w:t>
            </w:r>
            <w:r w:rsidR="00FA08C2">
              <w:rPr>
                <w:noProof/>
                <w:webHidden/>
              </w:rPr>
              <w:fldChar w:fldCharType="end"/>
            </w:r>
          </w:hyperlink>
        </w:p>
        <w:p w14:paraId="78F0CECA" w14:textId="77777777" w:rsidR="00FA08C2" w:rsidRDefault="00283B47">
          <w:pPr>
            <w:pStyle w:val="Inhopg1"/>
            <w:tabs>
              <w:tab w:val="right" w:leader="dot" w:pos="9060"/>
            </w:tabs>
            <w:rPr>
              <w:rFonts w:eastAsiaTheme="minorEastAsia"/>
              <w:noProof/>
              <w:lang w:eastAsia="en-GB"/>
            </w:rPr>
          </w:pPr>
          <w:hyperlink w:anchor="_Toc394881954" w:history="1">
            <w:r w:rsidR="00FA08C2" w:rsidRPr="008104F3">
              <w:rPr>
                <w:rStyle w:val="Hyperlink"/>
                <w:rFonts w:ascii="Times New Roman" w:hAnsi="Times New Roman" w:cs="Times New Roman"/>
                <w:i/>
                <w:noProof/>
              </w:rPr>
              <w:t>ACKNOWLEDGEMENTS</w:t>
            </w:r>
            <w:r w:rsidR="00FA08C2">
              <w:rPr>
                <w:noProof/>
                <w:webHidden/>
              </w:rPr>
              <w:tab/>
            </w:r>
            <w:r w:rsidR="00FA08C2">
              <w:rPr>
                <w:noProof/>
                <w:webHidden/>
              </w:rPr>
              <w:fldChar w:fldCharType="begin"/>
            </w:r>
            <w:r w:rsidR="00FA08C2">
              <w:rPr>
                <w:noProof/>
                <w:webHidden/>
              </w:rPr>
              <w:instrText xml:space="preserve"> PAGEREF _Toc394881954 \h </w:instrText>
            </w:r>
            <w:r w:rsidR="00FA08C2">
              <w:rPr>
                <w:noProof/>
                <w:webHidden/>
              </w:rPr>
            </w:r>
            <w:r w:rsidR="00FA08C2">
              <w:rPr>
                <w:noProof/>
                <w:webHidden/>
              </w:rPr>
              <w:fldChar w:fldCharType="separate"/>
            </w:r>
            <w:r w:rsidR="00FA08C2">
              <w:rPr>
                <w:noProof/>
                <w:webHidden/>
              </w:rPr>
              <w:t>2</w:t>
            </w:r>
            <w:r w:rsidR="00FA08C2">
              <w:rPr>
                <w:noProof/>
                <w:webHidden/>
              </w:rPr>
              <w:fldChar w:fldCharType="end"/>
            </w:r>
          </w:hyperlink>
        </w:p>
        <w:p w14:paraId="78F0CECB" w14:textId="77777777" w:rsidR="00FA08C2" w:rsidRDefault="00283B47">
          <w:pPr>
            <w:pStyle w:val="Inhopg1"/>
            <w:tabs>
              <w:tab w:val="right" w:leader="dot" w:pos="9060"/>
            </w:tabs>
            <w:rPr>
              <w:rFonts w:eastAsiaTheme="minorEastAsia"/>
              <w:noProof/>
              <w:lang w:eastAsia="en-GB"/>
            </w:rPr>
          </w:pPr>
          <w:hyperlink w:anchor="_Toc394881955" w:history="1">
            <w:r w:rsidR="00FA08C2" w:rsidRPr="008104F3">
              <w:rPr>
                <w:rStyle w:val="Hyperlink"/>
                <w:rFonts w:ascii="Times New Roman" w:hAnsi="Times New Roman" w:cs="Times New Roman"/>
                <w:noProof/>
              </w:rPr>
              <w:t>EXECUTIVE SUMMARY</w:t>
            </w:r>
            <w:r w:rsidR="00FA08C2">
              <w:rPr>
                <w:noProof/>
                <w:webHidden/>
              </w:rPr>
              <w:tab/>
            </w:r>
            <w:r w:rsidR="00FA08C2">
              <w:rPr>
                <w:noProof/>
                <w:webHidden/>
              </w:rPr>
              <w:fldChar w:fldCharType="begin"/>
            </w:r>
            <w:r w:rsidR="00FA08C2">
              <w:rPr>
                <w:noProof/>
                <w:webHidden/>
              </w:rPr>
              <w:instrText xml:space="preserve"> PAGEREF _Toc394881955 \h </w:instrText>
            </w:r>
            <w:r w:rsidR="00FA08C2">
              <w:rPr>
                <w:noProof/>
                <w:webHidden/>
              </w:rPr>
            </w:r>
            <w:r w:rsidR="00FA08C2">
              <w:rPr>
                <w:noProof/>
                <w:webHidden/>
              </w:rPr>
              <w:fldChar w:fldCharType="separate"/>
            </w:r>
            <w:r w:rsidR="00FA08C2">
              <w:rPr>
                <w:noProof/>
                <w:webHidden/>
              </w:rPr>
              <w:t>3</w:t>
            </w:r>
            <w:r w:rsidR="00FA08C2">
              <w:rPr>
                <w:noProof/>
                <w:webHidden/>
              </w:rPr>
              <w:fldChar w:fldCharType="end"/>
            </w:r>
          </w:hyperlink>
        </w:p>
        <w:p w14:paraId="78F0CECC" w14:textId="77777777" w:rsidR="00FA08C2" w:rsidRDefault="00283B47">
          <w:pPr>
            <w:pStyle w:val="Inhopg1"/>
            <w:tabs>
              <w:tab w:val="right" w:leader="dot" w:pos="9060"/>
            </w:tabs>
            <w:rPr>
              <w:rFonts w:eastAsiaTheme="minorEastAsia"/>
              <w:noProof/>
              <w:lang w:eastAsia="en-GB"/>
            </w:rPr>
          </w:pPr>
          <w:hyperlink w:anchor="_Toc394881956" w:history="1">
            <w:r w:rsidR="00FA08C2" w:rsidRPr="008104F3">
              <w:rPr>
                <w:rStyle w:val="Hyperlink"/>
                <w:rFonts w:ascii="Times New Roman" w:hAnsi="Times New Roman" w:cs="Times New Roman"/>
                <w:noProof/>
              </w:rPr>
              <w:t>ACRONYMS</w:t>
            </w:r>
            <w:r w:rsidR="00FA08C2">
              <w:rPr>
                <w:noProof/>
                <w:webHidden/>
              </w:rPr>
              <w:tab/>
            </w:r>
            <w:r w:rsidR="00FA08C2">
              <w:rPr>
                <w:noProof/>
                <w:webHidden/>
              </w:rPr>
              <w:fldChar w:fldCharType="begin"/>
            </w:r>
            <w:r w:rsidR="00FA08C2">
              <w:rPr>
                <w:noProof/>
                <w:webHidden/>
              </w:rPr>
              <w:instrText xml:space="preserve"> PAGEREF _Toc394881956 \h </w:instrText>
            </w:r>
            <w:r w:rsidR="00FA08C2">
              <w:rPr>
                <w:noProof/>
                <w:webHidden/>
              </w:rPr>
            </w:r>
            <w:r w:rsidR="00FA08C2">
              <w:rPr>
                <w:noProof/>
                <w:webHidden/>
              </w:rPr>
              <w:fldChar w:fldCharType="separate"/>
            </w:r>
            <w:r w:rsidR="00FA08C2">
              <w:rPr>
                <w:noProof/>
                <w:webHidden/>
              </w:rPr>
              <w:t>4</w:t>
            </w:r>
            <w:r w:rsidR="00FA08C2">
              <w:rPr>
                <w:noProof/>
                <w:webHidden/>
              </w:rPr>
              <w:fldChar w:fldCharType="end"/>
            </w:r>
          </w:hyperlink>
        </w:p>
        <w:p w14:paraId="78F0CECD" w14:textId="77777777" w:rsidR="00FA08C2" w:rsidRDefault="00283B47">
          <w:pPr>
            <w:pStyle w:val="Inhopg1"/>
            <w:tabs>
              <w:tab w:val="right" w:leader="dot" w:pos="9060"/>
            </w:tabs>
            <w:rPr>
              <w:rFonts w:eastAsiaTheme="minorEastAsia"/>
              <w:noProof/>
              <w:lang w:eastAsia="en-GB"/>
            </w:rPr>
          </w:pPr>
          <w:hyperlink w:anchor="_Toc394881957" w:history="1">
            <w:r w:rsidR="00FA08C2" w:rsidRPr="008104F3">
              <w:rPr>
                <w:rStyle w:val="Hyperlink"/>
                <w:rFonts w:ascii="Times New Roman" w:hAnsi="Times New Roman" w:cs="Times New Roman"/>
                <w:noProof/>
              </w:rPr>
              <w:t>LIST OF FIGURES AND TABLES</w:t>
            </w:r>
            <w:r w:rsidR="00FA08C2">
              <w:rPr>
                <w:noProof/>
                <w:webHidden/>
              </w:rPr>
              <w:tab/>
            </w:r>
            <w:r w:rsidR="00FA08C2">
              <w:rPr>
                <w:noProof/>
                <w:webHidden/>
              </w:rPr>
              <w:fldChar w:fldCharType="begin"/>
            </w:r>
            <w:r w:rsidR="00FA08C2">
              <w:rPr>
                <w:noProof/>
                <w:webHidden/>
              </w:rPr>
              <w:instrText xml:space="preserve"> PAGEREF _Toc394881957 \h </w:instrText>
            </w:r>
            <w:r w:rsidR="00FA08C2">
              <w:rPr>
                <w:noProof/>
                <w:webHidden/>
              </w:rPr>
            </w:r>
            <w:r w:rsidR="00FA08C2">
              <w:rPr>
                <w:noProof/>
                <w:webHidden/>
              </w:rPr>
              <w:fldChar w:fldCharType="separate"/>
            </w:r>
            <w:r w:rsidR="00FA08C2">
              <w:rPr>
                <w:noProof/>
                <w:webHidden/>
              </w:rPr>
              <w:t>4</w:t>
            </w:r>
            <w:r w:rsidR="00FA08C2">
              <w:rPr>
                <w:noProof/>
                <w:webHidden/>
              </w:rPr>
              <w:fldChar w:fldCharType="end"/>
            </w:r>
          </w:hyperlink>
        </w:p>
        <w:p w14:paraId="78F0CECE" w14:textId="77777777" w:rsidR="00FA08C2" w:rsidRDefault="00283B47">
          <w:pPr>
            <w:pStyle w:val="Inhopg1"/>
            <w:tabs>
              <w:tab w:val="right" w:leader="dot" w:pos="9060"/>
            </w:tabs>
            <w:rPr>
              <w:rFonts w:eastAsiaTheme="minorEastAsia"/>
              <w:noProof/>
              <w:lang w:eastAsia="en-GB"/>
            </w:rPr>
          </w:pPr>
          <w:hyperlink w:anchor="_Toc394881958" w:history="1">
            <w:r w:rsidR="00FA08C2" w:rsidRPr="008104F3">
              <w:rPr>
                <w:rStyle w:val="Hyperlink"/>
                <w:rFonts w:ascii="Times New Roman" w:hAnsi="Times New Roman" w:cs="Times New Roman"/>
                <w:noProof/>
              </w:rPr>
              <w:t>CHAPTER ONE</w:t>
            </w:r>
            <w:r w:rsidR="00FA08C2">
              <w:rPr>
                <w:noProof/>
                <w:webHidden/>
              </w:rPr>
              <w:tab/>
            </w:r>
            <w:r w:rsidR="00FA08C2">
              <w:rPr>
                <w:noProof/>
                <w:webHidden/>
              </w:rPr>
              <w:fldChar w:fldCharType="begin"/>
            </w:r>
            <w:r w:rsidR="00FA08C2">
              <w:rPr>
                <w:noProof/>
                <w:webHidden/>
              </w:rPr>
              <w:instrText xml:space="preserve"> PAGEREF _Toc394881958 \h </w:instrText>
            </w:r>
            <w:r w:rsidR="00FA08C2">
              <w:rPr>
                <w:noProof/>
                <w:webHidden/>
              </w:rPr>
            </w:r>
            <w:r w:rsidR="00FA08C2">
              <w:rPr>
                <w:noProof/>
                <w:webHidden/>
              </w:rPr>
              <w:fldChar w:fldCharType="separate"/>
            </w:r>
            <w:r w:rsidR="00FA08C2">
              <w:rPr>
                <w:noProof/>
                <w:webHidden/>
              </w:rPr>
              <w:t>7</w:t>
            </w:r>
            <w:r w:rsidR="00FA08C2">
              <w:rPr>
                <w:noProof/>
                <w:webHidden/>
              </w:rPr>
              <w:fldChar w:fldCharType="end"/>
            </w:r>
          </w:hyperlink>
        </w:p>
        <w:p w14:paraId="78F0CECF" w14:textId="77777777" w:rsidR="00FA08C2" w:rsidRDefault="00283B47">
          <w:pPr>
            <w:pStyle w:val="Inhopg1"/>
            <w:tabs>
              <w:tab w:val="right" w:leader="dot" w:pos="9060"/>
            </w:tabs>
            <w:rPr>
              <w:rFonts w:eastAsiaTheme="minorEastAsia"/>
              <w:noProof/>
              <w:lang w:eastAsia="en-GB"/>
            </w:rPr>
          </w:pPr>
          <w:hyperlink w:anchor="_Toc394881959" w:history="1">
            <w:r w:rsidR="00FA08C2" w:rsidRPr="008104F3">
              <w:rPr>
                <w:rStyle w:val="Hyperlink"/>
                <w:rFonts w:ascii="Times New Roman" w:hAnsi="Times New Roman" w:cs="Times New Roman"/>
                <w:i/>
                <w:noProof/>
              </w:rPr>
              <w:t>Introduction and Background of the Study</w:t>
            </w:r>
            <w:r w:rsidR="00FA08C2">
              <w:rPr>
                <w:noProof/>
                <w:webHidden/>
              </w:rPr>
              <w:tab/>
            </w:r>
            <w:r w:rsidR="00FA08C2">
              <w:rPr>
                <w:noProof/>
                <w:webHidden/>
              </w:rPr>
              <w:fldChar w:fldCharType="begin"/>
            </w:r>
            <w:r w:rsidR="00FA08C2">
              <w:rPr>
                <w:noProof/>
                <w:webHidden/>
              </w:rPr>
              <w:instrText xml:space="preserve"> PAGEREF _Toc394881959 \h </w:instrText>
            </w:r>
            <w:r w:rsidR="00FA08C2">
              <w:rPr>
                <w:noProof/>
                <w:webHidden/>
              </w:rPr>
            </w:r>
            <w:r w:rsidR="00FA08C2">
              <w:rPr>
                <w:noProof/>
                <w:webHidden/>
              </w:rPr>
              <w:fldChar w:fldCharType="separate"/>
            </w:r>
            <w:r w:rsidR="00FA08C2">
              <w:rPr>
                <w:noProof/>
                <w:webHidden/>
              </w:rPr>
              <w:t>7</w:t>
            </w:r>
            <w:r w:rsidR="00FA08C2">
              <w:rPr>
                <w:noProof/>
                <w:webHidden/>
              </w:rPr>
              <w:fldChar w:fldCharType="end"/>
            </w:r>
          </w:hyperlink>
        </w:p>
        <w:p w14:paraId="78F0CED0" w14:textId="77777777" w:rsidR="00FA08C2" w:rsidRDefault="00283B47">
          <w:pPr>
            <w:pStyle w:val="Inhopg2"/>
            <w:tabs>
              <w:tab w:val="left" w:pos="880"/>
              <w:tab w:val="right" w:leader="dot" w:pos="9060"/>
            </w:tabs>
            <w:rPr>
              <w:rFonts w:eastAsiaTheme="minorEastAsia"/>
              <w:noProof/>
              <w:lang w:eastAsia="en-GB"/>
            </w:rPr>
          </w:pPr>
          <w:hyperlink w:anchor="_Toc394881960" w:history="1">
            <w:r w:rsidR="00FA08C2" w:rsidRPr="008104F3">
              <w:rPr>
                <w:rStyle w:val="Hyperlink"/>
                <w:rFonts w:ascii="Times New Roman" w:hAnsi="Times New Roman" w:cs="Times New Roman"/>
                <w:noProof/>
              </w:rPr>
              <w:t>1.0</w:t>
            </w:r>
            <w:r w:rsidR="00FA08C2">
              <w:rPr>
                <w:rFonts w:eastAsiaTheme="minorEastAsia"/>
                <w:noProof/>
                <w:lang w:eastAsia="en-GB"/>
              </w:rPr>
              <w:tab/>
            </w:r>
            <w:r w:rsidR="00FA08C2" w:rsidRPr="008104F3">
              <w:rPr>
                <w:rStyle w:val="Hyperlink"/>
                <w:rFonts w:ascii="Times New Roman" w:hAnsi="Times New Roman" w:cs="Times New Roman"/>
                <w:noProof/>
              </w:rPr>
              <w:t>Introduction</w:t>
            </w:r>
            <w:r w:rsidR="00FA08C2">
              <w:rPr>
                <w:noProof/>
                <w:webHidden/>
              </w:rPr>
              <w:tab/>
            </w:r>
            <w:r w:rsidR="00FA08C2">
              <w:rPr>
                <w:noProof/>
                <w:webHidden/>
              </w:rPr>
              <w:fldChar w:fldCharType="begin"/>
            </w:r>
            <w:r w:rsidR="00FA08C2">
              <w:rPr>
                <w:noProof/>
                <w:webHidden/>
              </w:rPr>
              <w:instrText xml:space="preserve"> PAGEREF _Toc394881960 \h </w:instrText>
            </w:r>
            <w:r w:rsidR="00FA08C2">
              <w:rPr>
                <w:noProof/>
                <w:webHidden/>
              </w:rPr>
            </w:r>
            <w:r w:rsidR="00FA08C2">
              <w:rPr>
                <w:noProof/>
                <w:webHidden/>
              </w:rPr>
              <w:fldChar w:fldCharType="separate"/>
            </w:r>
            <w:r w:rsidR="00FA08C2">
              <w:rPr>
                <w:noProof/>
                <w:webHidden/>
              </w:rPr>
              <w:t>7</w:t>
            </w:r>
            <w:r w:rsidR="00FA08C2">
              <w:rPr>
                <w:noProof/>
                <w:webHidden/>
              </w:rPr>
              <w:fldChar w:fldCharType="end"/>
            </w:r>
          </w:hyperlink>
        </w:p>
        <w:p w14:paraId="78F0CED1" w14:textId="77777777" w:rsidR="00FA08C2" w:rsidRDefault="00283B47">
          <w:pPr>
            <w:pStyle w:val="Inhopg2"/>
            <w:tabs>
              <w:tab w:val="right" w:leader="dot" w:pos="9060"/>
            </w:tabs>
            <w:rPr>
              <w:rFonts w:eastAsiaTheme="minorEastAsia"/>
              <w:noProof/>
              <w:lang w:eastAsia="en-GB"/>
            </w:rPr>
          </w:pPr>
          <w:hyperlink w:anchor="_Toc394881961" w:history="1">
            <w:r w:rsidR="00FA08C2" w:rsidRPr="008104F3">
              <w:rPr>
                <w:rStyle w:val="Hyperlink"/>
                <w:rFonts w:ascii="Times New Roman" w:hAnsi="Times New Roman" w:cs="Times New Roman"/>
                <w:noProof/>
              </w:rPr>
              <w:t>1.1 Background of the Study</w:t>
            </w:r>
            <w:r w:rsidR="00FA08C2">
              <w:rPr>
                <w:noProof/>
                <w:webHidden/>
              </w:rPr>
              <w:tab/>
            </w:r>
            <w:r w:rsidR="00FA08C2">
              <w:rPr>
                <w:noProof/>
                <w:webHidden/>
              </w:rPr>
              <w:fldChar w:fldCharType="begin"/>
            </w:r>
            <w:r w:rsidR="00FA08C2">
              <w:rPr>
                <w:noProof/>
                <w:webHidden/>
              </w:rPr>
              <w:instrText xml:space="preserve"> PAGEREF _Toc394881961 \h </w:instrText>
            </w:r>
            <w:r w:rsidR="00FA08C2">
              <w:rPr>
                <w:noProof/>
                <w:webHidden/>
              </w:rPr>
            </w:r>
            <w:r w:rsidR="00FA08C2">
              <w:rPr>
                <w:noProof/>
                <w:webHidden/>
              </w:rPr>
              <w:fldChar w:fldCharType="separate"/>
            </w:r>
            <w:r w:rsidR="00FA08C2">
              <w:rPr>
                <w:noProof/>
                <w:webHidden/>
              </w:rPr>
              <w:t>7</w:t>
            </w:r>
            <w:r w:rsidR="00FA08C2">
              <w:rPr>
                <w:noProof/>
                <w:webHidden/>
              </w:rPr>
              <w:fldChar w:fldCharType="end"/>
            </w:r>
          </w:hyperlink>
        </w:p>
        <w:p w14:paraId="78F0CED2" w14:textId="77777777" w:rsidR="00FA08C2" w:rsidRDefault="00283B47">
          <w:pPr>
            <w:pStyle w:val="Inhopg2"/>
            <w:tabs>
              <w:tab w:val="right" w:leader="dot" w:pos="9060"/>
            </w:tabs>
            <w:rPr>
              <w:rFonts w:eastAsiaTheme="minorEastAsia"/>
              <w:noProof/>
              <w:lang w:eastAsia="en-GB"/>
            </w:rPr>
          </w:pPr>
          <w:hyperlink w:anchor="_Toc394881962" w:history="1">
            <w:r w:rsidR="00FA08C2" w:rsidRPr="008104F3">
              <w:rPr>
                <w:rStyle w:val="Hyperlink"/>
                <w:rFonts w:ascii="Times New Roman" w:hAnsi="Times New Roman" w:cs="Times New Roman"/>
                <w:noProof/>
              </w:rPr>
              <w:t>1.2 Statement of the Problem</w:t>
            </w:r>
            <w:r w:rsidR="00FA08C2">
              <w:rPr>
                <w:noProof/>
                <w:webHidden/>
              </w:rPr>
              <w:tab/>
            </w:r>
            <w:r w:rsidR="00FA08C2">
              <w:rPr>
                <w:noProof/>
                <w:webHidden/>
              </w:rPr>
              <w:fldChar w:fldCharType="begin"/>
            </w:r>
            <w:r w:rsidR="00FA08C2">
              <w:rPr>
                <w:noProof/>
                <w:webHidden/>
              </w:rPr>
              <w:instrText xml:space="preserve"> PAGEREF _Toc394881962 \h </w:instrText>
            </w:r>
            <w:r w:rsidR="00FA08C2">
              <w:rPr>
                <w:noProof/>
                <w:webHidden/>
              </w:rPr>
            </w:r>
            <w:r w:rsidR="00FA08C2">
              <w:rPr>
                <w:noProof/>
                <w:webHidden/>
              </w:rPr>
              <w:fldChar w:fldCharType="separate"/>
            </w:r>
            <w:r w:rsidR="00FA08C2">
              <w:rPr>
                <w:noProof/>
                <w:webHidden/>
              </w:rPr>
              <w:t>8</w:t>
            </w:r>
            <w:r w:rsidR="00FA08C2">
              <w:rPr>
                <w:noProof/>
                <w:webHidden/>
              </w:rPr>
              <w:fldChar w:fldCharType="end"/>
            </w:r>
          </w:hyperlink>
        </w:p>
        <w:p w14:paraId="78F0CED3" w14:textId="77777777" w:rsidR="00FA08C2" w:rsidRDefault="00283B47">
          <w:pPr>
            <w:pStyle w:val="Inhopg2"/>
            <w:tabs>
              <w:tab w:val="right" w:leader="dot" w:pos="9060"/>
            </w:tabs>
            <w:rPr>
              <w:rFonts w:eastAsiaTheme="minorEastAsia"/>
              <w:noProof/>
              <w:lang w:eastAsia="en-GB"/>
            </w:rPr>
          </w:pPr>
          <w:hyperlink w:anchor="_Toc394881963" w:history="1">
            <w:r w:rsidR="00FA08C2" w:rsidRPr="008104F3">
              <w:rPr>
                <w:rStyle w:val="Hyperlink"/>
                <w:rFonts w:ascii="Times New Roman" w:eastAsia="SimSun" w:hAnsi="Times New Roman" w:cs="Times New Roman"/>
                <w:noProof/>
              </w:rPr>
              <w:t>1.3 Objectives</w:t>
            </w:r>
            <w:r w:rsidR="00FA08C2">
              <w:rPr>
                <w:noProof/>
                <w:webHidden/>
              </w:rPr>
              <w:tab/>
            </w:r>
            <w:r w:rsidR="00FA08C2">
              <w:rPr>
                <w:noProof/>
                <w:webHidden/>
              </w:rPr>
              <w:fldChar w:fldCharType="begin"/>
            </w:r>
            <w:r w:rsidR="00FA08C2">
              <w:rPr>
                <w:noProof/>
                <w:webHidden/>
              </w:rPr>
              <w:instrText xml:space="preserve"> PAGEREF _Toc394881963 \h </w:instrText>
            </w:r>
            <w:r w:rsidR="00FA08C2">
              <w:rPr>
                <w:noProof/>
                <w:webHidden/>
              </w:rPr>
            </w:r>
            <w:r w:rsidR="00FA08C2">
              <w:rPr>
                <w:noProof/>
                <w:webHidden/>
              </w:rPr>
              <w:fldChar w:fldCharType="separate"/>
            </w:r>
            <w:r w:rsidR="00FA08C2">
              <w:rPr>
                <w:noProof/>
                <w:webHidden/>
              </w:rPr>
              <w:t>8</w:t>
            </w:r>
            <w:r w:rsidR="00FA08C2">
              <w:rPr>
                <w:noProof/>
                <w:webHidden/>
              </w:rPr>
              <w:fldChar w:fldCharType="end"/>
            </w:r>
          </w:hyperlink>
        </w:p>
        <w:p w14:paraId="78F0CED4" w14:textId="77777777" w:rsidR="00FA08C2" w:rsidRDefault="00283B47">
          <w:pPr>
            <w:pStyle w:val="Inhopg2"/>
            <w:tabs>
              <w:tab w:val="right" w:leader="dot" w:pos="9060"/>
            </w:tabs>
            <w:rPr>
              <w:rFonts w:eastAsiaTheme="minorEastAsia"/>
              <w:noProof/>
              <w:lang w:eastAsia="en-GB"/>
            </w:rPr>
          </w:pPr>
          <w:hyperlink w:anchor="_Toc394881964" w:history="1">
            <w:r w:rsidR="00FA08C2" w:rsidRPr="008104F3">
              <w:rPr>
                <w:rStyle w:val="Hyperlink"/>
                <w:rFonts w:ascii="Times New Roman" w:eastAsia="SimSun" w:hAnsi="Times New Roman" w:cs="Times New Roman"/>
                <w:noProof/>
              </w:rPr>
              <w:t>1.4 Research Questions</w:t>
            </w:r>
            <w:r w:rsidR="00FA08C2">
              <w:rPr>
                <w:noProof/>
                <w:webHidden/>
              </w:rPr>
              <w:tab/>
            </w:r>
            <w:r w:rsidR="00FA08C2">
              <w:rPr>
                <w:noProof/>
                <w:webHidden/>
              </w:rPr>
              <w:fldChar w:fldCharType="begin"/>
            </w:r>
            <w:r w:rsidR="00FA08C2">
              <w:rPr>
                <w:noProof/>
                <w:webHidden/>
              </w:rPr>
              <w:instrText xml:space="preserve"> PAGEREF _Toc394881964 \h </w:instrText>
            </w:r>
            <w:r w:rsidR="00FA08C2">
              <w:rPr>
                <w:noProof/>
                <w:webHidden/>
              </w:rPr>
            </w:r>
            <w:r w:rsidR="00FA08C2">
              <w:rPr>
                <w:noProof/>
                <w:webHidden/>
              </w:rPr>
              <w:fldChar w:fldCharType="separate"/>
            </w:r>
            <w:r w:rsidR="00FA08C2">
              <w:rPr>
                <w:noProof/>
                <w:webHidden/>
              </w:rPr>
              <w:t>9</w:t>
            </w:r>
            <w:r w:rsidR="00FA08C2">
              <w:rPr>
                <w:noProof/>
                <w:webHidden/>
              </w:rPr>
              <w:fldChar w:fldCharType="end"/>
            </w:r>
          </w:hyperlink>
        </w:p>
        <w:p w14:paraId="78F0CED5" w14:textId="77777777" w:rsidR="00FA08C2" w:rsidRDefault="00283B47">
          <w:pPr>
            <w:pStyle w:val="Inhopg2"/>
            <w:tabs>
              <w:tab w:val="right" w:leader="dot" w:pos="9060"/>
            </w:tabs>
            <w:rPr>
              <w:rFonts w:eastAsiaTheme="minorEastAsia"/>
              <w:noProof/>
              <w:lang w:eastAsia="en-GB"/>
            </w:rPr>
          </w:pPr>
          <w:hyperlink w:anchor="_Toc394881965" w:history="1">
            <w:r w:rsidR="00FA08C2" w:rsidRPr="008104F3">
              <w:rPr>
                <w:rStyle w:val="Hyperlink"/>
                <w:rFonts w:ascii="Times New Roman" w:hAnsi="Times New Roman" w:cs="Times New Roman"/>
                <w:noProof/>
              </w:rPr>
              <w:t>1.5 Significance of the Study</w:t>
            </w:r>
            <w:r w:rsidR="00FA08C2">
              <w:rPr>
                <w:noProof/>
                <w:webHidden/>
              </w:rPr>
              <w:tab/>
            </w:r>
            <w:r w:rsidR="00FA08C2">
              <w:rPr>
                <w:noProof/>
                <w:webHidden/>
              </w:rPr>
              <w:fldChar w:fldCharType="begin"/>
            </w:r>
            <w:r w:rsidR="00FA08C2">
              <w:rPr>
                <w:noProof/>
                <w:webHidden/>
              </w:rPr>
              <w:instrText xml:space="preserve"> PAGEREF _Toc394881965 \h </w:instrText>
            </w:r>
            <w:r w:rsidR="00FA08C2">
              <w:rPr>
                <w:noProof/>
                <w:webHidden/>
              </w:rPr>
            </w:r>
            <w:r w:rsidR="00FA08C2">
              <w:rPr>
                <w:noProof/>
                <w:webHidden/>
              </w:rPr>
              <w:fldChar w:fldCharType="separate"/>
            </w:r>
            <w:r w:rsidR="00FA08C2">
              <w:rPr>
                <w:noProof/>
                <w:webHidden/>
              </w:rPr>
              <w:t>9</w:t>
            </w:r>
            <w:r w:rsidR="00FA08C2">
              <w:rPr>
                <w:noProof/>
                <w:webHidden/>
              </w:rPr>
              <w:fldChar w:fldCharType="end"/>
            </w:r>
          </w:hyperlink>
        </w:p>
        <w:p w14:paraId="78F0CED6" w14:textId="77777777" w:rsidR="00FA08C2" w:rsidRDefault="00283B47">
          <w:pPr>
            <w:pStyle w:val="Inhopg2"/>
            <w:tabs>
              <w:tab w:val="right" w:leader="dot" w:pos="9060"/>
            </w:tabs>
            <w:rPr>
              <w:rFonts w:eastAsiaTheme="minorEastAsia"/>
              <w:noProof/>
              <w:lang w:eastAsia="en-GB"/>
            </w:rPr>
          </w:pPr>
          <w:hyperlink w:anchor="_Toc394881966" w:history="1">
            <w:r w:rsidR="00FA08C2" w:rsidRPr="008104F3">
              <w:rPr>
                <w:rStyle w:val="Hyperlink"/>
                <w:rFonts w:ascii="Times New Roman" w:eastAsia="SimSun" w:hAnsi="Times New Roman" w:cs="Times New Roman"/>
                <w:noProof/>
              </w:rPr>
              <w:t>1.6 Scope of the Study</w:t>
            </w:r>
            <w:r w:rsidR="00FA08C2">
              <w:rPr>
                <w:noProof/>
                <w:webHidden/>
              </w:rPr>
              <w:tab/>
            </w:r>
            <w:r w:rsidR="00FA08C2">
              <w:rPr>
                <w:noProof/>
                <w:webHidden/>
              </w:rPr>
              <w:fldChar w:fldCharType="begin"/>
            </w:r>
            <w:r w:rsidR="00FA08C2">
              <w:rPr>
                <w:noProof/>
                <w:webHidden/>
              </w:rPr>
              <w:instrText xml:space="preserve"> PAGEREF _Toc394881966 \h </w:instrText>
            </w:r>
            <w:r w:rsidR="00FA08C2">
              <w:rPr>
                <w:noProof/>
                <w:webHidden/>
              </w:rPr>
            </w:r>
            <w:r w:rsidR="00FA08C2">
              <w:rPr>
                <w:noProof/>
                <w:webHidden/>
              </w:rPr>
              <w:fldChar w:fldCharType="separate"/>
            </w:r>
            <w:r w:rsidR="00FA08C2">
              <w:rPr>
                <w:noProof/>
                <w:webHidden/>
              </w:rPr>
              <w:t>9</w:t>
            </w:r>
            <w:r w:rsidR="00FA08C2">
              <w:rPr>
                <w:noProof/>
                <w:webHidden/>
              </w:rPr>
              <w:fldChar w:fldCharType="end"/>
            </w:r>
          </w:hyperlink>
        </w:p>
        <w:p w14:paraId="78F0CED7" w14:textId="77777777" w:rsidR="00FA08C2" w:rsidRDefault="00283B47">
          <w:pPr>
            <w:pStyle w:val="Inhopg2"/>
            <w:tabs>
              <w:tab w:val="right" w:leader="dot" w:pos="9060"/>
            </w:tabs>
            <w:rPr>
              <w:rFonts w:eastAsiaTheme="minorEastAsia"/>
              <w:noProof/>
              <w:lang w:eastAsia="en-GB"/>
            </w:rPr>
          </w:pPr>
          <w:hyperlink w:anchor="_Toc394881967" w:history="1">
            <w:r w:rsidR="00FA08C2" w:rsidRPr="008104F3">
              <w:rPr>
                <w:rStyle w:val="Hyperlink"/>
                <w:rFonts w:ascii="Times New Roman" w:eastAsia="SimSun" w:hAnsi="Times New Roman" w:cs="Times New Roman"/>
                <w:noProof/>
              </w:rPr>
              <w:t>1.7 Chapter Synthesis</w:t>
            </w:r>
            <w:r w:rsidR="00FA08C2">
              <w:rPr>
                <w:noProof/>
                <w:webHidden/>
              </w:rPr>
              <w:tab/>
            </w:r>
            <w:r w:rsidR="00FA08C2">
              <w:rPr>
                <w:noProof/>
                <w:webHidden/>
              </w:rPr>
              <w:fldChar w:fldCharType="begin"/>
            </w:r>
            <w:r w:rsidR="00FA08C2">
              <w:rPr>
                <w:noProof/>
                <w:webHidden/>
              </w:rPr>
              <w:instrText xml:space="preserve"> PAGEREF _Toc394881967 \h </w:instrText>
            </w:r>
            <w:r w:rsidR="00FA08C2">
              <w:rPr>
                <w:noProof/>
                <w:webHidden/>
              </w:rPr>
            </w:r>
            <w:r w:rsidR="00FA08C2">
              <w:rPr>
                <w:noProof/>
                <w:webHidden/>
              </w:rPr>
              <w:fldChar w:fldCharType="separate"/>
            </w:r>
            <w:r w:rsidR="00FA08C2">
              <w:rPr>
                <w:noProof/>
                <w:webHidden/>
              </w:rPr>
              <w:t>9</w:t>
            </w:r>
            <w:r w:rsidR="00FA08C2">
              <w:rPr>
                <w:noProof/>
                <w:webHidden/>
              </w:rPr>
              <w:fldChar w:fldCharType="end"/>
            </w:r>
          </w:hyperlink>
        </w:p>
        <w:p w14:paraId="78F0CED8" w14:textId="77777777" w:rsidR="00FA08C2" w:rsidRDefault="00283B47">
          <w:pPr>
            <w:pStyle w:val="Inhopg1"/>
            <w:tabs>
              <w:tab w:val="right" w:leader="dot" w:pos="9060"/>
            </w:tabs>
            <w:rPr>
              <w:rFonts w:eastAsiaTheme="minorEastAsia"/>
              <w:noProof/>
              <w:lang w:eastAsia="en-GB"/>
            </w:rPr>
          </w:pPr>
          <w:hyperlink w:anchor="_Toc394881968" w:history="1">
            <w:r w:rsidR="00FA08C2" w:rsidRPr="008104F3">
              <w:rPr>
                <w:rStyle w:val="Hyperlink"/>
                <w:rFonts w:ascii="Times New Roman" w:hAnsi="Times New Roman" w:cs="Times New Roman"/>
                <w:noProof/>
              </w:rPr>
              <w:t>CHAPTER TWO</w:t>
            </w:r>
            <w:r w:rsidR="00FA08C2">
              <w:rPr>
                <w:noProof/>
                <w:webHidden/>
              </w:rPr>
              <w:tab/>
            </w:r>
            <w:r w:rsidR="00FA08C2">
              <w:rPr>
                <w:noProof/>
                <w:webHidden/>
              </w:rPr>
              <w:fldChar w:fldCharType="begin"/>
            </w:r>
            <w:r w:rsidR="00FA08C2">
              <w:rPr>
                <w:noProof/>
                <w:webHidden/>
              </w:rPr>
              <w:instrText xml:space="preserve"> PAGEREF _Toc394881968 \h </w:instrText>
            </w:r>
            <w:r w:rsidR="00FA08C2">
              <w:rPr>
                <w:noProof/>
                <w:webHidden/>
              </w:rPr>
            </w:r>
            <w:r w:rsidR="00FA08C2">
              <w:rPr>
                <w:noProof/>
                <w:webHidden/>
              </w:rPr>
              <w:fldChar w:fldCharType="separate"/>
            </w:r>
            <w:r w:rsidR="00FA08C2">
              <w:rPr>
                <w:noProof/>
                <w:webHidden/>
              </w:rPr>
              <w:t>11</w:t>
            </w:r>
            <w:r w:rsidR="00FA08C2">
              <w:rPr>
                <w:noProof/>
                <w:webHidden/>
              </w:rPr>
              <w:fldChar w:fldCharType="end"/>
            </w:r>
          </w:hyperlink>
        </w:p>
        <w:p w14:paraId="78F0CED9" w14:textId="77777777" w:rsidR="00FA08C2" w:rsidRDefault="00283B47">
          <w:pPr>
            <w:pStyle w:val="Inhopg1"/>
            <w:tabs>
              <w:tab w:val="right" w:leader="dot" w:pos="9060"/>
            </w:tabs>
            <w:rPr>
              <w:rFonts w:eastAsiaTheme="minorEastAsia"/>
              <w:noProof/>
              <w:lang w:eastAsia="en-GB"/>
            </w:rPr>
          </w:pPr>
          <w:hyperlink w:anchor="_Toc394881969" w:history="1">
            <w:r w:rsidR="00FA08C2" w:rsidRPr="008104F3">
              <w:rPr>
                <w:rStyle w:val="Hyperlink"/>
                <w:rFonts w:ascii="Times New Roman" w:hAnsi="Times New Roman" w:cs="Times New Roman"/>
                <w:i/>
                <w:noProof/>
              </w:rPr>
              <w:t>Literature Review</w:t>
            </w:r>
            <w:r w:rsidR="00FA08C2">
              <w:rPr>
                <w:noProof/>
                <w:webHidden/>
              </w:rPr>
              <w:tab/>
            </w:r>
            <w:r w:rsidR="00FA08C2">
              <w:rPr>
                <w:noProof/>
                <w:webHidden/>
              </w:rPr>
              <w:fldChar w:fldCharType="begin"/>
            </w:r>
            <w:r w:rsidR="00FA08C2">
              <w:rPr>
                <w:noProof/>
                <w:webHidden/>
              </w:rPr>
              <w:instrText xml:space="preserve"> PAGEREF _Toc394881969 \h </w:instrText>
            </w:r>
            <w:r w:rsidR="00FA08C2">
              <w:rPr>
                <w:noProof/>
                <w:webHidden/>
              </w:rPr>
            </w:r>
            <w:r w:rsidR="00FA08C2">
              <w:rPr>
                <w:noProof/>
                <w:webHidden/>
              </w:rPr>
              <w:fldChar w:fldCharType="separate"/>
            </w:r>
            <w:r w:rsidR="00FA08C2">
              <w:rPr>
                <w:noProof/>
                <w:webHidden/>
              </w:rPr>
              <w:t>11</w:t>
            </w:r>
            <w:r w:rsidR="00FA08C2">
              <w:rPr>
                <w:noProof/>
                <w:webHidden/>
              </w:rPr>
              <w:fldChar w:fldCharType="end"/>
            </w:r>
          </w:hyperlink>
        </w:p>
        <w:p w14:paraId="78F0CEDA" w14:textId="77777777" w:rsidR="00FA08C2" w:rsidRDefault="00283B47">
          <w:pPr>
            <w:pStyle w:val="Inhopg2"/>
            <w:tabs>
              <w:tab w:val="left" w:pos="880"/>
              <w:tab w:val="right" w:leader="dot" w:pos="9060"/>
            </w:tabs>
            <w:rPr>
              <w:rFonts w:eastAsiaTheme="minorEastAsia"/>
              <w:noProof/>
              <w:lang w:eastAsia="en-GB"/>
            </w:rPr>
          </w:pPr>
          <w:hyperlink w:anchor="_Toc394881970" w:history="1">
            <w:r w:rsidR="00FA08C2" w:rsidRPr="008104F3">
              <w:rPr>
                <w:rStyle w:val="Hyperlink"/>
                <w:rFonts w:ascii="Times New Roman" w:hAnsi="Times New Roman" w:cs="Times New Roman"/>
                <w:noProof/>
              </w:rPr>
              <w:t>2.0</w:t>
            </w:r>
            <w:r w:rsidR="00FA08C2">
              <w:rPr>
                <w:rFonts w:eastAsiaTheme="minorEastAsia"/>
                <w:noProof/>
                <w:lang w:eastAsia="en-GB"/>
              </w:rPr>
              <w:tab/>
            </w:r>
            <w:r w:rsidR="00FA08C2" w:rsidRPr="008104F3">
              <w:rPr>
                <w:rStyle w:val="Hyperlink"/>
                <w:rFonts w:ascii="Times New Roman" w:hAnsi="Times New Roman" w:cs="Times New Roman"/>
                <w:noProof/>
              </w:rPr>
              <w:t>Introduction</w:t>
            </w:r>
            <w:r w:rsidR="00FA08C2">
              <w:rPr>
                <w:noProof/>
                <w:webHidden/>
              </w:rPr>
              <w:tab/>
            </w:r>
            <w:r w:rsidR="00FA08C2">
              <w:rPr>
                <w:noProof/>
                <w:webHidden/>
              </w:rPr>
              <w:fldChar w:fldCharType="begin"/>
            </w:r>
            <w:r w:rsidR="00FA08C2">
              <w:rPr>
                <w:noProof/>
                <w:webHidden/>
              </w:rPr>
              <w:instrText xml:space="preserve"> PAGEREF _Toc394881970 \h </w:instrText>
            </w:r>
            <w:r w:rsidR="00FA08C2">
              <w:rPr>
                <w:noProof/>
                <w:webHidden/>
              </w:rPr>
            </w:r>
            <w:r w:rsidR="00FA08C2">
              <w:rPr>
                <w:noProof/>
                <w:webHidden/>
              </w:rPr>
              <w:fldChar w:fldCharType="separate"/>
            </w:r>
            <w:r w:rsidR="00FA08C2">
              <w:rPr>
                <w:noProof/>
                <w:webHidden/>
              </w:rPr>
              <w:t>11</w:t>
            </w:r>
            <w:r w:rsidR="00FA08C2">
              <w:rPr>
                <w:noProof/>
                <w:webHidden/>
              </w:rPr>
              <w:fldChar w:fldCharType="end"/>
            </w:r>
          </w:hyperlink>
        </w:p>
        <w:p w14:paraId="78F0CEDB" w14:textId="77777777" w:rsidR="00FA08C2" w:rsidRDefault="00283B47">
          <w:pPr>
            <w:pStyle w:val="Inhopg2"/>
            <w:tabs>
              <w:tab w:val="right" w:leader="dot" w:pos="9060"/>
            </w:tabs>
            <w:rPr>
              <w:rFonts w:eastAsiaTheme="minorEastAsia"/>
              <w:noProof/>
              <w:lang w:eastAsia="en-GB"/>
            </w:rPr>
          </w:pPr>
          <w:hyperlink w:anchor="_Toc394881971" w:history="1">
            <w:r w:rsidR="00FA08C2" w:rsidRPr="008104F3">
              <w:rPr>
                <w:rStyle w:val="Hyperlink"/>
                <w:rFonts w:ascii="Times New Roman" w:eastAsia="SimSun" w:hAnsi="Times New Roman" w:cs="Times New Roman"/>
                <w:noProof/>
              </w:rPr>
              <w:t>2.1 The Value of Soybeans in the World Market</w:t>
            </w:r>
            <w:r w:rsidR="00FA08C2">
              <w:rPr>
                <w:noProof/>
                <w:webHidden/>
              </w:rPr>
              <w:tab/>
            </w:r>
            <w:r w:rsidR="00FA08C2">
              <w:rPr>
                <w:noProof/>
                <w:webHidden/>
              </w:rPr>
              <w:fldChar w:fldCharType="begin"/>
            </w:r>
            <w:r w:rsidR="00FA08C2">
              <w:rPr>
                <w:noProof/>
                <w:webHidden/>
              </w:rPr>
              <w:instrText xml:space="preserve"> PAGEREF _Toc394881971 \h </w:instrText>
            </w:r>
            <w:r w:rsidR="00FA08C2">
              <w:rPr>
                <w:noProof/>
                <w:webHidden/>
              </w:rPr>
            </w:r>
            <w:r w:rsidR="00FA08C2">
              <w:rPr>
                <w:noProof/>
                <w:webHidden/>
              </w:rPr>
              <w:fldChar w:fldCharType="separate"/>
            </w:r>
            <w:r w:rsidR="00FA08C2">
              <w:rPr>
                <w:noProof/>
                <w:webHidden/>
              </w:rPr>
              <w:t>11</w:t>
            </w:r>
            <w:r w:rsidR="00FA08C2">
              <w:rPr>
                <w:noProof/>
                <w:webHidden/>
              </w:rPr>
              <w:fldChar w:fldCharType="end"/>
            </w:r>
          </w:hyperlink>
        </w:p>
        <w:p w14:paraId="78F0CEDC" w14:textId="77777777" w:rsidR="00FA08C2" w:rsidRDefault="00283B47">
          <w:pPr>
            <w:pStyle w:val="Inhopg2"/>
            <w:tabs>
              <w:tab w:val="right" w:leader="dot" w:pos="9060"/>
            </w:tabs>
            <w:rPr>
              <w:rFonts w:eastAsiaTheme="minorEastAsia"/>
              <w:noProof/>
              <w:lang w:eastAsia="en-GB"/>
            </w:rPr>
          </w:pPr>
          <w:hyperlink w:anchor="_Toc394881972" w:history="1">
            <w:r w:rsidR="00FA08C2" w:rsidRPr="008104F3">
              <w:rPr>
                <w:rStyle w:val="Hyperlink"/>
                <w:rFonts w:ascii="Times New Roman" w:eastAsia="SimSun" w:hAnsi="Times New Roman" w:cs="Times New Roman"/>
                <w:noProof/>
              </w:rPr>
              <w:t>2.2 Soybean Economy and Market Structure</w:t>
            </w:r>
            <w:r w:rsidR="00FA08C2">
              <w:rPr>
                <w:noProof/>
                <w:webHidden/>
              </w:rPr>
              <w:tab/>
            </w:r>
            <w:r w:rsidR="00FA08C2">
              <w:rPr>
                <w:noProof/>
                <w:webHidden/>
              </w:rPr>
              <w:fldChar w:fldCharType="begin"/>
            </w:r>
            <w:r w:rsidR="00FA08C2">
              <w:rPr>
                <w:noProof/>
                <w:webHidden/>
              </w:rPr>
              <w:instrText xml:space="preserve"> PAGEREF _Toc394881972 \h </w:instrText>
            </w:r>
            <w:r w:rsidR="00FA08C2">
              <w:rPr>
                <w:noProof/>
                <w:webHidden/>
              </w:rPr>
            </w:r>
            <w:r w:rsidR="00FA08C2">
              <w:rPr>
                <w:noProof/>
                <w:webHidden/>
              </w:rPr>
              <w:fldChar w:fldCharType="separate"/>
            </w:r>
            <w:r w:rsidR="00FA08C2">
              <w:rPr>
                <w:noProof/>
                <w:webHidden/>
              </w:rPr>
              <w:t>12</w:t>
            </w:r>
            <w:r w:rsidR="00FA08C2">
              <w:rPr>
                <w:noProof/>
                <w:webHidden/>
              </w:rPr>
              <w:fldChar w:fldCharType="end"/>
            </w:r>
          </w:hyperlink>
        </w:p>
        <w:p w14:paraId="78F0CEDD" w14:textId="77777777" w:rsidR="00FA08C2" w:rsidRDefault="00283B47">
          <w:pPr>
            <w:pStyle w:val="Inhopg2"/>
            <w:tabs>
              <w:tab w:val="right" w:leader="dot" w:pos="9060"/>
            </w:tabs>
            <w:rPr>
              <w:rFonts w:eastAsiaTheme="minorEastAsia"/>
              <w:noProof/>
              <w:lang w:eastAsia="en-GB"/>
            </w:rPr>
          </w:pPr>
          <w:hyperlink w:anchor="_Toc394881973" w:history="1">
            <w:r w:rsidR="00FA08C2" w:rsidRPr="008104F3">
              <w:rPr>
                <w:rStyle w:val="Hyperlink"/>
                <w:rFonts w:ascii="Times New Roman" w:eastAsia="SimSun" w:hAnsi="Times New Roman" w:cs="Times New Roman"/>
                <w:noProof/>
              </w:rPr>
              <w:t>2.5 The African Market</w:t>
            </w:r>
            <w:r w:rsidR="00FA08C2">
              <w:rPr>
                <w:noProof/>
                <w:webHidden/>
              </w:rPr>
              <w:tab/>
            </w:r>
            <w:r w:rsidR="00FA08C2">
              <w:rPr>
                <w:noProof/>
                <w:webHidden/>
              </w:rPr>
              <w:fldChar w:fldCharType="begin"/>
            </w:r>
            <w:r w:rsidR="00FA08C2">
              <w:rPr>
                <w:noProof/>
                <w:webHidden/>
              </w:rPr>
              <w:instrText xml:space="preserve"> PAGEREF _Toc394881973 \h </w:instrText>
            </w:r>
            <w:r w:rsidR="00FA08C2">
              <w:rPr>
                <w:noProof/>
                <w:webHidden/>
              </w:rPr>
            </w:r>
            <w:r w:rsidR="00FA08C2">
              <w:rPr>
                <w:noProof/>
                <w:webHidden/>
              </w:rPr>
              <w:fldChar w:fldCharType="separate"/>
            </w:r>
            <w:r w:rsidR="00FA08C2">
              <w:rPr>
                <w:noProof/>
                <w:webHidden/>
              </w:rPr>
              <w:t>12</w:t>
            </w:r>
            <w:r w:rsidR="00FA08C2">
              <w:rPr>
                <w:noProof/>
                <w:webHidden/>
              </w:rPr>
              <w:fldChar w:fldCharType="end"/>
            </w:r>
          </w:hyperlink>
        </w:p>
        <w:p w14:paraId="78F0CEDE" w14:textId="77777777" w:rsidR="00FA08C2" w:rsidRDefault="00283B47">
          <w:pPr>
            <w:pStyle w:val="Inhopg2"/>
            <w:tabs>
              <w:tab w:val="right" w:leader="dot" w:pos="9060"/>
            </w:tabs>
            <w:rPr>
              <w:rFonts w:eastAsiaTheme="minorEastAsia"/>
              <w:noProof/>
              <w:lang w:eastAsia="en-GB"/>
            </w:rPr>
          </w:pPr>
          <w:hyperlink w:anchor="_Toc394881974" w:history="1">
            <w:r w:rsidR="00FA08C2" w:rsidRPr="008104F3">
              <w:rPr>
                <w:rStyle w:val="Hyperlink"/>
                <w:rFonts w:ascii="Times New Roman" w:eastAsia="SimSun" w:hAnsi="Times New Roman" w:cs="Times New Roman"/>
                <w:noProof/>
              </w:rPr>
              <w:t>2.3 Challenges and Risks in Soybean production and Commercialization</w:t>
            </w:r>
            <w:r w:rsidR="00FA08C2">
              <w:rPr>
                <w:noProof/>
                <w:webHidden/>
              </w:rPr>
              <w:tab/>
            </w:r>
            <w:r w:rsidR="00FA08C2">
              <w:rPr>
                <w:noProof/>
                <w:webHidden/>
              </w:rPr>
              <w:fldChar w:fldCharType="begin"/>
            </w:r>
            <w:r w:rsidR="00FA08C2">
              <w:rPr>
                <w:noProof/>
                <w:webHidden/>
              </w:rPr>
              <w:instrText xml:space="preserve"> PAGEREF _Toc394881974 \h </w:instrText>
            </w:r>
            <w:r w:rsidR="00FA08C2">
              <w:rPr>
                <w:noProof/>
                <w:webHidden/>
              </w:rPr>
            </w:r>
            <w:r w:rsidR="00FA08C2">
              <w:rPr>
                <w:noProof/>
                <w:webHidden/>
              </w:rPr>
              <w:fldChar w:fldCharType="separate"/>
            </w:r>
            <w:r w:rsidR="00FA08C2">
              <w:rPr>
                <w:noProof/>
                <w:webHidden/>
              </w:rPr>
              <w:t>13</w:t>
            </w:r>
            <w:r w:rsidR="00FA08C2">
              <w:rPr>
                <w:noProof/>
                <w:webHidden/>
              </w:rPr>
              <w:fldChar w:fldCharType="end"/>
            </w:r>
          </w:hyperlink>
        </w:p>
        <w:p w14:paraId="78F0CEDF" w14:textId="77777777" w:rsidR="00FA08C2" w:rsidRDefault="00283B47">
          <w:pPr>
            <w:pStyle w:val="Inhopg3"/>
            <w:tabs>
              <w:tab w:val="right" w:leader="dot" w:pos="9060"/>
            </w:tabs>
            <w:rPr>
              <w:rFonts w:eastAsiaTheme="minorEastAsia"/>
              <w:noProof/>
              <w:lang w:eastAsia="en-GB"/>
            </w:rPr>
          </w:pPr>
          <w:hyperlink w:anchor="_Toc394881975" w:history="1">
            <w:r w:rsidR="00FA08C2" w:rsidRPr="008104F3">
              <w:rPr>
                <w:rStyle w:val="Hyperlink"/>
                <w:rFonts w:ascii="Times New Roman" w:eastAsia="SimSun" w:hAnsi="Times New Roman" w:cs="Times New Roman"/>
                <w:noProof/>
              </w:rPr>
              <w:t>2.4 Soybean Sustainability</w:t>
            </w:r>
            <w:r w:rsidR="00FA08C2">
              <w:rPr>
                <w:noProof/>
                <w:webHidden/>
              </w:rPr>
              <w:tab/>
            </w:r>
            <w:r w:rsidR="00FA08C2">
              <w:rPr>
                <w:noProof/>
                <w:webHidden/>
              </w:rPr>
              <w:fldChar w:fldCharType="begin"/>
            </w:r>
            <w:r w:rsidR="00FA08C2">
              <w:rPr>
                <w:noProof/>
                <w:webHidden/>
              </w:rPr>
              <w:instrText xml:space="preserve"> PAGEREF _Toc394881975 \h </w:instrText>
            </w:r>
            <w:r w:rsidR="00FA08C2">
              <w:rPr>
                <w:noProof/>
                <w:webHidden/>
              </w:rPr>
            </w:r>
            <w:r w:rsidR="00FA08C2">
              <w:rPr>
                <w:noProof/>
                <w:webHidden/>
              </w:rPr>
              <w:fldChar w:fldCharType="separate"/>
            </w:r>
            <w:r w:rsidR="00FA08C2">
              <w:rPr>
                <w:noProof/>
                <w:webHidden/>
              </w:rPr>
              <w:t>15</w:t>
            </w:r>
            <w:r w:rsidR="00FA08C2">
              <w:rPr>
                <w:noProof/>
                <w:webHidden/>
              </w:rPr>
              <w:fldChar w:fldCharType="end"/>
            </w:r>
          </w:hyperlink>
        </w:p>
        <w:p w14:paraId="78F0CEE0" w14:textId="77777777" w:rsidR="00FA08C2" w:rsidRDefault="00283B47">
          <w:pPr>
            <w:pStyle w:val="Inhopg2"/>
            <w:tabs>
              <w:tab w:val="right" w:leader="dot" w:pos="9060"/>
            </w:tabs>
            <w:rPr>
              <w:rFonts w:eastAsiaTheme="minorEastAsia"/>
              <w:noProof/>
              <w:lang w:eastAsia="en-GB"/>
            </w:rPr>
          </w:pPr>
          <w:hyperlink w:anchor="_Toc394881976" w:history="1">
            <w:r w:rsidR="00FA08C2" w:rsidRPr="008104F3">
              <w:rPr>
                <w:rStyle w:val="Hyperlink"/>
                <w:rFonts w:ascii="Times New Roman" w:eastAsia="SimSun" w:hAnsi="Times New Roman" w:cs="Times New Roman"/>
                <w:noProof/>
              </w:rPr>
              <w:t>2.6 Soybeans Production: Business Strategies</w:t>
            </w:r>
            <w:r w:rsidR="00FA08C2">
              <w:rPr>
                <w:noProof/>
                <w:webHidden/>
              </w:rPr>
              <w:tab/>
            </w:r>
            <w:r w:rsidR="00FA08C2">
              <w:rPr>
                <w:noProof/>
                <w:webHidden/>
              </w:rPr>
              <w:fldChar w:fldCharType="begin"/>
            </w:r>
            <w:r w:rsidR="00FA08C2">
              <w:rPr>
                <w:noProof/>
                <w:webHidden/>
              </w:rPr>
              <w:instrText xml:space="preserve"> PAGEREF _Toc394881976 \h </w:instrText>
            </w:r>
            <w:r w:rsidR="00FA08C2">
              <w:rPr>
                <w:noProof/>
                <w:webHidden/>
              </w:rPr>
            </w:r>
            <w:r w:rsidR="00FA08C2">
              <w:rPr>
                <w:noProof/>
                <w:webHidden/>
              </w:rPr>
              <w:fldChar w:fldCharType="separate"/>
            </w:r>
            <w:r w:rsidR="00FA08C2">
              <w:rPr>
                <w:noProof/>
                <w:webHidden/>
              </w:rPr>
              <w:t>16</w:t>
            </w:r>
            <w:r w:rsidR="00FA08C2">
              <w:rPr>
                <w:noProof/>
                <w:webHidden/>
              </w:rPr>
              <w:fldChar w:fldCharType="end"/>
            </w:r>
          </w:hyperlink>
        </w:p>
        <w:p w14:paraId="78F0CEE1" w14:textId="77777777" w:rsidR="00FA08C2" w:rsidRDefault="00283B47">
          <w:pPr>
            <w:pStyle w:val="Inhopg3"/>
            <w:tabs>
              <w:tab w:val="right" w:leader="dot" w:pos="9060"/>
            </w:tabs>
            <w:rPr>
              <w:rFonts w:eastAsiaTheme="minorEastAsia"/>
              <w:noProof/>
              <w:lang w:eastAsia="en-GB"/>
            </w:rPr>
          </w:pPr>
          <w:hyperlink w:anchor="_Toc394881977" w:history="1">
            <w:r w:rsidR="00FA08C2" w:rsidRPr="008104F3">
              <w:rPr>
                <w:rStyle w:val="Hyperlink"/>
                <w:rFonts w:ascii="Times New Roman" w:hAnsi="Times New Roman" w:cs="Times New Roman"/>
                <w:noProof/>
              </w:rPr>
              <w:t>2.6.1 Effectiveness of Value Chain</w:t>
            </w:r>
            <w:r w:rsidR="00FA08C2">
              <w:rPr>
                <w:noProof/>
                <w:webHidden/>
              </w:rPr>
              <w:tab/>
            </w:r>
            <w:r w:rsidR="00FA08C2">
              <w:rPr>
                <w:noProof/>
                <w:webHidden/>
              </w:rPr>
              <w:fldChar w:fldCharType="begin"/>
            </w:r>
            <w:r w:rsidR="00FA08C2">
              <w:rPr>
                <w:noProof/>
                <w:webHidden/>
              </w:rPr>
              <w:instrText xml:space="preserve"> PAGEREF _Toc394881977 \h </w:instrText>
            </w:r>
            <w:r w:rsidR="00FA08C2">
              <w:rPr>
                <w:noProof/>
                <w:webHidden/>
              </w:rPr>
            </w:r>
            <w:r w:rsidR="00FA08C2">
              <w:rPr>
                <w:noProof/>
                <w:webHidden/>
              </w:rPr>
              <w:fldChar w:fldCharType="separate"/>
            </w:r>
            <w:r w:rsidR="00FA08C2">
              <w:rPr>
                <w:noProof/>
                <w:webHidden/>
              </w:rPr>
              <w:t>16</w:t>
            </w:r>
            <w:r w:rsidR="00FA08C2">
              <w:rPr>
                <w:noProof/>
                <w:webHidden/>
              </w:rPr>
              <w:fldChar w:fldCharType="end"/>
            </w:r>
          </w:hyperlink>
        </w:p>
        <w:p w14:paraId="78F0CEE2" w14:textId="77777777" w:rsidR="00FA08C2" w:rsidRDefault="00283B47">
          <w:pPr>
            <w:pStyle w:val="Inhopg3"/>
            <w:tabs>
              <w:tab w:val="right" w:leader="dot" w:pos="9060"/>
            </w:tabs>
            <w:rPr>
              <w:rFonts w:eastAsiaTheme="minorEastAsia"/>
              <w:noProof/>
              <w:lang w:eastAsia="en-GB"/>
            </w:rPr>
          </w:pPr>
          <w:hyperlink w:anchor="_Toc394881978" w:history="1">
            <w:r w:rsidR="00FA08C2" w:rsidRPr="008104F3">
              <w:rPr>
                <w:rStyle w:val="Hyperlink"/>
                <w:rFonts w:ascii="Times New Roman" w:hAnsi="Times New Roman" w:cs="Times New Roman"/>
                <w:noProof/>
              </w:rPr>
              <w:t>2.6.2 NISA Business Model</w:t>
            </w:r>
            <w:r w:rsidR="00FA08C2">
              <w:rPr>
                <w:noProof/>
                <w:webHidden/>
              </w:rPr>
              <w:tab/>
            </w:r>
            <w:r w:rsidR="00FA08C2">
              <w:rPr>
                <w:noProof/>
                <w:webHidden/>
              </w:rPr>
              <w:fldChar w:fldCharType="begin"/>
            </w:r>
            <w:r w:rsidR="00FA08C2">
              <w:rPr>
                <w:noProof/>
                <w:webHidden/>
              </w:rPr>
              <w:instrText xml:space="preserve"> PAGEREF _Toc394881978 \h </w:instrText>
            </w:r>
            <w:r w:rsidR="00FA08C2">
              <w:rPr>
                <w:noProof/>
                <w:webHidden/>
              </w:rPr>
            </w:r>
            <w:r w:rsidR="00FA08C2">
              <w:rPr>
                <w:noProof/>
                <w:webHidden/>
              </w:rPr>
              <w:fldChar w:fldCharType="separate"/>
            </w:r>
            <w:r w:rsidR="00FA08C2">
              <w:rPr>
                <w:noProof/>
                <w:webHidden/>
              </w:rPr>
              <w:t>17</w:t>
            </w:r>
            <w:r w:rsidR="00FA08C2">
              <w:rPr>
                <w:noProof/>
                <w:webHidden/>
              </w:rPr>
              <w:fldChar w:fldCharType="end"/>
            </w:r>
          </w:hyperlink>
        </w:p>
        <w:p w14:paraId="78F0CEE3" w14:textId="77777777" w:rsidR="00FA08C2" w:rsidRDefault="00283B47">
          <w:pPr>
            <w:pStyle w:val="Inhopg2"/>
            <w:tabs>
              <w:tab w:val="right" w:leader="dot" w:pos="9060"/>
            </w:tabs>
            <w:rPr>
              <w:rFonts w:eastAsiaTheme="minorEastAsia"/>
              <w:noProof/>
              <w:lang w:eastAsia="en-GB"/>
            </w:rPr>
          </w:pPr>
          <w:hyperlink w:anchor="_Toc394881979" w:history="1">
            <w:r w:rsidR="00FA08C2" w:rsidRPr="008104F3">
              <w:rPr>
                <w:rStyle w:val="Hyperlink"/>
                <w:rFonts w:ascii="Times New Roman" w:hAnsi="Times New Roman" w:cs="Times New Roman"/>
                <w:bCs/>
                <w:iCs/>
                <w:noProof/>
              </w:rPr>
              <w:t xml:space="preserve">2.7 </w:t>
            </w:r>
            <w:r w:rsidR="00FA08C2" w:rsidRPr="008104F3">
              <w:rPr>
                <w:rStyle w:val="Hyperlink"/>
                <w:rFonts w:ascii="Times New Roman" w:hAnsi="Times New Roman" w:cs="Times New Roman"/>
                <w:noProof/>
              </w:rPr>
              <w:t>Success Factors</w:t>
            </w:r>
            <w:r w:rsidR="00FA08C2">
              <w:rPr>
                <w:noProof/>
                <w:webHidden/>
              </w:rPr>
              <w:tab/>
            </w:r>
            <w:r w:rsidR="00FA08C2">
              <w:rPr>
                <w:noProof/>
                <w:webHidden/>
              </w:rPr>
              <w:fldChar w:fldCharType="begin"/>
            </w:r>
            <w:r w:rsidR="00FA08C2">
              <w:rPr>
                <w:noProof/>
                <w:webHidden/>
              </w:rPr>
              <w:instrText xml:space="preserve"> PAGEREF _Toc394881979 \h </w:instrText>
            </w:r>
            <w:r w:rsidR="00FA08C2">
              <w:rPr>
                <w:noProof/>
                <w:webHidden/>
              </w:rPr>
            </w:r>
            <w:r w:rsidR="00FA08C2">
              <w:rPr>
                <w:noProof/>
                <w:webHidden/>
              </w:rPr>
              <w:fldChar w:fldCharType="separate"/>
            </w:r>
            <w:r w:rsidR="00FA08C2">
              <w:rPr>
                <w:noProof/>
                <w:webHidden/>
              </w:rPr>
              <w:t>18</w:t>
            </w:r>
            <w:r w:rsidR="00FA08C2">
              <w:rPr>
                <w:noProof/>
                <w:webHidden/>
              </w:rPr>
              <w:fldChar w:fldCharType="end"/>
            </w:r>
          </w:hyperlink>
        </w:p>
        <w:p w14:paraId="78F0CEE4" w14:textId="77777777" w:rsidR="00FA08C2" w:rsidRDefault="00283B47">
          <w:pPr>
            <w:pStyle w:val="Inhopg1"/>
            <w:tabs>
              <w:tab w:val="right" w:leader="dot" w:pos="9060"/>
            </w:tabs>
            <w:rPr>
              <w:rFonts w:eastAsiaTheme="minorEastAsia"/>
              <w:noProof/>
              <w:lang w:eastAsia="en-GB"/>
            </w:rPr>
          </w:pPr>
          <w:hyperlink w:anchor="_Toc394881980" w:history="1">
            <w:r w:rsidR="00FA08C2" w:rsidRPr="008104F3">
              <w:rPr>
                <w:rStyle w:val="Hyperlink"/>
                <w:rFonts w:ascii="Times New Roman" w:hAnsi="Times New Roman" w:cs="Times New Roman"/>
                <w:noProof/>
              </w:rPr>
              <w:t>CHAPTER THREE</w:t>
            </w:r>
            <w:r w:rsidR="00FA08C2">
              <w:rPr>
                <w:noProof/>
                <w:webHidden/>
              </w:rPr>
              <w:tab/>
            </w:r>
            <w:r w:rsidR="00FA08C2">
              <w:rPr>
                <w:noProof/>
                <w:webHidden/>
              </w:rPr>
              <w:fldChar w:fldCharType="begin"/>
            </w:r>
            <w:r w:rsidR="00FA08C2">
              <w:rPr>
                <w:noProof/>
                <w:webHidden/>
              </w:rPr>
              <w:instrText xml:space="preserve"> PAGEREF _Toc394881980 \h </w:instrText>
            </w:r>
            <w:r w:rsidR="00FA08C2">
              <w:rPr>
                <w:noProof/>
                <w:webHidden/>
              </w:rPr>
            </w:r>
            <w:r w:rsidR="00FA08C2">
              <w:rPr>
                <w:noProof/>
                <w:webHidden/>
              </w:rPr>
              <w:fldChar w:fldCharType="separate"/>
            </w:r>
            <w:r w:rsidR="00FA08C2">
              <w:rPr>
                <w:noProof/>
                <w:webHidden/>
              </w:rPr>
              <w:t>19</w:t>
            </w:r>
            <w:r w:rsidR="00FA08C2">
              <w:rPr>
                <w:noProof/>
                <w:webHidden/>
              </w:rPr>
              <w:fldChar w:fldCharType="end"/>
            </w:r>
          </w:hyperlink>
        </w:p>
        <w:p w14:paraId="78F0CEE5" w14:textId="77777777" w:rsidR="00FA08C2" w:rsidRDefault="00283B47">
          <w:pPr>
            <w:pStyle w:val="Inhopg1"/>
            <w:tabs>
              <w:tab w:val="right" w:leader="dot" w:pos="9060"/>
            </w:tabs>
            <w:rPr>
              <w:rFonts w:eastAsiaTheme="minorEastAsia"/>
              <w:noProof/>
              <w:lang w:eastAsia="en-GB"/>
            </w:rPr>
          </w:pPr>
          <w:hyperlink w:anchor="_Toc394881981" w:history="1">
            <w:r w:rsidR="00FA08C2" w:rsidRPr="008104F3">
              <w:rPr>
                <w:rStyle w:val="Hyperlink"/>
                <w:rFonts w:ascii="Times New Roman" w:hAnsi="Times New Roman" w:cs="Times New Roman"/>
                <w:i/>
                <w:noProof/>
              </w:rPr>
              <w:t>Research Methodology</w:t>
            </w:r>
            <w:r w:rsidR="00FA08C2">
              <w:rPr>
                <w:noProof/>
                <w:webHidden/>
              </w:rPr>
              <w:tab/>
            </w:r>
            <w:r w:rsidR="00FA08C2">
              <w:rPr>
                <w:noProof/>
                <w:webHidden/>
              </w:rPr>
              <w:fldChar w:fldCharType="begin"/>
            </w:r>
            <w:r w:rsidR="00FA08C2">
              <w:rPr>
                <w:noProof/>
                <w:webHidden/>
              </w:rPr>
              <w:instrText xml:space="preserve"> PAGEREF _Toc394881981 \h </w:instrText>
            </w:r>
            <w:r w:rsidR="00FA08C2">
              <w:rPr>
                <w:noProof/>
                <w:webHidden/>
              </w:rPr>
            </w:r>
            <w:r w:rsidR="00FA08C2">
              <w:rPr>
                <w:noProof/>
                <w:webHidden/>
              </w:rPr>
              <w:fldChar w:fldCharType="separate"/>
            </w:r>
            <w:r w:rsidR="00FA08C2">
              <w:rPr>
                <w:noProof/>
                <w:webHidden/>
              </w:rPr>
              <w:t>19</w:t>
            </w:r>
            <w:r w:rsidR="00FA08C2">
              <w:rPr>
                <w:noProof/>
                <w:webHidden/>
              </w:rPr>
              <w:fldChar w:fldCharType="end"/>
            </w:r>
          </w:hyperlink>
        </w:p>
        <w:p w14:paraId="78F0CEE6" w14:textId="77777777" w:rsidR="00FA08C2" w:rsidRDefault="00283B47">
          <w:pPr>
            <w:pStyle w:val="Inhopg2"/>
            <w:tabs>
              <w:tab w:val="left" w:pos="880"/>
              <w:tab w:val="right" w:leader="dot" w:pos="9060"/>
            </w:tabs>
            <w:rPr>
              <w:rFonts w:eastAsiaTheme="minorEastAsia"/>
              <w:noProof/>
              <w:lang w:eastAsia="en-GB"/>
            </w:rPr>
          </w:pPr>
          <w:hyperlink w:anchor="_Toc394881982" w:history="1">
            <w:r w:rsidR="00FA08C2" w:rsidRPr="008104F3">
              <w:rPr>
                <w:rStyle w:val="Hyperlink"/>
                <w:rFonts w:ascii="Times New Roman" w:hAnsi="Times New Roman" w:cs="Times New Roman"/>
                <w:noProof/>
              </w:rPr>
              <w:t>3.0</w:t>
            </w:r>
            <w:r w:rsidR="00FA08C2">
              <w:rPr>
                <w:rFonts w:eastAsiaTheme="minorEastAsia"/>
                <w:noProof/>
                <w:lang w:eastAsia="en-GB"/>
              </w:rPr>
              <w:tab/>
            </w:r>
            <w:r w:rsidR="00FA08C2" w:rsidRPr="008104F3">
              <w:rPr>
                <w:rStyle w:val="Hyperlink"/>
                <w:rFonts w:ascii="Times New Roman" w:hAnsi="Times New Roman" w:cs="Times New Roman"/>
                <w:noProof/>
              </w:rPr>
              <w:t>Introduction</w:t>
            </w:r>
            <w:r w:rsidR="00FA08C2">
              <w:rPr>
                <w:noProof/>
                <w:webHidden/>
              </w:rPr>
              <w:tab/>
            </w:r>
            <w:r w:rsidR="00FA08C2">
              <w:rPr>
                <w:noProof/>
                <w:webHidden/>
              </w:rPr>
              <w:fldChar w:fldCharType="begin"/>
            </w:r>
            <w:r w:rsidR="00FA08C2">
              <w:rPr>
                <w:noProof/>
                <w:webHidden/>
              </w:rPr>
              <w:instrText xml:space="preserve"> PAGEREF _Toc394881982 \h </w:instrText>
            </w:r>
            <w:r w:rsidR="00FA08C2">
              <w:rPr>
                <w:noProof/>
                <w:webHidden/>
              </w:rPr>
            </w:r>
            <w:r w:rsidR="00FA08C2">
              <w:rPr>
                <w:noProof/>
                <w:webHidden/>
              </w:rPr>
              <w:fldChar w:fldCharType="separate"/>
            </w:r>
            <w:r w:rsidR="00FA08C2">
              <w:rPr>
                <w:noProof/>
                <w:webHidden/>
              </w:rPr>
              <w:t>19</w:t>
            </w:r>
            <w:r w:rsidR="00FA08C2">
              <w:rPr>
                <w:noProof/>
                <w:webHidden/>
              </w:rPr>
              <w:fldChar w:fldCharType="end"/>
            </w:r>
          </w:hyperlink>
        </w:p>
        <w:p w14:paraId="78F0CEE7" w14:textId="77777777" w:rsidR="00FA08C2" w:rsidRDefault="00283B47">
          <w:pPr>
            <w:pStyle w:val="Inhopg2"/>
            <w:tabs>
              <w:tab w:val="right" w:leader="dot" w:pos="9060"/>
            </w:tabs>
            <w:rPr>
              <w:rFonts w:eastAsiaTheme="minorEastAsia"/>
              <w:noProof/>
              <w:lang w:eastAsia="en-GB"/>
            </w:rPr>
          </w:pPr>
          <w:hyperlink w:anchor="_Toc394881983" w:history="1">
            <w:r w:rsidR="00FA08C2" w:rsidRPr="008104F3">
              <w:rPr>
                <w:rStyle w:val="Hyperlink"/>
                <w:rFonts w:ascii="Times New Roman" w:hAnsi="Times New Roman" w:cs="Times New Roman"/>
                <w:noProof/>
              </w:rPr>
              <w:t>3.1 Research Design</w:t>
            </w:r>
            <w:r w:rsidR="00FA08C2">
              <w:rPr>
                <w:noProof/>
                <w:webHidden/>
              </w:rPr>
              <w:tab/>
            </w:r>
            <w:r w:rsidR="00FA08C2">
              <w:rPr>
                <w:noProof/>
                <w:webHidden/>
              </w:rPr>
              <w:fldChar w:fldCharType="begin"/>
            </w:r>
            <w:r w:rsidR="00FA08C2">
              <w:rPr>
                <w:noProof/>
                <w:webHidden/>
              </w:rPr>
              <w:instrText xml:space="preserve"> PAGEREF _Toc394881983 \h </w:instrText>
            </w:r>
            <w:r w:rsidR="00FA08C2">
              <w:rPr>
                <w:noProof/>
                <w:webHidden/>
              </w:rPr>
            </w:r>
            <w:r w:rsidR="00FA08C2">
              <w:rPr>
                <w:noProof/>
                <w:webHidden/>
              </w:rPr>
              <w:fldChar w:fldCharType="separate"/>
            </w:r>
            <w:r w:rsidR="00FA08C2">
              <w:rPr>
                <w:noProof/>
                <w:webHidden/>
              </w:rPr>
              <w:t>19</w:t>
            </w:r>
            <w:r w:rsidR="00FA08C2">
              <w:rPr>
                <w:noProof/>
                <w:webHidden/>
              </w:rPr>
              <w:fldChar w:fldCharType="end"/>
            </w:r>
          </w:hyperlink>
        </w:p>
        <w:p w14:paraId="78F0CEE8" w14:textId="77777777" w:rsidR="00FA08C2" w:rsidRDefault="00283B47">
          <w:pPr>
            <w:pStyle w:val="Inhopg2"/>
            <w:tabs>
              <w:tab w:val="right" w:leader="dot" w:pos="9060"/>
            </w:tabs>
            <w:rPr>
              <w:rFonts w:eastAsiaTheme="minorEastAsia"/>
              <w:noProof/>
              <w:lang w:eastAsia="en-GB"/>
            </w:rPr>
          </w:pPr>
          <w:hyperlink w:anchor="_Toc394881984" w:history="1">
            <w:r w:rsidR="00FA08C2" w:rsidRPr="008104F3">
              <w:rPr>
                <w:rStyle w:val="Hyperlink"/>
                <w:rFonts w:ascii="Times New Roman" w:hAnsi="Times New Roman" w:cs="Times New Roman"/>
                <w:noProof/>
              </w:rPr>
              <w:t>3.3 Data Collection Techniques</w:t>
            </w:r>
            <w:r w:rsidR="00FA08C2">
              <w:rPr>
                <w:noProof/>
                <w:webHidden/>
              </w:rPr>
              <w:tab/>
            </w:r>
            <w:r w:rsidR="00FA08C2">
              <w:rPr>
                <w:noProof/>
                <w:webHidden/>
              </w:rPr>
              <w:fldChar w:fldCharType="begin"/>
            </w:r>
            <w:r w:rsidR="00FA08C2">
              <w:rPr>
                <w:noProof/>
                <w:webHidden/>
              </w:rPr>
              <w:instrText xml:space="preserve"> PAGEREF _Toc394881984 \h </w:instrText>
            </w:r>
            <w:r w:rsidR="00FA08C2">
              <w:rPr>
                <w:noProof/>
                <w:webHidden/>
              </w:rPr>
            </w:r>
            <w:r w:rsidR="00FA08C2">
              <w:rPr>
                <w:noProof/>
                <w:webHidden/>
              </w:rPr>
              <w:fldChar w:fldCharType="separate"/>
            </w:r>
            <w:r w:rsidR="00FA08C2">
              <w:rPr>
                <w:noProof/>
                <w:webHidden/>
              </w:rPr>
              <w:t>20</w:t>
            </w:r>
            <w:r w:rsidR="00FA08C2">
              <w:rPr>
                <w:noProof/>
                <w:webHidden/>
              </w:rPr>
              <w:fldChar w:fldCharType="end"/>
            </w:r>
          </w:hyperlink>
        </w:p>
        <w:p w14:paraId="78F0CEE9" w14:textId="77777777" w:rsidR="00FA08C2" w:rsidRDefault="00283B47">
          <w:pPr>
            <w:pStyle w:val="Inhopg2"/>
            <w:tabs>
              <w:tab w:val="right" w:leader="dot" w:pos="9060"/>
            </w:tabs>
            <w:rPr>
              <w:rFonts w:eastAsiaTheme="minorEastAsia"/>
              <w:noProof/>
              <w:lang w:eastAsia="en-GB"/>
            </w:rPr>
          </w:pPr>
          <w:hyperlink w:anchor="_Toc394881985" w:history="1">
            <w:r w:rsidR="00FA08C2" w:rsidRPr="008104F3">
              <w:rPr>
                <w:rStyle w:val="Hyperlink"/>
                <w:rFonts w:ascii="Times New Roman" w:hAnsi="Times New Roman" w:cs="Times New Roman"/>
                <w:noProof/>
              </w:rPr>
              <w:t>3.4 Sampling Procedure and Sample Size</w:t>
            </w:r>
            <w:r w:rsidR="00FA08C2">
              <w:rPr>
                <w:noProof/>
                <w:webHidden/>
              </w:rPr>
              <w:tab/>
            </w:r>
            <w:r w:rsidR="00FA08C2">
              <w:rPr>
                <w:noProof/>
                <w:webHidden/>
              </w:rPr>
              <w:fldChar w:fldCharType="begin"/>
            </w:r>
            <w:r w:rsidR="00FA08C2">
              <w:rPr>
                <w:noProof/>
                <w:webHidden/>
              </w:rPr>
              <w:instrText xml:space="preserve"> PAGEREF _Toc394881985 \h </w:instrText>
            </w:r>
            <w:r w:rsidR="00FA08C2">
              <w:rPr>
                <w:noProof/>
                <w:webHidden/>
              </w:rPr>
            </w:r>
            <w:r w:rsidR="00FA08C2">
              <w:rPr>
                <w:noProof/>
                <w:webHidden/>
              </w:rPr>
              <w:fldChar w:fldCharType="separate"/>
            </w:r>
            <w:r w:rsidR="00FA08C2">
              <w:rPr>
                <w:noProof/>
                <w:webHidden/>
              </w:rPr>
              <w:t>20</w:t>
            </w:r>
            <w:r w:rsidR="00FA08C2">
              <w:rPr>
                <w:noProof/>
                <w:webHidden/>
              </w:rPr>
              <w:fldChar w:fldCharType="end"/>
            </w:r>
          </w:hyperlink>
        </w:p>
        <w:p w14:paraId="78F0CEEA" w14:textId="77777777" w:rsidR="00FA08C2" w:rsidRDefault="00283B47">
          <w:pPr>
            <w:pStyle w:val="Inhopg2"/>
            <w:tabs>
              <w:tab w:val="right" w:leader="dot" w:pos="9060"/>
            </w:tabs>
            <w:rPr>
              <w:rFonts w:eastAsiaTheme="minorEastAsia"/>
              <w:noProof/>
              <w:lang w:eastAsia="en-GB"/>
            </w:rPr>
          </w:pPr>
          <w:hyperlink w:anchor="_Toc394881986" w:history="1">
            <w:r w:rsidR="00FA08C2" w:rsidRPr="008104F3">
              <w:rPr>
                <w:rStyle w:val="Hyperlink"/>
                <w:rFonts w:ascii="Times New Roman" w:hAnsi="Times New Roman" w:cs="Times New Roman"/>
                <w:noProof/>
              </w:rPr>
              <w:t>3.5 Data Presentation and Analysis</w:t>
            </w:r>
            <w:r w:rsidR="00FA08C2">
              <w:rPr>
                <w:noProof/>
                <w:webHidden/>
              </w:rPr>
              <w:tab/>
            </w:r>
            <w:r w:rsidR="00FA08C2">
              <w:rPr>
                <w:noProof/>
                <w:webHidden/>
              </w:rPr>
              <w:fldChar w:fldCharType="begin"/>
            </w:r>
            <w:r w:rsidR="00FA08C2">
              <w:rPr>
                <w:noProof/>
                <w:webHidden/>
              </w:rPr>
              <w:instrText xml:space="preserve"> PAGEREF _Toc394881986 \h </w:instrText>
            </w:r>
            <w:r w:rsidR="00FA08C2">
              <w:rPr>
                <w:noProof/>
                <w:webHidden/>
              </w:rPr>
            </w:r>
            <w:r w:rsidR="00FA08C2">
              <w:rPr>
                <w:noProof/>
                <w:webHidden/>
              </w:rPr>
              <w:fldChar w:fldCharType="separate"/>
            </w:r>
            <w:r w:rsidR="00FA08C2">
              <w:rPr>
                <w:noProof/>
                <w:webHidden/>
              </w:rPr>
              <w:t>21</w:t>
            </w:r>
            <w:r w:rsidR="00FA08C2">
              <w:rPr>
                <w:noProof/>
                <w:webHidden/>
              </w:rPr>
              <w:fldChar w:fldCharType="end"/>
            </w:r>
          </w:hyperlink>
        </w:p>
        <w:p w14:paraId="78F0CEEB" w14:textId="77777777" w:rsidR="00FA08C2" w:rsidRDefault="00283B47">
          <w:pPr>
            <w:pStyle w:val="Inhopg2"/>
            <w:tabs>
              <w:tab w:val="right" w:leader="dot" w:pos="9060"/>
            </w:tabs>
            <w:rPr>
              <w:rFonts w:eastAsiaTheme="minorEastAsia"/>
              <w:noProof/>
              <w:lang w:eastAsia="en-GB"/>
            </w:rPr>
          </w:pPr>
          <w:hyperlink w:anchor="_Toc394881987" w:history="1">
            <w:r w:rsidR="00FA08C2" w:rsidRPr="008104F3">
              <w:rPr>
                <w:rStyle w:val="Hyperlink"/>
                <w:rFonts w:ascii="Times New Roman" w:hAnsi="Times New Roman" w:cs="Times New Roman"/>
                <w:noProof/>
              </w:rPr>
              <w:t>3.6 Limitations of the Study</w:t>
            </w:r>
            <w:r w:rsidR="00FA08C2">
              <w:rPr>
                <w:noProof/>
                <w:webHidden/>
              </w:rPr>
              <w:tab/>
            </w:r>
            <w:r w:rsidR="00FA08C2">
              <w:rPr>
                <w:noProof/>
                <w:webHidden/>
              </w:rPr>
              <w:fldChar w:fldCharType="begin"/>
            </w:r>
            <w:r w:rsidR="00FA08C2">
              <w:rPr>
                <w:noProof/>
                <w:webHidden/>
              </w:rPr>
              <w:instrText xml:space="preserve"> PAGEREF _Toc394881987 \h </w:instrText>
            </w:r>
            <w:r w:rsidR="00FA08C2">
              <w:rPr>
                <w:noProof/>
                <w:webHidden/>
              </w:rPr>
            </w:r>
            <w:r w:rsidR="00FA08C2">
              <w:rPr>
                <w:noProof/>
                <w:webHidden/>
              </w:rPr>
              <w:fldChar w:fldCharType="separate"/>
            </w:r>
            <w:r w:rsidR="00FA08C2">
              <w:rPr>
                <w:noProof/>
                <w:webHidden/>
              </w:rPr>
              <w:t>21</w:t>
            </w:r>
            <w:r w:rsidR="00FA08C2">
              <w:rPr>
                <w:noProof/>
                <w:webHidden/>
              </w:rPr>
              <w:fldChar w:fldCharType="end"/>
            </w:r>
          </w:hyperlink>
        </w:p>
        <w:p w14:paraId="78F0CEEC" w14:textId="77777777" w:rsidR="00FA08C2" w:rsidRDefault="00283B47">
          <w:pPr>
            <w:pStyle w:val="Inhopg2"/>
            <w:tabs>
              <w:tab w:val="right" w:leader="dot" w:pos="9060"/>
            </w:tabs>
            <w:rPr>
              <w:rFonts w:eastAsiaTheme="minorEastAsia"/>
              <w:noProof/>
              <w:lang w:eastAsia="en-GB"/>
            </w:rPr>
          </w:pPr>
          <w:hyperlink w:anchor="_Toc394881988" w:history="1">
            <w:r w:rsidR="00FA08C2" w:rsidRPr="008104F3">
              <w:rPr>
                <w:rStyle w:val="Hyperlink"/>
                <w:rFonts w:ascii="Times New Roman" w:hAnsi="Times New Roman" w:cs="Times New Roman"/>
                <w:noProof/>
              </w:rPr>
              <w:t>3.7 Ethical Issues</w:t>
            </w:r>
            <w:r w:rsidR="00FA08C2">
              <w:rPr>
                <w:noProof/>
                <w:webHidden/>
              </w:rPr>
              <w:tab/>
            </w:r>
            <w:r w:rsidR="00FA08C2">
              <w:rPr>
                <w:noProof/>
                <w:webHidden/>
              </w:rPr>
              <w:fldChar w:fldCharType="begin"/>
            </w:r>
            <w:r w:rsidR="00FA08C2">
              <w:rPr>
                <w:noProof/>
                <w:webHidden/>
              </w:rPr>
              <w:instrText xml:space="preserve"> PAGEREF _Toc394881988 \h </w:instrText>
            </w:r>
            <w:r w:rsidR="00FA08C2">
              <w:rPr>
                <w:noProof/>
                <w:webHidden/>
              </w:rPr>
            </w:r>
            <w:r w:rsidR="00FA08C2">
              <w:rPr>
                <w:noProof/>
                <w:webHidden/>
              </w:rPr>
              <w:fldChar w:fldCharType="separate"/>
            </w:r>
            <w:r w:rsidR="00FA08C2">
              <w:rPr>
                <w:noProof/>
                <w:webHidden/>
              </w:rPr>
              <w:t>21</w:t>
            </w:r>
            <w:r w:rsidR="00FA08C2">
              <w:rPr>
                <w:noProof/>
                <w:webHidden/>
              </w:rPr>
              <w:fldChar w:fldCharType="end"/>
            </w:r>
          </w:hyperlink>
        </w:p>
        <w:p w14:paraId="78F0CEED" w14:textId="77777777" w:rsidR="00FA08C2" w:rsidRDefault="00283B47">
          <w:pPr>
            <w:pStyle w:val="Inhopg1"/>
            <w:tabs>
              <w:tab w:val="right" w:leader="dot" w:pos="9060"/>
            </w:tabs>
            <w:rPr>
              <w:rFonts w:eastAsiaTheme="minorEastAsia"/>
              <w:noProof/>
              <w:lang w:eastAsia="en-GB"/>
            </w:rPr>
          </w:pPr>
          <w:hyperlink w:anchor="_Toc394881989" w:history="1">
            <w:r w:rsidR="00FA08C2" w:rsidRPr="008104F3">
              <w:rPr>
                <w:rStyle w:val="Hyperlink"/>
                <w:rFonts w:ascii="Times New Roman" w:hAnsi="Times New Roman" w:cs="Times New Roman"/>
                <w:noProof/>
              </w:rPr>
              <w:t>CHAPTER FOUR</w:t>
            </w:r>
            <w:r w:rsidR="00FA08C2">
              <w:rPr>
                <w:noProof/>
                <w:webHidden/>
              </w:rPr>
              <w:tab/>
            </w:r>
            <w:r w:rsidR="00FA08C2">
              <w:rPr>
                <w:noProof/>
                <w:webHidden/>
              </w:rPr>
              <w:fldChar w:fldCharType="begin"/>
            </w:r>
            <w:r w:rsidR="00FA08C2">
              <w:rPr>
                <w:noProof/>
                <w:webHidden/>
              </w:rPr>
              <w:instrText xml:space="preserve"> PAGEREF _Toc394881989 \h </w:instrText>
            </w:r>
            <w:r w:rsidR="00FA08C2">
              <w:rPr>
                <w:noProof/>
                <w:webHidden/>
              </w:rPr>
            </w:r>
            <w:r w:rsidR="00FA08C2">
              <w:rPr>
                <w:noProof/>
                <w:webHidden/>
              </w:rPr>
              <w:fldChar w:fldCharType="separate"/>
            </w:r>
            <w:r w:rsidR="00FA08C2">
              <w:rPr>
                <w:noProof/>
                <w:webHidden/>
              </w:rPr>
              <w:t>22</w:t>
            </w:r>
            <w:r w:rsidR="00FA08C2">
              <w:rPr>
                <w:noProof/>
                <w:webHidden/>
              </w:rPr>
              <w:fldChar w:fldCharType="end"/>
            </w:r>
          </w:hyperlink>
        </w:p>
        <w:p w14:paraId="78F0CEEE" w14:textId="77777777" w:rsidR="00FA08C2" w:rsidRDefault="00283B47">
          <w:pPr>
            <w:pStyle w:val="Inhopg1"/>
            <w:tabs>
              <w:tab w:val="right" w:leader="dot" w:pos="9060"/>
            </w:tabs>
            <w:rPr>
              <w:rFonts w:eastAsiaTheme="minorEastAsia"/>
              <w:noProof/>
              <w:lang w:eastAsia="en-GB"/>
            </w:rPr>
          </w:pPr>
          <w:hyperlink w:anchor="_Toc394881990" w:history="1">
            <w:r w:rsidR="00FA08C2" w:rsidRPr="008104F3">
              <w:rPr>
                <w:rStyle w:val="Hyperlink"/>
                <w:rFonts w:ascii="Times New Roman" w:hAnsi="Times New Roman" w:cs="Times New Roman"/>
                <w:i/>
                <w:noProof/>
              </w:rPr>
              <w:t>Research Findings</w:t>
            </w:r>
            <w:r w:rsidR="00FA08C2">
              <w:rPr>
                <w:noProof/>
                <w:webHidden/>
              </w:rPr>
              <w:tab/>
            </w:r>
            <w:r w:rsidR="00FA08C2">
              <w:rPr>
                <w:noProof/>
                <w:webHidden/>
              </w:rPr>
              <w:fldChar w:fldCharType="begin"/>
            </w:r>
            <w:r w:rsidR="00FA08C2">
              <w:rPr>
                <w:noProof/>
                <w:webHidden/>
              </w:rPr>
              <w:instrText xml:space="preserve"> PAGEREF _Toc394881990 \h </w:instrText>
            </w:r>
            <w:r w:rsidR="00FA08C2">
              <w:rPr>
                <w:noProof/>
                <w:webHidden/>
              </w:rPr>
            </w:r>
            <w:r w:rsidR="00FA08C2">
              <w:rPr>
                <w:noProof/>
                <w:webHidden/>
              </w:rPr>
              <w:fldChar w:fldCharType="separate"/>
            </w:r>
            <w:r w:rsidR="00FA08C2">
              <w:rPr>
                <w:noProof/>
                <w:webHidden/>
              </w:rPr>
              <w:t>22</w:t>
            </w:r>
            <w:r w:rsidR="00FA08C2">
              <w:rPr>
                <w:noProof/>
                <w:webHidden/>
              </w:rPr>
              <w:fldChar w:fldCharType="end"/>
            </w:r>
          </w:hyperlink>
        </w:p>
        <w:p w14:paraId="78F0CEEF" w14:textId="77777777" w:rsidR="00FA08C2" w:rsidRDefault="00283B47">
          <w:pPr>
            <w:pStyle w:val="Inhopg2"/>
            <w:tabs>
              <w:tab w:val="right" w:leader="dot" w:pos="9060"/>
            </w:tabs>
            <w:rPr>
              <w:rFonts w:eastAsiaTheme="minorEastAsia"/>
              <w:noProof/>
              <w:lang w:eastAsia="en-GB"/>
            </w:rPr>
          </w:pPr>
          <w:hyperlink w:anchor="_Toc394881991" w:history="1">
            <w:r w:rsidR="00FA08C2" w:rsidRPr="008104F3">
              <w:rPr>
                <w:rStyle w:val="Hyperlink"/>
                <w:rFonts w:ascii="Times New Roman" w:hAnsi="Times New Roman" w:cs="Times New Roman"/>
                <w:noProof/>
              </w:rPr>
              <w:t>4.0 Introduction</w:t>
            </w:r>
            <w:r w:rsidR="00FA08C2">
              <w:rPr>
                <w:noProof/>
                <w:webHidden/>
              </w:rPr>
              <w:tab/>
            </w:r>
            <w:r w:rsidR="00FA08C2">
              <w:rPr>
                <w:noProof/>
                <w:webHidden/>
              </w:rPr>
              <w:fldChar w:fldCharType="begin"/>
            </w:r>
            <w:r w:rsidR="00FA08C2">
              <w:rPr>
                <w:noProof/>
                <w:webHidden/>
              </w:rPr>
              <w:instrText xml:space="preserve"> PAGEREF _Toc394881991 \h </w:instrText>
            </w:r>
            <w:r w:rsidR="00FA08C2">
              <w:rPr>
                <w:noProof/>
                <w:webHidden/>
              </w:rPr>
            </w:r>
            <w:r w:rsidR="00FA08C2">
              <w:rPr>
                <w:noProof/>
                <w:webHidden/>
              </w:rPr>
              <w:fldChar w:fldCharType="separate"/>
            </w:r>
            <w:r w:rsidR="00FA08C2">
              <w:rPr>
                <w:noProof/>
                <w:webHidden/>
              </w:rPr>
              <w:t>22</w:t>
            </w:r>
            <w:r w:rsidR="00FA08C2">
              <w:rPr>
                <w:noProof/>
                <w:webHidden/>
              </w:rPr>
              <w:fldChar w:fldCharType="end"/>
            </w:r>
          </w:hyperlink>
        </w:p>
        <w:p w14:paraId="78F0CEF0" w14:textId="77777777" w:rsidR="00FA08C2" w:rsidRDefault="00283B47">
          <w:pPr>
            <w:pStyle w:val="Inhopg2"/>
            <w:tabs>
              <w:tab w:val="right" w:leader="dot" w:pos="9060"/>
            </w:tabs>
            <w:rPr>
              <w:rFonts w:eastAsiaTheme="minorEastAsia"/>
              <w:noProof/>
              <w:lang w:eastAsia="en-GB"/>
            </w:rPr>
          </w:pPr>
          <w:hyperlink w:anchor="_Toc394881992" w:history="1">
            <w:r w:rsidR="00FA08C2" w:rsidRPr="008104F3">
              <w:rPr>
                <w:rStyle w:val="Hyperlink"/>
                <w:rFonts w:ascii="Times New Roman" w:eastAsia="SimSun" w:hAnsi="Times New Roman" w:cs="Times New Roman"/>
                <w:noProof/>
              </w:rPr>
              <w:t>4.1 Description of the sample</w:t>
            </w:r>
            <w:r w:rsidR="00FA08C2">
              <w:rPr>
                <w:noProof/>
                <w:webHidden/>
              </w:rPr>
              <w:tab/>
            </w:r>
            <w:r w:rsidR="00FA08C2">
              <w:rPr>
                <w:noProof/>
                <w:webHidden/>
              </w:rPr>
              <w:fldChar w:fldCharType="begin"/>
            </w:r>
            <w:r w:rsidR="00FA08C2">
              <w:rPr>
                <w:noProof/>
                <w:webHidden/>
              </w:rPr>
              <w:instrText xml:space="preserve"> PAGEREF _Toc394881992 \h </w:instrText>
            </w:r>
            <w:r w:rsidR="00FA08C2">
              <w:rPr>
                <w:noProof/>
                <w:webHidden/>
              </w:rPr>
            </w:r>
            <w:r w:rsidR="00FA08C2">
              <w:rPr>
                <w:noProof/>
                <w:webHidden/>
              </w:rPr>
              <w:fldChar w:fldCharType="separate"/>
            </w:r>
            <w:r w:rsidR="00FA08C2">
              <w:rPr>
                <w:noProof/>
                <w:webHidden/>
              </w:rPr>
              <w:t>22</w:t>
            </w:r>
            <w:r w:rsidR="00FA08C2">
              <w:rPr>
                <w:noProof/>
                <w:webHidden/>
              </w:rPr>
              <w:fldChar w:fldCharType="end"/>
            </w:r>
          </w:hyperlink>
        </w:p>
        <w:p w14:paraId="78F0CEF1" w14:textId="77777777" w:rsidR="00FA08C2" w:rsidRDefault="00283B47">
          <w:pPr>
            <w:pStyle w:val="Inhopg2"/>
            <w:tabs>
              <w:tab w:val="right" w:leader="dot" w:pos="9060"/>
            </w:tabs>
            <w:rPr>
              <w:rFonts w:eastAsiaTheme="minorEastAsia"/>
              <w:noProof/>
              <w:lang w:eastAsia="en-GB"/>
            </w:rPr>
          </w:pPr>
          <w:hyperlink w:anchor="_Toc394881993" w:history="1">
            <w:r w:rsidR="00FA08C2" w:rsidRPr="008104F3">
              <w:rPr>
                <w:rStyle w:val="Hyperlink"/>
                <w:rFonts w:ascii="Times New Roman" w:hAnsi="Times New Roman" w:cs="Times New Roman"/>
                <w:noProof/>
              </w:rPr>
              <w:t>4.2 Production of Soybeans</w:t>
            </w:r>
            <w:r w:rsidR="00FA08C2">
              <w:rPr>
                <w:noProof/>
                <w:webHidden/>
              </w:rPr>
              <w:tab/>
            </w:r>
            <w:r w:rsidR="00FA08C2">
              <w:rPr>
                <w:noProof/>
                <w:webHidden/>
              </w:rPr>
              <w:fldChar w:fldCharType="begin"/>
            </w:r>
            <w:r w:rsidR="00FA08C2">
              <w:rPr>
                <w:noProof/>
                <w:webHidden/>
              </w:rPr>
              <w:instrText xml:space="preserve"> PAGEREF _Toc394881993 \h </w:instrText>
            </w:r>
            <w:r w:rsidR="00FA08C2">
              <w:rPr>
                <w:noProof/>
                <w:webHidden/>
              </w:rPr>
            </w:r>
            <w:r w:rsidR="00FA08C2">
              <w:rPr>
                <w:noProof/>
                <w:webHidden/>
              </w:rPr>
              <w:fldChar w:fldCharType="separate"/>
            </w:r>
            <w:r w:rsidR="00FA08C2">
              <w:rPr>
                <w:noProof/>
                <w:webHidden/>
              </w:rPr>
              <w:t>23</w:t>
            </w:r>
            <w:r w:rsidR="00FA08C2">
              <w:rPr>
                <w:noProof/>
                <w:webHidden/>
              </w:rPr>
              <w:fldChar w:fldCharType="end"/>
            </w:r>
          </w:hyperlink>
        </w:p>
        <w:p w14:paraId="78F0CEF2" w14:textId="77777777" w:rsidR="00FA08C2" w:rsidRDefault="00283B47">
          <w:pPr>
            <w:pStyle w:val="Inhopg3"/>
            <w:tabs>
              <w:tab w:val="right" w:leader="dot" w:pos="9060"/>
            </w:tabs>
            <w:rPr>
              <w:rFonts w:eastAsiaTheme="minorEastAsia"/>
              <w:noProof/>
              <w:lang w:eastAsia="en-GB"/>
            </w:rPr>
          </w:pPr>
          <w:hyperlink w:anchor="_Toc394881994" w:history="1">
            <w:r w:rsidR="00FA08C2" w:rsidRPr="008104F3">
              <w:rPr>
                <w:rStyle w:val="Hyperlink"/>
                <w:rFonts w:ascii="Times New Roman" w:hAnsi="Times New Roman" w:cs="Times New Roman"/>
                <w:noProof/>
              </w:rPr>
              <w:t>4.2.1 Fertilizer Usage and Production Yield</w:t>
            </w:r>
            <w:r w:rsidR="00FA08C2">
              <w:rPr>
                <w:noProof/>
                <w:webHidden/>
              </w:rPr>
              <w:tab/>
            </w:r>
            <w:r w:rsidR="00FA08C2">
              <w:rPr>
                <w:noProof/>
                <w:webHidden/>
              </w:rPr>
              <w:fldChar w:fldCharType="begin"/>
            </w:r>
            <w:r w:rsidR="00FA08C2">
              <w:rPr>
                <w:noProof/>
                <w:webHidden/>
              </w:rPr>
              <w:instrText xml:space="preserve"> PAGEREF _Toc394881994 \h </w:instrText>
            </w:r>
            <w:r w:rsidR="00FA08C2">
              <w:rPr>
                <w:noProof/>
                <w:webHidden/>
              </w:rPr>
            </w:r>
            <w:r w:rsidR="00FA08C2">
              <w:rPr>
                <w:noProof/>
                <w:webHidden/>
              </w:rPr>
              <w:fldChar w:fldCharType="separate"/>
            </w:r>
            <w:r w:rsidR="00FA08C2">
              <w:rPr>
                <w:noProof/>
                <w:webHidden/>
              </w:rPr>
              <w:t>25</w:t>
            </w:r>
            <w:r w:rsidR="00FA08C2">
              <w:rPr>
                <w:noProof/>
                <w:webHidden/>
              </w:rPr>
              <w:fldChar w:fldCharType="end"/>
            </w:r>
          </w:hyperlink>
        </w:p>
        <w:p w14:paraId="78F0CEF3" w14:textId="77777777" w:rsidR="00FA08C2" w:rsidRDefault="00283B47">
          <w:pPr>
            <w:pStyle w:val="Inhopg3"/>
            <w:tabs>
              <w:tab w:val="right" w:leader="dot" w:pos="9060"/>
            </w:tabs>
            <w:rPr>
              <w:rFonts w:eastAsiaTheme="minorEastAsia"/>
              <w:noProof/>
              <w:lang w:eastAsia="en-GB"/>
            </w:rPr>
          </w:pPr>
          <w:hyperlink w:anchor="_Toc394881995" w:history="1">
            <w:r w:rsidR="00FA08C2" w:rsidRPr="008104F3">
              <w:rPr>
                <w:rStyle w:val="Hyperlink"/>
                <w:rFonts w:ascii="Times New Roman" w:hAnsi="Times New Roman" w:cs="Times New Roman"/>
                <w:noProof/>
              </w:rPr>
              <w:t>4.2.2 Procurement of soybeans by Retailers/Suppliers</w:t>
            </w:r>
            <w:r w:rsidR="00FA08C2">
              <w:rPr>
                <w:noProof/>
                <w:webHidden/>
              </w:rPr>
              <w:tab/>
            </w:r>
            <w:r w:rsidR="00FA08C2">
              <w:rPr>
                <w:noProof/>
                <w:webHidden/>
              </w:rPr>
              <w:fldChar w:fldCharType="begin"/>
            </w:r>
            <w:r w:rsidR="00FA08C2">
              <w:rPr>
                <w:noProof/>
                <w:webHidden/>
              </w:rPr>
              <w:instrText xml:space="preserve"> PAGEREF _Toc394881995 \h </w:instrText>
            </w:r>
            <w:r w:rsidR="00FA08C2">
              <w:rPr>
                <w:noProof/>
                <w:webHidden/>
              </w:rPr>
            </w:r>
            <w:r w:rsidR="00FA08C2">
              <w:rPr>
                <w:noProof/>
                <w:webHidden/>
              </w:rPr>
              <w:fldChar w:fldCharType="separate"/>
            </w:r>
            <w:r w:rsidR="00FA08C2">
              <w:rPr>
                <w:noProof/>
                <w:webHidden/>
              </w:rPr>
              <w:t>26</w:t>
            </w:r>
            <w:r w:rsidR="00FA08C2">
              <w:rPr>
                <w:noProof/>
                <w:webHidden/>
              </w:rPr>
              <w:fldChar w:fldCharType="end"/>
            </w:r>
          </w:hyperlink>
        </w:p>
        <w:p w14:paraId="78F0CEF4" w14:textId="77777777" w:rsidR="00FA08C2" w:rsidRDefault="00283B47">
          <w:pPr>
            <w:pStyle w:val="Inhopg2"/>
            <w:tabs>
              <w:tab w:val="right" w:leader="dot" w:pos="9060"/>
            </w:tabs>
            <w:rPr>
              <w:rFonts w:eastAsiaTheme="minorEastAsia"/>
              <w:noProof/>
              <w:lang w:eastAsia="en-GB"/>
            </w:rPr>
          </w:pPr>
          <w:hyperlink w:anchor="_Toc394881996" w:history="1">
            <w:r w:rsidR="00FA08C2" w:rsidRPr="008104F3">
              <w:rPr>
                <w:rStyle w:val="Hyperlink"/>
                <w:rFonts w:ascii="Times New Roman" w:hAnsi="Times New Roman" w:cs="Times New Roman"/>
                <w:noProof/>
              </w:rPr>
              <w:t>4.3 Marketing and Sales</w:t>
            </w:r>
            <w:r w:rsidR="00FA08C2">
              <w:rPr>
                <w:noProof/>
                <w:webHidden/>
              </w:rPr>
              <w:tab/>
            </w:r>
            <w:r w:rsidR="00FA08C2">
              <w:rPr>
                <w:noProof/>
                <w:webHidden/>
              </w:rPr>
              <w:fldChar w:fldCharType="begin"/>
            </w:r>
            <w:r w:rsidR="00FA08C2">
              <w:rPr>
                <w:noProof/>
                <w:webHidden/>
              </w:rPr>
              <w:instrText xml:space="preserve"> PAGEREF _Toc394881996 \h </w:instrText>
            </w:r>
            <w:r w:rsidR="00FA08C2">
              <w:rPr>
                <w:noProof/>
                <w:webHidden/>
              </w:rPr>
            </w:r>
            <w:r w:rsidR="00FA08C2">
              <w:rPr>
                <w:noProof/>
                <w:webHidden/>
              </w:rPr>
              <w:fldChar w:fldCharType="separate"/>
            </w:r>
            <w:r w:rsidR="00FA08C2">
              <w:rPr>
                <w:noProof/>
                <w:webHidden/>
              </w:rPr>
              <w:t>26</w:t>
            </w:r>
            <w:r w:rsidR="00FA08C2">
              <w:rPr>
                <w:noProof/>
                <w:webHidden/>
              </w:rPr>
              <w:fldChar w:fldCharType="end"/>
            </w:r>
          </w:hyperlink>
        </w:p>
        <w:p w14:paraId="78F0CEF5" w14:textId="77777777" w:rsidR="00FA08C2" w:rsidRDefault="00283B47">
          <w:pPr>
            <w:pStyle w:val="Inhopg3"/>
            <w:tabs>
              <w:tab w:val="right" w:leader="dot" w:pos="9060"/>
            </w:tabs>
            <w:rPr>
              <w:rFonts w:eastAsiaTheme="minorEastAsia"/>
              <w:noProof/>
              <w:lang w:eastAsia="en-GB"/>
            </w:rPr>
          </w:pPr>
          <w:hyperlink w:anchor="_Toc394881997" w:history="1">
            <w:r w:rsidR="00FA08C2" w:rsidRPr="008104F3">
              <w:rPr>
                <w:rStyle w:val="Hyperlink"/>
                <w:rFonts w:ascii="Times New Roman" w:hAnsi="Times New Roman" w:cs="Times New Roman"/>
                <w:noProof/>
              </w:rPr>
              <w:t>4.3.1 Packaging and Pricing</w:t>
            </w:r>
            <w:r w:rsidR="00FA08C2">
              <w:rPr>
                <w:noProof/>
                <w:webHidden/>
              </w:rPr>
              <w:tab/>
            </w:r>
            <w:r w:rsidR="00FA08C2">
              <w:rPr>
                <w:noProof/>
                <w:webHidden/>
              </w:rPr>
              <w:fldChar w:fldCharType="begin"/>
            </w:r>
            <w:r w:rsidR="00FA08C2">
              <w:rPr>
                <w:noProof/>
                <w:webHidden/>
              </w:rPr>
              <w:instrText xml:space="preserve"> PAGEREF _Toc394881997 \h </w:instrText>
            </w:r>
            <w:r w:rsidR="00FA08C2">
              <w:rPr>
                <w:noProof/>
                <w:webHidden/>
              </w:rPr>
            </w:r>
            <w:r w:rsidR="00FA08C2">
              <w:rPr>
                <w:noProof/>
                <w:webHidden/>
              </w:rPr>
              <w:fldChar w:fldCharType="separate"/>
            </w:r>
            <w:r w:rsidR="00FA08C2">
              <w:rPr>
                <w:noProof/>
                <w:webHidden/>
              </w:rPr>
              <w:t>27</w:t>
            </w:r>
            <w:r w:rsidR="00FA08C2">
              <w:rPr>
                <w:noProof/>
                <w:webHidden/>
              </w:rPr>
              <w:fldChar w:fldCharType="end"/>
            </w:r>
          </w:hyperlink>
        </w:p>
        <w:p w14:paraId="78F0CEF6" w14:textId="77777777" w:rsidR="00FA08C2" w:rsidRDefault="00283B47">
          <w:pPr>
            <w:pStyle w:val="Inhopg3"/>
            <w:tabs>
              <w:tab w:val="right" w:leader="dot" w:pos="9060"/>
            </w:tabs>
            <w:rPr>
              <w:rFonts w:eastAsiaTheme="minorEastAsia"/>
              <w:noProof/>
              <w:lang w:eastAsia="en-GB"/>
            </w:rPr>
          </w:pPr>
          <w:hyperlink w:anchor="_Toc394881998" w:history="1">
            <w:r w:rsidR="00FA08C2" w:rsidRPr="008104F3">
              <w:rPr>
                <w:rStyle w:val="Hyperlink"/>
                <w:rFonts w:ascii="Times New Roman" w:hAnsi="Times New Roman" w:cs="Times New Roman"/>
                <w:noProof/>
              </w:rPr>
              <w:t>4.3.2 Distribution</w:t>
            </w:r>
            <w:r w:rsidR="00FA08C2">
              <w:rPr>
                <w:noProof/>
                <w:webHidden/>
              </w:rPr>
              <w:tab/>
            </w:r>
            <w:r w:rsidR="00FA08C2">
              <w:rPr>
                <w:noProof/>
                <w:webHidden/>
              </w:rPr>
              <w:fldChar w:fldCharType="begin"/>
            </w:r>
            <w:r w:rsidR="00FA08C2">
              <w:rPr>
                <w:noProof/>
                <w:webHidden/>
              </w:rPr>
              <w:instrText xml:space="preserve"> PAGEREF _Toc394881998 \h </w:instrText>
            </w:r>
            <w:r w:rsidR="00FA08C2">
              <w:rPr>
                <w:noProof/>
                <w:webHidden/>
              </w:rPr>
            </w:r>
            <w:r w:rsidR="00FA08C2">
              <w:rPr>
                <w:noProof/>
                <w:webHidden/>
              </w:rPr>
              <w:fldChar w:fldCharType="separate"/>
            </w:r>
            <w:r w:rsidR="00FA08C2">
              <w:rPr>
                <w:noProof/>
                <w:webHidden/>
              </w:rPr>
              <w:t>28</w:t>
            </w:r>
            <w:r w:rsidR="00FA08C2">
              <w:rPr>
                <w:noProof/>
                <w:webHidden/>
              </w:rPr>
              <w:fldChar w:fldCharType="end"/>
            </w:r>
          </w:hyperlink>
        </w:p>
        <w:p w14:paraId="78F0CEF7" w14:textId="77777777" w:rsidR="00FA08C2" w:rsidRDefault="00283B47">
          <w:pPr>
            <w:pStyle w:val="Inhopg2"/>
            <w:tabs>
              <w:tab w:val="right" w:leader="dot" w:pos="9060"/>
            </w:tabs>
            <w:rPr>
              <w:rFonts w:eastAsiaTheme="minorEastAsia"/>
              <w:noProof/>
              <w:lang w:eastAsia="en-GB"/>
            </w:rPr>
          </w:pPr>
          <w:hyperlink w:anchor="_Toc394881999" w:history="1">
            <w:r w:rsidR="00FA08C2" w:rsidRPr="008104F3">
              <w:rPr>
                <w:rStyle w:val="Hyperlink"/>
                <w:rFonts w:ascii="Times New Roman" w:hAnsi="Times New Roman" w:cs="Times New Roman"/>
                <w:noProof/>
              </w:rPr>
              <w:t>4.4 Factors Limiting the Increase of Soybean Production</w:t>
            </w:r>
            <w:r w:rsidR="00FA08C2">
              <w:rPr>
                <w:noProof/>
                <w:webHidden/>
              </w:rPr>
              <w:tab/>
            </w:r>
            <w:r w:rsidR="00FA08C2">
              <w:rPr>
                <w:noProof/>
                <w:webHidden/>
              </w:rPr>
              <w:fldChar w:fldCharType="begin"/>
            </w:r>
            <w:r w:rsidR="00FA08C2">
              <w:rPr>
                <w:noProof/>
                <w:webHidden/>
              </w:rPr>
              <w:instrText xml:space="preserve"> PAGEREF _Toc394881999 \h </w:instrText>
            </w:r>
            <w:r w:rsidR="00FA08C2">
              <w:rPr>
                <w:noProof/>
                <w:webHidden/>
              </w:rPr>
            </w:r>
            <w:r w:rsidR="00FA08C2">
              <w:rPr>
                <w:noProof/>
                <w:webHidden/>
              </w:rPr>
              <w:fldChar w:fldCharType="separate"/>
            </w:r>
            <w:r w:rsidR="00FA08C2">
              <w:rPr>
                <w:noProof/>
                <w:webHidden/>
              </w:rPr>
              <w:t>29</w:t>
            </w:r>
            <w:r w:rsidR="00FA08C2">
              <w:rPr>
                <w:noProof/>
                <w:webHidden/>
              </w:rPr>
              <w:fldChar w:fldCharType="end"/>
            </w:r>
          </w:hyperlink>
        </w:p>
        <w:p w14:paraId="78F0CEF8" w14:textId="77777777" w:rsidR="00FA08C2" w:rsidRDefault="00283B47">
          <w:pPr>
            <w:pStyle w:val="Inhopg3"/>
            <w:tabs>
              <w:tab w:val="right" w:leader="dot" w:pos="9060"/>
            </w:tabs>
            <w:rPr>
              <w:rFonts w:eastAsiaTheme="minorEastAsia"/>
              <w:noProof/>
              <w:lang w:eastAsia="en-GB"/>
            </w:rPr>
          </w:pPr>
          <w:hyperlink w:anchor="_Toc394882000" w:history="1">
            <w:r w:rsidR="00FA08C2" w:rsidRPr="008104F3">
              <w:rPr>
                <w:rStyle w:val="Hyperlink"/>
                <w:rFonts w:ascii="Times New Roman" w:hAnsi="Times New Roman" w:cs="Times New Roman"/>
                <w:noProof/>
              </w:rPr>
              <w:t>4.4.1 Production Stage</w:t>
            </w:r>
            <w:r w:rsidR="00FA08C2">
              <w:rPr>
                <w:noProof/>
                <w:webHidden/>
              </w:rPr>
              <w:tab/>
            </w:r>
            <w:r w:rsidR="00FA08C2">
              <w:rPr>
                <w:noProof/>
                <w:webHidden/>
              </w:rPr>
              <w:fldChar w:fldCharType="begin"/>
            </w:r>
            <w:r w:rsidR="00FA08C2">
              <w:rPr>
                <w:noProof/>
                <w:webHidden/>
              </w:rPr>
              <w:instrText xml:space="preserve"> PAGEREF _Toc394882000 \h </w:instrText>
            </w:r>
            <w:r w:rsidR="00FA08C2">
              <w:rPr>
                <w:noProof/>
                <w:webHidden/>
              </w:rPr>
            </w:r>
            <w:r w:rsidR="00FA08C2">
              <w:rPr>
                <w:noProof/>
                <w:webHidden/>
              </w:rPr>
              <w:fldChar w:fldCharType="separate"/>
            </w:r>
            <w:r w:rsidR="00FA08C2">
              <w:rPr>
                <w:noProof/>
                <w:webHidden/>
              </w:rPr>
              <w:t>29</w:t>
            </w:r>
            <w:r w:rsidR="00FA08C2">
              <w:rPr>
                <w:noProof/>
                <w:webHidden/>
              </w:rPr>
              <w:fldChar w:fldCharType="end"/>
            </w:r>
          </w:hyperlink>
        </w:p>
        <w:p w14:paraId="78F0CEF9" w14:textId="77777777" w:rsidR="00FA08C2" w:rsidRDefault="00283B47">
          <w:pPr>
            <w:pStyle w:val="Inhopg3"/>
            <w:tabs>
              <w:tab w:val="right" w:leader="dot" w:pos="9060"/>
            </w:tabs>
            <w:rPr>
              <w:rFonts w:eastAsiaTheme="minorEastAsia"/>
              <w:noProof/>
              <w:lang w:eastAsia="en-GB"/>
            </w:rPr>
          </w:pPr>
          <w:hyperlink w:anchor="_Toc394882001" w:history="1">
            <w:r w:rsidR="00FA08C2" w:rsidRPr="008104F3">
              <w:rPr>
                <w:rStyle w:val="Hyperlink"/>
                <w:rFonts w:ascii="Times New Roman" w:hAnsi="Times New Roman" w:cs="Times New Roman"/>
                <w:noProof/>
              </w:rPr>
              <w:t>4.4.2 Marketing Stage</w:t>
            </w:r>
            <w:r w:rsidR="00FA08C2">
              <w:rPr>
                <w:noProof/>
                <w:webHidden/>
              </w:rPr>
              <w:tab/>
            </w:r>
            <w:r w:rsidR="00FA08C2">
              <w:rPr>
                <w:noProof/>
                <w:webHidden/>
              </w:rPr>
              <w:fldChar w:fldCharType="begin"/>
            </w:r>
            <w:r w:rsidR="00FA08C2">
              <w:rPr>
                <w:noProof/>
                <w:webHidden/>
              </w:rPr>
              <w:instrText xml:space="preserve"> PAGEREF _Toc394882001 \h </w:instrText>
            </w:r>
            <w:r w:rsidR="00FA08C2">
              <w:rPr>
                <w:noProof/>
                <w:webHidden/>
              </w:rPr>
            </w:r>
            <w:r w:rsidR="00FA08C2">
              <w:rPr>
                <w:noProof/>
                <w:webHidden/>
              </w:rPr>
              <w:fldChar w:fldCharType="separate"/>
            </w:r>
            <w:r w:rsidR="00FA08C2">
              <w:rPr>
                <w:noProof/>
                <w:webHidden/>
              </w:rPr>
              <w:t>30</w:t>
            </w:r>
            <w:r w:rsidR="00FA08C2">
              <w:rPr>
                <w:noProof/>
                <w:webHidden/>
              </w:rPr>
              <w:fldChar w:fldCharType="end"/>
            </w:r>
          </w:hyperlink>
        </w:p>
        <w:p w14:paraId="78F0CEFA" w14:textId="77777777" w:rsidR="00FA08C2" w:rsidRDefault="00283B47">
          <w:pPr>
            <w:pStyle w:val="Inhopg2"/>
            <w:tabs>
              <w:tab w:val="left" w:pos="880"/>
              <w:tab w:val="right" w:leader="dot" w:pos="9060"/>
            </w:tabs>
            <w:rPr>
              <w:rFonts w:eastAsiaTheme="minorEastAsia"/>
              <w:noProof/>
              <w:lang w:eastAsia="en-GB"/>
            </w:rPr>
          </w:pPr>
          <w:hyperlink w:anchor="_Toc394882002" w:history="1">
            <w:r w:rsidR="00FA08C2" w:rsidRPr="008104F3">
              <w:rPr>
                <w:rStyle w:val="Hyperlink"/>
                <w:rFonts w:ascii="Times New Roman" w:hAnsi="Times New Roman" w:cs="Times New Roman"/>
                <w:noProof/>
              </w:rPr>
              <w:t>4.3</w:t>
            </w:r>
            <w:r w:rsidR="00FA08C2">
              <w:rPr>
                <w:rFonts w:eastAsiaTheme="minorEastAsia"/>
                <w:noProof/>
                <w:lang w:eastAsia="en-GB"/>
              </w:rPr>
              <w:tab/>
            </w:r>
            <w:r w:rsidR="00FA08C2" w:rsidRPr="008104F3">
              <w:rPr>
                <w:rStyle w:val="Hyperlink"/>
                <w:rFonts w:ascii="Times New Roman" w:hAnsi="Times New Roman" w:cs="Times New Roman"/>
                <w:noProof/>
              </w:rPr>
              <w:t>Services and External Support</w:t>
            </w:r>
            <w:r w:rsidR="00FA08C2">
              <w:rPr>
                <w:noProof/>
                <w:webHidden/>
              </w:rPr>
              <w:tab/>
            </w:r>
            <w:r w:rsidR="00FA08C2">
              <w:rPr>
                <w:noProof/>
                <w:webHidden/>
              </w:rPr>
              <w:fldChar w:fldCharType="begin"/>
            </w:r>
            <w:r w:rsidR="00FA08C2">
              <w:rPr>
                <w:noProof/>
                <w:webHidden/>
              </w:rPr>
              <w:instrText xml:space="preserve"> PAGEREF _Toc394882002 \h </w:instrText>
            </w:r>
            <w:r w:rsidR="00FA08C2">
              <w:rPr>
                <w:noProof/>
                <w:webHidden/>
              </w:rPr>
            </w:r>
            <w:r w:rsidR="00FA08C2">
              <w:rPr>
                <w:noProof/>
                <w:webHidden/>
              </w:rPr>
              <w:fldChar w:fldCharType="separate"/>
            </w:r>
            <w:r w:rsidR="00FA08C2">
              <w:rPr>
                <w:noProof/>
                <w:webHidden/>
              </w:rPr>
              <w:t>31</w:t>
            </w:r>
            <w:r w:rsidR="00FA08C2">
              <w:rPr>
                <w:noProof/>
                <w:webHidden/>
              </w:rPr>
              <w:fldChar w:fldCharType="end"/>
            </w:r>
          </w:hyperlink>
        </w:p>
        <w:p w14:paraId="78F0CEFB" w14:textId="77777777" w:rsidR="00FA08C2" w:rsidRDefault="00283B47">
          <w:pPr>
            <w:pStyle w:val="Inhopg2"/>
            <w:tabs>
              <w:tab w:val="left" w:pos="880"/>
              <w:tab w:val="right" w:leader="dot" w:pos="9060"/>
            </w:tabs>
            <w:rPr>
              <w:rFonts w:eastAsiaTheme="minorEastAsia"/>
              <w:noProof/>
              <w:lang w:eastAsia="en-GB"/>
            </w:rPr>
          </w:pPr>
          <w:hyperlink w:anchor="_Toc394882003" w:history="1">
            <w:r w:rsidR="00FA08C2" w:rsidRPr="008104F3">
              <w:rPr>
                <w:rStyle w:val="Hyperlink"/>
                <w:rFonts w:ascii="Times New Roman" w:eastAsia="Calibri" w:hAnsi="Times New Roman" w:cs="Times New Roman"/>
                <w:noProof/>
                <w:lang w:val="en-US"/>
              </w:rPr>
              <w:t>4.4</w:t>
            </w:r>
            <w:r w:rsidR="00FA08C2">
              <w:rPr>
                <w:rFonts w:eastAsiaTheme="minorEastAsia"/>
                <w:noProof/>
                <w:lang w:eastAsia="en-GB"/>
              </w:rPr>
              <w:tab/>
            </w:r>
            <w:r w:rsidR="00FA08C2" w:rsidRPr="008104F3">
              <w:rPr>
                <w:rStyle w:val="Hyperlink"/>
                <w:rFonts w:ascii="Times New Roman" w:eastAsia="Calibri" w:hAnsi="Times New Roman" w:cs="Times New Roman"/>
                <w:noProof/>
                <w:lang w:val="en-US"/>
              </w:rPr>
              <w:t>Conclusions Drawn from the Factors Below: Farmers, Suppliers/Retailers &amp; Institutions</w:t>
            </w:r>
            <w:r w:rsidR="00FA08C2">
              <w:rPr>
                <w:noProof/>
                <w:webHidden/>
              </w:rPr>
              <w:tab/>
            </w:r>
            <w:r w:rsidR="00FA08C2">
              <w:rPr>
                <w:noProof/>
                <w:webHidden/>
              </w:rPr>
              <w:fldChar w:fldCharType="begin"/>
            </w:r>
            <w:r w:rsidR="00FA08C2">
              <w:rPr>
                <w:noProof/>
                <w:webHidden/>
              </w:rPr>
              <w:instrText xml:space="preserve"> PAGEREF _Toc394882003 \h </w:instrText>
            </w:r>
            <w:r w:rsidR="00FA08C2">
              <w:rPr>
                <w:noProof/>
                <w:webHidden/>
              </w:rPr>
            </w:r>
            <w:r w:rsidR="00FA08C2">
              <w:rPr>
                <w:noProof/>
                <w:webHidden/>
              </w:rPr>
              <w:fldChar w:fldCharType="separate"/>
            </w:r>
            <w:r w:rsidR="00FA08C2">
              <w:rPr>
                <w:noProof/>
                <w:webHidden/>
              </w:rPr>
              <w:t>32</w:t>
            </w:r>
            <w:r w:rsidR="00FA08C2">
              <w:rPr>
                <w:noProof/>
                <w:webHidden/>
              </w:rPr>
              <w:fldChar w:fldCharType="end"/>
            </w:r>
          </w:hyperlink>
        </w:p>
        <w:p w14:paraId="78F0CEFC" w14:textId="77777777" w:rsidR="00FA08C2" w:rsidRDefault="00283B47">
          <w:pPr>
            <w:pStyle w:val="Inhopg1"/>
            <w:tabs>
              <w:tab w:val="right" w:leader="dot" w:pos="9060"/>
            </w:tabs>
            <w:rPr>
              <w:rFonts w:eastAsiaTheme="minorEastAsia"/>
              <w:noProof/>
              <w:lang w:eastAsia="en-GB"/>
            </w:rPr>
          </w:pPr>
          <w:hyperlink w:anchor="_Toc394882004" w:history="1">
            <w:r w:rsidR="00FA08C2" w:rsidRPr="008104F3">
              <w:rPr>
                <w:rStyle w:val="Hyperlink"/>
                <w:rFonts w:ascii="Times New Roman" w:hAnsi="Times New Roman" w:cs="Times New Roman"/>
                <w:noProof/>
              </w:rPr>
              <w:t>CHAPTER FIVE</w:t>
            </w:r>
            <w:r w:rsidR="00FA08C2">
              <w:rPr>
                <w:noProof/>
                <w:webHidden/>
              </w:rPr>
              <w:tab/>
            </w:r>
            <w:r w:rsidR="00FA08C2">
              <w:rPr>
                <w:noProof/>
                <w:webHidden/>
              </w:rPr>
              <w:fldChar w:fldCharType="begin"/>
            </w:r>
            <w:r w:rsidR="00FA08C2">
              <w:rPr>
                <w:noProof/>
                <w:webHidden/>
              </w:rPr>
              <w:instrText xml:space="preserve"> PAGEREF _Toc394882004 \h </w:instrText>
            </w:r>
            <w:r w:rsidR="00FA08C2">
              <w:rPr>
                <w:noProof/>
                <w:webHidden/>
              </w:rPr>
            </w:r>
            <w:r w:rsidR="00FA08C2">
              <w:rPr>
                <w:noProof/>
                <w:webHidden/>
              </w:rPr>
              <w:fldChar w:fldCharType="separate"/>
            </w:r>
            <w:r w:rsidR="00FA08C2">
              <w:rPr>
                <w:noProof/>
                <w:webHidden/>
              </w:rPr>
              <w:t>33</w:t>
            </w:r>
            <w:r w:rsidR="00FA08C2">
              <w:rPr>
                <w:noProof/>
                <w:webHidden/>
              </w:rPr>
              <w:fldChar w:fldCharType="end"/>
            </w:r>
          </w:hyperlink>
        </w:p>
        <w:p w14:paraId="78F0CEFD" w14:textId="77777777" w:rsidR="00FA08C2" w:rsidRDefault="00283B47">
          <w:pPr>
            <w:pStyle w:val="Inhopg1"/>
            <w:tabs>
              <w:tab w:val="right" w:leader="dot" w:pos="9060"/>
            </w:tabs>
            <w:rPr>
              <w:rFonts w:eastAsiaTheme="minorEastAsia"/>
              <w:noProof/>
              <w:lang w:eastAsia="en-GB"/>
            </w:rPr>
          </w:pPr>
          <w:hyperlink w:anchor="_Toc394882005" w:history="1">
            <w:r w:rsidR="00FA08C2" w:rsidRPr="008104F3">
              <w:rPr>
                <w:rStyle w:val="Hyperlink"/>
                <w:rFonts w:ascii="Times New Roman" w:hAnsi="Times New Roman" w:cs="Times New Roman"/>
                <w:i/>
                <w:noProof/>
              </w:rPr>
              <w:t>Discussion and Conclusions</w:t>
            </w:r>
            <w:r w:rsidR="00FA08C2">
              <w:rPr>
                <w:noProof/>
                <w:webHidden/>
              </w:rPr>
              <w:tab/>
            </w:r>
            <w:r w:rsidR="00FA08C2">
              <w:rPr>
                <w:noProof/>
                <w:webHidden/>
              </w:rPr>
              <w:fldChar w:fldCharType="begin"/>
            </w:r>
            <w:r w:rsidR="00FA08C2">
              <w:rPr>
                <w:noProof/>
                <w:webHidden/>
              </w:rPr>
              <w:instrText xml:space="preserve"> PAGEREF _Toc394882005 \h </w:instrText>
            </w:r>
            <w:r w:rsidR="00FA08C2">
              <w:rPr>
                <w:noProof/>
                <w:webHidden/>
              </w:rPr>
            </w:r>
            <w:r w:rsidR="00FA08C2">
              <w:rPr>
                <w:noProof/>
                <w:webHidden/>
              </w:rPr>
              <w:fldChar w:fldCharType="separate"/>
            </w:r>
            <w:r w:rsidR="00FA08C2">
              <w:rPr>
                <w:noProof/>
                <w:webHidden/>
              </w:rPr>
              <w:t>33</w:t>
            </w:r>
            <w:r w:rsidR="00FA08C2">
              <w:rPr>
                <w:noProof/>
                <w:webHidden/>
              </w:rPr>
              <w:fldChar w:fldCharType="end"/>
            </w:r>
          </w:hyperlink>
        </w:p>
        <w:p w14:paraId="78F0CEFE" w14:textId="77777777" w:rsidR="00FA08C2" w:rsidRDefault="00283B47">
          <w:pPr>
            <w:pStyle w:val="Inhopg2"/>
            <w:tabs>
              <w:tab w:val="left" w:pos="880"/>
              <w:tab w:val="right" w:leader="dot" w:pos="9060"/>
            </w:tabs>
            <w:rPr>
              <w:rFonts w:eastAsiaTheme="minorEastAsia"/>
              <w:noProof/>
              <w:lang w:eastAsia="en-GB"/>
            </w:rPr>
          </w:pPr>
          <w:hyperlink w:anchor="_Toc394882006" w:history="1">
            <w:r w:rsidR="00FA08C2" w:rsidRPr="008104F3">
              <w:rPr>
                <w:rStyle w:val="Hyperlink"/>
                <w:rFonts w:ascii="Times New Roman" w:hAnsi="Times New Roman" w:cs="Times New Roman"/>
                <w:noProof/>
              </w:rPr>
              <w:t>5.0</w:t>
            </w:r>
            <w:r w:rsidR="00FA08C2">
              <w:rPr>
                <w:rFonts w:eastAsiaTheme="minorEastAsia"/>
                <w:noProof/>
                <w:lang w:eastAsia="en-GB"/>
              </w:rPr>
              <w:tab/>
            </w:r>
            <w:r w:rsidR="00FA08C2" w:rsidRPr="008104F3">
              <w:rPr>
                <w:rStyle w:val="Hyperlink"/>
                <w:rFonts w:ascii="Times New Roman" w:hAnsi="Times New Roman" w:cs="Times New Roman"/>
                <w:noProof/>
              </w:rPr>
              <w:t>Introduction</w:t>
            </w:r>
            <w:r w:rsidR="00FA08C2">
              <w:rPr>
                <w:noProof/>
                <w:webHidden/>
              </w:rPr>
              <w:tab/>
            </w:r>
            <w:r w:rsidR="00FA08C2">
              <w:rPr>
                <w:noProof/>
                <w:webHidden/>
              </w:rPr>
              <w:fldChar w:fldCharType="begin"/>
            </w:r>
            <w:r w:rsidR="00FA08C2">
              <w:rPr>
                <w:noProof/>
                <w:webHidden/>
              </w:rPr>
              <w:instrText xml:space="preserve"> PAGEREF _Toc394882006 \h </w:instrText>
            </w:r>
            <w:r w:rsidR="00FA08C2">
              <w:rPr>
                <w:noProof/>
                <w:webHidden/>
              </w:rPr>
            </w:r>
            <w:r w:rsidR="00FA08C2">
              <w:rPr>
                <w:noProof/>
                <w:webHidden/>
              </w:rPr>
              <w:fldChar w:fldCharType="separate"/>
            </w:r>
            <w:r w:rsidR="00FA08C2">
              <w:rPr>
                <w:noProof/>
                <w:webHidden/>
              </w:rPr>
              <w:t>33</w:t>
            </w:r>
            <w:r w:rsidR="00FA08C2">
              <w:rPr>
                <w:noProof/>
                <w:webHidden/>
              </w:rPr>
              <w:fldChar w:fldCharType="end"/>
            </w:r>
          </w:hyperlink>
        </w:p>
        <w:p w14:paraId="78F0CEFF" w14:textId="77777777" w:rsidR="00FA08C2" w:rsidRDefault="00283B47">
          <w:pPr>
            <w:pStyle w:val="Inhopg2"/>
            <w:tabs>
              <w:tab w:val="right" w:leader="dot" w:pos="9060"/>
            </w:tabs>
            <w:rPr>
              <w:rFonts w:eastAsiaTheme="minorEastAsia"/>
              <w:noProof/>
              <w:lang w:eastAsia="en-GB"/>
            </w:rPr>
          </w:pPr>
          <w:hyperlink w:anchor="_Toc394882007" w:history="1">
            <w:r w:rsidR="00FA08C2" w:rsidRPr="008104F3">
              <w:rPr>
                <w:rStyle w:val="Hyperlink"/>
                <w:rFonts w:ascii="Times New Roman" w:hAnsi="Times New Roman" w:cs="Times New Roman"/>
                <w:noProof/>
              </w:rPr>
              <w:t>5.1 SWOT Analysis</w:t>
            </w:r>
            <w:r w:rsidR="00FA08C2">
              <w:rPr>
                <w:noProof/>
                <w:webHidden/>
              </w:rPr>
              <w:tab/>
            </w:r>
            <w:r w:rsidR="00FA08C2">
              <w:rPr>
                <w:noProof/>
                <w:webHidden/>
              </w:rPr>
              <w:fldChar w:fldCharType="begin"/>
            </w:r>
            <w:r w:rsidR="00FA08C2">
              <w:rPr>
                <w:noProof/>
                <w:webHidden/>
              </w:rPr>
              <w:instrText xml:space="preserve"> PAGEREF _Toc394882007 \h </w:instrText>
            </w:r>
            <w:r w:rsidR="00FA08C2">
              <w:rPr>
                <w:noProof/>
                <w:webHidden/>
              </w:rPr>
            </w:r>
            <w:r w:rsidR="00FA08C2">
              <w:rPr>
                <w:noProof/>
                <w:webHidden/>
              </w:rPr>
              <w:fldChar w:fldCharType="separate"/>
            </w:r>
            <w:r w:rsidR="00FA08C2">
              <w:rPr>
                <w:noProof/>
                <w:webHidden/>
              </w:rPr>
              <w:t>33</w:t>
            </w:r>
            <w:r w:rsidR="00FA08C2">
              <w:rPr>
                <w:noProof/>
                <w:webHidden/>
              </w:rPr>
              <w:fldChar w:fldCharType="end"/>
            </w:r>
          </w:hyperlink>
        </w:p>
        <w:p w14:paraId="78F0CF00" w14:textId="77777777" w:rsidR="00FA08C2" w:rsidRDefault="00283B47">
          <w:pPr>
            <w:pStyle w:val="Inhopg2"/>
            <w:tabs>
              <w:tab w:val="right" w:leader="dot" w:pos="9060"/>
            </w:tabs>
            <w:rPr>
              <w:rFonts w:eastAsiaTheme="minorEastAsia"/>
              <w:noProof/>
              <w:lang w:eastAsia="en-GB"/>
            </w:rPr>
          </w:pPr>
          <w:hyperlink w:anchor="_Toc394882008" w:history="1">
            <w:r w:rsidR="00FA08C2" w:rsidRPr="008104F3">
              <w:rPr>
                <w:rStyle w:val="Hyperlink"/>
                <w:rFonts w:ascii="Times New Roman" w:hAnsi="Times New Roman" w:cs="Times New Roman"/>
                <w:noProof/>
              </w:rPr>
              <w:t>5.2 The Business Model Canvas</w:t>
            </w:r>
            <w:r w:rsidR="00FA08C2">
              <w:rPr>
                <w:noProof/>
                <w:webHidden/>
              </w:rPr>
              <w:tab/>
            </w:r>
            <w:r w:rsidR="00FA08C2">
              <w:rPr>
                <w:noProof/>
                <w:webHidden/>
              </w:rPr>
              <w:fldChar w:fldCharType="begin"/>
            </w:r>
            <w:r w:rsidR="00FA08C2">
              <w:rPr>
                <w:noProof/>
                <w:webHidden/>
              </w:rPr>
              <w:instrText xml:space="preserve"> PAGEREF _Toc394882008 \h </w:instrText>
            </w:r>
            <w:r w:rsidR="00FA08C2">
              <w:rPr>
                <w:noProof/>
                <w:webHidden/>
              </w:rPr>
            </w:r>
            <w:r w:rsidR="00FA08C2">
              <w:rPr>
                <w:noProof/>
                <w:webHidden/>
              </w:rPr>
              <w:fldChar w:fldCharType="separate"/>
            </w:r>
            <w:r w:rsidR="00FA08C2">
              <w:rPr>
                <w:noProof/>
                <w:webHidden/>
              </w:rPr>
              <w:t>37</w:t>
            </w:r>
            <w:r w:rsidR="00FA08C2">
              <w:rPr>
                <w:noProof/>
                <w:webHidden/>
              </w:rPr>
              <w:fldChar w:fldCharType="end"/>
            </w:r>
          </w:hyperlink>
        </w:p>
        <w:p w14:paraId="78F0CF01" w14:textId="77777777" w:rsidR="00FA08C2" w:rsidRDefault="00283B47">
          <w:pPr>
            <w:pStyle w:val="Inhopg1"/>
            <w:tabs>
              <w:tab w:val="right" w:leader="dot" w:pos="9060"/>
            </w:tabs>
            <w:rPr>
              <w:rFonts w:eastAsiaTheme="minorEastAsia"/>
              <w:noProof/>
              <w:lang w:eastAsia="en-GB"/>
            </w:rPr>
          </w:pPr>
          <w:hyperlink w:anchor="_Toc394882009" w:history="1">
            <w:r w:rsidR="00FA08C2" w:rsidRPr="008104F3">
              <w:rPr>
                <w:rStyle w:val="Hyperlink"/>
                <w:rFonts w:ascii="Times New Roman" w:hAnsi="Times New Roman" w:cs="Times New Roman"/>
                <w:noProof/>
              </w:rPr>
              <w:t>CHAPTER SIX</w:t>
            </w:r>
            <w:r w:rsidR="00FA08C2">
              <w:rPr>
                <w:noProof/>
                <w:webHidden/>
              </w:rPr>
              <w:tab/>
            </w:r>
            <w:r w:rsidR="00FA08C2">
              <w:rPr>
                <w:noProof/>
                <w:webHidden/>
              </w:rPr>
              <w:fldChar w:fldCharType="begin"/>
            </w:r>
            <w:r w:rsidR="00FA08C2">
              <w:rPr>
                <w:noProof/>
                <w:webHidden/>
              </w:rPr>
              <w:instrText xml:space="preserve"> PAGEREF _Toc394882009 \h </w:instrText>
            </w:r>
            <w:r w:rsidR="00FA08C2">
              <w:rPr>
                <w:noProof/>
                <w:webHidden/>
              </w:rPr>
            </w:r>
            <w:r w:rsidR="00FA08C2">
              <w:rPr>
                <w:noProof/>
                <w:webHidden/>
              </w:rPr>
              <w:fldChar w:fldCharType="separate"/>
            </w:r>
            <w:r w:rsidR="00FA08C2">
              <w:rPr>
                <w:noProof/>
                <w:webHidden/>
              </w:rPr>
              <w:t>39</w:t>
            </w:r>
            <w:r w:rsidR="00FA08C2">
              <w:rPr>
                <w:noProof/>
                <w:webHidden/>
              </w:rPr>
              <w:fldChar w:fldCharType="end"/>
            </w:r>
          </w:hyperlink>
        </w:p>
        <w:p w14:paraId="78F0CF02" w14:textId="77777777" w:rsidR="00FA08C2" w:rsidRDefault="00283B47">
          <w:pPr>
            <w:pStyle w:val="Inhopg1"/>
            <w:tabs>
              <w:tab w:val="right" w:leader="dot" w:pos="9060"/>
            </w:tabs>
            <w:rPr>
              <w:rFonts w:eastAsiaTheme="minorEastAsia"/>
              <w:noProof/>
              <w:lang w:eastAsia="en-GB"/>
            </w:rPr>
          </w:pPr>
          <w:hyperlink w:anchor="_Toc394882010" w:history="1">
            <w:r w:rsidR="00FA08C2" w:rsidRPr="008104F3">
              <w:rPr>
                <w:rStyle w:val="Hyperlink"/>
                <w:rFonts w:ascii="Times New Roman" w:hAnsi="Times New Roman" w:cs="Times New Roman"/>
                <w:i/>
                <w:noProof/>
              </w:rPr>
              <w:t>Recommendations</w:t>
            </w:r>
            <w:r w:rsidR="00FA08C2">
              <w:rPr>
                <w:noProof/>
                <w:webHidden/>
              </w:rPr>
              <w:tab/>
            </w:r>
            <w:r w:rsidR="00FA08C2">
              <w:rPr>
                <w:noProof/>
                <w:webHidden/>
              </w:rPr>
              <w:fldChar w:fldCharType="begin"/>
            </w:r>
            <w:r w:rsidR="00FA08C2">
              <w:rPr>
                <w:noProof/>
                <w:webHidden/>
              </w:rPr>
              <w:instrText xml:space="preserve"> PAGEREF _Toc394882010 \h </w:instrText>
            </w:r>
            <w:r w:rsidR="00FA08C2">
              <w:rPr>
                <w:noProof/>
                <w:webHidden/>
              </w:rPr>
            </w:r>
            <w:r w:rsidR="00FA08C2">
              <w:rPr>
                <w:noProof/>
                <w:webHidden/>
              </w:rPr>
              <w:fldChar w:fldCharType="separate"/>
            </w:r>
            <w:r w:rsidR="00FA08C2">
              <w:rPr>
                <w:noProof/>
                <w:webHidden/>
              </w:rPr>
              <w:t>39</w:t>
            </w:r>
            <w:r w:rsidR="00FA08C2">
              <w:rPr>
                <w:noProof/>
                <w:webHidden/>
              </w:rPr>
              <w:fldChar w:fldCharType="end"/>
            </w:r>
          </w:hyperlink>
        </w:p>
        <w:p w14:paraId="78F0CF03" w14:textId="77777777" w:rsidR="00FA08C2" w:rsidRDefault="00283B47">
          <w:pPr>
            <w:pStyle w:val="Inhopg2"/>
            <w:tabs>
              <w:tab w:val="right" w:leader="dot" w:pos="9060"/>
            </w:tabs>
            <w:rPr>
              <w:rFonts w:eastAsiaTheme="minorEastAsia"/>
              <w:noProof/>
              <w:lang w:eastAsia="en-GB"/>
            </w:rPr>
          </w:pPr>
          <w:hyperlink w:anchor="_Toc394882011" w:history="1">
            <w:r w:rsidR="00FA08C2" w:rsidRPr="008104F3">
              <w:rPr>
                <w:rStyle w:val="Hyperlink"/>
                <w:rFonts w:ascii="Times New Roman" w:hAnsi="Times New Roman" w:cs="Times New Roman"/>
                <w:noProof/>
              </w:rPr>
              <w:t>6.0 Introduction</w:t>
            </w:r>
            <w:r w:rsidR="00FA08C2">
              <w:rPr>
                <w:noProof/>
                <w:webHidden/>
              </w:rPr>
              <w:tab/>
            </w:r>
            <w:r w:rsidR="00FA08C2">
              <w:rPr>
                <w:noProof/>
                <w:webHidden/>
              </w:rPr>
              <w:fldChar w:fldCharType="begin"/>
            </w:r>
            <w:r w:rsidR="00FA08C2">
              <w:rPr>
                <w:noProof/>
                <w:webHidden/>
              </w:rPr>
              <w:instrText xml:space="preserve"> PAGEREF _Toc394882011 \h </w:instrText>
            </w:r>
            <w:r w:rsidR="00FA08C2">
              <w:rPr>
                <w:noProof/>
                <w:webHidden/>
              </w:rPr>
            </w:r>
            <w:r w:rsidR="00FA08C2">
              <w:rPr>
                <w:noProof/>
                <w:webHidden/>
              </w:rPr>
              <w:fldChar w:fldCharType="separate"/>
            </w:r>
            <w:r w:rsidR="00FA08C2">
              <w:rPr>
                <w:noProof/>
                <w:webHidden/>
              </w:rPr>
              <w:t>39</w:t>
            </w:r>
            <w:r w:rsidR="00FA08C2">
              <w:rPr>
                <w:noProof/>
                <w:webHidden/>
              </w:rPr>
              <w:fldChar w:fldCharType="end"/>
            </w:r>
          </w:hyperlink>
        </w:p>
        <w:p w14:paraId="78F0CF04" w14:textId="77777777" w:rsidR="00FA08C2" w:rsidRDefault="00283B47">
          <w:pPr>
            <w:pStyle w:val="Inhopg2"/>
            <w:tabs>
              <w:tab w:val="right" w:leader="dot" w:pos="9060"/>
            </w:tabs>
            <w:rPr>
              <w:rFonts w:eastAsiaTheme="minorEastAsia"/>
              <w:noProof/>
              <w:lang w:eastAsia="en-GB"/>
            </w:rPr>
          </w:pPr>
          <w:hyperlink w:anchor="_Toc394882012" w:history="1">
            <w:r w:rsidR="00FA08C2" w:rsidRPr="008104F3">
              <w:rPr>
                <w:rStyle w:val="Hyperlink"/>
                <w:rFonts w:ascii="Times New Roman" w:hAnsi="Times New Roman" w:cs="Times New Roman"/>
                <w:noProof/>
              </w:rPr>
              <w:t>6.1 Implementation of the Business Model</w:t>
            </w:r>
            <w:r w:rsidR="00FA08C2">
              <w:rPr>
                <w:noProof/>
                <w:webHidden/>
              </w:rPr>
              <w:tab/>
            </w:r>
            <w:r w:rsidR="00FA08C2">
              <w:rPr>
                <w:noProof/>
                <w:webHidden/>
              </w:rPr>
              <w:fldChar w:fldCharType="begin"/>
            </w:r>
            <w:r w:rsidR="00FA08C2">
              <w:rPr>
                <w:noProof/>
                <w:webHidden/>
              </w:rPr>
              <w:instrText xml:space="preserve"> PAGEREF _Toc394882012 \h </w:instrText>
            </w:r>
            <w:r w:rsidR="00FA08C2">
              <w:rPr>
                <w:noProof/>
                <w:webHidden/>
              </w:rPr>
            </w:r>
            <w:r w:rsidR="00FA08C2">
              <w:rPr>
                <w:noProof/>
                <w:webHidden/>
              </w:rPr>
              <w:fldChar w:fldCharType="separate"/>
            </w:r>
            <w:r w:rsidR="00FA08C2">
              <w:rPr>
                <w:noProof/>
                <w:webHidden/>
              </w:rPr>
              <w:t>39</w:t>
            </w:r>
            <w:r w:rsidR="00FA08C2">
              <w:rPr>
                <w:noProof/>
                <w:webHidden/>
              </w:rPr>
              <w:fldChar w:fldCharType="end"/>
            </w:r>
          </w:hyperlink>
        </w:p>
        <w:p w14:paraId="78F0CF05" w14:textId="77777777" w:rsidR="00FA08C2" w:rsidRDefault="00283B47">
          <w:pPr>
            <w:pStyle w:val="Inhopg2"/>
            <w:tabs>
              <w:tab w:val="right" w:leader="dot" w:pos="9060"/>
            </w:tabs>
            <w:rPr>
              <w:rFonts w:eastAsiaTheme="minorEastAsia"/>
              <w:noProof/>
              <w:lang w:eastAsia="en-GB"/>
            </w:rPr>
          </w:pPr>
          <w:hyperlink w:anchor="_Toc394882013" w:history="1">
            <w:r w:rsidR="00FA08C2" w:rsidRPr="008104F3">
              <w:rPr>
                <w:rStyle w:val="Hyperlink"/>
                <w:rFonts w:ascii="Times New Roman" w:hAnsi="Times New Roman" w:cs="Times New Roman"/>
                <w:noProof/>
              </w:rPr>
              <w:t>6.2 Starting a Training Program</w:t>
            </w:r>
            <w:r w:rsidR="00FA08C2">
              <w:rPr>
                <w:noProof/>
                <w:webHidden/>
              </w:rPr>
              <w:tab/>
            </w:r>
            <w:r w:rsidR="00FA08C2">
              <w:rPr>
                <w:noProof/>
                <w:webHidden/>
              </w:rPr>
              <w:fldChar w:fldCharType="begin"/>
            </w:r>
            <w:r w:rsidR="00FA08C2">
              <w:rPr>
                <w:noProof/>
                <w:webHidden/>
              </w:rPr>
              <w:instrText xml:space="preserve"> PAGEREF _Toc394882013 \h </w:instrText>
            </w:r>
            <w:r w:rsidR="00FA08C2">
              <w:rPr>
                <w:noProof/>
                <w:webHidden/>
              </w:rPr>
            </w:r>
            <w:r w:rsidR="00FA08C2">
              <w:rPr>
                <w:noProof/>
                <w:webHidden/>
              </w:rPr>
              <w:fldChar w:fldCharType="separate"/>
            </w:r>
            <w:r w:rsidR="00FA08C2">
              <w:rPr>
                <w:noProof/>
                <w:webHidden/>
              </w:rPr>
              <w:t>39</w:t>
            </w:r>
            <w:r w:rsidR="00FA08C2">
              <w:rPr>
                <w:noProof/>
                <w:webHidden/>
              </w:rPr>
              <w:fldChar w:fldCharType="end"/>
            </w:r>
          </w:hyperlink>
        </w:p>
        <w:p w14:paraId="78F0CF06" w14:textId="77777777" w:rsidR="00FA08C2" w:rsidRDefault="00283B47">
          <w:pPr>
            <w:pStyle w:val="Inhopg2"/>
            <w:tabs>
              <w:tab w:val="right" w:leader="dot" w:pos="9060"/>
            </w:tabs>
            <w:rPr>
              <w:rFonts w:eastAsiaTheme="minorEastAsia"/>
              <w:noProof/>
              <w:lang w:eastAsia="en-GB"/>
            </w:rPr>
          </w:pPr>
          <w:hyperlink w:anchor="_Toc394882014" w:history="1">
            <w:r w:rsidR="00FA08C2" w:rsidRPr="008104F3">
              <w:rPr>
                <w:rStyle w:val="Hyperlink"/>
                <w:rFonts w:ascii="Times New Roman" w:hAnsi="Times New Roman" w:cs="Times New Roman"/>
                <w:noProof/>
              </w:rPr>
              <w:t>6.3 Harmonizing New/Existing Initiatives, Tools &amp; Mechanisms</w:t>
            </w:r>
            <w:r w:rsidR="00FA08C2">
              <w:rPr>
                <w:noProof/>
                <w:webHidden/>
              </w:rPr>
              <w:tab/>
            </w:r>
            <w:r w:rsidR="00FA08C2">
              <w:rPr>
                <w:noProof/>
                <w:webHidden/>
              </w:rPr>
              <w:fldChar w:fldCharType="begin"/>
            </w:r>
            <w:r w:rsidR="00FA08C2">
              <w:rPr>
                <w:noProof/>
                <w:webHidden/>
              </w:rPr>
              <w:instrText xml:space="preserve"> PAGEREF _Toc394882014 \h </w:instrText>
            </w:r>
            <w:r w:rsidR="00FA08C2">
              <w:rPr>
                <w:noProof/>
                <w:webHidden/>
              </w:rPr>
            </w:r>
            <w:r w:rsidR="00FA08C2">
              <w:rPr>
                <w:noProof/>
                <w:webHidden/>
              </w:rPr>
              <w:fldChar w:fldCharType="separate"/>
            </w:r>
            <w:r w:rsidR="00FA08C2">
              <w:rPr>
                <w:noProof/>
                <w:webHidden/>
              </w:rPr>
              <w:t>40</w:t>
            </w:r>
            <w:r w:rsidR="00FA08C2">
              <w:rPr>
                <w:noProof/>
                <w:webHidden/>
              </w:rPr>
              <w:fldChar w:fldCharType="end"/>
            </w:r>
          </w:hyperlink>
        </w:p>
        <w:p w14:paraId="78F0CF07" w14:textId="77777777" w:rsidR="00FA08C2" w:rsidRDefault="00283B47">
          <w:pPr>
            <w:pStyle w:val="Inhopg2"/>
            <w:tabs>
              <w:tab w:val="right" w:leader="dot" w:pos="9060"/>
            </w:tabs>
            <w:rPr>
              <w:rFonts w:eastAsiaTheme="minorEastAsia"/>
              <w:noProof/>
              <w:lang w:eastAsia="en-GB"/>
            </w:rPr>
          </w:pPr>
          <w:hyperlink w:anchor="_Toc394882015" w:history="1">
            <w:r w:rsidR="00FA08C2" w:rsidRPr="008104F3">
              <w:rPr>
                <w:rStyle w:val="Hyperlink"/>
                <w:rFonts w:ascii="Times New Roman" w:hAnsi="Times New Roman" w:cs="Times New Roman"/>
                <w:noProof/>
              </w:rPr>
              <w:t>6.5 Making AgriDynamic the Marketing Hub</w:t>
            </w:r>
            <w:r w:rsidR="00FA08C2">
              <w:rPr>
                <w:noProof/>
                <w:webHidden/>
              </w:rPr>
              <w:tab/>
            </w:r>
            <w:r w:rsidR="00FA08C2">
              <w:rPr>
                <w:noProof/>
                <w:webHidden/>
              </w:rPr>
              <w:fldChar w:fldCharType="begin"/>
            </w:r>
            <w:r w:rsidR="00FA08C2">
              <w:rPr>
                <w:noProof/>
                <w:webHidden/>
              </w:rPr>
              <w:instrText xml:space="preserve"> PAGEREF _Toc394882015 \h </w:instrText>
            </w:r>
            <w:r w:rsidR="00FA08C2">
              <w:rPr>
                <w:noProof/>
                <w:webHidden/>
              </w:rPr>
            </w:r>
            <w:r w:rsidR="00FA08C2">
              <w:rPr>
                <w:noProof/>
                <w:webHidden/>
              </w:rPr>
              <w:fldChar w:fldCharType="separate"/>
            </w:r>
            <w:r w:rsidR="00FA08C2">
              <w:rPr>
                <w:noProof/>
                <w:webHidden/>
              </w:rPr>
              <w:t>41</w:t>
            </w:r>
            <w:r w:rsidR="00FA08C2">
              <w:rPr>
                <w:noProof/>
                <w:webHidden/>
              </w:rPr>
              <w:fldChar w:fldCharType="end"/>
            </w:r>
          </w:hyperlink>
        </w:p>
        <w:p w14:paraId="78F0CF08" w14:textId="77777777" w:rsidR="00FA08C2" w:rsidRDefault="00283B47">
          <w:pPr>
            <w:pStyle w:val="Inhopg2"/>
            <w:tabs>
              <w:tab w:val="right" w:leader="dot" w:pos="9060"/>
            </w:tabs>
            <w:rPr>
              <w:rFonts w:eastAsiaTheme="minorEastAsia"/>
              <w:noProof/>
              <w:lang w:eastAsia="en-GB"/>
            </w:rPr>
          </w:pPr>
          <w:hyperlink w:anchor="_Toc394882016" w:history="1">
            <w:r w:rsidR="00FA08C2" w:rsidRPr="008104F3">
              <w:rPr>
                <w:rStyle w:val="Hyperlink"/>
                <w:rFonts w:ascii="Times New Roman" w:hAnsi="Times New Roman" w:cs="Times New Roman"/>
                <w:noProof/>
              </w:rPr>
              <w:t>6.6 Buying price and Selling Price</w:t>
            </w:r>
            <w:r w:rsidR="00FA08C2">
              <w:rPr>
                <w:noProof/>
                <w:webHidden/>
              </w:rPr>
              <w:tab/>
            </w:r>
            <w:r w:rsidR="00FA08C2">
              <w:rPr>
                <w:noProof/>
                <w:webHidden/>
              </w:rPr>
              <w:fldChar w:fldCharType="begin"/>
            </w:r>
            <w:r w:rsidR="00FA08C2">
              <w:rPr>
                <w:noProof/>
                <w:webHidden/>
              </w:rPr>
              <w:instrText xml:space="preserve"> PAGEREF _Toc394882016 \h </w:instrText>
            </w:r>
            <w:r w:rsidR="00FA08C2">
              <w:rPr>
                <w:noProof/>
                <w:webHidden/>
              </w:rPr>
            </w:r>
            <w:r w:rsidR="00FA08C2">
              <w:rPr>
                <w:noProof/>
                <w:webHidden/>
              </w:rPr>
              <w:fldChar w:fldCharType="separate"/>
            </w:r>
            <w:r w:rsidR="00FA08C2">
              <w:rPr>
                <w:noProof/>
                <w:webHidden/>
              </w:rPr>
              <w:t>42</w:t>
            </w:r>
            <w:r w:rsidR="00FA08C2">
              <w:rPr>
                <w:noProof/>
                <w:webHidden/>
              </w:rPr>
              <w:fldChar w:fldCharType="end"/>
            </w:r>
          </w:hyperlink>
        </w:p>
        <w:p w14:paraId="78F0CF09" w14:textId="77777777" w:rsidR="00FA08C2" w:rsidRDefault="00283B47">
          <w:pPr>
            <w:pStyle w:val="Inhopg2"/>
            <w:tabs>
              <w:tab w:val="right" w:leader="dot" w:pos="9060"/>
            </w:tabs>
            <w:rPr>
              <w:rFonts w:eastAsiaTheme="minorEastAsia"/>
              <w:noProof/>
              <w:lang w:eastAsia="en-GB"/>
            </w:rPr>
          </w:pPr>
          <w:hyperlink w:anchor="_Toc394882017" w:history="1">
            <w:r w:rsidR="00FA08C2" w:rsidRPr="008104F3">
              <w:rPr>
                <w:rStyle w:val="Hyperlink"/>
                <w:rFonts w:ascii="Times New Roman" w:hAnsi="Times New Roman" w:cs="Times New Roman"/>
                <w:noProof/>
              </w:rPr>
              <w:t>6.6 Long Term Recommendations</w:t>
            </w:r>
            <w:r w:rsidR="00FA08C2">
              <w:rPr>
                <w:noProof/>
                <w:webHidden/>
              </w:rPr>
              <w:tab/>
            </w:r>
            <w:r w:rsidR="00FA08C2">
              <w:rPr>
                <w:noProof/>
                <w:webHidden/>
              </w:rPr>
              <w:fldChar w:fldCharType="begin"/>
            </w:r>
            <w:r w:rsidR="00FA08C2">
              <w:rPr>
                <w:noProof/>
                <w:webHidden/>
              </w:rPr>
              <w:instrText xml:space="preserve"> PAGEREF _Toc394882017 \h </w:instrText>
            </w:r>
            <w:r w:rsidR="00FA08C2">
              <w:rPr>
                <w:noProof/>
                <w:webHidden/>
              </w:rPr>
            </w:r>
            <w:r w:rsidR="00FA08C2">
              <w:rPr>
                <w:noProof/>
                <w:webHidden/>
              </w:rPr>
              <w:fldChar w:fldCharType="separate"/>
            </w:r>
            <w:r w:rsidR="00FA08C2">
              <w:rPr>
                <w:noProof/>
                <w:webHidden/>
              </w:rPr>
              <w:t>42</w:t>
            </w:r>
            <w:r w:rsidR="00FA08C2">
              <w:rPr>
                <w:noProof/>
                <w:webHidden/>
              </w:rPr>
              <w:fldChar w:fldCharType="end"/>
            </w:r>
          </w:hyperlink>
        </w:p>
        <w:p w14:paraId="78F0CF0A" w14:textId="77777777" w:rsidR="00FA08C2" w:rsidRDefault="00283B47">
          <w:pPr>
            <w:pStyle w:val="Inhopg2"/>
            <w:tabs>
              <w:tab w:val="right" w:leader="dot" w:pos="9060"/>
            </w:tabs>
            <w:rPr>
              <w:rFonts w:eastAsiaTheme="minorEastAsia"/>
              <w:noProof/>
              <w:lang w:eastAsia="en-GB"/>
            </w:rPr>
          </w:pPr>
          <w:hyperlink w:anchor="_Toc394882018" w:history="1">
            <w:r w:rsidR="00FA08C2" w:rsidRPr="008104F3">
              <w:rPr>
                <w:rStyle w:val="Hyperlink"/>
                <w:rFonts w:ascii="Times New Roman" w:hAnsi="Times New Roman" w:cs="Times New Roman"/>
                <w:noProof/>
              </w:rPr>
              <w:t>6.7 Sustainability of Soybeans</w:t>
            </w:r>
            <w:r w:rsidR="00FA08C2">
              <w:rPr>
                <w:noProof/>
                <w:webHidden/>
              </w:rPr>
              <w:tab/>
            </w:r>
            <w:r w:rsidR="00FA08C2">
              <w:rPr>
                <w:noProof/>
                <w:webHidden/>
              </w:rPr>
              <w:fldChar w:fldCharType="begin"/>
            </w:r>
            <w:r w:rsidR="00FA08C2">
              <w:rPr>
                <w:noProof/>
                <w:webHidden/>
              </w:rPr>
              <w:instrText xml:space="preserve"> PAGEREF _Toc394882018 \h </w:instrText>
            </w:r>
            <w:r w:rsidR="00FA08C2">
              <w:rPr>
                <w:noProof/>
                <w:webHidden/>
              </w:rPr>
            </w:r>
            <w:r w:rsidR="00FA08C2">
              <w:rPr>
                <w:noProof/>
                <w:webHidden/>
              </w:rPr>
              <w:fldChar w:fldCharType="separate"/>
            </w:r>
            <w:r w:rsidR="00FA08C2">
              <w:rPr>
                <w:noProof/>
                <w:webHidden/>
              </w:rPr>
              <w:t>43</w:t>
            </w:r>
            <w:r w:rsidR="00FA08C2">
              <w:rPr>
                <w:noProof/>
                <w:webHidden/>
              </w:rPr>
              <w:fldChar w:fldCharType="end"/>
            </w:r>
          </w:hyperlink>
        </w:p>
        <w:p w14:paraId="78F0CF0B" w14:textId="77777777" w:rsidR="00FA08C2" w:rsidRDefault="00283B47">
          <w:pPr>
            <w:pStyle w:val="Inhopg1"/>
            <w:tabs>
              <w:tab w:val="right" w:leader="dot" w:pos="9060"/>
            </w:tabs>
            <w:rPr>
              <w:rFonts w:eastAsiaTheme="minorEastAsia"/>
              <w:noProof/>
              <w:lang w:eastAsia="en-GB"/>
            </w:rPr>
          </w:pPr>
          <w:hyperlink w:anchor="_Toc394882019" w:history="1">
            <w:r w:rsidR="00FA08C2" w:rsidRPr="008104F3">
              <w:rPr>
                <w:rStyle w:val="Hyperlink"/>
                <w:rFonts w:ascii="Times New Roman" w:hAnsi="Times New Roman" w:cs="Times New Roman"/>
                <w:noProof/>
              </w:rPr>
              <w:t>REFERENCES</w:t>
            </w:r>
            <w:r w:rsidR="00FA08C2">
              <w:rPr>
                <w:noProof/>
                <w:webHidden/>
              </w:rPr>
              <w:tab/>
            </w:r>
            <w:r w:rsidR="00FA08C2">
              <w:rPr>
                <w:noProof/>
                <w:webHidden/>
              </w:rPr>
              <w:fldChar w:fldCharType="begin"/>
            </w:r>
            <w:r w:rsidR="00FA08C2">
              <w:rPr>
                <w:noProof/>
                <w:webHidden/>
              </w:rPr>
              <w:instrText xml:space="preserve"> PAGEREF _Toc394882019 \h </w:instrText>
            </w:r>
            <w:r w:rsidR="00FA08C2">
              <w:rPr>
                <w:noProof/>
                <w:webHidden/>
              </w:rPr>
            </w:r>
            <w:r w:rsidR="00FA08C2">
              <w:rPr>
                <w:noProof/>
                <w:webHidden/>
              </w:rPr>
              <w:fldChar w:fldCharType="separate"/>
            </w:r>
            <w:r w:rsidR="00FA08C2">
              <w:rPr>
                <w:noProof/>
                <w:webHidden/>
              </w:rPr>
              <w:t>44</w:t>
            </w:r>
            <w:r w:rsidR="00FA08C2">
              <w:rPr>
                <w:noProof/>
                <w:webHidden/>
              </w:rPr>
              <w:fldChar w:fldCharType="end"/>
            </w:r>
          </w:hyperlink>
        </w:p>
        <w:p w14:paraId="78F0CF0C" w14:textId="77777777" w:rsidR="00FA08C2" w:rsidRDefault="00283B47">
          <w:pPr>
            <w:pStyle w:val="Inhopg1"/>
            <w:tabs>
              <w:tab w:val="right" w:leader="dot" w:pos="9060"/>
            </w:tabs>
            <w:rPr>
              <w:rFonts w:eastAsiaTheme="minorEastAsia"/>
              <w:noProof/>
              <w:lang w:eastAsia="en-GB"/>
            </w:rPr>
          </w:pPr>
          <w:hyperlink w:anchor="_Toc394882020" w:history="1">
            <w:r w:rsidR="00FA08C2" w:rsidRPr="008104F3">
              <w:rPr>
                <w:rStyle w:val="Hyperlink"/>
                <w:rFonts w:ascii="Times New Roman" w:hAnsi="Times New Roman" w:cs="Times New Roman"/>
                <w:noProof/>
              </w:rPr>
              <w:t>APPENDIX</w:t>
            </w:r>
            <w:r w:rsidR="00FA08C2">
              <w:rPr>
                <w:noProof/>
                <w:webHidden/>
              </w:rPr>
              <w:tab/>
            </w:r>
            <w:r w:rsidR="00FA08C2">
              <w:rPr>
                <w:noProof/>
                <w:webHidden/>
              </w:rPr>
              <w:fldChar w:fldCharType="begin"/>
            </w:r>
            <w:r w:rsidR="00FA08C2">
              <w:rPr>
                <w:noProof/>
                <w:webHidden/>
              </w:rPr>
              <w:instrText xml:space="preserve"> PAGEREF _Toc394882020 \h </w:instrText>
            </w:r>
            <w:r w:rsidR="00FA08C2">
              <w:rPr>
                <w:noProof/>
                <w:webHidden/>
              </w:rPr>
            </w:r>
            <w:r w:rsidR="00FA08C2">
              <w:rPr>
                <w:noProof/>
                <w:webHidden/>
              </w:rPr>
              <w:fldChar w:fldCharType="separate"/>
            </w:r>
            <w:r w:rsidR="00FA08C2">
              <w:rPr>
                <w:noProof/>
                <w:webHidden/>
              </w:rPr>
              <w:t>46</w:t>
            </w:r>
            <w:r w:rsidR="00FA08C2">
              <w:rPr>
                <w:noProof/>
                <w:webHidden/>
              </w:rPr>
              <w:fldChar w:fldCharType="end"/>
            </w:r>
          </w:hyperlink>
        </w:p>
        <w:p w14:paraId="78F0CF0D" w14:textId="77777777" w:rsidR="002E7574" w:rsidRPr="00FA08C2" w:rsidRDefault="002E7574" w:rsidP="002E7574">
          <w:pPr>
            <w:rPr>
              <w:b/>
              <w:bCs/>
              <w:noProof/>
            </w:rPr>
          </w:pPr>
          <w:r>
            <w:rPr>
              <w:b/>
              <w:bCs/>
              <w:noProof/>
            </w:rPr>
            <w:fldChar w:fldCharType="end"/>
          </w:r>
        </w:p>
      </w:sdtContent>
    </w:sdt>
    <w:p w14:paraId="78F0CF0E" w14:textId="77777777" w:rsidR="00857A24" w:rsidRPr="00843C91" w:rsidRDefault="00BC2B2A" w:rsidP="003D4E3B">
      <w:pPr>
        <w:pStyle w:val="Kop1"/>
        <w:spacing w:line="360" w:lineRule="auto"/>
        <w:jc w:val="center"/>
        <w:rPr>
          <w:rFonts w:ascii="Times New Roman" w:hAnsi="Times New Roman" w:cs="Times New Roman"/>
          <w:sz w:val="24"/>
          <w:szCs w:val="24"/>
        </w:rPr>
      </w:pPr>
      <w:bookmarkStart w:id="9" w:name="_Toc394881958"/>
      <w:r w:rsidRPr="00843C91">
        <w:rPr>
          <w:rFonts w:ascii="Times New Roman" w:hAnsi="Times New Roman" w:cs="Times New Roman"/>
          <w:sz w:val="24"/>
          <w:szCs w:val="24"/>
        </w:rPr>
        <w:lastRenderedPageBreak/>
        <w:t>CHAPTER ONE</w:t>
      </w:r>
      <w:bookmarkEnd w:id="9"/>
      <w:bookmarkEnd w:id="8"/>
    </w:p>
    <w:p w14:paraId="78F0CF0F" w14:textId="77777777" w:rsidR="00F17463" w:rsidRPr="00843C91" w:rsidRDefault="00857A24" w:rsidP="003D4E3B">
      <w:pPr>
        <w:pStyle w:val="Kop1"/>
        <w:spacing w:line="360" w:lineRule="auto"/>
        <w:jc w:val="center"/>
        <w:rPr>
          <w:rFonts w:ascii="Times New Roman" w:hAnsi="Times New Roman" w:cs="Times New Roman"/>
          <w:i/>
          <w:sz w:val="24"/>
          <w:szCs w:val="24"/>
        </w:rPr>
      </w:pPr>
      <w:bookmarkStart w:id="10" w:name="_Toc392684652"/>
      <w:bookmarkStart w:id="11" w:name="_Toc394881959"/>
      <w:r w:rsidRPr="00843C91">
        <w:rPr>
          <w:rFonts w:ascii="Times New Roman" w:hAnsi="Times New Roman" w:cs="Times New Roman"/>
          <w:i/>
          <w:sz w:val="24"/>
          <w:szCs w:val="24"/>
        </w:rPr>
        <w:t>Introduction and Background of the Study</w:t>
      </w:r>
      <w:bookmarkEnd w:id="10"/>
      <w:bookmarkEnd w:id="11"/>
    </w:p>
    <w:p w14:paraId="78F0CF10" w14:textId="77777777" w:rsidR="00BC2B2A" w:rsidRPr="00843C91" w:rsidRDefault="00BC2B2A" w:rsidP="0043275C">
      <w:pPr>
        <w:spacing w:line="360" w:lineRule="auto"/>
        <w:jc w:val="both"/>
        <w:rPr>
          <w:rFonts w:ascii="Times New Roman" w:hAnsi="Times New Roman" w:cs="Times New Roman"/>
          <w:sz w:val="24"/>
          <w:szCs w:val="24"/>
        </w:rPr>
      </w:pPr>
    </w:p>
    <w:p w14:paraId="78F0CF11" w14:textId="77777777" w:rsidR="00857A24" w:rsidRPr="00843C91" w:rsidRDefault="00196805" w:rsidP="0043275C">
      <w:pPr>
        <w:pStyle w:val="Kop2"/>
        <w:numPr>
          <w:ilvl w:val="0"/>
          <w:numId w:val="3"/>
        </w:numPr>
        <w:spacing w:line="360" w:lineRule="auto"/>
        <w:jc w:val="both"/>
        <w:rPr>
          <w:rFonts w:ascii="Times New Roman" w:hAnsi="Times New Roman" w:cs="Times New Roman"/>
          <w:sz w:val="24"/>
          <w:szCs w:val="24"/>
        </w:rPr>
      </w:pPr>
      <w:bookmarkStart w:id="12" w:name="_Toc392684653"/>
      <w:bookmarkStart w:id="13" w:name="_Toc394881960"/>
      <w:r w:rsidRPr="00843C91">
        <w:rPr>
          <w:rFonts w:ascii="Times New Roman" w:hAnsi="Times New Roman" w:cs="Times New Roman"/>
          <w:sz w:val="24"/>
          <w:szCs w:val="24"/>
        </w:rPr>
        <w:t>Introduction</w:t>
      </w:r>
      <w:bookmarkEnd w:id="12"/>
      <w:bookmarkEnd w:id="13"/>
    </w:p>
    <w:p w14:paraId="78F0CF12" w14:textId="77777777" w:rsidR="0076269D" w:rsidRPr="00843C91" w:rsidRDefault="004B5D10"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S</w:t>
      </w:r>
      <w:r w:rsidR="0076269D" w:rsidRPr="00843C91">
        <w:rPr>
          <w:rFonts w:ascii="Times New Roman" w:hAnsi="Times New Roman" w:cs="Times New Roman"/>
          <w:sz w:val="24"/>
          <w:szCs w:val="24"/>
        </w:rPr>
        <w:t>oybean</w:t>
      </w:r>
      <w:r w:rsidRPr="00843C91">
        <w:rPr>
          <w:rFonts w:ascii="Times New Roman" w:hAnsi="Times New Roman" w:cs="Times New Roman"/>
          <w:sz w:val="24"/>
          <w:szCs w:val="24"/>
        </w:rPr>
        <w:t xml:space="preserve"> farming has created a great opportunity for farmers in Cameroon especially in rural </w:t>
      </w:r>
      <w:r w:rsidR="0068270D">
        <w:rPr>
          <w:rFonts w:ascii="Times New Roman" w:hAnsi="Times New Roman" w:cs="Times New Roman"/>
          <w:sz w:val="24"/>
          <w:szCs w:val="24"/>
        </w:rPr>
        <w:t>settlements whe</w:t>
      </w:r>
      <w:r w:rsidR="0010069C">
        <w:rPr>
          <w:rFonts w:ascii="Times New Roman" w:hAnsi="Times New Roman" w:cs="Times New Roman"/>
          <w:sz w:val="24"/>
          <w:szCs w:val="24"/>
        </w:rPr>
        <w:t>re farming is the main economic activity</w:t>
      </w:r>
      <w:r w:rsidRPr="00843C91">
        <w:rPr>
          <w:rFonts w:ascii="Times New Roman" w:hAnsi="Times New Roman" w:cs="Times New Roman"/>
          <w:sz w:val="24"/>
          <w:szCs w:val="24"/>
        </w:rPr>
        <w:t xml:space="preserve">. </w:t>
      </w:r>
      <w:r w:rsidR="0076269D" w:rsidRPr="00843C91">
        <w:rPr>
          <w:rFonts w:ascii="Times New Roman" w:hAnsi="Times New Roman" w:cs="Times New Roman"/>
          <w:sz w:val="24"/>
          <w:szCs w:val="24"/>
        </w:rPr>
        <w:t xml:space="preserve">Soybeans </w:t>
      </w:r>
      <w:r w:rsidR="004824E4">
        <w:rPr>
          <w:rFonts w:ascii="Times New Roman" w:hAnsi="Times New Roman" w:cs="Times New Roman"/>
          <w:sz w:val="24"/>
          <w:szCs w:val="24"/>
        </w:rPr>
        <w:t xml:space="preserve">already </w:t>
      </w:r>
      <w:r w:rsidR="0076269D" w:rsidRPr="00843C91">
        <w:rPr>
          <w:rFonts w:ascii="Times New Roman" w:hAnsi="Times New Roman" w:cs="Times New Roman"/>
          <w:sz w:val="24"/>
          <w:szCs w:val="24"/>
        </w:rPr>
        <w:t>have</w:t>
      </w:r>
      <w:r w:rsidRPr="00843C91">
        <w:rPr>
          <w:rFonts w:ascii="Times New Roman" w:hAnsi="Times New Roman" w:cs="Times New Roman"/>
          <w:sz w:val="24"/>
          <w:szCs w:val="24"/>
        </w:rPr>
        <w:t xml:space="preserve"> a large available market. This </w:t>
      </w:r>
      <w:r w:rsidR="00F26A9D" w:rsidRPr="00843C91">
        <w:rPr>
          <w:rFonts w:ascii="Times New Roman" w:hAnsi="Times New Roman" w:cs="Times New Roman"/>
          <w:sz w:val="24"/>
          <w:szCs w:val="24"/>
        </w:rPr>
        <w:t xml:space="preserve">in turn has </w:t>
      </w:r>
      <w:r w:rsidR="0076269D" w:rsidRPr="00843C91">
        <w:rPr>
          <w:rFonts w:ascii="Times New Roman" w:hAnsi="Times New Roman" w:cs="Times New Roman"/>
          <w:sz w:val="24"/>
          <w:szCs w:val="24"/>
        </w:rPr>
        <w:t>create</w:t>
      </w:r>
      <w:r w:rsidR="00F26A9D" w:rsidRPr="00843C91">
        <w:rPr>
          <w:rFonts w:ascii="Times New Roman" w:hAnsi="Times New Roman" w:cs="Times New Roman"/>
          <w:sz w:val="24"/>
          <w:szCs w:val="24"/>
        </w:rPr>
        <w:t>d</w:t>
      </w:r>
      <w:r w:rsidR="0076269D" w:rsidRPr="00843C91">
        <w:rPr>
          <w:rFonts w:ascii="Times New Roman" w:hAnsi="Times New Roman" w:cs="Times New Roman"/>
          <w:sz w:val="24"/>
          <w:szCs w:val="24"/>
        </w:rPr>
        <w:t xml:space="preserve"> great income opportunities</w:t>
      </w:r>
      <w:r w:rsidR="00F26A9D" w:rsidRPr="00843C91">
        <w:rPr>
          <w:rFonts w:ascii="Times New Roman" w:hAnsi="Times New Roman" w:cs="Times New Roman"/>
          <w:sz w:val="24"/>
          <w:szCs w:val="24"/>
        </w:rPr>
        <w:t xml:space="preserve"> that will </w:t>
      </w:r>
      <w:r w:rsidR="0076269D" w:rsidRPr="00843C91">
        <w:rPr>
          <w:rFonts w:ascii="Times New Roman" w:hAnsi="Times New Roman" w:cs="Times New Roman"/>
          <w:sz w:val="24"/>
          <w:szCs w:val="24"/>
        </w:rPr>
        <w:t xml:space="preserve">improve the livelihood of farmers and prompt rural development. </w:t>
      </w:r>
    </w:p>
    <w:p w14:paraId="78F0CF13" w14:textId="77777777" w:rsidR="0076269D" w:rsidRPr="00843C91" w:rsidRDefault="00BC2B2A"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 xml:space="preserve">This report focuses on </w:t>
      </w:r>
      <w:r w:rsidR="0076269D" w:rsidRPr="00843C91">
        <w:rPr>
          <w:rFonts w:ascii="Times New Roman" w:hAnsi="Times New Roman" w:cs="Times New Roman"/>
          <w:sz w:val="24"/>
          <w:szCs w:val="24"/>
        </w:rPr>
        <w:t>finding</w:t>
      </w:r>
      <w:r w:rsidR="004B5D10" w:rsidRPr="00843C91">
        <w:rPr>
          <w:rFonts w:ascii="Times New Roman" w:hAnsi="Times New Roman" w:cs="Times New Roman"/>
          <w:sz w:val="24"/>
          <w:szCs w:val="24"/>
        </w:rPr>
        <w:t xml:space="preserve"> a business approach that will facilitate the</w:t>
      </w:r>
      <w:r w:rsidR="0076269D" w:rsidRPr="00843C91">
        <w:rPr>
          <w:rFonts w:ascii="Times New Roman" w:hAnsi="Times New Roman" w:cs="Times New Roman"/>
          <w:sz w:val="24"/>
          <w:szCs w:val="24"/>
        </w:rPr>
        <w:t xml:space="preserve"> growth of soybeans production in </w:t>
      </w:r>
      <w:r w:rsidR="004B5D10" w:rsidRPr="00843C91">
        <w:rPr>
          <w:rFonts w:ascii="Times New Roman" w:hAnsi="Times New Roman" w:cs="Times New Roman"/>
          <w:sz w:val="24"/>
          <w:szCs w:val="24"/>
        </w:rPr>
        <w:t>rural f</w:t>
      </w:r>
      <w:r w:rsidR="0076269D" w:rsidRPr="00843C91">
        <w:rPr>
          <w:rFonts w:ascii="Times New Roman" w:hAnsi="Times New Roman" w:cs="Times New Roman"/>
          <w:sz w:val="24"/>
          <w:szCs w:val="24"/>
        </w:rPr>
        <w:t xml:space="preserve">arming areas. AgriDynamic will play a major role in facilitating the increment of soybeans farming in Ngoketunjia region. The region is located in the North-West part of Cameroon. </w:t>
      </w:r>
      <w:r w:rsidR="00F26A9D" w:rsidRPr="00843C91">
        <w:rPr>
          <w:rFonts w:ascii="Times New Roman" w:hAnsi="Times New Roman" w:cs="Times New Roman"/>
          <w:sz w:val="24"/>
          <w:szCs w:val="24"/>
        </w:rPr>
        <w:t xml:space="preserve">Soybean farming has been identified as </w:t>
      </w:r>
      <w:r w:rsidR="0068270D">
        <w:rPr>
          <w:rFonts w:ascii="Times New Roman" w:hAnsi="Times New Roman" w:cs="Times New Roman"/>
          <w:sz w:val="24"/>
          <w:szCs w:val="24"/>
        </w:rPr>
        <w:t xml:space="preserve">a </w:t>
      </w:r>
      <w:r w:rsidR="00F26A9D" w:rsidRPr="00843C91">
        <w:rPr>
          <w:rFonts w:ascii="Times New Roman" w:hAnsi="Times New Roman" w:cs="Times New Roman"/>
          <w:sz w:val="24"/>
          <w:szCs w:val="24"/>
        </w:rPr>
        <w:t xml:space="preserve">profitable business venture that would not only feed people in rural areas but could also aid in the development of the area. </w:t>
      </w:r>
      <w:r w:rsidR="0076269D" w:rsidRPr="00843C91">
        <w:rPr>
          <w:rFonts w:ascii="Times New Roman" w:hAnsi="Times New Roman" w:cs="Times New Roman"/>
          <w:sz w:val="24"/>
          <w:szCs w:val="24"/>
        </w:rPr>
        <w:t>The first step the organisation has taken is the creation of a soybeans value chain.</w:t>
      </w:r>
    </w:p>
    <w:p w14:paraId="78F0CF14" w14:textId="77777777" w:rsidR="000B613A" w:rsidRPr="00843C91" w:rsidRDefault="00F26A9D"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The</w:t>
      </w:r>
      <w:r w:rsidR="00BC2B2A" w:rsidRPr="00843C91">
        <w:rPr>
          <w:rFonts w:ascii="Times New Roman" w:hAnsi="Times New Roman" w:cs="Times New Roman"/>
          <w:sz w:val="24"/>
          <w:szCs w:val="24"/>
        </w:rPr>
        <w:t xml:space="preserve"> </w:t>
      </w:r>
      <w:r w:rsidRPr="00843C91">
        <w:rPr>
          <w:rFonts w:ascii="Times New Roman" w:hAnsi="Times New Roman" w:cs="Times New Roman"/>
          <w:sz w:val="24"/>
          <w:szCs w:val="24"/>
        </w:rPr>
        <w:t xml:space="preserve">soybeans </w:t>
      </w:r>
      <w:r w:rsidR="00BC2B2A" w:rsidRPr="00843C91">
        <w:rPr>
          <w:rFonts w:ascii="Times New Roman" w:hAnsi="Times New Roman" w:cs="Times New Roman"/>
          <w:sz w:val="24"/>
          <w:szCs w:val="24"/>
        </w:rPr>
        <w:t xml:space="preserve">value chain </w:t>
      </w:r>
      <w:r w:rsidRPr="00843C91">
        <w:rPr>
          <w:rFonts w:ascii="Times New Roman" w:hAnsi="Times New Roman" w:cs="Times New Roman"/>
          <w:sz w:val="24"/>
          <w:szCs w:val="24"/>
        </w:rPr>
        <w:t xml:space="preserve">as </w:t>
      </w:r>
      <w:r w:rsidR="00910522">
        <w:rPr>
          <w:rFonts w:ascii="Times New Roman" w:hAnsi="Times New Roman" w:cs="Times New Roman"/>
          <w:sz w:val="24"/>
          <w:szCs w:val="24"/>
        </w:rPr>
        <w:t>drawn</w:t>
      </w:r>
      <w:r w:rsidRPr="00843C91">
        <w:rPr>
          <w:rFonts w:ascii="Times New Roman" w:hAnsi="Times New Roman" w:cs="Times New Roman"/>
          <w:sz w:val="24"/>
          <w:szCs w:val="24"/>
        </w:rPr>
        <w:t xml:space="preserve"> by AgriDynamic shows the process of soybeans production from the time it is farmed to the commercialization of the soybeans products. </w:t>
      </w:r>
      <w:r w:rsidR="000B613A" w:rsidRPr="00843C91">
        <w:rPr>
          <w:rFonts w:ascii="Times New Roman" w:hAnsi="Times New Roman" w:cs="Times New Roman"/>
          <w:sz w:val="24"/>
          <w:szCs w:val="24"/>
        </w:rPr>
        <w:t>The functions played in the production, the a</w:t>
      </w:r>
      <w:r w:rsidR="008110E5" w:rsidRPr="00843C91">
        <w:rPr>
          <w:rFonts w:ascii="Times New Roman" w:hAnsi="Times New Roman" w:cs="Times New Roman"/>
          <w:sz w:val="24"/>
          <w:szCs w:val="24"/>
        </w:rPr>
        <w:t>ctors involved and external</w:t>
      </w:r>
      <w:r w:rsidR="000B613A" w:rsidRPr="00843C91">
        <w:rPr>
          <w:rFonts w:ascii="Times New Roman" w:hAnsi="Times New Roman" w:cs="Times New Roman"/>
          <w:sz w:val="24"/>
          <w:szCs w:val="24"/>
        </w:rPr>
        <w:t xml:space="preserve"> influencers of soybean production have been identified.</w:t>
      </w:r>
      <w:r w:rsidR="008110E5" w:rsidRPr="00843C91">
        <w:rPr>
          <w:rFonts w:ascii="Times New Roman" w:hAnsi="Times New Roman" w:cs="Times New Roman"/>
          <w:sz w:val="24"/>
          <w:szCs w:val="24"/>
        </w:rPr>
        <w:t xml:space="preserve"> The details will be outlined in chapter two.</w:t>
      </w:r>
      <w:r w:rsidR="000B613A" w:rsidRPr="00843C91">
        <w:rPr>
          <w:rFonts w:ascii="Times New Roman" w:hAnsi="Times New Roman" w:cs="Times New Roman"/>
          <w:sz w:val="24"/>
          <w:szCs w:val="24"/>
        </w:rPr>
        <w:t xml:space="preserve"> </w:t>
      </w:r>
    </w:p>
    <w:p w14:paraId="78F0CF15" w14:textId="77777777" w:rsidR="002A442A" w:rsidRPr="00843C91" w:rsidRDefault="000B613A"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Thus, the task that remains is identifying the best efficient and effective approach that will facilitate rural farmers</w:t>
      </w:r>
      <w:r w:rsidR="008110E5" w:rsidRPr="00843C91">
        <w:rPr>
          <w:rFonts w:ascii="Times New Roman" w:hAnsi="Times New Roman" w:cs="Times New Roman"/>
          <w:sz w:val="24"/>
          <w:szCs w:val="24"/>
        </w:rPr>
        <w:t xml:space="preserve"> to increase the </w:t>
      </w:r>
      <w:r w:rsidRPr="00843C91">
        <w:rPr>
          <w:rFonts w:ascii="Times New Roman" w:hAnsi="Times New Roman" w:cs="Times New Roman"/>
          <w:sz w:val="24"/>
          <w:szCs w:val="24"/>
        </w:rPr>
        <w:t>profitable production and promotion of soybeans.</w:t>
      </w:r>
      <w:r w:rsidR="00BC2B2A" w:rsidRPr="00843C91">
        <w:rPr>
          <w:rFonts w:ascii="Times New Roman" w:hAnsi="Times New Roman" w:cs="Times New Roman"/>
          <w:sz w:val="24"/>
          <w:szCs w:val="24"/>
        </w:rPr>
        <w:t xml:space="preserve"> </w:t>
      </w:r>
      <w:r w:rsidRPr="00843C91">
        <w:rPr>
          <w:rFonts w:ascii="Times New Roman" w:hAnsi="Times New Roman" w:cs="Times New Roman"/>
          <w:sz w:val="24"/>
          <w:szCs w:val="24"/>
        </w:rPr>
        <w:t xml:space="preserve">This approach </w:t>
      </w:r>
      <w:r w:rsidR="00BC2B2A" w:rsidRPr="00843C91">
        <w:rPr>
          <w:rFonts w:ascii="Times New Roman" w:hAnsi="Times New Roman" w:cs="Times New Roman"/>
          <w:sz w:val="24"/>
          <w:szCs w:val="24"/>
        </w:rPr>
        <w:t xml:space="preserve">will </w:t>
      </w:r>
      <w:r w:rsidR="00C83753">
        <w:rPr>
          <w:rFonts w:ascii="Times New Roman" w:hAnsi="Times New Roman" w:cs="Times New Roman"/>
          <w:sz w:val="24"/>
          <w:szCs w:val="24"/>
        </w:rPr>
        <w:t xml:space="preserve">help </w:t>
      </w:r>
      <w:r w:rsidR="00BC2B2A" w:rsidRPr="00843C91">
        <w:rPr>
          <w:rFonts w:ascii="Times New Roman" w:hAnsi="Times New Roman" w:cs="Times New Roman"/>
          <w:sz w:val="24"/>
          <w:szCs w:val="24"/>
        </w:rPr>
        <w:t>ensure that the farmers are well trained to</w:t>
      </w:r>
      <w:r w:rsidRPr="00843C91">
        <w:rPr>
          <w:rFonts w:ascii="Times New Roman" w:hAnsi="Times New Roman" w:cs="Times New Roman"/>
          <w:sz w:val="24"/>
          <w:szCs w:val="24"/>
        </w:rPr>
        <w:t xml:space="preserve"> profitably</w:t>
      </w:r>
      <w:r w:rsidR="00BC2B2A" w:rsidRPr="00843C91">
        <w:rPr>
          <w:rFonts w:ascii="Times New Roman" w:hAnsi="Times New Roman" w:cs="Times New Roman"/>
          <w:sz w:val="24"/>
          <w:szCs w:val="24"/>
        </w:rPr>
        <w:t xml:space="preserve"> reap the benefits of soybean farming.</w:t>
      </w:r>
    </w:p>
    <w:p w14:paraId="78F0CF16" w14:textId="77777777" w:rsidR="00BC2B2A" w:rsidRPr="00843C91" w:rsidRDefault="00BC2B2A" w:rsidP="0043275C">
      <w:pPr>
        <w:pStyle w:val="Kop2"/>
        <w:spacing w:line="360" w:lineRule="auto"/>
        <w:jc w:val="both"/>
        <w:rPr>
          <w:rFonts w:ascii="Times New Roman" w:hAnsi="Times New Roman" w:cs="Times New Roman"/>
          <w:sz w:val="24"/>
          <w:szCs w:val="24"/>
        </w:rPr>
      </w:pPr>
      <w:bookmarkStart w:id="14" w:name="_Toc392684654"/>
      <w:bookmarkStart w:id="15" w:name="_Toc394881961"/>
      <w:r w:rsidRPr="00843C91">
        <w:rPr>
          <w:rFonts w:ascii="Times New Roman" w:hAnsi="Times New Roman" w:cs="Times New Roman"/>
          <w:sz w:val="24"/>
          <w:szCs w:val="24"/>
        </w:rPr>
        <w:t xml:space="preserve">1.1 </w:t>
      </w:r>
      <w:r w:rsidR="00196805" w:rsidRPr="00843C91">
        <w:rPr>
          <w:rFonts w:ascii="Times New Roman" w:hAnsi="Times New Roman" w:cs="Times New Roman"/>
          <w:sz w:val="24"/>
          <w:szCs w:val="24"/>
        </w:rPr>
        <w:t>Background of the Study</w:t>
      </w:r>
      <w:bookmarkEnd w:id="14"/>
      <w:bookmarkEnd w:id="15"/>
    </w:p>
    <w:p w14:paraId="78F0CF17" w14:textId="77777777" w:rsidR="00BC2B2A" w:rsidRPr="00843C91" w:rsidRDefault="00BC2B2A"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Ngoketunjia which is located in the North-W</w:t>
      </w:r>
      <w:r w:rsidR="006A29FE">
        <w:rPr>
          <w:rFonts w:ascii="Times New Roman" w:hAnsi="Times New Roman" w:cs="Times New Roman"/>
          <w:sz w:val="24"/>
          <w:szCs w:val="24"/>
        </w:rPr>
        <w:t>estern rural area of Cameroon,</w:t>
      </w:r>
      <w:r w:rsidRPr="00843C91">
        <w:rPr>
          <w:rFonts w:ascii="Times New Roman" w:hAnsi="Times New Roman" w:cs="Times New Roman"/>
          <w:sz w:val="24"/>
          <w:szCs w:val="24"/>
        </w:rPr>
        <w:t xml:space="preserve"> characterised with favourable weather conditions and soil that supports soybean farming. Currently the</w:t>
      </w:r>
      <w:r w:rsidR="000B613A" w:rsidRPr="00843C91">
        <w:rPr>
          <w:rFonts w:ascii="Times New Roman" w:hAnsi="Times New Roman" w:cs="Times New Roman"/>
          <w:sz w:val="24"/>
          <w:szCs w:val="24"/>
        </w:rPr>
        <w:t>re</w:t>
      </w:r>
      <w:r w:rsidRPr="00843C91">
        <w:rPr>
          <w:rFonts w:ascii="Times New Roman" w:hAnsi="Times New Roman" w:cs="Times New Roman"/>
          <w:sz w:val="24"/>
          <w:szCs w:val="24"/>
        </w:rPr>
        <w:t xml:space="preserve"> </w:t>
      </w:r>
      <w:r w:rsidR="000B613A" w:rsidRPr="00843C91">
        <w:rPr>
          <w:rFonts w:ascii="Times New Roman" w:hAnsi="Times New Roman" w:cs="Times New Roman"/>
          <w:sz w:val="24"/>
          <w:szCs w:val="24"/>
        </w:rPr>
        <w:t>is low</w:t>
      </w:r>
      <w:r w:rsidRPr="00843C91">
        <w:rPr>
          <w:rFonts w:ascii="Times New Roman" w:hAnsi="Times New Roman" w:cs="Times New Roman"/>
          <w:sz w:val="24"/>
          <w:szCs w:val="24"/>
        </w:rPr>
        <w:t xml:space="preserve"> supply </w:t>
      </w:r>
      <w:r w:rsidR="000B613A" w:rsidRPr="00843C91">
        <w:rPr>
          <w:rFonts w:ascii="Times New Roman" w:hAnsi="Times New Roman" w:cs="Times New Roman"/>
          <w:sz w:val="24"/>
          <w:szCs w:val="24"/>
        </w:rPr>
        <w:t>of soybeans which has led to m</w:t>
      </w:r>
      <w:r w:rsidR="008110E5" w:rsidRPr="00843C91">
        <w:rPr>
          <w:rFonts w:ascii="Times New Roman" w:hAnsi="Times New Roman" w:cs="Times New Roman"/>
          <w:sz w:val="24"/>
          <w:szCs w:val="24"/>
        </w:rPr>
        <w:t xml:space="preserve">ore importation of the product. </w:t>
      </w:r>
      <w:r w:rsidRPr="00843C91">
        <w:rPr>
          <w:rFonts w:ascii="Times New Roman" w:hAnsi="Times New Roman" w:cs="Times New Roman"/>
          <w:sz w:val="24"/>
          <w:szCs w:val="24"/>
        </w:rPr>
        <w:t>This sets as an opportunity for the local farmers as t</w:t>
      </w:r>
      <w:r w:rsidR="00910522">
        <w:rPr>
          <w:rFonts w:ascii="Times New Roman" w:hAnsi="Times New Roman" w:cs="Times New Roman"/>
          <w:sz w:val="24"/>
          <w:szCs w:val="24"/>
        </w:rPr>
        <w:t>h</w:t>
      </w:r>
      <w:r w:rsidR="002F7156">
        <w:rPr>
          <w:rFonts w:ascii="Times New Roman" w:hAnsi="Times New Roman" w:cs="Times New Roman"/>
          <w:sz w:val="24"/>
          <w:szCs w:val="24"/>
        </w:rPr>
        <w:t xml:space="preserve">e market is readily available. The current soybean </w:t>
      </w:r>
      <w:r w:rsidR="00910522">
        <w:rPr>
          <w:rFonts w:ascii="Times New Roman" w:hAnsi="Times New Roman" w:cs="Times New Roman"/>
          <w:sz w:val="24"/>
          <w:szCs w:val="24"/>
        </w:rPr>
        <w:t xml:space="preserve">farmers </w:t>
      </w:r>
      <w:r w:rsidR="002F7156">
        <w:rPr>
          <w:rFonts w:ascii="Times New Roman" w:hAnsi="Times New Roman" w:cs="Times New Roman"/>
          <w:sz w:val="24"/>
          <w:szCs w:val="24"/>
        </w:rPr>
        <w:t>are producing</w:t>
      </w:r>
      <w:r w:rsidR="00910522">
        <w:rPr>
          <w:rFonts w:ascii="Times New Roman" w:hAnsi="Times New Roman" w:cs="Times New Roman"/>
          <w:sz w:val="24"/>
          <w:szCs w:val="24"/>
        </w:rPr>
        <w:t xml:space="preserve"> mo</w:t>
      </w:r>
      <w:r w:rsidR="002F7156">
        <w:rPr>
          <w:rFonts w:ascii="Times New Roman" w:hAnsi="Times New Roman" w:cs="Times New Roman"/>
          <w:sz w:val="24"/>
          <w:szCs w:val="24"/>
        </w:rPr>
        <w:t>stly for household purposes and only selling excess</w:t>
      </w:r>
      <w:r w:rsidR="00910522">
        <w:rPr>
          <w:rFonts w:ascii="Times New Roman" w:hAnsi="Times New Roman" w:cs="Times New Roman"/>
          <w:sz w:val="24"/>
          <w:szCs w:val="24"/>
        </w:rPr>
        <w:t xml:space="preserve"> in the local market. </w:t>
      </w:r>
      <w:r w:rsidRPr="00843C91">
        <w:rPr>
          <w:rFonts w:ascii="Times New Roman" w:hAnsi="Times New Roman" w:cs="Times New Roman"/>
          <w:sz w:val="24"/>
          <w:szCs w:val="24"/>
        </w:rPr>
        <w:t>Some</w:t>
      </w:r>
      <w:r w:rsidR="00910522">
        <w:rPr>
          <w:rFonts w:ascii="Times New Roman" w:hAnsi="Times New Roman" w:cs="Times New Roman"/>
          <w:sz w:val="24"/>
          <w:szCs w:val="24"/>
        </w:rPr>
        <w:t xml:space="preserve"> of these</w:t>
      </w:r>
      <w:r w:rsidRPr="00843C91">
        <w:rPr>
          <w:rFonts w:ascii="Times New Roman" w:hAnsi="Times New Roman" w:cs="Times New Roman"/>
          <w:sz w:val="24"/>
          <w:szCs w:val="24"/>
        </w:rPr>
        <w:t xml:space="preserve"> farmers have approached AgriDynamic to assist them in the production and commercialization of the soybean so that they can optimize</w:t>
      </w:r>
      <w:r w:rsidR="008110E5" w:rsidRPr="00843C91">
        <w:rPr>
          <w:rFonts w:ascii="Times New Roman" w:hAnsi="Times New Roman" w:cs="Times New Roman"/>
          <w:sz w:val="24"/>
          <w:szCs w:val="24"/>
        </w:rPr>
        <w:t xml:space="preserve"> on this opportunity.</w:t>
      </w:r>
    </w:p>
    <w:p w14:paraId="78F0CF18" w14:textId="77777777" w:rsidR="00BC2B2A" w:rsidRPr="00843C91" w:rsidRDefault="00BC2B2A" w:rsidP="0043275C">
      <w:pPr>
        <w:pStyle w:val="Kop2"/>
        <w:spacing w:line="360" w:lineRule="auto"/>
        <w:jc w:val="both"/>
        <w:rPr>
          <w:rFonts w:ascii="Times New Roman" w:hAnsi="Times New Roman" w:cs="Times New Roman"/>
          <w:sz w:val="24"/>
          <w:szCs w:val="24"/>
        </w:rPr>
      </w:pPr>
      <w:bookmarkStart w:id="16" w:name="_Toc392684655"/>
      <w:bookmarkStart w:id="17" w:name="_Toc394881962"/>
      <w:r w:rsidRPr="00843C91">
        <w:rPr>
          <w:rFonts w:ascii="Times New Roman" w:hAnsi="Times New Roman" w:cs="Times New Roman"/>
          <w:sz w:val="24"/>
          <w:szCs w:val="24"/>
        </w:rPr>
        <w:lastRenderedPageBreak/>
        <w:t xml:space="preserve">1.2 </w:t>
      </w:r>
      <w:r w:rsidR="00196805" w:rsidRPr="00843C91">
        <w:rPr>
          <w:rFonts w:ascii="Times New Roman" w:hAnsi="Times New Roman" w:cs="Times New Roman"/>
          <w:sz w:val="24"/>
          <w:szCs w:val="24"/>
        </w:rPr>
        <w:t>Statement of the Problem</w:t>
      </w:r>
      <w:bookmarkEnd w:id="16"/>
      <w:bookmarkEnd w:id="17"/>
    </w:p>
    <w:p w14:paraId="78F0CF19" w14:textId="77777777" w:rsidR="00BC2B2A" w:rsidRPr="00843C91" w:rsidRDefault="00AA53E8"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Cameroon has an available market for soybean production with great opportunities for farmers. Even though currently there is low production of soybeans, the farmers are willing to seize this opportunity.</w:t>
      </w:r>
      <w:r w:rsidR="006233D8" w:rsidRPr="00843C91">
        <w:rPr>
          <w:rFonts w:ascii="Times New Roman" w:hAnsi="Times New Roman" w:cs="Times New Roman"/>
          <w:sz w:val="24"/>
          <w:szCs w:val="24"/>
        </w:rPr>
        <w:t xml:space="preserve"> The substantial growth of importation indicates that there is a large local market opportunity.</w:t>
      </w:r>
      <w:r w:rsidRPr="00843C91">
        <w:rPr>
          <w:rFonts w:ascii="Times New Roman" w:hAnsi="Times New Roman" w:cs="Times New Roman"/>
          <w:sz w:val="24"/>
          <w:szCs w:val="24"/>
        </w:rPr>
        <w:t xml:space="preserve"> They have approached </w:t>
      </w:r>
      <w:r w:rsidR="00BC2B2A" w:rsidRPr="00843C91">
        <w:rPr>
          <w:rFonts w:ascii="Times New Roman" w:hAnsi="Times New Roman" w:cs="Times New Roman"/>
          <w:sz w:val="24"/>
          <w:szCs w:val="24"/>
        </w:rPr>
        <w:t xml:space="preserve">AgriDynamic </w:t>
      </w:r>
      <w:r w:rsidRPr="00843C91">
        <w:rPr>
          <w:rFonts w:ascii="Times New Roman" w:hAnsi="Times New Roman" w:cs="Times New Roman"/>
          <w:sz w:val="24"/>
          <w:szCs w:val="24"/>
        </w:rPr>
        <w:t>to help them increase t</w:t>
      </w:r>
      <w:r w:rsidR="00AC766E">
        <w:rPr>
          <w:rFonts w:ascii="Times New Roman" w:hAnsi="Times New Roman" w:cs="Times New Roman"/>
          <w:sz w:val="24"/>
          <w:szCs w:val="24"/>
        </w:rPr>
        <w:t>he production of soybeans. AgriD</w:t>
      </w:r>
      <w:r w:rsidRPr="00843C91">
        <w:rPr>
          <w:rFonts w:ascii="Times New Roman" w:hAnsi="Times New Roman" w:cs="Times New Roman"/>
          <w:sz w:val="24"/>
          <w:szCs w:val="24"/>
        </w:rPr>
        <w:t xml:space="preserve">ynamic found it essential to develop a soybeans </w:t>
      </w:r>
      <w:r w:rsidR="00BC2B2A" w:rsidRPr="00843C91">
        <w:rPr>
          <w:rFonts w:ascii="Times New Roman" w:hAnsi="Times New Roman" w:cs="Times New Roman"/>
          <w:sz w:val="24"/>
          <w:szCs w:val="24"/>
        </w:rPr>
        <w:t>valu</w:t>
      </w:r>
      <w:r w:rsidRPr="00843C91">
        <w:rPr>
          <w:rFonts w:ascii="Times New Roman" w:hAnsi="Times New Roman" w:cs="Times New Roman"/>
          <w:sz w:val="24"/>
          <w:szCs w:val="24"/>
        </w:rPr>
        <w:t>e chain</w:t>
      </w:r>
      <w:r w:rsidR="00BC2B2A" w:rsidRPr="00843C91">
        <w:rPr>
          <w:rFonts w:ascii="Times New Roman" w:hAnsi="Times New Roman" w:cs="Times New Roman"/>
          <w:sz w:val="24"/>
          <w:szCs w:val="24"/>
        </w:rPr>
        <w:t>. A well-developed value chain without well-set strategies of implementing it can just be like a computer collecting dust because the owner is not knowledgeable on how to effectively utilize it.</w:t>
      </w:r>
    </w:p>
    <w:p w14:paraId="78F0CF1A" w14:textId="77777777" w:rsidR="00D17DBA" w:rsidRPr="00843C91" w:rsidRDefault="00AA53E8"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The task at hand is to create a business model</w:t>
      </w:r>
      <w:r w:rsidR="00D17DBA" w:rsidRPr="00843C91">
        <w:rPr>
          <w:rFonts w:ascii="Times New Roman" w:hAnsi="Times New Roman" w:cs="Times New Roman"/>
          <w:sz w:val="24"/>
          <w:szCs w:val="24"/>
        </w:rPr>
        <w:t xml:space="preserve"> for the farmer</w:t>
      </w:r>
      <w:r w:rsidR="002F7156">
        <w:rPr>
          <w:rFonts w:ascii="Times New Roman" w:hAnsi="Times New Roman" w:cs="Times New Roman"/>
          <w:sz w:val="24"/>
          <w:szCs w:val="24"/>
        </w:rPr>
        <w:t xml:space="preserve">s </w:t>
      </w:r>
      <w:r w:rsidR="0010069C">
        <w:rPr>
          <w:rFonts w:ascii="Times New Roman" w:hAnsi="Times New Roman" w:cs="Times New Roman"/>
          <w:sz w:val="24"/>
          <w:szCs w:val="24"/>
        </w:rPr>
        <w:t>and AgriD</w:t>
      </w:r>
      <w:r w:rsidR="0037650E">
        <w:rPr>
          <w:rFonts w:ascii="Times New Roman" w:hAnsi="Times New Roman" w:cs="Times New Roman"/>
          <w:sz w:val="24"/>
          <w:szCs w:val="24"/>
        </w:rPr>
        <w:t>ynamic</w:t>
      </w:r>
      <w:r w:rsidR="00D17DBA" w:rsidRPr="00843C91">
        <w:rPr>
          <w:rFonts w:ascii="Times New Roman" w:hAnsi="Times New Roman" w:cs="Times New Roman"/>
          <w:sz w:val="24"/>
          <w:szCs w:val="24"/>
        </w:rPr>
        <w:t xml:space="preserve"> to use when implementing the soybeans value chain. The business model</w:t>
      </w:r>
      <w:r w:rsidR="0037650E">
        <w:rPr>
          <w:rFonts w:ascii="Times New Roman" w:hAnsi="Times New Roman" w:cs="Times New Roman"/>
          <w:sz w:val="24"/>
          <w:szCs w:val="24"/>
        </w:rPr>
        <w:t xml:space="preserve"> is a concept that they </w:t>
      </w:r>
      <w:r w:rsidRPr="00843C91">
        <w:rPr>
          <w:rFonts w:ascii="Times New Roman" w:hAnsi="Times New Roman" w:cs="Times New Roman"/>
          <w:sz w:val="24"/>
          <w:szCs w:val="24"/>
        </w:rPr>
        <w:t>will use as a road</w:t>
      </w:r>
      <w:r w:rsidR="00D17DBA" w:rsidRPr="00843C91">
        <w:rPr>
          <w:rFonts w:ascii="Times New Roman" w:hAnsi="Times New Roman" w:cs="Times New Roman"/>
          <w:sz w:val="24"/>
          <w:szCs w:val="24"/>
        </w:rPr>
        <w:t xml:space="preserve"> map for increasing the production of soybeans. Th</w:t>
      </w:r>
      <w:r w:rsidR="0037650E">
        <w:rPr>
          <w:rFonts w:ascii="Times New Roman" w:hAnsi="Times New Roman" w:cs="Times New Roman"/>
          <w:sz w:val="24"/>
          <w:szCs w:val="24"/>
        </w:rPr>
        <w:t>is concept will allow them</w:t>
      </w:r>
      <w:r w:rsidR="00D17DBA" w:rsidRPr="00843C91">
        <w:rPr>
          <w:rFonts w:ascii="Times New Roman" w:hAnsi="Times New Roman" w:cs="Times New Roman"/>
          <w:sz w:val="24"/>
          <w:szCs w:val="24"/>
        </w:rPr>
        <w:t xml:space="preserve"> to easily understand and implement the value chain.</w:t>
      </w:r>
    </w:p>
    <w:p w14:paraId="78F0CF1B" w14:textId="77777777" w:rsidR="00BC2B2A" w:rsidRPr="00843C91" w:rsidRDefault="00D17DBA"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T</w:t>
      </w:r>
      <w:r w:rsidR="00BC2B2A" w:rsidRPr="00843C91">
        <w:rPr>
          <w:rFonts w:ascii="Times New Roman" w:hAnsi="Times New Roman" w:cs="Times New Roman"/>
          <w:sz w:val="24"/>
          <w:szCs w:val="24"/>
        </w:rPr>
        <w:t>he</w:t>
      </w:r>
      <w:r w:rsidRPr="00843C91">
        <w:rPr>
          <w:rFonts w:ascii="Times New Roman" w:hAnsi="Times New Roman" w:cs="Times New Roman"/>
          <w:sz w:val="24"/>
          <w:szCs w:val="24"/>
        </w:rPr>
        <w:t xml:space="preserve"> North-West region is characterised with</w:t>
      </w:r>
      <w:r w:rsidR="00BC2B2A" w:rsidRPr="00843C91">
        <w:rPr>
          <w:rFonts w:ascii="Times New Roman" w:hAnsi="Times New Roman" w:cs="Times New Roman"/>
          <w:sz w:val="24"/>
          <w:szCs w:val="24"/>
        </w:rPr>
        <w:t xml:space="preserve"> </w:t>
      </w:r>
      <w:r w:rsidRPr="00843C91">
        <w:rPr>
          <w:rFonts w:ascii="Times New Roman" w:hAnsi="Times New Roman" w:cs="Times New Roman"/>
          <w:sz w:val="24"/>
          <w:szCs w:val="24"/>
        </w:rPr>
        <w:t xml:space="preserve">favourable climatic conditions and fertile soil. With the </w:t>
      </w:r>
      <w:r w:rsidR="00BC2B2A" w:rsidRPr="00843C91">
        <w:rPr>
          <w:rFonts w:ascii="Times New Roman" w:hAnsi="Times New Roman" w:cs="Times New Roman"/>
          <w:sz w:val="24"/>
          <w:szCs w:val="24"/>
        </w:rPr>
        <w:t>positive attitude from the farmers and a well-developed value chain, what remains is the means on ensuring that the farmers imp</w:t>
      </w:r>
      <w:r w:rsidRPr="00843C91">
        <w:rPr>
          <w:rFonts w:ascii="Times New Roman" w:hAnsi="Times New Roman" w:cs="Times New Roman"/>
          <w:sz w:val="24"/>
          <w:szCs w:val="24"/>
        </w:rPr>
        <w:t>lement the value chain</w:t>
      </w:r>
      <w:r w:rsidR="00BC2B2A" w:rsidRPr="00843C91">
        <w:rPr>
          <w:rFonts w:ascii="Times New Roman" w:hAnsi="Times New Roman" w:cs="Times New Roman"/>
          <w:sz w:val="24"/>
          <w:szCs w:val="24"/>
        </w:rPr>
        <w:t>. In like ma</w:t>
      </w:r>
      <w:r w:rsidRPr="00843C91">
        <w:rPr>
          <w:rFonts w:ascii="Times New Roman" w:hAnsi="Times New Roman" w:cs="Times New Roman"/>
          <w:sz w:val="24"/>
          <w:szCs w:val="24"/>
        </w:rPr>
        <w:t>nner, this investigation sets upon</w:t>
      </w:r>
      <w:r w:rsidR="00BC2B2A" w:rsidRPr="00843C91">
        <w:rPr>
          <w:rFonts w:ascii="Times New Roman" w:hAnsi="Times New Roman" w:cs="Times New Roman"/>
          <w:sz w:val="24"/>
          <w:szCs w:val="24"/>
        </w:rPr>
        <w:t xml:space="preserve"> what AgriDynamic can put in place to help the farmers to cost effectively produce the soybean an</w:t>
      </w:r>
      <w:r w:rsidRPr="00843C91">
        <w:rPr>
          <w:rFonts w:ascii="Times New Roman" w:hAnsi="Times New Roman" w:cs="Times New Roman"/>
          <w:sz w:val="24"/>
          <w:szCs w:val="24"/>
        </w:rPr>
        <w:t xml:space="preserve">d commercialize it. This will look at </w:t>
      </w:r>
      <w:r w:rsidR="00BC2B2A" w:rsidRPr="00843C91">
        <w:rPr>
          <w:rFonts w:ascii="Times New Roman" w:hAnsi="Times New Roman" w:cs="Times New Roman"/>
          <w:sz w:val="24"/>
          <w:szCs w:val="24"/>
        </w:rPr>
        <w:t xml:space="preserve">the best </w:t>
      </w:r>
      <w:r w:rsidR="004A6A85" w:rsidRPr="00843C91">
        <w:rPr>
          <w:rFonts w:ascii="Times New Roman" w:hAnsi="Times New Roman" w:cs="Times New Roman"/>
          <w:sz w:val="24"/>
          <w:szCs w:val="24"/>
        </w:rPr>
        <w:t xml:space="preserve">business </w:t>
      </w:r>
      <w:r w:rsidR="00BC2B2A" w:rsidRPr="00843C91">
        <w:rPr>
          <w:rFonts w:ascii="Times New Roman" w:hAnsi="Times New Roman" w:cs="Times New Roman"/>
          <w:sz w:val="24"/>
          <w:szCs w:val="24"/>
        </w:rPr>
        <w:t xml:space="preserve">strategies that can help farmer’s buffer </w:t>
      </w:r>
      <w:r w:rsidR="004A6A85" w:rsidRPr="00843C91">
        <w:rPr>
          <w:rFonts w:ascii="Times New Roman" w:hAnsi="Times New Roman" w:cs="Times New Roman"/>
          <w:sz w:val="24"/>
          <w:szCs w:val="24"/>
        </w:rPr>
        <w:t xml:space="preserve">challenges and </w:t>
      </w:r>
      <w:r w:rsidR="00BC2B2A" w:rsidRPr="00843C91">
        <w:rPr>
          <w:rFonts w:ascii="Times New Roman" w:hAnsi="Times New Roman" w:cs="Times New Roman"/>
          <w:sz w:val="24"/>
          <w:szCs w:val="24"/>
        </w:rPr>
        <w:t>risks</w:t>
      </w:r>
      <w:r w:rsidR="004A6A85" w:rsidRPr="00843C91">
        <w:rPr>
          <w:rFonts w:ascii="Times New Roman" w:hAnsi="Times New Roman" w:cs="Times New Roman"/>
          <w:sz w:val="24"/>
          <w:szCs w:val="24"/>
        </w:rPr>
        <w:t xml:space="preserve"> associated with soybean production.</w:t>
      </w:r>
      <w:r w:rsidR="00BC2B2A" w:rsidRPr="00843C91">
        <w:rPr>
          <w:rFonts w:ascii="Times New Roman" w:hAnsi="Times New Roman" w:cs="Times New Roman"/>
          <w:sz w:val="24"/>
          <w:szCs w:val="24"/>
        </w:rPr>
        <w:t xml:space="preserve"> Therefore, by closely studying the challenges they incur that limits their potential to optimize </w:t>
      </w:r>
      <w:r w:rsidR="002F7156">
        <w:rPr>
          <w:rFonts w:ascii="Times New Roman" w:hAnsi="Times New Roman" w:cs="Times New Roman"/>
          <w:sz w:val="24"/>
          <w:szCs w:val="24"/>
        </w:rPr>
        <w:t xml:space="preserve">on </w:t>
      </w:r>
      <w:r w:rsidR="00BC2B2A" w:rsidRPr="00843C91">
        <w:rPr>
          <w:rFonts w:ascii="Times New Roman" w:hAnsi="Times New Roman" w:cs="Times New Roman"/>
          <w:sz w:val="24"/>
          <w:szCs w:val="24"/>
        </w:rPr>
        <w:t>soybean farming, the research aims at developing a business model to help revamp this great opportunity.</w:t>
      </w:r>
    </w:p>
    <w:p w14:paraId="78F0CF1C" w14:textId="77777777" w:rsidR="00BC2B2A" w:rsidRPr="00843C91" w:rsidRDefault="00BC2B2A" w:rsidP="0043275C">
      <w:pPr>
        <w:pStyle w:val="Kop2"/>
        <w:spacing w:line="360" w:lineRule="auto"/>
        <w:jc w:val="both"/>
        <w:rPr>
          <w:rFonts w:ascii="Times New Roman" w:eastAsia="SimSun" w:hAnsi="Times New Roman" w:cs="Times New Roman"/>
          <w:sz w:val="24"/>
          <w:szCs w:val="24"/>
        </w:rPr>
      </w:pPr>
      <w:bookmarkStart w:id="18" w:name="_Toc392684656"/>
      <w:bookmarkStart w:id="19" w:name="_Toc394881963"/>
      <w:r w:rsidRPr="00843C91">
        <w:rPr>
          <w:rFonts w:ascii="Times New Roman" w:eastAsia="SimSun" w:hAnsi="Times New Roman" w:cs="Times New Roman"/>
          <w:sz w:val="24"/>
          <w:szCs w:val="24"/>
        </w:rPr>
        <w:t>1.3</w:t>
      </w:r>
      <w:r w:rsidR="00196805" w:rsidRPr="00843C91">
        <w:rPr>
          <w:rFonts w:ascii="Times New Roman" w:eastAsia="SimSun" w:hAnsi="Times New Roman" w:cs="Times New Roman"/>
          <w:sz w:val="24"/>
          <w:szCs w:val="24"/>
        </w:rPr>
        <w:t xml:space="preserve"> Objectives</w:t>
      </w:r>
      <w:bookmarkEnd w:id="18"/>
      <w:bookmarkEnd w:id="19"/>
    </w:p>
    <w:p w14:paraId="78F0CF1D" w14:textId="77777777" w:rsidR="00BC2B2A" w:rsidRPr="00843C91" w:rsidRDefault="00BC2B2A" w:rsidP="0043275C">
      <w:pPr>
        <w:numPr>
          <w:ilvl w:val="0"/>
          <w:numId w:val="2"/>
        </w:numPr>
        <w:suppressAutoHyphens/>
        <w:spacing w:line="360" w:lineRule="auto"/>
        <w:contextualSpacing/>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To find out the challenges and risks faced by the farmers and AgriDynamic i</w:t>
      </w:r>
      <w:r w:rsidR="004A6A85" w:rsidRPr="00843C91">
        <w:rPr>
          <w:rFonts w:ascii="Times New Roman" w:eastAsia="SimSun" w:hAnsi="Times New Roman" w:cs="Times New Roman"/>
          <w:sz w:val="24"/>
          <w:szCs w:val="24"/>
        </w:rPr>
        <w:t>n increasing the production of soybeans.</w:t>
      </w:r>
    </w:p>
    <w:p w14:paraId="78F0CF1E" w14:textId="77777777" w:rsidR="00BC2B2A" w:rsidRPr="00843C91" w:rsidRDefault="00BC2B2A" w:rsidP="0043275C">
      <w:pPr>
        <w:numPr>
          <w:ilvl w:val="0"/>
          <w:numId w:val="2"/>
        </w:numPr>
        <w:suppressAutoHyphens/>
        <w:spacing w:line="360" w:lineRule="auto"/>
        <w:contextualSpacing/>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To examine a business model that supports the goals of the farmers and the organisation.</w:t>
      </w:r>
    </w:p>
    <w:p w14:paraId="78F0CF1F" w14:textId="77777777" w:rsidR="00BC2B2A" w:rsidRPr="00843C91" w:rsidRDefault="00BC2B2A" w:rsidP="0043275C">
      <w:pPr>
        <w:numPr>
          <w:ilvl w:val="0"/>
          <w:numId w:val="2"/>
        </w:numPr>
        <w:suppressAutoHyphens/>
        <w:spacing w:line="360" w:lineRule="auto"/>
        <w:contextualSpacing/>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To find out what and where AgriDynamic should place emphasis upon in the training program.</w:t>
      </w:r>
    </w:p>
    <w:p w14:paraId="78F0CF20" w14:textId="77777777" w:rsidR="00BC2B2A" w:rsidRPr="00843C91" w:rsidRDefault="00BC2B2A" w:rsidP="0043275C">
      <w:pPr>
        <w:numPr>
          <w:ilvl w:val="0"/>
          <w:numId w:val="2"/>
        </w:numPr>
        <w:suppressAutoHyphens/>
        <w:spacing w:line="360" w:lineRule="auto"/>
        <w:contextualSpacing/>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 xml:space="preserve">To develop a strategic approach that AgriDynamic can implement to ensure that the </w:t>
      </w:r>
      <w:r w:rsidR="004A6A85" w:rsidRPr="00843C91">
        <w:rPr>
          <w:rFonts w:ascii="Times New Roman" w:eastAsia="SimSun" w:hAnsi="Times New Roman" w:cs="Times New Roman"/>
          <w:sz w:val="24"/>
          <w:szCs w:val="24"/>
        </w:rPr>
        <w:t xml:space="preserve">soybean production is </w:t>
      </w:r>
      <w:r w:rsidRPr="00843C91">
        <w:rPr>
          <w:rFonts w:ascii="Times New Roman" w:eastAsia="SimSun" w:hAnsi="Times New Roman" w:cs="Times New Roman"/>
          <w:sz w:val="24"/>
          <w:szCs w:val="24"/>
        </w:rPr>
        <w:t>sustainable and viable.</w:t>
      </w:r>
    </w:p>
    <w:p w14:paraId="78F0CF21" w14:textId="77777777" w:rsidR="00BC2B2A" w:rsidRPr="00843C91" w:rsidRDefault="00196805" w:rsidP="0043275C">
      <w:pPr>
        <w:pStyle w:val="Kop2"/>
        <w:spacing w:line="360" w:lineRule="auto"/>
        <w:jc w:val="both"/>
        <w:rPr>
          <w:rFonts w:ascii="Times New Roman" w:eastAsia="SimSun" w:hAnsi="Times New Roman" w:cs="Times New Roman"/>
          <w:sz w:val="24"/>
          <w:szCs w:val="24"/>
        </w:rPr>
      </w:pPr>
      <w:bookmarkStart w:id="20" w:name="_Toc392684657"/>
      <w:bookmarkStart w:id="21" w:name="_Toc394881964"/>
      <w:r w:rsidRPr="00843C91">
        <w:rPr>
          <w:rFonts w:ascii="Times New Roman" w:eastAsia="SimSun" w:hAnsi="Times New Roman" w:cs="Times New Roman"/>
          <w:sz w:val="24"/>
          <w:szCs w:val="24"/>
        </w:rPr>
        <w:lastRenderedPageBreak/>
        <w:t>1.4 Research Questions</w:t>
      </w:r>
      <w:bookmarkEnd w:id="20"/>
      <w:bookmarkEnd w:id="21"/>
    </w:p>
    <w:p w14:paraId="78F0CF22" w14:textId="77777777" w:rsidR="00BC2B2A" w:rsidRPr="00843C91" w:rsidRDefault="00BC2B2A" w:rsidP="0043275C">
      <w:pPr>
        <w:suppressAutoHyphens/>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What business model should be implemented to ensu</w:t>
      </w:r>
      <w:r w:rsidR="00E3461B">
        <w:rPr>
          <w:rFonts w:ascii="Times New Roman" w:eastAsia="SimSun" w:hAnsi="Times New Roman" w:cs="Times New Roman"/>
          <w:sz w:val="24"/>
          <w:szCs w:val="24"/>
        </w:rPr>
        <w:t>re that</w:t>
      </w:r>
      <w:r w:rsidR="004A6A85" w:rsidRPr="00843C91">
        <w:rPr>
          <w:rFonts w:ascii="Times New Roman" w:eastAsia="SimSun" w:hAnsi="Times New Roman" w:cs="Times New Roman"/>
          <w:sz w:val="24"/>
          <w:szCs w:val="24"/>
        </w:rPr>
        <w:t xml:space="preserve"> soybean production </w:t>
      </w:r>
      <w:r w:rsidRPr="00843C91">
        <w:rPr>
          <w:rFonts w:ascii="Times New Roman" w:eastAsia="SimSun" w:hAnsi="Times New Roman" w:cs="Times New Roman"/>
          <w:sz w:val="24"/>
          <w:szCs w:val="24"/>
        </w:rPr>
        <w:t>is viable and sustainable for the local farmers and the organisation?</w:t>
      </w:r>
    </w:p>
    <w:p w14:paraId="78F0CF23" w14:textId="77777777" w:rsidR="00BC2B2A" w:rsidRPr="00843C91" w:rsidRDefault="00BC2B2A" w:rsidP="0043275C">
      <w:pPr>
        <w:suppressAutoHyphens/>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The following questions will help in finding answers to the main question.</w:t>
      </w:r>
    </w:p>
    <w:p w14:paraId="78F0CF24" w14:textId="77777777" w:rsidR="00BC2B2A" w:rsidRPr="00843C91" w:rsidRDefault="00BC2B2A" w:rsidP="0043275C">
      <w:pPr>
        <w:numPr>
          <w:ilvl w:val="0"/>
          <w:numId w:val="1"/>
        </w:numPr>
        <w:suppressAutoHyphens/>
        <w:spacing w:line="360" w:lineRule="auto"/>
        <w:contextualSpacing/>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What challenges and risks are being faced by the farmers and the organisation?</w:t>
      </w:r>
    </w:p>
    <w:p w14:paraId="78F0CF25" w14:textId="77777777" w:rsidR="00BC2B2A" w:rsidRPr="00843C91" w:rsidRDefault="00BC2B2A" w:rsidP="0043275C">
      <w:pPr>
        <w:numPr>
          <w:ilvl w:val="0"/>
          <w:numId w:val="1"/>
        </w:numPr>
        <w:suppressAutoHyphens/>
        <w:spacing w:line="360" w:lineRule="auto"/>
        <w:contextualSpacing/>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How can the above be tackled and minimized respectively?</w:t>
      </w:r>
    </w:p>
    <w:p w14:paraId="78F0CF26" w14:textId="77777777" w:rsidR="00BC2B2A" w:rsidRPr="00843C91" w:rsidRDefault="00BC2B2A" w:rsidP="0043275C">
      <w:pPr>
        <w:numPr>
          <w:ilvl w:val="0"/>
          <w:numId w:val="1"/>
        </w:numPr>
        <w:suppressAutoHyphens/>
        <w:spacing w:line="360" w:lineRule="auto"/>
        <w:contextualSpacing/>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Where and what should the organization emphasize upon in the training program?</w:t>
      </w:r>
    </w:p>
    <w:p w14:paraId="78F0CF27" w14:textId="77777777" w:rsidR="00F17463" w:rsidRPr="00843C91" w:rsidRDefault="00BC2B2A" w:rsidP="0043275C">
      <w:pPr>
        <w:numPr>
          <w:ilvl w:val="0"/>
          <w:numId w:val="1"/>
        </w:numPr>
        <w:suppressAutoHyphens/>
        <w:spacing w:line="360" w:lineRule="auto"/>
        <w:contextualSpacing/>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What then is the best strategic approach AgriDynamic should implement t</w:t>
      </w:r>
      <w:r w:rsidR="004A6A85" w:rsidRPr="00843C91">
        <w:rPr>
          <w:rFonts w:ascii="Times New Roman" w:eastAsia="SimSun" w:hAnsi="Times New Roman" w:cs="Times New Roman"/>
          <w:sz w:val="24"/>
          <w:szCs w:val="24"/>
        </w:rPr>
        <w:t>o ensure the soybean production</w:t>
      </w:r>
      <w:r w:rsidRPr="00843C91">
        <w:rPr>
          <w:rFonts w:ascii="Times New Roman" w:eastAsia="SimSun" w:hAnsi="Times New Roman" w:cs="Times New Roman"/>
          <w:sz w:val="24"/>
          <w:szCs w:val="24"/>
        </w:rPr>
        <w:t xml:space="preserve"> is sustainable for the farmer</w:t>
      </w:r>
      <w:r w:rsidR="00F17463" w:rsidRPr="00843C91">
        <w:rPr>
          <w:rFonts w:ascii="Times New Roman" w:eastAsia="SimSun" w:hAnsi="Times New Roman" w:cs="Times New Roman"/>
          <w:sz w:val="24"/>
          <w:szCs w:val="24"/>
        </w:rPr>
        <w:t>s and the organisation at large?</w:t>
      </w:r>
    </w:p>
    <w:p w14:paraId="78F0CF28" w14:textId="77777777" w:rsidR="00BC2B2A" w:rsidRPr="00843C91" w:rsidRDefault="00BC2B2A" w:rsidP="0043275C">
      <w:pPr>
        <w:pStyle w:val="Kop2"/>
        <w:spacing w:line="360" w:lineRule="auto"/>
        <w:jc w:val="both"/>
        <w:rPr>
          <w:rFonts w:ascii="Times New Roman" w:hAnsi="Times New Roman" w:cs="Times New Roman"/>
          <w:sz w:val="24"/>
          <w:szCs w:val="24"/>
        </w:rPr>
      </w:pPr>
      <w:bookmarkStart w:id="22" w:name="_Toc392684658"/>
      <w:bookmarkStart w:id="23" w:name="_Toc394881965"/>
      <w:r w:rsidRPr="00843C91">
        <w:rPr>
          <w:rFonts w:ascii="Times New Roman" w:hAnsi="Times New Roman" w:cs="Times New Roman"/>
          <w:sz w:val="24"/>
          <w:szCs w:val="24"/>
        </w:rPr>
        <w:t>1.5</w:t>
      </w:r>
      <w:r w:rsidR="00196805" w:rsidRPr="00843C91">
        <w:rPr>
          <w:rFonts w:ascii="Times New Roman" w:hAnsi="Times New Roman" w:cs="Times New Roman"/>
          <w:sz w:val="24"/>
          <w:szCs w:val="24"/>
        </w:rPr>
        <w:t xml:space="preserve"> Significance of the Study</w:t>
      </w:r>
      <w:bookmarkEnd w:id="22"/>
      <w:bookmarkEnd w:id="23"/>
    </w:p>
    <w:p w14:paraId="78F0CF29" w14:textId="77777777" w:rsidR="00BC2B2A" w:rsidRPr="00843C91" w:rsidRDefault="00BC2B2A" w:rsidP="0043275C">
      <w:pPr>
        <w:suppressAutoHyphens/>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Due to extreme low</w:t>
      </w:r>
      <w:r w:rsidR="00D67851">
        <w:rPr>
          <w:rFonts w:ascii="Times New Roman" w:eastAsia="SimSun" w:hAnsi="Times New Roman" w:cs="Times New Roman"/>
          <w:sz w:val="24"/>
          <w:szCs w:val="24"/>
        </w:rPr>
        <w:t xml:space="preserve"> production capacity of farmers</w:t>
      </w:r>
      <w:r w:rsidR="004A6A85" w:rsidRPr="00843C91">
        <w:rPr>
          <w:rFonts w:ascii="Times New Roman" w:eastAsia="SimSun" w:hAnsi="Times New Roman" w:cs="Times New Roman"/>
          <w:sz w:val="24"/>
          <w:szCs w:val="24"/>
        </w:rPr>
        <w:t>, there is low</w:t>
      </w:r>
      <w:r w:rsidRPr="00843C91">
        <w:rPr>
          <w:rFonts w:ascii="Times New Roman" w:eastAsia="SimSun" w:hAnsi="Times New Roman" w:cs="Times New Roman"/>
          <w:sz w:val="24"/>
          <w:szCs w:val="24"/>
        </w:rPr>
        <w:t xml:space="preserve"> supply of soybean products</w:t>
      </w:r>
      <w:r w:rsidR="00D67851">
        <w:rPr>
          <w:rFonts w:ascii="Times New Roman" w:eastAsia="SimSun" w:hAnsi="Times New Roman" w:cs="Times New Roman"/>
          <w:sz w:val="24"/>
          <w:szCs w:val="24"/>
        </w:rPr>
        <w:t xml:space="preserve"> and an increase in importation</w:t>
      </w:r>
      <w:r w:rsidR="00E3461B">
        <w:rPr>
          <w:rFonts w:ascii="Times New Roman" w:eastAsia="SimSun" w:hAnsi="Times New Roman" w:cs="Times New Roman"/>
          <w:sz w:val="24"/>
          <w:szCs w:val="24"/>
        </w:rPr>
        <w:t xml:space="preserve"> (Ngochembo, 2010)</w:t>
      </w:r>
      <w:r w:rsidR="00D67851">
        <w:rPr>
          <w:rFonts w:ascii="Times New Roman" w:eastAsia="SimSun" w:hAnsi="Times New Roman" w:cs="Times New Roman"/>
          <w:sz w:val="24"/>
          <w:szCs w:val="24"/>
        </w:rPr>
        <w:t>. This opens</w:t>
      </w:r>
      <w:r w:rsidR="004A6A85" w:rsidRPr="00843C91">
        <w:rPr>
          <w:rFonts w:ascii="Times New Roman" w:eastAsia="SimSun" w:hAnsi="Times New Roman" w:cs="Times New Roman"/>
          <w:sz w:val="24"/>
          <w:szCs w:val="24"/>
        </w:rPr>
        <w:t xml:space="preserve"> up an opportunity for rural farmers</w:t>
      </w:r>
      <w:r w:rsidR="00D67851">
        <w:rPr>
          <w:rFonts w:ascii="Times New Roman" w:eastAsia="SimSun" w:hAnsi="Times New Roman" w:cs="Times New Roman"/>
          <w:sz w:val="24"/>
          <w:szCs w:val="24"/>
        </w:rPr>
        <w:t xml:space="preserve"> to serve the domestic market</w:t>
      </w:r>
      <w:r w:rsidR="004A6A85" w:rsidRPr="00843C91">
        <w:rPr>
          <w:rFonts w:ascii="Times New Roman" w:eastAsia="SimSun" w:hAnsi="Times New Roman" w:cs="Times New Roman"/>
          <w:sz w:val="24"/>
          <w:szCs w:val="24"/>
        </w:rPr>
        <w:t xml:space="preserve">. </w:t>
      </w:r>
      <w:r w:rsidR="00D67851">
        <w:rPr>
          <w:rFonts w:ascii="Times New Roman" w:eastAsia="SimSun" w:hAnsi="Times New Roman" w:cs="Times New Roman"/>
          <w:sz w:val="24"/>
          <w:szCs w:val="24"/>
        </w:rPr>
        <w:t>It</w:t>
      </w:r>
      <w:r w:rsidR="004A6A85" w:rsidRPr="00843C91">
        <w:rPr>
          <w:rFonts w:ascii="Times New Roman" w:eastAsia="SimSun" w:hAnsi="Times New Roman" w:cs="Times New Roman"/>
          <w:sz w:val="24"/>
          <w:szCs w:val="24"/>
        </w:rPr>
        <w:t xml:space="preserve"> </w:t>
      </w:r>
      <w:r w:rsidR="00D67851">
        <w:rPr>
          <w:rFonts w:ascii="Times New Roman" w:eastAsia="SimSun" w:hAnsi="Times New Roman" w:cs="Times New Roman"/>
          <w:sz w:val="24"/>
          <w:szCs w:val="24"/>
        </w:rPr>
        <w:t>entails</w:t>
      </w:r>
      <w:r w:rsidRPr="00843C91">
        <w:rPr>
          <w:rFonts w:ascii="Times New Roman" w:eastAsia="SimSun" w:hAnsi="Times New Roman" w:cs="Times New Roman"/>
          <w:sz w:val="24"/>
          <w:szCs w:val="24"/>
        </w:rPr>
        <w:t xml:space="preserve"> that indeed there is a large market for soybean production and commercialization but how </w:t>
      </w:r>
      <w:r w:rsidR="00D67851">
        <w:rPr>
          <w:rFonts w:ascii="Times New Roman" w:eastAsia="SimSun" w:hAnsi="Times New Roman" w:cs="Times New Roman"/>
          <w:sz w:val="24"/>
          <w:szCs w:val="24"/>
        </w:rPr>
        <w:t>then, can it be optimized?</w:t>
      </w:r>
      <w:r w:rsidR="004A6A85" w:rsidRPr="00843C91">
        <w:rPr>
          <w:rFonts w:ascii="Times New Roman" w:eastAsia="SimSun" w:hAnsi="Times New Roman" w:cs="Times New Roman"/>
          <w:sz w:val="24"/>
          <w:szCs w:val="24"/>
        </w:rPr>
        <w:t xml:space="preserve"> T</w:t>
      </w:r>
      <w:r w:rsidRPr="00843C91">
        <w:rPr>
          <w:rFonts w:ascii="Times New Roman" w:eastAsia="SimSun" w:hAnsi="Times New Roman" w:cs="Times New Roman"/>
          <w:sz w:val="24"/>
          <w:szCs w:val="24"/>
        </w:rPr>
        <w:t>hus</w:t>
      </w:r>
      <w:r w:rsidR="004A6A85" w:rsidRPr="00843C91">
        <w:rPr>
          <w:rFonts w:ascii="Times New Roman" w:eastAsia="SimSun" w:hAnsi="Times New Roman" w:cs="Times New Roman"/>
          <w:sz w:val="24"/>
          <w:szCs w:val="24"/>
        </w:rPr>
        <w:t>, it is</w:t>
      </w:r>
      <w:r w:rsidRPr="00843C91">
        <w:rPr>
          <w:rFonts w:ascii="Times New Roman" w:eastAsia="SimSun" w:hAnsi="Times New Roman" w:cs="Times New Roman"/>
          <w:sz w:val="24"/>
          <w:szCs w:val="24"/>
        </w:rPr>
        <w:t xml:space="preserve"> essential</w:t>
      </w:r>
      <w:r w:rsidR="004A6A85" w:rsidRPr="00843C91">
        <w:rPr>
          <w:rFonts w:ascii="Times New Roman" w:eastAsia="SimSun" w:hAnsi="Times New Roman" w:cs="Times New Roman"/>
          <w:sz w:val="24"/>
          <w:szCs w:val="24"/>
        </w:rPr>
        <w:t xml:space="preserve"> to evaluate various circumstances on</w:t>
      </w:r>
      <w:r w:rsidRPr="00843C91">
        <w:rPr>
          <w:rFonts w:ascii="Times New Roman" w:eastAsia="SimSun" w:hAnsi="Times New Roman" w:cs="Times New Roman"/>
          <w:sz w:val="24"/>
          <w:szCs w:val="24"/>
        </w:rPr>
        <w:t xml:space="preserve"> what can be implemented, and how it will be implemente</w:t>
      </w:r>
      <w:r w:rsidR="004A6A85" w:rsidRPr="00843C91">
        <w:rPr>
          <w:rFonts w:ascii="Times New Roman" w:eastAsia="SimSun" w:hAnsi="Times New Roman" w:cs="Times New Roman"/>
          <w:sz w:val="24"/>
          <w:szCs w:val="24"/>
        </w:rPr>
        <w:t>d to ensure the profitability of soybeans.</w:t>
      </w:r>
      <w:r w:rsidR="00D12B07" w:rsidRPr="00843C91">
        <w:rPr>
          <w:rFonts w:ascii="Times New Roman" w:eastAsia="SimSun" w:hAnsi="Times New Roman" w:cs="Times New Roman"/>
          <w:sz w:val="24"/>
          <w:szCs w:val="24"/>
        </w:rPr>
        <w:t xml:space="preserve"> The business concept will help the farmers to </w:t>
      </w:r>
      <w:r w:rsidRPr="00843C91">
        <w:rPr>
          <w:rFonts w:ascii="Times New Roman" w:eastAsia="SimSun" w:hAnsi="Times New Roman" w:cs="Times New Roman"/>
          <w:sz w:val="24"/>
          <w:szCs w:val="24"/>
        </w:rPr>
        <w:t>efficient</w:t>
      </w:r>
      <w:r w:rsidR="00D12B07" w:rsidRPr="00843C91">
        <w:rPr>
          <w:rFonts w:ascii="Times New Roman" w:eastAsia="SimSun" w:hAnsi="Times New Roman" w:cs="Times New Roman"/>
          <w:sz w:val="24"/>
          <w:szCs w:val="24"/>
        </w:rPr>
        <w:t>ly</w:t>
      </w:r>
      <w:r w:rsidRPr="00843C91">
        <w:rPr>
          <w:rFonts w:ascii="Times New Roman" w:eastAsia="SimSun" w:hAnsi="Times New Roman" w:cs="Times New Roman"/>
          <w:sz w:val="24"/>
          <w:szCs w:val="24"/>
        </w:rPr>
        <w:t xml:space="preserve"> and effective</w:t>
      </w:r>
      <w:r w:rsidR="00D12B07" w:rsidRPr="00843C91">
        <w:rPr>
          <w:rFonts w:ascii="Times New Roman" w:eastAsia="SimSun" w:hAnsi="Times New Roman" w:cs="Times New Roman"/>
          <w:sz w:val="24"/>
          <w:szCs w:val="24"/>
        </w:rPr>
        <w:t>ly</w:t>
      </w:r>
      <w:r w:rsidRPr="00843C91">
        <w:rPr>
          <w:rFonts w:ascii="Times New Roman" w:eastAsia="SimSun" w:hAnsi="Times New Roman" w:cs="Times New Roman"/>
          <w:sz w:val="24"/>
          <w:szCs w:val="24"/>
        </w:rPr>
        <w:t xml:space="preserve"> </w:t>
      </w:r>
      <w:r w:rsidR="00D12B07" w:rsidRPr="00843C91">
        <w:rPr>
          <w:rFonts w:ascii="Times New Roman" w:eastAsia="SimSun" w:hAnsi="Times New Roman" w:cs="Times New Roman"/>
          <w:sz w:val="24"/>
          <w:szCs w:val="24"/>
        </w:rPr>
        <w:t xml:space="preserve">increase productivity. This will also aid </w:t>
      </w:r>
      <w:r w:rsidRPr="00843C91">
        <w:rPr>
          <w:rFonts w:ascii="Times New Roman" w:eastAsia="SimSun" w:hAnsi="Times New Roman" w:cs="Times New Roman"/>
          <w:sz w:val="24"/>
          <w:szCs w:val="24"/>
        </w:rPr>
        <w:t>the government in their aim of eradicating poverty and creating a more sustainable economy in the rural area.</w:t>
      </w:r>
    </w:p>
    <w:p w14:paraId="78F0CF2A" w14:textId="77777777" w:rsidR="00BC2B2A" w:rsidRPr="00843C91" w:rsidRDefault="00BC2B2A" w:rsidP="0043275C">
      <w:pPr>
        <w:pStyle w:val="Kop2"/>
        <w:spacing w:line="360" w:lineRule="auto"/>
        <w:jc w:val="both"/>
        <w:rPr>
          <w:rFonts w:ascii="Times New Roman" w:eastAsia="SimSun" w:hAnsi="Times New Roman" w:cs="Times New Roman"/>
          <w:sz w:val="24"/>
          <w:szCs w:val="24"/>
        </w:rPr>
      </w:pPr>
      <w:bookmarkStart w:id="24" w:name="_Toc392684659"/>
      <w:bookmarkStart w:id="25" w:name="_Toc394881966"/>
      <w:r w:rsidRPr="00843C91">
        <w:rPr>
          <w:rFonts w:ascii="Times New Roman" w:eastAsia="SimSun" w:hAnsi="Times New Roman" w:cs="Times New Roman"/>
          <w:sz w:val="24"/>
          <w:szCs w:val="24"/>
        </w:rPr>
        <w:t xml:space="preserve">1.6 </w:t>
      </w:r>
      <w:r w:rsidR="00A81263" w:rsidRPr="00843C91">
        <w:rPr>
          <w:rFonts w:ascii="Times New Roman" w:eastAsia="SimSun" w:hAnsi="Times New Roman" w:cs="Times New Roman"/>
          <w:sz w:val="24"/>
          <w:szCs w:val="24"/>
        </w:rPr>
        <w:t>Scope of the Study</w:t>
      </w:r>
      <w:bookmarkEnd w:id="24"/>
      <w:bookmarkEnd w:id="25"/>
    </w:p>
    <w:p w14:paraId="78F0CF2B" w14:textId="77777777" w:rsidR="00F17463" w:rsidRPr="00843C91" w:rsidRDefault="00196805" w:rsidP="0043275C">
      <w:pPr>
        <w:suppressAutoHyphens/>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The research</w:t>
      </w:r>
      <w:r w:rsidR="00FD155A" w:rsidRPr="00843C91">
        <w:rPr>
          <w:rFonts w:ascii="Times New Roman" w:eastAsia="SimSun" w:hAnsi="Times New Roman" w:cs="Times New Roman"/>
          <w:sz w:val="24"/>
          <w:szCs w:val="24"/>
        </w:rPr>
        <w:t xml:space="preserve"> will concentrate</w:t>
      </w:r>
      <w:r w:rsidRPr="00843C91">
        <w:rPr>
          <w:rFonts w:ascii="Times New Roman" w:eastAsia="SimSun" w:hAnsi="Times New Roman" w:cs="Times New Roman"/>
          <w:sz w:val="24"/>
          <w:szCs w:val="24"/>
        </w:rPr>
        <w:t xml:space="preserve"> </w:t>
      </w:r>
      <w:r w:rsidR="00FD155A" w:rsidRPr="00843C91">
        <w:rPr>
          <w:rFonts w:ascii="Times New Roman" w:eastAsia="SimSun" w:hAnsi="Times New Roman" w:cs="Times New Roman"/>
          <w:sz w:val="24"/>
          <w:szCs w:val="24"/>
        </w:rPr>
        <w:t>on the</w:t>
      </w:r>
      <w:r w:rsidRPr="00843C91">
        <w:rPr>
          <w:rFonts w:ascii="Times New Roman" w:eastAsia="SimSun" w:hAnsi="Times New Roman" w:cs="Times New Roman"/>
          <w:sz w:val="24"/>
          <w:szCs w:val="24"/>
        </w:rPr>
        <w:t xml:space="preserve"> North-western part of Cameroon</w:t>
      </w:r>
      <w:r w:rsidR="00FD155A" w:rsidRPr="00843C91">
        <w:rPr>
          <w:rFonts w:ascii="Times New Roman" w:eastAsia="SimSun" w:hAnsi="Times New Roman" w:cs="Times New Roman"/>
          <w:sz w:val="24"/>
          <w:szCs w:val="24"/>
        </w:rPr>
        <w:t>, a region called Ngoketunjia</w:t>
      </w:r>
      <w:r w:rsidRPr="00843C91">
        <w:rPr>
          <w:rFonts w:ascii="Times New Roman" w:eastAsia="SimSun" w:hAnsi="Times New Roman" w:cs="Times New Roman"/>
          <w:sz w:val="24"/>
          <w:szCs w:val="24"/>
        </w:rPr>
        <w:t xml:space="preserve">. </w:t>
      </w:r>
      <w:r w:rsidR="00FD155A" w:rsidRPr="00843C91">
        <w:rPr>
          <w:rFonts w:ascii="Times New Roman" w:eastAsia="SimSun" w:hAnsi="Times New Roman" w:cs="Times New Roman"/>
          <w:sz w:val="24"/>
          <w:szCs w:val="24"/>
        </w:rPr>
        <w:t>The rural farming area that the research will be based on is Bamessing which is divided into different quarters. The research concentrates on the four of the quarters where farmers will be interviewed. It will also consider suppliers and retailers including supporting institutions based in the town of the area-Bamenda.</w:t>
      </w:r>
    </w:p>
    <w:p w14:paraId="78F0CF2C" w14:textId="77777777" w:rsidR="00B82A92" w:rsidRPr="00843C91" w:rsidRDefault="00B82A92" w:rsidP="0043275C">
      <w:pPr>
        <w:pStyle w:val="Kop2"/>
        <w:spacing w:line="360" w:lineRule="auto"/>
        <w:jc w:val="both"/>
        <w:rPr>
          <w:rFonts w:ascii="Times New Roman" w:eastAsia="SimSun" w:hAnsi="Times New Roman" w:cs="Times New Roman"/>
          <w:sz w:val="24"/>
          <w:szCs w:val="24"/>
        </w:rPr>
      </w:pPr>
      <w:bookmarkStart w:id="26" w:name="_Toc392684660"/>
      <w:bookmarkStart w:id="27" w:name="_Toc394881967"/>
      <w:r w:rsidRPr="00843C91">
        <w:rPr>
          <w:rFonts w:ascii="Times New Roman" w:eastAsia="SimSun" w:hAnsi="Times New Roman" w:cs="Times New Roman"/>
          <w:sz w:val="24"/>
          <w:szCs w:val="24"/>
        </w:rPr>
        <w:t>1.7 Chapter Synthesis</w:t>
      </w:r>
      <w:bookmarkEnd w:id="26"/>
      <w:bookmarkEnd w:id="27"/>
    </w:p>
    <w:p w14:paraId="78F0CF2D" w14:textId="77777777" w:rsidR="00FD155A" w:rsidRPr="00843C91" w:rsidRDefault="00FD155A" w:rsidP="0043275C">
      <w:pPr>
        <w:suppressAutoHyphens/>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 xml:space="preserve">The chapters in the research report have been arranged and synthesized </w:t>
      </w:r>
      <w:r w:rsidR="001F12B0" w:rsidRPr="00843C91">
        <w:rPr>
          <w:rFonts w:ascii="Times New Roman" w:eastAsia="SimSun" w:hAnsi="Times New Roman" w:cs="Times New Roman"/>
          <w:sz w:val="24"/>
          <w:szCs w:val="24"/>
        </w:rPr>
        <w:t>as follows;</w:t>
      </w:r>
    </w:p>
    <w:p w14:paraId="78F0CF2E" w14:textId="77777777" w:rsidR="001F12B0" w:rsidRPr="00843C91" w:rsidRDefault="001F12B0" w:rsidP="0043275C">
      <w:pPr>
        <w:pStyle w:val="Lijstalinea"/>
        <w:numPr>
          <w:ilvl w:val="0"/>
          <w:numId w:val="4"/>
        </w:numPr>
        <w:suppressAutoHyphens/>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Chapter two: literature review</w:t>
      </w:r>
    </w:p>
    <w:p w14:paraId="78F0CF2F" w14:textId="77777777" w:rsidR="001F12B0" w:rsidRPr="00843C91" w:rsidRDefault="001F12B0" w:rsidP="0043275C">
      <w:pPr>
        <w:pStyle w:val="Lijstalinea"/>
        <w:suppressAutoHyphens/>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 xml:space="preserve">This chapter evaluates the different </w:t>
      </w:r>
      <w:r w:rsidR="00A0781E" w:rsidRPr="00843C91">
        <w:rPr>
          <w:rFonts w:ascii="Times New Roman" w:eastAsia="SimSun" w:hAnsi="Times New Roman" w:cs="Times New Roman"/>
          <w:sz w:val="24"/>
          <w:szCs w:val="24"/>
        </w:rPr>
        <w:t>concepts that build on soybeans farming in the market world, the value chains used and how it’s important in the development and sustainability of rural areas.</w:t>
      </w:r>
    </w:p>
    <w:p w14:paraId="78F0CF30" w14:textId="77777777" w:rsidR="00406FFF" w:rsidRPr="00843C91" w:rsidRDefault="00406FFF" w:rsidP="0043275C">
      <w:pPr>
        <w:pStyle w:val="Lijstalinea"/>
        <w:numPr>
          <w:ilvl w:val="0"/>
          <w:numId w:val="4"/>
        </w:numPr>
        <w:suppressAutoHyphens/>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Chapter three: methodology</w:t>
      </w:r>
    </w:p>
    <w:p w14:paraId="78F0CF31" w14:textId="77777777" w:rsidR="00406FFF" w:rsidRPr="00843C91" w:rsidRDefault="00406FFF" w:rsidP="0043275C">
      <w:pPr>
        <w:pStyle w:val="Lijstalinea"/>
        <w:suppressAutoHyphens/>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lastRenderedPageBreak/>
        <w:t xml:space="preserve">This chapter looks at the methods that would be used to ensure that the research objectives </w:t>
      </w:r>
      <w:r w:rsidR="00E3461B">
        <w:rPr>
          <w:rFonts w:ascii="Times New Roman" w:eastAsia="SimSun" w:hAnsi="Times New Roman" w:cs="Times New Roman"/>
          <w:sz w:val="24"/>
          <w:szCs w:val="24"/>
        </w:rPr>
        <w:t xml:space="preserve">are </w:t>
      </w:r>
      <w:r w:rsidRPr="00843C91">
        <w:rPr>
          <w:rFonts w:ascii="Times New Roman" w:eastAsia="SimSun" w:hAnsi="Times New Roman" w:cs="Times New Roman"/>
          <w:sz w:val="24"/>
          <w:szCs w:val="24"/>
        </w:rPr>
        <w:t>achieved.</w:t>
      </w:r>
    </w:p>
    <w:p w14:paraId="78F0CF32" w14:textId="77777777" w:rsidR="00406FFF" w:rsidRPr="00843C91" w:rsidRDefault="00406FFF" w:rsidP="0043275C">
      <w:pPr>
        <w:pStyle w:val="Lijstalinea"/>
        <w:numPr>
          <w:ilvl w:val="0"/>
          <w:numId w:val="4"/>
        </w:numPr>
        <w:suppressAutoHyphens/>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Chapter four: research findings</w:t>
      </w:r>
    </w:p>
    <w:p w14:paraId="78F0CF33" w14:textId="77777777" w:rsidR="00406FFF" w:rsidRPr="00843C91" w:rsidRDefault="00406FFF" w:rsidP="0043275C">
      <w:pPr>
        <w:pStyle w:val="Lijstalinea"/>
        <w:suppressAutoHyphens/>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 xml:space="preserve">The chapter gives the research findings </w:t>
      </w:r>
      <w:r w:rsidR="00A81263" w:rsidRPr="00843C91">
        <w:rPr>
          <w:rFonts w:ascii="Times New Roman" w:eastAsia="SimSun" w:hAnsi="Times New Roman" w:cs="Times New Roman"/>
          <w:sz w:val="24"/>
          <w:szCs w:val="24"/>
        </w:rPr>
        <w:t>as fou</w:t>
      </w:r>
      <w:r w:rsidR="00785833" w:rsidRPr="00843C91">
        <w:rPr>
          <w:rFonts w:ascii="Times New Roman" w:eastAsia="SimSun" w:hAnsi="Times New Roman" w:cs="Times New Roman"/>
          <w:sz w:val="24"/>
          <w:szCs w:val="24"/>
        </w:rPr>
        <w:t xml:space="preserve">nd in chapter three, giving a description </w:t>
      </w:r>
      <w:r w:rsidR="00A81263" w:rsidRPr="00843C91">
        <w:rPr>
          <w:rFonts w:ascii="Times New Roman" w:eastAsia="SimSun" w:hAnsi="Times New Roman" w:cs="Times New Roman"/>
          <w:sz w:val="24"/>
          <w:szCs w:val="24"/>
        </w:rPr>
        <w:t>of</w:t>
      </w:r>
      <w:r w:rsidR="00785833" w:rsidRPr="00843C91">
        <w:rPr>
          <w:rFonts w:ascii="Times New Roman" w:eastAsia="SimSun" w:hAnsi="Times New Roman" w:cs="Times New Roman"/>
          <w:sz w:val="24"/>
          <w:szCs w:val="24"/>
        </w:rPr>
        <w:t xml:space="preserve"> the data collected.</w:t>
      </w:r>
    </w:p>
    <w:p w14:paraId="78F0CF34" w14:textId="77777777" w:rsidR="00406FFF" w:rsidRPr="00843C91" w:rsidRDefault="00406FFF" w:rsidP="0043275C">
      <w:pPr>
        <w:pStyle w:val="Lijstalinea"/>
        <w:numPr>
          <w:ilvl w:val="0"/>
          <w:numId w:val="4"/>
        </w:numPr>
        <w:suppressAutoHyphens/>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 xml:space="preserve">Chapter five: </w:t>
      </w:r>
      <w:r w:rsidR="00785833" w:rsidRPr="00843C91">
        <w:rPr>
          <w:rFonts w:ascii="Times New Roman" w:eastAsia="SimSun" w:hAnsi="Times New Roman" w:cs="Times New Roman"/>
          <w:sz w:val="24"/>
          <w:szCs w:val="24"/>
        </w:rPr>
        <w:t xml:space="preserve">Discussion and </w:t>
      </w:r>
      <w:r w:rsidR="00A81263" w:rsidRPr="00843C91">
        <w:rPr>
          <w:rFonts w:ascii="Times New Roman" w:eastAsia="SimSun" w:hAnsi="Times New Roman" w:cs="Times New Roman"/>
          <w:sz w:val="24"/>
          <w:szCs w:val="24"/>
        </w:rPr>
        <w:t xml:space="preserve">Conclusion </w:t>
      </w:r>
    </w:p>
    <w:p w14:paraId="78F0CF35" w14:textId="77777777" w:rsidR="00785833" w:rsidRPr="00843C91" w:rsidRDefault="00A81263" w:rsidP="0043275C">
      <w:pPr>
        <w:pStyle w:val="Lijstalinea"/>
        <w:suppressAutoHyphens/>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 xml:space="preserve">This is where the </w:t>
      </w:r>
      <w:r w:rsidR="00785833" w:rsidRPr="00843C91">
        <w:rPr>
          <w:rFonts w:ascii="Times New Roman" w:eastAsia="SimSun" w:hAnsi="Times New Roman" w:cs="Times New Roman"/>
          <w:sz w:val="24"/>
          <w:szCs w:val="24"/>
        </w:rPr>
        <w:t>different findings in chapt</w:t>
      </w:r>
      <w:r w:rsidR="005743CE">
        <w:rPr>
          <w:rFonts w:ascii="Times New Roman" w:eastAsia="SimSun" w:hAnsi="Times New Roman" w:cs="Times New Roman"/>
          <w:sz w:val="24"/>
          <w:szCs w:val="24"/>
        </w:rPr>
        <w:t xml:space="preserve">er four will be </w:t>
      </w:r>
      <w:r w:rsidR="00785833" w:rsidRPr="00843C91">
        <w:rPr>
          <w:rFonts w:ascii="Times New Roman" w:eastAsia="SimSun" w:hAnsi="Times New Roman" w:cs="Times New Roman"/>
          <w:sz w:val="24"/>
          <w:szCs w:val="24"/>
        </w:rPr>
        <w:t xml:space="preserve">discussed. A </w:t>
      </w:r>
      <w:r w:rsidRPr="00843C91">
        <w:rPr>
          <w:rFonts w:ascii="Times New Roman" w:eastAsia="SimSun" w:hAnsi="Times New Roman" w:cs="Times New Roman"/>
          <w:sz w:val="24"/>
          <w:szCs w:val="24"/>
        </w:rPr>
        <w:t>conclusion</w:t>
      </w:r>
      <w:r w:rsidR="00D12B07" w:rsidRPr="00843C91">
        <w:rPr>
          <w:rFonts w:ascii="Times New Roman" w:eastAsia="SimSun" w:hAnsi="Times New Roman" w:cs="Times New Roman"/>
          <w:sz w:val="24"/>
          <w:szCs w:val="24"/>
        </w:rPr>
        <w:t xml:space="preserve"> </w:t>
      </w:r>
      <w:r w:rsidRPr="00843C91">
        <w:rPr>
          <w:rFonts w:ascii="Times New Roman" w:eastAsia="SimSun" w:hAnsi="Times New Roman" w:cs="Times New Roman"/>
          <w:sz w:val="24"/>
          <w:szCs w:val="24"/>
        </w:rPr>
        <w:t>of the research f</w:t>
      </w:r>
      <w:r w:rsidR="00785833" w:rsidRPr="00843C91">
        <w:rPr>
          <w:rFonts w:ascii="Times New Roman" w:eastAsia="SimSun" w:hAnsi="Times New Roman" w:cs="Times New Roman"/>
          <w:sz w:val="24"/>
          <w:szCs w:val="24"/>
        </w:rPr>
        <w:t>indings will then be drawn.</w:t>
      </w:r>
    </w:p>
    <w:p w14:paraId="78F0CF36" w14:textId="77777777" w:rsidR="00785833" w:rsidRPr="00843C91" w:rsidRDefault="00785833" w:rsidP="0043275C">
      <w:pPr>
        <w:pStyle w:val="Lijstalinea"/>
        <w:numPr>
          <w:ilvl w:val="0"/>
          <w:numId w:val="4"/>
        </w:numPr>
        <w:suppressAutoHyphens/>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Chapter Six: Recommendations</w:t>
      </w:r>
    </w:p>
    <w:p w14:paraId="78F0CF37" w14:textId="77777777" w:rsidR="00A81263" w:rsidRPr="00843C91" w:rsidRDefault="00785833" w:rsidP="0043275C">
      <w:pPr>
        <w:pStyle w:val="Lijstalinea"/>
        <w:suppressAutoHyphens/>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 xml:space="preserve">Recommendations </w:t>
      </w:r>
      <w:r w:rsidR="00A81263" w:rsidRPr="00843C91">
        <w:rPr>
          <w:rFonts w:ascii="Times New Roman" w:eastAsia="SimSun" w:hAnsi="Times New Roman" w:cs="Times New Roman"/>
          <w:sz w:val="24"/>
          <w:szCs w:val="24"/>
        </w:rPr>
        <w:t>based on</w:t>
      </w:r>
      <w:r w:rsidRPr="00843C91">
        <w:rPr>
          <w:rFonts w:ascii="Times New Roman" w:eastAsia="SimSun" w:hAnsi="Times New Roman" w:cs="Times New Roman"/>
          <w:sz w:val="24"/>
          <w:szCs w:val="24"/>
        </w:rPr>
        <w:t xml:space="preserve"> the research findings will be given in this chapter.</w:t>
      </w:r>
    </w:p>
    <w:p w14:paraId="78F0CF38" w14:textId="77777777" w:rsidR="00406FFF" w:rsidRPr="00843C91" w:rsidRDefault="00406FFF" w:rsidP="0043275C">
      <w:pPr>
        <w:pStyle w:val="Lijstalinea"/>
        <w:suppressAutoHyphens/>
        <w:spacing w:line="360" w:lineRule="auto"/>
        <w:ind w:left="1440" w:hanging="720"/>
        <w:jc w:val="both"/>
        <w:rPr>
          <w:rFonts w:ascii="Times New Roman" w:eastAsia="SimSun" w:hAnsi="Times New Roman" w:cs="Times New Roman"/>
          <w:sz w:val="24"/>
          <w:szCs w:val="24"/>
        </w:rPr>
      </w:pPr>
    </w:p>
    <w:p w14:paraId="78F0CF39" w14:textId="77777777" w:rsidR="001F12B0" w:rsidRPr="00843C91" w:rsidRDefault="001F12B0" w:rsidP="0043275C">
      <w:pPr>
        <w:suppressAutoHyphens/>
        <w:spacing w:line="360" w:lineRule="auto"/>
        <w:jc w:val="both"/>
        <w:rPr>
          <w:rFonts w:ascii="Times New Roman" w:eastAsia="SimSun" w:hAnsi="Times New Roman" w:cs="Times New Roman"/>
          <w:sz w:val="24"/>
          <w:szCs w:val="24"/>
        </w:rPr>
      </w:pPr>
    </w:p>
    <w:p w14:paraId="78F0CF3A" w14:textId="77777777" w:rsidR="00406FFF" w:rsidRPr="00843C91" w:rsidRDefault="00406FFF" w:rsidP="0043275C">
      <w:pPr>
        <w:suppressAutoHyphens/>
        <w:spacing w:line="360" w:lineRule="auto"/>
        <w:jc w:val="both"/>
        <w:rPr>
          <w:rFonts w:ascii="Times New Roman" w:hAnsi="Times New Roman" w:cs="Times New Roman"/>
          <w:sz w:val="24"/>
          <w:szCs w:val="24"/>
        </w:rPr>
      </w:pPr>
    </w:p>
    <w:p w14:paraId="78F0CF3B" w14:textId="77777777" w:rsidR="00406FFF" w:rsidRPr="00843C91" w:rsidRDefault="00406FFF" w:rsidP="0043275C">
      <w:pPr>
        <w:suppressAutoHyphens/>
        <w:spacing w:line="360" w:lineRule="auto"/>
        <w:jc w:val="both"/>
        <w:rPr>
          <w:rFonts w:ascii="Times New Roman" w:hAnsi="Times New Roman" w:cs="Times New Roman"/>
          <w:sz w:val="24"/>
          <w:szCs w:val="24"/>
        </w:rPr>
      </w:pPr>
    </w:p>
    <w:p w14:paraId="78F0CF3C" w14:textId="77777777" w:rsidR="00406FFF" w:rsidRPr="00843C91" w:rsidRDefault="00406FFF" w:rsidP="0043275C">
      <w:pPr>
        <w:suppressAutoHyphens/>
        <w:spacing w:line="360" w:lineRule="auto"/>
        <w:jc w:val="both"/>
        <w:rPr>
          <w:rFonts w:ascii="Times New Roman" w:hAnsi="Times New Roman" w:cs="Times New Roman"/>
          <w:sz w:val="24"/>
          <w:szCs w:val="24"/>
        </w:rPr>
      </w:pPr>
    </w:p>
    <w:p w14:paraId="78F0CF3D" w14:textId="77777777" w:rsidR="00406FFF" w:rsidRPr="00843C91" w:rsidRDefault="00406FFF" w:rsidP="0043275C">
      <w:pPr>
        <w:suppressAutoHyphens/>
        <w:spacing w:line="360" w:lineRule="auto"/>
        <w:jc w:val="both"/>
        <w:rPr>
          <w:rFonts w:ascii="Times New Roman" w:hAnsi="Times New Roman" w:cs="Times New Roman"/>
          <w:sz w:val="24"/>
          <w:szCs w:val="24"/>
        </w:rPr>
      </w:pPr>
    </w:p>
    <w:p w14:paraId="78F0CF3E" w14:textId="77777777" w:rsidR="004602C0" w:rsidRPr="00843C91" w:rsidRDefault="004602C0" w:rsidP="0043275C">
      <w:pPr>
        <w:pStyle w:val="Kop1"/>
        <w:spacing w:line="360" w:lineRule="auto"/>
        <w:rPr>
          <w:rFonts w:ascii="Times New Roman" w:hAnsi="Times New Roman" w:cs="Times New Roman"/>
          <w:sz w:val="24"/>
          <w:szCs w:val="24"/>
        </w:rPr>
      </w:pPr>
    </w:p>
    <w:p w14:paraId="78F0CF3F" w14:textId="77777777" w:rsidR="004602C0" w:rsidRPr="00843C91" w:rsidRDefault="004602C0" w:rsidP="0043275C">
      <w:pPr>
        <w:spacing w:line="360" w:lineRule="auto"/>
        <w:rPr>
          <w:rFonts w:ascii="Times New Roman" w:hAnsi="Times New Roman" w:cs="Times New Roman"/>
          <w:sz w:val="24"/>
          <w:szCs w:val="24"/>
        </w:rPr>
      </w:pPr>
    </w:p>
    <w:p w14:paraId="78F0CF40" w14:textId="77777777" w:rsidR="00A10B17" w:rsidRPr="00843C91" w:rsidRDefault="00A10B17" w:rsidP="0043275C">
      <w:pPr>
        <w:spacing w:line="360" w:lineRule="auto"/>
        <w:rPr>
          <w:rFonts w:ascii="Times New Roman" w:hAnsi="Times New Roman" w:cs="Times New Roman"/>
          <w:sz w:val="24"/>
          <w:szCs w:val="24"/>
        </w:rPr>
      </w:pPr>
    </w:p>
    <w:p w14:paraId="78F0CF41" w14:textId="77777777" w:rsidR="00A10B17" w:rsidRPr="00843C91" w:rsidRDefault="00A10B17" w:rsidP="0043275C">
      <w:pPr>
        <w:spacing w:line="360" w:lineRule="auto"/>
        <w:rPr>
          <w:rFonts w:ascii="Times New Roman" w:hAnsi="Times New Roman" w:cs="Times New Roman"/>
          <w:sz w:val="24"/>
          <w:szCs w:val="24"/>
        </w:rPr>
      </w:pPr>
    </w:p>
    <w:p w14:paraId="78F0CF42" w14:textId="77777777" w:rsidR="00A10B17" w:rsidRPr="00843C91" w:rsidRDefault="00A10B17" w:rsidP="0043275C">
      <w:pPr>
        <w:spacing w:line="360" w:lineRule="auto"/>
        <w:rPr>
          <w:rFonts w:ascii="Times New Roman" w:hAnsi="Times New Roman" w:cs="Times New Roman"/>
          <w:sz w:val="24"/>
          <w:szCs w:val="24"/>
        </w:rPr>
      </w:pPr>
    </w:p>
    <w:p w14:paraId="78F0CF43" w14:textId="77777777" w:rsidR="003D1564" w:rsidRPr="00843C91" w:rsidRDefault="003D1564" w:rsidP="0043275C">
      <w:pPr>
        <w:pStyle w:val="Kop1"/>
        <w:spacing w:line="360" w:lineRule="auto"/>
        <w:rPr>
          <w:rFonts w:ascii="Times New Roman" w:eastAsiaTheme="minorHAnsi" w:hAnsi="Times New Roman" w:cs="Times New Roman"/>
          <w:color w:val="auto"/>
          <w:sz w:val="24"/>
          <w:szCs w:val="24"/>
        </w:rPr>
      </w:pPr>
    </w:p>
    <w:p w14:paraId="78F0CF44" w14:textId="77777777" w:rsidR="00CD07EA" w:rsidRPr="00843C91" w:rsidRDefault="00CD07EA" w:rsidP="0043275C">
      <w:pPr>
        <w:spacing w:line="360" w:lineRule="auto"/>
        <w:rPr>
          <w:rFonts w:ascii="Times New Roman" w:hAnsi="Times New Roman" w:cs="Times New Roman"/>
          <w:sz w:val="24"/>
          <w:szCs w:val="24"/>
        </w:rPr>
      </w:pPr>
    </w:p>
    <w:p w14:paraId="78F0CF45" w14:textId="77777777" w:rsidR="009C5B46" w:rsidRDefault="009C5B46" w:rsidP="0043275C">
      <w:pPr>
        <w:spacing w:line="360" w:lineRule="auto"/>
        <w:rPr>
          <w:rFonts w:ascii="Times New Roman" w:hAnsi="Times New Roman" w:cs="Times New Roman"/>
          <w:sz w:val="24"/>
          <w:szCs w:val="24"/>
        </w:rPr>
      </w:pPr>
    </w:p>
    <w:p w14:paraId="78F0CF46" w14:textId="77777777" w:rsidR="00E8397E" w:rsidRPr="00843C91" w:rsidRDefault="00E8397E" w:rsidP="0043275C">
      <w:pPr>
        <w:spacing w:line="360" w:lineRule="auto"/>
        <w:rPr>
          <w:rFonts w:ascii="Times New Roman" w:hAnsi="Times New Roman" w:cs="Times New Roman"/>
          <w:sz w:val="24"/>
          <w:szCs w:val="24"/>
        </w:rPr>
      </w:pPr>
    </w:p>
    <w:p w14:paraId="78F0CF47" w14:textId="77777777" w:rsidR="009C5B46" w:rsidRPr="00843C91" w:rsidRDefault="00F17463" w:rsidP="0043275C">
      <w:pPr>
        <w:pStyle w:val="Kop1"/>
        <w:spacing w:line="360" w:lineRule="auto"/>
        <w:jc w:val="center"/>
        <w:rPr>
          <w:rFonts w:ascii="Times New Roman" w:hAnsi="Times New Roman" w:cs="Times New Roman"/>
          <w:sz w:val="24"/>
          <w:szCs w:val="24"/>
        </w:rPr>
      </w:pPr>
      <w:bookmarkStart w:id="28" w:name="_Toc392684661"/>
      <w:bookmarkStart w:id="29" w:name="_Toc394881968"/>
      <w:r w:rsidRPr="00843C91">
        <w:rPr>
          <w:rFonts w:ascii="Times New Roman" w:hAnsi="Times New Roman" w:cs="Times New Roman"/>
          <w:sz w:val="24"/>
          <w:szCs w:val="24"/>
        </w:rPr>
        <w:lastRenderedPageBreak/>
        <w:t>CHAPTER TWO</w:t>
      </w:r>
      <w:bookmarkEnd w:id="28"/>
      <w:bookmarkEnd w:id="29"/>
    </w:p>
    <w:p w14:paraId="78F0CF48" w14:textId="77777777" w:rsidR="00A81263" w:rsidRPr="00843C91" w:rsidRDefault="00A81263" w:rsidP="0043275C">
      <w:pPr>
        <w:pStyle w:val="Kop1"/>
        <w:spacing w:line="360" w:lineRule="auto"/>
        <w:jc w:val="center"/>
        <w:rPr>
          <w:rFonts w:ascii="Times New Roman" w:hAnsi="Times New Roman" w:cs="Times New Roman"/>
          <w:sz w:val="24"/>
          <w:szCs w:val="24"/>
        </w:rPr>
      </w:pPr>
      <w:bookmarkStart w:id="30" w:name="_Toc392684662"/>
      <w:bookmarkStart w:id="31" w:name="_Toc394881969"/>
      <w:r w:rsidRPr="00843C91">
        <w:rPr>
          <w:rFonts w:ascii="Times New Roman" w:hAnsi="Times New Roman" w:cs="Times New Roman"/>
          <w:i/>
          <w:sz w:val="24"/>
          <w:szCs w:val="24"/>
        </w:rPr>
        <w:t>Literature Review</w:t>
      </w:r>
      <w:bookmarkEnd w:id="30"/>
      <w:bookmarkEnd w:id="31"/>
    </w:p>
    <w:p w14:paraId="78F0CF49" w14:textId="77777777" w:rsidR="00A81263" w:rsidRPr="00843C91" w:rsidRDefault="00A81263" w:rsidP="0043275C">
      <w:pPr>
        <w:suppressAutoHyphens/>
        <w:spacing w:line="360" w:lineRule="auto"/>
        <w:jc w:val="both"/>
        <w:rPr>
          <w:rFonts w:ascii="Times New Roman" w:hAnsi="Times New Roman" w:cs="Times New Roman"/>
          <w:sz w:val="24"/>
          <w:szCs w:val="24"/>
        </w:rPr>
      </w:pPr>
    </w:p>
    <w:p w14:paraId="78F0CF4A" w14:textId="77777777" w:rsidR="00F17463" w:rsidRPr="00843C91" w:rsidRDefault="00F17463" w:rsidP="0043275C">
      <w:pPr>
        <w:pStyle w:val="Kop2"/>
        <w:numPr>
          <w:ilvl w:val="0"/>
          <w:numId w:val="3"/>
        </w:numPr>
        <w:spacing w:line="360" w:lineRule="auto"/>
        <w:jc w:val="both"/>
        <w:rPr>
          <w:rFonts w:ascii="Times New Roman" w:hAnsi="Times New Roman" w:cs="Times New Roman"/>
          <w:sz w:val="24"/>
          <w:szCs w:val="24"/>
        </w:rPr>
      </w:pPr>
      <w:bookmarkStart w:id="32" w:name="_Toc392684663"/>
      <w:bookmarkStart w:id="33" w:name="_Toc394881970"/>
      <w:r w:rsidRPr="00843C91">
        <w:rPr>
          <w:rFonts w:ascii="Times New Roman" w:hAnsi="Times New Roman" w:cs="Times New Roman"/>
          <w:sz w:val="24"/>
          <w:szCs w:val="24"/>
        </w:rPr>
        <w:t>Introduction</w:t>
      </w:r>
      <w:bookmarkEnd w:id="32"/>
      <w:bookmarkEnd w:id="33"/>
    </w:p>
    <w:p w14:paraId="78F0CF4B" w14:textId="77777777" w:rsidR="00A0781E" w:rsidRPr="00843C91" w:rsidRDefault="00A0781E" w:rsidP="0043275C">
      <w:pPr>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This chapter evaluates the different concepts and views by different authors on soybean farming in Africa and in the world market. It reviews the importance of soybeans to these economies and the community at large.</w:t>
      </w:r>
      <w:r w:rsidR="00342DE1" w:rsidRPr="00843C91">
        <w:rPr>
          <w:rFonts w:ascii="Times New Roman" w:eastAsia="SimSun" w:hAnsi="Times New Roman" w:cs="Times New Roman"/>
          <w:sz w:val="24"/>
          <w:szCs w:val="24"/>
        </w:rPr>
        <w:t xml:space="preserve"> It looks at the strategies that have been used to help improve the productivity of soybeans and how soybeans can be a sustainable business venture for development.</w:t>
      </w:r>
      <w:r w:rsidRPr="00843C91">
        <w:rPr>
          <w:rFonts w:ascii="Times New Roman" w:eastAsia="SimSun" w:hAnsi="Times New Roman" w:cs="Times New Roman"/>
          <w:sz w:val="24"/>
          <w:szCs w:val="24"/>
        </w:rPr>
        <w:t xml:space="preserve"> It al</w:t>
      </w:r>
      <w:r w:rsidR="00342DE1" w:rsidRPr="00843C91">
        <w:rPr>
          <w:rFonts w:ascii="Times New Roman" w:eastAsia="SimSun" w:hAnsi="Times New Roman" w:cs="Times New Roman"/>
          <w:sz w:val="24"/>
          <w:szCs w:val="24"/>
        </w:rPr>
        <w:t>so evaluates on the value chain that has been developed</w:t>
      </w:r>
      <w:r w:rsidRPr="00843C91">
        <w:rPr>
          <w:rFonts w:ascii="Times New Roman" w:eastAsia="SimSun" w:hAnsi="Times New Roman" w:cs="Times New Roman"/>
          <w:sz w:val="24"/>
          <w:szCs w:val="24"/>
        </w:rPr>
        <w:t xml:space="preserve"> to effectively increase the productivity of soybeans, giving an understanding on soybeans performance in the business market.</w:t>
      </w:r>
    </w:p>
    <w:p w14:paraId="78F0CF4C" w14:textId="77777777" w:rsidR="000557B7" w:rsidRPr="00843C91" w:rsidRDefault="00B301DA" w:rsidP="0043275C">
      <w:pPr>
        <w:pStyle w:val="Kop2"/>
        <w:spacing w:line="360" w:lineRule="auto"/>
        <w:jc w:val="both"/>
        <w:rPr>
          <w:rFonts w:ascii="Times New Roman" w:eastAsia="SimSun" w:hAnsi="Times New Roman" w:cs="Times New Roman"/>
          <w:sz w:val="24"/>
          <w:szCs w:val="24"/>
        </w:rPr>
      </w:pPr>
      <w:bookmarkStart w:id="34" w:name="_Toc392684664"/>
      <w:bookmarkStart w:id="35" w:name="_Toc394881971"/>
      <w:r w:rsidRPr="00843C91">
        <w:rPr>
          <w:rFonts w:ascii="Times New Roman" w:eastAsia="SimSun" w:hAnsi="Times New Roman" w:cs="Times New Roman"/>
          <w:sz w:val="24"/>
          <w:szCs w:val="24"/>
        </w:rPr>
        <w:t>2.1</w:t>
      </w:r>
      <w:r w:rsidR="004602C0" w:rsidRPr="00843C91">
        <w:rPr>
          <w:rFonts w:ascii="Times New Roman" w:eastAsia="SimSun" w:hAnsi="Times New Roman" w:cs="Times New Roman"/>
          <w:sz w:val="24"/>
          <w:szCs w:val="24"/>
        </w:rPr>
        <w:t xml:space="preserve"> </w:t>
      </w:r>
      <w:r w:rsidR="0097311D" w:rsidRPr="00843C91">
        <w:rPr>
          <w:rFonts w:ascii="Times New Roman" w:eastAsia="SimSun" w:hAnsi="Times New Roman" w:cs="Times New Roman"/>
          <w:sz w:val="24"/>
          <w:szCs w:val="24"/>
        </w:rPr>
        <w:t>The</w:t>
      </w:r>
      <w:r w:rsidR="000557B7" w:rsidRPr="00843C91">
        <w:rPr>
          <w:rFonts w:ascii="Times New Roman" w:eastAsia="SimSun" w:hAnsi="Times New Roman" w:cs="Times New Roman"/>
          <w:sz w:val="24"/>
          <w:szCs w:val="24"/>
        </w:rPr>
        <w:t xml:space="preserve"> Value</w:t>
      </w:r>
      <w:r w:rsidR="0097311D" w:rsidRPr="00843C91">
        <w:rPr>
          <w:rFonts w:ascii="Times New Roman" w:eastAsia="SimSun" w:hAnsi="Times New Roman" w:cs="Times New Roman"/>
          <w:sz w:val="24"/>
          <w:szCs w:val="24"/>
        </w:rPr>
        <w:t xml:space="preserve"> of Soybeans in the World Market</w:t>
      </w:r>
      <w:bookmarkEnd w:id="34"/>
      <w:bookmarkEnd w:id="35"/>
    </w:p>
    <w:p w14:paraId="78F0CF4D" w14:textId="77777777" w:rsidR="000557B7" w:rsidRPr="00843C91" w:rsidRDefault="003D1564" w:rsidP="0043275C">
      <w:pPr>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Soybean</w:t>
      </w:r>
      <w:r w:rsidR="000557B7" w:rsidRPr="00843C91">
        <w:rPr>
          <w:rFonts w:ascii="Times New Roman" w:eastAsia="SimSun" w:hAnsi="Times New Roman" w:cs="Times New Roman"/>
          <w:sz w:val="24"/>
          <w:szCs w:val="24"/>
        </w:rPr>
        <w:t xml:space="preserve"> has created a proven reputation of being the cheapest </w:t>
      </w:r>
      <w:r w:rsidR="001B2654" w:rsidRPr="00843C91">
        <w:rPr>
          <w:rFonts w:ascii="Times New Roman" w:eastAsia="SimSun" w:hAnsi="Times New Roman" w:cs="Times New Roman"/>
          <w:sz w:val="24"/>
          <w:szCs w:val="24"/>
        </w:rPr>
        <w:t>source of high quality protein for animal feed and human consu</w:t>
      </w:r>
      <w:r w:rsidR="001245F5" w:rsidRPr="00843C91">
        <w:rPr>
          <w:rFonts w:ascii="Times New Roman" w:eastAsia="SimSun" w:hAnsi="Times New Roman" w:cs="Times New Roman"/>
          <w:sz w:val="24"/>
          <w:szCs w:val="24"/>
        </w:rPr>
        <w:t>mption</w:t>
      </w:r>
      <w:r w:rsidR="00155C23" w:rsidRPr="00843C91">
        <w:rPr>
          <w:rFonts w:ascii="Times New Roman" w:eastAsia="SimSun" w:hAnsi="Times New Roman" w:cs="Times New Roman"/>
          <w:sz w:val="24"/>
          <w:szCs w:val="24"/>
        </w:rPr>
        <w:t>.</w:t>
      </w:r>
      <w:r w:rsidR="00C2751A" w:rsidRPr="00843C91">
        <w:rPr>
          <w:rFonts w:ascii="Times New Roman" w:eastAsia="SimSun" w:hAnsi="Times New Roman" w:cs="Times New Roman"/>
          <w:sz w:val="24"/>
          <w:szCs w:val="24"/>
        </w:rPr>
        <w:t xml:space="preserve"> </w:t>
      </w:r>
      <w:r w:rsidR="00155C23" w:rsidRPr="00843C91">
        <w:rPr>
          <w:rFonts w:ascii="Times New Roman" w:eastAsia="SimSun" w:hAnsi="Times New Roman" w:cs="Times New Roman"/>
          <w:sz w:val="24"/>
          <w:szCs w:val="24"/>
        </w:rPr>
        <w:t xml:space="preserve">It has </w:t>
      </w:r>
      <w:r w:rsidR="001245F5" w:rsidRPr="00843C91">
        <w:rPr>
          <w:rFonts w:ascii="Times New Roman" w:eastAsia="SimSun" w:hAnsi="Times New Roman" w:cs="Times New Roman"/>
          <w:sz w:val="24"/>
          <w:szCs w:val="24"/>
        </w:rPr>
        <w:t>the ability to replace</w:t>
      </w:r>
      <w:r w:rsidR="001245F5" w:rsidRPr="00843C91">
        <w:rPr>
          <w:rFonts w:ascii="Times New Roman" w:eastAsia="Calibri" w:hAnsi="Times New Roman" w:cs="Times New Roman"/>
          <w:color w:val="252525"/>
          <w:sz w:val="24"/>
          <w:szCs w:val="24"/>
          <w:shd w:val="clear" w:color="auto" w:fill="FFFFFF"/>
        </w:rPr>
        <w:t xml:space="preserve"> </w:t>
      </w:r>
      <w:r w:rsidR="001245F5" w:rsidRPr="00843C91">
        <w:rPr>
          <w:rFonts w:ascii="Times New Roman" w:eastAsia="SimSun" w:hAnsi="Times New Roman" w:cs="Times New Roman"/>
          <w:sz w:val="24"/>
          <w:szCs w:val="24"/>
        </w:rPr>
        <w:t>the protein attained from meat and proves to be a much</w:t>
      </w:r>
      <w:r w:rsidR="00155C23" w:rsidRPr="00843C91">
        <w:rPr>
          <w:rFonts w:ascii="Times New Roman" w:eastAsia="SimSun" w:hAnsi="Times New Roman" w:cs="Times New Roman"/>
          <w:sz w:val="24"/>
          <w:szCs w:val="24"/>
        </w:rPr>
        <w:t xml:space="preserve"> better source as it does not h</w:t>
      </w:r>
      <w:r w:rsidR="001245F5" w:rsidRPr="00843C91">
        <w:rPr>
          <w:rFonts w:ascii="Times New Roman" w:eastAsia="SimSun" w:hAnsi="Times New Roman" w:cs="Times New Roman"/>
          <w:sz w:val="24"/>
          <w:szCs w:val="24"/>
        </w:rPr>
        <w:t>ave saturated fats</w:t>
      </w:r>
      <w:r w:rsidR="009F122E" w:rsidRPr="00843C91">
        <w:rPr>
          <w:rFonts w:ascii="Times New Roman" w:eastAsia="SimSun" w:hAnsi="Times New Roman" w:cs="Times New Roman"/>
          <w:sz w:val="24"/>
          <w:szCs w:val="24"/>
        </w:rPr>
        <w:t xml:space="preserve"> (</w:t>
      </w:r>
      <w:r w:rsidR="001B2654" w:rsidRPr="00843C91">
        <w:rPr>
          <w:rFonts w:ascii="Times New Roman" w:eastAsia="SimSun" w:hAnsi="Times New Roman" w:cs="Times New Roman"/>
          <w:sz w:val="24"/>
          <w:szCs w:val="24"/>
        </w:rPr>
        <w:t>FAO, 2009).</w:t>
      </w:r>
      <w:r w:rsidR="009F122E" w:rsidRPr="00843C91">
        <w:rPr>
          <w:rFonts w:ascii="Times New Roman" w:eastAsia="SimSun" w:hAnsi="Times New Roman" w:cs="Times New Roman"/>
          <w:sz w:val="24"/>
          <w:szCs w:val="24"/>
        </w:rPr>
        <w:t xml:space="preserve"> This is al</w:t>
      </w:r>
      <w:r w:rsidR="00036BAF" w:rsidRPr="00843C91">
        <w:rPr>
          <w:rFonts w:ascii="Times New Roman" w:eastAsia="SimSun" w:hAnsi="Times New Roman" w:cs="Times New Roman"/>
          <w:sz w:val="24"/>
          <w:szCs w:val="24"/>
        </w:rPr>
        <w:t>so supported by IITA (2009) who state soybean as an important source of high quality inexpensive protein and oil</w:t>
      </w:r>
      <w:r w:rsidR="00E3461B">
        <w:rPr>
          <w:rFonts w:ascii="Times New Roman" w:eastAsia="SimSun" w:hAnsi="Times New Roman" w:cs="Times New Roman"/>
          <w:sz w:val="24"/>
          <w:szCs w:val="24"/>
        </w:rPr>
        <w:t xml:space="preserve"> w</w:t>
      </w:r>
      <w:r w:rsidR="00C2751A" w:rsidRPr="00843C91">
        <w:rPr>
          <w:rFonts w:ascii="Times New Roman" w:eastAsia="SimSun" w:hAnsi="Times New Roman" w:cs="Times New Roman"/>
          <w:sz w:val="24"/>
          <w:szCs w:val="24"/>
        </w:rPr>
        <w:t>h</w:t>
      </w:r>
      <w:r w:rsidR="00E3461B">
        <w:rPr>
          <w:rFonts w:ascii="Times New Roman" w:eastAsia="SimSun" w:hAnsi="Times New Roman" w:cs="Times New Roman"/>
          <w:sz w:val="24"/>
          <w:szCs w:val="24"/>
        </w:rPr>
        <w:t>ich</w:t>
      </w:r>
      <w:r w:rsidR="00C2751A" w:rsidRPr="00843C91">
        <w:rPr>
          <w:rFonts w:ascii="Times New Roman" w:eastAsia="SimSun" w:hAnsi="Times New Roman" w:cs="Times New Roman"/>
          <w:sz w:val="24"/>
          <w:szCs w:val="24"/>
        </w:rPr>
        <w:t xml:space="preserve"> contains no cholesterol</w:t>
      </w:r>
      <w:r w:rsidR="00036BAF" w:rsidRPr="00843C91">
        <w:rPr>
          <w:rFonts w:ascii="Times New Roman" w:eastAsia="SimSun" w:hAnsi="Times New Roman" w:cs="Times New Roman"/>
          <w:sz w:val="24"/>
          <w:szCs w:val="24"/>
        </w:rPr>
        <w:t xml:space="preserve">. </w:t>
      </w:r>
      <w:r w:rsidR="009D690C">
        <w:rPr>
          <w:rFonts w:ascii="Times New Roman" w:eastAsia="SimSun" w:hAnsi="Times New Roman" w:cs="Times New Roman"/>
          <w:sz w:val="24"/>
          <w:szCs w:val="24"/>
        </w:rPr>
        <w:t>As</w:t>
      </w:r>
      <w:r w:rsidR="009F122E" w:rsidRPr="00843C91">
        <w:rPr>
          <w:rFonts w:ascii="Times New Roman" w:eastAsia="SimSun" w:hAnsi="Times New Roman" w:cs="Times New Roman"/>
          <w:sz w:val="24"/>
          <w:szCs w:val="24"/>
        </w:rPr>
        <w:t xml:space="preserve"> compared to </w:t>
      </w:r>
      <w:r w:rsidR="009D690C">
        <w:rPr>
          <w:rFonts w:ascii="Times New Roman" w:eastAsia="SimSun" w:hAnsi="Times New Roman" w:cs="Times New Roman"/>
          <w:sz w:val="24"/>
          <w:szCs w:val="24"/>
        </w:rPr>
        <w:t>more expensive protein foods like meat, fish and eggs, soybeans is considered the cheapest.</w:t>
      </w:r>
    </w:p>
    <w:p w14:paraId="78F0CF4E" w14:textId="77777777" w:rsidR="00191C5B" w:rsidRPr="00843C91" w:rsidRDefault="00E3461B" w:rsidP="0043275C">
      <w:pPr>
        <w:suppressAutoHyphens/>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Soy meal</w:t>
      </w:r>
      <w:r w:rsidR="00C2751A" w:rsidRPr="00843C91">
        <w:rPr>
          <w:rFonts w:ascii="Times New Roman" w:eastAsia="SimSun" w:hAnsi="Times New Roman" w:cs="Times New Roman"/>
          <w:sz w:val="24"/>
          <w:szCs w:val="24"/>
        </w:rPr>
        <w:t xml:space="preserve"> </w:t>
      </w:r>
      <w:r w:rsidR="00DF06AD" w:rsidRPr="00843C91">
        <w:rPr>
          <w:rFonts w:ascii="Times New Roman" w:eastAsia="SimSun" w:hAnsi="Times New Roman" w:cs="Times New Roman"/>
          <w:sz w:val="24"/>
          <w:szCs w:val="24"/>
        </w:rPr>
        <w:t xml:space="preserve">and soy oil have </w:t>
      </w:r>
      <w:r>
        <w:rPr>
          <w:rFonts w:ascii="Times New Roman" w:eastAsia="SimSun" w:hAnsi="Times New Roman" w:cs="Times New Roman"/>
          <w:sz w:val="24"/>
          <w:szCs w:val="24"/>
        </w:rPr>
        <w:t xml:space="preserve">also </w:t>
      </w:r>
      <w:r w:rsidR="00DF06AD" w:rsidRPr="00843C91">
        <w:rPr>
          <w:rFonts w:ascii="Times New Roman" w:eastAsia="SimSun" w:hAnsi="Times New Roman" w:cs="Times New Roman"/>
          <w:sz w:val="24"/>
          <w:szCs w:val="24"/>
        </w:rPr>
        <w:t xml:space="preserve">intensified over the years. The oil </w:t>
      </w:r>
      <w:r w:rsidR="00036BAF" w:rsidRPr="00843C91">
        <w:rPr>
          <w:rFonts w:ascii="Times New Roman" w:eastAsia="SimSun" w:hAnsi="Times New Roman" w:cs="Times New Roman"/>
          <w:sz w:val="24"/>
          <w:szCs w:val="24"/>
        </w:rPr>
        <w:t xml:space="preserve">and meal is usually used in </w:t>
      </w:r>
      <w:r w:rsidR="00DF06AD" w:rsidRPr="00843C91">
        <w:rPr>
          <w:rFonts w:ascii="Times New Roman" w:eastAsia="SimSun" w:hAnsi="Times New Roman" w:cs="Times New Roman"/>
          <w:sz w:val="24"/>
          <w:szCs w:val="24"/>
        </w:rPr>
        <w:t>household</w:t>
      </w:r>
      <w:r w:rsidR="00036BAF" w:rsidRPr="00843C91">
        <w:rPr>
          <w:rFonts w:ascii="Times New Roman" w:eastAsia="SimSun" w:hAnsi="Times New Roman" w:cs="Times New Roman"/>
          <w:sz w:val="24"/>
          <w:szCs w:val="24"/>
        </w:rPr>
        <w:t xml:space="preserve"> consumption. </w:t>
      </w:r>
      <w:r w:rsidR="00C2751A" w:rsidRPr="00843C91">
        <w:rPr>
          <w:rFonts w:ascii="Times New Roman" w:eastAsia="SimSun" w:hAnsi="Times New Roman" w:cs="Times New Roman"/>
          <w:sz w:val="24"/>
          <w:szCs w:val="24"/>
        </w:rPr>
        <w:t>The soy cake is a by-product of the soy oil</w:t>
      </w:r>
      <w:r w:rsidR="00036BAF" w:rsidRPr="00843C91">
        <w:rPr>
          <w:rFonts w:ascii="Times New Roman" w:eastAsia="SimSun" w:hAnsi="Times New Roman" w:cs="Times New Roman"/>
          <w:sz w:val="24"/>
          <w:szCs w:val="24"/>
        </w:rPr>
        <w:t xml:space="preserve"> </w:t>
      </w:r>
      <w:r w:rsidR="00DF06AD" w:rsidRPr="00843C91">
        <w:rPr>
          <w:rFonts w:ascii="Times New Roman" w:eastAsia="SimSun" w:hAnsi="Times New Roman" w:cs="Times New Roman"/>
          <w:sz w:val="24"/>
          <w:szCs w:val="24"/>
        </w:rPr>
        <w:t>consumed as animal feed in poul</w:t>
      </w:r>
      <w:r w:rsidR="00036BAF" w:rsidRPr="00843C91">
        <w:rPr>
          <w:rFonts w:ascii="Times New Roman" w:eastAsia="SimSun" w:hAnsi="Times New Roman" w:cs="Times New Roman"/>
          <w:sz w:val="24"/>
          <w:szCs w:val="24"/>
        </w:rPr>
        <w:t>try and pig farming</w:t>
      </w:r>
      <w:r w:rsidR="00DF06AD" w:rsidRPr="00843C91">
        <w:rPr>
          <w:rFonts w:ascii="Times New Roman" w:eastAsia="SimSun" w:hAnsi="Times New Roman" w:cs="Times New Roman"/>
          <w:sz w:val="24"/>
          <w:szCs w:val="24"/>
        </w:rPr>
        <w:t>. The two sub-products account for the economic viability of soybeans, 2/3</w:t>
      </w:r>
      <w:r w:rsidR="00DF06AD" w:rsidRPr="00843C91">
        <w:rPr>
          <w:rFonts w:ascii="Times New Roman" w:eastAsia="SimSun" w:hAnsi="Times New Roman" w:cs="Times New Roman"/>
          <w:sz w:val="24"/>
          <w:szCs w:val="24"/>
          <w:vertAlign w:val="superscript"/>
        </w:rPr>
        <w:t>rd</w:t>
      </w:r>
      <w:r w:rsidR="00DF06AD" w:rsidRPr="00843C91">
        <w:rPr>
          <w:rFonts w:ascii="Times New Roman" w:eastAsia="SimSun" w:hAnsi="Times New Roman" w:cs="Times New Roman"/>
          <w:sz w:val="24"/>
          <w:szCs w:val="24"/>
        </w:rPr>
        <w:t xml:space="preserve"> for oil and 1/3</w:t>
      </w:r>
      <w:r w:rsidR="00DF06AD" w:rsidRPr="00843C91">
        <w:rPr>
          <w:rFonts w:ascii="Times New Roman" w:eastAsia="SimSun" w:hAnsi="Times New Roman" w:cs="Times New Roman"/>
          <w:sz w:val="24"/>
          <w:szCs w:val="24"/>
          <w:vertAlign w:val="superscript"/>
        </w:rPr>
        <w:t>rd</w:t>
      </w:r>
      <w:r w:rsidR="00087671" w:rsidRPr="00843C91">
        <w:rPr>
          <w:rFonts w:ascii="Times New Roman" w:eastAsia="SimSun" w:hAnsi="Times New Roman" w:cs="Times New Roman"/>
          <w:sz w:val="24"/>
          <w:szCs w:val="24"/>
        </w:rPr>
        <w:t xml:space="preserve"> for the meal (Thoenes, 2013</w:t>
      </w:r>
      <w:r w:rsidR="00DF06AD" w:rsidRPr="00843C91">
        <w:rPr>
          <w:rFonts w:ascii="Times New Roman" w:eastAsia="SimSun" w:hAnsi="Times New Roman" w:cs="Times New Roman"/>
          <w:sz w:val="24"/>
          <w:szCs w:val="24"/>
        </w:rPr>
        <w:t>). The soy oil is valued as the second most important vegetable</w:t>
      </w:r>
      <w:r w:rsidR="00191C5B" w:rsidRPr="00843C91">
        <w:rPr>
          <w:rFonts w:ascii="Times New Roman" w:eastAsia="SimSun" w:hAnsi="Times New Roman" w:cs="Times New Roman"/>
          <w:sz w:val="24"/>
          <w:szCs w:val="24"/>
        </w:rPr>
        <w:t xml:space="preserve"> oil from palm oil but there is a chance this might change due to the increasing demand for soy meal</w:t>
      </w:r>
      <w:r w:rsidR="00C2751A" w:rsidRPr="00843C91">
        <w:rPr>
          <w:rFonts w:ascii="Times New Roman" w:eastAsia="SimSun" w:hAnsi="Times New Roman" w:cs="Times New Roman"/>
          <w:sz w:val="24"/>
          <w:szCs w:val="24"/>
        </w:rPr>
        <w:t xml:space="preserve"> and cake. </w:t>
      </w:r>
    </w:p>
    <w:p w14:paraId="78F0CF4F" w14:textId="77777777" w:rsidR="00682300" w:rsidRPr="00843C91" w:rsidRDefault="00682300" w:rsidP="0043275C">
      <w:pPr>
        <w:suppressAutoHyphens/>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Despite soy oil being the second from palm oil in the vegetable oil market, it dominates the international oil seed market</w:t>
      </w:r>
      <w:r w:rsidR="009E5039" w:rsidRPr="00843C91">
        <w:rPr>
          <w:rFonts w:ascii="Times New Roman" w:eastAsia="SimSun" w:hAnsi="Times New Roman" w:cs="Times New Roman"/>
          <w:sz w:val="24"/>
          <w:szCs w:val="24"/>
        </w:rPr>
        <w:t xml:space="preserve"> consisting</w:t>
      </w:r>
      <w:r w:rsidRPr="00843C91">
        <w:rPr>
          <w:rFonts w:ascii="Times New Roman" w:eastAsia="SimSun" w:hAnsi="Times New Roman" w:cs="Times New Roman"/>
          <w:sz w:val="24"/>
          <w:szCs w:val="24"/>
        </w:rPr>
        <w:t xml:space="preserve"> of 54% of the world’s total oil seed producti</w:t>
      </w:r>
      <w:r w:rsidR="009E5039" w:rsidRPr="00843C91">
        <w:rPr>
          <w:rFonts w:ascii="Times New Roman" w:eastAsia="SimSun" w:hAnsi="Times New Roman" w:cs="Times New Roman"/>
          <w:sz w:val="24"/>
          <w:szCs w:val="24"/>
        </w:rPr>
        <w:t>on (NAMC, 2011)</w:t>
      </w:r>
      <w:r w:rsidRPr="00843C91">
        <w:rPr>
          <w:rFonts w:ascii="Times New Roman" w:eastAsia="SimSun" w:hAnsi="Times New Roman" w:cs="Times New Roman"/>
          <w:sz w:val="24"/>
          <w:szCs w:val="24"/>
        </w:rPr>
        <w:t xml:space="preserve">. The authors indicate </w:t>
      </w:r>
      <w:r w:rsidR="009E5039" w:rsidRPr="00843C91">
        <w:rPr>
          <w:rFonts w:ascii="Times New Roman" w:eastAsia="SimSun" w:hAnsi="Times New Roman" w:cs="Times New Roman"/>
          <w:sz w:val="24"/>
          <w:szCs w:val="24"/>
        </w:rPr>
        <w:t>that the production of soy oil in the world is mostly done in the United States, Brazil, Argentina and China.</w:t>
      </w:r>
    </w:p>
    <w:p w14:paraId="78F0CF50" w14:textId="77777777" w:rsidR="009E5039" w:rsidRPr="00843C91" w:rsidRDefault="0043275C" w:rsidP="0043275C">
      <w:pPr>
        <w:suppressAutoHyphens/>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The</w:t>
      </w:r>
      <w:r w:rsidR="009E5039" w:rsidRPr="00843C91">
        <w:rPr>
          <w:rFonts w:ascii="Times New Roman" w:eastAsia="SimSun" w:hAnsi="Times New Roman" w:cs="Times New Roman"/>
          <w:sz w:val="24"/>
          <w:szCs w:val="24"/>
        </w:rPr>
        <w:t xml:space="preserve"> world oil </w:t>
      </w:r>
      <w:r w:rsidRPr="00843C91">
        <w:rPr>
          <w:rFonts w:ascii="Times New Roman" w:eastAsia="SimSun" w:hAnsi="Times New Roman" w:cs="Times New Roman"/>
          <w:sz w:val="24"/>
          <w:szCs w:val="24"/>
        </w:rPr>
        <w:t xml:space="preserve">stocks declined by 2.4% annually in 2000 to 2010 while </w:t>
      </w:r>
      <w:r w:rsidR="009E5039" w:rsidRPr="00843C91">
        <w:rPr>
          <w:rFonts w:ascii="Times New Roman" w:eastAsia="SimSun" w:hAnsi="Times New Roman" w:cs="Times New Roman"/>
          <w:sz w:val="24"/>
          <w:szCs w:val="24"/>
        </w:rPr>
        <w:t xml:space="preserve">the price of oil increased by 9.2%. Soy meal has been increasing annually in the same period at 0.8% and its </w:t>
      </w:r>
      <w:r w:rsidR="009E5039" w:rsidRPr="00843C91">
        <w:rPr>
          <w:rFonts w:ascii="Times New Roman" w:eastAsia="SimSun" w:hAnsi="Times New Roman" w:cs="Times New Roman"/>
          <w:sz w:val="24"/>
          <w:szCs w:val="24"/>
        </w:rPr>
        <w:lastRenderedPageBreak/>
        <w:t>prices growing at the rate of 5.3% annually (NAMC, 2011). This in</w:t>
      </w:r>
      <w:r w:rsidR="00BA2F34" w:rsidRPr="00843C91">
        <w:rPr>
          <w:rFonts w:ascii="Times New Roman" w:eastAsia="SimSun" w:hAnsi="Times New Roman" w:cs="Times New Roman"/>
          <w:sz w:val="24"/>
          <w:szCs w:val="24"/>
        </w:rPr>
        <w:t xml:space="preserve">dicates how </w:t>
      </w:r>
      <w:r w:rsidR="009E3D6C">
        <w:rPr>
          <w:rFonts w:ascii="Times New Roman" w:eastAsia="SimSun" w:hAnsi="Times New Roman" w:cs="Times New Roman"/>
          <w:sz w:val="24"/>
          <w:szCs w:val="24"/>
        </w:rPr>
        <w:t>profitable soybean</w:t>
      </w:r>
      <w:r w:rsidR="00C2751A" w:rsidRPr="00843C91">
        <w:rPr>
          <w:rFonts w:ascii="Times New Roman" w:eastAsia="SimSun" w:hAnsi="Times New Roman" w:cs="Times New Roman"/>
          <w:sz w:val="24"/>
          <w:szCs w:val="24"/>
        </w:rPr>
        <w:t xml:space="preserve"> farming has</w:t>
      </w:r>
      <w:r w:rsidR="009E5039" w:rsidRPr="00843C91">
        <w:rPr>
          <w:rFonts w:ascii="Times New Roman" w:eastAsia="SimSun" w:hAnsi="Times New Roman" w:cs="Times New Roman"/>
          <w:sz w:val="24"/>
          <w:szCs w:val="24"/>
        </w:rPr>
        <w:t xml:space="preserve"> become for most economies.</w:t>
      </w:r>
      <w:r w:rsidR="00BA2F34" w:rsidRPr="00843C91">
        <w:rPr>
          <w:rFonts w:ascii="Times New Roman" w:eastAsia="SimSun" w:hAnsi="Times New Roman" w:cs="Times New Roman"/>
          <w:sz w:val="24"/>
          <w:szCs w:val="24"/>
        </w:rPr>
        <w:t xml:space="preserve"> </w:t>
      </w:r>
    </w:p>
    <w:p w14:paraId="78F0CF51" w14:textId="77777777" w:rsidR="00036BAF" w:rsidRPr="00843C91" w:rsidRDefault="00682300" w:rsidP="0043275C">
      <w:pPr>
        <w:suppressAutoHyphens/>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Most small scale farmers especially in Africa, do not produce the oil. Nigeria being the largest consumer of soybeans in Sub Saharan Africa uses soybeans as flour</w:t>
      </w:r>
      <w:r w:rsidR="00C2751A" w:rsidRPr="00843C91">
        <w:rPr>
          <w:rFonts w:ascii="Times New Roman" w:eastAsia="SimSun" w:hAnsi="Times New Roman" w:cs="Times New Roman"/>
          <w:sz w:val="24"/>
          <w:szCs w:val="24"/>
        </w:rPr>
        <w:t xml:space="preserve"> and milk substitute. IITA (2009), states that soybean farming is important to the African farming systems. It improves soil fertility adding </w:t>
      </w:r>
      <w:r w:rsidR="00B301DA" w:rsidRPr="00843C91">
        <w:rPr>
          <w:rFonts w:ascii="Times New Roman" w:eastAsia="SimSun" w:hAnsi="Times New Roman" w:cs="Times New Roman"/>
          <w:sz w:val="24"/>
          <w:szCs w:val="24"/>
        </w:rPr>
        <w:t>nitrogen from the atmosphere. This is a major benefit for African farming systems as most farmers lack fertilizer or cannot afford it. Especially since more production is needed as population increase (IITA, 2009).</w:t>
      </w:r>
    </w:p>
    <w:p w14:paraId="78F0CF52" w14:textId="77777777" w:rsidR="00036BAF" w:rsidRPr="00843C91" w:rsidRDefault="00B301DA" w:rsidP="0043275C">
      <w:pPr>
        <w:pStyle w:val="Kop2"/>
        <w:spacing w:line="360" w:lineRule="auto"/>
        <w:jc w:val="both"/>
        <w:rPr>
          <w:rFonts w:ascii="Times New Roman" w:eastAsia="SimSun" w:hAnsi="Times New Roman" w:cs="Times New Roman"/>
          <w:sz w:val="24"/>
          <w:szCs w:val="24"/>
        </w:rPr>
      </w:pPr>
      <w:bookmarkStart w:id="36" w:name="_Toc392684665"/>
      <w:bookmarkStart w:id="37" w:name="_Toc394881972"/>
      <w:r w:rsidRPr="00843C91">
        <w:rPr>
          <w:rFonts w:ascii="Times New Roman" w:eastAsia="SimSun" w:hAnsi="Times New Roman" w:cs="Times New Roman"/>
          <w:sz w:val="24"/>
          <w:szCs w:val="24"/>
        </w:rPr>
        <w:t>2.2</w:t>
      </w:r>
      <w:r w:rsidR="00036BAF" w:rsidRPr="00843C91">
        <w:rPr>
          <w:rFonts w:ascii="Times New Roman" w:eastAsia="SimSun" w:hAnsi="Times New Roman" w:cs="Times New Roman"/>
          <w:sz w:val="24"/>
          <w:szCs w:val="24"/>
        </w:rPr>
        <w:t xml:space="preserve"> Soybean Economy and Market Structure</w:t>
      </w:r>
      <w:bookmarkEnd w:id="36"/>
      <w:bookmarkEnd w:id="37"/>
    </w:p>
    <w:p w14:paraId="78F0CF53" w14:textId="77777777" w:rsidR="00036BAF" w:rsidRPr="00843C91" w:rsidRDefault="00036BAF" w:rsidP="0043275C">
      <w:pPr>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According to Thoenes (2013), the value addition of soybeans occurs at downstream stages of the productio</w:t>
      </w:r>
      <w:r w:rsidR="009E3D6C">
        <w:rPr>
          <w:rFonts w:ascii="Times New Roman" w:eastAsia="SimSun" w:hAnsi="Times New Roman" w:cs="Times New Roman"/>
          <w:sz w:val="24"/>
          <w:szCs w:val="24"/>
        </w:rPr>
        <w:t>n and processing chain. Soybean</w:t>
      </w:r>
      <w:r w:rsidRPr="00843C91">
        <w:rPr>
          <w:rFonts w:ascii="Times New Roman" w:eastAsia="SimSun" w:hAnsi="Times New Roman" w:cs="Times New Roman"/>
          <w:sz w:val="24"/>
          <w:szCs w:val="24"/>
        </w:rPr>
        <w:t xml:space="preserve"> farmed is directly consumed a</w:t>
      </w:r>
      <w:r w:rsidR="009E3D6C">
        <w:rPr>
          <w:rFonts w:ascii="Times New Roman" w:eastAsia="SimSun" w:hAnsi="Times New Roman" w:cs="Times New Roman"/>
          <w:sz w:val="24"/>
          <w:szCs w:val="24"/>
        </w:rPr>
        <w:t xml:space="preserve">s food at the small scale levels </w:t>
      </w:r>
      <w:r w:rsidRPr="00843C91">
        <w:rPr>
          <w:rFonts w:ascii="Times New Roman" w:eastAsia="SimSun" w:hAnsi="Times New Roman" w:cs="Times New Roman"/>
          <w:sz w:val="24"/>
          <w:szCs w:val="24"/>
        </w:rPr>
        <w:t>while on the larger scale</w:t>
      </w:r>
      <w:r w:rsidR="009E3D6C">
        <w:rPr>
          <w:rFonts w:ascii="Times New Roman" w:eastAsia="SimSun" w:hAnsi="Times New Roman" w:cs="Times New Roman"/>
          <w:sz w:val="24"/>
          <w:szCs w:val="24"/>
        </w:rPr>
        <w:t>s</w:t>
      </w:r>
      <w:r w:rsidRPr="00843C91">
        <w:rPr>
          <w:rFonts w:ascii="Times New Roman" w:eastAsia="SimSun" w:hAnsi="Times New Roman" w:cs="Times New Roman"/>
          <w:sz w:val="24"/>
          <w:szCs w:val="24"/>
        </w:rPr>
        <w:t xml:space="preserve">, industries in different countries receive it in bulk for further processing. The author further indicates that, this brings about the economic importance of soybeans. In that, there is a creation of two separate economic activities; the direct consumption and the downstream transformation, export and marketing of the end products.  </w:t>
      </w:r>
    </w:p>
    <w:p w14:paraId="78F0CF54" w14:textId="77777777" w:rsidR="00191C5B" w:rsidRPr="00843C91" w:rsidRDefault="00036BAF" w:rsidP="0043275C">
      <w:pPr>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IITA (20</w:t>
      </w:r>
      <w:r w:rsidR="009E3D6C">
        <w:rPr>
          <w:rFonts w:ascii="Times New Roman" w:eastAsia="SimSun" w:hAnsi="Times New Roman" w:cs="Times New Roman"/>
          <w:sz w:val="24"/>
          <w:szCs w:val="24"/>
        </w:rPr>
        <w:t>09) indicates that there were</w:t>
      </w:r>
      <w:r w:rsidR="00B301DA" w:rsidRPr="00843C91">
        <w:rPr>
          <w:rFonts w:ascii="Times New Roman" w:eastAsia="SimSun" w:hAnsi="Times New Roman" w:cs="Times New Roman"/>
          <w:sz w:val="24"/>
          <w:szCs w:val="24"/>
        </w:rPr>
        <w:t xml:space="preserve"> 212.6</w:t>
      </w:r>
      <w:r w:rsidRPr="00843C91">
        <w:rPr>
          <w:rFonts w:ascii="Times New Roman" w:eastAsia="SimSun" w:hAnsi="Times New Roman" w:cs="Times New Roman"/>
          <w:sz w:val="24"/>
          <w:szCs w:val="24"/>
        </w:rPr>
        <w:t xml:space="preserve"> million ton</w:t>
      </w:r>
      <w:r w:rsidR="00B301DA" w:rsidRPr="00843C91">
        <w:rPr>
          <w:rFonts w:ascii="Times New Roman" w:eastAsia="SimSun" w:hAnsi="Times New Roman" w:cs="Times New Roman"/>
          <w:sz w:val="24"/>
          <w:szCs w:val="24"/>
        </w:rPr>
        <w:t>ne</w:t>
      </w:r>
      <w:r w:rsidRPr="00843C91">
        <w:rPr>
          <w:rFonts w:ascii="Times New Roman" w:eastAsia="SimSun" w:hAnsi="Times New Roman" w:cs="Times New Roman"/>
          <w:sz w:val="24"/>
          <w:szCs w:val="24"/>
        </w:rPr>
        <w:t xml:space="preserve">s </w:t>
      </w:r>
      <w:r w:rsidR="009E3D6C">
        <w:rPr>
          <w:rFonts w:ascii="Times New Roman" w:eastAsia="SimSun" w:hAnsi="Times New Roman" w:cs="Times New Roman"/>
          <w:sz w:val="24"/>
          <w:szCs w:val="24"/>
        </w:rPr>
        <w:t>of soybeans produced from</w:t>
      </w:r>
      <w:r w:rsidR="00B301DA" w:rsidRPr="00843C91">
        <w:rPr>
          <w:rFonts w:ascii="Times New Roman" w:eastAsia="SimSun" w:hAnsi="Times New Roman" w:cs="Times New Roman"/>
          <w:sz w:val="24"/>
          <w:szCs w:val="24"/>
        </w:rPr>
        <w:t xml:space="preserve"> the 95.2</w:t>
      </w:r>
      <w:r w:rsidRPr="00843C91">
        <w:rPr>
          <w:rFonts w:ascii="Times New Roman" w:eastAsia="SimSun" w:hAnsi="Times New Roman" w:cs="Times New Roman"/>
          <w:sz w:val="24"/>
          <w:szCs w:val="24"/>
        </w:rPr>
        <w:t xml:space="preserve"> million hectares of soybeans </w:t>
      </w:r>
      <w:r w:rsidR="009E3D6C">
        <w:rPr>
          <w:rFonts w:ascii="Times New Roman" w:eastAsia="SimSun" w:hAnsi="Times New Roman" w:cs="Times New Roman"/>
          <w:sz w:val="24"/>
          <w:szCs w:val="24"/>
        </w:rPr>
        <w:t xml:space="preserve">that </w:t>
      </w:r>
      <w:r w:rsidRPr="00843C91">
        <w:rPr>
          <w:rFonts w:ascii="Times New Roman" w:eastAsia="SimSun" w:hAnsi="Times New Roman" w:cs="Times New Roman"/>
          <w:sz w:val="24"/>
          <w:szCs w:val="24"/>
        </w:rPr>
        <w:t xml:space="preserve">were harvested </w:t>
      </w:r>
      <w:r w:rsidR="00B301DA" w:rsidRPr="00843C91">
        <w:rPr>
          <w:rFonts w:ascii="Times New Roman" w:eastAsia="SimSun" w:hAnsi="Times New Roman" w:cs="Times New Roman"/>
          <w:sz w:val="24"/>
          <w:szCs w:val="24"/>
        </w:rPr>
        <w:t>worldwide</w:t>
      </w:r>
      <w:r w:rsidRPr="00843C91">
        <w:rPr>
          <w:rFonts w:ascii="Times New Roman" w:eastAsia="SimSun" w:hAnsi="Times New Roman" w:cs="Times New Roman"/>
          <w:sz w:val="24"/>
          <w:szCs w:val="24"/>
        </w:rPr>
        <w:t>. Thoenes (2013) further elaborates that the growth rate of soybeans increased by 5% per year on average with 82% of the global output coming from Argentina</w:t>
      </w:r>
      <w:r w:rsidR="005C7889">
        <w:rPr>
          <w:rFonts w:ascii="Times New Roman" w:eastAsia="SimSun" w:hAnsi="Times New Roman" w:cs="Times New Roman"/>
          <w:sz w:val="24"/>
          <w:szCs w:val="24"/>
        </w:rPr>
        <w:t>, Brazil and the United States</w:t>
      </w:r>
      <w:r w:rsidRPr="00843C91">
        <w:rPr>
          <w:rFonts w:ascii="Times New Roman" w:eastAsia="SimSun" w:hAnsi="Times New Roman" w:cs="Times New Roman"/>
          <w:sz w:val="24"/>
          <w:szCs w:val="24"/>
        </w:rPr>
        <w:t>. These countries were followed by China, India and Paraguay with 13% global output and the rest, 5% being from the rest of the world including Africa. He also indicates that Africa and Asia (excluding china) who have a lot of food insecurities only account for 5% of soybean total output.</w:t>
      </w:r>
      <w:r w:rsidR="00682300" w:rsidRPr="00843C91">
        <w:rPr>
          <w:rFonts w:ascii="Times New Roman" w:eastAsia="SimSun" w:hAnsi="Times New Roman" w:cs="Times New Roman"/>
          <w:sz w:val="24"/>
          <w:szCs w:val="24"/>
        </w:rPr>
        <w:t xml:space="preserve"> </w:t>
      </w:r>
    </w:p>
    <w:p w14:paraId="78F0CF55" w14:textId="77777777" w:rsidR="0043275C" w:rsidRPr="00843C91" w:rsidRDefault="0043275C" w:rsidP="0043275C">
      <w:pPr>
        <w:pStyle w:val="Kop2"/>
        <w:spacing w:line="360" w:lineRule="auto"/>
        <w:jc w:val="both"/>
        <w:rPr>
          <w:rFonts w:ascii="Times New Roman" w:eastAsia="SimSun" w:hAnsi="Times New Roman" w:cs="Times New Roman"/>
          <w:sz w:val="24"/>
          <w:szCs w:val="24"/>
        </w:rPr>
      </w:pPr>
      <w:bookmarkStart w:id="38" w:name="_Toc392684666"/>
      <w:bookmarkStart w:id="39" w:name="_Toc394881973"/>
      <w:r w:rsidRPr="00843C91">
        <w:rPr>
          <w:rFonts w:ascii="Times New Roman" w:eastAsia="SimSun" w:hAnsi="Times New Roman" w:cs="Times New Roman"/>
          <w:sz w:val="24"/>
          <w:szCs w:val="24"/>
        </w:rPr>
        <w:t>2.5 The African Market</w:t>
      </w:r>
      <w:bookmarkEnd w:id="38"/>
      <w:bookmarkEnd w:id="39"/>
    </w:p>
    <w:p w14:paraId="78F0CF56" w14:textId="77777777" w:rsidR="0043275C" w:rsidRPr="00843C91" w:rsidRDefault="0043275C" w:rsidP="0043275C">
      <w:pPr>
        <w:suppressAutoHyphens/>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 xml:space="preserve">According to Kolapo (2011), Africa’s soybean production cannot match up with her demand. US$ 1 billion in 2004 </w:t>
      </w:r>
      <w:r w:rsidR="00DB6334">
        <w:rPr>
          <w:rFonts w:ascii="Times New Roman" w:eastAsia="SimSun" w:hAnsi="Times New Roman" w:cs="Times New Roman"/>
          <w:sz w:val="24"/>
          <w:szCs w:val="24"/>
        </w:rPr>
        <w:t xml:space="preserve">was spent </w:t>
      </w:r>
      <w:r w:rsidRPr="00843C91">
        <w:rPr>
          <w:rFonts w:ascii="Times New Roman" w:eastAsia="SimSun" w:hAnsi="Times New Roman" w:cs="Times New Roman"/>
          <w:sz w:val="24"/>
          <w:szCs w:val="24"/>
        </w:rPr>
        <w:t>to import soybean and soy oil</w:t>
      </w:r>
      <w:r w:rsidR="00DB6334">
        <w:rPr>
          <w:rFonts w:ascii="Times New Roman" w:eastAsia="SimSun" w:hAnsi="Times New Roman" w:cs="Times New Roman"/>
          <w:sz w:val="24"/>
          <w:szCs w:val="24"/>
        </w:rPr>
        <w:t xml:space="preserve"> in Africa.</w:t>
      </w:r>
      <w:r w:rsidRPr="00843C91">
        <w:rPr>
          <w:rFonts w:ascii="Times New Roman" w:eastAsia="SimSun" w:hAnsi="Times New Roman" w:cs="Times New Roman"/>
          <w:sz w:val="24"/>
          <w:szCs w:val="24"/>
        </w:rPr>
        <w:t xml:space="preserve"> US$752 million</w:t>
      </w:r>
      <w:r w:rsidR="00DB6334">
        <w:rPr>
          <w:rFonts w:ascii="Times New Roman" w:eastAsia="SimSun" w:hAnsi="Times New Roman" w:cs="Times New Roman"/>
          <w:sz w:val="24"/>
          <w:szCs w:val="24"/>
        </w:rPr>
        <w:t xml:space="preserve"> and </w:t>
      </w:r>
      <w:r w:rsidR="00DB6334" w:rsidRPr="00843C91">
        <w:rPr>
          <w:rFonts w:ascii="Times New Roman" w:eastAsia="SimSun" w:hAnsi="Times New Roman" w:cs="Times New Roman"/>
          <w:sz w:val="24"/>
          <w:szCs w:val="24"/>
        </w:rPr>
        <w:t xml:space="preserve">US$254 million </w:t>
      </w:r>
      <w:r w:rsidRPr="00843C91">
        <w:rPr>
          <w:rFonts w:ascii="Times New Roman" w:eastAsia="SimSun" w:hAnsi="Times New Roman" w:cs="Times New Roman"/>
          <w:sz w:val="24"/>
          <w:szCs w:val="24"/>
        </w:rPr>
        <w:t>was for s</w:t>
      </w:r>
      <w:r w:rsidR="00DB6334">
        <w:rPr>
          <w:rFonts w:ascii="Times New Roman" w:eastAsia="SimSun" w:hAnsi="Times New Roman" w:cs="Times New Roman"/>
          <w:sz w:val="24"/>
          <w:szCs w:val="24"/>
        </w:rPr>
        <w:t>oybean oil and soybean grain/meal respectively (IITA, 2008</w:t>
      </w:r>
      <w:r w:rsidRPr="00843C91">
        <w:rPr>
          <w:rFonts w:ascii="Times New Roman" w:eastAsia="SimSun" w:hAnsi="Times New Roman" w:cs="Times New Roman"/>
          <w:sz w:val="24"/>
          <w:szCs w:val="24"/>
        </w:rPr>
        <w:t>). By increasing soybean production, most African countries will reduce on the cost of importing.</w:t>
      </w:r>
    </w:p>
    <w:p w14:paraId="78F0CF57" w14:textId="77777777" w:rsidR="0043275C" w:rsidRPr="00843C91" w:rsidRDefault="0043275C" w:rsidP="0043275C">
      <w:pPr>
        <w:suppressAutoHyphens/>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 xml:space="preserve">ACET (2013) asserts that small scale farmers with less than 5 hectares are the ones that produce soybeans in the sub-Saharan Africa. The demand is mostly driven by the poultry and </w:t>
      </w:r>
      <w:r w:rsidRPr="00843C91">
        <w:rPr>
          <w:rFonts w:ascii="Times New Roman" w:eastAsia="SimSun" w:hAnsi="Times New Roman" w:cs="Times New Roman"/>
          <w:sz w:val="24"/>
          <w:szCs w:val="24"/>
        </w:rPr>
        <w:lastRenderedPageBreak/>
        <w:t>livestock producers. This has prompted the demand for soybeans causing a large pool of importation.</w:t>
      </w:r>
    </w:p>
    <w:p w14:paraId="78F0CF58" w14:textId="77777777" w:rsidR="0043275C" w:rsidRPr="00843C91" w:rsidRDefault="0043275C" w:rsidP="0043275C">
      <w:pPr>
        <w:suppressAutoHyphens/>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Cameroon produced 39 thousand metric tons of soybeans from 2005 -2009 but did not produce soy oil or cake. Thus, they imported 20 and 60 thousand metric tons of soy oil and cake respectively. The import value of 15.7 and 28.7 million US dollars for the oil and cake was incurred (ACET, 2013).</w:t>
      </w:r>
    </w:p>
    <w:p w14:paraId="78F0CF59" w14:textId="77777777" w:rsidR="0043275C" w:rsidRPr="00843C91" w:rsidRDefault="0043275C" w:rsidP="0043275C">
      <w:pPr>
        <w:suppressAutoHyphens/>
        <w:spacing w:line="360" w:lineRule="auto"/>
        <w:jc w:val="both"/>
        <w:rPr>
          <w:rFonts w:ascii="Times New Roman" w:eastAsia="SimSun" w:hAnsi="Times New Roman" w:cs="Times New Roman"/>
          <w:i/>
          <w:sz w:val="24"/>
          <w:szCs w:val="24"/>
        </w:rPr>
      </w:pPr>
      <w:r w:rsidRPr="00843C91">
        <w:rPr>
          <w:rFonts w:ascii="Times New Roman" w:eastAsia="SimSun" w:hAnsi="Times New Roman" w:cs="Times New Roman"/>
          <w:sz w:val="24"/>
          <w:szCs w:val="24"/>
        </w:rPr>
        <w:t xml:space="preserve">NAMC (2011) also indicates that, 94% of the soybean oil consumed in South Africa is imported from United States, Brazil or China. On the other hand, Cameroon imported 100% of its soybeans oil and cake (ACET, 2013). Shurtleff &amp; Aoyagi (2009) identifies Nigeria, South Africa and Uganda as the highest producers of soybeans with 39%, 35% and 14% respectively. </w:t>
      </w:r>
      <w:r w:rsidRPr="00843C91">
        <w:rPr>
          <w:rFonts w:ascii="Times New Roman" w:eastAsia="SimSun" w:hAnsi="Times New Roman" w:cs="Times New Roman"/>
          <w:i/>
          <w:sz w:val="24"/>
          <w:szCs w:val="24"/>
        </w:rPr>
        <w:t>See appendix 1</w:t>
      </w:r>
      <w:r w:rsidRPr="00843C91">
        <w:rPr>
          <w:rFonts w:ascii="Times New Roman" w:eastAsia="SimSun" w:hAnsi="Times New Roman" w:cs="Times New Roman"/>
          <w:sz w:val="24"/>
          <w:szCs w:val="24"/>
        </w:rPr>
        <w:t>.</w:t>
      </w:r>
    </w:p>
    <w:p w14:paraId="78F0CF5A" w14:textId="77777777" w:rsidR="0043275C" w:rsidRDefault="0043275C" w:rsidP="0043275C">
      <w:pPr>
        <w:suppressAutoHyphens/>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According to the areas suitable for soybean farming as stated by IITA (2008), Africa is far from reaching its maximum potential in the production of soybea</w:t>
      </w:r>
      <w:r w:rsidR="009E3D6C">
        <w:rPr>
          <w:rFonts w:ascii="Times New Roman" w:eastAsia="SimSun" w:hAnsi="Times New Roman" w:cs="Times New Roman"/>
          <w:sz w:val="24"/>
          <w:szCs w:val="24"/>
        </w:rPr>
        <w:t xml:space="preserve">ns. The sub-Saharan Africa </w:t>
      </w:r>
      <w:r w:rsidRPr="00843C91">
        <w:rPr>
          <w:rFonts w:ascii="Times New Roman" w:eastAsia="SimSun" w:hAnsi="Times New Roman" w:cs="Times New Roman"/>
          <w:sz w:val="24"/>
          <w:szCs w:val="24"/>
        </w:rPr>
        <w:t>accounted for only 0.7% of global production in 2008(ACET, 2013). This includes Cameroon whose Northern area is excellent for soybean farming but currently it is importing soybean products from Belgium a country that does not even cultivate soybeans (Ngochembo, 2010).</w:t>
      </w:r>
    </w:p>
    <w:p w14:paraId="78F0CF5B" w14:textId="77777777" w:rsidR="00DB4743" w:rsidRPr="00DB4743" w:rsidRDefault="003559C0" w:rsidP="003559C0">
      <w:pPr>
        <w:pStyle w:val="Bijschrift"/>
        <w:rPr>
          <w:rFonts w:ascii="Times New Roman" w:eastAsia="SimSun" w:hAnsi="Times New Roman" w:cs="Times New Roman"/>
          <w:i w:val="0"/>
          <w:sz w:val="24"/>
          <w:szCs w:val="24"/>
        </w:rPr>
      </w:pPr>
      <w:bookmarkStart w:id="40" w:name="_Toc394868340"/>
      <w:bookmarkStart w:id="41" w:name="_Toc394872983"/>
      <w:r w:rsidRPr="00CB6A63">
        <w:rPr>
          <w:rFonts w:ascii="Times New Roman" w:hAnsi="Times New Roman" w:cs="Times New Roman"/>
          <w:sz w:val="24"/>
          <w:szCs w:val="24"/>
        </w:rPr>
        <w:t xml:space="preserve">Figure </w:t>
      </w:r>
      <w:r w:rsidRPr="00CB6A63">
        <w:rPr>
          <w:rFonts w:ascii="Times New Roman" w:hAnsi="Times New Roman" w:cs="Times New Roman"/>
          <w:sz w:val="24"/>
          <w:szCs w:val="24"/>
        </w:rPr>
        <w:fldChar w:fldCharType="begin"/>
      </w:r>
      <w:r w:rsidRPr="00CB6A63">
        <w:rPr>
          <w:rFonts w:ascii="Times New Roman" w:hAnsi="Times New Roman" w:cs="Times New Roman"/>
          <w:sz w:val="24"/>
          <w:szCs w:val="24"/>
        </w:rPr>
        <w:instrText xml:space="preserve"> SEQ Figure \* ARABIC </w:instrText>
      </w:r>
      <w:r w:rsidRPr="00CB6A63">
        <w:rPr>
          <w:rFonts w:ascii="Times New Roman" w:hAnsi="Times New Roman" w:cs="Times New Roman"/>
          <w:sz w:val="24"/>
          <w:szCs w:val="24"/>
        </w:rPr>
        <w:fldChar w:fldCharType="separate"/>
      </w:r>
      <w:r w:rsidR="005008C8" w:rsidRPr="00CB6A63">
        <w:rPr>
          <w:rFonts w:ascii="Times New Roman" w:hAnsi="Times New Roman" w:cs="Times New Roman"/>
          <w:noProof/>
          <w:sz w:val="24"/>
          <w:szCs w:val="24"/>
        </w:rPr>
        <w:t>1</w:t>
      </w:r>
      <w:r w:rsidRPr="00CB6A63">
        <w:rPr>
          <w:rFonts w:ascii="Times New Roman" w:hAnsi="Times New Roman" w:cs="Times New Roman"/>
          <w:sz w:val="24"/>
          <w:szCs w:val="24"/>
        </w:rPr>
        <w:fldChar w:fldCharType="end"/>
      </w:r>
      <w:r w:rsidR="00DB4743" w:rsidRPr="00843C91">
        <w:rPr>
          <w:rFonts w:ascii="Times New Roman" w:eastAsia="SimSun" w:hAnsi="Times New Roman" w:cs="Times New Roman"/>
          <w:sz w:val="24"/>
          <w:szCs w:val="24"/>
        </w:rPr>
        <w:t>: Soybean suitabil</w:t>
      </w:r>
      <w:r w:rsidR="00DB4743">
        <w:rPr>
          <w:rFonts w:ascii="Times New Roman" w:eastAsia="SimSun" w:hAnsi="Times New Roman" w:cs="Times New Roman"/>
          <w:sz w:val="24"/>
          <w:szCs w:val="24"/>
        </w:rPr>
        <w:t>ity map for Africa</w:t>
      </w:r>
      <w:bookmarkEnd w:id="40"/>
      <w:bookmarkEnd w:id="41"/>
      <w:r w:rsidR="00DB4743">
        <w:rPr>
          <w:rFonts w:ascii="Times New Roman" w:eastAsia="SimSun" w:hAnsi="Times New Roman" w:cs="Times New Roman"/>
          <w:sz w:val="24"/>
          <w:szCs w:val="24"/>
        </w:rPr>
        <w:t xml:space="preserve"> </w:t>
      </w:r>
    </w:p>
    <w:p w14:paraId="78F0CF5C" w14:textId="77777777" w:rsidR="0043275C" w:rsidRDefault="0043275C" w:rsidP="0043275C">
      <w:pPr>
        <w:suppressAutoHyphens/>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noProof/>
          <w:sz w:val="24"/>
          <w:szCs w:val="24"/>
          <w:lang w:val="nl-NL" w:eastAsia="nl-NL"/>
        </w:rPr>
        <w:drawing>
          <wp:inline distT="0" distB="0" distL="0" distR="0" wp14:anchorId="78F0D2B3" wp14:editId="78F0D2B4">
            <wp:extent cx="2751513" cy="20030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3955" cy="2019401"/>
                    </a:xfrm>
                    <a:prstGeom prst="rect">
                      <a:avLst/>
                    </a:prstGeom>
                    <a:noFill/>
                    <a:ln>
                      <a:noFill/>
                    </a:ln>
                  </pic:spPr>
                </pic:pic>
              </a:graphicData>
            </a:graphic>
          </wp:inline>
        </w:drawing>
      </w:r>
    </w:p>
    <w:p w14:paraId="78F0CF5D" w14:textId="77777777" w:rsidR="00FF394A" w:rsidRPr="00843C91" w:rsidRDefault="004E19AC" w:rsidP="0043275C">
      <w:pPr>
        <w:suppressAutoHyphens/>
        <w:spacing w:line="360" w:lineRule="auto"/>
        <w:jc w:val="both"/>
        <w:rPr>
          <w:rFonts w:ascii="Times New Roman" w:eastAsia="SimSun" w:hAnsi="Times New Roman" w:cs="Times New Roman"/>
          <w:sz w:val="24"/>
          <w:szCs w:val="24"/>
        </w:rPr>
      </w:pPr>
      <w:r>
        <w:rPr>
          <w:rFonts w:ascii="Times New Roman" w:eastAsia="SimSun" w:hAnsi="Times New Roman" w:cs="Times New Roman"/>
          <w:i/>
          <w:sz w:val="24"/>
          <w:szCs w:val="24"/>
        </w:rPr>
        <w:t>SOURCE: IITA (2008</w:t>
      </w:r>
      <w:r w:rsidR="00FF394A">
        <w:rPr>
          <w:rFonts w:ascii="Times New Roman" w:eastAsia="SimSun" w:hAnsi="Times New Roman" w:cs="Times New Roman"/>
          <w:i/>
          <w:sz w:val="24"/>
          <w:szCs w:val="24"/>
        </w:rPr>
        <w:t>)</w:t>
      </w:r>
    </w:p>
    <w:p w14:paraId="78F0CF5E" w14:textId="77777777" w:rsidR="00B301DA" w:rsidRPr="00843C91" w:rsidRDefault="00B301DA" w:rsidP="0043275C">
      <w:pPr>
        <w:pStyle w:val="Kop2"/>
        <w:spacing w:line="360" w:lineRule="auto"/>
        <w:rPr>
          <w:rFonts w:ascii="Times New Roman" w:eastAsia="SimSun" w:hAnsi="Times New Roman" w:cs="Times New Roman"/>
          <w:color w:val="4472C4" w:themeColor="accent5"/>
          <w:sz w:val="24"/>
          <w:szCs w:val="24"/>
        </w:rPr>
      </w:pPr>
      <w:bookmarkStart w:id="42" w:name="_Toc392684667"/>
      <w:bookmarkStart w:id="43" w:name="_Toc394881974"/>
      <w:r w:rsidRPr="00843C91">
        <w:rPr>
          <w:rFonts w:ascii="Times New Roman" w:eastAsia="SimSun" w:hAnsi="Times New Roman" w:cs="Times New Roman"/>
          <w:color w:val="4472C4" w:themeColor="accent5"/>
          <w:sz w:val="24"/>
          <w:szCs w:val="24"/>
        </w:rPr>
        <w:t>2.3 Challenges and Risks in Soybean production and Commercialization</w:t>
      </w:r>
      <w:bookmarkEnd w:id="42"/>
      <w:bookmarkEnd w:id="43"/>
    </w:p>
    <w:p w14:paraId="78F0CF5F" w14:textId="77777777" w:rsidR="00B23162" w:rsidRPr="00843C91" w:rsidRDefault="00DA48A5"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According to IITA</w:t>
      </w:r>
      <w:r w:rsidR="00CA69F5" w:rsidRPr="00843C91">
        <w:rPr>
          <w:rFonts w:ascii="Times New Roman" w:hAnsi="Times New Roman" w:cs="Times New Roman"/>
          <w:sz w:val="24"/>
          <w:szCs w:val="24"/>
        </w:rPr>
        <w:t xml:space="preserve"> </w:t>
      </w:r>
      <w:r w:rsidRPr="00843C91">
        <w:rPr>
          <w:rFonts w:ascii="Times New Roman" w:hAnsi="Times New Roman" w:cs="Times New Roman"/>
          <w:sz w:val="24"/>
          <w:szCs w:val="24"/>
        </w:rPr>
        <w:t>(2009), there are constraints in soybeans production</w:t>
      </w:r>
      <w:r w:rsidR="00CA69F5" w:rsidRPr="00843C91">
        <w:rPr>
          <w:rFonts w:ascii="Times New Roman" w:hAnsi="Times New Roman" w:cs="Times New Roman"/>
          <w:sz w:val="24"/>
          <w:szCs w:val="24"/>
        </w:rPr>
        <w:t xml:space="preserve"> that have deterred</w:t>
      </w:r>
      <w:r w:rsidR="009E3D6C">
        <w:rPr>
          <w:rFonts w:ascii="Times New Roman" w:hAnsi="Times New Roman" w:cs="Times New Roman"/>
          <w:sz w:val="24"/>
          <w:szCs w:val="24"/>
        </w:rPr>
        <w:t xml:space="preserve"> its growth</w:t>
      </w:r>
      <w:r w:rsidR="00CA69F5" w:rsidRPr="00843C91">
        <w:rPr>
          <w:rFonts w:ascii="Times New Roman" w:hAnsi="Times New Roman" w:cs="Times New Roman"/>
          <w:sz w:val="24"/>
          <w:szCs w:val="24"/>
        </w:rPr>
        <w:t>. These range from the production stage to commercialization. The main reason for the low average yield of soybeans is the lack of dual-purpose variety of seed for African farmers</w:t>
      </w:r>
      <w:r w:rsidR="006233D8" w:rsidRPr="00843C91">
        <w:rPr>
          <w:rFonts w:ascii="Times New Roman" w:hAnsi="Times New Roman" w:cs="Times New Roman"/>
          <w:sz w:val="24"/>
          <w:szCs w:val="24"/>
        </w:rPr>
        <w:t xml:space="preserve"> </w:t>
      </w:r>
      <w:r w:rsidR="006233D8" w:rsidRPr="00843C91">
        <w:rPr>
          <w:rFonts w:ascii="Times New Roman" w:hAnsi="Times New Roman" w:cs="Times New Roman"/>
          <w:sz w:val="24"/>
          <w:szCs w:val="24"/>
        </w:rPr>
        <w:lastRenderedPageBreak/>
        <w:t xml:space="preserve">(FAO, 2011). </w:t>
      </w:r>
      <w:r w:rsidR="00CA69F5" w:rsidRPr="00843C91">
        <w:rPr>
          <w:rFonts w:ascii="Times New Roman" w:hAnsi="Times New Roman" w:cs="Times New Roman"/>
          <w:sz w:val="24"/>
          <w:szCs w:val="24"/>
        </w:rPr>
        <w:t xml:space="preserve">The seed production and distribution among African soybean growers is </w:t>
      </w:r>
      <w:r w:rsidR="00A57621" w:rsidRPr="00843C91">
        <w:rPr>
          <w:rFonts w:ascii="Times New Roman" w:hAnsi="Times New Roman" w:cs="Times New Roman"/>
          <w:sz w:val="24"/>
          <w:szCs w:val="24"/>
        </w:rPr>
        <w:t>poor which has reduced the increase of production.</w:t>
      </w:r>
    </w:p>
    <w:p w14:paraId="78F0CF60" w14:textId="77777777" w:rsidR="00B933B9" w:rsidRPr="00843C91" w:rsidRDefault="00B933B9" w:rsidP="0043275C">
      <w:pPr>
        <w:spacing w:line="360" w:lineRule="auto"/>
        <w:jc w:val="both"/>
        <w:rPr>
          <w:rFonts w:ascii="Times New Roman" w:eastAsia="SimSun" w:hAnsi="Times New Roman" w:cs="Times New Roman"/>
          <w:sz w:val="24"/>
          <w:szCs w:val="24"/>
        </w:rPr>
      </w:pPr>
      <w:r w:rsidRPr="00843C91">
        <w:rPr>
          <w:rFonts w:ascii="Times New Roman" w:hAnsi="Times New Roman" w:cs="Times New Roman"/>
          <w:sz w:val="24"/>
          <w:szCs w:val="24"/>
        </w:rPr>
        <w:t>Soybean is a farm crop that can bring about loses during production before the product can even reach the market. 50-60% yield loss can occur due to the plant being attacked by diseases such as rust and bright disease. In 1999, Cameroon among other African countries like Niger</w:t>
      </w:r>
      <w:r w:rsidR="009E3D6C">
        <w:rPr>
          <w:rFonts w:ascii="Times New Roman" w:hAnsi="Times New Roman" w:cs="Times New Roman"/>
          <w:sz w:val="24"/>
          <w:szCs w:val="24"/>
        </w:rPr>
        <w:t>ia experienced</w:t>
      </w:r>
      <w:r w:rsidRPr="00843C91">
        <w:rPr>
          <w:rFonts w:ascii="Times New Roman" w:hAnsi="Times New Roman" w:cs="Times New Roman"/>
          <w:sz w:val="24"/>
          <w:szCs w:val="24"/>
        </w:rPr>
        <w:t xml:space="preserve"> the rust diseases which reduced the production of soybeans (IITA, 2009).</w:t>
      </w:r>
      <w:r w:rsidR="00F364A2" w:rsidRPr="00843C91">
        <w:rPr>
          <w:rFonts w:ascii="Times New Roman" w:eastAsia="SimSun" w:hAnsi="Times New Roman" w:cs="Times New Roman"/>
          <w:sz w:val="24"/>
          <w:szCs w:val="24"/>
        </w:rPr>
        <w:t xml:space="preserve"> The lack of research on seed quality is also one of the constraints. African countries lack th</w:t>
      </w:r>
      <w:r w:rsidR="007810B2">
        <w:rPr>
          <w:rFonts w:ascii="Times New Roman" w:eastAsia="SimSun" w:hAnsi="Times New Roman" w:cs="Times New Roman"/>
          <w:sz w:val="24"/>
          <w:szCs w:val="24"/>
        </w:rPr>
        <w:t xml:space="preserve">e facilities for R&amp;D for better seed </w:t>
      </w:r>
      <w:r w:rsidR="00F364A2" w:rsidRPr="00843C91">
        <w:rPr>
          <w:rFonts w:ascii="Times New Roman" w:eastAsia="SimSun" w:hAnsi="Times New Roman" w:cs="Times New Roman"/>
          <w:sz w:val="24"/>
          <w:szCs w:val="24"/>
        </w:rPr>
        <w:t>as most seed pods shatter in dry savannah envir</w:t>
      </w:r>
      <w:r w:rsidR="00A21CF7" w:rsidRPr="00843C91">
        <w:rPr>
          <w:rFonts w:ascii="Times New Roman" w:eastAsia="SimSun" w:hAnsi="Times New Roman" w:cs="Times New Roman"/>
          <w:sz w:val="24"/>
          <w:szCs w:val="24"/>
        </w:rPr>
        <w:t xml:space="preserve">onments (Mbaya, 2011). </w:t>
      </w:r>
      <w:r w:rsidR="00F364A2" w:rsidRPr="00843C91">
        <w:rPr>
          <w:rFonts w:ascii="Times New Roman" w:eastAsia="SimSun" w:hAnsi="Times New Roman" w:cs="Times New Roman"/>
          <w:sz w:val="24"/>
          <w:szCs w:val="24"/>
        </w:rPr>
        <w:t xml:space="preserve"> </w:t>
      </w:r>
    </w:p>
    <w:p w14:paraId="78F0CF61" w14:textId="77777777" w:rsidR="00F364A2" w:rsidRPr="00843C91" w:rsidRDefault="00F364A2" w:rsidP="0043275C">
      <w:pPr>
        <w:spacing w:line="360" w:lineRule="auto"/>
        <w:jc w:val="both"/>
        <w:rPr>
          <w:rFonts w:ascii="Times New Roman" w:hAnsi="Times New Roman" w:cs="Times New Roman"/>
          <w:sz w:val="24"/>
          <w:szCs w:val="24"/>
        </w:rPr>
      </w:pPr>
      <w:r w:rsidRPr="00843C91">
        <w:rPr>
          <w:rFonts w:ascii="Times New Roman" w:eastAsia="SimSun" w:hAnsi="Times New Roman" w:cs="Times New Roman"/>
          <w:sz w:val="24"/>
          <w:szCs w:val="24"/>
        </w:rPr>
        <w:t xml:space="preserve">The farmers in most rural areas also lack the adequate knowledge and skills to cultivate the soybeans in the proper way and minimize the loss of seed before harvesting. After harvesting, there is still unavailable equipment for processing in many African </w:t>
      </w:r>
      <w:r w:rsidR="00FA2A2A" w:rsidRPr="00843C91">
        <w:rPr>
          <w:rFonts w:ascii="Times New Roman" w:eastAsia="SimSun" w:hAnsi="Times New Roman" w:cs="Times New Roman"/>
          <w:sz w:val="24"/>
          <w:szCs w:val="24"/>
        </w:rPr>
        <w:t>countries (IITA, 2009</w:t>
      </w:r>
      <w:r w:rsidR="006233D8" w:rsidRPr="00843C91">
        <w:rPr>
          <w:rFonts w:ascii="Times New Roman" w:eastAsia="SimSun" w:hAnsi="Times New Roman" w:cs="Times New Roman"/>
          <w:sz w:val="24"/>
          <w:szCs w:val="24"/>
        </w:rPr>
        <w:t>; FAO, 2011</w:t>
      </w:r>
      <w:r w:rsidR="00FA2A2A" w:rsidRPr="00843C91">
        <w:rPr>
          <w:rFonts w:ascii="Times New Roman" w:eastAsia="SimSun" w:hAnsi="Times New Roman" w:cs="Times New Roman"/>
          <w:sz w:val="24"/>
          <w:szCs w:val="24"/>
        </w:rPr>
        <w:t>).</w:t>
      </w:r>
    </w:p>
    <w:p w14:paraId="78F0CF62" w14:textId="77777777" w:rsidR="00DA3E9D" w:rsidRPr="00843C91" w:rsidRDefault="00B23162" w:rsidP="0043275C">
      <w:pPr>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 xml:space="preserve">Many soybeans farmers in Africa are discouraged to increase the production of soybeans because of the </w:t>
      </w:r>
      <w:r w:rsidR="00B933B9" w:rsidRPr="00843C91">
        <w:rPr>
          <w:rFonts w:ascii="Times New Roman" w:eastAsia="SimSun" w:hAnsi="Times New Roman" w:cs="Times New Roman"/>
          <w:sz w:val="24"/>
          <w:szCs w:val="24"/>
        </w:rPr>
        <w:t xml:space="preserve">lack of market for the grain. </w:t>
      </w:r>
      <w:r w:rsidR="006233D8" w:rsidRPr="00843C91">
        <w:rPr>
          <w:rFonts w:ascii="Times New Roman" w:eastAsia="SimSun" w:hAnsi="Times New Roman" w:cs="Times New Roman"/>
          <w:sz w:val="24"/>
          <w:szCs w:val="24"/>
        </w:rPr>
        <w:t>FAO (2011)</w:t>
      </w:r>
      <w:r w:rsidR="00A21CF7" w:rsidRPr="00843C91">
        <w:rPr>
          <w:rFonts w:ascii="Times New Roman" w:eastAsia="SimSun" w:hAnsi="Times New Roman" w:cs="Times New Roman"/>
          <w:sz w:val="24"/>
          <w:szCs w:val="24"/>
        </w:rPr>
        <w:t xml:space="preserve"> indicates that the poorly organized processing and</w:t>
      </w:r>
      <w:r w:rsidR="00B933B9" w:rsidRPr="00843C91">
        <w:rPr>
          <w:rFonts w:ascii="Times New Roman" w:eastAsia="SimSun" w:hAnsi="Times New Roman" w:cs="Times New Roman"/>
          <w:sz w:val="24"/>
          <w:szCs w:val="24"/>
        </w:rPr>
        <w:t xml:space="preserve"> market</w:t>
      </w:r>
      <w:r w:rsidR="00A21CF7" w:rsidRPr="00843C91">
        <w:rPr>
          <w:rFonts w:ascii="Times New Roman" w:eastAsia="SimSun" w:hAnsi="Times New Roman" w:cs="Times New Roman"/>
          <w:sz w:val="24"/>
          <w:szCs w:val="24"/>
        </w:rPr>
        <w:t>ing channels for</w:t>
      </w:r>
      <w:r w:rsidR="00B933B9" w:rsidRPr="00843C91">
        <w:rPr>
          <w:rFonts w:ascii="Times New Roman" w:eastAsia="SimSun" w:hAnsi="Times New Roman" w:cs="Times New Roman"/>
          <w:sz w:val="24"/>
          <w:szCs w:val="24"/>
        </w:rPr>
        <w:t xml:space="preserve"> soybean </w:t>
      </w:r>
      <w:r w:rsidR="00A21CF7" w:rsidRPr="00843C91">
        <w:rPr>
          <w:rFonts w:ascii="Times New Roman" w:eastAsia="SimSun" w:hAnsi="Times New Roman" w:cs="Times New Roman"/>
          <w:sz w:val="24"/>
          <w:szCs w:val="24"/>
        </w:rPr>
        <w:t>has caused African farmers not to attain the expected income.</w:t>
      </w:r>
      <w:r w:rsidR="006233D8" w:rsidRPr="00843C91">
        <w:rPr>
          <w:rFonts w:ascii="Times New Roman" w:eastAsia="SimSun" w:hAnsi="Times New Roman" w:cs="Times New Roman"/>
          <w:sz w:val="24"/>
          <w:szCs w:val="24"/>
        </w:rPr>
        <w:t xml:space="preserve"> Most farmers lack available finances especially since there are high transportation costs to access good markets.</w:t>
      </w:r>
      <w:r w:rsidR="00A21CF7" w:rsidRPr="00843C91">
        <w:rPr>
          <w:rFonts w:ascii="Times New Roman" w:eastAsia="SimSun" w:hAnsi="Times New Roman" w:cs="Times New Roman"/>
          <w:sz w:val="24"/>
          <w:szCs w:val="24"/>
        </w:rPr>
        <w:t xml:space="preserve"> IITA (2009) adds on to say that poor market for soy grain has also induced </w:t>
      </w:r>
      <w:r w:rsidR="00B933B9" w:rsidRPr="00843C91">
        <w:rPr>
          <w:rFonts w:ascii="Times New Roman" w:eastAsia="SimSun" w:hAnsi="Times New Roman" w:cs="Times New Roman"/>
          <w:sz w:val="24"/>
          <w:szCs w:val="24"/>
        </w:rPr>
        <w:t>lack of interest among farmers. In addition to this, most household do not know how to prepare the crop for consumption.</w:t>
      </w:r>
    </w:p>
    <w:p w14:paraId="78F0CF63" w14:textId="77777777" w:rsidR="00FA2A2A" w:rsidRPr="00843C91" w:rsidRDefault="00FA2A2A" w:rsidP="0043275C">
      <w:pPr>
        <w:suppressAutoHyphens/>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The issue that has risen in increasing of soybeans production is deforestation. Brazil is an example that has been affected by deforestation due to the increase of soybean cultivations. S</w:t>
      </w:r>
      <w:r w:rsidR="00DA3E9D" w:rsidRPr="00843C91">
        <w:rPr>
          <w:rFonts w:ascii="Times New Roman" w:eastAsia="SimSun" w:hAnsi="Times New Roman" w:cs="Times New Roman"/>
          <w:sz w:val="24"/>
          <w:szCs w:val="24"/>
        </w:rPr>
        <w:t xml:space="preserve">oybean plantations </w:t>
      </w:r>
      <w:r w:rsidR="007810B2">
        <w:rPr>
          <w:rFonts w:ascii="Times New Roman" w:eastAsia="SimSun" w:hAnsi="Times New Roman" w:cs="Times New Roman"/>
          <w:sz w:val="24"/>
          <w:szCs w:val="24"/>
        </w:rPr>
        <w:t>hav</w:t>
      </w:r>
      <w:r w:rsidR="00DA3E9D" w:rsidRPr="00843C91">
        <w:rPr>
          <w:rFonts w:ascii="Times New Roman" w:eastAsia="SimSun" w:hAnsi="Times New Roman" w:cs="Times New Roman"/>
          <w:sz w:val="24"/>
          <w:szCs w:val="24"/>
        </w:rPr>
        <w:t>e</w:t>
      </w:r>
      <w:r w:rsidR="007810B2">
        <w:rPr>
          <w:rFonts w:ascii="Times New Roman" w:eastAsia="SimSun" w:hAnsi="Times New Roman" w:cs="Times New Roman"/>
          <w:sz w:val="24"/>
          <w:szCs w:val="24"/>
        </w:rPr>
        <w:t xml:space="preserve"> been</w:t>
      </w:r>
      <w:r w:rsidR="00DA3E9D" w:rsidRPr="00843C91">
        <w:rPr>
          <w:rFonts w:ascii="Times New Roman" w:eastAsia="SimSun" w:hAnsi="Times New Roman" w:cs="Times New Roman"/>
          <w:sz w:val="24"/>
          <w:szCs w:val="24"/>
        </w:rPr>
        <w:t xml:space="preserve"> growing into the amazon rainforest for new soy farms </w:t>
      </w:r>
      <w:r w:rsidRPr="00843C91">
        <w:rPr>
          <w:rFonts w:ascii="Times New Roman" w:eastAsia="SimSun" w:hAnsi="Times New Roman" w:cs="Times New Roman"/>
          <w:sz w:val="24"/>
          <w:szCs w:val="24"/>
        </w:rPr>
        <w:t>including</w:t>
      </w:r>
      <w:r w:rsidR="00DA3E9D" w:rsidRPr="00843C91">
        <w:rPr>
          <w:rFonts w:ascii="Times New Roman" w:eastAsia="SimSun" w:hAnsi="Times New Roman" w:cs="Times New Roman"/>
          <w:sz w:val="24"/>
          <w:szCs w:val="24"/>
        </w:rPr>
        <w:t xml:space="preserve"> infrastruc</w:t>
      </w:r>
      <w:r w:rsidRPr="00843C91">
        <w:rPr>
          <w:rFonts w:ascii="Times New Roman" w:eastAsia="SimSun" w:hAnsi="Times New Roman" w:cs="Times New Roman"/>
          <w:sz w:val="24"/>
          <w:szCs w:val="24"/>
        </w:rPr>
        <w:t>ture to support th</w:t>
      </w:r>
      <w:r w:rsidR="00451E1A" w:rsidRPr="00843C91">
        <w:rPr>
          <w:rFonts w:ascii="Times New Roman" w:eastAsia="SimSun" w:hAnsi="Times New Roman" w:cs="Times New Roman"/>
          <w:sz w:val="24"/>
          <w:szCs w:val="24"/>
        </w:rPr>
        <w:t>e expansion (Tanever, 2013).</w:t>
      </w:r>
    </w:p>
    <w:p w14:paraId="78F0CF64" w14:textId="77777777" w:rsidR="003D4E3B" w:rsidRPr="00843C91" w:rsidRDefault="00E64363" w:rsidP="0043275C">
      <w:pPr>
        <w:suppressAutoHyphens/>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The agriculture minister of Brazil, Antonio Andrade attributed the increase in soybean farming to the increasing prices of the crop. He announced at a harvest opening event in Mata Grosso that approximate</w:t>
      </w:r>
      <w:r w:rsidR="007810B2">
        <w:rPr>
          <w:rFonts w:ascii="Times New Roman" w:eastAsia="SimSun" w:hAnsi="Times New Roman" w:cs="Times New Roman"/>
          <w:sz w:val="24"/>
          <w:szCs w:val="24"/>
        </w:rPr>
        <w:t>ly 196.3 million tons of grain were expected that</w:t>
      </w:r>
      <w:r w:rsidRPr="00843C91">
        <w:rPr>
          <w:rFonts w:ascii="Times New Roman" w:eastAsia="SimSun" w:hAnsi="Times New Roman" w:cs="Times New Roman"/>
          <w:sz w:val="24"/>
          <w:szCs w:val="24"/>
        </w:rPr>
        <w:t xml:space="preserve"> season from B</w:t>
      </w:r>
      <w:r w:rsidR="000761E2" w:rsidRPr="00843C91">
        <w:rPr>
          <w:rFonts w:ascii="Times New Roman" w:eastAsia="SimSun" w:hAnsi="Times New Roman" w:cs="Times New Roman"/>
          <w:sz w:val="24"/>
          <w:szCs w:val="24"/>
        </w:rPr>
        <w:t>razil increasing the Brazil Agribusiness GDP by 4% in 2014. He aligns the success with the practice of vertical integration which helped in transforming and creating a l</w:t>
      </w:r>
      <w:r w:rsidR="007810B2">
        <w:rPr>
          <w:rFonts w:ascii="Times New Roman" w:eastAsia="SimSun" w:hAnsi="Times New Roman" w:cs="Times New Roman"/>
          <w:sz w:val="24"/>
          <w:szCs w:val="24"/>
        </w:rPr>
        <w:t>arge hub in the A</w:t>
      </w:r>
      <w:r w:rsidR="003D4E3B" w:rsidRPr="00843C91">
        <w:rPr>
          <w:rFonts w:ascii="Times New Roman" w:eastAsia="SimSun" w:hAnsi="Times New Roman" w:cs="Times New Roman"/>
          <w:sz w:val="24"/>
          <w:szCs w:val="24"/>
        </w:rPr>
        <w:t>gribusiness.</w:t>
      </w:r>
    </w:p>
    <w:p w14:paraId="78F0CF65" w14:textId="77777777" w:rsidR="004F5D66" w:rsidRPr="00843C91" w:rsidRDefault="0097311D" w:rsidP="0043275C">
      <w:pPr>
        <w:pStyle w:val="Kop3"/>
        <w:spacing w:line="360" w:lineRule="auto"/>
        <w:jc w:val="both"/>
        <w:rPr>
          <w:rFonts w:ascii="Times New Roman" w:eastAsia="SimSun" w:hAnsi="Times New Roman" w:cs="Times New Roman"/>
        </w:rPr>
      </w:pPr>
      <w:bookmarkStart w:id="44" w:name="_Toc392684668"/>
      <w:bookmarkStart w:id="45" w:name="_Toc394881975"/>
      <w:r w:rsidRPr="00843C91">
        <w:rPr>
          <w:rFonts w:ascii="Times New Roman" w:eastAsia="SimSun" w:hAnsi="Times New Roman" w:cs="Times New Roman"/>
        </w:rPr>
        <w:lastRenderedPageBreak/>
        <w:t>2.4</w:t>
      </w:r>
      <w:r w:rsidR="004602C0" w:rsidRPr="00843C91">
        <w:rPr>
          <w:rFonts w:ascii="Times New Roman" w:eastAsia="SimSun" w:hAnsi="Times New Roman" w:cs="Times New Roman"/>
        </w:rPr>
        <w:t xml:space="preserve"> </w:t>
      </w:r>
      <w:r w:rsidR="004F5D66" w:rsidRPr="00843C91">
        <w:rPr>
          <w:rFonts w:ascii="Times New Roman" w:eastAsia="SimSun" w:hAnsi="Times New Roman" w:cs="Times New Roman"/>
        </w:rPr>
        <w:t>Soybean Sustainability</w:t>
      </w:r>
      <w:bookmarkEnd w:id="44"/>
      <w:bookmarkEnd w:id="45"/>
    </w:p>
    <w:p w14:paraId="78F0CF66" w14:textId="77777777" w:rsidR="00B43F89" w:rsidRPr="00843C91" w:rsidRDefault="00B43F89" w:rsidP="0043275C">
      <w:pPr>
        <w:suppressAutoHyphens/>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Despite the deforestation caused by soy farming, the minister celebrated that the soybeans harvested is expected to surpass that of the United States (Farmers Futures, 2014). What prompted the increase is aligned with the practice of better farming methods.</w:t>
      </w:r>
    </w:p>
    <w:p w14:paraId="78F0CF67" w14:textId="77777777" w:rsidR="004F5D66" w:rsidRPr="00843C91" w:rsidRDefault="000761E2" w:rsidP="0043275C">
      <w:pPr>
        <w:suppressAutoHyphens/>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Brazil came up with solutions that could help in maintaining the amazon forest from soybean expansion. An ar</w:t>
      </w:r>
      <w:r w:rsidR="0023680F" w:rsidRPr="00843C91">
        <w:rPr>
          <w:rFonts w:ascii="Times New Roman" w:eastAsia="SimSun" w:hAnsi="Times New Roman" w:cs="Times New Roman"/>
          <w:sz w:val="24"/>
          <w:szCs w:val="24"/>
        </w:rPr>
        <w:t>t</w:t>
      </w:r>
      <w:r w:rsidRPr="00843C91">
        <w:rPr>
          <w:rFonts w:ascii="Times New Roman" w:eastAsia="SimSun" w:hAnsi="Times New Roman" w:cs="Times New Roman"/>
          <w:sz w:val="24"/>
          <w:szCs w:val="24"/>
        </w:rPr>
        <w:t>icle published by Tanever</w:t>
      </w:r>
      <w:r w:rsidR="004F5D66" w:rsidRPr="00843C91">
        <w:rPr>
          <w:rFonts w:ascii="Times New Roman" w:eastAsia="SimSun" w:hAnsi="Times New Roman" w:cs="Times New Roman"/>
          <w:sz w:val="24"/>
          <w:szCs w:val="24"/>
        </w:rPr>
        <w:t xml:space="preserve"> </w:t>
      </w:r>
      <w:r w:rsidRPr="00843C91">
        <w:rPr>
          <w:rFonts w:ascii="Times New Roman" w:eastAsia="SimSun" w:hAnsi="Times New Roman" w:cs="Times New Roman"/>
          <w:sz w:val="24"/>
          <w:szCs w:val="24"/>
        </w:rPr>
        <w:t>(2013), states that if Brazilian farmers stopped clearing new areas</w:t>
      </w:r>
      <w:r w:rsidR="004F5D66" w:rsidRPr="00843C91">
        <w:rPr>
          <w:rFonts w:ascii="Times New Roman" w:eastAsia="SimSun" w:hAnsi="Times New Roman" w:cs="Times New Roman"/>
          <w:sz w:val="24"/>
          <w:szCs w:val="24"/>
        </w:rPr>
        <w:t xml:space="preserve"> for soybean cultivation by just shifting</w:t>
      </w:r>
      <w:r w:rsidRPr="00843C91">
        <w:rPr>
          <w:rFonts w:ascii="Times New Roman" w:eastAsia="SimSun" w:hAnsi="Times New Roman" w:cs="Times New Roman"/>
          <w:sz w:val="24"/>
          <w:szCs w:val="24"/>
        </w:rPr>
        <w:t xml:space="preserve"> land used for grazing</w:t>
      </w:r>
      <w:r w:rsidR="004F5D66" w:rsidRPr="00843C91">
        <w:rPr>
          <w:rFonts w:ascii="Times New Roman" w:eastAsia="SimSun" w:hAnsi="Times New Roman" w:cs="Times New Roman"/>
          <w:sz w:val="24"/>
          <w:szCs w:val="24"/>
        </w:rPr>
        <w:t xml:space="preserve"> animals instead</w:t>
      </w:r>
      <w:r w:rsidR="007810B2">
        <w:rPr>
          <w:rFonts w:ascii="Times New Roman" w:eastAsia="SimSun" w:hAnsi="Times New Roman" w:cs="Times New Roman"/>
          <w:sz w:val="24"/>
          <w:szCs w:val="24"/>
        </w:rPr>
        <w:t>,</w:t>
      </w:r>
      <w:r w:rsidR="004F5D66" w:rsidRPr="00843C91">
        <w:rPr>
          <w:rFonts w:ascii="Times New Roman" w:eastAsia="SimSun" w:hAnsi="Times New Roman" w:cs="Times New Roman"/>
          <w:sz w:val="24"/>
          <w:szCs w:val="24"/>
        </w:rPr>
        <w:t xml:space="preserve"> deforestation would be avoided. This sets out a future warning to other countries especially in Africa that deforestation as soybean farming is increasing can be avoided by shifting grazing land. </w:t>
      </w:r>
    </w:p>
    <w:p w14:paraId="78F0CF68" w14:textId="77777777" w:rsidR="004F5D66" w:rsidRPr="00843C91" w:rsidRDefault="004F5D66" w:rsidP="0043275C">
      <w:pPr>
        <w:suppressAutoHyphens/>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As inclement weather over the years is hampering soybeans production in countries like United S</w:t>
      </w:r>
      <w:r w:rsidR="00B43F89" w:rsidRPr="00843C91">
        <w:rPr>
          <w:rFonts w:ascii="Times New Roman" w:eastAsia="SimSun" w:hAnsi="Times New Roman" w:cs="Times New Roman"/>
          <w:sz w:val="24"/>
          <w:szCs w:val="24"/>
        </w:rPr>
        <w:t xml:space="preserve">tates and Brazil, this opens future </w:t>
      </w:r>
      <w:r w:rsidRPr="00843C91">
        <w:rPr>
          <w:rFonts w:ascii="Times New Roman" w:eastAsia="SimSun" w:hAnsi="Times New Roman" w:cs="Times New Roman"/>
          <w:sz w:val="24"/>
          <w:szCs w:val="24"/>
        </w:rPr>
        <w:t>opportunity in countries like Cameroon which are characterised with good farming weath</w:t>
      </w:r>
      <w:r w:rsidR="004978BC" w:rsidRPr="00843C91">
        <w:rPr>
          <w:rFonts w:ascii="Times New Roman" w:eastAsia="SimSun" w:hAnsi="Times New Roman" w:cs="Times New Roman"/>
          <w:sz w:val="24"/>
          <w:szCs w:val="24"/>
        </w:rPr>
        <w:t xml:space="preserve">er suitable for soybean farming </w:t>
      </w:r>
      <w:r w:rsidR="00E978E3">
        <w:rPr>
          <w:rFonts w:ascii="Times New Roman" w:eastAsia="SimSun" w:hAnsi="Times New Roman" w:cs="Times New Roman"/>
          <w:sz w:val="24"/>
          <w:szCs w:val="24"/>
        </w:rPr>
        <w:t>(IITA, 2009</w:t>
      </w:r>
      <w:r w:rsidR="00EE2BF4" w:rsidRPr="00843C91">
        <w:rPr>
          <w:rFonts w:ascii="Times New Roman" w:eastAsia="SimSun" w:hAnsi="Times New Roman" w:cs="Times New Roman"/>
          <w:sz w:val="24"/>
          <w:szCs w:val="24"/>
        </w:rPr>
        <w:t>).</w:t>
      </w:r>
      <w:r w:rsidR="00B43F89" w:rsidRPr="00843C91">
        <w:rPr>
          <w:rFonts w:ascii="Times New Roman" w:eastAsia="SimSun" w:hAnsi="Times New Roman" w:cs="Times New Roman"/>
          <w:sz w:val="24"/>
          <w:szCs w:val="24"/>
        </w:rPr>
        <w:t xml:space="preserve"> If the bad weather increases in these areas, there would be need for the countries with good weather conditions to export. Cameroon should be well prepared to seize such an opportunity. </w:t>
      </w:r>
    </w:p>
    <w:p w14:paraId="78F0CF69" w14:textId="77777777" w:rsidR="00721986" w:rsidRPr="00843C91" w:rsidRDefault="00721986" w:rsidP="0043275C">
      <w:pPr>
        <w:suppressAutoHyphens/>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 xml:space="preserve">Kolapo (2011) further identifies soybeans as Africa’s ‘Cinderella’ crop. As noted earlier most African nations are characterised by malnutrition, and soybeans is the best most affordable source of protein which prevents impoverished health especially for children. </w:t>
      </w:r>
    </w:p>
    <w:p w14:paraId="78F0CF6A" w14:textId="77777777" w:rsidR="00F42581" w:rsidRPr="00843C91" w:rsidRDefault="00191C5B" w:rsidP="0043275C">
      <w:pPr>
        <w:suppressAutoHyphens/>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 xml:space="preserve">Soybeans sub products are not </w:t>
      </w:r>
      <w:r w:rsidR="00527230" w:rsidRPr="00843C91">
        <w:rPr>
          <w:rFonts w:ascii="Times New Roman" w:eastAsia="SimSun" w:hAnsi="Times New Roman" w:cs="Times New Roman"/>
          <w:sz w:val="24"/>
          <w:szCs w:val="24"/>
        </w:rPr>
        <w:t>just profitable products</w:t>
      </w:r>
      <w:r w:rsidRPr="00843C91">
        <w:rPr>
          <w:rFonts w:ascii="Times New Roman" w:eastAsia="SimSun" w:hAnsi="Times New Roman" w:cs="Times New Roman"/>
          <w:sz w:val="24"/>
          <w:szCs w:val="24"/>
        </w:rPr>
        <w:t xml:space="preserve"> but have been proven to improve health and reduce diseases.</w:t>
      </w:r>
      <w:r w:rsidR="00F42581" w:rsidRPr="00843C91">
        <w:rPr>
          <w:rFonts w:ascii="Times New Roman" w:eastAsia="SimSun" w:hAnsi="Times New Roman" w:cs="Times New Roman"/>
          <w:sz w:val="24"/>
          <w:szCs w:val="24"/>
        </w:rPr>
        <w:t xml:space="preserve"> According to the Food and Drug Admi</w:t>
      </w:r>
      <w:r w:rsidR="00527230" w:rsidRPr="00843C91">
        <w:rPr>
          <w:rFonts w:ascii="Times New Roman" w:eastAsia="SimSun" w:hAnsi="Times New Roman" w:cs="Times New Roman"/>
          <w:sz w:val="24"/>
          <w:szCs w:val="24"/>
        </w:rPr>
        <w:t>nistration (2009) the low cholesterol content reduces heart diseases and the high protein reduces malnutrition especially in African countries were other protein sources are relatively costly.</w:t>
      </w:r>
    </w:p>
    <w:p w14:paraId="78F0CF6B" w14:textId="77777777" w:rsidR="0097311D" w:rsidRPr="00843C91" w:rsidRDefault="0097311D" w:rsidP="0043275C">
      <w:pPr>
        <w:suppressAutoHyphens/>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This can be used as a marketing strategy to create awareness about soybean products to consumers. Kotler</w:t>
      </w:r>
      <w:r w:rsidR="00FF2E1B" w:rsidRPr="00843C91">
        <w:rPr>
          <w:rFonts w:ascii="Times New Roman" w:eastAsia="SimSun" w:hAnsi="Times New Roman" w:cs="Times New Roman"/>
          <w:sz w:val="24"/>
          <w:szCs w:val="24"/>
        </w:rPr>
        <w:t xml:space="preserve"> &amp; Armstrong</w:t>
      </w:r>
      <w:r w:rsidR="009C5B46" w:rsidRPr="00843C91">
        <w:rPr>
          <w:rFonts w:ascii="Times New Roman" w:eastAsia="SimSun" w:hAnsi="Times New Roman" w:cs="Times New Roman"/>
          <w:sz w:val="24"/>
          <w:szCs w:val="24"/>
        </w:rPr>
        <w:t xml:space="preserve"> </w:t>
      </w:r>
      <w:r w:rsidR="00FF2E1B" w:rsidRPr="00843C91">
        <w:rPr>
          <w:rFonts w:ascii="Times New Roman" w:eastAsia="SimSun" w:hAnsi="Times New Roman" w:cs="Times New Roman"/>
          <w:sz w:val="24"/>
          <w:szCs w:val="24"/>
        </w:rPr>
        <w:t>(2012), outline two type</w:t>
      </w:r>
      <w:r w:rsidR="009C5B46" w:rsidRPr="00843C91">
        <w:rPr>
          <w:rFonts w:ascii="Times New Roman" w:eastAsia="SimSun" w:hAnsi="Times New Roman" w:cs="Times New Roman"/>
          <w:sz w:val="24"/>
          <w:szCs w:val="24"/>
        </w:rPr>
        <w:t>s</w:t>
      </w:r>
      <w:r w:rsidR="00FF2E1B" w:rsidRPr="00843C91">
        <w:rPr>
          <w:rFonts w:ascii="Times New Roman" w:eastAsia="SimSun" w:hAnsi="Times New Roman" w:cs="Times New Roman"/>
          <w:sz w:val="24"/>
          <w:szCs w:val="24"/>
        </w:rPr>
        <w:t xml:space="preserve"> of promotional strategies</w:t>
      </w:r>
      <w:r w:rsidR="00B60CDB" w:rsidRPr="00843C91">
        <w:rPr>
          <w:rFonts w:ascii="Times New Roman" w:eastAsia="SimSun" w:hAnsi="Times New Roman" w:cs="Times New Roman"/>
          <w:sz w:val="24"/>
          <w:szCs w:val="24"/>
        </w:rPr>
        <w:t xml:space="preserve"> that can be used when marketing and selling products. Push is where one uses representatives to sell products or brands while pull strategy creates a demand vacuum that pulls the product through the chain.</w:t>
      </w:r>
      <w:r w:rsidR="007810B2">
        <w:rPr>
          <w:rFonts w:ascii="Times New Roman" w:eastAsia="SimSun" w:hAnsi="Times New Roman" w:cs="Times New Roman"/>
          <w:sz w:val="24"/>
          <w:szCs w:val="24"/>
        </w:rPr>
        <w:t xml:space="preserve"> Pulling consumers to demand products </w:t>
      </w:r>
      <w:r w:rsidR="00527230" w:rsidRPr="00843C91">
        <w:rPr>
          <w:rFonts w:ascii="Times New Roman" w:eastAsia="SimSun" w:hAnsi="Times New Roman" w:cs="Times New Roman"/>
          <w:sz w:val="24"/>
          <w:szCs w:val="24"/>
        </w:rPr>
        <w:t xml:space="preserve">can be the best strategy for modern </w:t>
      </w:r>
      <w:r w:rsidR="00AF4526" w:rsidRPr="00843C91">
        <w:rPr>
          <w:rFonts w:ascii="Times New Roman" w:eastAsia="SimSun" w:hAnsi="Times New Roman" w:cs="Times New Roman"/>
          <w:sz w:val="24"/>
          <w:szCs w:val="24"/>
        </w:rPr>
        <w:t>marketing (</w:t>
      </w:r>
      <w:r w:rsidR="00527230" w:rsidRPr="00843C91">
        <w:rPr>
          <w:rFonts w:ascii="Times New Roman" w:eastAsia="SimSun" w:hAnsi="Times New Roman" w:cs="Times New Roman"/>
          <w:sz w:val="24"/>
          <w:szCs w:val="24"/>
        </w:rPr>
        <w:t>Stamoulis, 2006).</w:t>
      </w:r>
      <w:r w:rsidR="007810B2">
        <w:rPr>
          <w:rFonts w:ascii="Times New Roman" w:eastAsia="SimSun" w:hAnsi="Times New Roman" w:cs="Times New Roman"/>
          <w:sz w:val="24"/>
          <w:szCs w:val="24"/>
        </w:rPr>
        <w:t xml:space="preserve"> </w:t>
      </w:r>
    </w:p>
    <w:p w14:paraId="78F0CF6C" w14:textId="77777777" w:rsidR="003D4E3B" w:rsidRPr="00843C91" w:rsidRDefault="003D4E3B" w:rsidP="0043275C">
      <w:pPr>
        <w:suppressAutoHyphens/>
        <w:spacing w:line="360" w:lineRule="auto"/>
        <w:jc w:val="both"/>
        <w:rPr>
          <w:rFonts w:ascii="Times New Roman" w:eastAsia="SimSun" w:hAnsi="Times New Roman" w:cs="Times New Roman"/>
          <w:sz w:val="24"/>
          <w:szCs w:val="24"/>
        </w:rPr>
      </w:pPr>
    </w:p>
    <w:p w14:paraId="78F0CF6D" w14:textId="77777777" w:rsidR="00191CD5" w:rsidRPr="00843C91" w:rsidRDefault="009E639A" w:rsidP="0043275C">
      <w:pPr>
        <w:pStyle w:val="Kop2"/>
        <w:spacing w:line="360" w:lineRule="auto"/>
        <w:rPr>
          <w:rFonts w:ascii="Times New Roman" w:eastAsia="SimSun" w:hAnsi="Times New Roman" w:cs="Times New Roman"/>
          <w:sz w:val="24"/>
          <w:szCs w:val="24"/>
        </w:rPr>
      </w:pPr>
      <w:bookmarkStart w:id="46" w:name="_Toc392684669"/>
      <w:bookmarkStart w:id="47" w:name="_Toc394881976"/>
      <w:r w:rsidRPr="00843C91">
        <w:rPr>
          <w:rFonts w:ascii="Times New Roman" w:eastAsia="SimSun" w:hAnsi="Times New Roman" w:cs="Times New Roman"/>
          <w:sz w:val="24"/>
          <w:szCs w:val="24"/>
        </w:rPr>
        <w:lastRenderedPageBreak/>
        <w:t xml:space="preserve">2.6 </w:t>
      </w:r>
      <w:r w:rsidR="00F42581" w:rsidRPr="00843C91">
        <w:rPr>
          <w:rFonts w:ascii="Times New Roman" w:eastAsia="SimSun" w:hAnsi="Times New Roman" w:cs="Times New Roman"/>
          <w:sz w:val="24"/>
          <w:szCs w:val="24"/>
        </w:rPr>
        <w:t xml:space="preserve">Soybeans Production: </w:t>
      </w:r>
      <w:r w:rsidR="00721986" w:rsidRPr="00843C91">
        <w:rPr>
          <w:rFonts w:ascii="Times New Roman" w:eastAsia="SimSun" w:hAnsi="Times New Roman" w:cs="Times New Roman"/>
          <w:sz w:val="24"/>
          <w:szCs w:val="24"/>
        </w:rPr>
        <w:t>Business Strategies</w:t>
      </w:r>
      <w:bookmarkEnd w:id="46"/>
      <w:bookmarkEnd w:id="47"/>
    </w:p>
    <w:p w14:paraId="78F0CF6E" w14:textId="77777777" w:rsidR="00721986" w:rsidRPr="00843C91" w:rsidRDefault="003142D2" w:rsidP="0043275C">
      <w:pPr>
        <w:suppressAutoHyphens/>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Michael Porter (1985)</w:t>
      </w:r>
      <w:r w:rsidR="00F42581" w:rsidRPr="00843C91">
        <w:rPr>
          <w:rFonts w:ascii="Times New Roman" w:eastAsia="SimSun" w:hAnsi="Times New Roman" w:cs="Times New Roman"/>
          <w:sz w:val="24"/>
          <w:szCs w:val="24"/>
        </w:rPr>
        <w:t xml:space="preserve"> </w:t>
      </w:r>
      <w:r w:rsidR="001A12E1" w:rsidRPr="00843C91">
        <w:rPr>
          <w:rFonts w:ascii="Times New Roman" w:eastAsia="SimSun" w:hAnsi="Times New Roman" w:cs="Times New Roman"/>
          <w:sz w:val="24"/>
          <w:szCs w:val="24"/>
        </w:rPr>
        <w:t>describes the value chain</w:t>
      </w:r>
      <w:r w:rsidR="005D7F07" w:rsidRPr="00843C91">
        <w:rPr>
          <w:rFonts w:ascii="Times New Roman" w:eastAsia="SimSun" w:hAnsi="Times New Roman" w:cs="Times New Roman"/>
          <w:sz w:val="24"/>
          <w:szCs w:val="24"/>
        </w:rPr>
        <w:t xml:space="preserve"> as a range of strategic activities of customer value prepositions from their concepti</w:t>
      </w:r>
      <w:r w:rsidR="00843C91" w:rsidRPr="00843C91">
        <w:rPr>
          <w:rFonts w:ascii="Times New Roman" w:eastAsia="SimSun" w:hAnsi="Times New Roman" w:cs="Times New Roman"/>
          <w:sz w:val="24"/>
          <w:szCs w:val="24"/>
        </w:rPr>
        <w:t>on to delivery of final product, evaluating the</w:t>
      </w:r>
      <w:r w:rsidR="005D7F07" w:rsidRPr="00843C91">
        <w:rPr>
          <w:rFonts w:ascii="Times New Roman" w:eastAsia="SimSun" w:hAnsi="Times New Roman" w:cs="Times New Roman"/>
          <w:sz w:val="24"/>
          <w:szCs w:val="24"/>
        </w:rPr>
        <w:t xml:space="preserve"> costs</w:t>
      </w:r>
      <w:r w:rsidR="00843C91" w:rsidRPr="00843C91">
        <w:rPr>
          <w:rFonts w:ascii="Times New Roman" w:eastAsia="SimSun" w:hAnsi="Times New Roman" w:cs="Times New Roman"/>
          <w:sz w:val="24"/>
          <w:szCs w:val="24"/>
        </w:rPr>
        <w:t xml:space="preserve"> and value</w:t>
      </w:r>
      <w:r w:rsidR="005D7F07" w:rsidRPr="00843C91">
        <w:rPr>
          <w:rFonts w:ascii="Times New Roman" w:eastAsia="SimSun" w:hAnsi="Times New Roman" w:cs="Times New Roman"/>
          <w:sz w:val="24"/>
          <w:szCs w:val="24"/>
        </w:rPr>
        <w:t xml:space="preserve"> incurred  by the company along the chain </w:t>
      </w:r>
      <w:r w:rsidR="006304BF" w:rsidRPr="00843C91">
        <w:rPr>
          <w:rFonts w:ascii="Times New Roman" w:eastAsia="SimSun" w:hAnsi="Times New Roman" w:cs="Times New Roman"/>
          <w:sz w:val="24"/>
          <w:szCs w:val="24"/>
        </w:rPr>
        <w:t>(Cheong</w:t>
      </w:r>
      <w:r w:rsidR="00607256" w:rsidRPr="00843C91">
        <w:rPr>
          <w:rFonts w:ascii="Times New Roman" w:eastAsia="SimSun" w:hAnsi="Times New Roman" w:cs="Times New Roman"/>
          <w:sz w:val="24"/>
          <w:szCs w:val="24"/>
        </w:rPr>
        <w:t>, 2011</w:t>
      </w:r>
      <w:r w:rsidR="00723E7F" w:rsidRPr="00843C91">
        <w:rPr>
          <w:rFonts w:ascii="Times New Roman" w:eastAsia="SimSun" w:hAnsi="Times New Roman" w:cs="Times New Roman"/>
          <w:sz w:val="24"/>
          <w:szCs w:val="24"/>
        </w:rPr>
        <w:t>).</w:t>
      </w:r>
      <w:r w:rsidR="00A21CF7" w:rsidRPr="00843C91">
        <w:rPr>
          <w:rFonts w:ascii="Times New Roman" w:eastAsia="SimSun" w:hAnsi="Times New Roman" w:cs="Times New Roman"/>
          <w:sz w:val="24"/>
          <w:szCs w:val="24"/>
        </w:rPr>
        <w:t>The creation of a soybean value chains has been used by many organisation aiming at increasing soybean production.</w:t>
      </w:r>
      <w:r w:rsidR="00723E7F" w:rsidRPr="00843C91">
        <w:rPr>
          <w:rFonts w:ascii="Times New Roman" w:eastAsia="SimSun" w:hAnsi="Times New Roman" w:cs="Times New Roman"/>
          <w:sz w:val="24"/>
          <w:szCs w:val="24"/>
        </w:rPr>
        <w:t xml:space="preserve"> AgriD</w:t>
      </w:r>
      <w:r w:rsidR="006304BF" w:rsidRPr="00843C91">
        <w:rPr>
          <w:rFonts w:ascii="Times New Roman" w:eastAsia="SimSun" w:hAnsi="Times New Roman" w:cs="Times New Roman"/>
          <w:sz w:val="24"/>
          <w:szCs w:val="24"/>
        </w:rPr>
        <w:t>ynamic has developed its own soy</w:t>
      </w:r>
      <w:r w:rsidR="00721986" w:rsidRPr="00843C91">
        <w:rPr>
          <w:rFonts w:ascii="Times New Roman" w:eastAsia="SimSun" w:hAnsi="Times New Roman" w:cs="Times New Roman"/>
          <w:sz w:val="24"/>
          <w:szCs w:val="24"/>
        </w:rPr>
        <w:t>bea</w:t>
      </w:r>
      <w:r w:rsidR="00527230" w:rsidRPr="00843C91">
        <w:rPr>
          <w:rFonts w:ascii="Times New Roman" w:eastAsia="SimSun" w:hAnsi="Times New Roman" w:cs="Times New Roman"/>
          <w:sz w:val="24"/>
          <w:szCs w:val="24"/>
        </w:rPr>
        <w:t>n value chain</w:t>
      </w:r>
      <w:r w:rsidRPr="00843C91">
        <w:rPr>
          <w:rFonts w:ascii="Times New Roman" w:eastAsia="SimSun" w:hAnsi="Times New Roman" w:cs="Times New Roman"/>
          <w:sz w:val="24"/>
          <w:szCs w:val="24"/>
        </w:rPr>
        <w:t xml:space="preserve">. </w:t>
      </w:r>
      <w:r w:rsidRPr="00843C91">
        <w:rPr>
          <w:rFonts w:ascii="Times New Roman" w:eastAsia="SimSun" w:hAnsi="Times New Roman" w:cs="Times New Roman"/>
          <w:i/>
          <w:sz w:val="24"/>
          <w:szCs w:val="24"/>
        </w:rPr>
        <w:t>See</w:t>
      </w:r>
      <w:r w:rsidR="00AF4526" w:rsidRPr="00843C91">
        <w:rPr>
          <w:rFonts w:ascii="Times New Roman" w:eastAsia="SimSun" w:hAnsi="Times New Roman" w:cs="Times New Roman"/>
          <w:i/>
          <w:sz w:val="24"/>
          <w:szCs w:val="24"/>
        </w:rPr>
        <w:t xml:space="preserve"> in appendix 2</w:t>
      </w:r>
      <w:r w:rsidR="00527230" w:rsidRPr="00843C91">
        <w:rPr>
          <w:rFonts w:ascii="Times New Roman" w:eastAsia="SimSun" w:hAnsi="Times New Roman" w:cs="Times New Roman"/>
          <w:i/>
          <w:sz w:val="24"/>
          <w:szCs w:val="24"/>
        </w:rPr>
        <w:t>.</w:t>
      </w:r>
      <w:r w:rsidR="00721986" w:rsidRPr="00843C91">
        <w:rPr>
          <w:rFonts w:ascii="Times New Roman" w:eastAsia="SimSun" w:hAnsi="Times New Roman" w:cs="Times New Roman"/>
          <w:i/>
          <w:sz w:val="24"/>
          <w:szCs w:val="24"/>
        </w:rPr>
        <w:t xml:space="preserve"> </w:t>
      </w:r>
    </w:p>
    <w:p w14:paraId="78F0CF6F" w14:textId="77777777" w:rsidR="00E80297" w:rsidRPr="00843C91" w:rsidRDefault="003142D2"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 xml:space="preserve">The value chain shows that </w:t>
      </w:r>
      <w:r w:rsidR="00E80297" w:rsidRPr="00843C91">
        <w:rPr>
          <w:rFonts w:ascii="Times New Roman" w:hAnsi="Times New Roman" w:cs="Times New Roman"/>
          <w:sz w:val="24"/>
          <w:szCs w:val="24"/>
        </w:rPr>
        <w:t>Cameroon has two main actors who purchase soybe</w:t>
      </w:r>
      <w:r w:rsidR="004737D7" w:rsidRPr="00843C91">
        <w:rPr>
          <w:rFonts w:ascii="Times New Roman" w:hAnsi="Times New Roman" w:cs="Times New Roman"/>
          <w:sz w:val="24"/>
          <w:szCs w:val="24"/>
        </w:rPr>
        <w:t xml:space="preserve">ans. These are the </w:t>
      </w:r>
      <w:r w:rsidR="00E80297" w:rsidRPr="00843C91">
        <w:rPr>
          <w:rFonts w:ascii="Times New Roman" w:hAnsi="Times New Roman" w:cs="Times New Roman"/>
          <w:sz w:val="24"/>
          <w:szCs w:val="24"/>
        </w:rPr>
        <w:t>end consum</w:t>
      </w:r>
      <w:r w:rsidR="004737D7" w:rsidRPr="00843C91">
        <w:rPr>
          <w:rFonts w:ascii="Times New Roman" w:hAnsi="Times New Roman" w:cs="Times New Roman"/>
          <w:sz w:val="24"/>
          <w:szCs w:val="24"/>
        </w:rPr>
        <w:t>ers and the poultry farmers who</w:t>
      </w:r>
      <w:r w:rsidR="00E80297" w:rsidRPr="00843C91">
        <w:rPr>
          <w:rFonts w:ascii="Times New Roman" w:hAnsi="Times New Roman" w:cs="Times New Roman"/>
          <w:sz w:val="24"/>
          <w:szCs w:val="24"/>
        </w:rPr>
        <w:t xml:space="preserve"> are sup</w:t>
      </w:r>
      <w:r w:rsidRPr="00843C91">
        <w:rPr>
          <w:rFonts w:ascii="Times New Roman" w:hAnsi="Times New Roman" w:cs="Times New Roman"/>
          <w:sz w:val="24"/>
          <w:szCs w:val="24"/>
        </w:rPr>
        <w:t xml:space="preserve">plied by retailers and farmers. This is considered good as ACET (2013) outlines demand from the poultry sectors as one of the success drivers for soybean production. </w:t>
      </w:r>
      <w:r w:rsidR="00E80297" w:rsidRPr="00843C91">
        <w:rPr>
          <w:rFonts w:ascii="Times New Roman" w:hAnsi="Times New Roman" w:cs="Times New Roman"/>
          <w:sz w:val="24"/>
          <w:szCs w:val="24"/>
        </w:rPr>
        <w:t xml:space="preserve">The farmers play </w:t>
      </w:r>
      <w:r w:rsidR="004737D7" w:rsidRPr="00843C91">
        <w:rPr>
          <w:rFonts w:ascii="Times New Roman" w:hAnsi="Times New Roman" w:cs="Times New Roman"/>
          <w:sz w:val="24"/>
          <w:szCs w:val="24"/>
        </w:rPr>
        <w:t xml:space="preserve">a critical role in the supply of soybeans. If the inputs like seed are not of quality, the loss would affect the entire supply chain. There are also other institutions involved like the government that help in importing soybeans from Belgium (Ngochembo, 2010). </w:t>
      </w:r>
    </w:p>
    <w:p w14:paraId="78F0CF70" w14:textId="77777777" w:rsidR="00284AF0" w:rsidRPr="00843C91" w:rsidRDefault="00B52E5B"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South Africa (NAMC,</w:t>
      </w:r>
      <w:r w:rsidR="00191CD5" w:rsidRPr="00843C91">
        <w:rPr>
          <w:rFonts w:ascii="Times New Roman" w:hAnsi="Times New Roman" w:cs="Times New Roman"/>
          <w:sz w:val="24"/>
          <w:szCs w:val="24"/>
        </w:rPr>
        <w:t xml:space="preserve"> </w:t>
      </w:r>
      <w:r w:rsidRPr="00843C91">
        <w:rPr>
          <w:rFonts w:ascii="Times New Roman" w:hAnsi="Times New Roman" w:cs="Times New Roman"/>
          <w:sz w:val="24"/>
          <w:szCs w:val="24"/>
        </w:rPr>
        <w:t xml:space="preserve">2011) also developed a similar value chain but went on further to indicate the role of the international activities mostly importation of soybeans into South African. </w:t>
      </w:r>
      <w:r w:rsidR="00607256" w:rsidRPr="00843C91">
        <w:rPr>
          <w:rFonts w:ascii="Times New Roman" w:hAnsi="Times New Roman" w:cs="Times New Roman"/>
          <w:sz w:val="24"/>
          <w:szCs w:val="24"/>
        </w:rPr>
        <w:t xml:space="preserve">Considering the NAMC value chain and the AgriDynamic value chain, both </w:t>
      </w:r>
      <w:r w:rsidR="004737D7" w:rsidRPr="00843C91">
        <w:rPr>
          <w:rFonts w:ascii="Times New Roman" w:hAnsi="Times New Roman" w:cs="Times New Roman"/>
          <w:sz w:val="24"/>
          <w:szCs w:val="24"/>
        </w:rPr>
        <w:t xml:space="preserve">can </w:t>
      </w:r>
      <w:r w:rsidR="00607256" w:rsidRPr="00843C91">
        <w:rPr>
          <w:rFonts w:ascii="Times New Roman" w:hAnsi="Times New Roman" w:cs="Times New Roman"/>
          <w:sz w:val="24"/>
          <w:szCs w:val="24"/>
        </w:rPr>
        <w:t xml:space="preserve">create a </w:t>
      </w:r>
      <w:r w:rsidR="003142D2" w:rsidRPr="00843C91">
        <w:rPr>
          <w:rFonts w:ascii="Times New Roman" w:hAnsi="Times New Roman" w:cs="Times New Roman"/>
          <w:sz w:val="24"/>
          <w:szCs w:val="24"/>
        </w:rPr>
        <w:t xml:space="preserve">business </w:t>
      </w:r>
      <w:r w:rsidR="00607256" w:rsidRPr="00843C91">
        <w:rPr>
          <w:rFonts w:ascii="Times New Roman" w:hAnsi="Times New Roman" w:cs="Times New Roman"/>
          <w:sz w:val="24"/>
          <w:szCs w:val="24"/>
        </w:rPr>
        <w:t>model</w:t>
      </w:r>
      <w:r w:rsidR="0097311D" w:rsidRPr="00843C91">
        <w:rPr>
          <w:rFonts w:ascii="Times New Roman" w:hAnsi="Times New Roman" w:cs="Times New Roman"/>
          <w:sz w:val="24"/>
          <w:szCs w:val="24"/>
        </w:rPr>
        <w:t xml:space="preserve"> that</w:t>
      </w:r>
      <w:r w:rsidR="00607256" w:rsidRPr="00843C91">
        <w:rPr>
          <w:rFonts w:ascii="Times New Roman" w:hAnsi="Times New Roman" w:cs="Times New Roman"/>
          <w:sz w:val="24"/>
          <w:szCs w:val="24"/>
        </w:rPr>
        <w:t xml:space="preserve"> would consolidate aspects of their </w:t>
      </w:r>
      <w:r w:rsidR="0097311D" w:rsidRPr="00843C91">
        <w:rPr>
          <w:rFonts w:ascii="Times New Roman" w:hAnsi="Times New Roman" w:cs="Times New Roman"/>
          <w:sz w:val="24"/>
          <w:szCs w:val="24"/>
        </w:rPr>
        <w:t xml:space="preserve">value </w:t>
      </w:r>
      <w:r w:rsidR="00607256" w:rsidRPr="00843C91">
        <w:rPr>
          <w:rFonts w:ascii="Times New Roman" w:hAnsi="Times New Roman" w:cs="Times New Roman"/>
          <w:sz w:val="24"/>
          <w:szCs w:val="24"/>
        </w:rPr>
        <w:t>chains</w:t>
      </w:r>
      <w:r w:rsidR="0097311D" w:rsidRPr="00843C91">
        <w:rPr>
          <w:rFonts w:ascii="Times New Roman" w:hAnsi="Times New Roman" w:cs="Times New Roman"/>
          <w:sz w:val="24"/>
          <w:szCs w:val="24"/>
        </w:rPr>
        <w:t xml:space="preserve">. This could be advantageous in increasing production and reducing the cost </w:t>
      </w:r>
      <w:r w:rsidR="008300E8">
        <w:rPr>
          <w:rFonts w:ascii="Times New Roman" w:hAnsi="Times New Roman" w:cs="Times New Roman"/>
          <w:sz w:val="24"/>
          <w:szCs w:val="24"/>
        </w:rPr>
        <w:t xml:space="preserve">of </w:t>
      </w:r>
      <w:r w:rsidR="00607256" w:rsidRPr="00843C91">
        <w:rPr>
          <w:rFonts w:ascii="Times New Roman" w:hAnsi="Times New Roman" w:cs="Times New Roman"/>
          <w:sz w:val="24"/>
          <w:szCs w:val="24"/>
        </w:rPr>
        <w:t>impor</w:t>
      </w:r>
      <w:r w:rsidR="0097311D" w:rsidRPr="00843C91">
        <w:rPr>
          <w:rFonts w:ascii="Times New Roman" w:hAnsi="Times New Roman" w:cs="Times New Roman"/>
          <w:sz w:val="24"/>
          <w:szCs w:val="24"/>
        </w:rPr>
        <w:t>tation.</w:t>
      </w:r>
    </w:p>
    <w:p w14:paraId="78F0CF71" w14:textId="77777777" w:rsidR="004737D7" w:rsidRPr="00843C91" w:rsidRDefault="004737D7"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In Ghana, soybean production has been promoted by the ministry of Food and Agriculture. Their aim was to help increase cash income and improve the nutritional status of rural households. This would help in marketing of soybeans to both the fa</w:t>
      </w:r>
      <w:r w:rsidR="008300E8">
        <w:rPr>
          <w:rFonts w:ascii="Times New Roman" w:hAnsi="Times New Roman" w:cs="Times New Roman"/>
          <w:sz w:val="24"/>
          <w:szCs w:val="24"/>
        </w:rPr>
        <w:t>rmers and consumers of soybeans (ACET, 2013)</w:t>
      </w:r>
    </w:p>
    <w:p w14:paraId="78F0CF72" w14:textId="77777777" w:rsidR="004737D7" w:rsidRPr="00843C91" w:rsidRDefault="004737D7"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The productivity of soybeans highly depends on the production at the farming</w:t>
      </w:r>
      <w:r w:rsidR="008300E8">
        <w:rPr>
          <w:rFonts w:ascii="Times New Roman" w:hAnsi="Times New Roman" w:cs="Times New Roman"/>
          <w:sz w:val="24"/>
          <w:szCs w:val="24"/>
        </w:rPr>
        <w:t xml:space="preserve"> stage. To minimize costs caused by</w:t>
      </w:r>
      <w:r w:rsidRPr="00843C91">
        <w:rPr>
          <w:rFonts w:ascii="Times New Roman" w:hAnsi="Times New Roman" w:cs="Times New Roman"/>
          <w:sz w:val="24"/>
          <w:szCs w:val="24"/>
        </w:rPr>
        <w:t xml:space="preserve"> poor harvest</w:t>
      </w:r>
      <w:r w:rsidR="008300E8">
        <w:rPr>
          <w:rFonts w:ascii="Times New Roman" w:hAnsi="Times New Roman" w:cs="Times New Roman"/>
          <w:sz w:val="24"/>
          <w:szCs w:val="24"/>
        </w:rPr>
        <w:t>s</w:t>
      </w:r>
      <w:r w:rsidRPr="00843C91">
        <w:rPr>
          <w:rFonts w:ascii="Times New Roman" w:hAnsi="Times New Roman" w:cs="Times New Roman"/>
          <w:sz w:val="24"/>
          <w:szCs w:val="24"/>
        </w:rPr>
        <w:t xml:space="preserve">, there is need for the dissemination of technical </w:t>
      </w:r>
      <w:r w:rsidR="00407811" w:rsidRPr="00843C91">
        <w:rPr>
          <w:rFonts w:ascii="Times New Roman" w:hAnsi="Times New Roman" w:cs="Times New Roman"/>
          <w:sz w:val="24"/>
          <w:szCs w:val="24"/>
        </w:rPr>
        <w:t xml:space="preserve">information to farmers (ACET, 2013). </w:t>
      </w:r>
      <w:r w:rsidRPr="00843C91">
        <w:rPr>
          <w:rFonts w:ascii="Times New Roman" w:hAnsi="Times New Roman" w:cs="Times New Roman"/>
          <w:sz w:val="24"/>
          <w:szCs w:val="24"/>
        </w:rPr>
        <w:t xml:space="preserve"> </w:t>
      </w:r>
    </w:p>
    <w:p w14:paraId="78F0CF73" w14:textId="77777777" w:rsidR="00191CD5" w:rsidRPr="00843C91" w:rsidRDefault="009E639A" w:rsidP="0043275C">
      <w:pPr>
        <w:pStyle w:val="Kop3"/>
        <w:spacing w:line="360" w:lineRule="auto"/>
        <w:jc w:val="both"/>
        <w:rPr>
          <w:rFonts w:ascii="Times New Roman" w:hAnsi="Times New Roman" w:cs="Times New Roman"/>
        </w:rPr>
      </w:pPr>
      <w:bookmarkStart w:id="48" w:name="_Toc392684670"/>
      <w:bookmarkStart w:id="49" w:name="_Toc394881977"/>
      <w:r w:rsidRPr="00843C91">
        <w:rPr>
          <w:rFonts w:ascii="Times New Roman" w:hAnsi="Times New Roman" w:cs="Times New Roman"/>
        </w:rPr>
        <w:t>2.6</w:t>
      </w:r>
      <w:r w:rsidR="004602C0" w:rsidRPr="00843C91">
        <w:rPr>
          <w:rFonts w:ascii="Times New Roman" w:hAnsi="Times New Roman" w:cs="Times New Roman"/>
        </w:rPr>
        <w:t xml:space="preserve">.1 </w:t>
      </w:r>
      <w:r w:rsidR="00191CD5" w:rsidRPr="00843C91">
        <w:rPr>
          <w:rFonts w:ascii="Times New Roman" w:hAnsi="Times New Roman" w:cs="Times New Roman"/>
        </w:rPr>
        <w:t>Effectiveness of Value Chain</w:t>
      </w:r>
      <w:bookmarkEnd w:id="48"/>
      <w:bookmarkEnd w:id="49"/>
    </w:p>
    <w:p w14:paraId="78F0CF74" w14:textId="77777777" w:rsidR="00A04BE1" w:rsidRPr="00843C91" w:rsidRDefault="00191CD5"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Lora Cecere contributor of Forbes (2014</w:t>
      </w:r>
      <w:r w:rsidR="008418AB" w:rsidRPr="00843C91">
        <w:rPr>
          <w:rFonts w:ascii="Times New Roman" w:hAnsi="Times New Roman" w:cs="Times New Roman"/>
          <w:sz w:val="24"/>
          <w:szCs w:val="24"/>
        </w:rPr>
        <w:t>)</w:t>
      </w:r>
      <w:r w:rsidRPr="00843C91">
        <w:rPr>
          <w:rFonts w:ascii="Times New Roman" w:hAnsi="Times New Roman" w:cs="Times New Roman"/>
          <w:sz w:val="24"/>
          <w:szCs w:val="24"/>
        </w:rPr>
        <w:t xml:space="preserve"> outlined that not </w:t>
      </w:r>
      <w:r w:rsidR="00315F1E" w:rsidRPr="00843C91">
        <w:rPr>
          <w:rFonts w:ascii="Times New Roman" w:hAnsi="Times New Roman" w:cs="Times New Roman"/>
          <w:sz w:val="24"/>
          <w:szCs w:val="24"/>
        </w:rPr>
        <w:t>all value chain</w:t>
      </w:r>
      <w:r w:rsidR="00607256" w:rsidRPr="00843C91">
        <w:rPr>
          <w:rFonts w:ascii="Times New Roman" w:hAnsi="Times New Roman" w:cs="Times New Roman"/>
          <w:sz w:val="24"/>
          <w:szCs w:val="24"/>
        </w:rPr>
        <w:t>s</w:t>
      </w:r>
      <w:r w:rsidR="00315F1E" w:rsidRPr="00843C91">
        <w:rPr>
          <w:rFonts w:ascii="Times New Roman" w:hAnsi="Times New Roman" w:cs="Times New Roman"/>
          <w:sz w:val="24"/>
          <w:szCs w:val="24"/>
        </w:rPr>
        <w:t xml:space="preserve"> developed are </w:t>
      </w:r>
      <w:r w:rsidRPr="00843C91">
        <w:rPr>
          <w:rFonts w:ascii="Times New Roman" w:hAnsi="Times New Roman" w:cs="Times New Roman"/>
          <w:sz w:val="24"/>
          <w:szCs w:val="24"/>
        </w:rPr>
        <w:t>effective or efficient</w:t>
      </w:r>
      <w:r w:rsidR="0023115D" w:rsidRPr="00843C91">
        <w:rPr>
          <w:rFonts w:ascii="Times New Roman" w:hAnsi="Times New Roman" w:cs="Times New Roman"/>
          <w:sz w:val="24"/>
          <w:szCs w:val="24"/>
        </w:rPr>
        <w:t>.</w:t>
      </w:r>
      <w:r w:rsidR="00A04BE1" w:rsidRPr="00843C91">
        <w:rPr>
          <w:rFonts w:ascii="Times New Roman" w:hAnsi="Times New Roman" w:cs="Times New Roman"/>
          <w:sz w:val="24"/>
          <w:szCs w:val="24"/>
        </w:rPr>
        <w:t xml:space="preserve"> They can end up being a cost if not properly implemented. </w:t>
      </w:r>
      <w:r w:rsidR="00315F1E" w:rsidRPr="00843C91">
        <w:rPr>
          <w:rFonts w:ascii="Times New Roman" w:hAnsi="Times New Roman" w:cs="Times New Roman"/>
          <w:sz w:val="24"/>
          <w:szCs w:val="24"/>
        </w:rPr>
        <w:t xml:space="preserve">Thus, a </w:t>
      </w:r>
      <w:r w:rsidR="00A04BE1" w:rsidRPr="00843C91">
        <w:rPr>
          <w:rFonts w:ascii="Times New Roman" w:hAnsi="Times New Roman" w:cs="Times New Roman"/>
          <w:sz w:val="24"/>
          <w:szCs w:val="24"/>
        </w:rPr>
        <w:t>business model can be developed and used as a road map f</w:t>
      </w:r>
      <w:r w:rsidR="00612056" w:rsidRPr="00843C91">
        <w:rPr>
          <w:rFonts w:ascii="Times New Roman" w:hAnsi="Times New Roman" w:cs="Times New Roman"/>
          <w:sz w:val="24"/>
          <w:szCs w:val="24"/>
        </w:rPr>
        <w:t>or the operations of so</w:t>
      </w:r>
      <w:r w:rsidR="008300E8">
        <w:rPr>
          <w:rFonts w:ascii="Times New Roman" w:hAnsi="Times New Roman" w:cs="Times New Roman"/>
          <w:sz w:val="24"/>
          <w:szCs w:val="24"/>
        </w:rPr>
        <w:t>ybean business. It would help identify the</w:t>
      </w:r>
      <w:r w:rsidR="00A04BE1" w:rsidRPr="00843C91">
        <w:rPr>
          <w:rFonts w:ascii="Times New Roman" w:hAnsi="Times New Roman" w:cs="Times New Roman"/>
          <w:sz w:val="24"/>
          <w:szCs w:val="24"/>
        </w:rPr>
        <w:t xml:space="preserve"> sources of revenue, intended customers, products and financial details. Osterwalder &amp; Pigneur (2010), define a </w:t>
      </w:r>
      <w:r w:rsidR="00612056" w:rsidRPr="00843C91">
        <w:rPr>
          <w:rFonts w:ascii="Times New Roman" w:hAnsi="Times New Roman" w:cs="Times New Roman"/>
          <w:sz w:val="24"/>
          <w:szCs w:val="24"/>
        </w:rPr>
        <w:t>business model</w:t>
      </w:r>
      <w:r w:rsidR="00A04BE1" w:rsidRPr="00843C91">
        <w:rPr>
          <w:rFonts w:ascii="Times New Roman" w:hAnsi="Times New Roman" w:cs="Times New Roman"/>
          <w:sz w:val="24"/>
          <w:szCs w:val="24"/>
        </w:rPr>
        <w:t xml:space="preserve"> as the rationale of </w:t>
      </w:r>
      <w:r w:rsidR="00A04BE1" w:rsidRPr="00843C91">
        <w:rPr>
          <w:rFonts w:ascii="Times New Roman" w:hAnsi="Times New Roman" w:cs="Times New Roman"/>
          <w:sz w:val="24"/>
          <w:szCs w:val="24"/>
        </w:rPr>
        <w:lastRenderedPageBreak/>
        <w:t>how an organization creates, delivers, and captures value. They developed a nine building block that would help any organisation develop an effect</w:t>
      </w:r>
      <w:r w:rsidR="00612056" w:rsidRPr="00843C91">
        <w:rPr>
          <w:rFonts w:ascii="Times New Roman" w:hAnsi="Times New Roman" w:cs="Times New Roman"/>
          <w:sz w:val="24"/>
          <w:szCs w:val="24"/>
        </w:rPr>
        <w:t>ive business model.</w:t>
      </w:r>
      <w:r w:rsidR="00A04BE1" w:rsidRPr="00843C91">
        <w:rPr>
          <w:rFonts w:ascii="Times New Roman" w:hAnsi="Times New Roman" w:cs="Times New Roman"/>
          <w:sz w:val="24"/>
          <w:szCs w:val="24"/>
        </w:rPr>
        <w:t xml:space="preserve"> </w:t>
      </w:r>
    </w:p>
    <w:p w14:paraId="78F0CF75" w14:textId="77777777" w:rsidR="00191CD5" w:rsidRPr="00843C91" w:rsidRDefault="00796AAF"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Osterwalder &amp; Pigneur (2010) illustrates how</w:t>
      </w:r>
      <w:r w:rsidRPr="00843C91">
        <w:rPr>
          <w:rFonts w:ascii="Times New Roman" w:eastAsia="WhitneyHTF-Book" w:hAnsi="Times New Roman" w:cs="Times New Roman"/>
          <w:sz w:val="24"/>
          <w:szCs w:val="24"/>
        </w:rPr>
        <w:t xml:space="preserve"> </w:t>
      </w:r>
      <w:r w:rsidRPr="00843C91">
        <w:rPr>
          <w:rFonts w:ascii="Times New Roman" w:hAnsi="Times New Roman" w:cs="Times New Roman"/>
          <w:sz w:val="24"/>
          <w:szCs w:val="24"/>
        </w:rPr>
        <w:t xml:space="preserve">the four </w:t>
      </w:r>
      <w:r w:rsidR="00612056" w:rsidRPr="00843C91">
        <w:rPr>
          <w:rFonts w:ascii="Times New Roman" w:hAnsi="Times New Roman" w:cs="Times New Roman"/>
          <w:sz w:val="24"/>
          <w:szCs w:val="24"/>
        </w:rPr>
        <w:t xml:space="preserve">basic components of a business </w:t>
      </w:r>
      <w:r w:rsidRPr="00843C91">
        <w:rPr>
          <w:rFonts w:ascii="Times New Roman" w:hAnsi="Times New Roman" w:cs="Times New Roman"/>
          <w:sz w:val="24"/>
          <w:szCs w:val="24"/>
        </w:rPr>
        <w:t>would guide a company in developing an effective business model.</w:t>
      </w:r>
      <w:r w:rsidR="000B6D46">
        <w:rPr>
          <w:rFonts w:ascii="Times New Roman" w:hAnsi="Times New Roman" w:cs="Times New Roman"/>
          <w:sz w:val="24"/>
          <w:szCs w:val="24"/>
        </w:rPr>
        <w:t xml:space="preserve"> The business canvas identifies</w:t>
      </w:r>
      <w:r w:rsidR="00612056" w:rsidRPr="00843C91">
        <w:rPr>
          <w:rFonts w:ascii="Times New Roman" w:hAnsi="Times New Roman" w:cs="Times New Roman"/>
          <w:sz w:val="24"/>
          <w:szCs w:val="24"/>
        </w:rPr>
        <w:t xml:space="preserve"> four components namely customer, offer, infrastructure and financial viability covered in nine building blocks. </w:t>
      </w:r>
      <w:r w:rsidRPr="00843C91">
        <w:rPr>
          <w:rFonts w:ascii="Times New Roman" w:hAnsi="Times New Roman" w:cs="Times New Roman"/>
          <w:sz w:val="24"/>
          <w:szCs w:val="24"/>
        </w:rPr>
        <w:t>This would then act as a strategic blueprint</w:t>
      </w:r>
      <w:r w:rsidR="00612056" w:rsidRPr="00843C91">
        <w:rPr>
          <w:rFonts w:ascii="Times New Roman" w:hAnsi="Times New Roman" w:cs="Times New Roman"/>
          <w:sz w:val="24"/>
          <w:szCs w:val="24"/>
        </w:rPr>
        <w:t>. If</w:t>
      </w:r>
      <w:r w:rsidRPr="00843C91">
        <w:rPr>
          <w:rFonts w:ascii="Times New Roman" w:hAnsi="Times New Roman" w:cs="Times New Roman"/>
          <w:sz w:val="24"/>
          <w:szCs w:val="24"/>
        </w:rPr>
        <w:t xml:space="preserve"> implemented through good organizational structures, processes, and systems </w:t>
      </w:r>
      <w:r w:rsidR="00612056" w:rsidRPr="00843C91">
        <w:rPr>
          <w:rFonts w:ascii="Times New Roman" w:hAnsi="Times New Roman" w:cs="Times New Roman"/>
          <w:sz w:val="24"/>
          <w:szCs w:val="24"/>
        </w:rPr>
        <w:t xml:space="preserve">they </w:t>
      </w:r>
      <w:r w:rsidRPr="00843C91">
        <w:rPr>
          <w:rFonts w:ascii="Times New Roman" w:hAnsi="Times New Roman" w:cs="Times New Roman"/>
          <w:sz w:val="24"/>
          <w:szCs w:val="24"/>
        </w:rPr>
        <w:t>would effectively and efficiently help the organisation produce the right thing</w:t>
      </w:r>
      <w:r w:rsidR="00612056" w:rsidRPr="00843C91">
        <w:rPr>
          <w:rFonts w:ascii="Times New Roman" w:hAnsi="Times New Roman" w:cs="Times New Roman"/>
          <w:sz w:val="24"/>
          <w:szCs w:val="24"/>
        </w:rPr>
        <w:t>,</w:t>
      </w:r>
      <w:r w:rsidRPr="00843C91">
        <w:rPr>
          <w:rFonts w:ascii="Times New Roman" w:hAnsi="Times New Roman" w:cs="Times New Roman"/>
          <w:sz w:val="24"/>
          <w:szCs w:val="24"/>
        </w:rPr>
        <w:t xml:space="preserve"> at the right place and time for the right consumers. </w:t>
      </w:r>
    </w:p>
    <w:p w14:paraId="78F0CF76" w14:textId="77777777" w:rsidR="00796AAF" w:rsidRPr="00843C91" w:rsidRDefault="00796AAF" w:rsidP="0043275C">
      <w:pPr>
        <w:spacing w:line="360" w:lineRule="auto"/>
        <w:jc w:val="both"/>
        <w:rPr>
          <w:rFonts w:ascii="Times New Roman" w:hAnsi="Times New Roman" w:cs="Times New Roman"/>
          <w:bCs/>
          <w:iCs/>
          <w:sz w:val="24"/>
          <w:szCs w:val="24"/>
        </w:rPr>
      </w:pPr>
      <w:r w:rsidRPr="00843C91">
        <w:rPr>
          <w:rFonts w:ascii="Times New Roman" w:hAnsi="Times New Roman" w:cs="Times New Roman"/>
          <w:sz w:val="24"/>
          <w:szCs w:val="24"/>
        </w:rPr>
        <w:t>The creation of value being t</w:t>
      </w:r>
      <w:r w:rsidR="004963C4" w:rsidRPr="00843C91">
        <w:rPr>
          <w:rFonts w:ascii="Times New Roman" w:hAnsi="Times New Roman" w:cs="Times New Roman"/>
          <w:sz w:val="24"/>
          <w:szCs w:val="24"/>
        </w:rPr>
        <w:t xml:space="preserve">he focal point in any business </w:t>
      </w:r>
      <w:r w:rsidR="0043275C" w:rsidRPr="00843C91">
        <w:rPr>
          <w:rFonts w:ascii="Times New Roman" w:hAnsi="Times New Roman" w:cs="Times New Roman"/>
          <w:bCs/>
          <w:iCs/>
          <w:sz w:val="24"/>
          <w:szCs w:val="24"/>
        </w:rPr>
        <w:t>(Kotler &amp; Armstrong, 2012</w:t>
      </w:r>
      <w:r w:rsidR="00024B69" w:rsidRPr="00843C91">
        <w:rPr>
          <w:rFonts w:ascii="Times New Roman" w:hAnsi="Times New Roman" w:cs="Times New Roman"/>
          <w:bCs/>
          <w:iCs/>
          <w:sz w:val="24"/>
          <w:szCs w:val="24"/>
        </w:rPr>
        <w:t>; Collier &amp; Evans, 2009</w:t>
      </w:r>
      <w:r w:rsidR="00747437" w:rsidRPr="00843C91">
        <w:rPr>
          <w:rFonts w:ascii="Times New Roman" w:hAnsi="Times New Roman" w:cs="Times New Roman"/>
          <w:bCs/>
          <w:iCs/>
          <w:sz w:val="24"/>
          <w:szCs w:val="24"/>
        </w:rPr>
        <w:t xml:space="preserve">), </w:t>
      </w:r>
      <w:r w:rsidR="004A682C" w:rsidRPr="00843C91">
        <w:rPr>
          <w:rFonts w:ascii="Times New Roman" w:hAnsi="Times New Roman" w:cs="Times New Roman"/>
          <w:bCs/>
          <w:iCs/>
          <w:sz w:val="24"/>
          <w:szCs w:val="24"/>
        </w:rPr>
        <w:t xml:space="preserve">and </w:t>
      </w:r>
      <w:r w:rsidR="00747437" w:rsidRPr="00843C91">
        <w:rPr>
          <w:rFonts w:ascii="Times New Roman" w:hAnsi="Times New Roman" w:cs="Times New Roman"/>
          <w:bCs/>
          <w:iCs/>
          <w:sz w:val="24"/>
          <w:szCs w:val="24"/>
        </w:rPr>
        <w:t>because a customer would choose an offer from a company that d</w:t>
      </w:r>
      <w:r w:rsidR="004A682C" w:rsidRPr="00843C91">
        <w:rPr>
          <w:rFonts w:ascii="Times New Roman" w:hAnsi="Times New Roman" w:cs="Times New Roman"/>
          <w:bCs/>
          <w:iCs/>
          <w:sz w:val="24"/>
          <w:szCs w:val="24"/>
        </w:rPr>
        <w:t xml:space="preserve">elivers more value than others- a </w:t>
      </w:r>
      <w:r w:rsidR="00747437" w:rsidRPr="00843C91">
        <w:rPr>
          <w:rFonts w:ascii="Times New Roman" w:hAnsi="Times New Roman" w:cs="Times New Roman"/>
          <w:bCs/>
          <w:iCs/>
          <w:sz w:val="24"/>
          <w:szCs w:val="24"/>
        </w:rPr>
        <w:t>business model</w:t>
      </w:r>
      <w:r w:rsidR="004A682C" w:rsidRPr="00843C91">
        <w:rPr>
          <w:rFonts w:ascii="Times New Roman" w:hAnsi="Times New Roman" w:cs="Times New Roman"/>
          <w:bCs/>
          <w:iCs/>
          <w:sz w:val="24"/>
          <w:szCs w:val="24"/>
        </w:rPr>
        <w:t xml:space="preserve"> is essential. It would help</w:t>
      </w:r>
      <w:r w:rsidR="00747437" w:rsidRPr="00843C91">
        <w:rPr>
          <w:rFonts w:ascii="Times New Roman" w:hAnsi="Times New Roman" w:cs="Times New Roman"/>
          <w:bCs/>
          <w:iCs/>
          <w:sz w:val="24"/>
          <w:szCs w:val="24"/>
        </w:rPr>
        <w:t xml:space="preserve"> the organisation to step by step identify the value prepositions sought by customers at the most efficient cost helping in achieving a competitive advantage.</w:t>
      </w:r>
    </w:p>
    <w:p w14:paraId="78F0CF77" w14:textId="77777777" w:rsidR="00F7462E" w:rsidRPr="00843C91" w:rsidRDefault="00747437" w:rsidP="0043275C">
      <w:pPr>
        <w:spacing w:line="360" w:lineRule="auto"/>
        <w:jc w:val="both"/>
        <w:rPr>
          <w:rFonts w:ascii="Times New Roman" w:hAnsi="Times New Roman" w:cs="Times New Roman"/>
          <w:bCs/>
          <w:iCs/>
          <w:sz w:val="24"/>
          <w:szCs w:val="24"/>
        </w:rPr>
      </w:pPr>
      <w:r w:rsidRPr="00843C91">
        <w:rPr>
          <w:rFonts w:ascii="Times New Roman" w:hAnsi="Times New Roman" w:cs="Times New Roman"/>
          <w:bCs/>
          <w:iCs/>
          <w:sz w:val="24"/>
          <w:szCs w:val="24"/>
        </w:rPr>
        <w:t>This is validated by</w:t>
      </w:r>
      <w:r w:rsidR="004963C4" w:rsidRPr="00843C91">
        <w:rPr>
          <w:rFonts w:ascii="Times New Roman" w:hAnsi="Times New Roman" w:cs="Times New Roman"/>
          <w:bCs/>
          <w:iCs/>
          <w:sz w:val="24"/>
          <w:szCs w:val="24"/>
        </w:rPr>
        <w:t xml:space="preserve"> the</w:t>
      </w:r>
      <w:r w:rsidRPr="00843C91">
        <w:rPr>
          <w:rFonts w:ascii="Times New Roman" w:hAnsi="Times New Roman" w:cs="Times New Roman"/>
          <w:bCs/>
          <w:iCs/>
          <w:sz w:val="24"/>
          <w:szCs w:val="24"/>
        </w:rPr>
        <w:t xml:space="preserve"> soybean president of the association of soybeans (Aprosoja) in Brazil Glaiber Silveria. He states that the productivity </w:t>
      </w:r>
      <w:r w:rsidR="004963C4" w:rsidRPr="00843C91">
        <w:rPr>
          <w:rFonts w:ascii="Times New Roman" w:hAnsi="Times New Roman" w:cs="Times New Roman"/>
          <w:bCs/>
          <w:iCs/>
          <w:sz w:val="24"/>
          <w:szCs w:val="24"/>
        </w:rPr>
        <w:t xml:space="preserve">of </w:t>
      </w:r>
      <w:r w:rsidRPr="00843C91">
        <w:rPr>
          <w:rFonts w:ascii="Times New Roman" w:hAnsi="Times New Roman" w:cs="Times New Roman"/>
          <w:bCs/>
          <w:iCs/>
          <w:sz w:val="24"/>
          <w:szCs w:val="24"/>
        </w:rPr>
        <w:t xml:space="preserve">soybeans was limited by the poor supply chain which was </w:t>
      </w:r>
      <w:r w:rsidR="008300E8" w:rsidRPr="00843C91">
        <w:rPr>
          <w:rFonts w:ascii="Times New Roman" w:hAnsi="Times New Roman" w:cs="Times New Roman"/>
          <w:bCs/>
          <w:iCs/>
          <w:sz w:val="24"/>
          <w:szCs w:val="24"/>
        </w:rPr>
        <w:t>out-dated</w:t>
      </w:r>
      <w:r w:rsidRPr="00843C91">
        <w:rPr>
          <w:rFonts w:ascii="Times New Roman" w:hAnsi="Times New Roman" w:cs="Times New Roman"/>
          <w:bCs/>
          <w:iCs/>
          <w:sz w:val="24"/>
          <w:szCs w:val="24"/>
        </w:rPr>
        <w:t xml:space="preserve"> and if modernized, soybean produc</w:t>
      </w:r>
      <w:r w:rsidR="004963C4" w:rsidRPr="00843C91">
        <w:rPr>
          <w:rFonts w:ascii="Times New Roman" w:hAnsi="Times New Roman" w:cs="Times New Roman"/>
          <w:bCs/>
          <w:iCs/>
          <w:sz w:val="24"/>
          <w:szCs w:val="24"/>
        </w:rPr>
        <w:t>tion would increase by 20% (Tanever, 2013).</w:t>
      </w:r>
      <w:r w:rsidR="004A682C" w:rsidRPr="00843C91">
        <w:rPr>
          <w:rFonts w:ascii="Times New Roman" w:hAnsi="Times New Roman" w:cs="Times New Roman"/>
          <w:bCs/>
          <w:iCs/>
          <w:sz w:val="24"/>
          <w:szCs w:val="24"/>
        </w:rPr>
        <w:t xml:space="preserve"> Thus they created an initiative and model that allowed vertical integration and created a business hub that helped bring fourth better productivity of soybeans.</w:t>
      </w:r>
      <w:r w:rsidR="00221225" w:rsidRPr="00843C91">
        <w:rPr>
          <w:rFonts w:ascii="Times New Roman" w:hAnsi="Times New Roman" w:cs="Times New Roman"/>
          <w:bCs/>
          <w:iCs/>
          <w:sz w:val="24"/>
          <w:szCs w:val="24"/>
        </w:rPr>
        <w:t xml:space="preserve"> Vertical integration accordingly to Collier</w:t>
      </w:r>
      <w:r w:rsidR="0043275C" w:rsidRPr="00843C91">
        <w:rPr>
          <w:rFonts w:ascii="Times New Roman" w:hAnsi="Times New Roman" w:cs="Times New Roman"/>
          <w:bCs/>
          <w:iCs/>
          <w:sz w:val="24"/>
          <w:szCs w:val="24"/>
        </w:rPr>
        <w:t xml:space="preserve"> </w:t>
      </w:r>
      <w:r w:rsidR="00221225" w:rsidRPr="00843C91">
        <w:rPr>
          <w:rFonts w:ascii="Times New Roman" w:hAnsi="Times New Roman" w:cs="Times New Roman"/>
          <w:bCs/>
          <w:iCs/>
          <w:sz w:val="24"/>
          <w:szCs w:val="24"/>
        </w:rPr>
        <w:t xml:space="preserve">&amp; Evans (2009), is the process of acquiring and consolidating elements of a value chain to achieve more control. </w:t>
      </w:r>
      <w:r w:rsidR="004A682C" w:rsidRPr="00843C91">
        <w:rPr>
          <w:rFonts w:ascii="Times New Roman" w:hAnsi="Times New Roman" w:cs="Times New Roman"/>
          <w:bCs/>
          <w:iCs/>
          <w:sz w:val="24"/>
          <w:szCs w:val="24"/>
        </w:rPr>
        <w:t xml:space="preserve">Another example would be </w:t>
      </w:r>
      <w:r w:rsidR="00E70FE5" w:rsidRPr="00843C91">
        <w:rPr>
          <w:rFonts w:ascii="Times New Roman" w:hAnsi="Times New Roman" w:cs="Times New Roman"/>
          <w:bCs/>
          <w:iCs/>
          <w:sz w:val="24"/>
          <w:szCs w:val="24"/>
        </w:rPr>
        <w:t>The National Initiative for Sustainable Agriculture</w:t>
      </w:r>
      <w:r w:rsidR="008300E8">
        <w:rPr>
          <w:rFonts w:ascii="Times New Roman" w:hAnsi="Times New Roman" w:cs="Times New Roman"/>
          <w:bCs/>
          <w:iCs/>
          <w:sz w:val="24"/>
          <w:szCs w:val="24"/>
        </w:rPr>
        <w:t xml:space="preserve">, NISA. </w:t>
      </w:r>
    </w:p>
    <w:p w14:paraId="78F0CF78" w14:textId="77777777" w:rsidR="00F7462E" w:rsidRPr="00843C91" w:rsidRDefault="00F7462E" w:rsidP="0043275C">
      <w:pPr>
        <w:pStyle w:val="Kop3"/>
        <w:spacing w:line="360" w:lineRule="auto"/>
        <w:jc w:val="both"/>
        <w:rPr>
          <w:rFonts w:ascii="Times New Roman" w:hAnsi="Times New Roman" w:cs="Times New Roman"/>
        </w:rPr>
      </w:pPr>
      <w:bookmarkStart w:id="50" w:name="_Toc392684671"/>
      <w:bookmarkStart w:id="51" w:name="_Toc394881978"/>
      <w:r w:rsidRPr="00843C91">
        <w:rPr>
          <w:rFonts w:ascii="Times New Roman" w:hAnsi="Times New Roman" w:cs="Times New Roman"/>
        </w:rPr>
        <w:t>2.6.2 NISA Business Model</w:t>
      </w:r>
      <w:bookmarkEnd w:id="50"/>
      <w:bookmarkEnd w:id="51"/>
    </w:p>
    <w:p w14:paraId="78F0CF79" w14:textId="77777777" w:rsidR="00BF6625" w:rsidRDefault="00E70FE5" w:rsidP="0043275C">
      <w:pPr>
        <w:spacing w:line="360" w:lineRule="auto"/>
        <w:jc w:val="both"/>
        <w:rPr>
          <w:rFonts w:ascii="Times New Roman" w:hAnsi="Times New Roman" w:cs="Times New Roman"/>
          <w:bCs/>
          <w:iCs/>
          <w:sz w:val="24"/>
          <w:szCs w:val="24"/>
        </w:rPr>
      </w:pPr>
      <w:r w:rsidRPr="00843C91">
        <w:rPr>
          <w:rFonts w:ascii="Times New Roman" w:hAnsi="Times New Roman" w:cs="Times New Roman"/>
          <w:bCs/>
          <w:iCs/>
          <w:sz w:val="24"/>
          <w:szCs w:val="24"/>
        </w:rPr>
        <w:t>NISA developed a business model that is deemed to prompt continuous sustainable agriculture. The objective of the model is to make farmers feel that they are not being tested but supported to develop new and existing agricultural projects suitable for their regions</w:t>
      </w:r>
      <w:r w:rsidR="004A682C" w:rsidRPr="00843C91">
        <w:rPr>
          <w:rFonts w:ascii="Times New Roman" w:hAnsi="Times New Roman" w:cs="Times New Roman"/>
          <w:bCs/>
          <w:iCs/>
          <w:sz w:val="24"/>
          <w:szCs w:val="24"/>
        </w:rPr>
        <w:t xml:space="preserve"> </w:t>
      </w:r>
      <w:r w:rsidR="00607256" w:rsidRPr="00843C91">
        <w:rPr>
          <w:rFonts w:ascii="Times New Roman" w:hAnsi="Times New Roman" w:cs="Times New Roman"/>
          <w:bCs/>
          <w:iCs/>
          <w:sz w:val="24"/>
          <w:szCs w:val="24"/>
        </w:rPr>
        <w:t>(</w:t>
      </w:r>
      <w:r w:rsidR="004A682C" w:rsidRPr="00843C91">
        <w:rPr>
          <w:rFonts w:ascii="Times New Roman" w:hAnsi="Times New Roman" w:cs="Times New Roman"/>
          <w:bCs/>
          <w:iCs/>
          <w:sz w:val="24"/>
          <w:szCs w:val="24"/>
        </w:rPr>
        <w:t xml:space="preserve">NISA, 2012). </w:t>
      </w:r>
    </w:p>
    <w:p w14:paraId="78F0CF7A" w14:textId="77777777" w:rsidR="00DB4743" w:rsidRPr="00767623" w:rsidRDefault="00767623" w:rsidP="0043275C">
      <w:pPr>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The NISA business model does not clearly outline the various elements in a value chain but outlines how to integrate business activities. To identify the components of the value chain, </w:t>
      </w:r>
      <w:r w:rsidRPr="00843C91">
        <w:rPr>
          <w:rFonts w:ascii="Times New Roman" w:hAnsi="Times New Roman" w:cs="Times New Roman"/>
          <w:sz w:val="24"/>
          <w:szCs w:val="24"/>
        </w:rPr>
        <w:t>Osterwalder &amp; Pigneur</w:t>
      </w:r>
      <w:r>
        <w:rPr>
          <w:rFonts w:ascii="Times New Roman" w:hAnsi="Times New Roman" w:cs="Times New Roman"/>
          <w:sz w:val="24"/>
          <w:szCs w:val="24"/>
        </w:rPr>
        <w:t xml:space="preserve"> business model is more effective.</w:t>
      </w:r>
      <w:r>
        <w:rPr>
          <w:rFonts w:ascii="Times New Roman" w:hAnsi="Times New Roman" w:cs="Times New Roman"/>
          <w:bCs/>
          <w:iCs/>
          <w:sz w:val="24"/>
          <w:szCs w:val="24"/>
        </w:rPr>
        <w:t xml:space="preserve"> By building on these two models,</w:t>
      </w:r>
      <w:r w:rsidRPr="00843C91">
        <w:rPr>
          <w:rFonts w:ascii="Times New Roman" w:hAnsi="Times New Roman" w:cs="Times New Roman"/>
          <w:bCs/>
          <w:iCs/>
          <w:sz w:val="24"/>
          <w:szCs w:val="24"/>
        </w:rPr>
        <w:t xml:space="preserve"> a consolidative business model</w:t>
      </w:r>
      <w:r>
        <w:rPr>
          <w:rFonts w:ascii="Times New Roman" w:hAnsi="Times New Roman" w:cs="Times New Roman"/>
          <w:bCs/>
          <w:iCs/>
          <w:sz w:val="24"/>
          <w:szCs w:val="24"/>
        </w:rPr>
        <w:t xml:space="preserve"> can be developed and</w:t>
      </w:r>
      <w:r w:rsidRPr="00843C91">
        <w:rPr>
          <w:rFonts w:ascii="Times New Roman" w:hAnsi="Times New Roman" w:cs="Times New Roman"/>
          <w:bCs/>
          <w:iCs/>
          <w:sz w:val="24"/>
          <w:szCs w:val="24"/>
        </w:rPr>
        <w:t xml:space="preserve"> value chain integration can be achieved. This will be in such a way that the management of information, physical goods, and services </w:t>
      </w:r>
      <w:r w:rsidRPr="00843C91">
        <w:rPr>
          <w:rFonts w:ascii="Times New Roman" w:hAnsi="Times New Roman" w:cs="Times New Roman"/>
          <w:bCs/>
          <w:iCs/>
          <w:sz w:val="24"/>
          <w:szCs w:val="24"/>
        </w:rPr>
        <w:lastRenderedPageBreak/>
        <w:t>ensures the availability of soybean products at the right place, time, cost, quantity and with the highest attractive q</w:t>
      </w:r>
      <w:r>
        <w:rPr>
          <w:rFonts w:ascii="Times New Roman" w:hAnsi="Times New Roman" w:cs="Times New Roman"/>
          <w:bCs/>
          <w:iCs/>
          <w:sz w:val="24"/>
          <w:szCs w:val="24"/>
        </w:rPr>
        <w:t>uality (Collier &amp; Evans, 2009).</w:t>
      </w:r>
    </w:p>
    <w:p w14:paraId="78F0CF7B" w14:textId="77777777" w:rsidR="00843C91" w:rsidRPr="009F6310" w:rsidRDefault="003559C0" w:rsidP="003559C0">
      <w:pPr>
        <w:pStyle w:val="Bijschrift"/>
        <w:rPr>
          <w:rFonts w:ascii="Times New Roman" w:hAnsi="Times New Roman" w:cs="Times New Roman"/>
          <w:sz w:val="24"/>
          <w:szCs w:val="24"/>
        </w:rPr>
      </w:pPr>
      <w:bookmarkStart w:id="52" w:name="_Toc394872984"/>
      <w:r w:rsidRPr="009F6310">
        <w:rPr>
          <w:rFonts w:ascii="Times New Roman" w:hAnsi="Times New Roman" w:cs="Times New Roman"/>
          <w:sz w:val="24"/>
          <w:szCs w:val="24"/>
        </w:rPr>
        <w:t xml:space="preserve">Figure </w:t>
      </w:r>
      <w:r w:rsidRPr="009F6310">
        <w:rPr>
          <w:rFonts w:ascii="Times New Roman" w:hAnsi="Times New Roman" w:cs="Times New Roman"/>
          <w:sz w:val="24"/>
          <w:szCs w:val="24"/>
        </w:rPr>
        <w:fldChar w:fldCharType="begin"/>
      </w:r>
      <w:r w:rsidRPr="009F6310">
        <w:rPr>
          <w:rFonts w:ascii="Times New Roman" w:hAnsi="Times New Roman" w:cs="Times New Roman"/>
          <w:sz w:val="24"/>
          <w:szCs w:val="24"/>
        </w:rPr>
        <w:instrText xml:space="preserve"> SEQ Figure \* ARABIC </w:instrText>
      </w:r>
      <w:r w:rsidRPr="009F6310">
        <w:rPr>
          <w:rFonts w:ascii="Times New Roman" w:hAnsi="Times New Roman" w:cs="Times New Roman"/>
          <w:sz w:val="24"/>
          <w:szCs w:val="24"/>
        </w:rPr>
        <w:fldChar w:fldCharType="separate"/>
      </w:r>
      <w:r w:rsidR="005008C8" w:rsidRPr="009F6310">
        <w:rPr>
          <w:rFonts w:ascii="Times New Roman" w:hAnsi="Times New Roman" w:cs="Times New Roman"/>
          <w:noProof/>
          <w:sz w:val="24"/>
          <w:szCs w:val="24"/>
        </w:rPr>
        <w:t>2</w:t>
      </w:r>
      <w:r w:rsidRPr="009F6310">
        <w:rPr>
          <w:rFonts w:ascii="Times New Roman" w:hAnsi="Times New Roman" w:cs="Times New Roman"/>
          <w:sz w:val="24"/>
          <w:szCs w:val="24"/>
        </w:rPr>
        <w:fldChar w:fldCharType="end"/>
      </w:r>
      <w:r w:rsidR="00804FD7" w:rsidRPr="009F6310">
        <w:rPr>
          <w:rFonts w:ascii="Times New Roman" w:hAnsi="Times New Roman" w:cs="Times New Roman"/>
          <w:sz w:val="24"/>
          <w:szCs w:val="24"/>
        </w:rPr>
        <w:t>: NISA Business Model</w:t>
      </w:r>
      <w:bookmarkEnd w:id="52"/>
    </w:p>
    <w:p w14:paraId="78F0CF7C" w14:textId="77777777" w:rsidR="004A682C" w:rsidRPr="00843C91" w:rsidRDefault="00F7462E" w:rsidP="0043275C">
      <w:pPr>
        <w:spacing w:line="360" w:lineRule="auto"/>
        <w:jc w:val="both"/>
        <w:rPr>
          <w:rFonts w:ascii="Times New Roman" w:hAnsi="Times New Roman" w:cs="Times New Roman"/>
          <w:bCs/>
          <w:iCs/>
          <w:sz w:val="24"/>
          <w:szCs w:val="24"/>
        </w:rPr>
      </w:pPr>
      <w:r w:rsidRPr="00843C91">
        <w:rPr>
          <w:rFonts w:ascii="Times New Roman" w:hAnsi="Times New Roman" w:cs="Times New Roman"/>
          <w:bCs/>
          <w:iCs/>
          <w:noProof/>
          <w:sz w:val="24"/>
          <w:szCs w:val="24"/>
          <w:lang w:val="nl-NL" w:eastAsia="nl-NL"/>
        </w:rPr>
        <mc:AlternateContent>
          <mc:Choice Requires="wps">
            <w:drawing>
              <wp:anchor distT="0" distB="0" distL="114300" distR="114300" simplePos="0" relativeHeight="251652608" behindDoc="0" locked="0" layoutInCell="1" allowOverlap="1" wp14:anchorId="78F0D2B5" wp14:editId="78F0D2B6">
                <wp:simplePos x="0" y="0"/>
                <wp:positionH relativeFrom="column">
                  <wp:posOffset>3929974</wp:posOffset>
                </wp:positionH>
                <wp:positionV relativeFrom="paragraph">
                  <wp:posOffset>143956</wp:posOffset>
                </wp:positionV>
                <wp:extent cx="262647" cy="1070029"/>
                <wp:effectExtent l="0" t="0" r="42545" b="15875"/>
                <wp:wrapNone/>
                <wp:docPr id="22" name="Right Brace 22"/>
                <wp:cNvGraphicFramePr/>
                <a:graphic xmlns:a="http://schemas.openxmlformats.org/drawingml/2006/main">
                  <a:graphicData uri="http://schemas.microsoft.com/office/word/2010/wordprocessingShape">
                    <wps:wsp>
                      <wps:cNvSpPr/>
                      <wps:spPr>
                        <a:xfrm>
                          <a:off x="0" y="0"/>
                          <a:ext cx="262647" cy="1070029"/>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72CF0A2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2" o:spid="_x0000_s1026" type="#_x0000_t88" style="position:absolute;margin-left:309.45pt;margin-top:11.35pt;width:20.7pt;height:84.2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" adj="442" strokecolor="#5b9bd5 [3204]" strokeweight=".5pt">
                <v:stroke joinstyle="miter"/>
              </v:shape>
            </w:pict>
          </mc:Fallback>
        </mc:AlternateContent>
      </w:r>
      <w:r w:rsidRPr="00843C91">
        <w:rPr>
          <w:rFonts w:ascii="Times New Roman" w:hAnsi="Times New Roman" w:cs="Times New Roman"/>
          <w:bCs/>
          <w:iCs/>
          <w:noProof/>
          <w:sz w:val="24"/>
          <w:szCs w:val="24"/>
          <w:lang w:val="nl-NL" w:eastAsia="nl-NL"/>
        </w:rPr>
        <mc:AlternateContent>
          <mc:Choice Requires="wps">
            <w:drawing>
              <wp:anchor distT="0" distB="0" distL="114300" distR="114300" simplePos="0" relativeHeight="251647488" behindDoc="0" locked="0" layoutInCell="1" allowOverlap="1" wp14:anchorId="78F0D2B7" wp14:editId="78F0D2B8">
                <wp:simplePos x="0" y="0"/>
                <wp:positionH relativeFrom="column">
                  <wp:posOffset>3365770</wp:posOffset>
                </wp:positionH>
                <wp:positionV relativeFrom="paragraph">
                  <wp:posOffset>231505</wp:posOffset>
                </wp:positionV>
                <wp:extent cx="0" cy="758163"/>
                <wp:effectExtent l="76200" t="38100" r="57150" b="61595"/>
                <wp:wrapNone/>
                <wp:docPr id="19" name="Straight Arrow Connector 19"/>
                <wp:cNvGraphicFramePr/>
                <a:graphic xmlns:a="http://schemas.openxmlformats.org/drawingml/2006/main">
                  <a:graphicData uri="http://schemas.microsoft.com/office/word/2010/wordprocessingShape">
                    <wps:wsp>
                      <wps:cNvCnPr/>
                      <wps:spPr>
                        <a:xfrm>
                          <a:off x="0" y="0"/>
                          <a:ext cx="0" cy="758163"/>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27A0AC8D" id="_x0000_t32" coordsize="21600,21600" o:spt="32" o:oned="t" path="m,l21600,21600e" filled="f">
                <v:path arrowok="t" fillok="f" o:connecttype="none"/>
                <o:lock v:ext="edit" shapetype="t"/>
              </v:shapetype>
              <v:shape id="Straight Arrow Connector 19" o:spid="_x0000_s1026" type="#_x0000_t32" style="position:absolute;margin-left:265pt;margin-top:18.25pt;width:0;height:59.7pt;z-index:25164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" strokecolor="#5b9bd5 [3204]" strokeweight=".5pt">
                <v:stroke startarrow="block" endarrow="block" joinstyle="miter"/>
              </v:shape>
            </w:pict>
          </mc:Fallback>
        </mc:AlternateContent>
      </w:r>
      <w:r w:rsidR="00216EBD" w:rsidRPr="00843C91">
        <w:rPr>
          <w:rFonts w:ascii="Times New Roman" w:hAnsi="Times New Roman" w:cs="Times New Roman"/>
          <w:bCs/>
          <w:iCs/>
          <w:noProof/>
          <w:sz w:val="24"/>
          <w:szCs w:val="24"/>
          <w:lang w:val="nl-NL" w:eastAsia="nl-NL"/>
        </w:rPr>
        <mc:AlternateContent>
          <mc:Choice Requires="wps">
            <w:drawing>
              <wp:anchor distT="0" distB="0" distL="114300" distR="114300" simplePos="0" relativeHeight="251637248" behindDoc="0" locked="0" layoutInCell="1" allowOverlap="1" wp14:anchorId="78F0D2B9" wp14:editId="78F0D2BA">
                <wp:simplePos x="0" y="0"/>
                <wp:positionH relativeFrom="column">
                  <wp:posOffset>2081719</wp:posOffset>
                </wp:positionH>
                <wp:positionV relativeFrom="paragraph">
                  <wp:posOffset>143956</wp:posOffset>
                </wp:positionV>
                <wp:extent cx="304246" cy="340468"/>
                <wp:effectExtent l="0" t="38100" r="57785" b="21590"/>
                <wp:wrapNone/>
                <wp:docPr id="17" name="Curved Connector 17"/>
                <wp:cNvGraphicFramePr/>
                <a:graphic xmlns:a="http://schemas.openxmlformats.org/drawingml/2006/main">
                  <a:graphicData uri="http://schemas.microsoft.com/office/word/2010/wordprocessingShape">
                    <wps:wsp>
                      <wps:cNvCnPr/>
                      <wps:spPr>
                        <a:xfrm flipV="1">
                          <a:off x="0" y="0"/>
                          <a:ext cx="304246" cy="340468"/>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786F173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7" o:spid="_x0000_s1026" type="#_x0000_t38" style="position:absolute;margin-left:163.9pt;margin-top:11.35pt;width:23.95pt;height:26.8pt;flip:y;z-index:25163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" adj="10800" strokecolor="#5b9bd5 [3204]" strokeweight=".5pt">
                <v:stroke endarrow="block" joinstyle="miter"/>
              </v:shape>
            </w:pict>
          </mc:Fallback>
        </mc:AlternateContent>
      </w:r>
      <w:r w:rsidR="00216EBD" w:rsidRPr="00843C91">
        <w:rPr>
          <w:rFonts w:ascii="Times New Roman" w:hAnsi="Times New Roman" w:cs="Times New Roman"/>
          <w:bCs/>
          <w:iCs/>
          <w:noProof/>
          <w:sz w:val="24"/>
          <w:szCs w:val="24"/>
          <w:lang w:val="nl-NL" w:eastAsia="nl-NL"/>
        </w:rPr>
        <mc:AlternateContent>
          <mc:Choice Requires="wps">
            <w:drawing>
              <wp:anchor distT="0" distB="0" distL="114300" distR="114300" simplePos="0" relativeHeight="251632128" behindDoc="0" locked="0" layoutInCell="1" allowOverlap="1" wp14:anchorId="78F0D2BB" wp14:editId="78F0D2BC">
                <wp:simplePos x="0" y="0"/>
                <wp:positionH relativeFrom="column">
                  <wp:posOffset>852751</wp:posOffset>
                </wp:positionH>
                <wp:positionV relativeFrom="paragraph">
                  <wp:posOffset>231505</wp:posOffset>
                </wp:positionV>
                <wp:extent cx="684219" cy="369651"/>
                <wp:effectExtent l="38100" t="38100" r="59055" b="49530"/>
                <wp:wrapNone/>
                <wp:docPr id="16" name="Straight Arrow Connector 16"/>
                <wp:cNvGraphicFramePr/>
                <a:graphic xmlns:a="http://schemas.openxmlformats.org/drawingml/2006/main">
                  <a:graphicData uri="http://schemas.microsoft.com/office/word/2010/wordprocessingShape">
                    <wps:wsp>
                      <wps:cNvCnPr/>
                      <wps:spPr>
                        <a:xfrm>
                          <a:off x="0" y="0"/>
                          <a:ext cx="684219" cy="369651"/>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A0D1822" id="Straight Arrow Connector 16" o:spid="_x0000_s1026" type="#_x0000_t32" style="position:absolute;margin-left:67.15pt;margin-top:18.25pt;width:53.9pt;height:29.1pt;z-index:25163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" strokecolor="#5b9bd5 [3204]" strokeweight=".5pt">
                <v:stroke startarrow="block" endarrow="block" joinstyle="miter"/>
              </v:shape>
            </w:pict>
          </mc:Fallback>
        </mc:AlternateContent>
      </w:r>
      <w:r w:rsidR="00216EBD" w:rsidRPr="00843C91">
        <w:rPr>
          <w:rFonts w:ascii="Times New Roman" w:hAnsi="Times New Roman" w:cs="Times New Roman"/>
          <w:bCs/>
          <w:iCs/>
          <w:noProof/>
          <w:sz w:val="24"/>
          <w:szCs w:val="24"/>
          <w:lang w:val="nl-NL" w:eastAsia="nl-NL"/>
        </w:rPr>
        <mc:AlternateContent>
          <mc:Choice Requires="wps">
            <w:drawing>
              <wp:anchor distT="0" distB="0" distL="114300" distR="114300" simplePos="0" relativeHeight="251616768" behindDoc="0" locked="0" layoutInCell="1" allowOverlap="1" wp14:anchorId="78F0D2BD" wp14:editId="78F0D2BE">
                <wp:simplePos x="0" y="0"/>
                <wp:positionH relativeFrom="column">
                  <wp:posOffset>4912103</wp:posOffset>
                </wp:positionH>
                <wp:positionV relativeFrom="paragraph">
                  <wp:posOffset>84996</wp:posOffset>
                </wp:positionV>
                <wp:extent cx="641985" cy="1128409"/>
                <wp:effectExtent l="0" t="0" r="24765" b="14605"/>
                <wp:wrapNone/>
                <wp:docPr id="6" name="Rectangle 6"/>
                <wp:cNvGraphicFramePr/>
                <a:graphic xmlns:a="http://schemas.openxmlformats.org/drawingml/2006/main">
                  <a:graphicData uri="http://schemas.microsoft.com/office/word/2010/wordprocessingShape">
                    <wps:wsp>
                      <wps:cNvSpPr/>
                      <wps:spPr>
                        <a:xfrm>
                          <a:off x="0" y="0"/>
                          <a:ext cx="641985" cy="1128409"/>
                        </a:xfrm>
                        <a:prstGeom prst="rect">
                          <a:avLst/>
                        </a:prstGeom>
                      </wps:spPr>
                      <wps:style>
                        <a:lnRef idx="2">
                          <a:schemeClr val="dk1"/>
                        </a:lnRef>
                        <a:fillRef idx="1">
                          <a:schemeClr val="lt1"/>
                        </a:fillRef>
                        <a:effectRef idx="0">
                          <a:schemeClr val="dk1"/>
                        </a:effectRef>
                        <a:fontRef idx="minor">
                          <a:schemeClr val="dk1"/>
                        </a:fontRef>
                      </wps:style>
                      <wps:txbx>
                        <w:txbxContent>
                          <w:p w14:paraId="78F0D320" w14:textId="77777777" w:rsidR="004824E4" w:rsidRPr="00F7462E" w:rsidRDefault="004824E4" w:rsidP="00216EBD">
                            <w:pPr>
                              <w:jc w:val="center"/>
                              <w:rPr>
                                <w:color w:val="C00000"/>
                              </w:rPr>
                            </w:pPr>
                            <w:r w:rsidRPr="00F7462E">
                              <w:rPr>
                                <w:color w:val="C00000"/>
                              </w:rPr>
                              <w:t>VALUE</w:t>
                            </w:r>
                          </w:p>
                          <w:p w14:paraId="78F0D321" w14:textId="77777777" w:rsidR="004824E4" w:rsidRPr="00F7462E" w:rsidRDefault="004824E4" w:rsidP="00216EBD">
                            <w:pPr>
                              <w:jc w:val="center"/>
                              <w:rPr>
                                <w:color w:val="C00000"/>
                              </w:rPr>
                            </w:pPr>
                            <w:r w:rsidRPr="00F7462E">
                              <w:rPr>
                                <w:color w:val="C00000"/>
                              </w:rPr>
                              <w:t>CHAIN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left:0;text-align:left;margin-left:386.8pt;margin-top:6.7pt;width:50.55pt;height:88.85pt;z-index:25161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" fillcolor="white [3201]" strokecolor="black [3200]" strokeweight="1pt">
                <v:textbox>
                  <w:txbxContent>
                    <w:p w14:paraId="78F0D320" w14:textId="77777777" w:rsidR="004824E4" w:rsidRPr="00F7462E" w:rsidRDefault="004824E4" w:rsidP="00216EBD">
                      <w:pPr>
                        <w:jc w:val="center"/>
                        <w:rPr>
                          <w:color w:val="C00000"/>
                        </w:rPr>
                      </w:pPr>
                      <w:r w:rsidRPr="00F7462E">
                        <w:rPr>
                          <w:color w:val="C00000"/>
                        </w:rPr>
                        <w:t>VALUE</w:t>
                      </w:r>
                    </w:p>
                    <w:p w14:paraId="78F0D321" w14:textId="77777777" w:rsidR="004824E4" w:rsidRPr="00F7462E" w:rsidRDefault="004824E4" w:rsidP="00216EBD">
                      <w:pPr>
                        <w:jc w:val="center"/>
                        <w:rPr>
                          <w:color w:val="C00000"/>
                        </w:rPr>
                      </w:pPr>
                      <w:r w:rsidRPr="00F7462E">
                        <w:rPr>
                          <w:color w:val="C00000"/>
                        </w:rPr>
                        <w:t>CHAIN</w:t>
                      </w:r>
                    </w:p>
                  </w:txbxContent>
                </v:textbox>
              </v:rect>
            </w:pict>
          </mc:Fallback>
        </mc:AlternateContent>
      </w:r>
      <w:r w:rsidR="00216EBD" w:rsidRPr="00843C91">
        <w:rPr>
          <w:rFonts w:ascii="Times New Roman" w:hAnsi="Times New Roman" w:cs="Times New Roman"/>
          <w:bCs/>
          <w:iCs/>
          <w:noProof/>
          <w:sz w:val="24"/>
          <w:szCs w:val="24"/>
          <w:lang w:val="nl-NL" w:eastAsia="nl-NL"/>
        </w:rPr>
        <mc:AlternateContent>
          <mc:Choice Requires="wps">
            <w:drawing>
              <wp:anchor distT="0" distB="0" distL="114300" distR="114300" simplePos="0" relativeHeight="251606528" behindDoc="0" locked="0" layoutInCell="1" allowOverlap="1" wp14:anchorId="78F0D2BF" wp14:editId="78F0D2C0">
                <wp:simplePos x="0" y="0"/>
                <wp:positionH relativeFrom="column">
                  <wp:posOffset>54429</wp:posOffset>
                </wp:positionH>
                <wp:positionV relativeFrom="paragraph">
                  <wp:posOffset>81189</wp:posOffset>
                </wp:positionV>
                <wp:extent cx="794657" cy="304800"/>
                <wp:effectExtent l="0" t="0" r="24765" b="19050"/>
                <wp:wrapNone/>
                <wp:docPr id="1" name="Rectangle 1"/>
                <wp:cNvGraphicFramePr/>
                <a:graphic xmlns:a="http://schemas.openxmlformats.org/drawingml/2006/main">
                  <a:graphicData uri="http://schemas.microsoft.com/office/word/2010/wordprocessingShape">
                    <wps:wsp>
                      <wps:cNvSpPr/>
                      <wps:spPr>
                        <a:xfrm>
                          <a:off x="0" y="0"/>
                          <a:ext cx="794657" cy="304800"/>
                        </a:xfrm>
                        <a:prstGeom prst="rect">
                          <a:avLst/>
                        </a:prstGeom>
                      </wps:spPr>
                      <wps:style>
                        <a:lnRef idx="2">
                          <a:schemeClr val="dk1"/>
                        </a:lnRef>
                        <a:fillRef idx="1">
                          <a:schemeClr val="lt1"/>
                        </a:fillRef>
                        <a:effectRef idx="0">
                          <a:schemeClr val="dk1"/>
                        </a:effectRef>
                        <a:fontRef idx="minor">
                          <a:schemeClr val="dk1"/>
                        </a:fontRef>
                      </wps:style>
                      <wps:txbx>
                        <w:txbxContent>
                          <w:p w14:paraId="78F0D322" w14:textId="77777777" w:rsidR="004824E4" w:rsidRDefault="004824E4" w:rsidP="00BF6625">
                            <w:pPr>
                              <w:jc w:val="center"/>
                            </w:pPr>
                            <w:r>
                              <w:t>Educate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7" style="position:absolute;left:0;text-align:left;margin-left:4.3pt;margin-top:6.4pt;width:62.55pt;height:24pt;z-index:25160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" fillcolor="white [3201]" strokecolor="black [3200]" strokeweight="1pt">
                <v:textbox>
                  <w:txbxContent>
                    <w:p w14:paraId="78F0D322" w14:textId="77777777" w:rsidR="004824E4" w:rsidRDefault="004824E4" w:rsidP="00BF6625">
                      <w:pPr>
                        <w:jc w:val="center"/>
                      </w:pPr>
                      <w:r>
                        <w:t>Educate</w:t>
                      </w:r>
                    </w:p>
                  </w:txbxContent>
                </v:textbox>
              </v:rect>
            </w:pict>
          </mc:Fallback>
        </mc:AlternateContent>
      </w:r>
      <w:r w:rsidR="00216EBD" w:rsidRPr="00843C91">
        <w:rPr>
          <w:rFonts w:ascii="Times New Roman" w:hAnsi="Times New Roman" w:cs="Times New Roman"/>
          <w:bCs/>
          <w:iCs/>
          <w:sz w:val="24"/>
          <w:szCs w:val="24"/>
        </w:rPr>
        <w:t xml:space="preserve">                                </w:t>
      </w:r>
      <w:r w:rsidR="00843C91">
        <w:rPr>
          <w:rFonts w:ascii="Times New Roman" w:hAnsi="Times New Roman" w:cs="Times New Roman"/>
          <w:bCs/>
          <w:iCs/>
          <w:sz w:val="24"/>
          <w:szCs w:val="24"/>
        </w:rPr>
        <w:t xml:space="preserve">                              </w:t>
      </w:r>
      <w:r w:rsidR="00843C91" w:rsidRPr="00843C91">
        <w:rPr>
          <w:rFonts w:ascii="Times New Roman" w:hAnsi="Times New Roman" w:cs="Times New Roman"/>
          <w:bCs/>
          <w:iCs/>
          <w:sz w:val="24"/>
          <w:szCs w:val="24"/>
        </w:rPr>
        <w:t>New/existing initiatives</w:t>
      </w:r>
    </w:p>
    <w:p w14:paraId="78F0CF7D" w14:textId="77777777" w:rsidR="004963C4" w:rsidRPr="00843C91" w:rsidRDefault="00607256" w:rsidP="0043275C">
      <w:pPr>
        <w:spacing w:line="360" w:lineRule="auto"/>
        <w:jc w:val="both"/>
        <w:rPr>
          <w:rFonts w:ascii="Times New Roman" w:hAnsi="Times New Roman" w:cs="Times New Roman"/>
          <w:sz w:val="24"/>
          <w:szCs w:val="24"/>
        </w:rPr>
      </w:pPr>
      <w:r w:rsidRPr="00843C91">
        <w:rPr>
          <w:rFonts w:ascii="Times New Roman" w:hAnsi="Times New Roman" w:cs="Times New Roman"/>
          <w:bCs/>
          <w:iCs/>
          <w:noProof/>
          <w:sz w:val="24"/>
          <w:szCs w:val="24"/>
          <w:lang w:val="nl-NL" w:eastAsia="nl-NL"/>
        </w:rPr>
        <mc:AlternateContent>
          <mc:Choice Requires="wps">
            <w:drawing>
              <wp:anchor distT="0" distB="0" distL="114300" distR="114300" simplePos="0" relativeHeight="251662848" behindDoc="0" locked="0" layoutInCell="1" allowOverlap="1" wp14:anchorId="78F0D2C1" wp14:editId="78F0D2C2">
                <wp:simplePos x="0" y="0"/>
                <wp:positionH relativeFrom="column">
                  <wp:posOffset>408562</wp:posOffset>
                </wp:positionH>
                <wp:positionV relativeFrom="paragraph">
                  <wp:posOffset>17996</wp:posOffset>
                </wp:positionV>
                <wp:extent cx="9727" cy="434502"/>
                <wp:effectExtent l="76200" t="38100" r="66675" b="60960"/>
                <wp:wrapNone/>
                <wp:docPr id="24" name="Straight Arrow Connector 24"/>
                <wp:cNvGraphicFramePr/>
                <a:graphic xmlns:a="http://schemas.openxmlformats.org/drawingml/2006/main">
                  <a:graphicData uri="http://schemas.microsoft.com/office/word/2010/wordprocessingShape">
                    <wps:wsp>
                      <wps:cNvCnPr/>
                      <wps:spPr>
                        <a:xfrm>
                          <a:off x="0" y="0"/>
                          <a:ext cx="9727" cy="43450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EF3383E" id="Straight Arrow Connector 24" o:spid="_x0000_s1026" type="#_x0000_t32" style="position:absolute;margin-left:32.15pt;margin-top:1.4pt;width:.75pt;height:34.2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" strokecolor="#5b9bd5 [3204]" strokeweight=".5pt">
                <v:stroke startarrow="block" endarrow="block" joinstyle="miter"/>
              </v:shape>
            </w:pict>
          </mc:Fallback>
        </mc:AlternateContent>
      </w:r>
      <w:r w:rsidR="00F7462E" w:rsidRPr="00843C91">
        <w:rPr>
          <w:rFonts w:ascii="Times New Roman" w:hAnsi="Times New Roman" w:cs="Times New Roman"/>
          <w:bCs/>
          <w:iCs/>
          <w:noProof/>
          <w:sz w:val="24"/>
          <w:szCs w:val="24"/>
          <w:lang w:val="nl-NL" w:eastAsia="nl-NL"/>
        </w:rPr>
        <mc:AlternateContent>
          <mc:Choice Requires="wps">
            <w:drawing>
              <wp:anchor distT="0" distB="0" distL="114300" distR="114300" simplePos="0" relativeHeight="251657728" behindDoc="0" locked="0" layoutInCell="1" allowOverlap="1" wp14:anchorId="78F0D2C3" wp14:editId="78F0D2C4">
                <wp:simplePos x="0" y="0"/>
                <wp:positionH relativeFrom="column">
                  <wp:posOffset>4270024</wp:posOffset>
                </wp:positionH>
                <wp:positionV relativeFrom="paragraph">
                  <wp:posOffset>187973</wp:posOffset>
                </wp:positionV>
                <wp:extent cx="564204" cy="233464"/>
                <wp:effectExtent l="0" t="19050" r="45720" b="33655"/>
                <wp:wrapNone/>
                <wp:docPr id="23" name="Right Arrow 23"/>
                <wp:cNvGraphicFramePr/>
                <a:graphic xmlns:a="http://schemas.openxmlformats.org/drawingml/2006/main">
                  <a:graphicData uri="http://schemas.microsoft.com/office/word/2010/wordprocessingShape">
                    <wps:wsp>
                      <wps:cNvSpPr/>
                      <wps:spPr>
                        <a:xfrm>
                          <a:off x="0" y="0"/>
                          <a:ext cx="564204" cy="23346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135BC4F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26" type="#_x0000_t13" style="position:absolute;margin-left:336.2pt;margin-top:14.8pt;width:44.45pt;height:18.4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" adj="17131" fillcolor="#5b9bd5 [3204]" strokecolor="#1f4d78 [1604]" strokeweight="1pt"/>
            </w:pict>
          </mc:Fallback>
        </mc:AlternateContent>
      </w:r>
      <w:r w:rsidR="00216EBD" w:rsidRPr="00843C91">
        <w:rPr>
          <w:rFonts w:ascii="Times New Roman" w:hAnsi="Times New Roman" w:cs="Times New Roman"/>
          <w:bCs/>
          <w:iCs/>
          <w:noProof/>
          <w:sz w:val="24"/>
          <w:szCs w:val="24"/>
          <w:lang w:val="nl-NL" w:eastAsia="nl-NL"/>
        </w:rPr>
        <mc:AlternateContent>
          <mc:Choice Requires="wps">
            <w:drawing>
              <wp:anchor distT="0" distB="0" distL="114300" distR="114300" simplePos="0" relativeHeight="251627008" behindDoc="0" locked="0" layoutInCell="1" allowOverlap="1" wp14:anchorId="78F0D2C5" wp14:editId="78F0D2C6">
                <wp:simplePos x="0" y="0"/>
                <wp:positionH relativeFrom="column">
                  <wp:posOffset>787346</wp:posOffset>
                </wp:positionH>
                <wp:positionV relativeFrom="paragraph">
                  <wp:posOffset>353398</wp:posOffset>
                </wp:positionV>
                <wp:extent cx="749624" cy="272374"/>
                <wp:effectExtent l="38100" t="38100" r="50800" b="71120"/>
                <wp:wrapNone/>
                <wp:docPr id="15" name="Straight Arrow Connector 15"/>
                <wp:cNvGraphicFramePr/>
                <a:graphic xmlns:a="http://schemas.openxmlformats.org/drawingml/2006/main">
                  <a:graphicData uri="http://schemas.microsoft.com/office/word/2010/wordprocessingShape">
                    <wps:wsp>
                      <wps:cNvCnPr/>
                      <wps:spPr>
                        <a:xfrm flipV="1">
                          <a:off x="0" y="0"/>
                          <a:ext cx="749624" cy="27237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CD5FC39" id="Straight Arrow Connector 15" o:spid="_x0000_s1026" type="#_x0000_t32" style="position:absolute;margin-left:62pt;margin-top:27.85pt;width:59.05pt;height:21.45pt;flip:y;z-index:25162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" strokecolor="#5b9bd5 [3204]" strokeweight=".5pt">
                <v:stroke startarrow="block" endarrow="block" joinstyle="miter"/>
              </v:shape>
            </w:pict>
          </mc:Fallback>
        </mc:AlternateContent>
      </w:r>
      <w:r w:rsidR="00216EBD" w:rsidRPr="00843C91">
        <w:rPr>
          <w:rFonts w:ascii="Times New Roman" w:hAnsi="Times New Roman" w:cs="Times New Roman"/>
          <w:bCs/>
          <w:iCs/>
          <w:noProof/>
          <w:sz w:val="24"/>
          <w:szCs w:val="24"/>
          <w:lang w:val="nl-NL" w:eastAsia="nl-NL"/>
        </w:rPr>
        <mc:AlternateContent>
          <mc:Choice Requires="wps">
            <w:drawing>
              <wp:anchor distT="0" distB="0" distL="114300" distR="114300" simplePos="0" relativeHeight="251621888" behindDoc="0" locked="0" layoutInCell="1" allowOverlap="1" wp14:anchorId="78F0D2C7" wp14:editId="78F0D2C8">
                <wp:simplePos x="0" y="0"/>
                <wp:positionH relativeFrom="column">
                  <wp:posOffset>1534885</wp:posOffset>
                </wp:positionH>
                <wp:positionV relativeFrom="paragraph">
                  <wp:posOffset>118927</wp:posOffset>
                </wp:positionV>
                <wp:extent cx="849086" cy="304800"/>
                <wp:effectExtent l="0" t="0" r="27305" b="19050"/>
                <wp:wrapNone/>
                <wp:docPr id="8" name="Rectangle 8"/>
                <wp:cNvGraphicFramePr/>
                <a:graphic xmlns:a="http://schemas.openxmlformats.org/drawingml/2006/main">
                  <a:graphicData uri="http://schemas.microsoft.com/office/word/2010/wordprocessingShape">
                    <wps:wsp>
                      <wps:cNvSpPr/>
                      <wps:spPr>
                        <a:xfrm>
                          <a:off x="0" y="0"/>
                          <a:ext cx="849086" cy="304800"/>
                        </a:xfrm>
                        <a:prstGeom prst="rect">
                          <a:avLst/>
                        </a:prstGeom>
                      </wps:spPr>
                      <wps:style>
                        <a:lnRef idx="2">
                          <a:schemeClr val="dk1"/>
                        </a:lnRef>
                        <a:fillRef idx="1">
                          <a:schemeClr val="lt1"/>
                        </a:fillRef>
                        <a:effectRef idx="0">
                          <a:schemeClr val="dk1"/>
                        </a:effectRef>
                        <a:fontRef idx="minor">
                          <a:schemeClr val="dk1"/>
                        </a:fontRef>
                      </wps:style>
                      <wps:txbx>
                        <w:txbxContent>
                          <w:p w14:paraId="78F0D323" w14:textId="77777777" w:rsidR="004824E4" w:rsidRDefault="004824E4" w:rsidP="00216EBD">
                            <w:pPr>
                              <w:jc w:val="center"/>
                            </w:pPr>
                            <w:r>
                              <w:t xml:space="preserve">Harmonize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 o:spid="_x0000_s1028" style="position:absolute;left:0;text-align:left;margin-left:120.85pt;margin-top:9.35pt;width:66.85pt;height:24p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" fillcolor="white [3201]" strokecolor="black [3200]" strokeweight="1pt">
                <v:textbox>
                  <w:txbxContent>
                    <w:p w14:paraId="78F0D323" w14:textId="77777777" w:rsidR="004824E4" w:rsidRDefault="004824E4" w:rsidP="00216EBD">
                      <w:pPr>
                        <w:jc w:val="center"/>
                      </w:pPr>
                      <w:r>
                        <w:t xml:space="preserve">Harmonize </w:t>
                      </w:r>
                    </w:p>
                  </w:txbxContent>
                </v:textbox>
              </v:rect>
            </w:pict>
          </mc:Fallback>
        </mc:AlternateContent>
      </w:r>
    </w:p>
    <w:p w14:paraId="78F0CF7E" w14:textId="77777777" w:rsidR="00216EBD" w:rsidRPr="00843C91" w:rsidRDefault="00F7462E" w:rsidP="0043275C">
      <w:pPr>
        <w:spacing w:line="360" w:lineRule="auto"/>
        <w:jc w:val="both"/>
        <w:rPr>
          <w:rFonts w:ascii="Times New Roman" w:hAnsi="Times New Roman" w:cs="Times New Roman"/>
          <w:sz w:val="24"/>
          <w:szCs w:val="24"/>
        </w:rPr>
      </w:pPr>
      <w:r w:rsidRPr="00843C91">
        <w:rPr>
          <w:rFonts w:ascii="Times New Roman" w:hAnsi="Times New Roman" w:cs="Times New Roman"/>
          <w:bCs/>
          <w:iCs/>
          <w:noProof/>
          <w:sz w:val="24"/>
          <w:szCs w:val="24"/>
          <w:lang w:val="nl-NL" w:eastAsia="nl-NL"/>
        </w:rPr>
        <mc:AlternateContent>
          <mc:Choice Requires="wps">
            <w:drawing>
              <wp:anchor distT="0" distB="0" distL="114300" distR="114300" simplePos="0" relativeHeight="251642368" behindDoc="0" locked="0" layoutInCell="1" allowOverlap="1" wp14:anchorId="78F0D2C9" wp14:editId="78F0D2CA">
                <wp:simplePos x="0" y="0"/>
                <wp:positionH relativeFrom="column">
                  <wp:posOffset>2081719</wp:posOffset>
                </wp:positionH>
                <wp:positionV relativeFrom="paragraph">
                  <wp:posOffset>60244</wp:posOffset>
                </wp:positionV>
                <wp:extent cx="457200" cy="492868"/>
                <wp:effectExtent l="0" t="0" r="57150" b="78740"/>
                <wp:wrapNone/>
                <wp:docPr id="18" name="Curved Connector 18"/>
                <wp:cNvGraphicFramePr/>
                <a:graphic xmlns:a="http://schemas.openxmlformats.org/drawingml/2006/main">
                  <a:graphicData uri="http://schemas.microsoft.com/office/word/2010/wordprocessingShape">
                    <wps:wsp>
                      <wps:cNvCnPr/>
                      <wps:spPr>
                        <a:xfrm>
                          <a:off x="0" y="0"/>
                          <a:ext cx="457200" cy="492868"/>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4985F4D" id="Curved Connector 18" o:spid="_x0000_s1026" type="#_x0000_t38" style="position:absolute;margin-left:163.9pt;margin-top:4.75pt;width:36pt;height:38.8pt;z-index:25164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" adj="10800" strokecolor="#5b9bd5 [3204]" strokeweight=".5pt">
                <v:stroke endarrow="block" joinstyle="miter"/>
              </v:shape>
            </w:pict>
          </mc:Fallback>
        </mc:AlternateContent>
      </w:r>
      <w:r w:rsidR="00216EBD" w:rsidRPr="00843C91">
        <w:rPr>
          <w:rFonts w:ascii="Times New Roman" w:hAnsi="Times New Roman" w:cs="Times New Roman"/>
          <w:bCs/>
          <w:iCs/>
          <w:noProof/>
          <w:sz w:val="24"/>
          <w:szCs w:val="24"/>
          <w:lang w:val="nl-NL" w:eastAsia="nl-NL"/>
        </w:rPr>
        <mc:AlternateContent>
          <mc:Choice Requires="wps">
            <w:drawing>
              <wp:anchor distT="0" distB="0" distL="114300" distR="114300" simplePos="0" relativeHeight="251611648" behindDoc="0" locked="0" layoutInCell="1" allowOverlap="1" wp14:anchorId="78F0D2CB" wp14:editId="78F0D2CC">
                <wp:simplePos x="0" y="0"/>
                <wp:positionH relativeFrom="column">
                  <wp:posOffset>54066</wp:posOffset>
                </wp:positionH>
                <wp:positionV relativeFrom="paragraph">
                  <wp:posOffset>91893</wp:posOffset>
                </wp:positionV>
                <wp:extent cx="729343" cy="304800"/>
                <wp:effectExtent l="0" t="0" r="13970" b="19050"/>
                <wp:wrapNone/>
                <wp:docPr id="5" name="Rectangle 5"/>
                <wp:cNvGraphicFramePr/>
                <a:graphic xmlns:a="http://schemas.openxmlformats.org/drawingml/2006/main">
                  <a:graphicData uri="http://schemas.microsoft.com/office/word/2010/wordprocessingShape">
                    <wps:wsp>
                      <wps:cNvSpPr/>
                      <wps:spPr>
                        <a:xfrm>
                          <a:off x="0" y="0"/>
                          <a:ext cx="729343" cy="304800"/>
                        </a:xfrm>
                        <a:prstGeom prst="rect">
                          <a:avLst/>
                        </a:prstGeom>
                      </wps:spPr>
                      <wps:style>
                        <a:lnRef idx="2">
                          <a:schemeClr val="dk1"/>
                        </a:lnRef>
                        <a:fillRef idx="1">
                          <a:schemeClr val="lt1"/>
                        </a:fillRef>
                        <a:effectRef idx="0">
                          <a:schemeClr val="dk1"/>
                        </a:effectRef>
                        <a:fontRef idx="minor">
                          <a:schemeClr val="dk1"/>
                        </a:fontRef>
                      </wps:style>
                      <wps:txbx>
                        <w:txbxContent>
                          <w:p w14:paraId="78F0D324" w14:textId="77777777" w:rsidR="004824E4" w:rsidRDefault="004824E4" w:rsidP="00216EBD">
                            <w:pPr>
                              <w:jc w:val="center"/>
                            </w:pPr>
                            <w:r>
                              <w:t>Validate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9" style="position:absolute;left:0;text-align:left;margin-left:4.25pt;margin-top:7.25pt;width:57.45pt;height:24pt;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" fillcolor="white [3201]" strokecolor="black [3200]" strokeweight="1pt">
                <v:textbox>
                  <w:txbxContent>
                    <w:p w14:paraId="78F0D324" w14:textId="77777777" w:rsidR="004824E4" w:rsidRDefault="004824E4" w:rsidP="00216EBD">
                      <w:pPr>
                        <w:jc w:val="center"/>
                      </w:pPr>
                      <w:r>
                        <w:t>Validate</w:t>
                      </w:r>
                    </w:p>
                  </w:txbxContent>
                </v:textbox>
              </v:rect>
            </w:pict>
          </mc:Fallback>
        </mc:AlternateContent>
      </w:r>
      <w:r w:rsidR="00216EBD" w:rsidRPr="00843C91">
        <w:rPr>
          <w:rFonts w:ascii="Times New Roman" w:hAnsi="Times New Roman" w:cs="Times New Roman"/>
          <w:sz w:val="24"/>
          <w:szCs w:val="24"/>
        </w:rPr>
        <w:t xml:space="preserve">                                                               </w:t>
      </w:r>
    </w:p>
    <w:p w14:paraId="78F0CF7F" w14:textId="77777777" w:rsidR="00216EBD" w:rsidRPr="00843C91" w:rsidRDefault="00216EBD" w:rsidP="0043275C">
      <w:pPr>
        <w:pStyle w:val="Geenafstand"/>
        <w:spacing w:line="360" w:lineRule="auto"/>
        <w:rPr>
          <w:rFonts w:ascii="Times New Roman" w:hAnsi="Times New Roman" w:cs="Times New Roman"/>
          <w:sz w:val="24"/>
          <w:szCs w:val="24"/>
        </w:rPr>
      </w:pPr>
      <w:r w:rsidRPr="00843C91">
        <w:rPr>
          <w:rFonts w:ascii="Times New Roman" w:hAnsi="Times New Roman" w:cs="Times New Roman"/>
          <w:sz w:val="24"/>
          <w:szCs w:val="24"/>
        </w:rPr>
        <w:t xml:space="preserve">                                                   </w:t>
      </w:r>
      <w:r w:rsidR="00843C91">
        <w:rPr>
          <w:rFonts w:ascii="Times New Roman" w:hAnsi="Times New Roman" w:cs="Times New Roman"/>
          <w:sz w:val="24"/>
          <w:szCs w:val="24"/>
        </w:rPr>
        <w:t xml:space="preserve">                </w:t>
      </w:r>
      <w:r w:rsidRPr="00843C91">
        <w:rPr>
          <w:rFonts w:ascii="Times New Roman" w:hAnsi="Times New Roman" w:cs="Times New Roman"/>
          <w:sz w:val="24"/>
          <w:szCs w:val="24"/>
        </w:rPr>
        <w:t xml:space="preserve"> New/existing tools &amp; </w:t>
      </w:r>
    </w:p>
    <w:p w14:paraId="78F0CF80" w14:textId="77777777" w:rsidR="00284AF0" w:rsidRDefault="00216EBD" w:rsidP="0043275C">
      <w:pPr>
        <w:pStyle w:val="Geenafstand"/>
        <w:spacing w:line="360" w:lineRule="auto"/>
        <w:rPr>
          <w:rFonts w:ascii="Times New Roman" w:hAnsi="Times New Roman" w:cs="Times New Roman"/>
          <w:sz w:val="24"/>
          <w:szCs w:val="24"/>
        </w:rPr>
      </w:pPr>
      <w:r w:rsidRPr="00843C91">
        <w:rPr>
          <w:rFonts w:ascii="Times New Roman" w:hAnsi="Times New Roman" w:cs="Times New Roman"/>
          <w:sz w:val="24"/>
          <w:szCs w:val="24"/>
        </w:rPr>
        <w:t xml:space="preserve">                                                                           </w:t>
      </w:r>
      <w:r w:rsidR="00FF394A" w:rsidRPr="00843C91">
        <w:rPr>
          <w:rFonts w:ascii="Times New Roman" w:hAnsi="Times New Roman" w:cs="Times New Roman"/>
          <w:sz w:val="24"/>
          <w:szCs w:val="24"/>
        </w:rPr>
        <w:t>M</w:t>
      </w:r>
      <w:r w:rsidRPr="00843C91">
        <w:rPr>
          <w:rFonts w:ascii="Times New Roman" w:hAnsi="Times New Roman" w:cs="Times New Roman"/>
          <w:sz w:val="24"/>
          <w:szCs w:val="24"/>
        </w:rPr>
        <w:t>echanisms</w:t>
      </w:r>
    </w:p>
    <w:p w14:paraId="78F0CF81" w14:textId="77777777" w:rsidR="00FF394A" w:rsidRPr="00843C91" w:rsidRDefault="00FF394A" w:rsidP="0043275C">
      <w:pPr>
        <w:pStyle w:val="Geenafstand"/>
        <w:spacing w:line="360" w:lineRule="auto"/>
        <w:rPr>
          <w:rFonts w:ascii="Times New Roman" w:hAnsi="Times New Roman" w:cs="Times New Roman"/>
          <w:sz w:val="24"/>
          <w:szCs w:val="24"/>
        </w:rPr>
      </w:pPr>
      <w:r w:rsidRPr="00843C91">
        <w:rPr>
          <w:rFonts w:ascii="Times New Roman" w:hAnsi="Times New Roman" w:cs="Times New Roman"/>
          <w:i/>
          <w:sz w:val="24"/>
          <w:szCs w:val="24"/>
        </w:rPr>
        <w:t>Adapted from NISA (2012)</w:t>
      </w:r>
    </w:p>
    <w:p w14:paraId="78F0CF82" w14:textId="77777777" w:rsidR="00A41658" w:rsidRPr="00843C91" w:rsidRDefault="00A41658" w:rsidP="0043275C">
      <w:pPr>
        <w:spacing w:line="360" w:lineRule="auto"/>
        <w:jc w:val="both"/>
        <w:rPr>
          <w:rFonts w:ascii="Times New Roman" w:hAnsi="Times New Roman" w:cs="Times New Roman"/>
          <w:bCs/>
          <w:iCs/>
          <w:sz w:val="24"/>
          <w:szCs w:val="24"/>
        </w:rPr>
      </w:pPr>
      <w:r w:rsidRPr="00843C91">
        <w:rPr>
          <w:rFonts w:ascii="Times New Roman" w:hAnsi="Times New Roman" w:cs="Times New Roman"/>
          <w:bCs/>
          <w:iCs/>
          <w:sz w:val="24"/>
          <w:szCs w:val="24"/>
        </w:rPr>
        <w:t>According to fig 4, the model aims at educating farmers through identifying and communicating sustainable outcomes and indicators. Th</w:t>
      </w:r>
      <w:r w:rsidR="00837140" w:rsidRPr="00843C91">
        <w:rPr>
          <w:rFonts w:ascii="Times New Roman" w:hAnsi="Times New Roman" w:cs="Times New Roman"/>
          <w:bCs/>
          <w:iCs/>
          <w:sz w:val="24"/>
          <w:szCs w:val="24"/>
        </w:rPr>
        <w:t>e next step the organisation takes is to collaborate</w:t>
      </w:r>
      <w:r w:rsidRPr="00843C91">
        <w:rPr>
          <w:rFonts w:ascii="Times New Roman" w:hAnsi="Times New Roman" w:cs="Times New Roman"/>
          <w:bCs/>
          <w:iCs/>
          <w:sz w:val="24"/>
          <w:szCs w:val="24"/>
        </w:rPr>
        <w:t xml:space="preserve"> with stakeholders in the supply chain</w:t>
      </w:r>
      <w:r w:rsidR="00837140" w:rsidRPr="00843C91">
        <w:rPr>
          <w:rFonts w:ascii="Times New Roman" w:hAnsi="Times New Roman" w:cs="Times New Roman"/>
          <w:bCs/>
          <w:iCs/>
          <w:sz w:val="24"/>
          <w:szCs w:val="24"/>
        </w:rPr>
        <w:t xml:space="preserve">. They </w:t>
      </w:r>
      <w:r w:rsidRPr="00843C91">
        <w:rPr>
          <w:rFonts w:ascii="Times New Roman" w:hAnsi="Times New Roman" w:cs="Times New Roman"/>
          <w:bCs/>
          <w:iCs/>
          <w:sz w:val="24"/>
          <w:szCs w:val="24"/>
        </w:rPr>
        <w:t>establish consensus on the appropriateness of the o</w:t>
      </w:r>
      <w:r w:rsidR="00837140" w:rsidRPr="00843C91">
        <w:rPr>
          <w:rFonts w:ascii="Times New Roman" w:hAnsi="Times New Roman" w:cs="Times New Roman"/>
          <w:bCs/>
          <w:iCs/>
          <w:sz w:val="24"/>
          <w:szCs w:val="24"/>
        </w:rPr>
        <w:t xml:space="preserve">utcomes and indicators. This are set as </w:t>
      </w:r>
      <w:r w:rsidRPr="00843C91">
        <w:rPr>
          <w:rFonts w:ascii="Times New Roman" w:hAnsi="Times New Roman" w:cs="Times New Roman"/>
          <w:bCs/>
          <w:iCs/>
          <w:sz w:val="24"/>
          <w:szCs w:val="24"/>
        </w:rPr>
        <w:t>consistent principles to be used by many stakeholders. This would then lead to the acknowledgement of emerging crops with region specific sustainability initiatives</w:t>
      </w:r>
      <w:r w:rsidR="00837140" w:rsidRPr="00843C91">
        <w:rPr>
          <w:rFonts w:ascii="Times New Roman" w:hAnsi="Times New Roman" w:cs="Times New Roman"/>
          <w:bCs/>
          <w:iCs/>
          <w:sz w:val="24"/>
          <w:szCs w:val="24"/>
        </w:rPr>
        <w:t xml:space="preserve"> from the farmers</w:t>
      </w:r>
      <w:r w:rsidRPr="00843C91">
        <w:rPr>
          <w:rFonts w:ascii="Times New Roman" w:hAnsi="Times New Roman" w:cs="Times New Roman"/>
          <w:bCs/>
          <w:iCs/>
          <w:sz w:val="24"/>
          <w:szCs w:val="24"/>
        </w:rPr>
        <w:t xml:space="preserve">. </w:t>
      </w:r>
      <w:r w:rsidR="00D12DB7" w:rsidRPr="00843C91">
        <w:rPr>
          <w:rFonts w:ascii="Times New Roman" w:hAnsi="Times New Roman" w:cs="Times New Roman"/>
          <w:bCs/>
          <w:iCs/>
          <w:sz w:val="24"/>
          <w:szCs w:val="24"/>
        </w:rPr>
        <w:t xml:space="preserve">It </w:t>
      </w:r>
      <w:r w:rsidRPr="00843C91">
        <w:rPr>
          <w:rFonts w:ascii="Times New Roman" w:hAnsi="Times New Roman" w:cs="Times New Roman"/>
          <w:bCs/>
          <w:iCs/>
          <w:sz w:val="24"/>
          <w:szCs w:val="24"/>
        </w:rPr>
        <w:t>shows how this business model</w:t>
      </w:r>
      <w:r w:rsidR="00D12DB7" w:rsidRPr="00843C91">
        <w:rPr>
          <w:rFonts w:ascii="Times New Roman" w:hAnsi="Times New Roman" w:cs="Times New Roman"/>
          <w:bCs/>
          <w:iCs/>
          <w:sz w:val="24"/>
          <w:szCs w:val="24"/>
        </w:rPr>
        <w:t xml:space="preserve"> later</w:t>
      </w:r>
      <w:r w:rsidRPr="00843C91">
        <w:rPr>
          <w:rFonts w:ascii="Times New Roman" w:hAnsi="Times New Roman" w:cs="Times New Roman"/>
          <w:bCs/>
          <w:iCs/>
          <w:sz w:val="24"/>
          <w:szCs w:val="24"/>
        </w:rPr>
        <w:t xml:space="preserve"> </w:t>
      </w:r>
      <w:r w:rsidR="00D12DB7" w:rsidRPr="00843C91">
        <w:rPr>
          <w:rFonts w:ascii="Times New Roman" w:hAnsi="Times New Roman" w:cs="Times New Roman"/>
          <w:bCs/>
          <w:iCs/>
          <w:sz w:val="24"/>
          <w:szCs w:val="24"/>
        </w:rPr>
        <w:t>flows in perfectly with the</w:t>
      </w:r>
      <w:r w:rsidRPr="00843C91">
        <w:rPr>
          <w:rFonts w:ascii="Times New Roman" w:hAnsi="Times New Roman" w:cs="Times New Roman"/>
          <w:bCs/>
          <w:iCs/>
          <w:sz w:val="24"/>
          <w:szCs w:val="24"/>
        </w:rPr>
        <w:t xml:space="preserve"> value chain to make it more effective and efficient.</w:t>
      </w:r>
    </w:p>
    <w:p w14:paraId="78F0CF83" w14:textId="77777777" w:rsidR="00284AF0" w:rsidRPr="00843C91" w:rsidRDefault="00AF4526" w:rsidP="0043275C">
      <w:pPr>
        <w:pStyle w:val="Kop2"/>
        <w:spacing w:line="360" w:lineRule="auto"/>
        <w:rPr>
          <w:rFonts w:ascii="Times New Roman" w:hAnsi="Times New Roman" w:cs="Times New Roman"/>
          <w:sz w:val="24"/>
          <w:szCs w:val="24"/>
        </w:rPr>
      </w:pPr>
      <w:bookmarkStart w:id="53" w:name="_Toc392684672"/>
      <w:bookmarkStart w:id="54" w:name="_Toc394881979"/>
      <w:r w:rsidRPr="00843C91">
        <w:rPr>
          <w:rFonts w:ascii="Times New Roman" w:hAnsi="Times New Roman" w:cs="Times New Roman"/>
          <w:bCs/>
          <w:iCs/>
          <w:sz w:val="24"/>
          <w:szCs w:val="24"/>
        </w:rPr>
        <w:t xml:space="preserve">2.7 </w:t>
      </w:r>
      <w:r w:rsidR="009C5B46" w:rsidRPr="00843C91">
        <w:rPr>
          <w:rFonts w:ascii="Times New Roman" w:hAnsi="Times New Roman" w:cs="Times New Roman"/>
          <w:sz w:val="24"/>
          <w:szCs w:val="24"/>
        </w:rPr>
        <w:t>Success Factors</w:t>
      </w:r>
      <w:bookmarkEnd w:id="53"/>
      <w:bookmarkEnd w:id="54"/>
    </w:p>
    <w:p w14:paraId="78F0CF84" w14:textId="77777777" w:rsidR="00767623" w:rsidRDefault="00AF4526" w:rsidP="00767623">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ACET</w:t>
      </w:r>
      <w:r w:rsidR="0043275C" w:rsidRPr="00843C91">
        <w:rPr>
          <w:rFonts w:ascii="Times New Roman" w:hAnsi="Times New Roman" w:cs="Times New Roman"/>
          <w:sz w:val="24"/>
          <w:szCs w:val="24"/>
        </w:rPr>
        <w:t xml:space="preserve"> </w:t>
      </w:r>
      <w:r w:rsidRPr="00843C91">
        <w:rPr>
          <w:rFonts w:ascii="Times New Roman" w:hAnsi="Times New Roman" w:cs="Times New Roman"/>
          <w:sz w:val="24"/>
          <w:szCs w:val="24"/>
        </w:rPr>
        <w:t>(2013) identifies three main key opportunities that would help African soybean producers increase soy production. The first is the catering of the domestic market in order to reduce imports. The second is to target growth markets for soybeans like the poultry and human consumption sectors.</w:t>
      </w:r>
      <w:r w:rsidR="006C2330">
        <w:rPr>
          <w:rFonts w:ascii="Times New Roman" w:hAnsi="Times New Roman" w:cs="Times New Roman"/>
          <w:sz w:val="24"/>
          <w:szCs w:val="24"/>
        </w:rPr>
        <w:t xml:space="preserve"> T</w:t>
      </w:r>
      <w:r w:rsidR="0043275C" w:rsidRPr="00843C91">
        <w:rPr>
          <w:rFonts w:ascii="Times New Roman" w:hAnsi="Times New Roman" w:cs="Times New Roman"/>
          <w:sz w:val="24"/>
          <w:szCs w:val="24"/>
        </w:rPr>
        <w:t>he last but most important is to reduce soybean production costs to attain cost-competitiveness.</w:t>
      </w:r>
      <w:r w:rsidR="006C2330">
        <w:rPr>
          <w:rFonts w:ascii="Times New Roman" w:hAnsi="Times New Roman" w:cs="Times New Roman"/>
          <w:sz w:val="24"/>
          <w:szCs w:val="24"/>
        </w:rPr>
        <w:t xml:space="preserve"> Inasmuch as attaining cost effectiveness is important, there are also other factors that prompt the success of any business model.</w:t>
      </w:r>
      <w:r w:rsidR="008300E8">
        <w:rPr>
          <w:rFonts w:ascii="Times New Roman" w:hAnsi="Times New Roman" w:cs="Times New Roman"/>
          <w:sz w:val="24"/>
          <w:szCs w:val="24"/>
        </w:rPr>
        <w:t xml:space="preserve"> For example, q</w:t>
      </w:r>
      <w:r w:rsidR="006C2330">
        <w:rPr>
          <w:rFonts w:ascii="Times New Roman" w:hAnsi="Times New Roman" w:cs="Times New Roman"/>
          <w:sz w:val="24"/>
          <w:szCs w:val="24"/>
        </w:rPr>
        <w:t>uality control</w:t>
      </w:r>
      <w:r w:rsidR="008300E8">
        <w:rPr>
          <w:rFonts w:ascii="Times New Roman" w:hAnsi="Times New Roman" w:cs="Times New Roman"/>
          <w:sz w:val="24"/>
          <w:szCs w:val="24"/>
        </w:rPr>
        <w:t xml:space="preserve"> which is important in</w:t>
      </w:r>
      <w:r w:rsidR="006C2330">
        <w:rPr>
          <w:rFonts w:ascii="Times New Roman" w:hAnsi="Times New Roman" w:cs="Times New Roman"/>
          <w:sz w:val="24"/>
          <w:szCs w:val="24"/>
        </w:rPr>
        <w:t xml:space="preserve"> attaining competitive advantage. It helps create satisfaction and product loyalty throughout the supply chain. </w:t>
      </w:r>
    </w:p>
    <w:p w14:paraId="78F0CF85" w14:textId="77777777" w:rsidR="00842062" w:rsidRDefault="00842062" w:rsidP="00767623">
      <w:pPr>
        <w:spacing w:line="360" w:lineRule="auto"/>
        <w:jc w:val="both"/>
        <w:rPr>
          <w:rFonts w:ascii="Times New Roman" w:hAnsi="Times New Roman" w:cs="Times New Roman"/>
          <w:sz w:val="24"/>
          <w:szCs w:val="24"/>
        </w:rPr>
      </w:pPr>
    </w:p>
    <w:p w14:paraId="78F0CF86" w14:textId="77777777" w:rsidR="00843C91" w:rsidRPr="00843C91" w:rsidRDefault="00843C91" w:rsidP="00767623">
      <w:pPr>
        <w:pStyle w:val="Kop1"/>
        <w:spacing w:line="360" w:lineRule="auto"/>
        <w:jc w:val="center"/>
        <w:rPr>
          <w:rFonts w:ascii="Times New Roman" w:hAnsi="Times New Roman" w:cs="Times New Roman"/>
          <w:sz w:val="24"/>
          <w:szCs w:val="24"/>
        </w:rPr>
      </w:pPr>
      <w:bookmarkStart w:id="55" w:name="_Toc394881980"/>
      <w:r w:rsidRPr="00843C91">
        <w:rPr>
          <w:rFonts w:ascii="Times New Roman" w:hAnsi="Times New Roman" w:cs="Times New Roman"/>
          <w:sz w:val="24"/>
          <w:szCs w:val="24"/>
        </w:rPr>
        <w:lastRenderedPageBreak/>
        <w:t>CHAPTER THREE</w:t>
      </w:r>
      <w:bookmarkStart w:id="56" w:name="_Toc392684674"/>
      <w:bookmarkEnd w:id="55"/>
    </w:p>
    <w:p w14:paraId="78F0CF87" w14:textId="77777777" w:rsidR="00767623" w:rsidRPr="00767623" w:rsidRDefault="00843C91" w:rsidP="00767623">
      <w:pPr>
        <w:pStyle w:val="Kop1"/>
        <w:spacing w:line="360" w:lineRule="auto"/>
        <w:jc w:val="center"/>
        <w:rPr>
          <w:rFonts w:ascii="Times New Roman" w:hAnsi="Times New Roman" w:cs="Times New Roman"/>
          <w:i/>
          <w:sz w:val="24"/>
          <w:szCs w:val="24"/>
        </w:rPr>
      </w:pPr>
      <w:bookmarkStart w:id="57" w:name="_Toc394881981"/>
      <w:r w:rsidRPr="00843C91">
        <w:rPr>
          <w:rFonts w:ascii="Times New Roman" w:hAnsi="Times New Roman" w:cs="Times New Roman"/>
          <w:i/>
          <w:sz w:val="24"/>
          <w:szCs w:val="24"/>
        </w:rPr>
        <w:t>Research Methodology</w:t>
      </w:r>
      <w:bookmarkEnd w:id="56"/>
      <w:bookmarkEnd w:id="57"/>
    </w:p>
    <w:p w14:paraId="78F0CF88" w14:textId="77777777" w:rsidR="00284AF0" w:rsidRPr="00843C91" w:rsidRDefault="007C33D0" w:rsidP="0043275C">
      <w:pPr>
        <w:pStyle w:val="Kop2"/>
        <w:numPr>
          <w:ilvl w:val="0"/>
          <w:numId w:val="3"/>
        </w:numPr>
        <w:spacing w:line="360" w:lineRule="auto"/>
        <w:jc w:val="both"/>
        <w:rPr>
          <w:rFonts w:ascii="Times New Roman" w:hAnsi="Times New Roman" w:cs="Times New Roman"/>
          <w:sz w:val="24"/>
          <w:szCs w:val="24"/>
        </w:rPr>
      </w:pPr>
      <w:bookmarkStart w:id="58" w:name="_Toc392684675"/>
      <w:bookmarkStart w:id="59" w:name="_Toc394881982"/>
      <w:r w:rsidRPr="00843C91">
        <w:rPr>
          <w:rFonts w:ascii="Times New Roman" w:hAnsi="Times New Roman" w:cs="Times New Roman"/>
          <w:sz w:val="24"/>
          <w:szCs w:val="24"/>
        </w:rPr>
        <w:t>I</w:t>
      </w:r>
      <w:r w:rsidR="00CE44F1" w:rsidRPr="00843C91">
        <w:rPr>
          <w:rFonts w:ascii="Times New Roman" w:hAnsi="Times New Roman" w:cs="Times New Roman"/>
          <w:sz w:val="24"/>
          <w:szCs w:val="24"/>
        </w:rPr>
        <w:t>ntroduction</w:t>
      </w:r>
      <w:bookmarkEnd w:id="58"/>
      <w:bookmarkEnd w:id="59"/>
      <w:r w:rsidR="00CE44F1" w:rsidRPr="00843C91">
        <w:rPr>
          <w:rFonts w:ascii="Times New Roman" w:hAnsi="Times New Roman" w:cs="Times New Roman"/>
          <w:sz w:val="24"/>
          <w:szCs w:val="24"/>
        </w:rPr>
        <w:t xml:space="preserve"> </w:t>
      </w:r>
    </w:p>
    <w:p w14:paraId="78F0CF89" w14:textId="77777777" w:rsidR="002A1925" w:rsidRPr="00843C91" w:rsidRDefault="002A1925"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 xml:space="preserve">This </w:t>
      </w:r>
      <w:r w:rsidR="007972FF" w:rsidRPr="00843C91">
        <w:rPr>
          <w:rFonts w:ascii="Times New Roman" w:hAnsi="Times New Roman" w:cs="Times New Roman"/>
          <w:sz w:val="24"/>
          <w:szCs w:val="24"/>
        </w:rPr>
        <w:t xml:space="preserve">chapter </w:t>
      </w:r>
      <w:r w:rsidRPr="00843C91">
        <w:rPr>
          <w:rFonts w:ascii="Times New Roman" w:hAnsi="Times New Roman" w:cs="Times New Roman"/>
          <w:sz w:val="24"/>
          <w:szCs w:val="24"/>
        </w:rPr>
        <w:t>outline</w:t>
      </w:r>
      <w:r w:rsidR="007972FF" w:rsidRPr="00843C91">
        <w:rPr>
          <w:rFonts w:ascii="Times New Roman" w:hAnsi="Times New Roman" w:cs="Times New Roman"/>
          <w:sz w:val="24"/>
          <w:szCs w:val="24"/>
        </w:rPr>
        <w:t>s</w:t>
      </w:r>
      <w:r w:rsidR="00A640F7" w:rsidRPr="00843C91">
        <w:rPr>
          <w:rFonts w:ascii="Times New Roman" w:hAnsi="Times New Roman" w:cs="Times New Roman"/>
          <w:sz w:val="24"/>
          <w:szCs w:val="24"/>
        </w:rPr>
        <w:t xml:space="preserve"> the ways that were</w:t>
      </w:r>
      <w:r w:rsidRPr="00843C91">
        <w:rPr>
          <w:rFonts w:ascii="Times New Roman" w:hAnsi="Times New Roman" w:cs="Times New Roman"/>
          <w:sz w:val="24"/>
          <w:szCs w:val="24"/>
        </w:rPr>
        <w:t xml:space="preserve"> used to collect and analyse the data of the research. It looks at the research design used, the sampling procedure</w:t>
      </w:r>
      <w:r w:rsidR="007972FF" w:rsidRPr="00843C91">
        <w:rPr>
          <w:rFonts w:ascii="Times New Roman" w:hAnsi="Times New Roman" w:cs="Times New Roman"/>
          <w:sz w:val="24"/>
          <w:szCs w:val="24"/>
        </w:rPr>
        <w:t>, the research tools, mode of administration, the data analysis</w:t>
      </w:r>
      <w:r w:rsidR="006C2330">
        <w:rPr>
          <w:rFonts w:ascii="Times New Roman" w:hAnsi="Times New Roman" w:cs="Times New Roman"/>
          <w:sz w:val="24"/>
          <w:szCs w:val="24"/>
        </w:rPr>
        <w:t xml:space="preserve"> technique that was</w:t>
      </w:r>
      <w:r w:rsidR="007972FF" w:rsidRPr="00843C91">
        <w:rPr>
          <w:rFonts w:ascii="Times New Roman" w:hAnsi="Times New Roman" w:cs="Times New Roman"/>
          <w:sz w:val="24"/>
          <w:szCs w:val="24"/>
        </w:rPr>
        <w:t xml:space="preserve"> used and how it will be presented. Last but not least, it also outlines the limitations of the research. </w:t>
      </w:r>
    </w:p>
    <w:p w14:paraId="78F0CF8A" w14:textId="77777777" w:rsidR="00284AF0" w:rsidRPr="00843C91" w:rsidRDefault="00374E6D" w:rsidP="0043275C">
      <w:pPr>
        <w:pStyle w:val="Kop2"/>
        <w:spacing w:line="360" w:lineRule="auto"/>
        <w:rPr>
          <w:rFonts w:ascii="Times New Roman" w:hAnsi="Times New Roman" w:cs="Times New Roman"/>
          <w:sz w:val="24"/>
          <w:szCs w:val="24"/>
        </w:rPr>
      </w:pPr>
      <w:bookmarkStart w:id="60" w:name="_Toc392684676"/>
      <w:bookmarkStart w:id="61" w:name="_Toc394881983"/>
      <w:r w:rsidRPr="00843C91">
        <w:rPr>
          <w:rFonts w:ascii="Times New Roman" w:hAnsi="Times New Roman" w:cs="Times New Roman"/>
          <w:sz w:val="24"/>
          <w:szCs w:val="24"/>
        </w:rPr>
        <w:t xml:space="preserve">3.1 </w:t>
      </w:r>
      <w:r w:rsidR="007C33D0" w:rsidRPr="00843C91">
        <w:rPr>
          <w:rFonts w:ascii="Times New Roman" w:hAnsi="Times New Roman" w:cs="Times New Roman"/>
          <w:sz w:val="24"/>
          <w:szCs w:val="24"/>
        </w:rPr>
        <w:t xml:space="preserve">Research </w:t>
      </w:r>
      <w:r w:rsidR="00BD5999" w:rsidRPr="00843C91">
        <w:rPr>
          <w:rFonts w:ascii="Times New Roman" w:hAnsi="Times New Roman" w:cs="Times New Roman"/>
          <w:sz w:val="24"/>
          <w:szCs w:val="24"/>
        </w:rPr>
        <w:t>D</w:t>
      </w:r>
      <w:r w:rsidR="007C33D0" w:rsidRPr="00843C91">
        <w:rPr>
          <w:rFonts w:ascii="Times New Roman" w:hAnsi="Times New Roman" w:cs="Times New Roman"/>
          <w:sz w:val="24"/>
          <w:szCs w:val="24"/>
        </w:rPr>
        <w:t>esign</w:t>
      </w:r>
      <w:bookmarkEnd w:id="60"/>
      <w:bookmarkEnd w:id="61"/>
    </w:p>
    <w:p w14:paraId="78F0CF8B" w14:textId="77777777" w:rsidR="00A15408" w:rsidRPr="00843C91" w:rsidRDefault="00A640F7"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 xml:space="preserve">Research design is </w:t>
      </w:r>
      <w:r w:rsidR="00BD5999" w:rsidRPr="00843C91">
        <w:rPr>
          <w:rFonts w:ascii="Times New Roman" w:hAnsi="Times New Roman" w:cs="Times New Roman"/>
          <w:sz w:val="24"/>
          <w:szCs w:val="24"/>
        </w:rPr>
        <w:t xml:space="preserve">the blueprint and general plan of how the research questions will be answered (Saunders </w:t>
      </w:r>
      <w:r w:rsidR="008300E8">
        <w:rPr>
          <w:rFonts w:ascii="Times New Roman" w:hAnsi="Times New Roman" w:cs="Times New Roman"/>
          <w:sz w:val="24"/>
          <w:szCs w:val="24"/>
        </w:rPr>
        <w:t>et al. 2009). This portion justifies</w:t>
      </w:r>
      <w:r w:rsidR="00BD5999" w:rsidRPr="00843C91">
        <w:rPr>
          <w:rFonts w:ascii="Times New Roman" w:hAnsi="Times New Roman" w:cs="Times New Roman"/>
          <w:sz w:val="24"/>
          <w:szCs w:val="24"/>
        </w:rPr>
        <w:t xml:space="preserve"> </w:t>
      </w:r>
      <w:r w:rsidRPr="00843C91">
        <w:rPr>
          <w:rFonts w:ascii="Times New Roman" w:hAnsi="Times New Roman" w:cs="Times New Roman"/>
          <w:sz w:val="24"/>
          <w:szCs w:val="24"/>
        </w:rPr>
        <w:t>the research strategy that was used</w:t>
      </w:r>
      <w:r w:rsidR="00BD5999" w:rsidRPr="00843C91">
        <w:rPr>
          <w:rFonts w:ascii="Times New Roman" w:hAnsi="Times New Roman" w:cs="Times New Roman"/>
          <w:sz w:val="24"/>
          <w:szCs w:val="24"/>
        </w:rPr>
        <w:t xml:space="preserve"> and the research choices made to fully answer research questions and meet set objective</w:t>
      </w:r>
      <w:r w:rsidR="00A15408" w:rsidRPr="00843C91">
        <w:rPr>
          <w:rFonts w:ascii="Times New Roman" w:hAnsi="Times New Roman" w:cs="Times New Roman"/>
          <w:sz w:val="24"/>
          <w:szCs w:val="24"/>
        </w:rPr>
        <w:t>s</w:t>
      </w:r>
      <w:r w:rsidR="00BD5999" w:rsidRPr="00843C91">
        <w:rPr>
          <w:rFonts w:ascii="Times New Roman" w:hAnsi="Times New Roman" w:cs="Times New Roman"/>
          <w:sz w:val="24"/>
          <w:szCs w:val="24"/>
        </w:rPr>
        <w:t xml:space="preserve">. </w:t>
      </w:r>
      <w:r w:rsidR="00A15408" w:rsidRPr="00843C91">
        <w:rPr>
          <w:rFonts w:ascii="Times New Roman" w:hAnsi="Times New Roman" w:cs="Times New Roman"/>
          <w:sz w:val="24"/>
          <w:szCs w:val="24"/>
        </w:rPr>
        <w:t>Robson (2002</w:t>
      </w:r>
      <w:r w:rsidR="006C2330" w:rsidRPr="00843C91">
        <w:rPr>
          <w:rFonts w:ascii="Times New Roman" w:hAnsi="Times New Roman" w:cs="Times New Roman"/>
          <w:sz w:val="24"/>
          <w:szCs w:val="24"/>
        </w:rPr>
        <w:t>)</w:t>
      </w:r>
      <w:r w:rsidRPr="00843C91">
        <w:rPr>
          <w:rFonts w:ascii="Times New Roman" w:hAnsi="Times New Roman" w:cs="Times New Roman"/>
          <w:sz w:val="24"/>
          <w:szCs w:val="24"/>
        </w:rPr>
        <w:t xml:space="preserve"> indicates that to </w:t>
      </w:r>
      <w:r w:rsidR="00A15408" w:rsidRPr="00843C91">
        <w:rPr>
          <w:rFonts w:ascii="Times New Roman" w:hAnsi="Times New Roman" w:cs="Times New Roman"/>
          <w:sz w:val="24"/>
          <w:szCs w:val="24"/>
        </w:rPr>
        <w:t>choice the best research strategy, it should be guided by the research questions. Through the research questions, the following research design, collection technique and analysis procedure was selected.</w:t>
      </w:r>
      <w:r w:rsidR="00025FA4" w:rsidRPr="00843C91">
        <w:rPr>
          <w:rFonts w:ascii="Times New Roman" w:hAnsi="Times New Roman" w:cs="Times New Roman"/>
          <w:sz w:val="24"/>
          <w:szCs w:val="24"/>
        </w:rPr>
        <w:t xml:space="preserve"> The research</w:t>
      </w:r>
      <w:r w:rsidRPr="00843C91">
        <w:rPr>
          <w:rFonts w:ascii="Times New Roman" w:hAnsi="Times New Roman" w:cs="Times New Roman"/>
          <w:sz w:val="24"/>
          <w:szCs w:val="24"/>
        </w:rPr>
        <w:t xml:space="preserve"> </w:t>
      </w:r>
      <w:r w:rsidR="00025FA4" w:rsidRPr="00843C91">
        <w:rPr>
          <w:rFonts w:ascii="Times New Roman" w:hAnsi="Times New Roman" w:cs="Times New Roman"/>
          <w:sz w:val="24"/>
          <w:szCs w:val="24"/>
        </w:rPr>
        <w:t>use</w:t>
      </w:r>
      <w:r w:rsidRPr="00843C91">
        <w:rPr>
          <w:rFonts w:ascii="Times New Roman" w:hAnsi="Times New Roman" w:cs="Times New Roman"/>
          <w:sz w:val="24"/>
          <w:szCs w:val="24"/>
        </w:rPr>
        <w:t>d</w:t>
      </w:r>
      <w:r w:rsidR="00025FA4" w:rsidRPr="00843C91">
        <w:rPr>
          <w:rFonts w:ascii="Times New Roman" w:hAnsi="Times New Roman" w:cs="Times New Roman"/>
          <w:sz w:val="24"/>
          <w:szCs w:val="24"/>
        </w:rPr>
        <w:t xml:space="preserve"> both the exploratory and descriptive research design.</w:t>
      </w:r>
    </w:p>
    <w:p w14:paraId="78F0CF8C" w14:textId="77777777" w:rsidR="00025FA4" w:rsidRPr="00843C91" w:rsidRDefault="00A15408"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 xml:space="preserve">Exploratory </w:t>
      </w:r>
      <w:r w:rsidR="00A640F7" w:rsidRPr="00843C91">
        <w:rPr>
          <w:rFonts w:ascii="Times New Roman" w:hAnsi="Times New Roman" w:cs="Times New Roman"/>
          <w:sz w:val="24"/>
          <w:szCs w:val="24"/>
        </w:rPr>
        <w:t>research design was</w:t>
      </w:r>
      <w:r w:rsidRPr="00843C91">
        <w:rPr>
          <w:rFonts w:ascii="Times New Roman" w:hAnsi="Times New Roman" w:cs="Times New Roman"/>
          <w:sz w:val="24"/>
          <w:szCs w:val="24"/>
        </w:rPr>
        <w:t xml:space="preserve"> used to ensure that the problem is fully understood and to help gather prior knowledge on reasons why there is low productivity of soybeans. This research </w:t>
      </w:r>
      <w:r w:rsidR="00A640F7" w:rsidRPr="00843C91">
        <w:rPr>
          <w:rFonts w:ascii="Times New Roman" w:hAnsi="Times New Roman" w:cs="Times New Roman"/>
          <w:sz w:val="24"/>
          <w:szCs w:val="24"/>
        </w:rPr>
        <w:t xml:space="preserve">design </w:t>
      </w:r>
      <w:r w:rsidRPr="00843C91">
        <w:rPr>
          <w:rFonts w:ascii="Times New Roman" w:hAnsi="Times New Roman" w:cs="Times New Roman"/>
          <w:sz w:val="24"/>
          <w:szCs w:val="24"/>
        </w:rPr>
        <w:t>help</w:t>
      </w:r>
      <w:r w:rsidR="00A640F7" w:rsidRPr="00843C91">
        <w:rPr>
          <w:rFonts w:ascii="Times New Roman" w:hAnsi="Times New Roman" w:cs="Times New Roman"/>
          <w:sz w:val="24"/>
          <w:szCs w:val="24"/>
        </w:rPr>
        <w:t>ed</w:t>
      </w:r>
      <w:r w:rsidRPr="00843C91">
        <w:rPr>
          <w:rFonts w:ascii="Times New Roman" w:hAnsi="Times New Roman" w:cs="Times New Roman"/>
          <w:sz w:val="24"/>
          <w:szCs w:val="24"/>
        </w:rPr>
        <w:t xml:space="preserve"> in finding out </w:t>
      </w:r>
      <w:r w:rsidR="00A640F7" w:rsidRPr="00843C91">
        <w:rPr>
          <w:rFonts w:ascii="Times New Roman" w:hAnsi="Times New Roman" w:cs="Times New Roman"/>
          <w:sz w:val="24"/>
          <w:szCs w:val="24"/>
        </w:rPr>
        <w:t>the current situation</w:t>
      </w:r>
      <w:r w:rsidR="00025FA4" w:rsidRPr="00843C91">
        <w:rPr>
          <w:rFonts w:ascii="Times New Roman" w:hAnsi="Times New Roman" w:cs="Times New Roman"/>
          <w:sz w:val="24"/>
          <w:szCs w:val="24"/>
        </w:rPr>
        <w:t xml:space="preserve">. </w:t>
      </w:r>
      <w:r w:rsidR="003C68A4" w:rsidRPr="00843C91">
        <w:rPr>
          <w:rFonts w:ascii="Times New Roman" w:hAnsi="Times New Roman" w:cs="Times New Roman"/>
          <w:sz w:val="24"/>
          <w:szCs w:val="24"/>
        </w:rPr>
        <w:t xml:space="preserve">Secondary </w:t>
      </w:r>
      <w:r w:rsidR="00A640F7" w:rsidRPr="00843C91">
        <w:rPr>
          <w:rFonts w:ascii="Times New Roman" w:hAnsi="Times New Roman" w:cs="Times New Roman"/>
          <w:sz w:val="24"/>
          <w:szCs w:val="24"/>
        </w:rPr>
        <w:t>data- that</w:t>
      </w:r>
      <w:r w:rsidR="003C68A4" w:rsidRPr="00843C91">
        <w:rPr>
          <w:rFonts w:ascii="Times New Roman" w:hAnsi="Times New Roman" w:cs="Times New Roman"/>
          <w:sz w:val="24"/>
          <w:szCs w:val="24"/>
        </w:rPr>
        <w:t xml:space="preserve"> is p</w:t>
      </w:r>
      <w:r w:rsidR="00025FA4" w:rsidRPr="00843C91">
        <w:rPr>
          <w:rFonts w:ascii="Times New Roman" w:hAnsi="Times New Roman" w:cs="Times New Roman"/>
          <w:sz w:val="24"/>
          <w:szCs w:val="24"/>
        </w:rPr>
        <w:t>rior compan</w:t>
      </w:r>
      <w:r w:rsidR="00A640F7" w:rsidRPr="00843C91">
        <w:rPr>
          <w:rFonts w:ascii="Times New Roman" w:hAnsi="Times New Roman" w:cs="Times New Roman"/>
          <w:sz w:val="24"/>
          <w:szCs w:val="24"/>
        </w:rPr>
        <w:t>y literature on soybeans was</w:t>
      </w:r>
      <w:r w:rsidR="00025FA4" w:rsidRPr="00843C91">
        <w:rPr>
          <w:rFonts w:ascii="Times New Roman" w:hAnsi="Times New Roman" w:cs="Times New Roman"/>
          <w:sz w:val="24"/>
          <w:szCs w:val="24"/>
        </w:rPr>
        <w:t xml:space="preserve"> studied to help giv</w:t>
      </w:r>
      <w:r w:rsidR="00A640F7" w:rsidRPr="00843C91">
        <w:rPr>
          <w:rFonts w:ascii="Times New Roman" w:hAnsi="Times New Roman" w:cs="Times New Roman"/>
          <w:sz w:val="24"/>
          <w:szCs w:val="24"/>
        </w:rPr>
        <w:t xml:space="preserve">e </w:t>
      </w:r>
      <w:r w:rsidR="00025FA4" w:rsidRPr="00843C91">
        <w:rPr>
          <w:rFonts w:ascii="Times New Roman" w:hAnsi="Times New Roman" w:cs="Times New Roman"/>
          <w:sz w:val="24"/>
          <w:szCs w:val="24"/>
        </w:rPr>
        <w:t xml:space="preserve">insight of the </w:t>
      </w:r>
      <w:r w:rsidR="00A640F7" w:rsidRPr="00843C91">
        <w:rPr>
          <w:rFonts w:ascii="Times New Roman" w:hAnsi="Times New Roman" w:cs="Times New Roman"/>
          <w:sz w:val="24"/>
          <w:szCs w:val="24"/>
        </w:rPr>
        <w:t>problem. At the same time,</w:t>
      </w:r>
      <w:r w:rsidR="00025FA4" w:rsidRPr="00843C91">
        <w:rPr>
          <w:rFonts w:ascii="Times New Roman" w:hAnsi="Times New Roman" w:cs="Times New Roman"/>
          <w:sz w:val="24"/>
          <w:szCs w:val="24"/>
        </w:rPr>
        <w:t xml:space="preserve"> some info</w:t>
      </w:r>
      <w:r w:rsidR="00A640F7" w:rsidRPr="00843C91">
        <w:rPr>
          <w:rFonts w:ascii="Times New Roman" w:hAnsi="Times New Roman" w:cs="Times New Roman"/>
          <w:sz w:val="24"/>
          <w:szCs w:val="24"/>
        </w:rPr>
        <w:t>rmal interviews was</w:t>
      </w:r>
      <w:r w:rsidR="00025FA4" w:rsidRPr="00843C91">
        <w:rPr>
          <w:rFonts w:ascii="Times New Roman" w:hAnsi="Times New Roman" w:cs="Times New Roman"/>
          <w:sz w:val="24"/>
          <w:szCs w:val="24"/>
        </w:rPr>
        <w:t xml:space="preserve"> conducted on soybean farming </w:t>
      </w:r>
      <w:r w:rsidR="00ED7BD4">
        <w:rPr>
          <w:rFonts w:ascii="Times New Roman" w:hAnsi="Times New Roman" w:cs="Times New Roman"/>
          <w:sz w:val="24"/>
          <w:szCs w:val="24"/>
        </w:rPr>
        <w:t xml:space="preserve">through </w:t>
      </w:r>
      <w:r w:rsidR="00025FA4" w:rsidRPr="00843C91">
        <w:rPr>
          <w:rFonts w:ascii="Times New Roman" w:hAnsi="Times New Roman" w:cs="Times New Roman"/>
          <w:sz w:val="24"/>
          <w:szCs w:val="24"/>
        </w:rPr>
        <w:t>experts to help in coming up with a more reliable and valid survey.</w:t>
      </w:r>
    </w:p>
    <w:p w14:paraId="78F0CF8D" w14:textId="77777777" w:rsidR="003C68A4" w:rsidRPr="00843C91" w:rsidRDefault="003C68A4"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The descr</w:t>
      </w:r>
      <w:r w:rsidR="0014040B">
        <w:rPr>
          <w:rFonts w:ascii="Times New Roman" w:hAnsi="Times New Roman" w:cs="Times New Roman"/>
          <w:sz w:val="24"/>
          <w:szCs w:val="24"/>
        </w:rPr>
        <w:t xml:space="preserve">iptive research design was </w:t>
      </w:r>
      <w:r w:rsidR="00A640F7" w:rsidRPr="00843C91">
        <w:rPr>
          <w:rFonts w:ascii="Times New Roman" w:hAnsi="Times New Roman" w:cs="Times New Roman"/>
          <w:sz w:val="24"/>
          <w:szCs w:val="24"/>
        </w:rPr>
        <w:t>used</w:t>
      </w:r>
      <w:r w:rsidRPr="00843C91">
        <w:rPr>
          <w:rFonts w:ascii="Times New Roman" w:hAnsi="Times New Roman" w:cs="Times New Roman"/>
          <w:sz w:val="24"/>
          <w:szCs w:val="24"/>
        </w:rPr>
        <w:t xml:space="preserve"> </w:t>
      </w:r>
      <w:r w:rsidR="0014040B">
        <w:rPr>
          <w:rFonts w:ascii="Times New Roman" w:hAnsi="Times New Roman" w:cs="Times New Roman"/>
          <w:sz w:val="24"/>
          <w:szCs w:val="24"/>
        </w:rPr>
        <w:t>to amplify</w:t>
      </w:r>
      <w:r w:rsidRPr="00843C91">
        <w:rPr>
          <w:rFonts w:ascii="Times New Roman" w:hAnsi="Times New Roman" w:cs="Times New Roman"/>
          <w:sz w:val="24"/>
          <w:szCs w:val="24"/>
        </w:rPr>
        <w:t xml:space="preserve"> on the exploratory research</w:t>
      </w:r>
      <w:r w:rsidR="0014040B">
        <w:rPr>
          <w:rFonts w:ascii="Times New Roman" w:hAnsi="Times New Roman" w:cs="Times New Roman"/>
          <w:sz w:val="24"/>
          <w:szCs w:val="24"/>
        </w:rPr>
        <w:t xml:space="preserve"> (Saunders et al. 2009). It ga</w:t>
      </w:r>
      <w:r w:rsidRPr="00843C91">
        <w:rPr>
          <w:rFonts w:ascii="Times New Roman" w:hAnsi="Times New Roman" w:cs="Times New Roman"/>
          <w:sz w:val="24"/>
          <w:szCs w:val="24"/>
        </w:rPr>
        <w:t>ve a clear</w:t>
      </w:r>
      <w:r w:rsidR="0014040B">
        <w:rPr>
          <w:rFonts w:ascii="Times New Roman" w:hAnsi="Times New Roman" w:cs="Times New Roman"/>
          <w:sz w:val="24"/>
          <w:szCs w:val="24"/>
        </w:rPr>
        <w:t>er picture of what the farmers wer</w:t>
      </w:r>
      <w:r w:rsidR="00A640F7" w:rsidRPr="00843C91">
        <w:rPr>
          <w:rFonts w:ascii="Times New Roman" w:hAnsi="Times New Roman" w:cs="Times New Roman"/>
          <w:sz w:val="24"/>
          <w:szCs w:val="24"/>
        </w:rPr>
        <w:t>e</w:t>
      </w:r>
      <w:r w:rsidR="0014040B">
        <w:rPr>
          <w:rFonts w:ascii="Times New Roman" w:hAnsi="Times New Roman" w:cs="Times New Roman"/>
          <w:sz w:val="24"/>
          <w:szCs w:val="24"/>
        </w:rPr>
        <w:t xml:space="preserve"> facing that was</w:t>
      </w:r>
      <w:r w:rsidRPr="00843C91">
        <w:rPr>
          <w:rFonts w:ascii="Times New Roman" w:hAnsi="Times New Roman" w:cs="Times New Roman"/>
          <w:sz w:val="24"/>
          <w:szCs w:val="24"/>
        </w:rPr>
        <w:t xml:space="preserve"> limitin</w:t>
      </w:r>
      <w:r w:rsidR="0014040B">
        <w:rPr>
          <w:rFonts w:ascii="Times New Roman" w:hAnsi="Times New Roman" w:cs="Times New Roman"/>
          <w:sz w:val="24"/>
          <w:szCs w:val="24"/>
        </w:rPr>
        <w:t>g them to produce more soybeans. It also amplified more on what they thought could</w:t>
      </w:r>
      <w:r w:rsidRPr="00843C91">
        <w:rPr>
          <w:rFonts w:ascii="Times New Roman" w:hAnsi="Times New Roman" w:cs="Times New Roman"/>
          <w:sz w:val="24"/>
          <w:szCs w:val="24"/>
        </w:rPr>
        <w:t xml:space="preserve"> be done to help them </w:t>
      </w:r>
      <w:r w:rsidR="0014040B">
        <w:rPr>
          <w:rFonts w:ascii="Times New Roman" w:hAnsi="Times New Roman" w:cs="Times New Roman"/>
          <w:sz w:val="24"/>
          <w:szCs w:val="24"/>
        </w:rPr>
        <w:t>increase productivity. This helped</w:t>
      </w:r>
      <w:r w:rsidRPr="00843C91">
        <w:rPr>
          <w:rFonts w:ascii="Times New Roman" w:hAnsi="Times New Roman" w:cs="Times New Roman"/>
          <w:sz w:val="24"/>
          <w:szCs w:val="24"/>
        </w:rPr>
        <w:t xml:space="preserve"> portray a more accurate profile of the farmers and the situation at hand.</w:t>
      </w:r>
    </w:p>
    <w:p w14:paraId="78F0CF8E" w14:textId="77777777" w:rsidR="001D6824" w:rsidRPr="00843C91" w:rsidRDefault="001D6824"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The final pa</w:t>
      </w:r>
      <w:r w:rsidR="00ED7BD4">
        <w:rPr>
          <w:rFonts w:ascii="Times New Roman" w:hAnsi="Times New Roman" w:cs="Times New Roman"/>
          <w:sz w:val="24"/>
          <w:szCs w:val="24"/>
        </w:rPr>
        <w:t xml:space="preserve">rt of the research questions was </w:t>
      </w:r>
      <w:r w:rsidRPr="00843C91">
        <w:rPr>
          <w:rFonts w:ascii="Times New Roman" w:hAnsi="Times New Roman" w:cs="Times New Roman"/>
          <w:sz w:val="24"/>
          <w:szCs w:val="24"/>
        </w:rPr>
        <w:t>to discover the be</w:t>
      </w:r>
      <w:r w:rsidR="00ED7BD4">
        <w:rPr>
          <w:rFonts w:ascii="Times New Roman" w:hAnsi="Times New Roman" w:cs="Times New Roman"/>
          <w:sz w:val="24"/>
          <w:szCs w:val="24"/>
        </w:rPr>
        <w:t xml:space="preserve">st model and approach that could be </w:t>
      </w:r>
      <w:r w:rsidR="00780052" w:rsidRPr="00843C91">
        <w:rPr>
          <w:rFonts w:ascii="Times New Roman" w:hAnsi="Times New Roman" w:cs="Times New Roman"/>
          <w:sz w:val="24"/>
          <w:szCs w:val="24"/>
        </w:rPr>
        <w:t>used by AgriDynamic and the farmers so as to improve the productivity of soybeans. To answer this, secondary data on soybeans</w:t>
      </w:r>
      <w:r w:rsidR="0014040B">
        <w:rPr>
          <w:rFonts w:ascii="Times New Roman" w:hAnsi="Times New Roman" w:cs="Times New Roman"/>
          <w:sz w:val="24"/>
          <w:szCs w:val="24"/>
        </w:rPr>
        <w:t xml:space="preserve"> farming and production was </w:t>
      </w:r>
      <w:r w:rsidR="00780052" w:rsidRPr="00843C91">
        <w:rPr>
          <w:rFonts w:ascii="Times New Roman" w:hAnsi="Times New Roman" w:cs="Times New Roman"/>
          <w:sz w:val="24"/>
          <w:szCs w:val="24"/>
        </w:rPr>
        <w:t>co</w:t>
      </w:r>
      <w:r w:rsidR="0014040B">
        <w:rPr>
          <w:rFonts w:ascii="Times New Roman" w:hAnsi="Times New Roman" w:cs="Times New Roman"/>
          <w:sz w:val="24"/>
          <w:szCs w:val="24"/>
        </w:rPr>
        <w:t>llected and primary data was</w:t>
      </w:r>
      <w:r w:rsidR="00780052" w:rsidRPr="00843C91">
        <w:rPr>
          <w:rFonts w:ascii="Times New Roman" w:hAnsi="Times New Roman" w:cs="Times New Roman"/>
          <w:sz w:val="24"/>
          <w:szCs w:val="24"/>
        </w:rPr>
        <w:t xml:space="preserve"> gathered from farmers, suppliers and retailers. </w:t>
      </w:r>
      <w:r w:rsidR="007433A9" w:rsidRPr="00843C91">
        <w:rPr>
          <w:rFonts w:ascii="Times New Roman" w:hAnsi="Times New Roman" w:cs="Times New Roman"/>
          <w:sz w:val="24"/>
          <w:szCs w:val="24"/>
        </w:rPr>
        <w:t>Institutions that support</w:t>
      </w:r>
      <w:r w:rsidR="00ED7BD4">
        <w:rPr>
          <w:rFonts w:ascii="Times New Roman" w:hAnsi="Times New Roman" w:cs="Times New Roman"/>
          <w:sz w:val="24"/>
          <w:szCs w:val="24"/>
        </w:rPr>
        <w:t>ed</w:t>
      </w:r>
      <w:r w:rsidR="00780052" w:rsidRPr="00843C91">
        <w:rPr>
          <w:rFonts w:ascii="Times New Roman" w:hAnsi="Times New Roman" w:cs="Times New Roman"/>
          <w:sz w:val="24"/>
          <w:szCs w:val="24"/>
        </w:rPr>
        <w:t xml:space="preserve"> </w:t>
      </w:r>
      <w:r w:rsidR="00780052" w:rsidRPr="00843C91">
        <w:rPr>
          <w:rFonts w:ascii="Times New Roman" w:hAnsi="Times New Roman" w:cs="Times New Roman"/>
          <w:sz w:val="24"/>
          <w:szCs w:val="24"/>
        </w:rPr>
        <w:lastRenderedPageBreak/>
        <w:t xml:space="preserve">soybeans </w:t>
      </w:r>
      <w:r w:rsidR="0014040B">
        <w:rPr>
          <w:rFonts w:ascii="Times New Roman" w:hAnsi="Times New Roman" w:cs="Times New Roman"/>
          <w:sz w:val="24"/>
          <w:szCs w:val="24"/>
        </w:rPr>
        <w:t>production were</w:t>
      </w:r>
      <w:r w:rsidR="00780052" w:rsidRPr="00843C91">
        <w:rPr>
          <w:rFonts w:ascii="Times New Roman" w:hAnsi="Times New Roman" w:cs="Times New Roman"/>
          <w:sz w:val="24"/>
          <w:szCs w:val="24"/>
        </w:rPr>
        <w:t xml:space="preserve"> interviewed. Last but not least, the organisation</w:t>
      </w:r>
      <w:r w:rsidR="0014040B">
        <w:rPr>
          <w:rFonts w:ascii="Times New Roman" w:hAnsi="Times New Roman" w:cs="Times New Roman"/>
          <w:sz w:val="24"/>
          <w:szCs w:val="24"/>
        </w:rPr>
        <w:t xml:space="preserve">s representatives </w:t>
      </w:r>
      <w:r w:rsidR="00ED7BD4">
        <w:rPr>
          <w:rFonts w:ascii="Times New Roman" w:hAnsi="Times New Roman" w:cs="Times New Roman"/>
          <w:sz w:val="24"/>
          <w:szCs w:val="24"/>
        </w:rPr>
        <w:t xml:space="preserve">were </w:t>
      </w:r>
      <w:r w:rsidR="00780052" w:rsidRPr="00843C91">
        <w:rPr>
          <w:rFonts w:ascii="Times New Roman" w:hAnsi="Times New Roman" w:cs="Times New Roman"/>
          <w:sz w:val="24"/>
          <w:szCs w:val="24"/>
        </w:rPr>
        <w:t>interviewed informally to find out their limits and potential.</w:t>
      </w:r>
    </w:p>
    <w:p w14:paraId="78F0CF8F" w14:textId="77777777" w:rsidR="008D56A6" w:rsidRPr="00843C91" w:rsidRDefault="004602C0" w:rsidP="0043275C">
      <w:pPr>
        <w:pStyle w:val="Kop2"/>
        <w:spacing w:line="360" w:lineRule="auto"/>
        <w:rPr>
          <w:rFonts w:ascii="Times New Roman" w:hAnsi="Times New Roman" w:cs="Times New Roman"/>
          <w:sz w:val="24"/>
          <w:szCs w:val="24"/>
        </w:rPr>
      </w:pPr>
      <w:bookmarkStart w:id="62" w:name="_Toc392684677"/>
      <w:bookmarkStart w:id="63" w:name="_Toc394881984"/>
      <w:r w:rsidRPr="00843C91">
        <w:rPr>
          <w:rFonts w:ascii="Times New Roman" w:hAnsi="Times New Roman" w:cs="Times New Roman"/>
          <w:sz w:val="24"/>
          <w:szCs w:val="24"/>
        </w:rPr>
        <w:t xml:space="preserve">3.3 </w:t>
      </w:r>
      <w:r w:rsidR="008D56A6" w:rsidRPr="00843C91">
        <w:rPr>
          <w:rFonts w:ascii="Times New Roman" w:hAnsi="Times New Roman" w:cs="Times New Roman"/>
          <w:sz w:val="24"/>
          <w:szCs w:val="24"/>
        </w:rPr>
        <w:t>Data Collection Techniques</w:t>
      </w:r>
      <w:bookmarkEnd w:id="62"/>
      <w:bookmarkEnd w:id="63"/>
    </w:p>
    <w:p w14:paraId="78F0CF90" w14:textId="77777777" w:rsidR="007972FF" w:rsidRPr="00843C91" w:rsidRDefault="00025FA4"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 xml:space="preserve">To </w:t>
      </w:r>
      <w:r w:rsidR="003C68A4" w:rsidRPr="00843C91">
        <w:rPr>
          <w:rFonts w:ascii="Times New Roman" w:hAnsi="Times New Roman" w:cs="Times New Roman"/>
          <w:sz w:val="24"/>
          <w:szCs w:val="24"/>
        </w:rPr>
        <w:t xml:space="preserve">further </w:t>
      </w:r>
      <w:r w:rsidRPr="00843C91">
        <w:rPr>
          <w:rFonts w:ascii="Times New Roman" w:hAnsi="Times New Roman" w:cs="Times New Roman"/>
          <w:sz w:val="24"/>
          <w:szCs w:val="24"/>
        </w:rPr>
        <w:t xml:space="preserve">answer the questions on the challenges and risks being faced by the farmers and find out </w:t>
      </w:r>
      <w:r w:rsidR="003C68A4" w:rsidRPr="00843C91">
        <w:rPr>
          <w:rFonts w:ascii="Times New Roman" w:hAnsi="Times New Roman" w:cs="Times New Roman"/>
          <w:sz w:val="24"/>
          <w:szCs w:val="24"/>
        </w:rPr>
        <w:t xml:space="preserve">what the </w:t>
      </w:r>
      <w:r w:rsidRPr="00843C91">
        <w:rPr>
          <w:rFonts w:ascii="Times New Roman" w:hAnsi="Times New Roman" w:cs="Times New Roman"/>
          <w:sz w:val="24"/>
          <w:szCs w:val="24"/>
        </w:rPr>
        <w:t xml:space="preserve">organisation should emphasize </w:t>
      </w:r>
      <w:r w:rsidR="00ED7BD4">
        <w:rPr>
          <w:rFonts w:ascii="Times New Roman" w:hAnsi="Times New Roman" w:cs="Times New Roman"/>
          <w:sz w:val="24"/>
          <w:szCs w:val="24"/>
        </w:rPr>
        <w:t xml:space="preserve">upon </w:t>
      </w:r>
      <w:r w:rsidRPr="00843C91">
        <w:rPr>
          <w:rFonts w:ascii="Times New Roman" w:hAnsi="Times New Roman" w:cs="Times New Roman"/>
          <w:sz w:val="24"/>
          <w:szCs w:val="24"/>
        </w:rPr>
        <w:t>in their soybean farming</w:t>
      </w:r>
      <w:r w:rsidR="003C68A4" w:rsidRPr="00843C91">
        <w:rPr>
          <w:rFonts w:ascii="Times New Roman" w:hAnsi="Times New Roman" w:cs="Times New Roman"/>
          <w:sz w:val="24"/>
          <w:szCs w:val="24"/>
        </w:rPr>
        <w:t xml:space="preserve"> traini</w:t>
      </w:r>
      <w:r w:rsidR="0014040B">
        <w:rPr>
          <w:rFonts w:ascii="Times New Roman" w:hAnsi="Times New Roman" w:cs="Times New Roman"/>
          <w:sz w:val="24"/>
          <w:szCs w:val="24"/>
        </w:rPr>
        <w:t>ng program, primary data was</w:t>
      </w:r>
      <w:r w:rsidR="003C68A4" w:rsidRPr="00843C91">
        <w:rPr>
          <w:rFonts w:ascii="Times New Roman" w:hAnsi="Times New Roman" w:cs="Times New Roman"/>
          <w:sz w:val="24"/>
          <w:szCs w:val="24"/>
        </w:rPr>
        <w:t xml:space="preserve"> collected</w:t>
      </w:r>
      <w:r w:rsidR="0014040B">
        <w:rPr>
          <w:rFonts w:ascii="Times New Roman" w:hAnsi="Times New Roman" w:cs="Times New Roman"/>
          <w:sz w:val="24"/>
          <w:szCs w:val="24"/>
        </w:rPr>
        <w:t>. S</w:t>
      </w:r>
      <w:r w:rsidR="003C68A4" w:rsidRPr="00843C91">
        <w:rPr>
          <w:rFonts w:ascii="Times New Roman" w:hAnsi="Times New Roman" w:cs="Times New Roman"/>
          <w:sz w:val="24"/>
          <w:szCs w:val="24"/>
        </w:rPr>
        <w:t xml:space="preserve">emi-structured </w:t>
      </w:r>
      <w:r w:rsidR="008D56A6" w:rsidRPr="00843C91">
        <w:rPr>
          <w:rFonts w:ascii="Times New Roman" w:hAnsi="Times New Roman" w:cs="Times New Roman"/>
          <w:sz w:val="24"/>
          <w:szCs w:val="24"/>
        </w:rPr>
        <w:t xml:space="preserve">interviews </w:t>
      </w:r>
      <w:r w:rsidR="0014040B" w:rsidRPr="00843C91">
        <w:rPr>
          <w:rFonts w:ascii="Times New Roman" w:hAnsi="Times New Roman" w:cs="Times New Roman"/>
          <w:sz w:val="24"/>
          <w:szCs w:val="24"/>
        </w:rPr>
        <w:t>were</w:t>
      </w:r>
      <w:r w:rsidR="008D56A6" w:rsidRPr="00843C91">
        <w:rPr>
          <w:rFonts w:ascii="Times New Roman" w:hAnsi="Times New Roman" w:cs="Times New Roman"/>
          <w:sz w:val="24"/>
          <w:szCs w:val="24"/>
        </w:rPr>
        <w:t xml:space="preserve"> </w:t>
      </w:r>
      <w:r w:rsidR="0014040B">
        <w:rPr>
          <w:rFonts w:ascii="Times New Roman" w:hAnsi="Times New Roman" w:cs="Times New Roman"/>
          <w:sz w:val="24"/>
          <w:szCs w:val="24"/>
        </w:rPr>
        <w:t>conducted where farmers were</w:t>
      </w:r>
      <w:r w:rsidR="008D56A6" w:rsidRPr="00843C91">
        <w:rPr>
          <w:rFonts w:ascii="Times New Roman" w:hAnsi="Times New Roman" w:cs="Times New Roman"/>
          <w:sz w:val="24"/>
          <w:szCs w:val="24"/>
        </w:rPr>
        <w:t xml:space="preserve"> interviewed personally.</w:t>
      </w:r>
      <w:r w:rsidR="00374E6D" w:rsidRPr="00843C91">
        <w:rPr>
          <w:rFonts w:ascii="Times New Roman" w:hAnsi="Times New Roman" w:cs="Times New Roman"/>
          <w:sz w:val="24"/>
          <w:szCs w:val="24"/>
        </w:rPr>
        <w:t xml:space="preserve"> According to Peter and Donnely Jr. (2007), primary data is the best to use to specifically answer research problems being investigated.</w:t>
      </w:r>
      <w:r w:rsidR="0014040B">
        <w:rPr>
          <w:rFonts w:ascii="Times New Roman" w:hAnsi="Times New Roman" w:cs="Times New Roman"/>
          <w:sz w:val="24"/>
          <w:szCs w:val="24"/>
        </w:rPr>
        <w:t xml:space="preserve"> This</w:t>
      </w:r>
      <w:r w:rsidR="008D56A6" w:rsidRPr="00843C91">
        <w:rPr>
          <w:rFonts w:ascii="Times New Roman" w:hAnsi="Times New Roman" w:cs="Times New Roman"/>
          <w:sz w:val="24"/>
          <w:szCs w:val="24"/>
        </w:rPr>
        <w:t xml:space="preserve"> help</w:t>
      </w:r>
      <w:r w:rsidR="0014040B">
        <w:rPr>
          <w:rFonts w:ascii="Times New Roman" w:hAnsi="Times New Roman" w:cs="Times New Roman"/>
          <w:sz w:val="24"/>
          <w:szCs w:val="24"/>
        </w:rPr>
        <w:t xml:space="preserve">ed in collecting </w:t>
      </w:r>
      <w:r w:rsidR="008D56A6" w:rsidRPr="00843C91">
        <w:rPr>
          <w:rFonts w:ascii="Times New Roman" w:hAnsi="Times New Roman" w:cs="Times New Roman"/>
          <w:sz w:val="24"/>
          <w:szCs w:val="24"/>
        </w:rPr>
        <w:t>reliable data on the; who, what, how much and how many questions in the research (Saunders et al. 2009). The prior authors also indicate</w:t>
      </w:r>
      <w:r w:rsidR="00ED7BD4">
        <w:rPr>
          <w:rFonts w:ascii="Times New Roman" w:hAnsi="Times New Roman" w:cs="Times New Roman"/>
          <w:sz w:val="24"/>
          <w:szCs w:val="24"/>
        </w:rPr>
        <w:t>d</w:t>
      </w:r>
      <w:r w:rsidR="008D56A6" w:rsidRPr="00843C91">
        <w:rPr>
          <w:rFonts w:ascii="Times New Roman" w:hAnsi="Times New Roman" w:cs="Times New Roman"/>
          <w:sz w:val="24"/>
          <w:szCs w:val="24"/>
        </w:rPr>
        <w:t xml:space="preserve"> that the surve</w:t>
      </w:r>
      <w:r w:rsidR="00F85BA5">
        <w:rPr>
          <w:rFonts w:ascii="Times New Roman" w:hAnsi="Times New Roman" w:cs="Times New Roman"/>
          <w:sz w:val="24"/>
          <w:szCs w:val="24"/>
        </w:rPr>
        <w:t xml:space="preserve">y method selected </w:t>
      </w:r>
      <w:r w:rsidR="00ED7BD4">
        <w:rPr>
          <w:rFonts w:ascii="Times New Roman" w:hAnsi="Times New Roman" w:cs="Times New Roman"/>
          <w:sz w:val="24"/>
          <w:szCs w:val="24"/>
        </w:rPr>
        <w:t>w</w:t>
      </w:r>
      <w:r w:rsidR="00F85BA5">
        <w:rPr>
          <w:rFonts w:ascii="Times New Roman" w:hAnsi="Times New Roman" w:cs="Times New Roman"/>
          <w:sz w:val="24"/>
          <w:szCs w:val="24"/>
        </w:rPr>
        <w:t xml:space="preserve">as </w:t>
      </w:r>
      <w:r w:rsidR="008D56A6" w:rsidRPr="00843C91">
        <w:rPr>
          <w:rFonts w:ascii="Times New Roman" w:hAnsi="Times New Roman" w:cs="Times New Roman"/>
          <w:sz w:val="24"/>
          <w:szCs w:val="24"/>
        </w:rPr>
        <w:t>the best for exploratory and descriptive research design.</w:t>
      </w:r>
      <w:r w:rsidR="003C68A4" w:rsidRPr="00843C91">
        <w:rPr>
          <w:rFonts w:ascii="Times New Roman" w:hAnsi="Times New Roman" w:cs="Times New Roman"/>
          <w:sz w:val="24"/>
          <w:szCs w:val="24"/>
        </w:rPr>
        <w:t xml:space="preserve">  </w:t>
      </w:r>
    </w:p>
    <w:p w14:paraId="78F0CF91" w14:textId="77777777" w:rsidR="00CF1646" w:rsidRPr="00843C91" w:rsidRDefault="00CF1646"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 xml:space="preserve">The data was personally collected by the researcher and another representative of AgriDynamic with expertise in Agriculture. The representative also helped in the translation as most respondents spoke the local dialect. </w:t>
      </w:r>
    </w:p>
    <w:p w14:paraId="78F0CF92" w14:textId="77777777" w:rsidR="002B5007" w:rsidRPr="00843C91" w:rsidRDefault="002B5007"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The personal interviews were used to induce accuracy of data collected. It also allowed the researcher to gather more information beyond what the questio</w:t>
      </w:r>
      <w:r w:rsidR="00F85BA5">
        <w:rPr>
          <w:rFonts w:ascii="Times New Roman" w:hAnsi="Times New Roman" w:cs="Times New Roman"/>
          <w:sz w:val="24"/>
          <w:szCs w:val="24"/>
        </w:rPr>
        <w:t>nnaire asked and</w:t>
      </w:r>
      <w:r w:rsidRPr="00843C91">
        <w:rPr>
          <w:rFonts w:ascii="Times New Roman" w:hAnsi="Times New Roman" w:cs="Times New Roman"/>
          <w:sz w:val="24"/>
          <w:szCs w:val="24"/>
        </w:rPr>
        <w:t xml:space="preserve"> increased the response rate. </w:t>
      </w:r>
      <w:r w:rsidR="006617B0" w:rsidRPr="00843C91">
        <w:rPr>
          <w:rFonts w:ascii="Times New Roman" w:hAnsi="Times New Roman" w:cs="Times New Roman"/>
          <w:sz w:val="24"/>
          <w:szCs w:val="24"/>
        </w:rPr>
        <w:t>The data was collected from May to June.</w:t>
      </w:r>
    </w:p>
    <w:p w14:paraId="78F0CF93" w14:textId="77777777" w:rsidR="007C33D0" w:rsidRPr="00843C91" w:rsidRDefault="004602C0" w:rsidP="0043275C">
      <w:pPr>
        <w:pStyle w:val="Kop2"/>
        <w:spacing w:line="360" w:lineRule="auto"/>
        <w:rPr>
          <w:rFonts w:ascii="Times New Roman" w:hAnsi="Times New Roman" w:cs="Times New Roman"/>
          <w:sz w:val="24"/>
          <w:szCs w:val="24"/>
        </w:rPr>
      </w:pPr>
      <w:bookmarkStart w:id="64" w:name="_Toc392684678"/>
      <w:bookmarkStart w:id="65" w:name="_Toc394881985"/>
      <w:r w:rsidRPr="00843C91">
        <w:rPr>
          <w:rFonts w:ascii="Times New Roman" w:hAnsi="Times New Roman" w:cs="Times New Roman"/>
          <w:sz w:val="24"/>
          <w:szCs w:val="24"/>
        </w:rPr>
        <w:t xml:space="preserve">3.4 </w:t>
      </w:r>
      <w:r w:rsidR="007C33D0" w:rsidRPr="00843C91">
        <w:rPr>
          <w:rFonts w:ascii="Times New Roman" w:hAnsi="Times New Roman" w:cs="Times New Roman"/>
          <w:sz w:val="24"/>
          <w:szCs w:val="24"/>
        </w:rPr>
        <w:t xml:space="preserve">Sampling </w:t>
      </w:r>
      <w:r w:rsidRPr="00843C91">
        <w:rPr>
          <w:rFonts w:ascii="Times New Roman" w:hAnsi="Times New Roman" w:cs="Times New Roman"/>
          <w:sz w:val="24"/>
          <w:szCs w:val="24"/>
        </w:rPr>
        <w:t xml:space="preserve">Procedure </w:t>
      </w:r>
      <w:r w:rsidR="007C33D0" w:rsidRPr="00843C91">
        <w:rPr>
          <w:rFonts w:ascii="Times New Roman" w:hAnsi="Times New Roman" w:cs="Times New Roman"/>
          <w:sz w:val="24"/>
          <w:szCs w:val="24"/>
        </w:rPr>
        <w:t>and Sample Size</w:t>
      </w:r>
      <w:bookmarkEnd w:id="64"/>
      <w:bookmarkEnd w:id="65"/>
    </w:p>
    <w:p w14:paraId="78F0CF94" w14:textId="77777777" w:rsidR="004E07A9" w:rsidRPr="00843C91" w:rsidRDefault="000E69C4"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To draw a more reliable conclusion over the population, a</w:t>
      </w:r>
      <w:r w:rsidR="004E07A9" w:rsidRPr="00843C91">
        <w:rPr>
          <w:rFonts w:ascii="Times New Roman" w:hAnsi="Times New Roman" w:cs="Times New Roman"/>
          <w:sz w:val="24"/>
          <w:szCs w:val="24"/>
        </w:rPr>
        <w:t xml:space="preserve"> sa</w:t>
      </w:r>
      <w:r w:rsidR="00A640F7" w:rsidRPr="00843C91">
        <w:rPr>
          <w:rFonts w:ascii="Times New Roman" w:hAnsi="Times New Roman" w:cs="Times New Roman"/>
          <w:sz w:val="24"/>
          <w:szCs w:val="24"/>
        </w:rPr>
        <w:t>mple of 120 respondents was</w:t>
      </w:r>
      <w:r w:rsidR="00CF1646" w:rsidRPr="00843C91">
        <w:rPr>
          <w:rFonts w:ascii="Times New Roman" w:hAnsi="Times New Roman" w:cs="Times New Roman"/>
          <w:sz w:val="24"/>
          <w:szCs w:val="24"/>
        </w:rPr>
        <w:t xml:space="preserve"> arbitrarily selected by the company supervisor</w:t>
      </w:r>
      <w:r w:rsidR="002C25D5" w:rsidRPr="00843C91">
        <w:rPr>
          <w:rFonts w:ascii="Times New Roman" w:hAnsi="Times New Roman" w:cs="Times New Roman"/>
          <w:sz w:val="24"/>
          <w:szCs w:val="24"/>
        </w:rPr>
        <w:t xml:space="preserve"> </w:t>
      </w:r>
      <w:r w:rsidR="00CF1646" w:rsidRPr="00843C91">
        <w:rPr>
          <w:rFonts w:ascii="Times New Roman" w:hAnsi="Times New Roman" w:cs="Times New Roman"/>
          <w:sz w:val="24"/>
          <w:szCs w:val="24"/>
        </w:rPr>
        <w:t xml:space="preserve">which was </w:t>
      </w:r>
      <w:r w:rsidR="004602C0" w:rsidRPr="00843C91">
        <w:rPr>
          <w:rFonts w:ascii="Times New Roman" w:hAnsi="Times New Roman" w:cs="Times New Roman"/>
          <w:sz w:val="24"/>
          <w:szCs w:val="24"/>
        </w:rPr>
        <w:t xml:space="preserve">used to effectively collect the </w:t>
      </w:r>
      <w:r w:rsidR="00CF1646" w:rsidRPr="00843C91">
        <w:rPr>
          <w:rFonts w:ascii="Times New Roman" w:hAnsi="Times New Roman" w:cs="Times New Roman"/>
          <w:sz w:val="24"/>
          <w:szCs w:val="24"/>
        </w:rPr>
        <w:t>primary data</w:t>
      </w:r>
      <w:r w:rsidR="004E07A9" w:rsidRPr="00843C91">
        <w:rPr>
          <w:rFonts w:ascii="Times New Roman" w:hAnsi="Times New Roman" w:cs="Times New Roman"/>
          <w:sz w:val="24"/>
          <w:szCs w:val="24"/>
        </w:rPr>
        <w:t xml:space="preserve">. </w:t>
      </w:r>
      <w:r w:rsidRPr="00843C91">
        <w:rPr>
          <w:rFonts w:ascii="Times New Roman" w:hAnsi="Times New Roman" w:cs="Times New Roman"/>
          <w:sz w:val="24"/>
          <w:szCs w:val="24"/>
        </w:rPr>
        <w:t xml:space="preserve">Due to time and financial constraints, </w:t>
      </w:r>
      <w:r w:rsidR="002C25D5" w:rsidRPr="00843C91">
        <w:rPr>
          <w:rFonts w:ascii="Times New Roman" w:hAnsi="Times New Roman" w:cs="Times New Roman"/>
          <w:sz w:val="24"/>
          <w:szCs w:val="24"/>
        </w:rPr>
        <w:t>100 farmers were</w:t>
      </w:r>
      <w:r w:rsidR="004E07A9" w:rsidRPr="00843C91">
        <w:rPr>
          <w:rFonts w:ascii="Times New Roman" w:hAnsi="Times New Roman" w:cs="Times New Roman"/>
          <w:sz w:val="24"/>
          <w:szCs w:val="24"/>
        </w:rPr>
        <w:t xml:space="preserve"> interviewed from Bamessing where the organisation is located. The</w:t>
      </w:r>
      <w:r w:rsidR="00B33173" w:rsidRPr="00843C91">
        <w:rPr>
          <w:rFonts w:ascii="Times New Roman" w:hAnsi="Times New Roman" w:cs="Times New Roman"/>
          <w:sz w:val="24"/>
          <w:szCs w:val="24"/>
        </w:rPr>
        <w:t xml:space="preserve"> 20 other respondents were</w:t>
      </w:r>
      <w:r w:rsidR="004E07A9" w:rsidRPr="00843C91">
        <w:rPr>
          <w:rFonts w:ascii="Times New Roman" w:hAnsi="Times New Roman" w:cs="Times New Roman"/>
          <w:sz w:val="24"/>
          <w:szCs w:val="24"/>
        </w:rPr>
        <w:t xml:space="preserve"> for the agricultural delegates</w:t>
      </w:r>
      <w:r w:rsidR="00723E7F" w:rsidRPr="00843C91">
        <w:rPr>
          <w:rFonts w:ascii="Times New Roman" w:hAnsi="Times New Roman" w:cs="Times New Roman"/>
          <w:sz w:val="24"/>
          <w:szCs w:val="24"/>
        </w:rPr>
        <w:t xml:space="preserve"> of the area,</w:t>
      </w:r>
      <w:r w:rsidR="004E07A9" w:rsidRPr="00843C91">
        <w:rPr>
          <w:rFonts w:ascii="Times New Roman" w:hAnsi="Times New Roman" w:cs="Times New Roman"/>
          <w:sz w:val="24"/>
          <w:szCs w:val="24"/>
        </w:rPr>
        <w:t xml:space="preserve"> the suppliers and retailers based in the nearby</w:t>
      </w:r>
      <w:r w:rsidR="00723E7F" w:rsidRPr="00843C91">
        <w:rPr>
          <w:rFonts w:ascii="Times New Roman" w:hAnsi="Times New Roman" w:cs="Times New Roman"/>
          <w:sz w:val="24"/>
          <w:szCs w:val="24"/>
        </w:rPr>
        <w:t xml:space="preserve"> towns, Ndop and Bamenda. </w:t>
      </w:r>
      <w:r w:rsidR="002C25D5" w:rsidRPr="00843C91">
        <w:rPr>
          <w:rFonts w:ascii="Times New Roman" w:hAnsi="Times New Roman" w:cs="Times New Roman"/>
          <w:sz w:val="24"/>
          <w:szCs w:val="24"/>
        </w:rPr>
        <w:t xml:space="preserve">The </w:t>
      </w:r>
      <w:r w:rsidR="003C3F60" w:rsidRPr="00843C91">
        <w:rPr>
          <w:rFonts w:ascii="Times New Roman" w:hAnsi="Times New Roman" w:cs="Times New Roman"/>
          <w:sz w:val="24"/>
          <w:szCs w:val="24"/>
        </w:rPr>
        <w:t>areas</w:t>
      </w:r>
      <w:r w:rsidR="002C25D5" w:rsidRPr="00843C91">
        <w:rPr>
          <w:rFonts w:ascii="Times New Roman" w:hAnsi="Times New Roman" w:cs="Times New Roman"/>
          <w:sz w:val="24"/>
          <w:szCs w:val="24"/>
        </w:rPr>
        <w:t xml:space="preserve"> target</w:t>
      </w:r>
      <w:r w:rsidR="003C3F60">
        <w:rPr>
          <w:rFonts w:ascii="Times New Roman" w:hAnsi="Times New Roman" w:cs="Times New Roman"/>
          <w:sz w:val="24"/>
          <w:szCs w:val="24"/>
        </w:rPr>
        <w:t xml:space="preserve">ed </w:t>
      </w:r>
      <w:r w:rsidR="002C25D5" w:rsidRPr="00843C91">
        <w:rPr>
          <w:rFonts w:ascii="Times New Roman" w:hAnsi="Times New Roman" w:cs="Times New Roman"/>
          <w:sz w:val="24"/>
          <w:szCs w:val="24"/>
        </w:rPr>
        <w:t xml:space="preserve">were purposively chosen using the judgement of the expert </w:t>
      </w:r>
      <w:r w:rsidR="003C3F60">
        <w:rPr>
          <w:rFonts w:ascii="Times New Roman" w:hAnsi="Times New Roman" w:cs="Times New Roman"/>
          <w:sz w:val="24"/>
          <w:szCs w:val="24"/>
        </w:rPr>
        <w:t xml:space="preserve">in Agronomics </w:t>
      </w:r>
      <w:r w:rsidR="002C25D5" w:rsidRPr="00843C91">
        <w:rPr>
          <w:rFonts w:ascii="Times New Roman" w:hAnsi="Times New Roman" w:cs="Times New Roman"/>
          <w:sz w:val="24"/>
          <w:szCs w:val="24"/>
        </w:rPr>
        <w:t>and AgriDynamic representative.</w:t>
      </w:r>
    </w:p>
    <w:p w14:paraId="78F0CF95" w14:textId="77777777" w:rsidR="007C33D0" w:rsidRPr="00843C91" w:rsidRDefault="00CF1646"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 xml:space="preserve">Non-probability sampling was used in selecting the sample, of which the convenience and judgemental method were applied to select the respondents. This helped in avoiding time and resources on unwilling respondents. The sample of farmers, suppliers, retailers and institutions was also based on an experts opinion on what was the best area to target for soybean production. </w:t>
      </w:r>
    </w:p>
    <w:p w14:paraId="78F0CF96" w14:textId="77777777" w:rsidR="00284AF0" w:rsidRPr="00843C91" w:rsidRDefault="004602C0" w:rsidP="0043275C">
      <w:pPr>
        <w:pStyle w:val="Kop2"/>
        <w:spacing w:line="360" w:lineRule="auto"/>
        <w:rPr>
          <w:rFonts w:ascii="Times New Roman" w:hAnsi="Times New Roman" w:cs="Times New Roman"/>
          <w:sz w:val="24"/>
          <w:szCs w:val="24"/>
        </w:rPr>
      </w:pPr>
      <w:bookmarkStart w:id="66" w:name="_Toc392684679"/>
      <w:bookmarkStart w:id="67" w:name="_Toc394881986"/>
      <w:r w:rsidRPr="00843C91">
        <w:rPr>
          <w:rFonts w:ascii="Times New Roman" w:hAnsi="Times New Roman" w:cs="Times New Roman"/>
          <w:sz w:val="24"/>
          <w:szCs w:val="24"/>
        </w:rPr>
        <w:lastRenderedPageBreak/>
        <w:t xml:space="preserve">3.5 </w:t>
      </w:r>
      <w:r w:rsidR="007C33D0" w:rsidRPr="00843C91">
        <w:rPr>
          <w:rFonts w:ascii="Times New Roman" w:hAnsi="Times New Roman" w:cs="Times New Roman"/>
          <w:sz w:val="24"/>
          <w:szCs w:val="24"/>
        </w:rPr>
        <w:t>Data Presentation and Analysis</w:t>
      </w:r>
      <w:bookmarkEnd w:id="66"/>
      <w:bookmarkEnd w:id="67"/>
    </w:p>
    <w:p w14:paraId="78F0CF97" w14:textId="77777777" w:rsidR="002B5007" w:rsidRPr="00843C91" w:rsidRDefault="00B33173"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 xml:space="preserve">Quantitative </w:t>
      </w:r>
      <w:r w:rsidR="00F85BA5">
        <w:rPr>
          <w:rFonts w:ascii="Times New Roman" w:hAnsi="Times New Roman" w:cs="Times New Roman"/>
          <w:sz w:val="24"/>
          <w:szCs w:val="24"/>
        </w:rPr>
        <w:t>and qualitative analysis were</w:t>
      </w:r>
      <w:r w:rsidRPr="00843C91">
        <w:rPr>
          <w:rFonts w:ascii="Times New Roman" w:hAnsi="Times New Roman" w:cs="Times New Roman"/>
          <w:sz w:val="24"/>
          <w:szCs w:val="24"/>
        </w:rPr>
        <w:t xml:space="preserve"> used to analyse the data collected. B</w:t>
      </w:r>
      <w:r w:rsidR="00F85BA5">
        <w:rPr>
          <w:rFonts w:ascii="Times New Roman" w:hAnsi="Times New Roman" w:cs="Times New Roman"/>
          <w:sz w:val="24"/>
          <w:szCs w:val="24"/>
        </w:rPr>
        <w:t>y using both methods, it gave a</w:t>
      </w:r>
      <w:r w:rsidRPr="00843C91">
        <w:rPr>
          <w:rFonts w:ascii="Times New Roman" w:hAnsi="Times New Roman" w:cs="Times New Roman"/>
          <w:sz w:val="24"/>
          <w:szCs w:val="24"/>
        </w:rPr>
        <w:t xml:space="preserve"> higher chance of getting an objective and conclusive solut</w:t>
      </w:r>
      <w:r w:rsidR="00F85BA5">
        <w:rPr>
          <w:rFonts w:ascii="Times New Roman" w:hAnsi="Times New Roman" w:cs="Times New Roman"/>
          <w:sz w:val="24"/>
          <w:szCs w:val="24"/>
        </w:rPr>
        <w:t>ion. Thus a mixed method</w:t>
      </w:r>
      <w:r w:rsidR="00A55070">
        <w:rPr>
          <w:rFonts w:ascii="Times New Roman" w:hAnsi="Times New Roman" w:cs="Times New Roman"/>
          <w:sz w:val="24"/>
          <w:szCs w:val="24"/>
        </w:rPr>
        <w:t xml:space="preserve"> was</w:t>
      </w:r>
      <w:r w:rsidR="00F85BA5">
        <w:rPr>
          <w:rFonts w:ascii="Times New Roman" w:hAnsi="Times New Roman" w:cs="Times New Roman"/>
          <w:sz w:val="24"/>
          <w:szCs w:val="24"/>
        </w:rPr>
        <w:t xml:space="preserve"> used, </w:t>
      </w:r>
      <w:r w:rsidRPr="00843C91">
        <w:rPr>
          <w:rFonts w:ascii="Times New Roman" w:hAnsi="Times New Roman" w:cs="Times New Roman"/>
          <w:sz w:val="24"/>
          <w:szCs w:val="24"/>
        </w:rPr>
        <w:t>w</w:t>
      </w:r>
      <w:r w:rsidR="00F85BA5">
        <w:rPr>
          <w:rFonts w:ascii="Times New Roman" w:hAnsi="Times New Roman" w:cs="Times New Roman"/>
          <w:sz w:val="24"/>
          <w:szCs w:val="24"/>
        </w:rPr>
        <w:t>h</w:t>
      </w:r>
      <w:r w:rsidRPr="00843C91">
        <w:rPr>
          <w:rFonts w:ascii="Times New Roman" w:hAnsi="Times New Roman" w:cs="Times New Roman"/>
          <w:sz w:val="24"/>
          <w:szCs w:val="24"/>
        </w:rPr>
        <w:t>ere quantitative and qua</w:t>
      </w:r>
      <w:r w:rsidR="00F85BA5">
        <w:rPr>
          <w:rFonts w:ascii="Times New Roman" w:hAnsi="Times New Roman" w:cs="Times New Roman"/>
          <w:sz w:val="24"/>
          <w:szCs w:val="24"/>
        </w:rPr>
        <w:t>litative techniques were utilized</w:t>
      </w:r>
      <w:r w:rsidRPr="00843C91">
        <w:rPr>
          <w:rFonts w:ascii="Times New Roman" w:hAnsi="Times New Roman" w:cs="Times New Roman"/>
          <w:sz w:val="24"/>
          <w:szCs w:val="24"/>
        </w:rPr>
        <w:t>. In such a w</w:t>
      </w:r>
      <w:r w:rsidR="00F85BA5">
        <w:rPr>
          <w:rFonts w:ascii="Times New Roman" w:hAnsi="Times New Roman" w:cs="Times New Roman"/>
          <w:sz w:val="24"/>
          <w:szCs w:val="24"/>
        </w:rPr>
        <w:t>ay that quantitative data was</w:t>
      </w:r>
      <w:r w:rsidRPr="00843C91">
        <w:rPr>
          <w:rFonts w:ascii="Times New Roman" w:hAnsi="Times New Roman" w:cs="Times New Roman"/>
          <w:sz w:val="24"/>
          <w:szCs w:val="24"/>
        </w:rPr>
        <w:t xml:space="preserve"> qualitised and </w:t>
      </w:r>
      <w:r w:rsidR="00F85BA5">
        <w:rPr>
          <w:rFonts w:ascii="Times New Roman" w:hAnsi="Times New Roman" w:cs="Times New Roman"/>
          <w:sz w:val="24"/>
          <w:szCs w:val="24"/>
        </w:rPr>
        <w:t>qualitative data was</w:t>
      </w:r>
      <w:r w:rsidR="002B5007" w:rsidRPr="00843C91">
        <w:rPr>
          <w:rFonts w:ascii="Times New Roman" w:hAnsi="Times New Roman" w:cs="Times New Roman"/>
          <w:sz w:val="24"/>
          <w:szCs w:val="24"/>
        </w:rPr>
        <w:t xml:space="preserve"> quantitised (Saunders et al. 2009). The use of multiple methods for data collection and analysis procedures in answering research questions </w:t>
      </w:r>
      <w:r w:rsidR="006617B0" w:rsidRPr="00843C91">
        <w:rPr>
          <w:rFonts w:ascii="Times New Roman" w:hAnsi="Times New Roman" w:cs="Times New Roman"/>
          <w:sz w:val="24"/>
          <w:szCs w:val="24"/>
        </w:rPr>
        <w:t xml:space="preserve">in Business and Management Researches </w:t>
      </w:r>
      <w:r w:rsidR="002B5007" w:rsidRPr="00843C91">
        <w:rPr>
          <w:rFonts w:ascii="Times New Roman" w:hAnsi="Times New Roman" w:cs="Times New Roman"/>
          <w:sz w:val="24"/>
          <w:szCs w:val="24"/>
        </w:rPr>
        <w:t xml:space="preserve">was also advocated by </w:t>
      </w:r>
      <w:r w:rsidR="006617B0" w:rsidRPr="00843C91">
        <w:rPr>
          <w:rFonts w:ascii="Times New Roman" w:hAnsi="Times New Roman" w:cs="Times New Roman"/>
          <w:sz w:val="24"/>
          <w:szCs w:val="24"/>
        </w:rPr>
        <w:t>Curran and Blackburn (2001) as stated in Saunders et al. (2009).</w:t>
      </w:r>
      <w:r w:rsidR="002B5007" w:rsidRPr="00843C91">
        <w:rPr>
          <w:rFonts w:ascii="Times New Roman" w:hAnsi="Times New Roman" w:cs="Times New Roman"/>
          <w:sz w:val="24"/>
          <w:szCs w:val="24"/>
        </w:rPr>
        <w:t xml:space="preserve"> </w:t>
      </w:r>
    </w:p>
    <w:p w14:paraId="78F0CF98" w14:textId="77777777" w:rsidR="006617B0" w:rsidRPr="00843C91" w:rsidRDefault="002B5007"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By using the different methods for data collection techni</w:t>
      </w:r>
      <w:r w:rsidR="00F85BA5">
        <w:rPr>
          <w:rFonts w:ascii="Times New Roman" w:hAnsi="Times New Roman" w:cs="Times New Roman"/>
          <w:sz w:val="24"/>
          <w:szCs w:val="24"/>
        </w:rPr>
        <w:t xml:space="preserve">ques and data analysis, it </w:t>
      </w:r>
      <w:r w:rsidRPr="00843C91">
        <w:rPr>
          <w:rFonts w:ascii="Times New Roman" w:hAnsi="Times New Roman" w:cs="Times New Roman"/>
          <w:sz w:val="24"/>
          <w:szCs w:val="24"/>
        </w:rPr>
        <w:t>help</w:t>
      </w:r>
      <w:r w:rsidR="00F85BA5">
        <w:rPr>
          <w:rFonts w:ascii="Times New Roman" w:hAnsi="Times New Roman" w:cs="Times New Roman"/>
          <w:sz w:val="24"/>
          <w:szCs w:val="24"/>
        </w:rPr>
        <w:t>ed</w:t>
      </w:r>
      <w:r w:rsidRPr="00843C91">
        <w:rPr>
          <w:rFonts w:ascii="Times New Roman" w:hAnsi="Times New Roman" w:cs="Times New Roman"/>
          <w:sz w:val="24"/>
          <w:szCs w:val="24"/>
        </w:rPr>
        <w:t xml:space="preserve"> cancel out the method effect were different results result due to </w:t>
      </w:r>
      <w:r w:rsidR="00F85BA5">
        <w:rPr>
          <w:rFonts w:ascii="Times New Roman" w:hAnsi="Times New Roman" w:cs="Times New Roman"/>
          <w:sz w:val="24"/>
          <w:szCs w:val="24"/>
        </w:rPr>
        <w:t>the application applied. This</w:t>
      </w:r>
      <w:r w:rsidRPr="00843C91">
        <w:rPr>
          <w:rFonts w:ascii="Times New Roman" w:hAnsi="Times New Roman" w:cs="Times New Roman"/>
          <w:sz w:val="24"/>
          <w:szCs w:val="24"/>
        </w:rPr>
        <w:t xml:space="preserve"> help</w:t>
      </w:r>
      <w:r w:rsidR="00F85BA5">
        <w:rPr>
          <w:rFonts w:ascii="Times New Roman" w:hAnsi="Times New Roman" w:cs="Times New Roman"/>
          <w:sz w:val="24"/>
          <w:szCs w:val="24"/>
        </w:rPr>
        <w:t>ed</w:t>
      </w:r>
      <w:r w:rsidRPr="00843C91">
        <w:rPr>
          <w:rFonts w:ascii="Times New Roman" w:hAnsi="Times New Roman" w:cs="Times New Roman"/>
          <w:sz w:val="24"/>
          <w:szCs w:val="24"/>
        </w:rPr>
        <w:t xml:space="preserve"> lead to greater confidence in the conclusions </w:t>
      </w:r>
      <w:r w:rsidR="00F85BA5">
        <w:rPr>
          <w:rFonts w:ascii="Times New Roman" w:hAnsi="Times New Roman" w:cs="Times New Roman"/>
          <w:sz w:val="24"/>
          <w:szCs w:val="24"/>
        </w:rPr>
        <w:t xml:space="preserve">that were </w:t>
      </w:r>
      <w:r w:rsidRPr="00843C91">
        <w:rPr>
          <w:rFonts w:ascii="Times New Roman" w:hAnsi="Times New Roman" w:cs="Times New Roman"/>
          <w:sz w:val="24"/>
          <w:szCs w:val="24"/>
        </w:rPr>
        <w:t>made.</w:t>
      </w:r>
    </w:p>
    <w:p w14:paraId="78F0CF99" w14:textId="77777777" w:rsidR="00B33173" w:rsidRPr="00843C91" w:rsidRDefault="006617B0"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 xml:space="preserve">The questionnaires and </w:t>
      </w:r>
      <w:r w:rsidR="00FE559E" w:rsidRPr="00843C91">
        <w:rPr>
          <w:rFonts w:ascii="Times New Roman" w:hAnsi="Times New Roman" w:cs="Times New Roman"/>
          <w:sz w:val="24"/>
          <w:szCs w:val="24"/>
        </w:rPr>
        <w:t>interviews were based on closed and open ended questions with a five point scale question. The researcher use</w:t>
      </w:r>
      <w:r w:rsidR="00F85BA5">
        <w:rPr>
          <w:rFonts w:ascii="Times New Roman" w:hAnsi="Times New Roman" w:cs="Times New Roman"/>
          <w:sz w:val="24"/>
          <w:szCs w:val="24"/>
        </w:rPr>
        <w:t>d Microsoft E</w:t>
      </w:r>
      <w:r w:rsidR="00FE559E" w:rsidRPr="00843C91">
        <w:rPr>
          <w:rFonts w:ascii="Times New Roman" w:hAnsi="Times New Roman" w:cs="Times New Roman"/>
          <w:sz w:val="24"/>
          <w:szCs w:val="24"/>
        </w:rPr>
        <w:t xml:space="preserve">xcel to analyse the data. Charts and frequency tables </w:t>
      </w:r>
      <w:r w:rsidR="00F85BA5">
        <w:rPr>
          <w:rFonts w:ascii="Times New Roman" w:hAnsi="Times New Roman" w:cs="Times New Roman"/>
          <w:sz w:val="24"/>
          <w:szCs w:val="24"/>
        </w:rPr>
        <w:t xml:space="preserve">were </w:t>
      </w:r>
      <w:r w:rsidR="00FE559E" w:rsidRPr="00843C91">
        <w:rPr>
          <w:rFonts w:ascii="Times New Roman" w:hAnsi="Times New Roman" w:cs="Times New Roman"/>
          <w:sz w:val="24"/>
          <w:szCs w:val="24"/>
        </w:rPr>
        <w:t xml:space="preserve">utilised to present the analysed data. </w:t>
      </w:r>
    </w:p>
    <w:p w14:paraId="78F0CF9A" w14:textId="77777777" w:rsidR="0023680F" w:rsidRPr="00843C91" w:rsidRDefault="0023680F"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The data col</w:t>
      </w:r>
      <w:r w:rsidR="00F85BA5">
        <w:rPr>
          <w:rFonts w:ascii="Times New Roman" w:hAnsi="Times New Roman" w:cs="Times New Roman"/>
          <w:sz w:val="24"/>
          <w:szCs w:val="24"/>
        </w:rPr>
        <w:t>lected and analysed was</w:t>
      </w:r>
      <w:r w:rsidRPr="00843C91">
        <w:rPr>
          <w:rFonts w:ascii="Times New Roman" w:hAnsi="Times New Roman" w:cs="Times New Roman"/>
          <w:sz w:val="24"/>
          <w:szCs w:val="24"/>
        </w:rPr>
        <w:t xml:space="preserve"> compared with available secondary data from available literature to help assess the exten</w:t>
      </w:r>
      <w:r w:rsidR="00F85BA5">
        <w:rPr>
          <w:rFonts w:ascii="Times New Roman" w:hAnsi="Times New Roman" w:cs="Times New Roman"/>
          <w:sz w:val="24"/>
          <w:szCs w:val="24"/>
        </w:rPr>
        <w:t xml:space="preserve">t of the challenges being faced. Through this, </w:t>
      </w:r>
      <w:r w:rsidRPr="00843C91">
        <w:rPr>
          <w:rFonts w:ascii="Times New Roman" w:hAnsi="Times New Roman" w:cs="Times New Roman"/>
          <w:sz w:val="24"/>
          <w:szCs w:val="24"/>
        </w:rPr>
        <w:t>more conclusive answers for the research questions</w:t>
      </w:r>
      <w:r w:rsidR="00F85BA5">
        <w:rPr>
          <w:rFonts w:ascii="Times New Roman" w:hAnsi="Times New Roman" w:cs="Times New Roman"/>
          <w:sz w:val="24"/>
          <w:szCs w:val="24"/>
        </w:rPr>
        <w:t xml:space="preserve"> were developed</w:t>
      </w:r>
      <w:r w:rsidRPr="00843C91">
        <w:rPr>
          <w:rFonts w:ascii="Times New Roman" w:hAnsi="Times New Roman" w:cs="Times New Roman"/>
          <w:sz w:val="24"/>
          <w:szCs w:val="24"/>
        </w:rPr>
        <w:t xml:space="preserve">. </w:t>
      </w:r>
    </w:p>
    <w:p w14:paraId="78F0CF9B" w14:textId="77777777" w:rsidR="007C33D0" w:rsidRPr="00843C91" w:rsidRDefault="004602C0" w:rsidP="0043275C">
      <w:pPr>
        <w:pStyle w:val="Kop2"/>
        <w:spacing w:line="360" w:lineRule="auto"/>
        <w:rPr>
          <w:rFonts w:ascii="Times New Roman" w:hAnsi="Times New Roman" w:cs="Times New Roman"/>
          <w:sz w:val="24"/>
          <w:szCs w:val="24"/>
        </w:rPr>
      </w:pPr>
      <w:bookmarkStart w:id="68" w:name="_Toc392684680"/>
      <w:bookmarkStart w:id="69" w:name="_Toc394881987"/>
      <w:r w:rsidRPr="00843C91">
        <w:rPr>
          <w:rFonts w:ascii="Times New Roman" w:hAnsi="Times New Roman" w:cs="Times New Roman"/>
          <w:sz w:val="24"/>
          <w:szCs w:val="24"/>
        </w:rPr>
        <w:t xml:space="preserve">3.6 </w:t>
      </w:r>
      <w:r w:rsidR="007C33D0" w:rsidRPr="00843C91">
        <w:rPr>
          <w:rFonts w:ascii="Times New Roman" w:hAnsi="Times New Roman" w:cs="Times New Roman"/>
          <w:sz w:val="24"/>
          <w:szCs w:val="24"/>
        </w:rPr>
        <w:t>Limitations of the Study</w:t>
      </w:r>
      <w:bookmarkEnd w:id="68"/>
      <w:bookmarkEnd w:id="69"/>
    </w:p>
    <w:p w14:paraId="78F0CF9C" w14:textId="77777777" w:rsidR="003B6E6D" w:rsidRPr="00843C91" w:rsidRDefault="003B6E6D"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 xml:space="preserve">The research was limited by </w:t>
      </w:r>
      <w:r w:rsidR="00ED7BD4">
        <w:rPr>
          <w:rFonts w:ascii="Times New Roman" w:hAnsi="Times New Roman" w:cs="Times New Roman"/>
          <w:sz w:val="24"/>
          <w:szCs w:val="24"/>
        </w:rPr>
        <w:t>the language barrier which forced</w:t>
      </w:r>
      <w:r w:rsidRPr="00843C91">
        <w:rPr>
          <w:rFonts w:ascii="Times New Roman" w:hAnsi="Times New Roman" w:cs="Times New Roman"/>
          <w:sz w:val="24"/>
          <w:szCs w:val="24"/>
        </w:rPr>
        <w:t xml:space="preserve"> </w:t>
      </w:r>
      <w:r w:rsidR="004602C0" w:rsidRPr="00843C91">
        <w:rPr>
          <w:rFonts w:ascii="Times New Roman" w:hAnsi="Times New Roman" w:cs="Times New Roman"/>
          <w:sz w:val="24"/>
          <w:szCs w:val="24"/>
        </w:rPr>
        <w:t xml:space="preserve">the researcher to have a </w:t>
      </w:r>
      <w:r w:rsidRPr="00843C91">
        <w:rPr>
          <w:rFonts w:ascii="Times New Roman" w:hAnsi="Times New Roman" w:cs="Times New Roman"/>
          <w:sz w:val="24"/>
          <w:szCs w:val="24"/>
        </w:rPr>
        <w:t>translat</w:t>
      </w:r>
      <w:r w:rsidR="005D6A2E">
        <w:rPr>
          <w:rFonts w:ascii="Times New Roman" w:hAnsi="Times New Roman" w:cs="Times New Roman"/>
          <w:sz w:val="24"/>
          <w:szCs w:val="24"/>
        </w:rPr>
        <w:t>or of which some of the data might have been</w:t>
      </w:r>
      <w:r w:rsidRPr="00843C91">
        <w:rPr>
          <w:rFonts w:ascii="Times New Roman" w:hAnsi="Times New Roman" w:cs="Times New Roman"/>
          <w:sz w:val="24"/>
          <w:szCs w:val="24"/>
        </w:rPr>
        <w:t xml:space="preserve"> lost within the tra</w:t>
      </w:r>
      <w:r w:rsidR="00ED7BD4">
        <w:rPr>
          <w:rFonts w:ascii="Times New Roman" w:hAnsi="Times New Roman" w:cs="Times New Roman"/>
          <w:sz w:val="24"/>
          <w:szCs w:val="24"/>
        </w:rPr>
        <w:t>nslation</w:t>
      </w:r>
      <w:r w:rsidRPr="00843C91">
        <w:rPr>
          <w:rFonts w:ascii="Times New Roman" w:hAnsi="Times New Roman" w:cs="Times New Roman"/>
          <w:sz w:val="24"/>
          <w:szCs w:val="24"/>
        </w:rPr>
        <w:t xml:space="preserve">. Despite that, having a translator allowed the researcher to gather more </w:t>
      </w:r>
      <w:r w:rsidR="005D6A2E">
        <w:rPr>
          <w:rFonts w:ascii="Times New Roman" w:hAnsi="Times New Roman" w:cs="Times New Roman"/>
          <w:sz w:val="24"/>
          <w:szCs w:val="24"/>
        </w:rPr>
        <w:t>information from respondents.</w:t>
      </w:r>
      <w:r w:rsidR="00ED7BD4">
        <w:rPr>
          <w:rFonts w:ascii="Times New Roman" w:hAnsi="Times New Roman" w:cs="Times New Roman"/>
          <w:sz w:val="24"/>
          <w:szCs w:val="24"/>
        </w:rPr>
        <w:t xml:space="preserve"> To avoid loss of information due to the translation, the researcher repeated some on the question.</w:t>
      </w:r>
      <w:r w:rsidR="00ED7BD4" w:rsidRPr="00ED7BD4">
        <w:rPr>
          <w:rFonts w:ascii="Times New Roman" w:hAnsi="Times New Roman" w:cs="Times New Roman"/>
          <w:sz w:val="24"/>
          <w:szCs w:val="24"/>
        </w:rPr>
        <w:t xml:space="preserve"> </w:t>
      </w:r>
      <w:r w:rsidR="00ED7BD4" w:rsidRPr="00843C91">
        <w:rPr>
          <w:rFonts w:ascii="Times New Roman" w:hAnsi="Times New Roman" w:cs="Times New Roman"/>
          <w:sz w:val="24"/>
          <w:szCs w:val="24"/>
        </w:rPr>
        <w:t>The time and resources also limited the research to a specific area of the North-Western province of Cameroon</w:t>
      </w:r>
      <w:r w:rsidR="00ED7BD4">
        <w:rPr>
          <w:rFonts w:ascii="Times New Roman" w:hAnsi="Times New Roman" w:cs="Times New Roman"/>
          <w:sz w:val="24"/>
          <w:szCs w:val="24"/>
        </w:rPr>
        <w:t>.</w:t>
      </w:r>
      <w:r w:rsidR="005D6A2E">
        <w:rPr>
          <w:rFonts w:ascii="Times New Roman" w:hAnsi="Times New Roman" w:cs="Times New Roman"/>
          <w:sz w:val="24"/>
          <w:szCs w:val="24"/>
        </w:rPr>
        <w:t xml:space="preserve"> B</w:t>
      </w:r>
      <w:r w:rsidRPr="00843C91">
        <w:rPr>
          <w:rFonts w:ascii="Times New Roman" w:hAnsi="Times New Roman" w:cs="Times New Roman"/>
          <w:sz w:val="24"/>
          <w:szCs w:val="24"/>
        </w:rPr>
        <w:t>eing restricted to a specific ar</w:t>
      </w:r>
      <w:r w:rsidR="00ED7BD4">
        <w:rPr>
          <w:rFonts w:ascii="Times New Roman" w:hAnsi="Times New Roman" w:cs="Times New Roman"/>
          <w:sz w:val="24"/>
          <w:szCs w:val="24"/>
        </w:rPr>
        <w:t>ea</w:t>
      </w:r>
      <w:r w:rsidR="005D6A2E">
        <w:rPr>
          <w:rFonts w:ascii="Times New Roman" w:hAnsi="Times New Roman" w:cs="Times New Roman"/>
          <w:sz w:val="24"/>
          <w:szCs w:val="24"/>
        </w:rPr>
        <w:t xml:space="preserve"> </w:t>
      </w:r>
      <w:r w:rsidRPr="00843C91">
        <w:rPr>
          <w:rFonts w:ascii="Times New Roman" w:hAnsi="Times New Roman" w:cs="Times New Roman"/>
          <w:sz w:val="24"/>
          <w:szCs w:val="24"/>
        </w:rPr>
        <w:t>allowed the researcher to spend sufficient time on each respondent.</w:t>
      </w:r>
    </w:p>
    <w:p w14:paraId="78F0CF9D" w14:textId="77777777" w:rsidR="003B6E6D" w:rsidRPr="00843C91" w:rsidRDefault="004602C0" w:rsidP="0043275C">
      <w:pPr>
        <w:pStyle w:val="Kop2"/>
        <w:spacing w:line="360" w:lineRule="auto"/>
        <w:rPr>
          <w:rFonts w:ascii="Times New Roman" w:hAnsi="Times New Roman" w:cs="Times New Roman"/>
          <w:sz w:val="24"/>
          <w:szCs w:val="24"/>
        </w:rPr>
      </w:pPr>
      <w:bookmarkStart w:id="70" w:name="_Toc392684681"/>
      <w:bookmarkStart w:id="71" w:name="_Toc394881988"/>
      <w:r w:rsidRPr="00843C91">
        <w:rPr>
          <w:rFonts w:ascii="Times New Roman" w:hAnsi="Times New Roman" w:cs="Times New Roman"/>
          <w:sz w:val="24"/>
          <w:szCs w:val="24"/>
        </w:rPr>
        <w:t xml:space="preserve">3.7 </w:t>
      </w:r>
      <w:r w:rsidR="003B6E6D" w:rsidRPr="00843C91">
        <w:rPr>
          <w:rFonts w:ascii="Times New Roman" w:hAnsi="Times New Roman" w:cs="Times New Roman"/>
          <w:sz w:val="24"/>
          <w:szCs w:val="24"/>
        </w:rPr>
        <w:t>Ethical Issues</w:t>
      </w:r>
      <w:bookmarkEnd w:id="70"/>
      <w:bookmarkEnd w:id="71"/>
    </w:p>
    <w:p w14:paraId="78F0CF9E" w14:textId="77777777" w:rsidR="006617B0" w:rsidRPr="00843C91" w:rsidRDefault="003B6E6D"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Usually respondents prefer information not being disclosed but during the process of coll</w:t>
      </w:r>
      <w:r w:rsidR="00AD2CAF" w:rsidRPr="00843C91">
        <w:rPr>
          <w:rFonts w:ascii="Times New Roman" w:hAnsi="Times New Roman" w:cs="Times New Roman"/>
          <w:sz w:val="24"/>
          <w:szCs w:val="24"/>
        </w:rPr>
        <w:t>ecting the data, most respondents asked and allowed the researcher to gather their names for the company data base. No ethical issues were violated.</w:t>
      </w:r>
      <w:r w:rsidRPr="00843C91">
        <w:rPr>
          <w:rFonts w:ascii="Times New Roman" w:hAnsi="Times New Roman" w:cs="Times New Roman"/>
          <w:sz w:val="24"/>
          <w:szCs w:val="24"/>
        </w:rPr>
        <w:t xml:space="preserve"> </w:t>
      </w:r>
    </w:p>
    <w:p w14:paraId="78F0CF9F" w14:textId="77777777" w:rsidR="00284AF0" w:rsidRPr="00843C91" w:rsidRDefault="00284AF0" w:rsidP="0043275C">
      <w:pPr>
        <w:spacing w:line="360" w:lineRule="auto"/>
        <w:jc w:val="both"/>
        <w:rPr>
          <w:rFonts w:ascii="Times New Roman" w:hAnsi="Times New Roman" w:cs="Times New Roman"/>
          <w:sz w:val="24"/>
          <w:szCs w:val="24"/>
        </w:rPr>
      </w:pPr>
    </w:p>
    <w:p w14:paraId="78F0CFA0" w14:textId="77777777" w:rsidR="00284AF0" w:rsidRPr="00843C91" w:rsidRDefault="002C25D5" w:rsidP="0043275C">
      <w:pPr>
        <w:pStyle w:val="Kop1"/>
        <w:spacing w:line="360" w:lineRule="auto"/>
        <w:jc w:val="center"/>
        <w:rPr>
          <w:rFonts w:ascii="Times New Roman" w:hAnsi="Times New Roman" w:cs="Times New Roman"/>
          <w:sz w:val="24"/>
          <w:szCs w:val="24"/>
        </w:rPr>
      </w:pPr>
      <w:bookmarkStart w:id="72" w:name="_Toc392684682"/>
      <w:bookmarkStart w:id="73" w:name="_Toc394881989"/>
      <w:r w:rsidRPr="00843C91">
        <w:rPr>
          <w:rFonts w:ascii="Times New Roman" w:hAnsi="Times New Roman" w:cs="Times New Roman"/>
          <w:sz w:val="24"/>
          <w:szCs w:val="24"/>
        </w:rPr>
        <w:lastRenderedPageBreak/>
        <w:t>CHAPTER FOUR</w:t>
      </w:r>
      <w:bookmarkEnd w:id="72"/>
      <w:bookmarkEnd w:id="73"/>
    </w:p>
    <w:p w14:paraId="78F0CFA1" w14:textId="77777777" w:rsidR="002C25D5" w:rsidRPr="00843C91" w:rsidRDefault="00FF394A" w:rsidP="0043275C">
      <w:pPr>
        <w:pStyle w:val="Kop1"/>
        <w:spacing w:line="360" w:lineRule="auto"/>
        <w:jc w:val="center"/>
        <w:rPr>
          <w:rFonts w:ascii="Times New Roman" w:hAnsi="Times New Roman" w:cs="Times New Roman"/>
          <w:i/>
          <w:sz w:val="24"/>
          <w:szCs w:val="24"/>
        </w:rPr>
      </w:pPr>
      <w:bookmarkStart w:id="74" w:name="_Toc392684683"/>
      <w:bookmarkStart w:id="75" w:name="_Toc394881990"/>
      <w:r>
        <w:rPr>
          <w:rFonts w:ascii="Times New Roman" w:hAnsi="Times New Roman" w:cs="Times New Roman"/>
          <w:i/>
          <w:sz w:val="24"/>
          <w:szCs w:val="24"/>
        </w:rPr>
        <w:t xml:space="preserve">Research </w:t>
      </w:r>
      <w:r w:rsidR="002C25D5" w:rsidRPr="00843C91">
        <w:rPr>
          <w:rFonts w:ascii="Times New Roman" w:hAnsi="Times New Roman" w:cs="Times New Roman"/>
          <w:i/>
          <w:sz w:val="24"/>
          <w:szCs w:val="24"/>
        </w:rPr>
        <w:t>Findings</w:t>
      </w:r>
      <w:bookmarkEnd w:id="74"/>
      <w:bookmarkEnd w:id="75"/>
    </w:p>
    <w:p w14:paraId="78F0CFA2" w14:textId="77777777" w:rsidR="00284AF0" w:rsidRPr="00843C91" w:rsidRDefault="00284AF0" w:rsidP="0043275C">
      <w:pPr>
        <w:spacing w:line="360" w:lineRule="auto"/>
        <w:jc w:val="both"/>
        <w:rPr>
          <w:rFonts w:ascii="Times New Roman" w:hAnsi="Times New Roman" w:cs="Times New Roman"/>
          <w:sz w:val="24"/>
          <w:szCs w:val="24"/>
        </w:rPr>
      </w:pPr>
    </w:p>
    <w:p w14:paraId="78F0CFA3" w14:textId="77777777" w:rsidR="00B000CE" w:rsidRPr="00804FD7" w:rsidRDefault="00804FD7" w:rsidP="005D6A2E">
      <w:pPr>
        <w:pStyle w:val="Kop2"/>
        <w:spacing w:line="360" w:lineRule="auto"/>
        <w:rPr>
          <w:rFonts w:ascii="Times New Roman" w:hAnsi="Times New Roman" w:cs="Times New Roman"/>
          <w:sz w:val="24"/>
          <w:szCs w:val="24"/>
        </w:rPr>
      </w:pPr>
      <w:bookmarkStart w:id="76" w:name="_Toc394881991"/>
      <w:r>
        <w:rPr>
          <w:rFonts w:ascii="Times New Roman" w:hAnsi="Times New Roman" w:cs="Times New Roman"/>
          <w:sz w:val="24"/>
          <w:szCs w:val="24"/>
        </w:rPr>
        <w:t xml:space="preserve">4.0 </w:t>
      </w:r>
      <w:r w:rsidRPr="00804FD7">
        <w:rPr>
          <w:rFonts w:ascii="Times New Roman" w:hAnsi="Times New Roman" w:cs="Times New Roman"/>
          <w:sz w:val="24"/>
          <w:szCs w:val="24"/>
        </w:rPr>
        <w:t>Introduction</w:t>
      </w:r>
      <w:bookmarkEnd w:id="76"/>
      <w:r w:rsidR="005D6A2E">
        <w:rPr>
          <w:rFonts w:ascii="Times New Roman" w:hAnsi="Times New Roman" w:cs="Times New Roman"/>
          <w:sz w:val="24"/>
          <w:szCs w:val="24"/>
        </w:rPr>
        <w:t xml:space="preserve"> </w:t>
      </w:r>
    </w:p>
    <w:p w14:paraId="78F0CFA4" w14:textId="77777777" w:rsidR="00EC5613" w:rsidRDefault="00B000CE" w:rsidP="00EC5613">
      <w:pPr>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The chapter gives the research fin</w:t>
      </w:r>
      <w:r w:rsidR="00FF394A">
        <w:rPr>
          <w:rFonts w:ascii="Times New Roman" w:eastAsia="SimSun" w:hAnsi="Times New Roman" w:cs="Times New Roman"/>
          <w:sz w:val="24"/>
          <w:szCs w:val="24"/>
        </w:rPr>
        <w:t>dings as found in chapter three. It gives</w:t>
      </w:r>
      <w:r w:rsidRPr="00843C91">
        <w:rPr>
          <w:rFonts w:ascii="Times New Roman" w:eastAsia="SimSun" w:hAnsi="Times New Roman" w:cs="Times New Roman"/>
          <w:sz w:val="24"/>
          <w:szCs w:val="24"/>
        </w:rPr>
        <w:t xml:space="preserve"> a description of the data collected based on the three questionnaires administe</w:t>
      </w:r>
      <w:r w:rsidR="00BF1BB9">
        <w:rPr>
          <w:rFonts w:ascii="Times New Roman" w:eastAsia="SimSun" w:hAnsi="Times New Roman" w:cs="Times New Roman"/>
          <w:sz w:val="24"/>
          <w:szCs w:val="24"/>
        </w:rPr>
        <w:t>red to the 10</w:t>
      </w:r>
      <w:r w:rsidR="00FF394A">
        <w:rPr>
          <w:rFonts w:ascii="Times New Roman" w:eastAsia="SimSun" w:hAnsi="Times New Roman" w:cs="Times New Roman"/>
          <w:sz w:val="24"/>
          <w:szCs w:val="24"/>
        </w:rPr>
        <w:t xml:space="preserve">0 </w:t>
      </w:r>
      <w:r w:rsidR="00BF1BB9">
        <w:rPr>
          <w:rFonts w:ascii="Times New Roman" w:eastAsia="SimSun" w:hAnsi="Times New Roman" w:cs="Times New Roman"/>
          <w:sz w:val="24"/>
          <w:szCs w:val="24"/>
        </w:rPr>
        <w:t>farmers, 15 retailers/suppliers and 5 institutions.</w:t>
      </w:r>
      <w:r w:rsidR="00504A59">
        <w:rPr>
          <w:rFonts w:ascii="Times New Roman" w:eastAsia="SimSun" w:hAnsi="Times New Roman" w:cs="Times New Roman"/>
          <w:sz w:val="24"/>
          <w:szCs w:val="24"/>
        </w:rPr>
        <w:t xml:space="preserve"> </w:t>
      </w:r>
    </w:p>
    <w:p w14:paraId="78F0CFA5" w14:textId="77777777" w:rsidR="00504A59" w:rsidRPr="004577BB" w:rsidRDefault="00504A59" w:rsidP="004577BB">
      <w:pPr>
        <w:pStyle w:val="Kop2"/>
        <w:spacing w:line="360" w:lineRule="auto"/>
        <w:jc w:val="both"/>
        <w:rPr>
          <w:rFonts w:ascii="Times New Roman" w:eastAsia="SimSun" w:hAnsi="Times New Roman" w:cs="Times New Roman"/>
          <w:sz w:val="24"/>
          <w:szCs w:val="24"/>
        </w:rPr>
      </w:pPr>
      <w:bookmarkStart w:id="77" w:name="_Toc394881992"/>
      <w:r w:rsidRPr="004577BB">
        <w:rPr>
          <w:rFonts w:ascii="Times New Roman" w:eastAsia="SimSun" w:hAnsi="Times New Roman" w:cs="Times New Roman"/>
          <w:sz w:val="24"/>
          <w:szCs w:val="24"/>
        </w:rPr>
        <w:t>4.1 Descriptio</w:t>
      </w:r>
      <w:r w:rsidR="00BF1BB9" w:rsidRPr="004577BB">
        <w:rPr>
          <w:rFonts w:ascii="Times New Roman" w:eastAsia="SimSun" w:hAnsi="Times New Roman" w:cs="Times New Roman"/>
          <w:sz w:val="24"/>
          <w:szCs w:val="24"/>
        </w:rPr>
        <w:t>n of the sample</w:t>
      </w:r>
      <w:bookmarkEnd w:id="77"/>
    </w:p>
    <w:p w14:paraId="78F0CFA6" w14:textId="77777777" w:rsidR="00BF1BB9" w:rsidRPr="00EC5613" w:rsidRDefault="00BF1BB9" w:rsidP="00EC5613">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Among the 100 farmers, 85% were female and 15% were male. It showed that more women were involved in soybean farming than males. Figure three shows the gender differences of soybean production in Ngoketunjia region. </w:t>
      </w:r>
    </w:p>
    <w:p w14:paraId="78F0CFA7" w14:textId="77777777" w:rsidR="00FE2AC2" w:rsidRPr="009F6310" w:rsidRDefault="003559C0" w:rsidP="003559C0">
      <w:pPr>
        <w:pStyle w:val="Bijschrift"/>
        <w:rPr>
          <w:rFonts w:ascii="Times New Roman" w:hAnsi="Times New Roman" w:cs="Times New Roman"/>
          <w:sz w:val="24"/>
          <w:szCs w:val="24"/>
        </w:rPr>
      </w:pPr>
      <w:bookmarkStart w:id="78" w:name="_Toc394872985"/>
      <w:r w:rsidRPr="009F6310">
        <w:rPr>
          <w:rFonts w:ascii="Times New Roman" w:hAnsi="Times New Roman" w:cs="Times New Roman"/>
          <w:sz w:val="24"/>
          <w:szCs w:val="24"/>
        </w:rPr>
        <w:t xml:space="preserve">Figure </w:t>
      </w:r>
      <w:r w:rsidRPr="009F6310">
        <w:rPr>
          <w:rFonts w:ascii="Times New Roman" w:hAnsi="Times New Roman" w:cs="Times New Roman"/>
          <w:sz w:val="24"/>
          <w:szCs w:val="24"/>
        </w:rPr>
        <w:fldChar w:fldCharType="begin"/>
      </w:r>
      <w:r w:rsidRPr="009F6310">
        <w:rPr>
          <w:rFonts w:ascii="Times New Roman" w:hAnsi="Times New Roman" w:cs="Times New Roman"/>
          <w:sz w:val="24"/>
          <w:szCs w:val="24"/>
        </w:rPr>
        <w:instrText xml:space="preserve"> SEQ Figure \* ARABIC </w:instrText>
      </w:r>
      <w:r w:rsidRPr="009F6310">
        <w:rPr>
          <w:rFonts w:ascii="Times New Roman" w:hAnsi="Times New Roman" w:cs="Times New Roman"/>
          <w:sz w:val="24"/>
          <w:szCs w:val="24"/>
        </w:rPr>
        <w:fldChar w:fldCharType="separate"/>
      </w:r>
      <w:r w:rsidR="005008C8" w:rsidRPr="009F6310">
        <w:rPr>
          <w:rFonts w:ascii="Times New Roman" w:hAnsi="Times New Roman" w:cs="Times New Roman"/>
          <w:noProof/>
          <w:sz w:val="24"/>
          <w:szCs w:val="24"/>
        </w:rPr>
        <w:t>3</w:t>
      </w:r>
      <w:r w:rsidRPr="009F6310">
        <w:rPr>
          <w:rFonts w:ascii="Times New Roman" w:hAnsi="Times New Roman" w:cs="Times New Roman"/>
          <w:sz w:val="24"/>
          <w:szCs w:val="24"/>
        </w:rPr>
        <w:fldChar w:fldCharType="end"/>
      </w:r>
      <w:r w:rsidR="00804FD7" w:rsidRPr="009F6310">
        <w:rPr>
          <w:rFonts w:ascii="Times New Roman" w:hAnsi="Times New Roman" w:cs="Times New Roman"/>
          <w:sz w:val="24"/>
          <w:szCs w:val="24"/>
        </w:rPr>
        <w:t>: Farmers in Ngoketunjia Region</w:t>
      </w:r>
      <w:bookmarkEnd w:id="78"/>
    </w:p>
    <w:p w14:paraId="78F0CFA8" w14:textId="77777777" w:rsidR="00B000CE" w:rsidRPr="00843C91" w:rsidRDefault="00B000CE" w:rsidP="0043275C">
      <w:pPr>
        <w:spacing w:line="360" w:lineRule="auto"/>
        <w:jc w:val="both"/>
        <w:rPr>
          <w:rFonts w:ascii="Times New Roman" w:hAnsi="Times New Roman" w:cs="Times New Roman"/>
          <w:sz w:val="24"/>
          <w:szCs w:val="24"/>
        </w:rPr>
      </w:pPr>
      <w:r w:rsidRPr="00DB4743">
        <w:rPr>
          <w:rFonts w:ascii="Times New Roman" w:hAnsi="Times New Roman" w:cs="Times New Roman"/>
          <w:noProof/>
          <w:color w:val="FF0000"/>
          <w:sz w:val="24"/>
          <w:szCs w:val="24"/>
          <w:lang w:val="nl-NL" w:eastAsia="nl-NL"/>
        </w:rPr>
        <w:drawing>
          <wp:anchor distT="0" distB="0" distL="114300" distR="114300" simplePos="0" relativeHeight="251667968" behindDoc="0" locked="0" layoutInCell="1" allowOverlap="1" wp14:anchorId="78F0D2CD" wp14:editId="78F0D2CE">
            <wp:simplePos x="0" y="0"/>
            <wp:positionH relativeFrom="column">
              <wp:posOffset>64135</wp:posOffset>
            </wp:positionH>
            <wp:positionV relativeFrom="paragraph">
              <wp:posOffset>226695</wp:posOffset>
            </wp:positionV>
            <wp:extent cx="5264785" cy="2773045"/>
            <wp:effectExtent l="0" t="0" r="12065" b="27305"/>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78F0CFA9" w14:textId="77777777" w:rsidR="00B000CE" w:rsidRPr="00843C91" w:rsidRDefault="00B000CE" w:rsidP="0043275C">
      <w:pPr>
        <w:spacing w:line="360" w:lineRule="auto"/>
        <w:jc w:val="both"/>
        <w:rPr>
          <w:rFonts w:ascii="Times New Roman" w:hAnsi="Times New Roman" w:cs="Times New Roman"/>
          <w:sz w:val="24"/>
          <w:szCs w:val="24"/>
        </w:rPr>
      </w:pPr>
    </w:p>
    <w:p w14:paraId="78F0CFAA" w14:textId="77777777" w:rsidR="00B000CE" w:rsidRPr="00843C91" w:rsidRDefault="00B000CE" w:rsidP="0043275C">
      <w:pPr>
        <w:spacing w:line="360" w:lineRule="auto"/>
        <w:jc w:val="both"/>
        <w:rPr>
          <w:rFonts w:ascii="Times New Roman" w:hAnsi="Times New Roman" w:cs="Times New Roman"/>
          <w:sz w:val="24"/>
          <w:szCs w:val="24"/>
        </w:rPr>
      </w:pPr>
    </w:p>
    <w:p w14:paraId="78F0CFAB" w14:textId="77777777" w:rsidR="00B000CE" w:rsidRPr="00843C91" w:rsidRDefault="00B000CE" w:rsidP="0043275C">
      <w:pPr>
        <w:spacing w:line="360" w:lineRule="auto"/>
        <w:jc w:val="both"/>
        <w:rPr>
          <w:rFonts w:ascii="Times New Roman" w:hAnsi="Times New Roman" w:cs="Times New Roman"/>
          <w:sz w:val="24"/>
          <w:szCs w:val="24"/>
        </w:rPr>
      </w:pPr>
    </w:p>
    <w:p w14:paraId="78F0CFAC" w14:textId="77777777" w:rsidR="00B000CE" w:rsidRPr="00843C91" w:rsidRDefault="00B000CE" w:rsidP="0043275C">
      <w:pPr>
        <w:spacing w:line="360" w:lineRule="auto"/>
        <w:jc w:val="both"/>
        <w:rPr>
          <w:rFonts w:ascii="Times New Roman" w:hAnsi="Times New Roman" w:cs="Times New Roman"/>
          <w:sz w:val="24"/>
          <w:szCs w:val="24"/>
        </w:rPr>
      </w:pPr>
    </w:p>
    <w:p w14:paraId="78F0CFAD" w14:textId="77777777" w:rsidR="00B000CE" w:rsidRPr="00843C91" w:rsidRDefault="00B000CE" w:rsidP="0043275C">
      <w:pPr>
        <w:spacing w:line="360" w:lineRule="auto"/>
        <w:jc w:val="both"/>
        <w:rPr>
          <w:rFonts w:ascii="Times New Roman" w:hAnsi="Times New Roman" w:cs="Times New Roman"/>
          <w:sz w:val="24"/>
          <w:szCs w:val="24"/>
        </w:rPr>
      </w:pPr>
    </w:p>
    <w:p w14:paraId="78F0CFAE" w14:textId="77777777" w:rsidR="00624BCA" w:rsidRDefault="00624BCA" w:rsidP="00624BCA">
      <w:pPr>
        <w:spacing w:line="360" w:lineRule="auto"/>
        <w:jc w:val="both"/>
        <w:rPr>
          <w:rFonts w:ascii="Times New Roman" w:hAnsi="Times New Roman" w:cs="Times New Roman"/>
          <w:sz w:val="24"/>
          <w:szCs w:val="24"/>
        </w:rPr>
      </w:pPr>
    </w:p>
    <w:p w14:paraId="78F0CFAF" w14:textId="77777777" w:rsidR="00624BCA" w:rsidRDefault="00624BCA" w:rsidP="00624BCA">
      <w:pPr>
        <w:spacing w:line="360" w:lineRule="auto"/>
        <w:jc w:val="both"/>
        <w:rPr>
          <w:rFonts w:ascii="Times New Roman" w:hAnsi="Times New Roman" w:cs="Times New Roman"/>
          <w:sz w:val="24"/>
          <w:szCs w:val="24"/>
        </w:rPr>
      </w:pPr>
    </w:p>
    <w:p w14:paraId="78F0CFB0" w14:textId="77777777" w:rsidR="00624BCA" w:rsidRDefault="00624BCA" w:rsidP="00624BCA">
      <w:pPr>
        <w:spacing w:line="360" w:lineRule="auto"/>
        <w:jc w:val="both"/>
        <w:rPr>
          <w:rFonts w:ascii="Times New Roman" w:hAnsi="Times New Roman" w:cs="Times New Roman"/>
          <w:sz w:val="24"/>
          <w:szCs w:val="24"/>
        </w:rPr>
      </w:pPr>
    </w:p>
    <w:p w14:paraId="78F0CFB1" w14:textId="77777777" w:rsidR="00624BCA" w:rsidRDefault="00C44ECE" w:rsidP="00624BCA">
      <w:pPr>
        <w:spacing w:line="360" w:lineRule="auto"/>
        <w:jc w:val="both"/>
        <w:rPr>
          <w:rFonts w:ascii="Times New Roman" w:hAnsi="Times New Roman" w:cs="Times New Roman"/>
          <w:sz w:val="24"/>
          <w:szCs w:val="24"/>
        </w:rPr>
      </w:pPr>
      <w:r>
        <w:rPr>
          <w:rFonts w:ascii="Times New Roman" w:hAnsi="Times New Roman" w:cs="Times New Roman"/>
          <w:sz w:val="24"/>
          <w:szCs w:val="24"/>
        </w:rPr>
        <w:t>Majority of the farmers ranged from</w:t>
      </w:r>
      <w:r w:rsidR="00EC5613">
        <w:rPr>
          <w:rFonts w:ascii="Times New Roman" w:hAnsi="Times New Roman" w:cs="Times New Roman"/>
          <w:sz w:val="24"/>
          <w:szCs w:val="24"/>
        </w:rPr>
        <w:t xml:space="preserve"> the age of 36-</w:t>
      </w:r>
      <w:r w:rsidR="00EC5613" w:rsidRPr="00843C91">
        <w:rPr>
          <w:rFonts w:ascii="Times New Roman" w:hAnsi="Times New Roman" w:cs="Times New Roman"/>
          <w:sz w:val="24"/>
          <w:szCs w:val="24"/>
        </w:rPr>
        <w:t>45 years</w:t>
      </w:r>
      <w:r w:rsidR="00EC5613">
        <w:rPr>
          <w:rFonts w:ascii="Times New Roman" w:hAnsi="Times New Roman" w:cs="Times New Roman"/>
          <w:sz w:val="24"/>
          <w:szCs w:val="24"/>
        </w:rPr>
        <w:t xml:space="preserve"> with 34% followed by the age group of 46-60 years who were 31%. The youth accounted for 18% and 9% for age groups 36-35 years and 16-25 years respectively.</w:t>
      </w:r>
      <w:r w:rsidR="00EC5613" w:rsidRPr="00843C91">
        <w:rPr>
          <w:rFonts w:ascii="Times New Roman" w:hAnsi="Times New Roman" w:cs="Times New Roman"/>
          <w:sz w:val="24"/>
          <w:szCs w:val="24"/>
        </w:rPr>
        <w:t xml:space="preserve"> </w:t>
      </w:r>
      <w:r w:rsidR="00EC5613">
        <w:rPr>
          <w:rFonts w:ascii="Times New Roman" w:hAnsi="Times New Roman" w:cs="Times New Roman"/>
          <w:sz w:val="24"/>
          <w:szCs w:val="24"/>
        </w:rPr>
        <w:t>The lowest was the elderly that were 61 years and above who accounted for 8% of the farmers.</w:t>
      </w:r>
      <w:r>
        <w:rPr>
          <w:rFonts w:ascii="Times New Roman" w:hAnsi="Times New Roman" w:cs="Times New Roman"/>
          <w:sz w:val="24"/>
          <w:szCs w:val="24"/>
        </w:rPr>
        <w:t xml:space="preserve"> Figure 4 shows the different age groups of the farmers.</w:t>
      </w:r>
      <w:r w:rsidR="00624BCA" w:rsidRPr="00624BCA">
        <w:rPr>
          <w:rFonts w:ascii="Times New Roman" w:hAnsi="Times New Roman" w:cs="Times New Roman"/>
          <w:sz w:val="24"/>
          <w:szCs w:val="24"/>
        </w:rPr>
        <w:t xml:space="preserve"> </w:t>
      </w:r>
    </w:p>
    <w:p w14:paraId="78F0CFB2" w14:textId="77777777" w:rsidR="00624BCA" w:rsidRDefault="00624BCA" w:rsidP="00624BCA">
      <w:pPr>
        <w:spacing w:line="360" w:lineRule="auto"/>
        <w:jc w:val="both"/>
        <w:rPr>
          <w:rFonts w:ascii="Times New Roman" w:hAnsi="Times New Roman" w:cs="Times New Roman"/>
          <w:sz w:val="24"/>
          <w:szCs w:val="24"/>
        </w:rPr>
      </w:pPr>
    </w:p>
    <w:p w14:paraId="78F0CFB3" w14:textId="77777777" w:rsidR="00624BCA" w:rsidRPr="009F6310" w:rsidRDefault="003559C0" w:rsidP="003559C0">
      <w:pPr>
        <w:pStyle w:val="Bijschrift"/>
        <w:rPr>
          <w:rFonts w:ascii="Times New Roman" w:hAnsi="Times New Roman" w:cs="Times New Roman"/>
          <w:sz w:val="24"/>
          <w:szCs w:val="24"/>
        </w:rPr>
      </w:pPr>
      <w:bookmarkStart w:id="79" w:name="_Toc394872986"/>
      <w:r w:rsidRPr="009F6310">
        <w:rPr>
          <w:rFonts w:ascii="Times New Roman" w:hAnsi="Times New Roman" w:cs="Times New Roman"/>
          <w:sz w:val="24"/>
          <w:szCs w:val="24"/>
        </w:rPr>
        <w:lastRenderedPageBreak/>
        <w:t xml:space="preserve">Figure </w:t>
      </w:r>
      <w:r w:rsidRPr="009F6310">
        <w:rPr>
          <w:rFonts w:ascii="Times New Roman" w:hAnsi="Times New Roman" w:cs="Times New Roman"/>
          <w:sz w:val="24"/>
          <w:szCs w:val="24"/>
        </w:rPr>
        <w:fldChar w:fldCharType="begin"/>
      </w:r>
      <w:r w:rsidRPr="009F6310">
        <w:rPr>
          <w:rFonts w:ascii="Times New Roman" w:hAnsi="Times New Roman" w:cs="Times New Roman"/>
          <w:sz w:val="24"/>
          <w:szCs w:val="24"/>
        </w:rPr>
        <w:instrText xml:space="preserve"> SEQ Figure \* ARABIC </w:instrText>
      </w:r>
      <w:r w:rsidRPr="009F6310">
        <w:rPr>
          <w:rFonts w:ascii="Times New Roman" w:hAnsi="Times New Roman" w:cs="Times New Roman"/>
          <w:sz w:val="24"/>
          <w:szCs w:val="24"/>
        </w:rPr>
        <w:fldChar w:fldCharType="separate"/>
      </w:r>
      <w:r w:rsidR="005008C8" w:rsidRPr="009F6310">
        <w:rPr>
          <w:rFonts w:ascii="Times New Roman" w:hAnsi="Times New Roman" w:cs="Times New Roman"/>
          <w:noProof/>
          <w:sz w:val="24"/>
          <w:szCs w:val="24"/>
        </w:rPr>
        <w:t>4</w:t>
      </w:r>
      <w:r w:rsidRPr="009F6310">
        <w:rPr>
          <w:rFonts w:ascii="Times New Roman" w:hAnsi="Times New Roman" w:cs="Times New Roman"/>
          <w:sz w:val="24"/>
          <w:szCs w:val="24"/>
        </w:rPr>
        <w:fldChar w:fldCharType="end"/>
      </w:r>
      <w:r w:rsidR="00624BCA" w:rsidRPr="009F6310">
        <w:rPr>
          <w:rFonts w:ascii="Times New Roman" w:hAnsi="Times New Roman" w:cs="Times New Roman"/>
          <w:sz w:val="24"/>
          <w:szCs w:val="24"/>
        </w:rPr>
        <w:t>: Age Groups of Soybeans Farmers</w:t>
      </w:r>
      <w:bookmarkEnd w:id="79"/>
    </w:p>
    <w:p w14:paraId="78F0CFB4" w14:textId="77777777" w:rsidR="00624BCA" w:rsidRDefault="00624BCA" w:rsidP="00624BCA">
      <w:pPr>
        <w:spacing w:line="360" w:lineRule="auto"/>
        <w:jc w:val="both"/>
        <w:rPr>
          <w:rFonts w:ascii="Times New Roman" w:hAnsi="Times New Roman" w:cs="Times New Roman"/>
          <w:sz w:val="24"/>
          <w:szCs w:val="24"/>
        </w:rPr>
      </w:pPr>
      <w:r w:rsidRPr="00843C91">
        <w:rPr>
          <w:rFonts w:ascii="Times New Roman" w:hAnsi="Times New Roman" w:cs="Times New Roman"/>
          <w:noProof/>
          <w:sz w:val="24"/>
          <w:szCs w:val="24"/>
          <w:lang w:val="nl-NL" w:eastAsia="nl-NL"/>
        </w:rPr>
        <w:drawing>
          <wp:inline distT="0" distB="0" distL="0" distR="0" wp14:anchorId="78F0D2CF" wp14:editId="78F0D2D0">
            <wp:extent cx="5054321" cy="1657978"/>
            <wp:effectExtent l="0" t="0" r="13335"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8F0CFB5" w14:textId="77777777" w:rsidR="00D24BE5" w:rsidRDefault="00D24BE5" w:rsidP="00D24BE5">
      <w:pPr>
        <w:spacing w:line="360" w:lineRule="auto"/>
        <w:jc w:val="both"/>
        <w:rPr>
          <w:rFonts w:ascii="Times New Roman" w:hAnsi="Times New Roman" w:cs="Times New Roman"/>
          <w:sz w:val="24"/>
          <w:szCs w:val="24"/>
        </w:rPr>
      </w:pPr>
      <w:r w:rsidRPr="00D24BE5">
        <w:rPr>
          <w:rFonts w:ascii="Times New Roman" w:hAnsi="Times New Roman" w:cs="Times New Roman"/>
          <w:sz w:val="24"/>
          <w:szCs w:val="24"/>
        </w:rPr>
        <w:t>The 8 retailers and 7 suppliers were interviewed from three locations namely Bamessing, Ndop and Bamenda. 67% were female while 33% were male. 87% run the small scale business in the market areas solely while 13% have extra jobs as the run their business. Most of the retailers and suppliers sold other farm products like grounds, different varieties of beans, palm oil, coco yams while some operated grocery stores.</w:t>
      </w:r>
      <w:r w:rsidR="00930652">
        <w:rPr>
          <w:rFonts w:ascii="Times New Roman" w:hAnsi="Times New Roman" w:cs="Times New Roman"/>
          <w:sz w:val="24"/>
          <w:szCs w:val="24"/>
        </w:rPr>
        <w:t xml:space="preserve"> </w:t>
      </w:r>
      <w:r w:rsidR="00624BCA">
        <w:rPr>
          <w:rFonts w:ascii="Times New Roman" w:hAnsi="Times New Roman" w:cs="Times New Roman"/>
          <w:sz w:val="24"/>
          <w:szCs w:val="24"/>
        </w:rPr>
        <w:t xml:space="preserve">Similary to farmers, majority of the retailers and suppliers were female with most of them running their small scale businesses fulltime. </w:t>
      </w:r>
    </w:p>
    <w:p w14:paraId="78F0CFB6" w14:textId="77777777" w:rsidR="007D0B22" w:rsidRPr="00843C91" w:rsidRDefault="00624BCA" w:rsidP="004327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Five institutions were interviewed. Four from the </w:t>
      </w:r>
      <w:r w:rsidR="00C219F8">
        <w:rPr>
          <w:rFonts w:ascii="Times New Roman" w:hAnsi="Times New Roman" w:cs="Times New Roman"/>
          <w:sz w:val="24"/>
          <w:szCs w:val="24"/>
        </w:rPr>
        <w:t>Ministry of Agriculture and rural development</w:t>
      </w:r>
      <w:r w:rsidR="00DC03C6">
        <w:rPr>
          <w:rFonts w:ascii="Times New Roman" w:hAnsi="Times New Roman" w:cs="Times New Roman"/>
          <w:sz w:val="24"/>
          <w:szCs w:val="24"/>
        </w:rPr>
        <w:t xml:space="preserve"> </w:t>
      </w:r>
      <w:r w:rsidR="00E07A68">
        <w:rPr>
          <w:rFonts w:ascii="Times New Roman" w:hAnsi="Times New Roman" w:cs="Times New Roman"/>
          <w:sz w:val="24"/>
          <w:szCs w:val="24"/>
        </w:rPr>
        <w:t>(MINADER)</w:t>
      </w:r>
      <w:r w:rsidR="00C219F8">
        <w:rPr>
          <w:rFonts w:ascii="Times New Roman" w:hAnsi="Times New Roman" w:cs="Times New Roman"/>
          <w:sz w:val="24"/>
          <w:szCs w:val="24"/>
        </w:rPr>
        <w:t xml:space="preserve"> in the four location</w:t>
      </w:r>
      <w:r w:rsidR="00E07A68">
        <w:rPr>
          <w:rFonts w:ascii="Times New Roman" w:hAnsi="Times New Roman" w:cs="Times New Roman"/>
          <w:sz w:val="24"/>
          <w:szCs w:val="24"/>
        </w:rPr>
        <w:t>s</w:t>
      </w:r>
      <w:r w:rsidR="00C219F8">
        <w:rPr>
          <w:rFonts w:ascii="Times New Roman" w:hAnsi="Times New Roman" w:cs="Times New Roman"/>
          <w:sz w:val="24"/>
          <w:szCs w:val="24"/>
        </w:rPr>
        <w:t xml:space="preserve"> and one </w:t>
      </w:r>
      <w:r w:rsidR="00E07A68">
        <w:rPr>
          <w:rFonts w:ascii="Times New Roman" w:hAnsi="Times New Roman" w:cs="Times New Roman"/>
          <w:sz w:val="24"/>
          <w:szCs w:val="24"/>
        </w:rPr>
        <w:t>that produced soybean products based in</w:t>
      </w:r>
      <w:r w:rsidR="00C219F8">
        <w:rPr>
          <w:rFonts w:ascii="Times New Roman" w:hAnsi="Times New Roman" w:cs="Times New Roman"/>
          <w:sz w:val="24"/>
          <w:szCs w:val="24"/>
        </w:rPr>
        <w:t xml:space="preserve"> the regions city</w:t>
      </w:r>
      <w:r w:rsidR="00E07A68">
        <w:rPr>
          <w:rFonts w:ascii="Times New Roman" w:hAnsi="Times New Roman" w:cs="Times New Roman"/>
          <w:sz w:val="24"/>
          <w:szCs w:val="24"/>
        </w:rPr>
        <w:t>.</w:t>
      </w:r>
      <w:r w:rsidR="00914775">
        <w:rPr>
          <w:rFonts w:ascii="Times New Roman" w:hAnsi="Times New Roman" w:cs="Times New Roman"/>
          <w:sz w:val="24"/>
          <w:szCs w:val="24"/>
        </w:rPr>
        <w:t xml:space="preserve"> </w:t>
      </w:r>
      <w:r w:rsidR="00A56B29">
        <w:rPr>
          <w:rFonts w:ascii="Times New Roman" w:hAnsi="Times New Roman" w:cs="Times New Roman"/>
          <w:sz w:val="24"/>
          <w:szCs w:val="24"/>
        </w:rPr>
        <w:t xml:space="preserve">MINADER has no soybean farmers registered at their institution. They indicated that </w:t>
      </w:r>
      <w:r w:rsidR="00C83753">
        <w:rPr>
          <w:rFonts w:ascii="Times New Roman" w:hAnsi="Times New Roman" w:cs="Times New Roman"/>
          <w:sz w:val="24"/>
          <w:szCs w:val="24"/>
        </w:rPr>
        <w:t>it wa</w:t>
      </w:r>
      <w:r w:rsidR="00A56B29">
        <w:rPr>
          <w:rFonts w:ascii="Times New Roman" w:hAnsi="Times New Roman" w:cs="Times New Roman"/>
          <w:sz w:val="24"/>
          <w:szCs w:val="24"/>
        </w:rPr>
        <w:t xml:space="preserve">s a </w:t>
      </w:r>
      <w:r w:rsidR="00C83753">
        <w:rPr>
          <w:rFonts w:ascii="Times New Roman" w:hAnsi="Times New Roman" w:cs="Times New Roman"/>
          <w:sz w:val="24"/>
          <w:szCs w:val="24"/>
        </w:rPr>
        <w:t>‘</w:t>
      </w:r>
      <w:r w:rsidR="00A07FEB">
        <w:rPr>
          <w:rFonts w:ascii="Times New Roman" w:hAnsi="Times New Roman" w:cs="Times New Roman"/>
          <w:sz w:val="24"/>
          <w:szCs w:val="24"/>
        </w:rPr>
        <w:t>Work in P</w:t>
      </w:r>
      <w:r w:rsidR="00A56B29">
        <w:rPr>
          <w:rFonts w:ascii="Times New Roman" w:hAnsi="Times New Roman" w:cs="Times New Roman"/>
          <w:sz w:val="24"/>
          <w:szCs w:val="24"/>
        </w:rPr>
        <w:t>rogress</w:t>
      </w:r>
      <w:r w:rsidR="00C83753">
        <w:rPr>
          <w:rFonts w:ascii="Times New Roman" w:hAnsi="Times New Roman" w:cs="Times New Roman"/>
          <w:sz w:val="24"/>
          <w:szCs w:val="24"/>
        </w:rPr>
        <w:t>’</w:t>
      </w:r>
      <w:r w:rsidR="00A56B29">
        <w:rPr>
          <w:rFonts w:ascii="Times New Roman" w:hAnsi="Times New Roman" w:cs="Times New Roman"/>
          <w:sz w:val="24"/>
          <w:szCs w:val="24"/>
        </w:rPr>
        <w:t xml:space="preserve"> and are hoping with the Agricultural census for 2015 they will have statistics of soybean farmers. In the same way, </w:t>
      </w:r>
      <w:r w:rsidR="00FD6113">
        <w:rPr>
          <w:rFonts w:ascii="Times New Roman" w:hAnsi="Times New Roman" w:cs="Times New Roman"/>
          <w:sz w:val="24"/>
          <w:szCs w:val="24"/>
        </w:rPr>
        <w:t>the fifth institution-</w:t>
      </w:r>
      <w:r w:rsidR="00A56B29">
        <w:rPr>
          <w:rFonts w:ascii="Times New Roman" w:hAnsi="Times New Roman" w:cs="Times New Roman"/>
          <w:sz w:val="24"/>
          <w:szCs w:val="24"/>
        </w:rPr>
        <w:t>Beneficial Natural Foods had no formal registered soybean farmers. The farmers</w:t>
      </w:r>
      <w:r w:rsidR="007D0B22">
        <w:rPr>
          <w:rFonts w:ascii="Times New Roman" w:hAnsi="Times New Roman" w:cs="Times New Roman"/>
          <w:sz w:val="24"/>
          <w:szCs w:val="24"/>
        </w:rPr>
        <w:t xml:space="preserve"> that supplied </w:t>
      </w:r>
      <w:r w:rsidR="00A56B29">
        <w:rPr>
          <w:rFonts w:ascii="Times New Roman" w:hAnsi="Times New Roman" w:cs="Times New Roman"/>
          <w:sz w:val="24"/>
          <w:szCs w:val="24"/>
        </w:rPr>
        <w:t xml:space="preserve">soybeans to the </w:t>
      </w:r>
      <w:r w:rsidR="007D0B22">
        <w:rPr>
          <w:rFonts w:ascii="Times New Roman" w:hAnsi="Times New Roman" w:cs="Times New Roman"/>
          <w:sz w:val="24"/>
          <w:szCs w:val="24"/>
        </w:rPr>
        <w:t xml:space="preserve">institution were based on non-contractual agreements. </w:t>
      </w:r>
    </w:p>
    <w:p w14:paraId="78F0CFB7" w14:textId="77777777" w:rsidR="00EC5613" w:rsidRDefault="00EC5613" w:rsidP="00EA75CC">
      <w:pPr>
        <w:pStyle w:val="Kop2"/>
        <w:spacing w:line="360" w:lineRule="auto"/>
        <w:jc w:val="both"/>
        <w:rPr>
          <w:rFonts w:ascii="Times New Roman" w:hAnsi="Times New Roman" w:cs="Times New Roman"/>
          <w:sz w:val="24"/>
          <w:szCs w:val="24"/>
        </w:rPr>
      </w:pPr>
      <w:bookmarkStart w:id="80" w:name="_Toc394881993"/>
      <w:r>
        <w:rPr>
          <w:rFonts w:ascii="Times New Roman" w:hAnsi="Times New Roman" w:cs="Times New Roman"/>
          <w:sz w:val="24"/>
          <w:szCs w:val="24"/>
        </w:rPr>
        <w:t xml:space="preserve">4.2 </w:t>
      </w:r>
      <w:r w:rsidR="007D0B22">
        <w:rPr>
          <w:rFonts w:ascii="Times New Roman" w:hAnsi="Times New Roman" w:cs="Times New Roman"/>
          <w:sz w:val="24"/>
          <w:szCs w:val="24"/>
        </w:rPr>
        <w:t>Production of Soybeans</w:t>
      </w:r>
      <w:bookmarkEnd w:id="80"/>
      <w:r w:rsidR="007D0B22">
        <w:rPr>
          <w:rFonts w:ascii="Times New Roman" w:hAnsi="Times New Roman" w:cs="Times New Roman"/>
          <w:sz w:val="24"/>
          <w:szCs w:val="24"/>
        </w:rPr>
        <w:t xml:space="preserve"> </w:t>
      </w:r>
    </w:p>
    <w:p w14:paraId="78F0CFB8" w14:textId="77777777" w:rsidR="00431398" w:rsidRDefault="003559C0" w:rsidP="0043275C">
      <w:pPr>
        <w:spacing w:line="360" w:lineRule="auto"/>
        <w:jc w:val="both"/>
        <w:rPr>
          <w:rFonts w:ascii="Times New Roman" w:hAnsi="Times New Roman" w:cs="Times New Roman"/>
          <w:sz w:val="24"/>
          <w:szCs w:val="24"/>
        </w:rPr>
      </w:pPr>
      <w:r>
        <w:rPr>
          <w:rFonts w:ascii="Times New Roman" w:hAnsi="Times New Roman" w:cs="Times New Roman"/>
          <w:sz w:val="24"/>
          <w:szCs w:val="24"/>
        </w:rPr>
        <w:t>Table 1</w:t>
      </w:r>
      <w:r w:rsidR="00EC5613">
        <w:rPr>
          <w:rFonts w:ascii="Times New Roman" w:hAnsi="Times New Roman" w:cs="Times New Roman"/>
          <w:sz w:val="24"/>
          <w:szCs w:val="24"/>
        </w:rPr>
        <w:t xml:space="preserve"> shows that </w:t>
      </w:r>
      <w:r w:rsidR="00F63375">
        <w:rPr>
          <w:rFonts w:ascii="Times New Roman" w:hAnsi="Times New Roman" w:cs="Times New Roman"/>
          <w:sz w:val="24"/>
          <w:szCs w:val="24"/>
        </w:rPr>
        <w:t>59% of the farmers</w:t>
      </w:r>
      <w:r w:rsidR="00B000CE" w:rsidRPr="00843C91">
        <w:rPr>
          <w:rFonts w:ascii="Times New Roman" w:hAnsi="Times New Roman" w:cs="Times New Roman"/>
          <w:sz w:val="24"/>
          <w:szCs w:val="24"/>
        </w:rPr>
        <w:t xml:space="preserve"> got the capital from finances within their family coffers, 40% got from cooperatives while 1% of the farmers used its subsidiary to finance for the production of soy</w:t>
      </w:r>
      <w:r w:rsidR="00F63375">
        <w:rPr>
          <w:rFonts w:ascii="Times New Roman" w:hAnsi="Times New Roman" w:cs="Times New Roman"/>
          <w:sz w:val="24"/>
          <w:szCs w:val="24"/>
        </w:rPr>
        <w:t>beans. The cooperatives consisted</w:t>
      </w:r>
      <w:r w:rsidR="00B000CE" w:rsidRPr="00843C91">
        <w:rPr>
          <w:rFonts w:ascii="Times New Roman" w:hAnsi="Times New Roman" w:cs="Times New Roman"/>
          <w:sz w:val="24"/>
          <w:szCs w:val="24"/>
        </w:rPr>
        <w:t xml:space="preserve"> of groups within the di</w:t>
      </w:r>
      <w:r w:rsidR="00F63375">
        <w:rPr>
          <w:rFonts w:ascii="Times New Roman" w:hAnsi="Times New Roman" w:cs="Times New Roman"/>
          <w:sz w:val="24"/>
          <w:szCs w:val="24"/>
        </w:rPr>
        <w:t>fferent quarters in the village. These quarters were divided into female and male meetings. The group</w:t>
      </w:r>
      <w:r w:rsidR="00DB78CA">
        <w:rPr>
          <w:rFonts w:ascii="Times New Roman" w:hAnsi="Times New Roman" w:cs="Times New Roman"/>
          <w:sz w:val="24"/>
          <w:szCs w:val="24"/>
        </w:rPr>
        <w:t>s contributed money that is</w:t>
      </w:r>
      <w:r w:rsidR="00F63375">
        <w:rPr>
          <w:rFonts w:ascii="Times New Roman" w:hAnsi="Times New Roman" w:cs="Times New Roman"/>
          <w:sz w:val="24"/>
          <w:szCs w:val="24"/>
        </w:rPr>
        <w:t xml:space="preserve"> borrowed by different individuals</w:t>
      </w:r>
      <w:r w:rsidR="00DB78CA">
        <w:rPr>
          <w:rFonts w:ascii="Times New Roman" w:hAnsi="Times New Roman" w:cs="Times New Roman"/>
          <w:sz w:val="24"/>
          <w:szCs w:val="24"/>
        </w:rPr>
        <w:t xml:space="preserve"> to fund for the farming</w:t>
      </w:r>
      <w:r w:rsidR="00F63375">
        <w:rPr>
          <w:rFonts w:ascii="Times New Roman" w:hAnsi="Times New Roman" w:cs="Times New Roman"/>
          <w:sz w:val="24"/>
          <w:szCs w:val="24"/>
        </w:rPr>
        <w:t>. A</w:t>
      </w:r>
      <w:r w:rsidR="00B000CE" w:rsidRPr="00843C91">
        <w:rPr>
          <w:rFonts w:ascii="Times New Roman" w:hAnsi="Times New Roman" w:cs="Times New Roman"/>
          <w:sz w:val="24"/>
          <w:szCs w:val="24"/>
        </w:rPr>
        <w:t xml:space="preserve"> micro finance organisation called MC2 which is now closed down</w:t>
      </w:r>
      <w:r w:rsidR="0000604D" w:rsidRPr="00843C91">
        <w:rPr>
          <w:rFonts w:ascii="Times New Roman" w:hAnsi="Times New Roman" w:cs="Times New Roman"/>
          <w:sz w:val="24"/>
          <w:szCs w:val="24"/>
        </w:rPr>
        <w:t xml:space="preserve"> due to financial problems</w:t>
      </w:r>
      <w:r w:rsidR="00B000CE" w:rsidRPr="00843C91">
        <w:rPr>
          <w:rFonts w:ascii="Times New Roman" w:hAnsi="Times New Roman" w:cs="Times New Roman"/>
          <w:sz w:val="24"/>
          <w:szCs w:val="24"/>
        </w:rPr>
        <w:t xml:space="preserve"> </w:t>
      </w:r>
      <w:r w:rsidR="00F63375">
        <w:rPr>
          <w:rFonts w:ascii="Times New Roman" w:hAnsi="Times New Roman" w:cs="Times New Roman"/>
          <w:sz w:val="24"/>
          <w:szCs w:val="24"/>
        </w:rPr>
        <w:t xml:space="preserve">had previously assisted 3% of the farmers to finance for soybeans production. 2% accounted for private </w:t>
      </w:r>
      <w:r w:rsidR="00B000CE" w:rsidRPr="00843C91">
        <w:rPr>
          <w:rFonts w:ascii="Times New Roman" w:hAnsi="Times New Roman" w:cs="Times New Roman"/>
          <w:sz w:val="24"/>
          <w:szCs w:val="24"/>
        </w:rPr>
        <w:t>daily savings made among</w:t>
      </w:r>
      <w:r w:rsidR="00F63375">
        <w:rPr>
          <w:rFonts w:ascii="Times New Roman" w:hAnsi="Times New Roman" w:cs="Times New Roman"/>
          <w:sz w:val="24"/>
          <w:szCs w:val="24"/>
        </w:rPr>
        <w:t xml:space="preserve"> colleagues.</w:t>
      </w:r>
    </w:p>
    <w:p w14:paraId="78F0CFB9" w14:textId="77777777" w:rsidR="00EC5613" w:rsidRPr="009F6310" w:rsidRDefault="005008C8" w:rsidP="005008C8">
      <w:pPr>
        <w:pStyle w:val="Bijschrift"/>
        <w:rPr>
          <w:rFonts w:ascii="Times New Roman" w:hAnsi="Times New Roman" w:cs="Times New Roman"/>
          <w:sz w:val="24"/>
          <w:szCs w:val="24"/>
        </w:rPr>
      </w:pPr>
      <w:bookmarkStart w:id="81" w:name="_Toc394872970"/>
      <w:r w:rsidRPr="009F6310">
        <w:rPr>
          <w:rFonts w:ascii="Times New Roman" w:hAnsi="Times New Roman" w:cs="Times New Roman"/>
          <w:sz w:val="24"/>
          <w:szCs w:val="24"/>
        </w:rPr>
        <w:t xml:space="preserve">Table </w:t>
      </w:r>
      <w:r w:rsidRPr="009F6310">
        <w:rPr>
          <w:rFonts w:ascii="Times New Roman" w:hAnsi="Times New Roman" w:cs="Times New Roman"/>
          <w:sz w:val="24"/>
          <w:szCs w:val="24"/>
        </w:rPr>
        <w:fldChar w:fldCharType="begin"/>
      </w:r>
      <w:r w:rsidRPr="009F6310">
        <w:rPr>
          <w:rFonts w:ascii="Times New Roman" w:hAnsi="Times New Roman" w:cs="Times New Roman"/>
          <w:sz w:val="24"/>
          <w:szCs w:val="24"/>
        </w:rPr>
        <w:instrText xml:space="preserve"> SEQ Table \* ARABIC </w:instrText>
      </w:r>
      <w:r w:rsidRPr="009F6310">
        <w:rPr>
          <w:rFonts w:ascii="Times New Roman" w:hAnsi="Times New Roman" w:cs="Times New Roman"/>
          <w:sz w:val="24"/>
          <w:szCs w:val="24"/>
        </w:rPr>
        <w:fldChar w:fldCharType="separate"/>
      </w:r>
      <w:r w:rsidRPr="009F6310">
        <w:rPr>
          <w:rFonts w:ascii="Times New Roman" w:hAnsi="Times New Roman" w:cs="Times New Roman"/>
          <w:noProof/>
          <w:sz w:val="24"/>
          <w:szCs w:val="24"/>
        </w:rPr>
        <w:t>1</w:t>
      </w:r>
      <w:r w:rsidRPr="009F6310">
        <w:rPr>
          <w:rFonts w:ascii="Times New Roman" w:hAnsi="Times New Roman" w:cs="Times New Roman"/>
          <w:sz w:val="24"/>
          <w:szCs w:val="24"/>
        </w:rPr>
        <w:fldChar w:fldCharType="end"/>
      </w:r>
      <w:r w:rsidR="00EC5613" w:rsidRPr="009F6310">
        <w:rPr>
          <w:rFonts w:ascii="Times New Roman" w:hAnsi="Times New Roman" w:cs="Times New Roman"/>
          <w:sz w:val="24"/>
          <w:szCs w:val="24"/>
        </w:rPr>
        <w:t>: Sources of Funding for Soybeans Farmers</w:t>
      </w:r>
      <w:bookmarkEnd w:id="81"/>
    </w:p>
    <w:tbl>
      <w:tblPr>
        <w:tblStyle w:val="Tabelraster"/>
        <w:tblW w:w="0" w:type="auto"/>
        <w:tblLook w:val="04A0" w:firstRow="1" w:lastRow="0" w:firstColumn="1" w:lastColumn="0" w:noHBand="0" w:noVBand="1"/>
      </w:tblPr>
      <w:tblGrid>
        <w:gridCol w:w="1951"/>
        <w:gridCol w:w="962"/>
        <w:gridCol w:w="2865"/>
        <w:gridCol w:w="2097"/>
        <w:gridCol w:w="1224"/>
      </w:tblGrid>
      <w:tr w:rsidR="00EC5613" w:rsidRPr="00843C91" w14:paraId="78F0CFBF" w14:textId="77777777" w:rsidTr="007505BA">
        <w:trPr>
          <w:trHeight w:val="404"/>
        </w:trPr>
        <w:tc>
          <w:tcPr>
            <w:tcW w:w="1951" w:type="dxa"/>
          </w:tcPr>
          <w:p w14:paraId="78F0CFBA" w14:textId="77777777" w:rsidR="00EC5613" w:rsidRPr="00843C91" w:rsidRDefault="007505BA" w:rsidP="007505B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Source of</w:t>
            </w:r>
            <w:r w:rsidRPr="00843C91">
              <w:rPr>
                <w:rFonts w:ascii="Times New Roman" w:hAnsi="Times New Roman" w:cs="Times New Roman"/>
                <w:sz w:val="24"/>
                <w:szCs w:val="24"/>
              </w:rPr>
              <w:t xml:space="preserve"> Funds</w:t>
            </w:r>
          </w:p>
        </w:tc>
        <w:tc>
          <w:tcPr>
            <w:tcW w:w="962" w:type="dxa"/>
          </w:tcPr>
          <w:p w14:paraId="78F0CFBB" w14:textId="77777777" w:rsidR="00EC5613" w:rsidRPr="00843C91" w:rsidRDefault="007505BA" w:rsidP="00504A59">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Family</w:t>
            </w:r>
          </w:p>
        </w:tc>
        <w:tc>
          <w:tcPr>
            <w:tcW w:w="2865" w:type="dxa"/>
          </w:tcPr>
          <w:p w14:paraId="78F0CFBC" w14:textId="77777777" w:rsidR="00EC5613" w:rsidRPr="00843C91" w:rsidRDefault="007505BA" w:rsidP="00504A59">
            <w:pPr>
              <w:tabs>
                <w:tab w:val="left" w:pos="225"/>
                <w:tab w:val="center" w:pos="1168"/>
              </w:tabs>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Cooperatives</w:t>
            </w:r>
          </w:p>
        </w:tc>
        <w:tc>
          <w:tcPr>
            <w:tcW w:w="2097" w:type="dxa"/>
          </w:tcPr>
          <w:p w14:paraId="78F0CFBD" w14:textId="77777777" w:rsidR="00EC5613" w:rsidRPr="00843C91" w:rsidRDefault="007505BA" w:rsidP="00504A59">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Sponsor</w:t>
            </w:r>
          </w:p>
        </w:tc>
        <w:tc>
          <w:tcPr>
            <w:tcW w:w="1224" w:type="dxa"/>
          </w:tcPr>
          <w:p w14:paraId="78F0CFBE" w14:textId="77777777" w:rsidR="00EC5613" w:rsidRPr="00843C91" w:rsidRDefault="007505BA" w:rsidP="00504A59">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Total</w:t>
            </w:r>
          </w:p>
        </w:tc>
      </w:tr>
      <w:tr w:rsidR="00EC5613" w:rsidRPr="00843C91" w14:paraId="78F0CFC7" w14:textId="77777777" w:rsidTr="007505BA">
        <w:tc>
          <w:tcPr>
            <w:tcW w:w="1951" w:type="dxa"/>
          </w:tcPr>
          <w:p w14:paraId="78F0CFC0" w14:textId="77777777" w:rsidR="00EC5613" w:rsidRPr="00843C91" w:rsidRDefault="007505BA" w:rsidP="00504A59">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Percentage</w:t>
            </w:r>
          </w:p>
        </w:tc>
        <w:tc>
          <w:tcPr>
            <w:tcW w:w="962" w:type="dxa"/>
          </w:tcPr>
          <w:p w14:paraId="78F0CFC1" w14:textId="77777777" w:rsidR="00EC5613" w:rsidRPr="00843C91" w:rsidRDefault="007505BA" w:rsidP="00504A59">
            <w:pPr>
              <w:spacing w:line="360" w:lineRule="auto"/>
              <w:jc w:val="center"/>
              <w:rPr>
                <w:rFonts w:ascii="Times New Roman" w:hAnsi="Times New Roman" w:cs="Times New Roman"/>
                <w:sz w:val="24"/>
                <w:szCs w:val="24"/>
              </w:rPr>
            </w:pPr>
            <w:r w:rsidRPr="00843C91">
              <w:rPr>
                <w:rFonts w:ascii="Times New Roman" w:hAnsi="Times New Roman" w:cs="Times New Roman"/>
                <w:sz w:val="24"/>
                <w:szCs w:val="24"/>
              </w:rPr>
              <w:t>59</w:t>
            </w:r>
            <w:r>
              <w:rPr>
                <w:rFonts w:ascii="Times New Roman" w:hAnsi="Times New Roman" w:cs="Times New Roman"/>
                <w:sz w:val="24"/>
                <w:szCs w:val="24"/>
              </w:rPr>
              <w:t>%</w:t>
            </w:r>
          </w:p>
        </w:tc>
        <w:tc>
          <w:tcPr>
            <w:tcW w:w="2865" w:type="dxa"/>
          </w:tcPr>
          <w:p w14:paraId="78F0CFC2" w14:textId="77777777" w:rsidR="00EC5613" w:rsidRPr="00843C91" w:rsidRDefault="007505BA" w:rsidP="00504A59">
            <w:pPr>
              <w:spacing w:line="360" w:lineRule="auto"/>
              <w:jc w:val="center"/>
              <w:rPr>
                <w:rFonts w:ascii="Times New Roman" w:hAnsi="Times New Roman" w:cs="Times New Roman"/>
                <w:sz w:val="24"/>
                <w:szCs w:val="24"/>
              </w:rPr>
            </w:pPr>
            <w:r w:rsidRPr="00843C91">
              <w:rPr>
                <w:rFonts w:ascii="Times New Roman" w:hAnsi="Times New Roman" w:cs="Times New Roman"/>
                <w:sz w:val="24"/>
                <w:szCs w:val="24"/>
              </w:rPr>
              <w:t>40</w:t>
            </w:r>
            <w:r>
              <w:rPr>
                <w:rFonts w:ascii="Times New Roman" w:hAnsi="Times New Roman" w:cs="Times New Roman"/>
                <w:sz w:val="24"/>
                <w:szCs w:val="24"/>
              </w:rPr>
              <w:t>%</w:t>
            </w:r>
          </w:p>
          <w:p w14:paraId="78F0CFC3" w14:textId="77777777" w:rsidR="00EC5613" w:rsidRPr="00843C91" w:rsidRDefault="007505BA" w:rsidP="00504A59">
            <w:pPr>
              <w:spacing w:line="360" w:lineRule="auto"/>
              <w:jc w:val="center"/>
              <w:rPr>
                <w:rFonts w:ascii="Times New Roman" w:hAnsi="Times New Roman" w:cs="Times New Roman"/>
                <w:sz w:val="24"/>
                <w:szCs w:val="24"/>
              </w:rPr>
            </w:pPr>
            <w:r w:rsidRPr="00843C91">
              <w:rPr>
                <w:rFonts w:ascii="Times New Roman" w:hAnsi="Times New Roman" w:cs="Times New Roman"/>
                <w:sz w:val="24"/>
                <w:szCs w:val="24"/>
              </w:rPr>
              <w:t>(Mc2-3 ;Daily Savings-2 )</w:t>
            </w:r>
          </w:p>
        </w:tc>
        <w:tc>
          <w:tcPr>
            <w:tcW w:w="2097" w:type="dxa"/>
          </w:tcPr>
          <w:p w14:paraId="78F0CFC4" w14:textId="77777777" w:rsidR="00EC5613" w:rsidRPr="00843C91" w:rsidRDefault="007505BA" w:rsidP="00504A59">
            <w:pPr>
              <w:spacing w:line="360" w:lineRule="auto"/>
              <w:jc w:val="center"/>
              <w:rPr>
                <w:rFonts w:ascii="Times New Roman" w:hAnsi="Times New Roman" w:cs="Times New Roman"/>
                <w:sz w:val="24"/>
                <w:szCs w:val="24"/>
              </w:rPr>
            </w:pPr>
            <w:r w:rsidRPr="00843C91">
              <w:rPr>
                <w:rFonts w:ascii="Times New Roman" w:hAnsi="Times New Roman" w:cs="Times New Roman"/>
                <w:sz w:val="24"/>
                <w:szCs w:val="24"/>
              </w:rPr>
              <w:t>1</w:t>
            </w:r>
            <w:r>
              <w:rPr>
                <w:rFonts w:ascii="Times New Roman" w:hAnsi="Times New Roman" w:cs="Times New Roman"/>
                <w:sz w:val="24"/>
                <w:szCs w:val="24"/>
              </w:rPr>
              <w:t>%</w:t>
            </w:r>
          </w:p>
          <w:p w14:paraId="78F0CFC5" w14:textId="77777777" w:rsidR="00EC5613" w:rsidRPr="00843C91" w:rsidRDefault="007505BA" w:rsidP="00504A59">
            <w:pPr>
              <w:spacing w:line="360" w:lineRule="auto"/>
              <w:jc w:val="center"/>
              <w:rPr>
                <w:rFonts w:ascii="Times New Roman" w:hAnsi="Times New Roman" w:cs="Times New Roman"/>
                <w:sz w:val="24"/>
                <w:szCs w:val="24"/>
              </w:rPr>
            </w:pPr>
            <w:r w:rsidRPr="00843C91">
              <w:rPr>
                <w:rFonts w:ascii="Times New Roman" w:hAnsi="Times New Roman" w:cs="Times New Roman"/>
                <w:sz w:val="24"/>
                <w:szCs w:val="24"/>
              </w:rPr>
              <w:t>(Business Partner)</w:t>
            </w:r>
          </w:p>
        </w:tc>
        <w:tc>
          <w:tcPr>
            <w:tcW w:w="1224" w:type="dxa"/>
          </w:tcPr>
          <w:p w14:paraId="78F0CFC6" w14:textId="77777777" w:rsidR="00EC5613" w:rsidRPr="00843C91" w:rsidRDefault="007505BA" w:rsidP="00504A59">
            <w:pPr>
              <w:spacing w:line="360" w:lineRule="auto"/>
              <w:jc w:val="center"/>
              <w:rPr>
                <w:rFonts w:ascii="Times New Roman" w:hAnsi="Times New Roman" w:cs="Times New Roman"/>
                <w:sz w:val="24"/>
                <w:szCs w:val="24"/>
              </w:rPr>
            </w:pPr>
            <w:r w:rsidRPr="00843C91">
              <w:rPr>
                <w:rFonts w:ascii="Times New Roman" w:hAnsi="Times New Roman" w:cs="Times New Roman"/>
                <w:sz w:val="24"/>
                <w:szCs w:val="24"/>
              </w:rPr>
              <w:t>100</w:t>
            </w:r>
            <w:r>
              <w:rPr>
                <w:rFonts w:ascii="Times New Roman" w:hAnsi="Times New Roman" w:cs="Times New Roman"/>
                <w:sz w:val="24"/>
                <w:szCs w:val="24"/>
              </w:rPr>
              <w:t>%</w:t>
            </w:r>
          </w:p>
        </w:tc>
      </w:tr>
    </w:tbl>
    <w:p w14:paraId="78F0CFC8" w14:textId="77777777" w:rsidR="007505BA" w:rsidRDefault="007505BA" w:rsidP="0043275C">
      <w:pPr>
        <w:spacing w:line="360" w:lineRule="auto"/>
        <w:jc w:val="both"/>
      </w:pPr>
    </w:p>
    <w:p w14:paraId="78F0CFC9" w14:textId="77777777" w:rsidR="005F0CFC" w:rsidRPr="00843C91" w:rsidRDefault="005F0CFC" w:rsidP="004327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5 </w:t>
      </w:r>
      <w:r w:rsidR="00981C68">
        <w:rPr>
          <w:rFonts w:ascii="Times New Roman" w:hAnsi="Times New Roman" w:cs="Times New Roman"/>
          <w:sz w:val="24"/>
          <w:szCs w:val="24"/>
        </w:rPr>
        <w:t xml:space="preserve">below </w:t>
      </w:r>
      <w:r w:rsidRPr="00843C91">
        <w:rPr>
          <w:rFonts w:ascii="Times New Roman" w:hAnsi="Times New Roman" w:cs="Times New Roman"/>
          <w:sz w:val="24"/>
          <w:szCs w:val="24"/>
        </w:rPr>
        <w:t>shows that</w:t>
      </w:r>
      <w:r>
        <w:rPr>
          <w:rFonts w:ascii="Times New Roman" w:hAnsi="Times New Roman" w:cs="Times New Roman"/>
          <w:sz w:val="24"/>
          <w:szCs w:val="24"/>
        </w:rPr>
        <w:t xml:space="preserve"> 14% of the farmers did not keep record of how much was used to finance for the soybean production. 61% majority capital ranged from 5,000 CFA to 25,000 CFA. These were followed</w:t>
      </w:r>
      <w:r w:rsidR="00DB78CA">
        <w:rPr>
          <w:rFonts w:ascii="Times New Roman" w:hAnsi="Times New Roman" w:cs="Times New Roman"/>
          <w:sz w:val="24"/>
          <w:szCs w:val="24"/>
        </w:rPr>
        <w:t xml:space="preserve"> </w:t>
      </w:r>
      <w:r>
        <w:rPr>
          <w:rFonts w:ascii="Times New Roman" w:hAnsi="Times New Roman" w:cs="Times New Roman"/>
          <w:sz w:val="24"/>
          <w:szCs w:val="24"/>
        </w:rPr>
        <w:t>by those that used 26,000- 50,000 CFA while 1% capital ranged from 101,000- 125,000 CFA.</w:t>
      </w:r>
      <w:r w:rsidRPr="00843C91">
        <w:rPr>
          <w:rFonts w:ascii="Times New Roman" w:hAnsi="Times New Roman" w:cs="Times New Roman"/>
          <w:sz w:val="24"/>
          <w:szCs w:val="24"/>
        </w:rPr>
        <w:t xml:space="preserve"> 3% of </w:t>
      </w:r>
      <w:r w:rsidR="00981C68">
        <w:rPr>
          <w:rFonts w:ascii="Times New Roman" w:hAnsi="Times New Roman" w:cs="Times New Roman"/>
          <w:sz w:val="24"/>
          <w:szCs w:val="24"/>
        </w:rPr>
        <w:t xml:space="preserve">the farmers used above 126,000 CFA and from that 1% catered for the highest capital of 950,000 </w:t>
      </w:r>
      <w:r w:rsidRPr="00843C91">
        <w:rPr>
          <w:rFonts w:ascii="Times New Roman" w:hAnsi="Times New Roman" w:cs="Times New Roman"/>
          <w:sz w:val="24"/>
          <w:szCs w:val="24"/>
        </w:rPr>
        <w:t xml:space="preserve">CFA. </w:t>
      </w:r>
    </w:p>
    <w:p w14:paraId="78F0CFCA" w14:textId="77777777" w:rsidR="00B000CE" w:rsidRPr="009F6310" w:rsidRDefault="003559C0" w:rsidP="003559C0">
      <w:pPr>
        <w:pStyle w:val="Bijschrift"/>
        <w:rPr>
          <w:rFonts w:ascii="Times New Roman" w:hAnsi="Times New Roman" w:cs="Times New Roman"/>
          <w:sz w:val="24"/>
          <w:szCs w:val="24"/>
        </w:rPr>
      </w:pPr>
      <w:bookmarkStart w:id="82" w:name="_Toc394872987"/>
      <w:r w:rsidRPr="009F6310">
        <w:rPr>
          <w:rFonts w:ascii="Times New Roman" w:hAnsi="Times New Roman" w:cs="Times New Roman"/>
          <w:sz w:val="24"/>
          <w:szCs w:val="24"/>
        </w:rPr>
        <w:t xml:space="preserve">Figure </w:t>
      </w:r>
      <w:r w:rsidRPr="009F6310">
        <w:rPr>
          <w:rFonts w:ascii="Times New Roman" w:hAnsi="Times New Roman" w:cs="Times New Roman"/>
          <w:sz w:val="24"/>
          <w:szCs w:val="24"/>
        </w:rPr>
        <w:fldChar w:fldCharType="begin"/>
      </w:r>
      <w:r w:rsidRPr="009F6310">
        <w:rPr>
          <w:rFonts w:ascii="Times New Roman" w:hAnsi="Times New Roman" w:cs="Times New Roman"/>
          <w:sz w:val="24"/>
          <w:szCs w:val="24"/>
        </w:rPr>
        <w:instrText xml:space="preserve"> SEQ Figure \* ARABIC </w:instrText>
      </w:r>
      <w:r w:rsidRPr="009F6310">
        <w:rPr>
          <w:rFonts w:ascii="Times New Roman" w:hAnsi="Times New Roman" w:cs="Times New Roman"/>
          <w:sz w:val="24"/>
          <w:szCs w:val="24"/>
        </w:rPr>
        <w:fldChar w:fldCharType="separate"/>
      </w:r>
      <w:r w:rsidR="005008C8" w:rsidRPr="009F6310">
        <w:rPr>
          <w:rFonts w:ascii="Times New Roman" w:hAnsi="Times New Roman" w:cs="Times New Roman"/>
          <w:noProof/>
          <w:sz w:val="24"/>
          <w:szCs w:val="24"/>
        </w:rPr>
        <w:t>5</w:t>
      </w:r>
      <w:r w:rsidRPr="009F6310">
        <w:rPr>
          <w:rFonts w:ascii="Times New Roman" w:hAnsi="Times New Roman" w:cs="Times New Roman"/>
          <w:sz w:val="24"/>
          <w:szCs w:val="24"/>
        </w:rPr>
        <w:fldChar w:fldCharType="end"/>
      </w:r>
      <w:r w:rsidR="00981C68" w:rsidRPr="009F6310">
        <w:rPr>
          <w:rFonts w:ascii="Times New Roman" w:hAnsi="Times New Roman" w:cs="Times New Roman"/>
          <w:sz w:val="24"/>
          <w:szCs w:val="24"/>
        </w:rPr>
        <w:t>: Funding of Soybeans Production</w:t>
      </w:r>
      <w:bookmarkEnd w:id="82"/>
    </w:p>
    <w:p w14:paraId="78F0CFCB" w14:textId="77777777" w:rsidR="00B000CE" w:rsidRDefault="00B000CE" w:rsidP="0043275C">
      <w:pPr>
        <w:spacing w:line="360" w:lineRule="auto"/>
        <w:jc w:val="both"/>
        <w:rPr>
          <w:rFonts w:ascii="Times New Roman" w:hAnsi="Times New Roman" w:cs="Times New Roman"/>
          <w:sz w:val="24"/>
          <w:szCs w:val="24"/>
        </w:rPr>
      </w:pPr>
      <w:r w:rsidRPr="00843C91">
        <w:rPr>
          <w:rFonts w:ascii="Times New Roman" w:hAnsi="Times New Roman" w:cs="Times New Roman"/>
          <w:noProof/>
          <w:sz w:val="24"/>
          <w:szCs w:val="24"/>
          <w:lang w:val="nl-NL" w:eastAsia="nl-NL"/>
        </w:rPr>
        <w:drawing>
          <wp:inline distT="0" distB="0" distL="0" distR="0" wp14:anchorId="78F0D2D1" wp14:editId="78F0D2D2">
            <wp:extent cx="5261674" cy="2464230"/>
            <wp:effectExtent l="0" t="0" r="15240" b="127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8F0CFCC" w14:textId="77777777" w:rsidR="00B000CE" w:rsidRPr="00BC318F" w:rsidRDefault="00DB78CA" w:rsidP="00BC318F">
      <w:pPr>
        <w:spacing w:line="360" w:lineRule="auto"/>
        <w:jc w:val="both"/>
        <w:rPr>
          <w:rFonts w:ascii="Times New Roman" w:hAnsi="Times New Roman" w:cs="Times New Roman"/>
          <w:sz w:val="24"/>
          <w:szCs w:val="24"/>
        </w:rPr>
      </w:pPr>
      <w:r>
        <w:rPr>
          <w:rFonts w:ascii="Times New Roman" w:hAnsi="Times New Roman" w:cs="Times New Roman"/>
          <w:sz w:val="24"/>
          <w:szCs w:val="24"/>
        </w:rPr>
        <w:t>The insti</w:t>
      </w:r>
      <w:r w:rsidR="00BC318F">
        <w:rPr>
          <w:rFonts w:ascii="Times New Roman" w:hAnsi="Times New Roman" w:cs="Times New Roman"/>
          <w:sz w:val="24"/>
          <w:szCs w:val="24"/>
        </w:rPr>
        <w:t>tutions currently do not have any support system for soybean farmers.</w:t>
      </w:r>
      <w:r>
        <w:rPr>
          <w:rFonts w:ascii="Times New Roman" w:hAnsi="Times New Roman" w:cs="Times New Roman"/>
          <w:sz w:val="24"/>
          <w:szCs w:val="24"/>
        </w:rPr>
        <w:t xml:space="preserve"> </w:t>
      </w:r>
      <w:r w:rsidR="00BC318F">
        <w:rPr>
          <w:rFonts w:ascii="Times New Roman" w:hAnsi="Times New Roman" w:cs="Times New Roman"/>
          <w:sz w:val="24"/>
          <w:szCs w:val="24"/>
        </w:rPr>
        <w:t xml:space="preserve">Most of the farmers use casual labour to run their soybean farms. The main input cost is the purchase of fertilizer. </w:t>
      </w:r>
      <w:r w:rsidR="00AD50F1">
        <w:rPr>
          <w:rFonts w:ascii="Times New Roman" w:hAnsi="Times New Roman" w:cs="Times New Roman"/>
          <w:sz w:val="24"/>
          <w:szCs w:val="24"/>
        </w:rPr>
        <w:t xml:space="preserve"> Of the 46%</w:t>
      </w:r>
      <w:r w:rsidR="00AD50F1" w:rsidRPr="00843C91">
        <w:rPr>
          <w:rFonts w:ascii="Times New Roman" w:hAnsi="Times New Roman" w:cs="Times New Roman"/>
          <w:sz w:val="24"/>
          <w:szCs w:val="24"/>
        </w:rPr>
        <w:t xml:space="preserve"> farmers</w:t>
      </w:r>
      <w:r w:rsidR="00AD50F1">
        <w:rPr>
          <w:rFonts w:ascii="Times New Roman" w:hAnsi="Times New Roman" w:cs="Times New Roman"/>
          <w:sz w:val="24"/>
          <w:szCs w:val="24"/>
        </w:rPr>
        <w:t xml:space="preserve"> who purchased inorganic fertilizer, </w:t>
      </w:r>
      <w:r w:rsidR="00AD50F1" w:rsidRPr="00843C91">
        <w:rPr>
          <w:rFonts w:ascii="Times New Roman" w:hAnsi="Times New Roman" w:cs="Times New Roman"/>
          <w:sz w:val="24"/>
          <w:szCs w:val="24"/>
        </w:rPr>
        <w:t>76%</w:t>
      </w:r>
      <w:r w:rsidR="00AD50F1">
        <w:rPr>
          <w:rFonts w:ascii="Times New Roman" w:hAnsi="Times New Roman" w:cs="Times New Roman"/>
          <w:sz w:val="24"/>
          <w:szCs w:val="24"/>
        </w:rPr>
        <w:t xml:space="preserve"> </w:t>
      </w:r>
      <w:r w:rsidR="00AD50F1" w:rsidRPr="00843C91">
        <w:rPr>
          <w:rFonts w:ascii="Times New Roman" w:hAnsi="Times New Roman" w:cs="Times New Roman"/>
          <w:sz w:val="24"/>
          <w:szCs w:val="24"/>
        </w:rPr>
        <w:t xml:space="preserve">bought 50Kg bags of fertilizer </w:t>
      </w:r>
      <w:r w:rsidR="00AD50F1">
        <w:rPr>
          <w:rFonts w:ascii="Times New Roman" w:hAnsi="Times New Roman" w:cs="Times New Roman"/>
          <w:sz w:val="24"/>
          <w:szCs w:val="24"/>
        </w:rPr>
        <w:t xml:space="preserve">at an average price of 20,000 </w:t>
      </w:r>
      <w:r w:rsidR="00AD50F1" w:rsidRPr="00843C91">
        <w:rPr>
          <w:rFonts w:ascii="Times New Roman" w:hAnsi="Times New Roman" w:cs="Times New Roman"/>
          <w:sz w:val="24"/>
          <w:szCs w:val="24"/>
        </w:rPr>
        <w:t>CFA while 24% bought 25kg bags of fertilizer</w:t>
      </w:r>
      <w:r w:rsidR="00AD50F1">
        <w:rPr>
          <w:rFonts w:ascii="Times New Roman" w:hAnsi="Times New Roman" w:cs="Times New Roman"/>
          <w:sz w:val="24"/>
          <w:szCs w:val="24"/>
        </w:rPr>
        <w:t xml:space="preserve"> at an average price of 10,000 </w:t>
      </w:r>
      <w:r w:rsidR="00AD50F1" w:rsidRPr="00843C91">
        <w:rPr>
          <w:rFonts w:ascii="Times New Roman" w:hAnsi="Times New Roman" w:cs="Times New Roman"/>
          <w:sz w:val="24"/>
          <w:szCs w:val="24"/>
        </w:rPr>
        <w:t xml:space="preserve">CFA. </w:t>
      </w:r>
      <w:r w:rsidR="00AD50F1">
        <w:rPr>
          <w:rFonts w:ascii="Times New Roman" w:hAnsi="Times New Roman" w:cs="Times New Roman"/>
          <w:sz w:val="24"/>
          <w:szCs w:val="24"/>
        </w:rPr>
        <w:t>Figure 8 shows the fertilizer usage.</w:t>
      </w:r>
    </w:p>
    <w:p w14:paraId="78F0CFCD" w14:textId="77777777" w:rsidR="00710F7E" w:rsidRDefault="00710F7E"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It takes 1-2 weeks for the farmers to cult</w:t>
      </w:r>
      <w:r w:rsidR="00B74884">
        <w:rPr>
          <w:rFonts w:ascii="Times New Roman" w:hAnsi="Times New Roman" w:cs="Times New Roman"/>
          <w:sz w:val="24"/>
          <w:szCs w:val="24"/>
        </w:rPr>
        <w:t xml:space="preserve">ivate their land. </w:t>
      </w:r>
      <w:r w:rsidRPr="00843C91">
        <w:rPr>
          <w:rFonts w:ascii="Times New Roman" w:hAnsi="Times New Roman" w:cs="Times New Roman"/>
          <w:sz w:val="24"/>
          <w:szCs w:val="24"/>
        </w:rPr>
        <w:t>6000m</w:t>
      </w:r>
      <w:r w:rsidRPr="00843C91">
        <w:rPr>
          <w:rFonts w:ascii="Times New Roman" w:hAnsi="Times New Roman" w:cs="Times New Roman"/>
          <w:sz w:val="24"/>
          <w:szCs w:val="24"/>
          <w:vertAlign w:val="superscript"/>
        </w:rPr>
        <w:t xml:space="preserve">2 </w:t>
      </w:r>
      <w:r w:rsidR="00B74884">
        <w:rPr>
          <w:rFonts w:ascii="Times New Roman" w:hAnsi="Times New Roman" w:cs="Times New Roman"/>
          <w:sz w:val="24"/>
          <w:szCs w:val="24"/>
        </w:rPr>
        <w:t xml:space="preserve">surface area </w:t>
      </w:r>
      <w:r w:rsidRPr="00843C91">
        <w:rPr>
          <w:rFonts w:ascii="Times New Roman" w:hAnsi="Times New Roman" w:cs="Times New Roman"/>
          <w:sz w:val="24"/>
          <w:szCs w:val="24"/>
        </w:rPr>
        <w:t>was culti</w:t>
      </w:r>
      <w:r w:rsidR="00B74884">
        <w:rPr>
          <w:rFonts w:ascii="Times New Roman" w:hAnsi="Times New Roman" w:cs="Times New Roman"/>
          <w:sz w:val="24"/>
          <w:szCs w:val="24"/>
        </w:rPr>
        <w:t>vated. 50% cultivated 100- 399m</w:t>
      </w:r>
      <w:r w:rsidR="00B74884">
        <w:rPr>
          <w:rFonts w:ascii="Times New Roman" w:hAnsi="Times New Roman" w:cs="Times New Roman"/>
          <w:sz w:val="24"/>
          <w:szCs w:val="24"/>
          <w:vertAlign w:val="superscript"/>
        </w:rPr>
        <w:t>2</w:t>
      </w:r>
      <w:r w:rsidR="00981C68">
        <w:rPr>
          <w:rFonts w:ascii="Times New Roman" w:hAnsi="Times New Roman" w:cs="Times New Roman"/>
          <w:sz w:val="24"/>
          <w:szCs w:val="24"/>
        </w:rPr>
        <w:t xml:space="preserve"> while 30% cultivated 400-6</w:t>
      </w:r>
      <w:r w:rsidR="00B74884">
        <w:rPr>
          <w:rFonts w:ascii="Times New Roman" w:hAnsi="Times New Roman" w:cs="Times New Roman"/>
          <w:sz w:val="24"/>
          <w:szCs w:val="24"/>
        </w:rPr>
        <w:t>99m</w:t>
      </w:r>
      <w:r w:rsidR="00B74884">
        <w:rPr>
          <w:rFonts w:ascii="Times New Roman" w:hAnsi="Times New Roman" w:cs="Times New Roman"/>
          <w:sz w:val="24"/>
          <w:szCs w:val="24"/>
          <w:vertAlign w:val="superscript"/>
        </w:rPr>
        <w:t>2</w:t>
      </w:r>
      <w:r w:rsidR="00B74884">
        <w:rPr>
          <w:rFonts w:ascii="Times New Roman" w:hAnsi="Times New Roman" w:cs="Times New Roman"/>
          <w:sz w:val="24"/>
          <w:szCs w:val="24"/>
        </w:rPr>
        <w:t>. 14% cultivated above 100m</w:t>
      </w:r>
      <w:r w:rsidR="00B74884">
        <w:rPr>
          <w:rFonts w:ascii="Times New Roman" w:hAnsi="Times New Roman" w:cs="Times New Roman"/>
          <w:sz w:val="24"/>
          <w:szCs w:val="24"/>
          <w:vertAlign w:val="superscript"/>
        </w:rPr>
        <w:t>2</w:t>
      </w:r>
      <w:r w:rsidR="00981C68">
        <w:rPr>
          <w:rFonts w:ascii="Times New Roman" w:hAnsi="Times New Roman" w:cs="Times New Roman"/>
          <w:sz w:val="24"/>
          <w:szCs w:val="24"/>
        </w:rPr>
        <w:t xml:space="preserve"> and the lowest of 4% belonged to</w:t>
      </w:r>
      <w:r w:rsidR="00B74884">
        <w:rPr>
          <w:rFonts w:ascii="Times New Roman" w:hAnsi="Times New Roman" w:cs="Times New Roman"/>
          <w:sz w:val="24"/>
          <w:szCs w:val="24"/>
        </w:rPr>
        <w:t xml:space="preserve"> those that cultivated 700-999m</w:t>
      </w:r>
      <w:r w:rsidR="00B74884">
        <w:rPr>
          <w:rFonts w:ascii="Times New Roman" w:hAnsi="Times New Roman" w:cs="Times New Roman"/>
          <w:sz w:val="24"/>
          <w:szCs w:val="24"/>
          <w:vertAlign w:val="superscript"/>
        </w:rPr>
        <w:t>2</w:t>
      </w:r>
      <w:r w:rsidR="00981C68">
        <w:rPr>
          <w:rFonts w:ascii="Times New Roman" w:hAnsi="Times New Roman" w:cs="Times New Roman"/>
          <w:sz w:val="24"/>
          <w:szCs w:val="24"/>
        </w:rPr>
        <w:t xml:space="preserve"> of soybeans. 2% of the farmers did not know how much land they used for cultivating soybeans.</w:t>
      </w:r>
    </w:p>
    <w:p w14:paraId="78F0CFCE" w14:textId="77777777" w:rsidR="00710F7E" w:rsidRPr="00843C91" w:rsidRDefault="0084098C" w:rsidP="004327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Production targets are estimated but not recorded. Only 15% managed to meet their expected production targets but 85% failed. </w:t>
      </w:r>
      <w:r w:rsidR="001037FD">
        <w:rPr>
          <w:rFonts w:ascii="Times New Roman" w:hAnsi="Times New Roman" w:cs="Times New Roman"/>
          <w:sz w:val="24"/>
          <w:szCs w:val="24"/>
        </w:rPr>
        <w:t>The area the farmers cultivated</w:t>
      </w:r>
      <w:r w:rsidR="004620D2">
        <w:rPr>
          <w:rFonts w:ascii="Times New Roman" w:hAnsi="Times New Roman" w:cs="Times New Roman"/>
          <w:sz w:val="24"/>
          <w:szCs w:val="24"/>
        </w:rPr>
        <w:t xml:space="preserve"> produced 14, 328kg </w:t>
      </w:r>
      <w:r w:rsidR="004620D2">
        <w:rPr>
          <w:rFonts w:ascii="Times New Roman" w:hAnsi="Times New Roman" w:cs="Times New Roman"/>
          <w:sz w:val="24"/>
          <w:szCs w:val="24"/>
        </w:rPr>
        <w:lastRenderedPageBreak/>
        <w:t xml:space="preserve">soybeans. This production level was based </w:t>
      </w:r>
      <w:r w:rsidR="00B74884">
        <w:rPr>
          <w:rFonts w:ascii="Times New Roman" w:hAnsi="Times New Roman" w:cs="Times New Roman"/>
          <w:sz w:val="24"/>
          <w:szCs w:val="24"/>
        </w:rPr>
        <w:t xml:space="preserve">on </w:t>
      </w:r>
      <w:r w:rsidR="00055C6C">
        <w:rPr>
          <w:rFonts w:ascii="Times New Roman" w:hAnsi="Times New Roman" w:cs="Times New Roman"/>
          <w:sz w:val="24"/>
          <w:szCs w:val="24"/>
        </w:rPr>
        <w:t>all the soybean farmers that used inorganic and organic fertilizer including those that did not use fertilizer.</w:t>
      </w:r>
    </w:p>
    <w:p w14:paraId="78F0CFCF" w14:textId="77777777" w:rsidR="00055C6C" w:rsidRPr="00055C6C" w:rsidRDefault="004620D2" w:rsidP="00B74884">
      <w:pPr>
        <w:pStyle w:val="Kop3"/>
        <w:spacing w:line="360" w:lineRule="auto"/>
        <w:rPr>
          <w:rFonts w:ascii="Times New Roman" w:hAnsi="Times New Roman" w:cs="Times New Roman"/>
        </w:rPr>
      </w:pPr>
      <w:bookmarkStart w:id="83" w:name="_Toc394881994"/>
      <w:r>
        <w:rPr>
          <w:rFonts w:ascii="Times New Roman" w:hAnsi="Times New Roman" w:cs="Times New Roman"/>
        </w:rPr>
        <w:t xml:space="preserve">4.2.1 </w:t>
      </w:r>
      <w:r w:rsidRPr="004620D2">
        <w:rPr>
          <w:rFonts w:ascii="Times New Roman" w:hAnsi="Times New Roman" w:cs="Times New Roman"/>
        </w:rPr>
        <w:t>Fertilizer Usage</w:t>
      </w:r>
      <w:r w:rsidR="00A858A4">
        <w:rPr>
          <w:rFonts w:ascii="Times New Roman" w:hAnsi="Times New Roman" w:cs="Times New Roman"/>
        </w:rPr>
        <w:t xml:space="preserve"> and Production Yield</w:t>
      </w:r>
      <w:bookmarkEnd w:id="83"/>
      <w:r w:rsidR="00A858A4">
        <w:rPr>
          <w:rFonts w:ascii="Times New Roman" w:hAnsi="Times New Roman" w:cs="Times New Roman"/>
        </w:rPr>
        <w:t xml:space="preserve"> </w:t>
      </w:r>
    </w:p>
    <w:p w14:paraId="78F0CFD0" w14:textId="77777777" w:rsidR="00710F7E" w:rsidRPr="00843C91" w:rsidRDefault="00055C6C" w:rsidP="0043275C">
      <w:pPr>
        <w:spacing w:line="360" w:lineRule="auto"/>
        <w:jc w:val="both"/>
        <w:rPr>
          <w:rFonts w:ascii="Times New Roman" w:hAnsi="Times New Roman" w:cs="Times New Roman"/>
          <w:sz w:val="24"/>
          <w:szCs w:val="24"/>
        </w:rPr>
      </w:pPr>
      <w:r>
        <w:rPr>
          <w:rFonts w:ascii="Times New Roman" w:hAnsi="Times New Roman" w:cs="Times New Roman"/>
          <w:sz w:val="24"/>
          <w:szCs w:val="24"/>
        </w:rPr>
        <w:t>54</w:t>
      </w:r>
      <w:r w:rsidR="00710F7E" w:rsidRPr="00843C91">
        <w:rPr>
          <w:rFonts w:ascii="Times New Roman" w:hAnsi="Times New Roman" w:cs="Times New Roman"/>
          <w:sz w:val="24"/>
          <w:szCs w:val="24"/>
        </w:rPr>
        <w:t>% of the farmers that used inorganic fertilizer used two type</w:t>
      </w:r>
      <w:r w:rsidR="004620D2">
        <w:rPr>
          <w:rFonts w:ascii="Times New Roman" w:hAnsi="Times New Roman" w:cs="Times New Roman"/>
          <w:sz w:val="24"/>
          <w:szCs w:val="24"/>
        </w:rPr>
        <w:t>s</w:t>
      </w:r>
      <w:r w:rsidR="00710F7E" w:rsidRPr="00843C91">
        <w:rPr>
          <w:rFonts w:ascii="Times New Roman" w:hAnsi="Times New Roman" w:cs="Times New Roman"/>
          <w:sz w:val="24"/>
          <w:szCs w:val="24"/>
        </w:rPr>
        <w:t xml:space="preserve"> of fertilizers called NPK 20101</w:t>
      </w:r>
      <w:r w:rsidR="00AD50F1">
        <w:rPr>
          <w:rFonts w:ascii="Times New Roman" w:hAnsi="Times New Roman" w:cs="Times New Roman"/>
          <w:sz w:val="24"/>
          <w:szCs w:val="24"/>
        </w:rPr>
        <w:t>0 and Urea on a ratio of 1:1. 46</w:t>
      </w:r>
      <w:r w:rsidR="00710F7E" w:rsidRPr="00843C91">
        <w:rPr>
          <w:rFonts w:ascii="Times New Roman" w:hAnsi="Times New Roman" w:cs="Times New Roman"/>
          <w:sz w:val="24"/>
          <w:szCs w:val="24"/>
        </w:rPr>
        <w:t>% of the farmers either did not use fertilizer as some of them applied organic fertilizer from animal droppings.</w:t>
      </w:r>
      <w:r w:rsidR="003559C0">
        <w:rPr>
          <w:rFonts w:ascii="Times New Roman" w:hAnsi="Times New Roman" w:cs="Times New Roman"/>
          <w:sz w:val="24"/>
          <w:szCs w:val="24"/>
        </w:rPr>
        <w:t xml:space="preserve"> Figure 6</w:t>
      </w:r>
      <w:r w:rsidR="00301998" w:rsidRPr="00843C91">
        <w:rPr>
          <w:rFonts w:ascii="Times New Roman" w:hAnsi="Times New Roman" w:cs="Times New Roman"/>
          <w:sz w:val="24"/>
          <w:szCs w:val="24"/>
        </w:rPr>
        <w:t xml:space="preserve"> shows the percentage of those that used fertilizer and those that did not.</w:t>
      </w:r>
    </w:p>
    <w:p w14:paraId="78F0CFD1" w14:textId="77777777" w:rsidR="00710F7E" w:rsidRPr="009F6310" w:rsidRDefault="003559C0" w:rsidP="003559C0">
      <w:pPr>
        <w:pStyle w:val="Bijschrift"/>
        <w:rPr>
          <w:rFonts w:ascii="Times New Roman" w:hAnsi="Times New Roman" w:cs="Times New Roman"/>
          <w:sz w:val="24"/>
          <w:szCs w:val="24"/>
        </w:rPr>
      </w:pPr>
      <w:bookmarkStart w:id="84" w:name="_Toc394872988"/>
      <w:r w:rsidRPr="009F6310">
        <w:rPr>
          <w:rFonts w:ascii="Times New Roman" w:hAnsi="Times New Roman" w:cs="Times New Roman"/>
          <w:sz w:val="24"/>
          <w:szCs w:val="24"/>
        </w:rPr>
        <w:t xml:space="preserve">Figure </w:t>
      </w:r>
      <w:r w:rsidRPr="009F6310">
        <w:rPr>
          <w:rFonts w:ascii="Times New Roman" w:hAnsi="Times New Roman" w:cs="Times New Roman"/>
          <w:sz w:val="24"/>
          <w:szCs w:val="24"/>
        </w:rPr>
        <w:fldChar w:fldCharType="begin"/>
      </w:r>
      <w:r w:rsidRPr="009F6310">
        <w:rPr>
          <w:rFonts w:ascii="Times New Roman" w:hAnsi="Times New Roman" w:cs="Times New Roman"/>
          <w:sz w:val="24"/>
          <w:szCs w:val="24"/>
        </w:rPr>
        <w:instrText xml:space="preserve"> SEQ Figure \* ARABIC </w:instrText>
      </w:r>
      <w:r w:rsidRPr="009F6310">
        <w:rPr>
          <w:rFonts w:ascii="Times New Roman" w:hAnsi="Times New Roman" w:cs="Times New Roman"/>
          <w:sz w:val="24"/>
          <w:szCs w:val="24"/>
        </w:rPr>
        <w:fldChar w:fldCharType="separate"/>
      </w:r>
      <w:r w:rsidR="005008C8" w:rsidRPr="009F6310">
        <w:rPr>
          <w:rFonts w:ascii="Times New Roman" w:hAnsi="Times New Roman" w:cs="Times New Roman"/>
          <w:noProof/>
          <w:sz w:val="24"/>
          <w:szCs w:val="24"/>
        </w:rPr>
        <w:t>6</w:t>
      </w:r>
      <w:r w:rsidRPr="009F6310">
        <w:rPr>
          <w:rFonts w:ascii="Times New Roman" w:hAnsi="Times New Roman" w:cs="Times New Roman"/>
          <w:sz w:val="24"/>
          <w:szCs w:val="24"/>
        </w:rPr>
        <w:fldChar w:fldCharType="end"/>
      </w:r>
      <w:r w:rsidR="004620D2" w:rsidRPr="009F6310">
        <w:rPr>
          <w:rFonts w:ascii="Times New Roman" w:hAnsi="Times New Roman" w:cs="Times New Roman"/>
          <w:sz w:val="24"/>
          <w:szCs w:val="24"/>
        </w:rPr>
        <w:t>: Percentage Use of Fertilizer</w:t>
      </w:r>
      <w:bookmarkEnd w:id="84"/>
    </w:p>
    <w:p w14:paraId="78F0CFD2" w14:textId="77777777" w:rsidR="00B000CE" w:rsidRPr="00843C91" w:rsidRDefault="00B000CE" w:rsidP="0043275C">
      <w:pPr>
        <w:spacing w:line="360" w:lineRule="auto"/>
        <w:jc w:val="both"/>
        <w:rPr>
          <w:rFonts w:ascii="Times New Roman" w:hAnsi="Times New Roman" w:cs="Times New Roman"/>
          <w:sz w:val="24"/>
          <w:szCs w:val="24"/>
        </w:rPr>
      </w:pPr>
      <w:r w:rsidRPr="00843C91">
        <w:rPr>
          <w:rFonts w:ascii="Times New Roman" w:hAnsi="Times New Roman" w:cs="Times New Roman"/>
          <w:noProof/>
          <w:sz w:val="24"/>
          <w:szCs w:val="24"/>
          <w:lang w:val="nl-NL" w:eastAsia="nl-NL"/>
        </w:rPr>
        <w:drawing>
          <wp:inline distT="0" distB="0" distL="0" distR="0" wp14:anchorId="78F0D2D3" wp14:editId="78F0D2D4">
            <wp:extent cx="4840941" cy="1819836"/>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8F0CFD3" w14:textId="77777777" w:rsidR="00301998" w:rsidRPr="00843C91" w:rsidRDefault="003559C0" w:rsidP="004327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2 </w:t>
      </w:r>
      <w:r w:rsidR="00301998" w:rsidRPr="00843C91">
        <w:rPr>
          <w:rFonts w:ascii="Times New Roman" w:hAnsi="Times New Roman" w:cs="Times New Roman"/>
          <w:sz w:val="24"/>
          <w:szCs w:val="24"/>
        </w:rPr>
        <w:t xml:space="preserve">shows that from the 14, 328Kg of soybeans produced, 48.8% was produced by those that used inorganic fertilizer and 51.2% was produced by those that did not use inorganic fertilizer and those that used organic fertilizer. </w:t>
      </w:r>
      <w:r w:rsidR="00301998" w:rsidRPr="00843C91">
        <w:rPr>
          <w:rStyle w:val="Voetnootmarkering"/>
          <w:rFonts w:ascii="Times New Roman" w:hAnsi="Times New Roman" w:cs="Times New Roman"/>
          <w:sz w:val="24"/>
          <w:szCs w:val="24"/>
        </w:rPr>
        <w:footnoteReference w:id="1"/>
      </w:r>
      <w:r w:rsidR="007505BA">
        <w:rPr>
          <w:rFonts w:ascii="Times New Roman" w:hAnsi="Times New Roman" w:cs="Times New Roman"/>
          <w:sz w:val="24"/>
          <w:szCs w:val="24"/>
        </w:rPr>
        <w:t xml:space="preserve"> I</w:t>
      </w:r>
      <w:r w:rsidR="00055C6C">
        <w:rPr>
          <w:rFonts w:ascii="Times New Roman" w:hAnsi="Times New Roman" w:cs="Times New Roman"/>
          <w:sz w:val="24"/>
          <w:szCs w:val="24"/>
        </w:rPr>
        <w:t xml:space="preserve">t shows that the 54% farmers that used inorganic fertilizer still produced </w:t>
      </w:r>
      <w:r w:rsidR="007505BA">
        <w:rPr>
          <w:rFonts w:ascii="Times New Roman" w:hAnsi="Times New Roman" w:cs="Times New Roman"/>
          <w:sz w:val="24"/>
          <w:szCs w:val="24"/>
        </w:rPr>
        <w:t xml:space="preserve">2.4 % </w:t>
      </w:r>
      <w:r w:rsidR="00055C6C">
        <w:rPr>
          <w:rFonts w:ascii="Times New Roman" w:hAnsi="Times New Roman" w:cs="Times New Roman"/>
          <w:sz w:val="24"/>
          <w:szCs w:val="24"/>
        </w:rPr>
        <w:t>less than those that did not use it.</w:t>
      </w:r>
      <w:r w:rsidR="00B74884">
        <w:rPr>
          <w:rFonts w:ascii="Times New Roman" w:hAnsi="Times New Roman" w:cs="Times New Roman"/>
          <w:sz w:val="24"/>
          <w:szCs w:val="24"/>
        </w:rPr>
        <w:t xml:space="preserve"> T</w:t>
      </w:r>
      <w:r w:rsidR="00C143D8">
        <w:rPr>
          <w:rFonts w:ascii="Times New Roman" w:hAnsi="Times New Roman" w:cs="Times New Roman"/>
          <w:sz w:val="24"/>
          <w:szCs w:val="24"/>
        </w:rPr>
        <w:t>his shows that</w:t>
      </w:r>
      <w:r w:rsidR="00B74884">
        <w:rPr>
          <w:rFonts w:ascii="Times New Roman" w:hAnsi="Times New Roman" w:cs="Times New Roman"/>
          <w:sz w:val="24"/>
          <w:szCs w:val="24"/>
        </w:rPr>
        <w:t xml:space="preserve">, soybeans being a nitrogen fixing legume does </w:t>
      </w:r>
      <w:r w:rsidR="00C143D8">
        <w:rPr>
          <w:rFonts w:ascii="Times New Roman" w:hAnsi="Times New Roman" w:cs="Times New Roman"/>
          <w:sz w:val="24"/>
          <w:szCs w:val="24"/>
        </w:rPr>
        <w:t xml:space="preserve">not indeed </w:t>
      </w:r>
      <w:r w:rsidR="00B74884">
        <w:rPr>
          <w:rFonts w:ascii="Times New Roman" w:hAnsi="Times New Roman" w:cs="Times New Roman"/>
          <w:sz w:val="24"/>
          <w:szCs w:val="24"/>
        </w:rPr>
        <w:t xml:space="preserve">need that much of </w:t>
      </w:r>
      <w:r w:rsidR="00C143D8">
        <w:rPr>
          <w:rFonts w:ascii="Times New Roman" w:hAnsi="Times New Roman" w:cs="Times New Roman"/>
          <w:sz w:val="24"/>
          <w:szCs w:val="24"/>
        </w:rPr>
        <w:t xml:space="preserve">inorganic </w:t>
      </w:r>
      <w:r w:rsidR="00B74884">
        <w:rPr>
          <w:rFonts w:ascii="Times New Roman" w:hAnsi="Times New Roman" w:cs="Times New Roman"/>
          <w:sz w:val="24"/>
          <w:szCs w:val="24"/>
        </w:rPr>
        <w:t>fertilizer as compared to other crops.</w:t>
      </w:r>
      <w:r w:rsidR="00C143D8">
        <w:rPr>
          <w:rFonts w:ascii="Times New Roman" w:hAnsi="Times New Roman" w:cs="Times New Roman"/>
          <w:sz w:val="24"/>
          <w:szCs w:val="24"/>
        </w:rPr>
        <w:t xml:space="preserve"> </w:t>
      </w:r>
    </w:p>
    <w:p w14:paraId="78F0CFD4" w14:textId="77777777" w:rsidR="00B000CE" w:rsidRPr="009F6310" w:rsidRDefault="005008C8" w:rsidP="005008C8">
      <w:pPr>
        <w:pStyle w:val="Bijschrift"/>
        <w:rPr>
          <w:rFonts w:ascii="Times New Roman" w:hAnsi="Times New Roman" w:cs="Times New Roman"/>
          <w:sz w:val="24"/>
          <w:szCs w:val="24"/>
        </w:rPr>
      </w:pPr>
      <w:bookmarkStart w:id="85" w:name="_Toc394872971"/>
      <w:r w:rsidRPr="009F6310">
        <w:rPr>
          <w:rFonts w:ascii="Times New Roman" w:hAnsi="Times New Roman" w:cs="Times New Roman"/>
          <w:sz w:val="24"/>
          <w:szCs w:val="24"/>
        </w:rPr>
        <w:t xml:space="preserve">Table </w:t>
      </w:r>
      <w:r w:rsidRPr="009F6310">
        <w:rPr>
          <w:rFonts w:ascii="Times New Roman" w:hAnsi="Times New Roman" w:cs="Times New Roman"/>
          <w:sz w:val="24"/>
          <w:szCs w:val="24"/>
        </w:rPr>
        <w:fldChar w:fldCharType="begin"/>
      </w:r>
      <w:r w:rsidRPr="009F6310">
        <w:rPr>
          <w:rFonts w:ascii="Times New Roman" w:hAnsi="Times New Roman" w:cs="Times New Roman"/>
          <w:sz w:val="24"/>
          <w:szCs w:val="24"/>
        </w:rPr>
        <w:instrText xml:space="preserve"> SEQ Table \* ARABIC </w:instrText>
      </w:r>
      <w:r w:rsidRPr="009F6310">
        <w:rPr>
          <w:rFonts w:ascii="Times New Roman" w:hAnsi="Times New Roman" w:cs="Times New Roman"/>
          <w:sz w:val="24"/>
          <w:szCs w:val="24"/>
        </w:rPr>
        <w:fldChar w:fldCharType="separate"/>
      </w:r>
      <w:r w:rsidRPr="009F6310">
        <w:rPr>
          <w:rFonts w:ascii="Times New Roman" w:hAnsi="Times New Roman" w:cs="Times New Roman"/>
          <w:noProof/>
          <w:sz w:val="24"/>
          <w:szCs w:val="24"/>
        </w:rPr>
        <w:t>2</w:t>
      </w:r>
      <w:r w:rsidRPr="009F6310">
        <w:rPr>
          <w:rFonts w:ascii="Times New Roman" w:hAnsi="Times New Roman" w:cs="Times New Roman"/>
          <w:sz w:val="24"/>
          <w:szCs w:val="24"/>
        </w:rPr>
        <w:fldChar w:fldCharType="end"/>
      </w:r>
      <w:r w:rsidR="005A0D8B" w:rsidRPr="009F6310">
        <w:rPr>
          <w:rFonts w:ascii="Times New Roman" w:hAnsi="Times New Roman" w:cs="Times New Roman"/>
          <w:sz w:val="24"/>
          <w:szCs w:val="24"/>
        </w:rPr>
        <w:t>: Quantity of Soybeans Produced</w:t>
      </w:r>
      <w:bookmarkEnd w:id="85"/>
    </w:p>
    <w:tbl>
      <w:tblPr>
        <w:tblStyle w:val="Tabelraster"/>
        <w:tblW w:w="8940" w:type="dxa"/>
        <w:tblInd w:w="-5" w:type="dxa"/>
        <w:tblLook w:val="04A0" w:firstRow="1" w:lastRow="0" w:firstColumn="1" w:lastColumn="0" w:noHBand="0" w:noVBand="1"/>
      </w:tblPr>
      <w:tblGrid>
        <w:gridCol w:w="1950"/>
        <w:gridCol w:w="1974"/>
        <w:gridCol w:w="3344"/>
        <w:gridCol w:w="1672"/>
      </w:tblGrid>
      <w:tr w:rsidR="00B000CE" w:rsidRPr="00843C91" w14:paraId="78F0CFD9" w14:textId="77777777" w:rsidTr="007505BA">
        <w:trPr>
          <w:trHeight w:val="277"/>
        </w:trPr>
        <w:tc>
          <w:tcPr>
            <w:tcW w:w="1950" w:type="dxa"/>
          </w:tcPr>
          <w:p w14:paraId="78F0CFD5" w14:textId="77777777" w:rsidR="00B000CE" w:rsidRPr="00843C91" w:rsidRDefault="007505BA"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Measure</w:t>
            </w:r>
          </w:p>
        </w:tc>
        <w:tc>
          <w:tcPr>
            <w:tcW w:w="1974" w:type="dxa"/>
          </w:tcPr>
          <w:p w14:paraId="78F0CFD6" w14:textId="77777777" w:rsidR="00B000CE" w:rsidRPr="00843C91" w:rsidRDefault="007505BA"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Fertilizer Users</w:t>
            </w:r>
          </w:p>
        </w:tc>
        <w:tc>
          <w:tcPr>
            <w:tcW w:w="3344" w:type="dxa"/>
          </w:tcPr>
          <w:p w14:paraId="78F0CFD7" w14:textId="77777777" w:rsidR="00B000CE" w:rsidRPr="00843C91" w:rsidRDefault="007505BA"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Non Users/ Organic Manure</w:t>
            </w:r>
          </w:p>
        </w:tc>
        <w:tc>
          <w:tcPr>
            <w:tcW w:w="1672" w:type="dxa"/>
          </w:tcPr>
          <w:p w14:paraId="78F0CFD8" w14:textId="77777777" w:rsidR="00B000CE" w:rsidRPr="00843C91" w:rsidRDefault="007505BA"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 xml:space="preserve">Total </w:t>
            </w:r>
          </w:p>
        </w:tc>
      </w:tr>
      <w:tr w:rsidR="00B000CE" w:rsidRPr="00843C91" w14:paraId="78F0CFDE" w14:textId="77777777" w:rsidTr="00CD2CAA">
        <w:trPr>
          <w:trHeight w:val="398"/>
        </w:trPr>
        <w:tc>
          <w:tcPr>
            <w:tcW w:w="1950" w:type="dxa"/>
          </w:tcPr>
          <w:p w14:paraId="78F0CFDA" w14:textId="77777777" w:rsidR="00B000CE" w:rsidRPr="00843C91" w:rsidRDefault="007505BA"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Bucket</w:t>
            </w:r>
          </w:p>
        </w:tc>
        <w:tc>
          <w:tcPr>
            <w:tcW w:w="1974" w:type="dxa"/>
          </w:tcPr>
          <w:p w14:paraId="78F0CFDB" w14:textId="77777777" w:rsidR="00B000CE" w:rsidRPr="00843C91" w:rsidRDefault="00B000CE"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388.5 Buckets</w:t>
            </w:r>
          </w:p>
        </w:tc>
        <w:tc>
          <w:tcPr>
            <w:tcW w:w="3344" w:type="dxa"/>
          </w:tcPr>
          <w:p w14:paraId="78F0CFDC" w14:textId="77777777" w:rsidR="00B000CE" w:rsidRPr="00843C91" w:rsidRDefault="007505BA"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407.5 Buckets</w:t>
            </w:r>
          </w:p>
        </w:tc>
        <w:tc>
          <w:tcPr>
            <w:tcW w:w="1672" w:type="dxa"/>
          </w:tcPr>
          <w:p w14:paraId="78F0CFDD" w14:textId="77777777" w:rsidR="00B000CE" w:rsidRPr="00843C91" w:rsidRDefault="007505BA"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796 Buckets</w:t>
            </w:r>
          </w:p>
        </w:tc>
      </w:tr>
      <w:tr w:rsidR="00B000CE" w:rsidRPr="00843C91" w14:paraId="78F0CFE3" w14:textId="77777777" w:rsidTr="00CD2CAA">
        <w:trPr>
          <w:trHeight w:val="398"/>
        </w:trPr>
        <w:tc>
          <w:tcPr>
            <w:tcW w:w="1950" w:type="dxa"/>
          </w:tcPr>
          <w:p w14:paraId="78F0CFDF" w14:textId="77777777" w:rsidR="00B000CE" w:rsidRPr="00843C91" w:rsidRDefault="007505BA" w:rsidP="0043275C">
            <w:pPr>
              <w:tabs>
                <w:tab w:val="center" w:pos="884"/>
              </w:tabs>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Kg</w:t>
            </w:r>
            <w:r w:rsidRPr="00843C91">
              <w:rPr>
                <w:rFonts w:ascii="Times New Roman" w:hAnsi="Times New Roman" w:cs="Times New Roman"/>
                <w:sz w:val="24"/>
                <w:szCs w:val="24"/>
              </w:rPr>
              <w:tab/>
            </w:r>
          </w:p>
        </w:tc>
        <w:tc>
          <w:tcPr>
            <w:tcW w:w="1974" w:type="dxa"/>
          </w:tcPr>
          <w:p w14:paraId="78F0CFE0" w14:textId="77777777" w:rsidR="00B000CE" w:rsidRPr="00843C91" w:rsidRDefault="00B000CE"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6993</w:t>
            </w:r>
          </w:p>
        </w:tc>
        <w:tc>
          <w:tcPr>
            <w:tcW w:w="3344" w:type="dxa"/>
          </w:tcPr>
          <w:p w14:paraId="78F0CFE1" w14:textId="77777777" w:rsidR="00B000CE" w:rsidRPr="00843C91" w:rsidRDefault="00B000CE"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7335</w:t>
            </w:r>
          </w:p>
        </w:tc>
        <w:tc>
          <w:tcPr>
            <w:tcW w:w="1672" w:type="dxa"/>
          </w:tcPr>
          <w:p w14:paraId="78F0CFE2" w14:textId="77777777" w:rsidR="00B000CE" w:rsidRPr="00843C91" w:rsidRDefault="00B000CE"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14328</w:t>
            </w:r>
          </w:p>
        </w:tc>
      </w:tr>
      <w:tr w:rsidR="00B000CE" w:rsidRPr="00843C91" w14:paraId="78F0CFE8" w14:textId="77777777" w:rsidTr="00CD2CAA">
        <w:trPr>
          <w:trHeight w:val="398"/>
        </w:trPr>
        <w:tc>
          <w:tcPr>
            <w:tcW w:w="1950" w:type="dxa"/>
          </w:tcPr>
          <w:p w14:paraId="78F0CFE4" w14:textId="77777777" w:rsidR="00B000CE" w:rsidRPr="00843C91" w:rsidRDefault="00B000CE"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w:t>
            </w:r>
          </w:p>
        </w:tc>
        <w:tc>
          <w:tcPr>
            <w:tcW w:w="1974" w:type="dxa"/>
          </w:tcPr>
          <w:p w14:paraId="78F0CFE5" w14:textId="77777777" w:rsidR="00B000CE" w:rsidRPr="00843C91" w:rsidRDefault="00B000CE"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48.8%</w:t>
            </w:r>
          </w:p>
        </w:tc>
        <w:tc>
          <w:tcPr>
            <w:tcW w:w="3344" w:type="dxa"/>
          </w:tcPr>
          <w:p w14:paraId="78F0CFE6" w14:textId="77777777" w:rsidR="00B000CE" w:rsidRPr="00843C91" w:rsidRDefault="00055C6C" w:rsidP="0043275C">
            <w:pPr>
              <w:spacing w:line="360" w:lineRule="auto"/>
              <w:jc w:val="both"/>
              <w:rPr>
                <w:rFonts w:ascii="Times New Roman" w:hAnsi="Times New Roman" w:cs="Times New Roman"/>
                <w:sz w:val="24"/>
                <w:szCs w:val="24"/>
              </w:rPr>
            </w:pPr>
            <w:r>
              <w:rPr>
                <w:rFonts w:ascii="Times New Roman" w:hAnsi="Times New Roman" w:cs="Times New Roman"/>
                <w:sz w:val="24"/>
                <w:szCs w:val="24"/>
              </w:rPr>
              <w:t>51.2</w:t>
            </w:r>
            <w:r w:rsidR="00B000CE" w:rsidRPr="00843C91">
              <w:rPr>
                <w:rFonts w:ascii="Times New Roman" w:hAnsi="Times New Roman" w:cs="Times New Roman"/>
                <w:sz w:val="24"/>
                <w:szCs w:val="24"/>
              </w:rPr>
              <w:t>%</w:t>
            </w:r>
          </w:p>
        </w:tc>
        <w:tc>
          <w:tcPr>
            <w:tcW w:w="1672" w:type="dxa"/>
          </w:tcPr>
          <w:p w14:paraId="78F0CFE7" w14:textId="77777777" w:rsidR="00B000CE" w:rsidRPr="00843C91" w:rsidRDefault="00B000CE"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100%</w:t>
            </w:r>
          </w:p>
        </w:tc>
      </w:tr>
    </w:tbl>
    <w:p w14:paraId="78F0CFE9" w14:textId="77777777" w:rsidR="00E9355A" w:rsidRPr="00DB1935" w:rsidRDefault="00E9355A" w:rsidP="00DB1935">
      <w:pPr>
        <w:pStyle w:val="Kop3"/>
        <w:spacing w:line="360" w:lineRule="auto"/>
        <w:jc w:val="both"/>
        <w:rPr>
          <w:rFonts w:ascii="Times New Roman" w:hAnsi="Times New Roman" w:cs="Times New Roman"/>
          <w:color w:val="4472C4" w:themeColor="accent5"/>
        </w:rPr>
      </w:pPr>
      <w:bookmarkStart w:id="86" w:name="_Toc394881995"/>
      <w:r w:rsidRPr="00DB1935">
        <w:rPr>
          <w:rFonts w:ascii="Times New Roman" w:hAnsi="Times New Roman" w:cs="Times New Roman"/>
          <w:color w:val="4472C4" w:themeColor="accent5"/>
        </w:rPr>
        <w:lastRenderedPageBreak/>
        <w:t>4.2.2 Procurement of soybeans by Retailers/Suppliers</w:t>
      </w:r>
      <w:bookmarkEnd w:id="86"/>
    </w:p>
    <w:p w14:paraId="78F0CFEA" w14:textId="77777777" w:rsidR="00E9355A" w:rsidRPr="00E9355A" w:rsidRDefault="00E9355A" w:rsidP="00E9355A">
      <w:pPr>
        <w:spacing w:line="360" w:lineRule="auto"/>
        <w:jc w:val="both"/>
        <w:rPr>
          <w:rFonts w:ascii="Times New Roman" w:hAnsi="Times New Roman" w:cs="Times New Roman"/>
          <w:sz w:val="24"/>
          <w:szCs w:val="24"/>
        </w:rPr>
      </w:pPr>
      <w:r>
        <w:rPr>
          <w:rFonts w:ascii="Times New Roman" w:hAnsi="Times New Roman" w:cs="Times New Roman"/>
          <w:sz w:val="24"/>
          <w:szCs w:val="24"/>
        </w:rPr>
        <w:t>The retailers and suppliers stated that the</w:t>
      </w:r>
      <w:r w:rsidR="00A07FEB">
        <w:rPr>
          <w:rFonts w:ascii="Times New Roman" w:hAnsi="Times New Roman" w:cs="Times New Roman"/>
          <w:sz w:val="24"/>
          <w:szCs w:val="24"/>
        </w:rPr>
        <w:t>y</w:t>
      </w:r>
      <w:r>
        <w:rPr>
          <w:rFonts w:ascii="Times New Roman" w:hAnsi="Times New Roman" w:cs="Times New Roman"/>
          <w:sz w:val="24"/>
          <w:szCs w:val="24"/>
        </w:rPr>
        <w:t xml:space="preserve"> purchased the soybeans from three locations in Cameroon. They purchased from Ndu in the North-West region in July, Magda in the western region in December and those that could not fund for transportation purchased from the </w:t>
      </w:r>
      <w:r w:rsidR="00C143D8">
        <w:rPr>
          <w:rFonts w:ascii="Times New Roman" w:hAnsi="Times New Roman" w:cs="Times New Roman"/>
          <w:sz w:val="24"/>
          <w:szCs w:val="24"/>
        </w:rPr>
        <w:t>local suppliers in Bamenda. They stated that they incurred a lot of costs finding the farmers and transporting the soybeans.</w:t>
      </w:r>
    </w:p>
    <w:p w14:paraId="78F0CFEB" w14:textId="77777777" w:rsidR="00CD2CAA" w:rsidRDefault="001219BC" w:rsidP="00DB1935">
      <w:pPr>
        <w:pStyle w:val="Kop2"/>
        <w:spacing w:line="360" w:lineRule="auto"/>
        <w:rPr>
          <w:rFonts w:ascii="Times New Roman" w:hAnsi="Times New Roman" w:cs="Times New Roman"/>
          <w:sz w:val="24"/>
          <w:szCs w:val="24"/>
        </w:rPr>
      </w:pPr>
      <w:bookmarkStart w:id="87" w:name="_Toc394881996"/>
      <w:r>
        <w:rPr>
          <w:rFonts w:ascii="Times New Roman" w:hAnsi="Times New Roman" w:cs="Times New Roman"/>
          <w:sz w:val="24"/>
          <w:szCs w:val="24"/>
        </w:rPr>
        <w:t>4.3 Marketing and Sales</w:t>
      </w:r>
      <w:bookmarkEnd w:id="87"/>
    </w:p>
    <w:p w14:paraId="78F0CFEC" w14:textId="77777777" w:rsidR="00B000CE" w:rsidRDefault="001219BC" w:rsidP="004327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Only 37% of the soybean produced </w:t>
      </w:r>
      <w:r w:rsidR="003559C0">
        <w:rPr>
          <w:rFonts w:ascii="Times New Roman" w:hAnsi="Times New Roman" w:cs="Times New Roman"/>
          <w:sz w:val="24"/>
          <w:szCs w:val="24"/>
        </w:rPr>
        <w:t>by the farmers was sold. Table 3</w:t>
      </w:r>
      <w:r>
        <w:rPr>
          <w:rFonts w:ascii="Times New Roman" w:hAnsi="Times New Roman" w:cs="Times New Roman"/>
          <w:sz w:val="24"/>
          <w:szCs w:val="24"/>
        </w:rPr>
        <w:t xml:space="preserve"> shows how much was sold from the quantity produced.</w:t>
      </w:r>
      <w:r w:rsidR="00EB0A43">
        <w:rPr>
          <w:rFonts w:ascii="Times New Roman" w:hAnsi="Times New Roman" w:cs="Times New Roman"/>
          <w:sz w:val="24"/>
          <w:szCs w:val="24"/>
        </w:rPr>
        <w:t xml:space="preserve"> 63% of the soybean produced was used for household purposes, mainly for human consumption and animal feed.</w:t>
      </w:r>
      <w:r w:rsidR="00A07FEB">
        <w:rPr>
          <w:rFonts w:ascii="Times New Roman" w:hAnsi="Times New Roman" w:cs="Times New Roman"/>
          <w:sz w:val="24"/>
          <w:szCs w:val="24"/>
        </w:rPr>
        <w:t xml:space="preserve"> Most of the farmers</w:t>
      </w:r>
      <w:r w:rsidR="00C143D8">
        <w:rPr>
          <w:rFonts w:ascii="Times New Roman" w:hAnsi="Times New Roman" w:cs="Times New Roman"/>
          <w:sz w:val="24"/>
          <w:szCs w:val="24"/>
        </w:rPr>
        <w:t xml:space="preserve"> produce for household purposes instead for commercial purposes. The reason stated was because they found it difficul</w:t>
      </w:r>
      <w:r w:rsidR="00A07FEB">
        <w:rPr>
          <w:rFonts w:ascii="Times New Roman" w:hAnsi="Times New Roman" w:cs="Times New Roman"/>
          <w:sz w:val="24"/>
          <w:szCs w:val="24"/>
        </w:rPr>
        <w:t>t to sell the soybeans and ended</w:t>
      </w:r>
      <w:r w:rsidR="00C143D8">
        <w:rPr>
          <w:rFonts w:ascii="Times New Roman" w:hAnsi="Times New Roman" w:cs="Times New Roman"/>
          <w:sz w:val="24"/>
          <w:szCs w:val="24"/>
        </w:rPr>
        <w:t xml:space="preserve"> up using it at home.</w:t>
      </w:r>
    </w:p>
    <w:p w14:paraId="78F0CFED" w14:textId="77777777" w:rsidR="00EB0A43" w:rsidRPr="009F6310" w:rsidRDefault="005008C8" w:rsidP="005008C8">
      <w:pPr>
        <w:pStyle w:val="Bijschrift"/>
        <w:rPr>
          <w:rFonts w:ascii="Times New Roman" w:hAnsi="Times New Roman" w:cs="Times New Roman"/>
          <w:sz w:val="24"/>
          <w:szCs w:val="24"/>
        </w:rPr>
      </w:pPr>
      <w:bookmarkStart w:id="88" w:name="_Toc394872972"/>
      <w:r w:rsidRPr="009F6310">
        <w:rPr>
          <w:rFonts w:ascii="Times New Roman" w:hAnsi="Times New Roman" w:cs="Times New Roman"/>
          <w:sz w:val="24"/>
          <w:szCs w:val="24"/>
        </w:rPr>
        <w:t xml:space="preserve">Table </w:t>
      </w:r>
      <w:r w:rsidRPr="009F6310">
        <w:rPr>
          <w:rFonts w:ascii="Times New Roman" w:hAnsi="Times New Roman" w:cs="Times New Roman"/>
          <w:sz w:val="24"/>
          <w:szCs w:val="24"/>
        </w:rPr>
        <w:fldChar w:fldCharType="begin"/>
      </w:r>
      <w:r w:rsidRPr="009F6310">
        <w:rPr>
          <w:rFonts w:ascii="Times New Roman" w:hAnsi="Times New Roman" w:cs="Times New Roman"/>
          <w:sz w:val="24"/>
          <w:szCs w:val="24"/>
        </w:rPr>
        <w:instrText xml:space="preserve"> SEQ Table \* ARABIC </w:instrText>
      </w:r>
      <w:r w:rsidRPr="009F6310">
        <w:rPr>
          <w:rFonts w:ascii="Times New Roman" w:hAnsi="Times New Roman" w:cs="Times New Roman"/>
          <w:sz w:val="24"/>
          <w:szCs w:val="24"/>
        </w:rPr>
        <w:fldChar w:fldCharType="separate"/>
      </w:r>
      <w:r w:rsidRPr="009F6310">
        <w:rPr>
          <w:rFonts w:ascii="Times New Roman" w:hAnsi="Times New Roman" w:cs="Times New Roman"/>
          <w:noProof/>
          <w:sz w:val="24"/>
          <w:szCs w:val="24"/>
        </w:rPr>
        <w:t>3</w:t>
      </w:r>
      <w:r w:rsidRPr="009F6310">
        <w:rPr>
          <w:rFonts w:ascii="Times New Roman" w:hAnsi="Times New Roman" w:cs="Times New Roman"/>
          <w:sz w:val="24"/>
          <w:szCs w:val="24"/>
        </w:rPr>
        <w:fldChar w:fldCharType="end"/>
      </w:r>
      <w:r w:rsidR="00EB0A43" w:rsidRPr="009F6310">
        <w:rPr>
          <w:rFonts w:ascii="Times New Roman" w:hAnsi="Times New Roman" w:cs="Times New Roman"/>
          <w:sz w:val="24"/>
          <w:szCs w:val="24"/>
        </w:rPr>
        <w:t>: Soybean Quantity</w:t>
      </w:r>
      <w:r w:rsidR="0042006A" w:rsidRPr="009F6310">
        <w:rPr>
          <w:rFonts w:ascii="Times New Roman" w:hAnsi="Times New Roman" w:cs="Times New Roman"/>
          <w:sz w:val="24"/>
          <w:szCs w:val="24"/>
        </w:rPr>
        <w:t xml:space="preserve"> P</w:t>
      </w:r>
      <w:r w:rsidR="00EB0A43" w:rsidRPr="009F6310">
        <w:rPr>
          <w:rFonts w:ascii="Times New Roman" w:hAnsi="Times New Roman" w:cs="Times New Roman"/>
          <w:sz w:val="24"/>
          <w:szCs w:val="24"/>
        </w:rPr>
        <w:t>roduced and Sold</w:t>
      </w:r>
      <w:bookmarkEnd w:id="88"/>
      <w:r w:rsidR="00EB0A43" w:rsidRPr="009F6310">
        <w:rPr>
          <w:rFonts w:ascii="Times New Roman" w:hAnsi="Times New Roman" w:cs="Times New Roman"/>
          <w:sz w:val="24"/>
          <w:szCs w:val="24"/>
        </w:rPr>
        <w:t xml:space="preserve"> </w:t>
      </w:r>
    </w:p>
    <w:tbl>
      <w:tblPr>
        <w:tblStyle w:val="Tabelraster"/>
        <w:tblW w:w="7508" w:type="dxa"/>
        <w:tblLook w:val="04A0" w:firstRow="1" w:lastRow="0" w:firstColumn="1" w:lastColumn="0" w:noHBand="0" w:noVBand="1"/>
      </w:tblPr>
      <w:tblGrid>
        <w:gridCol w:w="2263"/>
        <w:gridCol w:w="2835"/>
        <w:gridCol w:w="2410"/>
      </w:tblGrid>
      <w:tr w:rsidR="00B000CE" w:rsidRPr="00843C91" w14:paraId="78F0CFF1" w14:textId="77777777" w:rsidTr="0042006A">
        <w:tc>
          <w:tcPr>
            <w:tcW w:w="2263" w:type="dxa"/>
          </w:tcPr>
          <w:p w14:paraId="78F0CFEE" w14:textId="77777777" w:rsidR="00B000CE" w:rsidRPr="00843C91" w:rsidRDefault="001219BC"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Measure</w:t>
            </w:r>
          </w:p>
        </w:tc>
        <w:tc>
          <w:tcPr>
            <w:tcW w:w="2835" w:type="dxa"/>
          </w:tcPr>
          <w:p w14:paraId="78F0CFEF" w14:textId="77777777" w:rsidR="00B000CE" w:rsidRPr="00843C91" w:rsidRDefault="001219BC"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Quantity Produced</w:t>
            </w:r>
          </w:p>
        </w:tc>
        <w:tc>
          <w:tcPr>
            <w:tcW w:w="2410" w:type="dxa"/>
          </w:tcPr>
          <w:p w14:paraId="78F0CFF0" w14:textId="77777777" w:rsidR="00B000CE" w:rsidRPr="00843C91" w:rsidRDefault="001219BC"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Quantity Sold</w:t>
            </w:r>
          </w:p>
        </w:tc>
      </w:tr>
      <w:tr w:rsidR="00B000CE" w:rsidRPr="00843C91" w14:paraId="78F0CFF5" w14:textId="77777777" w:rsidTr="0042006A">
        <w:tc>
          <w:tcPr>
            <w:tcW w:w="2263" w:type="dxa"/>
          </w:tcPr>
          <w:p w14:paraId="78F0CFF2" w14:textId="77777777" w:rsidR="00B000CE" w:rsidRPr="00843C91" w:rsidRDefault="001219BC"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 xml:space="preserve">Kg </w:t>
            </w:r>
          </w:p>
        </w:tc>
        <w:tc>
          <w:tcPr>
            <w:tcW w:w="2835" w:type="dxa"/>
          </w:tcPr>
          <w:p w14:paraId="78F0CFF3" w14:textId="77777777" w:rsidR="00B000CE" w:rsidRPr="00843C91" w:rsidRDefault="001219BC"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14328</w:t>
            </w:r>
          </w:p>
        </w:tc>
        <w:tc>
          <w:tcPr>
            <w:tcW w:w="2410" w:type="dxa"/>
          </w:tcPr>
          <w:p w14:paraId="78F0CFF4" w14:textId="77777777" w:rsidR="00B000CE" w:rsidRPr="00843C91" w:rsidRDefault="001219BC"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5319</w:t>
            </w:r>
          </w:p>
        </w:tc>
      </w:tr>
      <w:tr w:rsidR="00B000CE" w:rsidRPr="00843C91" w14:paraId="78F0CFF9" w14:textId="77777777" w:rsidTr="0042006A">
        <w:tc>
          <w:tcPr>
            <w:tcW w:w="2263" w:type="dxa"/>
          </w:tcPr>
          <w:p w14:paraId="78F0CFF6" w14:textId="77777777" w:rsidR="00B000CE" w:rsidRPr="00843C91" w:rsidRDefault="001219BC"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Percentage</w:t>
            </w:r>
          </w:p>
        </w:tc>
        <w:tc>
          <w:tcPr>
            <w:tcW w:w="2835" w:type="dxa"/>
          </w:tcPr>
          <w:p w14:paraId="78F0CFF7" w14:textId="77777777" w:rsidR="00B000CE" w:rsidRPr="00843C91" w:rsidRDefault="001219BC"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100%</w:t>
            </w:r>
          </w:p>
        </w:tc>
        <w:tc>
          <w:tcPr>
            <w:tcW w:w="2410" w:type="dxa"/>
          </w:tcPr>
          <w:p w14:paraId="78F0CFF8" w14:textId="77777777" w:rsidR="00B000CE" w:rsidRPr="00843C91" w:rsidRDefault="001219BC"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37%</w:t>
            </w:r>
          </w:p>
        </w:tc>
      </w:tr>
    </w:tbl>
    <w:p w14:paraId="78F0CFFA" w14:textId="77777777" w:rsidR="00C143D8" w:rsidRDefault="00C143D8" w:rsidP="0043275C">
      <w:pPr>
        <w:spacing w:line="360" w:lineRule="auto"/>
        <w:jc w:val="both"/>
        <w:rPr>
          <w:rFonts w:ascii="Times New Roman" w:hAnsi="Times New Roman" w:cs="Times New Roman"/>
          <w:sz w:val="24"/>
          <w:szCs w:val="24"/>
        </w:rPr>
      </w:pPr>
    </w:p>
    <w:p w14:paraId="78F0CFFB" w14:textId="77777777" w:rsidR="00A47D20" w:rsidRDefault="0042006A" w:rsidP="0043275C">
      <w:p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Compiling all the uses inclusively, 44%</w:t>
      </w:r>
      <w:r w:rsidR="00C143D8">
        <w:rPr>
          <w:rFonts w:ascii="Times New Roman" w:hAnsi="Times New Roman" w:cs="Times New Roman"/>
          <w:sz w:val="24"/>
          <w:szCs w:val="24"/>
        </w:rPr>
        <w:t xml:space="preserve"> farmers</w:t>
      </w:r>
      <w:r w:rsidRPr="00843C91">
        <w:rPr>
          <w:rFonts w:ascii="Times New Roman" w:hAnsi="Times New Roman" w:cs="Times New Roman"/>
          <w:sz w:val="24"/>
          <w:szCs w:val="24"/>
        </w:rPr>
        <w:t xml:space="preserve"> used soybeans fo</w:t>
      </w:r>
      <w:r w:rsidR="00C143D8">
        <w:rPr>
          <w:rFonts w:ascii="Times New Roman" w:hAnsi="Times New Roman" w:cs="Times New Roman"/>
          <w:sz w:val="24"/>
          <w:szCs w:val="24"/>
        </w:rPr>
        <w:t>r household consumption, 39%</w:t>
      </w:r>
      <w:r w:rsidRPr="00843C91">
        <w:rPr>
          <w:rFonts w:ascii="Times New Roman" w:hAnsi="Times New Roman" w:cs="Times New Roman"/>
          <w:sz w:val="24"/>
          <w:szCs w:val="24"/>
        </w:rPr>
        <w:t xml:space="preserve"> sold the soybeans commercially, </w:t>
      </w:r>
      <w:r w:rsidR="00FF25FE" w:rsidRPr="00843C91">
        <w:rPr>
          <w:rFonts w:ascii="Times New Roman" w:hAnsi="Times New Roman" w:cs="Times New Roman"/>
          <w:sz w:val="24"/>
          <w:szCs w:val="24"/>
        </w:rPr>
        <w:t>and 13</w:t>
      </w:r>
      <w:r w:rsidRPr="00843C91">
        <w:rPr>
          <w:rFonts w:ascii="Times New Roman" w:hAnsi="Times New Roman" w:cs="Times New Roman"/>
          <w:sz w:val="24"/>
          <w:szCs w:val="24"/>
        </w:rPr>
        <w:t>% used it for animal feed while 4% kept some for seed.</w:t>
      </w:r>
      <w:r w:rsidR="003559C0">
        <w:rPr>
          <w:rFonts w:ascii="Times New Roman" w:hAnsi="Times New Roman" w:cs="Times New Roman"/>
          <w:sz w:val="24"/>
          <w:szCs w:val="24"/>
        </w:rPr>
        <w:t xml:space="preserve"> Figure 7</w:t>
      </w:r>
      <w:r w:rsidR="00A47D20">
        <w:rPr>
          <w:rFonts w:ascii="Times New Roman" w:hAnsi="Times New Roman" w:cs="Times New Roman"/>
          <w:sz w:val="24"/>
          <w:szCs w:val="24"/>
        </w:rPr>
        <w:t xml:space="preserve"> shows the details.</w:t>
      </w:r>
    </w:p>
    <w:p w14:paraId="78F0CFFC" w14:textId="77777777" w:rsidR="00A47D20" w:rsidRPr="009F6310" w:rsidRDefault="003559C0" w:rsidP="003559C0">
      <w:pPr>
        <w:pStyle w:val="Bijschrift"/>
        <w:rPr>
          <w:rFonts w:ascii="Times New Roman" w:hAnsi="Times New Roman" w:cs="Times New Roman"/>
          <w:sz w:val="24"/>
          <w:szCs w:val="24"/>
        </w:rPr>
      </w:pPr>
      <w:bookmarkStart w:id="89" w:name="_Toc394872989"/>
      <w:r w:rsidRPr="009F6310">
        <w:rPr>
          <w:rFonts w:ascii="Times New Roman" w:hAnsi="Times New Roman" w:cs="Times New Roman"/>
          <w:sz w:val="24"/>
          <w:szCs w:val="24"/>
        </w:rPr>
        <w:t xml:space="preserve">Figure </w:t>
      </w:r>
      <w:r w:rsidRPr="009F6310">
        <w:rPr>
          <w:rFonts w:ascii="Times New Roman" w:hAnsi="Times New Roman" w:cs="Times New Roman"/>
          <w:sz w:val="24"/>
          <w:szCs w:val="24"/>
        </w:rPr>
        <w:fldChar w:fldCharType="begin"/>
      </w:r>
      <w:r w:rsidRPr="009F6310">
        <w:rPr>
          <w:rFonts w:ascii="Times New Roman" w:hAnsi="Times New Roman" w:cs="Times New Roman"/>
          <w:sz w:val="24"/>
          <w:szCs w:val="24"/>
        </w:rPr>
        <w:instrText xml:space="preserve"> SEQ Figure \* ARABIC </w:instrText>
      </w:r>
      <w:r w:rsidRPr="009F6310">
        <w:rPr>
          <w:rFonts w:ascii="Times New Roman" w:hAnsi="Times New Roman" w:cs="Times New Roman"/>
          <w:sz w:val="24"/>
          <w:szCs w:val="24"/>
        </w:rPr>
        <w:fldChar w:fldCharType="separate"/>
      </w:r>
      <w:r w:rsidR="005008C8" w:rsidRPr="009F6310">
        <w:rPr>
          <w:rFonts w:ascii="Times New Roman" w:hAnsi="Times New Roman" w:cs="Times New Roman"/>
          <w:noProof/>
          <w:sz w:val="24"/>
          <w:szCs w:val="24"/>
        </w:rPr>
        <w:t>7</w:t>
      </w:r>
      <w:r w:rsidRPr="009F6310">
        <w:rPr>
          <w:rFonts w:ascii="Times New Roman" w:hAnsi="Times New Roman" w:cs="Times New Roman"/>
          <w:sz w:val="24"/>
          <w:szCs w:val="24"/>
        </w:rPr>
        <w:fldChar w:fldCharType="end"/>
      </w:r>
      <w:r w:rsidR="00A47D20" w:rsidRPr="009F6310">
        <w:rPr>
          <w:rFonts w:ascii="Times New Roman" w:hAnsi="Times New Roman" w:cs="Times New Roman"/>
          <w:sz w:val="24"/>
          <w:szCs w:val="24"/>
        </w:rPr>
        <w:t xml:space="preserve">: </w:t>
      </w:r>
      <w:r w:rsidR="00A47D20" w:rsidRPr="009F6310">
        <w:rPr>
          <w:rFonts w:ascii="Times New Roman" w:hAnsi="Times New Roman" w:cs="Times New Roman"/>
          <w:bCs/>
          <w:sz w:val="24"/>
          <w:szCs w:val="24"/>
          <w:lang w:val="en-US"/>
        </w:rPr>
        <w:t>Uses of Soybean Produced</w:t>
      </w:r>
      <w:bookmarkEnd w:id="89"/>
    </w:p>
    <w:p w14:paraId="78F0CFFD" w14:textId="77777777" w:rsidR="001248CE" w:rsidRDefault="00B000CE" w:rsidP="00263708">
      <w:pPr>
        <w:spacing w:line="360" w:lineRule="auto"/>
        <w:jc w:val="both"/>
        <w:rPr>
          <w:rFonts w:ascii="Times New Roman" w:hAnsi="Times New Roman" w:cs="Times New Roman"/>
          <w:sz w:val="24"/>
          <w:szCs w:val="24"/>
        </w:rPr>
      </w:pPr>
      <w:r w:rsidRPr="00843C91">
        <w:rPr>
          <w:rFonts w:ascii="Times New Roman" w:hAnsi="Times New Roman" w:cs="Times New Roman"/>
          <w:noProof/>
          <w:sz w:val="24"/>
          <w:szCs w:val="24"/>
          <w:lang w:val="nl-NL" w:eastAsia="nl-NL"/>
        </w:rPr>
        <w:drawing>
          <wp:inline distT="0" distB="0" distL="0" distR="0" wp14:anchorId="78F0D2D5" wp14:editId="78F0D2D6">
            <wp:extent cx="5537675" cy="2204815"/>
            <wp:effectExtent l="0" t="0" r="25400" b="2413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8F0CFFE" w14:textId="77777777" w:rsidR="00263708" w:rsidRPr="00843C91" w:rsidRDefault="00974330" w:rsidP="0026370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Figure 8</w:t>
      </w:r>
      <w:r w:rsidR="00263708">
        <w:rPr>
          <w:rFonts w:ascii="Times New Roman" w:hAnsi="Times New Roman" w:cs="Times New Roman"/>
          <w:sz w:val="24"/>
          <w:szCs w:val="24"/>
        </w:rPr>
        <w:t xml:space="preserve"> below </w:t>
      </w:r>
      <w:r w:rsidR="00263708" w:rsidRPr="00843C91">
        <w:rPr>
          <w:rFonts w:ascii="Times New Roman" w:hAnsi="Times New Roman" w:cs="Times New Roman"/>
          <w:sz w:val="24"/>
          <w:szCs w:val="24"/>
        </w:rPr>
        <w:t>shows the percentages of the farm</w:t>
      </w:r>
      <w:r w:rsidR="002A33B3">
        <w:rPr>
          <w:rFonts w:ascii="Times New Roman" w:hAnsi="Times New Roman" w:cs="Times New Roman"/>
          <w:sz w:val="24"/>
          <w:szCs w:val="24"/>
        </w:rPr>
        <w:t>ers and how much of the soybean</w:t>
      </w:r>
      <w:r w:rsidR="00263708" w:rsidRPr="00843C91">
        <w:rPr>
          <w:rFonts w:ascii="Times New Roman" w:hAnsi="Times New Roman" w:cs="Times New Roman"/>
          <w:sz w:val="24"/>
          <w:szCs w:val="24"/>
        </w:rPr>
        <w:t xml:space="preserve"> was used for household purposes, commercial purposes, animal feeding and seed. The estimated measure was a quarter, 2 quarters, 3 quarters and 4 quarters respectively. </w:t>
      </w:r>
    </w:p>
    <w:p w14:paraId="78F0CFFF" w14:textId="77777777" w:rsidR="00263708" w:rsidRDefault="00263708" w:rsidP="004327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Only 2 % solely produced for commercial purposes while 4% solely produced for household consumption. 20% of the farmers sold a quarter </w:t>
      </w:r>
      <w:r w:rsidR="00C143D8">
        <w:rPr>
          <w:rFonts w:ascii="Times New Roman" w:hAnsi="Times New Roman" w:cs="Times New Roman"/>
          <w:sz w:val="24"/>
          <w:szCs w:val="24"/>
        </w:rPr>
        <w:t xml:space="preserve">of </w:t>
      </w:r>
      <w:r>
        <w:rPr>
          <w:rFonts w:ascii="Times New Roman" w:hAnsi="Times New Roman" w:cs="Times New Roman"/>
          <w:sz w:val="24"/>
          <w:szCs w:val="24"/>
        </w:rPr>
        <w:t xml:space="preserve">the soybeans produced, 7% sold half while 10% sold three quarters of the soybean produced. 19.5% used a quarter for household consumption, 12.5% used half while 8% used three quarters. All the farmers kept an insignificant amount of the soybeans for seed but 3.7% of the farmers kept a quarter for seed while 0.4% kept half. For animal feed, 7.4% farmers used a quarter, 4% used half while 1.4% used three quarters. The </w:t>
      </w:r>
      <w:r w:rsidR="00903FE0">
        <w:rPr>
          <w:rFonts w:ascii="Times New Roman" w:hAnsi="Times New Roman" w:cs="Times New Roman"/>
          <w:sz w:val="24"/>
          <w:szCs w:val="24"/>
        </w:rPr>
        <w:t xml:space="preserve">animal </w:t>
      </w:r>
      <w:r>
        <w:rPr>
          <w:rFonts w:ascii="Times New Roman" w:hAnsi="Times New Roman" w:cs="Times New Roman"/>
          <w:sz w:val="24"/>
          <w:szCs w:val="24"/>
        </w:rPr>
        <w:t>feed is home made using the local grinding meals.</w:t>
      </w:r>
      <w:r w:rsidR="00A90D7C">
        <w:rPr>
          <w:rFonts w:ascii="Times New Roman" w:hAnsi="Times New Roman" w:cs="Times New Roman"/>
          <w:sz w:val="24"/>
          <w:szCs w:val="24"/>
        </w:rPr>
        <w:t xml:space="preserve"> None of it is tested.</w:t>
      </w:r>
      <w:r w:rsidR="007E0FA7">
        <w:rPr>
          <w:rFonts w:ascii="Times New Roman" w:hAnsi="Times New Roman" w:cs="Times New Roman"/>
          <w:sz w:val="24"/>
          <w:szCs w:val="24"/>
        </w:rPr>
        <w:t xml:space="preserve"> The farmers use assumptions on the quality of the soybeans produced and processed.</w:t>
      </w:r>
    </w:p>
    <w:p w14:paraId="78F0D000" w14:textId="77777777" w:rsidR="00B000CE" w:rsidRPr="009F6310" w:rsidRDefault="00974330" w:rsidP="00974330">
      <w:pPr>
        <w:pStyle w:val="Bijschrift"/>
        <w:rPr>
          <w:rFonts w:ascii="Times New Roman" w:hAnsi="Times New Roman" w:cs="Times New Roman"/>
          <w:sz w:val="24"/>
          <w:szCs w:val="24"/>
        </w:rPr>
      </w:pPr>
      <w:bookmarkStart w:id="90" w:name="_Toc394872990"/>
      <w:r w:rsidRPr="009F6310">
        <w:rPr>
          <w:rFonts w:ascii="Times New Roman" w:hAnsi="Times New Roman" w:cs="Times New Roman"/>
          <w:sz w:val="24"/>
          <w:szCs w:val="24"/>
        </w:rPr>
        <w:t xml:space="preserve">Figure </w:t>
      </w:r>
      <w:r w:rsidRPr="009F6310">
        <w:rPr>
          <w:rFonts w:ascii="Times New Roman" w:hAnsi="Times New Roman" w:cs="Times New Roman"/>
          <w:sz w:val="24"/>
          <w:szCs w:val="24"/>
        </w:rPr>
        <w:fldChar w:fldCharType="begin"/>
      </w:r>
      <w:r w:rsidRPr="009F6310">
        <w:rPr>
          <w:rFonts w:ascii="Times New Roman" w:hAnsi="Times New Roman" w:cs="Times New Roman"/>
          <w:sz w:val="24"/>
          <w:szCs w:val="24"/>
        </w:rPr>
        <w:instrText xml:space="preserve"> SEQ Figure \* ARABIC </w:instrText>
      </w:r>
      <w:r w:rsidRPr="009F6310">
        <w:rPr>
          <w:rFonts w:ascii="Times New Roman" w:hAnsi="Times New Roman" w:cs="Times New Roman"/>
          <w:sz w:val="24"/>
          <w:szCs w:val="24"/>
        </w:rPr>
        <w:fldChar w:fldCharType="separate"/>
      </w:r>
      <w:r w:rsidR="005008C8" w:rsidRPr="009F6310">
        <w:rPr>
          <w:rFonts w:ascii="Times New Roman" w:hAnsi="Times New Roman" w:cs="Times New Roman"/>
          <w:noProof/>
          <w:sz w:val="24"/>
          <w:szCs w:val="24"/>
        </w:rPr>
        <w:t>8</w:t>
      </w:r>
      <w:r w:rsidRPr="009F6310">
        <w:rPr>
          <w:rFonts w:ascii="Times New Roman" w:hAnsi="Times New Roman" w:cs="Times New Roman"/>
          <w:sz w:val="24"/>
          <w:szCs w:val="24"/>
        </w:rPr>
        <w:fldChar w:fldCharType="end"/>
      </w:r>
      <w:r w:rsidR="006A4092" w:rsidRPr="009F6310">
        <w:rPr>
          <w:rFonts w:ascii="Times New Roman" w:hAnsi="Times New Roman" w:cs="Times New Roman"/>
          <w:sz w:val="24"/>
          <w:szCs w:val="24"/>
        </w:rPr>
        <w:t>: Soybean Quantity Used</w:t>
      </w:r>
      <w:bookmarkEnd w:id="90"/>
    </w:p>
    <w:p w14:paraId="78F0D001" w14:textId="77777777" w:rsidR="00B000CE" w:rsidRPr="00843C91" w:rsidRDefault="00B000CE" w:rsidP="0043275C">
      <w:pPr>
        <w:spacing w:line="360" w:lineRule="auto"/>
        <w:jc w:val="both"/>
        <w:rPr>
          <w:rFonts w:ascii="Times New Roman" w:hAnsi="Times New Roman" w:cs="Times New Roman"/>
          <w:sz w:val="24"/>
          <w:szCs w:val="24"/>
        </w:rPr>
      </w:pPr>
      <w:r w:rsidRPr="00843C91">
        <w:rPr>
          <w:rFonts w:ascii="Times New Roman" w:hAnsi="Times New Roman" w:cs="Times New Roman"/>
          <w:noProof/>
          <w:sz w:val="24"/>
          <w:szCs w:val="24"/>
          <w:lang w:val="nl-NL" w:eastAsia="nl-NL"/>
        </w:rPr>
        <w:drawing>
          <wp:inline distT="0" distB="0" distL="0" distR="0" wp14:anchorId="78F0D2D7" wp14:editId="78F0D2D8">
            <wp:extent cx="5071731" cy="1722474"/>
            <wp:effectExtent l="0" t="0" r="15240" b="1143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8F0D002" w14:textId="77777777" w:rsidR="009240AB" w:rsidRPr="00DB1935" w:rsidRDefault="004577BB" w:rsidP="00DB1935">
      <w:pPr>
        <w:pStyle w:val="Kop3"/>
        <w:spacing w:line="360" w:lineRule="auto"/>
        <w:rPr>
          <w:rFonts w:ascii="Times New Roman" w:hAnsi="Times New Roman" w:cs="Times New Roman"/>
          <w:color w:val="4472C4" w:themeColor="accent5"/>
        </w:rPr>
      </w:pPr>
      <w:bookmarkStart w:id="91" w:name="_Toc394881997"/>
      <w:r>
        <w:rPr>
          <w:rFonts w:ascii="Times New Roman" w:hAnsi="Times New Roman" w:cs="Times New Roman"/>
          <w:color w:val="4472C4" w:themeColor="accent5"/>
        </w:rPr>
        <w:t>4</w:t>
      </w:r>
      <w:r w:rsidR="00263708" w:rsidRPr="00DB1935">
        <w:rPr>
          <w:rFonts w:ascii="Times New Roman" w:hAnsi="Times New Roman" w:cs="Times New Roman"/>
          <w:color w:val="4472C4" w:themeColor="accent5"/>
        </w:rPr>
        <w:t>.3.1 Packaging and Pricing</w:t>
      </w:r>
      <w:bookmarkEnd w:id="91"/>
    </w:p>
    <w:p w14:paraId="78F0D003" w14:textId="77777777" w:rsidR="00B000CE" w:rsidRPr="009F6310" w:rsidRDefault="005008C8" w:rsidP="005008C8">
      <w:pPr>
        <w:pStyle w:val="Bijschrift"/>
        <w:rPr>
          <w:rFonts w:ascii="Times New Roman" w:hAnsi="Times New Roman" w:cs="Times New Roman"/>
          <w:sz w:val="24"/>
          <w:szCs w:val="24"/>
        </w:rPr>
      </w:pPr>
      <w:bookmarkStart w:id="92" w:name="_Toc394872973"/>
      <w:r w:rsidRPr="009F6310">
        <w:rPr>
          <w:rFonts w:ascii="Times New Roman" w:hAnsi="Times New Roman" w:cs="Times New Roman"/>
          <w:sz w:val="24"/>
          <w:szCs w:val="24"/>
        </w:rPr>
        <w:t xml:space="preserve">Table </w:t>
      </w:r>
      <w:r w:rsidRPr="009F6310">
        <w:rPr>
          <w:rFonts w:ascii="Times New Roman" w:hAnsi="Times New Roman" w:cs="Times New Roman"/>
          <w:sz w:val="24"/>
          <w:szCs w:val="24"/>
        </w:rPr>
        <w:fldChar w:fldCharType="begin"/>
      </w:r>
      <w:r w:rsidRPr="009F6310">
        <w:rPr>
          <w:rFonts w:ascii="Times New Roman" w:hAnsi="Times New Roman" w:cs="Times New Roman"/>
          <w:sz w:val="24"/>
          <w:szCs w:val="24"/>
        </w:rPr>
        <w:instrText xml:space="preserve"> SEQ Table \* ARABIC </w:instrText>
      </w:r>
      <w:r w:rsidRPr="009F6310">
        <w:rPr>
          <w:rFonts w:ascii="Times New Roman" w:hAnsi="Times New Roman" w:cs="Times New Roman"/>
          <w:sz w:val="24"/>
          <w:szCs w:val="24"/>
        </w:rPr>
        <w:fldChar w:fldCharType="separate"/>
      </w:r>
      <w:r w:rsidRPr="009F6310">
        <w:rPr>
          <w:rFonts w:ascii="Times New Roman" w:hAnsi="Times New Roman" w:cs="Times New Roman"/>
          <w:noProof/>
          <w:sz w:val="24"/>
          <w:szCs w:val="24"/>
        </w:rPr>
        <w:t>4</w:t>
      </w:r>
      <w:r w:rsidRPr="009F6310">
        <w:rPr>
          <w:rFonts w:ascii="Times New Roman" w:hAnsi="Times New Roman" w:cs="Times New Roman"/>
          <w:sz w:val="24"/>
          <w:szCs w:val="24"/>
        </w:rPr>
        <w:fldChar w:fldCharType="end"/>
      </w:r>
      <w:r w:rsidR="00EE2B84" w:rsidRPr="009F6310">
        <w:rPr>
          <w:rFonts w:ascii="Times New Roman" w:hAnsi="Times New Roman" w:cs="Times New Roman"/>
          <w:sz w:val="24"/>
          <w:szCs w:val="24"/>
        </w:rPr>
        <w:t>: Retail Quantity &amp; Prices (Franc)</w:t>
      </w:r>
      <w:bookmarkEnd w:id="92"/>
    </w:p>
    <w:tbl>
      <w:tblPr>
        <w:tblStyle w:val="Tabelraster"/>
        <w:tblW w:w="0" w:type="auto"/>
        <w:tblLook w:val="04A0" w:firstRow="1" w:lastRow="0" w:firstColumn="1" w:lastColumn="0" w:noHBand="0" w:noVBand="1"/>
      </w:tblPr>
      <w:tblGrid>
        <w:gridCol w:w="1787"/>
        <w:gridCol w:w="1582"/>
        <w:gridCol w:w="2328"/>
        <w:gridCol w:w="2633"/>
      </w:tblGrid>
      <w:tr w:rsidR="00236864" w:rsidRPr="00843C91" w14:paraId="78F0D008" w14:textId="77777777" w:rsidTr="00096923">
        <w:tc>
          <w:tcPr>
            <w:tcW w:w="1787" w:type="dxa"/>
          </w:tcPr>
          <w:p w14:paraId="78F0D004" w14:textId="77777777" w:rsidR="00236864" w:rsidRPr="00843C91" w:rsidRDefault="00236864" w:rsidP="00096923">
            <w:pPr>
              <w:spacing w:line="360" w:lineRule="auto"/>
              <w:jc w:val="center"/>
              <w:rPr>
                <w:rFonts w:ascii="Times New Roman" w:hAnsi="Times New Roman" w:cs="Times New Roman"/>
                <w:sz w:val="24"/>
                <w:szCs w:val="24"/>
              </w:rPr>
            </w:pPr>
            <w:r>
              <w:rPr>
                <w:rFonts w:ascii="Times New Roman" w:hAnsi="Times New Roman" w:cs="Times New Roman"/>
                <w:sz w:val="24"/>
                <w:szCs w:val="24"/>
              </w:rPr>
              <w:t>Product</w:t>
            </w:r>
          </w:p>
        </w:tc>
        <w:tc>
          <w:tcPr>
            <w:tcW w:w="1582" w:type="dxa"/>
          </w:tcPr>
          <w:p w14:paraId="78F0D005" w14:textId="77777777" w:rsidR="00236864" w:rsidRPr="00843C91" w:rsidRDefault="00236864" w:rsidP="00096923">
            <w:pPr>
              <w:spacing w:line="360" w:lineRule="auto"/>
              <w:jc w:val="center"/>
              <w:rPr>
                <w:rFonts w:ascii="Times New Roman" w:hAnsi="Times New Roman" w:cs="Times New Roman"/>
                <w:sz w:val="24"/>
                <w:szCs w:val="24"/>
              </w:rPr>
            </w:pPr>
            <w:r w:rsidRPr="00843C91">
              <w:rPr>
                <w:rFonts w:ascii="Times New Roman" w:hAnsi="Times New Roman" w:cs="Times New Roman"/>
                <w:sz w:val="24"/>
                <w:szCs w:val="24"/>
              </w:rPr>
              <w:t>Quantity</w:t>
            </w:r>
          </w:p>
        </w:tc>
        <w:tc>
          <w:tcPr>
            <w:tcW w:w="2328" w:type="dxa"/>
          </w:tcPr>
          <w:p w14:paraId="78F0D006" w14:textId="77777777" w:rsidR="00236864" w:rsidRPr="00843C91" w:rsidRDefault="00236864" w:rsidP="0009692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Farmers </w:t>
            </w:r>
            <w:r w:rsidRPr="00843C91">
              <w:rPr>
                <w:rFonts w:ascii="Times New Roman" w:hAnsi="Times New Roman" w:cs="Times New Roman"/>
                <w:sz w:val="24"/>
                <w:szCs w:val="24"/>
              </w:rPr>
              <w:t>Prices (</w:t>
            </w:r>
            <w:r>
              <w:rPr>
                <w:rFonts w:ascii="Times New Roman" w:hAnsi="Times New Roman" w:cs="Times New Roman"/>
                <w:sz w:val="24"/>
                <w:szCs w:val="24"/>
              </w:rPr>
              <w:t>CFA</w:t>
            </w:r>
            <w:r w:rsidRPr="00843C91">
              <w:rPr>
                <w:rFonts w:ascii="Times New Roman" w:hAnsi="Times New Roman" w:cs="Times New Roman"/>
                <w:sz w:val="24"/>
                <w:szCs w:val="24"/>
              </w:rPr>
              <w:t>)</w:t>
            </w:r>
          </w:p>
        </w:tc>
        <w:tc>
          <w:tcPr>
            <w:tcW w:w="2633" w:type="dxa"/>
          </w:tcPr>
          <w:p w14:paraId="78F0D007" w14:textId="77777777" w:rsidR="00236864" w:rsidRDefault="00236864" w:rsidP="00096923">
            <w:pPr>
              <w:spacing w:line="360" w:lineRule="auto"/>
              <w:jc w:val="center"/>
              <w:rPr>
                <w:rFonts w:ascii="Times New Roman" w:hAnsi="Times New Roman" w:cs="Times New Roman"/>
                <w:sz w:val="24"/>
                <w:szCs w:val="24"/>
              </w:rPr>
            </w:pPr>
            <w:r>
              <w:rPr>
                <w:rFonts w:ascii="Times New Roman" w:hAnsi="Times New Roman" w:cs="Times New Roman"/>
                <w:sz w:val="24"/>
                <w:szCs w:val="24"/>
              </w:rPr>
              <w:t>Retailer/</w:t>
            </w:r>
            <w:r w:rsidR="00096923">
              <w:rPr>
                <w:rFonts w:ascii="Times New Roman" w:hAnsi="Times New Roman" w:cs="Times New Roman"/>
                <w:sz w:val="24"/>
                <w:szCs w:val="24"/>
              </w:rPr>
              <w:t xml:space="preserve">supplier </w:t>
            </w:r>
            <w:r>
              <w:rPr>
                <w:rFonts w:ascii="Times New Roman" w:hAnsi="Times New Roman" w:cs="Times New Roman"/>
                <w:sz w:val="24"/>
                <w:szCs w:val="24"/>
              </w:rPr>
              <w:t>Prices (CFA)</w:t>
            </w:r>
          </w:p>
        </w:tc>
      </w:tr>
      <w:tr w:rsidR="00C7585E" w:rsidRPr="00843C91" w14:paraId="78F0D00F" w14:textId="77777777" w:rsidTr="00096923">
        <w:tc>
          <w:tcPr>
            <w:tcW w:w="1787" w:type="dxa"/>
            <w:vMerge w:val="restart"/>
          </w:tcPr>
          <w:p w14:paraId="78F0D009" w14:textId="77777777" w:rsidR="00C7585E" w:rsidRDefault="00C7585E" w:rsidP="00096923">
            <w:pPr>
              <w:spacing w:line="360" w:lineRule="auto"/>
              <w:jc w:val="center"/>
              <w:rPr>
                <w:rFonts w:ascii="Times New Roman" w:hAnsi="Times New Roman" w:cs="Times New Roman"/>
                <w:sz w:val="24"/>
                <w:szCs w:val="24"/>
              </w:rPr>
            </w:pPr>
          </w:p>
          <w:p w14:paraId="78F0D00A" w14:textId="77777777" w:rsidR="00C7585E" w:rsidRDefault="00C7585E" w:rsidP="00096923">
            <w:pPr>
              <w:spacing w:line="360" w:lineRule="auto"/>
              <w:jc w:val="center"/>
              <w:rPr>
                <w:rFonts w:ascii="Times New Roman" w:hAnsi="Times New Roman" w:cs="Times New Roman"/>
                <w:sz w:val="24"/>
                <w:szCs w:val="24"/>
              </w:rPr>
            </w:pPr>
          </w:p>
          <w:p w14:paraId="78F0D00B" w14:textId="77777777" w:rsidR="00C7585E" w:rsidRPr="00843C91" w:rsidRDefault="00C7585E" w:rsidP="00096923">
            <w:pPr>
              <w:spacing w:line="360" w:lineRule="auto"/>
              <w:jc w:val="center"/>
              <w:rPr>
                <w:rFonts w:ascii="Times New Roman" w:hAnsi="Times New Roman" w:cs="Times New Roman"/>
                <w:sz w:val="24"/>
                <w:szCs w:val="24"/>
              </w:rPr>
            </w:pPr>
            <w:r>
              <w:rPr>
                <w:rFonts w:ascii="Times New Roman" w:hAnsi="Times New Roman" w:cs="Times New Roman"/>
                <w:sz w:val="24"/>
                <w:szCs w:val="24"/>
              </w:rPr>
              <w:t>Soybean</w:t>
            </w:r>
          </w:p>
        </w:tc>
        <w:tc>
          <w:tcPr>
            <w:tcW w:w="1582" w:type="dxa"/>
          </w:tcPr>
          <w:p w14:paraId="78F0D00C" w14:textId="77777777" w:rsidR="00C7585E" w:rsidRDefault="00C7585E" w:rsidP="00096923">
            <w:pPr>
              <w:spacing w:line="360" w:lineRule="auto"/>
              <w:jc w:val="center"/>
              <w:rPr>
                <w:rFonts w:ascii="Times New Roman" w:hAnsi="Times New Roman" w:cs="Times New Roman"/>
                <w:sz w:val="24"/>
                <w:szCs w:val="24"/>
              </w:rPr>
            </w:pPr>
            <w:r>
              <w:rPr>
                <w:rFonts w:ascii="Times New Roman" w:hAnsi="Times New Roman" w:cs="Times New Roman"/>
                <w:sz w:val="24"/>
                <w:szCs w:val="24"/>
              </w:rPr>
              <w:t>100kg</w:t>
            </w:r>
          </w:p>
        </w:tc>
        <w:tc>
          <w:tcPr>
            <w:tcW w:w="2328" w:type="dxa"/>
          </w:tcPr>
          <w:p w14:paraId="78F0D00D" w14:textId="77777777" w:rsidR="00C7585E" w:rsidRDefault="00C7585E" w:rsidP="00096923">
            <w:pPr>
              <w:spacing w:line="360" w:lineRule="auto"/>
              <w:jc w:val="center"/>
              <w:rPr>
                <w:rFonts w:ascii="Times New Roman" w:hAnsi="Times New Roman" w:cs="Times New Roman"/>
                <w:sz w:val="24"/>
                <w:szCs w:val="24"/>
              </w:rPr>
            </w:pPr>
            <w:r>
              <w:rPr>
                <w:rFonts w:ascii="Times New Roman" w:hAnsi="Times New Roman" w:cs="Times New Roman"/>
                <w:sz w:val="24"/>
                <w:szCs w:val="24"/>
              </w:rPr>
              <w:t>27,800</w:t>
            </w:r>
          </w:p>
        </w:tc>
        <w:tc>
          <w:tcPr>
            <w:tcW w:w="2633" w:type="dxa"/>
          </w:tcPr>
          <w:p w14:paraId="78F0D00E" w14:textId="77777777" w:rsidR="00C7585E" w:rsidRDefault="00C7585E" w:rsidP="00096923">
            <w:pPr>
              <w:spacing w:line="360" w:lineRule="auto"/>
              <w:jc w:val="center"/>
              <w:rPr>
                <w:rFonts w:ascii="Times New Roman" w:hAnsi="Times New Roman" w:cs="Times New Roman"/>
                <w:sz w:val="24"/>
                <w:szCs w:val="24"/>
              </w:rPr>
            </w:pPr>
            <w:r>
              <w:rPr>
                <w:rFonts w:ascii="Times New Roman" w:hAnsi="Times New Roman" w:cs="Times New Roman"/>
                <w:sz w:val="24"/>
                <w:szCs w:val="24"/>
              </w:rPr>
              <w:t>36,000</w:t>
            </w:r>
          </w:p>
        </w:tc>
      </w:tr>
      <w:tr w:rsidR="00C7585E" w:rsidRPr="00843C91" w14:paraId="78F0D014" w14:textId="77777777" w:rsidTr="00096923">
        <w:tc>
          <w:tcPr>
            <w:tcW w:w="1787" w:type="dxa"/>
            <w:vMerge/>
          </w:tcPr>
          <w:p w14:paraId="78F0D010" w14:textId="77777777" w:rsidR="00C7585E" w:rsidRPr="00843C91" w:rsidRDefault="00C7585E" w:rsidP="00096923">
            <w:pPr>
              <w:spacing w:line="360" w:lineRule="auto"/>
              <w:jc w:val="center"/>
              <w:rPr>
                <w:rFonts w:ascii="Times New Roman" w:hAnsi="Times New Roman" w:cs="Times New Roman"/>
                <w:sz w:val="24"/>
                <w:szCs w:val="24"/>
              </w:rPr>
            </w:pPr>
          </w:p>
        </w:tc>
        <w:tc>
          <w:tcPr>
            <w:tcW w:w="1582" w:type="dxa"/>
          </w:tcPr>
          <w:p w14:paraId="78F0D011" w14:textId="77777777" w:rsidR="00C7585E" w:rsidRPr="00843C91" w:rsidRDefault="00C7585E" w:rsidP="00096923">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r w:rsidRPr="00843C91">
              <w:rPr>
                <w:rFonts w:ascii="Times New Roman" w:hAnsi="Times New Roman" w:cs="Times New Roman"/>
                <w:sz w:val="24"/>
                <w:szCs w:val="24"/>
              </w:rPr>
              <w:t>kg</w:t>
            </w:r>
          </w:p>
        </w:tc>
        <w:tc>
          <w:tcPr>
            <w:tcW w:w="2328" w:type="dxa"/>
          </w:tcPr>
          <w:p w14:paraId="78F0D012" w14:textId="77777777" w:rsidR="00C7585E" w:rsidRPr="00843C91" w:rsidRDefault="00C7585E" w:rsidP="00096923">
            <w:pPr>
              <w:spacing w:line="360" w:lineRule="auto"/>
              <w:jc w:val="center"/>
              <w:rPr>
                <w:rFonts w:ascii="Times New Roman" w:hAnsi="Times New Roman" w:cs="Times New Roman"/>
                <w:sz w:val="24"/>
                <w:szCs w:val="24"/>
              </w:rPr>
            </w:pPr>
            <w:r>
              <w:rPr>
                <w:rFonts w:ascii="Times New Roman" w:hAnsi="Times New Roman" w:cs="Times New Roman"/>
                <w:sz w:val="24"/>
                <w:szCs w:val="24"/>
              </w:rPr>
              <w:t>5,560</w:t>
            </w:r>
          </w:p>
        </w:tc>
        <w:tc>
          <w:tcPr>
            <w:tcW w:w="2633" w:type="dxa"/>
          </w:tcPr>
          <w:p w14:paraId="78F0D013" w14:textId="77777777" w:rsidR="00C7585E" w:rsidRPr="00843C91" w:rsidRDefault="00C7585E" w:rsidP="00096923">
            <w:pPr>
              <w:spacing w:line="360" w:lineRule="auto"/>
              <w:jc w:val="center"/>
              <w:rPr>
                <w:rFonts w:ascii="Times New Roman" w:hAnsi="Times New Roman" w:cs="Times New Roman"/>
                <w:sz w:val="24"/>
                <w:szCs w:val="24"/>
              </w:rPr>
            </w:pPr>
            <w:r>
              <w:rPr>
                <w:rFonts w:ascii="Times New Roman" w:hAnsi="Times New Roman" w:cs="Times New Roman"/>
                <w:sz w:val="24"/>
                <w:szCs w:val="24"/>
              </w:rPr>
              <w:t>7,200</w:t>
            </w:r>
          </w:p>
        </w:tc>
      </w:tr>
      <w:tr w:rsidR="00C7585E" w:rsidRPr="00843C91" w14:paraId="78F0D019" w14:textId="77777777" w:rsidTr="00096923">
        <w:tc>
          <w:tcPr>
            <w:tcW w:w="1787" w:type="dxa"/>
            <w:vMerge/>
          </w:tcPr>
          <w:p w14:paraId="78F0D015" w14:textId="77777777" w:rsidR="00C7585E" w:rsidRPr="00843C91" w:rsidRDefault="00C7585E" w:rsidP="00096923">
            <w:pPr>
              <w:spacing w:line="360" w:lineRule="auto"/>
              <w:jc w:val="center"/>
              <w:rPr>
                <w:rFonts w:ascii="Times New Roman" w:hAnsi="Times New Roman" w:cs="Times New Roman"/>
                <w:sz w:val="24"/>
                <w:szCs w:val="24"/>
              </w:rPr>
            </w:pPr>
          </w:p>
        </w:tc>
        <w:tc>
          <w:tcPr>
            <w:tcW w:w="1582" w:type="dxa"/>
          </w:tcPr>
          <w:p w14:paraId="78F0D016" w14:textId="77777777" w:rsidR="00C7585E" w:rsidRPr="00843C91" w:rsidRDefault="00C7585E" w:rsidP="00096923">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r w:rsidRPr="00843C91">
              <w:rPr>
                <w:rFonts w:ascii="Times New Roman" w:hAnsi="Times New Roman" w:cs="Times New Roman"/>
                <w:sz w:val="24"/>
                <w:szCs w:val="24"/>
              </w:rPr>
              <w:t>kg</w:t>
            </w:r>
          </w:p>
        </w:tc>
        <w:tc>
          <w:tcPr>
            <w:tcW w:w="2328" w:type="dxa"/>
          </w:tcPr>
          <w:p w14:paraId="78F0D017" w14:textId="77777777" w:rsidR="00C7585E" w:rsidRPr="00843C91" w:rsidRDefault="00C7585E" w:rsidP="00096923">
            <w:pPr>
              <w:spacing w:line="360" w:lineRule="auto"/>
              <w:jc w:val="center"/>
              <w:rPr>
                <w:rFonts w:ascii="Times New Roman" w:hAnsi="Times New Roman" w:cs="Times New Roman"/>
                <w:sz w:val="24"/>
                <w:szCs w:val="24"/>
              </w:rPr>
            </w:pPr>
            <w:r>
              <w:rPr>
                <w:rFonts w:ascii="Times New Roman" w:hAnsi="Times New Roman" w:cs="Times New Roman"/>
                <w:sz w:val="24"/>
                <w:szCs w:val="24"/>
              </w:rPr>
              <w:t>2,780</w:t>
            </w:r>
          </w:p>
        </w:tc>
        <w:tc>
          <w:tcPr>
            <w:tcW w:w="2633" w:type="dxa"/>
          </w:tcPr>
          <w:p w14:paraId="78F0D018" w14:textId="77777777" w:rsidR="00C7585E" w:rsidRDefault="00C7585E" w:rsidP="00096923">
            <w:pPr>
              <w:spacing w:line="360" w:lineRule="auto"/>
              <w:jc w:val="center"/>
              <w:rPr>
                <w:rFonts w:ascii="Times New Roman" w:hAnsi="Times New Roman" w:cs="Times New Roman"/>
                <w:sz w:val="24"/>
                <w:szCs w:val="24"/>
              </w:rPr>
            </w:pPr>
            <w:r>
              <w:rPr>
                <w:rFonts w:ascii="Times New Roman" w:hAnsi="Times New Roman" w:cs="Times New Roman"/>
                <w:sz w:val="24"/>
                <w:szCs w:val="24"/>
              </w:rPr>
              <w:t>3,600</w:t>
            </w:r>
          </w:p>
        </w:tc>
      </w:tr>
      <w:tr w:rsidR="00C7585E" w:rsidRPr="00843C91" w14:paraId="78F0D01E" w14:textId="77777777" w:rsidTr="00096923">
        <w:tc>
          <w:tcPr>
            <w:tcW w:w="1787" w:type="dxa"/>
            <w:vMerge/>
          </w:tcPr>
          <w:p w14:paraId="78F0D01A" w14:textId="77777777" w:rsidR="00C7585E" w:rsidRDefault="00C7585E" w:rsidP="00096923">
            <w:pPr>
              <w:spacing w:line="360" w:lineRule="auto"/>
              <w:jc w:val="center"/>
              <w:rPr>
                <w:rFonts w:ascii="Times New Roman" w:hAnsi="Times New Roman" w:cs="Times New Roman"/>
                <w:sz w:val="24"/>
                <w:szCs w:val="24"/>
              </w:rPr>
            </w:pPr>
          </w:p>
        </w:tc>
        <w:tc>
          <w:tcPr>
            <w:tcW w:w="1582" w:type="dxa"/>
          </w:tcPr>
          <w:p w14:paraId="78F0D01B" w14:textId="77777777" w:rsidR="00C7585E" w:rsidRPr="00843C91" w:rsidRDefault="00C7585E" w:rsidP="00096923">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Pr="00843C91">
              <w:rPr>
                <w:rFonts w:ascii="Times New Roman" w:hAnsi="Times New Roman" w:cs="Times New Roman"/>
                <w:sz w:val="24"/>
                <w:szCs w:val="24"/>
              </w:rPr>
              <w:t>kg</w:t>
            </w:r>
          </w:p>
        </w:tc>
        <w:tc>
          <w:tcPr>
            <w:tcW w:w="2328" w:type="dxa"/>
          </w:tcPr>
          <w:p w14:paraId="78F0D01C" w14:textId="77777777" w:rsidR="00C7585E" w:rsidRPr="00843C91" w:rsidRDefault="00C7585E" w:rsidP="00096923">
            <w:pPr>
              <w:spacing w:line="360" w:lineRule="auto"/>
              <w:jc w:val="center"/>
              <w:rPr>
                <w:rFonts w:ascii="Times New Roman" w:hAnsi="Times New Roman" w:cs="Times New Roman"/>
                <w:sz w:val="24"/>
                <w:szCs w:val="24"/>
              </w:rPr>
            </w:pPr>
            <w:r>
              <w:rPr>
                <w:rFonts w:ascii="Times New Roman" w:hAnsi="Times New Roman" w:cs="Times New Roman"/>
                <w:sz w:val="24"/>
                <w:szCs w:val="24"/>
              </w:rPr>
              <w:t>1,390</w:t>
            </w:r>
          </w:p>
        </w:tc>
        <w:tc>
          <w:tcPr>
            <w:tcW w:w="2633" w:type="dxa"/>
          </w:tcPr>
          <w:p w14:paraId="78F0D01D" w14:textId="77777777" w:rsidR="00C7585E" w:rsidRDefault="00C7585E" w:rsidP="00096923">
            <w:pPr>
              <w:spacing w:line="360" w:lineRule="auto"/>
              <w:jc w:val="center"/>
              <w:rPr>
                <w:rFonts w:ascii="Times New Roman" w:hAnsi="Times New Roman" w:cs="Times New Roman"/>
                <w:sz w:val="24"/>
                <w:szCs w:val="24"/>
              </w:rPr>
            </w:pPr>
            <w:r>
              <w:rPr>
                <w:rFonts w:ascii="Times New Roman" w:hAnsi="Times New Roman" w:cs="Times New Roman"/>
                <w:sz w:val="24"/>
                <w:szCs w:val="24"/>
              </w:rPr>
              <w:t>1,800</w:t>
            </w:r>
          </w:p>
        </w:tc>
      </w:tr>
      <w:tr w:rsidR="00710B70" w:rsidRPr="00843C91" w14:paraId="78F0D023" w14:textId="77777777" w:rsidTr="00096923">
        <w:tc>
          <w:tcPr>
            <w:tcW w:w="1787" w:type="dxa"/>
          </w:tcPr>
          <w:p w14:paraId="78F0D01F" w14:textId="77777777" w:rsidR="00710B70" w:rsidRDefault="00710B70" w:rsidP="00096923">
            <w:pPr>
              <w:spacing w:line="360" w:lineRule="auto"/>
              <w:jc w:val="center"/>
              <w:rPr>
                <w:rFonts w:ascii="Times New Roman" w:hAnsi="Times New Roman" w:cs="Times New Roman"/>
                <w:sz w:val="24"/>
                <w:szCs w:val="24"/>
              </w:rPr>
            </w:pPr>
            <w:r>
              <w:rPr>
                <w:rFonts w:ascii="Times New Roman" w:hAnsi="Times New Roman" w:cs="Times New Roman"/>
                <w:sz w:val="24"/>
                <w:szCs w:val="24"/>
              </w:rPr>
              <w:t>Soymeal</w:t>
            </w:r>
          </w:p>
        </w:tc>
        <w:tc>
          <w:tcPr>
            <w:tcW w:w="1582" w:type="dxa"/>
          </w:tcPr>
          <w:p w14:paraId="78F0D020" w14:textId="77777777" w:rsidR="00710B70" w:rsidRPr="00843C91" w:rsidRDefault="00096923" w:rsidP="0009692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Pr="00843C91">
              <w:rPr>
                <w:rFonts w:ascii="Times New Roman" w:hAnsi="Times New Roman" w:cs="Times New Roman"/>
                <w:sz w:val="24"/>
                <w:szCs w:val="24"/>
              </w:rPr>
              <w:t>kg</w:t>
            </w:r>
          </w:p>
        </w:tc>
        <w:tc>
          <w:tcPr>
            <w:tcW w:w="2328" w:type="dxa"/>
          </w:tcPr>
          <w:p w14:paraId="78F0D021" w14:textId="77777777" w:rsidR="00710B70" w:rsidRPr="00843C91" w:rsidRDefault="00096923" w:rsidP="0009692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33" w:type="dxa"/>
          </w:tcPr>
          <w:p w14:paraId="78F0D022" w14:textId="77777777" w:rsidR="00710B70" w:rsidRDefault="00096923" w:rsidP="00096923">
            <w:pPr>
              <w:spacing w:line="360" w:lineRule="auto"/>
              <w:jc w:val="center"/>
              <w:rPr>
                <w:rFonts w:ascii="Times New Roman" w:hAnsi="Times New Roman" w:cs="Times New Roman"/>
                <w:sz w:val="24"/>
                <w:szCs w:val="24"/>
              </w:rPr>
            </w:pPr>
            <w:r w:rsidRPr="00843C91">
              <w:rPr>
                <w:rFonts w:ascii="Times New Roman" w:hAnsi="Times New Roman" w:cs="Times New Roman"/>
                <w:sz w:val="24"/>
                <w:szCs w:val="24"/>
              </w:rPr>
              <w:t>1</w:t>
            </w:r>
            <w:r w:rsidR="00C7585E">
              <w:rPr>
                <w:rFonts w:ascii="Times New Roman" w:hAnsi="Times New Roman" w:cs="Times New Roman"/>
                <w:sz w:val="24"/>
                <w:szCs w:val="24"/>
              </w:rPr>
              <w:t>,</w:t>
            </w:r>
            <w:r w:rsidRPr="00843C91">
              <w:rPr>
                <w:rFonts w:ascii="Times New Roman" w:hAnsi="Times New Roman" w:cs="Times New Roman"/>
                <w:sz w:val="24"/>
                <w:szCs w:val="24"/>
              </w:rPr>
              <w:t>000</w:t>
            </w:r>
          </w:p>
        </w:tc>
      </w:tr>
      <w:tr w:rsidR="00710B70" w:rsidRPr="00843C91" w14:paraId="78F0D028" w14:textId="77777777" w:rsidTr="00096923">
        <w:tc>
          <w:tcPr>
            <w:tcW w:w="1787" w:type="dxa"/>
          </w:tcPr>
          <w:p w14:paraId="78F0D024" w14:textId="77777777" w:rsidR="00710B70" w:rsidRDefault="00C7585E" w:rsidP="00096923">
            <w:pPr>
              <w:spacing w:line="360" w:lineRule="auto"/>
              <w:jc w:val="center"/>
              <w:rPr>
                <w:rFonts w:ascii="Times New Roman" w:hAnsi="Times New Roman" w:cs="Times New Roman"/>
                <w:sz w:val="24"/>
                <w:szCs w:val="24"/>
              </w:rPr>
            </w:pPr>
            <w:r>
              <w:rPr>
                <w:rFonts w:ascii="Times New Roman" w:hAnsi="Times New Roman" w:cs="Times New Roman"/>
                <w:sz w:val="24"/>
                <w:szCs w:val="24"/>
              </w:rPr>
              <w:t>Soybean F</w:t>
            </w:r>
            <w:r w:rsidR="00710B70" w:rsidRPr="00843C91">
              <w:rPr>
                <w:rFonts w:ascii="Times New Roman" w:hAnsi="Times New Roman" w:cs="Times New Roman"/>
                <w:sz w:val="24"/>
                <w:szCs w:val="24"/>
              </w:rPr>
              <w:t>lour</w:t>
            </w:r>
          </w:p>
        </w:tc>
        <w:tc>
          <w:tcPr>
            <w:tcW w:w="1582" w:type="dxa"/>
          </w:tcPr>
          <w:p w14:paraId="78F0D025" w14:textId="77777777" w:rsidR="00710B70" w:rsidRPr="00843C91" w:rsidRDefault="00096923" w:rsidP="0009692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Pr="00843C91">
              <w:rPr>
                <w:rFonts w:ascii="Times New Roman" w:hAnsi="Times New Roman" w:cs="Times New Roman"/>
                <w:sz w:val="24"/>
                <w:szCs w:val="24"/>
              </w:rPr>
              <w:t>kg</w:t>
            </w:r>
          </w:p>
        </w:tc>
        <w:tc>
          <w:tcPr>
            <w:tcW w:w="2328" w:type="dxa"/>
          </w:tcPr>
          <w:p w14:paraId="78F0D026" w14:textId="77777777" w:rsidR="00710B70" w:rsidRPr="00843C91" w:rsidRDefault="00096923" w:rsidP="0009692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33" w:type="dxa"/>
          </w:tcPr>
          <w:p w14:paraId="78F0D027" w14:textId="77777777" w:rsidR="00710B70" w:rsidRDefault="00096923" w:rsidP="00096923">
            <w:pPr>
              <w:spacing w:line="360" w:lineRule="auto"/>
              <w:jc w:val="center"/>
              <w:rPr>
                <w:rFonts w:ascii="Times New Roman" w:hAnsi="Times New Roman" w:cs="Times New Roman"/>
                <w:sz w:val="24"/>
                <w:szCs w:val="24"/>
              </w:rPr>
            </w:pPr>
            <w:r w:rsidRPr="00843C91">
              <w:rPr>
                <w:rFonts w:ascii="Times New Roman" w:hAnsi="Times New Roman" w:cs="Times New Roman"/>
                <w:sz w:val="24"/>
                <w:szCs w:val="24"/>
              </w:rPr>
              <w:t>1</w:t>
            </w:r>
            <w:r w:rsidR="00C7585E">
              <w:rPr>
                <w:rFonts w:ascii="Times New Roman" w:hAnsi="Times New Roman" w:cs="Times New Roman"/>
                <w:sz w:val="24"/>
                <w:szCs w:val="24"/>
              </w:rPr>
              <w:t>,</w:t>
            </w:r>
            <w:r w:rsidRPr="00843C91">
              <w:rPr>
                <w:rFonts w:ascii="Times New Roman" w:hAnsi="Times New Roman" w:cs="Times New Roman"/>
                <w:sz w:val="24"/>
                <w:szCs w:val="24"/>
              </w:rPr>
              <w:t>200</w:t>
            </w:r>
          </w:p>
        </w:tc>
      </w:tr>
      <w:tr w:rsidR="00710B70" w:rsidRPr="00843C91" w14:paraId="78F0D02D" w14:textId="77777777" w:rsidTr="00096923">
        <w:tc>
          <w:tcPr>
            <w:tcW w:w="1787" w:type="dxa"/>
          </w:tcPr>
          <w:p w14:paraId="78F0D029" w14:textId="77777777" w:rsidR="00710B70" w:rsidRDefault="00C7585E" w:rsidP="00096923">
            <w:pPr>
              <w:spacing w:line="360" w:lineRule="auto"/>
              <w:jc w:val="center"/>
              <w:rPr>
                <w:rFonts w:ascii="Times New Roman" w:hAnsi="Times New Roman" w:cs="Times New Roman"/>
                <w:sz w:val="24"/>
                <w:szCs w:val="24"/>
              </w:rPr>
            </w:pPr>
            <w:r>
              <w:rPr>
                <w:rFonts w:ascii="Times New Roman" w:hAnsi="Times New Roman" w:cs="Times New Roman"/>
                <w:sz w:val="24"/>
                <w:szCs w:val="24"/>
              </w:rPr>
              <w:t>Soybean T</w:t>
            </w:r>
            <w:r w:rsidR="00096923" w:rsidRPr="00843C91">
              <w:rPr>
                <w:rFonts w:ascii="Times New Roman" w:hAnsi="Times New Roman" w:cs="Times New Roman"/>
                <w:sz w:val="24"/>
                <w:szCs w:val="24"/>
              </w:rPr>
              <w:t>ea</w:t>
            </w:r>
          </w:p>
        </w:tc>
        <w:tc>
          <w:tcPr>
            <w:tcW w:w="1582" w:type="dxa"/>
          </w:tcPr>
          <w:p w14:paraId="78F0D02A" w14:textId="77777777" w:rsidR="00710B70" w:rsidRPr="00843C91" w:rsidRDefault="00096923" w:rsidP="00096923">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r w:rsidRPr="00843C91">
              <w:rPr>
                <w:rFonts w:ascii="Times New Roman" w:hAnsi="Times New Roman" w:cs="Times New Roman"/>
                <w:sz w:val="24"/>
                <w:szCs w:val="24"/>
              </w:rPr>
              <w:t>0g</w:t>
            </w:r>
          </w:p>
        </w:tc>
        <w:tc>
          <w:tcPr>
            <w:tcW w:w="2328" w:type="dxa"/>
          </w:tcPr>
          <w:p w14:paraId="78F0D02B" w14:textId="77777777" w:rsidR="00710B70" w:rsidRPr="00843C91" w:rsidRDefault="00C7585E" w:rsidP="0009692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33" w:type="dxa"/>
          </w:tcPr>
          <w:p w14:paraId="78F0D02C" w14:textId="77777777" w:rsidR="00710B70" w:rsidRDefault="00096923" w:rsidP="0009692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C7585E">
              <w:rPr>
                <w:rFonts w:ascii="Times New Roman" w:hAnsi="Times New Roman" w:cs="Times New Roman"/>
                <w:sz w:val="24"/>
                <w:szCs w:val="24"/>
              </w:rPr>
              <w:t>,</w:t>
            </w:r>
            <w:r>
              <w:rPr>
                <w:rFonts w:ascii="Times New Roman" w:hAnsi="Times New Roman" w:cs="Times New Roman"/>
                <w:sz w:val="24"/>
                <w:szCs w:val="24"/>
              </w:rPr>
              <w:t>600</w:t>
            </w:r>
          </w:p>
        </w:tc>
      </w:tr>
      <w:tr w:rsidR="00710B70" w:rsidRPr="00843C91" w14:paraId="78F0D032" w14:textId="77777777" w:rsidTr="00096923">
        <w:tc>
          <w:tcPr>
            <w:tcW w:w="1787" w:type="dxa"/>
          </w:tcPr>
          <w:p w14:paraId="78F0D02E" w14:textId="77777777" w:rsidR="00710B70" w:rsidRDefault="00C7585E" w:rsidP="00096923">
            <w:pPr>
              <w:spacing w:line="360" w:lineRule="auto"/>
              <w:jc w:val="center"/>
              <w:rPr>
                <w:rFonts w:ascii="Times New Roman" w:hAnsi="Times New Roman" w:cs="Times New Roman"/>
                <w:sz w:val="24"/>
                <w:szCs w:val="24"/>
              </w:rPr>
            </w:pPr>
            <w:r>
              <w:rPr>
                <w:rFonts w:ascii="Times New Roman" w:hAnsi="Times New Roman" w:cs="Times New Roman"/>
                <w:sz w:val="24"/>
                <w:szCs w:val="24"/>
              </w:rPr>
              <w:t>Soy P</w:t>
            </w:r>
            <w:r w:rsidR="00096923" w:rsidRPr="00843C91">
              <w:rPr>
                <w:rFonts w:ascii="Times New Roman" w:hAnsi="Times New Roman" w:cs="Times New Roman"/>
                <w:sz w:val="24"/>
                <w:szCs w:val="24"/>
              </w:rPr>
              <w:t>ap</w:t>
            </w:r>
          </w:p>
        </w:tc>
        <w:tc>
          <w:tcPr>
            <w:tcW w:w="1582" w:type="dxa"/>
          </w:tcPr>
          <w:p w14:paraId="78F0D02F" w14:textId="77777777" w:rsidR="00710B70" w:rsidRPr="00843C91" w:rsidRDefault="00096923" w:rsidP="00096923">
            <w:pPr>
              <w:spacing w:line="360" w:lineRule="auto"/>
              <w:jc w:val="center"/>
              <w:rPr>
                <w:rFonts w:ascii="Times New Roman" w:hAnsi="Times New Roman" w:cs="Times New Roman"/>
                <w:sz w:val="24"/>
                <w:szCs w:val="24"/>
              </w:rPr>
            </w:pPr>
            <w:r>
              <w:rPr>
                <w:rFonts w:ascii="Times New Roman" w:hAnsi="Times New Roman" w:cs="Times New Roman"/>
                <w:sz w:val="24"/>
                <w:szCs w:val="24"/>
              </w:rPr>
              <w:t>500g</w:t>
            </w:r>
          </w:p>
        </w:tc>
        <w:tc>
          <w:tcPr>
            <w:tcW w:w="2328" w:type="dxa"/>
          </w:tcPr>
          <w:p w14:paraId="78F0D030" w14:textId="77777777" w:rsidR="00710B70" w:rsidRPr="00843C91" w:rsidRDefault="00C7585E" w:rsidP="0009692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633" w:type="dxa"/>
          </w:tcPr>
          <w:p w14:paraId="78F0D031" w14:textId="77777777" w:rsidR="00710B70" w:rsidRDefault="00096923" w:rsidP="00096923">
            <w:pPr>
              <w:spacing w:line="360" w:lineRule="auto"/>
              <w:jc w:val="center"/>
              <w:rPr>
                <w:rFonts w:ascii="Times New Roman" w:hAnsi="Times New Roman" w:cs="Times New Roman"/>
                <w:sz w:val="24"/>
                <w:szCs w:val="24"/>
              </w:rPr>
            </w:pPr>
            <w:r>
              <w:rPr>
                <w:rFonts w:ascii="Times New Roman" w:hAnsi="Times New Roman" w:cs="Times New Roman"/>
                <w:sz w:val="24"/>
                <w:szCs w:val="24"/>
              </w:rPr>
              <w:t>875</w:t>
            </w:r>
          </w:p>
        </w:tc>
      </w:tr>
    </w:tbl>
    <w:p w14:paraId="78F0D033" w14:textId="77777777" w:rsidR="009240AB" w:rsidRDefault="009240AB" w:rsidP="009240AB">
      <w:pPr>
        <w:spacing w:line="360" w:lineRule="auto"/>
        <w:jc w:val="both"/>
        <w:rPr>
          <w:rFonts w:ascii="Times New Roman" w:hAnsi="Times New Roman" w:cs="Times New Roman"/>
          <w:sz w:val="24"/>
          <w:szCs w:val="24"/>
        </w:rPr>
      </w:pPr>
      <w:r w:rsidRPr="00263708">
        <w:rPr>
          <w:rFonts w:ascii="Times New Roman" w:hAnsi="Times New Roman" w:cs="Times New Roman"/>
          <w:sz w:val="24"/>
          <w:szCs w:val="24"/>
        </w:rPr>
        <w:lastRenderedPageBreak/>
        <w:t xml:space="preserve">Packaging is mostly done in sack bags and buckets. The bags/sacks stated refer to 100kg labelled </w:t>
      </w:r>
      <w:r w:rsidR="007E0FA7">
        <w:rPr>
          <w:rFonts w:ascii="Times New Roman" w:hAnsi="Times New Roman" w:cs="Times New Roman"/>
          <w:sz w:val="24"/>
          <w:szCs w:val="24"/>
        </w:rPr>
        <w:t xml:space="preserve">bags </w:t>
      </w:r>
      <w:r w:rsidRPr="00263708">
        <w:rPr>
          <w:rFonts w:ascii="Times New Roman" w:hAnsi="Times New Roman" w:cs="Times New Roman"/>
          <w:sz w:val="24"/>
          <w:szCs w:val="24"/>
        </w:rPr>
        <w:t xml:space="preserve">of which when filled with soybeans would weigh 126kg. The 20 litres labelled bucket when filled with soybeans weighs 18kg. </w:t>
      </w:r>
      <w:r w:rsidRPr="004712B3">
        <w:rPr>
          <w:rFonts w:ascii="Times New Roman" w:hAnsi="Times New Roman" w:cs="Times New Roman"/>
          <w:sz w:val="24"/>
          <w:szCs w:val="24"/>
        </w:rPr>
        <w:t xml:space="preserve">15% of the farmers used the 100kg bags when selling soybeans while 85% used the 20 litres bucket to sell the soybeans. </w:t>
      </w:r>
    </w:p>
    <w:p w14:paraId="78F0D034" w14:textId="77777777" w:rsidR="009240AB" w:rsidRDefault="00974330" w:rsidP="009240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4 </w:t>
      </w:r>
      <w:r w:rsidR="009240AB">
        <w:rPr>
          <w:rFonts w:ascii="Times New Roman" w:hAnsi="Times New Roman" w:cs="Times New Roman"/>
          <w:sz w:val="24"/>
          <w:szCs w:val="24"/>
        </w:rPr>
        <w:t>shows the wholesale and retail prices for soybean products. The farmers sold 100kg soybeans at 27,800 CFA, 20kg while the retailers/suppliers sold it at 36, 000 CFA. The farmers did not sell any other soybean product apart from the grain itself. Retailers/suppliers had other soybean products like soybean meal and flour which was sold at 1000 CFA and 1200</w:t>
      </w:r>
      <w:r w:rsidR="00903FE0">
        <w:rPr>
          <w:rFonts w:ascii="Times New Roman" w:hAnsi="Times New Roman" w:cs="Times New Roman"/>
          <w:sz w:val="24"/>
          <w:szCs w:val="24"/>
        </w:rPr>
        <w:t xml:space="preserve"> CFA</w:t>
      </w:r>
      <w:r w:rsidR="009240AB">
        <w:rPr>
          <w:rFonts w:ascii="Times New Roman" w:hAnsi="Times New Roman" w:cs="Times New Roman"/>
          <w:sz w:val="24"/>
          <w:szCs w:val="24"/>
        </w:rPr>
        <w:t xml:space="preserve"> per kg respectively. Soybean tea and pap were sold at 1,600 CFA and 875 CFA per 500g respectively. </w:t>
      </w:r>
    </w:p>
    <w:p w14:paraId="78F0D035" w14:textId="77777777" w:rsidR="009240AB" w:rsidRPr="00DB1935" w:rsidRDefault="009240AB" w:rsidP="00A46481">
      <w:pPr>
        <w:pStyle w:val="Kop3"/>
        <w:spacing w:line="360" w:lineRule="auto"/>
        <w:rPr>
          <w:rFonts w:ascii="Times New Roman" w:hAnsi="Times New Roman" w:cs="Times New Roman"/>
          <w:color w:val="4472C4" w:themeColor="accent5"/>
        </w:rPr>
      </w:pPr>
      <w:bookmarkStart w:id="93" w:name="_Toc394881998"/>
      <w:r w:rsidRPr="00DB1935">
        <w:rPr>
          <w:rFonts w:ascii="Times New Roman" w:hAnsi="Times New Roman" w:cs="Times New Roman"/>
          <w:color w:val="4472C4" w:themeColor="accent5"/>
        </w:rPr>
        <w:t>4</w:t>
      </w:r>
      <w:r w:rsidR="00A46481" w:rsidRPr="00DB1935">
        <w:rPr>
          <w:rFonts w:ascii="Times New Roman" w:hAnsi="Times New Roman" w:cs="Times New Roman"/>
          <w:color w:val="4472C4" w:themeColor="accent5"/>
        </w:rPr>
        <w:t>.3.2</w:t>
      </w:r>
      <w:r w:rsidRPr="00DB1935">
        <w:rPr>
          <w:rFonts w:ascii="Times New Roman" w:hAnsi="Times New Roman" w:cs="Times New Roman"/>
          <w:color w:val="4472C4" w:themeColor="accent5"/>
        </w:rPr>
        <w:t xml:space="preserve"> Distribution</w:t>
      </w:r>
      <w:bookmarkEnd w:id="93"/>
    </w:p>
    <w:p w14:paraId="78F0D036" w14:textId="77777777" w:rsidR="009240AB" w:rsidRDefault="009240AB" w:rsidP="009240AB">
      <w:pPr>
        <w:spacing w:line="360" w:lineRule="auto"/>
        <w:jc w:val="both"/>
        <w:rPr>
          <w:rFonts w:ascii="Times New Roman" w:hAnsi="Times New Roman" w:cs="Times New Roman"/>
          <w:sz w:val="24"/>
          <w:szCs w:val="24"/>
        </w:rPr>
      </w:pPr>
      <w:r w:rsidRPr="009240AB">
        <w:rPr>
          <w:rFonts w:ascii="Times New Roman" w:hAnsi="Times New Roman" w:cs="Times New Roman"/>
          <w:sz w:val="24"/>
          <w:szCs w:val="24"/>
        </w:rPr>
        <w:t xml:space="preserve">The farmers that </w:t>
      </w:r>
      <w:r w:rsidR="00BC6D8C" w:rsidRPr="009240AB">
        <w:rPr>
          <w:rFonts w:ascii="Times New Roman" w:hAnsi="Times New Roman" w:cs="Times New Roman"/>
          <w:sz w:val="24"/>
          <w:szCs w:val="24"/>
        </w:rPr>
        <w:t>sold</w:t>
      </w:r>
      <w:r w:rsidR="007E0FA7">
        <w:rPr>
          <w:rFonts w:ascii="Times New Roman" w:hAnsi="Times New Roman" w:cs="Times New Roman"/>
          <w:sz w:val="24"/>
          <w:szCs w:val="24"/>
        </w:rPr>
        <w:t xml:space="preserve"> soybean,</w:t>
      </w:r>
      <w:r w:rsidRPr="009240AB">
        <w:rPr>
          <w:rFonts w:ascii="Times New Roman" w:hAnsi="Times New Roman" w:cs="Times New Roman"/>
          <w:sz w:val="24"/>
          <w:szCs w:val="24"/>
        </w:rPr>
        <w:t xml:space="preserve"> used two modes o</w:t>
      </w:r>
      <w:r w:rsidR="00903FE0">
        <w:rPr>
          <w:rFonts w:ascii="Times New Roman" w:hAnsi="Times New Roman" w:cs="Times New Roman"/>
          <w:sz w:val="24"/>
          <w:szCs w:val="24"/>
        </w:rPr>
        <w:t>f selling inclusively</w:t>
      </w:r>
      <w:r w:rsidRPr="009240AB">
        <w:rPr>
          <w:rFonts w:ascii="Times New Roman" w:hAnsi="Times New Roman" w:cs="Times New Roman"/>
          <w:sz w:val="24"/>
          <w:szCs w:val="24"/>
        </w:rPr>
        <w:t>.</w:t>
      </w:r>
      <w:r w:rsidR="00903FE0">
        <w:rPr>
          <w:rFonts w:ascii="Times New Roman" w:hAnsi="Times New Roman" w:cs="Times New Roman"/>
          <w:sz w:val="24"/>
          <w:szCs w:val="24"/>
        </w:rPr>
        <w:t xml:space="preserve"> </w:t>
      </w:r>
      <w:r w:rsidRPr="009240AB">
        <w:rPr>
          <w:rFonts w:ascii="Times New Roman" w:hAnsi="Times New Roman" w:cs="Times New Roman"/>
          <w:sz w:val="24"/>
          <w:szCs w:val="24"/>
        </w:rPr>
        <w:t xml:space="preserve">39% </w:t>
      </w:r>
      <w:r w:rsidR="00903FE0">
        <w:rPr>
          <w:rFonts w:ascii="Times New Roman" w:hAnsi="Times New Roman" w:cs="Times New Roman"/>
          <w:sz w:val="24"/>
          <w:szCs w:val="24"/>
        </w:rPr>
        <w:t xml:space="preserve">farmers </w:t>
      </w:r>
      <w:r w:rsidRPr="009240AB">
        <w:rPr>
          <w:rFonts w:ascii="Times New Roman" w:hAnsi="Times New Roman" w:cs="Times New Roman"/>
          <w:sz w:val="24"/>
          <w:szCs w:val="24"/>
        </w:rPr>
        <w:t>retailed the soybeans produced while 71% wholesaled it.</w:t>
      </w:r>
      <w:r w:rsidR="00BC6D8C">
        <w:rPr>
          <w:rFonts w:ascii="Times New Roman" w:hAnsi="Times New Roman" w:cs="Times New Roman"/>
          <w:sz w:val="24"/>
          <w:szCs w:val="24"/>
        </w:rPr>
        <w:t xml:space="preserve"> The farmers, retailers and suppliers </w:t>
      </w:r>
      <w:r>
        <w:rPr>
          <w:rFonts w:ascii="Times New Roman" w:hAnsi="Times New Roman" w:cs="Times New Roman"/>
          <w:sz w:val="24"/>
          <w:szCs w:val="24"/>
        </w:rPr>
        <w:t>sold from</w:t>
      </w:r>
      <w:r w:rsidR="00BC6D8C">
        <w:rPr>
          <w:rFonts w:ascii="Times New Roman" w:hAnsi="Times New Roman" w:cs="Times New Roman"/>
          <w:sz w:val="24"/>
          <w:szCs w:val="24"/>
        </w:rPr>
        <w:t xml:space="preserve"> stalls in</w:t>
      </w:r>
      <w:r>
        <w:rPr>
          <w:rFonts w:ascii="Times New Roman" w:hAnsi="Times New Roman" w:cs="Times New Roman"/>
          <w:sz w:val="24"/>
          <w:szCs w:val="24"/>
        </w:rPr>
        <w:t xml:space="preserve"> the</w:t>
      </w:r>
      <w:r w:rsidR="00BC6D8C">
        <w:rPr>
          <w:rFonts w:ascii="Times New Roman" w:hAnsi="Times New Roman" w:cs="Times New Roman"/>
          <w:sz w:val="24"/>
          <w:szCs w:val="24"/>
        </w:rPr>
        <w:t>ir local markets</w:t>
      </w:r>
      <w:r>
        <w:rPr>
          <w:rFonts w:ascii="Times New Roman" w:hAnsi="Times New Roman" w:cs="Times New Roman"/>
          <w:sz w:val="24"/>
          <w:szCs w:val="24"/>
        </w:rPr>
        <w:t xml:space="preserve">. Only </w:t>
      </w:r>
      <w:r w:rsidR="00BC6D8C">
        <w:rPr>
          <w:rFonts w:ascii="Times New Roman" w:hAnsi="Times New Roman" w:cs="Times New Roman"/>
          <w:sz w:val="24"/>
          <w:szCs w:val="24"/>
        </w:rPr>
        <w:t>1% of the farmers and 13% of the retailers/suppliers had stores within the market area.</w:t>
      </w:r>
    </w:p>
    <w:p w14:paraId="78F0D037" w14:textId="77777777" w:rsidR="002537DB" w:rsidRPr="009F6310" w:rsidRDefault="00974330" w:rsidP="00974330">
      <w:pPr>
        <w:pStyle w:val="Bijschrift"/>
        <w:rPr>
          <w:rFonts w:ascii="Times New Roman" w:hAnsi="Times New Roman" w:cs="Times New Roman"/>
          <w:sz w:val="24"/>
          <w:szCs w:val="24"/>
        </w:rPr>
      </w:pPr>
      <w:bookmarkStart w:id="94" w:name="_Toc394872991"/>
      <w:r w:rsidRPr="009F6310">
        <w:rPr>
          <w:rFonts w:ascii="Times New Roman" w:hAnsi="Times New Roman" w:cs="Times New Roman"/>
          <w:sz w:val="24"/>
          <w:szCs w:val="24"/>
        </w:rPr>
        <w:t xml:space="preserve">Figure </w:t>
      </w:r>
      <w:r w:rsidRPr="009F6310">
        <w:rPr>
          <w:rFonts w:ascii="Times New Roman" w:hAnsi="Times New Roman" w:cs="Times New Roman"/>
          <w:sz w:val="24"/>
          <w:szCs w:val="24"/>
        </w:rPr>
        <w:fldChar w:fldCharType="begin"/>
      </w:r>
      <w:r w:rsidRPr="009F6310">
        <w:rPr>
          <w:rFonts w:ascii="Times New Roman" w:hAnsi="Times New Roman" w:cs="Times New Roman"/>
          <w:sz w:val="24"/>
          <w:szCs w:val="24"/>
        </w:rPr>
        <w:instrText xml:space="preserve"> SEQ Figure \* ARABIC </w:instrText>
      </w:r>
      <w:r w:rsidRPr="009F6310">
        <w:rPr>
          <w:rFonts w:ascii="Times New Roman" w:hAnsi="Times New Roman" w:cs="Times New Roman"/>
          <w:sz w:val="24"/>
          <w:szCs w:val="24"/>
        </w:rPr>
        <w:fldChar w:fldCharType="separate"/>
      </w:r>
      <w:r w:rsidR="005008C8" w:rsidRPr="009F6310">
        <w:rPr>
          <w:rFonts w:ascii="Times New Roman" w:hAnsi="Times New Roman" w:cs="Times New Roman"/>
          <w:noProof/>
          <w:sz w:val="24"/>
          <w:szCs w:val="24"/>
        </w:rPr>
        <w:t>9</w:t>
      </w:r>
      <w:r w:rsidRPr="009F6310">
        <w:rPr>
          <w:rFonts w:ascii="Times New Roman" w:hAnsi="Times New Roman" w:cs="Times New Roman"/>
          <w:sz w:val="24"/>
          <w:szCs w:val="24"/>
        </w:rPr>
        <w:fldChar w:fldCharType="end"/>
      </w:r>
      <w:r w:rsidR="002537DB" w:rsidRPr="009F6310">
        <w:rPr>
          <w:rFonts w:ascii="Times New Roman" w:hAnsi="Times New Roman" w:cs="Times New Roman"/>
          <w:sz w:val="24"/>
          <w:szCs w:val="24"/>
        </w:rPr>
        <w:t>: Retailers/Suppliers Reach of Key Customers</w:t>
      </w:r>
      <w:bookmarkEnd w:id="94"/>
    </w:p>
    <w:p w14:paraId="78F0D038" w14:textId="77777777" w:rsidR="002537DB" w:rsidRPr="00843C91" w:rsidRDefault="002537DB" w:rsidP="002537DB">
      <w:pPr>
        <w:spacing w:line="360" w:lineRule="auto"/>
        <w:jc w:val="both"/>
        <w:rPr>
          <w:rFonts w:ascii="Times New Roman" w:hAnsi="Times New Roman" w:cs="Times New Roman"/>
          <w:sz w:val="24"/>
          <w:szCs w:val="24"/>
        </w:rPr>
      </w:pPr>
      <w:r w:rsidRPr="00843C91">
        <w:rPr>
          <w:rFonts w:ascii="Times New Roman" w:hAnsi="Times New Roman" w:cs="Times New Roman"/>
          <w:noProof/>
          <w:sz w:val="24"/>
          <w:szCs w:val="24"/>
          <w:lang w:val="nl-NL" w:eastAsia="nl-NL"/>
        </w:rPr>
        <w:drawing>
          <wp:inline distT="0" distB="0" distL="0" distR="0" wp14:anchorId="78F0D2D9" wp14:editId="78F0D2DA">
            <wp:extent cx="4705350" cy="175260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F0D039" w14:textId="77777777" w:rsidR="002537DB" w:rsidRDefault="00974330" w:rsidP="009240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9 shows </w:t>
      </w:r>
      <w:r w:rsidR="002537DB" w:rsidRPr="00843C91">
        <w:rPr>
          <w:rFonts w:ascii="Times New Roman" w:hAnsi="Times New Roman" w:cs="Times New Roman"/>
          <w:sz w:val="24"/>
          <w:szCs w:val="24"/>
        </w:rPr>
        <w:t xml:space="preserve">75% of the suppliers and retailers depend on </w:t>
      </w:r>
      <w:r>
        <w:rPr>
          <w:rFonts w:ascii="Times New Roman" w:hAnsi="Times New Roman" w:cs="Times New Roman"/>
          <w:sz w:val="24"/>
          <w:szCs w:val="24"/>
        </w:rPr>
        <w:t xml:space="preserve">informal </w:t>
      </w:r>
      <w:r w:rsidR="002537DB" w:rsidRPr="00843C91">
        <w:rPr>
          <w:rFonts w:ascii="Times New Roman" w:hAnsi="Times New Roman" w:cs="Times New Roman"/>
          <w:sz w:val="24"/>
          <w:szCs w:val="24"/>
        </w:rPr>
        <w:t xml:space="preserve">marketing </w:t>
      </w:r>
      <w:r>
        <w:rPr>
          <w:rFonts w:ascii="Times New Roman" w:hAnsi="Times New Roman" w:cs="Times New Roman"/>
          <w:sz w:val="24"/>
          <w:szCs w:val="24"/>
        </w:rPr>
        <w:t xml:space="preserve">of </w:t>
      </w:r>
      <w:r w:rsidR="002537DB" w:rsidRPr="00843C91">
        <w:rPr>
          <w:rFonts w:ascii="Times New Roman" w:hAnsi="Times New Roman" w:cs="Times New Roman"/>
          <w:sz w:val="24"/>
          <w:szCs w:val="24"/>
        </w:rPr>
        <w:t>their</w:t>
      </w:r>
      <w:r>
        <w:rPr>
          <w:rFonts w:ascii="Times New Roman" w:hAnsi="Times New Roman" w:cs="Times New Roman"/>
          <w:sz w:val="24"/>
          <w:szCs w:val="24"/>
        </w:rPr>
        <w:t xml:space="preserve"> soybean products to consumers who visited their stalls at the</w:t>
      </w:r>
      <w:r w:rsidR="002537DB" w:rsidRPr="00843C91">
        <w:rPr>
          <w:rFonts w:ascii="Times New Roman" w:hAnsi="Times New Roman" w:cs="Times New Roman"/>
          <w:sz w:val="24"/>
          <w:szCs w:val="24"/>
        </w:rPr>
        <w:t xml:space="preserve"> local market place. Beneficial Natural Food was the only that went a step ahead by employing a sales representative to sale and advertise its products.</w:t>
      </w:r>
      <w:r w:rsidR="007E0FA7">
        <w:rPr>
          <w:rFonts w:ascii="Times New Roman" w:hAnsi="Times New Roman" w:cs="Times New Roman"/>
          <w:sz w:val="24"/>
          <w:szCs w:val="24"/>
        </w:rPr>
        <w:t xml:space="preserve"> This shows that both the farmers and resellers do not have a well-organized market </w:t>
      </w:r>
      <w:r w:rsidR="00BF33FB">
        <w:rPr>
          <w:rFonts w:ascii="Times New Roman" w:hAnsi="Times New Roman" w:cs="Times New Roman"/>
          <w:sz w:val="24"/>
          <w:szCs w:val="24"/>
        </w:rPr>
        <w:t>for soybean.</w:t>
      </w:r>
    </w:p>
    <w:p w14:paraId="78F0D03A" w14:textId="77777777" w:rsidR="00A46481" w:rsidRPr="00A46481" w:rsidRDefault="00A46481" w:rsidP="00A46481">
      <w:pPr>
        <w:pStyle w:val="Kop2"/>
        <w:spacing w:line="360" w:lineRule="auto"/>
        <w:rPr>
          <w:rFonts w:ascii="Times New Roman" w:hAnsi="Times New Roman" w:cs="Times New Roman"/>
          <w:sz w:val="24"/>
          <w:szCs w:val="24"/>
        </w:rPr>
      </w:pPr>
      <w:bookmarkStart w:id="95" w:name="_Toc394881999"/>
      <w:r w:rsidRPr="00A46481">
        <w:rPr>
          <w:rFonts w:ascii="Times New Roman" w:hAnsi="Times New Roman" w:cs="Times New Roman"/>
          <w:sz w:val="24"/>
          <w:szCs w:val="24"/>
        </w:rPr>
        <w:t>4.4 Fa</w:t>
      </w:r>
      <w:r>
        <w:rPr>
          <w:rFonts w:ascii="Times New Roman" w:hAnsi="Times New Roman" w:cs="Times New Roman"/>
          <w:sz w:val="24"/>
          <w:szCs w:val="24"/>
        </w:rPr>
        <w:t>ctors Limiting the I</w:t>
      </w:r>
      <w:r w:rsidRPr="00A46481">
        <w:rPr>
          <w:rFonts w:ascii="Times New Roman" w:hAnsi="Times New Roman" w:cs="Times New Roman"/>
          <w:sz w:val="24"/>
          <w:szCs w:val="24"/>
        </w:rPr>
        <w:t>ncrease of Soybean Production</w:t>
      </w:r>
      <w:bookmarkEnd w:id="95"/>
    </w:p>
    <w:p w14:paraId="78F0D03B" w14:textId="77777777" w:rsidR="00B000CE" w:rsidRDefault="00A46481" w:rsidP="0043275C">
      <w:pPr>
        <w:spacing w:line="360" w:lineRule="auto"/>
        <w:jc w:val="both"/>
        <w:rPr>
          <w:rFonts w:ascii="Times New Roman" w:hAnsi="Times New Roman" w:cs="Times New Roman"/>
          <w:sz w:val="24"/>
          <w:szCs w:val="24"/>
        </w:rPr>
      </w:pPr>
      <w:r>
        <w:rPr>
          <w:rFonts w:ascii="Times New Roman" w:hAnsi="Times New Roman" w:cs="Times New Roman"/>
          <w:sz w:val="24"/>
          <w:szCs w:val="24"/>
        </w:rPr>
        <w:t>The farmers stated that the</w:t>
      </w:r>
      <w:r w:rsidR="00BF33FB">
        <w:rPr>
          <w:rFonts w:ascii="Times New Roman" w:hAnsi="Times New Roman" w:cs="Times New Roman"/>
          <w:sz w:val="24"/>
          <w:szCs w:val="24"/>
        </w:rPr>
        <w:t>y</w:t>
      </w:r>
      <w:r>
        <w:rPr>
          <w:rFonts w:ascii="Times New Roman" w:hAnsi="Times New Roman" w:cs="Times New Roman"/>
          <w:sz w:val="24"/>
          <w:szCs w:val="24"/>
        </w:rPr>
        <w:t xml:space="preserve"> faced a lot of challenges that have hindered them from increasing soybean production. These challenges faced are in two stages. The first is the production stage</w:t>
      </w:r>
      <w:r w:rsidR="002A33B3">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which starts from the cultivation to processing for final product. The second is the </w:t>
      </w:r>
      <w:r w:rsidR="00532B6F">
        <w:rPr>
          <w:rFonts w:ascii="Times New Roman" w:hAnsi="Times New Roman" w:cs="Times New Roman"/>
          <w:sz w:val="24"/>
          <w:szCs w:val="24"/>
        </w:rPr>
        <w:t>marketing stage which involves the selling and distribution of the final product</w:t>
      </w:r>
      <w:r>
        <w:rPr>
          <w:rFonts w:ascii="Times New Roman" w:hAnsi="Times New Roman" w:cs="Times New Roman"/>
          <w:sz w:val="24"/>
          <w:szCs w:val="24"/>
        </w:rPr>
        <w:t xml:space="preserve">. </w:t>
      </w:r>
      <w:r w:rsidR="00532B6F">
        <w:rPr>
          <w:rFonts w:ascii="Times New Roman" w:hAnsi="Times New Roman" w:cs="Times New Roman"/>
          <w:sz w:val="24"/>
          <w:szCs w:val="24"/>
        </w:rPr>
        <w:t>The following are the hindrances and challenges the farmers, retailers/Suppliers and institutions stated as factors that limited the increase of soybean production.</w:t>
      </w:r>
    </w:p>
    <w:p w14:paraId="78F0D03C" w14:textId="77777777" w:rsidR="00532B6F" w:rsidRPr="00DB1935" w:rsidRDefault="00532B6F" w:rsidP="00532B6F">
      <w:pPr>
        <w:pStyle w:val="Kop3"/>
        <w:spacing w:line="360" w:lineRule="auto"/>
        <w:rPr>
          <w:rFonts w:ascii="Times New Roman" w:hAnsi="Times New Roman" w:cs="Times New Roman"/>
          <w:color w:val="4472C4" w:themeColor="accent5"/>
        </w:rPr>
      </w:pPr>
      <w:bookmarkStart w:id="96" w:name="_Toc394882000"/>
      <w:r w:rsidRPr="00DB1935">
        <w:rPr>
          <w:rFonts w:ascii="Times New Roman" w:hAnsi="Times New Roman" w:cs="Times New Roman"/>
          <w:color w:val="4472C4" w:themeColor="accent5"/>
        </w:rPr>
        <w:t>4.4.1 Production Stage</w:t>
      </w:r>
      <w:bookmarkEnd w:id="96"/>
    </w:p>
    <w:p w14:paraId="78F0D03D" w14:textId="77777777" w:rsidR="00532B6F" w:rsidRDefault="00CD1318" w:rsidP="00CD131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lack of proper tools to cultivate and process the soybeans into end products was stated as one of the reasons that reduced the increase in soybean production. Manual labour was mostly used increasing the production time and slowed down the entire cultivation process. Soybean that was produced got destroyed by moulds due to lack of proper storage facilities and drying materials like tarpaulins in the rainy season. </w:t>
      </w:r>
    </w:p>
    <w:p w14:paraId="78F0D03E" w14:textId="77777777" w:rsidR="00CD1318" w:rsidRDefault="00CD1318" w:rsidP="00CD131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respondents stated that they did not have adequate finances to purchase the tools and inputs needed for farming and processing soybeans. </w:t>
      </w:r>
      <w:r w:rsidR="000C7134">
        <w:rPr>
          <w:rFonts w:ascii="Times New Roman" w:hAnsi="Times New Roman" w:cs="Times New Roman"/>
          <w:sz w:val="24"/>
          <w:szCs w:val="24"/>
        </w:rPr>
        <w:t>The lack of fertilizer was one of the reasons t</w:t>
      </w:r>
      <w:r w:rsidR="00DD49B4">
        <w:rPr>
          <w:rFonts w:ascii="Times New Roman" w:hAnsi="Times New Roman" w:cs="Times New Roman"/>
          <w:sz w:val="24"/>
          <w:szCs w:val="24"/>
        </w:rPr>
        <w:t xml:space="preserve">hat farmers stated that limited </w:t>
      </w:r>
      <w:r w:rsidR="000C7134">
        <w:rPr>
          <w:rFonts w:ascii="Times New Roman" w:hAnsi="Times New Roman" w:cs="Times New Roman"/>
          <w:sz w:val="24"/>
          <w:szCs w:val="24"/>
        </w:rPr>
        <w:t>the increase in soybean produced.</w:t>
      </w:r>
      <w:r w:rsidR="00231648">
        <w:rPr>
          <w:rFonts w:ascii="Times New Roman" w:hAnsi="Times New Roman" w:cs="Times New Roman"/>
          <w:sz w:val="24"/>
          <w:szCs w:val="24"/>
        </w:rPr>
        <w:t xml:space="preserve"> The harvested soybeans also got to be eaten up by snakes in the fields and rodents due to poor storage facilities.</w:t>
      </w:r>
    </w:p>
    <w:p w14:paraId="78F0D03F" w14:textId="77777777" w:rsidR="000C7134" w:rsidRDefault="000C7134" w:rsidP="00CD1318">
      <w:pPr>
        <w:spacing w:line="360" w:lineRule="auto"/>
        <w:jc w:val="both"/>
        <w:rPr>
          <w:rFonts w:ascii="Times New Roman" w:hAnsi="Times New Roman" w:cs="Times New Roman"/>
          <w:sz w:val="24"/>
          <w:szCs w:val="24"/>
        </w:rPr>
      </w:pPr>
      <w:r>
        <w:rPr>
          <w:rFonts w:ascii="Times New Roman" w:hAnsi="Times New Roman" w:cs="Times New Roman"/>
          <w:sz w:val="24"/>
          <w:szCs w:val="24"/>
        </w:rPr>
        <w:t>The famers, retailers/suppliers and institutions stated that the lack of technical knowledge and skill was a major factor that prevented</w:t>
      </w:r>
      <w:r w:rsidR="00DD49B4">
        <w:rPr>
          <w:rFonts w:ascii="Times New Roman" w:hAnsi="Times New Roman" w:cs="Times New Roman"/>
          <w:sz w:val="24"/>
          <w:szCs w:val="24"/>
        </w:rPr>
        <w:t xml:space="preserve"> the</w:t>
      </w:r>
      <w:r>
        <w:rPr>
          <w:rFonts w:ascii="Times New Roman" w:hAnsi="Times New Roman" w:cs="Times New Roman"/>
          <w:sz w:val="24"/>
          <w:szCs w:val="24"/>
        </w:rPr>
        <w:t xml:space="preserve"> increase in soybean production. Most farmers did </w:t>
      </w:r>
      <w:r w:rsidR="00DD49B4">
        <w:rPr>
          <w:rFonts w:ascii="Times New Roman" w:hAnsi="Times New Roman" w:cs="Times New Roman"/>
          <w:sz w:val="24"/>
          <w:szCs w:val="24"/>
        </w:rPr>
        <w:t xml:space="preserve">not </w:t>
      </w:r>
      <w:r>
        <w:rPr>
          <w:rFonts w:ascii="Times New Roman" w:hAnsi="Times New Roman" w:cs="Times New Roman"/>
          <w:sz w:val="24"/>
          <w:szCs w:val="24"/>
        </w:rPr>
        <w:t>kno</w:t>
      </w:r>
      <w:r w:rsidR="00DD49B4">
        <w:rPr>
          <w:rFonts w:ascii="Times New Roman" w:hAnsi="Times New Roman" w:cs="Times New Roman"/>
          <w:sz w:val="24"/>
          <w:szCs w:val="24"/>
        </w:rPr>
        <w:t xml:space="preserve">w the right type of seed, soil and </w:t>
      </w:r>
      <w:r>
        <w:rPr>
          <w:rFonts w:ascii="Times New Roman" w:hAnsi="Times New Roman" w:cs="Times New Roman"/>
          <w:sz w:val="24"/>
          <w:szCs w:val="24"/>
        </w:rPr>
        <w:t>fertilizer</w:t>
      </w:r>
      <w:r w:rsidR="00DD49B4">
        <w:rPr>
          <w:rFonts w:ascii="Times New Roman" w:hAnsi="Times New Roman" w:cs="Times New Roman"/>
          <w:sz w:val="24"/>
          <w:szCs w:val="24"/>
        </w:rPr>
        <w:t xml:space="preserve"> to use or</w:t>
      </w:r>
      <w:r>
        <w:rPr>
          <w:rFonts w:ascii="Times New Roman" w:hAnsi="Times New Roman" w:cs="Times New Roman"/>
          <w:sz w:val="24"/>
          <w:szCs w:val="24"/>
        </w:rPr>
        <w:t xml:space="preserve"> how to treat diseases that attacked the plant. They used </w:t>
      </w:r>
      <w:r w:rsidR="00DD49B4">
        <w:rPr>
          <w:rFonts w:ascii="Times New Roman" w:hAnsi="Times New Roman" w:cs="Times New Roman"/>
          <w:sz w:val="24"/>
          <w:szCs w:val="24"/>
        </w:rPr>
        <w:t xml:space="preserve">instincts and </w:t>
      </w:r>
      <w:r>
        <w:rPr>
          <w:rFonts w:ascii="Times New Roman" w:hAnsi="Times New Roman" w:cs="Times New Roman"/>
          <w:sz w:val="24"/>
          <w:szCs w:val="24"/>
        </w:rPr>
        <w:t>estimations as compared to the kno</w:t>
      </w:r>
      <w:r w:rsidR="00DD49B4">
        <w:rPr>
          <w:rFonts w:ascii="Times New Roman" w:hAnsi="Times New Roman" w:cs="Times New Roman"/>
          <w:sz w:val="24"/>
          <w:szCs w:val="24"/>
        </w:rPr>
        <w:t>wledge they had</w:t>
      </w:r>
      <w:r>
        <w:rPr>
          <w:rFonts w:ascii="Times New Roman" w:hAnsi="Times New Roman" w:cs="Times New Roman"/>
          <w:sz w:val="24"/>
          <w:szCs w:val="24"/>
        </w:rPr>
        <w:t xml:space="preserve"> on other crops like maize.</w:t>
      </w:r>
    </w:p>
    <w:p w14:paraId="78F0D040" w14:textId="77777777" w:rsidR="00FD0964" w:rsidRDefault="000C7134" w:rsidP="00CD1318">
      <w:pPr>
        <w:spacing w:line="360" w:lineRule="auto"/>
        <w:jc w:val="both"/>
        <w:rPr>
          <w:rFonts w:ascii="Times New Roman" w:hAnsi="Times New Roman" w:cs="Times New Roman"/>
          <w:sz w:val="24"/>
          <w:szCs w:val="24"/>
        </w:rPr>
      </w:pPr>
      <w:r>
        <w:rPr>
          <w:rFonts w:ascii="Times New Roman" w:hAnsi="Times New Roman" w:cs="Times New Roman"/>
          <w:sz w:val="24"/>
          <w:szCs w:val="24"/>
        </w:rPr>
        <w:t>Institutions indicated that the current traditional farming method called mixed cropping</w:t>
      </w:r>
      <w:r>
        <w:rPr>
          <w:rStyle w:val="Voetnootmarkering"/>
          <w:rFonts w:ascii="Times New Roman" w:hAnsi="Times New Roman" w:cs="Times New Roman"/>
          <w:sz w:val="24"/>
          <w:szCs w:val="24"/>
        </w:rPr>
        <w:footnoteReference w:id="2"/>
      </w:r>
      <w:r>
        <w:rPr>
          <w:rFonts w:ascii="Times New Roman" w:hAnsi="Times New Roman" w:cs="Times New Roman"/>
          <w:sz w:val="24"/>
          <w:szCs w:val="24"/>
        </w:rPr>
        <w:t xml:space="preserve"> limited soybean yields. The</w:t>
      </w:r>
      <w:r w:rsidR="00DD49B4">
        <w:rPr>
          <w:rFonts w:ascii="Times New Roman" w:hAnsi="Times New Roman" w:cs="Times New Roman"/>
          <w:sz w:val="24"/>
          <w:szCs w:val="24"/>
        </w:rPr>
        <w:t xml:space="preserve">y indicated </w:t>
      </w:r>
      <w:r>
        <w:rPr>
          <w:rFonts w:ascii="Times New Roman" w:hAnsi="Times New Roman" w:cs="Times New Roman"/>
          <w:sz w:val="24"/>
          <w:szCs w:val="24"/>
        </w:rPr>
        <w:t>that no research is being done currently on seed variety.</w:t>
      </w:r>
      <w:r w:rsidR="00DD49B4">
        <w:rPr>
          <w:rFonts w:ascii="Times New Roman" w:hAnsi="Times New Roman" w:cs="Times New Roman"/>
          <w:sz w:val="24"/>
          <w:szCs w:val="24"/>
        </w:rPr>
        <w:t xml:space="preserve"> The institution called IRAD had stopped research on soybeans.</w:t>
      </w:r>
      <w:r>
        <w:rPr>
          <w:rFonts w:ascii="Times New Roman" w:hAnsi="Times New Roman" w:cs="Times New Roman"/>
          <w:sz w:val="24"/>
          <w:szCs w:val="24"/>
        </w:rPr>
        <w:t xml:space="preserve"> Farmers lost a lot when planted seed did not germinate causing huge prod</w:t>
      </w:r>
      <w:r w:rsidR="00FD0964">
        <w:rPr>
          <w:rFonts w:ascii="Times New Roman" w:hAnsi="Times New Roman" w:cs="Times New Roman"/>
          <w:sz w:val="24"/>
          <w:szCs w:val="24"/>
        </w:rPr>
        <w:t>uction losses</w:t>
      </w:r>
      <w:r w:rsidR="00231648">
        <w:rPr>
          <w:rFonts w:ascii="Times New Roman" w:hAnsi="Times New Roman" w:cs="Times New Roman"/>
          <w:sz w:val="24"/>
          <w:szCs w:val="24"/>
        </w:rPr>
        <w:t>. Poor seed variety also caused losses before harvesting. The farmers stated that they lost grains in the filed because</w:t>
      </w:r>
      <w:r w:rsidR="00FD0964">
        <w:rPr>
          <w:rFonts w:ascii="Times New Roman" w:hAnsi="Times New Roman" w:cs="Times New Roman"/>
          <w:sz w:val="24"/>
          <w:szCs w:val="24"/>
        </w:rPr>
        <w:t xml:space="preserve"> of the poor variety of seed which had</w:t>
      </w:r>
      <w:r w:rsidR="00231648">
        <w:rPr>
          <w:rFonts w:ascii="Times New Roman" w:hAnsi="Times New Roman" w:cs="Times New Roman"/>
          <w:sz w:val="24"/>
          <w:szCs w:val="24"/>
        </w:rPr>
        <w:t xml:space="preserve"> plant ports </w:t>
      </w:r>
      <w:r w:rsidR="00903FE0">
        <w:rPr>
          <w:rFonts w:ascii="Times New Roman" w:hAnsi="Times New Roman" w:cs="Times New Roman"/>
          <w:sz w:val="24"/>
          <w:szCs w:val="24"/>
        </w:rPr>
        <w:t>that cracked open before they were</w:t>
      </w:r>
      <w:r w:rsidR="00231648">
        <w:rPr>
          <w:rFonts w:ascii="Times New Roman" w:hAnsi="Times New Roman" w:cs="Times New Roman"/>
          <w:sz w:val="24"/>
          <w:szCs w:val="24"/>
        </w:rPr>
        <w:t xml:space="preserve"> harvest. This caused massive loss as grain</w:t>
      </w:r>
      <w:r w:rsidR="00FD0964">
        <w:rPr>
          <w:rFonts w:ascii="Times New Roman" w:hAnsi="Times New Roman" w:cs="Times New Roman"/>
          <w:sz w:val="24"/>
          <w:szCs w:val="24"/>
        </w:rPr>
        <w:t xml:space="preserve"> is hard to pick from the ground </w:t>
      </w:r>
      <w:r w:rsidR="00231648">
        <w:rPr>
          <w:rFonts w:ascii="Times New Roman" w:hAnsi="Times New Roman" w:cs="Times New Roman"/>
          <w:sz w:val="24"/>
          <w:szCs w:val="24"/>
        </w:rPr>
        <w:t xml:space="preserve">due to their </w:t>
      </w:r>
      <w:r w:rsidR="00FD0964">
        <w:rPr>
          <w:rFonts w:ascii="Times New Roman" w:hAnsi="Times New Roman" w:cs="Times New Roman"/>
          <w:sz w:val="24"/>
          <w:szCs w:val="24"/>
        </w:rPr>
        <w:t xml:space="preserve">small </w:t>
      </w:r>
      <w:r w:rsidR="00231648">
        <w:rPr>
          <w:rFonts w:ascii="Times New Roman" w:hAnsi="Times New Roman" w:cs="Times New Roman"/>
          <w:sz w:val="24"/>
          <w:szCs w:val="24"/>
        </w:rPr>
        <w:t>size and colour.</w:t>
      </w:r>
    </w:p>
    <w:p w14:paraId="78F0D041" w14:textId="77777777" w:rsidR="00F86F99" w:rsidRDefault="00DC0547" w:rsidP="00CD1318">
      <w:pPr>
        <w:spacing w:line="360" w:lineRule="auto"/>
        <w:jc w:val="both"/>
        <w:rPr>
          <w:rFonts w:ascii="Times New Roman" w:hAnsi="Times New Roman" w:cs="Times New Roman"/>
          <w:sz w:val="24"/>
          <w:szCs w:val="24"/>
        </w:rPr>
      </w:pPr>
      <w:r w:rsidRPr="00BF4ED6">
        <w:rPr>
          <w:rFonts w:ascii="Times New Roman" w:hAnsi="Times New Roman" w:cs="Times New Roman"/>
          <w:sz w:val="24"/>
          <w:szCs w:val="24"/>
        </w:rPr>
        <w:lastRenderedPageBreak/>
        <w:t>Quality Control by the farm</w:t>
      </w:r>
      <w:r w:rsidR="00903FE0">
        <w:rPr>
          <w:rFonts w:ascii="Times New Roman" w:hAnsi="Times New Roman" w:cs="Times New Roman"/>
          <w:sz w:val="24"/>
          <w:szCs w:val="24"/>
        </w:rPr>
        <w:t>ers is based on manual selection</w:t>
      </w:r>
      <w:r w:rsidRPr="00BF4ED6">
        <w:rPr>
          <w:rFonts w:ascii="Times New Roman" w:hAnsi="Times New Roman" w:cs="Times New Roman"/>
          <w:sz w:val="24"/>
          <w:szCs w:val="24"/>
        </w:rPr>
        <w:t xml:space="preserve"> of the available</w:t>
      </w:r>
      <w:r w:rsidR="00903FE0">
        <w:rPr>
          <w:rFonts w:ascii="Times New Roman" w:hAnsi="Times New Roman" w:cs="Times New Roman"/>
          <w:sz w:val="24"/>
          <w:szCs w:val="24"/>
        </w:rPr>
        <w:t xml:space="preserve"> grain</w:t>
      </w:r>
      <w:r w:rsidRPr="00BF4ED6">
        <w:rPr>
          <w:rFonts w:ascii="Times New Roman" w:hAnsi="Times New Roman" w:cs="Times New Roman"/>
          <w:sz w:val="24"/>
          <w:szCs w:val="24"/>
        </w:rPr>
        <w:t xml:space="preserve">. They do not have any </w:t>
      </w:r>
      <w:r w:rsidR="00BF4ED6">
        <w:rPr>
          <w:rFonts w:ascii="Times New Roman" w:hAnsi="Times New Roman" w:cs="Times New Roman"/>
          <w:sz w:val="24"/>
          <w:szCs w:val="24"/>
        </w:rPr>
        <w:t xml:space="preserve">approved </w:t>
      </w:r>
      <w:r w:rsidRPr="00BF4ED6">
        <w:rPr>
          <w:rFonts w:ascii="Times New Roman" w:hAnsi="Times New Roman" w:cs="Times New Roman"/>
          <w:sz w:val="24"/>
          <w:szCs w:val="24"/>
        </w:rPr>
        <w:t>measure to test the soybean produced.</w:t>
      </w:r>
      <w:r w:rsidR="00BF4ED6">
        <w:rPr>
          <w:rFonts w:ascii="Times New Roman" w:hAnsi="Times New Roman" w:cs="Times New Roman"/>
          <w:sz w:val="24"/>
          <w:szCs w:val="24"/>
        </w:rPr>
        <w:t xml:space="preserve"> They considered the </w:t>
      </w:r>
      <w:r w:rsidR="00BF4ED6" w:rsidRPr="00BF4ED6">
        <w:rPr>
          <w:rFonts w:ascii="Times New Roman" w:hAnsi="Times New Roman" w:cs="Times New Roman"/>
          <w:sz w:val="24"/>
          <w:szCs w:val="24"/>
        </w:rPr>
        <w:t>brighter colour</w:t>
      </w:r>
      <w:r w:rsidR="00BF4ED6">
        <w:rPr>
          <w:rFonts w:ascii="Times New Roman" w:hAnsi="Times New Roman" w:cs="Times New Roman"/>
          <w:sz w:val="24"/>
          <w:szCs w:val="24"/>
        </w:rPr>
        <w:t>ed and bigger grain</w:t>
      </w:r>
      <w:r w:rsidR="00F86F99">
        <w:rPr>
          <w:rFonts w:ascii="Times New Roman" w:hAnsi="Times New Roman" w:cs="Times New Roman"/>
          <w:sz w:val="24"/>
          <w:szCs w:val="24"/>
        </w:rPr>
        <w:t xml:space="preserve"> to be of superior standard but this is not entirely true. Monsato an American multinational Agrochemical and Agricultural biotechnology corporation sheds more insight on seed variety and quality on its website AgAnytime. </w:t>
      </w:r>
      <w:r w:rsidR="00FD0964">
        <w:rPr>
          <w:rFonts w:ascii="Times New Roman" w:hAnsi="Times New Roman" w:cs="Times New Roman"/>
          <w:sz w:val="24"/>
          <w:szCs w:val="24"/>
        </w:rPr>
        <w:t>According to</w:t>
      </w:r>
      <w:r w:rsidR="00F86F99">
        <w:rPr>
          <w:rFonts w:ascii="Times New Roman" w:hAnsi="Times New Roman" w:cs="Times New Roman"/>
          <w:sz w:val="24"/>
          <w:szCs w:val="24"/>
        </w:rPr>
        <w:t xml:space="preserve"> AgAnytime (2014), seed appearance does not affect the quality of the seed produced. Perfectly looking seed can produce low quality soybeans while seed that seems flawed can produce very high in quality soybeans. What would not germinate is seed that is cracked.</w:t>
      </w:r>
    </w:p>
    <w:p w14:paraId="78F0D042" w14:textId="77777777" w:rsidR="00DC0547" w:rsidRPr="00532B6F" w:rsidRDefault="00566758" w:rsidP="00CD1318">
      <w:pPr>
        <w:spacing w:line="360" w:lineRule="auto"/>
        <w:jc w:val="both"/>
        <w:rPr>
          <w:rFonts w:ascii="Times New Roman" w:hAnsi="Times New Roman" w:cs="Times New Roman"/>
          <w:sz w:val="24"/>
          <w:szCs w:val="24"/>
        </w:rPr>
      </w:pPr>
      <w:r>
        <w:rPr>
          <w:rFonts w:ascii="Times New Roman" w:hAnsi="Times New Roman" w:cs="Times New Roman"/>
          <w:sz w:val="24"/>
          <w:szCs w:val="24"/>
        </w:rPr>
        <w:t>The suppliers and retailers also used chokers</w:t>
      </w:r>
      <w:r w:rsidR="00E82C43">
        <w:rPr>
          <w:rStyle w:val="Voetnootmarkering"/>
          <w:rFonts w:ascii="Times New Roman" w:hAnsi="Times New Roman" w:cs="Times New Roman"/>
          <w:sz w:val="24"/>
          <w:szCs w:val="24"/>
        </w:rPr>
        <w:footnoteReference w:id="3"/>
      </w:r>
      <w:r>
        <w:rPr>
          <w:rFonts w:ascii="Times New Roman" w:hAnsi="Times New Roman" w:cs="Times New Roman"/>
          <w:sz w:val="24"/>
          <w:szCs w:val="24"/>
        </w:rPr>
        <w:t xml:space="preserve"> to check soybeans before buying but ultimately, visual observation was their s</w:t>
      </w:r>
      <w:r w:rsidR="00E82C43">
        <w:rPr>
          <w:rFonts w:ascii="Times New Roman" w:hAnsi="Times New Roman" w:cs="Times New Roman"/>
          <w:sz w:val="24"/>
          <w:szCs w:val="24"/>
        </w:rPr>
        <w:t>tandard of measure for quality</w:t>
      </w:r>
      <w:r w:rsidRPr="00566758">
        <w:rPr>
          <w:rFonts w:ascii="Times New Roman" w:hAnsi="Times New Roman" w:cs="Times New Roman"/>
          <w:i/>
          <w:sz w:val="24"/>
          <w:szCs w:val="24"/>
        </w:rPr>
        <w:t>.</w:t>
      </w:r>
      <w:r>
        <w:rPr>
          <w:rFonts w:ascii="Times New Roman" w:hAnsi="Times New Roman" w:cs="Times New Roman"/>
          <w:sz w:val="24"/>
          <w:szCs w:val="24"/>
        </w:rPr>
        <w:t xml:space="preserve"> Only Beneficial Natural Foods took its seeds for laboratory testing in</w:t>
      </w:r>
      <w:r w:rsidR="00BF4ED6" w:rsidRPr="00566758">
        <w:rPr>
          <w:rFonts w:ascii="Times New Roman" w:hAnsi="Times New Roman" w:cs="Times New Roman"/>
          <w:sz w:val="24"/>
          <w:szCs w:val="24"/>
        </w:rPr>
        <w:t xml:space="preserve"> Yaoundé and USA</w:t>
      </w:r>
      <w:r>
        <w:rPr>
          <w:rFonts w:ascii="Times New Roman" w:hAnsi="Times New Roman" w:cs="Times New Roman"/>
          <w:sz w:val="24"/>
          <w:szCs w:val="24"/>
        </w:rPr>
        <w:t>.</w:t>
      </w:r>
    </w:p>
    <w:p w14:paraId="78F0D043" w14:textId="77777777" w:rsidR="00A46481" w:rsidRDefault="00231648" w:rsidP="00231648">
      <w:pPr>
        <w:pStyle w:val="Kop3"/>
        <w:spacing w:line="360" w:lineRule="auto"/>
        <w:jc w:val="both"/>
        <w:rPr>
          <w:rFonts w:ascii="Times New Roman" w:hAnsi="Times New Roman" w:cs="Times New Roman"/>
        </w:rPr>
      </w:pPr>
      <w:bookmarkStart w:id="97" w:name="_Toc394882001"/>
      <w:r w:rsidRPr="00EE02FF">
        <w:rPr>
          <w:rFonts w:ascii="Times New Roman" w:hAnsi="Times New Roman" w:cs="Times New Roman"/>
          <w:color w:val="4472C4" w:themeColor="accent5"/>
        </w:rPr>
        <w:t>4.4.2 Marketing Stage</w:t>
      </w:r>
      <w:bookmarkEnd w:id="97"/>
    </w:p>
    <w:p w14:paraId="78F0D044" w14:textId="77777777" w:rsidR="00566758" w:rsidRDefault="00231648" w:rsidP="00231648">
      <w:pPr>
        <w:spacing w:line="360" w:lineRule="auto"/>
        <w:jc w:val="both"/>
        <w:rPr>
          <w:rFonts w:ascii="Times New Roman" w:hAnsi="Times New Roman" w:cs="Times New Roman"/>
          <w:sz w:val="24"/>
          <w:szCs w:val="24"/>
        </w:rPr>
      </w:pPr>
      <w:r>
        <w:rPr>
          <w:rFonts w:ascii="Times New Roman" w:hAnsi="Times New Roman" w:cs="Times New Roman"/>
          <w:sz w:val="24"/>
          <w:szCs w:val="24"/>
        </w:rPr>
        <w:t>The farmers indicated that soybean was not easy to sell as other farm products they sold like maize. Most institution</w:t>
      </w:r>
      <w:r w:rsidR="00841267">
        <w:rPr>
          <w:rFonts w:ascii="Times New Roman" w:hAnsi="Times New Roman" w:cs="Times New Roman"/>
          <w:sz w:val="24"/>
          <w:szCs w:val="24"/>
        </w:rPr>
        <w:t>s</w:t>
      </w:r>
      <w:r>
        <w:rPr>
          <w:rFonts w:ascii="Times New Roman" w:hAnsi="Times New Roman" w:cs="Times New Roman"/>
          <w:sz w:val="24"/>
          <w:szCs w:val="24"/>
        </w:rPr>
        <w:t xml:space="preserve"> in their location did not offer buying soybeans from them</w:t>
      </w:r>
      <w:r w:rsidR="00841267">
        <w:rPr>
          <w:rFonts w:ascii="Times New Roman" w:hAnsi="Times New Roman" w:cs="Times New Roman"/>
          <w:sz w:val="24"/>
          <w:szCs w:val="24"/>
        </w:rPr>
        <w:t xml:space="preserve"> like they did for products like maize and rice</w:t>
      </w:r>
      <w:r>
        <w:rPr>
          <w:rFonts w:ascii="Times New Roman" w:hAnsi="Times New Roman" w:cs="Times New Roman"/>
          <w:sz w:val="24"/>
          <w:szCs w:val="24"/>
        </w:rPr>
        <w:t>. Finding customers on their own stopped them from increasing production.</w:t>
      </w:r>
      <w:r w:rsidR="00BE7569">
        <w:rPr>
          <w:rFonts w:ascii="Times New Roman" w:hAnsi="Times New Roman" w:cs="Times New Roman"/>
          <w:sz w:val="24"/>
          <w:szCs w:val="24"/>
        </w:rPr>
        <w:t xml:space="preserve"> To make matters worse, they including the retailers and suppliers stated that customers had a high bargaining power forcing them to sell at low prices. This entail forced them not</w:t>
      </w:r>
      <w:r w:rsidR="001C1D6A">
        <w:rPr>
          <w:rFonts w:ascii="Times New Roman" w:hAnsi="Times New Roman" w:cs="Times New Roman"/>
          <w:sz w:val="24"/>
          <w:szCs w:val="24"/>
        </w:rPr>
        <w:t xml:space="preserve"> to</w:t>
      </w:r>
      <w:r w:rsidR="00BE7569">
        <w:rPr>
          <w:rFonts w:ascii="Times New Roman" w:hAnsi="Times New Roman" w:cs="Times New Roman"/>
          <w:sz w:val="24"/>
          <w:szCs w:val="24"/>
        </w:rPr>
        <w:t xml:space="preserve"> realize</w:t>
      </w:r>
      <w:r w:rsidR="001C1D6A">
        <w:rPr>
          <w:rFonts w:ascii="Times New Roman" w:hAnsi="Times New Roman" w:cs="Times New Roman"/>
          <w:sz w:val="24"/>
          <w:szCs w:val="24"/>
        </w:rPr>
        <w:t xml:space="preserve"> the</w:t>
      </w:r>
      <w:r w:rsidR="00BE7569">
        <w:rPr>
          <w:rFonts w:ascii="Times New Roman" w:hAnsi="Times New Roman" w:cs="Times New Roman"/>
          <w:sz w:val="24"/>
          <w:szCs w:val="24"/>
        </w:rPr>
        <w:t xml:space="preserve"> return</w:t>
      </w:r>
      <w:r w:rsidR="001C1D6A">
        <w:rPr>
          <w:rFonts w:ascii="Times New Roman" w:hAnsi="Times New Roman" w:cs="Times New Roman"/>
          <w:sz w:val="24"/>
          <w:szCs w:val="24"/>
        </w:rPr>
        <w:t>s</w:t>
      </w:r>
      <w:r w:rsidR="00841267">
        <w:rPr>
          <w:rFonts w:ascii="Times New Roman" w:hAnsi="Times New Roman" w:cs="Times New Roman"/>
          <w:sz w:val="24"/>
          <w:szCs w:val="24"/>
        </w:rPr>
        <w:t xml:space="preserve"> on</w:t>
      </w:r>
      <w:r w:rsidR="00BE7569">
        <w:rPr>
          <w:rFonts w:ascii="Times New Roman" w:hAnsi="Times New Roman" w:cs="Times New Roman"/>
          <w:sz w:val="24"/>
          <w:szCs w:val="24"/>
        </w:rPr>
        <w:t xml:space="preserve"> finances spent during production.</w:t>
      </w:r>
    </w:p>
    <w:p w14:paraId="78F0D045" w14:textId="77777777" w:rsidR="00231648" w:rsidRPr="00231648" w:rsidRDefault="00841267" w:rsidP="00231648">
      <w:pPr>
        <w:spacing w:line="360" w:lineRule="auto"/>
        <w:jc w:val="both"/>
        <w:rPr>
          <w:rFonts w:ascii="Times New Roman" w:hAnsi="Times New Roman" w:cs="Times New Roman"/>
          <w:sz w:val="24"/>
          <w:szCs w:val="24"/>
        </w:rPr>
      </w:pPr>
      <w:r>
        <w:rPr>
          <w:rFonts w:ascii="Times New Roman" w:hAnsi="Times New Roman" w:cs="Times New Roman"/>
          <w:sz w:val="24"/>
          <w:szCs w:val="24"/>
        </w:rPr>
        <w:t>The slow</w:t>
      </w:r>
      <w:r w:rsidR="00BE7569">
        <w:rPr>
          <w:rFonts w:ascii="Times New Roman" w:hAnsi="Times New Roman" w:cs="Times New Roman"/>
          <w:sz w:val="24"/>
          <w:szCs w:val="24"/>
        </w:rPr>
        <w:t xml:space="preserve"> return rate as compar</w:t>
      </w:r>
      <w:r>
        <w:rPr>
          <w:rFonts w:ascii="Times New Roman" w:hAnsi="Times New Roman" w:cs="Times New Roman"/>
          <w:sz w:val="24"/>
          <w:szCs w:val="24"/>
        </w:rPr>
        <w:t>ed to other crops was stated</w:t>
      </w:r>
      <w:r w:rsidR="00BE7569">
        <w:rPr>
          <w:rFonts w:ascii="Times New Roman" w:hAnsi="Times New Roman" w:cs="Times New Roman"/>
          <w:sz w:val="24"/>
          <w:szCs w:val="24"/>
        </w:rPr>
        <w:t xml:space="preserve"> as</w:t>
      </w:r>
      <w:r>
        <w:rPr>
          <w:rFonts w:ascii="Times New Roman" w:hAnsi="Times New Roman" w:cs="Times New Roman"/>
          <w:sz w:val="24"/>
          <w:szCs w:val="24"/>
        </w:rPr>
        <w:t xml:space="preserve"> one of</w:t>
      </w:r>
      <w:r w:rsidR="00BE7569">
        <w:rPr>
          <w:rFonts w:ascii="Times New Roman" w:hAnsi="Times New Roman" w:cs="Times New Roman"/>
          <w:sz w:val="24"/>
          <w:szCs w:val="24"/>
        </w:rPr>
        <w:t xml:space="preserve"> the reason</w:t>
      </w:r>
      <w:r>
        <w:rPr>
          <w:rFonts w:ascii="Times New Roman" w:hAnsi="Times New Roman" w:cs="Times New Roman"/>
          <w:sz w:val="24"/>
          <w:szCs w:val="24"/>
        </w:rPr>
        <w:t>s</w:t>
      </w:r>
      <w:r w:rsidR="00BE7569">
        <w:rPr>
          <w:rFonts w:ascii="Times New Roman" w:hAnsi="Times New Roman" w:cs="Times New Roman"/>
          <w:sz w:val="24"/>
          <w:szCs w:val="24"/>
        </w:rPr>
        <w:t xml:space="preserve"> they produced less of soybean. Lack of local </w:t>
      </w:r>
      <w:r w:rsidR="007202B6">
        <w:rPr>
          <w:rFonts w:ascii="Times New Roman" w:hAnsi="Times New Roman" w:cs="Times New Roman"/>
          <w:sz w:val="24"/>
          <w:szCs w:val="24"/>
        </w:rPr>
        <w:t>transportation (handcart) from the farm area to market place also hindered the farmers from producing more. The retailers and suppliers faced high transportation costs to locate soybean farmers and resorted to selling more of other farm produ</w:t>
      </w:r>
      <w:r>
        <w:rPr>
          <w:rFonts w:ascii="Times New Roman" w:hAnsi="Times New Roman" w:cs="Times New Roman"/>
          <w:sz w:val="24"/>
          <w:szCs w:val="24"/>
        </w:rPr>
        <w:t>cts they could easily access.</w:t>
      </w:r>
      <w:r w:rsidR="007202B6">
        <w:rPr>
          <w:rFonts w:ascii="Times New Roman" w:hAnsi="Times New Roman" w:cs="Times New Roman"/>
          <w:sz w:val="24"/>
          <w:szCs w:val="24"/>
        </w:rPr>
        <w:t xml:space="preserve"> </w:t>
      </w:r>
    </w:p>
    <w:p w14:paraId="78F0D046" w14:textId="77777777" w:rsidR="00B000CE" w:rsidRDefault="007202B6" w:rsidP="0037650E">
      <w:pPr>
        <w:spacing w:line="360" w:lineRule="auto"/>
        <w:jc w:val="both"/>
        <w:rPr>
          <w:rFonts w:ascii="Times New Roman" w:hAnsi="Times New Roman" w:cs="Times New Roman"/>
          <w:sz w:val="24"/>
          <w:szCs w:val="24"/>
        </w:rPr>
      </w:pPr>
      <w:r>
        <w:rPr>
          <w:rFonts w:ascii="Times New Roman" w:hAnsi="Times New Roman" w:cs="Times New Roman"/>
          <w:sz w:val="24"/>
          <w:szCs w:val="24"/>
        </w:rPr>
        <w:t>The farmers, retailers, suppliers and instituti</w:t>
      </w:r>
      <w:r w:rsidR="00841267">
        <w:rPr>
          <w:rFonts w:ascii="Times New Roman" w:hAnsi="Times New Roman" w:cs="Times New Roman"/>
          <w:sz w:val="24"/>
          <w:szCs w:val="24"/>
        </w:rPr>
        <w:t>on stated the following risks that hindered the</w:t>
      </w:r>
      <w:r>
        <w:rPr>
          <w:rFonts w:ascii="Times New Roman" w:hAnsi="Times New Roman" w:cs="Times New Roman"/>
          <w:sz w:val="24"/>
          <w:szCs w:val="24"/>
        </w:rPr>
        <w:t xml:space="preserve"> increase in production. </w:t>
      </w:r>
      <w:r w:rsidRPr="00843C91">
        <w:rPr>
          <w:rFonts w:ascii="Times New Roman" w:hAnsi="Times New Roman" w:cs="Times New Roman"/>
          <w:sz w:val="24"/>
          <w:szCs w:val="24"/>
        </w:rPr>
        <w:t xml:space="preserve">Lower yields than expected </w:t>
      </w:r>
      <w:r w:rsidR="0037650E">
        <w:rPr>
          <w:rFonts w:ascii="Times New Roman" w:hAnsi="Times New Roman" w:cs="Times New Roman"/>
          <w:sz w:val="24"/>
          <w:szCs w:val="24"/>
        </w:rPr>
        <w:t>which have reduced</w:t>
      </w:r>
      <w:r w:rsidRPr="00843C91">
        <w:rPr>
          <w:rFonts w:ascii="Times New Roman" w:hAnsi="Times New Roman" w:cs="Times New Roman"/>
          <w:sz w:val="24"/>
          <w:szCs w:val="24"/>
        </w:rPr>
        <w:t xml:space="preserve"> returns</w:t>
      </w:r>
      <w:r w:rsidR="00841267">
        <w:rPr>
          <w:rFonts w:ascii="Times New Roman" w:hAnsi="Times New Roman" w:cs="Times New Roman"/>
          <w:sz w:val="24"/>
          <w:szCs w:val="24"/>
        </w:rPr>
        <w:t>. The lower yields wer</w:t>
      </w:r>
      <w:r w:rsidR="0037650E">
        <w:rPr>
          <w:rFonts w:ascii="Times New Roman" w:hAnsi="Times New Roman" w:cs="Times New Roman"/>
          <w:sz w:val="24"/>
          <w:szCs w:val="24"/>
        </w:rPr>
        <w:t xml:space="preserve">e </w:t>
      </w:r>
      <w:r w:rsidR="00841267">
        <w:rPr>
          <w:rFonts w:ascii="Times New Roman" w:hAnsi="Times New Roman" w:cs="Times New Roman"/>
          <w:sz w:val="24"/>
          <w:szCs w:val="24"/>
        </w:rPr>
        <w:t xml:space="preserve">mainly </w:t>
      </w:r>
      <w:r w:rsidR="0037650E">
        <w:rPr>
          <w:rFonts w:ascii="Times New Roman" w:hAnsi="Times New Roman" w:cs="Times New Roman"/>
          <w:sz w:val="24"/>
          <w:szCs w:val="24"/>
        </w:rPr>
        <w:t xml:space="preserve">caused by unexpected seed not germinating, unforeseen diseases affecting the plant and rodents and snakes eating the grain reducing quantity produced. </w:t>
      </w:r>
    </w:p>
    <w:p w14:paraId="78F0D047" w14:textId="77777777" w:rsidR="007202B6" w:rsidRDefault="0037650E" w:rsidP="0037650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farmers stated that even if they would produce more soybeans there was still that uncertainty when it comes to funds to buy inputs like fertilizer. The institutions indicated that </w:t>
      </w:r>
      <w:r w:rsidR="004D6A6B">
        <w:rPr>
          <w:rFonts w:ascii="Times New Roman" w:hAnsi="Times New Roman" w:cs="Times New Roman"/>
          <w:sz w:val="24"/>
          <w:szCs w:val="24"/>
        </w:rPr>
        <w:lastRenderedPageBreak/>
        <w:t>the uncertainty of financial assistance for soybean farmers from external organisations was also due to the low supply of the crop. The farmers, retailers and ins</w:t>
      </w:r>
      <w:r w:rsidR="00841267">
        <w:rPr>
          <w:rFonts w:ascii="Times New Roman" w:hAnsi="Times New Roman" w:cs="Times New Roman"/>
          <w:sz w:val="24"/>
          <w:szCs w:val="24"/>
        </w:rPr>
        <w:t xml:space="preserve">titutions aligned this to the </w:t>
      </w:r>
      <w:r w:rsidR="004D6A6B">
        <w:rPr>
          <w:rFonts w:ascii="Times New Roman" w:hAnsi="Times New Roman" w:cs="Times New Roman"/>
          <w:sz w:val="24"/>
          <w:szCs w:val="24"/>
        </w:rPr>
        <w:t xml:space="preserve">fear of low sales.  </w:t>
      </w:r>
      <w:r w:rsidR="007202B6" w:rsidRPr="00843C91">
        <w:rPr>
          <w:rFonts w:ascii="Times New Roman" w:hAnsi="Times New Roman" w:cs="Times New Roman"/>
          <w:sz w:val="24"/>
          <w:szCs w:val="24"/>
        </w:rPr>
        <w:t xml:space="preserve"> </w:t>
      </w:r>
    </w:p>
    <w:p w14:paraId="78F0D048" w14:textId="77777777" w:rsidR="001C1D6A" w:rsidRDefault="00F8347A" w:rsidP="004D6A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Fear of low </w:t>
      </w:r>
      <w:r w:rsidR="00841267">
        <w:rPr>
          <w:rFonts w:ascii="Times New Roman" w:hAnsi="Times New Roman" w:cs="Times New Roman"/>
          <w:sz w:val="24"/>
          <w:szCs w:val="24"/>
        </w:rPr>
        <w:t xml:space="preserve">and </w:t>
      </w:r>
      <w:r w:rsidRPr="00843C91">
        <w:rPr>
          <w:rFonts w:ascii="Times New Roman" w:hAnsi="Times New Roman" w:cs="Times New Roman"/>
          <w:sz w:val="24"/>
          <w:szCs w:val="24"/>
        </w:rPr>
        <w:t>poor sales</w:t>
      </w:r>
      <w:r w:rsidR="004D6A6B">
        <w:rPr>
          <w:rFonts w:ascii="Times New Roman" w:hAnsi="Times New Roman" w:cs="Times New Roman"/>
          <w:sz w:val="24"/>
          <w:szCs w:val="24"/>
        </w:rPr>
        <w:t xml:space="preserve"> was one of the reasons they stated that hindered them from producing and buying more soybeans for sale.</w:t>
      </w:r>
      <w:r w:rsidR="004D6A6B" w:rsidRPr="004D6A6B">
        <w:rPr>
          <w:rFonts w:ascii="Times New Roman" w:hAnsi="Times New Roman" w:cs="Times New Roman"/>
          <w:sz w:val="24"/>
          <w:szCs w:val="24"/>
        </w:rPr>
        <w:t xml:space="preserve"> </w:t>
      </w:r>
      <w:r w:rsidR="004D6A6B">
        <w:rPr>
          <w:rFonts w:ascii="Times New Roman" w:hAnsi="Times New Roman" w:cs="Times New Roman"/>
          <w:sz w:val="24"/>
          <w:szCs w:val="24"/>
        </w:rPr>
        <w:t xml:space="preserve"> The l</w:t>
      </w:r>
      <w:r w:rsidR="004D6A6B" w:rsidRPr="00843C91">
        <w:rPr>
          <w:rFonts w:ascii="Times New Roman" w:hAnsi="Times New Roman" w:cs="Times New Roman"/>
          <w:sz w:val="24"/>
          <w:szCs w:val="24"/>
        </w:rPr>
        <w:t>ow</w:t>
      </w:r>
      <w:r w:rsidR="004D6A6B">
        <w:rPr>
          <w:rFonts w:ascii="Times New Roman" w:hAnsi="Times New Roman" w:cs="Times New Roman"/>
          <w:sz w:val="24"/>
          <w:szCs w:val="24"/>
        </w:rPr>
        <w:t xml:space="preserve"> turnover was attributed to</w:t>
      </w:r>
      <w:r w:rsidR="004D6A6B" w:rsidRPr="00843C91">
        <w:rPr>
          <w:rFonts w:ascii="Times New Roman" w:hAnsi="Times New Roman" w:cs="Times New Roman"/>
          <w:sz w:val="24"/>
          <w:szCs w:val="24"/>
        </w:rPr>
        <w:t xml:space="preserve"> the lack o</w:t>
      </w:r>
      <w:r w:rsidR="004D6A6B">
        <w:rPr>
          <w:rFonts w:ascii="Times New Roman" w:hAnsi="Times New Roman" w:cs="Times New Roman"/>
          <w:sz w:val="24"/>
          <w:szCs w:val="24"/>
        </w:rPr>
        <w:t>f good organized market channel</w:t>
      </w:r>
      <w:r w:rsidR="00841267">
        <w:rPr>
          <w:rFonts w:ascii="Times New Roman" w:hAnsi="Times New Roman" w:cs="Times New Roman"/>
          <w:sz w:val="24"/>
          <w:szCs w:val="24"/>
        </w:rPr>
        <w:t>s</w:t>
      </w:r>
      <w:r w:rsidR="004D6A6B">
        <w:rPr>
          <w:rFonts w:ascii="Times New Roman" w:hAnsi="Times New Roman" w:cs="Times New Roman"/>
          <w:sz w:val="24"/>
          <w:szCs w:val="24"/>
        </w:rPr>
        <w:t>. This forced the farmers</w:t>
      </w:r>
      <w:r w:rsidR="00566758">
        <w:rPr>
          <w:rFonts w:ascii="Times New Roman" w:hAnsi="Times New Roman" w:cs="Times New Roman"/>
          <w:sz w:val="24"/>
          <w:szCs w:val="24"/>
        </w:rPr>
        <w:t xml:space="preserve"> </w:t>
      </w:r>
      <w:r w:rsidR="004D6A6B" w:rsidRPr="00843C91">
        <w:rPr>
          <w:rFonts w:ascii="Times New Roman" w:hAnsi="Times New Roman" w:cs="Times New Roman"/>
          <w:sz w:val="24"/>
          <w:szCs w:val="24"/>
        </w:rPr>
        <w:t xml:space="preserve">to divert to </w:t>
      </w:r>
      <w:r w:rsidR="004D6A6B">
        <w:rPr>
          <w:rFonts w:ascii="Times New Roman" w:hAnsi="Times New Roman" w:cs="Times New Roman"/>
          <w:sz w:val="24"/>
          <w:szCs w:val="24"/>
        </w:rPr>
        <w:t xml:space="preserve">other legumes </w:t>
      </w:r>
      <w:r w:rsidR="004D6A6B" w:rsidRPr="00843C91">
        <w:rPr>
          <w:rFonts w:ascii="Times New Roman" w:hAnsi="Times New Roman" w:cs="Times New Roman"/>
          <w:sz w:val="24"/>
          <w:szCs w:val="24"/>
        </w:rPr>
        <w:t>crops</w:t>
      </w:r>
      <w:r w:rsidR="004D6A6B">
        <w:rPr>
          <w:rFonts w:ascii="Times New Roman" w:hAnsi="Times New Roman" w:cs="Times New Roman"/>
          <w:sz w:val="24"/>
          <w:szCs w:val="24"/>
        </w:rPr>
        <w:t xml:space="preserve"> that </w:t>
      </w:r>
      <w:r w:rsidR="00566758">
        <w:rPr>
          <w:rFonts w:ascii="Times New Roman" w:hAnsi="Times New Roman" w:cs="Times New Roman"/>
          <w:sz w:val="24"/>
          <w:szCs w:val="24"/>
        </w:rPr>
        <w:t>they could</w:t>
      </w:r>
      <w:r w:rsidR="004D6A6B" w:rsidRPr="00843C91">
        <w:rPr>
          <w:rFonts w:ascii="Times New Roman" w:hAnsi="Times New Roman" w:cs="Times New Roman"/>
          <w:sz w:val="24"/>
          <w:szCs w:val="24"/>
        </w:rPr>
        <w:t xml:space="preserve"> easily sell</w:t>
      </w:r>
      <w:r w:rsidR="004D6A6B">
        <w:rPr>
          <w:rFonts w:ascii="Times New Roman" w:hAnsi="Times New Roman" w:cs="Times New Roman"/>
          <w:sz w:val="24"/>
          <w:szCs w:val="24"/>
        </w:rPr>
        <w:t>.</w:t>
      </w:r>
    </w:p>
    <w:p w14:paraId="78F0D049" w14:textId="77777777" w:rsidR="00192AF2" w:rsidRDefault="00192AF2" w:rsidP="004D6A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Products and </w:t>
      </w:r>
      <w:r w:rsidR="00566758" w:rsidRPr="00843C91">
        <w:rPr>
          <w:rFonts w:ascii="Times New Roman" w:hAnsi="Times New Roman" w:cs="Times New Roman"/>
          <w:sz w:val="24"/>
          <w:szCs w:val="24"/>
        </w:rPr>
        <w:t>Packaging</w:t>
      </w:r>
    </w:p>
    <w:p w14:paraId="78F0D04A" w14:textId="77777777" w:rsidR="00192AF2" w:rsidRDefault="00192AF2" w:rsidP="004D6A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farmers only sold the soybean grain while </w:t>
      </w:r>
      <w:r w:rsidRPr="00192AF2">
        <w:rPr>
          <w:rFonts w:ascii="Times New Roman" w:hAnsi="Times New Roman" w:cs="Times New Roman"/>
          <w:sz w:val="24"/>
          <w:szCs w:val="24"/>
        </w:rPr>
        <w:t>the suppliers and retailers</w:t>
      </w:r>
      <w:r>
        <w:rPr>
          <w:rFonts w:ascii="Times New Roman" w:hAnsi="Times New Roman" w:cs="Times New Roman"/>
          <w:sz w:val="24"/>
          <w:szCs w:val="24"/>
        </w:rPr>
        <w:t xml:space="preserve"> sold three main products</w:t>
      </w:r>
      <w:r w:rsidRPr="00192AF2">
        <w:rPr>
          <w:rFonts w:ascii="Times New Roman" w:hAnsi="Times New Roman" w:cs="Times New Roman"/>
          <w:sz w:val="24"/>
          <w:szCs w:val="24"/>
        </w:rPr>
        <w:t>,</w:t>
      </w:r>
      <w:r>
        <w:rPr>
          <w:rFonts w:ascii="Times New Roman" w:hAnsi="Times New Roman" w:cs="Times New Roman"/>
          <w:sz w:val="24"/>
          <w:szCs w:val="24"/>
        </w:rPr>
        <w:t xml:space="preserve"> Soybean grain,</w:t>
      </w:r>
      <w:r w:rsidRPr="00192AF2">
        <w:rPr>
          <w:rFonts w:ascii="Times New Roman" w:hAnsi="Times New Roman" w:cs="Times New Roman"/>
          <w:sz w:val="24"/>
          <w:szCs w:val="24"/>
        </w:rPr>
        <w:t xml:space="preserve"> Soybean cake</w:t>
      </w:r>
      <w:r>
        <w:rPr>
          <w:rFonts w:ascii="Times New Roman" w:hAnsi="Times New Roman" w:cs="Times New Roman"/>
          <w:sz w:val="24"/>
          <w:szCs w:val="24"/>
        </w:rPr>
        <w:t xml:space="preserve">/meal and Soybean tea, flour and pap. </w:t>
      </w:r>
      <w:r w:rsidRPr="00192AF2">
        <w:rPr>
          <w:rFonts w:ascii="Times New Roman" w:hAnsi="Times New Roman" w:cs="Times New Roman"/>
          <w:sz w:val="24"/>
          <w:szCs w:val="24"/>
        </w:rPr>
        <w:t>93% of the suppliers a</w:t>
      </w:r>
      <w:r>
        <w:rPr>
          <w:rFonts w:ascii="Times New Roman" w:hAnsi="Times New Roman" w:cs="Times New Roman"/>
          <w:sz w:val="24"/>
          <w:szCs w:val="24"/>
        </w:rPr>
        <w:t>nd retailers sold soybean grain</w:t>
      </w:r>
      <w:r w:rsidRPr="00192AF2">
        <w:rPr>
          <w:rFonts w:ascii="Times New Roman" w:hAnsi="Times New Roman" w:cs="Times New Roman"/>
          <w:sz w:val="24"/>
          <w:szCs w:val="24"/>
        </w:rPr>
        <w:t xml:space="preserve"> except for Beneficial Natural Foods which sold international standard packaged products like soybeans tea, flour and pap. </w:t>
      </w:r>
    </w:p>
    <w:p w14:paraId="78F0D04B" w14:textId="77777777" w:rsidR="00566758" w:rsidRDefault="00D2151E" w:rsidP="004D6A6B">
      <w:pPr>
        <w:spacing w:line="360" w:lineRule="auto"/>
        <w:jc w:val="both"/>
        <w:rPr>
          <w:rFonts w:ascii="Times New Roman" w:hAnsi="Times New Roman" w:cs="Times New Roman"/>
          <w:sz w:val="24"/>
          <w:szCs w:val="24"/>
        </w:rPr>
      </w:pPr>
      <w:r>
        <w:rPr>
          <w:rFonts w:ascii="Times New Roman" w:hAnsi="Times New Roman" w:cs="Times New Roman"/>
          <w:sz w:val="24"/>
          <w:szCs w:val="24"/>
        </w:rPr>
        <w:t>67% of</w:t>
      </w:r>
      <w:r w:rsidR="00566758">
        <w:rPr>
          <w:rFonts w:ascii="Times New Roman" w:hAnsi="Times New Roman" w:cs="Times New Roman"/>
          <w:sz w:val="24"/>
          <w:szCs w:val="24"/>
        </w:rPr>
        <w:t xml:space="preserve"> the retailers and </w:t>
      </w:r>
      <w:r w:rsidR="00566758" w:rsidRPr="00566758">
        <w:rPr>
          <w:rFonts w:ascii="Times New Roman" w:hAnsi="Times New Roman" w:cs="Times New Roman"/>
          <w:sz w:val="24"/>
          <w:szCs w:val="24"/>
        </w:rPr>
        <w:t>suppliers do not repackag</w:t>
      </w:r>
      <w:r>
        <w:rPr>
          <w:rFonts w:ascii="Times New Roman" w:hAnsi="Times New Roman" w:cs="Times New Roman"/>
          <w:sz w:val="24"/>
          <w:szCs w:val="24"/>
        </w:rPr>
        <w:t>e the soybeans. The customers ca</w:t>
      </w:r>
      <w:r w:rsidR="00566758" w:rsidRPr="00566758">
        <w:rPr>
          <w:rFonts w:ascii="Times New Roman" w:hAnsi="Times New Roman" w:cs="Times New Roman"/>
          <w:sz w:val="24"/>
          <w:szCs w:val="24"/>
        </w:rPr>
        <w:t>me with their own bags unless they purchase</w:t>
      </w:r>
      <w:r>
        <w:rPr>
          <w:rFonts w:ascii="Times New Roman" w:hAnsi="Times New Roman" w:cs="Times New Roman"/>
          <w:sz w:val="24"/>
          <w:szCs w:val="24"/>
        </w:rPr>
        <w:t>d the whole 100kg bag</w:t>
      </w:r>
      <w:r w:rsidR="00566758" w:rsidRPr="00566758">
        <w:rPr>
          <w:rFonts w:ascii="Times New Roman" w:hAnsi="Times New Roman" w:cs="Times New Roman"/>
          <w:sz w:val="24"/>
          <w:szCs w:val="24"/>
        </w:rPr>
        <w:t>. Those that sold home-made soybean meal repackage</w:t>
      </w:r>
      <w:r>
        <w:rPr>
          <w:rFonts w:ascii="Times New Roman" w:hAnsi="Times New Roman" w:cs="Times New Roman"/>
          <w:sz w:val="24"/>
          <w:szCs w:val="24"/>
        </w:rPr>
        <w:t>d</w:t>
      </w:r>
      <w:r w:rsidR="00566758" w:rsidRPr="00566758">
        <w:rPr>
          <w:rFonts w:ascii="Times New Roman" w:hAnsi="Times New Roman" w:cs="Times New Roman"/>
          <w:sz w:val="24"/>
          <w:szCs w:val="24"/>
        </w:rPr>
        <w:t xml:space="preserve"> into small plastic sachet</w:t>
      </w:r>
      <w:r>
        <w:rPr>
          <w:rFonts w:ascii="Times New Roman" w:hAnsi="Times New Roman" w:cs="Times New Roman"/>
          <w:sz w:val="24"/>
          <w:szCs w:val="24"/>
        </w:rPr>
        <w:t>s which were manually</w:t>
      </w:r>
      <w:r w:rsidR="00566758" w:rsidRPr="00566758">
        <w:rPr>
          <w:rFonts w:ascii="Times New Roman" w:hAnsi="Times New Roman" w:cs="Times New Roman"/>
          <w:sz w:val="24"/>
          <w:szCs w:val="24"/>
        </w:rPr>
        <w:t xml:space="preserve"> sealed.</w:t>
      </w:r>
      <w:r w:rsidR="00566758">
        <w:rPr>
          <w:rFonts w:ascii="Times New Roman" w:hAnsi="Times New Roman" w:cs="Times New Roman"/>
          <w:sz w:val="24"/>
          <w:szCs w:val="24"/>
        </w:rPr>
        <w:t xml:space="preserve"> </w:t>
      </w:r>
      <w:r w:rsidR="00566758" w:rsidRPr="00566758">
        <w:rPr>
          <w:rFonts w:ascii="Times New Roman" w:hAnsi="Times New Roman" w:cs="Times New Roman"/>
          <w:sz w:val="24"/>
          <w:szCs w:val="24"/>
        </w:rPr>
        <w:t xml:space="preserve">Beneficial Natural Foods, one of the suppliers is the only one that does international standard packaging. The packaging is bought from china. </w:t>
      </w:r>
    </w:p>
    <w:p w14:paraId="78F0D04C" w14:textId="77777777" w:rsidR="00501AEC" w:rsidRDefault="00501AEC" w:rsidP="00257E02">
      <w:pPr>
        <w:pStyle w:val="Kop2"/>
        <w:numPr>
          <w:ilvl w:val="1"/>
          <w:numId w:val="6"/>
        </w:numPr>
        <w:spacing w:line="360" w:lineRule="auto"/>
        <w:jc w:val="both"/>
        <w:rPr>
          <w:rFonts w:ascii="Times New Roman" w:hAnsi="Times New Roman" w:cs="Times New Roman"/>
          <w:sz w:val="24"/>
          <w:szCs w:val="24"/>
        </w:rPr>
      </w:pPr>
      <w:bookmarkStart w:id="98" w:name="_Toc394882002"/>
      <w:r w:rsidRPr="00501AEC">
        <w:rPr>
          <w:rFonts w:ascii="Times New Roman" w:hAnsi="Times New Roman" w:cs="Times New Roman"/>
          <w:sz w:val="24"/>
          <w:szCs w:val="24"/>
        </w:rPr>
        <w:t>Services and External Support</w:t>
      </w:r>
      <w:bookmarkEnd w:id="98"/>
    </w:p>
    <w:p w14:paraId="78F0D04D" w14:textId="77777777" w:rsidR="00B000CE" w:rsidRPr="00CC17A0" w:rsidRDefault="00CC17A0" w:rsidP="00CC17A0">
      <w:pPr>
        <w:spacing w:line="360" w:lineRule="auto"/>
        <w:jc w:val="both"/>
      </w:pPr>
      <w:r w:rsidRPr="00CC17A0">
        <w:rPr>
          <w:rFonts w:ascii="Times New Roman" w:hAnsi="Times New Roman" w:cs="Times New Roman"/>
          <w:sz w:val="24"/>
          <w:szCs w:val="24"/>
        </w:rPr>
        <w:t>There is no institution that is providing formal assistance to farmers with regards to soybeans production.</w:t>
      </w:r>
      <w:r>
        <w:t xml:space="preserve"> </w:t>
      </w:r>
      <w:r w:rsidR="00B000CE" w:rsidRPr="00CC17A0">
        <w:rPr>
          <w:rFonts w:ascii="Times New Roman" w:hAnsi="Times New Roman" w:cs="Times New Roman"/>
          <w:sz w:val="24"/>
          <w:szCs w:val="24"/>
        </w:rPr>
        <w:t>97% of the farmers have not received any external organisational help for the production of soybeans while 3% received some financial assistance from MC2 which closed down. 100% agreed to organisational as</w:t>
      </w:r>
      <w:r>
        <w:rPr>
          <w:rFonts w:ascii="Times New Roman" w:hAnsi="Times New Roman" w:cs="Times New Roman"/>
          <w:sz w:val="24"/>
          <w:szCs w:val="24"/>
        </w:rPr>
        <w:t xml:space="preserve">sistance. Of which, </w:t>
      </w:r>
      <w:r>
        <w:t xml:space="preserve"> </w:t>
      </w:r>
      <w:r w:rsidR="00B000CE" w:rsidRPr="00CC17A0">
        <w:rPr>
          <w:rFonts w:ascii="Times New Roman" w:hAnsi="Times New Roman" w:cs="Times New Roman"/>
          <w:sz w:val="24"/>
          <w:szCs w:val="24"/>
        </w:rPr>
        <w:t>22% had no preference on what type of organisation they preferred but 58% preferred NGO’s, 19% government while 1% preferred a private company.</w:t>
      </w:r>
    </w:p>
    <w:p w14:paraId="78F0D04E" w14:textId="77777777" w:rsidR="00B000CE" w:rsidRPr="00CC17A0" w:rsidRDefault="009A0515" w:rsidP="00CC17A0">
      <w:pPr>
        <w:spacing w:line="360" w:lineRule="auto"/>
        <w:jc w:val="both"/>
        <w:rPr>
          <w:rFonts w:ascii="Times New Roman" w:hAnsi="Times New Roman" w:cs="Times New Roman"/>
          <w:sz w:val="24"/>
          <w:szCs w:val="24"/>
        </w:rPr>
      </w:pPr>
      <w:r w:rsidRPr="00CC17A0">
        <w:rPr>
          <w:rFonts w:ascii="Times New Roman" w:hAnsi="Times New Roman" w:cs="Times New Roman"/>
          <w:sz w:val="24"/>
          <w:szCs w:val="24"/>
        </w:rPr>
        <w:t xml:space="preserve">The institutions have not yet </w:t>
      </w:r>
      <w:r w:rsidR="00CC17A0" w:rsidRPr="00CC17A0">
        <w:rPr>
          <w:rFonts w:ascii="Times New Roman" w:hAnsi="Times New Roman" w:cs="Times New Roman"/>
          <w:sz w:val="24"/>
          <w:szCs w:val="24"/>
        </w:rPr>
        <w:t>col</w:t>
      </w:r>
      <w:r w:rsidR="00CC17A0">
        <w:rPr>
          <w:rFonts w:ascii="Times New Roman" w:hAnsi="Times New Roman" w:cs="Times New Roman"/>
          <w:sz w:val="24"/>
          <w:szCs w:val="24"/>
        </w:rPr>
        <w:t>laborated</w:t>
      </w:r>
      <w:r w:rsidRPr="00CC17A0">
        <w:rPr>
          <w:rFonts w:ascii="Times New Roman" w:hAnsi="Times New Roman" w:cs="Times New Roman"/>
          <w:sz w:val="24"/>
          <w:szCs w:val="24"/>
        </w:rPr>
        <w:t xml:space="preserve"> with other organisations when it comes to soybeans production due to the low production of soybeans but have done so with other farm products. For instance UNVDA collaborated with MINADER for the rice production.</w:t>
      </w:r>
      <w:r w:rsidR="00CC17A0">
        <w:rPr>
          <w:rFonts w:ascii="Times New Roman" w:hAnsi="Times New Roman" w:cs="Times New Roman"/>
          <w:sz w:val="24"/>
          <w:szCs w:val="24"/>
        </w:rPr>
        <w:t xml:space="preserve"> </w:t>
      </w:r>
      <w:r w:rsidRPr="00CC17A0">
        <w:rPr>
          <w:rFonts w:ascii="Times New Roman" w:hAnsi="Times New Roman" w:cs="Times New Roman"/>
          <w:sz w:val="24"/>
          <w:szCs w:val="24"/>
        </w:rPr>
        <w:t>Beneficial Natural Foods has not effectively worked with other organisations because the ones that come by, seek to buy them out.</w:t>
      </w:r>
      <w:r w:rsidR="00CC17A0">
        <w:rPr>
          <w:rFonts w:ascii="Times New Roman" w:hAnsi="Times New Roman" w:cs="Times New Roman"/>
          <w:sz w:val="24"/>
          <w:szCs w:val="24"/>
        </w:rPr>
        <w:t xml:space="preserve"> The institutions stated that they were</w:t>
      </w:r>
      <w:r w:rsidRPr="00CC17A0">
        <w:rPr>
          <w:rFonts w:ascii="Times New Roman" w:hAnsi="Times New Roman" w:cs="Times New Roman"/>
          <w:sz w:val="24"/>
          <w:szCs w:val="24"/>
        </w:rPr>
        <w:t xml:space="preserve"> willing to collaborate with other organ</w:t>
      </w:r>
      <w:r w:rsidR="00CC17A0">
        <w:rPr>
          <w:rFonts w:ascii="Times New Roman" w:hAnsi="Times New Roman" w:cs="Times New Roman"/>
          <w:sz w:val="24"/>
          <w:szCs w:val="24"/>
        </w:rPr>
        <w:t>isations in increasing the production of soybeans.</w:t>
      </w:r>
    </w:p>
    <w:p w14:paraId="78F0D04F" w14:textId="77777777" w:rsidR="00B000CE" w:rsidRDefault="00CC17A0" w:rsidP="00257E02">
      <w:pPr>
        <w:pStyle w:val="Kop2"/>
        <w:numPr>
          <w:ilvl w:val="1"/>
          <w:numId w:val="6"/>
        </w:numPr>
        <w:spacing w:line="360" w:lineRule="auto"/>
        <w:jc w:val="both"/>
        <w:rPr>
          <w:rFonts w:ascii="Times New Roman" w:eastAsia="Calibri" w:hAnsi="Times New Roman" w:cs="Times New Roman"/>
          <w:sz w:val="24"/>
          <w:szCs w:val="24"/>
          <w:lang w:val="en-US"/>
        </w:rPr>
      </w:pPr>
      <w:bookmarkStart w:id="99" w:name="_Toc394882003"/>
      <w:r>
        <w:rPr>
          <w:rFonts w:ascii="Times New Roman" w:eastAsia="Calibri" w:hAnsi="Times New Roman" w:cs="Times New Roman"/>
          <w:sz w:val="24"/>
          <w:szCs w:val="24"/>
          <w:lang w:val="en-US"/>
        </w:rPr>
        <w:lastRenderedPageBreak/>
        <w:t>Conclusions Drawn from the Factors</w:t>
      </w:r>
      <w:r w:rsidR="00F44E36">
        <w:rPr>
          <w:rFonts w:ascii="Times New Roman" w:eastAsia="Calibri" w:hAnsi="Times New Roman" w:cs="Times New Roman"/>
          <w:sz w:val="24"/>
          <w:szCs w:val="24"/>
          <w:lang w:val="en-US"/>
        </w:rPr>
        <w:t xml:space="preserve"> Below</w:t>
      </w:r>
      <w:r>
        <w:rPr>
          <w:rFonts w:ascii="Times New Roman" w:eastAsia="Calibri" w:hAnsi="Times New Roman" w:cs="Times New Roman"/>
          <w:sz w:val="24"/>
          <w:szCs w:val="24"/>
          <w:lang w:val="en-US"/>
        </w:rPr>
        <w:t>:</w:t>
      </w:r>
      <w:r w:rsidRPr="00CC17A0">
        <w:rPr>
          <w:rFonts w:ascii="Times New Roman" w:eastAsia="Calibri" w:hAnsi="Times New Roman" w:cs="Times New Roman"/>
          <w:sz w:val="24"/>
          <w:szCs w:val="24"/>
          <w:lang w:val="en-US"/>
        </w:rPr>
        <w:t xml:space="preserve"> F</w:t>
      </w:r>
      <w:r>
        <w:rPr>
          <w:rFonts w:ascii="Times New Roman" w:eastAsia="Calibri" w:hAnsi="Times New Roman" w:cs="Times New Roman"/>
          <w:sz w:val="24"/>
          <w:szCs w:val="24"/>
          <w:lang w:val="en-US"/>
        </w:rPr>
        <w:t xml:space="preserve">armers, Suppliers/Retailers &amp; </w:t>
      </w:r>
      <w:r w:rsidRPr="00CC17A0">
        <w:rPr>
          <w:rFonts w:ascii="Times New Roman" w:eastAsia="Calibri" w:hAnsi="Times New Roman" w:cs="Times New Roman"/>
          <w:sz w:val="24"/>
          <w:szCs w:val="24"/>
          <w:lang w:val="en-US"/>
        </w:rPr>
        <w:t>Institutions</w:t>
      </w:r>
      <w:bookmarkEnd w:id="99"/>
    </w:p>
    <w:p w14:paraId="78F0D050" w14:textId="77777777" w:rsidR="00D2151E" w:rsidRPr="007F060E" w:rsidRDefault="007F060E" w:rsidP="007F060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100 farmers, 15 retailers/suppliers and 5 institutions were given factors to rate on a five point scale from very bad to very good. 60% considered the available seed quality to be very good while 10% considered it bad. 62% considered the climate and soil to be very good while 2% said it was bad. 39% said that the quantity of soybeans was average while 32% said it was bad. 60% found it difficult to process the soybeans while 11% said it was manageable. 66% </w:t>
      </w:r>
      <w:r w:rsidR="005654E1">
        <w:rPr>
          <w:rFonts w:ascii="Times New Roman" w:hAnsi="Times New Roman" w:cs="Times New Roman"/>
          <w:sz w:val="24"/>
          <w:szCs w:val="24"/>
          <w:lang w:val="en-US"/>
        </w:rPr>
        <w:t>stated that the</w:t>
      </w:r>
      <w:r>
        <w:rPr>
          <w:rFonts w:ascii="Times New Roman" w:hAnsi="Times New Roman" w:cs="Times New Roman"/>
          <w:sz w:val="24"/>
          <w:szCs w:val="24"/>
          <w:lang w:val="en-US"/>
        </w:rPr>
        <w:t xml:space="preserve"> potential profitability of so</w:t>
      </w:r>
      <w:r w:rsidR="005654E1">
        <w:rPr>
          <w:rFonts w:ascii="Times New Roman" w:hAnsi="Times New Roman" w:cs="Times New Roman"/>
          <w:sz w:val="24"/>
          <w:szCs w:val="24"/>
          <w:lang w:val="en-US"/>
        </w:rPr>
        <w:t xml:space="preserve">ybeans production was promising </w:t>
      </w:r>
      <w:r>
        <w:rPr>
          <w:rFonts w:ascii="Times New Roman" w:hAnsi="Times New Roman" w:cs="Times New Roman"/>
          <w:sz w:val="24"/>
          <w:szCs w:val="24"/>
          <w:lang w:val="en-US"/>
        </w:rPr>
        <w:t>and 1% said it was very bad.</w:t>
      </w:r>
      <w:r w:rsidR="00974330">
        <w:rPr>
          <w:rFonts w:ascii="Times New Roman" w:hAnsi="Times New Roman" w:cs="Times New Roman"/>
          <w:sz w:val="24"/>
          <w:szCs w:val="24"/>
          <w:lang w:val="en-US"/>
        </w:rPr>
        <w:t xml:space="preserve"> Table 5</w:t>
      </w:r>
      <w:r w:rsidR="00EE02FF">
        <w:rPr>
          <w:rFonts w:ascii="Times New Roman" w:hAnsi="Times New Roman" w:cs="Times New Roman"/>
          <w:sz w:val="24"/>
          <w:szCs w:val="24"/>
          <w:lang w:val="en-US"/>
        </w:rPr>
        <w:t xml:space="preserve"> gives their views.</w:t>
      </w:r>
    </w:p>
    <w:p w14:paraId="78F0D051" w14:textId="77777777" w:rsidR="007F060E" w:rsidRPr="009F6310" w:rsidRDefault="005008C8" w:rsidP="005008C8">
      <w:pPr>
        <w:pStyle w:val="Bijschrift"/>
        <w:rPr>
          <w:rFonts w:ascii="Times New Roman" w:hAnsi="Times New Roman" w:cs="Times New Roman"/>
          <w:sz w:val="24"/>
          <w:szCs w:val="24"/>
          <w:lang w:val="en-US"/>
        </w:rPr>
      </w:pPr>
      <w:bookmarkStart w:id="100" w:name="_Toc394872974"/>
      <w:r w:rsidRPr="009F6310">
        <w:rPr>
          <w:rFonts w:ascii="Times New Roman" w:hAnsi="Times New Roman" w:cs="Times New Roman"/>
          <w:sz w:val="24"/>
          <w:szCs w:val="24"/>
        </w:rPr>
        <w:t xml:space="preserve">Table </w:t>
      </w:r>
      <w:r w:rsidRPr="009F6310">
        <w:rPr>
          <w:rFonts w:ascii="Times New Roman" w:hAnsi="Times New Roman" w:cs="Times New Roman"/>
          <w:sz w:val="24"/>
          <w:szCs w:val="24"/>
        </w:rPr>
        <w:fldChar w:fldCharType="begin"/>
      </w:r>
      <w:r w:rsidRPr="009F6310">
        <w:rPr>
          <w:rFonts w:ascii="Times New Roman" w:hAnsi="Times New Roman" w:cs="Times New Roman"/>
          <w:sz w:val="24"/>
          <w:szCs w:val="24"/>
        </w:rPr>
        <w:instrText xml:space="preserve"> SEQ Table \* ARABIC </w:instrText>
      </w:r>
      <w:r w:rsidRPr="009F6310">
        <w:rPr>
          <w:rFonts w:ascii="Times New Roman" w:hAnsi="Times New Roman" w:cs="Times New Roman"/>
          <w:sz w:val="24"/>
          <w:szCs w:val="24"/>
        </w:rPr>
        <w:fldChar w:fldCharType="separate"/>
      </w:r>
      <w:r w:rsidRPr="009F6310">
        <w:rPr>
          <w:rFonts w:ascii="Times New Roman" w:hAnsi="Times New Roman" w:cs="Times New Roman"/>
          <w:noProof/>
          <w:sz w:val="24"/>
          <w:szCs w:val="24"/>
        </w:rPr>
        <w:t>5</w:t>
      </w:r>
      <w:r w:rsidRPr="009F6310">
        <w:rPr>
          <w:rFonts w:ascii="Times New Roman" w:hAnsi="Times New Roman" w:cs="Times New Roman"/>
          <w:sz w:val="24"/>
          <w:szCs w:val="24"/>
        </w:rPr>
        <w:fldChar w:fldCharType="end"/>
      </w:r>
      <w:r w:rsidR="007F060E" w:rsidRPr="009F6310">
        <w:rPr>
          <w:rFonts w:ascii="Times New Roman" w:hAnsi="Times New Roman" w:cs="Times New Roman"/>
          <w:sz w:val="24"/>
          <w:szCs w:val="24"/>
          <w:lang w:val="en-US"/>
        </w:rPr>
        <w:t xml:space="preserve">: </w:t>
      </w:r>
      <w:r w:rsidR="002F05C3" w:rsidRPr="009F6310">
        <w:rPr>
          <w:rFonts w:ascii="Times New Roman" w:hAnsi="Times New Roman" w:cs="Times New Roman"/>
          <w:sz w:val="24"/>
          <w:szCs w:val="24"/>
          <w:lang w:val="en-US"/>
        </w:rPr>
        <w:t>Conclusions Drawn from the Factors Below: Farmers, Suppliers/Retailers &amp; Institutions</w:t>
      </w:r>
      <w:bookmarkEnd w:id="100"/>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765"/>
        <w:gridCol w:w="662"/>
        <w:gridCol w:w="1150"/>
        <w:gridCol w:w="839"/>
        <w:gridCol w:w="839"/>
        <w:gridCol w:w="1248"/>
        <w:gridCol w:w="1541"/>
      </w:tblGrid>
      <w:tr w:rsidR="00B000CE" w:rsidRPr="00843C91" w14:paraId="78F0D05A" w14:textId="77777777" w:rsidTr="00974330">
        <w:trPr>
          <w:trHeight w:val="267"/>
        </w:trPr>
        <w:tc>
          <w:tcPr>
            <w:tcW w:w="3026" w:type="dxa"/>
            <w:shd w:val="clear" w:color="auto" w:fill="auto"/>
          </w:tcPr>
          <w:p w14:paraId="78F0D052" w14:textId="77777777" w:rsidR="00B000CE" w:rsidRPr="00974330" w:rsidRDefault="00BE7315"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Factor</w:t>
            </w:r>
            <w:r w:rsidR="002F05C3" w:rsidRPr="00974330">
              <w:rPr>
                <w:rFonts w:ascii="Times New Roman" w:eastAsia="Calibri" w:hAnsi="Times New Roman" w:cs="Times New Roman"/>
                <w:lang w:val="nl-NL"/>
              </w:rPr>
              <w:t>/        percentages(%)</w:t>
            </w:r>
          </w:p>
        </w:tc>
        <w:tc>
          <w:tcPr>
            <w:tcW w:w="765" w:type="dxa"/>
            <w:shd w:val="clear" w:color="auto" w:fill="auto"/>
          </w:tcPr>
          <w:p w14:paraId="78F0D053" w14:textId="77777777" w:rsidR="00B000CE" w:rsidRPr="00974330" w:rsidRDefault="00BE7315"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Very Bad</w:t>
            </w:r>
          </w:p>
        </w:tc>
        <w:tc>
          <w:tcPr>
            <w:tcW w:w="662" w:type="dxa"/>
            <w:shd w:val="clear" w:color="auto" w:fill="auto"/>
          </w:tcPr>
          <w:p w14:paraId="78F0D054" w14:textId="77777777" w:rsidR="00B000CE" w:rsidRPr="00974330" w:rsidRDefault="00BE7315"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Bad</w:t>
            </w:r>
          </w:p>
        </w:tc>
        <w:tc>
          <w:tcPr>
            <w:tcW w:w="1150" w:type="dxa"/>
            <w:shd w:val="clear" w:color="auto" w:fill="auto"/>
          </w:tcPr>
          <w:p w14:paraId="78F0D055" w14:textId="77777777" w:rsidR="00B000CE" w:rsidRPr="00974330" w:rsidRDefault="00BE7315"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Average</w:t>
            </w:r>
          </w:p>
        </w:tc>
        <w:tc>
          <w:tcPr>
            <w:tcW w:w="839" w:type="dxa"/>
            <w:shd w:val="clear" w:color="auto" w:fill="auto"/>
          </w:tcPr>
          <w:p w14:paraId="78F0D056" w14:textId="77777777" w:rsidR="00B000CE" w:rsidRPr="00974330" w:rsidRDefault="00BE7315"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Good</w:t>
            </w:r>
          </w:p>
        </w:tc>
        <w:tc>
          <w:tcPr>
            <w:tcW w:w="839" w:type="dxa"/>
            <w:shd w:val="clear" w:color="auto" w:fill="auto"/>
          </w:tcPr>
          <w:p w14:paraId="78F0D057" w14:textId="77777777" w:rsidR="00B000CE" w:rsidRPr="00974330" w:rsidRDefault="00BE7315"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Very Good</w:t>
            </w:r>
          </w:p>
        </w:tc>
        <w:tc>
          <w:tcPr>
            <w:tcW w:w="1248" w:type="dxa"/>
          </w:tcPr>
          <w:p w14:paraId="78F0D058" w14:textId="77777777" w:rsidR="00B000CE" w:rsidRPr="00974330" w:rsidRDefault="00BE7315"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Non Response</w:t>
            </w:r>
          </w:p>
        </w:tc>
        <w:tc>
          <w:tcPr>
            <w:tcW w:w="1541" w:type="dxa"/>
          </w:tcPr>
          <w:p w14:paraId="78F0D059" w14:textId="77777777" w:rsidR="004A5005" w:rsidRPr="00974330" w:rsidRDefault="00BE7315" w:rsidP="002F05C3">
            <w:pPr>
              <w:spacing w:after="200" w:line="360" w:lineRule="auto"/>
              <w:jc w:val="center"/>
              <w:rPr>
                <w:rFonts w:ascii="Times New Roman" w:eastAsia="Calibri" w:hAnsi="Times New Roman" w:cs="Times New Roman"/>
                <w:b/>
                <w:lang w:val="nl-NL"/>
              </w:rPr>
            </w:pPr>
            <w:r w:rsidRPr="00974330">
              <w:rPr>
                <w:rFonts w:ascii="Times New Roman" w:eastAsia="Calibri" w:hAnsi="Times New Roman" w:cs="Times New Roman"/>
                <w:b/>
                <w:lang w:val="nl-NL"/>
              </w:rPr>
              <w:t>Total</w:t>
            </w:r>
            <w:r w:rsidR="004A5005" w:rsidRPr="00974330">
              <w:rPr>
                <w:rFonts w:ascii="Times New Roman" w:eastAsia="Calibri" w:hAnsi="Times New Roman" w:cs="Times New Roman"/>
                <w:b/>
                <w:lang w:val="nl-NL"/>
              </w:rPr>
              <w:t xml:space="preserve"> (frequency)</w:t>
            </w:r>
          </w:p>
        </w:tc>
      </w:tr>
      <w:tr w:rsidR="00B000CE" w:rsidRPr="00843C91" w14:paraId="78F0D063" w14:textId="77777777" w:rsidTr="00974330">
        <w:trPr>
          <w:trHeight w:val="497"/>
        </w:trPr>
        <w:tc>
          <w:tcPr>
            <w:tcW w:w="3026" w:type="dxa"/>
            <w:shd w:val="clear" w:color="auto" w:fill="auto"/>
          </w:tcPr>
          <w:p w14:paraId="78F0D05B" w14:textId="77777777" w:rsidR="00B000CE" w:rsidRPr="00974330" w:rsidRDefault="00B000CE"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b/>
                <w:lang w:val="nl-NL"/>
              </w:rPr>
              <w:t>Quality of seed</w:t>
            </w:r>
          </w:p>
        </w:tc>
        <w:tc>
          <w:tcPr>
            <w:tcW w:w="765" w:type="dxa"/>
            <w:shd w:val="clear" w:color="auto" w:fill="auto"/>
          </w:tcPr>
          <w:p w14:paraId="78F0D05C" w14:textId="77777777" w:rsidR="00B000CE" w:rsidRPr="00974330" w:rsidRDefault="00B000CE"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0</w:t>
            </w:r>
          </w:p>
        </w:tc>
        <w:tc>
          <w:tcPr>
            <w:tcW w:w="662" w:type="dxa"/>
            <w:shd w:val="clear" w:color="auto" w:fill="auto"/>
          </w:tcPr>
          <w:p w14:paraId="78F0D05D" w14:textId="77777777" w:rsidR="00B000CE" w:rsidRPr="00974330" w:rsidRDefault="004A5005"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10</w:t>
            </w:r>
          </w:p>
        </w:tc>
        <w:tc>
          <w:tcPr>
            <w:tcW w:w="1150" w:type="dxa"/>
            <w:shd w:val="clear" w:color="auto" w:fill="auto"/>
          </w:tcPr>
          <w:p w14:paraId="78F0D05E" w14:textId="77777777" w:rsidR="00B000CE" w:rsidRPr="00974330" w:rsidRDefault="004A5005"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16</w:t>
            </w:r>
          </w:p>
        </w:tc>
        <w:tc>
          <w:tcPr>
            <w:tcW w:w="839" w:type="dxa"/>
            <w:shd w:val="clear" w:color="auto" w:fill="auto"/>
          </w:tcPr>
          <w:p w14:paraId="78F0D05F" w14:textId="77777777" w:rsidR="00B000CE" w:rsidRPr="00974330" w:rsidRDefault="004A5005"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60</w:t>
            </w:r>
          </w:p>
        </w:tc>
        <w:tc>
          <w:tcPr>
            <w:tcW w:w="839" w:type="dxa"/>
            <w:shd w:val="clear" w:color="auto" w:fill="auto"/>
          </w:tcPr>
          <w:p w14:paraId="78F0D060" w14:textId="77777777" w:rsidR="00B000CE" w:rsidRPr="00974330" w:rsidRDefault="004A5005"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12</w:t>
            </w:r>
          </w:p>
        </w:tc>
        <w:tc>
          <w:tcPr>
            <w:tcW w:w="1248" w:type="dxa"/>
          </w:tcPr>
          <w:p w14:paraId="78F0D061" w14:textId="77777777" w:rsidR="00B000CE" w:rsidRPr="00974330" w:rsidRDefault="00B000CE"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2</w:t>
            </w:r>
          </w:p>
        </w:tc>
        <w:tc>
          <w:tcPr>
            <w:tcW w:w="1541" w:type="dxa"/>
          </w:tcPr>
          <w:p w14:paraId="78F0D062" w14:textId="77777777" w:rsidR="00B000CE" w:rsidRPr="00974330" w:rsidRDefault="00B000CE"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12O</w:t>
            </w:r>
          </w:p>
        </w:tc>
      </w:tr>
      <w:tr w:rsidR="00B000CE" w:rsidRPr="00843C91" w14:paraId="78F0D06C" w14:textId="77777777" w:rsidTr="00974330">
        <w:trPr>
          <w:trHeight w:val="821"/>
        </w:trPr>
        <w:tc>
          <w:tcPr>
            <w:tcW w:w="3026" w:type="dxa"/>
            <w:shd w:val="clear" w:color="auto" w:fill="auto"/>
          </w:tcPr>
          <w:p w14:paraId="78F0D064" w14:textId="77777777" w:rsidR="00B000CE" w:rsidRPr="00974330" w:rsidRDefault="00B000CE" w:rsidP="002F05C3">
            <w:pPr>
              <w:spacing w:after="200" w:line="360" w:lineRule="auto"/>
              <w:jc w:val="center"/>
              <w:rPr>
                <w:rFonts w:ascii="Times New Roman" w:eastAsia="Calibri" w:hAnsi="Times New Roman" w:cs="Times New Roman"/>
                <w:b/>
                <w:lang w:val="nl-NL"/>
              </w:rPr>
            </w:pPr>
            <w:r w:rsidRPr="00974330">
              <w:rPr>
                <w:rFonts w:ascii="Times New Roman" w:eastAsia="Calibri" w:hAnsi="Times New Roman" w:cs="Times New Roman"/>
                <w:b/>
                <w:lang w:val="nl-NL"/>
              </w:rPr>
              <w:t>Acceptable condition (climate/soil)</w:t>
            </w:r>
          </w:p>
        </w:tc>
        <w:tc>
          <w:tcPr>
            <w:tcW w:w="765" w:type="dxa"/>
            <w:shd w:val="clear" w:color="auto" w:fill="auto"/>
          </w:tcPr>
          <w:p w14:paraId="78F0D065" w14:textId="77777777" w:rsidR="00B000CE" w:rsidRPr="00974330" w:rsidRDefault="00B000CE"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0</w:t>
            </w:r>
          </w:p>
        </w:tc>
        <w:tc>
          <w:tcPr>
            <w:tcW w:w="662" w:type="dxa"/>
            <w:shd w:val="clear" w:color="auto" w:fill="auto"/>
          </w:tcPr>
          <w:p w14:paraId="78F0D066" w14:textId="77777777" w:rsidR="00B000CE" w:rsidRPr="00974330" w:rsidRDefault="004A5005"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2</w:t>
            </w:r>
          </w:p>
        </w:tc>
        <w:tc>
          <w:tcPr>
            <w:tcW w:w="1150" w:type="dxa"/>
            <w:shd w:val="clear" w:color="auto" w:fill="auto"/>
          </w:tcPr>
          <w:p w14:paraId="78F0D067" w14:textId="77777777" w:rsidR="00B000CE" w:rsidRPr="00974330" w:rsidRDefault="004A5005"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5</w:t>
            </w:r>
          </w:p>
        </w:tc>
        <w:tc>
          <w:tcPr>
            <w:tcW w:w="839" w:type="dxa"/>
            <w:shd w:val="clear" w:color="auto" w:fill="auto"/>
          </w:tcPr>
          <w:p w14:paraId="78F0D068" w14:textId="77777777" w:rsidR="00B000CE" w:rsidRPr="00974330" w:rsidRDefault="004A5005"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41</w:t>
            </w:r>
          </w:p>
        </w:tc>
        <w:tc>
          <w:tcPr>
            <w:tcW w:w="839" w:type="dxa"/>
            <w:shd w:val="clear" w:color="auto" w:fill="auto"/>
          </w:tcPr>
          <w:p w14:paraId="78F0D069" w14:textId="77777777" w:rsidR="00B000CE" w:rsidRPr="00974330" w:rsidRDefault="00B000CE"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62</w:t>
            </w:r>
          </w:p>
        </w:tc>
        <w:tc>
          <w:tcPr>
            <w:tcW w:w="1248" w:type="dxa"/>
          </w:tcPr>
          <w:p w14:paraId="78F0D06A" w14:textId="77777777" w:rsidR="00B000CE" w:rsidRPr="00974330" w:rsidRDefault="00B000CE"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0</w:t>
            </w:r>
          </w:p>
        </w:tc>
        <w:tc>
          <w:tcPr>
            <w:tcW w:w="1541" w:type="dxa"/>
          </w:tcPr>
          <w:p w14:paraId="78F0D06B" w14:textId="77777777" w:rsidR="00B000CE" w:rsidRPr="00974330" w:rsidRDefault="00B000CE"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120</w:t>
            </w:r>
          </w:p>
        </w:tc>
      </w:tr>
      <w:tr w:rsidR="00B000CE" w:rsidRPr="00843C91" w14:paraId="78F0D075" w14:textId="77777777" w:rsidTr="00974330">
        <w:trPr>
          <w:trHeight w:val="506"/>
        </w:trPr>
        <w:tc>
          <w:tcPr>
            <w:tcW w:w="3026" w:type="dxa"/>
            <w:shd w:val="clear" w:color="auto" w:fill="auto"/>
          </w:tcPr>
          <w:p w14:paraId="78F0D06D" w14:textId="77777777" w:rsidR="00B000CE" w:rsidRPr="00974330" w:rsidRDefault="00B000CE" w:rsidP="002F05C3">
            <w:pPr>
              <w:spacing w:after="200" w:line="360" w:lineRule="auto"/>
              <w:jc w:val="center"/>
              <w:rPr>
                <w:rFonts w:ascii="Times New Roman" w:eastAsia="Calibri" w:hAnsi="Times New Roman" w:cs="Times New Roman"/>
                <w:b/>
                <w:lang w:val="nl-NL"/>
              </w:rPr>
            </w:pPr>
            <w:r w:rsidRPr="00974330">
              <w:rPr>
                <w:rFonts w:ascii="Times New Roman" w:eastAsia="Calibri" w:hAnsi="Times New Roman" w:cs="Times New Roman"/>
                <w:b/>
                <w:lang w:val="nl-NL"/>
              </w:rPr>
              <w:t>Quantity of soybean produced</w:t>
            </w:r>
          </w:p>
        </w:tc>
        <w:tc>
          <w:tcPr>
            <w:tcW w:w="765" w:type="dxa"/>
            <w:shd w:val="clear" w:color="auto" w:fill="auto"/>
          </w:tcPr>
          <w:p w14:paraId="78F0D06E" w14:textId="77777777" w:rsidR="00B000CE" w:rsidRPr="00974330" w:rsidRDefault="00B000CE"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1</w:t>
            </w:r>
          </w:p>
        </w:tc>
        <w:tc>
          <w:tcPr>
            <w:tcW w:w="662" w:type="dxa"/>
            <w:shd w:val="clear" w:color="auto" w:fill="auto"/>
          </w:tcPr>
          <w:p w14:paraId="78F0D06F" w14:textId="77777777" w:rsidR="00B000CE" w:rsidRPr="00974330" w:rsidRDefault="007E3458"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32</w:t>
            </w:r>
          </w:p>
        </w:tc>
        <w:tc>
          <w:tcPr>
            <w:tcW w:w="1150" w:type="dxa"/>
            <w:shd w:val="clear" w:color="auto" w:fill="auto"/>
          </w:tcPr>
          <w:p w14:paraId="78F0D070" w14:textId="77777777" w:rsidR="00B000CE" w:rsidRPr="00974330" w:rsidRDefault="007E3458"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39</w:t>
            </w:r>
          </w:p>
        </w:tc>
        <w:tc>
          <w:tcPr>
            <w:tcW w:w="839" w:type="dxa"/>
            <w:shd w:val="clear" w:color="auto" w:fill="auto"/>
          </w:tcPr>
          <w:p w14:paraId="78F0D071" w14:textId="77777777" w:rsidR="00B000CE" w:rsidRPr="00974330" w:rsidRDefault="007E3458"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25</w:t>
            </w:r>
          </w:p>
        </w:tc>
        <w:tc>
          <w:tcPr>
            <w:tcW w:w="839" w:type="dxa"/>
            <w:shd w:val="clear" w:color="auto" w:fill="auto"/>
          </w:tcPr>
          <w:p w14:paraId="78F0D072" w14:textId="77777777" w:rsidR="00B000CE" w:rsidRPr="00974330" w:rsidRDefault="00B000CE"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3</w:t>
            </w:r>
          </w:p>
        </w:tc>
        <w:tc>
          <w:tcPr>
            <w:tcW w:w="1248" w:type="dxa"/>
          </w:tcPr>
          <w:p w14:paraId="78F0D073" w14:textId="77777777" w:rsidR="00B000CE" w:rsidRPr="00974330" w:rsidRDefault="00B000CE"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0</w:t>
            </w:r>
          </w:p>
        </w:tc>
        <w:tc>
          <w:tcPr>
            <w:tcW w:w="1541" w:type="dxa"/>
          </w:tcPr>
          <w:p w14:paraId="78F0D074" w14:textId="77777777" w:rsidR="00B000CE" w:rsidRPr="00974330" w:rsidRDefault="00B000CE"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120</w:t>
            </w:r>
          </w:p>
        </w:tc>
      </w:tr>
      <w:tr w:rsidR="00B000CE" w:rsidRPr="00843C91" w14:paraId="78F0D07E" w14:textId="77777777" w:rsidTr="00974330">
        <w:trPr>
          <w:trHeight w:val="588"/>
        </w:trPr>
        <w:tc>
          <w:tcPr>
            <w:tcW w:w="3026" w:type="dxa"/>
            <w:shd w:val="clear" w:color="auto" w:fill="auto"/>
          </w:tcPr>
          <w:p w14:paraId="78F0D076" w14:textId="77777777" w:rsidR="00B000CE" w:rsidRPr="00974330" w:rsidRDefault="00B000CE" w:rsidP="002F05C3">
            <w:pPr>
              <w:spacing w:after="200" w:line="360" w:lineRule="auto"/>
              <w:jc w:val="center"/>
              <w:rPr>
                <w:rFonts w:ascii="Times New Roman" w:eastAsia="Calibri" w:hAnsi="Times New Roman" w:cs="Times New Roman"/>
                <w:b/>
                <w:lang w:val="nl-NL"/>
              </w:rPr>
            </w:pPr>
            <w:r w:rsidRPr="00974330">
              <w:rPr>
                <w:rFonts w:ascii="Times New Roman" w:eastAsia="Calibri" w:hAnsi="Times New Roman" w:cs="Times New Roman"/>
                <w:b/>
                <w:lang w:val="nl-NL"/>
              </w:rPr>
              <w:t>Quality of the soybean produced</w:t>
            </w:r>
          </w:p>
        </w:tc>
        <w:tc>
          <w:tcPr>
            <w:tcW w:w="765" w:type="dxa"/>
            <w:shd w:val="clear" w:color="auto" w:fill="auto"/>
          </w:tcPr>
          <w:p w14:paraId="78F0D077" w14:textId="77777777" w:rsidR="00B000CE" w:rsidRPr="00974330" w:rsidRDefault="00B000CE"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0</w:t>
            </w:r>
          </w:p>
        </w:tc>
        <w:tc>
          <w:tcPr>
            <w:tcW w:w="662" w:type="dxa"/>
            <w:shd w:val="clear" w:color="auto" w:fill="auto"/>
          </w:tcPr>
          <w:p w14:paraId="78F0D078" w14:textId="77777777" w:rsidR="00B000CE" w:rsidRPr="00974330" w:rsidRDefault="007E3458"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5</w:t>
            </w:r>
          </w:p>
        </w:tc>
        <w:tc>
          <w:tcPr>
            <w:tcW w:w="1150" w:type="dxa"/>
            <w:shd w:val="clear" w:color="auto" w:fill="auto"/>
          </w:tcPr>
          <w:p w14:paraId="78F0D079" w14:textId="77777777" w:rsidR="00B000CE" w:rsidRPr="00974330" w:rsidRDefault="00B000CE"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2</w:t>
            </w:r>
            <w:r w:rsidR="007E3458" w:rsidRPr="00974330">
              <w:rPr>
                <w:rFonts w:ascii="Times New Roman" w:eastAsia="Calibri" w:hAnsi="Times New Roman" w:cs="Times New Roman"/>
                <w:lang w:val="nl-NL"/>
              </w:rPr>
              <w:t>2</w:t>
            </w:r>
          </w:p>
        </w:tc>
        <w:tc>
          <w:tcPr>
            <w:tcW w:w="839" w:type="dxa"/>
            <w:shd w:val="clear" w:color="auto" w:fill="auto"/>
          </w:tcPr>
          <w:p w14:paraId="78F0D07A" w14:textId="77777777" w:rsidR="00B000CE" w:rsidRPr="00974330" w:rsidRDefault="007E3458"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62</w:t>
            </w:r>
          </w:p>
        </w:tc>
        <w:tc>
          <w:tcPr>
            <w:tcW w:w="839" w:type="dxa"/>
            <w:shd w:val="clear" w:color="auto" w:fill="auto"/>
          </w:tcPr>
          <w:p w14:paraId="78F0D07B" w14:textId="77777777" w:rsidR="00B000CE" w:rsidRPr="00974330" w:rsidRDefault="007E3458"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11</w:t>
            </w:r>
          </w:p>
        </w:tc>
        <w:tc>
          <w:tcPr>
            <w:tcW w:w="1248" w:type="dxa"/>
          </w:tcPr>
          <w:p w14:paraId="78F0D07C" w14:textId="77777777" w:rsidR="00B000CE" w:rsidRPr="00974330" w:rsidRDefault="00B000CE"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0</w:t>
            </w:r>
          </w:p>
        </w:tc>
        <w:tc>
          <w:tcPr>
            <w:tcW w:w="1541" w:type="dxa"/>
          </w:tcPr>
          <w:p w14:paraId="78F0D07D" w14:textId="77777777" w:rsidR="00B000CE" w:rsidRPr="00974330" w:rsidRDefault="00B000CE"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120</w:t>
            </w:r>
          </w:p>
        </w:tc>
      </w:tr>
      <w:tr w:rsidR="00B000CE" w:rsidRPr="00843C91" w14:paraId="78F0D087" w14:textId="77777777" w:rsidTr="00974330">
        <w:trPr>
          <w:trHeight w:val="833"/>
        </w:trPr>
        <w:tc>
          <w:tcPr>
            <w:tcW w:w="3026" w:type="dxa"/>
            <w:shd w:val="clear" w:color="auto" w:fill="auto"/>
          </w:tcPr>
          <w:p w14:paraId="78F0D07F" w14:textId="77777777" w:rsidR="00B000CE" w:rsidRPr="00974330" w:rsidRDefault="00B000CE" w:rsidP="002F05C3">
            <w:pPr>
              <w:spacing w:after="200" w:line="360" w:lineRule="auto"/>
              <w:jc w:val="center"/>
              <w:rPr>
                <w:rFonts w:ascii="Times New Roman" w:eastAsia="Calibri" w:hAnsi="Times New Roman" w:cs="Times New Roman"/>
                <w:b/>
                <w:lang w:val="nl-NL"/>
              </w:rPr>
            </w:pPr>
            <w:r w:rsidRPr="00974330">
              <w:rPr>
                <w:rFonts w:ascii="Times New Roman" w:eastAsia="Calibri" w:hAnsi="Times New Roman" w:cs="Times New Roman"/>
                <w:b/>
                <w:lang w:val="nl-NL"/>
              </w:rPr>
              <w:t>Ease of processing the soybeans</w:t>
            </w:r>
          </w:p>
        </w:tc>
        <w:tc>
          <w:tcPr>
            <w:tcW w:w="765" w:type="dxa"/>
            <w:shd w:val="clear" w:color="auto" w:fill="auto"/>
          </w:tcPr>
          <w:p w14:paraId="78F0D080" w14:textId="77777777" w:rsidR="00B000CE" w:rsidRPr="00974330" w:rsidRDefault="007E3458"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9</w:t>
            </w:r>
          </w:p>
        </w:tc>
        <w:tc>
          <w:tcPr>
            <w:tcW w:w="662" w:type="dxa"/>
            <w:shd w:val="clear" w:color="auto" w:fill="auto"/>
          </w:tcPr>
          <w:p w14:paraId="78F0D081" w14:textId="77777777" w:rsidR="00B000CE" w:rsidRPr="00974330" w:rsidRDefault="007E3458"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60</w:t>
            </w:r>
          </w:p>
        </w:tc>
        <w:tc>
          <w:tcPr>
            <w:tcW w:w="1150" w:type="dxa"/>
            <w:shd w:val="clear" w:color="auto" w:fill="auto"/>
          </w:tcPr>
          <w:p w14:paraId="78F0D082" w14:textId="77777777" w:rsidR="00B000CE" w:rsidRPr="00974330" w:rsidRDefault="007E3458"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17</w:t>
            </w:r>
          </w:p>
        </w:tc>
        <w:tc>
          <w:tcPr>
            <w:tcW w:w="839" w:type="dxa"/>
            <w:shd w:val="clear" w:color="auto" w:fill="auto"/>
          </w:tcPr>
          <w:p w14:paraId="78F0D083" w14:textId="77777777" w:rsidR="00B000CE" w:rsidRPr="00974330" w:rsidRDefault="007E3458"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11</w:t>
            </w:r>
          </w:p>
        </w:tc>
        <w:tc>
          <w:tcPr>
            <w:tcW w:w="839" w:type="dxa"/>
            <w:shd w:val="clear" w:color="auto" w:fill="auto"/>
          </w:tcPr>
          <w:p w14:paraId="78F0D084" w14:textId="77777777" w:rsidR="00B000CE" w:rsidRPr="00974330" w:rsidRDefault="00B000CE"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2</w:t>
            </w:r>
          </w:p>
        </w:tc>
        <w:tc>
          <w:tcPr>
            <w:tcW w:w="1248" w:type="dxa"/>
          </w:tcPr>
          <w:p w14:paraId="78F0D085" w14:textId="77777777" w:rsidR="00B000CE" w:rsidRPr="00974330" w:rsidRDefault="00B000CE"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1</w:t>
            </w:r>
          </w:p>
        </w:tc>
        <w:tc>
          <w:tcPr>
            <w:tcW w:w="1541" w:type="dxa"/>
          </w:tcPr>
          <w:p w14:paraId="78F0D086" w14:textId="77777777" w:rsidR="00B000CE" w:rsidRPr="00974330" w:rsidRDefault="00B000CE"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120</w:t>
            </w:r>
          </w:p>
        </w:tc>
      </w:tr>
      <w:tr w:rsidR="00B000CE" w:rsidRPr="00843C91" w14:paraId="78F0D090" w14:textId="77777777" w:rsidTr="00974330">
        <w:trPr>
          <w:trHeight w:val="980"/>
        </w:trPr>
        <w:tc>
          <w:tcPr>
            <w:tcW w:w="3026" w:type="dxa"/>
            <w:shd w:val="clear" w:color="auto" w:fill="auto"/>
          </w:tcPr>
          <w:p w14:paraId="78F0D088" w14:textId="77777777" w:rsidR="00B000CE" w:rsidRPr="00974330" w:rsidRDefault="00B000CE" w:rsidP="002F05C3">
            <w:pPr>
              <w:spacing w:after="200" w:line="360" w:lineRule="auto"/>
              <w:jc w:val="center"/>
              <w:rPr>
                <w:rFonts w:ascii="Times New Roman" w:eastAsia="Calibri" w:hAnsi="Times New Roman" w:cs="Times New Roman"/>
                <w:b/>
                <w:lang w:val="nl-NL"/>
              </w:rPr>
            </w:pPr>
            <w:r w:rsidRPr="00974330">
              <w:rPr>
                <w:rFonts w:ascii="Times New Roman" w:eastAsia="Calibri" w:hAnsi="Times New Roman" w:cs="Times New Roman"/>
                <w:b/>
                <w:lang w:val="nl-NL"/>
              </w:rPr>
              <w:t>Potentential profitability of soybean farming/production</w:t>
            </w:r>
          </w:p>
        </w:tc>
        <w:tc>
          <w:tcPr>
            <w:tcW w:w="765" w:type="dxa"/>
            <w:shd w:val="clear" w:color="auto" w:fill="auto"/>
          </w:tcPr>
          <w:p w14:paraId="78F0D089" w14:textId="77777777" w:rsidR="00B000CE" w:rsidRPr="00974330" w:rsidRDefault="00B000CE"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1</w:t>
            </w:r>
          </w:p>
        </w:tc>
        <w:tc>
          <w:tcPr>
            <w:tcW w:w="662" w:type="dxa"/>
            <w:shd w:val="clear" w:color="auto" w:fill="auto"/>
          </w:tcPr>
          <w:p w14:paraId="78F0D08A" w14:textId="77777777" w:rsidR="00B000CE" w:rsidRPr="00974330" w:rsidRDefault="00B000CE"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2</w:t>
            </w:r>
          </w:p>
        </w:tc>
        <w:tc>
          <w:tcPr>
            <w:tcW w:w="1150" w:type="dxa"/>
            <w:shd w:val="clear" w:color="auto" w:fill="auto"/>
          </w:tcPr>
          <w:p w14:paraId="78F0D08B" w14:textId="77777777" w:rsidR="00B000CE" w:rsidRPr="00974330" w:rsidRDefault="007E3458"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10</w:t>
            </w:r>
          </w:p>
        </w:tc>
        <w:tc>
          <w:tcPr>
            <w:tcW w:w="839" w:type="dxa"/>
            <w:shd w:val="clear" w:color="auto" w:fill="auto"/>
          </w:tcPr>
          <w:p w14:paraId="78F0D08C" w14:textId="77777777" w:rsidR="00B000CE" w:rsidRPr="00974330" w:rsidRDefault="007E3458"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2</w:t>
            </w:r>
            <w:r w:rsidR="007F060E" w:rsidRPr="00974330">
              <w:rPr>
                <w:rFonts w:ascii="Times New Roman" w:eastAsia="Calibri" w:hAnsi="Times New Roman" w:cs="Times New Roman"/>
                <w:lang w:val="nl-NL"/>
              </w:rPr>
              <w:t>1</w:t>
            </w:r>
          </w:p>
        </w:tc>
        <w:tc>
          <w:tcPr>
            <w:tcW w:w="839" w:type="dxa"/>
            <w:shd w:val="clear" w:color="auto" w:fill="auto"/>
          </w:tcPr>
          <w:p w14:paraId="78F0D08D" w14:textId="77777777" w:rsidR="00B000CE" w:rsidRPr="00974330" w:rsidRDefault="007E3458"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66</w:t>
            </w:r>
          </w:p>
        </w:tc>
        <w:tc>
          <w:tcPr>
            <w:tcW w:w="1248" w:type="dxa"/>
          </w:tcPr>
          <w:p w14:paraId="78F0D08E" w14:textId="77777777" w:rsidR="00B000CE" w:rsidRPr="00974330" w:rsidRDefault="00B000CE"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0</w:t>
            </w:r>
          </w:p>
        </w:tc>
        <w:tc>
          <w:tcPr>
            <w:tcW w:w="1541" w:type="dxa"/>
          </w:tcPr>
          <w:p w14:paraId="78F0D08F" w14:textId="77777777" w:rsidR="00B000CE" w:rsidRPr="00974330" w:rsidRDefault="00B000CE" w:rsidP="002F05C3">
            <w:pPr>
              <w:spacing w:after="200" w:line="360" w:lineRule="auto"/>
              <w:jc w:val="center"/>
              <w:rPr>
                <w:rFonts w:ascii="Times New Roman" w:eastAsia="Calibri" w:hAnsi="Times New Roman" w:cs="Times New Roman"/>
                <w:lang w:val="nl-NL"/>
              </w:rPr>
            </w:pPr>
            <w:r w:rsidRPr="00974330">
              <w:rPr>
                <w:rFonts w:ascii="Times New Roman" w:eastAsia="Calibri" w:hAnsi="Times New Roman" w:cs="Times New Roman"/>
                <w:lang w:val="nl-NL"/>
              </w:rPr>
              <w:t>120</w:t>
            </w:r>
          </w:p>
        </w:tc>
      </w:tr>
    </w:tbl>
    <w:p w14:paraId="78F0D091" w14:textId="77777777" w:rsidR="00284AF0" w:rsidRPr="00843C91" w:rsidRDefault="00284AF0" w:rsidP="0043275C">
      <w:pPr>
        <w:spacing w:line="360" w:lineRule="auto"/>
        <w:jc w:val="both"/>
        <w:rPr>
          <w:rFonts w:ascii="Times New Roman" w:hAnsi="Times New Roman" w:cs="Times New Roman"/>
          <w:sz w:val="24"/>
          <w:szCs w:val="24"/>
        </w:rPr>
      </w:pPr>
    </w:p>
    <w:p w14:paraId="78F0D092" w14:textId="77777777" w:rsidR="00D2151E" w:rsidRDefault="00816062" w:rsidP="0043275C">
      <w:pPr>
        <w:spacing w:line="360" w:lineRule="auto"/>
        <w:jc w:val="both"/>
        <w:rPr>
          <w:rFonts w:ascii="Times New Roman" w:hAnsi="Times New Roman" w:cs="Times New Roman"/>
          <w:sz w:val="24"/>
          <w:szCs w:val="24"/>
        </w:rPr>
      </w:pPr>
      <w:r>
        <w:rPr>
          <w:rFonts w:ascii="Times New Roman" w:hAnsi="Times New Roman" w:cs="Times New Roman"/>
          <w:sz w:val="24"/>
          <w:szCs w:val="24"/>
        </w:rPr>
        <w:t>Majority of the respondents rated the factors above favourably. This shows that most of them have a positive attitude and are willing to increase</w:t>
      </w:r>
      <w:r w:rsidR="00883846">
        <w:rPr>
          <w:rFonts w:ascii="Times New Roman" w:hAnsi="Times New Roman" w:cs="Times New Roman"/>
          <w:sz w:val="24"/>
          <w:szCs w:val="24"/>
        </w:rPr>
        <w:t xml:space="preserve"> the level of soybeans produced</w:t>
      </w:r>
      <w:r w:rsidR="00D33AFC">
        <w:rPr>
          <w:rFonts w:ascii="Times New Roman" w:hAnsi="Times New Roman" w:cs="Times New Roman"/>
          <w:sz w:val="24"/>
          <w:szCs w:val="24"/>
        </w:rPr>
        <w:t>.</w:t>
      </w:r>
      <w:r w:rsidR="00883846">
        <w:rPr>
          <w:rFonts w:ascii="Times New Roman" w:hAnsi="Times New Roman" w:cs="Times New Roman"/>
          <w:sz w:val="24"/>
          <w:szCs w:val="24"/>
        </w:rPr>
        <w:t xml:space="preserve"> What was rated unfavourable is the ease of processing the soybeans from production to the time it is commercialized. If this is minimized and solved, it will be advantegeous in attracting more farmers and resellers for soybeans.</w:t>
      </w:r>
    </w:p>
    <w:p w14:paraId="78F0D093" w14:textId="77777777" w:rsidR="0044451F" w:rsidRPr="00D2151E" w:rsidRDefault="002F05C3" w:rsidP="00D2151E">
      <w:pPr>
        <w:pStyle w:val="Kop1"/>
        <w:jc w:val="center"/>
        <w:rPr>
          <w:rFonts w:ascii="Times New Roman" w:hAnsi="Times New Roman" w:cs="Times New Roman"/>
          <w:sz w:val="24"/>
          <w:szCs w:val="24"/>
        </w:rPr>
      </w:pPr>
      <w:bookmarkStart w:id="101" w:name="_Toc394882004"/>
      <w:r w:rsidRPr="00D2151E">
        <w:rPr>
          <w:rFonts w:ascii="Times New Roman" w:hAnsi="Times New Roman" w:cs="Times New Roman"/>
          <w:sz w:val="24"/>
          <w:szCs w:val="24"/>
        </w:rPr>
        <w:lastRenderedPageBreak/>
        <w:t>CHAPTER FIVE</w:t>
      </w:r>
      <w:bookmarkEnd w:id="101"/>
    </w:p>
    <w:p w14:paraId="78F0D094" w14:textId="77777777" w:rsidR="00284AF0" w:rsidRPr="00D2151E" w:rsidRDefault="00BA6EEB" w:rsidP="00D2151E">
      <w:pPr>
        <w:pStyle w:val="Kop1"/>
        <w:jc w:val="center"/>
        <w:rPr>
          <w:rFonts w:ascii="Times New Roman" w:hAnsi="Times New Roman" w:cs="Times New Roman"/>
          <w:i/>
          <w:sz w:val="24"/>
          <w:szCs w:val="24"/>
        </w:rPr>
      </w:pPr>
      <w:bookmarkStart w:id="102" w:name="_Toc394882005"/>
      <w:r w:rsidRPr="00D2151E">
        <w:rPr>
          <w:rFonts w:ascii="Times New Roman" w:hAnsi="Times New Roman" w:cs="Times New Roman"/>
          <w:i/>
          <w:sz w:val="24"/>
          <w:szCs w:val="24"/>
        </w:rPr>
        <w:t>Discussion a</w:t>
      </w:r>
      <w:r w:rsidR="002F05C3" w:rsidRPr="00D2151E">
        <w:rPr>
          <w:rFonts w:ascii="Times New Roman" w:hAnsi="Times New Roman" w:cs="Times New Roman"/>
          <w:i/>
          <w:sz w:val="24"/>
          <w:szCs w:val="24"/>
        </w:rPr>
        <w:t>nd Conclusions</w:t>
      </w:r>
      <w:bookmarkEnd w:id="102"/>
    </w:p>
    <w:p w14:paraId="78F0D095" w14:textId="77777777" w:rsidR="00D658A6" w:rsidRDefault="00BA6EEB" w:rsidP="00257E02">
      <w:pPr>
        <w:pStyle w:val="Kop2"/>
        <w:numPr>
          <w:ilvl w:val="0"/>
          <w:numId w:val="7"/>
        </w:numPr>
        <w:spacing w:line="360" w:lineRule="auto"/>
        <w:jc w:val="both"/>
        <w:rPr>
          <w:rFonts w:ascii="Times New Roman" w:hAnsi="Times New Roman" w:cs="Times New Roman"/>
          <w:sz w:val="24"/>
          <w:szCs w:val="24"/>
        </w:rPr>
      </w:pPr>
      <w:bookmarkStart w:id="103" w:name="_Toc394882006"/>
      <w:r>
        <w:rPr>
          <w:rFonts w:ascii="Times New Roman" w:hAnsi="Times New Roman" w:cs="Times New Roman"/>
          <w:sz w:val="24"/>
          <w:szCs w:val="24"/>
        </w:rPr>
        <w:t>Introduction</w:t>
      </w:r>
      <w:bookmarkEnd w:id="103"/>
    </w:p>
    <w:p w14:paraId="78F0D096" w14:textId="77777777" w:rsidR="00B85E74" w:rsidRPr="00F27ABA" w:rsidRDefault="00B85E74" w:rsidP="008C14F4">
      <w:pPr>
        <w:spacing w:line="360" w:lineRule="auto"/>
        <w:jc w:val="both"/>
        <w:rPr>
          <w:rFonts w:ascii="Times New Roman" w:hAnsi="Times New Roman" w:cs="Times New Roman"/>
          <w:sz w:val="24"/>
          <w:szCs w:val="24"/>
        </w:rPr>
      </w:pPr>
      <w:r>
        <w:rPr>
          <w:rFonts w:ascii="Times New Roman" w:hAnsi="Times New Roman" w:cs="Times New Roman"/>
          <w:sz w:val="24"/>
          <w:szCs w:val="24"/>
        </w:rPr>
        <w:t>The research objective was to find the best way</w:t>
      </w:r>
      <w:r w:rsidR="00302939">
        <w:rPr>
          <w:rFonts w:ascii="Times New Roman" w:hAnsi="Times New Roman" w:cs="Times New Roman"/>
          <w:sz w:val="24"/>
          <w:szCs w:val="24"/>
        </w:rPr>
        <w:t xml:space="preserve"> that AgriD</w:t>
      </w:r>
      <w:r w:rsidR="00826B14">
        <w:rPr>
          <w:rFonts w:ascii="Times New Roman" w:hAnsi="Times New Roman" w:cs="Times New Roman"/>
          <w:sz w:val="24"/>
          <w:szCs w:val="24"/>
        </w:rPr>
        <w:t>ynamic can implement to help increase the production of</w:t>
      </w:r>
      <w:r>
        <w:rPr>
          <w:rFonts w:ascii="Times New Roman" w:hAnsi="Times New Roman" w:cs="Times New Roman"/>
          <w:sz w:val="24"/>
          <w:szCs w:val="24"/>
        </w:rPr>
        <w:t xml:space="preserve"> soybeans for local farmers in Ngoketunjia. By looking at the different challenges </w:t>
      </w:r>
      <w:r w:rsidR="00F27ABA">
        <w:rPr>
          <w:rFonts w:ascii="Times New Roman" w:hAnsi="Times New Roman" w:cs="Times New Roman"/>
          <w:sz w:val="24"/>
          <w:szCs w:val="24"/>
        </w:rPr>
        <w:t xml:space="preserve">and risks </w:t>
      </w:r>
      <w:r>
        <w:rPr>
          <w:rFonts w:ascii="Times New Roman" w:hAnsi="Times New Roman" w:cs="Times New Roman"/>
          <w:sz w:val="24"/>
          <w:szCs w:val="24"/>
        </w:rPr>
        <w:t xml:space="preserve">the farmers, retailers, suppliers and institutions face, the researcher </w:t>
      </w:r>
      <w:r w:rsidR="00826B14">
        <w:rPr>
          <w:rFonts w:ascii="Times New Roman" w:hAnsi="Times New Roman" w:cs="Times New Roman"/>
          <w:sz w:val="24"/>
          <w:szCs w:val="24"/>
        </w:rPr>
        <w:t xml:space="preserve">identified </w:t>
      </w:r>
      <w:r>
        <w:rPr>
          <w:rFonts w:ascii="Times New Roman" w:hAnsi="Times New Roman" w:cs="Times New Roman"/>
          <w:sz w:val="24"/>
          <w:szCs w:val="24"/>
        </w:rPr>
        <w:t>strengths</w:t>
      </w:r>
      <w:r w:rsidR="00826B14">
        <w:rPr>
          <w:rFonts w:ascii="Times New Roman" w:hAnsi="Times New Roman" w:cs="Times New Roman"/>
          <w:sz w:val="24"/>
          <w:szCs w:val="24"/>
        </w:rPr>
        <w:t xml:space="preserve">, </w:t>
      </w:r>
      <w:r>
        <w:rPr>
          <w:rFonts w:ascii="Times New Roman" w:hAnsi="Times New Roman" w:cs="Times New Roman"/>
          <w:sz w:val="24"/>
          <w:szCs w:val="24"/>
        </w:rPr>
        <w:t>opportunities</w:t>
      </w:r>
      <w:r w:rsidR="00826B14">
        <w:rPr>
          <w:rFonts w:ascii="Times New Roman" w:hAnsi="Times New Roman" w:cs="Times New Roman"/>
          <w:sz w:val="24"/>
          <w:szCs w:val="24"/>
        </w:rPr>
        <w:t>, weaknesses and threats</w:t>
      </w:r>
      <w:r>
        <w:rPr>
          <w:rFonts w:ascii="Times New Roman" w:hAnsi="Times New Roman" w:cs="Times New Roman"/>
          <w:sz w:val="24"/>
          <w:szCs w:val="24"/>
        </w:rPr>
        <w:t xml:space="preserve"> </w:t>
      </w:r>
      <w:r w:rsidR="00826B14">
        <w:rPr>
          <w:rFonts w:ascii="Times New Roman" w:hAnsi="Times New Roman" w:cs="Times New Roman"/>
          <w:sz w:val="24"/>
          <w:szCs w:val="24"/>
        </w:rPr>
        <w:t xml:space="preserve">they could optimize, avoid and </w:t>
      </w:r>
      <w:r>
        <w:rPr>
          <w:rFonts w:ascii="Times New Roman" w:hAnsi="Times New Roman" w:cs="Times New Roman"/>
          <w:sz w:val="24"/>
          <w:szCs w:val="24"/>
        </w:rPr>
        <w:t>minimize</w:t>
      </w:r>
      <w:r w:rsidR="00826B14">
        <w:rPr>
          <w:rFonts w:ascii="Times New Roman" w:hAnsi="Times New Roman" w:cs="Times New Roman"/>
          <w:sz w:val="24"/>
          <w:szCs w:val="24"/>
        </w:rPr>
        <w:t xml:space="preserve"> upon.</w:t>
      </w:r>
      <w:r w:rsidR="008C14F4">
        <w:rPr>
          <w:rFonts w:ascii="Times New Roman" w:hAnsi="Times New Roman" w:cs="Times New Roman"/>
          <w:sz w:val="24"/>
          <w:szCs w:val="24"/>
        </w:rPr>
        <w:t xml:space="preserve"> </w:t>
      </w:r>
      <w:r w:rsidR="008C14F4" w:rsidRPr="00F27ABA">
        <w:rPr>
          <w:rFonts w:ascii="Times New Roman" w:hAnsi="Times New Roman" w:cs="Times New Roman"/>
          <w:i/>
          <w:sz w:val="24"/>
          <w:szCs w:val="24"/>
        </w:rPr>
        <w:t>See Appendix for AgriDynamic SWOT analysis.</w:t>
      </w:r>
      <w:r w:rsidR="00F27ABA" w:rsidRPr="00F27ABA">
        <w:rPr>
          <w:rFonts w:ascii="Times New Roman" w:hAnsi="Times New Roman" w:cs="Times New Roman"/>
          <w:i/>
          <w:sz w:val="24"/>
          <w:szCs w:val="24"/>
        </w:rPr>
        <w:t xml:space="preserve"> </w:t>
      </w:r>
      <w:r w:rsidR="00F27ABA" w:rsidRPr="00F27ABA">
        <w:rPr>
          <w:rFonts w:ascii="Times New Roman" w:hAnsi="Times New Roman" w:cs="Times New Roman"/>
          <w:sz w:val="24"/>
          <w:szCs w:val="24"/>
        </w:rPr>
        <w:t>By looking at the SWOT, the best strategic approach in increasing soybean production profitably can be developed.</w:t>
      </w:r>
      <w:r w:rsidR="00F27ABA">
        <w:t xml:space="preserve"> </w:t>
      </w:r>
    </w:p>
    <w:p w14:paraId="78F0D097" w14:textId="77777777" w:rsidR="00D2151E" w:rsidRDefault="00EF3762" w:rsidP="00D2151E">
      <w:pPr>
        <w:pStyle w:val="Kop2"/>
        <w:spacing w:line="360" w:lineRule="auto"/>
        <w:jc w:val="both"/>
        <w:rPr>
          <w:rFonts w:ascii="Times New Roman" w:hAnsi="Times New Roman" w:cs="Times New Roman"/>
          <w:sz w:val="24"/>
          <w:szCs w:val="24"/>
        </w:rPr>
      </w:pPr>
      <w:bookmarkStart w:id="104" w:name="_Toc394882007"/>
      <w:r>
        <w:rPr>
          <w:rFonts w:ascii="Times New Roman" w:hAnsi="Times New Roman" w:cs="Times New Roman"/>
          <w:sz w:val="24"/>
          <w:szCs w:val="24"/>
        </w:rPr>
        <w:t>5</w:t>
      </w:r>
      <w:r w:rsidR="00826B14">
        <w:rPr>
          <w:rFonts w:ascii="Times New Roman" w:hAnsi="Times New Roman" w:cs="Times New Roman"/>
          <w:sz w:val="24"/>
          <w:szCs w:val="24"/>
        </w:rPr>
        <w:t xml:space="preserve">.1 </w:t>
      </w:r>
      <w:r w:rsidR="00D2151E">
        <w:rPr>
          <w:rFonts w:ascii="Times New Roman" w:hAnsi="Times New Roman" w:cs="Times New Roman"/>
          <w:sz w:val="24"/>
          <w:szCs w:val="24"/>
        </w:rPr>
        <w:t>SWOT Analysis</w:t>
      </w:r>
      <w:bookmarkEnd w:id="104"/>
    </w:p>
    <w:p w14:paraId="78F0D098" w14:textId="77777777" w:rsidR="00192AF2" w:rsidRDefault="00D2151E" w:rsidP="00192AF2">
      <w:pPr>
        <w:rPr>
          <w:rFonts w:ascii="Times New Roman" w:hAnsi="Times New Roman" w:cs="Times New Roman"/>
          <w:sz w:val="24"/>
          <w:szCs w:val="24"/>
        </w:rPr>
      </w:pPr>
      <w:r>
        <w:rPr>
          <w:rFonts w:ascii="Times New Roman" w:hAnsi="Times New Roman" w:cs="Times New Roman"/>
          <w:sz w:val="24"/>
          <w:szCs w:val="24"/>
        </w:rPr>
        <w:t>Strengths and Opportunities</w:t>
      </w:r>
    </w:p>
    <w:p w14:paraId="78F0D099" w14:textId="77777777" w:rsidR="00A4469C" w:rsidRDefault="00D2151E" w:rsidP="00A4469C">
      <w:pPr>
        <w:spacing w:line="360" w:lineRule="auto"/>
        <w:jc w:val="both"/>
        <w:rPr>
          <w:rFonts w:ascii="Times New Roman" w:hAnsi="Times New Roman" w:cs="Times New Roman"/>
          <w:sz w:val="24"/>
          <w:szCs w:val="24"/>
        </w:rPr>
      </w:pPr>
      <w:r w:rsidRPr="00192AF2">
        <w:rPr>
          <w:rFonts w:ascii="Times New Roman" w:hAnsi="Times New Roman" w:cs="Times New Roman"/>
          <w:sz w:val="24"/>
          <w:szCs w:val="24"/>
        </w:rPr>
        <w:t xml:space="preserve">AgriDynamic is a well-known organisation by the farmers.  </w:t>
      </w:r>
      <w:r w:rsidR="00192AF2" w:rsidRPr="00843C91">
        <w:rPr>
          <w:rFonts w:ascii="Times New Roman" w:hAnsi="Times New Roman" w:cs="Times New Roman"/>
          <w:sz w:val="24"/>
          <w:szCs w:val="24"/>
        </w:rPr>
        <w:t xml:space="preserve">71% </w:t>
      </w:r>
      <w:r w:rsidR="00A4469C">
        <w:rPr>
          <w:rFonts w:ascii="Times New Roman" w:hAnsi="Times New Roman" w:cs="Times New Roman"/>
          <w:sz w:val="24"/>
          <w:szCs w:val="24"/>
        </w:rPr>
        <w:t>of farmers kne</w:t>
      </w:r>
      <w:r w:rsidR="00192AF2" w:rsidRPr="00843C91">
        <w:rPr>
          <w:rFonts w:ascii="Times New Roman" w:hAnsi="Times New Roman" w:cs="Times New Roman"/>
          <w:sz w:val="24"/>
          <w:szCs w:val="24"/>
        </w:rPr>
        <w:t xml:space="preserve">w AgriDynamic and </w:t>
      </w:r>
      <w:r w:rsidR="00A4469C">
        <w:rPr>
          <w:rFonts w:ascii="Times New Roman" w:hAnsi="Times New Roman" w:cs="Times New Roman"/>
          <w:sz w:val="24"/>
          <w:szCs w:val="24"/>
        </w:rPr>
        <w:t xml:space="preserve">only 29% did not know AgriDynamic. Despite that, 100% were willing to be registered with AgriDynamic and join their training program.  With the willingness of the farmers, AgriDynamic is placed in a position to easily implement its business model with less resistance. </w:t>
      </w:r>
      <w:r w:rsidR="00F55D74">
        <w:rPr>
          <w:rFonts w:ascii="Times New Roman" w:hAnsi="Times New Roman" w:cs="Times New Roman"/>
          <w:sz w:val="24"/>
          <w:szCs w:val="24"/>
        </w:rPr>
        <w:t>AgriD</w:t>
      </w:r>
      <w:r w:rsidR="00A4469C">
        <w:rPr>
          <w:rFonts w:ascii="Times New Roman" w:hAnsi="Times New Roman" w:cs="Times New Roman"/>
          <w:sz w:val="24"/>
          <w:szCs w:val="24"/>
        </w:rPr>
        <w:t>ynamic already has a positive corporate image among the farmers and institutions. This would act as one of their strengths when implementing the soybean value chain.</w:t>
      </w:r>
    </w:p>
    <w:p w14:paraId="78F0D09A" w14:textId="77777777" w:rsidR="008C5AC5" w:rsidRDefault="00A4469C" w:rsidP="00A446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Currently </w:t>
      </w:r>
      <w:r w:rsidR="00F55D74">
        <w:rPr>
          <w:rFonts w:ascii="Times New Roman" w:hAnsi="Times New Roman" w:cs="Times New Roman"/>
          <w:sz w:val="24"/>
          <w:szCs w:val="24"/>
        </w:rPr>
        <w:t>there is no organisation providing any initiatives for increasing soybean production profitably which gives AgriDynamic a head start in a market with no competitors. With the high importation costs of soybean as stated in chapter three, soybeans creates a domestic market that needs to be satisfied. With 94% farmers willing to increase soybean production, both the o</w:t>
      </w:r>
      <w:r w:rsidR="008C5AC5">
        <w:rPr>
          <w:rFonts w:ascii="Times New Roman" w:hAnsi="Times New Roman" w:cs="Times New Roman"/>
          <w:sz w:val="24"/>
          <w:szCs w:val="24"/>
        </w:rPr>
        <w:t>rganisation and the farmers stand to gain profitably. Soybean has become an economic viable product with health benefits.</w:t>
      </w:r>
    </w:p>
    <w:p w14:paraId="78F0D09B" w14:textId="77777777" w:rsidR="00A4469C" w:rsidRDefault="008C5AC5" w:rsidP="00A446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AgriDynamic already has self-motivated qualified staff and an Agronomist that will ensure that the soybean value chain is efficiently and effectively implemented. </w:t>
      </w:r>
      <w:r w:rsidR="00F55D74">
        <w:rPr>
          <w:rFonts w:ascii="Times New Roman" w:hAnsi="Times New Roman" w:cs="Times New Roman"/>
          <w:sz w:val="24"/>
          <w:szCs w:val="24"/>
        </w:rPr>
        <w:t>MINEDA representative, the sub-divisional delegate, indicated that h</w:t>
      </w:r>
      <w:r w:rsidR="00302939">
        <w:rPr>
          <w:rFonts w:ascii="Times New Roman" w:hAnsi="Times New Roman" w:cs="Times New Roman"/>
          <w:sz w:val="24"/>
          <w:szCs w:val="24"/>
        </w:rPr>
        <w:t>e would also work with the AgriD</w:t>
      </w:r>
      <w:r w:rsidR="00F55D74">
        <w:rPr>
          <w:rFonts w:ascii="Times New Roman" w:hAnsi="Times New Roman" w:cs="Times New Roman"/>
          <w:sz w:val="24"/>
          <w:szCs w:val="24"/>
        </w:rPr>
        <w:t>ynamic soybean program voluntar</w:t>
      </w:r>
      <w:r w:rsidR="00A642A8">
        <w:rPr>
          <w:rFonts w:ascii="Times New Roman" w:hAnsi="Times New Roman" w:cs="Times New Roman"/>
          <w:sz w:val="24"/>
          <w:szCs w:val="24"/>
        </w:rPr>
        <w:t>il</w:t>
      </w:r>
      <w:r w:rsidR="00F55D74">
        <w:rPr>
          <w:rFonts w:ascii="Times New Roman" w:hAnsi="Times New Roman" w:cs="Times New Roman"/>
          <w:sz w:val="24"/>
          <w:szCs w:val="24"/>
        </w:rPr>
        <w:t>y.</w:t>
      </w:r>
      <w:r>
        <w:rPr>
          <w:rFonts w:ascii="Times New Roman" w:hAnsi="Times New Roman" w:cs="Times New Roman"/>
          <w:sz w:val="24"/>
          <w:szCs w:val="24"/>
        </w:rPr>
        <w:t xml:space="preserve"> </w:t>
      </w:r>
      <w:r w:rsidR="00F55D74">
        <w:rPr>
          <w:rFonts w:ascii="Times New Roman" w:hAnsi="Times New Roman" w:cs="Times New Roman"/>
          <w:sz w:val="24"/>
          <w:szCs w:val="24"/>
        </w:rPr>
        <w:t xml:space="preserve"> </w:t>
      </w:r>
    </w:p>
    <w:p w14:paraId="78F0D09C" w14:textId="77777777" w:rsidR="001C1D6A" w:rsidRDefault="001C1D6A" w:rsidP="00A446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the FAOSTAT data it shows that the harvested area was 13 500 hectares in 2012 in Cameroon while the research showed that only 6 hectares of the surface area in </w:t>
      </w:r>
      <w:r>
        <w:rPr>
          <w:rFonts w:ascii="Times New Roman" w:hAnsi="Times New Roman" w:cs="Times New Roman"/>
          <w:sz w:val="24"/>
          <w:szCs w:val="24"/>
        </w:rPr>
        <w:lastRenderedPageBreak/>
        <w:t>Ngoketunjia was being utilised for soybean farming. This shows that there is more land that can be used to increase the production of soybean.</w:t>
      </w:r>
      <w:r w:rsidR="00E46329">
        <w:rPr>
          <w:rFonts w:ascii="Times New Roman" w:hAnsi="Times New Roman" w:cs="Times New Roman"/>
          <w:sz w:val="24"/>
          <w:szCs w:val="24"/>
        </w:rPr>
        <w:t xml:space="preserve"> They will not</w:t>
      </w:r>
      <w:r>
        <w:rPr>
          <w:rFonts w:ascii="Times New Roman" w:hAnsi="Times New Roman" w:cs="Times New Roman"/>
          <w:sz w:val="24"/>
          <w:szCs w:val="24"/>
        </w:rPr>
        <w:t xml:space="preserve"> even spend a lot in reaching the key customers. According to the finding</w:t>
      </w:r>
      <w:r w:rsidR="00A642A8">
        <w:rPr>
          <w:rFonts w:ascii="Times New Roman" w:hAnsi="Times New Roman" w:cs="Times New Roman"/>
          <w:sz w:val="24"/>
          <w:szCs w:val="24"/>
        </w:rPr>
        <w:t>s,</w:t>
      </w:r>
      <w:r>
        <w:rPr>
          <w:rFonts w:ascii="Times New Roman" w:hAnsi="Times New Roman" w:cs="Times New Roman"/>
          <w:sz w:val="24"/>
          <w:szCs w:val="24"/>
        </w:rPr>
        <w:t xml:space="preserve"> 75% of customers are reached at the local </w:t>
      </w:r>
      <w:r w:rsidR="00E46329">
        <w:rPr>
          <w:rFonts w:ascii="Times New Roman" w:hAnsi="Times New Roman" w:cs="Times New Roman"/>
          <w:sz w:val="24"/>
          <w:szCs w:val="24"/>
        </w:rPr>
        <w:t>markets which are</w:t>
      </w:r>
      <w:r>
        <w:rPr>
          <w:rFonts w:ascii="Times New Roman" w:hAnsi="Times New Roman" w:cs="Times New Roman"/>
          <w:sz w:val="24"/>
          <w:szCs w:val="24"/>
        </w:rPr>
        <w:t xml:space="preserve"> the central place</w:t>
      </w:r>
      <w:r w:rsidR="00E46329">
        <w:rPr>
          <w:rFonts w:ascii="Times New Roman" w:hAnsi="Times New Roman" w:cs="Times New Roman"/>
          <w:sz w:val="24"/>
          <w:szCs w:val="24"/>
        </w:rPr>
        <w:t>s</w:t>
      </w:r>
      <w:r>
        <w:rPr>
          <w:rFonts w:ascii="Times New Roman" w:hAnsi="Times New Roman" w:cs="Times New Roman"/>
          <w:sz w:val="24"/>
          <w:szCs w:val="24"/>
        </w:rPr>
        <w:t xml:space="preserve"> where everyone meets. Each market day has a specific day and is easily accessible.</w:t>
      </w:r>
    </w:p>
    <w:p w14:paraId="78F0D09D" w14:textId="77777777" w:rsidR="00302939" w:rsidRDefault="008C5AC5" w:rsidP="00A4469C">
      <w:pPr>
        <w:spacing w:line="360" w:lineRule="auto"/>
        <w:jc w:val="both"/>
        <w:rPr>
          <w:rFonts w:ascii="Times New Roman" w:hAnsi="Times New Roman" w:cs="Times New Roman"/>
          <w:sz w:val="24"/>
          <w:szCs w:val="24"/>
        </w:rPr>
      </w:pPr>
      <w:r>
        <w:rPr>
          <w:rFonts w:ascii="Times New Roman" w:hAnsi="Times New Roman" w:cs="Times New Roman"/>
          <w:sz w:val="24"/>
          <w:szCs w:val="24"/>
        </w:rPr>
        <w:t>Weaknesses and Threats</w:t>
      </w:r>
    </w:p>
    <w:p w14:paraId="78F0D09E" w14:textId="77777777" w:rsidR="00CB5175" w:rsidRDefault="00CB5175" w:rsidP="00A446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Improved seed for soybeans, lack of knowledge and inadequate finances for fertilizer where the major indicators for the low production for low production. </w:t>
      </w:r>
      <w:r w:rsidR="00344497">
        <w:rPr>
          <w:rFonts w:ascii="Times New Roman" w:hAnsi="Times New Roman" w:cs="Times New Roman"/>
          <w:sz w:val="24"/>
          <w:szCs w:val="24"/>
        </w:rPr>
        <w:t xml:space="preserve">With 85% farmers having failed to reach their targets there </w:t>
      </w:r>
      <w:r w:rsidR="00302939">
        <w:rPr>
          <w:rFonts w:ascii="Times New Roman" w:hAnsi="Times New Roman" w:cs="Times New Roman"/>
          <w:sz w:val="24"/>
          <w:szCs w:val="24"/>
        </w:rPr>
        <w:t>is a possibility of this trend in</w:t>
      </w:r>
      <w:r w:rsidR="00344497">
        <w:rPr>
          <w:rFonts w:ascii="Times New Roman" w:hAnsi="Times New Roman" w:cs="Times New Roman"/>
          <w:sz w:val="24"/>
          <w:szCs w:val="24"/>
        </w:rPr>
        <w:t xml:space="preserve"> future. </w:t>
      </w:r>
      <w:r>
        <w:rPr>
          <w:rFonts w:ascii="Times New Roman" w:hAnsi="Times New Roman" w:cs="Times New Roman"/>
          <w:sz w:val="24"/>
          <w:szCs w:val="24"/>
        </w:rPr>
        <w:t xml:space="preserve">This can be a setback in implementing the value chain effectively. AgriDynamic can turn this weakness to their advantage by using their skilled staff to educate the farmers and also provide improved seed. </w:t>
      </w:r>
    </w:p>
    <w:p w14:paraId="78F0D09F" w14:textId="77777777" w:rsidR="008C5AC5" w:rsidRDefault="00302939" w:rsidP="00A4469C">
      <w:pPr>
        <w:spacing w:line="360" w:lineRule="auto"/>
        <w:jc w:val="both"/>
        <w:rPr>
          <w:rFonts w:ascii="Times New Roman" w:hAnsi="Times New Roman" w:cs="Times New Roman"/>
          <w:sz w:val="24"/>
          <w:szCs w:val="24"/>
        </w:rPr>
      </w:pPr>
      <w:r>
        <w:rPr>
          <w:rFonts w:ascii="Times New Roman" w:hAnsi="Times New Roman" w:cs="Times New Roman"/>
          <w:sz w:val="24"/>
          <w:szCs w:val="24"/>
        </w:rPr>
        <w:t>AgriD</w:t>
      </w:r>
      <w:r w:rsidR="00CB5175">
        <w:rPr>
          <w:rFonts w:ascii="Times New Roman" w:hAnsi="Times New Roman" w:cs="Times New Roman"/>
          <w:sz w:val="24"/>
          <w:szCs w:val="24"/>
        </w:rPr>
        <w:t xml:space="preserve">ynamic is not entirely financially self-sufficient and mainly depends on donor funds. This prevents them from providing direct finance to farmers for fertilizer support. On a positive angle, soybean is a nitrogen fixing </w:t>
      </w:r>
      <w:r w:rsidR="00A642A8">
        <w:rPr>
          <w:rFonts w:ascii="Times New Roman" w:hAnsi="Times New Roman" w:cs="Times New Roman"/>
          <w:sz w:val="24"/>
          <w:szCs w:val="24"/>
        </w:rPr>
        <w:t>legume</w:t>
      </w:r>
      <w:r w:rsidR="00CB5175">
        <w:rPr>
          <w:rFonts w:ascii="Times New Roman" w:hAnsi="Times New Roman" w:cs="Times New Roman"/>
          <w:sz w:val="24"/>
          <w:szCs w:val="24"/>
        </w:rPr>
        <w:t xml:space="preserve"> that is able to extract nitrogen from the ground</w:t>
      </w:r>
      <w:r w:rsidR="00344497">
        <w:rPr>
          <w:rFonts w:ascii="Times New Roman" w:hAnsi="Times New Roman" w:cs="Times New Roman"/>
          <w:sz w:val="24"/>
          <w:szCs w:val="24"/>
        </w:rPr>
        <w:t>. It has been proven to need less fertilizer. According to the agricultural representatives</w:t>
      </w:r>
      <w:r w:rsidR="00A642A8">
        <w:rPr>
          <w:rFonts w:ascii="Times New Roman" w:hAnsi="Times New Roman" w:cs="Times New Roman"/>
          <w:sz w:val="24"/>
          <w:szCs w:val="24"/>
        </w:rPr>
        <w:t xml:space="preserve"> from the institutions</w:t>
      </w:r>
      <w:r w:rsidR="00344497">
        <w:rPr>
          <w:rFonts w:ascii="Times New Roman" w:hAnsi="Times New Roman" w:cs="Times New Roman"/>
          <w:sz w:val="24"/>
          <w:szCs w:val="24"/>
        </w:rPr>
        <w:t xml:space="preserve">, 100% of them stated that there has </w:t>
      </w:r>
      <w:r w:rsidR="007014BD">
        <w:rPr>
          <w:rFonts w:ascii="Times New Roman" w:hAnsi="Times New Roman" w:cs="Times New Roman"/>
          <w:sz w:val="24"/>
          <w:szCs w:val="24"/>
        </w:rPr>
        <w:t xml:space="preserve">been </w:t>
      </w:r>
      <w:r w:rsidR="00344497">
        <w:rPr>
          <w:rFonts w:ascii="Times New Roman" w:hAnsi="Times New Roman" w:cs="Times New Roman"/>
          <w:sz w:val="24"/>
          <w:szCs w:val="24"/>
        </w:rPr>
        <w:t>cases were fertilizer usage caused the plants to grow but the plants did not produce grains.</w:t>
      </w:r>
      <w:r w:rsidR="00EE1BA8">
        <w:rPr>
          <w:rFonts w:ascii="Times New Roman" w:hAnsi="Times New Roman" w:cs="Times New Roman"/>
          <w:sz w:val="24"/>
          <w:szCs w:val="24"/>
        </w:rPr>
        <w:t xml:space="preserve"> This </w:t>
      </w:r>
      <w:r w:rsidR="00A642A8">
        <w:rPr>
          <w:rFonts w:ascii="Times New Roman" w:hAnsi="Times New Roman" w:cs="Times New Roman"/>
          <w:sz w:val="24"/>
          <w:szCs w:val="24"/>
        </w:rPr>
        <w:t>would reduce</w:t>
      </w:r>
      <w:r w:rsidR="00EE1BA8">
        <w:rPr>
          <w:rFonts w:ascii="Times New Roman" w:hAnsi="Times New Roman" w:cs="Times New Roman"/>
          <w:sz w:val="24"/>
          <w:szCs w:val="24"/>
        </w:rPr>
        <w:t xml:space="preserve"> the input c</w:t>
      </w:r>
      <w:r w:rsidR="00A642A8">
        <w:rPr>
          <w:rFonts w:ascii="Times New Roman" w:hAnsi="Times New Roman" w:cs="Times New Roman"/>
          <w:sz w:val="24"/>
          <w:szCs w:val="24"/>
        </w:rPr>
        <w:t>osts needed for soybean farming as less fertilizer will be used.</w:t>
      </w:r>
    </w:p>
    <w:p w14:paraId="78F0D0A0" w14:textId="77777777" w:rsidR="00344497" w:rsidRDefault="00344497" w:rsidP="00A4469C">
      <w:pPr>
        <w:spacing w:line="360" w:lineRule="auto"/>
        <w:jc w:val="both"/>
        <w:rPr>
          <w:rFonts w:ascii="Times New Roman" w:hAnsi="Times New Roman" w:cs="Times New Roman"/>
          <w:sz w:val="24"/>
          <w:szCs w:val="24"/>
        </w:rPr>
      </w:pPr>
      <w:r>
        <w:rPr>
          <w:rFonts w:ascii="Times New Roman" w:hAnsi="Times New Roman" w:cs="Times New Roman"/>
          <w:sz w:val="24"/>
          <w:szCs w:val="24"/>
        </w:rPr>
        <w:t>Moreover, the data collected showed that the farmers that used fertilizer were more than thos</w:t>
      </w:r>
      <w:r w:rsidR="007014BD">
        <w:rPr>
          <w:rFonts w:ascii="Times New Roman" w:hAnsi="Times New Roman" w:cs="Times New Roman"/>
          <w:sz w:val="24"/>
          <w:szCs w:val="24"/>
        </w:rPr>
        <w:t xml:space="preserve">e that did not use it. Yet, the ones </w:t>
      </w:r>
      <w:r>
        <w:rPr>
          <w:rFonts w:ascii="Times New Roman" w:hAnsi="Times New Roman" w:cs="Times New Roman"/>
          <w:sz w:val="24"/>
          <w:szCs w:val="24"/>
        </w:rPr>
        <w:t>that did</w:t>
      </w:r>
      <w:r w:rsidR="007014BD">
        <w:rPr>
          <w:rFonts w:ascii="Times New Roman" w:hAnsi="Times New Roman" w:cs="Times New Roman"/>
          <w:sz w:val="24"/>
          <w:szCs w:val="24"/>
        </w:rPr>
        <w:t xml:space="preserve"> not</w:t>
      </w:r>
      <w:r>
        <w:rPr>
          <w:rFonts w:ascii="Times New Roman" w:hAnsi="Times New Roman" w:cs="Times New Roman"/>
          <w:sz w:val="24"/>
          <w:szCs w:val="24"/>
        </w:rPr>
        <w:t xml:space="preserve"> use fertilizer still produced a higher yield than those that used fertilizer.</w:t>
      </w:r>
    </w:p>
    <w:p w14:paraId="78F0D0A1" w14:textId="77777777" w:rsidR="00F55D74" w:rsidRDefault="00344497" w:rsidP="00A4469C">
      <w:pPr>
        <w:spacing w:line="360" w:lineRule="auto"/>
        <w:jc w:val="both"/>
        <w:rPr>
          <w:rFonts w:ascii="Times New Roman" w:hAnsi="Times New Roman" w:cs="Times New Roman"/>
          <w:sz w:val="24"/>
          <w:szCs w:val="24"/>
        </w:rPr>
      </w:pPr>
      <w:r>
        <w:rPr>
          <w:rFonts w:ascii="Times New Roman" w:hAnsi="Times New Roman" w:cs="Times New Roman"/>
          <w:sz w:val="24"/>
          <w:szCs w:val="24"/>
        </w:rPr>
        <w:t>In a nutshell, the best way f</w:t>
      </w:r>
      <w:r w:rsidR="00521A78">
        <w:rPr>
          <w:rFonts w:ascii="Times New Roman" w:hAnsi="Times New Roman" w:cs="Times New Roman"/>
          <w:sz w:val="24"/>
          <w:szCs w:val="24"/>
        </w:rPr>
        <w:t xml:space="preserve">orward is for AgriDynamic to organize </w:t>
      </w:r>
      <w:r>
        <w:rPr>
          <w:rFonts w:ascii="Times New Roman" w:hAnsi="Times New Roman" w:cs="Times New Roman"/>
          <w:sz w:val="24"/>
          <w:szCs w:val="24"/>
        </w:rPr>
        <w:t xml:space="preserve">the farmers in such a way that they collaborate together. </w:t>
      </w:r>
      <w:r w:rsidR="00521A78">
        <w:rPr>
          <w:rFonts w:ascii="Times New Roman" w:hAnsi="Times New Roman" w:cs="Times New Roman"/>
          <w:sz w:val="24"/>
          <w:szCs w:val="24"/>
        </w:rPr>
        <w:t xml:space="preserve">With a well-organized structure, they can register farmers to the organisation. Their objective would be to set up </w:t>
      </w:r>
      <w:r w:rsidR="00EE1BA8">
        <w:rPr>
          <w:rFonts w:ascii="Times New Roman" w:hAnsi="Times New Roman" w:cs="Times New Roman"/>
          <w:sz w:val="24"/>
          <w:szCs w:val="24"/>
        </w:rPr>
        <w:t xml:space="preserve">readily available </w:t>
      </w:r>
      <w:r w:rsidR="00521A78">
        <w:rPr>
          <w:rFonts w:ascii="Times New Roman" w:hAnsi="Times New Roman" w:cs="Times New Roman"/>
          <w:sz w:val="24"/>
          <w:szCs w:val="24"/>
        </w:rPr>
        <w:t xml:space="preserve">technical knowledge for farmers. After the farmers have produced the soybeans, they should be able to provide the market for them. This would take care of the pricing and distribution problems currently disadvantaging the farmers. </w:t>
      </w:r>
    </w:p>
    <w:p w14:paraId="78F0D0A2" w14:textId="77777777" w:rsidR="001C1D6A" w:rsidRDefault="00521A78" w:rsidP="00A446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business model </w:t>
      </w:r>
      <w:r w:rsidR="00302939">
        <w:rPr>
          <w:rFonts w:ascii="Times New Roman" w:hAnsi="Times New Roman" w:cs="Times New Roman"/>
          <w:sz w:val="24"/>
          <w:szCs w:val="24"/>
        </w:rPr>
        <w:t>below will demonstrate how AgriD</w:t>
      </w:r>
      <w:r>
        <w:rPr>
          <w:rFonts w:ascii="Times New Roman" w:hAnsi="Times New Roman" w:cs="Times New Roman"/>
          <w:sz w:val="24"/>
          <w:szCs w:val="24"/>
        </w:rPr>
        <w:t xml:space="preserve">ynamic can help farmers produce more soybeans. By providing the technical </w:t>
      </w:r>
      <w:r w:rsidR="00E64EA5">
        <w:rPr>
          <w:rFonts w:ascii="Times New Roman" w:hAnsi="Times New Roman" w:cs="Times New Roman"/>
          <w:sz w:val="24"/>
          <w:szCs w:val="24"/>
        </w:rPr>
        <w:t>knowledge and spear heading the supply chain, they can motivate the farmers in producing more.</w:t>
      </w:r>
    </w:p>
    <w:p w14:paraId="78F0D0A3" w14:textId="77777777" w:rsidR="001C1D6A" w:rsidRPr="009F6310" w:rsidRDefault="005008C8" w:rsidP="005008C8">
      <w:pPr>
        <w:pStyle w:val="Bijschrift"/>
        <w:rPr>
          <w:rFonts w:ascii="Times New Roman" w:hAnsi="Times New Roman" w:cs="Times New Roman"/>
          <w:sz w:val="24"/>
          <w:szCs w:val="24"/>
        </w:rPr>
      </w:pPr>
      <w:r>
        <w:rPr>
          <w:rStyle w:val="Kop2Char"/>
          <w:rFonts w:ascii="Times New Roman" w:hAnsi="Times New Roman" w:cs="Times New Roman"/>
          <w:sz w:val="24"/>
          <w:szCs w:val="24"/>
        </w:rPr>
        <w:lastRenderedPageBreak/>
        <w:t xml:space="preserve"> </w:t>
      </w:r>
      <w:bookmarkStart w:id="105" w:name="_Toc394872992"/>
      <w:r w:rsidRPr="009F6310">
        <w:rPr>
          <w:rFonts w:ascii="Times New Roman" w:hAnsi="Times New Roman" w:cs="Times New Roman"/>
          <w:sz w:val="24"/>
          <w:szCs w:val="24"/>
        </w:rPr>
        <w:t xml:space="preserve">Figure </w:t>
      </w:r>
      <w:r w:rsidRPr="009F6310">
        <w:rPr>
          <w:rFonts w:ascii="Times New Roman" w:hAnsi="Times New Roman" w:cs="Times New Roman"/>
          <w:sz w:val="24"/>
          <w:szCs w:val="24"/>
        </w:rPr>
        <w:fldChar w:fldCharType="begin"/>
      </w:r>
      <w:r w:rsidRPr="009F6310">
        <w:rPr>
          <w:rFonts w:ascii="Times New Roman" w:hAnsi="Times New Roman" w:cs="Times New Roman"/>
          <w:sz w:val="24"/>
          <w:szCs w:val="24"/>
        </w:rPr>
        <w:instrText xml:space="preserve"> SEQ Figure \* ARABIC </w:instrText>
      </w:r>
      <w:r w:rsidRPr="009F6310">
        <w:rPr>
          <w:rFonts w:ascii="Times New Roman" w:hAnsi="Times New Roman" w:cs="Times New Roman"/>
          <w:sz w:val="24"/>
          <w:szCs w:val="24"/>
        </w:rPr>
        <w:fldChar w:fldCharType="separate"/>
      </w:r>
      <w:r w:rsidRPr="009F6310">
        <w:rPr>
          <w:rFonts w:ascii="Times New Roman" w:hAnsi="Times New Roman" w:cs="Times New Roman"/>
          <w:noProof/>
          <w:sz w:val="24"/>
          <w:szCs w:val="24"/>
        </w:rPr>
        <w:t>10</w:t>
      </w:r>
      <w:r w:rsidRPr="009F6310">
        <w:rPr>
          <w:rFonts w:ascii="Times New Roman" w:hAnsi="Times New Roman" w:cs="Times New Roman"/>
          <w:sz w:val="24"/>
          <w:szCs w:val="24"/>
        </w:rPr>
        <w:fldChar w:fldCharType="end"/>
      </w:r>
      <w:r w:rsidRPr="009F6310">
        <w:rPr>
          <w:rStyle w:val="Kop2Char"/>
          <w:rFonts w:ascii="Times New Roman" w:hAnsi="Times New Roman" w:cs="Times New Roman"/>
          <w:sz w:val="24"/>
          <w:szCs w:val="24"/>
        </w:rPr>
        <w:t>:</w:t>
      </w:r>
      <w:r w:rsidR="009F6310">
        <w:rPr>
          <w:rStyle w:val="Kop2Char"/>
          <w:rFonts w:ascii="Times New Roman" w:hAnsi="Times New Roman" w:cs="Times New Roman"/>
          <w:sz w:val="24"/>
          <w:szCs w:val="24"/>
        </w:rPr>
        <w:t xml:space="preserve"> </w:t>
      </w:r>
      <w:r w:rsidR="00974330" w:rsidRPr="009F6310">
        <w:rPr>
          <w:rStyle w:val="Kop2Char"/>
          <w:rFonts w:ascii="Times New Roman" w:hAnsi="Times New Roman" w:cs="Times New Roman"/>
          <w:sz w:val="24"/>
          <w:szCs w:val="24"/>
        </w:rPr>
        <w:t>AGRIDYNAMIC BUSINESS MODEL</w:t>
      </w:r>
      <w:bookmarkEnd w:id="105"/>
    </w:p>
    <w:p w14:paraId="78F0D0A4" w14:textId="77777777" w:rsidR="00521A78" w:rsidRDefault="00301A50" w:rsidP="00A446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014BD" w:rsidRPr="00301A50">
        <w:rPr>
          <w:rStyle w:val="Kop2Char"/>
          <w:rFonts w:ascii="Times New Roman" w:hAnsi="Times New Roman" w:cs="Times New Roman"/>
          <w:noProof/>
          <w:sz w:val="24"/>
          <w:szCs w:val="24"/>
          <w:lang w:val="nl-NL" w:eastAsia="nl-NL"/>
        </w:rPr>
        <mc:AlternateContent>
          <mc:Choice Requires="wps">
            <w:drawing>
              <wp:anchor distT="0" distB="0" distL="114300" distR="114300" simplePos="0" relativeHeight="251692544" behindDoc="0" locked="0" layoutInCell="1" allowOverlap="1" wp14:anchorId="78F0D2DB" wp14:editId="78F0D2DC">
                <wp:simplePos x="0" y="0"/>
                <wp:positionH relativeFrom="column">
                  <wp:posOffset>844550</wp:posOffset>
                </wp:positionH>
                <wp:positionV relativeFrom="paragraph">
                  <wp:posOffset>344805</wp:posOffset>
                </wp:positionV>
                <wp:extent cx="1041400" cy="414655"/>
                <wp:effectExtent l="38100" t="38100" r="82550" b="61595"/>
                <wp:wrapNone/>
                <wp:docPr id="28" name="Straight Arrow Connector 28"/>
                <wp:cNvGraphicFramePr/>
                <a:graphic xmlns:a="http://schemas.openxmlformats.org/drawingml/2006/main">
                  <a:graphicData uri="http://schemas.microsoft.com/office/word/2010/wordprocessingShape">
                    <wps:wsp>
                      <wps:cNvCnPr/>
                      <wps:spPr>
                        <a:xfrm>
                          <a:off x="0" y="0"/>
                          <a:ext cx="1041400" cy="41465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0F17E3" id="Straight Arrow Connector 28" o:spid="_x0000_s1026" type="#_x0000_t32" style="position:absolute;margin-left:66.5pt;margin-top:27.15pt;width:82pt;height:32.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" strokecolor="#5b9bd5 [3204]" strokeweight=".5pt">
                <v:stroke startarrow="block" endarrow="block" joinstyle="miter"/>
              </v:shape>
            </w:pict>
          </mc:Fallback>
        </mc:AlternateContent>
      </w:r>
      <w:r w:rsidR="007014BD" w:rsidRPr="00301A50">
        <w:rPr>
          <w:rStyle w:val="Kop2Char"/>
          <w:rFonts w:ascii="Times New Roman" w:hAnsi="Times New Roman" w:cs="Times New Roman"/>
          <w:noProof/>
          <w:sz w:val="24"/>
          <w:szCs w:val="24"/>
          <w:lang w:val="nl-NL" w:eastAsia="nl-NL"/>
        </w:rPr>
        <mc:AlternateContent>
          <mc:Choice Requires="wps">
            <w:drawing>
              <wp:anchor distT="0" distB="0" distL="114300" distR="114300" simplePos="0" relativeHeight="251672064" behindDoc="0" locked="0" layoutInCell="1" allowOverlap="1" wp14:anchorId="78F0D2DD" wp14:editId="78F0D2DE">
                <wp:simplePos x="0" y="0"/>
                <wp:positionH relativeFrom="column">
                  <wp:posOffset>37318</wp:posOffset>
                </wp:positionH>
                <wp:positionV relativeFrom="paragraph">
                  <wp:posOffset>294446</wp:posOffset>
                </wp:positionV>
                <wp:extent cx="794385" cy="304800"/>
                <wp:effectExtent l="0" t="0" r="24765" b="19050"/>
                <wp:wrapNone/>
                <wp:docPr id="30" name="Rectangle 30"/>
                <wp:cNvGraphicFramePr/>
                <a:graphic xmlns:a="http://schemas.openxmlformats.org/drawingml/2006/main">
                  <a:graphicData uri="http://schemas.microsoft.com/office/word/2010/wordprocessingShape">
                    <wps:wsp>
                      <wps:cNvSpPr/>
                      <wps:spPr>
                        <a:xfrm>
                          <a:off x="0" y="0"/>
                          <a:ext cx="794385" cy="304800"/>
                        </a:xfrm>
                        <a:prstGeom prst="rect">
                          <a:avLst/>
                        </a:prstGeom>
                      </wps:spPr>
                      <wps:style>
                        <a:lnRef idx="2">
                          <a:schemeClr val="dk1"/>
                        </a:lnRef>
                        <a:fillRef idx="1">
                          <a:schemeClr val="lt1"/>
                        </a:fillRef>
                        <a:effectRef idx="0">
                          <a:schemeClr val="dk1"/>
                        </a:effectRef>
                        <a:fontRef idx="minor">
                          <a:schemeClr val="dk1"/>
                        </a:fontRef>
                      </wps:style>
                      <wps:txbx>
                        <w:txbxContent>
                          <w:p w14:paraId="78F0D325" w14:textId="77777777" w:rsidR="004824E4" w:rsidRDefault="004824E4" w:rsidP="00A42194">
                            <w:pPr>
                              <w:jc w:val="center"/>
                            </w:pPr>
                            <w:r>
                              <w:t>Educate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30" style="position:absolute;left:0;text-align:left;margin-left:2.95pt;margin-top:23.2pt;width:62.55pt;height:2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" fillcolor="white [3201]" strokecolor="black [3200]" strokeweight="1pt">
                <v:textbox>
                  <w:txbxContent>
                    <w:p w14:paraId="78F0D325" w14:textId="77777777" w:rsidR="004824E4" w:rsidRDefault="004824E4" w:rsidP="00A42194">
                      <w:pPr>
                        <w:jc w:val="center"/>
                      </w:pPr>
                      <w:r>
                        <w:t>Educate</w:t>
                      </w:r>
                    </w:p>
                  </w:txbxContent>
                </v:textbox>
              </v:rect>
            </w:pict>
          </mc:Fallback>
        </mc:AlternateContent>
      </w:r>
    </w:p>
    <w:p w14:paraId="78F0D0A5" w14:textId="77777777" w:rsidR="00A42194" w:rsidRPr="007014BD" w:rsidRDefault="0044066A" w:rsidP="00A42194">
      <w:pPr>
        <w:spacing w:line="360" w:lineRule="auto"/>
        <w:jc w:val="both"/>
        <w:rPr>
          <w:rFonts w:ascii="Times New Roman" w:hAnsi="Times New Roman" w:cs="Times New Roman"/>
          <w:sz w:val="24"/>
          <w:szCs w:val="24"/>
        </w:rPr>
      </w:pPr>
      <w:r w:rsidRPr="00843C91">
        <w:rPr>
          <w:rFonts w:ascii="Times New Roman" w:hAnsi="Times New Roman" w:cs="Times New Roman"/>
          <w:bCs/>
          <w:iCs/>
          <w:noProof/>
          <w:sz w:val="24"/>
          <w:szCs w:val="24"/>
          <w:lang w:val="nl-NL" w:eastAsia="nl-NL"/>
        </w:rPr>
        <mc:AlternateContent>
          <mc:Choice Requires="wps">
            <w:drawing>
              <wp:anchor distT="0" distB="0" distL="114300" distR="114300" simplePos="0" relativeHeight="251680256" behindDoc="0" locked="0" layoutInCell="1" allowOverlap="1" wp14:anchorId="78F0D2DF" wp14:editId="78F0D2E0">
                <wp:simplePos x="0" y="0"/>
                <wp:positionH relativeFrom="column">
                  <wp:posOffset>5177155</wp:posOffset>
                </wp:positionH>
                <wp:positionV relativeFrom="paragraph">
                  <wp:posOffset>85090</wp:posOffset>
                </wp:positionV>
                <wp:extent cx="641985" cy="1128395"/>
                <wp:effectExtent l="0" t="0" r="24765" b="14605"/>
                <wp:wrapNone/>
                <wp:docPr id="29" name="Rectangle 29"/>
                <wp:cNvGraphicFramePr/>
                <a:graphic xmlns:a="http://schemas.openxmlformats.org/drawingml/2006/main">
                  <a:graphicData uri="http://schemas.microsoft.com/office/word/2010/wordprocessingShape">
                    <wps:wsp>
                      <wps:cNvSpPr/>
                      <wps:spPr>
                        <a:xfrm>
                          <a:off x="0" y="0"/>
                          <a:ext cx="641985" cy="1128395"/>
                        </a:xfrm>
                        <a:prstGeom prst="rect">
                          <a:avLst/>
                        </a:prstGeom>
                      </wps:spPr>
                      <wps:style>
                        <a:lnRef idx="2">
                          <a:schemeClr val="dk1"/>
                        </a:lnRef>
                        <a:fillRef idx="1">
                          <a:schemeClr val="lt1"/>
                        </a:fillRef>
                        <a:effectRef idx="0">
                          <a:schemeClr val="dk1"/>
                        </a:effectRef>
                        <a:fontRef idx="minor">
                          <a:schemeClr val="dk1"/>
                        </a:fontRef>
                      </wps:style>
                      <wps:txbx>
                        <w:txbxContent>
                          <w:p w14:paraId="78F0D326" w14:textId="77777777" w:rsidR="004824E4" w:rsidRPr="00F7462E" w:rsidRDefault="004824E4" w:rsidP="00A42194">
                            <w:pPr>
                              <w:jc w:val="center"/>
                              <w:rPr>
                                <w:color w:val="C00000"/>
                              </w:rPr>
                            </w:pPr>
                            <w:r w:rsidRPr="00F7462E">
                              <w:rPr>
                                <w:color w:val="C00000"/>
                              </w:rPr>
                              <w:t>VALUE</w:t>
                            </w:r>
                          </w:p>
                          <w:p w14:paraId="78F0D327" w14:textId="77777777" w:rsidR="004824E4" w:rsidRPr="00F7462E" w:rsidRDefault="004824E4" w:rsidP="00A42194">
                            <w:pPr>
                              <w:jc w:val="center"/>
                              <w:rPr>
                                <w:color w:val="C00000"/>
                              </w:rPr>
                            </w:pPr>
                            <w:r w:rsidRPr="00F7462E">
                              <w:rPr>
                                <w:color w:val="C00000"/>
                              </w:rPr>
                              <w:t>CHAIN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 o:spid="_x0000_s1031" style="position:absolute;left:0;text-align:left;margin-left:407.65pt;margin-top:6.7pt;width:50.55pt;height:88.8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" fillcolor="white [3201]" strokecolor="black [3200]" strokeweight="1pt">
                <v:textbox>
                  <w:txbxContent>
                    <w:p w14:paraId="78F0D326" w14:textId="77777777" w:rsidR="004824E4" w:rsidRPr="00F7462E" w:rsidRDefault="004824E4" w:rsidP="00A42194">
                      <w:pPr>
                        <w:jc w:val="center"/>
                        <w:rPr>
                          <w:color w:val="C00000"/>
                        </w:rPr>
                      </w:pPr>
                      <w:r w:rsidRPr="00F7462E">
                        <w:rPr>
                          <w:color w:val="C00000"/>
                        </w:rPr>
                        <w:t>VALUE</w:t>
                      </w:r>
                    </w:p>
                    <w:p w14:paraId="78F0D327" w14:textId="77777777" w:rsidR="004824E4" w:rsidRPr="00F7462E" w:rsidRDefault="004824E4" w:rsidP="00A42194">
                      <w:pPr>
                        <w:jc w:val="center"/>
                        <w:rPr>
                          <w:color w:val="C00000"/>
                        </w:rPr>
                      </w:pPr>
                      <w:r w:rsidRPr="00F7462E">
                        <w:rPr>
                          <w:color w:val="C00000"/>
                        </w:rPr>
                        <w:t>CHAIN</w:t>
                      </w:r>
                    </w:p>
                  </w:txbxContent>
                </v:textbox>
              </v:rect>
            </w:pict>
          </mc:Fallback>
        </mc:AlternateContent>
      </w:r>
      <w:r w:rsidR="0049118E">
        <w:rPr>
          <w:rFonts w:ascii="Times New Roman" w:hAnsi="Times New Roman" w:cs="Times New Roman"/>
          <w:bCs/>
          <w:iCs/>
          <w:noProof/>
          <w:sz w:val="24"/>
          <w:szCs w:val="24"/>
          <w:lang w:val="nl-NL" w:eastAsia="nl-NL"/>
        </w:rPr>
        <mc:AlternateContent>
          <mc:Choice Requires="wps">
            <w:drawing>
              <wp:anchor distT="0" distB="0" distL="114300" distR="114300" simplePos="0" relativeHeight="251708928" behindDoc="0" locked="0" layoutInCell="1" allowOverlap="1" wp14:anchorId="78F0D2E1" wp14:editId="78F0D2E2">
                <wp:simplePos x="0" y="0"/>
                <wp:positionH relativeFrom="column">
                  <wp:posOffset>2581698</wp:posOffset>
                </wp:positionH>
                <wp:positionV relativeFrom="paragraph">
                  <wp:posOffset>140335</wp:posOffset>
                </wp:positionV>
                <wp:extent cx="607272" cy="338667"/>
                <wp:effectExtent l="0" t="38100" r="59690" b="23495"/>
                <wp:wrapNone/>
                <wp:docPr id="39" name="Straight Arrow Connector 39"/>
                <wp:cNvGraphicFramePr/>
                <a:graphic xmlns:a="http://schemas.openxmlformats.org/drawingml/2006/main">
                  <a:graphicData uri="http://schemas.microsoft.com/office/word/2010/wordprocessingShape">
                    <wps:wsp>
                      <wps:cNvCnPr/>
                      <wps:spPr>
                        <a:xfrm flipV="1">
                          <a:off x="0" y="0"/>
                          <a:ext cx="607272" cy="3386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7E68E17" id="Straight Arrow Connector 39" o:spid="_x0000_s1026" type="#_x0000_t32" style="position:absolute;margin-left:203.3pt;margin-top:11.05pt;width:47.8pt;height:26.65pt;flip:y;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" strokecolor="#5b9bd5 [3204]" strokeweight=".5pt">
                <v:stroke endarrow="open" joinstyle="miter"/>
              </v:shape>
            </w:pict>
          </mc:Fallback>
        </mc:AlternateContent>
      </w:r>
      <w:r w:rsidR="003D13F5" w:rsidRPr="00843C91">
        <w:rPr>
          <w:rFonts w:ascii="Times New Roman" w:hAnsi="Times New Roman" w:cs="Times New Roman"/>
          <w:bCs/>
          <w:iCs/>
          <w:noProof/>
          <w:sz w:val="24"/>
          <w:szCs w:val="24"/>
          <w:lang w:val="nl-NL" w:eastAsia="nl-NL"/>
        </w:rPr>
        <mc:AlternateContent>
          <mc:Choice Requires="wps">
            <w:drawing>
              <wp:anchor distT="0" distB="0" distL="114300" distR="114300" simplePos="0" relativeHeight="251704832" behindDoc="0" locked="0" layoutInCell="1" allowOverlap="1" wp14:anchorId="78F0D2E3" wp14:editId="78F0D2E4">
                <wp:simplePos x="0" y="0"/>
                <wp:positionH relativeFrom="column">
                  <wp:posOffset>421428</wp:posOffset>
                </wp:positionH>
                <wp:positionV relativeFrom="paragraph">
                  <wp:posOffset>233468</wp:posOffset>
                </wp:positionV>
                <wp:extent cx="0" cy="535940"/>
                <wp:effectExtent l="76200" t="38100" r="57150" b="54610"/>
                <wp:wrapNone/>
                <wp:docPr id="31" name="Straight Arrow Connector 31"/>
                <wp:cNvGraphicFramePr/>
                <a:graphic xmlns:a="http://schemas.openxmlformats.org/drawingml/2006/main">
                  <a:graphicData uri="http://schemas.microsoft.com/office/word/2010/wordprocessingShape">
                    <wps:wsp>
                      <wps:cNvCnPr/>
                      <wps:spPr>
                        <a:xfrm>
                          <a:off x="0" y="0"/>
                          <a:ext cx="0" cy="53594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29E8AE" id="Straight Arrow Connector 31" o:spid="_x0000_s1026" type="#_x0000_t32" style="position:absolute;margin-left:33.2pt;margin-top:18.4pt;width:0;height:42.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" strokecolor="#5b9bd5 [3204]" strokeweight=".5pt">
                <v:stroke startarrow="block" endarrow="block" joinstyle="miter"/>
              </v:shape>
            </w:pict>
          </mc:Fallback>
        </mc:AlternateContent>
      </w:r>
      <w:r w:rsidR="00A42194" w:rsidRPr="00843C91">
        <w:rPr>
          <w:rFonts w:ascii="Times New Roman" w:hAnsi="Times New Roman" w:cs="Times New Roman"/>
          <w:bCs/>
          <w:iCs/>
          <w:noProof/>
          <w:sz w:val="24"/>
          <w:szCs w:val="24"/>
          <w:lang w:val="nl-NL" w:eastAsia="nl-NL"/>
        </w:rPr>
        <mc:AlternateContent>
          <mc:Choice Requires="wps">
            <w:drawing>
              <wp:anchor distT="0" distB="0" distL="114300" distR="114300" simplePos="0" relativeHeight="251696640" behindDoc="0" locked="0" layoutInCell="1" allowOverlap="1" wp14:anchorId="78F0D2E5" wp14:editId="78F0D2E6">
                <wp:simplePos x="0" y="0"/>
                <wp:positionH relativeFrom="column">
                  <wp:posOffset>3929974</wp:posOffset>
                </wp:positionH>
                <wp:positionV relativeFrom="paragraph">
                  <wp:posOffset>143956</wp:posOffset>
                </wp:positionV>
                <wp:extent cx="262647" cy="1070029"/>
                <wp:effectExtent l="0" t="0" r="42545" b="15875"/>
                <wp:wrapNone/>
                <wp:docPr id="25" name="Right Brace 25"/>
                <wp:cNvGraphicFramePr/>
                <a:graphic xmlns:a="http://schemas.openxmlformats.org/drawingml/2006/main">
                  <a:graphicData uri="http://schemas.microsoft.com/office/word/2010/wordprocessingShape">
                    <wps:wsp>
                      <wps:cNvSpPr/>
                      <wps:spPr>
                        <a:xfrm>
                          <a:off x="0" y="0"/>
                          <a:ext cx="262647" cy="1070029"/>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5C73414" id="Right Brace 25" o:spid="_x0000_s1026" type="#_x0000_t88" style="position:absolute;margin-left:309.45pt;margin-top:11.35pt;width:20.7pt;height:84.25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" adj="442" strokecolor="#5b9bd5 [3204]" strokeweight=".5pt">
                <v:stroke joinstyle="miter"/>
              </v:shape>
            </w:pict>
          </mc:Fallback>
        </mc:AlternateContent>
      </w:r>
      <w:r w:rsidR="007014BD">
        <w:rPr>
          <w:rFonts w:ascii="Times New Roman" w:hAnsi="Times New Roman" w:cs="Times New Roman"/>
          <w:bCs/>
          <w:iCs/>
          <w:sz w:val="24"/>
          <w:szCs w:val="24"/>
        </w:rPr>
        <w:t xml:space="preserve">                                                                   </w:t>
      </w:r>
      <w:r w:rsidR="00A42194">
        <w:rPr>
          <w:rFonts w:ascii="Times New Roman" w:hAnsi="Times New Roman" w:cs="Times New Roman"/>
          <w:bCs/>
          <w:iCs/>
          <w:sz w:val="24"/>
          <w:szCs w:val="24"/>
        </w:rPr>
        <w:t xml:space="preserve"> </w:t>
      </w:r>
      <w:r w:rsidR="00A42194" w:rsidRPr="00843C91">
        <w:rPr>
          <w:rFonts w:ascii="Times New Roman" w:hAnsi="Times New Roman" w:cs="Times New Roman"/>
          <w:bCs/>
          <w:iCs/>
          <w:sz w:val="24"/>
          <w:szCs w:val="24"/>
        </w:rPr>
        <w:t>New/existing initiatives</w:t>
      </w:r>
    </w:p>
    <w:p w14:paraId="78F0D0A6" w14:textId="77777777" w:rsidR="00A42194" w:rsidRPr="00843C91" w:rsidRDefault="0044066A" w:rsidP="003D13F5">
      <w:pPr>
        <w:tabs>
          <w:tab w:val="left" w:pos="6747"/>
        </w:tabs>
        <w:spacing w:line="360" w:lineRule="auto"/>
        <w:jc w:val="both"/>
        <w:rPr>
          <w:rFonts w:ascii="Times New Roman" w:hAnsi="Times New Roman" w:cs="Times New Roman"/>
          <w:sz w:val="24"/>
          <w:szCs w:val="24"/>
        </w:rPr>
      </w:pPr>
      <w:r w:rsidRPr="007014BD">
        <w:rPr>
          <w:rFonts w:ascii="Times New Roman" w:hAnsi="Times New Roman" w:cs="Times New Roman"/>
          <w:bCs/>
          <w:iCs/>
          <w:noProof/>
          <w:color w:val="C00000"/>
          <w:sz w:val="24"/>
          <w:szCs w:val="24"/>
          <w:lang w:val="nl-NL" w:eastAsia="nl-NL"/>
        </w:rPr>
        <mc:AlternateContent>
          <mc:Choice Requires="wps">
            <w:drawing>
              <wp:anchor distT="0" distB="0" distL="114300" distR="114300" simplePos="0" relativeHeight="251700736" behindDoc="0" locked="0" layoutInCell="1" allowOverlap="1" wp14:anchorId="78F0D2E7" wp14:editId="78F0D2E8">
                <wp:simplePos x="0" y="0"/>
                <wp:positionH relativeFrom="column">
                  <wp:posOffset>4416425</wp:posOffset>
                </wp:positionH>
                <wp:positionV relativeFrom="paragraph">
                  <wp:posOffset>187960</wp:posOffset>
                </wp:positionV>
                <wp:extent cx="563880" cy="233045"/>
                <wp:effectExtent l="0" t="19050" r="45720" b="33655"/>
                <wp:wrapNone/>
                <wp:docPr id="32" name="Right Arrow 32"/>
                <wp:cNvGraphicFramePr/>
                <a:graphic xmlns:a="http://schemas.openxmlformats.org/drawingml/2006/main">
                  <a:graphicData uri="http://schemas.microsoft.com/office/word/2010/wordprocessingShape">
                    <wps:wsp>
                      <wps:cNvSpPr/>
                      <wps:spPr>
                        <a:xfrm>
                          <a:off x="0" y="0"/>
                          <a:ext cx="563880" cy="23304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F1F0CD1" id="Right Arrow 32" o:spid="_x0000_s1026" type="#_x0000_t13" style="position:absolute;margin-left:347.75pt;margin-top:14.8pt;width:44.4pt;height:18.35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" adj="17136" fillcolor="#5b9bd5 [3204]" strokecolor="#1f4d78 [1604]" strokeweight="1pt"/>
            </w:pict>
          </mc:Fallback>
        </mc:AlternateContent>
      </w:r>
      <w:r w:rsidR="0049118E">
        <w:rPr>
          <w:rFonts w:ascii="Times New Roman" w:hAnsi="Times New Roman" w:cs="Times New Roman"/>
          <w:bCs/>
          <w:iCs/>
          <w:noProof/>
          <w:sz w:val="24"/>
          <w:szCs w:val="24"/>
          <w:lang w:val="nl-NL" w:eastAsia="nl-NL"/>
        </w:rPr>
        <mc:AlternateContent>
          <mc:Choice Requires="wps">
            <w:drawing>
              <wp:anchor distT="0" distB="0" distL="114300" distR="114300" simplePos="0" relativeHeight="251713024" behindDoc="0" locked="0" layoutInCell="1" allowOverlap="1" wp14:anchorId="78F0D2E9" wp14:editId="78F0D2EA">
                <wp:simplePos x="0" y="0"/>
                <wp:positionH relativeFrom="column">
                  <wp:posOffset>2579370</wp:posOffset>
                </wp:positionH>
                <wp:positionV relativeFrom="paragraph">
                  <wp:posOffset>308610</wp:posOffset>
                </wp:positionV>
                <wp:extent cx="607060" cy="372745"/>
                <wp:effectExtent l="0" t="0" r="59690" b="65405"/>
                <wp:wrapNone/>
                <wp:docPr id="40" name="Straight Arrow Connector 40"/>
                <wp:cNvGraphicFramePr/>
                <a:graphic xmlns:a="http://schemas.openxmlformats.org/drawingml/2006/main">
                  <a:graphicData uri="http://schemas.microsoft.com/office/word/2010/wordprocessingShape">
                    <wps:wsp>
                      <wps:cNvCnPr/>
                      <wps:spPr>
                        <a:xfrm>
                          <a:off x="0" y="0"/>
                          <a:ext cx="607060" cy="372745"/>
                        </a:xfrm>
                        <a:prstGeom prst="straightConnector1">
                          <a:avLst/>
                        </a:prstGeom>
                        <a:noFill/>
                        <a:ln w="6350" cap="flat" cmpd="sng" algn="ctr">
                          <a:solidFill>
                            <a:srgbClr val="5B9BD5"/>
                          </a:solidFill>
                          <a:prstDash val="solid"/>
                          <a:miter lim="800000"/>
                          <a:tailEnd type="arrow"/>
                        </a:ln>
                        <a:effectLst/>
                      </wps:spPr>
                      <wps:bodyPr/>
                    </wps:wsp>
                  </a:graphicData>
                </a:graphic>
                <wp14:sizeRelV relativeFrom="margin">
                  <wp14:pctHeight>0</wp14:pctHeight>
                </wp14:sizeRelV>
              </wp:anchor>
            </w:drawing>
          </mc:Choice>
          <mc:Fallback xmlns:w15="http://schemas.microsoft.com/office/word/2012/wordml">
            <w:pict>
              <v:shape w14:anchorId="4427C375" id="Straight Arrow Connector 40" o:spid="_x0000_s1026" type="#_x0000_t32" style="position:absolute;margin-left:203.1pt;margin-top:24.3pt;width:47.8pt;height:29.35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" strokecolor="#5b9bd5" strokeweight=".5pt">
                <v:stroke endarrow="open" joinstyle="miter"/>
              </v:shape>
            </w:pict>
          </mc:Fallback>
        </mc:AlternateContent>
      </w:r>
      <w:r w:rsidR="003D13F5" w:rsidRPr="00843C91">
        <w:rPr>
          <w:rFonts w:ascii="Times New Roman" w:hAnsi="Times New Roman" w:cs="Times New Roman"/>
          <w:bCs/>
          <w:iCs/>
          <w:noProof/>
          <w:sz w:val="24"/>
          <w:szCs w:val="24"/>
          <w:lang w:val="nl-NL" w:eastAsia="nl-NL"/>
        </w:rPr>
        <mc:AlternateContent>
          <mc:Choice Requires="wps">
            <w:drawing>
              <wp:anchor distT="0" distB="0" distL="114300" distR="114300" simplePos="0" relativeHeight="251688448" behindDoc="0" locked="0" layoutInCell="1" allowOverlap="1" wp14:anchorId="78F0D2EB" wp14:editId="78F0D2EC">
                <wp:simplePos x="0" y="0"/>
                <wp:positionH relativeFrom="column">
                  <wp:posOffset>894503</wp:posOffset>
                </wp:positionH>
                <wp:positionV relativeFrom="paragraph">
                  <wp:posOffset>326178</wp:posOffset>
                </wp:positionV>
                <wp:extent cx="1007534" cy="356236"/>
                <wp:effectExtent l="38100" t="38100" r="59690" b="62865"/>
                <wp:wrapNone/>
                <wp:docPr id="33" name="Straight Arrow Connector 33"/>
                <wp:cNvGraphicFramePr/>
                <a:graphic xmlns:a="http://schemas.openxmlformats.org/drawingml/2006/main">
                  <a:graphicData uri="http://schemas.microsoft.com/office/word/2010/wordprocessingShape">
                    <wps:wsp>
                      <wps:cNvCnPr/>
                      <wps:spPr>
                        <a:xfrm flipV="1">
                          <a:off x="0" y="0"/>
                          <a:ext cx="1007534" cy="356236"/>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4D2CCF" id="Straight Arrow Connector 33" o:spid="_x0000_s1026" type="#_x0000_t32" style="position:absolute;margin-left:70.45pt;margin-top:25.7pt;width:79.35pt;height:28.05p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" strokecolor="#5b9bd5 [3204]" strokeweight=".5pt">
                <v:stroke startarrow="block" endarrow="block" joinstyle="miter"/>
              </v:shape>
            </w:pict>
          </mc:Fallback>
        </mc:AlternateContent>
      </w:r>
      <w:r w:rsidR="003D13F5" w:rsidRPr="00843C91">
        <w:rPr>
          <w:rFonts w:ascii="Times New Roman" w:hAnsi="Times New Roman" w:cs="Times New Roman"/>
          <w:bCs/>
          <w:iCs/>
          <w:noProof/>
          <w:sz w:val="24"/>
          <w:szCs w:val="24"/>
          <w:lang w:val="nl-NL" w:eastAsia="nl-NL"/>
        </w:rPr>
        <mc:AlternateContent>
          <mc:Choice Requires="wps">
            <w:drawing>
              <wp:anchor distT="0" distB="0" distL="114300" distR="114300" simplePos="0" relativeHeight="251684352" behindDoc="0" locked="0" layoutInCell="1" allowOverlap="1" wp14:anchorId="78F0D2ED" wp14:editId="78F0D2EE">
                <wp:simplePos x="0" y="0"/>
                <wp:positionH relativeFrom="column">
                  <wp:posOffset>1734820</wp:posOffset>
                </wp:positionH>
                <wp:positionV relativeFrom="paragraph">
                  <wp:posOffset>22225</wp:posOffset>
                </wp:positionV>
                <wp:extent cx="848995" cy="304800"/>
                <wp:effectExtent l="0" t="0" r="27305" b="19050"/>
                <wp:wrapNone/>
                <wp:docPr id="34" name="Rectangle 34"/>
                <wp:cNvGraphicFramePr/>
                <a:graphic xmlns:a="http://schemas.openxmlformats.org/drawingml/2006/main">
                  <a:graphicData uri="http://schemas.microsoft.com/office/word/2010/wordprocessingShape">
                    <wps:wsp>
                      <wps:cNvSpPr/>
                      <wps:spPr>
                        <a:xfrm>
                          <a:off x="0" y="0"/>
                          <a:ext cx="848995" cy="304800"/>
                        </a:xfrm>
                        <a:prstGeom prst="rect">
                          <a:avLst/>
                        </a:prstGeom>
                      </wps:spPr>
                      <wps:style>
                        <a:lnRef idx="2">
                          <a:schemeClr val="dk1"/>
                        </a:lnRef>
                        <a:fillRef idx="1">
                          <a:schemeClr val="lt1"/>
                        </a:fillRef>
                        <a:effectRef idx="0">
                          <a:schemeClr val="dk1"/>
                        </a:effectRef>
                        <a:fontRef idx="minor">
                          <a:schemeClr val="dk1"/>
                        </a:fontRef>
                      </wps:style>
                      <wps:txbx>
                        <w:txbxContent>
                          <w:p w14:paraId="78F0D328" w14:textId="77777777" w:rsidR="004824E4" w:rsidRDefault="004824E4" w:rsidP="00A42194">
                            <w:pPr>
                              <w:jc w:val="center"/>
                            </w:pPr>
                            <w:r>
                              <w:t xml:space="preserve">Harmonize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4" o:spid="_x0000_s1032" style="position:absolute;left:0;text-align:left;margin-left:136.6pt;margin-top:1.75pt;width:66.85pt;height:24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" fillcolor="white [3201]" strokecolor="black [3200]" strokeweight="1pt">
                <v:textbox>
                  <w:txbxContent>
                    <w:p w14:paraId="78F0D328" w14:textId="77777777" w:rsidR="004824E4" w:rsidRDefault="004824E4" w:rsidP="00A42194">
                      <w:pPr>
                        <w:jc w:val="center"/>
                      </w:pPr>
                      <w:r>
                        <w:t xml:space="preserve">Harmonize </w:t>
                      </w:r>
                    </w:p>
                  </w:txbxContent>
                </v:textbox>
              </v:rect>
            </w:pict>
          </mc:Fallback>
        </mc:AlternateContent>
      </w:r>
      <w:r w:rsidR="007014BD">
        <w:rPr>
          <w:rFonts w:ascii="Times New Roman" w:hAnsi="Times New Roman" w:cs="Times New Roman"/>
          <w:sz w:val="24"/>
          <w:szCs w:val="24"/>
        </w:rPr>
        <w:t xml:space="preserve">             </w:t>
      </w:r>
      <w:r w:rsidR="007014BD" w:rsidRPr="007014BD">
        <w:rPr>
          <w:rFonts w:ascii="Times New Roman" w:hAnsi="Times New Roman" w:cs="Times New Roman"/>
          <w:noProof/>
          <w:color w:val="C00000"/>
          <w:sz w:val="24"/>
          <w:szCs w:val="24"/>
          <w:lang w:eastAsia="en-GB"/>
        </w:rPr>
        <w:t>AGRIDYNAMIC</w:t>
      </w:r>
      <w:r w:rsidR="003D13F5">
        <w:rPr>
          <w:rFonts w:ascii="Times New Roman" w:hAnsi="Times New Roman" w:cs="Times New Roman"/>
          <w:noProof/>
          <w:sz w:val="24"/>
          <w:szCs w:val="24"/>
          <w:lang w:eastAsia="en-GB"/>
        </w:rPr>
        <w:t xml:space="preserve">                                                       </w:t>
      </w:r>
      <w:r w:rsidR="0049118E">
        <w:rPr>
          <w:rFonts w:ascii="Times New Roman" w:hAnsi="Times New Roman" w:cs="Times New Roman"/>
          <w:noProof/>
          <w:sz w:val="24"/>
          <w:szCs w:val="24"/>
          <w:lang w:eastAsia="en-GB"/>
        </w:rPr>
        <w:t xml:space="preserve">  </w:t>
      </w:r>
      <w:r w:rsidR="006327D3">
        <w:rPr>
          <w:rFonts w:ascii="Times New Roman" w:hAnsi="Times New Roman" w:cs="Times New Roman"/>
          <w:noProof/>
          <w:sz w:val="24"/>
          <w:szCs w:val="24"/>
          <w:lang w:eastAsia="en-GB"/>
        </w:rPr>
        <w:t xml:space="preserve">  </w:t>
      </w:r>
      <w:r w:rsidR="009F6310">
        <w:rPr>
          <w:rFonts w:ascii="Times New Roman" w:hAnsi="Times New Roman" w:cs="Times New Roman"/>
          <w:noProof/>
          <w:sz w:val="24"/>
          <w:szCs w:val="24"/>
          <w:lang w:eastAsia="en-GB"/>
        </w:rPr>
        <w:t xml:space="preserve">       </w:t>
      </w:r>
      <w:r w:rsidR="007014BD">
        <w:rPr>
          <w:rFonts w:ascii="Times New Roman" w:hAnsi="Times New Roman" w:cs="Times New Roman"/>
          <w:noProof/>
          <w:sz w:val="24"/>
          <w:szCs w:val="24"/>
          <w:lang w:eastAsia="en-GB"/>
        </w:rPr>
        <w:t>I</w:t>
      </w:r>
      <w:r w:rsidR="003D13F5">
        <w:rPr>
          <w:rFonts w:ascii="Times New Roman" w:hAnsi="Times New Roman" w:cs="Times New Roman"/>
          <w:noProof/>
          <w:sz w:val="24"/>
          <w:szCs w:val="24"/>
          <w:lang w:eastAsia="en-GB"/>
        </w:rPr>
        <w:t>mplem</w:t>
      </w:r>
      <w:r>
        <w:rPr>
          <w:rFonts w:ascii="Times New Roman" w:hAnsi="Times New Roman" w:cs="Times New Roman"/>
          <w:noProof/>
          <w:sz w:val="24"/>
          <w:szCs w:val="24"/>
          <w:lang w:eastAsia="en-GB"/>
        </w:rPr>
        <w:t>e</w:t>
      </w:r>
      <w:r w:rsidR="003D13F5">
        <w:rPr>
          <w:rFonts w:ascii="Times New Roman" w:hAnsi="Times New Roman" w:cs="Times New Roman"/>
          <w:noProof/>
          <w:sz w:val="24"/>
          <w:szCs w:val="24"/>
          <w:lang w:eastAsia="en-GB"/>
        </w:rPr>
        <w:t>ntation</w:t>
      </w:r>
    </w:p>
    <w:p w14:paraId="78F0D0A7" w14:textId="77777777" w:rsidR="00A42194" w:rsidRPr="00843C91" w:rsidRDefault="003D13F5" w:rsidP="00A42194">
      <w:pPr>
        <w:spacing w:line="360" w:lineRule="auto"/>
        <w:jc w:val="both"/>
        <w:rPr>
          <w:rFonts w:ascii="Times New Roman" w:hAnsi="Times New Roman" w:cs="Times New Roman"/>
          <w:sz w:val="24"/>
          <w:szCs w:val="24"/>
        </w:rPr>
      </w:pPr>
      <w:r w:rsidRPr="00843C91">
        <w:rPr>
          <w:rFonts w:ascii="Times New Roman" w:hAnsi="Times New Roman" w:cs="Times New Roman"/>
          <w:bCs/>
          <w:iCs/>
          <w:noProof/>
          <w:sz w:val="24"/>
          <w:szCs w:val="24"/>
          <w:lang w:val="nl-NL" w:eastAsia="nl-NL"/>
        </w:rPr>
        <mc:AlternateContent>
          <mc:Choice Requires="wps">
            <w:drawing>
              <wp:anchor distT="0" distB="0" distL="114300" distR="114300" simplePos="0" relativeHeight="251676160" behindDoc="0" locked="0" layoutInCell="1" allowOverlap="1" wp14:anchorId="78F0D2EF" wp14:editId="78F0D2F0">
                <wp:simplePos x="0" y="0"/>
                <wp:positionH relativeFrom="column">
                  <wp:posOffset>102870</wp:posOffset>
                </wp:positionH>
                <wp:positionV relativeFrom="paragraph">
                  <wp:posOffset>80645</wp:posOffset>
                </wp:positionV>
                <wp:extent cx="728980" cy="304800"/>
                <wp:effectExtent l="0" t="0" r="13970" b="19050"/>
                <wp:wrapNone/>
                <wp:docPr id="36" name="Rectangle 36"/>
                <wp:cNvGraphicFramePr/>
                <a:graphic xmlns:a="http://schemas.openxmlformats.org/drawingml/2006/main">
                  <a:graphicData uri="http://schemas.microsoft.com/office/word/2010/wordprocessingShape">
                    <wps:wsp>
                      <wps:cNvSpPr/>
                      <wps:spPr>
                        <a:xfrm>
                          <a:off x="0" y="0"/>
                          <a:ext cx="72898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78F0D329" w14:textId="77777777" w:rsidR="004824E4" w:rsidRDefault="004824E4" w:rsidP="00A42194">
                            <w:pPr>
                              <w:jc w:val="center"/>
                            </w:pPr>
                            <w:r>
                              <w:t>Validate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6" o:spid="_x0000_s1033" style="position:absolute;left:0;text-align:left;margin-left:8.1pt;margin-top:6.35pt;width:57.4pt;height:24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" fillcolor="white [3201]" strokecolor="black [3200]" strokeweight="1pt">
                <v:textbox>
                  <w:txbxContent>
                    <w:p w14:paraId="78F0D329" w14:textId="77777777" w:rsidR="004824E4" w:rsidRDefault="004824E4" w:rsidP="00A42194">
                      <w:pPr>
                        <w:jc w:val="center"/>
                      </w:pPr>
                      <w:r>
                        <w:t>Validate</w:t>
                      </w:r>
                    </w:p>
                  </w:txbxContent>
                </v:textbox>
              </v:rect>
            </w:pict>
          </mc:Fallback>
        </mc:AlternateContent>
      </w:r>
      <w:r w:rsidR="00A42194" w:rsidRPr="00843C91">
        <w:rPr>
          <w:rFonts w:ascii="Times New Roman" w:hAnsi="Times New Roman" w:cs="Times New Roman"/>
          <w:sz w:val="24"/>
          <w:szCs w:val="24"/>
        </w:rPr>
        <w:t xml:space="preserve">                                                               </w:t>
      </w:r>
    </w:p>
    <w:p w14:paraId="78F0D0A8" w14:textId="77777777" w:rsidR="00A42194" w:rsidRPr="00843C91" w:rsidRDefault="00A42194" w:rsidP="00A42194">
      <w:pPr>
        <w:pStyle w:val="Geenafstand"/>
        <w:spacing w:line="360" w:lineRule="auto"/>
        <w:rPr>
          <w:rFonts w:ascii="Times New Roman" w:hAnsi="Times New Roman" w:cs="Times New Roman"/>
          <w:sz w:val="24"/>
          <w:szCs w:val="24"/>
        </w:rPr>
      </w:pPr>
      <w:r w:rsidRPr="00843C9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43C91">
        <w:rPr>
          <w:rFonts w:ascii="Times New Roman" w:hAnsi="Times New Roman" w:cs="Times New Roman"/>
          <w:sz w:val="24"/>
          <w:szCs w:val="24"/>
        </w:rPr>
        <w:t xml:space="preserve"> New/existing tools &amp; </w:t>
      </w:r>
    </w:p>
    <w:p w14:paraId="78F0D0A9" w14:textId="77777777" w:rsidR="00A42194" w:rsidRDefault="00A42194" w:rsidP="00A42194">
      <w:pPr>
        <w:pStyle w:val="Geenafstand"/>
        <w:spacing w:line="360" w:lineRule="auto"/>
        <w:rPr>
          <w:rFonts w:ascii="Times New Roman" w:hAnsi="Times New Roman" w:cs="Times New Roman"/>
          <w:sz w:val="24"/>
          <w:szCs w:val="24"/>
        </w:rPr>
      </w:pPr>
      <w:r w:rsidRPr="00843C91">
        <w:rPr>
          <w:rFonts w:ascii="Times New Roman" w:hAnsi="Times New Roman" w:cs="Times New Roman"/>
          <w:sz w:val="24"/>
          <w:szCs w:val="24"/>
        </w:rPr>
        <w:t xml:space="preserve">                                                                           Mechanisms</w:t>
      </w:r>
    </w:p>
    <w:p w14:paraId="78F0D0AA" w14:textId="77777777" w:rsidR="00E64EA5" w:rsidRDefault="0049118E" w:rsidP="00A4469C">
      <w:pPr>
        <w:spacing w:line="360" w:lineRule="auto"/>
        <w:jc w:val="both"/>
        <w:rPr>
          <w:rFonts w:ascii="Times New Roman" w:hAnsi="Times New Roman" w:cs="Times New Roman"/>
          <w:sz w:val="24"/>
          <w:szCs w:val="24"/>
        </w:rPr>
      </w:pPr>
      <w:r>
        <w:rPr>
          <w:rFonts w:ascii="Times New Roman" w:hAnsi="Times New Roman" w:cs="Times New Roman"/>
          <w:sz w:val="24"/>
          <w:szCs w:val="24"/>
        </w:rPr>
        <w:t>Educate: AgriDynamic’s</w:t>
      </w:r>
      <w:r w:rsidR="00EE1BA8">
        <w:rPr>
          <w:rFonts w:ascii="Times New Roman" w:hAnsi="Times New Roman" w:cs="Times New Roman"/>
          <w:sz w:val="24"/>
          <w:szCs w:val="24"/>
        </w:rPr>
        <w:t xml:space="preserve"> task is to look at the</w:t>
      </w:r>
      <w:r>
        <w:rPr>
          <w:rFonts w:ascii="Times New Roman" w:hAnsi="Times New Roman" w:cs="Times New Roman"/>
          <w:sz w:val="24"/>
          <w:szCs w:val="24"/>
        </w:rPr>
        <w:t xml:space="preserve"> </w:t>
      </w:r>
      <w:r w:rsidR="00EE1BA8">
        <w:rPr>
          <w:rFonts w:ascii="Times New Roman" w:hAnsi="Times New Roman" w:cs="Times New Roman"/>
          <w:sz w:val="24"/>
          <w:szCs w:val="24"/>
        </w:rPr>
        <w:t xml:space="preserve">current challenges the farmers face and </w:t>
      </w:r>
      <w:r>
        <w:rPr>
          <w:rFonts w:ascii="Times New Roman" w:hAnsi="Times New Roman" w:cs="Times New Roman"/>
          <w:sz w:val="24"/>
          <w:szCs w:val="24"/>
        </w:rPr>
        <w:t>try to minimize them. AgriDynamic can provide the platform were fa</w:t>
      </w:r>
      <w:r w:rsidR="00EE1BA8">
        <w:rPr>
          <w:rFonts w:ascii="Times New Roman" w:hAnsi="Times New Roman" w:cs="Times New Roman"/>
          <w:sz w:val="24"/>
          <w:szCs w:val="24"/>
        </w:rPr>
        <w:t xml:space="preserve">rmers have available knowledge </w:t>
      </w:r>
      <w:r>
        <w:rPr>
          <w:rFonts w:ascii="Times New Roman" w:hAnsi="Times New Roman" w:cs="Times New Roman"/>
          <w:sz w:val="24"/>
          <w:szCs w:val="24"/>
        </w:rPr>
        <w:t>f</w:t>
      </w:r>
      <w:r w:rsidR="00EE1BA8">
        <w:rPr>
          <w:rFonts w:ascii="Times New Roman" w:hAnsi="Times New Roman" w:cs="Times New Roman"/>
          <w:sz w:val="24"/>
          <w:szCs w:val="24"/>
        </w:rPr>
        <w:t>or</w:t>
      </w:r>
      <w:r>
        <w:rPr>
          <w:rFonts w:ascii="Times New Roman" w:hAnsi="Times New Roman" w:cs="Times New Roman"/>
          <w:sz w:val="24"/>
          <w:szCs w:val="24"/>
        </w:rPr>
        <w:t xml:space="preserve"> soybeans production. They can provide them knowledge on how to minimize production costs ultimately reducing costs along the value chain and supply chain.  </w:t>
      </w:r>
    </w:p>
    <w:p w14:paraId="78F0D0AB" w14:textId="77777777" w:rsidR="0049118E" w:rsidRDefault="0049118E" w:rsidP="00A4469C">
      <w:pPr>
        <w:spacing w:line="360" w:lineRule="auto"/>
        <w:jc w:val="both"/>
        <w:rPr>
          <w:rFonts w:ascii="Times New Roman" w:hAnsi="Times New Roman" w:cs="Times New Roman"/>
          <w:sz w:val="24"/>
          <w:szCs w:val="24"/>
        </w:rPr>
      </w:pPr>
      <w:r>
        <w:rPr>
          <w:rFonts w:ascii="Times New Roman" w:hAnsi="Times New Roman" w:cs="Times New Roman"/>
          <w:sz w:val="24"/>
          <w:szCs w:val="24"/>
        </w:rPr>
        <w:t>Validate: The farmers have their local initiatives but lack the technical know-how on how to effectively and efficiently implement the ideas. AgriDynamic’</w:t>
      </w:r>
      <w:r w:rsidR="003916D9">
        <w:rPr>
          <w:rFonts w:ascii="Times New Roman" w:hAnsi="Times New Roman" w:cs="Times New Roman"/>
          <w:sz w:val="24"/>
          <w:szCs w:val="24"/>
        </w:rPr>
        <w:t>s</w:t>
      </w:r>
      <w:r>
        <w:rPr>
          <w:rFonts w:ascii="Times New Roman" w:hAnsi="Times New Roman" w:cs="Times New Roman"/>
          <w:sz w:val="24"/>
          <w:szCs w:val="24"/>
        </w:rPr>
        <w:t xml:space="preserve"> objective would be to validate the </w:t>
      </w:r>
      <w:r w:rsidR="00734AB3">
        <w:rPr>
          <w:rFonts w:ascii="Times New Roman" w:hAnsi="Times New Roman" w:cs="Times New Roman"/>
          <w:sz w:val="24"/>
          <w:szCs w:val="24"/>
        </w:rPr>
        <w:t>farmer’s</w:t>
      </w:r>
      <w:r>
        <w:rPr>
          <w:rFonts w:ascii="Times New Roman" w:hAnsi="Times New Roman" w:cs="Times New Roman"/>
          <w:sz w:val="24"/>
          <w:szCs w:val="24"/>
        </w:rPr>
        <w:t xml:space="preserve"> current practices with the international accepted practices. This would include quality control, packaging and better pricing methods. </w:t>
      </w:r>
    </w:p>
    <w:p w14:paraId="78F0D0AC" w14:textId="77777777" w:rsidR="009B03F5" w:rsidRDefault="009B03F5" w:rsidP="00A4469C">
      <w:pPr>
        <w:spacing w:line="360" w:lineRule="auto"/>
        <w:jc w:val="both"/>
        <w:rPr>
          <w:rFonts w:ascii="Times New Roman" w:hAnsi="Times New Roman" w:cs="Times New Roman"/>
          <w:sz w:val="24"/>
          <w:szCs w:val="24"/>
        </w:rPr>
      </w:pPr>
      <w:r>
        <w:rPr>
          <w:rFonts w:ascii="Times New Roman" w:hAnsi="Times New Roman" w:cs="Times New Roman"/>
          <w:sz w:val="24"/>
          <w:szCs w:val="24"/>
        </w:rPr>
        <w:t>Harmonize: AgriDynamic will act as the central hub for all the farmers registered with them. They would have the responsibility of ensuring that the farmer’s soybean products have a market and are priced at the right price. Thus, the</w:t>
      </w:r>
      <w:r w:rsidR="00EE1BA8">
        <w:rPr>
          <w:rFonts w:ascii="Times New Roman" w:hAnsi="Times New Roman" w:cs="Times New Roman"/>
          <w:sz w:val="24"/>
          <w:szCs w:val="24"/>
        </w:rPr>
        <w:t xml:space="preserve">y would bring farmers together and </w:t>
      </w:r>
      <w:r>
        <w:rPr>
          <w:rFonts w:ascii="Times New Roman" w:hAnsi="Times New Roman" w:cs="Times New Roman"/>
          <w:sz w:val="24"/>
          <w:szCs w:val="24"/>
        </w:rPr>
        <w:t>help them collaborate as one. This would allow them to take advantage</w:t>
      </w:r>
      <w:r w:rsidR="00EE1BA8">
        <w:rPr>
          <w:rFonts w:ascii="Times New Roman" w:hAnsi="Times New Roman" w:cs="Times New Roman"/>
          <w:sz w:val="24"/>
          <w:szCs w:val="24"/>
        </w:rPr>
        <w:t xml:space="preserve"> of</w:t>
      </w:r>
      <w:r>
        <w:rPr>
          <w:rFonts w:ascii="Times New Roman" w:hAnsi="Times New Roman" w:cs="Times New Roman"/>
          <w:sz w:val="24"/>
          <w:szCs w:val="24"/>
        </w:rPr>
        <w:t xml:space="preserve"> economies of </w:t>
      </w:r>
      <w:r w:rsidR="008222A4">
        <w:rPr>
          <w:rFonts w:ascii="Times New Roman" w:hAnsi="Times New Roman" w:cs="Times New Roman"/>
          <w:sz w:val="24"/>
          <w:szCs w:val="24"/>
        </w:rPr>
        <w:t>scale reducing individual costs when purchasing inputs like fertilizers, insecticides and herbicides.</w:t>
      </w:r>
      <w:r>
        <w:rPr>
          <w:rFonts w:ascii="Times New Roman" w:hAnsi="Times New Roman" w:cs="Times New Roman"/>
          <w:sz w:val="24"/>
          <w:szCs w:val="24"/>
        </w:rPr>
        <w:t xml:space="preserve"> Ultimately it would also help in controlling quality produced by the farmers.</w:t>
      </w:r>
    </w:p>
    <w:p w14:paraId="78F0D0AD" w14:textId="77777777" w:rsidR="009B03F5" w:rsidRDefault="009B03F5" w:rsidP="00A446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Thus, they will bring together the existing practices of farmers to work hand in hand with the new tools and mechanisms surrounding soybeans. These new practices developed would then conform to the </w:t>
      </w:r>
      <w:r w:rsidR="00EE1BA8">
        <w:rPr>
          <w:rFonts w:ascii="Times New Roman" w:hAnsi="Times New Roman" w:cs="Times New Roman"/>
          <w:sz w:val="24"/>
          <w:szCs w:val="24"/>
        </w:rPr>
        <w:t xml:space="preserve">acceptable </w:t>
      </w:r>
      <w:r>
        <w:rPr>
          <w:rFonts w:ascii="Times New Roman" w:hAnsi="Times New Roman" w:cs="Times New Roman"/>
          <w:sz w:val="24"/>
          <w:szCs w:val="24"/>
        </w:rPr>
        <w:t xml:space="preserve">market standards. </w:t>
      </w:r>
    </w:p>
    <w:p w14:paraId="78F0D0AE" w14:textId="77777777" w:rsidR="00BE7828" w:rsidRDefault="009B03F5" w:rsidP="00A4469C">
      <w:pPr>
        <w:spacing w:line="360" w:lineRule="auto"/>
        <w:jc w:val="both"/>
        <w:rPr>
          <w:rFonts w:ascii="Times New Roman" w:hAnsi="Times New Roman" w:cs="Times New Roman"/>
          <w:sz w:val="24"/>
          <w:szCs w:val="24"/>
        </w:rPr>
      </w:pPr>
      <w:r>
        <w:rPr>
          <w:rFonts w:ascii="Times New Roman" w:hAnsi="Times New Roman" w:cs="Times New Roman"/>
          <w:sz w:val="24"/>
          <w:szCs w:val="24"/>
        </w:rPr>
        <w:t>The reason why there is low soybean yield is the slow sales experienced by both the farmers and the suppliers. If AgriDynamic takes care of the marketing and distribution of the soybeans, the rest will fall in place</w:t>
      </w:r>
      <w:r w:rsidR="00EE1BA8">
        <w:rPr>
          <w:rFonts w:ascii="Times New Roman" w:hAnsi="Times New Roman" w:cs="Times New Roman"/>
          <w:sz w:val="24"/>
          <w:szCs w:val="24"/>
        </w:rPr>
        <w:t xml:space="preserve">. Lack of finance was stated as a </w:t>
      </w:r>
      <w:r w:rsidR="00A14C44">
        <w:rPr>
          <w:rFonts w:ascii="Times New Roman" w:hAnsi="Times New Roman" w:cs="Times New Roman"/>
          <w:sz w:val="24"/>
          <w:szCs w:val="24"/>
        </w:rPr>
        <w:t>hindrance</w:t>
      </w:r>
      <w:r>
        <w:rPr>
          <w:rFonts w:ascii="Times New Roman" w:hAnsi="Times New Roman" w:cs="Times New Roman"/>
          <w:sz w:val="24"/>
          <w:szCs w:val="24"/>
        </w:rPr>
        <w:t xml:space="preserve"> but provision of direct finance to farmers would not solve much. The best way would be the creation of new</w:t>
      </w:r>
      <w:r w:rsidR="00EE1BA8">
        <w:rPr>
          <w:rFonts w:ascii="Times New Roman" w:hAnsi="Times New Roman" w:cs="Times New Roman"/>
          <w:sz w:val="24"/>
          <w:szCs w:val="24"/>
        </w:rPr>
        <w:t xml:space="preserve"> non-financial</w:t>
      </w:r>
      <w:r>
        <w:rPr>
          <w:rFonts w:ascii="Times New Roman" w:hAnsi="Times New Roman" w:cs="Times New Roman"/>
          <w:sz w:val="24"/>
          <w:szCs w:val="24"/>
        </w:rPr>
        <w:t xml:space="preserve"> initiatives</w:t>
      </w:r>
      <w:r w:rsidR="00EE1BA8">
        <w:rPr>
          <w:rFonts w:ascii="Times New Roman" w:hAnsi="Times New Roman" w:cs="Times New Roman"/>
          <w:sz w:val="24"/>
          <w:szCs w:val="24"/>
        </w:rPr>
        <w:t xml:space="preserve">. Firstly, </w:t>
      </w:r>
      <w:r w:rsidR="00BE7828">
        <w:rPr>
          <w:rFonts w:ascii="Times New Roman" w:hAnsi="Times New Roman" w:cs="Times New Roman"/>
          <w:sz w:val="24"/>
          <w:szCs w:val="24"/>
        </w:rPr>
        <w:t xml:space="preserve">AgriDynamic can provide a readily available market </w:t>
      </w:r>
      <w:r w:rsidR="00EE1BA8">
        <w:rPr>
          <w:rFonts w:ascii="Times New Roman" w:hAnsi="Times New Roman" w:cs="Times New Roman"/>
          <w:sz w:val="24"/>
          <w:szCs w:val="24"/>
        </w:rPr>
        <w:t xml:space="preserve">for all </w:t>
      </w:r>
      <w:r w:rsidR="00EE1BA8">
        <w:rPr>
          <w:rFonts w:ascii="Times New Roman" w:hAnsi="Times New Roman" w:cs="Times New Roman"/>
          <w:sz w:val="24"/>
          <w:szCs w:val="24"/>
        </w:rPr>
        <w:lastRenderedPageBreak/>
        <w:t>farmers who</w:t>
      </w:r>
      <w:r w:rsidR="00BE7828">
        <w:rPr>
          <w:rFonts w:ascii="Times New Roman" w:hAnsi="Times New Roman" w:cs="Times New Roman"/>
          <w:sz w:val="24"/>
          <w:szCs w:val="24"/>
        </w:rPr>
        <w:t xml:space="preserve"> produce a</w:t>
      </w:r>
      <w:r w:rsidR="00EE1BA8">
        <w:rPr>
          <w:rFonts w:ascii="Times New Roman" w:hAnsi="Times New Roman" w:cs="Times New Roman"/>
          <w:sz w:val="24"/>
          <w:szCs w:val="24"/>
        </w:rPr>
        <w:t>n extra</w:t>
      </w:r>
      <w:r w:rsidR="00BE7828">
        <w:rPr>
          <w:rFonts w:ascii="Times New Roman" w:hAnsi="Times New Roman" w:cs="Times New Roman"/>
          <w:sz w:val="24"/>
          <w:szCs w:val="24"/>
        </w:rPr>
        <w:t xml:space="preserve"> hectare of soybeans. This would motivate the farmers to produce more.</w:t>
      </w:r>
    </w:p>
    <w:p w14:paraId="78F0D0AF" w14:textId="77777777" w:rsidR="00BE7828" w:rsidRDefault="00BE7828" w:rsidP="00A4469C">
      <w:pPr>
        <w:spacing w:line="360" w:lineRule="auto"/>
        <w:jc w:val="both"/>
        <w:rPr>
          <w:rFonts w:ascii="Times New Roman" w:hAnsi="Times New Roman" w:cs="Times New Roman"/>
          <w:sz w:val="24"/>
          <w:szCs w:val="24"/>
        </w:rPr>
      </w:pPr>
      <w:r>
        <w:rPr>
          <w:rFonts w:ascii="Times New Roman" w:hAnsi="Times New Roman" w:cs="Times New Roman"/>
          <w:sz w:val="24"/>
          <w:szCs w:val="24"/>
        </w:rPr>
        <w:t>Secondly, AgriDynamic can contact all the suppliers and retailers that are forced to travel long distances for soybeans. By selling the soybeans to them profitably, they would spend less and reduce transportation costs. Thirdly, this would mean that the consumers would buy the product at a lower price prompting more sales.</w:t>
      </w:r>
    </w:p>
    <w:p w14:paraId="78F0D0B0" w14:textId="77777777" w:rsidR="00BE7828" w:rsidRDefault="00BE7828" w:rsidP="00A446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Implementation </w:t>
      </w:r>
    </w:p>
    <w:p w14:paraId="78F0D0B1" w14:textId="77777777" w:rsidR="009F4F95" w:rsidRDefault="00BE7828" w:rsidP="00A4469C">
      <w:pPr>
        <w:spacing w:line="360" w:lineRule="auto"/>
        <w:jc w:val="both"/>
        <w:rPr>
          <w:rFonts w:ascii="Times New Roman" w:hAnsi="Times New Roman" w:cs="Times New Roman"/>
          <w:sz w:val="24"/>
          <w:szCs w:val="24"/>
        </w:rPr>
      </w:pPr>
      <w:r>
        <w:rPr>
          <w:rFonts w:ascii="Times New Roman" w:hAnsi="Times New Roman" w:cs="Times New Roman"/>
          <w:sz w:val="24"/>
          <w:szCs w:val="24"/>
        </w:rPr>
        <w:t>The value chain has got three main components, production, m</w:t>
      </w:r>
      <w:r w:rsidR="009A11DB">
        <w:rPr>
          <w:rFonts w:ascii="Times New Roman" w:hAnsi="Times New Roman" w:cs="Times New Roman"/>
          <w:sz w:val="24"/>
          <w:szCs w:val="24"/>
        </w:rPr>
        <w:t xml:space="preserve">arketing and sales and services which will be all covered in the AgriDynamic business model. </w:t>
      </w:r>
      <w:r w:rsidR="008222A4">
        <w:rPr>
          <w:rFonts w:ascii="Times New Roman" w:hAnsi="Times New Roman" w:cs="Times New Roman"/>
          <w:sz w:val="24"/>
          <w:szCs w:val="24"/>
        </w:rPr>
        <w:t xml:space="preserve">By educating the farmers </w:t>
      </w:r>
      <w:r w:rsidR="00965E11">
        <w:rPr>
          <w:rFonts w:ascii="Times New Roman" w:hAnsi="Times New Roman" w:cs="Times New Roman"/>
          <w:sz w:val="24"/>
          <w:szCs w:val="24"/>
        </w:rPr>
        <w:t xml:space="preserve">through trainings </w:t>
      </w:r>
      <w:r w:rsidR="008222A4">
        <w:rPr>
          <w:rFonts w:ascii="Times New Roman" w:hAnsi="Times New Roman" w:cs="Times New Roman"/>
          <w:sz w:val="24"/>
          <w:szCs w:val="24"/>
        </w:rPr>
        <w:t>and providing tec</w:t>
      </w:r>
      <w:r w:rsidR="00965E11">
        <w:rPr>
          <w:rFonts w:ascii="Times New Roman" w:hAnsi="Times New Roman" w:cs="Times New Roman"/>
          <w:sz w:val="24"/>
          <w:szCs w:val="24"/>
        </w:rPr>
        <w:t>hnical knowledge</w:t>
      </w:r>
      <w:r w:rsidR="008222A4">
        <w:rPr>
          <w:rFonts w:ascii="Times New Roman" w:hAnsi="Times New Roman" w:cs="Times New Roman"/>
          <w:sz w:val="24"/>
          <w:szCs w:val="24"/>
        </w:rPr>
        <w:t xml:space="preserve">, this would reduce production costs enhanced </w:t>
      </w:r>
      <w:r w:rsidR="00842062">
        <w:rPr>
          <w:rFonts w:ascii="Times New Roman" w:hAnsi="Times New Roman" w:cs="Times New Roman"/>
          <w:sz w:val="24"/>
          <w:szCs w:val="24"/>
        </w:rPr>
        <w:t>by poor farming practices. AgriD</w:t>
      </w:r>
      <w:r w:rsidR="008222A4">
        <w:rPr>
          <w:rFonts w:ascii="Times New Roman" w:hAnsi="Times New Roman" w:cs="Times New Roman"/>
          <w:sz w:val="24"/>
          <w:szCs w:val="24"/>
        </w:rPr>
        <w:t xml:space="preserve">ynamic will be the hub that brings the farmers together </w:t>
      </w:r>
      <w:r w:rsidR="009F4F95">
        <w:rPr>
          <w:rFonts w:ascii="Times New Roman" w:hAnsi="Times New Roman" w:cs="Times New Roman"/>
          <w:sz w:val="24"/>
          <w:szCs w:val="24"/>
        </w:rPr>
        <w:t>reducing</w:t>
      </w:r>
      <w:r w:rsidR="00730F74">
        <w:rPr>
          <w:rFonts w:ascii="Times New Roman" w:hAnsi="Times New Roman" w:cs="Times New Roman"/>
          <w:sz w:val="24"/>
          <w:szCs w:val="24"/>
        </w:rPr>
        <w:t xml:space="preserve"> operation input costs </w:t>
      </w:r>
      <w:r w:rsidR="008222A4">
        <w:rPr>
          <w:rFonts w:ascii="Times New Roman" w:hAnsi="Times New Roman" w:cs="Times New Roman"/>
          <w:sz w:val="24"/>
          <w:szCs w:val="24"/>
        </w:rPr>
        <w:t>through bulk buying.</w:t>
      </w:r>
    </w:p>
    <w:p w14:paraId="78F0D0B2" w14:textId="77777777" w:rsidR="00482EDA" w:rsidRDefault="008222A4" w:rsidP="00A4469C">
      <w:pPr>
        <w:spacing w:line="360" w:lineRule="auto"/>
        <w:jc w:val="both"/>
        <w:rPr>
          <w:rFonts w:ascii="Times New Roman" w:hAnsi="Times New Roman" w:cs="Times New Roman"/>
          <w:sz w:val="24"/>
          <w:szCs w:val="24"/>
        </w:rPr>
      </w:pPr>
      <w:r>
        <w:rPr>
          <w:rFonts w:ascii="Times New Roman" w:hAnsi="Times New Roman" w:cs="Times New Roman"/>
          <w:sz w:val="24"/>
          <w:szCs w:val="24"/>
        </w:rPr>
        <w:t>Marketing and sales are critical in the value chain. Without the customers or easy access to the customers this delays the whole chain. The objective is to have the soybeans delivered to the customers and the right time and place in the quantity and quality sought.</w:t>
      </w:r>
      <w:r w:rsidR="00482EDA">
        <w:rPr>
          <w:rFonts w:ascii="Times New Roman" w:hAnsi="Times New Roman" w:cs="Times New Roman"/>
          <w:sz w:val="24"/>
          <w:szCs w:val="24"/>
        </w:rPr>
        <w:t xml:space="preserve"> Most farmers do not have the time to look for custo</w:t>
      </w:r>
      <w:r w:rsidR="00730F74">
        <w:rPr>
          <w:rFonts w:ascii="Times New Roman" w:hAnsi="Times New Roman" w:cs="Times New Roman"/>
          <w:sz w:val="24"/>
          <w:szCs w:val="24"/>
        </w:rPr>
        <w:t>mers. If AgriDynamic provides a</w:t>
      </w:r>
      <w:r w:rsidR="00482EDA">
        <w:rPr>
          <w:rFonts w:ascii="Times New Roman" w:hAnsi="Times New Roman" w:cs="Times New Roman"/>
          <w:sz w:val="24"/>
          <w:szCs w:val="24"/>
        </w:rPr>
        <w:t xml:space="preserve"> </w:t>
      </w:r>
      <w:r w:rsidR="009F4F95">
        <w:rPr>
          <w:rFonts w:ascii="Times New Roman" w:hAnsi="Times New Roman" w:cs="Times New Roman"/>
          <w:sz w:val="24"/>
          <w:szCs w:val="24"/>
        </w:rPr>
        <w:t xml:space="preserve">readily </w:t>
      </w:r>
      <w:r w:rsidR="00482EDA">
        <w:rPr>
          <w:rFonts w:ascii="Times New Roman" w:hAnsi="Times New Roman" w:cs="Times New Roman"/>
          <w:sz w:val="24"/>
          <w:szCs w:val="24"/>
        </w:rPr>
        <w:t>available market, it would motivate the farmers to produce more.</w:t>
      </w:r>
    </w:p>
    <w:p w14:paraId="78F0D0B3" w14:textId="77777777" w:rsidR="00482EDA" w:rsidRDefault="00482EDA" w:rsidP="00A4469C">
      <w:pPr>
        <w:spacing w:line="360" w:lineRule="auto"/>
        <w:jc w:val="both"/>
        <w:rPr>
          <w:rFonts w:ascii="Times New Roman" w:hAnsi="Times New Roman" w:cs="Times New Roman"/>
          <w:sz w:val="24"/>
          <w:szCs w:val="24"/>
        </w:rPr>
      </w:pPr>
      <w:r>
        <w:rPr>
          <w:rFonts w:ascii="Times New Roman" w:hAnsi="Times New Roman" w:cs="Times New Roman"/>
          <w:sz w:val="24"/>
          <w:szCs w:val="24"/>
        </w:rPr>
        <w:t>AgriDynamic would help</w:t>
      </w:r>
      <w:r w:rsidRPr="00843C91">
        <w:rPr>
          <w:rFonts w:ascii="Times New Roman" w:hAnsi="Times New Roman" w:cs="Times New Roman"/>
          <w:sz w:val="24"/>
          <w:szCs w:val="24"/>
        </w:rPr>
        <w:t xml:space="preserve"> ensure that the quality sold meets the acceptable standard to avoid losses at the selling points.</w:t>
      </w:r>
      <w:r>
        <w:rPr>
          <w:rFonts w:ascii="Times New Roman" w:hAnsi="Times New Roman" w:cs="Times New Roman"/>
          <w:sz w:val="24"/>
          <w:szCs w:val="24"/>
        </w:rPr>
        <w:t xml:space="preserve"> They would provide after sale services between the suppliers/retailers and the farmers. This includes information </w:t>
      </w:r>
      <w:r w:rsidR="00A642A8">
        <w:rPr>
          <w:rFonts w:ascii="Times New Roman" w:hAnsi="Times New Roman" w:cs="Times New Roman"/>
          <w:sz w:val="24"/>
          <w:szCs w:val="24"/>
        </w:rPr>
        <w:t xml:space="preserve">support </w:t>
      </w:r>
      <w:r>
        <w:rPr>
          <w:rFonts w:ascii="Times New Roman" w:hAnsi="Times New Roman" w:cs="Times New Roman"/>
          <w:sz w:val="24"/>
          <w:szCs w:val="24"/>
        </w:rPr>
        <w:t>between the farmers and the institutions.</w:t>
      </w:r>
    </w:p>
    <w:p w14:paraId="78F0D0B4" w14:textId="77777777" w:rsidR="009B03F5" w:rsidRDefault="00482EDA" w:rsidP="00A4469C">
      <w:pPr>
        <w:spacing w:line="360" w:lineRule="auto"/>
        <w:jc w:val="both"/>
        <w:rPr>
          <w:rFonts w:ascii="Times New Roman" w:hAnsi="Times New Roman" w:cs="Times New Roman"/>
          <w:sz w:val="24"/>
          <w:szCs w:val="24"/>
        </w:rPr>
      </w:pPr>
      <w:r>
        <w:rPr>
          <w:rFonts w:ascii="Times New Roman" w:hAnsi="Times New Roman" w:cs="Times New Roman"/>
          <w:sz w:val="24"/>
          <w:szCs w:val="24"/>
        </w:rPr>
        <w:t>Currently there is no institution supporting soybeans production. The institutions indicated that they are not able to reach out to farmers individually. Through AgriDynamic the institutions would be able to reach the farmers</w:t>
      </w:r>
      <w:r w:rsidR="008C14F4">
        <w:rPr>
          <w:rFonts w:ascii="Times New Roman" w:hAnsi="Times New Roman" w:cs="Times New Roman"/>
          <w:sz w:val="24"/>
          <w:szCs w:val="24"/>
        </w:rPr>
        <w:t xml:space="preserve"> easily</w:t>
      </w:r>
      <w:r>
        <w:rPr>
          <w:rFonts w:ascii="Times New Roman" w:hAnsi="Times New Roman" w:cs="Times New Roman"/>
          <w:sz w:val="24"/>
          <w:szCs w:val="24"/>
        </w:rPr>
        <w:t xml:space="preserve"> for support and other external services.</w:t>
      </w:r>
      <w:r w:rsidR="00965E11">
        <w:rPr>
          <w:rFonts w:ascii="Times New Roman" w:hAnsi="Times New Roman" w:cs="Times New Roman"/>
          <w:sz w:val="24"/>
          <w:szCs w:val="24"/>
        </w:rPr>
        <w:t xml:space="preserve"> AgriDynamic would be able to provide a consistent principle and framework acceptable in the market that incorporates solutions to enhance soybeans production. </w:t>
      </w:r>
      <w:r w:rsidR="00842062">
        <w:rPr>
          <w:rFonts w:ascii="Times New Roman" w:hAnsi="Times New Roman" w:cs="Times New Roman"/>
          <w:sz w:val="24"/>
          <w:szCs w:val="24"/>
        </w:rPr>
        <w:t xml:space="preserve">The above business model does not identify the stakeholders and components from production to commercialization of the soybean products. To take this into account, the business model canvas will be used. </w:t>
      </w:r>
      <w:r>
        <w:rPr>
          <w:rFonts w:ascii="Times New Roman" w:hAnsi="Times New Roman" w:cs="Times New Roman"/>
          <w:sz w:val="24"/>
          <w:szCs w:val="24"/>
        </w:rPr>
        <w:t xml:space="preserve"> </w:t>
      </w:r>
      <w:r w:rsidR="008222A4">
        <w:rPr>
          <w:rFonts w:ascii="Times New Roman" w:hAnsi="Times New Roman" w:cs="Times New Roman"/>
          <w:sz w:val="24"/>
          <w:szCs w:val="24"/>
        </w:rPr>
        <w:t xml:space="preserve">  </w:t>
      </w:r>
      <w:r w:rsidR="009B03F5">
        <w:rPr>
          <w:rFonts w:ascii="Times New Roman" w:hAnsi="Times New Roman" w:cs="Times New Roman"/>
          <w:sz w:val="24"/>
          <w:szCs w:val="24"/>
        </w:rPr>
        <w:t xml:space="preserve"> </w:t>
      </w:r>
    </w:p>
    <w:p w14:paraId="78F0D0B5" w14:textId="77777777" w:rsidR="00284AF0" w:rsidRPr="004D4DAD" w:rsidRDefault="009F4F95" w:rsidP="004D4DAD">
      <w:pPr>
        <w:pStyle w:val="Kop2"/>
        <w:spacing w:line="360" w:lineRule="auto"/>
        <w:jc w:val="both"/>
        <w:rPr>
          <w:rFonts w:ascii="Times New Roman" w:hAnsi="Times New Roman" w:cs="Times New Roman"/>
          <w:sz w:val="24"/>
          <w:szCs w:val="24"/>
        </w:rPr>
      </w:pPr>
      <w:bookmarkStart w:id="106" w:name="_Toc394882008"/>
      <w:r>
        <w:rPr>
          <w:rFonts w:ascii="Times New Roman" w:hAnsi="Times New Roman" w:cs="Times New Roman"/>
          <w:sz w:val="24"/>
          <w:szCs w:val="24"/>
        </w:rPr>
        <w:lastRenderedPageBreak/>
        <w:t xml:space="preserve">5.2 </w:t>
      </w:r>
      <w:r w:rsidR="008C14F4" w:rsidRPr="004D4DAD">
        <w:rPr>
          <w:rFonts w:ascii="Times New Roman" w:hAnsi="Times New Roman" w:cs="Times New Roman"/>
          <w:sz w:val="24"/>
          <w:szCs w:val="24"/>
        </w:rPr>
        <w:t>The Business Model Canvas</w:t>
      </w:r>
      <w:bookmarkEnd w:id="106"/>
    </w:p>
    <w:p w14:paraId="78F0D0B6" w14:textId="77777777" w:rsidR="00965E11" w:rsidRPr="004D4DAD" w:rsidRDefault="00965E11" w:rsidP="004327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business model canvas has got nine building blocks. According to the data collected, the following make up the nine building blocks for AgriDynamic. </w:t>
      </w:r>
      <w:r w:rsidRPr="008960C5">
        <w:rPr>
          <w:rFonts w:ascii="Times New Roman" w:hAnsi="Times New Roman" w:cs="Times New Roman"/>
          <w:i/>
          <w:sz w:val="24"/>
          <w:szCs w:val="24"/>
        </w:rPr>
        <w:t xml:space="preserve">See appendix for </w:t>
      </w:r>
      <w:r w:rsidR="006327D3" w:rsidRPr="008960C5">
        <w:rPr>
          <w:rFonts w:ascii="Times New Roman" w:hAnsi="Times New Roman" w:cs="Times New Roman"/>
          <w:i/>
          <w:sz w:val="24"/>
          <w:szCs w:val="24"/>
        </w:rPr>
        <w:t>AgriDynamic</w:t>
      </w:r>
      <w:r w:rsidRPr="008960C5">
        <w:rPr>
          <w:rFonts w:ascii="Times New Roman" w:hAnsi="Times New Roman" w:cs="Times New Roman"/>
          <w:i/>
          <w:sz w:val="24"/>
          <w:szCs w:val="24"/>
        </w:rPr>
        <w:t xml:space="preserve"> business model canvas.</w:t>
      </w:r>
    </w:p>
    <w:p w14:paraId="78F0D0B7" w14:textId="77777777" w:rsidR="00432315" w:rsidRDefault="00432315" w:rsidP="0043275C">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004701A5">
        <w:rPr>
          <w:rFonts w:ascii="Times New Roman" w:hAnsi="Times New Roman" w:cs="Times New Roman"/>
          <w:sz w:val="24"/>
          <w:szCs w:val="24"/>
        </w:rPr>
        <w:t xml:space="preserve"> main customers for AgriDyn</w:t>
      </w:r>
      <w:r>
        <w:rPr>
          <w:rFonts w:ascii="Times New Roman" w:hAnsi="Times New Roman" w:cs="Times New Roman"/>
          <w:sz w:val="24"/>
          <w:szCs w:val="24"/>
        </w:rPr>
        <w:t>amic soybean business structure will be the farmers, retailers/suppliers and later on the poultry farmers.</w:t>
      </w:r>
      <w:r w:rsidR="004701A5">
        <w:rPr>
          <w:rFonts w:ascii="Times New Roman" w:hAnsi="Times New Roman" w:cs="Times New Roman"/>
          <w:sz w:val="24"/>
          <w:szCs w:val="24"/>
        </w:rPr>
        <w:t xml:space="preserve"> </w:t>
      </w:r>
      <w:r w:rsidR="00F866BA">
        <w:rPr>
          <w:rFonts w:ascii="Times New Roman" w:hAnsi="Times New Roman" w:cs="Times New Roman"/>
          <w:sz w:val="24"/>
          <w:szCs w:val="24"/>
        </w:rPr>
        <w:t>The data col</w:t>
      </w:r>
      <w:r w:rsidR="00842062">
        <w:rPr>
          <w:rFonts w:ascii="Times New Roman" w:hAnsi="Times New Roman" w:cs="Times New Roman"/>
          <w:sz w:val="24"/>
          <w:szCs w:val="24"/>
        </w:rPr>
        <w:t>lected showed that there are more</w:t>
      </w:r>
      <w:r w:rsidR="00F866BA">
        <w:rPr>
          <w:rFonts w:ascii="Times New Roman" w:hAnsi="Times New Roman" w:cs="Times New Roman"/>
          <w:sz w:val="24"/>
          <w:szCs w:val="24"/>
        </w:rPr>
        <w:t xml:space="preserve"> female farmers than male with majority ranging between the age of 26 and 60. AgriDynamic’s target group would be female farmers between the </w:t>
      </w:r>
      <w:r w:rsidR="00842062">
        <w:rPr>
          <w:rFonts w:ascii="Times New Roman" w:hAnsi="Times New Roman" w:cs="Times New Roman"/>
          <w:sz w:val="24"/>
          <w:szCs w:val="24"/>
        </w:rPr>
        <w:t>ages</w:t>
      </w:r>
      <w:r w:rsidR="00F866BA">
        <w:rPr>
          <w:rFonts w:ascii="Times New Roman" w:hAnsi="Times New Roman" w:cs="Times New Roman"/>
          <w:sz w:val="24"/>
          <w:szCs w:val="24"/>
        </w:rPr>
        <w:t xml:space="preserve"> of 26 to 60. </w:t>
      </w:r>
      <w:r w:rsidR="004701A5">
        <w:rPr>
          <w:rFonts w:ascii="Times New Roman" w:hAnsi="Times New Roman" w:cs="Times New Roman"/>
          <w:sz w:val="24"/>
          <w:szCs w:val="24"/>
        </w:rPr>
        <w:t>The</w:t>
      </w:r>
      <w:r>
        <w:rPr>
          <w:rFonts w:ascii="Times New Roman" w:hAnsi="Times New Roman" w:cs="Times New Roman"/>
          <w:sz w:val="24"/>
          <w:szCs w:val="24"/>
        </w:rPr>
        <w:t xml:space="preserve"> farmers </w:t>
      </w:r>
      <w:r w:rsidR="004701A5">
        <w:rPr>
          <w:rFonts w:ascii="Times New Roman" w:hAnsi="Times New Roman" w:cs="Times New Roman"/>
          <w:sz w:val="24"/>
          <w:szCs w:val="24"/>
        </w:rPr>
        <w:t>will supply t</w:t>
      </w:r>
      <w:r>
        <w:rPr>
          <w:rFonts w:ascii="Times New Roman" w:hAnsi="Times New Roman" w:cs="Times New Roman"/>
          <w:sz w:val="24"/>
          <w:szCs w:val="24"/>
        </w:rPr>
        <w:t xml:space="preserve">he soybeans to the organisation. The organisation will </w:t>
      </w:r>
      <w:r w:rsidR="00E23A85">
        <w:rPr>
          <w:rFonts w:ascii="Times New Roman" w:hAnsi="Times New Roman" w:cs="Times New Roman"/>
          <w:sz w:val="24"/>
          <w:szCs w:val="24"/>
        </w:rPr>
        <w:t>the</w:t>
      </w:r>
      <w:r>
        <w:rPr>
          <w:rFonts w:ascii="Times New Roman" w:hAnsi="Times New Roman" w:cs="Times New Roman"/>
          <w:sz w:val="24"/>
          <w:szCs w:val="24"/>
        </w:rPr>
        <w:t>n sell to</w:t>
      </w:r>
      <w:r w:rsidR="00E23A85">
        <w:rPr>
          <w:rFonts w:ascii="Times New Roman" w:hAnsi="Times New Roman" w:cs="Times New Roman"/>
          <w:sz w:val="24"/>
          <w:szCs w:val="24"/>
        </w:rPr>
        <w:t xml:space="preserve"> suppliers and retailers</w:t>
      </w:r>
      <w:r>
        <w:rPr>
          <w:rFonts w:ascii="Times New Roman" w:hAnsi="Times New Roman" w:cs="Times New Roman"/>
          <w:sz w:val="24"/>
          <w:szCs w:val="24"/>
        </w:rPr>
        <w:t>. As time goes on, the poultry soybean section will be developed where the organisation will be able to process soybean cake for the poultry segment.</w:t>
      </w:r>
      <w:r w:rsidR="00E23A85">
        <w:rPr>
          <w:rFonts w:ascii="Times New Roman" w:hAnsi="Times New Roman" w:cs="Times New Roman"/>
          <w:sz w:val="24"/>
          <w:szCs w:val="24"/>
        </w:rPr>
        <w:t xml:space="preserve"> </w:t>
      </w:r>
    </w:p>
    <w:p w14:paraId="78F0D0B8" w14:textId="77777777" w:rsidR="002F0853" w:rsidRDefault="00432315" w:rsidP="0043275C">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4701A5">
        <w:rPr>
          <w:rFonts w:ascii="Times New Roman" w:hAnsi="Times New Roman" w:cs="Times New Roman"/>
          <w:sz w:val="24"/>
          <w:szCs w:val="24"/>
        </w:rPr>
        <w:t>he organisation would provide training and a readily available market for them to sell soybean produced as yields increase.</w:t>
      </w:r>
      <w:r>
        <w:rPr>
          <w:rFonts w:ascii="Times New Roman" w:hAnsi="Times New Roman" w:cs="Times New Roman"/>
          <w:sz w:val="24"/>
          <w:szCs w:val="24"/>
        </w:rPr>
        <w:t xml:space="preserve"> This would give </w:t>
      </w:r>
      <w:r w:rsidR="004701A5">
        <w:rPr>
          <w:rFonts w:ascii="Times New Roman" w:hAnsi="Times New Roman" w:cs="Times New Roman"/>
          <w:sz w:val="24"/>
          <w:szCs w:val="24"/>
        </w:rPr>
        <w:t xml:space="preserve">retailers and suppliers easy access to quality soybeans reducing transportation costs. </w:t>
      </w:r>
      <w:r>
        <w:rPr>
          <w:rFonts w:ascii="Times New Roman" w:hAnsi="Times New Roman" w:cs="Times New Roman"/>
          <w:sz w:val="24"/>
          <w:szCs w:val="24"/>
        </w:rPr>
        <w:t xml:space="preserve">What would be created is a platform to make easier access to </w:t>
      </w:r>
      <w:r w:rsidR="004701A5">
        <w:rPr>
          <w:rFonts w:ascii="Times New Roman" w:hAnsi="Times New Roman" w:cs="Times New Roman"/>
          <w:sz w:val="24"/>
          <w:szCs w:val="24"/>
        </w:rPr>
        <w:t>farmers and after sale services. Poultry farmers would be able to access local high protein soybean animal feed at lower costs than imported feed.</w:t>
      </w:r>
    </w:p>
    <w:p w14:paraId="78F0D0B9" w14:textId="77777777" w:rsidR="004701A5" w:rsidRDefault="002F0853" w:rsidP="0043275C">
      <w:pPr>
        <w:spacing w:line="360" w:lineRule="auto"/>
        <w:jc w:val="both"/>
        <w:rPr>
          <w:rFonts w:ascii="Times New Roman" w:hAnsi="Times New Roman" w:cs="Times New Roman"/>
          <w:sz w:val="24"/>
          <w:szCs w:val="24"/>
        </w:rPr>
      </w:pPr>
      <w:r>
        <w:rPr>
          <w:rFonts w:ascii="Times New Roman" w:hAnsi="Times New Roman" w:cs="Times New Roman"/>
          <w:sz w:val="24"/>
          <w:szCs w:val="24"/>
        </w:rPr>
        <w:t>To deliver the above value prepositions</w:t>
      </w:r>
      <w:r w:rsidR="005671D7">
        <w:rPr>
          <w:rFonts w:ascii="Times New Roman" w:hAnsi="Times New Roman" w:cs="Times New Roman"/>
          <w:sz w:val="24"/>
          <w:szCs w:val="24"/>
        </w:rPr>
        <w:t>,</w:t>
      </w:r>
      <w:r w:rsidR="004701A5">
        <w:rPr>
          <w:rFonts w:ascii="Times New Roman" w:hAnsi="Times New Roman" w:cs="Times New Roman"/>
          <w:sz w:val="24"/>
          <w:szCs w:val="24"/>
        </w:rPr>
        <w:t xml:space="preserve"> </w:t>
      </w:r>
      <w:r w:rsidR="006327D3">
        <w:rPr>
          <w:rFonts w:ascii="Times New Roman" w:hAnsi="Times New Roman" w:cs="Times New Roman"/>
          <w:sz w:val="24"/>
          <w:szCs w:val="24"/>
        </w:rPr>
        <w:t>AgriDynamic</w:t>
      </w:r>
      <w:r>
        <w:rPr>
          <w:rFonts w:ascii="Times New Roman" w:hAnsi="Times New Roman" w:cs="Times New Roman"/>
          <w:sz w:val="24"/>
          <w:szCs w:val="24"/>
        </w:rPr>
        <w:t xml:space="preserve"> will train the registered farmers at </w:t>
      </w:r>
      <w:r w:rsidR="006327D3">
        <w:rPr>
          <w:rFonts w:ascii="Times New Roman" w:hAnsi="Times New Roman" w:cs="Times New Roman"/>
          <w:sz w:val="24"/>
          <w:szCs w:val="24"/>
        </w:rPr>
        <w:t>the training centre located in B</w:t>
      </w:r>
      <w:r>
        <w:rPr>
          <w:rFonts w:ascii="Times New Roman" w:hAnsi="Times New Roman" w:cs="Times New Roman"/>
          <w:sz w:val="24"/>
          <w:szCs w:val="24"/>
        </w:rPr>
        <w:t>amessing. The farmers will be thoroughly supervised through t</w:t>
      </w:r>
      <w:r w:rsidR="00D36898">
        <w:rPr>
          <w:rFonts w:ascii="Times New Roman" w:hAnsi="Times New Roman" w:cs="Times New Roman"/>
          <w:sz w:val="24"/>
          <w:szCs w:val="24"/>
        </w:rPr>
        <w:t>he production of the soybeans. T</w:t>
      </w:r>
      <w:r>
        <w:rPr>
          <w:rFonts w:ascii="Times New Roman" w:hAnsi="Times New Roman" w:cs="Times New Roman"/>
          <w:sz w:val="24"/>
          <w:szCs w:val="24"/>
        </w:rPr>
        <w:t xml:space="preserve">he soybeans produced will be sold to AgriDynamic who will sell it to suppliers and retailers at the right price and quality. With the processing equipment put in the, </w:t>
      </w:r>
      <w:r w:rsidR="006327D3">
        <w:rPr>
          <w:rFonts w:ascii="Times New Roman" w:hAnsi="Times New Roman" w:cs="Times New Roman"/>
          <w:sz w:val="24"/>
          <w:szCs w:val="24"/>
        </w:rPr>
        <w:t>AgriDynamic</w:t>
      </w:r>
      <w:r>
        <w:rPr>
          <w:rFonts w:ascii="Times New Roman" w:hAnsi="Times New Roman" w:cs="Times New Roman"/>
          <w:sz w:val="24"/>
          <w:szCs w:val="24"/>
        </w:rPr>
        <w:t xml:space="preserve"> will start processing soybean cake for animal feed to be sold to the poultry farmers.</w:t>
      </w:r>
      <w:r w:rsidR="00D36898">
        <w:rPr>
          <w:rFonts w:ascii="Times New Roman" w:hAnsi="Times New Roman" w:cs="Times New Roman"/>
          <w:sz w:val="24"/>
          <w:szCs w:val="24"/>
        </w:rPr>
        <w:t xml:space="preserve"> </w:t>
      </w:r>
    </w:p>
    <w:p w14:paraId="78F0D0BA" w14:textId="77777777" w:rsidR="00945EC9" w:rsidRDefault="00945EC9" w:rsidP="004327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Retaining the registered farmers through continuous technical support will motivate the farmers to produce more. AgriDynamic reaching the farmers entails them to reach out to the community </w:t>
      </w:r>
      <w:r w:rsidR="00230728">
        <w:rPr>
          <w:rFonts w:ascii="Times New Roman" w:hAnsi="Times New Roman" w:cs="Times New Roman"/>
          <w:sz w:val="24"/>
          <w:szCs w:val="24"/>
        </w:rPr>
        <w:t>as well.</w:t>
      </w:r>
      <w:r w:rsidR="005671D7">
        <w:rPr>
          <w:rFonts w:ascii="Times New Roman" w:hAnsi="Times New Roman" w:cs="Times New Roman"/>
          <w:sz w:val="24"/>
          <w:szCs w:val="24"/>
        </w:rPr>
        <w:t xml:space="preserve"> T</w:t>
      </w:r>
      <w:r w:rsidR="00230728">
        <w:rPr>
          <w:rFonts w:ascii="Times New Roman" w:hAnsi="Times New Roman" w:cs="Times New Roman"/>
          <w:sz w:val="24"/>
          <w:szCs w:val="24"/>
        </w:rPr>
        <w:t xml:space="preserve">he community </w:t>
      </w:r>
      <w:r w:rsidR="005671D7">
        <w:rPr>
          <w:rFonts w:ascii="Times New Roman" w:hAnsi="Times New Roman" w:cs="Times New Roman"/>
          <w:sz w:val="24"/>
          <w:szCs w:val="24"/>
        </w:rPr>
        <w:t xml:space="preserve">will be </w:t>
      </w:r>
      <w:r w:rsidR="00230728">
        <w:rPr>
          <w:rFonts w:ascii="Times New Roman" w:hAnsi="Times New Roman" w:cs="Times New Roman"/>
          <w:sz w:val="24"/>
          <w:szCs w:val="24"/>
        </w:rPr>
        <w:t xml:space="preserve">the </w:t>
      </w:r>
      <w:r w:rsidR="005671D7">
        <w:rPr>
          <w:rFonts w:ascii="Times New Roman" w:hAnsi="Times New Roman" w:cs="Times New Roman"/>
          <w:sz w:val="24"/>
          <w:szCs w:val="24"/>
        </w:rPr>
        <w:t>'</w:t>
      </w:r>
      <w:r w:rsidR="00230728">
        <w:rPr>
          <w:rFonts w:ascii="Times New Roman" w:hAnsi="Times New Roman" w:cs="Times New Roman"/>
          <w:sz w:val="24"/>
          <w:szCs w:val="24"/>
        </w:rPr>
        <w:t>heart</w:t>
      </w:r>
      <w:r w:rsidR="005671D7">
        <w:rPr>
          <w:rFonts w:ascii="Times New Roman" w:hAnsi="Times New Roman" w:cs="Times New Roman"/>
          <w:sz w:val="24"/>
          <w:szCs w:val="24"/>
        </w:rPr>
        <w:t>’</w:t>
      </w:r>
      <w:r w:rsidR="00230728">
        <w:rPr>
          <w:rFonts w:ascii="Times New Roman" w:hAnsi="Times New Roman" w:cs="Times New Roman"/>
          <w:sz w:val="24"/>
          <w:szCs w:val="24"/>
        </w:rPr>
        <w:t xml:space="preserve"> of the business</w:t>
      </w:r>
      <w:r w:rsidR="005671D7">
        <w:rPr>
          <w:rFonts w:ascii="Times New Roman" w:hAnsi="Times New Roman" w:cs="Times New Roman"/>
          <w:sz w:val="24"/>
          <w:szCs w:val="24"/>
        </w:rPr>
        <w:t xml:space="preserve">. Soybean </w:t>
      </w:r>
      <w:r w:rsidR="00230728">
        <w:rPr>
          <w:rFonts w:ascii="Times New Roman" w:hAnsi="Times New Roman" w:cs="Times New Roman"/>
          <w:sz w:val="24"/>
          <w:szCs w:val="24"/>
        </w:rPr>
        <w:t>campaigns will</w:t>
      </w:r>
      <w:r>
        <w:rPr>
          <w:rFonts w:ascii="Times New Roman" w:hAnsi="Times New Roman" w:cs="Times New Roman"/>
          <w:sz w:val="24"/>
          <w:szCs w:val="24"/>
        </w:rPr>
        <w:t xml:space="preserve"> encourage consumers to consume </w:t>
      </w:r>
      <w:r w:rsidR="00230728">
        <w:rPr>
          <w:rFonts w:ascii="Times New Roman" w:hAnsi="Times New Roman" w:cs="Times New Roman"/>
          <w:sz w:val="24"/>
          <w:szCs w:val="24"/>
        </w:rPr>
        <w:t>more soybeans while building relationships along the value chain.</w:t>
      </w:r>
    </w:p>
    <w:p w14:paraId="78F0D0BB" w14:textId="77777777" w:rsidR="00230728" w:rsidRDefault="00230728" w:rsidP="0043275C">
      <w:pPr>
        <w:spacing w:line="360" w:lineRule="auto"/>
        <w:jc w:val="both"/>
        <w:rPr>
          <w:rFonts w:ascii="Times New Roman" w:hAnsi="Times New Roman" w:cs="Times New Roman"/>
          <w:sz w:val="24"/>
          <w:szCs w:val="24"/>
        </w:rPr>
      </w:pPr>
      <w:r>
        <w:rPr>
          <w:rFonts w:ascii="Times New Roman" w:hAnsi="Times New Roman" w:cs="Times New Roman"/>
          <w:sz w:val="24"/>
          <w:szCs w:val="24"/>
        </w:rPr>
        <w:t>The core source of resources from this venture will be through sales of the soybeans by AgriDynamic to retailers and suppliers</w:t>
      </w:r>
      <w:r w:rsidR="005671D7">
        <w:rPr>
          <w:rFonts w:ascii="Times New Roman" w:hAnsi="Times New Roman" w:cs="Times New Roman"/>
          <w:sz w:val="24"/>
          <w:szCs w:val="24"/>
        </w:rPr>
        <w:t xml:space="preserve"> profitably</w:t>
      </w:r>
      <w:r>
        <w:rPr>
          <w:rFonts w:ascii="Times New Roman" w:hAnsi="Times New Roman" w:cs="Times New Roman"/>
          <w:sz w:val="24"/>
          <w:szCs w:val="24"/>
        </w:rPr>
        <w:t>. The next step will be to start processing of the soybeans to produce soybean cake for poultry farmers</w:t>
      </w:r>
      <w:r w:rsidR="005648E9">
        <w:rPr>
          <w:rFonts w:ascii="Times New Roman" w:hAnsi="Times New Roman" w:cs="Times New Roman"/>
          <w:sz w:val="24"/>
          <w:szCs w:val="24"/>
        </w:rPr>
        <w:t xml:space="preserve"> that will be sold at a lower price than the imported one. </w:t>
      </w:r>
      <w:r w:rsidR="00D272F1">
        <w:rPr>
          <w:rFonts w:ascii="Times New Roman" w:hAnsi="Times New Roman" w:cs="Times New Roman"/>
          <w:sz w:val="24"/>
          <w:szCs w:val="24"/>
        </w:rPr>
        <w:t xml:space="preserve">The minimization of production costs will help them attain </w:t>
      </w:r>
      <w:r w:rsidR="005648E9">
        <w:rPr>
          <w:rFonts w:ascii="Times New Roman" w:hAnsi="Times New Roman" w:cs="Times New Roman"/>
          <w:sz w:val="24"/>
          <w:szCs w:val="24"/>
        </w:rPr>
        <w:t xml:space="preserve">competitive </w:t>
      </w:r>
      <w:r w:rsidR="005648E9">
        <w:rPr>
          <w:rFonts w:ascii="Times New Roman" w:hAnsi="Times New Roman" w:cs="Times New Roman"/>
          <w:sz w:val="24"/>
          <w:szCs w:val="24"/>
        </w:rPr>
        <w:lastRenderedPageBreak/>
        <w:t xml:space="preserve">advantage </w:t>
      </w:r>
      <w:r w:rsidR="00D272F1">
        <w:rPr>
          <w:rFonts w:ascii="Times New Roman" w:hAnsi="Times New Roman" w:cs="Times New Roman"/>
          <w:sz w:val="24"/>
          <w:szCs w:val="24"/>
        </w:rPr>
        <w:t xml:space="preserve">over imported soy products. </w:t>
      </w:r>
      <w:r w:rsidR="005648E9">
        <w:rPr>
          <w:rFonts w:ascii="Times New Roman" w:hAnsi="Times New Roman" w:cs="Times New Roman"/>
          <w:sz w:val="24"/>
          <w:szCs w:val="24"/>
        </w:rPr>
        <w:t>The pricing of the soybeans will be volume dependant to encourage farmers to produce more and the retailers/suppliers to purchase more.</w:t>
      </w:r>
    </w:p>
    <w:p w14:paraId="78F0D0BC" w14:textId="77777777" w:rsidR="00D272F1" w:rsidRDefault="005648E9" w:rsidP="0043275C">
      <w:pPr>
        <w:spacing w:line="360" w:lineRule="auto"/>
        <w:jc w:val="both"/>
        <w:rPr>
          <w:rFonts w:ascii="Times New Roman" w:hAnsi="Times New Roman" w:cs="Times New Roman"/>
          <w:sz w:val="24"/>
          <w:szCs w:val="24"/>
        </w:rPr>
      </w:pPr>
      <w:r>
        <w:rPr>
          <w:rFonts w:ascii="Times New Roman" w:hAnsi="Times New Roman" w:cs="Times New Roman"/>
          <w:sz w:val="24"/>
          <w:szCs w:val="24"/>
        </w:rPr>
        <w:t>Farmers indicated that they lacked the proper tools to farm soybeans. AgriDynamic can lease out tools to the farmers.</w:t>
      </w:r>
      <w:r w:rsidR="00D272F1">
        <w:rPr>
          <w:rFonts w:ascii="Times New Roman" w:hAnsi="Times New Roman" w:cs="Times New Roman"/>
          <w:sz w:val="24"/>
          <w:szCs w:val="24"/>
        </w:rPr>
        <w:t xml:space="preserve"> Farmers can also pay subscriptions that will help them access improved seed, tool</w:t>
      </w:r>
      <w:r w:rsidR="005671D7">
        <w:rPr>
          <w:rFonts w:ascii="Times New Roman" w:hAnsi="Times New Roman" w:cs="Times New Roman"/>
          <w:sz w:val="24"/>
          <w:szCs w:val="24"/>
        </w:rPr>
        <w:t>s and loans at lower prices than</w:t>
      </w:r>
      <w:r w:rsidR="00D272F1">
        <w:rPr>
          <w:rFonts w:ascii="Times New Roman" w:hAnsi="Times New Roman" w:cs="Times New Roman"/>
          <w:sz w:val="24"/>
          <w:szCs w:val="24"/>
        </w:rPr>
        <w:t xml:space="preserve"> prevailing market prices. To attain the organisation objectives, the key resources the will be the trainers and facilitators who will develop the most effective soybean curricula development program. </w:t>
      </w:r>
    </w:p>
    <w:p w14:paraId="78F0D0BD" w14:textId="77777777" w:rsidR="00EE7405" w:rsidRDefault="005776D8" w:rsidP="0043275C">
      <w:pPr>
        <w:spacing w:line="360" w:lineRule="auto"/>
        <w:jc w:val="both"/>
        <w:rPr>
          <w:rFonts w:ascii="Times New Roman" w:hAnsi="Times New Roman" w:cs="Times New Roman"/>
          <w:sz w:val="24"/>
          <w:szCs w:val="24"/>
        </w:rPr>
      </w:pPr>
      <w:r>
        <w:rPr>
          <w:rFonts w:ascii="Times New Roman" w:hAnsi="Times New Roman" w:cs="Times New Roman"/>
          <w:sz w:val="24"/>
          <w:szCs w:val="24"/>
        </w:rPr>
        <w:t>Currently only 14,328kg of soybeans is being produced which is less than 1% of the 118,000 tonnes Cameroon produced in 2012</w:t>
      </w:r>
      <w:r w:rsidR="00822F57">
        <w:rPr>
          <w:rFonts w:ascii="Times New Roman" w:hAnsi="Times New Roman" w:cs="Times New Roman"/>
          <w:sz w:val="24"/>
          <w:szCs w:val="24"/>
        </w:rPr>
        <w:t xml:space="preserve"> (FAOSTAT, 2014)</w:t>
      </w:r>
      <w:r>
        <w:rPr>
          <w:rFonts w:ascii="Times New Roman" w:hAnsi="Times New Roman" w:cs="Times New Roman"/>
          <w:sz w:val="24"/>
          <w:szCs w:val="24"/>
        </w:rPr>
        <w:t xml:space="preserve">. This shows that there is still potential of producing more soybeans in Ngoketunjia. AgriDynamic objective would be to help the </w:t>
      </w:r>
      <w:r w:rsidR="00EE7405">
        <w:rPr>
          <w:rFonts w:ascii="Times New Roman" w:hAnsi="Times New Roman" w:cs="Times New Roman"/>
          <w:sz w:val="24"/>
          <w:szCs w:val="24"/>
        </w:rPr>
        <w:t>farmer’s</w:t>
      </w:r>
      <w:r>
        <w:rPr>
          <w:rFonts w:ascii="Times New Roman" w:hAnsi="Times New Roman" w:cs="Times New Roman"/>
          <w:sz w:val="24"/>
          <w:szCs w:val="24"/>
        </w:rPr>
        <w:t xml:space="preserve"> inverse the </w:t>
      </w:r>
      <w:r w:rsidR="00EE7405">
        <w:rPr>
          <w:rFonts w:ascii="Times New Roman" w:hAnsi="Times New Roman" w:cs="Times New Roman"/>
          <w:sz w:val="24"/>
          <w:szCs w:val="24"/>
        </w:rPr>
        <w:t xml:space="preserve">37% </w:t>
      </w:r>
      <w:r>
        <w:rPr>
          <w:rFonts w:ascii="Times New Roman" w:hAnsi="Times New Roman" w:cs="Times New Roman"/>
          <w:sz w:val="24"/>
          <w:szCs w:val="24"/>
        </w:rPr>
        <w:t>soybe</w:t>
      </w:r>
      <w:r w:rsidR="00EE7405">
        <w:rPr>
          <w:rFonts w:ascii="Times New Roman" w:hAnsi="Times New Roman" w:cs="Times New Roman"/>
          <w:sz w:val="24"/>
          <w:szCs w:val="24"/>
        </w:rPr>
        <w:t>ans being sold</w:t>
      </w:r>
      <w:r>
        <w:rPr>
          <w:rFonts w:ascii="Times New Roman" w:hAnsi="Times New Roman" w:cs="Times New Roman"/>
          <w:sz w:val="24"/>
          <w:szCs w:val="24"/>
        </w:rPr>
        <w:t xml:space="preserve"> to the 63% being used for household consumption.</w:t>
      </w:r>
    </w:p>
    <w:p w14:paraId="78F0D0BE" w14:textId="77777777" w:rsidR="00EE7405" w:rsidRDefault="00EE7405" w:rsidP="0043275C">
      <w:pPr>
        <w:spacing w:line="360" w:lineRule="auto"/>
        <w:jc w:val="both"/>
        <w:rPr>
          <w:rFonts w:ascii="Times New Roman" w:hAnsi="Times New Roman" w:cs="Times New Roman"/>
          <w:sz w:val="24"/>
          <w:szCs w:val="24"/>
        </w:rPr>
      </w:pPr>
      <w:r>
        <w:rPr>
          <w:rFonts w:ascii="Times New Roman" w:hAnsi="Times New Roman" w:cs="Times New Roman"/>
          <w:sz w:val="24"/>
          <w:szCs w:val="24"/>
        </w:rPr>
        <w:t>The farmers, retailers and suppliers indicated that the reason why they sold less was due to the lack of a proper market. If AgriDynamic core activities would be finding the market and customers for the soybeans produced, the quantity sold would increase.</w:t>
      </w:r>
    </w:p>
    <w:p w14:paraId="78F0D0BF" w14:textId="77777777" w:rsidR="0000289A" w:rsidRDefault="00EE7405" w:rsidP="004327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AgriDynamic will be able to solve the farmer’s challenges to increase the sale of soybean profitably by developing </w:t>
      </w:r>
      <w:r w:rsidR="0000289A">
        <w:rPr>
          <w:rFonts w:ascii="Times New Roman" w:hAnsi="Times New Roman" w:cs="Times New Roman"/>
          <w:sz w:val="24"/>
          <w:szCs w:val="24"/>
        </w:rPr>
        <w:t>an organised market linking far</w:t>
      </w:r>
      <w:r>
        <w:rPr>
          <w:rFonts w:ascii="Times New Roman" w:hAnsi="Times New Roman" w:cs="Times New Roman"/>
          <w:sz w:val="24"/>
          <w:szCs w:val="24"/>
        </w:rPr>
        <w:t>mers to retailers and suppliers. This would also</w:t>
      </w:r>
      <w:r w:rsidR="0000289A">
        <w:rPr>
          <w:rFonts w:ascii="Times New Roman" w:hAnsi="Times New Roman" w:cs="Times New Roman"/>
          <w:sz w:val="24"/>
          <w:szCs w:val="24"/>
        </w:rPr>
        <w:t xml:space="preserve"> </w:t>
      </w:r>
      <w:r>
        <w:rPr>
          <w:rFonts w:ascii="Times New Roman" w:hAnsi="Times New Roman" w:cs="Times New Roman"/>
          <w:sz w:val="24"/>
          <w:szCs w:val="24"/>
        </w:rPr>
        <w:t xml:space="preserve">entail </w:t>
      </w:r>
      <w:r w:rsidR="0000289A">
        <w:rPr>
          <w:rFonts w:ascii="Times New Roman" w:hAnsi="Times New Roman" w:cs="Times New Roman"/>
          <w:sz w:val="24"/>
          <w:szCs w:val="24"/>
        </w:rPr>
        <w:t>well-set pricing mechanisms and quality control of the soybeans produced. The support services will include training of the farmers to reduce production costs.</w:t>
      </w:r>
      <w:r w:rsidR="005776D8">
        <w:rPr>
          <w:rFonts w:ascii="Times New Roman" w:hAnsi="Times New Roman" w:cs="Times New Roman"/>
          <w:sz w:val="24"/>
          <w:szCs w:val="24"/>
        </w:rPr>
        <w:t xml:space="preserve"> </w:t>
      </w:r>
    </w:p>
    <w:p w14:paraId="78F0D0C0" w14:textId="77777777" w:rsidR="009F4F95" w:rsidRDefault="00662828" w:rsidP="0043275C">
      <w:pPr>
        <w:spacing w:line="360" w:lineRule="auto"/>
        <w:jc w:val="both"/>
        <w:rPr>
          <w:rFonts w:ascii="Times New Roman" w:hAnsi="Times New Roman" w:cs="Times New Roman"/>
          <w:sz w:val="24"/>
          <w:szCs w:val="24"/>
        </w:rPr>
      </w:pPr>
      <w:r>
        <w:rPr>
          <w:rFonts w:ascii="Times New Roman" w:hAnsi="Times New Roman" w:cs="Times New Roman"/>
          <w:sz w:val="24"/>
          <w:szCs w:val="24"/>
        </w:rPr>
        <w:t>The key partners for AgriDynamic would be qualifie</w:t>
      </w:r>
      <w:r w:rsidR="005671D7">
        <w:rPr>
          <w:rFonts w:ascii="Times New Roman" w:hAnsi="Times New Roman" w:cs="Times New Roman"/>
          <w:sz w:val="24"/>
          <w:szCs w:val="24"/>
        </w:rPr>
        <w:t>d soybean trainers</w:t>
      </w:r>
      <w:r>
        <w:rPr>
          <w:rFonts w:ascii="Times New Roman" w:hAnsi="Times New Roman" w:cs="Times New Roman"/>
          <w:sz w:val="24"/>
          <w:szCs w:val="24"/>
        </w:rPr>
        <w:t>. They would be responsible in discerning technical knowledge to the farmers and checking for quality control at the production stage. MINE</w:t>
      </w:r>
      <w:r w:rsidR="005671D7">
        <w:rPr>
          <w:rFonts w:ascii="Times New Roman" w:hAnsi="Times New Roman" w:cs="Times New Roman"/>
          <w:sz w:val="24"/>
          <w:szCs w:val="24"/>
        </w:rPr>
        <w:t>DA will link</w:t>
      </w:r>
      <w:r>
        <w:rPr>
          <w:rFonts w:ascii="Times New Roman" w:hAnsi="Times New Roman" w:cs="Times New Roman"/>
          <w:sz w:val="24"/>
          <w:szCs w:val="24"/>
        </w:rPr>
        <w:t xml:space="preserve"> AgriD</w:t>
      </w:r>
      <w:r w:rsidR="005671D7">
        <w:rPr>
          <w:rFonts w:ascii="Times New Roman" w:hAnsi="Times New Roman" w:cs="Times New Roman"/>
          <w:sz w:val="24"/>
          <w:szCs w:val="24"/>
        </w:rPr>
        <w:t>ynamic to</w:t>
      </w:r>
      <w:r>
        <w:rPr>
          <w:rFonts w:ascii="Times New Roman" w:hAnsi="Times New Roman" w:cs="Times New Roman"/>
          <w:sz w:val="24"/>
          <w:szCs w:val="24"/>
        </w:rPr>
        <w:t xml:space="preserve"> any government support regarding soybeans production. </w:t>
      </w:r>
    </w:p>
    <w:p w14:paraId="78F0D0C1" w14:textId="77777777" w:rsidR="00D36898" w:rsidRDefault="00842062" w:rsidP="0043275C">
      <w:pPr>
        <w:spacing w:line="360" w:lineRule="auto"/>
        <w:jc w:val="both"/>
        <w:rPr>
          <w:rFonts w:ascii="Times New Roman" w:hAnsi="Times New Roman" w:cs="Times New Roman"/>
          <w:sz w:val="24"/>
          <w:szCs w:val="24"/>
        </w:rPr>
      </w:pPr>
      <w:r>
        <w:rPr>
          <w:rFonts w:ascii="Times New Roman" w:hAnsi="Times New Roman" w:cs="Times New Roman"/>
          <w:sz w:val="24"/>
          <w:szCs w:val="24"/>
        </w:rPr>
        <w:t>AgriD</w:t>
      </w:r>
      <w:r w:rsidR="00E23A85">
        <w:rPr>
          <w:rFonts w:ascii="Times New Roman" w:hAnsi="Times New Roman" w:cs="Times New Roman"/>
          <w:sz w:val="24"/>
          <w:szCs w:val="24"/>
        </w:rPr>
        <w:t>ynamic cost structure will highly be based on attaining economies of scale through bulk buying and selling to farmers and retailers/suppliers respectively. Economies of scope will also be vital when selling their soybean cake to poultry farmer. This will be done alongside AgriDynamic’s pou</w:t>
      </w:r>
      <w:r>
        <w:rPr>
          <w:rFonts w:ascii="Times New Roman" w:hAnsi="Times New Roman" w:cs="Times New Roman"/>
          <w:sz w:val="24"/>
          <w:szCs w:val="24"/>
        </w:rPr>
        <w:t>l</w:t>
      </w:r>
      <w:r w:rsidR="00E23A85">
        <w:rPr>
          <w:rFonts w:ascii="Times New Roman" w:hAnsi="Times New Roman" w:cs="Times New Roman"/>
          <w:sz w:val="24"/>
          <w:szCs w:val="24"/>
        </w:rPr>
        <w:t>try section to mini</w:t>
      </w:r>
      <w:r w:rsidR="005671D7">
        <w:rPr>
          <w:rFonts w:ascii="Times New Roman" w:hAnsi="Times New Roman" w:cs="Times New Roman"/>
          <w:sz w:val="24"/>
          <w:szCs w:val="24"/>
        </w:rPr>
        <w:t>mi</w:t>
      </w:r>
      <w:r w:rsidR="00E23A85">
        <w:rPr>
          <w:rFonts w:ascii="Times New Roman" w:hAnsi="Times New Roman" w:cs="Times New Roman"/>
          <w:sz w:val="24"/>
          <w:szCs w:val="24"/>
        </w:rPr>
        <w:t>ze on costs.</w:t>
      </w:r>
    </w:p>
    <w:p w14:paraId="78F0D0C2" w14:textId="77777777" w:rsidR="007014BD" w:rsidRDefault="007014BD" w:rsidP="009F4F95">
      <w:pPr>
        <w:pStyle w:val="Kop1"/>
        <w:spacing w:line="360" w:lineRule="auto"/>
        <w:jc w:val="center"/>
        <w:rPr>
          <w:rFonts w:ascii="Times New Roman" w:hAnsi="Times New Roman" w:cs="Times New Roman"/>
          <w:sz w:val="24"/>
          <w:szCs w:val="24"/>
        </w:rPr>
      </w:pPr>
    </w:p>
    <w:p w14:paraId="78F0D0C3" w14:textId="77777777" w:rsidR="007014BD" w:rsidRPr="0044066A" w:rsidRDefault="007014BD" w:rsidP="001C1D6A">
      <w:pPr>
        <w:pStyle w:val="Kop1"/>
        <w:spacing w:line="360" w:lineRule="auto"/>
        <w:rPr>
          <w:rFonts w:asciiTheme="minorHAnsi" w:eastAsiaTheme="minorHAnsi" w:hAnsiTheme="minorHAnsi" w:cstheme="minorBidi"/>
          <w:color w:val="auto"/>
          <w:sz w:val="24"/>
          <w:szCs w:val="24"/>
        </w:rPr>
      </w:pPr>
    </w:p>
    <w:p w14:paraId="78F0D0C4" w14:textId="77777777" w:rsidR="00842062" w:rsidRPr="0044066A" w:rsidRDefault="00842062" w:rsidP="00842062">
      <w:pPr>
        <w:rPr>
          <w:sz w:val="24"/>
          <w:szCs w:val="24"/>
        </w:rPr>
      </w:pPr>
    </w:p>
    <w:p w14:paraId="78F0D0C5" w14:textId="77777777" w:rsidR="00D658A6" w:rsidRPr="009F4F95" w:rsidRDefault="006D6CF8" w:rsidP="009F4F95">
      <w:pPr>
        <w:pStyle w:val="Kop1"/>
        <w:spacing w:line="360" w:lineRule="auto"/>
        <w:jc w:val="center"/>
        <w:rPr>
          <w:rFonts w:ascii="Times New Roman" w:hAnsi="Times New Roman" w:cs="Times New Roman"/>
          <w:sz w:val="24"/>
          <w:szCs w:val="24"/>
        </w:rPr>
      </w:pPr>
      <w:bookmarkStart w:id="107" w:name="_Toc394882009"/>
      <w:r w:rsidRPr="009F4F95">
        <w:rPr>
          <w:rFonts w:ascii="Times New Roman" w:hAnsi="Times New Roman" w:cs="Times New Roman"/>
          <w:sz w:val="24"/>
          <w:szCs w:val="24"/>
        </w:rPr>
        <w:lastRenderedPageBreak/>
        <w:t>CHAPTER SIX</w:t>
      </w:r>
      <w:bookmarkEnd w:id="107"/>
    </w:p>
    <w:p w14:paraId="78F0D0C6" w14:textId="77777777" w:rsidR="003C5C04" w:rsidRPr="009F4F95" w:rsidRDefault="009F4F95" w:rsidP="009F4F95">
      <w:pPr>
        <w:pStyle w:val="Kop1"/>
        <w:spacing w:line="360" w:lineRule="auto"/>
        <w:jc w:val="center"/>
        <w:rPr>
          <w:rFonts w:ascii="Times New Roman" w:hAnsi="Times New Roman" w:cs="Times New Roman"/>
          <w:i/>
          <w:sz w:val="24"/>
          <w:szCs w:val="24"/>
        </w:rPr>
      </w:pPr>
      <w:bookmarkStart w:id="108" w:name="_Toc394882010"/>
      <w:r w:rsidRPr="009F4F95">
        <w:rPr>
          <w:rFonts w:ascii="Times New Roman" w:hAnsi="Times New Roman" w:cs="Times New Roman"/>
          <w:i/>
          <w:sz w:val="24"/>
          <w:szCs w:val="24"/>
        </w:rPr>
        <w:t>Recommendations</w:t>
      </w:r>
      <w:bookmarkEnd w:id="108"/>
    </w:p>
    <w:p w14:paraId="78F0D0C7" w14:textId="77777777" w:rsidR="00204477" w:rsidRPr="00204477" w:rsidRDefault="00204477" w:rsidP="00204477">
      <w:pPr>
        <w:pStyle w:val="Kop2"/>
        <w:spacing w:line="360" w:lineRule="auto"/>
        <w:jc w:val="both"/>
        <w:rPr>
          <w:rFonts w:ascii="Times New Roman" w:hAnsi="Times New Roman" w:cs="Times New Roman"/>
          <w:sz w:val="24"/>
          <w:szCs w:val="24"/>
        </w:rPr>
      </w:pPr>
      <w:bookmarkStart w:id="109" w:name="_Toc394882011"/>
      <w:r>
        <w:rPr>
          <w:rFonts w:ascii="Times New Roman" w:hAnsi="Times New Roman" w:cs="Times New Roman"/>
          <w:sz w:val="24"/>
          <w:szCs w:val="24"/>
        </w:rPr>
        <w:t xml:space="preserve">6.0 </w:t>
      </w:r>
      <w:r w:rsidRPr="00204477">
        <w:rPr>
          <w:rFonts w:ascii="Times New Roman" w:hAnsi="Times New Roman" w:cs="Times New Roman"/>
          <w:sz w:val="24"/>
          <w:szCs w:val="24"/>
        </w:rPr>
        <w:t>Introduction</w:t>
      </w:r>
      <w:bookmarkEnd w:id="109"/>
    </w:p>
    <w:p w14:paraId="78F0D0C8" w14:textId="77777777" w:rsidR="006F013C" w:rsidRDefault="00204477" w:rsidP="003C5C0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chapter outlines the researcher’s recommendations to AgriDynamic so as to viably revamp </w:t>
      </w:r>
      <w:r w:rsidR="007014BD">
        <w:rPr>
          <w:rFonts w:ascii="Times New Roman" w:hAnsi="Times New Roman" w:cs="Times New Roman"/>
          <w:sz w:val="24"/>
          <w:szCs w:val="24"/>
        </w:rPr>
        <w:t>the soybeans production. Implementing the business model shown in chapter five should be AgriDynamic first task</w:t>
      </w:r>
      <w:r>
        <w:rPr>
          <w:rFonts w:ascii="Times New Roman" w:hAnsi="Times New Roman" w:cs="Times New Roman"/>
          <w:sz w:val="24"/>
          <w:szCs w:val="24"/>
        </w:rPr>
        <w:t>.</w:t>
      </w:r>
      <w:r w:rsidR="007014BD">
        <w:rPr>
          <w:rFonts w:ascii="Times New Roman" w:hAnsi="Times New Roman" w:cs="Times New Roman"/>
          <w:sz w:val="24"/>
          <w:szCs w:val="24"/>
        </w:rPr>
        <w:t xml:space="preserve"> In order </w:t>
      </w:r>
      <w:r w:rsidR="006F013C">
        <w:rPr>
          <w:rFonts w:ascii="Times New Roman" w:hAnsi="Times New Roman" w:cs="Times New Roman"/>
          <w:sz w:val="24"/>
          <w:szCs w:val="24"/>
        </w:rPr>
        <w:t>ensure it is also successful,</w:t>
      </w:r>
      <w:r w:rsidR="00CE7EE2">
        <w:rPr>
          <w:rFonts w:ascii="Times New Roman" w:hAnsi="Times New Roman" w:cs="Times New Roman"/>
          <w:sz w:val="24"/>
          <w:szCs w:val="24"/>
        </w:rPr>
        <w:t xml:space="preserve"> t</w:t>
      </w:r>
      <w:r>
        <w:rPr>
          <w:rFonts w:ascii="Times New Roman" w:hAnsi="Times New Roman" w:cs="Times New Roman"/>
          <w:sz w:val="24"/>
          <w:szCs w:val="24"/>
        </w:rPr>
        <w:t xml:space="preserve">he </w:t>
      </w:r>
      <w:r w:rsidR="00CE7EE2">
        <w:rPr>
          <w:rFonts w:ascii="Times New Roman" w:hAnsi="Times New Roman" w:cs="Times New Roman"/>
          <w:sz w:val="24"/>
          <w:szCs w:val="24"/>
        </w:rPr>
        <w:t>minimizatio</w:t>
      </w:r>
      <w:r w:rsidR="006F013C">
        <w:rPr>
          <w:rFonts w:ascii="Times New Roman" w:hAnsi="Times New Roman" w:cs="Times New Roman"/>
          <w:sz w:val="24"/>
          <w:szCs w:val="24"/>
        </w:rPr>
        <w:t>n of costs</w:t>
      </w:r>
      <w:r w:rsidR="00CE7EE2">
        <w:rPr>
          <w:rFonts w:ascii="Times New Roman" w:hAnsi="Times New Roman" w:cs="Times New Roman"/>
          <w:sz w:val="24"/>
          <w:szCs w:val="24"/>
        </w:rPr>
        <w:t xml:space="preserve"> through cost sharing and bulk buying</w:t>
      </w:r>
      <w:r w:rsidR="006F013C">
        <w:rPr>
          <w:rFonts w:ascii="Times New Roman" w:hAnsi="Times New Roman" w:cs="Times New Roman"/>
          <w:sz w:val="24"/>
          <w:szCs w:val="24"/>
        </w:rPr>
        <w:t xml:space="preserve"> is vital</w:t>
      </w:r>
      <w:r w:rsidR="00CE7EE2">
        <w:rPr>
          <w:rFonts w:ascii="Times New Roman" w:hAnsi="Times New Roman" w:cs="Times New Roman"/>
          <w:sz w:val="24"/>
          <w:szCs w:val="24"/>
        </w:rPr>
        <w:t xml:space="preserve">. This is followed by the quality control of the soybeans pulled </w:t>
      </w:r>
      <w:r w:rsidR="006F013C">
        <w:rPr>
          <w:rFonts w:ascii="Times New Roman" w:hAnsi="Times New Roman" w:cs="Times New Roman"/>
          <w:sz w:val="24"/>
          <w:szCs w:val="24"/>
        </w:rPr>
        <w:t>and pushed along the supply chain</w:t>
      </w:r>
      <w:r w:rsidR="00CE7EE2">
        <w:rPr>
          <w:rFonts w:ascii="Times New Roman" w:hAnsi="Times New Roman" w:cs="Times New Roman"/>
          <w:sz w:val="24"/>
          <w:szCs w:val="24"/>
        </w:rPr>
        <w:t>. The last would be the creation of a marketing and distribution network with reputable producers and suppliers.</w:t>
      </w:r>
    </w:p>
    <w:p w14:paraId="78F0D0C9" w14:textId="77777777" w:rsidR="00E32248" w:rsidRDefault="000E5FDC" w:rsidP="000E5FDC">
      <w:pPr>
        <w:pStyle w:val="Kop2"/>
        <w:spacing w:line="360" w:lineRule="auto"/>
        <w:jc w:val="both"/>
        <w:rPr>
          <w:rFonts w:ascii="Times New Roman" w:hAnsi="Times New Roman" w:cs="Times New Roman"/>
          <w:color w:val="4472C4" w:themeColor="accent5"/>
          <w:sz w:val="24"/>
          <w:szCs w:val="24"/>
        </w:rPr>
      </w:pPr>
      <w:bookmarkStart w:id="110" w:name="_Toc394882012"/>
      <w:r>
        <w:rPr>
          <w:rFonts w:ascii="Times New Roman" w:hAnsi="Times New Roman" w:cs="Times New Roman"/>
          <w:color w:val="4472C4" w:themeColor="accent5"/>
          <w:sz w:val="24"/>
          <w:szCs w:val="24"/>
        </w:rPr>
        <w:t xml:space="preserve">6.1 </w:t>
      </w:r>
      <w:r w:rsidR="006F013C" w:rsidRPr="000E5FDC">
        <w:rPr>
          <w:rFonts w:ascii="Times New Roman" w:hAnsi="Times New Roman" w:cs="Times New Roman"/>
          <w:color w:val="4472C4" w:themeColor="accent5"/>
          <w:sz w:val="24"/>
          <w:szCs w:val="24"/>
        </w:rPr>
        <w:t>Implementation of the Business Model</w:t>
      </w:r>
      <w:bookmarkEnd w:id="110"/>
      <w:r w:rsidR="00CE7EE2" w:rsidRPr="000E5FDC">
        <w:rPr>
          <w:rFonts w:ascii="Times New Roman" w:hAnsi="Times New Roman" w:cs="Times New Roman"/>
          <w:color w:val="4472C4" w:themeColor="accent5"/>
          <w:sz w:val="24"/>
          <w:szCs w:val="24"/>
        </w:rPr>
        <w:t xml:space="preserve"> </w:t>
      </w:r>
    </w:p>
    <w:p w14:paraId="78F0D0CA" w14:textId="77777777" w:rsidR="00301A50" w:rsidRPr="00301A50" w:rsidRDefault="00E32248" w:rsidP="000605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increase the soybean production, AgriDynamic will have to implement the </w:t>
      </w:r>
      <w:r w:rsidR="00301A50">
        <w:rPr>
          <w:rFonts w:ascii="Times New Roman" w:hAnsi="Times New Roman" w:cs="Times New Roman"/>
          <w:sz w:val="24"/>
          <w:szCs w:val="24"/>
        </w:rPr>
        <w:t xml:space="preserve">AgriDynamic </w:t>
      </w:r>
      <w:r>
        <w:rPr>
          <w:rFonts w:ascii="Times New Roman" w:hAnsi="Times New Roman" w:cs="Times New Roman"/>
          <w:sz w:val="24"/>
          <w:szCs w:val="24"/>
        </w:rPr>
        <w:t>Business model. The organisation should make sure that</w:t>
      </w:r>
      <w:r w:rsidR="00060594">
        <w:rPr>
          <w:rFonts w:ascii="Times New Roman" w:hAnsi="Times New Roman" w:cs="Times New Roman"/>
          <w:sz w:val="24"/>
          <w:szCs w:val="24"/>
        </w:rPr>
        <w:t xml:space="preserve"> it sets soybeans standards for all stakeholders to use. The following are the key areas that AgriDynamic should take note of when implementing the soybean business model.</w:t>
      </w:r>
    </w:p>
    <w:p w14:paraId="78F0D0CB" w14:textId="77777777" w:rsidR="00301A50" w:rsidRDefault="000E5FDC" w:rsidP="00384918">
      <w:pPr>
        <w:pStyle w:val="Kop2"/>
        <w:spacing w:line="360" w:lineRule="auto"/>
        <w:jc w:val="both"/>
        <w:rPr>
          <w:rFonts w:ascii="Times New Roman" w:hAnsi="Times New Roman" w:cs="Times New Roman"/>
          <w:sz w:val="24"/>
          <w:szCs w:val="24"/>
        </w:rPr>
      </w:pPr>
      <w:bookmarkStart w:id="111" w:name="_Toc394882013"/>
      <w:r>
        <w:rPr>
          <w:rFonts w:ascii="Times New Roman" w:hAnsi="Times New Roman" w:cs="Times New Roman"/>
          <w:sz w:val="24"/>
          <w:szCs w:val="24"/>
        </w:rPr>
        <w:t xml:space="preserve">6.2 </w:t>
      </w:r>
      <w:r w:rsidR="00301A50">
        <w:rPr>
          <w:rFonts w:ascii="Times New Roman" w:hAnsi="Times New Roman" w:cs="Times New Roman"/>
          <w:sz w:val="24"/>
          <w:szCs w:val="24"/>
        </w:rPr>
        <w:t>Starting a Training Program</w:t>
      </w:r>
      <w:bookmarkEnd w:id="111"/>
    </w:p>
    <w:p w14:paraId="78F0D0CC" w14:textId="77777777" w:rsidR="00BB4D09" w:rsidRDefault="00301A50" w:rsidP="00545742">
      <w:pPr>
        <w:spacing w:line="360" w:lineRule="auto"/>
        <w:jc w:val="both"/>
        <w:rPr>
          <w:rFonts w:ascii="Times New Roman" w:hAnsi="Times New Roman" w:cs="Times New Roman"/>
          <w:i/>
          <w:sz w:val="24"/>
          <w:szCs w:val="24"/>
        </w:rPr>
      </w:pPr>
      <w:r>
        <w:rPr>
          <w:rFonts w:ascii="Times New Roman" w:hAnsi="Times New Roman" w:cs="Times New Roman"/>
          <w:sz w:val="24"/>
          <w:szCs w:val="24"/>
        </w:rPr>
        <w:t>AgriDynamic should set up a training program that will provide farmers with the right knowledge and skills on the best tools to produce and process soybeans efficiently.</w:t>
      </w:r>
      <w:r w:rsidR="006F73A1">
        <w:rPr>
          <w:rFonts w:ascii="Times New Roman" w:hAnsi="Times New Roman" w:cs="Times New Roman"/>
          <w:sz w:val="24"/>
          <w:szCs w:val="24"/>
        </w:rPr>
        <w:t xml:space="preserve"> </w:t>
      </w:r>
      <w:r w:rsidR="00384918" w:rsidRPr="00545742">
        <w:rPr>
          <w:rFonts w:ascii="Times New Roman" w:hAnsi="Times New Roman" w:cs="Times New Roman"/>
          <w:sz w:val="24"/>
          <w:szCs w:val="24"/>
        </w:rPr>
        <w:t>Development of a curricula training program for all registered farmers with AgriDynamic will help in the minimization of production losses by the farmers. They will acquire the skill and knowledge of the best farming methods to use. This would also include provision of improved seed. Registered farmers will be required to pay a subscription fee depending on the support required. The subscription fees will allow farmers access to finances, tools and other farming inputs at a lower cos</w:t>
      </w:r>
      <w:r w:rsidR="006D6CF8">
        <w:rPr>
          <w:rFonts w:ascii="Times New Roman" w:hAnsi="Times New Roman" w:cs="Times New Roman"/>
          <w:sz w:val="24"/>
          <w:szCs w:val="24"/>
        </w:rPr>
        <w:t xml:space="preserve">t. The </w:t>
      </w:r>
      <w:r w:rsidR="00384918" w:rsidRPr="00545742">
        <w:rPr>
          <w:rFonts w:ascii="Times New Roman" w:hAnsi="Times New Roman" w:cs="Times New Roman"/>
          <w:sz w:val="24"/>
          <w:szCs w:val="24"/>
        </w:rPr>
        <w:t>collaboration of the farmers will help minimize costs by conducting activities in bulk to attain economies of scale and scope.</w:t>
      </w:r>
      <w:r w:rsidR="00734AB3" w:rsidRPr="006F73A1">
        <w:rPr>
          <w:rFonts w:ascii="Times New Roman" w:hAnsi="Times New Roman" w:cs="Times New Roman"/>
          <w:i/>
          <w:sz w:val="24"/>
          <w:szCs w:val="24"/>
        </w:rPr>
        <w:t xml:space="preserve"> </w:t>
      </w:r>
      <w:r w:rsidR="006F73A1" w:rsidRPr="006F73A1">
        <w:rPr>
          <w:rFonts w:ascii="Times New Roman" w:hAnsi="Times New Roman" w:cs="Times New Roman"/>
          <w:i/>
          <w:sz w:val="24"/>
          <w:szCs w:val="24"/>
        </w:rPr>
        <w:t xml:space="preserve">Appendix </w:t>
      </w:r>
      <w:r w:rsidR="006D6CF8">
        <w:rPr>
          <w:rFonts w:ascii="Times New Roman" w:hAnsi="Times New Roman" w:cs="Times New Roman"/>
          <w:i/>
          <w:sz w:val="24"/>
          <w:szCs w:val="24"/>
        </w:rPr>
        <w:t>7 has elements to be included</w:t>
      </w:r>
      <w:r w:rsidR="006F73A1" w:rsidRPr="006F73A1">
        <w:rPr>
          <w:rFonts w:ascii="Times New Roman" w:hAnsi="Times New Roman" w:cs="Times New Roman"/>
          <w:i/>
          <w:sz w:val="24"/>
          <w:szCs w:val="24"/>
        </w:rPr>
        <w:t xml:space="preserve"> in the training program.</w:t>
      </w:r>
    </w:p>
    <w:p w14:paraId="78F0D0CD" w14:textId="77777777" w:rsidR="0062562F" w:rsidRDefault="00800994" w:rsidP="00545742">
      <w:pPr>
        <w:spacing w:line="360" w:lineRule="auto"/>
        <w:jc w:val="both"/>
        <w:rPr>
          <w:rFonts w:ascii="Times New Roman" w:hAnsi="Times New Roman" w:cs="Times New Roman"/>
          <w:sz w:val="24"/>
          <w:szCs w:val="24"/>
        </w:rPr>
      </w:pPr>
      <w:r>
        <w:rPr>
          <w:rFonts w:ascii="Times New Roman" w:hAnsi="Times New Roman" w:cs="Times New Roman"/>
          <w:sz w:val="24"/>
          <w:szCs w:val="24"/>
        </w:rPr>
        <w:t>Medium of Communication</w:t>
      </w:r>
    </w:p>
    <w:p w14:paraId="78F0D0CE" w14:textId="77777777" w:rsidR="00800994" w:rsidRPr="00800994" w:rsidRDefault="00800994" w:rsidP="0054574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Communication about the soybean programs using company representatives will be </w:t>
      </w:r>
      <w:r w:rsidR="00D51E86">
        <w:rPr>
          <w:rFonts w:ascii="Times New Roman" w:hAnsi="Times New Roman" w:cs="Times New Roman"/>
          <w:sz w:val="24"/>
          <w:szCs w:val="24"/>
        </w:rPr>
        <w:t xml:space="preserve">the </w:t>
      </w:r>
      <w:r>
        <w:rPr>
          <w:rFonts w:ascii="Times New Roman" w:hAnsi="Times New Roman" w:cs="Times New Roman"/>
          <w:sz w:val="24"/>
          <w:szCs w:val="24"/>
        </w:rPr>
        <w:t>best way AgriDynamic can reach the farmers.  There are different community meetings called ‘</w:t>
      </w:r>
      <w:r>
        <w:rPr>
          <w:rFonts w:ascii="Times New Roman" w:hAnsi="Times New Roman" w:cs="Times New Roman"/>
          <w:i/>
          <w:sz w:val="24"/>
          <w:szCs w:val="24"/>
        </w:rPr>
        <w:t xml:space="preserve">njagi’s’ </w:t>
      </w:r>
      <w:r>
        <w:rPr>
          <w:rFonts w:ascii="Times New Roman" w:hAnsi="Times New Roman" w:cs="Times New Roman"/>
          <w:sz w:val="24"/>
          <w:szCs w:val="24"/>
        </w:rPr>
        <w:t xml:space="preserve">where farmers meet. The information presented to the farmers in the meetings will </w:t>
      </w:r>
      <w:r w:rsidR="00D51E86">
        <w:rPr>
          <w:rFonts w:ascii="Times New Roman" w:hAnsi="Times New Roman" w:cs="Times New Roman"/>
          <w:sz w:val="24"/>
          <w:szCs w:val="24"/>
        </w:rPr>
        <w:t xml:space="preserve">then </w:t>
      </w:r>
      <w:r>
        <w:rPr>
          <w:rFonts w:ascii="Times New Roman" w:hAnsi="Times New Roman" w:cs="Times New Roman"/>
          <w:sz w:val="24"/>
          <w:szCs w:val="24"/>
        </w:rPr>
        <w:t xml:space="preserve">disseminate through the village. The farmers will then come to the training centre </w:t>
      </w:r>
      <w:r>
        <w:rPr>
          <w:rFonts w:ascii="Times New Roman" w:hAnsi="Times New Roman" w:cs="Times New Roman"/>
          <w:sz w:val="24"/>
          <w:szCs w:val="24"/>
        </w:rPr>
        <w:lastRenderedPageBreak/>
        <w:t>requesting for more information. AgriDynamic</w:t>
      </w:r>
      <w:r w:rsidR="00844181">
        <w:rPr>
          <w:rFonts w:ascii="Times New Roman" w:hAnsi="Times New Roman" w:cs="Times New Roman"/>
          <w:sz w:val="24"/>
          <w:szCs w:val="24"/>
        </w:rPr>
        <w:t>’s</w:t>
      </w:r>
      <w:r>
        <w:rPr>
          <w:rFonts w:ascii="Times New Roman" w:hAnsi="Times New Roman" w:cs="Times New Roman"/>
          <w:sz w:val="24"/>
          <w:szCs w:val="24"/>
        </w:rPr>
        <w:t xml:space="preserve"> task will then </w:t>
      </w:r>
      <w:r w:rsidR="00844181">
        <w:rPr>
          <w:rFonts w:ascii="Times New Roman" w:hAnsi="Times New Roman" w:cs="Times New Roman"/>
          <w:sz w:val="24"/>
          <w:szCs w:val="24"/>
        </w:rPr>
        <w:t xml:space="preserve">be </w:t>
      </w:r>
      <w:r>
        <w:rPr>
          <w:rFonts w:ascii="Times New Roman" w:hAnsi="Times New Roman" w:cs="Times New Roman"/>
          <w:sz w:val="24"/>
          <w:szCs w:val="24"/>
        </w:rPr>
        <w:t>to inform these farmers in det</w:t>
      </w:r>
      <w:r w:rsidR="0062562F">
        <w:rPr>
          <w:rFonts w:ascii="Times New Roman" w:hAnsi="Times New Roman" w:cs="Times New Roman"/>
          <w:sz w:val="24"/>
          <w:szCs w:val="24"/>
        </w:rPr>
        <w:t>ail about the program</w:t>
      </w:r>
      <w:r w:rsidR="00844181">
        <w:rPr>
          <w:rFonts w:ascii="Times New Roman" w:hAnsi="Times New Roman" w:cs="Times New Roman"/>
          <w:sz w:val="24"/>
          <w:szCs w:val="24"/>
        </w:rPr>
        <w:t>.</w:t>
      </w:r>
      <w:r>
        <w:rPr>
          <w:rFonts w:ascii="Times New Roman" w:hAnsi="Times New Roman" w:cs="Times New Roman"/>
          <w:sz w:val="24"/>
          <w:szCs w:val="24"/>
        </w:rPr>
        <w:t xml:space="preserve"> </w:t>
      </w:r>
    </w:p>
    <w:p w14:paraId="78F0D0CF" w14:textId="77777777" w:rsidR="00384918" w:rsidRDefault="000E5FDC" w:rsidP="00384918">
      <w:pPr>
        <w:pStyle w:val="Kop2"/>
        <w:spacing w:line="360" w:lineRule="auto"/>
        <w:jc w:val="both"/>
        <w:rPr>
          <w:rFonts w:ascii="Times New Roman" w:hAnsi="Times New Roman" w:cs="Times New Roman"/>
          <w:sz w:val="24"/>
          <w:szCs w:val="24"/>
        </w:rPr>
      </w:pPr>
      <w:bookmarkStart w:id="112" w:name="_Toc394882014"/>
      <w:r>
        <w:rPr>
          <w:rFonts w:ascii="Times New Roman" w:hAnsi="Times New Roman" w:cs="Times New Roman"/>
          <w:sz w:val="24"/>
          <w:szCs w:val="24"/>
        </w:rPr>
        <w:t>6.</w:t>
      </w:r>
      <w:r w:rsidR="006F73A1">
        <w:rPr>
          <w:rFonts w:ascii="Times New Roman" w:hAnsi="Times New Roman" w:cs="Times New Roman"/>
          <w:sz w:val="24"/>
          <w:szCs w:val="24"/>
        </w:rPr>
        <w:t>3 Harmoni</w:t>
      </w:r>
      <w:r w:rsidR="00B67A3B">
        <w:rPr>
          <w:rFonts w:ascii="Times New Roman" w:hAnsi="Times New Roman" w:cs="Times New Roman"/>
          <w:sz w:val="24"/>
          <w:szCs w:val="24"/>
        </w:rPr>
        <w:t>zing New/Existing Initiatives, T</w:t>
      </w:r>
      <w:r w:rsidR="006F73A1">
        <w:rPr>
          <w:rFonts w:ascii="Times New Roman" w:hAnsi="Times New Roman" w:cs="Times New Roman"/>
          <w:sz w:val="24"/>
          <w:szCs w:val="24"/>
        </w:rPr>
        <w:t>ools &amp; Mechanisms</w:t>
      </w:r>
      <w:bookmarkEnd w:id="112"/>
    </w:p>
    <w:p w14:paraId="78F0D0D0" w14:textId="77777777" w:rsidR="00405B0D" w:rsidRDefault="00734AB3" w:rsidP="00734AB3">
      <w:pPr>
        <w:spacing w:line="360" w:lineRule="auto"/>
        <w:jc w:val="both"/>
        <w:rPr>
          <w:rFonts w:ascii="Times New Roman" w:hAnsi="Times New Roman" w:cs="Times New Roman"/>
          <w:sz w:val="24"/>
          <w:szCs w:val="24"/>
        </w:rPr>
      </w:pPr>
      <w:r>
        <w:rPr>
          <w:rFonts w:ascii="Times New Roman" w:hAnsi="Times New Roman" w:cs="Times New Roman"/>
          <w:sz w:val="24"/>
          <w:szCs w:val="24"/>
        </w:rPr>
        <w:t>The creation of better farming methods incorporating farmer’s initiatives will help manage quality of the soybeans. AgriDynamic already has farms that can be used to test soybean seeds before they are planted. Having improved seed will help improve th</w:t>
      </w:r>
      <w:r w:rsidR="0044066A">
        <w:rPr>
          <w:rFonts w:ascii="Times New Roman" w:hAnsi="Times New Roman" w:cs="Times New Roman"/>
          <w:sz w:val="24"/>
          <w:szCs w:val="24"/>
        </w:rPr>
        <w:t>e quality of the soybeans. Agri</w:t>
      </w:r>
      <w:r>
        <w:rPr>
          <w:rFonts w:ascii="Times New Roman" w:hAnsi="Times New Roman" w:cs="Times New Roman"/>
          <w:sz w:val="24"/>
          <w:szCs w:val="24"/>
        </w:rPr>
        <w:t>Dynamic will also have to set mechanisms for quality control that will act as standard principles for all the stakeholders</w:t>
      </w:r>
      <w:r w:rsidR="00405B0D">
        <w:rPr>
          <w:rFonts w:ascii="Times New Roman" w:hAnsi="Times New Roman" w:cs="Times New Roman"/>
          <w:sz w:val="24"/>
          <w:szCs w:val="24"/>
        </w:rPr>
        <w:t>. They can for instance encourage the farmers to practice mono cropping instead of mixed cropping.</w:t>
      </w:r>
    </w:p>
    <w:p w14:paraId="78F0D0D1" w14:textId="77777777" w:rsidR="00B67A3B" w:rsidRPr="00734AB3" w:rsidRDefault="00B67A3B" w:rsidP="00734AB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They can also set up micro finance platforms for the farmers to have faster and affordable finances to fund </w:t>
      </w:r>
      <w:r w:rsidR="006D6CF8">
        <w:rPr>
          <w:rFonts w:ascii="Times New Roman" w:hAnsi="Times New Roman" w:cs="Times New Roman"/>
          <w:sz w:val="24"/>
          <w:szCs w:val="24"/>
        </w:rPr>
        <w:t>for the expansion of soybeans. I</w:t>
      </w:r>
      <w:r>
        <w:rPr>
          <w:rFonts w:ascii="Times New Roman" w:hAnsi="Times New Roman" w:cs="Times New Roman"/>
          <w:sz w:val="24"/>
          <w:szCs w:val="24"/>
        </w:rPr>
        <w:t>n addition to this, farmers can be organized in such a way that they purchase tools and other farm inputs like fertilizer and insecticides together</w:t>
      </w:r>
      <w:r w:rsidR="006D6CF8">
        <w:rPr>
          <w:rFonts w:ascii="Times New Roman" w:hAnsi="Times New Roman" w:cs="Times New Roman"/>
          <w:sz w:val="24"/>
          <w:szCs w:val="24"/>
        </w:rPr>
        <w:t>.</w:t>
      </w:r>
    </w:p>
    <w:p w14:paraId="78F0D0D2" w14:textId="77777777" w:rsidR="00363F19" w:rsidRDefault="0044066A" w:rsidP="003C5C04">
      <w:pPr>
        <w:spacing w:line="360" w:lineRule="auto"/>
        <w:jc w:val="both"/>
        <w:rPr>
          <w:rFonts w:ascii="Times New Roman" w:hAnsi="Times New Roman" w:cs="Times New Roman"/>
          <w:sz w:val="24"/>
          <w:szCs w:val="24"/>
        </w:rPr>
      </w:pPr>
      <w:r>
        <w:rPr>
          <w:rFonts w:ascii="Times New Roman" w:hAnsi="Times New Roman" w:cs="Times New Roman"/>
          <w:sz w:val="24"/>
          <w:szCs w:val="24"/>
        </w:rPr>
        <w:t>AgriDynam</w:t>
      </w:r>
      <w:r w:rsidR="00405B0D">
        <w:rPr>
          <w:rFonts w:ascii="Times New Roman" w:hAnsi="Times New Roman" w:cs="Times New Roman"/>
          <w:sz w:val="24"/>
          <w:szCs w:val="24"/>
        </w:rPr>
        <w:t xml:space="preserve">ic will have to be the market that links the farmers, retailers, suppliers and institutions together. They should be able to organize the marketing and distribution network in such a way that a satisfactory price is set for all stakeholders. This way, the consumers will not have a higher bargaining power than the farmers and resellers. </w:t>
      </w:r>
    </w:p>
    <w:p w14:paraId="78F0D0D3" w14:textId="77777777" w:rsidR="00405B0D" w:rsidRDefault="00405B0D" w:rsidP="003C5C0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Creating awareness </w:t>
      </w:r>
      <w:r w:rsidR="00652A6E">
        <w:rPr>
          <w:rFonts w:ascii="Times New Roman" w:hAnsi="Times New Roman" w:cs="Times New Roman"/>
          <w:sz w:val="24"/>
          <w:szCs w:val="24"/>
        </w:rPr>
        <w:t xml:space="preserve">of soybean products will be essential. Buzz marketing can be used. This is where opinion leaders in the community spread the news of a product to others. In such, the organisation can select </w:t>
      </w:r>
      <w:r w:rsidR="0033462C">
        <w:rPr>
          <w:rFonts w:ascii="Times New Roman" w:hAnsi="Times New Roman" w:cs="Times New Roman"/>
          <w:sz w:val="24"/>
          <w:szCs w:val="24"/>
        </w:rPr>
        <w:t>farmers that have an influence on the community. They can be the first to use the developed curricula program and with ascertained positive results, they can influence other farmers.</w:t>
      </w:r>
      <w:r w:rsidR="00C150FC">
        <w:rPr>
          <w:rFonts w:ascii="Times New Roman" w:hAnsi="Times New Roman" w:cs="Times New Roman"/>
          <w:sz w:val="24"/>
          <w:szCs w:val="24"/>
        </w:rPr>
        <w:t xml:space="preserve"> This will increase soybean awareness. </w:t>
      </w:r>
    </w:p>
    <w:p w14:paraId="78F0D0D4" w14:textId="77777777" w:rsidR="0033462C" w:rsidRDefault="0033462C" w:rsidP="003C5C0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pull promotional strategy can be used to create </w:t>
      </w:r>
      <w:r w:rsidR="00C150FC">
        <w:rPr>
          <w:rFonts w:ascii="Times New Roman" w:hAnsi="Times New Roman" w:cs="Times New Roman"/>
          <w:sz w:val="24"/>
          <w:szCs w:val="24"/>
        </w:rPr>
        <w:t xml:space="preserve">more </w:t>
      </w:r>
      <w:r>
        <w:rPr>
          <w:rFonts w:ascii="Times New Roman" w:hAnsi="Times New Roman" w:cs="Times New Roman"/>
          <w:sz w:val="24"/>
          <w:szCs w:val="24"/>
        </w:rPr>
        <w:t>awareness among consumers. Ngkentunjia is a well-organized region with weekly community meetings among residents. This can work in minimizing promotional costs. Advertising can be done in the local community halls were women’s and men’</w:t>
      </w:r>
      <w:r w:rsidR="00501483">
        <w:rPr>
          <w:rFonts w:ascii="Times New Roman" w:hAnsi="Times New Roman" w:cs="Times New Roman"/>
          <w:sz w:val="24"/>
          <w:szCs w:val="24"/>
        </w:rPr>
        <w:t xml:space="preserve">s meeting are held for free. </w:t>
      </w:r>
      <w:r w:rsidR="006D6CF8">
        <w:rPr>
          <w:rFonts w:ascii="Times New Roman" w:hAnsi="Times New Roman" w:cs="Times New Roman"/>
          <w:sz w:val="24"/>
          <w:szCs w:val="24"/>
        </w:rPr>
        <w:t>Majority of the soybean farmers being females, f</w:t>
      </w:r>
      <w:r>
        <w:rPr>
          <w:rFonts w:ascii="Times New Roman" w:hAnsi="Times New Roman" w:cs="Times New Roman"/>
          <w:sz w:val="24"/>
          <w:szCs w:val="24"/>
        </w:rPr>
        <w:t>lyers encouraging the consumption of soybeans can also be made and distributed at local clinic</w:t>
      </w:r>
      <w:r w:rsidR="00D51E86">
        <w:rPr>
          <w:rFonts w:ascii="Times New Roman" w:hAnsi="Times New Roman" w:cs="Times New Roman"/>
          <w:sz w:val="24"/>
          <w:szCs w:val="24"/>
        </w:rPr>
        <w:t>s</w:t>
      </w:r>
      <w:r w:rsidR="006D6CF8">
        <w:rPr>
          <w:rFonts w:ascii="Times New Roman" w:hAnsi="Times New Roman" w:cs="Times New Roman"/>
          <w:sz w:val="24"/>
          <w:szCs w:val="24"/>
        </w:rPr>
        <w:t>. This is</w:t>
      </w:r>
      <w:r>
        <w:rPr>
          <w:rFonts w:ascii="Times New Roman" w:hAnsi="Times New Roman" w:cs="Times New Roman"/>
          <w:sz w:val="24"/>
          <w:szCs w:val="24"/>
        </w:rPr>
        <w:t xml:space="preserve"> where mothers meet monthly </w:t>
      </w:r>
      <w:r w:rsidR="00501483">
        <w:rPr>
          <w:rFonts w:ascii="Times New Roman" w:hAnsi="Times New Roman" w:cs="Times New Roman"/>
          <w:sz w:val="24"/>
          <w:szCs w:val="24"/>
        </w:rPr>
        <w:t>for under-five check-ups.</w:t>
      </w:r>
      <w:r w:rsidR="006D6CF8">
        <w:rPr>
          <w:rFonts w:ascii="Times New Roman" w:hAnsi="Times New Roman" w:cs="Times New Roman"/>
          <w:sz w:val="24"/>
          <w:szCs w:val="24"/>
        </w:rPr>
        <w:t xml:space="preserve"> </w:t>
      </w:r>
    </w:p>
    <w:p w14:paraId="78F0D0D5" w14:textId="77777777" w:rsidR="00501483" w:rsidRDefault="00501483" w:rsidP="003C5C0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pull strategy will be able to induce the consumers to demand the product from the resellers who will demand it from the farmers encouraging them to increase production. This creates a demand vacuum that pulls the product through the chain. To motivate the farmers, </w:t>
      </w:r>
      <w:r>
        <w:rPr>
          <w:rFonts w:ascii="Times New Roman" w:hAnsi="Times New Roman" w:cs="Times New Roman"/>
          <w:sz w:val="24"/>
          <w:szCs w:val="24"/>
        </w:rPr>
        <w:lastRenderedPageBreak/>
        <w:t>AgriDynamic can set up a strategy which promises farmers the sale of soybeans for every extra hectare produced.</w:t>
      </w:r>
    </w:p>
    <w:p w14:paraId="78F0D0D6" w14:textId="77777777" w:rsidR="00333910" w:rsidRDefault="00F50B7F" w:rsidP="00F50B7F">
      <w:pPr>
        <w:pStyle w:val="Kop2"/>
        <w:spacing w:line="360" w:lineRule="auto"/>
        <w:rPr>
          <w:rFonts w:ascii="Times New Roman" w:hAnsi="Times New Roman" w:cs="Times New Roman"/>
          <w:sz w:val="24"/>
          <w:szCs w:val="24"/>
        </w:rPr>
      </w:pPr>
      <w:bookmarkStart w:id="113" w:name="_Toc394882015"/>
      <w:r>
        <w:rPr>
          <w:rFonts w:ascii="Times New Roman" w:hAnsi="Times New Roman" w:cs="Times New Roman"/>
          <w:sz w:val="24"/>
          <w:szCs w:val="24"/>
        </w:rPr>
        <w:t>6.5</w:t>
      </w:r>
      <w:r w:rsidR="00FD7CAA">
        <w:rPr>
          <w:rFonts w:ascii="Times New Roman" w:hAnsi="Times New Roman" w:cs="Times New Roman"/>
          <w:sz w:val="24"/>
          <w:szCs w:val="24"/>
        </w:rPr>
        <w:t xml:space="preserve"> Making AgriDynamic the Marketing Hub</w:t>
      </w:r>
      <w:bookmarkEnd w:id="113"/>
    </w:p>
    <w:p w14:paraId="78F0D0D7" w14:textId="77777777" w:rsidR="00CF5C7F" w:rsidRDefault="00844181" w:rsidP="00844181">
      <w:pPr>
        <w:jc w:val="both"/>
        <w:rPr>
          <w:rFonts w:ascii="Times New Roman" w:hAnsi="Times New Roman" w:cs="Times New Roman"/>
          <w:sz w:val="24"/>
          <w:szCs w:val="24"/>
        </w:rPr>
      </w:pPr>
      <w:r>
        <w:rPr>
          <w:rFonts w:ascii="Times New Roman" w:hAnsi="Times New Roman" w:cs="Times New Roman"/>
          <w:sz w:val="24"/>
          <w:szCs w:val="24"/>
        </w:rPr>
        <w:t xml:space="preserve">Step 1: </w:t>
      </w:r>
      <w:r w:rsidR="00CF5C7F">
        <w:rPr>
          <w:rFonts w:ascii="Times New Roman" w:hAnsi="Times New Roman" w:cs="Times New Roman"/>
          <w:sz w:val="24"/>
          <w:szCs w:val="24"/>
        </w:rPr>
        <w:t xml:space="preserve">Registration of soybean farmers </w:t>
      </w:r>
    </w:p>
    <w:p w14:paraId="78F0D0D8" w14:textId="77777777" w:rsidR="004B01C9" w:rsidRDefault="004B01C9" w:rsidP="004B01C9">
      <w:pPr>
        <w:spacing w:line="360" w:lineRule="auto"/>
        <w:jc w:val="both"/>
        <w:rPr>
          <w:rFonts w:ascii="Times New Roman" w:hAnsi="Times New Roman" w:cs="Times New Roman"/>
          <w:sz w:val="24"/>
          <w:szCs w:val="24"/>
        </w:rPr>
      </w:pPr>
      <w:r>
        <w:rPr>
          <w:rFonts w:ascii="Times New Roman" w:hAnsi="Times New Roman" w:cs="Times New Roman"/>
          <w:sz w:val="24"/>
          <w:szCs w:val="24"/>
        </w:rPr>
        <w:t>The organisation should also select key influential farmers</w:t>
      </w:r>
      <w:r w:rsidR="0087740A">
        <w:rPr>
          <w:rFonts w:ascii="Times New Roman" w:hAnsi="Times New Roman" w:cs="Times New Roman"/>
          <w:sz w:val="24"/>
          <w:szCs w:val="24"/>
        </w:rPr>
        <w:t xml:space="preserve"> to</w:t>
      </w:r>
      <w:r>
        <w:rPr>
          <w:rFonts w:ascii="Times New Roman" w:hAnsi="Times New Roman" w:cs="Times New Roman"/>
          <w:sz w:val="24"/>
          <w:szCs w:val="24"/>
        </w:rPr>
        <w:t xml:space="preserve"> who</w:t>
      </w:r>
      <w:r w:rsidR="0087740A">
        <w:rPr>
          <w:rFonts w:ascii="Times New Roman" w:hAnsi="Times New Roman" w:cs="Times New Roman"/>
          <w:sz w:val="24"/>
          <w:szCs w:val="24"/>
        </w:rPr>
        <w:t>m</w:t>
      </w:r>
      <w:r>
        <w:rPr>
          <w:rFonts w:ascii="Times New Roman" w:hAnsi="Times New Roman" w:cs="Times New Roman"/>
          <w:sz w:val="24"/>
          <w:szCs w:val="24"/>
        </w:rPr>
        <w:t xml:space="preserve"> they can personally sell the soybean program. Each of these key farmers should be from the different targeted locations. Then they can </w:t>
      </w:r>
      <w:r w:rsidR="00CF5C7F">
        <w:rPr>
          <w:rFonts w:ascii="Times New Roman" w:hAnsi="Times New Roman" w:cs="Times New Roman"/>
          <w:sz w:val="24"/>
          <w:szCs w:val="24"/>
        </w:rPr>
        <w:t xml:space="preserve">set up a conference where the farmers </w:t>
      </w:r>
      <w:r>
        <w:rPr>
          <w:rFonts w:ascii="Times New Roman" w:hAnsi="Times New Roman" w:cs="Times New Roman"/>
          <w:sz w:val="24"/>
          <w:szCs w:val="24"/>
        </w:rPr>
        <w:t>will be informed about the soybean program and later on get registered. The task will be to follow them up through the ‘njagi’s’ and inform them about the soybean conference where they can get registered.</w:t>
      </w:r>
      <w:r w:rsidR="00043272">
        <w:rPr>
          <w:rFonts w:ascii="Times New Roman" w:hAnsi="Times New Roman" w:cs="Times New Roman"/>
          <w:sz w:val="24"/>
          <w:szCs w:val="24"/>
        </w:rPr>
        <w:t xml:space="preserve"> With the key farmers already in support of the program, the other farmers will follow their lead.</w:t>
      </w:r>
      <w:r w:rsidR="00B50EB7">
        <w:rPr>
          <w:rFonts w:ascii="Times New Roman" w:hAnsi="Times New Roman" w:cs="Times New Roman"/>
          <w:sz w:val="24"/>
          <w:szCs w:val="24"/>
        </w:rPr>
        <w:t xml:space="preserve"> </w:t>
      </w:r>
      <w:r w:rsidR="00043272">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78F0D0D9" w14:textId="77777777" w:rsidR="00043272" w:rsidRDefault="004B01C9" w:rsidP="00844181">
      <w:pPr>
        <w:jc w:val="both"/>
        <w:rPr>
          <w:rFonts w:ascii="Times New Roman" w:hAnsi="Times New Roman" w:cs="Times New Roman"/>
          <w:sz w:val="24"/>
          <w:szCs w:val="24"/>
        </w:rPr>
      </w:pPr>
      <w:r>
        <w:rPr>
          <w:rFonts w:ascii="Times New Roman" w:hAnsi="Times New Roman" w:cs="Times New Roman"/>
          <w:sz w:val="24"/>
          <w:szCs w:val="24"/>
        </w:rPr>
        <w:t xml:space="preserve">Step 2: </w:t>
      </w:r>
      <w:r w:rsidR="00043272">
        <w:rPr>
          <w:rFonts w:ascii="Times New Roman" w:hAnsi="Times New Roman" w:cs="Times New Roman"/>
          <w:sz w:val="24"/>
          <w:szCs w:val="24"/>
        </w:rPr>
        <w:t>Buying of the Soybeans from Farmer</w:t>
      </w:r>
    </w:p>
    <w:p w14:paraId="78F0D0DA" w14:textId="77777777" w:rsidR="00CF5C7F" w:rsidRDefault="00043272" w:rsidP="000432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are two options, farmers can take the soybeans to AgriDynamic or </w:t>
      </w:r>
      <w:r w:rsidR="006D1FC1">
        <w:rPr>
          <w:rFonts w:ascii="Times New Roman" w:hAnsi="Times New Roman" w:cs="Times New Roman"/>
          <w:sz w:val="24"/>
          <w:szCs w:val="24"/>
        </w:rPr>
        <w:t>AgriDynamic</w:t>
      </w:r>
      <w:r>
        <w:rPr>
          <w:rFonts w:ascii="Times New Roman" w:hAnsi="Times New Roman" w:cs="Times New Roman"/>
          <w:sz w:val="24"/>
          <w:szCs w:val="24"/>
        </w:rPr>
        <w:t xml:space="preserve"> can follow the farmers. The recommended option will be to set up dates at the community meeting places in each location where AgriDynamic can purchase the soybeans from the farmers. </w:t>
      </w:r>
      <w:r w:rsidR="006D1FC1">
        <w:rPr>
          <w:rFonts w:ascii="Times New Roman" w:hAnsi="Times New Roman" w:cs="Times New Roman"/>
          <w:sz w:val="24"/>
          <w:szCs w:val="24"/>
        </w:rPr>
        <w:t xml:space="preserve">This will build customer relationships </w:t>
      </w:r>
      <w:r w:rsidR="0087740A">
        <w:rPr>
          <w:rFonts w:ascii="Times New Roman" w:hAnsi="Times New Roman" w:cs="Times New Roman"/>
          <w:sz w:val="24"/>
          <w:szCs w:val="24"/>
        </w:rPr>
        <w:t>and show</w:t>
      </w:r>
      <w:r w:rsidR="006D1FC1">
        <w:rPr>
          <w:rFonts w:ascii="Times New Roman" w:hAnsi="Times New Roman" w:cs="Times New Roman"/>
          <w:sz w:val="24"/>
          <w:szCs w:val="24"/>
        </w:rPr>
        <w:t xml:space="preserve"> the organisations commitment to the farmers.  </w:t>
      </w:r>
      <w:r>
        <w:rPr>
          <w:rFonts w:ascii="Times New Roman" w:hAnsi="Times New Roman" w:cs="Times New Roman"/>
          <w:sz w:val="24"/>
          <w:szCs w:val="24"/>
        </w:rPr>
        <w:t>They would then have to promise cash upon delivery to encourage farmers to bring forth the soybean.</w:t>
      </w:r>
      <w:r w:rsidR="004B01C9">
        <w:rPr>
          <w:rFonts w:ascii="Times New Roman" w:hAnsi="Times New Roman" w:cs="Times New Roman"/>
          <w:sz w:val="24"/>
          <w:szCs w:val="24"/>
        </w:rPr>
        <w:t xml:space="preserve"> </w:t>
      </w:r>
    </w:p>
    <w:p w14:paraId="78F0D0DB" w14:textId="77777777" w:rsidR="006D1FC1" w:rsidRDefault="006D1FC1" w:rsidP="00043272">
      <w:pPr>
        <w:spacing w:line="360" w:lineRule="auto"/>
        <w:jc w:val="both"/>
        <w:rPr>
          <w:rFonts w:ascii="Times New Roman" w:hAnsi="Times New Roman" w:cs="Times New Roman"/>
          <w:sz w:val="24"/>
          <w:szCs w:val="24"/>
        </w:rPr>
      </w:pPr>
      <w:r>
        <w:rPr>
          <w:rFonts w:ascii="Times New Roman" w:hAnsi="Times New Roman" w:cs="Times New Roman"/>
          <w:sz w:val="24"/>
          <w:szCs w:val="24"/>
        </w:rPr>
        <w:t>Step 3: Resale of the soybeans</w:t>
      </w:r>
    </w:p>
    <w:p w14:paraId="78F0D0DC" w14:textId="77777777" w:rsidR="00D934C2" w:rsidRDefault="0087740A" w:rsidP="00043272">
      <w:pPr>
        <w:spacing w:line="360" w:lineRule="auto"/>
        <w:jc w:val="both"/>
        <w:rPr>
          <w:rFonts w:ascii="Times New Roman" w:hAnsi="Times New Roman" w:cs="Times New Roman"/>
          <w:sz w:val="24"/>
          <w:szCs w:val="24"/>
        </w:rPr>
      </w:pPr>
      <w:r>
        <w:rPr>
          <w:rFonts w:ascii="Times New Roman" w:hAnsi="Times New Roman" w:cs="Times New Roman"/>
          <w:sz w:val="24"/>
          <w:szCs w:val="24"/>
        </w:rPr>
        <w:t>Prior</w:t>
      </w:r>
      <w:r w:rsidR="00DF6C34">
        <w:rPr>
          <w:rFonts w:ascii="Times New Roman" w:hAnsi="Times New Roman" w:cs="Times New Roman"/>
          <w:sz w:val="24"/>
          <w:szCs w:val="24"/>
        </w:rPr>
        <w:t>,</w:t>
      </w:r>
      <w:r>
        <w:rPr>
          <w:rFonts w:ascii="Times New Roman" w:hAnsi="Times New Roman" w:cs="Times New Roman"/>
          <w:sz w:val="24"/>
          <w:szCs w:val="24"/>
        </w:rPr>
        <w:t xml:space="preserve"> contact</w:t>
      </w:r>
      <w:r w:rsidR="00DF6C34">
        <w:rPr>
          <w:rFonts w:ascii="Times New Roman" w:hAnsi="Times New Roman" w:cs="Times New Roman"/>
          <w:sz w:val="24"/>
          <w:szCs w:val="24"/>
        </w:rPr>
        <w:t>s</w:t>
      </w:r>
      <w:r>
        <w:rPr>
          <w:rFonts w:ascii="Times New Roman" w:hAnsi="Times New Roman" w:cs="Times New Roman"/>
          <w:sz w:val="24"/>
          <w:szCs w:val="24"/>
        </w:rPr>
        <w:t xml:space="preserve"> of the s</w:t>
      </w:r>
      <w:r w:rsidR="00A67AFC">
        <w:rPr>
          <w:rFonts w:ascii="Times New Roman" w:hAnsi="Times New Roman" w:cs="Times New Roman"/>
          <w:sz w:val="24"/>
          <w:szCs w:val="24"/>
        </w:rPr>
        <w:t>uppliers and retailers is vital. Most of the suppliers and retailers are located in the market centres. They had a challenge of travelling distances to locate soybean farmers but with AgriDynamic at a central place, it would reduce their transportation</w:t>
      </w:r>
      <w:r w:rsidR="00DF6C34">
        <w:rPr>
          <w:rFonts w:ascii="Times New Roman" w:hAnsi="Times New Roman" w:cs="Times New Roman"/>
          <w:sz w:val="24"/>
          <w:szCs w:val="24"/>
        </w:rPr>
        <w:t xml:space="preserve"> costs</w:t>
      </w:r>
      <w:r w:rsidR="00A67AFC">
        <w:rPr>
          <w:rFonts w:ascii="Times New Roman" w:hAnsi="Times New Roman" w:cs="Times New Roman"/>
          <w:sz w:val="24"/>
          <w:szCs w:val="24"/>
        </w:rPr>
        <w:t xml:space="preserve">. The organisation should then keep a database of the suppliers and retailers </w:t>
      </w:r>
      <w:r w:rsidR="00D934C2">
        <w:rPr>
          <w:rFonts w:ascii="Times New Roman" w:hAnsi="Times New Roman" w:cs="Times New Roman"/>
          <w:sz w:val="24"/>
          <w:szCs w:val="24"/>
        </w:rPr>
        <w:t>for easy communication and orders. AgriDynamic should also set up its own store but should not sell its soybeans at a lower price than the suppliers and retailers because that would bring conflicts.</w:t>
      </w:r>
    </w:p>
    <w:p w14:paraId="78F0D0DD" w14:textId="77777777" w:rsidR="00D934C2" w:rsidRDefault="00D934C2" w:rsidP="000432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Step 4: Aftersales Services </w:t>
      </w:r>
    </w:p>
    <w:p w14:paraId="78F0D0DE" w14:textId="77777777" w:rsidR="00CF5C7F" w:rsidRDefault="00D934C2" w:rsidP="009E7930">
      <w:pPr>
        <w:spacing w:line="360" w:lineRule="auto"/>
        <w:jc w:val="both"/>
        <w:rPr>
          <w:rFonts w:ascii="Times New Roman" w:hAnsi="Times New Roman" w:cs="Times New Roman"/>
          <w:sz w:val="24"/>
          <w:szCs w:val="24"/>
        </w:rPr>
      </w:pPr>
      <w:r>
        <w:rPr>
          <w:rFonts w:ascii="Times New Roman" w:hAnsi="Times New Roman" w:cs="Times New Roman"/>
          <w:sz w:val="24"/>
          <w:szCs w:val="24"/>
        </w:rPr>
        <w:t>The institutions indicated that they have not assisted soybeans farmers because they are not collectively organized.</w:t>
      </w:r>
      <w:r w:rsidR="00B50EB7">
        <w:rPr>
          <w:rFonts w:ascii="Times New Roman" w:hAnsi="Times New Roman" w:cs="Times New Roman"/>
          <w:sz w:val="24"/>
          <w:szCs w:val="24"/>
        </w:rPr>
        <w:t xml:space="preserve"> They indicated that they are open for discussions.</w:t>
      </w:r>
      <w:r>
        <w:rPr>
          <w:rFonts w:ascii="Times New Roman" w:hAnsi="Times New Roman" w:cs="Times New Roman"/>
          <w:sz w:val="24"/>
          <w:szCs w:val="24"/>
        </w:rPr>
        <w:t xml:space="preserve"> In this case, AgriDynamic will have registered </w:t>
      </w:r>
      <w:r w:rsidR="00B50EB7">
        <w:rPr>
          <w:rFonts w:ascii="Times New Roman" w:hAnsi="Times New Roman" w:cs="Times New Roman"/>
          <w:sz w:val="24"/>
          <w:szCs w:val="24"/>
        </w:rPr>
        <w:t xml:space="preserve">the </w:t>
      </w:r>
      <w:r>
        <w:rPr>
          <w:rFonts w:ascii="Times New Roman" w:hAnsi="Times New Roman" w:cs="Times New Roman"/>
          <w:sz w:val="24"/>
          <w:szCs w:val="24"/>
        </w:rPr>
        <w:t>farmers</w:t>
      </w:r>
      <w:r w:rsidR="00B50EB7">
        <w:rPr>
          <w:rFonts w:ascii="Times New Roman" w:hAnsi="Times New Roman" w:cs="Times New Roman"/>
          <w:sz w:val="24"/>
          <w:szCs w:val="24"/>
        </w:rPr>
        <w:t xml:space="preserve"> but has </w:t>
      </w:r>
      <w:r>
        <w:rPr>
          <w:rFonts w:ascii="Times New Roman" w:hAnsi="Times New Roman" w:cs="Times New Roman"/>
          <w:sz w:val="24"/>
          <w:szCs w:val="24"/>
        </w:rPr>
        <w:t xml:space="preserve">to approach the institutions for </w:t>
      </w:r>
      <w:r w:rsidR="00B50EB7">
        <w:rPr>
          <w:rFonts w:ascii="Times New Roman" w:hAnsi="Times New Roman" w:cs="Times New Roman"/>
          <w:sz w:val="24"/>
          <w:szCs w:val="24"/>
        </w:rPr>
        <w:t xml:space="preserve">any </w:t>
      </w:r>
      <w:r>
        <w:rPr>
          <w:rFonts w:ascii="Times New Roman" w:hAnsi="Times New Roman" w:cs="Times New Roman"/>
          <w:sz w:val="24"/>
          <w:szCs w:val="24"/>
        </w:rPr>
        <w:t>available external help</w:t>
      </w:r>
      <w:r w:rsidR="00B50EB7">
        <w:rPr>
          <w:rFonts w:ascii="Times New Roman" w:hAnsi="Times New Roman" w:cs="Times New Roman"/>
          <w:sz w:val="24"/>
          <w:szCs w:val="24"/>
        </w:rPr>
        <w:t xml:space="preserve">. </w:t>
      </w:r>
      <w:r w:rsidR="009E7930">
        <w:rPr>
          <w:rFonts w:ascii="Times New Roman" w:hAnsi="Times New Roman" w:cs="Times New Roman"/>
          <w:sz w:val="24"/>
          <w:szCs w:val="24"/>
        </w:rPr>
        <w:t xml:space="preserve">To be able to provide the farmers with training, </w:t>
      </w:r>
      <w:r w:rsidR="0096776A">
        <w:rPr>
          <w:rFonts w:ascii="Times New Roman" w:hAnsi="Times New Roman" w:cs="Times New Roman"/>
          <w:sz w:val="24"/>
          <w:szCs w:val="24"/>
        </w:rPr>
        <w:t xml:space="preserve">financial help, </w:t>
      </w:r>
      <w:r w:rsidR="009E7930">
        <w:rPr>
          <w:rFonts w:ascii="Times New Roman" w:hAnsi="Times New Roman" w:cs="Times New Roman"/>
          <w:sz w:val="24"/>
          <w:szCs w:val="24"/>
        </w:rPr>
        <w:t>tools and farming inputs</w:t>
      </w:r>
      <w:r w:rsidR="0096776A">
        <w:rPr>
          <w:rFonts w:ascii="Times New Roman" w:hAnsi="Times New Roman" w:cs="Times New Roman"/>
          <w:sz w:val="24"/>
          <w:szCs w:val="24"/>
        </w:rPr>
        <w:t xml:space="preserve">, </w:t>
      </w:r>
      <w:r w:rsidR="009E7930">
        <w:rPr>
          <w:rFonts w:ascii="Times New Roman" w:hAnsi="Times New Roman" w:cs="Times New Roman"/>
          <w:sz w:val="24"/>
          <w:szCs w:val="24"/>
        </w:rPr>
        <w:t>subscriptions can be collected. Th</w:t>
      </w:r>
      <w:r w:rsidR="0096776A">
        <w:rPr>
          <w:rFonts w:ascii="Times New Roman" w:hAnsi="Times New Roman" w:cs="Times New Roman"/>
          <w:sz w:val="24"/>
          <w:szCs w:val="24"/>
        </w:rPr>
        <w:t>e organisation</w:t>
      </w:r>
      <w:r w:rsidR="009E7930">
        <w:rPr>
          <w:rFonts w:ascii="Times New Roman" w:hAnsi="Times New Roman" w:cs="Times New Roman"/>
          <w:sz w:val="24"/>
          <w:szCs w:val="24"/>
        </w:rPr>
        <w:t xml:space="preserve"> will provide micro </w:t>
      </w:r>
      <w:r w:rsidR="009E7930">
        <w:rPr>
          <w:rFonts w:ascii="Times New Roman" w:hAnsi="Times New Roman" w:cs="Times New Roman"/>
          <w:sz w:val="24"/>
          <w:szCs w:val="24"/>
        </w:rPr>
        <w:lastRenderedPageBreak/>
        <w:t xml:space="preserve">finance for the </w:t>
      </w:r>
      <w:r w:rsidR="0096776A">
        <w:rPr>
          <w:rFonts w:ascii="Times New Roman" w:hAnsi="Times New Roman" w:cs="Times New Roman"/>
          <w:sz w:val="24"/>
          <w:szCs w:val="24"/>
        </w:rPr>
        <w:t>farmer’s</w:t>
      </w:r>
      <w:r w:rsidR="009E7930">
        <w:rPr>
          <w:rFonts w:ascii="Times New Roman" w:hAnsi="Times New Roman" w:cs="Times New Roman"/>
          <w:sz w:val="24"/>
          <w:szCs w:val="24"/>
        </w:rPr>
        <w:t xml:space="preserve"> production at lower costs. Interests accumulated will be shared among farmers depending on the amount contributed.  </w:t>
      </w:r>
    </w:p>
    <w:p w14:paraId="78F0D0DF" w14:textId="77777777" w:rsidR="00F17709" w:rsidRDefault="00E5417C" w:rsidP="00E5417C">
      <w:pPr>
        <w:pStyle w:val="Kop2"/>
        <w:spacing w:line="360" w:lineRule="auto"/>
        <w:jc w:val="both"/>
        <w:rPr>
          <w:rFonts w:ascii="Times New Roman" w:hAnsi="Times New Roman" w:cs="Times New Roman"/>
          <w:sz w:val="24"/>
          <w:szCs w:val="24"/>
        </w:rPr>
      </w:pPr>
      <w:bookmarkStart w:id="114" w:name="_Toc394882016"/>
      <w:r>
        <w:rPr>
          <w:rFonts w:ascii="Times New Roman" w:hAnsi="Times New Roman" w:cs="Times New Roman"/>
          <w:sz w:val="24"/>
          <w:szCs w:val="24"/>
        </w:rPr>
        <w:t>6.6 Buying price and Selling Price</w:t>
      </w:r>
      <w:bookmarkEnd w:id="114"/>
    </w:p>
    <w:p w14:paraId="78F0D0E0" w14:textId="77777777" w:rsidR="009F6310" w:rsidRDefault="00E5417C" w:rsidP="00274A9E">
      <w:pPr>
        <w:spacing w:line="360" w:lineRule="auto"/>
        <w:jc w:val="both"/>
        <w:rPr>
          <w:rFonts w:ascii="Times New Roman" w:hAnsi="Times New Roman" w:cs="Times New Roman"/>
          <w:sz w:val="24"/>
          <w:szCs w:val="24"/>
        </w:rPr>
      </w:pPr>
      <w:r>
        <w:rPr>
          <w:rFonts w:ascii="Times New Roman" w:hAnsi="Times New Roman" w:cs="Times New Roman"/>
          <w:sz w:val="24"/>
          <w:szCs w:val="24"/>
        </w:rPr>
        <w:t>Based on the research the following are the market prices that can be the starting point for AgriDynamic to buy and sell the soybeans.</w:t>
      </w:r>
      <w:r w:rsidR="009C387F">
        <w:rPr>
          <w:rFonts w:ascii="Times New Roman" w:hAnsi="Times New Roman" w:cs="Times New Roman"/>
          <w:sz w:val="24"/>
          <w:szCs w:val="24"/>
        </w:rPr>
        <w:t xml:space="preserve"> The farmers produced a</w:t>
      </w:r>
      <w:r w:rsidR="00274A9E">
        <w:rPr>
          <w:rFonts w:ascii="Times New Roman" w:hAnsi="Times New Roman" w:cs="Times New Roman"/>
          <w:sz w:val="24"/>
          <w:szCs w:val="24"/>
        </w:rPr>
        <w:t>n estimated quantity of 14, 328</w:t>
      </w:r>
      <w:r w:rsidR="009C387F">
        <w:rPr>
          <w:rFonts w:ascii="Times New Roman" w:hAnsi="Times New Roman" w:cs="Times New Roman"/>
          <w:sz w:val="24"/>
          <w:szCs w:val="24"/>
        </w:rPr>
        <w:t xml:space="preserve">kg of soybeans which is about 143 bags of 100kg packaged soybeans. The market selling price that they can use is 27, 800 CFA per bag and they can resale at the prevailing price of 36,000 CFA. This </w:t>
      </w:r>
      <w:r w:rsidR="002A4E47">
        <w:rPr>
          <w:rFonts w:ascii="Times New Roman" w:hAnsi="Times New Roman" w:cs="Times New Roman"/>
          <w:sz w:val="24"/>
          <w:szCs w:val="24"/>
        </w:rPr>
        <w:t>will give a profit</w:t>
      </w:r>
      <w:r w:rsidR="009C387F">
        <w:rPr>
          <w:rFonts w:ascii="Times New Roman" w:hAnsi="Times New Roman" w:cs="Times New Roman"/>
          <w:sz w:val="24"/>
          <w:szCs w:val="24"/>
        </w:rPr>
        <w:t xml:space="preserve"> of 8,200 CFA per bag. The 143 bags would cost 3,975,400 CFA and the sales would be </w:t>
      </w:r>
      <w:r w:rsidR="00274A9E">
        <w:rPr>
          <w:rFonts w:ascii="Times New Roman" w:hAnsi="Times New Roman" w:cs="Times New Roman"/>
          <w:sz w:val="24"/>
          <w:szCs w:val="24"/>
        </w:rPr>
        <w:t xml:space="preserve">5,148,000 giving them a </w:t>
      </w:r>
      <w:r w:rsidR="00305543">
        <w:rPr>
          <w:rFonts w:ascii="Times New Roman" w:hAnsi="Times New Roman" w:cs="Times New Roman"/>
          <w:sz w:val="24"/>
          <w:szCs w:val="24"/>
        </w:rPr>
        <w:t xml:space="preserve">profit </w:t>
      </w:r>
      <w:r w:rsidR="00274A9E">
        <w:rPr>
          <w:rFonts w:ascii="Times New Roman" w:hAnsi="Times New Roman" w:cs="Times New Roman"/>
          <w:sz w:val="24"/>
          <w:szCs w:val="24"/>
        </w:rPr>
        <w:t>of 1,172,600 CFA.</w:t>
      </w:r>
      <w:r w:rsidR="00305543">
        <w:rPr>
          <w:rFonts w:ascii="Times New Roman" w:hAnsi="Times New Roman" w:cs="Times New Roman"/>
          <w:sz w:val="24"/>
          <w:szCs w:val="24"/>
        </w:rPr>
        <w:t xml:space="preserve"> This gives a profit</w:t>
      </w:r>
      <w:r w:rsidR="009F6310">
        <w:rPr>
          <w:rFonts w:ascii="Times New Roman" w:hAnsi="Times New Roman" w:cs="Times New Roman"/>
          <w:sz w:val="24"/>
          <w:szCs w:val="24"/>
        </w:rPr>
        <w:t xml:space="preserve"> of 29%</w:t>
      </w:r>
      <w:r w:rsidR="002A4E47">
        <w:rPr>
          <w:rFonts w:ascii="Times New Roman" w:hAnsi="Times New Roman" w:cs="Times New Roman"/>
          <w:sz w:val="24"/>
          <w:szCs w:val="24"/>
        </w:rPr>
        <w:t xml:space="preserve">. </w:t>
      </w:r>
    </w:p>
    <w:p w14:paraId="78F0D0E1" w14:textId="77777777" w:rsidR="00E5417C" w:rsidRPr="00DF6C34" w:rsidRDefault="002A4E47" w:rsidP="00274A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increase the profits, the quantity </w:t>
      </w:r>
      <w:r w:rsidR="006E55D5">
        <w:rPr>
          <w:rFonts w:ascii="Times New Roman" w:hAnsi="Times New Roman" w:cs="Times New Roman"/>
          <w:sz w:val="24"/>
          <w:szCs w:val="24"/>
        </w:rPr>
        <w:t>of soybeans should be increased</w:t>
      </w:r>
      <w:r w:rsidR="007C1323">
        <w:rPr>
          <w:rFonts w:ascii="Times New Roman" w:hAnsi="Times New Roman" w:cs="Times New Roman"/>
          <w:sz w:val="24"/>
          <w:szCs w:val="24"/>
        </w:rPr>
        <w:t xml:space="preserve"> t</w:t>
      </w:r>
      <w:r w:rsidR="00DF6C34">
        <w:rPr>
          <w:rFonts w:ascii="Times New Roman" w:hAnsi="Times New Roman" w:cs="Times New Roman"/>
          <w:sz w:val="24"/>
          <w:szCs w:val="24"/>
        </w:rPr>
        <w:t>o attain economies of scale which would</w:t>
      </w:r>
      <w:r w:rsidR="007C1323">
        <w:rPr>
          <w:rFonts w:ascii="Times New Roman" w:hAnsi="Times New Roman" w:cs="Times New Roman"/>
          <w:sz w:val="24"/>
          <w:szCs w:val="24"/>
        </w:rPr>
        <w:t xml:space="preserve"> reduce </w:t>
      </w:r>
      <w:r w:rsidR="008C42C6">
        <w:rPr>
          <w:rFonts w:ascii="Times New Roman" w:hAnsi="Times New Roman" w:cs="Times New Roman"/>
          <w:sz w:val="24"/>
          <w:szCs w:val="24"/>
        </w:rPr>
        <w:t xml:space="preserve">total </w:t>
      </w:r>
      <w:r w:rsidR="007C1323">
        <w:rPr>
          <w:rFonts w:ascii="Times New Roman" w:hAnsi="Times New Roman" w:cs="Times New Roman"/>
          <w:sz w:val="24"/>
          <w:szCs w:val="24"/>
        </w:rPr>
        <w:t>costs and increase profits</w:t>
      </w:r>
      <w:r w:rsidR="006E55D5">
        <w:rPr>
          <w:rFonts w:ascii="Times New Roman" w:hAnsi="Times New Roman" w:cs="Times New Roman"/>
          <w:sz w:val="24"/>
          <w:szCs w:val="24"/>
        </w:rPr>
        <w:t xml:space="preserve">. If area cultivated is increased to a hectare, 238 bags will be produced. </w:t>
      </w:r>
      <w:r w:rsidR="006E55D5" w:rsidRPr="006E55D5">
        <w:rPr>
          <w:rFonts w:ascii="Times New Roman" w:hAnsi="Times New Roman" w:cs="Times New Roman"/>
          <w:i/>
          <w:sz w:val="24"/>
          <w:szCs w:val="24"/>
        </w:rPr>
        <w:t>Appendix 7 shows the cost of production per hectare.</w:t>
      </w:r>
    </w:p>
    <w:p w14:paraId="78F0D0E2" w14:textId="77777777" w:rsidR="007C1323" w:rsidRDefault="007C1323" w:rsidP="00274A9E">
      <w:pPr>
        <w:spacing w:line="360" w:lineRule="auto"/>
        <w:jc w:val="both"/>
        <w:rPr>
          <w:rFonts w:ascii="Times New Roman" w:hAnsi="Times New Roman" w:cs="Times New Roman"/>
          <w:sz w:val="24"/>
          <w:szCs w:val="24"/>
        </w:rPr>
      </w:pPr>
      <w:r>
        <w:rPr>
          <w:rFonts w:ascii="Times New Roman" w:hAnsi="Times New Roman" w:cs="Times New Roman"/>
          <w:sz w:val="24"/>
          <w:szCs w:val="24"/>
        </w:rPr>
        <w:t>Based on the variable costs and fixed costs in appendix 7, the following economies of costs will be attained.</w:t>
      </w:r>
      <w:r w:rsidR="00DF6C34">
        <w:rPr>
          <w:rFonts w:ascii="Times New Roman" w:hAnsi="Times New Roman" w:cs="Times New Roman"/>
          <w:sz w:val="24"/>
          <w:szCs w:val="24"/>
        </w:rPr>
        <w:t xml:space="preserve"> Table 6 shows that as output units increase, the total costs does increase but the long run average cost per unit will reduce taking advantage of economies of scale.</w:t>
      </w:r>
      <w:r>
        <w:rPr>
          <w:rFonts w:ascii="Times New Roman" w:hAnsi="Times New Roman" w:cs="Times New Roman"/>
          <w:sz w:val="24"/>
          <w:szCs w:val="24"/>
        </w:rPr>
        <w:t xml:space="preserve"> </w:t>
      </w:r>
    </w:p>
    <w:p w14:paraId="78F0D0E3" w14:textId="77777777" w:rsidR="007C1323" w:rsidRPr="009F6310" w:rsidRDefault="005008C8" w:rsidP="005008C8">
      <w:pPr>
        <w:pStyle w:val="Bijschrift"/>
        <w:rPr>
          <w:rFonts w:ascii="Times New Roman" w:hAnsi="Times New Roman" w:cs="Times New Roman"/>
          <w:sz w:val="24"/>
          <w:szCs w:val="24"/>
        </w:rPr>
      </w:pPr>
      <w:bookmarkStart w:id="115" w:name="_Toc394872975"/>
      <w:r w:rsidRPr="009F6310">
        <w:rPr>
          <w:rFonts w:ascii="Times New Roman" w:hAnsi="Times New Roman" w:cs="Times New Roman"/>
          <w:sz w:val="24"/>
          <w:szCs w:val="24"/>
        </w:rPr>
        <w:t xml:space="preserve">Table </w:t>
      </w:r>
      <w:r w:rsidRPr="009F6310">
        <w:rPr>
          <w:rFonts w:ascii="Times New Roman" w:hAnsi="Times New Roman" w:cs="Times New Roman"/>
          <w:sz w:val="24"/>
          <w:szCs w:val="24"/>
        </w:rPr>
        <w:fldChar w:fldCharType="begin"/>
      </w:r>
      <w:r w:rsidRPr="009F6310">
        <w:rPr>
          <w:rFonts w:ascii="Times New Roman" w:hAnsi="Times New Roman" w:cs="Times New Roman"/>
          <w:sz w:val="24"/>
          <w:szCs w:val="24"/>
        </w:rPr>
        <w:instrText xml:space="preserve"> SEQ Table \* ARABIC </w:instrText>
      </w:r>
      <w:r w:rsidRPr="009F6310">
        <w:rPr>
          <w:rFonts w:ascii="Times New Roman" w:hAnsi="Times New Roman" w:cs="Times New Roman"/>
          <w:sz w:val="24"/>
          <w:szCs w:val="24"/>
        </w:rPr>
        <w:fldChar w:fldCharType="separate"/>
      </w:r>
      <w:r w:rsidRPr="009F6310">
        <w:rPr>
          <w:rFonts w:ascii="Times New Roman" w:hAnsi="Times New Roman" w:cs="Times New Roman"/>
          <w:noProof/>
          <w:sz w:val="24"/>
          <w:szCs w:val="24"/>
        </w:rPr>
        <w:t>6</w:t>
      </w:r>
      <w:r w:rsidRPr="009F6310">
        <w:rPr>
          <w:rFonts w:ascii="Times New Roman" w:hAnsi="Times New Roman" w:cs="Times New Roman"/>
          <w:sz w:val="24"/>
          <w:szCs w:val="24"/>
        </w:rPr>
        <w:fldChar w:fldCharType="end"/>
      </w:r>
      <w:r w:rsidR="007C1323" w:rsidRPr="009F6310">
        <w:rPr>
          <w:rFonts w:ascii="Times New Roman" w:hAnsi="Times New Roman" w:cs="Times New Roman"/>
          <w:sz w:val="24"/>
          <w:szCs w:val="24"/>
        </w:rPr>
        <w:t>: Economies of Scale</w:t>
      </w:r>
      <w:bookmarkEnd w:id="115"/>
    </w:p>
    <w:tbl>
      <w:tblPr>
        <w:tblStyle w:val="Tabelraster"/>
        <w:tblW w:w="0" w:type="auto"/>
        <w:tblLook w:val="04A0" w:firstRow="1" w:lastRow="0" w:firstColumn="1" w:lastColumn="0" w:noHBand="0" w:noVBand="1"/>
      </w:tblPr>
      <w:tblGrid>
        <w:gridCol w:w="2660"/>
        <w:gridCol w:w="2551"/>
        <w:gridCol w:w="4075"/>
      </w:tblGrid>
      <w:tr w:rsidR="007C1323" w14:paraId="78F0D0E7" w14:textId="77777777" w:rsidTr="007C1323">
        <w:tc>
          <w:tcPr>
            <w:tcW w:w="2660" w:type="dxa"/>
          </w:tcPr>
          <w:p w14:paraId="78F0D0E4" w14:textId="77777777" w:rsidR="007C1323" w:rsidRDefault="007C1323" w:rsidP="007C1323">
            <w:pPr>
              <w:spacing w:line="360" w:lineRule="auto"/>
              <w:jc w:val="center"/>
              <w:rPr>
                <w:rFonts w:ascii="Times New Roman" w:hAnsi="Times New Roman" w:cs="Times New Roman"/>
                <w:sz w:val="24"/>
                <w:szCs w:val="24"/>
              </w:rPr>
            </w:pPr>
            <w:r>
              <w:rPr>
                <w:rFonts w:ascii="Times New Roman" w:hAnsi="Times New Roman" w:cs="Times New Roman"/>
                <w:sz w:val="24"/>
                <w:szCs w:val="24"/>
              </w:rPr>
              <w:t>Output units in kg</w:t>
            </w:r>
          </w:p>
        </w:tc>
        <w:tc>
          <w:tcPr>
            <w:tcW w:w="2551" w:type="dxa"/>
          </w:tcPr>
          <w:p w14:paraId="78F0D0E5" w14:textId="77777777" w:rsidR="007C1323" w:rsidRDefault="007C1323" w:rsidP="007C1323">
            <w:pPr>
              <w:spacing w:line="360" w:lineRule="auto"/>
              <w:jc w:val="center"/>
              <w:rPr>
                <w:rFonts w:ascii="Times New Roman" w:hAnsi="Times New Roman" w:cs="Times New Roman"/>
                <w:sz w:val="24"/>
                <w:szCs w:val="24"/>
              </w:rPr>
            </w:pPr>
            <w:r>
              <w:rPr>
                <w:rFonts w:ascii="Times New Roman" w:hAnsi="Times New Roman" w:cs="Times New Roman"/>
                <w:sz w:val="24"/>
                <w:szCs w:val="24"/>
              </w:rPr>
              <w:t>Total costs (CFA)</w:t>
            </w:r>
          </w:p>
        </w:tc>
        <w:tc>
          <w:tcPr>
            <w:tcW w:w="4075" w:type="dxa"/>
          </w:tcPr>
          <w:p w14:paraId="78F0D0E6" w14:textId="77777777" w:rsidR="007C1323" w:rsidRDefault="007C1323" w:rsidP="007C1323">
            <w:pPr>
              <w:spacing w:line="360" w:lineRule="auto"/>
              <w:jc w:val="center"/>
              <w:rPr>
                <w:rFonts w:ascii="Times New Roman" w:hAnsi="Times New Roman" w:cs="Times New Roman"/>
                <w:sz w:val="24"/>
                <w:szCs w:val="24"/>
              </w:rPr>
            </w:pPr>
            <w:r>
              <w:rPr>
                <w:rFonts w:ascii="Times New Roman" w:hAnsi="Times New Roman" w:cs="Times New Roman"/>
                <w:sz w:val="24"/>
                <w:szCs w:val="24"/>
              </w:rPr>
              <w:t>Long run average cost per unit (CFA)</w:t>
            </w:r>
            <w:r w:rsidR="00DF280E">
              <w:rPr>
                <w:rStyle w:val="Voetnootmarkering"/>
                <w:rFonts w:ascii="Times New Roman" w:hAnsi="Times New Roman" w:cs="Times New Roman"/>
                <w:sz w:val="24"/>
                <w:szCs w:val="24"/>
              </w:rPr>
              <w:footnoteReference w:id="4"/>
            </w:r>
          </w:p>
        </w:tc>
      </w:tr>
      <w:tr w:rsidR="007C1323" w14:paraId="78F0D0EB" w14:textId="77777777" w:rsidTr="007C1323">
        <w:tc>
          <w:tcPr>
            <w:tcW w:w="2660" w:type="dxa"/>
          </w:tcPr>
          <w:p w14:paraId="78F0D0E8" w14:textId="77777777" w:rsidR="007C1323" w:rsidRDefault="007C1323" w:rsidP="007C1323">
            <w:pPr>
              <w:spacing w:line="360" w:lineRule="auto"/>
              <w:jc w:val="center"/>
              <w:rPr>
                <w:rFonts w:ascii="Times New Roman" w:hAnsi="Times New Roman" w:cs="Times New Roman"/>
                <w:sz w:val="24"/>
                <w:szCs w:val="24"/>
              </w:rPr>
            </w:pPr>
            <w:r>
              <w:rPr>
                <w:rFonts w:ascii="Times New Roman" w:hAnsi="Times New Roman" w:cs="Times New Roman"/>
                <w:sz w:val="24"/>
                <w:szCs w:val="24"/>
              </w:rPr>
              <w:t>143kg</w:t>
            </w:r>
          </w:p>
        </w:tc>
        <w:tc>
          <w:tcPr>
            <w:tcW w:w="2551" w:type="dxa"/>
          </w:tcPr>
          <w:p w14:paraId="78F0D0E9" w14:textId="77777777" w:rsidR="007C1323" w:rsidRDefault="007C1323" w:rsidP="007C1323">
            <w:pPr>
              <w:spacing w:line="360" w:lineRule="auto"/>
              <w:jc w:val="center"/>
              <w:rPr>
                <w:rFonts w:ascii="Times New Roman" w:hAnsi="Times New Roman" w:cs="Times New Roman"/>
                <w:sz w:val="24"/>
                <w:szCs w:val="24"/>
              </w:rPr>
            </w:pPr>
            <w:r>
              <w:rPr>
                <w:rFonts w:ascii="Times New Roman" w:hAnsi="Times New Roman" w:cs="Times New Roman"/>
                <w:sz w:val="24"/>
                <w:szCs w:val="24"/>
              </w:rPr>
              <w:t>99,609</w:t>
            </w:r>
          </w:p>
        </w:tc>
        <w:tc>
          <w:tcPr>
            <w:tcW w:w="4075" w:type="dxa"/>
          </w:tcPr>
          <w:p w14:paraId="78F0D0EA" w14:textId="77777777" w:rsidR="007C1323" w:rsidRDefault="007C1323" w:rsidP="007C1323">
            <w:pPr>
              <w:spacing w:line="360" w:lineRule="auto"/>
              <w:jc w:val="center"/>
              <w:rPr>
                <w:rFonts w:ascii="Times New Roman" w:hAnsi="Times New Roman" w:cs="Times New Roman"/>
                <w:sz w:val="24"/>
                <w:szCs w:val="24"/>
              </w:rPr>
            </w:pPr>
            <w:r>
              <w:rPr>
                <w:rFonts w:ascii="Times New Roman" w:hAnsi="Times New Roman" w:cs="Times New Roman"/>
                <w:sz w:val="24"/>
                <w:szCs w:val="24"/>
              </w:rPr>
              <w:t>697</w:t>
            </w:r>
          </w:p>
        </w:tc>
      </w:tr>
      <w:tr w:rsidR="007C1323" w14:paraId="78F0D0EF" w14:textId="77777777" w:rsidTr="007C1323">
        <w:tc>
          <w:tcPr>
            <w:tcW w:w="2660" w:type="dxa"/>
          </w:tcPr>
          <w:p w14:paraId="78F0D0EC" w14:textId="77777777" w:rsidR="007C1323" w:rsidRDefault="007C1323" w:rsidP="007C1323">
            <w:pPr>
              <w:spacing w:line="360" w:lineRule="auto"/>
              <w:jc w:val="center"/>
              <w:rPr>
                <w:rFonts w:ascii="Times New Roman" w:hAnsi="Times New Roman" w:cs="Times New Roman"/>
                <w:sz w:val="24"/>
                <w:szCs w:val="24"/>
              </w:rPr>
            </w:pPr>
            <w:r>
              <w:rPr>
                <w:rFonts w:ascii="Times New Roman" w:hAnsi="Times New Roman" w:cs="Times New Roman"/>
                <w:sz w:val="24"/>
                <w:szCs w:val="24"/>
              </w:rPr>
              <w:t>238kg</w:t>
            </w:r>
          </w:p>
        </w:tc>
        <w:tc>
          <w:tcPr>
            <w:tcW w:w="2551" w:type="dxa"/>
          </w:tcPr>
          <w:p w14:paraId="78F0D0ED" w14:textId="77777777" w:rsidR="007C1323" w:rsidRDefault="007C1323" w:rsidP="007C1323">
            <w:pPr>
              <w:spacing w:line="360" w:lineRule="auto"/>
              <w:jc w:val="center"/>
              <w:rPr>
                <w:rFonts w:ascii="Times New Roman" w:hAnsi="Times New Roman" w:cs="Times New Roman"/>
                <w:sz w:val="24"/>
                <w:szCs w:val="24"/>
              </w:rPr>
            </w:pPr>
            <w:r>
              <w:rPr>
                <w:rFonts w:ascii="Times New Roman" w:hAnsi="Times New Roman" w:cs="Times New Roman"/>
                <w:sz w:val="24"/>
                <w:szCs w:val="24"/>
              </w:rPr>
              <w:t>122, 000</w:t>
            </w:r>
          </w:p>
        </w:tc>
        <w:tc>
          <w:tcPr>
            <w:tcW w:w="4075" w:type="dxa"/>
          </w:tcPr>
          <w:p w14:paraId="78F0D0EE" w14:textId="77777777" w:rsidR="007C1323" w:rsidRDefault="007C1323" w:rsidP="007C1323">
            <w:pPr>
              <w:spacing w:line="360" w:lineRule="auto"/>
              <w:jc w:val="center"/>
              <w:rPr>
                <w:rFonts w:ascii="Times New Roman" w:hAnsi="Times New Roman" w:cs="Times New Roman"/>
                <w:sz w:val="24"/>
                <w:szCs w:val="24"/>
              </w:rPr>
            </w:pPr>
            <w:r>
              <w:rPr>
                <w:rFonts w:ascii="Times New Roman" w:hAnsi="Times New Roman" w:cs="Times New Roman"/>
                <w:sz w:val="24"/>
                <w:szCs w:val="24"/>
              </w:rPr>
              <w:t>513</w:t>
            </w:r>
          </w:p>
        </w:tc>
      </w:tr>
    </w:tbl>
    <w:p w14:paraId="78F0D0F0" w14:textId="77777777" w:rsidR="007C1323" w:rsidRPr="007C1323" w:rsidRDefault="007C1323" w:rsidP="00274A9E">
      <w:pPr>
        <w:spacing w:line="360" w:lineRule="auto"/>
        <w:jc w:val="both"/>
        <w:rPr>
          <w:rFonts w:ascii="Times New Roman" w:hAnsi="Times New Roman" w:cs="Times New Roman"/>
          <w:sz w:val="24"/>
          <w:szCs w:val="24"/>
        </w:rPr>
      </w:pPr>
    </w:p>
    <w:p w14:paraId="78F0D0F1" w14:textId="77777777" w:rsidR="00570F01" w:rsidRPr="00570F01" w:rsidRDefault="00FD7CAA" w:rsidP="00570F01">
      <w:pPr>
        <w:pStyle w:val="Kop2"/>
        <w:spacing w:line="360" w:lineRule="auto"/>
        <w:jc w:val="both"/>
        <w:rPr>
          <w:rFonts w:ascii="Times New Roman" w:hAnsi="Times New Roman" w:cs="Times New Roman"/>
          <w:sz w:val="24"/>
          <w:szCs w:val="24"/>
        </w:rPr>
      </w:pPr>
      <w:bookmarkStart w:id="116" w:name="_Toc394882017"/>
      <w:r>
        <w:rPr>
          <w:rFonts w:ascii="Times New Roman" w:hAnsi="Times New Roman" w:cs="Times New Roman"/>
          <w:sz w:val="24"/>
          <w:szCs w:val="24"/>
        </w:rPr>
        <w:t>6.</w:t>
      </w:r>
      <w:r w:rsidR="00F50B7F">
        <w:rPr>
          <w:rFonts w:ascii="Times New Roman" w:hAnsi="Times New Roman" w:cs="Times New Roman"/>
          <w:sz w:val="24"/>
          <w:szCs w:val="24"/>
        </w:rPr>
        <w:t>6</w:t>
      </w:r>
      <w:r>
        <w:rPr>
          <w:rFonts w:ascii="Times New Roman" w:hAnsi="Times New Roman" w:cs="Times New Roman"/>
          <w:sz w:val="24"/>
          <w:szCs w:val="24"/>
        </w:rPr>
        <w:t xml:space="preserve"> </w:t>
      </w:r>
      <w:r w:rsidR="00570F01">
        <w:rPr>
          <w:rFonts w:ascii="Times New Roman" w:hAnsi="Times New Roman" w:cs="Times New Roman"/>
          <w:sz w:val="24"/>
          <w:szCs w:val="24"/>
        </w:rPr>
        <w:t>Long Term Recommendations</w:t>
      </w:r>
      <w:bookmarkEnd w:id="116"/>
    </w:p>
    <w:p w14:paraId="78F0D0F2" w14:textId="77777777" w:rsidR="00ED7CF2" w:rsidRDefault="00C54E1D" w:rsidP="003C5C0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long run, AgriDynamic should start the processing of soybeans. </w:t>
      </w:r>
      <w:r w:rsidR="0070338E">
        <w:rPr>
          <w:rFonts w:ascii="Times New Roman" w:hAnsi="Times New Roman" w:cs="Times New Roman"/>
          <w:sz w:val="24"/>
          <w:szCs w:val="24"/>
        </w:rPr>
        <w:t>The</w:t>
      </w:r>
      <w:r>
        <w:rPr>
          <w:rFonts w:ascii="Times New Roman" w:hAnsi="Times New Roman" w:cs="Times New Roman"/>
          <w:sz w:val="24"/>
          <w:szCs w:val="24"/>
        </w:rPr>
        <w:t xml:space="preserve"> farmers and suppliers already affiliated with the organisation will be its first customers. The organisation can eventually start branding it</w:t>
      </w:r>
      <w:r w:rsidR="0070338E">
        <w:rPr>
          <w:rFonts w:ascii="Times New Roman" w:hAnsi="Times New Roman" w:cs="Times New Roman"/>
          <w:sz w:val="24"/>
          <w:szCs w:val="24"/>
        </w:rPr>
        <w:t xml:space="preserve">s own soybeans products that can </w:t>
      </w:r>
      <w:r>
        <w:rPr>
          <w:rFonts w:ascii="Times New Roman" w:hAnsi="Times New Roman" w:cs="Times New Roman"/>
          <w:sz w:val="24"/>
          <w:szCs w:val="24"/>
        </w:rPr>
        <w:t>compete on the international market.</w:t>
      </w:r>
    </w:p>
    <w:p w14:paraId="78F0D0F3" w14:textId="77777777" w:rsidR="00FD70FE" w:rsidRDefault="00FA53A9" w:rsidP="003C5C0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When the soybean value chain is well established, AgriDynamic can form a cooperative where the farmers also own shares and are part of the decision making. This will empower the </w:t>
      </w:r>
      <w:r>
        <w:rPr>
          <w:rFonts w:ascii="Times New Roman" w:hAnsi="Times New Roman" w:cs="Times New Roman"/>
          <w:sz w:val="24"/>
          <w:szCs w:val="24"/>
        </w:rPr>
        <w:lastRenderedPageBreak/>
        <w:t>farmers and create long-term relationships. Thus, AgriDynamic will have 80% shares and the farmers 20% share.</w:t>
      </w:r>
    </w:p>
    <w:p w14:paraId="78F0D0F4" w14:textId="77777777" w:rsidR="00F04CD5" w:rsidRDefault="00F04CD5" w:rsidP="00F04CD5">
      <w:pPr>
        <w:pStyle w:val="Kop2"/>
        <w:spacing w:line="360" w:lineRule="auto"/>
        <w:jc w:val="both"/>
        <w:rPr>
          <w:rFonts w:ascii="Times New Roman" w:hAnsi="Times New Roman" w:cs="Times New Roman"/>
          <w:sz w:val="24"/>
          <w:szCs w:val="24"/>
        </w:rPr>
      </w:pPr>
      <w:bookmarkStart w:id="117" w:name="_Toc394882018"/>
      <w:r>
        <w:rPr>
          <w:rFonts w:ascii="Times New Roman" w:hAnsi="Times New Roman" w:cs="Times New Roman"/>
          <w:sz w:val="24"/>
          <w:szCs w:val="24"/>
        </w:rPr>
        <w:t>6.7 Sustainability of Soybeans</w:t>
      </w:r>
      <w:bookmarkEnd w:id="117"/>
      <w:r>
        <w:rPr>
          <w:rFonts w:ascii="Times New Roman" w:hAnsi="Times New Roman" w:cs="Times New Roman"/>
          <w:sz w:val="24"/>
          <w:szCs w:val="24"/>
        </w:rPr>
        <w:t xml:space="preserve"> </w:t>
      </w:r>
    </w:p>
    <w:p w14:paraId="78F0D0F5" w14:textId="77777777" w:rsidR="00D96348" w:rsidRPr="008C42C6" w:rsidRDefault="00D96348" w:rsidP="00D96348">
      <w:pPr>
        <w:spacing w:line="360" w:lineRule="auto"/>
        <w:jc w:val="both"/>
        <w:rPr>
          <w:rFonts w:ascii="Times New Roman" w:hAnsi="Times New Roman" w:cs="Times New Roman"/>
          <w:sz w:val="24"/>
          <w:szCs w:val="24"/>
        </w:rPr>
      </w:pPr>
      <w:r w:rsidRPr="008C42C6">
        <w:rPr>
          <w:rFonts w:ascii="Times New Roman" w:hAnsi="Times New Roman" w:cs="Times New Roman"/>
          <w:sz w:val="24"/>
          <w:szCs w:val="24"/>
        </w:rPr>
        <w:t xml:space="preserve">Economic, social and environmental sustainability can be attained from increasing production of soybeans in Ngoketunjia. 80% of the soybean farming is done by females. This empowers them to contribute to household income increasing the consumption levels prompting economic development. Soybean is also used for consumption as it is cheaper compared to other proteins and it reduces malnutrition. </w:t>
      </w:r>
      <w:r w:rsidR="008C42C6" w:rsidRPr="008C42C6">
        <w:rPr>
          <w:rFonts w:ascii="Times New Roman" w:hAnsi="Times New Roman" w:cs="Times New Roman"/>
          <w:sz w:val="24"/>
          <w:szCs w:val="24"/>
        </w:rPr>
        <w:t>Production and consumption of soybeans will reduce</w:t>
      </w:r>
      <w:r w:rsidRPr="008C42C6">
        <w:rPr>
          <w:rFonts w:ascii="Times New Roman" w:hAnsi="Times New Roman" w:cs="Times New Roman"/>
          <w:sz w:val="24"/>
          <w:szCs w:val="24"/>
        </w:rPr>
        <w:t xml:space="preserve"> health problems which are a cost to the soc</w:t>
      </w:r>
      <w:r w:rsidR="008C42C6" w:rsidRPr="008C42C6">
        <w:rPr>
          <w:rFonts w:ascii="Times New Roman" w:hAnsi="Times New Roman" w:cs="Times New Roman"/>
          <w:sz w:val="24"/>
          <w:szCs w:val="24"/>
        </w:rPr>
        <w:t>iety increasing household income. It can also be a substitute for households that cannot afford more expensive protein like meat.</w:t>
      </w:r>
    </w:p>
    <w:p w14:paraId="78F0D0F6" w14:textId="77777777" w:rsidR="008C42C6" w:rsidRPr="008C42C6" w:rsidRDefault="008C42C6" w:rsidP="00D96348">
      <w:pPr>
        <w:spacing w:line="360" w:lineRule="auto"/>
        <w:jc w:val="both"/>
        <w:rPr>
          <w:rFonts w:ascii="Times New Roman" w:hAnsi="Times New Roman" w:cs="Times New Roman"/>
          <w:sz w:val="24"/>
          <w:szCs w:val="24"/>
        </w:rPr>
      </w:pPr>
      <w:r w:rsidRPr="008C42C6">
        <w:rPr>
          <w:rFonts w:ascii="Times New Roman" w:hAnsi="Times New Roman" w:cs="Times New Roman"/>
          <w:sz w:val="24"/>
          <w:szCs w:val="24"/>
        </w:rPr>
        <w:t>Soybeans is a nitrogen fixing legume and does not require a lot of fertilizer, this will also reduce production costs and increase profits. The concern that may arise may be deforestation. This can be avoided by shifting grazing land for animals instead of clearing new land for the soybean expansion.</w:t>
      </w:r>
    </w:p>
    <w:p w14:paraId="78F0D0F7" w14:textId="77777777" w:rsidR="008C42C6" w:rsidRDefault="008C42C6" w:rsidP="00D96348">
      <w:pPr>
        <w:spacing w:line="360" w:lineRule="auto"/>
        <w:jc w:val="both"/>
      </w:pPr>
    </w:p>
    <w:p w14:paraId="78F0D0F8" w14:textId="77777777" w:rsidR="00F04CD5" w:rsidRPr="00F04CD5" w:rsidRDefault="00D96348" w:rsidP="00D96348">
      <w:pPr>
        <w:spacing w:line="360" w:lineRule="auto"/>
        <w:jc w:val="both"/>
      </w:pPr>
      <w:r>
        <w:t xml:space="preserve">  </w:t>
      </w:r>
    </w:p>
    <w:p w14:paraId="78F0D0F9" w14:textId="77777777" w:rsidR="00E71083" w:rsidRDefault="00E71083" w:rsidP="003C5C04">
      <w:pPr>
        <w:spacing w:line="360" w:lineRule="auto"/>
        <w:jc w:val="both"/>
        <w:rPr>
          <w:rFonts w:ascii="Times New Roman" w:hAnsi="Times New Roman" w:cs="Times New Roman"/>
          <w:sz w:val="24"/>
          <w:szCs w:val="24"/>
        </w:rPr>
      </w:pPr>
    </w:p>
    <w:p w14:paraId="78F0D0FA" w14:textId="77777777" w:rsidR="00D934C2" w:rsidRDefault="00D934C2" w:rsidP="001229AF"/>
    <w:p w14:paraId="78F0D0FB" w14:textId="77777777" w:rsidR="008C42C6" w:rsidRDefault="008C42C6" w:rsidP="001229AF"/>
    <w:p w14:paraId="78F0D0FC" w14:textId="77777777" w:rsidR="008C42C6" w:rsidRDefault="008C42C6" w:rsidP="001229AF"/>
    <w:p w14:paraId="78F0D0FD" w14:textId="77777777" w:rsidR="008C42C6" w:rsidRDefault="008C42C6" w:rsidP="001229AF"/>
    <w:p w14:paraId="78F0D0FE" w14:textId="77777777" w:rsidR="008C42C6" w:rsidRDefault="008C42C6" w:rsidP="001229AF"/>
    <w:p w14:paraId="78F0D0FF" w14:textId="77777777" w:rsidR="008C42C6" w:rsidRDefault="008C42C6" w:rsidP="001229AF"/>
    <w:p w14:paraId="78F0D100" w14:textId="77777777" w:rsidR="008C42C6" w:rsidRDefault="008C42C6" w:rsidP="001229AF"/>
    <w:p w14:paraId="78F0D101" w14:textId="77777777" w:rsidR="008C42C6" w:rsidRDefault="008C42C6" w:rsidP="001229AF"/>
    <w:p w14:paraId="78F0D102" w14:textId="77777777" w:rsidR="008C42C6" w:rsidRDefault="008C42C6" w:rsidP="001229AF"/>
    <w:p w14:paraId="78F0D103" w14:textId="77777777" w:rsidR="008C42C6" w:rsidRDefault="008C42C6" w:rsidP="001229AF"/>
    <w:p w14:paraId="78F0D104" w14:textId="77777777" w:rsidR="008C42C6" w:rsidRDefault="008C42C6" w:rsidP="001229AF"/>
    <w:p w14:paraId="78F0D105" w14:textId="77777777" w:rsidR="008C42C6" w:rsidRDefault="008C42C6" w:rsidP="001229AF"/>
    <w:p w14:paraId="78F0D106" w14:textId="77777777" w:rsidR="008C42C6" w:rsidRDefault="008C42C6" w:rsidP="001229AF"/>
    <w:p w14:paraId="78F0D107" w14:textId="77777777" w:rsidR="008C42C6" w:rsidRPr="001229AF" w:rsidRDefault="008C42C6" w:rsidP="001229AF"/>
    <w:p w14:paraId="78F0D108" w14:textId="77777777" w:rsidR="006D26E8" w:rsidRDefault="00394A8E" w:rsidP="004F42A6">
      <w:pPr>
        <w:pStyle w:val="Kop1"/>
        <w:spacing w:line="360" w:lineRule="auto"/>
        <w:jc w:val="center"/>
        <w:rPr>
          <w:rFonts w:ascii="Times New Roman" w:hAnsi="Times New Roman" w:cs="Times New Roman"/>
          <w:sz w:val="24"/>
          <w:szCs w:val="24"/>
        </w:rPr>
      </w:pPr>
      <w:bookmarkStart w:id="118" w:name="_Toc394882019"/>
      <w:r>
        <w:rPr>
          <w:rFonts w:ascii="Times New Roman" w:hAnsi="Times New Roman" w:cs="Times New Roman"/>
          <w:sz w:val="24"/>
          <w:szCs w:val="24"/>
        </w:rPr>
        <w:t>REFERENCES</w:t>
      </w:r>
      <w:bookmarkEnd w:id="118"/>
    </w:p>
    <w:p w14:paraId="78F0D109" w14:textId="77777777" w:rsidR="004F42A6" w:rsidRPr="004F42A6" w:rsidRDefault="004F42A6" w:rsidP="004F42A6"/>
    <w:p w14:paraId="78F0D10A" w14:textId="77777777" w:rsidR="00822F57" w:rsidRDefault="006E59C0" w:rsidP="006327D3">
      <w:pPr>
        <w:rPr>
          <w:rFonts w:ascii="Times New Roman" w:hAnsi="Times New Roman" w:cs="Times New Roman"/>
          <w:sz w:val="24"/>
          <w:szCs w:val="24"/>
        </w:rPr>
      </w:pPr>
      <w:r>
        <w:rPr>
          <w:rFonts w:ascii="Times New Roman" w:hAnsi="Times New Roman" w:cs="Times New Roman"/>
          <w:sz w:val="24"/>
          <w:szCs w:val="24"/>
        </w:rPr>
        <w:t xml:space="preserve">ACET. </w:t>
      </w:r>
      <w:r w:rsidR="00822F57">
        <w:rPr>
          <w:rFonts w:ascii="Times New Roman" w:hAnsi="Times New Roman" w:cs="Times New Roman"/>
          <w:sz w:val="24"/>
          <w:szCs w:val="24"/>
        </w:rPr>
        <w:t xml:space="preserve">(2013). </w:t>
      </w:r>
      <w:r w:rsidR="00822F57" w:rsidRPr="007E6DB6">
        <w:rPr>
          <w:rFonts w:ascii="Times New Roman" w:hAnsi="Times New Roman" w:cs="Times New Roman"/>
          <w:i/>
          <w:sz w:val="24"/>
          <w:szCs w:val="24"/>
        </w:rPr>
        <w:t>Africa’s Soybean Agroprocessing Opportunity</w:t>
      </w:r>
      <w:r w:rsidR="00822F57">
        <w:rPr>
          <w:rFonts w:ascii="Times New Roman" w:hAnsi="Times New Roman" w:cs="Times New Roman"/>
          <w:sz w:val="24"/>
          <w:szCs w:val="24"/>
        </w:rPr>
        <w:t>.</w:t>
      </w:r>
      <w:r w:rsidR="00822F57" w:rsidRPr="00595724">
        <w:rPr>
          <w:rFonts w:ascii="Times New Roman" w:hAnsi="Times New Roman" w:cs="Times New Roman"/>
          <w:sz w:val="24"/>
          <w:szCs w:val="24"/>
        </w:rPr>
        <w:t xml:space="preserve"> </w:t>
      </w:r>
      <w:r w:rsidR="00822F57">
        <w:rPr>
          <w:rFonts w:ascii="Times New Roman" w:hAnsi="Times New Roman" w:cs="Times New Roman"/>
          <w:sz w:val="24"/>
          <w:szCs w:val="24"/>
        </w:rPr>
        <w:t>African Centre for Economic Transformation. Retrieved from http://acetforafrica.org/wp</w:t>
      </w:r>
      <w:r w:rsidR="00822F57" w:rsidRPr="007C043C">
        <w:rPr>
          <w:rFonts w:ascii="Times New Roman" w:hAnsi="Times New Roman" w:cs="Times New Roman"/>
          <w:sz w:val="24"/>
          <w:szCs w:val="24"/>
        </w:rPr>
        <w:t>content/uploads/2013/09/130728LongSoya.pdf</w:t>
      </w:r>
    </w:p>
    <w:p w14:paraId="78F0D10B" w14:textId="77777777" w:rsidR="00822F57" w:rsidRDefault="00822F57" w:rsidP="004F42A6">
      <w:r>
        <w:rPr>
          <w:rFonts w:ascii="Times New Roman" w:eastAsia="SimSun" w:hAnsi="Times New Roman" w:cs="Times New Roman"/>
          <w:sz w:val="24"/>
          <w:szCs w:val="24"/>
        </w:rPr>
        <w:t>Cheong F.C. (</w:t>
      </w:r>
      <w:r w:rsidRPr="00843C91">
        <w:rPr>
          <w:rFonts w:ascii="Times New Roman" w:eastAsia="SimSun" w:hAnsi="Times New Roman" w:cs="Times New Roman"/>
          <w:sz w:val="24"/>
          <w:szCs w:val="24"/>
        </w:rPr>
        <w:t>2011).</w:t>
      </w:r>
      <w:r>
        <w:rPr>
          <w:rFonts w:ascii="Times New Roman" w:eastAsia="SimSun" w:hAnsi="Times New Roman" w:cs="Times New Roman"/>
          <w:sz w:val="24"/>
          <w:szCs w:val="24"/>
        </w:rPr>
        <w:t xml:space="preserve"> </w:t>
      </w:r>
      <w:r w:rsidRPr="007E6DB6">
        <w:rPr>
          <w:rFonts w:ascii="Times New Roman" w:eastAsia="SimSun" w:hAnsi="Times New Roman" w:cs="Times New Roman"/>
          <w:i/>
          <w:sz w:val="24"/>
          <w:szCs w:val="24"/>
        </w:rPr>
        <w:t>Value Chain Analysis</w:t>
      </w:r>
      <w:r>
        <w:rPr>
          <w:rFonts w:ascii="Times New Roman" w:eastAsia="SimSun" w:hAnsi="Times New Roman" w:cs="Times New Roman"/>
          <w:sz w:val="24"/>
          <w:szCs w:val="24"/>
        </w:rPr>
        <w:t>. Retrieved from</w:t>
      </w:r>
      <w:r w:rsidRPr="003B3535">
        <w:t xml:space="preserve"> </w:t>
      </w:r>
      <w:r w:rsidRPr="003B3535">
        <w:rPr>
          <w:rFonts w:ascii="Times New Roman" w:eastAsia="SimSun" w:hAnsi="Times New Roman" w:cs="Times New Roman"/>
          <w:sz w:val="24"/>
          <w:szCs w:val="24"/>
        </w:rPr>
        <w:t>http://www.hkiaat.org/images/uploads/articles/PBEII%20Value%20Chain%20Analysis.pdf</w:t>
      </w:r>
    </w:p>
    <w:p w14:paraId="78F0D10C" w14:textId="77777777" w:rsidR="00822F57" w:rsidRDefault="007E6DB6" w:rsidP="006327D3">
      <w:pPr>
        <w:rPr>
          <w:rFonts w:ascii="Times New Roman" w:hAnsi="Times New Roman" w:cs="Times New Roman"/>
          <w:sz w:val="24"/>
          <w:szCs w:val="24"/>
        </w:rPr>
      </w:pPr>
      <w:r>
        <w:rPr>
          <w:rFonts w:ascii="Times New Roman" w:hAnsi="Times New Roman" w:cs="Times New Roman"/>
          <w:sz w:val="24"/>
          <w:szCs w:val="24"/>
        </w:rPr>
        <w:t>Collier D. A., &amp; Evans R.</w:t>
      </w:r>
      <w:r w:rsidR="00822F57" w:rsidRPr="006327D3">
        <w:rPr>
          <w:rFonts w:ascii="Times New Roman" w:hAnsi="Times New Roman" w:cs="Times New Roman"/>
          <w:sz w:val="24"/>
          <w:szCs w:val="24"/>
        </w:rPr>
        <w:t xml:space="preserve"> J</w:t>
      </w:r>
      <w:r>
        <w:rPr>
          <w:rFonts w:ascii="Times New Roman" w:hAnsi="Times New Roman" w:cs="Times New Roman"/>
          <w:sz w:val="24"/>
          <w:szCs w:val="24"/>
        </w:rPr>
        <w:t xml:space="preserve">. (2009). </w:t>
      </w:r>
      <w:r w:rsidRPr="007E6DB6">
        <w:rPr>
          <w:rFonts w:ascii="Times New Roman" w:hAnsi="Times New Roman" w:cs="Times New Roman"/>
          <w:i/>
          <w:sz w:val="24"/>
          <w:szCs w:val="24"/>
        </w:rPr>
        <w:t>Operations Management</w:t>
      </w:r>
      <w:r>
        <w:rPr>
          <w:rFonts w:ascii="Times New Roman" w:hAnsi="Times New Roman" w:cs="Times New Roman"/>
          <w:sz w:val="24"/>
          <w:szCs w:val="24"/>
        </w:rPr>
        <w:t>.</w:t>
      </w:r>
      <w:r w:rsidR="00822F57" w:rsidRPr="006327D3">
        <w:rPr>
          <w:rFonts w:ascii="Times New Roman" w:hAnsi="Times New Roman" w:cs="Times New Roman"/>
          <w:sz w:val="24"/>
          <w:szCs w:val="24"/>
        </w:rPr>
        <w:t xml:space="preserve"> South Western, Cengage Learning.</w:t>
      </w:r>
    </w:p>
    <w:p w14:paraId="78F0D10D" w14:textId="77777777" w:rsidR="00822F57" w:rsidRDefault="007E6DB6" w:rsidP="006327D3">
      <w:pPr>
        <w:rPr>
          <w:rFonts w:ascii="Times New Roman" w:hAnsi="Times New Roman" w:cs="Times New Roman"/>
          <w:sz w:val="24"/>
          <w:szCs w:val="24"/>
        </w:rPr>
      </w:pPr>
      <w:r>
        <w:rPr>
          <w:rFonts w:ascii="Times New Roman" w:hAnsi="Times New Roman" w:cs="Times New Roman"/>
          <w:sz w:val="24"/>
          <w:szCs w:val="24"/>
        </w:rPr>
        <w:t>Curran J., &amp; Blackburn</w:t>
      </w:r>
      <w:r w:rsidR="00822F57">
        <w:rPr>
          <w:rFonts w:ascii="Times New Roman" w:hAnsi="Times New Roman" w:cs="Times New Roman"/>
          <w:sz w:val="24"/>
          <w:szCs w:val="24"/>
        </w:rPr>
        <w:t xml:space="preserve"> R.A. (2001), </w:t>
      </w:r>
      <w:r w:rsidR="00822F57" w:rsidRPr="007E6DB6">
        <w:rPr>
          <w:rFonts w:ascii="Times New Roman" w:hAnsi="Times New Roman" w:cs="Times New Roman"/>
          <w:i/>
          <w:sz w:val="24"/>
          <w:szCs w:val="24"/>
        </w:rPr>
        <w:t>Researching the Small Enterprise</w:t>
      </w:r>
      <w:r>
        <w:rPr>
          <w:rFonts w:ascii="Times New Roman" w:hAnsi="Times New Roman" w:cs="Times New Roman"/>
          <w:sz w:val="24"/>
          <w:szCs w:val="24"/>
        </w:rPr>
        <w:t>. London,</w:t>
      </w:r>
      <w:r w:rsidR="00822F57">
        <w:rPr>
          <w:rFonts w:ascii="Times New Roman" w:hAnsi="Times New Roman" w:cs="Times New Roman"/>
          <w:sz w:val="24"/>
          <w:szCs w:val="24"/>
        </w:rPr>
        <w:t xml:space="preserve"> Sage</w:t>
      </w:r>
      <w:r w:rsidR="00822F57">
        <w:rPr>
          <w:rFonts w:ascii="Frutiger-Light" w:hAnsi="Frutiger-Light" w:cs="Frutiger-Light"/>
          <w:sz w:val="17"/>
          <w:szCs w:val="17"/>
        </w:rPr>
        <w:t>.</w:t>
      </w:r>
    </w:p>
    <w:p w14:paraId="78F0D10E" w14:textId="77777777" w:rsidR="00822F57" w:rsidRDefault="007E6DB6" w:rsidP="00007D21">
      <w:pPr>
        <w:rPr>
          <w:rFonts w:ascii="Times New Roman" w:hAnsi="Times New Roman" w:cs="Times New Roman"/>
          <w:sz w:val="24"/>
          <w:szCs w:val="24"/>
        </w:rPr>
      </w:pPr>
      <w:r>
        <w:rPr>
          <w:rFonts w:ascii="Times New Roman" w:hAnsi="Times New Roman" w:cs="Times New Roman"/>
          <w:sz w:val="24"/>
          <w:szCs w:val="24"/>
        </w:rPr>
        <w:t xml:space="preserve">Easterby-Smith M., Thorpe </w:t>
      </w:r>
      <w:r w:rsidR="00822F57">
        <w:rPr>
          <w:rFonts w:ascii="Times New Roman" w:hAnsi="Times New Roman" w:cs="Times New Roman"/>
          <w:sz w:val="24"/>
          <w:szCs w:val="24"/>
        </w:rPr>
        <w:t>R.</w:t>
      </w:r>
      <w:r>
        <w:rPr>
          <w:rFonts w:ascii="Times New Roman" w:hAnsi="Times New Roman" w:cs="Times New Roman"/>
          <w:sz w:val="24"/>
          <w:szCs w:val="24"/>
        </w:rPr>
        <w:t xml:space="preserve">, Jackson P &amp; Lowe </w:t>
      </w:r>
      <w:r w:rsidR="00822F57">
        <w:rPr>
          <w:rFonts w:ascii="Times New Roman" w:hAnsi="Times New Roman" w:cs="Times New Roman"/>
          <w:sz w:val="24"/>
          <w:szCs w:val="24"/>
        </w:rPr>
        <w:t>A.</w:t>
      </w:r>
      <w:r>
        <w:rPr>
          <w:rFonts w:ascii="Times New Roman" w:hAnsi="Times New Roman" w:cs="Times New Roman"/>
          <w:sz w:val="24"/>
          <w:szCs w:val="24"/>
        </w:rPr>
        <w:t xml:space="preserve"> </w:t>
      </w:r>
      <w:r w:rsidR="00822F57">
        <w:rPr>
          <w:rFonts w:ascii="Times New Roman" w:hAnsi="Times New Roman" w:cs="Times New Roman"/>
          <w:sz w:val="24"/>
          <w:szCs w:val="24"/>
        </w:rPr>
        <w:t>(2008)</w:t>
      </w:r>
      <w:r w:rsidR="006E59C0">
        <w:rPr>
          <w:rFonts w:ascii="Times New Roman" w:hAnsi="Times New Roman" w:cs="Times New Roman"/>
          <w:sz w:val="24"/>
          <w:szCs w:val="24"/>
        </w:rPr>
        <w:t xml:space="preserve">. </w:t>
      </w:r>
      <w:r w:rsidR="006E59C0" w:rsidRPr="006E59C0">
        <w:rPr>
          <w:rFonts w:ascii="Times New Roman" w:hAnsi="Times New Roman" w:cs="Times New Roman"/>
          <w:i/>
          <w:sz w:val="24"/>
          <w:szCs w:val="24"/>
        </w:rPr>
        <w:t>Management Research</w:t>
      </w:r>
      <w:r w:rsidR="006E59C0">
        <w:rPr>
          <w:rFonts w:ascii="Times New Roman" w:hAnsi="Times New Roman" w:cs="Times New Roman"/>
          <w:sz w:val="24"/>
          <w:szCs w:val="24"/>
        </w:rPr>
        <w:t>.</w:t>
      </w:r>
      <w:r w:rsidR="00822F57">
        <w:rPr>
          <w:rFonts w:ascii="Times New Roman" w:hAnsi="Times New Roman" w:cs="Times New Roman"/>
          <w:sz w:val="24"/>
          <w:szCs w:val="24"/>
        </w:rPr>
        <w:t xml:space="preserve"> Sage, London</w:t>
      </w:r>
    </w:p>
    <w:p w14:paraId="78F0D10F" w14:textId="77777777" w:rsidR="00822F57" w:rsidRPr="00007D21" w:rsidRDefault="006E59C0" w:rsidP="00007D21">
      <w:pPr>
        <w:rPr>
          <w:rFonts w:ascii="Times New Roman" w:hAnsi="Times New Roman" w:cs="Times New Roman"/>
          <w:sz w:val="24"/>
          <w:szCs w:val="24"/>
        </w:rPr>
      </w:pPr>
      <w:r>
        <w:rPr>
          <w:rFonts w:ascii="Times New Roman" w:eastAsia="SimSun" w:hAnsi="Times New Roman" w:cs="Times New Roman"/>
          <w:sz w:val="24"/>
          <w:szCs w:val="24"/>
        </w:rPr>
        <w:t>FAO. (2009).</w:t>
      </w:r>
      <w:r w:rsidR="00822F57">
        <w:rPr>
          <w:rStyle w:val="element-citation"/>
          <w:color w:val="000000"/>
        </w:rPr>
        <w:t xml:space="preserve"> </w:t>
      </w:r>
      <w:r>
        <w:rPr>
          <w:rStyle w:val="element-citation"/>
          <w:rFonts w:ascii="Times New Roman" w:hAnsi="Times New Roman" w:cs="Times New Roman"/>
          <w:i/>
          <w:color w:val="000000"/>
          <w:sz w:val="24"/>
          <w:szCs w:val="24"/>
        </w:rPr>
        <w:t>The Role of Soybean i</w:t>
      </w:r>
      <w:r w:rsidRPr="006E59C0">
        <w:rPr>
          <w:rStyle w:val="element-citation"/>
          <w:rFonts w:ascii="Times New Roman" w:hAnsi="Times New Roman" w:cs="Times New Roman"/>
          <w:i/>
          <w:color w:val="000000"/>
          <w:sz w:val="24"/>
          <w:szCs w:val="24"/>
        </w:rPr>
        <w:t xml:space="preserve">n Fighting World </w:t>
      </w:r>
      <w:r>
        <w:rPr>
          <w:rStyle w:val="element-citation"/>
          <w:rFonts w:ascii="Times New Roman" w:hAnsi="Times New Roman" w:cs="Times New Roman"/>
          <w:i/>
          <w:color w:val="000000"/>
          <w:sz w:val="24"/>
          <w:szCs w:val="24"/>
        </w:rPr>
        <w:t>H</w:t>
      </w:r>
      <w:r w:rsidR="00822F57" w:rsidRPr="006E59C0">
        <w:rPr>
          <w:rStyle w:val="element-citation"/>
          <w:rFonts w:ascii="Times New Roman" w:hAnsi="Times New Roman" w:cs="Times New Roman"/>
          <w:i/>
          <w:color w:val="000000"/>
          <w:sz w:val="24"/>
          <w:szCs w:val="24"/>
        </w:rPr>
        <w:t>unger</w:t>
      </w:r>
      <w:r w:rsidR="00822F57" w:rsidRPr="00007D21">
        <w:rPr>
          <w:rStyle w:val="element-citation"/>
          <w:rFonts w:ascii="Times New Roman" w:hAnsi="Times New Roman" w:cs="Times New Roman"/>
          <w:color w:val="000000"/>
          <w:sz w:val="24"/>
          <w:szCs w:val="24"/>
        </w:rPr>
        <w:t xml:space="preserve">. Food </w:t>
      </w:r>
      <w:r w:rsidR="00822F57">
        <w:rPr>
          <w:rStyle w:val="element-citation"/>
          <w:rFonts w:ascii="Times New Roman" w:hAnsi="Times New Roman" w:cs="Times New Roman"/>
          <w:color w:val="000000"/>
          <w:sz w:val="24"/>
          <w:szCs w:val="24"/>
        </w:rPr>
        <w:t xml:space="preserve">and </w:t>
      </w:r>
      <w:r w:rsidR="00822F57" w:rsidRPr="00007D21">
        <w:rPr>
          <w:rStyle w:val="element-citation"/>
          <w:rFonts w:ascii="Times New Roman" w:hAnsi="Times New Roman" w:cs="Times New Roman"/>
          <w:color w:val="000000"/>
          <w:sz w:val="24"/>
          <w:szCs w:val="24"/>
        </w:rPr>
        <w:t>Agriculture Organization</w:t>
      </w:r>
      <w:r>
        <w:rPr>
          <w:rStyle w:val="element-citation"/>
          <w:rFonts w:ascii="Times New Roman" w:hAnsi="Times New Roman" w:cs="Times New Roman"/>
          <w:color w:val="000000"/>
          <w:sz w:val="24"/>
          <w:szCs w:val="24"/>
        </w:rPr>
        <w:t>,</w:t>
      </w:r>
      <w:r w:rsidR="00822F57" w:rsidRPr="00007D21">
        <w:rPr>
          <w:rStyle w:val="element-citation"/>
          <w:rFonts w:ascii="Times New Roman" w:hAnsi="Times New Roman" w:cs="Times New Roman"/>
          <w:color w:val="000000"/>
          <w:sz w:val="24"/>
          <w:szCs w:val="24"/>
        </w:rPr>
        <w:t xml:space="preserve"> </w:t>
      </w:r>
      <w:r w:rsidR="00822F57" w:rsidRPr="00007D21">
        <w:rPr>
          <w:rStyle w:val="ref-journal"/>
          <w:rFonts w:ascii="Times New Roman" w:hAnsi="Times New Roman" w:cs="Times New Roman"/>
          <w:color w:val="000000"/>
          <w:sz w:val="24"/>
          <w:szCs w:val="24"/>
        </w:rPr>
        <w:t>Commodities and Trade Division, Basic Foodstuffs Service.</w:t>
      </w:r>
      <w:r w:rsidR="00822F57">
        <w:rPr>
          <w:rStyle w:val="apple-converted-space"/>
          <w:color w:val="000000"/>
        </w:rPr>
        <w:t> </w:t>
      </w:r>
    </w:p>
    <w:p w14:paraId="78F0D110" w14:textId="77777777" w:rsidR="00822F57" w:rsidRDefault="006E59C0" w:rsidP="00D10E90">
      <w:pPr>
        <w:rPr>
          <w:rFonts w:ascii="Times New Roman" w:eastAsia="SimSun" w:hAnsi="Times New Roman" w:cs="Times New Roman"/>
          <w:sz w:val="24"/>
          <w:szCs w:val="24"/>
        </w:rPr>
      </w:pPr>
      <w:r>
        <w:rPr>
          <w:rFonts w:ascii="Times New Roman" w:eastAsia="SimSun" w:hAnsi="Times New Roman" w:cs="Times New Roman"/>
          <w:sz w:val="24"/>
          <w:szCs w:val="24"/>
        </w:rPr>
        <w:t>FAO. (2011).</w:t>
      </w:r>
      <w:r w:rsidR="00822F57">
        <w:rPr>
          <w:rFonts w:ascii="Times New Roman" w:eastAsia="SimSun" w:hAnsi="Times New Roman" w:cs="Times New Roman"/>
          <w:sz w:val="24"/>
          <w:szCs w:val="24"/>
        </w:rPr>
        <w:t xml:space="preserve"> </w:t>
      </w:r>
      <w:r w:rsidRPr="006E59C0">
        <w:rPr>
          <w:rFonts w:ascii="Times New Roman" w:eastAsia="SimSun" w:hAnsi="Times New Roman" w:cs="Times New Roman"/>
          <w:i/>
          <w:sz w:val="24"/>
          <w:szCs w:val="24"/>
        </w:rPr>
        <w:t xml:space="preserve">The </w:t>
      </w:r>
      <w:r w:rsidR="00822F57" w:rsidRPr="006E59C0">
        <w:rPr>
          <w:rFonts w:ascii="Times New Roman" w:eastAsia="SimSun" w:hAnsi="Times New Roman" w:cs="Times New Roman"/>
          <w:i/>
          <w:sz w:val="24"/>
          <w:szCs w:val="24"/>
        </w:rPr>
        <w:t xml:space="preserve">State </w:t>
      </w:r>
      <w:r w:rsidRPr="006E59C0">
        <w:rPr>
          <w:rFonts w:ascii="Times New Roman" w:eastAsia="SimSun" w:hAnsi="Times New Roman" w:cs="Times New Roman"/>
          <w:i/>
          <w:sz w:val="24"/>
          <w:szCs w:val="24"/>
        </w:rPr>
        <w:t xml:space="preserve">Of </w:t>
      </w:r>
      <w:r w:rsidR="00822F57" w:rsidRPr="006E59C0">
        <w:rPr>
          <w:rFonts w:ascii="Times New Roman" w:eastAsia="SimSun" w:hAnsi="Times New Roman" w:cs="Times New Roman"/>
          <w:i/>
          <w:sz w:val="24"/>
          <w:szCs w:val="24"/>
        </w:rPr>
        <w:t xml:space="preserve">Food </w:t>
      </w:r>
      <w:r w:rsidRPr="006E59C0">
        <w:rPr>
          <w:rFonts w:ascii="Times New Roman" w:eastAsia="SimSun" w:hAnsi="Times New Roman" w:cs="Times New Roman"/>
          <w:i/>
          <w:sz w:val="24"/>
          <w:szCs w:val="24"/>
        </w:rPr>
        <w:t xml:space="preserve">&amp; </w:t>
      </w:r>
      <w:r w:rsidR="00822F57" w:rsidRPr="006E59C0">
        <w:rPr>
          <w:rFonts w:ascii="Times New Roman" w:eastAsia="SimSun" w:hAnsi="Times New Roman" w:cs="Times New Roman"/>
          <w:i/>
          <w:sz w:val="24"/>
          <w:szCs w:val="24"/>
        </w:rPr>
        <w:t>Agriculture</w:t>
      </w:r>
      <w:r>
        <w:rPr>
          <w:rFonts w:ascii="Times New Roman" w:eastAsia="SimSun" w:hAnsi="Times New Roman" w:cs="Times New Roman"/>
          <w:sz w:val="24"/>
          <w:szCs w:val="24"/>
        </w:rPr>
        <w:t>.</w:t>
      </w:r>
      <w:r w:rsidR="00822F57">
        <w:rPr>
          <w:rFonts w:ascii="Times New Roman" w:eastAsia="SimSun" w:hAnsi="Times New Roman" w:cs="Times New Roman"/>
          <w:sz w:val="24"/>
          <w:szCs w:val="24"/>
        </w:rPr>
        <w:t xml:space="preserve"> Food and Agriculture Organisation of the United Nations, Rome.</w:t>
      </w:r>
    </w:p>
    <w:p w14:paraId="78F0D111" w14:textId="77777777" w:rsidR="00822F57" w:rsidRDefault="00822F57" w:rsidP="006327D3">
      <w:pPr>
        <w:rPr>
          <w:rFonts w:ascii="Times New Roman" w:hAnsi="Times New Roman" w:cs="Times New Roman"/>
          <w:sz w:val="24"/>
          <w:szCs w:val="24"/>
        </w:rPr>
      </w:pPr>
      <w:r>
        <w:rPr>
          <w:rFonts w:ascii="Times New Roman" w:hAnsi="Times New Roman" w:cs="Times New Roman"/>
          <w:sz w:val="24"/>
          <w:szCs w:val="24"/>
        </w:rPr>
        <w:t>FAOSTAT</w:t>
      </w:r>
      <w:r w:rsidR="006E59C0">
        <w:rPr>
          <w:rFonts w:ascii="Times New Roman" w:hAnsi="Times New Roman" w:cs="Times New Roman"/>
          <w:sz w:val="24"/>
          <w:szCs w:val="24"/>
        </w:rPr>
        <w:t>.</w:t>
      </w:r>
      <w:r>
        <w:rPr>
          <w:rFonts w:ascii="Times New Roman" w:hAnsi="Times New Roman" w:cs="Times New Roman"/>
          <w:sz w:val="24"/>
          <w:szCs w:val="24"/>
        </w:rPr>
        <w:t xml:space="preserve"> (2014). Food and Agriculture Organisation of the United Nations. Retrieved from </w:t>
      </w:r>
      <w:r w:rsidRPr="00822F57">
        <w:rPr>
          <w:rFonts w:ascii="Times New Roman" w:hAnsi="Times New Roman" w:cs="Times New Roman"/>
          <w:sz w:val="24"/>
          <w:szCs w:val="24"/>
        </w:rPr>
        <w:t>http://faostat.fao.org/site/567/DesktopDefault.aspx?PageID=567#ancor</w:t>
      </w:r>
    </w:p>
    <w:p w14:paraId="78F0D112" w14:textId="77777777" w:rsidR="00822F57" w:rsidRDefault="00822F57" w:rsidP="006327D3">
      <w:pPr>
        <w:rPr>
          <w:rFonts w:ascii="Times New Roman" w:hAnsi="Times New Roman" w:cs="Times New Roman"/>
          <w:sz w:val="24"/>
          <w:szCs w:val="24"/>
        </w:rPr>
      </w:pPr>
      <w:r>
        <w:rPr>
          <w:rFonts w:ascii="Times New Roman" w:hAnsi="Times New Roman" w:cs="Times New Roman"/>
          <w:sz w:val="24"/>
          <w:szCs w:val="24"/>
        </w:rPr>
        <w:t>Farmers Futures</w:t>
      </w:r>
      <w:r w:rsidR="006E59C0">
        <w:rPr>
          <w:rFonts w:ascii="Times New Roman" w:hAnsi="Times New Roman" w:cs="Times New Roman"/>
          <w:sz w:val="24"/>
          <w:szCs w:val="24"/>
        </w:rPr>
        <w:t>. (2014).</w:t>
      </w:r>
      <w:r>
        <w:rPr>
          <w:rFonts w:ascii="Times New Roman" w:hAnsi="Times New Roman" w:cs="Times New Roman"/>
          <w:sz w:val="24"/>
          <w:szCs w:val="24"/>
        </w:rPr>
        <w:t xml:space="preserve"> </w:t>
      </w:r>
      <w:r w:rsidRPr="006E59C0">
        <w:rPr>
          <w:rFonts w:ascii="Times New Roman" w:hAnsi="Times New Roman" w:cs="Times New Roman"/>
          <w:i/>
          <w:sz w:val="24"/>
          <w:szCs w:val="24"/>
        </w:rPr>
        <w:t>Brazil Sets Record for Soybean Crop</w:t>
      </w:r>
      <w:r>
        <w:rPr>
          <w:rFonts w:ascii="Times New Roman" w:hAnsi="Times New Roman" w:cs="Times New Roman"/>
          <w:sz w:val="24"/>
          <w:szCs w:val="24"/>
        </w:rPr>
        <w:t xml:space="preserve">. Retrieved from </w:t>
      </w:r>
      <w:hyperlink r:id="rId23" w:history="1">
        <w:r w:rsidR="00DB6334" w:rsidRPr="005550A6">
          <w:rPr>
            <w:rStyle w:val="Hyperlink"/>
            <w:rFonts w:ascii="Times New Roman" w:hAnsi="Times New Roman" w:cs="Times New Roman"/>
            <w:sz w:val="24"/>
            <w:szCs w:val="24"/>
          </w:rPr>
          <w:t>http://farmfutures.com/story-brazil-sets-record-soybean-crop-0-108638</w:t>
        </w:r>
      </w:hyperlink>
    </w:p>
    <w:p w14:paraId="78F0D113" w14:textId="77777777" w:rsidR="00DB6334" w:rsidRDefault="00DB6334" w:rsidP="006327D3">
      <w:pPr>
        <w:rPr>
          <w:rFonts w:ascii="Times New Roman" w:hAnsi="Times New Roman" w:cs="Times New Roman"/>
          <w:sz w:val="24"/>
          <w:szCs w:val="24"/>
        </w:rPr>
      </w:pPr>
      <w:r>
        <w:rPr>
          <w:rFonts w:ascii="Times New Roman" w:hAnsi="Times New Roman" w:cs="Times New Roman"/>
          <w:sz w:val="24"/>
          <w:szCs w:val="24"/>
        </w:rPr>
        <w:t xml:space="preserve">IITA. (2008). </w:t>
      </w:r>
      <w:r>
        <w:rPr>
          <w:rFonts w:ascii="Times New Roman" w:hAnsi="Times New Roman" w:cs="Times New Roman"/>
          <w:i/>
          <w:sz w:val="24"/>
          <w:szCs w:val="24"/>
        </w:rPr>
        <w:t xml:space="preserve">30 Years of R4D in Soybean- What Next?. </w:t>
      </w:r>
      <w:r>
        <w:rPr>
          <w:rFonts w:ascii="Times New Roman" w:hAnsi="Times New Roman" w:cs="Times New Roman"/>
          <w:sz w:val="24"/>
          <w:szCs w:val="24"/>
        </w:rPr>
        <w:t xml:space="preserve">Retrieved from </w:t>
      </w:r>
      <w:r w:rsidRPr="00DB6334">
        <w:rPr>
          <w:rFonts w:ascii="Times New Roman" w:hAnsi="Times New Roman" w:cs="Times New Roman"/>
          <w:sz w:val="24"/>
          <w:szCs w:val="24"/>
        </w:rPr>
        <w:t>http://r4dreview.org/2008/09/30-years-r4d-in-soybean-what%E2%80%99s-next/</w:t>
      </w:r>
    </w:p>
    <w:p w14:paraId="78F0D114" w14:textId="77777777" w:rsidR="00822F57" w:rsidRDefault="00822F57" w:rsidP="00C77005">
      <w:pPr>
        <w:jc w:val="both"/>
        <w:rPr>
          <w:rFonts w:ascii="Times New Roman" w:hAnsi="Times New Roman" w:cs="Times New Roman"/>
          <w:sz w:val="24"/>
          <w:szCs w:val="24"/>
        </w:rPr>
      </w:pPr>
      <w:r>
        <w:rPr>
          <w:rFonts w:ascii="Times New Roman" w:hAnsi="Times New Roman" w:cs="Times New Roman"/>
          <w:sz w:val="24"/>
          <w:szCs w:val="24"/>
        </w:rPr>
        <w:t>IITA</w:t>
      </w:r>
      <w:r w:rsidR="006E59C0">
        <w:rPr>
          <w:rFonts w:ascii="Times New Roman" w:hAnsi="Times New Roman" w:cs="Times New Roman"/>
          <w:sz w:val="24"/>
          <w:szCs w:val="24"/>
        </w:rPr>
        <w:t>. (2009).</w:t>
      </w:r>
      <w:r w:rsidRPr="00C77005">
        <w:rPr>
          <w:rStyle w:val="Nadruk"/>
          <w:rFonts w:ascii="Times New Roman" w:hAnsi="Times New Roman" w:cs="Times New Roman"/>
          <w:bCs/>
          <w:i w:val="0"/>
          <w:iCs w:val="0"/>
          <w:sz w:val="24"/>
          <w:szCs w:val="24"/>
          <w:shd w:val="clear" w:color="auto" w:fill="FFFFFF"/>
        </w:rPr>
        <w:t xml:space="preserve"> </w:t>
      </w:r>
      <w:r w:rsidRPr="006E59C0">
        <w:rPr>
          <w:rStyle w:val="Nadruk"/>
          <w:rFonts w:ascii="Times New Roman" w:hAnsi="Times New Roman" w:cs="Times New Roman"/>
          <w:bCs/>
          <w:iCs w:val="0"/>
          <w:sz w:val="24"/>
          <w:szCs w:val="24"/>
          <w:shd w:val="clear" w:color="auto" w:fill="FFFFFF"/>
        </w:rPr>
        <w:t>International Institute of Tropical Agriculture</w:t>
      </w:r>
      <w:r>
        <w:rPr>
          <w:rStyle w:val="Nadruk"/>
          <w:rFonts w:ascii="Times New Roman" w:hAnsi="Times New Roman" w:cs="Times New Roman"/>
          <w:bCs/>
          <w:i w:val="0"/>
          <w:iCs w:val="0"/>
          <w:sz w:val="24"/>
          <w:szCs w:val="24"/>
          <w:shd w:val="clear" w:color="auto" w:fill="FFFFFF"/>
        </w:rPr>
        <w:t>. Retrieved from</w:t>
      </w:r>
      <w:r>
        <w:rPr>
          <w:rFonts w:ascii="Times New Roman" w:hAnsi="Times New Roman" w:cs="Times New Roman"/>
          <w:sz w:val="24"/>
          <w:szCs w:val="24"/>
        </w:rPr>
        <w:t xml:space="preserve"> </w:t>
      </w:r>
      <w:r w:rsidR="006E59C0" w:rsidRPr="006E59C0">
        <w:rPr>
          <w:rFonts w:ascii="Times New Roman" w:eastAsia="SimSun" w:hAnsi="Times New Roman" w:cs="Times New Roman"/>
          <w:sz w:val="24"/>
          <w:szCs w:val="24"/>
        </w:rPr>
        <w:t>http://www.iita.org/</w:t>
      </w:r>
    </w:p>
    <w:p w14:paraId="78F0D115" w14:textId="77777777" w:rsidR="00822F57" w:rsidRDefault="00822F57" w:rsidP="006327D3">
      <w:pPr>
        <w:rPr>
          <w:rFonts w:ascii="Times New Roman" w:hAnsi="Times New Roman" w:cs="Times New Roman"/>
          <w:sz w:val="24"/>
          <w:szCs w:val="24"/>
        </w:rPr>
      </w:pPr>
      <w:r>
        <w:rPr>
          <w:rFonts w:ascii="Times New Roman" w:hAnsi="Times New Roman" w:cs="Times New Roman"/>
          <w:sz w:val="24"/>
          <w:szCs w:val="24"/>
        </w:rPr>
        <w:t>Investopedia</w:t>
      </w:r>
      <w:r w:rsidR="006E59C0">
        <w:rPr>
          <w:rFonts w:ascii="Times New Roman" w:hAnsi="Times New Roman" w:cs="Times New Roman"/>
          <w:sz w:val="24"/>
          <w:szCs w:val="24"/>
        </w:rPr>
        <w:t>.</w:t>
      </w:r>
      <w:r>
        <w:rPr>
          <w:rFonts w:ascii="Times New Roman" w:hAnsi="Times New Roman" w:cs="Times New Roman"/>
          <w:sz w:val="24"/>
          <w:szCs w:val="24"/>
        </w:rPr>
        <w:t xml:space="preserve"> (2014)</w:t>
      </w:r>
      <w:r w:rsidR="006E59C0">
        <w:rPr>
          <w:rFonts w:ascii="Times New Roman" w:hAnsi="Times New Roman" w:cs="Times New Roman"/>
          <w:sz w:val="24"/>
          <w:szCs w:val="24"/>
        </w:rPr>
        <w:t>.</w:t>
      </w:r>
      <w:r>
        <w:rPr>
          <w:rFonts w:ascii="Times New Roman" w:hAnsi="Times New Roman" w:cs="Times New Roman"/>
          <w:sz w:val="24"/>
          <w:szCs w:val="24"/>
        </w:rPr>
        <w:t xml:space="preserve"> </w:t>
      </w:r>
      <w:r w:rsidR="002F45F0">
        <w:rPr>
          <w:rFonts w:ascii="Times New Roman" w:hAnsi="Times New Roman" w:cs="Times New Roman"/>
          <w:sz w:val="24"/>
          <w:szCs w:val="24"/>
        </w:rPr>
        <w:t xml:space="preserve">Investopedia US, A Division of </w:t>
      </w:r>
      <w:r>
        <w:rPr>
          <w:rFonts w:ascii="Times New Roman" w:hAnsi="Times New Roman" w:cs="Times New Roman"/>
          <w:sz w:val="24"/>
          <w:szCs w:val="24"/>
        </w:rPr>
        <w:t>Inter Active Corp</w:t>
      </w:r>
      <w:r w:rsidR="006E59C0">
        <w:rPr>
          <w:rFonts w:ascii="Times New Roman" w:hAnsi="Times New Roman" w:cs="Times New Roman"/>
          <w:sz w:val="24"/>
          <w:szCs w:val="24"/>
        </w:rPr>
        <w:t xml:space="preserve"> </w:t>
      </w:r>
      <w:r>
        <w:rPr>
          <w:rFonts w:ascii="Times New Roman" w:hAnsi="Times New Roman" w:cs="Times New Roman"/>
          <w:sz w:val="24"/>
          <w:szCs w:val="24"/>
        </w:rPr>
        <w:t>(IAC)</w:t>
      </w:r>
    </w:p>
    <w:p w14:paraId="78F0D116" w14:textId="77777777" w:rsidR="00822F57" w:rsidRDefault="00822F57" w:rsidP="008E2FAA">
      <w:pPr>
        <w:jc w:val="both"/>
        <w:rPr>
          <w:rFonts w:ascii="Times New Roman" w:hAnsi="Times New Roman" w:cs="Times New Roman"/>
          <w:sz w:val="24"/>
          <w:szCs w:val="24"/>
        </w:rPr>
      </w:pPr>
      <w:r>
        <w:rPr>
          <w:rFonts w:ascii="Times New Roman" w:hAnsi="Times New Roman" w:cs="Times New Roman"/>
          <w:sz w:val="24"/>
          <w:szCs w:val="24"/>
        </w:rPr>
        <w:t>Kalapo, A</w:t>
      </w:r>
      <w:r w:rsidR="006E59C0">
        <w:rPr>
          <w:rFonts w:ascii="Times New Roman" w:hAnsi="Times New Roman" w:cs="Times New Roman"/>
          <w:sz w:val="24"/>
          <w:szCs w:val="24"/>
        </w:rPr>
        <w:t>. (2011).</w:t>
      </w:r>
      <w:r>
        <w:rPr>
          <w:rFonts w:ascii="Times New Roman" w:hAnsi="Times New Roman" w:cs="Times New Roman"/>
          <w:sz w:val="24"/>
          <w:szCs w:val="24"/>
        </w:rPr>
        <w:t xml:space="preserve"> </w:t>
      </w:r>
      <w:r w:rsidRPr="006E59C0">
        <w:rPr>
          <w:rFonts w:ascii="Times New Roman" w:hAnsi="Times New Roman" w:cs="Times New Roman"/>
          <w:i/>
          <w:sz w:val="24"/>
          <w:szCs w:val="24"/>
        </w:rPr>
        <w:t>Soybean: Africa’s Potential Cinderella Food Crop</w:t>
      </w:r>
      <w:r>
        <w:rPr>
          <w:rFonts w:ascii="Times New Roman" w:hAnsi="Times New Roman" w:cs="Times New Roman"/>
          <w:sz w:val="24"/>
          <w:szCs w:val="24"/>
        </w:rPr>
        <w:t xml:space="preserve">. Retrieved from </w:t>
      </w:r>
      <w:r w:rsidR="002F45F0" w:rsidRPr="002F45F0">
        <w:rPr>
          <w:rFonts w:ascii="Times New Roman" w:hAnsi="Times New Roman" w:cs="Times New Roman"/>
          <w:sz w:val="24"/>
          <w:szCs w:val="24"/>
        </w:rPr>
        <w:t>http://www.intechopen.com/books/soybean-biochemistry-chemistry-and-physiology/soybean-africa-s-potential-cinderella-food-crop</w:t>
      </w:r>
    </w:p>
    <w:p w14:paraId="78F0D117" w14:textId="77777777" w:rsidR="00822F57" w:rsidRDefault="00822F57" w:rsidP="006F013C">
      <w:pPr>
        <w:jc w:val="both"/>
        <w:rPr>
          <w:rFonts w:ascii="Times New Roman" w:hAnsi="Times New Roman" w:cs="Times New Roman"/>
          <w:bCs/>
          <w:iCs/>
          <w:sz w:val="24"/>
          <w:szCs w:val="24"/>
        </w:rPr>
      </w:pPr>
      <w:r w:rsidRPr="00843C91">
        <w:rPr>
          <w:rFonts w:ascii="Times New Roman" w:hAnsi="Times New Roman" w:cs="Times New Roman"/>
          <w:bCs/>
          <w:iCs/>
          <w:sz w:val="24"/>
          <w:szCs w:val="24"/>
        </w:rPr>
        <w:t xml:space="preserve">Kotler </w:t>
      </w:r>
      <w:r>
        <w:rPr>
          <w:rFonts w:ascii="Times New Roman" w:hAnsi="Times New Roman" w:cs="Times New Roman"/>
          <w:bCs/>
          <w:iCs/>
          <w:sz w:val="24"/>
          <w:szCs w:val="24"/>
        </w:rPr>
        <w:t xml:space="preserve">P, </w:t>
      </w:r>
      <w:r w:rsidRPr="00843C91">
        <w:rPr>
          <w:rFonts w:ascii="Times New Roman" w:hAnsi="Times New Roman" w:cs="Times New Roman"/>
          <w:bCs/>
          <w:iCs/>
          <w:sz w:val="24"/>
          <w:szCs w:val="24"/>
        </w:rPr>
        <w:t>&amp; Armstrong</w:t>
      </w:r>
      <w:r>
        <w:rPr>
          <w:rFonts w:ascii="Times New Roman" w:hAnsi="Times New Roman" w:cs="Times New Roman"/>
          <w:bCs/>
          <w:iCs/>
          <w:sz w:val="24"/>
          <w:szCs w:val="24"/>
        </w:rPr>
        <w:t xml:space="preserve"> G (</w:t>
      </w:r>
      <w:r w:rsidRPr="00843C91">
        <w:rPr>
          <w:rFonts w:ascii="Times New Roman" w:hAnsi="Times New Roman" w:cs="Times New Roman"/>
          <w:bCs/>
          <w:iCs/>
          <w:sz w:val="24"/>
          <w:szCs w:val="24"/>
        </w:rPr>
        <w:t>2012</w:t>
      </w:r>
      <w:r>
        <w:rPr>
          <w:rFonts w:ascii="Times New Roman" w:hAnsi="Times New Roman" w:cs="Times New Roman"/>
          <w:bCs/>
          <w:iCs/>
          <w:sz w:val="24"/>
          <w:szCs w:val="24"/>
        </w:rPr>
        <w:t xml:space="preserve">). Principles of Marketing, Pearson Prentice Hall, New Jersey. </w:t>
      </w:r>
    </w:p>
    <w:p w14:paraId="78F0D118" w14:textId="77777777" w:rsidR="00822F57" w:rsidRPr="00D36A38" w:rsidRDefault="00822F57" w:rsidP="0056783B">
      <w:pPr>
        <w:spacing w:line="240" w:lineRule="auto"/>
        <w:rPr>
          <w:rFonts w:ascii="Times New Roman" w:hAnsi="Times New Roman" w:cs="Times New Roman"/>
          <w:sz w:val="24"/>
          <w:szCs w:val="24"/>
        </w:rPr>
      </w:pPr>
      <w:r w:rsidRPr="00D36A38">
        <w:rPr>
          <w:rFonts w:ascii="Times New Roman" w:hAnsi="Times New Roman" w:cs="Times New Roman"/>
          <w:sz w:val="24"/>
          <w:szCs w:val="24"/>
        </w:rPr>
        <w:t>Lora C</w:t>
      </w:r>
      <w:r w:rsidR="002F45F0">
        <w:rPr>
          <w:rFonts w:ascii="Times New Roman" w:hAnsi="Times New Roman" w:cs="Times New Roman"/>
          <w:sz w:val="24"/>
          <w:szCs w:val="24"/>
        </w:rPr>
        <w:t xml:space="preserve">. (2014). </w:t>
      </w:r>
      <w:r w:rsidRPr="002F45F0">
        <w:rPr>
          <w:rFonts w:ascii="Times New Roman" w:hAnsi="Times New Roman" w:cs="Times New Roman"/>
          <w:i/>
          <w:sz w:val="24"/>
          <w:szCs w:val="24"/>
        </w:rPr>
        <w:t>The Most Efficient Supply Chain Is Not the Most Effective</w:t>
      </w:r>
      <w:r w:rsidR="002F45F0">
        <w:rPr>
          <w:rFonts w:ascii="Times New Roman" w:hAnsi="Times New Roman" w:cs="Times New Roman"/>
          <w:sz w:val="24"/>
          <w:szCs w:val="24"/>
        </w:rPr>
        <w:t>.</w:t>
      </w:r>
      <w:r w:rsidRPr="00D36A38">
        <w:rPr>
          <w:rFonts w:ascii="Times New Roman" w:hAnsi="Times New Roman" w:cs="Times New Roman"/>
          <w:sz w:val="24"/>
          <w:szCs w:val="24"/>
        </w:rPr>
        <w:t xml:space="preserve"> Forbes. Retrieved from http://www.forbes.com/sites/loracecere/2014/03/10/the-most-efficient-supply-chain-is-not-the-most-effective/</w:t>
      </w:r>
    </w:p>
    <w:p w14:paraId="78F0D119" w14:textId="77777777" w:rsidR="00822F57" w:rsidRPr="0056783B" w:rsidRDefault="002F45F0" w:rsidP="0056783B">
      <w:pPr>
        <w:spacing w:line="276" w:lineRule="auto"/>
        <w:jc w:val="both"/>
        <w:rPr>
          <w:rFonts w:ascii="Arial" w:eastAsiaTheme="majorEastAsia" w:hAnsi="Arial" w:cs="Arial"/>
          <w:color w:val="000000"/>
          <w:sz w:val="21"/>
          <w:szCs w:val="21"/>
        </w:rPr>
      </w:pPr>
      <w:r>
        <w:rPr>
          <w:rFonts w:ascii="Times New Roman" w:eastAsia="SimSun" w:hAnsi="Times New Roman" w:cs="Times New Roman"/>
          <w:sz w:val="24"/>
          <w:szCs w:val="24"/>
        </w:rPr>
        <w:t>Mbaya</w:t>
      </w:r>
      <w:r w:rsidR="00822F57">
        <w:rPr>
          <w:rFonts w:ascii="Times New Roman" w:eastAsia="SimSun" w:hAnsi="Times New Roman" w:cs="Times New Roman"/>
          <w:sz w:val="24"/>
          <w:szCs w:val="24"/>
        </w:rPr>
        <w:t xml:space="preserve"> W</w:t>
      </w:r>
      <w:r>
        <w:rPr>
          <w:rFonts w:ascii="Times New Roman" w:eastAsia="SimSun" w:hAnsi="Times New Roman" w:cs="Times New Roman"/>
          <w:sz w:val="24"/>
          <w:szCs w:val="24"/>
        </w:rPr>
        <w:t xml:space="preserve">. (2011). </w:t>
      </w:r>
      <w:r w:rsidR="00822F57" w:rsidRPr="002F45F0">
        <w:rPr>
          <w:rFonts w:ascii="Times New Roman" w:eastAsia="SimSun" w:hAnsi="Times New Roman" w:cs="Times New Roman"/>
          <w:i/>
          <w:sz w:val="24"/>
          <w:szCs w:val="24"/>
        </w:rPr>
        <w:t>Assessment of the Constraints in Soybean Production</w:t>
      </w:r>
      <w:r w:rsidR="00822F57">
        <w:rPr>
          <w:rFonts w:ascii="Arial" w:eastAsiaTheme="majorEastAsia" w:hAnsi="Arial" w:cs="Arial"/>
          <w:color w:val="000000"/>
          <w:sz w:val="21"/>
          <w:szCs w:val="21"/>
        </w:rPr>
        <w:t xml:space="preserve">. Retrieved from </w:t>
      </w:r>
      <w:r w:rsidR="00822F57" w:rsidRPr="0056783B">
        <w:rPr>
          <w:rFonts w:ascii="Times New Roman" w:eastAsiaTheme="majorEastAsia" w:hAnsi="Times New Roman" w:cs="Times New Roman"/>
          <w:color w:val="000000"/>
          <w:sz w:val="24"/>
          <w:szCs w:val="24"/>
        </w:rPr>
        <w:t>https://www.jstage.jst.go.jp/article/jdsa/6/2/6_2_199/_article</w:t>
      </w:r>
    </w:p>
    <w:p w14:paraId="78F0D11A" w14:textId="77777777" w:rsidR="00822F57" w:rsidRPr="00E82C43" w:rsidRDefault="002F45F0" w:rsidP="00E82C43">
      <w:pPr>
        <w:jc w:val="both"/>
        <w:rPr>
          <w:sz w:val="24"/>
          <w:szCs w:val="24"/>
        </w:rPr>
      </w:pPr>
      <w:r>
        <w:rPr>
          <w:sz w:val="24"/>
          <w:szCs w:val="24"/>
        </w:rPr>
        <w:lastRenderedPageBreak/>
        <w:t xml:space="preserve">Monsato </w:t>
      </w:r>
      <w:r w:rsidR="00822F57">
        <w:rPr>
          <w:sz w:val="24"/>
          <w:szCs w:val="24"/>
        </w:rPr>
        <w:t>Company</w:t>
      </w:r>
      <w:r>
        <w:rPr>
          <w:sz w:val="24"/>
          <w:szCs w:val="24"/>
        </w:rPr>
        <w:t>. (2014).</w:t>
      </w:r>
      <w:r w:rsidR="00822F57">
        <w:rPr>
          <w:sz w:val="24"/>
          <w:szCs w:val="24"/>
        </w:rPr>
        <w:t xml:space="preserve"> </w:t>
      </w:r>
      <w:r w:rsidR="00822F57" w:rsidRPr="002F45F0">
        <w:rPr>
          <w:i/>
          <w:sz w:val="24"/>
          <w:szCs w:val="24"/>
        </w:rPr>
        <w:t>Soybean Seed Appearance and Quality</w:t>
      </w:r>
      <w:r w:rsidR="00822F57">
        <w:rPr>
          <w:sz w:val="24"/>
          <w:szCs w:val="24"/>
        </w:rPr>
        <w:t xml:space="preserve">. </w:t>
      </w:r>
      <w:r w:rsidR="00822F57" w:rsidRPr="00E82C43">
        <w:rPr>
          <w:rFonts w:ascii="Times New Roman" w:hAnsi="Times New Roman" w:cs="Times New Roman"/>
          <w:sz w:val="24"/>
          <w:szCs w:val="24"/>
        </w:rPr>
        <w:t xml:space="preserve">Retrieved from http://www.aganytime.com/Soybeans/Pages/Article.aspx?fields=article&amp;article=466 </w:t>
      </w:r>
    </w:p>
    <w:p w14:paraId="78F0D11B" w14:textId="77777777" w:rsidR="00822F57" w:rsidRDefault="00822F57" w:rsidP="002F45F0">
      <w:pPr>
        <w:rPr>
          <w:rFonts w:ascii="Times New Roman" w:hAnsi="Times New Roman" w:cs="Times New Roman"/>
          <w:sz w:val="24"/>
          <w:szCs w:val="24"/>
        </w:rPr>
      </w:pPr>
      <w:r>
        <w:rPr>
          <w:rFonts w:ascii="Times New Roman" w:hAnsi="Times New Roman" w:cs="Times New Roman"/>
          <w:sz w:val="24"/>
          <w:szCs w:val="24"/>
        </w:rPr>
        <w:t>NAMC</w:t>
      </w:r>
      <w:r w:rsidR="002F45F0">
        <w:rPr>
          <w:rFonts w:ascii="Times New Roman" w:hAnsi="Times New Roman" w:cs="Times New Roman"/>
          <w:sz w:val="24"/>
          <w:szCs w:val="24"/>
        </w:rPr>
        <w:t>.</w:t>
      </w:r>
      <w:r>
        <w:rPr>
          <w:rFonts w:ascii="Times New Roman" w:hAnsi="Times New Roman" w:cs="Times New Roman"/>
          <w:sz w:val="24"/>
          <w:szCs w:val="24"/>
        </w:rPr>
        <w:t xml:space="preserve"> (2011). </w:t>
      </w:r>
      <w:r w:rsidRPr="002F45F0">
        <w:rPr>
          <w:rFonts w:ascii="Times New Roman" w:hAnsi="Times New Roman" w:cs="Times New Roman"/>
          <w:i/>
          <w:sz w:val="24"/>
          <w:szCs w:val="24"/>
        </w:rPr>
        <w:t>The South African Soybean Value Chain</w:t>
      </w:r>
      <w:r w:rsidR="002F45F0">
        <w:rPr>
          <w:rFonts w:ascii="Times New Roman" w:hAnsi="Times New Roman" w:cs="Times New Roman"/>
          <w:sz w:val="24"/>
          <w:szCs w:val="24"/>
        </w:rPr>
        <w:t xml:space="preserve">. National Agriculture </w:t>
      </w:r>
      <w:r>
        <w:rPr>
          <w:rFonts w:ascii="Times New Roman" w:hAnsi="Times New Roman" w:cs="Times New Roman"/>
          <w:sz w:val="24"/>
          <w:szCs w:val="24"/>
        </w:rPr>
        <w:t>Marketing Counci</w:t>
      </w:r>
      <w:r w:rsidR="002F45F0">
        <w:rPr>
          <w:rFonts w:ascii="Times New Roman" w:hAnsi="Times New Roman" w:cs="Times New Roman"/>
          <w:sz w:val="24"/>
          <w:szCs w:val="24"/>
        </w:rPr>
        <w:t xml:space="preserve">l. Retrieved from </w:t>
      </w:r>
      <w:r w:rsidR="002F45F0" w:rsidRPr="002F45F0">
        <w:rPr>
          <w:rFonts w:ascii="Times New Roman" w:hAnsi="Times New Roman" w:cs="Times New Roman"/>
          <w:sz w:val="24"/>
          <w:szCs w:val="24"/>
        </w:rPr>
        <w:t>http://www.namc.co.za/upload/per_category/NAMC%20Soybean%20Industry%20and%20Competitiveness%20Study%20-%20%20June%202011.pdf</w:t>
      </w:r>
    </w:p>
    <w:p w14:paraId="78F0D11C" w14:textId="77777777" w:rsidR="00822F57" w:rsidRPr="003C467F" w:rsidRDefault="002F45F0" w:rsidP="006327D3">
      <w:pPr>
        <w:rPr>
          <w:rFonts w:ascii="Times New Roman" w:hAnsi="Times New Roman" w:cs="Times New Roman"/>
          <w:sz w:val="24"/>
          <w:szCs w:val="24"/>
        </w:rPr>
      </w:pPr>
      <w:r>
        <w:rPr>
          <w:rFonts w:ascii="Times New Roman" w:hAnsi="Times New Roman" w:cs="Times New Roman"/>
          <w:sz w:val="24"/>
          <w:szCs w:val="24"/>
        </w:rPr>
        <w:t xml:space="preserve">Ngochembo G. (2010). </w:t>
      </w:r>
      <w:r w:rsidRPr="002F45F0">
        <w:rPr>
          <w:rFonts w:ascii="Times New Roman" w:hAnsi="Times New Roman" w:cs="Times New Roman"/>
          <w:i/>
          <w:sz w:val="24"/>
          <w:szCs w:val="24"/>
        </w:rPr>
        <w:t>Soybean Value Chain</w:t>
      </w:r>
      <w:r>
        <w:rPr>
          <w:rFonts w:ascii="Times New Roman" w:hAnsi="Times New Roman" w:cs="Times New Roman"/>
          <w:sz w:val="24"/>
          <w:szCs w:val="24"/>
        </w:rPr>
        <w:t>. AgriDynamic. Retrieved from Company Records</w:t>
      </w:r>
    </w:p>
    <w:p w14:paraId="78F0D11D" w14:textId="77777777" w:rsidR="00822F57" w:rsidRDefault="00822F57" w:rsidP="007C043C">
      <w:pPr>
        <w:rPr>
          <w:rFonts w:ascii="Times New Roman" w:hAnsi="Times New Roman" w:cs="Times New Roman"/>
          <w:sz w:val="24"/>
          <w:szCs w:val="24"/>
        </w:rPr>
      </w:pPr>
      <w:r>
        <w:rPr>
          <w:rFonts w:ascii="Times New Roman" w:hAnsi="Times New Roman" w:cs="Times New Roman"/>
          <w:sz w:val="24"/>
          <w:szCs w:val="24"/>
        </w:rPr>
        <w:t>NISA</w:t>
      </w:r>
      <w:r w:rsidR="002F45F0">
        <w:rPr>
          <w:rFonts w:ascii="Times New Roman" w:hAnsi="Times New Roman" w:cs="Times New Roman"/>
          <w:sz w:val="24"/>
          <w:szCs w:val="24"/>
        </w:rPr>
        <w:t>.</w:t>
      </w:r>
      <w:r>
        <w:rPr>
          <w:rFonts w:ascii="Times New Roman" w:hAnsi="Times New Roman" w:cs="Times New Roman"/>
          <w:sz w:val="24"/>
          <w:szCs w:val="24"/>
        </w:rPr>
        <w:t xml:space="preserve"> (2012)</w:t>
      </w:r>
      <w:r w:rsidR="002F45F0">
        <w:rPr>
          <w:rFonts w:ascii="Times New Roman" w:hAnsi="Times New Roman" w:cs="Times New Roman"/>
          <w:sz w:val="24"/>
          <w:szCs w:val="24"/>
        </w:rPr>
        <w:t>.</w:t>
      </w:r>
      <w:r>
        <w:rPr>
          <w:rFonts w:ascii="Times New Roman" w:hAnsi="Times New Roman" w:cs="Times New Roman"/>
          <w:sz w:val="24"/>
          <w:szCs w:val="24"/>
        </w:rPr>
        <w:t xml:space="preserve"> </w:t>
      </w:r>
      <w:r w:rsidRPr="002F45F0">
        <w:rPr>
          <w:rFonts w:ascii="Times New Roman" w:hAnsi="Times New Roman" w:cs="Times New Roman"/>
          <w:i/>
          <w:sz w:val="24"/>
          <w:szCs w:val="24"/>
        </w:rPr>
        <w:t>Business Model for Agricultural Sustainability</w:t>
      </w:r>
      <w:r w:rsidR="002F45F0">
        <w:rPr>
          <w:rFonts w:ascii="Times New Roman" w:hAnsi="Times New Roman" w:cs="Times New Roman"/>
          <w:sz w:val="24"/>
          <w:szCs w:val="24"/>
        </w:rPr>
        <w:t xml:space="preserve">. </w:t>
      </w:r>
      <w:r>
        <w:rPr>
          <w:rFonts w:ascii="Times New Roman" w:hAnsi="Times New Roman" w:cs="Times New Roman"/>
          <w:sz w:val="24"/>
          <w:szCs w:val="24"/>
        </w:rPr>
        <w:t xml:space="preserve"> National Institute for Sustainable Agriculture. Retrieved from                                          </w:t>
      </w:r>
      <w:r w:rsidRPr="007C043C">
        <w:rPr>
          <w:rFonts w:ascii="Times New Roman" w:hAnsi="Times New Roman" w:cs="Times New Roman"/>
          <w:sz w:val="24"/>
          <w:szCs w:val="24"/>
        </w:rPr>
        <w:t>http://nisa.cals.wisc.edu/wp-content/uploads/2012/02/NISA-Business-Model_AJB-3-29.pdf</w:t>
      </w:r>
    </w:p>
    <w:p w14:paraId="78F0D11E" w14:textId="77777777" w:rsidR="00822F57" w:rsidRPr="00904BA3" w:rsidRDefault="002F45F0" w:rsidP="00394A8E">
      <w:pPr>
        <w:suppressAutoHyphens/>
        <w:spacing w:line="360" w:lineRule="auto"/>
        <w:contextualSpacing/>
        <w:jc w:val="both"/>
        <w:rPr>
          <w:rFonts w:ascii="Times New Roman" w:eastAsia="SimSun" w:hAnsi="Times New Roman" w:cs="Times New Roman"/>
          <w:sz w:val="24"/>
          <w:szCs w:val="24"/>
        </w:rPr>
      </w:pPr>
      <w:r>
        <w:rPr>
          <w:rFonts w:ascii="Times New Roman" w:eastAsia="SimSun" w:hAnsi="Times New Roman" w:cs="Times New Roman"/>
          <w:sz w:val="24"/>
          <w:szCs w:val="24"/>
        </w:rPr>
        <w:t>Osterwalder</w:t>
      </w:r>
      <w:r w:rsidR="00822F57" w:rsidRPr="00904BA3">
        <w:rPr>
          <w:rFonts w:ascii="Times New Roman" w:eastAsia="SimSun" w:hAnsi="Times New Roman" w:cs="Times New Roman"/>
          <w:sz w:val="24"/>
          <w:szCs w:val="24"/>
        </w:rPr>
        <w:t xml:space="preserve"> A., &amp; Pigneur Y. (2010). </w:t>
      </w:r>
      <w:r w:rsidR="00822F57" w:rsidRPr="002F45F0">
        <w:rPr>
          <w:rFonts w:ascii="Times New Roman" w:eastAsia="SimSun" w:hAnsi="Times New Roman" w:cs="Times New Roman"/>
          <w:i/>
          <w:sz w:val="24"/>
          <w:szCs w:val="24"/>
        </w:rPr>
        <w:t>Business Model Generation</w:t>
      </w:r>
      <w:r w:rsidR="00822F57" w:rsidRPr="00904BA3">
        <w:rPr>
          <w:rFonts w:ascii="Times New Roman" w:eastAsia="SimSun" w:hAnsi="Times New Roman" w:cs="Times New Roman"/>
          <w:sz w:val="24"/>
          <w:szCs w:val="24"/>
        </w:rPr>
        <w:t xml:space="preserve">. New Jersey, John Wiley &amp; Sons Inc. </w:t>
      </w:r>
    </w:p>
    <w:p w14:paraId="78F0D11F" w14:textId="77777777" w:rsidR="00822F57" w:rsidRDefault="00822F57" w:rsidP="006F013C">
      <w:pPr>
        <w:jc w:val="both"/>
        <w:rPr>
          <w:rFonts w:ascii="Times New Roman" w:hAnsi="Times New Roman" w:cs="Times New Roman"/>
          <w:sz w:val="24"/>
          <w:szCs w:val="24"/>
        </w:rPr>
      </w:pPr>
      <w:r w:rsidRPr="00843C91">
        <w:rPr>
          <w:rFonts w:ascii="Times New Roman" w:hAnsi="Times New Roman" w:cs="Times New Roman"/>
          <w:sz w:val="24"/>
          <w:szCs w:val="24"/>
        </w:rPr>
        <w:t xml:space="preserve">Peter </w:t>
      </w:r>
      <w:r>
        <w:rPr>
          <w:rFonts w:ascii="Times New Roman" w:hAnsi="Times New Roman" w:cs="Times New Roman"/>
          <w:sz w:val="24"/>
          <w:szCs w:val="24"/>
        </w:rPr>
        <w:t xml:space="preserve">J.P. &amp; </w:t>
      </w:r>
      <w:r w:rsidRPr="00843C91">
        <w:rPr>
          <w:rFonts w:ascii="Times New Roman" w:hAnsi="Times New Roman" w:cs="Times New Roman"/>
          <w:sz w:val="24"/>
          <w:szCs w:val="24"/>
        </w:rPr>
        <w:t>Donnely J</w:t>
      </w:r>
      <w:r>
        <w:rPr>
          <w:rFonts w:ascii="Times New Roman" w:hAnsi="Times New Roman" w:cs="Times New Roman"/>
          <w:sz w:val="24"/>
          <w:szCs w:val="24"/>
        </w:rPr>
        <w:t>.H</w:t>
      </w:r>
      <w:r w:rsidR="002F45F0">
        <w:rPr>
          <w:rFonts w:ascii="Times New Roman" w:hAnsi="Times New Roman" w:cs="Times New Roman"/>
          <w:sz w:val="24"/>
          <w:szCs w:val="24"/>
        </w:rPr>
        <w:t>. (2007).</w:t>
      </w:r>
      <w:r>
        <w:rPr>
          <w:rFonts w:ascii="Times New Roman" w:hAnsi="Times New Roman" w:cs="Times New Roman"/>
          <w:sz w:val="24"/>
          <w:szCs w:val="24"/>
        </w:rPr>
        <w:t xml:space="preserve"> </w:t>
      </w:r>
      <w:r w:rsidRPr="002F45F0">
        <w:rPr>
          <w:rFonts w:ascii="Times New Roman" w:hAnsi="Times New Roman" w:cs="Times New Roman"/>
          <w:i/>
          <w:sz w:val="24"/>
          <w:szCs w:val="24"/>
        </w:rPr>
        <w:t>Marketing Management, Knowledge and Skills</w:t>
      </w:r>
      <w:r w:rsidR="002F45F0">
        <w:rPr>
          <w:rFonts w:ascii="Times New Roman" w:hAnsi="Times New Roman" w:cs="Times New Roman"/>
          <w:sz w:val="24"/>
          <w:szCs w:val="24"/>
        </w:rPr>
        <w:t>.</w:t>
      </w:r>
      <w:r>
        <w:rPr>
          <w:rFonts w:ascii="Times New Roman" w:hAnsi="Times New Roman" w:cs="Times New Roman"/>
          <w:sz w:val="24"/>
          <w:szCs w:val="24"/>
        </w:rPr>
        <w:t xml:space="preserve"> New York.</w:t>
      </w:r>
    </w:p>
    <w:p w14:paraId="78F0D120" w14:textId="77777777" w:rsidR="00822F57" w:rsidRDefault="00822F57" w:rsidP="006327D3">
      <w:pPr>
        <w:rPr>
          <w:rFonts w:ascii="Times New Roman" w:hAnsi="Times New Roman" w:cs="Times New Roman"/>
          <w:sz w:val="24"/>
          <w:szCs w:val="24"/>
        </w:rPr>
      </w:pPr>
      <w:r>
        <w:rPr>
          <w:rFonts w:ascii="Times New Roman" w:hAnsi="Times New Roman" w:cs="Times New Roman"/>
          <w:sz w:val="24"/>
          <w:szCs w:val="24"/>
        </w:rPr>
        <w:t xml:space="preserve">Saunders,M , Lewis P &amp; Thornhill A. (2009), </w:t>
      </w:r>
      <w:r w:rsidRPr="002F2934">
        <w:rPr>
          <w:rFonts w:ascii="Times New Roman" w:hAnsi="Times New Roman" w:cs="Times New Roman"/>
          <w:i/>
          <w:sz w:val="24"/>
          <w:szCs w:val="24"/>
        </w:rPr>
        <w:t>Research</w:t>
      </w:r>
      <w:r w:rsidR="002F2934" w:rsidRPr="002F2934">
        <w:rPr>
          <w:rFonts w:ascii="Times New Roman" w:hAnsi="Times New Roman" w:cs="Times New Roman"/>
          <w:i/>
          <w:sz w:val="24"/>
          <w:szCs w:val="24"/>
        </w:rPr>
        <w:t xml:space="preserve"> Methods for Business Students</w:t>
      </w:r>
      <w:r w:rsidR="002F2934">
        <w:rPr>
          <w:rFonts w:ascii="Times New Roman" w:hAnsi="Times New Roman" w:cs="Times New Roman"/>
          <w:sz w:val="24"/>
          <w:szCs w:val="24"/>
        </w:rPr>
        <w:t xml:space="preserve">, London, </w:t>
      </w:r>
      <w:r>
        <w:rPr>
          <w:rFonts w:ascii="Times New Roman" w:hAnsi="Times New Roman" w:cs="Times New Roman"/>
          <w:sz w:val="24"/>
          <w:szCs w:val="24"/>
        </w:rPr>
        <w:t>Pearson Education.</w:t>
      </w:r>
    </w:p>
    <w:p w14:paraId="78F0D121" w14:textId="77777777" w:rsidR="00822F57" w:rsidRDefault="002F2934" w:rsidP="006327D3">
      <w:pPr>
        <w:rPr>
          <w:rFonts w:ascii="Times New Roman" w:hAnsi="Times New Roman" w:cs="Times New Roman"/>
          <w:sz w:val="24"/>
          <w:szCs w:val="24"/>
        </w:rPr>
      </w:pPr>
      <w:r>
        <w:rPr>
          <w:rFonts w:ascii="Times New Roman" w:hAnsi="Times New Roman" w:cs="Times New Roman"/>
          <w:sz w:val="24"/>
          <w:szCs w:val="24"/>
        </w:rPr>
        <w:t>Shannon D., &amp; Kalala M. (1993).</w:t>
      </w:r>
      <w:r w:rsidR="00822F57">
        <w:rPr>
          <w:rFonts w:ascii="Times New Roman" w:hAnsi="Times New Roman" w:cs="Times New Roman"/>
          <w:sz w:val="24"/>
          <w:szCs w:val="24"/>
        </w:rPr>
        <w:t xml:space="preserve"> </w:t>
      </w:r>
      <w:r>
        <w:rPr>
          <w:rFonts w:ascii="Times New Roman" w:hAnsi="Times New Roman" w:cs="Times New Roman"/>
          <w:i/>
          <w:sz w:val="24"/>
          <w:szCs w:val="24"/>
        </w:rPr>
        <w:t>Adoption of S</w:t>
      </w:r>
      <w:r w:rsidR="00822F57" w:rsidRPr="002F2934">
        <w:rPr>
          <w:rFonts w:ascii="Times New Roman" w:hAnsi="Times New Roman" w:cs="Times New Roman"/>
          <w:i/>
          <w:sz w:val="24"/>
          <w:szCs w:val="24"/>
        </w:rPr>
        <w:t>oybean in Sub-Saharan Africa</w:t>
      </w:r>
      <w:r w:rsidR="00822F57">
        <w:rPr>
          <w:rFonts w:ascii="Times New Roman" w:hAnsi="Times New Roman" w:cs="Times New Roman"/>
          <w:sz w:val="24"/>
          <w:szCs w:val="24"/>
        </w:rPr>
        <w:t xml:space="preserve">. Retrieved from </w:t>
      </w:r>
      <w:r w:rsidR="00822F57" w:rsidRPr="008E2FAA">
        <w:rPr>
          <w:rFonts w:ascii="Times New Roman" w:hAnsi="Times New Roman" w:cs="Times New Roman"/>
          <w:sz w:val="24"/>
          <w:szCs w:val="24"/>
        </w:rPr>
        <w:t>http://www.sciencedirect.com/science/article/pii/0308521X9490102L</w:t>
      </w:r>
    </w:p>
    <w:p w14:paraId="78F0D122" w14:textId="77777777" w:rsidR="00822F57" w:rsidRDefault="002F2934" w:rsidP="00BB4362">
      <w:pPr>
        <w:jc w:val="both"/>
        <w:rPr>
          <w:rFonts w:ascii="Times New Roman" w:eastAsia="SimSun" w:hAnsi="Times New Roman" w:cs="Times New Roman"/>
          <w:sz w:val="24"/>
          <w:szCs w:val="24"/>
        </w:rPr>
      </w:pPr>
      <w:r>
        <w:rPr>
          <w:rFonts w:ascii="Times New Roman" w:eastAsia="SimSun" w:hAnsi="Times New Roman" w:cs="Times New Roman"/>
          <w:sz w:val="24"/>
          <w:szCs w:val="24"/>
        </w:rPr>
        <w:t>Shurtleff W. &amp; Aoyagi</w:t>
      </w:r>
      <w:r w:rsidR="00822F57" w:rsidRPr="0056783B">
        <w:rPr>
          <w:rFonts w:ascii="Times New Roman" w:eastAsia="SimSun" w:hAnsi="Times New Roman" w:cs="Times New Roman"/>
          <w:sz w:val="24"/>
          <w:szCs w:val="24"/>
        </w:rPr>
        <w:t xml:space="preserve"> A. (</w:t>
      </w:r>
      <w:r>
        <w:rPr>
          <w:rFonts w:ascii="Times New Roman" w:eastAsia="SimSun" w:hAnsi="Times New Roman" w:cs="Times New Roman"/>
          <w:sz w:val="24"/>
          <w:szCs w:val="24"/>
        </w:rPr>
        <w:t xml:space="preserve">2009). </w:t>
      </w:r>
      <w:r w:rsidRPr="002F2934">
        <w:rPr>
          <w:rFonts w:ascii="Times New Roman" w:eastAsia="SimSun" w:hAnsi="Times New Roman" w:cs="Times New Roman"/>
          <w:i/>
          <w:sz w:val="24"/>
          <w:szCs w:val="24"/>
        </w:rPr>
        <w:t>History of Soybeans and S</w:t>
      </w:r>
      <w:r w:rsidR="00822F57" w:rsidRPr="002F2934">
        <w:rPr>
          <w:rFonts w:ascii="Times New Roman" w:eastAsia="SimSun" w:hAnsi="Times New Roman" w:cs="Times New Roman"/>
          <w:i/>
          <w:sz w:val="24"/>
          <w:szCs w:val="24"/>
        </w:rPr>
        <w:t>oyfoods in Africa</w:t>
      </w:r>
      <w:r w:rsidR="00822F57">
        <w:rPr>
          <w:rFonts w:ascii="Times New Roman" w:eastAsia="SimSun" w:hAnsi="Times New Roman" w:cs="Times New Roman"/>
          <w:sz w:val="24"/>
          <w:szCs w:val="24"/>
        </w:rPr>
        <w:t xml:space="preserve"> </w:t>
      </w:r>
      <w:r w:rsidR="00822F57" w:rsidRPr="002F2934">
        <w:rPr>
          <w:rFonts w:ascii="Times New Roman" w:eastAsia="SimSun" w:hAnsi="Times New Roman" w:cs="Times New Roman"/>
          <w:i/>
          <w:sz w:val="24"/>
          <w:szCs w:val="24"/>
        </w:rPr>
        <w:t>(1857-2009).</w:t>
      </w:r>
      <w:r w:rsidR="00822F57">
        <w:rPr>
          <w:rFonts w:ascii="Times New Roman" w:eastAsia="SimSun" w:hAnsi="Times New Roman" w:cs="Times New Roman"/>
          <w:sz w:val="24"/>
          <w:szCs w:val="24"/>
        </w:rPr>
        <w:t xml:space="preserve"> </w:t>
      </w:r>
      <w:r w:rsidR="00822F57" w:rsidRPr="0056783B">
        <w:rPr>
          <w:rFonts w:ascii="Times New Roman" w:eastAsia="SimSun" w:hAnsi="Times New Roman" w:cs="Times New Roman"/>
          <w:sz w:val="24"/>
          <w:szCs w:val="24"/>
        </w:rPr>
        <w:t>SoyInfo Center. ISBN: 978-19289114-25-9. Lafayette, CA.</w:t>
      </w:r>
    </w:p>
    <w:p w14:paraId="78F0D123" w14:textId="77777777" w:rsidR="00822F57" w:rsidRDefault="002F2934" w:rsidP="006C54E6">
      <w:pPr>
        <w:rPr>
          <w:rFonts w:ascii="Times New Roman" w:eastAsia="SimSun" w:hAnsi="Times New Roman" w:cs="Times New Roman"/>
          <w:sz w:val="24"/>
          <w:szCs w:val="24"/>
        </w:rPr>
      </w:pPr>
      <w:r>
        <w:rPr>
          <w:rFonts w:ascii="Times New Roman" w:eastAsia="SimSun" w:hAnsi="Times New Roman" w:cs="Times New Roman"/>
          <w:sz w:val="24"/>
          <w:szCs w:val="24"/>
        </w:rPr>
        <w:t>Stamoulis</w:t>
      </w:r>
      <w:r w:rsidR="00822F57">
        <w:rPr>
          <w:rFonts w:ascii="Times New Roman" w:eastAsia="SimSun" w:hAnsi="Times New Roman" w:cs="Times New Roman"/>
          <w:sz w:val="24"/>
          <w:szCs w:val="24"/>
        </w:rPr>
        <w:t xml:space="preserve"> N</w:t>
      </w:r>
      <w:r>
        <w:rPr>
          <w:rFonts w:ascii="Times New Roman" w:eastAsia="SimSun" w:hAnsi="Times New Roman" w:cs="Times New Roman"/>
          <w:sz w:val="24"/>
          <w:szCs w:val="24"/>
        </w:rPr>
        <w:t>.</w:t>
      </w:r>
      <w:r w:rsidR="00822F57">
        <w:rPr>
          <w:rFonts w:ascii="Times New Roman" w:eastAsia="SimSun" w:hAnsi="Times New Roman" w:cs="Times New Roman"/>
          <w:sz w:val="24"/>
          <w:szCs w:val="24"/>
        </w:rPr>
        <w:t xml:space="preserve"> (</w:t>
      </w:r>
      <w:r w:rsidR="00822F57" w:rsidRPr="00843C91">
        <w:rPr>
          <w:rFonts w:ascii="Times New Roman" w:eastAsia="SimSun" w:hAnsi="Times New Roman" w:cs="Times New Roman"/>
          <w:sz w:val="24"/>
          <w:szCs w:val="24"/>
        </w:rPr>
        <w:t>2006</w:t>
      </w:r>
      <w:r>
        <w:rPr>
          <w:rFonts w:ascii="Times New Roman" w:eastAsia="SimSun" w:hAnsi="Times New Roman" w:cs="Times New Roman"/>
          <w:sz w:val="24"/>
          <w:szCs w:val="24"/>
        </w:rPr>
        <w:t>).</w:t>
      </w:r>
      <w:r w:rsidR="00822F57">
        <w:rPr>
          <w:rFonts w:ascii="Times New Roman" w:eastAsia="SimSun" w:hAnsi="Times New Roman" w:cs="Times New Roman"/>
          <w:sz w:val="24"/>
          <w:szCs w:val="24"/>
        </w:rPr>
        <w:t xml:space="preserve"> </w:t>
      </w:r>
      <w:r w:rsidR="00822F57" w:rsidRPr="002F2934">
        <w:rPr>
          <w:rFonts w:ascii="Times New Roman" w:eastAsia="SimSun" w:hAnsi="Times New Roman" w:cs="Times New Roman"/>
          <w:i/>
          <w:sz w:val="24"/>
          <w:szCs w:val="24"/>
        </w:rPr>
        <w:t>Push Verse Pull Marketing</w:t>
      </w:r>
      <w:r w:rsidR="00822F57">
        <w:rPr>
          <w:rFonts w:ascii="Times New Roman" w:eastAsia="SimSun" w:hAnsi="Times New Roman" w:cs="Times New Roman"/>
          <w:sz w:val="24"/>
          <w:szCs w:val="24"/>
        </w:rPr>
        <w:t>. Retrieved from www.benchmarking.com/blog/push-pull-marketing.htm.</w:t>
      </w:r>
    </w:p>
    <w:p w14:paraId="78F0D124" w14:textId="77777777" w:rsidR="00822F57" w:rsidRDefault="002F2934" w:rsidP="006F013C">
      <w:pPr>
        <w:jc w:val="both"/>
        <w:rPr>
          <w:rFonts w:ascii="Times New Roman" w:hAnsi="Times New Roman" w:cs="Times New Roman"/>
          <w:bCs/>
          <w:iCs/>
          <w:sz w:val="24"/>
          <w:szCs w:val="24"/>
        </w:rPr>
      </w:pPr>
      <w:r>
        <w:rPr>
          <w:rFonts w:ascii="Times New Roman" w:hAnsi="Times New Roman" w:cs="Times New Roman"/>
          <w:bCs/>
          <w:iCs/>
          <w:sz w:val="24"/>
          <w:szCs w:val="24"/>
        </w:rPr>
        <w:t>Tanever B. (2013).</w:t>
      </w:r>
      <w:r w:rsidR="00822F57">
        <w:rPr>
          <w:rFonts w:ascii="Times New Roman" w:hAnsi="Times New Roman" w:cs="Times New Roman"/>
          <w:bCs/>
          <w:iCs/>
          <w:sz w:val="24"/>
          <w:szCs w:val="24"/>
        </w:rPr>
        <w:t xml:space="preserve"> </w:t>
      </w:r>
      <w:r w:rsidR="00822F57" w:rsidRPr="002F2934">
        <w:rPr>
          <w:rFonts w:ascii="Times New Roman" w:hAnsi="Times New Roman" w:cs="Times New Roman"/>
          <w:bCs/>
          <w:i/>
          <w:iCs/>
          <w:sz w:val="24"/>
          <w:szCs w:val="24"/>
        </w:rPr>
        <w:t>Logistics Slow Down Brazil Soybean Trade</w:t>
      </w:r>
      <w:r w:rsidR="00822F57">
        <w:rPr>
          <w:rFonts w:ascii="Times New Roman" w:hAnsi="Times New Roman" w:cs="Times New Roman"/>
          <w:bCs/>
          <w:iCs/>
          <w:sz w:val="24"/>
          <w:szCs w:val="24"/>
        </w:rPr>
        <w:t xml:space="preserve">. Retrieved from </w:t>
      </w:r>
      <w:r w:rsidR="00822F57" w:rsidRPr="008E2FAA">
        <w:rPr>
          <w:rFonts w:ascii="Times New Roman" w:hAnsi="Times New Roman" w:cs="Times New Roman"/>
          <w:bCs/>
          <w:iCs/>
          <w:sz w:val="24"/>
          <w:szCs w:val="24"/>
        </w:rPr>
        <w:t>http://riotimesonline.com/brazil-news/tag/soy/</w:t>
      </w:r>
    </w:p>
    <w:p w14:paraId="78F0D125" w14:textId="77777777" w:rsidR="00822F57" w:rsidRDefault="00822F57" w:rsidP="006327D3">
      <w:pPr>
        <w:rPr>
          <w:rFonts w:ascii="Times New Roman" w:hAnsi="Times New Roman" w:cs="Times New Roman"/>
          <w:sz w:val="24"/>
          <w:szCs w:val="24"/>
        </w:rPr>
      </w:pPr>
      <w:r>
        <w:rPr>
          <w:rFonts w:ascii="Times New Roman" w:hAnsi="Times New Roman" w:cs="Times New Roman"/>
          <w:sz w:val="24"/>
          <w:szCs w:val="24"/>
        </w:rPr>
        <w:t>Thoenes. P (2013)</w:t>
      </w:r>
      <w:r w:rsidR="002F2934">
        <w:rPr>
          <w:rFonts w:ascii="Times New Roman" w:hAnsi="Times New Roman" w:cs="Times New Roman"/>
          <w:sz w:val="24"/>
          <w:szCs w:val="24"/>
        </w:rPr>
        <w:t>.</w:t>
      </w:r>
      <w:r>
        <w:rPr>
          <w:rFonts w:ascii="Times New Roman" w:hAnsi="Times New Roman" w:cs="Times New Roman"/>
          <w:sz w:val="24"/>
          <w:szCs w:val="24"/>
        </w:rPr>
        <w:t xml:space="preserve"> </w:t>
      </w:r>
      <w:r w:rsidRPr="002F2934">
        <w:rPr>
          <w:rFonts w:ascii="Times New Roman" w:hAnsi="Times New Roman" w:cs="Times New Roman"/>
          <w:i/>
          <w:sz w:val="24"/>
          <w:szCs w:val="24"/>
        </w:rPr>
        <w:t xml:space="preserve">Soybean: </w:t>
      </w:r>
      <w:r w:rsidR="002F2934" w:rsidRPr="002F2934">
        <w:rPr>
          <w:rFonts w:ascii="Times New Roman" w:hAnsi="Times New Roman" w:cs="Times New Roman"/>
          <w:i/>
          <w:sz w:val="24"/>
          <w:szCs w:val="24"/>
        </w:rPr>
        <w:t>International Commodity Profile</w:t>
      </w:r>
      <w:r w:rsidR="002F2934">
        <w:rPr>
          <w:rFonts w:ascii="Times New Roman" w:hAnsi="Times New Roman" w:cs="Times New Roman"/>
          <w:sz w:val="24"/>
          <w:szCs w:val="24"/>
        </w:rPr>
        <w:t>. Markets and Trade division</w:t>
      </w:r>
      <w:r>
        <w:rPr>
          <w:rFonts w:ascii="Times New Roman" w:hAnsi="Times New Roman" w:cs="Times New Roman"/>
          <w:sz w:val="24"/>
          <w:szCs w:val="24"/>
        </w:rPr>
        <w:t>, Competitive Commercial Agriculture in Sub-Saharan Africa, United Nations.</w:t>
      </w:r>
    </w:p>
    <w:p w14:paraId="78F0D126" w14:textId="77777777" w:rsidR="002F5F08" w:rsidRDefault="002F5F08" w:rsidP="006F013C">
      <w:pPr>
        <w:jc w:val="both"/>
        <w:rPr>
          <w:b/>
          <w:sz w:val="24"/>
          <w:szCs w:val="24"/>
        </w:rPr>
      </w:pPr>
    </w:p>
    <w:p w14:paraId="78F0D127" w14:textId="77777777" w:rsidR="002F5F08" w:rsidRDefault="002F5F08" w:rsidP="006F013C">
      <w:pPr>
        <w:jc w:val="both"/>
        <w:rPr>
          <w:b/>
          <w:sz w:val="24"/>
          <w:szCs w:val="24"/>
        </w:rPr>
      </w:pPr>
    </w:p>
    <w:p w14:paraId="78F0D128" w14:textId="77777777" w:rsidR="002F5F08" w:rsidRDefault="002F5F08" w:rsidP="006F013C">
      <w:pPr>
        <w:jc w:val="both"/>
        <w:rPr>
          <w:b/>
          <w:sz w:val="24"/>
          <w:szCs w:val="24"/>
        </w:rPr>
      </w:pPr>
    </w:p>
    <w:p w14:paraId="78F0D129" w14:textId="77777777" w:rsidR="002F5F08" w:rsidRDefault="002F5F08" w:rsidP="006F013C">
      <w:pPr>
        <w:jc w:val="both"/>
        <w:rPr>
          <w:b/>
          <w:sz w:val="24"/>
          <w:szCs w:val="24"/>
        </w:rPr>
      </w:pPr>
    </w:p>
    <w:p w14:paraId="78F0D12A" w14:textId="77777777" w:rsidR="002F5F08" w:rsidRDefault="002F5F08" w:rsidP="006F013C">
      <w:pPr>
        <w:jc w:val="both"/>
        <w:rPr>
          <w:b/>
          <w:sz w:val="24"/>
          <w:szCs w:val="24"/>
        </w:rPr>
      </w:pPr>
    </w:p>
    <w:p w14:paraId="78F0D12B" w14:textId="77777777" w:rsidR="00D51D8F" w:rsidRDefault="00D51D8F" w:rsidP="004D5F42">
      <w:pPr>
        <w:pStyle w:val="Kop1"/>
        <w:spacing w:line="360" w:lineRule="auto"/>
        <w:rPr>
          <w:rFonts w:ascii="Times New Roman" w:hAnsi="Times New Roman" w:cs="Times New Roman"/>
          <w:sz w:val="24"/>
          <w:szCs w:val="24"/>
        </w:rPr>
      </w:pPr>
    </w:p>
    <w:p w14:paraId="78F0D12C" w14:textId="77777777" w:rsidR="00CA42C3" w:rsidRDefault="00CA42C3" w:rsidP="00CA42C3"/>
    <w:p w14:paraId="78F0D12D" w14:textId="77777777" w:rsidR="00CA42C3" w:rsidRDefault="00CA42C3" w:rsidP="00CA42C3"/>
    <w:p w14:paraId="78F0D12E" w14:textId="77777777" w:rsidR="00CA42C3" w:rsidRDefault="00CA42C3" w:rsidP="00CA42C3"/>
    <w:p w14:paraId="78F0D12F" w14:textId="77777777" w:rsidR="00CA42C3" w:rsidRDefault="00CA42C3" w:rsidP="00CA42C3"/>
    <w:p w14:paraId="78F0D130" w14:textId="77777777" w:rsidR="00D51D8F" w:rsidRDefault="00D51D8F" w:rsidP="006F013C">
      <w:pPr>
        <w:jc w:val="both"/>
        <w:rPr>
          <w:b/>
          <w:sz w:val="24"/>
          <w:szCs w:val="24"/>
        </w:rPr>
      </w:pPr>
    </w:p>
    <w:p w14:paraId="78F0D131" w14:textId="77777777" w:rsidR="00D51D8F" w:rsidRPr="006D26E8" w:rsidRDefault="00D51D8F" w:rsidP="00D51D8F">
      <w:pPr>
        <w:pStyle w:val="Kop1"/>
        <w:spacing w:line="360" w:lineRule="auto"/>
        <w:jc w:val="center"/>
        <w:rPr>
          <w:rFonts w:ascii="Times New Roman" w:hAnsi="Times New Roman" w:cs="Times New Roman"/>
          <w:sz w:val="24"/>
          <w:szCs w:val="24"/>
        </w:rPr>
      </w:pPr>
      <w:bookmarkStart w:id="119" w:name="_Toc394882020"/>
      <w:r w:rsidRPr="00846E86">
        <w:rPr>
          <w:rFonts w:ascii="Times New Roman" w:hAnsi="Times New Roman" w:cs="Times New Roman"/>
          <w:sz w:val="24"/>
          <w:szCs w:val="24"/>
        </w:rPr>
        <w:t>APPENDIX</w:t>
      </w:r>
      <w:bookmarkEnd w:id="119"/>
    </w:p>
    <w:p w14:paraId="78F0D132" w14:textId="77777777" w:rsidR="00D51D8F" w:rsidRDefault="00D51D8F" w:rsidP="006F013C">
      <w:pPr>
        <w:jc w:val="both"/>
        <w:rPr>
          <w:b/>
          <w:sz w:val="24"/>
          <w:szCs w:val="24"/>
        </w:rPr>
      </w:pPr>
    </w:p>
    <w:p w14:paraId="78F0D133" w14:textId="77777777" w:rsidR="00527230" w:rsidRPr="006F013C" w:rsidRDefault="00846E86" w:rsidP="006F013C">
      <w:pPr>
        <w:jc w:val="both"/>
        <w:rPr>
          <w:b/>
          <w:sz w:val="24"/>
          <w:szCs w:val="24"/>
        </w:rPr>
      </w:pPr>
      <w:r w:rsidRPr="006F013C">
        <w:rPr>
          <w:b/>
          <w:sz w:val="24"/>
          <w:szCs w:val="24"/>
        </w:rPr>
        <w:t xml:space="preserve">Appendix 1: </w:t>
      </w:r>
      <w:r w:rsidR="00527230" w:rsidRPr="006F013C">
        <w:rPr>
          <w:b/>
          <w:sz w:val="24"/>
          <w:szCs w:val="24"/>
        </w:rPr>
        <w:t>Fig 3. AgriDynamic Value Chain</w:t>
      </w:r>
    </w:p>
    <w:p w14:paraId="78F0D134" w14:textId="77777777" w:rsidR="00527230" w:rsidRPr="00843C91" w:rsidRDefault="00527230" w:rsidP="0043275C">
      <w:pPr>
        <w:suppressAutoHyphens/>
        <w:spacing w:line="360" w:lineRule="auto"/>
        <w:jc w:val="both"/>
        <w:rPr>
          <w:rFonts w:ascii="Times New Roman" w:eastAsia="SimSun" w:hAnsi="Times New Roman" w:cs="Times New Roman"/>
          <w:sz w:val="24"/>
          <w:szCs w:val="24"/>
        </w:rPr>
      </w:pPr>
      <w:r w:rsidRPr="00843C91">
        <w:rPr>
          <w:rFonts w:ascii="Times New Roman" w:eastAsia="SimSun" w:hAnsi="Times New Roman" w:cs="Times New Roman"/>
          <w:sz w:val="24"/>
          <w:szCs w:val="24"/>
        </w:rPr>
        <w:t xml:space="preserve"> </w:t>
      </w:r>
      <w:r w:rsidR="002F5F08" w:rsidRPr="00843C91">
        <w:rPr>
          <w:rFonts w:ascii="Times New Roman" w:eastAsia="Times New Roman" w:hAnsi="Times New Roman" w:cs="Times New Roman"/>
          <w:sz w:val="24"/>
          <w:szCs w:val="24"/>
        </w:rPr>
        <w:object w:dxaOrig="6849" w:dyaOrig="8927" w14:anchorId="78F0D2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85pt;height:282.45pt" o:ole="">
            <v:imagedata r:id="rId24" o:title=""/>
          </v:shape>
          <o:OLEObject Type="Embed" ProgID="Visio.Drawing.11" ShapeID="_x0000_i1025" DrawAspect="Content" ObjectID="_1472558531" r:id="rId25"/>
        </w:object>
      </w:r>
    </w:p>
    <w:p w14:paraId="78F0D135" w14:textId="77777777" w:rsidR="00527230" w:rsidRPr="00843C91" w:rsidRDefault="00527230" w:rsidP="0043275C">
      <w:pPr>
        <w:spacing w:line="360" w:lineRule="auto"/>
        <w:jc w:val="both"/>
        <w:rPr>
          <w:rFonts w:ascii="Times New Roman" w:hAnsi="Times New Roman" w:cs="Times New Roman"/>
          <w:i/>
          <w:sz w:val="24"/>
          <w:szCs w:val="24"/>
        </w:rPr>
      </w:pPr>
      <w:r w:rsidRPr="00843C91">
        <w:rPr>
          <w:rFonts w:ascii="Times New Roman" w:hAnsi="Times New Roman" w:cs="Times New Roman"/>
          <w:i/>
          <w:sz w:val="24"/>
          <w:szCs w:val="24"/>
        </w:rPr>
        <w:t>Extracted from Ngochembo (2010)</w:t>
      </w:r>
    </w:p>
    <w:p w14:paraId="78F0D136" w14:textId="77777777" w:rsidR="00527230" w:rsidRPr="00846E86" w:rsidRDefault="00DF18E2" w:rsidP="0043275C">
      <w:pPr>
        <w:spacing w:line="360" w:lineRule="auto"/>
        <w:jc w:val="both"/>
        <w:rPr>
          <w:rFonts w:ascii="Times New Roman" w:hAnsi="Times New Roman" w:cs="Times New Roman"/>
          <w:b/>
          <w:sz w:val="24"/>
          <w:szCs w:val="24"/>
        </w:rPr>
      </w:pPr>
      <w:r w:rsidRPr="00846E86">
        <w:rPr>
          <w:rFonts w:ascii="Times New Roman" w:hAnsi="Times New Roman" w:cs="Times New Roman"/>
          <w:b/>
          <w:sz w:val="24"/>
          <w:szCs w:val="24"/>
        </w:rPr>
        <w:t>APPENDIX 2</w:t>
      </w:r>
      <w:r w:rsidR="00DC0547" w:rsidRPr="00846E86">
        <w:rPr>
          <w:rFonts w:ascii="Times New Roman" w:hAnsi="Times New Roman" w:cs="Times New Roman"/>
          <w:b/>
          <w:sz w:val="24"/>
          <w:szCs w:val="24"/>
        </w:rPr>
        <w:t xml:space="preserve">: Soybean Production in Africa </w:t>
      </w:r>
    </w:p>
    <w:p w14:paraId="78F0D137" w14:textId="77777777" w:rsidR="005371A8" w:rsidRDefault="00DF18E2" w:rsidP="001229AF">
      <w:pPr>
        <w:spacing w:line="360" w:lineRule="auto"/>
        <w:jc w:val="both"/>
        <w:rPr>
          <w:rFonts w:ascii="Times New Roman" w:hAnsi="Times New Roman" w:cs="Times New Roman"/>
          <w:sz w:val="24"/>
          <w:szCs w:val="24"/>
        </w:rPr>
      </w:pPr>
      <w:r w:rsidRPr="00843C91">
        <w:rPr>
          <w:rFonts w:ascii="Times New Roman" w:eastAsia="SimSun" w:hAnsi="Times New Roman" w:cs="Times New Roman"/>
          <w:noProof/>
          <w:sz w:val="24"/>
          <w:szCs w:val="24"/>
          <w:lang w:val="nl-NL" w:eastAsia="nl-NL"/>
        </w:rPr>
        <w:drawing>
          <wp:inline distT="0" distB="0" distL="0" distR="0" wp14:anchorId="78F0D2F2" wp14:editId="78F0D2F3">
            <wp:extent cx="5402638" cy="2080086"/>
            <wp:effectExtent l="0" t="0" r="26670" b="158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8F0D138" w14:textId="77777777" w:rsidR="006345AE" w:rsidRDefault="006345AE" w:rsidP="00B53069">
      <w:pPr>
        <w:rPr>
          <w:rFonts w:ascii="Times New Roman" w:hAnsi="Times New Roman" w:cs="Times New Roman"/>
          <w:b/>
          <w:sz w:val="24"/>
          <w:szCs w:val="24"/>
        </w:rPr>
      </w:pPr>
    </w:p>
    <w:p w14:paraId="78F0D139" w14:textId="77777777" w:rsidR="002F5F08" w:rsidRDefault="002F5F08" w:rsidP="00B53069">
      <w:pPr>
        <w:rPr>
          <w:rFonts w:ascii="Times New Roman" w:hAnsi="Times New Roman" w:cs="Times New Roman"/>
          <w:b/>
          <w:sz w:val="24"/>
          <w:szCs w:val="24"/>
        </w:rPr>
      </w:pPr>
    </w:p>
    <w:p w14:paraId="78F0D13A" w14:textId="77777777" w:rsidR="00F12230" w:rsidRDefault="00F12230" w:rsidP="00B53069">
      <w:pPr>
        <w:rPr>
          <w:rFonts w:ascii="Times New Roman" w:hAnsi="Times New Roman" w:cs="Times New Roman"/>
          <w:b/>
          <w:sz w:val="24"/>
          <w:szCs w:val="24"/>
        </w:rPr>
      </w:pPr>
    </w:p>
    <w:p w14:paraId="78F0D13B" w14:textId="77777777" w:rsidR="00DC0547" w:rsidRPr="009442C7" w:rsidRDefault="00DC0547" w:rsidP="00B53069">
      <w:pPr>
        <w:rPr>
          <w:rFonts w:ascii="Times New Roman" w:hAnsi="Times New Roman" w:cs="Times New Roman"/>
          <w:b/>
          <w:sz w:val="24"/>
          <w:szCs w:val="24"/>
        </w:rPr>
      </w:pPr>
      <w:r w:rsidRPr="009442C7">
        <w:rPr>
          <w:rFonts w:ascii="Times New Roman" w:hAnsi="Times New Roman" w:cs="Times New Roman"/>
          <w:b/>
          <w:sz w:val="24"/>
          <w:szCs w:val="24"/>
        </w:rPr>
        <w:t>Appendix 4: SWOT Analysis</w:t>
      </w:r>
    </w:p>
    <w:tbl>
      <w:tblPr>
        <w:tblW w:w="9339"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5"/>
        <w:gridCol w:w="4814"/>
      </w:tblGrid>
      <w:tr w:rsidR="00846E86" w14:paraId="78F0D13E" w14:textId="77777777" w:rsidTr="00EB6A70">
        <w:trPr>
          <w:trHeight w:val="289"/>
        </w:trPr>
        <w:tc>
          <w:tcPr>
            <w:tcW w:w="4525" w:type="dxa"/>
            <w:shd w:val="clear" w:color="auto" w:fill="5B9BD5" w:themeFill="accent1"/>
          </w:tcPr>
          <w:p w14:paraId="78F0D13C" w14:textId="77777777" w:rsidR="00846E86" w:rsidRPr="00EB6A70" w:rsidRDefault="00846E86" w:rsidP="009442C7">
            <w:pPr>
              <w:ind w:left="-91"/>
              <w:jc w:val="center"/>
              <w:rPr>
                <w:rFonts w:ascii="Times New Roman" w:hAnsi="Times New Roman" w:cs="Times New Roman"/>
                <w:sz w:val="18"/>
                <w:szCs w:val="18"/>
              </w:rPr>
            </w:pPr>
            <w:r w:rsidRPr="00EB6A70">
              <w:rPr>
                <w:rFonts w:ascii="Times New Roman" w:hAnsi="Times New Roman" w:cs="Times New Roman"/>
                <w:sz w:val="18"/>
                <w:szCs w:val="18"/>
              </w:rPr>
              <w:t>STRENGTHS</w:t>
            </w:r>
          </w:p>
        </w:tc>
        <w:tc>
          <w:tcPr>
            <w:tcW w:w="4814" w:type="dxa"/>
            <w:shd w:val="clear" w:color="auto" w:fill="5B9BD5" w:themeFill="accent1"/>
          </w:tcPr>
          <w:p w14:paraId="78F0D13D" w14:textId="77777777" w:rsidR="00846E86" w:rsidRPr="00EB6A70" w:rsidRDefault="00846E86" w:rsidP="009442C7">
            <w:pPr>
              <w:ind w:left="-91"/>
              <w:jc w:val="center"/>
              <w:rPr>
                <w:rFonts w:ascii="Times New Roman" w:hAnsi="Times New Roman" w:cs="Times New Roman"/>
                <w:sz w:val="18"/>
                <w:szCs w:val="18"/>
              </w:rPr>
            </w:pPr>
            <w:r w:rsidRPr="00EB6A70">
              <w:rPr>
                <w:rFonts w:ascii="Times New Roman" w:hAnsi="Times New Roman" w:cs="Times New Roman"/>
                <w:sz w:val="18"/>
                <w:szCs w:val="18"/>
              </w:rPr>
              <w:t>WEAKENESSES</w:t>
            </w:r>
          </w:p>
        </w:tc>
      </w:tr>
      <w:tr w:rsidR="00846E86" w14:paraId="78F0D14C" w14:textId="77777777" w:rsidTr="00EB6A70">
        <w:trPr>
          <w:trHeight w:val="2264"/>
        </w:trPr>
        <w:tc>
          <w:tcPr>
            <w:tcW w:w="4525" w:type="dxa"/>
            <w:shd w:val="clear" w:color="auto" w:fill="auto"/>
          </w:tcPr>
          <w:p w14:paraId="78F0D13F" w14:textId="77777777" w:rsidR="00846E86" w:rsidRPr="00C54E1D" w:rsidRDefault="009442C7" w:rsidP="006F013C">
            <w:pPr>
              <w:pStyle w:val="Lijstalinea"/>
              <w:numPr>
                <w:ilvl w:val="0"/>
                <w:numId w:val="4"/>
              </w:numPr>
              <w:rPr>
                <w:rFonts w:ascii="Times New Roman" w:hAnsi="Times New Roman" w:cs="Times New Roman"/>
                <w:sz w:val="18"/>
                <w:szCs w:val="18"/>
              </w:rPr>
            </w:pPr>
            <w:r w:rsidRPr="00C54E1D">
              <w:rPr>
                <w:rFonts w:ascii="Times New Roman" w:hAnsi="Times New Roman" w:cs="Times New Roman"/>
                <w:sz w:val="18"/>
                <w:szCs w:val="18"/>
              </w:rPr>
              <w:t xml:space="preserve">Agronomist are already part of the staff </w:t>
            </w:r>
          </w:p>
          <w:p w14:paraId="78F0D140" w14:textId="77777777" w:rsidR="009442C7" w:rsidRPr="00C54E1D" w:rsidRDefault="009442C7" w:rsidP="009442C7">
            <w:pPr>
              <w:pStyle w:val="Lijstalinea"/>
              <w:numPr>
                <w:ilvl w:val="0"/>
                <w:numId w:val="4"/>
              </w:numPr>
              <w:rPr>
                <w:rFonts w:ascii="Times New Roman" w:hAnsi="Times New Roman" w:cs="Times New Roman"/>
                <w:sz w:val="18"/>
                <w:szCs w:val="18"/>
              </w:rPr>
            </w:pPr>
            <w:r w:rsidRPr="00C54E1D">
              <w:rPr>
                <w:rFonts w:ascii="Times New Roman" w:hAnsi="Times New Roman" w:cs="Times New Roman"/>
                <w:sz w:val="18"/>
                <w:szCs w:val="18"/>
              </w:rPr>
              <w:t>Skilled marketing and sales personnel</w:t>
            </w:r>
          </w:p>
          <w:p w14:paraId="78F0D141" w14:textId="77777777" w:rsidR="009442C7" w:rsidRPr="00C54E1D" w:rsidRDefault="009442C7" w:rsidP="009442C7">
            <w:pPr>
              <w:pStyle w:val="Lijstalinea"/>
              <w:numPr>
                <w:ilvl w:val="0"/>
                <w:numId w:val="4"/>
              </w:numPr>
              <w:rPr>
                <w:rFonts w:ascii="Times New Roman" w:hAnsi="Times New Roman" w:cs="Times New Roman"/>
                <w:sz w:val="18"/>
                <w:szCs w:val="18"/>
              </w:rPr>
            </w:pPr>
            <w:r w:rsidRPr="00C54E1D">
              <w:rPr>
                <w:rFonts w:ascii="Times New Roman" w:hAnsi="Times New Roman" w:cs="Times New Roman"/>
                <w:sz w:val="18"/>
                <w:szCs w:val="18"/>
              </w:rPr>
              <w:t>Runs a poultry section</w:t>
            </w:r>
          </w:p>
          <w:p w14:paraId="78F0D142" w14:textId="77777777" w:rsidR="009442C7" w:rsidRPr="00C54E1D" w:rsidRDefault="009442C7" w:rsidP="009442C7">
            <w:pPr>
              <w:pStyle w:val="Lijstalinea"/>
              <w:numPr>
                <w:ilvl w:val="0"/>
                <w:numId w:val="4"/>
              </w:numPr>
              <w:rPr>
                <w:rFonts w:ascii="Times New Roman" w:hAnsi="Times New Roman" w:cs="Times New Roman"/>
                <w:sz w:val="18"/>
                <w:szCs w:val="18"/>
              </w:rPr>
            </w:pPr>
            <w:r w:rsidRPr="00C54E1D">
              <w:rPr>
                <w:rFonts w:ascii="Times New Roman" w:hAnsi="Times New Roman" w:cs="Times New Roman"/>
                <w:sz w:val="18"/>
                <w:szCs w:val="18"/>
              </w:rPr>
              <w:t>MINEDA is willing to work hand in hand with AgriDynamic on voluntary bases.</w:t>
            </w:r>
          </w:p>
          <w:p w14:paraId="78F0D143" w14:textId="77777777" w:rsidR="009442C7" w:rsidRPr="00C54E1D" w:rsidRDefault="009442C7" w:rsidP="009442C7">
            <w:pPr>
              <w:pStyle w:val="Lijstalinea"/>
              <w:numPr>
                <w:ilvl w:val="0"/>
                <w:numId w:val="4"/>
              </w:numPr>
              <w:rPr>
                <w:rFonts w:ascii="Times New Roman" w:hAnsi="Times New Roman" w:cs="Times New Roman"/>
                <w:sz w:val="18"/>
                <w:szCs w:val="18"/>
              </w:rPr>
            </w:pPr>
            <w:r w:rsidRPr="00C54E1D">
              <w:rPr>
                <w:rFonts w:ascii="Times New Roman" w:hAnsi="Times New Roman" w:cs="Times New Roman"/>
                <w:sz w:val="18"/>
                <w:szCs w:val="18"/>
              </w:rPr>
              <w:t>Well-developed brand and corporate awareness among farmers.</w:t>
            </w:r>
          </w:p>
          <w:p w14:paraId="78F0D144" w14:textId="77777777" w:rsidR="00EB6A70" w:rsidRPr="00EB6A70" w:rsidRDefault="00465BFE" w:rsidP="00EB6A70">
            <w:pPr>
              <w:pStyle w:val="Lijstalinea"/>
              <w:numPr>
                <w:ilvl w:val="0"/>
                <w:numId w:val="4"/>
              </w:numPr>
              <w:rPr>
                <w:rFonts w:ascii="Times New Roman" w:hAnsi="Times New Roman" w:cs="Times New Roman"/>
                <w:sz w:val="18"/>
                <w:szCs w:val="18"/>
              </w:rPr>
            </w:pPr>
            <w:r w:rsidRPr="00C54E1D">
              <w:rPr>
                <w:rFonts w:ascii="Times New Roman" w:hAnsi="Times New Roman" w:cs="Times New Roman"/>
                <w:sz w:val="18"/>
                <w:szCs w:val="18"/>
              </w:rPr>
              <w:t>AgriDynamic is already registered and operational organisation</w:t>
            </w:r>
            <w:r w:rsidR="006F013C" w:rsidRPr="00C54E1D">
              <w:rPr>
                <w:rFonts w:ascii="Times New Roman" w:hAnsi="Times New Roman" w:cs="Times New Roman"/>
                <w:sz w:val="18"/>
                <w:szCs w:val="18"/>
              </w:rPr>
              <w:t>.</w:t>
            </w:r>
          </w:p>
        </w:tc>
        <w:tc>
          <w:tcPr>
            <w:tcW w:w="4814" w:type="dxa"/>
            <w:shd w:val="clear" w:color="auto" w:fill="auto"/>
          </w:tcPr>
          <w:p w14:paraId="78F0D145" w14:textId="77777777" w:rsidR="00846E86" w:rsidRPr="00C54E1D" w:rsidRDefault="00846E86">
            <w:pPr>
              <w:rPr>
                <w:rFonts w:ascii="Times New Roman" w:hAnsi="Times New Roman" w:cs="Times New Roman"/>
                <w:sz w:val="18"/>
                <w:szCs w:val="18"/>
              </w:rPr>
            </w:pPr>
          </w:p>
          <w:p w14:paraId="78F0D146" w14:textId="77777777" w:rsidR="00846E86" w:rsidRPr="00C54E1D" w:rsidRDefault="009442C7" w:rsidP="009442C7">
            <w:pPr>
              <w:pStyle w:val="Lijstalinea"/>
              <w:numPr>
                <w:ilvl w:val="0"/>
                <w:numId w:val="4"/>
              </w:numPr>
              <w:rPr>
                <w:rFonts w:ascii="Times New Roman" w:hAnsi="Times New Roman" w:cs="Times New Roman"/>
                <w:sz w:val="18"/>
                <w:szCs w:val="18"/>
              </w:rPr>
            </w:pPr>
            <w:r w:rsidRPr="00C54E1D">
              <w:rPr>
                <w:rFonts w:ascii="Times New Roman" w:hAnsi="Times New Roman" w:cs="Times New Roman"/>
                <w:sz w:val="18"/>
                <w:szCs w:val="18"/>
              </w:rPr>
              <w:t>No farmers registered with AgriDynamic</w:t>
            </w:r>
          </w:p>
          <w:p w14:paraId="78F0D147" w14:textId="77777777" w:rsidR="009442C7" w:rsidRPr="00C54E1D" w:rsidRDefault="00465BFE" w:rsidP="009442C7">
            <w:pPr>
              <w:pStyle w:val="Lijstalinea"/>
              <w:numPr>
                <w:ilvl w:val="0"/>
                <w:numId w:val="4"/>
              </w:numPr>
              <w:rPr>
                <w:rFonts w:ascii="Times New Roman" w:hAnsi="Times New Roman" w:cs="Times New Roman"/>
                <w:sz w:val="18"/>
                <w:szCs w:val="18"/>
              </w:rPr>
            </w:pPr>
            <w:r w:rsidRPr="00C54E1D">
              <w:rPr>
                <w:rFonts w:ascii="Times New Roman" w:hAnsi="Times New Roman" w:cs="Times New Roman"/>
                <w:sz w:val="18"/>
                <w:szCs w:val="18"/>
              </w:rPr>
              <w:t>Most staff work on voluntary basis</w:t>
            </w:r>
          </w:p>
          <w:p w14:paraId="78F0D148" w14:textId="77777777" w:rsidR="00465BFE" w:rsidRPr="00C54E1D" w:rsidRDefault="00465BFE" w:rsidP="009442C7">
            <w:pPr>
              <w:pStyle w:val="Lijstalinea"/>
              <w:numPr>
                <w:ilvl w:val="0"/>
                <w:numId w:val="4"/>
              </w:numPr>
              <w:rPr>
                <w:rFonts w:ascii="Times New Roman" w:hAnsi="Times New Roman" w:cs="Times New Roman"/>
                <w:sz w:val="18"/>
                <w:szCs w:val="18"/>
              </w:rPr>
            </w:pPr>
            <w:r w:rsidRPr="00C54E1D">
              <w:rPr>
                <w:rFonts w:ascii="Times New Roman" w:hAnsi="Times New Roman" w:cs="Times New Roman"/>
                <w:sz w:val="18"/>
                <w:szCs w:val="18"/>
              </w:rPr>
              <w:t>Financial instability as organisation runs on sponsors funds</w:t>
            </w:r>
          </w:p>
          <w:p w14:paraId="78F0D149" w14:textId="77777777" w:rsidR="00465BFE" w:rsidRPr="00C54E1D" w:rsidRDefault="00465BFE" w:rsidP="00465BFE">
            <w:pPr>
              <w:pStyle w:val="Lijstalinea"/>
              <w:rPr>
                <w:rFonts w:ascii="Times New Roman" w:hAnsi="Times New Roman" w:cs="Times New Roman"/>
                <w:sz w:val="18"/>
                <w:szCs w:val="18"/>
              </w:rPr>
            </w:pPr>
          </w:p>
          <w:p w14:paraId="78F0D14A" w14:textId="77777777" w:rsidR="00846E86" w:rsidRPr="00C54E1D" w:rsidRDefault="00846E86">
            <w:pPr>
              <w:rPr>
                <w:rFonts w:ascii="Times New Roman" w:hAnsi="Times New Roman" w:cs="Times New Roman"/>
                <w:sz w:val="18"/>
                <w:szCs w:val="18"/>
              </w:rPr>
            </w:pPr>
          </w:p>
          <w:p w14:paraId="78F0D14B" w14:textId="77777777" w:rsidR="00846E86" w:rsidRPr="00C54E1D" w:rsidRDefault="00846E86" w:rsidP="00846E86">
            <w:pPr>
              <w:rPr>
                <w:rFonts w:ascii="Times New Roman" w:hAnsi="Times New Roman" w:cs="Times New Roman"/>
                <w:sz w:val="18"/>
                <w:szCs w:val="18"/>
              </w:rPr>
            </w:pPr>
          </w:p>
        </w:tc>
      </w:tr>
      <w:tr w:rsidR="00846E86" w14:paraId="78F0D14F" w14:textId="77777777" w:rsidTr="00EB6A70">
        <w:trPr>
          <w:trHeight w:val="318"/>
        </w:trPr>
        <w:tc>
          <w:tcPr>
            <w:tcW w:w="4525" w:type="dxa"/>
            <w:shd w:val="clear" w:color="auto" w:fill="5B9BD5" w:themeFill="accent1"/>
          </w:tcPr>
          <w:p w14:paraId="78F0D14D" w14:textId="77777777" w:rsidR="00846E86" w:rsidRPr="00C54E1D" w:rsidRDefault="00846E86" w:rsidP="00EB6A70">
            <w:pPr>
              <w:jc w:val="center"/>
              <w:rPr>
                <w:rFonts w:ascii="Times New Roman" w:hAnsi="Times New Roman" w:cs="Times New Roman"/>
                <w:sz w:val="18"/>
                <w:szCs w:val="18"/>
              </w:rPr>
            </w:pPr>
            <w:r w:rsidRPr="00EB6A70">
              <w:rPr>
                <w:rFonts w:ascii="Times New Roman" w:hAnsi="Times New Roman" w:cs="Times New Roman"/>
                <w:sz w:val="18"/>
                <w:szCs w:val="18"/>
              </w:rPr>
              <w:t>OPPROTUNITY</w:t>
            </w:r>
          </w:p>
        </w:tc>
        <w:tc>
          <w:tcPr>
            <w:tcW w:w="4814" w:type="dxa"/>
            <w:shd w:val="clear" w:color="auto" w:fill="5B9BD5" w:themeFill="accent1"/>
          </w:tcPr>
          <w:p w14:paraId="78F0D14E" w14:textId="77777777" w:rsidR="00846E86" w:rsidRPr="00C54E1D" w:rsidRDefault="009442C7" w:rsidP="009442C7">
            <w:pPr>
              <w:ind w:left="-91"/>
              <w:jc w:val="center"/>
              <w:rPr>
                <w:rFonts w:ascii="Times New Roman" w:hAnsi="Times New Roman" w:cs="Times New Roman"/>
                <w:sz w:val="18"/>
                <w:szCs w:val="18"/>
              </w:rPr>
            </w:pPr>
            <w:r w:rsidRPr="00C54E1D">
              <w:rPr>
                <w:rFonts w:ascii="Times New Roman" w:hAnsi="Times New Roman" w:cs="Times New Roman"/>
                <w:sz w:val="18"/>
                <w:szCs w:val="18"/>
              </w:rPr>
              <w:t>THREAT</w:t>
            </w:r>
          </w:p>
        </w:tc>
      </w:tr>
      <w:tr w:rsidR="00846E86" w14:paraId="78F0D15C" w14:textId="77777777" w:rsidTr="00EB6A70">
        <w:trPr>
          <w:trHeight w:val="1223"/>
        </w:trPr>
        <w:tc>
          <w:tcPr>
            <w:tcW w:w="4525" w:type="dxa"/>
            <w:shd w:val="clear" w:color="auto" w:fill="auto"/>
          </w:tcPr>
          <w:p w14:paraId="78F0D150" w14:textId="77777777" w:rsidR="00846E86" w:rsidRPr="00C54E1D" w:rsidRDefault="00465BFE" w:rsidP="00257E02">
            <w:pPr>
              <w:pStyle w:val="Lijstalinea"/>
              <w:numPr>
                <w:ilvl w:val="0"/>
                <w:numId w:val="19"/>
              </w:numPr>
              <w:rPr>
                <w:rFonts w:ascii="Times New Roman" w:hAnsi="Times New Roman" w:cs="Times New Roman"/>
                <w:sz w:val="18"/>
                <w:szCs w:val="18"/>
              </w:rPr>
            </w:pPr>
            <w:r w:rsidRPr="00C54E1D">
              <w:rPr>
                <w:rFonts w:ascii="Times New Roman" w:hAnsi="Times New Roman" w:cs="Times New Roman"/>
                <w:sz w:val="18"/>
                <w:szCs w:val="18"/>
              </w:rPr>
              <w:t>Soybeans is a viable economic product with health benefits</w:t>
            </w:r>
          </w:p>
          <w:p w14:paraId="78F0D151" w14:textId="77777777" w:rsidR="00465BFE" w:rsidRPr="00C54E1D" w:rsidRDefault="00465BFE" w:rsidP="00257E02">
            <w:pPr>
              <w:pStyle w:val="Lijstalinea"/>
              <w:numPr>
                <w:ilvl w:val="0"/>
                <w:numId w:val="8"/>
              </w:numPr>
              <w:rPr>
                <w:rFonts w:ascii="Times New Roman" w:hAnsi="Times New Roman" w:cs="Times New Roman"/>
                <w:sz w:val="18"/>
                <w:szCs w:val="18"/>
              </w:rPr>
            </w:pPr>
            <w:r w:rsidRPr="00C54E1D">
              <w:rPr>
                <w:rFonts w:ascii="Times New Roman" w:hAnsi="Times New Roman" w:cs="Times New Roman"/>
                <w:sz w:val="18"/>
                <w:szCs w:val="18"/>
              </w:rPr>
              <w:t>Optimizing on domestic market to reduce the high import costs</w:t>
            </w:r>
          </w:p>
          <w:p w14:paraId="78F0D152" w14:textId="77777777" w:rsidR="00465BFE" w:rsidRPr="00C54E1D" w:rsidRDefault="00465BFE" w:rsidP="00257E02">
            <w:pPr>
              <w:pStyle w:val="Lijstalinea"/>
              <w:numPr>
                <w:ilvl w:val="0"/>
                <w:numId w:val="8"/>
              </w:numPr>
              <w:rPr>
                <w:rFonts w:ascii="Times New Roman" w:hAnsi="Times New Roman" w:cs="Times New Roman"/>
                <w:sz w:val="18"/>
                <w:szCs w:val="18"/>
              </w:rPr>
            </w:pPr>
            <w:r w:rsidRPr="00C54E1D">
              <w:rPr>
                <w:rFonts w:ascii="Times New Roman" w:hAnsi="Times New Roman" w:cs="Times New Roman"/>
                <w:sz w:val="18"/>
                <w:szCs w:val="18"/>
              </w:rPr>
              <w:t>Readily available domestic market</w:t>
            </w:r>
          </w:p>
          <w:p w14:paraId="78F0D153" w14:textId="77777777" w:rsidR="00465BFE" w:rsidRPr="00C54E1D" w:rsidRDefault="00465BFE" w:rsidP="00257E02">
            <w:pPr>
              <w:pStyle w:val="Lijstalinea"/>
              <w:numPr>
                <w:ilvl w:val="0"/>
                <w:numId w:val="8"/>
              </w:numPr>
              <w:rPr>
                <w:rFonts w:ascii="Times New Roman" w:hAnsi="Times New Roman" w:cs="Times New Roman"/>
                <w:sz w:val="18"/>
                <w:szCs w:val="18"/>
              </w:rPr>
            </w:pPr>
            <w:r w:rsidRPr="00C54E1D">
              <w:rPr>
                <w:rFonts w:ascii="Times New Roman" w:hAnsi="Times New Roman" w:cs="Times New Roman"/>
                <w:sz w:val="18"/>
                <w:szCs w:val="18"/>
              </w:rPr>
              <w:t>Willingness of farmers to be registered with AgriDynamic</w:t>
            </w:r>
          </w:p>
          <w:p w14:paraId="78F0D154" w14:textId="77777777" w:rsidR="00465BFE" w:rsidRPr="00C54E1D" w:rsidRDefault="00465BFE" w:rsidP="00257E02">
            <w:pPr>
              <w:pStyle w:val="Lijstalinea"/>
              <w:numPr>
                <w:ilvl w:val="0"/>
                <w:numId w:val="8"/>
              </w:numPr>
              <w:rPr>
                <w:rFonts w:ascii="Times New Roman" w:hAnsi="Times New Roman" w:cs="Times New Roman"/>
                <w:sz w:val="18"/>
                <w:szCs w:val="18"/>
              </w:rPr>
            </w:pPr>
            <w:r w:rsidRPr="00C54E1D">
              <w:rPr>
                <w:rFonts w:ascii="Times New Roman" w:hAnsi="Times New Roman" w:cs="Times New Roman"/>
                <w:sz w:val="18"/>
                <w:szCs w:val="18"/>
              </w:rPr>
              <w:t>No competitors</w:t>
            </w:r>
          </w:p>
          <w:p w14:paraId="78F0D155" w14:textId="77777777" w:rsidR="00846E86" w:rsidRPr="00C54E1D" w:rsidRDefault="00465BFE" w:rsidP="00257E02">
            <w:pPr>
              <w:pStyle w:val="Lijstalinea"/>
              <w:numPr>
                <w:ilvl w:val="0"/>
                <w:numId w:val="8"/>
              </w:numPr>
              <w:rPr>
                <w:rFonts w:ascii="Times New Roman" w:hAnsi="Times New Roman" w:cs="Times New Roman"/>
                <w:sz w:val="18"/>
                <w:szCs w:val="18"/>
              </w:rPr>
            </w:pPr>
            <w:r w:rsidRPr="00C54E1D">
              <w:rPr>
                <w:rFonts w:ascii="Times New Roman" w:hAnsi="Times New Roman" w:cs="Times New Roman"/>
                <w:sz w:val="18"/>
                <w:szCs w:val="18"/>
              </w:rPr>
              <w:t>No regulation restricting soybean production</w:t>
            </w:r>
          </w:p>
        </w:tc>
        <w:tc>
          <w:tcPr>
            <w:tcW w:w="4814" w:type="dxa"/>
            <w:shd w:val="clear" w:color="auto" w:fill="auto"/>
          </w:tcPr>
          <w:p w14:paraId="78F0D156" w14:textId="77777777" w:rsidR="00751822" w:rsidRPr="00C54E1D" w:rsidRDefault="00751822" w:rsidP="00751822">
            <w:pPr>
              <w:pStyle w:val="Lijstalinea"/>
              <w:rPr>
                <w:rFonts w:ascii="Times New Roman" w:hAnsi="Times New Roman" w:cs="Times New Roman"/>
                <w:sz w:val="18"/>
                <w:szCs w:val="18"/>
              </w:rPr>
            </w:pPr>
          </w:p>
          <w:p w14:paraId="78F0D157" w14:textId="77777777" w:rsidR="00846E86" w:rsidRPr="00C54E1D" w:rsidRDefault="00465BFE" w:rsidP="00257E02">
            <w:pPr>
              <w:pStyle w:val="Lijstalinea"/>
              <w:numPr>
                <w:ilvl w:val="0"/>
                <w:numId w:val="8"/>
              </w:numPr>
              <w:rPr>
                <w:rFonts w:ascii="Times New Roman" w:hAnsi="Times New Roman" w:cs="Times New Roman"/>
                <w:sz w:val="18"/>
                <w:szCs w:val="18"/>
              </w:rPr>
            </w:pPr>
            <w:r w:rsidRPr="00C54E1D">
              <w:rPr>
                <w:rFonts w:ascii="Times New Roman" w:hAnsi="Times New Roman" w:cs="Times New Roman"/>
                <w:sz w:val="18"/>
                <w:szCs w:val="18"/>
              </w:rPr>
              <w:t>Possible entry of competitors</w:t>
            </w:r>
          </w:p>
          <w:p w14:paraId="78F0D158" w14:textId="77777777" w:rsidR="00465BFE" w:rsidRPr="00C54E1D" w:rsidRDefault="00465BFE" w:rsidP="00257E02">
            <w:pPr>
              <w:pStyle w:val="Lijstalinea"/>
              <w:numPr>
                <w:ilvl w:val="0"/>
                <w:numId w:val="8"/>
              </w:numPr>
              <w:rPr>
                <w:rFonts w:ascii="Times New Roman" w:hAnsi="Times New Roman" w:cs="Times New Roman"/>
                <w:sz w:val="18"/>
                <w:szCs w:val="18"/>
              </w:rPr>
            </w:pPr>
            <w:r w:rsidRPr="00C54E1D">
              <w:rPr>
                <w:rFonts w:ascii="Times New Roman" w:hAnsi="Times New Roman" w:cs="Times New Roman"/>
                <w:sz w:val="18"/>
                <w:szCs w:val="18"/>
              </w:rPr>
              <w:t>Lack of market information</w:t>
            </w:r>
          </w:p>
          <w:p w14:paraId="78F0D159" w14:textId="77777777" w:rsidR="00465BFE" w:rsidRPr="00C54E1D" w:rsidRDefault="00751822" w:rsidP="00257E02">
            <w:pPr>
              <w:pStyle w:val="Lijstalinea"/>
              <w:numPr>
                <w:ilvl w:val="0"/>
                <w:numId w:val="8"/>
              </w:numPr>
              <w:rPr>
                <w:rFonts w:ascii="Times New Roman" w:hAnsi="Times New Roman" w:cs="Times New Roman"/>
                <w:sz w:val="18"/>
                <w:szCs w:val="18"/>
              </w:rPr>
            </w:pPr>
            <w:r w:rsidRPr="00C54E1D">
              <w:rPr>
                <w:rFonts w:ascii="Times New Roman" w:hAnsi="Times New Roman" w:cs="Times New Roman"/>
                <w:sz w:val="18"/>
                <w:szCs w:val="18"/>
              </w:rPr>
              <w:t>Improper implantation of the value chain</w:t>
            </w:r>
          </w:p>
          <w:p w14:paraId="78F0D15A" w14:textId="77777777" w:rsidR="00846E86" w:rsidRPr="00C54E1D" w:rsidRDefault="00846E86">
            <w:pPr>
              <w:rPr>
                <w:rFonts w:ascii="Times New Roman" w:hAnsi="Times New Roman" w:cs="Times New Roman"/>
                <w:sz w:val="18"/>
                <w:szCs w:val="18"/>
              </w:rPr>
            </w:pPr>
          </w:p>
          <w:p w14:paraId="78F0D15B" w14:textId="77777777" w:rsidR="00846E86" w:rsidRPr="00C54E1D" w:rsidRDefault="00846E86" w:rsidP="00846E86">
            <w:pPr>
              <w:rPr>
                <w:rFonts w:ascii="Times New Roman" w:hAnsi="Times New Roman" w:cs="Times New Roman"/>
                <w:sz w:val="18"/>
                <w:szCs w:val="18"/>
              </w:rPr>
            </w:pPr>
          </w:p>
        </w:tc>
      </w:tr>
    </w:tbl>
    <w:p w14:paraId="78F0D15D" w14:textId="77777777" w:rsidR="00E27761" w:rsidRDefault="00E27761" w:rsidP="00B53069">
      <w:pPr>
        <w:rPr>
          <w:rFonts w:ascii="Times New Roman" w:hAnsi="Times New Roman" w:cs="Times New Roman"/>
          <w:b/>
          <w:sz w:val="24"/>
          <w:szCs w:val="24"/>
        </w:rPr>
      </w:pPr>
    </w:p>
    <w:p w14:paraId="78F0D15E" w14:textId="77777777" w:rsidR="00DC0547" w:rsidRDefault="00DC0547" w:rsidP="00B53069">
      <w:pPr>
        <w:rPr>
          <w:rFonts w:ascii="Times New Roman" w:hAnsi="Times New Roman" w:cs="Times New Roman"/>
          <w:b/>
          <w:sz w:val="24"/>
          <w:szCs w:val="24"/>
        </w:rPr>
      </w:pPr>
      <w:r w:rsidRPr="00751822">
        <w:rPr>
          <w:rFonts w:ascii="Times New Roman" w:hAnsi="Times New Roman" w:cs="Times New Roman"/>
          <w:b/>
          <w:sz w:val="24"/>
          <w:szCs w:val="24"/>
        </w:rPr>
        <w:t>Appendix 5:</w:t>
      </w:r>
      <w:r w:rsidR="0070338E">
        <w:rPr>
          <w:rFonts w:ascii="Times New Roman" w:hAnsi="Times New Roman" w:cs="Times New Roman"/>
          <w:b/>
          <w:sz w:val="24"/>
          <w:szCs w:val="24"/>
        </w:rPr>
        <w:t xml:space="preserve"> AgriDynamic</w:t>
      </w:r>
      <w:r w:rsidRPr="00751822">
        <w:rPr>
          <w:rFonts w:ascii="Times New Roman" w:hAnsi="Times New Roman" w:cs="Times New Roman"/>
          <w:b/>
          <w:sz w:val="24"/>
          <w:szCs w:val="24"/>
        </w:rPr>
        <w:t xml:space="preserve"> Business Model Canvas</w:t>
      </w:r>
    </w:p>
    <w:tbl>
      <w:tblPr>
        <w:tblpPr w:leftFromText="180" w:rightFromText="180" w:vertAnchor="text" w:horzAnchor="margin" w:tblpY="15"/>
        <w:tblW w:w="9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5"/>
        <w:gridCol w:w="1752"/>
        <w:gridCol w:w="858"/>
        <w:gridCol w:w="1127"/>
        <w:gridCol w:w="1984"/>
        <w:gridCol w:w="1667"/>
      </w:tblGrid>
      <w:tr w:rsidR="0070338E" w14:paraId="78F0D183" w14:textId="77777777" w:rsidTr="00E27761">
        <w:trPr>
          <w:trHeight w:val="2355"/>
        </w:trPr>
        <w:tc>
          <w:tcPr>
            <w:tcW w:w="1785" w:type="dxa"/>
            <w:vMerge w:val="restart"/>
          </w:tcPr>
          <w:p w14:paraId="78F0D15F" w14:textId="77777777" w:rsidR="0070338E" w:rsidRPr="004D5F42" w:rsidRDefault="0070338E" w:rsidP="0070338E">
            <w:pPr>
              <w:ind w:left="-7"/>
              <w:rPr>
                <w:rFonts w:ascii="Times New Roman" w:hAnsi="Times New Roman" w:cs="Times New Roman"/>
                <w:b/>
                <w:sz w:val="16"/>
                <w:szCs w:val="16"/>
              </w:rPr>
            </w:pPr>
            <w:r w:rsidRPr="004D5F42">
              <w:rPr>
                <w:rFonts w:ascii="Times New Roman" w:hAnsi="Times New Roman" w:cs="Times New Roman"/>
                <w:b/>
                <w:sz w:val="16"/>
                <w:szCs w:val="16"/>
              </w:rPr>
              <w:t>Key Partners</w:t>
            </w:r>
          </w:p>
          <w:p w14:paraId="78F0D160" w14:textId="77777777" w:rsidR="0070338E" w:rsidRPr="004D5F42" w:rsidRDefault="001C5787" w:rsidP="001C5787">
            <w:pPr>
              <w:rPr>
                <w:rFonts w:ascii="Times New Roman" w:hAnsi="Times New Roman" w:cs="Times New Roman"/>
                <w:sz w:val="16"/>
                <w:szCs w:val="16"/>
              </w:rPr>
            </w:pPr>
            <w:r w:rsidRPr="004D5F42">
              <w:rPr>
                <w:rFonts w:ascii="Times New Roman" w:hAnsi="Times New Roman" w:cs="Times New Roman"/>
                <w:sz w:val="16"/>
                <w:szCs w:val="16"/>
              </w:rPr>
              <w:t>Soybean Farmers</w:t>
            </w:r>
          </w:p>
          <w:p w14:paraId="78F0D161" w14:textId="77777777" w:rsidR="001C5787" w:rsidRPr="004D5F42" w:rsidRDefault="001C5787" w:rsidP="001C5787">
            <w:pPr>
              <w:rPr>
                <w:rFonts w:ascii="Times New Roman" w:hAnsi="Times New Roman" w:cs="Times New Roman"/>
                <w:sz w:val="16"/>
                <w:szCs w:val="16"/>
              </w:rPr>
            </w:pPr>
            <w:r w:rsidRPr="004D5F42">
              <w:rPr>
                <w:rFonts w:ascii="Times New Roman" w:hAnsi="Times New Roman" w:cs="Times New Roman"/>
                <w:sz w:val="16"/>
                <w:szCs w:val="16"/>
              </w:rPr>
              <w:t>MINEDA</w:t>
            </w:r>
          </w:p>
          <w:p w14:paraId="78F0D162" w14:textId="77777777" w:rsidR="0070338E" w:rsidRPr="004D5F42" w:rsidRDefault="0070338E" w:rsidP="0070338E">
            <w:pPr>
              <w:ind w:left="-7"/>
              <w:rPr>
                <w:rFonts w:ascii="Times New Roman" w:hAnsi="Times New Roman" w:cs="Times New Roman"/>
                <w:b/>
                <w:sz w:val="16"/>
                <w:szCs w:val="16"/>
              </w:rPr>
            </w:pPr>
          </w:p>
          <w:p w14:paraId="78F0D163" w14:textId="77777777" w:rsidR="0070338E" w:rsidRPr="004D5F42" w:rsidRDefault="0070338E" w:rsidP="0070338E">
            <w:pPr>
              <w:ind w:left="-7"/>
              <w:rPr>
                <w:rFonts w:ascii="Times New Roman" w:hAnsi="Times New Roman" w:cs="Times New Roman"/>
                <w:b/>
                <w:sz w:val="16"/>
                <w:szCs w:val="16"/>
              </w:rPr>
            </w:pPr>
          </w:p>
          <w:p w14:paraId="78F0D164" w14:textId="77777777" w:rsidR="0070338E" w:rsidRPr="004D5F42" w:rsidRDefault="0070338E" w:rsidP="0070338E">
            <w:pPr>
              <w:ind w:left="-7"/>
              <w:rPr>
                <w:rFonts w:ascii="Times New Roman" w:hAnsi="Times New Roman" w:cs="Times New Roman"/>
                <w:b/>
                <w:sz w:val="16"/>
                <w:szCs w:val="16"/>
              </w:rPr>
            </w:pPr>
          </w:p>
          <w:p w14:paraId="78F0D165" w14:textId="77777777" w:rsidR="0070338E" w:rsidRPr="004D5F42" w:rsidRDefault="0070338E" w:rsidP="0070338E">
            <w:pPr>
              <w:ind w:left="-7"/>
              <w:rPr>
                <w:rFonts w:ascii="Times New Roman" w:hAnsi="Times New Roman" w:cs="Times New Roman"/>
                <w:b/>
                <w:sz w:val="16"/>
                <w:szCs w:val="16"/>
              </w:rPr>
            </w:pPr>
          </w:p>
          <w:p w14:paraId="78F0D166" w14:textId="77777777" w:rsidR="0070338E" w:rsidRPr="004D5F42" w:rsidRDefault="0070338E" w:rsidP="0070338E">
            <w:pPr>
              <w:ind w:left="-7"/>
              <w:rPr>
                <w:rFonts w:ascii="Times New Roman" w:hAnsi="Times New Roman" w:cs="Times New Roman"/>
                <w:b/>
                <w:sz w:val="16"/>
                <w:szCs w:val="16"/>
              </w:rPr>
            </w:pPr>
          </w:p>
          <w:p w14:paraId="78F0D167" w14:textId="77777777" w:rsidR="0070338E" w:rsidRPr="004D5F42" w:rsidRDefault="0070338E" w:rsidP="0070338E">
            <w:pPr>
              <w:ind w:left="-7"/>
              <w:rPr>
                <w:rFonts w:ascii="Times New Roman" w:hAnsi="Times New Roman" w:cs="Times New Roman"/>
                <w:b/>
                <w:sz w:val="16"/>
                <w:szCs w:val="16"/>
              </w:rPr>
            </w:pPr>
          </w:p>
          <w:p w14:paraId="78F0D168" w14:textId="77777777" w:rsidR="0070338E" w:rsidRPr="004D5F42" w:rsidRDefault="0070338E" w:rsidP="0070338E">
            <w:pPr>
              <w:ind w:left="-7"/>
              <w:rPr>
                <w:rFonts w:ascii="Times New Roman" w:hAnsi="Times New Roman" w:cs="Times New Roman"/>
                <w:b/>
                <w:sz w:val="16"/>
                <w:szCs w:val="16"/>
              </w:rPr>
            </w:pPr>
          </w:p>
          <w:p w14:paraId="78F0D169" w14:textId="77777777" w:rsidR="0070338E" w:rsidRPr="004D5F42" w:rsidRDefault="0070338E" w:rsidP="0070338E">
            <w:pPr>
              <w:ind w:left="-7"/>
              <w:rPr>
                <w:rFonts w:ascii="Times New Roman" w:hAnsi="Times New Roman" w:cs="Times New Roman"/>
                <w:b/>
                <w:sz w:val="16"/>
                <w:szCs w:val="16"/>
              </w:rPr>
            </w:pPr>
          </w:p>
        </w:tc>
        <w:tc>
          <w:tcPr>
            <w:tcW w:w="1752" w:type="dxa"/>
          </w:tcPr>
          <w:p w14:paraId="78F0D16A" w14:textId="77777777" w:rsidR="0070338E" w:rsidRPr="004D5F42" w:rsidRDefault="0070338E" w:rsidP="0070338E">
            <w:pPr>
              <w:rPr>
                <w:rFonts w:ascii="Times New Roman" w:hAnsi="Times New Roman" w:cs="Times New Roman"/>
                <w:b/>
                <w:sz w:val="16"/>
                <w:szCs w:val="16"/>
              </w:rPr>
            </w:pPr>
            <w:r w:rsidRPr="004D5F42">
              <w:rPr>
                <w:rFonts w:ascii="Times New Roman" w:hAnsi="Times New Roman" w:cs="Times New Roman"/>
                <w:b/>
                <w:sz w:val="16"/>
                <w:szCs w:val="16"/>
              </w:rPr>
              <w:t>Key Activities</w:t>
            </w:r>
          </w:p>
          <w:p w14:paraId="78F0D16B" w14:textId="77777777" w:rsidR="0070338E" w:rsidRPr="004D5F42" w:rsidRDefault="001C5787" w:rsidP="0070338E">
            <w:pPr>
              <w:rPr>
                <w:rFonts w:ascii="Times New Roman" w:hAnsi="Times New Roman" w:cs="Times New Roman"/>
                <w:sz w:val="16"/>
                <w:szCs w:val="16"/>
              </w:rPr>
            </w:pPr>
            <w:r w:rsidRPr="004D5F42">
              <w:rPr>
                <w:rFonts w:ascii="Times New Roman" w:hAnsi="Times New Roman" w:cs="Times New Roman"/>
                <w:sz w:val="16"/>
                <w:szCs w:val="16"/>
              </w:rPr>
              <w:t>Registration of Farmers</w:t>
            </w:r>
          </w:p>
          <w:p w14:paraId="78F0D16C" w14:textId="77777777" w:rsidR="001C5787" w:rsidRPr="004D5F42" w:rsidRDefault="001C5787" w:rsidP="0070338E">
            <w:pPr>
              <w:rPr>
                <w:rFonts w:ascii="Times New Roman" w:hAnsi="Times New Roman" w:cs="Times New Roman"/>
                <w:sz w:val="16"/>
                <w:szCs w:val="16"/>
              </w:rPr>
            </w:pPr>
            <w:r w:rsidRPr="004D5F42">
              <w:rPr>
                <w:rFonts w:ascii="Times New Roman" w:hAnsi="Times New Roman" w:cs="Times New Roman"/>
                <w:sz w:val="16"/>
                <w:szCs w:val="16"/>
              </w:rPr>
              <w:t>Developing a Training Curriculum</w:t>
            </w:r>
          </w:p>
          <w:p w14:paraId="78F0D16D" w14:textId="77777777" w:rsidR="001C5787" w:rsidRPr="004D5F42" w:rsidRDefault="001C5787" w:rsidP="0070338E">
            <w:pPr>
              <w:rPr>
                <w:rFonts w:ascii="Times New Roman" w:hAnsi="Times New Roman" w:cs="Times New Roman"/>
                <w:sz w:val="16"/>
                <w:szCs w:val="16"/>
              </w:rPr>
            </w:pPr>
            <w:r w:rsidRPr="004D5F42">
              <w:rPr>
                <w:rFonts w:ascii="Times New Roman" w:hAnsi="Times New Roman" w:cs="Times New Roman"/>
                <w:sz w:val="16"/>
                <w:szCs w:val="16"/>
              </w:rPr>
              <w:t>Buying of soybeans from farmers</w:t>
            </w:r>
          </w:p>
          <w:p w14:paraId="78F0D16E" w14:textId="77777777" w:rsidR="0070338E" w:rsidRPr="004D5F42" w:rsidRDefault="003373DA" w:rsidP="0070338E">
            <w:pPr>
              <w:rPr>
                <w:rFonts w:ascii="Times New Roman" w:hAnsi="Times New Roman" w:cs="Times New Roman"/>
                <w:sz w:val="16"/>
                <w:szCs w:val="16"/>
              </w:rPr>
            </w:pPr>
            <w:r w:rsidRPr="004D5F42">
              <w:rPr>
                <w:rFonts w:ascii="Times New Roman" w:hAnsi="Times New Roman" w:cs="Times New Roman"/>
                <w:sz w:val="16"/>
                <w:szCs w:val="16"/>
              </w:rPr>
              <w:t xml:space="preserve">Repackaging &amp; </w:t>
            </w:r>
            <w:r w:rsidR="001C5787" w:rsidRPr="004D5F42">
              <w:rPr>
                <w:rFonts w:ascii="Times New Roman" w:hAnsi="Times New Roman" w:cs="Times New Roman"/>
                <w:sz w:val="16"/>
                <w:szCs w:val="16"/>
              </w:rPr>
              <w:t xml:space="preserve">Selling of </w:t>
            </w:r>
            <w:r w:rsidRPr="004D5F42">
              <w:rPr>
                <w:rFonts w:ascii="Times New Roman" w:hAnsi="Times New Roman" w:cs="Times New Roman"/>
                <w:sz w:val="16"/>
                <w:szCs w:val="16"/>
              </w:rPr>
              <w:t>soybeans to resellers</w:t>
            </w:r>
          </w:p>
        </w:tc>
        <w:tc>
          <w:tcPr>
            <w:tcW w:w="1985" w:type="dxa"/>
            <w:gridSpan w:val="2"/>
            <w:vMerge w:val="restart"/>
          </w:tcPr>
          <w:p w14:paraId="78F0D16F" w14:textId="77777777" w:rsidR="0070338E" w:rsidRPr="004D5F42" w:rsidRDefault="0070338E" w:rsidP="0070338E">
            <w:pPr>
              <w:rPr>
                <w:rFonts w:ascii="Times New Roman" w:hAnsi="Times New Roman" w:cs="Times New Roman"/>
                <w:b/>
                <w:sz w:val="16"/>
                <w:szCs w:val="16"/>
              </w:rPr>
            </w:pPr>
            <w:r w:rsidRPr="004D5F42">
              <w:rPr>
                <w:rFonts w:ascii="Times New Roman" w:hAnsi="Times New Roman" w:cs="Times New Roman"/>
                <w:b/>
                <w:sz w:val="16"/>
                <w:szCs w:val="16"/>
              </w:rPr>
              <w:t>Value Preposition</w:t>
            </w:r>
          </w:p>
          <w:p w14:paraId="78F0D170" w14:textId="77777777" w:rsidR="0070338E" w:rsidRPr="004D5F42" w:rsidRDefault="001A7830" w:rsidP="0070338E">
            <w:pPr>
              <w:rPr>
                <w:rFonts w:ascii="Times New Roman" w:hAnsi="Times New Roman" w:cs="Times New Roman"/>
                <w:sz w:val="16"/>
                <w:szCs w:val="16"/>
              </w:rPr>
            </w:pPr>
            <w:r w:rsidRPr="004D5F42">
              <w:rPr>
                <w:rFonts w:ascii="Times New Roman" w:hAnsi="Times New Roman" w:cs="Times New Roman"/>
                <w:sz w:val="16"/>
                <w:szCs w:val="16"/>
              </w:rPr>
              <w:t>Acquisition of Technical Knowledge &amp; Skill</w:t>
            </w:r>
          </w:p>
          <w:p w14:paraId="78F0D171" w14:textId="77777777" w:rsidR="001A7830" w:rsidRPr="004D5F42" w:rsidRDefault="001A7830" w:rsidP="0070338E">
            <w:pPr>
              <w:rPr>
                <w:rFonts w:ascii="Times New Roman" w:hAnsi="Times New Roman" w:cs="Times New Roman"/>
                <w:sz w:val="16"/>
                <w:szCs w:val="16"/>
              </w:rPr>
            </w:pPr>
            <w:r w:rsidRPr="004D5F42">
              <w:rPr>
                <w:rFonts w:ascii="Times New Roman" w:hAnsi="Times New Roman" w:cs="Times New Roman"/>
                <w:sz w:val="16"/>
                <w:szCs w:val="16"/>
              </w:rPr>
              <w:t>Easy Contact to Soybean Market players</w:t>
            </w:r>
          </w:p>
          <w:p w14:paraId="78F0D172" w14:textId="77777777" w:rsidR="001A7830" w:rsidRPr="004D5F42" w:rsidRDefault="001A7830" w:rsidP="0070338E">
            <w:pPr>
              <w:rPr>
                <w:rFonts w:ascii="Times New Roman" w:hAnsi="Times New Roman" w:cs="Times New Roman"/>
                <w:sz w:val="16"/>
                <w:szCs w:val="16"/>
              </w:rPr>
            </w:pPr>
            <w:r w:rsidRPr="004D5F42">
              <w:rPr>
                <w:rFonts w:ascii="Times New Roman" w:hAnsi="Times New Roman" w:cs="Times New Roman"/>
                <w:sz w:val="16"/>
                <w:szCs w:val="16"/>
              </w:rPr>
              <w:t xml:space="preserve">Pricing and Quality control  </w:t>
            </w:r>
          </w:p>
        </w:tc>
        <w:tc>
          <w:tcPr>
            <w:tcW w:w="1984" w:type="dxa"/>
          </w:tcPr>
          <w:p w14:paraId="78F0D173" w14:textId="77777777" w:rsidR="0070338E" w:rsidRPr="004D5F42" w:rsidRDefault="0070338E" w:rsidP="0070338E">
            <w:pPr>
              <w:spacing w:line="240" w:lineRule="auto"/>
              <w:rPr>
                <w:rFonts w:ascii="Times New Roman" w:hAnsi="Times New Roman" w:cs="Times New Roman"/>
                <w:b/>
                <w:sz w:val="16"/>
                <w:szCs w:val="16"/>
              </w:rPr>
            </w:pPr>
            <w:r w:rsidRPr="004D5F42">
              <w:rPr>
                <w:rFonts w:ascii="Times New Roman" w:hAnsi="Times New Roman" w:cs="Times New Roman"/>
                <w:b/>
                <w:sz w:val="16"/>
                <w:szCs w:val="16"/>
              </w:rPr>
              <w:t>Customer Relationship</w:t>
            </w:r>
          </w:p>
          <w:p w14:paraId="78F0D174" w14:textId="77777777" w:rsidR="0070338E" w:rsidRPr="004D5F42" w:rsidRDefault="004D5F42" w:rsidP="0070338E">
            <w:pPr>
              <w:rPr>
                <w:rFonts w:ascii="Times New Roman" w:hAnsi="Times New Roman" w:cs="Times New Roman"/>
                <w:sz w:val="16"/>
                <w:szCs w:val="16"/>
              </w:rPr>
            </w:pPr>
            <w:r w:rsidRPr="004D5F42">
              <w:rPr>
                <w:rFonts w:ascii="Times New Roman" w:hAnsi="Times New Roman" w:cs="Times New Roman"/>
                <w:sz w:val="16"/>
                <w:szCs w:val="16"/>
              </w:rPr>
              <w:t>Dedicated Personal Assistance</w:t>
            </w:r>
          </w:p>
          <w:p w14:paraId="78F0D175" w14:textId="77777777" w:rsidR="0070338E" w:rsidRPr="004D5F42" w:rsidRDefault="0070338E" w:rsidP="0070338E">
            <w:pPr>
              <w:rPr>
                <w:rFonts w:ascii="Times New Roman" w:hAnsi="Times New Roman" w:cs="Times New Roman"/>
                <w:b/>
                <w:sz w:val="16"/>
                <w:szCs w:val="16"/>
              </w:rPr>
            </w:pPr>
          </w:p>
          <w:p w14:paraId="78F0D176" w14:textId="77777777" w:rsidR="0070338E" w:rsidRPr="004D5F42" w:rsidRDefault="0070338E" w:rsidP="0070338E">
            <w:pPr>
              <w:rPr>
                <w:rFonts w:ascii="Times New Roman" w:hAnsi="Times New Roman" w:cs="Times New Roman"/>
                <w:b/>
                <w:sz w:val="16"/>
                <w:szCs w:val="16"/>
              </w:rPr>
            </w:pPr>
          </w:p>
          <w:p w14:paraId="78F0D177" w14:textId="77777777" w:rsidR="0070338E" w:rsidRPr="004D5F42" w:rsidRDefault="0070338E" w:rsidP="0070338E">
            <w:pPr>
              <w:rPr>
                <w:rFonts w:ascii="Times New Roman" w:hAnsi="Times New Roman" w:cs="Times New Roman"/>
                <w:b/>
                <w:sz w:val="16"/>
                <w:szCs w:val="16"/>
              </w:rPr>
            </w:pPr>
          </w:p>
        </w:tc>
        <w:tc>
          <w:tcPr>
            <w:tcW w:w="1667" w:type="dxa"/>
            <w:vMerge w:val="restart"/>
          </w:tcPr>
          <w:p w14:paraId="78F0D178" w14:textId="77777777" w:rsidR="0070338E" w:rsidRPr="004D5F42" w:rsidRDefault="0070338E" w:rsidP="0070338E">
            <w:pPr>
              <w:rPr>
                <w:rFonts w:ascii="Times New Roman" w:hAnsi="Times New Roman" w:cs="Times New Roman"/>
                <w:b/>
                <w:sz w:val="16"/>
                <w:szCs w:val="16"/>
              </w:rPr>
            </w:pPr>
            <w:r w:rsidRPr="004D5F42">
              <w:rPr>
                <w:rFonts w:ascii="Times New Roman" w:hAnsi="Times New Roman" w:cs="Times New Roman"/>
                <w:b/>
                <w:sz w:val="16"/>
                <w:szCs w:val="16"/>
              </w:rPr>
              <w:t>Customer Segments</w:t>
            </w:r>
          </w:p>
          <w:p w14:paraId="78F0D179" w14:textId="77777777" w:rsidR="0070338E" w:rsidRPr="004D5F42" w:rsidRDefault="003373DA" w:rsidP="0070338E">
            <w:pPr>
              <w:rPr>
                <w:rFonts w:ascii="Times New Roman" w:hAnsi="Times New Roman" w:cs="Times New Roman"/>
                <w:sz w:val="16"/>
                <w:szCs w:val="16"/>
              </w:rPr>
            </w:pPr>
            <w:r w:rsidRPr="004D5F42">
              <w:rPr>
                <w:rFonts w:ascii="Times New Roman" w:hAnsi="Times New Roman" w:cs="Times New Roman"/>
                <w:sz w:val="16"/>
                <w:szCs w:val="16"/>
              </w:rPr>
              <w:t>Soybean Farmers</w:t>
            </w:r>
          </w:p>
          <w:p w14:paraId="78F0D17A" w14:textId="77777777" w:rsidR="003373DA" w:rsidRPr="004D5F42" w:rsidRDefault="003373DA" w:rsidP="0070338E">
            <w:pPr>
              <w:rPr>
                <w:rFonts w:ascii="Times New Roman" w:hAnsi="Times New Roman" w:cs="Times New Roman"/>
                <w:sz w:val="16"/>
                <w:szCs w:val="16"/>
              </w:rPr>
            </w:pPr>
            <w:r w:rsidRPr="004D5F42">
              <w:rPr>
                <w:rFonts w:ascii="Times New Roman" w:hAnsi="Times New Roman" w:cs="Times New Roman"/>
                <w:sz w:val="16"/>
                <w:szCs w:val="16"/>
              </w:rPr>
              <w:t>Suppliers &amp; Retailers</w:t>
            </w:r>
          </w:p>
          <w:p w14:paraId="78F0D17B" w14:textId="77777777" w:rsidR="0070338E" w:rsidRPr="004D5F42" w:rsidRDefault="0070338E" w:rsidP="0070338E">
            <w:pPr>
              <w:rPr>
                <w:rFonts w:ascii="Times New Roman" w:hAnsi="Times New Roman" w:cs="Times New Roman"/>
                <w:b/>
                <w:sz w:val="16"/>
                <w:szCs w:val="16"/>
              </w:rPr>
            </w:pPr>
          </w:p>
          <w:p w14:paraId="78F0D17C" w14:textId="77777777" w:rsidR="0070338E" w:rsidRPr="004D5F42" w:rsidRDefault="0070338E" w:rsidP="0070338E">
            <w:pPr>
              <w:rPr>
                <w:rFonts w:ascii="Times New Roman" w:hAnsi="Times New Roman" w:cs="Times New Roman"/>
                <w:b/>
                <w:sz w:val="16"/>
                <w:szCs w:val="16"/>
              </w:rPr>
            </w:pPr>
          </w:p>
          <w:p w14:paraId="78F0D17D" w14:textId="77777777" w:rsidR="0070338E" w:rsidRPr="004D5F42" w:rsidRDefault="0070338E" w:rsidP="0070338E">
            <w:pPr>
              <w:rPr>
                <w:rFonts w:ascii="Times New Roman" w:hAnsi="Times New Roman" w:cs="Times New Roman"/>
                <w:b/>
                <w:sz w:val="16"/>
                <w:szCs w:val="16"/>
              </w:rPr>
            </w:pPr>
          </w:p>
          <w:p w14:paraId="78F0D17E" w14:textId="77777777" w:rsidR="0070338E" w:rsidRPr="004D5F42" w:rsidRDefault="0070338E" w:rsidP="0070338E">
            <w:pPr>
              <w:rPr>
                <w:rFonts w:ascii="Times New Roman" w:hAnsi="Times New Roman" w:cs="Times New Roman"/>
                <w:b/>
                <w:sz w:val="16"/>
                <w:szCs w:val="16"/>
              </w:rPr>
            </w:pPr>
          </w:p>
          <w:p w14:paraId="78F0D17F" w14:textId="77777777" w:rsidR="0070338E" w:rsidRPr="004D5F42" w:rsidRDefault="0070338E" w:rsidP="0070338E">
            <w:pPr>
              <w:rPr>
                <w:rFonts w:ascii="Times New Roman" w:hAnsi="Times New Roman" w:cs="Times New Roman"/>
                <w:b/>
                <w:sz w:val="16"/>
                <w:szCs w:val="16"/>
              </w:rPr>
            </w:pPr>
          </w:p>
          <w:p w14:paraId="78F0D180" w14:textId="77777777" w:rsidR="0070338E" w:rsidRPr="004D5F42" w:rsidRDefault="0070338E" w:rsidP="0070338E">
            <w:pPr>
              <w:rPr>
                <w:rFonts w:ascii="Times New Roman" w:hAnsi="Times New Roman" w:cs="Times New Roman"/>
                <w:b/>
                <w:sz w:val="16"/>
                <w:szCs w:val="16"/>
              </w:rPr>
            </w:pPr>
          </w:p>
          <w:p w14:paraId="78F0D181" w14:textId="77777777" w:rsidR="0070338E" w:rsidRPr="004D5F42" w:rsidRDefault="0070338E" w:rsidP="0070338E">
            <w:pPr>
              <w:rPr>
                <w:rFonts w:ascii="Times New Roman" w:hAnsi="Times New Roman" w:cs="Times New Roman"/>
                <w:b/>
                <w:sz w:val="16"/>
                <w:szCs w:val="16"/>
              </w:rPr>
            </w:pPr>
          </w:p>
          <w:p w14:paraId="78F0D182" w14:textId="77777777" w:rsidR="0070338E" w:rsidRPr="004D5F42" w:rsidRDefault="0070338E" w:rsidP="0070338E">
            <w:pPr>
              <w:rPr>
                <w:rFonts w:ascii="Times New Roman" w:hAnsi="Times New Roman" w:cs="Times New Roman"/>
                <w:b/>
                <w:sz w:val="16"/>
                <w:szCs w:val="16"/>
              </w:rPr>
            </w:pPr>
          </w:p>
        </w:tc>
      </w:tr>
      <w:tr w:rsidR="0070338E" w14:paraId="78F0D18E" w14:textId="77777777" w:rsidTr="00E27761">
        <w:trPr>
          <w:trHeight w:val="2443"/>
        </w:trPr>
        <w:tc>
          <w:tcPr>
            <w:tcW w:w="1785" w:type="dxa"/>
            <w:vMerge/>
          </w:tcPr>
          <w:p w14:paraId="78F0D184" w14:textId="77777777" w:rsidR="0070338E" w:rsidRPr="004D5F42" w:rsidRDefault="0070338E" w:rsidP="0070338E">
            <w:pPr>
              <w:ind w:left="-7"/>
              <w:rPr>
                <w:rFonts w:ascii="Times New Roman" w:hAnsi="Times New Roman" w:cs="Times New Roman"/>
                <w:b/>
                <w:sz w:val="16"/>
                <w:szCs w:val="16"/>
              </w:rPr>
            </w:pPr>
          </w:p>
        </w:tc>
        <w:tc>
          <w:tcPr>
            <w:tcW w:w="1752" w:type="dxa"/>
          </w:tcPr>
          <w:p w14:paraId="78F0D185" w14:textId="77777777" w:rsidR="0070338E" w:rsidRPr="004D5F42" w:rsidRDefault="0070338E" w:rsidP="0070338E">
            <w:pPr>
              <w:rPr>
                <w:rFonts w:ascii="Times New Roman" w:hAnsi="Times New Roman" w:cs="Times New Roman"/>
                <w:b/>
                <w:sz w:val="16"/>
                <w:szCs w:val="16"/>
              </w:rPr>
            </w:pPr>
            <w:r w:rsidRPr="004D5F42">
              <w:rPr>
                <w:rFonts w:ascii="Times New Roman" w:hAnsi="Times New Roman" w:cs="Times New Roman"/>
                <w:b/>
                <w:sz w:val="16"/>
                <w:szCs w:val="16"/>
              </w:rPr>
              <w:t>Key Resources</w:t>
            </w:r>
          </w:p>
          <w:p w14:paraId="78F0D186" w14:textId="77777777" w:rsidR="0070338E" w:rsidRPr="004D5F42" w:rsidRDefault="00982D85" w:rsidP="0070338E">
            <w:pPr>
              <w:rPr>
                <w:rFonts w:ascii="Times New Roman" w:hAnsi="Times New Roman" w:cs="Times New Roman"/>
                <w:sz w:val="16"/>
                <w:szCs w:val="16"/>
              </w:rPr>
            </w:pPr>
            <w:r w:rsidRPr="004D5F42">
              <w:rPr>
                <w:rFonts w:ascii="Times New Roman" w:hAnsi="Times New Roman" w:cs="Times New Roman"/>
                <w:sz w:val="16"/>
                <w:szCs w:val="16"/>
              </w:rPr>
              <w:t>Trainers &amp; Facilitators</w:t>
            </w:r>
          </w:p>
          <w:p w14:paraId="78F0D187" w14:textId="77777777" w:rsidR="0070338E" w:rsidRPr="004D5F42" w:rsidRDefault="00982D85" w:rsidP="0070338E">
            <w:pPr>
              <w:rPr>
                <w:rFonts w:ascii="Times New Roman" w:hAnsi="Times New Roman" w:cs="Times New Roman"/>
                <w:sz w:val="16"/>
                <w:szCs w:val="16"/>
              </w:rPr>
            </w:pPr>
            <w:r w:rsidRPr="004D5F42">
              <w:rPr>
                <w:rFonts w:ascii="Times New Roman" w:hAnsi="Times New Roman" w:cs="Times New Roman"/>
                <w:sz w:val="16"/>
                <w:szCs w:val="16"/>
              </w:rPr>
              <w:t xml:space="preserve">Curriculum Development Team </w:t>
            </w:r>
          </w:p>
        </w:tc>
        <w:tc>
          <w:tcPr>
            <w:tcW w:w="1985" w:type="dxa"/>
            <w:gridSpan w:val="2"/>
            <w:vMerge/>
          </w:tcPr>
          <w:p w14:paraId="78F0D188" w14:textId="77777777" w:rsidR="0070338E" w:rsidRPr="004D5F42" w:rsidRDefault="0070338E" w:rsidP="0070338E">
            <w:pPr>
              <w:rPr>
                <w:rFonts w:ascii="Times New Roman" w:hAnsi="Times New Roman" w:cs="Times New Roman"/>
                <w:b/>
                <w:sz w:val="16"/>
                <w:szCs w:val="16"/>
              </w:rPr>
            </w:pPr>
          </w:p>
        </w:tc>
        <w:tc>
          <w:tcPr>
            <w:tcW w:w="1984" w:type="dxa"/>
          </w:tcPr>
          <w:p w14:paraId="78F0D189" w14:textId="77777777" w:rsidR="0070338E" w:rsidRPr="004D5F42" w:rsidRDefault="0070338E" w:rsidP="0070338E">
            <w:pPr>
              <w:rPr>
                <w:rFonts w:ascii="Times New Roman" w:hAnsi="Times New Roman" w:cs="Times New Roman"/>
                <w:b/>
                <w:sz w:val="16"/>
                <w:szCs w:val="16"/>
              </w:rPr>
            </w:pPr>
            <w:r w:rsidRPr="004D5F42">
              <w:rPr>
                <w:rFonts w:ascii="Times New Roman" w:hAnsi="Times New Roman" w:cs="Times New Roman"/>
                <w:b/>
                <w:sz w:val="16"/>
                <w:szCs w:val="16"/>
              </w:rPr>
              <w:t>Channels</w:t>
            </w:r>
          </w:p>
          <w:p w14:paraId="78F0D18A" w14:textId="77777777" w:rsidR="0070338E" w:rsidRPr="004D5F42" w:rsidRDefault="00982D85" w:rsidP="0070338E">
            <w:pPr>
              <w:rPr>
                <w:rFonts w:ascii="Times New Roman" w:hAnsi="Times New Roman" w:cs="Times New Roman"/>
                <w:sz w:val="16"/>
                <w:szCs w:val="16"/>
              </w:rPr>
            </w:pPr>
            <w:r w:rsidRPr="004D5F42">
              <w:rPr>
                <w:rFonts w:ascii="Times New Roman" w:hAnsi="Times New Roman" w:cs="Times New Roman"/>
                <w:sz w:val="16"/>
                <w:szCs w:val="16"/>
              </w:rPr>
              <w:t>Personal Selling</w:t>
            </w:r>
          </w:p>
          <w:p w14:paraId="78F0D18B" w14:textId="77777777" w:rsidR="0070338E" w:rsidRPr="004D5F42" w:rsidRDefault="004D5F42" w:rsidP="0070338E">
            <w:pPr>
              <w:rPr>
                <w:rFonts w:ascii="Times New Roman" w:hAnsi="Times New Roman" w:cs="Times New Roman"/>
                <w:sz w:val="16"/>
                <w:szCs w:val="16"/>
              </w:rPr>
            </w:pPr>
            <w:r w:rsidRPr="004D5F42">
              <w:rPr>
                <w:rFonts w:ascii="Times New Roman" w:hAnsi="Times New Roman" w:cs="Times New Roman"/>
                <w:sz w:val="16"/>
                <w:szCs w:val="16"/>
              </w:rPr>
              <w:t>Own Store</w:t>
            </w:r>
          </w:p>
          <w:p w14:paraId="78F0D18C" w14:textId="77777777" w:rsidR="004D5F42" w:rsidRPr="004D5F42" w:rsidRDefault="004D5F42" w:rsidP="0070338E">
            <w:pPr>
              <w:rPr>
                <w:rFonts w:ascii="Times New Roman" w:hAnsi="Times New Roman" w:cs="Times New Roman"/>
                <w:sz w:val="16"/>
                <w:szCs w:val="16"/>
              </w:rPr>
            </w:pPr>
            <w:r w:rsidRPr="004D5F42">
              <w:rPr>
                <w:rFonts w:ascii="Times New Roman" w:hAnsi="Times New Roman" w:cs="Times New Roman"/>
                <w:sz w:val="16"/>
                <w:szCs w:val="16"/>
              </w:rPr>
              <w:t>Retailers &amp; Wholesalers</w:t>
            </w:r>
          </w:p>
        </w:tc>
        <w:tc>
          <w:tcPr>
            <w:tcW w:w="1667" w:type="dxa"/>
            <w:vMerge/>
          </w:tcPr>
          <w:p w14:paraId="78F0D18D" w14:textId="77777777" w:rsidR="0070338E" w:rsidRPr="004D5F42" w:rsidRDefault="0070338E" w:rsidP="0070338E">
            <w:pPr>
              <w:rPr>
                <w:rFonts w:ascii="Times New Roman" w:hAnsi="Times New Roman" w:cs="Times New Roman"/>
                <w:b/>
                <w:sz w:val="16"/>
                <w:szCs w:val="16"/>
              </w:rPr>
            </w:pPr>
          </w:p>
        </w:tc>
      </w:tr>
      <w:tr w:rsidR="0070338E" w14:paraId="78F0D198" w14:textId="77777777" w:rsidTr="00E27761">
        <w:trPr>
          <w:trHeight w:val="1976"/>
        </w:trPr>
        <w:tc>
          <w:tcPr>
            <w:tcW w:w="4395" w:type="dxa"/>
            <w:gridSpan w:val="3"/>
          </w:tcPr>
          <w:p w14:paraId="78F0D18F" w14:textId="77777777" w:rsidR="0070338E" w:rsidRPr="004D5F42" w:rsidRDefault="0070338E" w:rsidP="0070338E">
            <w:pPr>
              <w:ind w:left="-7"/>
              <w:rPr>
                <w:rFonts w:ascii="Times New Roman" w:hAnsi="Times New Roman" w:cs="Times New Roman"/>
                <w:b/>
                <w:sz w:val="16"/>
                <w:szCs w:val="16"/>
              </w:rPr>
            </w:pPr>
            <w:r w:rsidRPr="004D5F42">
              <w:rPr>
                <w:rFonts w:ascii="Times New Roman" w:hAnsi="Times New Roman" w:cs="Times New Roman"/>
                <w:b/>
                <w:sz w:val="16"/>
                <w:szCs w:val="16"/>
              </w:rPr>
              <w:lastRenderedPageBreak/>
              <w:t>Cost Structures</w:t>
            </w:r>
          </w:p>
          <w:p w14:paraId="78F0D190" w14:textId="77777777" w:rsidR="0070338E" w:rsidRPr="004D5F42" w:rsidRDefault="00982D85" w:rsidP="0070338E">
            <w:pPr>
              <w:ind w:left="-7"/>
              <w:rPr>
                <w:rFonts w:ascii="Times New Roman" w:hAnsi="Times New Roman" w:cs="Times New Roman"/>
                <w:sz w:val="16"/>
                <w:szCs w:val="16"/>
              </w:rPr>
            </w:pPr>
            <w:r w:rsidRPr="004D5F42">
              <w:rPr>
                <w:rFonts w:ascii="Times New Roman" w:hAnsi="Times New Roman" w:cs="Times New Roman"/>
                <w:sz w:val="16"/>
                <w:szCs w:val="16"/>
              </w:rPr>
              <w:t>Fixed Costs</w:t>
            </w:r>
          </w:p>
          <w:p w14:paraId="78F0D191" w14:textId="77777777" w:rsidR="00982D85" w:rsidRPr="004D5F42" w:rsidRDefault="00982D85" w:rsidP="0070338E">
            <w:pPr>
              <w:ind w:left="-7"/>
              <w:rPr>
                <w:rFonts w:ascii="Times New Roman" w:hAnsi="Times New Roman" w:cs="Times New Roman"/>
                <w:sz w:val="16"/>
                <w:szCs w:val="16"/>
              </w:rPr>
            </w:pPr>
            <w:r w:rsidRPr="004D5F42">
              <w:rPr>
                <w:rFonts w:ascii="Times New Roman" w:hAnsi="Times New Roman" w:cs="Times New Roman"/>
                <w:sz w:val="16"/>
                <w:szCs w:val="16"/>
              </w:rPr>
              <w:t>Variable Costs</w:t>
            </w:r>
          </w:p>
          <w:p w14:paraId="78F0D192" w14:textId="77777777" w:rsidR="0070338E" w:rsidRPr="004D5F42" w:rsidRDefault="008C42C6" w:rsidP="001A7830">
            <w:pPr>
              <w:ind w:left="-7"/>
              <w:rPr>
                <w:rFonts w:ascii="Times New Roman" w:hAnsi="Times New Roman" w:cs="Times New Roman"/>
                <w:sz w:val="16"/>
                <w:szCs w:val="16"/>
              </w:rPr>
            </w:pPr>
            <w:r>
              <w:rPr>
                <w:rFonts w:ascii="Times New Roman" w:hAnsi="Times New Roman" w:cs="Times New Roman"/>
                <w:sz w:val="16"/>
                <w:szCs w:val="16"/>
              </w:rPr>
              <w:t>(appendix 7)</w:t>
            </w:r>
          </w:p>
        </w:tc>
        <w:tc>
          <w:tcPr>
            <w:tcW w:w="4778" w:type="dxa"/>
            <w:gridSpan w:val="3"/>
          </w:tcPr>
          <w:p w14:paraId="78F0D193" w14:textId="77777777" w:rsidR="0070338E" w:rsidRPr="004D5F42" w:rsidRDefault="0070338E" w:rsidP="0070338E">
            <w:pPr>
              <w:rPr>
                <w:rFonts w:ascii="Times New Roman" w:hAnsi="Times New Roman" w:cs="Times New Roman"/>
                <w:b/>
                <w:sz w:val="16"/>
                <w:szCs w:val="16"/>
              </w:rPr>
            </w:pPr>
            <w:r w:rsidRPr="004D5F42">
              <w:rPr>
                <w:rFonts w:ascii="Times New Roman" w:hAnsi="Times New Roman" w:cs="Times New Roman"/>
                <w:b/>
                <w:sz w:val="16"/>
                <w:szCs w:val="16"/>
              </w:rPr>
              <w:t>Revenue Streams</w:t>
            </w:r>
          </w:p>
          <w:p w14:paraId="78F0D194" w14:textId="77777777" w:rsidR="0070338E" w:rsidRPr="004D5F42" w:rsidRDefault="00982D85" w:rsidP="0070338E">
            <w:pPr>
              <w:rPr>
                <w:rFonts w:ascii="Times New Roman" w:hAnsi="Times New Roman" w:cs="Times New Roman"/>
                <w:sz w:val="16"/>
                <w:szCs w:val="16"/>
              </w:rPr>
            </w:pPr>
            <w:r w:rsidRPr="004D5F42">
              <w:rPr>
                <w:rFonts w:ascii="Times New Roman" w:hAnsi="Times New Roman" w:cs="Times New Roman"/>
                <w:sz w:val="16"/>
                <w:szCs w:val="16"/>
              </w:rPr>
              <w:t>Subscriptions from Farmers</w:t>
            </w:r>
          </w:p>
          <w:p w14:paraId="78F0D195" w14:textId="77777777" w:rsidR="00982D85" w:rsidRPr="004D5F42" w:rsidRDefault="00982D85" w:rsidP="0070338E">
            <w:pPr>
              <w:rPr>
                <w:rFonts w:ascii="Times New Roman" w:hAnsi="Times New Roman" w:cs="Times New Roman"/>
                <w:sz w:val="16"/>
                <w:szCs w:val="16"/>
              </w:rPr>
            </w:pPr>
            <w:r w:rsidRPr="004D5F42">
              <w:rPr>
                <w:rFonts w:ascii="Times New Roman" w:hAnsi="Times New Roman" w:cs="Times New Roman"/>
                <w:sz w:val="16"/>
                <w:szCs w:val="16"/>
              </w:rPr>
              <w:t>Profits from sales of soybeans</w:t>
            </w:r>
          </w:p>
          <w:p w14:paraId="78F0D196" w14:textId="77777777" w:rsidR="0070338E" w:rsidRPr="004D5F42" w:rsidRDefault="0070338E" w:rsidP="0070338E">
            <w:pPr>
              <w:rPr>
                <w:rFonts w:ascii="Times New Roman" w:hAnsi="Times New Roman" w:cs="Times New Roman"/>
                <w:b/>
                <w:sz w:val="16"/>
                <w:szCs w:val="16"/>
              </w:rPr>
            </w:pPr>
          </w:p>
          <w:p w14:paraId="78F0D197" w14:textId="77777777" w:rsidR="0070338E" w:rsidRPr="004D5F42" w:rsidRDefault="0070338E" w:rsidP="0070338E">
            <w:pPr>
              <w:rPr>
                <w:rFonts w:ascii="Times New Roman" w:hAnsi="Times New Roman" w:cs="Times New Roman"/>
                <w:b/>
                <w:sz w:val="16"/>
                <w:szCs w:val="16"/>
              </w:rPr>
            </w:pPr>
          </w:p>
        </w:tc>
      </w:tr>
    </w:tbl>
    <w:p w14:paraId="78F0D199" w14:textId="77777777" w:rsidR="00B67A3B" w:rsidRPr="00B67A3B" w:rsidRDefault="00B67A3B" w:rsidP="00B67A3B">
      <w:pPr>
        <w:jc w:val="both"/>
        <w:rPr>
          <w:rFonts w:ascii="Times New Roman" w:hAnsi="Times New Roman" w:cs="Times New Roman"/>
          <w:b/>
          <w:sz w:val="24"/>
          <w:szCs w:val="24"/>
        </w:rPr>
      </w:pPr>
      <w:r>
        <w:rPr>
          <w:rFonts w:ascii="Times New Roman" w:hAnsi="Times New Roman" w:cs="Times New Roman"/>
          <w:b/>
          <w:sz w:val="24"/>
          <w:szCs w:val="24"/>
        </w:rPr>
        <w:t>Appendix 6</w:t>
      </w:r>
      <w:r w:rsidRPr="00B67A3B">
        <w:rPr>
          <w:rFonts w:ascii="Times New Roman" w:hAnsi="Times New Roman" w:cs="Times New Roman"/>
          <w:b/>
          <w:sz w:val="24"/>
          <w:szCs w:val="24"/>
        </w:rPr>
        <w:t>: Elements to be placed in the Training Programme</w:t>
      </w:r>
    </w:p>
    <w:p w14:paraId="78F0D19A" w14:textId="77777777" w:rsidR="00B67A3B" w:rsidRDefault="00B67A3B" w:rsidP="00257E02">
      <w:pPr>
        <w:pStyle w:val="Lijstalinea"/>
        <w:numPr>
          <w:ilvl w:val="0"/>
          <w:numId w:val="5"/>
        </w:num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How to select better and improved seed. How to space the seed during planting</w:t>
      </w:r>
    </w:p>
    <w:p w14:paraId="78F0D19B" w14:textId="77777777" w:rsidR="00B67A3B" w:rsidRPr="00843C91" w:rsidRDefault="00B67A3B" w:rsidP="00257E02">
      <w:pPr>
        <w:pStyle w:val="Lijstalinea"/>
        <w:numPr>
          <w:ilvl w:val="0"/>
          <w:numId w:val="5"/>
        </w:num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The proper way of using fertilizer and organic manure</w:t>
      </w:r>
    </w:p>
    <w:p w14:paraId="78F0D19C" w14:textId="77777777" w:rsidR="00B67A3B" w:rsidRPr="00846E86" w:rsidRDefault="00B67A3B" w:rsidP="00257E02">
      <w:pPr>
        <w:pStyle w:val="Lijstalinea"/>
        <w:numPr>
          <w:ilvl w:val="0"/>
          <w:numId w:val="5"/>
        </w:num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How to effectively and efficiently use insec</w:t>
      </w:r>
      <w:r>
        <w:rPr>
          <w:rFonts w:ascii="Times New Roman" w:hAnsi="Times New Roman" w:cs="Times New Roman"/>
          <w:sz w:val="24"/>
          <w:szCs w:val="24"/>
        </w:rPr>
        <w:t>ticides and herbicides. T</w:t>
      </w:r>
      <w:r w:rsidRPr="00843C91">
        <w:rPr>
          <w:rFonts w:ascii="Times New Roman" w:hAnsi="Times New Roman" w:cs="Times New Roman"/>
          <w:sz w:val="24"/>
          <w:szCs w:val="24"/>
        </w:rPr>
        <w:t xml:space="preserve">he </w:t>
      </w:r>
      <w:r>
        <w:rPr>
          <w:rFonts w:ascii="Times New Roman" w:hAnsi="Times New Roman" w:cs="Times New Roman"/>
          <w:sz w:val="24"/>
          <w:szCs w:val="24"/>
        </w:rPr>
        <w:t xml:space="preserve">type of </w:t>
      </w:r>
      <w:r w:rsidRPr="00843C91">
        <w:rPr>
          <w:rFonts w:ascii="Times New Roman" w:hAnsi="Times New Roman" w:cs="Times New Roman"/>
          <w:sz w:val="24"/>
          <w:szCs w:val="24"/>
        </w:rPr>
        <w:t>chemicals</w:t>
      </w:r>
      <w:r>
        <w:rPr>
          <w:rFonts w:ascii="Times New Roman" w:hAnsi="Times New Roman" w:cs="Times New Roman"/>
          <w:sz w:val="24"/>
          <w:szCs w:val="24"/>
        </w:rPr>
        <w:t xml:space="preserve"> that would</w:t>
      </w:r>
      <w:r w:rsidRPr="00843C91">
        <w:rPr>
          <w:rFonts w:ascii="Times New Roman" w:hAnsi="Times New Roman" w:cs="Times New Roman"/>
          <w:sz w:val="24"/>
          <w:szCs w:val="24"/>
        </w:rPr>
        <w:t xml:space="preserve"> suit soybeans.</w:t>
      </w:r>
      <w:r w:rsidRPr="00846E86">
        <w:rPr>
          <w:rFonts w:ascii="Times New Roman" w:hAnsi="Times New Roman" w:cs="Times New Roman"/>
          <w:sz w:val="24"/>
          <w:szCs w:val="24"/>
        </w:rPr>
        <w:t xml:space="preserve"> </w:t>
      </w:r>
    </w:p>
    <w:p w14:paraId="78F0D19D" w14:textId="77777777" w:rsidR="00B67A3B" w:rsidRDefault="00B67A3B" w:rsidP="00257E02">
      <w:pPr>
        <w:pStyle w:val="Lijstalinea"/>
        <w:numPr>
          <w:ilvl w:val="0"/>
          <w:numId w:val="5"/>
        </w:num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Better way of harvesting so that the grains are not lost in the field</w:t>
      </w:r>
    </w:p>
    <w:p w14:paraId="78F0D19E" w14:textId="77777777" w:rsidR="00B67A3B" w:rsidRPr="00846E86" w:rsidRDefault="00B67A3B" w:rsidP="00257E02">
      <w:pPr>
        <w:pStyle w:val="Lijstalinea"/>
        <w:numPr>
          <w:ilvl w:val="0"/>
          <w:numId w:val="5"/>
        </w:num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How to safeguard against animals (rodents and snakes)</w:t>
      </w:r>
    </w:p>
    <w:p w14:paraId="78F0D19F" w14:textId="77777777" w:rsidR="00B67A3B" w:rsidRDefault="00B67A3B" w:rsidP="00257E02">
      <w:pPr>
        <w:pStyle w:val="Lijstalinea"/>
        <w:numPr>
          <w:ilvl w:val="0"/>
          <w:numId w:val="5"/>
        </w:num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How to process the soybeans in order to produce products like oil, milk, yoghurt and feed for animals.</w:t>
      </w:r>
    </w:p>
    <w:p w14:paraId="78F0D1A0" w14:textId="77777777" w:rsidR="00B67A3B" w:rsidRPr="00846E86" w:rsidRDefault="00B67A3B" w:rsidP="00257E02">
      <w:pPr>
        <w:pStyle w:val="Lijstalinea"/>
        <w:numPr>
          <w:ilvl w:val="0"/>
          <w:numId w:val="5"/>
        </w:numPr>
        <w:spacing w:line="360" w:lineRule="auto"/>
        <w:jc w:val="both"/>
        <w:rPr>
          <w:rFonts w:ascii="Times New Roman" w:hAnsi="Times New Roman" w:cs="Times New Roman"/>
          <w:sz w:val="24"/>
          <w:szCs w:val="24"/>
        </w:rPr>
      </w:pPr>
      <w:r w:rsidRPr="00846E86">
        <w:rPr>
          <w:rFonts w:ascii="Times New Roman" w:hAnsi="Times New Roman" w:cs="Times New Roman"/>
          <w:sz w:val="24"/>
          <w:szCs w:val="24"/>
        </w:rPr>
        <w:t>Learning of the nutritious value of soybeans</w:t>
      </w:r>
    </w:p>
    <w:p w14:paraId="78F0D1A1" w14:textId="77777777" w:rsidR="00B67A3B" w:rsidRPr="00846E86" w:rsidRDefault="00B67A3B" w:rsidP="00257E02">
      <w:pPr>
        <w:pStyle w:val="Lijstalinea"/>
        <w:numPr>
          <w:ilvl w:val="0"/>
          <w:numId w:val="5"/>
        </w:num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How best to increase production and sales</w:t>
      </w:r>
    </w:p>
    <w:p w14:paraId="78F0D1A2" w14:textId="77777777" w:rsidR="0044066A" w:rsidRDefault="00B67A3B" w:rsidP="00257E02">
      <w:pPr>
        <w:pStyle w:val="Lijstalinea"/>
        <w:numPr>
          <w:ilvl w:val="0"/>
          <w:numId w:val="5"/>
        </w:numPr>
        <w:spacing w:line="360" w:lineRule="auto"/>
        <w:jc w:val="both"/>
        <w:rPr>
          <w:rFonts w:ascii="Times New Roman" w:hAnsi="Times New Roman" w:cs="Times New Roman"/>
          <w:sz w:val="24"/>
          <w:szCs w:val="24"/>
        </w:rPr>
      </w:pPr>
      <w:r w:rsidRPr="00843C91">
        <w:rPr>
          <w:rFonts w:ascii="Times New Roman" w:hAnsi="Times New Roman" w:cs="Times New Roman"/>
          <w:sz w:val="24"/>
          <w:szCs w:val="24"/>
        </w:rPr>
        <w:t xml:space="preserve">How to generally grow soybeans to increase production and produce good yields (knowledge and skills) </w:t>
      </w:r>
    </w:p>
    <w:p w14:paraId="78F0D1A3" w14:textId="77777777" w:rsidR="00BF6FFC" w:rsidRDefault="00CA42C3" w:rsidP="00BF6FFC">
      <w:pPr>
        <w:spacing w:line="360" w:lineRule="auto"/>
        <w:jc w:val="both"/>
        <w:rPr>
          <w:rFonts w:ascii="Times New Roman" w:hAnsi="Times New Roman" w:cs="Times New Roman"/>
          <w:b/>
          <w:sz w:val="24"/>
          <w:szCs w:val="24"/>
        </w:rPr>
      </w:pPr>
      <w:r>
        <w:rPr>
          <w:rFonts w:ascii="Times New Roman" w:hAnsi="Times New Roman" w:cs="Times New Roman"/>
          <w:b/>
          <w:sz w:val="24"/>
          <w:szCs w:val="24"/>
        </w:rPr>
        <w:t>Appendix 7: Cost production prices &amp; Gross Margin</w:t>
      </w:r>
    </w:p>
    <w:tbl>
      <w:tblPr>
        <w:tblW w:w="8505" w:type="dxa"/>
        <w:tblInd w:w="250" w:type="dxa"/>
        <w:tblLook w:val="04A0" w:firstRow="1" w:lastRow="0" w:firstColumn="1" w:lastColumn="0" w:noHBand="0" w:noVBand="1"/>
      </w:tblPr>
      <w:tblGrid>
        <w:gridCol w:w="4714"/>
        <w:gridCol w:w="940"/>
        <w:gridCol w:w="1073"/>
        <w:gridCol w:w="1778"/>
      </w:tblGrid>
      <w:tr w:rsidR="00CA42C3" w14:paraId="78F0D1A8" w14:textId="77777777" w:rsidTr="00195B50">
        <w:trPr>
          <w:trHeight w:val="315"/>
        </w:trPr>
        <w:tc>
          <w:tcPr>
            <w:tcW w:w="4714" w:type="dxa"/>
            <w:shd w:val="clear" w:color="auto" w:fill="99CCFF"/>
            <w:hideMark/>
          </w:tcPr>
          <w:p w14:paraId="78F0D1A4" w14:textId="77777777" w:rsidR="00CA42C3" w:rsidRDefault="00CA42C3" w:rsidP="00195B50">
            <w:pPr>
              <w:rPr>
                <w:rFonts w:ascii="Arial" w:hAnsi="Arial" w:cs="Arial"/>
                <w:lang w:val="en-US"/>
              </w:rPr>
            </w:pPr>
            <w:r>
              <w:rPr>
                <w:noProof/>
                <w:lang w:val="nl-NL" w:eastAsia="nl-NL"/>
              </w:rPr>
              <mc:AlternateContent>
                <mc:Choice Requires="wps">
                  <w:drawing>
                    <wp:anchor distT="0" distB="0" distL="114300" distR="114300" simplePos="0" relativeHeight="251702272" behindDoc="0" locked="0" layoutInCell="1" allowOverlap="1" wp14:anchorId="78F0D2F4" wp14:editId="78F0D2F5">
                      <wp:simplePos x="0" y="0"/>
                      <wp:positionH relativeFrom="column">
                        <wp:posOffset>0</wp:posOffset>
                      </wp:positionH>
                      <wp:positionV relativeFrom="paragraph">
                        <wp:posOffset>0</wp:posOffset>
                      </wp:positionV>
                      <wp:extent cx="142875" cy="0"/>
                      <wp:effectExtent l="0" t="0" r="0" b="0"/>
                      <wp:wrapNone/>
                      <wp:docPr id="50" name="Rectangle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C96EF7" id="Rectangle 50" o:spid="_x0000_s1026" style="position:absolute;margin-left:0;margin-top:0;width:11.2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" filled="f" stroked="f">
                      <o:lock v:ext="edit" aspectratio="t"/>
                    </v:rect>
                  </w:pict>
                </mc:Fallback>
              </mc:AlternateContent>
            </w:r>
            <w:r>
              <w:rPr>
                <w:noProof/>
                <w:lang w:val="nl-NL" w:eastAsia="nl-NL"/>
              </w:rPr>
              <mc:AlternateContent>
                <mc:Choice Requires="wps">
                  <w:drawing>
                    <wp:anchor distT="0" distB="0" distL="114300" distR="114300" simplePos="0" relativeHeight="251703296" behindDoc="0" locked="0" layoutInCell="1" allowOverlap="1" wp14:anchorId="78F0D2F6" wp14:editId="78F0D2F7">
                      <wp:simplePos x="0" y="0"/>
                      <wp:positionH relativeFrom="column">
                        <wp:posOffset>0</wp:posOffset>
                      </wp:positionH>
                      <wp:positionV relativeFrom="paragraph">
                        <wp:posOffset>0</wp:posOffset>
                      </wp:positionV>
                      <wp:extent cx="142875" cy="0"/>
                      <wp:effectExtent l="0" t="0" r="0" b="0"/>
                      <wp:wrapNone/>
                      <wp:docPr id="51" name="Rectangle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FCC154" id="Rectangle 51" o:spid="_x0000_s1026" style="position:absolute;margin-left:0;margin-top:0;width:11.2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" filled="f" stroked="f">
                      <o:lock v:ext="edit" aspectratio="t"/>
                    </v:rect>
                  </w:pict>
                </mc:Fallback>
              </mc:AlternateContent>
            </w:r>
            <w:r>
              <w:rPr>
                <w:noProof/>
                <w:lang w:val="nl-NL" w:eastAsia="nl-NL"/>
              </w:rPr>
              <mc:AlternateContent>
                <mc:Choice Requires="wps">
                  <w:drawing>
                    <wp:anchor distT="0" distB="0" distL="114300" distR="114300" simplePos="0" relativeHeight="251704320" behindDoc="0" locked="0" layoutInCell="1" allowOverlap="1" wp14:anchorId="78F0D2F8" wp14:editId="78F0D2F9">
                      <wp:simplePos x="0" y="0"/>
                      <wp:positionH relativeFrom="column">
                        <wp:posOffset>0</wp:posOffset>
                      </wp:positionH>
                      <wp:positionV relativeFrom="paragraph">
                        <wp:posOffset>0</wp:posOffset>
                      </wp:positionV>
                      <wp:extent cx="142875" cy="0"/>
                      <wp:effectExtent l="0" t="0" r="0" b="0"/>
                      <wp:wrapNone/>
                      <wp:docPr id="52" name="Rectangle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6B49BA" id="Rectangle 52" o:spid="_x0000_s1026" style="position:absolute;margin-left:0;margin-top:0;width:11.2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" filled="f" stroked="f">
                      <o:lock v:ext="edit" aspectratio="t"/>
                    </v:rect>
                  </w:pict>
                </mc:Fallback>
              </mc:AlternateContent>
            </w:r>
            <w:r>
              <w:rPr>
                <w:rFonts w:ascii="Arial" w:hAnsi="Arial" w:cs="Arial"/>
                <w:lang w:val="en-US"/>
              </w:rPr>
              <w:t>Investment capital (IC)</w:t>
            </w:r>
          </w:p>
        </w:tc>
        <w:tc>
          <w:tcPr>
            <w:tcW w:w="940" w:type="dxa"/>
            <w:shd w:val="clear" w:color="auto" w:fill="99CCFF"/>
            <w:hideMark/>
          </w:tcPr>
          <w:p w14:paraId="78F0D1A5" w14:textId="77777777" w:rsidR="00CA42C3" w:rsidRDefault="00CA42C3" w:rsidP="00195B50">
            <w:pPr>
              <w:jc w:val="right"/>
              <w:rPr>
                <w:rFonts w:ascii="Arial" w:hAnsi="Arial" w:cs="Arial"/>
                <w:lang w:val="en-US"/>
              </w:rPr>
            </w:pPr>
            <w:r>
              <w:rPr>
                <w:rFonts w:ascii="Arial" w:hAnsi="Arial" w:cs="Arial"/>
                <w:lang w:val="en-US"/>
              </w:rPr>
              <w:t>Units</w:t>
            </w:r>
          </w:p>
        </w:tc>
        <w:tc>
          <w:tcPr>
            <w:tcW w:w="1073" w:type="dxa"/>
            <w:shd w:val="clear" w:color="auto" w:fill="99CCFF"/>
            <w:noWrap/>
            <w:vAlign w:val="bottom"/>
            <w:hideMark/>
          </w:tcPr>
          <w:p w14:paraId="78F0D1A6" w14:textId="77777777" w:rsidR="00CA42C3" w:rsidRDefault="00CA42C3" w:rsidP="00195B50">
            <w:pPr>
              <w:jc w:val="right"/>
              <w:rPr>
                <w:rFonts w:ascii="Arial" w:hAnsi="Arial" w:cs="Arial"/>
                <w:lang w:val="en-US"/>
              </w:rPr>
            </w:pPr>
            <w:r>
              <w:rPr>
                <w:rFonts w:ascii="Arial" w:hAnsi="Arial" w:cs="Arial"/>
                <w:lang w:val="en-US"/>
              </w:rPr>
              <w:t>Unit cost</w:t>
            </w:r>
          </w:p>
        </w:tc>
        <w:tc>
          <w:tcPr>
            <w:tcW w:w="1778" w:type="dxa"/>
            <w:shd w:val="clear" w:color="auto" w:fill="99CCFF"/>
            <w:noWrap/>
            <w:vAlign w:val="bottom"/>
            <w:hideMark/>
          </w:tcPr>
          <w:p w14:paraId="78F0D1A7" w14:textId="77777777" w:rsidR="00CA42C3" w:rsidRDefault="00CA42C3" w:rsidP="00195B50">
            <w:pPr>
              <w:jc w:val="right"/>
              <w:rPr>
                <w:rFonts w:ascii="Arial" w:hAnsi="Arial" w:cs="Arial"/>
                <w:lang w:val="en-US"/>
              </w:rPr>
            </w:pPr>
            <w:r>
              <w:rPr>
                <w:rFonts w:ascii="Arial" w:hAnsi="Arial" w:cs="Arial"/>
                <w:lang w:val="en-US"/>
              </w:rPr>
              <w:t>Total cost</w:t>
            </w:r>
          </w:p>
        </w:tc>
      </w:tr>
      <w:tr w:rsidR="00CA42C3" w14:paraId="78F0D1AD" w14:textId="77777777" w:rsidTr="00195B50">
        <w:trPr>
          <w:trHeight w:val="315"/>
        </w:trPr>
        <w:tc>
          <w:tcPr>
            <w:tcW w:w="4714" w:type="dxa"/>
            <w:shd w:val="clear" w:color="auto" w:fill="99CCFF"/>
          </w:tcPr>
          <w:p w14:paraId="78F0D1A9" w14:textId="77777777" w:rsidR="00CA42C3" w:rsidRPr="001A6A13" w:rsidRDefault="00CA42C3" w:rsidP="00195B50">
            <w:pPr>
              <w:rPr>
                <w:rFonts w:ascii="Arial" w:hAnsi="Arial" w:cs="Arial"/>
                <w:color w:val="FFFFFF" w:themeColor="background1"/>
                <w:lang w:val="en-US"/>
              </w:rPr>
            </w:pPr>
          </w:p>
        </w:tc>
        <w:tc>
          <w:tcPr>
            <w:tcW w:w="940" w:type="dxa"/>
            <w:shd w:val="clear" w:color="auto" w:fill="99CCFF"/>
          </w:tcPr>
          <w:p w14:paraId="78F0D1AA" w14:textId="77777777" w:rsidR="00CA42C3" w:rsidRPr="001A6A13" w:rsidRDefault="00CA42C3" w:rsidP="00195B50">
            <w:pPr>
              <w:jc w:val="right"/>
              <w:rPr>
                <w:rFonts w:ascii="Arial" w:hAnsi="Arial" w:cs="Arial"/>
                <w:color w:val="FFFFFF" w:themeColor="background1"/>
                <w:lang w:val="en-US"/>
              </w:rPr>
            </w:pPr>
          </w:p>
        </w:tc>
        <w:tc>
          <w:tcPr>
            <w:tcW w:w="1073" w:type="dxa"/>
            <w:shd w:val="clear" w:color="auto" w:fill="99CCFF"/>
            <w:noWrap/>
            <w:vAlign w:val="bottom"/>
          </w:tcPr>
          <w:p w14:paraId="78F0D1AB" w14:textId="77777777" w:rsidR="00CA42C3" w:rsidRPr="001A6A13" w:rsidRDefault="00CA42C3" w:rsidP="00195B50">
            <w:pPr>
              <w:jc w:val="right"/>
              <w:rPr>
                <w:rFonts w:ascii="Arial" w:hAnsi="Arial" w:cs="Arial"/>
                <w:color w:val="FFFFFF" w:themeColor="background1"/>
                <w:lang w:val="en-US"/>
              </w:rPr>
            </w:pPr>
          </w:p>
        </w:tc>
        <w:tc>
          <w:tcPr>
            <w:tcW w:w="1778" w:type="dxa"/>
            <w:shd w:val="clear" w:color="auto" w:fill="99CCFF"/>
            <w:noWrap/>
            <w:vAlign w:val="bottom"/>
          </w:tcPr>
          <w:p w14:paraId="78F0D1AC" w14:textId="77777777" w:rsidR="00CA42C3" w:rsidRPr="001A6A13" w:rsidRDefault="00CA42C3" w:rsidP="00195B50">
            <w:pPr>
              <w:jc w:val="right"/>
              <w:rPr>
                <w:rFonts w:ascii="Arial" w:hAnsi="Arial" w:cs="Arial"/>
                <w:color w:val="FFFFFF" w:themeColor="background1"/>
                <w:lang w:val="en-US"/>
              </w:rPr>
            </w:pPr>
          </w:p>
        </w:tc>
      </w:tr>
      <w:tr w:rsidR="00CA42C3" w14:paraId="78F0D1B2" w14:textId="77777777" w:rsidTr="00195B50">
        <w:trPr>
          <w:trHeight w:val="255"/>
        </w:trPr>
        <w:tc>
          <w:tcPr>
            <w:tcW w:w="4714" w:type="dxa"/>
            <w:noWrap/>
            <w:vAlign w:val="bottom"/>
            <w:hideMark/>
          </w:tcPr>
          <w:p w14:paraId="78F0D1AE" w14:textId="77777777" w:rsidR="00CA42C3" w:rsidRDefault="00CA42C3" w:rsidP="00195B50">
            <w:pPr>
              <w:rPr>
                <w:rFonts w:ascii="Arial" w:hAnsi="Arial" w:cs="Arial"/>
                <w:lang w:val="en-US"/>
              </w:rPr>
            </w:pPr>
            <w:r>
              <w:rPr>
                <w:rFonts w:ascii="Arial" w:hAnsi="Arial" w:cs="Arial"/>
                <w:lang w:val="en-US"/>
              </w:rPr>
              <w:t>Hoes</w:t>
            </w:r>
            <w:r>
              <w:rPr>
                <w:noProof/>
                <w:lang w:val="nl-NL" w:eastAsia="nl-NL"/>
              </w:rPr>
              <mc:AlternateContent>
                <mc:Choice Requires="wps">
                  <w:drawing>
                    <wp:anchor distT="0" distB="0" distL="114300" distR="114300" simplePos="0" relativeHeight="251705344" behindDoc="0" locked="0" layoutInCell="1" allowOverlap="1" wp14:anchorId="78F0D2FA" wp14:editId="78F0D2FB">
                      <wp:simplePos x="0" y="0"/>
                      <wp:positionH relativeFrom="column">
                        <wp:posOffset>0</wp:posOffset>
                      </wp:positionH>
                      <wp:positionV relativeFrom="paragraph">
                        <wp:posOffset>0</wp:posOffset>
                      </wp:positionV>
                      <wp:extent cx="142875" cy="9525"/>
                      <wp:effectExtent l="0" t="0" r="0" b="0"/>
                      <wp:wrapNone/>
                      <wp:docPr id="53" name="Rectangle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95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4532DA" id="Rectangle 53" o:spid="_x0000_s1026" style="position:absolute;margin-left:0;margin-top:0;width:11.25pt;height:.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" filled="f" stroked="f">
                      <o:lock v:ext="edit" aspectratio="t"/>
                    </v:rect>
                  </w:pict>
                </mc:Fallback>
              </mc:AlternateContent>
            </w:r>
          </w:p>
        </w:tc>
        <w:tc>
          <w:tcPr>
            <w:tcW w:w="940" w:type="dxa"/>
            <w:hideMark/>
          </w:tcPr>
          <w:p w14:paraId="78F0D1AF" w14:textId="77777777" w:rsidR="00CA42C3" w:rsidRDefault="00CA42C3" w:rsidP="00195B50">
            <w:pPr>
              <w:jc w:val="right"/>
              <w:rPr>
                <w:rFonts w:ascii="Arial" w:hAnsi="Arial" w:cs="Arial"/>
                <w:lang w:val="en-US"/>
              </w:rPr>
            </w:pPr>
            <w:r>
              <w:rPr>
                <w:rFonts w:ascii="Arial" w:hAnsi="Arial" w:cs="Arial"/>
                <w:lang w:val="en-US"/>
              </w:rPr>
              <w:t>4</w:t>
            </w:r>
          </w:p>
        </w:tc>
        <w:tc>
          <w:tcPr>
            <w:tcW w:w="1073" w:type="dxa"/>
            <w:noWrap/>
            <w:vAlign w:val="bottom"/>
            <w:hideMark/>
          </w:tcPr>
          <w:p w14:paraId="78F0D1B0" w14:textId="77777777" w:rsidR="00CA42C3" w:rsidRDefault="00CA42C3" w:rsidP="00195B50">
            <w:pPr>
              <w:jc w:val="right"/>
              <w:rPr>
                <w:rFonts w:ascii="Arial" w:hAnsi="Arial" w:cs="Arial"/>
                <w:lang w:val="en-US"/>
              </w:rPr>
            </w:pPr>
            <w:r>
              <w:rPr>
                <w:rFonts w:ascii="Arial" w:hAnsi="Arial" w:cs="Arial"/>
                <w:lang w:val="en-US"/>
              </w:rPr>
              <w:t>6000</w:t>
            </w:r>
          </w:p>
        </w:tc>
        <w:tc>
          <w:tcPr>
            <w:tcW w:w="1778" w:type="dxa"/>
            <w:noWrap/>
            <w:vAlign w:val="bottom"/>
            <w:hideMark/>
          </w:tcPr>
          <w:p w14:paraId="78F0D1B1" w14:textId="77777777" w:rsidR="00CA42C3" w:rsidRDefault="00CA42C3" w:rsidP="00195B50">
            <w:pPr>
              <w:jc w:val="right"/>
              <w:rPr>
                <w:rFonts w:ascii="Arial" w:hAnsi="Arial" w:cs="Arial"/>
                <w:lang w:val="en-US"/>
              </w:rPr>
            </w:pPr>
            <w:r>
              <w:rPr>
                <w:rFonts w:ascii="Arial" w:hAnsi="Arial" w:cs="Arial"/>
                <w:lang w:val="en-US"/>
              </w:rPr>
              <w:t>24000</w:t>
            </w:r>
          </w:p>
        </w:tc>
      </w:tr>
      <w:tr w:rsidR="00CA42C3" w14:paraId="78F0D1B7" w14:textId="77777777" w:rsidTr="00195B50">
        <w:trPr>
          <w:trHeight w:val="255"/>
        </w:trPr>
        <w:tc>
          <w:tcPr>
            <w:tcW w:w="4714" w:type="dxa"/>
            <w:noWrap/>
            <w:vAlign w:val="bottom"/>
            <w:hideMark/>
          </w:tcPr>
          <w:p w14:paraId="78F0D1B3" w14:textId="77777777" w:rsidR="00CA42C3" w:rsidRDefault="00CA42C3" w:rsidP="00195B50">
            <w:pPr>
              <w:rPr>
                <w:rFonts w:ascii="Arial" w:hAnsi="Arial" w:cs="Arial"/>
                <w:lang w:val="en-US"/>
              </w:rPr>
            </w:pPr>
            <w:r>
              <w:rPr>
                <w:rFonts w:ascii="Arial" w:hAnsi="Arial" w:cs="Arial"/>
                <w:lang w:val="en-US"/>
              </w:rPr>
              <w:t>Cutlasses</w:t>
            </w:r>
            <w:r>
              <w:rPr>
                <w:noProof/>
                <w:lang w:val="nl-NL" w:eastAsia="nl-NL"/>
              </w:rPr>
              <mc:AlternateContent>
                <mc:Choice Requires="wps">
                  <w:drawing>
                    <wp:anchor distT="0" distB="0" distL="114300" distR="114300" simplePos="0" relativeHeight="251706368" behindDoc="0" locked="0" layoutInCell="1" allowOverlap="1" wp14:anchorId="78F0D2FC" wp14:editId="78F0D2FD">
                      <wp:simplePos x="0" y="0"/>
                      <wp:positionH relativeFrom="column">
                        <wp:posOffset>0</wp:posOffset>
                      </wp:positionH>
                      <wp:positionV relativeFrom="paragraph">
                        <wp:posOffset>0</wp:posOffset>
                      </wp:positionV>
                      <wp:extent cx="142875" cy="9525"/>
                      <wp:effectExtent l="0" t="0" r="0" b="0"/>
                      <wp:wrapNone/>
                      <wp:docPr id="54" name="Rectangle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95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56F87A" id="Rectangle 54" o:spid="_x0000_s1026" style="position:absolute;margin-left:0;margin-top:0;width:11.25pt;height:.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" filled="f" stroked="f">
                      <o:lock v:ext="edit" aspectratio="t"/>
                    </v:rect>
                  </w:pict>
                </mc:Fallback>
              </mc:AlternateContent>
            </w:r>
          </w:p>
        </w:tc>
        <w:tc>
          <w:tcPr>
            <w:tcW w:w="940" w:type="dxa"/>
            <w:hideMark/>
          </w:tcPr>
          <w:p w14:paraId="78F0D1B4" w14:textId="77777777" w:rsidR="00CA42C3" w:rsidRDefault="00CA42C3" w:rsidP="00195B50">
            <w:pPr>
              <w:jc w:val="right"/>
              <w:rPr>
                <w:rFonts w:ascii="Arial" w:hAnsi="Arial" w:cs="Arial"/>
                <w:lang w:val="en-US"/>
              </w:rPr>
            </w:pPr>
            <w:r>
              <w:rPr>
                <w:rFonts w:ascii="Arial" w:hAnsi="Arial" w:cs="Arial"/>
                <w:lang w:val="en-US"/>
              </w:rPr>
              <w:t>4</w:t>
            </w:r>
          </w:p>
        </w:tc>
        <w:tc>
          <w:tcPr>
            <w:tcW w:w="1073" w:type="dxa"/>
            <w:noWrap/>
            <w:vAlign w:val="bottom"/>
            <w:hideMark/>
          </w:tcPr>
          <w:p w14:paraId="78F0D1B5" w14:textId="77777777" w:rsidR="00CA42C3" w:rsidRDefault="00CA42C3" w:rsidP="00195B50">
            <w:pPr>
              <w:jc w:val="right"/>
              <w:rPr>
                <w:rFonts w:ascii="Arial" w:hAnsi="Arial" w:cs="Arial"/>
                <w:lang w:val="en-US"/>
              </w:rPr>
            </w:pPr>
            <w:r>
              <w:rPr>
                <w:rFonts w:ascii="Arial" w:hAnsi="Arial" w:cs="Arial"/>
                <w:lang w:val="en-US"/>
              </w:rPr>
              <w:t>2500</w:t>
            </w:r>
          </w:p>
        </w:tc>
        <w:tc>
          <w:tcPr>
            <w:tcW w:w="1778" w:type="dxa"/>
            <w:noWrap/>
            <w:vAlign w:val="bottom"/>
            <w:hideMark/>
          </w:tcPr>
          <w:p w14:paraId="78F0D1B6" w14:textId="77777777" w:rsidR="00CA42C3" w:rsidRDefault="00CA42C3" w:rsidP="00195B50">
            <w:pPr>
              <w:jc w:val="right"/>
              <w:rPr>
                <w:rFonts w:ascii="Arial" w:hAnsi="Arial" w:cs="Arial"/>
                <w:lang w:val="en-US"/>
              </w:rPr>
            </w:pPr>
            <w:r>
              <w:rPr>
                <w:rFonts w:ascii="Arial" w:hAnsi="Arial" w:cs="Arial"/>
                <w:lang w:val="en-US"/>
              </w:rPr>
              <w:t>10000</w:t>
            </w:r>
          </w:p>
        </w:tc>
      </w:tr>
      <w:tr w:rsidR="00CA42C3" w14:paraId="78F0D1BC" w14:textId="77777777" w:rsidTr="00195B50">
        <w:trPr>
          <w:trHeight w:val="255"/>
        </w:trPr>
        <w:tc>
          <w:tcPr>
            <w:tcW w:w="4714" w:type="dxa"/>
            <w:hideMark/>
          </w:tcPr>
          <w:p w14:paraId="78F0D1B8" w14:textId="77777777" w:rsidR="00CA42C3" w:rsidRDefault="00CA42C3" w:rsidP="00195B50">
            <w:pPr>
              <w:rPr>
                <w:rFonts w:ascii="Arial" w:hAnsi="Arial" w:cs="Arial"/>
                <w:lang w:val="en-US"/>
              </w:rPr>
            </w:pPr>
            <w:r>
              <w:rPr>
                <w:rFonts w:ascii="Arial" w:hAnsi="Arial" w:cs="Arial"/>
                <w:lang w:val="en-US"/>
              </w:rPr>
              <w:t xml:space="preserve">Protective boots </w:t>
            </w:r>
          </w:p>
        </w:tc>
        <w:tc>
          <w:tcPr>
            <w:tcW w:w="940" w:type="dxa"/>
            <w:hideMark/>
          </w:tcPr>
          <w:p w14:paraId="78F0D1B9" w14:textId="77777777" w:rsidR="00CA42C3" w:rsidRDefault="00CA42C3" w:rsidP="00195B50">
            <w:pPr>
              <w:jc w:val="right"/>
              <w:rPr>
                <w:rFonts w:ascii="Arial" w:hAnsi="Arial" w:cs="Arial"/>
                <w:lang w:val="en-US"/>
              </w:rPr>
            </w:pPr>
            <w:r>
              <w:rPr>
                <w:rFonts w:ascii="Arial" w:hAnsi="Arial" w:cs="Arial"/>
                <w:lang w:val="en-US"/>
              </w:rPr>
              <w:t>4</w:t>
            </w:r>
          </w:p>
        </w:tc>
        <w:tc>
          <w:tcPr>
            <w:tcW w:w="1073" w:type="dxa"/>
            <w:noWrap/>
            <w:vAlign w:val="bottom"/>
            <w:hideMark/>
          </w:tcPr>
          <w:p w14:paraId="78F0D1BA" w14:textId="77777777" w:rsidR="00CA42C3" w:rsidRDefault="00CA42C3" w:rsidP="00195B50">
            <w:pPr>
              <w:jc w:val="right"/>
              <w:rPr>
                <w:rFonts w:ascii="Arial" w:hAnsi="Arial" w:cs="Arial"/>
                <w:lang w:val="en-US"/>
              </w:rPr>
            </w:pPr>
            <w:r>
              <w:rPr>
                <w:rFonts w:ascii="Arial" w:hAnsi="Arial" w:cs="Arial"/>
                <w:lang w:val="en-US"/>
              </w:rPr>
              <w:t>7000</w:t>
            </w:r>
          </w:p>
        </w:tc>
        <w:tc>
          <w:tcPr>
            <w:tcW w:w="1778" w:type="dxa"/>
            <w:noWrap/>
            <w:vAlign w:val="bottom"/>
            <w:hideMark/>
          </w:tcPr>
          <w:p w14:paraId="78F0D1BB" w14:textId="77777777" w:rsidR="00CA42C3" w:rsidRDefault="00CA42C3" w:rsidP="00195B50">
            <w:pPr>
              <w:jc w:val="right"/>
              <w:rPr>
                <w:rFonts w:ascii="Arial" w:hAnsi="Arial" w:cs="Arial"/>
                <w:lang w:val="en-US"/>
              </w:rPr>
            </w:pPr>
            <w:r>
              <w:rPr>
                <w:rFonts w:ascii="Arial" w:hAnsi="Arial" w:cs="Arial"/>
                <w:lang w:val="en-US"/>
              </w:rPr>
              <w:t>28000</w:t>
            </w:r>
          </w:p>
        </w:tc>
      </w:tr>
      <w:tr w:rsidR="00CA42C3" w14:paraId="78F0D1C1" w14:textId="77777777" w:rsidTr="00195B50">
        <w:trPr>
          <w:trHeight w:val="255"/>
        </w:trPr>
        <w:tc>
          <w:tcPr>
            <w:tcW w:w="4714" w:type="dxa"/>
            <w:hideMark/>
          </w:tcPr>
          <w:p w14:paraId="78F0D1BD" w14:textId="77777777" w:rsidR="00CA42C3" w:rsidRDefault="00CA42C3" w:rsidP="00195B50">
            <w:pPr>
              <w:rPr>
                <w:rFonts w:ascii="Arial" w:hAnsi="Arial" w:cs="Arial"/>
                <w:lang w:val="en-US"/>
              </w:rPr>
            </w:pPr>
            <w:r>
              <w:rPr>
                <w:rFonts w:ascii="Arial" w:hAnsi="Arial" w:cs="Arial"/>
                <w:lang w:val="en-US"/>
              </w:rPr>
              <w:t>Farm jacket</w:t>
            </w:r>
          </w:p>
        </w:tc>
        <w:tc>
          <w:tcPr>
            <w:tcW w:w="940" w:type="dxa"/>
            <w:hideMark/>
          </w:tcPr>
          <w:p w14:paraId="78F0D1BE" w14:textId="77777777" w:rsidR="00CA42C3" w:rsidRDefault="00CA42C3" w:rsidP="00195B50">
            <w:pPr>
              <w:jc w:val="right"/>
              <w:rPr>
                <w:rFonts w:ascii="Arial" w:hAnsi="Arial" w:cs="Arial"/>
                <w:lang w:val="en-US"/>
              </w:rPr>
            </w:pPr>
            <w:r>
              <w:rPr>
                <w:rFonts w:ascii="Arial" w:hAnsi="Arial" w:cs="Arial"/>
                <w:lang w:val="en-US"/>
              </w:rPr>
              <w:t>8</w:t>
            </w:r>
          </w:p>
        </w:tc>
        <w:tc>
          <w:tcPr>
            <w:tcW w:w="1073" w:type="dxa"/>
            <w:noWrap/>
            <w:vAlign w:val="bottom"/>
            <w:hideMark/>
          </w:tcPr>
          <w:p w14:paraId="78F0D1BF" w14:textId="77777777" w:rsidR="00CA42C3" w:rsidRDefault="00CA42C3" w:rsidP="00195B50">
            <w:pPr>
              <w:jc w:val="right"/>
              <w:rPr>
                <w:rFonts w:ascii="Arial" w:hAnsi="Arial" w:cs="Arial"/>
                <w:lang w:val="en-US"/>
              </w:rPr>
            </w:pPr>
            <w:r>
              <w:rPr>
                <w:rFonts w:ascii="Arial" w:hAnsi="Arial" w:cs="Arial"/>
                <w:lang w:val="en-US"/>
              </w:rPr>
              <w:t>3500</w:t>
            </w:r>
          </w:p>
        </w:tc>
        <w:tc>
          <w:tcPr>
            <w:tcW w:w="1778" w:type="dxa"/>
            <w:noWrap/>
            <w:vAlign w:val="bottom"/>
            <w:hideMark/>
          </w:tcPr>
          <w:p w14:paraId="78F0D1C0" w14:textId="77777777" w:rsidR="00CA42C3" w:rsidRDefault="00CA42C3" w:rsidP="00195B50">
            <w:pPr>
              <w:jc w:val="right"/>
              <w:rPr>
                <w:rFonts w:ascii="Arial" w:hAnsi="Arial" w:cs="Arial"/>
                <w:lang w:val="en-US"/>
              </w:rPr>
            </w:pPr>
            <w:r>
              <w:rPr>
                <w:rFonts w:ascii="Arial" w:hAnsi="Arial" w:cs="Arial"/>
                <w:lang w:val="en-US"/>
              </w:rPr>
              <w:t>28000</w:t>
            </w:r>
          </w:p>
        </w:tc>
      </w:tr>
      <w:tr w:rsidR="00CA42C3" w14:paraId="78F0D1C6" w14:textId="77777777" w:rsidTr="00195B50">
        <w:trPr>
          <w:trHeight w:val="255"/>
        </w:trPr>
        <w:tc>
          <w:tcPr>
            <w:tcW w:w="4714" w:type="dxa"/>
            <w:hideMark/>
          </w:tcPr>
          <w:p w14:paraId="78F0D1C2" w14:textId="77777777" w:rsidR="00CA42C3" w:rsidRDefault="00CA42C3" w:rsidP="00195B50">
            <w:pPr>
              <w:rPr>
                <w:rFonts w:ascii="Arial" w:hAnsi="Arial" w:cs="Arial"/>
                <w:lang w:val="en-US"/>
              </w:rPr>
            </w:pPr>
            <w:r>
              <w:rPr>
                <w:rFonts w:ascii="Arial" w:hAnsi="Arial" w:cs="Arial"/>
                <w:lang w:val="en-US"/>
              </w:rPr>
              <w:t xml:space="preserve">Rakes </w:t>
            </w:r>
          </w:p>
        </w:tc>
        <w:tc>
          <w:tcPr>
            <w:tcW w:w="940" w:type="dxa"/>
            <w:hideMark/>
          </w:tcPr>
          <w:p w14:paraId="78F0D1C3" w14:textId="77777777" w:rsidR="00CA42C3" w:rsidRDefault="00CA42C3" w:rsidP="00195B50">
            <w:pPr>
              <w:jc w:val="right"/>
              <w:rPr>
                <w:rFonts w:ascii="Arial" w:hAnsi="Arial" w:cs="Arial"/>
                <w:lang w:val="en-US"/>
              </w:rPr>
            </w:pPr>
            <w:r>
              <w:rPr>
                <w:rFonts w:ascii="Arial" w:hAnsi="Arial" w:cs="Arial"/>
                <w:lang w:val="en-US"/>
              </w:rPr>
              <w:t>4</w:t>
            </w:r>
          </w:p>
        </w:tc>
        <w:tc>
          <w:tcPr>
            <w:tcW w:w="1073" w:type="dxa"/>
            <w:noWrap/>
            <w:vAlign w:val="bottom"/>
            <w:hideMark/>
          </w:tcPr>
          <w:p w14:paraId="78F0D1C4" w14:textId="77777777" w:rsidR="00CA42C3" w:rsidRDefault="00CA42C3" w:rsidP="00195B50">
            <w:pPr>
              <w:jc w:val="right"/>
              <w:rPr>
                <w:rFonts w:ascii="Arial" w:hAnsi="Arial" w:cs="Arial"/>
                <w:lang w:val="en-US"/>
              </w:rPr>
            </w:pPr>
            <w:r>
              <w:rPr>
                <w:rFonts w:ascii="Arial" w:hAnsi="Arial" w:cs="Arial"/>
                <w:lang w:val="en-US"/>
              </w:rPr>
              <w:t>2000</w:t>
            </w:r>
          </w:p>
        </w:tc>
        <w:tc>
          <w:tcPr>
            <w:tcW w:w="1778" w:type="dxa"/>
            <w:noWrap/>
            <w:vAlign w:val="bottom"/>
            <w:hideMark/>
          </w:tcPr>
          <w:p w14:paraId="78F0D1C5" w14:textId="77777777" w:rsidR="00CA42C3" w:rsidRDefault="00CA42C3" w:rsidP="00195B50">
            <w:pPr>
              <w:jc w:val="right"/>
              <w:rPr>
                <w:rFonts w:ascii="Arial" w:hAnsi="Arial" w:cs="Arial"/>
                <w:lang w:val="en-US"/>
              </w:rPr>
            </w:pPr>
            <w:r>
              <w:rPr>
                <w:rFonts w:ascii="Arial" w:hAnsi="Arial" w:cs="Arial"/>
                <w:lang w:val="en-US"/>
              </w:rPr>
              <w:t>8000</w:t>
            </w:r>
          </w:p>
        </w:tc>
      </w:tr>
      <w:tr w:rsidR="00CA42C3" w14:paraId="78F0D1CB" w14:textId="77777777" w:rsidTr="00195B50">
        <w:trPr>
          <w:trHeight w:val="255"/>
        </w:trPr>
        <w:tc>
          <w:tcPr>
            <w:tcW w:w="4714" w:type="dxa"/>
            <w:hideMark/>
          </w:tcPr>
          <w:p w14:paraId="78F0D1C7" w14:textId="77777777" w:rsidR="00CA42C3" w:rsidRDefault="00CA42C3" w:rsidP="00195B50">
            <w:pPr>
              <w:rPr>
                <w:rFonts w:ascii="Arial" w:hAnsi="Arial" w:cs="Arial"/>
                <w:lang w:val="en-US"/>
              </w:rPr>
            </w:pPr>
            <w:r>
              <w:rPr>
                <w:rFonts w:ascii="Arial" w:hAnsi="Arial" w:cs="Arial"/>
                <w:lang w:val="en-US"/>
              </w:rPr>
              <w:t>Hand gloves</w:t>
            </w:r>
          </w:p>
        </w:tc>
        <w:tc>
          <w:tcPr>
            <w:tcW w:w="940" w:type="dxa"/>
            <w:hideMark/>
          </w:tcPr>
          <w:p w14:paraId="78F0D1C8" w14:textId="77777777" w:rsidR="00CA42C3" w:rsidRDefault="00CA42C3" w:rsidP="00195B50">
            <w:pPr>
              <w:jc w:val="right"/>
              <w:rPr>
                <w:rFonts w:ascii="Arial" w:hAnsi="Arial" w:cs="Arial"/>
                <w:lang w:val="en-US"/>
              </w:rPr>
            </w:pPr>
            <w:r>
              <w:rPr>
                <w:rFonts w:ascii="Arial" w:hAnsi="Arial" w:cs="Arial"/>
                <w:lang w:val="en-US"/>
              </w:rPr>
              <w:t>8</w:t>
            </w:r>
          </w:p>
        </w:tc>
        <w:tc>
          <w:tcPr>
            <w:tcW w:w="1073" w:type="dxa"/>
            <w:noWrap/>
            <w:vAlign w:val="bottom"/>
            <w:hideMark/>
          </w:tcPr>
          <w:p w14:paraId="78F0D1C9" w14:textId="77777777" w:rsidR="00CA42C3" w:rsidRDefault="00CA42C3" w:rsidP="00195B50">
            <w:pPr>
              <w:jc w:val="right"/>
              <w:rPr>
                <w:rFonts w:ascii="Arial" w:hAnsi="Arial" w:cs="Arial"/>
                <w:lang w:val="en-US"/>
              </w:rPr>
            </w:pPr>
            <w:r>
              <w:rPr>
                <w:rFonts w:ascii="Arial" w:hAnsi="Arial" w:cs="Arial"/>
                <w:lang w:val="en-US"/>
              </w:rPr>
              <w:t>1200</w:t>
            </w:r>
          </w:p>
        </w:tc>
        <w:tc>
          <w:tcPr>
            <w:tcW w:w="1778" w:type="dxa"/>
            <w:noWrap/>
            <w:vAlign w:val="bottom"/>
            <w:hideMark/>
          </w:tcPr>
          <w:p w14:paraId="78F0D1CA" w14:textId="77777777" w:rsidR="00CA42C3" w:rsidRDefault="00CA42C3" w:rsidP="00195B50">
            <w:pPr>
              <w:jc w:val="right"/>
              <w:rPr>
                <w:rFonts w:ascii="Arial" w:hAnsi="Arial" w:cs="Arial"/>
                <w:lang w:val="en-US"/>
              </w:rPr>
            </w:pPr>
            <w:r>
              <w:rPr>
                <w:rFonts w:ascii="Arial" w:hAnsi="Arial" w:cs="Arial"/>
                <w:lang w:val="en-US"/>
              </w:rPr>
              <w:t>9600</w:t>
            </w:r>
          </w:p>
        </w:tc>
      </w:tr>
      <w:tr w:rsidR="00CA42C3" w14:paraId="78F0D1D0" w14:textId="77777777" w:rsidTr="00195B50">
        <w:trPr>
          <w:trHeight w:val="255"/>
        </w:trPr>
        <w:tc>
          <w:tcPr>
            <w:tcW w:w="4714" w:type="dxa"/>
            <w:noWrap/>
            <w:vAlign w:val="bottom"/>
            <w:hideMark/>
          </w:tcPr>
          <w:p w14:paraId="78F0D1CC" w14:textId="77777777" w:rsidR="00CA42C3" w:rsidRDefault="00CA42C3" w:rsidP="00195B50">
            <w:pPr>
              <w:rPr>
                <w:rFonts w:ascii="Arial" w:hAnsi="Arial" w:cs="Arial"/>
                <w:lang w:val="en-US"/>
              </w:rPr>
            </w:pPr>
            <w:r>
              <w:rPr>
                <w:rFonts w:ascii="Arial" w:hAnsi="Arial" w:cs="Arial"/>
                <w:lang w:val="en-US"/>
              </w:rPr>
              <w:t>Bag</w:t>
            </w:r>
            <w:r>
              <w:rPr>
                <w:noProof/>
                <w:lang w:val="nl-NL" w:eastAsia="nl-NL"/>
              </w:rPr>
              <mc:AlternateContent>
                <mc:Choice Requires="wps">
                  <w:drawing>
                    <wp:anchor distT="0" distB="0" distL="114300" distR="114300" simplePos="0" relativeHeight="251707392" behindDoc="0" locked="0" layoutInCell="1" allowOverlap="1" wp14:anchorId="78F0D2FE" wp14:editId="78F0D2FF">
                      <wp:simplePos x="0" y="0"/>
                      <wp:positionH relativeFrom="column">
                        <wp:posOffset>0</wp:posOffset>
                      </wp:positionH>
                      <wp:positionV relativeFrom="paragraph">
                        <wp:posOffset>0</wp:posOffset>
                      </wp:positionV>
                      <wp:extent cx="142875" cy="9525"/>
                      <wp:effectExtent l="0" t="0" r="0" b="0"/>
                      <wp:wrapNone/>
                      <wp:docPr id="55" name="Rectangle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95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E3F692" id="Rectangle 55" o:spid="_x0000_s1026" style="position:absolute;margin-left:0;margin-top:0;width:11.25pt;height:.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" filled="f" stroked="f">
                      <o:lock v:ext="edit" aspectratio="t"/>
                    </v:rect>
                  </w:pict>
                </mc:Fallback>
              </mc:AlternateContent>
            </w:r>
            <w:r>
              <w:rPr>
                <w:rFonts w:ascii="Arial" w:hAnsi="Arial" w:cs="Arial"/>
                <w:lang w:val="en-US"/>
              </w:rPr>
              <w:t>s</w:t>
            </w:r>
          </w:p>
        </w:tc>
        <w:tc>
          <w:tcPr>
            <w:tcW w:w="940" w:type="dxa"/>
            <w:hideMark/>
          </w:tcPr>
          <w:p w14:paraId="78F0D1CD" w14:textId="77777777" w:rsidR="00CA42C3" w:rsidRDefault="00CA42C3" w:rsidP="00195B50">
            <w:pPr>
              <w:jc w:val="right"/>
              <w:rPr>
                <w:rFonts w:ascii="Arial" w:hAnsi="Arial" w:cs="Arial"/>
                <w:lang w:val="en-US"/>
              </w:rPr>
            </w:pPr>
            <w:r>
              <w:rPr>
                <w:rFonts w:ascii="Arial" w:hAnsi="Arial" w:cs="Arial"/>
                <w:lang w:val="en-US"/>
              </w:rPr>
              <w:t>20</w:t>
            </w:r>
          </w:p>
        </w:tc>
        <w:tc>
          <w:tcPr>
            <w:tcW w:w="1073" w:type="dxa"/>
            <w:noWrap/>
            <w:vAlign w:val="bottom"/>
            <w:hideMark/>
          </w:tcPr>
          <w:p w14:paraId="78F0D1CE" w14:textId="77777777" w:rsidR="00CA42C3" w:rsidRDefault="00CA42C3" w:rsidP="00195B50">
            <w:pPr>
              <w:jc w:val="right"/>
              <w:rPr>
                <w:rFonts w:ascii="Arial" w:hAnsi="Arial" w:cs="Arial"/>
                <w:lang w:val="en-US"/>
              </w:rPr>
            </w:pPr>
            <w:r>
              <w:rPr>
                <w:rFonts w:ascii="Arial" w:hAnsi="Arial" w:cs="Arial"/>
                <w:lang w:val="en-US"/>
              </w:rPr>
              <w:t>500</w:t>
            </w:r>
          </w:p>
        </w:tc>
        <w:tc>
          <w:tcPr>
            <w:tcW w:w="1778" w:type="dxa"/>
            <w:noWrap/>
            <w:vAlign w:val="bottom"/>
            <w:hideMark/>
          </w:tcPr>
          <w:p w14:paraId="78F0D1CF" w14:textId="77777777" w:rsidR="00CA42C3" w:rsidRDefault="00CA42C3" w:rsidP="00195B50">
            <w:pPr>
              <w:jc w:val="right"/>
              <w:rPr>
                <w:rFonts w:ascii="Arial" w:hAnsi="Arial" w:cs="Arial"/>
                <w:lang w:val="en-US"/>
              </w:rPr>
            </w:pPr>
            <w:r>
              <w:rPr>
                <w:rFonts w:ascii="Arial" w:hAnsi="Arial" w:cs="Arial"/>
                <w:lang w:val="en-US"/>
              </w:rPr>
              <w:t>10000</w:t>
            </w:r>
          </w:p>
        </w:tc>
      </w:tr>
      <w:tr w:rsidR="00CA42C3" w14:paraId="78F0D1D5" w14:textId="77777777" w:rsidTr="00195B50">
        <w:trPr>
          <w:trHeight w:val="255"/>
        </w:trPr>
        <w:tc>
          <w:tcPr>
            <w:tcW w:w="4714" w:type="dxa"/>
            <w:noWrap/>
            <w:vAlign w:val="bottom"/>
            <w:hideMark/>
          </w:tcPr>
          <w:p w14:paraId="78F0D1D1" w14:textId="77777777" w:rsidR="00CA42C3" w:rsidRDefault="00CA42C3" w:rsidP="00195B50">
            <w:pPr>
              <w:rPr>
                <w:rFonts w:ascii="Arial" w:hAnsi="Arial" w:cs="Arial"/>
                <w:lang w:val="en-US"/>
              </w:rPr>
            </w:pPr>
            <w:r>
              <w:rPr>
                <w:rFonts w:ascii="Arial" w:hAnsi="Arial" w:cs="Arial"/>
                <w:lang w:val="en-US"/>
              </w:rPr>
              <w:t>Large sheet of materials for drying</w:t>
            </w:r>
            <w:r>
              <w:rPr>
                <w:noProof/>
                <w:lang w:val="nl-NL" w:eastAsia="nl-NL"/>
              </w:rPr>
              <mc:AlternateContent>
                <mc:Choice Requires="wps">
                  <w:drawing>
                    <wp:anchor distT="0" distB="0" distL="114300" distR="114300" simplePos="0" relativeHeight="251708416" behindDoc="0" locked="0" layoutInCell="1" allowOverlap="1" wp14:anchorId="78F0D300" wp14:editId="78F0D301">
                      <wp:simplePos x="0" y="0"/>
                      <wp:positionH relativeFrom="column">
                        <wp:posOffset>0</wp:posOffset>
                      </wp:positionH>
                      <wp:positionV relativeFrom="paragraph">
                        <wp:posOffset>0</wp:posOffset>
                      </wp:positionV>
                      <wp:extent cx="142875" cy="9525"/>
                      <wp:effectExtent l="0" t="0" r="0" b="0"/>
                      <wp:wrapNone/>
                      <wp:docPr id="56" name="Rectangle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95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F9F698" id="Rectangle 56" o:spid="_x0000_s1026" style="position:absolute;margin-left:0;margin-top:0;width:11.25pt;height:.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" filled="f" stroked="f">
                      <o:lock v:ext="edit" aspectratio="t"/>
                    </v:rect>
                  </w:pict>
                </mc:Fallback>
              </mc:AlternateContent>
            </w:r>
          </w:p>
        </w:tc>
        <w:tc>
          <w:tcPr>
            <w:tcW w:w="940" w:type="dxa"/>
            <w:hideMark/>
          </w:tcPr>
          <w:p w14:paraId="78F0D1D2" w14:textId="77777777" w:rsidR="00CA42C3" w:rsidRDefault="00CA42C3" w:rsidP="00195B50">
            <w:pPr>
              <w:jc w:val="right"/>
              <w:rPr>
                <w:rFonts w:ascii="Arial" w:hAnsi="Arial" w:cs="Arial"/>
                <w:lang w:val="en-US"/>
              </w:rPr>
            </w:pPr>
            <w:r>
              <w:rPr>
                <w:rFonts w:ascii="Arial" w:hAnsi="Arial" w:cs="Arial"/>
                <w:lang w:val="en-US"/>
              </w:rPr>
              <w:t>2</w:t>
            </w:r>
          </w:p>
        </w:tc>
        <w:tc>
          <w:tcPr>
            <w:tcW w:w="1073" w:type="dxa"/>
            <w:noWrap/>
            <w:vAlign w:val="bottom"/>
            <w:hideMark/>
          </w:tcPr>
          <w:p w14:paraId="78F0D1D3" w14:textId="77777777" w:rsidR="00CA42C3" w:rsidRDefault="00CA42C3" w:rsidP="00195B50">
            <w:pPr>
              <w:jc w:val="right"/>
              <w:rPr>
                <w:rFonts w:ascii="Arial" w:hAnsi="Arial" w:cs="Arial"/>
                <w:lang w:val="en-US"/>
              </w:rPr>
            </w:pPr>
            <w:r>
              <w:rPr>
                <w:rFonts w:ascii="Arial" w:hAnsi="Arial" w:cs="Arial"/>
                <w:lang w:val="en-US"/>
              </w:rPr>
              <w:t>4500</w:t>
            </w:r>
          </w:p>
        </w:tc>
        <w:tc>
          <w:tcPr>
            <w:tcW w:w="1778" w:type="dxa"/>
            <w:noWrap/>
            <w:vAlign w:val="bottom"/>
            <w:hideMark/>
          </w:tcPr>
          <w:p w14:paraId="78F0D1D4" w14:textId="77777777" w:rsidR="00CA42C3" w:rsidRDefault="00CA42C3" w:rsidP="00195B50">
            <w:pPr>
              <w:jc w:val="right"/>
              <w:rPr>
                <w:rFonts w:ascii="Arial" w:hAnsi="Arial" w:cs="Arial"/>
                <w:lang w:val="en-US"/>
              </w:rPr>
            </w:pPr>
            <w:r>
              <w:rPr>
                <w:rFonts w:ascii="Arial" w:hAnsi="Arial" w:cs="Arial"/>
                <w:lang w:val="en-US"/>
              </w:rPr>
              <w:t>9000</w:t>
            </w:r>
          </w:p>
        </w:tc>
      </w:tr>
      <w:tr w:rsidR="00CA42C3" w14:paraId="78F0D1DA" w14:textId="77777777" w:rsidTr="00195B50">
        <w:trPr>
          <w:trHeight w:val="255"/>
        </w:trPr>
        <w:tc>
          <w:tcPr>
            <w:tcW w:w="4714" w:type="dxa"/>
            <w:shd w:val="clear" w:color="auto" w:fill="C0C0C0"/>
            <w:hideMark/>
          </w:tcPr>
          <w:p w14:paraId="78F0D1D6" w14:textId="77777777" w:rsidR="00CA42C3" w:rsidRDefault="00CA42C3" w:rsidP="00195B50">
            <w:pPr>
              <w:rPr>
                <w:rFonts w:ascii="Arial" w:hAnsi="Arial" w:cs="Arial"/>
                <w:lang w:val="en-US"/>
              </w:rPr>
            </w:pPr>
            <w:r>
              <w:rPr>
                <w:rFonts w:ascii="Arial" w:hAnsi="Arial" w:cs="Arial"/>
                <w:lang w:val="en-US"/>
              </w:rPr>
              <w:t>Total IC</w:t>
            </w:r>
          </w:p>
        </w:tc>
        <w:tc>
          <w:tcPr>
            <w:tcW w:w="940" w:type="dxa"/>
            <w:shd w:val="clear" w:color="auto" w:fill="C0C0C0"/>
            <w:hideMark/>
          </w:tcPr>
          <w:p w14:paraId="78F0D1D7" w14:textId="77777777" w:rsidR="00CA42C3" w:rsidRDefault="00CA42C3" w:rsidP="00195B50">
            <w:pPr>
              <w:jc w:val="right"/>
              <w:rPr>
                <w:rFonts w:ascii="Arial" w:hAnsi="Arial" w:cs="Arial"/>
                <w:lang w:val="en-US"/>
              </w:rPr>
            </w:pPr>
            <w:r>
              <w:rPr>
                <w:rFonts w:ascii="Arial" w:hAnsi="Arial" w:cs="Arial"/>
                <w:lang w:val="en-US"/>
              </w:rPr>
              <w:t> </w:t>
            </w:r>
          </w:p>
        </w:tc>
        <w:tc>
          <w:tcPr>
            <w:tcW w:w="1073" w:type="dxa"/>
            <w:shd w:val="clear" w:color="auto" w:fill="C0C0C0"/>
            <w:noWrap/>
            <w:vAlign w:val="bottom"/>
            <w:hideMark/>
          </w:tcPr>
          <w:p w14:paraId="78F0D1D8" w14:textId="77777777" w:rsidR="00CA42C3" w:rsidRDefault="00CA42C3" w:rsidP="00195B50">
            <w:pPr>
              <w:jc w:val="right"/>
              <w:rPr>
                <w:rFonts w:ascii="Arial" w:hAnsi="Arial" w:cs="Arial"/>
                <w:lang w:val="en-US"/>
              </w:rPr>
            </w:pPr>
            <w:r>
              <w:rPr>
                <w:rFonts w:ascii="Arial" w:hAnsi="Arial" w:cs="Arial"/>
                <w:lang w:val="en-US"/>
              </w:rPr>
              <w:t> </w:t>
            </w:r>
          </w:p>
        </w:tc>
        <w:tc>
          <w:tcPr>
            <w:tcW w:w="1778" w:type="dxa"/>
            <w:shd w:val="clear" w:color="auto" w:fill="C0C0C0"/>
            <w:noWrap/>
            <w:vAlign w:val="bottom"/>
            <w:hideMark/>
          </w:tcPr>
          <w:p w14:paraId="78F0D1D9" w14:textId="77777777" w:rsidR="00CA42C3" w:rsidRDefault="00CA42C3" w:rsidP="00195B50">
            <w:pPr>
              <w:jc w:val="right"/>
              <w:rPr>
                <w:rFonts w:ascii="Arial" w:hAnsi="Arial" w:cs="Arial"/>
                <w:lang w:val="en-US"/>
              </w:rPr>
            </w:pPr>
            <w:r>
              <w:rPr>
                <w:rFonts w:ascii="Arial" w:hAnsi="Arial" w:cs="Arial"/>
                <w:lang w:val="en-US"/>
              </w:rPr>
              <w:t>126600</w:t>
            </w:r>
          </w:p>
        </w:tc>
      </w:tr>
      <w:tr w:rsidR="00CA42C3" w14:paraId="78F0D1E1" w14:textId="77777777" w:rsidTr="00195B50">
        <w:trPr>
          <w:trHeight w:val="315"/>
        </w:trPr>
        <w:tc>
          <w:tcPr>
            <w:tcW w:w="4714" w:type="dxa"/>
            <w:shd w:val="clear" w:color="auto" w:fill="FFFF99"/>
          </w:tcPr>
          <w:p w14:paraId="78F0D1DB" w14:textId="77777777" w:rsidR="00CA42C3" w:rsidRDefault="00CA42C3" w:rsidP="00195B50">
            <w:pPr>
              <w:rPr>
                <w:rFonts w:ascii="Arial" w:hAnsi="Arial" w:cs="Arial"/>
                <w:lang w:val="en-US"/>
              </w:rPr>
            </w:pPr>
          </w:p>
          <w:p w14:paraId="78F0D1DC" w14:textId="77777777" w:rsidR="00CA42C3" w:rsidRDefault="00CA42C3" w:rsidP="00195B50">
            <w:pPr>
              <w:rPr>
                <w:rFonts w:ascii="Arial" w:hAnsi="Arial" w:cs="Arial"/>
                <w:lang w:val="en-US"/>
              </w:rPr>
            </w:pPr>
            <w:r>
              <w:rPr>
                <w:noProof/>
                <w:lang w:val="nl-NL" w:eastAsia="nl-NL"/>
              </w:rPr>
              <mc:AlternateContent>
                <mc:Choice Requires="wps">
                  <w:drawing>
                    <wp:anchor distT="0" distB="0" distL="114300" distR="114300" simplePos="0" relativeHeight="251709440" behindDoc="0" locked="0" layoutInCell="1" allowOverlap="1" wp14:anchorId="78F0D302" wp14:editId="78F0D303">
                      <wp:simplePos x="0" y="0"/>
                      <wp:positionH relativeFrom="column">
                        <wp:posOffset>0</wp:posOffset>
                      </wp:positionH>
                      <wp:positionV relativeFrom="paragraph">
                        <wp:posOffset>0</wp:posOffset>
                      </wp:positionV>
                      <wp:extent cx="142875" cy="0"/>
                      <wp:effectExtent l="0" t="0" r="0" b="0"/>
                      <wp:wrapNone/>
                      <wp:docPr id="57" name="Rectangle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965CFC" id="Rectangle 57" o:spid="_x0000_s1026" style="position:absolute;margin-left:0;margin-top:0;width:11.2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" filled="f" stroked="f">
                      <o:lock v:ext="edit" aspectratio="t"/>
                    </v:rect>
                  </w:pict>
                </mc:Fallback>
              </mc:AlternateContent>
            </w:r>
            <w:r>
              <w:rPr>
                <w:noProof/>
                <w:lang w:val="nl-NL" w:eastAsia="nl-NL"/>
              </w:rPr>
              <mc:AlternateContent>
                <mc:Choice Requires="wps">
                  <w:drawing>
                    <wp:anchor distT="0" distB="0" distL="114300" distR="114300" simplePos="0" relativeHeight="251710464" behindDoc="0" locked="0" layoutInCell="1" allowOverlap="1" wp14:anchorId="78F0D304" wp14:editId="78F0D305">
                      <wp:simplePos x="0" y="0"/>
                      <wp:positionH relativeFrom="column">
                        <wp:posOffset>0</wp:posOffset>
                      </wp:positionH>
                      <wp:positionV relativeFrom="paragraph">
                        <wp:posOffset>0</wp:posOffset>
                      </wp:positionV>
                      <wp:extent cx="142875" cy="0"/>
                      <wp:effectExtent l="0" t="0" r="0" b="0"/>
                      <wp:wrapNone/>
                      <wp:docPr id="58" name="Rectangle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CCE3B2" id="Rectangle 58" o:spid="_x0000_s1026" style="position:absolute;margin-left:0;margin-top:0;width:11.2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" filled="f" stroked="f">
                      <o:lock v:ext="edit" aspectratio="t"/>
                    </v:rect>
                  </w:pict>
                </mc:Fallback>
              </mc:AlternateContent>
            </w:r>
            <w:r>
              <w:rPr>
                <w:rFonts w:ascii="Arial" w:hAnsi="Arial" w:cs="Arial"/>
                <w:lang w:val="en-US"/>
              </w:rPr>
              <w:t xml:space="preserve">Parameter </w:t>
            </w:r>
          </w:p>
        </w:tc>
        <w:tc>
          <w:tcPr>
            <w:tcW w:w="940" w:type="dxa"/>
            <w:shd w:val="clear" w:color="auto" w:fill="FFFF99"/>
          </w:tcPr>
          <w:p w14:paraId="78F0D1DD" w14:textId="77777777" w:rsidR="00CA42C3" w:rsidRDefault="00CA42C3" w:rsidP="00195B50">
            <w:pPr>
              <w:jc w:val="center"/>
              <w:rPr>
                <w:rFonts w:ascii="Arial" w:hAnsi="Arial" w:cs="Arial"/>
                <w:lang w:val="en-US"/>
              </w:rPr>
            </w:pPr>
          </w:p>
          <w:p w14:paraId="78F0D1DE" w14:textId="77777777" w:rsidR="00CA42C3" w:rsidRDefault="00CA42C3" w:rsidP="00195B50">
            <w:pPr>
              <w:jc w:val="center"/>
              <w:rPr>
                <w:rFonts w:ascii="Arial" w:hAnsi="Arial" w:cs="Arial"/>
                <w:lang w:val="en-US"/>
              </w:rPr>
            </w:pPr>
            <w:r>
              <w:rPr>
                <w:rFonts w:ascii="Arial" w:hAnsi="Arial" w:cs="Arial"/>
                <w:lang w:val="en-US"/>
              </w:rPr>
              <w:t>units</w:t>
            </w:r>
          </w:p>
        </w:tc>
        <w:tc>
          <w:tcPr>
            <w:tcW w:w="1073" w:type="dxa"/>
            <w:shd w:val="clear" w:color="auto" w:fill="FFFF99"/>
            <w:noWrap/>
            <w:vAlign w:val="bottom"/>
            <w:hideMark/>
          </w:tcPr>
          <w:p w14:paraId="78F0D1DF" w14:textId="77777777" w:rsidR="00CA42C3" w:rsidRDefault="00CA42C3" w:rsidP="00195B50">
            <w:pPr>
              <w:jc w:val="right"/>
              <w:rPr>
                <w:rFonts w:ascii="Arial" w:hAnsi="Arial" w:cs="Arial"/>
                <w:lang w:val="en-US"/>
              </w:rPr>
            </w:pPr>
            <w:r>
              <w:rPr>
                <w:rFonts w:ascii="Arial" w:hAnsi="Arial" w:cs="Arial"/>
                <w:lang w:val="en-US"/>
              </w:rPr>
              <w:t>unit cost</w:t>
            </w:r>
          </w:p>
        </w:tc>
        <w:tc>
          <w:tcPr>
            <w:tcW w:w="1778" w:type="dxa"/>
            <w:shd w:val="clear" w:color="auto" w:fill="FFFF99"/>
            <w:noWrap/>
            <w:vAlign w:val="bottom"/>
            <w:hideMark/>
          </w:tcPr>
          <w:p w14:paraId="78F0D1E0" w14:textId="77777777" w:rsidR="00CA42C3" w:rsidRDefault="00CA42C3" w:rsidP="00195B50">
            <w:pPr>
              <w:jc w:val="right"/>
              <w:rPr>
                <w:rFonts w:ascii="Arial" w:hAnsi="Arial" w:cs="Arial"/>
                <w:lang w:val="en-US"/>
              </w:rPr>
            </w:pPr>
            <w:r>
              <w:rPr>
                <w:rFonts w:ascii="Arial" w:hAnsi="Arial" w:cs="Arial"/>
                <w:lang w:val="en-US"/>
              </w:rPr>
              <w:t>Total cost</w:t>
            </w:r>
          </w:p>
        </w:tc>
      </w:tr>
      <w:tr w:rsidR="00CA42C3" w14:paraId="78F0D1E6" w14:textId="77777777" w:rsidTr="00195B50">
        <w:trPr>
          <w:trHeight w:val="300"/>
        </w:trPr>
        <w:tc>
          <w:tcPr>
            <w:tcW w:w="4714" w:type="dxa"/>
            <w:shd w:val="clear" w:color="auto" w:fill="00FFFF"/>
            <w:hideMark/>
          </w:tcPr>
          <w:p w14:paraId="78F0D1E2" w14:textId="77777777" w:rsidR="00CA42C3" w:rsidRDefault="00CA42C3" w:rsidP="00195B50">
            <w:pPr>
              <w:rPr>
                <w:rFonts w:ascii="Arial" w:hAnsi="Arial" w:cs="Arial"/>
                <w:lang w:val="en-US"/>
              </w:rPr>
            </w:pPr>
            <w:r>
              <w:rPr>
                <w:rFonts w:ascii="Arial" w:hAnsi="Arial" w:cs="Arial"/>
                <w:lang w:val="en-US"/>
              </w:rPr>
              <w:lastRenderedPageBreak/>
              <w:t>Gross output = total output*unit cost</w:t>
            </w:r>
          </w:p>
        </w:tc>
        <w:tc>
          <w:tcPr>
            <w:tcW w:w="940" w:type="dxa"/>
            <w:shd w:val="clear" w:color="auto" w:fill="00FFFF"/>
            <w:noWrap/>
            <w:vAlign w:val="bottom"/>
          </w:tcPr>
          <w:p w14:paraId="78F0D1E3" w14:textId="77777777" w:rsidR="00CA42C3" w:rsidRDefault="00CA42C3" w:rsidP="00195B50">
            <w:pPr>
              <w:jc w:val="center"/>
              <w:rPr>
                <w:rFonts w:ascii="Arial" w:hAnsi="Arial" w:cs="Arial"/>
                <w:lang w:val="en-US"/>
              </w:rPr>
            </w:pPr>
          </w:p>
        </w:tc>
        <w:tc>
          <w:tcPr>
            <w:tcW w:w="1073" w:type="dxa"/>
            <w:shd w:val="clear" w:color="auto" w:fill="00FFFF"/>
            <w:noWrap/>
            <w:vAlign w:val="bottom"/>
          </w:tcPr>
          <w:p w14:paraId="78F0D1E4" w14:textId="77777777" w:rsidR="00CA42C3" w:rsidRDefault="00CA42C3" w:rsidP="00195B50">
            <w:pPr>
              <w:jc w:val="right"/>
              <w:rPr>
                <w:rFonts w:ascii="Arial" w:hAnsi="Arial" w:cs="Arial"/>
                <w:lang w:val="en-US"/>
              </w:rPr>
            </w:pPr>
          </w:p>
        </w:tc>
        <w:tc>
          <w:tcPr>
            <w:tcW w:w="1778" w:type="dxa"/>
            <w:shd w:val="clear" w:color="auto" w:fill="00FFFF"/>
            <w:noWrap/>
            <w:vAlign w:val="bottom"/>
          </w:tcPr>
          <w:p w14:paraId="78F0D1E5" w14:textId="77777777" w:rsidR="00CA42C3" w:rsidRDefault="00CA42C3" w:rsidP="00195B50">
            <w:pPr>
              <w:jc w:val="right"/>
              <w:rPr>
                <w:rFonts w:ascii="Arial" w:hAnsi="Arial" w:cs="Arial"/>
                <w:lang w:val="en-US"/>
              </w:rPr>
            </w:pPr>
          </w:p>
        </w:tc>
      </w:tr>
      <w:tr w:rsidR="00CA42C3" w14:paraId="78F0D1EB" w14:textId="77777777" w:rsidTr="00195B50">
        <w:trPr>
          <w:trHeight w:val="255"/>
        </w:trPr>
        <w:tc>
          <w:tcPr>
            <w:tcW w:w="4714" w:type="dxa"/>
            <w:shd w:val="clear" w:color="auto" w:fill="00FFFF"/>
            <w:hideMark/>
          </w:tcPr>
          <w:p w14:paraId="78F0D1E7" w14:textId="77777777" w:rsidR="00CA42C3" w:rsidRDefault="00CA42C3" w:rsidP="00195B50">
            <w:pPr>
              <w:rPr>
                <w:rFonts w:ascii="Arial" w:hAnsi="Arial" w:cs="Arial"/>
                <w:lang w:val="en-US"/>
              </w:rPr>
            </w:pPr>
            <w:r>
              <w:rPr>
                <w:rFonts w:ascii="Arial" w:hAnsi="Arial" w:cs="Arial"/>
                <w:lang w:val="en-US"/>
              </w:rPr>
              <w:t>Total output per hectare</w:t>
            </w:r>
          </w:p>
        </w:tc>
        <w:tc>
          <w:tcPr>
            <w:tcW w:w="940" w:type="dxa"/>
            <w:shd w:val="clear" w:color="auto" w:fill="00FFFF"/>
            <w:noWrap/>
            <w:vAlign w:val="bottom"/>
            <w:hideMark/>
          </w:tcPr>
          <w:p w14:paraId="78F0D1E8" w14:textId="77777777" w:rsidR="00CA42C3" w:rsidRDefault="00CA42C3" w:rsidP="00195B50">
            <w:pPr>
              <w:jc w:val="center"/>
              <w:rPr>
                <w:rFonts w:ascii="Arial" w:hAnsi="Arial" w:cs="Arial"/>
                <w:lang w:val="en-US"/>
              </w:rPr>
            </w:pPr>
            <w:r>
              <w:rPr>
                <w:rFonts w:ascii="Arial" w:hAnsi="Arial" w:cs="Arial"/>
                <w:lang w:val="en-US"/>
              </w:rPr>
              <w:t>930</w:t>
            </w:r>
          </w:p>
        </w:tc>
        <w:tc>
          <w:tcPr>
            <w:tcW w:w="1073" w:type="dxa"/>
            <w:shd w:val="clear" w:color="auto" w:fill="00FFFF"/>
            <w:noWrap/>
            <w:vAlign w:val="bottom"/>
            <w:hideMark/>
          </w:tcPr>
          <w:p w14:paraId="78F0D1E9" w14:textId="77777777" w:rsidR="00CA42C3" w:rsidRDefault="00CA42C3" w:rsidP="00195B50">
            <w:pPr>
              <w:jc w:val="right"/>
              <w:rPr>
                <w:rFonts w:ascii="Arial" w:hAnsi="Arial" w:cs="Arial"/>
                <w:lang w:val="en-US"/>
              </w:rPr>
            </w:pPr>
            <w:r>
              <w:rPr>
                <w:rFonts w:ascii="Arial" w:hAnsi="Arial" w:cs="Arial"/>
                <w:lang w:val="en-US"/>
              </w:rPr>
              <w:t>300</w:t>
            </w:r>
          </w:p>
        </w:tc>
        <w:tc>
          <w:tcPr>
            <w:tcW w:w="1778" w:type="dxa"/>
            <w:shd w:val="clear" w:color="auto" w:fill="00FFFF"/>
            <w:noWrap/>
            <w:vAlign w:val="bottom"/>
            <w:hideMark/>
          </w:tcPr>
          <w:p w14:paraId="78F0D1EA" w14:textId="77777777" w:rsidR="00CA42C3" w:rsidRDefault="00CA42C3" w:rsidP="00195B50">
            <w:pPr>
              <w:jc w:val="right"/>
              <w:rPr>
                <w:rFonts w:ascii="Arial" w:hAnsi="Arial" w:cs="Arial"/>
                <w:lang w:val="en-US"/>
              </w:rPr>
            </w:pPr>
            <w:r>
              <w:rPr>
                <w:rFonts w:ascii="Arial" w:hAnsi="Arial" w:cs="Arial"/>
                <w:lang w:val="en-US"/>
              </w:rPr>
              <w:t>279000</w:t>
            </w:r>
          </w:p>
        </w:tc>
      </w:tr>
      <w:tr w:rsidR="00CA42C3" w14:paraId="78F0D1F1" w14:textId="77777777" w:rsidTr="00195B50">
        <w:trPr>
          <w:trHeight w:val="315"/>
        </w:trPr>
        <w:tc>
          <w:tcPr>
            <w:tcW w:w="4714" w:type="dxa"/>
            <w:shd w:val="clear" w:color="auto" w:fill="FFCC99"/>
            <w:hideMark/>
          </w:tcPr>
          <w:p w14:paraId="78F0D1EC" w14:textId="77777777" w:rsidR="00CA42C3" w:rsidRDefault="00CA42C3" w:rsidP="00195B50">
            <w:pPr>
              <w:rPr>
                <w:rFonts w:ascii="Arial" w:hAnsi="Arial" w:cs="Arial"/>
                <w:b/>
                <w:bCs/>
                <w:lang w:val="en-US"/>
              </w:rPr>
            </w:pPr>
            <w:r>
              <w:rPr>
                <w:rFonts w:ascii="Arial" w:hAnsi="Arial" w:cs="Arial"/>
                <w:b/>
                <w:bCs/>
                <w:lang w:val="en-US"/>
              </w:rPr>
              <w:t xml:space="preserve"> </w:t>
            </w:r>
          </w:p>
          <w:p w14:paraId="78F0D1ED" w14:textId="77777777" w:rsidR="00CA42C3" w:rsidRDefault="00CA42C3" w:rsidP="00195B50">
            <w:pPr>
              <w:rPr>
                <w:rFonts w:ascii="Arial" w:hAnsi="Arial" w:cs="Arial"/>
                <w:b/>
                <w:bCs/>
                <w:lang w:val="en-US"/>
              </w:rPr>
            </w:pPr>
            <w:r>
              <w:rPr>
                <w:rFonts w:ascii="Arial" w:hAnsi="Arial" w:cs="Arial"/>
                <w:b/>
                <w:bCs/>
                <w:lang w:val="en-US"/>
              </w:rPr>
              <w:t>Variable cost (VC) per hectare</w:t>
            </w:r>
          </w:p>
        </w:tc>
        <w:tc>
          <w:tcPr>
            <w:tcW w:w="940" w:type="dxa"/>
            <w:shd w:val="clear" w:color="auto" w:fill="FFCC99"/>
          </w:tcPr>
          <w:p w14:paraId="78F0D1EE" w14:textId="77777777" w:rsidR="00CA42C3" w:rsidRDefault="00CA42C3" w:rsidP="00195B50">
            <w:pPr>
              <w:jc w:val="center"/>
              <w:rPr>
                <w:rFonts w:ascii="Arial" w:hAnsi="Arial" w:cs="Arial"/>
                <w:lang w:val="en-US"/>
              </w:rPr>
            </w:pPr>
          </w:p>
        </w:tc>
        <w:tc>
          <w:tcPr>
            <w:tcW w:w="1073" w:type="dxa"/>
            <w:shd w:val="clear" w:color="auto" w:fill="FFCC99"/>
            <w:noWrap/>
            <w:vAlign w:val="bottom"/>
          </w:tcPr>
          <w:p w14:paraId="78F0D1EF" w14:textId="77777777" w:rsidR="00CA42C3" w:rsidRDefault="00CA42C3" w:rsidP="00195B50">
            <w:pPr>
              <w:jc w:val="right"/>
              <w:rPr>
                <w:rFonts w:ascii="Arial" w:hAnsi="Arial" w:cs="Arial"/>
                <w:lang w:val="en-US"/>
              </w:rPr>
            </w:pPr>
          </w:p>
        </w:tc>
        <w:tc>
          <w:tcPr>
            <w:tcW w:w="1778" w:type="dxa"/>
            <w:shd w:val="clear" w:color="auto" w:fill="FFCC99"/>
            <w:noWrap/>
            <w:vAlign w:val="bottom"/>
          </w:tcPr>
          <w:p w14:paraId="78F0D1F0" w14:textId="77777777" w:rsidR="00CA42C3" w:rsidRDefault="00CA42C3" w:rsidP="00195B50">
            <w:pPr>
              <w:jc w:val="right"/>
              <w:rPr>
                <w:rFonts w:ascii="Arial" w:hAnsi="Arial" w:cs="Arial"/>
                <w:lang w:val="en-US"/>
              </w:rPr>
            </w:pPr>
          </w:p>
        </w:tc>
      </w:tr>
      <w:tr w:rsidR="00CA42C3" w14:paraId="78F0D1F6" w14:textId="77777777" w:rsidTr="00195B50">
        <w:trPr>
          <w:trHeight w:val="315"/>
        </w:trPr>
        <w:tc>
          <w:tcPr>
            <w:tcW w:w="4714" w:type="dxa"/>
            <w:shd w:val="clear" w:color="auto" w:fill="FFCC99"/>
            <w:hideMark/>
          </w:tcPr>
          <w:p w14:paraId="78F0D1F2" w14:textId="77777777" w:rsidR="00CA42C3" w:rsidRDefault="00CA42C3" w:rsidP="00195B50">
            <w:pPr>
              <w:rPr>
                <w:rFonts w:ascii="Arial" w:hAnsi="Arial" w:cs="Arial"/>
                <w:b/>
                <w:bCs/>
                <w:lang w:val="en-US"/>
              </w:rPr>
            </w:pPr>
            <w:r>
              <w:rPr>
                <w:rFonts w:ascii="Arial" w:hAnsi="Arial" w:cs="Arial"/>
                <w:lang w:val="en-US"/>
              </w:rPr>
              <w:t>Seed in kg</w:t>
            </w:r>
          </w:p>
        </w:tc>
        <w:tc>
          <w:tcPr>
            <w:tcW w:w="940" w:type="dxa"/>
            <w:shd w:val="clear" w:color="auto" w:fill="FFCC99"/>
            <w:hideMark/>
          </w:tcPr>
          <w:p w14:paraId="78F0D1F3" w14:textId="77777777" w:rsidR="00CA42C3" w:rsidRDefault="00CA42C3" w:rsidP="00195B50">
            <w:pPr>
              <w:jc w:val="center"/>
              <w:rPr>
                <w:rFonts w:ascii="Arial" w:hAnsi="Arial" w:cs="Arial"/>
                <w:lang w:val="en-US"/>
              </w:rPr>
            </w:pPr>
            <w:r>
              <w:rPr>
                <w:rFonts w:ascii="Arial" w:hAnsi="Arial" w:cs="Arial"/>
                <w:lang w:val="en-US"/>
              </w:rPr>
              <w:t>70</w:t>
            </w:r>
          </w:p>
        </w:tc>
        <w:tc>
          <w:tcPr>
            <w:tcW w:w="1073" w:type="dxa"/>
            <w:shd w:val="clear" w:color="auto" w:fill="FFCC99"/>
            <w:noWrap/>
            <w:vAlign w:val="bottom"/>
            <w:hideMark/>
          </w:tcPr>
          <w:p w14:paraId="78F0D1F4" w14:textId="77777777" w:rsidR="00CA42C3" w:rsidRDefault="00CA42C3" w:rsidP="00195B50">
            <w:pPr>
              <w:jc w:val="right"/>
              <w:rPr>
                <w:rFonts w:ascii="Arial" w:hAnsi="Arial" w:cs="Arial"/>
                <w:lang w:val="en-US"/>
              </w:rPr>
            </w:pPr>
            <w:r>
              <w:rPr>
                <w:rFonts w:ascii="Arial" w:hAnsi="Arial" w:cs="Arial"/>
                <w:lang w:val="en-US"/>
              </w:rPr>
              <w:t>750</w:t>
            </w:r>
          </w:p>
        </w:tc>
        <w:tc>
          <w:tcPr>
            <w:tcW w:w="1778" w:type="dxa"/>
            <w:shd w:val="clear" w:color="auto" w:fill="FFCC99"/>
            <w:noWrap/>
            <w:vAlign w:val="bottom"/>
            <w:hideMark/>
          </w:tcPr>
          <w:p w14:paraId="78F0D1F5" w14:textId="77777777" w:rsidR="00CA42C3" w:rsidRDefault="00CA42C3" w:rsidP="00195B50">
            <w:pPr>
              <w:jc w:val="right"/>
              <w:rPr>
                <w:rFonts w:ascii="Arial" w:hAnsi="Arial" w:cs="Arial"/>
                <w:lang w:val="en-US"/>
              </w:rPr>
            </w:pPr>
            <w:r>
              <w:rPr>
                <w:rFonts w:ascii="Arial" w:hAnsi="Arial" w:cs="Arial"/>
                <w:lang w:val="en-US"/>
              </w:rPr>
              <w:t>52500</w:t>
            </w:r>
          </w:p>
        </w:tc>
      </w:tr>
      <w:tr w:rsidR="00CA42C3" w14:paraId="78F0D1FB" w14:textId="77777777" w:rsidTr="00195B50">
        <w:trPr>
          <w:trHeight w:val="255"/>
        </w:trPr>
        <w:tc>
          <w:tcPr>
            <w:tcW w:w="4714" w:type="dxa"/>
            <w:shd w:val="clear" w:color="auto" w:fill="FFCC99"/>
            <w:noWrap/>
            <w:vAlign w:val="bottom"/>
            <w:hideMark/>
          </w:tcPr>
          <w:p w14:paraId="78F0D1F7" w14:textId="77777777" w:rsidR="00CA42C3" w:rsidRDefault="00CA42C3" w:rsidP="00195B50">
            <w:pPr>
              <w:rPr>
                <w:rFonts w:ascii="Arial" w:hAnsi="Arial" w:cs="Arial"/>
                <w:lang w:val="en-US"/>
              </w:rPr>
            </w:pPr>
            <w:r>
              <w:rPr>
                <w:rFonts w:ascii="Arial" w:hAnsi="Arial" w:cs="Arial"/>
                <w:lang w:val="en-US"/>
              </w:rPr>
              <w:t>Others</w:t>
            </w:r>
          </w:p>
        </w:tc>
        <w:tc>
          <w:tcPr>
            <w:tcW w:w="940" w:type="dxa"/>
            <w:shd w:val="clear" w:color="auto" w:fill="FFCC99"/>
            <w:noWrap/>
            <w:vAlign w:val="bottom"/>
          </w:tcPr>
          <w:p w14:paraId="78F0D1F8" w14:textId="77777777" w:rsidR="00CA42C3" w:rsidRDefault="00CA42C3" w:rsidP="00195B50">
            <w:pPr>
              <w:jc w:val="center"/>
              <w:rPr>
                <w:rFonts w:ascii="Arial" w:hAnsi="Arial" w:cs="Arial"/>
                <w:lang w:val="en-US"/>
              </w:rPr>
            </w:pPr>
          </w:p>
        </w:tc>
        <w:tc>
          <w:tcPr>
            <w:tcW w:w="1073" w:type="dxa"/>
            <w:shd w:val="clear" w:color="auto" w:fill="FFCC99"/>
            <w:noWrap/>
            <w:vAlign w:val="bottom"/>
            <w:hideMark/>
          </w:tcPr>
          <w:p w14:paraId="78F0D1F9" w14:textId="77777777" w:rsidR="00CA42C3" w:rsidRDefault="00CA42C3" w:rsidP="00195B50">
            <w:pPr>
              <w:jc w:val="right"/>
              <w:rPr>
                <w:rFonts w:ascii="Arial" w:hAnsi="Arial" w:cs="Arial"/>
                <w:lang w:val="en-US"/>
              </w:rPr>
            </w:pPr>
            <w:r>
              <w:rPr>
                <w:rFonts w:ascii="Arial" w:hAnsi="Arial" w:cs="Arial"/>
                <w:lang w:val="en-US"/>
              </w:rPr>
              <w:t>5000</w:t>
            </w:r>
          </w:p>
        </w:tc>
        <w:tc>
          <w:tcPr>
            <w:tcW w:w="1778" w:type="dxa"/>
            <w:shd w:val="clear" w:color="auto" w:fill="FFCC99"/>
            <w:noWrap/>
            <w:vAlign w:val="bottom"/>
            <w:hideMark/>
          </w:tcPr>
          <w:p w14:paraId="78F0D1FA" w14:textId="77777777" w:rsidR="00CA42C3" w:rsidRDefault="00CA42C3" w:rsidP="00195B50">
            <w:pPr>
              <w:jc w:val="right"/>
              <w:rPr>
                <w:rFonts w:ascii="Arial" w:hAnsi="Arial" w:cs="Arial"/>
                <w:lang w:val="en-US"/>
              </w:rPr>
            </w:pPr>
            <w:r>
              <w:rPr>
                <w:rFonts w:ascii="Arial" w:hAnsi="Arial" w:cs="Arial"/>
                <w:lang w:val="en-US"/>
              </w:rPr>
              <w:t>5000</w:t>
            </w:r>
          </w:p>
        </w:tc>
      </w:tr>
      <w:tr w:rsidR="00CA42C3" w14:paraId="78F0D200" w14:textId="77777777" w:rsidTr="00195B50">
        <w:trPr>
          <w:trHeight w:val="255"/>
        </w:trPr>
        <w:tc>
          <w:tcPr>
            <w:tcW w:w="4714" w:type="dxa"/>
            <w:shd w:val="clear" w:color="auto" w:fill="FFCC99"/>
            <w:noWrap/>
            <w:vAlign w:val="bottom"/>
            <w:hideMark/>
          </w:tcPr>
          <w:p w14:paraId="78F0D1FC" w14:textId="77777777" w:rsidR="00CA42C3" w:rsidRDefault="00CA42C3" w:rsidP="00195B50">
            <w:pPr>
              <w:rPr>
                <w:rFonts w:ascii="Arial" w:hAnsi="Arial" w:cs="Arial"/>
                <w:b/>
                <w:bCs/>
                <w:lang w:val="en-US"/>
              </w:rPr>
            </w:pPr>
            <w:r>
              <w:rPr>
                <w:rFonts w:ascii="Arial" w:hAnsi="Arial" w:cs="Arial"/>
                <w:b/>
                <w:bCs/>
                <w:lang w:val="en-US"/>
              </w:rPr>
              <w:t>Total VC</w:t>
            </w:r>
          </w:p>
        </w:tc>
        <w:tc>
          <w:tcPr>
            <w:tcW w:w="940" w:type="dxa"/>
            <w:shd w:val="clear" w:color="auto" w:fill="FFCC99"/>
          </w:tcPr>
          <w:p w14:paraId="78F0D1FD" w14:textId="77777777" w:rsidR="00CA42C3" w:rsidRDefault="00CA42C3" w:rsidP="00195B50">
            <w:pPr>
              <w:jc w:val="center"/>
              <w:rPr>
                <w:rFonts w:ascii="Arial" w:hAnsi="Arial" w:cs="Arial"/>
                <w:b/>
                <w:bCs/>
                <w:lang w:val="en-US"/>
              </w:rPr>
            </w:pPr>
          </w:p>
        </w:tc>
        <w:tc>
          <w:tcPr>
            <w:tcW w:w="1073" w:type="dxa"/>
            <w:shd w:val="clear" w:color="auto" w:fill="FFCC99"/>
            <w:noWrap/>
            <w:vAlign w:val="bottom"/>
          </w:tcPr>
          <w:p w14:paraId="78F0D1FE" w14:textId="77777777" w:rsidR="00CA42C3" w:rsidRDefault="00CA42C3" w:rsidP="00195B50">
            <w:pPr>
              <w:jc w:val="right"/>
              <w:rPr>
                <w:rFonts w:ascii="Arial" w:hAnsi="Arial" w:cs="Arial"/>
                <w:b/>
                <w:bCs/>
                <w:lang w:val="en-US"/>
              </w:rPr>
            </w:pPr>
          </w:p>
        </w:tc>
        <w:tc>
          <w:tcPr>
            <w:tcW w:w="1778" w:type="dxa"/>
            <w:shd w:val="clear" w:color="auto" w:fill="FFCC99"/>
            <w:noWrap/>
            <w:vAlign w:val="bottom"/>
            <w:hideMark/>
          </w:tcPr>
          <w:p w14:paraId="78F0D1FF" w14:textId="77777777" w:rsidR="00CA42C3" w:rsidRDefault="00CA42C3" w:rsidP="00195B50">
            <w:pPr>
              <w:jc w:val="right"/>
              <w:rPr>
                <w:rFonts w:ascii="Arial" w:hAnsi="Arial" w:cs="Arial"/>
                <w:b/>
                <w:bCs/>
                <w:lang w:val="en-US"/>
              </w:rPr>
            </w:pPr>
            <w:r>
              <w:rPr>
                <w:rFonts w:ascii="Arial" w:hAnsi="Arial" w:cs="Arial"/>
                <w:b/>
                <w:bCs/>
                <w:lang w:val="en-US"/>
              </w:rPr>
              <w:t>57500</w:t>
            </w:r>
          </w:p>
        </w:tc>
      </w:tr>
      <w:tr w:rsidR="00CA42C3" w14:paraId="78F0D205" w14:textId="77777777" w:rsidTr="00195B50">
        <w:trPr>
          <w:trHeight w:val="255"/>
        </w:trPr>
        <w:tc>
          <w:tcPr>
            <w:tcW w:w="4714" w:type="dxa"/>
            <w:shd w:val="clear" w:color="auto" w:fill="FFCC99"/>
            <w:noWrap/>
            <w:vAlign w:val="bottom"/>
            <w:hideMark/>
          </w:tcPr>
          <w:p w14:paraId="78F0D201" w14:textId="77777777" w:rsidR="00CA42C3" w:rsidRDefault="00CA42C3" w:rsidP="00195B50">
            <w:pPr>
              <w:rPr>
                <w:rFonts w:ascii="Arial" w:hAnsi="Arial" w:cs="Arial"/>
                <w:b/>
                <w:bCs/>
                <w:lang w:val="en-US"/>
              </w:rPr>
            </w:pPr>
            <w:r>
              <w:rPr>
                <w:rFonts w:ascii="Arial" w:hAnsi="Arial" w:cs="Arial"/>
                <w:b/>
                <w:bCs/>
                <w:lang w:val="en-US"/>
              </w:rPr>
              <w:t xml:space="preserve">Interest 19% </w:t>
            </w:r>
          </w:p>
        </w:tc>
        <w:tc>
          <w:tcPr>
            <w:tcW w:w="940" w:type="dxa"/>
            <w:shd w:val="clear" w:color="auto" w:fill="FFCC99"/>
            <w:hideMark/>
          </w:tcPr>
          <w:p w14:paraId="78F0D202" w14:textId="77777777" w:rsidR="00CA42C3" w:rsidRDefault="00CA42C3" w:rsidP="00195B50">
            <w:pPr>
              <w:jc w:val="center"/>
              <w:rPr>
                <w:rFonts w:ascii="Arial" w:hAnsi="Arial" w:cs="Arial"/>
                <w:b/>
                <w:bCs/>
                <w:lang w:val="en-US"/>
              </w:rPr>
            </w:pPr>
            <w:r>
              <w:rPr>
                <w:rFonts w:ascii="Arial" w:hAnsi="Arial" w:cs="Arial"/>
                <w:b/>
                <w:bCs/>
                <w:lang w:val="en-US"/>
              </w:rPr>
              <w:t>19</w:t>
            </w:r>
          </w:p>
        </w:tc>
        <w:tc>
          <w:tcPr>
            <w:tcW w:w="1073" w:type="dxa"/>
            <w:shd w:val="clear" w:color="auto" w:fill="FFCC99"/>
            <w:noWrap/>
            <w:vAlign w:val="bottom"/>
            <w:hideMark/>
          </w:tcPr>
          <w:p w14:paraId="78F0D203" w14:textId="77777777" w:rsidR="00CA42C3" w:rsidRDefault="00CA42C3" w:rsidP="00195B50">
            <w:pPr>
              <w:jc w:val="right"/>
              <w:rPr>
                <w:rFonts w:ascii="Arial" w:hAnsi="Arial" w:cs="Arial"/>
                <w:b/>
                <w:bCs/>
                <w:lang w:val="en-US"/>
              </w:rPr>
            </w:pPr>
            <w:r>
              <w:rPr>
                <w:rFonts w:ascii="Arial" w:hAnsi="Arial" w:cs="Arial"/>
                <w:b/>
                <w:bCs/>
                <w:lang w:val="en-US"/>
              </w:rPr>
              <w:t>%</w:t>
            </w:r>
          </w:p>
        </w:tc>
        <w:tc>
          <w:tcPr>
            <w:tcW w:w="1778" w:type="dxa"/>
            <w:shd w:val="clear" w:color="auto" w:fill="FFCC99"/>
            <w:noWrap/>
            <w:vAlign w:val="bottom"/>
            <w:hideMark/>
          </w:tcPr>
          <w:p w14:paraId="78F0D204" w14:textId="77777777" w:rsidR="00CA42C3" w:rsidRDefault="00CA42C3" w:rsidP="00195B50">
            <w:pPr>
              <w:jc w:val="right"/>
              <w:rPr>
                <w:rFonts w:ascii="Arial" w:hAnsi="Arial" w:cs="Arial"/>
                <w:b/>
                <w:bCs/>
                <w:lang w:val="en-US"/>
              </w:rPr>
            </w:pPr>
            <w:r>
              <w:rPr>
                <w:rFonts w:ascii="Arial" w:hAnsi="Arial" w:cs="Arial"/>
                <w:b/>
                <w:bCs/>
                <w:lang w:val="en-US"/>
              </w:rPr>
              <w:t>10925</w:t>
            </w:r>
          </w:p>
        </w:tc>
      </w:tr>
      <w:tr w:rsidR="00CA42C3" w14:paraId="78F0D20A" w14:textId="77777777" w:rsidTr="00195B50">
        <w:trPr>
          <w:trHeight w:val="255"/>
        </w:trPr>
        <w:tc>
          <w:tcPr>
            <w:tcW w:w="4714" w:type="dxa"/>
            <w:shd w:val="clear" w:color="auto" w:fill="FFFF99"/>
            <w:noWrap/>
            <w:vAlign w:val="bottom"/>
            <w:hideMark/>
          </w:tcPr>
          <w:p w14:paraId="78F0D206" w14:textId="77777777" w:rsidR="00CA42C3" w:rsidRDefault="00CA42C3" w:rsidP="00195B50">
            <w:pPr>
              <w:rPr>
                <w:rFonts w:ascii="Arial" w:hAnsi="Arial" w:cs="Arial"/>
                <w:b/>
                <w:bCs/>
                <w:lang w:val="en-US"/>
              </w:rPr>
            </w:pPr>
            <w:r>
              <w:rPr>
                <w:noProof/>
                <w:lang w:val="nl-NL" w:eastAsia="nl-NL"/>
              </w:rPr>
              <mc:AlternateContent>
                <mc:Choice Requires="wps">
                  <w:drawing>
                    <wp:anchor distT="0" distB="0" distL="114300" distR="114300" simplePos="0" relativeHeight="251711488" behindDoc="0" locked="0" layoutInCell="1" allowOverlap="1" wp14:anchorId="78F0D306" wp14:editId="78F0D307">
                      <wp:simplePos x="0" y="0"/>
                      <wp:positionH relativeFrom="column">
                        <wp:posOffset>0</wp:posOffset>
                      </wp:positionH>
                      <wp:positionV relativeFrom="paragraph">
                        <wp:posOffset>0</wp:posOffset>
                      </wp:positionV>
                      <wp:extent cx="142875" cy="0"/>
                      <wp:effectExtent l="0" t="0" r="0" b="0"/>
                      <wp:wrapNone/>
                      <wp:docPr id="59" name="Rectangle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FBB03D" id="Rectangle 59" o:spid="_x0000_s1026" style="position:absolute;margin-left:0;margin-top:0;width:11.2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" filled="f" stroked="f">
                      <o:lock v:ext="edit" aspectratio="t"/>
                    </v:rect>
                  </w:pict>
                </mc:Fallback>
              </mc:AlternateContent>
            </w:r>
            <w:r>
              <w:rPr>
                <w:noProof/>
                <w:lang w:val="nl-NL" w:eastAsia="nl-NL"/>
              </w:rPr>
              <mc:AlternateContent>
                <mc:Choice Requires="wps">
                  <w:drawing>
                    <wp:anchor distT="0" distB="0" distL="114300" distR="114300" simplePos="0" relativeHeight="251712512" behindDoc="0" locked="0" layoutInCell="1" allowOverlap="1" wp14:anchorId="78F0D308" wp14:editId="78F0D309">
                      <wp:simplePos x="0" y="0"/>
                      <wp:positionH relativeFrom="column">
                        <wp:posOffset>0</wp:posOffset>
                      </wp:positionH>
                      <wp:positionV relativeFrom="paragraph">
                        <wp:posOffset>0</wp:posOffset>
                      </wp:positionV>
                      <wp:extent cx="142875" cy="0"/>
                      <wp:effectExtent l="0" t="0" r="0" b="0"/>
                      <wp:wrapNone/>
                      <wp:docPr id="60" name="Rectangl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CCF099" id="Rectangle 60" o:spid="_x0000_s1026" style="position:absolute;margin-left:0;margin-top:0;width:11.2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" filled="f" stroked="f">
                      <o:lock v:ext="edit" aspectratio="t"/>
                    </v:rect>
                  </w:pict>
                </mc:Fallback>
              </mc:AlternateContent>
            </w:r>
            <w:r>
              <w:rPr>
                <w:rFonts w:ascii="Arial" w:hAnsi="Arial" w:cs="Arial"/>
                <w:b/>
                <w:bCs/>
                <w:lang w:val="en-US"/>
              </w:rPr>
              <w:t>Fixed cost (FC)</w:t>
            </w:r>
          </w:p>
        </w:tc>
        <w:tc>
          <w:tcPr>
            <w:tcW w:w="940" w:type="dxa"/>
            <w:shd w:val="clear" w:color="auto" w:fill="FFFF99"/>
            <w:noWrap/>
            <w:vAlign w:val="bottom"/>
          </w:tcPr>
          <w:p w14:paraId="78F0D207" w14:textId="77777777" w:rsidR="00CA42C3" w:rsidRDefault="00CA42C3" w:rsidP="00195B50">
            <w:pPr>
              <w:jc w:val="center"/>
              <w:rPr>
                <w:rFonts w:ascii="Arial" w:hAnsi="Arial" w:cs="Arial"/>
                <w:lang w:val="en-US"/>
              </w:rPr>
            </w:pPr>
          </w:p>
        </w:tc>
        <w:tc>
          <w:tcPr>
            <w:tcW w:w="1073" w:type="dxa"/>
            <w:shd w:val="clear" w:color="auto" w:fill="FFFF99"/>
            <w:noWrap/>
            <w:vAlign w:val="bottom"/>
          </w:tcPr>
          <w:p w14:paraId="78F0D208" w14:textId="77777777" w:rsidR="00CA42C3" w:rsidRDefault="00CA42C3" w:rsidP="00195B50">
            <w:pPr>
              <w:jc w:val="right"/>
              <w:rPr>
                <w:rFonts w:ascii="Arial" w:hAnsi="Arial" w:cs="Arial"/>
                <w:lang w:val="en-US"/>
              </w:rPr>
            </w:pPr>
          </w:p>
        </w:tc>
        <w:tc>
          <w:tcPr>
            <w:tcW w:w="1778" w:type="dxa"/>
            <w:shd w:val="clear" w:color="auto" w:fill="FFFF99"/>
            <w:noWrap/>
            <w:vAlign w:val="bottom"/>
          </w:tcPr>
          <w:p w14:paraId="78F0D209" w14:textId="77777777" w:rsidR="00CA42C3" w:rsidRDefault="00CA42C3" w:rsidP="00195B50">
            <w:pPr>
              <w:jc w:val="right"/>
              <w:rPr>
                <w:rFonts w:ascii="Arial" w:hAnsi="Arial" w:cs="Arial"/>
                <w:lang w:val="en-US"/>
              </w:rPr>
            </w:pPr>
          </w:p>
        </w:tc>
      </w:tr>
      <w:tr w:rsidR="00CA42C3" w14:paraId="78F0D20F" w14:textId="77777777" w:rsidTr="00195B50">
        <w:trPr>
          <w:trHeight w:val="255"/>
        </w:trPr>
        <w:tc>
          <w:tcPr>
            <w:tcW w:w="4714" w:type="dxa"/>
            <w:shd w:val="clear" w:color="auto" w:fill="FFFF99"/>
            <w:noWrap/>
            <w:vAlign w:val="bottom"/>
            <w:hideMark/>
          </w:tcPr>
          <w:p w14:paraId="78F0D20B" w14:textId="77777777" w:rsidR="00CA42C3" w:rsidRDefault="00CA42C3" w:rsidP="00195B50">
            <w:pPr>
              <w:rPr>
                <w:rFonts w:ascii="Arial" w:hAnsi="Arial" w:cs="Arial"/>
                <w:lang w:val="en-US"/>
              </w:rPr>
            </w:pPr>
            <w:r>
              <w:rPr>
                <w:rFonts w:ascii="Arial" w:hAnsi="Arial" w:cs="Arial"/>
                <w:lang w:val="en-US"/>
              </w:rPr>
              <w:t>Labor per person</w:t>
            </w:r>
          </w:p>
        </w:tc>
        <w:tc>
          <w:tcPr>
            <w:tcW w:w="940" w:type="dxa"/>
            <w:shd w:val="clear" w:color="auto" w:fill="FFFF99"/>
            <w:hideMark/>
          </w:tcPr>
          <w:p w14:paraId="78F0D20C" w14:textId="77777777" w:rsidR="00CA42C3" w:rsidRDefault="00CA42C3" w:rsidP="00195B50">
            <w:pPr>
              <w:jc w:val="center"/>
              <w:rPr>
                <w:rFonts w:ascii="Arial" w:hAnsi="Arial" w:cs="Arial"/>
                <w:lang w:val="en-US"/>
              </w:rPr>
            </w:pPr>
            <w:r>
              <w:rPr>
                <w:rFonts w:ascii="Arial" w:hAnsi="Arial" w:cs="Arial"/>
                <w:lang w:val="en-US"/>
              </w:rPr>
              <w:t>2</w:t>
            </w:r>
          </w:p>
        </w:tc>
        <w:tc>
          <w:tcPr>
            <w:tcW w:w="1073" w:type="dxa"/>
            <w:shd w:val="clear" w:color="auto" w:fill="FFFF99"/>
            <w:noWrap/>
            <w:vAlign w:val="bottom"/>
            <w:hideMark/>
          </w:tcPr>
          <w:p w14:paraId="78F0D20D" w14:textId="77777777" w:rsidR="00CA42C3" w:rsidRDefault="00CA42C3" w:rsidP="00195B50">
            <w:pPr>
              <w:jc w:val="right"/>
              <w:rPr>
                <w:rFonts w:ascii="Arial" w:hAnsi="Arial" w:cs="Arial"/>
                <w:lang w:val="en-US"/>
              </w:rPr>
            </w:pPr>
            <w:r>
              <w:rPr>
                <w:rFonts w:ascii="Arial" w:hAnsi="Arial" w:cs="Arial"/>
                <w:lang w:val="en-US"/>
              </w:rPr>
              <w:t>30000</w:t>
            </w:r>
          </w:p>
        </w:tc>
        <w:tc>
          <w:tcPr>
            <w:tcW w:w="1778" w:type="dxa"/>
            <w:shd w:val="clear" w:color="auto" w:fill="FFFF99"/>
            <w:noWrap/>
            <w:vAlign w:val="bottom"/>
            <w:hideMark/>
          </w:tcPr>
          <w:p w14:paraId="78F0D20E" w14:textId="77777777" w:rsidR="00CA42C3" w:rsidRDefault="00CA42C3" w:rsidP="00195B50">
            <w:pPr>
              <w:jc w:val="right"/>
              <w:rPr>
                <w:rFonts w:ascii="Arial" w:hAnsi="Arial" w:cs="Arial"/>
                <w:lang w:val="en-US"/>
              </w:rPr>
            </w:pPr>
            <w:r>
              <w:rPr>
                <w:rFonts w:ascii="Arial" w:hAnsi="Arial" w:cs="Arial"/>
                <w:lang w:val="en-US"/>
              </w:rPr>
              <w:t>60000</w:t>
            </w:r>
          </w:p>
        </w:tc>
      </w:tr>
      <w:tr w:rsidR="00CA42C3" w14:paraId="78F0D214" w14:textId="77777777" w:rsidTr="00195B50">
        <w:trPr>
          <w:trHeight w:val="255"/>
        </w:trPr>
        <w:tc>
          <w:tcPr>
            <w:tcW w:w="4714" w:type="dxa"/>
            <w:shd w:val="clear" w:color="auto" w:fill="FFFF99"/>
            <w:noWrap/>
            <w:vAlign w:val="bottom"/>
            <w:hideMark/>
          </w:tcPr>
          <w:p w14:paraId="78F0D210" w14:textId="77777777" w:rsidR="00CA42C3" w:rsidRDefault="00CA42C3" w:rsidP="00195B50">
            <w:pPr>
              <w:rPr>
                <w:rFonts w:ascii="Arial" w:hAnsi="Arial" w:cs="Arial"/>
                <w:lang w:val="en-US"/>
              </w:rPr>
            </w:pPr>
            <w:r>
              <w:rPr>
                <w:rFonts w:ascii="Arial" w:hAnsi="Arial" w:cs="Arial"/>
                <w:lang w:val="en-US"/>
              </w:rPr>
              <w:t>Others</w:t>
            </w:r>
          </w:p>
        </w:tc>
        <w:tc>
          <w:tcPr>
            <w:tcW w:w="940" w:type="dxa"/>
            <w:shd w:val="clear" w:color="auto" w:fill="FFFF99"/>
            <w:noWrap/>
            <w:vAlign w:val="bottom"/>
          </w:tcPr>
          <w:p w14:paraId="78F0D211" w14:textId="77777777" w:rsidR="00CA42C3" w:rsidRDefault="00CA42C3" w:rsidP="00195B50">
            <w:pPr>
              <w:jc w:val="center"/>
              <w:rPr>
                <w:rFonts w:ascii="Arial" w:hAnsi="Arial" w:cs="Arial"/>
                <w:lang w:val="en-US"/>
              </w:rPr>
            </w:pPr>
          </w:p>
        </w:tc>
        <w:tc>
          <w:tcPr>
            <w:tcW w:w="1073" w:type="dxa"/>
            <w:shd w:val="clear" w:color="auto" w:fill="FFFF99"/>
            <w:noWrap/>
            <w:vAlign w:val="bottom"/>
            <w:hideMark/>
          </w:tcPr>
          <w:p w14:paraId="78F0D212" w14:textId="77777777" w:rsidR="00CA42C3" w:rsidRDefault="00CA42C3" w:rsidP="00195B50">
            <w:pPr>
              <w:jc w:val="right"/>
              <w:rPr>
                <w:rFonts w:ascii="Arial" w:hAnsi="Arial" w:cs="Arial"/>
                <w:lang w:val="en-US"/>
              </w:rPr>
            </w:pPr>
            <w:r>
              <w:rPr>
                <w:rFonts w:ascii="Arial" w:hAnsi="Arial" w:cs="Arial"/>
                <w:lang w:val="en-US"/>
              </w:rPr>
              <w:t>5000</w:t>
            </w:r>
          </w:p>
        </w:tc>
        <w:tc>
          <w:tcPr>
            <w:tcW w:w="1778" w:type="dxa"/>
            <w:shd w:val="clear" w:color="auto" w:fill="FFFF99"/>
            <w:noWrap/>
            <w:vAlign w:val="bottom"/>
            <w:hideMark/>
          </w:tcPr>
          <w:p w14:paraId="78F0D213" w14:textId="77777777" w:rsidR="00CA42C3" w:rsidRDefault="00CA42C3" w:rsidP="00195B50">
            <w:pPr>
              <w:jc w:val="right"/>
              <w:rPr>
                <w:rFonts w:ascii="Arial" w:hAnsi="Arial" w:cs="Arial"/>
                <w:lang w:val="en-US"/>
              </w:rPr>
            </w:pPr>
            <w:r>
              <w:rPr>
                <w:rFonts w:ascii="Arial" w:hAnsi="Arial" w:cs="Arial"/>
                <w:lang w:val="en-US"/>
              </w:rPr>
              <w:t>5000</w:t>
            </w:r>
          </w:p>
        </w:tc>
      </w:tr>
      <w:tr w:rsidR="00CA42C3" w14:paraId="78F0D219" w14:textId="77777777" w:rsidTr="00195B50">
        <w:trPr>
          <w:trHeight w:val="255"/>
        </w:trPr>
        <w:tc>
          <w:tcPr>
            <w:tcW w:w="4714" w:type="dxa"/>
            <w:shd w:val="clear" w:color="auto" w:fill="FFFF99"/>
            <w:noWrap/>
            <w:vAlign w:val="bottom"/>
            <w:hideMark/>
          </w:tcPr>
          <w:p w14:paraId="78F0D215" w14:textId="77777777" w:rsidR="00CA42C3" w:rsidRDefault="00CA42C3" w:rsidP="00195B50">
            <w:pPr>
              <w:rPr>
                <w:rFonts w:ascii="Arial" w:hAnsi="Arial" w:cs="Arial"/>
                <w:lang w:val="en-US"/>
              </w:rPr>
            </w:pPr>
            <w:r>
              <w:rPr>
                <w:rFonts w:ascii="Arial" w:hAnsi="Arial" w:cs="Arial"/>
                <w:lang w:val="en-US"/>
              </w:rPr>
              <w:t>Total FC</w:t>
            </w:r>
          </w:p>
        </w:tc>
        <w:tc>
          <w:tcPr>
            <w:tcW w:w="940" w:type="dxa"/>
            <w:shd w:val="clear" w:color="auto" w:fill="FFFF99"/>
            <w:noWrap/>
            <w:vAlign w:val="bottom"/>
          </w:tcPr>
          <w:p w14:paraId="78F0D216" w14:textId="77777777" w:rsidR="00CA42C3" w:rsidRDefault="00CA42C3" w:rsidP="00195B50">
            <w:pPr>
              <w:jc w:val="center"/>
              <w:rPr>
                <w:rFonts w:ascii="Arial" w:hAnsi="Arial" w:cs="Arial"/>
                <w:lang w:val="en-US"/>
              </w:rPr>
            </w:pPr>
          </w:p>
        </w:tc>
        <w:tc>
          <w:tcPr>
            <w:tcW w:w="1073" w:type="dxa"/>
            <w:shd w:val="clear" w:color="auto" w:fill="FFFF99"/>
            <w:noWrap/>
            <w:vAlign w:val="bottom"/>
          </w:tcPr>
          <w:p w14:paraId="78F0D217" w14:textId="77777777" w:rsidR="00CA42C3" w:rsidRDefault="00CA42C3" w:rsidP="00195B50">
            <w:pPr>
              <w:jc w:val="right"/>
              <w:rPr>
                <w:rFonts w:ascii="Arial" w:hAnsi="Arial" w:cs="Arial"/>
                <w:lang w:val="en-US"/>
              </w:rPr>
            </w:pPr>
          </w:p>
        </w:tc>
        <w:tc>
          <w:tcPr>
            <w:tcW w:w="1778" w:type="dxa"/>
            <w:shd w:val="clear" w:color="auto" w:fill="FFFF99"/>
            <w:noWrap/>
            <w:vAlign w:val="bottom"/>
            <w:hideMark/>
          </w:tcPr>
          <w:p w14:paraId="78F0D218" w14:textId="77777777" w:rsidR="00CA42C3" w:rsidRDefault="00CA42C3" w:rsidP="00195B50">
            <w:pPr>
              <w:jc w:val="right"/>
              <w:rPr>
                <w:rFonts w:ascii="Arial" w:hAnsi="Arial" w:cs="Arial"/>
                <w:lang w:val="en-US"/>
              </w:rPr>
            </w:pPr>
            <w:r>
              <w:rPr>
                <w:rFonts w:ascii="Arial" w:hAnsi="Arial" w:cs="Arial"/>
                <w:lang w:val="en-US"/>
              </w:rPr>
              <w:t>65000</w:t>
            </w:r>
          </w:p>
        </w:tc>
      </w:tr>
      <w:tr w:rsidR="00CA42C3" w14:paraId="78F0D21E" w14:textId="77777777" w:rsidTr="00195B50">
        <w:trPr>
          <w:trHeight w:val="255"/>
        </w:trPr>
        <w:tc>
          <w:tcPr>
            <w:tcW w:w="4714" w:type="dxa"/>
            <w:shd w:val="clear" w:color="auto" w:fill="FFFF99"/>
            <w:noWrap/>
            <w:vAlign w:val="bottom"/>
            <w:hideMark/>
          </w:tcPr>
          <w:p w14:paraId="78F0D21A" w14:textId="77777777" w:rsidR="00CA42C3" w:rsidRDefault="00CA42C3" w:rsidP="00195B50">
            <w:pPr>
              <w:rPr>
                <w:rFonts w:ascii="Arial" w:hAnsi="Arial" w:cs="Arial"/>
                <w:lang w:val="en-US"/>
              </w:rPr>
            </w:pPr>
            <w:r>
              <w:rPr>
                <w:rFonts w:ascii="Arial" w:hAnsi="Arial" w:cs="Arial"/>
                <w:lang w:val="en-US"/>
              </w:rPr>
              <w:t>Interest on FC 19%</w:t>
            </w:r>
          </w:p>
        </w:tc>
        <w:tc>
          <w:tcPr>
            <w:tcW w:w="940" w:type="dxa"/>
            <w:shd w:val="clear" w:color="auto" w:fill="FFFF99"/>
            <w:noWrap/>
            <w:vAlign w:val="bottom"/>
          </w:tcPr>
          <w:p w14:paraId="78F0D21B" w14:textId="77777777" w:rsidR="00CA42C3" w:rsidRDefault="00CA42C3" w:rsidP="00195B50">
            <w:pPr>
              <w:jc w:val="center"/>
              <w:rPr>
                <w:rFonts w:ascii="Arial" w:hAnsi="Arial" w:cs="Arial"/>
                <w:lang w:val="en-US"/>
              </w:rPr>
            </w:pPr>
          </w:p>
        </w:tc>
        <w:tc>
          <w:tcPr>
            <w:tcW w:w="1073" w:type="dxa"/>
            <w:shd w:val="clear" w:color="auto" w:fill="FFFF99"/>
            <w:noWrap/>
            <w:vAlign w:val="bottom"/>
          </w:tcPr>
          <w:p w14:paraId="78F0D21C" w14:textId="77777777" w:rsidR="00CA42C3" w:rsidRDefault="00CA42C3" w:rsidP="00195B50">
            <w:pPr>
              <w:jc w:val="right"/>
              <w:rPr>
                <w:rFonts w:ascii="Arial" w:hAnsi="Arial" w:cs="Arial"/>
                <w:lang w:val="en-US"/>
              </w:rPr>
            </w:pPr>
          </w:p>
        </w:tc>
        <w:tc>
          <w:tcPr>
            <w:tcW w:w="1778" w:type="dxa"/>
            <w:shd w:val="clear" w:color="auto" w:fill="FFFF99"/>
            <w:noWrap/>
            <w:vAlign w:val="bottom"/>
            <w:hideMark/>
          </w:tcPr>
          <w:p w14:paraId="78F0D21D" w14:textId="77777777" w:rsidR="00CA42C3" w:rsidRDefault="00CA42C3" w:rsidP="00195B50">
            <w:pPr>
              <w:jc w:val="right"/>
              <w:rPr>
                <w:rFonts w:ascii="Arial" w:hAnsi="Arial" w:cs="Arial"/>
                <w:lang w:val="en-US"/>
              </w:rPr>
            </w:pPr>
            <w:r>
              <w:rPr>
                <w:rFonts w:ascii="Arial" w:hAnsi="Arial" w:cs="Arial"/>
                <w:lang w:val="en-US"/>
              </w:rPr>
              <w:t>12350</w:t>
            </w:r>
          </w:p>
        </w:tc>
      </w:tr>
      <w:tr w:rsidR="00CA42C3" w14:paraId="78F0D223" w14:textId="77777777" w:rsidTr="00195B50">
        <w:trPr>
          <w:trHeight w:val="270"/>
        </w:trPr>
        <w:tc>
          <w:tcPr>
            <w:tcW w:w="4714" w:type="dxa"/>
            <w:shd w:val="clear" w:color="auto" w:fill="99CCFF"/>
            <w:noWrap/>
            <w:vAlign w:val="bottom"/>
            <w:hideMark/>
          </w:tcPr>
          <w:p w14:paraId="78F0D21F" w14:textId="77777777" w:rsidR="00CA42C3" w:rsidRDefault="00CA42C3" w:rsidP="00195B50">
            <w:pPr>
              <w:rPr>
                <w:rFonts w:ascii="Arial" w:hAnsi="Arial" w:cs="Arial"/>
                <w:b/>
                <w:bCs/>
                <w:lang w:val="en-US"/>
              </w:rPr>
            </w:pPr>
            <w:r>
              <w:rPr>
                <w:rFonts w:ascii="Arial" w:hAnsi="Arial" w:cs="Arial"/>
                <w:b/>
                <w:bCs/>
                <w:lang w:val="en-US"/>
              </w:rPr>
              <w:t>Gross Margin (GM) =GO-VC</w:t>
            </w:r>
          </w:p>
        </w:tc>
        <w:tc>
          <w:tcPr>
            <w:tcW w:w="940" w:type="dxa"/>
            <w:shd w:val="clear" w:color="auto" w:fill="99CCFF"/>
            <w:noWrap/>
            <w:vAlign w:val="bottom"/>
          </w:tcPr>
          <w:p w14:paraId="78F0D220" w14:textId="77777777" w:rsidR="00CA42C3" w:rsidRDefault="00CA42C3" w:rsidP="00195B50">
            <w:pPr>
              <w:jc w:val="center"/>
              <w:rPr>
                <w:rFonts w:ascii="Arial" w:hAnsi="Arial" w:cs="Arial"/>
                <w:b/>
                <w:bCs/>
                <w:lang w:val="en-US"/>
              </w:rPr>
            </w:pPr>
          </w:p>
        </w:tc>
        <w:tc>
          <w:tcPr>
            <w:tcW w:w="1073" w:type="dxa"/>
            <w:shd w:val="clear" w:color="auto" w:fill="99CCFF"/>
            <w:noWrap/>
            <w:vAlign w:val="bottom"/>
          </w:tcPr>
          <w:p w14:paraId="78F0D221" w14:textId="77777777" w:rsidR="00CA42C3" w:rsidRDefault="00CA42C3" w:rsidP="00195B50">
            <w:pPr>
              <w:jc w:val="right"/>
              <w:rPr>
                <w:rFonts w:ascii="Arial" w:hAnsi="Arial" w:cs="Arial"/>
                <w:b/>
                <w:bCs/>
                <w:lang w:val="en-US"/>
              </w:rPr>
            </w:pPr>
          </w:p>
        </w:tc>
        <w:tc>
          <w:tcPr>
            <w:tcW w:w="1778" w:type="dxa"/>
            <w:shd w:val="clear" w:color="auto" w:fill="99CCFF"/>
            <w:noWrap/>
            <w:vAlign w:val="bottom"/>
            <w:hideMark/>
          </w:tcPr>
          <w:p w14:paraId="78F0D222" w14:textId="77777777" w:rsidR="00CA42C3" w:rsidRDefault="00CA42C3" w:rsidP="00195B50">
            <w:pPr>
              <w:jc w:val="right"/>
              <w:rPr>
                <w:rFonts w:ascii="Arial" w:hAnsi="Arial" w:cs="Arial"/>
                <w:b/>
                <w:bCs/>
                <w:lang w:val="en-US"/>
              </w:rPr>
            </w:pPr>
            <w:r>
              <w:rPr>
                <w:rFonts w:ascii="Arial" w:hAnsi="Arial" w:cs="Arial"/>
                <w:b/>
                <w:bCs/>
                <w:lang w:val="en-US"/>
              </w:rPr>
              <w:t>210575</w:t>
            </w:r>
          </w:p>
        </w:tc>
      </w:tr>
      <w:tr w:rsidR="00CA42C3" w14:paraId="78F0D228" w14:textId="77777777" w:rsidTr="00195B50">
        <w:trPr>
          <w:trHeight w:val="255"/>
        </w:trPr>
        <w:tc>
          <w:tcPr>
            <w:tcW w:w="4714" w:type="dxa"/>
            <w:shd w:val="clear" w:color="auto" w:fill="99CCFF"/>
            <w:noWrap/>
            <w:vAlign w:val="bottom"/>
            <w:hideMark/>
          </w:tcPr>
          <w:p w14:paraId="78F0D224" w14:textId="77777777" w:rsidR="00CA42C3" w:rsidRDefault="00CA42C3" w:rsidP="00195B50">
            <w:pPr>
              <w:rPr>
                <w:rFonts w:ascii="Arial" w:hAnsi="Arial" w:cs="Arial"/>
                <w:b/>
                <w:bCs/>
                <w:lang w:val="en-US"/>
              </w:rPr>
            </w:pPr>
            <w:r>
              <w:rPr>
                <w:rFonts w:ascii="Arial" w:hAnsi="Arial" w:cs="Arial"/>
                <w:b/>
                <w:bCs/>
                <w:lang w:val="en-US"/>
              </w:rPr>
              <w:t>Net farm income (GM-FC)</w:t>
            </w:r>
          </w:p>
        </w:tc>
        <w:tc>
          <w:tcPr>
            <w:tcW w:w="940" w:type="dxa"/>
            <w:shd w:val="clear" w:color="auto" w:fill="99CCFF"/>
            <w:noWrap/>
            <w:vAlign w:val="bottom"/>
          </w:tcPr>
          <w:p w14:paraId="78F0D225" w14:textId="77777777" w:rsidR="00CA42C3" w:rsidRDefault="00CA42C3" w:rsidP="00195B50">
            <w:pPr>
              <w:jc w:val="center"/>
              <w:rPr>
                <w:rFonts w:ascii="Arial" w:hAnsi="Arial" w:cs="Arial"/>
                <w:b/>
                <w:bCs/>
                <w:lang w:val="en-US"/>
              </w:rPr>
            </w:pPr>
          </w:p>
        </w:tc>
        <w:tc>
          <w:tcPr>
            <w:tcW w:w="1073" w:type="dxa"/>
            <w:shd w:val="clear" w:color="auto" w:fill="99CCFF"/>
            <w:noWrap/>
            <w:vAlign w:val="bottom"/>
          </w:tcPr>
          <w:p w14:paraId="78F0D226" w14:textId="77777777" w:rsidR="00CA42C3" w:rsidRDefault="00CA42C3" w:rsidP="00195B50">
            <w:pPr>
              <w:jc w:val="right"/>
              <w:rPr>
                <w:rFonts w:ascii="Arial" w:hAnsi="Arial" w:cs="Arial"/>
                <w:b/>
                <w:bCs/>
                <w:lang w:val="en-US"/>
              </w:rPr>
            </w:pPr>
          </w:p>
        </w:tc>
        <w:tc>
          <w:tcPr>
            <w:tcW w:w="1778" w:type="dxa"/>
            <w:shd w:val="clear" w:color="auto" w:fill="99CCFF"/>
            <w:noWrap/>
            <w:vAlign w:val="bottom"/>
            <w:hideMark/>
          </w:tcPr>
          <w:p w14:paraId="78F0D227" w14:textId="77777777" w:rsidR="00CA42C3" w:rsidRDefault="00CA42C3" w:rsidP="00195B50">
            <w:pPr>
              <w:jc w:val="right"/>
              <w:rPr>
                <w:rFonts w:ascii="Arial" w:hAnsi="Arial" w:cs="Arial"/>
                <w:b/>
                <w:bCs/>
                <w:lang w:val="en-US"/>
              </w:rPr>
            </w:pPr>
            <w:r>
              <w:rPr>
                <w:rFonts w:ascii="Arial" w:hAnsi="Arial" w:cs="Arial"/>
                <w:b/>
                <w:bCs/>
                <w:lang w:val="en-US"/>
              </w:rPr>
              <w:t>133225</w:t>
            </w:r>
          </w:p>
        </w:tc>
      </w:tr>
    </w:tbl>
    <w:p w14:paraId="78F0D229" w14:textId="77777777" w:rsidR="00CA42C3" w:rsidRPr="00CA42C3" w:rsidRDefault="00CA42C3" w:rsidP="00BF6FFC">
      <w:pPr>
        <w:spacing w:line="360" w:lineRule="auto"/>
        <w:jc w:val="both"/>
        <w:rPr>
          <w:rFonts w:ascii="Times New Roman" w:hAnsi="Times New Roman" w:cs="Times New Roman"/>
          <w:i/>
          <w:sz w:val="24"/>
          <w:szCs w:val="24"/>
        </w:rPr>
      </w:pPr>
      <w:r>
        <w:rPr>
          <w:rFonts w:ascii="Times New Roman" w:hAnsi="Times New Roman" w:cs="Times New Roman"/>
          <w:i/>
          <w:sz w:val="24"/>
          <w:szCs w:val="24"/>
        </w:rPr>
        <w:t>Adapted from Ngochembo(2010)</w:t>
      </w:r>
    </w:p>
    <w:p w14:paraId="78F0D22A" w14:textId="77777777" w:rsidR="00751822" w:rsidRPr="001229AF" w:rsidRDefault="00D51D8F" w:rsidP="00B53069">
      <w:pPr>
        <w:rPr>
          <w:rFonts w:ascii="Times New Roman" w:hAnsi="Times New Roman" w:cs="Times New Roman"/>
          <w:b/>
          <w:sz w:val="24"/>
          <w:szCs w:val="24"/>
        </w:rPr>
      </w:pPr>
      <w:r>
        <w:rPr>
          <w:rFonts w:ascii="Times New Roman" w:hAnsi="Times New Roman" w:cs="Times New Roman"/>
          <w:b/>
          <w:sz w:val="24"/>
          <w:szCs w:val="24"/>
        </w:rPr>
        <w:t>Appendix 8</w:t>
      </w:r>
      <w:r w:rsidR="006F013C" w:rsidRPr="001229AF">
        <w:rPr>
          <w:rFonts w:ascii="Times New Roman" w:hAnsi="Times New Roman" w:cs="Times New Roman"/>
          <w:b/>
          <w:sz w:val="24"/>
          <w:szCs w:val="24"/>
        </w:rPr>
        <w:t xml:space="preserve">: Questionnaire </w:t>
      </w:r>
      <w:r w:rsidR="001229AF">
        <w:rPr>
          <w:rFonts w:ascii="Times New Roman" w:hAnsi="Times New Roman" w:cs="Times New Roman"/>
          <w:b/>
          <w:sz w:val="24"/>
          <w:szCs w:val="24"/>
        </w:rPr>
        <w:t>Guideline for Personal Interviews</w:t>
      </w:r>
    </w:p>
    <w:p w14:paraId="78F0D22B" w14:textId="77777777" w:rsidR="006D26E8" w:rsidRPr="001229AF" w:rsidRDefault="006D26E8" w:rsidP="006D26E8">
      <w:pPr>
        <w:rPr>
          <w:rFonts w:ascii="Times New Roman" w:hAnsi="Times New Roman" w:cs="Times New Roman"/>
          <w:b/>
          <w:sz w:val="24"/>
          <w:szCs w:val="24"/>
          <w:lang w:val="en-US"/>
        </w:rPr>
      </w:pPr>
      <w:r w:rsidRPr="001229AF">
        <w:rPr>
          <w:rFonts w:ascii="Times New Roman" w:hAnsi="Times New Roman" w:cs="Times New Roman"/>
          <w:b/>
          <w:sz w:val="24"/>
          <w:szCs w:val="24"/>
          <w:lang w:val="en-US"/>
        </w:rPr>
        <w:t>The Implementation of the Value Chain Analysis for Soybean Farming</w:t>
      </w:r>
    </w:p>
    <w:p w14:paraId="78F0D22C" w14:textId="77777777" w:rsidR="006D26E8" w:rsidRPr="001229AF" w:rsidRDefault="006D26E8" w:rsidP="006D26E8">
      <w:pPr>
        <w:rPr>
          <w:rFonts w:ascii="Times New Roman" w:hAnsi="Times New Roman" w:cs="Times New Roman"/>
          <w:i/>
          <w:sz w:val="24"/>
          <w:szCs w:val="24"/>
          <w:lang w:val="en-US"/>
        </w:rPr>
      </w:pPr>
      <w:r w:rsidRPr="001229AF">
        <w:rPr>
          <w:rFonts w:ascii="Times New Roman" w:hAnsi="Times New Roman" w:cs="Times New Roman"/>
          <w:b/>
          <w:sz w:val="24"/>
          <w:szCs w:val="24"/>
          <w:lang w:val="en-US"/>
        </w:rPr>
        <w:t xml:space="preserve">Main Question: </w:t>
      </w:r>
      <w:r w:rsidRPr="001229AF">
        <w:rPr>
          <w:rFonts w:ascii="Times New Roman" w:hAnsi="Times New Roman" w:cs="Times New Roman"/>
          <w:i/>
          <w:sz w:val="24"/>
          <w:szCs w:val="24"/>
          <w:lang w:val="en-US"/>
        </w:rPr>
        <w:t>what business model should be implemented to ensure that the soybean value chain is viable and sustainable for the local farmers and the organization?</w:t>
      </w:r>
    </w:p>
    <w:p w14:paraId="78F0D22D" w14:textId="77777777" w:rsidR="006D26E8" w:rsidRPr="001229AF" w:rsidRDefault="006D26E8" w:rsidP="006D26E8">
      <w:pPr>
        <w:pStyle w:val="Lijstalinea"/>
        <w:ind w:left="0"/>
        <w:rPr>
          <w:rFonts w:ascii="Times New Roman" w:hAnsi="Times New Roman" w:cs="Times New Roman"/>
          <w:sz w:val="24"/>
          <w:szCs w:val="24"/>
          <w:lang w:val="en-US"/>
        </w:rPr>
      </w:pPr>
      <w:r w:rsidRPr="001229AF">
        <w:rPr>
          <w:rFonts w:ascii="Times New Roman" w:hAnsi="Times New Roman" w:cs="Times New Roman"/>
          <w:sz w:val="24"/>
          <w:szCs w:val="24"/>
          <w:lang w:val="en-US"/>
        </w:rPr>
        <w:t xml:space="preserve">What conclusion would you make about the following?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1"/>
        <w:gridCol w:w="1007"/>
        <w:gridCol w:w="603"/>
        <w:gridCol w:w="1029"/>
        <w:gridCol w:w="750"/>
        <w:gridCol w:w="1126"/>
      </w:tblGrid>
      <w:tr w:rsidR="001229AF" w:rsidRPr="001229AF" w14:paraId="78F0D234" w14:textId="77777777" w:rsidTr="00394A8E">
        <w:tc>
          <w:tcPr>
            <w:tcW w:w="0" w:type="auto"/>
            <w:shd w:val="clear" w:color="auto" w:fill="auto"/>
          </w:tcPr>
          <w:p w14:paraId="78F0D22E" w14:textId="77777777" w:rsidR="001229AF" w:rsidRPr="001229AF" w:rsidRDefault="001229AF" w:rsidP="00394A8E">
            <w:pPr>
              <w:rPr>
                <w:rFonts w:ascii="Times New Roman" w:hAnsi="Times New Roman" w:cs="Times New Roman"/>
                <w:sz w:val="24"/>
                <w:szCs w:val="24"/>
              </w:rPr>
            </w:pPr>
            <w:r w:rsidRPr="001229AF">
              <w:rPr>
                <w:rFonts w:ascii="Times New Roman" w:hAnsi="Times New Roman" w:cs="Times New Roman"/>
                <w:sz w:val="24"/>
                <w:szCs w:val="24"/>
              </w:rPr>
              <w:t>FACTOR</w:t>
            </w:r>
          </w:p>
        </w:tc>
        <w:tc>
          <w:tcPr>
            <w:tcW w:w="0" w:type="auto"/>
            <w:shd w:val="clear" w:color="auto" w:fill="auto"/>
          </w:tcPr>
          <w:p w14:paraId="78F0D22F" w14:textId="77777777" w:rsidR="001229AF" w:rsidRPr="001229AF" w:rsidRDefault="001229AF" w:rsidP="00394A8E">
            <w:pPr>
              <w:rPr>
                <w:rFonts w:ascii="Times New Roman" w:hAnsi="Times New Roman" w:cs="Times New Roman"/>
                <w:sz w:val="24"/>
                <w:szCs w:val="24"/>
              </w:rPr>
            </w:pPr>
            <w:r w:rsidRPr="001229AF">
              <w:rPr>
                <w:rFonts w:ascii="Times New Roman" w:hAnsi="Times New Roman" w:cs="Times New Roman"/>
                <w:sz w:val="24"/>
                <w:szCs w:val="24"/>
              </w:rPr>
              <w:t>Very Bad</w:t>
            </w:r>
          </w:p>
        </w:tc>
        <w:tc>
          <w:tcPr>
            <w:tcW w:w="0" w:type="auto"/>
            <w:shd w:val="clear" w:color="auto" w:fill="auto"/>
          </w:tcPr>
          <w:p w14:paraId="78F0D230" w14:textId="77777777" w:rsidR="001229AF" w:rsidRPr="001229AF" w:rsidRDefault="001229AF" w:rsidP="00394A8E">
            <w:pPr>
              <w:rPr>
                <w:rFonts w:ascii="Times New Roman" w:hAnsi="Times New Roman" w:cs="Times New Roman"/>
                <w:sz w:val="24"/>
                <w:szCs w:val="24"/>
              </w:rPr>
            </w:pPr>
            <w:r w:rsidRPr="001229AF">
              <w:rPr>
                <w:rFonts w:ascii="Times New Roman" w:hAnsi="Times New Roman" w:cs="Times New Roman"/>
                <w:sz w:val="24"/>
                <w:szCs w:val="24"/>
              </w:rPr>
              <w:t>Bad</w:t>
            </w:r>
          </w:p>
        </w:tc>
        <w:tc>
          <w:tcPr>
            <w:tcW w:w="0" w:type="auto"/>
            <w:shd w:val="clear" w:color="auto" w:fill="auto"/>
          </w:tcPr>
          <w:p w14:paraId="78F0D231" w14:textId="77777777" w:rsidR="001229AF" w:rsidRPr="001229AF" w:rsidRDefault="001229AF" w:rsidP="00394A8E">
            <w:pPr>
              <w:rPr>
                <w:rFonts w:ascii="Times New Roman" w:hAnsi="Times New Roman" w:cs="Times New Roman"/>
                <w:sz w:val="24"/>
                <w:szCs w:val="24"/>
              </w:rPr>
            </w:pPr>
            <w:r w:rsidRPr="001229AF">
              <w:rPr>
                <w:rFonts w:ascii="Times New Roman" w:hAnsi="Times New Roman" w:cs="Times New Roman"/>
                <w:sz w:val="24"/>
                <w:szCs w:val="24"/>
              </w:rPr>
              <w:t>Average</w:t>
            </w:r>
          </w:p>
        </w:tc>
        <w:tc>
          <w:tcPr>
            <w:tcW w:w="0" w:type="auto"/>
            <w:shd w:val="clear" w:color="auto" w:fill="auto"/>
          </w:tcPr>
          <w:p w14:paraId="78F0D232" w14:textId="77777777" w:rsidR="001229AF" w:rsidRPr="001229AF" w:rsidRDefault="001229AF" w:rsidP="00394A8E">
            <w:pPr>
              <w:rPr>
                <w:rFonts w:ascii="Times New Roman" w:hAnsi="Times New Roman" w:cs="Times New Roman"/>
                <w:sz w:val="24"/>
                <w:szCs w:val="24"/>
              </w:rPr>
            </w:pPr>
            <w:r w:rsidRPr="001229AF">
              <w:rPr>
                <w:rFonts w:ascii="Times New Roman" w:hAnsi="Times New Roman" w:cs="Times New Roman"/>
                <w:sz w:val="24"/>
                <w:szCs w:val="24"/>
              </w:rPr>
              <w:t>Good</w:t>
            </w:r>
          </w:p>
        </w:tc>
        <w:tc>
          <w:tcPr>
            <w:tcW w:w="0" w:type="auto"/>
            <w:shd w:val="clear" w:color="auto" w:fill="auto"/>
          </w:tcPr>
          <w:p w14:paraId="78F0D233" w14:textId="77777777" w:rsidR="001229AF" w:rsidRPr="001229AF" w:rsidRDefault="001229AF" w:rsidP="00394A8E">
            <w:pPr>
              <w:rPr>
                <w:rFonts w:ascii="Times New Roman" w:hAnsi="Times New Roman" w:cs="Times New Roman"/>
                <w:sz w:val="24"/>
                <w:szCs w:val="24"/>
              </w:rPr>
            </w:pPr>
            <w:r w:rsidRPr="001229AF">
              <w:rPr>
                <w:rFonts w:ascii="Times New Roman" w:hAnsi="Times New Roman" w:cs="Times New Roman"/>
                <w:sz w:val="24"/>
                <w:szCs w:val="24"/>
              </w:rPr>
              <w:t>Very Good</w:t>
            </w:r>
          </w:p>
        </w:tc>
      </w:tr>
      <w:tr w:rsidR="001229AF" w:rsidRPr="001229AF" w14:paraId="78F0D23B" w14:textId="77777777" w:rsidTr="00394A8E">
        <w:tc>
          <w:tcPr>
            <w:tcW w:w="0" w:type="auto"/>
            <w:shd w:val="clear" w:color="auto" w:fill="auto"/>
          </w:tcPr>
          <w:p w14:paraId="78F0D235" w14:textId="77777777" w:rsidR="001229AF" w:rsidRPr="001229AF" w:rsidRDefault="001229AF" w:rsidP="00394A8E">
            <w:pPr>
              <w:rPr>
                <w:rFonts w:ascii="Times New Roman" w:hAnsi="Times New Roman" w:cs="Times New Roman"/>
                <w:sz w:val="24"/>
                <w:szCs w:val="24"/>
              </w:rPr>
            </w:pPr>
            <w:r w:rsidRPr="001229AF">
              <w:rPr>
                <w:rFonts w:ascii="Times New Roman" w:hAnsi="Times New Roman" w:cs="Times New Roman"/>
                <w:b/>
                <w:sz w:val="24"/>
                <w:szCs w:val="24"/>
              </w:rPr>
              <w:t>i) the quality of the soybean seed</w:t>
            </w:r>
          </w:p>
        </w:tc>
        <w:tc>
          <w:tcPr>
            <w:tcW w:w="0" w:type="auto"/>
            <w:shd w:val="clear" w:color="auto" w:fill="auto"/>
          </w:tcPr>
          <w:p w14:paraId="78F0D236" w14:textId="77777777" w:rsidR="001229AF" w:rsidRPr="001229AF" w:rsidRDefault="001229AF" w:rsidP="00394A8E">
            <w:pPr>
              <w:rPr>
                <w:rFonts w:ascii="Times New Roman" w:hAnsi="Times New Roman" w:cs="Times New Roman"/>
                <w:sz w:val="24"/>
                <w:szCs w:val="24"/>
              </w:rPr>
            </w:pPr>
          </w:p>
        </w:tc>
        <w:tc>
          <w:tcPr>
            <w:tcW w:w="0" w:type="auto"/>
            <w:shd w:val="clear" w:color="auto" w:fill="auto"/>
          </w:tcPr>
          <w:p w14:paraId="78F0D237" w14:textId="77777777" w:rsidR="001229AF" w:rsidRPr="001229AF" w:rsidRDefault="001229AF" w:rsidP="00394A8E">
            <w:pPr>
              <w:rPr>
                <w:rFonts w:ascii="Times New Roman" w:hAnsi="Times New Roman" w:cs="Times New Roman"/>
                <w:sz w:val="24"/>
                <w:szCs w:val="24"/>
              </w:rPr>
            </w:pPr>
          </w:p>
        </w:tc>
        <w:tc>
          <w:tcPr>
            <w:tcW w:w="0" w:type="auto"/>
            <w:shd w:val="clear" w:color="auto" w:fill="auto"/>
          </w:tcPr>
          <w:p w14:paraId="78F0D238" w14:textId="77777777" w:rsidR="001229AF" w:rsidRPr="001229AF" w:rsidRDefault="001229AF" w:rsidP="00394A8E">
            <w:pPr>
              <w:rPr>
                <w:rFonts w:ascii="Times New Roman" w:hAnsi="Times New Roman" w:cs="Times New Roman"/>
                <w:sz w:val="24"/>
                <w:szCs w:val="24"/>
              </w:rPr>
            </w:pPr>
          </w:p>
        </w:tc>
        <w:tc>
          <w:tcPr>
            <w:tcW w:w="0" w:type="auto"/>
            <w:shd w:val="clear" w:color="auto" w:fill="auto"/>
          </w:tcPr>
          <w:p w14:paraId="78F0D239" w14:textId="77777777" w:rsidR="001229AF" w:rsidRPr="001229AF" w:rsidRDefault="001229AF" w:rsidP="00394A8E">
            <w:pPr>
              <w:rPr>
                <w:rFonts w:ascii="Times New Roman" w:hAnsi="Times New Roman" w:cs="Times New Roman"/>
                <w:sz w:val="24"/>
                <w:szCs w:val="24"/>
              </w:rPr>
            </w:pPr>
          </w:p>
        </w:tc>
        <w:tc>
          <w:tcPr>
            <w:tcW w:w="0" w:type="auto"/>
            <w:shd w:val="clear" w:color="auto" w:fill="auto"/>
          </w:tcPr>
          <w:p w14:paraId="78F0D23A" w14:textId="77777777" w:rsidR="001229AF" w:rsidRPr="001229AF" w:rsidRDefault="001229AF" w:rsidP="00394A8E">
            <w:pPr>
              <w:rPr>
                <w:rFonts w:ascii="Times New Roman" w:hAnsi="Times New Roman" w:cs="Times New Roman"/>
                <w:sz w:val="24"/>
                <w:szCs w:val="24"/>
              </w:rPr>
            </w:pPr>
          </w:p>
        </w:tc>
      </w:tr>
      <w:tr w:rsidR="001229AF" w:rsidRPr="001229AF" w14:paraId="78F0D242" w14:textId="77777777" w:rsidTr="00394A8E">
        <w:tc>
          <w:tcPr>
            <w:tcW w:w="0" w:type="auto"/>
            <w:shd w:val="clear" w:color="auto" w:fill="auto"/>
          </w:tcPr>
          <w:p w14:paraId="78F0D23C" w14:textId="77777777" w:rsidR="001229AF" w:rsidRPr="001229AF" w:rsidRDefault="001229AF" w:rsidP="00394A8E">
            <w:pPr>
              <w:rPr>
                <w:rFonts w:ascii="Times New Roman" w:hAnsi="Times New Roman" w:cs="Times New Roman"/>
                <w:b/>
                <w:sz w:val="24"/>
                <w:szCs w:val="24"/>
              </w:rPr>
            </w:pPr>
            <w:r w:rsidRPr="001229AF">
              <w:rPr>
                <w:rFonts w:ascii="Times New Roman" w:hAnsi="Times New Roman" w:cs="Times New Roman"/>
                <w:b/>
                <w:sz w:val="24"/>
                <w:szCs w:val="24"/>
              </w:rPr>
              <w:t xml:space="preserve">ii)acceptable condition for soybean production </w:t>
            </w:r>
          </w:p>
        </w:tc>
        <w:tc>
          <w:tcPr>
            <w:tcW w:w="0" w:type="auto"/>
            <w:shd w:val="clear" w:color="auto" w:fill="auto"/>
          </w:tcPr>
          <w:p w14:paraId="78F0D23D" w14:textId="77777777" w:rsidR="001229AF" w:rsidRPr="001229AF" w:rsidRDefault="001229AF" w:rsidP="00394A8E">
            <w:pPr>
              <w:rPr>
                <w:rFonts w:ascii="Times New Roman" w:hAnsi="Times New Roman" w:cs="Times New Roman"/>
                <w:sz w:val="24"/>
                <w:szCs w:val="24"/>
              </w:rPr>
            </w:pPr>
          </w:p>
        </w:tc>
        <w:tc>
          <w:tcPr>
            <w:tcW w:w="0" w:type="auto"/>
            <w:shd w:val="clear" w:color="auto" w:fill="auto"/>
          </w:tcPr>
          <w:p w14:paraId="78F0D23E" w14:textId="77777777" w:rsidR="001229AF" w:rsidRPr="001229AF" w:rsidRDefault="001229AF" w:rsidP="00394A8E">
            <w:pPr>
              <w:rPr>
                <w:rFonts w:ascii="Times New Roman" w:hAnsi="Times New Roman" w:cs="Times New Roman"/>
                <w:sz w:val="24"/>
                <w:szCs w:val="24"/>
              </w:rPr>
            </w:pPr>
          </w:p>
        </w:tc>
        <w:tc>
          <w:tcPr>
            <w:tcW w:w="0" w:type="auto"/>
            <w:shd w:val="clear" w:color="auto" w:fill="auto"/>
          </w:tcPr>
          <w:p w14:paraId="78F0D23F" w14:textId="77777777" w:rsidR="001229AF" w:rsidRPr="001229AF" w:rsidRDefault="001229AF" w:rsidP="00394A8E">
            <w:pPr>
              <w:rPr>
                <w:rFonts w:ascii="Times New Roman" w:hAnsi="Times New Roman" w:cs="Times New Roman"/>
                <w:sz w:val="24"/>
                <w:szCs w:val="24"/>
              </w:rPr>
            </w:pPr>
          </w:p>
        </w:tc>
        <w:tc>
          <w:tcPr>
            <w:tcW w:w="0" w:type="auto"/>
            <w:shd w:val="clear" w:color="auto" w:fill="auto"/>
          </w:tcPr>
          <w:p w14:paraId="78F0D240" w14:textId="77777777" w:rsidR="001229AF" w:rsidRPr="001229AF" w:rsidRDefault="001229AF" w:rsidP="00394A8E">
            <w:pPr>
              <w:rPr>
                <w:rFonts w:ascii="Times New Roman" w:hAnsi="Times New Roman" w:cs="Times New Roman"/>
                <w:sz w:val="24"/>
                <w:szCs w:val="24"/>
              </w:rPr>
            </w:pPr>
          </w:p>
        </w:tc>
        <w:tc>
          <w:tcPr>
            <w:tcW w:w="0" w:type="auto"/>
            <w:shd w:val="clear" w:color="auto" w:fill="auto"/>
          </w:tcPr>
          <w:p w14:paraId="78F0D241" w14:textId="77777777" w:rsidR="001229AF" w:rsidRPr="001229AF" w:rsidRDefault="001229AF" w:rsidP="00394A8E">
            <w:pPr>
              <w:rPr>
                <w:rFonts w:ascii="Times New Roman" w:hAnsi="Times New Roman" w:cs="Times New Roman"/>
                <w:sz w:val="24"/>
                <w:szCs w:val="24"/>
              </w:rPr>
            </w:pPr>
          </w:p>
        </w:tc>
      </w:tr>
      <w:tr w:rsidR="001229AF" w:rsidRPr="001229AF" w14:paraId="78F0D249" w14:textId="77777777" w:rsidTr="00394A8E">
        <w:tc>
          <w:tcPr>
            <w:tcW w:w="0" w:type="auto"/>
            <w:shd w:val="clear" w:color="auto" w:fill="auto"/>
          </w:tcPr>
          <w:p w14:paraId="78F0D243" w14:textId="77777777" w:rsidR="001229AF" w:rsidRPr="001229AF" w:rsidRDefault="001229AF" w:rsidP="00394A8E">
            <w:pPr>
              <w:rPr>
                <w:rFonts w:ascii="Times New Roman" w:hAnsi="Times New Roman" w:cs="Times New Roman"/>
                <w:b/>
                <w:sz w:val="24"/>
                <w:szCs w:val="24"/>
              </w:rPr>
            </w:pPr>
            <w:r w:rsidRPr="001229AF">
              <w:rPr>
                <w:rFonts w:ascii="Times New Roman" w:hAnsi="Times New Roman" w:cs="Times New Roman"/>
                <w:b/>
                <w:sz w:val="24"/>
                <w:szCs w:val="24"/>
              </w:rPr>
              <w:t>iii) pref</w:t>
            </w:r>
            <w:r>
              <w:rPr>
                <w:rFonts w:ascii="Times New Roman" w:hAnsi="Times New Roman" w:cs="Times New Roman"/>
                <w:b/>
                <w:sz w:val="24"/>
                <w:szCs w:val="24"/>
              </w:rPr>
              <w:t>e</w:t>
            </w:r>
            <w:r w:rsidRPr="001229AF">
              <w:rPr>
                <w:rFonts w:ascii="Times New Roman" w:hAnsi="Times New Roman" w:cs="Times New Roman"/>
                <w:b/>
                <w:sz w:val="24"/>
                <w:szCs w:val="24"/>
              </w:rPr>
              <w:t>rred quantity of soybean produced</w:t>
            </w:r>
          </w:p>
        </w:tc>
        <w:tc>
          <w:tcPr>
            <w:tcW w:w="0" w:type="auto"/>
            <w:shd w:val="clear" w:color="auto" w:fill="auto"/>
          </w:tcPr>
          <w:p w14:paraId="78F0D244" w14:textId="77777777" w:rsidR="001229AF" w:rsidRPr="001229AF" w:rsidRDefault="001229AF" w:rsidP="00394A8E">
            <w:pPr>
              <w:rPr>
                <w:rFonts w:ascii="Times New Roman" w:hAnsi="Times New Roman" w:cs="Times New Roman"/>
                <w:sz w:val="24"/>
                <w:szCs w:val="24"/>
              </w:rPr>
            </w:pPr>
          </w:p>
        </w:tc>
        <w:tc>
          <w:tcPr>
            <w:tcW w:w="0" w:type="auto"/>
            <w:shd w:val="clear" w:color="auto" w:fill="auto"/>
          </w:tcPr>
          <w:p w14:paraId="78F0D245" w14:textId="77777777" w:rsidR="001229AF" w:rsidRPr="001229AF" w:rsidRDefault="001229AF" w:rsidP="00394A8E">
            <w:pPr>
              <w:rPr>
                <w:rFonts w:ascii="Times New Roman" w:hAnsi="Times New Roman" w:cs="Times New Roman"/>
                <w:sz w:val="24"/>
                <w:szCs w:val="24"/>
              </w:rPr>
            </w:pPr>
          </w:p>
        </w:tc>
        <w:tc>
          <w:tcPr>
            <w:tcW w:w="0" w:type="auto"/>
            <w:shd w:val="clear" w:color="auto" w:fill="auto"/>
          </w:tcPr>
          <w:p w14:paraId="78F0D246" w14:textId="77777777" w:rsidR="001229AF" w:rsidRPr="001229AF" w:rsidRDefault="001229AF" w:rsidP="00394A8E">
            <w:pPr>
              <w:rPr>
                <w:rFonts w:ascii="Times New Roman" w:hAnsi="Times New Roman" w:cs="Times New Roman"/>
                <w:sz w:val="24"/>
                <w:szCs w:val="24"/>
              </w:rPr>
            </w:pPr>
          </w:p>
        </w:tc>
        <w:tc>
          <w:tcPr>
            <w:tcW w:w="0" w:type="auto"/>
            <w:shd w:val="clear" w:color="auto" w:fill="auto"/>
          </w:tcPr>
          <w:p w14:paraId="78F0D247" w14:textId="77777777" w:rsidR="001229AF" w:rsidRPr="001229AF" w:rsidRDefault="001229AF" w:rsidP="00394A8E">
            <w:pPr>
              <w:rPr>
                <w:rFonts w:ascii="Times New Roman" w:hAnsi="Times New Roman" w:cs="Times New Roman"/>
                <w:sz w:val="24"/>
                <w:szCs w:val="24"/>
              </w:rPr>
            </w:pPr>
          </w:p>
        </w:tc>
        <w:tc>
          <w:tcPr>
            <w:tcW w:w="0" w:type="auto"/>
            <w:shd w:val="clear" w:color="auto" w:fill="auto"/>
          </w:tcPr>
          <w:p w14:paraId="78F0D248" w14:textId="77777777" w:rsidR="001229AF" w:rsidRPr="001229AF" w:rsidRDefault="001229AF" w:rsidP="00394A8E">
            <w:pPr>
              <w:rPr>
                <w:rFonts w:ascii="Times New Roman" w:hAnsi="Times New Roman" w:cs="Times New Roman"/>
                <w:sz w:val="24"/>
                <w:szCs w:val="24"/>
              </w:rPr>
            </w:pPr>
          </w:p>
        </w:tc>
      </w:tr>
      <w:tr w:rsidR="001229AF" w:rsidRPr="001229AF" w14:paraId="78F0D250" w14:textId="77777777" w:rsidTr="00394A8E">
        <w:tc>
          <w:tcPr>
            <w:tcW w:w="0" w:type="auto"/>
            <w:shd w:val="clear" w:color="auto" w:fill="auto"/>
          </w:tcPr>
          <w:p w14:paraId="78F0D24A" w14:textId="77777777" w:rsidR="001229AF" w:rsidRPr="001229AF" w:rsidRDefault="001229AF" w:rsidP="00394A8E">
            <w:pPr>
              <w:rPr>
                <w:rFonts w:ascii="Times New Roman" w:hAnsi="Times New Roman" w:cs="Times New Roman"/>
                <w:b/>
                <w:sz w:val="24"/>
                <w:szCs w:val="24"/>
              </w:rPr>
            </w:pPr>
            <w:r w:rsidRPr="001229AF">
              <w:rPr>
                <w:rFonts w:ascii="Times New Roman" w:hAnsi="Times New Roman" w:cs="Times New Roman"/>
                <w:b/>
                <w:sz w:val="24"/>
                <w:szCs w:val="24"/>
              </w:rPr>
              <w:t>iv) the quality of soybean produced</w:t>
            </w:r>
          </w:p>
        </w:tc>
        <w:tc>
          <w:tcPr>
            <w:tcW w:w="0" w:type="auto"/>
            <w:shd w:val="clear" w:color="auto" w:fill="auto"/>
          </w:tcPr>
          <w:p w14:paraId="78F0D24B" w14:textId="77777777" w:rsidR="001229AF" w:rsidRPr="001229AF" w:rsidRDefault="001229AF" w:rsidP="00394A8E">
            <w:pPr>
              <w:rPr>
                <w:rFonts w:ascii="Times New Roman" w:hAnsi="Times New Roman" w:cs="Times New Roman"/>
                <w:sz w:val="24"/>
                <w:szCs w:val="24"/>
              </w:rPr>
            </w:pPr>
          </w:p>
        </w:tc>
        <w:tc>
          <w:tcPr>
            <w:tcW w:w="0" w:type="auto"/>
            <w:shd w:val="clear" w:color="auto" w:fill="auto"/>
          </w:tcPr>
          <w:p w14:paraId="78F0D24C" w14:textId="77777777" w:rsidR="001229AF" w:rsidRPr="001229AF" w:rsidRDefault="001229AF" w:rsidP="00394A8E">
            <w:pPr>
              <w:rPr>
                <w:rFonts w:ascii="Times New Roman" w:hAnsi="Times New Roman" w:cs="Times New Roman"/>
                <w:sz w:val="24"/>
                <w:szCs w:val="24"/>
              </w:rPr>
            </w:pPr>
          </w:p>
        </w:tc>
        <w:tc>
          <w:tcPr>
            <w:tcW w:w="0" w:type="auto"/>
            <w:shd w:val="clear" w:color="auto" w:fill="auto"/>
          </w:tcPr>
          <w:p w14:paraId="78F0D24D" w14:textId="77777777" w:rsidR="001229AF" w:rsidRPr="001229AF" w:rsidRDefault="001229AF" w:rsidP="00394A8E">
            <w:pPr>
              <w:rPr>
                <w:rFonts w:ascii="Times New Roman" w:hAnsi="Times New Roman" w:cs="Times New Roman"/>
                <w:sz w:val="24"/>
                <w:szCs w:val="24"/>
              </w:rPr>
            </w:pPr>
          </w:p>
        </w:tc>
        <w:tc>
          <w:tcPr>
            <w:tcW w:w="0" w:type="auto"/>
            <w:shd w:val="clear" w:color="auto" w:fill="auto"/>
          </w:tcPr>
          <w:p w14:paraId="78F0D24E" w14:textId="77777777" w:rsidR="001229AF" w:rsidRPr="001229AF" w:rsidRDefault="001229AF" w:rsidP="00394A8E">
            <w:pPr>
              <w:rPr>
                <w:rFonts w:ascii="Times New Roman" w:hAnsi="Times New Roman" w:cs="Times New Roman"/>
                <w:sz w:val="24"/>
                <w:szCs w:val="24"/>
              </w:rPr>
            </w:pPr>
          </w:p>
        </w:tc>
        <w:tc>
          <w:tcPr>
            <w:tcW w:w="0" w:type="auto"/>
            <w:shd w:val="clear" w:color="auto" w:fill="auto"/>
          </w:tcPr>
          <w:p w14:paraId="78F0D24F" w14:textId="77777777" w:rsidR="001229AF" w:rsidRPr="001229AF" w:rsidRDefault="001229AF" w:rsidP="00394A8E">
            <w:pPr>
              <w:rPr>
                <w:rFonts w:ascii="Times New Roman" w:hAnsi="Times New Roman" w:cs="Times New Roman"/>
                <w:sz w:val="24"/>
                <w:szCs w:val="24"/>
              </w:rPr>
            </w:pPr>
          </w:p>
        </w:tc>
      </w:tr>
      <w:tr w:rsidR="001229AF" w:rsidRPr="001229AF" w14:paraId="78F0D257" w14:textId="77777777" w:rsidTr="00394A8E">
        <w:tc>
          <w:tcPr>
            <w:tcW w:w="0" w:type="auto"/>
            <w:shd w:val="clear" w:color="auto" w:fill="auto"/>
          </w:tcPr>
          <w:p w14:paraId="78F0D251" w14:textId="77777777" w:rsidR="001229AF" w:rsidRPr="001229AF" w:rsidRDefault="001229AF" w:rsidP="00394A8E">
            <w:pPr>
              <w:rPr>
                <w:rFonts w:ascii="Times New Roman" w:hAnsi="Times New Roman" w:cs="Times New Roman"/>
                <w:b/>
                <w:sz w:val="24"/>
                <w:szCs w:val="24"/>
              </w:rPr>
            </w:pPr>
            <w:r w:rsidRPr="001229AF">
              <w:rPr>
                <w:rFonts w:ascii="Times New Roman" w:hAnsi="Times New Roman" w:cs="Times New Roman"/>
                <w:b/>
                <w:sz w:val="24"/>
                <w:szCs w:val="24"/>
              </w:rPr>
              <w:t>v) the ease of processing the soybeans</w:t>
            </w:r>
          </w:p>
        </w:tc>
        <w:tc>
          <w:tcPr>
            <w:tcW w:w="0" w:type="auto"/>
            <w:shd w:val="clear" w:color="auto" w:fill="auto"/>
          </w:tcPr>
          <w:p w14:paraId="78F0D252" w14:textId="77777777" w:rsidR="001229AF" w:rsidRPr="001229AF" w:rsidRDefault="001229AF" w:rsidP="00394A8E">
            <w:pPr>
              <w:rPr>
                <w:rFonts w:ascii="Times New Roman" w:hAnsi="Times New Roman" w:cs="Times New Roman"/>
                <w:sz w:val="24"/>
                <w:szCs w:val="24"/>
              </w:rPr>
            </w:pPr>
          </w:p>
        </w:tc>
        <w:tc>
          <w:tcPr>
            <w:tcW w:w="0" w:type="auto"/>
            <w:shd w:val="clear" w:color="auto" w:fill="auto"/>
          </w:tcPr>
          <w:p w14:paraId="78F0D253" w14:textId="77777777" w:rsidR="001229AF" w:rsidRPr="001229AF" w:rsidRDefault="001229AF" w:rsidP="00394A8E">
            <w:pPr>
              <w:rPr>
                <w:rFonts w:ascii="Times New Roman" w:hAnsi="Times New Roman" w:cs="Times New Roman"/>
                <w:sz w:val="24"/>
                <w:szCs w:val="24"/>
              </w:rPr>
            </w:pPr>
          </w:p>
        </w:tc>
        <w:tc>
          <w:tcPr>
            <w:tcW w:w="0" w:type="auto"/>
            <w:shd w:val="clear" w:color="auto" w:fill="auto"/>
          </w:tcPr>
          <w:p w14:paraId="78F0D254" w14:textId="77777777" w:rsidR="001229AF" w:rsidRPr="001229AF" w:rsidRDefault="001229AF" w:rsidP="00394A8E">
            <w:pPr>
              <w:rPr>
                <w:rFonts w:ascii="Times New Roman" w:hAnsi="Times New Roman" w:cs="Times New Roman"/>
                <w:sz w:val="24"/>
                <w:szCs w:val="24"/>
              </w:rPr>
            </w:pPr>
          </w:p>
        </w:tc>
        <w:tc>
          <w:tcPr>
            <w:tcW w:w="0" w:type="auto"/>
            <w:shd w:val="clear" w:color="auto" w:fill="auto"/>
          </w:tcPr>
          <w:p w14:paraId="78F0D255" w14:textId="77777777" w:rsidR="001229AF" w:rsidRPr="001229AF" w:rsidRDefault="001229AF" w:rsidP="00394A8E">
            <w:pPr>
              <w:rPr>
                <w:rFonts w:ascii="Times New Roman" w:hAnsi="Times New Roman" w:cs="Times New Roman"/>
                <w:sz w:val="24"/>
                <w:szCs w:val="24"/>
              </w:rPr>
            </w:pPr>
          </w:p>
        </w:tc>
        <w:tc>
          <w:tcPr>
            <w:tcW w:w="0" w:type="auto"/>
            <w:shd w:val="clear" w:color="auto" w:fill="auto"/>
          </w:tcPr>
          <w:p w14:paraId="78F0D256" w14:textId="77777777" w:rsidR="001229AF" w:rsidRPr="001229AF" w:rsidRDefault="001229AF" w:rsidP="00394A8E">
            <w:pPr>
              <w:rPr>
                <w:rFonts w:ascii="Times New Roman" w:hAnsi="Times New Roman" w:cs="Times New Roman"/>
                <w:sz w:val="24"/>
                <w:szCs w:val="24"/>
              </w:rPr>
            </w:pPr>
          </w:p>
        </w:tc>
      </w:tr>
      <w:tr w:rsidR="001229AF" w:rsidRPr="001229AF" w14:paraId="78F0D25E" w14:textId="77777777" w:rsidTr="00394A8E">
        <w:tc>
          <w:tcPr>
            <w:tcW w:w="0" w:type="auto"/>
            <w:shd w:val="clear" w:color="auto" w:fill="auto"/>
          </w:tcPr>
          <w:p w14:paraId="78F0D258" w14:textId="77777777" w:rsidR="001229AF" w:rsidRPr="001229AF" w:rsidRDefault="001229AF" w:rsidP="00394A8E">
            <w:pPr>
              <w:rPr>
                <w:rFonts w:ascii="Times New Roman" w:hAnsi="Times New Roman" w:cs="Times New Roman"/>
                <w:b/>
                <w:sz w:val="24"/>
                <w:szCs w:val="24"/>
              </w:rPr>
            </w:pPr>
            <w:r w:rsidRPr="001229AF">
              <w:rPr>
                <w:rFonts w:ascii="Times New Roman" w:hAnsi="Times New Roman" w:cs="Times New Roman"/>
                <w:b/>
                <w:sz w:val="24"/>
                <w:szCs w:val="24"/>
              </w:rPr>
              <w:t>v</w:t>
            </w:r>
            <w:r>
              <w:rPr>
                <w:rFonts w:ascii="Times New Roman" w:hAnsi="Times New Roman" w:cs="Times New Roman"/>
                <w:b/>
                <w:sz w:val="24"/>
                <w:szCs w:val="24"/>
              </w:rPr>
              <w:t>i) the po</w:t>
            </w:r>
            <w:r w:rsidRPr="001229AF">
              <w:rPr>
                <w:rFonts w:ascii="Times New Roman" w:hAnsi="Times New Roman" w:cs="Times New Roman"/>
                <w:b/>
                <w:sz w:val="24"/>
                <w:szCs w:val="24"/>
              </w:rPr>
              <w:t>tential profitability of soybean farming</w:t>
            </w:r>
          </w:p>
        </w:tc>
        <w:tc>
          <w:tcPr>
            <w:tcW w:w="0" w:type="auto"/>
            <w:shd w:val="clear" w:color="auto" w:fill="auto"/>
          </w:tcPr>
          <w:p w14:paraId="78F0D259" w14:textId="77777777" w:rsidR="001229AF" w:rsidRPr="001229AF" w:rsidRDefault="001229AF" w:rsidP="00394A8E">
            <w:pPr>
              <w:rPr>
                <w:rFonts w:ascii="Times New Roman" w:hAnsi="Times New Roman" w:cs="Times New Roman"/>
                <w:b/>
                <w:sz w:val="24"/>
                <w:szCs w:val="24"/>
              </w:rPr>
            </w:pPr>
          </w:p>
        </w:tc>
        <w:tc>
          <w:tcPr>
            <w:tcW w:w="0" w:type="auto"/>
            <w:shd w:val="clear" w:color="auto" w:fill="auto"/>
          </w:tcPr>
          <w:p w14:paraId="78F0D25A" w14:textId="77777777" w:rsidR="001229AF" w:rsidRPr="001229AF" w:rsidRDefault="001229AF" w:rsidP="00394A8E">
            <w:pPr>
              <w:rPr>
                <w:rFonts w:ascii="Times New Roman" w:hAnsi="Times New Roman" w:cs="Times New Roman"/>
                <w:b/>
                <w:sz w:val="24"/>
                <w:szCs w:val="24"/>
              </w:rPr>
            </w:pPr>
          </w:p>
        </w:tc>
        <w:tc>
          <w:tcPr>
            <w:tcW w:w="0" w:type="auto"/>
            <w:shd w:val="clear" w:color="auto" w:fill="auto"/>
          </w:tcPr>
          <w:p w14:paraId="78F0D25B" w14:textId="77777777" w:rsidR="001229AF" w:rsidRPr="001229AF" w:rsidRDefault="001229AF" w:rsidP="00394A8E">
            <w:pPr>
              <w:rPr>
                <w:rFonts w:ascii="Times New Roman" w:hAnsi="Times New Roman" w:cs="Times New Roman"/>
                <w:b/>
                <w:sz w:val="24"/>
                <w:szCs w:val="24"/>
              </w:rPr>
            </w:pPr>
          </w:p>
        </w:tc>
        <w:tc>
          <w:tcPr>
            <w:tcW w:w="0" w:type="auto"/>
            <w:shd w:val="clear" w:color="auto" w:fill="auto"/>
          </w:tcPr>
          <w:p w14:paraId="78F0D25C" w14:textId="77777777" w:rsidR="001229AF" w:rsidRPr="001229AF" w:rsidRDefault="001229AF" w:rsidP="00394A8E">
            <w:pPr>
              <w:rPr>
                <w:rFonts w:ascii="Times New Roman" w:hAnsi="Times New Roman" w:cs="Times New Roman"/>
                <w:b/>
                <w:sz w:val="24"/>
                <w:szCs w:val="24"/>
              </w:rPr>
            </w:pPr>
          </w:p>
        </w:tc>
        <w:tc>
          <w:tcPr>
            <w:tcW w:w="0" w:type="auto"/>
            <w:shd w:val="clear" w:color="auto" w:fill="auto"/>
          </w:tcPr>
          <w:p w14:paraId="78F0D25D" w14:textId="77777777" w:rsidR="001229AF" w:rsidRPr="001229AF" w:rsidRDefault="001229AF" w:rsidP="00394A8E">
            <w:pPr>
              <w:rPr>
                <w:rFonts w:ascii="Times New Roman" w:hAnsi="Times New Roman" w:cs="Times New Roman"/>
                <w:b/>
                <w:sz w:val="24"/>
                <w:szCs w:val="24"/>
              </w:rPr>
            </w:pPr>
          </w:p>
        </w:tc>
      </w:tr>
    </w:tbl>
    <w:p w14:paraId="78F0D25F" w14:textId="77777777" w:rsidR="006D26E8" w:rsidRPr="001229AF" w:rsidRDefault="006D26E8" w:rsidP="006D26E8">
      <w:pPr>
        <w:rPr>
          <w:rFonts w:ascii="Times New Roman" w:hAnsi="Times New Roman" w:cs="Times New Roman"/>
          <w:sz w:val="24"/>
          <w:szCs w:val="24"/>
          <w:lang w:val="en-US"/>
        </w:rPr>
      </w:pPr>
    </w:p>
    <w:p w14:paraId="78F0D260" w14:textId="77777777" w:rsidR="006D26E8" w:rsidRPr="001229AF" w:rsidRDefault="006D26E8" w:rsidP="006D26E8">
      <w:pPr>
        <w:rPr>
          <w:rFonts w:ascii="Times New Roman" w:hAnsi="Times New Roman" w:cs="Times New Roman"/>
          <w:b/>
          <w:sz w:val="24"/>
          <w:szCs w:val="24"/>
          <w:lang w:val="en-US"/>
        </w:rPr>
      </w:pPr>
      <w:r w:rsidRPr="001229AF">
        <w:rPr>
          <w:rFonts w:ascii="Times New Roman" w:hAnsi="Times New Roman" w:cs="Times New Roman"/>
          <w:b/>
          <w:sz w:val="24"/>
          <w:szCs w:val="24"/>
          <w:lang w:val="en-US"/>
        </w:rPr>
        <w:t>SECTION A: FARMER</w:t>
      </w:r>
    </w:p>
    <w:p w14:paraId="78F0D261" w14:textId="77777777" w:rsidR="006D26E8" w:rsidRPr="001229AF" w:rsidRDefault="006D26E8" w:rsidP="006D26E8">
      <w:pPr>
        <w:rPr>
          <w:rFonts w:ascii="Times New Roman" w:hAnsi="Times New Roman" w:cs="Times New Roman"/>
          <w:sz w:val="24"/>
          <w:szCs w:val="24"/>
          <w:u w:val="single"/>
          <w:lang w:val="en-US"/>
        </w:rPr>
      </w:pPr>
      <w:r w:rsidRPr="001229AF">
        <w:rPr>
          <w:rFonts w:ascii="Times New Roman" w:hAnsi="Times New Roman" w:cs="Times New Roman"/>
          <w:sz w:val="24"/>
          <w:szCs w:val="24"/>
          <w:u w:val="single"/>
          <w:lang w:val="en-US"/>
        </w:rPr>
        <w:t>PRODUCTION</w:t>
      </w:r>
    </w:p>
    <w:p w14:paraId="78F0D262" w14:textId="77777777" w:rsidR="006D26E8" w:rsidRPr="001229AF" w:rsidRDefault="006D26E8" w:rsidP="00257E02">
      <w:pPr>
        <w:pStyle w:val="Lijstalinea"/>
        <w:numPr>
          <w:ilvl w:val="0"/>
          <w:numId w:val="9"/>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What challenges are faced during the planting of the soybean?</w:t>
      </w:r>
    </w:p>
    <w:p w14:paraId="78F0D263" w14:textId="77777777" w:rsidR="006D26E8" w:rsidRPr="001229AF" w:rsidRDefault="006D26E8" w:rsidP="00257E02">
      <w:pPr>
        <w:pStyle w:val="Lijstalinea"/>
        <w:numPr>
          <w:ilvl w:val="0"/>
          <w:numId w:val="9"/>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How have these challenges been solved?</w:t>
      </w:r>
    </w:p>
    <w:p w14:paraId="78F0D264" w14:textId="77777777" w:rsidR="006D26E8" w:rsidRPr="001229AF" w:rsidRDefault="006D26E8" w:rsidP="00257E02">
      <w:pPr>
        <w:pStyle w:val="Lijstalinea"/>
        <w:numPr>
          <w:ilvl w:val="0"/>
          <w:numId w:val="9"/>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How long does it take to plant the soybean?</w:t>
      </w:r>
    </w:p>
    <w:p w14:paraId="78F0D265" w14:textId="77777777" w:rsidR="006D26E8" w:rsidRPr="001229AF" w:rsidRDefault="006D26E8" w:rsidP="00257E02">
      <w:pPr>
        <w:pStyle w:val="Lijstalinea"/>
        <w:numPr>
          <w:ilvl w:val="0"/>
          <w:numId w:val="9"/>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 xml:space="preserve">  Do you use fertilizer?</w:t>
      </w:r>
    </w:p>
    <w:p w14:paraId="78F0D266" w14:textId="77777777" w:rsidR="006D26E8" w:rsidRPr="002F5F08" w:rsidRDefault="006D26E8" w:rsidP="00257E02">
      <w:pPr>
        <w:pStyle w:val="Lijstalinea"/>
        <w:numPr>
          <w:ilvl w:val="0"/>
          <w:numId w:val="10"/>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 xml:space="preserve">YES </w:t>
      </w:r>
      <w:r w:rsidR="002F5F08">
        <w:rPr>
          <w:rFonts w:ascii="Times New Roman" w:hAnsi="Times New Roman" w:cs="Times New Roman"/>
          <w:sz w:val="24"/>
          <w:szCs w:val="24"/>
          <w:lang w:val="en-US"/>
        </w:rPr>
        <w:t>,</w:t>
      </w:r>
      <w:r w:rsidRPr="002F5F08">
        <w:rPr>
          <w:rFonts w:ascii="Times New Roman" w:hAnsi="Times New Roman" w:cs="Times New Roman"/>
          <w:sz w:val="24"/>
          <w:szCs w:val="24"/>
          <w:lang w:val="en-US"/>
        </w:rPr>
        <w:t>If yes,</w:t>
      </w:r>
    </w:p>
    <w:p w14:paraId="78F0D267" w14:textId="77777777" w:rsidR="006D26E8" w:rsidRPr="001229AF" w:rsidRDefault="006D26E8" w:rsidP="006D26E8">
      <w:pPr>
        <w:pStyle w:val="Lijstalinea"/>
        <w:ind w:left="1080"/>
        <w:rPr>
          <w:rFonts w:ascii="Times New Roman" w:hAnsi="Times New Roman" w:cs="Times New Roman"/>
          <w:sz w:val="24"/>
          <w:szCs w:val="24"/>
          <w:lang w:val="en-US"/>
        </w:rPr>
      </w:pPr>
      <w:r w:rsidRPr="001229AF">
        <w:rPr>
          <w:rFonts w:ascii="Times New Roman" w:hAnsi="Times New Roman" w:cs="Times New Roman"/>
          <w:sz w:val="24"/>
          <w:szCs w:val="24"/>
          <w:lang w:val="en-US"/>
        </w:rPr>
        <w:t>What type?</w:t>
      </w:r>
    </w:p>
    <w:p w14:paraId="78F0D268" w14:textId="77777777" w:rsidR="006D26E8" w:rsidRPr="001229AF" w:rsidRDefault="006D26E8" w:rsidP="006D26E8">
      <w:pPr>
        <w:pStyle w:val="Lijstalinea"/>
        <w:ind w:left="1080"/>
        <w:rPr>
          <w:rFonts w:ascii="Times New Roman" w:hAnsi="Times New Roman" w:cs="Times New Roman"/>
          <w:sz w:val="24"/>
          <w:szCs w:val="24"/>
          <w:lang w:val="en-US"/>
        </w:rPr>
      </w:pPr>
      <w:r w:rsidRPr="001229AF">
        <w:rPr>
          <w:rFonts w:ascii="Times New Roman" w:hAnsi="Times New Roman" w:cs="Times New Roman"/>
          <w:sz w:val="24"/>
          <w:szCs w:val="24"/>
          <w:lang w:val="en-US"/>
        </w:rPr>
        <w:t>What is the cost of the fertilizer per bag?</w:t>
      </w:r>
    </w:p>
    <w:p w14:paraId="78F0D269" w14:textId="77777777" w:rsidR="006D26E8" w:rsidRPr="001229AF" w:rsidRDefault="006D26E8" w:rsidP="006D26E8">
      <w:pPr>
        <w:pStyle w:val="Lijstalinea"/>
        <w:ind w:left="1080"/>
        <w:rPr>
          <w:rFonts w:ascii="Times New Roman" w:hAnsi="Times New Roman" w:cs="Times New Roman"/>
          <w:sz w:val="24"/>
          <w:szCs w:val="24"/>
          <w:lang w:val="en-US"/>
        </w:rPr>
      </w:pPr>
      <w:r w:rsidRPr="001229AF">
        <w:rPr>
          <w:rFonts w:ascii="Times New Roman" w:hAnsi="Times New Roman" w:cs="Times New Roman"/>
          <w:sz w:val="24"/>
          <w:szCs w:val="24"/>
          <w:lang w:val="en-US"/>
        </w:rPr>
        <w:t>How many bags are needed?</w:t>
      </w:r>
    </w:p>
    <w:p w14:paraId="78F0D26A" w14:textId="77777777" w:rsidR="006D26E8" w:rsidRPr="002F5F08" w:rsidRDefault="006D26E8" w:rsidP="00257E02">
      <w:pPr>
        <w:pStyle w:val="Lijstalinea"/>
        <w:numPr>
          <w:ilvl w:val="0"/>
          <w:numId w:val="10"/>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NO</w:t>
      </w:r>
      <w:r w:rsidR="002F5F08">
        <w:rPr>
          <w:rFonts w:ascii="Times New Roman" w:hAnsi="Times New Roman" w:cs="Times New Roman"/>
          <w:sz w:val="24"/>
          <w:szCs w:val="24"/>
          <w:lang w:val="en-US"/>
        </w:rPr>
        <w:t xml:space="preserve">, </w:t>
      </w:r>
      <w:r w:rsidRPr="002F5F08">
        <w:rPr>
          <w:rFonts w:ascii="Times New Roman" w:hAnsi="Times New Roman" w:cs="Times New Roman"/>
          <w:sz w:val="24"/>
          <w:szCs w:val="24"/>
          <w:lang w:val="en-US"/>
        </w:rPr>
        <w:t xml:space="preserve">If No, Why don’t you use Fertilizer? </w:t>
      </w:r>
    </w:p>
    <w:p w14:paraId="78F0D26B" w14:textId="77777777" w:rsidR="006D26E8" w:rsidRPr="001229AF" w:rsidRDefault="006D26E8" w:rsidP="00257E02">
      <w:pPr>
        <w:pStyle w:val="Lijstalinea"/>
        <w:numPr>
          <w:ilvl w:val="0"/>
          <w:numId w:val="9"/>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From your observation did you attain your production target last season?</w:t>
      </w:r>
    </w:p>
    <w:p w14:paraId="78F0D26C" w14:textId="77777777" w:rsidR="006D26E8" w:rsidRPr="002F5F08" w:rsidRDefault="002F5F08" w:rsidP="002F5F08">
      <w:pPr>
        <w:pStyle w:val="Lijstalinea"/>
        <w:rPr>
          <w:rFonts w:ascii="Times New Roman" w:hAnsi="Times New Roman" w:cs="Times New Roman"/>
          <w:sz w:val="24"/>
          <w:szCs w:val="24"/>
          <w:lang w:val="en-US"/>
        </w:rPr>
      </w:pPr>
      <w:r>
        <w:rPr>
          <w:rFonts w:ascii="Times New Roman" w:hAnsi="Times New Roman" w:cs="Times New Roman"/>
          <w:sz w:val="24"/>
          <w:szCs w:val="24"/>
          <w:lang w:val="en-US"/>
        </w:rPr>
        <w:t xml:space="preserve">YES, </w:t>
      </w:r>
      <w:r w:rsidR="006D26E8" w:rsidRPr="002F5F08">
        <w:rPr>
          <w:rFonts w:ascii="Times New Roman" w:hAnsi="Times New Roman" w:cs="Times New Roman"/>
          <w:sz w:val="24"/>
          <w:szCs w:val="24"/>
          <w:lang w:val="en-US"/>
        </w:rPr>
        <w:t>If yes what helped you manage to reach your target?</w:t>
      </w:r>
    </w:p>
    <w:p w14:paraId="78F0D26D" w14:textId="77777777" w:rsidR="006D26E8" w:rsidRPr="002F5F08" w:rsidRDefault="002F5F08" w:rsidP="002F5F08">
      <w:pPr>
        <w:pStyle w:val="Lijstalinea"/>
        <w:rPr>
          <w:rFonts w:ascii="Times New Roman" w:hAnsi="Times New Roman" w:cs="Times New Roman"/>
          <w:sz w:val="24"/>
          <w:szCs w:val="24"/>
          <w:lang w:val="en-US"/>
        </w:rPr>
      </w:pPr>
      <w:r>
        <w:rPr>
          <w:rFonts w:ascii="Times New Roman" w:hAnsi="Times New Roman" w:cs="Times New Roman"/>
          <w:sz w:val="24"/>
          <w:szCs w:val="24"/>
          <w:lang w:val="en-US"/>
        </w:rPr>
        <w:t xml:space="preserve">NO, </w:t>
      </w:r>
      <w:r w:rsidR="006D26E8" w:rsidRPr="002F5F08">
        <w:rPr>
          <w:rFonts w:ascii="Times New Roman" w:hAnsi="Times New Roman" w:cs="Times New Roman"/>
          <w:sz w:val="24"/>
          <w:szCs w:val="24"/>
          <w:lang w:val="en-US"/>
        </w:rPr>
        <w:t>If no, what do you think limited you to reach your target?</w:t>
      </w:r>
    </w:p>
    <w:p w14:paraId="78F0D26E" w14:textId="77777777" w:rsidR="006D26E8" w:rsidRPr="001229AF" w:rsidRDefault="006D26E8" w:rsidP="00257E02">
      <w:pPr>
        <w:pStyle w:val="Lijstalinea"/>
        <w:numPr>
          <w:ilvl w:val="0"/>
          <w:numId w:val="9"/>
        </w:numPr>
        <w:spacing w:after="200" w:line="276" w:lineRule="auto"/>
        <w:rPr>
          <w:rFonts w:ascii="Times New Roman" w:hAnsi="Times New Roman" w:cs="Times New Roman"/>
          <w:sz w:val="24"/>
          <w:szCs w:val="24"/>
          <w:lang w:val="en-US"/>
        </w:rPr>
      </w:pPr>
      <w:r w:rsidRPr="001229AF">
        <w:rPr>
          <w:rFonts w:ascii="Times New Roman" w:hAnsi="Times New Roman" w:cs="Times New Roman"/>
          <w:noProof/>
          <w:sz w:val="24"/>
          <w:szCs w:val="24"/>
          <w:lang w:val="nl-NL" w:eastAsia="nl-NL"/>
        </w:rPr>
        <mc:AlternateContent>
          <mc:Choice Requires="wps">
            <w:drawing>
              <wp:anchor distT="0" distB="0" distL="114300" distR="114300" simplePos="0" relativeHeight="251698176" behindDoc="0" locked="0" layoutInCell="1" allowOverlap="1" wp14:anchorId="78F0D30A" wp14:editId="78F0D30B">
                <wp:simplePos x="0" y="0"/>
                <wp:positionH relativeFrom="column">
                  <wp:posOffset>1825625</wp:posOffset>
                </wp:positionH>
                <wp:positionV relativeFrom="paragraph">
                  <wp:posOffset>357505</wp:posOffset>
                </wp:positionV>
                <wp:extent cx="152400" cy="176530"/>
                <wp:effectExtent l="6350" t="6985" r="12700" b="698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176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2A2D9A" id="Rectangle 35" o:spid="_x0000_s1026" style="position:absolute;margin-left:143.75pt;margin-top:28.15pt;width:12pt;height:13.9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"/>
            </w:pict>
          </mc:Fallback>
        </mc:AlternateContent>
      </w:r>
      <w:r w:rsidRPr="001229AF">
        <w:rPr>
          <w:rFonts w:ascii="Times New Roman" w:hAnsi="Times New Roman" w:cs="Times New Roman"/>
          <w:sz w:val="24"/>
          <w:szCs w:val="24"/>
          <w:lang w:val="en-US"/>
        </w:rPr>
        <w:t>To what extent are you willing to increase production of soybeans for the next planting season?</w:t>
      </w:r>
    </w:p>
    <w:p w14:paraId="78F0D26F" w14:textId="77777777" w:rsidR="006D26E8" w:rsidRPr="001229AF" w:rsidRDefault="006D26E8" w:rsidP="00257E02">
      <w:pPr>
        <w:pStyle w:val="Lijstalinea"/>
        <w:numPr>
          <w:ilvl w:val="0"/>
          <w:numId w:val="16"/>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Increase</w:t>
      </w:r>
    </w:p>
    <w:p w14:paraId="78F0D270" w14:textId="77777777" w:rsidR="006D26E8" w:rsidRPr="001229AF" w:rsidRDefault="006D26E8" w:rsidP="00257E02">
      <w:pPr>
        <w:pStyle w:val="Lijstalinea"/>
        <w:numPr>
          <w:ilvl w:val="0"/>
          <w:numId w:val="16"/>
        </w:numPr>
        <w:spacing w:after="200" w:line="276" w:lineRule="auto"/>
        <w:rPr>
          <w:rFonts w:ascii="Times New Roman" w:hAnsi="Times New Roman" w:cs="Times New Roman"/>
          <w:sz w:val="24"/>
          <w:szCs w:val="24"/>
          <w:lang w:val="en-US"/>
        </w:rPr>
      </w:pPr>
      <w:r w:rsidRPr="001229AF">
        <w:rPr>
          <w:rFonts w:ascii="Times New Roman" w:hAnsi="Times New Roman" w:cs="Times New Roman"/>
          <w:noProof/>
          <w:sz w:val="24"/>
          <w:szCs w:val="24"/>
          <w:lang w:val="nl-NL" w:eastAsia="nl-NL"/>
        </w:rPr>
        <mc:AlternateContent>
          <mc:Choice Requires="wps">
            <w:drawing>
              <wp:anchor distT="0" distB="0" distL="114300" distR="114300" simplePos="0" relativeHeight="251699200" behindDoc="0" locked="0" layoutInCell="1" allowOverlap="1" wp14:anchorId="78F0D30C" wp14:editId="78F0D30D">
                <wp:simplePos x="0" y="0"/>
                <wp:positionH relativeFrom="column">
                  <wp:posOffset>1978025</wp:posOffset>
                </wp:positionH>
                <wp:positionV relativeFrom="paragraph">
                  <wp:posOffset>9525</wp:posOffset>
                </wp:positionV>
                <wp:extent cx="152400" cy="176530"/>
                <wp:effectExtent l="0" t="0" r="19050" b="1397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176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11B331" id="Rectangle 27" o:spid="_x0000_s1026" style="position:absolute;margin-left:155.75pt;margin-top:.75pt;width:12pt;height:13.9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"/>
            </w:pict>
          </mc:Fallback>
        </mc:AlternateContent>
      </w:r>
      <w:r w:rsidRPr="001229AF">
        <w:rPr>
          <w:rFonts w:ascii="Times New Roman" w:hAnsi="Times New Roman" w:cs="Times New Roman"/>
          <w:sz w:val="24"/>
          <w:szCs w:val="24"/>
          <w:lang w:val="en-US"/>
        </w:rPr>
        <w:t>Same as last season</w:t>
      </w:r>
    </w:p>
    <w:p w14:paraId="78F0D271" w14:textId="77777777" w:rsidR="006D26E8" w:rsidRPr="001229AF" w:rsidRDefault="006D26E8" w:rsidP="00257E02">
      <w:pPr>
        <w:pStyle w:val="Lijstalinea"/>
        <w:numPr>
          <w:ilvl w:val="0"/>
          <w:numId w:val="16"/>
        </w:numPr>
        <w:spacing w:after="200" w:line="276" w:lineRule="auto"/>
        <w:rPr>
          <w:rFonts w:ascii="Times New Roman" w:hAnsi="Times New Roman" w:cs="Times New Roman"/>
          <w:sz w:val="24"/>
          <w:szCs w:val="24"/>
          <w:lang w:val="en-US"/>
        </w:rPr>
      </w:pPr>
      <w:r w:rsidRPr="001229AF">
        <w:rPr>
          <w:rFonts w:ascii="Times New Roman" w:hAnsi="Times New Roman" w:cs="Times New Roman"/>
          <w:noProof/>
          <w:sz w:val="24"/>
          <w:szCs w:val="24"/>
          <w:lang w:val="nl-NL" w:eastAsia="nl-NL"/>
        </w:rPr>
        <mc:AlternateContent>
          <mc:Choice Requires="wps">
            <w:drawing>
              <wp:anchor distT="0" distB="0" distL="114300" distR="114300" simplePos="0" relativeHeight="251700224" behindDoc="0" locked="0" layoutInCell="1" allowOverlap="1" wp14:anchorId="78F0D30E" wp14:editId="78F0D30F">
                <wp:simplePos x="0" y="0"/>
                <wp:positionH relativeFrom="column">
                  <wp:posOffset>1974712</wp:posOffset>
                </wp:positionH>
                <wp:positionV relativeFrom="paragraph">
                  <wp:posOffset>44450</wp:posOffset>
                </wp:positionV>
                <wp:extent cx="152400" cy="176530"/>
                <wp:effectExtent l="0" t="0" r="19050" b="1397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176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B552AF" id="Rectangle 26" o:spid="_x0000_s1026" style="position:absolute;margin-left:155.5pt;margin-top:3.5pt;width:12pt;height:13.9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"/>
            </w:pict>
          </mc:Fallback>
        </mc:AlternateContent>
      </w:r>
      <w:r w:rsidRPr="001229AF">
        <w:rPr>
          <w:rFonts w:ascii="Times New Roman" w:hAnsi="Times New Roman" w:cs="Times New Roman"/>
          <w:sz w:val="24"/>
          <w:szCs w:val="24"/>
          <w:lang w:val="en-US"/>
        </w:rPr>
        <w:t>decrease</w:t>
      </w:r>
    </w:p>
    <w:p w14:paraId="78F0D272" w14:textId="77777777" w:rsidR="006D26E8" w:rsidRPr="001229AF" w:rsidRDefault="006D26E8" w:rsidP="006D26E8">
      <w:pPr>
        <w:pStyle w:val="Lijstalinea"/>
        <w:rPr>
          <w:rFonts w:ascii="Times New Roman" w:hAnsi="Times New Roman" w:cs="Times New Roman"/>
          <w:sz w:val="24"/>
          <w:szCs w:val="24"/>
          <w:lang w:val="en-US"/>
        </w:rPr>
      </w:pPr>
    </w:p>
    <w:p w14:paraId="78F0D273" w14:textId="77777777" w:rsidR="006D26E8" w:rsidRPr="001229AF" w:rsidRDefault="006D26E8" w:rsidP="00257E02">
      <w:pPr>
        <w:pStyle w:val="Lijstalinea"/>
        <w:numPr>
          <w:ilvl w:val="0"/>
          <w:numId w:val="9"/>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What risks are involved in farming soybean?</w:t>
      </w:r>
    </w:p>
    <w:p w14:paraId="78F0D274" w14:textId="77777777" w:rsidR="006D26E8" w:rsidRPr="001229AF" w:rsidRDefault="006D26E8" w:rsidP="00257E02">
      <w:pPr>
        <w:pStyle w:val="Lijstalinea"/>
        <w:numPr>
          <w:ilvl w:val="0"/>
          <w:numId w:val="9"/>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How do you manage these risks?</w:t>
      </w:r>
    </w:p>
    <w:p w14:paraId="78F0D275" w14:textId="77777777" w:rsidR="006D26E8" w:rsidRPr="001229AF" w:rsidRDefault="006D26E8" w:rsidP="00257E02">
      <w:pPr>
        <w:pStyle w:val="Lijstalinea"/>
        <w:numPr>
          <w:ilvl w:val="0"/>
          <w:numId w:val="9"/>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How do you fund for the production of soybean?</w:t>
      </w:r>
    </w:p>
    <w:p w14:paraId="78F0D276" w14:textId="77777777" w:rsidR="006D26E8" w:rsidRPr="001229AF" w:rsidRDefault="006D26E8" w:rsidP="00257E02">
      <w:pPr>
        <w:pStyle w:val="Lijstalinea"/>
        <w:numPr>
          <w:ilvl w:val="0"/>
          <w:numId w:val="9"/>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How much of the soybean produced is for,</w:t>
      </w:r>
    </w:p>
    <w:p w14:paraId="78F0D277" w14:textId="77777777" w:rsidR="006D26E8" w:rsidRPr="001229AF" w:rsidRDefault="006D26E8" w:rsidP="00257E02">
      <w:pPr>
        <w:pStyle w:val="Lijstalinea"/>
        <w:numPr>
          <w:ilvl w:val="0"/>
          <w:numId w:val="12"/>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Household consumption?</w:t>
      </w:r>
    </w:p>
    <w:p w14:paraId="78F0D278" w14:textId="77777777" w:rsidR="002F5F08" w:rsidRDefault="006D26E8" w:rsidP="00257E02">
      <w:pPr>
        <w:pStyle w:val="Lijstalinea"/>
        <w:numPr>
          <w:ilvl w:val="0"/>
          <w:numId w:val="12"/>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Commercial purposes?</w:t>
      </w:r>
    </w:p>
    <w:p w14:paraId="78F0D279" w14:textId="77777777" w:rsidR="006D26E8" w:rsidRPr="002F5F08" w:rsidRDefault="006D26E8" w:rsidP="002F5F08">
      <w:pPr>
        <w:spacing w:after="200" w:line="276" w:lineRule="auto"/>
        <w:ind w:left="720"/>
        <w:rPr>
          <w:rFonts w:ascii="Times New Roman" w:hAnsi="Times New Roman" w:cs="Times New Roman"/>
          <w:sz w:val="24"/>
          <w:szCs w:val="24"/>
          <w:lang w:val="en-US"/>
        </w:rPr>
      </w:pPr>
      <w:r w:rsidRPr="002F5F08">
        <w:rPr>
          <w:rFonts w:ascii="Times New Roman" w:hAnsi="Times New Roman" w:cs="Times New Roman"/>
          <w:sz w:val="24"/>
          <w:szCs w:val="24"/>
          <w:lang w:val="en-US"/>
        </w:rPr>
        <w:t>If (a) skip to question 12.</w:t>
      </w:r>
    </w:p>
    <w:p w14:paraId="78F0D27A" w14:textId="77777777" w:rsidR="006D26E8" w:rsidRPr="001229AF" w:rsidRDefault="006D26E8" w:rsidP="006D26E8">
      <w:pPr>
        <w:rPr>
          <w:rFonts w:ascii="Times New Roman" w:hAnsi="Times New Roman" w:cs="Times New Roman"/>
          <w:sz w:val="24"/>
          <w:szCs w:val="24"/>
          <w:u w:val="single"/>
          <w:lang w:val="en-US"/>
        </w:rPr>
      </w:pPr>
      <w:r w:rsidRPr="001229AF">
        <w:rPr>
          <w:rFonts w:ascii="Times New Roman" w:hAnsi="Times New Roman" w:cs="Times New Roman"/>
          <w:sz w:val="24"/>
          <w:szCs w:val="24"/>
          <w:u w:val="single"/>
          <w:lang w:val="en-US"/>
        </w:rPr>
        <w:t>MARKETING AND SERVICES</w:t>
      </w:r>
    </w:p>
    <w:p w14:paraId="78F0D27B" w14:textId="77777777" w:rsidR="006D26E8" w:rsidRPr="001229AF" w:rsidRDefault="006D26E8" w:rsidP="00257E02">
      <w:pPr>
        <w:pStyle w:val="Lijstalinea"/>
        <w:numPr>
          <w:ilvl w:val="0"/>
          <w:numId w:val="9"/>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If (b),</w:t>
      </w:r>
    </w:p>
    <w:p w14:paraId="78F0D27C" w14:textId="77777777" w:rsidR="006D26E8" w:rsidRPr="001229AF" w:rsidRDefault="006D26E8" w:rsidP="00257E02">
      <w:pPr>
        <w:pStyle w:val="Lijstalinea"/>
        <w:numPr>
          <w:ilvl w:val="0"/>
          <w:numId w:val="13"/>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How do you package the soybeans?</w:t>
      </w:r>
    </w:p>
    <w:p w14:paraId="78F0D27D" w14:textId="77777777" w:rsidR="006D26E8" w:rsidRPr="001229AF" w:rsidRDefault="006D26E8" w:rsidP="00257E02">
      <w:pPr>
        <w:pStyle w:val="Lijstalinea"/>
        <w:numPr>
          <w:ilvl w:val="0"/>
          <w:numId w:val="13"/>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 xml:space="preserve">How do you sell/market the soybean? </w:t>
      </w:r>
    </w:p>
    <w:p w14:paraId="78F0D27E" w14:textId="77777777" w:rsidR="006D26E8" w:rsidRPr="001229AF" w:rsidRDefault="006D26E8" w:rsidP="00257E02">
      <w:pPr>
        <w:pStyle w:val="Lijstalinea"/>
        <w:numPr>
          <w:ilvl w:val="0"/>
          <w:numId w:val="13"/>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How much do you sell the soybeans for?</w:t>
      </w:r>
    </w:p>
    <w:p w14:paraId="78F0D27F" w14:textId="77777777" w:rsidR="006D26E8" w:rsidRPr="001229AF" w:rsidRDefault="006D26E8" w:rsidP="00257E02">
      <w:pPr>
        <w:pStyle w:val="Lijstalinea"/>
        <w:numPr>
          <w:ilvl w:val="0"/>
          <w:numId w:val="13"/>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Approximately how much sales (units) did you sell?</w:t>
      </w:r>
    </w:p>
    <w:p w14:paraId="78F0D280" w14:textId="77777777" w:rsidR="006D26E8" w:rsidRPr="001229AF" w:rsidRDefault="006D26E8" w:rsidP="00257E02">
      <w:pPr>
        <w:pStyle w:val="Lijstalinea"/>
        <w:numPr>
          <w:ilvl w:val="0"/>
          <w:numId w:val="13"/>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Who do you sell to?</w:t>
      </w:r>
    </w:p>
    <w:p w14:paraId="78F0D281" w14:textId="77777777" w:rsidR="006D26E8" w:rsidRPr="001229AF" w:rsidRDefault="006D26E8" w:rsidP="00257E02">
      <w:pPr>
        <w:pStyle w:val="Lijstalinea"/>
        <w:numPr>
          <w:ilvl w:val="0"/>
          <w:numId w:val="13"/>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Who are your major competitors?</w:t>
      </w:r>
    </w:p>
    <w:p w14:paraId="78F0D282" w14:textId="77777777" w:rsidR="006D26E8" w:rsidRPr="001229AF" w:rsidRDefault="006D26E8" w:rsidP="00257E02">
      <w:pPr>
        <w:pStyle w:val="Lijstalinea"/>
        <w:numPr>
          <w:ilvl w:val="0"/>
          <w:numId w:val="13"/>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How much of a threat do the pose to your sales?</w:t>
      </w:r>
    </w:p>
    <w:p w14:paraId="78F0D283" w14:textId="77777777" w:rsidR="006D26E8" w:rsidRPr="001229AF" w:rsidRDefault="006D26E8" w:rsidP="00257E02">
      <w:pPr>
        <w:pStyle w:val="Lijstalinea"/>
        <w:numPr>
          <w:ilvl w:val="0"/>
          <w:numId w:val="13"/>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 xml:space="preserve">What challenges do you face? </w:t>
      </w:r>
    </w:p>
    <w:p w14:paraId="78F0D284" w14:textId="77777777" w:rsidR="006D26E8" w:rsidRPr="001229AF" w:rsidRDefault="006D26E8" w:rsidP="00257E02">
      <w:pPr>
        <w:pStyle w:val="Lijstalinea"/>
        <w:numPr>
          <w:ilvl w:val="0"/>
          <w:numId w:val="13"/>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 xml:space="preserve">How do you solve these challenges? </w:t>
      </w:r>
    </w:p>
    <w:p w14:paraId="78F0D285" w14:textId="77777777" w:rsidR="006D26E8" w:rsidRPr="001229AF" w:rsidRDefault="006D26E8" w:rsidP="00257E02">
      <w:pPr>
        <w:pStyle w:val="Lijstalinea"/>
        <w:numPr>
          <w:ilvl w:val="0"/>
          <w:numId w:val="9"/>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lastRenderedPageBreak/>
        <w:t>Have you received any assistance from other organizations for the farming of soybeans?</w:t>
      </w:r>
    </w:p>
    <w:p w14:paraId="78F0D286" w14:textId="77777777" w:rsidR="006D26E8" w:rsidRPr="001229AF" w:rsidRDefault="006D26E8" w:rsidP="006D26E8">
      <w:pPr>
        <w:pStyle w:val="Lijstalinea"/>
        <w:rPr>
          <w:rFonts w:ascii="Times New Roman" w:hAnsi="Times New Roman" w:cs="Times New Roman"/>
          <w:sz w:val="24"/>
          <w:szCs w:val="24"/>
          <w:lang w:val="en-US"/>
        </w:rPr>
      </w:pPr>
      <w:r w:rsidRPr="001229AF">
        <w:rPr>
          <w:rFonts w:ascii="Times New Roman" w:hAnsi="Times New Roman" w:cs="Times New Roman"/>
          <w:sz w:val="24"/>
          <w:szCs w:val="24"/>
          <w:lang w:val="en-US"/>
        </w:rPr>
        <w:t>If yes,</w:t>
      </w:r>
    </w:p>
    <w:p w14:paraId="78F0D287" w14:textId="77777777" w:rsidR="006D26E8" w:rsidRPr="001229AF" w:rsidRDefault="006D26E8" w:rsidP="00257E02">
      <w:pPr>
        <w:pStyle w:val="Lijstalinea"/>
        <w:numPr>
          <w:ilvl w:val="0"/>
          <w:numId w:val="17"/>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Which organization assist</w:t>
      </w:r>
      <w:r w:rsidR="001229AF">
        <w:rPr>
          <w:rFonts w:ascii="Times New Roman" w:hAnsi="Times New Roman" w:cs="Times New Roman"/>
          <w:sz w:val="24"/>
          <w:szCs w:val="24"/>
          <w:lang w:val="en-US"/>
        </w:rPr>
        <w:t>ed</w:t>
      </w:r>
      <w:r w:rsidRPr="001229AF">
        <w:rPr>
          <w:rFonts w:ascii="Times New Roman" w:hAnsi="Times New Roman" w:cs="Times New Roman"/>
          <w:sz w:val="24"/>
          <w:szCs w:val="24"/>
          <w:lang w:val="en-US"/>
        </w:rPr>
        <w:t xml:space="preserve"> you?</w:t>
      </w:r>
    </w:p>
    <w:p w14:paraId="78F0D288" w14:textId="77777777" w:rsidR="006D26E8" w:rsidRPr="001229AF" w:rsidRDefault="006D26E8" w:rsidP="00257E02">
      <w:pPr>
        <w:pStyle w:val="Lijstalinea"/>
        <w:numPr>
          <w:ilvl w:val="0"/>
          <w:numId w:val="17"/>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What kind of assistance do you receive?</w:t>
      </w:r>
    </w:p>
    <w:p w14:paraId="78F0D289" w14:textId="77777777" w:rsidR="006D26E8" w:rsidRPr="001229AF" w:rsidRDefault="006D26E8" w:rsidP="006D26E8">
      <w:pPr>
        <w:pStyle w:val="Lijstalinea"/>
        <w:rPr>
          <w:rFonts w:ascii="Times New Roman" w:hAnsi="Times New Roman" w:cs="Times New Roman"/>
          <w:sz w:val="24"/>
          <w:szCs w:val="24"/>
          <w:lang w:val="en-US"/>
        </w:rPr>
      </w:pPr>
      <w:r w:rsidRPr="001229AF">
        <w:rPr>
          <w:rFonts w:ascii="Times New Roman" w:hAnsi="Times New Roman" w:cs="Times New Roman"/>
          <w:sz w:val="24"/>
          <w:szCs w:val="24"/>
          <w:lang w:val="en-US"/>
        </w:rPr>
        <w:t>If no,</w:t>
      </w:r>
    </w:p>
    <w:p w14:paraId="78F0D28A" w14:textId="77777777" w:rsidR="006D26E8" w:rsidRPr="001229AF" w:rsidRDefault="006D26E8" w:rsidP="00257E02">
      <w:pPr>
        <w:pStyle w:val="Lijstalinea"/>
        <w:numPr>
          <w:ilvl w:val="0"/>
          <w:numId w:val="18"/>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Would you like to be assisted?</w:t>
      </w:r>
    </w:p>
    <w:p w14:paraId="78F0D28B" w14:textId="77777777" w:rsidR="006D26E8" w:rsidRPr="001229AF" w:rsidRDefault="006D26E8" w:rsidP="00257E02">
      <w:pPr>
        <w:pStyle w:val="Lijstalinea"/>
        <w:numPr>
          <w:ilvl w:val="0"/>
          <w:numId w:val="18"/>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 xml:space="preserve">In what kind of way would you like to be assisted? </w:t>
      </w:r>
    </w:p>
    <w:p w14:paraId="78F0D28C" w14:textId="77777777" w:rsidR="006D26E8" w:rsidRPr="001229AF" w:rsidRDefault="006D26E8" w:rsidP="00257E02">
      <w:pPr>
        <w:pStyle w:val="Lijstalinea"/>
        <w:numPr>
          <w:ilvl w:val="0"/>
          <w:numId w:val="9"/>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What would you like put in place to help produce soybeans for commercial purposes?</w:t>
      </w:r>
    </w:p>
    <w:p w14:paraId="78F0D28D" w14:textId="77777777" w:rsidR="006D26E8" w:rsidRPr="001229AF" w:rsidRDefault="006D26E8" w:rsidP="00257E02">
      <w:pPr>
        <w:pStyle w:val="Lijstalinea"/>
        <w:numPr>
          <w:ilvl w:val="0"/>
          <w:numId w:val="9"/>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Do you know AgriDynamic?</w:t>
      </w:r>
    </w:p>
    <w:p w14:paraId="78F0D28E" w14:textId="77777777" w:rsidR="006D26E8" w:rsidRPr="001229AF" w:rsidRDefault="006D26E8" w:rsidP="00257E02">
      <w:pPr>
        <w:pStyle w:val="Lijstalinea"/>
        <w:numPr>
          <w:ilvl w:val="0"/>
          <w:numId w:val="9"/>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Would you like to join their training program?</w:t>
      </w:r>
    </w:p>
    <w:p w14:paraId="78F0D28F" w14:textId="77777777" w:rsidR="006D26E8" w:rsidRPr="002F5F08" w:rsidRDefault="006D26E8" w:rsidP="00257E02">
      <w:pPr>
        <w:pStyle w:val="Lijstalinea"/>
        <w:numPr>
          <w:ilvl w:val="0"/>
          <w:numId w:val="11"/>
        </w:numPr>
        <w:spacing w:after="200" w:line="276" w:lineRule="auto"/>
        <w:rPr>
          <w:rFonts w:ascii="Times New Roman" w:hAnsi="Times New Roman" w:cs="Times New Roman"/>
          <w:sz w:val="24"/>
          <w:szCs w:val="24"/>
          <w:lang w:val="en-US"/>
        </w:rPr>
      </w:pPr>
      <w:r w:rsidRPr="002F5F08">
        <w:rPr>
          <w:rFonts w:ascii="Times New Roman" w:hAnsi="Times New Roman" w:cs="Times New Roman"/>
          <w:sz w:val="24"/>
          <w:szCs w:val="24"/>
          <w:lang w:val="en-US"/>
        </w:rPr>
        <w:t xml:space="preserve">If yes, what do you think should be placed in the training program </w:t>
      </w:r>
    </w:p>
    <w:p w14:paraId="78F0D290" w14:textId="77777777" w:rsidR="006D26E8" w:rsidRPr="002F5F08" w:rsidRDefault="006D26E8" w:rsidP="00257E02">
      <w:pPr>
        <w:pStyle w:val="Lijstalinea"/>
        <w:numPr>
          <w:ilvl w:val="0"/>
          <w:numId w:val="11"/>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 xml:space="preserve">If No, </w:t>
      </w:r>
      <w:r w:rsidR="001229AF" w:rsidRPr="002F5F08">
        <w:rPr>
          <w:rFonts w:ascii="Times New Roman" w:hAnsi="Times New Roman" w:cs="Times New Roman"/>
          <w:sz w:val="24"/>
          <w:szCs w:val="24"/>
          <w:lang w:val="en-US"/>
        </w:rPr>
        <w:t>Reason</w:t>
      </w:r>
    </w:p>
    <w:p w14:paraId="78F0D291" w14:textId="77777777" w:rsidR="006D26E8" w:rsidRPr="001229AF" w:rsidRDefault="006D26E8" w:rsidP="006D26E8">
      <w:pPr>
        <w:rPr>
          <w:rFonts w:ascii="Times New Roman" w:hAnsi="Times New Roman" w:cs="Times New Roman"/>
          <w:b/>
          <w:sz w:val="24"/>
          <w:szCs w:val="24"/>
          <w:lang w:val="en-US"/>
        </w:rPr>
      </w:pPr>
      <w:r w:rsidRPr="001229AF">
        <w:rPr>
          <w:rFonts w:ascii="Times New Roman" w:hAnsi="Times New Roman" w:cs="Times New Roman"/>
          <w:b/>
          <w:sz w:val="24"/>
          <w:szCs w:val="24"/>
          <w:lang w:val="en-US"/>
        </w:rPr>
        <w:t>SECTION B: SUPPLIER/RETAILER</w:t>
      </w:r>
    </w:p>
    <w:p w14:paraId="78F0D292" w14:textId="77777777" w:rsidR="006D26E8" w:rsidRPr="001229AF" w:rsidRDefault="006D26E8" w:rsidP="00257E02">
      <w:pPr>
        <w:pStyle w:val="Lijstalinea"/>
        <w:numPr>
          <w:ilvl w:val="0"/>
          <w:numId w:val="14"/>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How much soybean do you supply each year?</w:t>
      </w:r>
    </w:p>
    <w:p w14:paraId="78F0D293" w14:textId="77777777" w:rsidR="006D26E8" w:rsidRPr="001229AF" w:rsidRDefault="006D26E8" w:rsidP="00257E02">
      <w:pPr>
        <w:pStyle w:val="Lijstalinea"/>
        <w:numPr>
          <w:ilvl w:val="0"/>
          <w:numId w:val="14"/>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Where do you buy your soybean products?</w:t>
      </w:r>
    </w:p>
    <w:p w14:paraId="78F0D294" w14:textId="77777777" w:rsidR="006D26E8" w:rsidRPr="001229AF" w:rsidRDefault="006D26E8" w:rsidP="00257E02">
      <w:pPr>
        <w:pStyle w:val="Lijstalinea"/>
        <w:numPr>
          <w:ilvl w:val="0"/>
          <w:numId w:val="14"/>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 xml:space="preserve">How do you measure for acceptable quality? </w:t>
      </w:r>
    </w:p>
    <w:p w14:paraId="78F0D295" w14:textId="77777777" w:rsidR="006D26E8" w:rsidRPr="001229AF" w:rsidRDefault="006D26E8" w:rsidP="00257E02">
      <w:pPr>
        <w:pStyle w:val="Lijstalinea"/>
        <w:numPr>
          <w:ilvl w:val="0"/>
          <w:numId w:val="14"/>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What challenges do you face to ensure that you have the right type of soybean in the right amount?</w:t>
      </w:r>
    </w:p>
    <w:p w14:paraId="78F0D296" w14:textId="77777777" w:rsidR="006D26E8" w:rsidRPr="001229AF" w:rsidRDefault="006D26E8" w:rsidP="00257E02">
      <w:pPr>
        <w:pStyle w:val="Lijstalinea"/>
        <w:numPr>
          <w:ilvl w:val="0"/>
          <w:numId w:val="14"/>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What kind of soybean end product do you sell and how much do you sell it?</w:t>
      </w:r>
    </w:p>
    <w:p w14:paraId="78F0D297" w14:textId="77777777" w:rsidR="006D26E8" w:rsidRPr="001229AF" w:rsidRDefault="006D26E8" w:rsidP="00257E02">
      <w:pPr>
        <w:pStyle w:val="Lijstalinea"/>
        <w:numPr>
          <w:ilvl w:val="0"/>
          <w:numId w:val="14"/>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Do you repackage them? If yes, how do you package the soybean products?</w:t>
      </w:r>
    </w:p>
    <w:p w14:paraId="78F0D298" w14:textId="77777777" w:rsidR="006D26E8" w:rsidRPr="001229AF" w:rsidRDefault="006D26E8" w:rsidP="00257E02">
      <w:pPr>
        <w:pStyle w:val="Lijstalinea"/>
        <w:numPr>
          <w:ilvl w:val="0"/>
          <w:numId w:val="14"/>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How do you reach your key customers?</w:t>
      </w:r>
    </w:p>
    <w:p w14:paraId="78F0D299" w14:textId="77777777" w:rsidR="006D26E8" w:rsidRPr="001229AF" w:rsidRDefault="006D26E8" w:rsidP="00257E02">
      <w:pPr>
        <w:pStyle w:val="Lijstalinea"/>
        <w:numPr>
          <w:ilvl w:val="0"/>
          <w:numId w:val="14"/>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 xml:space="preserve">What kind of risks have you encountered with soybean marketing? </w:t>
      </w:r>
    </w:p>
    <w:p w14:paraId="78F0D29A" w14:textId="77777777" w:rsidR="006D26E8" w:rsidRPr="001229AF" w:rsidRDefault="006D26E8" w:rsidP="00257E02">
      <w:pPr>
        <w:pStyle w:val="Lijstalinea"/>
        <w:numPr>
          <w:ilvl w:val="0"/>
          <w:numId w:val="14"/>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How have you reduced the mentioned risks?</w:t>
      </w:r>
    </w:p>
    <w:p w14:paraId="78F0D29B" w14:textId="77777777" w:rsidR="006D26E8" w:rsidRPr="001229AF" w:rsidRDefault="006D26E8" w:rsidP="00257E02">
      <w:pPr>
        <w:pStyle w:val="Lijstalinea"/>
        <w:numPr>
          <w:ilvl w:val="0"/>
          <w:numId w:val="14"/>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What would you advice farmers to do to aid you as suppliers/retailers?</w:t>
      </w:r>
    </w:p>
    <w:p w14:paraId="78F0D29C" w14:textId="77777777" w:rsidR="006D26E8" w:rsidRPr="001229AF" w:rsidRDefault="006D26E8" w:rsidP="006D26E8">
      <w:pPr>
        <w:pStyle w:val="Lijstalinea"/>
        <w:ind w:left="0"/>
        <w:rPr>
          <w:rFonts w:ascii="Times New Roman" w:hAnsi="Times New Roman" w:cs="Times New Roman"/>
          <w:sz w:val="24"/>
          <w:szCs w:val="24"/>
          <w:lang w:val="en-US"/>
        </w:rPr>
      </w:pPr>
    </w:p>
    <w:p w14:paraId="78F0D29D" w14:textId="77777777" w:rsidR="006D26E8" w:rsidRPr="001229AF" w:rsidRDefault="006D26E8" w:rsidP="006D26E8">
      <w:pPr>
        <w:pStyle w:val="Lijstalinea"/>
        <w:ind w:left="0"/>
        <w:rPr>
          <w:rFonts w:ascii="Times New Roman" w:hAnsi="Times New Roman" w:cs="Times New Roman"/>
          <w:b/>
          <w:sz w:val="24"/>
          <w:szCs w:val="24"/>
          <w:lang w:val="en-US"/>
        </w:rPr>
      </w:pPr>
      <w:r w:rsidRPr="001229AF">
        <w:rPr>
          <w:rFonts w:ascii="Times New Roman" w:hAnsi="Times New Roman" w:cs="Times New Roman"/>
          <w:b/>
          <w:sz w:val="24"/>
          <w:szCs w:val="24"/>
          <w:lang w:val="en-US"/>
        </w:rPr>
        <w:t>SECTION C: INSTITUTIONS</w:t>
      </w:r>
    </w:p>
    <w:p w14:paraId="78F0D29E" w14:textId="77777777" w:rsidR="006D26E8" w:rsidRPr="001229AF" w:rsidRDefault="006D26E8" w:rsidP="006D26E8">
      <w:pPr>
        <w:pStyle w:val="Lijstalinea"/>
        <w:ind w:left="0"/>
        <w:rPr>
          <w:rFonts w:ascii="Times New Roman" w:hAnsi="Times New Roman" w:cs="Times New Roman"/>
          <w:b/>
          <w:sz w:val="24"/>
          <w:szCs w:val="24"/>
          <w:lang w:val="en-US"/>
        </w:rPr>
      </w:pPr>
    </w:p>
    <w:p w14:paraId="78F0D29F" w14:textId="77777777" w:rsidR="006D26E8" w:rsidRPr="001229AF" w:rsidRDefault="006D26E8" w:rsidP="006D26E8">
      <w:pPr>
        <w:pStyle w:val="Lijstalinea"/>
        <w:ind w:left="0"/>
        <w:rPr>
          <w:rFonts w:ascii="Times New Roman" w:hAnsi="Times New Roman" w:cs="Times New Roman"/>
          <w:sz w:val="24"/>
          <w:szCs w:val="24"/>
          <w:u w:val="single"/>
          <w:lang w:val="en-US"/>
        </w:rPr>
      </w:pPr>
      <w:r w:rsidRPr="001229AF">
        <w:rPr>
          <w:rFonts w:ascii="Times New Roman" w:hAnsi="Times New Roman" w:cs="Times New Roman"/>
          <w:sz w:val="24"/>
          <w:szCs w:val="24"/>
          <w:u w:val="single"/>
          <w:lang w:val="en-US"/>
        </w:rPr>
        <w:t>PRODUCTION</w:t>
      </w:r>
    </w:p>
    <w:p w14:paraId="78F0D2A0" w14:textId="77777777" w:rsidR="006D26E8" w:rsidRPr="001229AF" w:rsidRDefault="006D26E8" w:rsidP="00257E02">
      <w:pPr>
        <w:pStyle w:val="Lijstalinea"/>
        <w:numPr>
          <w:ilvl w:val="0"/>
          <w:numId w:val="15"/>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How many soybean farmers are registered with your institution?</w:t>
      </w:r>
    </w:p>
    <w:p w14:paraId="78F0D2A1" w14:textId="77777777" w:rsidR="006D26E8" w:rsidRPr="001229AF" w:rsidRDefault="006D26E8" w:rsidP="00257E02">
      <w:pPr>
        <w:pStyle w:val="Lijstalinea"/>
        <w:numPr>
          <w:ilvl w:val="0"/>
          <w:numId w:val="15"/>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What mechanisms have you put in place to aid the farmers in the production of soybean?</w:t>
      </w:r>
    </w:p>
    <w:p w14:paraId="78F0D2A2" w14:textId="77777777" w:rsidR="006D26E8" w:rsidRPr="001229AF" w:rsidRDefault="006D26E8" w:rsidP="00257E02">
      <w:pPr>
        <w:pStyle w:val="Lijstalinea"/>
        <w:numPr>
          <w:ilvl w:val="0"/>
          <w:numId w:val="15"/>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What have you established as the best way to help farmers to become more self -sufficient?</w:t>
      </w:r>
    </w:p>
    <w:p w14:paraId="78F0D2A3" w14:textId="77777777" w:rsidR="006D26E8" w:rsidRPr="001229AF" w:rsidRDefault="006D26E8" w:rsidP="00257E02">
      <w:pPr>
        <w:pStyle w:val="Lijstalinea"/>
        <w:numPr>
          <w:ilvl w:val="0"/>
          <w:numId w:val="15"/>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What challenges have you experienced when it comes to offering your services to soybeans farmers, suppliers and retailers?</w:t>
      </w:r>
    </w:p>
    <w:p w14:paraId="78F0D2A4" w14:textId="77777777" w:rsidR="006D26E8" w:rsidRPr="001229AF" w:rsidRDefault="006D26E8" w:rsidP="00257E02">
      <w:pPr>
        <w:pStyle w:val="Lijstalinea"/>
        <w:numPr>
          <w:ilvl w:val="0"/>
          <w:numId w:val="15"/>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How have you resolved these challenges?</w:t>
      </w:r>
    </w:p>
    <w:p w14:paraId="78F0D2A5" w14:textId="77777777" w:rsidR="006D26E8" w:rsidRPr="001229AF" w:rsidRDefault="006D26E8" w:rsidP="00257E02">
      <w:pPr>
        <w:pStyle w:val="Lijstalinea"/>
        <w:numPr>
          <w:ilvl w:val="0"/>
          <w:numId w:val="15"/>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What risks have you established so far when it comes to soybean production?</w:t>
      </w:r>
    </w:p>
    <w:p w14:paraId="78F0D2A6" w14:textId="77777777" w:rsidR="006D26E8" w:rsidRPr="001229AF" w:rsidRDefault="006D26E8" w:rsidP="00257E02">
      <w:pPr>
        <w:pStyle w:val="Lijstalinea"/>
        <w:numPr>
          <w:ilvl w:val="0"/>
          <w:numId w:val="15"/>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How has</w:t>
      </w:r>
      <w:r w:rsidR="00BB4D09">
        <w:rPr>
          <w:rFonts w:ascii="Times New Roman" w:hAnsi="Times New Roman" w:cs="Times New Roman"/>
          <w:sz w:val="24"/>
          <w:szCs w:val="24"/>
          <w:lang w:val="en-US"/>
        </w:rPr>
        <w:t xml:space="preserve"> your institution managed to help</w:t>
      </w:r>
      <w:r w:rsidRPr="001229AF">
        <w:rPr>
          <w:rFonts w:ascii="Times New Roman" w:hAnsi="Times New Roman" w:cs="Times New Roman"/>
          <w:sz w:val="24"/>
          <w:szCs w:val="24"/>
          <w:lang w:val="en-US"/>
        </w:rPr>
        <w:t xml:space="preserve"> minimize these risks?</w:t>
      </w:r>
    </w:p>
    <w:p w14:paraId="78F0D2A7" w14:textId="77777777" w:rsidR="006D26E8" w:rsidRPr="001229AF" w:rsidRDefault="006D26E8" w:rsidP="006D26E8">
      <w:pPr>
        <w:pStyle w:val="Lijstalinea"/>
        <w:ind w:left="0"/>
        <w:rPr>
          <w:rFonts w:ascii="Times New Roman" w:hAnsi="Times New Roman" w:cs="Times New Roman"/>
          <w:sz w:val="24"/>
          <w:szCs w:val="24"/>
          <w:u w:val="single"/>
          <w:lang w:val="en-US"/>
        </w:rPr>
      </w:pPr>
      <w:r w:rsidRPr="001229AF">
        <w:rPr>
          <w:rFonts w:ascii="Times New Roman" w:hAnsi="Times New Roman" w:cs="Times New Roman"/>
          <w:sz w:val="24"/>
          <w:szCs w:val="24"/>
          <w:u w:val="single"/>
          <w:lang w:val="en-US"/>
        </w:rPr>
        <w:t xml:space="preserve">MARKETING </w:t>
      </w:r>
    </w:p>
    <w:p w14:paraId="78F0D2A8" w14:textId="77777777" w:rsidR="006D26E8" w:rsidRPr="001229AF" w:rsidRDefault="006D26E8" w:rsidP="00257E02">
      <w:pPr>
        <w:pStyle w:val="Lijstalinea"/>
        <w:numPr>
          <w:ilvl w:val="0"/>
          <w:numId w:val="15"/>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What do you think farmers, suppliers and retailers should do to help your institution in its aim to increase the supply of soybeans?</w:t>
      </w:r>
    </w:p>
    <w:p w14:paraId="78F0D2A9" w14:textId="77777777" w:rsidR="006D26E8" w:rsidRPr="001229AF" w:rsidRDefault="006D26E8" w:rsidP="00257E02">
      <w:pPr>
        <w:pStyle w:val="Lijstalinea"/>
        <w:numPr>
          <w:ilvl w:val="0"/>
          <w:numId w:val="15"/>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lastRenderedPageBreak/>
        <w:t>Has your institution collaborated with other organization when it comes to boosting the supply of soybeans?</w:t>
      </w:r>
    </w:p>
    <w:p w14:paraId="78F0D2AA" w14:textId="77777777" w:rsidR="006D26E8" w:rsidRPr="001229AF" w:rsidRDefault="006D26E8" w:rsidP="00257E02">
      <w:pPr>
        <w:pStyle w:val="Lijstalinea"/>
        <w:numPr>
          <w:ilvl w:val="0"/>
          <w:numId w:val="15"/>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If yes, who have you collaborated with and what has been put in place?</w:t>
      </w:r>
    </w:p>
    <w:p w14:paraId="78F0D2AB" w14:textId="77777777" w:rsidR="006D26E8" w:rsidRPr="001229AF" w:rsidRDefault="006D26E8" w:rsidP="00257E02">
      <w:pPr>
        <w:pStyle w:val="Lijstalinea"/>
        <w:numPr>
          <w:ilvl w:val="0"/>
          <w:numId w:val="15"/>
        </w:numPr>
        <w:spacing w:after="200" w:line="276" w:lineRule="auto"/>
        <w:rPr>
          <w:rFonts w:ascii="Times New Roman" w:hAnsi="Times New Roman" w:cs="Times New Roman"/>
          <w:sz w:val="24"/>
          <w:szCs w:val="24"/>
          <w:lang w:val="en-US"/>
        </w:rPr>
      </w:pPr>
      <w:r w:rsidRPr="001229AF">
        <w:rPr>
          <w:rFonts w:ascii="Times New Roman" w:hAnsi="Times New Roman" w:cs="Times New Roman"/>
          <w:sz w:val="24"/>
          <w:szCs w:val="24"/>
          <w:lang w:val="en-US"/>
        </w:rPr>
        <w:t>What challenges did you entangle with the collaborations and how did you tackle them?</w:t>
      </w:r>
    </w:p>
    <w:p w14:paraId="78F0D2AC" w14:textId="77777777" w:rsidR="006F013C" w:rsidRPr="002F5F08" w:rsidRDefault="006F013C" w:rsidP="002F5F08">
      <w:pPr>
        <w:rPr>
          <w:lang w:val="en-US"/>
        </w:rPr>
      </w:pPr>
    </w:p>
    <w:sectPr w:rsidR="006F013C" w:rsidRPr="002F5F08" w:rsidSect="003C5C04">
      <w:footerReference w:type="default" r:id="rId27"/>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F0D312" w14:textId="77777777" w:rsidR="00437B6F" w:rsidRDefault="00437B6F" w:rsidP="00664EAF">
      <w:pPr>
        <w:spacing w:after="0" w:line="240" w:lineRule="auto"/>
      </w:pPr>
      <w:r>
        <w:separator/>
      </w:r>
    </w:p>
  </w:endnote>
  <w:endnote w:type="continuationSeparator" w:id="0">
    <w:p w14:paraId="78F0D313" w14:textId="77777777" w:rsidR="00437B6F" w:rsidRDefault="00437B6F" w:rsidP="00664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hitneyHTF-Book">
    <w:altName w:val="MS Gothic"/>
    <w:panose1 w:val="00000000000000000000"/>
    <w:charset w:val="80"/>
    <w:family w:val="swiss"/>
    <w:notTrueType/>
    <w:pitch w:val="default"/>
    <w:sig w:usb0="00000001" w:usb1="08070000" w:usb2="00000010" w:usb3="00000000" w:csb0="00020000" w:csb1="00000000"/>
  </w:font>
  <w:font w:name="Frutiger-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314" w:type="pct"/>
      <w:jc w:val="center"/>
      <w:tblCellMar>
        <w:top w:w="144" w:type="dxa"/>
        <w:left w:w="115" w:type="dxa"/>
        <w:bottom w:w="144" w:type="dxa"/>
        <w:right w:w="115" w:type="dxa"/>
      </w:tblCellMar>
      <w:tblLook w:val="04A0" w:firstRow="1" w:lastRow="0" w:firstColumn="1" w:lastColumn="0" w:noHBand="0" w:noVBand="1"/>
    </w:tblPr>
    <w:tblGrid>
      <w:gridCol w:w="5262"/>
      <w:gridCol w:w="4622"/>
    </w:tblGrid>
    <w:tr w:rsidR="004824E4" w14:paraId="78F0D316" w14:textId="77777777" w:rsidTr="005E468D">
      <w:trPr>
        <w:trHeight w:hRule="exact" w:val="115"/>
        <w:jc w:val="center"/>
      </w:trPr>
      <w:tc>
        <w:tcPr>
          <w:tcW w:w="5107" w:type="dxa"/>
          <w:shd w:val="clear" w:color="auto" w:fill="5B9BD5" w:themeFill="accent1"/>
          <w:tcMar>
            <w:top w:w="0" w:type="dxa"/>
            <w:bottom w:w="0" w:type="dxa"/>
          </w:tcMar>
        </w:tcPr>
        <w:p w14:paraId="78F0D314" w14:textId="77777777" w:rsidR="004824E4" w:rsidRDefault="004824E4">
          <w:pPr>
            <w:pStyle w:val="Koptekst"/>
            <w:rPr>
              <w:caps/>
              <w:sz w:val="18"/>
            </w:rPr>
          </w:pPr>
        </w:p>
      </w:tc>
      <w:tc>
        <w:tcPr>
          <w:tcW w:w="4486" w:type="dxa"/>
          <w:shd w:val="clear" w:color="auto" w:fill="5B9BD5" w:themeFill="accent1"/>
          <w:tcMar>
            <w:top w:w="0" w:type="dxa"/>
            <w:bottom w:w="0" w:type="dxa"/>
          </w:tcMar>
        </w:tcPr>
        <w:p w14:paraId="78F0D315" w14:textId="77777777" w:rsidR="004824E4" w:rsidRDefault="004824E4">
          <w:pPr>
            <w:pStyle w:val="Koptekst"/>
            <w:jc w:val="right"/>
            <w:rPr>
              <w:caps/>
              <w:sz w:val="18"/>
            </w:rPr>
          </w:pPr>
        </w:p>
      </w:tc>
    </w:tr>
    <w:tr w:rsidR="004824E4" w14:paraId="78F0D319" w14:textId="77777777" w:rsidTr="005E468D">
      <w:trPr>
        <w:jc w:val="center"/>
      </w:trPr>
      <w:sdt>
        <w:sdtPr>
          <w:rPr>
            <w:b/>
            <w:caps/>
            <w:color w:val="000000" w:themeColor="text1"/>
            <w:sz w:val="18"/>
            <w:szCs w:val="18"/>
          </w:rPr>
          <w:alias w:val="Author"/>
          <w:tag w:val=""/>
          <w:id w:val="-1357972115"/>
          <w:dataBinding w:prefixMappings="xmlns:ns0='http://purl.org/dc/elements/1.1/' xmlns:ns1='http://schemas.openxmlformats.org/package/2006/metadata/core-properties' " w:xpath="/ns1:coreProperties[1]/ns0:creator[1]" w:storeItemID="{6C3C8BC8-F283-45AE-878A-BAB7291924A1}"/>
          <w:text/>
        </w:sdtPr>
        <w:sdtEndPr/>
        <w:sdtContent>
          <w:tc>
            <w:tcPr>
              <w:tcW w:w="5107" w:type="dxa"/>
              <w:shd w:val="clear" w:color="auto" w:fill="auto"/>
              <w:vAlign w:val="center"/>
            </w:tcPr>
            <w:p w14:paraId="78F0D317" w14:textId="77777777" w:rsidR="004824E4" w:rsidRDefault="004824E4">
              <w:pPr>
                <w:pStyle w:val="Voettekst"/>
                <w:rPr>
                  <w:caps/>
                  <w:color w:val="808080" w:themeColor="background1" w:themeShade="80"/>
                  <w:sz w:val="18"/>
                  <w:szCs w:val="18"/>
                </w:rPr>
              </w:pPr>
              <w:r>
                <w:rPr>
                  <w:b/>
                  <w:caps/>
                  <w:color w:val="000000" w:themeColor="text1"/>
                  <w:sz w:val="18"/>
                  <w:szCs w:val="18"/>
                </w:rPr>
                <w:t>Graduation bachelors thesis/ Mukuka Mofu 1650584</w:t>
              </w:r>
            </w:p>
          </w:tc>
        </w:sdtContent>
      </w:sdt>
      <w:tc>
        <w:tcPr>
          <w:tcW w:w="4486" w:type="dxa"/>
          <w:shd w:val="clear" w:color="auto" w:fill="auto"/>
          <w:vAlign w:val="center"/>
        </w:tcPr>
        <w:p w14:paraId="78F0D318" w14:textId="77777777" w:rsidR="004824E4" w:rsidRPr="005E468D" w:rsidRDefault="004824E4">
          <w:pPr>
            <w:pStyle w:val="Voettekst"/>
            <w:jc w:val="right"/>
            <w:rPr>
              <w:b/>
              <w:caps/>
              <w:color w:val="808080" w:themeColor="background1" w:themeShade="80"/>
              <w:sz w:val="18"/>
              <w:szCs w:val="18"/>
            </w:rPr>
          </w:pPr>
          <w:r w:rsidRPr="005E468D">
            <w:rPr>
              <w:b/>
              <w:caps/>
              <w:color w:val="000000" w:themeColor="text1"/>
              <w:sz w:val="18"/>
              <w:szCs w:val="18"/>
            </w:rPr>
            <w:fldChar w:fldCharType="begin"/>
          </w:r>
          <w:r w:rsidRPr="005E468D">
            <w:rPr>
              <w:b/>
              <w:caps/>
              <w:color w:val="000000" w:themeColor="text1"/>
              <w:sz w:val="18"/>
              <w:szCs w:val="18"/>
            </w:rPr>
            <w:instrText xml:space="preserve"> PAGE   \* MERGEFORMAT </w:instrText>
          </w:r>
          <w:r w:rsidRPr="005E468D">
            <w:rPr>
              <w:b/>
              <w:caps/>
              <w:color w:val="000000" w:themeColor="text1"/>
              <w:sz w:val="18"/>
              <w:szCs w:val="18"/>
            </w:rPr>
            <w:fldChar w:fldCharType="separate"/>
          </w:r>
          <w:r w:rsidR="00283B47">
            <w:rPr>
              <w:b/>
              <w:caps/>
              <w:noProof/>
              <w:color w:val="000000" w:themeColor="text1"/>
              <w:sz w:val="18"/>
              <w:szCs w:val="18"/>
            </w:rPr>
            <w:t>52</w:t>
          </w:r>
          <w:r w:rsidRPr="005E468D">
            <w:rPr>
              <w:b/>
              <w:caps/>
              <w:noProof/>
              <w:color w:val="000000" w:themeColor="text1"/>
              <w:sz w:val="18"/>
              <w:szCs w:val="18"/>
            </w:rPr>
            <w:fldChar w:fldCharType="end"/>
          </w:r>
        </w:p>
      </w:tc>
    </w:tr>
  </w:tbl>
  <w:p w14:paraId="78F0D31A" w14:textId="77777777" w:rsidR="004824E4" w:rsidRPr="00A712FD" w:rsidRDefault="004824E4" w:rsidP="00A712FD">
    <w:pPr>
      <w:pStyle w:val="Voettekst"/>
      <w:jc w:val="both"/>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F0D310" w14:textId="77777777" w:rsidR="00437B6F" w:rsidRDefault="00437B6F" w:rsidP="00664EAF">
      <w:pPr>
        <w:spacing w:after="0" w:line="240" w:lineRule="auto"/>
      </w:pPr>
      <w:r>
        <w:separator/>
      </w:r>
    </w:p>
  </w:footnote>
  <w:footnote w:type="continuationSeparator" w:id="0">
    <w:p w14:paraId="78F0D311" w14:textId="77777777" w:rsidR="00437B6F" w:rsidRDefault="00437B6F" w:rsidP="00664EAF">
      <w:pPr>
        <w:spacing w:after="0" w:line="240" w:lineRule="auto"/>
      </w:pPr>
      <w:r>
        <w:continuationSeparator/>
      </w:r>
    </w:p>
  </w:footnote>
  <w:footnote w:id="1">
    <w:p w14:paraId="78F0D31B" w14:textId="77777777" w:rsidR="004824E4" w:rsidRPr="00301998" w:rsidRDefault="004824E4" w:rsidP="00301998">
      <w:pPr>
        <w:spacing w:line="360" w:lineRule="auto"/>
        <w:jc w:val="both"/>
        <w:rPr>
          <w:rFonts w:ascii="Times New Roman" w:hAnsi="Times New Roman" w:cs="Times New Roman"/>
          <w:sz w:val="24"/>
          <w:szCs w:val="24"/>
        </w:rPr>
      </w:pPr>
      <w:r>
        <w:rPr>
          <w:rStyle w:val="Voetnootmarkering"/>
        </w:rPr>
        <w:footnoteRef/>
      </w:r>
      <w:r>
        <w:t xml:space="preserve"> </w:t>
      </w:r>
      <w:r>
        <w:rPr>
          <w:rFonts w:ascii="Times New Roman" w:hAnsi="Times New Roman" w:cs="Times New Roman"/>
          <w:sz w:val="24"/>
          <w:szCs w:val="24"/>
        </w:rPr>
        <w:t xml:space="preserve">20 litre bucket makes 18kg </w:t>
      </w:r>
      <w:r w:rsidRPr="00301998">
        <w:rPr>
          <w:rFonts w:ascii="Times New Roman" w:hAnsi="Times New Roman" w:cs="Times New Roman"/>
          <w:sz w:val="24"/>
          <w:szCs w:val="24"/>
        </w:rPr>
        <w:t xml:space="preserve">of soybeans </w:t>
      </w:r>
    </w:p>
    <w:p w14:paraId="78F0D31C" w14:textId="77777777" w:rsidR="004824E4" w:rsidRDefault="004824E4">
      <w:pPr>
        <w:pStyle w:val="Voetnoottekst"/>
      </w:pPr>
    </w:p>
  </w:footnote>
  <w:footnote w:id="2">
    <w:p w14:paraId="78F0D31D" w14:textId="77777777" w:rsidR="004824E4" w:rsidRDefault="004824E4">
      <w:pPr>
        <w:pStyle w:val="Voetnoottekst"/>
      </w:pPr>
      <w:r>
        <w:rPr>
          <w:rStyle w:val="Voetnootmarkering"/>
        </w:rPr>
        <w:footnoteRef/>
      </w:r>
      <w:r>
        <w:t xml:space="preserve"> Mixed cropping is cultivating a crop within another crop. In this case it refers to cultivating soybean within the maize.  </w:t>
      </w:r>
    </w:p>
  </w:footnote>
  <w:footnote w:id="3">
    <w:p w14:paraId="78F0D31E" w14:textId="77777777" w:rsidR="004824E4" w:rsidRDefault="004824E4">
      <w:pPr>
        <w:pStyle w:val="Voetnoottekst"/>
      </w:pPr>
      <w:r>
        <w:rPr>
          <w:rStyle w:val="Voetnootmarkering"/>
        </w:rPr>
        <w:footnoteRef/>
      </w:r>
      <w:r>
        <w:t xml:space="preserve"> A chocker is a sharp pointed funnel that is used to pierce through a bag of packed soybeans to check the soybeans at the bottom of the bag.</w:t>
      </w:r>
    </w:p>
  </w:footnote>
  <w:footnote w:id="4">
    <w:p w14:paraId="78F0D31F" w14:textId="77777777" w:rsidR="004824E4" w:rsidRDefault="004824E4">
      <w:pPr>
        <w:pStyle w:val="Voetnoottekst"/>
      </w:pPr>
      <w:r>
        <w:rPr>
          <w:rStyle w:val="Voetnootmarkering"/>
        </w:rPr>
        <w:footnoteRef/>
      </w:r>
      <w:r>
        <w:t xml:space="preserve"> Average cost per unit = output/total costs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73216"/>
    <w:multiLevelType w:val="multilevel"/>
    <w:tmpl w:val="51547AB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D4A120A"/>
    <w:multiLevelType w:val="multilevel"/>
    <w:tmpl w:val="5EC07D58"/>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F0726FF"/>
    <w:multiLevelType w:val="hybridMultilevel"/>
    <w:tmpl w:val="02B2D5EC"/>
    <w:lvl w:ilvl="0" w:tplc="A0D6C97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11192972"/>
    <w:multiLevelType w:val="hybridMultilevel"/>
    <w:tmpl w:val="945894C8"/>
    <w:lvl w:ilvl="0" w:tplc="998881E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1240451D"/>
    <w:multiLevelType w:val="hybridMultilevel"/>
    <w:tmpl w:val="92BA6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D87A55"/>
    <w:multiLevelType w:val="hybridMultilevel"/>
    <w:tmpl w:val="D46238BA"/>
    <w:lvl w:ilvl="0" w:tplc="4C8E744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38C64E9B"/>
    <w:multiLevelType w:val="multilevel"/>
    <w:tmpl w:val="B6A0CA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A5171CA"/>
    <w:multiLevelType w:val="hybridMultilevel"/>
    <w:tmpl w:val="15A60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B027390"/>
    <w:multiLevelType w:val="multilevel"/>
    <w:tmpl w:val="39DAE4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CA677C7"/>
    <w:multiLevelType w:val="hybridMultilevel"/>
    <w:tmpl w:val="DC2E8E78"/>
    <w:lvl w:ilvl="0" w:tplc="BEBA82F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42A207F0"/>
    <w:multiLevelType w:val="multilevel"/>
    <w:tmpl w:val="4A7CC892"/>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nsid w:val="442E4EA0"/>
    <w:multiLevelType w:val="hybridMultilevel"/>
    <w:tmpl w:val="6D329274"/>
    <w:lvl w:ilvl="0" w:tplc="81B0A27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453544F1"/>
    <w:multiLevelType w:val="hybridMultilevel"/>
    <w:tmpl w:val="4FCA8C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B6B109F"/>
    <w:multiLevelType w:val="hybridMultilevel"/>
    <w:tmpl w:val="9C3ACD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3BD32ED"/>
    <w:multiLevelType w:val="hybridMultilevel"/>
    <w:tmpl w:val="B74216C2"/>
    <w:lvl w:ilvl="0" w:tplc="19145BF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5A360A2C"/>
    <w:multiLevelType w:val="hybridMultilevel"/>
    <w:tmpl w:val="FC5010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E3558E9"/>
    <w:multiLevelType w:val="hybridMultilevel"/>
    <w:tmpl w:val="D496FA4C"/>
    <w:lvl w:ilvl="0" w:tplc="044AE280">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7">
    <w:nsid w:val="6F445339"/>
    <w:multiLevelType w:val="hybridMultilevel"/>
    <w:tmpl w:val="05864D76"/>
    <w:lvl w:ilvl="0" w:tplc="1152BF22">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8">
    <w:nsid w:val="7E7A6F46"/>
    <w:multiLevelType w:val="hybridMultilevel"/>
    <w:tmpl w:val="38B86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0"/>
  </w:num>
  <w:num w:numId="4">
    <w:abstractNumId w:val="7"/>
  </w:num>
  <w:num w:numId="5">
    <w:abstractNumId w:val="15"/>
  </w:num>
  <w:num w:numId="6">
    <w:abstractNumId w:val="0"/>
  </w:num>
  <w:num w:numId="7">
    <w:abstractNumId w:val="1"/>
  </w:num>
  <w:num w:numId="8">
    <w:abstractNumId w:val="4"/>
  </w:num>
  <w:num w:numId="9">
    <w:abstractNumId w:val="5"/>
  </w:num>
  <w:num w:numId="10">
    <w:abstractNumId w:val="17"/>
  </w:num>
  <w:num w:numId="11">
    <w:abstractNumId w:val="16"/>
  </w:num>
  <w:num w:numId="12">
    <w:abstractNumId w:val="11"/>
  </w:num>
  <w:num w:numId="13">
    <w:abstractNumId w:val="2"/>
  </w:num>
  <w:num w:numId="14">
    <w:abstractNumId w:val="13"/>
  </w:num>
  <w:num w:numId="15">
    <w:abstractNumId w:val="12"/>
  </w:num>
  <w:num w:numId="16">
    <w:abstractNumId w:val="14"/>
  </w:num>
  <w:num w:numId="17">
    <w:abstractNumId w:val="9"/>
  </w:num>
  <w:num w:numId="18">
    <w:abstractNumId w:val="3"/>
  </w:num>
  <w:num w:numId="1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hideGrammaticalError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9EF"/>
    <w:rsid w:val="0000289A"/>
    <w:rsid w:val="0000604D"/>
    <w:rsid w:val="00007D21"/>
    <w:rsid w:val="00013C29"/>
    <w:rsid w:val="0001718B"/>
    <w:rsid w:val="00024B69"/>
    <w:rsid w:val="00025FA4"/>
    <w:rsid w:val="00036BAF"/>
    <w:rsid w:val="000378B1"/>
    <w:rsid w:val="00042C87"/>
    <w:rsid w:val="00043272"/>
    <w:rsid w:val="0004543D"/>
    <w:rsid w:val="000554B7"/>
    <w:rsid w:val="000557B7"/>
    <w:rsid w:val="00055C6C"/>
    <w:rsid w:val="00060594"/>
    <w:rsid w:val="000761E2"/>
    <w:rsid w:val="00087671"/>
    <w:rsid w:val="00096104"/>
    <w:rsid w:val="00096923"/>
    <w:rsid w:val="000B1347"/>
    <w:rsid w:val="000B613A"/>
    <w:rsid w:val="000B6D46"/>
    <w:rsid w:val="000C7134"/>
    <w:rsid w:val="000E5FDC"/>
    <w:rsid w:val="000E69C4"/>
    <w:rsid w:val="000F2F0B"/>
    <w:rsid w:val="0010069C"/>
    <w:rsid w:val="001021DE"/>
    <w:rsid w:val="00102350"/>
    <w:rsid w:val="001037FD"/>
    <w:rsid w:val="00113A14"/>
    <w:rsid w:val="001219BC"/>
    <w:rsid w:val="00122155"/>
    <w:rsid w:val="00122763"/>
    <w:rsid w:val="001229AF"/>
    <w:rsid w:val="0012322F"/>
    <w:rsid w:val="001245F5"/>
    <w:rsid w:val="001248CE"/>
    <w:rsid w:val="0013722F"/>
    <w:rsid w:val="0014040B"/>
    <w:rsid w:val="0014128E"/>
    <w:rsid w:val="00155B89"/>
    <w:rsid w:val="00155C23"/>
    <w:rsid w:val="001725EB"/>
    <w:rsid w:val="001774BB"/>
    <w:rsid w:val="00191C5B"/>
    <w:rsid w:val="00191CD5"/>
    <w:rsid w:val="00192AF2"/>
    <w:rsid w:val="00195B50"/>
    <w:rsid w:val="00196805"/>
    <w:rsid w:val="001A12E1"/>
    <w:rsid w:val="001A7830"/>
    <w:rsid w:val="001B2654"/>
    <w:rsid w:val="001C02CF"/>
    <w:rsid w:val="001C1D6A"/>
    <w:rsid w:val="001C5563"/>
    <w:rsid w:val="001C5787"/>
    <w:rsid w:val="001C6CE2"/>
    <w:rsid w:val="001D53E5"/>
    <w:rsid w:val="001D6824"/>
    <w:rsid w:val="001F0B02"/>
    <w:rsid w:val="001F12B0"/>
    <w:rsid w:val="00204477"/>
    <w:rsid w:val="00216EBD"/>
    <w:rsid w:val="00221225"/>
    <w:rsid w:val="00225B39"/>
    <w:rsid w:val="00230728"/>
    <w:rsid w:val="0023115D"/>
    <w:rsid w:val="00231648"/>
    <w:rsid w:val="0023680F"/>
    <w:rsid w:val="00236864"/>
    <w:rsid w:val="0025092A"/>
    <w:rsid w:val="002537DB"/>
    <w:rsid w:val="00257E02"/>
    <w:rsid w:val="00263708"/>
    <w:rsid w:val="00274A9E"/>
    <w:rsid w:val="00274BF8"/>
    <w:rsid w:val="00280BF1"/>
    <w:rsid w:val="00281223"/>
    <w:rsid w:val="00283B47"/>
    <w:rsid w:val="00284AF0"/>
    <w:rsid w:val="002A1925"/>
    <w:rsid w:val="002A33B3"/>
    <w:rsid w:val="002A442A"/>
    <w:rsid w:val="002A4E47"/>
    <w:rsid w:val="002B5007"/>
    <w:rsid w:val="002C25D5"/>
    <w:rsid w:val="002D715E"/>
    <w:rsid w:val="002E7574"/>
    <w:rsid w:val="002F05C3"/>
    <w:rsid w:val="002F0853"/>
    <w:rsid w:val="002F2934"/>
    <w:rsid w:val="002F2C6A"/>
    <w:rsid w:val="002F45F0"/>
    <w:rsid w:val="002F5F08"/>
    <w:rsid w:val="002F7156"/>
    <w:rsid w:val="00301998"/>
    <w:rsid w:val="00301A50"/>
    <w:rsid w:val="00302939"/>
    <w:rsid w:val="00305543"/>
    <w:rsid w:val="003142D2"/>
    <w:rsid w:val="00315F1E"/>
    <w:rsid w:val="00333910"/>
    <w:rsid w:val="0033462C"/>
    <w:rsid w:val="003373DA"/>
    <w:rsid w:val="00342DE1"/>
    <w:rsid w:val="00344497"/>
    <w:rsid w:val="0035032C"/>
    <w:rsid w:val="00351C2F"/>
    <w:rsid w:val="003559C0"/>
    <w:rsid w:val="00363F19"/>
    <w:rsid w:val="00374E6D"/>
    <w:rsid w:val="0037650E"/>
    <w:rsid w:val="00382F7F"/>
    <w:rsid w:val="00384918"/>
    <w:rsid w:val="003916D9"/>
    <w:rsid w:val="00394A8E"/>
    <w:rsid w:val="003A3394"/>
    <w:rsid w:val="003B3535"/>
    <w:rsid w:val="003B6E6D"/>
    <w:rsid w:val="003C3F60"/>
    <w:rsid w:val="003C467F"/>
    <w:rsid w:val="003C5C04"/>
    <w:rsid w:val="003C68A4"/>
    <w:rsid w:val="003D13F5"/>
    <w:rsid w:val="003D1564"/>
    <w:rsid w:val="003D4E3B"/>
    <w:rsid w:val="003E5DF4"/>
    <w:rsid w:val="00405B0D"/>
    <w:rsid w:val="00406FFF"/>
    <w:rsid w:val="00407811"/>
    <w:rsid w:val="0042006A"/>
    <w:rsid w:val="00423E9F"/>
    <w:rsid w:val="00431398"/>
    <w:rsid w:val="00432315"/>
    <w:rsid w:val="0043275C"/>
    <w:rsid w:val="00437B6F"/>
    <w:rsid w:val="0044066A"/>
    <w:rsid w:val="0044451F"/>
    <w:rsid w:val="00451E1A"/>
    <w:rsid w:val="004577BB"/>
    <w:rsid w:val="004602C0"/>
    <w:rsid w:val="004620D2"/>
    <w:rsid w:val="00462C03"/>
    <w:rsid w:val="00465BFE"/>
    <w:rsid w:val="004701A5"/>
    <w:rsid w:val="004712B3"/>
    <w:rsid w:val="004737D7"/>
    <w:rsid w:val="004824E4"/>
    <w:rsid w:val="00482EDA"/>
    <w:rsid w:val="004875EF"/>
    <w:rsid w:val="004879EF"/>
    <w:rsid w:val="00490D0E"/>
    <w:rsid w:val="0049118E"/>
    <w:rsid w:val="004963C4"/>
    <w:rsid w:val="004978BC"/>
    <w:rsid w:val="004A5005"/>
    <w:rsid w:val="004A682C"/>
    <w:rsid w:val="004A6A85"/>
    <w:rsid w:val="004B01C9"/>
    <w:rsid w:val="004B4237"/>
    <w:rsid w:val="004B5D10"/>
    <w:rsid w:val="004C5306"/>
    <w:rsid w:val="004C5B51"/>
    <w:rsid w:val="004C5F11"/>
    <w:rsid w:val="004D286B"/>
    <w:rsid w:val="004D4DAD"/>
    <w:rsid w:val="004D5F42"/>
    <w:rsid w:val="004D6A6B"/>
    <w:rsid w:val="004E07A9"/>
    <w:rsid w:val="004E19AC"/>
    <w:rsid w:val="004E37AC"/>
    <w:rsid w:val="004F3CDB"/>
    <w:rsid w:val="004F42A6"/>
    <w:rsid w:val="004F5D66"/>
    <w:rsid w:val="005008C8"/>
    <w:rsid w:val="00501483"/>
    <w:rsid w:val="00501AEC"/>
    <w:rsid w:val="00504A59"/>
    <w:rsid w:val="00521A78"/>
    <w:rsid w:val="00527230"/>
    <w:rsid w:val="00532B6F"/>
    <w:rsid w:val="005371A8"/>
    <w:rsid w:val="00545742"/>
    <w:rsid w:val="00560F06"/>
    <w:rsid w:val="005648E9"/>
    <w:rsid w:val="005654E1"/>
    <w:rsid w:val="00566758"/>
    <w:rsid w:val="005671D7"/>
    <w:rsid w:val="0056783B"/>
    <w:rsid w:val="00570F01"/>
    <w:rsid w:val="005743CE"/>
    <w:rsid w:val="005776D8"/>
    <w:rsid w:val="00595724"/>
    <w:rsid w:val="005963AA"/>
    <w:rsid w:val="005A0D8B"/>
    <w:rsid w:val="005B223B"/>
    <w:rsid w:val="005C7889"/>
    <w:rsid w:val="005D6A2E"/>
    <w:rsid w:val="005D7F07"/>
    <w:rsid w:val="005E468D"/>
    <w:rsid w:val="005F0CFC"/>
    <w:rsid w:val="006024C8"/>
    <w:rsid w:val="00607256"/>
    <w:rsid w:val="00612056"/>
    <w:rsid w:val="006233D8"/>
    <w:rsid w:val="00624BCA"/>
    <w:rsid w:val="0062562F"/>
    <w:rsid w:val="006304BF"/>
    <w:rsid w:val="006327D3"/>
    <w:rsid w:val="006345AE"/>
    <w:rsid w:val="0063768B"/>
    <w:rsid w:val="00652A6E"/>
    <w:rsid w:val="006617B0"/>
    <w:rsid w:val="00662828"/>
    <w:rsid w:val="00664EAF"/>
    <w:rsid w:val="00682300"/>
    <w:rsid w:val="0068270D"/>
    <w:rsid w:val="00683C9B"/>
    <w:rsid w:val="006A29FE"/>
    <w:rsid w:val="006A4092"/>
    <w:rsid w:val="006B3008"/>
    <w:rsid w:val="006C2330"/>
    <w:rsid w:val="006C54E6"/>
    <w:rsid w:val="006C72E6"/>
    <w:rsid w:val="006D1FC1"/>
    <w:rsid w:val="006D26E8"/>
    <w:rsid w:val="006D6CF8"/>
    <w:rsid w:val="006E10D6"/>
    <w:rsid w:val="006E2390"/>
    <w:rsid w:val="006E55D5"/>
    <w:rsid w:val="006E59C0"/>
    <w:rsid w:val="006F013C"/>
    <w:rsid w:val="006F73A1"/>
    <w:rsid w:val="007014BD"/>
    <w:rsid w:val="0070338E"/>
    <w:rsid w:val="00710B70"/>
    <w:rsid w:val="00710F7E"/>
    <w:rsid w:val="00712F74"/>
    <w:rsid w:val="007202B6"/>
    <w:rsid w:val="00721986"/>
    <w:rsid w:val="00723E7F"/>
    <w:rsid w:val="00723FEF"/>
    <w:rsid w:val="0073052A"/>
    <w:rsid w:val="00730F74"/>
    <w:rsid w:val="00734AB3"/>
    <w:rsid w:val="007433A9"/>
    <w:rsid w:val="00747437"/>
    <w:rsid w:val="007505BA"/>
    <w:rsid w:val="00751822"/>
    <w:rsid w:val="00755CD0"/>
    <w:rsid w:val="0076269D"/>
    <w:rsid w:val="00767623"/>
    <w:rsid w:val="00780052"/>
    <w:rsid w:val="007810B2"/>
    <w:rsid w:val="00785833"/>
    <w:rsid w:val="00796AAF"/>
    <w:rsid w:val="007972FF"/>
    <w:rsid w:val="007B139A"/>
    <w:rsid w:val="007B3332"/>
    <w:rsid w:val="007B370B"/>
    <w:rsid w:val="007B574D"/>
    <w:rsid w:val="007C043C"/>
    <w:rsid w:val="007C1323"/>
    <w:rsid w:val="007C33D0"/>
    <w:rsid w:val="007D0B22"/>
    <w:rsid w:val="007E0FA7"/>
    <w:rsid w:val="007E3458"/>
    <w:rsid w:val="007E6DB6"/>
    <w:rsid w:val="007F053E"/>
    <w:rsid w:val="007F060E"/>
    <w:rsid w:val="007F4191"/>
    <w:rsid w:val="00800994"/>
    <w:rsid w:val="00804FD7"/>
    <w:rsid w:val="008110E5"/>
    <w:rsid w:val="0081487D"/>
    <w:rsid w:val="00816062"/>
    <w:rsid w:val="008172D0"/>
    <w:rsid w:val="008222A4"/>
    <w:rsid w:val="00822F57"/>
    <w:rsid w:val="00826B14"/>
    <w:rsid w:val="008300E8"/>
    <w:rsid w:val="00837140"/>
    <w:rsid w:val="0084098C"/>
    <w:rsid w:val="00841267"/>
    <w:rsid w:val="008418AB"/>
    <w:rsid w:val="00842062"/>
    <w:rsid w:val="00843C91"/>
    <w:rsid w:val="00844181"/>
    <w:rsid w:val="00846E86"/>
    <w:rsid w:val="008506DC"/>
    <w:rsid w:val="00851D3B"/>
    <w:rsid w:val="0085325D"/>
    <w:rsid w:val="00857A24"/>
    <w:rsid w:val="00864857"/>
    <w:rsid w:val="00865470"/>
    <w:rsid w:val="0086653C"/>
    <w:rsid w:val="0087740A"/>
    <w:rsid w:val="00883846"/>
    <w:rsid w:val="00884FCD"/>
    <w:rsid w:val="008850CE"/>
    <w:rsid w:val="00895308"/>
    <w:rsid w:val="008960C5"/>
    <w:rsid w:val="008B53F7"/>
    <w:rsid w:val="008B59EE"/>
    <w:rsid w:val="008C14F4"/>
    <w:rsid w:val="008C42C6"/>
    <w:rsid w:val="008C489F"/>
    <w:rsid w:val="008C5AC5"/>
    <w:rsid w:val="008D56A6"/>
    <w:rsid w:val="008E2FAA"/>
    <w:rsid w:val="008F40AD"/>
    <w:rsid w:val="008F48FC"/>
    <w:rsid w:val="00903FE0"/>
    <w:rsid w:val="00910522"/>
    <w:rsid w:val="00914775"/>
    <w:rsid w:val="00914A35"/>
    <w:rsid w:val="009240AB"/>
    <w:rsid w:val="009257C8"/>
    <w:rsid w:val="00930652"/>
    <w:rsid w:val="009442C7"/>
    <w:rsid w:val="00945EC9"/>
    <w:rsid w:val="009535EF"/>
    <w:rsid w:val="00965E11"/>
    <w:rsid w:val="0096776A"/>
    <w:rsid w:val="00967BCE"/>
    <w:rsid w:val="0097311D"/>
    <w:rsid w:val="00974330"/>
    <w:rsid w:val="00981C68"/>
    <w:rsid w:val="00982D85"/>
    <w:rsid w:val="009927CC"/>
    <w:rsid w:val="009931F6"/>
    <w:rsid w:val="009A0515"/>
    <w:rsid w:val="009A097B"/>
    <w:rsid w:val="009A11DB"/>
    <w:rsid w:val="009A19C6"/>
    <w:rsid w:val="009A22B6"/>
    <w:rsid w:val="009B006E"/>
    <w:rsid w:val="009B03F5"/>
    <w:rsid w:val="009C387F"/>
    <w:rsid w:val="009C5B46"/>
    <w:rsid w:val="009D4ADF"/>
    <w:rsid w:val="009D65EC"/>
    <w:rsid w:val="009D690C"/>
    <w:rsid w:val="009E3D6C"/>
    <w:rsid w:val="009E4936"/>
    <w:rsid w:val="009E5039"/>
    <w:rsid w:val="009E639A"/>
    <w:rsid w:val="009E75F9"/>
    <w:rsid w:val="009E7930"/>
    <w:rsid w:val="009F122E"/>
    <w:rsid w:val="009F4F95"/>
    <w:rsid w:val="009F6310"/>
    <w:rsid w:val="00A0403A"/>
    <w:rsid w:val="00A04BE1"/>
    <w:rsid w:val="00A0513A"/>
    <w:rsid w:val="00A0781E"/>
    <w:rsid w:val="00A07C3E"/>
    <w:rsid w:val="00A07FEB"/>
    <w:rsid w:val="00A10B17"/>
    <w:rsid w:val="00A14C44"/>
    <w:rsid w:val="00A15408"/>
    <w:rsid w:val="00A21CF7"/>
    <w:rsid w:val="00A41658"/>
    <w:rsid w:val="00A42194"/>
    <w:rsid w:val="00A4469C"/>
    <w:rsid w:val="00A46481"/>
    <w:rsid w:val="00A47D20"/>
    <w:rsid w:val="00A53112"/>
    <w:rsid w:val="00A55070"/>
    <w:rsid w:val="00A56B29"/>
    <w:rsid w:val="00A57621"/>
    <w:rsid w:val="00A640F7"/>
    <w:rsid w:val="00A642A8"/>
    <w:rsid w:val="00A67AFC"/>
    <w:rsid w:val="00A70969"/>
    <w:rsid w:val="00A712FD"/>
    <w:rsid w:val="00A81263"/>
    <w:rsid w:val="00A858A4"/>
    <w:rsid w:val="00A90D7C"/>
    <w:rsid w:val="00A92536"/>
    <w:rsid w:val="00A96AE0"/>
    <w:rsid w:val="00AA53E8"/>
    <w:rsid w:val="00AA7DA7"/>
    <w:rsid w:val="00AB5A9F"/>
    <w:rsid w:val="00AC766E"/>
    <w:rsid w:val="00AD2CAF"/>
    <w:rsid w:val="00AD50F1"/>
    <w:rsid w:val="00AF1457"/>
    <w:rsid w:val="00AF4526"/>
    <w:rsid w:val="00B000CE"/>
    <w:rsid w:val="00B13405"/>
    <w:rsid w:val="00B23162"/>
    <w:rsid w:val="00B301DA"/>
    <w:rsid w:val="00B33173"/>
    <w:rsid w:val="00B43F89"/>
    <w:rsid w:val="00B46F29"/>
    <w:rsid w:val="00B50EB7"/>
    <w:rsid w:val="00B52E5B"/>
    <w:rsid w:val="00B53069"/>
    <w:rsid w:val="00B60CDB"/>
    <w:rsid w:val="00B6598B"/>
    <w:rsid w:val="00B67A3B"/>
    <w:rsid w:val="00B67C3E"/>
    <w:rsid w:val="00B71248"/>
    <w:rsid w:val="00B74884"/>
    <w:rsid w:val="00B82A92"/>
    <w:rsid w:val="00B85E74"/>
    <w:rsid w:val="00B933B9"/>
    <w:rsid w:val="00BA2F34"/>
    <w:rsid w:val="00BA6EEB"/>
    <w:rsid w:val="00BB4362"/>
    <w:rsid w:val="00BB4D09"/>
    <w:rsid w:val="00BC25AD"/>
    <w:rsid w:val="00BC2B2A"/>
    <w:rsid w:val="00BC318F"/>
    <w:rsid w:val="00BC6D8C"/>
    <w:rsid w:val="00BD02CA"/>
    <w:rsid w:val="00BD1799"/>
    <w:rsid w:val="00BD4221"/>
    <w:rsid w:val="00BD5999"/>
    <w:rsid w:val="00BE7315"/>
    <w:rsid w:val="00BE7569"/>
    <w:rsid w:val="00BE7828"/>
    <w:rsid w:val="00BF131F"/>
    <w:rsid w:val="00BF1BB9"/>
    <w:rsid w:val="00BF33FB"/>
    <w:rsid w:val="00BF4ED6"/>
    <w:rsid w:val="00BF6625"/>
    <w:rsid w:val="00BF6FFC"/>
    <w:rsid w:val="00C143D8"/>
    <w:rsid w:val="00C150FC"/>
    <w:rsid w:val="00C219F8"/>
    <w:rsid w:val="00C24546"/>
    <w:rsid w:val="00C25D0E"/>
    <w:rsid w:val="00C2751A"/>
    <w:rsid w:val="00C41819"/>
    <w:rsid w:val="00C44ECE"/>
    <w:rsid w:val="00C5130C"/>
    <w:rsid w:val="00C54E1D"/>
    <w:rsid w:val="00C5740D"/>
    <w:rsid w:val="00C7585E"/>
    <w:rsid w:val="00C77005"/>
    <w:rsid w:val="00C83753"/>
    <w:rsid w:val="00C86BC1"/>
    <w:rsid w:val="00C90FD5"/>
    <w:rsid w:val="00C93A42"/>
    <w:rsid w:val="00CA066B"/>
    <w:rsid w:val="00CA42C3"/>
    <w:rsid w:val="00CA69F5"/>
    <w:rsid w:val="00CB5175"/>
    <w:rsid w:val="00CB6A63"/>
    <w:rsid w:val="00CC17A0"/>
    <w:rsid w:val="00CD07EA"/>
    <w:rsid w:val="00CD1318"/>
    <w:rsid w:val="00CD2CAA"/>
    <w:rsid w:val="00CE44F1"/>
    <w:rsid w:val="00CE7EE2"/>
    <w:rsid w:val="00CF1646"/>
    <w:rsid w:val="00CF5C7F"/>
    <w:rsid w:val="00D10E90"/>
    <w:rsid w:val="00D12B07"/>
    <w:rsid w:val="00D12DB7"/>
    <w:rsid w:val="00D17DBA"/>
    <w:rsid w:val="00D17F31"/>
    <w:rsid w:val="00D2151E"/>
    <w:rsid w:val="00D21615"/>
    <w:rsid w:val="00D24BE5"/>
    <w:rsid w:val="00D272F1"/>
    <w:rsid w:val="00D33AFC"/>
    <w:rsid w:val="00D33EA8"/>
    <w:rsid w:val="00D36898"/>
    <w:rsid w:val="00D36A38"/>
    <w:rsid w:val="00D45900"/>
    <w:rsid w:val="00D51D8F"/>
    <w:rsid w:val="00D51E86"/>
    <w:rsid w:val="00D539F9"/>
    <w:rsid w:val="00D63949"/>
    <w:rsid w:val="00D63F5C"/>
    <w:rsid w:val="00D658A6"/>
    <w:rsid w:val="00D65DE9"/>
    <w:rsid w:val="00D67851"/>
    <w:rsid w:val="00D7290C"/>
    <w:rsid w:val="00D73E1F"/>
    <w:rsid w:val="00D7420E"/>
    <w:rsid w:val="00D934C2"/>
    <w:rsid w:val="00D96348"/>
    <w:rsid w:val="00DA3E9D"/>
    <w:rsid w:val="00DA48A5"/>
    <w:rsid w:val="00DB1935"/>
    <w:rsid w:val="00DB4743"/>
    <w:rsid w:val="00DB6334"/>
    <w:rsid w:val="00DB78CA"/>
    <w:rsid w:val="00DC03C6"/>
    <w:rsid w:val="00DC0547"/>
    <w:rsid w:val="00DD49B4"/>
    <w:rsid w:val="00DE3CFD"/>
    <w:rsid w:val="00DF06AD"/>
    <w:rsid w:val="00DF18E2"/>
    <w:rsid w:val="00DF280E"/>
    <w:rsid w:val="00DF6C34"/>
    <w:rsid w:val="00E0517A"/>
    <w:rsid w:val="00E07A68"/>
    <w:rsid w:val="00E23A85"/>
    <w:rsid w:val="00E27761"/>
    <w:rsid w:val="00E32248"/>
    <w:rsid w:val="00E3461B"/>
    <w:rsid w:val="00E452B5"/>
    <w:rsid w:val="00E46329"/>
    <w:rsid w:val="00E50E57"/>
    <w:rsid w:val="00E5417C"/>
    <w:rsid w:val="00E55ABA"/>
    <w:rsid w:val="00E64363"/>
    <w:rsid w:val="00E64EA5"/>
    <w:rsid w:val="00E65400"/>
    <w:rsid w:val="00E70FE5"/>
    <w:rsid w:val="00E71083"/>
    <w:rsid w:val="00E73AF4"/>
    <w:rsid w:val="00E7751F"/>
    <w:rsid w:val="00E80297"/>
    <w:rsid w:val="00E80DDD"/>
    <w:rsid w:val="00E82C43"/>
    <w:rsid w:val="00E8397E"/>
    <w:rsid w:val="00E9355A"/>
    <w:rsid w:val="00E978E3"/>
    <w:rsid w:val="00EA75CC"/>
    <w:rsid w:val="00EB0A43"/>
    <w:rsid w:val="00EB6A70"/>
    <w:rsid w:val="00EB6CF4"/>
    <w:rsid w:val="00EC5613"/>
    <w:rsid w:val="00ED7BD4"/>
    <w:rsid w:val="00ED7CF2"/>
    <w:rsid w:val="00EE02FF"/>
    <w:rsid w:val="00EE1BA8"/>
    <w:rsid w:val="00EE2B84"/>
    <w:rsid w:val="00EE2BF4"/>
    <w:rsid w:val="00EE7405"/>
    <w:rsid w:val="00EF3762"/>
    <w:rsid w:val="00EF4AE1"/>
    <w:rsid w:val="00F0078C"/>
    <w:rsid w:val="00F04CD5"/>
    <w:rsid w:val="00F12230"/>
    <w:rsid w:val="00F17463"/>
    <w:rsid w:val="00F17709"/>
    <w:rsid w:val="00F26A9D"/>
    <w:rsid w:val="00F27ABA"/>
    <w:rsid w:val="00F364A2"/>
    <w:rsid w:val="00F42581"/>
    <w:rsid w:val="00F44E36"/>
    <w:rsid w:val="00F45384"/>
    <w:rsid w:val="00F50B7F"/>
    <w:rsid w:val="00F53175"/>
    <w:rsid w:val="00F55D74"/>
    <w:rsid w:val="00F63375"/>
    <w:rsid w:val="00F744E3"/>
    <w:rsid w:val="00F7462E"/>
    <w:rsid w:val="00F74F52"/>
    <w:rsid w:val="00F80642"/>
    <w:rsid w:val="00F8347A"/>
    <w:rsid w:val="00F85BA5"/>
    <w:rsid w:val="00F866BA"/>
    <w:rsid w:val="00F86F99"/>
    <w:rsid w:val="00FA08C2"/>
    <w:rsid w:val="00FA2A2A"/>
    <w:rsid w:val="00FA2EF3"/>
    <w:rsid w:val="00FA53A9"/>
    <w:rsid w:val="00FB1852"/>
    <w:rsid w:val="00FB49D8"/>
    <w:rsid w:val="00FD0964"/>
    <w:rsid w:val="00FD155A"/>
    <w:rsid w:val="00FD2C9D"/>
    <w:rsid w:val="00FD3D6C"/>
    <w:rsid w:val="00FD5B4C"/>
    <w:rsid w:val="00FD6113"/>
    <w:rsid w:val="00FD70FE"/>
    <w:rsid w:val="00FD7CAA"/>
    <w:rsid w:val="00FE2AC2"/>
    <w:rsid w:val="00FE559E"/>
    <w:rsid w:val="00FE79F6"/>
    <w:rsid w:val="00FF25FE"/>
    <w:rsid w:val="00FF2E1B"/>
    <w:rsid w:val="00FF39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F0C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7F05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BC2B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315F1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F053E"/>
    <w:rPr>
      <w:rFonts w:asciiTheme="majorHAnsi" w:eastAsiaTheme="majorEastAsia" w:hAnsiTheme="majorHAnsi" w:cstheme="majorBidi"/>
      <w:color w:val="2E74B5" w:themeColor="accent1" w:themeShade="BF"/>
      <w:sz w:val="32"/>
      <w:szCs w:val="32"/>
    </w:rPr>
  </w:style>
  <w:style w:type="paragraph" w:styleId="Koptekst">
    <w:name w:val="header"/>
    <w:basedOn w:val="Standaard"/>
    <w:link w:val="KoptekstChar"/>
    <w:uiPriority w:val="99"/>
    <w:unhideWhenUsed/>
    <w:rsid w:val="00664EAF"/>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664EAF"/>
  </w:style>
  <w:style w:type="paragraph" w:styleId="Voettekst">
    <w:name w:val="footer"/>
    <w:basedOn w:val="Standaard"/>
    <w:link w:val="VoettekstChar"/>
    <w:uiPriority w:val="99"/>
    <w:unhideWhenUsed/>
    <w:rsid w:val="00664EAF"/>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664EAF"/>
  </w:style>
  <w:style w:type="character" w:customStyle="1" w:styleId="Kop2Char">
    <w:name w:val="Kop 2 Char"/>
    <w:basedOn w:val="Standaardalinea-lettertype"/>
    <w:link w:val="Kop2"/>
    <w:uiPriority w:val="9"/>
    <w:rsid w:val="00BC2B2A"/>
    <w:rPr>
      <w:rFonts w:asciiTheme="majorHAnsi" w:eastAsiaTheme="majorEastAsia" w:hAnsiTheme="majorHAnsi" w:cstheme="majorBidi"/>
      <w:color w:val="2E74B5" w:themeColor="accent1" w:themeShade="BF"/>
      <w:sz w:val="26"/>
      <w:szCs w:val="26"/>
    </w:rPr>
  </w:style>
  <w:style w:type="paragraph" w:styleId="Ballontekst">
    <w:name w:val="Balloon Text"/>
    <w:basedOn w:val="Standaard"/>
    <w:link w:val="BallontekstChar"/>
    <w:uiPriority w:val="99"/>
    <w:semiHidden/>
    <w:unhideWhenUsed/>
    <w:rsid w:val="00F1746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17463"/>
    <w:rPr>
      <w:rFonts w:ascii="Segoe UI" w:hAnsi="Segoe UI" w:cs="Segoe UI"/>
      <w:sz w:val="18"/>
      <w:szCs w:val="18"/>
    </w:rPr>
  </w:style>
  <w:style w:type="paragraph" w:styleId="Lijstalinea">
    <w:name w:val="List Paragraph"/>
    <w:basedOn w:val="Standaard"/>
    <w:uiPriority w:val="34"/>
    <w:qFormat/>
    <w:rsid w:val="00F17463"/>
    <w:pPr>
      <w:ind w:left="720"/>
      <w:contextualSpacing/>
    </w:pPr>
  </w:style>
  <w:style w:type="table" w:styleId="Tabelraster">
    <w:name w:val="Table Grid"/>
    <w:basedOn w:val="Standaardtabel"/>
    <w:uiPriority w:val="39"/>
    <w:rsid w:val="001221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315F1E"/>
    <w:rPr>
      <w:rFonts w:asciiTheme="majorHAnsi" w:eastAsiaTheme="majorEastAsia" w:hAnsiTheme="majorHAnsi" w:cstheme="majorBidi"/>
      <w:color w:val="1F4D78" w:themeColor="accent1" w:themeShade="7F"/>
      <w:sz w:val="24"/>
      <w:szCs w:val="24"/>
    </w:rPr>
  </w:style>
  <w:style w:type="paragraph" w:styleId="Kopvaninhoudsopgave">
    <w:name w:val="TOC Heading"/>
    <w:basedOn w:val="Kop1"/>
    <w:next w:val="Standaard"/>
    <w:uiPriority w:val="39"/>
    <w:unhideWhenUsed/>
    <w:qFormat/>
    <w:rsid w:val="00315F1E"/>
    <w:pPr>
      <w:outlineLvl w:val="9"/>
    </w:pPr>
    <w:rPr>
      <w:lang w:val="en-US"/>
    </w:rPr>
  </w:style>
  <w:style w:type="paragraph" w:styleId="Inhopg1">
    <w:name w:val="toc 1"/>
    <w:basedOn w:val="Standaard"/>
    <w:next w:val="Standaard"/>
    <w:autoRedefine/>
    <w:uiPriority w:val="39"/>
    <w:unhideWhenUsed/>
    <w:rsid w:val="00315F1E"/>
    <w:pPr>
      <w:spacing w:after="100"/>
    </w:pPr>
  </w:style>
  <w:style w:type="paragraph" w:styleId="Inhopg2">
    <w:name w:val="toc 2"/>
    <w:basedOn w:val="Standaard"/>
    <w:next w:val="Standaard"/>
    <w:autoRedefine/>
    <w:uiPriority w:val="39"/>
    <w:unhideWhenUsed/>
    <w:rsid w:val="00315F1E"/>
    <w:pPr>
      <w:spacing w:after="100"/>
      <w:ind w:left="220"/>
    </w:pPr>
  </w:style>
  <w:style w:type="paragraph" w:styleId="Inhopg3">
    <w:name w:val="toc 3"/>
    <w:basedOn w:val="Standaard"/>
    <w:next w:val="Standaard"/>
    <w:autoRedefine/>
    <w:uiPriority w:val="39"/>
    <w:unhideWhenUsed/>
    <w:rsid w:val="00315F1E"/>
    <w:pPr>
      <w:spacing w:after="100"/>
      <w:ind w:left="440"/>
    </w:pPr>
  </w:style>
  <w:style w:type="character" w:styleId="Hyperlink">
    <w:name w:val="Hyperlink"/>
    <w:basedOn w:val="Standaardalinea-lettertype"/>
    <w:uiPriority w:val="99"/>
    <w:unhideWhenUsed/>
    <w:rsid w:val="00315F1E"/>
    <w:rPr>
      <w:color w:val="0563C1" w:themeColor="hyperlink"/>
      <w:u w:val="single"/>
    </w:rPr>
  </w:style>
  <w:style w:type="paragraph" w:styleId="Geenafstand">
    <w:name w:val="No Spacing"/>
    <w:uiPriority w:val="1"/>
    <w:qFormat/>
    <w:rsid w:val="00216EBD"/>
    <w:pPr>
      <w:spacing w:after="0" w:line="240" w:lineRule="auto"/>
    </w:pPr>
  </w:style>
  <w:style w:type="table" w:customStyle="1" w:styleId="TableGrid1">
    <w:name w:val="Table Grid1"/>
    <w:basedOn w:val="Standaardtabel"/>
    <w:next w:val="Tabelraster"/>
    <w:uiPriority w:val="39"/>
    <w:rsid w:val="00B00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301998"/>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01998"/>
    <w:rPr>
      <w:sz w:val="20"/>
      <w:szCs w:val="20"/>
    </w:rPr>
  </w:style>
  <w:style w:type="character" w:styleId="Voetnootmarkering">
    <w:name w:val="footnote reference"/>
    <w:basedOn w:val="Standaardalinea-lettertype"/>
    <w:uiPriority w:val="99"/>
    <w:semiHidden/>
    <w:unhideWhenUsed/>
    <w:rsid w:val="00301998"/>
    <w:rPr>
      <w:vertAlign w:val="superscript"/>
    </w:rPr>
  </w:style>
  <w:style w:type="character" w:styleId="Regelnummer">
    <w:name w:val="line number"/>
    <w:basedOn w:val="Standaardalinea-lettertype"/>
    <w:uiPriority w:val="99"/>
    <w:semiHidden/>
    <w:unhideWhenUsed/>
    <w:rsid w:val="003D4E3B"/>
  </w:style>
  <w:style w:type="character" w:styleId="Nadruk">
    <w:name w:val="Emphasis"/>
    <w:basedOn w:val="Standaardalinea-lettertype"/>
    <w:uiPriority w:val="20"/>
    <w:qFormat/>
    <w:rsid w:val="00BD4221"/>
    <w:rPr>
      <w:i/>
      <w:iCs/>
    </w:rPr>
  </w:style>
  <w:style w:type="character" w:customStyle="1" w:styleId="apple-converted-space">
    <w:name w:val="apple-converted-space"/>
    <w:basedOn w:val="Standaardalinea-lettertype"/>
    <w:rsid w:val="00BD4221"/>
  </w:style>
  <w:style w:type="character" w:styleId="Tekstvantijdelijkeaanduiding">
    <w:name w:val="Placeholder Text"/>
    <w:basedOn w:val="Standaardalinea-lettertype"/>
    <w:uiPriority w:val="99"/>
    <w:semiHidden/>
    <w:rsid w:val="00BD02CA"/>
    <w:rPr>
      <w:color w:val="808080"/>
    </w:rPr>
  </w:style>
  <w:style w:type="paragraph" w:styleId="Normaalweb">
    <w:name w:val="Normal (Web)"/>
    <w:basedOn w:val="Standaard"/>
    <w:uiPriority w:val="99"/>
    <w:semiHidden/>
    <w:unhideWhenUsed/>
    <w:rsid w:val="00A47D2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citation">
    <w:name w:val="element-citation"/>
    <w:basedOn w:val="Standaardalinea-lettertype"/>
    <w:rsid w:val="00007D21"/>
  </w:style>
  <w:style w:type="character" w:customStyle="1" w:styleId="ref-journal">
    <w:name w:val="ref-journal"/>
    <w:basedOn w:val="Standaardalinea-lettertype"/>
    <w:rsid w:val="00007D21"/>
  </w:style>
  <w:style w:type="paragraph" w:styleId="Bijschrift">
    <w:name w:val="caption"/>
    <w:basedOn w:val="Standaard"/>
    <w:next w:val="Standaard"/>
    <w:uiPriority w:val="35"/>
    <w:unhideWhenUsed/>
    <w:qFormat/>
    <w:rsid w:val="00195B50"/>
    <w:pPr>
      <w:spacing w:after="200" w:line="240" w:lineRule="auto"/>
    </w:pPr>
    <w:rPr>
      <w:i/>
      <w:iCs/>
      <w:color w:val="44546A" w:themeColor="text2"/>
      <w:sz w:val="18"/>
      <w:szCs w:val="18"/>
    </w:rPr>
  </w:style>
  <w:style w:type="paragraph" w:styleId="Lijstmetafbeeldingen">
    <w:name w:val="table of figures"/>
    <w:basedOn w:val="Standaard"/>
    <w:next w:val="Standaard"/>
    <w:uiPriority w:val="99"/>
    <w:unhideWhenUsed/>
    <w:rsid w:val="00195B50"/>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7F05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BC2B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315F1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F053E"/>
    <w:rPr>
      <w:rFonts w:asciiTheme="majorHAnsi" w:eastAsiaTheme="majorEastAsia" w:hAnsiTheme="majorHAnsi" w:cstheme="majorBidi"/>
      <w:color w:val="2E74B5" w:themeColor="accent1" w:themeShade="BF"/>
      <w:sz w:val="32"/>
      <w:szCs w:val="32"/>
    </w:rPr>
  </w:style>
  <w:style w:type="paragraph" w:styleId="Koptekst">
    <w:name w:val="header"/>
    <w:basedOn w:val="Standaard"/>
    <w:link w:val="KoptekstChar"/>
    <w:uiPriority w:val="99"/>
    <w:unhideWhenUsed/>
    <w:rsid w:val="00664EAF"/>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664EAF"/>
  </w:style>
  <w:style w:type="paragraph" w:styleId="Voettekst">
    <w:name w:val="footer"/>
    <w:basedOn w:val="Standaard"/>
    <w:link w:val="VoettekstChar"/>
    <w:uiPriority w:val="99"/>
    <w:unhideWhenUsed/>
    <w:rsid w:val="00664EAF"/>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664EAF"/>
  </w:style>
  <w:style w:type="character" w:customStyle="1" w:styleId="Kop2Char">
    <w:name w:val="Kop 2 Char"/>
    <w:basedOn w:val="Standaardalinea-lettertype"/>
    <w:link w:val="Kop2"/>
    <w:uiPriority w:val="9"/>
    <w:rsid w:val="00BC2B2A"/>
    <w:rPr>
      <w:rFonts w:asciiTheme="majorHAnsi" w:eastAsiaTheme="majorEastAsia" w:hAnsiTheme="majorHAnsi" w:cstheme="majorBidi"/>
      <w:color w:val="2E74B5" w:themeColor="accent1" w:themeShade="BF"/>
      <w:sz w:val="26"/>
      <w:szCs w:val="26"/>
    </w:rPr>
  </w:style>
  <w:style w:type="paragraph" w:styleId="Ballontekst">
    <w:name w:val="Balloon Text"/>
    <w:basedOn w:val="Standaard"/>
    <w:link w:val="BallontekstChar"/>
    <w:uiPriority w:val="99"/>
    <w:semiHidden/>
    <w:unhideWhenUsed/>
    <w:rsid w:val="00F1746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17463"/>
    <w:rPr>
      <w:rFonts w:ascii="Segoe UI" w:hAnsi="Segoe UI" w:cs="Segoe UI"/>
      <w:sz w:val="18"/>
      <w:szCs w:val="18"/>
    </w:rPr>
  </w:style>
  <w:style w:type="paragraph" w:styleId="Lijstalinea">
    <w:name w:val="List Paragraph"/>
    <w:basedOn w:val="Standaard"/>
    <w:uiPriority w:val="34"/>
    <w:qFormat/>
    <w:rsid w:val="00F17463"/>
    <w:pPr>
      <w:ind w:left="720"/>
      <w:contextualSpacing/>
    </w:pPr>
  </w:style>
  <w:style w:type="table" w:styleId="Tabelraster">
    <w:name w:val="Table Grid"/>
    <w:basedOn w:val="Standaardtabel"/>
    <w:uiPriority w:val="39"/>
    <w:rsid w:val="001221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315F1E"/>
    <w:rPr>
      <w:rFonts w:asciiTheme="majorHAnsi" w:eastAsiaTheme="majorEastAsia" w:hAnsiTheme="majorHAnsi" w:cstheme="majorBidi"/>
      <w:color w:val="1F4D78" w:themeColor="accent1" w:themeShade="7F"/>
      <w:sz w:val="24"/>
      <w:szCs w:val="24"/>
    </w:rPr>
  </w:style>
  <w:style w:type="paragraph" w:styleId="Kopvaninhoudsopgave">
    <w:name w:val="TOC Heading"/>
    <w:basedOn w:val="Kop1"/>
    <w:next w:val="Standaard"/>
    <w:uiPriority w:val="39"/>
    <w:unhideWhenUsed/>
    <w:qFormat/>
    <w:rsid w:val="00315F1E"/>
    <w:pPr>
      <w:outlineLvl w:val="9"/>
    </w:pPr>
    <w:rPr>
      <w:lang w:val="en-US"/>
    </w:rPr>
  </w:style>
  <w:style w:type="paragraph" w:styleId="Inhopg1">
    <w:name w:val="toc 1"/>
    <w:basedOn w:val="Standaard"/>
    <w:next w:val="Standaard"/>
    <w:autoRedefine/>
    <w:uiPriority w:val="39"/>
    <w:unhideWhenUsed/>
    <w:rsid w:val="00315F1E"/>
    <w:pPr>
      <w:spacing w:after="100"/>
    </w:pPr>
  </w:style>
  <w:style w:type="paragraph" w:styleId="Inhopg2">
    <w:name w:val="toc 2"/>
    <w:basedOn w:val="Standaard"/>
    <w:next w:val="Standaard"/>
    <w:autoRedefine/>
    <w:uiPriority w:val="39"/>
    <w:unhideWhenUsed/>
    <w:rsid w:val="00315F1E"/>
    <w:pPr>
      <w:spacing w:after="100"/>
      <w:ind w:left="220"/>
    </w:pPr>
  </w:style>
  <w:style w:type="paragraph" w:styleId="Inhopg3">
    <w:name w:val="toc 3"/>
    <w:basedOn w:val="Standaard"/>
    <w:next w:val="Standaard"/>
    <w:autoRedefine/>
    <w:uiPriority w:val="39"/>
    <w:unhideWhenUsed/>
    <w:rsid w:val="00315F1E"/>
    <w:pPr>
      <w:spacing w:after="100"/>
      <w:ind w:left="440"/>
    </w:pPr>
  </w:style>
  <w:style w:type="character" w:styleId="Hyperlink">
    <w:name w:val="Hyperlink"/>
    <w:basedOn w:val="Standaardalinea-lettertype"/>
    <w:uiPriority w:val="99"/>
    <w:unhideWhenUsed/>
    <w:rsid w:val="00315F1E"/>
    <w:rPr>
      <w:color w:val="0563C1" w:themeColor="hyperlink"/>
      <w:u w:val="single"/>
    </w:rPr>
  </w:style>
  <w:style w:type="paragraph" w:styleId="Geenafstand">
    <w:name w:val="No Spacing"/>
    <w:uiPriority w:val="1"/>
    <w:qFormat/>
    <w:rsid w:val="00216EBD"/>
    <w:pPr>
      <w:spacing w:after="0" w:line="240" w:lineRule="auto"/>
    </w:pPr>
  </w:style>
  <w:style w:type="table" w:customStyle="1" w:styleId="TableGrid1">
    <w:name w:val="Table Grid1"/>
    <w:basedOn w:val="Standaardtabel"/>
    <w:next w:val="Tabelraster"/>
    <w:uiPriority w:val="39"/>
    <w:rsid w:val="00B00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301998"/>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01998"/>
    <w:rPr>
      <w:sz w:val="20"/>
      <w:szCs w:val="20"/>
    </w:rPr>
  </w:style>
  <w:style w:type="character" w:styleId="Voetnootmarkering">
    <w:name w:val="footnote reference"/>
    <w:basedOn w:val="Standaardalinea-lettertype"/>
    <w:uiPriority w:val="99"/>
    <w:semiHidden/>
    <w:unhideWhenUsed/>
    <w:rsid w:val="00301998"/>
    <w:rPr>
      <w:vertAlign w:val="superscript"/>
    </w:rPr>
  </w:style>
  <w:style w:type="character" w:styleId="Regelnummer">
    <w:name w:val="line number"/>
    <w:basedOn w:val="Standaardalinea-lettertype"/>
    <w:uiPriority w:val="99"/>
    <w:semiHidden/>
    <w:unhideWhenUsed/>
    <w:rsid w:val="003D4E3B"/>
  </w:style>
  <w:style w:type="character" w:styleId="Nadruk">
    <w:name w:val="Emphasis"/>
    <w:basedOn w:val="Standaardalinea-lettertype"/>
    <w:uiPriority w:val="20"/>
    <w:qFormat/>
    <w:rsid w:val="00BD4221"/>
    <w:rPr>
      <w:i/>
      <w:iCs/>
    </w:rPr>
  </w:style>
  <w:style w:type="character" w:customStyle="1" w:styleId="apple-converted-space">
    <w:name w:val="apple-converted-space"/>
    <w:basedOn w:val="Standaardalinea-lettertype"/>
    <w:rsid w:val="00BD4221"/>
  </w:style>
  <w:style w:type="character" w:styleId="Tekstvantijdelijkeaanduiding">
    <w:name w:val="Placeholder Text"/>
    <w:basedOn w:val="Standaardalinea-lettertype"/>
    <w:uiPriority w:val="99"/>
    <w:semiHidden/>
    <w:rsid w:val="00BD02CA"/>
    <w:rPr>
      <w:color w:val="808080"/>
    </w:rPr>
  </w:style>
  <w:style w:type="paragraph" w:styleId="Normaalweb">
    <w:name w:val="Normal (Web)"/>
    <w:basedOn w:val="Standaard"/>
    <w:uiPriority w:val="99"/>
    <w:semiHidden/>
    <w:unhideWhenUsed/>
    <w:rsid w:val="00A47D2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citation">
    <w:name w:val="element-citation"/>
    <w:basedOn w:val="Standaardalinea-lettertype"/>
    <w:rsid w:val="00007D21"/>
  </w:style>
  <w:style w:type="character" w:customStyle="1" w:styleId="ref-journal">
    <w:name w:val="ref-journal"/>
    <w:basedOn w:val="Standaardalinea-lettertype"/>
    <w:rsid w:val="00007D21"/>
  </w:style>
  <w:style w:type="paragraph" w:styleId="Bijschrift">
    <w:name w:val="caption"/>
    <w:basedOn w:val="Standaard"/>
    <w:next w:val="Standaard"/>
    <w:uiPriority w:val="35"/>
    <w:unhideWhenUsed/>
    <w:qFormat/>
    <w:rsid w:val="00195B50"/>
    <w:pPr>
      <w:spacing w:after="200" w:line="240" w:lineRule="auto"/>
    </w:pPr>
    <w:rPr>
      <w:i/>
      <w:iCs/>
      <w:color w:val="44546A" w:themeColor="text2"/>
      <w:sz w:val="18"/>
      <w:szCs w:val="18"/>
    </w:rPr>
  </w:style>
  <w:style w:type="paragraph" w:styleId="Lijstmetafbeeldingen">
    <w:name w:val="table of figures"/>
    <w:basedOn w:val="Standaard"/>
    <w:next w:val="Standaard"/>
    <w:uiPriority w:val="99"/>
    <w:unhideWhenUsed/>
    <w:rsid w:val="00195B5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537056">
      <w:bodyDiv w:val="1"/>
      <w:marLeft w:val="0"/>
      <w:marRight w:val="0"/>
      <w:marTop w:val="0"/>
      <w:marBottom w:val="0"/>
      <w:divBdr>
        <w:top w:val="none" w:sz="0" w:space="0" w:color="auto"/>
        <w:left w:val="none" w:sz="0" w:space="0" w:color="auto"/>
        <w:bottom w:val="none" w:sz="0" w:space="0" w:color="auto"/>
        <w:right w:val="none" w:sz="0" w:space="0" w:color="auto"/>
      </w:divBdr>
    </w:div>
    <w:div w:id="1226643312">
      <w:bodyDiv w:val="1"/>
      <w:marLeft w:val="0"/>
      <w:marRight w:val="0"/>
      <w:marTop w:val="0"/>
      <w:marBottom w:val="0"/>
      <w:divBdr>
        <w:top w:val="none" w:sz="0" w:space="0" w:color="auto"/>
        <w:left w:val="none" w:sz="0" w:space="0" w:color="auto"/>
        <w:bottom w:val="none" w:sz="0" w:space="0" w:color="auto"/>
        <w:right w:val="none" w:sz="0" w:space="0" w:color="auto"/>
      </w:divBdr>
    </w:div>
    <w:div w:id="1443115666">
      <w:bodyDiv w:val="1"/>
      <w:marLeft w:val="0"/>
      <w:marRight w:val="0"/>
      <w:marTop w:val="0"/>
      <w:marBottom w:val="0"/>
      <w:divBdr>
        <w:top w:val="none" w:sz="0" w:space="0" w:color="auto"/>
        <w:left w:val="none" w:sz="0" w:space="0" w:color="auto"/>
        <w:bottom w:val="none" w:sz="0" w:space="0" w:color="auto"/>
        <w:right w:val="none" w:sz="0" w:space="0" w:color="auto"/>
      </w:divBdr>
    </w:div>
    <w:div w:id="1534996001">
      <w:bodyDiv w:val="1"/>
      <w:marLeft w:val="0"/>
      <w:marRight w:val="0"/>
      <w:marTop w:val="0"/>
      <w:marBottom w:val="0"/>
      <w:divBdr>
        <w:top w:val="none" w:sz="0" w:space="0" w:color="auto"/>
        <w:left w:val="none" w:sz="0" w:space="0" w:color="auto"/>
        <w:bottom w:val="none" w:sz="0" w:space="0" w:color="auto"/>
        <w:right w:val="none" w:sz="0" w:space="0" w:color="auto"/>
      </w:divBdr>
    </w:div>
    <w:div w:id="1697972243">
      <w:bodyDiv w:val="1"/>
      <w:marLeft w:val="0"/>
      <w:marRight w:val="0"/>
      <w:marTop w:val="0"/>
      <w:marBottom w:val="0"/>
      <w:divBdr>
        <w:top w:val="none" w:sz="0" w:space="0" w:color="auto"/>
        <w:left w:val="none" w:sz="0" w:space="0" w:color="auto"/>
        <w:bottom w:val="none" w:sz="0" w:space="0" w:color="auto"/>
        <w:right w:val="none" w:sz="0" w:space="0" w:color="auto"/>
      </w:divBdr>
    </w:div>
    <w:div w:id="1832864433">
      <w:bodyDiv w:val="1"/>
      <w:marLeft w:val="0"/>
      <w:marRight w:val="0"/>
      <w:marTop w:val="0"/>
      <w:marBottom w:val="0"/>
      <w:divBdr>
        <w:top w:val="none" w:sz="0" w:space="0" w:color="auto"/>
        <w:left w:val="none" w:sz="0" w:space="0" w:color="auto"/>
        <w:bottom w:val="none" w:sz="0" w:space="0" w:color="auto"/>
        <w:right w:val="none" w:sz="0" w:space="0" w:color="auto"/>
      </w:divBdr>
    </w:div>
    <w:div w:id="1932859790">
      <w:bodyDiv w:val="1"/>
      <w:marLeft w:val="0"/>
      <w:marRight w:val="0"/>
      <w:marTop w:val="0"/>
      <w:marBottom w:val="0"/>
      <w:divBdr>
        <w:top w:val="none" w:sz="0" w:space="0" w:color="auto"/>
        <w:left w:val="none" w:sz="0" w:space="0" w:color="auto"/>
        <w:bottom w:val="none" w:sz="0" w:space="0" w:color="auto"/>
        <w:right w:val="none" w:sz="0" w:space="0" w:color="auto"/>
      </w:divBdr>
    </w:div>
    <w:div w:id="2036728245">
      <w:bodyDiv w:val="1"/>
      <w:marLeft w:val="0"/>
      <w:marRight w:val="0"/>
      <w:marTop w:val="0"/>
      <w:marBottom w:val="0"/>
      <w:divBdr>
        <w:top w:val="none" w:sz="0" w:space="0" w:color="auto"/>
        <w:left w:val="none" w:sz="0" w:space="0" w:color="auto"/>
        <w:bottom w:val="none" w:sz="0" w:space="0" w:color="auto"/>
        <w:right w:val="none" w:sz="0" w:space="0" w:color="auto"/>
      </w:divBdr>
    </w:div>
    <w:div w:id="213820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chart" Target="charts/chart3.xml"/><Relationship Id="rId26" Type="http://schemas.openxmlformats.org/officeDocument/2006/relationships/chart" Target="charts/chart8.xml"/><Relationship Id="rId3" Type="http://schemas.openxmlformats.org/officeDocument/2006/relationships/customXml" Target="../customXml/item3.xml"/><Relationship Id="rId21" Type="http://schemas.openxmlformats.org/officeDocument/2006/relationships/chart" Target="charts/chart6.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chart" Target="charts/chart2.xml"/><Relationship Id="rId25"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emf"/><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yperlink" Target="http://farmfutures.com/story-brazil-sets-record-soybean-crop-0-108638"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chart" Target="charts/chart7.xm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rot="0" vert="horz"/>
        <a:lstStyle/>
        <a:p>
          <a:pPr>
            <a:defRPr/>
          </a:pPr>
          <a:endParaRPr lang="nl-NL"/>
        </a:p>
      </c:txPr>
    </c:title>
    <c:autoTitleDeleted val="0"/>
    <c:plotArea>
      <c:layout/>
      <c:pieChart>
        <c:varyColors val="1"/>
        <c:ser>
          <c:idx val="0"/>
          <c:order val="0"/>
          <c:tx>
            <c:strRef>
              <c:f>Sheet1!$B$1</c:f>
              <c:strCache>
                <c:ptCount val="1"/>
                <c:pt idx="0">
                  <c:v>Gender</c:v>
                </c:pt>
              </c:strCache>
            </c:strRef>
          </c:tx>
          <c:explosion val="25"/>
          <c:dPt>
            <c:idx val="0"/>
            <c:bubble3D val="0"/>
          </c:dPt>
          <c:dPt>
            <c:idx val="1"/>
            <c:bubble3D val="0"/>
          </c:dPt>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Sheet1!$A$2:$A$3</c:f>
              <c:strCache>
                <c:ptCount val="2"/>
                <c:pt idx="0">
                  <c:v>Female</c:v>
                </c:pt>
                <c:pt idx="1">
                  <c:v>Male</c:v>
                </c:pt>
              </c:strCache>
            </c:strRef>
          </c:cat>
          <c:val>
            <c:numRef>
              <c:f>Sheet1!$B$2:$B$3</c:f>
              <c:numCache>
                <c:formatCode>0%</c:formatCode>
                <c:ptCount val="2"/>
                <c:pt idx="0">
                  <c:v>0.85</c:v>
                </c:pt>
                <c:pt idx="1">
                  <c:v>0.15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AGE GROUP OF SOYBEANS FARMERS</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AGE GROUP PERCENTAGES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16-25</c:v>
                </c:pt>
                <c:pt idx="1">
                  <c:v>26-35</c:v>
                </c:pt>
                <c:pt idx="2">
                  <c:v>36-45</c:v>
                </c:pt>
                <c:pt idx="3">
                  <c:v>46-60</c:v>
                </c:pt>
                <c:pt idx="4">
                  <c:v>61 &amp; ABOVE</c:v>
                </c:pt>
              </c:strCache>
            </c:strRef>
          </c:cat>
          <c:val>
            <c:numRef>
              <c:f>Sheet1!$B$2:$B$6</c:f>
              <c:numCache>
                <c:formatCode>General</c:formatCode>
                <c:ptCount val="5"/>
                <c:pt idx="0">
                  <c:v>9</c:v>
                </c:pt>
                <c:pt idx="1">
                  <c:v>18</c:v>
                </c:pt>
                <c:pt idx="2">
                  <c:v>34</c:v>
                </c:pt>
                <c:pt idx="3">
                  <c:v>31</c:v>
                </c:pt>
                <c:pt idx="4">
                  <c:v>8</c:v>
                </c:pt>
              </c:numCache>
            </c:numRef>
          </c:val>
        </c:ser>
        <c:dLbls>
          <c:dLblPos val="outEnd"/>
          <c:showLegendKey val="0"/>
          <c:showVal val="1"/>
          <c:showCatName val="0"/>
          <c:showSerName val="0"/>
          <c:showPercent val="0"/>
          <c:showBubbleSize val="0"/>
        </c:dLbls>
        <c:gapWidth val="100"/>
        <c:overlap val="-24"/>
        <c:axId val="160383360"/>
        <c:axId val="160386048"/>
      </c:barChart>
      <c:catAx>
        <c:axId val="16038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NL"/>
          </a:p>
        </c:txPr>
        <c:crossAx val="160386048"/>
        <c:crosses val="autoZero"/>
        <c:auto val="1"/>
        <c:lblAlgn val="ctr"/>
        <c:lblOffset val="100"/>
        <c:noMultiLvlLbl val="0"/>
      </c:catAx>
      <c:valAx>
        <c:axId val="160386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NL"/>
          </a:p>
        </c:txPr>
        <c:crossAx val="160383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FUNDING OF SOYBEANS PRODUCTION</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PERCENTAGE/CFA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5,000-25,000</c:v>
                </c:pt>
                <c:pt idx="1">
                  <c:v>26,000-50,000</c:v>
                </c:pt>
                <c:pt idx="2">
                  <c:v>51,000-100,000</c:v>
                </c:pt>
                <c:pt idx="3">
                  <c:v>101,000-125,000</c:v>
                </c:pt>
                <c:pt idx="4">
                  <c:v>126,000 &amp; above</c:v>
                </c:pt>
                <c:pt idx="5">
                  <c:v>non-response</c:v>
                </c:pt>
              </c:strCache>
            </c:strRef>
          </c:cat>
          <c:val>
            <c:numRef>
              <c:f>Sheet1!$B$2:$B$7</c:f>
              <c:numCache>
                <c:formatCode>General</c:formatCode>
                <c:ptCount val="6"/>
                <c:pt idx="0">
                  <c:v>61</c:v>
                </c:pt>
                <c:pt idx="1">
                  <c:v>16</c:v>
                </c:pt>
                <c:pt idx="2">
                  <c:v>5</c:v>
                </c:pt>
                <c:pt idx="3">
                  <c:v>1</c:v>
                </c:pt>
                <c:pt idx="4">
                  <c:v>3</c:v>
                </c:pt>
                <c:pt idx="5">
                  <c:v>14</c:v>
                </c:pt>
              </c:numCache>
            </c:numRef>
          </c:val>
        </c:ser>
        <c:dLbls>
          <c:dLblPos val="inEnd"/>
          <c:showLegendKey val="0"/>
          <c:showVal val="1"/>
          <c:showCatName val="0"/>
          <c:showSerName val="0"/>
          <c:showPercent val="0"/>
          <c:showBubbleSize val="0"/>
        </c:dLbls>
        <c:gapWidth val="65"/>
        <c:axId val="160413952"/>
        <c:axId val="160695424"/>
      </c:barChart>
      <c:catAx>
        <c:axId val="1604139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nl-NL"/>
          </a:p>
        </c:txPr>
        <c:crossAx val="160695424"/>
        <c:crosses val="autoZero"/>
        <c:auto val="1"/>
        <c:lblAlgn val="ctr"/>
        <c:lblOffset val="100"/>
        <c:noMultiLvlLbl val="0"/>
      </c:catAx>
      <c:valAx>
        <c:axId val="1606954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6041395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Users of Fertilizer</a:t>
            </a:r>
          </a:p>
        </c:rich>
      </c:tx>
      <c:overlay val="0"/>
      <c:spPr>
        <a:noFill/>
        <a:ln>
          <a:noFill/>
        </a:ln>
        <a:effectLst/>
      </c:spPr>
    </c:title>
    <c:autoTitleDeleted val="0"/>
    <c:plotArea>
      <c:layout/>
      <c:pieChart>
        <c:varyColors val="1"/>
        <c:ser>
          <c:idx val="0"/>
          <c:order val="0"/>
          <c:tx>
            <c:strRef>
              <c:f>Sheet1!$B$1</c:f>
              <c:strCache>
                <c:ptCount val="1"/>
                <c:pt idx="0">
                  <c:v>Percentage</c:v>
                </c:pt>
              </c:strCache>
            </c:strRef>
          </c:tx>
          <c:dPt>
            <c:idx val="0"/>
            <c:bubble3D val="0"/>
          </c:dPt>
          <c:dPt>
            <c:idx val="1"/>
            <c:bubble3D val="0"/>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Sheet1!$A$2:$A$3</c:f>
              <c:strCache>
                <c:ptCount val="2"/>
                <c:pt idx="0">
                  <c:v>Users of Inorganic Fertilizer </c:v>
                </c:pt>
                <c:pt idx="1">
                  <c:v>Non Users/Organic Fertilizer Users</c:v>
                </c:pt>
              </c:strCache>
            </c:strRef>
          </c:cat>
          <c:val>
            <c:numRef>
              <c:f>Sheet1!$B$2:$B$3</c:f>
              <c:numCache>
                <c:formatCode>General</c:formatCode>
                <c:ptCount val="2"/>
                <c:pt idx="0">
                  <c:v>43</c:v>
                </c:pt>
                <c:pt idx="1">
                  <c:v>37</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overlay val="0"/>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nl-N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USES OF SOYBEANS PRODUCED</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frequency</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HOUSEHOLD</c:v>
                </c:pt>
                <c:pt idx="1">
                  <c:v>COMMERCIAL</c:v>
                </c:pt>
                <c:pt idx="2">
                  <c:v>ANIMAL FEED</c:v>
                </c:pt>
                <c:pt idx="3">
                  <c:v>SEED</c:v>
                </c:pt>
              </c:strCache>
            </c:strRef>
          </c:cat>
          <c:val>
            <c:numRef>
              <c:f>Sheet1!$B$2:$B$5</c:f>
              <c:numCache>
                <c:formatCode>General</c:formatCode>
                <c:ptCount val="4"/>
                <c:pt idx="0">
                  <c:v>95</c:v>
                </c:pt>
                <c:pt idx="1">
                  <c:v>84</c:v>
                </c:pt>
                <c:pt idx="2">
                  <c:v>27</c:v>
                </c:pt>
                <c:pt idx="3">
                  <c:v>9</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GB"/>
              <a:t>ESTIMATED QUANTITY USED</a:t>
            </a:r>
          </a:p>
        </c:rich>
      </c:tx>
      <c:layout>
        <c:manualLayout>
          <c:xMode val="edge"/>
          <c:yMode val="edge"/>
          <c:x val="0.26661370644460441"/>
          <c:y val="0"/>
        </c:manualLayout>
      </c:layout>
      <c:overlay val="0"/>
      <c:spPr>
        <a:noFill/>
        <a:ln>
          <a:noFill/>
        </a:ln>
        <a:effectLst/>
      </c:spPr>
    </c:title>
    <c:autoTitleDeleted val="0"/>
    <c:plotArea>
      <c:layout>
        <c:manualLayout>
          <c:layoutTarget val="inner"/>
          <c:xMode val="edge"/>
          <c:yMode val="edge"/>
          <c:x val="5.7523500772020328E-2"/>
          <c:y val="0.15112477643834343"/>
          <c:w val="0.91243463030669414"/>
          <c:h val="0.5060458286213293"/>
        </c:manualLayout>
      </c:layout>
      <c:barChart>
        <c:barDir val="col"/>
        <c:grouping val="clustered"/>
        <c:varyColors val="0"/>
        <c:ser>
          <c:idx val="0"/>
          <c:order val="0"/>
          <c:tx>
            <c:strRef>
              <c:f>Sheet1!$B$1</c:f>
              <c:strCache>
                <c:ptCount val="1"/>
                <c:pt idx="0">
                  <c:v> (1/4)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Household</c:v>
                </c:pt>
                <c:pt idx="1">
                  <c:v>Commercial</c:v>
                </c:pt>
                <c:pt idx="2">
                  <c:v>Animal feeding</c:v>
                </c:pt>
                <c:pt idx="3">
                  <c:v>Seed</c:v>
                </c:pt>
              </c:strCache>
            </c:strRef>
          </c:cat>
          <c:val>
            <c:numRef>
              <c:f>Sheet1!$B$2:$B$5</c:f>
              <c:numCache>
                <c:formatCode>General</c:formatCode>
                <c:ptCount val="4"/>
                <c:pt idx="0">
                  <c:v>19.5</c:v>
                </c:pt>
                <c:pt idx="1">
                  <c:v>20</c:v>
                </c:pt>
                <c:pt idx="2">
                  <c:v>7.4</c:v>
                </c:pt>
                <c:pt idx="3">
                  <c:v>3.7</c:v>
                </c:pt>
              </c:numCache>
            </c:numRef>
          </c:val>
        </c:ser>
        <c:ser>
          <c:idx val="1"/>
          <c:order val="1"/>
          <c:tx>
            <c:strRef>
              <c:f>Sheet1!$C$1</c:f>
              <c:strCache>
                <c:ptCount val="1"/>
                <c:pt idx="0">
                  <c:v> (1/2)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Household</c:v>
                </c:pt>
                <c:pt idx="1">
                  <c:v>Commercial</c:v>
                </c:pt>
                <c:pt idx="2">
                  <c:v>Animal feeding</c:v>
                </c:pt>
                <c:pt idx="3">
                  <c:v>Seed</c:v>
                </c:pt>
              </c:strCache>
            </c:strRef>
          </c:cat>
          <c:val>
            <c:numRef>
              <c:f>Sheet1!$C$2:$C$5</c:f>
              <c:numCache>
                <c:formatCode>General</c:formatCode>
                <c:ptCount val="4"/>
                <c:pt idx="0">
                  <c:v>12.5</c:v>
                </c:pt>
                <c:pt idx="1">
                  <c:v>7</c:v>
                </c:pt>
                <c:pt idx="2">
                  <c:v>4</c:v>
                </c:pt>
                <c:pt idx="3">
                  <c:v>0.4</c:v>
                </c:pt>
              </c:numCache>
            </c:numRef>
          </c:val>
        </c:ser>
        <c:ser>
          <c:idx val="2"/>
          <c:order val="2"/>
          <c:tx>
            <c:strRef>
              <c:f>Sheet1!$D$1</c:f>
              <c:strCache>
                <c:ptCount val="1"/>
                <c:pt idx="0">
                  <c:v>(3/4)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Household</c:v>
                </c:pt>
                <c:pt idx="1">
                  <c:v>Commercial</c:v>
                </c:pt>
                <c:pt idx="2">
                  <c:v>Animal feeding</c:v>
                </c:pt>
                <c:pt idx="3">
                  <c:v>Seed</c:v>
                </c:pt>
              </c:strCache>
            </c:strRef>
          </c:cat>
          <c:val>
            <c:numRef>
              <c:f>Sheet1!$D$2:$D$5</c:f>
              <c:numCache>
                <c:formatCode>General</c:formatCode>
                <c:ptCount val="4"/>
                <c:pt idx="0">
                  <c:v>8</c:v>
                </c:pt>
                <c:pt idx="1">
                  <c:v>10</c:v>
                </c:pt>
                <c:pt idx="2">
                  <c:v>1.4</c:v>
                </c:pt>
                <c:pt idx="3">
                  <c:v>0</c:v>
                </c:pt>
              </c:numCache>
            </c:numRef>
          </c:val>
        </c:ser>
        <c:ser>
          <c:idx val="3"/>
          <c:order val="3"/>
          <c:tx>
            <c:strRef>
              <c:f>Sheet1!$E$1</c:f>
              <c:strCache>
                <c:ptCount val="1"/>
                <c:pt idx="0">
                  <c:v>(4/4)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Household</c:v>
                </c:pt>
                <c:pt idx="1">
                  <c:v>Commercial</c:v>
                </c:pt>
                <c:pt idx="2">
                  <c:v>Animal feeding</c:v>
                </c:pt>
                <c:pt idx="3">
                  <c:v>Seed</c:v>
                </c:pt>
              </c:strCache>
            </c:strRef>
          </c:cat>
          <c:val>
            <c:numRef>
              <c:f>Sheet1!$E$2:$E$5</c:f>
              <c:numCache>
                <c:formatCode>General</c:formatCode>
                <c:ptCount val="4"/>
                <c:pt idx="0">
                  <c:v>4</c:v>
                </c:pt>
                <c:pt idx="1">
                  <c:v>2</c:v>
                </c:pt>
                <c:pt idx="2">
                  <c:v>0</c:v>
                </c:pt>
                <c:pt idx="3">
                  <c:v>0</c:v>
                </c:pt>
              </c:numCache>
            </c:numRef>
          </c:val>
        </c:ser>
        <c:ser>
          <c:idx val="4"/>
          <c:order val="4"/>
          <c:tx>
            <c:strRef>
              <c:f>Sheet1!$F$1</c:f>
              <c:strCache>
                <c:ptCount val="1"/>
                <c:pt idx="0">
                  <c:v>Total</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Household</c:v>
                </c:pt>
                <c:pt idx="1">
                  <c:v>Commercial</c:v>
                </c:pt>
                <c:pt idx="2">
                  <c:v>Animal feeding</c:v>
                </c:pt>
                <c:pt idx="3">
                  <c:v>Seed</c:v>
                </c:pt>
              </c:strCache>
            </c:strRef>
          </c:cat>
          <c:val>
            <c:numRef>
              <c:f>Sheet1!$F$2:$F$5</c:f>
              <c:numCache>
                <c:formatCode>General</c:formatCode>
                <c:ptCount val="4"/>
                <c:pt idx="0">
                  <c:v>44</c:v>
                </c:pt>
                <c:pt idx="1">
                  <c:v>39</c:v>
                </c:pt>
                <c:pt idx="2">
                  <c:v>13</c:v>
                </c:pt>
                <c:pt idx="3">
                  <c:v>4</c:v>
                </c:pt>
              </c:numCache>
            </c:numRef>
          </c:val>
        </c:ser>
        <c:dLbls>
          <c:dLblPos val="outEnd"/>
          <c:showLegendKey val="0"/>
          <c:showVal val="1"/>
          <c:showCatName val="0"/>
          <c:showSerName val="0"/>
          <c:showPercent val="0"/>
          <c:showBubbleSize val="0"/>
        </c:dLbls>
        <c:gapWidth val="267"/>
        <c:overlap val="-43"/>
        <c:axId val="163886976"/>
        <c:axId val="163888512"/>
      </c:barChart>
      <c:catAx>
        <c:axId val="16388697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nl-NL"/>
          </a:p>
        </c:txPr>
        <c:crossAx val="163888512"/>
        <c:crosses val="autoZero"/>
        <c:auto val="1"/>
        <c:lblAlgn val="ctr"/>
        <c:lblOffset val="100"/>
        <c:noMultiLvlLbl val="0"/>
      </c:catAx>
      <c:valAx>
        <c:axId val="1638885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crossAx val="16388697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nl-N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REACH OF KEY CUSTOMERS</a:t>
            </a:r>
          </a:p>
        </c:rich>
      </c:tx>
      <c:overlay val="0"/>
      <c:spPr>
        <a:noFill/>
        <a:ln>
          <a:noFill/>
        </a:ln>
        <a:effectLst/>
      </c:spPr>
    </c:title>
    <c:autoTitleDeleted val="0"/>
    <c:plotArea>
      <c:layout/>
      <c:pieChart>
        <c:varyColors val="1"/>
        <c:ser>
          <c:idx val="0"/>
          <c:order val="0"/>
          <c:tx>
            <c:strRef>
              <c:f>Sheet1!$B$1</c:f>
              <c:strCache>
                <c:ptCount val="1"/>
                <c:pt idx="0">
                  <c:v>frequency</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Callbacks by usual customers at market place</c:v>
                </c:pt>
                <c:pt idx="1">
                  <c:v>Calling customers on their mobiles</c:v>
                </c:pt>
                <c:pt idx="2">
                  <c:v>Use of sales representatives</c:v>
                </c:pt>
              </c:strCache>
            </c:strRef>
          </c:cat>
          <c:val>
            <c:numRef>
              <c:f>Sheet1!$B$2:$B$4</c:f>
              <c:numCache>
                <c:formatCode>General</c:formatCode>
                <c:ptCount val="3"/>
                <c:pt idx="0">
                  <c:v>15</c:v>
                </c:pt>
                <c:pt idx="1">
                  <c:v>4</c:v>
                </c:pt>
                <c:pt idx="2">
                  <c:v>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Sheet1!$B$1</c:f>
              <c:strCache>
                <c:ptCount val="1"/>
                <c:pt idx="0">
                  <c:v>soybean production</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l-NL"/>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Egypt</c:v>
                </c:pt>
                <c:pt idx="1">
                  <c:v>Uganda</c:v>
                </c:pt>
                <c:pt idx="2">
                  <c:v>Nigeria</c:v>
                </c:pt>
                <c:pt idx="3">
                  <c:v>South Africa</c:v>
                </c:pt>
                <c:pt idx="4">
                  <c:v>Zambia</c:v>
                </c:pt>
                <c:pt idx="5">
                  <c:v>Zimbabwe</c:v>
                </c:pt>
              </c:strCache>
            </c:strRef>
          </c:cat>
          <c:val>
            <c:numRef>
              <c:f>Sheet1!$B$2:$B$7</c:f>
              <c:numCache>
                <c:formatCode>0%</c:formatCode>
                <c:ptCount val="6"/>
                <c:pt idx="0">
                  <c:v>0.03</c:v>
                </c:pt>
                <c:pt idx="1">
                  <c:v>0.14000000000000001</c:v>
                </c:pt>
                <c:pt idx="2">
                  <c:v>0.39</c:v>
                </c:pt>
                <c:pt idx="3">
                  <c:v>0.35</c:v>
                </c:pt>
                <c:pt idx="4">
                  <c:v>0.03</c:v>
                </c:pt>
                <c:pt idx="5">
                  <c:v>0.06</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AF952-A50B-4AA9-8319-1630A7CE2D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5CE4208-B113-42E8-9404-CFF98884A02E}">
  <ds:schemaRefs>
    <ds:schemaRef ds:uri="http://purl.org/dc/dcmitype/"/>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95852982-1B49-4C10-B633-AFE6C431A121}">
  <ds:schemaRefs>
    <ds:schemaRef ds:uri="http://schemas.microsoft.com/sharepoint/v3/contenttype/forms"/>
  </ds:schemaRefs>
</ds:datastoreItem>
</file>

<file path=customXml/itemProps4.xml><?xml version="1.0" encoding="utf-8"?>
<ds:datastoreItem xmlns:ds="http://schemas.openxmlformats.org/officeDocument/2006/customXml" ds:itemID="{D1F77328-4CA3-4B14-858B-C32CA313E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15210</Words>
  <Characters>83656</Characters>
  <Application>Microsoft Office Word</Application>
  <DocSecurity>0</DocSecurity>
  <Lines>697</Lines>
  <Paragraphs>197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Hogeschool Utrecht</Company>
  <LinksUpToDate>false</LinksUpToDate>
  <CharactersWithSpaces>98669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Graduation bachelors thesis/ Mukuka Mofu 1650584</dc:creator>
  <cp:lastModifiedBy>Nellie Ursem</cp:lastModifiedBy>
  <cp:revision>2</cp:revision>
  <dcterms:created xsi:type="dcterms:W3CDTF">2014-09-18T13:16:00Z</dcterms:created>
  <dcterms:modified xsi:type="dcterms:W3CDTF">2014-09-18T13:16:00Z</dcterms:modified>
</cp:coreProperties>
</file>