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4ADFF" w14:textId="77777777" w:rsidR="00D569A4" w:rsidRDefault="00D569A4" w:rsidP="00E14F38">
      <w:pPr>
        <w:pStyle w:val="Geenafstand"/>
        <w:rPr>
          <w:rFonts w:asciiTheme="minorHAnsi" w:hAnsiTheme="minorHAnsi" w:cstheme="minorHAnsi"/>
          <w:b/>
          <w:sz w:val="32"/>
          <w:szCs w:val="32"/>
        </w:rPr>
      </w:pPr>
      <w:bookmarkStart w:id="0" w:name="_GoBack"/>
      <w:bookmarkEnd w:id="0"/>
    </w:p>
    <w:p w14:paraId="44B4AE00" w14:textId="77777777" w:rsidR="00D569A4" w:rsidRDefault="00D569A4" w:rsidP="00E14F38">
      <w:pPr>
        <w:pStyle w:val="Geenafstand"/>
        <w:rPr>
          <w:rFonts w:asciiTheme="minorHAnsi" w:hAnsiTheme="minorHAnsi" w:cstheme="minorHAnsi"/>
          <w:b/>
          <w:sz w:val="32"/>
          <w:szCs w:val="32"/>
        </w:rPr>
      </w:pPr>
    </w:p>
    <w:p w14:paraId="44B4AE01" w14:textId="77777777" w:rsidR="00D569A4" w:rsidRDefault="00D569A4" w:rsidP="00E14F38">
      <w:pPr>
        <w:pStyle w:val="Geenafstand"/>
        <w:rPr>
          <w:rFonts w:asciiTheme="minorHAnsi" w:hAnsiTheme="minorHAnsi" w:cstheme="minorHAnsi"/>
          <w:b/>
          <w:sz w:val="32"/>
          <w:szCs w:val="32"/>
        </w:rPr>
      </w:pPr>
    </w:p>
    <w:p w14:paraId="44B4AE02" w14:textId="77777777" w:rsidR="00D569A4" w:rsidRDefault="00D569A4" w:rsidP="00E14F38">
      <w:pPr>
        <w:pStyle w:val="Geenafstand"/>
        <w:rPr>
          <w:rFonts w:asciiTheme="minorHAnsi" w:hAnsiTheme="minorHAnsi" w:cstheme="minorHAnsi"/>
          <w:b/>
          <w:sz w:val="32"/>
          <w:szCs w:val="32"/>
        </w:rPr>
      </w:pPr>
    </w:p>
    <w:p w14:paraId="44B4AE03" w14:textId="77777777" w:rsidR="00D569A4" w:rsidRDefault="009F3234" w:rsidP="00E14F38">
      <w:pPr>
        <w:pStyle w:val="Geenafstand"/>
        <w:rPr>
          <w:rFonts w:asciiTheme="minorHAnsi" w:hAnsiTheme="minorHAnsi" w:cstheme="minorHAnsi"/>
          <w:b/>
          <w:sz w:val="32"/>
          <w:szCs w:val="32"/>
        </w:rPr>
      </w:pPr>
      <w:r>
        <w:rPr>
          <w:rFonts w:asciiTheme="minorHAnsi" w:hAnsiTheme="minorHAnsi" w:cstheme="minorHAnsi"/>
          <w:b/>
          <w:noProof/>
          <w:sz w:val="32"/>
          <w:szCs w:val="32"/>
          <w:lang w:val="en-US"/>
        </w:rPr>
        <w:drawing>
          <wp:anchor distT="0" distB="0" distL="114300" distR="114300" simplePos="0" relativeHeight="251689984" behindDoc="0" locked="0" layoutInCell="1" allowOverlap="1" wp14:anchorId="44B4B7AC" wp14:editId="44B4B7AD">
            <wp:simplePos x="0" y="0"/>
            <wp:positionH relativeFrom="column">
              <wp:posOffset>1176655</wp:posOffset>
            </wp:positionH>
            <wp:positionV relativeFrom="paragraph">
              <wp:posOffset>111125</wp:posOffset>
            </wp:positionV>
            <wp:extent cx="2521585" cy="1492885"/>
            <wp:effectExtent l="38100" t="0" r="12065" b="793115"/>
            <wp:wrapNone/>
            <wp:docPr id="26" name="Afbeelding 15" descr="http://t3.gstatic.com/images?q=tbn:ANd9GcRlJd_Kw65BvoI_IRQvl1hk7A4TqXLdMFkQeqGXSYevzQs41yzgRFmCv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3.gstatic.com/images?q=tbn:ANd9GcRlJd_Kw65BvoI_IRQvl1hk7A4TqXLdMFkQeqGXSYevzQs41yzgRFmCvack"/>
                    <pic:cNvPicPr>
                      <a:picLocks noChangeAspect="1" noChangeArrowheads="1"/>
                    </pic:cNvPicPr>
                  </pic:nvPicPr>
                  <pic:blipFill>
                    <a:blip r:embed="rId12" cstate="print"/>
                    <a:srcRect/>
                    <a:stretch>
                      <a:fillRect/>
                    </a:stretch>
                  </pic:blipFill>
                  <pic:spPr bwMode="auto">
                    <a:xfrm>
                      <a:off x="0" y="0"/>
                      <a:ext cx="2521585" cy="1492885"/>
                    </a:xfrm>
                    <a:prstGeom prst="rect">
                      <a:avLst/>
                    </a:prstGeom>
                    <a:noFill/>
                    <a:ln w="9525">
                      <a:noFill/>
                      <a:miter lim="800000"/>
                      <a:headEnd/>
                      <a:tailEnd/>
                    </a:ln>
                    <a:effectLst>
                      <a:reflection blurRad="6350" stA="50000" endA="300" endPos="55000" dir="5400000" sy="-100000" algn="bl" rotWithShape="0"/>
                    </a:effectLst>
                  </pic:spPr>
                </pic:pic>
              </a:graphicData>
            </a:graphic>
          </wp:anchor>
        </w:drawing>
      </w:r>
    </w:p>
    <w:p w14:paraId="44B4AE04" w14:textId="77777777" w:rsidR="00D569A4" w:rsidRDefault="00D569A4" w:rsidP="00E14F38">
      <w:pPr>
        <w:pStyle w:val="Geenafstand"/>
        <w:rPr>
          <w:rFonts w:asciiTheme="minorHAnsi" w:hAnsiTheme="minorHAnsi" w:cstheme="minorHAnsi"/>
          <w:b/>
          <w:sz w:val="32"/>
          <w:szCs w:val="32"/>
        </w:rPr>
      </w:pPr>
    </w:p>
    <w:p w14:paraId="44B4AE05" w14:textId="77777777" w:rsidR="00D569A4" w:rsidRDefault="00D569A4" w:rsidP="00E14F38">
      <w:pPr>
        <w:pStyle w:val="Geenafstand"/>
        <w:rPr>
          <w:rFonts w:asciiTheme="minorHAnsi" w:hAnsiTheme="minorHAnsi" w:cstheme="minorHAnsi"/>
          <w:b/>
          <w:sz w:val="32"/>
          <w:szCs w:val="32"/>
        </w:rPr>
      </w:pPr>
    </w:p>
    <w:p w14:paraId="44B4AE06" w14:textId="77777777" w:rsidR="00D569A4" w:rsidRDefault="00D569A4" w:rsidP="00E14F38">
      <w:pPr>
        <w:pStyle w:val="Geenafstand"/>
        <w:rPr>
          <w:rFonts w:asciiTheme="minorHAnsi" w:hAnsiTheme="minorHAnsi" w:cstheme="minorHAnsi"/>
          <w:b/>
          <w:sz w:val="32"/>
          <w:szCs w:val="32"/>
        </w:rPr>
      </w:pPr>
    </w:p>
    <w:p w14:paraId="44B4AE07" w14:textId="77777777" w:rsidR="00D569A4" w:rsidRDefault="00D569A4" w:rsidP="00E14F38">
      <w:pPr>
        <w:pStyle w:val="Geenafstand"/>
        <w:rPr>
          <w:rFonts w:asciiTheme="minorHAnsi" w:hAnsiTheme="minorHAnsi" w:cstheme="minorHAnsi"/>
          <w:b/>
          <w:sz w:val="32"/>
          <w:szCs w:val="32"/>
        </w:rPr>
      </w:pPr>
    </w:p>
    <w:p w14:paraId="44B4AE08" w14:textId="77777777" w:rsidR="00D569A4" w:rsidRDefault="00D569A4" w:rsidP="00E14F38">
      <w:pPr>
        <w:pStyle w:val="Geenafstand"/>
        <w:rPr>
          <w:rFonts w:asciiTheme="minorHAnsi" w:hAnsiTheme="minorHAnsi" w:cstheme="minorHAnsi"/>
          <w:b/>
          <w:sz w:val="32"/>
          <w:szCs w:val="32"/>
        </w:rPr>
      </w:pPr>
    </w:p>
    <w:p w14:paraId="44B4AE09" w14:textId="77777777" w:rsidR="00D569A4" w:rsidRDefault="00D569A4" w:rsidP="00E14F38">
      <w:pPr>
        <w:pStyle w:val="Geenafstand"/>
        <w:rPr>
          <w:rFonts w:asciiTheme="minorHAnsi" w:hAnsiTheme="minorHAnsi" w:cstheme="minorHAnsi"/>
          <w:b/>
          <w:sz w:val="32"/>
          <w:szCs w:val="32"/>
        </w:rPr>
      </w:pPr>
    </w:p>
    <w:p w14:paraId="44B4AE0A" w14:textId="77777777" w:rsidR="009F3234" w:rsidRDefault="009F3234" w:rsidP="00E14F38">
      <w:pPr>
        <w:pStyle w:val="Geenafstand"/>
        <w:rPr>
          <w:rFonts w:asciiTheme="minorHAnsi" w:hAnsiTheme="minorHAnsi" w:cstheme="minorHAnsi"/>
          <w:b/>
          <w:sz w:val="32"/>
          <w:szCs w:val="32"/>
        </w:rPr>
      </w:pPr>
      <w:r>
        <w:rPr>
          <w:rFonts w:asciiTheme="minorHAnsi" w:hAnsiTheme="minorHAnsi" w:cstheme="minorHAnsi"/>
          <w:b/>
          <w:sz w:val="32"/>
          <w:szCs w:val="32"/>
        </w:rPr>
        <w:t xml:space="preserve">     </w:t>
      </w:r>
    </w:p>
    <w:p w14:paraId="44B4AE0B" w14:textId="77777777" w:rsidR="009F3234" w:rsidRDefault="009F3234" w:rsidP="00E14F38">
      <w:pPr>
        <w:pStyle w:val="Geenafstand"/>
        <w:rPr>
          <w:rFonts w:asciiTheme="minorHAnsi" w:hAnsiTheme="minorHAnsi" w:cstheme="minorHAnsi"/>
          <w:b/>
          <w:sz w:val="32"/>
          <w:szCs w:val="32"/>
        </w:rPr>
      </w:pPr>
    </w:p>
    <w:p w14:paraId="44B4AE0C" w14:textId="77777777" w:rsidR="009F3234" w:rsidRDefault="009F3234" w:rsidP="00E14F38">
      <w:pPr>
        <w:pStyle w:val="Geenafstand"/>
        <w:rPr>
          <w:rFonts w:asciiTheme="minorHAnsi" w:hAnsiTheme="minorHAnsi" w:cstheme="minorHAnsi"/>
          <w:b/>
          <w:sz w:val="32"/>
          <w:szCs w:val="32"/>
        </w:rPr>
      </w:pPr>
    </w:p>
    <w:p w14:paraId="44B4AE0D" w14:textId="77777777" w:rsidR="00D569A4" w:rsidRPr="00284CF5" w:rsidRDefault="009F3234" w:rsidP="00E14F38">
      <w:pPr>
        <w:pStyle w:val="Geenafstand"/>
        <w:rPr>
          <w:rFonts w:asciiTheme="minorHAnsi" w:hAnsiTheme="minorHAnsi" w:cstheme="minorHAnsi"/>
          <w:sz w:val="28"/>
          <w:szCs w:val="28"/>
          <w:u w:val="single"/>
        </w:rPr>
      </w:pPr>
      <w:r>
        <w:rPr>
          <w:rFonts w:asciiTheme="minorHAnsi" w:hAnsiTheme="minorHAnsi" w:cstheme="minorHAnsi"/>
          <w:b/>
          <w:sz w:val="32"/>
          <w:szCs w:val="32"/>
        </w:rPr>
        <w:t xml:space="preserve">       </w:t>
      </w:r>
      <w:r w:rsidRPr="00284CF5">
        <w:rPr>
          <w:rFonts w:asciiTheme="minorHAnsi" w:hAnsiTheme="minorHAnsi" w:cstheme="minorHAnsi"/>
          <w:b/>
          <w:sz w:val="32"/>
          <w:szCs w:val="32"/>
          <w:u w:val="single"/>
        </w:rPr>
        <w:t>“</w:t>
      </w:r>
      <w:r w:rsidRPr="00284CF5">
        <w:rPr>
          <w:rFonts w:asciiTheme="minorHAnsi" w:hAnsiTheme="minorHAnsi" w:cstheme="minorHAnsi"/>
          <w:sz w:val="28"/>
          <w:szCs w:val="28"/>
          <w:u w:val="single"/>
        </w:rPr>
        <w:t>Van sportorganisator naar werven, selecteren en uitzenden”</w:t>
      </w:r>
    </w:p>
    <w:p w14:paraId="44B4AE0E" w14:textId="77777777" w:rsidR="009F3234" w:rsidRDefault="009F3234" w:rsidP="00E14F38">
      <w:pPr>
        <w:pStyle w:val="Geenafstand"/>
        <w:rPr>
          <w:rFonts w:asciiTheme="minorHAnsi" w:hAnsiTheme="minorHAnsi" w:cstheme="minorHAnsi"/>
          <w:b/>
          <w:sz w:val="28"/>
          <w:szCs w:val="28"/>
        </w:rPr>
      </w:pPr>
    </w:p>
    <w:p w14:paraId="44B4AE0F" w14:textId="77777777" w:rsidR="009F3234" w:rsidRDefault="00284CF5" w:rsidP="00E14F38">
      <w:pPr>
        <w:pStyle w:val="Geenafstand"/>
        <w:rPr>
          <w:rFonts w:asciiTheme="minorHAnsi" w:hAnsiTheme="minorHAnsi" w:cstheme="minorHAnsi"/>
          <w:b/>
          <w:sz w:val="28"/>
          <w:szCs w:val="28"/>
        </w:rPr>
      </w:pPr>
      <w:r>
        <w:rPr>
          <w:rFonts w:asciiTheme="minorHAnsi" w:hAnsiTheme="minorHAnsi" w:cstheme="minorHAnsi"/>
          <w:b/>
          <w:noProof/>
          <w:sz w:val="28"/>
          <w:szCs w:val="28"/>
          <w:lang w:val="en-US"/>
        </w:rPr>
        <w:drawing>
          <wp:anchor distT="0" distB="0" distL="114300" distR="114300" simplePos="0" relativeHeight="251693056" behindDoc="0" locked="0" layoutInCell="1" allowOverlap="1" wp14:anchorId="44B4B7AE" wp14:editId="44B4B7AF">
            <wp:simplePos x="0" y="0"/>
            <wp:positionH relativeFrom="column">
              <wp:posOffset>2080260</wp:posOffset>
            </wp:positionH>
            <wp:positionV relativeFrom="paragraph">
              <wp:posOffset>73025</wp:posOffset>
            </wp:positionV>
            <wp:extent cx="826135" cy="491490"/>
            <wp:effectExtent l="38100" t="0" r="12065" b="175260"/>
            <wp:wrapNone/>
            <wp:docPr id="29" name="Afbeelding 18" descr="http://t3.gstatic.com/images?q=tbn:ANd9GcRlJd_Kw65BvoI_IRQvl1hk7A4TqXLdMFkQeqGXSYevzQs41yzgRFmCv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3.gstatic.com/images?q=tbn:ANd9GcRlJd_Kw65BvoI_IRQvl1hk7A4TqXLdMFkQeqGXSYevzQs41yzgRFmCvack"/>
                    <pic:cNvPicPr>
                      <a:picLocks noChangeAspect="1" noChangeArrowheads="1"/>
                    </pic:cNvPicPr>
                  </pic:nvPicPr>
                  <pic:blipFill>
                    <a:blip r:embed="rId12" cstate="print"/>
                    <a:srcRect/>
                    <a:stretch>
                      <a:fillRect/>
                    </a:stretch>
                  </pic:blipFill>
                  <pic:spPr bwMode="auto">
                    <a:xfrm>
                      <a:off x="0" y="0"/>
                      <a:ext cx="826135" cy="491490"/>
                    </a:xfrm>
                    <a:prstGeom prst="rect">
                      <a:avLst/>
                    </a:prstGeom>
                    <a:noFill/>
                    <a:ln w="9525">
                      <a:noFill/>
                      <a:miter lim="800000"/>
                      <a:headEnd/>
                      <a:tailEnd/>
                    </a:ln>
                    <a:effectLst>
                      <a:reflection blurRad="6350" stA="52000" endA="300" endPos="35000" dir="5400000" sy="-100000" algn="bl" rotWithShape="0"/>
                    </a:effectLst>
                  </pic:spPr>
                </pic:pic>
              </a:graphicData>
            </a:graphic>
          </wp:anchor>
        </w:drawing>
      </w:r>
      <w:r>
        <w:rPr>
          <w:rFonts w:asciiTheme="minorHAnsi" w:hAnsiTheme="minorHAnsi" w:cstheme="minorHAnsi"/>
          <w:b/>
          <w:noProof/>
          <w:sz w:val="28"/>
          <w:szCs w:val="28"/>
          <w:lang w:val="en-US"/>
        </w:rPr>
        <w:drawing>
          <wp:anchor distT="0" distB="0" distL="114300" distR="114300" simplePos="0" relativeHeight="251695104" behindDoc="0" locked="0" layoutInCell="1" allowOverlap="1" wp14:anchorId="44B4B7B0" wp14:editId="44B4B7B1">
            <wp:simplePos x="0" y="0"/>
            <wp:positionH relativeFrom="column">
              <wp:posOffset>4090670</wp:posOffset>
            </wp:positionH>
            <wp:positionV relativeFrom="paragraph">
              <wp:posOffset>73660</wp:posOffset>
            </wp:positionV>
            <wp:extent cx="826135" cy="491490"/>
            <wp:effectExtent l="38100" t="0" r="12065" b="175260"/>
            <wp:wrapNone/>
            <wp:docPr id="30" name="Afbeelding 18" descr="http://t3.gstatic.com/images?q=tbn:ANd9GcRlJd_Kw65BvoI_IRQvl1hk7A4TqXLdMFkQeqGXSYevzQs41yzgRFmCv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3.gstatic.com/images?q=tbn:ANd9GcRlJd_Kw65BvoI_IRQvl1hk7A4TqXLdMFkQeqGXSYevzQs41yzgRFmCvack"/>
                    <pic:cNvPicPr>
                      <a:picLocks noChangeAspect="1" noChangeArrowheads="1"/>
                    </pic:cNvPicPr>
                  </pic:nvPicPr>
                  <pic:blipFill>
                    <a:blip r:embed="rId12" cstate="print"/>
                    <a:srcRect/>
                    <a:stretch>
                      <a:fillRect/>
                    </a:stretch>
                  </pic:blipFill>
                  <pic:spPr bwMode="auto">
                    <a:xfrm>
                      <a:off x="0" y="0"/>
                      <a:ext cx="826135" cy="491490"/>
                    </a:xfrm>
                    <a:prstGeom prst="rect">
                      <a:avLst/>
                    </a:prstGeom>
                    <a:noFill/>
                    <a:ln w="9525">
                      <a:noFill/>
                      <a:miter lim="800000"/>
                      <a:headEnd/>
                      <a:tailEnd/>
                    </a:ln>
                    <a:effectLst>
                      <a:reflection blurRad="6350" stA="52000" endA="300" endPos="35000" dir="5400000" sy="-100000" algn="bl" rotWithShape="0"/>
                    </a:effectLst>
                  </pic:spPr>
                </pic:pic>
              </a:graphicData>
            </a:graphic>
          </wp:anchor>
        </w:drawing>
      </w:r>
      <w:r>
        <w:rPr>
          <w:rFonts w:asciiTheme="minorHAnsi" w:hAnsiTheme="minorHAnsi" w:cstheme="minorHAnsi"/>
          <w:b/>
          <w:noProof/>
          <w:sz w:val="28"/>
          <w:szCs w:val="28"/>
          <w:lang w:val="en-US"/>
        </w:rPr>
        <w:drawing>
          <wp:anchor distT="0" distB="0" distL="114300" distR="114300" simplePos="0" relativeHeight="251691008" behindDoc="0" locked="0" layoutInCell="1" allowOverlap="1" wp14:anchorId="44B4B7B2" wp14:editId="44B4B7B3">
            <wp:simplePos x="0" y="0"/>
            <wp:positionH relativeFrom="column">
              <wp:posOffset>122555</wp:posOffset>
            </wp:positionH>
            <wp:positionV relativeFrom="paragraph">
              <wp:posOffset>73025</wp:posOffset>
            </wp:positionV>
            <wp:extent cx="826135" cy="491490"/>
            <wp:effectExtent l="38100" t="0" r="12065" b="175260"/>
            <wp:wrapNone/>
            <wp:docPr id="27" name="Afbeelding 18" descr="http://t3.gstatic.com/images?q=tbn:ANd9GcRlJd_Kw65BvoI_IRQvl1hk7A4TqXLdMFkQeqGXSYevzQs41yzgRFmCv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3.gstatic.com/images?q=tbn:ANd9GcRlJd_Kw65BvoI_IRQvl1hk7A4TqXLdMFkQeqGXSYevzQs41yzgRFmCvack"/>
                    <pic:cNvPicPr>
                      <a:picLocks noChangeAspect="1" noChangeArrowheads="1"/>
                    </pic:cNvPicPr>
                  </pic:nvPicPr>
                  <pic:blipFill>
                    <a:blip r:embed="rId12" cstate="print"/>
                    <a:srcRect/>
                    <a:stretch>
                      <a:fillRect/>
                    </a:stretch>
                  </pic:blipFill>
                  <pic:spPr bwMode="auto">
                    <a:xfrm>
                      <a:off x="0" y="0"/>
                      <a:ext cx="826135" cy="491490"/>
                    </a:xfrm>
                    <a:prstGeom prst="rect">
                      <a:avLst/>
                    </a:prstGeom>
                    <a:noFill/>
                    <a:ln w="9525">
                      <a:noFill/>
                      <a:miter lim="800000"/>
                      <a:headEnd/>
                      <a:tailEnd/>
                    </a:ln>
                    <a:effectLst>
                      <a:reflection blurRad="6350" stA="52000" endA="300" endPos="35000" dir="5400000" sy="-100000" algn="bl" rotWithShape="0"/>
                    </a:effectLst>
                  </pic:spPr>
                </pic:pic>
              </a:graphicData>
            </a:graphic>
          </wp:anchor>
        </w:drawing>
      </w:r>
    </w:p>
    <w:p w14:paraId="44B4AE10" w14:textId="77777777" w:rsidR="009F3234" w:rsidRDefault="009F3234" w:rsidP="00E14F38">
      <w:pPr>
        <w:pStyle w:val="Geenafstand"/>
        <w:rPr>
          <w:rFonts w:asciiTheme="minorHAnsi" w:hAnsiTheme="minorHAnsi" w:cstheme="minorHAnsi"/>
          <w:b/>
          <w:sz w:val="28"/>
          <w:szCs w:val="28"/>
        </w:rPr>
      </w:pPr>
    </w:p>
    <w:p w14:paraId="44B4AE11" w14:textId="77777777" w:rsidR="009F3234" w:rsidRDefault="009F3234" w:rsidP="00E14F38">
      <w:pPr>
        <w:pStyle w:val="Geenafstand"/>
        <w:rPr>
          <w:rFonts w:asciiTheme="minorHAnsi" w:hAnsiTheme="minorHAnsi" w:cstheme="minorHAnsi"/>
          <w:b/>
          <w:sz w:val="28"/>
          <w:szCs w:val="28"/>
        </w:rPr>
      </w:pPr>
    </w:p>
    <w:p w14:paraId="44B4AE12" w14:textId="77777777" w:rsidR="009F3234" w:rsidRDefault="009F3234" w:rsidP="00E14F38">
      <w:pPr>
        <w:pStyle w:val="Geenafstand"/>
        <w:rPr>
          <w:rFonts w:asciiTheme="minorHAnsi" w:hAnsiTheme="minorHAnsi" w:cstheme="minorHAnsi"/>
          <w:b/>
          <w:sz w:val="28"/>
          <w:szCs w:val="28"/>
        </w:rPr>
      </w:pPr>
    </w:p>
    <w:p w14:paraId="44B4AE13" w14:textId="77777777" w:rsidR="009F3234" w:rsidRDefault="009F3234" w:rsidP="00E14F38">
      <w:pPr>
        <w:pStyle w:val="Geenafstand"/>
        <w:rPr>
          <w:rFonts w:asciiTheme="minorHAnsi" w:hAnsiTheme="minorHAnsi" w:cstheme="minorHAnsi"/>
          <w:b/>
          <w:sz w:val="28"/>
          <w:szCs w:val="28"/>
        </w:rPr>
      </w:pPr>
    </w:p>
    <w:p w14:paraId="44B4AE14" w14:textId="77777777" w:rsidR="009F3234" w:rsidRDefault="009F3234" w:rsidP="00E14F38">
      <w:pPr>
        <w:pStyle w:val="Geenafstand"/>
        <w:rPr>
          <w:rFonts w:asciiTheme="minorHAnsi" w:hAnsiTheme="minorHAnsi" w:cstheme="minorHAnsi"/>
          <w:b/>
          <w:sz w:val="28"/>
          <w:szCs w:val="28"/>
        </w:rPr>
      </w:pPr>
    </w:p>
    <w:p w14:paraId="44B4AE15" w14:textId="77777777" w:rsidR="009F3234" w:rsidRDefault="009F3234" w:rsidP="00E14F38">
      <w:pPr>
        <w:pStyle w:val="Geenafstand"/>
        <w:rPr>
          <w:rFonts w:asciiTheme="minorHAnsi" w:hAnsiTheme="minorHAnsi" w:cstheme="minorHAnsi"/>
          <w:b/>
          <w:sz w:val="28"/>
          <w:szCs w:val="28"/>
        </w:rPr>
      </w:pPr>
    </w:p>
    <w:p w14:paraId="44B4AE16" w14:textId="77777777" w:rsidR="009F3234" w:rsidRDefault="009F3234" w:rsidP="00E14F38">
      <w:pPr>
        <w:pStyle w:val="Geenafstand"/>
        <w:rPr>
          <w:rFonts w:asciiTheme="minorHAnsi" w:hAnsiTheme="minorHAnsi" w:cstheme="minorHAnsi"/>
          <w:b/>
          <w:sz w:val="28"/>
          <w:szCs w:val="28"/>
        </w:rPr>
      </w:pPr>
    </w:p>
    <w:p w14:paraId="44B4AE17" w14:textId="77777777" w:rsidR="009F3234" w:rsidRDefault="009F3234" w:rsidP="00E14F38">
      <w:pPr>
        <w:pStyle w:val="Geenafstand"/>
        <w:rPr>
          <w:rFonts w:asciiTheme="minorHAnsi" w:hAnsiTheme="minorHAnsi" w:cstheme="minorHAnsi"/>
          <w:b/>
          <w:sz w:val="28"/>
          <w:szCs w:val="28"/>
        </w:rPr>
      </w:pPr>
    </w:p>
    <w:p w14:paraId="44B4AE18" w14:textId="77777777" w:rsidR="009F3234" w:rsidRDefault="009F3234" w:rsidP="00E14F38">
      <w:pPr>
        <w:pStyle w:val="Geenafstand"/>
        <w:rPr>
          <w:rFonts w:asciiTheme="minorHAnsi" w:hAnsiTheme="minorHAnsi" w:cstheme="minorHAnsi"/>
          <w:b/>
          <w:sz w:val="28"/>
          <w:szCs w:val="28"/>
        </w:rPr>
      </w:pPr>
    </w:p>
    <w:p w14:paraId="44B4AE19" w14:textId="77777777" w:rsidR="009F3234" w:rsidRDefault="009F3234" w:rsidP="00E14F38">
      <w:pPr>
        <w:pStyle w:val="Geenafstand"/>
        <w:rPr>
          <w:rFonts w:asciiTheme="minorHAnsi" w:hAnsiTheme="minorHAnsi" w:cstheme="minorHAnsi"/>
          <w:b/>
          <w:sz w:val="28"/>
          <w:szCs w:val="28"/>
        </w:rPr>
      </w:pPr>
    </w:p>
    <w:p w14:paraId="44B4AE1A" w14:textId="77777777" w:rsidR="009F3234" w:rsidRDefault="009F3234" w:rsidP="00E14F38">
      <w:pPr>
        <w:pStyle w:val="Geenafstand"/>
        <w:rPr>
          <w:rFonts w:asciiTheme="minorHAnsi" w:hAnsiTheme="minorHAnsi" w:cstheme="minorHAnsi"/>
          <w:b/>
          <w:sz w:val="28"/>
          <w:szCs w:val="28"/>
        </w:rPr>
      </w:pPr>
    </w:p>
    <w:p w14:paraId="44B4AE1B" w14:textId="77777777" w:rsidR="009F3234" w:rsidRDefault="009F3234" w:rsidP="00E14F38">
      <w:pPr>
        <w:pStyle w:val="Geenafstand"/>
        <w:rPr>
          <w:rFonts w:asciiTheme="minorHAnsi" w:hAnsiTheme="minorHAnsi" w:cstheme="minorHAnsi"/>
          <w:b/>
          <w:sz w:val="28"/>
          <w:szCs w:val="28"/>
        </w:rPr>
      </w:pPr>
    </w:p>
    <w:p w14:paraId="44B4AE1C" w14:textId="77777777" w:rsidR="00D569A4" w:rsidRPr="006C4121" w:rsidRDefault="00D569A4" w:rsidP="00E14F38">
      <w:pPr>
        <w:pStyle w:val="Geenafstand"/>
        <w:rPr>
          <w:rFonts w:asciiTheme="minorHAnsi" w:hAnsiTheme="minorHAnsi" w:cstheme="minorHAnsi"/>
          <w:b/>
          <w:sz w:val="24"/>
          <w:szCs w:val="24"/>
        </w:rPr>
      </w:pPr>
      <w:r w:rsidRPr="006C4121">
        <w:rPr>
          <w:rFonts w:asciiTheme="minorHAnsi" w:hAnsiTheme="minorHAnsi" w:cstheme="minorHAnsi"/>
          <w:b/>
          <w:sz w:val="24"/>
          <w:szCs w:val="24"/>
        </w:rPr>
        <w:t>Naam:</w:t>
      </w:r>
      <w:r w:rsidR="009F3234" w:rsidRPr="006C4121">
        <w:rPr>
          <w:rFonts w:asciiTheme="minorHAnsi" w:hAnsiTheme="minorHAnsi" w:cstheme="minorHAnsi"/>
          <w:b/>
          <w:sz w:val="24"/>
          <w:szCs w:val="24"/>
        </w:rPr>
        <w:t xml:space="preserve"> </w:t>
      </w:r>
      <w:r w:rsidR="009F3234" w:rsidRPr="006C4121">
        <w:rPr>
          <w:rFonts w:asciiTheme="minorHAnsi" w:hAnsiTheme="minorHAnsi" w:cstheme="minorHAnsi"/>
          <w:sz w:val="24"/>
          <w:szCs w:val="24"/>
        </w:rPr>
        <w:t>Joey Griffin</w:t>
      </w:r>
    </w:p>
    <w:p w14:paraId="44B4AE1D" w14:textId="77777777" w:rsidR="00D569A4" w:rsidRPr="006C4121" w:rsidRDefault="00D569A4" w:rsidP="00E14F38">
      <w:pPr>
        <w:pStyle w:val="Geenafstand"/>
        <w:rPr>
          <w:rFonts w:asciiTheme="minorHAnsi" w:hAnsiTheme="minorHAnsi" w:cstheme="minorHAnsi"/>
          <w:sz w:val="24"/>
          <w:szCs w:val="24"/>
        </w:rPr>
      </w:pPr>
      <w:r w:rsidRPr="006C4121">
        <w:rPr>
          <w:rFonts w:asciiTheme="minorHAnsi" w:hAnsiTheme="minorHAnsi" w:cstheme="minorHAnsi"/>
          <w:b/>
          <w:sz w:val="24"/>
          <w:szCs w:val="24"/>
        </w:rPr>
        <w:t>Studentnummer:</w:t>
      </w:r>
      <w:r w:rsidR="009F3234" w:rsidRPr="006C4121">
        <w:rPr>
          <w:rFonts w:asciiTheme="minorHAnsi" w:hAnsiTheme="minorHAnsi" w:cstheme="minorHAnsi"/>
          <w:b/>
          <w:sz w:val="24"/>
          <w:szCs w:val="24"/>
        </w:rPr>
        <w:t xml:space="preserve"> </w:t>
      </w:r>
      <w:r w:rsidR="009F3234" w:rsidRPr="006C4121">
        <w:rPr>
          <w:rFonts w:asciiTheme="minorHAnsi" w:hAnsiTheme="minorHAnsi" w:cstheme="minorHAnsi"/>
          <w:sz w:val="24"/>
          <w:szCs w:val="24"/>
        </w:rPr>
        <w:t>1550157</w:t>
      </w:r>
    </w:p>
    <w:p w14:paraId="44B4AE1E" w14:textId="77777777" w:rsidR="00D569A4" w:rsidRPr="006C4121" w:rsidRDefault="00D569A4" w:rsidP="00E14F38">
      <w:pPr>
        <w:pStyle w:val="Geenafstand"/>
        <w:rPr>
          <w:rFonts w:asciiTheme="minorHAnsi" w:hAnsiTheme="minorHAnsi" w:cstheme="minorHAnsi"/>
          <w:b/>
          <w:sz w:val="24"/>
          <w:szCs w:val="24"/>
        </w:rPr>
      </w:pPr>
      <w:r w:rsidRPr="006C4121">
        <w:rPr>
          <w:rFonts w:asciiTheme="minorHAnsi" w:hAnsiTheme="minorHAnsi" w:cstheme="minorHAnsi"/>
          <w:b/>
          <w:sz w:val="24"/>
          <w:szCs w:val="24"/>
        </w:rPr>
        <w:t>Datum:</w:t>
      </w:r>
      <w:r w:rsidR="009F3234" w:rsidRPr="006C4121">
        <w:rPr>
          <w:rFonts w:asciiTheme="minorHAnsi" w:hAnsiTheme="minorHAnsi" w:cstheme="minorHAnsi"/>
          <w:b/>
          <w:sz w:val="24"/>
          <w:szCs w:val="24"/>
        </w:rPr>
        <w:t xml:space="preserve"> </w:t>
      </w:r>
      <w:r w:rsidR="006C4121" w:rsidRPr="006C4121">
        <w:rPr>
          <w:rFonts w:asciiTheme="minorHAnsi" w:hAnsiTheme="minorHAnsi" w:cstheme="minorHAnsi"/>
          <w:sz w:val="24"/>
          <w:szCs w:val="24"/>
        </w:rPr>
        <w:t>4/8/2012</w:t>
      </w:r>
    </w:p>
    <w:p w14:paraId="44B4AE1F" w14:textId="77777777" w:rsidR="00D569A4" w:rsidRPr="006C4121" w:rsidRDefault="00D569A4" w:rsidP="00E14F38">
      <w:pPr>
        <w:pStyle w:val="Geenafstand"/>
        <w:rPr>
          <w:rFonts w:asciiTheme="minorHAnsi" w:hAnsiTheme="minorHAnsi" w:cstheme="minorHAnsi"/>
          <w:b/>
          <w:sz w:val="24"/>
          <w:szCs w:val="24"/>
        </w:rPr>
      </w:pPr>
      <w:r w:rsidRPr="006C4121">
        <w:rPr>
          <w:rFonts w:asciiTheme="minorHAnsi" w:hAnsiTheme="minorHAnsi" w:cstheme="minorHAnsi"/>
          <w:b/>
          <w:sz w:val="24"/>
          <w:szCs w:val="24"/>
        </w:rPr>
        <w:t>Opleiding:</w:t>
      </w:r>
      <w:r w:rsidR="009F3234" w:rsidRPr="006C4121">
        <w:rPr>
          <w:rFonts w:asciiTheme="minorHAnsi" w:hAnsiTheme="minorHAnsi" w:cstheme="minorHAnsi"/>
          <w:b/>
          <w:sz w:val="24"/>
          <w:szCs w:val="24"/>
        </w:rPr>
        <w:t xml:space="preserve"> </w:t>
      </w:r>
      <w:r w:rsidR="009F3234" w:rsidRPr="006C4121">
        <w:rPr>
          <w:rFonts w:asciiTheme="minorHAnsi" w:hAnsiTheme="minorHAnsi" w:cstheme="minorHAnsi"/>
          <w:sz w:val="24"/>
          <w:szCs w:val="24"/>
        </w:rPr>
        <w:t>Commerciële economie</w:t>
      </w:r>
      <w:r w:rsidR="006C4121" w:rsidRPr="006C4121">
        <w:rPr>
          <w:rFonts w:asciiTheme="minorHAnsi" w:hAnsiTheme="minorHAnsi" w:cstheme="minorHAnsi"/>
          <w:sz w:val="24"/>
          <w:szCs w:val="24"/>
        </w:rPr>
        <w:t>/SEM</w:t>
      </w:r>
    </w:p>
    <w:p w14:paraId="44B4AE20" w14:textId="77777777" w:rsidR="00D569A4" w:rsidRPr="006C4121" w:rsidRDefault="00D569A4" w:rsidP="00E14F38">
      <w:pPr>
        <w:pStyle w:val="Geenafstand"/>
        <w:rPr>
          <w:rFonts w:asciiTheme="minorHAnsi" w:hAnsiTheme="minorHAnsi" w:cstheme="minorHAnsi"/>
          <w:sz w:val="24"/>
          <w:szCs w:val="24"/>
        </w:rPr>
      </w:pPr>
      <w:r w:rsidRPr="006C4121">
        <w:rPr>
          <w:rFonts w:asciiTheme="minorHAnsi" w:hAnsiTheme="minorHAnsi" w:cstheme="minorHAnsi"/>
          <w:b/>
          <w:sz w:val="24"/>
          <w:szCs w:val="24"/>
        </w:rPr>
        <w:t>Stagebedrijf</w:t>
      </w:r>
      <w:r w:rsidR="009F3234" w:rsidRPr="006C4121">
        <w:rPr>
          <w:rFonts w:asciiTheme="minorHAnsi" w:hAnsiTheme="minorHAnsi" w:cstheme="minorHAnsi"/>
          <w:b/>
          <w:sz w:val="24"/>
          <w:szCs w:val="24"/>
        </w:rPr>
        <w:t xml:space="preserve">: </w:t>
      </w:r>
      <w:r w:rsidR="009F3234" w:rsidRPr="006C4121">
        <w:rPr>
          <w:rFonts w:asciiTheme="minorHAnsi" w:hAnsiTheme="minorHAnsi" w:cstheme="minorHAnsi"/>
          <w:sz w:val="24"/>
          <w:szCs w:val="24"/>
        </w:rPr>
        <w:t>Dineaux Nederland</w:t>
      </w:r>
    </w:p>
    <w:p w14:paraId="44B4AE21" w14:textId="77777777" w:rsidR="006C4121" w:rsidRPr="006C4121" w:rsidRDefault="006C4121" w:rsidP="00E14F38">
      <w:pPr>
        <w:pStyle w:val="Geenafstand"/>
        <w:rPr>
          <w:rFonts w:asciiTheme="minorHAnsi" w:hAnsiTheme="minorHAnsi" w:cstheme="minorHAnsi"/>
          <w:b/>
          <w:sz w:val="24"/>
          <w:szCs w:val="24"/>
        </w:rPr>
      </w:pPr>
      <w:r w:rsidRPr="006C4121">
        <w:rPr>
          <w:rFonts w:asciiTheme="minorHAnsi" w:hAnsiTheme="minorHAnsi" w:cstheme="minorHAnsi"/>
          <w:b/>
          <w:sz w:val="24"/>
          <w:szCs w:val="24"/>
        </w:rPr>
        <w:t>Bedrijfsbegeleider:</w:t>
      </w:r>
      <w:r w:rsidRPr="006C4121">
        <w:rPr>
          <w:rFonts w:asciiTheme="minorHAnsi" w:hAnsiTheme="minorHAnsi" w:cstheme="minorHAnsi"/>
          <w:sz w:val="24"/>
          <w:szCs w:val="24"/>
        </w:rPr>
        <w:t>Daniel Haaijman</w:t>
      </w:r>
    </w:p>
    <w:p w14:paraId="44B4AE22" w14:textId="77777777" w:rsidR="00D569A4" w:rsidRPr="006C4121" w:rsidRDefault="00D569A4" w:rsidP="00E14F38">
      <w:pPr>
        <w:pStyle w:val="Geenafstand"/>
        <w:rPr>
          <w:rFonts w:asciiTheme="minorHAnsi" w:hAnsiTheme="minorHAnsi" w:cstheme="minorHAnsi"/>
          <w:sz w:val="24"/>
          <w:szCs w:val="24"/>
        </w:rPr>
      </w:pPr>
      <w:r w:rsidRPr="006C4121">
        <w:rPr>
          <w:rFonts w:asciiTheme="minorHAnsi" w:hAnsiTheme="minorHAnsi" w:cstheme="minorHAnsi"/>
          <w:b/>
          <w:sz w:val="24"/>
          <w:szCs w:val="24"/>
        </w:rPr>
        <w:t>Docentbegeleider</w:t>
      </w:r>
      <w:r w:rsidR="009F3234" w:rsidRPr="006C4121">
        <w:rPr>
          <w:rFonts w:asciiTheme="minorHAnsi" w:hAnsiTheme="minorHAnsi" w:cstheme="minorHAnsi"/>
          <w:b/>
          <w:sz w:val="24"/>
          <w:szCs w:val="24"/>
        </w:rPr>
        <w:t xml:space="preserve">: </w:t>
      </w:r>
      <w:r w:rsidR="009F3234" w:rsidRPr="006C4121">
        <w:rPr>
          <w:rFonts w:asciiTheme="minorHAnsi" w:hAnsiTheme="minorHAnsi" w:cstheme="minorHAnsi"/>
          <w:sz w:val="24"/>
          <w:szCs w:val="24"/>
        </w:rPr>
        <w:t>Rien Wesseling</w:t>
      </w:r>
    </w:p>
    <w:p w14:paraId="44B4AE23" w14:textId="77777777" w:rsidR="006C4121" w:rsidRPr="006C4121" w:rsidRDefault="006C4121" w:rsidP="00E14F38">
      <w:pPr>
        <w:pStyle w:val="Geenafstand"/>
        <w:rPr>
          <w:rFonts w:asciiTheme="minorHAnsi" w:hAnsiTheme="minorHAnsi" w:cstheme="minorHAnsi"/>
          <w:b/>
          <w:sz w:val="24"/>
          <w:szCs w:val="24"/>
        </w:rPr>
      </w:pPr>
      <w:r w:rsidRPr="006C4121">
        <w:rPr>
          <w:rFonts w:asciiTheme="minorHAnsi" w:hAnsiTheme="minorHAnsi" w:cstheme="minorHAnsi"/>
          <w:b/>
          <w:sz w:val="24"/>
          <w:szCs w:val="24"/>
        </w:rPr>
        <w:t>2</w:t>
      </w:r>
      <w:r w:rsidRPr="006C4121">
        <w:rPr>
          <w:rFonts w:asciiTheme="minorHAnsi" w:hAnsiTheme="minorHAnsi" w:cstheme="minorHAnsi"/>
          <w:b/>
          <w:sz w:val="24"/>
          <w:szCs w:val="24"/>
          <w:vertAlign w:val="superscript"/>
        </w:rPr>
        <w:t>de</w:t>
      </w:r>
      <w:r w:rsidRPr="006C4121">
        <w:rPr>
          <w:rFonts w:asciiTheme="minorHAnsi" w:hAnsiTheme="minorHAnsi" w:cstheme="minorHAnsi"/>
          <w:b/>
          <w:sz w:val="24"/>
          <w:szCs w:val="24"/>
        </w:rPr>
        <w:t xml:space="preserve"> examinator:</w:t>
      </w:r>
      <w:r w:rsidRPr="006C4121">
        <w:rPr>
          <w:rFonts w:asciiTheme="minorHAnsi" w:hAnsiTheme="minorHAnsi" w:cstheme="minorHAnsi"/>
          <w:sz w:val="24"/>
          <w:szCs w:val="24"/>
        </w:rPr>
        <w:t xml:space="preserve">  Pieternel Boone</w:t>
      </w:r>
    </w:p>
    <w:p w14:paraId="44B4AE24" w14:textId="77777777" w:rsidR="00423894" w:rsidRDefault="00423894" w:rsidP="00E14F38">
      <w:pPr>
        <w:pStyle w:val="Geenafstand"/>
        <w:rPr>
          <w:rFonts w:asciiTheme="minorHAnsi" w:hAnsiTheme="minorHAnsi" w:cstheme="minorHAnsi"/>
          <w:b/>
          <w:sz w:val="32"/>
          <w:szCs w:val="32"/>
        </w:rPr>
      </w:pPr>
    </w:p>
    <w:p w14:paraId="44B4AE25" w14:textId="77777777" w:rsidR="00FB640D" w:rsidRDefault="00FB640D" w:rsidP="00E14F38">
      <w:pPr>
        <w:pStyle w:val="Geenafstand"/>
        <w:rPr>
          <w:rFonts w:asciiTheme="minorHAnsi" w:hAnsiTheme="minorHAnsi" w:cstheme="minorHAnsi"/>
          <w:b/>
          <w:sz w:val="32"/>
          <w:szCs w:val="32"/>
        </w:rPr>
      </w:pPr>
    </w:p>
    <w:p w14:paraId="44B4AE26" w14:textId="77777777" w:rsidR="00F901B9" w:rsidRDefault="00D569A4" w:rsidP="00E14F38">
      <w:pPr>
        <w:pStyle w:val="Geenafstand"/>
        <w:rPr>
          <w:rFonts w:asciiTheme="minorHAnsi" w:hAnsiTheme="minorHAnsi" w:cstheme="minorHAnsi"/>
          <w:b/>
          <w:sz w:val="32"/>
          <w:szCs w:val="32"/>
        </w:rPr>
      </w:pPr>
      <w:r>
        <w:rPr>
          <w:rFonts w:asciiTheme="minorHAnsi" w:hAnsiTheme="minorHAnsi" w:cstheme="minorHAnsi"/>
          <w:b/>
          <w:sz w:val="32"/>
          <w:szCs w:val="32"/>
        </w:rPr>
        <w:lastRenderedPageBreak/>
        <w:t>Management Summary</w:t>
      </w:r>
    </w:p>
    <w:p w14:paraId="44B4AE27" w14:textId="77777777" w:rsidR="00F901B9" w:rsidRDefault="004F6881" w:rsidP="00E14F38">
      <w:pPr>
        <w:pStyle w:val="Geenafstand"/>
        <w:rPr>
          <w:rFonts w:asciiTheme="minorHAnsi" w:hAnsiTheme="minorHAnsi" w:cstheme="minorHAnsi"/>
        </w:rPr>
      </w:pPr>
      <w:r w:rsidRPr="003F5017">
        <w:rPr>
          <w:rFonts w:asciiTheme="minorHAnsi" w:hAnsiTheme="minorHAnsi" w:cstheme="minorHAnsi"/>
        </w:rPr>
        <w:t>Dineaux Nederland is al drie jaar lang marktleider in het organiseren van sportactiviteiten voor kinderen in de leeftijd van vier tot en met twaalf jaar.</w:t>
      </w:r>
      <w:r w:rsidR="00EC07D4">
        <w:rPr>
          <w:rFonts w:asciiTheme="minorHAnsi" w:hAnsiTheme="minorHAnsi" w:cstheme="minorHAnsi"/>
        </w:rPr>
        <w:t xml:space="preserve"> </w:t>
      </w:r>
      <w:r w:rsidRPr="003F5017">
        <w:rPr>
          <w:rFonts w:asciiTheme="minorHAnsi" w:hAnsiTheme="minorHAnsi" w:cstheme="minorHAnsi"/>
        </w:rPr>
        <w:t xml:space="preserve">Zij richten zich hierbij op de </w:t>
      </w:r>
      <w:r w:rsidR="00EC07D4">
        <w:rPr>
          <w:rFonts w:asciiTheme="minorHAnsi" w:hAnsiTheme="minorHAnsi" w:cstheme="minorHAnsi"/>
        </w:rPr>
        <w:t>buitenschoolse opvang (BSO’s)</w:t>
      </w:r>
      <w:r w:rsidRPr="003F5017">
        <w:rPr>
          <w:rFonts w:asciiTheme="minorHAnsi" w:hAnsiTheme="minorHAnsi" w:cstheme="minorHAnsi"/>
        </w:rPr>
        <w:t>,</w:t>
      </w:r>
      <w:r w:rsidR="003F5017" w:rsidRPr="003F5017">
        <w:rPr>
          <w:rFonts w:asciiTheme="minorHAnsi" w:hAnsiTheme="minorHAnsi" w:cstheme="minorHAnsi"/>
        </w:rPr>
        <w:t xml:space="preserve"> </w:t>
      </w:r>
      <w:r w:rsidR="00EC07D4">
        <w:rPr>
          <w:rFonts w:asciiTheme="minorHAnsi" w:hAnsiTheme="minorHAnsi" w:cstheme="minorHAnsi"/>
        </w:rPr>
        <w:t xml:space="preserve">(brede) </w:t>
      </w:r>
      <w:r w:rsidR="003F5017" w:rsidRPr="003F5017">
        <w:rPr>
          <w:rFonts w:asciiTheme="minorHAnsi" w:hAnsiTheme="minorHAnsi" w:cstheme="minorHAnsi"/>
        </w:rPr>
        <w:t>basisscholen</w:t>
      </w:r>
      <w:r w:rsidR="00EC07D4">
        <w:rPr>
          <w:rFonts w:asciiTheme="minorHAnsi" w:hAnsiTheme="minorHAnsi" w:cstheme="minorHAnsi"/>
        </w:rPr>
        <w:t xml:space="preserve">, woningcorporaties </w:t>
      </w:r>
      <w:r w:rsidR="003F5017">
        <w:rPr>
          <w:rFonts w:asciiTheme="minorHAnsi" w:hAnsiTheme="minorHAnsi" w:cstheme="minorHAnsi"/>
        </w:rPr>
        <w:t xml:space="preserve">en de </w:t>
      </w:r>
      <w:r w:rsidR="003F5017" w:rsidRPr="003F5017">
        <w:rPr>
          <w:rFonts w:asciiTheme="minorHAnsi" w:hAnsiTheme="minorHAnsi" w:cstheme="minorHAnsi"/>
        </w:rPr>
        <w:t>gemeente</w:t>
      </w:r>
      <w:r w:rsidR="003F5017">
        <w:rPr>
          <w:rFonts w:asciiTheme="minorHAnsi" w:hAnsiTheme="minorHAnsi" w:cstheme="minorHAnsi"/>
        </w:rPr>
        <w:t>.</w:t>
      </w:r>
      <w:r w:rsidR="003F5017" w:rsidRPr="003F5017">
        <w:rPr>
          <w:rFonts w:asciiTheme="minorHAnsi" w:hAnsiTheme="minorHAnsi" w:cstheme="minorHAnsi"/>
        </w:rPr>
        <w:t xml:space="preserve"> </w:t>
      </w:r>
      <w:r w:rsidR="008C4E03">
        <w:rPr>
          <w:rFonts w:asciiTheme="minorHAnsi" w:hAnsiTheme="minorHAnsi" w:cstheme="minorHAnsi"/>
        </w:rPr>
        <w:t>Echter wil Dineaux Nederland als organisatie verder gro</w:t>
      </w:r>
      <w:r w:rsidR="00EC07D4">
        <w:rPr>
          <w:rFonts w:asciiTheme="minorHAnsi" w:hAnsiTheme="minorHAnsi" w:cstheme="minorHAnsi"/>
        </w:rPr>
        <w:t>eien en minder afhankelijk zijn van overheid afhankelijke organisaties.</w:t>
      </w:r>
      <w:r w:rsidR="005500D3">
        <w:rPr>
          <w:rFonts w:asciiTheme="minorHAnsi" w:hAnsiTheme="minorHAnsi" w:cstheme="minorHAnsi"/>
        </w:rPr>
        <w:t xml:space="preserve"> </w:t>
      </w:r>
    </w:p>
    <w:p w14:paraId="44B4AE28" w14:textId="77777777" w:rsidR="00F901B9" w:rsidRDefault="00F901B9" w:rsidP="00E14F38">
      <w:pPr>
        <w:pStyle w:val="Geenafstand"/>
        <w:rPr>
          <w:rFonts w:asciiTheme="minorHAnsi" w:hAnsiTheme="minorHAnsi" w:cstheme="minorHAnsi"/>
        </w:rPr>
      </w:pPr>
    </w:p>
    <w:p w14:paraId="44B4AE29" w14:textId="77777777" w:rsidR="00721F82" w:rsidRDefault="005500D3" w:rsidP="00721F82">
      <w:pPr>
        <w:pStyle w:val="Geenafstand"/>
        <w:rPr>
          <w:rFonts w:asciiTheme="minorHAnsi" w:hAnsiTheme="minorHAnsi" w:cstheme="minorHAnsi"/>
        </w:rPr>
      </w:pPr>
      <w:r>
        <w:rPr>
          <w:rFonts w:asciiTheme="minorHAnsi" w:hAnsiTheme="minorHAnsi" w:cstheme="minorHAnsi"/>
        </w:rPr>
        <w:t>Vanwege bovenstaande redenen wil Dineaux Nederl</w:t>
      </w:r>
      <w:r w:rsidR="00F901B9">
        <w:rPr>
          <w:rFonts w:asciiTheme="minorHAnsi" w:hAnsiTheme="minorHAnsi" w:cstheme="minorHAnsi"/>
        </w:rPr>
        <w:t xml:space="preserve">and zich naast het organiseren </w:t>
      </w:r>
      <w:r>
        <w:rPr>
          <w:rFonts w:asciiTheme="minorHAnsi" w:hAnsiTheme="minorHAnsi" w:cstheme="minorHAnsi"/>
        </w:rPr>
        <w:t>van sportactiviteiten voor kinderen richten op het werven, selecteren en uitzenden van sportdocenten en fitnessinstructeurs naar respectievelijk BSO’s en fitnesscentra.</w:t>
      </w:r>
      <w:r w:rsidR="00F901B9">
        <w:rPr>
          <w:rFonts w:asciiTheme="minorHAnsi" w:hAnsiTheme="minorHAnsi" w:cstheme="minorHAnsi"/>
        </w:rPr>
        <w:t xml:space="preserve"> </w:t>
      </w:r>
      <w:r w:rsidR="002C0A5F">
        <w:rPr>
          <w:rFonts w:asciiTheme="minorHAnsi" w:hAnsiTheme="minorHAnsi" w:cstheme="minorHAnsi"/>
        </w:rPr>
        <w:t xml:space="preserve">In dit plan is antwoord gegeven op de volgende vraag:  </w:t>
      </w:r>
      <w:r w:rsidR="00721F82">
        <w:rPr>
          <w:rFonts w:asciiTheme="minorHAnsi" w:hAnsiTheme="minorHAnsi" w:cstheme="minorHAnsi"/>
        </w:rPr>
        <w:t>Hoe kan Dineaux Nederland binnen 8 maanden bij de BSO’s drie en bij de fitnesscentra twee klanten genereren door middel van het verbeteren van het promotiebeleid?</w:t>
      </w:r>
    </w:p>
    <w:p w14:paraId="44B4AE2A" w14:textId="77777777" w:rsidR="002900AB" w:rsidRDefault="002900AB" w:rsidP="0007333E">
      <w:pPr>
        <w:pStyle w:val="Geenafstand"/>
        <w:rPr>
          <w:rFonts w:asciiTheme="minorHAnsi" w:hAnsiTheme="minorHAnsi" w:cstheme="minorHAnsi"/>
        </w:rPr>
      </w:pPr>
    </w:p>
    <w:p w14:paraId="44B4AE2B" w14:textId="77777777" w:rsidR="0007333E" w:rsidRDefault="001428B4" w:rsidP="0007333E">
      <w:pPr>
        <w:pStyle w:val="Geenafstand"/>
        <w:rPr>
          <w:rFonts w:asciiTheme="minorHAnsi" w:hAnsiTheme="minorHAnsi" w:cstheme="minorHAnsi"/>
        </w:rPr>
      </w:pPr>
      <w:r>
        <w:rPr>
          <w:rFonts w:asciiTheme="minorHAnsi" w:hAnsiTheme="minorHAnsi" w:cstheme="minorHAnsi"/>
        </w:rPr>
        <w:t xml:space="preserve">Door middel van een interne analyse, externe analyse en een kleinschalig onderzoek zijn er </w:t>
      </w:r>
      <w:r w:rsidR="002F1952">
        <w:rPr>
          <w:rFonts w:asciiTheme="minorHAnsi" w:hAnsiTheme="minorHAnsi" w:cstheme="minorHAnsi"/>
        </w:rPr>
        <w:t xml:space="preserve">sterktes, zwaktes, kansen en bedreigingen naar boven gekomen </w:t>
      </w:r>
      <w:r>
        <w:rPr>
          <w:rFonts w:asciiTheme="minorHAnsi" w:hAnsiTheme="minorHAnsi" w:cstheme="minorHAnsi"/>
        </w:rPr>
        <w:t xml:space="preserve">die hebben geleid tot </w:t>
      </w:r>
      <w:r w:rsidR="00116860">
        <w:rPr>
          <w:rFonts w:asciiTheme="minorHAnsi" w:hAnsiTheme="minorHAnsi" w:cstheme="minorHAnsi"/>
        </w:rPr>
        <w:t>meer inzichten in zowel de fitnessmarkt als de kinderopvangmarkt wat uiteindelijk heeft geleid tot beantwoording van de</w:t>
      </w:r>
      <w:r w:rsidR="00273315">
        <w:rPr>
          <w:rFonts w:asciiTheme="minorHAnsi" w:hAnsiTheme="minorHAnsi" w:cstheme="minorHAnsi"/>
        </w:rPr>
        <w:t>ze vraag.</w:t>
      </w:r>
    </w:p>
    <w:p w14:paraId="44B4AE2C" w14:textId="77777777" w:rsidR="00116860" w:rsidRDefault="00116860" w:rsidP="0007333E">
      <w:pPr>
        <w:pStyle w:val="Geenafstand"/>
        <w:rPr>
          <w:rFonts w:asciiTheme="minorHAnsi" w:hAnsiTheme="minorHAnsi" w:cstheme="minorHAnsi"/>
        </w:rPr>
      </w:pPr>
    </w:p>
    <w:p w14:paraId="44B4AE2D" w14:textId="77777777" w:rsidR="00A90CB5" w:rsidRDefault="001D0A50" w:rsidP="0007333E">
      <w:pPr>
        <w:pStyle w:val="Geenafstand"/>
        <w:rPr>
          <w:rFonts w:asciiTheme="minorHAnsi" w:hAnsiTheme="minorHAnsi" w:cstheme="minorHAnsi"/>
        </w:rPr>
      </w:pPr>
      <w:r>
        <w:rPr>
          <w:rFonts w:asciiTheme="minorHAnsi" w:hAnsiTheme="minorHAnsi" w:cstheme="minorHAnsi"/>
        </w:rPr>
        <w:t xml:space="preserve">Uit de interne analyse blijkt </w:t>
      </w:r>
      <w:r w:rsidR="00827BA8">
        <w:rPr>
          <w:rFonts w:asciiTheme="minorHAnsi" w:hAnsiTheme="minorHAnsi" w:cstheme="minorHAnsi"/>
        </w:rPr>
        <w:t xml:space="preserve">o.a. dat Dineaux Nederland intern wel over de middelen beschikt om sportdocenten en fitnessinstructeurs uit te zenden, maar weinig aandacht besteedt aan de promotie ervan. </w:t>
      </w:r>
      <w:r w:rsidR="00A90CB5">
        <w:rPr>
          <w:rFonts w:asciiTheme="minorHAnsi" w:hAnsiTheme="minorHAnsi" w:cstheme="minorHAnsi"/>
        </w:rPr>
        <w:t xml:space="preserve">De sterktes van Dineaux Nederland bestaan uit hun kennis en reputatie die ze hebben opgebouwd met het organiseren van sportactiviteiten voor kinderen. </w:t>
      </w:r>
      <w:r w:rsidR="00827BA8">
        <w:rPr>
          <w:rFonts w:asciiTheme="minorHAnsi" w:hAnsiTheme="minorHAnsi" w:cstheme="minorHAnsi"/>
        </w:rPr>
        <w:t>Uit de externe analyse komt als belangrijkste naar voren dat</w:t>
      </w:r>
      <w:r w:rsidR="005362BD">
        <w:rPr>
          <w:rFonts w:asciiTheme="minorHAnsi" w:hAnsiTheme="minorHAnsi" w:cstheme="minorHAnsi"/>
        </w:rPr>
        <w:t xml:space="preserve"> er</w:t>
      </w:r>
      <w:r w:rsidR="00A90CB5">
        <w:rPr>
          <w:rFonts w:asciiTheme="minorHAnsi" w:hAnsiTheme="minorHAnsi" w:cstheme="minorHAnsi"/>
        </w:rPr>
        <w:t xml:space="preserve"> o.a</w:t>
      </w:r>
      <w:r w:rsidR="00A90CB5" w:rsidRPr="005D4E9E">
        <w:rPr>
          <w:rFonts w:asciiTheme="minorHAnsi" w:hAnsiTheme="minorHAnsi" w:cstheme="minorHAnsi"/>
        </w:rPr>
        <w:t xml:space="preserve">. </w:t>
      </w:r>
      <w:r w:rsidR="00E02D46" w:rsidRPr="005D4E9E">
        <w:rPr>
          <w:rFonts w:asciiTheme="minorHAnsi" w:hAnsiTheme="minorHAnsi" w:cstheme="minorHAnsi"/>
        </w:rPr>
        <w:t>door</w:t>
      </w:r>
      <w:r w:rsidR="00E02D46">
        <w:rPr>
          <w:rFonts w:asciiTheme="minorHAnsi" w:hAnsiTheme="minorHAnsi" w:cstheme="minorHAnsi"/>
        </w:rPr>
        <w:t xml:space="preserve"> </w:t>
      </w:r>
      <w:r w:rsidR="00A90CB5">
        <w:rPr>
          <w:rFonts w:asciiTheme="minorHAnsi" w:hAnsiTheme="minorHAnsi" w:cstheme="minorHAnsi"/>
        </w:rPr>
        <w:t xml:space="preserve">bezuinigingen </w:t>
      </w:r>
      <w:r w:rsidR="005362BD">
        <w:rPr>
          <w:rFonts w:asciiTheme="minorHAnsi" w:hAnsiTheme="minorHAnsi" w:cstheme="minorHAnsi"/>
        </w:rPr>
        <w:t>mogelijk weinig vacatures zijn</w:t>
      </w:r>
      <w:r w:rsidR="00A90CB5">
        <w:rPr>
          <w:rFonts w:asciiTheme="minorHAnsi" w:hAnsiTheme="minorHAnsi" w:cstheme="minorHAnsi"/>
        </w:rPr>
        <w:t xml:space="preserve"> naar sportdocenten. De fitnessmarkt groeit daarentegen wel, maar vacatures in de sport en recreatie sector zijn in zijn geheel afgenomen.</w:t>
      </w:r>
    </w:p>
    <w:p w14:paraId="44B4AE2E" w14:textId="77777777" w:rsidR="00A90CB5" w:rsidRDefault="00A90CB5" w:rsidP="0007333E">
      <w:pPr>
        <w:pStyle w:val="Geenafstand"/>
        <w:rPr>
          <w:rFonts w:asciiTheme="minorHAnsi" w:hAnsiTheme="minorHAnsi" w:cstheme="minorHAnsi"/>
        </w:rPr>
      </w:pPr>
    </w:p>
    <w:p w14:paraId="44B4AE2F" w14:textId="77777777" w:rsidR="005C0646" w:rsidRDefault="005362BD" w:rsidP="0007333E">
      <w:pPr>
        <w:pStyle w:val="Geenafstand"/>
        <w:rPr>
          <w:rFonts w:asciiTheme="minorHAnsi" w:hAnsiTheme="minorHAnsi" w:cstheme="minorHAnsi"/>
        </w:rPr>
      </w:pPr>
      <w:r>
        <w:rPr>
          <w:rFonts w:asciiTheme="minorHAnsi" w:hAnsiTheme="minorHAnsi" w:cstheme="minorHAnsi"/>
        </w:rPr>
        <w:t>Het onderzoek vult dit aan</w:t>
      </w:r>
      <w:r w:rsidR="00A90CB5">
        <w:rPr>
          <w:rFonts w:asciiTheme="minorHAnsi" w:hAnsiTheme="minorHAnsi" w:cstheme="minorHAnsi"/>
        </w:rPr>
        <w:t>.</w:t>
      </w:r>
      <w:r>
        <w:rPr>
          <w:rFonts w:asciiTheme="minorHAnsi" w:hAnsiTheme="minorHAnsi" w:cstheme="minorHAnsi"/>
        </w:rPr>
        <w:t xml:space="preserve"> Het blijkt namelijk </w:t>
      </w:r>
      <w:r w:rsidR="00A90CB5">
        <w:rPr>
          <w:rFonts w:asciiTheme="minorHAnsi" w:hAnsiTheme="minorHAnsi" w:cstheme="minorHAnsi"/>
        </w:rPr>
        <w:t>dat na ondervraging van een aantal BSO’s en fitnesscentra</w:t>
      </w:r>
      <w:r w:rsidR="005C0646">
        <w:rPr>
          <w:rFonts w:asciiTheme="minorHAnsi" w:hAnsiTheme="minorHAnsi" w:cstheme="minorHAnsi"/>
        </w:rPr>
        <w:t xml:space="preserve"> dat </w:t>
      </w:r>
      <w:r w:rsidR="00A90CB5">
        <w:rPr>
          <w:rFonts w:asciiTheme="minorHAnsi" w:hAnsiTheme="minorHAnsi" w:cstheme="minorHAnsi"/>
        </w:rPr>
        <w:t xml:space="preserve">er weinig vacatures </w:t>
      </w:r>
      <w:r w:rsidR="00F66324">
        <w:rPr>
          <w:rFonts w:asciiTheme="minorHAnsi" w:hAnsiTheme="minorHAnsi" w:cstheme="minorHAnsi"/>
        </w:rPr>
        <w:t>openstaan bij de BSO’s</w:t>
      </w:r>
      <w:r w:rsidR="005C0646">
        <w:rPr>
          <w:rFonts w:asciiTheme="minorHAnsi" w:hAnsiTheme="minorHAnsi" w:cstheme="minorHAnsi"/>
        </w:rPr>
        <w:t>.</w:t>
      </w:r>
      <w:r w:rsidR="00A521DB">
        <w:rPr>
          <w:rFonts w:asciiTheme="minorHAnsi" w:hAnsiTheme="minorHAnsi" w:cstheme="minorHAnsi"/>
        </w:rPr>
        <w:t xml:space="preserve"> </w:t>
      </w:r>
      <w:r w:rsidR="005C0646">
        <w:rPr>
          <w:rFonts w:asciiTheme="minorHAnsi" w:hAnsiTheme="minorHAnsi" w:cstheme="minorHAnsi"/>
        </w:rPr>
        <w:t xml:space="preserve">Bij de fitnesscentra </w:t>
      </w:r>
      <w:r w:rsidR="00F66324">
        <w:rPr>
          <w:rFonts w:asciiTheme="minorHAnsi" w:hAnsiTheme="minorHAnsi" w:cstheme="minorHAnsi"/>
        </w:rPr>
        <w:t xml:space="preserve"> </w:t>
      </w:r>
      <w:r w:rsidR="005C0646">
        <w:rPr>
          <w:rFonts w:asciiTheme="minorHAnsi" w:hAnsiTheme="minorHAnsi" w:cstheme="minorHAnsi"/>
        </w:rPr>
        <w:t xml:space="preserve">staan er wel </w:t>
      </w:r>
    </w:p>
    <w:p w14:paraId="44B4AE30" w14:textId="77777777" w:rsidR="00827BA8" w:rsidRDefault="005C0646" w:rsidP="0007333E">
      <w:pPr>
        <w:pStyle w:val="Geenafstand"/>
        <w:rPr>
          <w:rFonts w:asciiTheme="minorHAnsi" w:hAnsiTheme="minorHAnsi" w:cstheme="minorHAnsi"/>
        </w:rPr>
      </w:pPr>
      <w:r>
        <w:rPr>
          <w:rFonts w:asciiTheme="minorHAnsi" w:hAnsiTheme="minorHAnsi" w:cstheme="minorHAnsi"/>
        </w:rPr>
        <w:t>enkele vacatures open, maar zij geven aan</w:t>
      </w:r>
      <w:r w:rsidR="005C09E8">
        <w:rPr>
          <w:rFonts w:asciiTheme="minorHAnsi" w:hAnsiTheme="minorHAnsi" w:cstheme="minorHAnsi"/>
        </w:rPr>
        <w:t xml:space="preserve"> hun vacatures intern in te vullen</w:t>
      </w:r>
      <w:r>
        <w:rPr>
          <w:rFonts w:asciiTheme="minorHAnsi" w:hAnsiTheme="minorHAnsi" w:cstheme="minorHAnsi"/>
        </w:rPr>
        <w:t>.</w:t>
      </w:r>
      <w:r w:rsidR="00A521DB">
        <w:rPr>
          <w:rFonts w:asciiTheme="minorHAnsi" w:hAnsiTheme="minorHAnsi" w:cstheme="minorHAnsi"/>
        </w:rPr>
        <w:t xml:space="preserve"> </w:t>
      </w:r>
      <w:r w:rsidR="00057861">
        <w:rPr>
          <w:rFonts w:asciiTheme="minorHAnsi" w:hAnsiTheme="minorHAnsi" w:cstheme="minorHAnsi"/>
        </w:rPr>
        <w:t>Ook</w:t>
      </w:r>
      <w:r>
        <w:rPr>
          <w:rFonts w:asciiTheme="minorHAnsi" w:hAnsiTheme="minorHAnsi" w:cstheme="minorHAnsi"/>
        </w:rPr>
        <w:t xml:space="preserve"> blijkt ook dat de naamsbekendheid van Dineaux Nederland bij zowel de fitnesscentra als de BSO’s ve</w:t>
      </w:r>
      <w:r w:rsidR="00A521DB">
        <w:rPr>
          <w:rFonts w:asciiTheme="minorHAnsi" w:hAnsiTheme="minorHAnsi" w:cstheme="minorHAnsi"/>
        </w:rPr>
        <w:t>r</w:t>
      </w:r>
      <w:r>
        <w:rPr>
          <w:rFonts w:asciiTheme="minorHAnsi" w:hAnsiTheme="minorHAnsi" w:cstheme="minorHAnsi"/>
        </w:rPr>
        <w:t>betert kan worden.</w:t>
      </w:r>
      <w:r w:rsidR="00A521DB">
        <w:rPr>
          <w:rFonts w:asciiTheme="minorHAnsi" w:hAnsiTheme="minorHAnsi" w:cstheme="minorHAnsi"/>
        </w:rPr>
        <w:t xml:space="preserve"> </w:t>
      </w:r>
      <w:r>
        <w:rPr>
          <w:rFonts w:asciiTheme="minorHAnsi" w:hAnsiTheme="minorHAnsi" w:cstheme="minorHAnsi"/>
        </w:rPr>
        <w:t xml:space="preserve">Tot slot </w:t>
      </w:r>
      <w:r w:rsidR="00F66324">
        <w:rPr>
          <w:rFonts w:asciiTheme="minorHAnsi" w:hAnsiTheme="minorHAnsi" w:cstheme="minorHAnsi"/>
        </w:rPr>
        <w:t>blijkt wel dat er behoefte is aan kwalitatieve sportdocenten en fitnessinstructeurs.</w:t>
      </w:r>
    </w:p>
    <w:p w14:paraId="44B4AE31" w14:textId="77777777" w:rsidR="00E02D46" w:rsidRDefault="00E02D46" w:rsidP="0007333E">
      <w:pPr>
        <w:pStyle w:val="Geenafstand"/>
        <w:rPr>
          <w:rFonts w:asciiTheme="minorHAnsi" w:hAnsiTheme="minorHAnsi" w:cstheme="minorHAnsi"/>
        </w:rPr>
      </w:pPr>
    </w:p>
    <w:p w14:paraId="44B4AE32" w14:textId="77777777" w:rsidR="005C0646" w:rsidRDefault="005C0646" w:rsidP="0007333E">
      <w:pPr>
        <w:pStyle w:val="Geenafstand"/>
        <w:rPr>
          <w:rFonts w:asciiTheme="minorHAnsi" w:hAnsiTheme="minorHAnsi" w:cstheme="minorHAnsi"/>
        </w:rPr>
      </w:pPr>
      <w:r>
        <w:rPr>
          <w:rFonts w:asciiTheme="minorHAnsi" w:hAnsiTheme="minorHAnsi" w:cstheme="minorHAnsi"/>
        </w:rPr>
        <w:t xml:space="preserve">Om deze reden </w:t>
      </w:r>
      <w:r w:rsidR="00B361C3">
        <w:rPr>
          <w:rFonts w:asciiTheme="minorHAnsi" w:hAnsiTheme="minorHAnsi" w:cstheme="minorHAnsi"/>
        </w:rPr>
        <w:t xml:space="preserve">wordt </w:t>
      </w:r>
      <w:r>
        <w:rPr>
          <w:rFonts w:asciiTheme="minorHAnsi" w:hAnsiTheme="minorHAnsi" w:cstheme="minorHAnsi"/>
        </w:rPr>
        <w:t>Dineaux Nederland geadviseerd om zich in plaats van alleen in Utrecht te richten op fitnesscentra en BSO’s door het hele land.</w:t>
      </w:r>
      <w:r w:rsidR="00A521DB">
        <w:rPr>
          <w:rFonts w:asciiTheme="minorHAnsi" w:hAnsiTheme="minorHAnsi" w:cstheme="minorHAnsi"/>
        </w:rPr>
        <w:t xml:space="preserve"> </w:t>
      </w:r>
      <w:r>
        <w:rPr>
          <w:rFonts w:asciiTheme="minorHAnsi" w:hAnsiTheme="minorHAnsi" w:cstheme="minorHAnsi"/>
        </w:rPr>
        <w:t>Op deze manier wordt de afzetmarkt vergroot waardoor er meer (potentiële) klanten zijn</w:t>
      </w:r>
      <w:r w:rsidR="0031088D">
        <w:rPr>
          <w:rFonts w:asciiTheme="minorHAnsi" w:hAnsiTheme="minorHAnsi" w:cstheme="minorHAnsi"/>
        </w:rPr>
        <w:t>.</w:t>
      </w:r>
    </w:p>
    <w:p w14:paraId="44B4AE33" w14:textId="77777777" w:rsidR="004400E5" w:rsidRDefault="004400E5" w:rsidP="0007333E">
      <w:pPr>
        <w:pStyle w:val="Geenafstand"/>
        <w:rPr>
          <w:rFonts w:asciiTheme="minorHAnsi" w:hAnsiTheme="minorHAnsi" w:cstheme="minorHAnsi"/>
        </w:rPr>
      </w:pPr>
    </w:p>
    <w:p w14:paraId="44B4AE34" w14:textId="77777777" w:rsidR="005C0646" w:rsidRDefault="004400E5" w:rsidP="0007333E">
      <w:pPr>
        <w:pStyle w:val="Geenafstand"/>
        <w:rPr>
          <w:rFonts w:asciiTheme="minorHAnsi" w:hAnsiTheme="minorHAnsi" w:cstheme="minorHAnsi"/>
        </w:rPr>
      </w:pPr>
      <w:r>
        <w:rPr>
          <w:rFonts w:asciiTheme="minorHAnsi" w:hAnsiTheme="minorHAnsi" w:cstheme="minorHAnsi"/>
        </w:rPr>
        <w:t xml:space="preserve">De doelstellingen van Dineaux Nederland waren om binnen een jaar minimaal </w:t>
      </w:r>
      <w:r w:rsidR="00E46449">
        <w:rPr>
          <w:rFonts w:asciiTheme="minorHAnsi" w:hAnsiTheme="minorHAnsi" w:cstheme="minorHAnsi"/>
        </w:rPr>
        <w:t>20 klanten bij zowel de BSO’s als de fitnesscentra binnen te halen. Uiteindelijk is gebleken dat deze doelstelling</w:t>
      </w:r>
      <w:r w:rsidR="001C0D3B">
        <w:rPr>
          <w:rFonts w:asciiTheme="minorHAnsi" w:hAnsiTheme="minorHAnsi" w:cstheme="minorHAnsi"/>
        </w:rPr>
        <w:t>en</w:t>
      </w:r>
      <w:r w:rsidR="00E46449">
        <w:rPr>
          <w:rFonts w:asciiTheme="minorHAnsi" w:hAnsiTheme="minorHAnsi" w:cstheme="minorHAnsi"/>
        </w:rPr>
        <w:t xml:space="preserve"> hoogstwaarschijnlijk niet haalbaar </w:t>
      </w:r>
      <w:r w:rsidR="001C0D3B">
        <w:rPr>
          <w:rFonts w:asciiTheme="minorHAnsi" w:hAnsiTheme="minorHAnsi" w:cstheme="minorHAnsi"/>
        </w:rPr>
        <w:t>zijn</w:t>
      </w:r>
      <w:r w:rsidR="00E46449">
        <w:rPr>
          <w:rFonts w:asciiTheme="minorHAnsi" w:hAnsiTheme="minorHAnsi" w:cstheme="minorHAnsi"/>
        </w:rPr>
        <w:t>. Om deze reden zijn de doelstellingen bijgesteld</w:t>
      </w:r>
      <w:r w:rsidR="001C0D3B">
        <w:rPr>
          <w:rFonts w:asciiTheme="minorHAnsi" w:hAnsiTheme="minorHAnsi" w:cstheme="minorHAnsi"/>
        </w:rPr>
        <w:t xml:space="preserve"> na</w:t>
      </w:r>
      <w:r w:rsidR="0085681F">
        <w:rPr>
          <w:rFonts w:asciiTheme="minorHAnsi" w:hAnsiTheme="minorHAnsi" w:cstheme="minorHAnsi"/>
        </w:rPr>
        <w:t>ar het behalen van minimaal drie</w:t>
      </w:r>
      <w:r w:rsidR="001C0D3B">
        <w:rPr>
          <w:rFonts w:asciiTheme="minorHAnsi" w:hAnsiTheme="minorHAnsi" w:cstheme="minorHAnsi"/>
        </w:rPr>
        <w:t xml:space="preserve"> kl</w:t>
      </w:r>
      <w:r w:rsidR="00714BF9">
        <w:rPr>
          <w:rFonts w:asciiTheme="minorHAnsi" w:hAnsiTheme="minorHAnsi" w:cstheme="minorHAnsi"/>
        </w:rPr>
        <w:t xml:space="preserve">anten bij de BSO’s en </w:t>
      </w:r>
      <w:r w:rsidR="0085681F">
        <w:rPr>
          <w:rFonts w:asciiTheme="minorHAnsi" w:hAnsiTheme="minorHAnsi" w:cstheme="minorHAnsi"/>
        </w:rPr>
        <w:t xml:space="preserve">twee </w:t>
      </w:r>
      <w:r w:rsidR="00714BF9">
        <w:rPr>
          <w:rFonts w:asciiTheme="minorHAnsi" w:hAnsiTheme="minorHAnsi" w:cstheme="minorHAnsi"/>
        </w:rPr>
        <w:t xml:space="preserve">klanten bij de </w:t>
      </w:r>
      <w:r w:rsidR="005C09E8">
        <w:rPr>
          <w:rFonts w:asciiTheme="minorHAnsi" w:hAnsiTheme="minorHAnsi" w:cstheme="minorHAnsi"/>
        </w:rPr>
        <w:t xml:space="preserve">fitnesscentra in Nederland binnen </w:t>
      </w:r>
      <w:r w:rsidR="007C1AB0">
        <w:rPr>
          <w:rFonts w:asciiTheme="minorHAnsi" w:hAnsiTheme="minorHAnsi" w:cstheme="minorHAnsi"/>
        </w:rPr>
        <w:t>8</w:t>
      </w:r>
      <w:r w:rsidR="005C09E8">
        <w:rPr>
          <w:rFonts w:asciiTheme="minorHAnsi" w:hAnsiTheme="minorHAnsi" w:cstheme="minorHAnsi"/>
        </w:rPr>
        <w:t xml:space="preserve"> maanden.</w:t>
      </w:r>
    </w:p>
    <w:p w14:paraId="44B4AE35" w14:textId="77777777" w:rsidR="00C16E9A" w:rsidRDefault="00C16E9A" w:rsidP="00E14F38">
      <w:pPr>
        <w:pStyle w:val="Geenafstand"/>
        <w:rPr>
          <w:rFonts w:asciiTheme="minorHAnsi" w:hAnsiTheme="minorHAnsi" w:cstheme="minorHAnsi"/>
        </w:rPr>
      </w:pPr>
    </w:p>
    <w:p w14:paraId="44B4AE36" w14:textId="77777777" w:rsidR="003A4B07" w:rsidRPr="00AF27F1" w:rsidRDefault="00A90CB5" w:rsidP="00E14F38">
      <w:pPr>
        <w:pStyle w:val="Geenafstand"/>
        <w:rPr>
          <w:rFonts w:asciiTheme="minorHAnsi" w:hAnsiTheme="minorHAnsi" w:cstheme="minorHAnsi"/>
        </w:rPr>
      </w:pPr>
      <w:r>
        <w:rPr>
          <w:rFonts w:asciiTheme="minorHAnsi" w:hAnsiTheme="minorHAnsi" w:cstheme="minorHAnsi"/>
        </w:rPr>
        <w:t xml:space="preserve">Uiteindelijk </w:t>
      </w:r>
      <w:r w:rsidR="00C16E9A">
        <w:rPr>
          <w:rFonts w:asciiTheme="minorHAnsi" w:hAnsiTheme="minorHAnsi" w:cstheme="minorHAnsi"/>
        </w:rPr>
        <w:t>is er gekozen voor de volgende promotieactiviteiten: Het verzenden van nieuwsbrieven, beursdeelname, verbeteren van de website en social media.</w:t>
      </w:r>
      <w:r w:rsidR="003F5017">
        <w:rPr>
          <w:rFonts w:asciiTheme="minorHAnsi" w:hAnsiTheme="minorHAnsi" w:cstheme="minorHAnsi"/>
        </w:rPr>
        <w:t xml:space="preserve"> </w:t>
      </w:r>
      <w:r w:rsidR="005C0646">
        <w:rPr>
          <w:rFonts w:asciiTheme="minorHAnsi" w:hAnsiTheme="minorHAnsi" w:cstheme="minorHAnsi"/>
        </w:rPr>
        <w:t>Het doel van deze activiteiten is om de naamsbekendheid te verhogen</w:t>
      </w:r>
      <w:r w:rsidR="007B00CC">
        <w:rPr>
          <w:rFonts w:asciiTheme="minorHAnsi" w:hAnsiTheme="minorHAnsi" w:cstheme="minorHAnsi"/>
        </w:rPr>
        <w:t xml:space="preserve">, </w:t>
      </w:r>
      <w:r w:rsidR="005C0646">
        <w:rPr>
          <w:rFonts w:asciiTheme="minorHAnsi" w:hAnsiTheme="minorHAnsi" w:cstheme="minorHAnsi"/>
        </w:rPr>
        <w:t xml:space="preserve">de relatie met </w:t>
      </w:r>
      <w:r w:rsidR="007B00CC">
        <w:rPr>
          <w:rFonts w:asciiTheme="minorHAnsi" w:hAnsiTheme="minorHAnsi" w:cstheme="minorHAnsi"/>
        </w:rPr>
        <w:t>potentiële</w:t>
      </w:r>
      <w:r w:rsidR="005C0646">
        <w:rPr>
          <w:rFonts w:asciiTheme="minorHAnsi" w:hAnsiTheme="minorHAnsi" w:cstheme="minorHAnsi"/>
        </w:rPr>
        <w:t xml:space="preserve"> klanten te versterken</w:t>
      </w:r>
      <w:r w:rsidR="007B00CC">
        <w:rPr>
          <w:rFonts w:asciiTheme="minorHAnsi" w:hAnsiTheme="minorHAnsi" w:cstheme="minorHAnsi"/>
        </w:rPr>
        <w:t xml:space="preserve"> en door het bieden van kwaliteit en professionaliteit </w:t>
      </w:r>
      <w:r w:rsidR="00A521DB">
        <w:rPr>
          <w:rFonts w:asciiTheme="minorHAnsi" w:hAnsiTheme="minorHAnsi" w:cstheme="minorHAnsi"/>
        </w:rPr>
        <w:t>potentiële</w:t>
      </w:r>
      <w:r w:rsidR="007B00CC">
        <w:rPr>
          <w:rFonts w:asciiTheme="minorHAnsi" w:hAnsiTheme="minorHAnsi" w:cstheme="minorHAnsi"/>
        </w:rPr>
        <w:t xml:space="preserve"> klanten </w:t>
      </w:r>
      <w:r w:rsidR="00714BF9" w:rsidRPr="00714BF9">
        <w:rPr>
          <w:rFonts w:asciiTheme="minorHAnsi" w:hAnsiTheme="minorHAnsi" w:cstheme="minorHAnsi"/>
        </w:rPr>
        <w:t>over te halen</w:t>
      </w:r>
      <w:r w:rsidR="007B00CC">
        <w:rPr>
          <w:rFonts w:asciiTheme="minorHAnsi" w:hAnsiTheme="minorHAnsi" w:cstheme="minorHAnsi"/>
        </w:rPr>
        <w:t xml:space="preserve"> om hun vacatures te laten vervullen door Dineaux Nederland</w:t>
      </w:r>
      <w:r w:rsidR="005C0646">
        <w:rPr>
          <w:rFonts w:asciiTheme="minorHAnsi" w:hAnsiTheme="minorHAnsi" w:cstheme="minorHAnsi"/>
        </w:rPr>
        <w:t xml:space="preserve">. </w:t>
      </w:r>
      <w:r w:rsidR="003F5017">
        <w:rPr>
          <w:rFonts w:asciiTheme="minorHAnsi" w:hAnsiTheme="minorHAnsi" w:cstheme="minorHAnsi"/>
        </w:rPr>
        <w:t xml:space="preserve">Door middel van deze promotie activiteiten zal </w:t>
      </w:r>
      <w:r w:rsidR="001E0D3F">
        <w:rPr>
          <w:rFonts w:asciiTheme="minorHAnsi" w:hAnsiTheme="minorHAnsi" w:cstheme="minorHAnsi"/>
        </w:rPr>
        <w:t xml:space="preserve">naar verwachting </w:t>
      </w:r>
      <w:r w:rsidR="003F5017">
        <w:rPr>
          <w:rFonts w:asciiTheme="minorHAnsi" w:hAnsiTheme="minorHAnsi" w:cstheme="minorHAnsi"/>
        </w:rPr>
        <w:t xml:space="preserve">de nieuwe geformuleerde doelstellingen </w:t>
      </w:r>
      <w:r w:rsidR="001E0D3F">
        <w:rPr>
          <w:rFonts w:asciiTheme="minorHAnsi" w:hAnsiTheme="minorHAnsi" w:cstheme="minorHAnsi"/>
        </w:rPr>
        <w:t>behaalt worden.</w:t>
      </w:r>
    </w:p>
    <w:p w14:paraId="44B4AE37" w14:textId="77777777" w:rsidR="00EE08F9" w:rsidRDefault="00EE08F9" w:rsidP="00E14F38">
      <w:pPr>
        <w:pStyle w:val="Geenafstand"/>
        <w:rPr>
          <w:rFonts w:asciiTheme="minorHAnsi" w:hAnsiTheme="minorHAnsi" w:cstheme="minorHAnsi"/>
          <w:b/>
          <w:sz w:val="32"/>
          <w:szCs w:val="32"/>
        </w:rPr>
      </w:pPr>
    </w:p>
    <w:p w14:paraId="44B4AE38" w14:textId="77777777" w:rsidR="0085681F" w:rsidRDefault="0085681F" w:rsidP="00E14F38">
      <w:pPr>
        <w:pStyle w:val="Geenafstand"/>
        <w:rPr>
          <w:rFonts w:asciiTheme="minorHAnsi" w:hAnsiTheme="minorHAnsi" w:cstheme="minorHAnsi"/>
          <w:b/>
          <w:sz w:val="32"/>
          <w:szCs w:val="32"/>
        </w:rPr>
      </w:pPr>
    </w:p>
    <w:p w14:paraId="44B4AE39" w14:textId="77777777" w:rsidR="00863A96" w:rsidRPr="00285E57" w:rsidRDefault="00863A96" w:rsidP="00E14F38">
      <w:pPr>
        <w:pStyle w:val="Geenafstand"/>
        <w:rPr>
          <w:rFonts w:asciiTheme="minorHAnsi" w:hAnsiTheme="minorHAnsi" w:cstheme="minorHAnsi"/>
          <w:b/>
          <w:sz w:val="32"/>
          <w:szCs w:val="32"/>
        </w:rPr>
      </w:pPr>
      <w:r w:rsidRPr="00285E57">
        <w:rPr>
          <w:rFonts w:asciiTheme="minorHAnsi" w:hAnsiTheme="minorHAnsi" w:cstheme="minorHAnsi"/>
          <w:b/>
          <w:sz w:val="32"/>
          <w:szCs w:val="32"/>
        </w:rPr>
        <w:lastRenderedPageBreak/>
        <w:t>Voorwoord</w:t>
      </w:r>
    </w:p>
    <w:p w14:paraId="44B4AE3A" w14:textId="77777777" w:rsidR="00863A96" w:rsidRPr="00E90468" w:rsidRDefault="00863A96" w:rsidP="00E14F38">
      <w:pPr>
        <w:pStyle w:val="Geenafstand"/>
        <w:rPr>
          <w:rFonts w:asciiTheme="minorHAnsi" w:hAnsiTheme="minorHAnsi" w:cstheme="minorHAnsi"/>
          <w:b/>
        </w:rPr>
      </w:pPr>
    </w:p>
    <w:p w14:paraId="44B4AE3B" w14:textId="77777777" w:rsidR="00863A96" w:rsidRPr="00E90468" w:rsidRDefault="00863A96" w:rsidP="00E14F38">
      <w:pPr>
        <w:pStyle w:val="Geenafstand"/>
        <w:rPr>
          <w:rFonts w:asciiTheme="minorHAnsi" w:hAnsiTheme="minorHAnsi" w:cstheme="minorHAnsi"/>
        </w:rPr>
      </w:pPr>
      <w:r w:rsidRPr="00E90468">
        <w:rPr>
          <w:rFonts w:asciiTheme="minorHAnsi" w:hAnsiTheme="minorHAnsi" w:cstheme="minorHAnsi"/>
        </w:rPr>
        <w:t xml:space="preserve">Hierbij </w:t>
      </w:r>
      <w:r w:rsidR="00362C2A" w:rsidRPr="00E90468">
        <w:rPr>
          <w:rFonts w:asciiTheme="minorHAnsi" w:hAnsiTheme="minorHAnsi" w:cstheme="minorHAnsi"/>
        </w:rPr>
        <w:t>presenteer ik u mijn marketingplan dat ik heb geschreven ter</w:t>
      </w:r>
      <w:r w:rsidR="00317675">
        <w:rPr>
          <w:rFonts w:asciiTheme="minorHAnsi" w:hAnsiTheme="minorHAnsi" w:cstheme="minorHAnsi"/>
        </w:rPr>
        <w:t xml:space="preserve"> afronding van mijn opleiding</w:t>
      </w:r>
      <w:r w:rsidR="00362C2A" w:rsidRPr="00E90468">
        <w:rPr>
          <w:rFonts w:asciiTheme="minorHAnsi" w:hAnsiTheme="minorHAnsi" w:cstheme="minorHAnsi"/>
        </w:rPr>
        <w:t xml:space="preserve"> commerciële economie met als richting sport en e</w:t>
      </w:r>
      <w:r w:rsidR="00057861">
        <w:rPr>
          <w:rFonts w:asciiTheme="minorHAnsi" w:hAnsiTheme="minorHAnsi" w:cstheme="minorHAnsi"/>
        </w:rPr>
        <w:t>ntertainment marketing. Ook</w:t>
      </w:r>
      <w:r w:rsidR="00D55FEE">
        <w:rPr>
          <w:rFonts w:asciiTheme="minorHAnsi" w:hAnsiTheme="minorHAnsi" w:cstheme="minorHAnsi"/>
        </w:rPr>
        <w:t xml:space="preserve"> is het plan ook geschreven ten</w:t>
      </w:r>
      <w:r w:rsidR="00362C2A" w:rsidRPr="00E90468">
        <w:rPr>
          <w:rFonts w:asciiTheme="minorHAnsi" w:hAnsiTheme="minorHAnsi" w:cstheme="minorHAnsi"/>
        </w:rPr>
        <w:t xml:space="preserve"> behoeve van het bedrijf Dineaux Nederland waar ik mijn laatste stageperiode heb doorgebracht.</w:t>
      </w:r>
    </w:p>
    <w:p w14:paraId="44B4AE3C" w14:textId="77777777" w:rsidR="00362C2A" w:rsidRPr="00E90468" w:rsidRDefault="00362C2A" w:rsidP="00E14F38">
      <w:pPr>
        <w:pStyle w:val="Geenafstand"/>
        <w:rPr>
          <w:rFonts w:asciiTheme="minorHAnsi" w:hAnsiTheme="minorHAnsi" w:cstheme="minorHAnsi"/>
        </w:rPr>
      </w:pPr>
    </w:p>
    <w:p w14:paraId="44B4AE3D" w14:textId="77777777" w:rsidR="00362C2A" w:rsidRPr="00E90468" w:rsidRDefault="000B6BDC" w:rsidP="00E14F38">
      <w:pPr>
        <w:pStyle w:val="Geenafstand"/>
        <w:rPr>
          <w:rFonts w:asciiTheme="minorHAnsi" w:hAnsiTheme="minorHAnsi" w:cstheme="minorHAnsi"/>
        </w:rPr>
      </w:pPr>
      <w:r w:rsidRPr="00E90468">
        <w:rPr>
          <w:rFonts w:asciiTheme="minorHAnsi" w:hAnsiTheme="minorHAnsi" w:cstheme="minorHAnsi"/>
        </w:rPr>
        <w:t>Graag wil ik e</w:t>
      </w:r>
      <w:r w:rsidR="00317675">
        <w:rPr>
          <w:rFonts w:asciiTheme="minorHAnsi" w:hAnsiTheme="minorHAnsi" w:cstheme="minorHAnsi"/>
        </w:rPr>
        <w:t xml:space="preserve">en </w:t>
      </w:r>
      <w:r w:rsidRPr="00E90468">
        <w:rPr>
          <w:rFonts w:asciiTheme="minorHAnsi" w:hAnsiTheme="minorHAnsi" w:cstheme="minorHAnsi"/>
        </w:rPr>
        <w:t>dankwoord uiten aan de mensen die mij tijdens deze periode hebben bijgestaan.</w:t>
      </w:r>
    </w:p>
    <w:p w14:paraId="44B4AE3E" w14:textId="77777777" w:rsidR="00B56111" w:rsidRPr="00E90468" w:rsidRDefault="000B6BDC" w:rsidP="00E14F38">
      <w:pPr>
        <w:pStyle w:val="Geenafstand"/>
        <w:rPr>
          <w:rFonts w:asciiTheme="minorHAnsi" w:hAnsiTheme="minorHAnsi" w:cstheme="minorHAnsi"/>
        </w:rPr>
      </w:pPr>
      <w:r w:rsidRPr="00E90468">
        <w:rPr>
          <w:rFonts w:asciiTheme="minorHAnsi" w:hAnsiTheme="minorHAnsi" w:cstheme="minorHAnsi"/>
        </w:rPr>
        <w:t xml:space="preserve">Dit zijn Daniel Haaijman  en Mariska Mellegers die mij vanuit de organisatie hebben begeleid. </w:t>
      </w:r>
    </w:p>
    <w:p w14:paraId="44B4AE3F" w14:textId="77777777" w:rsidR="000B6BDC" w:rsidRPr="00E90468" w:rsidRDefault="001226F3" w:rsidP="00E14F38">
      <w:pPr>
        <w:pStyle w:val="Geenafstand"/>
        <w:rPr>
          <w:rFonts w:asciiTheme="minorHAnsi" w:hAnsiTheme="minorHAnsi" w:cstheme="minorHAnsi"/>
        </w:rPr>
      </w:pPr>
      <w:r>
        <w:rPr>
          <w:rFonts w:asciiTheme="minorHAnsi" w:hAnsiTheme="minorHAnsi" w:cstheme="minorHAnsi"/>
        </w:rPr>
        <w:t>Ook</w:t>
      </w:r>
      <w:r w:rsidR="00B56111" w:rsidRPr="00E90468">
        <w:rPr>
          <w:rFonts w:asciiTheme="minorHAnsi" w:hAnsiTheme="minorHAnsi" w:cstheme="minorHAnsi"/>
        </w:rPr>
        <w:t xml:space="preserve"> wil ik Rien Wesseling </w:t>
      </w:r>
      <w:r w:rsidR="003D1E46">
        <w:rPr>
          <w:rFonts w:asciiTheme="minorHAnsi" w:hAnsiTheme="minorHAnsi" w:cstheme="minorHAnsi"/>
        </w:rPr>
        <w:t xml:space="preserve">en Pieternel Boone </w:t>
      </w:r>
      <w:r w:rsidR="00B56111" w:rsidRPr="00E90468">
        <w:rPr>
          <w:rFonts w:asciiTheme="minorHAnsi" w:hAnsiTheme="minorHAnsi" w:cstheme="minorHAnsi"/>
        </w:rPr>
        <w:t>bedanken voor de begeleiding vanuit school.</w:t>
      </w:r>
      <w:r w:rsidR="003D1E46">
        <w:rPr>
          <w:rFonts w:asciiTheme="minorHAnsi" w:hAnsiTheme="minorHAnsi" w:cstheme="minorHAnsi"/>
        </w:rPr>
        <w:t xml:space="preserve"> T</w:t>
      </w:r>
      <w:r w:rsidR="00B56111" w:rsidRPr="00E90468">
        <w:rPr>
          <w:rFonts w:asciiTheme="minorHAnsi" w:hAnsiTheme="minorHAnsi" w:cstheme="minorHAnsi"/>
        </w:rPr>
        <w:t xml:space="preserve">ot slot </w:t>
      </w:r>
      <w:r w:rsidR="000B6BDC" w:rsidRPr="00E90468">
        <w:rPr>
          <w:rFonts w:asciiTheme="minorHAnsi" w:hAnsiTheme="minorHAnsi" w:cstheme="minorHAnsi"/>
        </w:rPr>
        <w:t xml:space="preserve">wil ik alle collega’s bedanken voor </w:t>
      </w:r>
      <w:r w:rsidR="003D1E46">
        <w:rPr>
          <w:rFonts w:asciiTheme="minorHAnsi" w:hAnsiTheme="minorHAnsi" w:cstheme="minorHAnsi"/>
        </w:rPr>
        <w:t xml:space="preserve">hun kennis, </w:t>
      </w:r>
      <w:r w:rsidR="000B6BDC" w:rsidRPr="00E90468">
        <w:rPr>
          <w:rFonts w:asciiTheme="minorHAnsi" w:hAnsiTheme="minorHAnsi" w:cstheme="minorHAnsi"/>
        </w:rPr>
        <w:t>de leuke sfeer op de werkvloer en voor hun hulp.</w:t>
      </w:r>
    </w:p>
    <w:p w14:paraId="44B4AE40" w14:textId="77777777" w:rsidR="001017B5" w:rsidRPr="00E90468" w:rsidRDefault="001017B5" w:rsidP="00E14F38">
      <w:pPr>
        <w:pStyle w:val="Geenafstand"/>
        <w:rPr>
          <w:rFonts w:asciiTheme="minorHAnsi" w:hAnsiTheme="minorHAnsi" w:cstheme="minorHAnsi"/>
        </w:rPr>
      </w:pPr>
    </w:p>
    <w:p w14:paraId="44B4AE41" w14:textId="77777777" w:rsidR="001017B5" w:rsidRPr="00E90468" w:rsidRDefault="001017B5" w:rsidP="00E14F38">
      <w:pPr>
        <w:pStyle w:val="Geenafstand"/>
        <w:rPr>
          <w:rFonts w:asciiTheme="minorHAnsi" w:hAnsiTheme="minorHAnsi" w:cstheme="minorHAnsi"/>
        </w:rPr>
      </w:pPr>
      <w:r w:rsidRPr="00E90468">
        <w:rPr>
          <w:rFonts w:asciiTheme="minorHAnsi" w:hAnsiTheme="minorHAnsi" w:cstheme="minorHAnsi"/>
        </w:rPr>
        <w:t>Met vriendelijke groet,</w:t>
      </w:r>
    </w:p>
    <w:p w14:paraId="44B4AE42" w14:textId="77777777" w:rsidR="001017B5" w:rsidRPr="00E90468" w:rsidRDefault="001017B5" w:rsidP="00E14F38">
      <w:pPr>
        <w:pStyle w:val="Geenafstand"/>
        <w:rPr>
          <w:rFonts w:asciiTheme="minorHAnsi" w:hAnsiTheme="minorHAnsi" w:cstheme="minorHAnsi"/>
        </w:rPr>
      </w:pPr>
    </w:p>
    <w:p w14:paraId="44B4AE43" w14:textId="77777777" w:rsidR="001017B5" w:rsidRPr="00E90468" w:rsidRDefault="001017B5" w:rsidP="00E14F38">
      <w:pPr>
        <w:pStyle w:val="Geenafstand"/>
        <w:rPr>
          <w:rFonts w:asciiTheme="minorHAnsi" w:hAnsiTheme="minorHAnsi" w:cstheme="minorHAnsi"/>
        </w:rPr>
      </w:pPr>
      <w:r w:rsidRPr="00E90468">
        <w:rPr>
          <w:rFonts w:asciiTheme="minorHAnsi" w:hAnsiTheme="minorHAnsi" w:cstheme="minorHAnsi"/>
        </w:rPr>
        <w:t>Joey Griffin</w:t>
      </w:r>
    </w:p>
    <w:p w14:paraId="44B4AE44" w14:textId="77777777" w:rsidR="000B6BDC" w:rsidRPr="00E90468" w:rsidRDefault="000B6BDC" w:rsidP="00E14F38">
      <w:pPr>
        <w:pStyle w:val="Geenafstand"/>
        <w:rPr>
          <w:rFonts w:asciiTheme="minorHAnsi" w:hAnsiTheme="minorHAnsi" w:cstheme="minorHAnsi"/>
        </w:rPr>
      </w:pPr>
    </w:p>
    <w:p w14:paraId="44B4AE45" w14:textId="77777777" w:rsidR="000B6BDC" w:rsidRPr="00E90468" w:rsidRDefault="000B6BDC" w:rsidP="00E14F38">
      <w:pPr>
        <w:pStyle w:val="Geenafstand"/>
        <w:rPr>
          <w:rFonts w:asciiTheme="minorHAnsi" w:hAnsiTheme="minorHAnsi" w:cstheme="minorHAnsi"/>
        </w:rPr>
      </w:pPr>
    </w:p>
    <w:p w14:paraId="44B4AE46" w14:textId="77777777" w:rsidR="00863A96" w:rsidRPr="00E90468" w:rsidRDefault="00863A96" w:rsidP="00E14F38">
      <w:pPr>
        <w:pStyle w:val="Geenafstand"/>
        <w:rPr>
          <w:rFonts w:asciiTheme="minorHAnsi" w:hAnsiTheme="minorHAnsi" w:cstheme="minorHAnsi"/>
          <w:b/>
        </w:rPr>
      </w:pPr>
    </w:p>
    <w:p w14:paraId="44B4AE47" w14:textId="77777777" w:rsidR="00863A96" w:rsidRPr="00E90468" w:rsidRDefault="00863A96" w:rsidP="00E14F38">
      <w:pPr>
        <w:pStyle w:val="Geenafstand"/>
        <w:rPr>
          <w:rFonts w:asciiTheme="minorHAnsi" w:hAnsiTheme="minorHAnsi" w:cstheme="minorHAnsi"/>
          <w:b/>
        </w:rPr>
      </w:pPr>
    </w:p>
    <w:p w14:paraId="44B4AE48" w14:textId="77777777" w:rsidR="00863A96" w:rsidRPr="00E90468" w:rsidRDefault="00863A96" w:rsidP="00E14F38">
      <w:pPr>
        <w:pStyle w:val="Geenafstand"/>
        <w:rPr>
          <w:rFonts w:asciiTheme="minorHAnsi" w:hAnsiTheme="minorHAnsi" w:cstheme="minorHAnsi"/>
          <w:b/>
        </w:rPr>
      </w:pPr>
    </w:p>
    <w:p w14:paraId="44B4AE49" w14:textId="77777777" w:rsidR="00863A96" w:rsidRPr="00E90468" w:rsidRDefault="00863A96" w:rsidP="00E14F38">
      <w:pPr>
        <w:pStyle w:val="Geenafstand"/>
        <w:rPr>
          <w:rFonts w:asciiTheme="minorHAnsi" w:hAnsiTheme="minorHAnsi" w:cstheme="minorHAnsi"/>
          <w:b/>
        </w:rPr>
      </w:pPr>
    </w:p>
    <w:p w14:paraId="44B4AE4A" w14:textId="77777777" w:rsidR="00863A96" w:rsidRPr="00E90468" w:rsidRDefault="00863A96" w:rsidP="00E14F38">
      <w:pPr>
        <w:pStyle w:val="Geenafstand"/>
        <w:rPr>
          <w:rFonts w:asciiTheme="minorHAnsi" w:hAnsiTheme="minorHAnsi" w:cstheme="minorHAnsi"/>
          <w:b/>
        </w:rPr>
      </w:pPr>
    </w:p>
    <w:p w14:paraId="44B4AE4B" w14:textId="77777777" w:rsidR="00863A96" w:rsidRPr="00E90468" w:rsidRDefault="00863A96" w:rsidP="00E14F38">
      <w:pPr>
        <w:pStyle w:val="Geenafstand"/>
        <w:rPr>
          <w:rFonts w:asciiTheme="minorHAnsi" w:hAnsiTheme="minorHAnsi" w:cstheme="minorHAnsi"/>
          <w:b/>
        </w:rPr>
      </w:pPr>
    </w:p>
    <w:p w14:paraId="44B4AE4C" w14:textId="77777777" w:rsidR="00863A96" w:rsidRPr="00E90468" w:rsidRDefault="00863A96" w:rsidP="00E14F38">
      <w:pPr>
        <w:pStyle w:val="Geenafstand"/>
        <w:rPr>
          <w:rFonts w:asciiTheme="minorHAnsi" w:hAnsiTheme="minorHAnsi" w:cstheme="minorHAnsi"/>
          <w:b/>
        </w:rPr>
      </w:pPr>
    </w:p>
    <w:p w14:paraId="44B4AE4D" w14:textId="77777777" w:rsidR="00863A96" w:rsidRPr="00E90468" w:rsidRDefault="00863A96" w:rsidP="00E14F38">
      <w:pPr>
        <w:pStyle w:val="Geenafstand"/>
        <w:rPr>
          <w:rFonts w:asciiTheme="minorHAnsi" w:hAnsiTheme="minorHAnsi" w:cstheme="minorHAnsi"/>
          <w:b/>
        </w:rPr>
      </w:pPr>
    </w:p>
    <w:p w14:paraId="44B4AE4E" w14:textId="77777777" w:rsidR="00863A96" w:rsidRPr="00E90468" w:rsidRDefault="00863A96" w:rsidP="00E14F38">
      <w:pPr>
        <w:pStyle w:val="Geenafstand"/>
        <w:rPr>
          <w:rFonts w:asciiTheme="minorHAnsi" w:hAnsiTheme="minorHAnsi" w:cstheme="minorHAnsi"/>
          <w:b/>
        </w:rPr>
      </w:pPr>
    </w:p>
    <w:p w14:paraId="44B4AE4F" w14:textId="77777777" w:rsidR="00863A96" w:rsidRPr="00E90468" w:rsidRDefault="00863A96" w:rsidP="00E14F38">
      <w:pPr>
        <w:pStyle w:val="Geenafstand"/>
        <w:rPr>
          <w:rFonts w:asciiTheme="minorHAnsi" w:hAnsiTheme="minorHAnsi" w:cstheme="minorHAnsi"/>
          <w:b/>
        </w:rPr>
      </w:pPr>
    </w:p>
    <w:p w14:paraId="44B4AE50" w14:textId="77777777" w:rsidR="00863A96" w:rsidRPr="00E90468" w:rsidRDefault="00863A96" w:rsidP="00E14F38">
      <w:pPr>
        <w:pStyle w:val="Geenafstand"/>
        <w:rPr>
          <w:rFonts w:asciiTheme="minorHAnsi" w:hAnsiTheme="minorHAnsi" w:cstheme="minorHAnsi"/>
          <w:b/>
        </w:rPr>
      </w:pPr>
    </w:p>
    <w:p w14:paraId="44B4AE51" w14:textId="77777777" w:rsidR="00863A96" w:rsidRPr="00E90468" w:rsidRDefault="00863A96" w:rsidP="00E14F38">
      <w:pPr>
        <w:pStyle w:val="Geenafstand"/>
        <w:rPr>
          <w:rFonts w:asciiTheme="minorHAnsi" w:hAnsiTheme="minorHAnsi" w:cstheme="minorHAnsi"/>
          <w:b/>
        </w:rPr>
      </w:pPr>
    </w:p>
    <w:p w14:paraId="44B4AE52" w14:textId="77777777" w:rsidR="00863A96" w:rsidRPr="00E90468" w:rsidRDefault="00863A96" w:rsidP="00E14F38">
      <w:pPr>
        <w:pStyle w:val="Geenafstand"/>
        <w:rPr>
          <w:rFonts w:asciiTheme="minorHAnsi" w:hAnsiTheme="minorHAnsi" w:cstheme="minorHAnsi"/>
          <w:b/>
        </w:rPr>
      </w:pPr>
    </w:p>
    <w:p w14:paraId="44B4AE53" w14:textId="77777777" w:rsidR="00863A96" w:rsidRPr="00E90468" w:rsidRDefault="00863A96" w:rsidP="00E14F38">
      <w:pPr>
        <w:pStyle w:val="Geenafstand"/>
        <w:rPr>
          <w:rFonts w:asciiTheme="minorHAnsi" w:hAnsiTheme="minorHAnsi" w:cstheme="minorHAnsi"/>
          <w:b/>
        </w:rPr>
      </w:pPr>
    </w:p>
    <w:p w14:paraId="44B4AE54" w14:textId="77777777" w:rsidR="00863A96" w:rsidRPr="00E90468" w:rsidRDefault="00863A96" w:rsidP="00E14F38">
      <w:pPr>
        <w:pStyle w:val="Geenafstand"/>
        <w:rPr>
          <w:rFonts w:asciiTheme="minorHAnsi" w:hAnsiTheme="minorHAnsi" w:cstheme="minorHAnsi"/>
          <w:b/>
        </w:rPr>
      </w:pPr>
    </w:p>
    <w:p w14:paraId="44B4AE55" w14:textId="77777777" w:rsidR="00863A96" w:rsidRPr="00E90468" w:rsidRDefault="00863A96" w:rsidP="00E14F38">
      <w:pPr>
        <w:pStyle w:val="Geenafstand"/>
        <w:rPr>
          <w:rFonts w:asciiTheme="minorHAnsi" w:hAnsiTheme="minorHAnsi" w:cstheme="minorHAnsi"/>
          <w:b/>
        </w:rPr>
      </w:pPr>
    </w:p>
    <w:p w14:paraId="44B4AE56" w14:textId="77777777" w:rsidR="00863A96" w:rsidRPr="00E90468" w:rsidRDefault="00863A96" w:rsidP="00E14F38">
      <w:pPr>
        <w:pStyle w:val="Geenafstand"/>
        <w:rPr>
          <w:rFonts w:asciiTheme="minorHAnsi" w:hAnsiTheme="minorHAnsi" w:cstheme="minorHAnsi"/>
          <w:b/>
        </w:rPr>
      </w:pPr>
    </w:p>
    <w:p w14:paraId="44B4AE57" w14:textId="77777777" w:rsidR="00863A96" w:rsidRPr="00E90468" w:rsidRDefault="00863A96" w:rsidP="00E14F38">
      <w:pPr>
        <w:pStyle w:val="Geenafstand"/>
        <w:rPr>
          <w:rFonts w:asciiTheme="minorHAnsi" w:hAnsiTheme="minorHAnsi" w:cstheme="minorHAnsi"/>
          <w:b/>
        </w:rPr>
      </w:pPr>
    </w:p>
    <w:p w14:paraId="44B4AE58" w14:textId="77777777" w:rsidR="00863A96" w:rsidRPr="00E90468" w:rsidRDefault="00863A96" w:rsidP="00E14F38">
      <w:pPr>
        <w:pStyle w:val="Geenafstand"/>
        <w:rPr>
          <w:rFonts w:asciiTheme="minorHAnsi" w:hAnsiTheme="minorHAnsi" w:cstheme="minorHAnsi"/>
          <w:b/>
        </w:rPr>
      </w:pPr>
    </w:p>
    <w:p w14:paraId="44B4AE59" w14:textId="77777777" w:rsidR="00863A96" w:rsidRPr="00E90468" w:rsidRDefault="00863A96" w:rsidP="00E14F38">
      <w:pPr>
        <w:pStyle w:val="Geenafstand"/>
        <w:rPr>
          <w:rFonts w:asciiTheme="minorHAnsi" w:hAnsiTheme="minorHAnsi" w:cstheme="minorHAnsi"/>
          <w:b/>
        </w:rPr>
      </w:pPr>
    </w:p>
    <w:p w14:paraId="44B4AE5A" w14:textId="77777777" w:rsidR="00863A96" w:rsidRPr="00E90468" w:rsidRDefault="00863A96" w:rsidP="00E14F38">
      <w:pPr>
        <w:pStyle w:val="Geenafstand"/>
        <w:rPr>
          <w:rFonts w:asciiTheme="minorHAnsi" w:hAnsiTheme="minorHAnsi" w:cstheme="minorHAnsi"/>
          <w:b/>
        </w:rPr>
      </w:pPr>
    </w:p>
    <w:p w14:paraId="44B4AE5B" w14:textId="77777777" w:rsidR="00863A96" w:rsidRPr="00E90468" w:rsidRDefault="00863A96" w:rsidP="00E14F38">
      <w:pPr>
        <w:pStyle w:val="Geenafstand"/>
        <w:rPr>
          <w:rFonts w:asciiTheme="minorHAnsi" w:hAnsiTheme="minorHAnsi" w:cstheme="minorHAnsi"/>
          <w:b/>
        </w:rPr>
      </w:pPr>
    </w:p>
    <w:p w14:paraId="44B4AE5C" w14:textId="77777777" w:rsidR="00863A96" w:rsidRPr="00E90468" w:rsidRDefault="00863A96" w:rsidP="00E14F38">
      <w:pPr>
        <w:pStyle w:val="Geenafstand"/>
        <w:rPr>
          <w:rFonts w:asciiTheme="minorHAnsi" w:hAnsiTheme="minorHAnsi" w:cstheme="minorHAnsi"/>
          <w:b/>
        </w:rPr>
      </w:pPr>
    </w:p>
    <w:p w14:paraId="44B4AE5D" w14:textId="77777777" w:rsidR="00863A96" w:rsidRPr="00E90468" w:rsidRDefault="00863A96" w:rsidP="00E14F38">
      <w:pPr>
        <w:pStyle w:val="Geenafstand"/>
        <w:rPr>
          <w:rFonts w:asciiTheme="minorHAnsi" w:hAnsiTheme="minorHAnsi" w:cstheme="minorHAnsi"/>
          <w:b/>
        </w:rPr>
      </w:pPr>
    </w:p>
    <w:p w14:paraId="44B4AE5E" w14:textId="77777777" w:rsidR="00863A96" w:rsidRPr="00E90468" w:rsidRDefault="00863A96" w:rsidP="00E14F38">
      <w:pPr>
        <w:pStyle w:val="Geenafstand"/>
        <w:rPr>
          <w:rFonts w:asciiTheme="minorHAnsi" w:hAnsiTheme="minorHAnsi" w:cstheme="minorHAnsi"/>
          <w:b/>
        </w:rPr>
      </w:pPr>
    </w:p>
    <w:p w14:paraId="44B4AE5F" w14:textId="77777777" w:rsidR="00863A96" w:rsidRPr="00E90468" w:rsidRDefault="00863A96" w:rsidP="00E14F38">
      <w:pPr>
        <w:pStyle w:val="Geenafstand"/>
        <w:rPr>
          <w:rFonts w:asciiTheme="minorHAnsi" w:hAnsiTheme="minorHAnsi" w:cstheme="minorHAnsi"/>
          <w:b/>
        </w:rPr>
      </w:pPr>
    </w:p>
    <w:p w14:paraId="44B4AE60" w14:textId="77777777" w:rsidR="00863A96" w:rsidRPr="00E90468" w:rsidRDefault="00863A96" w:rsidP="00E14F38">
      <w:pPr>
        <w:pStyle w:val="Geenafstand"/>
        <w:rPr>
          <w:rFonts w:asciiTheme="minorHAnsi" w:hAnsiTheme="minorHAnsi" w:cstheme="minorHAnsi"/>
          <w:b/>
        </w:rPr>
      </w:pPr>
    </w:p>
    <w:p w14:paraId="44B4AE61" w14:textId="77777777" w:rsidR="00863A96" w:rsidRPr="00E90468" w:rsidRDefault="00863A96" w:rsidP="00E14F38">
      <w:pPr>
        <w:pStyle w:val="Geenafstand"/>
        <w:rPr>
          <w:rFonts w:asciiTheme="minorHAnsi" w:hAnsiTheme="minorHAnsi" w:cstheme="minorHAnsi"/>
          <w:b/>
        </w:rPr>
      </w:pPr>
    </w:p>
    <w:p w14:paraId="44B4AE62" w14:textId="77777777" w:rsidR="00863A96" w:rsidRPr="00E90468" w:rsidRDefault="00863A96" w:rsidP="00E14F38">
      <w:pPr>
        <w:pStyle w:val="Geenafstand"/>
        <w:rPr>
          <w:rFonts w:asciiTheme="minorHAnsi" w:hAnsiTheme="minorHAnsi" w:cstheme="minorHAnsi"/>
          <w:b/>
        </w:rPr>
      </w:pPr>
    </w:p>
    <w:p w14:paraId="44B4AE63" w14:textId="77777777" w:rsidR="00863A96" w:rsidRPr="00E90468" w:rsidRDefault="00863A96" w:rsidP="00E14F38">
      <w:pPr>
        <w:pStyle w:val="Geenafstand"/>
        <w:rPr>
          <w:rFonts w:asciiTheme="minorHAnsi" w:hAnsiTheme="minorHAnsi" w:cstheme="minorHAnsi"/>
          <w:b/>
        </w:rPr>
      </w:pPr>
    </w:p>
    <w:p w14:paraId="44B4AE64" w14:textId="77777777" w:rsidR="00863A96" w:rsidRPr="00E90468" w:rsidRDefault="00863A96" w:rsidP="00E14F38">
      <w:pPr>
        <w:pStyle w:val="Geenafstand"/>
        <w:rPr>
          <w:rFonts w:asciiTheme="minorHAnsi" w:hAnsiTheme="minorHAnsi" w:cstheme="minorHAnsi"/>
          <w:b/>
        </w:rPr>
      </w:pPr>
    </w:p>
    <w:p w14:paraId="44B4AE65" w14:textId="77777777" w:rsidR="00863A96" w:rsidRPr="00E90468" w:rsidRDefault="00863A96" w:rsidP="00E14F38">
      <w:pPr>
        <w:pStyle w:val="Geenafstand"/>
        <w:rPr>
          <w:rFonts w:asciiTheme="minorHAnsi" w:hAnsiTheme="minorHAnsi" w:cstheme="minorHAnsi"/>
          <w:b/>
        </w:rPr>
      </w:pPr>
    </w:p>
    <w:p w14:paraId="44B4AE66" w14:textId="77777777" w:rsidR="00863A96" w:rsidRPr="00E90468" w:rsidRDefault="00863A96" w:rsidP="00E14F38">
      <w:pPr>
        <w:pStyle w:val="Geenafstand"/>
        <w:rPr>
          <w:rFonts w:asciiTheme="minorHAnsi" w:hAnsiTheme="minorHAnsi" w:cstheme="minorHAnsi"/>
          <w:b/>
        </w:rPr>
      </w:pPr>
    </w:p>
    <w:p w14:paraId="44B4AE67" w14:textId="77777777" w:rsidR="00B00E3D" w:rsidRDefault="00B00E3D" w:rsidP="00E14F38">
      <w:pPr>
        <w:pStyle w:val="Geenafstand"/>
        <w:rPr>
          <w:rFonts w:asciiTheme="minorHAnsi" w:hAnsiTheme="minorHAnsi" w:cstheme="minorHAnsi"/>
          <w:b/>
        </w:rPr>
      </w:pPr>
    </w:p>
    <w:p w14:paraId="44B4AE68" w14:textId="77777777" w:rsidR="00721F82" w:rsidRDefault="00721F82" w:rsidP="00E14F38">
      <w:pPr>
        <w:pStyle w:val="Geenafstand"/>
        <w:rPr>
          <w:rFonts w:asciiTheme="minorHAnsi" w:hAnsiTheme="minorHAnsi" w:cstheme="minorHAnsi"/>
          <w:b/>
          <w:sz w:val="32"/>
          <w:szCs w:val="32"/>
        </w:rPr>
      </w:pPr>
    </w:p>
    <w:p w14:paraId="44B4AE69" w14:textId="77777777" w:rsidR="00285E57" w:rsidRPr="00285E57" w:rsidRDefault="00285E57" w:rsidP="00E14F38">
      <w:pPr>
        <w:pStyle w:val="Geenafstand"/>
        <w:rPr>
          <w:rFonts w:asciiTheme="minorHAnsi" w:hAnsiTheme="minorHAnsi" w:cstheme="minorHAnsi"/>
          <w:b/>
          <w:sz w:val="32"/>
          <w:szCs w:val="32"/>
        </w:rPr>
      </w:pPr>
      <w:r w:rsidRPr="00285E57">
        <w:rPr>
          <w:rFonts w:asciiTheme="minorHAnsi" w:hAnsiTheme="minorHAnsi" w:cstheme="minorHAnsi"/>
          <w:b/>
          <w:sz w:val="32"/>
          <w:szCs w:val="32"/>
        </w:rPr>
        <w:t>Inhoudsopgave</w:t>
      </w:r>
    </w:p>
    <w:p w14:paraId="44B4AE6A" w14:textId="77777777" w:rsidR="00285E57" w:rsidRDefault="00285E57" w:rsidP="00E14F38">
      <w:pPr>
        <w:pStyle w:val="Geenafstand"/>
        <w:rPr>
          <w:rFonts w:asciiTheme="minorHAnsi" w:hAnsiTheme="minorHAnsi" w:cstheme="minorHAnsi"/>
          <w:b/>
        </w:rPr>
      </w:pPr>
    </w:p>
    <w:p w14:paraId="44B4AE6B" w14:textId="77777777" w:rsidR="00285E57" w:rsidRPr="00BA5371" w:rsidRDefault="00285E57" w:rsidP="00285E57">
      <w:pPr>
        <w:pStyle w:val="Geenafstand"/>
        <w:rPr>
          <w:rFonts w:asciiTheme="minorHAnsi" w:hAnsiTheme="minorHAnsi" w:cstheme="minorHAnsi"/>
          <w:b/>
        </w:rPr>
      </w:pPr>
      <w:r w:rsidRPr="00BA5371">
        <w:rPr>
          <w:rFonts w:asciiTheme="minorHAnsi" w:hAnsiTheme="minorHAnsi" w:cstheme="minorHAnsi"/>
          <w:b/>
        </w:rPr>
        <w:t>1. Inleiding</w:t>
      </w:r>
      <w:r w:rsidR="008F0803">
        <w:rPr>
          <w:rFonts w:asciiTheme="minorHAnsi" w:hAnsiTheme="minorHAnsi" w:cstheme="minorHAnsi"/>
          <w:b/>
        </w:rPr>
        <w:tab/>
      </w:r>
      <w:r w:rsidR="008F0803">
        <w:rPr>
          <w:rFonts w:asciiTheme="minorHAnsi" w:hAnsiTheme="minorHAnsi" w:cstheme="minorHAnsi"/>
          <w:b/>
        </w:rPr>
        <w:tab/>
      </w:r>
      <w:r w:rsidR="008F0803">
        <w:rPr>
          <w:rFonts w:asciiTheme="minorHAnsi" w:hAnsiTheme="minorHAnsi" w:cstheme="minorHAnsi"/>
          <w:b/>
        </w:rPr>
        <w:tab/>
      </w:r>
      <w:r w:rsidR="008F0803">
        <w:rPr>
          <w:rFonts w:asciiTheme="minorHAnsi" w:hAnsiTheme="minorHAnsi" w:cstheme="minorHAnsi"/>
          <w:b/>
        </w:rPr>
        <w:tab/>
      </w:r>
      <w:r w:rsidR="008F0803">
        <w:rPr>
          <w:rFonts w:asciiTheme="minorHAnsi" w:hAnsiTheme="minorHAnsi" w:cstheme="minorHAnsi"/>
          <w:b/>
        </w:rPr>
        <w:tab/>
      </w:r>
      <w:r w:rsidR="008F0803">
        <w:rPr>
          <w:rFonts w:asciiTheme="minorHAnsi" w:hAnsiTheme="minorHAnsi" w:cstheme="minorHAnsi"/>
          <w:b/>
        </w:rPr>
        <w:tab/>
      </w:r>
    </w:p>
    <w:p w14:paraId="44B4AE6C" w14:textId="77777777" w:rsidR="00285E57" w:rsidRDefault="003F5843" w:rsidP="00E14F38">
      <w:pPr>
        <w:pStyle w:val="Geenafstand"/>
        <w:rPr>
          <w:rFonts w:asciiTheme="minorHAnsi" w:hAnsiTheme="minorHAnsi" w:cstheme="minorHAnsi"/>
        </w:rPr>
      </w:pPr>
      <w:r>
        <w:rPr>
          <w:rFonts w:asciiTheme="minorHAnsi" w:hAnsiTheme="minorHAnsi" w:cstheme="minorHAnsi"/>
        </w:rPr>
        <w:t>1.1</w:t>
      </w:r>
      <w:r w:rsidR="00146F1B">
        <w:rPr>
          <w:rFonts w:asciiTheme="minorHAnsi" w:hAnsiTheme="minorHAnsi" w:cstheme="minorHAnsi"/>
        </w:rPr>
        <w:t>Over</w:t>
      </w:r>
      <w:r>
        <w:rPr>
          <w:rFonts w:asciiTheme="minorHAnsi" w:hAnsiTheme="minorHAnsi" w:cstheme="minorHAnsi"/>
        </w:rPr>
        <w:t xml:space="preserve"> </w:t>
      </w:r>
      <w:r w:rsidR="00285E57" w:rsidRPr="00285E57">
        <w:rPr>
          <w:rFonts w:asciiTheme="minorHAnsi" w:hAnsiTheme="minorHAnsi" w:cstheme="minorHAnsi"/>
        </w:rPr>
        <w:t>Dineaux Nederland</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6</w:t>
      </w:r>
      <w:r w:rsidR="008F0803">
        <w:rPr>
          <w:rFonts w:asciiTheme="minorHAnsi" w:hAnsiTheme="minorHAnsi" w:cstheme="minorHAnsi"/>
        </w:rPr>
        <w:tab/>
      </w:r>
      <w:r w:rsidR="008F0803">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p>
    <w:p w14:paraId="44B4AE6D" w14:textId="77777777" w:rsidR="00146F1B" w:rsidRDefault="00146F1B" w:rsidP="00E14F38">
      <w:pPr>
        <w:pStyle w:val="Geenafstand"/>
        <w:rPr>
          <w:rFonts w:asciiTheme="minorHAnsi" w:hAnsiTheme="minorHAnsi" w:cstheme="minorHAnsi"/>
        </w:rPr>
      </w:pPr>
      <w:r>
        <w:rPr>
          <w:rFonts w:asciiTheme="minorHAnsi" w:hAnsiTheme="minorHAnsi" w:cstheme="minorHAnsi"/>
        </w:rPr>
        <w:t>1.2 Aanleiding</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6</w:t>
      </w:r>
    </w:p>
    <w:p w14:paraId="44B4AE6E" w14:textId="77777777" w:rsidR="00146F1B" w:rsidRDefault="00146F1B" w:rsidP="00E14F38">
      <w:pPr>
        <w:pStyle w:val="Geenafstand"/>
        <w:rPr>
          <w:rFonts w:asciiTheme="minorHAnsi" w:hAnsiTheme="minorHAnsi" w:cstheme="minorHAnsi"/>
        </w:rPr>
      </w:pPr>
      <w:r>
        <w:rPr>
          <w:rFonts w:asciiTheme="minorHAnsi" w:hAnsiTheme="minorHAnsi" w:cstheme="minorHAnsi"/>
        </w:rPr>
        <w:t>1.3 Inhoud</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6</w:t>
      </w:r>
    </w:p>
    <w:p w14:paraId="44B4AE6F" w14:textId="77777777" w:rsidR="00146F1B" w:rsidRDefault="00146F1B" w:rsidP="00E14F38">
      <w:pPr>
        <w:pStyle w:val="Geenafstand"/>
        <w:rPr>
          <w:rFonts w:asciiTheme="minorHAnsi" w:hAnsiTheme="minorHAnsi" w:cstheme="minorHAnsi"/>
        </w:rPr>
      </w:pPr>
      <w:r>
        <w:rPr>
          <w:rFonts w:asciiTheme="minorHAnsi" w:hAnsiTheme="minorHAnsi" w:cstheme="minorHAnsi"/>
        </w:rPr>
        <w:t>1.4 Dagelijkse werkzaamheden</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7</w:t>
      </w:r>
      <w:r w:rsidR="00BC37AB">
        <w:rPr>
          <w:rFonts w:asciiTheme="minorHAnsi" w:hAnsiTheme="minorHAnsi" w:cstheme="minorHAnsi"/>
        </w:rPr>
        <w:tab/>
      </w:r>
    </w:p>
    <w:p w14:paraId="44B4AE70" w14:textId="77777777" w:rsidR="003F5843" w:rsidRDefault="00146F1B" w:rsidP="00E14F38">
      <w:pPr>
        <w:pStyle w:val="Geenafstand"/>
        <w:rPr>
          <w:rFonts w:asciiTheme="minorHAnsi" w:hAnsiTheme="minorHAnsi" w:cstheme="minorHAnsi"/>
        </w:rPr>
      </w:pPr>
      <w:r>
        <w:rPr>
          <w:rFonts w:asciiTheme="minorHAnsi" w:hAnsiTheme="minorHAnsi" w:cstheme="minorHAnsi"/>
        </w:rPr>
        <w:t>1.5 Competenties</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7</w:t>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p>
    <w:p w14:paraId="44B4AE71" w14:textId="77777777" w:rsidR="00654F3E" w:rsidRDefault="00C92A88" w:rsidP="00E14F38">
      <w:pPr>
        <w:pStyle w:val="Geenafstand"/>
        <w:rPr>
          <w:rFonts w:asciiTheme="minorHAnsi" w:hAnsiTheme="minorHAnsi" w:cstheme="minorHAnsi"/>
        </w:rPr>
      </w:pPr>
      <w:r>
        <w:rPr>
          <w:rFonts w:asciiTheme="minorHAnsi" w:hAnsiTheme="minorHAnsi" w:cstheme="minorHAnsi"/>
        </w:rPr>
        <w:t>1.3 Probleem</w:t>
      </w:r>
      <w:r w:rsidR="00BC37AB">
        <w:rPr>
          <w:rFonts w:asciiTheme="minorHAnsi" w:hAnsiTheme="minorHAnsi" w:cstheme="minorHAnsi"/>
        </w:rPr>
        <w:t>stelling, hoofd en deelvragen</w:t>
      </w:r>
      <w:r w:rsidR="00A8362C">
        <w:rPr>
          <w:rFonts w:asciiTheme="minorHAnsi" w:hAnsiTheme="minorHAnsi" w:cstheme="minorHAnsi"/>
        </w:rPr>
        <w:tab/>
      </w:r>
      <w:r w:rsidR="00A8362C">
        <w:rPr>
          <w:rFonts w:asciiTheme="minorHAnsi" w:hAnsiTheme="minorHAnsi" w:cstheme="minorHAnsi"/>
        </w:rPr>
        <w:tab/>
        <w:t>8</w:t>
      </w:r>
      <w:r w:rsidR="00BC37AB">
        <w:rPr>
          <w:rFonts w:asciiTheme="minorHAnsi" w:hAnsiTheme="minorHAnsi" w:cstheme="minorHAnsi"/>
        </w:rPr>
        <w:tab/>
      </w:r>
      <w:r w:rsidR="00BC37AB">
        <w:rPr>
          <w:rFonts w:asciiTheme="minorHAnsi" w:hAnsiTheme="minorHAnsi" w:cstheme="minorHAnsi"/>
        </w:rPr>
        <w:tab/>
      </w:r>
    </w:p>
    <w:p w14:paraId="44B4AE72" w14:textId="77777777" w:rsidR="00654F3E" w:rsidRPr="00BA5371" w:rsidRDefault="00654F3E" w:rsidP="00E14F38">
      <w:pPr>
        <w:pStyle w:val="Geenafstand"/>
        <w:rPr>
          <w:rFonts w:asciiTheme="minorHAnsi" w:hAnsiTheme="minorHAnsi" w:cstheme="minorHAnsi"/>
          <w:b/>
        </w:rPr>
      </w:pPr>
      <w:r w:rsidRPr="00BA5371">
        <w:rPr>
          <w:rFonts w:asciiTheme="minorHAnsi" w:hAnsiTheme="minorHAnsi" w:cstheme="minorHAnsi"/>
          <w:b/>
        </w:rPr>
        <w:t>2. Interne analyse</w:t>
      </w:r>
      <w:r w:rsidR="00276B1B">
        <w:rPr>
          <w:rFonts w:asciiTheme="minorHAnsi" w:hAnsiTheme="minorHAnsi" w:cstheme="minorHAnsi"/>
          <w:b/>
        </w:rPr>
        <w:tab/>
      </w:r>
      <w:r w:rsidR="00276B1B">
        <w:rPr>
          <w:rFonts w:asciiTheme="minorHAnsi" w:hAnsiTheme="minorHAnsi" w:cstheme="minorHAnsi"/>
          <w:b/>
        </w:rPr>
        <w:tab/>
      </w:r>
      <w:r w:rsidR="00A8362C">
        <w:rPr>
          <w:rFonts w:asciiTheme="minorHAnsi" w:hAnsiTheme="minorHAnsi" w:cstheme="minorHAnsi"/>
          <w:b/>
        </w:rPr>
        <w:tab/>
      </w:r>
      <w:r w:rsidR="00A8362C">
        <w:rPr>
          <w:rFonts w:asciiTheme="minorHAnsi" w:hAnsiTheme="minorHAnsi" w:cstheme="minorHAnsi"/>
          <w:b/>
        </w:rPr>
        <w:tab/>
      </w:r>
      <w:r w:rsidR="00A8362C">
        <w:rPr>
          <w:rFonts w:asciiTheme="minorHAnsi" w:hAnsiTheme="minorHAnsi" w:cstheme="minorHAnsi"/>
          <w:b/>
        </w:rPr>
        <w:tab/>
        <w:t>9</w:t>
      </w:r>
      <w:r w:rsidR="00276B1B">
        <w:rPr>
          <w:rFonts w:asciiTheme="minorHAnsi" w:hAnsiTheme="minorHAnsi" w:cstheme="minorHAnsi"/>
          <w:b/>
        </w:rPr>
        <w:tab/>
      </w:r>
      <w:r w:rsidR="00276B1B">
        <w:rPr>
          <w:rFonts w:asciiTheme="minorHAnsi" w:hAnsiTheme="minorHAnsi" w:cstheme="minorHAnsi"/>
          <w:b/>
        </w:rPr>
        <w:tab/>
      </w:r>
      <w:r w:rsidR="00276B1B">
        <w:rPr>
          <w:rFonts w:asciiTheme="minorHAnsi" w:hAnsiTheme="minorHAnsi" w:cstheme="minorHAnsi"/>
          <w:b/>
        </w:rPr>
        <w:tab/>
      </w:r>
    </w:p>
    <w:p w14:paraId="44B4AE73" w14:textId="77777777" w:rsidR="00E77927" w:rsidRDefault="00E62C9A" w:rsidP="00E14F38">
      <w:pPr>
        <w:pStyle w:val="Geenafstand"/>
        <w:rPr>
          <w:rFonts w:asciiTheme="minorHAnsi" w:hAnsiTheme="minorHAnsi" w:cstheme="minorHAnsi"/>
        </w:rPr>
      </w:pPr>
      <w:r>
        <w:rPr>
          <w:rFonts w:asciiTheme="minorHAnsi" w:hAnsiTheme="minorHAnsi" w:cstheme="minorHAnsi"/>
        </w:rPr>
        <w:t>2.1 Organisatie</w:t>
      </w:r>
      <w:r w:rsidR="00BC37AB">
        <w:rPr>
          <w:rFonts w:asciiTheme="minorHAnsi" w:hAnsiTheme="minorHAnsi" w:cstheme="minorHAnsi"/>
        </w:rPr>
        <w:tab/>
        <w:t>structuur</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9</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B53242">
        <w:rPr>
          <w:rFonts w:asciiTheme="minorHAnsi" w:hAnsiTheme="minorHAnsi" w:cstheme="minorHAnsi"/>
        </w:rPr>
        <w:tab/>
      </w:r>
      <w:r w:rsidR="00B53242">
        <w:rPr>
          <w:rFonts w:asciiTheme="minorHAnsi" w:hAnsiTheme="minorHAnsi" w:cstheme="minorHAnsi"/>
        </w:rPr>
        <w:tab/>
      </w:r>
    </w:p>
    <w:p w14:paraId="44B4AE74" w14:textId="77777777" w:rsidR="00E77927" w:rsidRDefault="00B53242" w:rsidP="00E14F38">
      <w:pPr>
        <w:pStyle w:val="Geenafstand"/>
        <w:rPr>
          <w:rFonts w:asciiTheme="minorHAnsi" w:hAnsiTheme="minorHAnsi" w:cstheme="minorHAnsi"/>
        </w:rPr>
      </w:pPr>
      <w:r>
        <w:rPr>
          <w:rFonts w:asciiTheme="minorHAnsi" w:hAnsiTheme="minorHAnsi" w:cstheme="minorHAnsi"/>
        </w:rPr>
        <w:t>2.2</w:t>
      </w:r>
      <w:r w:rsidR="00C56E0A">
        <w:rPr>
          <w:rFonts w:asciiTheme="minorHAnsi" w:hAnsiTheme="minorHAnsi" w:cstheme="minorHAnsi"/>
        </w:rPr>
        <w:t xml:space="preserve"> </w:t>
      </w:r>
      <w:r w:rsidR="00BA5371">
        <w:rPr>
          <w:rFonts w:asciiTheme="minorHAnsi" w:hAnsiTheme="minorHAnsi" w:cstheme="minorHAnsi"/>
        </w:rPr>
        <w:t>Bedrijfscultuur</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10</w:t>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p>
    <w:p w14:paraId="44B4AE75" w14:textId="77777777" w:rsidR="004E3AE0" w:rsidRDefault="00B53242" w:rsidP="00E14F38">
      <w:pPr>
        <w:pStyle w:val="Geenafstand"/>
        <w:rPr>
          <w:rFonts w:asciiTheme="minorHAnsi" w:hAnsiTheme="minorHAnsi" w:cstheme="minorHAnsi"/>
        </w:rPr>
      </w:pPr>
      <w:r>
        <w:rPr>
          <w:rFonts w:asciiTheme="minorHAnsi" w:hAnsiTheme="minorHAnsi" w:cstheme="minorHAnsi"/>
        </w:rPr>
        <w:t xml:space="preserve">2.3 </w:t>
      </w:r>
      <w:r w:rsidR="004E3AE0">
        <w:rPr>
          <w:rFonts w:asciiTheme="minorHAnsi" w:hAnsiTheme="minorHAnsi" w:cstheme="minorHAnsi"/>
        </w:rPr>
        <w:t>Missie, visie en kernwaarden</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11</w:t>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p>
    <w:p w14:paraId="44B4AE76" w14:textId="77777777" w:rsidR="004676E1" w:rsidRDefault="00BC37AB" w:rsidP="00E14F38">
      <w:pPr>
        <w:pStyle w:val="Geenafstand"/>
        <w:rPr>
          <w:rFonts w:asciiTheme="minorHAnsi" w:hAnsiTheme="minorHAnsi" w:cstheme="minorHAnsi"/>
        </w:rPr>
      </w:pPr>
      <w:r>
        <w:rPr>
          <w:rFonts w:asciiTheme="minorHAnsi" w:hAnsiTheme="minorHAnsi" w:cstheme="minorHAnsi"/>
        </w:rPr>
        <w:t>2.4 Kernwaarden</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11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4B4AE77" w14:textId="77777777" w:rsidR="001E1C71" w:rsidRDefault="00B53242" w:rsidP="00E14F38">
      <w:pPr>
        <w:pStyle w:val="Geenafstand"/>
        <w:rPr>
          <w:rFonts w:asciiTheme="minorHAnsi" w:hAnsiTheme="minorHAnsi" w:cstheme="minorHAnsi"/>
        </w:rPr>
      </w:pPr>
      <w:r>
        <w:rPr>
          <w:rFonts w:asciiTheme="minorHAnsi" w:hAnsiTheme="minorHAnsi" w:cstheme="minorHAnsi"/>
        </w:rPr>
        <w:t>2.5 Huidige doelstellingen</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12</w:t>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p>
    <w:p w14:paraId="44B4AE78" w14:textId="77777777" w:rsidR="001E1C71" w:rsidRDefault="00BC37AB" w:rsidP="00E14F38">
      <w:pPr>
        <w:pStyle w:val="Geenafstand"/>
        <w:rPr>
          <w:rFonts w:asciiTheme="minorHAnsi" w:hAnsiTheme="minorHAnsi" w:cstheme="minorHAnsi"/>
        </w:rPr>
      </w:pPr>
      <w:r>
        <w:rPr>
          <w:rFonts w:asciiTheme="minorHAnsi" w:hAnsiTheme="minorHAnsi" w:cstheme="minorHAnsi"/>
        </w:rPr>
        <w:t>2.6 Huidige strategie</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12</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4B4AE79" w14:textId="77777777" w:rsidR="005A7241" w:rsidRDefault="00BC37AB" w:rsidP="00E14F38">
      <w:pPr>
        <w:pStyle w:val="Geenafstand"/>
        <w:rPr>
          <w:rFonts w:asciiTheme="minorHAnsi" w:hAnsiTheme="minorHAnsi" w:cstheme="minorHAnsi"/>
        </w:rPr>
      </w:pPr>
      <w:r>
        <w:rPr>
          <w:rFonts w:asciiTheme="minorHAnsi" w:hAnsiTheme="minorHAnsi" w:cstheme="minorHAnsi"/>
        </w:rPr>
        <w:t>2.7 Marktdefinitie</w:t>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r>
      <w:r w:rsidR="00A8362C">
        <w:rPr>
          <w:rFonts w:asciiTheme="minorHAnsi" w:hAnsiTheme="minorHAnsi" w:cstheme="minorHAnsi"/>
        </w:rPr>
        <w:tab/>
        <w:t>13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4B4AE7A" w14:textId="77777777" w:rsidR="005A7241" w:rsidRDefault="00BC37AB" w:rsidP="00E14F38">
      <w:pPr>
        <w:pStyle w:val="Geenafstand"/>
        <w:rPr>
          <w:rFonts w:asciiTheme="minorHAnsi" w:hAnsiTheme="minorHAnsi" w:cstheme="minorHAnsi"/>
        </w:rPr>
      </w:pPr>
      <w:r>
        <w:rPr>
          <w:rFonts w:asciiTheme="minorHAnsi" w:hAnsiTheme="minorHAnsi" w:cstheme="minorHAnsi"/>
        </w:rPr>
        <w:t>2.8 Doelgroep</w:t>
      </w:r>
      <w:r w:rsidR="00F82E0B">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t>14</w:t>
      </w:r>
      <w:r w:rsidR="00F82E0B">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r>
      <w:r>
        <w:rPr>
          <w:rFonts w:asciiTheme="minorHAnsi" w:hAnsiTheme="minorHAnsi" w:cstheme="minorHAnsi"/>
        </w:rPr>
        <w:tab/>
      </w:r>
    </w:p>
    <w:p w14:paraId="44B4AE7B" w14:textId="77777777" w:rsidR="00B53242" w:rsidRDefault="00B53242" w:rsidP="00E14F38">
      <w:pPr>
        <w:pStyle w:val="Geenafstand"/>
        <w:rPr>
          <w:rFonts w:asciiTheme="minorHAnsi" w:hAnsiTheme="minorHAnsi" w:cstheme="minorHAnsi"/>
        </w:rPr>
      </w:pPr>
      <w:r>
        <w:rPr>
          <w:rFonts w:asciiTheme="minorHAnsi" w:hAnsiTheme="minorHAnsi" w:cstheme="minorHAnsi"/>
        </w:rPr>
        <w:t>2.9 Hui</w:t>
      </w:r>
      <w:r w:rsidR="00BC37AB">
        <w:rPr>
          <w:rFonts w:asciiTheme="minorHAnsi" w:hAnsiTheme="minorHAnsi" w:cstheme="minorHAnsi"/>
        </w:rPr>
        <w:t>dige invulling marketingmix</w:t>
      </w:r>
      <w:r w:rsidR="00F82E0B">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t>15</w:t>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p>
    <w:p w14:paraId="44B4AE7C" w14:textId="77777777" w:rsidR="00B53242" w:rsidRDefault="00BC37AB" w:rsidP="00E14F38">
      <w:pPr>
        <w:pStyle w:val="Geenafstand"/>
        <w:rPr>
          <w:rFonts w:asciiTheme="minorHAnsi" w:hAnsiTheme="minorHAnsi" w:cstheme="minorHAnsi"/>
        </w:rPr>
      </w:pPr>
      <w:r>
        <w:rPr>
          <w:rFonts w:asciiTheme="minorHAnsi" w:hAnsiTheme="minorHAnsi" w:cstheme="minorHAnsi"/>
        </w:rPr>
        <w:t>2.10 Financiële situatie</w:t>
      </w:r>
      <w:r>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t>16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4B4AE7D" w14:textId="77777777" w:rsidR="00654F3E" w:rsidRDefault="00B53242" w:rsidP="00E14F38">
      <w:pPr>
        <w:pStyle w:val="Geenafstand"/>
        <w:rPr>
          <w:rFonts w:asciiTheme="minorHAnsi" w:hAnsiTheme="minorHAnsi" w:cstheme="minorHAnsi"/>
        </w:rPr>
      </w:pPr>
      <w:r>
        <w:rPr>
          <w:rFonts w:asciiTheme="minorHAnsi" w:hAnsiTheme="minorHAnsi" w:cstheme="minorHAnsi"/>
        </w:rPr>
        <w:t>2.11 Evaluatie</w:t>
      </w:r>
      <w:r w:rsidR="00BC37AB">
        <w:rPr>
          <w:rFonts w:asciiTheme="minorHAnsi" w:hAnsiTheme="minorHAnsi" w:cstheme="minorHAnsi"/>
        </w:rPr>
        <w:t xml:space="preserve"> interne analyse</w:t>
      </w:r>
      <w:r w:rsidR="00BC37AB">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r>
      <w:r w:rsidR="00F82E0B">
        <w:rPr>
          <w:rFonts w:asciiTheme="minorHAnsi" w:hAnsiTheme="minorHAnsi" w:cstheme="minorHAnsi"/>
        </w:rPr>
        <w:tab/>
        <w:t>16</w:t>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r w:rsidR="0097650B">
        <w:rPr>
          <w:rFonts w:asciiTheme="minorHAnsi" w:hAnsiTheme="minorHAnsi" w:cstheme="minorHAnsi"/>
        </w:rPr>
        <w:t xml:space="preserve"> </w:t>
      </w:r>
      <w:r w:rsidR="00F82E0B">
        <w:rPr>
          <w:rFonts w:asciiTheme="minorHAnsi" w:hAnsiTheme="minorHAnsi" w:cstheme="minorHAnsi"/>
        </w:rPr>
        <w:tab/>
      </w:r>
      <w:r w:rsidR="00F82E0B">
        <w:rPr>
          <w:rFonts w:asciiTheme="minorHAnsi" w:hAnsiTheme="minorHAnsi" w:cstheme="minorHAnsi"/>
        </w:rPr>
        <w:tab/>
      </w:r>
    </w:p>
    <w:p w14:paraId="44B4AE7E" w14:textId="77777777" w:rsidR="00AE13AB" w:rsidRPr="00FF5CC5" w:rsidRDefault="00654F3E" w:rsidP="00E14F38">
      <w:pPr>
        <w:pStyle w:val="Geenafstand"/>
        <w:rPr>
          <w:rFonts w:asciiTheme="minorHAnsi" w:hAnsiTheme="minorHAnsi" w:cstheme="minorHAnsi"/>
          <w:b/>
        </w:rPr>
      </w:pPr>
      <w:r w:rsidRPr="00BA5371">
        <w:rPr>
          <w:rFonts w:asciiTheme="minorHAnsi" w:hAnsiTheme="minorHAnsi" w:cstheme="minorHAnsi"/>
          <w:b/>
        </w:rPr>
        <w:t>3. Externe analyse</w:t>
      </w:r>
      <w:r w:rsidR="00DD4DEE">
        <w:rPr>
          <w:rFonts w:asciiTheme="minorHAnsi" w:hAnsiTheme="minorHAnsi" w:cstheme="minorHAnsi"/>
          <w:b/>
        </w:rPr>
        <w:tab/>
      </w:r>
      <w:r w:rsidR="00DD4DEE">
        <w:rPr>
          <w:rFonts w:asciiTheme="minorHAnsi" w:hAnsiTheme="minorHAnsi" w:cstheme="minorHAnsi"/>
          <w:b/>
        </w:rPr>
        <w:tab/>
      </w:r>
      <w:r w:rsidR="00DD4DEE">
        <w:rPr>
          <w:rFonts w:asciiTheme="minorHAnsi" w:hAnsiTheme="minorHAnsi" w:cstheme="minorHAnsi"/>
          <w:b/>
        </w:rPr>
        <w:tab/>
      </w:r>
      <w:r w:rsidR="00DD4DEE">
        <w:rPr>
          <w:rFonts w:asciiTheme="minorHAnsi" w:hAnsiTheme="minorHAnsi" w:cstheme="minorHAnsi"/>
          <w:b/>
        </w:rPr>
        <w:tab/>
      </w:r>
      <w:r w:rsidR="00DD4DEE">
        <w:rPr>
          <w:rFonts w:asciiTheme="minorHAnsi" w:hAnsiTheme="minorHAnsi" w:cstheme="minorHAnsi"/>
          <w:b/>
        </w:rPr>
        <w:tab/>
        <w:t>17</w:t>
      </w:r>
      <w:r w:rsidR="00DD4DEE">
        <w:rPr>
          <w:rFonts w:asciiTheme="minorHAnsi" w:hAnsiTheme="minorHAnsi" w:cstheme="minorHAnsi"/>
          <w:b/>
        </w:rPr>
        <w:tab/>
      </w:r>
      <w:r w:rsidR="00FF5CC5">
        <w:rPr>
          <w:rFonts w:asciiTheme="minorHAnsi" w:hAnsiTheme="minorHAnsi" w:cstheme="minorHAnsi"/>
          <w:b/>
        </w:rPr>
        <w:tab/>
      </w:r>
      <w:r w:rsidR="00FF5CC5">
        <w:rPr>
          <w:rFonts w:asciiTheme="minorHAnsi" w:hAnsiTheme="minorHAnsi" w:cstheme="minorHAnsi"/>
          <w:b/>
        </w:rPr>
        <w:tab/>
      </w:r>
      <w:r w:rsidR="00FF5CC5">
        <w:rPr>
          <w:rFonts w:asciiTheme="minorHAnsi" w:hAnsiTheme="minorHAnsi" w:cstheme="minorHAnsi"/>
          <w:b/>
        </w:rPr>
        <w:tab/>
      </w:r>
      <w:r w:rsidR="00FF5CC5">
        <w:rPr>
          <w:rFonts w:asciiTheme="minorHAnsi" w:hAnsiTheme="minorHAnsi" w:cstheme="minorHAnsi"/>
          <w:b/>
        </w:rPr>
        <w:tab/>
      </w:r>
    </w:p>
    <w:p w14:paraId="44B4AE7F" w14:textId="77777777" w:rsidR="00AD0704" w:rsidRDefault="00B665D3" w:rsidP="00E14F38">
      <w:pPr>
        <w:pStyle w:val="Geenafstand"/>
        <w:rPr>
          <w:rFonts w:asciiTheme="minorHAnsi" w:hAnsiTheme="minorHAnsi" w:cstheme="minorHAnsi"/>
        </w:rPr>
      </w:pPr>
      <w:r>
        <w:rPr>
          <w:rFonts w:asciiTheme="minorHAnsi" w:hAnsiTheme="minorHAnsi" w:cstheme="minorHAnsi"/>
        </w:rPr>
        <w:t xml:space="preserve">3.1 </w:t>
      </w:r>
      <w:r w:rsidRPr="00B665D3">
        <w:rPr>
          <w:rFonts w:asciiTheme="minorHAnsi" w:hAnsiTheme="minorHAnsi" w:cstheme="minorHAnsi"/>
        </w:rPr>
        <w:t>Demografische factoren</w:t>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t>17</w:t>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p>
    <w:p w14:paraId="44B4AE80" w14:textId="77777777" w:rsidR="00B665D3" w:rsidRDefault="00B665D3" w:rsidP="00E14F38">
      <w:pPr>
        <w:pStyle w:val="Geenafstand"/>
        <w:rPr>
          <w:rFonts w:asciiTheme="minorHAnsi" w:hAnsiTheme="minorHAnsi" w:cstheme="minorHAnsi"/>
        </w:rPr>
      </w:pPr>
      <w:r>
        <w:rPr>
          <w:rFonts w:asciiTheme="minorHAnsi" w:hAnsiTheme="minorHAnsi" w:cstheme="minorHAnsi"/>
        </w:rPr>
        <w:t>3.</w:t>
      </w:r>
      <w:r w:rsidR="00FF5CC5">
        <w:rPr>
          <w:rFonts w:asciiTheme="minorHAnsi" w:hAnsiTheme="minorHAnsi" w:cstheme="minorHAnsi"/>
        </w:rPr>
        <w:t>2</w:t>
      </w:r>
      <w:r>
        <w:rPr>
          <w:rFonts w:asciiTheme="minorHAnsi" w:hAnsiTheme="minorHAnsi" w:cstheme="minorHAnsi"/>
        </w:rPr>
        <w:t xml:space="preserve"> Economische factoren</w:t>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t>17</w:t>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p>
    <w:p w14:paraId="44B4AE81" w14:textId="77777777" w:rsidR="00B665D3" w:rsidRDefault="00B665D3" w:rsidP="00E14F38">
      <w:pPr>
        <w:pStyle w:val="Geenafstand"/>
        <w:rPr>
          <w:rFonts w:asciiTheme="minorHAnsi" w:hAnsiTheme="minorHAnsi" w:cstheme="minorHAnsi"/>
        </w:rPr>
      </w:pPr>
      <w:r>
        <w:rPr>
          <w:rFonts w:asciiTheme="minorHAnsi" w:hAnsiTheme="minorHAnsi" w:cstheme="minorHAnsi"/>
        </w:rPr>
        <w:t>3.</w:t>
      </w:r>
      <w:r w:rsidR="00FF5CC5">
        <w:rPr>
          <w:rFonts w:asciiTheme="minorHAnsi" w:hAnsiTheme="minorHAnsi" w:cstheme="minorHAnsi"/>
        </w:rPr>
        <w:t xml:space="preserve">3 </w:t>
      </w:r>
      <w:r>
        <w:rPr>
          <w:rFonts w:asciiTheme="minorHAnsi" w:hAnsiTheme="minorHAnsi" w:cstheme="minorHAnsi"/>
        </w:rPr>
        <w:t>Sociaal- culturele factoren</w:t>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t>18</w:t>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p>
    <w:p w14:paraId="44B4AE82" w14:textId="77777777" w:rsidR="00B665D3" w:rsidRDefault="00B665D3" w:rsidP="00E14F38">
      <w:pPr>
        <w:pStyle w:val="Geenafstand"/>
        <w:rPr>
          <w:rFonts w:asciiTheme="minorHAnsi" w:hAnsiTheme="minorHAnsi" w:cstheme="minorHAnsi"/>
        </w:rPr>
      </w:pPr>
      <w:r>
        <w:rPr>
          <w:rFonts w:asciiTheme="minorHAnsi" w:hAnsiTheme="minorHAnsi" w:cstheme="minorHAnsi"/>
        </w:rPr>
        <w:t>3.</w:t>
      </w:r>
      <w:r w:rsidR="00FF5CC5">
        <w:rPr>
          <w:rFonts w:asciiTheme="minorHAnsi" w:hAnsiTheme="minorHAnsi" w:cstheme="minorHAnsi"/>
        </w:rPr>
        <w:t xml:space="preserve">4 </w:t>
      </w:r>
      <w:r w:rsidR="00EA2592">
        <w:rPr>
          <w:rFonts w:asciiTheme="minorHAnsi" w:hAnsiTheme="minorHAnsi" w:cstheme="minorHAnsi"/>
        </w:rPr>
        <w:t>Technologische factoren</w:t>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t>18</w:t>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p>
    <w:p w14:paraId="44B4AE83" w14:textId="77777777" w:rsidR="00DD4DEE" w:rsidRDefault="00EA2592" w:rsidP="00E14F38">
      <w:pPr>
        <w:pStyle w:val="Geenafstand"/>
        <w:rPr>
          <w:rFonts w:asciiTheme="minorHAnsi" w:hAnsiTheme="minorHAnsi" w:cstheme="minorHAnsi"/>
        </w:rPr>
      </w:pPr>
      <w:r>
        <w:rPr>
          <w:rFonts w:asciiTheme="minorHAnsi" w:hAnsiTheme="minorHAnsi" w:cstheme="minorHAnsi"/>
        </w:rPr>
        <w:t>3.</w:t>
      </w:r>
      <w:r w:rsidR="00AE13AB">
        <w:rPr>
          <w:rFonts w:asciiTheme="minorHAnsi" w:hAnsiTheme="minorHAnsi" w:cstheme="minorHAnsi"/>
        </w:rPr>
        <w:t>5</w:t>
      </w:r>
      <w:r>
        <w:rPr>
          <w:rFonts w:asciiTheme="minorHAnsi" w:hAnsiTheme="minorHAnsi" w:cstheme="minorHAnsi"/>
        </w:rPr>
        <w:t xml:space="preserve"> </w:t>
      </w:r>
      <w:r w:rsidR="00B034A6">
        <w:rPr>
          <w:rFonts w:asciiTheme="minorHAnsi" w:hAnsiTheme="minorHAnsi" w:cstheme="minorHAnsi"/>
        </w:rPr>
        <w:t>Politieke factoren</w:t>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r>
      <w:r w:rsidR="00DD4DEE">
        <w:rPr>
          <w:rFonts w:asciiTheme="minorHAnsi" w:hAnsiTheme="minorHAnsi" w:cstheme="minorHAnsi"/>
        </w:rPr>
        <w:tab/>
        <w:t>18</w:t>
      </w:r>
    </w:p>
    <w:p w14:paraId="44B4AE84" w14:textId="77777777" w:rsidR="00EA2592" w:rsidRDefault="00DD4DEE" w:rsidP="00E14F38">
      <w:pPr>
        <w:pStyle w:val="Geenafstand"/>
        <w:rPr>
          <w:rFonts w:asciiTheme="minorHAnsi" w:hAnsiTheme="minorHAnsi" w:cstheme="minorHAnsi"/>
        </w:rPr>
      </w:pPr>
      <w:r>
        <w:rPr>
          <w:rFonts w:asciiTheme="minorHAnsi" w:hAnsiTheme="minorHAnsi" w:cstheme="minorHAnsi"/>
        </w:rPr>
        <w:t>3.6 Evaluatie Macro-analyse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19</w:t>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r w:rsidR="00BC37AB">
        <w:rPr>
          <w:rFonts w:asciiTheme="minorHAnsi" w:hAnsiTheme="minorHAnsi" w:cstheme="minorHAnsi"/>
        </w:rPr>
        <w:tab/>
      </w:r>
    </w:p>
    <w:p w14:paraId="44B4AE85" w14:textId="77777777" w:rsidR="00546B26" w:rsidRDefault="00FF5CC5" w:rsidP="00E14F38">
      <w:pPr>
        <w:pStyle w:val="Geenafstand"/>
        <w:rPr>
          <w:rFonts w:asciiTheme="minorHAnsi" w:hAnsiTheme="minorHAnsi" w:cstheme="minorHAnsi"/>
          <w:b/>
        </w:rPr>
      </w:pPr>
      <w:r w:rsidRPr="00947445">
        <w:rPr>
          <w:rFonts w:asciiTheme="minorHAnsi" w:hAnsiTheme="minorHAnsi" w:cstheme="minorHAnsi"/>
          <w:b/>
        </w:rPr>
        <w:t>3.</w:t>
      </w:r>
      <w:r w:rsidR="002072B4">
        <w:rPr>
          <w:rFonts w:asciiTheme="minorHAnsi" w:hAnsiTheme="minorHAnsi" w:cstheme="minorHAnsi"/>
          <w:b/>
        </w:rPr>
        <w:t xml:space="preserve">7 </w:t>
      </w:r>
      <w:r w:rsidR="00947445" w:rsidRPr="00947445">
        <w:rPr>
          <w:rFonts w:asciiTheme="minorHAnsi" w:hAnsiTheme="minorHAnsi" w:cstheme="minorHAnsi"/>
          <w:b/>
        </w:rPr>
        <w:t>Meso</w:t>
      </w:r>
      <w:r w:rsidR="00947445">
        <w:rPr>
          <w:rFonts w:asciiTheme="minorHAnsi" w:hAnsiTheme="minorHAnsi" w:cstheme="minorHAnsi"/>
          <w:b/>
        </w:rPr>
        <w:t>-</w:t>
      </w:r>
      <w:r w:rsidR="00947445" w:rsidRPr="00947445">
        <w:rPr>
          <w:rFonts w:asciiTheme="minorHAnsi" w:hAnsiTheme="minorHAnsi" w:cstheme="minorHAnsi"/>
          <w:b/>
        </w:rPr>
        <w:t>omgeving</w:t>
      </w:r>
      <w:r w:rsidR="002072B4">
        <w:rPr>
          <w:rFonts w:asciiTheme="minorHAnsi" w:hAnsiTheme="minorHAnsi" w:cstheme="minorHAnsi"/>
          <w:b/>
        </w:rPr>
        <w:t xml:space="preserve"> BSO’s</w:t>
      </w:r>
      <w:r w:rsidR="002072B4">
        <w:rPr>
          <w:rFonts w:asciiTheme="minorHAnsi" w:hAnsiTheme="minorHAnsi" w:cstheme="minorHAnsi"/>
          <w:b/>
        </w:rPr>
        <w:tab/>
      </w:r>
      <w:r w:rsidR="002072B4">
        <w:rPr>
          <w:rFonts w:asciiTheme="minorHAnsi" w:hAnsiTheme="minorHAnsi" w:cstheme="minorHAnsi"/>
          <w:b/>
        </w:rPr>
        <w:tab/>
      </w:r>
      <w:r w:rsidR="002072B4">
        <w:rPr>
          <w:rFonts w:asciiTheme="minorHAnsi" w:hAnsiTheme="minorHAnsi" w:cstheme="minorHAnsi"/>
          <w:b/>
        </w:rPr>
        <w:tab/>
      </w:r>
      <w:r w:rsidR="002072B4">
        <w:rPr>
          <w:rFonts w:asciiTheme="minorHAnsi" w:hAnsiTheme="minorHAnsi" w:cstheme="minorHAnsi"/>
          <w:b/>
        </w:rPr>
        <w:tab/>
        <w:t>20</w:t>
      </w:r>
    </w:p>
    <w:p w14:paraId="44B4AE86" w14:textId="77777777" w:rsidR="002072B4" w:rsidRDefault="002072B4" w:rsidP="00E14F38">
      <w:pPr>
        <w:pStyle w:val="Geenafstand"/>
        <w:rPr>
          <w:rFonts w:asciiTheme="minorHAnsi" w:hAnsiTheme="minorHAnsi" w:cstheme="minorHAnsi"/>
          <w:b/>
        </w:rPr>
      </w:pPr>
      <w:r>
        <w:rPr>
          <w:rFonts w:asciiTheme="minorHAnsi" w:hAnsiTheme="minorHAnsi" w:cstheme="minorHAnsi"/>
          <w:b/>
        </w:rPr>
        <w:t>3.8 Meso-omgeving fitnesscentra</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22</w:t>
      </w:r>
    </w:p>
    <w:p w14:paraId="44B4AE87" w14:textId="77777777" w:rsidR="002072B4" w:rsidRDefault="002072B4" w:rsidP="00E14F38">
      <w:pPr>
        <w:pStyle w:val="Geenafstand"/>
        <w:rPr>
          <w:rFonts w:asciiTheme="minorHAnsi" w:hAnsiTheme="minorHAnsi" w:cstheme="minorHAnsi"/>
          <w:b/>
        </w:rPr>
      </w:pPr>
      <w:r>
        <w:rPr>
          <w:rFonts w:asciiTheme="minorHAnsi" w:hAnsiTheme="minorHAnsi" w:cstheme="minorHAnsi"/>
          <w:b/>
        </w:rPr>
        <w:t>3.9 Meso-omgeving uitzendbranche</w:t>
      </w:r>
      <w:r w:rsidR="00F42C92">
        <w:rPr>
          <w:rFonts w:asciiTheme="minorHAnsi" w:hAnsiTheme="minorHAnsi" w:cstheme="minorHAnsi"/>
          <w:b/>
        </w:rPr>
        <w:tab/>
      </w:r>
      <w:r w:rsidR="00F42C92">
        <w:rPr>
          <w:rFonts w:asciiTheme="minorHAnsi" w:hAnsiTheme="minorHAnsi" w:cstheme="minorHAnsi"/>
          <w:b/>
        </w:rPr>
        <w:tab/>
      </w:r>
      <w:r w:rsidR="00F42C92">
        <w:rPr>
          <w:rFonts w:asciiTheme="minorHAnsi" w:hAnsiTheme="minorHAnsi" w:cstheme="minorHAnsi"/>
          <w:b/>
        </w:rPr>
        <w:tab/>
        <w:t>23</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44B4AE88" w14:textId="77777777" w:rsidR="00835B76" w:rsidRPr="0027333F" w:rsidRDefault="00A90FF5" w:rsidP="00E14F38">
      <w:pPr>
        <w:pStyle w:val="Geenafstand"/>
        <w:rPr>
          <w:rFonts w:asciiTheme="minorHAnsi" w:hAnsiTheme="minorHAnsi" w:cstheme="minorHAnsi"/>
        </w:rPr>
      </w:pPr>
      <w:r w:rsidRPr="0027333F">
        <w:rPr>
          <w:rFonts w:asciiTheme="minorHAnsi" w:hAnsiTheme="minorHAnsi" w:cstheme="minorHAnsi"/>
        </w:rPr>
        <w:t>3.10</w:t>
      </w:r>
      <w:r w:rsidR="009D2632" w:rsidRPr="0027333F">
        <w:rPr>
          <w:rFonts w:asciiTheme="minorHAnsi" w:hAnsiTheme="minorHAnsi" w:cstheme="minorHAnsi"/>
        </w:rPr>
        <w:t xml:space="preserve"> Het Vijf krachten model</w:t>
      </w:r>
      <w:r w:rsidR="0027333F" w:rsidRPr="0027333F">
        <w:rPr>
          <w:rFonts w:asciiTheme="minorHAnsi" w:hAnsiTheme="minorHAnsi" w:cstheme="minorHAnsi"/>
        </w:rPr>
        <w:tab/>
      </w:r>
      <w:r w:rsidR="0027333F" w:rsidRPr="0027333F">
        <w:rPr>
          <w:rFonts w:asciiTheme="minorHAnsi" w:hAnsiTheme="minorHAnsi" w:cstheme="minorHAnsi"/>
        </w:rPr>
        <w:tab/>
      </w:r>
      <w:r w:rsidR="0027333F" w:rsidRPr="0027333F">
        <w:rPr>
          <w:rFonts w:asciiTheme="minorHAnsi" w:hAnsiTheme="minorHAnsi" w:cstheme="minorHAnsi"/>
        </w:rPr>
        <w:tab/>
      </w:r>
      <w:r w:rsidR="0027333F" w:rsidRPr="0027333F">
        <w:rPr>
          <w:rFonts w:asciiTheme="minorHAnsi" w:hAnsiTheme="minorHAnsi" w:cstheme="minorHAnsi"/>
        </w:rPr>
        <w:tab/>
        <w:t>25</w:t>
      </w:r>
      <w:r w:rsidR="00D9268C" w:rsidRPr="0027333F">
        <w:rPr>
          <w:rFonts w:asciiTheme="minorHAnsi" w:hAnsiTheme="minorHAnsi" w:cstheme="minorHAnsi"/>
        </w:rPr>
        <w:t xml:space="preserve"> </w:t>
      </w:r>
    </w:p>
    <w:p w14:paraId="44B4AE89" w14:textId="77777777" w:rsidR="00546B26" w:rsidRPr="0027333F" w:rsidRDefault="00A90FF5" w:rsidP="00E14F38">
      <w:pPr>
        <w:pStyle w:val="Geenafstand"/>
        <w:rPr>
          <w:rFonts w:asciiTheme="minorHAnsi" w:hAnsiTheme="minorHAnsi" w:cstheme="minorHAnsi"/>
        </w:rPr>
      </w:pPr>
      <w:r w:rsidRPr="0027333F">
        <w:rPr>
          <w:rFonts w:asciiTheme="minorHAnsi" w:hAnsiTheme="minorHAnsi" w:cstheme="minorHAnsi"/>
        </w:rPr>
        <w:t>3.1</w:t>
      </w:r>
      <w:r w:rsidR="0027333F" w:rsidRPr="0027333F">
        <w:rPr>
          <w:rFonts w:asciiTheme="minorHAnsi" w:hAnsiTheme="minorHAnsi" w:cstheme="minorHAnsi"/>
        </w:rPr>
        <w:t>7</w:t>
      </w:r>
      <w:r w:rsidR="00546B26" w:rsidRPr="0027333F">
        <w:rPr>
          <w:rFonts w:asciiTheme="minorHAnsi" w:hAnsiTheme="minorHAnsi" w:cstheme="minorHAnsi"/>
        </w:rPr>
        <w:t xml:space="preserve"> Evaluatie Meso-omgeving</w:t>
      </w:r>
      <w:r w:rsidR="0027333F" w:rsidRPr="0027333F">
        <w:rPr>
          <w:rFonts w:asciiTheme="minorHAnsi" w:hAnsiTheme="minorHAnsi" w:cstheme="minorHAnsi"/>
        </w:rPr>
        <w:tab/>
      </w:r>
      <w:r w:rsidR="0027333F" w:rsidRPr="0027333F">
        <w:rPr>
          <w:rFonts w:asciiTheme="minorHAnsi" w:hAnsiTheme="minorHAnsi" w:cstheme="minorHAnsi"/>
        </w:rPr>
        <w:tab/>
      </w:r>
      <w:r w:rsidR="0027333F" w:rsidRPr="0027333F">
        <w:rPr>
          <w:rFonts w:asciiTheme="minorHAnsi" w:hAnsiTheme="minorHAnsi" w:cstheme="minorHAnsi"/>
        </w:rPr>
        <w:tab/>
      </w:r>
      <w:r w:rsidR="0027333F" w:rsidRPr="0027333F">
        <w:rPr>
          <w:rFonts w:asciiTheme="minorHAnsi" w:hAnsiTheme="minorHAnsi" w:cstheme="minorHAnsi"/>
        </w:rPr>
        <w:tab/>
        <w:t>25</w:t>
      </w:r>
    </w:p>
    <w:p w14:paraId="44B4AE8A" w14:textId="77777777" w:rsidR="00AD0704" w:rsidRDefault="00127643" w:rsidP="00E14F38">
      <w:pPr>
        <w:pStyle w:val="Geenafstand"/>
        <w:rPr>
          <w:rFonts w:asciiTheme="minorHAnsi" w:hAnsiTheme="minorHAnsi" w:cstheme="minorHAnsi"/>
          <w:b/>
        </w:rPr>
      </w:pPr>
      <w:r>
        <w:rPr>
          <w:rFonts w:asciiTheme="minorHAnsi" w:hAnsiTheme="minorHAnsi" w:cstheme="minorHAnsi"/>
          <w:b/>
        </w:rPr>
        <w:t>4. Onderzoek</w:t>
      </w:r>
      <w:r w:rsidR="00F42C8F">
        <w:rPr>
          <w:rFonts w:asciiTheme="minorHAnsi" w:hAnsiTheme="minorHAnsi" w:cstheme="minorHAnsi"/>
          <w:b/>
        </w:rPr>
        <w:tab/>
      </w:r>
      <w:r w:rsidR="00F42C8F">
        <w:rPr>
          <w:rFonts w:asciiTheme="minorHAnsi" w:hAnsiTheme="minorHAnsi" w:cstheme="minorHAnsi"/>
          <w:b/>
        </w:rPr>
        <w:tab/>
      </w:r>
      <w:r w:rsidR="00F42C8F">
        <w:rPr>
          <w:rFonts w:asciiTheme="minorHAnsi" w:hAnsiTheme="minorHAnsi" w:cstheme="minorHAnsi"/>
          <w:b/>
        </w:rPr>
        <w:tab/>
      </w:r>
      <w:r w:rsidR="00F42C8F">
        <w:rPr>
          <w:rFonts w:asciiTheme="minorHAnsi" w:hAnsiTheme="minorHAnsi" w:cstheme="minorHAnsi"/>
          <w:b/>
        </w:rPr>
        <w:tab/>
      </w:r>
      <w:r w:rsidR="00F42C8F">
        <w:rPr>
          <w:rFonts w:asciiTheme="minorHAnsi" w:hAnsiTheme="minorHAnsi" w:cstheme="minorHAnsi"/>
          <w:b/>
        </w:rPr>
        <w:tab/>
      </w:r>
      <w:r w:rsidR="00F42C8F">
        <w:rPr>
          <w:rFonts w:asciiTheme="minorHAnsi" w:hAnsiTheme="minorHAnsi" w:cstheme="minorHAnsi"/>
          <w:b/>
        </w:rPr>
        <w:tab/>
        <w:t>26</w:t>
      </w:r>
    </w:p>
    <w:p w14:paraId="44B4AE8B" w14:textId="77777777" w:rsidR="00825785" w:rsidRPr="00F42C8F" w:rsidRDefault="00825785" w:rsidP="00E14F38">
      <w:pPr>
        <w:pStyle w:val="Geenafstand"/>
        <w:rPr>
          <w:rFonts w:asciiTheme="minorHAnsi" w:hAnsiTheme="minorHAnsi" w:cstheme="minorHAnsi"/>
        </w:rPr>
      </w:pPr>
      <w:r w:rsidRPr="00F42C8F">
        <w:rPr>
          <w:rFonts w:asciiTheme="minorHAnsi" w:hAnsiTheme="minorHAnsi" w:cstheme="minorHAnsi"/>
        </w:rPr>
        <w:t>4.3 Evaluatie onderzoek</w:t>
      </w:r>
      <w:r w:rsidR="00F42C8F" w:rsidRPr="00F42C8F">
        <w:rPr>
          <w:rFonts w:asciiTheme="minorHAnsi" w:hAnsiTheme="minorHAnsi" w:cstheme="minorHAnsi"/>
        </w:rPr>
        <w:tab/>
      </w:r>
      <w:r w:rsidR="00F42C8F">
        <w:rPr>
          <w:rFonts w:asciiTheme="minorHAnsi" w:hAnsiTheme="minorHAnsi" w:cstheme="minorHAnsi"/>
        </w:rPr>
        <w:tab/>
      </w:r>
      <w:r w:rsidR="00F42C8F">
        <w:rPr>
          <w:rFonts w:asciiTheme="minorHAnsi" w:hAnsiTheme="minorHAnsi" w:cstheme="minorHAnsi"/>
        </w:rPr>
        <w:tab/>
      </w:r>
      <w:r w:rsidR="00F42C8F">
        <w:rPr>
          <w:rFonts w:asciiTheme="minorHAnsi" w:hAnsiTheme="minorHAnsi" w:cstheme="minorHAnsi"/>
        </w:rPr>
        <w:tab/>
        <w:t>28</w:t>
      </w:r>
      <w:r w:rsidR="00F42C8F" w:rsidRPr="00F42C8F">
        <w:rPr>
          <w:rFonts w:asciiTheme="minorHAnsi" w:hAnsiTheme="minorHAnsi" w:cstheme="minorHAnsi"/>
        </w:rPr>
        <w:tab/>
      </w:r>
      <w:r w:rsidR="00F42C8F" w:rsidRPr="00F42C8F">
        <w:rPr>
          <w:rFonts w:asciiTheme="minorHAnsi" w:hAnsiTheme="minorHAnsi" w:cstheme="minorHAnsi"/>
        </w:rPr>
        <w:tab/>
      </w:r>
      <w:r w:rsidR="00F42C8F" w:rsidRPr="00F42C8F">
        <w:rPr>
          <w:rFonts w:asciiTheme="minorHAnsi" w:hAnsiTheme="minorHAnsi" w:cstheme="minorHAnsi"/>
        </w:rPr>
        <w:tab/>
      </w:r>
    </w:p>
    <w:p w14:paraId="44B4AE8C" w14:textId="77777777" w:rsidR="00AD0704" w:rsidRDefault="00AD0704" w:rsidP="00E14F38">
      <w:pPr>
        <w:pStyle w:val="Geenafstand"/>
        <w:rPr>
          <w:rFonts w:asciiTheme="minorHAnsi" w:hAnsiTheme="minorHAnsi" w:cstheme="minorHAnsi"/>
          <w:b/>
        </w:rPr>
      </w:pPr>
      <w:r w:rsidRPr="00BA5371">
        <w:rPr>
          <w:rFonts w:asciiTheme="minorHAnsi" w:hAnsiTheme="minorHAnsi" w:cstheme="minorHAnsi"/>
          <w:b/>
        </w:rPr>
        <w:t xml:space="preserve">5. </w:t>
      </w:r>
      <w:r w:rsidR="009B607A">
        <w:rPr>
          <w:rFonts w:asciiTheme="minorHAnsi" w:hAnsiTheme="minorHAnsi" w:cstheme="minorHAnsi"/>
          <w:b/>
        </w:rPr>
        <w:t>SWOT analyse</w:t>
      </w:r>
      <w:r w:rsidR="00EF721A">
        <w:rPr>
          <w:rFonts w:asciiTheme="minorHAnsi" w:hAnsiTheme="minorHAnsi" w:cstheme="minorHAnsi"/>
          <w:b/>
        </w:rPr>
        <w:tab/>
      </w:r>
      <w:r w:rsidR="00EF721A">
        <w:rPr>
          <w:rFonts w:asciiTheme="minorHAnsi" w:hAnsiTheme="minorHAnsi" w:cstheme="minorHAnsi"/>
          <w:b/>
        </w:rPr>
        <w:tab/>
      </w:r>
      <w:r w:rsidR="00EF721A">
        <w:rPr>
          <w:rFonts w:asciiTheme="minorHAnsi" w:hAnsiTheme="minorHAnsi" w:cstheme="minorHAnsi"/>
          <w:b/>
        </w:rPr>
        <w:tab/>
      </w:r>
      <w:r w:rsidR="00EF721A">
        <w:rPr>
          <w:rFonts w:asciiTheme="minorHAnsi" w:hAnsiTheme="minorHAnsi" w:cstheme="minorHAnsi"/>
          <w:b/>
        </w:rPr>
        <w:tab/>
      </w:r>
      <w:r w:rsidR="00EF721A">
        <w:rPr>
          <w:rFonts w:asciiTheme="minorHAnsi" w:hAnsiTheme="minorHAnsi" w:cstheme="minorHAnsi"/>
          <w:b/>
        </w:rPr>
        <w:tab/>
        <w:t>29</w:t>
      </w:r>
    </w:p>
    <w:p w14:paraId="44B4AE8D" w14:textId="77777777" w:rsidR="00217F6B" w:rsidRPr="00225BCD" w:rsidRDefault="00217F6B" w:rsidP="00E14F38">
      <w:pPr>
        <w:pStyle w:val="Geenafstand"/>
        <w:rPr>
          <w:rFonts w:asciiTheme="minorHAnsi" w:hAnsiTheme="minorHAnsi" w:cstheme="minorHAnsi"/>
        </w:rPr>
      </w:pPr>
      <w:r w:rsidRPr="00225BCD">
        <w:rPr>
          <w:rFonts w:asciiTheme="minorHAnsi" w:hAnsiTheme="minorHAnsi" w:cstheme="minorHAnsi"/>
        </w:rPr>
        <w:t>5.</w:t>
      </w:r>
      <w:r w:rsidR="00225BCD" w:rsidRPr="00225BCD">
        <w:rPr>
          <w:rFonts w:asciiTheme="minorHAnsi" w:hAnsiTheme="minorHAnsi" w:cstheme="minorHAnsi"/>
        </w:rPr>
        <w:t>1 Sterktes</w:t>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t>29</w:t>
      </w:r>
    </w:p>
    <w:p w14:paraId="44B4AE8E" w14:textId="77777777" w:rsidR="00217F6B" w:rsidRPr="00225BCD" w:rsidRDefault="00217F6B" w:rsidP="00E14F38">
      <w:pPr>
        <w:pStyle w:val="Geenafstand"/>
        <w:rPr>
          <w:rFonts w:asciiTheme="minorHAnsi" w:hAnsiTheme="minorHAnsi" w:cstheme="minorHAnsi"/>
        </w:rPr>
      </w:pPr>
      <w:r w:rsidRPr="00225BCD">
        <w:rPr>
          <w:rFonts w:asciiTheme="minorHAnsi" w:hAnsiTheme="minorHAnsi" w:cstheme="minorHAnsi"/>
        </w:rPr>
        <w:t>5.2</w:t>
      </w:r>
      <w:r w:rsidR="00225BCD" w:rsidRPr="00225BCD">
        <w:rPr>
          <w:rFonts w:asciiTheme="minorHAnsi" w:hAnsiTheme="minorHAnsi" w:cstheme="minorHAnsi"/>
        </w:rPr>
        <w:t xml:space="preserve"> Zwaktes</w:t>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t>30</w:t>
      </w:r>
    </w:p>
    <w:p w14:paraId="44B4AE8F" w14:textId="77777777" w:rsidR="00217F6B" w:rsidRPr="00225BCD" w:rsidRDefault="00217F6B" w:rsidP="00E14F38">
      <w:pPr>
        <w:pStyle w:val="Geenafstand"/>
        <w:rPr>
          <w:rFonts w:asciiTheme="minorHAnsi" w:hAnsiTheme="minorHAnsi" w:cstheme="minorHAnsi"/>
        </w:rPr>
      </w:pPr>
      <w:r w:rsidRPr="00225BCD">
        <w:rPr>
          <w:rFonts w:asciiTheme="minorHAnsi" w:hAnsiTheme="minorHAnsi" w:cstheme="minorHAnsi"/>
        </w:rPr>
        <w:t>5.3</w:t>
      </w:r>
      <w:r w:rsidR="00225BCD" w:rsidRPr="00225BCD">
        <w:rPr>
          <w:rFonts w:asciiTheme="minorHAnsi" w:hAnsiTheme="minorHAnsi" w:cstheme="minorHAnsi"/>
        </w:rPr>
        <w:t xml:space="preserve"> Kansen</w:t>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t>30</w:t>
      </w:r>
    </w:p>
    <w:p w14:paraId="44B4AE90" w14:textId="77777777" w:rsidR="00217F6B" w:rsidRDefault="00217F6B" w:rsidP="00E14F38">
      <w:pPr>
        <w:pStyle w:val="Geenafstand"/>
        <w:rPr>
          <w:rFonts w:asciiTheme="minorHAnsi" w:hAnsiTheme="minorHAnsi" w:cstheme="minorHAnsi"/>
        </w:rPr>
      </w:pPr>
      <w:r w:rsidRPr="00225BCD">
        <w:rPr>
          <w:rFonts w:asciiTheme="minorHAnsi" w:hAnsiTheme="minorHAnsi" w:cstheme="minorHAnsi"/>
        </w:rPr>
        <w:t>5.4</w:t>
      </w:r>
      <w:r w:rsidR="00225BCD" w:rsidRPr="00225BCD">
        <w:rPr>
          <w:rFonts w:asciiTheme="minorHAnsi" w:hAnsiTheme="minorHAnsi" w:cstheme="minorHAnsi"/>
        </w:rPr>
        <w:t xml:space="preserve"> Bedreigingen</w:t>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t>31</w:t>
      </w:r>
    </w:p>
    <w:p w14:paraId="44B4AE91" w14:textId="77777777" w:rsidR="00B51FA2" w:rsidRDefault="00B51FA2" w:rsidP="00E14F38">
      <w:pPr>
        <w:pStyle w:val="Geenafstand"/>
        <w:rPr>
          <w:rFonts w:asciiTheme="minorHAnsi" w:hAnsiTheme="minorHAnsi" w:cstheme="minorHAnsi"/>
        </w:rPr>
      </w:pPr>
      <w:r>
        <w:rPr>
          <w:rFonts w:asciiTheme="minorHAnsi" w:hAnsiTheme="minorHAnsi" w:cstheme="minorHAnsi"/>
        </w:rPr>
        <w:t>5.5 Schema SWOT- analyse</w:t>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t>31</w:t>
      </w:r>
    </w:p>
    <w:p w14:paraId="44B4AE92" w14:textId="77777777" w:rsidR="00B51FA2" w:rsidRDefault="00B51FA2" w:rsidP="00E14F38">
      <w:pPr>
        <w:pStyle w:val="Geenafstand"/>
        <w:rPr>
          <w:rFonts w:asciiTheme="minorHAnsi" w:hAnsiTheme="minorHAnsi" w:cstheme="minorHAnsi"/>
        </w:rPr>
      </w:pPr>
      <w:r>
        <w:rPr>
          <w:rFonts w:asciiTheme="minorHAnsi" w:hAnsiTheme="minorHAnsi" w:cstheme="minorHAnsi"/>
        </w:rPr>
        <w:t>5.6</w:t>
      </w:r>
      <w:r w:rsidR="00DE134D">
        <w:rPr>
          <w:rFonts w:asciiTheme="minorHAnsi" w:hAnsiTheme="minorHAnsi" w:cstheme="minorHAnsi"/>
        </w:rPr>
        <w:t xml:space="preserve"> Confrontatiematrix</w:t>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t>32</w:t>
      </w:r>
    </w:p>
    <w:p w14:paraId="44B4AE93" w14:textId="77777777" w:rsidR="00DE134D" w:rsidRDefault="00DE134D" w:rsidP="00E14F38">
      <w:pPr>
        <w:pStyle w:val="Geenafstand"/>
        <w:rPr>
          <w:rFonts w:asciiTheme="minorHAnsi" w:hAnsiTheme="minorHAnsi" w:cstheme="minorHAnsi"/>
        </w:rPr>
      </w:pPr>
      <w:r>
        <w:rPr>
          <w:rFonts w:asciiTheme="minorHAnsi" w:hAnsiTheme="minorHAnsi" w:cstheme="minorHAnsi"/>
        </w:rPr>
        <w:t>5.7 Strategische opties</w:t>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t>34</w:t>
      </w:r>
    </w:p>
    <w:p w14:paraId="44B4AE94" w14:textId="77777777" w:rsidR="0060327C" w:rsidRDefault="0060327C" w:rsidP="00E14F38">
      <w:pPr>
        <w:pStyle w:val="Geenafstand"/>
        <w:rPr>
          <w:rFonts w:asciiTheme="minorHAnsi" w:hAnsiTheme="minorHAnsi" w:cstheme="minorHAnsi"/>
        </w:rPr>
      </w:pPr>
      <w:r>
        <w:rPr>
          <w:rFonts w:asciiTheme="minorHAnsi" w:hAnsiTheme="minorHAnsi" w:cstheme="minorHAnsi"/>
        </w:rPr>
        <w:t>5.8 Foetsjemodel</w:t>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t>35</w:t>
      </w:r>
    </w:p>
    <w:p w14:paraId="44B4AE95" w14:textId="77777777" w:rsidR="0060327C" w:rsidRDefault="0060327C" w:rsidP="00E14F38">
      <w:pPr>
        <w:pStyle w:val="Geenafstand"/>
        <w:rPr>
          <w:rFonts w:asciiTheme="minorHAnsi" w:hAnsiTheme="minorHAnsi" w:cstheme="minorHAnsi"/>
        </w:rPr>
      </w:pPr>
      <w:r>
        <w:rPr>
          <w:rFonts w:asciiTheme="minorHAnsi" w:hAnsiTheme="minorHAnsi" w:cstheme="minorHAnsi"/>
        </w:rPr>
        <w:t>5.9 Optiekeuze</w:t>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t>35</w:t>
      </w:r>
    </w:p>
    <w:p w14:paraId="44B4AE96" w14:textId="77777777" w:rsidR="008307AD" w:rsidRDefault="0060327C" w:rsidP="00E14F38">
      <w:pPr>
        <w:pStyle w:val="Geenafstand"/>
        <w:rPr>
          <w:rFonts w:asciiTheme="minorHAnsi" w:hAnsiTheme="minorHAnsi" w:cstheme="minorHAnsi"/>
        </w:rPr>
      </w:pPr>
      <w:r>
        <w:rPr>
          <w:rFonts w:asciiTheme="minorHAnsi" w:hAnsiTheme="minorHAnsi" w:cstheme="minorHAnsi"/>
        </w:rPr>
        <w:t>5.10 Strategie</w:t>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r>
      <w:r w:rsidR="006866A3">
        <w:rPr>
          <w:rFonts w:asciiTheme="minorHAnsi" w:hAnsiTheme="minorHAnsi" w:cstheme="minorHAnsi"/>
        </w:rPr>
        <w:tab/>
        <w:t>36</w:t>
      </w:r>
    </w:p>
    <w:p w14:paraId="44B4AE97" w14:textId="77777777" w:rsidR="0049299F" w:rsidRDefault="0049299F" w:rsidP="00E14F38">
      <w:pPr>
        <w:pStyle w:val="Geenafstand"/>
        <w:rPr>
          <w:rFonts w:asciiTheme="minorHAnsi" w:hAnsiTheme="minorHAnsi" w:cstheme="minorHAnsi"/>
        </w:rPr>
      </w:pPr>
      <w:r>
        <w:rPr>
          <w:rFonts w:asciiTheme="minorHAnsi" w:hAnsiTheme="minorHAnsi" w:cstheme="minorHAnsi"/>
        </w:rPr>
        <w:t>5.11 Nieuwe doelgroep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36</w:t>
      </w:r>
    </w:p>
    <w:p w14:paraId="44B4AE98" w14:textId="77777777" w:rsidR="0049299F" w:rsidRDefault="0049299F" w:rsidP="00E14F38">
      <w:pPr>
        <w:pStyle w:val="Geenafstand"/>
        <w:rPr>
          <w:rFonts w:asciiTheme="minorHAnsi" w:hAnsiTheme="minorHAnsi" w:cstheme="minorHAnsi"/>
        </w:rPr>
      </w:pPr>
      <w:r>
        <w:rPr>
          <w:rFonts w:asciiTheme="minorHAnsi" w:hAnsiTheme="minorHAnsi" w:cstheme="minorHAnsi"/>
        </w:rPr>
        <w:t>5.12 Advies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36</w:t>
      </w:r>
    </w:p>
    <w:p w14:paraId="44B4AE99" w14:textId="77777777" w:rsidR="00BC37AB" w:rsidRDefault="00BC37AB" w:rsidP="00E14F38">
      <w:pPr>
        <w:pStyle w:val="Geenafstand"/>
        <w:rPr>
          <w:rFonts w:asciiTheme="minorHAnsi" w:hAnsiTheme="minorHAnsi" w:cstheme="minorHAnsi"/>
        </w:rPr>
      </w:pPr>
      <w:r>
        <w:rPr>
          <w:rFonts w:asciiTheme="minorHAnsi" w:hAnsiTheme="minorHAnsi" w:cstheme="minorHAnsi"/>
        </w:rPr>
        <w:t>5.11 Marketing-communicatie doelstelling</w:t>
      </w:r>
      <w:r w:rsidR="00150CBA">
        <w:rPr>
          <w:rFonts w:asciiTheme="minorHAnsi" w:hAnsiTheme="minorHAnsi" w:cstheme="minorHAnsi"/>
        </w:rPr>
        <w:t>en</w:t>
      </w:r>
      <w:r w:rsidR="00150CBA">
        <w:rPr>
          <w:rFonts w:asciiTheme="minorHAnsi" w:hAnsiTheme="minorHAnsi" w:cstheme="minorHAnsi"/>
        </w:rPr>
        <w:tab/>
      </w:r>
      <w:r w:rsidR="00150CBA">
        <w:rPr>
          <w:rFonts w:asciiTheme="minorHAnsi" w:hAnsiTheme="minorHAnsi" w:cstheme="minorHAnsi"/>
        </w:rPr>
        <w:tab/>
        <w:t>36</w:t>
      </w:r>
    </w:p>
    <w:p w14:paraId="44B4AE9A" w14:textId="77777777" w:rsidR="005069AF" w:rsidRPr="000106EB" w:rsidRDefault="0049299F" w:rsidP="00E14F38">
      <w:pPr>
        <w:pStyle w:val="Geenafstand"/>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4B4AE9B" w14:textId="77777777" w:rsidR="008307AD" w:rsidRPr="00BA5371" w:rsidRDefault="008307AD" w:rsidP="00E14F38">
      <w:pPr>
        <w:pStyle w:val="Geenafstand"/>
        <w:rPr>
          <w:rFonts w:asciiTheme="minorHAnsi" w:hAnsiTheme="minorHAnsi" w:cstheme="minorHAnsi"/>
          <w:b/>
        </w:rPr>
      </w:pPr>
      <w:r w:rsidRPr="00BA5371">
        <w:rPr>
          <w:rFonts w:asciiTheme="minorHAnsi" w:hAnsiTheme="minorHAnsi" w:cstheme="minorHAnsi"/>
          <w:b/>
        </w:rPr>
        <w:lastRenderedPageBreak/>
        <w:t>6.</w:t>
      </w:r>
      <w:r w:rsidR="00F602E0" w:rsidRPr="00BA5371">
        <w:rPr>
          <w:rFonts w:asciiTheme="minorHAnsi" w:hAnsiTheme="minorHAnsi" w:cstheme="minorHAnsi"/>
          <w:b/>
        </w:rPr>
        <w:t xml:space="preserve"> Implementatie</w:t>
      </w:r>
      <w:r w:rsidR="00150CBA">
        <w:rPr>
          <w:rFonts w:asciiTheme="minorHAnsi" w:hAnsiTheme="minorHAnsi" w:cstheme="minorHAnsi"/>
          <w:b/>
        </w:rPr>
        <w:tab/>
      </w:r>
      <w:r w:rsidR="00150CBA">
        <w:rPr>
          <w:rFonts w:asciiTheme="minorHAnsi" w:hAnsiTheme="minorHAnsi" w:cstheme="minorHAnsi"/>
          <w:b/>
        </w:rPr>
        <w:tab/>
      </w:r>
      <w:r w:rsidR="00150CBA">
        <w:rPr>
          <w:rFonts w:asciiTheme="minorHAnsi" w:hAnsiTheme="minorHAnsi" w:cstheme="minorHAnsi"/>
          <w:b/>
        </w:rPr>
        <w:tab/>
      </w:r>
      <w:r w:rsidR="00150CBA">
        <w:rPr>
          <w:rFonts w:asciiTheme="minorHAnsi" w:hAnsiTheme="minorHAnsi" w:cstheme="minorHAnsi"/>
          <w:b/>
        </w:rPr>
        <w:tab/>
      </w:r>
      <w:r w:rsidR="00150CBA">
        <w:rPr>
          <w:rFonts w:asciiTheme="minorHAnsi" w:hAnsiTheme="minorHAnsi" w:cstheme="minorHAnsi"/>
          <w:b/>
        </w:rPr>
        <w:tab/>
        <w:t>37</w:t>
      </w:r>
    </w:p>
    <w:p w14:paraId="44B4AE9C" w14:textId="77777777" w:rsidR="00F602E0" w:rsidRDefault="005E00AD" w:rsidP="00E14F38">
      <w:pPr>
        <w:pStyle w:val="Geenafstand"/>
        <w:rPr>
          <w:rFonts w:asciiTheme="minorHAnsi" w:hAnsiTheme="minorHAnsi" w:cstheme="minorHAnsi"/>
        </w:rPr>
      </w:pPr>
      <w:r>
        <w:rPr>
          <w:rFonts w:asciiTheme="minorHAnsi" w:hAnsiTheme="minorHAnsi" w:cstheme="minorHAnsi"/>
        </w:rPr>
        <w:t>6.1 Product</w:t>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t>37</w:t>
      </w:r>
    </w:p>
    <w:p w14:paraId="44B4AE9D" w14:textId="77777777" w:rsidR="005E00AD" w:rsidRDefault="005E00AD" w:rsidP="00E14F38">
      <w:pPr>
        <w:pStyle w:val="Geenafstand"/>
        <w:rPr>
          <w:rFonts w:asciiTheme="minorHAnsi" w:hAnsiTheme="minorHAnsi" w:cstheme="minorHAnsi"/>
        </w:rPr>
      </w:pPr>
      <w:r>
        <w:rPr>
          <w:rFonts w:asciiTheme="minorHAnsi" w:hAnsiTheme="minorHAnsi" w:cstheme="minorHAnsi"/>
        </w:rPr>
        <w:t>6.2 Personeel</w:t>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t>37</w:t>
      </w:r>
    </w:p>
    <w:p w14:paraId="44B4AE9E" w14:textId="77777777" w:rsidR="005E00AD" w:rsidRDefault="005E00AD" w:rsidP="00E14F38">
      <w:pPr>
        <w:pStyle w:val="Geenafstand"/>
        <w:rPr>
          <w:rFonts w:asciiTheme="minorHAnsi" w:hAnsiTheme="minorHAnsi" w:cstheme="minorHAnsi"/>
        </w:rPr>
      </w:pPr>
      <w:r>
        <w:rPr>
          <w:rFonts w:asciiTheme="minorHAnsi" w:hAnsiTheme="minorHAnsi" w:cstheme="minorHAnsi"/>
        </w:rPr>
        <w:t>6.3 Prijs</w:t>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t>38</w:t>
      </w:r>
    </w:p>
    <w:p w14:paraId="44B4AE9F" w14:textId="77777777" w:rsidR="005E00AD" w:rsidRDefault="005E00AD" w:rsidP="00E14F38">
      <w:pPr>
        <w:pStyle w:val="Geenafstand"/>
        <w:rPr>
          <w:rFonts w:asciiTheme="minorHAnsi" w:hAnsiTheme="minorHAnsi" w:cstheme="minorHAnsi"/>
        </w:rPr>
      </w:pPr>
      <w:r>
        <w:rPr>
          <w:rFonts w:asciiTheme="minorHAnsi" w:hAnsiTheme="minorHAnsi" w:cstheme="minorHAnsi"/>
        </w:rPr>
        <w:t>6.4 Plaats</w:t>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r>
      <w:r w:rsidR="00E52624">
        <w:rPr>
          <w:rFonts w:asciiTheme="minorHAnsi" w:hAnsiTheme="minorHAnsi" w:cstheme="minorHAnsi"/>
        </w:rPr>
        <w:tab/>
        <w:t>38</w:t>
      </w:r>
    </w:p>
    <w:p w14:paraId="44B4AEA0" w14:textId="77777777" w:rsidR="005E00AD" w:rsidRPr="00D035DF" w:rsidRDefault="005E00AD" w:rsidP="00E14F38">
      <w:pPr>
        <w:pStyle w:val="Geenafstand"/>
        <w:rPr>
          <w:rFonts w:asciiTheme="minorHAnsi" w:hAnsiTheme="minorHAnsi" w:cstheme="minorHAnsi"/>
          <w:lang w:val="en-US"/>
        </w:rPr>
      </w:pPr>
      <w:r w:rsidRPr="00D035DF">
        <w:rPr>
          <w:rFonts w:asciiTheme="minorHAnsi" w:hAnsiTheme="minorHAnsi" w:cstheme="minorHAnsi"/>
          <w:lang w:val="en-US"/>
        </w:rPr>
        <w:t>6.5 Promotie</w:t>
      </w:r>
      <w:r w:rsidR="00150CBA" w:rsidRPr="00D035DF">
        <w:rPr>
          <w:rFonts w:asciiTheme="minorHAnsi" w:hAnsiTheme="minorHAnsi" w:cstheme="minorHAnsi"/>
          <w:lang w:val="en-US"/>
        </w:rPr>
        <w:tab/>
      </w:r>
      <w:r w:rsidR="00150CBA" w:rsidRPr="00D035DF">
        <w:rPr>
          <w:rFonts w:asciiTheme="minorHAnsi" w:hAnsiTheme="minorHAnsi" w:cstheme="minorHAnsi"/>
          <w:lang w:val="en-US"/>
        </w:rPr>
        <w:tab/>
      </w:r>
      <w:r w:rsidR="00150CBA" w:rsidRPr="00D035DF">
        <w:rPr>
          <w:rFonts w:asciiTheme="minorHAnsi" w:hAnsiTheme="minorHAnsi" w:cstheme="minorHAnsi"/>
          <w:lang w:val="en-US"/>
        </w:rPr>
        <w:tab/>
      </w:r>
      <w:r w:rsidR="00150CBA" w:rsidRPr="00D035DF">
        <w:rPr>
          <w:rFonts w:asciiTheme="minorHAnsi" w:hAnsiTheme="minorHAnsi" w:cstheme="minorHAnsi"/>
          <w:lang w:val="en-US"/>
        </w:rPr>
        <w:tab/>
      </w:r>
      <w:r w:rsidR="00150CBA" w:rsidRPr="00D035DF">
        <w:rPr>
          <w:rFonts w:asciiTheme="minorHAnsi" w:hAnsiTheme="minorHAnsi" w:cstheme="minorHAnsi"/>
          <w:lang w:val="en-US"/>
        </w:rPr>
        <w:tab/>
      </w:r>
      <w:r w:rsidR="00150CBA" w:rsidRPr="00D035DF">
        <w:rPr>
          <w:rFonts w:asciiTheme="minorHAnsi" w:hAnsiTheme="minorHAnsi" w:cstheme="minorHAnsi"/>
          <w:lang w:val="en-US"/>
        </w:rPr>
        <w:tab/>
        <w:t>38</w:t>
      </w:r>
    </w:p>
    <w:p w14:paraId="44B4AEA1" w14:textId="77777777" w:rsidR="00E47DDD" w:rsidRPr="00D035DF" w:rsidRDefault="00E47DDD" w:rsidP="00E14F38">
      <w:pPr>
        <w:pStyle w:val="Geenafstand"/>
        <w:rPr>
          <w:rFonts w:asciiTheme="minorHAnsi" w:hAnsiTheme="minorHAnsi" w:cstheme="minorHAnsi"/>
          <w:lang w:val="en-US"/>
        </w:rPr>
      </w:pPr>
      <w:r w:rsidRPr="00D035DF">
        <w:rPr>
          <w:rFonts w:asciiTheme="minorHAnsi" w:hAnsiTheme="minorHAnsi" w:cstheme="minorHAnsi"/>
          <w:lang w:val="en-US"/>
        </w:rPr>
        <w:t>6.6 Koste</w:t>
      </w:r>
      <w:r w:rsidR="000A1929" w:rsidRPr="00D035DF">
        <w:rPr>
          <w:rFonts w:asciiTheme="minorHAnsi" w:hAnsiTheme="minorHAnsi" w:cstheme="minorHAnsi"/>
          <w:lang w:val="en-US"/>
        </w:rPr>
        <w:t>n</w:t>
      </w:r>
      <w:r w:rsidR="00150CBA" w:rsidRPr="00D035DF">
        <w:rPr>
          <w:rFonts w:asciiTheme="minorHAnsi" w:hAnsiTheme="minorHAnsi" w:cstheme="minorHAnsi"/>
          <w:lang w:val="en-US"/>
        </w:rPr>
        <w:tab/>
      </w:r>
      <w:r w:rsidR="00150CBA" w:rsidRPr="00D035DF">
        <w:rPr>
          <w:rFonts w:asciiTheme="minorHAnsi" w:hAnsiTheme="minorHAnsi" w:cstheme="minorHAnsi"/>
          <w:lang w:val="en-US"/>
        </w:rPr>
        <w:tab/>
      </w:r>
      <w:r w:rsidR="00150CBA" w:rsidRPr="00D035DF">
        <w:rPr>
          <w:rFonts w:asciiTheme="minorHAnsi" w:hAnsiTheme="minorHAnsi" w:cstheme="minorHAnsi"/>
          <w:lang w:val="en-US"/>
        </w:rPr>
        <w:tab/>
      </w:r>
      <w:r w:rsidR="00150CBA" w:rsidRPr="00D035DF">
        <w:rPr>
          <w:rFonts w:asciiTheme="minorHAnsi" w:hAnsiTheme="minorHAnsi" w:cstheme="minorHAnsi"/>
          <w:lang w:val="en-US"/>
        </w:rPr>
        <w:tab/>
      </w:r>
      <w:r w:rsidR="00150CBA" w:rsidRPr="00D035DF">
        <w:rPr>
          <w:rFonts w:asciiTheme="minorHAnsi" w:hAnsiTheme="minorHAnsi" w:cstheme="minorHAnsi"/>
          <w:lang w:val="en-US"/>
        </w:rPr>
        <w:tab/>
      </w:r>
      <w:r w:rsidR="00150CBA" w:rsidRPr="00D035DF">
        <w:rPr>
          <w:rFonts w:asciiTheme="minorHAnsi" w:hAnsiTheme="minorHAnsi" w:cstheme="minorHAnsi"/>
          <w:lang w:val="en-US"/>
        </w:rPr>
        <w:tab/>
        <w:t>42</w:t>
      </w:r>
    </w:p>
    <w:p w14:paraId="44B4AEA2" w14:textId="77777777" w:rsidR="00E47DDD" w:rsidRPr="00D035DF" w:rsidRDefault="00E47DDD" w:rsidP="00E14F38">
      <w:pPr>
        <w:pStyle w:val="Geenafstand"/>
        <w:rPr>
          <w:rFonts w:asciiTheme="minorHAnsi" w:hAnsiTheme="minorHAnsi" w:cstheme="minorHAnsi"/>
          <w:lang w:val="en-US"/>
        </w:rPr>
      </w:pPr>
      <w:r w:rsidRPr="00D035DF">
        <w:rPr>
          <w:rFonts w:asciiTheme="minorHAnsi" w:hAnsiTheme="minorHAnsi" w:cstheme="minorHAnsi"/>
          <w:lang w:val="en-US"/>
        </w:rPr>
        <w:t>6.7</w:t>
      </w:r>
      <w:r w:rsidR="002805F7" w:rsidRPr="00D035DF">
        <w:rPr>
          <w:rFonts w:asciiTheme="minorHAnsi" w:hAnsiTheme="minorHAnsi" w:cstheme="minorHAnsi"/>
          <w:lang w:val="en-US"/>
        </w:rPr>
        <w:t xml:space="preserve"> </w:t>
      </w:r>
      <w:r w:rsidR="000A1929" w:rsidRPr="00D035DF">
        <w:rPr>
          <w:rFonts w:asciiTheme="minorHAnsi" w:hAnsiTheme="minorHAnsi" w:cstheme="minorHAnsi"/>
          <w:lang w:val="en-US"/>
        </w:rPr>
        <w:t>Planning</w:t>
      </w:r>
      <w:r w:rsidR="00BB7FF7" w:rsidRPr="00D035DF">
        <w:rPr>
          <w:rFonts w:asciiTheme="minorHAnsi" w:hAnsiTheme="minorHAnsi" w:cstheme="minorHAnsi"/>
          <w:lang w:val="en-US"/>
        </w:rPr>
        <w:tab/>
      </w:r>
      <w:r w:rsidR="00BB7FF7" w:rsidRPr="00D035DF">
        <w:rPr>
          <w:rFonts w:asciiTheme="minorHAnsi" w:hAnsiTheme="minorHAnsi" w:cstheme="minorHAnsi"/>
          <w:lang w:val="en-US"/>
        </w:rPr>
        <w:tab/>
      </w:r>
      <w:r w:rsidR="00BB7FF7" w:rsidRPr="00D035DF">
        <w:rPr>
          <w:rFonts w:asciiTheme="minorHAnsi" w:hAnsiTheme="minorHAnsi" w:cstheme="minorHAnsi"/>
          <w:lang w:val="en-US"/>
        </w:rPr>
        <w:tab/>
      </w:r>
      <w:r w:rsidR="00BB7FF7" w:rsidRPr="00D035DF">
        <w:rPr>
          <w:rFonts w:asciiTheme="minorHAnsi" w:hAnsiTheme="minorHAnsi" w:cstheme="minorHAnsi"/>
          <w:lang w:val="en-US"/>
        </w:rPr>
        <w:tab/>
      </w:r>
      <w:r w:rsidR="00BB7FF7" w:rsidRPr="00D035DF">
        <w:rPr>
          <w:rFonts w:asciiTheme="minorHAnsi" w:hAnsiTheme="minorHAnsi" w:cstheme="minorHAnsi"/>
          <w:lang w:val="en-US"/>
        </w:rPr>
        <w:tab/>
      </w:r>
      <w:r w:rsidR="00BB7FF7" w:rsidRPr="00D035DF">
        <w:rPr>
          <w:rFonts w:asciiTheme="minorHAnsi" w:hAnsiTheme="minorHAnsi" w:cstheme="minorHAnsi"/>
          <w:lang w:val="en-US"/>
        </w:rPr>
        <w:tab/>
        <w:t>44</w:t>
      </w:r>
    </w:p>
    <w:p w14:paraId="44B4AEA3" w14:textId="77777777" w:rsidR="00676391" w:rsidRPr="00D035DF" w:rsidRDefault="00676391" w:rsidP="00E14F38">
      <w:pPr>
        <w:pStyle w:val="Geenafstand"/>
        <w:rPr>
          <w:rFonts w:asciiTheme="minorHAnsi" w:hAnsiTheme="minorHAnsi" w:cstheme="minorHAnsi"/>
          <w:b/>
          <w:lang w:val="en-US"/>
        </w:rPr>
      </w:pPr>
    </w:p>
    <w:p w14:paraId="44B4AEA4" w14:textId="77777777" w:rsidR="005E00AD" w:rsidRPr="00D035DF" w:rsidRDefault="00C11889" w:rsidP="00E14F38">
      <w:pPr>
        <w:pStyle w:val="Geenafstand"/>
        <w:rPr>
          <w:rFonts w:asciiTheme="minorHAnsi" w:hAnsiTheme="minorHAnsi" w:cstheme="minorHAnsi"/>
          <w:b/>
          <w:lang w:val="en-US"/>
        </w:rPr>
      </w:pPr>
      <w:r w:rsidRPr="00D035DF">
        <w:rPr>
          <w:rFonts w:asciiTheme="minorHAnsi" w:hAnsiTheme="minorHAnsi" w:cstheme="minorHAnsi"/>
          <w:b/>
          <w:lang w:val="en-US"/>
        </w:rPr>
        <w:t>7.Return on investment</w:t>
      </w:r>
      <w:r w:rsidR="00303171" w:rsidRPr="00D035DF">
        <w:rPr>
          <w:rFonts w:asciiTheme="minorHAnsi" w:hAnsiTheme="minorHAnsi" w:cstheme="minorHAnsi"/>
          <w:b/>
          <w:lang w:val="en-US"/>
        </w:rPr>
        <w:tab/>
      </w:r>
      <w:r w:rsidR="00303171" w:rsidRPr="00D035DF">
        <w:rPr>
          <w:rFonts w:asciiTheme="minorHAnsi" w:hAnsiTheme="minorHAnsi" w:cstheme="minorHAnsi"/>
          <w:b/>
          <w:lang w:val="en-US"/>
        </w:rPr>
        <w:tab/>
      </w:r>
      <w:r w:rsidR="00303171" w:rsidRPr="00D035DF">
        <w:rPr>
          <w:rFonts w:asciiTheme="minorHAnsi" w:hAnsiTheme="minorHAnsi" w:cstheme="minorHAnsi"/>
          <w:b/>
          <w:lang w:val="en-US"/>
        </w:rPr>
        <w:tab/>
      </w:r>
      <w:r w:rsidR="00303171" w:rsidRPr="00D035DF">
        <w:rPr>
          <w:rFonts w:asciiTheme="minorHAnsi" w:hAnsiTheme="minorHAnsi" w:cstheme="minorHAnsi"/>
          <w:b/>
          <w:lang w:val="en-US"/>
        </w:rPr>
        <w:tab/>
        <w:t>45</w:t>
      </w:r>
    </w:p>
    <w:p w14:paraId="44B4AEA5" w14:textId="77777777" w:rsidR="005E00AD" w:rsidRPr="00432A4F" w:rsidRDefault="00C11889" w:rsidP="00E14F38">
      <w:pPr>
        <w:pStyle w:val="Geenafstand"/>
        <w:rPr>
          <w:rFonts w:asciiTheme="minorHAnsi" w:hAnsiTheme="minorHAnsi" w:cstheme="minorHAnsi"/>
          <w:b/>
        </w:rPr>
      </w:pPr>
      <w:r w:rsidRPr="00432A4F">
        <w:rPr>
          <w:rFonts w:asciiTheme="minorHAnsi" w:hAnsiTheme="minorHAnsi" w:cstheme="minorHAnsi"/>
          <w:b/>
        </w:rPr>
        <w:t>8. Conclusie</w:t>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t>47</w:t>
      </w:r>
    </w:p>
    <w:p w14:paraId="44B4AEA6" w14:textId="77777777" w:rsidR="00C11889" w:rsidRPr="00432A4F" w:rsidRDefault="00C11889" w:rsidP="00E14F38">
      <w:pPr>
        <w:pStyle w:val="Geenafstand"/>
        <w:rPr>
          <w:rFonts w:asciiTheme="minorHAnsi" w:hAnsiTheme="minorHAnsi" w:cstheme="minorHAnsi"/>
          <w:b/>
        </w:rPr>
      </w:pPr>
      <w:r w:rsidRPr="00432A4F">
        <w:rPr>
          <w:rFonts w:asciiTheme="minorHAnsi" w:hAnsiTheme="minorHAnsi" w:cstheme="minorHAnsi"/>
          <w:b/>
        </w:rPr>
        <w:t>9.</w:t>
      </w:r>
      <w:r w:rsidR="00432A4F" w:rsidRPr="00432A4F">
        <w:rPr>
          <w:rFonts w:asciiTheme="minorHAnsi" w:hAnsiTheme="minorHAnsi" w:cstheme="minorHAnsi"/>
          <w:b/>
        </w:rPr>
        <w:t xml:space="preserve"> </w:t>
      </w:r>
      <w:r w:rsidRPr="00432A4F">
        <w:rPr>
          <w:rFonts w:asciiTheme="minorHAnsi" w:hAnsiTheme="minorHAnsi" w:cstheme="minorHAnsi"/>
          <w:b/>
        </w:rPr>
        <w:t>Bronnenlijst</w:t>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t>48</w:t>
      </w:r>
    </w:p>
    <w:p w14:paraId="44B4AEA7" w14:textId="77777777" w:rsidR="008307AD" w:rsidRPr="00F24C4A" w:rsidRDefault="00F24C4A" w:rsidP="00E14F38">
      <w:pPr>
        <w:pStyle w:val="Geenafstand"/>
        <w:rPr>
          <w:rFonts w:asciiTheme="minorHAnsi" w:hAnsiTheme="minorHAnsi" w:cstheme="minorHAnsi"/>
          <w:b/>
        </w:rPr>
      </w:pPr>
      <w:r w:rsidRPr="00F24C4A">
        <w:rPr>
          <w:rFonts w:asciiTheme="minorHAnsi" w:hAnsiTheme="minorHAnsi" w:cstheme="minorHAnsi"/>
          <w:b/>
        </w:rPr>
        <w:t>10.Bijlagen</w:t>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r>
      <w:r w:rsidR="00FF366E">
        <w:rPr>
          <w:rFonts w:asciiTheme="minorHAnsi" w:hAnsiTheme="minorHAnsi" w:cstheme="minorHAnsi"/>
          <w:b/>
        </w:rPr>
        <w:tab/>
        <w:t>51</w:t>
      </w:r>
    </w:p>
    <w:p w14:paraId="44B4AEA8" w14:textId="77777777" w:rsidR="00285E57" w:rsidRDefault="00285E57" w:rsidP="00E14F38">
      <w:pPr>
        <w:pStyle w:val="Geenafstand"/>
        <w:rPr>
          <w:rFonts w:asciiTheme="minorHAnsi" w:hAnsiTheme="minorHAnsi" w:cstheme="minorHAnsi"/>
          <w:b/>
        </w:rPr>
      </w:pPr>
    </w:p>
    <w:p w14:paraId="44B4AEA9" w14:textId="77777777" w:rsidR="00285E57" w:rsidRDefault="00285E57" w:rsidP="00E14F38">
      <w:pPr>
        <w:pStyle w:val="Geenafstand"/>
        <w:rPr>
          <w:rFonts w:asciiTheme="minorHAnsi" w:hAnsiTheme="minorHAnsi" w:cstheme="minorHAnsi"/>
          <w:b/>
        </w:rPr>
      </w:pPr>
    </w:p>
    <w:p w14:paraId="44B4AEAA" w14:textId="77777777" w:rsidR="00285E57" w:rsidRDefault="00285E57" w:rsidP="00E14F38">
      <w:pPr>
        <w:pStyle w:val="Geenafstand"/>
        <w:rPr>
          <w:rFonts w:asciiTheme="minorHAnsi" w:hAnsiTheme="minorHAnsi" w:cstheme="minorHAnsi"/>
          <w:b/>
        </w:rPr>
      </w:pPr>
    </w:p>
    <w:p w14:paraId="44B4AEAB" w14:textId="77777777" w:rsidR="00285E57" w:rsidRDefault="00285E57" w:rsidP="00E14F38">
      <w:pPr>
        <w:pStyle w:val="Geenafstand"/>
        <w:rPr>
          <w:rFonts w:asciiTheme="minorHAnsi" w:hAnsiTheme="minorHAnsi" w:cstheme="minorHAnsi"/>
          <w:b/>
        </w:rPr>
      </w:pPr>
    </w:p>
    <w:p w14:paraId="44B4AEAC" w14:textId="77777777" w:rsidR="00285E57" w:rsidRDefault="00285E57" w:rsidP="00E14F38">
      <w:pPr>
        <w:pStyle w:val="Geenafstand"/>
        <w:rPr>
          <w:rFonts w:asciiTheme="minorHAnsi" w:hAnsiTheme="minorHAnsi" w:cstheme="minorHAnsi"/>
          <w:b/>
        </w:rPr>
      </w:pPr>
    </w:p>
    <w:p w14:paraId="44B4AEAD" w14:textId="77777777" w:rsidR="00285E57" w:rsidRDefault="00285E57" w:rsidP="00E14F38">
      <w:pPr>
        <w:pStyle w:val="Geenafstand"/>
        <w:rPr>
          <w:rFonts w:asciiTheme="minorHAnsi" w:hAnsiTheme="minorHAnsi" w:cstheme="minorHAnsi"/>
          <w:b/>
        </w:rPr>
      </w:pPr>
    </w:p>
    <w:p w14:paraId="44B4AEAE" w14:textId="77777777" w:rsidR="00285E57" w:rsidRDefault="00285E57" w:rsidP="00E14F38">
      <w:pPr>
        <w:pStyle w:val="Geenafstand"/>
        <w:rPr>
          <w:rFonts w:asciiTheme="minorHAnsi" w:hAnsiTheme="minorHAnsi" w:cstheme="minorHAnsi"/>
          <w:b/>
        </w:rPr>
      </w:pPr>
    </w:p>
    <w:p w14:paraId="44B4AEAF" w14:textId="77777777" w:rsidR="00285E57" w:rsidRDefault="00285E57" w:rsidP="00E14F38">
      <w:pPr>
        <w:pStyle w:val="Geenafstand"/>
        <w:rPr>
          <w:rFonts w:asciiTheme="minorHAnsi" w:hAnsiTheme="minorHAnsi" w:cstheme="minorHAnsi"/>
          <w:b/>
        </w:rPr>
      </w:pPr>
    </w:p>
    <w:p w14:paraId="44B4AEB0" w14:textId="77777777" w:rsidR="00285E57" w:rsidRDefault="00285E57" w:rsidP="00E14F38">
      <w:pPr>
        <w:pStyle w:val="Geenafstand"/>
        <w:rPr>
          <w:rFonts w:asciiTheme="minorHAnsi" w:hAnsiTheme="minorHAnsi" w:cstheme="minorHAnsi"/>
          <w:b/>
        </w:rPr>
      </w:pPr>
    </w:p>
    <w:p w14:paraId="44B4AEB1" w14:textId="77777777" w:rsidR="00285E57" w:rsidRDefault="00285E57" w:rsidP="00E14F38">
      <w:pPr>
        <w:pStyle w:val="Geenafstand"/>
        <w:rPr>
          <w:rFonts w:asciiTheme="minorHAnsi" w:hAnsiTheme="minorHAnsi" w:cstheme="minorHAnsi"/>
          <w:b/>
        </w:rPr>
      </w:pPr>
    </w:p>
    <w:p w14:paraId="44B4AEB2" w14:textId="77777777" w:rsidR="00F74EC6" w:rsidRDefault="00F74EC6" w:rsidP="00E14F38">
      <w:pPr>
        <w:pStyle w:val="Geenafstand"/>
        <w:rPr>
          <w:rFonts w:asciiTheme="minorHAnsi" w:hAnsiTheme="minorHAnsi" w:cstheme="minorHAnsi"/>
          <w:b/>
        </w:rPr>
      </w:pPr>
    </w:p>
    <w:p w14:paraId="44B4AEB3" w14:textId="77777777" w:rsidR="00276B1B" w:rsidRDefault="00276B1B" w:rsidP="00E14F38">
      <w:pPr>
        <w:pStyle w:val="Geenafstand"/>
        <w:rPr>
          <w:rFonts w:asciiTheme="minorHAnsi" w:hAnsiTheme="minorHAnsi" w:cstheme="minorHAnsi"/>
          <w:b/>
        </w:rPr>
      </w:pPr>
    </w:p>
    <w:p w14:paraId="44B4AEB4" w14:textId="77777777" w:rsidR="00C92A88" w:rsidRDefault="00C92A88" w:rsidP="00E14F38">
      <w:pPr>
        <w:pStyle w:val="Geenafstand"/>
        <w:rPr>
          <w:rFonts w:asciiTheme="minorHAnsi" w:hAnsiTheme="minorHAnsi" w:cstheme="minorHAnsi"/>
          <w:b/>
        </w:rPr>
      </w:pPr>
    </w:p>
    <w:p w14:paraId="44B4AEB5" w14:textId="77777777" w:rsidR="00FF5CC5" w:rsidRDefault="00FF5CC5" w:rsidP="003F6EC8">
      <w:pPr>
        <w:pStyle w:val="Geenafstand"/>
        <w:rPr>
          <w:rFonts w:asciiTheme="minorHAnsi" w:hAnsiTheme="minorHAnsi" w:cstheme="minorHAnsi"/>
          <w:b/>
          <w:sz w:val="32"/>
          <w:szCs w:val="32"/>
        </w:rPr>
      </w:pPr>
    </w:p>
    <w:p w14:paraId="44B4AEB6" w14:textId="77777777" w:rsidR="00FF5CC5" w:rsidRDefault="00FF5CC5" w:rsidP="003F6EC8">
      <w:pPr>
        <w:pStyle w:val="Geenafstand"/>
        <w:rPr>
          <w:rFonts w:asciiTheme="minorHAnsi" w:hAnsiTheme="minorHAnsi" w:cstheme="minorHAnsi"/>
          <w:b/>
          <w:sz w:val="32"/>
          <w:szCs w:val="32"/>
        </w:rPr>
      </w:pPr>
    </w:p>
    <w:p w14:paraId="44B4AEB7" w14:textId="77777777" w:rsidR="00FF5CC5" w:rsidRDefault="00FF5CC5" w:rsidP="003F6EC8">
      <w:pPr>
        <w:pStyle w:val="Geenafstand"/>
        <w:rPr>
          <w:rFonts w:asciiTheme="minorHAnsi" w:hAnsiTheme="minorHAnsi" w:cstheme="minorHAnsi"/>
          <w:b/>
          <w:sz w:val="32"/>
          <w:szCs w:val="32"/>
        </w:rPr>
      </w:pPr>
    </w:p>
    <w:p w14:paraId="44B4AEB8" w14:textId="77777777" w:rsidR="00FF5CC5" w:rsidRDefault="00FF5CC5" w:rsidP="003F6EC8">
      <w:pPr>
        <w:pStyle w:val="Geenafstand"/>
        <w:rPr>
          <w:rFonts w:asciiTheme="minorHAnsi" w:hAnsiTheme="minorHAnsi" w:cstheme="minorHAnsi"/>
          <w:b/>
          <w:sz w:val="32"/>
          <w:szCs w:val="32"/>
        </w:rPr>
      </w:pPr>
    </w:p>
    <w:p w14:paraId="44B4AEB9" w14:textId="77777777" w:rsidR="00FF5CC5" w:rsidRDefault="00FF5CC5" w:rsidP="003F6EC8">
      <w:pPr>
        <w:pStyle w:val="Geenafstand"/>
        <w:rPr>
          <w:rFonts w:asciiTheme="minorHAnsi" w:hAnsiTheme="minorHAnsi" w:cstheme="minorHAnsi"/>
          <w:b/>
          <w:sz w:val="32"/>
          <w:szCs w:val="32"/>
        </w:rPr>
      </w:pPr>
    </w:p>
    <w:p w14:paraId="44B4AEBA" w14:textId="77777777" w:rsidR="00FF5CC5" w:rsidRDefault="00FF5CC5" w:rsidP="003F6EC8">
      <w:pPr>
        <w:pStyle w:val="Geenafstand"/>
        <w:rPr>
          <w:rFonts w:asciiTheme="minorHAnsi" w:hAnsiTheme="minorHAnsi" w:cstheme="minorHAnsi"/>
          <w:b/>
          <w:sz w:val="32"/>
          <w:szCs w:val="32"/>
        </w:rPr>
      </w:pPr>
    </w:p>
    <w:p w14:paraId="44B4AEBB" w14:textId="77777777" w:rsidR="00FF5CC5" w:rsidRDefault="00FF5CC5" w:rsidP="003F6EC8">
      <w:pPr>
        <w:pStyle w:val="Geenafstand"/>
        <w:rPr>
          <w:rFonts w:asciiTheme="minorHAnsi" w:hAnsiTheme="minorHAnsi" w:cstheme="minorHAnsi"/>
          <w:b/>
          <w:sz w:val="32"/>
          <w:szCs w:val="32"/>
        </w:rPr>
      </w:pPr>
    </w:p>
    <w:p w14:paraId="44B4AEBC" w14:textId="77777777" w:rsidR="00FF5CC5" w:rsidRDefault="00FF5CC5" w:rsidP="003F6EC8">
      <w:pPr>
        <w:pStyle w:val="Geenafstand"/>
        <w:rPr>
          <w:rFonts w:asciiTheme="minorHAnsi" w:hAnsiTheme="minorHAnsi" w:cstheme="minorHAnsi"/>
          <w:b/>
          <w:sz w:val="32"/>
          <w:szCs w:val="32"/>
        </w:rPr>
      </w:pPr>
    </w:p>
    <w:p w14:paraId="44B4AEBD" w14:textId="77777777" w:rsidR="00FF5CC5" w:rsidRDefault="00FF5CC5" w:rsidP="003F6EC8">
      <w:pPr>
        <w:pStyle w:val="Geenafstand"/>
        <w:rPr>
          <w:rFonts w:asciiTheme="minorHAnsi" w:hAnsiTheme="minorHAnsi" w:cstheme="minorHAnsi"/>
          <w:b/>
          <w:sz w:val="32"/>
          <w:szCs w:val="32"/>
        </w:rPr>
      </w:pPr>
    </w:p>
    <w:p w14:paraId="44B4AEBE" w14:textId="77777777" w:rsidR="00FF5CC5" w:rsidRDefault="00FF5CC5" w:rsidP="003F6EC8">
      <w:pPr>
        <w:pStyle w:val="Geenafstand"/>
        <w:rPr>
          <w:rFonts w:asciiTheme="minorHAnsi" w:hAnsiTheme="minorHAnsi" w:cstheme="minorHAnsi"/>
          <w:b/>
          <w:sz w:val="32"/>
          <w:szCs w:val="32"/>
        </w:rPr>
      </w:pPr>
    </w:p>
    <w:p w14:paraId="44B4AEBF" w14:textId="77777777" w:rsidR="00FF5CC5" w:rsidRDefault="00FF5CC5" w:rsidP="003F6EC8">
      <w:pPr>
        <w:pStyle w:val="Geenafstand"/>
        <w:rPr>
          <w:rFonts w:asciiTheme="minorHAnsi" w:hAnsiTheme="minorHAnsi" w:cstheme="minorHAnsi"/>
          <w:b/>
          <w:sz w:val="32"/>
          <w:szCs w:val="32"/>
        </w:rPr>
      </w:pPr>
    </w:p>
    <w:p w14:paraId="44B4AEC0" w14:textId="77777777" w:rsidR="00FF5CC5" w:rsidRDefault="00FF5CC5" w:rsidP="003F6EC8">
      <w:pPr>
        <w:pStyle w:val="Geenafstand"/>
        <w:rPr>
          <w:rFonts w:asciiTheme="minorHAnsi" w:hAnsiTheme="minorHAnsi" w:cstheme="minorHAnsi"/>
          <w:b/>
          <w:sz w:val="32"/>
          <w:szCs w:val="32"/>
        </w:rPr>
      </w:pPr>
    </w:p>
    <w:p w14:paraId="44B4AEC1" w14:textId="77777777" w:rsidR="00FF5CC5" w:rsidRDefault="00FF5CC5" w:rsidP="003F6EC8">
      <w:pPr>
        <w:pStyle w:val="Geenafstand"/>
        <w:rPr>
          <w:rFonts w:asciiTheme="minorHAnsi" w:hAnsiTheme="minorHAnsi" w:cstheme="minorHAnsi"/>
          <w:b/>
          <w:sz w:val="32"/>
          <w:szCs w:val="32"/>
        </w:rPr>
      </w:pPr>
    </w:p>
    <w:p w14:paraId="44B4AEC2" w14:textId="77777777" w:rsidR="00FF5CC5" w:rsidRDefault="00FF5CC5" w:rsidP="003F6EC8">
      <w:pPr>
        <w:pStyle w:val="Geenafstand"/>
        <w:rPr>
          <w:rFonts w:asciiTheme="minorHAnsi" w:hAnsiTheme="minorHAnsi" w:cstheme="minorHAnsi"/>
          <w:b/>
          <w:sz w:val="32"/>
          <w:szCs w:val="32"/>
        </w:rPr>
      </w:pPr>
    </w:p>
    <w:p w14:paraId="44B4AEC3" w14:textId="77777777" w:rsidR="00FF5CC5" w:rsidRDefault="00FF5CC5" w:rsidP="003F6EC8">
      <w:pPr>
        <w:pStyle w:val="Geenafstand"/>
        <w:rPr>
          <w:rFonts w:asciiTheme="minorHAnsi" w:hAnsiTheme="minorHAnsi" w:cstheme="minorHAnsi"/>
          <w:b/>
          <w:sz w:val="32"/>
          <w:szCs w:val="32"/>
        </w:rPr>
      </w:pPr>
    </w:p>
    <w:p w14:paraId="44B4AEC4" w14:textId="77777777" w:rsidR="00FF5CC5" w:rsidRDefault="00FF5CC5" w:rsidP="003F6EC8">
      <w:pPr>
        <w:pStyle w:val="Geenafstand"/>
        <w:rPr>
          <w:rFonts w:asciiTheme="minorHAnsi" w:hAnsiTheme="minorHAnsi" w:cstheme="minorHAnsi"/>
          <w:b/>
          <w:sz w:val="32"/>
          <w:szCs w:val="32"/>
        </w:rPr>
      </w:pPr>
    </w:p>
    <w:p w14:paraId="44B4AEC5" w14:textId="77777777" w:rsidR="0090706C" w:rsidRDefault="0090706C" w:rsidP="003F6EC8">
      <w:pPr>
        <w:pStyle w:val="Geenafstand"/>
        <w:rPr>
          <w:rFonts w:asciiTheme="minorHAnsi" w:hAnsiTheme="minorHAnsi" w:cstheme="minorHAnsi"/>
          <w:b/>
          <w:sz w:val="32"/>
          <w:szCs w:val="32"/>
        </w:rPr>
      </w:pPr>
    </w:p>
    <w:p w14:paraId="44B4AEC6" w14:textId="77777777" w:rsidR="00721F82" w:rsidRDefault="00721F82" w:rsidP="003F6EC8">
      <w:pPr>
        <w:pStyle w:val="Geenafstand"/>
        <w:rPr>
          <w:rFonts w:asciiTheme="minorHAnsi" w:hAnsiTheme="minorHAnsi" w:cstheme="minorHAnsi"/>
          <w:b/>
          <w:sz w:val="32"/>
          <w:szCs w:val="32"/>
        </w:rPr>
      </w:pPr>
    </w:p>
    <w:p w14:paraId="44B4AEC7" w14:textId="77777777" w:rsidR="000C457C" w:rsidRDefault="003F6EC8" w:rsidP="003F6EC8">
      <w:pPr>
        <w:pStyle w:val="Geenafstand"/>
        <w:rPr>
          <w:rFonts w:asciiTheme="minorHAnsi" w:hAnsiTheme="minorHAnsi" w:cstheme="minorHAnsi"/>
          <w:b/>
          <w:sz w:val="32"/>
          <w:szCs w:val="32"/>
        </w:rPr>
      </w:pPr>
      <w:r>
        <w:rPr>
          <w:rFonts w:asciiTheme="minorHAnsi" w:hAnsiTheme="minorHAnsi" w:cstheme="minorHAnsi"/>
          <w:b/>
          <w:sz w:val="32"/>
          <w:szCs w:val="32"/>
        </w:rPr>
        <w:t xml:space="preserve">1. </w:t>
      </w:r>
      <w:r w:rsidR="00E14F38" w:rsidRPr="00285E57">
        <w:rPr>
          <w:rFonts w:asciiTheme="minorHAnsi" w:hAnsiTheme="minorHAnsi" w:cstheme="minorHAnsi"/>
          <w:b/>
          <w:sz w:val="32"/>
          <w:szCs w:val="32"/>
        </w:rPr>
        <w:t>Inleiding</w:t>
      </w:r>
    </w:p>
    <w:p w14:paraId="44B4AEC8" w14:textId="77777777" w:rsidR="000C457C" w:rsidRPr="000C457C" w:rsidRDefault="000C457C" w:rsidP="003F6EC8">
      <w:pPr>
        <w:pStyle w:val="Geenafstand"/>
        <w:rPr>
          <w:rFonts w:asciiTheme="minorHAnsi" w:hAnsiTheme="minorHAnsi" w:cstheme="minorHAnsi"/>
          <w:b/>
          <w:sz w:val="32"/>
          <w:szCs w:val="32"/>
        </w:rPr>
      </w:pPr>
    </w:p>
    <w:p w14:paraId="44B4AEC9" w14:textId="77777777" w:rsidR="00E14F38" w:rsidRPr="00F901B9" w:rsidRDefault="003C34AF" w:rsidP="00E14F38">
      <w:pPr>
        <w:pStyle w:val="Geenafstand"/>
        <w:rPr>
          <w:rFonts w:asciiTheme="minorHAnsi" w:hAnsiTheme="minorHAnsi" w:cstheme="minorHAnsi"/>
          <w:sz w:val="24"/>
          <w:szCs w:val="24"/>
          <w:u w:val="single"/>
        </w:rPr>
      </w:pPr>
      <w:r w:rsidRPr="00F901B9">
        <w:rPr>
          <w:rFonts w:asciiTheme="minorHAnsi" w:hAnsiTheme="minorHAnsi" w:cstheme="minorHAnsi"/>
          <w:sz w:val="24"/>
          <w:szCs w:val="24"/>
          <w:u w:val="single"/>
        </w:rPr>
        <w:t xml:space="preserve">1.1 </w:t>
      </w:r>
      <w:r w:rsidR="000C457C" w:rsidRPr="00F901B9">
        <w:rPr>
          <w:rFonts w:asciiTheme="minorHAnsi" w:hAnsiTheme="minorHAnsi" w:cstheme="minorHAnsi"/>
          <w:sz w:val="24"/>
          <w:szCs w:val="24"/>
          <w:u w:val="single"/>
        </w:rPr>
        <w:t>Over Dineaux Nederland</w:t>
      </w:r>
    </w:p>
    <w:p w14:paraId="44B4AECA" w14:textId="77777777" w:rsidR="000C457C" w:rsidRPr="000C457C" w:rsidRDefault="000C457C" w:rsidP="00E14F38">
      <w:pPr>
        <w:pStyle w:val="Geenafstand"/>
        <w:rPr>
          <w:rFonts w:asciiTheme="minorHAnsi" w:hAnsiTheme="minorHAnsi" w:cstheme="minorHAnsi"/>
        </w:rPr>
      </w:pPr>
      <w:r w:rsidRPr="000C457C">
        <w:rPr>
          <w:rFonts w:asciiTheme="minorHAnsi" w:hAnsiTheme="minorHAnsi" w:cstheme="minorHAnsi"/>
        </w:rPr>
        <w:t>Gedurende mijn afstudeerperiode ben</w:t>
      </w:r>
      <w:r>
        <w:rPr>
          <w:rFonts w:asciiTheme="minorHAnsi" w:hAnsiTheme="minorHAnsi" w:cstheme="minorHAnsi"/>
        </w:rPr>
        <w:t xml:space="preserve"> ik werkzaam geweest bij Dineaux Nederland. </w:t>
      </w:r>
    </w:p>
    <w:p w14:paraId="44B4AECB" w14:textId="77777777" w:rsidR="000C457C" w:rsidRDefault="000C457C" w:rsidP="000C457C">
      <w:pPr>
        <w:pStyle w:val="Geenafstand"/>
        <w:rPr>
          <w:rFonts w:asciiTheme="minorHAnsi" w:hAnsiTheme="minorHAnsi" w:cstheme="minorHAnsi"/>
        </w:rPr>
      </w:pPr>
      <w:r w:rsidRPr="00E90468">
        <w:rPr>
          <w:rFonts w:asciiTheme="minorHAnsi" w:hAnsiTheme="minorHAnsi" w:cstheme="minorHAnsi"/>
        </w:rPr>
        <w:t xml:space="preserve">Dineaux Nederland </w:t>
      </w:r>
      <w:r>
        <w:rPr>
          <w:rFonts w:asciiTheme="minorHAnsi" w:hAnsiTheme="minorHAnsi" w:cstheme="minorHAnsi"/>
        </w:rPr>
        <w:t xml:space="preserve">is drie jaar </w:t>
      </w:r>
      <w:r w:rsidRPr="00E90468">
        <w:rPr>
          <w:rFonts w:asciiTheme="minorHAnsi" w:hAnsiTheme="minorHAnsi" w:cstheme="minorHAnsi"/>
        </w:rPr>
        <w:t>sporto</w:t>
      </w:r>
      <w:r>
        <w:rPr>
          <w:rFonts w:asciiTheme="minorHAnsi" w:hAnsiTheme="minorHAnsi" w:cstheme="minorHAnsi"/>
        </w:rPr>
        <w:t xml:space="preserve">rganisator van diverse sport &amp; </w:t>
      </w:r>
      <w:r w:rsidRPr="00E90468">
        <w:rPr>
          <w:rFonts w:asciiTheme="minorHAnsi" w:hAnsiTheme="minorHAnsi" w:cstheme="minorHAnsi"/>
        </w:rPr>
        <w:t>bewegingsactiviteiten voor kinderen in de b</w:t>
      </w:r>
      <w:r>
        <w:rPr>
          <w:rFonts w:asciiTheme="minorHAnsi" w:hAnsiTheme="minorHAnsi" w:cstheme="minorHAnsi"/>
        </w:rPr>
        <w:t>asisschool</w:t>
      </w:r>
      <w:r w:rsidRPr="00E90468">
        <w:rPr>
          <w:rFonts w:asciiTheme="minorHAnsi" w:hAnsiTheme="minorHAnsi" w:cstheme="minorHAnsi"/>
        </w:rPr>
        <w:t xml:space="preserve">leeftijd. Het bedrijf is opgericht in 2009 door Daniel Haaijman en Mariska Mellegers. </w:t>
      </w:r>
      <w:r w:rsidRPr="00E90468">
        <w:rPr>
          <w:rStyle w:val="Voetnootmarkering"/>
          <w:rFonts w:asciiTheme="minorHAnsi" w:hAnsiTheme="minorHAnsi" w:cstheme="minorHAnsi"/>
          <w:lang w:val="en-US"/>
        </w:rPr>
        <w:footnoteReference w:id="1"/>
      </w:r>
      <w:r>
        <w:rPr>
          <w:rFonts w:asciiTheme="minorHAnsi" w:hAnsiTheme="minorHAnsi" w:cstheme="minorHAnsi"/>
        </w:rPr>
        <w:t xml:space="preserve"> </w:t>
      </w:r>
      <w:r w:rsidRPr="00E90468">
        <w:rPr>
          <w:rFonts w:asciiTheme="minorHAnsi" w:hAnsiTheme="minorHAnsi" w:cstheme="minorHAnsi"/>
        </w:rPr>
        <w:t xml:space="preserve">Op dit moment biedt Dineaux Nederland een groot scala aan activiteiten. In totaal zijn er 29 activiteiten. Enkele voorbeelden hiervan zijn zwemmen, voetballen, karate en yoga. Hierbij richt Dineaux Nederland </w:t>
      </w:r>
      <w:r>
        <w:rPr>
          <w:rFonts w:asciiTheme="minorHAnsi" w:hAnsiTheme="minorHAnsi" w:cstheme="minorHAnsi"/>
        </w:rPr>
        <w:t xml:space="preserve">zich op de BSO’s, basisscholen en de gemeente. </w:t>
      </w:r>
    </w:p>
    <w:p w14:paraId="44B4AECC" w14:textId="77777777" w:rsidR="000C457C" w:rsidRDefault="000C457C" w:rsidP="000C457C">
      <w:pPr>
        <w:pStyle w:val="Geenafstand"/>
        <w:rPr>
          <w:rFonts w:asciiTheme="minorHAnsi" w:hAnsiTheme="minorHAnsi" w:cstheme="minorHAnsi"/>
        </w:rPr>
      </w:pPr>
    </w:p>
    <w:p w14:paraId="44B4AECD" w14:textId="77777777" w:rsidR="000C457C" w:rsidRPr="00E90468" w:rsidRDefault="000C457C" w:rsidP="000C457C">
      <w:pPr>
        <w:pStyle w:val="Geenafstand"/>
        <w:rPr>
          <w:rFonts w:asciiTheme="minorHAnsi" w:hAnsiTheme="minorHAnsi" w:cstheme="minorHAnsi"/>
        </w:rPr>
      </w:pPr>
      <w:r w:rsidRPr="00E90468">
        <w:rPr>
          <w:rFonts w:asciiTheme="minorHAnsi" w:hAnsiTheme="minorHAnsi" w:cstheme="minorHAnsi"/>
        </w:rPr>
        <w:t>Op dit moment mag Dineaux Nederland zich marktleider noemen binnen deze branche.</w:t>
      </w:r>
      <w:r>
        <w:rPr>
          <w:rFonts w:asciiTheme="minorHAnsi" w:hAnsiTheme="minorHAnsi" w:cstheme="minorHAnsi"/>
        </w:rPr>
        <w:t xml:space="preserve"> </w:t>
      </w:r>
      <w:r w:rsidRPr="00E90468">
        <w:rPr>
          <w:rFonts w:asciiTheme="minorHAnsi" w:hAnsiTheme="minorHAnsi" w:cstheme="minorHAnsi"/>
        </w:rPr>
        <w:t>Naast het aanbieden van activiteiten voor kinderen, heeft Dineaux Nederland de ambitie</w:t>
      </w:r>
      <w:r>
        <w:rPr>
          <w:rFonts w:asciiTheme="minorHAnsi" w:hAnsiTheme="minorHAnsi" w:cstheme="minorHAnsi"/>
        </w:rPr>
        <w:t xml:space="preserve"> om zijn diensten te verbreden </w:t>
      </w:r>
      <w:r w:rsidRPr="00E90468">
        <w:rPr>
          <w:rFonts w:asciiTheme="minorHAnsi" w:hAnsiTheme="minorHAnsi" w:cstheme="minorHAnsi"/>
        </w:rPr>
        <w:t>waarbij Dineaux Nederland nu ook sportdocenten</w:t>
      </w:r>
      <w:r>
        <w:rPr>
          <w:rFonts w:asciiTheme="minorHAnsi" w:hAnsiTheme="minorHAnsi" w:cstheme="minorHAnsi"/>
        </w:rPr>
        <w:t xml:space="preserve"> en fitnessinstructeurs wil gaan werven, selecteren en uitzenden naar </w:t>
      </w:r>
      <w:r w:rsidRPr="00E90468">
        <w:rPr>
          <w:rFonts w:asciiTheme="minorHAnsi" w:hAnsiTheme="minorHAnsi" w:cstheme="minorHAnsi"/>
        </w:rPr>
        <w:t>BSO</w:t>
      </w:r>
      <w:r>
        <w:rPr>
          <w:rFonts w:asciiTheme="minorHAnsi" w:hAnsiTheme="minorHAnsi" w:cstheme="minorHAnsi"/>
        </w:rPr>
        <w:t xml:space="preserve">’s, scholen, fitnesscentra en andere sportorganisaties. </w:t>
      </w:r>
    </w:p>
    <w:p w14:paraId="44B4AECE" w14:textId="77777777" w:rsidR="000C457C" w:rsidRDefault="000C457C" w:rsidP="00E14F38">
      <w:pPr>
        <w:pStyle w:val="Geenafstand"/>
        <w:rPr>
          <w:rFonts w:asciiTheme="minorHAnsi" w:hAnsiTheme="minorHAnsi" w:cstheme="minorHAnsi"/>
          <w:u w:val="single"/>
        </w:rPr>
      </w:pPr>
    </w:p>
    <w:p w14:paraId="44B4AECF" w14:textId="77777777" w:rsidR="000C457C" w:rsidRPr="00F901B9" w:rsidRDefault="001A5448" w:rsidP="00E14F38">
      <w:pPr>
        <w:pStyle w:val="Geenafstand"/>
        <w:rPr>
          <w:rFonts w:asciiTheme="minorHAnsi" w:hAnsiTheme="minorHAnsi" w:cstheme="minorHAnsi"/>
          <w:sz w:val="24"/>
          <w:szCs w:val="24"/>
          <w:u w:val="single"/>
        </w:rPr>
      </w:pPr>
      <w:r w:rsidRPr="00F901B9">
        <w:rPr>
          <w:rFonts w:asciiTheme="minorHAnsi" w:hAnsiTheme="minorHAnsi" w:cstheme="minorHAnsi"/>
          <w:sz w:val="24"/>
          <w:szCs w:val="24"/>
          <w:u w:val="single"/>
        </w:rPr>
        <w:t xml:space="preserve">1.2 </w:t>
      </w:r>
      <w:r w:rsidR="000D6A37" w:rsidRPr="00F901B9">
        <w:rPr>
          <w:rFonts w:asciiTheme="minorHAnsi" w:hAnsiTheme="minorHAnsi" w:cstheme="minorHAnsi"/>
          <w:sz w:val="24"/>
          <w:szCs w:val="24"/>
          <w:u w:val="single"/>
        </w:rPr>
        <w:t>Aanleiding</w:t>
      </w:r>
    </w:p>
    <w:p w14:paraId="44B4AED0" w14:textId="77777777" w:rsidR="00950C84" w:rsidRDefault="00E14F38" w:rsidP="00E14F38">
      <w:pPr>
        <w:pStyle w:val="Geenafstand"/>
        <w:rPr>
          <w:rFonts w:asciiTheme="minorHAnsi" w:hAnsiTheme="minorHAnsi" w:cstheme="minorHAnsi"/>
        </w:rPr>
      </w:pPr>
      <w:r w:rsidRPr="00B04E0D">
        <w:rPr>
          <w:rFonts w:asciiTheme="minorHAnsi" w:hAnsiTheme="minorHAnsi" w:cstheme="minorHAnsi"/>
        </w:rPr>
        <w:t>Naast het organiseren van spor</w:t>
      </w:r>
      <w:r w:rsidR="00B04E0D" w:rsidRPr="00B04E0D">
        <w:rPr>
          <w:rFonts w:asciiTheme="minorHAnsi" w:hAnsiTheme="minorHAnsi" w:cstheme="minorHAnsi"/>
        </w:rPr>
        <w:t xml:space="preserve">tactiviteiten voor </w:t>
      </w:r>
      <w:r w:rsidR="00CB507B" w:rsidRPr="00B04E0D">
        <w:rPr>
          <w:rFonts w:asciiTheme="minorHAnsi" w:hAnsiTheme="minorHAnsi" w:cstheme="minorHAnsi"/>
        </w:rPr>
        <w:t>de BSO</w:t>
      </w:r>
      <w:r w:rsidR="001B4F27" w:rsidRPr="00B04E0D">
        <w:rPr>
          <w:rFonts w:asciiTheme="minorHAnsi" w:hAnsiTheme="minorHAnsi" w:cstheme="minorHAnsi"/>
        </w:rPr>
        <w:t>’s</w:t>
      </w:r>
      <w:r w:rsidR="00CB507B" w:rsidRPr="00B04E0D">
        <w:rPr>
          <w:rFonts w:asciiTheme="minorHAnsi" w:hAnsiTheme="minorHAnsi" w:cstheme="minorHAnsi"/>
        </w:rPr>
        <w:t>,</w:t>
      </w:r>
      <w:r w:rsidR="00CB507B">
        <w:rPr>
          <w:rFonts w:asciiTheme="minorHAnsi" w:hAnsiTheme="minorHAnsi" w:cstheme="minorHAnsi"/>
        </w:rPr>
        <w:t xml:space="preserve"> basisscholen en </w:t>
      </w:r>
      <w:r w:rsidR="001B4F27">
        <w:rPr>
          <w:rFonts w:asciiTheme="minorHAnsi" w:hAnsiTheme="minorHAnsi" w:cstheme="minorHAnsi"/>
        </w:rPr>
        <w:t xml:space="preserve">de </w:t>
      </w:r>
      <w:r w:rsidR="00CB507B">
        <w:rPr>
          <w:rFonts w:asciiTheme="minorHAnsi" w:hAnsiTheme="minorHAnsi" w:cstheme="minorHAnsi"/>
        </w:rPr>
        <w:t xml:space="preserve">gemeente </w:t>
      </w:r>
      <w:r w:rsidR="006F06EB" w:rsidRPr="00E90468">
        <w:rPr>
          <w:rFonts w:asciiTheme="minorHAnsi" w:hAnsiTheme="minorHAnsi" w:cstheme="minorHAnsi"/>
        </w:rPr>
        <w:t>wil</w:t>
      </w:r>
      <w:r w:rsidR="001B4F27">
        <w:rPr>
          <w:rFonts w:asciiTheme="minorHAnsi" w:hAnsiTheme="minorHAnsi" w:cstheme="minorHAnsi"/>
        </w:rPr>
        <w:t xml:space="preserve"> Dineaux Nederland nu </w:t>
      </w:r>
      <w:r w:rsidRPr="00E90468">
        <w:rPr>
          <w:rFonts w:asciiTheme="minorHAnsi" w:hAnsiTheme="minorHAnsi" w:cstheme="minorHAnsi"/>
        </w:rPr>
        <w:t xml:space="preserve">ook personeel gaan </w:t>
      </w:r>
      <w:r w:rsidR="006F06EB" w:rsidRPr="00E90468">
        <w:rPr>
          <w:rFonts w:asciiTheme="minorHAnsi" w:hAnsiTheme="minorHAnsi" w:cstheme="minorHAnsi"/>
        </w:rPr>
        <w:t>werven, selecteren en uitzenden</w:t>
      </w:r>
      <w:r w:rsidRPr="00E90468">
        <w:rPr>
          <w:rFonts w:asciiTheme="minorHAnsi" w:hAnsiTheme="minorHAnsi" w:cstheme="minorHAnsi"/>
        </w:rPr>
        <w:t>.</w:t>
      </w:r>
      <w:r w:rsidR="00A50FD5">
        <w:rPr>
          <w:rFonts w:asciiTheme="minorHAnsi" w:hAnsiTheme="minorHAnsi" w:cstheme="minorHAnsi"/>
        </w:rPr>
        <w:t xml:space="preserve"> </w:t>
      </w:r>
      <w:r w:rsidR="00950C84">
        <w:rPr>
          <w:rFonts w:asciiTheme="minorHAnsi" w:hAnsiTheme="minorHAnsi" w:cstheme="minorHAnsi"/>
        </w:rPr>
        <w:t>Dineaux Nederland geeft zelf aan dat zij willen groeien door hun dienstenaanbod te verbreden.</w:t>
      </w:r>
    </w:p>
    <w:p w14:paraId="44B4AED1" w14:textId="77777777" w:rsidR="00950C84" w:rsidRDefault="00950C84" w:rsidP="00E14F38">
      <w:pPr>
        <w:pStyle w:val="Geenafstand"/>
        <w:rPr>
          <w:rFonts w:asciiTheme="minorHAnsi" w:hAnsiTheme="minorHAnsi" w:cstheme="minorHAnsi"/>
          <w:color w:val="FF0000"/>
        </w:rPr>
      </w:pPr>
    </w:p>
    <w:p w14:paraId="44B4AED2" w14:textId="77777777" w:rsidR="0013060A" w:rsidRDefault="00E14F38" w:rsidP="00E14F38">
      <w:pPr>
        <w:pStyle w:val="Geenafstand"/>
        <w:rPr>
          <w:rFonts w:asciiTheme="minorHAnsi" w:hAnsiTheme="minorHAnsi" w:cstheme="minorHAnsi"/>
        </w:rPr>
      </w:pPr>
      <w:r w:rsidRPr="00E90468">
        <w:rPr>
          <w:rFonts w:asciiTheme="minorHAnsi" w:hAnsiTheme="minorHAnsi" w:cstheme="minorHAnsi"/>
        </w:rPr>
        <w:t>Uiteindelijk is het de bed</w:t>
      </w:r>
      <w:r w:rsidR="00B81C2A">
        <w:rPr>
          <w:rFonts w:asciiTheme="minorHAnsi" w:hAnsiTheme="minorHAnsi" w:cstheme="minorHAnsi"/>
        </w:rPr>
        <w:t xml:space="preserve">oeling dat arbeidsbemiddeling de </w:t>
      </w:r>
      <w:r w:rsidRPr="00E90468">
        <w:rPr>
          <w:rFonts w:asciiTheme="minorHAnsi" w:hAnsiTheme="minorHAnsi" w:cstheme="minorHAnsi"/>
        </w:rPr>
        <w:t>hoofdactiviteit van Dineaux Nederland gaa</w:t>
      </w:r>
      <w:r w:rsidR="00032195">
        <w:rPr>
          <w:rFonts w:asciiTheme="minorHAnsi" w:hAnsiTheme="minorHAnsi" w:cstheme="minorHAnsi"/>
        </w:rPr>
        <w:t>t</w:t>
      </w:r>
      <w:r w:rsidR="00B81C2A">
        <w:rPr>
          <w:rFonts w:asciiTheme="minorHAnsi" w:hAnsiTheme="minorHAnsi" w:cstheme="minorHAnsi"/>
        </w:rPr>
        <w:t xml:space="preserve"> worden. </w:t>
      </w:r>
      <w:r w:rsidR="006F109A">
        <w:rPr>
          <w:rFonts w:asciiTheme="minorHAnsi" w:hAnsiTheme="minorHAnsi" w:cstheme="minorHAnsi"/>
        </w:rPr>
        <w:t xml:space="preserve">In dit plan </w:t>
      </w:r>
      <w:r w:rsidRPr="00E90468">
        <w:rPr>
          <w:rFonts w:asciiTheme="minorHAnsi" w:hAnsiTheme="minorHAnsi" w:cstheme="minorHAnsi"/>
        </w:rPr>
        <w:t xml:space="preserve">komt </w:t>
      </w:r>
      <w:r w:rsidR="006F109A">
        <w:rPr>
          <w:rFonts w:asciiTheme="minorHAnsi" w:hAnsiTheme="minorHAnsi" w:cstheme="minorHAnsi"/>
        </w:rPr>
        <w:t xml:space="preserve">naar voren </w:t>
      </w:r>
      <w:r w:rsidR="001B4F27">
        <w:rPr>
          <w:rFonts w:asciiTheme="minorHAnsi" w:hAnsiTheme="minorHAnsi" w:cstheme="minorHAnsi"/>
        </w:rPr>
        <w:t xml:space="preserve">hoe het werven, selecteren en uitzenden </w:t>
      </w:r>
      <w:r w:rsidRPr="00E90468">
        <w:rPr>
          <w:rFonts w:asciiTheme="minorHAnsi" w:hAnsiTheme="minorHAnsi" w:cstheme="minorHAnsi"/>
        </w:rPr>
        <w:t xml:space="preserve">onder de aandacht van </w:t>
      </w:r>
      <w:r w:rsidR="006F109A">
        <w:rPr>
          <w:rFonts w:asciiTheme="minorHAnsi" w:hAnsiTheme="minorHAnsi" w:cstheme="minorHAnsi"/>
        </w:rPr>
        <w:t>de doelg</w:t>
      </w:r>
      <w:r w:rsidR="001B4F27">
        <w:rPr>
          <w:rFonts w:asciiTheme="minorHAnsi" w:hAnsiTheme="minorHAnsi" w:cstheme="minorHAnsi"/>
        </w:rPr>
        <w:t>roep word</w:t>
      </w:r>
      <w:r w:rsidR="0094092D">
        <w:rPr>
          <w:rFonts w:asciiTheme="minorHAnsi" w:hAnsiTheme="minorHAnsi" w:cstheme="minorHAnsi"/>
        </w:rPr>
        <w:t>t</w:t>
      </w:r>
      <w:r w:rsidR="006F109A">
        <w:rPr>
          <w:rFonts w:asciiTheme="minorHAnsi" w:hAnsiTheme="minorHAnsi" w:cstheme="minorHAnsi"/>
        </w:rPr>
        <w:t xml:space="preserve"> gebracht</w:t>
      </w:r>
      <w:r w:rsidR="001B4F27">
        <w:rPr>
          <w:rFonts w:asciiTheme="minorHAnsi" w:hAnsiTheme="minorHAnsi" w:cstheme="minorHAnsi"/>
        </w:rPr>
        <w:t xml:space="preserve">. Hierbij wordt er gefocust op </w:t>
      </w:r>
      <w:r w:rsidR="00032195">
        <w:rPr>
          <w:rFonts w:asciiTheme="minorHAnsi" w:hAnsiTheme="minorHAnsi" w:cstheme="minorHAnsi"/>
        </w:rPr>
        <w:t>twee doelgroepen. Dit zijn de BSO</w:t>
      </w:r>
      <w:r w:rsidR="00317675">
        <w:rPr>
          <w:rFonts w:asciiTheme="minorHAnsi" w:hAnsiTheme="minorHAnsi" w:cstheme="minorHAnsi"/>
        </w:rPr>
        <w:t>’</w:t>
      </w:r>
      <w:r w:rsidR="003451F8">
        <w:rPr>
          <w:rFonts w:asciiTheme="minorHAnsi" w:hAnsiTheme="minorHAnsi" w:cstheme="minorHAnsi"/>
        </w:rPr>
        <w:t xml:space="preserve">s </w:t>
      </w:r>
      <w:r w:rsidR="00317675">
        <w:rPr>
          <w:rFonts w:asciiTheme="minorHAnsi" w:hAnsiTheme="minorHAnsi" w:cstheme="minorHAnsi"/>
        </w:rPr>
        <w:t xml:space="preserve">en de </w:t>
      </w:r>
      <w:r w:rsidR="00CB507B">
        <w:rPr>
          <w:rFonts w:asciiTheme="minorHAnsi" w:hAnsiTheme="minorHAnsi" w:cstheme="minorHAnsi"/>
        </w:rPr>
        <w:t>fitne</w:t>
      </w:r>
      <w:r w:rsidR="00B04E0D">
        <w:rPr>
          <w:rFonts w:asciiTheme="minorHAnsi" w:hAnsiTheme="minorHAnsi" w:cstheme="minorHAnsi"/>
        </w:rPr>
        <w:t xml:space="preserve">sscentra. </w:t>
      </w:r>
    </w:p>
    <w:p w14:paraId="44B4AED3" w14:textId="77777777" w:rsidR="003451F8" w:rsidRPr="00E90468" w:rsidRDefault="003451F8" w:rsidP="00E14F38">
      <w:pPr>
        <w:pStyle w:val="Geenafstand"/>
        <w:rPr>
          <w:rFonts w:asciiTheme="minorHAnsi" w:hAnsiTheme="minorHAnsi" w:cstheme="minorHAnsi"/>
        </w:rPr>
      </w:pPr>
    </w:p>
    <w:p w14:paraId="44B4AED4" w14:textId="77777777" w:rsidR="001A5448" w:rsidRPr="00F901B9" w:rsidRDefault="001A5448" w:rsidP="00E14F38">
      <w:pPr>
        <w:pStyle w:val="Geenafstand"/>
        <w:rPr>
          <w:rFonts w:asciiTheme="minorHAnsi" w:hAnsiTheme="minorHAnsi" w:cstheme="minorHAnsi"/>
          <w:sz w:val="24"/>
          <w:szCs w:val="24"/>
          <w:u w:val="single"/>
        </w:rPr>
      </w:pPr>
      <w:r w:rsidRPr="00F901B9">
        <w:rPr>
          <w:rFonts w:asciiTheme="minorHAnsi" w:hAnsiTheme="minorHAnsi" w:cstheme="minorHAnsi"/>
          <w:sz w:val="24"/>
          <w:szCs w:val="24"/>
          <w:u w:val="single"/>
        </w:rPr>
        <w:t xml:space="preserve">1.3 </w:t>
      </w:r>
      <w:r w:rsidR="004A4B88" w:rsidRPr="00F901B9">
        <w:rPr>
          <w:rFonts w:asciiTheme="minorHAnsi" w:hAnsiTheme="minorHAnsi" w:cstheme="minorHAnsi"/>
          <w:sz w:val="24"/>
          <w:szCs w:val="24"/>
          <w:u w:val="single"/>
        </w:rPr>
        <w:t>Inhoud</w:t>
      </w:r>
    </w:p>
    <w:p w14:paraId="44B4AED5" w14:textId="77777777" w:rsidR="001A5448" w:rsidRDefault="001A5448" w:rsidP="00E14F38">
      <w:pPr>
        <w:pStyle w:val="Geenafstand"/>
        <w:rPr>
          <w:rFonts w:asciiTheme="minorHAnsi" w:hAnsiTheme="minorHAnsi" w:cstheme="minorHAnsi"/>
        </w:rPr>
      </w:pPr>
      <w:r w:rsidRPr="001A5448">
        <w:rPr>
          <w:rFonts w:asciiTheme="minorHAnsi" w:hAnsiTheme="minorHAnsi" w:cstheme="minorHAnsi"/>
        </w:rPr>
        <w:t xml:space="preserve">In dit marketingplan is door middel van een interne en externe analyse getracht meer inzicht te verkrijgen in respectievelijk de organisatie zelf en </w:t>
      </w:r>
      <w:r>
        <w:rPr>
          <w:rFonts w:asciiTheme="minorHAnsi" w:hAnsiTheme="minorHAnsi" w:cstheme="minorHAnsi"/>
        </w:rPr>
        <w:t xml:space="preserve">de markten die Dineaux Nederland wil gaan betreden. </w:t>
      </w:r>
      <w:r w:rsidR="001226F3">
        <w:rPr>
          <w:rFonts w:asciiTheme="minorHAnsi" w:hAnsiTheme="minorHAnsi" w:cstheme="minorHAnsi"/>
        </w:rPr>
        <w:t>Omdat</w:t>
      </w:r>
      <w:r>
        <w:rPr>
          <w:rFonts w:asciiTheme="minorHAnsi" w:hAnsiTheme="minorHAnsi" w:cstheme="minorHAnsi"/>
        </w:rPr>
        <w:t xml:space="preserve"> Dineaux Nederland zich wil gaan richten op de BSO’s en de fitnesscentra, is er door middel van desk</w:t>
      </w:r>
      <w:r w:rsidR="00317675">
        <w:rPr>
          <w:rFonts w:asciiTheme="minorHAnsi" w:hAnsiTheme="minorHAnsi" w:cstheme="minorHAnsi"/>
        </w:rPr>
        <w:t>-</w:t>
      </w:r>
      <w:r w:rsidR="006C6DF5">
        <w:rPr>
          <w:rFonts w:asciiTheme="minorHAnsi" w:hAnsiTheme="minorHAnsi" w:cstheme="minorHAnsi"/>
        </w:rPr>
        <w:t xml:space="preserve"> en fieldresearch</w:t>
      </w:r>
      <w:r>
        <w:rPr>
          <w:rFonts w:asciiTheme="minorHAnsi" w:hAnsiTheme="minorHAnsi" w:cstheme="minorHAnsi"/>
        </w:rPr>
        <w:t xml:space="preserve"> onder</w:t>
      </w:r>
      <w:r w:rsidR="00317675">
        <w:rPr>
          <w:rFonts w:asciiTheme="minorHAnsi" w:hAnsiTheme="minorHAnsi" w:cstheme="minorHAnsi"/>
        </w:rPr>
        <w:t>zoek gedaan naar</w:t>
      </w:r>
      <w:r>
        <w:rPr>
          <w:rFonts w:asciiTheme="minorHAnsi" w:hAnsiTheme="minorHAnsi" w:cstheme="minorHAnsi"/>
        </w:rPr>
        <w:t xml:space="preserve"> de kinderopvang en de fitnessmarkt.</w:t>
      </w:r>
      <w:r w:rsidR="009839A7">
        <w:rPr>
          <w:rFonts w:asciiTheme="minorHAnsi" w:hAnsiTheme="minorHAnsi" w:cstheme="minorHAnsi"/>
        </w:rPr>
        <w:t xml:space="preserve"> </w:t>
      </w:r>
      <w:r w:rsidR="00FC66E8">
        <w:rPr>
          <w:rFonts w:asciiTheme="minorHAnsi" w:hAnsiTheme="minorHAnsi" w:cstheme="minorHAnsi"/>
        </w:rPr>
        <w:t xml:space="preserve">De fieldresearch is verricht door enquêtes af te nemen bij zowel </w:t>
      </w:r>
      <w:r w:rsidR="005F32C6">
        <w:rPr>
          <w:rFonts w:asciiTheme="minorHAnsi" w:hAnsiTheme="minorHAnsi" w:cstheme="minorHAnsi"/>
        </w:rPr>
        <w:t xml:space="preserve">de </w:t>
      </w:r>
      <w:r w:rsidR="00FC66E8">
        <w:rPr>
          <w:rFonts w:asciiTheme="minorHAnsi" w:hAnsiTheme="minorHAnsi" w:cstheme="minorHAnsi"/>
        </w:rPr>
        <w:t>BSO</w:t>
      </w:r>
      <w:r w:rsidR="005F32C6">
        <w:rPr>
          <w:rFonts w:asciiTheme="minorHAnsi" w:hAnsiTheme="minorHAnsi" w:cstheme="minorHAnsi"/>
        </w:rPr>
        <w:t>’</w:t>
      </w:r>
      <w:r w:rsidR="00FC66E8">
        <w:rPr>
          <w:rFonts w:asciiTheme="minorHAnsi" w:hAnsiTheme="minorHAnsi" w:cstheme="minorHAnsi"/>
        </w:rPr>
        <w:t>s als</w:t>
      </w:r>
      <w:r w:rsidR="005F32C6">
        <w:rPr>
          <w:rFonts w:asciiTheme="minorHAnsi" w:hAnsiTheme="minorHAnsi" w:cstheme="minorHAnsi"/>
        </w:rPr>
        <w:t xml:space="preserve"> de</w:t>
      </w:r>
      <w:r w:rsidR="00FC66E8">
        <w:rPr>
          <w:rFonts w:asciiTheme="minorHAnsi" w:hAnsiTheme="minorHAnsi" w:cstheme="minorHAnsi"/>
        </w:rPr>
        <w:t xml:space="preserve"> fitnesscentra. </w:t>
      </w:r>
    </w:p>
    <w:p w14:paraId="44B4AED6" w14:textId="77777777" w:rsidR="00FC66E8" w:rsidRDefault="00FC66E8" w:rsidP="00E14F38">
      <w:pPr>
        <w:pStyle w:val="Geenafstand"/>
        <w:rPr>
          <w:rFonts w:asciiTheme="minorHAnsi" w:hAnsiTheme="minorHAnsi" w:cstheme="minorHAnsi"/>
        </w:rPr>
      </w:pPr>
    </w:p>
    <w:p w14:paraId="44B4AED7" w14:textId="77777777" w:rsidR="001A5448" w:rsidRDefault="00FC66E8" w:rsidP="00E14F38">
      <w:pPr>
        <w:pStyle w:val="Geenafstand"/>
        <w:rPr>
          <w:rFonts w:asciiTheme="minorHAnsi" w:hAnsiTheme="minorHAnsi" w:cstheme="minorHAnsi"/>
        </w:rPr>
      </w:pPr>
      <w:r>
        <w:rPr>
          <w:rFonts w:asciiTheme="minorHAnsi" w:hAnsiTheme="minorHAnsi" w:cstheme="minorHAnsi"/>
        </w:rPr>
        <w:t>Dit marketingplan geeft aan de ene kant inzicht in de ontwikkelingen en trends die zich voordoen in beide markten. Aan de andere kant geeft het marketingplan inzicht in wat de behoef</w:t>
      </w:r>
      <w:r w:rsidR="000C5446">
        <w:rPr>
          <w:rFonts w:asciiTheme="minorHAnsi" w:hAnsiTheme="minorHAnsi" w:cstheme="minorHAnsi"/>
        </w:rPr>
        <w:t>ten zijn van beide  doelgroepen</w:t>
      </w:r>
      <w:r w:rsidR="00804AA1">
        <w:rPr>
          <w:rFonts w:asciiTheme="minorHAnsi" w:hAnsiTheme="minorHAnsi" w:cstheme="minorHAnsi"/>
        </w:rPr>
        <w:t xml:space="preserve">. </w:t>
      </w:r>
      <w:r w:rsidR="005F32C6">
        <w:rPr>
          <w:rFonts w:asciiTheme="minorHAnsi" w:hAnsiTheme="minorHAnsi" w:cstheme="minorHAnsi"/>
        </w:rPr>
        <w:t>Vervolgens zijn de sterktes, zwaktes, kansen en bedreigingen opgenomen in een SWOT-analyse. Daarna is door middel van een confrontatiematrix gekozen voor een strategische optie die in het operationele gedeelte van het plan verder is</w:t>
      </w:r>
      <w:r w:rsidR="00492EEB">
        <w:rPr>
          <w:rFonts w:asciiTheme="minorHAnsi" w:hAnsiTheme="minorHAnsi" w:cstheme="minorHAnsi"/>
        </w:rPr>
        <w:t xml:space="preserve"> uitgewerkt aan de hand van de 5</w:t>
      </w:r>
      <w:r w:rsidR="005F32C6">
        <w:rPr>
          <w:rFonts w:asciiTheme="minorHAnsi" w:hAnsiTheme="minorHAnsi" w:cstheme="minorHAnsi"/>
        </w:rPr>
        <w:t>p’s.</w:t>
      </w:r>
    </w:p>
    <w:p w14:paraId="44B4AED8" w14:textId="77777777" w:rsidR="00487B17" w:rsidRDefault="00487B17" w:rsidP="00E14F38">
      <w:pPr>
        <w:pStyle w:val="Geenafstand"/>
        <w:rPr>
          <w:rFonts w:asciiTheme="minorHAnsi" w:hAnsiTheme="minorHAnsi" w:cstheme="minorHAnsi"/>
        </w:rPr>
      </w:pPr>
    </w:p>
    <w:p w14:paraId="44B4AED9" w14:textId="77777777" w:rsidR="004A4B88" w:rsidRPr="00793456" w:rsidRDefault="0013060A" w:rsidP="00E14F38">
      <w:pPr>
        <w:pStyle w:val="Geenafstand"/>
        <w:rPr>
          <w:rFonts w:asciiTheme="minorHAnsi" w:hAnsiTheme="minorHAnsi" w:cstheme="minorHAnsi"/>
        </w:rPr>
      </w:pPr>
      <w:r>
        <w:rPr>
          <w:rFonts w:asciiTheme="minorHAnsi" w:hAnsiTheme="minorHAnsi" w:cstheme="minorHAnsi"/>
        </w:rPr>
        <w:t xml:space="preserve">Het uiteindelijke doel van het plan is om </w:t>
      </w:r>
      <w:r w:rsidR="000C5446">
        <w:rPr>
          <w:rFonts w:asciiTheme="minorHAnsi" w:hAnsiTheme="minorHAnsi" w:cstheme="minorHAnsi"/>
        </w:rPr>
        <w:t xml:space="preserve">een advies te kunnen geven over </w:t>
      </w:r>
      <w:r w:rsidR="00CA44DC">
        <w:rPr>
          <w:rFonts w:asciiTheme="minorHAnsi" w:hAnsiTheme="minorHAnsi" w:cstheme="minorHAnsi"/>
        </w:rPr>
        <w:t xml:space="preserve">hoe Dineaux Nederland de dienst moet aanbieden en onder de aandacht kan brengen om </w:t>
      </w:r>
      <w:r w:rsidR="000C5446">
        <w:rPr>
          <w:rFonts w:asciiTheme="minorHAnsi" w:hAnsiTheme="minorHAnsi" w:cstheme="minorHAnsi"/>
        </w:rPr>
        <w:t>uiteindelijk de doelstellingen te behalen</w:t>
      </w:r>
      <w:r w:rsidR="00487B17">
        <w:rPr>
          <w:rFonts w:asciiTheme="minorHAnsi" w:hAnsiTheme="minorHAnsi" w:cstheme="minorHAnsi"/>
        </w:rPr>
        <w:t>.</w:t>
      </w:r>
      <w:r w:rsidR="004761D3">
        <w:rPr>
          <w:rFonts w:asciiTheme="minorHAnsi" w:hAnsiTheme="minorHAnsi" w:cstheme="minorHAnsi"/>
        </w:rPr>
        <w:t xml:space="preserve"> </w:t>
      </w:r>
      <w:r w:rsidR="00793456">
        <w:rPr>
          <w:rFonts w:asciiTheme="minorHAnsi" w:hAnsiTheme="minorHAnsi" w:cstheme="minorHAnsi"/>
        </w:rPr>
        <w:t xml:space="preserve">In </w:t>
      </w:r>
      <w:r w:rsidR="004761D3">
        <w:rPr>
          <w:rFonts w:asciiTheme="minorHAnsi" w:hAnsiTheme="minorHAnsi" w:cstheme="minorHAnsi"/>
        </w:rPr>
        <w:t>de</w:t>
      </w:r>
      <w:r w:rsidR="00793456">
        <w:rPr>
          <w:rFonts w:asciiTheme="minorHAnsi" w:hAnsiTheme="minorHAnsi" w:cstheme="minorHAnsi"/>
        </w:rPr>
        <w:t xml:space="preserve"> </w:t>
      </w:r>
      <w:r w:rsidR="004761D3">
        <w:rPr>
          <w:rFonts w:asciiTheme="minorHAnsi" w:hAnsiTheme="minorHAnsi" w:cstheme="minorHAnsi"/>
        </w:rPr>
        <w:t>paragraaf</w:t>
      </w:r>
      <w:r w:rsidR="00793456">
        <w:rPr>
          <w:rFonts w:asciiTheme="minorHAnsi" w:hAnsiTheme="minorHAnsi" w:cstheme="minorHAnsi"/>
        </w:rPr>
        <w:t xml:space="preserve"> “onderzoek” z</w:t>
      </w:r>
      <w:r w:rsidR="00E64BD1">
        <w:rPr>
          <w:rFonts w:asciiTheme="minorHAnsi" w:hAnsiTheme="minorHAnsi" w:cstheme="minorHAnsi"/>
        </w:rPr>
        <w:t xml:space="preserve">ullen de </w:t>
      </w:r>
      <w:r w:rsidR="0007141F">
        <w:rPr>
          <w:rFonts w:asciiTheme="minorHAnsi" w:hAnsiTheme="minorHAnsi" w:cstheme="minorHAnsi"/>
        </w:rPr>
        <w:t xml:space="preserve">exacte </w:t>
      </w:r>
      <w:r w:rsidR="00E64BD1">
        <w:rPr>
          <w:rFonts w:asciiTheme="minorHAnsi" w:hAnsiTheme="minorHAnsi" w:cstheme="minorHAnsi"/>
        </w:rPr>
        <w:t>probleemstelling, hoofdvraag en deelvragen nader worden toegelicht.</w:t>
      </w:r>
    </w:p>
    <w:p w14:paraId="44B4AEDA" w14:textId="77777777" w:rsidR="00E14F38" w:rsidRDefault="00E14F38" w:rsidP="00E14F38">
      <w:pPr>
        <w:pStyle w:val="Geenafstand"/>
        <w:rPr>
          <w:rFonts w:asciiTheme="minorHAnsi" w:hAnsiTheme="minorHAnsi" w:cstheme="minorHAnsi"/>
        </w:rPr>
      </w:pPr>
    </w:p>
    <w:p w14:paraId="44B4AEDB" w14:textId="77777777" w:rsidR="00436EB8" w:rsidRDefault="00436EB8" w:rsidP="00E14F38">
      <w:pPr>
        <w:pStyle w:val="Geenafstand"/>
        <w:rPr>
          <w:rFonts w:asciiTheme="minorHAnsi" w:hAnsiTheme="minorHAnsi" w:cstheme="minorHAnsi"/>
        </w:rPr>
      </w:pPr>
    </w:p>
    <w:p w14:paraId="44B4AEDC" w14:textId="77777777" w:rsidR="000C457C" w:rsidRDefault="000C457C" w:rsidP="005C531B">
      <w:pPr>
        <w:pStyle w:val="Geenafstand"/>
        <w:rPr>
          <w:rFonts w:asciiTheme="minorHAnsi" w:hAnsiTheme="minorHAnsi" w:cstheme="minorHAnsi"/>
        </w:rPr>
      </w:pPr>
    </w:p>
    <w:p w14:paraId="44B4AEDD" w14:textId="77777777" w:rsidR="00871C66" w:rsidRDefault="00871C66" w:rsidP="005C531B">
      <w:pPr>
        <w:pStyle w:val="Geenafstand"/>
        <w:rPr>
          <w:rFonts w:asciiTheme="minorHAnsi" w:hAnsiTheme="minorHAnsi" w:cstheme="minorHAnsi"/>
        </w:rPr>
      </w:pPr>
    </w:p>
    <w:p w14:paraId="44B4AEDE" w14:textId="77777777" w:rsidR="0020449B" w:rsidRDefault="0020449B" w:rsidP="005C531B">
      <w:pPr>
        <w:pStyle w:val="Geenafstand"/>
        <w:rPr>
          <w:rFonts w:asciiTheme="minorHAnsi" w:hAnsiTheme="minorHAnsi" w:cstheme="minorHAnsi"/>
        </w:rPr>
      </w:pPr>
    </w:p>
    <w:p w14:paraId="44B4AEDF" w14:textId="77777777" w:rsidR="00804AA1" w:rsidRDefault="00804AA1" w:rsidP="005C531B">
      <w:pPr>
        <w:pStyle w:val="Geenafstand"/>
        <w:rPr>
          <w:rFonts w:asciiTheme="minorHAnsi" w:hAnsiTheme="minorHAnsi" w:cstheme="minorHAnsi"/>
        </w:rPr>
      </w:pPr>
    </w:p>
    <w:p w14:paraId="44B4AEE0" w14:textId="77777777" w:rsidR="00F901B9" w:rsidRPr="00C92A88" w:rsidRDefault="00C92A88" w:rsidP="00C92A88">
      <w:pPr>
        <w:pStyle w:val="Geenafstand"/>
        <w:rPr>
          <w:rFonts w:asciiTheme="minorHAnsi" w:hAnsiTheme="minorHAnsi" w:cstheme="minorHAnsi"/>
          <w:sz w:val="24"/>
          <w:szCs w:val="24"/>
          <w:u w:val="single"/>
        </w:rPr>
      </w:pPr>
      <w:r w:rsidRPr="00C92A88">
        <w:rPr>
          <w:rFonts w:asciiTheme="minorHAnsi" w:hAnsiTheme="minorHAnsi" w:cstheme="minorHAnsi"/>
          <w:sz w:val="24"/>
          <w:szCs w:val="24"/>
          <w:u w:val="single"/>
        </w:rPr>
        <w:t>1.4</w:t>
      </w:r>
      <w:r>
        <w:rPr>
          <w:rFonts w:asciiTheme="minorHAnsi" w:hAnsiTheme="minorHAnsi" w:cstheme="minorHAnsi"/>
          <w:sz w:val="24"/>
          <w:szCs w:val="24"/>
          <w:u w:val="single"/>
        </w:rPr>
        <w:t xml:space="preserve"> </w:t>
      </w:r>
      <w:r w:rsidR="00967466" w:rsidRPr="00C92A88">
        <w:rPr>
          <w:rFonts w:asciiTheme="minorHAnsi" w:hAnsiTheme="minorHAnsi" w:cstheme="minorHAnsi"/>
          <w:sz w:val="24"/>
          <w:szCs w:val="24"/>
          <w:u w:val="single"/>
        </w:rPr>
        <w:t>Dagelijkse werkzaamheden</w:t>
      </w:r>
    </w:p>
    <w:p w14:paraId="44B4AEE1" w14:textId="77777777" w:rsidR="00E62C9A" w:rsidRDefault="001D5C03" w:rsidP="005C531B">
      <w:pPr>
        <w:pStyle w:val="Geenafstand"/>
        <w:rPr>
          <w:rFonts w:asciiTheme="minorHAnsi" w:hAnsiTheme="minorHAnsi" w:cstheme="minorHAnsi"/>
        </w:rPr>
      </w:pPr>
      <w:r>
        <w:rPr>
          <w:rFonts w:asciiTheme="minorHAnsi" w:hAnsiTheme="minorHAnsi" w:cstheme="minorHAnsi"/>
        </w:rPr>
        <w:t>Tijdens mijn stage periode, fungeerde ik als aanvulling op de marketing afdeling van Dineaux Nederland. Mijn taken bestonden uit het meedenken en brainstormen over mogelijke promotie activiteiten. Tot slot vielen ook het plegen van acquisitie en het mede organiseren en opzetten van sportactiviteiten voor kinderen tussen de vier en twaalf jaar onder mijn dagelijkse activiteiten.</w:t>
      </w:r>
    </w:p>
    <w:p w14:paraId="44B4AEE2" w14:textId="77777777" w:rsidR="00B07590" w:rsidRDefault="00B07590" w:rsidP="005C531B">
      <w:pPr>
        <w:pStyle w:val="Geenafstand"/>
        <w:rPr>
          <w:rFonts w:asciiTheme="minorHAnsi" w:hAnsiTheme="minorHAnsi" w:cstheme="minorHAnsi"/>
        </w:rPr>
      </w:pPr>
    </w:p>
    <w:p w14:paraId="44B4AEE3" w14:textId="77777777" w:rsidR="00B07590" w:rsidRDefault="00B07590" w:rsidP="005C531B">
      <w:pPr>
        <w:pStyle w:val="Geenafstand"/>
        <w:rPr>
          <w:rFonts w:asciiTheme="minorHAnsi" w:hAnsiTheme="minorHAnsi" w:cstheme="minorHAnsi"/>
          <w:sz w:val="24"/>
          <w:szCs w:val="24"/>
          <w:u w:val="single"/>
        </w:rPr>
      </w:pPr>
      <w:r w:rsidRPr="00B07590">
        <w:rPr>
          <w:rFonts w:asciiTheme="minorHAnsi" w:hAnsiTheme="minorHAnsi" w:cstheme="minorHAnsi"/>
          <w:sz w:val="24"/>
          <w:szCs w:val="24"/>
          <w:u w:val="single"/>
        </w:rPr>
        <w:t xml:space="preserve">1.5 </w:t>
      </w:r>
      <w:r>
        <w:rPr>
          <w:rFonts w:asciiTheme="minorHAnsi" w:hAnsiTheme="minorHAnsi" w:cstheme="minorHAnsi"/>
          <w:sz w:val="24"/>
          <w:szCs w:val="24"/>
          <w:u w:val="single"/>
        </w:rPr>
        <w:t>Competenties</w:t>
      </w:r>
    </w:p>
    <w:p w14:paraId="44B4AEE4" w14:textId="77777777" w:rsidR="00B07590" w:rsidRPr="002F7BBB" w:rsidRDefault="00B07590" w:rsidP="005C531B">
      <w:pPr>
        <w:pStyle w:val="Geenafstand"/>
        <w:rPr>
          <w:rFonts w:asciiTheme="minorHAnsi" w:hAnsiTheme="minorHAnsi" w:cstheme="minorHAnsi"/>
        </w:rPr>
      </w:pPr>
    </w:p>
    <w:p w14:paraId="44B4AEE5" w14:textId="77777777" w:rsidR="00B07590" w:rsidRPr="002F7BBB" w:rsidRDefault="002F7BBB" w:rsidP="005C531B">
      <w:pPr>
        <w:pStyle w:val="Geenafstand"/>
        <w:rPr>
          <w:rFonts w:asciiTheme="minorHAnsi" w:hAnsiTheme="minorHAnsi" w:cstheme="minorHAnsi"/>
          <w:u w:val="single"/>
        </w:rPr>
      </w:pPr>
      <w:r>
        <w:rPr>
          <w:rFonts w:asciiTheme="minorHAnsi" w:hAnsiTheme="minorHAnsi" w:cstheme="minorHAnsi"/>
          <w:u w:val="single"/>
        </w:rPr>
        <w:t xml:space="preserve">1.5.1 </w:t>
      </w:r>
      <w:r w:rsidR="00B07590" w:rsidRPr="002F7BBB">
        <w:rPr>
          <w:rFonts w:asciiTheme="minorHAnsi" w:hAnsiTheme="minorHAnsi" w:cstheme="minorHAnsi"/>
          <w:u w:val="single"/>
        </w:rPr>
        <w:t>Toepassing van</w:t>
      </w:r>
      <w:r w:rsidRPr="002F7BBB">
        <w:rPr>
          <w:rFonts w:asciiTheme="minorHAnsi" w:hAnsiTheme="minorHAnsi" w:cstheme="minorHAnsi"/>
          <w:u w:val="single"/>
        </w:rPr>
        <w:t xml:space="preserve"> de</w:t>
      </w:r>
      <w:r w:rsidR="00B07590" w:rsidRPr="002F7BBB">
        <w:rPr>
          <w:rFonts w:asciiTheme="minorHAnsi" w:hAnsiTheme="minorHAnsi" w:cstheme="minorHAnsi"/>
          <w:u w:val="single"/>
        </w:rPr>
        <w:t xml:space="preserve"> theorie in de praktijk</w:t>
      </w:r>
    </w:p>
    <w:p w14:paraId="44B4AEE6" w14:textId="77777777" w:rsidR="00B07590" w:rsidRDefault="005569D1" w:rsidP="005C531B">
      <w:pPr>
        <w:pStyle w:val="Geenafstand"/>
        <w:rPr>
          <w:rFonts w:asciiTheme="minorHAnsi" w:hAnsiTheme="minorHAnsi" w:cstheme="minorHAnsi"/>
        </w:rPr>
      </w:pPr>
      <w:r>
        <w:rPr>
          <w:rFonts w:asciiTheme="minorHAnsi" w:hAnsiTheme="minorHAnsi" w:cstheme="minorHAnsi"/>
        </w:rPr>
        <w:t xml:space="preserve">Bij het maken van mijn scriptie heb ik gebruik gemaakt van </w:t>
      </w:r>
      <w:r w:rsidR="00622E8F">
        <w:rPr>
          <w:rFonts w:asciiTheme="minorHAnsi" w:hAnsiTheme="minorHAnsi" w:cstheme="minorHAnsi"/>
        </w:rPr>
        <w:t>de theorie uit de boeken principes van  marketing en grondslagen van de marketing.</w:t>
      </w:r>
      <w:r w:rsidR="00FA57C8">
        <w:rPr>
          <w:rFonts w:asciiTheme="minorHAnsi" w:hAnsiTheme="minorHAnsi" w:cstheme="minorHAnsi"/>
        </w:rPr>
        <w:t xml:space="preserve"> De boeken heb ik o.a. geraadpleegd voor het maken van de modellen.</w:t>
      </w:r>
    </w:p>
    <w:p w14:paraId="44B4AEE7" w14:textId="77777777" w:rsidR="00B07590" w:rsidRPr="002F7BBB" w:rsidRDefault="00B07590" w:rsidP="005C531B">
      <w:pPr>
        <w:pStyle w:val="Geenafstand"/>
        <w:rPr>
          <w:rFonts w:asciiTheme="minorHAnsi" w:hAnsiTheme="minorHAnsi" w:cstheme="minorHAnsi"/>
          <w:u w:val="single"/>
        </w:rPr>
      </w:pPr>
    </w:p>
    <w:p w14:paraId="44B4AEE8" w14:textId="77777777" w:rsidR="004761D3" w:rsidRDefault="002F7BBB" w:rsidP="005C531B">
      <w:pPr>
        <w:pStyle w:val="Geenafstand"/>
        <w:rPr>
          <w:rFonts w:asciiTheme="minorHAnsi" w:hAnsiTheme="minorHAnsi" w:cstheme="minorHAnsi"/>
          <w:u w:val="single"/>
        </w:rPr>
      </w:pPr>
      <w:r>
        <w:rPr>
          <w:rFonts w:asciiTheme="minorHAnsi" w:hAnsiTheme="minorHAnsi" w:cstheme="minorHAnsi"/>
          <w:u w:val="single"/>
        </w:rPr>
        <w:t xml:space="preserve">1.5.2 </w:t>
      </w:r>
      <w:r w:rsidR="00B07590" w:rsidRPr="002F7BBB">
        <w:rPr>
          <w:rFonts w:asciiTheme="minorHAnsi" w:hAnsiTheme="minorHAnsi" w:cstheme="minorHAnsi"/>
          <w:u w:val="single"/>
        </w:rPr>
        <w:t>Omgaan met werkomgeving</w:t>
      </w:r>
    </w:p>
    <w:p w14:paraId="44B4AEE9" w14:textId="77777777" w:rsidR="00232E15" w:rsidRPr="00232E15" w:rsidRDefault="00232E15" w:rsidP="005C531B">
      <w:pPr>
        <w:pStyle w:val="Geenafstand"/>
        <w:rPr>
          <w:rFonts w:asciiTheme="minorHAnsi" w:hAnsiTheme="minorHAnsi" w:cstheme="minorHAnsi"/>
        </w:rPr>
      </w:pPr>
      <w:r w:rsidRPr="00232E15">
        <w:rPr>
          <w:rFonts w:asciiTheme="minorHAnsi" w:hAnsiTheme="minorHAnsi" w:cstheme="minorHAnsi"/>
        </w:rPr>
        <w:t xml:space="preserve">Zelf heb ik de werkomgeving als prettig ervaren. </w:t>
      </w:r>
      <w:r>
        <w:rPr>
          <w:rFonts w:asciiTheme="minorHAnsi" w:hAnsiTheme="minorHAnsi" w:cstheme="minorHAnsi"/>
        </w:rPr>
        <w:t>Mijn collega’s gaven mij</w:t>
      </w:r>
      <w:r w:rsidR="005E0366">
        <w:rPr>
          <w:rFonts w:asciiTheme="minorHAnsi" w:hAnsiTheme="minorHAnsi" w:cstheme="minorHAnsi"/>
        </w:rPr>
        <w:t xml:space="preserve"> vanaf het begin het gevoel dat ik deel uitmaakte van het team. Wanneer ik tegen een probleem aanliep waren mijn collega’s altijd bereid om mij te helpen ,waardoor ik mijn collega’s als zeer toe</w:t>
      </w:r>
      <w:r w:rsidR="001226F3">
        <w:rPr>
          <w:rFonts w:asciiTheme="minorHAnsi" w:hAnsiTheme="minorHAnsi" w:cstheme="minorHAnsi"/>
        </w:rPr>
        <w:t>gankelijk heb ervaren. Ook</w:t>
      </w:r>
      <w:r w:rsidR="005E0366">
        <w:rPr>
          <w:rFonts w:asciiTheme="minorHAnsi" w:hAnsiTheme="minorHAnsi" w:cstheme="minorHAnsi"/>
        </w:rPr>
        <w:t xml:space="preserve"> kon ik ook met iedereen goed overweg.</w:t>
      </w:r>
      <w:r w:rsidR="00A6295D">
        <w:rPr>
          <w:rFonts w:asciiTheme="minorHAnsi" w:hAnsiTheme="minorHAnsi" w:cstheme="minorHAnsi"/>
        </w:rPr>
        <w:t xml:space="preserve"> Verder </w:t>
      </w:r>
      <w:r w:rsidR="005E0366">
        <w:rPr>
          <w:rFonts w:asciiTheme="minorHAnsi" w:hAnsiTheme="minorHAnsi" w:cstheme="minorHAnsi"/>
        </w:rPr>
        <w:t>ben ik ook te spreken over de werkplek zelf</w:t>
      </w:r>
      <w:r w:rsidR="00A6295D">
        <w:rPr>
          <w:rFonts w:asciiTheme="minorHAnsi" w:hAnsiTheme="minorHAnsi" w:cstheme="minorHAnsi"/>
        </w:rPr>
        <w:t>. Ik had namelijk een computer tot mijn beschikking en een vaste werkplek waardoor ik mijn werk rustig kon uitvoeren.</w:t>
      </w:r>
    </w:p>
    <w:p w14:paraId="44B4AEEA" w14:textId="77777777" w:rsidR="00B07590" w:rsidRPr="002F7BBB" w:rsidRDefault="00B07590" w:rsidP="005C531B">
      <w:pPr>
        <w:pStyle w:val="Geenafstand"/>
        <w:rPr>
          <w:rFonts w:asciiTheme="minorHAnsi" w:hAnsiTheme="minorHAnsi" w:cstheme="minorHAnsi"/>
          <w:u w:val="single"/>
        </w:rPr>
      </w:pPr>
    </w:p>
    <w:p w14:paraId="44B4AEEB" w14:textId="77777777" w:rsidR="00B07590" w:rsidRPr="002F7BBB" w:rsidRDefault="002F7BBB" w:rsidP="005C531B">
      <w:pPr>
        <w:pStyle w:val="Geenafstand"/>
        <w:rPr>
          <w:rFonts w:asciiTheme="minorHAnsi" w:hAnsiTheme="minorHAnsi" w:cstheme="minorHAnsi"/>
          <w:u w:val="single"/>
        </w:rPr>
      </w:pPr>
      <w:r>
        <w:rPr>
          <w:rFonts w:asciiTheme="minorHAnsi" w:hAnsiTheme="minorHAnsi" w:cstheme="minorHAnsi"/>
          <w:u w:val="single"/>
        </w:rPr>
        <w:t xml:space="preserve">1.5.3 </w:t>
      </w:r>
      <w:r w:rsidR="00B07590" w:rsidRPr="002F7BBB">
        <w:rPr>
          <w:rFonts w:asciiTheme="minorHAnsi" w:hAnsiTheme="minorHAnsi" w:cstheme="minorHAnsi"/>
          <w:u w:val="single"/>
        </w:rPr>
        <w:t xml:space="preserve">Aftasten van </w:t>
      </w:r>
      <w:r w:rsidR="0093487F">
        <w:rPr>
          <w:rFonts w:asciiTheme="minorHAnsi" w:hAnsiTheme="minorHAnsi" w:cstheme="minorHAnsi"/>
          <w:u w:val="single"/>
        </w:rPr>
        <w:t xml:space="preserve">de </w:t>
      </w:r>
      <w:r w:rsidR="0093487F" w:rsidRPr="002F7BBB">
        <w:rPr>
          <w:rFonts w:asciiTheme="minorHAnsi" w:hAnsiTheme="minorHAnsi" w:cstheme="minorHAnsi"/>
          <w:u w:val="single"/>
        </w:rPr>
        <w:t>carrière</w:t>
      </w:r>
      <w:r w:rsidR="00B07590" w:rsidRPr="002F7BBB">
        <w:rPr>
          <w:rFonts w:asciiTheme="minorHAnsi" w:hAnsiTheme="minorHAnsi" w:cstheme="minorHAnsi"/>
          <w:u w:val="single"/>
        </w:rPr>
        <w:t xml:space="preserve"> mogelijkheden</w:t>
      </w:r>
    </w:p>
    <w:p w14:paraId="44B4AEEC" w14:textId="77777777" w:rsidR="002F7BBB" w:rsidRPr="0093487F" w:rsidRDefault="0093487F" w:rsidP="005C531B">
      <w:pPr>
        <w:pStyle w:val="Geenafstand"/>
        <w:rPr>
          <w:rFonts w:asciiTheme="minorHAnsi" w:hAnsiTheme="minorHAnsi" w:cstheme="minorHAnsi"/>
        </w:rPr>
      </w:pPr>
      <w:r w:rsidRPr="0093487F">
        <w:rPr>
          <w:rFonts w:asciiTheme="minorHAnsi" w:hAnsiTheme="minorHAnsi" w:cstheme="minorHAnsi"/>
        </w:rPr>
        <w:t>Persoonlijk denk ik dat een baan bij Dineaux Nederland interessant is.</w:t>
      </w:r>
      <w:r w:rsidR="00E21306">
        <w:rPr>
          <w:rFonts w:asciiTheme="minorHAnsi" w:hAnsiTheme="minorHAnsi" w:cstheme="minorHAnsi"/>
        </w:rPr>
        <w:t xml:space="preserve"> Je krijgt bij Dineaux Nederland namelijk de kans om </w:t>
      </w:r>
      <w:r w:rsidR="00183F01">
        <w:rPr>
          <w:rFonts w:asciiTheme="minorHAnsi" w:hAnsiTheme="minorHAnsi" w:cstheme="minorHAnsi"/>
        </w:rPr>
        <w:t>het bedrijf te zien groeien. Dineaux Nederland bestaat nog niet zo lang waardoor je het bedrijf diverse ontwikkelingen ziet doormaken.</w:t>
      </w:r>
      <w:r w:rsidR="008458D1">
        <w:rPr>
          <w:rFonts w:asciiTheme="minorHAnsi" w:hAnsiTheme="minorHAnsi" w:cstheme="minorHAnsi"/>
        </w:rPr>
        <w:t xml:space="preserve"> Daarnaast denk ik dat Dineaux Nederland ook de middelen heeft om iemand op te leiden binnen het bedrijf.</w:t>
      </w:r>
      <w:r w:rsidR="006E4B84">
        <w:rPr>
          <w:rFonts w:asciiTheme="minorHAnsi" w:hAnsiTheme="minorHAnsi" w:cstheme="minorHAnsi"/>
        </w:rPr>
        <w:t xml:space="preserve"> </w:t>
      </w:r>
      <w:r w:rsidR="008458D1">
        <w:rPr>
          <w:rFonts w:asciiTheme="minorHAnsi" w:hAnsiTheme="minorHAnsi" w:cstheme="minorHAnsi"/>
        </w:rPr>
        <w:t>Indien ik bij Dineaux Nederland een baan krijg aangeboden is dit zeker te overwegen.</w:t>
      </w:r>
    </w:p>
    <w:p w14:paraId="44B4AEED" w14:textId="77777777" w:rsidR="0009236F" w:rsidRPr="002F7BBB" w:rsidRDefault="0009236F" w:rsidP="005C531B">
      <w:pPr>
        <w:pStyle w:val="Geenafstand"/>
        <w:rPr>
          <w:rFonts w:asciiTheme="minorHAnsi" w:hAnsiTheme="minorHAnsi" w:cstheme="minorHAnsi"/>
          <w:u w:val="single"/>
        </w:rPr>
      </w:pPr>
    </w:p>
    <w:p w14:paraId="44B4AEEE" w14:textId="77777777" w:rsidR="002F7BBB" w:rsidRPr="002F7BBB" w:rsidRDefault="002F7BBB" w:rsidP="005C531B">
      <w:pPr>
        <w:pStyle w:val="Geenafstand"/>
        <w:rPr>
          <w:rFonts w:asciiTheme="minorHAnsi" w:hAnsiTheme="minorHAnsi" w:cstheme="minorHAnsi"/>
          <w:u w:val="single"/>
        </w:rPr>
      </w:pPr>
      <w:r>
        <w:rPr>
          <w:rFonts w:asciiTheme="minorHAnsi" w:hAnsiTheme="minorHAnsi" w:cstheme="minorHAnsi"/>
          <w:u w:val="single"/>
        </w:rPr>
        <w:t xml:space="preserve">1.5.4 </w:t>
      </w:r>
      <w:r w:rsidRPr="002F7BBB">
        <w:rPr>
          <w:rFonts w:asciiTheme="minorHAnsi" w:hAnsiTheme="minorHAnsi" w:cstheme="minorHAnsi"/>
          <w:u w:val="single"/>
        </w:rPr>
        <w:t>Persoonlijke ontwikkelingsdoelen</w:t>
      </w:r>
    </w:p>
    <w:p w14:paraId="44B4AEEF" w14:textId="77777777" w:rsidR="00B07590" w:rsidRPr="006E4B84" w:rsidRDefault="006E4B84" w:rsidP="005C531B">
      <w:pPr>
        <w:pStyle w:val="Geenafstand"/>
        <w:rPr>
          <w:rFonts w:asciiTheme="minorHAnsi" w:hAnsiTheme="minorHAnsi" w:cstheme="minorHAnsi"/>
        </w:rPr>
      </w:pPr>
      <w:r w:rsidRPr="006E4B84">
        <w:rPr>
          <w:rFonts w:asciiTheme="minorHAnsi" w:hAnsiTheme="minorHAnsi" w:cstheme="minorHAnsi"/>
        </w:rPr>
        <w:t>Bij het invullen</w:t>
      </w:r>
      <w:r w:rsidR="00037655">
        <w:rPr>
          <w:rFonts w:asciiTheme="minorHAnsi" w:hAnsiTheme="minorHAnsi" w:cstheme="minorHAnsi"/>
        </w:rPr>
        <w:t xml:space="preserve"> van de assesments in week 5 kwam naar voren dat ik moet leren om </w:t>
      </w:r>
      <w:r w:rsidR="007F4A6E">
        <w:rPr>
          <w:rFonts w:asciiTheme="minorHAnsi" w:hAnsiTheme="minorHAnsi" w:cstheme="minorHAnsi"/>
        </w:rPr>
        <w:t xml:space="preserve">een meer open houding aan te nemen. </w:t>
      </w:r>
      <w:r w:rsidR="00B46901">
        <w:rPr>
          <w:rFonts w:asciiTheme="minorHAnsi" w:hAnsiTheme="minorHAnsi" w:cstheme="minorHAnsi"/>
        </w:rPr>
        <w:t xml:space="preserve">Wanneer ik ergens mee zit heb ik namelijk de neiging om het voor mij te houden. Er werd aangegeven dat ik meer moet zeggen wat ik denk en gelijk iemand op de hoogte stellen als ik ergens mee zit.  </w:t>
      </w:r>
      <w:r w:rsidR="000E743D">
        <w:rPr>
          <w:rFonts w:asciiTheme="minorHAnsi" w:hAnsiTheme="minorHAnsi" w:cstheme="minorHAnsi"/>
        </w:rPr>
        <w:t>In week 17 kwam uit de assesments naar voren dat ik mij op dit punt heb verbeterd, maar hier in de toekomst nog verder aan moet werken.</w:t>
      </w:r>
    </w:p>
    <w:p w14:paraId="44B4AEF0" w14:textId="77777777" w:rsidR="00B07590" w:rsidRDefault="00B07590" w:rsidP="005C531B">
      <w:pPr>
        <w:pStyle w:val="Geenafstand"/>
        <w:rPr>
          <w:rFonts w:asciiTheme="minorHAnsi" w:hAnsiTheme="minorHAnsi" w:cstheme="minorHAnsi"/>
          <w:sz w:val="24"/>
          <w:szCs w:val="24"/>
        </w:rPr>
      </w:pPr>
    </w:p>
    <w:p w14:paraId="44B4AEF1" w14:textId="77777777" w:rsidR="00B07590" w:rsidRDefault="00B07590" w:rsidP="005C531B">
      <w:pPr>
        <w:pStyle w:val="Geenafstand"/>
        <w:rPr>
          <w:rFonts w:asciiTheme="minorHAnsi" w:hAnsiTheme="minorHAnsi" w:cstheme="minorHAnsi"/>
          <w:sz w:val="24"/>
          <w:szCs w:val="24"/>
        </w:rPr>
      </w:pPr>
    </w:p>
    <w:p w14:paraId="44B4AEF2" w14:textId="77777777" w:rsidR="00FD6C84" w:rsidRDefault="00FD6C84" w:rsidP="005C531B">
      <w:pPr>
        <w:pStyle w:val="Geenafstand"/>
        <w:rPr>
          <w:rFonts w:asciiTheme="minorHAnsi" w:hAnsiTheme="minorHAnsi" w:cstheme="minorHAnsi"/>
          <w:sz w:val="24"/>
          <w:szCs w:val="24"/>
        </w:rPr>
      </w:pPr>
    </w:p>
    <w:p w14:paraId="44B4AEF3" w14:textId="77777777" w:rsidR="00FD6C84" w:rsidRDefault="00FD6C84" w:rsidP="005C531B">
      <w:pPr>
        <w:pStyle w:val="Geenafstand"/>
        <w:rPr>
          <w:rFonts w:asciiTheme="minorHAnsi" w:hAnsiTheme="minorHAnsi" w:cstheme="minorHAnsi"/>
          <w:sz w:val="24"/>
          <w:szCs w:val="24"/>
        </w:rPr>
      </w:pPr>
    </w:p>
    <w:p w14:paraId="44B4AEF4" w14:textId="77777777" w:rsidR="00FD6C84" w:rsidRDefault="00FD6C84" w:rsidP="005C531B">
      <w:pPr>
        <w:pStyle w:val="Geenafstand"/>
        <w:rPr>
          <w:rFonts w:asciiTheme="minorHAnsi" w:hAnsiTheme="minorHAnsi" w:cstheme="minorHAnsi"/>
          <w:sz w:val="24"/>
          <w:szCs w:val="24"/>
        </w:rPr>
      </w:pPr>
    </w:p>
    <w:p w14:paraId="44B4AEF5" w14:textId="77777777" w:rsidR="00FD6C84" w:rsidRDefault="00FD6C84" w:rsidP="005C531B">
      <w:pPr>
        <w:pStyle w:val="Geenafstand"/>
        <w:rPr>
          <w:rFonts w:asciiTheme="minorHAnsi" w:hAnsiTheme="minorHAnsi" w:cstheme="minorHAnsi"/>
          <w:sz w:val="24"/>
          <w:szCs w:val="24"/>
        </w:rPr>
      </w:pPr>
    </w:p>
    <w:p w14:paraId="44B4AEF6" w14:textId="77777777" w:rsidR="00FD6C84" w:rsidRDefault="00FD6C84" w:rsidP="005C531B">
      <w:pPr>
        <w:pStyle w:val="Geenafstand"/>
        <w:rPr>
          <w:rFonts w:asciiTheme="minorHAnsi" w:hAnsiTheme="minorHAnsi" w:cstheme="minorHAnsi"/>
          <w:sz w:val="24"/>
          <w:szCs w:val="24"/>
        </w:rPr>
      </w:pPr>
    </w:p>
    <w:p w14:paraId="44B4AEF7" w14:textId="77777777" w:rsidR="00FD6C84" w:rsidRDefault="00FD6C84" w:rsidP="005C531B">
      <w:pPr>
        <w:pStyle w:val="Geenafstand"/>
        <w:rPr>
          <w:rFonts w:asciiTheme="minorHAnsi" w:hAnsiTheme="minorHAnsi" w:cstheme="minorHAnsi"/>
          <w:sz w:val="24"/>
          <w:szCs w:val="24"/>
        </w:rPr>
      </w:pPr>
    </w:p>
    <w:p w14:paraId="44B4AEF8" w14:textId="77777777" w:rsidR="00FD6C84" w:rsidRDefault="00FD6C84" w:rsidP="005C531B">
      <w:pPr>
        <w:pStyle w:val="Geenafstand"/>
        <w:rPr>
          <w:rFonts w:asciiTheme="minorHAnsi" w:hAnsiTheme="minorHAnsi" w:cstheme="minorHAnsi"/>
          <w:sz w:val="24"/>
          <w:szCs w:val="24"/>
        </w:rPr>
      </w:pPr>
    </w:p>
    <w:p w14:paraId="44B4AEF9" w14:textId="77777777" w:rsidR="00FD6C84" w:rsidRDefault="00FD6C84" w:rsidP="005C531B">
      <w:pPr>
        <w:pStyle w:val="Geenafstand"/>
        <w:rPr>
          <w:rFonts w:asciiTheme="minorHAnsi" w:hAnsiTheme="minorHAnsi" w:cstheme="minorHAnsi"/>
          <w:sz w:val="24"/>
          <w:szCs w:val="24"/>
        </w:rPr>
      </w:pPr>
    </w:p>
    <w:p w14:paraId="44B4AEFA" w14:textId="77777777" w:rsidR="00FD6C84" w:rsidRDefault="00FD6C84" w:rsidP="005C531B">
      <w:pPr>
        <w:pStyle w:val="Geenafstand"/>
        <w:rPr>
          <w:rFonts w:asciiTheme="minorHAnsi" w:hAnsiTheme="minorHAnsi" w:cstheme="minorHAnsi"/>
          <w:sz w:val="24"/>
          <w:szCs w:val="24"/>
        </w:rPr>
      </w:pPr>
    </w:p>
    <w:p w14:paraId="44B4AEFB" w14:textId="77777777" w:rsidR="00FD6C84" w:rsidRDefault="00FD6C84" w:rsidP="005C531B">
      <w:pPr>
        <w:pStyle w:val="Geenafstand"/>
        <w:rPr>
          <w:rFonts w:asciiTheme="minorHAnsi" w:hAnsiTheme="minorHAnsi" w:cstheme="minorHAnsi"/>
          <w:sz w:val="24"/>
          <w:szCs w:val="24"/>
        </w:rPr>
      </w:pPr>
    </w:p>
    <w:p w14:paraId="44B4AEFC" w14:textId="77777777" w:rsidR="00FD6C84" w:rsidRDefault="00FD6C84" w:rsidP="005C531B">
      <w:pPr>
        <w:pStyle w:val="Geenafstand"/>
        <w:rPr>
          <w:rFonts w:asciiTheme="minorHAnsi" w:hAnsiTheme="minorHAnsi" w:cstheme="minorHAnsi"/>
          <w:sz w:val="24"/>
          <w:szCs w:val="24"/>
        </w:rPr>
      </w:pPr>
    </w:p>
    <w:p w14:paraId="44B4AEFD" w14:textId="77777777" w:rsidR="00FD6C84" w:rsidRDefault="00FD6C84" w:rsidP="005C531B">
      <w:pPr>
        <w:pStyle w:val="Geenafstand"/>
        <w:rPr>
          <w:rFonts w:asciiTheme="minorHAnsi" w:hAnsiTheme="minorHAnsi" w:cstheme="minorHAnsi"/>
          <w:sz w:val="24"/>
          <w:szCs w:val="24"/>
        </w:rPr>
      </w:pPr>
    </w:p>
    <w:p w14:paraId="44B4AEFE" w14:textId="77777777" w:rsidR="00B07590" w:rsidRDefault="00B07590" w:rsidP="005C531B">
      <w:pPr>
        <w:pStyle w:val="Geenafstand"/>
        <w:rPr>
          <w:rFonts w:asciiTheme="minorHAnsi" w:hAnsiTheme="minorHAnsi" w:cstheme="minorHAnsi"/>
          <w:sz w:val="24"/>
          <w:szCs w:val="24"/>
        </w:rPr>
      </w:pPr>
    </w:p>
    <w:p w14:paraId="44B4AEFF" w14:textId="77777777" w:rsidR="0020449B" w:rsidRPr="00F901B9" w:rsidRDefault="0020449B" w:rsidP="005C531B">
      <w:pPr>
        <w:pStyle w:val="Geenafstand"/>
        <w:rPr>
          <w:rFonts w:asciiTheme="minorHAnsi" w:hAnsiTheme="minorHAnsi" w:cstheme="minorHAnsi"/>
          <w:sz w:val="24"/>
          <w:szCs w:val="24"/>
        </w:rPr>
      </w:pPr>
    </w:p>
    <w:p w14:paraId="44B4AF00" w14:textId="77777777" w:rsidR="004761D3" w:rsidRDefault="0079349C" w:rsidP="005C531B">
      <w:pPr>
        <w:pStyle w:val="Geenafstand"/>
        <w:rPr>
          <w:rFonts w:asciiTheme="minorHAnsi" w:hAnsiTheme="minorHAnsi" w:cstheme="minorHAnsi"/>
          <w:b/>
          <w:sz w:val="24"/>
          <w:szCs w:val="24"/>
        </w:rPr>
      </w:pPr>
      <w:r w:rsidRPr="00F901B9">
        <w:rPr>
          <w:rFonts w:asciiTheme="minorHAnsi" w:hAnsiTheme="minorHAnsi" w:cstheme="minorHAnsi"/>
          <w:b/>
          <w:sz w:val="24"/>
          <w:szCs w:val="24"/>
        </w:rPr>
        <w:t>1.</w:t>
      </w:r>
      <w:r w:rsidR="008F0803">
        <w:rPr>
          <w:rFonts w:asciiTheme="minorHAnsi" w:hAnsiTheme="minorHAnsi" w:cstheme="minorHAnsi"/>
          <w:b/>
          <w:sz w:val="24"/>
          <w:szCs w:val="24"/>
        </w:rPr>
        <w:t>5</w:t>
      </w:r>
      <w:r w:rsidRPr="00F901B9">
        <w:rPr>
          <w:rFonts w:asciiTheme="minorHAnsi" w:hAnsiTheme="minorHAnsi" w:cstheme="minorHAnsi"/>
          <w:b/>
          <w:sz w:val="24"/>
          <w:szCs w:val="24"/>
        </w:rPr>
        <w:t xml:space="preserve"> </w:t>
      </w:r>
      <w:r w:rsidR="00DD084C" w:rsidRPr="00F901B9">
        <w:rPr>
          <w:rFonts w:asciiTheme="minorHAnsi" w:hAnsiTheme="minorHAnsi" w:cstheme="minorHAnsi"/>
          <w:b/>
          <w:sz w:val="24"/>
          <w:szCs w:val="24"/>
        </w:rPr>
        <w:t>Probleemstelling ,</w:t>
      </w:r>
      <w:r w:rsidR="00F65908" w:rsidRPr="00F901B9">
        <w:rPr>
          <w:rFonts w:asciiTheme="minorHAnsi" w:hAnsiTheme="minorHAnsi" w:cstheme="minorHAnsi"/>
          <w:b/>
          <w:sz w:val="24"/>
          <w:szCs w:val="24"/>
        </w:rPr>
        <w:t xml:space="preserve"> </w:t>
      </w:r>
      <w:r w:rsidR="00DD084C" w:rsidRPr="00F901B9">
        <w:rPr>
          <w:rFonts w:asciiTheme="minorHAnsi" w:hAnsiTheme="minorHAnsi" w:cstheme="minorHAnsi"/>
          <w:b/>
          <w:sz w:val="24"/>
          <w:szCs w:val="24"/>
        </w:rPr>
        <w:t>hoofd en deelvragen</w:t>
      </w:r>
    </w:p>
    <w:p w14:paraId="44B4AF01" w14:textId="77777777" w:rsidR="00F901B9" w:rsidRPr="00F901B9" w:rsidRDefault="00F901B9" w:rsidP="005C531B">
      <w:pPr>
        <w:pStyle w:val="Geenafstand"/>
        <w:rPr>
          <w:rFonts w:asciiTheme="minorHAnsi" w:hAnsiTheme="minorHAnsi" w:cstheme="minorHAnsi"/>
          <w:b/>
          <w:sz w:val="24"/>
          <w:szCs w:val="24"/>
        </w:rPr>
      </w:pPr>
    </w:p>
    <w:p w14:paraId="44B4AF02" w14:textId="77777777" w:rsidR="009B2741" w:rsidRPr="00F901B9" w:rsidRDefault="008F0803" w:rsidP="005C531B">
      <w:pPr>
        <w:pStyle w:val="Geenafstand"/>
        <w:rPr>
          <w:rFonts w:asciiTheme="minorHAnsi" w:hAnsiTheme="minorHAnsi" w:cstheme="minorHAnsi"/>
          <w:sz w:val="24"/>
          <w:szCs w:val="24"/>
          <w:u w:val="single"/>
        </w:rPr>
      </w:pPr>
      <w:r>
        <w:rPr>
          <w:rFonts w:asciiTheme="minorHAnsi" w:hAnsiTheme="minorHAnsi" w:cstheme="minorHAnsi"/>
          <w:sz w:val="24"/>
          <w:szCs w:val="24"/>
          <w:u w:val="single"/>
        </w:rPr>
        <w:t>1.5</w:t>
      </w:r>
      <w:r w:rsidR="000849D6" w:rsidRPr="00F901B9">
        <w:rPr>
          <w:rFonts w:asciiTheme="minorHAnsi" w:hAnsiTheme="minorHAnsi" w:cstheme="minorHAnsi"/>
          <w:sz w:val="24"/>
          <w:szCs w:val="24"/>
          <w:u w:val="single"/>
        </w:rPr>
        <w:t xml:space="preserve">.1 </w:t>
      </w:r>
      <w:r w:rsidR="009B2741" w:rsidRPr="00F901B9">
        <w:rPr>
          <w:rFonts w:asciiTheme="minorHAnsi" w:hAnsiTheme="minorHAnsi" w:cstheme="minorHAnsi"/>
          <w:sz w:val="24"/>
          <w:szCs w:val="24"/>
          <w:u w:val="single"/>
        </w:rPr>
        <w:t>Probleemstelling</w:t>
      </w:r>
    </w:p>
    <w:p w14:paraId="44B4AF03" w14:textId="77777777" w:rsidR="00BB5CC3" w:rsidRPr="00BB5CC3" w:rsidRDefault="00BB5CC3" w:rsidP="00BB5CC3">
      <w:pPr>
        <w:pStyle w:val="Geenafstand"/>
        <w:rPr>
          <w:rFonts w:asciiTheme="minorHAnsi" w:hAnsiTheme="minorHAnsi" w:cstheme="minorHAnsi"/>
          <w:i/>
        </w:rPr>
      </w:pPr>
      <w:r w:rsidRPr="00BB5CC3">
        <w:rPr>
          <w:rFonts w:asciiTheme="minorHAnsi" w:hAnsiTheme="minorHAnsi" w:cstheme="minorHAnsi"/>
          <w:i/>
        </w:rPr>
        <w:t xml:space="preserve">De nadruk van dit marketingplan licht op het onder de aandacht brengen van het werven, selecteren en uitzenden bij de BSO’s en fitnesscentra. Echter wordt in het plan ook aandacht besteedt aan de ontwikkelingen en trends die er in de markten spelen om zo een advies te kunnen geven over de te hanteren strategie. </w:t>
      </w:r>
    </w:p>
    <w:p w14:paraId="44B4AF04" w14:textId="77777777" w:rsidR="00BB5CC3" w:rsidRPr="009B2741" w:rsidRDefault="00BB5CC3" w:rsidP="005C531B">
      <w:pPr>
        <w:pStyle w:val="Geenafstand"/>
        <w:rPr>
          <w:rFonts w:asciiTheme="minorHAnsi" w:hAnsiTheme="minorHAnsi" w:cstheme="minorHAnsi"/>
          <w:u w:val="single"/>
        </w:rPr>
      </w:pPr>
    </w:p>
    <w:p w14:paraId="44B4AF05" w14:textId="77777777" w:rsidR="00A2039F" w:rsidRDefault="00A2039F" w:rsidP="005C531B">
      <w:pPr>
        <w:pStyle w:val="Geenafstand"/>
        <w:rPr>
          <w:rFonts w:asciiTheme="minorHAnsi" w:hAnsiTheme="minorHAnsi" w:cstheme="minorHAnsi"/>
        </w:rPr>
      </w:pPr>
      <w:r>
        <w:rPr>
          <w:rFonts w:asciiTheme="minorHAnsi" w:hAnsiTheme="minorHAnsi" w:cstheme="minorHAnsi"/>
        </w:rPr>
        <w:t>Hoe kan Dineaux Nederland het werven, selecteren en uitzenden op optimale wijze onder de aandacht bij de BSO’s en fitnesscentra brengen</w:t>
      </w:r>
      <w:r w:rsidR="006A106A">
        <w:rPr>
          <w:rFonts w:asciiTheme="minorHAnsi" w:hAnsiTheme="minorHAnsi" w:cstheme="minorHAnsi"/>
        </w:rPr>
        <w:t xml:space="preserve"> ?</w:t>
      </w:r>
    </w:p>
    <w:p w14:paraId="44B4AF06" w14:textId="77777777" w:rsidR="008D6635" w:rsidRDefault="008D6635" w:rsidP="005C531B">
      <w:pPr>
        <w:pStyle w:val="Geenafstand"/>
        <w:rPr>
          <w:rFonts w:asciiTheme="minorHAnsi" w:hAnsiTheme="minorHAnsi" w:cstheme="minorHAnsi"/>
        </w:rPr>
      </w:pPr>
    </w:p>
    <w:p w14:paraId="44B4AF07" w14:textId="77777777" w:rsidR="008D6635" w:rsidRPr="00F901B9" w:rsidRDefault="008F0803" w:rsidP="005C531B">
      <w:pPr>
        <w:pStyle w:val="Geenafstand"/>
        <w:rPr>
          <w:rFonts w:asciiTheme="minorHAnsi" w:hAnsiTheme="minorHAnsi" w:cstheme="minorHAnsi"/>
          <w:sz w:val="24"/>
          <w:szCs w:val="24"/>
          <w:u w:val="single"/>
        </w:rPr>
      </w:pPr>
      <w:r>
        <w:rPr>
          <w:rFonts w:asciiTheme="minorHAnsi" w:hAnsiTheme="minorHAnsi" w:cstheme="minorHAnsi"/>
          <w:sz w:val="24"/>
          <w:szCs w:val="24"/>
          <w:u w:val="single"/>
        </w:rPr>
        <w:t>1.5</w:t>
      </w:r>
      <w:r w:rsidR="000849D6" w:rsidRPr="00F901B9">
        <w:rPr>
          <w:rFonts w:asciiTheme="minorHAnsi" w:hAnsiTheme="minorHAnsi" w:cstheme="minorHAnsi"/>
          <w:sz w:val="24"/>
          <w:szCs w:val="24"/>
          <w:u w:val="single"/>
        </w:rPr>
        <w:t>.2 Hoofdvraag</w:t>
      </w:r>
    </w:p>
    <w:p w14:paraId="44B4AF08" w14:textId="77777777" w:rsidR="008D6635" w:rsidRPr="0030699A" w:rsidRDefault="008D6635" w:rsidP="005C531B">
      <w:pPr>
        <w:pStyle w:val="Geenafstand"/>
        <w:rPr>
          <w:rFonts w:asciiTheme="minorHAnsi" w:hAnsiTheme="minorHAnsi" w:cstheme="minorHAnsi"/>
        </w:rPr>
      </w:pPr>
      <w:r w:rsidRPr="0030699A">
        <w:rPr>
          <w:rFonts w:asciiTheme="minorHAnsi" w:hAnsiTheme="minorHAnsi" w:cstheme="minorHAnsi"/>
        </w:rPr>
        <w:t xml:space="preserve">De hoofdvraag specificeert de </w:t>
      </w:r>
      <w:r w:rsidR="005A0FB1">
        <w:rPr>
          <w:rFonts w:asciiTheme="minorHAnsi" w:hAnsiTheme="minorHAnsi" w:cstheme="minorHAnsi"/>
        </w:rPr>
        <w:t>probleemstelling waardoor deze meetbaar wordt.</w:t>
      </w:r>
      <w:r w:rsidR="00F972CC">
        <w:rPr>
          <w:rFonts w:asciiTheme="minorHAnsi" w:hAnsiTheme="minorHAnsi" w:cstheme="minorHAnsi"/>
        </w:rPr>
        <w:t xml:space="preserve"> </w:t>
      </w:r>
    </w:p>
    <w:p w14:paraId="44B4AF09" w14:textId="77777777" w:rsidR="00387AA5" w:rsidRDefault="00387AA5" w:rsidP="005C531B">
      <w:pPr>
        <w:pStyle w:val="Geenafstand"/>
        <w:rPr>
          <w:rFonts w:asciiTheme="minorHAnsi" w:hAnsiTheme="minorHAnsi" w:cstheme="minorHAnsi"/>
        </w:rPr>
      </w:pPr>
    </w:p>
    <w:p w14:paraId="44B4AF0A" w14:textId="77777777" w:rsidR="00F972CC" w:rsidRDefault="005A0FB1" w:rsidP="005C531B">
      <w:pPr>
        <w:pStyle w:val="Geenafstand"/>
        <w:rPr>
          <w:rFonts w:asciiTheme="minorHAnsi" w:hAnsiTheme="minorHAnsi" w:cstheme="minorHAnsi"/>
        </w:rPr>
      </w:pPr>
      <w:r>
        <w:rPr>
          <w:rFonts w:asciiTheme="minorHAnsi" w:hAnsiTheme="minorHAnsi" w:cstheme="minorHAnsi"/>
        </w:rPr>
        <w:t>De hoofdvraag luidt als volgt :</w:t>
      </w:r>
    </w:p>
    <w:p w14:paraId="44B4AF0B" w14:textId="77777777" w:rsidR="00387AA5" w:rsidRDefault="00F972CC" w:rsidP="005C531B">
      <w:pPr>
        <w:pStyle w:val="Geenafstand"/>
        <w:rPr>
          <w:rFonts w:asciiTheme="minorHAnsi" w:hAnsiTheme="minorHAnsi" w:cstheme="minorHAnsi"/>
        </w:rPr>
      </w:pPr>
      <w:r>
        <w:rPr>
          <w:rFonts w:asciiTheme="minorHAnsi" w:hAnsiTheme="minorHAnsi" w:cstheme="minorHAnsi"/>
        </w:rPr>
        <w:t>Hoe kan Dineaux Nederland</w:t>
      </w:r>
      <w:r w:rsidR="00263132">
        <w:rPr>
          <w:rFonts w:asciiTheme="minorHAnsi" w:hAnsiTheme="minorHAnsi" w:cstheme="minorHAnsi"/>
        </w:rPr>
        <w:t xml:space="preserve"> binnen </w:t>
      </w:r>
      <w:r w:rsidR="00317675">
        <w:rPr>
          <w:rFonts w:asciiTheme="minorHAnsi" w:hAnsiTheme="minorHAnsi" w:cstheme="minorHAnsi"/>
        </w:rPr>
        <w:t>8</w:t>
      </w:r>
      <w:r w:rsidR="00263132">
        <w:rPr>
          <w:rFonts w:asciiTheme="minorHAnsi" w:hAnsiTheme="minorHAnsi" w:cstheme="minorHAnsi"/>
        </w:rPr>
        <w:t xml:space="preserve"> maanden bij de BSO’s drie en bij de fitnesscentra twee</w:t>
      </w:r>
      <w:r w:rsidR="002F7C23">
        <w:rPr>
          <w:rFonts w:asciiTheme="minorHAnsi" w:hAnsiTheme="minorHAnsi" w:cstheme="minorHAnsi"/>
        </w:rPr>
        <w:t xml:space="preserve"> </w:t>
      </w:r>
      <w:r w:rsidR="00A444F4">
        <w:rPr>
          <w:rFonts w:asciiTheme="minorHAnsi" w:hAnsiTheme="minorHAnsi" w:cstheme="minorHAnsi"/>
        </w:rPr>
        <w:t xml:space="preserve">klanten genereren door middel van het verbeteren </w:t>
      </w:r>
      <w:r w:rsidR="008C2D82">
        <w:rPr>
          <w:rFonts w:asciiTheme="minorHAnsi" w:hAnsiTheme="minorHAnsi" w:cstheme="minorHAnsi"/>
        </w:rPr>
        <w:t>van het promotiebeleid?</w:t>
      </w:r>
    </w:p>
    <w:p w14:paraId="44B4AF0C" w14:textId="77777777" w:rsidR="00AB6C8A" w:rsidRDefault="00AB6C8A" w:rsidP="00C37816">
      <w:pPr>
        <w:pStyle w:val="Geenafstand"/>
        <w:rPr>
          <w:rFonts w:asciiTheme="minorHAnsi" w:hAnsiTheme="minorHAnsi" w:cstheme="minorHAnsi"/>
          <w:sz w:val="24"/>
          <w:szCs w:val="24"/>
          <w:u w:val="single"/>
        </w:rPr>
      </w:pPr>
    </w:p>
    <w:p w14:paraId="44B4AF0D" w14:textId="77777777" w:rsidR="00C37816" w:rsidRPr="00F901B9" w:rsidRDefault="008F0803" w:rsidP="00C37816">
      <w:pPr>
        <w:pStyle w:val="Geenafstand"/>
        <w:rPr>
          <w:rFonts w:asciiTheme="minorHAnsi" w:hAnsiTheme="minorHAnsi" w:cstheme="minorHAnsi"/>
          <w:sz w:val="24"/>
          <w:szCs w:val="24"/>
          <w:u w:val="single"/>
        </w:rPr>
      </w:pPr>
      <w:r>
        <w:rPr>
          <w:rFonts w:asciiTheme="minorHAnsi" w:hAnsiTheme="minorHAnsi" w:cstheme="minorHAnsi"/>
          <w:sz w:val="24"/>
          <w:szCs w:val="24"/>
          <w:u w:val="single"/>
        </w:rPr>
        <w:t>1.5</w:t>
      </w:r>
      <w:r w:rsidR="00387AA5" w:rsidRPr="00F901B9">
        <w:rPr>
          <w:rFonts w:asciiTheme="minorHAnsi" w:hAnsiTheme="minorHAnsi" w:cstheme="minorHAnsi"/>
          <w:sz w:val="24"/>
          <w:szCs w:val="24"/>
          <w:u w:val="single"/>
        </w:rPr>
        <w:t>.3 Deelvragen</w:t>
      </w:r>
    </w:p>
    <w:p w14:paraId="44B4AF0E" w14:textId="77777777" w:rsidR="008C7D03" w:rsidRPr="008C7D03" w:rsidRDefault="008C7D03" w:rsidP="00C37816">
      <w:pPr>
        <w:pStyle w:val="Geenafstand"/>
        <w:rPr>
          <w:rFonts w:asciiTheme="minorHAnsi" w:hAnsiTheme="minorHAnsi" w:cstheme="minorHAnsi"/>
        </w:rPr>
      </w:pPr>
      <w:r w:rsidRPr="008C7D03">
        <w:rPr>
          <w:rFonts w:asciiTheme="minorHAnsi" w:hAnsiTheme="minorHAnsi" w:cstheme="minorHAnsi"/>
        </w:rPr>
        <w:t>Om de hoofdvraag te kunnen beantwoorden zullen eerst onderstaande deelvragen moeten worden beantwoord.</w:t>
      </w:r>
    </w:p>
    <w:p w14:paraId="44B4AF0F" w14:textId="77777777" w:rsidR="008C7D03" w:rsidRPr="00C37816" w:rsidRDefault="008C7D03" w:rsidP="00C37816">
      <w:pPr>
        <w:pStyle w:val="Geenafstand"/>
        <w:rPr>
          <w:rFonts w:asciiTheme="minorHAnsi" w:hAnsiTheme="minorHAnsi" w:cstheme="minorHAnsi"/>
          <w:u w:val="single"/>
        </w:rPr>
      </w:pPr>
    </w:p>
    <w:p w14:paraId="44B4AF10" w14:textId="77777777" w:rsidR="00C37816" w:rsidRDefault="00C37816" w:rsidP="00C37816">
      <w:pPr>
        <w:pStyle w:val="Geenafstand"/>
      </w:pPr>
      <w:r w:rsidRPr="00C37816">
        <w:t>Wat is</w:t>
      </w:r>
      <w:r w:rsidR="00BD3906">
        <w:t xml:space="preserve"> de huidige invulling van de vijf </w:t>
      </w:r>
      <w:r w:rsidRPr="00C37816">
        <w:t xml:space="preserve"> p’s?</w:t>
      </w:r>
    </w:p>
    <w:p w14:paraId="44B4AF11" w14:textId="77777777" w:rsidR="00F17629" w:rsidRDefault="00F17629" w:rsidP="00C37816">
      <w:pPr>
        <w:pStyle w:val="Geenafstand"/>
        <w:rPr>
          <w:i/>
        </w:rPr>
      </w:pPr>
      <w:r w:rsidRPr="00F17629">
        <w:rPr>
          <w:i/>
        </w:rPr>
        <w:t xml:space="preserve">In de interne analyse wordt er op deze vraag </w:t>
      </w:r>
      <w:r w:rsidR="00E7237A">
        <w:rPr>
          <w:i/>
        </w:rPr>
        <w:t xml:space="preserve">een </w:t>
      </w:r>
      <w:r w:rsidRPr="00F17629">
        <w:rPr>
          <w:i/>
        </w:rPr>
        <w:t>antwoord gegeven.</w:t>
      </w:r>
      <w:r w:rsidR="0053737A">
        <w:rPr>
          <w:i/>
        </w:rPr>
        <w:t xml:space="preserve"> Het doel is om erachter te komen welke invulling er op dit moment aan de vier p’s wordt gegeven </w:t>
      </w:r>
      <w:r w:rsidR="00E7237A">
        <w:rPr>
          <w:i/>
        </w:rPr>
        <w:t>,en deze eventueel aan te passen dan wel te veranderen.</w:t>
      </w:r>
    </w:p>
    <w:p w14:paraId="44B4AF12" w14:textId="77777777" w:rsidR="00E7237A" w:rsidRDefault="00E7237A" w:rsidP="00C37816">
      <w:pPr>
        <w:pStyle w:val="Geenafstand"/>
      </w:pPr>
    </w:p>
    <w:p w14:paraId="44B4AF13" w14:textId="77777777" w:rsidR="00C37816" w:rsidRDefault="00C37816" w:rsidP="00C37816">
      <w:pPr>
        <w:pStyle w:val="Geenafstand"/>
      </w:pPr>
      <w:r w:rsidRPr="00C37816">
        <w:t>Wat zijn de ontwikkelingen binnen de doelgroep?</w:t>
      </w:r>
    </w:p>
    <w:p w14:paraId="44B4AF14" w14:textId="77777777" w:rsidR="003114FE" w:rsidRPr="003114FE" w:rsidRDefault="003114FE" w:rsidP="00C37816">
      <w:pPr>
        <w:pStyle w:val="Geenafstand"/>
        <w:rPr>
          <w:i/>
        </w:rPr>
      </w:pPr>
      <w:r w:rsidRPr="003114FE">
        <w:rPr>
          <w:i/>
        </w:rPr>
        <w:t>In de externe analyse wordt antwoord gegeven o</w:t>
      </w:r>
      <w:r w:rsidR="00E7237A">
        <w:rPr>
          <w:i/>
        </w:rPr>
        <w:t xml:space="preserve">p deze vraag aan de hand van het </w:t>
      </w:r>
      <w:r w:rsidRPr="003114FE">
        <w:rPr>
          <w:i/>
        </w:rPr>
        <w:t>DESTEP</w:t>
      </w:r>
      <w:r w:rsidR="00E7237A">
        <w:rPr>
          <w:i/>
        </w:rPr>
        <w:t xml:space="preserve"> model</w:t>
      </w:r>
      <w:r w:rsidRPr="003114FE">
        <w:rPr>
          <w:i/>
        </w:rPr>
        <w:t>. Deze beschrijft de demografische, economische, sociaal-culturele, technologische en politieke ontwikkelingen van zowel de kinderopvang als de fitnessmarkt.</w:t>
      </w:r>
    </w:p>
    <w:p w14:paraId="44B4AF15" w14:textId="77777777" w:rsidR="00F17629" w:rsidRDefault="00F17629" w:rsidP="00C37816">
      <w:pPr>
        <w:pStyle w:val="Geenafstand"/>
      </w:pPr>
    </w:p>
    <w:p w14:paraId="44B4AF16" w14:textId="77777777" w:rsidR="004761D3" w:rsidRDefault="00C37816" w:rsidP="00C37816">
      <w:pPr>
        <w:pStyle w:val="Geenafstand"/>
      </w:pPr>
      <w:r w:rsidRPr="00C37816">
        <w:t>Wat zijn de behoeften van de klanten/doelgroep?</w:t>
      </w:r>
    </w:p>
    <w:p w14:paraId="44B4AF17" w14:textId="77777777" w:rsidR="003114FE" w:rsidRPr="00D035DF" w:rsidRDefault="003114FE" w:rsidP="00C37816">
      <w:pPr>
        <w:pStyle w:val="Geenafstand"/>
        <w:rPr>
          <w:i/>
        </w:rPr>
      </w:pPr>
      <w:r w:rsidRPr="003114FE">
        <w:rPr>
          <w:i/>
        </w:rPr>
        <w:t>Bovenstaande</w:t>
      </w:r>
      <w:r w:rsidR="00E7237A">
        <w:rPr>
          <w:i/>
        </w:rPr>
        <w:t xml:space="preserve"> vraag wordt door middel van het </w:t>
      </w:r>
      <w:r w:rsidRPr="003114FE">
        <w:rPr>
          <w:i/>
        </w:rPr>
        <w:t>DESTEP</w:t>
      </w:r>
      <w:r w:rsidR="00E7237A">
        <w:rPr>
          <w:i/>
        </w:rPr>
        <w:t xml:space="preserve"> model </w:t>
      </w:r>
      <w:r w:rsidRPr="003114FE">
        <w:rPr>
          <w:i/>
        </w:rPr>
        <w:t xml:space="preserve"> en het onderzoek beantwoord.</w:t>
      </w:r>
    </w:p>
    <w:p w14:paraId="44B4AF18" w14:textId="77777777" w:rsidR="009B4672" w:rsidRDefault="009B4672" w:rsidP="00C37816">
      <w:pPr>
        <w:pStyle w:val="Geenafstand"/>
      </w:pPr>
    </w:p>
    <w:p w14:paraId="44B4AF19" w14:textId="77777777" w:rsidR="00C37816" w:rsidRPr="00C37816" w:rsidRDefault="00C37816" w:rsidP="00C37816">
      <w:pPr>
        <w:pStyle w:val="Geenafstand"/>
      </w:pPr>
      <w:r w:rsidRPr="00C37816">
        <w:t>Welke (promotie) strategie moet er gehanteerd worden?</w:t>
      </w:r>
    </w:p>
    <w:p w14:paraId="44B4AF1A" w14:textId="77777777" w:rsidR="004761D3" w:rsidRPr="004A7969" w:rsidRDefault="00766506" w:rsidP="005C531B">
      <w:pPr>
        <w:pStyle w:val="Geenafstand"/>
        <w:rPr>
          <w:rFonts w:asciiTheme="minorHAnsi" w:hAnsiTheme="minorHAnsi" w:cstheme="minorHAnsi"/>
          <w:i/>
        </w:rPr>
      </w:pPr>
      <w:r w:rsidRPr="004A7969">
        <w:rPr>
          <w:rFonts w:asciiTheme="minorHAnsi" w:hAnsiTheme="minorHAnsi" w:cstheme="minorHAnsi"/>
          <w:i/>
        </w:rPr>
        <w:t xml:space="preserve">Bovenstaande vraag wordt beantwoord </w:t>
      </w:r>
      <w:r w:rsidR="004A7969" w:rsidRPr="004A7969">
        <w:rPr>
          <w:rFonts w:asciiTheme="minorHAnsi" w:hAnsiTheme="minorHAnsi" w:cstheme="minorHAnsi"/>
          <w:i/>
        </w:rPr>
        <w:t>in de implementatie van het plan.</w:t>
      </w:r>
    </w:p>
    <w:p w14:paraId="44B4AF1B" w14:textId="77777777" w:rsidR="004761D3" w:rsidRDefault="004761D3" w:rsidP="005C531B">
      <w:pPr>
        <w:pStyle w:val="Geenafstand"/>
        <w:rPr>
          <w:rFonts w:asciiTheme="minorHAnsi" w:hAnsiTheme="minorHAnsi" w:cstheme="minorHAnsi"/>
        </w:rPr>
      </w:pPr>
    </w:p>
    <w:p w14:paraId="44B4AF1C" w14:textId="77777777" w:rsidR="004761D3" w:rsidRDefault="004761D3" w:rsidP="005C531B">
      <w:pPr>
        <w:pStyle w:val="Geenafstand"/>
        <w:rPr>
          <w:rFonts w:asciiTheme="minorHAnsi" w:hAnsiTheme="minorHAnsi" w:cstheme="minorHAnsi"/>
        </w:rPr>
      </w:pPr>
    </w:p>
    <w:p w14:paraId="44B4AF1D" w14:textId="77777777" w:rsidR="004761D3" w:rsidRDefault="004761D3" w:rsidP="005C531B">
      <w:pPr>
        <w:pStyle w:val="Geenafstand"/>
        <w:rPr>
          <w:rFonts w:asciiTheme="minorHAnsi" w:hAnsiTheme="minorHAnsi" w:cstheme="minorHAnsi"/>
        </w:rPr>
      </w:pPr>
    </w:p>
    <w:p w14:paraId="44B4AF1E" w14:textId="77777777" w:rsidR="004761D3" w:rsidRDefault="004761D3" w:rsidP="005C531B">
      <w:pPr>
        <w:pStyle w:val="Geenafstand"/>
        <w:rPr>
          <w:rFonts w:asciiTheme="minorHAnsi" w:hAnsiTheme="minorHAnsi" w:cstheme="minorHAnsi"/>
        </w:rPr>
      </w:pPr>
    </w:p>
    <w:p w14:paraId="44B4AF1F" w14:textId="77777777" w:rsidR="004761D3" w:rsidRDefault="004761D3" w:rsidP="005C531B">
      <w:pPr>
        <w:pStyle w:val="Geenafstand"/>
        <w:rPr>
          <w:rFonts w:asciiTheme="minorHAnsi" w:hAnsiTheme="minorHAnsi" w:cstheme="minorHAnsi"/>
        </w:rPr>
      </w:pPr>
    </w:p>
    <w:p w14:paraId="44B4AF20" w14:textId="77777777" w:rsidR="0032645B" w:rsidRDefault="0032645B" w:rsidP="005C531B">
      <w:pPr>
        <w:pStyle w:val="Geenafstand"/>
        <w:rPr>
          <w:rFonts w:asciiTheme="minorHAnsi" w:hAnsiTheme="minorHAnsi" w:cstheme="minorHAnsi"/>
        </w:rPr>
      </w:pPr>
    </w:p>
    <w:p w14:paraId="44B4AF21" w14:textId="77777777" w:rsidR="00142100" w:rsidRDefault="00142100" w:rsidP="005C531B">
      <w:pPr>
        <w:pStyle w:val="Geenafstand"/>
        <w:rPr>
          <w:rFonts w:asciiTheme="minorHAnsi" w:hAnsiTheme="minorHAnsi" w:cstheme="minorHAnsi"/>
        </w:rPr>
      </w:pPr>
    </w:p>
    <w:p w14:paraId="44B4AF22" w14:textId="77777777" w:rsidR="00FD6C84" w:rsidRDefault="00FD6C84" w:rsidP="005C531B">
      <w:pPr>
        <w:pStyle w:val="Geenafstand"/>
        <w:rPr>
          <w:rFonts w:asciiTheme="minorHAnsi" w:hAnsiTheme="minorHAnsi" w:cstheme="minorHAnsi"/>
        </w:rPr>
      </w:pPr>
    </w:p>
    <w:p w14:paraId="44B4AF23" w14:textId="77777777" w:rsidR="00FD6C84" w:rsidRDefault="00FD6C84" w:rsidP="005C531B">
      <w:pPr>
        <w:pStyle w:val="Geenafstand"/>
        <w:rPr>
          <w:rFonts w:asciiTheme="minorHAnsi" w:hAnsiTheme="minorHAnsi" w:cstheme="minorHAnsi"/>
        </w:rPr>
      </w:pPr>
    </w:p>
    <w:p w14:paraId="44B4AF24" w14:textId="77777777" w:rsidR="00FD6C84" w:rsidRDefault="00FD6C84" w:rsidP="005C531B">
      <w:pPr>
        <w:pStyle w:val="Geenafstand"/>
        <w:rPr>
          <w:rFonts w:asciiTheme="minorHAnsi" w:hAnsiTheme="minorHAnsi" w:cstheme="minorHAnsi"/>
        </w:rPr>
      </w:pPr>
    </w:p>
    <w:p w14:paraId="44B4AF25" w14:textId="77777777" w:rsidR="00FD6C84" w:rsidRDefault="00FD6C84" w:rsidP="005C531B">
      <w:pPr>
        <w:pStyle w:val="Geenafstand"/>
        <w:rPr>
          <w:rFonts w:asciiTheme="minorHAnsi" w:hAnsiTheme="minorHAnsi" w:cstheme="minorHAnsi"/>
        </w:rPr>
      </w:pPr>
    </w:p>
    <w:p w14:paraId="44B4AF26" w14:textId="77777777" w:rsidR="00FD6C84" w:rsidRDefault="00FD6C84" w:rsidP="005C531B">
      <w:pPr>
        <w:pStyle w:val="Geenafstand"/>
        <w:rPr>
          <w:rFonts w:asciiTheme="minorHAnsi" w:hAnsiTheme="minorHAnsi" w:cstheme="minorHAnsi"/>
        </w:rPr>
      </w:pPr>
    </w:p>
    <w:p w14:paraId="44B4AF27" w14:textId="77777777" w:rsidR="0053069E" w:rsidRDefault="0053069E" w:rsidP="005C531B">
      <w:pPr>
        <w:pStyle w:val="Geenafstand"/>
        <w:rPr>
          <w:rFonts w:asciiTheme="minorHAnsi" w:hAnsiTheme="minorHAnsi" w:cstheme="minorHAnsi"/>
        </w:rPr>
      </w:pPr>
    </w:p>
    <w:p w14:paraId="44B4AF28" w14:textId="77777777" w:rsidR="0053069E" w:rsidRPr="00E62C9A" w:rsidRDefault="0053069E" w:rsidP="005C531B">
      <w:pPr>
        <w:pStyle w:val="Geenafstand"/>
        <w:rPr>
          <w:rFonts w:asciiTheme="minorHAnsi" w:hAnsiTheme="minorHAnsi" w:cstheme="minorHAnsi"/>
        </w:rPr>
      </w:pPr>
    </w:p>
    <w:p w14:paraId="44B4AF29" w14:textId="77777777" w:rsidR="005D473C" w:rsidRPr="006548B2" w:rsidRDefault="00142100" w:rsidP="005C531B">
      <w:pPr>
        <w:pStyle w:val="Geenafstand"/>
        <w:rPr>
          <w:rFonts w:asciiTheme="minorHAnsi" w:hAnsiTheme="minorHAnsi" w:cstheme="minorHAnsi"/>
          <w:b/>
          <w:sz w:val="32"/>
          <w:szCs w:val="32"/>
        </w:rPr>
      </w:pPr>
      <w:r>
        <w:rPr>
          <w:rFonts w:asciiTheme="minorHAnsi" w:hAnsiTheme="minorHAnsi" w:cstheme="minorHAnsi"/>
          <w:b/>
          <w:sz w:val="32"/>
          <w:szCs w:val="32"/>
        </w:rPr>
        <w:t>2</w:t>
      </w:r>
      <w:r w:rsidR="005C531B" w:rsidRPr="006548B2">
        <w:rPr>
          <w:rFonts w:asciiTheme="minorHAnsi" w:hAnsiTheme="minorHAnsi" w:cstheme="minorHAnsi"/>
          <w:b/>
          <w:sz w:val="32"/>
          <w:szCs w:val="32"/>
        </w:rPr>
        <w:t>.</w:t>
      </w:r>
      <w:r w:rsidR="005D473C" w:rsidRPr="006548B2">
        <w:rPr>
          <w:rFonts w:asciiTheme="minorHAnsi" w:hAnsiTheme="minorHAnsi" w:cstheme="minorHAnsi"/>
          <w:b/>
          <w:sz w:val="32"/>
          <w:szCs w:val="32"/>
        </w:rPr>
        <w:t>Interne analyse</w:t>
      </w:r>
    </w:p>
    <w:p w14:paraId="44B4AF2A" w14:textId="77777777" w:rsidR="00670FD2" w:rsidRPr="00E90468" w:rsidRDefault="00670FD2" w:rsidP="00E14F38">
      <w:pPr>
        <w:pStyle w:val="Geenafstand"/>
        <w:rPr>
          <w:rFonts w:asciiTheme="minorHAnsi" w:hAnsiTheme="minorHAnsi" w:cstheme="minorHAnsi"/>
          <w:b/>
        </w:rPr>
      </w:pPr>
    </w:p>
    <w:p w14:paraId="44B4AF2B" w14:textId="77777777" w:rsidR="00E14F38" w:rsidRPr="00F901B9" w:rsidRDefault="00BB5CC3" w:rsidP="00E14F38">
      <w:pPr>
        <w:pStyle w:val="Geenafstand"/>
        <w:rPr>
          <w:rFonts w:asciiTheme="minorHAnsi" w:hAnsiTheme="minorHAnsi" w:cstheme="minorHAnsi"/>
          <w:b/>
          <w:sz w:val="24"/>
          <w:szCs w:val="24"/>
        </w:rPr>
      </w:pPr>
      <w:r w:rsidRPr="00F901B9">
        <w:rPr>
          <w:rFonts w:asciiTheme="minorHAnsi" w:hAnsiTheme="minorHAnsi" w:cstheme="minorHAnsi"/>
          <w:b/>
          <w:sz w:val="24"/>
          <w:szCs w:val="24"/>
        </w:rPr>
        <w:t>2</w:t>
      </w:r>
      <w:r w:rsidR="005C531B" w:rsidRPr="00F901B9">
        <w:rPr>
          <w:rFonts w:asciiTheme="minorHAnsi" w:hAnsiTheme="minorHAnsi" w:cstheme="minorHAnsi"/>
          <w:b/>
          <w:sz w:val="24"/>
          <w:szCs w:val="24"/>
        </w:rPr>
        <w:t>.</w:t>
      </w:r>
      <w:r w:rsidRPr="00F901B9">
        <w:rPr>
          <w:rFonts w:asciiTheme="minorHAnsi" w:hAnsiTheme="minorHAnsi" w:cstheme="minorHAnsi"/>
          <w:b/>
          <w:sz w:val="24"/>
          <w:szCs w:val="24"/>
        </w:rPr>
        <w:t>1</w:t>
      </w:r>
      <w:r w:rsidR="005C531B" w:rsidRPr="00F901B9">
        <w:rPr>
          <w:rFonts w:asciiTheme="minorHAnsi" w:hAnsiTheme="minorHAnsi" w:cstheme="minorHAnsi"/>
          <w:b/>
          <w:sz w:val="24"/>
          <w:szCs w:val="24"/>
        </w:rPr>
        <w:t xml:space="preserve"> </w:t>
      </w:r>
      <w:r w:rsidR="00E14F38" w:rsidRPr="00F901B9">
        <w:rPr>
          <w:rFonts w:asciiTheme="minorHAnsi" w:hAnsiTheme="minorHAnsi" w:cstheme="minorHAnsi"/>
          <w:b/>
          <w:sz w:val="24"/>
          <w:szCs w:val="24"/>
        </w:rPr>
        <w:t>Organisatiestructuur</w:t>
      </w:r>
    </w:p>
    <w:p w14:paraId="44B4AF2C" w14:textId="77777777" w:rsidR="00267B24" w:rsidRDefault="00E14F38" w:rsidP="00FA08F8">
      <w:pPr>
        <w:spacing w:after="200" w:line="276" w:lineRule="auto"/>
        <w:contextualSpacing/>
        <w:rPr>
          <w:rFonts w:asciiTheme="minorHAnsi" w:hAnsiTheme="minorHAnsi" w:cstheme="minorHAnsi"/>
          <w:color w:val="auto"/>
          <w:sz w:val="22"/>
        </w:rPr>
      </w:pPr>
      <w:r w:rsidRPr="00E90468">
        <w:rPr>
          <w:rFonts w:asciiTheme="minorHAnsi" w:hAnsiTheme="minorHAnsi" w:cstheme="minorHAnsi"/>
          <w:color w:val="auto"/>
          <w:sz w:val="22"/>
        </w:rPr>
        <w:t>In de organisatiestructuur wordt aangegeven hoe de organisatie van Dine</w:t>
      </w:r>
      <w:r w:rsidR="00A37E76" w:rsidRPr="00E90468">
        <w:rPr>
          <w:rFonts w:asciiTheme="minorHAnsi" w:hAnsiTheme="minorHAnsi" w:cstheme="minorHAnsi"/>
          <w:color w:val="auto"/>
          <w:sz w:val="22"/>
        </w:rPr>
        <w:t>aux</w:t>
      </w:r>
      <w:r w:rsidR="00436EB8">
        <w:rPr>
          <w:rFonts w:asciiTheme="minorHAnsi" w:hAnsiTheme="minorHAnsi" w:cstheme="minorHAnsi"/>
          <w:color w:val="auto"/>
          <w:sz w:val="22"/>
        </w:rPr>
        <w:t xml:space="preserve"> Nederland is opgebouwd. Dit is te zien in het onderstaande schema. </w:t>
      </w:r>
      <w:r w:rsidR="001F0C96" w:rsidRPr="00E90468">
        <w:rPr>
          <w:rFonts w:asciiTheme="minorHAnsi" w:hAnsiTheme="minorHAnsi" w:cstheme="minorHAnsi"/>
          <w:color w:val="auto"/>
          <w:sz w:val="22"/>
        </w:rPr>
        <w:t>Wanneer de organisatie in kaart wordt gebracht kan dit eventuele be</w:t>
      </w:r>
      <w:r w:rsidR="00B83EF8" w:rsidRPr="00E90468">
        <w:rPr>
          <w:rFonts w:asciiTheme="minorHAnsi" w:hAnsiTheme="minorHAnsi" w:cstheme="minorHAnsi"/>
          <w:color w:val="auto"/>
          <w:sz w:val="22"/>
        </w:rPr>
        <w:t>lemmeringen of problemen naar voren brengen voor de organisatie om de dienst op een juiste wijze te kunnen aanbieden aan zowel bestaande als nieuwe klanten.</w:t>
      </w:r>
      <w:r w:rsidR="00267B24">
        <w:rPr>
          <w:rFonts w:asciiTheme="minorHAnsi" w:hAnsiTheme="minorHAnsi" w:cstheme="minorHAnsi"/>
          <w:color w:val="auto"/>
          <w:sz w:val="22"/>
        </w:rPr>
        <w:t xml:space="preserve"> </w:t>
      </w:r>
    </w:p>
    <w:p w14:paraId="44B4AF2D" w14:textId="77777777" w:rsidR="00267B24" w:rsidRDefault="00267B24" w:rsidP="00FA08F8">
      <w:pPr>
        <w:spacing w:after="200" w:line="276" w:lineRule="auto"/>
        <w:contextualSpacing/>
        <w:rPr>
          <w:rFonts w:asciiTheme="minorHAnsi" w:hAnsiTheme="minorHAnsi" w:cstheme="minorHAnsi"/>
          <w:color w:val="auto"/>
          <w:sz w:val="22"/>
        </w:rPr>
      </w:pPr>
    </w:p>
    <w:p w14:paraId="44B4AF2E" w14:textId="77777777" w:rsidR="00E14F38" w:rsidRDefault="00DB62DC" w:rsidP="00FA08F8">
      <w:pPr>
        <w:spacing w:after="200" w:line="276" w:lineRule="auto"/>
        <w:contextualSpacing/>
        <w:rPr>
          <w:rFonts w:asciiTheme="minorHAnsi" w:hAnsiTheme="minorHAnsi" w:cstheme="minorHAnsi"/>
          <w:color w:val="auto"/>
          <w:sz w:val="22"/>
        </w:rPr>
      </w:pPr>
      <w:r>
        <w:rPr>
          <w:rFonts w:asciiTheme="minorHAnsi" w:hAnsiTheme="minorHAnsi" w:cstheme="minorHAnsi"/>
          <w:noProof/>
          <w:color w:val="auto"/>
          <w:sz w:val="22"/>
          <w:lang w:val="en-US"/>
        </w:rPr>
        <w:drawing>
          <wp:anchor distT="0" distB="0" distL="114300" distR="114300" simplePos="0" relativeHeight="251684864" behindDoc="0" locked="0" layoutInCell="1" allowOverlap="1" wp14:anchorId="44B4B7B4" wp14:editId="44B4B7B5">
            <wp:simplePos x="0" y="0"/>
            <wp:positionH relativeFrom="column">
              <wp:posOffset>-49961</wp:posOffset>
            </wp:positionH>
            <wp:positionV relativeFrom="paragraph">
              <wp:posOffset>1247248</wp:posOffset>
            </wp:positionV>
            <wp:extent cx="5320701" cy="1992702"/>
            <wp:effectExtent l="1905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b="-2990"/>
                    <a:stretch>
                      <a:fillRect/>
                    </a:stretch>
                  </pic:blipFill>
                  <pic:spPr bwMode="auto">
                    <a:xfrm>
                      <a:off x="0" y="0"/>
                      <a:ext cx="5320701" cy="1992702"/>
                    </a:xfrm>
                    <a:prstGeom prst="rect">
                      <a:avLst/>
                    </a:prstGeom>
                    <a:noFill/>
                    <a:ln w="9525">
                      <a:noFill/>
                      <a:miter lim="800000"/>
                      <a:headEnd/>
                      <a:tailEnd/>
                    </a:ln>
                  </pic:spPr>
                </pic:pic>
              </a:graphicData>
            </a:graphic>
          </wp:anchor>
        </w:drawing>
      </w:r>
      <w:r w:rsidR="00E14F38" w:rsidRPr="00E90468">
        <w:rPr>
          <w:rFonts w:asciiTheme="minorHAnsi" w:hAnsiTheme="minorHAnsi" w:cstheme="minorHAnsi"/>
          <w:color w:val="auto"/>
          <w:sz w:val="22"/>
        </w:rPr>
        <w:t>Aan de hand van dit schema is te zie</w:t>
      </w:r>
      <w:r w:rsidR="00DC5127">
        <w:rPr>
          <w:rFonts w:asciiTheme="minorHAnsi" w:hAnsiTheme="minorHAnsi" w:cstheme="minorHAnsi"/>
          <w:color w:val="auto"/>
          <w:sz w:val="22"/>
        </w:rPr>
        <w:t>n dat er binnen de organisatie drie</w:t>
      </w:r>
      <w:r w:rsidR="00E14F38" w:rsidRPr="00E90468">
        <w:rPr>
          <w:rFonts w:asciiTheme="minorHAnsi" w:hAnsiTheme="minorHAnsi" w:cstheme="minorHAnsi"/>
          <w:color w:val="auto"/>
          <w:sz w:val="22"/>
        </w:rPr>
        <w:t xml:space="preserve"> management l</w:t>
      </w:r>
      <w:r w:rsidR="00267B24">
        <w:rPr>
          <w:rFonts w:asciiTheme="minorHAnsi" w:hAnsiTheme="minorHAnsi" w:cstheme="minorHAnsi"/>
          <w:color w:val="auto"/>
          <w:sz w:val="22"/>
        </w:rPr>
        <w:t>agen worden gehanteerd. De bovenste laag bestaat uit de directie. Daaronder bevinden zich de coördinatoren van de BSO</w:t>
      </w:r>
      <w:r w:rsidR="00D1786B">
        <w:rPr>
          <w:rFonts w:asciiTheme="minorHAnsi" w:hAnsiTheme="minorHAnsi" w:cstheme="minorHAnsi"/>
          <w:color w:val="auto"/>
          <w:sz w:val="22"/>
        </w:rPr>
        <w:t xml:space="preserve">, NSA en </w:t>
      </w:r>
      <w:r w:rsidR="0052405F">
        <w:rPr>
          <w:rFonts w:asciiTheme="minorHAnsi" w:hAnsiTheme="minorHAnsi" w:cstheme="minorHAnsi"/>
          <w:color w:val="auto"/>
          <w:sz w:val="22"/>
        </w:rPr>
        <w:t>(</w:t>
      </w:r>
      <w:r w:rsidR="00D1786B">
        <w:rPr>
          <w:rFonts w:asciiTheme="minorHAnsi" w:hAnsiTheme="minorHAnsi" w:cstheme="minorHAnsi"/>
          <w:color w:val="auto"/>
          <w:sz w:val="22"/>
        </w:rPr>
        <w:t>B</w:t>
      </w:r>
      <w:r w:rsidR="0052405F">
        <w:rPr>
          <w:rFonts w:asciiTheme="minorHAnsi" w:hAnsiTheme="minorHAnsi" w:cstheme="minorHAnsi"/>
          <w:color w:val="auto"/>
          <w:sz w:val="22"/>
        </w:rPr>
        <w:t>)</w:t>
      </w:r>
      <w:r w:rsidR="00D1786B">
        <w:rPr>
          <w:rFonts w:asciiTheme="minorHAnsi" w:hAnsiTheme="minorHAnsi" w:cstheme="minorHAnsi"/>
          <w:color w:val="auto"/>
          <w:sz w:val="22"/>
        </w:rPr>
        <w:t xml:space="preserve">BS. De BSO, NSA en </w:t>
      </w:r>
      <w:r w:rsidR="0052405F">
        <w:rPr>
          <w:rFonts w:asciiTheme="minorHAnsi" w:hAnsiTheme="minorHAnsi" w:cstheme="minorHAnsi"/>
          <w:color w:val="auto"/>
          <w:sz w:val="22"/>
        </w:rPr>
        <w:t>(</w:t>
      </w:r>
      <w:r w:rsidR="00D1786B">
        <w:rPr>
          <w:rFonts w:asciiTheme="minorHAnsi" w:hAnsiTheme="minorHAnsi" w:cstheme="minorHAnsi"/>
          <w:color w:val="auto"/>
          <w:sz w:val="22"/>
        </w:rPr>
        <w:t>B</w:t>
      </w:r>
      <w:r w:rsidR="0052405F">
        <w:rPr>
          <w:rFonts w:asciiTheme="minorHAnsi" w:hAnsiTheme="minorHAnsi" w:cstheme="minorHAnsi"/>
          <w:color w:val="auto"/>
          <w:sz w:val="22"/>
        </w:rPr>
        <w:t>)</w:t>
      </w:r>
      <w:r w:rsidR="00D1786B">
        <w:rPr>
          <w:rFonts w:asciiTheme="minorHAnsi" w:hAnsiTheme="minorHAnsi" w:cstheme="minorHAnsi"/>
          <w:color w:val="auto"/>
          <w:sz w:val="22"/>
        </w:rPr>
        <w:t xml:space="preserve">BS staan respectievelijk voor buitenschoolse opvang, </w:t>
      </w:r>
      <w:r w:rsidR="0035414D">
        <w:rPr>
          <w:rFonts w:asciiTheme="minorHAnsi" w:hAnsiTheme="minorHAnsi" w:cstheme="minorHAnsi"/>
          <w:color w:val="auto"/>
          <w:sz w:val="22"/>
        </w:rPr>
        <w:t xml:space="preserve">naschoolse activiteiten en brede </w:t>
      </w:r>
      <w:r w:rsidR="00D1786B">
        <w:rPr>
          <w:rFonts w:asciiTheme="minorHAnsi" w:hAnsiTheme="minorHAnsi" w:cstheme="minorHAnsi"/>
          <w:color w:val="auto"/>
          <w:sz w:val="22"/>
        </w:rPr>
        <w:t>basisschool.</w:t>
      </w:r>
      <w:r w:rsidR="00BA6B82">
        <w:rPr>
          <w:rFonts w:asciiTheme="minorHAnsi" w:hAnsiTheme="minorHAnsi" w:cstheme="minorHAnsi"/>
          <w:color w:val="auto"/>
          <w:sz w:val="22"/>
        </w:rPr>
        <w:t xml:space="preserve"> </w:t>
      </w:r>
      <w:r w:rsidR="00267B24">
        <w:rPr>
          <w:rFonts w:asciiTheme="minorHAnsi" w:hAnsiTheme="minorHAnsi" w:cstheme="minorHAnsi"/>
          <w:color w:val="auto"/>
          <w:sz w:val="22"/>
        </w:rPr>
        <w:t>Op deze laag bevinden zich o</w:t>
      </w:r>
      <w:r w:rsidR="00BA6B82">
        <w:rPr>
          <w:rFonts w:asciiTheme="minorHAnsi" w:hAnsiTheme="minorHAnsi" w:cstheme="minorHAnsi"/>
          <w:color w:val="auto"/>
          <w:sz w:val="22"/>
        </w:rPr>
        <w:t>ok de onde</w:t>
      </w:r>
      <w:r w:rsidR="00DC5127">
        <w:rPr>
          <w:rFonts w:asciiTheme="minorHAnsi" w:hAnsiTheme="minorHAnsi" w:cstheme="minorHAnsi"/>
          <w:color w:val="auto"/>
          <w:sz w:val="22"/>
        </w:rPr>
        <w:t xml:space="preserve">rsteunende afdelingen. Dit is </w:t>
      </w:r>
      <w:r w:rsidR="00BA6B82">
        <w:rPr>
          <w:rFonts w:asciiTheme="minorHAnsi" w:hAnsiTheme="minorHAnsi" w:cstheme="minorHAnsi"/>
          <w:color w:val="auto"/>
          <w:sz w:val="22"/>
        </w:rPr>
        <w:t xml:space="preserve">de afdeling human resource en </w:t>
      </w:r>
      <w:r w:rsidR="00DC5127">
        <w:rPr>
          <w:rFonts w:asciiTheme="minorHAnsi" w:hAnsiTheme="minorHAnsi" w:cstheme="minorHAnsi"/>
          <w:color w:val="auto"/>
          <w:sz w:val="22"/>
        </w:rPr>
        <w:t xml:space="preserve">de afdeling </w:t>
      </w:r>
      <w:r w:rsidR="00BA6B82">
        <w:rPr>
          <w:rFonts w:asciiTheme="minorHAnsi" w:hAnsiTheme="minorHAnsi" w:cstheme="minorHAnsi"/>
          <w:color w:val="auto"/>
          <w:sz w:val="22"/>
        </w:rPr>
        <w:t>marketing en sales.</w:t>
      </w:r>
      <w:r w:rsidR="00F209A5">
        <w:rPr>
          <w:rFonts w:asciiTheme="minorHAnsi" w:hAnsiTheme="minorHAnsi" w:cstheme="minorHAnsi"/>
          <w:color w:val="auto"/>
          <w:sz w:val="22"/>
        </w:rPr>
        <w:t xml:space="preserve"> Op de onderste laag bevinden zich de sport en dansdocente</w:t>
      </w:r>
      <w:r w:rsidR="00D549DA">
        <w:rPr>
          <w:rFonts w:asciiTheme="minorHAnsi" w:hAnsiTheme="minorHAnsi" w:cstheme="minorHAnsi"/>
          <w:color w:val="auto"/>
          <w:sz w:val="22"/>
        </w:rPr>
        <w:t>n die verantwoo</w:t>
      </w:r>
      <w:r w:rsidR="00FF3AC5">
        <w:rPr>
          <w:rFonts w:asciiTheme="minorHAnsi" w:hAnsiTheme="minorHAnsi" w:cstheme="minorHAnsi"/>
          <w:color w:val="auto"/>
          <w:sz w:val="22"/>
        </w:rPr>
        <w:t>rdelijk zijn voor de uitvoering.</w:t>
      </w:r>
    </w:p>
    <w:p w14:paraId="44B4AF2F" w14:textId="77777777" w:rsidR="00E14F38" w:rsidRDefault="00E14F38" w:rsidP="00E14F38">
      <w:pPr>
        <w:pStyle w:val="Geenafstand"/>
        <w:rPr>
          <w:rFonts w:asciiTheme="minorHAnsi" w:hAnsiTheme="minorHAnsi" w:cstheme="minorHAnsi"/>
        </w:rPr>
      </w:pPr>
    </w:p>
    <w:p w14:paraId="44B4AF30" w14:textId="77777777" w:rsidR="00DB62DC" w:rsidRDefault="00DB62DC" w:rsidP="00E14F38">
      <w:pPr>
        <w:pStyle w:val="Geenafstand"/>
        <w:rPr>
          <w:rFonts w:asciiTheme="minorHAnsi" w:hAnsiTheme="minorHAnsi" w:cstheme="minorHAnsi"/>
        </w:rPr>
      </w:pPr>
    </w:p>
    <w:p w14:paraId="44B4AF31" w14:textId="77777777" w:rsidR="00DB62DC" w:rsidRDefault="00DB62DC" w:rsidP="00E14F38">
      <w:pPr>
        <w:pStyle w:val="Geenafstand"/>
        <w:rPr>
          <w:rFonts w:asciiTheme="minorHAnsi" w:hAnsiTheme="minorHAnsi" w:cstheme="minorHAnsi"/>
        </w:rPr>
      </w:pPr>
    </w:p>
    <w:p w14:paraId="44B4AF32" w14:textId="77777777" w:rsidR="00DB62DC" w:rsidRDefault="00DB62DC" w:rsidP="00E14F38">
      <w:pPr>
        <w:pStyle w:val="Geenafstand"/>
        <w:rPr>
          <w:rFonts w:asciiTheme="minorHAnsi" w:hAnsiTheme="minorHAnsi" w:cstheme="minorHAnsi"/>
        </w:rPr>
      </w:pPr>
    </w:p>
    <w:p w14:paraId="44B4AF33" w14:textId="77777777" w:rsidR="00DB62DC" w:rsidRDefault="00DB62DC" w:rsidP="00E14F38">
      <w:pPr>
        <w:pStyle w:val="Geenafstand"/>
        <w:rPr>
          <w:rFonts w:asciiTheme="minorHAnsi" w:hAnsiTheme="minorHAnsi" w:cstheme="minorHAnsi"/>
        </w:rPr>
      </w:pPr>
    </w:p>
    <w:p w14:paraId="44B4AF34" w14:textId="77777777" w:rsidR="00DB62DC" w:rsidRDefault="00DB62DC" w:rsidP="00E14F38">
      <w:pPr>
        <w:pStyle w:val="Geenafstand"/>
        <w:rPr>
          <w:rFonts w:asciiTheme="minorHAnsi" w:hAnsiTheme="minorHAnsi" w:cstheme="minorHAnsi"/>
        </w:rPr>
      </w:pPr>
    </w:p>
    <w:p w14:paraId="44B4AF35" w14:textId="77777777" w:rsidR="00DB62DC" w:rsidRDefault="00DB62DC" w:rsidP="00E14F38">
      <w:pPr>
        <w:pStyle w:val="Geenafstand"/>
        <w:rPr>
          <w:rFonts w:asciiTheme="minorHAnsi" w:hAnsiTheme="minorHAnsi" w:cstheme="minorHAnsi"/>
        </w:rPr>
      </w:pPr>
    </w:p>
    <w:p w14:paraId="44B4AF36" w14:textId="77777777" w:rsidR="00DB62DC" w:rsidRDefault="00DB62DC" w:rsidP="00E14F38">
      <w:pPr>
        <w:pStyle w:val="Geenafstand"/>
        <w:rPr>
          <w:rFonts w:asciiTheme="minorHAnsi" w:hAnsiTheme="minorHAnsi" w:cstheme="minorHAnsi"/>
        </w:rPr>
      </w:pPr>
    </w:p>
    <w:p w14:paraId="44B4AF37" w14:textId="77777777" w:rsidR="00DB62DC" w:rsidRDefault="00DB62DC" w:rsidP="00E14F38">
      <w:pPr>
        <w:pStyle w:val="Geenafstand"/>
        <w:rPr>
          <w:rFonts w:asciiTheme="minorHAnsi" w:hAnsiTheme="minorHAnsi" w:cstheme="minorHAnsi"/>
        </w:rPr>
      </w:pPr>
    </w:p>
    <w:p w14:paraId="44B4AF38" w14:textId="77777777" w:rsidR="00DB62DC" w:rsidRDefault="00DB62DC" w:rsidP="00E14F38">
      <w:pPr>
        <w:pStyle w:val="Geenafstand"/>
        <w:rPr>
          <w:rFonts w:asciiTheme="minorHAnsi" w:hAnsiTheme="minorHAnsi" w:cstheme="minorHAnsi"/>
        </w:rPr>
      </w:pPr>
    </w:p>
    <w:p w14:paraId="44B4AF39" w14:textId="77777777" w:rsidR="00DB62DC" w:rsidRPr="00DF3209" w:rsidRDefault="00DB62DC" w:rsidP="00E14F38">
      <w:pPr>
        <w:pStyle w:val="Geenafstand"/>
        <w:rPr>
          <w:rFonts w:asciiTheme="minorHAnsi" w:hAnsiTheme="minorHAnsi" w:cstheme="minorHAnsi"/>
          <w:i/>
        </w:rPr>
      </w:pPr>
    </w:p>
    <w:p w14:paraId="44B4AF3A" w14:textId="77777777" w:rsidR="00D76466" w:rsidRDefault="00DB62DC" w:rsidP="005F3D72">
      <w:pPr>
        <w:pStyle w:val="Geenafstand"/>
        <w:rPr>
          <w:rFonts w:asciiTheme="minorHAnsi" w:hAnsiTheme="minorHAnsi" w:cstheme="minorHAnsi"/>
          <w:i/>
        </w:rPr>
      </w:pPr>
      <w:r w:rsidRPr="00DF3209">
        <w:rPr>
          <w:rFonts w:asciiTheme="minorHAnsi" w:hAnsiTheme="minorHAnsi" w:cstheme="minorHAnsi"/>
          <w:i/>
        </w:rPr>
        <w:t>Figuur 1</w:t>
      </w:r>
      <w:r w:rsidR="00EB6804" w:rsidRPr="00DF3209">
        <w:rPr>
          <w:rFonts w:asciiTheme="minorHAnsi" w:hAnsiTheme="minorHAnsi" w:cstheme="minorHAnsi"/>
          <w:i/>
        </w:rPr>
        <w:t>:</w:t>
      </w:r>
      <w:r w:rsidR="00DF3209" w:rsidRPr="00DF3209">
        <w:rPr>
          <w:rFonts w:asciiTheme="minorHAnsi" w:hAnsiTheme="minorHAnsi" w:cstheme="minorHAnsi"/>
          <w:i/>
        </w:rPr>
        <w:t xml:space="preserve"> </w:t>
      </w:r>
      <w:r w:rsidR="00EB6804" w:rsidRPr="00DF3209">
        <w:rPr>
          <w:rFonts w:asciiTheme="minorHAnsi" w:hAnsiTheme="minorHAnsi" w:cstheme="minorHAnsi"/>
          <w:i/>
        </w:rPr>
        <w:t>Organogram Dineaux Nederland</w:t>
      </w:r>
    </w:p>
    <w:p w14:paraId="44B4AF3B" w14:textId="77777777" w:rsidR="00F901B9" w:rsidRDefault="00F901B9" w:rsidP="005F3D72">
      <w:pPr>
        <w:pStyle w:val="Geenafstand"/>
        <w:rPr>
          <w:rFonts w:asciiTheme="minorHAnsi" w:hAnsiTheme="minorHAnsi" w:cstheme="minorHAnsi"/>
          <w:i/>
        </w:rPr>
      </w:pPr>
    </w:p>
    <w:p w14:paraId="44B4AF3C" w14:textId="77777777" w:rsidR="00E14F38" w:rsidRPr="00F901B9" w:rsidRDefault="00E14F38" w:rsidP="005F3D72">
      <w:pPr>
        <w:pStyle w:val="Geenafstand"/>
        <w:rPr>
          <w:rFonts w:asciiTheme="minorHAnsi" w:hAnsiTheme="minorHAnsi" w:cstheme="minorHAnsi"/>
          <w:i/>
          <w:sz w:val="24"/>
          <w:szCs w:val="24"/>
        </w:rPr>
      </w:pPr>
      <w:r w:rsidRPr="00F901B9">
        <w:rPr>
          <w:sz w:val="24"/>
          <w:szCs w:val="24"/>
          <w:u w:val="single"/>
        </w:rPr>
        <w:t>Directie</w:t>
      </w:r>
    </w:p>
    <w:p w14:paraId="44B4AF3D" w14:textId="77777777" w:rsidR="00E14F38" w:rsidRPr="00E90468" w:rsidRDefault="00E14F38" w:rsidP="005F3D72">
      <w:pPr>
        <w:pStyle w:val="Geenafstand"/>
      </w:pPr>
      <w:r w:rsidRPr="00E90468">
        <w:t xml:space="preserve">De eerste management laag bestaat uit de directie. De directie  is eindverantwoordelijk bij te nemen beslissingen en zorgt voor aansturing van de staff. </w:t>
      </w:r>
    </w:p>
    <w:p w14:paraId="44B4AF3E" w14:textId="77777777" w:rsidR="00670FD2" w:rsidRDefault="00670FD2" w:rsidP="00E14F38">
      <w:pPr>
        <w:pStyle w:val="Geenafstand"/>
        <w:rPr>
          <w:rFonts w:asciiTheme="minorHAnsi" w:hAnsiTheme="minorHAnsi" w:cstheme="minorHAnsi"/>
          <w:u w:val="single"/>
        </w:rPr>
      </w:pPr>
    </w:p>
    <w:p w14:paraId="44B4AF3F" w14:textId="77777777" w:rsidR="00E14F38" w:rsidRPr="00F901B9" w:rsidRDefault="00B81C2A" w:rsidP="00E14F38">
      <w:pPr>
        <w:pStyle w:val="Geenafstand"/>
        <w:rPr>
          <w:rFonts w:asciiTheme="minorHAnsi" w:hAnsiTheme="minorHAnsi" w:cstheme="minorHAnsi"/>
          <w:sz w:val="24"/>
          <w:szCs w:val="24"/>
          <w:u w:val="single"/>
        </w:rPr>
      </w:pPr>
      <w:r w:rsidRPr="00F901B9">
        <w:rPr>
          <w:rFonts w:asciiTheme="minorHAnsi" w:hAnsiTheme="minorHAnsi" w:cstheme="minorHAnsi"/>
          <w:sz w:val="24"/>
          <w:szCs w:val="24"/>
          <w:u w:val="single"/>
        </w:rPr>
        <w:t>H</w:t>
      </w:r>
      <w:r w:rsidR="00E14F38" w:rsidRPr="00F901B9">
        <w:rPr>
          <w:rFonts w:asciiTheme="minorHAnsi" w:hAnsiTheme="minorHAnsi" w:cstheme="minorHAnsi"/>
          <w:sz w:val="24"/>
          <w:szCs w:val="24"/>
          <w:u w:val="single"/>
        </w:rPr>
        <w:t>R</w:t>
      </w:r>
    </w:p>
    <w:p w14:paraId="44B4AF40" w14:textId="77777777" w:rsidR="00E14F38" w:rsidRPr="00E90468" w:rsidRDefault="00142100" w:rsidP="00E14F38">
      <w:pPr>
        <w:pStyle w:val="Geenafstand"/>
        <w:rPr>
          <w:rFonts w:asciiTheme="minorHAnsi" w:hAnsiTheme="minorHAnsi" w:cstheme="minorHAnsi"/>
        </w:rPr>
      </w:pPr>
      <w:r>
        <w:rPr>
          <w:rFonts w:asciiTheme="minorHAnsi" w:hAnsiTheme="minorHAnsi" w:cstheme="minorHAnsi"/>
        </w:rPr>
        <w:t xml:space="preserve">De </w:t>
      </w:r>
      <w:r w:rsidR="00E14F38" w:rsidRPr="00E90468">
        <w:rPr>
          <w:rFonts w:asciiTheme="minorHAnsi" w:hAnsiTheme="minorHAnsi" w:cstheme="minorHAnsi"/>
        </w:rPr>
        <w:t>organisatie</w:t>
      </w:r>
      <w:r>
        <w:rPr>
          <w:rFonts w:asciiTheme="minorHAnsi" w:hAnsiTheme="minorHAnsi" w:cstheme="minorHAnsi"/>
        </w:rPr>
        <w:t xml:space="preserve"> beschikt</w:t>
      </w:r>
      <w:r w:rsidR="00E14F38" w:rsidRPr="00E90468">
        <w:rPr>
          <w:rFonts w:asciiTheme="minorHAnsi" w:hAnsiTheme="minorHAnsi" w:cstheme="minorHAnsi"/>
        </w:rPr>
        <w:t xml:space="preserve"> over twee onde</w:t>
      </w:r>
      <w:r w:rsidR="00DC5127">
        <w:rPr>
          <w:rFonts w:asciiTheme="minorHAnsi" w:hAnsiTheme="minorHAnsi" w:cstheme="minorHAnsi"/>
        </w:rPr>
        <w:t xml:space="preserve">rsteunende afdelingen. Dit is </w:t>
      </w:r>
      <w:r w:rsidR="00E14F38" w:rsidRPr="00E90468">
        <w:rPr>
          <w:rFonts w:asciiTheme="minorHAnsi" w:hAnsiTheme="minorHAnsi" w:cstheme="minorHAnsi"/>
        </w:rPr>
        <w:t>de afdeling HR (human resources) en de afdeling marketing &amp; sales. De afdeling human resources is verantwoordelijk voor het personeel dat werkzaam is binnen de organisatie. De hoofdactiviteiten bestaan uit het ontwikkelen en bijs</w:t>
      </w:r>
      <w:r w:rsidR="00B81C2A">
        <w:rPr>
          <w:rFonts w:asciiTheme="minorHAnsi" w:hAnsiTheme="minorHAnsi" w:cstheme="minorHAnsi"/>
        </w:rPr>
        <w:t>tellen van het personeelsb</w:t>
      </w:r>
      <w:r>
        <w:rPr>
          <w:rFonts w:asciiTheme="minorHAnsi" w:hAnsiTheme="minorHAnsi" w:cstheme="minorHAnsi"/>
        </w:rPr>
        <w:t>eleid en het werven en selecteren van personeel.</w:t>
      </w:r>
      <w:r w:rsidR="001226F3">
        <w:rPr>
          <w:rFonts w:asciiTheme="minorHAnsi" w:hAnsiTheme="minorHAnsi" w:cstheme="minorHAnsi"/>
        </w:rPr>
        <w:t xml:space="preserve"> Ook</w:t>
      </w:r>
      <w:r w:rsidR="00E14F38" w:rsidRPr="00E90468">
        <w:rPr>
          <w:rFonts w:asciiTheme="minorHAnsi" w:hAnsiTheme="minorHAnsi" w:cstheme="minorHAnsi"/>
        </w:rPr>
        <w:t xml:space="preserve"> moet het functieboek worden beheerd en onderhouden.</w:t>
      </w:r>
    </w:p>
    <w:p w14:paraId="44B4AF41" w14:textId="77777777" w:rsidR="00E14F38" w:rsidRPr="00E90468" w:rsidRDefault="00E14F38" w:rsidP="00E14F38">
      <w:pPr>
        <w:pStyle w:val="Geenafstand"/>
        <w:rPr>
          <w:rFonts w:asciiTheme="minorHAnsi" w:hAnsiTheme="minorHAnsi" w:cstheme="minorHAnsi"/>
          <w:u w:val="single"/>
        </w:rPr>
      </w:pPr>
    </w:p>
    <w:p w14:paraId="44B4AF42" w14:textId="77777777" w:rsidR="00E14F38" w:rsidRPr="00F901B9" w:rsidRDefault="00E14F38" w:rsidP="00E14F38">
      <w:pPr>
        <w:pStyle w:val="Geenafstand"/>
        <w:rPr>
          <w:rFonts w:asciiTheme="minorHAnsi" w:hAnsiTheme="minorHAnsi" w:cstheme="minorHAnsi"/>
          <w:sz w:val="24"/>
          <w:szCs w:val="24"/>
          <w:u w:val="single"/>
        </w:rPr>
      </w:pPr>
      <w:r w:rsidRPr="00F901B9">
        <w:rPr>
          <w:rFonts w:asciiTheme="minorHAnsi" w:hAnsiTheme="minorHAnsi" w:cstheme="minorHAnsi"/>
          <w:sz w:val="24"/>
          <w:szCs w:val="24"/>
          <w:u w:val="single"/>
        </w:rPr>
        <w:t>Marketing&amp;sales</w:t>
      </w:r>
    </w:p>
    <w:p w14:paraId="44B4AF43" w14:textId="77777777" w:rsidR="00E14F38" w:rsidRPr="00E90468" w:rsidRDefault="00E14F38" w:rsidP="00E14F38">
      <w:pPr>
        <w:pStyle w:val="Geenafstand"/>
        <w:rPr>
          <w:rFonts w:asciiTheme="minorHAnsi" w:hAnsiTheme="minorHAnsi" w:cstheme="minorHAnsi"/>
        </w:rPr>
      </w:pPr>
      <w:r w:rsidRPr="00E90468">
        <w:rPr>
          <w:rFonts w:asciiTheme="minorHAnsi" w:hAnsiTheme="minorHAnsi" w:cstheme="minorHAnsi"/>
        </w:rPr>
        <w:t>De functi</w:t>
      </w:r>
      <w:r w:rsidR="00B81C2A">
        <w:rPr>
          <w:rFonts w:asciiTheme="minorHAnsi" w:hAnsiTheme="minorHAnsi" w:cstheme="minorHAnsi"/>
        </w:rPr>
        <w:t>e van de afdeling marketing en s</w:t>
      </w:r>
      <w:r w:rsidRPr="00E90468">
        <w:rPr>
          <w:rFonts w:asciiTheme="minorHAnsi" w:hAnsiTheme="minorHAnsi" w:cstheme="minorHAnsi"/>
        </w:rPr>
        <w:t>ales bestaat uit het onderzoeken van trends en ontwikkelingen in de markt om uiteindelijk een advies te geven over de middelen die ingezet moeten worden om zo op de juiste wijze in te spelen op de wensen en eisen van de klanten.</w:t>
      </w:r>
      <w:r w:rsidR="00B83EF8" w:rsidRPr="00E90468">
        <w:rPr>
          <w:rFonts w:asciiTheme="minorHAnsi" w:hAnsiTheme="minorHAnsi" w:cstheme="minorHAnsi"/>
        </w:rPr>
        <w:t xml:space="preserve"> </w:t>
      </w:r>
    </w:p>
    <w:p w14:paraId="44B4AF44" w14:textId="77777777" w:rsidR="00CC40B4" w:rsidRPr="00E90468" w:rsidRDefault="00CC40B4" w:rsidP="00E14F38">
      <w:pPr>
        <w:pStyle w:val="Geenafstand"/>
        <w:rPr>
          <w:rFonts w:asciiTheme="minorHAnsi" w:hAnsiTheme="minorHAnsi" w:cstheme="minorHAnsi"/>
          <w:u w:val="single"/>
        </w:rPr>
      </w:pPr>
    </w:p>
    <w:p w14:paraId="44B4AF45" w14:textId="77777777" w:rsidR="00E14F38" w:rsidRPr="00F901B9" w:rsidRDefault="00DD3CC7" w:rsidP="00E14F38">
      <w:pPr>
        <w:pStyle w:val="Geenafstand"/>
        <w:rPr>
          <w:rFonts w:asciiTheme="minorHAnsi" w:hAnsiTheme="minorHAnsi" w:cstheme="minorHAnsi"/>
          <w:sz w:val="24"/>
          <w:szCs w:val="24"/>
          <w:u w:val="single"/>
        </w:rPr>
      </w:pPr>
      <w:r w:rsidRPr="00F901B9">
        <w:rPr>
          <w:rFonts w:asciiTheme="minorHAnsi" w:hAnsiTheme="minorHAnsi" w:cstheme="minorHAnsi"/>
          <w:sz w:val="24"/>
          <w:szCs w:val="24"/>
          <w:u w:val="single"/>
        </w:rPr>
        <w:t xml:space="preserve">BSO coördinator </w:t>
      </w:r>
    </w:p>
    <w:p w14:paraId="44B4AF46" w14:textId="77777777" w:rsidR="00E14F38" w:rsidRPr="00E90468" w:rsidRDefault="00E14F38" w:rsidP="00E14F38">
      <w:pPr>
        <w:pStyle w:val="Geenafstand"/>
        <w:rPr>
          <w:rFonts w:asciiTheme="minorHAnsi" w:hAnsiTheme="minorHAnsi" w:cstheme="minorHAnsi"/>
        </w:rPr>
      </w:pPr>
      <w:r w:rsidRPr="00E90468">
        <w:rPr>
          <w:rFonts w:asciiTheme="minorHAnsi" w:hAnsiTheme="minorHAnsi" w:cstheme="minorHAnsi"/>
        </w:rPr>
        <w:t>De BSO manag</w:t>
      </w:r>
      <w:r w:rsidR="00DD3CC7">
        <w:rPr>
          <w:rFonts w:asciiTheme="minorHAnsi" w:hAnsiTheme="minorHAnsi" w:cstheme="minorHAnsi"/>
        </w:rPr>
        <w:t xml:space="preserve">er is verantwoordelijk voor de </w:t>
      </w:r>
      <w:r w:rsidR="00142100">
        <w:rPr>
          <w:rFonts w:asciiTheme="minorHAnsi" w:hAnsiTheme="minorHAnsi" w:cstheme="minorHAnsi"/>
        </w:rPr>
        <w:t>acquisitie</w:t>
      </w:r>
      <w:r w:rsidR="00DD3CC7">
        <w:rPr>
          <w:rFonts w:asciiTheme="minorHAnsi" w:hAnsiTheme="minorHAnsi" w:cstheme="minorHAnsi"/>
        </w:rPr>
        <w:t xml:space="preserve"> op hoofdkantoor niveau en het onderhouden van </w:t>
      </w:r>
      <w:r w:rsidRPr="00E90468">
        <w:rPr>
          <w:rFonts w:asciiTheme="minorHAnsi" w:hAnsiTheme="minorHAnsi" w:cstheme="minorHAnsi"/>
        </w:rPr>
        <w:t>optimale klantrelatie</w:t>
      </w:r>
      <w:r w:rsidR="00DD3CC7">
        <w:rPr>
          <w:rFonts w:asciiTheme="minorHAnsi" w:hAnsiTheme="minorHAnsi" w:cstheme="minorHAnsi"/>
        </w:rPr>
        <w:t>s</w:t>
      </w:r>
      <w:r w:rsidR="001226F3">
        <w:rPr>
          <w:rFonts w:asciiTheme="minorHAnsi" w:hAnsiTheme="minorHAnsi" w:cstheme="minorHAnsi"/>
        </w:rPr>
        <w:t>. Verder</w:t>
      </w:r>
      <w:r w:rsidR="00142100">
        <w:rPr>
          <w:rFonts w:asciiTheme="minorHAnsi" w:hAnsiTheme="minorHAnsi" w:cstheme="minorHAnsi"/>
        </w:rPr>
        <w:t xml:space="preserve"> is hij of zij </w:t>
      </w:r>
      <w:r w:rsidRPr="00E90468">
        <w:rPr>
          <w:rFonts w:asciiTheme="minorHAnsi" w:hAnsiTheme="minorHAnsi" w:cstheme="minorHAnsi"/>
        </w:rPr>
        <w:t>verantwoordelijk voor het oplossen van problemen met de klanten,</w:t>
      </w:r>
      <w:r w:rsidR="00142100">
        <w:rPr>
          <w:rFonts w:asciiTheme="minorHAnsi" w:hAnsiTheme="minorHAnsi" w:cstheme="minorHAnsi"/>
        </w:rPr>
        <w:t xml:space="preserve"> moet hij of zij </w:t>
      </w:r>
      <w:r w:rsidRPr="00E90468">
        <w:rPr>
          <w:rFonts w:asciiTheme="minorHAnsi" w:hAnsiTheme="minorHAnsi" w:cstheme="minorHAnsi"/>
        </w:rPr>
        <w:t>maandelijkse rapportages naar klanten c</w:t>
      </w:r>
      <w:r w:rsidR="00142100">
        <w:rPr>
          <w:rFonts w:asciiTheme="minorHAnsi" w:hAnsiTheme="minorHAnsi" w:cstheme="minorHAnsi"/>
        </w:rPr>
        <w:t xml:space="preserve">ommuniceren indien nodig en </w:t>
      </w:r>
      <w:r w:rsidR="00142100">
        <w:rPr>
          <w:rFonts w:asciiTheme="minorHAnsi" w:hAnsiTheme="minorHAnsi" w:cstheme="minorHAnsi"/>
        </w:rPr>
        <w:lastRenderedPageBreak/>
        <w:t>moet hij of zij mogelijk kortingen bepalen</w:t>
      </w:r>
      <w:r w:rsidRPr="00E90468">
        <w:rPr>
          <w:rFonts w:asciiTheme="minorHAnsi" w:hAnsiTheme="minorHAnsi" w:cstheme="minorHAnsi"/>
        </w:rPr>
        <w:t xml:space="preserve">. In het algemeen is de BSO manager eind verantwoordelijk voor de functionarissen binnen de afdeling en is deze verantwoordelijk voor het behalen van gestelde doelen. </w:t>
      </w:r>
    </w:p>
    <w:p w14:paraId="44B4AF47" w14:textId="77777777" w:rsidR="00E14F38" w:rsidRPr="00E90468" w:rsidRDefault="00E14F38" w:rsidP="00E14F38">
      <w:pPr>
        <w:pStyle w:val="Geenafstand"/>
        <w:rPr>
          <w:rFonts w:asciiTheme="minorHAnsi" w:hAnsiTheme="minorHAnsi" w:cstheme="minorHAnsi"/>
        </w:rPr>
      </w:pPr>
    </w:p>
    <w:p w14:paraId="44B4AF48" w14:textId="77777777" w:rsidR="00E14F38" w:rsidRPr="00F901B9" w:rsidRDefault="00DD3CC7" w:rsidP="00E14F38">
      <w:pPr>
        <w:pStyle w:val="Geenafstand"/>
        <w:rPr>
          <w:rFonts w:asciiTheme="minorHAnsi" w:hAnsiTheme="minorHAnsi" w:cstheme="minorHAnsi"/>
          <w:sz w:val="24"/>
          <w:szCs w:val="24"/>
          <w:u w:val="single"/>
        </w:rPr>
      </w:pPr>
      <w:r w:rsidRPr="00F901B9">
        <w:rPr>
          <w:rFonts w:asciiTheme="minorHAnsi" w:hAnsiTheme="minorHAnsi" w:cstheme="minorHAnsi"/>
          <w:sz w:val="24"/>
          <w:szCs w:val="24"/>
          <w:u w:val="single"/>
        </w:rPr>
        <w:t xml:space="preserve">NSA coördinator </w:t>
      </w:r>
    </w:p>
    <w:p w14:paraId="44B4AF49" w14:textId="77777777" w:rsidR="00E14F38" w:rsidRPr="00E90468" w:rsidRDefault="00E14F38" w:rsidP="00E14F38">
      <w:pPr>
        <w:pStyle w:val="Geenafstand"/>
        <w:rPr>
          <w:rFonts w:asciiTheme="minorHAnsi" w:hAnsiTheme="minorHAnsi" w:cstheme="minorHAnsi"/>
        </w:rPr>
      </w:pPr>
      <w:r w:rsidRPr="00E90468">
        <w:rPr>
          <w:rFonts w:asciiTheme="minorHAnsi" w:hAnsiTheme="minorHAnsi" w:cstheme="minorHAnsi"/>
        </w:rPr>
        <w:t>De NSA manager is eindverantwoorde</w:t>
      </w:r>
      <w:r w:rsidR="00DD3CC7">
        <w:rPr>
          <w:rFonts w:asciiTheme="minorHAnsi" w:hAnsiTheme="minorHAnsi" w:cstheme="minorHAnsi"/>
        </w:rPr>
        <w:t>lijk voor de naschoolse activiteiten</w:t>
      </w:r>
      <w:r w:rsidRPr="00E90468">
        <w:rPr>
          <w:rFonts w:asciiTheme="minorHAnsi" w:hAnsiTheme="minorHAnsi" w:cstheme="minorHAnsi"/>
        </w:rPr>
        <w:t>. Ook is deze verantwoordelijk voor het behalen v</w:t>
      </w:r>
      <w:r w:rsidR="001226F3">
        <w:rPr>
          <w:rFonts w:asciiTheme="minorHAnsi" w:hAnsiTheme="minorHAnsi" w:cstheme="minorHAnsi"/>
        </w:rPr>
        <w:t>an de gestelde doelen. Verder</w:t>
      </w:r>
      <w:r w:rsidRPr="00E90468">
        <w:rPr>
          <w:rFonts w:asciiTheme="minorHAnsi" w:hAnsiTheme="minorHAnsi" w:cstheme="minorHAnsi"/>
        </w:rPr>
        <w:t xml:space="preserve"> is deze ook ve</w:t>
      </w:r>
      <w:r w:rsidR="00D212BB">
        <w:rPr>
          <w:rFonts w:asciiTheme="minorHAnsi" w:hAnsiTheme="minorHAnsi" w:cstheme="minorHAnsi"/>
        </w:rPr>
        <w:t>rantwoordelijk voor het creëren</w:t>
      </w:r>
      <w:r w:rsidRPr="00E90468">
        <w:rPr>
          <w:rFonts w:asciiTheme="minorHAnsi" w:hAnsiTheme="minorHAnsi" w:cstheme="minorHAnsi"/>
        </w:rPr>
        <w:t>,</w:t>
      </w:r>
      <w:r w:rsidR="00D212BB">
        <w:rPr>
          <w:rFonts w:asciiTheme="minorHAnsi" w:hAnsiTheme="minorHAnsi" w:cstheme="minorHAnsi"/>
        </w:rPr>
        <w:t xml:space="preserve"> </w:t>
      </w:r>
      <w:r w:rsidRPr="00E90468">
        <w:rPr>
          <w:rFonts w:asciiTheme="minorHAnsi" w:hAnsiTheme="minorHAnsi" w:cstheme="minorHAnsi"/>
        </w:rPr>
        <w:t xml:space="preserve">onderhouden en optimaal benutten van de klant relaties. De hoofdzakelijke taken zijn het plegen van </w:t>
      </w:r>
      <w:r w:rsidR="00E7237A">
        <w:rPr>
          <w:rFonts w:asciiTheme="minorHAnsi" w:hAnsiTheme="minorHAnsi" w:cstheme="minorHAnsi"/>
        </w:rPr>
        <w:t>onderzoek tot het daadwerkelijk</w:t>
      </w:r>
      <w:r w:rsidRPr="00E90468">
        <w:rPr>
          <w:rFonts w:asciiTheme="minorHAnsi" w:hAnsiTheme="minorHAnsi" w:cstheme="minorHAnsi"/>
        </w:rPr>
        <w:t xml:space="preserve"> faciliteren van cursussen op nationaal niveau, het afhandelen van problemen tussen Dineaux Nederland en de klant waar de coördinator NSA de bevoegdheid voor heeft.</w:t>
      </w:r>
    </w:p>
    <w:p w14:paraId="44B4AF4A" w14:textId="77777777" w:rsidR="00E14F38" w:rsidRPr="00E90468" w:rsidRDefault="00E14F38" w:rsidP="00E14F38">
      <w:pPr>
        <w:pStyle w:val="Geenafstand"/>
        <w:rPr>
          <w:rFonts w:asciiTheme="minorHAnsi" w:hAnsiTheme="minorHAnsi" w:cstheme="minorHAnsi"/>
          <w:u w:val="single"/>
        </w:rPr>
      </w:pPr>
    </w:p>
    <w:p w14:paraId="44B4AF4B" w14:textId="77777777" w:rsidR="00E14F38" w:rsidRPr="00F901B9" w:rsidRDefault="00DD3CC7" w:rsidP="00E14F38">
      <w:pPr>
        <w:pStyle w:val="Geenafstand"/>
        <w:rPr>
          <w:rFonts w:asciiTheme="minorHAnsi" w:hAnsiTheme="minorHAnsi" w:cstheme="minorHAnsi"/>
          <w:sz w:val="24"/>
          <w:szCs w:val="24"/>
          <w:u w:val="single"/>
        </w:rPr>
      </w:pPr>
      <w:r w:rsidRPr="00F901B9">
        <w:rPr>
          <w:rFonts w:asciiTheme="minorHAnsi" w:hAnsiTheme="minorHAnsi" w:cstheme="minorHAnsi"/>
          <w:sz w:val="24"/>
          <w:szCs w:val="24"/>
          <w:u w:val="single"/>
        </w:rPr>
        <w:t xml:space="preserve">BBS </w:t>
      </w:r>
      <w:r w:rsidR="0006224C" w:rsidRPr="00F901B9">
        <w:rPr>
          <w:rFonts w:asciiTheme="minorHAnsi" w:hAnsiTheme="minorHAnsi" w:cstheme="minorHAnsi"/>
          <w:sz w:val="24"/>
          <w:szCs w:val="24"/>
          <w:u w:val="single"/>
        </w:rPr>
        <w:t>(brede basisschool)</w:t>
      </w:r>
      <w:r w:rsidRPr="00F901B9">
        <w:rPr>
          <w:rFonts w:asciiTheme="minorHAnsi" w:hAnsiTheme="minorHAnsi" w:cstheme="minorHAnsi"/>
          <w:sz w:val="24"/>
          <w:szCs w:val="24"/>
          <w:u w:val="single"/>
        </w:rPr>
        <w:t xml:space="preserve">coördinator </w:t>
      </w:r>
    </w:p>
    <w:p w14:paraId="44B4AF4C" w14:textId="77777777" w:rsidR="00E14F38" w:rsidRPr="00E90468" w:rsidRDefault="00E14F38" w:rsidP="00E14F38">
      <w:pPr>
        <w:pStyle w:val="Geenafstand"/>
        <w:rPr>
          <w:rFonts w:asciiTheme="minorHAnsi" w:hAnsiTheme="minorHAnsi" w:cstheme="minorHAnsi"/>
        </w:rPr>
      </w:pPr>
      <w:r w:rsidRPr="00E90468">
        <w:rPr>
          <w:rFonts w:asciiTheme="minorHAnsi" w:hAnsiTheme="minorHAnsi" w:cstheme="minorHAnsi"/>
        </w:rPr>
        <w:t xml:space="preserve">Deze is verantwoordelijk voor </w:t>
      </w:r>
      <w:r w:rsidR="00D212BB">
        <w:rPr>
          <w:rFonts w:asciiTheme="minorHAnsi" w:hAnsiTheme="minorHAnsi" w:cstheme="minorHAnsi"/>
        </w:rPr>
        <w:t>de activiteiten van</w:t>
      </w:r>
      <w:r w:rsidR="00BD3279">
        <w:rPr>
          <w:rFonts w:asciiTheme="minorHAnsi" w:hAnsiTheme="minorHAnsi" w:cstheme="minorHAnsi"/>
        </w:rPr>
        <w:t xml:space="preserve"> de bijbasisscholen en bredescholen. </w:t>
      </w:r>
      <w:r w:rsidR="0006224C">
        <w:rPr>
          <w:rFonts w:asciiTheme="minorHAnsi" w:hAnsiTheme="minorHAnsi" w:cstheme="minorHAnsi"/>
        </w:rPr>
        <w:t>Brede basisscholen zijn scholen die samenwerken met andere organisaties. Voorbeelden hiervan zijn kinderopvang, welzijn,</w:t>
      </w:r>
      <w:r w:rsidR="00F901B9">
        <w:rPr>
          <w:rFonts w:asciiTheme="minorHAnsi" w:hAnsiTheme="minorHAnsi" w:cstheme="minorHAnsi"/>
        </w:rPr>
        <w:t xml:space="preserve"> </w:t>
      </w:r>
      <w:r w:rsidR="0006224C">
        <w:rPr>
          <w:rFonts w:asciiTheme="minorHAnsi" w:hAnsiTheme="minorHAnsi" w:cstheme="minorHAnsi"/>
        </w:rPr>
        <w:t>sport en cultuur.</w:t>
      </w:r>
      <w:r w:rsidR="0006224C">
        <w:rPr>
          <w:rStyle w:val="Voetnootmarkering"/>
          <w:rFonts w:asciiTheme="minorHAnsi" w:hAnsiTheme="minorHAnsi" w:cstheme="minorHAnsi"/>
        </w:rPr>
        <w:footnoteReference w:id="2"/>
      </w:r>
      <w:r w:rsidR="00F901B9">
        <w:rPr>
          <w:rFonts w:asciiTheme="minorHAnsi" w:hAnsiTheme="minorHAnsi" w:cstheme="minorHAnsi"/>
        </w:rPr>
        <w:t>Verder is de BBS coö</w:t>
      </w:r>
      <w:r w:rsidR="00F901B9" w:rsidRPr="00F901B9">
        <w:rPr>
          <w:rFonts w:asciiTheme="minorHAnsi" w:hAnsiTheme="minorHAnsi" w:cstheme="minorHAnsi"/>
        </w:rPr>
        <w:t>rdinator</w:t>
      </w:r>
      <w:r w:rsidR="00F901B9">
        <w:rPr>
          <w:rFonts w:asciiTheme="minorHAnsi" w:hAnsiTheme="minorHAnsi" w:cstheme="minorHAnsi"/>
        </w:rPr>
        <w:t xml:space="preserve"> </w:t>
      </w:r>
      <w:r w:rsidRPr="00E90468">
        <w:rPr>
          <w:rFonts w:asciiTheme="minorHAnsi" w:hAnsiTheme="minorHAnsi" w:cstheme="minorHAnsi"/>
        </w:rPr>
        <w:t>verantwoordelijk voor het behalen van de doelen en draagt hij bij aan de strategische beleidsvorming van Dineaux Nederland. De kernactiviteiten bestaan o.a. uit het onderhouden van klantrelaties,</w:t>
      </w:r>
      <w:r w:rsidR="00AE5D8E">
        <w:rPr>
          <w:rFonts w:asciiTheme="minorHAnsi" w:hAnsiTheme="minorHAnsi" w:cstheme="minorHAnsi"/>
        </w:rPr>
        <w:t xml:space="preserve"> </w:t>
      </w:r>
      <w:r w:rsidRPr="00E90468">
        <w:rPr>
          <w:rFonts w:asciiTheme="minorHAnsi" w:hAnsiTheme="minorHAnsi" w:cstheme="minorHAnsi"/>
        </w:rPr>
        <w:t>het plegen van acquisitie op nationaal niveau, contact houden met bredeschool coördinatoren bij gemeenten afhandelen van problemen tussen Dineaux Nederland en de klant en het bepalen en aanbieden van mogelijke kortingen voor potentiële afnemers.</w:t>
      </w:r>
    </w:p>
    <w:p w14:paraId="44B4AF4D" w14:textId="77777777" w:rsidR="00E14F38" w:rsidRPr="00E90468" w:rsidRDefault="00E14F38" w:rsidP="00E14F38">
      <w:pPr>
        <w:pStyle w:val="Geenafstand"/>
        <w:rPr>
          <w:rFonts w:asciiTheme="minorHAnsi" w:hAnsiTheme="minorHAnsi" w:cstheme="minorHAnsi"/>
        </w:rPr>
      </w:pPr>
    </w:p>
    <w:p w14:paraId="44B4AF4E" w14:textId="77777777" w:rsidR="00E14F38" w:rsidRPr="00F901B9" w:rsidRDefault="00E14F38" w:rsidP="00E14F38">
      <w:pPr>
        <w:pStyle w:val="Geenafstand"/>
        <w:rPr>
          <w:rFonts w:asciiTheme="minorHAnsi" w:hAnsiTheme="minorHAnsi" w:cstheme="minorHAnsi"/>
          <w:sz w:val="24"/>
          <w:szCs w:val="24"/>
          <w:u w:val="single"/>
        </w:rPr>
      </w:pPr>
      <w:r w:rsidRPr="00F901B9">
        <w:rPr>
          <w:rFonts w:asciiTheme="minorHAnsi" w:hAnsiTheme="minorHAnsi" w:cstheme="minorHAnsi"/>
          <w:sz w:val="24"/>
          <w:szCs w:val="24"/>
          <w:u w:val="single"/>
        </w:rPr>
        <w:t>Sport/dansdocenten</w:t>
      </w:r>
    </w:p>
    <w:p w14:paraId="44B4AF4F" w14:textId="77777777" w:rsidR="00670FD2" w:rsidRDefault="00ED1D61" w:rsidP="00E14F38">
      <w:pPr>
        <w:pStyle w:val="Geenafstand"/>
        <w:rPr>
          <w:rFonts w:asciiTheme="minorHAnsi" w:hAnsiTheme="minorHAnsi" w:cstheme="minorHAnsi"/>
        </w:rPr>
      </w:pPr>
      <w:r>
        <w:rPr>
          <w:rFonts w:asciiTheme="minorHAnsi" w:hAnsiTheme="minorHAnsi" w:cstheme="minorHAnsi"/>
        </w:rPr>
        <w:t>Onder de coördinatoren vallen de sport/dansdocenten.</w:t>
      </w:r>
      <w:r w:rsidR="00E14F38" w:rsidRPr="00E90468">
        <w:rPr>
          <w:rFonts w:asciiTheme="minorHAnsi" w:hAnsiTheme="minorHAnsi" w:cstheme="minorHAnsi"/>
        </w:rPr>
        <w:t xml:space="preserve"> </w:t>
      </w:r>
      <w:r>
        <w:rPr>
          <w:rFonts w:asciiTheme="minorHAnsi" w:hAnsiTheme="minorHAnsi" w:cstheme="minorHAnsi"/>
        </w:rPr>
        <w:t>Zij zijn verantwoordelijk voor de uitvoerende processen.</w:t>
      </w:r>
      <w:r w:rsidR="00E14F38" w:rsidRPr="00E90468">
        <w:rPr>
          <w:rFonts w:asciiTheme="minorHAnsi" w:hAnsiTheme="minorHAnsi" w:cstheme="minorHAnsi"/>
        </w:rPr>
        <w:t xml:space="preserve"> </w:t>
      </w:r>
      <w:r w:rsidR="00F901B9">
        <w:rPr>
          <w:rFonts w:asciiTheme="minorHAnsi" w:hAnsiTheme="minorHAnsi" w:cstheme="minorHAnsi"/>
        </w:rPr>
        <w:t xml:space="preserve">Het is belangrijk dat zij zorgen </w:t>
      </w:r>
      <w:r w:rsidR="00E14F38" w:rsidRPr="00E90468">
        <w:rPr>
          <w:rFonts w:asciiTheme="minorHAnsi" w:hAnsiTheme="minorHAnsi" w:cstheme="minorHAnsi"/>
        </w:rPr>
        <w:t>voor een goede voorbereiding en uitvoering van de sport en dans activiteiten. Hierbij horen ook het representatief opstellen naar de ouders en kinderen, de kinderen feedback geven over hun participatie en het zorgen dat de lessen zowel didactische als pedagogische aspecten bevat. Dit laatste betekent respectievelijk de manier waarop de kinderen iets wordt geleerd en het lesgeven aan kinderen met een bewust doel. Tot slot moet er worden gezorgd dat alle lessen door een docent worden gegeven en dat er geen klachten worden ontvangen van de klanten.</w:t>
      </w:r>
      <w:r w:rsidR="00E14F38" w:rsidRPr="00E90468">
        <w:rPr>
          <w:rStyle w:val="Voetnootmarkering"/>
          <w:rFonts w:asciiTheme="minorHAnsi" w:hAnsiTheme="minorHAnsi" w:cstheme="minorHAnsi"/>
        </w:rPr>
        <w:footnoteReference w:id="3"/>
      </w:r>
    </w:p>
    <w:p w14:paraId="44B4AF50" w14:textId="77777777" w:rsidR="00B208ED" w:rsidRDefault="00B208ED" w:rsidP="00E14F38">
      <w:pPr>
        <w:pStyle w:val="Geenafstand"/>
        <w:rPr>
          <w:rFonts w:asciiTheme="minorHAnsi" w:hAnsiTheme="minorHAnsi" w:cstheme="minorHAnsi"/>
        </w:rPr>
      </w:pPr>
    </w:p>
    <w:p w14:paraId="44B4AF51" w14:textId="77777777" w:rsidR="00E14F38" w:rsidRPr="00A4519F" w:rsidRDefault="00BB5CC3" w:rsidP="00E14F38">
      <w:pPr>
        <w:pStyle w:val="Geenafstand"/>
        <w:rPr>
          <w:rFonts w:asciiTheme="minorHAnsi" w:hAnsiTheme="minorHAnsi" w:cstheme="minorHAnsi"/>
          <w:sz w:val="24"/>
          <w:szCs w:val="24"/>
        </w:rPr>
      </w:pPr>
      <w:r w:rsidRPr="00A4519F">
        <w:rPr>
          <w:rFonts w:asciiTheme="minorHAnsi" w:hAnsiTheme="minorHAnsi" w:cstheme="minorHAnsi"/>
          <w:b/>
          <w:sz w:val="24"/>
          <w:szCs w:val="24"/>
        </w:rPr>
        <w:t>2.2</w:t>
      </w:r>
      <w:r w:rsidR="005D473C" w:rsidRPr="00A4519F">
        <w:rPr>
          <w:rFonts w:asciiTheme="minorHAnsi" w:hAnsiTheme="minorHAnsi" w:cstheme="minorHAnsi"/>
          <w:b/>
          <w:sz w:val="24"/>
          <w:szCs w:val="24"/>
        </w:rPr>
        <w:t xml:space="preserve"> </w:t>
      </w:r>
      <w:r w:rsidR="00E14F38" w:rsidRPr="00A4519F">
        <w:rPr>
          <w:rFonts w:asciiTheme="minorHAnsi" w:hAnsiTheme="minorHAnsi" w:cstheme="minorHAnsi"/>
          <w:b/>
          <w:sz w:val="24"/>
          <w:szCs w:val="24"/>
        </w:rPr>
        <w:t>Bedrijfscultuur</w:t>
      </w:r>
    </w:p>
    <w:p w14:paraId="44B4AF52" w14:textId="77777777" w:rsidR="00376DDC" w:rsidRDefault="00E14F38" w:rsidP="00E14F38">
      <w:pPr>
        <w:pStyle w:val="Geenafstand"/>
        <w:rPr>
          <w:rFonts w:asciiTheme="minorHAnsi" w:hAnsiTheme="minorHAnsi" w:cstheme="minorHAnsi"/>
        </w:rPr>
      </w:pPr>
      <w:r w:rsidRPr="00E90468">
        <w:rPr>
          <w:rFonts w:asciiTheme="minorHAnsi" w:hAnsiTheme="minorHAnsi" w:cstheme="minorHAnsi"/>
        </w:rPr>
        <w:t>De bedrij</w:t>
      </w:r>
      <w:r w:rsidR="00F86607">
        <w:rPr>
          <w:rFonts w:asciiTheme="minorHAnsi" w:hAnsiTheme="minorHAnsi" w:cstheme="minorHAnsi"/>
        </w:rPr>
        <w:t xml:space="preserve">fscultuur van Dineaux Nederland op de werkvloer kan worden </w:t>
      </w:r>
      <w:r w:rsidRPr="00E90468">
        <w:rPr>
          <w:rFonts w:asciiTheme="minorHAnsi" w:hAnsiTheme="minorHAnsi" w:cstheme="minorHAnsi"/>
        </w:rPr>
        <w:t>omschreven worden als open</w:t>
      </w:r>
      <w:r w:rsidRPr="00E90468">
        <w:rPr>
          <w:rStyle w:val="Voetnootmarkering"/>
          <w:rFonts w:asciiTheme="minorHAnsi" w:hAnsiTheme="minorHAnsi" w:cstheme="minorHAnsi"/>
        </w:rPr>
        <w:footnoteReference w:id="4"/>
      </w:r>
      <w:r w:rsidRPr="00E90468">
        <w:rPr>
          <w:rFonts w:asciiTheme="minorHAnsi" w:hAnsiTheme="minorHAnsi" w:cstheme="minorHAnsi"/>
        </w:rPr>
        <w:t xml:space="preserve">. Er wordt flexibel met regels omgegaan en </w:t>
      </w:r>
      <w:r w:rsidR="00F86607">
        <w:rPr>
          <w:rFonts w:asciiTheme="minorHAnsi" w:hAnsiTheme="minorHAnsi" w:cstheme="minorHAnsi"/>
        </w:rPr>
        <w:t>iedereen is vrij om zijn mening</w:t>
      </w:r>
      <w:r w:rsidRPr="00E90468">
        <w:rPr>
          <w:rFonts w:asciiTheme="minorHAnsi" w:hAnsiTheme="minorHAnsi" w:cstheme="minorHAnsi"/>
        </w:rPr>
        <w:t xml:space="preserve">, standpunt of visie te delen. Werknemers zijn ook gemotiveerd om het bovenstaande te doen. </w:t>
      </w:r>
    </w:p>
    <w:p w14:paraId="44B4AF53" w14:textId="77777777" w:rsidR="00376DDC" w:rsidRDefault="00376DDC" w:rsidP="00E14F38">
      <w:pPr>
        <w:pStyle w:val="Geenafstand"/>
        <w:rPr>
          <w:rFonts w:asciiTheme="minorHAnsi" w:hAnsiTheme="minorHAnsi" w:cstheme="minorHAnsi"/>
        </w:rPr>
      </w:pPr>
    </w:p>
    <w:p w14:paraId="44B4AF54" w14:textId="77777777" w:rsidR="00376DDC" w:rsidRDefault="00E14F38" w:rsidP="00E14F38">
      <w:pPr>
        <w:pStyle w:val="Geenafstand"/>
        <w:rPr>
          <w:rFonts w:asciiTheme="minorHAnsi" w:hAnsiTheme="minorHAnsi" w:cstheme="minorHAnsi"/>
        </w:rPr>
      </w:pPr>
      <w:r w:rsidRPr="00E90468">
        <w:rPr>
          <w:rFonts w:asciiTheme="minorHAnsi" w:hAnsiTheme="minorHAnsi" w:cstheme="minorHAnsi"/>
        </w:rPr>
        <w:t>Verder hebben d</w:t>
      </w:r>
      <w:r w:rsidR="00367F19" w:rsidRPr="00E90468">
        <w:rPr>
          <w:rFonts w:asciiTheme="minorHAnsi" w:hAnsiTheme="minorHAnsi" w:cstheme="minorHAnsi"/>
        </w:rPr>
        <w:t xml:space="preserve">e werknemers hun eigen taken en </w:t>
      </w:r>
      <w:r w:rsidRPr="00E90468">
        <w:rPr>
          <w:rFonts w:asciiTheme="minorHAnsi" w:hAnsiTheme="minorHAnsi" w:cstheme="minorHAnsi"/>
        </w:rPr>
        <w:t>verantwoordelijkheden</w:t>
      </w:r>
      <w:r w:rsidR="00367F19" w:rsidRPr="00E90468">
        <w:rPr>
          <w:rFonts w:asciiTheme="minorHAnsi" w:hAnsiTheme="minorHAnsi" w:cstheme="minorHAnsi"/>
        </w:rPr>
        <w:t xml:space="preserve">. De </w:t>
      </w:r>
      <w:r w:rsidRPr="00E90468">
        <w:rPr>
          <w:rFonts w:asciiTheme="minorHAnsi" w:hAnsiTheme="minorHAnsi" w:cstheme="minorHAnsi"/>
        </w:rPr>
        <w:t>directie geeft zijn werknemers ook het vertrouwen deze op juiste wijze uit te zullen voeren. Informatie wordt via het computer netwerk gedeeld en  bij problemen zullen zowel de medewerkers als de directieleden bereid zijn om hulp te bieden indien dit mogelijk is.</w:t>
      </w:r>
      <w:r w:rsidR="00A11697" w:rsidRPr="00E90468">
        <w:rPr>
          <w:rFonts w:asciiTheme="minorHAnsi" w:hAnsiTheme="minorHAnsi" w:cstheme="minorHAnsi"/>
        </w:rPr>
        <w:t xml:space="preserve"> </w:t>
      </w:r>
    </w:p>
    <w:p w14:paraId="44B4AF55" w14:textId="77777777" w:rsidR="00376DDC" w:rsidRDefault="00376DDC" w:rsidP="00E14F38">
      <w:pPr>
        <w:pStyle w:val="Geenafstand"/>
        <w:rPr>
          <w:rFonts w:asciiTheme="minorHAnsi" w:hAnsiTheme="minorHAnsi" w:cstheme="minorHAnsi"/>
        </w:rPr>
      </w:pPr>
    </w:p>
    <w:p w14:paraId="44B4AF56" w14:textId="77777777" w:rsidR="00376DDC" w:rsidRDefault="00E14F38" w:rsidP="00E14F38">
      <w:pPr>
        <w:pStyle w:val="Geenafstand"/>
        <w:rPr>
          <w:rFonts w:asciiTheme="minorHAnsi" w:hAnsiTheme="minorHAnsi" w:cstheme="minorHAnsi"/>
        </w:rPr>
      </w:pPr>
      <w:r w:rsidRPr="00E90468">
        <w:rPr>
          <w:rFonts w:asciiTheme="minorHAnsi" w:hAnsiTheme="minorHAnsi" w:cstheme="minorHAnsi"/>
        </w:rPr>
        <w:t>De relatie tussen</w:t>
      </w:r>
      <w:r w:rsidR="00F86607">
        <w:rPr>
          <w:rFonts w:asciiTheme="minorHAnsi" w:hAnsiTheme="minorHAnsi" w:cstheme="minorHAnsi"/>
        </w:rPr>
        <w:t xml:space="preserve"> de werknemers onderling en </w:t>
      </w:r>
      <w:r w:rsidRPr="00E90468">
        <w:rPr>
          <w:rFonts w:asciiTheme="minorHAnsi" w:hAnsiTheme="minorHAnsi" w:cstheme="minorHAnsi"/>
        </w:rPr>
        <w:t xml:space="preserve">de directieleden kan worden beschreven als informeel. Onderling wordt er namelijk vriendschappelijk met elkaar omgegaan. </w:t>
      </w:r>
      <w:r w:rsidR="00796107" w:rsidRPr="00E90468">
        <w:rPr>
          <w:rFonts w:asciiTheme="minorHAnsi" w:hAnsiTheme="minorHAnsi" w:cstheme="minorHAnsi"/>
        </w:rPr>
        <w:t>Desondanks st</w:t>
      </w:r>
      <w:r w:rsidR="00F86607">
        <w:rPr>
          <w:rFonts w:asciiTheme="minorHAnsi" w:hAnsiTheme="minorHAnsi" w:cstheme="minorHAnsi"/>
        </w:rPr>
        <w:t xml:space="preserve">ralen de directieleden een </w:t>
      </w:r>
      <w:r w:rsidR="00796107" w:rsidRPr="00E90468">
        <w:rPr>
          <w:rFonts w:asciiTheme="minorHAnsi" w:hAnsiTheme="minorHAnsi" w:cstheme="minorHAnsi"/>
        </w:rPr>
        <w:t>bepaalde mate van gezag uit en de werknemers accepteren dit ook.</w:t>
      </w:r>
      <w:r w:rsidR="00B208ED">
        <w:rPr>
          <w:rFonts w:asciiTheme="minorHAnsi" w:hAnsiTheme="minorHAnsi" w:cstheme="minorHAnsi"/>
        </w:rPr>
        <w:t xml:space="preserve"> </w:t>
      </w:r>
      <w:r w:rsidR="00113F04" w:rsidRPr="00E90468">
        <w:rPr>
          <w:rFonts w:asciiTheme="minorHAnsi" w:hAnsiTheme="minorHAnsi" w:cstheme="minorHAnsi"/>
        </w:rPr>
        <w:t xml:space="preserve">Dit uit zich in het feit dat  de touwtjes worden aangetrokken als werknemers hun werkzaamheden niet goed verrichten. Verder heerst er bij Dineaux Nederland geen </w:t>
      </w:r>
      <w:r w:rsidRPr="00E90468">
        <w:rPr>
          <w:rFonts w:asciiTheme="minorHAnsi" w:hAnsiTheme="minorHAnsi" w:cstheme="minorHAnsi"/>
        </w:rPr>
        <w:t xml:space="preserve">negen tot vijf mentaliteit. </w:t>
      </w:r>
    </w:p>
    <w:p w14:paraId="44B4AF57" w14:textId="77777777" w:rsidR="00376DDC" w:rsidRDefault="00376DDC" w:rsidP="00E14F38">
      <w:pPr>
        <w:pStyle w:val="Geenafstand"/>
        <w:rPr>
          <w:rFonts w:asciiTheme="minorHAnsi" w:hAnsiTheme="minorHAnsi" w:cstheme="minorHAnsi"/>
        </w:rPr>
      </w:pPr>
    </w:p>
    <w:p w14:paraId="44B4AF58" w14:textId="77777777" w:rsidR="00E14F38" w:rsidRPr="00E90468" w:rsidRDefault="00E14F38" w:rsidP="00E14F38">
      <w:pPr>
        <w:pStyle w:val="Geenafstand"/>
        <w:rPr>
          <w:rFonts w:asciiTheme="minorHAnsi" w:hAnsiTheme="minorHAnsi" w:cstheme="minorHAnsi"/>
        </w:rPr>
      </w:pPr>
      <w:r w:rsidRPr="00E90468">
        <w:rPr>
          <w:rFonts w:asciiTheme="minorHAnsi" w:hAnsiTheme="minorHAnsi" w:cstheme="minorHAnsi"/>
        </w:rPr>
        <w:t xml:space="preserve">Over het algemeen zijn de werkuren flexibel </w:t>
      </w:r>
      <w:r w:rsidR="00EB5262" w:rsidRPr="00E90468">
        <w:rPr>
          <w:rFonts w:asciiTheme="minorHAnsi" w:hAnsiTheme="minorHAnsi" w:cstheme="minorHAnsi"/>
        </w:rPr>
        <w:t>en wordt er geen streng beleid gevoerd met betrekking tot het opnemen van vrije dagen en dergelijke.</w:t>
      </w:r>
    </w:p>
    <w:p w14:paraId="44B4AF59" w14:textId="77777777" w:rsidR="006E2BE4" w:rsidRPr="00E90468" w:rsidRDefault="006E2BE4" w:rsidP="00E14F38">
      <w:pPr>
        <w:pStyle w:val="Geenafstand"/>
        <w:rPr>
          <w:rFonts w:asciiTheme="minorHAnsi" w:hAnsiTheme="minorHAnsi" w:cstheme="minorHAnsi"/>
        </w:rPr>
      </w:pPr>
    </w:p>
    <w:p w14:paraId="44B4AF5A" w14:textId="77777777" w:rsidR="006E2BE4" w:rsidRDefault="00BB5CC3" w:rsidP="00E14F38">
      <w:pPr>
        <w:pStyle w:val="Geenafstand"/>
        <w:rPr>
          <w:rFonts w:asciiTheme="minorHAnsi" w:hAnsiTheme="minorHAnsi" w:cstheme="minorHAnsi"/>
          <w:b/>
          <w:sz w:val="24"/>
          <w:szCs w:val="24"/>
        </w:rPr>
      </w:pPr>
      <w:r w:rsidRPr="00EF0546">
        <w:rPr>
          <w:rFonts w:asciiTheme="minorHAnsi" w:hAnsiTheme="minorHAnsi" w:cstheme="minorHAnsi"/>
          <w:b/>
          <w:sz w:val="24"/>
          <w:szCs w:val="24"/>
        </w:rPr>
        <w:t>2.3</w:t>
      </w:r>
      <w:r w:rsidR="006E2BE4" w:rsidRPr="00EF0546">
        <w:rPr>
          <w:rFonts w:asciiTheme="minorHAnsi" w:hAnsiTheme="minorHAnsi" w:cstheme="minorHAnsi"/>
          <w:b/>
          <w:sz w:val="24"/>
          <w:szCs w:val="24"/>
        </w:rPr>
        <w:t xml:space="preserve"> Missie, visie en kernwaarden</w:t>
      </w:r>
    </w:p>
    <w:p w14:paraId="44B4AF5B" w14:textId="77777777" w:rsidR="00EF0546" w:rsidRPr="00EF0546" w:rsidRDefault="00EF0546" w:rsidP="00E14F38">
      <w:pPr>
        <w:pStyle w:val="Geenafstand"/>
        <w:rPr>
          <w:rFonts w:asciiTheme="minorHAnsi" w:hAnsiTheme="minorHAnsi" w:cstheme="minorHAnsi"/>
          <w:b/>
          <w:sz w:val="24"/>
          <w:szCs w:val="24"/>
        </w:rPr>
      </w:pPr>
    </w:p>
    <w:p w14:paraId="44B4AF5C" w14:textId="77777777" w:rsidR="006E2BE4" w:rsidRPr="00EF0546" w:rsidRDefault="00917905" w:rsidP="006E2BE4">
      <w:pPr>
        <w:pStyle w:val="Geenafstand"/>
        <w:rPr>
          <w:rFonts w:asciiTheme="minorHAnsi" w:hAnsiTheme="minorHAnsi" w:cstheme="minorHAnsi"/>
          <w:sz w:val="24"/>
          <w:szCs w:val="24"/>
        </w:rPr>
      </w:pPr>
      <w:r w:rsidRPr="00EF0546">
        <w:rPr>
          <w:rFonts w:asciiTheme="minorHAnsi" w:hAnsiTheme="minorHAnsi" w:cstheme="minorHAnsi"/>
          <w:sz w:val="24"/>
          <w:szCs w:val="24"/>
          <w:u w:val="single"/>
        </w:rPr>
        <w:t xml:space="preserve">Oude </w:t>
      </w:r>
      <w:r w:rsidR="006E2BE4" w:rsidRPr="00EF0546">
        <w:rPr>
          <w:rFonts w:asciiTheme="minorHAnsi" w:hAnsiTheme="minorHAnsi" w:cstheme="minorHAnsi"/>
          <w:sz w:val="24"/>
          <w:szCs w:val="24"/>
          <w:u w:val="single"/>
        </w:rPr>
        <w:t xml:space="preserve">Missie </w:t>
      </w:r>
    </w:p>
    <w:p w14:paraId="44B4AF5D" w14:textId="77777777" w:rsidR="006E2BE4" w:rsidRPr="00E90468" w:rsidRDefault="006E2BE4" w:rsidP="006E2BE4">
      <w:pPr>
        <w:pStyle w:val="Geenafstand"/>
        <w:rPr>
          <w:rFonts w:asciiTheme="minorHAnsi" w:hAnsiTheme="minorHAnsi" w:cstheme="minorHAnsi"/>
          <w:i/>
        </w:rPr>
      </w:pPr>
      <w:r w:rsidRPr="00E90468">
        <w:rPr>
          <w:rFonts w:asciiTheme="minorHAnsi" w:hAnsiTheme="minorHAnsi" w:cstheme="minorHAnsi"/>
          <w:i/>
        </w:rPr>
        <w:t>Onderstaande missie geeft aan waar Dineaux Nederland voor staat en wilt uitstralen.</w:t>
      </w:r>
    </w:p>
    <w:p w14:paraId="44B4AF5E" w14:textId="77777777" w:rsidR="0055104D" w:rsidRPr="00E90468" w:rsidRDefault="006E2BE4" w:rsidP="006E2BE4">
      <w:pPr>
        <w:pStyle w:val="Geenafstand"/>
        <w:rPr>
          <w:rFonts w:asciiTheme="minorHAnsi" w:hAnsiTheme="minorHAnsi" w:cstheme="minorHAnsi"/>
        </w:rPr>
      </w:pPr>
      <w:r w:rsidRPr="00E90468">
        <w:rPr>
          <w:rFonts w:asciiTheme="minorHAnsi" w:hAnsiTheme="minorHAnsi" w:cstheme="minorHAnsi"/>
        </w:rPr>
        <w:t>Kinderen intro</w:t>
      </w:r>
      <w:r w:rsidR="007D1088">
        <w:rPr>
          <w:rFonts w:asciiTheme="minorHAnsi" w:hAnsiTheme="minorHAnsi" w:cstheme="minorHAnsi"/>
        </w:rPr>
        <w:t>duceren in een bewegingscultuur</w:t>
      </w:r>
      <w:r w:rsidRPr="00E90468">
        <w:rPr>
          <w:rFonts w:asciiTheme="minorHAnsi" w:hAnsiTheme="minorHAnsi" w:cstheme="minorHAnsi"/>
        </w:rPr>
        <w:t>,zodat zij plezier beleven aan sport- en  bewegingsactiviteiten en hun latere sport deelname wordt gewaarborgd.</w:t>
      </w:r>
      <w:r w:rsidRPr="00E90468">
        <w:rPr>
          <w:rStyle w:val="Voetnootmarkering"/>
          <w:rFonts w:asciiTheme="minorHAnsi" w:hAnsiTheme="minorHAnsi" w:cstheme="minorHAnsi"/>
          <w:lang w:val="en-US"/>
        </w:rPr>
        <w:footnoteReference w:id="5"/>
      </w:r>
      <w:r w:rsidR="0055104D" w:rsidRPr="00E90468">
        <w:rPr>
          <w:rFonts w:asciiTheme="minorHAnsi" w:hAnsiTheme="minorHAnsi" w:cstheme="minorHAnsi"/>
        </w:rPr>
        <w:t xml:space="preserve"> </w:t>
      </w:r>
    </w:p>
    <w:p w14:paraId="44B4AF5F" w14:textId="77777777" w:rsidR="00EB5262" w:rsidRPr="00E90468" w:rsidRDefault="00EB5262" w:rsidP="006E2BE4">
      <w:pPr>
        <w:pStyle w:val="Geenafstand"/>
        <w:rPr>
          <w:rFonts w:asciiTheme="minorHAnsi" w:hAnsiTheme="minorHAnsi" w:cstheme="minorHAnsi"/>
        </w:rPr>
      </w:pPr>
    </w:p>
    <w:p w14:paraId="44B4AF60" w14:textId="77777777" w:rsidR="0055104D" w:rsidRPr="00E90468" w:rsidRDefault="006E2BE4" w:rsidP="006E2BE4">
      <w:pPr>
        <w:pStyle w:val="Geenafstand"/>
        <w:rPr>
          <w:rFonts w:asciiTheme="minorHAnsi" w:hAnsiTheme="minorHAnsi" w:cstheme="minorHAnsi"/>
        </w:rPr>
      </w:pPr>
      <w:r w:rsidRPr="00E90468">
        <w:rPr>
          <w:rFonts w:asciiTheme="minorHAnsi" w:hAnsiTheme="minorHAnsi" w:cstheme="minorHAnsi"/>
        </w:rPr>
        <w:t xml:space="preserve">Echter is deze missie beschreven ten tijde van de oprichting van Dineaux Nederland. </w:t>
      </w:r>
      <w:r w:rsidR="001226F3">
        <w:rPr>
          <w:rFonts w:asciiTheme="minorHAnsi" w:hAnsiTheme="minorHAnsi" w:cstheme="minorHAnsi"/>
        </w:rPr>
        <w:t xml:space="preserve">Omdat </w:t>
      </w:r>
      <w:r w:rsidRPr="00E90468">
        <w:rPr>
          <w:rFonts w:asciiTheme="minorHAnsi" w:hAnsiTheme="minorHAnsi" w:cstheme="minorHAnsi"/>
        </w:rPr>
        <w:t xml:space="preserve">Dineaux Nederland zich ook wil gaan richten op het werven, selecteren en uitzenden van personeel zal </w:t>
      </w:r>
      <w:r w:rsidR="0055104D" w:rsidRPr="00E90468">
        <w:rPr>
          <w:rFonts w:asciiTheme="minorHAnsi" w:hAnsiTheme="minorHAnsi" w:cstheme="minorHAnsi"/>
        </w:rPr>
        <w:t>er een nieuwe missie geformuleerd moeten worden. Deze is als volgt:</w:t>
      </w:r>
    </w:p>
    <w:p w14:paraId="44B4AF61" w14:textId="77777777" w:rsidR="0055104D" w:rsidRPr="00E90468" w:rsidRDefault="0055104D" w:rsidP="006E2BE4">
      <w:pPr>
        <w:pStyle w:val="Geenafstand"/>
        <w:rPr>
          <w:rFonts w:asciiTheme="minorHAnsi" w:hAnsiTheme="minorHAnsi" w:cstheme="minorHAnsi"/>
        </w:rPr>
      </w:pPr>
    </w:p>
    <w:p w14:paraId="44B4AF62" w14:textId="77777777" w:rsidR="00917905" w:rsidRPr="00EF0546" w:rsidRDefault="00917905" w:rsidP="006E2BE4">
      <w:pPr>
        <w:pStyle w:val="Geenafstand"/>
        <w:rPr>
          <w:rFonts w:asciiTheme="minorHAnsi" w:hAnsiTheme="minorHAnsi" w:cstheme="minorHAnsi"/>
          <w:sz w:val="24"/>
          <w:szCs w:val="24"/>
          <w:u w:val="single"/>
        </w:rPr>
      </w:pPr>
      <w:r w:rsidRPr="00EF0546">
        <w:rPr>
          <w:rFonts w:asciiTheme="minorHAnsi" w:hAnsiTheme="minorHAnsi" w:cstheme="minorHAnsi"/>
          <w:sz w:val="24"/>
          <w:szCs w:val="24"/>
          <w:u w:val="single"/>
        </w:rPr>
        <w:t>Nieuwe Missie</w:t>
      </w:r>
    </w:p>
    <w:p w14:paraId="44B4AF63" w14:textId="77777777" w:rsidR="00917905" w:rsidRPr="00E90468" w:rsidRDefault="005F79F3" w:rsidP="006E2BE4">
      <w:pPr>
        <w:pStyle w:val="Geenafstand"/>
        <w:rPr>
          <w:rFonts w:asciiTheme="minorHAnsi" w:hAnsiTheme="minorHAnsi" w:cstheme="minorHAnsi"/>
        </w:rPr>
      </w:pPr>
      <w:r>
        <w:rPr>
          <w:rFonts w:asciiTheme="minorHAnsi" w:hAnsiTheme="minorHAnsi" w:cstheme="minorHAnsi"/>
        </w:rPr>
        <w:t>Door middel van professionaliteit, gedrevenheid en passie voor sport</w:t>
      </w:r>
      <w:r w:rsidR="00735613">
        <w:rPr>
          <w:rFonts w:asciiTheme="minorHAnsi" w:hAnsiTheme="minorHAnsi" w:cstheme="minorHAnsi"/>
        </w:rPr>
        <w:t>,</w:t>
      </w:r>
      <w:r>
        <w:rPr>
          <w:rFonts w:asciiTheme="minorHAnsi" w:hAnsiTheme="minorHAnsi" w:cstheme="minorHAnsi"/>
        </w:rPr>
        <w:t xml:space="preserve"> g</w:t>
      </w:r>
      <w:r w:rsidR="00917905" w:rsidRPr="00E90468">
        <w:rPr>
          <w:rFonts w:asciiTheme="minorHAnsi" w:hAnsiTheme="minorHAnsi" w:cstheme="minorHAnsi"/>
        </w:rPr>
        <w:t>ekwalificeerde docenten en instructeurs op maat leveren zodat de kwaliteit van de geleverde diensten wordt gewaarborgd.</w:t>
      </w:r>
    </w:p>
    <w:p w14:paraId="44B4AF64" w14:textId="77777777" w:rsidR="00917905" w:rsidRPr="00E90468" w:rsidRDefault="00917905" w:rsidP="006E2BE4">
      <w:pPr>
        <w:pStyle w:val="Geenafstand"/>
        <w:rPr>
          <w:rFonts w:asciiTheme="minorHAnsi" w:hAnsiTheme="minorHAnsi" w:cstheme="minorHAnsi"/>
        </w:rPr>
      </w:pPr>
    </w:p>
    <w:p w14:paraId="44B4AF65" w14:textId="77777777" w:rsidR="006E2BE4" w:rsidRPr="00EF0546" w:rsidRDefault="00F42B44" w:rsidP="006E2BE4">
      <w:pPr>
        <w:pStyle w:val="Geenafstand"/>
        <w:rPr>
          <w:rFonts w:asciiTheme="minorHAnsi" w:hAnsiTheme="minorHAnsi" w:cstheme="minorHAnsi"/>
          <w:sz w:val="24"/>
          <w:szCs w:val="24"/>
          <w:u w:val="single"/>
        </w:rPr>
      </w:pPr>
      <w:r w:rsidRPr="00EF0546">
        <w:rPr>
          <w:rFonts w:asciiTheme="minorHAnsi" w:hAnsiTheme="minorHAnsi" w:cstheme="minorHAnsi"/>
          <w:sz w:val="24"/>
          <w:szCs w:val="24"/>
          <w:u w:val="single"/>
        </w:rPr>
        <w:t xml:space="preserve">Oude </w:t>
      </w:r>
      <w:r w:rsidR="006E2BE4" w:rsidRPr="00EF0546">
        <w:rPr>
          <w:rFonts w:asciiTheme="minorHAnsi" w:hAnsiTheme="minorHAnsi" w:cstheme="minorHAnsi"/>
          <w:sz w:val="24"/>
          <w:szCs w:val="24"/>
          <w:u w:val="single"/>
        </w:rPr>
        <w:t>Visie</w:t>
      </w:r>
    </w:p>
    <w:p w14:paraId="44B4AF66" w14:textId="77777777" w:rsidR="006E2BE4" w:rsidRPr="00E90468" w:rsidRDefault="006E2BE4" w:rsidP="006E2BE4">
      <w:pPr>
        <w:pStyle w:val="Geenafstand"/>
        <w:rPr>
          <w:rFonts w:asciiTheme="minorHAnsi" w:hAnsiTheme="minorHAnsi" w:cstheme="minorHAnsi"/>
          <w:i/>
        </w:rPr>
      </w:pPr>
      <w:r w:rsidRPr="00E90468">
        <w:rPr>
          <w:rFonts w:asciiTheme="minorHAnsi" w:hAnsiTheme="minorHAnsi" w:cstheme="minorHAnsi"/>
          <w:i/>
        </w:rPr>
        <w:t>Onderstaande visie geeft aan wat Dineaux Nederland in de toekomst wilt zijn.</w:t>
      </w:r>
    </w:p>
    <w:p w14:paraId="44B4AF67" w14:textId="77777777" w:rsidR="006E2BE4" w:rsidRPr="00E90468" w:rsidRDefault="006E2BE4" w:rsidP="006E2BE4">
      <w:pPr>
        <w:pStyle w:val="Geenafstand"/>
        <w:rPr>
          <w:rFonts w:asciiTheme="minorHAnsi" w:hAnsiTheme="minorHAnsi" w:cstheme="minorHAnsi"/>
        </w:rPr>
      </w:pPr>
      <w:r w:rsidRPr="00E90468">
        <w:rPr>
          <w:rFonts w:asciiTheme="minorHAnsi" w:hAnsiTheme="minorHAnsi" w:cstheme="minorHAnsi"/>
        </w:rPr>
        <w:t>Marktleider blijven in Nederland in zowel het a</w:t>
      </w:r>
      <w:r w:rsidR="00A41FA5">
        <w:rPr>
          <w:rFonts w:asciiTheme="minorHAnsi" w:hAnsiTheme="minorHAnsi" w:cstheme="minorHAnsi"/>
        </w:rPr>
        <w:t>anbieden van sport en bewegings</w:t>
      </w:r>
      <w:r w:rsidRPr="00E90468">
        <w:rPr>
          <w:rFonts w:asciiTheme="minorHAnsi" w:hAnsiTheme="minorHAnsi" w:cstheme="minorHAnsi"/>
        </w:rPr>
        <w:t>activiteiten voor kinderen als het werven, selecteren en uitzenden van geschikt personeel binnen de BSO branche.</w:t>
      </w:r>
    </w:p>
    <w:p w14:paraId="44B4AF68" w14:textId="77777777" w:rsidR="006E2BE4" w:rsidRPr="00E90468" w:rsidRDefault="006E2BE4" w:rsidP="006E2BE4">
      <w:pPr>
        <w:pStyle w:val="Geenafstand"/>
        <w:rPr>
          <w:rFonts w:asciiTheme="minorHAnsi" w:hAnsiTheme="minorHAnsi" w:cstheme="minorHAnsi"/>
        </w:rPr>
      </w:pPr>
      <w:r w:rsidRPr="00E90468">
        <w:rPr>
          <w:rFonts w:asciiTheme="minorHAnsi" w:hAnsiTheme="minorHAnsi" w:cstheme="minorHAnsi"/>
        </w:rPr>
        <w:t xml:space="preserve"> Dineaux Nederland vindt het belangrijk dat in elk aspect de kinderen centraal staan.</w:t>
      </w:r>
    </w:p>
    <w:p w14:paraId="44B4AF69" w14:textId="77777777" w:rsidR="00F42B44" w:rsidRPr="00E90468" w:rsidRDefault="003E78DF" w:rsidP="00E14F38">
      <w:pPr>
        <w:pStyle w:val="Geenafstand"/>
        <w:rPr>
          <w:rFonts w:asciiTheme="minorHAnsi" w:hAnsiTheme="minorHAnsi" w:cstheme="minorHAnsi"/>
          <w:b/>
        </w:rPr>
      </w:pPr>
      <w:r w:rsidRPr="00E90468">
        <w:rPr>
          <w:rFonts w:asciiTheme="minorHAnsi" w:hAnsiTheme="minorHAnsi" w:cstheme="minorHAnsi"/>
          <w:b/>
        </w:rPr>
        <w:t xml:space="preserve"> </w:t>
      </w:r>
    </w:p>
    <w:p w14:paraId="44B4AF6A" w14:textId="77777777" w:rsidR="003E78DF" w:rsidRDefault="003E78DF" w:rsidP="00A60F2F">
      <w:pPr>
        <w:pStyle w:val="Geenafstand"/>
        <w:rPr>
          <w:rFonts w:asciiTheme="minorHAnsi" w:hAnsiTheme="minorHAnsi" w:cstheme="minorHAnsi"/>
        </w:rPr>
      </w:pPr>
      <w:r w:rsidRPr="00E90468">
        <w:rPr>
          <w:rFonts w:asciiTheme="minorHAnsi" w:hAnsiTheme="minorHAnsi" w:cstheme="minorHAnsi"/>
        </w:rPr>
        <w:t>Ook deze visie moet worden aangepast aan de nieuwe activiteiten van Dineaux Nederland.</w:t>
      </w:r>
      <w:r w:rsidR="00F11D31">
        <w:rPr>
          <w:rFonts w:asciiTheme="minorHAnsi" w:hAnsiTheme="minorHAnsi" w:cstheme="minorHAnsi"/>
        </w:rPr>
        <w:t xml:space="preserve"> De nieuwe visie is als volgt.</w:t>
      </w:r>
    </w:p>
    <w:p w14:paraId="44B4AF6B" w14:textId="77777777" w:rsidR="00F11D31" w:rsidRPr="00F11D31" w:rsidRDefault="00F11D31" w:rsidP="00A60F2F">
      <w:pPr>
        <w:pStyle w:val="Geenafstand"/>
        <w:rPr>
          <w:rFonts w:asciiTheme="minorHAnsi" w:hAnsiTheme="minorHAnsi" w:cstheme="minorHAnsi"/>
        </w:rPr>
      </w:pPr>
    </w:p>
    <w:p w14:paraId="44B4AF6C" w14:textId="77777777" w:rsidR="00732ECA" w:rsidRPr="00F11D31" w:rsidRDefault="00F42B44" w:rsidP="00A60F2F">
      <w:pPr>
        <w:pStyle w:val="Geenafstand"/>
        <w:rPr>
          <w:rFonts w:asciiTheme="minorHAnsi" w:hAnsiTheme="minorHAnsi" w:cstheme="minorHAnsi"/>
          <w:sz w:val="24"/>
          <w:szCs w:val="24"/>
          <w:u w:val="single"/>
        </w:rPr>
      </w:pPr>
      <w:r w:rsidRPr="00F11D31">
        <w:rPr>
          <w:rFonts w:asciiTheme="minorHAnsi" w:hAnsiTheme="minorHAnsi" w:cstheme="minorHAnsi"/>
          <w:sz w:val="24"/>
          <w:szCs w:val="24"/>
          <w:u w:val="single"/>
        </w:rPr>
        <w:t>Nieuwe Visie</w:t>
      </w:r>
    </w:p>
    <w:p w14:paraId="44B4AF6D" w14:textId="77777777" w:rsidR="00DD1CF0" w:rsidRPr="00E90468" w:rsidRDefault="00F42B44" w:rsidP="00A60F2F">
      <w:pPr>
        <w:pStyle w:val="Geenafstand"/>
        <w:rPr>
          <w:rFonts w:asciiTheme="minorHAnsi" w:hAnsiTheme="minorHAnsi" w:cstheme="minorHAnsi"/>
        </w:rPr>
      </w:pPr>
      <w:r w:rsidRPr="00E90468">
        <w:rPr>
          <w:rFonts w:asciiTheme="minorHAnsi" w:hAnsiTheme="minorHAnsi" w:cstheme="minorHAnsi"/>
        </w:rPr>
        <w:t>Marktleider worden in zowel het organiseren van spo</w:t>
      </w:r>
      <w:r w:rsidR="00FB0C84">
        <w:rPr>
          <w:rFonts w:asciiTheme="minorHAnsi" w:hAnsiTheme="minorHAnsi" w:cstheme="minorHAnsi"/>
        </w:rPr>
        <w:t>rtactiviteiten</w:t>
      </w:r>
      <w:r w:rsidR="00735613">
        <w:rPr>
          <w:rFonts w:asciiTheme="minorHAnsi" w:hAnsiTheme="minorHAnsi" w:cstheme="minorHAnsi"/>
        </w:rPr>
        <w:t xml:space="preserve"> </w:t>
      </w:r>
      <w:r w:rsidR="00D469E1">
        <w:rPr>
          <w:rFonts w:asciiTheme="minorHAnsi" w:hAnsiTheme="minorHAnsi" w:cstheme="minorHAnsi"/>
        </w:rPr>
        <w:t xml:space="preserve">voor BSO’s  als het werven, selecteren en uitzenden </w:t>
      </w:r>
      <w:r w:rsidRPr="00E90468">
        <w:rPr>
          <w:rFonts w:asciiTheme="minorHAnsi" w:hAnsiTheme="minorHAnsi" w:cstheme="minorHAnsi"/>
        </w:rPr>
        <w:t>van spo</w:t>
      </w:r>
      <w:r w:rsidR="00FB0C84">
        <w:rPr>
          <w:rFonts w:asciiTheme="minorHAnsi" w:hAnsiTheme="minorHAnsi" w:cstheme="minorHAnsi"/>
        </w:rPr>
        <w:t>rtdocenten en sport</w:t>
      </w:r>
      <w:r w:rsidR="00D469E1">
        <w:rPr>
          <w:rFonts w:asciiTheme="minorHAnsi" w:hAnsiTheme="minorHAnsi" w:cstheme="minorHAnsi"/>
        </w:rPr>
        <w:t>instructeurs in de sportbranche.</w:t>
      </w:r>
    </w:p>
    <w:p w14:paraId="44B4AF6E" w14:textId="77777777" w:rsidR="00BB5CC3" w:rsidRDefault="00BB5CC3" w:rsidP="00A60F2F">
      <w:pPr>
        <w:pStyle w:val="Geenafstand"/>
        <w:rPr>
          <w:rFonts w:asciiTheme="minorHAnsi" w:hAnsiTheme="minorHAnsi" w:cstheme="minorHAnsi"/>
          <w:b/>
        </w:rPr>
      </w:pPr>
    </w:p>
    <w:p w14:paraId="44B4AF6F" w14:textId="77777777" w:rsidR="00421A45" w:rsidRPr="00F11D31" w:rsidRDefault="0070000F" w:rsidP="00A60F2F">
      <w:pPr>
        <w:pStyle w:val="Geenafstand"/>
        <w:rPr>
          <w:rFonts w:asciiTheme="minorHAnsi" w:hAnsiTheme="minorHAnsi" w:cstheme="minorHAnsi"/>
          <w:b/>
          <w:sz w:val="24"/>
          <w:szCs w:val="24"/>
        </w:rPr>
      </w:pPr>
      <w:r w:rsidRPr="00F11D31">
        <w:rPr>
          <w:rFonts w:asciiTheme="minorHAnsi" w:hAnsiTheme="minorHAnsi" w:cstheme="minorHAnsi"/>
          <w:b/>
          <w:sz w:val="24"/>
          <w:szCs w:val="24"/>
        </w:rPr>
        <w:t>2.4</w:t>
      </w:r>
      <w:r w:rsidR="00421A45" w:rsidRPr="00F11D31">
        <w:rPr>
          <w:rFonts w:asciiTheme="minorHAnsi" w:hAnsiTheme="minorHAnsi" w:cstheme="minorHAnsi"/>
          <w:b/>
          <w:sz w:val="24"/>
          <w:szCs w:val="24"/>
        </w:rPr>
        <w:t xml:space="preserve"> Kernwaarden</w:t>
      </w:r>
    </w:p>
    <w:p w14:paraId="44B4AF70" w14:textId="77777777" w:rsidR="00421A45" w:rsidRPr="00D469E1" w:rsidRDefault="00421A45" w:rsidP="00421A45">
      <w:pPr>
        <w:pStyle w:val="Geenafstand"/>
        <w:rPr>
          <w:rFonts w:asciiTheme="minorHAnsi" w:hAnsiTheme="minorHAnsi" w:cstheme="minorHAnsi"/>
          <w:sz w:val="24"/>
          <w:szCs w:val="24"/>
          <w:u w:val="single"/>
        </w:rPr>
      </w:pPr>
      <w:r w:rsidRPr="00D469E1">
        <w:rPr>
          <w:rFonts w:asciiTheme="minorHAnsi" w:hAnsiTheme="minorHAnsi" w:cstheme="minorHAnsi"/>
          <w:sz w:val="24"/>
          <w:szCs w:val="24"/>
          <w:u w:val="single"/>
        </w:rPr>
        <w:t>Kernwaarden</w:t>
      </w:r>
    </w:p>
    <w:p w14:paraId="44B4AF71" w14:textId="77777777" w:rsidR="00421A45" w:rsidRPr="00E90468" w:rsidRDefault="00421A45" w:rsidP="00421A45">
      <w:pPr>
        <w:pStyle w:val="Geenafstand"/>
        <w:rPr>
          <w:rFonts w:asciiTheme="minorHAnsi" w:hAnsiTheme="minorHAnsi" w:cstheme="minorHAnsi"/>
          <w:i/>
        </w:rPr>
      </w:pPr>
      <w:r w:rsidRPr="00E90468">
        <w:rPr>
          <w:rFonts w:asciiTheme="minorHAnsi" w:hAnsiTheme="minorHAnsi" w:cstheme="minorHAnsi"/>
          <w:i/>
        </w:rPr>
        <w:t>Onderstaande kernwaarden beschrijven de normen en waarden van Dineaux Nederland.</w:t>
      </w:r>
    </w:p>
    <w:p w14:paraId="44B4AF72" w14:textId="77777777" w:rsidR="00421A45" w:rsidRPr="00E90468" w:rsidRDefault="00421A45" w:rsidP="00421A45">
      <w:pPr>
        <w:pStyle w:val="Geenafstand"/>
        <w:rPr>
          <w:rFonts w:asciiTheme="minorHAnsi" w:hAnsiTheme="minorHAnsi" w:cstheme="minorHAnsi"/>
          <w:i/>
        </w:rPr>
      </w:pPr>
    </w:p>
    <w:p w14:paraId="44B4AF73" w14:textId="77777777" w:rsidR="00ED08DF" w:rsidRPr="00E90468" w:rsidRDefault="00421A45" w:rsidP="00421A45">
      <w:pPr>
        <w:pStyle w:val="Geenafstand"/>
        <w:rPr>
          <w:rFonts w:asciiTheme="minorHAnsi" w:hAnsiTheme="minorHAnsi" w:cstheme="minorHAnsi"/>
        </w:rPr>
      </w:pPr>
      <w:r w:rsidRPr="00E90468">
        <w:rPr>
          <w:rFonts w:asciiTheme="minorHAnsi" w:hAnsiTheme="minorHAnsi" w:cstheme="minorHAnsi"/>
        </w:rPr>
        <w:t>Professionaliteit, kl</w:t>
      </w:r>
      <w:r w:rsidR="00E369C5" w:rsidRPr="00E90468">
        <w:rPr>
          <w:rFonts w:asciiTheme="minorHAnsi" w:hAnsiTheme="minorHAnsi" w:cstheme="minorHAnsi"/>
        </w:rPr>
        <w:t xml:space="preserve">antgerichtheid, </w:t>
      </w:r>
      <w:r w:rsidR="00E51439" w:rsidRPr="00E90468">
        <w:rPr>
          <w:rFonts w:asciiTheme="minorHAnsi" w:hAnsiTheme="minorHAnsi" w:cstheme="minorHAnsi"/>
        </w:rPr>
        <w:t>teamwork en innovatie.</w:t>
      </w:r>
    </w:p>
    <w:p w14:paraId="44B4AF74" w14:textId="77777777" w:rsidR="00421A45" w:rsidRDefault="00ED08DF" w:rsidP="00421A45">
      <w:pPr>
        <w:pStyle w:val="Geenafstand"/>
        <w:rPr>
          <w:rFonts w:asciiTheme="minorHAnsi" w:hAnsiTheme="minorHAnsi" w:cstheme="minorHAnsi"/>
        </w:rPr>
      </w:pPr>
      <w:r w:rsidRPr="00E90468">
        <w:rPr>
          <w:rFonts w:asciiTheme="minorHAnsi" w:hAnsiTheme="minorHAnsi" w:cstheme="minorHAnsi"/>
        </w:rPr>
        <w:t xml:space="preserve"> </w:t>
      </w:r>
    </w:p>
    <w:p w14:paraId="44B4AF75" w14:textId="77777777" w:rsidR="00A535AB" w:rsidRDefault="00D469E1" w:rsidP="00421A45">
      <w:pPr>
        <w:pStyle w:val="Geenafstand"/>
        <w:rPr>
          <w:rFonts w:asciiTheme="minorHAnsi" w:hAnsiTheme="minorHAnsi" w:cstheme="minorHAnsi"/>
        </w:rPr>
      </w:pPr>
      <w:r>
        <w:rPr>
          <w:rFonts w:asciiTheme="minorHAnsi" w:hAnsiTheme="minorHAnsi" w:cstheme="minorHAnsi"/>
        </w:rPr>
        <w:t xml:space="preserve">Hoewel in paragraaf 2.2 wordt beschreven dat de bedrijfscultuur open en informeel is, is het belangrijk dat bovenstaande kernwaarden ten alle tijden worden </w:t>
      </w:r>
      <w:r w:rsidR="00DC5127">
        <w:rPr>
          <w:rFonts w:asciiTheme="minorHAnsi" w:hAnsiTheme="minorHAnsi" w:cstheme="minorHAnsi"/>
        </w:rPr>
        <w:t>nagestreefd</w:t>
      </w:r>
      <w:r>
        <w:rPr>
          <w:rFonts w:asciiTheme="minorHAnsi" w:hAnsiTheme="minorHAnsi" w:cstheme="minorHAnsi"/>
        </w:rPr>
        <w:t xml:space="preserve">. </w:t>
      </w:r>
      <w:r w:rsidR="00421A45" w:rsidRPr="00E90468">
        <w:rPr>
          <w:rFonts w:asciiTheme="minorHAnsi" w:hAnsiTheme="minorHAnsi" w:cstheme="minorHAnsi"/>
        </w:rPr>
        <w:t xml:space="preserve">Het belangrijkste binnen de organisatie is </w:t>
      </w:r>
      <w:r w:rsidR="00B82B11" w:rsidRPr="00E90468">
        <w:rPr>
          <w:rFonts w:asciiTheme="minorHAnsi" w:hAnsiTheme="minorHAnsi" w:cstheme="minorHAnsi"/>
        </w:rPr>
        <w:t>dat ten alle ti</w:t>
      </w:r>
      <w:r w:rsidR="00F85118">
        <w:rPr>
          <w:rFonts w:asciiTheme="minorHAnsi" w:hAnsiTheme="minorHAnsi" w:cstheme="minorHAnsi"/>
        </w:rPr>
        <w:t xml:space="preserve">jd de professionaliteit gewaarborgd </w:t>
      </w:r>
      <w:r w:rsidR="00B82B11" w:rsidRPr="00E90468">
        <w:rPr>
          <w:rFonts w:asciiTheme="minorHAnsi" w:hAnsiTheme="minorHAnsi" w:cstheme="minorHAnsi"/>
        </w:rPr>
        <w:t>moet blijven. Dit sluit aan bij het klantgericht denken.</w:t>
      </w:r>
      <w:r w:rsidR="008470A0">
        <w:rPr>
          <w:rFonts w:asciiTheme="minorHAnsi" w:hAnsiTheme="minorHAnsi" w:cstheme="minorHAnsi"/>
        </w:rPr>
        <w:t xml:space="preserve"> </w:t>
      </w:r>
      <w:r w:rsidR="00421A45" w:rsidRPr="00E90468">
        <w:rPr>
          <w:rFonts w:asciiTheme="minorHAnsi" w:hAnsiTheme="minorHAnsi" w:cstheme="minorHAnsi"/>
        </w:rPr>
        <w:t xml:space="preserve">Hiermee wordt bedoeld dat de klant altijd voorop gesteld moet worden. </w:t>
      </w:r>
      <w:r w:rsidR="00B82B11" w:rsidRPr="00E90468">
        <w:rPr>
          <w:rFonts w:asciiTheme="minorHAnsi" w:hAnsiTheme="minorHAnsi" w:cstheme="minorHAnsi"/>
        </w:rPr>
        <w:t>Dit betekent ook dat de klant serieus genomen wordt en deze ook op professionele wijze wordt behandeld. Een voorbeeld hiervan is dat klachte</w:t>
      </w:r>
      <w:r w:rsidR="006901EB" w:rsidRPr="00E90468">
        <w:rPr>
          <w:rFonts w:asciiTheme="minorHAnsi" w:hAnsiTheme="minorHAnsi" w:cstheme="minorHAnsi"/>
        </w:rPr>
        <w:t xml:space="preserve">n serieus genomen worden en </w:t>
      </w:r>
      <w:r w:rsidR="00B82B11" w:rsidRPr="00E90468">
        <w:rPr>
          <w:rFonts w:asciiTheme="minorHAnsi" w:hAnsiTheme="minorHAnsi" w:cstheme="minorHAnsi"/>
        </w:rPr>
        <w:t xml:space="preserve">dat </w:t>
      </w:r>
      <w:r w:rsidR="006901EB" w:rsidRPr="00E90468">
        <w:rPr>
          <w:rFonts w:asciiTheme="minorHAnsi" w:hAnsiTheme="minorHAnsi" w:cstheme="minorHAnsi"/>
        </w:rPr>
        <w:t>bij contact met de klant de betreffende pers</w:t>
      </w:r>
      <w:r w:rsidR="00C13C9D">
        <w:rPr>
          <w:rFonts w:asciiTheme="minorHAnsi" w:hAnsiTheme="minorHAnsi" w:cstheme="minorHAnsi"/>
        </w:rPr>
        <w:t xml:space="preserve">oon zich goed </w:t>
      </w:r>
      <w:r w:rsidR="005379FD" w:rsidRPr="00E90468">
        <w:rPr>
          <w:rFonts w:asciiTheme="minorHAnsi" w:hAnsiTheme="minorHAnsi" w:cstheme="minorHAnsi"/>
        </w:rPr>
        <w:t>opstelt.</w:t>
      </w:r>
      <w:r w:rsidR="00735613">
        <w:rPr>
          <w:rFonts w:asciiTheme="minorHAnsi" w:hAnsiTheme="minorHAnsi" w:cstheme="minorHAnsi"/>
        </w:rPr>
        <w:t xml:space="preserve"> </w:t>
      </w:r>
      <w:r w:rsidR="003C1BA5" w:rsidRPr="00E90468">
        <w:rPr>
          <w:rFonts w:asciiTheme="minorHAnsi" w:hAnsiTheme="minorHAnsi" w:cstheme="minorHAnsi"/>
        </w:rPr>
        <w:t>Oo</w:t>
      </w:r>
      <w:r w:rsidR="009C76A4">
        <w:rPr>
          <w:rFonts w:asciiTheme="minorHAnsi" w:hAnsiTheme="minorHAnsi" w:cstheme="minorHAnsi"/>
        </w:rPr>
        <w:t>k materiaal voor de sportlessen</w:t>
      </w:r>
      <w:r w:rsidR="003C1BA5" w:rsidRPr="00E90468">
        <w:rPr>
          <w:rFonts w:asciiTheme="minorHAnsi" w:hAnsiTheme="minorHAnsi" w:cstheme="minorHAnsi"/>
        </w:rPr>
        <w:t>, flyers en brochures moeten een professionele indruk geven.</w:t>
      </w:r>
      <w:r w:rsidR="0024048C" w:rsidRPr="00E90468">
        <w:rPr>
          <w:rFonts w:asciiTheme="minorHAnsi" w:hAnsiTheme="minorHAnsi" w:cstheme="minorHAnsi"/>
        </w:rPr>
        <w:t xml:space="preserve"> </w:t>
      </w:r>
    </w:p>
    <w:p w14:paraId="44B4AF76" w14:textId="77777777" w:rsidR="00D469E1" w:rsidRDefault="00D469E1" w:rsidP="00421A45">
      <w:pPr>
        <w:pStyle w:val="Geenafstand"/>
        <w:rPr>
          <w:rFonts w:asciiTheme="minorHAnsi" w:hAnsiTheme="minorHAnsi" w:cstheme="minorHAnsi"/>
        </w:rPr>
      </w:pPr>
    </w:p>
    <w:p w14:paraId="44B4AF77" w14:textId="77777777" w:rsidR="00F53E4F" w:rsidRDefault="00F53E4F" w:rsidP="00421A45">
      <w:pPr>
        <w:pStyle w:val="Geenafstand"/>
        <w:rPr>
          <w:rFonts w:asciiTheme="minorHAnsi" w:hAnsiTheme="minorHAnsi" w:cstheme="minorHAnsi"/>
        </w:rPr>
      </w:pPr>
    </w:p>
    <w:p w14:paraId="44B4AF78" w14:textId="77777777" w:rsidR="00F53E4F" w:rsidRDefault="00F53E4F" w:rsidP="00421A45">
      <w:pPr>
        <w:pStyle w:val="Geenafstand"/>
        <w:rPr>
          <w:rFonts w:asciiTheme="minorHAnsi" w:hAnsiTheme="minorHAnsi" w:cstheme="minorHAnsi"/>
        </w:rPr>
      </w:pPr>
    </w:p>
    <w:p w14:paraId="44B4AF79" w14:textId="77777777" w:rsidR="00F53E4F" w:rsidRDefault="00F53E4F" w:rsidP="00421A45">
      <w:pPr>
        <w:pStyle w:val="Geenafstand"/>
        <w:rPr>
          <w:rFonts w:asciiTheme="minorHAnsi" w:hAnsiTheme="minorHAnsi" w:cstheme="minorHAnsi"/>
        </w:rPr>
      </w:pPr>
    </w:p>
    <w:p w14:paraId="44B4AF7A" w14:textId="77777777" w:rsidR="00A535AB" w:rsidRDefault="00057861" w:rsidP="00421A45">
      <w:pPr>
        <w:pStyle w:val="Geenafstand"/>
        <w:rPr>
          <w:rFonts w:asciiTheme="minorHAnsi" w:hAnsiTheme="minorHAnsi" w:cstheme="minorHAnsi"/>
        </w:rPr>
      </w:pPr>
      <w:r>
        <w:rPr>
          <w:rFonts w:asciiTheme="minorHAnsi" w:hAnsiTheme="minorHAnsi" w:cstheme="minorHAnsi"/>
        </w:rPr>
        <w:t>Ook</w:t>
      </w:r>
      <w:r w:rsidR="0024048C" w:rsidRPr="00E90468">
        <w:rPr>
          <w:rFonts w:asciiTheme="minorHAnsi" w:hAnsiTheme="minorHAnsi" w:cstheme="minorHAnsi"/>
        </w:rPr>
        <w:t xml:space="preserve"> moet deze professionaliteit ook </w:t>
      </w:r>
      <w:r w:rsidR="00735613">
        <w:rPr>
          <w:rFonts w:asciiTheme="minorHAnsi" w:hAnsiTheme="minorHAnsi" w:cstheme="minorHAnsi"/>
        </w:rPr>
        <w:t xml:space="preserve">op de werkvloer bewaard worden. </w:t>
      </w:r>
    </w:p>
    <w:p w14:paraId="44B4AF7B" w14:textId="77777777" w:rsidR="00A535AB" w:rsidRDefault="003C257F" w:rsidP="00421A45">
      <w:pPr>
        <w:pStyle w:val="Geenafstand"/>
        <w:rPr>
          <w:rFonts w:asciiTheme="minorHAnsi" w:hAnsiTheme="minorHAnsi" w:cstheme="minorHAnsi"/>
        </w:rPr>
      </w:pPr>
      <w:r w:rsidRPr="00E90468">
        <w:rPr>
          <w:rFonts w:asciiTheme="minorHAnsi" w:hAnsiTheme="minorHAnsi" w:cstheme="minorHAnsi"/>
        </w:rPr>
        <w:t xml:space="preserve">Verder </w:t>
      </w:r>
      <w:r w:rsidR="00421A45" w:rsidRPr="00E90468">
        <w:rPr>
          <w:rFonts w:asciiTheme="minorHAnsi" w:hAnsiTheme="minorHAnsi" w:cstheme="minorHAnsi"/>
        </w:rPr>
        <w:t xml:space="preserve">moet er worden samengewerkt als een team in plaats van alleen individueel te handelen. </w:t>
      </w:r>
      <w:r w:rsidR="00DC5127">
        <w:rPr>
          <w:rFonts w:asciiTheme="minorHAnsi" w:hAnsiTheme="minorHAnsi" w:cstheme="minorHAnsi"/>
        </w:rPr>
        <w:t xml:space="preserve">Dit </w:t>
      </w:r>
      <w:r w:rsidR="00AE72D2" w:rsidRPr="00E90468">
        <w:rPr>
          <w:rFonts w:asciiTheme="minorHAnsi" w:hAnsiTheme="minorHAnsi" w:cstheme="minorHAnsi"/>
        </w:rPr>
        <w:t>teamwork sluit ook aan bij de gehanteerde bedrijfscultuur.</w:t>
      </w:r>
      <w:r w:rsidR="0020449B">
        <w:rPr>
          <w:rFonts w:asciiTheme="minorHAnsi" w:hAnsiTheme="minorHAnsi" w:cstheme="minorHAnsi"/>
        </w:rPr>
        <w:t xml:space="preserve"> In paragraaf 2.2</w:t>
      </w:r>
      <w:r w:rsidR="0097086A">
        <w:rPr>
          <w:rFonts w:asciiTheme="minorHAnsi" w:hAnsiTheme="minorHAnsi" w:cstheme="minorHAnsi"/>
        </w:rPr>
        <w:t xml:space="preserve"> </w:t>
      </w:r>
      <w:r w:rsidR="001F19EA">
        <w:rPr>
          <w:rFonts w:asciiTheme="minorHAnsi" w:hAnsiTheme="minorHAnsi" w:cstheme="minorHAnsi"/>
        </w:rPr>
        <w:t>wo</w:t>
      </w:r>
      <w:r w:rsidR="0097086A">
        <w:rPr>
          <w:rFonts w:asciiTheme="minorHAnsi" w:hAnsiTheme="minorHAnsi" w:cstheme="minorHAnsi"/>
        </w:rPr>
        <w:t xml:space="preserve">rd namelijk vermeld dat </w:t>
      </w:r>
      <w:r w:rsidRPr="00E90468">
        <w:rPr>
          <w:rFonts w:asciiTheme="minorHAnsi" w:hAnsiTheme="minorHAnsi" w:cstheme="minorHAnsi"/>
        </w:rPr>
        <w:t>iedereen op de werkvloe</w:t>
      </w:r>
      <w:r w:rsidR="00F85118">
        <w:rPr>
          <w:rFonts w:asciiTheme="minorHAnsi" w:hAnsiTheme="minorHAnsi" w:cstheme="minorHAnsi"/>
        </w:rPr>
        <w:t>r bereid is om elkaar te helpen</w:t>
      </w:r>
      <w:r w:rsidRPr="00E90468">
        <w:rPr>
          <w:rFonts w:asciiTheme="minorHAnsi" w:hAnsiTheme="minorHAnsi" w:cstheme="minorHAnsi"/>
        </w:rPr>
        <w:t>.</w:t>
      </w:r>
      <w:r w:rsidR="00F85118">
        <w:rPr>
          <w:rFonts w:asciiTheme="minorHAnsi" w:hAnsiTheme="minorHAnsi" w:cstheme="minorHAnsi"/>
        </w:rPr>
        <w:t xml:space="preserve"> </w:t>
      </w:r>
      <w:r w:rsidR="0035383F" w:rsidRPr="00E90468">
        <w:rPr>
          <w:rFonts w:asciiTheme="minorHAnsi" w:hAnsiTheme="minorHAnsi" w:cstheme="minorHAnsi"/>
        </w:rPr>
        <w:t>Dineaux Nederland is van mening da</w:t>
      </w:r>
      <w:r w:rsidR="00E51439" w:rsidRPr="00E90468">
        <w:rPr>
          <w:rFonts w:asciiTheme="minorHAnsi" w:hAnsiTheme="minorHAnsi" w:cstheme="minorHAnsi"/>
        </w:rPr>
        <w:t>t samenwe</w:t>
      </w:r>
      <w:r w:rsidR="003F73A7">
        <w:rPr>
          <w:rFonts w:asciiTheme="minorHAnsi" w:hAnsiTheme="minorHAnsi" w:cstheme="minorHAnsi"/>
        </w:rPr>
        <w:t>rking de productiviteit verhoogt</w:t>
      </w:r>
      <w:r w:rsidR="00E51439" w:rsidRPr="00E90468">
        <w:rPr>
          <w:rFonts w:asciiTheme="minorHAnsi" w:hAnsiTheme="minorHAnsi" w:cstheme="minorHAnsi"/>
        </w:rPr>
        <w:t xml:space="preserve"> doordat iedereen door elkaar gestimuleerd wordt. </w:t>
      </w:r>
    </w:p>
    <w:p w14:paraId="44B4AF7C" w14:textId="77777777" w:rsidR="00A535AB" w:rsidRDefault="00A535AB" w:rsidP="00421A45">
      <w:pPr>
        <w:pStyle w:val="Geenafstand"/>
        <w:rPr>
          <w:rFonts w:asciiTheme="minorHAnsi" w:hAnsiTheme="minorHAnsi" w:cstheme="minorHAnsi"/>
        </w:rPr>
      </w:pPr>
    </w:p>
    <w:p w14:paraId="44B4AF7D" w14:textId="77777777" w:rsidR="001E3058" w:rsidRDefault="00E51439" w:rsidP="00421A45">
      <w:pPr>
        <w:pStyle w:val="Geenafstand"/>
        <w:rPr>
          <w:rFonts w:asciiTheme="minorHAnsi" w:hAnsiTheme="minorHAnsi" w:cstheme="minorHAnsi"/>
        </w:rPr>
      </w:pPr>
      <w:r w:rsidRPr="00E90468">
        <w:rPr>
          <w:rFonts w:asciiTheme="minorHAnsi" w:hAnsiTheme="minorHAnsi" w:cstheme="minorHAnsi"/>
        </w:rPr>
        <w:t>Tot slot staat Dineaux Nederland open voor innovatie. Deze innovatie uit zich in dit plan doordat ze hun dienstenaanbod willen gaan verbreden.</w:t>
      </w:r>
      <w:r w:rsidR="00735613">
        <w:rPr>
          <w:rFonts w:asciiTheme="minorHAnsi" w:hAnsiTheme="minorHAnsi" w:cstheme="minorHAnsi"/>
        </w:rPr>
        <w:t xml:space="preserve"> </w:t>
      </w:r>
    </w:p>
    <w:p w14:paraId="44B4AF7E" w14:textId="77777777" w:rsidR="00D469E1" w:rsidRPr="00E90468" w:rsidRDefault="00D469E1" w:rsidP="00421A45">
      <w:pPr>
        <w:pStyle w:val="Geenafstand"/>
        <w:rPr>
          <w:rFonts w:asciiTheme="minorHAnsi" w:hAnsiTheme="minorHAnsi" w:cstheme="minorHAnsi"/>
        </w:rPr>
      </w:pPr>
    </w:p>
    <w:p w14:paraId="44B4AF7F" w14:textId="77777777" w:rsidR="001E3058" w:rsidRPr="007B25C1" w:rsidRDefault="005E4979" w:rsidP="00421A45">
      <w:pPr>
        <w:pStyle w:val="Geenafstand"/>
        <w:rPr>
          <w:rFonts w:asciiTheme="minorHAnsi" w:hAnsiTheme="minorHAnsi" w:cstheme="minorHAnsi"/>
          <w:b/>
          <w:sz w:val="24"/>
          <w:szCs w:val="24"/>
        </w:rPr>
      </w:pPr>
      <w:r w:rsidRPr="007B25C1">
        <w:rPr>
          <w:rFonts w:asciiTheme="minorHAnsi" w:hAnsiTheme="minorHAnsi" w:cstheme="minorHAnsi"/>
          <w:b/>
          <w:sz w:val="24"/>
          <w:szCs w:val="24"/>
        </w:rPr>
        <w:t>2.5</w:t>
      </w:r>
      <w:r w:rsidR="001E3058" w:rsidRPr="007B25C1">
        <w:rPr>
          <w:rFonts w:asciiTheme="minorHAnsi" w:hAnsiTheme="minorHAnsi" w:cstheme="minorHAnsi"/>
          <w:b/>
          <w:sz w:val="24"/>
          <w:szCs w:val="24"/>
        </w:rPr>
        <w:t xml:space="preserve"> </w:t>
      </w:r>
      <w:r w:rsidR="00C07550" w:rsidRPr="007B25C1">
        <w:rPr>
          <w:rFonts w:asciiTheme="minorHAnsi" w:hAnsiTheme="minorHAnsi" w:cstheme="minorHAnsi"/>
          <w:b/>
          <w:sz w:val="24"/>
          <w:szCs w:val="24"/>
        </w:rPr>
        <w:t xml:space="preserve">Huidige </w:t>
      </w:r>
      <w:r w:rsidR="001E3058" w:rsidRPr="007B25C1">
        <w:rPr>
          <w:rFonts w:asciiTheme="minorHAnsi" w:hAnsiTheme="minorHAnsi" w:cstheme="minorHAnsi"/>
          <w:b/>
          <w:sz w:val="24"/>
          <w:szCs w:val="24"/>
        </w:rPr>
        <w:t>Doelstellingen.</w:t>
      </w:r>
    </w:p>
    <w:p w14:paraId="44B4AF80" w14:textId="77777777" w:rsidR="007B25C1" w:rsidRDefault="007B25C1" w:rsidP="00421A45">
      <w:pPr>
        <w:pStyle w:val="Geenafstand"/>
        <w:rPr>
          <w:rFonts w:asciiTheme="minorHAnsi" w:hAnsiTheme="minorHAnsi" w:cstheme="minorHAnsi"/>
          <w:b/>
        </w:rPr>
      </w:pPr>
    </w:p>
    <w:p w14:paraId="44B4AF81" w14:textId="77777777" w:rsidR="007B25C1" w:rsidRPr="007B25C1" w:rsidRDefault="007B25C1" w:rsidP="00421A45">
      <w:pPr>
        <w:pStyle w:val="Geenafstand"/>
        <w:rPr>
          <w:rFonts w:asciiTheme="minorHAnsi" w:hAnsiTheme="minorHAnsi" w:cstheme="minorHAnsi"/>
          <w:i/>
        </w:rPr>
      </w:pPr>
      <w:r w:rsidRPr="007B25C1">
        <w:rPr>
          <w:rFonts w:asciiTheme="minorHAnsi" w:hAnsiTheme="minorHAnsi" w:cstheme="minorHAnsi"/>
          <w:i/>
        </w:rPr>
        <w:t>Dit zijn de doelstellingen die Dineaux Nederland op dit moment stelt.</w:t>
      </w:r>
    </w:p>
    <w:p w14:paraId="44B4AF82" w14:textId="77777777" w:rsidR="00115CA0" w:rsidRPr="00E90468" w:rsidRDefault="00115CA0" w:rsidP="00421A45">
      <w:pPr>
        <w:pStyle w:val="Geenafstand"/>
        <w:rPr>
          <w:rFonts w:asciiTheme="minorHAnsi" w:hAnsiTheme="minorHAnsi" w:cstheme="minorHAnsi"/>
          <w:b/>
        </w:rPr>
      </w:pPr>
    </w:p>
    <w:p w14:paraId="44B4AF83" w14:textId="77777777" w:rsidR="00115CA0" w:rsidRPr="00E90468" w:rsidRDefault="00115CA0" w:rsidP="00421A45">
      <w:pPr>
        <w:pStyle w:val="Geenafstand"/>
        <w:rPr>
          <w:rFonts w:asciiTheme="minorHAnsi" w:hAnsiTheme="minorHAnsi" w:cstheme="minorHAnsi"/>
        </w:rPr>
      </w:pPr>
      <w:r w:rsidRPr="00E90468">
        <w:rPr>
          <w:rFonts w:asciiTheme="minorHAnsi" w:hAnsiTheme="minorHAnsi" w:cstheme="minorHAnsi"/>
        </w:rPr>
        <w:t>In de doelstellingen wordt beschreven wat Dineaux Nederland uiteindelijk met dit plan wil gaan bereiken. Deze doelstellingen zijn geformuleerd vanuit de organisatie.</w:t>
      </w:r>
    </w:p>
    <w:p w14:paraId="44B4AF84" w14:textId="77777777" w:rsidR="001C6B77" w:rsidRPr="00E90468" w:rsidRDefault="001C6B77" w:rsidP="00421A45">
      <w:pPr>
        <w:pStyle w:val="Geenafstand"/>
        <w:rPr>
          <w:rFonts w:asciiTheme="minorHAnsi" w:hAnsiTheme="minorHAnsi" w:cstheme="minorHAnsi"/>
          <w:b/>
        </w:rPr>
      </w:pPr>
    </w:p>
    <w:p w14:paraId="44B4AF85" w14:textId="77777777" w:rsidR="001C6B77" w:rsidRPr="00E90468" w:rsidRDefault="001C6B77" w:rsidP="001C6B77">
      <w:pPr>
        <w:pStyle w:val="Lijstalinea"/>
        <w:numPr>
          <w:ilvl w:val="0"/>
          <w:numId w:val="4"/>
        </w:numPr>
        <w:spacing w:after="200" w:line="276" w:lineRule="auto"/>
        <w:contextualSpacing/>
        <w:rPr>
          <w:rFonts w:asciiTheme="minorHAnsi" w:hAnsiTheme="minorHAnsi" w:cstheme="minorHAnsi"/>
          <w:b/>
          <w:color w:val="auto"/>
          <w:sz w:val="22"/>
        </w:rPr>
      </w:pPr>
      <w:r w:rsidRPr="00E90468">
        <w:rPr>
          <w:rFonts w:asciiTheme="minorHAnsi" w:hAnsiTheme="minorHAnsi" w:cstheme="minorHAnsi"/>
          <w:b/>
        </w:rPr>
        <w:t xml:space="preserve"> </w:t>
      </w:r>
      <w:r w:rsidRPr="00E90468">
        <w:rPr>
          <w:rFonts w:asciiTheme="minorHAnsi" w:hAnsiTheme="minorHAnsi" w:cstheme="minorHAnsi"/>
          <w:color w:val="auto"/>
          <w:sz w:val="22"/>
        </w:rPr>
        <w:t>Binnen een jaar  minimaal 15 sportdocenten uitzenden naar de BSO</w:t>
      </w:r>
      <w:r w:rsidR="00B625EA">
        <w:rPr>
          <w:rFonts w:asciiTheme="minorHAnsi" w:hAnsiTheme="minorHAnsi" w:cstheme="minorHAnsi"/>
          <w:color w:val="auto"/>
          <w:sz w:val="22"/>
        </w:rPr>
        <w:t>’</w:t>
      </w:r>
      <w:r w:rsidRPr="00E90468">
        <w:rPr>
          <w:rFonts w:asciiTheme="minorHAnsi" w:hAnsiTheme="minorHAnsi" w:cstheme="minorHAnsi"/>
          <w:color w:val="auto"/>
          <w:sz w:val="22"/>
        </w:rPr>
        <w:t>s</w:t>
      </w:r>
      <w:r w:rsidR="00B625EA">
        <w:rPr>
          <w:rFonts w:asciiTheme="minorHAnsi" w:hAnsiTheme="minorHAnsi" w:cstheme="minorHAnsi"/>
          <w:color w:val="auto"/>
          <w:sz w:val="22"/>
        </w:rPr>
        <w:t xml:space="preserve"> in de gemeente Utrecht.</w:t>
      </w:r>
    </w:p>
    <w:p w14:paraId="44B4AF86" w14:textId="77777777" w:rsidR="001C6B77" w:rsidRPr="00735613" w:rsidRDefault="001C6B77" w:rsidP="001C6B77">
      <w:pPr>
        <w:pStyle w:val="Lijstalinea"/>
        <w:numPr>
          <w:ilvl w:val="0"/>
          <w:numId w:val="4"/>
        </w:numPr>
        <w:spacing w:after="200" w:line="276" w:lineRule="auto"/>
        <w:contextualSpacing/>
        <w:rPr>
          <w:rFonts w:asciiTheme="minorHAnsi" w:hAnsiTheme="minorHAnsi" w:cstheme="minorHAnsi"/>
          <w:b/>
          <w:color w:val="auto"/>
          <w:sz w:val="22"/>
        </w:rPr>
      </w:pPr>
      <w:r w:rsidRPr="00E90468">
        <w:rPr>
          <w:rFonts w:asciiTheme="minorHAnsi" w:hAnsiTheme="minorHAnsi" w:cstheme="minorHAnsi"/>
          <w:color w:val="auto"/>
          <w:sz w:val="22"/>
        </w:rPr>
        <w:t>Binnen een jaar minimaal   10 fitnessinstructeurs uitze</w:t>
      </w:r>
      <w:r w:rsidR="00694FF7" w:rsidRPr="00E90468">
        <w:rPr>
          <w:rFonts w:asciiTheme="minorHAnsi" w:hAnsiTheme="minorHAnsi" w:cstheme="minorHAnsi"/>
          <w:color w:val="auto"/>
          <w:sz w:val="22"/>
        </w:rPr>
        <w:t xml:space="preserve">nden naar </w:t>
      </w:r>
      <w:r w:rsidRPr="00E90468">
        <w:rPr>
          <w:rFonts w:asciiTheme="minorHAnsi" w:hAnsiTheme="minorHAnsi" w:cstheme="minorHAnsi"/>
          <w:color w:val="auto"/>
          <w:sz w:val="22"/>
        </w:rPr>
        <w:t>fitnesscentra</w:t>
      </w:r>
      <w:r w:rsidR="00B625EA">
        <w:rPr>
          <w:rFonts w:asciiTheme="minorHAnsi" w:hAnsiTheme="minorHAnsi" w:cstheme="minorHAnsi"/>
          <w:color w:val="auto"/>
          <w:sz w:val="22"/>
        </w:rPr>
        <w:t xml:space="preserve"> in de gemeente Utrecht.</w:t>
      </w:r>
    </w:p>
    <w:p w14:paraId="44B4AF87" w14:textId="77777777" w:rsidR="001E3058" w:rsidRPr="00E90468" w:rsidRDefault="001E3058" w:rsidP="00A60F2F">
      <w:pPr>
        <w:pStyle w:val="Geenafstand"/>
        <w:rPr>
          <w:rFonts w:asciiTheme="minorHAnsi" w:hAnsiTheme="minorHAnsi" w:cstheme="minorHAnsi"/>
          <w:b/>
        </w:rPr>
      </w:pPr>
    </w:p>
    <w:p w14:paraId="44B4AF88" w14:textId="77777777" w:rsidR="00A60F2F" w:rsidRPr="0020449B" w:rsidRDefault="00404F84" w:rsidP="00A60F2F">
      <w:pPr>
        <w:pStyle w:val="Geenafstand"/>
        <w:rPr>
          <w:rFonts w:asciiTheme="minorHAnsi" w:hAnsiTheme="minorHAnsi" w:cstheme="minorHAnsi"/>
          <w:b/>
          <w:sz w:val="24"/>
          <w:szCs w:val="24"/>
        </w:rPr>
      </w:pPr>
      <w:r w:rsidRPr="0020449B">
        <w:rPr>
          <w:rFonts w:asciiTheme="minorHAnsi" w:hAnsiTheme="minorHAnsi" w:cstheme="minorHAnsi"/>
          <w:b/>
          <w:sz w:val="24"/>
          <w:szCs w:val="24"/>
        </w:rPr>
        <w:t>2.6</w:t>
      </w:r>
      <w:r w:rsidR="00C64A7D" w:rsidRPr="0020449B">
        <w:rPr>
          <w:rFonts w:asciiTheme="minorHAnsi" w:hAnsiTheme="minorHAnsi" w:cstheme="minorHAnsi"/>
          <w:b/>
          <w:sz w:val="24"/>
          <w:szCs w:val="24"/>
        </w:rPr>
        <w:t xml:space="preserve"> </w:t>
      </w:r>
      <w:r w:rsidR="00A60F2F" w:rsidRPr="0020449B">
        <w:rPr>
          <w:rFonts w:asciiTheme="minorHAnsi" w:hAnsiTheme="minorHAnsi" w:cstheme="minorHAnsi"/>
          <w:b/>
          <w:sz w:val="24"/>
          <w:szCs w:val="24"/>
        </w:rPr>
        <w:t>Huidige strategie</w:t>
      </w:r>
    </w:p>
    <w:p w14:paraId="44B4AF89" w14:textId="77777777" w:rsidR="00AC03A6" w:rsidRPr="00E90468" w:rsidRDefault="00AC03A6" w:rsidP="00A60F2F">
      <w:pPr>
        <w:pStyle w:val="Geenafstand"/>
        <w:rPr>
          <w:rFonts w:asciiTheme="minorHAnsi" w:hAnsiTheme="minorHAnsi" w:cstheme="minorHAnsi"/>
          <w:u w:val="single"/>
        </w:rPr>
      </w:pPr>
    </w:p>
    <w:p w14:paraId="44B4AF8A" w14:textId="77777777" w:rsidR="007B25C1" w:rsidRPr="007B25C1" w:rsidRDefault="001649A0" w:rsidP="00A60F2F">
      <w:pPr>
        <w:pStyle w:val="Geenafstand"/>
        <w:rPr>
          <w:rFonts w:asciiTheme="minorHAnsi" w:hAnsiTheme="minorHAnsi" w:cstheme="minorHAnsi"/>
          <w:sz w:val="24"/>
          <w:szCs w:val="24"/>
          <w:u w:val="single"/>
        </w:rPr>
      </w:pPr>
      <w:r>
        <w:rPr>
          <w:rFonts w:asciiTheme="minorHAnsi" w:hAnsiTheme="minorHAnsi" w:cstheme="minorHAnsi"/>
          <w:sz w:val="24"/>
          <w:szCs w:val="24"/>
          <w:u w:val="single"/>
        </w:rPr>
        <w:t xml:space="preserve">2.6.1 </w:t>
      </w:r>
      <w:r w:rsidR="007B25C1" w:rsidRPr="007B25C1">
        <w:rPr>
          <w:rFonts w:asciiTheme="minorHAnsi" w:hAnsiTheme="minorHAnsi" w:cstheme="minorHAnsi"/>
          <w:sz w:val="24"/>
          <w:szCs w:val="24"/>
          <w:u w:val="single"/>
        </w:rPr>
        <w:t>Diversificatie</w:t>
      </w:r>
    </w:p>
    <w:p w14:paraId="44B4AF8B" w14:textId="77777777" w:rsidR="007B25C1" w:rsidRDefault="00CC5168" w:rsidP="00A60F2F">
      <w:pPr>
        <w:pStyle w:val="Geenafstand"/>
        <w:rPr>
          <w:rFonts w:asciiTheme="minorHAnsi" w:hAnsiTheme="minorHAnsi" w:cstheme="minorHAnsi"/>
        </w:rPr>
      </w:pPr>
      <w:r w:rsidRPr="00E90468">
        <w:rPr>
          <w:rFonts w:asciiTheme="minorHAnsi" w:hAnsiTheme="minorHAnsi" w:cstheme="minorHAnsi"/>
        </w:rPr>
        <w:t>Dineaux Nederland wil</w:t>
      </w:r>
      <w:r w:rsidR="00B4254E" w:rsidRPr="00E90468">
        <w:rPr>
          <w:rFonts w:asciiTheme="minorHAnsi" w:hAnsiTheme="minorHAnsi" w:cstheme="minorHAnsi"/>
        </w:rPr>
        <w:t xml:space="preserve"> </w:t>
      </w:r>
      <w:r w:rsidR="00102EE1">
        <w:rPr>
          <w:rFonts w:asciiTheme="minorHAnsi" w:hAnsiTheme="minorHAnsi" w:cstheme="minorHAnsi"/>
        </w:rPr>
        <w:t xml:space="preserve">blijven </w:t>
      </w:r>
      <w:r w:rsidR="00B4254E" w:rsidRPr="00E90468">
        <w:rPr>
          <w:rFonts w:asciiTheme="minorHAnsi" w:hAnsiTheme="minorHAnsi" w:cstheme="minorHAnsi"/>
        </w:rPr>
        <w:t>groeien</w:t>
      </w:r>
      <w:r w:rsidR="00102EE1">
        <w:rPr>
          <w:rFonts w:asciiTheme="minorHAnsi" w:hAnsiTheme="minorHAnsi" w:cstheme="minorHAnsi"/>
        </w:rPr>
        <w:t xml:space="preserve"> als organisatie</w:t>
      </w:r>
      <w:r w:rsidR="00B4254E" w:rsidRPr="00E90468">
        <w:rPr>
          <w:rFonts w:asciiTheme="minorHAnsi" w:hAnsiTheme="minorHAnsi" w:cstheme="minorHAnsi"/>
        </w:rPr>
        <w:t xml:space="preserve">. </w:t>
      </w:r>
      <w:r w:rsidR="00621DBC">
        <w:rPr>
          <w:rFonts w:asciiTheme="minorHAnsi" w:hAnsiTheme="minorHAnsi" w:cstheme="minorHAnsi"/>
        </w:rPr>
        <w:t xml:space="preserve">Dineaux Nederland wil deze groei </w:t>
      </w:r>
      <w:r w:rsidR="00B248F4">
        <w:rPr>
          <w:rFonts w:asciiTheme="minorHAnsi" w:hAnsiTheme="minorHAnsi" w:cstheme="minorHAnsi"/>
        </w:rPr>
        <w:t xml:space="preserve">realiseren door </w:t>
      </w:r>
      <w:r w:rsidR="00F44B65" w:rsidRPr="00E90468">
        <w:rPr>
          <w:rFonts w:asciiTheme="minorHAnsi" w:hAnsiTheme="minorHAnsi" w:cstheme="minorHAnsi"/>
        </w:rPr>
        <w:t>me</w:t>
      </w:r>
      <w:r w:rsidR="00B5337C" w:rsidRPr="00E90468">
        <w:rPr>
          <w:rFonts w:asciiTheme="minorHAnsi" w:hAnsiTheme="minorHAnsi" w:cstheme="minorHAnsi"/>
        </w:rPr>
        <w:t xml:space="preserve">t een nieuw </w:t>
      </w:r>
      <w:r w:rsidR="00F44B65" w:rsidRPr="00E90468">
        <w:rPr>
          <w:rFonts w:asciiTheme="minorHAnsi" w:hAnsiTheme="minorHAnsi" w:cstheme="minorHAnsi"/>
        </w:rPr>
        <w:t>produc</w:t>
      </w:r>
      <w:r w:rsidR="00112ABD">
        <w:rPr>
          <w:rFonts w:asciiTheme="minorHAnsi" w:hAnsiTheme="minorHAnsi" w:cstheme="minorHAnsi"/>
        </w:rPr>
        <w:t xml:space="preserve">t een nieuwe markt te betreden. </w:t>
      </w:r>
      <w:r w:rsidR="006E7C0F" w:rsidRPr="00E90468">
        <w:rPr>
          <w:rFonts w:asciiTheme="minorHAnsi" w:hAnsiTheme="minorHAnsi" w:cstheme="minorHAnsi"/>
        </w:rPr>
        <w:t>De nieuwe markt bestaat uit de fitnessbranche waar Dineaux</w:t>
      </w:r>
      <w:r w:rsidR="00B32B7F">
        <w:rPr>
          <w:rFonts w:asciiTheme="minorHAnsi" w:hAnsiTheme="minorHAnsi" w:cstheme="minorHAnsi"/>
        </w:rPr>
        <w:t xml:space="preserve"> Nederland</w:t>
      </w:r>
      <w:r w:rsidR="006E7C0F" w:rsidRPr="00E90468">
        <w:rPr>
          <w:rFonts w:asciiTheme="minorHAnsi" w:hAnsiTheme="minorHAnsi" w:cstheme="minorHAnsi"/>
        </w:rPr>
        <w:t xml:space="preserve"> zich naast de BSO’s op wil gaan richten.</w:t>
      </w:r>
      <w:r w:rsidR="00112ABD">
        <w:rPr>
          <w:rFonts w:asciiTheme="minorHAnsi" w:hAnsiTheme="minorHAnsi" w:cstheme="minorHAnsi"/>
        </w:rPr>
        <w:t xml:space="preserve"> </w:t>
      </w:r>
      <w:r w:rsidR="006E7C0F" w:rsidRPr="00E90468">
        <w:rPr>
          <w:rFonts w:asciiTheme="minorHAnsi" w:hAnsiTheme="minorHAnsi" w:cstheme="minorHAnsi"/>
        </w:rPr>
        <w:t xml:space="preserve">Het </w:t>
      </w:r>
      <w:r w:rsidR="00F44B65" w:rsidRPr="00E90468">
        <w:rPr>
          <w:rFonts w:asciiTheme="minorHAnsi" w:hAnsiTheme="minorHAnsi" w:cstheme="minorHAnsi"/>
        </w:rPr>
        <w:t xml:space="preserve">betreden van een nieuwe markt met een nieuw product of dienst heet diversificatie. </w:t>
      </w:r>
    </w:p>
    <w:p w14:paraId="44B4AF8C" w14:textId="77777777" w:rsidR="007B25C1" w:rsidRDefault="007B25C1" w:rsidP="00A60F2F">
      <w:pPr>
        <w:pStyle w:val="Geenafstand"/>
        <w:rPr>
          <w:rFonts w:asciiTheme="minorHAnsi" w:hAnsiTheme="minorHAnsi" w:cstheme="minorHAnsi"/>
        </w:rPr>
      </w:pPr>
    </w:p>
    <w:p w14:paraId="44B4AF8D" w14:textId="77777777" w:rsidR="007B25C1" w:rsidRPr="007B25C1" w:rsidRDefault="001649A0" w:rsidP="00A60F2F">
      <w:pPr>
        <w:pStyle w:val="Geenafstand"/>
        <w:rPr>
          <w:rFonts w:asciiTheme="minorHAnsi" w:hAnsiTheme="minorHAnsi" w:cstheme="minorHAnsi"/>
          <w:sz w:val="24"/>
          <w:szCs w:val="24"/>
          <w:u w:val="single"/>
        </w:rPr>
      </w:pPr>
      <w:r>
        <w:rPr>
          <w:rFonts w:asciiTheme="minorHAnsi" w:hAnsiTheme="minorHAnsi" w:cstheme="minorHAnsi"/>
          <w:sz w:val="24"/>
          <w:szCs w:val="24"/>
          <w:u w:val="single"/>
        </w:rPr>
        <w:t xml:space="preserve">2.6.2 </w:t>
      </w:r>
      <w:r w:rsidR="007B25C1" w:rsidRPr="007B25C1">
        <w:rPr>
          <w:rFonts w:asciiTheme="minorHAnsi" w:hAnsiTheme="minorHAnsi" w:cstheme="minorHAnsi"/>
          <w:sz w:val="24"/>
          <w:szCs w:val="24"/>
          <w:u w:val="single"/>
        </w:rPr>
        <w:t>Productontwikkeling</w:t>
      </w:r>
    </w:p>
    <w:p w14:paraId="44B4AF8E" w14:textId="77777777" w:rsidR="007B25C1" w:rsidRDefault="00FA3487" w:rsidP="00A60F2F">
      <w:pPr>
        <w:pStyle w:val="Geenafstand"/>
        <w:rPr>
          <w:rFonts w:asciiTheme="minorHAnsi" w:hAnsiTheme="minorHAnsi" w:cstheme="minorHAnsi"/>
        </w:rPr>
      </w:pPr>
      <w:r>
        <w:rPr>
          <w:rFonts w:asciiTheme="minorHAnsi" w:hAnsiTheme="minorHAnsi" w:cstheme="minorHAnsi"/>
        </w:rPr>
        <w:t xml:space="preserve">Dineaux Nederland </w:t>
      </w:r>
      <w:r w:rsidR="004504C0">
        <w:rPr>
          <w:rFonts w:asciiTheme="minorHAnsi" w:hAnsiTheme="minorHAnsi" w:cstheme="minorHAnsi"/>
        </w:rPr>
        <w:t xml:space="preserve">richt </w:t>
      </w:r>
      <w:r>
        <w:rPr>
          <w:rFonts w:asciiTheme="minorHAnsi" w:hAnsiTheme="minorHAnsi" w:cstheme="minorHAnsi"/>
        </w:rPr>
        <w:t>zich met de BSO’s op een bestaande markt met een nieuw product</w:t>
      </w:r>
      <w:r w:rsidR="00112ABD">
        <w:rPr>
          <w:rFonts w:asciiTheme="minorHAnsi" w:hAnsiTheme="minorHAnsi" w:cstheme="minorHAnsi"/>
        </w:rPr>
        <w:t xml:space="preserve">. Hoewel uitzenden zelf niet nieuw is, is het wel een nieuwe dienst voor Dineaux Nederland. </w:t>
      </w:r>
      <w:r>
        <w:rPr>
          <w:rFonts w:asciiTheme="minorHAnsi" w:hAnsiTheme="minorHAnsi" w:cstheme="minorHAnsi"/>
        </w:rPr>
        <w:t xml:space="preserve">Dit houdt in dat Dineaux Nederland aan zowel diversificatie als productontwikkeling doet. </w:t>
      </w:r>
    </w:p>
    <w:p w14:paraId="44B4AF8F" w14:textId="77777777" w:rsidR="007B25C1" w:rsidRDefault="007B25C1" w:rsidP="00A60F2F">
      <w:pPr>
        <w:pStyle w:val="Geenafstand"/>
        <w:rPr>
          <w:rFonts w:asciiTheme="minorHAnsi" w:hAnsiTheme="minorHAnsi" w:cstheme="minorHAnsi"/>
        </w:rPr>
      </w:pPr>
    </w:p>
    <w:p w14:paraId="44B4AF90" w14:textId="77777777" w:rsidR="007B25C1" w:rsidRDefault="00B4254E" w:rsidP="00A60F2F">
      <w:pPr>
        <w:pStyle w:val="Geenafstand"/>
        <w:rPr>
          <w:rFonts w:asciiTheme="minorHAnsi" w:hAnsiTheme="minorHAnsi" w:cstheme="minorHAnsi"/>
        </w:rPr>
      </w:pPr>
      <w:r w:rsidRPr="00E90468">
        <w:rPr>
          <w:rFonts w:asciiTheme="minorHAnsi" w:hAnsiTheme="minorHAnsi" w:cstheme="minorHAnsi"/>
        </w:rPr>
        <w:t xml:space="preserve">Dit kan goed weergegeven worden aan de hand van het Ansoff model. Het Ansoff model </w:t>
      </w:r>
    </w:p>
    <w:p w14:paraId="44B4AF91" w14:textId="77777777" w:rsidR="008A54F8" w:rsidRPr="00E90468" w:rsidRDefault="00B4254E" w:rsidP="00A60F2F">
      <w:pPr>
        <w:pStyle w:val="Geenafstand"/>
        <w:rPr>
          <w:rFonts w:asciiTheme="minorHAnsi" w:hAnsiTheme="minorHAnsi" w:cstheme="minorHAnsi"/>
        </w:rPr>
      </w:pPr>
      <w:r w:rsidRPr="00E90468">
        <w:rPr>
          <w:rFonts w:asciiTheme="minorHAnsi" w:hAnsiTheme="minorHAnsi" w:cstheme="minorHAnsi"/>
        </w:rPr>
        <w:t>geeft namelijk inzicht in vier groeistrategieën. Dit zijn marktp</w:t>
      </w:r>
      <w:r w:rsidR="007B25C1">
        <w:rPr>
          <w:rFonts w:asciiTheme="minorHAnsi" w:hAnsiTheme="minorHAnsi" w:cstheme="minorHAnsi"/>
        </w:rPr>
        <w:t xml:space="preserve">enetratie, productontwikkeling, </w:t>
      </w:r>
      <w:r w:rsidRPr="00E90468">
        <w:rPr>
          <w:rFonts w:asciiTheme="minorHAnsi" w:hAnsiTheme="minorHAnsi" w:cstheme="minorHAnsi"/>
        </w:rPr>
        <w:t>marktontwikkeling en diversificatie.</w:t>
      </w:r>
      <w:r w:rsidR="0057087E" w:rsidRPr="00E90468">
        <w:rPr>
          <w:rFonts w:asciiTheme="minorHAnsi" w:hAnsiTheme="minorHAnsi" w:cstheme="minorHAnsi"/>
        </w:rPr>
        <w:t xml:space="preserve"> </w:t>
      </w:r>
      <w:r w:rsidR="00C13C9D">
        <w:rPr>
          <w:rFonts w:asciiTheme="minorHAnsi" w:hAnsiTheme="minorHAnsi" w:cstheme="minorHAnsi"/>
        </w:rPr>
        <w:t xml:space="preserve">(Zie </w:t>
      </w:r>
      <w:r w:rsidR="0020449B">
        <w:rPr>
          <w:rFonts w:asciiTheme="minorHAnsi" w:hAnsiTheme="minorHAnsi" w:cstheme="minorHAnsi"/>
        </w:rPr>
        <w:t xml:space="preserve">in figuur </w:t>
      </w:r>
      <w:r w:rsidR="009470CC">
        <w:rPr>
          <w:rFonts w:asciiTheme="minorHAnsi" w:hAnsiTheme="minorHAnsi" w:cstheme="minorHAnsi"/>
        </w:rPr>
        <w:t xml:space="preserve">2 </w:t>
      </w:r>
      <w:r w:rsidR="0020449B">
        <w:rPr>
          <w:rFonts w:asciiTheme="minorHAnsi" w:hAnsiTheme="minorHAnsi" w:cstheme="minorHAnsi"/>
        </w:rPr>
        <w:t>het Ansoff model op bladzijde 13</w:t>
      </w:r>
      <w:r w:rsidR="007B336F">
        <w:rPr>
          <w:rFonts w:asciiTheme="minorHAnsi" w:hAnsiTheme="minorHAnsi" w:cstheme="minorHAnsi"/>
        </w:rPr>
        <w:t>).</w:t>
      </w:r>
    </w:p>
    <w:p w14:paraId="44B4AF92" w14:textId="77777777" w:rsidR="00917905" w:rsidRPr="00E90468" w:rsidRDefault="00917905" w:rsidP="00A60F2F">
      <w:pPr>
        <w:pStyle w:val="Geenafstand"/>
        <w:rPr>
          <w:rFonts w:asciiTheme="minorHAnsi" w:hAnsiTheme="minorHAnsi" w:cstheme="minorHAnsi"/>
        </w:rPr>
      </w:pPr>
    </w:p>
    <w:tbl>
      <w:tblPr>
        <w:tblStyle w:val="Kleurrijkraster-accent5"/>
        <w:tblpPr w:leftFromText="141" w:rightFromText="141" w:vertAnchor="text" w:tblpX="108" w:tblpY="-104"/>
        <w:tblW w:w="0" w:type="auto"/>
        <w:tblLook w:val="04A0" w:firstRow="1" w:lastRow="0" w:firstColumn="1" w:lastColumn="0" w:noHBand="0" w:noVBand="1"/>
      </w:tblPr>
      <w:tblGrid>
        <w:gridCol w:w="2233"/>
        <w:gridCol w:w="3234"/>
        <w:gridCol w:w="3559"/>
      </w:tblGrid>
      <w:tr w:rsidR="005A0A76" w:rsidRPr="00E90468" w14:paraId="44B4AF96" w14:textId="77777777" w:rsidTr="009129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Pr>
          <w:p w14:paraId="44B4AF93" w14:textId="77777777" w:rsidR="005A0A76" w:rsidRPr="00E90468" w:rsidRDefault="005A0A76" w:rsidP="00912923">
            <w:pPr>
              <w:pStyle w:val="Geenafstand"/>
              <w:rPr>
                <w:rFonts w:asciiTheme="minorHAnsi" w:hAnsiTheme="minorHAnsi" w:cstheme="minorHAnsi"/>
                <w:b w:val="0"/>
              </w:rPr>
            </w:pPr>
          </w:p>
        </w:tc>
        <w:tc>
          <w:tcPr>
            <w:tcW w:w="3234" w:type="dxa"/>
          </w:tcPr>
          <w:p w14:paraId="44B4AF94" w14:textId="77777777" w:rsidR="005A0A76" w:rsidRPr="00E90468" w:rsidRDefault="005A0A76" w:rsidP="00912923">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90468">
              <w:rPr>
                <w:rFonts w:asciiTheme="minorHAnsi" w:hAnsiTheme="minorHAnsi" w:cstheme="minorHAnsi"/>
              </w:rPr>
              <w:t>Bestaande producten</w:t>
            </w:r>
          </w:p>
        </w:tc>
        <w:tc>
          <w:tcPr>
            <w:tcW w:w="3559" w:type="dxa"/>
          </w:tcPr>
          <w:p w14:paraId="44B4AF95" w14:textId="77777777" w:rsidR="005A0A76" w:rsidRPr="00E90468" w:rsidRDefault="005A0A76" w:rsidP="00912923">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90468">
              <w:rPr>
                <w:rFonts w:asciiTheme="minorHAnsi" w:hAnsiTheme="minorHAnsi" w:cstheme="minorHAnsi"/>
              </w:rPr>
              <w:t>Nieuwe producten</w:t>
            </w:r>
          </w:p>
        </w:tc>
      </w:tr>
      <w:tr w:rsidR="005A0A76" w:rsidRPr="00E90468" w14:paraId="44B4AF9C" w14:textId="77777777" w:rsidTr="00912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Pr>
          <w:p w14:paraId="44B4AF97" w14:textId="77777777" w:rsidR="005A0A76" w:rsidRPr="00847F7A" w:rsidRDefault="005A0A76" w:rsidP="00912923">
            <w:pPr>
              <w:pStyle w:val="Geenafstand"/>
              <w:rPr>
                <w:rFonts w:asciiTheme="minorHAnsi" w:hAnsiTheme="minorHAnsi" w:cstheme="minorHAnsi"/>
                <w:color w:val="auto"/>
              </w:rPr>
            </w:pPr>
            <w:r w:rsidRPr="00847F7A">
              <w:rPr>
                <w:rFonts w:asciiTheme="minorHAnsi" w:hAnsiTheme="minorHAnsi" w:cstheme="minorHAnsi"/>
                <w:color w:val="auto"/>
              </w:rPr>
              <w:t>Bestaande markt</w:t>
            </w:r>
          </w:p>
        </w:tc>
        <w:tc>
          <w:tcPr>
            <w:tcW w:w="3234" w:type="dxa"/>
          </w:tcPr>
          <w:p w14:paraId="44B4AF98" w14:textId="77777777" w:rsidR="005A0A76" w:rsidRDefault="005A0A76" w:rsidP="0091292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90468">
              <w:rPr>
                <w:rFonts w:asciiTheme="minorHAnsi" w:hAnsiTheme="minorHAnsi" w:cstheme="minorHAnsi"/>
              </w:rPr>
              <w:t xml:space="preserve">Een bestaand product of dienst aanbieden op een bestaande markt om zo de omzet te verhogen heet </w:t>
            </w:r>
            <w:r w:rsidRPr="00912354">
              <w:rPr>
                <w:rFonts w:asciiTheme="minorHAnsi" w:hAnsiTheme="minorHAnsi" w:cstheme="minorHAnsi"/>
                <w:b/>
              </w:rPr>
              <w:t>marktpenetratie</w:t>
            </w:r>
            <w:r w:rsidRPr="00912354">
              <w:rPr>
                <w:rFonts w:asciiTheme="minorHAnsi" w:hAnsiTheme="minorHAnsi" w:cstheme="minorHAnsi"/>
              </w:rPr>
              <w:t>.</w:t>
            </w:r>
            <w:r w:rsidRPr="00E90468">
              <w:rPr>
                <w:rFonts w:asciiTheme="minorHAnsi" w:hAnsiTheme="minorHAnsi" w:cstheme="minorHAnsi"/>
              </w:rPr>
              <w:t xml:space="preserve"> Hierbij wordt het product nie</w:t>
            </w:r>
            <w:r w:rsidR="00DC5127">
              <w:rPr>
                <w:rFonts w:asciiTheme="minorHAnsi" w:hAnsiTheme="minorHAnsi" w:cstheme="minorHAnsi"/>
              </w:rPr>
              <w:t>t of nauwelijks veranderd</w:t>
            </w:r>
            <w:r w:rsidRPr="00E90468">
              <w:rPr>
                <w:rFonts w:asciiTheme="minorHAnsi" w:hAnsiTheme="minorHAnsi" w:cstheme="minorHAnsi"/>
              </w:rPr>
              <w:t>, maar doorgedrukt op de markt.</w:t>
            </w:r>
            <w:r w:rsidRPr="00E90468">
              <w:rPr>
                <w:rStyle w:val="Voetnootmarkering"/>
                <w:rFonts w:asciiTheme="minorHAnsi" w:hAnsiTheme="minorHAnsi" w:cstheme="minorHAnsi"/>
              </w:rPr>
              <w:footnoteReference w:id="6"/>
            </w:r>
          </w:p>
          <w:p w14:paraId="44B4AF99" w14:textId="77777777" w:rsidR="005D1B69" w:rsidRDefault="005D1B69" w:rsidP="0091292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4B4AF9A" w14:textId="77777777" w:rsidR="005D1B69" w:rsidRPr="00E90468" w:rsidRDefault="005D1B69" w:rsidP="0091292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(niet van toepassing op Dineaux Nederland).</w:t>
            </w:r>
          </w:p>
        </w:tc>
        <w:tc>
          <w:tcPr>
            <w:tcW w:w="3559" w:type="dxa"/>
          </w:tcPr>
          <w:p w14:paraId="44B4AF9B" w14:textId="77777777" w:rsidR="005A0A76" w:rsidRPr="00E90468" w:rsidRDefault="005A0A76" w:rsidP="0091292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90468">
              <w:rPr>
                <w:rFonts w:asciiTheme="minorHAnsi" w:hAnsiTheme="minorHAnsi" w:cstheme="minorHAnsi"/>
              </w:rPr>
              <w:t>De strategie om een nieuw product op een bestaande markt aan te bieden heet productontwikkeling.</w:t>
            </w:r>
            <w:r w:rsidR="008B7367">
              <w:rPr>
                <w:rFonts w:asciiTheme="minorHAnsi" w:hAnsiTheme="minorHAnsi" w:cstheme="minorHAnsi"/>
              </w:rPr>
              <w:t xml:space="preserve"> Met betrekking op </w:t>
            </w:r>
            <w:r w:rsidR="00983AC7" w:rsidRPr="00E90468">
              <w:rPr>
                <w:rFonts w:asciiTheme="minorHAnsi" w:hAnsiTheme="minorHAnsi" w:cstheme="minorHAnsi"/>
              </w:rPr>
              <w:t>het werven, selecteren en uitzenden van sportdocenten aan BSO’s kan dit worden gezien als een bestaan</w:t>
            </w:r>
            <w:r w:rsidR="007B25C1">
              <w:rPr>
                <w:rFonts w:asciiTheme="minorHAnsi" w:hAnsiTheme="minorHAnsi" w:cstheme="minorHAnsi"/>
              </w:rPr>
              <w:t xml:space="preserve">de markt met een nieuw product. </w:t>
            </w:r>
            <w:r w:rsidR="00983AC7" w:rsidRPr="00E90468">
              <w:rPr>
                <w:rFonts w:asciiTheme="minorHAnsi" w:hAnsiTheme="minorHAnsi" w:cstheme="minorHAnsi"/>
              </w:rPr>
              <w:t xml:space="preserve">In dit geval is er dus sprake van </w:t>
            </w:r>
            <w:r w:rsidR="00983AC7" w:rsidRPr="00912354">
              <w:rPr>
                <w:rFonts w:asciiTheme="minorHAnsi" w:hAnsiTheme="minorHAnsi" w:cstheme="minorHAnsi"/>
                <w:b/>
              </w:rPr>
              <w:t>productontwikkeling</w:t>
            </w:r>
            <w:r w:rsidR="00983AC7" w:rsidRPr="00912354">
              <w:rPr>
                <w:rFonts w:asciiTheme="minorHAnsi" w:hAnsiTheme="minorHAnsi" w:cstheme="minorHAnsi"/>
              </w:rPr>
              <w:t>.</w:t>
            </w:r>
          </w:p>
        </w:tc>
      </w:tr>
      <w:tr w:rsidR="005A0A76" w:rsidRPr="00E90468" w14:paraId="44B4AFA0" w14:textId="77777777" w:rsidTr="00912923">
        <w:tc>
          <w:tcPr>
            <w:cnfStyle w:val="001000000000" w:firstRow="0" w:lastRow="0" w:firstColumn="1" w:lastColumn="0" w:oddVBand="0" w:evenVBand="0" w:oddHBand="0" w:evenHBand="0" w:firstRowFirstColumn="0" w:firstRowLastColumn="0" w:lastRowFirstColumn="0" w:lastRowLastColumn="0"/>
            <w:tcW w:w="2233" w:type="dxa"/>
          </w:tcPr>
          <w:p w14:paraId="44B4AF9D" w14:textId="77777777" w:rsidR="005A0A76" w:rsidRPr="00847F7A" w:rsidRDefault="005A0A76" w:rsidP="00912923">
            <w:pPr>
              <w:pStyle w:val="Geenafstand"/>
              <w:rPr>
                <w:rFonts w:asciiTheme="minorHAnsi" w:hAnsiTheme="minorHAnsi" w:cstheme="minorHAnsi"/>
                <w:color w:val="auto"/>
              </w:rPr>
            </w:pPr>
          </w:p>
        </w:tc>
        <w:tc>
          <w:tcPr>
            <w:tcW w:w="3234" w:type="dxa"/>
          </w:tcPr>
          <w:p w14:paraId="44B4AF9E" w14:textId="77777777" w:rsidR="005A0A76" w:rsidRPr="00E90468" w:rsidRDefault="005A0A76" w:rsidP="00912923">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3559" w:type="dxa"/>
          </w:tcPr>
          <w:p w14:paraId="44B4AF9F" w14:textId="77777777" w:rsidR="005A0A76" w:rsidRPr="00E90468" w:rsidRDefault="005A0A76" w:rsidP="00912923">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5A0A76" w:rsidRPr="00E90468" w14:paraId="44B4AFA8" w14:textId="77777777" w:rsidTr="00912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Pr>
          <w:p w14:paraId="44B4AFA1" w14:textId="77777777" w:rsidR="005A0A76" w:rsidRPr="00847F7A" w:rsidRDefault="005A0A76" w:rsidP="00912923">
            <w:pPr>
              <w:pStyle w:val="Geenafstand"/>
              <w:rPr>
                <w:rFonts w:asciiTheme="minorHAnsi" w:hAnsiTheme="minorHAnsi" w:cstheme="minorHAnsi"/>
                <w:color w:val="auto"/>
              </w:rPr>
            </w:pPr>
            <w:r w:rsidRPr="00847F7A">
              <w:rPr>
                <w:rFonts w:asciiTheme="minorHAnsi" w:hAnsiTheme="minorHAnsi" w:cstheme="minorHAnsi"/>
                <w:color w:val="auto"/>
              </w:rPr>
              <w:t>Nieuwe markt</w:t>
            </w:r>
          </w:p>
        </w:tc>
        <w:tc>
          <w:tcPr>
            <w:tcW w:w="3234" w:type="dxa"/>
          </w:tcPr>
          <w:p w14:paraId="44B4AFA2" w14:textId="77777777" w:rsidR="005A0A76" w:rsidRDefault="005A0A76" w:rsidP="0091292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90468">
              <w:rPr>
                <w:rFonts w:asciiTheme="minorHAnsi" w:hAnsiTheme="minorHAnsi" w:cstheme="minorHAnsi"/>
              </w:rPr>
              <w:t xml:space="preserve">Het aanbieden van een bestaand product op een nieuwe markt heet </w:t>
            </w:r>
            <w:r w:rsidRPr="00912354">
              <w:rPr>
                <w:rFonts w:asciiTheme="minorHAnsi" w:hAnsiTheme="minorHAnsi" w:cstheme="minorHAnsi"/>
                <w:b/>
              </w:rPr>
              <w:t>marktontwikkeling.</w:t>
            </w:r>
          </w:p>
          <w:p w14:paraId="44B4AFA3" w14:textId="77777777" w:rsidR="005D1B69" w:rsidRDefault="005D1B69" w:rsidP="0091292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44B4AFA4" w14:textId="77777777" w:rsidR="005D1B69" w:rsidRDefault="005D1B69" w:rsidP="0091292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44B4AFA5" w14:textId="77777777" w:rsidR="005D1B69" w:rsidRDefault="005D1B69" w:rsidP="0091292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4B4AFA6" w14:textId="77777777" w:rsidR="004C1337" w:rsidRPr="00E90468" w:rsidRDefault="004C1337" w:rsidP="0091292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Niet van toepassing op Dineaux Nederland).</w:t>
            </w:r>
          </w:p>
        </w:tc>
        <w:tc>
          <w:tcPr>
            <w:tcW w:w="3559" w:type="dxa"/>
          </w:tcPr>
          <w:p w14:paraId="44B4AFA7" w14:textId="77777777" w:rsidR="005A0A76" w:rsidRPr="00E90468" w:rsidRDefault="005A0A76" w:rsidP="00912923">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90468">
              <w:rPr>
                <w:rFonts w:asciiTheme="minorHAnsi" w:hAnsiTheme="minorHAnsi" w:cstheme="minorHAnsi"/>
              </w:rPr>
              <w:t>Dineaux Nederland biedt vanuit het oogpunt van de organisatie een nieuw product aan op een nieuwe markt.</w:t>
            </w:r>
            <w:r w:rsidR="003E4A8D" w:rsidRPr="00E90468">
              <w:rPr>
                <w:rFonts w:asciiTheme="minorHAnsi" w:hAnsiTheme="minorHAnsi" w:cstheme="minorHAnsi"/>
              </w:rPr>
              <w:t xml:space="preserve"> Zij betreden namelijk de fitnessbranche met het werven, selecteren en uitzenden van sportinstructeurs.</w:t>
            </w:r>
            <w:r w:rsidR="00912354">
              <w:rPr>
                <w:rFonts w:asciiTheme="minorHAnsi" w:hAnsiTheme="minorHAnsi" w:cstheme="minorHAnsi"/>
              </w:rPr>
              <w:t xml:space="preserve"> Dit heet </w:t>
            </w:r>
            <w:r w:rsidR="00912354" w:rsidRPr="00912354">
              <w:rPr>
                <w:rFonts w:asciiTheme="minorHAnsi" w:hAnsiTheme="minorHAnsi" w:cstheme="minorHAnsi"/>
                <w:b/>
              </w:rPr>
              <w:t>diversificatie.</w:t>
            </w:r>
          </w:p>
        </w:tc>
      </w:tr>
      <w:tr w:rsidR="005A0A76" w:rsidRPr="00E90468" w14:paraId="44B4AFAC" w14:textId="77777777" w:rsidTr="00912923">
        <w:tc>
          <w:tcPr>
            <w:cnfStyle w:val="001000000000" w:firstRow="0" w:lastRow="0" w:firstColumn="1" w:lastColumn="0" w:oddVBand="0" w:evenVBand="0" w:oddHBand="0" w:evenHBand="0" w:firstRowFirstColumn="0" w:firstRowLastColumn="0" w:lastRowFirstColumn="0" w:lastRowLastColumn="0"/>
            <w:tcW w:w="2233" w:type="dxa"/>
          </w:tcPr>
          <w:p w14:paraId="44B4AFA9" w14:textId="77777777" w:rsidR="005A0A76" w:rsidRPr="00E90468" w:rsidRDefault="005A0A76" w:rsidP="00912923">
            <w:pPr>
              <w:pStyle w:val="Geenafstand"/>
              <w:rPr>
                <w:rFonts w:asciiTheme="minorHAnsi" w:hAnsiTheme="minorHAnsi" w:cstheme="minorHAnsi"/>
                <w:b/>
              </w:rPr>
            </w:pPr>
          </w:p>
        </w:tc>
        <w:tc>
          <w:tcPr>
            <w:tcW w:w="3234" w:type="dxa"/>
          </w:tcPr>
          <w:p w14:paraId="44B4AFAA" w14:textId="77777777" w:rsidR="005A0A76" w:rsidRPr="00E90468" w:rsidRDefault="005A0A76" w:rsidP="00912923">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3559" w:type="dxa"/>
          </w:tcPr>
          <w:p w14:paraId="44B4AFAB" w14:textId="77777777" w:rsidR="005A0A76" w:rsidRPr="00E90468" w:rsidRDefault="005A0A76" w:rsidP="00912923">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14:paraId="44B4AFAD" w14:textId="77777777" w:rsidR="0057087E" w:rsidRPr="00775E27" w:rsidRDefault="004865C6" w:rsidP="00A60F2F">
      <w:pPr>
        <w:pStyle w:val="Geenafstand"/>
        <w:rPr>
          <w:rFonts w:asciiTheme="minorHAnsi" w:hAnsiTheme="minorHAnsi" w:cstheme="minorHAnsi"/>
          <w:i/>
          <w:sz w:val="16"/>
          <w:szCs w:val="16"/>
        </w:rPr>
      </w:pPr>
      <w:r w:rsidRPr="00775E27">
        <w:rPr>
          <w:rFonts w:asciiTheme="minorHAnsi" w:hAnsiTheme="minorHAnsi" w:cstheme="minorHAnsi"/>
          <w:i/>
          <w:sz w:val="16"/>
          <w:szCs w:val="16"/>
        </w:rPr>
        <w:t xml:space="preserve">Figuur 2: </w:t>
      </w:r>
      <w:r w:rsidR="005839B3" w:rsidRPr="00775E27">
        <w:rPr>
          <w:rFonts w:asciiTheme="minorHAnsi" w:hAnsiTheme="minorHAnsi" w:cstheme="minorHAnsi"/>
          <w:i/>
          <w:sz w:val="16"/>
          <w:szCs w:val="16"/>
        </w:rPr>
        <w:t xml:space="preserve">Ansoff model </w:t>
      </w:r>
    </w:p>
    <w:p w14:paraId="44B4AFAE" w14:textId="77777777" w:rsidR="005B1AB1" w:rsidRPr="00E90468" w:rsidRDefault="005B1AB1" w:rsidP="00A60F2F">
      <w:pPr>
        <w:pStyle w:val="Geenafstand"/>
        <w:rPr>
          <w:rFonts w:asciiTheme="minorHAnsi" w:hAnsiTheme="minorHAnsi" w:cstheme="minorHAnsi"/>
          <w:b/>
        </w:rPr>
      </w:pPr>
    </w:p>
    <w:p w14:paraId="44B4AFAF" w14:textId="77777777" w:rsidR="00732ECA" w:rsidRPr="00646E06" w:rsidRDefault="00567FF4" w:rsidP="00A60F2F">
      <w:pPr>
        <w:pStyle w:val="Geenafstand"/>
        <w:rPr>
          <w:rFonts w:asciiTheme="minorHAnsi" w:hAnsiTheme="minorHAnsi" w:cstheme="minorHAnsi"/>
          <w:b/>
          <w:sz w:val="24"/>
          <w:szCs w:val="24"/>
        </w:rPr>
      </w:pPr>
      <w:r w:rsidRPr="00646E06">
        <w:rPr>
          <w:rFonts w:asciiTheme="minorHAnsi" w:hAnsiTheme="minorHAnsi" w:cstheme="minorHAnsi"/>
          <w:b/>
          <w:sz w:val="24"/>
          <w:szCs w:val="24"/>
        </w:rPr>
        <w:t>2.7</w:t>
      </w:r>
      <w:r w:rsidR="00691C3D" w:rsidRPr="00646E06">
        <w:rPr>
          <w:rFonts w:asciiTheme="minorHAnsi" w:hAnsiTheme="minorHAnsi" w:cstheme="minorHAnsi"/>
          <w:b/>
          <w:sz w:val="24"/>
          <w:szCs w:val="24"/>
        </w:rPr>
        <w:t xml:space="preserve"> </w:t>
      </w:r>
      <w:r w:rsidR="00586F85" w:rsidRPr="00646E06">
        <w:rPr>
          <w:rFonts w:asciiTheme="minorHAnsi" w:hAnsiTheme="minorHAnsi" w:cstheme="minorHAnsi"/>
          <w:b/>
          <w:sz w:val="24"/>
          <w:szCs w:val="24"/>
        </w:rPr>
        <w:t>Marktdefinitie</w:t>
      </w:r>
    </w:p>
    <w:p w14:paraId="44B4AFB0" w14:textId="77777777" w:rsidR="000D4D5F" w:rsidRPr="00E90468" w:rsidRDefault="00FB7CDC" w:rsidP="003C2356">
      <w:pPr>
        <w:pStyle w:val="Geenafstand"/>
        <w:rPr>
          <w:rFonts w:asciiTheme="minorHAnsi" w:hAnsiTheme="minorHAnsi" w:cstheme="minorHAnsi"/>
        </w:rPr>
      </w:pPr>
      <w:r>
        <w:rPr>
          <w:rFonts w:asciiTheme="minorHAnsi" w:hAnsiTheme="minorHAnsi" w:cstheme="minorHAnsi"/>
        </w:rPr>
        <w:t>Zoals in de huidige strategie wo</w:t>
      </w:r>
      <w:r w:rsidR="006F2005" w:rsidRPr="00E90468">
        <w:rPr>
          <w:rFonts w:asciiTheme="minorHAnsi" w:hAnsiTheme="minorHAnsi" w:cstheme="minorHAnsi"/>
        </w:rPr>
        <w:t>rd</w:t>
      </w:r>
      <w:r>
        <w:rPr>
          <w:rFonts w:asciiTheme="minorHAnsi" w:hAnsiTheme="minorHAnsi" w:cstheme="minorHAnsi"/>
        </w:rPr>
        <w:t>t</w:t>
      </w:r>
      <w:r w:rsidR="006F2005" w:rsidRPr="00E90468">
        <w:rPr>
          <w:rFonts w:asciiTheme="minorHAnsi" w:hAnsiTheme="minorHAnsi" w:cstheme="minorHAnsi"/>
        </w:rPr>
        <w:t xml:space="preserve"> vermeld </w:t>
      </w:r>
      <w:r w:rsidR="00586F85" w:rsidRPr="00E90468">
        <w:rPr>
          <w:rFonts w:asciiTheme="minorHAnsi" w:hAnsiTheme="minorHAnsi" w:cstheme="minorHAnsi"/>
        </w:rPr>
        <w:t xml:space="preserve">gaat </w:t>
      </w:r>
      <w:r w:rsidR="006F2005" w:rsidRPr="00E90468">
        <w:rPr>
          <w:rFonts w:asciiTheme="minorHAnsi" w:hAnsiTheme="minorHAnsi" w:cstheme="minorHAnsi"/>
        </w:rPr>
        <w:t>Dineaux Nederland zich met een nieuw product richten op een nieuwe en bestaande markt.</w:t>
      </w:r>
      <w:r w:rsidR="00586F85" w:rsidRPr="00E90468">
        <w:rPr>
          <w:rFonts w:asciiTheme="minorHAnsi" w:hAnsiTheme="minorHAnsi" w:cstheme="minorHAnsi"/>
        </w:rPr>
        <w:t xml:space="preserve"> Dit betekent dat de zowel de markt als het die</w:t>
      </w:r>
      <w:r w:rsidR="008B7367">
        <w:rPr>
          <w:rFonts w:asciiTheme="minorHAnsi" w:hAnsiTheme="minorHAnsi" w:cstheme="minorHAnsi"/>
        </w:rPr>
        <w:t>nsten assortiment verbreedt gaan</w:t>
      </w:r>
      <w:r w:rsidR="00586F85" w:rsidRPr="00E90468">
        <w:rPr>
          <w:rFonts w:asciiTheme="minorHAnsi" w:hAnsiTheme="minorHAnsi" w:cstheme="minorHAnsi"/>
        </w:rPr>
        <w:t xml:space="preserve"> worden. Het is hierbij handig om </w:t>
      </w:r>
      <w:r w:rsidR="00501BC7" w:rsidRPr="00E90468">
        <w:rPr>
          <w:rFonts w:asciiTheme="minorHAnsi" w:hAnsiTheme="minorHAnsi" w:cstheme="minorHAnsi"/>
        </w:rPr>
        <w:t>de markt opnieuw af te b</w:t>
      </w:r>
      <w:r w:rsidR="004E4678" w:rsidRPr="00E90468">
        <w:rPr>
          <w:rFonts w:asciiTheme="minorHAnsi" w:hAnsiTheme="minorHAnsi" w:cstheme="minorHAnsi"/>
        </w:rPr>
        <w:t>akenen aan de hand van het Abell</w:t>
      </w:r>
      <w:r w:rsidR="002C3A7B">
        <w:rPr>
          <w:rFonts w:asciiTheme="minorHAnsi" w:hAnsiTheme="minorHAnsi" w:cstheme="minorHAnsi"/>
        </w:rPr>
        <w:t xml:space="preserve"> model die is ingevuld vanuit het perspectief van de organisatie.</w:t>
      </w:r>
      <w:r w:rsidR="00501BC7" w:rsidRPr="00E90468">
        <w:rPr>
          <w:rFonts w:asciiTheme="minorHAnsi" w:hAnsiTheme="minorHAnsi" w:cstheme="minorHAnsi"/>
        </w:rPr>
        <w:t xml:space="preserve"> In dit model zal in het kleine vierkant de marktafbakening voor de introductie van de nieuwe dienst worden geformuleerd</w:t>
      </w:r>
      <w:r w:rsidR="00335B99" w:rsidRPr="00E90468">
        <w:rPr>
          <w:rFonts w:asciiTheme="minorHAnsi" w:hAnsiTheme="minorHAnsi" w:cstheme="minorHAnsi"/>
        </w:rPr>
        <w:t>.</w:t>
      </w:r>
      <w:r w:rsidR="000D4D5F" w:rsidRPr="00E90468">
        <w:rPr>
          <w:rFonts w:asciiTheme="minorHAnsi" w:hAnsiTheme="minorHAnsi" w:cstheme="minorHAnsi"/>
        </w:rPr>
        <w:t xml:space="preserve"> Met het Abell model worden de volgende aspecten beschreven: de afnemers, de behoefte van de afnemers en de technologie</w:t>
      </w:r>
      <w:r w:rsidR="007C23D2">
        <w:rPr>
          <w:rFonts w:asciiTheme="minorHAnsi" w:hAnsiTheme="minorHAnsi" w:cstheme="minorHAnsi"/>
        </w:rPr>
        <w:t xml:space="preserve"> waarmee in de behoeften wordt voorzien</w:t>
      </w:r>
      <w:r w:rsidR="000D4D5F" w:rsidRPr="00E90468">
        <w:rPr>
          <w:rFonts w:asciiTheme="minorHAnsi" w:hAnsiTheme="minorHAnsi" w:cstheme="minorHAnsi"/>
        </w:rPr>
        <w:t>. Zie hieronder het betreffende model.</w:t>
      </w:r>
    </w:p>
    <w:p w14:paraId="44B4AFB1" w14:textId="77777777" w:rsidR="000D4D5F" w:rsidRDefault="00854AA3" w:rsidP="003C2356">
      <w:pPr>
        <w:pStyle w:val="Geenafstand"/>
        <w:rPr>
          <w:rFonts w:asciiTheme="minorHAnsi" w:hAnsiTheme="minorHAnsi" w:cstheme="minorHAnsi"/>
        </w:rPr>
      </w:pPr>
      <w:r>
        <w:rPr>
          <w:rFonts w:asciiTheme="minorHAnsi" w:hAnsiTheme="minorHAnsi" w:cstheme="minorHAnsi"/>
          <w:noProof/>
          <w:lang w:val="en-US"/>
        </w:rPr>
        <w:drawing>
          <wp:anchor distT="0" distB="0" distL="114300" distR="114300" simplePos="0" relativeHeight="251661312" behindDoc="0" locked="0" layoutInCell="1" allowOverlap="1" wp14:anchorId="44B4B7B6" wp14:editId="44B4B7B7">
            <wp:simplePos x="0" y="0"/>
            <wp:positionH relativeFrom="column">
              <wp:posOffset>-231140</wp:posOffset>
            </wp:positionH>
            <wp:positionV relativeFrom="paragraph">
              <wp:posOffset>112395</wp:posOffset>
            </wp:positionV>
            <wp:extent cx="5402580" cy="3018790"/>
            <wp:effectExtent l="1905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02580" cy="3018790"/>
                    </a:xfrm>
                    <a:prstGeom prst="rect">
                      <a:avLst/>
                    </a:prstGeom>
                    <a:noFill/>
                    <a:ln w="9525">
                      <a:noFill/>
                      <a:miter lim="800000"/>
                      <a:headEnd/>
                      <a:tailEnd/>
                    </a:ln>
                  </pic:spPr>
                </pic:pic>
              </a:graphicData>
            </a:graphic>
          </wp:anchor>
        </w:drawing>
      </w:r>
    </w:p>
    <w:p w14:paraId="44B4AFB2" w14:textId="77777777" w:rsidR="009C6C9D" w:rsidRDefault="009C6C9D" w:rsidP="003C2356">
      <w:pPr>
        <w:pStyle w:val="Geenafstand"/>
        <w:rPr>
          <w:rFonts w:asciiTheme="minorHAnsi" w:hAnsiTheme="minorHAnsi" w:cstheme="minorHAnsi"/>
        </w:rPr>
      </w:pPr>
    </w:p>
    <w:p w14:paraId="44B4AFB3" w14:textId="77777777" w:rsidR="009C6C9D" w:rsidRDefault="009C6C9D" w:rsidP="003C2356">
      <w:pPr>
        <w:pStyle w:val="Geenafstand"/>
        <w:rPr>
          <w:rFonts w:asciiTheme="minorHAnsi" w:hAnsiTheme="minorHAnsi" w:cstheme="minorHAnsi"/>
        </w:rPr>
      </w:pPr>
    </w:p>
    <w:p w14:paraId="44B4AFB4" w14:textId="77777777" w:rsidR="009C6C9D" w:rsidRPr="00E90468" w:rsidRDefault="009C6C9D" w:rsidP="003C2356">
      <w:pPr>
        <w:pStyle w:val="Geenafstand"/>
        <w:rPr>
          <w:rFonts w:asciiTheme="minorHAnsi" w:hAnsiTheme="minorHAnsi" w:cstheme="minorHAnsi"/>
        </w:rPr>
      </w:pPr>
    </w:p>
    <w:p w14:paraId="44B4AFB5" w14:textId="77777777" w:rsidR="000D4D5F" w:rsidRPr="00E90468" w:rsidRDefault="000D4D5F" w:rsidP="003C2356">
      <w:pPr>
        <w:pStyle w:val="Geenafstand"/>
        <w:rPr>
          <w:rFonts w:asciiTheme="minorHAnsi" w:hAnsiTheme="minorHAnsi" w:cstheme="minorHAnsi"/>
        </w:rPr>
      </w:pPr>
    </w:p>
    <w:p w14:paraId="44B4AFB6" w14:textId="77777777" w:rsidR="00ED1B85" w:rsidRPr="00E90468" w:rsidRDefault="00ED1B85" w:rsidP="003C2356">
      <w:pPr>
        <w:pStyle w:val="Geenafstand"/>
        <w:rPr>
          <w:rFonts w:asciiTheme="minorHAnsi" w:hAnsiTheme="minorHAnsi" w:cstheme="minorHAnsi"/>
        </w:rPr>
      </w:pPr>
    </w:p>
    <w:p w14:paraId="44B4AFB7" w14:textId="77777777" w:rsidR="00ED1B85" w:rsidRPr="00E90468" w:rsidRDefault="00ED1B85" w:rsidP="003C2356">
      <w:pPr>
        <w:pStyle w:val="Geenafstand"/>
        <w:rPr>
          <w:rFonts w:asciiTheme="minorHAnsi" w:hAnsiTheme="minorHAnsi" w:cstheme="minorHAnsi"/>
        </w:rPr>
      </w:pPr>
    </w:p>
    <w:p w14:paraId="44B4AFB8" w14:textId="77777777" w:rsidR="00227B4E" w:rsidRPr="00E90468" w:rsidRDefault="00227B4E" w:rsidP="007D235E">
      <w:pPr>
        <w:pStyle w:val="Geenafstand"/>
        <w:rPr>
          <w:rFonts w:asciiTheme="minorHAnsi" w:hAnsiTheme="minorHAnsi" w:cstheme="minorHAnsi"/>
          <w:b/>
        </w:rPr>
      </w:pPr>
    </w:p>
    <w:p w14:paraId="44B4AFB9" w14:textId="77777777" w:rsidR="00227B4E" w:rsidRPr="00E90468" w:rsidRDefault="00227B4E" w:rsidP="007D235E">
      <w:pPr>
        <w:pStyle w:val="Geenafstand"/>
        <w:rPr>
          <w:rFonts w:asciiTheme="minorHAnsi" w:hAnsiTheme="minorHAnsi" w:cstheme="minorHAnsi"/>
          <w:b/>
        </w:rPr>
      </w:pPr>
    </w:p>
    <w:p w14:paraId="44B4AFBA" w14:textId="77777777" w:rsidR="00227B4E" w:rsidRPr="00E90468" w:rsidRDefault="00227B4E" w:rsidP="007D235E">
      <w:pPr>
        <w:pStyle w:val="Geenafstand"/>
        <w:rPr>
          <w:rFonts w:asciiTheme="minorHAnsi" w:hAnsiTheme="minorHAnsi" w:cstheme="minorHAnsi"/>
          <w:b/>
        </w:rPr>
      </w:pPr>
    </w:p>
    <w:p w14:paraId="44B4AFBB" w14:textId="77777777" w:rsidR="00227B4E" w:rsidRPr="00E90468" w:rsidRDefault="00227B4E" w:rsidP="007D235E">
      <w:pPr>
        <w:pStyle w:val="Geenafstand"/>
        <w:rPr>
          <w:rFonts w:asciiTheme="minorHAnsi" w:hAnsiTheme="minorHAnsi" w:cstheme="minorHAnsi"/>
          <w:b/>
        </w:rPr>
      </w:pPr>
    </w:p>
    <w:p w14:paraId="44B4AFBC" w14:textId="77777777" w:rsidR="00227B4E" w:rsidRPr="00E90468" w:rsidRDefault="00227B4E" w:rsidP="007D235E">
      <w:pPr>
        <w:pStyle w:val="Geenafstand"/>
        <w:rPr>
          <w:rFonts w:asciiTheme="minorHAnsi" w:hAnsiTheme="minorHAnsi" w:cstheme="minorHAnsi"/>
          <w:b/>
        </w:rPr>
      </w:pPr>
    </w:p>
    <w:p w14:paraId="44B4AFBD" w14:textId="77777777" w:rsidR="00227B4E" w:rsidRPr="00E90468" w:rsidRDefault="00227B4E" w:rsidP="007D235E">
      <w:pPr>
        <w:pStyle w:val="Geenafstand"/>
        <w:rPr>
          <w:rFonts w:asciiTheme="minorHAnsi" w:hAnsiTheme="minorHAnsi" w:cstheme="minorHAnsi"/>
          <w:b/>
        </w:rPr>
      </w:pPr>
    </w:p>
    <w:p w14:paraId="44B4AFBE" w14:textId="77777777" w:rsidR="001F571C" w:rsidRPr="00E90468" w:rsidRDefault="001F571C" w:rsidP="007D235E">
      <w:pPr>
        <w:pStyle w:val="Geenafstand"/>
        <w:rPr>
          <w:rFonts w:asciiTheme="minorHAnsi" w:hAnsiTheme="minorHAnsi" w:cstheme="minorHAnsi"/>
          <w:b/>
        </w:rPr>
      </w:pPr>
    </w:p>
    <w:p w14:paraId="44B4AFBF" w14:textId="77777777" w:rsidR="001F571C" w:rsidRDefault="001F571C" w:rsidP="007D235E">
      <w:pPr>
        <w:pStyle w:val="Geenafstand"/>
        <w:rPr>
          <w:rFonts w:asciiTheme="minorHAnsi" w:hAnsiTheme="minorHAnsi" w:cstheme="minorHAnsi"/>
          <w:b/>
        </w:rPr>
      </w:pPr>
    </w:p>
    <w:p w14:paraId="44B4AFC0" w14:textId="77777777" w:rsidR="009C6C9D" w:rsidRDefault="009C6C9D" w:rsidP="007D235E">
      <w:pPr>
        <w:pStyle w:val="Geenafstand"/>
        <w:rPr>
          <w:rFonts w:asciiTheme="minorHAnsi" w:hAnsiTheme="minorHAnsi" w:cstheme="minorHAnsi"/>
          <w:b/>
        </w:rPr>
      </w:pPr>
    </w:p>
    <w:p w14:paraId="44B4AFC1" w14:textId="77777777" w:rsidR="009C6C9D" w:rsidRDefault="009C6C9D" w:rsidP="007D235E">
      <w:pPr>
        <w:pStyle w:val="Geenafstand"/>
        <w:rPr>
          <w:rFonts w:asciiTheme="minorHAnsi" w:hAnsiTheme="minorHAnsi" w:cstheme="minorHAnsi"/>
          <w:b/>
        </w:rPr>
      </w:pPr>
    </w:p>
    <w:p w14:paraId="44B4AFC2" w14:textId="77777777" w:rsidR="008A605C" w:rsidRPr="00E90468" w:rsidRDefault="008A605C" w:rsidP="007D235E">
      <w:pPr>
        <w:pStyle w:val="Geenafstand"/>
        <w:rPr>
          <w:rFonts w:asciiTheme="minorHAnsi" w:hAnsiTheme="minorHAnsi" w:cstheme="minorHAnsi"/>
          <w:b/>
        </w:rPr>
      </w:pPr>
    </w:p>
    <w:p w14:paraId="44B4AFC3" w14:textId="77777777" w:rsidR="002B0B18" w:rsidRPr="002B0B18" w:rsidRDefault="002B0B18" w:rsidP="007D235E">
      <w:pPr>
        <w:pStyle w:val="Geenafstand"/>
        <w:rPr>
          <w:rFonts w:asciiTheme="minorHAnsi" w:hAnsiTheme="minorHAnsi" w:cstheme="minorHAnsi"/>
          <w:sz w:val="24"/>
          <w:szCs w:val="24"/>
          <w:u w:val="single"/>
        </w:rPr>
      </w:pPr>
      <w:r w:rsidRPr="002B0B18">
        <w:rPr>
          <w:rFonts w:asciiTheme="minorHAnsi" w:hAnsiTheme="minorHAnsi" w:cstheme="minorHAnsi"/>
          <w:sz w:val="24"/>
          <w:szCs w:val="24"/>
          <w:u w:val="single"/>
        </w:rPr>
        <w:t>2.7.1 Behoeften</w:t>
      </w:r>
    </w:p>
    <w:p w14:paraId="44B4AFC4" w14:textId="77777777" w:rsidR="00292892" w:rsidRPr="002B0B18" w:rsidRDefault="00DA0451" w:rsidP="007D235E">
      <w:pPr>
        <w:pStyle w:val="Geenafstand"/>
        <w:rPr>
          <w:rFonts w:asciiTheme="minorHAnsi" w:hAnsiTheme="minorHAnsi" w:cstheme="minorHAnsi"/>
          <w:u w:val="single"/>
        </w:rPr>
      </w:pPr>
      <w:r w:rsidRPr="00E90468">
        <w:rPr>
          <w:rFonts w:asciiTheme="minorHAnsi" w:hAnsiTheme="minorHAnsi" w:cstheme="minorHAnsi"/>
        </w:rPr>
        <w:t>In het Abell model is te zien dat er vijf soorten behoeften zijn.</w:t>
      </w:r>
      <w:r w:rsidR="00292892" w:rsidRPr="00E90468">
        <w:rPr>
          <w:rFonts w:asciiTheme="minorHAnsi" w:hAnsiTheme="minorHAnsi" w:cstheme="minorHAnsi"/>
        </w:rPr>
        <w:t xml:space="preserve"> Deze vormen de basis voor het succesvol kunnen aanbieden van sportdocenten en fitnessinstructeurs.</w:t>
      </w:r>
      <w:r w:rsidR="00165269">
        <w:rPr>
          <w:rFonts w:asciiTheme="minorHAnsi" w:hAnsiTheme="minorHAnsi" w:cstheme="minorHAnsi"/>
        </w:rPr>
        <w:t xml:space="preserve"> De afnemers willen </w:t>
      </w:r>
      <w:r w:rsidR="00E945A9" w:rsidRPr="00E90468">
        <w:rPr>
          <w:rFonts w:asciiTheme="minorHAnsi" w:hAnsiTheme="minorHAnsi" w:cstheme="minorHAnsi"/>
        </w:rPr>
        <w:t>dat de kwaliteit van de do</w:t>
      </w:r>
      <w:r w:rsidR="0067623D">
        <w:rPr>
          <w:rFonts w:asciiTheme="minorHAnsi" w:hAnsiTheme="minorHAnsi" w:cstheme="minorHAnsi"/>
        </w:rPr>
        <w:t xml:space="preserve">centen en </w:t>
      </w:r>
      <w:r w:rsidR="00AA7CEA" w:rsidRPr="00E90468">
        <w:rPr>
          <w:rFonts w:asciiTheme="minorHAnsi" w:hAnsiTheme="minorHAnsi" w:cstheme="minorHAnsi"/>
        </w:rPr>
        <w:t xml:space="preserve">instructeurs goed is. Wanneer </w:t>
      </w:r>
      <w:r w:rsidR="00E945A9" w:rsidRPr="00E90468">
        <w:rPr>
          <w:rFonts w:asciiTheme="minorHAnsi" w:hAnsiTheme="minorHAnsi" w:cstheme="minorHAnsi"/>
        </w:rPr>
        <w:t>dit namelijk niet het geval</w:t>
      </w:r>
      <w:r w:rsidR="00AA7CEA" w:rsidRPr="00E90468">
        <w:rPr>
          <w:rFonts w:asciiTheme="minorHAnsi" w:hAnsiTheme="minorHAnsi" w:cstheme="minorHAnsi"/>
        </w:rPr>
        <w:t xml:space="preserve"> is,</w:t>
      </w:r>
      <w:r w:rsidR="00165269">
        <w:rPr>
          <w:rFonts w:asciiTheme="minorHAnsi" w:hAnsiTheme="minorHAnsi" w:cstheme="minorHAnsi"/>
        </w:rPr>
        <w:t xml:space="preserve"> dan kan hij </w:t>
      </w:r>
      <w:r w:rsidR="00DC5127">
        <w:rPr>
          <w:rFonts w:asciiTheme="minorHAnsi" w:hAnsiTheme="minorHAnsi" w:cstheme="minorHAnsi"/>
        </w:rPr>
        <w:t xml:space="preserve">of zij </w:t>
      </w:r>
      <w:r w:rsidR="00E945A9" w:rsidRPr="00E90468">
        <w:rPr>
          <w:rFonts w:asciiTheme="minorHAnsi" w:hAnsiTheme="minorHAnsi" w:cstheme="minorHAnsi"/>
        </w:rPr>
        <w:t>zijn werk ook niet naar behoren uitvoeren. Verder moet met betrekking tot de sportdocenten de lessen ook goed  in elkaar zitten.</w:t>
      </w:r>
      <w:r w:rsidR="00AA7CEA" w:rsidRPr="00E90468">
        <w:rPr>
          <w:rFonts w:asciiTheme="minorHAnsi" w:hAnsiTheme="minorHAnsi" w:cstheme="minorHAnsi"/>
        </w:rPr>
        <w:t xml:space="preserve"> Dit betekent o.a. </w:t>
      </w:r>
      <w:r w:rsidR="0067623D">
        <w:rPr>
          <w:rFonts w:asciiTheme="minorHAnsi" w:hAnsiTheme="minorHAnsi" w:cstheme="minorHAnsi"/>
        </w:rPr>
        <w:t xml:space="preserve">dat de </w:t>
      </w:r>
      <w:r w:rsidR="00AA7CEA" w:rsidRPr="00E90468">
        <w:rPr>
          <w:rFonts w:asciiTheme="minorHAnsi" w:hAnsiTheme="minorHAnsi" w:cstheme="minorHAnsi"/>
        </w:rPr>
        <w:t xml:space="preserve">lessen </w:t>
      </w:r>
      <w:r w:rsidR="00DC5127" w:rsidRPr="00E90468">
        <w:rPr>
          <w:rFonts w:asciiTheme="minorHAnsi" w:hAnsiTheme="minorHAnsi" w:cstheme="minorHAnsi"/>
        </w:rPr>
        <w:t>afgestemd</w:t>
      </w:r>
      <w:r w:rsidR="00AA7CEA" w:rsidRPr="00E90468">
        <w:rPr>
          <w:rFonts w:asciiTheme="minorHAnsi" w:hAnsiTheme="minorHAnsi" w:cstheme="minorHAnsi"/>
        </w:rPr>
        <w:t xml:space="preserve"> </w:t>
      </w:r>
      <w:r w:rsidR="0067623D">
        <w:rPr>
          <w:rFonts w:asciiTheme="minorHAnsi" w:hAnsiTheme="minorHAnsi" w:cstheme="minorHAnsi"/>
        </w:rPr>
        <w:t xml:space="preserve">zijn </w:t>
      </w:r>
      <w:r w:rsidR="00AA7CEA" w:rsidRPr="00E90468">
        <w:rPr>
          <w:rFonts w:asciiTheme="minorHAnsi" w:hAnsiTheme="minorHAnsi" w:cstheme="minorHAnsi"/>
        </w:rPr>
        <w:t xml:space="preserve">op de leeftijd van de groep en </w:t>
      </w:r>
      <w:r w:rsidR="00091E0A">
        <w:rPr>
          <w:rFonts w:asciiTheme="minorHAnsi" w:hAnsiTheme="minorHAnsi" w:cstheme="minorHAnsi"/>
        </w:rPr>
        <w:t xml:space="preserve">er </w:t>
      </w:r>
      <w:r w:rsidR="00AA7CEA" w:rsidRPr="00E90468">
        <w:rPr>
          <w:rFonts w:asciiTheme="minorHAnsi" w:hAnsiTheme="minorHAnsi" w:cstheme="minorHAnsi"/>
        </w:rPr>
        <w:t>genoeg variëteit in de lessen</w:t>
      </w:r>
      <w:r w:rsidR="00091E0A">
        <w:rPr>
          <w:rFonts w:asciiTheme="minorHAnsi" w:hAnsiTheme="minorHAnsi" w:cstheme="minorHAnsi"/>
        </w:rPr>
        <w:t xml:space="preserve"> zit</w:t>
      </w:r>
      <w:r w:rsidR="001226F3">
        <w:rPr>
          <w:rFonts w:asciiTheme="minorHAnsi" w:hAnsiTheme="minorHAnsi" w:cstheme="minorHAnsi"/>
        </w:rPr>
        <w:t>. Ook</w:t>
      </w:r>
      <w:r w:rsidR="00AA7CEA" w:rsidRPr="00E90468">
        <w:rPr>
          <w:rFonts w:asciiTheme="minorHAnsi" w:hAnsiTheme="minorHAnsi" w:cstheme="minorHAnsi"/>
        </w:rPr>
        <w:t xml:space="preserve"> is het belangrijk dat de communicatie tussen de afnemers goed is zodat er aan hun v</w:t>
      </w:r>
      <w:r w:rsidR="006134A2" w:rsidRPr="00E90468">
        <w:rPr>
          <w:rFonts w:asciiTheme="minorHAnsi" w:hAnsiTheme="minorHAnsi" w:cstheme="minorHAnsi"/>
        </w:rPr>
        <w:t>erwachtingen kan worden voldaan en alles goed verloopt zoal</w:t>
      </w:r>
      <w:r w:rsidR="00DC5127">
        <w:rPr>
          <w:rFonts w:asciiTheme="minorHAnsi" w:hAnsiTheme="minorHAnsi" w:cstheme="minorHAnsi"/>
        </w:rPr>
        <w:t xml:space="preserve">s </w:t>
      </w:r>
      <w:r w:rsidR="006134A2" w:rsidRPr="00E90468">
        <w:rPr>
          <w:rFonts w:asciiTheme="minorHAnsi" w:hAnsiTheme="minorHAnsi" w:cstheme="minorHAnsi"/>
        </w:rPr>
        <w:t>gemaakte afspraken en dergelijke.</w:t>
      </w:r>
      <w:r w:rsidR="00DF499F" w:rsidRPr="00E90468">
        <w:rPr>
          <w:rFonts w:asciiTheme="minorHAnsi" w:hAnsiTheme="minorHAnsi" w:cstheme="minorHAnsi"/>
        </w:rPr>
        <w:t xml:space="preserve"> Tot slot is het belangrijk dat er een goede verhouding is tussen de prijs en de kwaliteit. Klanten willen immers waar voor hun geld.</w:t>
      </w:r>
    </w:p>
    <w:p w14:paraId="44B4AFC5" w14:textId="77777777" w:rsidR="00C508FA" w:rsidRDefault="00C508FA" w:rsidP="007D235E">
      <w:pPr>
        <w:pStyle w:val="Geenafstand"/>
        <w:rPr>
          <w:rFonts w:asciiTheme="minorHAnsi" w:hAnsiTheme="minorHAnsi" w:cstheme="minorHAnsi"/>
        </w:rPr>
      </w:pPr>
    </w:p>
    <w:p w14:paraId="44B4AFC6" w14:textId="77777777" w:rsidR="000275D1" w:rsidRPr="002B0B18" w:rsidRDefault="00567FF4" w:rsidP="007D235E">
      <w:pPr>
        <w:pStyle w:val="Geenafstand"/>
        <w:rPr>
          <w:rFonts w:asciiTheme="minorHAnsi" w:hAnsiTheme="minorHAnsi" w:cstheme="minorHAnsi"/>
          <w:sz w:val="24"/>
          <w:szCs w:val="24"/>
          <w:u w:val="single"/>
        </w:rPr>
      </w:pPr>
      <w:r w:rsidRPr="002B0B18">
        <w:rPr>
          <w:rFonts w:asciiTheme="minorHAnsi" w:hAnsiTheme="minorHAnsi" w:cstheme="minorHAnsi"/>
          <w:sz w:val="24"/>
          <w:szCs w:val="24"/>
          <w:u w:val="single"/>
        </w:rPr>
        <w:t>2.7.2</w:t>
      </w:r>
      <w:r w:rsidR="00292743" w:rsidRPr="002B0B18">
        <w:rPr>
          <w:rFonts w:asciiTheme="minorHAnsi" w:hAnsiTheme="minorHAnsi" w:cstheme="minorHAnsi"/>
          <w:sz w:val="24"/>
          <w:szCs w:val="24"/>
          <w:u w:val="single"/>
        </w:rPr>
        <w:t xml:space="preserve"> </w:t>
      </w:r>
      <w:r w:rsidR="000275D1" w:rsidRPr="002B0B18">
        <w:rPr>
          <w:rFonts w:asciiTheme="minorHAnsi" w:hAnsiTheme="minorHAnsi" w:cstheme="minorHAnsi"/>
          <w:sz w:val="24"/>
          <w:szCs w:val="24"/>
          <w:u w:val="single"/>
        </w:rPr>
        <w:t>Technologieën</w:t>
      </w:r>
    </w:p>
    <w:p w14:paraId="44B4AFC7" w14:textId="77777777" w:rsidR="00E945A9" w:rsidRPr="00E90468" w:rsidRDefault="0068065C" w:rsidP="007D235E">
      <w:pPr>
        <w:pStyle w:val="Geenafstand"/>
        <w:rPr>
          <w:rFonts w:asciiTheme="minorHAnsi" w:hAnsiTheme="minorHAnsi" w:cstheme="minorHAnsi"/>
        </w:rPr>
      </w:pPr>
      <w:r w:rsidRPr="00E90468">
        <w:rPr>
          <w:rFonts w:asciiTheme="minorHAnsi" w:hAnsiTheme="minorHAnsi" w:cstheme="minorHAnsi"/>
        </w:rPr>
        <w:t xml:space="preserve">De </w:t>
      </w:r>
      <w:r w:rsidR="00FA0522" w:rsidRPr="00E90468">
        <w:rPr>
          <w:rFonts w:asciiTheme="minorHAnsi" w:hAnsiTheme="minorHAnsi" w:cstheme="minorHAnsi"/>
        </w:rPr>
        <w:t>technologieën</w:t>
      </w:r>
      <w:r w:rsidRPr="00E90468">
        <w:rPr>
          <w:rFonts w:asciiTheme="minorHAnsi" w:hAnsiTheme="minorHAnsi" w:cstheme="minorHAnsi"/>
        </w:rPr>
        <w:t xml:space="preserve"> zijn te omschrijven als de activiteiten die Dineaux Nederland uitvoert.</w:t>
      </w:r>
      <w:r w:rsidR="00FA0522" w:rsidRPr="00E90468">
        <w:rPr>
          <w:rFonts w:asciiTheme="minorHAnsi" w:hAnsiTheme="minorHAnsi" w:cstheme="minorHAnsi"/>
        </w:rPr>
        <w:t xml:space="preserve"> Dit zijn het organiseren van sportactiviteiten voor kinderen en het werven,</w:t>
      </w:r>
      <w:r w:rsidR="00FF1456" w:rsidRPr="00E90468">
        <w:rPr>
          <w:rFonts w:asciiTheme="minorHAnsi" w:hAnsiTheme="minorHAnsi" w:cstheme="minorHAnsi"/>
        </w:rPr>
        <w:t xml:space="preserve"> </w:t>
      </w:r>
      <w:r w:rsidR="00FA0522" w:rsidRPr="00E90468">
        <w:rPr>
          <w:rFonts w:asciiTheme="minorHAnsi" w:hAnsiTheme="minorHAnsi" w:cstheme="minorHAnsi"/>
        </w:rPr>
        <w:t>selecteren en uitzenden van sportdocenten en fitnessinstructeurs.</w:t>
      </w:r>
    </w:p>
    <w:p w14:paraId="44B4AFC8" w14:textId="77777777" w:rsidR="000275D1" w:rsidRPr="00E90468" w:rsidRDefault="000275D1" w:rsidP="007D235E">
      <w:pPr>
        <w:pStyle w:val="Geenafstand"/>
        <w:rPr>
          <w:rFonts w:asciiTheme="minorHAnsi" w:hAnsiTheme="minorHAnsi" w:cstheme="minorHAnsi"/>
          <w:u w:val="single"/>
        </w:rPr>
      </w:pPr>
    </w:p>
    <w:p w14:paraId="44B4AFC9" w14:textId="77777777" w:rsidR="000275D1" w:rsidRPr="002B0B18" w:rsidRDefault="00567FF4" w:rsidP="007D235E">
      <w:pPr>
        <w:pStyle w:val="Geenafstand"/>
        <w:rPr>
          <w:rFonts w:asciiTheme="minorHAnsi" w:hAnsiTheme="minorHAnsi" w:cstheme="minorHAnsi"/>
          <w:sz w:val="24"/>
          <w:szCs w:val="24"/>
          <w:u w:val="single"/>
        </w:rPr>
      </w:pPr>
      <w:r w:rsidRPr="002B0B18">
        <w:rPr>
          <w:rFonts w:asciiTheme="minorHAnsi" w:hAnsiTheme="minorHAnsi" w:cstheme="minorHAnsi"/>
          <w:sz w:val="24"/>
          <w:szCs w:val="24"/>
          <w:u w:val="single"/>
        </w:rPr>
        <w:t>2.7.3</w:t>
      </w:r>
      <w:r w:rsidR="00292743" w:rsidRPr="002B0B18">
        <w:rPr>
          <w:rFonts w:asciiTheme="minorHAnsi" w:hAnsiTheme="minorHAnsi" w:cstheme="minorHAnsi"/>
          <w:sz w:val="24"/>
          <w:szCs w:val="24"/>
          <w:u w:val="single"/>
        </w:rPr>
        <w:t xml:space="preserve"> </w:t>
      </w:r>
      <w:r w:rsidR="000275D1" w:rsidRPr="002B0B18">
        <w:rPr>
          <w:rFonts w:asciiTheme="minorHAnsi" w:hAnsiTheme="minorHAnsi" w:cstheme="minorHAnsi"/>
          <w:sz w:val="24"/>
          <w:szCs w:val="24"/>
          <w:u w:val="single"/>
        </w:rPr>
        <w:t>Afnemers</w:t>
      </w:r>
    </w:p>
    <w:p w14:paraId="44B4AFCA" w14:textId="77777777" w:rsidR="00DA0451" w:rsidRPr="00E90468" w:rsidRDefault="00DA0451" w:rsidP="007D235E">
      <w:pPr>
        <w:pStyle w:val="Geenafstand"/>
        <w:rPr>
          <w:rFonts w:asciiTheme="minorHAnsi" w:hAnsiTheme="minorHAnsi" w:cstheme="minorHAnsi"/>
        </w:rPr>
      </w:pPr>
      <w:r w:rsidRPr="00E90468">
        <w:rPr>
          <w:rFonts w:asciiTheme="minorHAnsi" w:hAnsiTheme="minorHAnsi" w:cstheme="minorHAnsi"/>
        </w:rPr>
        <w:t>Doordat het dienstenaanbod ( technologieën) is verbreed</w:t>
      </w:r>
      <w:r w:rsidR="002B0B18">
        <w:rPr>
          <w:rFonts w:asciiTheme="minorHAnsi" w:hAnsiTheme="minorHAnsi" w:cstheme="minorHAnsi"/>
        </w:rPr>
        <w:t>,</w:t>
      </w:r>
      <w:r w:rsidRPr="00E90468">
        <w:rPr>
          <w:rFonts w:asciiTheme="minorHAnsi" w:hAnsiTheme="minorHAnsi" w:cstheme="minorHAnsi"/>
        </w:rPr>
        <w:t xml:space="preserve"> wil Dineaux Nederland zich ni</w:t>
      </w:r>
      <w:r w:rsidR="008A605C">
        <w:rPr>
          <w:rFonts w:asciiTheme="minorHAnsi" w:hAnsiTheme="minorHAnsi" w:cstheme="minorHAnsi"/>
        </w:rPr>
        <w:t>et alleen beperken tot de BSO’s</w:t>
      </w:r>
      <w:r w:rsidRPr="00E90468">
        <w:rPr>
          <w:rFonts w:asciiTheme="minorHAnsi" w:hAnsiTheme="minorHAnsi" w:cstheme="minorHAnsi"/>
        </w:rPr>
        <w:t>, maar ook de fitnessmarkt gaan betreden. Dit betekent dat fitnesscentra ook tot de nieuwe afnemersgroep gaan horen.</w:t>
      </w:r>
    </w:p>
    <w:p w14:paraId="44B4AFCB" w14:textId="77777777" w:rsidR="000275D1" w:rsidRPr="00E90468" w:rsidRDefault="000275D1" w:rsidP="007D235E">
      <w:pPr>
        <w:pStyle w:val="Geenafstand"/>
        <w:rPr>
          <w:rFonts w:asciiTheme="minorHAnsi" w:hAnsiTheme="minorHAnsi" w:cstheme="minorHAnsi"/>
          <w:u w:val="single"/>
        </w:rPr>
      </w:pPr>
    </w:p>
    <w:p w14:paraId="44B4AFCC" w14:textId="77777777" w:rsidR="00D71ADE" w:rsidRPr="00D71ADE" w:rsidRDefault="00567FF4" w:rsidP="00AF1F4B">
      <w:pPr>
        <w:pStyle w:val="Geenafstand"/>
        <w:rPr>
          <w:rFonts w:asciiTheme="minorHAnsi" w:hAnsiTheme="minorHAnsi" w:cstheme="minorHAnsi"/>
          <w:b/>
          <w:sz w:val="24"/>
          <w:szCs w:val="24"/>
        </w:rPr>
      </w:pPr>
      <w:r w:rsidRPr="002B0B18">
        <w:rPr>
          <w:rFonts w:asciiTheme="minorHAnsi" w:hAnsiTheme="minorHAnsi" w:cstheme="minorHAnsi"/>
          <w:b/>
          <w:sz w:val="24"/>
          <w:szCs w:val="24"/>
        </w:rPr>
        <w:t>2.8</w:t>
      </w:r>
      <w:r w:rsidR="00AF1F4B" w:rsidRPr="002B0B18">
        <w:rPr>
          <w:rFonts w:asciiTheme="minorHAnsi" w:hAnsiTheme="minorHAnsi" w:cstheme="minorHAnsi"/>
          <w:b/>
          <w:sz w:val="24"/>
          <w:szCs w:val="24"/>
        </w:rPr>
        <w:t xml:space="preserve"> Doelgroep</w:t>
      </w:r>
    </w:p>
    <w:p w14:paraId="44B4AFCD" w14:textId="77777777" w:rsidR="00AF1F4B" w:rsidRPr="00E90468" w:rsidRDefault="00AF1F4B" w:rsidP="00AF1F4B">
      <w:pPr>
        <w:pStyle w:val="Geenafstand"/>
        <w:rPr>
          <w:rFonts w:asciiTheme="minorHAnsi" w:hAnsiTheme="minorHAnsi" w:cstheme="minorHAnsi"/>
        </w:rPr>
      </w:pPr>
      <w:r w:rsidRPr="00E90468">
        <w:rPr>
          <w:rFonts w:asciiTheme="minorHAnsi" w:hAnsiTheme="minorHAnsi" w:cstheme="minorHAnsi"/>
        </w:rPr>
        <w:t xml:space="preserve">De doelgroep waar Dineaux Nederland zich op </w:t>
      </w:r>
      <w:r w:rsidR="00D71ADE">
        <w:rPr>
          <w:rFonts w:asciiTheme="minorHAnsi" w:hAnsiTheme="minorHAnsi" w:cstheme="minorHAnsi"/>
        </w:rPr>
        <w:t xml:space="preserve">wil </w:t>
      </w:r>
      <w:r w:rsidRPr="00E90468">
        <w:rPr>
          <w:rFonts w:asciiTheme="minorHAnsi" w:hAnsiTheme="minorHAnsi" w:cstheme="minorHAnsi"/>
        </w:rPr>
        <w:t>richt</w:t>
      </w:r>
      <w:r w:rsidR="00D71ADE">
        <w:rPr>
          <w:rFonts w:asciiTheme="minorHAnsi" w:hAnsiTheme="minorHAnsi" w:cstheme="minorHAnsi"/>
        </w:rPr>
        <w:t>en</w:t>
      </w:r>
      <w:r w:rsidRPr="00E90468">
        <w:rPr>
          <w:rFonts w:asciiTheme="minorHAnsi" w:hAnsiTheme="minorHAnsi" w:cstheme="minorHAnsi"/>
        </w:rPr>
        <w:t xml:space="preserve"> met het werven, selecteren</w:t>
      </w:r>
      <w:r w:rsidR="00227B79">
        <w:rPr>
          <w:rFonts w:asciiTheme="minorHAnsi" w:hAnsiTheme="minorHAnsi" w:cstheme="minorHAnsi"/>
        </w:rPr>
        <w:t xml:space="preserve"> en uitzenden zijn de BSO’s en f</w:t>
      </w:r>
      <w:r w:rsidRPr="00E90468">
        <w:rPr>
          <w:rFonts w:asciiTheme="minorHAnsi" w:hAnsiTheme="minorHAnsi" w:cstheme="minorHAnsi"/>
        </w:rPr>
        <w:t xml:space="preserve">itnesscentra in </w:t>
      </w:r>
      <w:r w:rsidR="00210381" w:rsidRPr="00E90468">
        <w:rPr>
          <w:rFonts w:asciiTheme="minorHAnsi" w:hAnsiTheme="minorHAnsi" w:cstheme="minorHAnsi"/>
        </w:rPr>
        <w:t xml:space="preserve">de gemeente </w:t>
      </w:r>
      <w:r w:rsidRPr="00E90468">
        <w:rPr>
          <w:rFonts w:asciiTheme="minorHAnsi" w:hAnsiTheme="minorHAnsi" w:cstheme="minorHAnsi"/>
        </w:rPr>
        <w:t>Utrecht</w:t>
      </w:r>
      <w:r w:rsidR="00D71ADE">
        <w:rPr>
          <w:rFonts w:asciiTheme="minorHAnsi" w:hAnsiTheme="minorHAnsi" w:cstheme="minorHAnsi"/>
        </w:rPr>
        <w:t xml:space="preserve">. </w:t>
      </w:r>
      <w:r w:rsidRPr="00E90468">
        <w:rPr>
          <w:rFonts w:asciiTheme="minorHAnsi" w:hAnsiTheme="minorHAnsi" w:cstheme="minorHAnsi"/>
        </w:rPr>
        <w:t xml:space="preserve">Dit is ook bij de afnemerstak in het Abell model waar te nemen. Deze kunnen worden </w:t>
      </w:r>
      <w:r w:rsidR="00D71ADE">
        <w:rPr>
          <w:rFonts w:asciiTheme="minorHAnsi" w:hAnsiTheme="minorHAnsi" w:cstheme="minorHAnsi"/>
        </w:rPr>
        <w:t>gezien als twee aparte groepen e</w:t>
      </w:r>
      <w:r w:rsidRPr="00E90468">
        <w:rPr>
          <w:rFonts w:asciiTheme="minorHAnsi" w:hAnsiTheme="minorHAnsi" w:cstheme="minorHAnsi"/>
        </w:rPr>
        <w:t>n zullen hieronder nader worden toegelicht.</w:t>
      </w:r>
    </w:p>
    <w:p w14:paraId="44B4AFCE" w14:textId="77777777" w:rsidR="000D6D47" w:rsidRDefault="000D6D47" w:rsidP="00AF1F4B">
      <w:pPr>
        <w:pStyle w:val="Geenafstand"/>
        <w:rPr>
          <w:rFonts w:asciiTheme="minorHAnsi" w:hAnsiTheme="minorHAnsi" w:cstheme="minorHAnsi"/>
          <w:i/>
        </w:rPr>
      </w:pPr>
    </w:p>
    <w:p w14:paraId="44B4AFCF" w14:textId="77777777" w:rsidR="00BF138C" w:rsidRPr="00AA1110" w:rsidRDefault="008202E3" w:rsidP="00AF1F4B">
      <w:pPr>
        <w:pStyle w:val="Geenafstand"/>
        <w:rPr>
          <w:rFonts w:asciiTheme="minorHAnsi" w:hAnsiTheme="minorHAnsi" w:cstheme="minorHAnsi"/>
          <w:i/>
        </w:rPr>
      </w:pPr>
      <w:r>
        <w:rPr>
          <w:rFonts w:asciiTheme="minorHAnsi" w:hAnsiTheme="minorHAnsi" w:cstheme="minorHAnsi"/>
          <w:i/>
        </w:rPr>
        <w:t>2.8.1</w:t>
      </w:r>
      <w:r w:rsidR="002B0B18">
        <w:rPr>
          <w:rFonts w:asciiTheme="minorHAnsi" w:hAnsiTheme="minorHAnsi" w:cstheme="minorHAnsi"/>
          <w:i/>
        </w:rPr>
        <w:t xml:space="preserve"> </w:t>
      </w:r>
      <w:r w:rsidR="00AF1F4B" w:rsidRPr="00E90468">
        <w:rPr>
          <w:rFonts w:asciiTheme="minorHAnsi" w:hAnsiTheme="minorHAnsi" w:cstheme="minorHAnsi"/>
          <w:i/>
        </w:rPr>
        <w:t>BSO’s</w:t>
      </w:r>
    </w:p>
    <w:p w14:paraId="44B4AFD0" w14:textId="77777777" w:rsidR="00290813" w:rsidRPr="00E90468" w:rsidRDefault="00BF138C" w:rsidP="00AF1F4B">
      <w:pPr>
        <w:pStyle w:val="Geenafstand"/>
        <w:rPr>
          <w:rFonts w:asciiTheme="minorHAnsi" w:hAnsiTheme="minorHAnsi" w:cstheme="minorHAnsi"/>
        </w:rPr>
      </w:pPr>
      <w:r w:rsidRPr="00E90468">
        <w:rPr>
          <w:rFonts w:asciiTheme="minorHAnsi" w:hAnsiTheme="minorHAnsi" w:cstheme="minorHAnsi"/>
        </w:rPr>
        <w:t xml:space="preserve">Wanneer het </w:t>
      </w:r>
      <w:r w:rsidR="006C5A6E" w:rsidRPr="00E90468">
        <w:rPr>
          <w:rFonts w:asciiTheme="minorHAnsi" w:hAnsiTheme="minorHAnsi" w:cstheme="minorHAnsi"/>
        </w:rPr>
        <w:t>landelijk register voor kinderopvang</w:t>
      </w:r>
      <w:r w:rsidR="00492EEB">
        <w:rPr>
          <w:rStyle w:val="Voetnootmarkering"/>
          <w:rFonts w:asciiTheme="minorHAnsi" w:hAnsiTheme="minorHAnsi" w:cstheme="minorHAnsi"/>
        </w:rPr>
        <w:footnoteReference w:id="7"/>
      </w:r>
      <w:r w:rsidR="00006C10">
        <w:rPr>
          <w:rFonts w:asciiTheme="minorHAnsi" w:hAnsiTheme="minorHAnsi" w:cstheme="minorHAnsi"/>
        </w:rPr>
        <w:t xml:space="preserve"> wordt geraadpleegd</w:t>
      </w:r>
      <w:r w:rsidRPr="00E90468">
        <w:rPr>
          <w:rFonts w:asciiTheme="minorHAnsi" w:hAnsiTheme="minorHAnsi" w:cstheme="minorHAnsi"/>
        </w:rPr>
        <w:t xml:space="preserve">, is het waar te nemen </w:t>
      </w:r>
      <w:r w:rsidR="001805CB" w:rsidRPr="00E90468">
        <w:rPr>
          <w:rFonts w:asciiTheme="minorHAnsi" w:hAnsiTheme="minorHAnsi" w:cstheme="minorHAnsi"/>
        </w:rPr>
        <w:t>dat er 160</w:t>
      </w:r>
      <w:r w:rsidR="00C511B8" w:rsidRPr="00E90468">
        <w:rPr>
          <w:rFonts w:asciiTheme="minorHAnsi" w:hAnsiTheme="minorHAnsi" w:cstheme="minorHAnsi"/>
        </w:rPr>
        <w:t xml:space="preserve"> BSO</w:t>
      </w:r>
      <w:r w:rsidR="000A1208" w:rsidRPr="00E90468">
        <w:rPr>
          <w:rFonts w:asciiTheme="minorHAnsi" w:hAnsiTheme="minorHAnsi" w:cstheme="minorHAnsi"/>
        </w:rPr>
        <w:t xml:space="preserve"> locaties</w:t>
      </w:r>
      <w:r w:rsidR="00C511B8" w:rsidRPr="00E90468">
        <w:rPr>
          <w:rFonts w:asciiTheme="minorHAnsi" w:hAnsiTheme="minorHAnsi" w:cstheme="minorHAnsi"/>
        </w:rPr>
        <w:t xml:space="preserve"> in </w:t>
      </w:r>
      <w:r w:rsidR="003A2ACB" w:rsidRPr="00E90468">
        <w:rPr>
          <w:rFonts w:asciiTheme="minorHAnsi" w:hAnsiTheme="minorHAnsi" w:cstheme="minorHAnsi"/>
        </w:rPr>
        <w:t xml:space="preserve">de gemeente </w:t>
      </w:r>
      <w:r w:rsidR="00C511B8" w:rsidRPr="00E90468">
        <w:rPr>
          <w:rFonts w:asciiTheme="minorHAnsi" w:hAnsiTheme="minorHAnsi" w:cstheme="minorHAnsi"/>
        </w:rPr>
        <w:t>Utrecht zijn.</w:t>
      </w:r>
      <w:r w:rsidRPr="00E90468">
        <w:rPr>
          <w:rFonts w:asciiTheme="minorHAnsi" w:hAnsiTheme="minorHAnsi" w:cstheme="minorHAnsi"/>
        </w:rPr>
        <w:t xml:space="preserve"> </w:t>
      </w:r>
      <w:r w:rsidR="004228B8">
        <w:rPr>
          <w:rFonts w:asciiTheme="minorHAnsi" w:hAnsiTheme="minorHAnsi" w:cstheme="minorHAnsi"/>
        </w:rPr>
        <w:t xml:space="preserve">Echter staan 24 BSO’s </w:t>
      </w:r>
      <w:r w:rsidR="001805CB" w:rsidRPr="00E90468">
        <w:rPr>
          <w:rFonts w:asciiTheme="minorHAnsi" w:hAnsiTheme="minorHAnsi" w:cstheme="minorHAnsi"/>
        </w:rPr>
        <w:t xml:space="preserve">niet meer geregistreerd dus zijn er nog 136 geregistreerde BSO’s in de gemeente Utrecht. Er </w:t>
      </w:r>
      <w:r w:rsidRPr="00E90468">
        <w:rPr>
          <w:rFonts w:asciiTheme="minorHAnsi" w:hAnsiTheme="minorHAnsi" w:cstheme="minorHAnsi"/>
        </w:rPr>
        <w:t>zijn een aantal organisaties die meerdere vestigingen onder zich hebben. De drie grootste in Utrecht zijn Ludens, Skon en Saartje kinderopvang. Echter opereren deze vestigingen in bepaalde mate op hun eigen manier. Elke locatie wordt daarom gezien als een op zich zelf staande organisatie.</w:t>
      </w:r>
    </w:p>
    <w:p w14:paraId="44B4AFD1" w14:textId="77777777" w:rsidR="00C511B8" w:rsidRPr="00E90468" w:rsidRDefault="00C511B8" w:rsidP="00AF1F4B">
      <w:pPr>
        <w:pStyle w:val="Geenafstand"/>
        <w:rPr>
          <w:rFonts w:asciiTheme="minorHAnsi" w:hAnsiTheme="minorHAnsi" w:cstheme="minorHAnsi"/>
          <w:u w:val="single"/>
        </w:rPr>
      </w:pPr>
    </w:p>
    <w:p w14:paraId="44B4AFD2" w14:textId="77777777" w:rsidR="00AF1F4B" w:rsidRPr="00E90468" w:rsidRDefault="008202E3" w:rsidP="007D235E">
      <w:pPr>
        <w:pStyle w:val="Geenafstand"/>
        <w:rPr>
          <w:rFonts w:asciiTheme="minorHAnsi" w:hAnsiTheme="minorHAnsi" w:cstheme="minorHAnsi"/>
          <w:i/>
        </w:rPr>
      </w:pPr>
      <w:r>
        <w:rPr>
          <w:rFonts w:asciiTheme="minorHAnsi" w:hAnsiTheme="minorHAnsi" w:cstheme="minorHAnsi"/>
          <w:i/>
        </w:rPr>
        <w:t xml:space="preserve">2.8.2 </w:t>
      </w:r>
      <w:r w:rsidR="00941824" w:rsidRPr="00E90468">
        <w:rPr>
          <w:rFonts w:asciiTheme="minorHAnsi" w:hAnsiTheme="minorHAnsi" w:cstheme="minorHAnsi"/>
          <w:i/>
        </w:rPr>
        <w:t>Fitnesscentra</w:t>
      </w:r>
    </w:p>
    <w:p w14:paraId="44B4AFD3" w14:textId="77777777" w:rsidR="00570369" w:rsidRPr="00E90468" w:rsidRDefault="00AA1110" w:rsidP="007D235E">
      <w:pPr>
        <w:pStyle w:val="Geenafstand"/>
        <w:rPr>
          <w:rFonts w:asciiTheme="minorHAnsi" w:hAnsiTheme="minorHAnsi" w:cstheme="minorHAnsi"/>
        </w:rPr>
      </w:pPr>
      <w:r>
        <w:rPr>
          <w:rFonts w:asciiTheme="minorHAnsi" w:hAnsiTheme="minorHAnsi" w:cstheme="minorHAnsi"/>
        </w:rPr>
        <w:t xml:space="preserve">In de </w:t>
      </w:r>
      <w:r w:rsidR="00AD033A" w:rsidRPr="00E90468">
        <w:rPr>
          <w:rFonts w:asciiTheme="minorHAnsi" w:hAnsiTheme="minorHAnsi" w:cstheme="minorHAnsi"/>
        </w:rPr>
        <w:t>fitnessindex</w:t>
      </w:r>
      <w:r w:rsidR="00AD033A" w:rsidRPr="00E90468">
        <w:rPr>
          <w:rStyle w:val="Voetnootmarkering"/>
          <w:rFonts w:asciiTheme="minorHAnsi" w:hAnsiTheme="minorHAnsi" w:cstheme="minorHAnsi"/>
        </w:rPr>
        <w:footnoteReference w:id="8"/>
      </w:r>
      <w:r>
        <w:rPr>
          <w:rFonts w:asciiTheme="minorHAnsi" w:hAnsiTheme="minorHAnsi" w:cstheme="minorHAnsi"/>
        </w:rPr>
        <w:t xml:space="preserve"> wordt er vermeld</w:t>
      </w:r>
      <w:r w:rsidR="00AD033A" w:rsidRPr="00E90468">
        <w:rPr>
          <w:rFonts w:asciiTheme="minorHAnsi" w:hAnsiTheme="minorHAnsi" w:cstheme="minorHAnsi"/>
        </w:rPr>
        <w:t xml:space="preserve"> dat er in </w:t>
      </w:r>
      <w:r w:rsidR="002B0B18">
        <w:rPr>
          <w:rFonts w:asciiTheme="minorHAnsi" w:hAnsiTheme="minorHAnsi" w:cstheme="minorHAnsi"/>
        </w:rPr>
        <w:t xml:space="preserve">de gemeente </w:t>
      </w:r>
      <w:r w:rsidR="00AD033A" w:rsidRPr="00E90468">
        <w:rPr>
          <w:rFonts w:asciiTheme="minorHAnsi" w:hAnsiTheme="minorHAnsi" w:cstheme="minorHAnsi"/>
        </w:rPr>
        <w:t xml:space="preserve">Utrecht </w:t>
      </w:r>
      <w:r w:rsidR="00570369" w:rsidRPr="00E90468">
        <w:rPr>
          <w:rFonts w:asciiTheme="minorHAnsi" w:hAnsiTheme="minorHAnsi" w:cstheme="minorHAnsi"/>
        </w:rPr>
        <w:t xml:space="preserve">20 fitnesscentra </w:t>
      </w:r>
      <w:r w:rsidR="005A223F">
        <w:rPr>
          <w:rFonts w:asciiTheme="minorHAnsi" w:hAnsiTheme="minorHAnsi" w:cstheme="minorHAnsi"/>
        </w:rPr>
        <w:t>zijn. In het onderstaande schema wordt hetgeen in de paragrafen 2.8.1 en 2.8.2 is beschreven nog eens schematisch weergegeven.</w:t>
      </w:r>
    </w:p>
    <w:p w14:paraId="44B4AFD4" w14:textId="77777777" w:rsidR="00525524" w:rsidRPr="00E90468" w:rsidRDefault="00525524" w:rsidP="007D235E">
      <w:pPr>
        <w:pStyle w:val="Geenafstand"/>
        <w:rPr>
          <w:rFonts w:asciiTheme="minorHAnsi" w:hAnsiTheme="minorHAnsi" w:cstheme="minorHAnsi"/>
          <w:u w:val="single"/>
        </w:rPr>
      </w:pPr>
    </w:p>
    <w:tbl>
      <w:tblPr>
        <w:tblStyle w:val="Kleurrijkraster-accent5"/>
        <w:tblW w:w="0" w:type="auto"/>
        <w:tblInd w:w="108" w:type="dxa"/>
        <w:tblLook w:val="04A0" w:firstRow="1" w:lastRow="0" w:firstColumn="1" w:lastColumn="0" w:noHBand="0" w:noVBand="1"/>
      </w:tblPr>
      <w:tblGrid>
        <w:gridCol w:w="2075"/>
        <w:gridCol w:w="2291"/>
        <w:gridCol w:w="2292"/>
      </w:tblGrid>
      <w:tr w:rsidR="005A223F" w14:paraId="44B4AFD8" w14:textId="77777777" w:rsidTr="005A2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44B4AFD5" w14:textId="77777777" w:rsidR="005A223F" w:rsidRPr="005A223F" w:rsidRDefault="005A223F" w:rsidP="00525524">
            <w:pPr>
              <w:pStyle w:val="Geenafstand"/>
              <w:rPr>
                <w:rFonts w:asciiTheme="minorHAnsi" w:hAnsiTheme="minorHAnsi" w:cstheme="minorHAnsi"/>
                <w:b w:val="0"/>
                <w:color w:val="auto"/>
              </w:rPr>
            </w:pPr>
            <w:r w:rsidRPr="005A223F">
              <w:rPr>
                <w:rFonts w:asciiTheme="minorHAnsi" w:hAnsiTheme="minorHAnsi" w:cstheme="minorHAnsi"/>
                <w:b w:val="0"/>
                <w:color w:val="auto"/>
              </w:rPr>
              <w:t>Doelgroep:</w:t>
            </w:r>
          </w:p>
        </w:tc>
        <w:tc>
          <w:tcPr>
            <w:tcW w:w="2291" w:type="dxa"/>
          </w:tcPr>
          <w:p w14:paraId="44B4AFD6" w14:textId="77777777" w:rsidR="005A223F" w:rsidRDefault="005A223F" w:rsidP="00525524">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Plaats:</w:t>
            </w:r>
          </w:p>
        </w:tc>
        <w:tc>
          <w:tcPr>
            <w:tcW w:w="2292" w:type="dxa"/>
          </w:tcPr>
          <w:p w14:paraId="44B4AFD7" w14:textId="77777777" w:rsidR="005A223F" w:rsidRDefault="005A223F" w:rsidP="00525524">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Aantal:</w:t>
            </w:r>
          </w:p>
        </w:tc>
      </w:tr>
      <w:tr w:rsidR="005A223F" w14:paraId="44B4AFDC" w14:textId="77777777" w:rsidTr="005A223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075" w:type="dxa"/>
          </w:tcPr>
          <w:p w14:paraId="44B4AFD9" w14:textId="77777777" w:rsidR="005A223F" w:rsidRPr="005A223F" w:rsidRDefault="005A223F" w:rsidP="00525524">
            <w:pPr>
              <w:pStyle w:val="Geenafstand"/>
              <w:rPr>
                <w:rFonts w:asciiTheme="minorHAnsi" w:hAnsiTheme="minorHAnsi" w:cstheme="minorHAnsi"/>
                <w:color w:val="auto"/>
              </w:rPr>
            </w:pPr>
            <w:r w:rsidRPr="005A223F">
              <w:rPr>
                <w:rFonts w:asciiTheme="minorHAnsi" w:hAnsiTheme="minorHAnsi" w:cstheme="minorHAnsi"/>
                <w:color w:val="auto"/>
              </w:rPr>
              <w:t>BSO’s</w:t>
            </w:r>
          </w:p>
        </w:tc>
        <w:tc>
          <w:tcPr>
            <w:tcW w:w="2291" w:type="dxa"/>
          </w:tcPr>
          <w:p w14:paraId="44B4AFDA" w14:textId="77777777" w:rsidR="005A223F" w:rsidRPr="005A223F" w:rsidRDefault="005A223F" w:rsidP="00525524">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223F">
              <w:rPr>
                <w:rFonts w:asciiTheme="minorHAnsi" w:hAnsiTheme="minorHAnsi" w:cstheme="minorHAnsi"/>
              </w:rPr>
              <w:t>Gemeente Utrecht</w:t>
            </w:r>
          </w:p>
        </w:tc>
        <w:tc>
          <w:tcPr>
            <w:tcW w:w="2292" w:type="dxa"/>
          </w:tcPr>
          <w:p w14:paraId="44B4AFDB" w14:textId="77777777" w:rsidR="005A223F" w:rsidRPr="005A223F" w:rsidRDefault="005A223F" w:rsidP="00525524">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223F">
              <w:rPr>
                <w:rFonts w:asciiTheme="minorHAnsi" w:hAnsiTheme="minorHAnsi" w:cstheme="minorHAnsi"/>
              </w:rPr>
              <w:t>136</w:t>
            </w:r>
          </w:p>
        </w:tc>
      </w:tr>
      <w:tr w:rsidR="005A223F" w14:paraId="44B4AFE0" w14:textId="77777777" w:rsidTr="005A223F">
        <w:trPr>
          <w:trHeight w:val="506"/>
        </w:trPr>
        <w:tc>
          <w:tcPr>
            <w:cnfStyle w:val="001000000000" w:firstRow="0" w:lastRow="0" w:firstColumn="1" w:lastColumn="0" w:oddVBand="0" w:evenVBand="0" w:oddHBand="0" w:evenHBand="0" w:firstRowFirstColumn="0" w:firstRowLastColumn="0" w:lastRowFirstColumn="0" w:lastRowLastColumn="0"/>
            <w:tcW w:w="2075" w:type="dxa"/>
          </w:tcPr>
          <w:p w14:paraId="44B4AFDD" w14:textId="77777777" w:rsidR="005A223F" w:rsidRPr="005A223F" w:rsidRDefault="005A223F" w:rsidP="00525524">
            <w:pPr>
              <w:pStyle w:val="Geenafstand"/>
              <w:rPr>
                <w:rFonts w:asciiTheme="minorHAnsi" w:hAnsiTheme="minorHAnsi" w:cstheme="minorHAnsi"/>
                <w:color w:val="auto"/>
              </w:rPr>
            </w:pPr>
            <w:r w:rsidRPr="005A223F">
              <w:rPr>
                <w:rFonts w:asciiTheme="minorHAnsi" w:hAnsiTheme="minorHAnsi" w:cstheme="minorHAnsi"/>
                <w:color w:val="auto"/>
              </w:rPr>
              <w:t>Fitnesscentra</w:t>
            </w:r>
          </w:p>
        </w:tc>
        <w:tc>
          <w:tcPr>
            <w:tcW w:w="2291" w:type="dxa"/>
          </w:tcPr>
          <w:p w14:paraId="44B4AFDE" w14:textId="77777777" w:rsidR="005A223F" w:rsidRPr="005A223F" w:rsidRDefault="005A223F" w:rsidP="0052552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223F">
              <w:rPr>
                <w:rFonts w:asciiTheme="minorHAnsi" w:hAnsiTheme="minorHAnsi" w:cstheme="minorHAnsi"/>
              </w:rPr>
              <w:t>Gemeente Utrecht</w:t>
            </w:r>
          </w:p>
        </w:tc>
        <w:tc>
          <w:tcPr>
            <w:tcW w:w="2292" w:type="dxa"/>
          </w:tcPr>
          <w:p w14:paraId="44B4AFDF" w14:textId="77777777" w:rsidR="005A223F" w:rsidRPr="005A223F" w:rsidRDefault="005A223F" w:rsidP="0052552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223F">
              <w:rPr>
                <w:rFonts w:asciiTheme="minorHAnsi" w:hAnsiTheme="minorHAnsi" w:cstheme="minorHAnsi"/>
              </w:rPr>
              <w:t>20</w:t>
            </w:r>
          </w:p>
        </w:tc>
      </w:tr>
    </w:tbl>
    <w:p w14:paraId="44B4AFE1" w14:textId="77777777" w:rsidR="00E847C7" w:rsidRDefault="00E847C7" w:rsidP="00525524">
      <w:pPr>
        <w:pStyle w:val="Geenafstand"/>
        <w:rPr>
          <w:rFonts w:asciiTheme="minorHAnsi" w:hAnsiTheme="minorHAnsi" w:cstheme="minorHAnsi"/>
          <w:b/>
        </w:rPr>
      </w:pPr>
    </w:p>
    <w:p w14:paraId="44B4AFE2" w14:textId="77777777" w:rsidR="00A71127" w:rsidRPr="00E847C7" w:rsidRDefault="007348A6" w:rsidP="00525524">
      <w:pPr>
        <w:pStyle w:val="Geenafstand"/>
        <w:rPr>
          <w:rFonts w:asciiTheme="minorHAnsi" w:hAnsiTheme="minorHAnsi" w:cstheme="minorHAnsi"/>
          <w:sz w:val="24"/>
          <w:szCs w:val="24"/>
        </w:rPr>
      </w:pPr>
      <w:r w:rsidRPr="00E847C7">
        <w:rPr>
          <w:rFonts w:asciiTheme="minorHAnsi" w:hAnsiTheme="minorHAnsi" w:cstheme="minorHAnsi"/>
          <w:b/>
          <w:sz w:val="24"/>
          <w:szCs w:val="24"/>
        </w:rPr>
        <w:t>2.9</w:t>
      </w:r>
      <w:r w:rsidR="00525524" w:rsidRPr="00E847C7">
        <w:rPr>
          <w:rFonts w:asciiTheme="minorHAnsi" w:hAnsiTheme="minorHAnsi" w:cstheme="minorHAnsi"/>
          <w:b/>
          <w:sz w:val="24"/>
          <w:szCs w:val="24"/>
        </w:rPr>
        <w:t xml:space="preserve">  Huidige invulling van de marketingmix</w:t>
      </w:r>
      <w:r w:rsidR="00A71127" w:rsidRPr="00E847C7">
        <w:rPr>
          <w:rFonts w:asciiTheme="minorHAnsi" w:hAnsiTheme="minorHAnsi" w:cstheme="minorHAnsi"/>
          <w:b/>
          <w:sz w:val="24"/>
          <w:szCs w:val="24"/>
        </w:rPr>
        <w:t xml:space="preserve"> </w:t>
      </w:r>
    </w:p>
    <w:p w14:paraId="44B4AFE3" w14:textId="77777777" w:rsidR="00525524" w:rsidRPr="00E90468" w:rsidRDefault="00525524" w:rsidP="00525524">
      <w:pPr>
        <w:pStyle w:val="Geenafstand"/>
        <w:rPr>
          <w:rFonts w:asciiTheme="minorHAnsi" w:hAnsiTheme="minorHAnsi" w:cstheme="minorHAnsi"/>
        </w:rPr>
      </w:pPr>
      <w:r w:rsidRPr="00E90468">
        <w:rPr>
          <w:rFonts w:asciiTheme="minorHAnsi" w:hAnsiTheme="minorHAnsi" w:cstheme="minorHAnsi"/>
        </w:rPr>
        <w:t>In de marketingmix worden de 5p’s beschreven. De</w:t>
      </w:r>
      <w:r w:rsidR="004228B8">
        <w:rPr>
          <w:rFonts w:asciiTheme="minorHAnsi" w:hAnsiTheme="minorHAnsi" w:cstheme="minorHAnsi"/>
        </w:rPr>
        <w:t xml:space="preserve"> 5p’s staan voor </w:t>
      </w:r>
      <w:r w:rsidR="00866037">
        <w:rPr>
          <w:rFonts w:asciiTheme="minorHAnsi" w:hAnsiTheme="minorHAnsi" w:cstheme="minorHAnsi"/>
        </w:rPr>
        <w:t xml:space="preserve">product, prijs, plaats, personeel en </w:t>
      </w:r>
      <w:r w:rsidR="004228B8">
        <w:rPr>
          <w:rFonts w:asciiTheme="minorHAnsi" w:hAnsiTheme="minorHAnsi" w:cstheme="minorHAnsi"/>
        </w:rPr>
        <w:t xml:space="preserve">promotie </w:t>
      </w:r>
      <w:r w:rsidRPr="00E90468">
        <w:rPr>
          <w:rFonts w:asciiTheme="minorHAnsi" w:hAnsiTheme="minorHAnsi" w:cstheme="minorHAnsi"/>
        </w:rPr>
        <w:t>voor Dineaux Nederland. Allereerst zal hier de huidige invulling v</w:t>
      </w:r>
      <w:r w:rsidR="00A71127" w:rsidRPr="00E90468">
        <w:rPr>
          <w:rFonts w:asciiTheme="minorHAnsi" w:hAnsiTheme="minorHAnsi" w:cstheme="minorHAnsi"/>
        </w:rPr>
        <w:t>an deze p’s geformuleerd worden met betrekking tot het werven, selecteren en uitzenden.</w:t>
      </w:r>
      <w:r w:rsidR="00044087">
        <w:rPr>
          <w:rFonts w:asciiTheme="minorHAnsi" w:hAnsiTheme="minorHAnsi" w:cstheme="minorHAnsi"/>
        </w:rPr>
        <w:t xml:space="preserve"> </w:t>
      </w:r>
      <w:r w:rsidRPr="00E90468">
        <w:rPr>
          <w:rFonts w:asciiTheme="minorHAnsi" w:hAnsiTheme="minorHAnsi" w:cstheme="minorHAnsi"/>
        </w:rPr>
        <w:t>Na het maken van de interne en de externe analyse zal er een nieuwe dan wel andere invulling aan de p’s worden gegeven.</w:t>
      </w:r>
    </w:p>
    <w:p w14:paraId="44B4AFE4" w14:textId="77777777" w:rsidR="00525524" w:rsidRPr="00E90468" w:rsidRDefault="00525524" w:rsidP="00525524">
      <w:pPr>
        <w:pStyle w:val="Geenafstand"/>
        <w:rPr>
          <w:rFonts w:asciiTheme="minorHAnsi" w:hAnsiTheme="minorHAnsi" w:cstheme="minorHAnsi"/>
          <w:u w:val="single"/>
        </w:rPr>
      </w:pPr>
    </w:p>
    <w:p w14:paraId="44B4AFE5" w14:textId="77777777" w:rsidR="00525524" w:rsidRPr="00E847C7" w:rsidRDefault="007348A6" w:rsidP="00525524">
      <w:pPr>
        <w:pStyle w:val="Geenafstand"/>
        <w:rPr>
          <w:rFonts w:asciiTheme="minorHAnsi" w:hAnsiTheme="minorHAnsi" w:cstheme="minorHAnsi"/>
          <w:sz w:val="24"/>
          <w:szCs w:val="24"/>
          <w:u w:val="single"/>
        </w:rPr>
      </w:pPr>
      <w:r w:rsidRPr="00E847C7">
        <w:rPr>
          <w:rFonts w:asciiTheme="minorHAnsi" w:hAnsiTheme="minorHAnsi" w:cstheme="minorHAnsi"/>
          <w:sz w:val="24"/>
          <w:szCs w:val="24"/>
          <w:u w:val="single"/>
        </w:rPr>
        <w:t>2.9.1</w:t>
      </w:r>
      <w:r w:rsidR="00525524" w:rsidRPr="00E847C7">
        <w:rPr>
          <w:rFonts w:asciiTheme="minorHAnsi" w:hAnsiTheme="minorHAnsi" w:cstheme="minorHAnsi"/>
          <w:sz w:val="24"/>
          <w:szCs w:val="24"/>
          <w:u w:val="single"/>
        </w:rPr>
        <w:t xml:space="preserve"> Product</w:t>
      </w:r>
    </w:p>
    <w:p w14:paraId="44B4AFE6" w14:textId="77777777" w:rsidR="00525524" w:rsidRPr="00E90468" w:rsidRDefault="00525524" w:rsidP="00525524">
      <w:pPr>
        <w:pStyle w:val="Geenafstand"/>
        <w:rPr>
          <w:rFonts w:asciiTheme="minorHAnsi" w:hAnsiTheme="minorHAnsi" w:cstheme="minorHAnsi"/>
        </w:rPr>
      </w:pPr>
      <w:r w:rsidRPr="00E90468">
        <w:rPr>
          <w:rFonts w:asciiTheme="minorHAnsi" w:hAnsiTheme="minorHAnsi" w:cstheme="minorHAnsi"/>
        </w:rPr>
        <w:t xml:space="preserve">Het product van Dineaux Nederland bestaat niet uit een </w:t>
      </w:r>
      <w:r w:rsidR="00C067DA">
        <w:rPr>
          <w:rFonts w:asciiTheme="minorHAnsi" w:hAnsiTheme="minorHAnsi" w:cstheme="minorHAnsi"/>
        </w:rPr>
        <w:t xml:space="preserve">fysiek </w:t>
      </w:r>
      <w:r w:rsidRPr="00E90468">
        <w:rPr>
          <w:rFonts w:asciiTheme="minorHAnsi" w:hAnsiTheme="minorHAnsi" w:cstheme="minorHAnsi"/>
        </w:rPr>
        <w:t>product. Dineaux Nederland is namelijk een dienstverlenende organisatie. Het voordeel dat deze dienst de klanten biedt is dat zij nu zelf niet op zoek hoeven ga</w:t>
      </w:r>
      <w:r w:rsidR="00E3783A">
        <w:rPr>
          <w:rFonts w:asciiTheme="minorHAnsi" w:hAnsiTheme="minorHAnsi" w:cstheme="minorHAnsi"/>
        </w:rPr>
        <w:t xml:space="preserve">an naar personeel. Zij  zetten een vacature uit bij </w:t>
      </w:r>
      <w:r w:rsidRPr="00E90468">
        <w:rPr>
          <w:rFonts w:asciiTheme="minorHAnsi" w:hAnsiTheme="minorHAnsi" w:cstheme="minorHAnsi"/>
        </w:rPr>
        <w:t xml:space="preserve"> Dineaux Nederland. Vervolgens neemt Dineaux Nederland deze in behandeling en gaat op zoek naar een </w:t>
      </w:r>
      <w:r w:rsidR="004228B8">
        <w:rPr>
          <w:rFonts w:asciiTheme="minorHAnsi" w:hAnsiTheme="minorHAnsi" w:cstheme="minorHAnsi"/>
        </w:rPr>
        <w:t>geschikte werknemer die wordt uitgezonden naar de klant.</w:t>
      </w:r>
      <w:r w:rsidRPr="00E90468">
        <w:rPr>
          <w:rFonts w:asciiTheme="minorHAnsi" w:hAnsiTheme="minorHAnsi" w:cstheme="minorHAnsi"/>
        </w:rPr>
        <w:t xml:space="preserve"> </w:t>
      </w:r>
    </w:p>
    <w:p w14:paraId="44B4AFE7" w14:textId="77777777" w:rsidR="00525524" w:rsidRPr="00E90468" w:rsidRDefault="00525524" w:rsidP="00525524">
      <w:pPr>
        <w:pStyle w:val="Geenafstand"/>
        <w:rPr>
          <w:rFonts w:asciiTheme="minorHAnsi" w:hAnsiTheme="minorHAnsi" w:cstheme="minorHAnsi"/>
          <w:b/>
        </w:rPr>
      </w:pPr>
    </w:p>
    <w:p w14:paraId="44B4AFE8" w14:textId="77777777" w:rsidR="00525524" w:rsidRPr="00E847C7" w:rsidRDefault="007348A6" w:rsidP="00525524">
      <w:pPr>
        <w:pStyle w:val="Geenafstand"/>
        <w:rPr>
          <w:rFonts w:asciiTheme="minorHAnsi" w:hAnsiTheme="minorHAnsi" w:cstheme="minorHAnsi"/>
          <w:sz w:val="24"/>
          <w:szCs w:val="24"/>
          <w:u w:val="single"/>
        </w:rPr>
      </w:pPr>
      <w:r w:rsidRPr="00E847C7">
        <w:rPr>
          <w:rFonts w:asciiTheme="minorHAnsi" w:hAnsiTheme="minorHAnsi" w:cstheme="minorHAnsi"/>
          <w:sz w:val="24"/>
          <w:szCs w:val="24"/>
          <w:u w:val="single"/>
        </w:rPr>
        <w:t>2.9.2</w:t>
      </w:r>
      <w:r w:rsidR="00525524" w:rsidRPr="00E847C7">
        <w:rPr>
          <w:rFonts w:asciiTheme="minorHAnsi" w:hAnsiTheme="minorHAnsi" w:cstheme="minorHAnsi"/>
          <w:sz w:val="24"/>
          <w:szCs w:val="24"/>
          <w:u w:val="single"/>
        </w:rPr>
        <w:t xml:space="preserve"> Prijs</w:t>
      </w:r>
    </w:p>
    <w:p w14:paraId="44B4AFE9" w14:textId="77777777" w:rsidR="00525524" w:rsidRPr="00E90468" w:rsidRDefault="00C067DA" w:rsidP="00525524">
      <w:pPr>
        <w:pStyle w:val="Geenafstand"/>
        <w:rPr>
          <w:rFonts w:asciiTheme="minorHAnsi" w:hAnsiTheme="minorHAnsi" w:cstheme="minorHAnsi"/>
        </w:rPr>
      </w:pPr>
      <w:r>
        <w:rPr>
          <w:rFonts w:asciiTheme="minorHAnsi" w:hAnsiTheme="minorHAnsi" w:cstheme="minorHAnsi"/>
        </w:rPr>
        <w:t>Dineaux Nederland berekent een percentage bovenop het</w:t>
      </w:r>
      <w:r w:rsidR="000401E6">
        <w:rPr>
          <w:rFonts w:asciiTheme="minorHAnsi" w:hAnsiTheme="minorHAnsi" w:cstheme="minorHAnsi"/>
        </w:rPr>
        <w:t xml:space="preserve"> uurloon van een sportdocent of</w:t>
      </w:r>
      <w:r>
        <w:rPr>
          <w:rFonts w:asciiTheme="minorHAnsi" w:hAnsiTheme="minorHAnsi" w:cstheme="minorHAnsi"/>
        </w:rPr>
        <w:t>een fitnessinstructeur. Echter willen zij geen uitspraken doen over het percentage dat bovenop het uurloon berekent wordt.</w:t>
      </w:r>
    </w:p>
    <w:p w14:paraId="44B4AFEA" w14:textId="77777777" w:rsidR="00525524" w:rsidRPr="00E90468" w:rsidRDefault="00525524" w:rsidP="00525524">
      <w:pPr>
        <w:pStyle w:val="Geenafstand"/>
        <w:rPr>
          <w:rFonts w:asciiTheme="minorHAnsi" w:hAnsiTheme="minorHAnsi" w:cstheme="minorHAnsi"/>
          <w:u w:val="single"/>
        </w:rPr>
      </w:pPr>
    </w:p>
    <w:p w14:paraId="44B4AFEB" w14:textId="77777777" w:rsidR="00525524" w:rsidRPr="00E847C7" w:rsidRDefault="007348A6" w:rsidP="00525524">
      <w:pPr>
        <w:pStyle w:val="Geenafstand"/>
        <w:rPr>
          <w:rFonts w:asciiTheme="minorHAnsi" w:hAnsiTheme="minorHAnsi" w:cstheme="minorHAnsi"/>
          <w:sz w:val="24"/>
          <w:szCs w:val="24"/>
          <w:u w:val="single"/>
        </w:rPr>
      </w:pPr>
      <w:r w:rsidRPr="00E847C7">
        <w:rPr>
          <w:rFonts w:asciiTheme="minorHAnsi" w:hAnsiTheme="minorHAnsi" w:cstheme="minorHAnsi"/>
          <w:sz w:val="24"/>
          <w:szCs w:val="24"/>
          <w:u w:val="single"/>
        </w:rPr>
        <w:t>2.9.3</w:t>
      </w:r>
      <w:r w:rsidR="00525524" w:rsidRPr="00E847C7">
        <w:rPr>
          <w:rFonts w:asciiTheme="minorHAnsi" w:hAnsiTheme="minorHAnsi" w:cstheme="minorHAnsi"/>
          <w:sz w:val="24"/>
          <w:szCs w:val="24"/>
          <w:u w:val="single"/>
        </w:rPr>
        <w:t xml:space="preserve"> Plaats</w:t>
      </w:r>
    </w:p>
    <w:p w14:paraId="44B4AFEC" w14:textId="77777777" w:rsidR="00525524" w:rsidRDefault="00525524" w:rsidP="00525524">
      <w:pPr>
        <w:pStyle w:val="Geenafstand"/>
        <w:rPr>
          <w:rFonts w:asciiTheme="minorHAnsi" w:hAnsiTheme="minorHAnsi" w:cstheme="minorHAnsi"/>
        </w:rPr>
      </w:pPr>
      <w:r w:rsidRPr="00E90468">
        <w:rPr>
          <w:rFonts w:asciiTheme="minorHAnsi" w:hAnsiTheme="minorHAnsi" w:cstheme="minorHAnsi"/>
        </w:rPr>
        <w:t xml:space="preserve">Dineaux Nederland is gevestigd in de Meern aan de LeidseRijn 33.Van hieruit wordt </w:t>
      </w:r>
      <w:r w:rsidR="000401E6">
        <w:rPr>
          <w:rFonts w:asciiTheme="minorHAnsi" w:hAnsiTheme="minorHAnsi" w:cstheme="minorHAnsi"/>
        </w:rPr>
        <w:t xml:space="preserve">alles geregeld. Verder zijn er </w:t>
      </w:r>
      <w:r w:rsidRPr="00E90468">
        <w:rPr>
          <w:rFonts w:asciiTheme="minorHAnsi" w:hAnsiTheme="minorHAnsi" w:cstheme="minorHAnsi"/>
        </w:rPr>
        <w:t>fysieke plaatsen waar de dienst daadwerkelijk aangeboden wordt.</w:t>
      </w:r>
      <w:r w:rsidR="004228B8">
        <w:rPr>
          <w:rFonts w:asciiTheme="minorHAnsi" w:hAnsiTheme="minorHAnsi" w:cstheme="minorHAnsi"/>
        </w:rPr>
        <w:t xml:space="preserve"> </w:t>
      </w:r>
      <w:r w:rsidR="00392855">
        <w:rPr>
          <w:rFonts w:asciiTheme="minorHAnsi" w:hAnsiTheme="minorHAnsi" w:cstheme="minorHAnsi"/>
        </w:rPr>
        <w:t>Dit zijn de locaties waar de BSO’s en fitnesscentra zich bevinden.</w:t>
      </w:r>
    </w:p>
    <w:p w14:paraId="44B4AFED" w14:textId="77777777" w:rsidR="000E29F5" w:rsidRDefault="000E29F5" w:rsidP="00525524">
      <w:pPr>
        <w:pStyle w:val="Geenafstand"/>
        <w:rPr>
          <w:rFonts w:asciiTheme="minorHAnsi" w:hAnsiTheme="minorHAnsi" w:cstheme="minorHAnsi"/>
        </w:rPr>
      </w:pPr>
    </w:p>
    <w:p w14:paraId="44B4AFEE" w14:textId="77777777" w:rsidR="000E29F5" w:rsidRPr="000E29F5" w:rsidRDefault="000E29F5" w:rsidP="00525524">
      <w:pPr>
        <w:pStyle w:val="Geenafstand"/>
        <w:rPr>
          <w:rFonts w:asciiTheme="minorHAnsi" w:hAnsiTheme="minorHAnsi" w:cstheme="minorHAnsi"/>
          <w:sz w:val="24"/>
          <w:szCs w:val="24"/>
          <w:u w:val="single"/>
        </w:rPr>
      </w:pPr>
      <w:r w:rsidRPr="000E29F5">
        <w:rPr>
          <w:rFonts w:asciiTheme="minorHAnsi" w:hAnsiTheme="minorHAnsi" w:cstheme="minorHAnsi"/>
          <w:sz w:val="24"/>
          <w:szCs w:val="24"/>
          <w:u w:val="single"/>
        </w:rPr>
        <w:t>2.9.3 Personeel</w:t>
      </w:r>
    </w:p>
    <w:p w14:paraId="44B4AFEF" w14:textId="77777777" w:rsidR="00392855" w:rsidRPr="00153C1C" w:rsidRDefault="00153C1C" w:rsidP="00525524">
      <w:pPr>
        <w:pStyle w:val="Geenafstand"/>
        <w:rPr>
          <w:rFonts w:asciiTheme="minorHAnsi" w:hAnsiTheme="minorHAnsi" w:cstheme="minorHAnsi"/>
        </w:rPr>
      </w:pPr>
      <w:r w:rsidRPr="00153C1C">
        <w:rPr>
          <w:rFonts w:asciiTheme="minorHAnsi" w:hAnsiTheme="minorHAnsi" w:cstheme="minorHAnsi"/>
        </w:rPr>
        <w:t>Dineaux Nederland geeft zelf aan dat zij snel over de sportdocenten kunnen beschikken.</w:t>
      </w:r>
      <w:r>
        <w:rPr>
          <w:rFonts w:asciiTheme="minorHAnsi" w:hAnsiTheme="minorHAnsi" w:cstheme="minorHAnsi"/>
        </w:rPr>
        <w:t xml:space="preserve"> </w:t>
      </w:r>
      <w:r w:rsidRPr="00153C1C">
        <w:rPr>
          <w:rFonts w:asciiTheme="minorHAnsi" w:hAnsiTheme="minorHAnsi" w:cstheme="minorHAnsi"/>
        </w:rPr>
        <w:t>Zij hebben namelijk een lijst waarin vele sportdocenten zijn opgenomen. D</w:t>
      </w:r>
      <w:r w:rsidR="001226F3">
        <w:rPr>
          <w:rFonts w:asciiTheme="minorHAnsi" w:hAnsiTheme="minorHAnsi" w:cstheme="minorHAnsi"/>
        </w:rPr>
        <w:t>ineaux Nederland geeft verder</w:t>
      </w:r>
      <w:r w:rsidRPr="00153C1C">
        <w:rPr>
          <w:rFonts w:asciiTheme="minorHAnsi" w:hAnsiTheme="minorHAnsi" w:cstheme="minorHAnsi"/>
        </w:rPr>
        <w:t xml:space="preserve"> aan dat het vinden van fitnessinstructeurs geen probleem is</w:t>
      </w:r>
      <w:r>
        <w:rPr>
          <w:rFonts w:asciiTheme="minorHAnsi" w:hAnsiTheme="minorHAnsi" w:cstheme="minorHAnsi"/>
        </w:rPr>
        <w:t>.</w:t>
      </w:r>
    </w:p>
    <w:p w14:paraId="44B4AFF0" w14:textId="77777777" w:rsidR="00B66823" w:rsidRDefault="00B66823" w:rsidP="00525524">
      <w:pPr>
        <w:pStyle w:val="Geenafstand"/>
        <w:rPr>
          <w:rFonts w:asciiTheme="minorHAnsi" w:hAnsiTheme="minorHAnsi" w:cstheme="minorHAnsi"/>
          <w:sz w:val="24"/>
          <w:szCs w:val="24"/>
          <w:u w:val="single"/>
        </w:rPr>
      </w:pPr>
    </w:p>
    <w:p w14:paraId="44B4AFF1" w14:textId="77777777" w:rsidR="00525524" w:rsidRPr="00E847C7" w:rsidRDefault="000E29F5" w:rsidP="00525524">
      <w:pPr>
        <w:pStyle w:val="Geenafstand"/>
        <w:rPr>
          <w:rFonts w:asciiTheme="minorHAnsi" w:hAnsiTheme="minorHAnsi" w:cstheme="minorHAnsi"/>
          <w:sz w:val="24"/>
          <w:szCs w:val="24"/>
          <w:u w:val="single"/>
        </w:rPr>
      </w:pPr>
      <w:r>
        <w:rPr>
          <w:rFonts w:asciiTheme="minorHAnsi" w:hAnsiTheme="minorHAnsi" w:cstheme="minorHAnsi"/>
          <w:sz w:val="24"/>
          <w:szCs w:val="24"/>
          <w:u w:val="single"/>
        </w:rPr>
        <w:t>2.9.4</w:t>
      </w:r>
      <w:r w:rsidR="00525524" w:rsidRPr="00E847C7">
        <w:rPr>
          <w:rFonts w:asciiTheme="minorHAnsi" w:hAnsiTheme="minorHAnsi" w:cstheme="minorHAnsi"/>
          <w:sz w:val="24"/>
          <w:szCs w:val="24"/>
          <w:u w:val="single"/>
        </w:rPr>
        <w:t xml:space="preserve"> Promotie</w:t>
      </w:r>
    </w:p>
    <w:p w14:paraId="44B4AFF2" w14:textId="77777777" w:rsidR="00525524" w:rsidRPr="00E90468" w:rsidRDefault="00525524" w:rsidP="00525524">
      <w:pPr>
        <w:pStyle w:val="Geenafstand"/>
        <w:rPr>
          <w:rFonts w:asciiTheme="minorHAnsi" w:hAnsiTheme="minorHAnsi" w:cstheme="minorHAnsi"/>
        </w:rPr>
      </w:pPr>
      <w:r w:rsidRPr="00E90468">
        <w:rPr>
          <w:rFonts w:asciiTheme="minorHAnsi" w:hAnsiTheme="minorHAnsi" w:cstheme="minorHAnsi"/>
        </w:rPr>
        <w:t>Op dit moment</w:t>
      </w:r>
      <w:r w:rsidR="004228B8">
        <w:rPr>
          <w:rFonts w:asciiTheme="minorHAnsi" w:hAnsiTheme="minorHAnsi" w:cstheme="minorHAnsi"/>
        </w:rPr>
        <w:t xml:space="preserve"> zijn er nog weinig promotie</w:t>
      </w:r>
      <w:r w:rsidRPr="00E90468">
        <w:rPr>
          <w:rFonts w:asciiTheme="minorHAnsi" w:hAnsiTheme="minorHAnsi" w:cstheme="minorHAnsi"/>
        </w:rPr>
        <w:t xml:space="preserve"> activiteiten met be</w:t>
      </w:r>
      <w:r w:rsidR="000401E6">
        <w:rPr>
          <w:rFonts w:asciiTheme="minorHAnsi" w:hAnsiTheme="minorHAnsi" w:cstheme="minorHAnsi"/>
        </w:rPr>
        <w:t>trekking tot de nieuwe dienst van</w:t>
      </w:r>
      <w:r w:rsidRPr="00E90468">
        <w:rPr>
          <w:rFonts w:asciiTheme="minorHAnsi" w:hAnsiTheme="minorHAnsi" w:cstheme="minorHAnsi"/>
        </w:rPr>
        <w:t xml:space="preserve"> Dineaux N</w:t>
      </w:r>
      <w:r w:rsidR="00B208ED">
        <w:rPr>
          <w:rFonts w:asciiTheme="minorHAnsi" w:hAnsiTheme="minorHAnsi" w:cstheme="minorHAnsi"/>
        </w:rPr>
        <w:t>ederland. De huidige promotie bestaat op dit moment alleen voor het aanbieden van sportactiviteiten voor kinderen.</w:t>
      </w:r>
      <w:r w:rsidR="00044087">
        <w:rPr>
          <w:rFonts w:asciiTheme="minorHAnsi" w:hAnsiTheme="minorHAnsi" w:cstheme="minorHAnsi"/>
        </w:rPr>
        <w:t xml:space="preserve"> </w:t>
      </w:r>
      <w:r w:rsidR="00044087" w:rsidRPr="00392855">
        <w:rPr>
          <w:rFonts w:asciiTheme="minorHAnsi" w:hAnsiTheme="minorHAnsi" w:cstheme="minorHAnsi"/>
        </w:rPr>
        <w:t>De manieren hiervoor zijn:</w:t>
      </w:r>
    </w:p>
    <w:p w14:paraId="44B4AFF3" w14:textId="77777777" w:rsidR="00525524" w:rsidRPr="00E90468" w:rsidRDefault="00525524" w:rsidP="00525524">
      <w:pPr>
        <w:pStyle w:val="Geenafstand"/>
        <w:rPr>
          <w:rFonts w:asciiTheme="minorHAnsi" w:hAnsiTheme="minorHAnsi" w:cstheme="minorHAnsi"/>
        </w:rPr>
      </w:pPr>
    </w:p>
    <w:p w14:paraId="44B4AFF4" w14:textId="77777777" w:rsidR="00525524" w:rsidRPr="00E90468" w:rsidRDefault="00525524" w:rsidP="00525524">
      <w:pPr>
        <w:pStyle w:val="Geenafstand"/>
        <w:rPr>
          <w:rFonts w:asciiTheme="minorHAnsi" w:hAnsiTheme="minorHAnsi" w:cstheme="minorHAnsi"/>
          <w:i/>
        </w:rPr>
      </w:pPr>
      <w:r w:rsidRPr="00E90468">
        <w:rPr>
          <w:rFonts w:asciiTheme="minorHAnsi" w:hAnsiTheme="minorHAnsi" w:cstheme="minorHAnsi"/>
          <w:i/>
        </w:rPr>
        <w:t>Mailing</w:t>
      </w:r>
    </w:p>
    <w:p w14:paraId="44B4AFF5" w14:textId="77777777" w:rsidR="00525524" w:rsidRPr="00E90468" w:rsidRDefault="00220478" w:rsidP="00525524">
      <w:pPr>
        <w:pStyle w:val="Geenafstand"/>
        <w:rPr>
          <w:rFonts w:asciiTheme="minorHAnsi" w:hAnsiTheme="minorHAnsi" w:cstheme="minorHAnsi"/>
        </w:rPr>
      </w:pPr>
      <w:r w:rsidRPr="00E90468">
        <w:rPr>
          <w:rFonts w:asciiTheme="minorHAnsi" w:hAnsiTheme="minorHAnsi" w:cstheme="minorHAnsi"/>
        </w:rPr>
        <w:t>Op dit moment worden huidige klanten op de hoogte gesteld via mailing.</w:t>
      </w:r>
    </w:p>
    <w:p w14:paraId="44B4AFF6" w14:textId="77777777" w:rsidR="00237807" w:rsidRDefault="00237807" w:rsidP="00525524">
      <w:pPr>
        <w:pStyle w:val="Geenafstand"/>
        <w:rPr>
          <w:rFonts w:asciiTheme="minorHAnsi" w:hAnsiTheme="minorHAnsi" w:cstheme="minorHAnsi"/>
          <w:i/>
        </w:rPr>
      </w:pPr>
    </w:p>
    <w:p w14:paraId="44B4AFF7" w14:textId="77777777" w:rsidR="00525524" w:rsidRPr="00E90468" w:rsidRDefault="00525524" w:rsidP="00525524">
      <w:pPr>
        <w:pStyle w:val="Geenafstand"/>
        <w:rPr>
          <w:rFonts w:asciiTheme="minorHAnsi" w:hAnsiTheme="minorHAnsi" w:cstheme="minorHAnsi"/>
          <w:i/>
        </w:rPr>
      </w:pPr>
      <w:r w:rsidRPr="00E90468">
        <w:rPr>
          <w:rFonts w:asciiTheme="minorHAnsi" w:hAnsiTheme="minorHAnsi" w:cstheme="minorHAnsi"/>
          <w:i/>
        </w:rPr>
        <w:t>Telefonisch</w:t>
      </w:r>
    </w:p>
    <w:p w14:paraId="44B4AFF8" w14:textId="77777777" w:rsidR="00525524" w:rsidRPr="00E90468" w:rsidRDefault="00075F57" w:rsidP="00525524">
      <w:pPr>
        <w:pStyle w:val="Geenafstand"/>
        <w:rPr>
          <w:rFonts w:asciiTheme="minorHAnsi" w:hAnsiTheme="minorHAnsi" w:cstheme="minorHAnsi"/>
        </w:rPr>
      </w:pPr>
      <w:r>
        <w:rPr>
          <w:rFonts w:asciiTheme="minorHAnsi" w:hAnsiTheme="minorHAnsi" w:cstheme="minorHAnsi"/>
        </w:rPr>
        <w:t xml:space="preserve">Op dit moment wordt er </w:t>
      </w:r>
      <w:r w:rsidR="00220478" w:rsidRPr="00E90468">
        <w:rPr>
          <w:rFonts w:asciiTheme="minorHAnsi" w:hAnsiTheme="minorHAnsi" w:cstheme="minorHAnsi"/>
        </w:rPr>
        <w:t xml:space="preserve"> om nieuwe klanten te werven gebruik gemaakt van een telefonische benadering.</w:t>
      </w:r>
      <w:r w:rsidR="00843A7A">
        <w:rPr>
          <w:rFonts w:asciiTheme="minorHAnsi" w:hAnsiTheme="minorHAnsi" w:cstheme="minorHAnsi"/>
        </w:rPr>
        <w:t xml:space="preserve"> </w:t>
      </w:r>
      <w:r w:rsidR="00525524" w:rsidRPr="00E90468">
        <w:rPr>
          <w:rFonts w:asciiTheme="minorHAnsi" w:hAnsiTheme="minorHAnsi" w:cstheme="minorHAnsi"/>
        </w:rPr>
        <w:t>Wanneer er niet op de mailing wordt gereageerd worden de klanten teruggebeld om er zeker van te</w:t>
      </w:r>
      <w:r w:rsidR="00694952">
        <w:rPr>
          <w:rFonts w:asciiTheme="minorHAnsi" w:hAnsiTheme="minorHAnsi" w:cstheme="minorHAnsi"/>
        </w:rPr>
        <w:t xml:space="preserve"> zijn dat de mail is aangekomen.</w:t>
      </w:r>
    </w:p>
    <w:p w14:paraId="44B4AFF9" w14:textId="77777777" w:rsidR="00525524" w:rsidRPr="00E90468" w:rsidRDefault="00525524" w:rsidP="00525524">
      <w:pPr>
        <w:pStyle w:val="Geenafstand"/>
        <w:rPr>
          <w:rFonts w:asciiTheme="minorHAnsi" w:hAnsiTheme="minorHAnsi" w:cstheme="minorHAnsi"/>
          <w:i/>
        </w:rPr>
      </w:pPr>
    </w:p>
    <w:p w14:paraId="44B4AFFA" w14:textId="77777777" w:rsidR="00525524" w:rsidRPr="00E90468" w:rsidRDefault="00525524" w:rsidP="00525524">
      <w:pPr>
        <w:pStyle w:val="Geenafstand"/>
        <w:rPr>
          <w:rFonts w:asciiTheme="minorHAnsi" w:hAnsiTheme="minorHAnsi" w:cstheme="minorHAnsi"/>
          <w:i/>
        </w:rPr>
      </w:pPr>
      <w:r w:rsidRPr="00E90468">
        <w:rPr>
          <w:rFonts w:asciiTheme="minorHAnsi" w:hAnsiTheme="minorHAnsi" w:cstheme="minorHAnsi"/>
          <w:i/>
        </w:rPr>
        <w:t>Folders &amp; flyers</w:t>
      </w:r>
    </w:p>
    <w:p w14:paraId="44B4AFFB" w14:textId="77777777" w:rsidR="00525524" w:rsidRPr="00E90468" w:rsidRDefault="00525524" w:rsidP="00525524">
      <w:pPr>
        <w:pStyle w:val="Geenafstand"/>
        <w:rPr>
          <w:rFonts w:asciiTheme="minorHAnsi" w:hAnsiTheme="minorHAnsi" w:cstheme="minorHAnsi"/>
          <w:u w:val="single"/>
        </w:rPr>
      </w:pPr>
      <w:r w:rsidRPr="00E90468">
        <w:rPr>
          <w:rFonts w:asciiTheme="minorHAnsi" w:hAnsiTheme="minorHAnsi" w:cstheme="minorHAnsi"/>
        </w:rPr>
        <w:t>Dineaux Nederland maakt gebruik van folders en flyers. Deze folders en flyers worden geplaatst bij diverse BSO’s.</w:t>
      </w:r>
      <w:r w:rsidR="00F41F11">
        <w:rPr>
          <w:rFonts w:asciiTheme="minorHAnsi" w:hAnsiTheme="minorHAnsi" w:cstheme="minorHAnsi"/>
        </w:rPr>
        <w:t xml:space="preserve"> </w:t>
      </w:r>
      <w:r w:rsidRPr="00E90468">
        <w:rPr>
          <w:rFonts w:asciiTheme="minorHAnsi" w:hAnsiTheme="minorHAnsi" w:cstheme="minorHAnsi"/>
        </w:rPr>
        <w:t xml:space="preserve">Er worden nog geen flyers dan wel posters geplaatst bij fitnesscentra. Verder worden op de huidige posters en flyers de huidige activiteiten gepromoot. </w:t>
      </w:r>
    </w:p>
    <w:p w14:paraId="44B4AFFC" w14:textId="77777777" w:rsidR="00392855" w:rsidRDefault="00392855" w:rsidP="00525524">
      <w:pPr>
        <w:pStyle w:val="Geenafstand"/>
        <w:rPr>
          <w:rFonts w:asciiTheme="minorHAnsi" w:hAnsiTheme="minorHAnsi" w:cstheme="minorHAnsi"/>
          <w:i/>
        </w:rPr>
      </w:pPr>
    </w:p>
    <w:p w14:paraId="44B4AFFD" w14:textId="77777777" w:rsidR="004228B8" w:rsidRDefault="004228B8" w:rsidP="00525524">
      <w:pPr>
        <w:pStyle w:val="Geenafstand"/>
        <w:rPr>
          <w:rFonts w:asciiTheme="minorHAnsi" w:hAnsiTheme="minorHAnsi" w:cstheme="minorHAnsi"/>
          <w:i/>
        </w:rPr>
      </w:pPr>
    </w:p>
    <w:p w14:paraId="44B4AFFE" w14:textId="77777777" w:rsidR="004228B8" w:rsidRDefault="004228B8" w:rsidP="00525524">
      <w:pPr>
        <w:pStyle w:val="Geenafstand"/>
        <w:rPr>
          <w:rFonts w:asciiTheme="minorHAnsi" w:hAnsiTheme="minorHAnsi" w:cstheme="minorHAnsi"/>
          <w:i/>
        </w:rPr>
      </w:pPr>
    </w:p>
    <w:p w14:paraId="44B4AFFF" w14:textId="77777777" w:rsidR="00FA3006" w:rsidRDefault="00FA3006" w:rsidP="00525524">
      <w:pPr>
        <w:pStyle w:val="Geenafstand"/>
        <w:rPr>
          <w:rFonts w:asciiTheme="minorHAnsi" w:hAnsiTheme="minorHAnsi" w:cstheme="minorHAnsi"/>
          <w:i/>
        </w:rPr>
      </w:pPr>
    </w:p>
    <w:p w14:paraId="44B4B000" w14:textId="77777777" w:rsidR="00FA3006" w:rsidRDefault="00FA3006" w:rsidP="00525524">
      <w:pPr>
        <w:pStyle w:val="Geenafstand"/>
        <w:rPr>
          <w:rFonts w:asciiTheme="minorHAnsi" w:hAnsiTheme="minorHAnsi" w:cstheme="minorHAnsi"/>
          <w:i/>
        </w:rPr>
      </w:pPr>
    </w:p>
    <w:p w14:paraId="44B4B001" w14:textId="77777777" w:rsidR="00525524" w:rsidRPr="00E90468" w:rsidRDefault="00525524" w:rsidP="00525524">
      <w:pPr>
        <w:pStyle w:val="Geenafstand"/>
        <w:rPr>
          <w:rFonts w:asciiTheme="minorHAnsi" w:hAnsiTheme="minorHAnsi" w:cstheme="minorHAnsi"/>
          <w:i/>
        </w:rPr>
      </w:pPr>
      <w:r w:rsidRPr="00E90468">
        <w:rPr>
          <w:rFonts w:asciiTheme="minorHAnsi" w:hAnsiTheme="minorHAnsi" w:cstheme="minorHAnsi"/>
          <w:i/>
        </w:rPr>
        <w:t>Website</w:t>
      </w:r>
    </w:p>
    <w:p w14:paraId="44B4B002" w14:textId="77777777" w:rsidR="00392855" w:rsidRDefault="00525524" w:rsidP="00525524">
      <w:pPr>
        <w:pStyle w:val="Geenafstand"/>
        <w:rPr>
          <w:rFonts w:asciiTheme="minorHAnsi" w:hAnsiTheme="minorHAnsi" w:cstheme="minorHAnsi"/>
        </w:rPr>
      </w:pPr>
      <w:r w:rsidRPr="00E90468">
        <w:rPr>
          <w:rFonts w:asciiTheme="minorHAnsi" w:hAnsiTheme="minorHAnsi" w:cstheme="minorHAnsi"/>
        </w:rPr>
        <w:t>Dineaux Nederland beschikt over een website. Op deze website staan o.a. de missie, visie en activiteiten van Di</w:t>
      </w:r>
      <w:r w:rsidR="00765A66">
        <w:rPr>
          <w:rFonts w:asciiTheme="minorHAnsi" w:hAnsiTheme="minorHAnsi" w:cstheme="minorHAnsi"/>
        </w:rPr>
        <w:t>neaux Nederland beschreven. De</w:t>
      </w:r>
      <w:r w:rsidRPr="00E90468">
        <w:rPr>
          <w:rFonts w:asciiTheme="minorHAnsi" w:hAnsiTheme="minorHAnsi" w:cstheme="minorHAnsi"/>
        </w:rPr>
        <w:t xml:space="preserve"> website sluit echter niet aan op de nieuwe activiteiten waar Dineaux Nederland zich op wil gaan richten. Op de website staat namelijk nog de oude missie en visie vermeld. Ook</w:t>
      </w:r>
      <w:r w:rsidR="00392855">
        <w:rPr>
          <w:rFonts w:asciiTheme="minorHAnsi" w:hAnsiTheme="minorHAnsi" w:cstheme="minorHAnsi"/>
        </w:rPr>
        <w:t xml:space="preserve"> wordt er niks vermeld over de nieuwe activiteiten van Dineaux Nederland</w:t>
      </w:r>
      <w:r w:rsidRPr="00E90468">
        <w:rPr>
          <w:rFonts w:asciiTheme="minorHAnsi" w:hAnsiTheme="minorHAnsi" w:cstheme="minorHAnsi"/>
        </w:rPr>
        <w:t xml:space="preserve">. </w:t>
      </w:r>
    </w:p>
    <w:p w14:paraId="44B4B003" w14:textId="77777777" w:rsidR="00392855" w:rsidRDefault="00392855" w:rsidP="00525524">
      <w:pPr>
        <w:pStyle w:val="Geenafstand"/>
        <w:rPr>
          <w:rFonts w:asciiTheme="minorHAnsi" w:hAnsiTheme="minorHAnsi" w:cstheme="minorHAnsi"/>
        </w:rPr>
      </w:pPr>
    </w:p>
    <w:p w14:paraId="44B4B004" w14:textId="77777777" w:rsidR="00525524" w:rsidRPr="00E90468" w:rsidRDefault="001226F3" w:rsidP="00525524">
      <w:pPr>
        <w:pStyle w:val="Geenafstand"/>
        <w:rPr>
          <w:rFonts w:asciiTheme="minorHAnsi" w:hAnsiTheme="minorHAnsi" w:cstheme="minorHAnsi"/>
        </w:rPr>
      </w:pPr>
      <w:r>
        <w:rPr>
          <w:rFonts w:asciiTheme="minorHAnsi" w:hAnsiTheme="minorHAnsi" w:cstheme="minorHAnsi"/>
        </w:rPr>
        <w:t>Ook</w:t>
      </w:r>
      <w:r w:rsidR="00525524" w:rsidRPr="00E90468">
        <w:rPr>
          <w:rFonts w:asciiTheme="minorHAnsi" w:hAnsiTheme="minorHAnsi" w:cstheme="minorHAnsi"/>
        </w:rPr>
        <w:t xml:space="preserve"> is de vindbaarheid van de website niet optimaal. Als er namelijk diverse zoe</w:t>
      </w:r>
      <w:r w:rsidR="004228B8">
        <w:rPr>
          <w:rFonts w:asciiTheme="minorHAnsi" w:hAnsiTheme="minorHAnsi" w:cstheme="minorHAnsi"/>
        </w:rPr>
        <w:t xml:space="preserve">kwoorden worden ingetypt in de zoekmachine </w:t>
      </w:r>
      <w:r w:rsidR="00525524" w:rsidRPr="00E90468">
        <w:rPr>
          <w:rFonts w:asciiTheme="minorHAnsi" w:hAnsiTheme="minorHAnsi" w:cstheme="minorHAnsi"/>
        </w:rPr>
        <w:t>Google</w:t>
      </w:r>
      <w:r w:rsidR="004228B8">
        <w:rPr>
          <w:rFonts w:asciiTheme="minorHAnsi" w:hAnsiTheme="minorHAnsi" w:cstheme="minorHAnsi"/>
        </w:rPr>
        <w:t>,</w:t>
      </w:r>
      <w:r w:rsidR="00525524" w:rsidRPr="00E90468">
        <w:rPr>
          <w:rFonts w:asciiTheme="minorHAnsi" w:hAnsiTheme="minorHAnsi" w:cstheme="minorHAnsi"/>
        </w:rPr>
        <w:t xml:space="preserve"> wordt de website van Dineaux Nederland  niet gevonden. Voorbeelden van deze zoekwoorden zijn: sportactiviteiten en sporten voor kinderen.</w:t>
      </w:r>
    </w:p>
    <w:p w14:paraId="44B4B005" w14:textId="77777777" w:rsidR="00220478" w:rsidRPr="00E90468" w:rsidRDefault="00220478" w:rsidP="007D235E">
      <w:pPr>
        <w:pStyle w:val="Geenafstand"/>
        <w:rPr>
          <w:rFonts w:asciiTheme="minorHAnsi" w:hAnsiTheme="minorHAnsi" w:cstheme="minorHAnsi"/>
          <w:u w:val="single"/>
        </w:rPr>
      </w:pPr>
    </w:p>
    <w:p w14:paraId="44B4B006" w14:textId="77777777" w:rsidR="000275D1" w:rsidRPr="00890A9A" w:rsidRDefault="008418C2" w:rsidP="007D235E">
      <w:pPr>
        <w:pStyle w:val="Geenafstand"/>
        <w:rPr>
          <w:rFonts w:asciiTheme="minorHAnsi" w:hAnsiTheme="minorHAnsi" w:cstheme="minorHAnsi"/>
          <w:b/>
          <w:sz w:val="24"/>
          <w:szCs w:val="24"/>
        </w:rPr>
      </w:pPr>
      <w:r w:rsidRPr="00890A9A">
        <w:rPr>
          <w:rFonts w:asciiTheme="minorHAnsi" w:hAnsiTheme="minorHAnsi" w:cstheme="minorHAnsi"/>
          <w:b/>
          <w:sz w:val="24"/>
          <w:szCs w:val="24"/>
        </w:rPr>
        <w:t>2.10</w:t>
      </w:r>
      <w:r w:rsidR="00E369C5" w:rsidRPr="00890A9A">
        <w:rPr>
          <w:rFonts w:asciiTheme="minorHAnsi" w:hAnsiTheme="minorHAnsi" w:cstheme="minorHAnsi"/>
          <w:b/>
          <w:sz w:val="24"/>
          <w:szCs w:val="24"/>
        </w:rPr>
        <w:t xml:space="preserve"> </w:t>
      </w:r>
      <w:r w:rsidR="00213609" w:rsidRPr="00890A9A">
        <w:rPr>
          <w:rFonts w:asciiTheme="minorHAnsi" w:hAnsiTheme="minorHAnsi" w:cstheme="minorHAnsi"/>
          <w:b/>
          <w:sz w:val="24"/>
          <w:szCs w:val="24"/>
        </w:rPr>
        <w:t>Financiële situatie</w:t>
      </w:r>
    </w:p>
    <w:p w14:paraId="44B4B007" w14:textId="77777777" w:rsidR="00B13920" w:rsidRDefault="00B25FDC" w:rsidP="007D235E">
      <w:pPr>
        <w:pStyle w:val="Geenafstand"/>
        <w:rPr>
          <w:rFonts w:asciiTheme="minorHAnsi" w:hAnsiTheme="minorHAnsi" w:cstheme="minorHAnsi"/>
        </w:rPr>
      </w:pPr>
      <w:r w:rsidRPr="00E90468">
        <w:rPr>
          <w:rFonts w:asciiTheme="minorHAnsi" w:hAnsiTheme="minorHAnsi" w:cstheme="minorHAnsi"/>
        </w:rPr>
        <w:t>Vanuit de or</w:t>
      </w:r>
      <w:r w:rsidR="00AA4DE3" w:rsidRPr="00E90468">
        <w:rPr>
          <w:rFonts w:asciiTheme="minorHAnsi" w:hAnsiTheme="minorHAnsi" w:cstheme="minorHAnsi"/>
        </w:rPr>
        <w:t xml:space="preserve">ganisatie worden er geen </w:t>
      </w:r>
      <w:r w:rsidRPr="00E90468">
        <w:rPr>
          <w:rFonts w:asciiTheme="minorHAnsi" w:hAnsiTheme="minorHAnsi" w:cstheme="minorHAnsi"/>
        </w:rPr>
        <w:t>financiële gegevens prijsgegeven.</w:t>
      </w:r>
      <w:r w:rsidR="006272FF" w:rsidRPr="00E90468">
        <w:rPr>
          <w:rFonts w:asciiTheme="minorHAnsi" w:hAnsiTheme="minorHAnsi" w:cstheme="minorHAnsi"/>
        </w:rPr>
        <w:t xml:space="preserve"> Wel wordt er vanuit de </w:t>
      </w:r>
      <w:r w:rsidR="00A36BDF">
        <w:rPr>
          <w:rFonts w:asciiTheme="minorHAnsi" w:hAnsiTheme="minorHAnsi" w:cstheme="minorHAnsi"/>
        </w:rPr>
        <w:t>organisatie aangegeven dat er €</w:t>
      </w:r>
      <w:r w:rsidR="00EA03F7">
        <w:rPr>
          <w:rFonts w:asciiTheme="minorHAnsi" w:hAnsiTheme="minorHAnsi" w:cstheme="minorHAnsi"/>
        </w:rPr>
        <w:t xml:space="preserve"> </w:t>
      </w:r>
      <w:r w:rsidR="00A36BDF">
        <w:rPr>
          <w:rFonts w:asciiTheme="minorHAnsi" w:hAnsiTheme="minorHAnsi" w:cstheme="minorHAnsi"/>
        </w:rPr>
        <w:t>6</w:t>
      </w:r>
      <w:r w:rsidR="006272FF" w:rsidRPr="00E90468">
        <w:rPr>
          <w:rFonts w:asciiTheme="minorHAnsi" w:hAnsiTheme="minorHAnsi" w:cstheme="minorHAnsi"/>
        </w:rPr>
        <w:t>000,- beschikbaar is voor de promotie van Dineaux</w:t>
      </w:r>
      <w:r w:rsidR="00075F57">
        <w:rPr>
          <w:rFonts w:asciiTheme="minorHAnsi" w:hAnsiTheme="minorHAnsi" w:cstheme="minorHAnsi"/>
        </w:rPr>
        <w:t xml:space="preserve"> Nederland. Voor dit plan is het</w:t>
      </w:r>
      <w:r w:rsidR="006272FF" w:rsidRPr="00E90468">
        <w:rPr>
          <w:rFonts w:asciiTheme="minorHAnsi" w:hAnsiTheme="minorHAnsi" w:cstheme="minorHAnsi"/>
        </w:rPr>
        <w:t xml:space="preserve"> essentieel</w:t>
      </w:r>
      <w:r w:rsidR="00075F57">
        <w:rPr>
          <w:rFonts w:asciiTheme="minorHAnsi" w:hAnsiTheme="minorHAnsi" w:cstheme="minorHAnsi"/>
        </w:rPr>
        <w:t xml:space="preserve"> om te weten wat </w:t>
      </w:r>
      <w:r w:rsidR="006272FF" w:rsidRPr="00E90468">
        <w:rPr>
          <w:rFonts w:asciiTheme="minorHAnsi" w:hAnsiTheme="minorHAnsi" w:cstheme="minorHAnsi"/>
        </w:rPr>
        <w:t xml:space="preserve">het beschikbare budget </w:t>
      </w:r>
      <w:r w:rsidR="00075F57">
        <w:rPr>
          <w:rFonts w:asciiTheme="minorHAnsi" w:hAnsiTheme="minorHAnsi" w:cstheme="minorHAnsi"/>
        </w:rPr>
        <w:t xml:space="preserve">is </w:t>
      </w:r>
      <w:r w:rsidR="006272FF" w:rsidRPr="00E90468">
        <w:rPr>
          <w:rFonts w:asciiTheme="minorHAnsi" w:hAnsiTheme="minorHAnsi" w:cstheme="minorHAnsi"/>
        </w:rPr>
        <w:t>voor de promotie.</w:t>
      </w:r>
      <w:r w:rsidR="0050539A">
        <w:rPr>
          <w:rFonts w:asciiTheme="minorHAnsi" w:hAnsiTheme="minorHAnsi" w:cstheme="minorHAnsi"/>
        </w:rPr>
        <w:t xml:space="preserve"> </w:t>
      </w:r>
    </w:p>
    <w:p w14:paraId="44B4B008" w14:textId="77777777" w:rsidR="00F073E4" w:rsidRDefault="00F073E4" w:rsidP="007D235E">
      <w:pPr>
        <w:pStyle w:val="Geenafstand"/>
        <w:rPr>
          <w:rFonts w:asciiTheme="minorHAnsi" w:hAnsiTheme="minorHAnsi" w:cstheme="minorHAnsi"/>
          <w:b/>
          <w:sz w:val="28"/>
          <w:szCs w:val="28"/>
        </w:rPr>
      </w:pPr>
    </w:p>
    <w:p w14:paraId="44B4B009" w14:textId="77777777" w:rsidR="00B13920" w:rsidRPr="00890A9A" w:rsidRDefault="008418C2" w:rsidP="007D235E">
      <w:pPr>
        <w:pStyle w:val="Geenafstand"/>
        <w:rPr>
          <w:rFonts w:asciiTheme="minorHAnsi" w:hAnsiTheme="minorHAnsi" w:cstheme="minorHAnsi"/>
          <w:b/>
          <w:sz w:val="24"/>
          <w:szCs w:val="24"/>
        </w:rPr>
      </w:pPr>
      <w:r w:rsidRPr="00890A9A">
        <w:rPr>
          <w:rFonts w:asciiTheme="minorHAnsi" w:hAnsiTheme="minorHAnsi" w:cstheme="minorHAnsi"/>
          <w:b/>
          <w:sz w:val="24"/>
          <w:szCs w:val="24"/>
        </w:rPr>
        <w:t>2.11</w:t>
      </w:r>
      <w:r w:rsidR="00B13920" w:rsidRPr="00890A9A">
        <w:rPr>
          <w:rFonts w:asciiTheme="minorHAnsi" w:hAnsiTheme="minorHAnsi" w:cstheme="minorHAnsi"/>
          <w:b/>
          <w:sz w:val="24"/>
          <w:szCs w:val="24"/>
        </w:rPr>
        <w:t xml:space="preserve"> Evaluatie interne analyse</w:t>
      </w:r>
    </w:p>
    <w:p w14:paraId="44B4B00A" w14:textId="77777777" w:rsidR="00686FBB" w:rsidRDefault="00756BF8" w:rsidP="007D235E">
      <w:pPr>
        <w:pStyle w:val="Geenafstand"/>
        <w:rPr>
          <w:rFonts w:asciiTheme="minorHAnsi" w:hAnsiTheme="minorHAnsi" w:cstheme="minorHAnsi"/>
        </w:rPr>
      </w:pPr>
      <w:r>
        <w:rPr>
          <w:rFonts w:asciiTheme="minorHAnsi" w:hAnsiTheme="minorHAnsi" w:cstheme="minorHAnsi"/>
        </w:rPr>
        <w:t>Hetgeen in de interne ana</w:t>
      </w:r>
      <w:r w:rsidR="00975377">
        <w:rPr>
          <w:rFonts w:asciiTheme="minorHAnsi" w:hAnsiTheme="minorHAnsi" w:cstheme="minorHAnsi"/>
        </w:rPr>
        <w:t xml:space="preserve">lyse is beschreven evalueer </w:t>
      </w:r>
      <w:r>
        <w:rPr>
          <w:rFonts w:asciiTheme="minorHAnsi" w:hAnsiTheme="minorHAnsi" w:cstheme="minorHAnsi"/>
        </w:rPr>
        <w:t>ik op de volgende wijze.</w:t>
      </w:r>
      <w:r w:rsidR="0009637C">
        <w:rPr>
          <w:rFonts w:asciiTheme="minorHAnsi" w:hAnsiTheme="minorHAnsi" w:cstheme="minorHAnsi"/>
        </w:rPr>
        <w:t xml:space="preserve"> Dineaux Nederland richt zich </w:t>
      </w:r>
      <w:r w:rsidR="008675B6">
        <w:rPr>
          <w:rFonts w:asciiTheme="minorHAnsi" w:hAnsiTheme="minorHAnsi" w:cstheme="minorHAnsi"/>
        </w:rPr>
        <w:t xml:space="preserve">naast de fitnesscentra </w:t>
      </w:r>
      <w:r w:rsidR="0009637C">
        <w:rPr>
          <w:rFonts w:asciiTheme="minorHAnsi" w:hAnsiTheme="minorHAnsi" w:cstheme="minorHAnsi"/>
        </w:rPr>
        <w:t>op de BSO’s. Deze BSO</w:t>
      </w:r>
      <w:r w:rsidR="00591554">
        <w:rPr>
          <w:rFonts w:asciiTheme="minorHAnsi" w:hAnsiTheme="minorHAnsi" w:cstheme="minorHAnsi"/>
        </w:rPr>
        <w:t>’</w:t>
      </w:r>
      <w:r w:rsidR="0009637C">
        <w:rPr>
          <w:rFonts w:asciiTheme="minorHAnsi" w:hAnsiTheme="minorHAnsi" w:cstheme="minorHAnsi"/>
        </w:rPr>
        <w:t xml:space="preserve">s </w:t>
      </w:r>
      <w:r w:rsidR="00591554">
        <w:rPr>
          <w:rFonts w:asciiTheme="minorHAnsi" w:hAnsiTheme="minorHAnsi" w:cstheme="minorHAnsi"/>
        </w:rPr>
        <w:t>zijn afhankelijk van de overheid. Dit maakt Di</w:t>
      </w:r>
      <w:r w:rsidR="00C75431">
        <w:rPr>
          <w:rFonts w:asciiTheme="minorHAnsi" w:hAnsiTheme="minorHAnsi" w:cstheme="minorHAnsi"/>
        </w:rPr>
        <w:t xml:space="preserve">neaux Nederland </w:t>
      </w:r>
      <w:r w:rsidR="00964526">
        <w:rPr>
          <w:rFonts w:asciiTheme="minorHAnsi" w:hAnsiTheme="minorHAnsi" w:cstheme="minorHAnsi"/>
        </w:rPr>
        <w:t>ook afhankelijk van de overheid.</w:t>
      </w:r>
      <w:r w:rsidR="00267616">
        <w:rPr>
          <w:rFonts w:asciiTheme="minorHAnsi" w:hAnsiTheme="minorHAnsi" w:cstheme="minorHAnsi"/>
        </w:rPr>
        <w:t xml:space="preserve"> </w:t>
      </w:r>
      <w:r w:rsidR="000859BD">
        <w:rPr>
          <w:rFonts w:asciiTheme="minorHAnsi" w:hAnsiTheme="minorHAnsi" w:cstheme="minorHAnsi"/>
        </w:rPr>
        <w:t xml:space="preserve">Deze afhankelijkheid wordt wel verminderd doordat zij zich nu ook willen gaan richten op een commerciële branche. Echter </w:t>
      </w:r>
      <w:r w:rsidR="000F4979">
        <w:rPr>
          <w:rFonts w:asciiTheme="minorHAnsi" w:hAnsiTheme="minorHAnsi" w:cstheme="minorHAnsi"/>
        </w:rPr>
        <w:t>is het een nadeel dat Di</w:t>
      </w:r>
      <w:r w:rsidR="000859BD">
        <w:rPr>
          <w:rFonts w:asciiTheme="minorHAnsi" w:hAnsiTheme="minorHAnsi" w:cstheme="minorHAnsi"/>
        </w:rPr>
        <w:t>neaux Nederland weinig over de fitnessbranche weet.</w:t>
      </w:r>
    </w:p>
    <w:p w14:paraId="44B4B00B" w14:textId="77777777" w:rsidR="00267616" w:rsidRDefault="00267616" w:rsidP="007D235E">
      <w:pPr>
        <w:pStyle w:val="Geenafstand"/>
        <w:rPr>
          <w:rFonts w:asciiTheme="minorHAnsi" w:hAnsiTheme="minorHAnsi" w:cstheme="minorHAnsi"/>
        </w:rPr>
      </w:pPr>
    </w:p>
    <w:p w14:paraId="44B4B00C" w14:textId="77777777" w:rsidR="00964526" w:rsidRDefault="002C1359" w:rsidP="007D235E">
      <w:pPr>
        <w:pStyle w:val="Geenafstand"/>
        <w:rPr>
          <w:rFonts w:asciiTheme="minorHAnsi" w:hAnsiTheme="minorHAnsi" w:cstheme="minorHAnsi"/>
        </w:rPr>
      </w:pPr>
      <w:r>
        <w:rPr>
          <w:rFonts w:asciiTheme="minorHAnsi" w:hAnsiTheme="minorHAnsi" w:cstheme="minorHAnsi"/>
        </w:rPr>
        <w:t xml:space="preserve">Van alle </w:t>
      </w:r>
      <w:r w:rsidR="00631AD7">
        <w:rPr>
          <w:rFonts w:asciiTheme="minorHAnsi" w:hAnsiTheme="minorHAnsi" w:cstheme="minorHAnsi"/>
        </w:rPr>
        <w:t>vier</w:t>
      </w:r>
      <w:r w:rsidR="00C61097">
        <w:rPr>
          <w:rFonts w:asciiTheme="minorHAnsi" w:hAnsiTheme="minorHAnsi" w:cstheme="minorHAnsi"/>
        </w:rPr>
        <w:t xml:space="preserve"> </w:t>
      </w:r>
      <w:r>
        <w:rPr>
          <w:rFonts w:asciiTheme="minorHAnsi" w:hAnsiTheme="minorHAnsi" w:cstheme="minorHAnsi"/>
        </w:rPr>
        <w:t xml:space="preserve">de </w:t>
      </w:r>
      <w:r w:rsidR="004228B8">
        <w:rPr>
          <w:rFonts w:asciiTheme="minorHAnsi" w:hAnsiTheme="minorHAnsi" w:cstheme="minorHAnsi"/>
        </w:rPr>
        <w:t>groeistrategieën</w:t>
      </w:r>
      <w:r w:rsidR="00B0293F">
        <w:rPr>
          <w:rFonts w:asciiTheme="minorHAnsi" w:hAnsiTheme="minorHAnsi" w:cstheme="minorHAnsi"/>
        </w:rPr>
        <w:t xml:space="preserve">, is diversificatie </w:t>
      </w:r>
      <w:r w:rsidR="00C75431">
        <w:rPr>
          <w:rFonts w:asciiTheme="minorHAnsi" w:hAnsiTheme="minorHAnsi" w:cstheme="minorHAnsi"/>
        </w:rPr>
        <w:t>de moeilijkste strategie</w:t>
      </w:r>
      <w:r w:rsidR="00631AD7">
        <w:rPr>
          <w:rFonts w:asciiTheme="minorHAnsi" w:hAnsiTheme="minorHAnsi" w:cstheme="minorHAnsi"/>
        </w:rPr>
        <w:t xml:space="preserve">. </w:t>
      </w:r>
      <w:r w:rsidR="00AA35E5">
        <w:rPr>
          <w:rFonts w:asciiTheme="minorHAnsi" w:hAnsiTheme="minorHAnsi" w:cstheme="minorHAnsi"/>
        </w:rPr>
        <w:t>Dit zorg ook problemen voor de identiteit van Dineaux Nederland.</w:t>
      </w:r>
      <w:r w:rsidR="008341A9">
        <w:rPr>
          <w:rFonts w:asciiTheme="minorHAnsi" w:hAnsiTheme="minorHAnsi" w:cstheme="minorHAnsi"/>
        </w:rPr>
        <w:t xml:space="preserve"> Zij gaan immers van het organiseren van sportactiviteiten voor kinderen naar het werven, selecteren en uitzenden van fitnessinstructeurs.</w:t>
      </w:r>
    </w:p>
    <w:p w14:paraId="44B4B00D" w14:textId="77777777" w:rsidR="00A54139" w:rsidRDefault="00A54139" w:rsidP="007D235E">
      <w:pPr>
        <w:pStyle w:val="Geenafstand"/>
        <w:rPr>
          <w:rFonts w:asciiTheme="minorHAnsi" w:hAnsiTheme="minorHAnsi" w:cstheme="minorHAnsi"/>
        </w:rPr>
      </w:pPr>
    </w:p>
    <w:p w14:paraId="44B4B00E" w14:textId="77777777" w:rsidR="00C75431" w:rsidRDefault="00F044B5" w:rsidP="007D235E">
      <w:pPr>
        <w:pStyle w:val="Geenafstand"/>
        <w:rPr>
          <w:rFonts w:asciiTheme="minorHAnsi" w:hAnsiTheme="minorHAnsi" w:cstheme="minorHAnsi"/>
        </w:rPr>
      </w:pPr>
      <w:r>
        <w:rPr>
          <w:rFonts w:asciiTheme="minorHAnsi" w:hAnsiTheme="minorHAnsi" w:cstheme="minorHAnsi"/>
        </w:rPr>
        <w:t>Verder ziet de organisatie er wel gestructureerd uit. Ook heeft elke afdeling zijn eigen taak.</w:t>
      </w:r>
      <w:r w:rsidR="001659AE">
        <w:rPr>
          <w:rFonts w:asciiTheme="minorHAnsi" w:hAnsiTheme="minorHAnsi" w:cstheme="minorHAnsi"/>
        </w:rPr>
        <w:t xml:space="preserve"> </w:t>
      </w:r>
    </w:p>
    <w:p w14:paraId="44B4B00F" w14:textId="77777777" w:rsidR="00227B4E" w:rsidRDefault="002E5022" w:rsidP="007D235E">
      <w:pPr>
        <w:pStyle w:val="Geenafstand"/>
        <w:rPr>
          <w:rFonts w:asciiTheme="minorHAnsi" w:hAnsiTheme="minorHAnsi" w:cstheme="minorHAnsi"/>
        </w:rPr>
      </w:pPr>
      <w:r>
        <w:rPr>
          <w:rFonts w:asciiTheme="minorHAnsi" w:hAnsiTheme="minorHAnsi" w:cstheme="minorHAnsi"/>
        </w:rPr>
        <w:t xml:space="preserve">Wel blijkt dat het promotiebeleid nog gericht is op het organiseren van sportactiviteiten voor kinderen. Dit promotiebeleid is daarom in de implementatie aangepast en gericht op het onder de aandacht brengen van </w:t>
      </w:r>
      <w:r w:rsidR="00964526">
        <w:rPr>
          <w:rFonts w:asciiTheme="minorHAnsi" w:hAnsiTheme="minorHAnsi" w:cstheme="minorHAnsi"/>
        </w:rPr>
        <w:t>het werven, selecteren en uitzenden onder de doelgroep.</w:t>
      </w:r>
    </w:p>
    <w:p w14:paraId="44B4B010" w14:textId="77777777" w:rsidR="009340DD" w:rsidRPr="00E90468" w:rsidRDefault="009340DD" w:rsidP="007D235E">
      <w:pPr>
        <w:pStyle w:val="Geenafstand"/>
        <w:rPr>
          <w:rFonts w:asciiTheme="minorHAnsi" w:hAnsiTheme="minorHAnsi" w:cstheme="minorHAnsi"/>
          <w:b/>
        </w:rPr>
      </w:pPr>
    </w:p>
    <w:p w14:paraId="44B4B011" w14:textId="77777777" w:rsidR="00F353FA" w:rsidRDefault="00F353FA" w:rsidP="003C2356">
      <w:pPr>
        <w:pStyle w:val="Geenafstand"/>
        <w:rPr>
          <w:rFonts w:asciiTheme="minorHAnsi" w:hAnsiTheme="minorHAnsi" w:cstheme="minorHAnsi"/>
          <w:b/>
          <w:sz w:val="32"/>
          <w:szCs w:val="32"/>
        </w:rPr>
      </w:pPr>
    </w:p>
    <w:p w14:paraId="44B4B012" w14:textId="77777777" w:rsidR="00F353FA" w:rsidRDefault="00F353FA" w:rsidP="003C2356">
      <w:pPr>
        <w:pStyle w:val="Geenafstand"/>
        <w:rPr>
          <w:rFonts w:asciiTheme="minorHAnsi" w:hAnsiTheme="minorHAnsi" w:cstheme="minorHAnsi"/>
          <w:b/>
          <w:sz w:val="32"/>
          <w:szCs w:val="32"/>
        </w:rPr>
      </w:pPr>
    </w:p>
    <w:p w14:paraId="44B4B013" w14:textId="77777777" w:rsidR="00F353FA" w:rsidRDefault="00F353FA" w:rsidP="003C2356">
      <w:pPr>
        <w:pStyle w:val="Geenafstand"/>
        <w:rPr>
          <w:rFonts w:asciiTheme="minorHAnsi" w:hAnsiTheme="minorHAnsi" w:cstheme="minorHAnsi"/>
          <w:b/>
          <w:sz w:val="32"/>
          <w:szCs w:val="32"/>
        </w:rPr>
      </w:pPr>
    </w:p>
    <w:p w14:paraId="44B4B014" w14:textId="77777777" w:rsidR="00F353FA" w:rsidRDefault="00F353FA" w:rsidP="003C2356">
      <w:pPr>
        <w:pStyle w:val="Geenafstand"/>
        <w:rPr>
          <w:rFonts w:asciiTheme="minorHAnsi" w:hAnsiTheme="minorHAnsi" w:cstheme="minorHAnsi"/>
          <w:b/>
          <w:sz w:val="32"/>
          <w:szCs w:val="32"/>
        </w:rPr>
      </w:pPr>
    </w:p>
    <w:p w14:paraId="44B4B015" w14:textId="77777777" w:rsidR="00F353FA" w:rsidRDefault="00F353FA" w:rsidP="003C2356">
      <w:pPr>
        <w:pStyle w:val="Geenafstand"/>
        <w:rPr>
          <w:rFonts w:asciiTheme="minorHAnsi" w:hAnsiTheme="minorHAnsi" w:cstheme="minorHAnsi"/>
          <w:b/>
          <w:sz w:val="32"/>
          <w:szCs w:val="32"/>
        </w:rPr>
      </w:pPr>
    </w:p>
    <w:p w14:paraId="44B4B016" w14:textId="77777777" w:rsidR="00F353FA" w:rsidRDefault="00F353FA" w:rsidP="003C2356">
      <w:pPr>
        <w:pStyle w:val="Geenafstand"/>
        <w:rPr>
          <w:rFonts w:asciiTheme="minorHAnsi" w:hAnsiTheme="minorHAnsi" w:cstheme="minorHAnsi"/>
          <w:b/>
          <w:sz w:val="32"/>
          <w:szCs w:val="32"/>
        </w:rPr>
      </w:pPr>
    </w:p>
    <w:p w14:paraId="44B4B017" w14:textId="77777777" w:rsidR="00F353FA" w:rsidRDefault="00F353FA" w:rsidP="003C2356">
      <w:pPr>
        <w:pStyle w:val="Geenafstand"/>
        <w:rPr>
          <w:rFonts w:asciiTheme="minorHAnsi" w:hAnsiTheme="minorHAnsi" w:cstheme="minorHAnsi"/>
          <w:b/>
          <w:sz w:val="32"/>
          <w:szCs w:val="32"/>
        </w:rPr>
      </w:pPr>
    </w:p>
    <w:p w14:paraId="44B4B018" w14:textId="77777777" w:rsidR="00F353FA" w:rsidRDefault="00F353FA" w:rsidP="003C2356">
      <w:pPr>
        <w:pStyle w:val="Geenafstand"/>
        <w:rPr>
          <w:rFonts w:asciiTheme="minorHAnsi" w:hAnsiTheme="minorHAnsi" w:cstheme="minorHAnsi"/>
          <w:b/>
          <w:sz w:val="32"/>
          <w:szCs w:val="32"/>
        </w:rPr>
      </w:pPr>
    </w:p>
    <w:p w14:paraId="44B4B019" w14:textId="77777777" w:rsidR="00F353FA" w:rsidRDefault="00F353FA" w:rsidP="003C2356">
      <w:pPr>
        <w:pStyle w:val="Geenafstand"/>
        <w:rPr>
          <w:rFonts w:asciiTheme="minorHAnsi" w:hAnsiTheme="minorHAnsi" w:cstheme="minorHAnsi"/>
          <w:b/>
          <w:sz w:val="32"/>
          <w:szCs w:val="32"/>
        </w:rPr>
      </w:pPr>
    </w:p>
    <w:p w14:paraId="44B4B01A" w14:textId="77777777" w:rsidR="00F353FA" w:rsidRDefault="00F353FA" w:rsidP="003C2356">
      <w:pPr>
        <w:pStyle w:val="Geenafstand"/>
        <w:rPr>
          <w:rFonts w:asciiTheme="minorHAnsi" w:hAnsiTheme="minorHAnsi" w:cstheme="minorHAnsi"/>
          <w:b/>
          <w:sz w:val="32"/>
          <w:szCs w:val="32"/>
        </w:rPr>
      </w:pPr>
    </w:p>
    <w:p w14:paraId="44B4B01B" w14:textId="77777777" w:rsidR="00F353FA" w:rsidRDefault="00F353FA" w:rsidP="003C2356">
      <w:pPr>
        <w:pStyle w:val="Geenafstand"/>
        <w:rPr>
          <w:rFonts w:asciiTheme="minorHAnsi" w:hAnsiTheme="minorHAnsi" w:cstheme="minorHAnsi"/>
          <w:b/>
          <w:sz w:val="32"/>
          <w:szCs w:val="32"/>
        </w:rPr>
      </w:pPr>
    </w:p>
    <w:p w14:paraId="44B4B01C" w14:textId="77777777" w:rsidR="00F353FA" w:rsidRDefault="00F353FA" w:rsidP="003C2356">
      <w:pPr>
        <w:pStyle w:val="Geenafstand"/>
        <w:rPr>
          <w:rFonts w:asciiTheme="minorHAnsi" w:hAnsiTheme="minorHAnsi" w:cstheme="minorHAnsi"/>
          <w:b/>
          <w:sz w:val="32"/>
          <w:szCs w:val="32"/>
        </w:rPr>
      </w:pPr>
    </w:p>
    <w:p w14:paraId="44B4B01D" w14:textId="77777777" w:rsidR="00F353FA" w:rsidRDefault="00F353FA" w:rsidP="003C2356">
      <w:pPr>
        <w:pStyle w:val="Geenafstand"/>
        <w:rPr>
          <w:rFonts w:asciiTheme="minorHAnsi" w:hAnsiTheme="minorHAnsi" w:cstheme="minorHAnsi"/>
          <w:b/>
          <w:sz w:val="32"/>
          <w:szCs w:val="32"/>
        </w:rPr>
      </w:pPr>
    </w:p>
    <w:p w14:paraId="44B4B01E" w14:textId="77777777" w:rsidR="00F012D9" w:rsidRDefault="008418C2" w:rsidP="003C2356">
      <w:pPr>
        <w:pStyle w:val="Geenafstand"/>
        <w:rPr>
          <w:rFonts w:asciiTheme="minorHAnsi" w:hAnsiTheme="minorHAnsi" w:cstheme="minorHAnsi"/>
          <w:b/>
        </w:rPr>
      </w:pPr>
      <w:r>
        <w:rPr>
          <w:rFonts w:asciiTheme="minorHAnsi" w:hAnsiTheme="minorHAnsi" w:cstheme="minorHAnsi"/>
          <w:b/>
          <w:sz w:val="32"/>
          <w:szCs w:val="32"/>
        </w:rPr>
        <w:t>3</w:t>
      </w:r>
      <w:r w:rsidR="00745F1D">
        <w:rPr>
          <w:rFonts w:asciiTheme="minorHAnsi" w:hAnsiTheme="minorHAnsi" w:cstheme="minorHAnsi"/>
          <w:b/>
          <w:sz w:val="32"/>
          <w:szCs w:val="32"/>
        </w:rPr>
        <w:t>. E</w:t>
      </w:r>
      <w:r w:rsidR="003C2356" w:rsidRPr="006548B2">
        <w:rPr>
          <w:rFonts w:asciiTheme="minorHAnsi" w:hAnsiTheme="minorHAnsi" w:cstheme="minorHAnsi"/>
          <w:b/>
          <w:sz w:val="32"/>
          <w:szCs w:val="32"/>
        </w:rPr>
        <w:t>xterne analyse</w:t>
      </w:r>
    </w:p>
    <w:p w14:paraId="44B4B01F" w14:textId="77777777" w:rsidR="00F3193A" w:rsidRDefault="00F3193A" w:rsidP="003C2356">
      <w:pPr>
        <w:pStyle w:val="Geenafstand"/>
        <w:rPr>
          <w:rFonts w:asciiTheme="minorHAnsi" w:hAnsiTheme="minorHAnsi" w:cstheme="minorHAnsi"/>
          <w:b/>
        </w:rPr>
      </w:pPr>
    </w:p>
    <w:p w14:paraId="44B4B020" w14:textId="77777777" w:rsidR="00F3193A" w:rsidRPr="00F3193A" w:rsidRDefault="00F3193A" w:rsidP="003C2356">
      <w:pPr>
        <w:pStyle w:val="Geenafstand"/>
        <w:rPr>
          <w:rFonts w:asciiTheme="minorHAnsi" w:hAnsiTheme="minorHAnsi" w:cstheme="minorHAnsi"/>
          <w:sz w:val="24"/>
          <w:szCs w:val="24"/>
          <w:u w:val="single"/>
        </w:rPr>
      </w:pPr>
      <w:r w:rsidRPr="00F3193A">
        <w:rPr>
          <w:rFonts w:asciiTheme="minorHAnsi" w:hAnsiTheme="minorHAnsi" w:cstheme="minorHAnsi"/>
          <w:sz w:val="24"/>
          <w:szCs w:val="24"/>
          <w:u w:val="single"/>
        </w:rPr>
        <w:t>Inleiding</w:t>
      </w:r>
    </w:p>
    <w:p w14:paraId="44B4B021" w14:textId="77777777" w:rsidR="003C2356" w:rsidRDefault="003C2356" w:rsidP="000725D9">
      <w:pPr>
        <w:pStyle w:val="Geenafstand"/>
        <w:rPr>
          <w:rFonts w:asciiTheme="minorHAnsi" w:hAnsiTheme="minorHAnsi" w:cstheme="minorHAnsi"/>
        </w:rPr>
      </w:pPr>
      <w:r w:rsidRPr="00E90468">
        <w:rPr>
          <w:rFonts w:asciiTheme="minorHAnsi" w:hAnsiTheme="minorHAnsi" w:cstheme="minorHAnsi"/>
        </w:rPr>
        <w:t>De externe analyse wordt beschreven aan de hand van het DESTEP model. DESTEP staat voor demo</w:t>
      </w:r>
      <w:r w:rsidR="006F21E4" w:rsidRPr="00E90468">
        <w:rPr>
          <w:rFonts w:asciiTheme="minorHAnsi" w:hAnsiTheme="minorHAnsi" w:cstheme="minorHAnsi"/>
        </w:rPr>
        <w:t>grafische, economische, sociaal-</w:t>
      </w:r>
      <w:r w:rsidRPr="00E90468">
        <w:rPr>
          <w:rFonts w:asciiTheme="minorHAnsi" w:hAnsiTheme="minorHAnsi" w:cstheme="minorHAnsi"/>
        </w:rPr>
        <w:t>culturele, technologi</w:t>
      </w:r>
      <w:r w:rsidR="00F012D9" w:rsidRPr="00E90468">
        <w:rPr>
          <w:rFonts w:asciiTheme="minorHAnsi" w:hAnsiTheme="minorHAnsi" w:cstheme="minorHAnsi"/>
        </w:rPr>
        <w:t>sche en politieke factoren</w:t>
      </w:r>
      <w:r w:rsidR="00F773C5">
        <w:rPr>
          <w:rFonts w:asciiTheme="minorHAnsi" w:hAnsiTheme="minorHAnsi" w:cstheme="minorHAnsi"/>
        </w:rPr>
        <w:t>. Door deze aspecten te belichten wordt er een</w:t>
      </w:r>
      <w:r w:rsidR="00136E5B">
        <w:rPr>
          <w:rFonts w:asciiTheme="minorHAnsi" w:hAnsiTheme="minorHAnsi" w:cstheme="minorHAnsi"/>
        </w:rPr>
        <w:t xml:space="preserve"> beter inzicht verkregen in de m</w:t>
      </w:r>
      <w:r w:rsidR="00F773C5">
        <w:rPr>
          <w:rFonts w:asciiTheme="minorHAnsi" w:hAnsiTheme="minorHAnsi" w:cstheme="minorHAnsi"/>
        </w:rPr>
        <w:t>acro omgeving.</w:t>
      </w:r>
      <w:r w:rsidR="005B10BF">
        <w:rPr>
          <w:rFonts w:asciiTheme="minorHAnsi" w:hAnsiTheme="minorHAnsi" w:cstheme="minorHAnsi"/>
        </w:rPr>
        <w:t xml:space="preserve"> De beschreven ontwikkelingen</w:t>
      </w:r>
      <w:r w:rsidR="00441AAA">
        <w:rPr>
          <w:rFonts w:asciiTheme="minorHAnsi" w:hAnsiTheme="minorHAnsi" w:cstheme="minorHAnsi"/>
        </w:rPr>
        <w:t xml:space="preserve"> zijn algemeen van aard. In de m</w:t>
      </w:r>
      <w:r w:rsidR="005B10BF">
        <w:rPr>
          <w:rFonts w:asciiTheme="minorHAnsi" w:hAnsiTheme="minorHAnsi" w:cstheme="minorHAnsi"/>
        </w:rPr>
        <w:t xml:space="preserve">eso omgeving zullen deze </w:t>
      </w:r>
      <w:r w:rsidR="00136E5B">
        <w:rPr>
          <w:rFonts w:asciiTheme="minorHAnsi" w:hAnsiTheme="minorHAnsi" w:cstheme="minorHAnsi"/>
        </w:rPr>
        <w:t xml:space="preserve">ontwikkelingen verder </w:t>
      </w:r>
      <w:r w:rsidR="005B10BF">
        <w:rPr>
          <w:rFonts w:asciiTheme="minorHAnsi" w:hAnsiTheme="minorHAnsi" w:cstheme="minorHAnsi"/>
        </w:rPr>
        <w:t xml:space="preserve">worden </w:t>
      </w:r>
      <w:r w:rsidR="00136E5B">
        <w:rPr>
          <w:rFonts w:asciiTheme="minorHAnsi" w:hAnsiTheme="minorHAnsi" w:cstheme="minorHAnsi"/>
        </w:rPr>
        <w:t xml:space="preserve">toegespitst </w:t>
      </w:r>
      <w:r w:rsidR="005B10BF">
        <w:rPr>
          <w:rFonts w:asciiTheme="minorHAnsi" w:hAnsiTheme="minorHAnsi" w:cstheme="minorHAnsi"/>
        </w:rPr>
        <w:t>op hetgeen voor Dineaux Nederland van toepassing is.</w:t>
      </w:r>
    </w:p>
    <w:p w14:paraId="44B4B022" w14:textId="77777777" w:rsidR="00441AAA" w:rsidRDefault="00441AAA" w:rsidP="000725D9">
      <w:pPr>
        <w:pStyle w:val="Geenafstand"/>
        <w:rPr>
          <w:rFonts w:asciiTheme="minorHAnsi" w:hAnsiTheme="minorHAnsi" w:cstheme="minorHAnsi"/>
        </w:rPr>
      </w:pPr>
    </w:p>
    <w:p w14:paraId="44B4B023" w14:textId="77777777" w:rsidR="00441AAA" w:rsidRPr="00441AAA" w:rsidRDefault="00441AAA" w:rsidP="000725D9">
      <w:pPr>
        <w:pStyle w:val="Geenafstand"/>
        <w:rPr>
          <w:rFonts w:asciiTheme="minorHAnsi" w:hAnsiTheme="minorHAnsi" w:cstheme="minorHAnsi"/>
          <w:i/>
        </w:rPr>
      </w:pPr>
      <w:r w:rsidRPr="00441AAA">
        <w:rPr>
          <w:rFonts w:asciiTheme="minorHAnsi" w:hAnsiTheme="minorHAnsi" w:cstheme="minorHAnsi"/>
          <w:i/>
        </w:rPr>
        <w:t>Macro- omgeving</w:t>
      </w:r>
    </w:p>
    <w:p w14:paraId="44B4B024" w14:textId="77777777" w:rsidR="001805CB" w:rsidRPr="00E90468" w:rsidRDefault="001805CB" w:rsidP="001805CB">
      <w:pPr>
        <w:spacing w:line="240" w:lineRule="auto"/>
        <w:rPr>
          <w:rFonts w:asciiTheme="minorHAnsi" w:eastAsia="Times New Roman" w:hAnsiTheme="minorHAnsi" w:cstheme="minorHAnsi"/>
          <w:color w:val="auto"/>
          <w:sz w:val="22"/>
          <w:lang w:eastAsia="nl-NL"/>
        </w:rPr>
      </w:pPr>
    </w:p>
    <w:p w14:paraId="44B4B025" w14:textId="77777777" w:rsidR="00FC2C54" w:rsidRPr="00F3193A" w:rsidRDefault="00E0193D" w:rsidP="00A13106">
      <w:pPr>
        <w:spacing w:line="240" w:lineRule="auto"/>
        <w:rPr>
          <w:rFonts w:asciiTheme="minorHAnsi" w:eastAsia="Times New Roman" w:hAnsiTheme="minorHAnsi" w:cstheme="minorHAnsi"/>
          <w:b/>
          <w:color w:val="auto"/>
          <w:sz w:val="24"/>
          <w:szCs w:val="24"/>
          <w:lang w:eastAsia="nl-NL"/>
        </w:rPr>
      </w:pPr>
      <w:r w:rsidRPr="00F3193A">
        <w:rPr>
          <w:rFonts w:asciiTheme="minorHAnsi" w:eastAsia="Times New Roman" w:hAnsiTheme="minorHAnsi" w:cstheme="minorHAnsi"/>
          <w:b/>
          <w:color w:val="auto"/>
          <w:sz w:val="24"/>
          <w:szCs w:val="24"/>
          <w:lang w:eastAsia="nl-NL"/>
        </w:rPr>
        <w:t xml:space="preserve">3.1 </w:t>
      </w:r>
      <w:r w:rsidR="00222A5A" w:rsidRPr="00F3193A">
        <w:rPr>
          <w:rFonts w:asciiTheme="minorHAnsi" w:eastAsia="Times New Roman" w:hAnsiTheme="minorHAnsi" w:cstheme="minorHAnsi"/>
          <w:b/>
          <w:color w:val="auto"/>
          <w:sz w:val="24"/>
          <w:szCs w:val="24"/>
          <w:lang w:eastAsia="nl-NL"/>
        </w:rPr>
        <w:t>Demografische factoren</w:t>
      </w:r>
      <w:r w:rsidR="00B40D0D" w:rsidRPr="00F3193A">
        <w:rPr>
          <w:rFonts w:asciiTheme="minorHAnsi" w:eastAsia="Times New Roman" w:hAnsiTheme="minorHAnsi" w:cstheme="minorHAnsi"/>
          <w:color w:val="auto"/>
          <w:sz w:val="24"/>
          <w:szCs w:val="24"/>
          <w:lang w:eastAsia="nl-NL"/>
        </w:rPr>
        <w:t>.</w:t>
      </w:r>
    </w:p>
    <w:p w14:paraId="44B4B026" w14:textId="77777777" w:rsidR="00546A22" w:rsidRPr="009A5B76" w:rsidRDefault="00546A22" w:rsidP="00A13106">
      <w:pPr>
        <w:spacing w:line="240" w:lineRule="auto"/>
        <w:rPr>
          <w:rFonts w:asciiTheme="minorHAnsi" w:eastAsia="Times New Roman" w:hAnsiTheme="minorHAnsi" w:cstheme="minorHAnsi"/>
          <w:color w:val="auto"/>
          <w:sz w:val="22"/>
          <w:u w:val="single"/>
          <w:lang w:eastAsia="nl-NL"/>
        </w:rPr>
      </w:pPr>
    </w:p>
    <w:p w14:paraId="44B4B027" w14:textId="77777777" w:rsidR="00546A22" w:rsidRPr="00F3193A" w:rsidRDefault="00E0193D" w:rsidP="00A13106">
      <w:pPr>
        <w:spacing w:line="240" w:lineRule="auto"/>
        <w:rPr>
          <w:rFonts w:asciiTheme="minorHAnsi" w:eastAsia="Times New Roman" w:hAnsiTheme="minorHAnsi" w:cstheme="minorHAnsi"/>
          <w:color w:val="auto"/>
          <w:sz w:val="24"/>
          <w:szCs w:val="24"/>
          <w:u w:val="single"/>
          <w:lang w:eastAsia="nl-NL"/>
        </w:rPr>
      </w:pPr>
      <w:r w:rsidRPr="00F3193A">
        <w:rPr>
          <w:rFonts w:asciiTheme="minorHAnsi" w:eastAsia="Times New Roman" w:hAnsiTheme="minorHAnsi" w:cstheme="minorHAnsi"/>
          <w:color w:val="auto"/>
          <w:sz w:val="24"/>
          <w:szCs w:val="24"/>
          <w:u w:val="single"/>
          <w:lang w:eastAsia="nl-NL"/>
        </w:rPr>
        <w:t>3.1.1</w:t>
      </w:r>
      <w:r w:rsidR="00E93831" w:rsidRPr="00F3193A">
        <w:rPr>
          <w:rFonts w:asciiTheme="minorHAnsi" w:eastAsia="Times New Roman" w:hAnsiTheme="minorHAnsi" w:cstheme="minorHAnsi"/>
          <w:color w:val="auto"/>
          <w:sz w:val="24"/>
          <w:szCs w:val="24"/>
          <w:u w:val="single"/>
          <w:lang w:eastAsia="nl-NL"/>
        </w:rPr>
        <w:t xml:space="preserve"> V</w:t>
      </w:r>
      <w:r w:rsidR="00546A22" w:rsidRPr="00F3193A">
        <w:rPr>
          <w:rFonts w:asciiTheme="minorHAnsi" w:eastAsia="Times New Roman" w:hAnsiTheme="minorHAnsi" w:cstheme="minorHAnsi"/>
          <w:color w:val="auto"/>
          <w:sz w:val="24"/>
          <w:szCs w:val="24"/>
          <w:u w:val="single"/>
          <w:lang w:eastAsia="nl-NL"/>
        </w:rPr>
        <w:t xml:space="preserve">ergrijzing </w:t>
      </w:r>
    </w:p>
    <w:p w14:paraId="44B4B028" w14:textId="77777777" w:rsidR="00282805" w:rsidRDefault="00CE3270" w:rsidP="00A13106">
      <w:pPr>
        <w:spacing w:line="240" w:lineRule="auto"/>
        <w:rPr>
          <w:rFonts w:asciiTheme="minorHAnsi" w:eastAsia="Times New Roman" w:hAnsiTheme="minorHAnsi" w:cstheme="minorHAnsi"/>
          <w:color w:val="auto"/>
          <w:sz w:val="22"/>
          <w:lang w:eastAsia="nl-NL"/>
        </w:rPr>
      </w:pPr>
      <w:r w:rsidRPr="00896415">
        <w:rPr>
          <w:rFonts w:asciiTheme="minorHAnsi" w:eastAsia="Times New Roman" w:hAnsiTheme="minorHAnsi" w:cstheme="minorHAnsi"/>
          <w:color w:val="auto"/>
          <w:sz w:val="22"/>
          <w:lang w:eastAsia="nl-NL"/>
        </w:rPr>
        <w:t>Het CBS geeft aan dat de vergrijzing in de komende decennia zal toenemen.</w:t>
      </w:r>
      <w:r w:rsidR="00896415" w:rsidRPr="00896415">
        <w:rPr>
          <w:rFonts w:asciiTheme="minorHAnsi" w:eastAsia="Times New Roman" w:hAnsiTheme="minorHAnsi" w:cstheme="minorHAnsi"/>
          <w:color w:val="auto"/>
          <w:sz w:val="22"/>
          <w:lang w:eastAsia="nl-NL"/>
        </w:rPr>
        <w:t xml:space="preserve"> Het hoogtepunt zal naar verwachting worden bereikt in 2039.</w:t>
      </w:r>
      <w:r w:rsidR="00955A7D">
        <w:rPr>
          <w:rFonts w:asciiTheme="minorHAnsi" w:eastAsia="Times New Roman" w:hAnsiTheme="minorHAnsi" w:cstheme="minorHAnsi"/>
          <w:color w:val="auto"/>
          <w:sz w:val="22"/>
          <w:vertAlign w:val="superscript"/>
          <w:lang w:eastAsia="nl-NL"/>
        </w:rPr>
        <w:t>8</w:t>
      </w:r>
      <w:r w:rsidR="00896415" w:rsidRPr="00896415">
        <w:rPr>
          <w:rFonts w:asciiTheme="minorHAnsi" w:eastAsia="Times New Roman" w:hAnsiTheme="minorHAnsi" w:cstheme="minorHAnsi"/>
          <w:color w:val="auto"/>
          <w:sz w:val="22"/>
          <w:lang w:eastAsia="nl-NL"/>
        </w:rPr>
        <w:t xml:space="preserve"> In dit</w:t>
      </w:r>
      <w:r w:rsidR="00EC291B">
        <w:rPr>
          <w:rFonts w:asciiTheme="minorHAnsi" w:eastAsia="Times New Roman" w:hAnsiTheme="minorHAnsi" w:cstheme="minorHAnsi"/>
          <w:color w:val="auto"/>
          <w:sz w:val="22"/>
          <w:lang w:eastAsia="nl-NL"/>
        </w:rPr>
        <w:t xml:space="preserve"> jaar zullen er 4.6 miljoen 65 jaar of ouder zijn.</w:t>
      </w:r>
      <w:r w:rsidR="00955A7D">
        <w:rPr>
          <w:rFonts w:asciiTheme="minorHAnsi" w:eastAsia="Times New Roman" w:hAnsiTheme="minorHAnsi" w:cstheme="minorHAnsi"/>
          <w:color w:val="auto"/>
          <w:sz w:val="22"/>
          <w:vertAlign w:val="superscript"/>
          <w:lang w:eastAsia="nl-NL"/>
        </w:rPr>
        <w:t>8</w:t>
      </w:r>
      <w:r w:rsidR="00EC291B">
        <w:rPr>
          <w:rFonts w:asciiTheme="minorHAnsi" w:eastAsia="Times New Roman" w:hAnsiTheme="minorHAnsi" w:cstheme="minorHAnsi"/>
          <w:color w:val="auto"/>
          <w:sz w:val="22"/>
          <w:lang w:eastAsia="nl-NL"/>
        </w:rPr>
        <w:t xml:space="preserve"> Dit aantal ligt nu op ongeveer 1.8 miljoen</w:t>
      </w:r>
      <w:r w:rsidR="00896415" w:rsidRPr="00896415">
        <w:rPr>
          <w:rFonts w:asciiTheme="minorHAnsi" w:eastAsia="Times New Roman" w:hAnsiTheme="minorHAnsi" w:cstheme="minorHAnsi"/>
          <w:color w:val="auto"/>
          <w:sz w:val="22"/>
          <w:lang w:eastAsia="nl-NL"/>
        </w:rPr>
        <w:t>.</w:t>
      </w:r>
      <w:r w:rsidR="00130061">
        <w:rPr>
          <w:rFonts w:asciiTheme="minorHAnsi" w:eastAsia="Times New Roman" w:hAnsiTheme="minorHAnsi" w:cstheme="minorHAnsi"/>
          <w:color w:val="auto"/>
          <w:sz w:val="22"/>
          <w:lang w:eastAsia="nl-NL"/>
        </w:rPr>
        <w:t xml:space="preserve"> </w:t>
      </w:r>
      <w:r w:rsidR="00596689">
        <w:rPr>
          <w:rFonts w:asciiTheme="minorHAnsi" w:eastAsia="Times New Roman" w:hAnsiTheme="minorHAnsi" w:cstheme="minorHAnsi"/>
          <w:color w:val="auto"/>
          <w:sz w:val="22"/>
          <w:lang w:eastAsia="nl-NL"/>
        </w:rPr>
        <w:t>Als reden hiervoor wo</w:t>
      </w:r>
      <w:r w:rsidR="00EC291B">
        <w:rPr>
          <w:rFonts w:asciiTheme="minorHAnsi" w:eastAsia="Times New Roman" w:hAnsiTheme="minorHAnsi" w:cstheme="minorHAnsi"/>
          <w:color w:val="auto"/>
          <w:sz w:val="22"/>
          <w:lang w:eastAsia="nl-NL"/>
        </w:rPr>
        <w:t>rdt de babyboom gegeven, waarmee de geboortegolf vlak na de tweede were</w:t>
      </w:r>
      <w:r w:rsidR="001226F3">
        <w:rPr>
          <w:rFonts w:asciiTheme="minorHAnsi" w:eastAsia="Times New Roman" w:hAnsiTheme="minorHAnsi" w:cstheme="minorHAnsi"/>
          <w:color w:val="auto"/>
          <w:sz w:val="22"/>
          <w:lang w:eastAsia="nl-NL"/>
        </w:rPr>
        <w:t>ld mee wordt bedoeld. Verder</w:t>
      </w:r>
      <w:r w:rsidR="00EC291B">
        <w:rPr>
          <w:rFonts w:asciiTheme="minorHAnsi" w:eastAsia="Times New Roman" w:hAnsiTheme="minorHAnsi" w:cstheme="minorHAnsi"/>
          <w:color w:val="auto"/>
          <w:sz w:val="22"/>
          <w:lang w:eastAsia="nl-NL"/>
        </w:rPr>
        <w:t xml:space="preserve"> neemt de levensverwachting van mensen ook toe.</w:t>
      </w:r>
      <w:r w:rsidR="00955A7D">
        <w:rPr>
          <w:rFonts w:asciiTheme="minorHAnsi" w:eastAsia="Times New Roman" w:hAnsiTheme="minorHAnsi" w:cstheme="minorHAnsi"/>
          <w:color w:val="auto"/>
          <w:sz w:val="22"/>
          <w:vertAlign w:val="superscript"/>
          <w:lang w:eastAsia="nl-NL"/>
        </w:rPr>
        <w:t>8</w:t>
      </w:r>
      <w:r w:rsidR="006473AF">
        <w:rPr>
          <w:rFonts w:asciiTheme="minorHAnsi" w:eastAsia="Times New Roman" w:hAnsiTheme="minorHAnsi" w:cstheme="minorHAnsi"/>
          <w:color w:val="auto"/>
          <w:sz w:val="22"/>
          <w:lang w:eastAsia="nl-NL"/>
        </w:rPr>
        <w:t xml:space="preserve"> </w:t>
      </w:r>
      <w:r w:rsidR="006473AF" w:rsidRPr="00546A22">
        <w:rPr>
          <w:rFonts w:asciiTheme="minorHAnsi" w:eastAsia="Times New Roman" w:hAnsiTheme="minorHAnsi" w:cstheme="minorHAnsi"/>
          <w:color w:val="auto"/>
          <w:sz w:val="22"/>
          <w:lang w:eastAsia="nl-NL"/>
        </w:rPr>
        <w:t>De gemeente Utrecht behoort tot de regio’s met de laagste vergrijzing.</w:t>
      </w:r>
      <w:r w:rsidR="006473AF">
        <w:rPr>
          <w:rFonts w:asciiTheme="minorHAnsi" w:eastAsia="Times New Roman" w:hAnsiTheme="minorHAnsi" w:cstheme="minorHAnsi"/>
          <w:color w:val="auto"/>
          <w:sz w:val="22"/>
          <w:lang w:eastAsia="nl-NL"/>
        </w:rPr>
        <w:t xml:space="preserve"> De grijze druk in de gem</w:t>
      </w:r>
      <w:r w:rsidR="00955A7D">
        <w:rPr>
          <w:rFonts w:asciiTheme="minorHAnsi" w:eastAsia="Times New Roman" w:hAnsiTheme="minorHAnsi" w:cstheme="minorHAnsi"/>
          <w:color w:val="auto"/>
          <w:sz w:val="22"/>
          <w:lang w:eastAsia="nl-NL"/>
        </w:rPr>
        <w:t>eente is namelijk lager dan 25 procent.</w:t>
      </w:r>
      <w:r w:rsidR="00955A7D">
        <w:rPr>
          <w:rFonts w:asciiTheme="minorHAnsi" w:eastAsia="Times New Roman" w:hAnsiTheme="minorHAnsi" w:cstheme="minorHAnsi"/>
          <w:color w:val="auto"/>
          <w:sz w:val="22"/>
          <w:vertAlign w:val="superscript"/>
          <w:lang w:eastAsia="nl-NL"/>
        </w:rPr>
        <w:t>8</w:t>
      </w:r>
      <w:r w:rsidR="00955A7D">
        <w:rPr>
          <w:rFonts w:asciiTheme="minorHAnsi" w:eastAsia="Times New Roman" w:hAnsiTheme="minorHAnsi" w:cstheme="minorHAnsi"/>
          <w:color w:val="auto"/>
          <w:sz w:val="22"/>
          <w:lang w:eastAsia="nl-NL"/>
        </w:rPr>
        <w:t xml:space="preserve"> </w:t>
      </w:r>
      <w:r w:rsidR="006473AF">
        <w:rPr>
          <w:rFonts w:asciiTheme="minorHAnsi" w:eastAsia="Times New Roman" w:hAnsiTheme="minorHAnsi" w:cstheme="minorHAnsi"/>
          <w:color w:val="auto"/>
          <w:sz w:val="22"/>
          <w:lang w:eastAsia="nl-NL"/>
        </w:rPr>
        <w:t xml:space="preserve">Het landelijk gemiddelde is 25.6 procent. </w:t>
      </w:r>
      <w:r w:rsidR="006473AF">
        <w:rPr>
          <w:rStyle w:val="Voetnootmarkering"/>
          <w:rFonts w:asciiTheme="minorHAnsi" w:eastAsia="Times New Roman" w:hAnsiTheme="minorHAnsi" w:cstheme="minorHAnsi"/>
          <w:color w:val="auto"/>
          <w:sz w:val="22"/>
          <w:lang w:eastAsia="nl-NL"/>
        </w:rPr>
        <w:footnoteReference w:id="9"/>
      </w:r>
      <w:r w:rsidR="00E154DD">
        <w:rPr>
          <w:rFonts w:asciiTheme="minorHAnsi" w:eastAsia="Times New Roman" w:hAnsiTheme="minorHAnsi" w:cstheme="minorHAnsi"/>
          <w:color w:val="auto"/>
          <w:sz w:val="22"/>
          <w:lang w:eastAsia="nl-NL"/>
        </w:rPr>
        <w:t xml:space="preserve">Wanneer de vergrijzing toeneemt kan dit op de lange termijn ook effect hebben op o.a. uitzendbranches. De werkende beroepsbevolking daalt waardoor het mogelijk is dat uitzendbureaus meer moeite hebben om mensen uit te zenden. In </w:t>
      </w:r>
      <w:r w:rsidR="00F52C85">
        <w:rPr>
          <w:rFonts w:asciiTheme="minorHAnsi" w:eastAsia="Times New Roman" w:hAnsiTheme="minorHAnsi" w:cstheme="minorHAnsi"/>
          <w:color w:val="auto"/>
          <w:sz w:val="22"/>
          <w:lang w:eastAsia="nl-NL"/>
        </w:rPr>
        <w:t>paragraaf 3.9</w:t>
      </w:r>
      <w:r w:rsidR="008763AC">
        <w:rPr>
          <w:rFonts w:asciiTheme="minorHAnsi" w:eastAsia="Times New Roman" w:hAnsiTheme="minorHAnsi" w:cstheme="minorHAnsi"/>
          <w:color w:val="auto"/>
          <w:sz w:val="22"/>
          <w:lang w:eastAsia="nl-NL"/>
        </w:rPr>
        <w:t xml:space="preserve">.3 </w:t>
      </w:r>
      <w:r w:rsidR="00E154DD">
        <w:rPr>
          <w:rFonts w:asciiTheme="minorHAnsi" w:eastAsia="Times New Roman" w:hAnsiTheme="minorHAnsi" w:cstheme="minorHAnsi"/>
          <w:color w:val="auto"/>
          <w:sz w:val="22"/>
          <w:lang w:eastAsia="nl-NL"/>
        </w:rPr>
        <w:t>wordt gekeken wat de verwachtingen zijn voor het aantal</w:t>
      </w:r>
      <w:r w:rsidR="008763AC">
        <w:rPr>
          <w:rFonts w:asciiTheme="minorHAnsi" w:eastAsia="Times New Roman" w:hAnsiTheme="minorHAnsi" w:cstheme="minorHAnsi"/>
          <w:color w:val="auto"/>
          <w:sz w:val="22"/>
          <w:lang w:eastAsia="nl-NL"/>
        </w:rPr>
        <w:t xml:space="preserve"> flexwerkers </w:t>
      </w:r>
      <w:r w:rsidR="00E154DD">
        <w:rPr>
          <w:rFonts w:asciiTheme="minorHAnsi" w:eastAsia="Times New Roman" w:hAnsiTheme="minorHAnsi" w:cstheme="minorHAnsi"/>
          <w:color w:val="auto"/>
          <w:sz w:val="22"/>
          <w:lang w:eastAsia="nl-NL"/>
        </w:rPr>
        <w:t>.</w:t>
      </w:r>
    </w:p>
    <w:p w14:paraId="44B4B029" w14:textId="77777777" w:rsidR="002415F1" w:rsidRDefault="002415F1" w:rsidP="00A13106">
      <w:pPr>
        <w:spacing w:line="240" w:lineRule="auto"/>
        <w:rPr>
          <w:rFonts w:asciiTheme="minorHAnsi" w:eastAsia="Times New Roman" w:hAnsiTheme="minorHAnsi" w:cstheme="minorHAnsi"/>
          <w:b/>
          <w:color w:val="auto"/>
          <w:sz w:val="22"/>
          <w:lang w:eastAsia="nl-NL"/>
        </w:rPr>
      </w:pPr>
    </w:p>
    <w:p w14:paraId="44B4B02A" w14:textId="77777777" w:rsidR="009D217A" w:rsidRPr="00621B4F" w:rsidRDefault="00E0193D" w:rsidP="00A13106">
      <w:pPr>
        <w:spacing w:line="240" w:lineRule="auto"/>
        <w:rPr>
          <w:rFonts w:asciiTheme="minorHAnsi" w:eastAsia="Times New Roman" w:hAnsiTheme="minorHAnsi" w:cstheme="minorHAnsi"/>
          <w:b/>
          <w:color w:val="auto"/>
          <w:sz w:val="24"/>
          <w:szCs w:val="24"/>
          <w:lang w:eastAsia="nl-NL"/>
        </w:rPr>
      </w:pPr>
      <w:r w:rsidRPr="00621B4F">
        <w:rPr>
          <w:rFonts w:asciiTheme="minorHAnsi" w:eastAsia="Times New Roman" w:hAnsiTheme="minorHAnsi" w:cstheme="minorHAnsi"/>
          <w:b/>
          <w:color w:val="auto"/>
          <w:sz w:val="24"/>
          <w:szCs w:val="24"/>
          <w:lang w:eastAsia="nl-NL"/>
        </w:rPr>
        <w:t>3.2</w:t>
      </w:r>
      <w:r w:rsidR="0033279E" w:rsidRPr="00621B4F">
        <w:rPr>
          <w:rFonts w:asciiTheme="minorHAnsi" w:eastAsia="Times New Roman" w:hAnsiTheme="minorHAnsi" w:cstheme="minorHAnsi"/>
          <w:b/>
          <w:color w:val="auto"/>
          <w:sz w:val="24"/>
          <w:szCs w:val="24"/>
          <w:lang w:eastAsia="nl-NL"/>
        </w:rPr>
        <w:t xml:space="preserve"> </w:t>
      </w:r>
      <w:r w:rsidR="00571D37" w:rsidRPr="00621B4F">
        <w:rPr>
          <w:rFonts w:asciiTheme="minorHAnsi" w:eastAsia="Times New Roman" w:hAnsiTheme="minorHAnsi" w:cstheme="minorHAnsi"/>
          <w:b/>
          <w:color w:val="auto"/>
          <w:sz w:val="24"/>
          <w:szCs w:val="24"/>
          <w:lang w:eastAsia="nl-NL"/>
        </w:rPr>
        <w:t>Economische factoren</w:t>
      </w:r>
    </w:p>
    <w:p w14:paraId="44B4B02B" w14:textId="77777777" w:rsidR="00E26776" w:rsidRPr="00E26776" w:rsidRDefault="00E26776" w:rsidP="00A13106">
      <w:pPr>
        <w:spacing w:line="240" w:lineRule="auto"/>
        <w:rPr>
          <w:rFonts w:asciiTheme="minorHAnsi" w:eastAsia="Times New Roman" w:hAnsiTheme="minorHAnsi" w:cstheme="minorHAnsi"/>
          <w:b/>
          <w:color w:val="auto"/>
          <w:sz w:val="22"/>
          <w:lang w:eastAsia="nl-NL"/>
        </w:rPr>
      </w:pPr>
    </w:p>
    <w:p w14:paraId="44B4B02C" w14:textId="77777777" w:rsidR="009D217A" w:rsidRPr="00621B4F" w:rsidRDefault="00E0193D" w:rsidP="009D217A">
      <w:pPr>
        <w:spacing w:line="240" w:lineRule="auto"/>
        <w:rPr>
          <w:rFonts w:asciiTheme="minorHAnsi" w:eastAsia="Times New Roman" w:hAnsiTheme="minorHAnsi" w:cstheme="minorHAnsi"/>
          <w:color w:val="auto"/>
          <w:sz w:val="24"/>
          <w:szCs w:val="24"/>
          <w:u w:val="single"/>
          <w:lang w:eastAsia="nl-NL"/>
        </w:rPr>
      </w:pPr>
      <w:r w:rsidRPr="00621B4F">
        <w:rPr>
          <w:rFonts w:asciiTheme="minorHAnsi" w:eastAsia="Times New Roman" w:hAnsiTheme="minorHAnsi" w:cstheme="minorHAnsi"/>
          <w:color w:val="auto"/>
          <w:sz w:val="24"/>
          <w:szCs w:val="24"/>
          <w:u w:val="single"/>
          <w:lang w:eastAsia="nl-NL"/>
        </w:rPr>
        <w:t xml:space="preserve">3.2.1  </w:t>
      </w:r>
      <w:r w:rsidR="009D217A" w:rsidRPr="00621B4F">
        <w:rPr>
          <w:rFonts w:asciiTheme="minorHAnsi" w:eastAsia="Times New Roman" w:hAnsiTheme="minorHAnsi" w:cstheme="minorHAnsi"/>
          <w:color w:val="auto"/>
          <w:sz w:val="24"/>
          <w:szCs w:val="24"/>
          <w:u w:val="single"/>
          <w:lang w:eastAsia="nl-NL"/>
        </w:rPr>
        <w:t>Nederlandse economie</w:t>
      </w:r>
    </w:p>
    <w:p w14:paraId="44B4B02D" w14:textId="77777777" w:rsidR="00280E83" w:rsidRDefault="009D217A" w:rsidP="009D217A">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 xml:space="preserve">Het CPB geeft aan dat Nederland zich nog bevindt in een recessie. </w:t>
      </w:r>
      <w:r w:rsidR="00280E83">
        <w:rPr>
          <w:rFonts w:asciiTheme="minorHAnsi" w:eastAsia="Times New Roman" w:hAnsiTheme="minorHAnsi" w:cstheme="minorHAnsi"/>
          <w:color w:val="auto"/>
          <w:sz w:val="22"/>
          <w:lang w:eastAsia="nl-NL"/>
        </w:rPr>
        <w:t>Verwacht wordt dat het BBP met 0.5 procent krimpt</w:t>
      </w:r>
      <w:r w:rsidR="007326FE">
        <w:rPr>
          <w:rStyle w:val="Voetnootmarkering"/>
          <w:rFonts w:asciiTheme="minorHAnsi" w:eastAsia="Times New Roman" w:hAnsiTheme="minorHAnsi" w:cstheme="minorHAnsi"/>
          <w:color w:val="auto"/>
          <w:sz w:val="22"/>
          <w:lang w:eastAsia="nl-NL"/>
        </w:rPr>
        <w:footnoteReference w:id="10"/>
      </w:r>
      <w:r w:rsidR="007326FE">
        <w:rPr>
          <w:rFonts w:asciiTheme="minorHAnsi" w:eastAsia="Times New Roman" w:hAnsiTheme="minorHAnsi" w:cstheme="minorHAnsi"/>
          <w:color w:val="auto"/>
          <w:sz w:val="22"/>
          <w:lang w:eastAsia="nl-NL"/>
        </w:rPr>
        <w:t xml:space="preserve"> in 2012 ten opzichte van 2011.</w:t>
      </w:r>
      <w:r w:rsidR="007326FE" w:rsidRPr="007326FE">
        <w:rPr>
          <w:rFonts w:asciiTheme="minorHAnsi" w:eastAsia="Times New Roman" w:hAnsiTheme="minorHAnsi" w:cstheme="minorHAnsi"/>
          <w:color w:val="auto"/>
          <w:sz w:val="22"/>
          <w:lang w:eastAsia="nl-NL"/>
        </w:rPr>
        <w:t xml:space="preserve"> </w:t>
      </w:r>
      <w:r w:rsidR="00C156F5">
        <w:rPr>
          <w:rFonts w:asciiTheme="minorHAnsi" w:eastAsia="Times New Roman" w:hAnsiTheme="minorHAnsi" w:cstheme="minorHAnsi"/>
          <w:color w:val="auto"/>
          <w:sz w:val="22"/>
          <w:lang w:eastAsia="nl-NL"/>
        </w:rPr>
        <w:t>Dit zou te wijten zijn aan ee</w:t>
      </w:r>
      <w:r w:rsidR="008502E2">
        <w:rPr>
          <w:rFonts w:asciiTheme="minorHAnsi" w:eastAsia="Times New Roman" w:hAnsiTheme="minorHAnsi" w:cstheme="minorHAnsi"/>
          <w:color w:val="auto"/>
          <w:sz w:val="22"/>
          <w:lang w:eastAsia="nl-NL"/>
        </w:rPr>
        <w:t xml:space="preserve">n teruglopende wereld handel en </w:t>
      </w:r>
      <w:r w:rsidR="00C156F5">
        <w:rPr>
          <w:rFonts w:asciiTheme="minorHAnsi" w:eastAsia="Times New Roman" w:hAnsiTheme="minorHAnsi" w:cstheme="minorHAnsi"/>
          <w:color w:val="auto"/>
          <w:sz w:val="22"/>
          <w:lang w:eastAsia="nl-NL"/>
        </w:rPr>
        <w:t xml:space="preserve">een beperkte uitgave van consumenten </w:t>
      </w:r>
      <w:r w:rsidR="00F324C1">
        <w:rPr>
          <w:rFonts w:asciiTheme="minorHAnsi" w:eastAsia="Times New Roman" w:hAnsiTheme="minorHAnsi" w:cstheme="minorHAnsi"/>
          <w:color w:val="auto"/>
          <w:sz w:val="22"/>
          <w:lang w:eastAsia="nl-NL"/>
        </w:rPr>
        <w:t xml:space="preserve">en investeerders </w:t>
      </w:r>
      <w:r w:rsidR="00C156F5">
        <w:rPr>
          <w:rFonts w:asciiTheme="minorHAnsi" w:eastAsia="Times New Roman" w:hAnsiTheme="minorHAnsi" w:cstheme="minorHAnsi"/>
          <w:color w:val="auto"/>
          <w:sz w:val="22"/>
          <w:lang w:eastAsia="nl-NL"/>
        </w:rPr>
        <w:t>door de economische onzekerheid.</w:t>
      </w:r>
      <w:r w:rsidR="00F474EF">
        <w:rPr>
          <w:rFonts w:asciiTheme="minorHAnsi" w:eastAsia="Times New Roman" w:hAnsiTheme="minorHAnsi" w:cstheme="minorHAnsi"/>
          <w:color w:val="auto"/>
          <w:sz w:val="22"/>
          <w:vertAlign w:val="superscript"/>
          <w:lang w:eastAsia="nl-NL"/>
        </w:rPr>
        <w:t>8</w:t>
      </w:r>
      <w:r w:rsidR="00C156F5">
        <w:rPr>
          <w:rFonts w:asciiTheme="minorHAnsi" w:eastAsia="Times New Roman" w:hAnsiTheme="minorHAnsi" w:cstheme="minorHAnsi"/>
          <w:color w:val="auto"/>
          <w:sz w:val="22"/>
          <w:lang w:eastAsia="nl-NL"/>
        </w:rPr>
        <w:t xml:space="preserve"> </w:t>
      </w:r>
      <w:r w:rsidR="00057861">
        <w:rPr>
          <w:rFonts w:asciiTheme="minorHAnsi" w:eastAsia="Times New Roman" w:hAnsiTheme="minorHAnsi" w:cstheme="minorHAnsi"/>
          <w:color w:val="auto"/>
          <w:sz w:val="22"/>
          <w:lang w:eastAsia="nl-NL"/>
        </w:rPr>
        <w:t>Verder</w:t>
      </w:r>
      <w:r w:rsidR="00525B36">
        <w:rPr>
          <w:rFonts w:asciiTheme="minorHAnsi" w:eastAsia="Times New Roman" w:hAnsiTheme="minorHAnsi" w:cstheme="minorHAnsi"/>
          <w:color w:val="auto"/>
          <w:sz w:val="22"/>
          <w:lang w:eastAsia="nl-NL"/>
        </w:rPr>
        <w:t xml:space="preserve"> wordt verwacht </w:t>
      </w:r>
      <w:r w:rsidR="007326FE">
        <w:rPr>
          <w:rFonts w:asciiTheme="minorHAnsi" w:eastAsia="Times New Roman" w:hAnsiTheme="minorHAnsi" w:cstheme="minorHAnsi"/>
          <w:color w:val="auto"/>
          <w:sz w:val="22"/>
          <w:lang w:eastAsia="nl-NL"/>
        </w:rPr>
        <w:t xml:space="preserve">dat de Nederlandse economie pas in de tweede </w:t>
      </w:r>
      <w:r w:rsidR="00525B36">
        <w:rPr>
          <w:rFonts w:asciiTheme="minorHAnsi" w:eastAsia="Times New Roman" w:hAnsiTheme="minorHAnsi" w:cstheme="minorHAnsi"/>
          <w:color w:val="auto"/>
          <w:sz w:val="22"/>
          <w:lang w:eastAsia="nl-NL"/>
        </w:rPr>
        <w:t xml:space="preserve">helft van 2012 enigszins weer </w:t>
      </w:r>
      <w:r w:rsidR="007326FE">
        <w:rPr>
          <w:rFonts w:asciiTheme="minorHAnsi" w:eastAsia="Times New Roman" w:hAnsiTheme="minorHAnsi" w:cstheme="minorHAnsi"/>
          <w:color w:val="auto"/>
          <w:sz w:val="22"/>
          <w:lang w:eastAsia="nl-NL"/>
        </w:rPr>
        <w:t>herstelt.</w:t>
      </w:r>
      <w:r w:rsidR="00F474EF">
        <w:rPr>
          <w:rFonts w:asciiTheme="minorHAnsi" w:eastAsia="Times New Roman" w:hAnsiTheme="minorHAnsi" w:cstheme="minorHAnsi"/>
          <w:color w:val="auto"/>
          <w:sz w:val="22"/>
          <w:vertAlign w:val="superscript"/>
          <w:lang w:eastAsia="nl-NL"/>
        </w:rPr>
        <w:t>8</w:t>
      </w:r>
      <w:r w:rsidR="00C156F5">
        <w:rPr>
          <w:rFonts w:asciiTheme="minorHAnsi" w:eastAsia="Times New Roman" w:hAnsiTheme="minorHAnsi" w:cstheme="minorHAnsi"/>
          <w:color w:val="auto"/>
          <w:sz w:val="22"/>
          <w:lang w:eastAsia="nl-NL"/>
        </w:rPr>
        <w:t xml:space="preserve"> </w:t>
      </w:r>
    </w:p>
    <w:p w14:paraId="44B4B02E" w14:textId="77777777" w:rsidR="009D217A" w:rsidRPr="00621B4F" w:rsidRDefault="009D217A" w:rsidP="00A13106">
      <w:pPr>
        <w:spacing w:line="240" w:lineRule="auto"/>
        <w:rPr>
          <w:rFonts w:asciiTheme="minorHAnsi" w:eastAsia="Times New Roman" w:hAnsiTheme="minorHAnsi" w:cstheme="minorHAnsi"/>
          <w:color w:val="auto"/>
          <w:sz w:val="24"/>
          <w:szCs w:val="24"/>
          <w:u w:val="single"/>
          <w:lang w:eastAsia="nl-NL"/>
        </w:rPr>
      </w:pPr>
    </w:p>
    <w:p w14:paraId="44B4B02F" w14:textId="77777777" w:rsidR="007C3664" w:rsidRPr="00621B4F" w:rsidRDefault="00FE7059" w:rsidP="00A13106">
      <w:pPr>
        <w:spacing w:line="240" w:lineRule="auto"/>
        <w:rPr>
          <w:rFonts w:asciiTheme="minorHAnsi" w:eastAsia="Times New Roman" w:hAnsiTheme="minorHAnsi" w:cstheme="minorHAnsi"/>
          <w:color w:val="auto"/>
          <w:sz w:val="24"/>
          <w:szCs w:val="24"/>
          <w:u w:val="single"/>
          <w:lang w:eastAsia="nl-NL"/>
        </w:rPr>
      </w:pPr>
      <w:r w:rsidRPr="00621B4F">
        <w:rPr>
          <w:rFonts w:asciiTheme="minorHAnsi" w:eastAsia="Times New Roman" w:hAnsiTheme="minorHAnsi" w:cstheme="minorHAnsi"/>
          <w:color w:val="auto"/>
          <w:sz w:val="24"/>
          <w:szCs w:val="24"/>
          <w:u w:val="single"/>
          <w:lang w:eastAsia="nl-NL"/>
        </w:rPr>
        <w:t xml:space="preserve">3.2.2 </w:t>
      </w:r>
      <w:r w:rsidR="00444B44" w:rsidRPr="00621B4F">
        <w:rPr>
          <w:rFonts w:asciiTheme="minorHAnsi" w:eastAsia="Times New Roman" w:hAnsiTheme="minorHAnsi" w:cstheme="minorHAnsi"/>
          <w:color w:val="auto"/>
          <w:sz w:val="24"/>
          <w:szCs w:val="24"/>
          <w:u w:val="single"/>
          <w:lang w:eastAsia="nl-NL"/>
        </w:rPr>
        <w:t>B</w:t>
      </w:r>
      <w:r w:rsidR="007C3664" w:rsidRPr="00621B4F">
        <w:rPr>
          <w:rFonts w:asciiTheme="minorHAnsi" w:eastAsia="Times New Roman" w:hAnsiTheme="minorHAnsi" w:cstheme="minorHAnsi"/>
          <w:color w:val="auto"/>
          <w:sz w:val="24"/>
          <w:szCs w:val="24"/>
          <w:u w:val="single"/>
          <w:lang w:eastAsia="nl-NL"/>
        </w:rPr>
        <w:t>ezuinigingen</w:t>
      </w:r>
    </w:p>
    <w:p w14:paraId="44B4B030" w14:textId="77777777" w:rsidR="008502E2" w:rsidRDefault="00DF4816" w:rsidP="00A13106">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In het begrotingsakkoord voor 2013 staat aangegeven dat de overheid 12.4 miljard wil gaan bezuinigen</w:t>
      </w:r>
      <w:r w:rsidR="001F39BE">
        <w:rPr>
          <w:rFonts w:asciiTheme="minorHAnsi" w:eastAsia="Times New Roman" w:hAnsiTheme="minorHAnsi" w:cstheme="minorHAnsi"/>
          <w:color w:val="auto"/>
          <w:sz w:val="22"/>
          <w:lang w:eastAsia="nl-NL"/>
        </w:rPr>
        <w:t>.</w:t>
      </w:r>
      <w:r w:rsidR="00CB34A7">
        <w:rPr>
          <w:rFonts w:asciiTheme="minorHAnsi" w:eastAsia="Times New Roman" w:hAnsiTheme="minorHAnsi" w:cstheme="minorHAnsi"/>
          <w:color w:val="auto"/>
          <w:sz w:val="22"/>
          <w:lang w:eastAsia="nl-NL"/>
        </w:rPr>
        <w:t xml:space="preserve"> </w:t>
      </w:r>
      <w:r w:rsidR="00CB34A7">
        <w:rPr>
          <w:rStyle w:val="Voetnootmarkering"/>
          <w:rFonts w:asciiTheme="minorHAnsi" w:eastAsia="Times New Roman" w:hAnsiTheme="minorHAnsi" w:cstheme="minorHAnsi"/>
          <w:color w:val="auto"/>
          <w:sz w:val="22"/>
          <w:lang w:eastAsia="nl-NL"/>
        </w:rPr>
        <w:footnoteReference w:id="11"/>
      </w:r>
      <w:r w:rsidR="00CB34A7">
        <w:rPr>
          <w:rFonts w:asciiTheme="minorHAnsi" w:eastAsia="Times New Roman" w:hAnsiTheme="minorHAnsi" w:cstheme="minorHAnsi"/>
          <w:color w:val="auto"/>
          <w:sz w:val="22"/>
          <w:lang w:eastAsia="nl-NL"/>
        </w:rPr>
        <w:t>Zij willen hiermee de sta</w:t>
      </w:r>
      <w:r w:rsidR="00136E5B">
        <w:rPr>
          <w:rFonts w:asciiTheme="minorHAnsi" w:eastAsia="Times New Roman" w:hAnsiTheme="minorHAnsi" w:cstheme="minorHAnsi"/>
          <w:color w:val="auto"/>
          <w:sz w:val="22"/>
          <w:lang w:eastAsia="nl-NL"/>
        </w:rPr>
        <w:t xml:space="preserve">atsschuld terugdringen. Hier </w:t>
      </w:r>
      <w:r w:rsidR="00CB34A7">
        <w:rPr>
          <w:rFonts w:asciiTheme="minorHAnsi" w:eastAsia="Times New Roman" w:hAnsiTheme="minorHAnsi" w:cstheme="minorHAnsi"/>
          <w:color w:val="auto"/>
          <w:sz w:val="22"/>
          <w:lang w:eastAsia="nl-NL"/>
        </w:rPr>
        <w:t>wordt aan toegevoegd dat de bezuinigingen iedereen zullen raken, de effecten op de koopkracht hevig zij</w:t>
      </w:r>
      <w:r w:rsidR="00C508A3">
        <w:rPr>
          <w:rFonts w:asciiTheme="minorHAnsi" w:eastAsia="Times New Roman" w:hAnsiTheme="minorHAnsi" w:cstheme="minorHAnsi"/>
          <w:color w:val="auto"/>
          <w:sz w:val="22"/>
          <w:lang w:eastAsia="nl-NL"/>
        </w:rPr>
        <w:t>n</w:t>
      </w:r>
      <w:r w:rsidR="00CB34A7">
        <w:rPr>
          <w:rFonts w:asciiTheme="minorHAnsi" w:eastAsia="Times New Roman" w:hAnsiTheme="minorHAnsi" w:cstheme="minorHAnsi"/>
          <w:color w:val="auto"/>
          <w:sz w:val="22"/>
          <w:lang w:eastAsia="nl-NL"/>
        </w:rPr>
        <w:t xml:space="preserve">, maar wel over de huishoudens verdeeld is. </w:t>
      </w:r>
      <w:r w:rsidR="00C508A3">
        <w:rPr>
          <w:rFonts w:asciiTheme="minorHAnsi" w:eastAsia="Times New Roman" w:hAnsiTheme="minorHAnsi" w:cstheme="minorHAnsi"/>
          <w:color w:val="auto"/>
          <w:sz w:val="22"/>
          <w:lang w:eastAsia="nl-NL"/>
        </w:rPr>
        <w:t>Voor de gemeente Utrecht betekent dit een totale bezuiniging van 55 miljoen.</w:t>
      </w:r>
      <w:r w:rsidR="00D52AD9">
        <w:rPr>
          <w:rStyle w:val="Voetnootmarkering"/>
          <w:rFonts w:asciiTheme="minorHAnsi" w:eastAsia="Times New Roman" w:hAnsiTheme="minorHAnsi" w:cstheme="minorHAnsi"/>
          <w:color w:val="auto"/>
          <w:sz w:val="22"/>
          <w:lang w:eastAsia="nl-NL"/>
        </w:rPr>
        <w:footnoteReference w:id="12"/>
      </w:r>
    </w:p>
    <w:p w14:paraId="44B4B031" w14:textId="77777777" w:rsidR="00C508A3" w:rsidRDefault="00C508A3" w:rsidP="00A13106">
      <w:pPr>
        <w:spacing w:line="240" w:lineRule="auto"/>
        <w:rPr>
          <w:rFonts w:asciiTheme="minorHAnsi" w:eastAsia="Times New Roman" w:hAnsiTheme="minorHAnsi" w:cstheme="minorHAnsi"/>
          <w:color w:val="auto"/>
          <w:sz w:val="22"/>
          <w:lang w:eastAsia="nl-NL"/>
        </w:rPr>
      </w:pPr>
    </w:p>
    <w:p w14:paraId="44B4B032" w14:textId="77777777" w:rsidR="00DC6C7C" w:rsidRDefault="00DC6C7C" w:rsidP="00A13106">
      <w:pPr>
        <w:spacing w:line="240" w:lineRule="auto"/>
        <w:rPr>
          <w:rFonts w:asciiTheme="minorHAnsi" w:eastAsia="Times New Roman" w:hAnsiTheme="minorHAnsi" w:cstheme="minorHAnsi"/>
          <w:color w:val="auto"/>
          <w:sz w:val="22"/>
          <w:lang w:eastAsia="nl-NL"/>
        </w:rPr>
      </w:pPr>
    </w:p>
    <w:p w14:paraId="44B4B033" w14:textId="77777777" w:rsidR="00DC6C7C" w:rsidRDefault="00DC6C7C" w:rsidP="00A13106">
      <w:pPr>
        <w:spacing w:line="240" w:lineRule="auto"/>
        <w:rPr>
          <w:rFonts w:asciiTheme="minorHAnsi" w:eastAsia="Times New Roman" w:hAnsiTheme="minorHAnsi" w:cstheme="minorHAnsi"/>
          <w:color w:val="auto"/>
          <w:sz w:val="22"/>
          <w:lang w:eastAsia="nl-NL"/>
        </w:rPr>
      </w:pPr>
    </w:p>
    <w:p w14:paraId="44B4B034" w14:textId="77777777" w:rsidR="00DC6C7C" w:rsidRDefault="00DC6C7C" w:rsidP="00A13106">
      <w:pPr>
        <w:spacing w:line="240" w:lineRule="auto"/>
        <w:rPr>
          <w:rFonts w:asciiTheme="minorHAnsi" w:eastAsia="Times New Roman" w:hAnsiTheme="minorHAnsi" w:cstheme="minorHAnsi"/>
          <w:color w:val="auto"/>
          <w:sz w:val="22"/>
          <w:lang w:eastAsia="nl-NL"/>
        </w:rPr>
      </w:pPr>
    </w:p>
    <w:p w14:paraId="44B4B035" w14:textId="77777777" w:rsidR="007C3664" w:rsidRPr="00621B4F" w:rsidRDefault="00FE7059" w:rsidP="00A13106">
      <w:pPr>
        <w:spacing w:line="240" w:lineRule="auto"/>
        <w:rPr>
          <w:rFonts w:asciiTheme="minorHAnsi" w:eastAsia="Times New Roman" w:hAnsiTheme="minorHAnsi" w:cstheme="minorHAnsi"/>
          <w:color w:val="auto"/>
          <w:sz w:val="24"/>
          <w:szCs w:val="24"/>
          <w:u w:val="single"/>
          <w:lang w:eastAsia="nl-NL"/>
        </w:rPr>
      </w:pPr>
      <w:r w:rsidRPr="00621B4F">
        <w:rPr>
          <w:rFonts w:asciiTheme="minorHAnsi" w:eastAsia="Times New Roman" w:hAnsiTheme="minorHAnsi" w:cstheme="minorHAnsi"/>
          <w:color w:val="auto"/>
          <w:sz w:val="24"/>
          <w:szCs w:val="24"/>
          <w:u w:val="single"/>
          <w:lang w:eastAsia="nl-NL"/>
        </w:rPr>
        <w:t xml:space="preserve">3.2.3 </w:t>
      </w:r>
      <w:r w:rsidR="007C3664" w:rsidRPr="00621B4F">
        <w:rPr>
          <w:rFonts w:asciiTheme="minorHAnsi" w:eastAsia="Times New Roman" w:hAnsiTheme="minorHAnsi" w:cstheme="minorHAnsi"/>
          <w:color w:val="auto"/>
          <w:sz w:val="24"/>
          <w:szCs w:val="24"/>
          <w:u w:val="single"/>
          <w:lang w:eastAsia="nl-NL"/>
        </w:rPr>
        <w:t>Koopkracht gezinnen</w:t>
      </w:r>
    </w:p>
    <w:p w14:paraId="44B4B036" w14:textId="77777777" w:rsidR="002D6B07" w:rsidRDefault="007C3664" w:rsidP="00A13106">
      <w:pPr>
        <w:spacing w:line="240" w:lineRule="auto"/>
        <w:rPr>
          <w:rFonts w:asciiTheme="minorHAnsi" w:eastAsia="Times New Roman" w:hAnsiTheme="minorHAnsi" w:cstheme="minorHAnsi"/>
          <w:color w:val="auto"/>
          <w:sz w:val="22"/>
          <w:vertAlign w:val="superscript"/>
          <w:lang w:eastAsia="nl-NL"/>
        </w:rPr>
      </w:pPr>
      <w:r>
        <w:rPr>
          <w:rFonts w:asciiTheme="minorHAnsi" w:eastAsia="Times New Roman" w:hAnsiTheme="minorHAnsi" w:cstheme="minorHAnsi"/>
          <w:color w:val="auto"/>
          <w:sz w:val="22"/>
          <w:lang w:eastAsia="nl-NL"/>
        </w:rPr>
        <w:t xml:space="preserve">Door de </w:t>
      </w:r>
      <w:r w:rsidR="004216FC">
        <w:rPr>
          <w:rFonts w:asciiTheme="minorHAnsi" w:eastAsia="Times New Roman" w:hAnsiTheme="minorHAnsi" w:cstheme="minorHAnsi"/>
          <w:color w:val="auto"/>
          <w:sz w:val="22"/>
          <w:lang w:eastAsia="nl-NL"/>
        </w:rPr>
        <w:t>bezuinigingen</w:t>
      </w:r>
      <w:r w:rsidR="00C45B44">
        <w:rPr>
          <w:rFonts w:asciiTheme="minorHAnsi" w:eastAsia="Times New Roman" w:hAnsiTheme="minorHAnsi" w:cstheme="minorHAnsi"/>
          <w:color w:val="auto"/>
          <w:sz w:val="22"/>
          <w:lang w:eastAsia="nl-NL"/>
        </w:rPr>
        <w:t xml:space="preserve"> gaan huishoudens erop achteruit. Gemiddeld is dit </w:t>
      </w:r>
      <w:r w:rsidR="00292119">
        <w:rPr>
          <w:rFonts w:asciiTheme="minorHAnsi" w:eastAsia="Times New Roman" w:hAnsiTheme="minorHAnsi" w:cstheme="minorHAnsi"/>
          <w:color w:val="auto"/>
          <w:sz w:val="22"/>
          <w:lang w:eastAsia="nl-NL"/>
        </w:rPr>
        <w:t>één</w:t>
      </w:r>
      <w:r w:rsidR="0039004A">
        <w:rPr>
          <w:rFonts w:asciiTheme="minorHAnsi" w:eastAsia="Times New Roman" w:hAnsiTheme="minorHAnsi" w:cstheme="minorHAnsi"/>
          <w:color w:val="auto"/>
          <w:sz w:val="22"/>
          <w:lang w:eastAsia="nl-NL"/>
        </w:rPr>
        <w:t xml:space="preserve"> </w:t>
      </w:r>
      <w:r w:rsidR="00090FEB">
        <w:rPr>
          <w:rFonts w:asciiTheme="minorHAnsi" w:eastAsia="Times New Roman" w:hAnsiTheme="minorHAnsi" w:cstheme="minorHAnsi"/>
          <w:color w:val="auto"/>
          <w:sz w:val="22"/>
          <w:lang w:eastAsia="nl-NL"/>
        </w:rPr>
        <w:t>procent per huishouden.</w:t>
      </w:r>
      <w:r w:rsidR="00C77215">
        <w:rPr>
          <w:rStyle w:val="Voetnootmarkering"/>
          <w:rFonts w:asciiTheme="minorHAnsi" w:eastAsia="Times New Roman" w:hAnsiTheme="minorHAnsi" w:cstheme="minorHAnsi"/>
          <w:color w:val="auto"/>
          <w:sz w:val="22"/>
          <w:lang w:eastAsia="nl-NL"/>
        </w:rPr>
        <w:footnoteReference w:id="13"/>
      </w:r>
      <w:r w:rsidR="000E4150">
        <w:rPr>
          <w:rFonts w:asciiTheme="minorHAnsi" w:eastAsia="Times New Roman" w:hAnsiTheme="minorHAnsi" w:cstheme="minorHAnsi"/>
          <w:color w:val="auto"/>
          <w:sz w:val="22"/>
          <w:lang w:eastAsia="nl-NL"/>
        </w:rPr>
        <w:t>Dit komt onder andere d</w:t>
      </w:r>
      <w:r w:rsidR="00CE0CA4">
        <w:rPr>
          <w:rFonts w:asciiTheme="minorHAnsi" w:eastAsia="Times New Roman" w:hAnsiTheme="minorHAnsi" w:cstheme="minorHAnsi"/>
          <w:color w:val="auto"/>
          <w:sz w:val="22"/>
          <w:lang w:eastAsia="nl-NL"/>
        </w:rPr>
        <w:t>oor de bezuinigingen die het kabinet Rutte door wil gaan voeren.</w:t>
      </w:r>
      <w:r w:rsidR="00907CC4">
        <w:rPr>
          <w:rFonts w:asciiTheme="minorHAnsi" w:eastAsia="Times New Roman" w:hAnsiTheme="minorHAnsi" w:cstheme="minorHAnsi"/>
          <w:color w:val="auto"/>
          <w:sz w:val="22"/>
          <w:lang w:eastAsia="nl-NL"/>
        </w:rPr>
        <w:t xml:space="preserve"> MHP geeft aan dat de daling in koopkracht voor sommige gezinnen zelfs tussen de vijf en tien procent kan zijn.</w:t>
      </w:r>
      <w:r w:rsidR="00C35BF9">
        <w:rPr>
          <w:rStyle w:val="Voetnootmarkering"/>
          <w:rFonts w:asciiTheme="minorHAnsi" w:eastAsia="Times New Roman" w:hAnsiTheme="minorHAnsi" w:cstheme="minorHAnsi"/>
          <w:color w:val="auto"/>
          <w:sz w:val="22"/>
          <w:lang w:eastAsia="nl-NL"/>
        </w:rPr>
        <w:footnoteReference w:id="14"/>
      </w:r>
      <w:r w:rsidR="00057861">
        <w:rPr>
          <w:rFonts w:asciiTheme="minorHAnsi" w:eastAsia="Times New Roman" w:hAnsiTheme="minorHAnsi" w:cstheme="minorHAnsi"/>
          <w:color w:val="auto"/>
          <w:sz w:val="22"/>
          <w:lang w:eastAsia="nl-NL"/>
        </w:rPr>
        <w:t>Ook</w:t>
      </w:r>
      <w:r w:rsidR="00984BEC">
        <w:rPr>
          <w:rFonts w:asciiTheme="minorHAnsi" w:eastAsia="Times New Roman" w:hAnsiTheme="minorHAnsi" w:cstheme="minorHAnsi"/>
          <w:color w:val="auto"/>
          <w:sz w:val="22"/>
          <w:lang w:eastAsia="nl-NL"/>
        </w:rPr>
        <w:t xml:space="preserve"> geven zij aan dat o.a. gezinnen met kinderen er hard op achteruit gaan.</w:t>
      </w:r>
      <w:r w:rsidR="00CB5284">
        <w:rPr>
          <w:rFonts w:asciiTheme="minorHAnsi" w:eastAsia="Times New Roman" w:hAnsiTheme="minorHAnsi" w:cstheme="minorHAnsi"/>
          <w:color w:val="auto"/>
          <w:sz w:val="22"/>
          <w:vertAlign w:val="superscript"/>
          <w:lang w:eastAsia="nl-NL"/>
        </w:rPr>
        <w:t>10</w:t>
      </w:r>
    </w:p>
    <w:p w14:paraId="44B4B037" w14:textId="77777777" w:rsidR="00FE7059" w:rsidRPr="003950B0" w:rsidRDefault="00FE7059" w:rsidP="00A13106">
      <w:pPr>
        <w:spacing w:line="240" w:lineRule="auto"/>
        <w:rPr>
          <w:rFonts w:asciiTheme="minorHAnsi" w:eastAsia="Times New Roman" w:hAnsiTheme="minorHAnsi" w:cstheme="minorHAnsi"/>
          <w:color w:val="auto"/>
          <w:sz w:val="22"/>
          <w:lang w:eastAsia="nl-NL"/>
        </w:rPr>
      </w:pPr>
    </w:p>
    <w:p w14:paraId="44B4B038" w14:textId="77777777" w:rsidR="00DF4816" w:rsidRPr="00621B4F" w:rsidRDefault="00FE7059" w:rsidP="00A13106">
      <w:pPr>
        <w:spacing w:line="240" w:lineRule="auto"/>
        <w:rPr>
          <w:rFonts w:asciiTheme="minorHAnsi" w:eastAsia="Times New Roman" w:hAnsiTheme="minorHAnsi" w:cstheme="minorHAnsi"/>
          <w:b/>
          <w:color w:val="auto"/>
          <w:sz w:val="24"/>
          <w:szCs w:val="24"/>
          <w:lang w:eastAsia="nl-NL"/>
        </w:rPr>
      </w:pPr>
      <w:r w:rsidRPr="00621B4F">
        <w:rPr>
          <w:rFonts w:asciiTheme="minorHAnsi" w:eastAsia="Times New Roman" w:hAnsiTheme="minorHAnsi" w:cstheme="minorHAnsi"/>
          <w:b/>
          <w:color w:val="auto"/>
          <w:sz w:val="24"/>
          <w:szCs w:val="24"/>
          <w:lang w:eastAsia="nl-NL"/>
        </w:rPr>
        <w:t>3.3</w:t>
      </w:r>
      <w:r w:rsidR="00DF4816" w:rsidRPr="00621B4F">
        <w:rPr>
          <w:rFonts w:asciiTheme="minorHAnsi" w:eastAsia="Times New Roman" w:hAnsiTheme="minorHAnsi" w:cstheme="minorHAnsi"/>
          <w:b/>
          <w:color w:val="auto"/>
          <w:sz w:val="24"/>
          <w:szCs w:val="24"/>
          <w:lang w:eastAsia="nl-NL"/>
        </w:rPr>
        <w:t xml:space="preserve"> Sociaal-culturele factoren</w:t>
      </w:r>
    </w:p>
    <w:p w14:paraId="44B4B039" w14:textId="77777777" w:rsidR="00594A94" w:rsidRDefault="00594A94" w:rsidP="00A13106">
      <w:pPr>
        <w:spacing w:line="240" w:lineRule="auto"/>
        <w:rPr>
          <w:rFonts w:asciiTheme="minorHAnsi" w:eastAsia="Times New Roman" w:hAnsiTheme="minorHAnsi" w:cstheme="minorHAnsi"/>
          <w:b/>
          <w:color w:val="auto"/>
          <w:sz w:val="22"/>
          <w:lang w:eastAsia="nl-NL"/>
        </w:rPr>
      </w:pPr>
    </w:p>
    <w:p w14:paraId="44B4B03A" w14:textId="77777777" w:rsidR="001A1848" w:rsidRPr="00621B4F" w:rsidRDefault="00CC1CA9" w:rsidP="00A13106">
      <w:pPr>
        <w:spacing w:line="240" w:lineRule="auto"/>
        <w:rPr>
          <w:rFonts w:asciiTheme="minorHAnsi" w:eastAsia="Times New Roman" w:hAnsiTheme="minorHAnsi" w:cstheme="minorHAnsi"/>
          <w:color w:val="auto"/>
          <w:sz w:val="24"/>
          <w:szCs w:val="24"/>
          <w:u w:val="single"/>
          <w:lang w:eastAsia="nl-NL"/>
        </w:rPr>
      </w:pPr>
      <w:r w:rsidRPr="00621B4F">
        <w:rPr>
          <w:rFonts w:asciiTheme="minorHAnsi" w:eastAsia="Times New Roman" w:hAnsiTheme="minorHAnsi" w:cstheme="minorHAnsi"/>
          <w:color w:val="auto"/>
          <w:sz w:val="24"/>
          <w:szCs w:val="24"/>
          <w:u w:val="single"/>
          <w:lang w:eastAsia="nl-NL"/>
        </w:rPr>
        <w:t xml:space="preserve">3.3.1 </w:t>
      </w:r>
      <w:r w:rsidR="00AA72EB" w:rsidRPr="00621B4F">
        <w:rPr>
          <w:rFonts w:asciiTheme="minorHAnsi" w:eastAsia="Times New Roman" w:hAnsiTheme="minorHAnsi" w:cstheme="minorHAnsi"/>
          <w:color w:val="auto"/>
          <w:sz w:val="24"/>
          <w:szCs w:val="24"/>
          <w:u w:val="single"/>
          <w:lang w:eastAsia="nl-NL"/>
        </w:rPr>
        <w:t>Sport en bewegen</w:t>
      </w:r>
    </w:p>
    <w:p w14:paraId="44B4B03B" w14:textId="77777777" w:rsidR="00D94747" w:rsidRPr="00550C45" w:rsidRDefault="00400F8B" w:rsidP="00A13106">
      <w:pPr>
        <w:spacing w:line="240" w:lineRule="auto"/>
        <w:rPr>
          <w:rFonts w:asciiTheme="minorHAnsi" w:eastAsia="Times New Roman" w:hAnsiTheme="minorHAnsi" w:cstheme="minorHAnsi"/>
          <w:color w:val="auto"/>
          <w:sz w:val="22"/>
          <w:vertAlign w:val="superscript"/>
          <w:lang w:eastAsia="nl-NL"/>
        </w:rPr>
      </w:pPr>
      <w:r w:rsidRPr="00400F8B">
        <w:rPr>
          <w:rFonts w:asciiTheme="minorHAnsi" w:eastAsia="Times New Roman" w:hAnsiTheme="minorHAnsi" w:cstheme="minorHAnsi"/>
          <w:color w:val="auto"/>
          <w:sz w:val="22"/>
          <w:lang w:eastAsia="nl-NL"/>
        </w:rPr>
        <w:t>In 2010 groeide het ledental van de bij de NOC*NSF aangesloten sportbonden met 0.6 procent.</w:t>
      </w:r>
      <w:r>
        <w:rPr>
          <w:rStyle w:val="Voetnootmarkering"/>
          <w:rFonts w:asciiTheme="minorHAnsi" w:eastAsia="Times New Roman" w:hAnsiTheme="minorHAnsi" w:cstheme="minorHAnsi"/>
          <w:color w:val="auto"/>
          <w:sz w:val="22"/>
          <w:lang w:eastAsia="nl-NL"/>
        </w:rPr>
        <w:footnoteReference w:id="15"/>
      </w:r>
      <w:r w:rsidR="00441AAA">
        <w:rPr>
          <w:rFonts w:asciiTheme="minorHAnsi" w:eastAsia="Times New Roman" w:hAnsiTheme="minorHAnsi" w:cstheme="minorHAnsi"/>
          <w:color w:val="auto"/>
          <w:sz w:val="22"/>
          <w:lang w:eastAsia="nl-NL"/>
        </w:rPr>
        <w:t xml:space="preserve"> Dit is een toename van 30.696 leden.</w:t>
      </w:r>
      <w:r>
        <w:rPr>
          <w:rFonts w:asciiTheme="minorHAnsi" w:eastAsia="Times New Roman" w:hAnsiTheme="minorHAnsi" w:cstheme="minorHAnsi"/>
          <w:color w:val="auto"/>
          <w:sz w:val="22"/>
          <w:lang w:eastAsia="nl-NL"/>
        </w:rPr>
        <w:t xml:space="preserve"> Hiermee komt het aantal leden nu op 4.774.826.</w:t>
      </w:r>
      <w:r w:rsidR="00D93AB6">
        <w:rPr>
          <w:rFonts w:asciiTheme="minorHAnsi" w:eastAsia="Times New Roman" w:hAnsiTheme="minorHAnsi" w:cstheme="minorHAnsi"/>
          <w:color w:val="auto"/>
          <w:sz w:val="22"/>
          <w:lang w:eastAsia="nl-NL"/>
        </w:rPr>
        <w:t xml:space="preserve"> Ook nam in 2010 het aantal leden bij fitnesscentra toe. 800.000 mensen schreven zich in 2010 in b</w:t>
      </w:r>
      <w:r w:rsidR="00057861">
        <w:rPr>
          <w:rFonts w:asciiTheme="minorHAnsi" w:eastAsia="Times New Roman" w:hAnsiTheme="minorHAnsi" w:cstheme="minorHAnsi"/>
          <w:color w:val="auto"/>
          <w:sz w:val="22"/>
          <w:lang w:eastAsia="nl-NL"/>
        </w:rPr>
        <w:t>ij een fitnesscentrum. Ook</w:t>
      </w:r>
      <w:r w:rsidR="00D93AB6">
        <w:rPr>
          <w:rFonts w:asciiTheme="minorHAnsi" w:eastAsia="Times New Roman" w:hAnsiTheme="minorHAnsi" w:cstheme="minorHAnsi"/>
          <w:color w:val="auto"/>
          <w:sz w:val="22"/>
          <w:lang w:eastAsia="nl-NL"/>
        </w:rPr>
        <w:t xml:space="preserve"> wordt aangegeven dat 15 procent van de Nederlandse bevolking aan fitnes</w:t>
      </w:r>
      <w:r w:rsidR="00084630">
        <w:rPr>
          <w:rFonts w:asciiTheme="minorHAnsi" w:eastAsia="Times New Roman" w:hAnsiTheme="minorHAnsi" w:cstheme="minorHAnsi"/>
          <w:color w:val="auto"/>
          <w:sz w:val="22"/>
          <w:lang w:eastAsia="nl-NL"/>
        </w:rPr>
        <w:t>s doet. Dit houdt</w:t>
      </w:r>
      <w:r w:rsidR="00D93AB6">
        <w:rPr>
          <w:rFonts w:asciiTheme="minorHAnsi" w:eastAsia="Times New Roman" w:hAnsiTheme="minorHAnsi" w:cstheme="minorHAnsi"/>
          <w:color w:val="auto"/>
          <w:sz w:val="22"/>
          <w:lang w:eastAsia="nl-NL"/>
        </w:rPr>
        <w:t xml:space="preserve"> in dat er 1.7 tot 2.3 miljoen me</w:t>
      </w:r>
      <w:r w:rsidR="00084630">
        <w:rPr>
          <w:rFonts w:asciiTheme="minorHAnsi" w:eastAsia="Times New Roman" w:hAnsiTheme="minorHAnsi" w:cstheme="minorHAnsi"/>
          <w:color w:val="auto"/>
          <w:sz w:val="22"/>
          <w:lang w:eastAsia="nl-NL"/>
        </w:rPr>
        <w:t>nsen regelmatig aan fitness doen</w:t>
      </w:r>
      <w:r w:rsidR="00D93AB6">
        <w:rPr>
          <w:rFonts w:asciiTheme="minorHAnsi" w:eastAsia="Times New Roman" w:hAnsiTheme="minorHAnsi" w:cstheme="minorHAnsi"/>
          <w:color w:val="auto"/>
          <w:sz w:val="22"/>
          <w:lang w:eastAsia="nl-NL"/>
        </w:rPr>
        <w:t>.</w:t>
      </w:r>
      <w:r w:rsidR="002A78BB">
        <w:rPr>
          <w:rStyle w:val="Voetnootmarkering"/>
          <w:rFonts w:asciiTheme="minorHAnsi" w:eastAsia="Times New Roman" w:hAnsiTheme="minorHAnsi" w:cstheme="minorHAnsi"/>
          <w:color w:val="auto"/>
          <w:sz w:val="22"/>
          <w:lang w:eastAsia="nl-NL"/>
        </w:rPr>
        <w:footnoteReference w:id="16"/>
      </w:r>
      <w:r w:rsidR="00C8040B">
        <w:rPr>
          <w:rFonts w:asciiTheme="minorHAnsi" w:eastAsia="Times New Roman" w:hAnsiTheme="minorHAnsi" w:cstheme="minorHAnsi"/>
          <w:color w:val="auto"/>
          <w:sz w:val="22"/>
          <w:lang w:eastAsia="nl-NL"/>
        </w:rPr>
        <w:t>Tot slot wordt aangegeven dat de vergrijzing juist een positief effect heeft op het aantal leden</w:t>
      </w:r>
      <w:r w:rsidR="0006734A">
        <w:rPr>
          <w:rFonts w:asciiTheme="minorHAnsi" w:eastAsia="Times New Roman" w:hAnsiTheme="minorHAnsi" w:cstheme="minorHAnsi"/>
          <w:color w:val="auto"/>
          <w:sz w:val="22"/>
          <w:lang w:eastAsia="nl-NL"/>
        </w:rPr>
        <w:t xml:space="preserve"> vanwege ziektepreventie.</w:t>
      </w:r>
      <w:r w:rsidR="00F9521F">
        <w:rPr>
          <w:rFonts w:asciiTheme="minorHAnsi" w:eastAsia="Times New Roman" w:hAnsiTheme="minorHAnsi" w:cstheme="minorHAnsi"/>
          <w:color w:val="auto"/>
          <w:sz w:val="22"/>
          <w:vertAlign w:val="superscript"/>
          <w:lang w:eastAsia="nl-NL"/>
        </w:rPr>
        <w:t>13</w:t>
      </w:r>
    </w:p>
    <w:p w14:paraId="44B4B03C" w14:textId="77777777" w:rsidR="0001070E" w:rsidRDefault="0001070E" w:rsidP="001901FE">
      <w:pPr>
        <w:spacing w:line="240" w:lineRule="auto"/>
        <w:rPr>
          <w:rFonts w:asciiTheme="minorHAnsi" w:eastAsia="Times New Roman" w:hAnsiTheme="minorHAnsi" w:cstheme="minorHAnsi"/>
          <w:color w:val="auto"/>
          <w:sz w:val="22"/>
          <w:lang w:eastAsia="nl-NL"/>
        </w:rPr>
      </w:pPr>
    </w:p>
    <w:p w14:paraId="44B4B03D" w14:textId="77777777" w:rsidR="001901FE" w:rsidRPr="00621B4F" w:rsidRDefault="00CC1CA9" w:rsidP="001901FE">
      <w:pPr>
        <w:spacing w:line="240" w:lineRule="auto"/>
        <w:rPr>
          <w:rFonts w:asciiTheme="minorHAnsi" w:eastAsia="Times New Roman" w:hAnsiTheme="minorHAnsi" w:cstheme="minorHAnsi"/>
          <w:color w:val="auto"/>
          <w:sz w:val="24"/>
          <w:szCs w:val="24"/>
          <w:u w:val="single"/>
          <w:lang w:eastAsia="nl-NL"/>
        </w:rPr>
      </w:pPr>
      <w:r w:rsidRPr="00621B4F">
        <w:rPr>
          <w:rFonts w:asciiTheme="minorHAnsi" w:eastAsia="Times New Roman" w:hAnsiTheme="minorHAnsi" w:cstheme="minorHAnsi"/>
          <w:color w:val="auto"/>
          <w:sz w:val="24"/>
          <w:szCs w:val="24"/>
          <w:u w:val="single"/>
          <w:lang w:eastAsia="nl-NL"/>
        </w:rPr>
        <w:t xml:space="preserve">3.3.2 </w:t>
      </w:r>
      <w:r w:rsidR="001901FE" w:rsidRPr="00621B4F">
        <w:rPr>
          <w:rFonts w:asciiTheme="minorHAnsi" w:eastAsia="Times New Roman" w:hAnsiTheme="minorHAnsi" w:cstheme="minorHAnsi"/>
          <w:color w:val="auto"/>
          <w:sz w:val="24"/>
          <w:szCs w:val="24"/>
          <w:u w:val="single"/>
          <w:lang w:eastAsia="nl-NL"/>
        </w:rPr>
        <w:t>Social media</w:t>
      </w:r>
    </w:p>
    <w:p w14:paraId="44B4B03E" w14:textId="77777777" w:rsidR="001901FE" w:rsidRPr="008C4A02" w:rsidRDefault="001901FE" w:rsidP="001901FE">
      <w:pPr>
        <w:pStyle w:val="Geenafstand"/>
        <w:rPr>
          <w:rFonts w:asciiTheme="minorHAnsi" w:eastAsia="Times New Roman" w:hAnsiTheme="minorHAnsi" w:cstheme="minorHAnsi"/>
          <w:vertAlign w:val="superscript"/>
          <w:lang w:eastAsia="nl-NL"/>
        </w:rPr>
      </w:pPr>
      <w:r>
        <w:rPr>
          <w:rFonts w:asciiTheme="minorHAnsi" w:hAnsiTheme="minorHAnsi" w:cstheme="minorHAnsi"/>
        </w:rPr>
        <w:t>Social media wordt steeds vaker gebruikt</w:t>
      </w:r>
      <w:r w:rsidRPr="00E90468">
        <w:rPr>
          <w:rFonts w:asciiTheme="minorHAnsi" w:hAnsiTheme="minorHAnsi" w:cstheme="minorHAnsi"/>
        </w:rPr>
        <w:t xml:space="preserve">. Zo </w:t>
      </w:r>
      <w:r w:rsidR="0039004A">
        <w:rPr>
          <w:rFonts w:asciiTheme="minorHAnsi" w:hAnsiTheme="minorHAnsi" w:cstheme="minorHAnsi"/>
        </w:rPr>
        <w:t>maken er in Nederland al bijna zes</w:t>
      </w:r>
      <w:r w:rsidRPr="00E90468">
        <w:rPr>
          <w:rFonts w:asciiTheme="minorHAnsi" w:hAnsiTheme="minorHAnsi" w:cstheme="minorHAnsi"/>
        </w:rPr>
        <w:t xml:space="preserve"> miljoen mensen gebruik van Facebook.</w:t>
      </w:r>
      <w:r w:rsidRPr="00E90468">
        <w:rPr>
          <w:rStyle w:val="Voetnootmarkering"/>
          <w:rFonts w:asciiTheme="minorHAnsi" w:hAnsiTheme="minorHAnsi" w:cstheme="minorHAnsi"/>
        </w:rPr>
        <w:footnoteReference w:id="17"/>
      </w:r>
      <w:r>
        <w:rPr>
          <w:rFonts w:asciiTheme="minorHAnsi" w:eastAsia="Times New Roman" w:hAnsiTheme="minorHAnsi" w:cstheme="minorHAnsi"/>
          <w:lang w:eastAsia="nl-NL"/>
        </w:rPr>
        <w:t xml:space="preserve"> Ook bedrijven maken steeds meer gebruik van social media. Uit </w:t>
      </w:r>
      <w:r w:rsidR="00F74FFF">
        <w:rPr>
          <w:rFonts w:asciiTheme="minorHAnsi" w:eastAsia="Times New Roman" w:hAnsiTheme="minorHAnsi" w:cstheme="minorHAnsi"/>
          <w:lang w:eastAsia="nl-NL"/>
        </w:rPr>
        <w:t xml:space="preserve">een </w:t>
      </w:r>
      <w:r>
        <w:rPr>
          <w:rFonts w:asciiTheme="minorHAnsi" w:eastAsia="Times New Roman" w:hAnsiTheme="minorHAnsi" w:cstheme="minorHAnsi"/>
          <w:lang w:eastAsia="nl-NL"/>
        </w:rPr>
        <w:t xml:space="preserve">onderzoek </w:t>
      </w:r>
      <w:r w:rsidR="00F74FFF">
        <w:rPr>
          <w:rFonts w:asciiTheme="minorHAnsi" w:eastAsia="Times New Roman" w:hAnsiTheme="minorHAnsi" w:cstheme="minorHAnsi"/>
          <w:lang w:eastAsia="nl-NL"/>
        </w:rPr>
        <w:t>dat is uitgevoerd door onderzoeksbureau mwm2</w:t>
      </w:r>
      <w:r w:rsidR="00F74FFF">
        <w:rPr>
          <w:rStyle w:val="Voetnootmarkering"/>
          <w:rFonts w:asciiTheme="minorHAnsi" w:eastAsia="Times New Roman" w:hAnsiTheme="minorHAnsi" w:cstheme="minorHAnsi"/>
          <w:lang w:eastAsia="nl-NL"/>
        </w:rPr>
        <w:footnoteReference w:id="18"/>
      </w:r>
      <w:r w:rsidR="00F74FFF">
        <w:rPr>
          <w:rFonts w:asciiTheme="minorHAnsi" w:eastAsia="Times New Roman" w:hAnsiTheme="minorHAnsi" w:cstheme="minorHAnsi"/>
          <w:lang w:eastAsia="nl-NL"/>
        </w:rPr>
        <w:t xml:space="preserve"> </w:t>
      </w:r>
      <w:r w:rsidR="005C00FC">
        <w:rPr>
          <w:rFonts w:asciiTheme="minorHAnsi" w:eastAsia="Times New Roman" w:hAnsiTheme="minorHAnsi" w:cstheme="minorHAnsi"/>
          <w:lang w:eastAsia="nl-NL"/>
        </w:rPr>
        <w:t>en SMO</w:t>
      </w:r>
      <w:r w:rsidR="005C00FC">
        <w:rPr>
          <w:rStyle w:val="Voetnootmarkering"/>
          <w:rFonts w:asciiTheme="minorHAnsi" w:eastAsia="Times New Roman" w:hAnsiTheme="minorHAnsi" w:cstheme="minorHAnsi"/>
          <w:lang w:eastAsia="nl-NL"/>
        </w:rPr>
        <w:footnoteReference w:id="19"/>
      </w:r>
      <w:r w:rsidR="005C00FC">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blijkt dat social media ook steeds vaker in het bedrijfsleven wordt gebruikt. Zo zet 78.1 procent van de bedrijven social media in.</w:t>
      </w:r>
      <w:r>
        <w:rPr>
          <w:rStyle w:val="Voetnootmarkering"/>
          <w:rFonts w:asciiTheme="minorHAnsi" w:eastAsia="Times New Roman" w:hAnsiTheme="minorHAnsi" w:cstheme="minorHAnsi"/>
          <w:lang w:eastAsia="nl-NL"/>
        </w:rPr>
        <w:footnoteReference w:id="20"/>
      </w:r>
      <w:r>
        <w:rPr>
          <w:rFonts w:asciiTheme="minorHAnsi" w:eastAsia="Times New Roman" w:hAnsiTheme="minorHAnsi" w:cstheme="minorHAnsi"/>
          <w:lang w:eastAsia="nl-NL"/>
        </w:rPr>
        <w:t xml:space="preserve"> Daarnaast wordt aangegeven dat Twitter, Linkdin, Facebook en Yout</w:t>
      </w:r>
      <w:r w:rsidR="00D52AD9">
        <w:rPr>
          <w:rFonts w:asciiTheme="minorHAnsi" w:eastAsia="Times New Roman" w:hAnsiTheme="minorHAnsi" w:cstheme="minorHAnsi"/>
          <w:lang w:eastAsia="nl-NL"/>
        </w:rPr>
        <w:t>ube het meest worden gebruikt</w:t>
      </w:r>
      <w:r>
        <w:rPr>
          <w:rFonts w:asciiTheme="minorHAnsi" w:eastAsia="Times New Roman" w:hAnsiTheme="minorHAnsi" w:cstheme="minorHAnsi"/>
          <w:lang w:eastAsia="nl-NL"/>
        </w:rPr>
        <w:t>.</w:t>
      </w:r>
      <w:r>
        <w:rPr>
          <w:rFonts w:asciiTheme="minorHAnsi" w:eastAsia="Times New Roman" w:hAnsiTheme="minorHAnsi" w:cstheme="minorHAnsi"/>
          <w:vertAlign w:val="superscript"/>
          <w:lang w:eastAsia="nl-NL"/>
        </w:rPr>
        <w:t>13</w:t>
      </w:r>
    </w:p>
    <w:p w14:paraId="44B4B03F" w14:textId="77777777" w:rsidR="002415F1" w:rsidRDefault="002415F1" w:rsidP="00B4091A">
      <w:pPr>
        <w:pStyle w:val="Geenafstand"/>
        <w:rPr>
          <w:rFonts w:asciiTheme="minorHAnsi" w:hAnsiTheme="minorHAnsi" w:cstheme="minorHAnsi"/>
          <w:b/>
        </w:rPr>
      </w:pPr>
    </w:p>
    <w:p w14:paraId="44B4B040" w14:textId="77777777" w:rsidR="00687BB0" w:rsidRPr="00621B4F" w:rsidRDefault="00CC1CA9" w:rsidP="00B4091A">
      <w:pPr>
        <w:pStyle w:val="Geenafstand"/>
        <w:rPr>
          <w:rFonts w:asciiTheme="minorHAnsi" w:hAnsiTheme="minorHAnsi" w:cstheme="minorHAnsi"/>
          <w:b/>
          <w:sz w:val="24"/>
          <w:szCs w:val="24"/>
        </w:rPr>
      </w:pPr>
      <w:r w:rsidRPr="00621B4F">
        <w:rPr>
          <w:rFonts w:asciiTheme="minorHAnsi" w:hAnsiTheme="minorHAnsi" w:cstheme="minorHAnsi"/>
          <w:b/>
          <w:sz w:val="24"/>
          <w:szCs w:val="24"/>
        </w:rPr>
        <w:t>3.</w:t>
      </w:r>
      <w:r w:rsidR="00DD4DEE">
        <w:rPr>
          <w:rFonts w:asciiTheme="minorHAnsi" w:hAnsiTheme="minorHAnsi" w:cstheme="minorHAnsi"/>
          <w:b/>
          <w:sz w:val="24"/>
          <w:szCs w:val="24"/>
        </w:rPr>
        <w:t>4</w:t>
      </w:r>
      <w:r w:rsidRPr="00621B4F">
        <w:rPr>
          <w:rFonts w:asciiTheme="minorHAnsi" w:hAnsiTheme="minorHAnsi" w:cstheme="minorHAnsi"/>
          <w:b/>
          <w:sz w:val="24"/>
          <w:szCs w:val="24"/>
        </w:rPr>
        <w:t xml:space="preserve"> </w:t>
      </w:r>
      <w:r w:rsidR="006D7C34" w:rsidRPr="00621B4F">
        <w:rPr>
          <w:rFonts w:asciiTheme="minorHAnsi" w:hAnsiTheme="minorHAnsi" w:cstheme="minorHAnsi"/>
          <w:b/>
          <w:sz w:val="24"/>
          <w:szCs w:val="24"/>
        </w:rPr>
        <w:t>Technologische factoren</w:t>
      </w:r>
    </w:p>
    <w:p w14:paraId="44B4B041" w14:textId="77777777" w:rsidR="00722219" w:rsidRPr="00722219" w:rsidRDefault="00985137" w:rsidP="00A13106">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In paragraaf 3.3.2</w:t>
      </w:r>
      <w:r w:rsidR="00722219" w:rsidRPr="00722219">
        <w:rPr>
          <w:rFonts w:asciiTheme="minorHAnsi" w:eastAsia="Times New Roman" w:hAnsiTheme="minorHAnsi" w:cstheme="minorHAnsi"/>
          <w:color w:val="auto"/>
          <w:sz w:val="22"/>
          <w:lang w:eastAsia="nl-NL"/>
        </w:rPr>
        <w:t xml:space="preserve"> staat beschreven dat er steeds meer gebruik wordt gemaakt van social media. Een technologische ontwikkeling is dus de komst van social media.</w:t>
      </w:r>
    </w:p>
    <w:p w14:paraId="44B4B042" w14:textId="77777777" w:rsidR="00C545A1" w:rsidRPr="00DF4816" w:rsidRDefault="00C545A1" w:rsidP="00A13106">
      <w:pPr>
        <w:spacing w:line="240" w:lineRule="auto"/>
        <w:rPr>
          <w:rFonts w:asciiTheme="minorHAnsi" w:eastAsia="Times New Roman" w:hAnsiTheme="minorHAnsi" w:cstheme="minorHAnsi"/>
          <w:b/>
          <w:color w:val="auto"/>
          <w:sz w:val="22"/>
          <w:lang w:eastAsia="nl-NL"/>
        </w:rPr>
      </w:pPr>
    </w:p>
    <w:p w14:paraId="44B4B043" w14:textId="77777777" w:rsidR="00DF4816" w:rsidRPr="00621B4F" w:rsidRDefault="00DD4DEE" w:rsidP="00A13106">
      <w:pPr>
        <w:spacing w:line="240" w:lineRule="auto"/>
        <w:rPr>
          <w:rFonts w:asciiTheme="minorHAnsi" w:eastAsia="Times New Roman" w:hAnsiTheme="minorHAnsi" w:cstheme="minorHAnsi"/>
          <w:b/>
          <w:color w:val="auto"/>
          <w:sz w:val="24"/>
          <w:szCs w:val="24"/>
          <w:lang w:eastAsia="nl-NL"/>
        </w:rPr>
      </w:pPr>
      <w:r>
        <w:rPr>
          <w:rFonts w:asciiTheme="minorHAnsi" w:eastAsia="Times New Roman" w:hAnsiTheme="minorHAnsi" w:cstheme="minorHAnsi"/>
          <w:b/>
          <w:color w:val="auto"/>
          <w:sz w:val="24"/>
          <w:szCs w:val="24"/>
          <w:lang w:eastAsia="nl-NL"/>
        </w:rPr>
        <w:t>3.5</w:t>
      </w:r>
      <w:r w:rsidR="00DF4816" w:rsidRPr="00621B4F">
        <w:rPr>
          <w:rFonts w:asciiTheme="minorHAnsi" w:eastAsia="Times New Roman" w:hAnsiTheme="minorHAnsi" w:cstheme="minorHAnsi"/>
          <w:b/>
          <w:color w:val="auto"/>
          <w:sz w:val="24"/>
          <w:szCs w:val="24"/>
          <w:lang w:eastAsia="nl-NL"/>
        </w:rPr>
        <w:t xml:space="preserve"> Politieke factoren</w:t>
      </w:r>
    </w:p>
    <w:p w14:paraId="44B4B044" w14:textId="77777777" w:rsidR="00DF4816" w:rsidRDefault="00687BB0" w:rsidP="00A13106">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 xml:space="preserve">Het kabinet Rutte </w:t>
      </w:r>
      <w:r w:rsidR="0001070E">
        <w:rPr>
          <w:rFonts w:asciiTheme="minorHAnsi" w:eastAsia="Times New Roman" w:hAnsiTheme="minorHAnsi" w:cstheme="minorHAnsi"/>
          <w:color w:val="auto"/>
          <w:sz w:val="22"/>
          <w:lang w:eastAsia="nl-NL"/>
        </w:rPr>
        <w:t xml:space="preserve">trad </w:t>
      </w:r>
      <w:r>
        <w:rPr>
          <w:rFonts w:asciiTheme="minorHAnsi" w:eastAsia="Times New Roman" w:hAnsiTheme="minorHAnsi" w:cstheme="minorHAnsi"/>
          <w:color w:val="auto"/>
          <w:sz w:val="22"/>
          <w:lang w:eastAsia="nl-NL"/>
        </w:rPr>
        <w:t>aan in oktober 2010.</w:t>
      </w:r>
      <w:r w:rsidR="00802EDA">
        <w:rPr>
          <w:rStyle w:val="Voetnootmarkering"/>
          <w:rFonts w:asciiTheme="minorHAnsi" w:eastAsia="Times New Roman" w:hAnsiTheme="minorHAnsi" w:cstheme="minorHAnsi"/>
          <w:color w:val="auto"/>
          <w:sz w:val="22"/>
          <w:lang w:eastAsia="nl-NL"/>
        </w:rPr>
        <w:footnoteReference w:id="21"/>
      </w:r>
      <w:r>
        <w:rPr>
          <w:rFonts w:asciiTheme="minorHAnsi" w:eastAsia="Times New Roman" w:hAnsiTheme="minorHAnsi" w:cstheme="minorHAnsi"/>
          <w:color w:val="auto"/>
          <w:sz w:val="22"/>
          <w:lang w:eastAsia="nl-NL"/>
        </w:rPr>
        <w:t xml:space="preserve"> </w:t>
      </w:r>
      <w:r w:rsidR="00472FDC">
        <w:rPr>
          <w:rFonts w:asciiTheme="minorHAnsi" w:eastAsia="Times New Roman" w:hAnsiTheme="minorHAnsi" w:cstheme="minorHAnsi"/>
          <w:color w:val="auto"/>
          <w:sz w:val="22"/>
          <w:lang w:eastAsia="nl-NL"/>
        </w:rPr>
        <w:t>Het kabinet was een minderhe</w:t>
      </w:r>
      <w:r w:rsidR="00441AAA">
        <w:rPr>
          <w:rFonts w:asciiTheme="minorHAnsi" w:eastAsia="Times New Roman" w:hAnsiTheme="minorHAnsi" w:cstheme="minorHAnsi"/>
          <w:color w:val="auto"/>
          <w:sz w:val="22"/>
          <w:lang w:eastAsia="nl-NL"/>
        </w:rPr>
        <w:t>idskabinet bestaande uit de VVD</w:t>
      </w:r>
      <w:r w:rsidR="00472FDC">
        <w:rPr>
          <w:rFonts w:asciiTheme="minorHAnsi" w:eastAsia="Times New Roman" w:hAnsiTheme="minorHAnsi" w:cstheme="minorHAnsi"/>
          <w:color w:val="auto"/>
          <w:sz w:val="22"/>
          <w:lang w:eastAsia="nl-NL"/>
        </w:rPr>
        <w:t>,</w:t>
      </w:r>
      <w:r w:rsidR="00441AAA">
        <w:rPr>
          <w:rFonts w:asciiTheme="minorHAnsi" w:eastAsia="Times New Roman" w:hAnsiTheme="minorHAnsi" w:cstheme="minorHAnsi"/>
          <w:color w:val="auto"/>
          <w:sz w:val="22"/>
          <w:lang w:eastAsia="nl-NL"/>
        </w:rPr>
        <w:t xml:space="preserve"> </w:t>
      </w:r>
      <w:r w:rsidR="00BB7580">
        <w:rPr>
          <w:rFonts w:asciiTheme="minorHAnsi" w:eastAsia="Times New Roman" w:hAnsiTheme="minorHAnsi" w:cstheme="minorHAnsi"/>
          <w:color w:val="auto"/>
          <w:sz w:val="22"/>
          <w:lang w:eastAsia="nl-NL"/>
        </w:rPr>
        <w:t>het CDA</w:t>
      </w:r>
      <w:r w:rsidR="00472FDC">
        <w:rPr>
          <w:rFonts w:asciiTheme="minorHAnsi" w:eastAsia="Times New Roman" w:hAnsiTheme="minorHAnsi" w:cstheme="minorHAnsi"/>
          <w:color w:val="auto"/>
          <w:sz w:val="22"/>
          <w:lang w:eastAsia="nl-NL"/>
        </w:rPr>
        <w:t xml:space="preserve"> en kreeg gedoogsteun van de PVV. </w:t>
      </w:r>
      <w:r>
        <w:rPr>
          <w:rFonts w:asciiTheme="minorHAnsi" w:eastAsia="Times New Roman" w:hAnsiTheme="minorHAnsi" w:cstheme="minorHAnsi"/>
          <w:color w:val="auto"/>
          <w:sz w:val="22"/>
          <w:lang w:eastAsia="nl-NL"/>
        </w:rPr>
        <w:t>In april 2012 is het kabin</w:t>
      </w:r>
      <w:r w:rsidR="000E2ECC">
        <w:rPr>
          <w:rFonts w:asciiTheme="minorHAnsi" w:eastAsia="Times New Roman" w:hAnsiTheme="minorHAnsi" w:cstheme="minorHAnsi"/>
          <w:color w:val="auto"/>
          <w:sz w:val="22"/>
          <w:lang w:eastAsia="nl-NL"/>
        </w:rPr>
        <w:t xml:space="preserve">et gevallen. </w:t>
      </w:r>
      <w:r w:rsidR="0039004A">
        <w:rPr>
          <w:rFonts w:asciiTheme="minorHAnsi" w:eastAsia="Times New Roman" w:hAnsiTheme="minorHAnsi" w:cstheme="minorHAnsi"/>
          <w:color w:val="auto"/>
          <w:sz w:val="22"/>
          <w:lang w:eastAsia="nl-NL"/>
        </w:rPr>
        <w:t xml:space="preserve">Dit naar aanleiding van </w:t>
      </w:r>
      <w:r w:rsidR="000E2ECC">
        <w:rPr>
          <w:rFonts w:asciiTheme="minorHAnsi" w:eastAsia="Times New Roman" w:hAnsiTheme="minorHAnsi" w:cstheme="minorHAnsi"/>
          <w:color w:val="auto"/>
          <w:sz w:val="22"/>
          <w:lang w:eastAsia="nl-NL"/>
        </w:rPr>
        <w:t>de mislukte onderhandelingen in het Catshuis.</w:t>
      </w:r>
      <w:r w:rsidR="00555372">
        <w:rPr>
          <w:rFonts w:asciiTheme="minorHAnsi" w:eastAsia="Times New Roman" w:hAnsiTheme="minorHAnsi" w:cstheme="minorHAnsi"/>
          <w:color w:val="auto"/>
          <w:sz w:val="22"/>
          <w:lang w:eastAsia="nl-NL"/>
        </w:rPr>
        <w:t xml:space="preserve"> Deze onderhandelingen gingen over bezuinigingen om het begrotingstekort terug te dringen. Uiteindelijk werd er wel een akkoord gesloten</w:t>
      </w:r>
      <w:r w:rsidR="001B6573">
        <w:rPr>
          <w:rFonts w:asciiTheme="minorHAnsi" w:eastAsia="Times New Roman" w:hAnsiTheme="minorHAnsi" w:cstheme="minorHAnsi"/>
          <w:color w:val="auto"/>
          <w:sz w:val="22"/>
          <w:lang w:eastAsia="nl-NL"/>
        </w:rPr>
        <w:t xml:space="preserve"> om </w:t>
      </w:r>
      <w:r w:rsidR="00464C72">
        <w:rPr>
          <w:rFonts w:asciiTheme="minorHAnsi" w:eastAsia="Times New Roman" w:hAnsiTheme="minorHAnsi" w:cstheme="minorHAnsi"/>
          <w:color w:val="auto"/>
          <w:sz w:val="22"/>
          <w:lang w:eastAsia="nl-NL"/>
        </w:rPr>
        <w:t xml:space="preserve">door middel van bezuinigingen </w:t>
      </w:r>
      <w:r w:rsidR="001B6573">
        <w:rPr>
          <w:rFonts w:asciiTheme="minorHAnsi" w:eastAsia="Times New Roman" w:hAnsiTheme="minorHAnsi" w:cstheme="minorHAnsi"/>
          <w:color w:val="auto"/>
          <w:sz w:val="22"/>
          <w:lang w:eastAsia="nl-NL"/>
        </w:rPr>
        <w:t>het begrotingstekort in 2013 terug te dringen.</w:t>
      </w:r>
      <w:r w:rsidR="00AF0256">
        <w:rPr>
          <w:rFonts w:asciiTheme="minorHAnsi" w:eastAsia="Times New Roman" w:hAnsiTheme="minorHAnsi" w:cstheme="minorHAnsi"/>
          <w:color w:val="auto"/>
          <w:sz w:val="22"/>
          <w:lang w:eastAsia="nl-NL"/>
        </w:rPr>
        <w:t xml:space="preserve"> </w:t>
      </w:r>
    </w:p>
    <w:p w14:paraId="44B4B045" w14:textId="77777777" w:rsidR="00CE5567" w:rsidRDefault="00CE5567" w:rsidP="00A13106">
      <w:pPr>
        <w:spacing w:line="240" w:lineRule="auto"/>
        <w:rPr>
          <w:rFonts w:asciiTheme="minorHAnsi" w:eastAsia="Times New Roman" w:hAnsiTheme="minorHAnsi" w:cstheme="minorHAnsi"/>
          <w:color w:val="auto"/>
          <w:sz w:val="22"/>
          <w:lang w:eastAsia="nl-NL"/>
        </w:rPr>
      </w:pPr>
    </w:p>
    <w:p w14:paraId="44B4B046" w14:textId="77777777" w:rsidR="00A36694" w:rsidRDefault="00A36694" w:rsidP="00A13106">
      <w:pPr>
        <w:spacing w:line="240" w:lineRule="auto"/>
        <w:rPr>
          <w:rFonts w:asciiTheme="minorHAnsi" w:eastAsia="Times New Roman" w:hAnsiTheme="minorHAnsi" w:cstheme="minorHAnsi"/>
          <w:color w:val="auto"/>
          <w:sz w:val="22"/>
          <w:lang w:eastAsia="nl-NL"/>
        </w:rPr>
      </w:pPr>
    </w:p>
    <w:p w14:paraId="44B4B047" w14:textId="77777777" w:rsidR="00A36694" w:rsidRDefault="00A36694" w:rsidP="00A13106">
      <w:pPr>
        <w:spacing w:line="240" w:lineRule="auto"/>
        <w:rPr>
          <w:rFonts w:asciiTheme="minorHAnsi" w:eastAsia="Times New Roman" w:hAnsiTheme="minorHAnsi" w:cstheme="minorHAnsi"/>
          <w:color w:val="auto"/>
          <w:sz w:val="22"/>
          <w:lang w:eastAsia="nl-NL"/>
        </w:rPr>
      </w:pPr>
    </w:p>
    <w:p w14:paraId="44B4B048" w14:textId="77777777" w:rsidR="00A36694" w:rsidRDefault="00A36694" w:rsidP="00A13106">
      <w:pPr>
        <w:spacing w:line="240" w:lineRule="auto"/>
        <w:rPr>
          <w:rFonts w:asciiTheme="minorHAnsi" w:eastAsia="Times New Roman" w:hAnsiTheme="minorHAnsi" w:cstheme="minorHAnsi"/>
          <w:color w:val="auto"/>
          <w:sz w:val="22"/>
          <w:lang w:eastAsia="nl-NL"/>
        </w:rPr>
      </w:pPr>
    </w:p>
    <w:p w14:paraId="44B4B049" w14:textId="77777777" w:rsidR="00A36694" w:rsidRDefault="00A36694" w:rsidP="00A13106">
      <w:pPr>
        <w:spacing w:line="240" w:lineRule="auto"/>
        <w:rPr>
          <w:rFonts w:asciiTheme="minorHAnsi" w:eastAsia="Times New Roman" w:hAnsiTheme="minorHAnsi" w:cstheme="minorHAnsi"/>
          <w:color w:val="auto"/>
          <w:sz w:val="22"/>
          <w:lang w:eastAsia="nl-NL"/>
        </w:rPr>
      </w:pPr>
    </w:p>
    <w:p w14:paraId="44B4B04A" w14:textId="77777777" w:rsidR="00A36694" w:rsidRDefault="00A36694" w:rsidP="00A13106">
      <w:pPr>
        <w:spacing w:line="240" w:lineRule="auto"/>
        <w:rPr>
          <w:rFonts w:asciiTheme="minorHAnsi" w:eastAsia="Times New Roman" w:hAnsiTheme="minorHAnsi" w:cstheme="minorHAnsi"/>
          <w:color w:val="auto"/>
          <w:sz w:val="22"/>
          <w:lang w:eastAsia="nl-NL"/>
        </w:rPr>
      </w:pPr>
    </w:p>
    <w:p w14:paraId="44B4B04B" w14:textId="77777777" w:rsidR="00A36694" w:rsidRDefault="00A36694" w:rsidP="00A13106">
      <w:pPr>
        <w:spacing w:line="240" w:lineRule="auto"/>
        <w:rPr>
          <w:rFonts w:asciiTheme="minorHAnsi" w:eastAsia="Times New Roman" w:hAnsiTheme="minorHAnsi" w:cstheme="minorHAnsi"/>
          <w:color w:val="auto"/>
          <w:sz w:val="22"/>
          <w:lang w:eastAsia="nl-NL"/>
        </w:rPr>
      </w:pPr>
    </w:p>
    <w:p w14:paraId="44B4B04C" w14:textId="77777777" w:rsidR="00F773C5" w:rsidRDefault="00DD4DEE" w:rsidP="00CE3270">
      <w:pPr>
        <w:spacing w:line="240" w:lineRule="auto"/>
        <w:rPr>
          <w:rFonts w:asciiTheme="minorHAnsi" w:eastAsia="Times New Roman" w:hAnsiTheme="minorHAnsi" w:cstheme="minorHAnsi"/>
          <w:b/>
          <w:color w:val="auto"/>
          <w:sz w:val="24"/>
          <w:szCs w:val="24"/>
          <w:lang w:eastAsia="nl-NL"/>
        </w:rPr>
      </w:pPr>
      <w:r>
        <w:rPr>
          <w:rFonts w:asciiTheme="minorHAnsi" w:eastAsia="Times New Roman" w:hAnsiTheme="minorHAnsi" w:cstheme="minorHAnsi"/>
          <w:b/>
          <w:color w:val="auto"/>
          <w:sz w:val="24"/>
          <w:szCs w:val="24"/>
          <w:lang w:eastAsia="nl-NL"/>
        </w:rPr>
        <w:lastRenderedPageBreak/>
        <w:t>3.6</w:t>
      </w:r>
      <w:r w:rsidR="00441AAA" w:rsidRPr="00621B4F">
        <w:rPr>
          <w:rFonts w:asciiTheme="minorHAnsi" w:eastAsia="Times New Roman" w:hAnsiTheme="minorHAnsi" w:cstheme="minorHAnsi"/>
          <w:b/>
          <w:color w:val="auto"/>
          <w:sz w:val="24"/>
          <w:szCs w:val="24"/>
          <w:lang w:eastAsia="nl-NL"/>
        </w:rPr>
        <w:t xml:space="preserve"> </w:t>
      </w:r>
      <w:r w:rsidR="006473DA">
        <w:rPr>
          <w:rFonts w:asciiTheme="minorHAnsi" w:eastAsia="Times New Roman" w:hAnsiTheme="minorHAnsi" w:cstheme="minorHAnsi"/>
          <w:b/>
          <w:color w:val="auto"/>
          <w:sz w:val="24"/>
          <w:szCs w:val="24"/>
          <w:lang w:eastAsia="nl-NL"/>
        </w:rPr>
        <w:t xml:space="preserve">Evaluatie macro- </w:t>
      </w:r>
      <w:r w:rsidR="00E66FB2" w:rsidRPr="00621B4F">
        <w:rPr>
          <w:rFonts w:asciiTheme="minorHAnsi" w:eastAsia="Times New Roman" w:hAnsiTheme="minorHAnsi" w:cstheme="minorHAnsi"/>
          <w:b/>
          <w:color w:val="auto"/>
          <w:sz w:val="24"/>
          <w:szCs w:val="24"/>
          <w:lang w:eastAsia="nl-NL"/>
        </w:rPr>
        <w:t>omgeving</w:t>
      </w:r>
    </w:p>
    <w:p w14:paraId="44B4B04D" w14:textId="77777777" w:rsidR="006473DA" w:rsidRDefault="006473DA" w:rsidP="00CE3270">
      <w:pPr>
        <w:spacing w:line="240" w:lineRule="auto"/>
        <w:rPr>
          <w:rFonts w:asciiTheme="minorHAnsi" w:eastAsia="Times New Roman" w:hAnsiTheme="minorHAnsi" w:cstheme="minorHAnsi"/>
          <w:color w:val="auto"/>
          <w:sz w:val="22"/>
          <w:lang w:eastAsia="nl-NL"/>
        </w:rPr>
      </w:pPr>
      <w:r w:rsidRPr="006473DA">
        <w:rPr>
          <w:rFonts w:asciiTheme="minorHAnsi" w:eastAsia="Times New Roman" w:hAnsiTheme="minorHAnsi" w:cstheme="minorHAnsi"/>
          <w:color w:val="auto"/>
          <w:sz w:val="22"/>
          <w:lang w:eastAsia="nl-NL"/>
        </w:rPr>
        <w:t>In de macro-omgeving zijn slechts algemene ontwikkelingen beschreven. In de Meso-</w:t>
      </w:r>
      <w:r w:rsidR="00B447F2">
        <w:rPr>
          <w:rFonts w:asciiTheme="minorHAnsi" w:eastAsia="Times New Roman" w:hAnsiTheme="minorHAnsi" w:cstheme="minorHAnsi"/>
          <w:color w:val="auto"/>
          <w:sz w:val="22"/>
          <w:lang w:eastAsia="nl-NL"/>
        </w:rPr>
        <w:t xml:space="preserve"> </w:t>
      </w:r>
      <w:r w:rsidRPr="006473DA">
        <w:rPr>
          <w:rFonts w:asciiTheme="minorHAnsi" w:eastAsia="Times New Roman" w:hAnsiTheme="minorHAnsi" w:cstheme="minorHAnsi"/>
          <w:color w:val="auto"/>
          <w:sz w:val="22"/>
          <w:lang w:eastAsia="nl-NL"/>
        </w:rPr>
        <w:t>omgeving zullen deze nader worden toegespitst.</w:t>
      </w:r>
      <w:r>
        <w:rPr>
          <w:rFonts w:asciiTheme="minorHAnsi" w:eastAsia="Times New Roman" w:hAnsiTheme="minorHAnsi" w:cstheme="minorHAnsi"/>
          <w:color w:val="auto"/>
          <w:sz w:val="22"/>
          <w:lang w:eastAsia="nl-NL"/>
        </w:rPr>
        <w:t xml:space="preserve"> </w:t>
      </w:r>
      <w:r w:rsidR="00371ED6" w:rsidRPr="00C45DFF">
        <w:rPr>
          <w:rFonts w:asciiTheme="minorHAnsi" w:eastAsia="Times New Roman" w:hAnsiTheme="minorHAnsi" w:cstheme="minorHAnsi"/>
          <w:color w:val="auto"/>
          <w:sz w:val="22"/>
          <w:lang w:eastAsia="nl-NL"/>
        </w:rPr>
        <w:t xml:space="preserve">Hetgeen in de macro analyse is beschreven </w:t>
      </w:r>
      <w:r w:rsidR="00C45DFF" w:rsidRPr="00C45DFF">
        <w:rPr>
          <w:rFonts w:asciiTheme="minorHAnsi" w:eastAsia="Times New Roman" w:hAnsiTheme="minorHAnsi" w:cstheme="minorHAnsi"/>
          <w:color w:val="auto"/>
          <w:sz w:val="22"/>
          <w:lang w:eastAsia="nl-NL"/>
        </w:rPr>
        <w:t>interpreteer ik op de volgende wijze</w:t>
      </w:r>
      <w:r w:rsidR="004C302B">
        <w:rPr>
          <w:rFonts w:asciiTheme="minorHAnsi" w:eastAsia="Times New Roman" w:hAnsiTheme="minorHAnsi" w:cstheme="minorHAnsi"/>
          <w:color w:val="auto"/>
          <w:sz w:val="22"/>
          <w:lang w:eastAsia="nl-NL"/>
        </w:rPr>
        <w:t xml:space="preserve"> </w:t>
      </w:r>
      <w:r w:rsidR="00C45DFF" w:rsidRPr="00C45DFF">
        <w:rPr>
          <w:rFonts w:asciiTheme="minorHAnsi" w:eastAsia="Times New Roman" w:hAnsiTheme="minorHAnsi" w:cstheme="minorHAnsi"/>
          <w:color w:val="auto"/>
          <w:sz w:val="22"/>
          <w:lang w:eastAsia="nl-NL"/>
        </w:rPr>
        <w:t>.</w:t>
      </w:r>
    </w:p>
    <w:p w14:paraId="44B4B04E" w14:textId="77777777" w:rsidR="004C302B" w:rsidRDefault="004C302B" w:rsidP="00CE3270">
      <w:pPr>
        <w:spacing w:line="240" w:lineRule="auto"/>
        <w:rPr>
          <w:rFonts w:asciiTheme="minorHAnsi" w:eastAsia="Times New Roman" w:hAnsiTheme="minorHAnsi" w:cstheme="minorHAnsi"/>
          <w:color w:val="auto"/>
          <w:sz w:val="22"/>
          <w:lang w:eastAsia="nl-NL"/>
        </w:rPr>
      </w:pPr>
    </w:p>
    <w:p w14:paraId="44B4B04F" w14:textId="77777777" w:rsidR="004E2265" w:rsidRDefault="004E2265" w:rsidP="00CE3270">
      <w:pPr>
        <w:spacing w:line="240" w:lineRule="auto"/>
        <w:rPr>
          <w:rFonts w:asciiTheme="minorHAnsi" w:eastAsia="Times New Roman" w:hAnsiTheme="minorHAnsi" w:cstheme="minorHAnsi"/>
          <w:color w:val="auto"/>
          <w:sz w:val="22"/>
          <w:lang w:eastAsia="nl-NL"/>
        </w:rPr>
      </w:pPr>
    </w:p>
    <w:p w14:paraId="44B4B050" w14:textId="77777777" w:rsidR="00E512D7" w:rsidRDefault="006473DA" w:rsidP="00CE3270">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Het slechte economische klimaat treft iedereen dus ook de BSO’s en fitnesscentra</w:t>
      </w:r>
      <w:r w:rsidR="000024E9">
        <w:rPr>
          <w:rFonts w:asciiTheme="minorHAnsi" w:eastAsia="Times New Roman" w:hAnsiTheme="minorHAnsi" w:cstheme="minorHAnsi"/>
          <w:color w:val="auto"/>
          <w:sz w:val="22"/>
          <w:lang w:eastAsia="nl-NL"/>
        </w:rPr>
        <w:t xml:space="preserve">. </w:t>
      </w:r>
      <w:r w:rsidR="00C45DFF" w:rsidRPr="00C45DFF">
        <w:rPr>
          <w:rFonts w:asciiTheme="minorHAnsi" w:eastAsia="Times New Roman" w:hAnsiTheme="minorHAnsi" w:cstheme="minorHAnsi"/>
          <w:color w:val="auto"/>
          <w:sz w:val="22"/>
          <w:lang w:eastAsia="nl-NL"/>
        </w:rPr>
        <w:t xml:space="preserve">Nederland richt zich op </w:t>
      </w:r>
      <w:r w:rsidR="00DB43BB">
        <w:rPr>
          <w:rFonts w:asciiTheme="minorHAnsi" w:eastAsia="Times New Roman" w:hAnsiTheme="minorHAnsi" w:cstheme="minorHAnsi"/>
          <w:color w:val="auto"/>
          <w:sz w:val="22"/>
          <w:lang w:eastAsia="nl-NL"/>
        </w:rPr>
        <w:t>de BSO’s. De BSO’s zijn afhankelijk van subsidies van de overheid. De bezuinigingen</w:t>
      </w:r>
      <w:r w:rsidR="004C302B">
        <w:rPr>
          <w:rFonts w:asciiTheme="minorHAnsi" w:eastAsia="Times New Roman" w:hAnsiTheme="minorHAnsi" w:cstheme="minorHAnsi"/>
          <w:color w:val="auto"/>
          <w:sz w:val="22"/>
          <w:lang w:eastAsia="nl-NL"/>
        </w:rPr>
        <w:t xml:space="preserve"> z</w:t>
      </w:r>
      <w:r w:rsidR="00DB43BB">
        <w:rPr>
          <w:rFonts w:asciiTheme="minorHAnsi" w:eastAsia="Times New Roman" w:hAnsiTheme="minorHAnsi" w:cstheme="minorHAnsi"/>
          <w:color w:val="auto"/>
          <w:sz w:val="22"/>
          <w:lang w:eastAsia="nl-NL"/>
        </w:rPr>
        <w:t xml:space="preserve">ullen een negatief effect </w:t>
      </w:r>
      <w:r w:rsidR="007F6C57">
        <w:rPr>
          <w:rFonts w:asciiTheme="minorHAnsi" w:eastAsia="Times New Roman" w:hAnsiTheme="minorHAnsi" w:cstheme="minorHAnsi"/>
          <w:color w:val="auto"/>
          <w:sz w:val="22"/>
          <w:lang w:eastAsia="nl-NL"/>
        </w:rPr>
        <w:t>hebben op de BSO’s. Wanneer zij namelijk minder steun van de overheid krijgen zullen zij ook minder geld beschikbaar hebben voor o.a. sportdocenten die ac</w:t>
      </w:r>
      <w:r w:rsidR="00A04D26">
        <w:rPr>
          <w:rFonts w:asciiTheme="minorHAnsi" w:eastAsia="Times New Roman" w:hAnsiTheme="minorHAnsi" w:cstheme="minorHAnsi"/>
          <w:color w:val="auto"/>
          <w:sz w:val="22"/>
          <w:lang w:eastAsia="nl-NL"/>
        </w:rPr>
        <w:t>tiviteiten met de kinderen doen.</w:t>
      </w:r>
      <w:r w:rsidR="00F92FB7">
        <w:rPr>
          <w:rFonts w:asciiTheme="minorHAnsi" w:eastAsia="Times New Roman" w:hAnsiTheme="minorHAnsi" w:cstheme="minorHAnsi"/>
          <w:color w:val="auto"/>
          <w:sz w:val="22"/>
          <w:lang w:eastAsia="nl-NL"/>
        </w:rPr>
        <w:t xml:space="preserve"> </w:t>
      </w:r>
      <w:r w:rsidR="004504C0">
        <w:rPr>
          <w:rFonts w:asciiTheme="minorHAnsi" w:eastAsia="Times New Roman" w:hAnsiTheme="minorHAnsi" w:cstheme="minorHAnsi"/>
          <w:color w:val="auto"/>
          <w:sz w:val="22"/>
          <w:lang w:eastAsia="nl-NL"/>
        </w:rPr>
        <w:t>Verder</w:t>
      </w:r>
      <w:r w:rsidR="009E14B6">
        <w:rPr>
          <w:rFonts w:asciiTheme="minorHAnsi" w:eastAsia="Times New Roman" w:hAnsiTheme="minorHAnsi" w:cstheme="minorHAnsi"/>
          <w:color w:val="auto"/>
          <w:sz w:val="22"/>
          <w:lang w:eastAsia="nl-NL"/>
        </w:rPr>
        <w:t xml:space="preserve"> daal de koopkracht ook voor de huishoudens waardoor er mogelijk minder huishoudens hun kind naar de BSO sturen. </w:t>
      </w:r>
    </w:p>
    <w:p w14:paraId="44B4B051" w14:textId="77777777" w:rsidR="00E512D7" w:rsidRDefault="00E512D7" w:rsidP="00CE3270">
      <w:pPr>
        <w:spacing w:line="240" w:lineRule="auto"/>
        <w:rPr>
          <w:rFonts w:asciiTheme="minorHAnsi" w:eastAsia="Times New Roman" w:hAnsiTheme="minorHAnsi" w:cstheme="minorHAnsi"/>
          <w:color w:val="auto"/>
          <w:sz w:val="22"/>
          <w:lang w:eastAsia="nl-NL"/>
        </w:rPr>
      </w:pPr>
    </w:p>
    <w:p w14:paraId="44B4B052" w14:textId="77777777" w:rsidR="00F92FB7" w:rsidRDefault="00F92FB7" w:rsidP="00CE3270">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De fitnessbranche bevindt zich daarentegen nog steeds in een groeiende fase.</w:t>
      </w:r>
      <w:r w:rsidR="00E512D7">
        <w:rPr>
          <w:rFonts w:asciiTheme="minorHAnsi" w:eastAsia="Times New Roman" w:hAnsiTheme="minorHAnsi" w:cstheme="minorHAnsi"/>
          <w:color w:val="auto"/>
          <w:sz w:val="22"/>
          <w:lang w:eastAsia="nl-NL"/>
        </w:rPr>
        <w:t xml:space="preserve"> </w:t>
      </w:r>
      <w:r>
        <w:rPr>
          <w:rFonts w:asciiTheme="minorHAnsi" w:eastAsia="Times New Roman" w:hAnsiTheme="minorHAnsi" w:cstheme="minorHAnsi"/>
          <w:color w:val="auto"/>
          <w:sz w:val="22"/>
          <w:lang w:eastAsia="nl-NL"/>
        </w:rPr>
        <w:t>Voor Dineaux Nederland zou deze branche mogelijkheden kunnen bieden met betrekking tot het uitzenden van fitnessinstructeurs. Doord</w:t>
      </w:r>
      <w:r w:rsidR="000024E9">
        <w:rPr>
          <w:rFonts w:asciiTheme="minorHAnsi" w:eastAsia="Times New Roman" w:hAnsiTheme="minorHAnsi" w:cstheme="minorHAnsi"/>
          <w:color w:val="auto"/>
          <w:sz w:val="22"/>
          <w:lang w:eastAsia="nl-NL"/>
        </w:rPr>
        <w:t>at de branche nog steeds groeit</w:t>
      </w:r>
      <w:r>
        <w:rPr>
          <w:rFonts w:asciiTheme="minorHAnsi" w:eastAsia="Times New Roman" w:hAnsiTheme="minorHAnsi" w:cstheme="minorHAnsi"/>
          <w:color w:val="auto"/>
          <w:sz w:val="22"/>
          <w:lang w:eastAsia="nl-NL"/>
        </w:rPr>
        <w:t>, is het mogelijk dat de vraag naar instructeurs ook toeneemt.</w:t>
      </w:r>
    </w:p>
    <w:p w14:paraId="44B4B053" w14:textId="77777777" w:rsidR="00F92FB7" w:rsidRDefault="00F92FB7" w:rsidP="00CE3270">
      <w:pPr>
        <w:spacing w:line="240" w:lineRule="auto"/>
        <w:rPr>
          <w:rFonts w:asciiTheme="minorHAnsi" w:eastAsia="Times New Roman" w:hAnsiTheme="minorHAnsi" w:cstheme="minorHAnsi"/>
          <w:color w:val="auto"/>
          <w:sz w:val="22"/>
          <w:lang w:eastAsia="nl-NL"/>
        </w:rPr>
      </w:pPr>
    </w:p>
    <w:p w14:paraId="44B4B054" w14:textId="77777777" w:rsidR="00F92FB7" w:rsidRDefault="00047A59" w:rsidP="00CE3270">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 xml:space="preserve">Echter is de fitnessbranche een compleet nieuwe markt voor Dineaux Nederland. Daarnaast hebben zij weinig kennis van de branche. Ook </w:t>
      </w:r>
      <w:r w:rsidR="00DE4253">
        <w:rPr>
          <w:rFonts w:asciiTheme="minorHAnsi" w:eastAsia="Times New Roman" w:hAnsiTheme="minorHAnsi" w:cstheme="minorHAnsi"/>
          <w:color w:val="auto"/>
          <w:sz w:val="22"/>
          <w:lang w:eastAsia="nl-NL"/>
        </w:rPr>
        <w:t>heeft Dineaux Nederland weinig naamsbekendheid opgebouwd binnen de fitnessbranche.</w:t>
      </w:r>
      <w:r w:rsidR="00CC2D1A">
        <w:rPr>
          <w:rFonts w:asciiTheme="minorHAnsi" w:eastAsia="Times New Roman" w:hAnsiTheme="minorHAnsi" w:cstheme="minorHAnsi"/>
          <w:color w:val="auto"/>
          <w:sz w:val="22"/>
          <w:lang w:eastAsia="nl-NL"/>
        </w:rPr>
        <w:t xml:space="preserve"> Tot slot is er een identiteitsprobleem. Dineaux zal zich moeten profileren als </w:t>
      </w:r>
      <w:r w:rsidR="004C1B6F">
        <w:rPr>
          <w:rFonts w:asciiTheme="minorHAnsi" w:eastAsia="Times New Roman" w:hAnsiTheme="minorHAnsi" w:cstheme="minorHAnsi"/>
          <w:color w:val="auto"/>
          <w:sz w:val="22"/>
          <w:lang w:eastAsia="nl-NL"/>
        </w:rPr>
        <w:t>een organisatie die zich bezighoudt met het uitzenden van o.a. fitnessinstructeurs in plaats van alleen organisator van sportactiviteiten voor kinderen.</w:t>
      </w:r>
    </w:p>
    <w:p w14:paraId="44B4B055" w14:textId="77777777" w:rsidR="00CC2D1A" w:rsidRDefault="00CC2D1A" w:rsidP="00CE3270">
      <w:pPr>
        <w:spacing w:line="240" w:lineRule="auto"/>
        <w:rPr>
          <w:rFonts w:asciiTheme="minorHAnsi" w:eastAsia="Times New Roman" w:hAnsiTheme="minorHAnsi" w:cstheme="minorHAnsi"/>
          <w:color w:val="auto"/>
          <w:sz w:val="22"/>
          <w:lang w:eastAsia="nl-NL"/>
        </w:rPr>
      </w:pPr>
    </w:p>
    <w:p w14:paraId="44B4B056" w14:textId="77777777" w:rsidR="007A7317" w:rsidRDefault="007A7317" w:rsidP="00CE3270">
      <w:pPr>
        <w:spacing w:line="240" w:lineRule="auto"/>
        <w:rPr>
          <w:rFonts w:asciiTheme="minorHAnsi" w:eastAsia="Times New Roman" w:hAnsiTheme="minorHAnsi" w:cstheme="minorHAnsi"/>
          <w:b/>
          <w:color w:val="auto"/>
          <w:sz w:val="24"/>
          <w:szCs w:val="24"/>
          <w:lang w:eastAsia="nl-NL"/>
        </w:rPr>
      </w:pPr>
    </w:p>
    <w:p w14:paraId="44B4B057" w14:textId="77777777" w:rsidR="007A7317" w:rsidRDefault="007A7317" w:rsidP="00CE3270">
      <w:pPr>
        <w:spacing w:line="240" w:lineRule="auto"/>
        <w:rPr>
          <w:rFonts w:asciiTheme="minorHAnsi" w:eastAsia="Times New Roman" w:hAnsiTheme="minorHAnsi" w:cstheme="minorHAnsi"/>
          <w:b/>
          <w:color w:val="auto"/>
          <w:sz w:val="24"/>
          <w:szCs w:val="24"/>
          <w:lang w:eastAsia="nl-NL"/>
        </w:rPr>
      </w:pPr>
    </w:p>
    <w:p w14:paraId="44B4B058" w14:textId="77777777" w:rsidR="007A7317" w:rsidRDefault="007A7317" w:rsidP="00CE3270">
      <w:pPr>
        <w:spacing w:line="240" w:lineRule="auto"/>
        <w:rPr>
          <w:rFonts w:asciiTheme="minorHAnsi" w:eastAsia="Times New Roman" w:hAnsiTheme="minorHAnsi" w:cstheme="minorHAnsi"/>
          <w:b/>
          <w:color w:val="auto"/>
          <w:sz w:val="24"/>
          <w:szCs w:val="24"/>
          <w:lang w:eastAsia="nl-NL"/>
        </w:rPr>
      </w:pPr>
    </w:p>
    <w:p w14:paraId="44B4B059" w14:textId="77777777" w:rsidR="007A7317" w:rsidRDefault="007A7317" w:rsidP="00CE3270">
      <w:pPr>
        <w:spacing w:line="240" w:lineRule="auto"/>
        <w:rPr>
          <w:rFonts w:asciiTheme="minorHAnsi" w:eastAsia="Times New Roman" w:hAnsiTheme="minorHAnsi" w:cstheme="minorHAnsi"/>
          <w:b/>
          <w:color w:val="auto"/>
          <w:sz w:val="24"/>
          <w:szCs w:val="24"/>
          <w:lang w:eastAsia="nl-NL"/>
        </w:rPr>
      </w:pPr>
    </w:p>
    <w:p w14:paraId="44B4B05A" w14:textId="77777777" w:rsidR="004C302B" w:rsidRDefault="004C302B" w:rsidP="00CE3270">
      <w:pPr>
        <w:spacing w:line="240" w:lineRule="auto"/>
        <w:rPr>
          <w:rFonts w:asciiTheme="minorHAnsi" w:eastAsia="Times New Roman" w:hAnsiTheme="minorHAnsi" w:cstheme="minorHAnsi"/>
          <w:b/>
          <w:color w:val="auto"/>
          <w:sz w:val="24"/>
          <w:szCs w:val="24"/>
          <w:lang w:eastAsia="nl-NL"/>
        </w:rPr>
      </w:pPr>
    </w:p>
    <w:p w14:paraId="44B4B05B" w14:textId="77777777" w:rsidR="004C302B" w:rsidRDefault="004C302B" w:rsidP="00CE3270">
      <w:pPr>
        <w:spacing w:line="240" w:lineRule="auto"/>
        <w:rPr>
          <w:rFonts w:asciiTheme="minorHAnsi" w:eastAsia="Times New Roman" w:hAnsiTheme="minorHAnsi" w:cstheme="minorHAnsi"/>
          <w:b/>
          <w:color w:val="auto"/>
          <w:sz w:val="24"/>
          <w:szCs w:val="24"/>
          <w:lang w:eastAsia="nl-NL"/>
        </w:rPr>
      </w:pPr>
    </w:p>
    <w:p w14:paraId="44B4B05C" w14:textId="77777777" w:rsidR="004C302B" w:rsidRDefault="004C302B" w:rsidP="00CE3270">
      <w:pPr>
        <w:spacing w:line="240" w:lineRule="auto"/>
        <w:rPr>
          <w:rFonts w:asciiTheme="minorHAnsi" w:eastAsia="Times New Roman" w:hAnsiTheme="minorHAnsi" w:cstheme="minorHAnsi"/>
          <w:b/>
          <w:color w:val="auto"/>
          <w:sz w:val="24"/>
          <w:szCs w:val="24"/>
          <w:lang w:eastAsia="nl-NL"/>
        </w:rPr>
      </w:pPr>
    </w:p>
    <w:p w14:paraId="44B4B05D" w14:textId="77777777" w:rsidR="004C302B" w:rsidRDefault="004C302B" w:rsidP="00CE3270">
      <w:pPr>
        <w:spacing w:line="240" w:lineRule="auto"/>
        <w:rPr>
          <w:rFonts w:asciiTheme="minorHAnsi" w:eastAsia="Times New Roman" w:hAnsiTheme="minorHAnsi" w:cstheme="minorHAnsi"/>
          <w:b/>
          <w:color w:val="auto"/>
          <w:sz w:val="24"/>
          <w:szCs w:val="24"/>
          <w:lang w:eastAsia="nl-NL"/>
        </w:rPr>
      </w:pPr>
    </w:p>
    <w:p w14:paraId="44B4B05E"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5F"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0"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1"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2"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3"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4"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5"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6"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7"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8"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9"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A"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B"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C"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D"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E" w14:textId="77777777" w:rsidR="00B86103" w:rsidRDefault="00B86103" w:rsidP="00CE3270">
      <w:pPr>
        <w:spacing w:line="240" w:lineRule="auto"/>
        <w:rPr>
          <w:rFonts w:asciiTheme="minorHAnsi" w:eastAsia="Times New Roman" w:hAnsiTheme="minorHAnsi" w:cstheme="minorHAnsi"/>
          <w:b/>
          <w:color w:val="auto"/>
          <w:sz w:val="24"/>
          <w:szCs w:val="24"/>
          <w:lang w:eastAsia="nl-NL"/>
        </w:rPr>
      </w:pPr>
    </w:p>
    <w:p w14:paraId="44B4B06F" w14:textId="77777777" w:rsidR="0056200C" w:rsidRPr="00CD3A14" w:rsidRDefault="00B86103" w:rsidP="00CE3270">
      <w:pPr>
        <w:spacing w:line="240" w:lineRule="auto"/>
        <w:rPr>
          <w:rFonts w:asciiTheme="minorHAnsi" w:eastAsia="Times New Roman" w:hAnsiTheme="minorHAnsi" w:cstheme="minorHAnsi"/>
          <w:b/>
          <w:color w:val="auto"/>
          <w:sz w:val="24"/>
          <w:szCs w:val="24"/>
          <w:lang w:eastAsia="nl-NL"/>
        </w:rPr>
      </w:pPr>
      <w:r>
        <w:rPr>
          <w:rFonts w:asciiTheme="minorHAnsi" w:eastAsia="Times New Roman" w:hAnsiTheme="minorHAnsi" w:cstheme="minorHAnsi"/>
          <w:b/>
          <w:color w:val="auto"/>
          <w:sz w:val="24"/>
          <w:szCs w:val="24"/>
          <w:lang w:eastAsia="nl-NL"/>
        </w:rPr>
        <w:lastRenderedPageBreak/>
        <w:t>3.7</w:t>
      </w:r>
      <w:r w:rsidR="007F09D8" w:rsidRPr="00621B4F">
        <w:rPr>
          <w:rFonts w:asciiTheme="minorHAnsi" w:eastAsia="Times New Roman" w:hAnsiTheme="minorHAnsi" w:cstheme="minorHAnsi"/>
          <w:b/>
          <w:color w:val="auto"/>
          <w:sz w:val="24"/>
          <w:szCs w:val="24"/>
          <w:lang w:eastAsia="nl-NL"/>
        </w:rPr>
        <w:t xml:space="preserve"> </w:t>
      </w:r>
      <w:r w:rsidR="0013657F" w:rsidRPr="00CD3A14">
        <w:rPr>
          <w:rFonts w:asciiTheme="minorHAnsi" w:eastAsia="Times New Roman" w:hAnsiTheme="minorHAnsi" w:cstheme="minorHAnsi"/>
          <w:b/>
          <w:color w:val="auto"/>
          <w:sz w:val="24"/>
          <w:szCs w:val="24"/>
          <w:lang w:eastAsia="nl-NL"/>
        </w:rPr>
        <w:t>Meso- omgeving</w:t>
      </w:r>
      <w:r w:rsidR="00CD3A14" w:rsidRPr="00CD3A14">
        <w:rPr>
          <w:rFonts w:asciiTheme="minorHAnsi" w:eastAsia="Times New Roman" w:hAnsiTheme="minorHAnsi" w:cstheme="minorHAnsi"/>
          <w:b/>
          <w:color w:val="auto"/>
          <w:sz w:val="24"/>
          <w:szCs w:val="24"/>
          <w:lang w:eastAsia="nl-NL"/>
        </w:rPr>
        <w:t xml:space="preserve"> BSO’s</w:t>
      </w:r>
    </w:p>
    <w:p w14:paraId="44B4B070" w14:textId="77777777" w:rsidR="005376DD" w:rsidRPr="005376DD" w:rsidRDefault="005376DD" w:rsidP="00CE3270">
      <w:pPr>
        <w:spacing w:line="240" w:lineRule="auto"/>
        <w:rPr>
          <w:rFonts w:asciiTheme="minorHAnsi" w:eastAsia="Times New Roman" w:hAnsiTheme="minorHAnsi" w:cstheme="minorHAnsi"/>
          <w:i/>
          <w:color w:val="auto"/>
          <w:sz w:val="22"/>
          <w:lang w:eastAsia="nl-NL"/>
        </w:rPr>
      </w:pPr>
    </w:p>
    <w:p w14:paraId="44B4B071" w14:textId="77777777" w:rsidR="00CE3270" w:rsidRPr="00621B4F" w:rsidRDefault="00EA2C21" w:rsidP="00CE3270">
      <w:pPr>
        <w:spacing w:line="240" w:lineRule="auto"/>
        <w:rPr>
          <w:rFonts w:asciiTheme="minorHAnsi" w:eastAsia="Times New Roman" w:hAnsiTheme="minorHAnsi" w:cstheme="minorHAnsi"/>
          <w:color w:val="auto"/>
          <w:sz w:val="24"/>
          <w:szCs w:val="24"/>
          <w:u w:val="single"/>
          <w:lang w:eastAsia="nl-NL"/>
        </w:rPr>
      </w:pPr>
      <w:r>
        <w:rPr>
          <w:rFonts w:asciiTheme="minorHAnsi" w:eastAsia="Times New Roman" w:hAnsiTheme="minorHAnsi" w:cstheme="minorHAnsi"/>
          <w:color w:val="auto"/>
          <w:sz w:val="24"/>
          <w:szCs w:val="24"/>
          <w:u w:val="single"/>
          <w:lang w:eastAsia="nl-NL"/>
        </w:rPr>
        <w:t>3.7</w:t>
      </w:r>
      <w:r w:rsidR="007F09D8" w:rsidRPr="00621B4F">
        <w:rPr>
          <w:rFonts w:asciiTheme="minorHAnsi" w:eastAsia="Times New Roman" w:hAnsiTheme="minorHAnsi" w:cstheme="minorHAnsi"/>
          <w:color w:val="auto"/>
          <w:sz w:val="24"/>
          <w:szCs w:val="24"/>
          <w:u w:val="single"/>
          <w:lang w:eastAsia="nl-NL"/>
        </w:rPr>
        <w:t xml:space="preserve">.1 </w:t>
      </w:r>
      <w:r w:rsidR="00CE3270" w:rsidRPr="00621B4F">
        <w:rPr>
          <w:rFonts w:asciiTheme="minorHAnsi" w:eastAsia="Times New Roman" w:hAnsiTheme="minorHAnsi" w:cstheme="minorHAnsi"/>
          <w:color w:val="auto"/>
          <w:sz w:val="24"/>
          <w:szCs w:val="24"/>
          <w:u w:val="single"/>
          <w:lang w:eastAsia="nl-NL"/>
        </w:rPr>
        <w:t xml:space="preserve"> Ontwikkeling 4 tot en met 11 jarigen</w:t>
      </w:r>
    </w:p>
    <w:p w14:paraId="44B4B072" w14:textId="77777777" w:rsidR="00CE3270" w:rsidRDefault="00BA5072" w:rsidP="00CE3270">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In figuur 1 in de bijlage</w:t>
      </w:r>
      <w:r w:rsidR="00BB5F1C">
        <w:rPr>
          <w:rFonts w:asciiTheme="minorHAnsi" w:eastAsia="Times New Roman" w:hAnsiTheme="minorHAnsi" w:cstheme="minorHAnsi"/>
          <w:color w:val="auto"/>
          <w:sz w:val="22"/>
          <w:lang w:eastAsia="nl-NL"/>
        </w:rPr>
        <w:t>n</w:t>
      </w:r>
      <w:r w:rsidR="007C330A">
        <w:rPr>
          <w:rFonts w:asciiTheme="minorHAnsi" w:eastAsia="Times New Roman" w:hAnsiTheme="minorHAnsi" w:cstheme="minorHAnsi"/>
          <w:color w:val="auto"/>
          <w:sz w:val="22"/>
          <w:lang w:eastAsia="nl-NL"/>
        </w:rPr>
        <w:t xml:space="preserve"> is te zien dat het aantal vier tot en met </w:t>
      </w:r>
      <w:r w:rsidR="00CE3270">
        <w:rPr>
          <w:rFonts w:asciiTheme="minorHAnsi" w:eastAsia="Times New Roman" w:hAnsiTheme="minorHAnsi" w:cstheme="minorHAnsi"/>
          <w:color w:val="auto"/>
          <w:sz w:val="22"/>
          <w:lang w:eastAsia="nl-NL"/>
        </w:rPr>
        <w:t>11 afneemt in de provincie Utrecht</w:t>
      </w:r>
      <w:r w:rsidR="00CE3270" w:rsidRPr="00E90468">
        <w:rPr>
          <w:rFonts w:asciiTheme="minorHAnsi" w:eastAsia="Times New Roman" w:hAnsiTheme="minorHAnsi" w:cstheme="minorHAnsi"/>
          <w:color w:val="auto"/>
          <w:sz w:val="22"/>
          <w:lang w:eastAsia="nl-NL"/>
        </w:rPr>
        <w:t>.</w:t>
      </w:r>
      <w:r w:rsidR="00CE3270">
        <w:rPr>
          <w:rStyle w:val="Voetnootmarkering"/>
          <w:rFonts w:asciiTheme="minorHAnsi" w:eastAsia="Times New Roman" w:hAnsiTheme="minorHAnsi" w:cstheme="minorHAnsi"/>
          <w:color w:val="auto"/>
          <w:sz w:val="22"/>
          <w:lang w:eastAsia="nl-NL"/>
        </w:rPr>
        <w:footnoteReference w:id="22"/>
      </w:r>
      <w:r w:rsidR="00CE3270">
        <w:rPr>
          <w:rFonts w:asciiTheme="minorHAnsi" w:eastAsia="Times New Roman" w:hAnsiTheme="minorHAnsi" w:cstheme="minorHAnsi"/>
          <w:color w:val="auto"/>
          <w:sz w:val="22"/>
          <w:lang w:eastAsia="nl-NL"/>
        </w:rPr>
        <w:t xml:space="preserve"> Echter geldt dit niet voor de gemeente Utrecht. Hier is</w:t>
      </w:r>
      <w:r w:rsidR="00554140">
        <w:rPr>
          <w:rFonts w:asciiTheme="minorHAnsi" w:eastAsia="Times New Roman" w:hAnsiTheme="minorHAnsi" w:cstheme="minorHAnsi"/>
          <w:color w:val="auto"/>
          <w:sz w:val="22"/>
          <w:lang w:eastAsia="nl-NL"/>
        </w:rPr>
        <w:t xml:space="preserve"> juist een toename te zien van vijf</w:t>
      </w:r>
      <w:r w:rsidR="00CE3270">
        <w:rPr>
          <w:rFonts w:asciiTheme="minorHAnsi" w:eastAsia="Times New Roman" w:hAnsiTheme="minorHAnsi" w:cstheme="minorHAnsi"/>
          <w:color w:val="auto"/>
          <w:sz w:val="22"/>
          <w:lang w:eastAsia="nl-NL"/>
        </w:rPr>
        <w:t xml:space="preserve"> procent. De cijfers</w:t>
      </w:r>
      <w:r w:rsidR="00707148">
        <w:rPr>
          <w:rFonts w:asciiTheme="minorHAnsi" w:eastAsia="Times New Roman" w:hAnsiTheme="minorHAnsi" w:cstheme="minorHAnsi"/>
          <w:color w:val="auto"/>
          <w:sz w:val="22"/>
          <w:lang w:eastAsia="nl-NL"/>
        </w:rPr>
        <w:t xml:space="preserve"> zijn gebaseerd op het aantal vier tot en met </w:t>
      </w:r>
      <w:r w:rsidR="00CE3270">
        <w:rPr>
          <w:rFonts w:asciiTheme="minorHAnsi" w:eastAsia="Times New Roman" w:hAnsiTheme="minorHAnsi" w:cstheme="minorHAnsi"/>
          <w:color w:val="auto"/>
          <w:sz w:val="22"/>
          <w:lang w:eastAsia="nl-NL"/>
        </w:rPr>
        <w:t>11 jarigen in 2010 en ge</w:t>
      </w:r>
      <w:r w:rsidR="00432A03">
        <w:rPr>
          <w:rFonts w:asciiTheme="minorHAnsi" w:eastAsia="Times New Roman" w:hAnsiTheme="minorHAnsi" w:cstheme="minorHAnsi"/>
          <w:color w:val="auto"/>
          <w:sz w:val="22"/>
          <w:lang w:eastAsia="nl-NL"/>
        </w:rPr>
        <w:t>eft een prognose tot en met 2020</w:t>
      </w:r>
      <w:r w:rsidR="00CE3270">
        <w:rPr>
          <w:rFonts w:asciiTheme="minorHAnsi" w:eastAsia="Times New Roman" w:hAnsiTheme="minorHAnsi" w:cstheme="minorHAnsi"/>
          <w:color w:val="auto"/>
          <w:sz w:val="22"/>
          <w:lang w:eastAsia="nl-NL"/>
        </w:rPr>
        <w:t xml:space="preserve">. </w:t>
      </w:r>
    </w:p>
    <w:p w14:paraId="44B4B073" w14:textId="77777777" w:rsidR="00CE3270" w:rsidRDefault="00CE3270" w:rsidP="00A13106">
      <w:pPr>
        <w:spacing w:line="240" w:lineRule="auto"/>
        <w:rPr>
          <w:rFonts w:asciiTheme="minorHAnsi" w:eastAsia="Times New Roman" w:hAnsiTheme="minorHAnsi" w:cstheme="minorHAnsi"/>
          <w:color w:val="auto"/>
          <w:sz w:val="22"/>
          <w:lang w:eastAsia="nl-NL"/>
        </w:rPr>
      </w:pPr>
    </w:p>
    <w:p w14:paraId="44B4B074" w14:textId="77777777" w:rsidR="00CA16DF" w:rsidRPr="00621B4F" w:rsidRDefault="00EA2C21" w:rsidP="00CA16DF">
      <w:pPr>
        <w:spacing w:line="240" w:lineRule="auto"/>
        <w:rPr>
          <w:rFonts w:asciiTheme="minorHAnsi" w:eastAsia="Times New Roman" w:hAnsiTheme="minorHAnsi" w:cstheme="minorHAnsi"/>
          <w:color w:val="auto"/>
          <w:sz w:val="24"/>
          <w:szCs w:val="24"/>
          <w:u w:val="single"/>
          <w:lang w:eastAsia="nl-NL"/>
        </w:rPr>
      </w:pPr>
      <w:r>
        <w:rPr>
          <w:rFonts w:asciiTheme="minorHAnsi" w:eastAsia="Times New Roman" w:hAnsiTheme="minorHAnsi" w:cstheme="minorHAnsi"/>
          <w:color w:val="auto"/>
          <w:sz w:val="24"/>
          <w:szCs w:val="24"/>
          <w:u w:val="single"/>
          <w:lang w:eastAsia="nl-NL"/>
        </w:rPr>
        <w:t>3.7</w:t>
      </w:r>
      <w:r w:rsidR="007F09D8" w:rsidRPr="00621B4F">
        <w:rPr>
          <w:rFonts w:asciiTheme="minorHAnsi" w:eastAsia="Times New Roman" w:hAnsiTheme="minorHAnsi" w:cstheme="minorHAnsi"/>
          <w:color w:val="auto"/>
          <w:sz w:val="24"/>
          <w:szCs w:val="24"/>
          <w:u w:val="single"/>
          <w:lang w:eastAsia="nl-NL"/>
        </w:rPr>
        <w:t>.2</w:t>
      </w:r>
      <w:r w:rsidR="00CA16DF" w:rsidRPr="00621B4F">
        <w:rPr>
          <w:rFonts w:asciiTheme="minorHAnsi" w:eastAsia="Times New Roman" w:hAnsiTheme="minorHAnsi" w:cstheme="minorHAnsi"/>
          <w:color w:val="auto"/>
          <w:sz w:val="24"/>
          <w:szCs w:val="24"/>
          <w:u w:val="single"/>
          <w:lang w:eastAsia="nl-NL"/>
        </w:rPr>
        <w:t xml:space="preserve"> Locaties</w:t>
      </w:r>
    </w:p>
    <w:p w14:paraId="44B4B075" w14:textId="77777777" w:rsidR="002415F1" w:rsidRDefault="00CA16DF" w:rsidP="00CA16DF">
      <w:pPr>
        <w:spacing w:line="240" w:lineRule="auto"/>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 xml:space="preserve">Uit de doelgroep bleek dat Dineaux Nederland zich allereerst wil gaan richten op de BSO’s en </w:t>
      </w:r>
      <w:r w:rsidR="000C020D">
        <w:rPr>
          <w:rFonts w:asciiTheme="minorHAnsi" w:eastAsia="Times New Roman" w:hAnsiTheme="minorHAnsi" w:cstheme="minorHAnsi"/>
          <w:color w:val="auto"/>
          <w:sz w:val="22"/>
          <w:lang w:eastAsia="nl-NL"/>
        </w:rPr>
        <w:t xml:space="preserve">de </w:t>
      </w:r>
      <w:r w:rsidRPr="00E90468">
        <w:rPr>
          <w:rFonts w:asciiTheme="minorHAnsi" w:eastAsia="Times New Roman" w:hAnsiTheme="minorHAnsi" w:cstheme="minorHAnsi"/>
          <w:color w:val="auto"/>
          <w:sz w:val="22"/>
          <w:lang w:eastAsia="nl-NL"/>
        </w:rPr>
        <w:t xml:space="preserve">fitnesscentra in Utrecht. Wordt er naar het aantal </w:t>
      </w:r>
      <w:r>
        <w:rPr>
          <w:rFonts w:asciiTheme="minorHAnsi" w:eastAsia="Times New Roman" w:hAnsiTheme="minorHAnsi" w:cstheme="minorHAnsi"/>
          <w:color w:val="auto"/>
          <w:sz w:val="22"/>
          <w:lang w:eastAsia="nl-NL"/>
        </w:rPr>
        <w:t xml:space="preserve">BSO </w:t>
      </w:r>
      <w:r w:rsidRPr="00E90468">
        <w:rPr>
          <w:rFonts w:asciiTheme="minorHAnsi" w:eastAsia="Times New Roman" w:hAnsiTheme="minorHAnsi" w:cstheme="minorHAnsi"/>
          <w:color w:val="auto"/>
          <w:sz w:val="22"/>
          <w:lang w:eastAsia="nl-NL"/>
        </w:rPr>
        <w:t>locaties gekeken die er het afgelopen jaar zijn bijgekomen in de gemeente Utrecht</w:t>
      </w:r>
      <w:r w:rsidR="00432A03">
        <w:rPr>
          <w:rFonts w:asciiTheme="minorHAnsi" w:eastAsia="Times New Roman" w:hAnsiTheme="minorHAnsi" w:cstheme="minorHAnsi"/>
          <w:color w:val="auto"/>
          <w:sz w:val="22"/>
          <w:lang w:eastAsia="nl-NL"/>
        </w:rPr>
        <w:t xml:space="preserve">, dan </w:t>
      </w:r>
      <w:r w:rsidRPr="00E90468">
        <w:rPr>
          <w:rFonts w:asciiTheme="minorHAnsi" w:eastAsia="Times New Roman" w:hAnsiTheme="minorHAnsi" w:cstheme="minorHAnsi"/>
          <w:color w:val="auto"/>
          <w:sz w:val="22"/>
          <w:lang w:eastAsia="nl-NL"/>
        </w:rPr>
        <w:t>is er een negatief verloop te zien. Dit blijkt uit het register voor kinder</w:t>
      </w:r>
      <w:r w:rsidR="007328B1">
        <w:rPr>
          <w:rFonts w:asciiTheme="minorHAnsi" w:eastAsia="Times New Roman" w:hAnsiTheme="minorHAnsi" w:cstheme="minorHAnsi"/>
          <w:color w:val="auto"/>
          <w:sz w:val="22"/>
          <w:lang w:eastAsia="nl-NL"/>
        </w:rPr>
        <w:t>opvang.</w:t>
      </w:r>
      <w:r w:rsidR="00775E27">
        <w:rPr>
          <w:rFonts w:asciiTheme="minorHAnsi" w:eastAsia="Times New Roman" w:hAnsiTheme="minorHAnsi" w:cstheme="minorHAnsi"/>
          <w:color w:val="auto"/>
          <w:sz w:val="22"/>
          <w:lang w:eastAsia="nl-NL"/>
        </w:rPr>
        <w:t xml:space="preserve"> </w:t>
      </w:r>
      <w:r w:rsidRPr="00E90468">
        <w:rPr>
          <w:rFonts w:asciiTheme="minorHAnsi" w:eastAsia="Times New Roman" w:hAnsiTheme="minorHAnsi" w:cstheme="minorHAnsi"/>
          <w:color w:val="auto"/>
          <w:sz w:val="22"/>
          <w:lang w:eastAsia="nl-NL"/>
        </w:rPr>
        <w:t xml:space="preserve">Wanneer er </w:t>
      </w:r>
      <w:r w:rsidR="000C020D">
        <w:rPr>
          <w:rFonts w:asciiTheme="minorHAnsi" w:eastAsia="Times New Roman" w:hAnsiTheme="minorHAnsi" w:cstheme="minorHAnsi"/>
          <w:color w:val="auto"/>
          <w:sz w:val="22"/>
          <w:lang w:eastAsia="nl-NL"/>
        </w:rPr>
        <w:t xml:space="preserve">wordt gekeken naar de ontwikkeling van het aantal </w:t>
      </w:r>
      <w:r w:rsidR="00B97B05">
        <w:rPr>
          <w:rFonts w:asciiTheme="minorHAnsi" w:eastAsia="Times New Roman" w:hAnsiTheme="minorHAnsi" w:cstheme="minorHAnsi"/>
          <w:color w:val="auto"/>
          <w:sz w:val="22"/>
          <w:lang w:eastAsia="nl-NL"/>
        </w:rPr>
        <w:t>locaties</w:t>
      </w:r>
      <w:r w:rsidR="000C020D">
        <w:rPr>
          <w:rFonts w:asciiTheme="minorHAnsi" w:eastAsia="Times New Roman" w:hAnsiTheme="minorHAnsi" w:cstheme="minorHAnsi"/>
          <w:color w:val="auto"/>
          <w:sz w:val="22"/>
          <w:lang w:eastAsia="nl-NL"/>
        </w:rPr>
        <w:t>,</w:t>
      </w:r>
      <w:r w:rsidR="00B97B05">
        <w:rPr>
          <w:rFonts w:asciiTheme="minorHAnsi" w:eastAsia="Times New Roman" w:hAnsiTheme="minorHAnsi" w:cstheme="minorHAnsi"/>
          <w:color w:val="auto"/>
          <w:sz w:val="22"/>
          <w:lang w:eastAsia="nl-NL"/>
        </w:rPr>
        <w:t xml:space="preserve"> </w:t>
      </w:r>
      <w:r w:rsidRPr="00E90468">
        <w:rPr>
          <w:rFonts w:asciiTheme="minorHAnsi" w:eastAsia="Times New Roman" w:hAnsiTheme="minorHAnsi" w:cstheme="minorHAnsi"/>
          <w:color w:val="auto"/>
          <w:sz w:val="22"/>
          <w:lang w:eastAsia="nl-NL"/>
        </w:rPr>
        <w:t xml:space="preserve">kan worden gezien dat bij </w:t>
      </w:r>
      <w:r w:rsidR="000C020D">
        <w:rPr>
          <w:rFonts w:asciiTheme="minorHAnsi" w:eastAsia="Times New Roman" w:hAnsiTheme="minorHAnsi" w:cstheme="minorHAnsi"/>
          <w:color w:val="auto"/>
          <w:sz w:val="22"/>
          <w:lang w:eastAsia="nl-NL"/>
        </w:rPr>
        <w:t xml:space="preserve">de </w:t>
      </w:r>
      <w:r w:rsidRPr="00E90468">
        <w:rPr>
          <w:rFonts w:asciiTheme="minorHAnsi" w:eastAsia="Times New Roman" w:hAnsiTheme="minorHAnsi" w:cstheme="minorHAnsi"/>
          <w:color w:val="auto"/>
          <w:sz w:val="22"/>
          <w:lang w:eastAsia="nl-NL"/>
        </w:rPr>
        <w:t>o</w:t>
      </w:r>
      <w:r>
        <w:rPr>
          <w:rFonts w:asciiTheme="minorHAnsi" w:eastAsia="Times New Roman" w:hAnsiTheme="minorHAnsi" w:cstheme="minorHAnsi"/>
          <w:color w:val="auto"/>
          <w:sz w:val="22"/>
          <w:lang w:eastAsia="nl-NL"/>
        </w:rPr>
        <w:t>rganisatie</w:t>
      </w:r>
      <w:r w:rsidR="000C020D">
        <w:rPr>
          <w:rFonts w:asciiTheme="minorHAnsi" w:eastAsia="Times New Roman" w:hAnsiTheme="minorHAnsi" w:cstheme="minorHAnsi"/>
          <w:color w:val="auto"/>
          <w:sz w:val="22"/>
          <w:lang w:eastAsia="nl-NL"/>
        </w:rPr>
        <w:t>s</w:t>
      </w:r>
      <w:r>
        <w:rPr>
          <w:rFonts w:asciiTheme="minorHAnsi" w:eastAsia="Times New Roman" w:hAnsiTheme="minorHAnsi" w:cstheme="minorHAnsi"/>
          <w:color w:val="auto"/>
          <w:sz w:val="22"/>
          <w:lang w:eastAsia="nl-NL"/>
        </w:rPr>
        <w:t xml:space="preserve"> Ludens</w:t>
      </w:r>
      <w:r w:rsidRPr="00E90468">
        <w:rPr>
          <w:rFonts w:asciiTheme="minorHAnsi" w:eastAsia="Times New Roman" w:hAnsiTheme="minorHAnsi" w:cstheme="minorHAnsi"/>
          <w:color w:val="auto"/>
          <w:sz w:val="22"/>
          <w:lang w:eastAsia="nl-NL"/>
        </w:rPr>
        <w:t xml:space="preserve">, Skon en Saartje in 2012 de toename van het aantal panden gedaald is ten opzichte van 2011. </w:t>
      </w:r>
    </w:p>
    <w:p w14:paraId="44B4B076" w14:textId="77777777" w:rsidR="00CA16DF" w:rsidRPr="00E90468" w:rsidRDefault="00CA16DF" w:rsidP="00CA16DF">
      <w:pPr>
        <w:spacing w:line="240" w:lineRule="auto"/>
        <w:rPr>
          <w:rFonts w:asciiTheme="minorHAnsi" w:eastAsia="Times New Roman" w:hAnsiTheme="minorHAnsi" w:cstheme="minorHAnsi"/>
          <w:color w:val="auto"/>
          <w:sz w:val="22"/>
          <w:lang w:eastAsia="nl-NL"/>
        </w:rPr>
      </w:pPr>
    </w:p>
    <w:tbl>
      <w:tblPr>
        <w:tblStyle w:val="Kleurrijkraster-accent5"/>
        <w:tblW w:w="0" w:type="auto"/>
        <w:tblInd w:w="108" w:type="dxa"/>
        <w:tblLook w:val="04A0" w:firstRow="1" w:lastRow="0" w:firstColumn="1" w:lastColumn="0" w:noHBand="0" w:noVBand="1"/>
      </w:tblPr>
      <w:tblGrid>
        <w:gridCol w:w="2702"/>
        <w:gridCol w:w="1158"/>
        <w:gridCol w:w="319"/>
        <w:gridCol w:w="3058"/>
      </w:tblGrid>
      <w:tr w:rsidR="00CA16DF" w:rsidRPr="00E90468" w14:paraId="44B4B07B" w14:textId="77777777" w:rsidTr="006C4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14:paraId="44B4B077" w14:textId="77777777" w:rsidR="00CA16DF" w:rsidRPr="00E90468" w:rsidRDefault="00CA16DF" w:rsidP="00F05F31">
            <w:pPr>
              <w:spacing w:line="240" w:lineRule="auto"/>
              <w:rPr>
                <w:rFonts w:asciiTheme="minorHAnsi" w:eastAsia="Times New Roman" w:hAnsiTheme="minorHAnsi" w:cstheme="minorHAnsi"/>
                <w:b w:val="0"/>
                <w:color w:val="auto"/>
                <w:sz w:val="22"/>
                <w:lang w:eastAsia="nl-NL"/>
              </w:rPr>
            </w:pPr>
            <w:r w:rsidRPr="00E90468">
              <w:rPr>
                <w:rFonts w:asciiTheme="minorHAnsi" w:eastAsia="Times New Roman" w:hAnsiTheme="minorHAnsi" w:cstheme="minorHAnsi"/>
                <w:color w:val="auto"/>
                <w:sz w:val="22"/>
                <w:lang w:eastAsia="nl-NL"/>
              </w:rPr>
              <w:t>Naam BSO :</w:t>
            </w:r>
          </w:p>
        </w:tc>
        <w:tc>
          <w:tcPr>
            <w:tcW w:w="1158" w:type="dxa"/>
          </w:tcPr>
          <w:p w14:paraId="44B4B078" w14:textId="77777777" w:rsidR="00CA16DF" w:rsidRPr="00E90468" w:rsidRDefault="00CA16DF" w:rsidP="00F05F31">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auto"/>
                <w:sz w:val="22"/>
                <w:lang w:eastAsia="nl-NL"/>
              </w:rPr>
            </w:pPr>
            <w:r w:rsidRPr="00E90468">
              <w:rPr>
                <w:rFonts w:asciiTheme="minorHAnsi" w:eastAsia="Times New Roman" w:hAnsiTheme="minorHAnsi" w:cstheme="minorHAnsi"/>
                <w:color w:val="auto"/>
                <w:sz w:val="22"/>
                <w:lang w:eastAsia="nl-NL"/>
              </w:rPr>
              <w:t>Jaar:</w:t>
            </w:r>
          </w:p>
        </w:tc>
        <w:tc>
          <w:tcPr>
            <w:tcW w:w="319" w:type="dxa"/>
          </w:tcPr>
          <w:p w14:paraId="44B4B079" w14:textId="77777777" w:rsidR="00CA16DF" w:rsidRPr="00E90468" w:rsidRDefault="00CA16DF" w:rsidP="00F05F31">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auto"/>
                <w:sz w:val="22"/>
                <w:lang w:eastAsia="nl-NL"/>
              </w:rPr>
            </w:pPr>
          </w:p>
        </w:tc>
        <w:tc>
          <w:tcPr>
            <w:tcW w:w="3058" w:type="dxa"/>
          </w:tcPr>
          <w:p w14:paraId="44B4B07A" w14:textId="77777777" w:rsidR="00CA16DF" w:rsidRPr="00E90468" w:rsidRDefault="00CA16DF" w:rsidP="00F05F31">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auto"/>
                <w:sz w:val="22"/>
                <w:lang w:eastAsia="nl-NL"/>
              </w:rPr>
            </w:pPr>
            <w:r w:rsidRPr="00E90468">
              <w:rPr>
                <w:rFonts w:asciiTheme="minorHAnsi" w:eastAsia="Times New Roman" w:hAnsiTheme="minorHAnsi" w:cstheme="minorHAnsi"/>
                <w:color w:val="auto"/>
                <w:sz w:val="22"/>
                <w:lang w:eastAsia="nl-NL"/>
              </w:rPr>
              <w:t>Aantal bijgekomen BSO locaties in Utrecht</w:t>
            </w:r>
          </w:p>
        </w:tc>
      </w:tr>
      <w:tr w:rsidR="00CA16DF" w:rsidRPr="00E90468" w14:paraId="44B4B080"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14:paraId="44B4B07C" w14:textId="77777777" w:rsidR="00CA16DF" w:rsidRPr="00E90468" w:rsidRDefault="00CA16DF" w:rsidP="00F05F31">
            <w:pPr>
              <w:spacing w:line="240" w:lineRule="auto"/>
              <w:rPr>
                <w:rFonts w:asciiTheme="minorHAnsi" w:eastAsia="Times New Roman" w:hAnsiTheme="minorHAnsi" w:cstheme="minorHAnsi"/>
                <w:b/>
                <w:color w:val="auto"/>
                <w:sz w:val="22"/>
                <w:lang w:eastAsia="nl-NL"/>
              </w:rPr>
            </w:pPr>
          </w:p>
        </w:tc>
        <w:tc>
          <w:tcPr>
            <w:tcW w:w="1158" w:type="dxa"/>
          </w:tcPr>
          <w:p w14:paraId="44B4B07D"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p>
        </w:tc>
        <w:tc>
          <w:tcPr>
            <w:tcW w:w="319" w:type="dxa"/>
          </w:tcPr>
          <w:p w14:paraId="44B4B07E"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p>
        </w:tc>
        <w:tc>
          <w:tcPr>
            <w:tcW w:w="3058" w:type="dxa"/>
          </w:tcPr>
          <w:p w14:paraId="44B4B07F"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p>
        </w:tc>
      </w:tr>
      <w:tr w:rsidR="00CA16DF" w:rsidRPr="00E90468" w14:paraId="44B4B08A" w14:textId="77777777" w:rsidTr="006C4058">
        <w:trPr>
          <w:trHeight w:val="698"/>
        </w:trPr>
        <w:tc>
          <w:tcPr>
            <w:cnfStyle w:val="001000000000" w:firstRow="0" w:lastRow="0" w:firstColumn="1" w:lastColumn="0" w:oddVBand="0" w:evenVBand="0" w:oddHBand="0" w:evenHBand="0" w:firstRowFirstColumn="0" w:firstRowLastColumn="0" w:lastRowFirstColumn="0" w:lastRowLastColumn="0"/>
            <w:tcW w:w="2702" w:type="dxa"/>
          </w:tcPr>
          <w:p w14:paraId="44B4B081" w14:textId="77777777" w:rsidR="00CA16DF" w:rsidRPr="00E90468" w:rsidRDefault="00CA16DF" w:rsidP="00F05F31">
            <w:pPr>
              <w:spacing w:line="240" w:lineRule="auto"/>
              <w:rPr>
                <w:rFonts w:asciiTheme="minorHAnsi" w:eastAsia="Times New Roman" w:hAnsiTheme="minorHAnsi" w:cstheme="minorHAnsi"/>
                <w:b/>
                <w:color w:val="auto"/>
                <w:sz w:val="22"/>
                <w:lang w:eastAsia="nl-NL"/>
              </w:rPr>
            </w:pPr>
            <w:r w:rsidRPr="00E90468">
              <w:rPr>
                <w:rFonts w:asciiTheme="minorHAnsi" w:eastAsia="Times New Roman" w:hAnsiTheme="minorHAnsi" w:cstheme="minorHAnsi"/>
                <w:color w:val="auto"/>
                <w:sz w:val="22"/>
                <w:lang w:eastAsia="nl-NL"/>
              </w:rPr>
              <w:t>Ludens</w:t>
            </w:r>
          </w:p>
        </w:tc>
        <w:tc>
          <w:tcPr>
            <w:tcW w:w="1158" w:type="dxa"/>
          </w:tcPr>
          <w:p w14:paraId="44B4B082"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2010</w:t>
            </w:r>
          </w:p>
          <w:p w14:paraId="44B4B083"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2011</w:t>
            </w:r>
          </w:p>
          <w:p w14:paraId="44B4B084"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2012</w:t>
            </w:r>
          </w:p>
        </w:tc>
        <w:tc>
          <w:tcPr>
            <w:tcW w:w="319" w:type="dxa"/>
          </w:tcPr>
          <w:p w14:paraId="44B4B085"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p>
        </w:tc>
        <w:tc>
          <w:tcPr>
            <w:tcW w:w="3058" w:type="dxa"/>
          </w:tcPr>
          <w:p w14:paraId="44B4B086"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4</w:t>
            </w:r>
          </w:p>
          <w:p w14:paraId="44B4B087"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11</w:t>
            </w:r>
          </w:p>
          <w:p w14:paraId="44B4B088"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2</w:t>
            </w:r>
          </w:p>
          <w:p w14:paraId="44B4B089"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p>
        </w:tc>
      </w:tr>
      <w:tr w:rsidR="00CA16DF" w:rsidRPr="00E90468" w14:paraId="44B4B08F"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14:paraId="44B4B08B" w14:textId="77777777" w:rsidR="00CA16DF" w:rsidRPr="00E90468" w:rsidRDefault="00CA16DF" w:rsidP="00F05F31">
            <w:pPr>
              <w:spacing w:line="240" w:lineRule="auto"/>
              <w:rPr>
                <w:rFonts w:asciiTheme="minorHAnsi" w:eastAsia="Times New Roman" w:hAnsiTheme="minorHAnsi" w:cstheme="minorHAnsi"/>
                <w:b/>
                <w:color w:val="auto"/>
                <w:sz w:val="22"/>
                <w:lang w:eastAsia="nl-NL"/>
              </w:rPr>
            </w:pPr>
          </w:p>
        </w:tc>
        <w:tc>
          <w:tcPr>
            <w:tcW w:w="1158" w:type="dxa"/>
          </w:tcPr>
          <w:p w14:paraId="44B4B08C"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p>
        </w:tc>
        <w:tc>
          <w:tcPr>
            <w:tcW w:w="319" w:type="dxa"/>
          </w:tcPr>
          <w:p w14:paraId="44B4B08D"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p>
        </w:tc>
        <w:tc>
          <w:tcPr>
            <w:tcW w:w="3058" w:type="dxa"/>
          </w:tcPr>
          <w:p w14:paraId="44B4B08E"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p>
        </w:tc>
      </w:tr>
      <w:tr w:rsidR="00CA16DF" w:rsidRPr="00E90468" w14:paraId="44B4B098" w14:textId="77777777" w:rsidTr="006C4058">
        <w:tc>
          <w:tcPr>
            <w:cnfStyle w:val="001000000000" w:firstRow="0" w:lastRow="0" w:firstColumn="1" w:lastColumn="0" w:oddVBand="0" w:evenVBand="0" w:oddHBand="0" w:evenHBand="0" w:firstRowFirstColumn="0" w:firstRowLastColumn="0" w:lastRowFirstColumn="0" w:lastRowLastColumn="0"/>
            <w:tcW w:w="2702" w:type="dxa"/>
          </w:tcPr>
          <w:p w14:paraId="44B4B090" w14:textId="77777777" w:rsidR="00CA16DF" w:rsidRPr="00E90468" w:rsidRDefault="00CA16DF" w:rsidP="00F05F31">
            <w:pPr>
              <w:spacing w:line="240" w:lineRule="auto"/>
              <w:rPr>
                <w:rFonts w:asciiTheme="minorHAnsi" w:eastAsia="Times New Roman" w:hAnsiTheme="minorHAnsi" w:cstheme="minorHAnsi"/>
                <w:b/>
                <w:color w:val="auto"/>
                <w:sz w:val="22"/>
                <w:lang w:eastAsia="nl-NL"/>
              </w:rPr>
            </w:pPr>
            <w:r w:rsidRPr="00E90468">
              <w:rPr>
                <w:rFonts w:asciiTheme="minorHAnsi" w:eastAsia="Times New Roman" w:hAnsiTheme="minorHAnsi" w:cstheme="minorHAnsi"/>
                <w:color w:val="auto"/>
                <w:sz w:val="22"/>
                <w:lang w:eastAsia="nl-NL"/>
              </w:rPr>
              <w:t>Skon</w:t>
            </w:r>
          </w:p>
        </w:tc>
        <w:tc>
          <w:tcPr>
            <w:tcW w:w="1158" w:type="dxa"/>
          </w:tcPr>
          <w:p w14:paraId="44B4B091"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2010</w:t>
            </w:r>
          </w:p>
          <w:p w14:paraId="44B4B092"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2011</w:t>
            </w:r>
          </w:p>
          <w:p w14:paraId="44B4B093"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2012</w:t>
            </w:r>
          </w:p>
        </w:tc>
        <w:tc>
          <w:tcPr>
            <w:tcW w:w="319" w:type="dxa"/>
          </w:tcPr>
          <w:p w14:paraId="44B4B094"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p>
        </w:tc>
        <w:tc>
          <w:tcPr>
            <w:tcW w:w="3058" w:type="dxa"/>
          </w:tcPr>
          <w:p w14:paraId="44B4B095"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2</w:t>
            </w:r>
          </w:p>
          <w:p w14:paraId="44B4B096"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3</w:t>
            </w:r>
          </w:p>
          <w:p w14:paraId="44B4B097" w14:textId="77777777" w:rsidR="00CA16DF" w:rsidRPr="00E90468" w:rsidRDefault="00CA16DF" w:rsidP="00F05F3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1</w:t>
            </w:r>
          </w:p>
        </w:tc>
      </w:tr>
      <w:tr w:rsidR="00CA16DF" w:rsidRPr="00E90468" w14:paraId="44B4B0A1"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2" w:type="dxa"/>
          </w:tcPr>
          <w:p w14:paraId="44B4B099" w14:textId="77777777" w:rsidR="00CA16DF" w:rsidRPr="00E90468" w:rsidRDefault="00CA16DF" w:rsidP="00F05F31">
            <w:pPr>
              <w:spacing w:line="240" w:lineRule="auto"/>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Saartje kinderopvang</w:t>
            </w:r>
          </w:p>
        </w:tc>
        <w:tc>
          <w:tcPr>
            <w:tcW w:w="1158" w:type="dxa"/>
          </w:tcPr>
          <w:p w14:paraId="44B4B09A"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2010</w:t>
            </w:r>
          </w:p>
          <w:p w14:paraId="44B4B09B"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2011</w:t>
            </w:r>
          </w:p>
          <w:p w14:paraId="44B4B09C"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2012</w:t>
            </w:r>
          </w:p>
        </w:tc>
        <w:tc>
          <w:tcPr>
            <w:tcW w:w="319" w:type="dxa"/>
          </w:tcPr>
          <w:p w14:paraId="44B4B09D"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p>
        </w:tc>
        <w:tc>
          <w:tcPr>
            <w:tcW w:w="3058" w:type="dxa"/>
          </w:tcPr>
          <w:p w14:paraId="44B4B09E"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3</w:t>
            </w:r>
          </w:p>
          <w:p w14:paraId="44B4B09F"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6</w:t>
            </w:r>
          </w:p>
          <w:p w14:paraId="44B4B0A0" w14:textId="77777777" w:rsidR="00CA16DF" w:rsidRPr="00E90468" w:rsidRDefault="00CA16DF" w:rsidP="00F05F3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0</w:t>
            </w:r>
          </w:p>
        </w:tc>
      </w:tr>
    </w:tbl>
    <w:p w14:paraId="44B4B0A2" w14:textId="77777777" w:rsidR="00CA16DF" w:rsidRPr="00510DD5" w:rsidRDefault="00D226A5" w:rsidP="00CA16DF">
      <w:pPr>
        <w:spacing w:line="240" w:lineRule="auto"/>
        <w:rPr>
          <w:rFonts w:asciiTheme="minorHAnsi" w:eastAsia="Times New Roman" w:hAnsiTheme="minorHAnsi" w:cstheme="minorHAnsi"/>
          <w:i/>
          <w:color w:val="auto"/>
          <w:sz w:val="16"/>
          <w:szCs w:val="16"/>
          <w:lang w:eastAsia="nl-NL"/>
        </w:rPr>
      </w:pPr>
      <w:r w:rsidRPr="00510DD5">
        <w:rPr>
          <w:rFonts w:asciiTheme="minorHAnsi" w:eastAsia="Times New Roman" w:hAnsiTheme="minorHAnsi" w:cstheme="minorHAnsi"/>
          <w:i/>
          <w:color w:val="auto"/>
          <w:sz w:val="16"/>
          <w:szCs w:val="16"/>
          <w:lang w:eastAsia="nl-NL"/>
        </w:rPr>
        <w:t xml:space="preserve">Figuur </w:t>
      </w:r>
      <w:r w:rsidR="00EF6C9B">
        <w:rPr>
          <w:rFonts w:asciiTheme="minorHAnsi" w:eastAsia="Times New Roman" w:hAnsiTheme="minorHAnsi" w:cstheme="minorHAnsi"/>
          <w:i/>
          <w:color w:val="auto"/>
          <w:sz w:val="16"/>
          <w:szCs w:val="16"/>
          <w:lang w:eastAsia="nl-NL"/>
        </w:rPr>
        <w:t>5</w:t>
      </w:r>
      <w:r w:rsidR="00945933" w:rsidRPr="00510DD5">
        <w:rPr>
          <w:rFonts w:asciiTheme="minorHAnsi" w:eastAsia="Times New Roman" w:hAnsiTheme="minorHAnsi" w:cstheme="minorHAnsi"/>
          <w:i/>
          <w:color w:val="auto"/>
          <w:sz w:val="16"/>
          <w:szCs w:val="16"/>
          <w:lang w:eastAsia="nl-NL"/>
        </w:rPr>
        <w:t xml:space="preserve"> : BSO locaties in Utrecht</w:t>
      </w:r>
    </w:p>
    <w:p w14:paraId="44B4B0A3" w14:textId="77777777" w:rsidR="00945933" w:rsidRPr="00E90468" w:rsidRDefault="00945933" w:rsidP="00CA16DF">
      <w:pPr>
        <w:spacing w:line="240" w:lineRule="auto"/>
        <w:rPr>
          <w:rFonts w:asciiTheme="minorHAnsi" w:eastAsia="Times New Roman" w:hAnsiTheme="minorHAnsi" w:cstheme="minorHAnsi"/>
          <w:color w:val="auto"/>
          <w:sz w:val="22"/>
          <w:lang w:eastAsia="nl-NL"/>
        </w:rPr>
      </w:pPr>
    </w:p>
    <w:p w14:paraId="44B4B0A4" w14:textId="77777777" w:rsidR="00CA16DF" w:rsidRDefault="00CA16DF" w:rsidP="00CA16DF">
      <w:pPr>
        <w:spacing w:line="240" w:lineRule="auto"/>
        <w:rPr>
          <w:rFonts w:asciiTheme="minorHAnsi" w:eastAsia="Times New Roman" w:hAnsiTheme="minorHAnsi" w:cstheme="minorHAnsi"/>
          <w:color w:val="auto"/>
          <w:sz w:val="22"/>
          <w:lang w:eastAsia="nl-NL"/>
        </w:rPr>
      </w:pPr>
      <w:r w:rsidRPr="00E90468">
        <w:rPr>
          <w:rFonts w:asciiTheme="minorHAnsi" w:eastAsia="Times New Roman" w:hAnsiTheme="minorHAnsi" w:cstheme="minorHAnsi"/>
          <w:color w:val="auto"/>
          <w:sz w:val="22"/>
          <w:lang w:eastAsia="nl-NL"/>
        </w:rPr>
        <w:t>De afname bij deze organisaties hoeft overigens niet meteen te betekenen dat het slecht gaat in de kinderopvang. Immers kan het ook betekenen dat het aantal kinderopvang organisaties in Utrecht verzadigd aan het raken is. Wel is dit een ontwikkeling die in de gaten moet worden gehouden, zeker gezien er stevig wordt bezuinigd in de kinderopvang branche. Meer over deze bezui</w:t>
      </w:r>
      <w:r w:rsidR="00E10BA3">
        <w:rPr>
          <w:rFonts w:asciiTheme="minorHAnsi" w:eastAsia="Times New Roman" w:hAnsiTheme="minorHAnsi" w:cstheme="minorHAnsi"/>
          <w:color w:val="auto"/>
          <w:sz w:val="22"/>
          <w:lang w:eastAsia="nl-NL"/>
        </w:rPr>
        <w:t>nigingen w</w:t>
      </w:r>
      <w:r w:rsidR="0041603E">
        <w:rPr>
          <w:rFonts w:asciiTheme="minorHAnsi" w:eastAsia="Times New Roman" w:hAnsiTheme="minorHAnsi" w:cstheme="minorHAnsi"/>
          <w:color w:val="auto"/>
          <w:sz w:val="22"/>
          <w:lang w:eastAsia="nl-NL"/>
        </w:rPr>
        <w:t>orden in paragraaf 3.7</w:t>
      </w:r>
      <w:r w:rsidR="00E10BA3">
        <w:rPr>
          <w:rFonts w:asciiTheme="minorHAnsi" w:eastAsia="Times New Roman" w:hAnsiTheme="minorHAnsi" w:cstheme="minorHAnsi"/>
          <w:color w:val="auto"/>
          <w:sz w:val="22"/>
          <w:lang w:eastAsia="nl-NL"/>
        </w:rPr>
        <w:t>.3</w:t>
      </w:r>
      <w:r w:rsidRPr="00E90468">
        <w:rPr>
          <w:rFonts w:asciiTheme="minorHAnsi" w:eastAsia="Times New Roman" w:hAnsiTheme="minorHAnsi" w:cstheme="minorHAnsi"/>
          <w:color w:val="auto"/>
          <w:sz w:val="22"/>
          <w:lang w:eastAsia="nl-NL"/>
        </w:rPr>
        <w:t xml:space="preserve"> nader toegelicht.</w:t>
      </w:r>
      <w:r w:rsidR="00584717">
        <w:rPr>
          <w:rFonts w:asciiTheme="minorHAnsi" w:eastAsia="Times New Roman" w:hAnsiTheme="minorHAnsi" w:cstheme="minorHAnsi"/>
          <w:color w:val="auto"/>
          <w:sz w:val="22"/>
          <w:lang w:eastAsia="nl-NL"/>
        </w:rPr>
        <w:t xml:space="preserve"> </w:t>
      </w:r>
    </w:p>
    <w:p w14:paraId="44B4B0A5" w14:textId="77777777" w:rsidR="00C545A1" w:rsidRDefault="00C545A1" w:rsidP="00DA1D58">
      <w:pPr>
        <w:pStyle w:val="Geenafstand"/>
        <w:rPr>
          <w:rFonts w:asciiTheme="minorHAnsi" w:eastAsia="Times New Roman" w:hAnsiTheme="minorHAnsi" w:cstheme="minorHAnsi"/>
          <w:lang w:eastAsia="nl-NL"/>
        </w:rPr>
      </w:pPr>
    </w:p>
    <w:p w14:paraId="44B4B0A6" w14:textId="77777777" w:rsidR="00DA1D58" w:rsidRPr="00FA2A79" w:rsidRDefault="007F09D8" w:rsidP="00DA1D58">
      <w:pPr>
        <w:pStyle w:val="Geenafstand"/>
        <w:rPr>
          <w:rFonts w:asciiTheme="minorHAnsi" w:hAnsiTheme="minorHAnsi" w:cstheme="minorHAnsi"/>
          <w:sz w:val="24"/>
          <w:szCs w:val="24"/>
          <w:u w:val="single"/>
        </w:rPr>
      </w:pPr>
      <w:r w:rsidRPr="00FA2A79">
        <w:rPr>
          <w:rFonts w:asciiTheme="minorHAnsi" w:hAnsiTheme="minorHAnsi" w:cstheme="minorHAnsi"/>
          <w:sz w:val="24"/>
          <w:szCs w:val="24"/>
          <w:u w:val="single"/>
        </w:rPr>
        <w:t>3</w:t>
      </w:r>
      <w:r w:rsidR="00EA2C21">
        <w:rPr>
          <w:rFonts w:asciiTheme="minorHAnsi" w:hAnsiTheme="minorHAnsi" w:cstheme="minorHAnsi"/>
          <w:sz w:val="24"/>
          <w:szCs w:val="24"/>
          <w:u w:val="single"/>
        </w:rPr>
        <w:t>.7</w:t>
      </w:r>
      <w:r w:rsidRPr="00FA2A79">
        <w:rPr>
          <w:rFonts w:asciiTheme="minorHAnsi" w:hAnsiTheme="minorHAnsi" w:cstheme="minorHAnsi"/>
          <w:sz w:val="24"/>
          <w:szCs w:val="24"/>
          <w:u w:val="single"/>
        </w:rPr>
        <w:t>.3</w:t>
      </w:r>
      <w:r w:rsidR="00DA1D58" w:rsidRPr="00FA2A79">
        <w:rPr>
          <w:rFonts w:asciiTheme="minorHAnsi" w:hAnsiTheme="minorHAnsi" w:cstheme="minorHAnsi"/>
          <w:sz w:val="24"/>
          <w:szCs w:val="24"/>
          <w:u w:val="single"/>
        </w:rPr>
        <w:t xml:space="preserve"> Bezuinigingen</w:t>
      </w:r>
    </w:p>
    <w:p w14:paraId="44B4B0A7" w14:textId="77777777" w:rsidR="00DA1D58" w:rsidRPr="00E90468" w:rsidRDefault="001F1161" w:rsidP="00DA1D58">
      <w:pPr>
        <w:pStyle w:val="Geenafstand"/>
        <w:rPr>
          <w:rFonts w:asciiTheme="minorHAnsi" w:hAnsiTheme="minorHAnsi" w:cstheme="minorHAnsi"/>
        </w:rPr>
      </w:pPr>
      <w:r>
        <w:rPr>
          <w:rFonts w:asciiTheme="minorHAnsi" w:hAnsiTheme="minorHAnsi" w:cstheme="minorHAnsi"/>
        </w:rPr>
        <w:t xml:space="preserve">De bezuinigingen van de overheid betekenen ook bezuinigingen in </w:t>
      </w:r>
      <w:r w:rsidR="00DA1D58" w:rsidRPr="00E90468">
        <w:rPr>
          <w:rFonts w:asciiTheme="minorHAnsi" w:hAnsiTheme="minorHAnsi" w:cstheme="minorHAnsi"/>
        </w:rPr>
        <w:t>de kinde</w:t>
      </w:r>
      <w:r w:rsidR="0043348D">
        <w:rPr>
          <w:rFonts w:asciiTheme="minorHAnsi" w:hAnsiTheme="minorHAnsi" w:cstheme="minorHAnsi"/>
        </w:rPr>
        <w:t xml:space="preserve">ropvang branche. Zij willen deze bezuinigingen </w:t>
      </w:r>
      <w:r w:rsidR="00DA1D58" w:rsidRPr="00E90468">
        <w:rPr>
          <w:rFonts w:asciiTheme="minorHAnsi" w:hAnsiTheme="minorHAnsi" w:cstheme="minorHAnsi"/>
        </w:rPr>
        <w:t>in eta</w:t>
      </w:r>
      <w:r w:rsidR="00A8714D">
        <w:rPr>
          <w:rFonts w:asciiTheme="minorHAnsi" w:hAnsiTheme="minorHAnsi" w:cstheme="minorHAnsi"/>
        </w:rPr>
        <w:t>ppes gaan doorvoeren tussen 2011</w:t>
      </w:r>
      <w:r w:rsidR="00DA1D58" w:rsidRPr="00E90468">
        <w:rPr>
          <w:rFonts w:asciiTheme="minorHAnsi" w:hAnsiTheme="minorHAnsi" w:cstheme="minorHAnsi"/>
        </w:rPr>
        <w:t xml:space="preserve"> en 2015.</w:t>
      </w:r>
      <w:r w:rsidR="00460742">
        <w:rPr>
          <w:rFonts w:asciiTheme="minorHAnsi" w:hAnsiTheme="minorHAnsi" w:cstheme="minorHAnsi"/>
          <w:vertAlign w:val="superscript"/>
        </w:rPr>
        <w:t>19</w:t>
      </w:r>
      <w:r w:rsidR="00DA1D58" w:rsidRPr="00E90468">
        <w:rPr>
          <w:rFonts w:asciiTheme="minorHAnsi" w:hAnsiTheme="minorHAnsi" w:cstheme="minorHAnsi"/>
        </w:rPr>
        <w:t xml:space="preserve"> Dit zal betekenen dat de kosten voor de kind</w:t>
      </w:r>
      <w:r w:rsidR="00A8714D">
        <w:rPr>
          <w:rFonts w:asciiTheme="minorHAnsi" w:hAnsiTheme="minorHAnsi" w:cstheme="minorHAnsi"/>
        </w:rPr>
        <w:t>eropvang voor ouders tussen 2011</w:t>
      </w:r>
      <w:r w:rsidR="00DA1D58" w:rsidRPr="00E90468">
        <w:rPr>
          <w:rFonts w:asciiTheme="minorHAnsi" w:hAnsiTheme="minorHAnsi" w:cstheme="minorHAnsi"/>
        </w:rPr>
        <w:t xml:space="preserve"> en 2015 met maar liefst 75 procent zal toenemen.</w:t>
      </w:r>
      <w:r w:rsidR="00460742">
        <w:rPr>
          <w:rFonts w:asciiTheme="minorHAnsi" w:hAnsiTheme="minorHAnsi" w:cstheme="minorHAnsi"/>
          <w:vertAlign w:val="superscript"/>
        </w:rPr>
        <w:t>19</w:t>
      </w:r>
      <w:r w:rsidR="00DA1D58" w:rsidRPr="00E90468">
        <w:rPr>
          <w:rFonts w:asciiTheme="minorHAnsi" w:hAnsiTheme="minorHAnsi" w:cstheme="minorHAnsi"/>
        </w:rPr>
        <w:t xml:space="preserve"> In totaal zal er </w:t>
      </w:r>
      <w:r w:rsidR="00460742">
        <w:rPr>
          <w:rFonts w:asciiTheme="minorHAnsi" w:hAnsiTheme="minorHAnsi" w:cstheme="minorHAnsi"/>
        </w:rPr>
        <w:t>€</w:t>
      </w:r>
      <w:r w:rsidR="00DA1D58" w:rsidRPr="00E90468">
        <w:rPr>
          <w:rFonts w:asciiTheme="minorHAnsi" w:hAnsiTheme="minorHAnsi" w:cstheme="minorHAnsi"/>
        </w:rPr>
        <w:t>1.150.000</w:t>
      </w:r>
      <w:r w:rsidR="00460742">
        <w:rPr>
          <w:rFonts w:asciiTheme="minorHAnsi" w:hAnsiTheme="minorHAnsi" w:cstheme="minorHAnsi"/>
        </w:rPr>
        <w:t>.000</w:t>
      </w:r>
      <w:r w:rsidR="00DA1D58" w:rsidRPr="00E90468">
        <w:rPr>
          <w:rFonts w:asciiTheme="minorHAnsi" w:hAnsiTheme="minorHAnsi" w:cstheme="minorHAnsi"/>
        </w:rPr>
        <w:t xml:space="preserve"> miljoen</w:t>
      </w:r>
      <w:r w:rsidR="00584717">
        <w:rPr>
          <w:rFonts w:asciiTheme="minorHAnsi" w:hAnsiTheme="minorHAnsi" w:cstheme="minorHAnsi"/>
        </w:rPr>
        <w:t xml:space="preserve"> </w:t>
      </w:r>
      <w:r w:rsidR="00460742">
        <w:rPr>
          <w:rFonts w:asciiTheme="minorHAnsi" w:hAnsiTheme="minorHAnsi" w:cstheme="minorHAnsi"/>
        </w:rPr>
        <w:t>worden bezuinigd tussen 2011 en 2015</w:t>
      </w:r>
      <w:r w:rsidR="00DA1D58" w:rsidRPr="00E90468">
        <w:rPr>
          <w:rFonts w:asciiTheme="minorHAnsi" w:hAnsiTheme="minorHAnsi" w:cstheme="minorHAnsi"/>
        </w:rPr>
        <w:t>.</w:t>
      </w:r>
      <w:r w:rsidR="00460742">
        <w:rPr>
          <w:rStyle w:val="Voetnootmarkering"/>
          <w:rFonts w:asciiTheme="minorHAnsi" w:hAnsiTheme="minorHAnsi" w:cstheme="minorHAnsi"/>
        </w:rPr>
        <w:footnoteReference w:id="23"/>
      </w:r>
      <w:r w:rsidR="00A8714D">
        <w:rPr>
          <w:rFonts w:asciiTheme="minorHAnsi" w:hAnsiTheme="minorHAnsi" w:cstheme="minorHAnsi"/>
        </w:rPr>
        <w:t>.</w:t>
      </w:r>
      <w:r w:rsidR="00DA1D58" w:rsidRPr="00E90468">
        <w:rPr>
          <w:rFonts w:asciiTheme="minorHAnsi" w:hAnsiTheme="minorHAnsi" w:cstheme="minorHAnsi"/>
        </w:rPr>
        <w:t xml:space="preserve"> Ook in een onderzoek van de Rabobank wordt beschreven dat de bezuinigingen een negatieve invloed hebben op de BSO’s.</w:t>
      </w:r>
      <w:r w:rsidR="00DA1D58" w:rsidRPr="00E90468">
        <w:rPr>
          <w:rStyle w:val="Voetnootmarkering"/>
          <w:rFonts w:asciiTheme="minorHAnsi" w:hAnsiTheme="minorHAnsi" w:cstheme="minorHAnsi"/>
        </w:rPr>
        <w:footnoteReference w:id="24"/>
      </w:r>
      <w:r w:rsidR="009E476F">
        <w:rPr>
          <w:rFonts w:asciiTheme="minorHAnsi" w:hAnsiTheme="minorHAnsi" w:cstheme="minorHAnsi"/>
        </w:rPr>
        <w:t xml:space="preserve"> </w:t>
      </w:r>
      <w:r w:rsidR="00DA1D58" w:rsidRPr="00E90468">
        <w:rPr>
          <w:rFonts w:asciiTheme="minorHAnsi" w:hAnsiTheme="minorHAnsi" w:cstheme="minorHAnsi"/>
        </w:rPr>
        <w:t>Er wordt dan ook verwacht dat voor 2012 de omzet van kinderopvangorganisatie</w:t>
      </w:r>
      <w:r w:rsidR="00E03E1C">
        <w:rPr>
          <w:rFonts w:asciiTheme="minorHAnsi" w:hAnsiTheme="minorHAnsi" w:cstheme="minorHAnsi"/>
        </w:rPr>
        <w:t>s</w:t>
      </w:r>
      <w:r w:rsidR="00DA1D58" w:rsidRPr="00E90468">
        <w:rPr>
          <w:rFonts w:asciiTheme="minorHAnsi" w:hAnsiTheme="minorHAnsi" w:cstheme="minorHAnsi"/>
        </w:rPr>
        <w:t xml:space="preserve"> zal stagneren of gaan dalen aldus het onderzoek van de Rabobank. Wel wordt aangegeven dat dit per stad kan verschillen.</w:t>
      </w:r>
      <w:r w:rsidR="009E476F">
        <w:rPr>
          <w:rFonts w:asciiTheme="minorHAnsi" w:hAnsiTheme="minorHAnsi" w:cstheme="minorHAnsi"/>
          <w:vertAlign w:val="superscript"/>
        </w:rPr>
        <w:t>2</w:t>
      </w:r>
      <w:r w:rsidR="00483B6D">
        <w:rPr>
          <w:rFonts w:asciiTheme="minorHAnsi" w:hAnsiTheme="minorHAnsi" w:cstheme="minorHAnsi"/>
          <w:vertAlign w:val="superscript"/>
        </w:rPr>
        <w:t>1</w:t>
      </w:r>
      <w:r w:rsidR="00DA1D58" w:rsidRPr="00E90468">
        <w:rPr>
          <w:rFonts w:asciiTheme="minorHAnsi" w:hAnsiTheme="minorHAnsi" w:cstheme="minorHAnsi"/>
        </w:rPr>
        <w:t xml:space="preserve"> </w:t>
      </w:r>
    </w:p>
    <w:p w14:paraId="44B4B0A8" w14:textId="77777777" w:rsidR="00DA1D58" w:rsidRDefault="00DA1D58" w:rsidP="00DA1D58">
      <w:pPr>
        <w:pStyle w:val="Geenafstand"/>
        <w:rPr>
          <w:rFonts w:asciiTheme="minorHAnsi" w:hAnsiTheme="minorHAnsi" w:cstheme="minorHAnsi"/>
        </w:rPr>
      </w:pPr>
    </w:p>
    <w:p w14:paraId="44B4B0A9" w14:textId="77777777" w:rsidR="00125194" w:rsidRDefault="0023712E" w:rsidP="00125194">
      <w:pPr>
        <w:pStyle w:val="Geenafstand"/>
        <w:rPr>
          <w:rFonts w:asciiTheme="minorHAnsi" w:hAnsiTheme="minorHAnsi" w:cstheme="minorHAnsi"/>
        </w:rPr>
      </w:pPr>
      <w:r>
        <w:rPr>
          <w:rFonts w:asciiTheme="minorHAnsi" w:hAnsiTheme="minorHAnsi" w:cstheme="minorHAnsi"/>
        </w:rPr>
        <w:lastRenderedPageBreak/>
        <w:t xml:space="preserve">Doordat de ouders meer moeten gaan betalen is er ook </w:t>
      </w:r>
      <w:r w:rsidR="00125194">
        <w:rPr>
          <w:rFonts w:asciiTheme="minorHAnsi" w:hAnsiTheme="minorHAnsi" w:cstheme="minorHAnsi"/>
        </w:rPr>
        <w:t xml:space="preserve">een afname in </w:t>
      </w:r>
      <w:r w:rsidR="00B619F6">
        <w:rPr>
          <w:rFonts w:asciiTheme="minorHAnsi" w:hAnsiTheme="minorHAnsi" w:cstheme="minorHAnsi"/>
        </w:rPr>
        <w:t xml:space="preserve">het </w:t>
      </w:r>
      <w:r w:rsidR="00125194">
        <w:rPr>
          <w:rFonts w:asciiTheme="minorHAnsi" w:hAnsiTheme="minorHAnsi" w:cstheme="minorHAnsi"/>
        </w:rPr>
        <w:t>bereik van het aantal kinderen dat naar de BSO gaat. De afname in bereik is w</w:t>
      </w:r>
      <w:r w:rsidR="00D9062D">
        <w:rPr>
          <w:rFonts w:asciiTheme="minorHAnsi" w:hAnsiTheme="minorHAnsi" w:cstheme="minorHAnsi"/>
        </w:rPr>
        <w:t>aar te nemen in paragraaf 3.6.4.</w:t>
      </w:r>
    </w:p>
    <w:p w14:paraId="44B4B0AA" w14:textId="77777777" w:rsidR="00125194" w:rsidRDefault="00125194" w:rsidP="00125194">
      <w:pPr>
        <w:pStyle w:val="Geenafstand"/>
        <w:rPr>
          <w:rFonts w:asciiTheme="minorHAnsi" w:hAnsiTheme="minorHAnsi" w:cstheme="minorHAnsi"/>
          <w:u w:val="single"/>
        </w:rPr>
      </w:pPr>
    </w:p>
    <w:p w14:paraId="44B4B0AB" w14:textId="77777777" w:rsidR="00125194" w:rsidRPr="00FA2A79" w:rsidRDefault="00EA2C21" w:rsidP="00125194">
      <w:pPr>
        <w:pStyle w:val="Geenafstand"/>
        <w:rPr>
          <w:rFonts w:asciiTheme="minorHAnsi" w:hAnsiTheme="minorHAnsi" w:cstheme="minorHAnsi"/>
          <w:sz w:val="24"/>
          <w:szCs w:val="24"/>
          <w:u w:val="single"/>
        </w:rPr>
      </w:pPr>
      <w:r>
        <w:rPr>
          <w:rFonts w:asciiTheme="minorHAnsi" w:hAnsiTheme="minorHAnsi" w:cstheme="minorHAnsi"/>
          <w:sz w:val="24"/>
          <w:szCs w:val="24"/>
          <w:u w:val="single"/>
        </w:rPr>
        <w:t>3.7</w:t>
      </w:r>
      <w:r w:rsidR="007F09D8" w:rsidRPr="00FA2A79">
        <w:rPr>
          <w:rFonts w:asciiTheme="minorHAnsi" w:hAnsiTheme="minorHAnsi" w:cstheme="minorHAnsi"/>
          <w:sz w:val="24"/>
          <w:szCs w:val="24"/>
          <w:u w:val="single"/>
        </w:rPr>
        <w:t>.4</w:t>
      </w:r>
      <w:r w:rsidR="00125194" w:rsidRPr="00FA2A79">
        <w:rPr>
          <w:rFonts w:asciiTheme="minorHAnsi" w:hAnsiTheme="minorHAnsi" w:cstheme="minorHAnsi"/>
          <w:sz w:val="24"/>
          <w:szCs w:val="24"/>
          <w:u w:val="single"/>
        </w:rPr>
        <w:t xml:space="preserve"> Het bereik</w:t>
      </w:r>
    </w:p>
    <w:p w14:paraId="44B4B0AC" w14:textId="77777777" w:rsidR="00125194" w:rsidRDefault="001226F3" w:rsidP="00125194">
      <w:pPr>
        <w:pStyle w:val="Geenafstand"/>
        <w:rPr>
          <w:rFonts w:asciiTheme="minorHAnsi" w:hAnsiTheme="minorHAnsi" w:cstheme="minorHAnsi"/>
        </w:rPr>
      </w:pPr>
      <w:r>
        <w:rPr>
          <w:rFonts w:asciiTheme="minorHAnsi" w:hAnsiTheme="minorHAnsi" w:cstheme="minorHAnsi"/>
        </w:rPr>
        <w:t>Doordat</w:t>
      </w:r>
      <w:r w:rsidR="00125194">
        <w:rPr>
          <w:rFonts w:asciiTheme="minorHAnsi" w:hAnsiTheme="minorHAnsi" w:cstheme="minorHAnsi"/>
        </w:rPr>
        <w:t xml:space="preserve"> de ouders meer moeten gaan betalen is het aannemelijk dat er ook een negatief</w:t>
      </w:r>
      <w:r w:rsidR="00A325B2">
        <w:rPr>
          <w:rFonts w:asciiTheme="minorHAnsi" w:hAnsiTheme="minorHAnsi" w:cstheme="minorHAnsi"/>
        </w:rPr>
        <w:t xml:space="preserve"> verloop zal zijn in het bereik van het aantal kinderen dat naar de BSO gaat.</w:t>
      </w:r>
      <w:r w:rsidR="0023712E">
        <w:rPr>
          <w:rFonts w:asciiTheme="minorHAnsi" w:hAnsiTheme="minorHAnsi" w:cstheme="minorHAnsi"/>
        </w:rPr>
        <w:t xml:space="preserve"> </w:t>
      </w:r>
      <w:r w:rsidR="00125194">
        <w:rPr>
          <w:rFonts w:asciiTheme="minorHAnsi" w:hAnsiTheme="minorHAnsi" w:cstheme="minorHAnsi"/>
        </w:rPr>
        <w:t>Voor Dineaux Nederland is het van belang dat er inzicht wordt verkregen in het bereik van het aantal kinderen die naar de BSO in Utrecht gaan. De prognose van het bereik, uitgaande van gemiddelde bezuinigingsmaatregelen, is als volgt.</w:t>
      </w:r>
    </w:p>
    <w:p w14:paraId="44B4B0AD" w14:textId="77777777" w:rsidR="002415F1" w:rsidRDefault="002415F1" w:rsidP="00125194">
      <w:pPr>
        <w:pStyle w:val="Geenafstand"/>
        <w:rPr>
          <w:rFonts w:asciiTheme="minorHAnsi" w:hAnsiTheme="minorHAnsi" w:cstheme="minorHAnsi"/>
        </w:rPr>
      </w:pPr>
    </w:p>
    <w:p w14:paraId="44B4B0AE" w14:textId="77777777" w:rsidR="00125194" w:rsidRDefault="00125194" w:rsidP="00125194">
      <w:pPr>
        <w:pStyle w:val="Geenafstand"/>
        <w:rPr>
          <w:rFonts w:asciiTheme="minorHAnsi" w:hAnsiTheme="minorHAnsi" w:cstheme="minorHAnsi"/>
        </w:rPr>
      </w:pPr>
    </w:p>
    <w:tbl>
      <w:tblPr>
        <w:tblStyle w:val="Kleurrijkraster-accent5"/>
        <w:tblW w:w="0" w:type="auto"/>
        <w:tblInd w:w="108" w:type="dxa"/>
        <w:tblLook w:val="04A0" w:firstRow="1" w:lastRow="0" w:firstColumn="1" w:lastColumn="0" w:noHBand="0" w:noVBand="1"/>
      </w:tblPr>
      <w:tblGrid>
        <w:gridCol w:w="2390"/>
        <w:gridCol w:w="2426"/>
        <w:gridCol w:w="2105"/>
        <w:gridCol w:w="1726"/>
      </w:tblGrid>
      <w:tr w:rsidR="003C25CF" w14:paraId="44B4B0B4" w14:textId="77777777" w:rsidTr="00445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44B4B0AF" w14:textId="77777777" w:rsidR="003C25CF" w:rsidRPr="004A553C" w:rsidRDefault="003C25CF" w:rsidP="00F05F31">
            <w:pPr>
              <w:pStyle w:val="Geenafstand"/>
              <w:rPr>
                <w:rFonts w:asciiTheme="minorHAnsi" w:hAnsiTheme="minorHAnsi" w:cstheme="minorHAnsi"/>
                <w:color w:val="auto"/>
              </w:rPr>
            </w:pPr>
            <w:r w:rsidRPr="004A553C">
              <w:rPr>
                <w:rFonts w:asciiTheme="minorHAnsi" w:hAnsiTheme="minorHAnsi" w:cstheme="minorHAnsi"/>
                <w:color w:val="auto"/>
              </w:rPr>
              <w:t>Jaartallen</w:t>
            </w:r>
          </w:p>
        </w:tc>
        <w:tc>
          <w:tcPr>
            <w:tcW w:w="2426" w:type="dxa"/>
          </w:tcPr>
          <w:p w14:paraId="44B4B0B0" w14:textId="77777777" w:rsidR="003C25CF" w:rsidRDefault="003C25CF" w:rsidP="00F05F31">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Bereik                                       </w:t>
            </w:r>
          </w:p>
        </w:tc>
        <w:tc>
          <w:tcPr>
            <w:tcW w:w="2105" w:type="dxa"/>
          </w:tcPr>
          <w:p w14:paraId="44B4B0B1" w14:textId="77777777" w:rsidR="003C25CF" w:rsidRDefault="003C25CF" w:rsidP="00F05F31">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Totaal aantal 4 tot en met 11 jarigen</w:t>
            </w:r>
          </w:p>
          <w:p w14:paraId="44B4B0B2" w14:textId="77777777" w:rsidR="003C25CF" w:rsidRDefault="003C25CF" w:rsidP="00F05F31">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Utrecht.</w:t>
            </w:r>
            <w:r w:rsidR="00784788">
              <w:rPr>
                <w:rFonts w:asciiTheme="minorHAnsi" w:hAnsiTheme="minorHAnsi" w:cstheme="minorHAnsi"/>
              </w:rPr>
              <w:t>( naar</w:t>
            </w:r>
            <w:r w:rsidR="0072655C">
              <w:rPr>
                <w:rFonts w:asciiTheme="minorHAnsi" w:hAnsiTheme="minorHAnsi" w:cstheme="minorHAnsi"/>
              </w:rPr>
              <w:t xml:space="preserve"> beneden </w:t>
            </w:r>
            <w:r w:rsidR="00784788">
              <w:rPr>
                <w:rFonts w:asciiTheme="minorHAnsi" w:hAnsiTheme="minorHAnsi" w:cstheme="minorHAnsi"/>
              </w:rPr>
              <w:t>afgerond).</w:t>
            </w:r>
          </w:p>
        </w:tc>
        <w:tc>
          <w:tcPr>
            <w:tcW w:w="1726" w:type="dxa"/>
          </w:tcPr>
          <w:p w14:paraId="44B4B0B3" w14:textId="77777777" w:rsidR="003C25CF" w:rsidRDefault="003C25CF" w:rsidP="00F05F31">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Aantal kinderen naar de BSO in Utrecht.</w:t>
            </w:r>
          </w:p>
        </w:tc>
      </w:tr>
      <w:tr w:rsidR="003C25CF" w14:paraId="44B4B0B9" w14:textId="77777777" w:rsidTr="00445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44B4B0B5" w14:textId="77777777" w:rsidR="003C25CF" w:rsidRPr="004A553C" w:rsidRDefault="003C25CF" w:rsidP="00F05F31">
            <w:pPr>
              <w:pStyle w:val="Geenafstand"/>
              <w:rPr>
                <w:rFonts w:asciiTheme="minorHAnsi" w:hAnsiTheme="minorHAnsi" w:cstheme="minorHAnsi"/>
                <w:b/>
                <w:color w:val="auto"/>
              </w:rPr>
            </w:pPr>
            <w:r w:rsidRPr="004A553C">
              <w:rPr>
                <w:rFonts w:asciiTheme="minorHAnsi" w:hAnsiTheme="minorHAnsi" w:cstheme="minorHAnsi"/>
                <w:b/>
                <w:color w:val="auto"/>
              </w:rPr>
              <w:t>2012</w:t>
            </w:r>
          </w:p>
        </w:tc>
        <w:tc>
          <w:tcPr>
            <w:tcW w:w="2426" w:type="dxa"/>
          </w:tcPr>
          <w:p w14:paraId="44B4B0B6" w14:textId="77777777" w:rsidR="003C25CF" w:rsidRDefault="003C25CF" w:rsidP="00F05F3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26%</w:t>
            </w:r>
          </w:p>
        </w:tc>
        <w:tc>
          <w:tcPr>
            <w:tcW w:w="2105" w:type="dxa"/>
          </w:tcPr>
          <w:p w14:paraId="44B4B0B7" w14:textId="77777777" w:rsidR="003C25CF" w:rsidRDefault="0048399B" w:rsidP="00F05F3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29594</w:t>
            </w:r>
          </w:p>
        </w:tc>
        <w:tc>
          <w:tcPr>
            <w:tcW w:w="1726" w:type="dxa"/>
          </w:tcPr>
          <w:p w14:paraId="44B4B0B8" w14:textId="77777777" w:rsidR="003C25CF" w:rsidRDefault="0072655C" w:rsidP="00F05F3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7694</w:t>
            </w:r>
          </w:p>
        </w:tc>
      </w:tr>
      <w:tr w:rsidR="003C25CF" w14:paraId="44B4B0BE" w14:textId="77777777" w:rsidTr="00445C57">
        <w:tc>
          <w:tcPr>
            <w:cnfStyle w:val="001000000000" w:firstRow="0" w:lastRow="0" w:firstColumn="1" w:lastColumn="0" w:oddVBand="0" w:evenVBand="0" w:oddHBand="0" w:evenHBand="0" w:firstRowFirstColumn="0" w:firstRowLastColumn="0" w:lastRowFirstColumn="0" w:lastRowLastColumn="0"/>
            <w:tcW w:w="2390" w:type="dxa"/>
          </w:tcPr>
          <w:p w14:paraId="44B4B0BA" w14:textId="77777777" w:rsidR="003C25CF" w:rsidRPr="004A553C" w:rsidRDefault="003C25CF" w:rsidP="00F05F31">
            <w:pPr>
              <w:pStyle w:val="Geenafstand"/>
              <w:rPr>
                <w:rFonts w:asciiTheme="minorHAnsi" w:hAnsiTheme="minorHAnsi" w:cstheme="minorHAnsi"/>
                <w:b/>
                <w:color w:val="auto"/>
              </w:rPr>
            </w:pPr>
            <w:r w:rsidRPr="004A553C">
              <w:rPr>
                <w:rFonts w:asciiTheme="minorHAnsi" w:hAnsiTheme="minorHAnsi" w:cstheme="minorHAnsi"/>
                <w:b/>
                <w:color w:val="auto"/>
              </w:rPr>
              <w:t>2013</w:t>
            </w:r>
          </w:p>
        </w:tc>
        <w:tc>
          <w:tcPr>
            <w:tcW w:w="2426" w:type="dxa"/>
          </w:tcPr>
          <w:p w14:paraId="44B4B0BB" w14:textId="77777777" w:rsidR="003C25CF" w:rsidRDefault="003C25CF" w:rsidP="00F05F31">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24%</w:t>
            </w:r>
          </w:p>
        </w:tc>
        <w:tc>
          <w:tcPr>
            <w:tcW w:w="2105" w:type="dxa"/>
          </w:tcPr>
          <w:p w14:paraId="44B4B0BC" w14:textId="77777777" w:rsidR="003C25CF" w:rsidRDefault="0048399B" w:rsidP="00F05F31">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30688</w:t>
            </w:r>
          </w:p>
        </w:tc>
        <w:tc>
          <w:tcPr>
            <w:tcW w:w="1726" w:type="dxa"/>
          </w:tcPr>
          <w:p w14:paraId="44B4B0BD" w14:textId="77777777" w:rsidR="003C25CF" w:rsidRDefault="0072655C" w:rsidP="00F05F31">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7365</w:t>
            </w:r>
          </w:p>
        </w:tc>
      </w:tr>
      <w:tr w:rsidR="003C25CF" w14:paraId="44B4B0C3" w14:textId="77777777" w:rsidTr="00445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44B4B0BF" w14:textId="77777777" w:rsidR="003C25CF" w:rsidRPr="004A553C" w:rsidRDefault="003C25CF" w:rsidP="00F05F31">
            <w:pPr>
              <w:pStyle w:val="Geenafstand"/>
              <w:rPr>
                <w:rFonts w:asciiTheme="minorHAnsi" w:hAnsiTheme="minorHAnsi" w:cstheme="minorHAnsi"/>
                <w:b/>
                <w:color w:val="auto"/>
              </w:rPr>
            </w:pPr>
            <w:r w:rsidRPr="004A553C">
              <w:rPr>
                <w:rFonts w:asciiTheme="minorHAnsi" w:hAnsiTheme="minorHAnsi" w:cstheme="minorHAnsi"/>
                <w:b/>
                <w:color w:val="auto"/>
              </w:rPr>
              <w:t>2014</w:t>
            </w:r>
          </w:p>
        </w:tc>
        <w:tc>
          <w:tcPr>
            <w:tcW w:w="2426" w:type="dxa"/>
          </w:tcPr>
          <w:p w14:paraId="44B4B0C0" w14:textId="77777777" w:rsidR="003C25CF" w:rsidRDefault="003C25CF" w:rsidP="00F05F3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24%</w:t>
            </w:r>
          </w:p>
        </w:tc>
        <w:tc>
          <w:tcPr>
            <w:tcW w:w="2105" w:type="dxa"/>
          </w:tcPr>
          <w:p w14:paraId="44B4B0C1" w14:textId="77777777" w:rsidR="003C25CF" w:rsidRDefault="0048399B" w:rsidP="00F05F3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3178</w:t>
            </w:r>
            <w:r w:rsidR="005734EA">
              <w:rPr>
                <w:rFonts w:asciiTheme="minorHAnsi" w:hAnsiTheme="minorHAnsi" w:cstheme="minorHAnsi"/>
              </w:rPr>
              <w:t>5</w:t>
            </w:r>
          </w:p>
        </w:tc>
        <w:tc>
          <w:tcPr>
            <w:tcW w:w="1726" w:type="dxa"/>
          </w:tcPr>
          <w:p w14:paraId="44B4B0C2" w14:textId="77777777" w:rsidR="003C25CF" w:rsidRDefault="0072655C" w:rsidP="00F05F3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7628</w:t>
            </w:r>
          </w:p>
        </w:tc>
      </w:tr>
    </w:tbl>
    <w:p w14:paraId="44B4B0C4" w14:textId="77777777" w:rsidR="008F5FAD" w:rsidRPr="00EF6C9B" w:rsidRDefault="00125194" w:rsidP="00125194">
      <w:pPr>
        <w:pStyle w:val="Geenafstand"/>
        <w:rPr>
          <w:rFonts w:asciiTheme="minorHAnsi" w:hAnsiTheme="minorHAnsi" w:cstheme="minorHAnsi"/>
          <w:i/>
          <w:sz w:val="16"/>
          <w:szCs w:val="16"/>
        </w:rPr>
      </w:pPr>
      <w:r w:rsidRPr="00EF6C9B">
        <w:rPr>
          <w:rFonts w:asciiTheme="minorHAnsi" w:hAnsiTheme="minorHAnsi" w:cstheme="minorHAnsi"/>
          <w:i/>
          <w:sz w:val="16"/>
          <w:szCs w:val="16"/>
        </w:rPr>
        <w:t>Bron:</w:t>
      </w:r>
      <w:r w:rsidRPr="00EF6C9B">
        <w:rPr>
          <w:i/>
          <w:sz w:val="16"/>
          <w:szCs w:val="16"/>
        </w:rPr>
        <w:t xml:space="preserve"> </w:t>
      </w:r>
      <w:hyperlink r:id="rId15" w:history="1">
        <w:r w:rsidRPr="00EF6C9B">
          <w:rPr>
            <w:rStyle w:val="Hyperlink"/>
            <w:i/>
            <w:color w:val="auto"/>
            <w:sz w:val="16"/>
            <w:szCs w:val="16"/>
          </w:rPr>
          <w:t>http://www.prognosekinderopvang.nl/default</w:t>
        </w:r>
      </w:hyperlink>
    </w:p>
    <w:p w14:paraId="44B4B0C5" w14:textId="77777777" w:rsidR="00FE2802" w:rsidRPr="00EF6C9B" w:rsidRDefault="00510DD5" w:rsidP="00125194">
      <w:pPr>
        <w:pStyle w:val="Geenafstand"/>
        <w:rPr>
          <w:rFonts w:asciiTheme="minorHAnsi" w:hAnsiTheme="minorHAnsi" w:cstheme="minorHAnsi"/>
          <w:i/>
          <w:sz w:val="16"/>
          <w:szCs w:val="16"/>
        </w:rPr>
      </w:pPr>
      <w:r w:rsidRPr="00EF6C9B">
        <w:rPr>
          <w:rFonts w:asciiTheme="minorHAnsi" w:hAnsiTheme="minorHAnsi" w:cstheme="minorHAnsi"/>
          <w:i/>
          <w:sz w:val="16"/>
          <w:szCs w:val="16"/>
        </w:rPr>
        <w:t>Figuur 6</w:t>
      </w:r>
      <w:r w:rsidR="00FE2802" w:rsidRPr="00EF6C9B">
        <w:rPr>
          <w:rFonts w:asciiTheme="minorHAnsi" w:hAnsiTheme="minorHAnsi" w:cstheme="minorHAnsi"/>
          <w:i/>
          <w:sz w:val="16"/>
          <w:szCs w:val="16"/>
        </w:rPr>
        <w:t xml:space="preserve"> : Afname in bereik</w:t>
      </w:r>
    </w:p>
    <w:p w14:paraId="44B4B0C6" w14:textId="77777777" w:rsidR="00FE2802" w:rsidRDefault="00FE2802" w:rsidP="00125194">
      <w:pPr>
        <w:pStyle w:val="Geenafstand"/>
        <w:rPr>
          <w:rFonts w:asciiTheme="minorHAnsi" w:hAnsiTheme="minorHAnsi" w:cstheme="minorHAnsi"/>
        </w:rPr>
      </w:pPr>
    </w:p>
    <w:p w14:paraId="44B4B0C7" w14:textId="77777777" w:rsidR="003C25CF" w:rsidRDefault="008F5FAD" w:rsidP="00125194">
      <w:pPr>
        <w:pStyle w:val="Geenafstand"/>
        <w:rPr>
          <w:rFonts w:asciiTheme="minorHAnsi" w:hAnsiTheme="minorHAnsi" w:cstheme="minorHAnsi"/>
        </w:rPr>
      </w:pPr>
      <w:r w:rsidRPr="00603C2C">
        <w:rPr>
          <w:rFonts w:asciiTheme="minorHAnsi" w:hAnsiTheme="minorHAnsi" w:cstheme="minorHAnsi"/>
          <w:i/>
        </w:rPr>
        <w:t>Het aantal vier tot en met 11 jarigen in Utrecht is berekend op basis van de groei tussen 2007 en 2009. De groei bedroeg 8.33 proc</w:t>
      </w:r>
      <w:r w:rsidR="005734EA">
        <w:rPr>
          <w:rFonts w:asciiTheme="minorHAnsi" w:hAnsiTheme="minorHAnsi" w:cstheme="minorHAnsi"/>
          <w:i/>
        </w:rPr>
        <w:t>ent in twee jaar.</w:t>
      </w:r>
      <w:r w:rsidR="007A6E31">
        <w:rPr>
          <w:rStyle w:val="Voetnootmarkering"/>
          <w:rFonts w:asciiTheme="minorHAnsi" w:hAnsiTheme="minorHAnsi" w:cstheme="minorHAnsi"/>
          <w:i/>
        </w:rPr>
        <w:footnoteReference w:id="25"/>
      </w:r>
      <w:r w:rsidR="005734EA">
        <w:rPr>
          <w:rFonts w:asciiTheme="minorHAnsi" w:hAnsiTheme="minorHAnsi" w:cstheme="minorHAnsi"/>
          <w:i/>
        </w:rPr>
        <w:t xml:space="preserve"> Dat is vanaf 2009 gezien in drie jaar een toename van</w:t>
      </w:r>
      <w:r w:rsidR="00F05F31" w:rsidRPr="00603C2C">
        <w:rPr>
          <w:rFonts w:asciiTheme="minorHAnsi" w:hAnsiTheme="minorHAnsi" w:cstheme="minorHAnsi"/>
          <w:i/>
        </w:rPr>
        <w:t xml:space="preserve"> </w:t>
      </w:r>
      <w:r w:rsidR="005734EA">
        <w:rPr>
          <w:rFonts w:asciiTheme="minorHAnsi" w:hAnsiTheme="minorHAnsi" w:cstheme="minorHAnsi"/>
          <w:i/>
        </w:rPr>
        <w:t>12.5 procent, in vier jaar een toename van 16.66 procent en in vijf jaar een toename van 20.83 procent. In 2009 was het aantal vier tot en met 11 jarigen in Utrecht 26306. 12.5 procent van 26306 is 29594.25 enzovoort.</w:t>
      </w:r>
      <w:r w:rsidR="00584717">
        <w:rPr>
          <w:rFonts w:asciiTheme="minorHAnsi" w:hAnsiTheme="minorHAnsi" w:cstheme="minorHAnsi"/>
          <w:i/>
        </w:rPr>
        <w:t xml:space="preserve"> </w:t>
      </w:r>
    </w:p>
    <w:p w14:paraId="44B4B0C8" w14:textId="77777777" w:rsidR="003C25CF" w:rsidRDefault="003C25CF" w:rsidP="00125194">
      <w:pPr>
        <w:pStyle w:val="Geenafstand"/>
        <w:rPr>
          <w:rFonts w:asciiTheme="minorHAnsi" w:hAnsiTheme="minorHAnsi" w:cstheme="minorHAnsi"/>
        </w:rPr>
      </w:pPr>
    </w:p>
    <w:p w14:paraId="44B4B0C9" w14:textId="77777777" w:rsidR="00CF769E" w:rsidRPr="00FA2A79" w:rsidRDefault="00EA2C21" w:rsidP="00125194">
      <w:pPr>
        <w:pStyle w:val="Geenafstand"/>
        <w:rPr>
          <w:rFonts w:asciiTheme="minorHAnsi" w:hAnsiTheme="minorHAnsi" w:cstheme="minorHAnsi"/>
          <w:sz w:val="24"/>
          <w:szCs w:val="24"/>
          <w:u w:val="single"/>
        </w:rPr>
      </w:pPr>
      <w:r>
        <w:rPr>
          <w:rFonts w:asciiTheme="minorHAnsi" w:hAnsiTheme="minorHAnsi" w:cstheme="minorHAnsi"/>
          <w:sz w:val="24"/>
          <w:szCs w:val="24"/>
          <w:u w:val="single"/>
        </w:rPr>
        <w:t>3.7</w:t>
      </w:r>
      <w:r w:rsidR="007F09D8" w:rsidRPr="00FA2A79">
        <w:rPr>
          <w:rFonts w:asciiTheme="minorHAnsi" w:hAnsiTheme="minorHAnsi" w:cstheme="minorHAnsi"/>
          <w:sz w:val="24"/>
          <w:szCs w:val="24"/>
          <w:u w:val="single"/>
        </w:rPr>
        <w:t>.5</w:t>
      </w:r>
      <w:r w:rsidR="00FE2802" w:rsidRPr="00FA2A79">
        <w:rPr>
          <w:rFonts w:asciiTheme="minorHAnsi" w:hAnsiTheme="minorHAnsi" w:cstheme="minorHAnsi"/>
          <w:sz w:val="24"/>
          <w:szCs w:val="24"/>
          <w:u w:val="single"/>
        </w:rPr>
        <w:t xml:space="preserve"> </w:t>
      </w:r>
      <w:r w:rsidR="00CF769E" w:rsidRPr="00FA2A79">
        <w:rPr>
          <w:rFonts w:asciiTheme="minorHAnsi" w:hAnsiTheme="minorHAnsi" w:cstheme="minorHAnsi"/>
          <w:sz w:val="24"/>
          <w:szCs w:val="24"/>
          <w:u w:val="single"/>
        </w:rPr>
        <w:t>BSO’s en Social media</w:t>
      </w:r>
    </w:p>
    <w:p w14:paraId="44B4B0CA" w14:textId="77777777" w:rsidR="002462E1" w:rsidRDefault="005A685E" w:rsidP="00CF769E">
      <w:pPr>
        <w:pStyle w:val="Geenafstand"/>
        <w:rPr>
          <w:rFonts w:asciiTheme="minorHAnsi" w:hAnsiTheme="minorHAnsi" w:cstheme="minorHAnsi"/>
        </w:rPr>
      </w:pPr>
      <w:r>
        <w:rPr>
          <w:rFonts w:asciiTheme="minorHAnsi" w:hAnsiTheme="minorHAnsi" w:cstheme="minorHAnsi"/>
        </w:rPr>
        <w:t xml:space="preserve">Ook </w:t>
      </w:r>
      <w:r w:rsidR="00CF769E" w:rsidRPr="00E90468">
        <w:rPr>
          <w:rFonts w:asciiTheme="minorHAnsi" w:hAnsiTheme="minorHAnsi" w:cstheme="minorHAnsi"/>
        </w:rPr>
        <w:t>blijkt</w:t>
      </w:r>
      <w:r>
        <w:rPr>
          <w:rFonts w:asciiTheme="minorHAnsi" w:hAnsiTheme="minorHAnsi" w:cstheme="minorHAnsi"/>
        </w:rPr>
        <w:t xml:space="preserve"> </w:t>
      </w:r>
      <w:r w:rsidR="00CF769E" w:rsidRPr="00E90468">
        <w:rPr>
          <w:rFonts w:asciiTheme="minorHAnsi" w:hAnsiTheme="minorHAnsi" w:cstheme="minorHAnsi"/>
        </w:rPr>
        <w:t>da</w:t>
      </w:r>
      <w:r>
        <w:rPr>
          <w:rFonts w:asciiTheme="minorHAnsi" w:hAnsiTheme="minorHAnsi" w:cstheme="minorHAnsi"/>
        </w:rPr>
        <w:t xml:space="preserve">t </w:t>
      </w:r>
      <w:r w:rsidR="00CF769E" w:rsidRPr="00E90468">
        <w:rPr>
          <w:rFonts w:asciiTheme="minorHAnsi" w:hAnsiTheme="minorHAnsi" w:cstheme="minorHAnsi"/>
        </w:rPr>
        <w:t>ste</w:t>
      </w:r>
      <w:r>
        <w:rPr>
          <w:rFonts w:asciiTheme="minorHAnsi" w:hAnsiTheme="minorHAnsi" w:cstheme="minorHAnsi"/>
        </w:rPr>
        <w:t>eds meer BSO’s gebruikmaken</w:t>
      </w:r>
      <w:r w:rsidR="00CF769E" w:rsidRPr="00E90468">
        <w:rPr>
          <w:rFonts w:asciiTheme="minorHAnsi" w:hAnsiTheme="minorHAnsi" w:cstheme="minorHAnsi"/>
        </w:rPr>
        <w:t xml:space="preserve"> van social media. Dit is te zien o</w:t>
      </w:r>
      <w:r w:rsidR="00AC1A88">
        <w:rPr>
          <w:rFonts w:asciiTheme="minorHAnsi" w:hAnsiTheme="minorHAnsi" w:cstheme="minorHAnsi"/>
        </w:rPr>
        <w:t>p de websites van diverse BSO’s</w:t>
      </w:r>
      <w:r>
        <w:rPr>
          <w:rFonts w:asciiTheme="minorHAnsi" w:hAnsiTheme="minorHAnsi" w:cstheme="minorHAnsi"/>
        </w:rPr>
        <w:t xml:space="preserve">, </w:t>
      </w:r>
      <w:r w:rsidR="00CF769E" w:rsidRPr="00E90468">
        <w:rPr>
          <w:rFonts w:asciiTheme="minorHAnsi" w:hAnsiTheme="minorHAnsi" w:cstheme="minorHAnsi"/>
        </w:rPr>
        <w:t>waarbij er veel gelinkt word</w:t>
      </w:r>
      <w:r>
        <w:rPr>
          <w:rFonts w:asciiTheme="minorHAnsi" w:hAnsiTheme="minorHAnsi" w:cstheme="minorHAnsi"/>
        </w:rPr>
        <w:t>t</w:t>
      </w:r>
      <w:r w:rsidR="00CF769E" w:rsidRPr="00E90468">
        <w:rPr>
          <w:rFonts w:asciiTheme="minorHAnsi" w:hAnsiTheme="minorHAnsi" w:cstheme="minorHAnsi"/>
        </w:rPr>
        <w:t xml:space="preserve"> na</w:t>
      </w:r>
      <w:r>
        <w:rPr>
          <w:rFonts w:asciiTheme="minorHAnsi" w:hAnsiTheme="minorHAnsi" w:cstheme="minorHAnsi"/>
        </w:rPr>
        <w:t xml:space="preserve">ar een </w:t>
      </w:r>
      <w:r w:rsidR="00CF769E" w:rsidRPr="00E90468">
        <w:rPr>
          <w:rFonts w:asciiTheme="minorHAnsi" w:hAnsiTheme="minorHAnsi" w:cstheme="minorHAnsi"/>
        </w:rPr>
        <w:t xml:space="preserve">Facebook of Twitter pagina. Voorbeelden hiervan zijn </w:t>
      </w:r>
      <w:r>
        <w:rPr>
          <w:rFonts w:asciiTheme="minorHAnsi" w:hAnsiTheme="minorHAnsi" w:cstheme="minorHAnsi"/>
        </w:rPr>
        <w:t>de BSO-</w:t>
      </w:r>
      <w:r w:rsidR="00CF769E" w:rsidRPr="00E90468">
        <w:rPr>
          <w:rFonts w:asciiTheme="minorHAnsi" w:hAnsiTheme="minorHAnsi" w:cstheme="minorHAnsi"/>
        </w:rPr>
        <w:t>organisatie</w:t>
      </w:r>
      <w:r w:rsidR="00557F4E">
        <w:rPr>
          <w:rFonts w:asciiTheme="minorHAnsi" w:hAnsiTheme="minorHAnsi" w:cstheme="minorHAnsi"/>
        </w:rPr>
        <w:t>s</w:t>
      </w:r>
      <w:r w:rsidR="00CF769E" w:rsidRPr="00E90468">
        <w:rPr>
          <w:rFonts w:asciiTheme="minorHAnsi" w:hAnsiTheme="minorHAnsi" w:cstheme="minorHAnsi"/>
        </w:rPr>
        <w:t xml:space="preserve"> Ludens</w:t>
      </w:r>
      <w:r w:rsidR="00CF769E" w:rsidRPr="00E90468">
        <w:rPr>
          <w:rStyle w:val="Voetnootmarkering"/>
          <w:rFonts w:asciiTheme="minorHAnsi" w:hAnsiTheme="minorHAnsi" w:cstheme="minorHAnsi"/>
        </w:rPr>
        <w:footnoteReference w:id="26"/>
      </w:r>
      <w:r w:rsidR="00CF769E" w:rsidRPr="00E90468">
        <w:rPr>
          <w:rFonts w:asciiTheme="minorHAnsi" w:hAnsiTheme="minorHAnsi" w:cstheme="minorHAnsi"/>
        </w:rPr>
        <w:t>, Skon en Saartje kinderopvang die a</w:t>
      </w:r>
      <w:r w:rsidR="00966D9A">
        <w:rPr>
          <w:rFonts w:asciiTheme="minorHAnsi" w:hAnsiTheme="minorHAnsi" w:cstheme="minorHAnsi"/>
        </w:rPr>
        <w:t xml:space="preserve">lle drie actief zijn op Twitter, Facebook en Linkdin. </w:t>
      </w:r>
      <w:r w:rsidR="00584717">
        <w:rPr>
          <w:rFonts w:asciiTheme="minorHAnsi" w:hAnsiTheme="minorHAnsi" w:cstheme="minorHAnsi"/>
        </w:rPr>
        <w:t xml:space="preserve"> </w:t>
      </w:r>
    </w:p>
    <w:p w14:paraId="44B4B0CB" w14:textId="77777777" w:rsidR="00DF192C" w:rsidRDefault="00DF192C" w:rsidP="006A29F6">
      <w:pPr>
        <w:pStyle w:val="Geenafstand"/>
        <w:rPr>
          <w:rFonts w:asciiTheme="minorHAnsi" w:hAnsiTheme="minorHAnsi" w:cstheme="minorHAnsi"/>
          <w:u w:val="single"/>
        </w:rPr>
      </w:pPr>
    </w:p>
    <w:p w14:paraId="44B4B0CC" w14:textId="77777777" w:rsidR="006A29F6" w:rsidRPr="00FA2A79" w:rsidRDefault="00EA2C21" w:rsidP="006A29F6">
      <w:pPr>
        <w:pStyle w:val="Geenafstand"/>
        <w:rPr>
          <w:rFonts w:asciiTheme="minorHAnsi" w:hAnsiTheme="minorHAnsi" w:cstheme="minorHAnsi"/>
          <w:sz w:val="24"/>
          <w:szCs w:val="24"/>
          <w:u w:val="single"/>
        </w:rPr>
      </w:pPr>
      <w:r>
        <w:rPr>
          <w:rFonts w:asciiTheme="minorHAnsi" w:hAnsiTheme="minorHAnsi" w:cstheme="minorHAnsi"/>
          <w:sz w:val="24"/>
          <w:szCs w:val="24"/>
          <w:u w:val="single"/>
        </w:rPr>
        <w:t>3.7</w:t>
      </w:r>
      <w:r w:rsidR="007F09D8" w:rsidRPr="00FA2A79">
        <w:rPr>
          <w:rFonts w:asciiTheme="minorHAnsi" w:hAnsiTheme="minorHAnsi" w:cstheme="minorHAnsi"/>
          <w:sz w:val="24"/>
          <w:szCs w:val="24"/>
          <w:u w:val="single"/>
        </w:rPr>
        <w:t>.6</w:t>
      </w:r>
      <w:r w:rsidR="00FE2802" w:rsidRPr="00FA2A79">
        <w:rPr>
          <w:rFonts w:asciiTheme="minorHAnsi" w:hAnsiTheme="minorHAnsi" w:cstheme="minorHAnsi"/>
          <w:sz w:val="24"/>
          <w:szCs w:val="24"/>
          <w:u w:val="single"/>
        </w:rPr>
        <w:t xml:space="preserve"> </w:t>
      </w:r>
      <w:r w:rsidR="00403000" w:rsidRPr="00FA2A79">
        <w:rPr>
          <w:rFonts w:asciiTheme="minorHAnsi" w:hAnsiTheme="minorHAnsi" w:cstheme="minorHAnsi"/>
          <w:sz w:val="24"/>
          <w:szCs w:val="24"/>
          <w:u w:val="single"/>
        </w:rPr>
        <w:t>Politieke m</w:t>
      </w:r>
      <w:r w:rsidR="006A29F6" w:rsidRPr="00FA2A79">
        <w:rPr>
          <w:rFonts w:asciiTheme="minorHAnsi" w:hAnsiTheme="minorHAnsi" w:cstheme="minorHAnsi"/>
          <w:sz w:val="24"/>
          <w:szCs w:val="24"/>
          <w:u w:val="single"/>
        </w:rPr>
        <w:t>aatregelen</w:t>
      </w:r>
    </w:p>
    <w:p w14:paraId="44B4B0CD" w14:textId="77777777" w:rsidR="006A29F6" w:rsidRPr="00B95189" w:rsidRDefault="006A29F6" w:rsidP="006A29F6">
      <w:pPr>
        <w:pStyle w:val="Geenafstand"/>
        <w:rPr>
          <w:rFonts w:asciiTheme="minorHAnsi" w:hAnsiTheme="minorHAnsi" w:cstheme="minorHAnsi"/>
          <w:u w:val="single"/>
          <w:vertAlign w:val="superscript"/>
        </w:rPr>
      </w:pPr>
      <w:r w:rsidRPr="00E90468">
        <w:rPr>
          <w:rFonts w:asciiTheme="minorHAnsi" w:hAnsiTheme="minorHAnsi" w:cstheme="minorHAnsi"/>
        </w:rPr>
        <w:t>De overhe</w:t>
      </w:r>
      <w:r w:rsidR="001C1450">
        <w:rPr>
          <w:rFonts w:asciiTheme="minorHAnsi" w:hAnsiTheme="minorHAnsi" w:cstheme="minorHAnsi"/>
        </w:rPr>
        <w:t xml:space="preserve">id wil </w:t>
      </w:r>
      <w:r w:rsidR="00AA5A05">
        <w:rPr>
          <w:rFonts w:asciiTheme="minorHAnsi" w:hAnsiTheme="minorHAnsi" w:cstheme="minorHAnsi"/>
        </w:rPr>
        <w:t xml:space="preserve">de </w:t>
      </w:r>
      <w:r w:rsidRPr="00E90468">
        <w:rPr>
          <w:rFonts w:asciiTheme="minorHAnsi" w:hAnsiTheme="minorHAnsi" w:cstheme="minorHAnsi"/>
        </w:rPr>
        <w:t>maatregelen aanscherpen omtrent personeel in de kinderopvangbranche</w:t>
      </w:r>
      <w:r>
        <w:rPr>
          <w:rStyle w:val="Voetnootmarkering"/>
          <w:rFonts w:asciiTheme="minorHAnsi" w:hAnsiTheme="minorHAnsi" w:cstheme="minorHAnsi"/>
        </w:rPr>
        <w:footnoteReference w:id="27"/>
      </w:r>
      <w:r w:rsidRPr="00E90468">
        <w:rPr>
          <w:rFonts w:asciiTheme="minorHAnsi" w:hAnsiTheme="minorHAnsi" w:cstheme="minorHAnsi"/>
        </w:rPr>
        <w:t>. Dit naar aanleiding van een aantal incidenten die zich vorig jaar hebben afgespeeld</w:t>
      </w:r>
      <w:r>
        <w:rPr>
          <w:rFonts w:asciiTheme="minorHAnsi" w:hAnsiTheme="minorHAnsi" w:cstheme="minorHAnsi"/>
          <w:vertAlign w:val="superscript"/>
        </w:rPr>
        <w:t>12</w:t>
      </w:r>
      <w:r w:rsidRPr="00E90468">
        <w:rPr>
          <w:rFonts w:asciiTheme="minorHAnsi" w:hAnsiTheme="minorHAnsi" w:cstheme="minorHAnsi"/>
        </w:rPr>
        <w:t>. Een voorbeeld hiervan is de Amsterdamse zedenzaak die in 2010 in opspra</w:t>
      </w:r>
      <w:r w:rsidR="0046282C">
        <w:rPr>
          <w:rFonts w:asciiTheme="minorHAnsi" w:hAnsiTheme="minorHAnsi" w:cstheme="minorHAnsi"/>
        </w:rPr>
        <w:t>ak kwam. M</w:t>
      </w:r>
      <w:r w:rsidRPr="00E90468">
        <w:rPr>
          <w:rFonts w:asciiTheme="minorHAnsi" w:hAnsiTheme="minorHAnsi" w:cstheme="minorHAnsi"/>
        </w:rPr>
        <w:t>eerdere kinde</w:t>
      </w:r>
      <w:r w:rsidR="0046282C">
        <w:rPr>
          <w:rFonts w:asciiTheme="minorHAnsi" w:hAnsiTheme="minorHAnsi" w:cstheme="minorHAnsi"/>
        </w:rPr>
        <w:t>ren werden in die periode misbruikt op</w:t>
      </w:r>
      <w:r w:rsidRPr="00E90468">
        <w:rPr>
          <w:rFonts w:asciiTheme="minorHAnsi" w:hAnsiTheme="minorHAnsi" w:cstheme="minorHAnsi"/>
        </w:rPr>
        <w:t xml:space="preserve"> verschillende kinderdagverblijven in Amsterdam</w:t>
      </w:r>
      <w:r w:rsidRPr="00E90468">
        <w:rPr>
          <w:rStyle w:val="Voetnootmarkering"/>
          <w:rFonts w:asciiTheme="minorHAnsi" w:hAnsiTheme="minorHAnsi" w:cstheme="minorHAnsi"/>
        </w:rPr>
        <w:footnoteReference w:id="28"/>
      </w:r>
      <w:r w:rsidRPr="00E90468">
        <w:rPr>
          <w:rFonts w:asciiTheme="minorHAnsi" w:hAnsiTheme="minorHAnsi" w:cstheme="minorHAnsi"/>
        </w:rPr>
        <w:t xml:space="preserve">. </w:t>
      </w:r>
      <w:r>
        <w:rPr>
          <w:rFonts w:asciiTheme="minorHAnsi" w:hAnsiTheme="minorHAnsi" w:cstheme="minorHAnsi"/>
        </w:rPr>
        <w:t>Werkgever</w:t>
      </w:r>
      <w:r w:rsidR="0046282C">
        <w:rPr>
          <w:rFonts w:asciiTheme="minorHAnsi" w:hAnsiTheme="minorHAnsi" w:cstheme="minorHAnsi"/>
        </w:rPr>
        <w:t>s</w:t>
      </w:r>
      <w:r>
        <w:rPr>
          <w:rFonts w:asciiTheme="minorHAnsi" w:hAnsiTheme="minorHAnsi" w:cstheme="minorHAnsi"/>
        </w:rPr>
        <w:t xml:space="preserve"> moeten </w:t>
      </w:r>
      <w:r w:rsidR="0046282C">
        <w:rPr>
          <w:rFonts w:asciiTheme="minorHAnsi" w:hAnsiTheme="minorHAnsi" w:cstheme="minorHAnsi"/>
        </w:rPr>
        <w:t xml:space="preserve">nu </w:t>
      </w:r>
      <w:r>
        <w:rPr>
          <w:rFonts w:asciiTheme="minorHAnsi" w:hAnsiTheme="minorHAnsi" w:cstheme="minorHAnsi"/>
        </w:rPr>
        <w:t>direct op de hoogte worden gesteld als een werknemers een misdrijf begaat</w:t>
      </w:r>
      <w:r w:rsidRPr="00E90468">
        <w:rPr>
          <w:rFonts w:asciiTheme="minorHAnsi" w:hAnsiTheme="minorHAnsi" w:cstheme="minorHAnsi"/>
        </w:rPr>
        <w:t xml:space="preserve">. </w:t>
      </w:r>
      <w:r>
        <w:rPr>
          <w:rFonts w:asciiTheme="minorHAnsi" w:hAnsiTheme="minorHAnsi" w:cstheme="minorHAnsi"/>
          <w:vertAlign w:val="superscript"/>
        </w:rPr>
        <w:t>12</w:t>
      </w:r>
    </w:p>
    <w:p w14:paraId="44B4B0CE" w14:textId="77777777" w:rsidR="006A29F6" w:rsidRPr="00E90468" w:rsidRDefault="006A29F6" w:rsidP="006A29F6">
      <w:pPr>
        <w:pStyle w:val="Geenafstand"/>
        <w:rPr>
          <w:rFonts w:asciiTheme="minorHAnsi" w:hAnsiTheme="minorHAnsi" w:cstheme="minorHAnsi"/>
        </w:rPr>
      </w:pPr>
    </w:p>
    <w:p w14:paraId="44B4B0CF" w14:textId="77777777" w:rsidR="006A29F6" w:rsidRDefault="006A29F6" w:rsidP="00CF769E">
      <w:pPr>
        <w:pStyle w:val="Geenafstand"/>
        <w:rPr>
          <w:rFonts w:asciiTheme="minorHAnsi" w:hAnsiTheme="minorHAnsi" w:cstheme="minorHAnsi"/>
        </w:rPr>
      </w:pPr>
      <w:r w:rsidRPr="00E90468">
        <w:rPr>
          <w:rFonts w:asciiTheme="minorHAnsi" w:hAnsiTheme="minorHAnsi" w:cstheme="minorHAnsi"/>
        </w:rPr>
        <w:t>Verder zegt het kabinet dat er voortaan minimaal twee werknemers op een groep moeten staan en dat de werving, selectie en screening van nieuwe pedagogische werknemers in de kinderopvang moeten worden aangescherpt.</w:t>
      </w:r>
      <w:r w:rsidRPr="00E90468">
        <w:rPr>
          <w:rStyle w:val="Voetnootmarkering"/>
          <w:rFonts w:asciiTheme="minorHAnsi" w:hAnsiTheme="minorHAnsi" w:cstheme="minorHAnsi"/>
        </w:rPr>
        <w:footnoteReference w:id="29"/>
      </w:r>
      <w:r w:rsidRPr="00E90468">
        <w:rPr>
          <w:rFonts w:asciiTheme="minorHAnsi" w:hAnsiTheme="minorHAnsi" w:cstheme="minorHAnsi"/>
        </w:rPr>
        <w:t>Dineaux Nederland zal hier dus rekening mee moeten houden en dus bij het werven en selecteren van nieuw personeel. Dit zal zeker extra tijd in beslag gaan nemen en ook de selectie van personeel beperken.</w:t>
      </w:r>
    </w:p>
    <w:p w14:paraId="44B4B0D0" w14:textId="77777777" w:rsidR="005F5E2E" w:rsidRPr="00142153" w:rsidRDefault="005F5E2E" w:rsidP="005F5E2E">
      <w:pPr>
        <w:pStyle w:val="Geenafstand"/>
        <w:rPr>
          <w:rFonts w:asciiTheme="minorHAnsi" w:hAnsiTheme="minorHAnsi" w:cstheme="minorHAnsi"/>
          <w:sz w:val="24"/>
          <w:szCs w:val="24"/>
        </w:rPr>
      </w:pPr>
    </w:p>
    <w:p w14:paraId="44B4B0D1" w14:textId="77777777" w:rsidR="005F5E2E" w:rsidRPr="00142153" w:rsidRDefault="00EA2C21" w:rsidP="005F5E2E">
      <w:pPr>
        <w:pStyle w:val="Geenafstand"/>
        <w:rPr>
          <w:rFonts w:asciiTheme="minorHAnsi" w:hAnsiTheme="minorHAnsi" w:cstheme="minorHAnsi"/>
          <w:sz w:val="24"/>
          <w:szCs w:val="24"/>
          <w:u w:val="single"/>
        </w:rPr>
      </w:pPr>
      <w:r>
        <w:rPr>
          <w:rFonts w:asciiTheme="minorHAnsi" w:hAnsiTheme="minorHAnsi" w:cstheme="minorHAnsi"/>
          <w:sz w:val="24"/>
          <w:szCs w:val="24"/>
          <w:u w:val="single"/>
        </w:rPr>
        <w:t>3.7</w:t>
      </w:r>
      <w:r w:rsidR="007F09D8" w:rsidRPr="00142153">
        <w:rPr>
          <w:rFonts w:asciiTheme="minorHAnsi" w:hAnsiTheme="minorHAnsi" w:cstheme="minorHAnsi"/>
          <w:sz w:val="24"/>
          <w:szCs w:val="24"/>
          <w:u w:val="single"/>
        </w:rPr>
        <w:t>.7</w:t>
      </w:r>
      <w:r w:rsidR="00FE2802" w:rsidRPr="00142153">
        <w:rPr>
          <w:rFonts w:asciiTheme="minorHAnsi" w:hAnsiTheme="minorHAnsi" w:cstheme="minorHAnsi"/>
          <w:sz w:val="24"/>
          <w:szCs w:val="24"/>
          <w:u w:val="single"/>
        </w:rPr>
        <w:t xml:space="preserve"> </w:t>
      </w:r>
      <w:r w:rsidR="005F5E2E" w:rsidRPr="00142153">
        <w:rPr>
          <w:rFonts w:asciiTheme="minorHAnsi" w:hAnsiTheme="minorHAnsi" w:cstheme="minorHAnsi"/>
          <w:sz w:val="24"/>
          <w:szCs w:val="24"/>
          <w:u w:val="single"/>
        </w:rPr>
        <w:t>Personeel</w:t>
      </w:r>
    </w:p>
    <w:p w14:paraId="44B4B0D2" w14:textId="77777777" w:rsidR="005F5E2E" w:rsidRDefault="005F5E2E" w:rsidP="005F5E2E">
      <w:pPr>
        <w:pStyle w:val="Geenafstand"/>
        <w:rPr>
          <w:rFonts w:asciiTheme="minorHAnsi" w:hAnsiTheme="minorHAnsi" w:cstheme="minorHAnsi"/>
        </w:rPr>
      </w:pPr>
      <w:r w:rsidRPr="00F63DB4">
        <w:rPr>
          <w:rFonts w:asciiTheme="minorHAnsi" w:hAnsiTheme="minorHAnsi" w:cstheme="minorHAnsi"/>
        </w:rPr>
        <w:t>In de kinderopvang branche blijkt 71.4 procent gebruik te maken van</w:t>
      </w:r>
      <w:r>
        <w:rPr>
          <w:rFonts w:asciiTheme="minorHAnsi" w:hAnsiTheme="minorHAnsi" w:cstheme="minorHAnsi"/>
        </w:rPr>
        <w:t xml:space="preserve"> vast personeel.</w:t>
      </w:r>
      <w:r w:rsidR="00B447F2">
        <w:rPr>
          <w:rFonts w:asciiTheme="minorHAnsi" w:hAnsiTheme="minorHAnsi" w:cstheme="minorHAnsi"/>
          <w:vertAlign w:val="superscript"/>
        </w:rPr>
        <w:t>28</w:t>
      </w:r>
      <w:r>
        <w:rPr>
          <w:rFonts w:asciiTheme="minorHAnsi" w:hAnsiTheme="minorHAnsi" w:cstheme="minorHAnsi"/>
        </w:rPr>
        <w:t xml:space="preserve"> 2.2 procent geeft aan gebruik te maken van uitzendkrachten.</w:t>
      </w:r>
      <w:r w:rsidR="00B447F2">
        <w:rPr>
          <w:rFonts w:asciiTheme="minorHAnsi" w:hAnsiTheme="minorHAnsi" w:cstheme="minorHAnsi"/>
          <w:vertAlign w:val="superscript"/>
        </w:rPr>
        <w:t>28</w:t>
      </w:r>
      <w:r>
        <w:rPr>
          <w:rFonts w:asciiTheme="minorHAnsi" w:hAnsiTheme="minorHAnsi" w:cstheme="minorHAnsi"/>
        </w:rPr>
        <w:t xml:space="preserve"> Er wordt aangegeven dat constructies waarbij er o.a. uitzendkrachten worden gebruikt minder voorkomen</w:t>
      </w:r>
      <w:r>
        <w:rPr>
          <w:rStyle w:val="Voetnootmarkering"/>
          <w:rFonts w:asciiTheme="minorHAnsi" w:hAnsiTheme="minorHAnsi" w:cstheme="minorHAnsi"/>
        </w:rPr>
        <w:footnoteReference w:id="30"/>
      </w:r>
      <w:r>
        <w:rPr>
          <w:rFonts w:asciiTheme="minorHAnsi" w:hAnsiTheme="minorHAnsi" w:cstheme="minorHAnsi"/>
        </w:rPr>
        <w:t>. Gezien de bezuinigingen is het mogelijk dat het aantal vacatures naar uitzendkrachten zal gaan stijgen. Dit omdat uitzendkrachten kunnen worden ingezet</w:t>
      </w:r>
      <w:r w:rsidR="005A557E">
        <w:rPr>
          <w:rFonts w:asciiTheme="minorHAnsi" w:hAnsiTheme="minorHAnsi" w:cstheme="minorHAnsi"/>
        </w:rPr>
        <w:t xml:space="preserve"> op het moment dat ze nodig zijn en de werkgever niet vast zit aan een contract.</w:t>
      </w:r>
      <w:r>
        <w:rPr>
          <w:rFonts w:asciiTheme="minorHAnsi" w:hAnsiTheme="minorHAnsi" w:cstheme="minorHAnsi"/>
        </w:rPr>
        <w:t xml:space="preserve"> </w:t>
      </w:r>
    </w:p>
    <w:p w14:paraId="44B4B0D3" w14:textId="77777777" w:rsidR="005F5E2E" w:rsidRDefault="005F5E2E" w:rsidP="00CF769E">
      <w:pPr>
        <w:pStyle w:val="Geenafstand"/>
        <w:rPr>
          <w:rFonts w:asciiTheme="minorHAnsi" w:hAnsiTheme="minorHAnsi" w:cstheme="minorHAnsi"/>
        </w:rPr>
      </w:pPr>
    </w:p>
    <w:p w14:paraId="44B4B0D4" w14:textId="77777777" w:rsidR="00E6561F" w:rsidRPr="00142153" w:rsidRDefault="00F52C85" w:rsidP="00E6561F">
      <w:pPr>
        <w:pStyle w:val="Geenafstand"/>
        <w:rPr>
          <w:rFonts w:asciiTheme="minorHAnsi" w:hAnsiTheme="minorHAnsi" w:cstheme="minorHAnsi"/>
          <w:sz w:val="24"/>
          <w:szCs w:val="24"/>
          <w:u w:val="single"/>
        </w:rPr>
      </w:pPr>
      <w:r>
        <w:rPr>
          <w:rFonts w:asciiTheme="minorHAnsi" w:hAnsiTheme="minorHAnsi" w:cstheme="minorHAnsi"/>
          <w:sz w:val="24"/>
          <w:szCs w:val="24"/>
          <w:u w:val="single"/>
        </w:rPr>
        <w:t>3.7</w:t>
      </w:r>
      <w:r w:rsidR="007F09D8" w:rsidRPr="00142153">
        <w:rPr>
          <w:rFonts w:asciiTheme="minorHAnsi" w:hAnsiTheme="minorHAnsi" w:cstheme="minorHAnsi"/>
          <w:sz w:val="24"/>
          <w:szCs w:val="24"/>
          <w:u w:val="single"/>
        </w:rPr>
        <w:t>.8</w:t>
      </w:r>
      <w:r w:rsidR="00FE2802" w:rsidRPr="00142153">
        <w:rPr>
          <w:rFonts w:asciiTheme="minorHAnsi" w:hAnsiTheme="minorHAnsi" w:cstheme="minorHAnsi"/>
          <w:sz w:val="24"/>
          <w:szCs w:val="24"/>
          <w:u w:val="single"/>
        </w:rPr>
        <w:t xml:space="preserve"> </w:t>
      </w:r>
      <w:r w:rsidR="00E6561F" w:rsidRPr="00142153">
        <w:rPr>
          <w:rFonts w:asciiTheme="minorHAnsi" w:hAnsiTheme="minorHAnsi" w:cstheme="minorHAnsi"/>
          <w:sz w:val="24"/>
          <w:szCs w:val="24"/>
          <w:u w:val="single"/>
        </w:rPr>
        <w:t>Overige ontwikkelingen</w:t>
      </w:r>
    </w:p>
    <w:p w14:paraId="44B4B0D5" w14:textId="77777777" w:rsidR="00E6561F" w:rsidRPr="004F4494" w:rsidRDefault="00E6561F" w:rsidP="00E6561F">
      <w:pPr>
        <w:pStyle w:val="Geenafstand"/>
        <w:rPr>
          <w:rFonts w:asciiTheme="minorHAnsi" w:hAnsiTheme="minorHAnsi" w:cstheme="minorHAnsi"/>
          <w:vertAlign w:val="superscript"/>
        </w:rPr>
      </w:pPr>
      <w:r>
        <w:rPr>
          <w:rFonts w:asciiTheme="minorHAnsi" w:hAnsiTheme="minorHAnsi" w:cstheme="minorHAnsi"/>
        </w:rPr>
        <w:t xml:space="preserve">Uit een onderzoek van de Rabobank </w:t>
      </w:r>
      <w:r w:rsidR="00982B33">
        <w:rPr>
          <w:rFonts w:asciiTheme="minorHAnsi" w:hAnsiTheme="minorHAnsi" w:cstheme="minorHAnsi"/>
        </w:rPr>
        <w:t>,</w:t>
      </w:r>
      <w:r>
        <w:rPr>
          <w:rFonts w:asciiTheme="minorHAnsi" w:hAnsiTheme="minorHAnsi" w:cstheme="minorHAnsi"/>
        </w:rPr>
        <w:t>dat in 2012 is verricht,</w:t>
      </w:r>
      <w:r w:rsidR="007358EC">
        <w:rPr>
          <w:rFonts w:asciiTheme="minorHAnsi" w:hAnsiTheme="minorHAnsi" w:cstheme="minorHAnsi"/>
        </w:rPr>
        <w:t xml:space="preserve"> </w:t>
      </w:r>
      <w:r w:rsidRPr="00E90468">
        <w:rPr>
          <w:rFonts w:asciiTheme="minorHAnsi" w:hAnsiTheme="minorHAnsi" w:cstheme="minorHAnsi"/>
        </w:rPr>
        <w:t>blijkt</w:t>
      </w:r>
      <w:r>
        <w:rPr>
          <w:rFonts w:asciiTheme="minorHAnsi" w:hAnsiTheme="minorHAnsi" w:cstheme="minorHAnsi"/>
        </w:rPr>
        <w:t xml:space="preserve"> dat er een groeiende vraag is</w:t>
      </w:r>
      <w:r w:rsidRPr="00E90468">
        <w:rPr>
          <w:rFonts w:asciiTheme="minorHAnsi" w:hAnsiTheme="minorHAnsi" w:cstheme="minorHAnsi"/>
        </w:rPr>
        <w:t xml:space="preserve"> </w:t>
      </w:r>
      <w:r>
        <w:rPr>
          <w:rFonts w:asciiTheme="minorHAnsi" w:hAnsiTheme="minorHAnsi" w:cstheme="minorHAnsi"/>
        </w:rPr>
        <w:t xml:space="preserve">naar </w:t>
      </w:r>
      <w:r w:rsidR="00982B33">
        <w:rPr>
          <w:rFonts w:asciiTheme="minorHAnsi" w:hAnsiTheme="minorHAnsi" w:cstheme="minorHAnsi"/>
        </w:rPr>
        <w:t>gekwalificeerd</w:t>
      </w:r>
      <w:r w:rsidRPr="00E90468">
        <w:rPr>
          <w:rFonts w:asciiTheme="minorHAnsi" w:hAnsiTheme="minorHAnsi" w:cstheme="minorHAnsi"/>
        </w:rPr>
        <w:t xml:space="preserve"> personeel</w:t>
      </w:r>
      <w:r>
        <w:rPr>
          <w:rFonts w:asciiTheme="minorHAnsi" w:hAnsiTheme="minorHAnsi" w:cstheme="minorHAnsi"/>
        </w:rPr>
        <w:t>.</w:t>
      </w:r>
      <w:r w:rsidR="004F4494">
        <w:rPr>
          <w:rStyle w:val="Voetnootmarkering"/>
          <w:rFonts w:asciiTheme="minorHAnsi" w:hAnsiTheme="minorHAnsi" w:cstheme="minorHAnsi"/>
        </w:rPr>
        <w:footnoteReference w:id="31"/>
      </w:r>
      <w:r>
        <w:rPr>
          <w:rFonts w:asciiTheme="minorHAnsi" w:hAnsiTheme="minorHAnsi" w:cstheme="minorHAnsi"/>
        </w:rPr>
        <w:t xml:space="preserve"> </w:t>
      </w:r>
      <w:r w:rsidR="001226F3">
        <w:rPr>
          <w:rFonts w:asciiTheme="minorHAnsi" w:hAnsiTheme="minorHAnsi" w:cstheme="minorHAnsi"/>
        </w:rPr>
        <w:t>Ook</w:t>
      </w:r>
      <w:r w:rsidRPr="00E90468">
        <w:rPr>
          <w:rFonts w:asciiTheme="minorHAnsi" w:hAnsiTheme="minorHAnsi" w:cstheme="minorHAnsi"/>
        </w:rPr>
        <w:t xml:space="preserve"> gaan BSO’s st</w:t>
      </w:r>
      <w:r w:rsidR="004F4494">
        <w:rPr>
          <w:rFonts w:asciiTheme="minorHAnsi" w:hAnsiTheme="minorHAnsi" w:cstheme="minorHAnsi"/>
        </w:rPr>
        <w:t xml:space="preserve">eeds vaker samenwerken met o.a. sport </w:t>
      </w:r>
      <w:r w:rsidRPr="00E90468">
        <w:rPr>
          <w:rFonts w:asciiTheme="minorHAnsi" w:hAnsiTheme="minorHAnsi" w:cstheme="minorHAnsi"/>
        </w:rPr>
        <w:t>verenigingen.</w:t>
      </w:r>
      <w:r w:rsidR="004F4494">
        <w:rPr>
          <w:rFonts w:asciiTheme="minorHAnsi" w:hAnsiTheme="minorHAnsi" w:cstheme="minorHAnsi"/>
          <w:vertAlign w:val="superscript"/>
        </w:rPr>
        <w:t>29</w:t>
      </w:r>
      <w:r w:rsidRPr="00E90468">
        <w:rPr>
          <w:rFonts w:asciiTheme="minorHAnsi" w:hAnsiTheme="minorHAnsi" w:cstheme="minorHAnsi"/>
        </w:rPr>
        <w:t xml:space="preserve"> </w:t>
      </w:r>
      <w:r>
        <w:rPr>
          <w:rFonts w:asciiTheme="minorHAnsi" w:hAnsiTheme="minorHAnsi" w:cstheme="minorHAnsi"/>
        </w:rPr>
        <w:t>Verder wordt er veel aandacht besteed</w:t>
      </w:r>
      <w:r w:rsidRPr="00E90468">
        <w:rPr>
          <w:rFonts w:asciiTheme="minorHAnsi" w:hAnsiTheme="minorHAnsi" w:cstheme="minorHAnsi"/>
        </w:rPr>
        <w:t xml:space="preserve"> aan professionaliteit en kwaliteit.</w:t>
      </w:r>
      <w:r w:rsidR="004F4494">
        <w:rPr>
          <w:rFonts w:asciiTheme="minorHAnsi" w:hAnsiTheme="minorHAnsi" w:cstheme="minorHAnsi"/>
          <w:vertAlign w:val="superscript"/>
        </w:rPr>
        <w:t>29</w:t>
      </w:r>
      <w:r w:rsidRPr="00E90468">
        <w:rPr>
          <w:rFonts w:asciiTheme="minorHAnsi" w:hAnsiTheme="minorHAnsi" w:cstheme="minorHAnsi"/>
        </w:rPr>
        <w:t xml:space="preserve"> Tot slot willen kinderopvang organisaties zich onderscheiden van de concurrentie. Dit willen zij volgens de Rabobank o.a. doen door </w:t>
      </w:r>
      <w:r>
        <w:rPr>
          <w:rFonts w:asciiTheme="minorHAnsi" w:hAnsiTheme="minorHAnsi" w:cstheme="minorHAnsi"/>
        </w:rPr>
        <w:t xml:space="preserve">het geven van </w:t>
      </w:r>
      <w:r w:rsidRPr="00E90468">
        <w:rPr>
          <w:rFonts w:asciiTheme="minorHAnsi" w:hAnsiTheme="minorHAnsi" w:cstheme="minorHAnsi"/>
        </w:rPr>
        <w:t>sportclinics.</w:t>
      </w:r>
      <w:r w:rsidR="004F4494">
        <w:rPr>
          <w:rFonts w:asciiTheme="minorHAnsi" w:hAnsiTheme="minorHAnsi" w:cstheme="minorHAnsi"/>
          <w:vertAlign w:val="superscript"/>
        </w:rPr>
        <w:t>29</w:t>
      </w:r>
    </w:p>
    <w:p w14:paraId="44B4B0D6" w14:textId="77777777" w:rsidR="005A557E" w:rsidRPr="00807ADE" w:rsidRDefault="005A557E" w:rsidP="00CF769E">
      <w:pPr>
        <w:pStyle w:val="Geenafstand"/>
        <w:rPr>
          <w:rFonts w:asciiTheme="minorHAnsi" w:hAnsiTheme="minorHAnsi" w:cstheme="minorHAnsi"/>
          <w:b/>
          <w:sz w:val="24"/>
          <w:szCs w:val="24"/>
        </w:rPr>
      </w:pPr>
    </w:p>
    <w:p w14:paraId="44B4B0D7" w14:textId="77777777" w:rsidR="002462E1" w:rsidRPr="00807ADE" w:rsidRDefault="007F09D8" w:rsidP="00CF769E">
      <w:pPr>
        <w:pStyle w:val="Geenafstand"/>
        <w:rPr>
          <w:rFonts w:asciiTheme="minorHAnsi" w:hAnsiTheme="minorHAnsi" w:cstheme="minorHAnsi"/>
          <w:b/>
          <w:sz w:val="24"/>
          <w:szCs w:val="24"/>
        </w:rPr>
      </w:pPr>
      <w:r w:rsidRPr="00807ADE">
        <w:rPr>
          <w:rFonts w:asciiTheme="minorHAnsi" w:hAnsiTheme="minorHAnsi" w:cstheme="minorHAnsi"/>
          <w:b/>
          <w:sz w:val="24"/>
          <w:szCs w:val="24"/>
        </w:rPr>
        <w:t>3.</w:t>
      </w:r>
      <w:r w:rsidR="00807ADE" w:rsidRPr="00807ADE">
        <w:rPr>
          <w:rFonts w:asciiTheme="minorHAnsi" w:hAnsiTheme="minorHAnsi" w:cstheme="minorHAnsi"/>
          <w:b/>
          <w:sz w:val="24"/>
          <w:szCs w:val="24"/>
        </w:rPr>
        <w:t>8 Meso-omgeving fitnesscentra</w:t>
      </w:r>
    </w:p>
    <w:p w14:paraId="44B4B0D8" w14:textId="77777777" w:rsidR="00CF769E" w:rsidRDefault="00CF769E" w:rsidP="00125194">
      <w:pPr>
        <w:pStyle w:val="Geenafstand"/>
        <w:rPr>
          <w:rFonts w:asciiTheme="minorHAnsi" w:hAnsiTheme="minorHAnsi" w:cstheme="minorHAnsi"/>
        </w:rPr>
      </w:pPr>
    </w:p>
    <w:p w14:paraId="44B4B0D9" w14:textId="77777777" w:rsidR="002462E1" w:rsidRPr="00142153" w:rsidRDefault="00807ADE" w:rsidP="002462E1">
      <w:pPr>
        <w:pStyle w:val="Geenafstand"/>
        <w:rPr>
          <w:rFonts w:asciiTheme="minorHAnsi" w:hAnsiTheme="minorHAnsi" w:cstheme="minorHAnsi"/>
          <w:sz w:val="24"/>
          <w:szCs w:val="24"/>
          <w:u w:val="single"/>
        </w:rPr>
      </w:pPr>
      <w:r>
        <w:rPr>
          <w:rFonts w:asciiTheme="minorHAnsi" w:hAnsiTheme="minorHAnsi" w:cstheme="minorHAnsi"/>
          <w:sz w:val="24"/>
          <w:szCs w:val="24"/>
          <w:u w:val="single"/>
        </w:rPr>
        <w:t>3.8</w:t>
      </w:r>
      <w:r w:rsidR="007F09D8" w:rsidRPr="00142153">
        <w:rPr>
          <w:rFonts w:asciiTheme="minorHAnsi" w:hAnsiTheme="minorHAnsi" w:cstheme="minorHAnsi"/>
          <w:sz w:val="24"/>
          <w:szCs w:val="24"/>
          <w:u w:val="single"/>
        </w:rPr>
        <w:t>.1</w:t>
      </w:r>
      <w:r w:rsidR="00023FD6" w:rsidRPr="00142153">
        <w:rPr>
          <w:rFonts w:asciiTheme="minorHAnsi" w:hAnsiTheme="minorHAnsi" w:cstheme="minorHAnsi"/>
          <w:sz w:val="24"/>
          <w:szCs w:val="24"/>
          <w:u w:val="single"/>
        </w:rPr>
        <w:t xml:space="preserve"> </w:t>
      </w:r>
      <w:r w:rsidR="00BD5B73" w:rsidRPr="00142153">
        <w:rPr>
          <w:rFonts w:asciiTheme="minorHAnsi" w:hAnsiTheme="minorHAnsi" w:cstheme="minorHAnsi"/>
          <w:sz w:val="24"/>
          <w:szCs w:val="24"/>
          <w:u w:val="single"/>
        </w:rPr>
        <w:t>A</w:t>
      </w:r>
      <w:r w:rsidR="0007663D" w:rsidRPr="00142153">
        <w:rPr>
          <w:rFonts w:asciiTheme="minorHAnsi" w:hAnsiTheme="minorHAnsi" w:cstheme="minorHAnsi"/>
          <w:sz w:val="24"/>
          <w:szCs w:val="24"/>
          <w:u w:val="single"/>
        </w:rPr>
        <w:t>antal startende en stoppende fitnesscentra</w:t>
      </w:r>
    </w:p>
    <w:p w14:paraId="44B4B0DA" w14:textId="77777777" w:rsidR="00AF6F1C" w:rsidRDefault="002462E1" w:rsidP="002462E1">
      <w:pPr>
        <w:pStyle w:val="Geenafstand"/>
        <w:rPr>
          <w:rFonts w:asciiTheme="minorHAnsi" w:hAnsiTheme="minorHAnsi" w:cstheme="minorHAnsi"/>
        </w:rPr>
      </w:pPr>
      <w:r w:rsidRPr="00E90468">
        <w:rPr>
          <w:rFonts w:asciiTheme="minorHAnsi" w:hAnsiTheme="minorHAnsi" w:cstheme="minorHAnsi"/>
        </w:rPr>
        <w:t>Wanneer er word</w:t>
      </w:r>
      <w:r w:rsidR="00BA67DC">
        <w:rPr>
          <w:rFonts w:asciiTheme="minorHAnsi" w:hAnsiTheme="minorHAnsi" w:cstheme="minorHAnsi"/>
        </w:rPr>
        <w:t>t gekeken naar het aantal s</w:t>
      </w:r>
      <w:r w:rsidRPr="00E90468">
        <w:rPr>
          <w:rFonts w:asciiTheme="minorHAnsi" w:hAnsiTheme="minorHAnsi" w:cstheme="minorHAnsi"/>
        </w:rPr>
        <w:t>portscholen</w:t>
      </w:r>
      <w:r w:rsidR="00E52C21">
        <w:rPr>
          <w:rFonts w:asciiTheme="minorHAnsi" w:hAnsiTheme="minorHAnsi" w:cstheme="minorHAnsi"/>
        </w:rPr>
        <w:t xml:space="preserve"> in de gemeente Utrecht</w:t>
      </w:r>
      <w:r w:rsidRPr="00E90468">
        <w:rPr>
          <w:rFonts w:asciiTheme="minorHAnsi" w:hAnsiTheme="minorHAnsi" w:cstheme="minorHAnsi"/>
        </w:rPr>
        <w:t>, is te zien dat het aant</w:t>
      </w:r>
      <w:r w:rsidR="001243A6">
        <w:rPr>
          <w:rFonts w:asciiTheme="minorHAnsi" w:hAnsiTheme="minorHAnsi" w:cstheme="minorHAnsi"/>
        </w:rPr>
        <w:t>al starters/stoppers weer licht toeneemt.</w:t>
      </w:r>
      <w:r w:rsidR="001243A6">
        <w:rPr>
          <w:rStyle w:val="Voetnootmarkering"/>
          <w:rFonts w:asciiTheme="minorHAnsi" w:hAnsiTheme="minorHAnsi" w:cstheme="minorHAnsi"/>
        </w:rPr>
        <w:footnoteReference w:id="32"/>
      </w:r>
      <w:r w:rsidRPr="00E90468">
        <w:rPr>
          <w:rFonts w:asciiTheme="minorHAnsi" w:hAnsiTheme="minorHAnsi" w:cstheme="minorHAnsi"/>
        </w:rPr>
        <w:t xml:space="preserve"> In de grafiek wordt weergegeven d</w:t>
      </w:r>
      <w:r w:rsidR="00896B81">
        <w:rPr>
          <w:rFonts w:asciiTheme="minorHAnsi" w:hAnsiTheme="minorHAnsi" w:cstheme="minorHAnsi"/>
        </w:rPr>
        <w:t>at er in de maand januari 2012 drie</w:t>
      </w:r>
      <w:r w:rsidR="00D43844">
        <w:rPr>
          <w:rFonts w:asciiTheme="minorHAnsi" w:hAnsiTheme="minorHAnsi" w:cstheme="minorHAnsi"/>
        </w:rPr>
        <w:t xml:space="preserve"> starters waren (zie figuur drie in de bijlage</w:t>
      </w:r>
      <w:r w:rsidR="00BB5F1C">
        <w:rPr>
          <w:rFonts w:asciiTheme="minorHAnsi" w:hAnsiTheme="minorHAnsi" w:cstheme="minorHAnsi"/>
        </w:rPr>
        <w:t>n</w:t>
      </w:r>
      <w:r w:rsidR="00D43844">
        <w:rPr>
          <w:rFonts w:asciiTheme="minorHAnsi" w:hAnsiTheme="minorHAnsi" w:cstheme="minorHAnsi"/>
        </w:rPr>
        <w:t xml:space="preserve">). </w:t>
      </w:r>
      <w:r w:rsidRPr="00E90468">
        <w:rPr>
          <w:rFonts w:asciiTheme="minorHAnsi" w:hAnsiTheme="minorHAnsi" w:cstheme="minorHAnsi"/>
        </w:rPr>
        <w:t>Dit aantal is aanzienlijk hoger dan in de afgelopen maanden. Het aantal stoppers was in deze maand twee. Uitgaande van de maand januari in 2012 is er een positieve o</w:t>
      </w:r>
      <w:r w:rsidR="00557F4E">
        <w:rPr>
          <w:rFonts w:asciiTheme="minorHAnsi" w:hAnsiTheme="minorHAnsi" w:cstheme="minorHAnsi"/>
        </w:rPr>
        <w:t>ntwikkeling waar te nemen van één</w:t>
      </w:r>
      <w:r w:rsidR="00896B81">
        <w:rPr>
          <w:rFonts w:asciiTheme="minorHAnsi" w:hAnsiTheme="minorHAnsi" w:cstheme="minorHAnsi"/>
        </w:rPr>
        <w:t xml:space="preserve"> starter.</w:t>
      </w:r>
      <w:r w:rsidR="00F7788F">
        <w:rPr>
          <w:rFonts w:asciiTheme="minorHAnsi" w:hAnsiTheme="minorHAnsi" w:cstheme="minorHAnsi"/>
        </w:rPr>
        <w:t xml:space="preserve"> </w:t>
      </w:r>
      <w:r w:rsidRPr="00E90468">
        <w:rPr>
          <w:rFonts w:asciiTheme="minorHAnsi" w:hAnsiTheme="minorHAnsi" w:cstheme="minorHAnsi"/>
        </w:rPr>
        <w:t>Deze ontwikkeling zou kunnen betekenen dat de groei in de fitnessbranche weer toeneemt.</w:t>
      </w:r>
      <w:r w:rsidR="00557F4E">
        <w:rPr>
          <w:rFonts w:asciiTheme="minorHAnsi" w:hAnsiTheme="minorHAnsi" w:cstheme="minorHAnsi"/>
        </w:rPr>
        <w:t xml:space="preserve"> Deze bewering wordt versterkt </w:t>
      </w:r>
      <w:r w:rsidRPr="00E90468">
        <w:rPr>
          <w:rFonts w:asciiTheme="minorHAnsi" w:hAnsiTheme="minorHAnsi" w:cstheme="minorHAnsi"/>
        </w:rPr>
        <w:t xml:space="preserve">door de gegevens die zijn vermeld onder de paragraaf economische factoren. </w:t>
      </w:r>
      <w:r w:rsidR="003E215D">
        <w:rPr>
          <w:rFonts w:asciiTheme="minorHAnsi" w:hAnsiTheme="minorHAnsi" w:cstheme="minorHAnsi"/>
        </w:rPr>
        <w:t>(</w:t>
      </w:r>
      <w:r w:rsidRPr="00E90468">
        <w:rPr>
          <w:rFonts w:asciiTheme="minorHAnsi" w:hAnsiTheme="minorHAnsi" w:cstheme="minorHAnsi"/>
        </w:rPr>
        <w:t xml:space="preserve">Zie </w:t>
      </w:r>
      <w:r w:rsidR="00142153">
        <w:rPr>
          <w:rFonts w:asciiTheme="minorHAnsi" w:hAnsiTheme="minorHAnsi" w:cstheme="minorHAnsi"/>
        </w:rPr>
        <w:t xml:space="preserve">de economische factoren bij 3.2 </w:t>
      </w:r>
      <w:r w:rsidR="00D43844">
        <w:rPr>
          <w:rFonts w:asciiTheme="minorHAnsi" w:hAnsiTheme="minorHAnsi" w:cstheme="minorHAnsi"/>
        </w:rPr>
        <w:t>).</w:t>
      </w:r>
    </w:p>
    <w:p w14:paraId="44B4B0DB" w14:textId="77777777" w:rsidR="00EE22B3" w:rsidRPr="00EE22B3" w:rsidRDefault="00EE22B3" w:rsidP="002462E1">
      <w:pPr>
        <w:pStyle w:val="Geenafstand"/>
        <w:rPr>
          <w:rFonts w:asciiTheme="minorHAnsi" w:hAnsiTheme="minorHAnsi" w:cstheme="minorHAnsi"/>
        </w:rPr>
      </w:pPr>
    </w:p>
    <w:p w14:paraId="44B4B0DC" w14:textId="77777777" w:rsidR="002462E1" w:rsidRPr="00142153" w:rsidRDefault="00807ADE" w:rsidP="002462E1">
      <w:pPr>
        <w:pStyle w:val="Geenafstand"/>
        <w:rPr>
          <w:rFonts w:asciiTheme="minorHAnsi" w:hAnsiTheme="minorHAnsi" w:cstheme="minorHAnsi"/>
          <w:sz w:val="24"/>
          <w:szCs w:val="24"/>
          <w:u w:val="single"/>
        </w:rPr>
      </w:pPr>
      <w:r>
        <w:rPr>
          <w:rFonts w:asciiTheme="minorHAnsi" w:hAnsiTheme="minorHAnsi" w:cstheme="minorHAnsi"/>
          <w:sz w:val="24"/>
          <w:szCs w:val="24"/>
          <w:u w:val="single"/>
        </w:rPr>
        <w:t>3.8</w:t>
      </w:r>
      <w:r w:rsidR="007F09D8" w:rsidRPr="00142153">
        <w:rPr>
          <w:rFonts w:asciiTheme="minorHAnsi" w:hAnsiTheme="minorHAnsi" w:cstheme="minorHAnsi"/>
          <w:sz w:val="24"/>
          <w:szCs w:val="24"/>
          <w:u w:val="single"/>
        </w:rPr>
        <w:t>.2</w:t>
      </w:r>
      <w:r w:rsidR="00B41D84" w:rsidRPr="00142153">
        <w:rPr>
          <w:rFonts w:asciiTheme="minorHAnsi" w:hAnsiTheme="minorHAnsi" w:cstheme="minorHAnsi"/>
          <w:sz w:val="24"/>
          <w:szCs w:val="24"/>
          <w:u w:val="single"/>
        </w:rPr>
        <w:t xml:space="preserve"> Groei Fitnessbranche</w:t>
      </w:r>
    </w:p>
    <w:p w14:paraId="44B4B0DD" w14:textId="77777777" w:rsidR="0029419B" w:rsidRDefault="002462E1" w:rsidP="002462E1">
      <w:pPr>
        <w:pStyle w:val="Geenafstand"/>
        <w:rPr>
          <w:rFonts w:asciiTheme="minorHAnsi" w:hAnsiTheme="minorHAnsi" w:cstheme="minorHAnsi"/>
        </w:rPr>
      </w:pPr>
      <w:r>
        <w:rPr>
          <w:rFonts w:asciiTheme="minorHAnsi" w:hAnsiTheme="minorHAnsi" w:cstheme="minorHAnsi"/>
        </w:rPr>
        <w:t>In een rapport van de Rabobank wordt vermeld dat de fitnessbranche groeit.</w:t>
      </w:r>
      <w:r>
        <w:rPr>
          <w:rFonts w:asciiTheme="minorHAnsi" w:hAnsiTheme="minorHAnsi" w:cstheme="minorHAnsi"/>
          <w:vertAlign w:val="superscript"/>
        </w:rPr>
        <w:t xml:space="preserve">18 </w:t>
      </w:r>
      <w:r>
        <w:rPr>
          <w:rFonts w:asciiTheme="minorHAnsi" w:hAnsiTheme="minorHAnsi" w:cstheme="minorHAnsi"/>
        </w:rPr>
        <w:t xml:space="preserve">. </w:t>
      </w:r>
      <w:r w:rsidRPr="00E90468">
        <w:rPr>
          <w:rFonts w:asciiTheme="minorHAnsi" w:hAnsiTheme="minorHAnsi" w:cstheme="minorHAnsi"/>
        </w:rPr>
        <w:t xml:space="preserve">Na </w:t>
      </w:r>
      <w:r w:rsidR="00460EBC">
        <w:rPr>
          <w:rFonts w:asciiTheme="minorHAnsi" w:hAnsiTheme="minorHAnsi" w:cstheme="minorHAnsi"/>
        </w:rPr>
        <w:t>via mailing</w:t>
      </w:r>
      <w:r w:rsidRPr="00E90468">
        <w:rPr>
          <w:rFonts w:asciiTheme="minorHAnsi" w:hAnsiTheme="minorHAnsi" w:cstheme="minorHAnsi"/>
        </w:rPr>
        <w:t xml:space="preserve"> contact te hebben opgenomen met </w:t>
      </w:r>
      <w:r w:rsidR="00460EBC">
        <w:rPr>
          <w:rFonts w:asciiTheme="minorHAnsi" w:hAnsiTheme="minorHAnsi" w:cstheme="minorHAnsi"/>
        </w:rPr>
        <w:t xml:space="preserve">Johan </w:t>
      </w:r>
      <w:r w:rsidR="002F06BD">
        <w:rPr>
          <w:rFonts w:asciiTheme="minorHAnsi" w:hAnsiTheme="minorHAnsi" w:cstheme="minorHAnsi"/>
        </w:rPr>
        <w:t xml:space="preserve">Remmers, adviseur bij </w:t>
      </w:r>
      <w:r w:rsidR="00460EBC">
        <w:rPr>
          <w:rFonts w:asciiTheme="minorHAnsi" w:hAnsiTheme="minorHAnsi" w:cstheme="minorHAnsi"/>
        </w:rPr>
        <w:t xml:space="preserve">de </w:t>
      </w:r>
      <w:r w:rsidRPr="00E90468">
        <w:rPr>
          <w:rFonts w:asciiTheme="minorHAnsi" w:hAnsiTheme="minorHAnsi" w:cstheme="minorHAnsi"/>
        </w:rPr>
        <w:t>branche organisatie EFAA</w:t>
      </w:r>
      <w:r w:rsidR="00460EBC">
        <w:rPr>
          <w:rFonts w:asciiTheme="minorHAnsi" w:hAnsiTheme="minorHAnsi" w:cstheme="minorHAnsi"/>
        </w:rPr>
        <w:t xml:space="preserve"> ,geeft hij</w:t>
      </w:r>
      <w:r w:rsidRPr="00E90468">
        <w:rPr>
          <w:rFonts w:asciiTheme="minorHAnsi" w:hAnsiTheme="minorHAnsi" w:cstheme="minorHAnsi"/>
        </w:rPr>
        <w:t xml:space="preserve"> zelf aan dat de fitnessbranche nog groeit</w:t>
      </w:r>
      <w:r>
        <w:rPr>
          <w:rFonts w:asciiTheme="minorHAnsi" w:hAnsiTheme="minorHAnsi" w:cstheme="minorHAnsi"/>
        </w:rPr>
        <w:t xml:space="preserve"> hetgeen overeenkomt met het onde</w:t>
      </w:r>
      <w:r w:rsidR="001226F3">
        <w:rPr>
          <w:rFonts w:asciiTheme="minorHAnsi" w:hAnsiTheme="minorHAnsi" w:cstheme="minorHAnsi"/>
        </w:rPr>
        <w:t>rzoek van de Rabobank. Verder</w:t>
      </w:r>
      <w:r>
        <w:rPr>
          <w:rFonts w:asciiTheme="minorHAnsi" w:hAnsiTheme="minorHAnsi" w:cstheme="minorHAnsi"/>
        </w:rPr>
        <w:t xml:space="preserve"> zal</w:t>
      </w:r>
      <w:r w:rsidR="00460EBC">
        <w:rPr>
          <w:rFonts w:asciiTheme="minorHAnsi" w:hAnsiTheme="minorHAnsi" w:cstheme="minorHAnsi"/>
        </w:rPr>
        <w:t xml:space="preserve"> </w:t>
      </w:r>
      <w:r w:rsidRPr="00E90468">
        <w:rPr>
          <w:rFonts w:asciiTheme="minorHAnsi" w:hAnsiTheme="minorHAnsi" w:cstheme="minorHAnsi"/>
        </w:rPr>
        <w:t xml:space="preserve">er volgens de EFAA en de Rabobank o.a. meer aan </w:t>
      </w:r>
      <w:r>
        <w:rPr>
          <w:rFonts w:asciiTheme="minorHAnsi" w:hAnsiTheme="minorHAnsi" w:cstheme="minorHAnsi"/>
        </w:rPr>
        <w:t xml:space="preserve">schaalvergroting worden gedaan. Tot slot </w:t>
      </w:r>
      <w:r w:rsidRPr="00E90468">
        <w:rPr>
          <w:rFonts w:asciiTheme="minorHAnsi" w:hAnsiTheme="minorHAnsi" w:cstheme="minorHAnsi"/>
        </w:rPr>
        <w:t>geeft de Rabobank aan dat  er ook meer ketens en fr</w:t>
      </w:r>
      <w:r>
        <w:rPr>
          <w:rFonts w:asciiTheme="minorHAnsi" w:hAnsiTheme="minorHAnsi" w:cstheme="minorHAnsi"/>
        </w:rPr>
        <w:t>anchise zaken bij zullen komen. Echter geven zowel de EFAA als de Rabobank geen c</w:t>
      </w:r>
      <w:r w:rsidR="00A1625B">
        <w:rPr>
          <w:rFonts w:asciiTheme="minorHAnsi" w:hAnsiTheme="minorHAnsi" w:cstheme="minorHAnsi"/>
        </w:rPr>
        <w:t xml:space="preserve">oncrete cijfers weer. Ook </w:t>
      </w:r>
      <w:r>
        <w:rPr>
          <w:rFonts w:asciiTheme="minorHAnsi" w:hAnsiTheme="minorHAnsi" w:cstheme="minorHAnsi"/>
        </w:rPr>
        <w:t>na verrichte research</w:t>
      </w:r>
      <w:r w:rsidR="00A1625B">
        <w:rPr>
          <w:rFonts w:asciiTheme="minorHAnsi" w:hAnsiTheme="minorHAnsi" w:cstheme="minorHAnsi"/>
        </w:rPr>
        <w:t xml:space="preserve"> op het internet zijn er </w:t>
      </w:r>
      <w:r>
        <w:rPr>
          <w:rFonts w:asciiTheme="minorHAnsi" w:hAnsiTheme="minorHAnsi" w:cstheme="minorHAnsi"/>
        </w:rPr>
        <w:t>gee</w:t>
      </w:r>
      <w:r w:rsidR="00A1625B">
        <w:rPr>
          <w:rFonts w:asciiTheme="minorHAnsi" w:hAnsiTheme="minorHAnsi" w:cstheme="minorHAnsi"/>
        </w:rPr>
        <w:t xml:space="preserve">n recente cijfers gevonden met betrekking tot </w:t>
      </w:r>
      <w:r>
        <w:rPr>
          <w:rFonts w:asciiTheme="minorHAnsi" w:hAnsiTheme="minorHAnsi" w:cstheme="minorHAnsi"/>
        </w:rPr>
        <w:t>ontwikkeling</w:t>
      </w:r>
      <w:r w:rsidR="00A1625B">
        <w:rPr>
          <w:rFonts w:asciiTheme="minorHAnsi" w:hAnsiTheme="minorHAnsi" w:cstheme="minorHAnsi"/>
        </w:rPr>
        <w:t>en</w:t>
      </w:r>
      <w:r>
        <w:rPr>
          <w:rFonts w:asciiTheme="minorHAnsi" w:hAnsiTheme="minorHAnsi" w:cstheme="minorHAnsi"/>
        </w:rPr>
        <w:t xml:space="preserve"> in de fitnessbranche.</w:t>
      </w:r>
      <w:r w:rsidR="00A1625B">
        <w:rPr>
          <w:rFonts w:asciiTheme="minorHAnsi" w:hAnsiTheme="minorHAnsi" w:cstheme="minorHAnsi"/>
        </w:rPr>
        <w:t xml:space="preserve"> </w:t>
      </w:r>
      <w:r>
        <w:rPr>
          <w:rFonts w:asciiTheme="minorHAnsi" w:hAnsiTheme="minorHAnsi" w:cstheme="minorHAnsi"/>
        </w:rPr>
        <w:t xml:space="preserve">Wel kunnen bovenstaande beweringen worden gesterkt door </w:t>
      </w:r>
      <w:r w:rsidR="00985078">
        <w:rPr>
          <w:rFonts w:asciiTheme="minorHAnsi" w:hAnsiTheme="minorHAnsi" w:cstheme="minorHAnsi"/>
        </w:rPr>
        <w:t>hetgeen in de sociaal-culturele factoren is beschreven.</w:t>
      </w:r>
      <w:r w:rsidR="00783B56">
        <w:rPr>
          <w:rFonts w:asciiTheme="minorHAnsi" w:hAnsiTheme="minorHAnsi" w:cstheme="minorHAnsi"/>
        </w:rPr>
        <w:t xml:space="preserve"> Hier wordt namelijk beschreven dat er </w:t>
      </w:r>
      <w:r w:rsidR="0029419B">
        <w:rPr>
          <w:rFonts w:asciiTheme="minorHAnsi" w:hAnsiTheme="minorHAnsi" w:cstheme="minorHAnsi"/>
        </w:rPr>
        <w:t xml:space="preserve">o.a. </w:t>
      </w:r>
      <w:r w:rsidR="00130A6A">
        <w:rPr>
          <w:rFonts w:asciiTheme="minorHAnsi" w:hAnsiTheme="minorHAnsi" w:cstheme="minorHAnsi"/>
        </w:rPr>
        <w:t>meer leden zijn bijgekomen.</w:t>
      </w:r>
    </w:p>
    <w:p w14:paraId="44B4B0DE" w14:textId="77777777" w:rsidR="002462E1" w:rsidRPr="00E90468" w:rsidRDefault="002462E1" w:rsidP="002462E1">
      <w:pPr>
        <w:pStyle w:val="Geenafstand"/>
        <w:rPr>
          <w:rFonts w:asciiTheme="minorHAnsi" w:hAnsiTheme="minorHAnsi" w:cstheme="minorHAnsi"/>
        </w:rPr>
      </w:pPr>
    </w:p>
    <w:p w14:paraId="44B4B0DF" w14:textId="77777777" w:rsidR="002462E1" w:rsidRPr="00E90468" w:rsidRDefault="002462E1" w:rsidP="002462E1">
      <w:pPr>
        <w:pStyle w:val="Geenafstand"/>
        <w:rPr>
          <w:rFonts w:asciiTheme="minorHAnsi" w:hAnsiTheme="minorHAnsi" w:cstheme="minorHAnsi"/>
        </w:rPr>
      </w:pPr>
      <w:r w:rsidRPr="00E90468">
        <w:rPr>
          <w:rFonts w:asciiTheme="minorHAnsi" w:hAnsiTheme="minorHAnsi" w:cstheme="minorHAnsi"/>
        </w:rPr>
        <w:t>Wel wordt benadrukt dat de fitnessbranche leid</w:t>
      </w:r>
      <w:r>
        <w:rPr>
          <w:rFonts w:asciiTheme="minorHAnsi" w:hAnsiTheme="minorHAnsi" w:cstheme="minorHAnsi"/>
        </w:rPr>
        <w:t>t</w:t>
      </w:r>
      <w:r w:rsidRPr="00E90468">
        <w:rPr>
          <w:rFonts w:asciiTheme="minorHAnsi" w:hAnsiTheme="minorHAnsi" w:cstheme="minorHAnsi"/>
        </w:rPr>
        <w:t xml:space="preserve"> onder hevige concurrentie ligt. Er zijn namelijk veel fitnesscentra die zich door middel van prijs en onderscheidende activiteiten willen onderscheiden van de concurrentie. Daar komt bij dat uit het onderzoek blijkt dat consumenten minder loyaal zijn.</w:t>
      </w:r>
    </w:p>
    <w:p w14:paraId="44B4B0E0" w14:textId="77777777" w:rsidR="00807ADE" w:rsidRDefault="00807ADE" w:rsidP="002462E1">
      <w:pPr>
        <w:pStyle w:val="Geenafstand"/>
        <w:rPr>
          <w:rFonts w:asciiTheme="minorHAnsi" w:hAnsiTheme="minorHAnsi" w:cstheme="minorHAnsi"/>
          <w:sz w:val="24"/>
          <w:szCs w:val="24"/>
          <w:u w:val="single"/>
        </w:rPr>
      </w:pPr>
    </w:p>
    <w:p w14:paraId="44B4B0E1" w14:textId="77777777" w:rsidR="002B4AC3" w:rsidRDefault="002B4AC3" w:rsidP="002462E1">
      <w:pPr>
        <w:pStyle w:val="Geenafstand"/>
        <w:rPr>
          <w:rFonts w:asciiTheme="minorHAnsi" w:hAnsiTheme="minorHAnsi" w:cstheme="minorHAnsi"/>
          <w:sz w:val="24"/>
          <w:szCs w:val="24"/>
          <w:u w:val="single"/>
        </w:rPr>
      </w:pPr>
    </w:p>
    <w:p w14:paraId="44B4B0E2" w14:textId="77777777" w:rsidR="002B4AC3" w:rsidRDefault="002B4AC3" w:rsidP="002462E1">
      <w:pPr>
        <w:pStyle w:val="Geenafstand"/>
        <w:rPr>
          <w:rFonts w:asciiTheme="minorHAnsi" w:hAnsiTheme="minorHAnsi" w:cstheme="minorHAnsi"/>
          <w:sz w:val="24"/>
          <w:szCs w:val="24"/>
          <w:u w:val="single"/>
        </w:rPr>
      </w:pPr>
    </w:p>
    <w:p w14:paraId="44B4B0E3" w14:textId="77777777" w:rsidR="002B4AC3" w:rsidRDefault="002B4AC3" w:rsidP="002462E1">
      <w:pPr>
        <w:pStyle w:val="Geenafstand"/>
        <w:rPr>
          <w:rFonts w:asciiTheme="minorHAnsi" w:hAnsiTheme="minorHAnsi" w:cstheme="minorHAnsi"/>
          <w:sz w:val="24"/>
          <w:szCs w:val="24"/>
          <w:u w:val="single"/>
        </w:rPr>
      </w:pPr>
    </w:p>
    <w:p w14:paraId="44B4B0E4" w14:textId="77777777" w:rsidR="002B4AC3" w:rsidRDefault="002B4AC3" w:rsidP="002462E1">
      <w:pPr>
        <w:pStyle w:val="Geenafstand"/>
        <w:rPr>
          <w:rFonts w:asciiTheme="minorHAnsi" w:hAnsiTheme="minorHAnsi" w:cstheme="minorHAnsi"/>
          <w:sz w:val="24"/>
          <w:szCs w:val="24"/>
          <w:u w:val="single"/>
        </w:rPr>
      </w:pPr>
    </w:p>
    <w:p w14:paraId="44B4B0E5" w14:textId="77777777" w:rsidR="002462E1" w:rsidRPr="00F50BD6" w:rsidRDefault="00807ADE" w:rsidP="002462E1">
      <w:pPr>
        <w:pStyle w:val="Geenafstand"/>
        <w:rPr>
          <w:rFonts w:asciiTheme="minorHAnsi" w:hAnsiTheme="minorHAnsi" w:cstheme="minorHAnsi"/>
          <w:sz w:val="24"/>
          <w:szCs w:val="24"/>
          <w:u w:val="single"/>
        </w:rPr>
      </w:pPr>
      <w:r>
        <w:rPr>
          <w:rFonts w:asciiTheme="minorHAnsi" w:hAnsiTheme="minorHAnsi" w:cstheme="minorHAnsi"/>
          <w:sz w:val="24"/>
          <w:szCs w:val="24"/>
          <w:u w:val="single"/>
        </w:rPr>
        <w:lastRenderedPageBreak/>
        <w:t>3.8</w:t>
      </w:r>
      <w:r w:rsidR="007F09D8" w:rsidRPr="00F50BD6">
        <w:rPr>
          <w:rFonts w:asciiTheme="minorHAnsi" w:hAnsiTheme="minorHAnsi" w:cstheme="minorHAnsi"/>
          <w:sz w:val="24"/>
          <w:szCs w:val="24"/>
          <w:u w:val="single"/>
        </w:rPr>
        <w:t>.3</w:t>
      </w:r>
      <w:r w:rsidR="00023FD6" w:rsidRPr="00F50BD6">
        <w:rPr>
          <w:rFonts w:asciiTheme="minorHAnsi" w:hAnsiTheme="minorHAnsi" w:cstheme="minorHAnsi"/>
          <w:sz w:val="24"/>
          <w:szCs w:val="24"/>
          <w:u w:val="single"/>
        </w:rPr>
        <w:t xml:space="preserve"> </w:t>
      </w:r>
      <w:r w:rsidR="00230FA5" w:rsidRPr="00F50BD6">
        <w:rPr>
          <w:rFonts w:asciiTheme="minorHAnsi" w:hAnsiTheme="minorHAnsi" w:cstheme="minorHAnsi"/>
          <w:sz w:val="24"/>
          <w:szCs w:val="24"/>
          <w:u w:val="single"/>
        </w:rPr>
        <w:t>Fitnesscentra en social media</w:t>
      </w:r>
    </w:p>
    <w:p w14:paraId="44B4B0E6" w14:textId="77777777" w:rsidR="00783B56" w:rsidRDefault="00557F4E" w:rsidP="002462E1">
      <w:pPr>
        <w:pStyle w:val="Geenafstand"/>
        <w:rPr>
          <w:rFonts w:asciiTheme="minorHAnsi" w:hAnsiTheme="minorHAnsi" w:cstheme="minorHAnsi"/>
        </w:rPr>
      </w:pPr>
      <w:r>
        <w:rPr>
          <w:rFonts w:asciiTheme="minorHAnsi" w:hAnsiTheme="minorHAnsi" w:cstheme="minorHAnsi"/>
        </w:rPr>
        <w:t xml:space="preserve">Volgens de </w:t>
      </w:r>
      <w:r w:rsidR="002462E1" w:rsidRPr="00E90468">
        <w:rPr>
          <w:rFonts w:asciiTheme="minorHAnsi" w:hAnsiTheme="minorHAnsi" w:cstheme="minorHAnsi"/>
        </w:rPr>
        <w:t xml:space="preserve">Rabobank is er een grotere behoefte onder fitnesscentra’s naar contact via social </w:t>
      </w:r>
      <w:r w:rsidR="00EB02E7">
        <w:rPr>
          <w:rFonts w:asciiTheme="minorHAnsi" w:hAnsiTheme="minorHAnsi" w:cstheme="minorHAnsi"/>
        </w:rPr>
        <w:t>media</w:t>
      </w:r>
      <w:r w:rsidR="002462E1" w:rsidRPr="00E90468">
        <w:rPr>
          <w:rStyle w:val="Voetnootmarkering"/>
          <w:rFonts w:asciiTheme="minorHAnsi" w:hAnsiTheme="minorHAnsi" w:cstheme="minorHAnsi"/>
        </w:rPr>
        <w:footnoteReference w:id="33"/>
      </w:r>
      <w:r>
        <w:rPr>
          <w:rFonts w:asciiTheme="minorHAnsi" w:hAnsiTheme="minorHAnsi" w:cstheme="minorHAnsi"/>
        </w:rPr>
        <w:t>. De</w:t>
      </w:r>
      <w:r w:rsidR="002462E1" w:rsidRPr="00E90468">
        <w:rPr>
          <w:rFonts w:asciiTheme="minorHAnsi" w:hAnsiTheme="minorHAnsi" w:cstheme="minorHAnsi"/>
        </w:rPr>
        <w:t xml:space="preserve"> bewering van de Rabobank wordt ondersteund als er gekeken wordt naar de website van diverse fitnesscentra’s. Zo maakt fitnessfirst</w:t>
      </w:r>
      <w:r w:rsidR="002462E1" w:rsidRPr="00E90468">
        <w:rPr>
          <w:rStyle w:val="Voetnootmarkering"/>
          <w:rFonts w:asciiTheme="minorHAnsi" w:hAnsiTheme="minorHAnsi" w:cstheme="minorHAnsi"/>
        </w:rPr>
        <w:footnoteReference w:id="34"/>
      </w:r>
      <w:r w:rsidR="002462E1" w:rsidRPr="00E90468">
        <w:rPr>
          <w:rFonts w:asciiTheme="minorHAnsi" w:hAnsiTheme="minorHAnsi" w:cstheme="minorHAnsi"/>
        </w:rPr>
        <w:t>gebruik van Facebook, Twitter en Linkedin en fitnesscentra all in</w:t>
      </w:r>
      <w:r w:rsidR="002462E1" w:rsidRPr="00E90468">
        <w:rPr>
          <w:rStyle w:val="Voetnootmarkering"/>
          <w:rFonts w:asciiTheme="minorHAnsi" w:hAnsiTheme="minorHAnsi" w:cstheme="minorHAnsi"/>
        </w:rPr>
        <w:footnoteReference w:id="35"/>
      </w:r>
      <w:r w:rsidR="002462E1" w:rsidRPr="00E90468">
        <w:rPr>
          <w:rFonts w:asciiTheme="minorHAnsi" w:hAnsiTheme="minorHAnsi" w:cstheme="minorHAnsi"/>
        </w:rPr>
        <w:t xml:space="preserve">  en Fitprofessionals</w:t>
      </w:r>
      <w:r w:rsidR="002462E1" w:rsidRPr="00E90468">
        <w:rPr>
          <w:rStyle w:val="Voetnootmarkering"/>
          <w:rFonts w:asciiTheme="minorHAnsi" w:hAnsiTheme="minorHAnsi" w:cstheme="minorHAnsi"/>
        </w:rPr>
        <w:footnoteReference w:id="36"/>
      </w:r>
      <w:r w:rsidR="002462E1" w:rsidRPr="00E90468">
        <w:rPr>
          <w:rFonts w:asciiTheme="minorHAnsi" w:hAnsiTheme="minorHAnsi" w:cstheme="minorHAnsi"/>
        </w:rPr>
        <w:t xml:space="preserve"> van Facebook en Twitter. Deze ontwikkeling is vergelijkbaar met die van het gebruik van social networks in de kinderopvangbranche. </w:t>
      </w:r>
    </w:p>
    <w:p w14:paraId="44B4B0E7" w14:textId="77777777" w:rsidR="00452096" w:rsidRPr="00F50BD6" w:rsidRDefault="00452096" w:rsidP="002462E1">
      <w:pPr>
        <w:pStyle w:val="Geenafstand"/>
        <w:rPr>
          <w:rFonts w:asciiTheme="minorHAnsi" w:hAnsiTheme="minorHAnsi" w:cstheme="minorHAnsi"/>
          <w:sz w:val="24"/>
          <w:szCs w:val="24"/>
        </w:rPr>
      </w:pPr>
    </w:p>
    <w:p w14:paraId="44B4B0E8" w14:textId="77777777" w:rsidR="002462E1" w:rsidRPr="00F50BD6" w:rsidRDefault="00807ADE" w:rsidP="002462E1">
      <w:pPr>
        <w:pStyle w:val="Geenafstand"/>
        <w:rPr>
          <w:rFonts w:asciiTheme="minorHAnsi" w:hAnsiTheme="minorHAnsi" w:cstheme="minorHAnsi"/>
          <w:sz w:val="24"/>
          <w:szCs w:val="24"/>
          <w:u w:val="single"/>
        </w:rPr>
      </w:pPr>
      <w:r>
        <w:rPr>
          <w:rFonts w:asciiTheme="minorHAnsi" w:hAnsiTheme="minorHAnsi" w:cstheme="minorHAnsi"/>
          <w:sz w:val="24"/>
          <w:szCs w:val="24"/>
          <w:u w:val="single"/>
        </w:rPr>
        <w:t>3.8</w:t>
      </w:r>
      <w:r w:rsidR="007F09D8" w:rsidRPr="00F50BD6">
        <w:rPr>
          <w:rFonts w:asciiTheme="minorHAnsi" w:hAnsiTheme="minorHAnsi" w:cstheme="minorHAnsi"/>
          <w:sz w:val="24"/>
          <w:szCs w:val="24"/>
          <w:u w:val="single"/>
        </w:rPr>
        <w:t>.4</w:t>
      </w:r>
      <w:r w:rsidR="00023FD6" w:rsidRPr="00F50BD6">
        <w:rPr>
          <w:rFonts w:asciiTheme="minorHAnsi" w:hAnsiTheme="minorHAnsi" w:cstheme="minorHAnsi"/>
          <w:sz w:val="24"/>
          <w:szCs w:val="24"/>
          <w:u w:val="single"/>
        </w:rPr>
        <w:t xml:space="preserve"> </w:t>
      </w:r>
      <w:r w:rsidR="00230FA5" w:rsidRPr="00F50BD6">
        <w:rPr>
          <w:rFonts w:asciiTheme="minorHAnsi" w:hAnsiTheme="minorHAnsi" w:cstheme="minorHAnsi"/>
          <w:sz w:val="24"/>
          <w:szCs w:val="24"/>
          <w:u w:val="single"/>
        </w:rPr>
        <w:t>EREPS register</w:t>
      </w:r>
    </w:p>
    <w:p w14:paraId="44B4B0E9" w14:textId="77777777" w:rsidR="002462E1" w:rsidRDefault="002462E1" w:rsidP="002462E1">
      <w:pPr>
        <w:pStyle w:val="Geenafstand"/>
        <w:rPr>
          <w:rFonts w:asciiTheme="minorHAnsi" w:hAnsiTheme="minorHAnsi" w:cstheme="minorHAnsi"/>
        </w:rPr>
      </w:pPr>
      <w:r w:rsidRPr="00E90468">
        <w:rPr>
          <w:rFonts w:asciiTheme="minorHAnsi" w:hAnsiTheme="minorHAnsi" w:cstheme="minorHAnsi"/>
        </w:rPr>
        <w:t>In de fitnessbranche worden steeds meer fitnessinstructeurs geregistreerd in het EREPS register.</w:t>
      </w:r>
      <w:r w:rsidR="00E258E9">
        <w:rPr>
          <w:rFonts w:asciiTheme="minorHAnsi" w:hAnsiTheme="minorHAnsi" w:cstheme="minorHAnsi"/>
          <w:vertAlign w:val="superscript"/>
        </w:rPr>
        <w:t>31</w:t>
      </w:r>
      <w:r w:rsidRPr="00E90468">
        <w:rPr>
          <w:rFonts w:asciiTheme="minorHAnsi" w:hAnsiTheme="minorHAnsi" w:cstheme="minorHAnsi"/>
        </w:rPr>
        <w:t xml:space="preserve"> EREPS staat voor The European Register of Exercise Profes</w:t>
      </w:r>
      <w:r w:rsidR="00142E7C">
        <w:rPr>
          <w:rFonts w:asciiTheme="minorHAnsi" w:hAnsiTheme="minorHAnsi" w:cstheme="minorHAnsi"/>
        </w:rPr>
        <w:t>sionals. Het is een register dat</w:t>
      </w:r>
      <w:r w:rsidRPr="00E90468">
        <w:rPr>
          <w:rFonts w:asciiTheme="minorHAnsi" w:hAnsiTheme="minorHAnsi" w:cstheme="minorHAnsi"/>
        </w:rPr>
        <w:t xml:space="preserve"> de kwaliteit binnen de fitness branche waarborgt door alleen gekwalificeerde instructeurs en trainers op te nemen in het register.</w:t>
      </w:r>
      <w:r w:rsidRPr="00E90468">
        <w:rPr>
          <w:rStyle w:val="Voetnootmarkering"/>
          <w:rFonts w:asciiTheme="minorHAnsi" w:hAnsiTheme="minorHAnsi" w:cstheme="minorHAnsi"/>
        </w:rPr>
        <w:footnoteReference w:id="37"/>
      </w:r>
      <w:r w:rsidRPr="00E90468">
        <w:rPr>
          <w:rFonts w:asciiTheme="minorHAnsi" w:hAnsiTheme="minorHAnsi" w:cstheme="minorHAnsi"/>
        </w:rPr>
        <w:t xml:space="preserve">Dit </w:t>
      </w:r>
      <w:r w:rsidR="00E258E9" w:rsidRPr="00E90468">
        <w:rPr>
          <w:rFonts w:asciiTheme="minorHAnsi" w:hAnsiTheme="minorHAnsi" w:cstheme="minorHAnsi"/>
        </w:rPr>
        <w:t>zogeheten</w:t>
      </w:r>
      <w:r w:rsidRPr="00E90468">
        <w:rPr>
          <w:rFonts w:asciiTheme="minorHAnsi" w:hAnsiTheme="minorHAnsi" w:cstheme="minorHAnsi"/>
        </w:rPr>
        <w:t xml:space="preserve"> kwalificatie systeem is opgesteld door Fitvak in samenwerking met de brancheorganisatie EHVA en de overheid aldus EREPS. Om tot het register </w:t>
      </w:r>
      <w:r w:rsidR="00142E7C">
        <w:rPr>
          <w:rFonts w:asciiTheme="minorHAnsi" w:hAnsiTheme="minorHAnsi" w:cstheme="minorHAnsi"/>
        </w:rPr>
        <w:t>te worden toegelaten moet</w:t>
      </w:r>
      <w:r w:rsidRPr="00E90468">
        <w:rPr>
          <w:rFonts w:asciiTheme="minorHAnsi" w:hAnsiTheme="minorHAnsi" w:cstheme="minorHAnsi"/>
        </w:rPr>
        <w:t xml:space="preserve"> </w:t>
      </w:r>
      <w:r w:rsidR="00142E7C">
        <w:rPr>
          <w:rFonts w:asciiTheme="minorHAnsi" w:hAnsiTheme="minorHAnsi" w:cstheme="minorHAnsi"/>
        </w:rPr>
        <w:t xml:space="preserve">er </w:t>
      </w:r>
      <w:r w:rsidRPr="00E90468">
        <w:rPr>
          <w:rFonts w:asciiTheme="minorHAnsi" w:hAnsiTheme="minorHAnsi" w:cstheme="minorHAnsi"/>
        </w:rPr>
        <w:t>aan bepaalde eis</w:t>
      </w:r>
      <w:r w:rsidR="00142E7C">
        <w:rPr>
          <w:rFonts w:asciiTheme="minorHAnsi" w:hAnsiTheme="minorHAnsi" w:cstheme="minorHAnsi"/>
        </w:rPr>
        <w:t>en en voorwaarden worden voldaan</w:t>
      </w:r>
      <w:r w:rsidRPr="00E90468">
        <w:rPr>
          <w:rFonts w:asciiTheme="minorHAnsi" w:hAnsiTheme="minorHAnsi" w:cstheme="minorHAnsi"/>
        </w:rPr>
        <w:t xml:space="preserve">. Op dit moment is </w:t>
      </w:r>
      <w:r w:rsidR="00272156">
        <w:rPr>
          <w:rFonts w:asciiTheme="minorHAnsi" w:hAnsiTheme="minorHAnsi" w:cstheme="minorHAnsi"/>
        </w:rPr>
        <w:t xml:space="preserve">het registreren van instructeurs in het </w:t>
      </w:r>
      <w:r w:rsidRPr="00E90468">
        <w:rPr>
          <w:rFonts w:asciiTheme="minorHAnsi" w:hAnsiTheme="minorHAnsi" w:cstheme="minorHAnsi"/>
        </w:rPr>
        <w:t>EREPS</w:t>
      </w:r>
      <w:r w:rsidR="00272156">
        <w:rPr>
          <w:rFonts w:asciiTheme="minorHAnsi" w:hAnsiTheme="minorHAnsi" w:cstheme="minorHAnsi"/>
        </w:rPr>
        <w:t xml:space="preserve"> register</w:t>
      </w:r>
      <w:r w:rsidRPr="00E90468">
        <w:rPr>
          <w:rFonts w:asciiTheme="minorHAnsi" w:hAnsiTheme="minorHAnsi" w:cstheme="minorHAnsi"/>
        </w:rPr>
        <w:t xml:space="preserve"> niet verplicht,</w:t>
      </w:r>
      <w:r w:rsidR="00142E7C">
        <w:rPr>
          <w:rFonts w:asciiTheme="minorHAnsi" w:hAnsiTheme="minorHAnsi" w:cstheme="minorHAnsi"/>
        </w:rPr>
        <w:t xml:space="preserve"> </w:t>
      </w:r>
      <w:r w:rsidRPr="00E90468">
        <w:rPr>
          <w:rFonts w:asciiTheme="minorHAnsi" w:hAnsiTheme="minorHAnsi" w:cstheme="minorHAnsi"/>
        </w:rPr>
        <w:t>maar steeds meer fitnesscentra maken hier gebruik van om hun kwaliteit</w:t>
      </w:r>
      <w:r w:rsidR="001226F3">
        <w:rPr>
          <w:rFonts w:asciiTheme="minorHAnsi" w:hAnsiTheme="minorHAnsi" w:cstheme="minorHAnsi"/>
        </w:rPr>
        <w:t xml:space="preserve"> te kunnen waarborgen. Ook</w:t>
      </w:r>
      <w:r w:rsidRPr="00E90468">
        <w:rPr>
          <w:rFonts w:asciiTheme="minorHAnsi" w:hAnsiTheme="minorHAnsi" w:cstheme="minorHAnsi"/>
        </w:rPr>
        <w:t xml:space="preserve"> is het goed mogelijk dat de overheid over een bepaalde tijd het gebruik van EREPS verplicht stelt. </w:t>
      </w:r>
    </w:p>
    <w:p w14:paraId="44B4B0EA" w14:textId="77777777" w:rsidR="009806E4" w:rsidRDefault="009806E4" w:rsidP="002462E1">
      <w:pPr>
        <w:pStyle w:val="Geenafstand"/>
        <w:rPr>
          <w:rFonts w:asciiTheme="minorHAnsi" w:hAnsiTheme="minorHAnsi" w:cstheme="minorHAnsi"/>
        </w:rPr>
      </w:pPr>
    </w:p>
    <w:p w14:paraId="44B4B0EB" w14:textId="77777777" w:rsidR="00452096" w:rsidRPr="00F50BD6" w:rsidRDefault="00807ADE" w:rsidP="00452096">
      <w:pPr>
        <w:pStyle w:val="Geenafstand"/>
        <w:rPr>
          <w:rFonts w:asciiTheme="minorHAnsi" w:hAnsiTheme="minorHAnsi" w:cstheme="minorHAnsi"/>
          <w:sz w:val="24"/>
          <w:szCs w:val="24"/>
          <w:u w:val="single"/>
        </w:rPr>
      </w:pPr>
      <w:r>
        <w:rPr>
          <w:rFonts w:asciiTheme="minorHAnsi" w:hAnsiTheme="minorHAnsi" w:cstheme="minorHAnsi"/>
          <w:sz w:val="24"/>
          <w:szCs w:val="24"/>
          <w:u w:val="single"/>
        </w:rPr>
        <w:t>3.8</w:t>
      </w:r>
      <w:r w:rsidR="007F09D8" w:rsidRPr="00F50BD6">
        <w:rPr>
          <w:rFonts w:asciiTheme="minorHAnsi" w:hAnsiTheme="minorHAnsi" w:cstheme="minorHAnsi"/>
          <w:sz w:val="24"/>
          <w:szCs w:val="24"/>
          <w:u w:val="single"/>
        </w:rPr>
        <w:t>.5</w:t>
      </w:r>
      <w:r w:rsidR="00023FD6" w:rsidRPr="00F50BD6">
        <w:rPr>
          <w:rFonts w:asciiTheme="minorHAnsi" w:hAnsiTheme="minorHAnsi" w:cstheme="minorHAnsi"/>
          <w:sz w:val="24"/>
          <w:szCs w:val="24"/>
          <w:u w:val="single"/>
        </w:rPr>
        <w:t xml:space="preserve"> </w:t>
      </w:r>
      <w:r w:rsidR="00452096" w:rsidRPr="00F50BD6">
        <w:rPr>
          <w:rFonts w:asciiTheme="minorHAnsi" w:hAnsiTheme="minorHAnsi" w:cstheme="minorHAnsi"/>
          <w:sz w:val="24"/>
          <w:szCs w:val="24"/>
          <w:u w:val="single"/>
        </w:rPr>
        <w:t>Overige ontwikkelingen</w:t>
      </w:r>
    </w:p>
    <w:p w14:paraId="44B4B0EC" w14:textId="77777777" w:rsidR="00452096" w:rsidRPr="00CF466C" w:rsidRDefault="00452096" w:rsidP="002462E1">
      <w:pPr>
        <w:pStyle w:val="Geenafstand"/>
        <w:rPr>
          <w:rFonts w:asciiTheme="minorHAnsi" w:hAnsiTheme="minorHAnsi" w:cstheme="minorHAnsi"/>
          <w:vertAlign w:val="superscript"/>
        </w:rPr>
      </w:pPr>
      <w:r w:rsidRPr="00E90468">
        <w:rPr>
          <w:rFonts w:asciiTheme="minorHAnsi" w:hAnsiTheme="minorHAnsi" w:cstheme="minorHAnsi"/>
        </w:rPr>
        <w:t>Verder geven consumenten aan meer behoefte te hebben aan persoonlijke begeleiding.</w:t>
      </w:r>
      <w:r w:rsidR="00CF466C">
        <w:rPr>
          <w:rFonts w:asciiTheme="minorHAnsi" w:hAnsiTheme="minorHAnsi" w:cstheme="minorHAnsi"/>
          <w:vertAlign w:val="superscript"/>
        </w:rPr>
        <w:t>18</w:t>
      </w:r>
      <w:r w:rsidRPr="00E90468">
        <w:rPr>
          <w:rFonts w:asciiTheme="minorHAnsi" w:hAnsiTheme="minorHAnsi" w:cstheme="minorHAnsi"/>
        </w:rPr>
        <w:t xml:space="preserve"> Dit zou kunnen bijdragen aan een grotere vraag naar kwalitatieve fitnessinstructeurs.</w:t>
      </w:r>
      <w:r w:rsidR="00926B90">
        <w:rPr>
          <w:rFonts w:asciiTheme="minorHAnsi" w:hAnsiTheme="minorHAnsi" w:cstheme="minorHAnsi"/>
        </w:rPr>
        <w:t xml:space="preserve"> Tot slot besteden meer men</w:t>
      </w:r>
      <w:r w:rsidR="00AB1DA6">
        <w:rPr>
          <w:rFonts w:asciiTheme="minorHAnsi" w:hAnsiTheme="minorHAnsi" w:cstheme="minorHAnsi"/>
        </w:rPr>
        <w:t>sen aandacht aan hun gezondheid.</w:t>
      </w:r>
      <w:r w:rsidR="00CF466C">
        <w:rPr>
          <w:rFonts w:asciiTheme="minorHAnsi" w:hAnsiTheme="minorHAnsi" w:cstheme="minorHAnsi"/>
          <w:vertAlign w:val="superscript"/>
        </w:rPr>
        <w:t>18</w:t>
      </w:r>
    </w:p>
    <w:p w14:paraId="44B4B0ED" w14:textId="77777777" w:rsidR="00F353FA" w:rsidRDefault="00F353FA" w:rsidP="002462E1">
      <w:pPr>
        <w:pStyle w:val="Geenafstand"/>
        <w:rPr>
          <w:rFonts w:asciiTheme="minorHAnsi" w:hAnsiTheme="minorHAnsi" w:cstheme="minorHAnsi"/>
          <w:i/>
        </w:rPr>
      </w:pPr>
    </w:p>
    <w:p w14:paraId="44B4B0EE" w14:textId="77777777" w:rsidR="009806E4" w:rsidRPr="00454700" w:rsidRDefault="00454700" w:rsidP="002462E1">
      <w:pPr>
        <w:pStyle w:val="Geenafstand"/>
        <w:rPr>
          <w:rFonts w:asciiTheme="minorHAnsi" w:hAnsiTheme="minorHAnsi" w:cstheme="minorHAnsi"/>
          <w:b/>
          <w:sz w:val="24"/>
          <w:szCs w:val="24"/>
        </w:rPr>
      </w:pPr>
      <w:r w:rsidRPr="00454700">
        <w:rPr>
          <w:rFonts w:asciiTheme="minorHAnsi" w:hAnsiTheme="minorHAnsi" w:cstheme="minorHAnsi"/>
          <w:b/>
          <w:sz w:val="24"/>
          <w:szCs w:val="24"/>
        </w:rPr>
        <w:t>3.9</w:t>
      </w:r>
      <w:r w:rsidR="00F42C92">
        <w:rPr>
          <w:rFonts w:asciiTheme="minorHAnsi" w:hAnsiTheme="minorHAnsi" w:cstheme="minorHAnsi"/>
          <w:b/>
          <w:sz w:val="24"/>
          <w:szCs w:val="24"/>
        </w:rPr>
        <w:t xml:space="preserve"> Meso-omgeving </w:t>
      </w:r>
      <w:r w:rsidR="00B83A8D" w:rsidRPr="00454700">
        <w:rPr>
          <w:rFonts w:asciiTheme="minorHAnsi" w:hAnsiTheme="minorHAnsi" w:cstheme="minorHAnsi"/>
          <w:b/>
          <w:sz w:val="24"/>
          <w:szCs w:val="24"/>
        </w:rPr>
        <w:t>u</w:t>
      </w:r>
      <w:r w:rsidR="009806E4" w:rsidRPr="00454700">
        <w:rPr>
          <w:rFonts w:asciiTheme="minorHAnsi" w:hAnsiTheme="minorHAnsi" w:cstheme="minorHAnsi"/>
          <w:b/>
          <w:sz w:val="24"/>
          <w:szCs w:val="24"/>
        </w:rPr>
        <w:t>itzendbranche</w:t>
      </w:r>
    </w:p>
    <w:p w14:paraId="44B4B0EF" w14:textId="77777777" w:rsidR="00F353FA" w:rsidRDefault="00F353FA" w:rsidP="002462E1">
      <w:pPr>
        <w:pStyle w:val="Geenafstand"/>
        <w:rPr>
          <w:rFonts w:asciiTheme="minorHAnsi" w:hAnsiTheme="minorHAnsi" w:cstheme="minorHAnsi"/>
          <w:sz w:val="24"/>
          <w:szCs w:val="24"/>
          <w:u w:val="single"/>
        </w:rPr>
      </w:pPr>
    </w:p>
    <w:p w14:paraId="44B4B0F0" w14:textId="77777777" w:rsidR="005914E7" w:rsidRPr="00F50BD6" w:rsidRDefault="00F52C85" w:rsidP="002462E1">
      <w:pPr>
        <w:pStyle w:val="Geenafstand"/>
        <w:rPr>
          <w:rFonts w:asciiTheme="minorHAnsi" w:hAnsiTheme="minorHAnsi" w:cstheme="minorHAnsi"/>
          <w:sz w:val="24"/>
          <w:szCs w:val="24"/>
          <w:u w:val="single"/>
        </w:rPr>
      </w:pPr>
      <w:r>
        <w:rPr>
          <w:rFonts w:asciiTheme="minorHAnsi" w:hAnsiTheme="minorHAnsi" w:cstheme="minorHAnsi"/>
          <w:sz w:val="24"/>
          <w:szCs w:val="24"/>
          <w:u w:val="single"/>
        </w:rPr>
        <w:t>3.9</w:t>
      </w:r>
      <w:r w:rsidR="007F09D8" w:rsidRPr="00F50BD6">
        <w:rPr>
          <w:rFonts w:asciiTheme="minorHAnsi" w:hAnsiTheme="minorHAnsi" w:cstheme="minorHAnsi"/>
          <w:sz w:val="24"/>
          <w:szCs w:val="24"/>
          <w:u w:val="single"/>
        </w:rPr>
        <w:t>.1</w:t>
      </w:r>
      <w:r w:rsidR="00023FD6" w:rsidRPr="00F50BD6">
        <w:rPr>
          <w:rFonts w:asciiTheme="minorHAnsi" w:hAnsiTheme="minorHAnsi" w:cstheme="minorHAnsi"/>
          <w:sz w:val="24"/>
          <w:szCs w:val="24"/>
          <w:u w:val="single"/>
        </w:rPr>
        <w:t xml:space="preserve"> </w:t>
      </w:r>
      <w:r w:rsidR="00C33885" w:rsidRPr="00F50BD6">
        <w:rPr>
          <w:rFonts w:asciiTheme="minorHAnsi" w:hAnsiTheme="minorHAnsi" w:cstheme="minorHAnsi"/>
          <w:sz w:val="24"/>
          <w:szCs w:val="24"/>
          <w:u w:val="single"/>
        </w:rPr>
        <w:t xml:space="preserve">Vacatures </w:t>
      </w:r>
      <w:r w:rsidR="005914E7" w:rsidRPr="00F50BD6">
        <w:rPr>
          <w:rFonts w:asciiTheme="minorHAnsi" w:hAnsiTheme="minorHAnsi" w:cstheme="minorHAnsi"/>
          <w:sz w:val="24"/>
          <w:szCs w:val="24"/>
          <w:u w:val="single"/>
        </w:rPr>
        <w:t>cultuur, sport en recreatie sector.</w:t>
      </w:r>
    </w:p>
    <w:p w14:paraId="44B4B0F1" w14:textId="77777777" w:rsidR="0074411B" w:rsidRPr="00E90468" w:rsidRDefault="000B34DA" w:rsidP="005914E7">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 xml:space="preserve">Het aantal vacatures </w:t>
      </w:r>
      <w:r w:rsidR="00704A72">
        <w:rPr>
          <w:rFonts w:asciiTheme="minorHAnsi" w:eastAsia="Times New Roman" w:hAnsiTheme="minorHAnsi" w:cstheme="minorHAnsi"/>
          <w:color w:val="auto"/>
          <w:sz w:val="22"/>
          <w:lang w:eastAsia="nl-NL"/>
        </w:rPr>
        <w:t xml:space="preserve">is </w:t>
      </w:r>
      <w:r>
        <w:rPr>
          <w:rFonts w:asciiTheme="minorHAnsi" w:eastAsia="Times New Roman" w:hAnsiTheme="minorHAnsi" w:cstheme="minorHAnsi"/>
          <w:color w:val="auto"/>
          <w:sz w:val="22"/>
          <w:lang w:eastAsia="nl-NL"/>
        </w:rPr>
        <w:t xml:space="preserve">in de </w:t>
      </w:r>
      <w:r w:rsidR="00704A72">
        <w:rPr>
          <w:rFonts w:asciiTheme="minorHAnsi" w:eastAsia="Times New Roman" w:hAnsiTheme="minorHAnsi" w:cstheme="minorHAnsi"/>
          <w:color w:val="auto"/>
          <w:sz w:val="22"/>
          <w:lang w:eastAsia="nl-NL"/>
        </w:rPr>
        <w:t xml:space="preserve">sector </w:t>
      </w:r>
      <w:r>
        <w:rPr>
          <w:rFonts w:asciiTheme="minorHAnsi" w:eastAsia="Times New Roman" w:hAnsiTheme="minorHAnsi" w:cstheme="minorHAnsi"/>
          <w:color w:val="auto"/>
          <w:sz w:val="22"/>
          <w:lang w:eastAsia="nl-NL"/>
        </w:rPr>
        <w:t>afgenomen</w:t>
      </w:r>
      <w:r w:rsidR="005914E7" w:rsidRPr="00E90468">
        <w:rPr>
          <w:rFonts w:asciiTheme="minorHAnsi" w:eastAsia="Times New Roman" w:hAnsiTheme="minorHAnsi" w:cstheme="minorHAnsi"/>
          <w:color w:val="auto"/>
          <w:sz w:val="22"/>
          <w:lang w:eastAsia="nl-NL"/>
        </w:rPr>
        <w:t xml:space="preserve">. Vanaf het </w:t>
      </w:r>
      <w:r w:rsidR="00541D3A">
        <w:rPr>
          <w:rFonts w:asciiTheme="minorHAnsi" w:eastAsia="Times New Roman" w:hAnsiTheme="minorHAnsi" w:cstheme="minorHAnsi"/>
          <w:color w:val="auto"/>
          <w:sz w:val="22"/>
          <w:lang w:eastAsia="nl-NL"/>
        </w:rPr>
        <w:t xml:space="preserve">vierde </w:t>
      </w:r>
      <w:r w:rsidR="005914E7" w:rsidRPr="00E90468">
        <w:rPr>
          <w:rFonts w:asciiTheme="minorHAnsi" w:eastAsia="Times New Roman" w:hAnsiTheme="minorHAnsi" w:cstheme="minorHAnsi"/>
          <w:color w:val="auto"/>
          <w:sz w:val="22"/>
          <w:lang w:eastAsia="nl-NL"/>
        </w:rPr>
        <w:t>kwartaal in 2009 was het totaal aantal vacatures 26.000.</w:t>
      </w:r>
      <w:r>
        <w:rPr>
          <w:rFonts w:asciiTheme="minorHAnsi" w:eastAsia="Times New Roman" w:hAnsiTheme="minorHAnsi" w:cstheme="minorHAnsi"/>
          <w:color w:val="auto"/>
          <w:sz w:val="22"/>
          <w:lang w:eastAsia="nl-NL"/>
        </w:rPr>
        <w:t xml:space="preserve"> </w:t>
      </w:r>
      <w:r w:rsidR="005914E7" w:rsidRPr="00E90468">
        <w:rPr>
          <w:rFonts w:asciiTheme="minorHAnsi" w:eastAsia="Times New Roman" w:hAnsiTheme="minorHAnsi" w:cstheme="minorHAnsi"/>
          <w:color w:val="auto"/>
          <w:sz w:val="22"/>
          <w:lang w:eastAsia="nl-NL"/>
        </w:rPr>
        <w:t>In het vierde kwartaal van 2011 is dit afgenomen tot 20.000 vacatures in deze sector</w:t>
      </w:r>
      <w:r w:rsidR="005914E7" w:rsidRPr="00E90468">
        <w:rPr>
          <w:rStyle w:val="Voetnootmarkering"/>
          <w:rFonts w:asciiTheme="minorHAnsi" w:eastAsia="Times New Roman" w:hAnsiTheme="minorHAnsi" w:cstheme="minorHAnsi"/>
          <w:color w:val="auto"/>
          <w:sz w:val="22"/>
          <w:lang w:eastAsia="nl-NL"/>
        </w:rPr>
        <w:footnoteReference w:id="38"/>
      </w:r>
      <w:r w:rsidR="005914E7" w:rsidRPr="00E90468">
        <w:rPr>
          <w:rFonts w:asciiTheme="minorHAnsi" w:eastAsia="Times New Roman" w:hAnsiTheme="minorHAnsi" w:cstheme="minorHAnsi"/>
          <w:color w:val="auto"/>
          <w:sz w:val="22"/>
          <w:lang w:eastAsia="nl-NL"/>
        </w:rPr>
        <w:t>.</w:t>
      </w:r>
      <w:r w:rsidR="00C71BF5">
        <w:rPr>
          <w:rFonts w:asciiTheme="minorHAnsi" w:eastAsia="Times New Roman" w:hAnsiTheme="minorHAnsi" w:cstheme="minorHAnsi"/>
          <w:color w:val="auto"/>
          <w:sz w:val="22"/>
          <w:lang w:eastAsia="nl-NL"/>
        </w:rPr>
        <w:t xml:space="preserve"> </w:t>
      </w:r>
      <w:r w:rsidR="005914E7" w:rsidRPr="00E90468">
        <w:rPr>
          <w:rFonts w:asciiTheme="minorHAnsi" w:eastAsia="Times New Roman" w:hAnsiTheme="minorHAnsi" w:cstheme="minorHAnsi"/>
          <w:color w:val="auto"/>
          <w:sz w:val="22"/>
          <w:lang w:eastAsia="nl-NL"/>
        </w:rPr>
        <w:t xml:space="preserve">De procentuele daling kan als volgt worden berekend :20.000 – 26.000/26000 </w:t>
      </w:r>
      <w:r w:rsidR="0074411B">
        <w:rPr>
          <w:rFonts w:asciiTheme="minorHAnsi" w:eastAsia="Times New Roman" w:hAnsiTheme="minorHAnsi" w:cstheme="minorHAnsi"/>
          <w:color w:val="auto"/>
          <w:sz w:val="22"/>
          <w:lang w:eastAsia="nl-NL"/>
        </w:rPr>
        <w:t xml:space="preserve">x 100 = - 23,08 procent. </w:t>
      </w:r>
      <w:r w:rsidR="005A0015">
        <w:rPr>
          <w:rFonts w:asciiTheme="minorHAnsi" w:eastAsia="Times New Roman" w:hAnsiTheme="minorHAnsi" w:cstheme="minorHAnsi"/>
          <w:color w:val="auto"/>
          <w:sz w:val="22"/>
          <w:lang w:eastAsia="nl-NL"/>
        </w:rPr>
        <w:t xml:space="preserve">Onder </w:t>
      </w:r>
      <w:r w:rsidR="0074411B">
        <w:rPr>
          <w:rFonts w:asciiTheme="minorHAnsi" w:eastAsia="Times New Roman" w:hAnsiTheme="minorHAnsi" w:cstheme="minorHAnsi"/>
          <w:color w:val="auto"/>
          <w:sz w:val="22"/>
          <w:lang w:eastAsia="nl-NL"/>
        </w:rPr>
        <w:t>deze sector vallen ook de sportdocenten en fitnessinstructeurs waar Dineaux Nederland zich op richt.</w:t>
      </w:r>
    </w:p>
    <w:p w14:paraId="44B4B0F2" w14:textId="77777777" w:rsidR="00CF769E" w:rsidRDefault="00CF769E" w:rsidP="00125194">
      <w:pPr>
        <w:pStyle w:val="Geenafstand"/>
        <w:rPr>
          <w:rFonts w:asciiTheme="minorHAnsi" w:hAnsiTheme="minorHAnsi" w:cstheme="minorHAnsi"/>
        </w:rPr>
      </w:pPr>
    </w:p>
    <w:p w14:paraId="44B4B0F3" w14:textId="77777777" w:rsidR="00CF769E" w:rsidRPr="00F50BD6" w:rsidRDefault="00F52C85" w:rsidP="00125194">
      <w:pPr>
        <w:pStyle w:val="Geenafstand"/>
        <w:rPr>
          <w:rFonts w:asciiTheme="minorHAnsi" w:hAnsiTheme="minorHAnsi" w:cstheme="minorHAnsi"/>
          <w:sz w:val="24"/>
          <w:szCs w:val="24"/>
          <w:u w:val="single"/>
        </w:rPr>
      </w:pPr>
      <w:r>
        <w:rPr>
          <w:rFonts w:asciiTheme="minorHAnsi" w:hAnsiTheme="minorHAnsi" w:cstheme="minorHAnsi"/>
          <w:sz w:val="24"/>
          <w:szCs w:val="24"/>
          <w:u w:val="single"/>
        </w:rPr>
        <w:t>3.9</w:t>
      </w:r>
      <w:r w:rsidR="007F09D8" w:rsidRPr="00F50BD6">
        <w:rPr>
          <w:rFonts w:asciiTheme="minorHAnsi" w:hAnsiTheme="minorHAnsi" w:cstheme="minorHAnsi"/>
          <w:sz w:val="24"/>
          <w:szCs w:val="24"/>
          <w:u w:val="single"/>
        </w:rPr>
        <w:t>.2</w:t>
      </w:r>
      <w:r w:rsidR="00023FD6" w:rsidRPr="00F50BD6">
        <w:rPr>
          <w:rFonts w:asciiTheme="minorHAnsi" w:hAnsiTheme="minorHAnsi" w:cstheme="minorHAnsi"/>
          <w:sz w:val="24"/>
          <w:szCs w:val="24"/>
          <w:u w:val="single"/>
        </w:rPr>
        <w:t xml:space="preserve"> </w:t>
      </w:r>
      <w:r w:rsidR="002829E5" w:rsidRPr="00F50BD6">
        <w:rPr>
          <w:rFonts w:asciiTheme="minorHAnsi" w:hAnsiTheme="minorHAnsi" w:cstheme="minorHAnsi"/>
          <w:sz w:val="24"/>
          <w:szCs w:val="24"/>
          <w:u w:val="single"/>
        </w:rPr>
        <w:t>Omzetdaling uitzendbranche</w:t>
      </w:r>
    </w:p>
    <w:p w14:paraId="44B4B0F4" w14:textId="77777777" w:rsidR="00807ADE" w:rsidRDefault="009B6381" w:rsidP="00AD2E51">
      <w:pPr>
        <w:pStyle w:val="Geenafstand"/>
        <w:rPr>
          <w:rFonts w:asciiTheme="minorHAnsi" w:hAnsiTheme="minorHAnsi" w:cstheme="minorHAnsi"/>
        </w:rPr>
      </w:pPr>
      <w:r w:rsidRPr="00E90468">
        <w:rPr>
          <w:rFonts w:asciiTheme="minorHAnsi" w:hAnsiTheme="minorHAnsi" w:cstheme="minorHAnsi"/>
        </w:rPr>
        <w:t>De laatste ontwikkelingen in de uitzendbranche laten een negatief verloop zien. Op de site van de branchevereniging ABU daalt d</w:t>
      </w:r>
      <w:r w:rsidR="00B7400C">
        <w:rPr>
          <w:rFonts w:asciiTheme="minorHAnsi" w:hAnsiTheme="minorHAnsi" w:cstheme="minorHAnsi"/>
        </w:rPr>
        <w:t xml:space="preserve">e omzet. In </w:t>
      </w:r>
      <w:r w:rsidR="00062A02" w:rsidRPr="00062A02">
        <w:rPr>
          <w:rFonts w:asciiTheme="minorHAnsi" w:hAnsiTheme="minorHAnsi" w:cstheme="minorHAnsi"/>
        </w:rPr>
        <w:t>figuur</w:t>
      </w:r>
      <w:r w:rsidR="00BA5072">
        <w:rPr>
          <w:rFonts w:asciiTheme="minorHAnsi" w:hAnsiTheme="minorHAnsi" w:cstheme="minorHAnsi"/>
        </w:rPr>
        <w:t xml:space="preserve"> 2</w:t>
      </w:r>
      <w:r w:rsidR="00062A02">
        <w:rPr>
          <w:rFonts w:asciiTheme="minorHAnsi" w:hAnsiTheme="minorHAnsi" w:cstheme="minorHAnsi"/>
        </w:rPr>
        <w:t xml:space="preserve"> in de bijlage</w:t>
      </w:r>
      <w:r w:rsidR="00BB5F1C">
        <w:rPr>
          <w:rFonts w:asciiTheme="minorHAnsi" w:hAnsiTheme="minorHAnsi" w:cstheme="minorHAnsi"/>
        </w:rPr>
        <w:t>n</w:t>
      </w:r>
      <w:r w:rsidR="00B7400C">
        <w:rPr>
          <w:rFonts w:asciiTheme="minorHAnsi" w:hAnsiTheme="minorHAnsi" w:cstheme="minorHAnsi"/>
        </w:rPr>
        <w:t xml:space="preserve"> is het verloop van de omzet vanaf 2007 tot en met 2012 te zien. </w:t>
      </w:r>
      <w:r w:rsidRPr="00E90468">
        <w:rPr>
          <w:rFonts w:asciiTheme="minorHAnsi" w:hAnsiTheme="minorHAnsi" w:cstheme="minorHAnsi"/>
        </w:rPr>
        <w:t>In de periode week 1-4 is te zien dat de omzet met drie procent is afgenomen ten opzichte van vorig jaar. In de periode week 5-8 is dit ook drie procent en in de wee</w:t>
      </w:r>
      <w:r w:rsidR="00B7400C">
        <w:rPr>
          <w:rFonts w:asciiTheme="minorHAnsi" w:hAnsiTheme="minorHAnsi" w:cstheme="minorHAnsi"/>
        </w:rPr>
        <w:t xml:space="preserve">k 9-12 is dit twee procent. Wel is te zien dat de omzetafname daalt. </w:t>
      </w:r>
      <w:r w:rsidRPr="00E90468">
        <w:rPr>
          <w:rFonts w:asciiTheme="minorHAnsi" w:hAnsiTheme="minorHAnsi" w:cstheme="minorHAnsi"/>
        </w:rPr>
        <w:t xml:space="preserve">ABN AMRO </w:t>
      </w:r>
      <w:r w:rsidR="00B7400C">
        <w:rPr>
          <w:rFonts w:asciiTheme="minorHAnsi" w:hAnsiTheme="minorHAnsi" w:cstheme="minorHAnsi"/>
        </w:rPr>
        <w:t xml:space="preserve">verwacht dat </w:t>
      </w:r>
      <w:r w:rsidRPr="00E90468">
        <w:rPr>
          <w:rFonts w:asciiTheme="minorHAnsi" w:hAnsiTheme="minorHAnsi" w:cstheme="minorHAnsi"/>
        </w:rPr>
        <w:t>in 2013 de omzet weer zal toenemen tot 4.5 procent.</w:t>
      </w:r>
      <w:r w:rsidRPr="00E90468">
        <w:rPr>
          <w:rStyle w:val="Voetnootmarkering"/>
          <w:rFonts w:asciiTheme="minorHAnsi" w:hAnsiTheme="minorHAnsi" w:cstheme="minorHAnsi"/>
        </w:rPr>
        <w:footnoteReference w:id="39"/>
      </w:r>
      <w:r w:rsidRPr="00E90468">
        <w:rPr>
          <w:rFonts w:asciiTheme="minorHAnsi" w:hAnsiTheme="minorHAnsi" w:cstheme="minorHAnsi"/>
        </w:rPr>
        <w:t xml:space="preserve"> </w:t>
      </w:r>
    </w:p>
    <w:p w14:paraId="44B4B0F5" w14:textId="77777777" w:rsidR="00AD2E51" w:rsidRDefault="00AD2E51" w:rsidP="00AD2E51">
      <w:pPr>
        <w:pStyle w:val="Geenafstand"/>
        <w:rPr>
          <w:rFonts w:asciiTheme="minorHAnsi" w:hAnsiTheme="minorHAnsi" w:cstheme="minorHAnsi"/>
        </w:rPr>
      </w:pPr>
    </w:p>
    <w:p w14:paraId="44B4B0F6" w14:textId="77777777" w:rsidR="00C30A36" w:rsidRDefault="00C30A36" w:rsidP="00AD2E51">
      <w:pPr>
        <w:pStyle w:val="Geenafstand"/>
        <w:rPr>
          <w:rFonts w:asciiTheme="minorHAnsi" w:hAnsiTheme="minorHAnsi" w:cstheme="minorHAnsi"/>
        </w:rPr>
      </w:pPr>
    </w:p>
    <w:p w14:paraId="44B4B0F7" w14:textId="77777777" w:rsidR="00C30A36" w:rsidRPr="00AD2E51" w:rsidRDefault="00C30A36" w:rsidP="00AD2E51">
      <w:pPr>
        <w:pStyle w:val="Geenafstand"/>
        <w:rPr>
          <w:rFonts w:asciiTheme="minorHAnsi" w:hAnsiTheme="minorHAnsi" w:cstheme="minorHAnsi"/>
        </w:rPr>
      </w:pPr>
    </w:p>
    <w:p w14:paraId="44B4B0F8" w14:textId="77777777" w:rsidR="00D8694D" w:rsidRDefault="00D8694D" w:rsidP="009320AE">
      <w:pPr>
        <w:spacing w:line="240" w:lineRule="auto"/>
        <w:rPr>
          <w:rFonts w:asciiTheme="minorHAnsi" w:eastAsia="Times New Roman" w:hAnsiTheme="minorHAnsi" w:cstheme="minorHAnsi"/>
          <w:color w:val="auto"/>
          <w:sz w:val="24"/>
          <w:szCs w:val="24"/>
          <w:u w:val="single"/>
          <w:lang w:eastAsia="nl-NL"/>
        </w:rPr>
      </w:pPr>
    </w:p>
    <w:p w14:paraId="44B4B0F9" w14:textId="77777777" w:rsidR="009320AE" w:rsidRPr="00F50BD6" w:rsidRDefault="00F52C85" w:rsidP="009320AE">
      <w:pPr>
        <w:spacing w:line="240" w:lineRule="auto"/>
        <w:rPr>
          <w:rFonts w:asciiTheme="minorHAnsi" w:eastAsia="Times New Roman" w:hAnsiTheme="minorHAnsi" w:cstheme="minorHAnsi"/>
          <w:color w:val="auto"/>
          <w:sz w:val="24"/>
          <w:szCs w:val="24"/>
          <w:u w:val="single"/>
          <w:lang w:eastAsia="nl-NL"/>
        </w:rPr>
      </w:pPr>
      <w:r>
        <w:rPr>
          <w:rFonts w:asciiTheme="minorHAnsi" w:eastAsia="Times New Roman" w:hAnsiTheme="minorHAnsi" w:cstheme="minorHAnsi"/>
          <w:color w:val="auto"/>
          <w:sz w:val="24"/>
          <w:szCs w:val="24"/>
          <w:u w:val="single"/>
          <w:lang w:eastAsia="nl-NL"/>
        </w:rPr>
        <w:lastRenderedPageBreak/>
        <w:t>3.9</w:t>
      </w:r>
      <w:r w:rsidR="007F09D8" w:rsidRPr="00F50BD6">
        <w:rPr>
          <w:rFonts w:asciiTheme="minorHAnsi" w:eastAsia="Times New Roman" w:hAnsiTheme="minorHAnsi" w:cstheme="minorHAnsi"/>
          <w:color w:val="auto"/>
          <w:sz w:val="24"/>
          <w:szCs w:val="24"/>
          <w:u w:val="single"/>
          <w:lang w:eastAsia="nl-NL"/>
        </w:rPr>
        <w:t xml:space="preserve">.3 </w:t>
      </w:r>
      <w:r w:rsidR="009320AE" w:rsidRPr="00F50BD6">
        <w:rPr>
          <w:rFonts w:asciiTheme="minorHAnsi" w:eastAsia="Times New Roman" w:hAnsiTheme="minorHAnsi" w:cstheme="minorHAnsi"/>
          <w:color w:val="auto"/>
          <w:sz w:val="24"/>
          <w:szCs w:val="24"/>
          <w:u w:val="single"/>
          <w:lang w:eastAsia="nl-NL"/>
        </w:rPr>
        <w:t>Aantal flexwerkers</w:t>
      </w:r>
    </w:p>
    <w:p w14:paraId="44B4B0FA" w14:textId="77777777" w:rsidR="009320AE" w:rsidRDefault="009320AE" w:rsidP="009320AE">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Het CBS geeft aan dat het aantal flexwerkers tussen 2001 en 2011 is gestegen van 13 naar 18 procent</w:t>
      </w:r>
      <w:r>
        <w:rPr>
          <w:rStyle w:val="Voetnootmarkering"/>
          <w:rFonts w:asciiTheme="minorHAnsi" w:eastAsia="Times New Roman" w:hAnsiTheme="minorHAnsi" w:cstheme="minorHAnsi"/>
          <w:color w:val="auto"/>
          <w:sz w:val="22"/>
          <w:lang w:eastAsia="nl-NL"/>
        </w:rPr>
        <w:footnoteReference w:id="40"/>
      </w:r>
      <w:r w:rsidR="00062A02">
        <w:rPr>
          <w:rFonts w:asciiTheme="minorHAnsi" w:eastAsia="Times New Roman" w:hAnsiTheme="minorHAnsi" w:cstheme="minorHAnsi"/>
          <w:color w:val="auto"/>
          <w:sz w:val="22"/>
          <w:lang w:eastAsia="nl-NL"/>
        </w:rPr>
        <w:t xml:space="preserve"> van de beroepsbevolking</w:t>
      </w:r>
      <w:r>
        <w:rPr>
          <w:rFonts w:asciiTheme="minorHAnsi" w:eastAsia="Times New Roman" w:hAnsiTheme="minorHAnsi" w:cstheme="minorHAnsi"/>
          <w:color w:val="auto"/>
          <w:sz w:val="22"/>
          <w:lang w:eastAsia="nl-NL"/>
        </w:rPr>
        <w:t>. De economische onzekerheid</w:t>
      </w:r>
      <w:r>
        <w:rPr>
          <w:rStyle w:val="Voetnootmarkering"/>
          <w:rFonts w:asciiTheme="minorHAnsi" w:eastAsia="Times New Roman" w:hAnsiTheme="minorHAnsi" w:cstheme="minorHAnsi"/>
          <w:color w:val="auto"/>
          <w:sz w:val="22"/>
          <w:lang w:eastAsia="nl-NL"/>
        </w:rPr>
        <w:footnoteReference w:id="41"/>
      </w:r>
      <w:r>
        <w:rPr>
          <w:rFonts w:asciiTheme="minorHAnsi" w:eastAsia="Times New Roman" w:hAnsiTheme="minorHAnsi" w:cstheme="minorHAnsi"/>
          <w:color w:val="auto"/>
          <w:sz w:val="22"/>
          <w:lang w:eastAsia="nl-NL"/>
        </w:rPr>
        <w:t xml:space="preserve"> zou hier de reden van zijn. Voor 2012 wordt echter een daling verwacht. Verwacht wordt dat de gehele omzet met vijf procent zal afnemen in de flexbranche aldus het economische bureau van de ING.</w:t>
      </w:r>
      <w:r>
        <w:rPr>
          <w:rStyle w:val="Voetnootmarkering"/>
          <w:rFonts w:asciiTheme="minorHAnsi" w:eastAsia="Times New Roman" w:hAnsiTheme="minorHAnsi" w:cstheme="minorHAnsi"/>
          <w:color w:val="auto"/>
          <w:sz w:val="22"/>
          <w:lang w:eastAsia="nl-NL"/>
        </w:rPr>
        <w:footnoteReference w:id="42"/>
      </w:r>
      <w:r w:rsidR="00062A02">
        <w:rPr>
          <w:rFonts w:asciiTheme="minorHAnsi" w:eastAsia="Times New Roman" w:hAnsiTheme="minorHAnsi" w:cstheme="minorHAnsi"/>
          <w:color w:val="auto"/>
          <w:sz w:val="22"/>
          <w:lang w:eastAsia="nl-NL"/>
        </w:rPr>
        <w:t xml:space="preserve">Wel wordt er voor 2013 weer een toename verwacht, omdat de economie weer enigszins verbetert. </w:t>
      </w:r>
    </w:p>
    <w:p w14:paraId="44B4B0FB" w14:textId="77777777" w:rsidR="002B11D0" w:rsidRPr="0031050C" w:rsidRDefault="002B11D0" w:rsidP="002C21D6">
      <w:pPr>
        <w:pStyle w:val="Geenafstand"/>
        <w:rPr>
          <w:rFonts w:asciiTheme="minorHAnsi" w:hAnsiTheme="minorHAnsi" w:cstheme="minorHAnsi"/>
          <w:b/>
          <w:sz w:val="24"/>
          <w:szCs w:val="24"/>
        </w:rPr>
      </w:pPr>
    </w:p>
    <w:p w14:paraId="44B4B0FC" w14:textId="77777777" w:rsidR="00D01E0B" w:rsidRPr="0031050C" w:rsidRDefault="002936F7" w:rsidP="00D01E0B">
      <w:pPr>
        <w:pStyle w:val="Geenafstand"/>
        <w:rPr>
          <w:rFonts w:asciiTheme="minorHAnsi" w:hAnsiTheme="minorHAnsi" w:cstheme="minorHAnsi"/>
          <w:b/>
          <w:sz w:val="24"/>
          <w:szCs w:val="24"/>
        </w:rPr>
      </w:pPr>
      <w:r w:rsidRPr="0031050C">
        <w:rPr>
          <w:rFonts w:asciiTheme="minorHAnsi" w:hAnsiTheme="minorHAnsi" w:cstheme="minorHAnsi"/>
          <w:b/>
          <w:sz w:val="24"/>
          <w:szCs w:val="24"/>
        </w:rPr>
        <w:t>3</w:t>
      </w:r>
      <w:r w:rsidR="00E229E7" w:rsidRPr="0031050C">
        <w:rPr>
          <w:rFonts w:asciiTheme="minorHAnsi" w:hAnsiTheme="minorHAnsi" w:cstheme="minorHAnsi"/>
          <w:b/>
          <w:sz w:val="24"/>
          <w:szCs w:val="24"/>
        </w:rPr>
        <w:t>.</w:t>
      </w:r>
      <w:r w:rsidR="0027333F">
        <w:rPr>
          <w:rFonts w:asciiTheme="minorHAnsi" w:hAnsiTheme="minorHAnsi" w:cstheme="minorHAnsi"/>
          <w:b/>
          <w:sz w:val="24"/>
          <w:szCs w:val="24"/>
        </w:rPr>
        <w:t>10</w:t>
      </w:r>
      <w:r w:rsidR="00E229E7" w:rsidRPr="0031050C">
        <w:rPr>
          <w:rFonts w:asciiTheme="minorHAnsi" w:hAnsiTheme="minorHAnsi" w:cstheme="minorHAnsi"/>
          <w:b/>
          <w:sz w:val="24"/>
          <w:szCs w:val="24"/>
        </w:rPr>
        <w:t xml:space="preserve"> </w:t>
      </w:r>
      <w:r w:rsidR="006F109A" w:rsidRPr="0031050C">
        <w:rPr>
          <w:rFonts w:asciiTheme="minorHAnsi" w:hAnsiTheme="minorHAnsi" w:cstheme="minorHAnsi"/>
          <w:b/>
          <w:sz w:val="24"/>
          <w:szCs w:val="24"/>
        </w:rPr>
        <w:t>Het v</w:t>
      </w:r>
      <w:r w:rsidR="00592F2A" w:rsidRPr="0031050C">
        <w:rPr>
          <w:rFonts w:asciiTheme="minorHAnsi" w:hAnsiTheme="minorHAnsi" w:cstheme="minorHAnsi"/>
          <w:b/>
          <w:sz w:val="24"/>
          <w:szCs w:val="24"/>
        </w:rPr>
        <w:t>ijf krachten model.</w:t>
      </w:r>
      <w:r w:rsidR="00260661">
        <w:rPr>
          <w:rStyle w:val="Voetnootmarkering"/>
          <w:rFonts w:asciiTheme="minorHAnsi" w:hAnsiTheme="minorHAnsi" w:cstheme="minorHAnsi"/>
          <w:b/>
          <w:sz w:val="24"/>
          <w:szCs w:val="24"/>
        </w:rPr>
        <w:footnoteReference w:id="43"/>
      </w:r>
    </w:p>
    <w:p w14:paraId="44B4B0FD" w14:textId="77777777" w:rsidR="00D01E0B" w:rsidRPr="00E90468" w:rsidRDefault="00D01E0B" w:rsidP="00D01E0B">
      <w:pPr>
        <w:pStyle w:val="Geenafstand"/>
        <w:rPr>
          <w:rFonts w:asciiTheme="minorHAnsi" w:hAnsiTheme="minorHAnsi" w:cstheme="minorHAnsi"/>
          <w:b/>
          <w:sz w:val="28"/>
          <w:szCs w:val="28"/>
        </w:rPr>
      </w:pPr>
    </w:p>
    <w:p w14:paraId="44B4B0FE" w14:textId="77777777" w:rsidR="00D01E0B" w:rsidRPr="00E90468" w:rsidRDefault="00D01E0B" w:rsidP="00D01E0B">
      <w:pPr>
        <w:pStyle w:val="Geenafstand"/>
        <w:rPr>
          <w:rFonts w:asciiTheme="minorHAnsi" w:hAnsiTheme="minorHAnsi" w:cstheme="minorHAnsi"/>
          <w:b/>
          <w:sz w:val="28"/>
          <w:szCs w:val="28"/>
        </w:rPr>
      </w:pPr>
      <w:r w:rsidRPr="00E90468">
        <w:rPr>
          <w:rFonts w:asciiTheme="minorHAnsi" w:hAnsiTheme="minorHAnsi" w:cstheme="minorHAnsi"/>
          <w:b/>
        </w:rPr>
        <w:t>Inleiding</w:t>
      </w:r>
    </w:p>
    <w:p w14:paraId="44B4B0FF" w14:textId="77777777" w:rsidR="00D01E0B" w:rsidRPr="00E90468" w:rsidRDefault="001C5E9F" w:rsidP="00D01E0B">
      <w:pPr>
        <w:pStyle w:val="Geenafstand"/>
        <w:rPr>
          <w:rFonts w:asciiTheme="minorHAnsi" w:hAnsiTheme="minorHAnsi" w:cstheme="minorHAnsi"/>
        </w:rPr>
      </w:pPr>
      <w:r>
        <w:rPr>
          <w:rFonts w:asciiTheme="minorHAnsi" w:hAnsiTheme="minorHAnsi" w:cstheme="minorHAnsi"/>
        </w:rPr>
        <w:t xml:space="preserve">In het vijfkrachten model wordt de macht van leveranciers, de macht van </w:t>
      </w:r>
      <w:r w:rsidR="00D01E0B" w:rsidRPr="00E90468">
        <w:rPr>
          <w:rFonts w:asciiTheme="minorHAnsi" w:hAnsiTheme="minorHAnsi" w:cstheme="minorHAnsi"/>
        </w:rPr>
        <w:t xml:space="preserve">afnemers, </w:t>
      </w:r>
      <w:r>
        <w:rPr>
          <w:rFonts w:asciiTheme="minorHAnsi" w:hAnsiTheme="minorHAnsi" w:cstheme="minorHAnsi"/>
        </w:rPr>
        <w:t xml:space="preserve">de </w:t>
      </w:r>
      <w:r w:rsidR="00D01E0B" w:rsidRPr="00E90468">
        <w:rPr>
          <w:rFonts w:asciiTheme="minorHAnsi" w:hAnsiTheme="minorHAnsi" w:cstheme="minorHAnsi"/>
        </w:rPr>
        <w:t>mate waarin er substituten aanwezig zijn, de interne concurrentie en de b</w:t>
      </w:r>
      <w:r>
        <w:rPr>
          <w:rFonts w:asciiTheme="minorHAnsi" w:hAnsiTheme="minorHAnsi" w:cstheme="minorHAnsi"/>
        </w:rPr>
        <w:t>edreiging van nieuwe toetreders beschreven.</w:t>
      </w:r>
    </w:p>
    <w:p w14:paraId="44B4B100" w14:textId="77777777" w:rsidR="0066724C" w:rsidRDefault="0066724C" w:rsidP="00D01E0B">
      <w:pPr>
        <w:pStyle w:val="Geenafstand"/>
        <w:rPr>
          <w:rFonts w:asciiTheme="minorHAnsi" w:hAnsiTheme="minorHAnsi" w:cstheme="minorHAnsi"/>
          <w:b/>
        </w:rPr>
      </w:pPr>
    </w:p>
    <w:p w14:paraId="44B4B101" w14:textId="77777777" w:rsidR="00D01E0B" w:rsidRPr="00D323AE" w:rsidRDefault="0027333F" w:rsidP="00D01E0B">
      <w:pPr>
        <w:pStyle w:val="Geenafstand"/>
        <w:rPr>
          <w:rFonts w:asciiTheme="minorHAnsi" w:hAnsiTheme="minorHAnsi" w:cstheme="minorHAnsi"/>
          <w:sz w:val="24"/>
          <w:szCs w:val="24"/>
          <w:u w:val="single"/>
        </w:rPr>
      </w:pPr>
      <w:r>
        <w:rPr>
          <w:rFonts w:asciiTheme="minorHAnsi" w:hAnsiTheme="minorHAnsi" w:cstheme="minorHAnsi"/>
          <w:sz w:val="24"/>
          <w:szCs w:val="24"/>
          <w:u w:val="single"/>
        </w:rPr>
        <w:t>3.11</w:t>
      </w:r>
      <w:r w:rsidR="00D01E0B" w:rsidRPr="00D323AE">
        <w:rPr>
          <w:rFonts w:asciiTheme="minorHAnsi" w:hAnsiTheme="minorHAnsi" w:cstheme="minorHAnsi"/>
          <w:sz w:val="24"/>
          <w:szCs w:val="24"/>
          <w:u w:val="single"/>
        </w:rPr>
        <w:t xml:space="preserve"> De macht van leveranciers</w:t>
      </w:r>
    </w:p>
    <w:p w14:paraId="44B4B102" w14:textId="77777777" w:rsidR="00D01E0B" w:rsidRPr="00E90468" w:rsidRDefault="00D01E0B" w:rsidP="00D01E0B">
      <w:pPr>
        <w:pStyle w:val="Geenafstand"/>
        <w:rPr>
          <w:rFonts w:asciiTheme="minorHAnsi" w:hAnsiTheme="minorHAnsi" w:cstheme="minorHAnsi"/>
        </w:rPr>
      </w:pPr>
      <w:r w:rsidRPr="00E90468">
        <w:rPr>
          <w:rFonts w:asciiTheme="minorHAnsi" w:hAnsiTheme="minorHAnsi" w:cstheme="minorHAnsi"/>
        </w:rPr>
        <w:t>Het personeel kan worden beschouwd als de leveranciers van Dineaux Nederland. Zij leveren namelijk hun arbeid. Hoewel de leveranciers wel druk kunnen uitoefenen op de organisatie als er onderbezetti</w:t>
      </w:r>
      <w:r w:rsidR="00270863">
        <w:rPr>
          <w:rFonts w:asciiTheme="minorHAnsi" w:hAnsiTheme="minorHAnsi" w:cstheme="minorHAnsi"/>
        </w:rPr>
        <w:t>ng is komt dit vrij weinig voor</w:t>
      </w:r>
      <w:r w:rsidRPr="00E90468">
        <w:rPr>
          <w:rFonts w:asciiTheme="minorHAnsi" w:hAnsiTheme="minorHAnsi" w:cstheme="minorHAnsi"/>
        </w:rPr>
        <w:t>,</w:t>
      </w:r>
      <w:r w:rsidR="008D7EF5">
        <w:rPr>
          <w:rFonts w:asciiTheme="minorHAnsi" w:hAnsiTheme="minorHAnsi" w:cstheme="minorHAnsi"/>
        </w:rPr>
        <w:t xml:space="preserve"> </w:t>
      </w:r>
      <w:r w:rsidRPr="00E90468">
        <w:rPr>
          <w:rFonts w:asciiTheme="minorHAnsi" w:hAnsiTheme="minorHAnsi" w:cstheme="minorHAnsi"/>
        </w:rPr>
        <w:t xml:space="preserve">omdat Dineaux Nederland beschikt over de mogelijkheden om snel aan personeel te komen. Wel is het voor het personeel gemakkelijk om over te stappen naar een ander </w:t>
      </w:r>
      <w:r w:rsidR="004504C0">
        <w:rPr>
          <w:rFonts w:asciiTheme="minorHAnsi" w:hAnsiTheme="minorHAnsi" w:cstheme="minorHAnsi"/>
        </w:rPr>
        <w:t>bedrijf. Ook</w:t>
      </w:r>
      <w:r w:rsidRPr="00E90468">
        <w:rPr>
          <w:rFonts w:asciiTheme="minorHAnsi" w:hAnsiTheme="minorHAnsi" w:cstheme="minorHAnsi"/>
        </w:rPr>
        <w:t xml:space="preserve">  is hun bijdrage essentieel voor het leveren van een goede dienst. De macht van de sportdocenten en fitness instructeurs word daarom bestempeld als gemiddeld.</w:t>
      </w:r>
    </w:p>
    <w:p w14:paraId="44B4B103" w14:textId="77777777" w:rsidR="00D01E0B" w:rsidRPr="00E90468" w:rsidRDefault="00D01E0B" w:rsidP="00D01E0B">
      <w:pPr>
        <w:pStyle w:val="Geenafstand"/>
        <w:rPr>
          <w:rFonts w:asciiTheme="minorHAnsi" w:hAnsiTheme="minorHAnsi" w:cstheme="minorHAnsi"/>
        </w:rPr>
      </w:pPr>
    </w:p>
    <w:p w14:paraId="44B4B104" w14:textId="77777777" w:rsidR="00D01E0B" w:rsidRPr="00D323AE" w:rsidRDefault="0027333F" w:rsidP="00D01E0B">
      <w:pPr>
        <w:pStyle w:val="Geenafstand"/>
        <w:rPr>
          <w:rFonts w:asciiTheme="minorHAnsi" w:hAnsiTheme="minorHAnsi" w:cstheme="minorHAnsi"/>
          <w:sz w:val="24"/>
          <w:szCs w:val="24"/>
          <w:u w:val="single"/>
        </w:rPr>
      </w:pPr>
      <w:r>
        <w:rPr>
          <w:rFonts w:asciiTheme="minorHAnsi" w:hAnsiTheme="minorHAnsi" w:cstheme="minorHAnsi"/>
          <w:sz w:val="24"/>
          <w:szCs w:val="24"/>
          <w:u w:val="single"/>
        </w:rPr>
        <w:t>3.12</w:t>
      </w:r>
      <w:r w:rsidR="00D01E0B" w:rsidRPr="00D323AE">
        <w:rPr>
          <w:rFonts w:asciiTheme="minorHAnsi" w:hAnsiTheme="minorHAnsi" w:cstheme="minorHAnsi"/>
          <w:sz w:val="24"/>
          <w:szCs w:val="24"/>
          <w:u w:val="single"/>
        </w:rPr>
        <w:t xml:space="preserve"> De macht van afnemers</w:t>
      </w:r>
    </w:p>
    <w:p w14:paraId="44B4B105" w14:textId="77777777" w:rsidR="00D01E0B" w:rsidRPr="00E90468" w:rsidRDefault="00A01946" w:rsidP="00D01E0B">
      <w:pPr>
        <w:pStyle w:val="Geenafstand"/>
        <w:rPr>
          <w:rFonts w:asciiTheme="minorHAnsi" w:hAnsiTheme="minorHAnsi" w:cstheme="minorHAnsi"/>
        </w:rPr>
      </w:pPr>
      <w:r>
        <w:rPr>
          <w:rFonts w:asciiTheme="minorHAnsi" w:hAnsiTheme="minorHAnsi" w:cstheme="minorHAnsi"/>
        </w:rPr>
        <w:t>De afnemers hebben veel macht</w:t>
      </w:r>
      <w:r w:rsidR="00D01E0B" w:rsidRPr="00E90468">
        <w:rPr>
          <w:rFonts w:asciiTheme="minorHAnsi" w:hAnsiTheme="minorHAnsi" w:cstheme="minorHAnsi"/>
        </w:rPr>
        <w:t>,</w:t>
      </w:r>
      <w:r>
        <w:rPr>
          <w:rFonts w:asciiTheme="minorHAnsi" w:hAnsiTheme="minorHAnsi" w:cstheme="minorHAnsi"/>
        </w:rPr>
        <w:t xml:space="preserve"> </w:t>
      </w:r>
      <w:r w:rsidR="00D01E0B" w:rsidRPr="00E90468">
        <w:rPr>
          <w:rFonts w:asciiTheme="minorHAnsi" w:hAnsiTheme="minorHAnsi" w:cstheme="minorHAnsi"/>
        </w:rPr>
        <w:t>omdat zij gemakkelijk kunnen overstappen op een andere concurrent. Er z</w:t>
      </w:r>
      <w:r w:rsidR="00E836C7">
        <w:rPr>
          <w:rFonts w:asciiTheme="minorHAnsi" w:hAnsiTheme="minorHAnsi" w:cstheme="minorHAnsi"/>
        </w:rPr>
        <w:t xml:space="preserve">ijn immers veel uitzend, </w:t>
      </w:r>
      <w:r w:rsidR="00D01E0B" w:rsidRPr="00E90468">
        <w:rPr>
          <w:rFonts w:asciiTheme="minorHAnsi" w:hAnsiTheme="minorHAnsi" w:cstheme="minorHAnsi"/>
        </w:rPr>
        <w:t>werving en selecti</w:t>
      </w:r>
      <w:r w:rsidR="00E836C7">
        <w:rPr>
          <w:rFonts w:asciiTheme="minorHAnsi" w:hAnsiTheme="minorHAnsi" w:cstheme="minorHAnsi"/>
        </w:rPr>
        <w:t>e bureaus. Verder heeft personeel dat uitgezonden word</w:t>
      </w:r>
      <w:r w:rsidR="00D01E0B" w:rsidRPr="00E90468">
        <w:rPr>
          <w:rFonts w:asciiTheme="minorHAnsi" w:hAnsiTheme="minorHAnsi" w:cstheme="minorHAnsi"/>
        </w:rPr>
        <w:t xml:space="preserve"> vaak een nul uren contract. Het is dus vrij eenvoudig </w:t>
      </w:r>
      <w:r w:rsidR="008D2189">
        <w:rPr>
          <w:rFonts w:asciiTheme="minorHAnsi" w:hAnsiTheme="minorHAnsi" w:cstheme="minorHAnsi"/>
        </w:rPr>
        <w:t>om dit stop te zetten. Ook</w:t>
      </w:r>
      <w:r w:rsidR="00D01E0B" w:rsidRPr="00E90468">
        <w:rPr>
          <w:rFonts w:asciiTheme="minorHAnsi" w:hAnsiTheme="minorHAnsi" w:cstheme="minorHAnsi"/>
        </w:rPr>
        <w:t xml:space="preserve"> is het aantal afnemers beperkt. Zoals eerder vermeld zijn er 136 BSO’s en 20 fitnesscentra in de gemeente Utrecht gevestigd. In de omgeving van Utrecht zijn er zo’n 160 uitzend bureaus.</w:t>
      </w:r>
    </w:p>
    <w:p w14:paraId="44B4B106" w14:textId="77777777" w:rsidR="00F353FA" w:rsidRDefault="00F353FA" w:rsidP="00D01E0B">
      <w:pPr>
        <w:pStyle w:val="Geenafstand"/>
        <w:rPr>
          <w:rFonts w:asciiTheme="minorHAnsi" w:hAnsiTheme="minorHAnsi" w:cstheme="minorHAnsi"/>
          <w:color w:val="111111"/>
          <w:sz w:val="24"/>
          <w:szCs w:val="24"/>
          <w:u w:val="single"/>
          <w:shd w:val="clear" w:color="auto" w:fill="FFFFFF"/>
        </w:rPr>
      </w:pPr>
    </w:p>
    <w:p w14:paraId="44B4B107" w14:textId="77777777" w:rsidR="00D01E0B" w:rsidRPr="00D323AE" w:rsidRDefault="0027333F" w:rsidP="00D01E0B">
      <w:pPr>
        <w:pStyle w:val="Geenafstand"/>
        <w:rPr>
          <w:rFonts w:asciiTheme="minorHAnsi" w:hAnsiTheme="minorHAnsi" w:cstheme="minorHAnsi"/>
          <w:sz w:val="24"/>
          <w:szCs w:val="24"/>
          <w:u w:val="single"/>
        </w:rPr>
      </w:pPr>
      <w:r>
        <w:rPr>
          <w:rFonts w:asciiTheme="minorHAnsi" w:hAnsiTheme="minorHAnsi" w:cstheme="minorHAnsi"/>
          <w:color w:val="111111"/>
          <w:sz w:val="24"/>
          <w:szCs w:val="24"/>
          <w:u w:val="single"/>
          <w:shd w:val="clear" w:color="auto" w:fill="FFFFFF"/>
        </w:rPr>
        <w:t>3.13</w:t>
      </w:r>
      <w:r w:rsidR="002936F7" w:rsidRPr="00D323AE">
        <w:rPr>
          <w:rFonts w:asciiTheme="minorHAnsi" w:hAnsiTheme="minorHAnsi" w:cstheme="minorHAnsi"/>
          <w:color w:val="111111"/>
          <w:sz w:val="24"/>
          <w:szCs w:val="24"/>
          <w:u w:val="single"/>
          <w:shd w:val="clear" w:color="auto" w:fill="FFFFFF"/>
        </w:rPr>
        <w:t xml:space="preserve"> </w:t>
      </w:r>
      <w:r w:rsidR="00D01E0B" w:rsidRPr="00D323AE">
        <w:rPr>
          <w:rFonts w:asciiTheme="minorHAnsi" w:hAnsiTheme="minorHAnsi" w:cstheme="minorHAnsi"/>
          <w:color w:val="111111"/>
          <w:sz w:val="24"/>
          <w:szCs w:val="24"/>
          <w:u w:val="single"/>
          <w:shd w:val="clear" w:color="auto" w:fill="FFFFFF"/>
        </w:rPr>
        <w:t>De mate waarin substituten en complementaire goederen verkrijgbaar zijn</w:t>
      </w:r>
    </w:p>
    <w:p w14:paraId="44B4B108" w14:textId="77777777" w:rsidR="008E7378" w:rsidRDefault="00062A02" w:rsidP="00D01E0B">
      <w:pPr>
        <w:pStyle w:val="Geenafstand"/>
        <w:rPr>
          <w:rFonts w:asciiTheme="minorHAnsi" w:hAnsiTheme="minorHAnsi" w:cstheme="minorHAnsi"/>
        </w:rPr>
      </w:pPr>
      <w:r>
        <w:rPr>
          <w:rFonts w:asciiTheme="minorHAnsi" w:hAnsiTheme="minorHAnsi" w:cstheme="minorHAnsi"/>
        </w:rPr>
        <w:t>W</w:t>
      </w:r>
      <w:r w:rsidR="00D01E0B" w:rsidRPr="00E90468">
        <w:rPr>
          <w:rFonts w:asciiTheme="minorHAnsi" w:hAnsiTheme="minorHAnsi" w:cstheme="minorHAnsi"/>
        </w:rPr>
        <w:t>at de afnemers zouden kunne</w:t>
      </w:r>
      <w:r w:rsidR="003A2312" w:rsidRPr="00E90468">
        <w:rPr>
          <w:rFonts w:asciiTheme="minorHAnsi" w:hAnsiTheme="minorHAnsi" w:cstheme="minorHAnsi"/>
        </w:rPr>
        <w:t>n</w:t>
      </w:r>
      <w:r w:rsidR="00D01E0B" w:rsidRPr="00E90468">
        <w:rPr>
          <w:rFonts w:asciiTheme="minorHAnsi" w:hAnsiTheme="minorHAnsi" w:cstheme="minorHAnsi"/>
        </w:rPr>
        <w:t xml:space="preserve"> besluiten is om zelf docenten of instructeurs te gaan regelen. In dit geval is het zelf regelen van personeel het substitutie product. Daar komt bij dat er wel gratis sites beschikbaar </w:t>
      </w:r>
      <w:r w:rsidR="00CF157D">
        <w:rPr>
          <w:rFonts w:asciiTheme="minorHAnsi" w:hAnsiTheme="minorHAnsi" w:cstheme="minorHAnsi"/>
        </w:rPr>
        <w:t xml:space="preserve">zijn </w:t>
      </w:r>
      <w:r w:rsidR="00F317C6">
        <w:rPr>
          <w:rFonts w:asciiTheme="minorHAnsi" w:hAnsiTheme="minorHAnsi" w:cstheme="minorHAnsi"/>
        </w:rPr>
        <w:t xml:space="preserve">waar </w:t>
      </w:r>
      <w:r w:rsidR="00D01E0B" w:rsidRPr="00E90468">
        <w:rPr>
          <w:rFonts w:asciiTheme="minorHAnsi" w:hAnsiTheme="minorHAnsi" w:cstheme="minorHAnsi"/>
        </w:rPr>
        <w:t xml:space="preserve">bedrijven hun vacatures kunnen plaatsen. </w:t>
      </w:r>
      <w:r>
        <w:rPr>
          <w:rFonts w:asciiTheme="minorHAnsi" w:hAnsiTheme="minorHAnsi" w:cstheme="minorHAnsi"/>
        </w:rPr>
        <w:t xml:space="preserve">Tot slot zijn </w:t>
      </w:r>
      <w:r w:rsidRPr="00062A02">
        <w:rPr>
          <w:rFonts w:asciiTheme="minorHAnsi" w:hAnsiTheme="minorHAnsi" w:cstheme="minorHAnsi"/>
        </w:rPr>
        <w:t>complementaire goederen zoals:</w:t>
      </w:r>
      <w:r>
        <w:rPr>
          <w:rFonts w:asciiTheme="minorHAnsi" w:hAnsiTheme="minorHAnsi" w:cstheme="minorHAnsi"/>
        </w:rPr>
        <w:t xml:space="preserve"> </w:t>
      </w:r>
      <w:r w:rsidRPr="00062A02">
        <w:rPr>
          <w:rFonts w:asciiTheme="minorHAnsi" w:hAnsiTheme="minorHAnsi" w:cstheme="minorHAnsi"/>
        </w:rPr>
        <w:t>Fitnesscomputers,trainings/dans dvd’s ook substituten.</w:t>
      </w:r>
      <w:r>
        <w:rPr>
          <w:rFonts w:asciiTheme="minorHAnsi" w:hAnsiTheme="minorHAnsi" w:cstheme="minorHAnsi"/>
        </w:rPr>
        <w:t xml:space="preserve"> Echter kunnen </w:t>
      </w:r>
      <w:r w:rsidR="0070239C">
        <w:rPr>
          <w:rFonts w:asciiTheme="minorHAnsi" w:hAnsiTheme="minorHAnsi" w:cstheme="minorHAnsi"/>
        </w:rPr>
        <w:t>deze substituten het personeel nooit helemaal vervangen, omdat er altijd mensen rondlopen die advies moeten geven en hulp moeten bieden bij het uitvoeren van oefeningen e.d. Daarom wordt de mate waarin substituten aanwezig zijn bestempeld als laag.</w:t>
      </w:r>
      <w:r>
        <w:rPr>
          <w:rFonts w:asciiTheme="minorHAnsi" w:hAnsiTheme="minorHAnsi" w:cstheme="minorHAnsi"/>
        </w:rPr>
        <w:t xml:space="preserve"> </w:t>
      </w:r>
    </w:p>
    <w:p w14:paraId="44B4B109" w14:textId="77777777" w:rsidR="00AD2E51" w:rsidRDefault="00AD2E51" w:rsidP="00D01E0B">
      <w:pPr>
        <w:pStyle w:val="Geenafstand"/>
        <w:rPr>
          <w:rFonts w:asciiTheme="minorHAnsi" w:hAnsiTheme="minorHAnsi" w:cstheme="minorHAnsi"/>
        </w:rPr>
      </w:pPr>
    </w:p>
    <w:p w14:paraId="44B4B10A" w14:textId="77777777" w:rsidR="00D01E0B" w:rsidRPr="00D323AE" w:rsidRDefault="0027333F" w:rsidP="00D01E0B">
      <w:pPr>
        <w:pStyle w:val="Geenafstand"/>
        <w:rPr>
          <w:rFonts w:asciiTheme="minorHAnsi" w:hAnsiTheme="minorHAnsi" w:cstheme="minorHAnsi"/>
          <w:sz w:val="24"/>
          <w:szCs w:val="24"/>
          <w:u w:val="single"/>
        </w:rPr>
      </w:pPr>
      <w:r>
        <w:rPr>
          <w:rFonts w:asciiTheme="minorHAnsi" w:hAnsiTheme="minorHAnsi" w:cstheme="minorHAnsi"/>
          <w:sz w:val="24"/>
          <w:szCs w:val="24"/>
          <w:u w:val="single"/>
        </w:rPr>
        <w:t>3.14</w:t>
      </w:r>
      <w:r w:rsidR="00D01E0B" w:rsidRPr="00D323AE">
        <w:rPr>
          <w:rFonts w:asciiTheme="minorHAnsi" w:hAnsiTheme="minorHAnsi" w:cstheme="minorHAnsi"/>
          <w:sz w:val="24"/>
          <w:szCs w:val="24"/>
          <w:u w:val="single"/>
        </w:rPr>
        <w:t xml:space="preserve"> De interne concurrentie van spelers op de markt</w:t>
      </w:r>
    </w:p>
    <w:p w14:paraId="44B4B10B" w14:textId="77777777" w:rsidR="00146710" w:rsidRPr="00146710" w:rsidRDefault="00146710" w:rsidP="00146710">
      <w:pPr>
        <w:pStyle w:val="Geenafstand"/>
        <w:rPr>
          <w:rFonts w:asciiTheme="minorHAnsi" w:hAnsiTheme="minorHAnsi" w:cstheme="minorHAnsi"/>
        </w:rPr>
      </w:pPr>
      <w:r w:rsidRPr="00146710">
        <w:rPr>
          <w:rFonts w:asciiTheme="minorHAnsi" w:hAnsiTheme="minorHAnsi" w:cstheme="minorHAnsi"/>
        </w:rPr>
        <w:t xml:space="preserve">In 2005 is er een onderzoek </w:t>
      </w:r>
      <w:r w:rsidR="0092603A">
        <w:rPr>
          <w:rFonts w:asciiTheme="minorHAnsi" w:hAnsiTheme="minorHAnsi" w:cstheme="minorHAnsi"/>
        </w:rPr>
        <w:t xml:space="preserve">verricht </w:t>
      </w:r>
      <w:r w:rsidR="0040524B">
        <w:rPr>
          <w:rFonts w:asciiTheme="minorHAnsi" w:hAnsiTheme="minorHAnsi" w:cstheme="minorHAnsi"/>
        </w:rPr>
        <w:t xml:space="preserve">door EIM waarbij </w:t>
      </w:r>
      <w:r w:rsidR="0092603A">
        <w:rPr>
          <w:rFonts w:asciiTheme="minorHAnsi" w:hAnsiTheme="minorHAnsi" w:cstheme="minorHAnsi"/>
        </w:rPr>
        <w:t xml:space="preserve"> de interne concurrentie van </w:t>
      </w:r>
      <w:r w:rsidR="0040524B">
        <w:rPr>
          <w:rFonts w:asciiTheme="minorHAnsi" w:hAnsiTheme="minorHAnsi" w:cstheme="minorHAnsi"/>
        </w:rPr>
        <w:t>verschillende sectoren wordt weergegeven</w:t>
      </w:r>
      <w:r w:rsidR="00B57CD5">
        <w:rPr>
          <w:rFonts w:asciiTheme="minorHAnsi" w:hAnsiTheme="minorHAnsi" w:cstheme="minorHAnsi"/>
        </w:rPr>
        <w:t>.</w:t>
      </w:r>
      <w:r w:rsidR="0040524B">
        <w:rPr>
          <w:rStyle w:val="Voetnootmarkering"/>
          <w:rFonts w:asciiTheme="minorHAnsi" w:hAnsiTheme="minorHAnsi" w:cstheme="minorHAnsi"/>
        </w:rPr>
        <w:footnoteReference w:id="44"/>
      </w:r>
      <w:r w:rsidR="00B57CD5">
        <w:rPr>
          <w:rFonts w:asciiTheme="minorHAnsi" w:hAnsiTheme="minorHAnsi" w:cstheme="minorHAnsi"/>
        </w:rPr>
        <w:t xml:space="preserve"> De scores variëren van nul</w:t>
      </w:r>
      <w:r w:rsidRPr="00146710">
        <w:rPr>
          <w:rFonts w:asciiTheme="minorHAnsi" w:hAnsiTheme="minorHAnsi" w:cstheme="minorHAnsi"/>
        </w:rPr>
        <w:t xml:space="preserve"> tot </w:t>
      </w:r>
      <w:r w:rsidR="00B57CD5">
        <w:rPr>
          <w:rFonts w:asciiTheme="minorHAnsi" w:hAnsiTheme="minorHAnsi" w:cstheme="minorHAnsi"/>
        </w:rPr>
        <w:t xml:space="preserve">en met </w:t>
      </w:r>
      <w:r w:rsidRPr="00146710">
        <w:rPr>
          <w:rFonts w:asciiTheme="minorHAnsi" w:hAnsiTheme="minorHAnsi" w:cstheme="minorHAnsi"/>
        </w:rPr>
        <w:t xml:space="preserve">100 waarbij </w:t>
      </w:r>
      <w:r w:rsidR="00B57CD5">
        <w:rPr>
          <w:rFonts w:asciiTheme="minorHAnsi" w:hAnsiTheme="minorHAnsi" w:cstheme="minorHAnsi"/>
        </w:rPr>
        <w:t>nul een lage en</w:t>
      </w:r>
      <w:r w:rsidRPr="00146710">
        <w:rPr>
          <w:rFonts w:asciiTheme="minorHAnsi" w:hAnsiTheme="minorHAnsi" w:cstheme="minorHAnsi"/>
        </w:rPr>
        <w:t xml:space="preserve"> 100 een zeer hog</w:t>
      </w:r>
      <w:r w:rsidR="00B57CD5">
        <w:rPr>
          <w:rFonts w:asciiTheme="minorHAnsi" w:hAnsiTheme="minorHAnsi" w:cstheme="minorHAnsi"/>
        </w:rPr>
        <w:t xml:space="preserve">e concurrentie druk is. Aan </w:t>
      </w:r>
      <w:r w:rsidRPr="00146710">
        <w:rPr>
          <w:rFonts w:asciiTheme="minorHAnsi" w:hAnsiTheme="minorHAnsi" w:cstheme="minorHAnsi"/>
        </w:rPr>
        <w:t xml:space="preserve">de uitzendbranche </w:t>
      </w:r>
      <w:r w:rsidR="00B57CD5">
        <w:rPr>
          <w:rFonts w:asciiTheme="minorHAnsi" w:hAnsiTheme="minorHAnsi" w:cstheme="minorHAnsi"/>
        </w:rPr>
        <w:t xml:space="preserve">wordt </w:t>
      </w:r>
      <w:r w:rsidRPr="00146710">
        <w:rPr>
          <w:rFonts w:asciiTheme="minorHAnsi" w:hAnsiTheme="minorHAnsi" w:cstheme="minorHAnsi"/>
        </w:rPr>
        <w:t xml:space="preserve">een score </w:t>
      </w:r>
      <w:r w:rsidR="00111B36">
        <w:rPr>
          <w:rFonts w:asciiTheme="minorHAnsi" w:hAnsiTheme="minorHAnsi" w:cstheme="minorHAnsi"/>
        </w:rPr>
        <w:t>toegekend van 49.8.</w:t>
      </w:r>
      <w:r w:rsidR="00BE3367">
        <w:rPr>
          <w:rFonts w:asciiTheme="minorHAnsi" w:hAnsiTheme="minorHAnsi" w:cstheme="minorHAnsi"/>
        </w:rPr>
        <w:t xml:space="preserve"> </w:t>
      </w:r>
      <w:r w:rsidR="00111B36">
        <w:rPr>
          <w:rFonts w:asciiTheme="minorHAnsi" w:hAnsiTheme="minorHAnsi" w:cstheme="minorHAnsi"/>
        </w:rPr>
        <w:t>Daarmee komt</w:t>
      </w:r>
      <w:r w:rsidRPr="00146710">
        <w:rPr>
          <w:rFonts w:asciiTheme="minorHAnsi" w:hAnsiTheme="minorHAnsi" w:cstheme="minorHAnsi"/>
        </w:rPr>
        <w:t xml:space="preserve"> de uitzendbranche op de 23</w:t>
      </w:r>
      <w:r w:rsidRPr="00146710">
        <w:rPr>
          <w:rFonts w:asciiTheme="minorHAnsi" w:hAnsiTheme="minorHAnsi" w:cstheme="minorHAnsi"/>
          <w:vertAlign w:val="superscript"/>
        </w:rPr>
        <w:t>e</w:t>
      </w:r>
      <w:r w:rsidRPr="00146710">
        <w:rPr>
          <w:rFonts w:asciiTheme="minorHAnsi" w:hAnsiTheme="minorHAnsi" w:cstheme="minorHAnsi"/>
        </w:rPr>
        <w:t xml:space="preserve"> plek van de </w:t>
      </w:r>
      <w:r w:rsidR="00BE3367">
        <w:rPr>
          <w:rFonts w:asciiTheme="minorHAnsi" w:hAnsiTheme="minorHAnsi" w:cstheme="minorHAnsi"/>
        </w:rPr>
        <w:t>58 in kaart gebrachte sectoren. Dit betekent dat de uitzendbranche qua interne concurrentie tot de middenmoot behoort.</w:t>
      </w:r>
    </w:p>
    <w:p w14:paraId="44B4B10C" w14:textId="77777777" w:rsidR="00146710" w:rsidRDefault="00146710" w:rsidP="00D01E0B">
      <w:pPr>
        <w:pStyle w:val="Geenafstand"/>
        <w:rPr>
          <w:rFonts w:asciiTheme="minorHAnsi" w:hAnsiTheme="minorHAnsi" w:cstheme="minorHAnsi"/>
        </w:rPr>
      </w:pPr>
    </w:p>
    <w:p w14:paraId="44B4B10D" w14:textId="77777777" w:rsidR="006460AE" w:rsidRDefault="006460AE" w:rsidP="00D01E0B">
      <w:pPr>
        <w:pStyle w:val="Geenafstand"/>
        <w:rPr>
          <w:rFonts w:asciiTheme="minorHAnsi" w:hAnsiTheme="minorHAnsi" w:cstheme="minorHAnsi"/>
          <w:sz w:val="24"/>
          <w:szCs w:val="24"/>
          <w:u w:val="single"/>
        </w:rPr>
      </w:pPr>
    </w:p>
    <w:p w14:paraId="44B4B10E" w14:textId="77777777" w:rsidR="00D01E0B" w:rsidRPr="00D323AE" w:rsidRDefault="0027333F" w:rsidP="00D01E0B">
      <w:pPr>
        <w:pStyle w:val="Geenafstand"/>
        <w:rPr>
          <w:rFonts w:asciiTheme="minorHAnsi" w:hAnsiTheme="minorHAnsi" w:cstheme="minorHAnsi"/>
          <w:sz w:val="24"/>
          <w:szCs w:val="24"/>
          <w:u w:val="single"/>
        </w:rPr>
      </w:pPr>
      <w:r>
        <w:rPr>
          <w:rFonts w:asciiTheme="minorHAnsi" w:hAnsiTheme="minorHAnsi" w:cstheme="minorHAnsi"/>
          <w:sz w:val="24"/>
          <w:szCs w:val="24"/>
          <w:u w:val="single"/>
        </w:rPr>
        <w:t>3.15</w:t>
      </w:r>
      <w:r w:rsidR="00D01E0B" w:rsidRPr="00D323AE">
        <w:rPr>
          <w:rFonts w:asciiTheme="minorHAnsi" w:hAnsiTheme="minorHAnsi" w:cstheme="minorHAnsi"/>
          <w:sz w:val="24"/>
          <w:szCs w:val="24"/>
          <w:u w:val="single"/>
        </w:rPr>
        <w:t xml:space="preserve"> Bedreiging van nieuwe toetreders</w:t>
      </w:r>
    </w:p>
    <w:p w14:paraId="44B4B10F" w14:textId="77777777" w:rsidR="00D01E0B" w:rsidRPr="00E90468" w:rsidRDefault="00483827" w:rsidP="00D01E0B">
      <w:pPr>
        <w:pStyle w:val="Geenafstand"/>
        <w:rPr>
          <w:rFonts w:asciiTheme="minorHAnsi" w:hAnsiTheme="minorHAnsi" w:cstheme="minorHAnsi"/>
        </w:rPr>
      </w:pPr>
      <w:r>
        <w:rPr>
          <w:rFonts w:asciiTheme="minorHAnsi" w:hAnsiTheme="minorHAnsi" w:cstheme="minorHAnsi"/>
        </w:rPr>
        <w:t xml:space="preserve">In 2010 zijn er </w:t>
      </w:r>
      <w:r w:rsidR="00D01E0B" w:rsidRPr="00E90468">
        <w:rPr>
          <w:rFonts w:asciiTheme="minorHAnsi" w:hAnsiTheme="minorHAnsi" w:cstheme="minorHAnsi"/>
        </w:rPr>
        <w:t xml:space="preserve">469 bureaus bijgekomen. </w:t>
      </w:r>
      <w:r w:rsidR="00EC6334">
        <w:rPr>
          <w:rStyle w:val="Voetnootmarkering"/>
          <w:rFonts w:asciiTheme="minorHAnsi" w:hAnsiTheme="minorHAnsi" w:cstheme="minorHAnsi"/>
        </w:rPr>
        <w:footnoteReference w:id="45"/>
      </w:r>
      <w:r w:rsidR="00D01E0B" w:rsidRPr="00E90468">
        <w:rPr>
          <w:rFonts w:asciiTheme="minorHAnsi" w:hAnsiTheme="minorHAnsi" w:cstheme="minorHAnsi"/>
        </w:rPr>
        <w:t>Voor de periode tussen 2011 en 2012 is in een grafiek in de kamer van koophandel te zien dat de ontwikkeling van het aantal starters en stoppers negatief was. Dit is onder andere te verklaren door de economische crisis. Echter laat de grafiek wel zien dat dit aantal weer aan het stijgen is. Gezien het aantal starters in andere branches wordt de bedreiging van nieuwe toetreders bestempeld als gemiddeld.</w:t>
      </w:r>
      <w:r w:rsidR="00A01946">
        <w:rPr>
          <w:rFonts w:asciiTheme="minorHAnsi" w:hAnsiTheme="minorHAnsi" w:cstheme="minorHAnsi"/>
        </w:rPr>
        <w:t xml:space="preserve"> </w:t>
      </w:r>
      <w:r w:rsidR="00D01E0B" w:rsidRPr="00E90468">
        <w:rPr>
          <w:rFonts w:asciiTheme="minorHAnsi" w:hAnsiTheme="minorHAnsi" w:cstheme="minorHAnsi"/>
        </w:rPr>
        <w:t>Tot slot kan een mogelijke drempel voor nieuwe toetreders zijn dat de vele wetten en regels die continu veranderen in de branche.</w:t>
      </w:r>
    </w:p>
    <w:p w14:paraId="44B4B110" w14:textId="77777777" w:rsidR="0054155B" w:rsidRDefault="0054155B" w:rsidP="00AA1C63">
      <w:pPr>
        <w:spacing w:line="240" w:lineRule="auto"/>
        <w:rPr>
          <w:rFonts w:asciiTheme="minorHAnsi" w:eastAsia="Times New Roman" w:hAnsiTheme="minorHAnsi" w:cstheme="minorHAnsi"/>
          <w:b/>
          <w:color w:val="auto"/>
          <w:sz w:val="22"/>
          <w:lang w:eastAsia="nl-NL"/>
        </w:rPr>
      </w:pPr>
    </w:p>
    <w:p w14:paraId="44B4B111" w14:textId="77777777" w:rsidR="0054155B" w:rsidRPr="006460AE" w:rsidRDefault="0027333F" w:rsidP="00AA1C63">
      <w:pPr>
        <w:spacing w:line="240" w:lineRule="auto"/>
        <w:rPr>
          <w:rFonts w:asciiTheme="minorHAnsi" w:eastAsia="Times New Roman" w:hAnsiTheme="minorHAnsi" w:cstheme="minorHAnsi"/>
          <w:color w:val="auto"/>
          <w:sz w:val="24"/>
          <w:szCs w:val="24"/>
          <w:u w:val="single"/>
          <w:lang w:eastAsia="nl-NL"/>
        </w:rPr>
      </w:pPr>
      <w:r>
        <w:rPr>
          <w:rFonts w:asciiTheme="minorHAnsi" w:eastAsia="Times New Roman" w:hAnsiTheme="minorHAnsi" w:cstheme="minorHAnsi"/>
          <w:color w:val="auto"/>
          <w:sz w:val="24"/>
          <w:szCs w:val="24"/>
          <w:u w:val="single"/>
          <w:lang w:eastAsia="nl-NL"/>
        </w:rPr>
        <w:t>3.16</w:t>
      </w:r>
      <w:r w:rsidR="006460AE" w:rsidRPr="006460AE">
        <w:rPr>
          <w:rFonts w:asciiTheme="minorHAnsi" w:eastAsia="Times New Roman" w:hAnsiTheme="minorHAnsi" w:cstheme="minorHAnsi"/>
          <w:color w:val="auto"/>
          <w:sz w:val="24"/>
          <w:szCs w:val="24"/>
          <w:u w:val="single"/>
          <w:lang w:eastAsia="nl-NL"/>
        </w:rPr>
        <w:t xml:space="preserve"> P</w:t>
      </w:r>
      <w:r w:rsidR="00966C7D" w:rsidRPr="006460AE">
        <w:rPr>
          <w:rFonts w:asciiTheme="minorHAnsi" w:eastAsia="Times New Roman" w:hAnsiTheme="minorHAnsi" w:cstheme="minorHAnsi"/>
          <w:color w:val="auto"/>
          <w:sz w:val="24"/>
          <w:szCs w:val="24"/>
          <w:u w:val="single"/>
          <w:lang w:eastAsia="nl-NL"/>
        </w:rPr>
        <w:t>olitieke factoren</w:t>
      </w:r>
    </w:p>
    <w:p w14:paraId="44B4B112" w14:textId="77777777" w:rsidR="00966C7D" w:rsidRPr="00E90468" w:rsidRDefault="00966C7D" w:rsidP="00966C7D">
      <w:pPr>
        <w:pStyle w:val="Geenafstand"/>
        <w:rPr>
          <w:rFonts w:asciiTheme="minorHAnsi" w:hAnsiTheme="minorHAnsi" w:cstheme="minorHAnsi"/>
        </w:rPr>
      </w:pPr>
      <w:r w:rsidRPr="00E90468">
        <w:rPr>
          <w:rFonts w:asciiTheme="minorHAnsi" w:hAnsiTheme="minorHAnsi" w:cstheme="minorHAnsi"/>
        </w:rPr>
        <w:t>Ook in de uitzendbranche hebben er zich op politiek gebied diverse ontwikkelingen afgespeeld. Vanaf een januari 2012 moet een uitzendbureau zich als uitzendbureau registreren in het handelsregister. Dit om malafide uitzendbureaus tegen te gaan en de medewerkers te beschermen.</w:t>
      </w:r>
      <w:r w:rsidRPr="00E90468">
        <w:rPr>
          <w:rStyle w:val="Voetnootmarkering"/>
          <w:rFonts w:asciiTheme="minorHAnsi" w:hAnsiTheme="minorHAnsi" w:cstheme="minorHAnsi"/>
        </w:rPr>
        <w:footnoteReference w:id="46"/>
      </w:r>
      <w:r w:rsidRPr="00E90468">
        <w:rPr>
          <w:rFonts w:asciiTheme="minorHAnsi" w:hAnsiTheme="minorHAnsi" w:cstheme="minorHAnsi"/>
        </w:rPr>
        <w:t>Voor Dineaux Nederland betekent dit dat zij zich zullen moeten registreren als een uitzendbureau om hier in de toekomst geen problemen mee te krijgen.</w:t>
      </w:r>
    </w:p>
    <w:p w14:paraId="44B4B113" w14:textId="77777777" w:rsidR="00966C7D" w:rsidRDefault="00966C7D" w:rsidP="00AA1C63">
      <w:pPr>
        <w:spacing w:line="240" w:lineRule="auto"/>
        <w:rPr>
          <w:rFonts w:asciiTheme="minorHAnsi" w:eastAsia="Times New Roman" w:hAnsiTheme="minorHAnsi" w:cstheme="minorHAnsi"/>
          <w:b/>
          <w:color w:val="auto"/>
          <w:sz w:val="22"/>
          <w:lang w:eastAsia="nl-NL"/>
        </w:rPr>
      </w:pPr>
    </w:p>
    <w:p w14:paraId="44B4B114" w14:textId="77777777" w:rsidR="00AA1C63" w:rsidRPr="006460AE" w:rsidRDefault="0027333F" w:rsidP="00AA1C63">
      <w:pPr>
        <w:spacing w:line="240" w:lineRule="auto"/>
        <w:rPr>
          <w:rFonts w:asciiTheme="minorHAnsi" w:eastAsia="Times New Roman" w:hAnsiTheme="minorHAnsi" w:cstheme="minorHAnsi"/>
          <w:b/>
          <w:color w:val="auto"/>
          <w:sz w:val="24"/>
          <w:szCs w:val="24"/>
          <w:lang w:eastAsia="nl-NL"/>
        </w:rPr>
      </w:pPr>
      <w:r>
        <w:rPr>
          <w:rFonts w:asciiTheme="minorHAnsi" w:eastAsia="Times New Roman" w:hAnsiTheme="minorHAnsi" w:cstheme="minorHAnsi"/>
          <w:b/>
          <w:color w:val="auto"/>
          <w:sz w:val="24"/>
          <w:szCs w:val="24"/>
          <w:lang w:eastAsia="nl-NL"/>
        </w:rPr>
        <w:t>3.17</w:t>
      </w:r>
      <w:r w:rsidR="002936F7" w:rsidRPr="006460AE">
        <w:rPr>
          <w:rFonts w:asciiTheme="minorHAnsi" w:eastAsia="Times New Roman" w:hAnsiTheme="minorHAnsi" w:cstheme="minorHAnsi"/>
          <w:b/>
          <w:color w:val="auto"/>
          <w:sz w:val="24"/>
          <w:szCs w:val="24"/>
          <w:lang w:eastAsia="nl-NL"/>
        </w:rPr>
        <w:t xml:space="preserve"> </w:t>
      </w:r>
      <w:r w:rsidR="00AA1C63" w:rsidRPr="006460AE">
        <w:rPr>
          <w:rFonts w:asciiTheme="minorHAnsi" w:eastAsia="Times New Roman" w:hAnsiTheme="minorHAnsi" w:cstheme="minorHAnsi"/>
          <w:b/>
          <w:color w:val="auto"/>
          <w:sz w:val="24"/>
          <w:szCs w:val="24"/>
          <w:lang w:eastAsia="nl-NL"/>
        </w:rPr>
        <w:t>Evaluatie meso-omgeving</w:t>
      </w:r>
    </w:p>
    <w:p w14:paraId="44B4B115" w14:textId="77777777" w:rsidR="00314933" w:rsidRDefault="00AA1C63" w:rsidP="00AA1C63">
      <w:pPr>
        <w:spacing w:line="240" w:lineRule="auto"/>
        <w:rPr>
          <w:rFonts w:asciiTheme="minorHAnsi" w:eastAsia="Times New Roman" w:hAnsiTheme="minorHAnsi" w:cstheme="minorHAnsi"/>
          <w:color w:val="auto"/>
          <w:sz w:val="22"/>
          <w:lang w:eastAsia="nl-NL"/>
        </w:rPr>
      </w:pPr>
      <w:r w:rsidRPr="00272B68">
        <w:rPr>
          <w:rFonts w:asciiTheme="minorHAnsi" w:eastAsia="Times New Roman" w:hAnsiTheme="minorHAnsi" w:cstheme="minorHAnsi"/>
          <w:color w:val="auto"/>
          <w:sz w:val="22"/>
          <w:lang w:eastAsia="nl-NL"/>
        </w:rPr>
        <w:t>Hetgeen in de meso-omgeving is beschreven interpreteer ik op de volgende wijze.</w:t>
      </w:r>
      <w:r>
        <w:rPr>
          <w:rFonts w:asciiTheme="minorHAnsi" w:eastAsia="Times New Roman" w:hAnsiTheme="minorHAnsi" w:cstheme="minorHAnsi"/>
          <w:color w:val="auto"/>
          <w:sz w:val="22"/>
          <w:lang w:eastAsia="nl-NL"/>
        </w:rPr>
        <w:t xml:space="preserve"> De BSO’s worden getroffen door de bezuinigingen. Ouders moeten meer gaan betalen waardoor het bereik van het aantal kinderen dat naar de BSO gaat afneemt. Wanneer er minder kinderen naar de BSO gaan , zal er ook minder geld beschikbaar zijn voor o.a. </w:t>
      </w:r>
      <w:r w:rsidR="00314933">
        <w:rPr>
          <w:rFonts w:asciiTheme="minorHAnsi" w:eastAsia="Times New Roman" w:hAnsiTheme="minorHAnsi" w:cstheme="minorHAnsi"/>
          <w:color w:val="auto"/>
          <w:sz w:val="22"/>
          <w:lang w:eastAsia="nl-NL"/>
        </w:rPr>
        <w:t>het inhuren van sportdocenten.</w:t>
      </w:r>
    </w:p>
    <w:p w14:paraId="44B4B116" w14:textId="77777777" w:rsidR="00AA1C63" w:rsidRDefault="00AA1C63" w:rsidP="00AA1C63">
      <w:pPr>
        <w:spacing w:line="240" w:lineRule="auto"/>
        <w:rPr>
          <w:rFonts w:asciiTheme="minorHAnsi" w:eastAsia="Times New Roman" w:hAnsiTheme="minorHAnsi" w:cstheme="minorHAnsi"/>
          <w:color w:val="auto"/>
          <w:sz w:val="22"/>
          <w:lang w:eastAsia="nl-NL"/>
        </w:rPr>
      </w:pPr>
    </w:p>
    <w:p w14:paraId="44B4B117" w14:textId="77777777" w:rsidR="00AA1C63" w:rsidRDefault="00AA1C63" w:rsidP="00AA1C63">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 xml:space="preserve">Voor de fitnesscentra geldt dat de branche zich nog steeds in een groeiende fase bevindt. Ook is er meer vraag naar gekwalificeerd personeel. </w:t>
      </w:r>
      <w:r w:rsidR="00350374">
        <w:rPr>
          <w:rFonts w:asciiTheme="minorHAnsi" w:eastAsia="Times New Roman" w:hAnsiTheme="minorHAnsi" w:cstheme="minorHAnsi"/>
          <w:color w:val="auto"/>
          <w:sz w:val="22"/>
          <w:lang w:eastAsia="nl-NL"/>
        </w:rPr>
        <w:t>Dit biedt we</w:t>
      </w:r>
      <w:r w:rsidR="00AC1A88">
        <w:rPr>
          <w:rFonts w:asciiTheme="minorHAnsi" w:eastAsia="Times New Roman" w:hAnsiTheme="minorHAnsi" w:cstheme="minorHAnsi"/>
          <w:color w:val="auto"/>
          <w:sz w:val="22"/>
          <w:lang w:eastAsia="nl-NL"/>
        </w:rPr>
        <w:t>l kansen voor Dineaux Nederland</w:t>
      </w:r>
      <w:r w:rsidR="00350374">
        <w:rPr>
          <w:rFonts w:asciiTheme="minorHAnsi" w:eastAsia="Times New Roman" w:hAnsiTheme="minorHAnsi" w:cstheme="minorHAnsi"/>
          <w:color w:val="auto"/>
          <w:sz w:val="22"/>
          <w:lang w:eastAsia="nl-NL"/>
        </w:rPr>
        <w:t xml:space="preserve">, maar de gegevens laten zien dat de vacatures in </w:t>
      </w:r>
      <w:r w:rsidR="00707797">
        <w:rPr>
          <w:rFonts w:asciiTheme="minorHAnsi" w:eastAsia="Times New Roman" w:hAnsiTheme="minorHAnsi" w:cstheme="minorHAnsi"/>
          <w:color w:val="auto"/>
          <w:sz w:val="22"/>
          <w:lang w:eastAsia="nl-NL"/>
        </w:rPr>
        <w:t xml:space="preserve">de </w:t>
      </w:r>
      <w:r w:rsidR="00350374">
        <w:rPr>
          <w:rFonts w:asciiTheme="minorHAnsi" w:eastAsia="Times New Roman" w:hAnsiTheme="minorHAnsi" w:cstheme="minorHAnsi"/>
          <w:color w:val="auto"/>
          <w:sz w:val="22"/>
          <w:lang w:eastAsia="nl-NL"/>
        </w:rPr>
        <w:t>sport en recreatie sector afn</w:t>
      </w:r>
      <w:r w:rsidR="00707797">
        <w:rPr>
          <w:rFonts w:asciiTheme="minorHAnsi" w:eastAsia="Times New Roman" w:hAnsiTheme="minorHAnsi" w:cstheme="minorHAnsi"/>
          <w:color w:val="auto"/>
          <w:sz w:val="22"/>
          <w:lang w:eastAsia="nl-NL"/>
        </w:rPr>
        <w:t>emen</w:t>
      </w:r>
      <w:r w:rsidR="00350374">
        <w:rPr>
          <w:rFonts w:asciiTheme="minorHAnsi" w:eastAsia="Times New Roman" w:hAnsiTheme="minorHAnsi" w:cstheme="minorHAnsi"/>
          <w:color w:val="auto"/>
          <w:sz w:val="22"/>
          <w:lang w:eastAsia="nl-NL"/>
        </w:rPr>
        <w:t>.</w:t>
      </w:r>
      <w:r w:rsidR="008A53BE">
        <w:rPr>
          <w:rFonts w:asciiTheme="minorHAnsi" w:eastAsia="Times New Roman" w:hAnsiTheme="minorHAnsi" w:cstheme="minorHAnsi"/>
          <w:color w:val="auto"/>
          <w:sz w:val="22"/>
          <w:lang w:eastAsia="nl-NL"/>
        </w:rPr>
        <w:t xml:space="preserve"> Onder deze sector vallen ook de sportdocenten en fitnessinstructeurs.</w:t>
      </w:r>
    </w:p>
    <w:p w14:paraId="44B4B118" w14:textId="77777777" w:rsidR="00AA1C63" w:rsidRDefault="00AA1C63" w:rsidP="00AA1C63">
      <w:pPr>
        <w:spacing w:line="240" w:lineRule="auto"/>
        <w:rPr>
          <w:rFonts w:asciiTheme="minorHAnsi" w:eastAsia="Times New Roman" w:hAnsiTheme="minorHAnsi" w:cstheme="minorHAnsi"/>
          <w:color w:val="auto"/>
          <w:sz w:val="22"/>
          <w:lang w:eastAsia="nl-NL"/>
        </w:rPr>
      </w:pPr>
    </w:p>
    <w:p w14:paraId="44B4B119" w14:textId="77777777" w:rsidR="00E36762" w:rsidRDefault="001226F3" w:rsidP="00AA1C63">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 xml:space="preserve">Doordat </w:t>
      </w:r>
      <w:r w:rsidR="00AA1C63">
        <w:rPr>
          <w:rFonts w:asciiTheme="minorHAnsi" w:eastAsia="Times New Roman" w:hAnsiTheme="minorHAnsi" w:cstheme="minorHAnsi"/>
          <w:color w:val="auto"/>
          <w:sz w:val="22"/>
          <w:lang w:eastAsia="nl-NL"/>
        </w:rPr>
        <w:t xml:space="preserve">Dineaux Nederland zich specialiseert beperken zij wel de concurrentie. </w:t>
      </w:r>
      <w:r w:rsidR="00350374">
        <w:rPr>
          <w:rFonts w:asciiTheme="minorHAnsi" w:eastAsia="Times New Roman" w:hAnsiTheme="minorHAnsi" w:cstheme="minorHAnsi"/>
          <w:color w:val="auto"/>
          <w:sz w:val="22"/>
          <w:lang w:eastAsia="nl-NL"/>
        </w:rPr>
        <w:t xml:space="preserve">Immers richten weinig uitzend, werving en selectie bureaus zich alleen op het uitzenden van sportdocenten en fitnessinstructeurs. Ook richten zij zich niet specifiek op BSO’s en </w:t>
      </w:r>
      <w:r w:rsidR="00731B4E">
        <w:rPr>
          <w:rFonts w:asciiTheme="minorHAnsi" w:eastAsia="Times New Roman" w:hAnsiTheme="minorHAnsi" w:cstheme="minorHAnsi"/>
          <w:color w:val="auto"/>
          <w:sz w:val="22"/>
          <w:lang w:eastAsia="nl-NL"/>
        </w:rPr>
        <w:t xml:space="preserve">fitnesscentra. </w:t>
      </w:r>
    </w:p>
    <w:p w14:paraId="44B4B11A" w14:textId="77777777" w:rsidR="00E36762" w:rsidRDefault="00E36762" w:rsidP="00AA1C63">
      <w:pPr>
        <w:spacing w:line="240" w:lineRule="auto"/>
        <w:rPr>
          <w:rFonts w:asciiTheme="minorHAnsi" w:eastAsia="Times New Roman" w:hAnsiTheme="minorHAnsi" w:cstheme="minorHAnsi"/>
          <w:color w:val="auto"/>
          <w:sz w:val="22"/>
          <w:lang w:eastAsia="nl-NL"/>
        </w:rPr>
      </w:pPr>
    </w:p>
    <w:p w14:paraId="44B4B11B" w14:textId="77777777" w:rsidR="00AA1C63" w:rsidRDefault="00AA1C63" w:rsidP="00AA1C63">
      <w:pPr>
        <w:spacing w:line="240" w:lineRule="auto"/>
        <w:rPr>
          <w:rFonts w:asciiTheme="minorHAnsi" w:eastAsia="Times New Roman" w:hAnsiTheme="minorHAnsi" w:cstheme="minorHAnsi"/>
          <w:color w:val="auto"/>
          <w:sz w:val="22"/>
          <w:lang w:eastAsia="nl-NL"/>
        </w:rPr>
      </w:pPr>
      <w:r>
        <w:rPr>
          <w:rFonts w:asciiTheme="minorHAnsi" w:eastAsia="Times New Roman" w:hAnsiTheme="minorHAnsi" w:cstheme="minorHAnsi"/>
          <w:color w:val="auto"/>
          <w:sz w:val="22"/>
          <w:lang w:eastAsia="nl-NL"/>
        </w:rPr>
        <w:t xml:space="preserve">Echter </w:t>
      </w:r>
      <w:r w:rsidR="00731B4E">
        <w:rPr>
          <w:rFonts w:asciiTheme="minorHAnsi" w:eastAsia="Times New Roman" w:hAnsiTheme="minorHAnsi" w:cstheme="minorHAnsi"/>
          <w:color w:val="auto"/>
          <w:sz w:val="22"/>
          <w:lang w:eastAsia="nl-NL"/>
        </w:rPr>
        <w:t>brengt deze specialisatie risico’s met zich mee. Wanneer het in beide branches slecht gaat wordt het moeilijk om personeel te blijven uitzenden.</w:t>
      </w:r>
      <w:r w:rsidR="00707797">
        <w:rPr>
          <w:rFonts w:asciiTheme="minorHAnsi" w:eastAsia="Times New Roman" w:hAnsiTheme="minorHAnsi" w:cstheme="minorHAnsi"/>
          <w:color w:val="auto"/>
          <w:sz w:val="22"/>
          <w:lang w:eastAsia="nl-NL"/>
        </w:rPr>
        <w:t xml:space="preserve"> </w:t>
      </w:r>
      <w:r w:rsidR="007C70A3">
        <w:rPr>
          <w:rFonts w:asciiTheme="minorHAnsi" w:eastAsia="Times New Roman" w:hAnsiTheme="minorHAnsi" w:cstheme="minorHAnsi"/>
          <w:color w:val="auto"/>
          <w:sz w:val="22"/>
          <w:lang w:eastAsia="nl-NL"/>
        </w:rPr>
        <w:t>Ook omdat de afzetmarkt in Utrecht beperkt is.</w:t>
      </w:r>
      <w:r w:rsidR="00B33C50">
        <w:rPr>
          <w:rFonts w:asciiTheme="minorHAnsi" w:eastAsia="Times New Roman" w:hAnsiTheme="minorHAnsi" w:cstheme="minorHAnsi"/>
          <w:color w:val="auto"/>
          <w:sz w:val="22"/>
          <w:lang w:eastAsia="nl-NL"/>
        </w:rPr>
        <w:t xml:space="preserve"> Tot slot moet er rekening mee gehouden worden d</w:t>
      </w:r>
      <w:r w:rsidR="00AC1A88">
        <w:rPr>
          <w:rFonts w:asciiTheme="minorHAnsi" w:eastAsia="Times New Roman" w:hAnsiTheme="minorHAnsi" w:cstheme="minorHAnsi"/>
          <w:color w:val="auto"/>
          <w:sz w:val="22"/>
          <w:lang w:eastAsia="nl-NL"/>
        </w:rPr>
        <w:t>at de klant veel macht heeft. Di</w:t>
      </w:r>
      <w:r w:rsidR="00B33C50">
        <w:rPr>
          <w:rFonts w:asciiTheme="minorHAnsi" w:eastAsia="Times New Roman" w:hAnsiTheme="minorHAnsi" w:cstheme="minorHAnsi"/>
          <w:color w:val="auto"/>
          <w:sz w:val="22"/>
          <w:lang w:eastAsia="nl-NL"/>
        </w:rPr>
        <w:t>neaux Nederland moet kwaliteit en professionaliteit uitstralen om zowel klanten te werven als klanten e behouden.</w:t>
      </w:r>
    </w:p>
    <w:p w14:paraId="44B4B11C" w14:textId="77777777" w:rsidR="00A01946" w:rsidRDefault="00A01946" w:rsidP="004A0EC9">
      <w:pPr>
        <w:pStyle w:val="Geenafstand"/>
        <w:rPr>
          <w:rFonts w:asciiTheme="minorHAnsi" w:hAnsiTheme="minorHAnsi" w:cstheme="minorHAnsi"/>
          <w:b/>
        </w:rPr>
      </w:pPr>
    </w:p>
    <w:p w14:paraId="44B4B11D" w14:textId="77777777" w:rsidR="00AA1C63" w:rsidRDefault="00AA1C63" w:rsidP="004A0EC9">
      <w:pPr>
        <w:pStyle w:val="Geenafstand"/>
        <w:rPr>
          <w:rFonts w:asciiTheme="minorHAnsi" w:hAnsiTheme="minorHAnsi" w:cstheme="minorHAnsi"/>
          <w:b/>
        </w:rPr>
      </w:pPr>
    </w:p>
    <w:p w14:paraId="44B4B11E" w14:textId="77777777" w:rsidR="00AA1C63" w:rsidRDefault="00AA1C63" w:rsidP="004A0EC9">
      <w:pPr>
        <w:pStyle w:val="Geenafstand"/>
        <w:rPr>
          <w:rFonts w:asciiTheme="minorHAnsi" w:hAnsiTheme="minorHAnsi" w:cstheme="minorHAnsi"/>
          <w:b/>
        </w:rPr>
      </w:pPr>
    </w:p>
    <w:p w14:paraId="44B4B11F" w14:textId="77777777" w:rsidR="0036176A" w:rsidRDefault="0036176A" w:rsidP="004A0EC9">
      <w:pPr>
        <w:pStyle w:val="Geenafstand"/>
        <w:rPr>
          <w:rFonts w:asciiTheme="minorHAnsi" w:hAnsiTheme="minorHAnsi" w:cstheme="minorHAnsi"/>
          <w:b/>
        </w:rPr>
      </w:pPr>
    </w:p>
    <w:p w14:paraId="44B4B120" w14:textId="77777777" w:rsidR="00AD2E51" w:rsidRDefault="00AD2E51" w:rsidP="004A0EC9">
      <w:pPr>
        <w:pStyle w:val="Geenafstand"/>
        <w:rPr>
          <w:rFonts w:asciiTheme="minorHAnsi" w:hAnsiTheme="minorHAnsi" w:cstheme="minorHAnsi"/>
          <w:b/>
        </w:rPr>
      </w:pPr>
    </w:p>
    <w:p w14:paraId="44B4B121" w14:textId="77777777" w:rsidR="00AD2E51" w:rsidRDefault="00AD2E51" w:rsidP="004A0EC9">
      <w:pPr>
        <w:pStyle w:val="Geenafstand"/>
        <w:rPr>
          <w:rFonts w:asciiTheme="minorHAnsi" w:hAnsiTheme="minorHAnsi" w:cstheme="minorHAnsi"/>
          <w:b/>
        </w:rPr>
      </w:pPr>
    </w:p>
    <w:p w14:paraId="44B4B122" w14:textId="77777777" w:rsidR="00AD2E51" w:rsidRDefault="00AD2E51" w:rsidP="004A0EC9">
      <w:pPr>
        <w:pStyle w:val="Geenafstand"/>
        <w:rPr>
          <w:rFonts w:asciiTheme="minorHAnsi" w:hAnsiTheme="minorHAnsi" w:cstheme="minorHAnsi"/>
          <w:b/>
        </w:rPr>
      </w:pPr>
    </w:p>
    <w:p w14:paraId="44B4B123" w14:textId="77777777" w:rsidR="00AD2E51" w:rsidRDefault="00AD2E51" w:rsidP="004A0EC9">
      <w:pPr>
        <w:pStyle w:val="Geenafstand"/>
        <w:rPr>
          <w:rFonts w:asciiTheme="minorHAnsi" w:hAnsiTheme="minorHAnsi" w:cstheme="minorHAnsi"/>
          <w:b/>
        </w:rPr>
      </w:pPr>
    </w:p>
    <w:p w14:paraId="44B4B124" w14:textId="77777777" w:rsidR="00AD2E51" w:rsidRDefault="00AD2E51" w:rsidP="004A0EC9">
      <w:pPr>
        <w:pStyle w:val="Geenafstand"/>
        <w:rPr>
          <w:rFonts w:asciiTheme="minorHAnsi" w:hAnsiTheme="minorHAnsi" w:cstheme="minorHAnsi"/>
          <w:b/>
        </w:rPr>
      </w:pPr>
    </w:p>
    <w:p w14:paraId="44B4B125" w14:textId="77777777" w:rsidR="00AD2E51" w:rsidRDefault="00AD2E51" w:rsidP="004A0EC9">
      <w:pPr>
        <w:pStyle w:val="Geenafstand"/>
        <w:rPr>
          <w:rFonts w:asciiTheme="minorHAnsi" w:hAnsiTheme="minorHAnsi" w:cstheme="minorHAnsi"/>
          <w:b/>
        </w:rPr>
      </w:pPr>
    </w:p>
    <w:p w14:paraId="44B4B126" w14:textId="77777777" w:rsidR="00AD2E51" w:rsidRDefault="00AD2E51" w:rsidP="004A0EC9">
      <w:pPr>
        <w:pStyle w:val="Geenafstand"/>
        <w:rPr>
          <w:rFonts w:asciiTheme="minorHAnsi" w:hAnsiTheme="minorHAnsi" w:cstheme="minorHAnsi"/>
          <w:b/>
        </w:rPr>
      </w:pPr>
    </w:p>
    <w:p w14:paraId="44B4B127" w14:textId="77777777" w:rsidR="00AD2E51" w:rsidRDefault="00AD2E51" w:rsidP="004A0EC9">
      <w:pPr>
        <w:pStyle w:val="Geenafstand"/>
        <w:rPr>
          <w:rFonts w:asciiTheme="minorHAnsi" w:hAnsiTheme="minorHAnsi" w:cstheme="minorHAnsi"/>
          <w:b/>
        </w:rPr>
      </w:pPr>
    </w:p>
    <w:p w14:paraId="44B4B128" w14:textId="77777777" w:rsidR="00AD2E51" w:rsidRDefault="00AD2E51" w:rsidP="004A0EC9">
      <w:pPr>
        <w:pStyle w:val="Geenafstand"/>
        <w:rPr>
          <w:rFonts w:asciiTheme="minorHAnsi" w:hAnsiTheme="minorHAnsi" w:cstheme="minorHAnsi"/>
          <w:b/>
        </w:rPr>
      </w:pPr>
    </w:p>
    <w:p w14:paraId="44B4B129" w14:textId="77777777" w:rsidR="00AD2E51" w:rsidRDefault="00AD2E51" w:rsidP="004A0EC9">
      <w:pPr>
        <w:pStyle w:val="Geenafstand"/>
        <w:rPr>
          <w:rFonts w:asciiTheme="minorHAnsi" w:hAnsiTheme="minorHAnsi" w:cstheme="minorHAnsi"/>
          <w:b/>
        </w:rPr>
      </w:pPr>
    </w:p>
    <w:p w14:paraId="44B4B12A" w14:textId="77777777" w:rsidR="004A0EC9" w:rsidRPr="00D270E7" w:rsidRDefault="00E90468" w:rsidP="004A0EC9">
      <w:pPr>
        <w:pStyle w:val="Geenafstand"/>
        <w:rPr>
          <w:rFonts w:asciiTheme="minorHAnsi" w:hAnsiTheme="minorHAnsi" w:cstheme="minorHAnsi"/>
          <w:b/>
          <w:sz w:val="32"/>
          <w:szCs w:val="32"/>
        </w:rPr>
      </w:pPr>
      <w:r w:rsidRPr="00D270E7">
        <w:rPr>
          <w:rFonts w:asciiTheme="minorHAnsi" w:hAnsiTheme="minorHAnsi" w:cstheme="minorHAnsi"/>
          <w:b/>
          <w:sz w:val="32"/>
          <w:szCs w:val="32"/>
        </w:rPr>
        <w:t>4</w:t>
      </w:r>
      <w:r w:rsidR="004A0EC9" w:rsidRPr="00D270E7">
        <w:rPr>
          <w:rFonts w:asciiTheme="minorHAnsi" w:hAnsiTheme="minorHAnsi" w:cstheme="minorHAnsi"/>
          <w:b/>
          <w:sz w:val="32"/>
          <w:szCs w:val="32"/>
        </w:rPr>
        <w:t xml:space="preserve">. </w:t>
      </w:r>
      <w:r w:rsidR="00FC6F9C" w:rsidRPr="00D270E7">
        <w:rPr>
          <w:rFonts w:asciiTheme="minorHAnsi" w:hAnsiTheme="minorHAnsi" w:cstheme="minorHAnsi"/>
          <w:b/>
          <w:sz w:val="32"/>
          <w:szCs w:val="32"/>
        </w:rPr>
        <w:t>Onderzoek</w:t>
      </w:r>
    </w:p>
    <w:p w14:paraId="44B4B12B" w14:textId="77777777" w:rsidR="00725324" w:rsidRDefault="00725324" w:rsidP="004A0EC9">
      <w:pPr>
        <w:pStyle w:val="Geenafstand"/>
        <w:rPr>
          <w:rFonts w:asciiTheme="minorHAnsi" w:hAnsiTheme="minorHAnsi" w:cstheme="minorHAnsi"/>
        </w:rPr>
      </w:pPr>
      <w:r w:rsidRPr="00E90468">
        <w:rPr>
          <w:rFonts w:asciiTheme="minorHAnsi" w:hAnsiTheme="minorHAnsi" w:cstheme="minorHAnsi"/>
        </w:rPr>
        <w:t xml:space="preserve">In het kader van dit </w:t>
      </w:r>
      <w:r w:rsidR="00CF202C">
        <w:rPr>
          <w:rFonts w:asciiTheme="minorHAnsi" w:hAnsiTheme="minorHAnsi" w:cstheme="minorHAnsi"/>
        </w:rPr>
        <w:t xml:space="preserve">plan is er ook een </w:t>
      </w:r>
      <w:r w:rsidRPr="00E90468">
        <w:rPr>
          <w:rFonts w:asciiTheme="minorHAnsi" w:hAnsiTheme="minorHAnsi" w:cstheme="minorHAnsi"/>
        </w:rPr>
        <w:t>onderzoek verricht onder de potentiële afnemers.</w:t>
      </w:r>
      <w:r w:rsidR="00CF202C">
        <w:rPr>
          <w:rFonts w:asciiTheme="minorHAnsi" w:hAnsiTheme="minorHAnsi" w:cstheme="minorHAnsi"/>
        </w:rPr>
        <w:t xml:space="preserve"> Hierbij zijn er zes enquêtes</w:t>
      </w:r>
      <w:r w:rsidR="001075FE" w:rsidRPr="00E90468">
        <w:rPr>
          <w:rFonts w:asciiTheme="minorHAnsi" w:hAnsiTheme="minorHAnsi" w:cstheme="minorHAnsi"/>
        </w:rPr>
        <w:t xml:space="preserve"> afgenomen onder de b</w:t>
      </w:r>
      <w:r w:rsidR="003B49B2">
        <w:rPr>
          <w:rFonts w:asciiTheme="minorHAnsi" w:hAnsiTheme="minorHAnsi" w:cstheme="minorHAnsi"/>
        </w:rPr>
        <w:t>uiten</w:t>
      </w:r>
      <w:r w:rsidR="00CF202C">
        <w:rPr>
          <w:rFonts w:asciiTheme="minorHAnsi" w:hAnsiTheme="minorHAnsi" w:cstheme="minorHAnsi"/>
        </w:rPr>
        <w:t xml:space="preserve">schoolse opvangen en acht </w:t>
      </w:r>
      <w:r w:rsidR="001075FE" w:rsidRPr="00E90468">
        <w:rPr>
          <w:rFonts w:asciiTheme="minorHAnsi" w:hAnsiTheme="minorHAnsi" w:cstheme="minorHAnsi"/>
        </w:rPr>
        <w:t>intervie</w:t>
      </w:r>
      <w:r w:rsidR="00E9069D" w:rsidRPr="00E90468">
        <w:rPr>
          <w:rFonts w:asciiTheme="minorHAnsi" w:hAnsiTheme="minorHAnsi" w:cstheme="minorHAnsi"/>
        </w:rPr>
        <w:t>ws onder fitnesscentra</w:t>
      </w:r>
      <w:r w:rsidR="00E673C3">
        <w:rPr>
          <w:rFonts w:asciiTheme="minorHAnsi" w:hAnsiTheme="minorHAnsi" w:cstheme="minorHAnsi"/>
        </w:rPr>
        <w:t xml:space="preserve"> in Utrecht</w:t>
      </w:r>
      <w:r w:rsidR="00E9069D" w:rsidRPr="00E90468">
        <w:rPr>
          <w:rFonts w:asciiTheme="minorHAnsi" w:hAnsiTheme="minorHAnsi" w:cstheme="minorHAnsi"/>
        </w:rPr>
        <w:t>. Deze interview</w:t>
      </w:r>
      <w:r w:rsidR="00D4443B">
        <w:rPr>
          <w:rFonts w:asciiTheme="minorHAnsi" w:hAnsiTheme="minorHAnsi" w:cstheme="minorHAnsi"/>
        </w:rPr>
        <w:t xml:space="preserve">s vormen een aanvulling op de verkregen informatie zoals die in de macro en meso omgeving is beschreven. In dit hoofdstuk </w:t>
      </w:r>
      <w:r w:rsidR="003B49B2">
        <w:rPr>
          <w:rFonts w:asciiTheme="minorHAnsi" w:hAnsiTheme="minorHAnsi" w:cstheme="minorHAnsi"/>
        </w:rPr>
        <w:t xml:space="preserve">worden </w:t>
      </w:r>
      <w:r w:rsidR="00CD720F" w:rsidRPr="00E90468">
        <w:rPr>
          <w:rFonts w:asciiTheme="minorHAnsi" w:hAnsiTheme="minorHAnsi" w:cstheme="minorHAnsi"/>
        </w:rPr>
        <w:t>de belangrijkste dan wel de opmerkelijkste punten worden weergegeven</w:t>
      </w:r>
      <w:r w:rsidR="00DC2CC3">
        <w:rPr>
          <w:rFonts w:asciiTheme="minorHAnsi" w:hAnsiTheme="minorHAnsi" w:cstheme="minorHAnsi"/>
        </w:rPr>
        <w:t xml:space="preserve"> </w:t>
      </w:r>
      <w:r w:rsidR="00481ED1">
        <w:rPr>
          <w:rFonts w:asciiTheme="minorHAnsi" w:hAnsiTheme="minorHAnsi" w:cstheme="minorHAnsi"/>
        </w:rPr>
        <w:t xml:space="preserve">en toegelicht. Tot slot moet er worden </w:t>
      </w:r>
      <w:r w:rsidR="00F353C0">
        <w:rPr>
          <w:rFonts w:asciiTheme="minorHAnsi" w:hAnsiTheme="minorHAnsi" w:cstheme="minorHAnsi"/>
        </w:rPr>
        <w:t xml:space="preserve">geconcludeerd dat de respons </w:t>
      </w:r>
      <w:r w:rsidR="00481ED1">
        <w:rPr>
          <w:rFonts w:asciiTheme="minorHAnsi" w:hAnsiTheme="minorHAnsi" w:cstheme="minorHAnsi"/>
        </w:rPr>
        <w:t>lager is uitgeva</w:t>
      </w:r>
      <w:r w:rsidR="003B49B2">
        <w:rPr>
          <w:rFonts w:asciiTheme="minorHAnsi" w:hAnsiTheme="minorHAnsi" w:cstheme="minorHAnsi"/>
        </w:rPr>
        <w:t xml:space="preserve">llen dan verwacht. Dit plan is </w:t>
      </w:r>
      <w:r w:rsidR="00481ED1">
        <w:rPr>
          <w:rFonts w:asciiTheme="minorHAnsi" w:hAnsiTheme="minorHAnsi" w:cstheme="minorHAnsi"/>
        </w:rPr>
        <w:t>daarom verder</w:t>
      </w:r>
      <w:r w:rsidR="007760B5">
        <w:rPr>
          <w:rFonts w:asciiTheme="minorHAnsi" w:hAnsiTheme="minorHAnsi" w:cstheme="minorHAnsi"/>
        </w:rPr>
        <w:t xml:space="preserve"> uitgewerkt </w:t>
      </w:r>
      <w:r w:rsidR="00FE6912">
        <w:rPr>
          <w:rFonts w:asciiTheme="minorHAnsi" w:hAnsiTheme="minorHAnsi" w:cstheme="minorHAnsi"/>
        </w:rPr>
        <w:t>op basis van de gegevens die wel vergaard zijn.</w:t>
      </w:r>
      <w:r w:rsidR="00761309">
        <w:rPr>
          <w:rFonts w:asciiTheme="minorHAnsi" w:hAnsiTheme="minorHAnsi" w:cstheme="minorHAnsi"/>
        </w:rPr>
        <w:t xml:space="preserve"> (zie de bijlagen voor de enquêtes).</w:t>
      </w:r>
    </w:p>
    <w:p w14:paraId="44B4B12C" w14:textId="77777777" w:rsidR="005348ED" w:rsidRDefault="005348ED" w:rsidP="004A0EC9">
      <w:pPr>
        <w:pStyle w:val="Geenafstand"/>
        <w:rPr>
          <w:rFonts w:asciiTheme="minorHAnsi" w:hAnsiTheme="minorHAnsi" w:cstheme="minorHAnsi"/>
        </w:rPr>
      </w:pPr>
    </w:p>
    <w:tbl>
      <w:tblPr>
        <w:tblStyle w:val="Kleurrijkraster-accent5"/>
        <w:tblW w:w="0" w:type="auto"/>
        <w:tblInd w:w="108" w:type="dxa"/>
        <w:tblLook w:val="04A0" w:firstRow="1" w:lastRow="0" w:firstColumn="1" w:lastColumn="0" w:noHBand="0" w:noVBand="1"/>
      </w:tblPr>
      <w:tblGrid>
        <w:gridCol w:w="1571"/>
        <w:gridCol w:w="1169"/>
        <w:gridCol w:w="1169"/>
        <w:gridCol w:w="2114"/>
        <w:gridCol w:w="2185"/>
      </w:tblGrid>
      <w:tr w:rsidR="00E673C3" w14:paraId="44B4B132" w14:textId="77777777" w:rsidTr="006C4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4B4B12D" w14:textId="77777777" w:rsidR="00E673C3" w:rsidRPr="00BF1C69" w:rsidRDefault="00E673C3" w:rsidP="004A0EC9">
            <w:pPr>
              <w:pStyle w:val="Geenafstand"/>
              <w:rPr>
                <w:rFonts w:asciiTheme="minorHAnsi" w:hAnsiTheme="minorHAnsi" w:cstheme="minorHAnsi"/>
                <w:b w:val="0"/>
                <w:color w:val="auto"/>
              </w:rPr>
            </w:pPr>
            <w:r w:rsidRPr="00BF1C69">
              <w:rPr>
                <w:rFonts w:asciiTheme="minorHAnsi" w:hAnsiTheme="minorHAnsi" w:cstheme="minorHAnsi"/>
                <w:color w:val="auto"/>
              </w:rPr>
              <w:t>Naam BSO locatie :</w:t>
            </w:r>
          </w:p>
        </w:tc>
        <w:tc>
          <w:tcPr>
            <w:tcW w:w="1169" w:type="dxa"/>
          </w:tcPr>
          <w:p w14:paraId="44B4B12E" w14:textId="77777777" w:rsidR="00E673C3" w:rsidRPr="00BF1C69" w:rsidRDefault="00E673C3" w:rsidP="004A0EC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BF1C69">
              <w:rPr>
                <w:rFonts w:asciiTheme="minorHAnsi" w:hAnsiTheme="minorHAnsi" w:cstheme="minorHAnsi"/>
                <w:color w:val="auto"/>
              </w:rPr>
              <w:t>Plaats :</w:t>
            </w:r>
          </w:p>
        </w:tc>
        <w:tc>
          <w:tcPr>
            <w:tcW w:w="1169" w:type="dxa"/>
          </w:tcPr>
          <w:p w14:paraId="44B4B12F" w14:textId="77777777" w:rsidR="00E673C3" w:rsidRPr="00BF1C69" w:rsidRDefault="00E673C3" w:rsidP="004A0EC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BF1C69">
              <w:rPr>
                <w:rFonts w:asciiTheme="minorHAnsi" w:hAnsiTheme="minorHAnsi" w:cstheme="minorHAnsi"/>
                <w:color w:val="auto"/>
              </w:rPr>
              <w:t>Geslacht</w:t>
            </w:r>
            <w:r w:rsidRPr="00BF1C69">
              <w:rPr>
                <w:rFonts w:asciiTheme="minorHAnsi" w:hAnsiTheme="minorHAnsi" w:cstheme="minorHAnsi"/>
                <w:b w:val="0"/>
                <w:color w:val="auto"/>
              </w:rPr>
              <w:t xml:space="preserve"> </w:t>
            </w:r>
            <w:r w:rsidRPr="00BF1C69">
              <w:rPr>
                <w:rFonts w:asciiTheme="minorHAnsi" w:hAnsiTheme="minorHAnsi" w:cstheme="minorHAnsi"/>
                <w:color w:val="auto"/>
              </w:rPr>
              <w:t>ingevulde:</w:t>
            </w:r>
          </w:p>
        </w:tc>
        <w:tc>
          <w:tcPr>
            <w:tcW w:w="2114" w:type="dxa"/>
          </w:tcPr>
          <w:p w14:paraId="44B4B130" w14:textId="77777777" w:rsidR="00E673C3" w:rsidRPr="00BF1C69" w:rsidRDefault="00E673C3" w:rsidP="004A0EC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BF1C69">
              <w:rPr>
                <w:rFonts w:asciiTheme="minorHAnsi" w:hAnsiTheme="minorHAnsi" w:cstheme="minorHAnsi"/>
                <w:color w:val="auto"/>
              </w:rPr>
              <w:t>Leeftijd</w:t>
            </w:r>
            <w:r w:rsidRPr="00BF1C69">
              <w:rPr>
                <w:rFonts w:asciiTheme="minorHAnsi" w:hAnsiTheme="minorHAnsi" w:cstheme="minorHAnsi"/>
                <w:b w:val="0"/>
                <w:color w:val="auto"/>
              </w:rPr>
              <w:t xml:space="preserve"> </w:t>
            </w:r>
            <w:r w:rsidRPr="00BF1C69">
              <w:rPr>
                <w:rFonts w:asciiTheme="minorHAnsi" w:hAnsiTheme="minorHAnsi" w:cstheme="minorHAnsi"/>
                <w:color w:val="auto"/>
              </w:rPr>
              <w:t>ingevulde :</w:t>
            </w:r>
          </w:p>
        </w:tc>
        <w:tc>
          <w:tcPr>
            <w:tcW w:w="2185" w:type="dxa"/>
          </w:tcPr>
          <w:p w14:paraId="44B4B131" w14:textId="77777777" w:rsidR="00E673C3" w:rsidRPr="00BF1C69" w:rsidRDefault="00E673C3" w:rsidP="004A0EC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BF1C69">
              <w:rPr>
                <w:rFonts w:asciiTheme="minorHAnsi" w:hAnsiTheme="minorHAnsi" w:cstheme="minorHAnsi"/>
                <w:color w:val="auto"/>
              </w:rPr>
              <w:t>Functie ingevulde:</w:t>
            </w:r>
          </w:p>
        </w:tc>
      </w:tr>
      <w:tr w:rsidR="00E673C3" w14:paraId="44B4B138"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4B4B133" w14:textId="77777777" w:rsidR="00E673C3" w:rsidRPr="00095168" w:rsidRDefault="002214A0"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 xml:space="preserve">BSO </w:t>
            </w:r>
            <w:r w:rsidR="00E673C3" w:rsidRPr="00095168">
              <w:rPr>
                <w:rFonts w:asciiTheme="minorHAnsi" w:hAnsiTheme="minorHAnsi" w:cstheme="minorHAnsi"/>
                <w:b/>
                <w:color w:val="auto"/>
                <w:sz w:val="16"/>
                <w:szCs w:val="16"/>
              </w:rPr>
              <w:t>Kind en Co</w:t>
            </w:r>
          </w:p>
        </w:tc>
        <w:tc>
          <w:tcPr>
            <w:tcW w:w="1169" w:type="dxa"/>
          </w:tcPr>
          <w:p w14:paraId="44B4B134" w14:textId="77777777" w:rsidR="00E673C3" w:rsidRPr="00095168" w:rsidRDefault="00F250B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35"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w:t>
            </w:r>
          </w:p>
        </w:tc>
        <w:tc>
          <w:tcPr>
            <w:tcW w:w="2114" w:type="dxa"/>
          </w:tcPr>
          <w:p w14:paraId="44B4B136" w14:textId="77777777" w:rsidR="00E673C3" w:rsidRPr="00095168" w:rsidRDefault="00DE67CB"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28 jaar</w:t>
            </w:r>
          </w:p>
        </w:tc>
        <w:tc>
          <w:tcPr>
            <w:tcW w:w="2185" w:type="dxa"/>
          </w:tcPr>
          <w:p w14:paraId="44B4B137" w14:textId="77777777" w:rsidR="00E673C3" w:rsidRPr="00095168" w:rsidRDefault="000B530C"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E673C3" w14:paraId="44B4B13E" w14:textId="77777777" w:rsidTr="006C4058">
        <w:tc>
          <w:tcPr>
            <w:cnfStyle w:val="001000000000" w:firstRow="0" w:lastRow="0" w:firstColumn="1" w:lastColumn="0" w:oddVBand="0" w:evenVBand="0" w:oddHBand="0" w:evenHBand="0" w:firstRowFirstColumn="0" w:firstRowLastColumn="0" w:lastRowFirstColumn="0" w:lastRowLastColumn="0"/>
            <w:tcW w:w="1571" w:type="dxa"/>
          </w:tcPr>
          <w:p w14:paraId="44B4B139" w14:textId="77777777" w:rsidR="00E673C3" w:rsidRPr="00095168" w:rsidRDefault="002214A0"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 xml:space="preserve">BSO </w:t>
            </w:r>
            <w:r w:rsidR="000F0B21" w:rsidRPr="00095168">
              <w:rPr>
                <w:rFonts w:asciiTheme="minorHAnsi" w:hAnsiTheme="minorHAnsi" w:cstheme="minorHAnsi"/>
                <w:b/>
                <w:color w:val="auto"/>
                <w:sz w:val="16"/>
                <w:szCs w:val="16"/>
              </w:rPr>
              <w:t>Mik Mak</w:t>
            </w:r>
          </w:p>
        </w:tc>
        <w:tc>
          <w:tcPr>
            <w:tcW w:w="1169" w:type="dxa"/>
          </w:tcPr>
          <w:p w14:paraId="44B4B13A" w14:textId="77777777" w:rsidR="00E673C3" w:rsidRPr="00095168" w:rsidRDefault="00F250B0"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3B" w14:textId="77777777" w:rsidR="00E673C3" w:rsidRPr="00095168" w:rsidRDefault="000F0B21"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vrouw</w:t>
            </w:r>
          </w:p>
        </w:tc>
        <w:tc>
          <w:tcPr>
            <w:tcW w:w="2114" w:type="dxa"/>
          </w:tcPr>
          <w:p w14:paraId="44B4B13C" w14:textId="77777777" w:rsidR="00E673C3" w:rsidRPr="00095168" w:rsidRDefault="00DE67CB"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33 jaar</w:t>
            </w:r>
          </w:p>
        </w:tc>
        <w:tc>
          <w:tcPr>
            <w:tcW w:w="2185" w:type="dxa"/>
          </w:tcPr>
          <w:p w14:paraId="44B4B13D" w14:textId="77777777" w:rsidR="00E673C3" w:rsidRPr="00095168" w:rsidRDefault="000B530C"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E673C3" w14:paraId="44B4B144"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4B4B13F" w14:textId="77777777" w:rsidR="00E673C3" w:rsidRPr="00095168" w:rsidRDefault="000F0B21"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D</w:t>
            </w:r>
            <w:r w:rsidR="00175246">
              <w:rPr>
                <w:rFonts w:asciiTheme="minorHAnsi" w:hAnsiTheme="minorHAnsi" w:cstheme="minorHAnsi"/>
                <w:b/>
                <w:color w:val="auto"/>
                <w:sz w:val="16"/>
                <w:szCs w:val="16"/>
              </w:rPr>
              <w:t>e blauwe dingo</w:t>
            </w:r>
          </w:p>
        </w:tc>
        <w:tc>
          <w:tcPr>
            <w:tcW w:w="1169" w:type="dxa"/>
          </w:tcPr>
          <w:p w14:paraId="44B4B140" w14:textId="77777777" w:rsidR="00E673C3" w:rsidRPr="00095168" w:rsidRDefault="00F250B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41" w14:textId="77777777" w:rsidR="00E673C3" w:rsidRPr="00095168" w:rsidRDefault="000F0B21"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vrouw</w:t>
            </w:r>
          </w:p>
        </w:tc>
        <w:tc>
          <w:tcPr>
            <w:tcW w:w="2114" w:type="dxa"/>
          </w:tcPr>
          <w:p w14:paraId="44B4B142" w14:textId="77777777" w:rsidR="00E673C3" w:rsidRPr="00095168" w:rsidRDefault="00DE67CB"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23 jaar</w:t>
            </w:r>
          </w:p>
        </w:tc>
        <w:tc>
          <w:tcPr>
            <w:tcW w:w="2185" w:type="dxa"/>
          </w:tcPr>
          <w:p w14:paraId="44B4B143" w14:textId="77777777" w:rsidR="00E673C3" w:rsidRPr="00095168" w:rsidRDefault="000B530C"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E673C3" w14:paraId="44B4B14A" w14:textId="77777777" w:rsidTr="006C4058">
        <w:tc>
          <w:tcPr>
            <w:cnfStyle w:val="001000000000" w:firstRow="0" w:lastRow="0" w:firstColumn="1" w:lastColumn="0" w:oddVBand="0" w:evenVBand="0" w:oddHBand="0" w:evenHBand="0" w:firstRowFirstColumn="0" w:firstRowLastColumn="0" w:lastRowFirstColumn="0" w:lastRowLastColumn="0"/>
            <w:tcW w:w="1571" w:type="dxa"/>
          </w:tcPr>
          <w:p w14:paraId="44B4B145" w14:textId="77777777" w:rsidR="00E673C3" w:rsidRPr="00095168" w:rsidRDefault="002214A0"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BSO Zeppelin</w:t>
            </w:r>
          </w:p>
        </w:tc>
        <w:tc>
          <w:tcPr>
            <w:tcW w:w="1169" w:type="dxa"/>
          </w:tcPr>
          <w:p w14:paraId="44B4B146" w14:textId="77777777" w:rsidR="00E673C3" w:rsidRPr="00095168" w:rsidRDefault="00F250B0"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47" w14:textId="77777777" w:rsidR="00E673C3" w:rsidRPr="00095168" w:rsidRDefault="002214A0"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vrouw</w:t>
            </w:r>
          </w:p>
        </w:tc>
        <w:tc>
          <w:tcPr>
            <w:tcW w:w="2114" w:type="dxa"/>
          </w:tcPr>
          <w:p w14:paraId="44B4B148" w14:textId="77777777" w:rsidR="00E673C3" w:rsidRPr="00095168" w:rsidRDefault="00DE67CB"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29 jaar</w:t>
            </w:r>
          </w:p>
        </w:tc>
        <w:tc>
          <w:tcPr>
            <w:tcW w:w="2185" w:type="dxa"/>
          </w:tcPr>
          <w:p w14:paraId="44B4B149" w14:textId="77777777" w:rsidR="00E673C3" w:rsidRPr="00095168" w:rsidRDefault="000B530C"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E673C3" w14:paraId="44B4B150"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4B4B14B" w14:textId="77777777" w:rsidR="00E673C3" w:rsidRPr="00095168" w:rsidRDefault="002214A0"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BSO Polly</w:t>
            </w:r>
          </w:p>
        </w:tc>
        <w:tc>
          <w:tcPr>
            <w:tcW w:w="1169" w:type="dxa"/>
          </w:tcPr>
          <w:p w14:paraId="44B4B14C" w14:textId="77777777" w:rsidR="00E673C3" w:rsidRPr="00095168" w:rsidRDefault="00F250B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4D" w14:textId="77777777" w:rsidR="00E673C3" w:rsidRPr="00095168" w:rsidRDefault="002214A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w:t>
            </w:r>
          </w:p>
        </w:tc>
        <w:tc>
          <w:tcPr>
            <w:tcW w:w="2114" w:type="dxa"/>
          </w:tcPr>
          <w:p w14:paraId="44B4B14E" w14:textId="77777777" w:rsidR="00E673C3" w:rsidRPr="00095168" w:rsidRDefault="00DE67CB"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44 jaar</w:t>
            </w:r>
          </w:p>
        </w:tc>
        <w:tc>
          <w:tcPr>
            <w:tcW w:w="2185" w:type="dxa"/>
          </w:tcPr>
          <w:p w14:paraId="44B4B14F" w14:textId="77777777" w:rsidR="00E673C3" w:rsidRPr="00095168" w:rsidRDefault="000B530C"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E673C3" w14:paraId="44B4B156" w14:textId="77777777" w:rsidTr="006C4058">
        <w:tc>
          <w:tcPr>
            <w:cnfStyle w:val="001000000000" w:firstRow="0" w:lastRow="0" w:firstColumn="1" w:lastColumn="0" w:oddVBand="0" w:evenVBand="0" w:oddHBand="0" w:evenHBand="0" w:firstRowFirstColumn="0" w:firstRowLastColumn="0" w:lastRowFirstColumn="0" w:lastRowLastColumn="0"/>
            <w:tcW w:w="1571" w:type="dxa"/>
          </w:tcPr>
          <w:p w14:paraId="44B4B151" w14:textId="77777777" w:rsidR="00E673C3" w:rsidRPr="00095168" w:rsidRDefault="002214A0"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BSO Goudmijntjes</w:t>
            </w:r>
          </w:p>
        </w:tc>
        <w:tc>
          <w:tcPr>
            <w:tcW w:w="1169" w:type="dxa"/>
          </w:tcPr>
          <w:p w14:paraId="44B4B152" w14:textId="77777777" w:rsidR="00E673C3" w:rsidRPr="00095168" w:rsidRDefault="00F250B0"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53" w14:textId="77777777" w:rsidR="00E673C3" w:rsidRPr="00095168" w:rsidRDefault="002214A0"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w:t>
            </w:r>
          </w:p>
        </w:tc>
        <w:tc>
          <w:tcPr>
            <w:tcW w:w="2114" w:type="dxa"/>
          </w:tcPr>
          <w:p w14:paraId="44B4B154" w14:textId="77777777" w:rsidR="00E673C3" w:rsidRPr="00095168" w:rsidRDefault="00DE67CB"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37 jaar</w:t>
            </w:r>
          </w:p>
        </w:tc>
        <w:tc>
          <w:tcPr>
            <w:tcW w:w="2185" w:type="dxa"/>
          </w:tcPr>
          <w:p w14:paraId="44B4B155" w14:textId="77777777" w:rsidR="00E673C3" w:rsidRPr="00095168" w:rsidRDefault="000B530C"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2214A0" w14:paraId="44B4B15C"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4B4B157" w14:textId="77777777" w:rsidR="002214A0" w:rsidRPr="00095168" w:rsidRDefault="002214A0" w:rsidP="004A0EC9">
            <w:pPr>
              <w:pStyle w:val="Geenafstand"/>
              <w:rPr>
                <w:rFonts w:asciiTheme="minorHAnsi" w:hAnsiTheme="minorHAnsi" w:cstheme="minorHAnsi"/>
                <w:b/>
                <w:color w:val="auto"/>
                <w:sz w:val="16"/>
                <w:szCs w:val="16"/>
              </w:rPr>
            </w:pPr>
          </w:p>
        </w:tc>
        <w:tc>
          <w:tcPr>
            <w:tcW w:w="1169" w:type="dxa"/>
          </w:tcPr>
          <w:p w14:paraId="44B4B158" w14:textId="77777777" w:rsidR="002214A0" w:rsidRPr="00095168" w:rsidRDefault="002214A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69" w:type="dxa"/>
          </w:tcPr>
          <w:p w14:paraId="44B4B159" w14:textId="77777777" w:rsidR="002214A0" w:rsidRPr="00095168" w:rsidRDefault="002214A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114" w:type="dxa"/>
          </w:tcPr>
          <w:p w14:paraId="44B4B15A" w14:textId="77777777" w:rsidR="002214A0" w:rsidRPr="00095168" w:rsidRDefault="002214A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185" w:type="dxa"/>
          </w:tcPr>
          <w:p w14:paraId="44B4B15B" w14:textId="77777777" w:rsidR="002214A0" w:rsidRPr="00095168" w:rsidRDefault="002214A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2214A0" w14:paraId="44B4B162" w14:textId="77777777" w:rsidTr="006C4058">
        <w:tc>
          <w:tcPr>
            <w:cnfStyle w:val="001000000000" w:firstRow="0" w:lastRow="0" w:firstColumn="1" w:lastColumn="0" w:oddVBand="0" w:evenVBand="0" w:oddHBand="0" w:evenHBand="0" w:firstRowFirstColumn="0" w:firstRowLastColumn="0" w:lastRowFirstColumn="0" w:lastRowLastColumn="0"/>
            <w:tcW w:w="1571" w:type="dxa"/>
          </w:tcPr>
          <w:p w14:paraId="44B4B15D" w14:textId="77777777" w:rsidR="002214A0" w:rsidRPr="00095168" w:rsidRDefault="002214A0" w:rsidP="004A0EC9">
            <w:pPr>
              <w:pStyle w:val="Geenafstand"/>
              <w:rPr>
                <w:rFonts w:asciiTheme="minorHAnsi" w:hAnsiTheme="minorHAnsi" w:cstheme="minorHAnsi"/>
                <w:b/>
                <w:color w:val="auto"/>
                <w:sz w:val="16"/>
                <w:szCs w:val="16"/>
              </w:rPr>
            </w:pPr>
          </w:p>
        </w:tc>
        <w:tc>
          <w:tcPr>
            <w:tcW w:w="1169" w:type="dxa"/>
          </w:tcPr>
          <w:p w14:paraId="44B4B15E" w14:textId="77777777" w:rsidR="002214A0" w:rsidRPr="00095168" w:rsidRDefault="002214A0"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69" w:type="dxa"/>
          </w:tcPr>
          <w:p w14:paraId="44B4B15F" w14:textId="77777777" w:rsidR="002214A0" w:rsidRPr="00095168" w:rsidRDefault="002214A0"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114" w:type="dxa"/>
          </w:tcPr>
          <w:p w14:paraId="44B4B160" w14:textId="77777777" w:rsidR="002214A0" w:rsidRPr="00095168" w:rsidRDefault="002214A0"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185" w:type="dxa"/>
          </w:tcPr>
          <w:p w14:paraId="44B4B161" w14:textId="77777777" w:rsidR="002214A0" w:rsidRPr="00095168" w:rsidRDefault="002214A0"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673C3" w14:paraId="44B4B168"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4B4B163" w14:textId="77777777" w:rsidR="00E673C3" w:rsidRPr="00095168" w:rsidRDefault="00E673C3"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Naam fitness locatie :</w:t>
            </w:r>
          </w:p>
        </w:tc>
        <w:tc>
          <w:tcPr>
            <w:tcW w:w="1169" w:type="dxa"/>
          </w:tcPr>
          <w:p w14:paraId="44B4B164"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69" w:type="dxa"/>
          </w:tcPr>
          <w:p w14:paraId="44B4B165"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114" w:type="dxa"/>
          </w:tcPr>
          <w:p w14:paraId="44B4B166"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185" w:type="dxa"/>
          </w:tcPr>
          <w:p w14:paraId="44B4B167"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673C3" w14:paraId="44B4B16E" w14:textId="77777777" w:rsidTr="006C4058">
        <w:tc>
          <w:tcPr>
            <w:cnfStyle w:val="001000000000" w:firstRow="0" w:lastRow="0" w:firstColumn="1" w:lastColumn="0" w:oddVBand="0" w:evenVBand="0" w:oddHBand="0" w:evenHBand="0" w:firstRowFirstColumn="0" w:firstRowLastColumn="0" w:lastRowFirstColumn="0" w:lastRowLastColumn="0"/>
            <w:tcW w:w="1571" w:type="dxa"/>
          </w:tcPr>
          <w:p w14:paraId="44B4B169" w14:textId="77777777" w:rsidR="00E673C3" w:rsidRPr="00095168" w:rsidRDefault="00E673C3"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John Drost</w:t>
            </w:r>
          </w:p>
        </w:tc>
        <w:tc>
          <w:tcPr>
            <w:tcW w:w="1169" w:type="dxa"/>
          </w:tcPr>
          <w:p w14:paraId="44B4B16A"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6B"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w:t>
            </w:r>
          </w:p>
        </w:tc>
        <w:tc>
          <w:tcPr>
            <w:tcW w:w="2114" w:type="dxa"/>
          </w:tcPr>
          <w:p w14:paraId="44B4B16C"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33 jaar</w:t>
            </w:r>
          </w:p>
        </w:tc>
        <w:tc>
          <w:tcPr>
            <w:tcW w:w="2185" w:type="dxa"/>
          </w:tcPr>
          <w:p w14:paraId="44B4B16D"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 xml:space="preserve">Manager </w:t>
            </w:r>
          </w:p>
        </w:tc>
      </w:tr>
      <w:tr w:rsidR="00E673C3" w14:paraId="44B4B174"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4B4B16F" w14:textId="77777777" w:rsidR="00E673C3" w:rsidRPr="00095168" w:rsidRDefault="00E673C3"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Top team</w:t>
            </w:r>
          </w:p>
        </w:tc>
        <w:tc>
          <w:tcPr>
            <w:tcW w:w="1169" w:type="dxa"/>
          </w:tcPr>
          <w:p w14:paraId="44B4B170"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71"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w:t>
            </w:r>
          </w:p>
        </w:tc>
        <w:tc>
          <w:tcPr>
            <w:tcW w:w="2114" w:type="dxa"/>
          </w:tcPr>
          <w:p w14:paraId="44B4B172"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49 jaar</w:t>
            </w:r>
          </w:p>
        </w:tc>
        <w:tc>
          <w:tcPr>
            <w:tcW w:w="2185" w:type="dxa"/>
          </w:tcPr>
          <w:p w14:paraId="44B4B173"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E673C3" w14:paraId="44B4B17A" w14:textId="77777777" w:rsidTr="006C4058">
        <w:tc>
          <w:tcPr>
            <w:cnfStyle w:val="001000000000" w:firstRow="0" w:lastRow="0" w:firstColumn="1" w:lastColumn="0" w:oddVBand="0" w:evenVBand="0" w:oddHBand="0" w:evenHBand="0" w:firstRowFirstColumn="0" w:firstRowLastColumn="0" w:lastRowFirstColumn="0" w:lastRowLastColumn="0"/>
            <w:tcW w:w="1571" w:type="dxa"/>
          </w:tcPr>
          <w:p w14:paraId="44B4B175" w14:textId="77777777" w:rsidR="00E673C3" w:rsidRPr="00095168" w:rsidRDefault="00E673C3"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All in Fitness</w:t>
            </w:r>
          </w:p>
        </w:tc>
        <w:tc>
          <w:tcPr>
            <w:tcW w:w="1169" w:type="dxa"/>
          </w:tcPr>
          <w:p w14:paraId="44B4B176"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77"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w:t>
            </w:r>
          </w:p>
        </w:tc>
        <w:tc>
          <w:tcPr>
            <w:tcW w:w="2114" w:type="dxa"/>
          </w:tcPr>
          <w:p w14:paraId="44B4B178" w14:textId="77777777" w:rsidR="00E673C3" w:rsidRPr="00095168" w:rsidRDefault="00175246"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27 jaar</w:t>
            </w:r>
          </w:p>
        </w:tc>
        <w:tc>
          <w:tcPr>
            <w:tcW w:w="2185" w:type="dxa"/>
          </w:tcPr>
          <w:p w14:paraId="44B4B179" w14:textId="77777777" w:rsidR="00E673C3" w:rsidRPr="00095168" w:rsidRDefault="00175246"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Manager</w:t>
            </w:r>
          </w:p>
        </w:tc>
      </w:tr>
      <w:tr w:rsidR="00E673C3" w14:paraId="44B4B180"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4B4B17B" w14:textId="77777777" w:rsidR="00E673C3" w:rsidRPr="00095168" w:rsidRDefault="00E673C3"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Body conditioning</w:t>
            </w:r>
          </w:p>
        </w:tc>
        <w:tc>
          <w:tcPr>
            <w:tcW w:w="1169" w:type="dxa"/>
          </w:tcPr>
          <w:p w14:paraId="44B4B17C"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7D"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vrouw</w:t>
            </w:r>
          </w:p>
        </w:tc>
        <w:tc>
          <w:tcPr>
            <w:tcW w:w="2114" w:type="dxa"/>
          </w:tcPr>
          <w:p w14:paraId="44B4B17E"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24 jaar</w:t>
            </w:r>
          </w:p>
        </w:tc>
        <w:tc>
          <w:tcPr>
            <w:tcW w:w="2185" w:type="dxa"/>
          </w:tcPr>
          <w:p w14:paraId="44B4B17F"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E673C3" w14:paraId="44B4B186" w14:textId="77777777" w:rsidTr="006C4058">
        <w:tc>
          <w:tcPr>
            <w:cnfStyle w:val="001000000000" w:firstRow="0" w:lastRow="0" w:firstColumn="1" w:lastColumn="0" w:oddVBand="0" w:evenVBand="0" w:oddHBand="0" w:evenHBand="0" w:firstRowFirstColumn="0" w:firstRowLastColumn="0" w:lastRowFirstColumn="0" w:lastRowLastColumn="0"/>
            <w:tcW w:w="1571" w:type="dxa"/>
          </w:tcPr>
          <w:p w14:paraId="44B4B181" w14:textId="77777777" w:rsidR="00E673C3" w:rsidRPr="00095168" w:rsidRDefault="00733149" w:rsidP="004A0EC9">
            <w:pPr>
              <w:pStyle w:val="Geenafstand"/>
              <w:rPr>
                <w:rFonts w:asciiTheme="minorHAnsi" w:hAnsiTheme="minorHAnsi" w:cstheme="minorHAnsi"/>
                <w:b/>
                <w:color w:val="auto"/>
                <w:sz w:val="16"/>
                <w:szCs w:val="16"/>
              </w:rPr>
            </w:pPr>
            <w:r>
              <w:rPr>
                <w:rFonts w:asciiTheme="minorHAnsi" w:hAnsiTheme="minorHAnsi" w:cstheme="minorHAnsi"/>
                <w:b/>
                <w:color w:val="auto"/>
                <w:sz w:val="16"/>
                <w:szCs w:val="16"/>
              </w:rPr>
              <w:t>Fit for free Kanaleneiland</w:t>
            </w:r>
          </w:p>
        </w:tc>
        <w:tc>
          <w:tcPr>
            <w:tcW w:w="1169" w:type="dxa"/>
          </w:tcPr>
          <w:p w14:paraId="44B4B182"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83" w14:textId="77777777" w:rsidR="00E673C3" w:rsidRPr="00095168" w:rsidRDefault="00DE67CB"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vrouw</w:t>
            </w:r>
          </w:p>
        </w:tc>
        <w:tc>
          <w:tcPr>
            <w:tcW w:w="2114" w:type="dxa"/>
          </w:tcPr>
          <w:p w14:paraId="44B4B184" w14:textId="77777777" w:rsidR="00E673C3" w:rsidRPr="00095168" w:rsidRDefault="00175246"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35 jaar</w:t>
            </w:r>
          </w:p>
        </w:tc>
        <w:tc>
          <w:tcPr>
            <w:tcW w:w="2185" w:type="dxa"/>
          </w:tcPr>
          <w:p w14:paraId="44B4B185"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E673C3" w14:paraId="44B4B18C"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4B4B187" w14:textId="77777777" w:rsidR="00E673C3" w:rsidRPr="00095168" w:rsidRDefault="00E673C3"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 xml:space="preserve">Fit for free </w:t>
            </w:r>
          </w:p>
        </w:tc>
        <w:tc>
          <w:tcPr>
            <w:tcW w:w="1169" w:type="dxa"/>
          </w:tcPr>
          <w:p w14:paraId="44B4B188" w14:textId="77777777" w:rsidR="00E673C3" w:rsidRPr="00095168" w:rsidRDefault="00175246"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Utrecht</w:t>
            </w:r>
          </w:p>
        </w:tc>
        <w:tc>
          <w:tcPr>
            <w:tcW w:w="1169" w:type="dxa"/>
          </w:tcPr>
          <w:p w14:paraId="44B4B189" w14:textId="77777777" w:rsidR="00E673C3" w:rsidRPr="00095168" w:rsidRDefault="00175246"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man</w:t>
            </w:r>
          </w:p>
        </w:tc>
        <w:tc>
          <w:tcPr>
            <w:tcW w:w="2114" w:type="dxa"/>
          </w:tcPr>
          <w:p w14:paraId="44B4B18A" w14:textId="77777777" w:rsidR="00E673C3" w:rsidRPr="00095168" w:rsidRDefault="00175246"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56 jaar</w:t>
            </w:r>
          </w:p>
        </w:tc>
        <w:tc>
          <w:tcPr>
            <w:tcW w:w="2185" w:type="dxa"/>
          </w:tcPr>
          <w:p w14:paraId="44B4B18B"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E673C3" w14:paraId="44B4B192" w14:textId="77777777" w:rsidTr="006C4058">
        <w:tc>
          <w:tcPr>
            <w:cnfStyle w:val="001000000000" w:firstRow="0" w:lastRow="0" w:firstColumn="1" w:lastColumn="0" w:oddVBand="0" w:evenVBand="0" w:oddHBand="0" w:evenHBand="0" w:firstRowFirstColumn="0" w:firstRowLastColumn="0" w:lastRowFirstColumn="0" w:lastRowLastColumn="0"/>
            <w:tcW w:w="1571" w:type="dxa"/>
          </w:tcPr>
          <w:p w14:paraId="44B4B18D" w14:textId="77777777" w:rsidR="00E673C3" w:rsidRPr="00095168" w:rsidRDefault="00E673C3"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Sportclub Frans Jansen</w:t>
            </w:r>
          </w:p>
        </w:tc>
        <w:tc>
          <w:tcPr>
            <w:tcW w:w="1169" w:type="dxa"/>
          </w:tcPr>
          <w:p w14:paraId="44B4B18E"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8F"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w:t>
            </w:r>
          </w:p>
        </w:tc>
        <w:tc>
          <w:tcPr>
            <w:tcW w:w="2114" w:type="dxa"/>
          </w:tcPr>
          <w:p w14:paraId="44B4B190" w14:textId="77777777" w:rsidR="00E673C3" w:rsidRPr="00095168" w:rsidRDefault="00175246"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43 jaar</w:t>
            </w:r>
          </w:p>
        </w:tc>
        <w:tc>
          <w:tcPr>
            <w:tcW w:w="2185" w:type="dxa"/>
          </w:tcPr>
          <w:p w14:paraId="44B4B191"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E673C3" w14:paraId="44B4B199"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4B4B193" w14:textId="77777777" w:rsidR="00E673C3" w:rsidRPr="00095168" w:rsidRDefault="00E673C3"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Healthclub</w:t>
            </w:r>
          </w:p>
          <w:p w14:paraId="44B4B194" w14:textId="77777777" w:rsidR="00E673C3" w:rsidRPr="00095168" w:rsidRDefault="00E673C3" w:rsidP="004A0EC9">
            <w:pPr>
              <w:pStyle w:val="Geenafstand"/>
              <w:rPr>
                <w:rFonts w:asciiTheme="minorHAnsi" w:hAnsiTheme="minorHAnsi" w:cstheme="minorHAnsi"/>
                <w:b/>
                <w:color w:val="auto"/>
                <w:sz w:val="16"/>
                <w:szCs w:val="16"/>
              </w:rPr>
            </w:pPr>
            <w:r w:rsidRPr="00095168">
              <w:rPr>
                <w:rFonts w:asciiTheme="minorHAnsi" w:hAnsiTheme="minorHAnsi" w:cstheme="minorHAnsi"/>
                <w:b/>
                <w:color w:val="auto"/>
                <w:sz w:val="16"/>
                <w:szCs w:val="16"/>
              </w:rPr>
              <w:t>Newstyle</w:t>
            </w:r>
          </w:p>
        </w:tc>
        <w:tc>
          <w:tcPr>
            <w:tcW w:w="1169" w:type="dxa"/>
          </w:tcPr>
          <w:p w14:paraId="44B4B195"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Utrecht</w:t>
            </w:r>
          </w:p>
        </w:tc>
        <w:tc>
          <w:tcPr>
            <w:tcW w:w="1169" w:type="dxa"/>
          </w:tcPr>
          <w:p w14:paraId="44B4B196"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w:t>
            </w:r>
          </w:p>
        </w:tc>
        <w:tc>
          <w:tcPr>
            <w:tcW w:w="2114" w:type="dxa"/>
          </w:tcPr>
          <w:p w14:paraId="44B4B197" w14:textId="77777777" w:rsidR="00E673C3" w:rsidRPr="00095168" w:rsidRDefault="00175246"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 jaar</w:t>
            </w:r>
          </w:p>
        </w:tc>
        <w:tc>
          <w:tcPr>
            <w:tcW w:w="2185" w:type="dxa"/>
          </w:tcPr>
          <w:p w14:paraId="44B4B198" w14:textId="77777777" w:rsidR="00E673C3" w:rsidRPr="00095168" w:rsidRDefault="00E673C3"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95168">
              <w:rPr>
                <w:rFonts w:asciiTheme="minorHAnsi" w:hAnsiTheme="minorHAnsi" w:cstheme="minorHAnsi"/>
                <w:sz w:val="16"/>
                <w:szCs w:val="16"/>
              </w:rPr>
              <w:t>Manager</w:t>
            </w:r>
          </w:p>
        </w:tc>
      </w:tr>
      <w:tr w:rsidR="00E673C3" w14:paraId="44B4B19F" w14:textId="77777777" w:rsidTr="006C4058">
        <w:tc>
          <w:tcPr>
            <w:cnfStyle w:val="001000000000" w:firstRow="0" w:lastRow="0" w:firstColumn="1" w:lastColumn="0" w:oddVBand="0" w:evenVBand="0" w:oddHBand="0" w:evenHBand="0" w:firstRowFirstColumn="0" w:firstRowLastColumn="0" w:lastRowFirstColumn="0" w:lastRowLastColumn="0"/>
            <w:tcW w:w="1571" w:type="dxa"/>
          </w:tcPr>
          <w:p w14:paraId="44B4B19A" w14:textId="77777777" w:rsidR="00E673C3" w:rsidRPr="00095168" w:rsidRDefault="00E673C3" w:rsidP="004A0EC9">
            <w:pPr>
              <w:pStyle w:val="Geenafstand"/>
              <w:rPr>
                <w:rFonts w:asciiTheme="minorHAnsi" w:hAnsiTheme="minorHAnsi" w:cstheme="minorHAnsi"/>
                <w:sz w:val="16"/>
                <w:szCs w:val="16"/>
              </w:rPr>
            </w:pPr>
          </w:p>
        </w:tc>
        <w:tc>
          <w:tcPr>
            <w:tcW w:w="1169" w:type="dxa"/>
          </w:tcPr>
          <w:p w14:paraId="44B4B19B"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69" w:type="dxa"/>
          </w:tcPr>
          <w:p w14:paraId="44B4B19C"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114" w:type="dxa"/>
          </w:tcPr>
          <w:p w14:paraId="44B4B19D"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185" w:type="dxa"/>
          </w:tcPr>
          <w:p w14:paraId="44B4B19E" w14:textId="77777777" w:rsidR="00E673C3" w:rsidRPr="00095168" w:rsidRDefault="00E673C3" w:rsidP="004A0EC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F250B0" w14:paraId="44B4B1A5" w14:textId="77777777" w:rsidTr="006C4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14:paraId="44B4B1A0" w14:textId="77777777" w:rsidR="00F250B0" w:rsidRDefault="00F250B0" w:rsidP="004A0EC9">
            <w:pPr>
              <w:pStyle w:val="Geenafstand"/>
              <w:rPr>
                <w:rFonts w:asciiTheme="minorHAnsi" w:hAnsiTheme="minorHAnsi" w:cstheme="minorHAnsi"/>
              </w:rPr>
            </w:pPr>
          </w:p>
        </w:tc>
        <w:tc>
          <w:tcPr>
            <w:tcW w:w="1169" w:type="dxa"/>
          </w:tcPr>
          <w:p w14:paraId="44B4B1A1" w14:textId="77777777" w:rsidR="00F250B0" w:rsidRDefault="00F250B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69" w:type="dxa"/>
          </w:tcPr>
          <w:p w14:paraId="44B4B1A2" w14:textId="77777777" w:rsidR="00F250B0" w:rsidRDefault="00F250B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114" w:type="dxa"/>
          </w:tcPr>
          <w:p w14:paraId="44B4B1A3" w14:textId="77777777" w:rsidR="00F250B0" w:rsidRDefault="00F250B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185" w:type="dxa"/>
          </w:tcPr>
          <w:p w14:paraId="44B4B1A4" w14:textId="77777777" w:rsidR="00F250B0" w:rsidRDefault="00F250B0" w:rsidP="004A0EC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4B4B1A6" w14:textId="77777777" w:rsidR="00227A75" w:rsidRDefault="00775E27" w:rsidP="00227A75">
      <w:pPr>
        <w:pStyle w:val="Geenafstand"/>
        <w:rPr>
          <w:rFonts w:asciiTheme="minorHAnsi" w:hAnsiTheme="minorHAnsi" w:cstheme="minorHAnsi"/>
        </w:rPr>
      </w:pPr>
      <w:r w:rsidRPr="00775E27">
        <w:rPr>
          <w:rFonts w:asciiTheme="minorHAnsi" w:hAnsiTheme="minorHAnsi" w:cstheme="minorHAnsi"/>
          <w:i/>
          <w:sz w:val="16"/>
          <w:szCs w:val="16"/>
        </w:rPr>
        <w:t>Figuur 7: Gegevens respondenten</w:t>
      </w:r>
      <w:r w:rsidR="005D4E9E">
        <w:rPr>
          <w:rFonts w:asciiTheme="minorHAnsi" w:hAnsiTheme="minorHAnsi" w:cstheme="minorHAnsi"/>
        </w:rPr>
        <w:t xml:space="preserve"> </w:t>
      </w:r>
    </w:p>
    <w:p w14:paraId="44B4B1A7" w14:textId="77777777" w:rsidR="001E5FBF" w:rsidRDefault="001E5FBF" w:rsidP="00810F6D">
      <w:pPr>
        <w:pStyle w:val="Geenafstand"/>
        <w:rPr>
          <w:rFonts w:asciiTheme="minorHAnsi" w:hAnsiTheme="minorHAnsi" w:cstheme="minorHAnsi"/>
          <w:i/>
        </w:rPr>
      </w:pPr>
    </w:p>
    <w:p w14:paraId="44B4B1A8" w14:textId="77777777" w:rsidR="00810F6D" w:rsidRPr="008D5C54" w:rsidRDefault="007760B5" w:rsidP="00810F6D">
      <w:pPr>
        <w:pStyle w:val="Geenafstand"/>
        <w:rPr>
          <w:rFonts w:asciiTheme="minorHAnsi" w:hAnsiTheme="minorHAnsi" w:cstheme="minorHAnsi"/>
          <w:i/>
        </w:rPr>
      </w:pPr>
      <w:r>
        <w:rPr>
          <w:rFonts w:asciiTheme="minorHAnsi" w:hAnsiTheme="minorHAnsi" w:cstheme="minorHAnsi"/>
          <w:i/>
        </w:rPr>
        <w:t xml:space="preserve">4.1 </w:t>
      </w:r>
      <w:r w:rsidR="008D5C54" w:rsidRPr="008D5C54">
        <w:rPr>
          <w:rFonts w:asciiTheme="minorHAnsi" w:hAnsiTheme="minorHAnsi" w:cstheme="minorHAnsi"/>
          <w:i/>
        </w:rPr>
        <w:t>Buitenschoolse opvang</w:t>
      </w:r>
    </w:p>
    <w:p w14:paraId="44B4B1A9" w14:textId="77777777" w:rsidR="00810F6D" w:rsidRDefault="00810F6D" w:rsidP="00810F6D">
      <w:pPr>
        <w:pStyle w:val="Geenafstand"/>
        <w:rPr>
          <w:rFonts w:asciiTheme="minorHAnsi" w:hAnsiTheme="minorHAnsi" w:cstheme="minorHAnsi"/>
          <w:b/>
        </w:rPr>
      </w:pPr>
    </w:p>
    <w:p w14:paraId="44B4B1AA" w14:textId="77777777" w:rsidR="00810F6D" w:rsidRPr="00826FBF" w:rsidRDefault="007760B5" w:rsidP="00810F6D">
      <w:pPr>
        <w:pStyle w:val="Geenafstand"/>
        <w:rPr>
          <w:rFonts w:asciiTheme="minorHAnsi" w:hAnsiTheme="minorHAnsi" w:cstheme="minorHAnsi"/>
          <w:sz w:val="24"/>
          <w:szCs w:val="24"/>
          <w:u w:val="single"/>
        </w:rPr>
      </w:pPr>
      <w:r w:rsidRPr="00826FBF">
        <w:rPr>
          <w:rFonts w:asciiTheme="minorHAnsi" w:hAnsiTheme="minorHAnsi" w:cstheme="minorHAnsi"/>
          <w:sz w:val="24"/>
          <w:szCs w:val="24"/>
          <w:u w:val="single"/>
        </w:rPr>
        <w:t xml:space="preserve">4.1.1 </w:t>
      </w:r>
      <w:r w:rsidR="00810F6D" w:rsidRPr="00826FBF">
        <w:rPr>
          <w:rFonts w:asciiTheme="minorHAnsi" w:hAnsiTheme="minorHAnsi" w:cstheme="minorHAnsi"/>
          <w:sz w:val="24"/>
          <w:szCs w:val="24"/>
          <w:u w:val="single"/>
        </w:rPr>
        <w:t>Naamsbekendheid</w:t>
      </w:r>
    </w:p>
    <w:p w14:paraId="44B4B1AB" w14:textId="77777777" w:rsidR="00BD5DF9" w:rsidRPr="00BD5DF9" w:rsidRDefault="001226F3" w:rsidP="00BD5DF9">
      <w:pPr>
        <w:shd w:val="clear" w:color="auto" w:fill="FFFFFF"/>
        <w:spacing w:after="163" w:line="288" w:lineRule="atLeast"/>
        <w:outlineLvl w:val="0"/>
        <w:rPr>
          <w:rFonts w:asciiTheme="minorHAnsi" w:hAnsiTheme="minorHAnsi" w:cstheme="minorHAnsi"/>
          <w:color w:val="auto"/>
          <w:sz w:val="22"/>
        </w:rPr>
      </w:pPr>
      <w:r>
        <w:rPr>
          <w:rFonts w:asciiTheme="minorHAnsi" w:hAnsiTheme="minorHAnsi" w:cstheme="minorHAnsi"/>
          <w:color w:val="auto"/>
          <w:sz w:val="22"/>
        </w:rPr>
        <w:t xml:space="preserve">Doordat </w:t>
      </w:r>
      <w:r w:rsidR="00810F6D" w:rsidRPr="00BD5DF9">
        <w:rPr>
          <w:rFonts w:asciiTheme="minorHAnsi" w:hAnsiTheme="minorHAnsi" w:cstheme="minorHAnsi"/>
          <w:color w:val="auto"/>
          <w:sz w:val="22"/>
        </w:rPr>
        <w:t>Dineaux Nederland al actief is in de kinderopvang branche is het logisch dat hun naamsbekendheid binnen deze doelgroep ook hoger is. Uit de enquêtes blijkt dat van de zes afgenomen enquêtes drie BSO’s bekend zijn met Dineaux Nederland. Op basis van deze enquêtes is dat een</w:t>
      </w:r>
      <w:r w:rsidR="009C4E5E" w:rsidRPr="00BD5DF9">
        <w:rPr>
          <w:rFonts w:asciiTheme="minorHAnsi" w:hAnsiTheme="minorHAnsi" w:cstheme="minorHAnsi"/>
          <w:color w:val="auto"/>
          <w:sz w:val="22"/>
        </w:rPr>
        <w:t xml:space="preserve"> naamsbekendheid van 50 procent</w:t>
      </w:r>
      <w:r w:rsidR="00BD5DF9">
        <w:rPr>
          <w:rFonts w:asciiTheme="minorHAnsi" w:hAnsiTheme="minorHAnsi" w:cstheme="minorHAnsi"/>
          <w:color w:val="auto"/>
          <w:sz w:val="22"/>
        </w:rPr>
        <w:t>.</w:t>
      </w:r>
    </w:p>
    <w:p w14:paraId="44B4B1AC" w14:textId="77777777" w:rsidR="00BD5DF9" w:rsidRPr="00826FBF" w:rsidRDefault="007760B5" w:rsidP="00BD5DF9">
      <w:pPr>
        <w:pStyle w:val="Geenafstand"/>
        <w:rPr>
          <w:rFonts w:asciiTheme="minorHAnsi" w:hAnsiTheme="minorHAnsi" w:cstheme="minorHAnsi"/>
          <w:sz w:val="24"/>
          <w:szCs w:val="24"/>
          <w:u w:val="single"/>
        </w:rPr>
      </w:pPr>
      <w:r w:rsidRPr="00826FBF">
        <w:rPr>
          <w:rFonts w:asciiTheme="minorHAnsi" w:hAnsiTheme="minorHAnsi" w:cstheme="minorHAnsi"/>
          <w:sz w:val="24"/>
          <w:szCs w:val="24"/>
          <w:u w:val="single"/>
        </w:rPr>
        <w:t xml:space="preserve">4.1.2 </w:t>
      </w:r>
      <w:r w:rsidR="00810F6D" w:rsidRPr="00826FBF">
        <w:rPr>
          <w:rFonts w:asciiTheme="minorHAnsi" w:hAnsiTheme="minorHAnsi" w:cstheme="minorHAnsi"/>
          <w:sz w:val="24"/>
          <w:szCs w:val="24"/>
          <w:u w:val="single"/>
        </w:rPr>
        <w:t>Vraag naar het aantal sportdocenten</w:t>
      </w:r>
    </w:p>
    <w:p w14:paraId="44B4B1AD" w14:textId="77777777" w:rsidR="00810F6D" w:rsidRPr="00BD5DF9" w:rsidRDefault="00BD5DF9" w:rsidP="00BD5DF9">
      <w:pPr>
        <w:pStyle w:val="Geenafstand"/>
        <w:rPr>
          <w:rFonts w:asciiTheme="minorHAnsi" w:hAnsiTheme="minorHAnsi" w:cstheme="minorHAnsi"/>
          <w:u w:val="single"/>
        </w:rPr>
      </w:pPr>
      <w:r w:rsidRPr="00BD5DF9">
        <w:rPr>
          <w:rFonts w:asciiTheme="minorHAnsi" w:eastAsia="Times New Roman" w:hAnsiTheme="minorHAnsi" w:cstheme="minorHAnsi"/>
          <w:kern w:val="36"/>
          <w:lang w:eastAsia="nl-NL"/>
        </w:rPr>
        <w:t xml:space="preserve">Één </w:t>
      </w:r>
      <w:r w:rsidR="00810F6D" w:rsidRPr="00BD5DF9">
        <w:rPr>
          <w:rFonts w:asciiTheme="minorHAnsi" w:hAnsiTheme="minorHAnsi" w:cstheme="minorHAnsi"/>
        </w:rPr>
        <w:t xml:space="preserve">BSO </w:t>
      </w:r>
      <w:r w:rsidR="00AC1A88">
        <w:rPr>
          <w:rFonts w:asciiTheme="minorHAnsi" w:hAnsiTheme="minorHAnsi" w:cstheme="minorHAnsi"/>
        </w:rPr>
        <w:t xml:space="preserve">geeft </w:t>
      </w:r>
      <w:r w:rsidR="00810F6D" w:rsidRPr="00BD5DF9">
        <w:rPr>
          <w:rFonts w:asciiTheme="minorHAnsi" w:hAnsiTheme="minorHAnsi" w:cstheme="minorHAnsi"/>
        </w:rPr>
        <w:t>aan dat er op dit moment vacatures open staan voor sportdocenten. De rest van de BSO’s geeft aan dat er op dit moment geen vacatures openstaan. Zij voegen hier wel aan toe dat er wel behoefte is aan kwalitatieve sportdocenten. Uit twee enquêtes blijkt dat de reden dat er geen vacatures zi</w:t>
      </w:r>
      <w:r w:rsidR="00EC5F49">
        <w:rPr>
          <w:rFonts w:asciiTheme="minorHAnsi" w:hAnsiTheme="minorHAnsi" w:cstheme="minorHAnsi"/>
        </w:rPr>
        <w:t>jn vanwege de bezuinigingen</w:t>
      </w:r>
      <w:r w:rsidR="00810F6D" w:rsidRPr="00BD5DF9">
        <w:rPr>
          <w:rFonts w:asciiTheme="minorHAnsi" w:hAnsiTheme="minorHAnsi" w:cstheme="minorHAnsi"/>
        </w:rPr>
        <w:t>. Dit komt overeen met de bezuinigingen die</w:t>
      </w:r>
      <w:r w:rsidR="009A7664" w:rsidRPr="00BD5DF9">
        <w:rPr>
          <w:rFonts w:asciiTheme="minorHAnsi" w:hAnsiTheme="minorHAnsi" w:cstheme="minorHAnsi"/>
        </w:rPr>
        <w:t xml:space="preserve"> in de DESTEP werden besch</w:t>
      </w:r>
      <w:r w:rsidR="002C0D9E">
        <w:rPr>
          <w:rFonts w:asciiTheme="minorHAnsi" w:hAnsiTheme="minorHAnsi" w:cstheme="minorHAnsi"/>
        </w:rPr>
        <w:t>reven</w:t>
      </w:r>
      <w:r w:rsidR="009A7664" w:rsidRPr="00BD5DF9">
        <w:rPr>
          <w:rFonts w:asciiTheme="minorHAnsi" w:hAnsiTheme="minorHAnsi" w:cstheme="minorHAnsi"/>
        </w:rPr>
        <w:t>.</w:t>
      </w:r>
    </w:p>
    <w:p w14:paraId="44B4B1AE" w14:textId="77777777" w:rsidR="00810F6D" w:rsidRDefault="00810F6D" w:rsidP="00810F6D">
      <w:pPr>
        <w:pStyle w:val="Geenafstand"/>
        <w:rPr>
          <w:rFonts w:asciiTheme="minorHAnsi" w:hAnsiTheme="minorHAnsi" w:cstheme="minorHAnsi"/>
        </w:rPr>
      </w:pPr>
    </w:p>
    <w:p w14:paraId="44B4B1AF" w14:textId="77777777" w:rsidR="00810F6D" w:rsidRPr="00826FBF" w:rsidRDefault="007760B5" w:rsidP="00810F6D">
      <w:pPr>
        <w:pStyle w:val="Geenafstand"/>
        <w:rPr>
          <w:rFonts w:asciiTheme="minorHAnsi" w:hAnsiTheme="minorHAnsi" w:cstheme="minorHAnsi"/>
          <w:sz w:val="24"/>
          <w:szCs w:val="24"/>
          <w:u w:val="single"/>
        </w:rPr>
      </w:pPr>
      <w:r w:rsidRPr="00826FBF">
        <w:rPr>
          <w:rFonts w:asciiTheme="minorHAnsi" w:hAnsiTheme="minorHAnsi" w:cstheme="minorHAnsi"/>
          <w:sz w:val="24"/>
          <w:szCs w:val="24"/>
          <w:u w:val="single"/>
        </w:rPr>
        <w:t xml:space="preserve">4.1.3 </w:t>
      </w:r>
      <w:r w:rsidR="00810F6D" w:rsidRPr="00826FBF">
        <w:rPr>
          <w:rFonts w:asciiTheme="minorHAnsi" w:hAnsiTheme="minorHAnsi" w:cstheme="minorHAnsi"/>
          <w:sz w:val="24"/>
          <w:szCs w:val="24"/>
          <w:u w:val="single"/>
        </w:rPr>
        <w:t>Verwachting aantal sportdocenten</w:t>
      </w:r>
    </w:p>
    <w:p w14:paraId="44B4B1B0" w14:textId="77777777" w:rsidR="00810F6D" w:rsidRPr="00BD5DF9" w:rsidRDefault="00810F6D" w:rsidP="00BD5DF9">
      <w:pPr>
        <w:pStyle w:val="Geenafstand"/>
        <w:rPr>
          <w:rFonts w:eastAsia="Times New Roman"/>
          <w:kern w:val="36"/>
          <w:lang w:eastAsia="nl-NL"/>
        </w:rPr>
      </w:pPr>
      <w:r w:rsidRPr="006D7934">
        <w:t>De meerderheid van de BSO’s geeft aan dat de vraag naar sportdocenten gelijk zal blijven.</w:t>
      </w:r>
      <w:r>
        <w:t xml:space="preserve"> Om precies te zijn geven drie BSO’s aan dat </w:t>
      </w:r>
      <w:r w:rsidR="00BD5DF9">
        <w:t xml:space="preserve">het aantal gelijk zal blijven. </w:t>
      </w:r>
      <w:r w:rsidR="00BD5DF9" w:rsidRPr="00BD5DF9">
        <w:rPr>
          <w:rFonts w:asciiTheme="minorHAnsi" w:eastAsia="Times New Roman" w:hAnsiTheme="minorHAnsi" w:cstheme="minorHAnsi"/>
          <w:kern w:val="36"/>
          <w:lang w:eastAsia="nl-NL"/>
        </w:rPr>
        <w:t>Één</w:t>
      </w:r>
      <w:r w:rsidR="00BD5DF9">
        <w:t xml:space="preserve"> </w:t>
      </w:r>
      <w:r>
        <w:t xml:space="preserve">BSO geeft aan dat de vraag </w:t>
      </w:r>
      <w:r>
        <w:lastRenderedPageBreak/>
        <w:t>naar het aa</w:t>
      </w:r>
      <w:r w:rsidR="00BD5DF9">
        <w:t xml:space="preserve">ntal sportdocenten zal stijgen en </w:t>
      </w:r>
      <w:r w:rsidR="00BD5DF9" w:rsidRPr="00BD5DF9">
        <w:rPr>
          <w:rFonts w:asciiTheme="minorHAnsi" w:eastAsia="Times New Roman" w:hAnsiTheme="minorHAnsi" w:cstheme="minorHAnsi"/>
          <w:kern w:val="36"/>
          <w:lang w:eastAsia="nl-NL"/>
        </w:rPr>
        <w:t>éé</w:t>
      </w:r>
      <w:r w:rsidR="00BD5DF9">
        <w:rPr>
          <w:rFonts w:asciiTheme="minorHAnsi" w:eastAsia="Times New Roman" w:hAnsiTheme="minorHAnsi" w:cstheme="minorHAnsi"/>
          <w:kern w:val="36"/>
          <w:lang w:eastAsia="nl-NL"/>
        </w:rPr>
        <w:t>n</w:t>
      </w:r>
      <w:r>
        <w:t xml:space="preserve"> </w:t>
      </w:r>
      <w:r w:rsidR="00BD5DF9">
        <w:t xml:space="preserve"> </w:t>
      </w:r>
      <w:r>
        <w:t xml:space="preserve">BSO geeft aan dat de vraag naar het </w:t>
      </w:r>
      <w:r w:rsidR="000421D4">
        <w:t>aantal sportdocenten gaan dalen</w:t>
      </w:r>
      <w:r w:rsidR="009A7664">
        <w:t>.</w:t>
      </w:r>
    </w:p>
    <w:p w14:paraId="44B4B1B1" w14:textId="77777777" w:rsidR="00810F6D" w:rsidRDefault="00810F6D" w:rsidP="00810F6D">
      <w:pPr>
        <w:pStyle w:val="Geenafstand"/>
        <w:rPr>
          <w:rFonts w:asciiTheme="minorHAnsi" w:hAnsiTheme="minorHAnsi" w:cstheme="minorHAnsi"/>
        </w:rPr>
      </w:pPr>
    </w:p>
    <w:p w14:paraId="44B4B1B2" w14:textId="77777777" w:rsidR="00810F6D" w:rsidRPr="00826FBF" w:rsidRDefault="007760B5" w:rsidP="00810F6D">
      <w:pPr>
        <w:pStyle w:val="Geenafstand"/>
        <w:rPr>
          <w:rFonts w:asciiTheme="minorHAnsi" w:hAnsiTheme="minorHAnsi" w:cstheme="minorHAnsi"/>
          <w:sz w:val="24"/>
          <w:szCs w:val="24"/>
          <w:u w:val="single"/>
        </w:rPr>
      </w:pPr>
      <w:r w:rsidRPr="00826FBF">
        <w:rPr>
          <w:rFonts w:asciiTheme="minorHAnsi" w:hAnsiTheme="minorHAnsi" w:cstheme="minorHAnsi"/>
          <w:sz w:val="24"/>
          <w:szCs w:val="24"/>
          <w:u w:val="single"/>
        </w:rPr>
        <w:t xml:space="preserve">4.1.4 </w:t>
      </w:r>
      <w:r w:rsidR="00810F6D" w:rsidRPr="00826FBF">
        <w:rPr>
          <w:rFonts w:asciiTheme="minorHAnsi" w:hAnsiTheme="minorHAnsi" w:cstheme="minorHAnsi"/>
          <w:sz w:val="24"/>
          <w:szCs w:val="24"/>
          <w:u w:val="single"/>
        </w:rPr>
        <w:t>Interesse in een sportevenement met docenten</w:t>
      </w:r>
    </w:p>
    <w:p w14:paraId="44B4B1B3" w14:textId="77777777" w:rsidR="00810F6D" w:rsidRPr="00C65AA3" w:rsidRDefault="00810F6D" w:rsidP="00810F6D">
      <w:pPr>
        <w:pStyle w:val="Geenafstand"/>
        <w:rPr>
          <w:rFonts w:asciiTheme="minorHAnsi" w:hAnsiTheme="minorHAnsi" w:cstheme="minorHAnsi"/>
        </w:rPr>
      </w:pPr>
      <w:r w:rsidRPr="00C65AA3">
        <w:rPr>
          <w:rFonts w:asciiTheme="minorHAnsi" w:hAnsiTheme="minorHAnsi" w:cstheme="minorHAnsi"/>
        </w:rPr>
        <w:t>Om te beoordelen of er belangstelling is voor de nieuwe dienst van Dineaux Nederland is er in de enquête gevraagd of de BSO’s interesse hebben in een sportevenement met sportdocenten.</w:t>
      </w:r>
      <w:r w:rsidR="00944B4D">
        <w:rPr>
          <w:rFonts w:asciiTheme="minorHAnsi" w:hAnsiTheme="minorHAnsi" w:cstheme="minorHAnsi"/>
        </w:rPr>
        <w:t xml:space="preserve"> Van de zes enquêtes geven vijf</w:t>
      </w:r>
      <w:r>
        <w:rPr>
          <w:rFonts w:asciiTheme="minorHAnsi" w:hAnsiTheme="minorHAnsi" w:cstheme="minorHAnsi"/>
        </w:rPr>
        <w:t xml:space="preserve"> BSO’s aan hier belangstelling voor te hebben. </w:t>
      </w:r>
    </w:p>
    <w:p w14:paraId="44B4B1B4" w14:textId="77777777" w:rsidR="00810F6D" w:rsidRDefault="00810F6D" w:rsidP="00810F6D">
      <w:pPr>
        <w:pStyle w:val="Geenafstand"/>
        <w:rPr>
          <w:rFonts w:asciiTheme="minorHAnsi" w:hAnsiTheme="minorHAnsi" w:cstheme="minorHAnsi"/>
          <w:b/>
        </w:rPr>
      </w:pPr>
    </w:p>
    <w:p w14:paraId="44B4B1B5" w14:textId="77777777" w:rsidR="00810F6D" w:rsidRPr="00826FBF" w:rsidRDefault="007760B5" w:rsidP="00810F6D">
      <w:pPr>
        <w:pStyle w:val="Geenafstand"/>
        <w:rPr>
          <w:rFonts w:asciiTheme="minorHAnsi" w:hAnsiTheme="minorHAnsi" w:cstheme="minorHAnsi"/>
          <w:sz w:val="24"/>
          <w:szCs w:val="24"/>
          <w:u w:val="single"/>
        </w:rPr>
      </w:pPr>
      <w:r w:rsidRPr="00826FBF">
        <w:rPr>
          <w:rFonts w:asciiTheme="minorHAnsi" w:hAnsiTheme="minorHAnsi" w:cstheme="minorHAnsi"/>
          <w:sz w:val="24"/>
          <w:szCs w:val="24"/>
          <w:u w:val="single"/>
        </w:rPr>
        <w:t xml:space="preserve">4.1.5 </w:t>
      </w:r>
      <w:r w:rsidR="00B403B1" w:rsidRPr="00826FBF">
        <w:rPr>
          <w:rFonts w:asciiTheme="minorHAnsi" w:hAnsiTheme="minorHAnsi" w:cstheme="minorHAnsi"/>
          <w:sz w:val="24"/>
          <w:szCs w:val="24"/>
          <w:u w:val="single"/>
        </w:rPr>
        <w:t>Prijs, kwaliteit en service</w:t>
      </w:r>
    </w:p>
    <w:p w14:paraId="44B4B1B6" w14:textId="77777777" w:rsidR="00810F6D" w:rsidRPr="008144E4" w:rsidRDefault="00810F6D" w:rsidP="00810F6D">
      <w:pPr>
        <w:pStyle w:val="Geenafstand"/>
        <w:rPr>
          <w:rFonts w:asciiTheme="minorHAnsi" w:hAnsiTheme="minorHAnsi" w:cstheme="minorHAnsi"/>
        </w:rPr>
      </w:pPr>
      <w:r w:rsidRPr="008144E4">
        <w:rPr>
          <w:rFonts w:asciiTheme="minorHAnsi" w:hAnsiTheme="minorHAnsi" w:cstheme="minorHAnsi"/>
        </w:rPr>
        <w:t>Uit de enquête blijkt dat de</w:t>
      </w:r>
      <w:r w:rsidR="00B403B1">
        <w:rPr>
          <w:rFonts w:asciiTheme="minorHAnsi" w:hAnsiTheme="minorHAnsi" w:cstheme="minorHAnsi"/>
        </w:rPr>
        <w:t xml:space="preserve"> prijs bij alle BSO’s</w:t>
      </w:r>
      <w:r>
        <w:rPr>
          <w:rFonts w:asciiTheme="minorHAnsi" w:hAnsiTheme="minorHAnsi" w:cstheme="minorHAnsi"/>
        </w:rPr>
        <w:t xml:space="preserve"> een rol speelt voor de keuze van een sportdocent. Daarnaast geven vier van de zes BSO’s aan dat zij de kwaliteit belangrijk vinden. Twee BSO’s geven a</w:t>
      </w:r>
      <w:r w:rsidR="000421D4">
        <w:rPr>
          <w:rFonts w:asciiTheme="minorHAnsi" w:hAnsiTheme="minorHAnsi" w:cstheme="minorHAnsi"/>
        </w:rPr>
        <w:t>an service belangrijk te vinden.</w:t>
      </w:r>
    </w:p>
    <w:p w14:paraId="44B4B1B7" w14:textId="77777777" w:rsidR="00810F6D" w:rsidRDefault="00810F6D" w:rsidP="00810F6D">
      <w:pPr>
        <w:pStyle w:val="Geenafstand"/>
        <w:rPr>
          <w:rFonts w:asciiTheme="minorHAnsi" w:hAnsiTheme="minorHAnsi" w:cstheme="minorHAnsi"/>
          <w:b/>
        </w:rPr>
      </w:pPr>
    </w:p>
    <w:p w14:paraId="44B4B1B8" w14:textId="77777777" w:rsidR="00810F6D" w:rsidRPr="00826FBF" w:rsidRDefault="007760B5" w:rsidP="00810F6D">
      <w:pPr>
        <w:pStyle w:val="Geenafstand"/>
        <w:rPr>
          <w:rFonts w:asciiTheme="minorHAnsi" w:hAnsiTheme="minorHAnsi" w:cstheme="minorHAnsi"/>
          <w:sz w:val="24"/>
          <w:szCs w:val="24"/>
          <w:u w:val="single"/>
        </w:rPr>
      </w:pPr>
      <w:r w:rsidRPr="00826FBF">
        <w:rPr>
          <w:rFonts w:asciiTheme="minorHAnsi" w:hAnsiTheme="minorHAnsi" w:cstheme="minorHAnsi"/>
          <w:sz w:val="24"/>
          <w:szCs w:val="24"/>
          <w:u w:val="single"/>
        </w:rPr>
        <w:t xml:space="preserve">4.1.6 </w:t>
      </w:r>
      <w:r w:rsidR="00810F6D" w:rsidRPr="00826FBF">
        <w:rPr>
          <w:rFonts w:asciiTheme="minorHAnsi" w:hAnsiTheme="minorHAnsi" w:cstheme="minorHAnsi"/>
          <w:sz w:val="24"/>
          <w:szCs w:val="24"/>
          <w:u w:val="single"/>
        </w:rPr>
        <w:t>Reden van uitbesteding</w:t>
      </w:r>
    </w:p>
    <w:p w14:paraId="44B4B1B9" w14:textId="77777777" w:rsidR="00810F6D" w:rsidRPr="003F0F69" w:rsidRDefault="00810F6D" w:rsidP="00810F6D">
      <w:pPr>
        <w:pStyle w:val="Geenafstand"/>
        <w:rPr>
          <w:rFonts w:asciiTheme="minorHAnsi" w:hAnsiTheme="minorHAnsi" w:cstheme="minorHAnsi"/>
          <w:b/>
        </w:rPr>
      </w:pPr>
      <w:r w:rsidRPr="003F0F69">
        <w:rPr>
          <w:rFonts w:asciiTheme="minorHAnsi" w:hAnsiTheme="minorHAnsi" w:cstheme="minorHAnsi"/>
        </w:rPr>
        <w:t>Uit drie va</w:t>
      </w:r>
      <w:r w:rsidR="00EC5F49">
        <w:rPr>
          <w:rFonts w:asciiTheme="minorHAnsi" w:hAnsiTheme="minorHAnsi" w:cstheme="minorHAnsi"/>
        </w:rPr>
        <w:t xml:space="preserve">n de enquêtes blijkt dat </w:t>
      </w:r>
      <w:r w:rsidRPr="003F0F69">
        <w:rPr>
          <w:rFonts w:asciiTheme="minorHAnsi" w:hAnsiTheme="minorHAnsi" w:cstheme="minorHAnsi"/>
        </w:rPr>
        <w:t>zij het invullen van de vacatures willen uitbesteden</w:t>
      </w:r>
      <w:r w:rsidR="00EC5F49">
        <w:rPr>
          <w:rFonts w:asciiTheme="minorHAnsi" w:hAnsiTheme="minorHAnsi" w:cstheme="minorHAnsi"/>
        </w:rPr>
        <w:t xml:space="preserve">, </w:t>
      </w:r>
      <w:r>
        <w:rPr>
          <w:rFonts w:asciiTheme="minorHAnsi" w:hAnsiTheme="minorHAnsi" w:cstheme="minorHAnsi"/>
        </w:rPr>
        <w:t>omdat zij hier zelf geen interne middelen voor hebben.</w:t>
      </w:r>
      <w:r w:rsidR="000421D4">
        <w:rPr>
          <w:rFonts w:asciiTheme="minorHAnsi" w:hAnsiTheme="minorHAnsi" w:cstheme="minorHAnsi"/>
        </w:rPr>
        <w:t xml:space="preserve"> </w:t>
      </w:r>
      <w:r w:rsidR="00C97866">
        <w:rPr>
          <w:rFonts w:asciiTheme="minorHAnsi" w:hAnsiTheme="minorHAnsi" w:cstheme="minorHAnsi"/>
        </w:rPr>
        <w:t xml:space="preserve">De rest geeft aan </w:t>
      </w:r>
      <w:r w:rsidR="00800CF3">
        <w:rPr>
          <w:rFonts w:asciiTheme="minorHAnsi" w:hAnsiTheme="minorHAnsi" w:cstheme="minorHAnsi"/>
        </w:rPr>
        <w:t xml:space="preserve">dit uit </w:t>
      </w:r>
      <w:r w:rsidR="002C0D9E">
        <w:rPr>
          <w:rFonts w:asciiTheme="minorHAnsi" w:hAnsiTheme="minorHAnsi" w:cstheme="minorHAnsi"/>
        </w:rPr>
        <w:t>gemak of tijdsbesparing te doen</w:t>
      </w:r>
      <w:r w:rsidR="000421D4">
        <w:rPr>
          <w:rFonts w:asciiTheme="minorHAnsi" w:hAnsiTheme="minorHAnsi" w:cstheme="minorHAnsi"/>
        </w:rPr>
        <w:t>.</w:t>
      </w:r>
    </w:p>
    <w:p w14:paraId="44B4B1BA" w14:textId="77777777" w:rsidR="00810F6D" w:rsidRDefault="00810F6D" w:rsidP="00810F6D">
      <w:pPr>
        <w:pStyle w:val="Geenafstand"/>
        <w:rPr>
          <w:rFonts w:asciiTheme="minorHAnsi" w:hAnsiTheme="minorHAnsi" w:cstheme="minorHAnsi"/>
          <w:b/>
        </w:rPr>
      </w:pPr>
    </w:p>
    <w:p w14:paraId="44B4B1BB" w14:textId="77777777" w:rsidR="00810F6D" w:rsidRPr="00826FBF" w:rsidRDefault="007760B5" w:rsidP="00810F6D">
      <w:pPr>
        <w:pStyle w:val="Geenafstand"/>
        <w:rPr>
          <w:rFonts w:asciiTheme="minorHAnsi" w:hAnsiTheme="minorHAnsi" w:cstheme="minorHAnsi"/>
          <w:sz w:val="24"/>
          <w:u w:val="single"/>
        </w:rPr>
      </w:pPr>
      <w:r w:rsidRPr="00826FBF">
        <w:rPr>
          <w:rFonts w:asciiTheme="minorHAnsi" w:hAnsiTheme="minorHAnsi" w:cstheme="minorHAnsi"/>
          <w:sz w:val="24"/>
          <w:u w:val="single"/>
        </w:rPr>
        <w:t xml:space="preserve">4.1.7 </w:t>
      </w:r>
      <w:r w:rsidR="00810F6D" w:rsidRPr="00826FBF">
        <w:rPr>
          <w:rFonts w:asciiTheme="minorHAnsi" w:hAnsiTheme="minorHAnsi" w:cstheme="minorHAnsi"/>
          <w:sz w:val="24"/>
          <w:u w:val="single"/>
        </w:rPr>
        <w:t>Wijze van benadering</w:t>
      </w:r>
    </w:p>
    <w:p w14:paraId="44B4B1BC" w14:textId="77777777" w:rsidR="00810F6D" w:rsidRPr="004A6EA9" w:rsidRDefault="00810F6D" w:rsidP="00810F6D">
      <w:pPr>
        <w:pStyle w:val="Geenafstand"/>
        <w:rPr>
          <w:rFonts w:asciiTheme="minorHAnsi" w:hAnsiTheme="minorHAnsi" w:cstheme="minorHAnsi"/>
        </w:rPr>
      </w:pPr>
      <w:r>
        <w:rPr>
          <w:rFonts w:asciiTheme="minorHAnsi" w:hAnsiTheme="minorHAnsi" w:cstheme="minorHAnsi"/>
        </w:rPr>
        <w:t xml:space="preserve">Uit vier </w:t>
      </w:r>
      <w:r w:rsidRPr="004A6EA9">
        <w:rPr>
          <w:rFonts w:asciiTheme="minorHAnsi" w:hAnsiTheme="minorHAnsi" w:cstheme="minorHAnsi"/>
        </w:rPr>
        <w:t>enquêtes blijkt dat de BSO’s graag via de mailing benaderd willen worden.</w:t>
      </w:r>
      <w:r w:rsidR="008D2189">
        <w:rPr>
          <w:rFonts w:asciiTheme="minorHAnsi" w:hAnsiTheme="minorHAnsi" w:cstheme="minorHAnsi"/>
        </w:rPr>
        <w:t xml:space="preserve"> Verder</w:t>
      </w:r>
      <w:r>
        <w:rPr>
          <w:rFonts w:asciiTheme="minorHAnsi" w:hAnsiTheme="minorHAnsi" w:cstheme="minorHAnsi"/>
        </w:rPr>
        <w:t xml:space="preserve"> geven drie BSO’s aan dat zij liever telefonisch be</w:t>
      </w:r>
      <w:r w:rsidR="006C555F">
        <w:rPr>
          <w:rFonts w:asciiTheme="minorHAnsi" w:hAnsiTheme="minorHAnsi" w:cstheme="minorHAnsi"/>
        </w:rPr>
        <w:t xml:space="preserve">naderd zouden willen worden. </w:t>
      </w:r>
      <w:r w:rsidR="006C555F" w:rsidRPr="00BD5DF9">
        <w:rPr>
          <w:rFonts w:asciiTheme="minorHAnsi" w:eastAsia="Times New Roman" w:hAnsiTheme="minorHAnsi" w:cstheme="minorHAnsi"/>
          <w:kern w:val="36"/>
          <w:lang w:eastAsia="nl-NL"/>
        </w:rPr>
        <w:t>Één</w:t>
      </w:r>
      <w:r>
        <w:rPr>
          <w:rFonts w:asciiTheme="minorHAnsi" w:hAnsiTheme="minorHAnsi" w:cstheme="minorHAnsi"/>
        </w:rPr>
        <w:t xml:space="preserve"> B</w:t>
      </w:r>
      <w:r w:rsidR="00071D9E">
        <w:rPr>
          <w:rFonts w:asciiTheme="minorHAnsi" w:hAnsiTheme="minorHAnsi" w:cstheme="minorHAnsi"/>
        </w:rPr>
        <w:t xml:space="preserve">SO geeft aan benaderd te willen worden </w:t>
      </w:r>
      <w:r>
        <w:rPr>
          <w:rFonts w:asciiTheme="minorHAnsi" w:hAnsiTheme="minorHAnsi" w:cstheme="minorHAnsi"/>
        </w:rPr>
        <w:t>via social media.</w:t>
      </w:r>
      <w:r w:rsidR="002C0D9E">
        <w:rPr>
          <w:rFonts w:asciiTheme="minorHAnsi" w:hAnsiTheme="minorHAnsi" w:cstheme="minorHAnsi"/>
        </w:rPr>
        <w:t xml:space="preserve"> </w:t>
      </w:r>
      <w:r w:rsidR="003D02C5">
        <w:rPr>
          <w:rFonts w:asciiTheme="minorHAnsi" w:hAnsiTheme="minorHAnsi" w:cstheme="minorHAnsi"/>
        </w:rPr>
        <w:t>Drie BSO’s geven aan behoefte te hebben aan persoonlijk contact.</w:t>
      </w:r>
      <w:r w:rsidR="00A12398">
        <w:rPr>
          <w:rFonts w:asciiTheme="minorHAnsi" w:hAnsiTheme="minorHAnsi" w:cstheme="minorHAnsi"/>
        </w:rPr>
        <w:t xml:space="preserve"> </w:t>
      </w:r>
    </w:p>
    <w:p w14:paraId="44B4B1BD" w14:textId="77777777" w:rsidR="00F436A0" w:rsidRDefault="00F436A0" w:rsidP="007760B5">
      <w:pPr>
        <w:pStyle w:val="Geenafstand"/>
        <w:rPr>
          <w:rFonts w:asciiTheme="minorHAnsi" w:hAnsiTheme="minorHAnsi" w:cstheme="minorHAnsi"/>
          <w:i/>
        </w:rPr>
      </w:pPr>
    </w:p>
    <w:p w14:paraId="44B4B1BE" w14:textId="77777777" w:rsidR="007760B5" w:rsidRPr="008D5C54" w:rsidRDefault="00C81E46" w:rsidP="007760B5">
      <w:pPr>
        <w:pStyle w:val="Geenafstand"/>
        <w:rPr>
          <w:rFonts w:asciiTheme="minorHAnsi" w:hAnsiTheme="minorHAnsi" w:cstheme="minorHAnsi"/>
          <w:i/>
        </w:rPr>
      </w:pPr>
      <w:r>
        <w:rPr>
          <w:rFonts w:asciiTheme="minorHAnsi" w:hAnsiTheme="minorHAnsi" w:cstheme="minorHAnsi"/>
          <w:i/>
        </w:rPr>
        <w:t xml:space="preserve">4.2 </w:t>
      </w:r>
      <w:r w:rsidR="007760B5" w:rsidRPr="008D5C54">
        <w:rPr>
          <w:rFonts w:asciiTheme="minorHAnsi" w:hAnsiTheme="minorHAnsi" w:cstheme="minorHAnsi"/>
          <w:i/>
        </w:rPr>
        <w:t>Fitnesscentra</w:t>
      </w:r>
    </w:p>
    <w:p w14:paraId="44B4B1BF" w14:textId="77777777" w:rsidR="007760B5" w:rsidRPr="00790680" w:rsidRDefault="007760B5" w:rsidP="007760B5">
      <w:pPr>
        <w:pStyle w:val="Geenafstand"/>
        <w:rPr>
          <w:rFonts w:asciiTheme="minorHAnsi" w:hAnsiTheme="minorHAnsi" w:cstheme="minorHAnsi"/>
          <w:b/>
          <w:u w:val="single"/>
        </w:rPr>
      </w:pPr>
    </w:p>
    <w:p w14:paraId="44B4B1C0" w14:textId="77777777" w:rsidR="007760B5" w:rsidRPr="00826FBF" w:rsidRDefault="00C81E46" w:rsidP="007760B5">
      <w:pPr>
        <w:pStyle w:val="Geenafstand"/>
        <w:rPr>
          <w:rFonts w:asciiTheme="minorHAnsi" w:hAnsiTheme="minorHAnsi" w:cstheme="minorHAnsi"/>
          <w:sz w:val="24"/>
          <w:szCs w:val="24"/>
          <w:u w:val="single"/>
        </w:rPr>
      </w:pPr>
      <w:r w:rsidRPr="00826FBF">
        <w:rPr>
          <w:rFonts w:asciiTheme="minorHAnsi" w:hAnsiTheme="minorHAnsi" w:cstheme="minorHAnsi"/>
          <w:sz w:val="24"/>
          <w:szCs w:val="24"/>
          <w:u w:val="single"/>
        </w:rPr>
        <w:t xml:space="preserve">4.2.1 </w:t>
      </w:r>
      <w:r w:rsidR="007760B5" w:rsidRPr="00826FBF">
        <w:rPr>
          <w:rFonts w:asciiTheme="minorHAnsi" w:hAnsiTheme="minorHAnsi" w:cstheme="minorHAnsi"/>
          <w:sz w:val="24"/>
          <w:szCs w:val="24"/>
          <w:u w:val="single"/>
        </w:rPr>
        <w:t>Naamsbekendheid</w:t>
      </w:r>
    </w:p>
    <w:p w14:paraId="44B4B1C1" w14:textId="77777777" w:rsidR="003E2811" w:rsidRDefault="007760B5" w:rsidP="007760B5">
      <w:pPr>
        <w:pStyle w:val="Geenafstand"/>
        <w:rPr>
          <w:rFonts w:asciiTheme="minorHAnsi" w:hAnsiTheme="minorHAnsi" w:cstheme="minorHAnsi"/>
        </w:rPr>
      </w:pPr>
      <w:r w:rsidRPr="00E90468">
        <w:rPr>
          <w:rFonts w:asciiTheme="minorHAnsi" w:hAnsiTheme="minorHAnsi" w:cstheme="minorHAnsi"/>
        </w:rPr>
        <w:t>Met betrekking tot de fitnesscentra’s bl</w:t>
      </w:r>
      <w:r w:rsidR="00800CF3">
        <w:rPr>
          <w:rFonts w:asciiTheme="minorHAnsi" w:hAnsiTheme="minorHAnsi" w:cstheme="minorHAnsi"/>
        </w:rPr>
        <w:t>ijkt dat van de acht</w:t>
      </w:r>
      <w:r>
        <w:rPr>
          <w:rFonts w:asciiTheme="minorHAnsi" w:hAnsiTheme="minorHAnsi" w:cstheme="minorHAnsi"/>
        </w:rPr>
        <w:t xml:space="preserve"> enquêtes </w:t>
      </w:r>
      <w:r w:rsidRPr="00E90468">
        <w:rPr>
          <w:rFonts w:asciiTheme="minorHAnsi" w:hAnsiTheme="minorHAnsi" w:cstheme="minorHAnsi"/>
        </w:rPr>
        <w:t xml:space="preserve">niemand Dineaux Nederland kent. </w:t>
      </w:r>
      <w:r>
        <w:rPr>
          <w:rFonts w:asciiTheme="minorHAnsi" w:hAnsiTheme="minorHAnsi" w:cstheme="minorHAnsi"/>
        </w:rPr>
        <w:t xml:space="preserve">Zij geven namelijk op vraag  </w:t>
      </w:r>
      <w:r w:rsidR="00800CF3" w:rsidRPr="00BD5DF9">
        <w:rPr>
          <w:rFonts w:asciiTheme="minorHAnsi" w:eastAsia="Times New Roman" w:hAnsiTheme="minorHAnsi" w:cstheme="minorHAnsi"/>
          <w:kern w:val="36"/>
          <w:lang w:eastAsia="nl-NL"/>
        </w:rPr>
        <w:t>éé</w:t>
      </w:r>
      <w:r w:rsidR="00800CF3">
        <w:rPr>
          <w:rFonts w:asciiTheme="minorHAnsi" w:eastAsia="Times New Roman" w:hAnsiTheme="minorHAnsi" w:cstheme="minorHAnsi"/>
          <w:kern w:val="36"/>
          <w:lang w:eastAsia="nl-NL"/>
        </w:rPr>
        <w:t xml:space="preserve">n </w:t>
      </w:r>
      <w:r w:rsidRPr="00E90468">
        <w:rPr>
          <w:rFonts w:asciiTheme="minorHAnsi" w:hAnsiTheme="minorHAnsi" w:cstheme="minorHAnsi"/>
        </w:rPr>
        <w:t>in de enquête</w:t>
      </w:r>
      <w:r>
        <w:rPr>
          <w:rFonts w:asciiTheme="minorHAnsi" w:hAnsiTheme="minorHAnsi" w:cstheme="minorHAnsi"/>
        </w:rPr>
        <w:t xml:space="preserve"> aan niet bekend te zijn met de naam Dineaux Nederla</w:t>
      </w:r>
      <w:r w:rsidR="00AC1A88">
        <w:rPr>
          <w:rFonts w:asciiTheme="minorHAnsi" w:hAnsiTheme="minorHAnsi" w:cstheme="minorHAnsi"/>
        </w:rPr>
        <w:t>nd. Naar aanleiding hiervan word e</w:t>
      </w:r>
      <w:r>
        <w:rPr>
          <w:rFonts w:asciiTheme="minorHAnsi" w:hAnsiTheme="minorHAnsi" w:cstheme="minorHAnsi"/>
        </w:rPr>
        <w:t xml:space="preserve">r op </w:t>
      </w:r>
      <w:r w:rsidR="00AC1A88">
        <w:rPr>
          <w:rFonts w:asciiTheme="minorHAnsi" w:hAnsiTheme="minorHAnsi" w:cstheme="minorHAnsi"/>
        </w:rPr>
        <w:t xml:space="preserve">basis van de afgenomen enquêtes </w:t>
      </w:r>
      <w:r>
        <w:rPr>
          <w:rFonts w:asciiTheme="minorHAnsi" w:hAnsiTheme="minorHAnsi" w:cstheme="minorHAnsi"/>
        </w:rPr>
        <w:t xml:space="preserve">aangenomen dat Dineaux Nederland weinig </w:t>
      </w:r>
      <w:r w:rsidR="00800CF3">
        <w:rPr>
          <w:rFonts w:asciiTheme="minorHAnsi" w:hAnsiTheme="minorHAnsi" w:cstheme="minorHAnsi"/>
        </w:rPr>
        <w:t xml:space="preserve">tot geen </w:t>
      </w:r>
      <w:r>
        <w:rPr>
          <w:rFonts w:asciiTheme="minorHAnsi" w:hAnsiTheme="minorHAnsi" w:cstheme="minorHAnsi"/>
        </w:rPr>
        <w:t>naamsbekendheid heeft in de fitnessbranche. Dit werd door de organisatie vooraf al aang</w:t>
      </w:r>
      <w:r w:rsidR="000421D4">
        <w:rPr>
          <w:rFonts w:asciiTheme="minorHAnsi" w:hAnsiTheme="minorHAnsi" w:cstheme="minorHAnsi"/>
        </w:rPr>
        <w:t>egeven.</w:t>
      </w:r>
    </w:p>
    <w:p w14:paraId="44B4B1C2" w14:textId="77777777" w:rsidR="00826FBF" w:rsidRDefault="00826FBF" w:rsidP="007760B5">
      <w:pPr>
        <w:pStyle w:val="Geenafstand"/>
        <w:rPr>
          <w:rFonts w:asciiTheme="minorHAnsi" w:hAnsiTheme="minorHAnsi" w:cstheme="minorHAnsi"/>
        </w:rPr>
      </w:pPr>
    </w:p>
    <w:p w14:paraId="44B4B1C3" w14:textId="77777777" w:rsidR="007760B5" w:rsidRPr="006F4EFB" w:rsidRDefault="00C81E46" w:rsidP="007760B5">
      <w:pPr>
        <w:pStyle w:val="Geenafstand"/>
        <w:rPr>
          <w:rFonts w:asciiTheme="minorHAnsi" w:hAnsiTheme="minorHAnsi" w:cstheme="minorHAnsi"/>
          <w:sz w:val="24"/>
        </w:rPr>
      </w:pPr>
      <w:r w:rsidRPr="006F4EFB">
        <w:rPr>
          <w:rFonts w:asciiTheme="minorHAnsi" w:hAnsiTheme="minorHAnsi" w:cstheme="minorHAnsi"/>
          <w:sz w:val="24"/>
          <w:u w:val="single"/>
        </w:rPr>
        <w:t xml:space="preserve">4.2.2 </w:t>
      </w:r>
      <w:r w:rsidR="007760B5" w:rsidRPr="006F4EFB">
        <w:rPr>
          <w:rFonts w:asciiTheme="minorHAnsi" w:hAnsiTheme="minorHAnsi" w:cstheme="minorHAnsi"/>
          <w:sz w:val="24"/>
          <w:u w:val="single"/>
        </w:rPr>
        <w:t>Vacatures worden intern geregeld</w:t>
      </w:r>
    </w:p>
    <w:p w14:paraId="44B4B1C4" w14:textId="77777777" w:rsidR="007760B5" w:rsidRPr="00E90468" w:rsidRDefault="00C30D30" w:rsidP="007760B5">
      <w:pPr>
        <w:pStyle w:val="Geenafstand"/>
        <w:rPr>
          <w:rFonts w:asciiTheme="minorHAnsi" w:hAnsiTheme="minorHAnsi" w:cstheme="minorHAnsi"/>
        </w:rPr>
      </w:pPr>
      <w:r>
        <w:rPr>
          <w:rFonts w:asciiTheme="minorHAnsi" w:hAnsiTheme="minorHAnsi" w:cstheme="minorHAnsi"/>
        </w:rPr>
        <w:t xml:space="preserve">De </w:t>
      </w:r>
      <w:r w:rsidR="007760B5">
        <w:rPr>
          <w:rFonts w:asciiTheme="minorHAnsi" w:hAnsiTheme="minorHAnsi" w:cstheme="minorHAnsi"/>
        </w:rPr>
        <w:t xml:space="preserve">fitnesscentra </w:t>
      </w:r>
      <w:r>
        <w:rPr>
          <w:rFonts w:asciiTheme="minorHAnsi" w:hAnsiTheme="minorHAnsi" w:cstheme="minorHAnsi"/>
        </w:rPr>
        <w:t xml:space="preserve">geven </w:t>
      </w:r>
      <w:r w:rsidR="007760B5">
        <w:rPr>
          <w:rFonts w:asciiTheme="minorHAnsi" w:hAnsiTheme="minorHAnsi" w:cstheme="minorHAnsi"/>
        </w:rPr>
        <w:t xml:space="preserve">aan dat zij de vervulling van hun vacatures intern </w:t>
      </w:r>
      <w:r w:rsidR="00EC5F49">
        <w:rPr>
          <w:rFonts w:asciiTheme="minorHAnsi" w:hAnsiTheme="minorHAnsi" w:cstheme="minorHAnsi"/>
        </w:rPr>
        <w:t xml:space="preserve">willen </w:t>
      </w:r>
      <w:r w:rsidR="007760B5">
        <w:rPr>
          <w:rFonts w:asciiTheme="minorHAnsi" w:hAnsiTheme="minorHAnsi" w:cstheme="minorHAnsi"/>
        </w:rPr>
        <w:t>regelen. Dit betekent dat zij hier geen externe partij voor gebruiken. Dit sluit aan bij hetgeen word beschreven in het vijf krachtenmodel. Hier kwam namelijk naar voren dat weinig werving, selectie en uitzendbureaus zich richten op het uitzenden van instructeurs in de uitzendbranche</w:t>
      </w:r>
      <w:r w:rsidR="000421D4">
        <w:rPr>
          <w:rFonts w:asciiTheme="minorHAnsi" w:hAnsiTheme="minorHAnsi" w:cstheme="minorHAnsi"/>
        </w:rPr>
        <w:t>.</w:t>
      </w:r>
    </w:p>
    <w:p w14:paraId="44B4B1C5" w14:textId="77777777" w:rsidR="007760B5" w:rsidRPr="006F4EFB" w:rsidRDefault="007760B5" w:rsidP="007760B5">
      <w:pPr>
        <w:pStyle w:val="Geenafstand"/>
        <w:rPr>
          <w:rFonts w:asciiTheme="minorHAnsi" w:hAnsiTheme="minorHAnsi" w:cstheme="minorHAnsi"/>
          <w:b/>
          <w:sz w:val="24"/>
        </w:rPr>
      </w:pPr>
    </w:p>
    <w:p w14:paraId="44B4B1C6" w14:textId="77777777" w:rsidR="007760B5" w:rsidRPr="006F4EFB" w:rsidRDefault="00C81E46" w:rsidP="007760B5">
      <w:pPr>
        <w:pStyle w:val="Geenafstand"/>
        <w:rPr>
          <w:rFonts w:asciiTheme="minorHAnsi" w:hAnsiTheme="minorHAnsi" w:cstheme="minorHAnsi"/>
          <w:sz w:val="24"/>
          <w:u w:val="single"/>
        </w:rPr>
      </w:pPr>
      <w:r w:rsidRPr="006F4EFB">
        <w:rPr>
          <w:rFonts w:asciiTheme="minorHAnsi" w:hAnsiTheme="minorHAnsi" w:cstheme="minorHAnsi"/>
          <w:sz w:val="24"/>
          <w:u w:val="single"/>
        </w:rPr>
        <w:t xml:space="preserve">4.2.3 </w:t>
      </w:r>
      <w:r w:rsidR="007760B5" w:rsidRPr="006F4EFB">
        <w:rPr>
          <w:rFonts w:asciiTheme="minorHAnsi" w:hAnsiTheme="minorHAnsi" w:cstheme="minorHAnsi"/>
          <w:sz w:val="24"/>
          <w:u w:val="single"/>
        </w:rPr>
        <w:t>Verwachte aantal instructeurs</w:t>
      </w:r>
    </w:p>
    <w:p w14:paraId="44B4B1C7" w14:textId="77777777" w:rsidR="007760B5" w:rsidRDefault="007760B5" w:rsidP="007760B5">
      <w:pPr>
        <w:pStyle w:val="Geenafstand"/>
        <w:rPr>
          <w:rFonts w:asciiTheme="minorHAnsi" w:hAnsiTheme="minorHAnsi" w:cstheme="minorHAnsi"/>
        </w:rPr>
      </w:pPr>
      <w:r>
        <w:rPr>
          <w:rFonts w:asciiTheme="minorHAnsi" w:hAnsiTheme="minorHAnsi" w:cstheme="minorHAnsi"/>
        </w:rPr>
        <w:t xml:space="preserve">De fitnesscentra geven aan </w:t>
      </w:r>
      <w:r w:rsidRPr="009B5BAC">
        <w:rPr>
          <w:rFonts w:asciiTheme="minorHAnsi" w:hAnsiTheme="minorHAnsi" w:cstheme="minorHAnsi"/>
        </w:rPr>
        <w:t xml:space="preserve">dat </w:t>
      </w:r>
      <w:r>
        <w:rPr>
          <w:rFonts w:asciiTheme="minorHAnsi" w:hAnsiTheme="minorHAnsi" w:cstheme="minorHAnsi"/>
        </w:rPr>
        <w:t xml:space="preserve">zij verwachten dat </w:t>
      </w:r>
      <w:r w:rsidRPr="009B5BAC">
        <w:rPr>
          <w:rFonts w:asciiTheme="minorHAnsi" w:hAnsiTheme="minorHAnsi" w:cstheme="minorHAnsi"/>
        </w:rPr>
        <w:t>er in de toe</w:t>
      </w:r>
      <w:r w:rsidR="00EC5F49">
        <w:rPr>
          <w:rFonts w:asciiTheme="minorHAnsi" w:hAnsiTheme="minorHAnsi" w:cstheme="minorHAnsi"/>
        </w:rPr>
        <w:t xml:space="preserve">komst een stijging zal zijn in de vraag naar </w:t>
      </w:r>
      <w:r w:rsidRPr="009B5BAC">
        <w:rPr>
          <w:rFonts w:asciiTheme="minorHAnsi" w:hAnsiTheme="minorHAnsi" w:cstheme="minorHAnsi"/>
        </w:rPr>
        <w:t xml:space="preserve"> fitnessinstructeurs.</w:t>
      </w:r>
      <w:r>
        <w:rPr>
          <w:rFonts w:asciiTheme="minorHAnsi" w:hAnsiTheme="minorHAnsi" w:cstheme="minorHAnsi"/>
        </w:rPr>
        <w:t xml:space="preserve"> Tot nu toe geven vijf van de acht fitnesscentra aan dat er in de toekomst een stijging zal zijn naar hun vacatures. Drie van de acht geven aan dat dit aantal gelijk zal blijven. Dit sluit aan bij hetgeen in de DESTEP naar voren kwam. Hier bleek namelijk d</w:t>
      </w:r>
      <w:r w:rsidR="000421D4">
        <w:rPr>
          <w:rFonts w:asciiTheme="minorHAnsi" w:hAnsiTheme="minorHAnsi" w:cstheme="minorHAnsi"/>
        </w:rPr>
        <w:t>at de fitnessbranche wel groeit.</w:t>
      </w:r>
    </w:p>
    <w:p w14:paraId="44B4B1C8" w14:textId="77777777" w:rsidR="00AD2E51" w:rsidRDefault="00AD2E51" w:rsidP="007760B5">
      <w:pPr>
        <w:pStyle w:val="Geenafstand"/>
        <w:rPr>
          <w:rFonts w:asciiTheme="minorHAnsi" w:hAnsiTheme="minorHAnsi" w:cstheme="minorHAnsi"/>
          <w:sz w:val="24"/>
          <w:u w:val="single"/>
        </w:rPr>
      </w:pPr>
    </w:p>
    <w:p w14:paraId="44B4B1C9" w14:textId="77777777" w:rsidR="007760B5" w:rsidRPr="006F4EFB" w:rsidRDefault="00C81E46" w:rsidP="007760B5">
      <w:pPr>
        <w:pStyle w:val="Geenafstand"/>
        <w:rPr>
          <w:rFonts w:asciiTheme="minorHAnsi" w:hAnsiTheme="minorHAnsi" w:cstheme="minorHAnsi"/>
          <w:sz w:val="24"/>
          <w:u w:val="single"/>
        </w:rPr>
      </w:pPr>
      <w:r w:rsidRPr="006F4EFB">
        <w:rPr>
          <w:rFonts w:asciiTheme="minorHAnsi" w:hAnsiTheme="minorHAnsi" w:cstheme="minorHAnsi"/>
          <w:sz w:val="24"/>
          <w:u w:val="single"/>
        </w:rPr>
        <w:t xml:space="preserve">4.2.4 </w:t>
      </w:r>
      <w:r w:rsidR="007760B5" w:rsidRPr="006F4EFB">
        <w:rPr>
          <w:rFonts w:asciiTheme="minorHAnsi" w:hAnsiTheme="minorHAnsi" w:cstheme="minorHAnsi"/>
          <w:sz w:val="24"/>
          <w:u w:val="single"/>
        </w:rPr>
        <w:t xml:space="preserve">Aantal vacatures </w:t>
      </w:r>
    </w:p>
    <w:p w14:paraId="44B4B1CA" w14:textId="77777777" w:rsidR="007760B5" w:rsidRDefault="007760B5" w:rsidP="007760B5">
      <w:pPr>
        <w:pStyle w:val="Geenafstand"/>
        <w:rPr>
          <w:rFonts w:asciiTheme="minorHAnsi" w:hAnsiTheme="minorHAnsi" w:cstheme="minorHAnsi"/>
        </w:rPr>
      </w:pPr>
      <w:r>
        <w:rPr>
          <w:rFonts w:asciiTheme="minorHAnsi" w:hAnsiTheme="minorHAnsi" w:cstheme="minorHAnsi"/>
        </w:rPr>
        <w:t>Drie van de acht fitnesscentra geven aan dat er op dit moment vacatures zijn naar fitnessinstructeurs. De herenstraat 33 g</w:t>
      </w:r>
      <w:r w:rsidR="00800CF3">
        <w:rPr>
          <w:rFonts w:asciiTheme="minorHAnsi" w:hAnsiTheme="minorHAnsi" w:cstheme="minorHAnsi"/>
        </w:rPr>
        <w:t xml:space="preserve">eeft aan dat zij op dit moment </w:t>
      </w:r>
      <w:r w:rsidR="00800CF3" w:rsidRPr="00BD5DF9">
        <w:rPr>
          <w:rFonts w:asciiTheme="minorHAnsi" w:eastAsia="Times New Roman" w:hAnsiTheme="minorHAnsi" w:cstheme="minorHAnsi"/>
          <w:kern w:val="36"/>
          <w:lang w:eastAsia="nl-NL"/>
        </w:rPr>
        <w:t>éé</w:t>
      </w:r>
      <w:r w:rsidR="00800CF3">
        <w:rPr>
          <w:rFonts w:asciiTheme="minorHAnsi" w:eastAsia="Times New Roman" w:hAnsiTheme="minorHAnsi" w:cstheme="minorHAnsi"/>
          <w:kern w:val="36"/>
          <w:lang w:eastAsia="nl-NL"/>
        </w:rPr>
        <w:t>n</w:t>
      </w:r>
      <w:r>
        <w:rPr>
          <w:rFonts w:asciiTheme="minorHAnsi" w:hAnsiTheme="minorHAnsi" w:cstheme="minorHAnsi"/>
        </w:rPr>
        <w:t xml:space="preserve"> vacature hebben voor een fitnessinstructeur. Fit for free in Kanaleneiland geeft aan op het moment twee vacatures te hebben openstaan. Van de acht fitnesscentra geven er twee aan vacatures te </w:t>
      </w:r>
      <w:r w:rsidR="000421D4">
        <w:rPr>
          <w:rFonts w:asciiTheme="minorHAnsi" w:hAnsiTheme="minorHAnsi" w:cstheme="minorHAnsi"/>
        </w:rPr>
        <w:t>hebben naar fitnessinstructeur</w:t>
      </w:r>
      <w:r w:rsidR="002C0D9E">
        <w:rPr>
          <w:rFonts w:asciiTheme="minorHAnsi" w:hAnsiTheme="minorHAnsi" w:cstheme="minorHAnsi"/>
        </w:rPr>
        <w:t>s.</w:t>
      </w:r>
    </w:p>
    <w:p w14:paraId="44B4B1CB" w14:textId="77777777" w:rsidR="003C4C12" w:rsidRDefault="003C4C12" w:rsidP="007760B5">
      <w:pPr>
        <w:pStyle w:val="Geenafstand"/>
        <w:rPr>
          <w:rFonts w:asciiTheme="minorHAnsi" w:hAnsiTheme="minorHAnsi" w:cstheme="minorHAnsi"/>
          <w:u w:val="single"/>
        </w:rPr>
      </w:pPr>
    </w:p>
    <w:p w14:paraId="44B4B1CC" w14:textId="77777777" w:rsidR="007760B5" w:rsidRPr="00CC5D53" w:rsidRDefault="00C81E46" w:rsidP="007760B5">
      <w:pPr>
        <w:pStyle w:val="Geenafstand"/>
        <w:rPr>
          <w:rFonts w:asciiTheme="minorHAnsi" w:hAnsiTheme="minorHAnsi" w:cstheme="minorHAnsi"/>
          <w:sz w:val="24"/>
          <w:u w:val="single"/>
        </w:rPr>
      </w:pPr>
      <w:r w:rsidRPr="00CC5D53">
        <w:rPr>
          <w:rFonts w:asciiTheme="minorHAnsi" w:hAnsiTheme="minorHAnsi" w:cstheme="minorHAnsi"/>
          <w:sz w:val="24"/>
          <w:u w:val="single"/>
        </w:rPr>
        <w:lastRenderedPageBreak/>
        <w:t xml:space="preserve">4.2.5 </w:t>
      </w:r>
      <w:r w:rsidR="007760B5" w:rsidRPr="00CC5D53">
        <w:rPr>
          <w:rFonts w:asciiTheme="minorHAnsi" w:hAnsiTheme="minorHAnsi" w:cstheme="minorHAnsi"/>
          <w:sz w:val="24"/>
          <w:u w:val="single"/>
        </w:rPr>
        <w:t>Goede prijs/kwaliteit verhouding</w:t>
      </w:r>
    </w:p>
    <w:p w14:paraId="44B4B1CD" w14:textId="77777777" w:rsidR="007760B5" w:rsidRDefault="007760B5" w:rsidP="007760B5">
      <w:pPr>
        <w:pStyle w:val="Geenafstand"/>
        <w:rPr>
          <w:rFonts w:asciiTheme="minorHAnsi" w:hAnsiTheme="minorHAnsi" w:cstheme="minorHAnsi"/>
        </w:rPr>
      </w:pPr>
      <w:r w:rsidRPr="005D617C">
        <w:rPr>
          <w:rFonts w:asciiTheme="minorHAnsi" w:hAnsiTheme="minorHAnsi" w:cstheme="minorHAnsi"/>
        </w:rPr>
        <w:t>In de enquête komt naar voren dat de fitnesscentra’s het belangrijk vinden dat wanneer zij een instructeur aannemen er een goede verhouding tussen de prijs en de kwaliteit is.</w:t>
      </w:r>
      <w:r>
        <w:rPr>
          <w:rFonts w:asciiTheme="minorHAnsi" w:hAnsiTheme="minorHAnsi" w:cstheme="minorHAnsi"/>
        </w:rPr>
        <w:t xml:space="preserve"> Fitnesscentrum All in voegt hier aan toe dat er te veel fitnessinstructeu</w:t>
      </w:r>
      <w:r w:rsidR="000421D4">
        <w:rPr>
          <w:rFonts w:asciiTheme="minorHAnsi" w:hAnsiTheme="minorHAnsi" w:cstheme="minorHAnsi"/>
        </w:rPr>
        <w:t>rs met te weinig kwaliteit zi</w:t>
      </w:r>
      <w:r w:rsidR="002C0D9E">
        <w:rPr>
          <w:rFonts w:asciiTheme="minorHAnsi" w:hAnsiTheme="minorHAnsi" w:cstheme="minorHAnsi"/>
        </w:rPr>
        <w:t>jn.</w:t>
      </w:r>
    </w:p>
    <w:p w14:paraId="44B4B1CE" w14:textId="77777777" w:rsidR="007760B5" w:rsidRDefault="007760B5" w:rsidP="007760B5">
      <w:pPr>
        <w:pStyle w:val="Geenafstand"/>
        <w:rPr>
          <w:rFonts w:asciiTheme="minorHAnsi" w:hAnsiTheme="minorHAnsi" w:cstheme="minorHAnsi"/>
        </w:rPr>
      </w:pPr>
    </w:p>
    <w:p w14:paraId="44B4B1CF" w14:textId="77777777" w:rsidR="007760B5" w:rsidRPr="00CC5D53" w:rsidRDefault="00C81E46" w:rsidP="007760B5">
      <w:pPr>
        <w:pStyle w:val="Geenafstand"/>
        <w:rPr>
          <w:rFonts w:asciiTheme="minorHAnsi" w:hAnsiTheme="minorHAnsi" w:cstheme="minorHAnsi"/>
          <w:sz w:val="24"/>
          <w:u w:val="single"/>
        </w:rPr>
      </w:pPr>
      <w:r w:rsidRPr="00CC5D53">
        <w:rPr>
          <w:rFonts w:asciiTheme="minorHAnsi" w:hAnsiTheme="minorHAnsi" w:cstheme="minorHAnsi"/>
          <w:sz w:val="24"/>
          <w:u w:val="single"/>
        </w:rPr>
        <w:t>4.2.6 Reden van uitbesteding</w:t>
      </w:r>
    </w:p>
    <w:p w14:paraId="44B4B1D0" w14:textId="77777777" w:rsidR="007760B5" w:rsidRDefault="00800CF3" w:rsidP="007760B5">
      <w:pPr>
        <w:pStyle w:val="Geenafstand"/>
        <w:rPr>
          <w:rFonts w:asciiTheme="minorHAnsi" w:hAnsiTheme="minorHAnsi" w:cstheme="minorHAnsi"/>
        </w:rPr>
      </w:pPr>
      <w:r>
        <w:rPr>
          <w:rFonts w:asciiTheme="minorHAnsi" w:hAnsiTheme="minorHAnsi" w:cstheme="minorHAnsi"/>
        </w:rPr>
        <w:t>De fitnesscentra</w:t>
      </w:r>
      <w:r w:rsidR="007760B5">
        <w:rPr>
          <w:rFonts w:asciiTheme="minorHAnsi" w:hAnsiTheme="minorHAnsi" w:cstheme="minorHAnsi"/>
        </w:rPr>
        <w:t xml:space="preserve"> geven</w:t>
      </w:r>
      <w:r>
        <w:rPr>
          <w:rFonts w:asciiTheme="minorHAnsi" w:hAnsiTheme="minorHAnsi" w:cstheme="minorHAnsi"/>
        </w:rPr>
        <w:t xml:space="preserve"> aan </w:t>
      </w:r>
      <w:r w:rsidR="007760B5">
        <w:rPr>
          <w:rFonts w:asciiTheme="minorHAnsi" w:hAnsiTheme="minorHAnsi" w:cstheme="minorHAnsi"/>
        </w:rPr>
        <w:t>dat wanneer zij wel de vervulling van hun vacatures zouden uitbesteden zij dit</w:t>
      </w:r>
      <w:r w:rsidR="000421D4">
        <w:rPr>
          <w:rFonts w:asciiTheme="minorHAnsi" w:hAnsiTheme="minorHAnsi" w:cstheme="minorHAnsi"/>
        </w:rPr>
        <w:t xml:space="preserve"> doen uit gema</w:t>
      </w:r>
      <w:r w:rsidR="002C0D9E">
        <w:rPr>
          <w:rFonts w:asciiTheme="minorHAnsi" w:hAnsiTheme="minorHAnsi" w:cstheme="minorHAnsi"/>
        </w:rPr>
        <w:t>k.</w:t>
      </w:r>
    </w:p>
    <w:p w14:paraId="44B4B1D1" w14:textId="77777777" w:rsidR="007760B5" w:rsidRDefault="007760B5" w:rsidP="007760B5">
      <w:pPr>
        <w:pStyle w:val="Geenafstand"/>
        <w:rPr>
          <w:rFonts w:asciiTheme="minorHAnsi" w:hAnsiTheme="minorHAnsi" w:cstheme="minorHAnsi"/>
        </w:rPr>
      </w:pPr>
    </w:p>
    <w:p w14:paraId="44B4B1D2" w14:textId="77777777" w:rsidR="007760B5" w:rsidRPr="00740F31" w:rsidRDefault="00C81E46" w:rsidP="007760B5">
      <w:pPr>
        <w:pStyle w:val="Geenafstand"/>
        <w:rPr>
          <w:rFonts w:asciiTheme="minorHAnsi" w:hAnsiTheme="minorHAnsi" w:cstheme="minorHAnsi"/>
          <w:u w:val="single"/>
        </w:rPr>
      </w:pPr>
      <w:r w:rsidRPr="00CC5D53">
        <w:rPr>
          <w:rFonts w:asciiTheme="minorHAnsi" w:hAnsiTheme="minorHAnsi" w:cstheme="minorHAnsi"/>
          <w:sz w:val="24"/>
          <w:u w:val="single"/>
        </w:rPr>
        <w:t xml:space="preserve">4.2.7 </w:t>
      </w:r>
      <w:r w:rsidR="007760B5" w:rsidRPr="00CC5D53">
        <w:rPr>
          <w:rFonts w:asciiTheme="minorHAnsi" w:hAnsiTheme="minorHAnsi" w:cstheme="minorHAnsi"/>
          <w:sz w:val="24"/>
          <w:u w:val="single"/>
        </w:rPr>
        <w:t>Wijze van benadering</w:t>
      </w:r>
    </w:p>
    <w:p w14:paraId="44B4B1D3" w14:textId="77777777" w:rsidR="007760B5" w:rsidRDefault="007760B5" w:rsidP="007760B5">
      <w:pPr>
        <w:pStyle w:val="Geenafstand"/>
        <w:rPr>
          <w:rFonts w:asciiTheme="minorHAnsi" w:hAnsiTheme="minorHAnsi" w:cstheme="minorHAnsi"/>
        </w:rPr>
      </w:pPr>
      <w:r>
        <w:rPr>
          <w:rFonts w:asciiTheme="minorHAnsi" w:hAnsiTheme="minorHAnsi" w:cstheme="minorHAnsi"/>
        </w:rPr>
        <w:t>Vier van de acht fitnesscentra geven aan door middel van mailing bena</w:t>
      </w:r>
      <w:r w:rsidR="001226F3">
        <w:rPr>
          <w:rFonts w:asciiTheme="minorHAnsi" w:hAnsiTheme="minorHAnsi" w:cstheme="minorHAnsi"/>
        </w:rPr>
        <w:t>derd te willen worden. Verder</w:t>
      </w:r>
      <w:r>
        <w:rPr>
          <w:rFonts w:asciiTheme="minorHAnsi" w:hAnsiTheme="minorHAnsi" w:cstheme="minorHAnsi"/>
        </w:rPr>
        <w:t xml:space="preserve"> geven vier fitnesscentra aan via persoonlijk contact te willen worden benaderd. Twee zeggen telefonisch benaderd te willen</w:t>
      </w:r>
      <w:r w:rsidR="00800CF3">
        <w:rPr>
          <w:rFonts w:asciiTheme="minorHAnsi" w:hAnsiTheme="minorHAnsi" w:cstheme="minorHAnsi"/>
        </w:rPr>
        <w:t xml:space="preserve"> worden en </w:t>
      </w:r>
      <w:r w:rsidR="00800CF3" w:rsidRPr="00BD5DF9">
        <w:rPr>
          <w:rFonts w:asciiTheme="minorHAnsi" w:eastAsia="Times New Roman" w:hAnsiTheme="minorHAnsi" w:cstheme="minorHAnsi"/>
          <w:kern w:val="36"/>
          <w:lang w:eastAsia="nl-NL"/>
        </w:rPr>
        <w:t>éé</w:t>
      </w:r>
      <w:r w:rsidR="00800CF3">
        <w:rPr>
          <w:rFonts w:asciiTheme="minorHAnsi" w:eastAsia="Times New Roman" w:hAnsiTheme="minorHAnsi" w:cstheme="minorHAnsi"/>
          <w:kern w:val="36"/>
          <w:lang w:eastAsia="nl-NL"/>
        </w:rPr>
        <w:t>n</w:t>
      </w:r>
      <w:r w:rsidR="000421D4">
        <w:rPr>
          <w:rFonts w:asciiTheme="minorHAnsi" w:hAnsiTheme="minorHAnsi" w:cstheme="minorHAnsi"/>
        </w:rPr>
        <w:t xml:space="preserve"> via social medi</w:t>
      </w:r>
      <w:r w:rsidR="002C0D9E">
        <w:rPr>
          <w:rFonts w:asciiTheme="minorHAnsi" w:hAnsiTheme="minorHAnsi" w:cstheme="minorHAnsi"/>
        </w:rPr>
        <w:t>a.</w:t>
      </w:r>
    </w:p>
    <w:p w14:paraId="44B4B1D4" w14:textId="77777777" w:rsidR="00810F6D" w:rsidRPr="00DB036F" w:rsidRDefault="00810F6D" w:rsidP="00810F6D">
      <w:pPr>
        <w:pStyle w:val="Geenafstand"/>
        <w:rPr>
          <w:rFonts w:asciiTheme="minorHAnsi" w:hAnsiTheme="minorHAnsi" w:cstheme="minorHAnsi"/>
          <w:b/>
          <w:sz w:val="24"/>
          <w:szCs w:val="24"/>
          <w:u w:val="single"/>
        </w:rPr>
      </w:pPr>
    </w:p>
    <w:p w14:paraId="44B4B1D5" w14:textId="77777777" w:rsidR="00227A75" w:rsidRPr="00DB036F" w:rsidRDefault="00C81E46" w:rsidP="00227A75">
      <w:pPr>
        <w:spacing w:line="240" w:lineRule="auto"/>
        <w:rPr>
          <w:rFonts w:asciiTheme="minorHAnsi" w:eastAsia="Times New Roman" w:hAnsiTheme="minorHAnsi" w:cstheme="minorHAnsi"/>
          <w:b/>
          <w:color w:val="auto"/>
          <w:sz w:val="24"/>
          <w:szCs w:val="24"/>
          <w:lang w:eastAsia="nl-NL"/>
        </w:rPr>
      </w:pPr>
      <w:r w:rsidRPr="00DB036F">
        <w:rPr>
          <w:rFonts w:ascii="Calibri" w:hAnsi="Calibri"/>
          <w:b/>
          <w:color w:val="auto"/>
          <w:sz w:val="24"/>
          <w:szCs w:val="24"/>
        </w:rPr>
        <w:t xml:space="preserve">4.3 </w:t>
      </w:r>
      <w:r w:rsidR="00753139" w:rsidRPr="00DB036F">
        <w:rPr>
          <w:rFonts w:asciiTheme="minorHAnsi" w:eastAsia="Times New Roman" w:hAnsiTheme="minorHAnsi" w:cstheme="minorHAnsi"/>
          <w:b/>
          <w:color w:val="auto"/>
          <w:sz w:val="24"/>
          <w:szCs w:val="24"/>
          <w:lang w:eastAsia="nl-NL"/>
        </w:rPr>
        <w:t>Evaluatie onderzoek</w:t>
      </w:r>
    </w:p>
    <w:p w14:paraId="44B4B1D6" w14:textId="77777777" w:rsidR="00A2654A" w:rsidRDefault="00A2654A" w:rsidP="00227A75">
      <w:pPr>
        <w:spacing w:line="240" w:lineRule="auto"/>
        <w:rPr>
          <w:rFonts w:asciiTheme="minorHAnsi" w:eastAsia="Times New Roman" w:hAnsiTheme="minorHAnsi" w:cstheme="minorHAnsi"/>
          <w:b/>
          <w:color w:val="auto"/>
          <w:sz w:val="22"/>
          <w:lang w:eastAsia="nl-NL"/>
        </w:rPr>
      </w:pPr>
    </w:p>
    <w:p w14:paraId="44B4B1D7" w14:textId="77777777" w:rsidR="00A2654A" w:rsidRPr="00A231C2" w:rsidRDefault="00A2654A" w:rsidP="00227A75">
      <w:pPr>
        <w:spacing w:line="240" w:lineRule="auto"/>
        <w:rPr>
          <w:rFonts w:asciiTheme="minorHAnsi" w:eastAsia="Times New Roman" w:hAnsiTheme="minorHAnsi" w:cstheme="minorHAnsi"/>
          <w:i/>
          <w:color w:val="auto"/>
          <w:sz w:val="22"/>
          <w:lang w:eastAsia="nl-NL"/>
        </w:rPr>
      </w:pPr>
      <w:r w:rsidRPr="00A231C2">
        <w:rPr>
          <w:rFonts w:asciiTheme="minorHAnsi" w:eastAsia="Times New Roman" w:hAnsiTheme="minorHAnsi" w:cstheme="minorHAnsi"/>
          <w:i/>
          <w:color w:val="auto"/>
          <w:sz w:val="22"/>
          <w:lang w:eastAsia="nl-NL"/>
        </w:rPr>
        <w:t xml:space="preserve">4.3.1 </w:t>
      </w:r>
      <w:r w:rsidR="00A120B2">
        <w:rPr>
          <w:rFonts w:asciiTheme="minorHAnsi" w:eastAsia="Times New Roman" w:hAnsiTheme="minorHAnsi" w:cstheme="minorHAnsi"/>
          <w:i/>
          <w:color w:val="auto"/>
          <w:sz w:val="22"/>
          <w:lang w:eastAsia="nl-NL"/>
        </w:rPr>
        <w:t>Verbeteren van de n</w:t>
      </w:r>
      <w:r w:rsidRPr="00A231C2">
        <w:rPr>
          <w:rFonts w:asciiTheme="minorHAnsi" w:eastAsia="Times New Roman" w:hAnsiTheme="minorHAnsi" w:cstheme="minorHAnsi"/>
          <w:i/>
          <w:color w:val="auto"/>
          <w:sz w:val="22"/>
          <w:lang w:eastAsia="nl-NL"/>
        </w:rPr>
        <w:t>aamsbekendheid</w:t>
      </w:r>
    </w:p>
    <w:p w14:paraId="44B4B1D8" w14:textId="77777777" w:rsidR="00536B10" w:rsidRDefault="00B403B1" w:rsidP="00536B10">
      <w:pPr>
        <w:spacing w:line="240" w:lineRule="auto"/>
        <w:rPr>
          <w:rFonts w:asciiTheme="minorHAnsi" w:hAnsiTheme="minorHAnsi" w:cstheme="minorHAnsi"/>
          <w:color w:val="auto"/>
          <w:sz w:val="22"/>
        </w:rPr>
      </w:pPr>
      <w:r w:rsidRPr="00B403B1">
        <w:rPr>
          <w:rFonts w:asciiTheme="minorHAnsi" w:hAnsiTheme="minorHAnsi" w:cstheme="minorHAnsi"/>
          <w:color w:val="auto"/>
          <w:sz w:val="22"/>
        </w:rPr>
        <w:t>Hetgeen in het onderzoek naar voren is gekomen interpreteer ik op de volgende wijze.</w:t>
      </w:r>
      <w:r w:rsidR="00720025">
        <w:rPr>
          <w:rFonts w:asciiTheme="minorHAnsi" w:hAnsiTheme="minorHAnsi" w:cstheme="minorHAnsi"/>
          <w:color w:val="auto"/>
          <w:sz w:val="22"/>
        </w:rPr>
        <w:t xml:space="preserve"> Doordat Dineaux Nederland  alleen in d</w:t>
      </w:r>
      <w:r w:rsidR="00401893">
        <w:rPr>
          <w:rFonts w:asciiTheme="minorHAnsi" w:hAnsiTheme="minorHAnsi" w:cstheme="minorHAnsi"/>
          <w:color w:val="auto"/>
          <w:sz w:val="22"/>
        </w:rPr>
        <w:t>e kinderopvangbranche actief is</w:t>
      </w:r>
      <w:r w:rsidR="00720025">
        <w:rPr>
          <w:rFonts w:asciiTheme="minorHAnsi" w:hAnsiTheme="minorHAnsi" w:cstheme="minorHAnsi"/>
          <w:color w:val="auto"/>
          <w:sz w:val="22"/>
        </w:rPr>
        <w:t xml:space="preserve"> en weinig gebruik maakt van promotie is het logisch dat de fitnesscentra niet bekend zijn met de naam Dineaux Nederland. Dineaux Nederland zal dus door middel van promotie de naamsbekendheid moeten verhogen. Een grotere naamsbekendheid zal namelijk bijdragen aan een verhoogde kans op gebruik van de dienst van Dineaux Nederland.</w:t>
      </w:r>
      <w:r w:rsidR="00C62480">
        <w:rPr>
          <w:rFonts w:asciiTheme="minorHAnsi" w:hAnsiTheme="minorHAnsi" w:cstheme="minorHAnsi"/>
          <w:color w:val="auto"/>
          <w:sz w:val="22"/>
        </w:rPr>
        <w:t xml:space="preserve"> </w:t>
      </w:r>
      <w:r w:rsidR="00536B10">
        <w:rPr>
          <w:rFonts w:asciiTheme="minorHAnsi" w:hAnsiTheme="minorHAnsi" w:cstheme="minorHAnsi"/>
          <w:color w:val="auto"/>
          <w:sz w:val="22"/>
        </w:rPr>
        <w:t>Drie van de zes BSO’s geven aan dat zij bekend zijn met Dineaux Nederland. Dineaux Nederland heeft hier dus al naamsbekendheid opgebouwd. Ook onder de BSO’s kan de naamsbekendheid verder verhoogd worden.</w:t>
      </w:r>
    </w:p>
    <w:p w14:paraId="44B4B1D9" w14:textId="77777777" w:rsidR="00720025" w:rsidRDefault="00720025" w:rsidP="00720025">
      <w:pPr>
        <w:spacing w:line="240" w:lineRule="auto"/>
        <w:rPr>
          <w:rFonts w:asciiTheme="minorHAnsi" w:hAnsiTheme="minorHAnsi" w:cstheme="minorHAnsi"/>
          <w:color w:val="auto"/>
          <w:sz w:val="22"/>
        </w:rPr>
      </w:pPr>
    </w:p>
    <w:p w14:paraId="44B4B1DA" w14:textId="77777777" w:rsidR="00A2654A" w:rsidRPr="00A231C2" w:rsidRDefault="00A2654A" w:rsidP="00720025">
      <w:pPr>
        <w:spacing w:line="240" w:lineRule="auto"/>
        <w:rPr>
          <w:rFonts w:asciiTheme="minorHAnsi" w:hAnsiTheme="minorHAnsi" w:cstheme="minorHAnsi"/>
          <w:i/>
          <w:color w:val="auto"/>
          <w:sz w:val="22"/>
        </w:rPr>
      </w:pPr>
      <w:r w:rsidRPr="00A231C2">
        <w:rPr>
          <w:rFonts w:asciiTheme="minorHAnsi" w:hAnsiTheme="minorHAnsi" w:cstheme="minorHAnsi"/>
          <w:i/>
          <w:color w:val="auto"/>
          <w:sz w:val="22"/>
        </w:rPr>
        <w:t>4.3.2 Het bieden van een voordeel of uitkomst</w:t>
      </w:r>
    </w:p>
    <w:p w14:paraId="44B4B1DB" w14:textId="77777777" w:rsidR="00164AED" w:rsidRDefault="00720025" w:rsidP="00720025">
      <w:pPr>
        <w:spacing w:line="240" w:lineRule="auto"/>
        <w:rPr>
          <w:rFonts w:asciiTheme="minorHAnsi" w:hAnsiTheme="minorHAnsi" w:cstheme="minorHAnsi"/>
          <w:color w:val="auto"/>
          <w:sz w:val="22"/>
        </w:rPr>
      </w:pPr>
      <w:r>
        <w:rPr>
          <w:rFonts w:asciiTheme="minorHAnsi" w:hAnsiTheme="minorHAnsi" w:cstheme="minorHAnsi"/>
          <w:color w:val="auto"/>
          <w:sz w:val="22"/>
        </w:rPr>
        <w:t xml:space="preserve">Verder geven de </w:t>
      </w:r>
      <w:r w:rsidR="00536B10">
        <w:rPr>
          <w:rFonts w:asciiTheme="minorHAnsi" w:hAnsiTheme="minorHAnsi" w:cstheme="minorHAnsi"/>
          <w:color w:val="auto"/>
          <w:sz w:val="22"/>
        </w:rPr>
        <w:t xml:space="preserve">meeste </w:t>
      </w:r>
      <w:r>
        <w:rPr>
          <w:rFonts w:asciiTheme="minorHAnsi" w:hAnsiTheme="minorHAnsi" w:cstheme="minorHAnsi"/>
          <w:color w:val="auto"/>
          <w:sz w:val="22"/>
        </w:rPr>
        <w:t>fitnesscentra aan dat zij het vervull</w:t>
      </w:r>
      <w:r w:rsidR="00401893">
        <w:rPr>
          <w:rFonts w:asciiTheme="minorHAnsi" w:hAnsiTheme="minorHAnsi" w:cstheme="minorHAnsi"/>
          <w:color w:val="auto"/>
          <w:sz w:val="22"/>
        </w:rPr>
        <w:t>en van vacatures intern regelen</w:t>
      </w:r>
      <w:r>
        <w:rPr>
          <w:rFonts w:asciiTheme="minorHAnsi" w:hAnsiTheme="minorHAnsi" w:cstheme="minorHAnsi"/>
          <w:color w:val="auto"/>
          <w:sz w:val="22"/>
        </w:rPr>
        <w:t>,</w:t>
      </w:r>
      <w:r w:rsidR="00401893">
        <w:rPr>
          <w:rFonts w:asciiTheme="minorHAnsi" w:hAnsiTheme="minorHAnsi" w:cstheme="minorHAnsi"/>
          <w:color w:val="auto"/>
          <w:sz w:val="22"/>
        </w:rPr>
        <w:t xml:space="preserve"> </w:t>
      </w:r>
      <w:r>
        <w:rPr>
          <w:rFonts w:asciiTheme="minorHAnsi" w:hAnsiTheme="minorHAnsi" w:cstheme="minorHAnsi"/>
          <w:color w:val="auto"/>
          <w:sz w:val="22"/>
        </w:rPr>
        <w:t>maar indien</w:t>
      </w:r>
      <w:r w:rsidR="003A62F1">
        <w:rPr>
          <w:rFonts w:asciiTheme="minorHAnsi" w:hAnsiTheme="minorHAnsi" w:cstheme="minorHAnsi"/>
          <w:color w:val="auto"/>
          <w:sz w:val="22"/>
        </w:rPr>
        <w:t xml:space="preserve"> zij het zouden uitbesteden </w:t>
      </w:r>
      <w:r>
        <w:rPr>
          <w:rFonts w:asciiTheme="minorHAnsi" w:hAnsiTheme="minorHAnsi" w:cstheme="minorHAnsi"/>
          <w:color w:val="auto"/>
          <w:sz w:val="22"/>
        </w:rPr>
        <w:t>is</w:t>
      </w:r>
      <w:r w:rsidR="003A62F1">
        <w:rPr>
          <w:rFonts w:asciiTheme="minorHAnsi" w:hAnsiTheme="minorHAnsi" w:cstheme="minorHAnsi"/>
          <w:color w:val="auto"/>
          <w:sz w:val="22"/>
        </w:rPr>
        <w:t xml:space="preserve"> dit </w:t>
      </w:r>
      <w:r>
        <w:rPr>
          <w:rFonts w:asciiTheme="minorHAnsi" w:hAnsiTheme="minorHAnsi" w:cstheme="minorHAnsi"/>
          <w:color w:val="auto"/>
          <w:sz w:val="22"/>
        </w:rPr>
        <w:t xml:space="preserve"> vanwege gemak. In de promotie zal aan de klant duidelijk moeten worden gemaakt dat het</w:t>
      </w:r>
      <w:r w:rsidR="00536B10">
        <w:rPr>
          <w:rFonts w:asciiTheme="minorHAnsi" w:hAnsiTheme="minorHAnsi" w:cstheme="minorHAnsi"/>
          <w:color w:val="auto"/>
          <w:sz w:val="22"/>
        </w:rPr>
        <w:t xml:space="preserve"> uitbesteden</w:t>
      </w:r>
      <w:r w:rsidR="003A62F1">
        <w:rPr>
          <w:rFonts w:asciiTheme="minorHAnsi" w:hAnsiTheme="minorHAnsi" w:cstheme="minorHAnsi"/>
          <w:color w:val="auto"/>
          <w:sz w:val="22"/>
        </w:rPr>
        <w:t xml:space="preserve"> de klant</w:t>
      </w:r>
      <w:r w:rsidR="00536B10">
        <w:rPr>
          <w:rFonts w:asciiTheme="minorHAnsi" w:hAnsiTheme="minorHAnsi" w:cstheme="minorHAnsi"/>
          <w:color w:val="auto"/>
          <w:sz w:val="22"/>
        </w:rPr>
        <w:t xml:space="preserve"> veel werk bespaard</w:t>
      </w:r>
      <w:r w:rsidR="003A62F1">
        <w:rPr>
          <w:rFonts w:asciiTheme="minorHAnsi" w:hAnsiTheme="minorHAnsi" w:cstheme="minorHAnsi"/>
          <w:color w:val="auto"/>
          <w:sz w:val="22"/>
        </w:rPr>
        <w:t xml:space="preserve">. </w:t>
      </w:r>
      <w:r w:rsidR="00536B10">
        <w:rPr>
          <w:rFonts w:asciiTheme="minorHAnsi" w:hAnsiTheme="minorHAnsi" w:cstheme="minorHAnsi"/>
          <w:color w:val="auto"/>
          <w:sz w:val="22"/>
        </w:rPr>
        <w:t xml:space="preserve">Onder de BSO’s geeft de helft aan geen interne middelen te hebben om de vacatures te </w:t>
      </w:r>
      <w:r w:rsidR="003A62F1">
        <w:rPr>
          <w:rFonts w:asciiTheme="minorHAnsi" w:hAnsiTheme="minorHAnsi" w:cstheme="minorHAnsi"/>
          <w:color w:val="auto"/>
          <w:sz w:val="22"/>
        </w:rPr>
        <w:t xml:space="preserve">kunnen </w:t>
      </w:r>
      <w:r w:rsidR="00536B10">
        <w:rPr>
          <w:rFonts w:asciiTheme="minorHAnsi" w:hAnsiTheme="minorHAnsi" w:cstheme="minorHAnsi"/>
          <w:color w:val="auto"/>
          <w:sz w:val="22"/>
        </w:rPr>
        <w:t>vervullen. In de promot</w:t>
      </w:r>
      <w:r w:rsidR="00401893">
        <w:rPr>
          <w:rFonts w:asciiTheme="minorHAnsi" w:hAnsiTheme="minorHAnsi" w:cstheme="minorHAnsi"/>
          <w:color w:val="auto"/>
          <w:sz w:val="22"/>
        </w:rPr>
        <w:t>ie wordt dit punt benadrukt</w:t>
      </w:r>
      <w:r w:rsidR="00536B10">
        <w:rPr>
          <w:rFonts w:asciiTheme="minorHAnsi" w:hAnsiTheme="minorHAnsi" w:cstheme="minorHAnsi"/>
          <w:color w:val="auto"/>
          <w:sz w:val="22"/>
        </w:rPr>
        <w:t xml:space="preserve"> d</w:t>
      </w:r>
      <w:r w:rsidR="00401893">
        <w:rPr>
          <w:rFonts w:asciiTheme="minorHAnsi" w:hAnsiTheme="minorHAnsi" w:cstheme="minorHAnsi"/>
          <w:color w:val="auto"/>
          <w:sz w:val="22"/>
        </w:rPr>
        <w:t>oor aan te geven</w:t>
      </w:r>
      <w:r w:rsidR="00B87F88">
        <w:rPr>
          <w:rFonts w:asciiTheme="minorHAnsi" w:hAnsiTheme="minorHAnsi" w:cstheme="minorHAnsi"/>
          <w:color w:val="auto"/>
          <w:sz w:val="22"/>
        </w:rPr>
        <w:t xml:space="preserve"> dat </w:t>
      </w:r>
      <w:r w:rsidR="00536B10">
        <w:rPr>
          <w:rFonts w:asciiTheme="minorHAnsi" w:hAnsiTheme="minorHAnsi" w:cstheme="minorHAnsi"/>
          <w:color w:val="auto"/>
          <w:sz w:val="22"/>
        </w:rPr>
        <w:t>Dineaux Nederland intern over de mogelijkheden beschikt om kwalitatieve sportdocenten en instructeurs te leveren.</w:t>
      </w:r>
    </w:p>
    <w:p w14:paraId="44B4B1DC" w14:textId="77777777" w:rsidR="00536B10" w:rsidRDefault="00536B10" w:rsidP="00720025">
      <w:pPr>
        <w:spacing w:line="240" w:lineRule="auto"/>
        <w:rPr>
          <w:rFonts w:asciiTheme="minorHAnsi" w:hAnsiTheme="minorHAnsi" w:cstheme="minorHAnsi"/>
          <w:color w:val="auto"/>
          <w:sz w:val="22"/>
        </w:rPr>
      </w:pPr>
    </w:p>
    <w:p w14:paraId="44B4B1DD" w14:textId="77777777" w:rsidR="00D03CEB" w:rsidRPr="00D03CEB" w:rsidRDefault="00D03CEB" w:rsidP="00720025">
      <w:pPr>
        <w:spacing w:line="240" w:lineRule="auto"/>
        <w:rPr>
          <w:rFonts w:asciiTheme="minorHAnsi" w:hAnsiTheme="minorHAnsi" w:cstheme="minorHAnsi"/>
          <w:i/>
          <w:color w:val="auto"/>
          <w:sz w:val="22"/>
        </w:rPr>
      </w:pPr>
      <w:r w:rsidRPr="00D03CEB">
        <w:rPr>
          <w:rFonts w:asciiTheme="minorHAnsi" w:hAnsiTheme="minorHAnsi" w:cstheme="minorHAnsi"/>
          <w:i/>
          <w:color w:val="auto"/>
          <w:sz w:val="22"/>
        </w:rPr>
        <w:t>4.3.3 Wel behoefte weinig vraag</w:t>
      </w:r>
    </w:p>
    <w:p w14:paraId="44B4B1DE" w14:textId="77777777" w:rsidR="008B138B" w:rsidRDefault="001226F3" w:rsidP="00227A75">
      <w:pPr>
        <w:spacing w:line="240" w:lineRule="auto"/>
        <w:rPr>
          <w:rFonts w:asciiTheme="minorHAnsi" w:hAnsiTheme="minorHAnsi" w:cstheme="minorHAnsi"/>
          <w:color w:val="auto"/>
          <w:sz w:val="22"/>
        </w:rPr>
      </w:pPr>
      <w:r>
        <w:rPr>
          <w:rFonts w:asciiTheme="minorHAnsi" w:hAnsiTheme="minorHAnsi" w:cstheme="minorHAnsi"/>
          <w:color w:val="auto"/>
          <w:sz w:val="22"/>
        </w:rPr>
        <w:t>D</w:t>
      </w:r>
      <w:r w:rsidR="00164AED">
        <w:rPr>
          <w:rFonts w:asciiTheme="minorHAnsi" w:hAnsiTheme="minorHAnsi" w:cstheme="minorHAnsi"/>
          <w:color w:val="auto"/>
          <w:sz w:val="22"/>
        </w:rPr>
        <w:t>e BSO</w:t>
      </w:r>
      <w:r>
        <w:rPr>
          <w:rFonts w:asciiTheme="minorHAnsi" w:hAnsiTheme="minorHAnsi" w:cstheme="minorHAnsi"/>
          <w:color w:val="auto"/>
          <w:sz w:val="22"/>
        </w:rPr>
        <w:t>’</w:t>
      </w:r>
      <w:r w:rsidR="00164AED">
        <w:rPr>
          <w:rFonts w:asciiTheme="minorHAnsi" w:hAnsiTheme="minorHAnsi" w:cstheme="minorHAnsi"/>
          <w:color w:val="auto"/>
          <w:sz w:val="22"/>
        </w:rPr>
        <w:t xml:space="preserve">s </w:t>
      </w:r>
      <w:r>
        <w:rPr>
          <w:rFonts w:asciiTheme="minorHAnsi" w:hAnsiTheme="minorHAnsi" w:cstheme="minorHAnsi"/>
          <w:color w:val="auto"/>
          <w:sz w:val="22"/>
        </w:rPr>
        <w:t xml:space="preserve">geven wel </w:t>
      </w:r>
      <w:r w:rsidR="00164AED">
        <w:rPr>
          <w:rFonts w:asciiTheme="minorHAnsi" w:hAnsiTheme="minorHAnsi" w:cstheme="minorHAnsi"/>
          <w:color w:val="auto"/>
          <w:sz w:val="22"/>
        </w:rPr>
        <w:t xml:space="preserve">aan dat </w:t>
      </w:r>
      <w:r>
        <w:rPr>
          <w:rFonts w:asciiTheme="minorHAnsi" w:hAnsiTheme="minorHAnsi" w:cstheme="minorHAnsi"/>
          <w:color w:val="auto"/>
          <w:sz w:val="22"/>
        </w:rPr>
        <w:t xml:space="preserve">er </w:t>
      </w:r>
      <w:r w:rsidR="00E04941">
        <w:rPr>
          <w:rFonts w:asciiTheme="minorHAnsi" w:hAnsiTheme="minorHAnsi" w:cstheme="minorHAnsi"/>
          <w:color w:val="auto"/>
          <w:sz w:val="22"/>
        </w:rPr>
        <w:t xml:space="preserve">behoefte </w:t>
      </w:r>
      <w:r w:rsidR="00170E54">
        <w:rPr>
          <w:rFonts w:asciiTheme="minorHAnsi" w:hAnsiTheme="minorHAnsi" w:cstheme="minorHAnsi"/>
          <w:color w:val="auto"/>
          <w:sz w:val="22"/>
        </w:rPr>
        <w:t>is aan gekwalificeerd personeel</w:t>
      </w:r>
      <w:r w:rsidR="00E04941">
        <w:rPr>
          <w:rFonts w:asciiTheme="minorHAnsi" w:hAnsiTheme="minorHAnsi" w:cstheme="minorHAnsi"/>
          <w:color w:val="auto"/>
          <w:sz w:val="22"/>
        </w:rPr>
        <w:t>,</w:t>
      </w:r>
      <w:r w:rsidR="00170E54">
        <w:rPr>
          <w:rFonts w:asciiTheme="minorHAnsi" w:hAnsiTheme="minorHAnsi" w:cstheme="minorHAnsi"/>
          <w:color w:val="auto"/>
          <w:sz w:val="22"/>
        </w:rPr>
        <w:t xml:space="preserve"> </w:t>
      </w:r>
      <w:r w:rsidR="00E04941">
        <w:rPr>
          <w:rFonts w:asciiTheme="minorHAnsi" w:hAnsiTheme="minorHAnsi" w:cstheme="minorHAnsi"/>
          <w:color w:val="auto"/>
          <w:sz w:val="22"/>
        </w:rPr>
        <w:t xml:space="preserve">maar dat er op dit moment geen vacatures openstaan. Bezuinigingen zijn hiervan deels de oorzaak. Voor Dineaux </w:t>
      </w:r>
      <w:r w:rsidR="00C83797">
        <w:rPr>
          <w:rFonts w:asciiTheme="minorHAnsi" w:hAnsiTheme="minorHAnsi" w:cstheme="minorHAnsi"/>
          <w:color w:val="auto"/>
          <w:sz w:val="22"/>
        </w:rPr>
        <w:t>Nederland is dit een probleem</w:t>
      </w:r>
      <w:r w:rsidR="00E04941">
        <w:rPr>
          <w:rFonts w:asciiTheme="minorHAnsi" w:hAnsiTheme="minorHAnsi" w:cstheme="minorHAnsi"/>
          <w:color w:val="auto"/>
          <w:sz w:val="22"/>
        </w:rPr>
        <w:t>, aangezien zij op dit moment weinig sportdocenten kunnen uitzenden.</w:t>
      </w:r>
      <w:r w:rsidR="00C21885">
        <w:rPr>
          <w:rFonts w:asciiTheme="minorHAnsi" w:hAnsiTheme="minorHAnsi" w:cstheme="minorHAnsi"/>
          <w:color w:val="auto"/>
          <w:sz w:val="22"/>
        </w:rPr>
        <w:t xml:space="preserve"> Ook heeft Dineaux Nederland geen grip op deze bezuinigingen</w:t>
      </w:r>
      <w:r w:rsidR="00265FE3">
        <w:rPr>
          <w:rFonts w:asciiTheme="minorHAnsi" w:hAnsiTheme="minorHAnsi" w:cstheme="minorHAnsi"/>
          <w:color w:val="auto"/>
          <w:sz w:val="22"/>
        </w:rPr>
        <w:t xml:space="preserve">. </w:t>
      </w:r>
      <w:r w:rsidR="00A2654A">
        <w:rPr>
          <w:rFonts w:asciiTheme="minorHAnsi" w:hAnsiTheme="minorHAnsi" w:cstheme="minorHAnsi"/>
          <w:color w:val="auto"/>
          <w:sz w:val="22"/>
        </w:rPr>
        <w:t>Wel blijkt dat er vraag is naar sportdocenten.</w:t>
      </w:r>
    </w:p>
    <w:p w14:paraId="44B4B1DF" w14:textId="77777777" w:rsidR="002B11D0" w:rsidRDefault="002B11D0" w:rsidP="00227A75">
      <w:pPr>
        <w:spacing w:line="240" w:lineRule="auto"/>
        <w:rPr>
          <w:rFonts w:asciiTheme="minorHAnsi" w:hAnsiTheme="minorHAnsi" w:cstheme="minorHAnsi"/>
          <w:color w:val="auto"/>
          <w:sz w:val="22"/>
        </w:rPr>
      </w:pPr>
    </w:p>
    <w:p w14:paraId="44B4B1E0" w14:textId="77777777" w:rsidR="008B138B" w:rsidRPr="008B138B" w:rsidRDefault="008B138B" w:rsidP="00227A75">
      <w:pPr>
        <w:spacing w:line="240" w:lineRule="auto"/>
        <w:rPr>
          <w:rFonts w:asciiTheme="minorHAnsi" w:hAnsiTheme="minorHAnsi" w:cstheme="minorHAnsi"/>
          <w:i/>
          <w:color w:val="auto"/>
          <w:sz w:val="22"/>
        </w:rPr>
      </w:pPr>
      <w:r>
        <w:rPr>
          <w:rFonts w:asciiTheme="minorHAnsi" w:hAnsiTheme="minorHAnsi" w:cstheme="minorHAnsi"/>
          <w:i/>
          <w:color w:val="auto"/>
          <w:sz w:val="22"/>
        </w:rPr>
        <w:t xml:space="preserve">4.3.4 </w:t>
      </w:r>
      <w:r w:rsidRPr="008B138B">
        <w:rPr>
          <w:rFonts w:asciiTheme="minorHAnsi" w:hAnsiTheme="minorHAnsi" w:cstheme="minorHAnsi"/>
          <w:i/>
          <w:color w:val="auto"/>
          <w:sz w:val="22"/>
        </w:rPr>
        <w:t>Prijs, kwaliteit en service</w:t>
      </w:r>
    </w:p>
    <w:p w14:paraId="44B4B1E1" w14:textId="77777777" w:rsidR="00ED139F" w:rsidRDefault="00ED139F" w:rsidP="00227A75">
      <w:pPr>
        <w:spacing w:line="240" w:lineRule="auto"/>
        <w:rPr>
          <w:rFonts w:asciiTheme="minorHAnsi" w:hAnsiTheme="minorHAnsi" w:cstheme="minorHAnsi"/>
          <w:color w:val="auto"/>
          <w:sz w:val="22"/>
        </w:rPr>
      </w:pPr>
      <w:r>
        <w:rPr>
          <w:rFonts w:asciiTheme="minorHAnsi" w:hAnsiTheme="minorHAnsi" w:cstheme="minorHAnsi"/>
          <w:color w:val="auto"/>
          <w:sz w:val="22"/>
        </w:rPr>
        <w:t>Zoals verwacht wordt de pr</w:t>
      </w:r>
      <w:r w:rsidR="00401893">
        <w:rPr>
          <w:rFonts w:asciiTheme="minorHAnsi" w:hAnsiTheme="minorHAnsi" w:cstheme="minorHAnsi"/>
          <w:color w:val="auto"/>
          <w:sz w:val="22"/>
        </w:rPr>
        <w:t xml:space="preserve">ijs, kwaliteit en service </w:t>
      </w:r>
      <w:r>
        <w:rPr>
          <w:rFonts w:asciiTheme="minorHAnsi" w:hAnsiTheme="minorHAnsi" w:cstheme="minorHAnsi"/>
          <w:color w:val="auto"/>
          <w:sz w:val="22"/>
        </w:rPr>
        <w:t xml:space="preserve">beschouwd als belangrijk. In de promotie zal Dineaux Nederland daarom worden geprofileerd als </w:t>
      </w:r>
      <w:r w:rsidR="003D3087">
        <w:rPr>
          <w:rFonts w:asciiTheme="minorHAnsi" w:hAnsiTheme="minorHAnsi" w:cstheme="minorHAnsi"/>
          <w:color w:val="auto"/>
          <w:sz w:val="22"/>
        </w:rPr>
        <w:t>een organisatie die kwaliteit kan leveren.</w:t>
      </w:r>
    </w:p>
    <w:p w14:paraId="44B4B1E2" w14:textId="77777777" w:rsidR="00ED139F" w:rsidRPr="00B403B1" w:rsidRDefault="00ED139F" w:rsidP="00227A75">
      <w:pPr>
        <w:spacing w:line="240" w:lineRule="auto"/>
        <w:rPr>
          <w:rFonts w:asciiTheme="minorHAnsi" w:hAnsiTheme="minorHAnsi" w:cstheme="minorHAnsi"/>
          <w:color w:val="auto"/>
          <w:sz w:val="22"/>
        </w:rPr>
      </w:pPr>
    </w:p>
    <w:p w14:paraId="44B4B1E3" w14:textId="77777777" w:rsidR="00B403B1" w:rsidRDefault="00EB192F" w:rsidP="00227A75">
      <w:pPr>
        <w:spacing w:line="240" w:lineRule="auto"/>
        <w:rPr>
          <w:rFonts w:asciiTheme="minorHAnsi" w:hAnsiTheme="minorHAnsi" w:cstheme="minorHAnsi"/>
          <w:color w:val="auto"/>
          <w:sz w:val="22"/>
        </w:rPr>
      </w:pPr>
      <w:r>
        <w:rPr>
          <w:rFonts w:asciiTheme="minorHAnsi" w:hAnsiTheme="minorHAnsi" w:cstheme="minorHAnsi"/>
          <w:color w:val="auto"/>
          <w:sz w:val="22"/>
        </w:rPr>
        <w:t>Ook de B</w:t>
      </w:r>
      <w:r w:rsidR="00C73B98">
        <w:rPr>
          <w:rFonts w:asciiTheme="minorHAnsi" w:hAnsiTheme="minorHAnsi" w:cstheme="minorHAnsi"/>
          <w:color w:val="auto"/>
          <w:sz w:val="22"/>
        </w:rPr>
        <w:t>SO</w:t>
      </w:r>
      <w:r>
        <w:rPr>
          <w:rFonts w:asciiTheme="minorHAnsi" w:hAnsiTheme="minorHAnsi" w:cstheme="minorHAnsi"/>
          <w:color w:val="auto"/>
          <w:sz w:val="22"/>
        </w:rPr>
        <w:t>’s geven aan graag via de mailing benaderd te willen worden.</w:t>
      </w:r>
      <w:r w:rsidR="00AC2A07">
        <w:rPr>
          <w:rFonts w:asciiTheme="minorHAnsi" w:hAnsiTheme="minorHAnsi" w:cstheme="minorHAnsi"/>
          <w:color w:val="auto"/>
          <w:sz w:val="22"/>
        </w:rPr>
        <w:t xml:space="preserve"> </w:t>
      </w:r>
      <w:r w:rsidR="00BE590F">
        <w:rPr>
          <w:rFonts w:asciiTheme="minorHAnsi" w:hAnsiTheme="minorHAnsi" w:cstheme="minorHAnsi"/>
          <w:color w:val="auto"/>
          <w:sz w:val="22"/>
        </w:rPr>
        <w:t xml:space="preserve">Daarnaast geven zij ook aan interesse te hebben in een sportevenement met sportdocenten. </w:t>
      </w:r>
      <w:r w:rsidR="00170E54">
        <w:rPr>
          <w:rFonts w:asciiTheme="minorHAnsi" w:hAnsiTheme="minorHAnsi" w:cstheme="minorHAnsi"/>
          <w:color w:val="auto"/>
          <w:sz w:val="22"/>
        </w:rPr>
        <w:t xml:space="preserve">Ook </w:t>
      </w:r>
      <w:r w:rsidR="00ED139F">
        <w:rPr>
          <w:rFonts w:asciiTheme="minorHAnsi" w:hAnsiTheme="minorHAnsi" w:cstheme="minorHAnsi"/>
          <w:color w:val="auto"/>
          <w:sz w:val="22"/>
        </w:rPr>
        <w:t xml:space="preserve">hier </w:t>
      </w:r>
      <w:r w:rsidR="00170E54">
        <w:rPr>
          <w:rFonts w:asciiTheme="minorHAnsi" w:hAnsiTheme="minorHAnsi" w:cstheme="minorHAnsi"/>
          <w:color w:val="auto"/>
          <w:sz w:val="22"/>
        </w:rPr>
        <w:t xml:space="preserve">wordt in de promotie op </w:t>
      </w:r>
      <w:r w:rsidR="003D1C02">
        <w:rPr>
          <w:rFonts w:asciiTheme="minorHAnsi" w:hAnsiTheme="minorHAnsi" w:cstheme="minorHAnsi"/>
          <w:color w:val="auto"/>
          <w:sz w:val="22"/>
        </w:rPr>
        <w:t>ingespeeld.</w:t>
      </w:r>
      <w:r w:rsidR="00BE590F">
        <w:rPr>
          <w:rFonts w:asciiTheme="minorHAnsi" w:hAnsiTheme="minorHAnsi" w:cstheme="minorHAnsi"/>
          <w:color w:val="auto"/>
          <w:sz w:val="22"/>
        </w:rPr>
        <w:t xml:space="preserve"> Dit door in de mailing een uitnodiging op te nemen</w:t>
      </w:r>
      <w:r w:rsidR="00170E54">
        <w:rPr>
          <w:rFonts w:asciiTheme="minorHAnsi" w:hAnsiTheme="minorHAnsi" w:cstheme="minorHAnsi"/>
          <w:color w:val="auto"/>
          <w:sz w:val="22"/>
        </w:rPr>
        <w:t xml:space="preserve"> voor e</w:t>
      </w:r>
      <w:r w:rsidR="003B0852">
        <w:rPr>
          <w:rFonts w:asciiTheme="minorHAnsi" w:hAnsiTheme="minorHAnsi" w:cstheme="minorHAnsi"/>
          <w:color w:val="auto"/>
          <w:sz w:val="22"/>
        </w:rPr>
        <w:t xml:space="preserve">en sportevenement. Op pagina </w:t>
      </w:r>
      <w:r w:rsidR="00FE7AE2">
        <w:rPr>
          <w:rFonts w:asciiTheme="minorHAnsi" w:hAnsiTheme="minorHAnsi" w:cstheme="minorHAnsi"/>
          <w:color w:val="auto"/>
          <w:sz w:val="22"/>
        </w:rPr>
        <w:t xml:space="preserve">38 </w:t>
      </w:r>
      <w:r w:rsidR="00170E54">
        <w:rPr>
          <w:rFonts w:asciiTheme="minorHAnsi" w:hAnsiTheme="minorHAnsi" w:cstheme="minorHAnsi"/>
          <w:color w:val="auto"/>
          <w:sz w:val="22"/>
        </w:rPr>
        <w:t>zal dit nader worden toegelicht.</w:t>
      </w:r>
    </w:p>
    <w:p w14:paraId="44B4B1E4" w14:textId="77777777" w:rsidR="00536B10" w:rsidRDefault="00536B10" w:rsidP="00227A75">
      <w:pPr>
        <w:spacing w:line="240" w:lineRule="auto"/>
        <w:rPr>
          <w:rFonts w:asciiTheme="minorHAnsi" w:hAnsiTheme="minorHAnsi" w:cstheme="minorHAnsi"/>
          <w:color w:val="auto"/>
          <w:sz w:val="22"/>
        </w:rPr>
      </w:pPr>
    </w:p>
    <w:p w14:paraId="44B4B1E5" w14:textId="77777777" w:rsidR="00D21C76" w:rsidRDefault="00D21C76" w:rsidP="00227A75">
      <w:pPr>
        <w:spacing w:line="240" w:lineRule="auto"/>
        <w:rPr>
          <w:rFonts w:asciiTheme="minorHAnsi" w:hAnsiTheme="minorHAnsi" w:cstheme="minorHAnsi"/>
          <w:color w:val="auto"/>
          <w:sz w:val="22"/>
        </w:rPr>
      </w:pPr>
    </w:p>
    <w:p w14:paraId="44B4B1E6" w14:textId="77777777" w:rsidR="005244B8" w:rsidRPr="005244B8" w:rsidRDefault="008B138B" w:rsidP="00536B10">
      <w:pPr>
        <w:spacing w:line="240" w:lineRule="auto"/>
        <w:rPr>
          <w:rFonts w:asciiTheme="minorHAnsi" w:hAnsiTheme="minorHAnsi" w:cstheme="minorHAnsi"/>
          <w:i/>
          <w:color w:val="auto"/>
          <w:sz w:val="22"/>
        </w:rPr>
      </w:pPr>
      <w:r>
        <w:rPr>
          <w:rFonts w:asciiTheme="minorHAnsi" w:hAnsiTheme="minorHAnsi" w:cstheme="minorHAnsi"/>
          <w:i/>
          <w:color w:val="auto"/>
          <w:sz w:val="22"/>
        </w:rPr>
        <w:t xml:space="preserve">4.3.4 </w:t>
      </w:r>
      <w:r w:rsidR="005244B8" w:rsidRPr="005244B8">
        <w:rPr>
          <w:rFonts w:asciiTheme="minorHAnsi" w:hAnsiTheme="minorHAnsi" w:cstheme="minorHAnsi"/>
          <w:i/>
          <w:color w:val="auto"/>
          <w:sz w:val="22"/>
        </w:rPr>
        <w:t>Combinatie van mailing, persoonlijk contact en social media.</w:t>
      </w:r>
    </w:p>
    <w:p w14:paraId="44B4B1E7" w14:textId="77777777" w:rsidR="00FE29B2" w:rsidRDefault="00536B10" w:rsidP="00536B10">
      <w:pPr>
        <w:spacing w:line="240" w:lineRule="auto"/>
        <w:rPr>
          <w:rFonts w:asciiTheme="minorHAnsi" w:hAnsiTheme="minorHAnsi" w:cstheme="minorHAnsi"/>
          <w:color w:val="auto"/>
          <w:sz w:val="22"/>
        </w:rPr>
      </w:pPr>
      <w:r>
        <w:rPr>
          <w:rFonts w:asciiTheme="minorHAnsi" w:hAnsiTheme="minorHAnsi" w:cstheme="minorHAnsi"/>
          <w:color w:val="auto"/>
          <w:sz w:val="22"/>
        </w:rPr>
        <w:lastRenderedPageBreak/>
        <w:t xml:space="preserve">Tot slot geven zowel de BSO’s als de fitnesscentra aan graag via de mailing benaderd te willen worden. Mailing biedt als voordeel dat het vrijwel kosteloos en gemakkelijk naar vele bedrijven te versturen is. Voor Dineaux Nederland is dit gunstig gezien het promotiebudget beperkt is. Een nadeel is echter dat mailing vaak wordt gezien als spam. </w:t>
      </w:r>
    </w:p>
    <w:p w14:paraId="44B4B1E8" w14:textId="77777777" w:rsidR="00FE29B2" w:rsidRDefault="00FE29B2" w:rsidP="00536B10">
      <w:pPr>
        <w:spacing w:line="240" w:lineRule="auto"/>
        <w:rPr>
          <w:rFonts w:asciiTheme="minorHAnsi" w:hAnsiTheme="minorHAnsi" w:cstheme="minorHAnsi"/>
          <w:color w:val="auto"/>
          <w:sz w:val="22"/>
        </w:rPr>
      </w:pPr>
    </w:p>
    <w:p w14:paraId="44B4B1E9" w14:textId="77777777" w:rsidR="00536B10" w:rsidRDefault="00536B10" w:rsidP="00536B10">
      <w:pPr>
        <w:spacing w:line="240" w:lineRule="auto"/>
        <w:rPr>
          <w:rFonts w:asciiTheme="minorHAnsi" w:hAnsiTheme="minorHAnsi" w:cstheme="minorHAnsi"/>
          <w:color w:val="auto"/>
          <w:sz w:val="22"/>
        </w:rPr>
      </w:pPr>
      <w:r>
        <w:rPr>
          <w:rFonts w:asciiTheme="minorHAnsi" w:hAnsiTheme="minorHAnsi" w:cstheme="minorHAnsi"/>
          <w:color w:val="auto"/>
          <w:sz w:val="22"/>
        </w:rPr>
        <w:t>Om hier in de promotie op in te spelen moet de mailing optimaal worden opgesteld om het rendement ervan te verhogen. In de mailing zal er ook een uitnodiging worden verstuurd voor de aanwezigheid op beurzen. Deze bieden als uitkomst dat het persoonlijke contact wordt versterkt. Een aantal BSO’s en fitnesscentra geven namelijk aan dat zij graag persoonlijk contact willen. Ook wordt er door een minderheid aangegeven dat zij via social media benaderd willen worden. In de promotie is getracht een combinatie te vinden van mailing, beurzen en social media.</w:t>
      </w:r>
    </w:p>
    <w:p w14:paraId="44B4B1EA" w14:textId="77777777" w:rsidR="00536B10" w:rsidRDefault="00536B10" w:rsidP="00227A75">
      <w:pPr>
        <w:spacing w:line="240" w:lineRule="auto"/>
        <w:rPr>
          <w:rFonts w:asciiTheme="minorHAnsi" w:hAnsiTheme="minorHAnsi" w:cstheme="minorHAnsi"/>
          <w:color w:val="auto"/>
          <w:sz w:val="22"/>
        </w:rPr>
      </w:pPr>
    </w:p>
    <w:p w14:paraId="44B4B1EB" w14:textId="77777777" w:rsidR="00B403B1" w:rsidRDefault="00B403B1" w:rsidP="00227A75">
      <w:pPr>
        <w:spacing w:line="240" w:lineRule="auto"/>
        <w:rPr>
          <w:color w:val="auto"/>
        </w:rPr>
      </w:pPr>
    </w:p>
    <w:p w14:paraId="44B4B1EC" w14:textId="77777777" w:rsidR="00F547EB" w:rsidRPr="00D035DF" w:rsidRDefault="00C81E46" w:rsidP="00F547EB">
      <w:pPr>
        <w:pStyle w:val="Geenafstand"/>
        <w:rPr>
          <w:rFonts w:asciiTheme="minorHAnsi" w:hAnsiTheme="minorHAnsi" w:cstheme="minorHAnsi"/>
          <w:b/>
          <w:sz w:val="32"/>
          <w:szCs w:val="32"/>
          <w:lang w:val="en-US"/>
        </w:rPr>
      </w:pPr>
      <w:r w:rsidRPr="00D035DF">
        <w:rPr>
          <w:rFonts w:asciiTheme="minorHAnsi" w:hAnsiTheme="minorHAnsi" w:cstheme="minorHAnsi"/>
          <w:b/>
          <w:sz w:val="32"/>
          <w:szCs w:val="32"/>
          <w:lang w:val="en-US"/>
        </w:rPr>
        <w:t>5. SWOT-</w:t>
      </w:r>
      <w:r w:rsidR="00F547EB" w:rsidRPr="00D035DF">
        <w:rPr>
          <w:rFonts w:asciiTheme="minorHAnsi" w:hAnsiTheme="minorHAnsi" w:cstheme="minorHAnsi"/>
          <w:b/>
          <w:sz w:val="32"/>
          <w:szCs w:val="32"/>
          <w:lang w:val="en-US"/>
        </w:rPr>
        <w:t xml:space="preserve"> analyse</w:t>
      </w:r>
    </w:p>
    <w:p w14:paraId="44B4B1ED" w14:textId="77777777" w:rsidR="00F547EB" w:rsidRPr="00121FE0" w:rsidRDefault="00121FE0" w:rsidP="00F547EB">
      <w:pPr>
        <w:pStyle w:val="Geenafstand"/>
        <w:rPr>
          <w:rFonts w:asciiTheme="minorHAnsi" w:hAnsiTheme="minorHAnsi" w:cstheme="minorHAnsi"/>
          <w:b/>
        </w:rPr>
      </w:pPr>
      <w:r w:rsidRPr="00D035DF">
        <w:rPr>
          <w:rFonts w:asciiTheme="minorHAnsi" w:hAnsiTheme="minorHAnsi" w:cstheme="minorHAnsi"/>
          <w:i/>
          <w:lang w:val="en-US"/>
        </w:rPr>
        <w:t>Swot staat voor strengths, weaknesses ,opportunities en threats.</w:t>
      </w:r>
      <w:r w:rsidRPr="00D035DF">
        <w:rPr>
          <w:rFonts w:asciiTheme="minorHAnsi" w:hAnsiTheme="minorHAnsi" w:cstheme="minorHAnsi"/>
          <w:b/>
          <w:lang w:val="en-US"/>
        </w:rPr>
        <w:t xml:space="preserve"> </w:t>
      </w:r>
      <w:r w:rsidR="00F547EB" w:rsidRPr="004E31FE">
        <w:rPr>
          <w:rFonts w:asciiTheme="minorHAnsi" w:hAnsiTheme="minorHAnsi" w:cstheme="minorHAnsi"/>
          <w:i/>
        </w:rPr>
        <w:t xml:space="preserve">In </w:t>
      </w:r>
      <w:r>
        <w:rPr>
          <w:rFonts w:asciiTheme="minorHAnsi" w:hAnsiTheme="minorHAnsi" w:cstheme="minorHAnsi"/>
          <w:i/>
        </w:rPr>
        <w:t>de SWOT analyse zijn</w:t>
      </w:r>
      <w:r w:rsidR="00F547EB" w:rsidRPr="004E31FE">
        <w:rPr>
          <w:rFonts w:asciiTheme="minorHAnsi" w:hAnsiTheme="minorHAnsi" w:cstheme="minorHAnsi"/>
          <w:i/>
        </w:rPr>
        <w:t xml:space="preserve"> de sterktes, zwaktes, kansen en bedreigingen die uit de interne en ext</w:t>
      </w:r>
      <w:r>
        <w:rPr>
          <w:rFonts w:asciiTheme="minorHAnsi" w:hAnsiTheme="minorHAnsi" w:cstheme="minorHAnsi"/>
          <w:i/>
        </w:rPr>
        <w:t>erne analyse zijn gekomen</w:t>
      </w:r>
      <w:r w:rsidR="00F547EB" w:rsidRPr="004E31FE">
        <w:rPr>
          <w:rFonts w:asciiTheme="minorHAnsi" w:hAnsiTheme="minorHAnsi" w:cstheme="minorHAnsi"/>
          <w:i/>
        </w:rPr>
        <w:t xml:space="preserve"> verwerkt. Dit om alles op een overzichtelijke manier in kaart te kunnen brengen zodat deze vier factoren uiteindelijk kunnen worden verwerkt in een confrontatiematrix.</w:t>
      </w:r>
    </w:p>
    <w:p w14:paraId="44B4B1EE" w14:textId="77777777" w:rsidR="006B7104" w:rsidRDefault="006B7104" w:rsidP="00F547EB">
      <w:pPr>
        <w:pStyle w:val="Geenafstand"/>
        <w:rPr>
          <w:rFonts w:asciiTheme="minorHAnsi" w:hAnsiTheme="minorHAnsi" w:cstheme="minorHAnsi"/>
        </w:rPr>
      </w:pPr>
    </w:p>
    <w:p w14:paraId="44B4B1EF" w14:textId="77777777" w:rsidR="006B7104" w:rsidRDefault="006B7104" w:rsidP="00F547EB">
      <w:pPr>
        <w:pStyle w:val="Geenafstand"/>
        <w:rPr>
          <w:rFonts w:asciiTheme="minorHAnsi" w:hAnsiTheme="minorHAnsi" w:cstheme="minorHAnsi"/>
          <w:i/>
        </w:rPr>
      </w:pPr>
      <w:r w:rsidRPr="006B7104">
        <w:rPr>
          <w:rFonts w:asciiTheme="minorHAnsi" w:hAnsiTheme="minorHAnsi" w:cstheme="minorHAnsi"/>
          <w:i/>
        </w:rPr>
        <w:t>5.1 Sterktes</w:t>
      </w:r>
    </w:p>
    <w:p w14:paraId="44B4B1F0" w14:textId="77777777" w:rsidR="006B7104" w:rsidRPr="006B7104" w:rsidRDefault="006B7104" w:rsidP="00F547EB">
      <w:pPr>
        <w:pStyle w:val="Geenafstand"/>
        <w:rPr>
          <w:rFonts w:asciiTheme="minorHAnsi" w:hAnsiTheme="minorHAnsi" w:cstheme="minorHAnsi"/>
          <w:i/>
        </w:rPr>
      </w:pPr>
    </w:p>
    <w:p w14:paraId="44B4B1F1" w14:textId="77777777" w:rsidR="00C16536" w:rsidRPr="008A10F7" w:rsidRDefault="006B7104" w:rsidP="00F547EB">
      <w:pPr>
        <w:pStyle w:val="Geenafstand"/>
        <w:rPr>
          <w:rFonts w:asciiTheme="minorHAnsi" w:hAnsiTheme="minorHAnsi" w:cstheme="minorHAnsi"/>
          <w:sz w:val="24"/>
          <w:szCs w:val="24"/>
          <w:u w:val="single"/>
        </w:rPr>
      </w:pPr>
      <w:r w:rsidRPr="008A10F7">
        <w:rPr>
          <w:rFonts w:asciiTheme="minorHAnsi" w:hAnsiTheme="minorHAnsi" w:cstheme="minorHAnsi"/>
          <w:sz w:val="24"/>
          <w:szCs w:val="24"/>
          <w:u w:val="single"/>
        </w:rPr>
        <w:t xml:space="preserve">5.1.1 </w:t>
      </w:r>
      <w:r w:rsidR="00F547EB" w:rsidRPr="008A10F7">
        <w:rPr>
          <w:rFonts w:asciiTheme="minorHAnsi" w:hAnsiTheme="minorHAnsi" w:cstheme="minorHAnsi"/>
          <w:sz w:val="24"/>
          <w:szCs w:val="24"/>
          <w:u w:val="single"/>
        </w:rPr>
        <w:t>Sterkte 1 : veel kennis van de BSO branche</w:t>
      </w:r>
    </w:p>
    <w:p w14:paraId="44B4B1F2" w14:textId="77777777" w:rsidR="00F547EB" w:rsidRPr="00C16536" w:rsidRDefault="00C16536" w:rsidP="00F547EB">
      <w:pPr>
        <w:pStyle w:val="Geenafstand"/>
        <w:rPr>
          <w:rFonts w:asciiTheme="minorHAnsi" w:hAnsiTheme="minorHAnsi" w:cstheme="minorHAnsi"/>
          <w:u w:val="single"/>
        </w:rPr>
      </w:pPr>
      <w:r w:rsidRPr="00C16536">
        <w:rPr>
          <w:rFonts w:asciiTheme="minorHAnsi" w:hAnsiTheme="minorHAnsi" w:cstheme="minorHAnsi"/>
        </w:rPr>
        <w:t>Een</w:t>
      </w:r>
      <w:r>
        <w:rPr>
          <w:rFonts w:asciiTheme="minorHAnsi" w:hAnsiTheme="minorHAnsi" w:cstheme="minorHAnsi"/>
          <w:u w:val="single"/>
        </w:rPr>
        <w:t xml:space="preserve"> </w:t>
      </w:r>
      <w:r w:rsidR="00F547EB" w:rsidRPr="00FE7539">
        <w:rPr>
          <w:rFonts w:asciiTheme="minorHAnsi" w:hAnsiTheme="minorHAnsi" w:cstheme="minorHAnsi"/>
        </w:rPr>
        <w:t>sterkte van Dineaux Nederland is dat zij veel kennis hebben van de BSO branche.</w:t>
      </w:r>
      <w:r w:rsidR="00F547EB">
        <w:rPr>
          <w:rFonts w:asciiTheme="minorHAnsi" w:hAnsiTheme="minorHAnsi" w:cstheme="minorHAnsi"/>
        </w:rPr>
        <w:t xml:space="preserve"> </w:t>
      </w:r>
      <w:r w:rsidR="00F547EB" w:rsidRPr="00FE7539">
        <w:rPr>
          <w:rFonts w:asciiTheme="minorHAnsi" w:hAnsiTheme="minorHAnsi" w:cstheme="minorHAnsi"/>
        </w:rPr>
        <w:t>Z</w:t>
      </w:r>
      <w:r w:rsidR="00F547EB">
        <w:rPr>
          <w:rFonts w:asciiTheme="minorHAnsi" w:hAnsiTheme="minorHAnsi" w:cstheme="minorHAnsi"/>
        </w:rPr>
        <w:t>ij zijn met het organiseren van sportactiviteiten voor kinderen namelijk al actief in deze branche. Dit biedt als voordee</w:t>
      </w:r>
      <w:r>
        <w:rPr>
          <w:rFonts w:asciiTheme="minorHAnsi" w:hAnsiTheme="minorHAnsi" w:cstheme="minorHAnsi"/>
        </w:rPr>
        <w:t xml:space="preserve">l dat Dineaux Nederland </w:t>
      </w:r>
      <w:r w:rsidR="00F547EB">
        <w:rPr>
          <w:rFonts w:asciiTheme="minorHAnsi" w:hAnsiTheme="minorHAnsi" w:cstheme="minorHAnsi"/>
        </w:rPr>
        <w:t xml:space="preserve">weet hoe de BSO’s opereren </w:t>
      </w:r>
      <w:r>
        <w:rPr>
          <w:rFonts w:asciiTheme="minorHAnsi" w:hAnsiTheme="minorHAnsi" w:cstheme="minorHAnsi"/>
        </w:rPr>
        <w:t>en wat er zich bij de BSO’s afspeelt.</w:t>
      </w:r>
    </w:p>
    <w:p w14:paraId="44B4B1F3" w14:textId="77777777" w:rsidR="00F547EB" w:rsidRDefault="00F547EB" w:rsidP="00F547EB">
      <w:pPr>
        <w:pStyle w:val="Geenafstand"/>
        <w:rPr>
          <w:rFonts w:asciiTheme="minorHAnsi" w:hAnsiTheme="minorHAnsi" w:cstheme="minorHAnsi"/>
        </w:rPr>
      </w:pPr>
    </w:p>
    <w:p w14:paraId="44B4B1F4" w14:textId="77777777" w:rsidR="00F547EB" w:rsidRPr="008A10F7" w:rsidRDefault="006B7104" w:rsidP="00F547EB">
      <w:pPr>
        <w:pStyle w:val="Geenafstand"/>
        <w:rPr>
          <w:rFonts w:asciiTheme="minorHAnsi" w:hAnsiTheme="minorHAnsi" w:cstheme="minorHAnsi"/>
          <w:sz w:val="24"/>
          <w:szCs w:val="24"/>
          <w:u w:val="single"/>
        </w:rPr>
      </w:pPr>
      <w:r w:rsidRPr="008A10F7">
        <w:rPr>
          <w:rFonts w:asciiTheme="minorHAnsi" w:hAnsiTheme="minorHAnsi" w:cstheme="minorHAnsi"/>
          <w:sz w:val="24"/>
          <w:szCs w:val="24"/>
          <w:u w:val="single"/>
        </w:rPr>
        <w:t xml:space="preserve">5.1.2 </w:t>
      </w:r>
      <w:r w:rsidR="00F547EB" w:rsidRPr="008A10F7">
        <w:rPr>
          <w:rFonts w:asciiTheme="minorHAnsi" w:hAnsiTheme="minorHAnsi" w:cstheme="minorHAnsi"/>
          <w:sz w:val="24"/>
          <w:szCs w:val="24"/>
          <w:u w:val="single"/>
        </w:rPr>
        <w:t>Sterkte 2 : Goede reputatie binnen de BSO branche</w:t>
      </w:r>
    </w:p>
    <w:p w14:paraId="44B4B1F5" w14:textId="77777777" w:rsidR="00F547EB" w:rsidRDefault="00F547EB" w:rsidP="00F547EB">
      <w:pPr>
        <w:pStyle w:val="Geenafstand"/>
        <w:rPr>
          <w:rFonts w:asciiTheme="minorHAnsi" w:hAnsiTheme="minorHAnsi" w:cstheme="minorHAnsi"/>
        </w:rPr>
      </w:pPr>
      <w:r>
        <w:rPr>
          <w:rFonts w:asciiTheme="minorHAnsi" w:hAnsiTheme="minorHAnsi" w:cstheme="minorHAnsi"/>
        </w:rPr>
        <w:t>Na een interview met een van de oprichters Daniel Haaijman geeft hijzelf aan dat de BSO’s met wie hij contact heeft gehad het contact met Dineaux Nederland positief hebben ervaren. Verder geeft hij aan dat Dineaux Nederland inmiddels bekend staat als goed bij de BSO’s met wie Dineaux Nederland contact heeft gehad.</w:t>
      </w:r>
    </w:p>
    <w:p w14:paraId="44B4B1F6" w14:textId="77777777" w:rsidR="00F547EB" w:rsidRDefault="00F547EB" w:rsidP="00F547EB">
      <w:pPr>
        <w:pStyle w:val="Geenafstand"/>
        <w:rPr>
          <w:rFonts w:asciiTheme="minorHAnsi" w:hAnsiTheme="minorHAnsi" w:cstheme="minorHAnsi"/>
        </w:rPr>
      </w:pPr>
    </w:p>
    <w:p w14:paraId="44B4B1F7" w14:textId="77777777" w:rsidR="00F547EB" w:rsidRPr="008A10F7" w:rsidRDefault="006B7104" w:rsidP="00F547EB">
      <w:pPr>
        <w:pStyle w:val="Geenafstand"/>
        <w:rPr>
          <w:rFonts w:asciiTheme="minorHAnsi" w:hAnsiTheme="minorHAnsi" w:cstheme="minorHAnsi"/>
          <w:sz w:val="24"/>
          <w:szCs w:val="24"/>
          <w:u w:val="single"/>
        </w:rPr>
      </w:pPr>
      <w:r w:rsidRPr="008A10F7">
        <w:rPr>
          <w:rFonts w:asciiTheme="minorHAnsi" w:hAnsiTheme="minorHAnsi" w:cstheme="minorHAnsi"/>
          <w:sz w:val="24"/>
          <w:szCs w:val="24"/>
          <w:u w:val="single"/>
        </w:rPr>
        <w:t xml:space="preserve">5.1.3 </w:t>
      </w:r>
      <w:r w:rsidR="00F547EB" w:rsidRPr="008A10F7">
        <w:rPr>
          <w:rFonts w:asciiTheme="minorHAnsi" w:hAnsiTheme="minorHAnsi" w:cstheme="minorHAnsi"/>
          <w:sz w:val="24"/>
          <w:szCs w:val="24"/>
          <w:u w:val="single"/>
        </w:rPr>
        <w:t>Sterkte 3 : Snel</w:t>
      </w:r>
      <w:r w:rsidR="00E2402D" w:rsidRPr="008A10F7">
        <w:rPr>
          <w:rFonts w:asciiTheme="minorHAnsi" w:hAnsiTheme="minorHAnsi" w:cstheme="minorHAnsi"/>
          <w:sz w:val="24"/>
          <w:szCs w:val="24"/>
          <w:u w:val="single"/>
        </w:rPr>
        <w:t>le beschikking tot personeel</w:t>
      </w:r>
    </w:p>
    <w:p w14:paraId="44B4B1F8" w14:textId="77777777" w:rsidR="00F547EB" w:rsidRDefault="00F547EB" w:rsidP="00F547EB">
      <w:pPr>
        <w:pStyle w:val="Geenafstand"/>
        <w:rPr>
          <w:rFonts w:asciiTheme="minorHAnsi" w:hAnsiTheme="minorHAnsi" w:cstheme="minorHAnsi"/>
        </w:rPr>
      </w:pPr>
      <w:r w:rsidRPr="005D0CFE">
        <w:rPr>
          <w:rFonts w:asciiTheme="minorHAnsi" w:hAnsiTheme="minorHAnsi" w:cstheme="minorHAnsi"/>
        </w:rPr>
        <w:t xml:space="preserve">Dineaux Nederland heeft een groot personeelsbestand </w:t>
      </w:r>
      <w:r>
        <w:rPr>
          <w:rFonts w:asciiTheme="minorHAnsi" w:hAnsiTheme="minorHAnsi" w:cstheme="minorHAnsi"/>
        </w:rPr>
        <w:t xml:space="preserve">als het gaat om sportdocenten. Hierdoor hebben zij </w:t>
      </w:r>
      <w:r w:rsidRPr="005D0CFE">
        <w:rPr>
          <w:rFonts w:asciiTheme="minorHAnsi" w:hAnsiTheme="minorHAnsi" w:cstheme="minorHAnsi"/>
        </w:rPr>
        <w:t>de beschikking hebben om snel personeel uit te zenden indien dit mogelijk is.</w:t>
      </w:r>
      <w:r>
        <w:rPr>
          <w:rFonts w:asciiTheme="minorHAnsi" w:hAnsiTheme="minorHAnsi" w:cstheme="minorHAnsi"/>
        </w:rPr>
        <w:t xml:space="preserve"> In de concurrentie analyse kwam al naar voren dat de macht van personeel daarom ook beperkt is gezien de omvang van het personeelsbestand.</w:t>
      </w:r>
      <w:r w:rsidR="00057861">
        <w:rPr>
          <w:rFonts w:asciiTheme="minorHAnsi" w:hAnsiTheme="minorHAnsi" w:cstheme="minorHAnsi"/>
        </w:rPr>
        <w:t xml:space="preserve"> Verder</w:t>
      </w:r>
      <w:r w:rsidR="00E2402D">
        <w:rPr>
          <w:rFonts w:asciiTheme="minorHAnsi" w:hAnsiTheme="minorHAnsi" w:cstheme="minorHAnsi"/>
        </w:rPr>
        <w:t xml:space="preserve"> geeft Dineaux Nederland aan dat het vinden van sportinstructeurs voor hen geen probleem is.</w:t>
      </w:r>
    </w:p>
    <w:p w14:paraId="44B4B1F9" w14:textId="77777777" w:rsidR="00F353C0" w:rsidRDefault="00F353C0" w:rsidP="00F547EB">
      <w:pPr>
        <w:pStyle w:val="Geenafstand"/>
        <w:rPr>
          <w:rFonts w:asciiTheme="minorHAnsi" w:hAnsiTheme="minorHAnsi" w:cstheme="minorHAnsi"/>
        </w:rPr>
      </w:pPr>
    </w:p>
    <w:p w14:paraId="44B4B1FA" w14:textId="77777777" w:rsidR="006B7104" w:rsidRPr="006B7104" w:rsidRDefault="006B7104" w:rsidP="00F547EB">
      <w:pPr>
        <w:pStyle w:val="Geenafstand"/>
        <w:rPr>
          <w:rFonts w:asciiTheme="minorHAnsi" w:hAnsiTheme="minorHAnsi" w:cstheme="minorHAnsi"/>
          <w:i/>
        </w:rPr>
      </w:pPr>
      <w:r w:rsidRPr="006B7104">
        <w:rPr>
          <w:rFonts w:asciiTheme="minorHAnsi" w:hAnsiTheme="minorHAnsi" w:cstheme="minorHAnsi"/>
          <w:i/>
        </w:rPr>
        <w:t>5.2 Zwaktes</w:t>
      </w:r>
    </w:p>
    <w:p w14:paraId="44B4B1FB" w14:textId="77777777" w:rsidR="007639EF" w:rsidRDefault="007639EF" w:rsidP="00F547EB">
      <w:pPr>
        <w:pStyle w:val="Geenafstand"/>
        <w:rPr>
          <w:rFonts w:asciiTheme="minorHAnsi" w:hAnsiTheme="minorHAnsi" w:cstheme="minorHAnsi"/>
        </w:rPr>
      </w:pPr>
    </w:p>
    <w:p w14:paraId="44B4B1FC" w14:textId="77777777" w:rsidR="00F547EB" w:rsidRPr="008A10F7" w:rsidRDefault="006B7104" w:rsidP="00F547EB">
      <w:pPr>
        <w:pStyle w:val="Geenafstand"/>
        <w:rPr>
          <w:rFonts w:asciiTheme="minorHAnsi" w:hAnsiTheme="minorHAnsi" w:cstheme="minorHAnsi"/>
          <w:sz w:val="24"/>
          <w:szCs w:val="24"/>
          <w:u w:val="single"/>
        </w:rPr>
      </w:pPr>
      <w:r w:rsidRPr="008A10F7">
        <w:rPr>
          <w:rFonts w:asciiTheme="minorHAnsi" w:hAnsiTheme="minorHAnsi" w:cstheme="minorHAnsi"/>
          <w:sz w:val="24"/>
          <w:szCs w:val="24"/>
          <w:u w:val="single"/>
        </w:rPr>
        <w:t xml:space="preserve">5.2.1 </w:t>
      </w:r>
      <w:r w:rsidR="00F547EB" w:rsidRPr="008A10F7">
        <w:rPr>
          <w:rFonts w:asciiTheme="minorHAnsi" w:hAnsiTheme="minorHAnsi" w:cstheme="minorHAnsi"/>
          <w:sz w:val="24"/>
          <w:szCs w:val="24"/>
          <w:u w:val="single"/>
        </w:rPr>
        <w:t>Zwakte 1 : Weinig naamsbekendheid binnen de fitnessbranche</w:t>
      </w:r>
    </w:p>
    <w:p w14:paraId="44B4B1FD" w14:textId="77777777" w:rsidR="00F547EB" w:rsidRDefault="00F547EB" w:rsidP="00F547EB">
      <w:pPr>
        <w:pStyle w:val="Geenafstand"/>
        <w:rPr>
          <w:rFonts w:asciiTheme="minorHAnsi" w:hAnsiTheme="minorHAnsi" w:cstheme="minorHAnsi"/>
        </w:rPr>
      </w:pPr>
      <w:r>
        <w:rPr>
          <w:rFonts w:asciiTheme="minorHAnsi" w:hAnsiTheme="minorHAnsi" w:cstheme="minorHAnsi"/>
        </w:rPr>
        <w:t>Dineaux Nederland heeft weinig naamsbekendheid in de fitnessbranche. Dit kwam naar voren in het onderzoek waarbij de fitnesscentra’s aangaven dat zij geen van allen bekend waren met de naam Dineaux Nederland.</w:t>
      </w:r>
    </w:p>
    <w:p w14:paraId="44B4B1FE" w14:textId="77777777" w:rsidR="00F547EB" w:rsidRDefault="00F547EB" w:rsidP="00F547EB">
      <w:pPr>
        <w:pStyle w:val="Geenafstand"/>
        <w:rPr>
          <w:rFonts w:asciiTheme="minorHAnsi" w:hAnsiTheme="minorHAnsi" w:cstheme="minorHAnsi"/>
        </w:rPr>
      </w:pPr>
    </w:p>
    <w:p w14:paraId="44B4B1FF" w14:textId="77777777" w:rsidR="00F547EB" w:rsidRPr="008A10F7" w:rsidRDefault="006B7104" w:rsidP="00F547EB">
      <w:pPr>
        <w:pStyle w:val="Geenafstand"/>
        <w:rPr>
          <w:rFonts w:asciiTheme="minorHAnsi" w:hAnsiTheme="minorHAnsi" w:cstheme="minorHAnsi"/>
          <w:sz w:val="24"/>
          <w:szCs w:val="24"/>
          <w:u w:val="single"/>
        </w:rPr>
      </w:pPr>
      <w:r w:rsidRPr="008A10F7">
        <w:rPr>
          <w:rFonts w:asciiTheme="minorHAnsi" w:hAnsiTheme="minorHAnsi" w:cstheme="minorHAnsi"/>
          <w:sz w:val="24"/>
          <w:szCs w:val="24"/>
          <w:u w:val="single"/>
        </w:rPr>
        <w:t xml:space="preserve">5.2.2 </w:t>
      </w:r>
      <w:r w:rsidR="00F547EB" w:rsidRPr="008A10F7">
        <w:rPr>
          <w:rFonts w:asciiTheme="minorHAnsi" w:hAnsiTheme="minorHAnsi" w:cstheme="minorHAnsi"/>
          <w:sz w:val="24"/>
          <w:szCs w:val="24"/>
          <w:u w:val="single"/>
        </w:rPr>
        <w:t xml:space="preserve">Zwakte 2 : </w:t>
      </w:r>
      <w:r w:rsidR="00D27F06" w:rsidRPr="008A10F7">
        <w:rPr>
          <w:rFonts w:asciiTheme="minorHAnsi" w:hAnsiTheme="minorHAnsi" w:cstheme="minorHAnsi"/>
          <w:sz w:val="24"/>
          <w:szCs w:val="24"/>
          <w:u w:val="single"/>
        </w:rPr>
        <w:t>Richt zich op een klein deel van de markt</w:t>
      </w:r>
    </w:p>
    <w:p w14:paraId="44B4B200" w14:textId="77777777" w:rsidR="005C4E7F" w:rsidRDefault="00F547EB" w:rsidP="00F547EB">
      <w:pPr>
        <w:pStyle w:val="Geenafstand"/>
        <w:rPr>
          <w:rFonts w:asciiTheme="minorHAnsi" w:hAnsiTheme="minorHAnsi" w:cstheme="minorHAnsi"/>
          <w:u w:val="single"/>
        </w:rPr>
      </w:pPr>
      <w:r w:rsidRPr="009C5B2D">
        <w:rPr>
          <w:rFonts w:asciiTheme="minorHAnsi" w:hAnsiTheme="minorHAnsi" w:cstheme="minorHAnsi"/>
        </w:rPr>
        <w:t>Doordat Dineaux Nederland zich alleen wil richten op fitnessinstructeurs en sportdocenten</w:t>
      </w:r>
      <w:r w:rsidR="00827F21">
        <w:rPr>
          <w:rFonts w:asciiTheme="minorHAnsi" w:hAnsiTheme="minorHAnsi" w:cstheme="minorHAnsi"/>
        </w:rPr>
        <w:t xml:space="preserve"> in de gemeente Utrecht</w:t>
      </w:r>
      <w:r w:rsidRPr="009C5B2D">
        <w:rPr>
          <w:rFonts w:asciiTheme="minorHAnsi" w:hAnsiTheme="minorHAnsi" w:cstheme="minorHAnsi"/>
        </w:rPr>
        <w:t xml:space="preserve"> is de doelgroep beperkt.</w:t>
      </w:r>
      <w:r>
        <w:rPr>
          <w:rFonts w:asciiTheme="minorHAnsi" w:hAnsiTheme="minorHAnsi" w:cstheme="minorHAnsi"/>
        </w:rPr>
        <w:t xml:space="preserve"> </w:t>
      </w:r>
    </w:p>
    <w:p w14:paraId="44B4B201" w14:textId="77777777" w:rsidR="00827F21" w:rsidRDefault="00827F21" w:rsidP="00F547EB">
      <w:pPr>
        <w:pStyle w:val="Geenafstand"/>
        <w:rPr>
          <w:rFonts w:asciiTheme="minorHAnsi" w:hAnsiTheme="minorHAnsi" w:cstheme="minorHAnsi"/>
          <w:sz w:val="24"/>
          <w:szCs w:val="24"/>
          <w:u w:val="single"/>
        </w:rPr>
      </w:pPr>
    </w:p>
    <w:p w14:paraId="44B4B202" w14:textId="77777777" w:rsidR="002C0F06" w:rsidRDefault="002C0F06" w:rsidP="00F547EB">
      <w:pPr>
        <w:pStyle w:val="Geenafstand"/>
        <w:rPr>
          <w:rFonts w:asciiTheme="minorHAnsi" w:hAnsiTheme="minorHAnsi" w:cstheme="minorHAnsi"/>
          <w:sz w:val="24"/>
          <w:szCs w:val="24"/>
          <w:u w:val="single"/>
        </w:rPr>
      </w:pPr>
    </w:p>
    <w:p w14:paraId="44B4B203" w14:textId="77777777" w:rsidR="00F547EB" w:rsidRPr="008A10F7" w:rsidRDefault="006B7104" w:rsidP="00F547EB">
      <w:pPr>
        <w:pStyle w:val="Geenafstand"/>
        <w:rPr>
          <w:rFonts w:asciiTheme="minorHAnsi" w:hAnsiTheme="minorHAnsi" w:cstheme="minorHAnsi"/>
          <w:sz w:val="24"/>
          <w:szCs w:val="24"/>
          <w:u w:val="single"/>
        </w:rPr>
      </w:pPr>
      <w:r w:rsidRPr="008A10F7">
        <w:rPr>
          <w:rFonts w:asciiTheme="minorHAnsi" w:hAnsiTheme="minorHAnsi" w:cstheme="minorHAnsi"/>
          <w:sz w:val="24"/>
          <w:szCs w:val="24"/>
          <w:u w:val="single"/>
        </w:rPr>
        <w:lastRenderedPageBreak/>
        <w:t xml:space="preserve">5.2.3 </w:t>
      </w:r>
      <w:r w:rsidR="00F547EB" w:rsidRPr="008A10F7">
        <w:rPr>
          <w:rFonts w:asciiTheme="minorHAnsi" w:hAnsiTheme="minorHAnsi" w:cstheme="minorHAnsi"/>
          <w:sz w:val="24"/>
          <w:szCs w:val="24"/>
          <w:u w:val="single"/>
        </w:rPr>
        <w:t>Zwakte 3: Identiteit</w:t>
      </w:r>
    </w:p>
    <w:p w14:paraId="44B4B204" w14:textId="77777777" w:rsidR="00F547EB" w:rsidRDefault="00F547EB" w:rsidP="00F547EB">
      <w:pPr>
        <w:pStyle w:val="Geenafstand"/>
        <w:rPr>
          <w:rFonts w:asciiTheme="minorHAnsi" w:hAnsiTheme="minorHAnsi" w:cstheme="minorHAnsi"/>
        </w:rPr>
      </w:pPr>
      <w:r>
        <w:rPr>
          <w:rFonts w:asciiTheme="minorHAnsi" w:hAnsiTheme="minorHAnsi" w:cstheme="minorHAnsi"/>
        </w:rPr>
        <w:t>Dineaux Nederland gaat van een organisator van sportactiviteiten voor kinderen naar het werven, selecteren en uitzenden van sportdocenten en fitnessinstructeurs. Deze omschakeling kan enigszins verwarring opleveren. Dit wor</w:t>
      </w:r>
      <w:r w:rsidR="00CD61D5">
        <w:rPr>
          <w:rFonts w:asciiTheme="minorHAnsi" w:hAnsiTheme="minorHAnsi" w:cstheme="minorHAnsi"/>
        </w:rPr>
        <w:t>dt bevestigd door het onderzoek</w:t>
      </w:r>
      <w:r w:rsidR="001226F3">
        <w:rPr>
          <w:rFonts w:asciiTheme="minorHAnsi" w:hAnsiTheme="minorHAnsi" w:cstheme="minorHAnsi"/>
        </w:rPr>
        <w:t>. E</w:t>
      </w:r>
      <w:r>
        <w:rPr>
          <w:rFonts w:asciiTheme="minorHAnsi" w:hAnsiTheme="minorHAnsi" w:cstheme="minorHAnsi"/>
        </w:rPr>
        <w:t>en aantal fitnesscentra aangeven dat zij de nieuwe activiteiten niet vinden passen bij hetgeen de organisatie nu uitstraalt.</w:t>
      </w:r>
    </w:p>
    <w:p w14:paraId="44B4B205" w14:textId="77777777" w:rsidR="00F547EB" w:rsidRDefault="00F547EB" w:rsidP="00F547EB">
      <w:pPr>
        <w:pStyle w:val="Geenafstand"/>
        <w:rPr>
          <w:rFonts w:asciiTheme="minorHAnsi" w:hAnsiTheme="minorHAnsi" w:cstheme="minorHAnsi"/>
        </w:rPr>
      </w:pPr>
    </w:p>
    <w:p w14:paraId="44B4B206" w14:textId="77777777" w:rsidR="00F547EB" w:rsidRPr="008A10F7" w:rsidRDefault="006B7104" w:rsidP="00F547EB">
      <w:pPr>
        <w:pStyle w:val="Geenafstand"/>
        <w:rPr>
          <w:rFonts w:asciiTheme="minorHAnsi" w:hAnsiTheme="minorHAnsi" w:cstheme="minorHAnsi"/>
          <w:sz w:val="24"/>
          <w:szCs w:val="24"/>
          <w:u w:val="single"/>
        </w:rPr>
      </w:pPr>
      <w:r w:rsidRPr="008A10F7">
        <w:rPr>
          <w:rFonts w:asciiTheme="minorHAnsi" w:hAnsiTheme="minorHAnsi" w:cstheme="minorHAnsi"/>
          <w:sz w:val="24"/>
          <w:szCs w:val="24"/>
          <w:u w:val="single"/>
        </w:rPr>
        <w:t xml:space="preserve">5.2.4 </w:t>
      </w:r>
      <w:r w:rsidR="00F547EB" w:rsidRPr="008A10F7">
        <w:rPr>
          <w:rFonts w:asciiTheme="minorHAnsi" w:hAnsiTheme="minorHAnsi" w:cstheme="minorHAnsi"/>
          <w:sz w:val="24"/>
          <w:szCs w:val="24"/>
          <w:u w:val="single"/>
        </w:rPr>
        <w:t>Zwakte 4: Weinig kennis van de fitnessbranche</w:t>
      </w:r>
    </w:p>
    <w:p w14:paraId="44B4B207" w14:textId="77777777" w:rsidR="00F547EB" w:rsidRDefault="00F547EB" w:rsidP="00F547EB">
      <w:pPr>
        <w:pStyle w:val="Geenafstand"/>
        <w:rPr>
          <w:rFonts w:asciiTheme="minorHAnsi" w:hAnsiTheme="minorHAnsi" w:cstheme="minorHAnsi"/>
        </w:rPr>
      </w:pPr>
      <w:r>
        <w:rPr>
          <w:rFonts w:asciiTheme="minorHAnsi" w:hAnsiTheme="minorHAnsi" w:cstheme="minorHAnsi"/>
        </w:rPr>
        <w:t>Dineaux Nederland heeft weinig kennis over de fitnessbranche. In de huidige strategie bleek uit het Ansoff model dat Dineaux Nederland a</w:t>
      </w:r>
      <w:r w:rsidR="001226F3">
        <w:rPr>
          <w:rFonts w:asciiTheme="minorHAnsi" w:hAnsiTheme="minorHAnsi" w:cstheme="minorHAnsi"/>
        </w:rPr>
        <w:t>an diversificatie doet ,omdat</w:t>
      </w:r>
      <w:r>
        <w:rPr>
          <w:rFonts w:asciiTheme="minorHAnsi" w:hAnsiTheme="minorHAnsi" w:cstheme="minorHAnsi"/>
        </w:rPr>
        <w:t xml:space="preserve"> ze een nieuwe branche met een n</w:t>
      </w:r>
      <w:r w:rsidR="001226F3">
        <w:rPr>
          <w:rFonts w:asciiTheme="minorHAnsi" w:hAnsiTheme="minorHAnsi" w:cstheme="minorHAnsi"/>
        </w:rPr>
        <w:t>ieuw product betreden. omdat</w:t>
      </w:r>
      <w:r>
        <w:rPr>
          <w:rFonts w:asciiTheme="minorHAnsi" w:hAnsiTheme="minorHAnsi" w:cstheme="minorHAnsi"/>
        </w:rPr>
        <w:t xml:space="preserve"> Dineaux Nederland tot voor kort alleen in de BSO branche actief was hebben zij nog weinig kennis van de fitnessbranche weten te vergaren.</w:t>
      </w:r>
    </w:p>
    <w:p w14:paraId="44B4B208" w14:textId="77777777" w:rsidR="00CD61D5" w:rsidRDefault="00CD61D5" w:rsidP="00F547EB">
      <w:pPr>
        <w:pStyle w:val="Geenafstand"/>
        <w:rPr>
          <w:rFonts w:asciiTheme="minorHAnsi" w:hAnsiTheme="minorHAnsi" w:cstheme="minorHAnsi"/>
          <w:u w:val="single"/>
        </w:rPr>
      </w:pPr>
    </w:p>
    <w:p w14:paraId="44B4B209" w14:textId="77777777" w:rsidR="00F547EB" w:rsidRPr="008A10F7" w:rsidRDefault="006B7104" w:rsidP="00F547EB">
      <w:pPr>
        <w:pStyle w:val="Geenafstand"/>
        <w:rPr>
          <w:rFonts w:asciiTheme="minorHAnsi" w:hAnsiTheme="minorHAnsi" w:cstheme="minorHAnsi"/>
          <w:sz w:val="24"/>
          <w:szCs w:val="24"/>
          <w:u w:val="single"/>
        </w:rPr>
      </w:pPr>
      <w:r w:rsidRPr="008A10F7">
        <w:rPr>
          <w:rFonts w:asciiTheme="minorHAnsi" w:hAnsiTheme="minorHAnsi" w:cstheme="minorHAnsi"/>
          <w:sz w:val="24"/>
          <w:szCs w:val="24"/>
          <w:u w:val="single"/>
        </w:rPr>
        <w:t xml:space="preserve">5.2.5 </w:t>
      </w:r>
      <w:r w:rsidR="00F547EB" w:rsidRPr="008A10F7">
        <w:rPr>
          <w:rFonts w:asciiTheme="minorHAnsi" w:hAnsiTheme="minorHAnsi" w:cstheme="minorHAnsi"/>
          <w:sz w:val="24"/>
          <w:szCs w:val="24"/>
          <w:u w:val="single"/>
        </w:rPr>
        <w:t>Zwakte 5: Beperkt promotiebeleid</w:t>
      </w:r>
    </w:p>
    <w:p w14:paraId="44B4B20A" w14:textId="77777777" w:rsidR="00F547EB" w:rsidRPr="00065843" w:rsidRDefault="003A5253" w:rsidP="00F547EB">
      <w:pPr>
        <w:pStyle w:val="Geenafstand"/>
        <w:rPr>
          <w:rFonts w:asciiTheme="minorHAnsi" w:hAnsiTheme="minorHAnsi" w:cstheme="minorHAnsi"/>
        </w:rPr>
      </w:pPr>
      <w:r>
        <w:rPr>
          <w:rFonts w:asciiTheme="minorHAnsi" w:hAnsiTheme="minorHAnsi" w:cstheme="minorHAnsi"/>
        </w:rPr>
        <w:t xml:space="preserve">Zoals is beschreven in de  interne analyse doet </w:t>
      </w:r>
      <w:r w:rsidR="00F547EB" w:rsidRPr="00590F63">
        <w:rPr>
          <w:rFonts w:asciiTheme="minorHAnsi" w:hAnsiTheme="minorHAnsi" w:cstheme="minorHAnsi"/>
        </w:rPr>
        <w:t xml:space="preserve">Dineaux Nederland weinig omtrent promotie </w:t>
      </w:r>
      <w:r>
        <w:rPr>
          <w:rFonts w:asciiTheme="minorHAnsi" w:hAnsiTheme="minorHAnsi" w:cstheme="minorHAnsi"/>
        </w:rPr>
        <w:t xml:space="preserve">van </w:t>
      </w:r>
      <w:r w:rsidR="00F547EB" w:rsidRPr="00590F63">
        <w:rPr>
          <w:rFonts w:asciiTheme="minorHAnsi" w:hAnsiTheme="minorHAnsi" w:cstheme="minorHAnsi"/>
        </w:rPr>
        <w:t>het werven, selecteren en uitzenden.</w:t>
      </w:r>
      <w:r w:rsidR="001226F3">
        <w:rPr>
          <w:rFonts w:asciiTheme="minorHAnsi" w:hAnsiTheme="minorHAnsi" w:cstheme="minorHAnsi"/>
        </w:rPr>
        <w:t xml:space="preserve"> Ook</w:t>
      </w:r>
      <w:r w:rsidR="00F547EB">
        <w:rPr>
          <w:rFonts w:asciiTheme="minorHAnsi" w:hAnsiTheme="minorHAnsi" w:cstheme="minorHAnsi"/>
        </w:rPr>
        <w:t xml:space="preserve"> bleek de website moeilijk te vinden op de zoekmachine Google en staat er niks vermeld over het werven, selecteren en uitzenden. Verder beschikt de website niet over een systeem waarbij klanten vacatures kunnen plaatsen.</w:t>
      </w:r>
    </w:p>
    <w:p w14:paraId="44B4B20B" w14:textId="77777777" w:rsidR="003E2811" w:rsidRDefault="003E2811" w:rsidP="00F547EB">
      <w:pPr>
        <w:pStyle w:val="Geenafstand"/>
        <w:rPr>
          <w:rFonts w:asciiTheme="minorHAnsi" w:hAnsiTheme="minorHAnsi" w:cstheme="minorHAnsi"/>
          <w:i/>
        </w:rPr>
      </w:pPr>
    </w:p>
    <w:p w14:paraId="44B4B20C" w14:textId="77777777" w:rsidR="003E2811" w:rsidRDefault="006B7104" w:rsidP="00F547EB">
      <w:pPr>
        <w:pStyle w:val="Geenafstand"/>
        <w:rPr>
          <w:rFonts w:asciiTheme="minorHAnsi" w:hAnsiTheme="minorHAnsi" w:cstheme="minorHAnsi"/>
          <w:i/>
        </w:rPr>
      </w:pPr>
      <w:r w:rsidRPr="006B7104">
        <w:rPr>
          <w:rFonts w:asciiTheme="minorHAnsi" w:hAnsiTheme="minorHAnsi" w:cstheme="minorHAnsi"/>
          <w:i/>
        </w:rPr>
        <w:t>5.3 Kansen</w:t>
      </w:r>
    </w:p>
    <w:p w14:paraId="44B4B20D" w14:textId="77777777" w:rsidR="00F547EB" w:rsidRPr="008A10F7" w:rsidRDefault="006B7104" w:rsidP="00F547EB">
      <w:pPr>
        <w:pStyle w:val="Geenafstand"/>
        <w:rPr>
          <w:rFonts w:asciiTheme="minorHAnsi" w:hAnsiTheme="minorHAnsi" w:cstheme="minorHAnsi"/>
          <w:sz w:val="24"/>
          <w:szCs w:val="24"/>
          <w:u w:val="single"/>
        </w:rPr>
      </w:pPr>
      <w:r w:rsidRPr="008A10F7">
        <w:rPr>
          <w:rFonts w:asciiTheme="minorHAnsi" w:hAnsiTheme="minorHAnsi" w:cstheme="minorHAnsi"/>
          <w:sz w:val="24"/>
          <w:szCs w:val="24"/>
          <w:u w:val="single"/>
        </w:rPr>
        <w:t xml:space="preserve">5.3.1 </w:t>
      </w:r>
      <w:r w:rsidR="00F547EB" w:rsidRPr="008A10F7">
        <w:rPr>
          <w:rFonts w:asciiTheme="minorHAnsi" w:hAnsiTheme="minorHAnsi" w:cstheme="minorHAnsi"/>
          <w:sz w:val="24"/>
          <w:szCs w:val="24"/>
          <w:u w:val="single"/>
        </w:rPr>
        <w:t>Kans 1 : Groei in de fitnessbranche</w:t>
      </w:r>
    </w:p>
    <w:p w14:paraId="44B4B20E" w14:textId="77777777" w:rsidR="00F547EB" w:rsidRDefault="00F547EB" w:rsidP="00F547EB">
      <w:pPr>
        <w:pStyle w:val="Geenafstand"/>
        <w:rPr>
          <w:rFonts w:asciiTheme="minorHAnsi" w:hAnsiTheme="minorHAnsi" w:cstheme="minorHAnsi"/>
        </w:rPr>
      </w:pPr>
      <w:r>
        <w:rPr>
          <w:rFonts w:asciiTheme="minorHAnsi" w:hAnsiTheme="minorHAnsi" w:cstheme="minorHAnsi"/>
        </w:rPr>
        <w:t>Een kans voor Dineaux Nederland is de verwachte groei in de fitnessbranche. In de DESTEP komt naar voren dat de fitnessbranche nog steeds groeit. Dit na co</w:t>
      </w:r>
      <w:r w:rsidR="006D1472">
        <w:rPr>
          <w:rFonts w:asciiTheme="minorHAnsi" w:hAnsiTheme="minorHAnsi" w:cstheme="minorHAnsi"/>
        </w:rPr>
        <w:t xml:space="preserve">ntact te hebben opgenomen met een medewerker van de </w:t>
      </w:r>
      <w:r>
        <w:rPr>
          <w:rFonts w:asciiTheme="minorHAnsi" w:hAnsiTheme="minorHAnsi" w:cstheme="minorHAnsi"/>
        </w:rPr>
        <w:t xml:space="preserve"> branche organisatie EFAA</w:t>
      </w:r>
      <w:r w:rsidR="002F4CC7">
        <w:rPr>
          <w:rFonts w:asciiTheme="minorHAnsi" w:hAnsiTheme="minorHAnsi" w:cstheme="minorHAnsi"/>
        </w:rPr>
        <w:t xml:space="preserve"> zoals eerder vermeld</w:t>
      </w:r>
      <w:r>
        <w:rPr>
          <w:rFonts w:asciiTheme="minorHAnsi" w:hAnsiTheme="minorHAnsi" w:cstheme="minorHAnsi"/>
        </w:rPr>
        <w:t>. Dit wordt ondersteunt door hetgeen dat blijkt uit het onderzoek. Het merendeel van de fitnesscentra geven namelijk aan dat zij verwachten dat de vacatures naar sportinstructeurs zullen toenemen. Voor Dineaux Nederland biedt dit een kans doordat het toekomst perspectief van de vraag naar s</w:t>
      </w:r>
      <w:r w:rsidR="00962E53">
        <w:rPr>
          <w:rFonts w:asciiTheme="minorHAnsi" w:hAnsiTheme="minorHAnsi" w:cstheme="minorHAnsi"/>
        </w:rPr>
        <w:t>portinstructeur positief is. Wanneer</w:t>
      </w:r>
      <w:r>
        <w:rPr>
          <w:rFonts w:asciiTheme="minorHAnsi" w:hAnsiTheme="minorHAnsi" w:cstheme="minorHAnsi"/>
        </w:rPr>
        <w:t xml:space="preserve"> Dineaux Nederland de markt </w:t>
      </w:r>
      <w:r w:rsidR="00962E53">
        <w:rPr>
          <w:rFonts w:asciiTheme="minorHAnsi" w:hAnsiTheme="minorHAnsi" w:cstheme="minorHAnsi"/>
        </w:rPr>
        <w:t xml:space="preserve">zal </w:t>
      </w:r>
      <w:r>
        <w:rPr>
          <w:rFonts w:asciiTheme="minorHAnsi" w:hAnsiTheme="minorHAnsi" w:cstheme="minorHAnsi"/>
        </w:rPr>
        <w:t>betreden zullen zij zich bevinden in een groeiende markt en mogelijk een groeiend aantal vacatures kunnen vervullen.</w:t>
      </w:r>
      <w:r w:rsidR="00224A6D">
        <w:rPr>
          <w:rFonts w:asciiTheme="minorHAnsi" w:hAnsiTheme="minorHAnsi" w:cstheme="minorHAnsi"/>
        </w:rPr>
        <w:t xml:space="preserve"> Hoewel het aantal vacatures in sport en recreatie sector afneemt, zal dit waarschijnlijk niet gelden voor fitnessinstructeurs aangezien zij uit het onderzoek en de DESTEP blijkt dat de branche groeit.</w:t>
      </w:r>
    </w:p>
    <w:p w14:paraId="44B4B20F" w14:textId="77777777" w:rsidR="00CF6816" w:rsidRDefault="00CF6816" w:rsidP="00F547EB">
      <w:pPr>
        <w:pStyle w:val="Geenafstand"/>
        <w:rPr>
          <w:rFonts w:asciiTheme="minorHAnsi" w:hAnsiTheme="minorHAnsi" w:cstheme="minorHAnsi"/>
        </w:rPr>
      </w:pPr>
    </w:p>
    <w:p w14:paraId="44B4B210" w14:textId="77777777" w:rsidR="00F547EB" w:rsidRPr="008A10F7" w:rsidRDefault="006B7104" w:rsidP="00F547EB">
      <w:pPr>
        <w:pStyle w:val="Geenafstand"/>
        <w:rPr>
          <w:rFonts w:asciiTheme="minorHAnsi" w:hAnsiTheme="minorHAnsi" w:cstheme="minorHAnsi"/>
          <w:sz w:val="24"/>
          <w:szCs w:val="24"/>
          <w:u w:val="single"/>
        </w:rPr>
      </w:pPr>
      <w:r w:rsidRPr="008A10F7">
        <w:rPr>
          <w:rFonts w:asciiTheme="minorHAnsi" w:hAnsiTheme="minorHAnsi" w:cstheme="minorHAnsi"/>
          <w:sz w:val="24"/>
          <w:szCs w:val="24"/>
          <w:u w:val="single"/>
        </w:rPr>
        <w:t xml:space="preserve">5.3.2 </w:t>
      </w:r>
      <w:r w:rsidR="00F547EB" w:rsidRPr="008A10F7">
        <w:rPr>
          <w:rFonts w:asciiTheme="minorHAnsi" w:hAnsiTheme="minorHAnsi" w:cstheme="minorHAnsi"/>
          <w:sz w:val="24"/>
          <w:szCs w:val="24"/>
          <w:u w:val="single"/>
        </w:rPr>
        <w:t>Kans 2 : Behoefte aan kwalitatieve sportinstructeurs</w:t>
      </w:r>
    </w:p>
    <w:p w14:paraId="44B4B211" w14:textId="77777777" w:rsidR="00827F21" w:rsidRDefault="00F547EB" w:rsidP="00F547EB">
      <w:pPr>
        <w:pStyle w:val="Geenafstand"/>
        <w:rPr>
          <w:rFonts w:asciiTheme="minorHAnsi" w:hAnsiTheme="minorHAnsi" w:cstheme="minorHAnsi"/>
        </w:rPr>
      </w:pPr>
      <w:r>
        <w:rPr>
          <w:rFonts w:asciiTheme="minorHAnsi" w:hAnsiTheme="minorHAnsi" w:cstheme="minorHAnsi"/>
        </w:rPr>
        <w:t xml:space="preserve">In de politieke ontwikkelingen </w:t>
      </w:r>
      <w:r w:rsidRPr="00F13F14">
        <w:rPr>
          <w:rFonts w:asciiTheme="minorHAnsi" w:hAnsiTheme="minorHAnsi" w:cstheme="minorHAnsi"/>
        </w:rPr>
        <w:t>van de DESTEP kwam naar voren dat steeds meer fitnesscentra gebruik maken van het EREPS register. Zoals eerder vermeld waarborgt dit register de kwaliteit van fitnessinstructe</w:t>
      </w:r>
      <w:r w:rsidR="001226F3">
        <w:rPr>
          <w:rFonts w:asciiTheme="minorHAnsi" w:hAnsiTheme="minorHAnsi" w:cstheme="minorHAnsi"/>
        </w:rPr>
        <w:t xml:space="preserve">urs. Omdat </w:t>
      </w:r>
      <w:r w:rsidRPr="00F13F14">
        <w:rPr>
          <w:rFonts w:asciiTheme="minorHAnsi" w:hAnsiTheme="minorHAnsi" w:cstheme="minorHAnsi"/>
        </w:rPr>
        <w:t xml:space="preserve">steeds meer fitnesscentra EREPS </w:t>
      </w:r>
      <w:r>
        <w:rPr>
          <w:rFonts w:asciiTheme="minorHAnsi" w:hAnsiTheme="minorHAnsi" w:cstheme="minorHAnsi"/>
        </w:rPr>
        <w:t>gebruiken is er dus een b</w:t>
      </w:r>
      <w:r w:rsidR="00057861">
        <w:rPr>
          <w:rFonts w:asciiTheme="minorHAnsi" w:hAnsiTheme="minorHAnsi" w:cstheme="minorHAnsi"/>
        </w:rPr>
        <w:t>ehoefte aan kwaliteit. Verder</w:t>
      </w:r>
      <w:r>
        <w:rPr>
          <w:rFonts w:asciiTheme="minorHAnsi" w:hAnsiTheme="minorHAnsi" w:cstheme="minorHAnsi"/>
        </w:rPr>
        <w:t xml:space="preserve"> blijkt uit het onderzoek dat fitnesscentra aangeven dat de kwaliteit van fitnessinstructeurs belangrijk is.</w:t>
      </w:r>
    </w:p>
    <w:p w14:paraId="44B4B212" w14:textId="77777777" w:rsidR="00AD2E51" w:rsidRPr="00AD2E51" w:rsidRDefault="00AD2E51" w:rsidP="00F547EB">
      <w:pPr>
        <w:pStyle w:val="Geenafstand"/>
        <w:rPr>
          <w:rFonts w:asciiTheme="minorHAnsi" w:hAnsiTheme="minorHAnsi" w:cstheme="minorHAnsi"/>
        </w:rPr>
      </w:pPr>
    </w:p>
    <w:p w14:paraId="44B4B213" w14:textId="77777777" w:rsidR="00F547EB" w:rsidRPr="008A10F7" w:rsidRDefault="006B7104" w:rsidP="00F547EB">
      <w:pPr>
        <w:pStyle w:val="Geenafstand"/>
        <w:rPr>
          <w:rFonts w:asciiTheme="minorHAnsi" w:hAnsiTheme="minorHAnsi" w:cstheme="minorHAnsi"/>
          <w:sz w:val="24"/>
          <w:u w:val="single"/>
        </w:rPr>
      </w:pPr>
      <w:r w:rsidRPr="008A10F7">
        <w:rPr>
          <w:rFonts w:asciiTheme="minorHAnsi" w:hAnsiTheme="minorHAnsi" w:cstheme="minorHAnsi"/>
          <w:sz w:val="24"/>
          <w:u w:val="single"/>
        </w:rPr>
        <w:t xml:space="preserve">5.3.3 </w:t>
      </w:r>
      <w:r w:rsidR="00F547EB" w:rsidRPr="008A10F7">
        <w:rPr>
          <w:rFonts w:asciiTheme="minorHAnsi" w:hAnsiTheme="minorHAnsi" w:cstheme="minorHAnsi"/>
          <w:sz w:val="24"/>
          <w:u w:val="single"/>
        </w:rPr>
        <w:t>Kans 3 : Behoefte aan kwalitatieve sportdocenten</w:t>
      </w:r>
    </w:p>
    <w:p w14:paraId="44B4B214" w14:textId="77777777" w:rsidR="00F547EB" w:rsidRDefault="00F547EB" w:rsidP="00F547EB">
      <w:pPr>
        <w:pStyle w:val="Geenafstand"/>
        <w:rPr>
          <w:rFonts w:asciiTheme="minorHAnsi" w:hAnsiTheme="minorHAnsi" w:cstheme="minorHAnsi"/>
        </w:rPr>
      </w:pPr>
      <w:r w:rsidRPr="00B37B89">
        <w:rPr>
          <w:rFonts w:asciiTheme="minorHAnsi" w:hAnsiTheme="minorHAnsi" w:cstheme="minorHAnsi"/>
        </w:rPr>
        <w:t>In de DESTEP werd vermeld dat uit het onderzoek van de Rabobank bleek dat er een groeiende behoefte is naar kwalitatief personeel.</w:t>
      </w:r>
      <w:r>
        <w:rPr>
          <w:rFonts w:asciiTheme="minorHAnsi" w:hAnsiTheme="minorHAnsi" w:cstheme="minorHAnsi"/>
        </w:rPr>
        <w:t xml:space="preserve"> Daar komt bij dat de maatregelen omtrent personeel wordt aangescherpt door de overheid. Uit het onderzoek blijkt ook dat de BSO’s veel waarde hechten aan de kwaliteit van een sportdocent.</w:t>
      </w:r>
    </w:p>
    <w:p w14:paraId="44B4B215" w14:textId="77777777" w:rsidR="00F547EB" w:rsidRDefault="00F547EB" w:rsidP="00F547EB">
      <w:pPr>
        <w:pStyle w:val="Geenafstand"/>
        <w:rPr>
          <w:rFonts w:asciiTheme="minorHAnsi" w:hAnsiTheme="minorHAnsi" w:cstheme="minorHAnsi"/>
        </w:rPr>
      </w:pPr>
    </w:p>
    <w:p w14:paraId="44B4B216" w14:textId="77777777" w:rsidR="00F547EB" w:rsidRDefault="006B7104" w:rsidP="00F547EB">
      <w:pPr>
        <w:pStyle w:val="Geenafstand"/>
        <w:rPr>
          <w:rFonts w:asciiTheme="minorHAnsi" w:hAnsiTheme="minorHAnsi" w:cstheme="minorHAnsi"/>
          <w:u w:val="single"/>
        </w:rPr>
      </w:pPr>
      <w:r w:rsidRPr="008A10F7">
        <w:rPr>
          <w:rFonts w:asciiTheme="minorHAnsi" w:hAnsiTheme="minorHAnsi" w:cstheme="minorHAnsi"/>
          <w:sz w:val="24"/>
          <w:u w:val="single"/>
        </w:rPr>
        <w:t xml:space="preserve">5.3.4 </w:t>
      </w:r>
      <w:r w:rsidR="00F547EB" w:rsidRPr="008A10F7">
        <w:rPr>
          <w:rFonts w:asciiTheme="minorHAnsi" w:hAnsiTheme="minorHAnsi" w:cstheme="minorHAnsi"/>
          <w:sz w:val="24"/>
          <w:u w:val="single"/>
        </w:rPr>
        <w:t>Kans 3 : BSO’s en fitnesscentra actief via social networks.</w:t>
      </w:r>
    </w:p>
    <w:p w14:paraId="44B4B217" w14:textId="77777777" w:rsidR="00F547EB" w:rsidRPr="00AD2E51" w:rsidRDefault="00F547EB" w:rsidP="00F547EB">
      <w:pPr>
        <w:pStyle w:val="Geenafstand"/>
        <w:rPr>
          <w:rFonts w:asciiTheme="minorHAnsi" w:hAnsiTheme="minorHAnsi" w:cstheme="minorHAnsi"/>
        </w:rPr>
      </w:pPr>
      <w:r w:rsidRPr="0038209A">
        <w:rPr>
          <w:rFonts w:asciiTheme="minorHAnsi" w:hAnsiTheme="minorHAnsi" w:cstheme="minorHAnsi"/>
        </w:rPr>
        <w:t xml:space="preserve">Fitnesscentra en BSO’s geven aan dat zij </w:t>
      </w:r>
      <w:r>
        <w:rPr>
          <w:rFonts w:asciiTheme="minorHAnsi" w:hAnsiTheme="minorHAnsi" w:cstheme="minorHAnsi"/>
        </w:rPr>
        <w:t>steeds vaker actief word</w:t>
      </w:r>
      <w:r w:rsidR="00386DFE">
        <w:rPr>
          <w:rFonts w:asciiTheme="minorHAnsi" w:hAnsiTheme="minorHAnsi" w:cstheme="minorHAnsi"/>
        </w:rPr>
        <w:t xml:space="preserve">en op social networks. </w:t>
      </w:r>
      <w:r>
        <w:rPr>
          <w:rFonts w:asciiTheme="minorHAnsi" w:hAnsiTheme="minorHAnsi" w:cstheme="minorHAnsi"/>
        </w:rPr>
        <w:t xml:space="preserve">Dineaux Nederland </w:t>
      </w:r>
      <w:r w:rsidR="00386DFE">
        <w:rPr>
          <w:rFonts w:asciiTheme="minorHAnsi" w:hAnsiTheme="minorHAnsi" w:cstheme="minorHAnsi"/>
        </w:rPr>
        <w:t>kan hierop inspelen door zelf actief te worden op social networks.</w:t>
      </w:r>
      <w:r>
        <w:rPr>
          <w:rFonts w:asciiTheme="minorHAnsi" w:hAnsiTheme="minorHAnsi" w:cstheme="minorHAnsi"/>
        </w:rPr>
        <w:t xml:space="preserve"> Social media bieden namelijk de kans op</w:t>
      </w:r>
      <w:r w:rsidR="007B0003">
        <w:rPr>
          <w:rFonts w:asciiTheme="minorHAnsi" w:hAnsiTheme="minorHAnsi" w:cstheme="minorHAnsi"/>
        </w:rPr>
        <w:t xml:space="preserve"> een betere </w:t>
      </w:r>
      <w:r>
        <w:rPr>
          <w:rFonts w:asciiTheme="minorHAnsi" w:hAnsiTheme="minorHAnsi" w:cstheme="minorHAnsi"/>
        </w:rPr>
        <w:t>relatie met (potentiële)klanten</w:t>
      </w:r>
      <w:r w:rsidR="007B0003">
        <w:rPr>
          <w:rFonts w:asciiTheme="minorHAnsi" w:hAnsiTheme="minorHAnsi" w:cstheme="minorHAnsi"/>
        </w:rPr>
        <w:t>.</w:t>
      </w:r>
      <w:r>
        <w:rPr>
          <w:rFonts w:asciiTheme="minorHAnsi" w:hAnsiTheme="minorHAnsi" w:cstheme="minorHAnsi"/>
        </w:rPr>
        <w:t xml:space="preserve"> </w:t>
      </w:r>
    </w:p>
    <w:p w14:paraId="44B4B218" w14:textId="77777777" w:rsidR="00480E94" w:rsidRDefault="00480E94" w:rsidP="00F547EB">
      <w:pPr>
        <w:pStyle w:val="Geenafstand"/>
        <w:rPr>
          <w:rFonts w:asciiTheme="minorHAnsi" w:hAnsiTheme="minorHAnsi" w:cstheme="minorHAnsi"/>
          <w:i/>
        </w:rPr>
      </w:pPr>
    </w:p>
    <w:p w14:paraId="44B4B219" w14:textId="77777777" w:rsidR="005361B1" w:rsidRDefault="005361B1" w:rsidP="00F547EB">
      <w:pPr>
        <w:pStyle w:val="Geenafstand"/>
        <w:rPr>
          <w:rFonts w:asciiTheme="minorHAnsi" w:hAnsiTheme="minorHAnsi" w:cstheme="minorHAnsi"/>
          <w:i/>
        </w:rPr>
      </w:pPr>
    </w:p>
    <w:p w14:paraId="44B4B21A" w14:textId="77777777" w:rsidR="005361B1" w:rsidRDefault="005361B1" w:rsidP="00F547EB">
      <w:pPr>
        <w:pStyle w:val="Geenafstand"/>
        <w:rPr>
          <w:rFonts w:asciiTheme="minorHAnsi" w:hAnsiTheme="minorHAnsi" w:cstheme="minorHAnsi"/>
          <w:i/>
        </w:rPr>
      </w:pPr>
    </w:p>
    <w:p w14:paraId="44B4B21B" w14:textId="77777777" w:rsidR="005361B1" w:rsidRDefault="005361B1" w:rsidP="00F547EB">
      <w:pPr>
        <w:pStyle w:val="Geenafstand"/>
        <w:rPr>
          <w:rFonts w:asciiTheme="minorHAnsi" w:hAnsiTheme="minorHAnsi" w:cstheme="minorHAnsi"/>
          <w:i/>
        </w:rPr>
      </w:pPr>
    </w:p>
    <w:p w14:paraId="44B4B21C" w14:textId="77777777" w:rsidR="005361B1" w:rsidRDefault="005361B1" w:rsidP="00F547EB">
      <w:pPr>
        <w:pStyle w:val="Geenafstand"/>
        <w:rPr>
          <w:rFonts w:asciiTheme="minorHAnsi" w:hAnsiTheme="minorHAnsi" w:cstheme="minorHAnsi"/>
          <w:i/>
        </w:rPr>
      </w:pPr>
    </w:p>
    <w:p w14:paraId="44B4B21D" w14:textId="77777777" w:rsidR="00F0013C" w:rsidRDefault="00F0013C" w:rsidP="00F547EB">
      <w:pPr>
        <w:pStyle w:val="Geenafstand"/>
        <w:rPr>
          <w:rFonts w:asciiTheme="minorHAnsi" w:hAnsiTheme="minorHAnsi" w:cstheme="minorHAnsi"/>
          <w:i/>
        </w:rPr>
      </w:pPr>
      <w:r>
        <w:rPr>
          <w:rFonts w:asciiTheme="minorHAnsi" w:hAnsiTheme="minorHAnsi" w:cstheme="minorHAnsi"/>
          <w:i/>
        </w:rPr>
        <w:t xml:space="preserve">5.4 </w:t>
      </w:r>
      <w:r w:rsidRPr="00F0013C">
        <w:rPr>
          <w:rFonts w:asciiTheme="minorHAnsi" w:hAnsiTheme="minorHAnsi" w:cstheme="minorHAnsi"/>
          <w:i/>
        </w:rPr>
        <w:t>Bedreigingen</w:t>
      </w:r>
    </w:p>
    <w:p w14:paraId="44B4B21E" w14:textId="77777777" w:rsidR="005361B1" w:rsidRPr="00F0013C" w:rsidRDefault="005361B1" w:rsidP="00F547EB">
      <w:pPr>
        <w:pStyle w:val="Geenafstand"/>
        <w:rPr>
          <w:rFonts w:asciiTheme="minorHAnsi" w:hAnsiTheme="minorHAnsi" w:cstheme="minorHAnsi"/>
          <w:i/>
        </w:rPr>
      </w:pPr>
    </w:p>
    <w:p w14:paraId="44B4B21F" w14:textId="77777777" w:rsidR="00F547EB" w:rsidRPr="008A10F7" w:rsidRDefault="006B7104" w:rsidP="00F547EB">
      <w:pPr>
        <w:pStyle w:val="Geenafstand"/>
        <w:rPr>
          <w:rFonts w:asciiTheme="minorHAnsi" w:hAnsiTheme="minorHAnsi" w:cstheme="minorHAnsi"/>
          <w:sz w:val="24"/>
          <w:u w:val="single"/>
        </w:rPr>
      </w:pPr>
      <w:r w:rsidRPr="008A10F7">
        <w:rPr>
          <w:rFonts w:asciiTheme="minorHAnsi" w:hAnsiTheme="minorHAnsi" w:cstheme="minorHAnsi"/>
          <w:sz w:val="24"/>
          <w:u w:val="single"/>
        </w:rPr>
        <w:t>5.</w:t>
      </w:r>
      <w:r w:rsidR="00F0013C" w:rsidRPr="008A10F7">
        <w:rPr>
          <w:rFonts w:asciiTheme="minorHAnsi" w:hAnsiTheme="minorHAnsi" w:cstheme="minorHAnsi"/>
          <w:sz w:val="24"/>
          <w:u w:val="single"/>
        </w:rPr>
        <w:t xml:space="preserve">4.1 </w:t>
      </w:r>
      <w:r w:rsidR="00F547EB" w:rsidRPr="008A10F7">
        <w:rPr>
          <w:rFonts w:asciiTheme="minorHAnsi" w:hAnsiTheme="minorHAnsi" w:cstheme="minorHAnsi"/>
          <w:sz w:val="24"/>
          <w:u w:val="single"/>
        </w:rPr>
        <w:t>Bedreiging 1: Bezuinigingen in de kinderopvang</w:t>
      </w:r>
    </w:p>
    <w:p w14:paraId="44B4B220" w14:textId="77777777" w:rsidR="00F547EB" w:rsidRPr="00D4025F" w:rsidRDefault="00F547EB" w:rsidP="00F547EB">
      <w:pPr>
        <w:pStyle w:val="Geenafstand"/>
        <w:rPr>
          <w:rFonts w:asciiTheme="minorHAnsi" w:hAnsiTheme="minorHAnsi" w:cstheme="minorHAnsi"/>
        </w:rPr>
      </w:pPr>
      <w:r w:rsidRPr="00D4025F">
        <w:rPr>
          <w:rFonts w:asciiTheme="minorHAnsi" w:hAnsiTheme="minorHAnsi" w:cstheme="minorHAnsi"/>
        </w:rPr>
        <w:t>Een grote bedreiging voor Dineaux Nederland vormen de bezuinigingen in de kinderopvangbranche.</w:t>
      </w:r>
    </w:p>
    <w:p w14:paraId="44B4B221" w14:textId="77777777" w:rsidR="00F547EB" w:rsidRPr="00D4025F" w:rsidRDefault="00F547EB" w:rsidP="00F547EB">
      <w:pPr>
        <w:pStyle w:val="Geenafstand"/>
        <w:rPr>
          <w:rFonts w:asciiTheme="minorHAnsi" w:hAnsiTheme="minorHAnsi" w:cstheme="minorHAnsi"/>
        </w:rPr>
      </w:pPr>
      <w:r w:rsidRPr="00D4025F">
        <w:rPr>
          <w:rFonts w:asciiTheme="minorHAnsi" w:hAnsiTheme="minorHAnsi" w:cstheme="minorHAnsi"/>
        </w:rPr>
        <w:t>Uit de DESTEP bleek dat de overheid maatregelen neemt om op de kinderopvang te bezuinigingen.</w:t>
      </w:r>
    </w:p>
    <w:p w14:paraId="44B4B222" w14:textId="77777777" w:rsidR="00F547EB" w:rsidRDefault="00F547EB" w:rsidP="00F547EB">
      <w:pPr>
        <w:pStyle w:val="Geenafstand"/>
        <w:rPr>
          <w:rFonts w:asciiTheme="minorHAnsi" w:hAnsiTheme="minorHAnsi" w:cstheme="minorHAnsi"/>
        </w:rPr>
      </w:pPr>
      <w:r w:rsidRPr="00D4025F">
        <w:rPr>
          <w:rFonts w:asciiTheme="minorHAnsi" w:hAnsiTheme="minorHAnsi" w:cstheme="minorHAnsi"/>
        </w:rPr>
        <w:t>Deze bezuinigingen treffen ook de BSO’s</w:t>
      </w:r>
      <w:r>
        <w:rPr>
          <w:rFonts w:asciiTheme="minorHAnsi" w:hAnsiTheme="minorHAnsi" w:cstheme="minorHAnsi"/>
        </w:rPr>
        <w:t xml:space="preserve">, die deel uitmaken van de doelgroep van Dineaux Nederland. Uit het onderzoek blijkt ook </w:t>
      </w:r>
      <w:r w:rsidR="009A7EB8">
        <w:rPr>
          <w:rFonts w:asciiTheme="minorHAnsi" w:hAnsiTheme="minorHAnsi" w:cstheme="minorHAnsi"/>
        </w:rPr>
        <w:t>dat een aantal BSO’s geen sportdocenten aannemen, omdat er geen geld voor is.</w:t>
      </w:r>
    </w:p>
    <w:p w14:paraId="44B4B223" w14:textId="77777777" w:rsidR="005A77A7" w:rsidRDefault="005A77A7" w:rsidP="00F547EB">
      <w:pPr>
        <w:pStyle w:val="Geenafstand"/>
        <w:rPr>
          <w:rFonts w:asciiTheme="minorHAnsi" w:hAnsiTheme="minorHAnsi" w:cstheme="minorHAnsi"/>
          <w:u w:val="single"/>
        </w:rPr>
      </w:pPr>
    </w:p>
    <w:p w14:paraId="44B4B224" w14:textId="77777777" w:rsidR="00F547EB" w:rsidRPr="008A10F7" w:rsidRDefault="00F0013C" w:rsidP="00F547EB">
      <w:pPr>
        <w:pStyle w:val="Geenafstand"/>
        <w:rPr>
          <w:rFonts w:asciiTheme="minorHAnsi" w:hAnsiTheme="minorHAnsi" w:cstheme="minorHAnsi"/>
          <w:sz w:val="24"/>
        </w:rPr>
      </w:pPr>
      <w:r w:rsidRPr="008A10F7">
        <w:rPr>
          <w:rFonts w:asciiTheme="minorHAnsi" w:hAnsiTheme="minorHAnsi" w:cstheme="minorHAnsi"/>
          <w:sz w:val="24"/>
          <w:u w:val="single"/>
        </w:rPr>
        <w:t xml:space="preserve">5.4.2 </w:t>
      </w:r>
      <w:r w:rsidR="00F547EB" w:rsidRPr="008A10F7">
        <w:rPr>
          <w:rFonts w:asciiTheme="minorHAnsi" w:hAnsiTheme="minorHAnsi" w:cstheme="minorHAnsi"/>
          <w:sz w:val="24"/>
          <w:u w:val="single"/>
        </w:rPr>
        <w:t xml:space="preserve">Bedreiging 2: </w:t>
      </w:r>
      <w:r w:rsidR="005A77A7" w:rsidRPr="008A10F7">
        <w:rPr>
          <w:rFonts w:asciiTheme="minorHAnsi" w:hAnsiTheme="minorHAnsi" w:cstheme="minorHAnsi"/>
          <w:sz w:val="24"/>
          <w:u w:val="single"/>
        </w:rPr>
        <w:t>Dalend bereik</w:t>
      </w:r>
    </w:p>
    <w:p w14:paraId="44B4B225" w14:textId="77777777" w:rsidR="00F547EB" w:rsidRDefault="00F547EB" w:rsidP="00F547EB">
      <w:pPr>
        <w:pStyle w:val="Geenafstand"/>
        <w:rPr>
          <w:rFonts w:asciiTheme="minorHAnsi" w:hAnsiTheme="minorHAnsi" w:cstheme="minorHAnsi"/>
        </w:rPr>
      </w:pPr>
      <w:r>
        <w:rPr>
          <w:rFonts w:asciiTheme="minorHAnsi" w:hAnsiTheme="minorHAnsi" w:cstheme="minorHAnsi"/>
        </w:rPr>
        <w:t xml:space="preserve">Een tweede bedreiging is </w:t>
      </w:r>
      <w:r w:rsidR="00E13146">
        <w:rPr>
          <w:rFonts w:asciiTheme="minorHAnsi" w:hAnsiTheme="minorHAnsi" w:cstheme="minorHAnsi"/>
        </w:rPr>
        <w:t xml:space="preserve">het dalende </w:t>
      </w:r>
      <w:r w:rsidR="00E13146" w:rsidRPr="008070C8">
        <w:rPr>
          <w:rFonts w:asciiTheme="minorHAnsi" w:hAnsiTheme="minorHAnsi" w:cstheme="minorHAnsi"/>
        </w:rPr>
        <w:t>bereik</w:t>
      </w:r>
      <w:r w:rsidR="00E13146">
        <w:rPr>
          <w:rFonts w:asciiTheme="minorHAnsi" w:hAnsiTheme="minorHAnsi" w:cstheme="minorHAnsi"/>
        </w:rPr>
        <w:t xml:space="preserve"> van het aantal kinderen dat naar de BSO gaat</w:t>
      </w:r>
      <w:r>
        <w:rPr>
          <w:rFonts w:asciiTheme="minorHAnsi" w:hAnsiTheme="minorHAnsi" w:cstheme="minorHAnsi"/>
        </w:rPr>
        <w:t xml:space="preserve">. Zoals in de DESTEP ook werd vermeld betekent dit dat de markt aan het krimpen is. Ook dit zou kunnen </w:t>
      </w:r>
      <w:r w:rsidR="004877AF">
        <w:rPr>
          <w:rFonts w:asciiTheme="minorHAnsi" w:hAnsiTheme="minorHAnsi" w:cstheme="minorHAnsi"/>
        </w:rPr>
        <w:t xml:space="preserve">leiden tot een dalende vraag naar </w:t>
      </w:r>
      <w:r w:rsidR="001226F3">
        <w:rPr>
          <w:rFonts w:asciiTheme="minorHAnsi" w:hAnsiTheme="minorHAnsi" w:cstheme="minorHAnsi"/>
        </w:rPr>
        <w:t xml:space="preserve">sportdocenten doordat </w:t>
      </w:r>
      <w:r>
        <w:rPr>
          <w:rFonts w:asciiTheme="minorHAnsi" w:hAnsiTheme="minorHAnsi" w:cstheme="minorHAnsi"/>
        </w:rPr>
        <w:t>de BSO’s nu minder geld binnen krijgen.</w:t>
      </w:r>
    </w:p>
    <w:p w14:paraId="44B4B226" w14:textId="77777777" w:rsidR="0067328B" w:rsidRDefault="0067328B" w:rsidP="00F547EB">
      <w:pPr>
        <w:pStyle w:val="Geenafstand"/>
        <w:rPr>
          <w:rFonts w:asciiTheme="minorHAnsi" w:hAnsiTheme="minorHAnsi" w:cstheme="minorHAnsi"/>
          <w:u w:val="single"/>
        </w:rPr>
      </w:pPr>
    </w:p>
    <w:p w14:paraId="44B4B227" w14:textId="77777777" w:rsidR="00F547EB" w:rsidRPr="008A10F7" w:rsidRDefault="00F0013C" w:rsidP="00F547EB">
      <w:pPr>
        <w:pStyle w:val="Geenafstand"/>
        <w:rPr>
          <w:rFonts w:asciiTheme="minorHAnsi" w:hAnsiTheme="minorHAnsi" w:cstheme="minorHAnsi"/>
          <w:sz w:val="24"/>
          <w:u w:val="single"/>
        </w:rPr>
      </w:pPr>
      <w:r w:rsidRPr="008A10F7">
        <w:rPr>
          <w:rFonts w:asciiTheme="minorHAnsi" w:hAnsiTheme="minorHAnsi" w:cstheme="minorHAnsi"/>
          <w:sz w:val="24"/>
          <w:u w:val="single"/>
        </w:rPr>
        <w:t xml:space="preserve">5.4.3 </w:t>
      </w:r>
      <w:r w:rsidR="00F547EB" w:rsidRPr="008A10F7">
        <w:rPr>
          <w:rFonts w:asciiTheme="minorHAnsi" w:hAnsiTheme="minorHAnsi" w:cstheme="minorHAnsi"/>
          <w:sz w:val="24"/>
          <w:u w:val="single"/>
        </w:rPr>
        <w:t>Bedreiging 3: Afname in het aantal vacatures</w:t>
      </w:r>
    </w:p>
    <w:p w14:paraId="44B4B228" w14:textId="77777777" w:rsidR="001B64DD" w:rsidRDefault="00F547EB" w:rsidP="00F547EB">
      <w:pPr>
        <w:pStyle w:val="Geenafstand"/>
        <w:rPr>
          <w:rFonts w:asciiTheme="minorHAnsi" w:hAnsiTheme="minorHAnsi" w:cstheme="minorHAnsi"/>
        </w:rPr>
      </w:pPr>
      <w:r w:rsidRPr="00636133">
        <w:rPr>
          <w:rFonts w:asciiTheme="minorHAnsi" w:hAnsiTheme="minorHAnsi" w:cstheme="minorHAnsi"/>
        </w:rPr>
        <w:t>Een derde bedreiging is de afname in de vacatures in de sport en recreatie sector. Sportinstructeurs en sportdocenten vallen onder deze sector.</w:t>
      </w:r>
      <w:r>
        <w:rPr>
          <w:rFonts w:asciiTheme="minorHAnsi" w:hAnsiTheme="minorHAnsi" w:cstheme="minorHAnsi"/>
        </w:rPr>
        <w:t xml:space="preserve"> Dit zou betekenen dat de vraag naar sportinstructeurs aan het dalen is. </w:t>
      </w:r>
    </w:p>
    <w:p w14:paraId="44B4B229" w14:textId="77777777" w:rsidR="008070C8" w:rsidRDefault="008070C8" w:rsidP="00F547EB">
      <w:pPr>
        <w:pStyle w:val="Geenafstand"/>
        <w:rPr>
          <w:rFonts w:asciiTheme="minorHAnsi" w:hAnsiTheme="minorHAnsi" w:cstheme="minorHAnsi"/>
        </w:rPr>
      </w:pPr>
    </w:p>
    <w:p w14:paraId="44B4B22A" w14:textId="77777777" w:rsidR="00F547EB" w:rsidRPr="00FC4828" w:rsidRDefault="00F25ADA" w:rsidP="00F547EB">
      <w:pPr>
        <w:pStyle w:val="Geenafstand"/>
        <w:rPr>
          <w:rFonts w:asciiTheme="minorHAnsi" w:hAnsiTheme="minorHAnsi" w:cstheme="minorHAnsi"/>
          <w:b/>
          <w:sz w:val="24"/>
          <w:szCs w:val="24"/>
        </w:rPr>
      </w:pPr>
      <w:r w:rsidRPr="00FC4828">
        <w:rPr>
          <w:rFonts w:asciiTheme="minorHAnsi" w:hAnsiTheme="minorHAnsi" w:cstheme="minorHAnsi"/>
          <w:b/>
          <w:sz w:val="24"/>
          <w:szCs w:val="24"/>
        </w:rPr>
        <w:t xml:space="preserve">5.5 </w:t>
      </w:r>
      <w:r w:rsidR="006B7104" w:rsidRPr="00FC4828">
        <w:rPr>
          <w:rFonts w:asciiTheme="minorHAnsi" w:hAnsiTheme="minorHAnsi" w:cstheme="minorHAnsi"/>
          <w:b/>
          <w:sz w:val="24"/>
          <w:szCs w:val="24"/>
        </w:rPr>
        <w:t>S</w:t>
      </w:r>
      <w:r w:rsidR="00A41E79" w:rsidRPr="00FC4828">
        <w:rPr>
          <w:rFonts w:asciiTheme="minorHAnsi" w:hAnsiTheme="minorHAnsi" w:cstheme="minorHAnsi"/>
          <w:b/>
          <w:sz w:val="24"/>
          <w:szCs w:val="24"/>
        </w:rPr>
        <w:t>chema SWOT analyse</w:t>
      </w:r>
    </w:p>
    <w:p w14:paraId="44B4B22B" w14:textId="77777777" w:rsidR="005167B4" w:rsidRPr="0089638C" w:rsidRDefault="00121FE0" w:rsidP="00F547EB">
      <w:pPr>
        <w:pStyle w:val="Geenafstand"/>
        <w:rPr>
          <w:rFonts w:asciiTheme="minorHAnsi" w:hAnsiTheme="minorHAnsi" w:cstheme="minorHAnsi"/>
          <w:i/>
        </w:rPr>
      </w:pPr>
      <w:r>
        <w:rPr>
          <w:rFonts w:asciiTheme="minorHAnsi" w:hAnsiTheme="minorHAnsi" w:cstheme="minorHAnsi"/>
          <w:i/>
        </w:rPr>
        <w:t>In het onderstaande schema zijn de eerder beschreven sterktes, zwaktes, kansen en bedreigingen op een overzichtelijke manier gepresenteerd.</w:t>
      </w:r>
    </w:p>
    <w:p w14:paraId="44B4B22C" w14:textId="77777777" w:rsidR="005167B4" w:rsidRPr="005167B4" w:rsidRDefault="005167B4" w:rsidP="00F547EB">
      <w:pPr>
        <w:pStyle w:val="Geenafstand"/>
        <w:rPr>
          <w:rFonts w:asciiTheme="minorHAnsi" w:hAnsiTheme="minorHAnsi" w:cstheme="minorHAnsi"/>
          <w:i/>
        </w:rPr>
      </w:pPr>
    </w:p>
    <w:tbl>
      <w:tblPr>
        <w:tblStyle w:val="Kleurrijkraster-accent5"/>
        <w:tblW w:w="0" w:type="auto"/>
        <w:tblInd w:w="108" w:type="dxa"/>
        <w:tblLook w:val="04A0" w:firstRow="1" w:lastRow="0" w:firstColumn="1" w:lastColumn="0" w:noHBand="0" w:noVBand="1"/>
      </w:tblPr>
      <w:tblGrid>
        <w:gridCol w:w="4367"/>
        <w:gridCol w:w="4583"/>
      </w:tblGrid>
      <w:tr w:rsidR="00F547EB" w:rsidRPr="00E90468" w14:paraId="44B4B22F" w14:textId="77777777" w:rsidTr="00557A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Pr>
          <w:p w14:paraId="44B4B22D" w14:textId="77777777" w:rsidR="00F547EB" w:rsidRPr="00031FA9" w:rsidRDefault="000A1261" w:rsidP="003922D4">
            <w:pPr>
              <w:pStyle w:val="Geenafstand"/>
              <w:rPr>
                <w:rFonts w:asciiTheme="minorHAnsi" w:hAnsiTheme="minorHAnsi" w:cstheme="minorHAnsi"/>
                <w:color w:val="auto"/>
                <w:sz w:val="24"/>
                <w:szCs w:val="24"/>
              </w:rPr>
            </w:pPr>
            <w:r w:rsidRPr="00031FA9">
              <w:rPr>
                <w:rFonts w:asciiTheme="minorHAnsi" w:hAnsiTheme="minorHAnsi" w:cstheme="minorHAnsi"/>
                <w:color w:val="auto"/>
                <w:sz w:val="24"/>
                <w:szCs w:val="24"/>
              </w:rPr>
              <w:t>Sterkten</w:t>
            </w:r>
          </w:p>
        </w:tc>
        <w:tc>
          <w:tcPr>
            <w:tcW w:w="4583" w:type="dxa"/>
          </w:tcPr>
          <w:p w14:paraId="44B4B22E" w14:textId="77777777" w:rsidR="00F547EB" w:rsidRPr="00031FA9" w:rsidRDefault="00F547EB" w:rsidP="003922D4">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31FA9">
              <w:rPr>
                <w:rFonts w:asciiTheme="minorHAnsi" w:hAnsiTheme="minorHAnsi" w:cstheme="minorHAnsi"/>
                <w:sz w:val="24"/>
                <w:szCs w:val="24"/>
              </w:rPr>
              <w:t>Zwaktes</w:t>
            </w:r>
          </w:p>
        </w:tc>
      </w:tr>
      <w:tr w:rsidR="00F547EB" w:rsidRPr="00E90468" w14:paraId="44B4B238" w14:textId="77777777" w:rsidTr="00557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Pr>
          <w:p w14:paraId="44B4B230" w14:textId="77777777" w:rsidR="00F547EB" w:rsidRPr="00031FA9" w:rsidRDefault="00F547EB" w:rsidP="003922D4">
            <w:pPr>
              <w:pStyle w:val="Geenafstand"/>
              <w:numPr>
                <w:ilvl w:val="0"/>
                <w:numId w:val="3"/>
              </w:numPr>
              <w:rPr>
                <w:rFonts w:asciiTheme="minorHAnsi" w:hAnsiTheme="minorHAnsi" w:cstheme="minorHAnsi"/>
                <w:bCs/>
                <w:color w:val="auto"/>
              </w:rPr>
            </w:pPr>
            <w:r w:rsidRPr="00031FA9">
              <w:rPr>
                <w:rFonts w:asciiTheme="minorHAnsi" w:hAnsiTheme="minorHAnsi" w:cstheme="minorHAnsi"/>
                <w:color w:val="auto"/>
              </w:rPr>
              <w:t>Veel kennis van de BSO branche.</w:t>
            </w:r>
          </w:p>
          <w:p w14:paraId="44B4B231" w14:textId="77777777" w:rsidR="00F547EB" w:rsidRPr="00031FA9" w:rsidRDefault="00F547EB" w:rsidP="003922D4">
            <w:pPr>
              <w:pStyle w:val="Geenafstand"/>
              <w:numPr>
                <w:ilvl w:val="0"/>
                <w:numId w:val="3"/>
              </w:numPr>
              <w:rPr>
                <w:rFonts w:asciiTheme="minorHAnsi" w:hAnsiTheme="minorHAnsi" w:cstheme="minorHAnsi"/>
                <w:bCs/>
                <w:color w:val="auto"/>
              </w:rPr>
            </w:pPr>
            <w:r w:rsidRPr="00031FA9">
              <w:rPr>
                <w:rFonts w:asciiTheme="minorHAnsi" w:hAnsiTheme="minorHAnsi" w:cstheme="minorHAnsi"/>
                <w:color w:val="auto"/>
              </w:rPr>
              <w:t>Goede reputatie binnen de BSO branche.</w:t>
            </w:r>
          </w:p>
          <w:p w14:paraId="44B4B232" w14:textId="77777777" w:rsidR="00F547EB" w:rsidRPr="00031FA9" w:rsidRDefault="00F547EB" w:rsidP="003922D4">
            <w:pPr>
              <w:pStyle w:val="Geenafstand"/>
              <w:numPr>
                <w:ilvl w:val="0"/>
                <w:numId w:val="3"/>
              </w:numPr>
              <w:rPr>
                <w:rFonts w:asciiTheme="minorHAnsi" w:hAnsiTheme="minorHAnsi" w:cstheme="minorHAnsi"/>
                <w:bCs/>
                <w:color w:val="auto"/>
                <w:sz w:val="24"/>
                <w:szCs w:val="24"/>
              </w:rPr>
            </w:pPr>
            <w:r w:rsidRPr="00031FA9">
              <w:rPr>
                <w:rFonts w:asciiTheme="minorHAnsi" w:hAnsiTheme="minorHAnsi" w:cstheme="minorHAnsi"/>
                <w:color w:val="auto"/>
              </w:rPr>
              <w:t>S</w:t>
            </w:r>
            <w:r w:rsidR="003922D4" w:rsidRPr="00031FA9">
              <w:rPr>
                <w:rFonts w:asciiTheme="minorHAnsi" w:hAnsiTheme="minorHAnsi" w:cstheme="minorHAnsi"/>
                <w:color w:val="auto"/>
              </w:rPr>
              <w:t xml:space="preserve">nelle beschikking over </w:t>
            </w:r>
            <w:r w:rsidR="00E2402D">
              <w:rPr>
                <w:rFonts w:asciiTheme="minorHAnsi" w:hAnsiTheme="minorHAnsi" w:cstheme="minorHAnsi"/>
                <w:color w:val="auto"/>
              </w:rPr>
              <w:t>personeel</w:t>
            </w:r>
          </w:p>
        </w:tc>
        <w:tc>
          <w:tcPr>
            <w:tcW w:w="4583" w:type="dxa"/>
          </w:tcPr>
          <w:p w14:paraId="44B4B233" w14:textId="77777777" w:rsidR="00F547EB" w:rsidRPr="00A2541E" w:rsidRDefault="00F547EB" w:rsidP="003922D4">
            <w:pPr>
              <w:pStyle w:val="Geenafstand"/>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541E">
              <w:rPr>
                <w:rFonts w:asciiTheme="minorHAnsi" w:hAnsiTheme="minorHAnsi" w:cstheme="minorHAnsi"/>
              </w:rPr>
              <w:t>Weinig naamsbekendheid</w:t>
            </w:r>
          </w:p>
          <w:p w14:paraId="44B4B234" w14:textId="77777777" w:rsidR="00F547EB" w:rsidRPr="00A2541E" w:rsidRDefault="00F547EB" w:rsidP="003922D4">
            <w:pPr>
              <w:pStyle w:val="Geenafstand"/>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541E">
              <w:rPr>
                <w:rFonts w:asciiTheme="minorHAnsi" w:hAnsiTheme="minorHAnsi" w:cstheme="minorHAnsi"/>
              </w:rPr>
              <w:t>Identiteitsprobleem</w:t>
            </w:r>
          </w:p>
          <w:p w14:paraId="44B4B235" w14:textId="77777777" w:rsidR="00F547EB" w:rsidRPr="00A2541E" w:rsidRDefault="00F547EB" w:rsidP="003922D4">
            <w:pPr>
              <w:pStyle w:val="Geenafstand"/>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2541E">
              <w:rPr>
                <w:rFonts w:asciiTheme="minorHAnsi" w:hAnsiTheme="minorHAnsi" w:cstheme="minorHAnsi"/>
              </w:rPr>
              <w:t>Weinig kennis fitnessbranche</w:t>
            </w:r>
          </w:p>
          <w:p w14:paraId="44B4B236" w14:textId="77777777" w:rsidR="00F547EB" w:rsidRPr="00A2541E" w:rsidRDefault="00F547EB" w:rsidP="003922D4">
            <w:pPr>
              <w:pStyle w:val="Geenafstand"/>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2541E">
              <w:rPr>
                <w:rFonts w:asciiTheme="minorHAnsi" w:hAnsiTheme="minorHAnsi" w:cstheme="minorHAnsi"/>
              </w:rPr>
              <w:t>Beperkt promotiebeleid</w:t>
            </w:r>
          </w:p>
          <w:p w14:paraId="44B4B237" w14:textId="77777777" w:rsidR="00A2541E" w:rsidRPr="00A2541E" w:rsidRDefault="00A2541E" w:rsidP="003922D4">
            <w:pPr>
              <w:pStyle w:val="Geenafstand"/>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2541E">
              <w:rPr>
                <w:rFonts w:asciiTheme="minorHAnsi" w:hAnsiTheme="minorHAnsi" w:cstheme="minorHAnsi"/>
              </w:rPr>
              <w:t>Richt zich op een klein deel van de markt</w:t>
            </w:r>
          </w:p>
        </w:tc>
      </w:tr>
      <w:tr w:rsidR="00F547EB" w:rsidRPr="00E90468" w14:paraId="44B4B23B" w14:textId="77777777" w:rsidTr="00557A2B">
        <w:tc>
          <w:tcPr>
            <w:cnfStyle w:val="001000000000" w:firstRow="0" w:lastRow="0" w:firstColumn="1" w:lastColumn="0" w:oddVBand="0" w:evenVBand="0" w:oddHBand="0" w:evenHBand="0" w:firstRowFirstColumn="0" w:firstRowLastColumn="0" w:lastRowFirstColumn="0" w:lastRowLastColumn="0"/>
            <w:tcW w:w="4367" w:type="dxa"/>
          </w:tcPr>
          <w:p w14:paraId="44B4B239" w14:textId="77777777" w:rsidR="00F547EB" w:rsidRPr="00031FA9" w:rsidRDefault="00F547EB" w:rsidP="003922D4">
            <w:pPr>
              <w:pStyle w:val="Geenafstand"/>
              <w:rPr>
                <w:rFonts w:asciiTheme="minorHAnsi" w:hAnsiTheme="minorHAnsi" w:cstheme="minorHAnsi"/>
                <w:b/>
                <w:color w:val="auto"/>
                <w:sz w:val="24"/>
                <w:szCs w:val="24"/>
              </w:rPr>
            </w:pPr>
            <w:r w:rsidRPr="00031FA9">
              <w:rPr>
                <w:rFonts w:asciiTheme="minorHAnsi" w:hAnsiTheme="minorHAnsi" w:cstheme="minorHAnsi"/>
                <w:b/>
                <w:color w:val="auto"/>
                <w:sz w:val="24"/>
                <w:szCs w:val="24"/>
              </w:rPr>
              <w:t>Kansen</w:t>
            </w:r>
          </w:p>
        </w:tc>
        <w:tc>
          <w:tcPr>
            <w:tcW w:w="4583" w:type="dxa"/>
          </w:tcPr>
          <w:p w14:paraId="44B4B23A" w14:textId="77777777" w:rsidR="00F547EB" w:rsidRPr="00E90468" w:rsidRDefault="00F547EB" w:rsidP="003922D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E90468">
              <w:rPr>
                <w:rFonts w:asciiTheme="minorHAnsi" w:hAnsiTheme="minorHAnsi" w:cstheme="minorHAnsi"/>
                <w:b/>
                <w:sz w:val="24"/>
                <w:szCs w:val="24"/>
              </w:rPr>
              <w:t>Bedreigingen</w:t>
            </w:r>
          </w:p>
        </w:tc>
      </w:tr>
      <w:tr w:rsidR="00F547EB" w:rsidRPr="00E90468" w14:paraId="44B4B246" w14:textId="77777777" w:rsidTr="00557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Pr>
          <w:p w14:paraId="44B4B23C" w14:textId="77777777" w:rsidR="00F547EB" w:rsidRPr="00031FA9" w:rsidRDefault="00F547EB" w:rsidP="003922D4">
            <w:pPr>
              <w:pStyle w:val="Geenafstand"/>
              <w:numPr>
                <w:ilvl w:val="0"/>
                <w:numId w:val="1"/>
              </w:numPr>
              <w:rPr>
                <w:rFonts w:asciiTheme="minorHAnsi" w:hAnsiTheme="minorHAnsi" w:cstheme="minorHAnsi"/>
                <w:b/>
                <w:color w:val="auto"/>
              </w:rPr>
            </w:pPr>
            <w:r w:rsidRPr="00031FA9">
              <w:rPr>
                <w:rFonts w:asciiTheme="minorHAnsi" w:hAnsiTheme="minorHAnsi" w:cstheme="minorHAnsi"/>
                <w:color w:val="auto"/>
              </w:rPr>
              <w:t>Groei in de fitnessbranche</w:t>
            </w:r>
          </w:p>
          <w:p w14:paraId="44B4B23D" w14:textId="77777777" w:rsidR="00F547EB" w:rsidRPr="00031FA9" w:rsidRDefault="00F547EB" w:rsidP="003922D4">
            <w:pPr>
              <w:pStyle w:val="Geenafstand"/>
              <w:numPr>
                <w:ilvl w:val="0"/>
                <w:numId w:val="1"/>
              </w:numPr>
              <w:rPr>
                <w:rFonts w:asciiTheme="minorHAnsi" w:hAnsiTheme="minorHAnsi" w:cstheme="minorHAnsi"/>
                <w:color w:val="auto"/>
              </w:rPr>
            </w:pPr>
            <w:r w:rsidRPr="00031FA9">
              <w:rPr>
                <w:rFonts w:asciiTheme="minorHAnsi" w:hAnsiTheme="minorHAnsi" w:cstheme="minorHAnsi"/>
                <w:color w:val="auto"/>
              </w:rPr>
              <w:t>Behoefte aan kwalitatief personeel in de fitnessbranche</w:t>
            </w:r>
          </w:p>
          <w:p w14:paraId="44B4B23E" w14:textId="77777777" w:rsidR="00F547EB" w:rsidRPr="00031FA9" w:rsidRDefault="00F547EB" w:rsidP="003922D4">
            <w:pPr>
              <w:pStyle w:val="Geenafstand"/>
              <w:numPr>
                <w:ilvl w:val="0"/>
                <w:numId w:val="1"/>
              </w:numPr>
              <w:rPr>
                <w:rFonts w:asciiTheme="minorHAnsi" w:hAnsiTheme="minorHAnsi" w:cstheme="minorHAnsi"/>
                <w:color w:val="auto"/>
              </w:rPr>
            </w:pPr>
            <w:r w:rsidRPr="00031FA9">
              <w:rPr>
                <w:rFonts w:asciiTheme="minorHAnsi" w:hAnsiTheme="minorHAnsi" w:cstheme="minorHAnsi"/>
                <w:color w:val="auto"/>
              </w:rPr>
              <w:t>Behoefte aan</w:t>
            </w:r>
            <w:r w:rsidR="005A2769" w:rsidRPr="00031FA9">
              <w:rPr>
                <w:rFonts w:asciiTheme="minorHAnsi" w:hAnsiTheme="minorHAnsi" w:cstheme="minorHAnsi"/>
                <w:color w:val="auto"/>
              </w:rPr>
              <w:t xml:space="preserve"> kwalitatieve sportdocenten</w:t>
            </w:r>
          </w:p>
          <w:p w14:paraId="44B4B23F" w14:textId="77777777" w:rsidR="00F547EB" w:rsidRPr="00031FA9" w:rsidRDefault="00F547EB" w:rsidP="003922D4">
            <w:pPr>
              <w:pStyle w:val="Geenafstand"/>
              <w:numPr>
                <w:ilvl w:val="0"/>
                <w:numId w:val="1"/>
              </w:numPr>
              <w:rPr>
                <w:rFonts w:asciiTheme="minorHAnsi" w:hAnsiTheme="minorHAnsi" w:cstheme="minorHAnsi"/>
                <w:color w:val="auto"/>
              </w:rPr>
            </w:pPr>
            <w:r w:rsidRPr="00031FA9">
              <w:rPr>
                <w:rFonts w:asciiTheme="minorHAnsi" w:hAnsiTheme="minorHAnsi" w:cstheme="minorHAnsi"/>
                <w:color w:val="auto"/>
              </w:rPr>
              <w:t>BSO en fitness actief via mailing en social media.</w:t>
            </w:r>
          </w:p>
        </w:tc>
        <w:tc>
          <w:tcPr>
            <w:tcW w:w="4583" w:type="dxa"/>
          </w:tcPr>
          <w:p w14:paraId="44B4B240" w14:textId="77777777" w:rsidR="00F547EB" w:rsidRPr="00E90468" w:rsidRDefault="00F547EB" w:rsidP="003922D4">
            <w:pPr>
              <w:pStyle w:val="Geenafstand"/>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90468">
              <w:rPr>
                <w:rFonts w:asciiTheme="minorHAnsi" w:hAnsiTheme="minorHAnsi" w:cstheme="minorHAnsi"/>
              </w:rPr>
              <w:t>Bezuinigingen in de kinderopvang branche.</w:t>
            </w:r>
          </w:p>
          <w:p w14:paraId="44B4B241" w14:textId="77777777" w:rsidR="00F547EB" w:rsidRDefault="00E75022" w:rsidP="003922D4">
            <w:pPr>
              <w:pStyle w:val="Geenafstand"/>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Dalend bereik van kinderen</w:t>
            </w:r>
          </w:p>
          <w:p w14:paraId="44B4B242" w14:textId="77777777" w:rsidR="00F547EB" w:rsidRPr="00E90468" w:rsidRDefault="00F547EB" w:rsidP="003922D4">
            <w:pPr>
              <w:pStyle w:val="Geenafstand"/>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Strengere maatregelen in de kinderopvangbranche</w:t>
            </w:r>
          </w:p>
          <w:p w14:paraId="44B4B243" w14:textId="77777777" w:rsidR="00F547EB" w:rsidRDefault="00F547EB" w:rsidP="003922D4">
            <w:pPr>
              <w:pStyle w:val="Geenafstand"/>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Weinig vacatures naar sportdocenten</w:t>
            </w:r>
          </w:p>
          <w:p w14:paraId="44B4B244" w14:textId="77777777" w:rsidR="00F547EB" w:rsidRPr="008829DE" w:rsidRDefault="00F547EB" w:rsidP="003922D4">
            <w:pPr>
              <w:pStyle w:val="Geenafstand"/>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Weinig vacatures naar fitnessinstructeurs.</w:t>
            </w:r>
          </w:p>
          <w:p w14:paraId="44B4B245" w14:textId="77777777" w:rsidR="00F547EB" w:rsidRPr="00E90468" w:rsidRDefault="00F547EB" w:rsidP="003922D4">
            <w:pPr>
              <w:pStyle w:val="Geenafstand"/>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4B4B247" w14:textId="77777777" w:rsidR="006B7104" w:rsidRPr="00956F90" w:rsidRDefault="00956F90" w:rsidP="00227A75">
      <w:pPr>
        <w:spacing w:line="240" w:lineRule="auto"/>
        <w:rPr>
          <w:rFonts w:asciiTheme="minorHAnsi" w:hAnsiTheme="minorHAnsi" w:cstheme="minorHAnsi"/>
          <w:i/>
          <w:color w:val="auto"/>
          <w:sz w:val="16"/>
          <w:szCs w:val="16"/>
        </w:rPr>
      </w:pPr>
      <w:r w:rsidRPr="00956F90">
        <w:rPr>
          <w:rFonts w:asciiTheme="minorHAnsi" w:hAnsiTheme="minorHAnsi" w:cstheme="minorHAnsi"/>
          <w:i/>
          <w:color w:val="auto"/>
          <w:sz w:val="16"/>
          <w:szCs w:val="16"/>
        </w:rPr>
        <w:t>Figuur 8: SWOT schema</w:t>
      </w:r>
    </w:p>
    <w:p w14:paraId="44B4B248" w14:textId="77777777" w:rsidR="00371BEB" w:rsidRPr="00371BEB" w:rsidRDefault="00371BEB" w:rsidP="00227A75">
      <w:pPr>
        <w:spacing w:line="240" w:lineRule="auto"/>
        <w:rPr>
          <w:rFonts w:asciiTheme="minorHAnsi" w:hAnsiTheme="minorHAnsi" w:cstheme="minorHAnsi"/>
          <w:color w:val="auto"/>
          <w:sz w:val="22"/>
        </w:rPr>
      </w:pPr>
    </w:p>
    <w:p w14:paraId="44B4B249" w14:textId="77777777" w:rsidR="00B12AEB" w:rsidRDefault="00B12AEB" w:rsidP="00227A75">
      <w:pPr>
        <w:spacing w:line="240" w:lineRule="auto"/>
        <w:rPr>
          <w:rFonts w:asciiTheme="minorHAnsi" w:hAnsiTheme="minorHAnsi" w:cstheme="minorHAnsi"/>
          <w:b/>
          <w:color w:val="auto"/>
          <w:sz w:val="24"/>
          <w:szCs w:val="24"/>
        </w:rPr>
      </w:pPr>
    </w:p>
    <w:p w14:paraId="44B4B24A" w14:textId="77777777" w:rsidR="00B12AEB" w:rsidRDefault="00B12AEB" w:rsidP="00227A75">
      <w:pPr>
        <w:spacing w:line="240" w:lineRule="auto"/>
        <w:rPr>
          <w:rFonts w:asciiTheme="minorHAnsi" w:hAnsiTheme="minorHAnsi" w:cstheme="minorHAnsi"/>
          <w:b/>
          <w:color w:val="auto"/>
          <w:sz w:val="24"/>
          <w:szCs w:val="24"/>
        </w:rPr>
      </w:pPr>
    </w:p>
    <w:p w14:paraId="44B4B24B" w14:textId="77777777" w:rsidR="00B12AEB" w:rsidRDefault="00B12AEB" w:rsidP="00227A75">
      <w:pPr>
        <w:spacing w:line="240" w:lineRule="auto"/>
        <w:rPr>
          <w:rFonts w:asciiTheme="minorHAnsi" w:hAnsiTheme="minorHAnsi" w:cstheme="minorHAnsi"/>
          <w:b/>
          <w:color w:val="auto"/>
          <w:sz w:val="24"/>
          <w:szCs w:val="24"/>
        </w:rPr>
      </w:pPr>
    </w:p>
    <w:p w14:paraId="44B4B24C" w14:textId="77777777" w:rsidR="00B12AEB" w:rsidRDefault="00B12AEB" w:rsidP="00227A75">
      <w:pPr>
        <w:spacing w:line="240" w:lineRule="auto"/>
        <w:rPr>
          <w:rFonts w:asciiTheme="minorHAnsi" w:hAnsiTheme="minorHAnsi" w:cstheme="minorHAnsi"/>
          <w:b/>
          <w:color w:val="auto"/>
          <w:sz w:val="24"/>
          <w:szCs w:val="24"/>
        </w:rPr>
      </w:pPr>
    </w:p>
    <w:p w14:paraId="44B4B24D" w14:textId="77777777" w:rsidR="00B12AEB" w:rsidRDefault="00B12AEB" w:rsidP="00227A75">
      <w:pPr>
        <w:spacing w:line="240" w:lineRule="auto"/>
        <w:rPr>
          <w:rFonts w:asciiTheme="minorHAnsi" w:hAnsiTheme="minorHAnsi" w:cstheme="minorHAnsi"/>
          <w:b/>
          <w:color w:val="auto"/>
          <w:sz w:val="24"/>
          <w:szCs w:val="24"/>
        </w:rPr>
      </w:pPr>
    </w:p>
    <w:p w14:paraId="44B4B24E" w14:textId="77777777" w:rsidR="00B12AEB" w:rsidRDefault="00B12AEB" w:rsidP="00227A75">
      <w:pPr>
        <w:spacing w:line="240" w:lineRule="auto"/>
        <w:rPr>
          <w:rFonts w:asciiTheme="minorHAnsi" w:hAnsiTheme="minorHAnsi" w:cstheme="minorHAnsi"/>
          <w:b/>
          <w:color w:val="auto"/>
          <w:sz w:val="24"/>
          <w:szCs w:val="24"/>
        </w:rPr>
      </w:pPr>
    </w:p>
    <w:p w14:paraId="44B4B24F" w14:textId="77777777" w:rsidR="00B12AEB" w:rsidRDefault="00B12AEB" w:rsidP="00227A75">
      <w:pPr>
        <w:spacing w:line="240" w:lineRule="auto"/>
        <w:rPr>
          <w:rFonts w:asciiTheme="minorHAnsi" w:hAnsiTheme="minorHAnsi" w:cstheme="minorHAnsi"/>
          <w:b/>
          <w:color w:val="auto"/>
          <w:sz w:val="24"/>
          <w:szCs w:val="24"/>
        </w:rPr>
      </w:pPr>
    </w:p>
    <w:p w14:paraId="44B4B250" w14:textId="77777777" w:rsidR="00B12AEB" w:rsidRDefault="00B12AEB" w:rsidP="00227A75">
      <w:pPr>
        <w:spacing w:line="240" w:lineRule="auto"/>
        <w:rPr>
          <w:rFonts w:asciiTheme="minorHAnsi" w:hAnsiTheme="minorHAnsi" w:cstheme="minorHAnsi"/>
          <w:b/>
          <w:color w:val="auto"/>
          <w:sz w:val="24"/>
          <w:szCs w:val="24"/>
        </w:rPr>
      </w:pPr>
    </w:p>
    <w:p w14:paraId="44B4B251" w14:textId="77777777" w:rsidR="00B12AEB" w:rsidRDefault="00B12AEB" w:rsidP="00227A75">
      <w:pPr>
        <w:spacing w:line="240" w:lineRule="auto"/>
        <w:rPr>
          <w:rFonts w:asciiTheme="minorHAnsi" w:hAnsiTheme="minorHAnsi" w:cstheme="minorHAnsi"/>
          <w:b/>
          <w:color w:val="auto"/>
          <w:sz w:val="24"/>
          <w:szCs w:val="24"/>
        </w:rPr>
      </w:pPr>
    </w:p>
    <w:p w14:paraId="44B4B252" w14:textId="77777777" w:rsidR="00B210C4" w:rsidRPr="00FC4828" w:rsidRDefault="00CF6816" w:rsidP="00227A75">
      <w:pPr>
        <w:spacing w:line="240" w:lineRule="auto"/>
        <w:rPr>
          <w:rFonts w:asciiTheme="minorHAnsi" w:hAnsiTheme="minorHAnsi" w:cstheme="minorHAnsi"/>
          <w:b/>
          <w:color w:val="auto"/>
          <w:sz w:val="24"/>
          <w:szCs w:val="24"/>
        </w:rPr>
      </w:pPr>
      <w:r w:rsidRPr="00FC4828">
        <w:rPr>
          <w:rFonts w:asciiTheme="minorHAnsi" w:hAnsiTheme="minorHAnsi" w:cstheme="minorHAnsi"/>
          <w:b/>
          <w:color w:val="auto"/>
          <w:sz w:val="24"/>
          <w:szCs w:val="24"/>
        </w:rPr>
        <w:t xml:space="preserve">5.6 </w:t>
      </w:r>
      <w:r w:rsidR="008A7447" w:rsidRPr="00FC4828">
        <w:rPr>
          <w:rFonts w:asciiTheme="minorHAnsi" w:hAnsiTheme="minorHAnsi" w:cstheme="minorHAnsi"/>
          <w:b/>
          <w:color w:val="auto"/>
          <w:sz w:val="24"/>
          <w:szCs w:val="24"/>
        </w:rPr>
        <w:t>Confrontatiematrix</w:t>
      </w:r>
    </w:p>
    <w:p w14:paraId="44B4B253" w14:textId="77777777" w:rsidR="00262C69" w:rsidRPr="00262C69" w:rsidRDefault="00262C69" w:rsidP="00262C69">
      <w:pPr>
        <w:pStyle w:val="Geenafstand"/>
        <w:rPr>
          <w:rFonts w:asciiTheme="minorHAnsi" w:hAnsiTheme="minorHAnsi" w:cstheme="minorHAnsi"/>
          <w:i/>
        </w:rPr>
      </w:pPr>
      <w:r w:rsidRPr="00262C69">
        <w:rPr>
          <w:rFonts w:asciiTheme="minorHAnsi" w:hAnsiTheme="minorHAnsi" w:cstheme="minorHAnsi"/>
          <w:i/>
        </w:rPr>
        <w:t>In de confrontatie matrix worden de sterktes ,zwaktes ,kans</w:t>
      </w:r>
      <w:r w:rsidR="00CA40E7">
        <w:rPr>
          <w:rFonts w:asciiTheme="minorHAnsi" w:hAnsiTheme="minorHAnsi" w:cstheme="minorHAnsi"/>
          <w:i/>
        </w:rPr>
        <w:t xml:space="preserve">en en bedreigingen tegen elkaar </w:t>
      </w:r>
      <w:r w:rsidRPr="00262C69">
        <w:rPr>
          <w:rFonts w:asciiTheme="minorHAnsi" w:hAnsiTheme="minorHAnsi" w:cstheme="minorHAnsi"/>
          <w:i/>
        </w:rPr>
        <w:t>afgewogen. Uiteindelijk zal dit leiden tot strategische opties voor Dineaux Nederland. Zie hieronder de confrontatiematrix.</w:t>
      </w:r>
    </w:p>
    <w:p w14:paraId="44B4B254" w14:textId="77777777" w:rsidR="00B210C4" w:rsidRDefault="00B210C4" w:rsidP="00227A75">
      <w:pPr>
        <w:spacing w:line="240" w:lineRule="auto"/>
        <w:rPr>
          <w:color w:val="auto"/>
        </w:rPr>
      </w:pPr>
    </w:p>
    <w:tbl>
      <w:tblPr>
        <w:tblStyle w:val="Kleurrijkraster-accent5"/>
        <w:tblW w:w="9134" w:type="dxa"/>
        <w:tblInd w:w="108" w:type="dxa"/>
        <w:tblLayout w:type="fixed"/>
        <w:tblLook w:val="04A0" w:firstRow="1" w:lastRow="0" w:firstColumn="1" w:lastColumn="0" w:noHBand="0" w:noVBand="1"/>
      </w:tblPr>
      <w:tblGrid>
        <w:gridCol w:w="472"/>
        <w:gridCol w:w="372"/>
        <w:gridCol w:w="1157"/>
        <w:gridCol w:w="693"/>
        <w:gridCol w:w="708"/>
        <w:gridCol w:w="709"/>
        <w:gridCol w:w="851"/>
        <w:gridCol w:w="425"/>
        <w:gridCol w:w="562"/>
        <w:gridCol w:w="288"/>
        <w:gridCol w:w="567"/>
        <w:gridCol w:w="573"/>
        <w:gridCol w:w="278"/>
        <w:gridCol w:w="850"/>
        <w:gridCol w:w="629"/>
      </w:tblGrid>
      <w:tr w:rsidR="00606925" w:rsidRPr="009740FD" w14:paraId="44B4B262" w14:textId="77777777" w:rsidTr="00606925">
        <w:trPr>
          <w:cnfStyle w:val="100000000000" w:firstRow="1" w:lastRow="0" w:firstColumn="0" w:lastColumn="0" w:oddVBand="0" w:evenVBand="0" w:oddHBand="0"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472" w:type="dxa"/>
            <w:noWrap/>
            <w:hideMark/>
          </w:tcPr>
          <w:p w14:paraId="44B4B255" w14:textId="77777777" w:rsidR="00F124D1" w:rsidRPr="009740FD" w:rsidRDefault="00F124D1" w:rsidP="009740FD">
            <w:pPr>
              <w:spacing w:line="240" w:lineRule="auto"/>
              <w:rPr>
                <w:rFonts w:ascii="Verdana" w:eastAsia="Times New Roman" w:hAnsi="Verdana" w:cs="Arial"/>
                <w:color w:val="auto"/>
                <w:sz w:val="20"/>
                <w:szCs w:val="20"/>
                <w:lang w:eastAsia="nl-NL"/>
              </w:rPr>
            </w:pPr>
            <w:r>
              <w:rPr>
                <w:rFonts w:ascii="Verdana" w:eastAsia="Times New Roman" w:hAnsi="Verdana" w:cs="Arial"/>
                <w:color w:val="auto"/>
                <w:sz w:val="20"/>
                <w:szCs w:val="20"/>
                <w:lang w:eastAsia="nl-NL"/>
              </w:rPr>
              <w:t xml:space="preserve">                                                             </w:t>
            </w:r>
          </w:p>
        </w:tc>
        <w:tc>
          <w:tcPr>
            <w:tcW w:w="372" w:type="dxa"/>
            <w:noWrap/>
            <w:hideMark/>
          </w:tcPr>
          <w:p w14:paraId="44B4B256" w14:textId="77777777" w:rsidR="00F124D1" w:rsidRPr="009740FD" w:rsidRDefault="00F124D1" w:rsidP="009740FD">
            <w:pPr>
              <w:spacing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1157" w:type="dxa"/>
            <w:hideMark/>
          </w:tcPr>
          <w:p w14:paraId="44B4B257" w14:textId="77777777" w:rsidR="00F124D1" w:rsidRPr="009740FD" w:rsidRDefault="00F124D1" w:rsidP="009740FD">
            <w:pPr>
              <w:spacing w:line="24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693" w:type="dxa"/>
            <w:noWrap/>
            <w:hideMark/>
          </w:tcPr>
          <w:p w14:paraId="44B4B258" w14:textId="77777777" w:rsidR="00F124D1" w:rsidRPr="009740FD" w:rsidRDefault="00F124D1" w:rsidP="009740FD">
            <w:pPr>
              <w:spacing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708" w:type="dxa"/>
          </w:tcPr>
          <w:p w14:paraId="44B4B259" w14:textId="77777777" w:rsidR="00F124D1" w:rsidRPr="009740FD" w:rsidRDefault="00F124D1" w:rsidP="00F14000">
            <w:pPr>
              <w:spacing w:line="24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709" w:type="dxa"/>
            <w:noWrap/>
            <w:hideMark/>
          </w:tcPr>
          <w:p w14:paraId="44B4B25A" w14:textId="77777777" w:rsidR="00F124D1" w:rsidRPr="009740FD" w:rsidRDefault="00F124D1" w:rsidP="00F14000">
            <w:pPr>
              <w:spacing w:line="24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851" w:type="dxa"/>
            <w:noWrap/>
            <w:hideMark/>
          </w:tcPr>
          <w:p w14:paraId="44B4B25B" w14:textId="77777777" w:rsidR="00F124D1" w:rsidRPr="009740FD" w:rsidRDefault="00F124D1" w:rsidP="009740FD">
            <w:pPr>
              <w:spacing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425" w:type="dxa"/>
            <w:noWrap/>
            <w:hideMark/>
          </w:tcPr>
          <w:p w14:paraId="44B4B25C" w14:textId="77777777" w:rsidR="00F124D1" w:rsidRPr="009740FD" w:rsidRDefault="00F124D1" w:rsidP="009740FD">
            <w:pPr>
              <w:spacing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562" w:type="dxa"/>
            <w:noWrap/>
            <w:hideMark/>
          </w:tcPr>
          <w:p w14:paraId="44B4B25D" w14:textId="77777777" w:rsidR="00F124D1" w:rsidRPr="009740FD" w:rsidRDefault="00F124D1" w:rsidP="009740FD">
            <w:pPr>
              <w:spacing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855" w:type="dxa"/>
            <w:gridSpan w:val="2"/>
            <w:noWrap/>
            <w:hideMark/>
          </w:tcPr>
          <w:p w14:paraId="44B4B25E" w14:textId="77777777" w:rsidR="00F124D1" w:rsidRPr="009740FD" w:rsidRDefault="00F124D1" w:rsidP="009740FD">
            <w:pPr>
              <w:spacing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573" w:type="dxa"/>
            <w:noWrap/>
            <w:hideMark/>
          </w:tcPr>
          <w:p w14:paraId="44B4B25F" w14:textId="77777777" w:rsidR="00F124D1" w:rsidRPr="009740FD" w:rsidRDefault="00F124D1" w:rsidP="009740FD">
            <w:pPr>
              <w:spacing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1128" w:type="dxa"/>
            <w:gridSpan w:val="2"/>
            <w:noWrap/>
            <w:hideMark/>
          </w:tcPr>
          <w:p w14:paraId="44B4B260" w14:textId="77777777" w:rsidR="00F124D1" w:rsidRPr="009740FD" w:rsidRDefault="00F124D1" w:rsidP="009740FD">
            <w:pPr>
              <w:spacing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629" w:type="dxa"/>
          </w:tcPr>
          <w:p w14:paraId="44B4B261" w14:textId="77777777" w:rsidR="00F124D1" w:rsidRPr="009740FD" w:rsidRDefault="00F124D1" w:rsidP="009740FD">
            <w:pPr>
              <w:spacing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r>
      <w:tr w:rsidR="00F124D1" w:rsidRPr="009740FD" w14:paraId="44B4B270" w14:textId="77777777" w:rsidTr="0060692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72" w:type="dxa"/>
            <w:noWrap/>
            <w:hideMark/>
          </w:tcPr>
          <w:p w14:paraId="44B4B263" w14:textId="77777777" w:rsidR="00F124D1" w:rsidRPr="009740FD" w:rsidRDefault="00F124D1" w:rsidP="009740FD">
            <w:pPr>
              <w:spacing w:line="240" w:lineRule="auto"/>
              <w:rPr>
                <w:rFonts w:ascii="Verdana" w:eastAsia="Times New Roman" w:hAnsi="Verdana" w:cs="Arial"/>
                <w:color w:val="auto"/>
                <w:sz w:val="20"/>
                <w:szCs w:val="20"/>
                <w:lang w:eastAsia="nl-NL"/>
              </w:rPr>
            </w:pPr>
          </w:p>
        </w:tc>
        <w:tc>
          <w:tcPr>
            <w:tcW w:w="372" w:type="dxa"/>
            <w:noWrap/>
            <w:hideMark/>
          </w:tcPr>
          <w:p w14:paraId="44B4B264"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p>
        </w:tc>
        <w:tc>
          <w:tcPr>
            <w:tcW w:w="1157" w:type="dxa"/>
            <w:vMerge w:val="restart"/>
            <w:hideMark/>
          </w:tcPr>
          <w:p w14:paraId="44B4B265" w14:textId="77777777" w:rsidR="00F124D1" w:rsidRPr="009740FD" w:rsidRDefault="00F124D1" w:rsidP="009740FD">
            <w:pPr>
              <w:spacing w:line="24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p>
        </w:tc>
        <w:tc>
          <w:tcPr>
            <w:tcW w:w="693" w:type="dxa"/>
            <w:noWrap/>
            <w:hideMark/>
          </w:tcPr>
          <w:p w14:paraId="44B4B266"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p>
        </w:tc>
        <w:tc>
          <w:tcPr>
            <w:tcW w:w="708" w:type="dxa"/>
          </w:tcPr>
          <w:p w14:paraId="44B4B267"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Pr>
                <w:rFonts w:ascii="Verdana" w:eastAsia="Times New Roman" w:hAnsi="Verdana" w:cs="Arial"/>
                <w:color w:val="auto"/>
                <w:sz w:val="20"/>
                <w:szCs w:val="20"/>
                <w:lang w:eastAsia="nl-NL"/>
              </w:rPr>
              <w:t>1</w:t>
            </w:r>
          </w:p>
        </w:tc>
        <w:tc>
          <w:tcPr>
            <w:tcW w:w="709" w:type="dxa"/>
            <w:noWrap/>
            <w:hideMark/>
          </w:tcPr>
          <w:p w14:paraId="44B4B268"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sidRPr="009740FD">
              <w:rPr>
                <w:rFonts w:ascii="Verdana" w:eastAsia="Times New Roman" w:hAnsi="Verdana" w:cs="Arial"/>
                <w:color w:val="auto"/>
                <w:sz w:val="20"/>
                <w:szCs w:val="20"/>
                <w:lang w:eastAsia="nl-NL"/>
              </w:rPr>
              <w:t>2</w:t>
            </w:r>
          </w:p>
        </w:tc>
        <w:tc>
          <w:tcPr>
            <w:tcW w:w="851" w:type="dxa"/>
            <w:noWrap/>
            <w:hideMark/>
          </w:tcPr>
          <w:p w14:paraId="44B4B269"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sidRPr="009740FD">
              <w:rPr>
                <w:rFonts w:ascii="Verdana" w:eastAsia="Times New Roman" w:hAnsi="Verdana" w:cs="Arial"/>
                <w:color w:val="auto"/>
                <w:sz w:val="20"/>
                <w:szCs w:val="20"/>
                <w:lang w:eastAsia="nl-NL"/>
              </w:rPr>
              <w:t>3</w:t>
            </w:r>
          </w:p>
        </w:tc>
        <w:tc>
          <w:tcPr>
            <w:tcW w:w="425" w:type="dxa"/>
            <w:noWrap/>
            <w:hideMark/>
          </w:tcPr>
          <w:p w14:paraId="44B4B26A"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p>
        </w:tc>
        <w:tc>
          <w:tcPr>
            <w:tcW w:w="850" w:type="dxa"/>
            <w:gridSpan w:val="2"/>
            <w:noWrap/>
            <w:hideMark/>
          </w:tcPr>
          <w:p w14:paraId="44B4B26B"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Pr>
                <w:rFonts w:ascii="Verdana" w:eastAsia="Times New Roman" w:hAnsi="Verdana" w:cs="Arial"/>
                <w:color w:val="auto"/>
                <w:sz w:val="20"/>
                <w:szCs w:val="20"/>
                <w:lang w:eastAsia="nl-NL"/>
              </w:rPr>
              <w:t>1</w:t>
            </w:r>
          </w:p>
        </w:tc>
        <w:tc>
          <w:tcPr>
            <w:tcW w:w="567" w:type="dxa"/>
            <w:noWrap/>
            <w:hideMark/>
          </w:tcPr>
          <w:p w14:paraId="44B4B26C"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Pr>
                <w:rFonts w:ascii="Verdana" w:eastAsia="Times New Roman" w:hAnsi="Verdana" w:cs="Arial"/>
                <w:color w:val="auto"/>
                <w:sz w:val="20"/>
                <w:szCs w:val="20"/>
                <w:lang w:eastAsia="nl-NL"/>
              </w:rPr>
              <w:t>2</w:t>
            </w:r>
          </w:p>
        </w:tc>
        <w:tc>
          <w:tcPr>
            <w:tcW w:w="573" w:type="dxa"/>
            <w:noWrap/>
            <w:hideMark/>
          </w:tcPr>
          <w:p w14:paraId="44B4B26D"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Pr>
                <w:rFonts w:ascii="Verdana" w:eastAsia="Times New Roman" w:hAnsi="Verdana" w:cs="Arial"/>
                <w:color w:val="auto"/>
                <w:sz w:val="20"/>
                <w:szCs w:val="20"/>
                <w:lang w:eastAsia="nl-NL"/>
              </w:rPr>
              <w:t>3</w:t>
            </w:r>
          </w:p>
        </w:tc>
        <w:tc>
          <w:tcPr>
            <w:tcW w:w="1128" w:type="dxa"/>
            <w:gridSpan w:val="2"/>
            <w:noWrap/>
            <w:hideMark/>
          </w:tcPr>
          <w:p w14:paraId="44B4B26E"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Pr>
                <w:rFonts w:ascii="Verdana" w:eastAsia="Times New Roman" w:hAnsi="Verdana" w:cs="Arial"/>
                <w:color w:val="auto"/>
                <w:sz w:val="20"/>
                <w:szCs w:val="20"/>
                <w:lang w:eastAsia="nl-NL"/>
              </w:rPr>
              <w:t>4</w:t>
            </w:r>
          </w:p>
        </w:tc>
        <w:tc>
          <w:tcPr>
            <w:tcW w:w="629" w:type="dxa"/>
          </w:tcPr>
          <w:p w14:paraId="44B4B26F" w14:textId="77777777" w:rsidR="00F124D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Pr>
                <w:rFonts w:ascii="Verdana" w:eastAsia="Times New Roman" w:hAnsi="Verdana" w:cs="Arial"/>
                <w:color w:val="auto"/>
                <w:sz w:val="20"/>
                <w:szCs w:val="20"/>
                <w:lang w:eastAsia="nl-NL"/>
              </w:rPr>
              <w:t>5</w:t>
            </w:r>
          </w:p>
        </w:tc>
      </w:tr>
      <w:tr w:rsidR="00F124D1" w:rsidRPr="009740FD" w14:paraId="44B4B27F" w14:textId="77777777" w:rsidTr="00606925">
        <w:trPr>
          <w:trHeight w:val="1225"/>
        </w:trPr>
        <w:tc>
          <w:tcPr>
            <w:cnfStyle w:val="001000000000" w:firstRow="0" w:lastRow="0" w:firstColumn="1" w:lastColumn="0" w:oddVBand="0" w:evenVBand="0" w:oddHBand="0" w:evenHBand="0" w:firstRowFirstColumn="0" w:firstRowLastColumn="0" w:lastRowFirstColumn="0" w:lastRowLastColumn="0"/>
            <w:tcW w:w="472" w:type="dxa"/>
            <w:noWrap/>
            <w:hideMark/>
          </w:tcPr>
          <w:p w14:paraId="44B4B271" w14:textId="77777777" w:rsidR="00F124D1" w:rsidRPr="009740FD" w:rsidRDefault="00F124D1" w:rsidP="009740FD">
            <w:pPr>
              <w:spacing w:line="240" w:lineRule="auto"/>
              <w:rPr>
                <w:rFonts w:ascii="Verdana" w:eastAsia="Times New Roman" w:hAnsi="Verdana" w:cs="Arial"/>
                <w:color w:val="auto"/>
                <w:sz w:val="20"/>
                <w:szCs w:val="20"/>
                <w:lang w:eastAsia="nl-NL"/>
              </w:rPr>
            </w:pPr>
          </w:p>
        </w:tc>
        <w:tc>
          <w:tcPr>
            <w:tcW w:w="372" w:type="dxa"/>
            <w:noWrap/>
            <w:hideMark/>
          </w:tcPr>
          <w:p w14:paraId="44B4B272"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1157" w:type="dxa"/>
            <w:vMerge/>
            <w:hideMark/>
          </w:tcPr>
          <w:p w14:paraId="44B4B273" w14:textId="77777777" w:rsidR="00F124D1" w:rsidRPr="009740FD" w:rsidRDefault="00F124D1" w:rsidP="009740FD">
            <w:pPr>
              <w:spacing w:line="24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p>
        </w:tc>
        <w:tc>
          <w:tcPr>
            <w:tcW w:w="693" w:type="dxa"/>
            <w:textDirection w:val="btLr"/>
            <w:hideMark/>
          </w:tcPr>
          <w:p w14:paraId="44B4B274" w14:textId="77777777" w:rsidR="00F124D1" w:rsidRPr="004E1510"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auto"/>
                <w:sz w:val="22"/>
                <w:lang w:eastAsia="nl-NL"/>
              </w:rPr>
            </w:pPr>
            <w:r w:rsidRPr="004E1510">
              <w:rPr>
                <w:rFonts w:asciiTheme="minorHAnsi" w:eastAsia="Times New Roman" w:hAnsiTheme="minorHAnsi" w:cstheme="minorHAnsi"/>
                <w:b/>
                <w:color w:val="auto"/>
                <w:sz w:val="22"/>
                <w:lang w:eastAsia="nl-NL"/>
              </w:rPr>
              <w:t>Sterkten</w:t>
            </w:r>
          </w:p>
        </w:tc>
        <w:tc>
          <w:tcPr>
            <w:tcW w:w="708" w:type="dxa"/>
            <w:textDirection w:val="btLr"/>
          </w:tcPr>
          <w:p w14:paraId="44B4B275" w14:textId="77777777" w:rsidR="00F124D1" w:rsidRPr="005B6EFC" w:rsidRDefault="00F124D1" w:rsidP="00F140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eastAsia="nl-NL"/>
              </w:rPr>
            </w:pPr>
            <w:r>
              <w:rPr>
                <w:rFonts w:asciiTheme="minorHAnsi" w:eastAsia="Times New Roman" w:hAnsiTheme="minorHAnsi" w:cstheme="minorHAnsi"/>
                <w:color w:val="auto"/>
                <w:sz w:val="16"/>
                <w:szCs w:val="16"/>
                <w:lang w:eastAsia="nl-NL"/>
              </w:rPr>
              <w:t>Kennis van de BS</w:t>
            </w:r>
            <w:r w:rsidRPr="005B6EFC">
              <w:rPr>
                <w:rFonts w:asciiTheme="minorHAnsi" w:eastAsia="Times New Roman" w:hAnsiTheme="minorHAnsi" w:cstheme="minorHAnsi"/>
                <w:color w:val="auto"/>
                <w:sz w:val="16"/>
                <w:szCs w:val="16"/>
                <w:lang w:eastAsia="nl-NL"/>
              </w:rPr>
              <w:t>O branche</w:t>
            </w:r>
            <w:r>
              <w:rPr>
                <w:rFonts w:asciiTheme="minorHAnsi" w:eastAsia="Times New Roman" w:hAnsiTheme="minorHAnsi" w:cstheme="minorHAnsi"/>
                <w:color w:val="auto"/>
                <w:sz w:val="16"/>
                <w:szCs w:val="16"/>
                <w:lang w:eastAsia="nl-NL"/>
              </w:rPr>
              <w:t xml:space="preserve">                  </w:t>
            </w:r>
          </w:p>
        </w:tc>
        <w:tc>
          <w:tcPr>
            <w:tcW w:w="709" w:type="dxa"/>
            <w:textDirection w:val="btLr"/>
            <w:hideMark/>
          </w:tcPr>
          <w:p w14:paraId="44B4B276"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eastAsia="nl-NL"/>
              </w:rPr>
            </w:pPr>
            <w:r w:rsidRPr="005B6EFC">
              <w:rPr>
                <w:rFonts w:asciiTheme="minorHAnsi" w:eastAsia="Times New Roman" w:hAnsiTheme="minorHAnsi" w:cstheme="minorHAnsi"/>
                <w:color w:val="auto"/>
                <w:sz w:val="16"/>
                <w:szCs w:val="16"/>
                <w:lang w:eastAsia="nl-NL"/>
              </w:rPr>
              <w:t>Goede reputatie binne</w:t>
            </w:r>
            <w:r>
              <w:rPr>
                <w:rFonts w:asciiTheme="minorHAnsi" w:eastAsia="Times New Roman" w:hAnsiTheme="minorHAnsi" w:cstheme="minorHAnsi"/>
                <w:color w:val="auto"/>
                <w:sz w:val="16"/>
                <w:szCs w:val="16"/>
                <w:lang w:eastAsia="nl-NL"/>
              </w:rPr>
              <w:t xml:space="preserve">n </w:t>
            </w:r>
            <w:r w:rsidRPr="005B6EFC">
              <w:rPr>
                <w:rFonts w:asciiTheme="minorHAnsi" w:eastAsia="Times New Roman" w:hAnsiTheme="minorHAnsi" w:cstheme="minorHAnsi"/>
                <w:color w:val="auto"/>
                <w:sz w:val="16"/>
                <w:szCs w:val="16"/>
                <w:lang w:eastAsia="nl-NL"/>
              </w:rPr>
              <w:t>de BSO branche</w:t>
            </w:r>
          </w:p>
        </w:tc>
        <w:tc>
          <w:tcPr>
            <w:tcW w:w="851" w:type="dxa"/>
            <w:textDirection w:val="btLr"/>
            <w:hideMark/>
          </w:tcPr>
          <w:p w14:paraId="44B4B277" w14:textId="77777777" w:rsidR="00F124D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eastAsia="nl-NL"/>
              </w:rPr>
            </w:pPr>
            <w:r w:rsidRPr="005B6EFC">
              <w:rPr>
                <w:rFonts w:asciiTheme="minorHAnsi" w:eastAsia="Times New Roman" w:hAnsiTheme="minorHAnsi" w:cstheme="minorHAnsi"/>
                <w:color w:val="auto"/>
                <w:sz w:val="16"/>
                <w:szCs w:val="16"/>
                <w:lang w:eastAsia="nl-NL"/>
              </w:rPr>
              <w:t xml:space="preserve">Snelle beschikking over </w:t>
            </w:r>
          </w:p>
          <w:p w14:paraId="44B4B278" w14:textId="77777777" w:rsidR="00F124D1" w:rsidRPr="009740FD" w:rsidRDefault="00F124D1" w:rsidP="005B6EF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eastAsia="nl-NL"/>
              </w:rPr>
            </w:pPr>
            <w:r w:rsidRPr="005B6EFC">
              <w:rPr>
                <w:rFonts w:asciiTheme="minorHAnsi" w:eastAsia="Times New Roman" w:hAnsiTheme="minorHAnsi" w:cstheme="minorHAnsi"/>
                <w:color w:val="auto"/>
                <w:sz w:val="16"/>
                <w:szCs w:val="16"/>
                <w:lang w:eastAsia="nl-NL"/>
              </w:rPr>
              <w:t>personeel</w:t>
            </w:r>
          </w:p>
        </w:tc>
        <w:tc>
          <w:tcPr>
            <w:tcW w:w="425" w:type="dxa"/>
            <w:textDirection w:val="btLr"/>
            <w:hideMark/>
          </w:tcPr>
          <w:p w14:paraId="44B4B279" w14:textId="77777777" w:rsidR="00F124D1" w:rsidRPr="004E1510" w:rsidRDefault="00F124D1" w:rsidP="004E151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auto"/>
                <w:sz w:val="22"/>
                <w:lang w:eastAsia="nl-NL"/>
              </w:rPr>
            </w:pPr>
            <w:r>
              <w:rPr>
                <w:rFonts w:asciiTheme="minorHAnsi" w:eastAsia="Times New Roman" w:hAnsiTheme="minorHAnsi" w:cstheme="minorHAnsi"/>
                <w:b/>
                <w:color w:val="auto"/>
                <w:sz w:val="22"/>
                <w:lang w:eastAsia="nl-NL"/>
              </w:rPr>
              <w:t xml:space="preserve">    </w:t>
            </w:r>
            <w:r w:rsidRPr="004E1510">
              <w:rPr>
                <w:rFonts w:asciiTheme="minorHAnsi" w:eastAsia="Times New Roman" w:hAnsiTheme="minorHAnsi" w:cstheme="minorHAnsi"/>
                <w:b/>
                <w:color w:val="auto"/>
                <w:sz w:val="22"/>
                <w:lang w:eastAsia="nl-NL"/>
              </w:rPr>
              <w:t>Zwakte</w:t>
            </w:r>
            <w:r>
              <w:rPr>
                <w:rFonts w:asciiTheme="minorHAnsi" w:eastAsia="Times New Roman" w:hAnsiTheme="minorHAnsi" w:cstheme="minorHAnsi"/>
                <w:b/>
                <w:color w:val="auto"/>
                <w:sz w:val="22"/>
                <w:lang w:eastAsia="nl-NL"/>
              </w:rPr>
              <w:t xml:space="preserve">n </w:t>
            </w:r>
          </w:p>
        </w:tc>
        <w:tc>
          <w:tcPr>
            <w:tcW w:w="850" w:type="dxa"/>
            <w:gridSpan w:val="2"/>
            <w:textDirection w:val="btLr"/>
            <w:hideMark/>
          </w:tcPr>
          <w:p w14:paraId="44B4B27A" w14:textId="77777777" w:rsidR="00F124D1" w:rsidRPr="00363374" w:rsidRDefault="00F124D1" w:rsidP="00363374">
            <w:pPr>
              <w:spacing w:line="24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nl-NL"/>
              </w:rPr>
            </w:pPr>
            <w:r>
              <w:rPr>
                <w:rFonts w:ascii="Verdana" w:eastAsia="Times New Roman" w:hAnsi="Verdana" w:cs="Arial"/>
                <w:color w:val="auto"/>
                <w:sz w:val="16"/>
                <w:szCs w:val="16"/>
                <w:lang w:eastAsia="nl-NL"/>
              </w:rPr>
              <w:t>Weinig naamsbekendheid</w:t>
            </w:r>
          </w:p>
        </w:tc>
        <w:tc>
          <w:tcPr>
            <w:tcW w:w="567" w:type="dxa"/>
            <w:textDirection w:val="btLr"/>
            <w:hideMark/>
          </w:tcPr>
          <w:p w14:paraId="44B4B27B" w14:textId="77777777" w:rsidR="00F124D1" w:rsidRPr="00DF7F6C"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nl-NL"/>
              </w:rPr>
            </w:pPr>
            <w:r w:rsidRPr="00DF7F6C">
              <w:rPr>
                <w:rFonts w:ascii="Verdana" w:eastAsia="Times New Roman" w:hAnsi="Verdana" w:cs="Arial"/>
                <w:color w:val="auto"/>
                <w:sz w:val="16"/>
                <w:szCs w:val="16"/>
                <w:lang w:eastAsia="nl-NL"/>
              </w:rPr>
              <w:t>Identiteitsp</w:t>
            </w:r>
            <w:r w:rsidRPr="00DF7F6C">
              <w:rPr>
                <w:rFonts w:asciiTheme="minorHAnsi" w:eastAsia="Times New Roman" w:hAnsiTheme="minorHAnsi" w:cstheme="minorHAnsi"/>
                <w:color w:val="auto"/>
                <w:sz w:val="16"/>
                <w:szCs w:val="16"/>
                <w:lang w:eastAsia="nl-NL"/>
              </w:rPr>
              <w:t>robleem</w:t>
            </w:r>
          </w:p>
        </w:tc>
        <w:tc>
          <w:tcPr>
            <w:tcW w:w="851" w:type="dxa"/>
            <w:gridSpan w:val="2"/>
            <w:textDirection w:val="btLr"/>
            <w:hideMark/>
          </w:tcPr>
          <w:p w14:paraId="44B4B27C"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r w:rsidRPr="002270D6">
              <w:rPr>
                <w:rFonts w:ascii="Verdana" w:eastAsia="Times New Roman" w:hAnsi="Verdana" w:cs="Arial"/>
                <w:color w:val="auto"/>
                <w:sz w:val="16"/>
                <w:szCs w:val="16"/>
                <w:lang w:eastAsia="nl-NL"/>
              </w:rPr>
              <w:t>Weinig</w:t>
            </w:r>
            <w:r>
              <w:rPr>
                <w:rFonts w:ascii="Verdana" w:eastAsia="Times New Roman" w:hAnsi="Verdana" w:cs="Arial"/>
                <w:color w:val="auto"/>
                <w:sz w:val="20"/>
                <w:szCs w:val="20"/>
                <w:lang w:eastAsia="nl-NL"/>
              </w:rPr>
              <w:t xml:space="preserve"> </w:t>
            </w:r>
            <w:r w:rsidRPr="002270D6">
              <w:rPr>
                <w:rFonts w:asciiTheme="minorHAnsi" w:eastAsia="Times New Roman" w:hAnsiTheme="minorHAnsi" w:cstheme="minorHAnsi"/>
                <w:color w:val="auto"/>
                <w:sz w:val="16"/>
                <w:szCs w:val="16"/>
                <w:lang w:eastAsia="nl-NL"/>
              </w:rPr>
              <w:t>kennis fitness</w:t>
            </w:r>
            <w:r>
              <w:rPr>
                <w:rFonts w:asciiTheme="minorHAnsi" w:eastAsia="Times New Roman" w:hAnsiTheme="minorHAnsi" w:cstheme="minorHAnsi"/>
                <w:color w:val="auto"/>
                <w:sz w:val="16"/>
                <w:szCs w:val="16"/>
                <w:lang w:eastAsia="nl-NL"/>
              </w:rPr>
              <w:t>branche</w:t>
            </w:r>
          </w:p>
        </w:tc>
        <w:tc>
          <w:tcPr>
            <w:tcW w:w="850" w:type="dxa"/>
            <w:textDirection w:val="btLr"/>
            <w:hideMark/>
          </w:tcPr>
          <w:p w14:paraId="44B4B27D" w14:textId="77777777" w:rsidR="00F124D1" w:rsidRPr="00F124D1" w:rsidRDefault="00F124D1" w:rsidP="002270D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lang w:eastAsia="nl-NL"/>
              </w:rPr>
            </w:pPr>
            <w:r w:rsidRPr="00F353C0">
              <w:rPr>
                <w:rFonts w:asciiTheme="minorHAnsi" w:eastAsia="Times New Roman" w:hAnsiTheme="minorHAnsi" w:cstheme="minorHAnsi"/>
                <w:color w:val="auto"/>
                <w:sz w:val="16"/>
                <w:szCs w:val="16"/>
                <w:lang w:eastAsia="nl-NL"/>
              </w:rPr>
              <w:t xml:space="preserve">Richt zich op </w:t>
            </w:r>
            <w:r w:rsidRPr="002270D6">
              <w:rPr>
                <w:rFonts w:asciiTheme="minorHAnsi" w:eastAsia="Times New Roman" w:hAnsiTheme="minorHAnsi" w:cstheme="minorHAnsi"/>
                <w:color w:val="auto"/>
                <w:sz w:val="16"/>
                <w:szCs w:val="16"/>
                <w:lang w:eastAsia="nl-NL"/>
              </w:rPr>
              <w:t>klein</w:t>
            </w:r>
            <w:r w:rsidRPr="002270D6">
              <w:rPr>
                <w:rFonts w:asciiTheme="minorHAnsi" w:eastAsia="Times New Roman" w:hAnsiTheme="minorHAnsi" w:cstheme="minorHAnsi"/>
                <w:color w:val="auto"/>
                <w:sz w:val="20"/>
                <w:szCs w:val="20"/>
                <w:lang w:eastAsia="nl-NL"/>
              </w:rPr>
              <w:t xml:space="preserve"> </w:t>
            </w:r>
            <w:r w:rsidRPr="002270D6">
              <w:rPr>
                <w:rFonts w:asciiTheme="minorHAnsi" w:eastAsia="Times New Roman" w:hAnsiTheme="minorHAnsi" w:cstheme="minorHAnsi"/>
                <w:color w:val="auto"/>
                <w:sz w:val="16"/>
                <w:szCs w:val="16"/>
                <w:lang w:eastAsia="nl-NL"/>
              </w:rPr>
              <w:t>deel van de markt</w:t>
            </w:r>
          </w:p>
        </w:tc>
        <w:tc>
          <w:tcPr>
            <w:tcW w:w="629" w:type="dxa"/>
            <w:textDirection w:val="btLr"/>
          </w:tcPr>
          <w:p w14:paraId="44B4B27E" w14:textId="77777777" w:rsidR="00F124D1" w:rsidRPr="002270D6" w:rsidRDefault="00F124D1" w:rsidP="002270D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lang w:eastAsia="nl-NL"/>
              </w:rPr>
            </w:pPr>
            <w:r w:rsidRPr="00036B38">
              <w:rPr>
                <w:rFonts w:asciiTheme="minorHAnsi" w:eastAsia="Times New Roman" w:hAnsiTheme="minorHAnsi" w:cstheme="minorHAnsi"/>
                <w:color w:val="auto"/>
                <w:sz w:val="16"/>
                <w:szCs w:val="16"/>
                <w:lang w:eastAsia="nl-NL"/>
              </w:rPr>
              <w:t>Beperkt promotiebelei</w:t>
            </w:r>
            <w:r>
              <w:rPr>
                <w:rFonts w:asciiTheme="minorHAnsi" w:eastAsia="Times New Roman" w:hAnsiTheme="minorHAnsi" w:cstheme="minorHAnsi"/>
                <w:color w:val="auto"/>
                <w:sz w:val="20"/>
                <w:szCs w:val="20"/>
                <w:lang w:eastAsia="nl-NL"/>
              </w:rPr>
              <w:t>d</w:t>
            </w:r>
          </w:p>
        </w:tc>
      </w:tr>
      <w:tr w:rsidR="00F124D1" w:rsidRPr="009740FD" w14:paraId="44B4B28D" w14:textId="77777777" w:rsidTr="0060692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2" w:type="dxa"/>
            <w:vMerge w:val="restart"/>
            <w:textDirection w:val="btLr"/>
            <w:hideMark/>
          </w:tcPr>
          <w:p w14:paraId="44B4B280" w14:textId="77777777" w:rsidR="00F124D1" w:rsidRPr="009740FD" w:rsidRDefault="00F124D1" w:rsidP="009740FD">
            <w:pPr>
              <w:spacing w:line="240" w:lineRule="auto"/>
              <w:jc w:val="center"/>
              <w:rPr>
                <w:rFonts w:asciiTheme="minorHAnsi" w:eastAsia="Times New Roman" w:hAnsiTheme="minorHAnsi" w:cstheme="minorHAnsi"/>
                <w:b/>
                <w:bCs/>
                <w:color w:val="auto"/>
                <w:sz w:val="22"/>
                <w:lang w:eastAsia="nl-NL"/>
              </w:rPr>
            </w:pPr>
            <w:r>
              <w:rPr>
                <w:rFonts w:asciiTheme="minorHAnsi" w:eastAsia="Times New Roman" w:hAnsiTheme="minorHAnsi" w:cstheme="minorHAnsi"/>
                <w:b/>
                <w:bCs/>
                <w:color w:val="auto"/>
                <w:sz w:val="22"/>
                <w:lang w:eastAsia="nl-NL"/>
              </w:rPr>
              <w:t>K</w:t>
            </w:r>
            <w:r w:rsidRPr="009740FD">
              <w:rPr>
                <w:rFonts w:asciiTheme="minorHAnsi" w:eastAsia="Times New Roman" w:hAnsiTheme="minorHAnsi" w:cstheme="minorHAnsi"/>
                <w:b/>
                <w:bCs/>
                <w:color w:val="auto"/>
                <w:sz w:val="22"/>
                <w:lang w:eastAsia="nl-NL"/>
              </w:rPr>
              <w:t>ansen</w:t>
            </w:r>
          </w:p>
        </w:tc>
        <w:tc>
          <w:tcPr>
            <w:tcW w:w="372" w:type="dxa"/>
            <w:noWrap/>
            <w:hideMark/>
          </w:tcPr>
          <w:p w14:paraId="44B4B281"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sidRPr="009740FD">
              <w:rPr>
                <w:rFonts w:ascii="Verdana" w:eastAsia="Times New Roman" w:hAnsi="Verdana" w:cs="Arial"/>
                <w:color w:val="auto"/>
                <w:sz w:val="20"/>
                <w:szCs w:val="20"/>
                <w:lang w:eastAsia="nl-NL"/>
              </w:rPr>
              <w:t>1</w:t>
            </w:r>
          </w:p>
        </w:tc>
        <w:tc>
          <w:tcPr>
            <w:tcW w:w="1157" w:type="dxa"/>
            <w:hideMark/>
          </w:tcPr>
          <w:p w14:paraId="44B4B282" w14:textId="77777777" w:rsidR="00F124D1" w:rsidRPr="009740FD" w:rsidRDefault="00F124D1" w:rsidP="009740F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6"/>
                <w:szCs w:val="16"/>
                <w:lang w:eastAsia="nl-NL"/>
              </w:rPr>
            </w:pPr>
            <w:r w:rsidRPr="004A19B8">
              <w:rPr>
                <w:rFonts w:ascii="Verdana" w:eastAsia="Times New Roman" w:hAnsi="Verdana" w:cs="Arial"/>
                <w:color w:val="auto"/>
                <w:sz w:val="16"/>
                <w:szCs w:val="16"/>
                <w:lang w:eastAsia="nl-NL"/>
              </w:rPr>
              <w:t xml:space="preserve"> </w:t>
            </w:r>
            <w:r w:rsidRPr="004A19B8">
              <w:rPr>
                <w:rFonts w:asciiTheme="minorHAnsi" w:eastAsia="Times New Roman" w:hAnsiTheme="minorHAnsi" w:cstheme="minorHAnsi"/>
                <w:color w:val="auto"/>
                <w:sz w:val="16"/>
                <w:szCs w:val="16"/>
                <w:lang w:eastAsia="nl-NL"/>
              </w:rPr>
              <w:t xml:space="preserve">   Groei in de Fitnessbranche</w:t>
            </w:r>
          </w:p>
        </w:tc>
        <w:tc>
          <w:tcPr>
            <w:tcW w:w="693" w:type="dxa"/>
            <w:noWrap/>
            <w:hideMark/>
          </w:tcPr>
          <w:p w14:paraId="44B4B283"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auto"/>
                <w:sz w:val="20"/>
                <w:szCs w:val="20"/>
                <w:lang w:eastAsia="nl-NL"/>
              </w:rPr>
            </w:pPr>
            <w:r w:rsidRPr="009740FD">
              <w:rPr>
                <w:rFonts w:ascii="Verdana" w:eastAsia="Times New Roman" w:hAnsi="Verdana" w:cs="Arial"/>
                <w:b/>
                <w:bCs/>
                <w:color w:val="auto"/>
                <w:sz w:val="20"/>
                <w:szCs w:val="20"/>
                <w:lang w:eastAsia="nl-NL"/>
              </w:rPr>
              <w:t> </w:t>
            </w:r>
          </w:p>
        </w:tc>
        <w:tc>
          <w:tcPr>
            <w:tcW w:w="708" w:type="dxa"/>
          </w:tcPr>
          <w:p w14:paraId="44B4B284"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w:t>
            </w:r>
          </w:p>
        </w:tc>
        <w:tc>
          <w:tcPr>
            <w:tcW w:w="709" w:type="dxa"/>
            <w:noWrap/>
            <w:hideMark/>
          </w:tcPr>
          <w:p w14:paraId="44B4B285"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r w:rsidR="00606925">
              <w:rPr>
                <w:rFonts w:asciiTheme="minorHAnsi" w:eastAsia="Times New Roman" w:hAnsiTheme="minorHAnsi" w:cstheme="minorHAnsi"/>
                <w:bCs/>
                <w:color w:val="auto"/>
                <w:sz w:val="16"/>
                <w:szCs w:val="16"/>
                <w:lang w:eastAsia="nl-NL"/>
              </w:rPr>
              <w:t>NVT</w:t>
            </w:r>
          </w:p>
        </w:tc>
        <w:tc>
          <w:tcPr>
            <w:tcW w:w="851" w:type="dxa"/>
            <w:noWrap/>
            <w:hideMark/>
          </w:tcPr>
          <w:p w14:paraId="44B4B286" w14:textId="77777777" w:rsidR="00F124D1" w:rsidRPr="00F60411" w:rsidRDefault="00F124D1" w:rsidP="000320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xml:space="preserve">       +</w:t>
            </w:r>
          </w:p>
        </w:tc>
        <w:tc>
          <w:tcPr>
            <w:tcW w:w="425" w:type="dxa"/>
            <w:noWrap/>
            <w:hideMark/>
          </w:tcPr>
          <w:p w14:paraId="44B4B287"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0" w:type="dxa"/>
            <w:gridSpan w:val="2"/>
            <w:noWrap/>
            <w:hideMark/>
          </w:tcPr>
          <w:p w14:paraId="44B4B288"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r w:rsidR="00606925">
              <w:rPr>
                <w:rFonts w:asciiTheme="minorHAnsi" w:eastAsia="Times New Roman" w:hAnsiTheme="minorHAnsi" w:cstheme="minorHAnsi"/>
                <w:bCs/>
                <w:color w:val="auto"/>
                <w:sz w:val="16"/>
                <w:szCs w:val="16"/>
                <w:lang w:eastAsia="nl-NL"/>
              </w:rPr>
              <w:t>-</w:t>
            </w:r>
          </w:p>
        </w:tc>
        <w:tc>
          <w:tcPr>
            <w:tcW w:w="567" w:type="dxa"/>
            <w:noWrap/>
            <w:hideMark/>
          </w:tcPr>
          <w:p w14:paraId="44B4B289" w14:textId="77777777" w:rsidR="00F124D1" w:rsidRPr="00F60411" w:rsidRDefault="00606925"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w:t>
            </w:r>
            <w:r w:rsidR="00F124D1" w:rsidRPr="00F60411">
              <w:rPr>
                <w:rFonts w:asciiTheme="minorHAnsi" w:eastAsia="Times New Roman" w:hAnsiTheme="minorHAnsi" w:cstheme="minorHAnsi"/>
                <w:bCs/>
                <w:color w:val="auto"/>
                <w:sz w:val="16"/>
                <w:szCs w:val="16"/>
                <w:lang w:eastAsia="nl-NL"/>
              </w:rPr>
              <w:t> </w:t>
            </w:r>
          </w:p>
        </w:tc>
        <w:tc>
          <w:tcPr>
            <w:tcW w:w="573" w:type="dxa"/>
            <w:noWrap/>
            <w:hideMark/>
          </w:tcPr>
          <w:p w14:paraId="44B4B28A" w14:textId="77777777" w:rsidR="00F124D1" w:rsidRPr="00F60411" w:rsidRDefault="00F124D1" w:rsidP="00F124D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w:t>
            </w:r>
          </w:p>
        </w:tc>
        <w:tc>
          <w:tcPr>
            <w:tcW w:w="1128" w:type="dxa"/>
            <w:gridSpan w:val="2"/>
            <w:noWrap/>
            <w:hideMark/>
          </w:tcPr>
          <w:p w14:paraId="44B4B28B"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629" w:type="dxa"/>
          </w:tcPr>
          <w:p w14:paraId="44B4B28C" w14:textId="77777777" w:rsidR="00F124D1" w:rsidRPr="00F60411" w:rsidRDefault="00606925"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w:t>
            </w:r>
          </w:p>
        </w:tc>
      </w:tr>
      <w:tr w:rsidR="00F124D1" w:rsidRPr="009740FD" w14:paraId="44B4B29B" w14:textId="77777777" w:rsidTr="00606925">
        <w:trPr>
          <w:trHeight w:val="246"/>
        </w:trPr>
        <w:tc>
          <w:tcPr>
            <w:cnfStyle w:val="001000000000" w:firstRow="0" w:lastRow="0" w:firstColumn="1" w:lastColumn="0" w:oddVBand="0" w:evenVBand="0" w:oddHBand="0" w:evenHBand="0" w:firstRowFirstColumn="0" w:firstRowLastColumn="0" w:lastRowFirstColumn="0" w:lastRowLastColumn="0"/>
            <w:tcW w:w="472" w:type="dxa"/>
            <w:vMerge/>
            <w:hideMark/>
          </w:tcPr>
          <w:p w14:paraId="44B4B28E" w14:textId="77777777" w:rsidR="00F124D1" w:rsidRPr="009740FD" w:rsidRDefault="00F124D1" w:rsidP="009740FD">
            <w:pPr>
              <w:spacing w:line="240" w:lineRule="auto"/>
              <w:rPr>
                <w:rFonts w:asciiTheme="minorHAnsi" w:eastAsia="Times New Roman" w:hAnsiTheme="minorHAnsi" w:cstheme="minorHAnsi"/>
                <w:b/>
                <w:bCs/>
                <w:color w:val="auto"/>
                <w:sz w:val="22"/>
                <w:lang w:eastAsia="nl-NL"/>
              </w:rPr>
            </w:pPr>
          </w:p>
        </w:tc>
        <w:tc>
          <w:tcPr>
            <w:tcW w:w="372" w:type="dxa"/>
            <w:noWrap/>
            <w:hideMark/>
          </w:tcPr>
          <w:p w14:paraId="44B4B28F"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r w:rsidRPr="009740FD">
              <w:rPr>
                <w:rFonts w:ascii="Verdana" w:eastAsia="Times New Roman" w:hAnsi="Verdana" w:cs="Arial"/>
                <w:color w:val="auto"/>
                <w:sz w:val="20"/>
                <w:szCs w:val="20"/>
                <w:lang w:eastAsia="nl-NL"/>
              </w:rPr>
              <w:t>2</w:t>
            </w:r>
          </w:p>
        </w:tc>
        <w:tc>
          <w:tcPr>
            <w:tcW w:w="1157" w:type="dxa"/>
            <w:hideMark/>
          </w:tcPr>
          <w:p w14:paraId="44B4B290" w14:textId="77777777" w:rsidR="00F124D1" w:rsidRPr="009740FD" w:rsidRDefault="00F124D1" w:rsidP="009740F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eastAsia="nl-NL"/>
              </w:rPr>
            </w:pPr>
            <w:r w:rsidRPr="00F968E9">
              <w:rPr>
                <w:rFonts w:asciiTheme="minorHAnsi" w:eastAsia="Times New Roman" w:hAnsiTheme="minorHAnsi" w:cstheme="minorHAnsi"/>
                <w:color w:val="auto"/>
                <w:sz w:val="16"/>
                <w:szCs w:val="16"/>
                <w:lang w:eastAsia="nl-NL"/>
              </w:rPr>
              <w:t>Behoefte aan kwalitatief personeel in de fitnessbranche</w:t>
            </w:r>
          </w:p>
        </w:tc>
        <w:tc>
          <w:tcPr>
            <w:tcW w:w="693" w:type="dxa"/>
            <w:noWrap/>
            <w:hideMark/>
          </w:tcPr>
          <w:p w14:paraId="44B4B291"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auto"/>
                <w:sz w:val="20"/>
                <w:szCs w:val="20"/>
                <w:lang w:eastAsia="nl-NL"/>
              </w:rPr>
            </w:pPr>
            <w:r w:rsidRPr="009740FD">
              <w:rPr>
                <w:rFonts w:ascii="Verdana" w:eastAsia="Times New Roman" w:hAnsi="Verdana" w:cs="Arial"/>
                <w:b/>
                <w:bCs/>
                <w:color w:val="auto"/>
                <w:sz w:val="20"/>
                <w:szCs w:val="20"/>
                <w:lang w:eastAsia="nl-NL"/>
              </w:rPr>
              <w:t> </w:t>
            </w:r>
          </w:p>
        </w:tc>
        <w:tc>
          <w:tcPr>
            <w:tcW w:w="708" w:type="dxa"/>
          </w:tcPr>
          <w:p w14:paraId="44B4B292"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w:t>
            </w:r>
          </w:p>
        </w:tc>
        <w:tc>
          <w:tcPr>
            <w:tcW w:w="709" w:type="dxa"/>
            <w:noWrap/>
            <w:hideMark/>
          </w:tcPr>
          <w:p w14:paraId="44B4B293"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851" w:type="dxa"/>
            <w:noWrap/>
            <w:hideMark/>
          </w:tcPr>
          <w:p w14:paraId="44B4B294"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 </w:t>
            </w:r>
          </w:p>
        </w:tc>
        <w:tc>
          <w:tcPr>
            <w:tcW w:w="425" w:type="dxa"/>
            <w:noWrap/>
            <w:hideMark/>
          </w:tcPr>
          <w:p w14:paraId="44B4B295"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0" w:type="dxa"/>
            <w:gridSpan w:val="2"/>
            <w:noWrap/>
            <w:hideMark/>
          </w:tcPr>
          <w:p w14:paraId="44B4B296"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567" w:type="dxa"/>
            <w:noWrap/>
            <w:hideMark/>
          </w:tcPr>
          <w:p w14:paraId="44B4B297"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573" w:type="dxa"/>
            <w:noWrap/>
            <w:hideMark/>
          </w:tcPr>
          <w:p w14:paraId="44B4B298" w14:textId="77777777" w:rsidR="00F124D1" w:rsidRPr="00F60411" w:rsidRDefault="00DB0C48"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NVT</w:t>
            </w:r>
          </w:p>
        </w:tc>
        <w:tc>
          <w:tcPr>
            <w:tcW w:w="1128" w:type="dxa"/>
            <w:gridSpan w:val="2"/>
            <w:noWrap/>
            <w:hideMark/>
          </w:tcPr>
          <w:p w14:paraId="44B4B299"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r w:rsidR="004B4056">
              <w:rPr>
                <w:rFonts w:asciiTheme="minorHAnsi" w:eastAsia="Times New Roman" w:hAnsiTheme="minorHAnsi" w:cstheme="minorHAnsi"/>
                <w:bCs/>
                <w:color w:val="auto"/>
                <w:sz w:val="16"/>
                <w:szCs w:val="16"/>
                <w:lang w:eastAsia="nl-NL"/>
              </w:rPr>
              <w:t>NVT</w:t>
            </w:r>
          </w:p>
        </w:tc>
        <w:tc>
          <w:tcPr>
            <w:tcW w:w="629" w:type="dxa"/>
          </w:tcPr>
          <w:p w14:paraId="44B4B29A" w14:textId="77777777" w:rsidR="00F124D1" w:rsidRPr="00F60411" w:rsidRDefault="00606925"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w:t>
            </w:r>
          </w:p>
        </w:tc>
      </w:tr>
      <w:tr w:rsidR="00F124D1" w:rsidRPr="009740FD" w14:paraId="44B4B2A9" w14:textId="77777777" w:rsidTr="0060692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2" w:type="dxa"/>
            <w:vMerge/>
            <w:hideMark/>
          </w:tcPr>
          <w:p w14:paraId="44B4B29C" w14:textId="77777777" w:rsidR="00F124D1" w:rsidRPr="009740FD" w:rsidRDefault="00F124D1" w:rsidP="009740FD">
            <w:pPr>
              <w:spacing w:line="240" w:lineRule="auto"/>
              <w:rPr>
                <w:rFonts w:asciiTheme="minorHAnsi" w:eastAsia="Times New Roman" w:hAnsiTheme="minorHAnsi" w:cstheme="minorHAnsi"/>
                <w:b/>
                <w:bCs/>
                <w:color w:val="auto"/>
                <w:sz w:val="22"/>
                <w:lang w:eastAsia="nl-NL"/>
              </w:rPr>
            </w:pPr>
          </w:p>
        </w:tc>
        <w:tc>
          <w:tcPr>
            <w:tcW w:w="372" w:type="dxa"/>
            <w:noWrap/>
            <w:hideMark/>
          </w:tcPr>
          <w:p w14:paraId="44B4B29D"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sidRPr="009740FD">
              <w:rPr>
                <w:rFonts w:ascii="Verdana" w:eastAsia="Times New Roman" w:hAnsi="Verdana" w:cs="Arial"/>
                <w:color w:val="auto"/>
                <w:sz w:val="20"/>
                <w:szCs w:val="20"/>
                <w:lang w:eastAsia="nl-NL"/>
              </w:rPr>
              <w:t>3</w:t>
            </w:r>
          </w:p>
        </w:tc>
        <w:tc>
          <w:tcPr>
            <w:tcW w:w="1157" w:type="dxa"/>
            <w:hideMark/>
          </w:tcPr>
          <w:p w14:paraId="44B4B29E" w14:textId="77777777" w:rsidR="00F124D1" w:rsidRPr="009740FD" w:rsidRDefault="00F124D1" w:rsidP="009740F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6"/>
                <w:szCs w:val="16"/>
                <w:lang w:eastAsia="nl-NL"/>
              </w:rPr>
            </w:pPr>
            <w:r w:rsidRPr="00DA16F0">
              <w:rPr>
                <w:rFonts w:asciiTheme="minorHAnsi" w:eastAsia="Times New Roman" w:hAnsiTheme="minorHAnsi" w:cstheme="minorHAnsi"/>
                <w:color w:val="auto"/>
                <w:sz w:val="16"/>
                <w:szCs w:val="16"/>
                <w:lang w:eastAsia="nl-NL"/>
              </w:rPr>
              <w:t>Behoefte aan kwalitatieve sportdocenten</w:t>
            </w:r>
          </w:p>
        </w:tc>
        <w:tc>
          <w:tcPr>
            <w:tcW w:w="693" w:type="dxa"/>
            <w:noWrap/>
            <w:hideMark/>
          </w:tcPr>
          <w:p w14:paraId="44B4B29F"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auto"/>
                <w:sz w:val="20"/>
                <w:szCs w:val="20"/>
                <w:lang w:eastAsia="nl-NL"/>
              </w:rPr>
            </w:pPr>
            <w:r w:rsidRPr="009740FD">
              <w:rPr>
                <w:rFonts w:ascii="Verdana" w:eastAsia="Times New Roman" w:hAnsi="Verdana" w:cs="Arial"/>
                <w:b/>
                <w:bCs/>
                <w:color w:val="auto"/>
                <w:sz w:val="20"/>
                <w:szCs w:val="20"/>
                <w:lang w:eastAsia="nl-NL"/>
              </w:rPr>
              <w:t> </w:t>
            </w:r>
          </w:p>
        </w:tc>
        <w:tc>
          <w:tcPr>
            <w:tcW w:w="708" w:type="dxa"/>
          </w:tcPr>
          <w:p w14:paraId="44B4B2A0"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w:t>
            </w:r>
          </w:p>
        </w:tc>
        <w:tc>
          <w:tcPr>
            <w:tcW w:w="709" w:type="dxa"/>
            <w:noWrap/>
            <w:hideMark/>
          </w:tcPr>
          <w:p w14:paraId="44B4B2A1"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1" w:type="dxa"/>
            <w:noWrap/>
            <w:hideMark/>
          </w:tcPr>
          <w:p w14:paraId="44B4B2A2"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425" w:type="dxa"/>
            <w:noWrap/>
            <w:hideMark/>
          </w:tcPr>
          <w:p w14:paraId="44B4B2A3"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0" w:type="dxa"/>
            <w:gridSpan w:val="2"/>
            <w:noWrap/>
            <w:hideMark/>
          </w:tcPr>
          <w:p w14:paraId="44B4B2A4"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567" w:type="dxa"/>
            <w:noWrap/>
            <w:hideMark/>
          </w:tcPr>
          <w:p w14:paraId="44B4B2A5"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573" w:type="dxa"/>
            <w:noWrap/>
            <w:hideMark/>
          </w:tcPr>
          <w:p w14:paraId="44B4B2A6" w14:textId="77777777" w:rsidR="00F124D1" w:rsidRPr="00F60411" w:rsidRDefault="00606925"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NVT</w:t>
            </w:r>
          </w:p>
        </w:tc>
        <w:tc>
          <w:tcPr>
            <w:tcW w:w="1128" w:type="dxa"/>
            <w:gridSpan w:val="2"/>
            <w:noWrap/>
            <w:hideMark/>
          </w:tcPr>
          <w:p w14:paraId="44B4B2A7"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r w:rsidR="004B4056">
              <w:rPr>
                <w:rFonts w:asciiTheme="minorHAnsi" w:eastAsia="Times New Roman" w:hAnsiTheme="minorHAnsi" w:cstheme="minorHAnsi"/>
                <w:bCs/>
                <w:color w:val="auto"/>
                <w:sz w:val="16"/>
                <w:szCs w:val="16"/>
                <w:lang w:eastAsia="nl-NL"/>
              </w:rPr>
              <w:t>NVT</w:t>
            </w:r>
          </w:p>
        </w:tc>
        <w:tc>
          <w:tcPr>
            <w:tcW w:w="629" w:type="dxa"/>
          </w:tcPr>
          <w:p w14:paraId="44B4B2A8" w14:textId="77777777" w:rsidR="00F124D1" w:rsidRPr="00F60411" w:rsidRDefault="00606925"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w:t>
            </w:r>
          </w:p>
        </w:tc>
      </w:tr>
      <w:tr w:rsidR="00F124D1" w:rsidRPr="009740FD" w14:paraId="44B4B2B7" w14:textId="77777777" w:rsidTr="00606925">
        <w:trPr>
          <w:trHeight w:val="246"/>
        </w:trPr>
        <w:tc>
          <w:tcPr>
            <w:cnfStyle w:val="001000000000" w:firstRow="0" w:lastRow="0" w:firstColumn="1" w:lastColumn="0" w:oddVBand="0" w:evenVBand="0" w:oddHBand="0" w:evenHBand="0" w:firstRowFirstColumn="0" w:firstRowLastColumn="0" w:lastRowFirstColumn="0" w:lastRowLastColumn="0"/>
            <w:tcW w:w="472" w:type="dxa"/>
            <w:vMerge/>
            <w:hideMark/>
          </w:tcPr>
          <w:p w14:paraId="44B4B2AA" w14:textId="77777777" w:rsidR="00F124D1" w:rsidRPr="009740FD" w:rsidRDefault="00F124D1" w:rsidP="009740FD">
            <w:pPr>
              <w:spacing w:line="240" w:lineRule="auto"/>
              <w:rPr>
                <w:rFonts w:asciiTheme="minorHAnsi" w:eastAsia="Times New Roman" w:hAnsiTheme="minorHAnsi" w:cstheme="minorHAnsi"/>
                <w:b/>
                <w:bCs/>
                <w:color w:val="auto"/>
                <w:sz w:val="22"/>
                <w:lang w:eastAsia="nl-NL"/>
              </w:rPr>
            </w:pPr>
          </w:p>
        </w:tc>
        <w:tc>
          <w:tcPr>
            <w:tcW w:w="372" w:type="dxa"/>
            <w:noWrap/>
            <w:hideMark/>
          </w:tcPr>
          <w:p w14:paraId="44B4B2AB"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r w:rsidRPr="009740FD">
              <w:rPr>
                <w:rFonts w:ascii="Verdana" w:eastAsia="Times New Roman" w:hAnsi="Verdana" w:cs="Arial"/>
                <w:color w:val="auto"/>
                <w:sz w:val="20"/>
                <w:szCs w:val="20"/>
                <w:lang w:eastAsia="nl-NL"/>
              </w:rPr>
              <w:t>4</w:t>
            </w:r>
          </w:p>
        </w:tc>
        <w:tc>
          <w:tcPr>
            <w:tcW w:w="1157" w:type="dxa"/>
            <w:hideMark/>
          </w:tcPr>
          <w:p w14:paraId="44B4B2AC" w14:textId="77777777" w:rsidR="00F124D1" w:rsidRPr="009740FD" w:rsidRDefault="00F124D1" w:rsidP="009740F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eastAsia="nl-NL"/>
              </w:rPr>
            </w:pPr>
            <w:r>
              <w:rPr>
                <w:rFonts w:asciiTheme="minorHAnsi" w:eastAsia="Times New Roman" w:hAnsiTheme="minorHAnsi" w:cstheme="minorHAnsi"/>
                <w:color w:val="auto"/>
                <w:sz w:val="16"/>
                <w:szCs w:val="16"/>
                <w:lang w:eastAsia="nl-NL"/>
              </w:rPr>
              <w:t>BSO’s en fitnesscentra actief via social media</w:t>
            </w:r>
          </w:p>
        </w:tc>
        <w:tc>
          <w:tcPr>
            <w:tcW w:w="693" w:type="dxa"/>
            <w:noWrap/>
            <w:hideMark/>
          </w:tcPr>
          <w:p w14:paraId="44B4B2AD"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auto"/>
                <w:sz w:val="20"/>
                <w:szCs w:val="20"/>
                <w:lang w:eastAsia="nl-NL"/>
              </w:rPr>
            </w:pPr>
            <w:r w:rsidRPr="009740FD">
              <w:rPr>
                <w:rFonts w:ascii="Verdana" w:eastAsia="Times New Roman" w:hAnsi="Verdana" w:cs="Arial"/>
                <w:b/>
                <w:bCs/>
                <w:color w:val="auto"/>
                <w:sz w:val="20"/>
                <w:szCs w:val="20"/>
                <w:lang w:eastAsia="nl-NL"/>
              </w:rPr>
              <w:t> </w:t>
            </w:r>
          </w:p>
        </w:tc>
        <w:tc>
          <w:tcPr>
            <w:tcW w:w="708" w:type="dxa"/>
          </w:tcPr>
          <w:p w14:paraId="44B4B2AE"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w:t>
            </w:r>
          </w:p>
        </w:tc>
        <w:tc>
          <w:tcPr>
            <w:tcW w:w="709" w:type="dxa"/>
            <w:noWrap/>
            <w:hideMark/>
          </w:tcPr>
          <w:p w14:paraId="44B4B2AF"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 </w:t>
            </w:r>
          </w:p>
        </w:tc>
        <w:tc>
          <w:tcPr>
            <w:tcW w:w="851" w:type="dxa"/>
            <w:noWrap/>
            <w:hideMark/>
          </w:tcPr>
          <w:p w14:paraId="44B4B2B0"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 </w:t>
            </w:r>
          </w:p>
        </w:tc>
        <w:tc>
          <w:tcPr>
            <w:tcW w:w="425" w:type="dxa"/>
            <w:noWrap/>
            <w:hideMark/>
          </w:tcPr>
          <w:p w14:paraId="44B4B2B1"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0" w:type="dxa"/>
            <w:gridSpan w:val="2"/>
            <w:noWrap/>
            <w:hideMark/>
          </w:tcPr>
          <w:p w14:paraId="44B4B2B2" w14:textId="77777777" w:rsidR="00F124D1" w:rsidRPr="00F60411" w:rsidRDefault="00A75905"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NVT</w:t>
            </w:r>
          </w:p>
        </w:tc>
        <w:tc>
          <w:tcPr>
            <w:tcW w:w="567" w:type="dxa"/>
            <w:noWrap/>
            <w:hideMark/>
          </w:tcPr>
          <w:p w14:paraId="44B4B2B3"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573" w:type="dxa"/>
            <w:noWrap/>
            <w:hideMark/>
          </w:tcPr>
          <w:p w14:paraId="44B4B2B4" w14:textId="77777777" w:rsidR="00F124D1" w:rsidRPr="00F60411" w:rsidRDefault="00606925"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NVT</w:t>
            </w:r>
            <w:r w:rsidR="00F124D1" w:rsidRPr="00F60411">
              <w:rPr>
                <w:rFonts w:asciiTheme="minorHAnsi" w:eastAsia="Times New Roman" w:hAnsiTheme="minorHAnsi" w:cstheme="minorHAnsi"/>
                <w:bCs/>
                <w:color w:val="auto"/>
                <w:sz w:val="16"/>
                <w:szCs w:val="16"/>
                <w:lang w:eastAsia="nl-NL"/>
              </w:rPr>
              <w:t> </w:t>
            </w:r>
          </w:p>
        </w:tc>
        <w:tc>
          <w:tcPr>
            <w:tcW w:w="1128" w:type="dxa"/>
            <w:gridSpan w:val="2"/>
            <w:noWrap/>
            <w:hideMark/>
          </w:tcPr>
          <w:p w14:paraId="44B4B2B5"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 </w:t>
            </w:r>
          </w:p>
        </w:tc>
        <w:tc>
          <w:tcPr>
            <w:tcW w:w="629" w:type="dxa"/>
          </w:tcPr>
          <w:p w14:paraId="44B4B2B6" w14:textId="77777777" w:rsidR="00F124D1" w:rsidRPr="00F60411" w:rsidRDefault="00606925"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w:t>
            </w:r>
          </w:p>
        </w:tc>
      </w:tr>
      <w:tr w:rsidR="00F124D1" w:rsidRPr="009740FD" w14:paraId="44B4B2C5" w14:textId="77777777" w:rsidTr="0060692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72" w:type="dxa"/>
            <w:vMerge/>
            <w:hideMark/>
          </w:tcPr>
          <w:p w14:paraId="44B4B2B8" w14:textId="77777777" w:rsidR="00F124D1" w:rsidRPr="009740FD" w:rsidRDefault="00F124D1" w:rsidP="009740FD">
            <w:pPr>
              <w:spacing w:line="240" w:lineRule="auto"/>
              <w:rPr>
                <w:rFonts w:asciiTheme="minorHAnsi" w:eastAsia="Times New Roman" w:hAnsiTheme="minorHAnsi" w:cstheme="minorHAnsi"/>
                <w:b/>
                <w:bCs/>
                <w:color w:val="auto"/>
                <w:sz w:val="22"/>
                <w:lang w:eastAsia="nl-NL"/>
              </w:rPr>
            </w:pPr>
          </w:p>
        </w:tc>
        <w:tc>
          <w:tcPr>
            <w:tcW w:w="372" w:type="dxa"/>
            <w:noWrap/>
            <w:hideMark/>
          </w:tcPr>
          <w:p w14:paraId="44B4B2B9"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p>
        </w:tc>
        <w:tc>
          <w:tcPr>
            <w:tcW w:w="1157" w:type="dxa"/>
            <w:hideMark/>
          </w:tcPr>
          <w:p w14:paraId="44B4B2BA" w14:textId="77777777" w:rsidR="00F124D1" w:rsidRPr="009740FD" w:rsidRDefault="00F124D1" w:rsidP="009740FD">
            <w:pPr>
              <w:spacing w:line="24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p>
        </w:tc>
        <w:tc>
          <w:tcPr>
            <w:tcW w:w="693" w:type="dxa"/>
            <w:noWrap/>
            <w:hideMark/>
          </w:tcPr>
          <w:p w14:paraId="44B4B2BB"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auto"/>
                <w:sz w:val="20"/>
                <w:szCs w:val="20"/>
                <w:lang w:eastAsia="nl-NL"/>
              </w:rPr>
            </w:pPr>
            <w:r w:rsidRPr="009740FD">
              <w:rPr>
                <w:rFonts w:ascii="Verdana" w:eastAsia="Times New Roman" w:hAnsi="Verdana" w:cs="Arial"/>
                <w:b/>
                <w:bCs/>
                <w:color w:val="auto"/>
                <w:sz w:val="20"/>
                <w:szCs w:val="20"/>
                <w:lang w:eastAsia="nl-NL"/>
              </w:rPr>
              <w:t> </w:t>
            </w:r>
          </w:p>
        </w:tc>
        <w:tc>
          <w:tcPr>
            <w:tcW w:w="708" w:type="dxa"/>
          </w:tcPr>
          <w:p w14:paraId="44B4B2BC"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p>
        </w:tc>
        <w:tc>
          <w:tcPr>
            <w:tcW w:w="709" w:type="dxa"/>
            <w:noWrap/>
            <w:hideMark/>
          </w:tcPr>
          <w:p w14:paraId="44B4B2BD"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1" w:type="dxa"/>
            <w:noWrap/>
            <w:hideMark/>
          </w:tcPr>
          <w:p w14:paraId="44B4B2BE"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425" w:type="dxa"/>
            <w:noWrap/>
            <w:hideMark/>
          </w:tcPr>
          <w:p w14:paraId="44B4B2BF"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0" w:type="dxa"/>
            <w:gridSpan w:val="2"/>
            <w:noWrap/>
            <w:hideMark/>
          </w:tcPr>
          <w:p w14:paraId="44B4B2C0"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567" w:type="dxa"/>
            <w:noWrap/>
            <w:hideMark/>
          </w:tcPr>
          <w:p w14:paraId="44B4B2C1"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573" w:type="dxa"/>
            <w:noWrap/>
            <w:hideMark/>
          </w:tcPr>
          <w:p w14:paraId="44B4B2C2"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1128" w:type="dxa"/>
            <w:gridSpan w:val="2"/>
            <w:noWrap/>
            <w:hideMark/>
          </w:tcPr>
          <w:p w14:paraId="44B4B2C3"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629" w:type="dxa"/>
          </w:tcPr>
          <w:p w14:paraId="44B4B2C4"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p>
        </w:tc>
      </w:tr>
      <w:tr w:rsidR="00F124D1" w:rsidRPr="009740FD" w14:paraId="44B4B2D3" w14:textId="77777777" w:rsidTr="00606925">
        <w:trPr>
          <w:trHeight w:val="246"/>
        </w:trPr>
        <w:tc>
          <w:tcPr>
            <w:cnfStyle w:val="001000000000" w:firstRow="0" w:lastRow="0" w:firstColumn="1" w:lastColumn="0" w:oddVBand="0" w:evenVBand="0" w:oddHBand="0" w:evenHBand="0" w:firstRowFirstColumn="0" w:firstRowLastColumn="0" w:lastRowFirstColumn="0" w:lastRowLastColumn="0"/>
            <w:tcW w:w="472" w:type="dxa"/>
            <w:vMerge w:val="restart"/>
            <w:textDirection w:val="btLr"/>
            <w:hideMark/>
          </w:tcPr>
          <w:p w14:paraId="44B4B2C6" w14:textId="77777777" w:rsidR="00F124D1" w:rsidRPr="009740FD" w:rsidRDefault="00F124D1" w:rsidP="009740FD">
            <w:pPr>
              <w:spacing w:line="240" w:lineRule="auto"/>
              <w:jc w:val="center"/>
              <w:rPr>
                <w:rFonts w:asciiTheme="minorHAnsi" w:eastAsia="Times New Roman" w:hAnsiTheme="minorHAnsi" w:cstheme="minorHAnsi"/>
                <w:b/>
                <w:bCs/>
                <w:color w:val="auto"/>
                <w:sz w:val="22"/>
                <w:lang w:eastAsia="nl-NL"/>
              </w:rPr>
            </w:pPr>
            <w:r>
              <w:rPr>
                <w:rFonts w:asciiTheme="minorHAnsi" w:eastAsia="Times New Roman" w:hAnsiTheme="minorHAnsi" w:cstheme="minorHAnsi"/>
                <w:b/>
                <w:bCs/>
                <w:color w:val="auto"/>
                <w:sz w:val="22"/>
                <w:lang w:eastAsia="nl-NL"/>
              </w:rPr>
              <w:t>B</w:t>
            </w:r>
            <w:r w:rsidRPr="009740FD">
              <w:rPr>
                <w:rFonts w:asciiTheme="minorHAnsi" w:eastAsia="Times New Roman" w:hAnsiTheme="minorHAnsi" w:cstheme="minorHAnsi"/>
                <w:b/>
                <w:bCs/>
                <w:color w:val="auto"/>
                <w:sz w:val="22"/>
                <w:lang w:eastAsia="nl-NL"/>
              </w:rPr>
              <w:t>edreigingen</w:t>
            </w:r>
          </w:p>
        </w:tc>
        <w:tc>
          <w:tcPr>
            <w:tcW w:w="372" w:type="dxa"/>
            <w:noWrap/>
            <w:hideMark/>
          </w:tcPr>
          <w:p w14:paraId="44B4B2C7"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r w:rsidRPr="009740FD">
              <w:rPr>
                <w:rFonts w:ascii="Verdana" w:eastAsia="Times New Roman" w:hAnsi="Verdana" w:cs="Arial"/>
                <w:color w:val="auto"/>
                <w:sz w:val="20"/>
                <w:szCs w:val="20"/>
                <w:lang w:eastAsia="nl-NL"/>
              </w:rPr>
              <w:t>1</w:t>
            </w:r>
          </w:p>
        </w:tc>
        <w:tc>
          <w:tcPr>
            <w:tcW w:w="1157" w:type="dxa"/>
            <w:hideMark/>
          </w:tcPr>
          <w:p w14:paraId="44B4B2C8" w14:textId="77777777" w:rsidR="00F124D1" w:rsidRPr="009740FD" w:rsidRDefault="00F124D1" w:rsidP="009740F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eastAsia="nl-NL"/>
              </w:rPr>
            </w:pPr>
            <w:r w:rsidRPr="00CB6A8D">
              <w:rPr>
                <w:rFonts w:asciiTheme="minorHAnsi" w:eastAsia="Times New Roman" w:hAnsiTheme="minorHAnsi" w:cstheme="minorHAnsi"/>
                <w:color w:val="auto"/>
                <w:sz w:val="16"/>
                <w:szCs w:val="16"/>
                <w:lang w:eastAsia="nl-NL"/>
              </w:rPr>
              <w:t>Bezuinigingen kinderopvangbranche.</w:t>
            </w:r>
          </w:p>
        </w:tc>
        <w:tc>
          <w:tcPr>
            <w:tcW w:w="693" w:type="dxa"/>
            <w:noWrap/>
            <w:hideMark/>
          </w:tcPr>
          <w:p w14:paraId="44B4B2C9"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auto"/>
                <w:sz w:val="20"/>
                <w:szCs w:val="20"/>
                <w:lang w:eastAsia="nl-NL"/>
              </w:rPr>
            </w:pPr>
            <w:r w:rsidRPr="009740FD">
              <w:rPr>
                <w:rFonts w:ascii="Verdana" w:eastAsia="Times New Roman" w:hAnsi="Verdana" w:cs="Arial"/>
                <w:b/>
                <w:bCs/>
                <w:color w:val="auto"/>
                <w:sz w:val="20"/>
                <w:szCs w:val="20"/>
                <w:lang w:eastAsia="nl-NL"/>
              </w:rPr>
              <w:t> </w:t>
            </w:r>
          </w:p>
        </w:tc>
        <w:tc>
          <w:tcPr>
            <w:tcW w:w="708" w:type="dxa"/>
          </w:tcPr>
          <w:p w14:paraId="44B4B2CA"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w:t>
            </w:r>
          </w:p>
        </w:tc>
        <w:tc>
          <w:tcPr>
            <w:tcW w:w="709" w:type="dxa"/>
            <w:noWrap/>
            <w:hideMark/>
          </w:tcPr>
          <w:p w14:paraId="44B4B2CB"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851" w:type="dxa"/>
            <w:noWrap/>
            <w:hideMark/>
          </w:tcPr>
          <w:p w14:paraId="44B4B2CC"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w:t>
            </w:r>
            <w:r w:rsidR="00606925">
              <w:rPr>
                <w:rFonts w:asciiTheme="minorHAnsi" w:eastAsia="Times New Roman" w:hAnsiTheme="minorHAnsi" w:cstheme="minorHAnsi"/>
                <w:bCs/>
                <w:color w:val="auto"/>
                <w:sz w:val="16"/>
                <w:szCs w:val="16"/>
                <w:lang w:eastAsia="nl-NL"/>
              </w:rPr>
              <w:t>/-</w:t>
            </w:r>
            <w:r w:rsidRPr="00F60411">
              <w:rPr>
                <w:rFonts w:asciiTheme="minorHAnsi" w:eastAsia="Times New Roman" w:hAnsiTheme="minorHAnsi" w:cstheme="minorHAnsi"/>
                <w:bCs/>
                <w:color w:val="auto"/>
                <w:sz w:val="16"/>
                <w:szCs w:val="16"/>
                <w:lang w:eastAsia="nl-NL"/>
              </w:rPr>
              <w:t> </w:t>
            </w:r>
          </w:p>
        </w:tc>
        <w:tc>
          <w:tcPr>
            <w:tcW w:w="425" w:type="dxa"/>
            <w:noWrap/>
            <w:hideMark/>
          </w:tcPr>
          <w:p w14:paraId="44B4B2CD"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0" w:type="dxa"/>
            <w:gridSpan w:val="2"/>
            <w:noWrap/>
            <w:hideMark/>
          </w:tcPr>
          <w:p w14:paraId="44B4B2CE"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w:t>
            </w:r>
          </w:p>
        </w:tc>
        <w:tc>
          <w:tcPr>
            <w:tcW w:w="567" w:type="dxa"/>
            <w:noWrap/>
            <w:hideMark/>
          </w:tcPr>
          <w:p w14:paraId="44B4B2CF"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573" w:type="dxa"/>
            <w:noWrap/>
            <w:hideMark/>
          </w:tcPr>
          <w:p w14:paraId="44B4B2D0"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1128" w:type="dxa"/>
            <w:gridSpan w:val="2"/>
            <w:noWrap/>
            <w:hideMark/>
          </w:tcPr>
          <w:p w14:paraId="44B4B2D1"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629" w:type="dxa"/>
          </w:tcPr>
          <w:p w14:paraId="44B4B2D2" w14:textId="77777777" w:rsidR="00F124D1" w:rsidRPr="00F60411" w:rsidRDefault="00606925"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NVT</w:t>
            </w:r>
          </w:p>
        </w:tc>
      </w:tr>
      <w:tr w:rsidR="00F124D1" w:rsidRPr="009740FD" w14:paraId="44B4B2E1" w14:textId="77777777" w:rsidTr="0060692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2" w:type="dxa"/>
            <w:vMerge/>
            <w:hideMark/>
          </w:tcPr>
          <w:p w14:paraId="44B4B2D4" w14:textId="77777777" w:rsidR="00F124D1" w:rsidRPr="009740FD" w:rsidRDefault="00F124D1" w:rsidP="009740FD">
            <w:pPr>
              <w:spacing w:line="240" w:lineRule="auto"/>
              <w:rPr>
                <w:rFonts w:ascii="Verdana" w:eastAsia="Times New Roman" w:hAnsi="Verdana" w:cs="Arial"/>
                <w:b/>
                <w:bCs/>
                <w:color w:val="auto"/>
                <w:sz w:val="28"/>
                <w:szCs w:val="28"/>
                <w:lang w:eastAsia="nl-NL"/>
              </w:rPr>
            </w:pPr>
          </w:p>
        </w:tc>
        <w:tc>
          <w:tcPr>
            <w:tcW w:w="372" w:type="dxa"/>
            <w:noWrap/>
            <w:hideMark/>
          </w:tcPr>
          <w:p w14:paraId="44B4B2D5"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sidRPr="009740FD">
              <w:rPr>
                <w:rFonts w:ascii="Verdana" w:eastAsia="Times New Roman" w:hAnsi="Verdana" w:cs="Arial"/>
                <w:color w:val="auto"/>
                <w:sz w:val="20"/>
                <w:szCs w:val="20"/>
                <w:lang w:eastAsia="nl-NL"/>
              </w:rPr>
              <w:t>2</w:t>
            </w:r>
          </w:p>
        </w:tc>
        <w:tc>
          <w:tcPr>
            <w:tcW w:w="1157" w:type="dxa"/>
            <w:hideMark/>
          </w:tcPr>
          <w:p w14:paraId="44B4B2D6" w14:textId="77777777" w:rsidR="00F124D1" w:rsidRPr="009740FD" w:rsidRDefault="00F124D1" w:rsidP="009740F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6"/>
                <w:szCs w:val="16"/>
                <w:lang w:eastAsia="nl-NL"/>
              </w:rPr>
            </w:pPr>
            <w:r w:rsidRPr="00267C9D">
              <w:rPr>
                <w:rFonts w:asciiTheme="minorHAnsi" w:eastAsia="Times New Roman" w:hAnsiTheme="minorHAnsi" w:cstheme="minorHAnsi"/>
                <w:color w:val="auto"/>
                <w:sz w:val="16"/>
                <w:szCs w:val="16"/>
                <w:lang w:eastAsia="nl-NL"/>
              </w:rPr>
              <w:t>Dalend bereik kinderen naar de BSO</w:t>
            </w:r>
          </w:p>
        </w:tc>
        <w:tc>
          <w:tcPr>
            <w:tcW w:w="693" w:type="dxa"/>
            <w:noWrap/>
            <w:hideMark/>
          </w:tcPr>
          <w:p w14:paraId="44B4B2D7"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auto"/>
                <w:sz w:val="20"/>
                <w:szCs w:val="20"/>
                <w:lang w:eastAsia="nl-NL"/>
              </w:rPr>
            </w:pPr>
            <w:r w:rsidRPr="009740FD">
              <w:rPr>
                <w:rFonts w:ascii="Verdana" w:eastAsia="Times New Roman" w:hAnsi="Verdana" w:cs="Arial"/>
                <w:b/>
                <w:bCs/>
                <w:color w:val="auto"/>
                <w:sz w:val="20"/>
                <w:szCs w:val="20"/>
                <w:lang w:eastAsia="nl-NL"/>
              </w:rPr>
              <w:t> </w:t>
            </w:r>
          </w:p>
        </w:tc>
        <w:tc>
          <w:tcPr>
            <w:tcW w:w="708" w:type="dxa"/>
          </w:tcPr>
          <w:p w14:paraId="44B4B2D8"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w:t>
            </w:r>
          </w:p>
        </w:tc>
        <w:tc>
          <w:tcPr>
            <w:tcW w:w="709" w:type="dxa"/>
            <w:noWrap/>
            <w:hideMark/>
          </w:tcPr>
          <w:p w14:paraId="44B4B2D9"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851" w:type="dxa"/>
            <w:noWrap/>
            <w:hideMark/>
          </w:tcPr>
          <w:p w14:paraId="44B4B2DA"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425" w:type="dxa"/>
            <w:noWrap/>
            <w:hideMark/>
          </w:tcPr>
          <w:p w14:paraId="44B4B2DB"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0" w:type="dxa"/>
            <w:gridSpan w:val="2"/>
            <w:noWrap/>
            <w:hideMark/>
          </w:tcPr>
          <w:p w14:paraId="44B4B2DC"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 </w:t>
            </w:r>
          </w:p>
        </w:tc>
        <w:tc>
          <w:tcPr>
            <w:tcW w:w="567" w:type="dxa"/>
            <w:noWrap/>
            <w:hideMark/>
          </w:tcPr>
          <w:p w14:paraId="44B4B2DD"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573" w:type="dxa"/>
            <w:noWrap/>
            <w:hideMark/>
          </w:tcPr>
          <w:p w14:paraId="44B4B2DE"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 </w:t>
            </w:r>
          </w:p>
        </w:tc>
        <w:tc>
          <w:tcPr>
            <w:tcW w:w="1128" w:type="dxa"/>
            <w:gridSpan w:val="2"/>
            <w:noWrap/>
            <w:hideMark/>
          </w:tcPr>
          <w:p w14:paraId="44B4B2DF"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w:t>
            </w:r>
          </w:p>
        </w:tc>
        <w:tc>
          <w:tcPr>
            <w:tcW w:w="629" w:type="dxa"/>
          </w:tcPr>
          <w:p w14:paraId="44B4B2E0" w14:textId="77777777" w:rsidR="00F124D1" w:rsidRPr="00F60411" w:rsidRDefault="00606925"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w:t>
            </w:r>
          </w:p>
        </w:tc>
      </w:tr>
      <w:tr w:rsidR="00F124D1" w:rsidRPr="009740FD" w14:paraId="44B4B2EF" w14:textId="77777777" w:rsidTr="00606925">
        <w:trPr>
          <w:trHeight w:val="246"/>
        </w:trPr>
        <w:tc>
          <w:tcPr>
            <w:cnfStyle w:val="001000000000" w:firstRow="0" w:lastRow="0" w:firstColumn="1" w:lastColumn="0" w:oddVBand="0" w:evenVBand="0" w:oddHBand="0" w:evenHBand="0" w:firstRowFirstColumn="0" w:firstRowLastColumn="0" w:lastRowFirstColumn="0" w:lastRowLastColumn="0"/>
            <w:tcW w:w="472" w:type="dxa"/>
            <w:vMerge/>
            <w:hideMark/>
          </w:tcPr>
          <w:p w14:paraId="44B4B2E2" w14:textId="77777777" w:rsidR="00F124D1" w:rsidRPr="009740FD" w:rsidRDefault="00F124D1" w:rsidP="009740FD">
            <w:pPr>
              <w:spacing w:line="240" w:lineRule="auto"/>
              <w:rPr>
                <w:rFonts w:ascii="Verdana" w:eastAsia="Times New Roman" w:hAnsi="Verdana" w:cs="Arial"/>
                <w:b/>
                <w:bCs/>
                <w:color w:val="auto"/>
                <w:sz w:val="28"/>
                <w:szCs w:val="28"/>
                <w:lang w:eastAsia="nl-NL"/>
              </w:rPr>
            </w:pPr>
          </w:p>
        </w:tc>
        <w:tc>
          <w:tcPr>
            <w:tcW w:w="372" w:type="dxa"/>
            <w:noWrap/>
            <w:hideMark/>
          </w:tcPr>
          <w:p w14:paraId="44B4B2E3"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r w:rsidRPr="009740FD">
              <w:rPr>
                <w:rFonts w:ascii="Verdana" w:eastAsia="Times New Roman" w:hAnsi="Verdana" w:cs="Arial"/>
                <w:color w:val="auto"/>
                <w:sz w:val="20"/>
                <w:szCs w:val="20"/>
                <w:lang w:eastAsia="nl-NL"/>
              </w:rPr>
              <w:t>3</w:t>
            </w:r>
          </w:p>
        </w:tc>
        <w:tc>
          <w:tcPr>
            <w:tcW w:w="1157" w:type="dxa"/>
            <w:hideMark/>
          </w:tcPr>
          <w:p w14:paraId="44B4B2E4" w14:textId="77777777" w:rsidR="00F124D1" w:rsidRPr="009740FD" w:rsidRDefault="00F124D1" w:rsidP="00D8408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eastAsia="nl-NL"/>
              </w:rPr>
            </w:pPr>
            <w:r w:rsidRPr="00D84083">
              <w:rPr>
                <w:rFonts w:asciiTheme="minorHAnsi" w:eastAsia="Times New Roman" w:hAnsiTheme="minorHAnsi" w:cstheme="minorHAnsi"/>
                <w:color w:val="auto"/>
                <w:sz w:val="16"/>
                <w:szCs w:val="16"/>
                <w:lang w:eastAsia="nl-NL"/>
              </w:rPr>
              <w:t xml:space="preserve">Strengere maatregelen </w:t>
            </w:r>
          </w:p>
        </w:tc>
        <w:tc>
          <w:tcPr>
            <w:tcW w:w="693" w:type="dxa"/>
            <w:noWrap/>
            <w:hideMark/>
          </w:tcPr>
          <w:p w14:paraId="44B4B2E5"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auto"/>
                <w:sz w:val="20"/>
                <w:szCs w:val="20"/>
                <w:lang w:eastAsia="nl-NL"/>
              </w:rPr>
            </w:pPr>
            <w:r w:rsidRPr="009740FD">
              <w:rPr>
                <w:rFonts w:ascii="Verdana" w:eastAsia="Times New Roman" w:hAnsi="Verdana" w:cs="Arial"/>
                <w:b/>
                <w:bCs/>
                <w:color w:val="auto"/>
                <w:sz w:val="20"/>
                <w:szCs w:val="20"/>
                <w:lang w:eastAsia="nl-NL"/>
              </w:rPr>
              <w:t> </w:t>
            </w:r>
          </w:p>
        </w:tc>
        <w:tc>
          <w:tcPr>
            <w:tcW w:w="708" w:type="dxa"/>
          </w:tcPr>
          <w:p w14:paraId="44B4B2E6"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w:t>
            </w:r>
          </w:p>
        </w:tc>
        <w:tc>
          <w:tcPr>
            <w:tcW w:w="709" w:type="dxa"/>
            <w:noWrap/>
            <w:hideMark/>
          </w:tcPr>
          <w:p w14:paraId="44B4B2E7"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 </w:t>
            </w:r>
          </w:p>
        </w:tc>
        <w:tc>
          <w:tcPr>
            <w:tcW w:w="851" w:type="dxa"/>
            <w:noWrap/>
            <w:hideMark/>
          </w:tcPr>
          <w:p w14:paraId="44B4B2E8"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425" w:type="dxa"/>
            <w:noWrap/>
            <w:hideMark/>
          </w:tcPr>
          <w:p w14:paraId="44B4B2E9"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0" w:type="dxa"/>
            <w:gridSpan w:val="2"/>
            <w:noWrap/>
            <w:hideMark/>
          </w:tcPr>
          <w:p w14:paraId="44B4B2EA"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567" w:type="dxa"/>
            <w:noWrap/>
            <w:hideMark/>
          </w:tcPr>
          <w:p w14:paraId="44B4B2EB"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573" w:type="dxa"/>
            <w:noWrap/>
            <w:hideMark/>
          </w:tcPr>
          <w:p w14:paraId="44B4B2EC" w14:textId="77777777" w:rsidR="00F124D1" w:rsidRPr="00F60411" w:rsidRDefault="00606925"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NVT</w:t>
            </w:r>
          </w:p>
        </w:tc>
        <w:tc>
          <w:tcPr>
            <w:tcW w:w="1128" w:type="dxa"/>
            <w:gridSpan w:val="2"/>
            <w:noWrap/>
            <w:hideMark/>
          </w:tcPr>
          <w:p w14:paraId="44B4B2ED" w14:textId="77777777" w:rsidR="00F124D1" w:rsidRPr="00F60411" w:rsidRDefault="00606925"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NVT</w:t>
            </w:r>
          </w:p>
        </w:tc>
        <w:tc>
          <w:tcPr>
            <w:tcW w:w="629" w:type="dxa"/>
          </w:tcPr>
          <w:p w14:paraId="44B4B2EE" w14:textId="77777777" w:rsidR="00F124D1" w:rsidRPr="00F60411" w:rsidRDefault="00606925"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NVT</w:t>
            </w:r>
          </w:p>
        </w:tc>
      </w:tr>
      <w:tr w:rsidR="00F124D1" w:rsidRPr="009740FD" w14:paraId="44B4B2FD" w14:textId="77777777" w:rsidTr="0060692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2" w:type="dxa"/>
            <w:vMerge/>
            <w:hideMark/>
          </w:tcPr>
          <w:p w14:paraId="44B4B2F0" w14:textId="77777777" w:rsidR="00F124D1" w:rsidRPr="009740FD" w:rsidRDefault="00F124D1" w:rsidP="009740FD">
            <w:pPr>
              <w:spacing w:line="240" w:lineRule="auto"/>
              <w:rPr>
                <w:rFonts w:ascii="Verdana" w:eastAsia="Times New Roman" w:hAnsi="Verdana" w:cs="Arial"/>
                <w:b/>
                <w:bCs/>
                <w:color w:val="auto"/>
                <w:sz w:val="28"/>
                <w:szCs w:val="28"/>
                <w:lang w:eastAsia="nl-NL"/>
              </w:rPr>
            </w:pPr>
          </w:p>
        </w:tc>
        <w:tc>
          <w:tcPr>
            <w:tcW w:w="372" w:type="dxa"/>
            <w:noWrap/>
            <w:hideMark/>
          </w:tcPr>
          <w:p w14:paraId="44B4B2F1"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szCs w:val="20"/>
                <w:lang w:eastAsia="nl-NL"/>
              </w:rPr>
            </w:pPr>
            <w:r w:rsidRPr="009740FD">
              <w:rPr>
                <w:rFonts w:ascii="Verdana" w:eastAsia="Times New Roman" w:hAnsi="Verdana" w:cs="Arial"/>
                <w:color w:val="auto"/>
                <w:sz w:val="20"/>
                <w:szCs w:val="20"/>
                <w:lang w:eastAsia="nl-NL"/>
              </w:rPr>
              <w:t>4</w:t>
            </w:r>
          </w:p>
        </w:tc>
        <w:tc>
          <w:tcPr>
            <w:tcW w:w="1157" w:type="dxa"/>
            <w:hideMark/>
          </w:tcPr>
          <w:p w14:paraId="44B4B2F2" w14:textId="77777777" w:rsidR="00F124D1" w:rsidRPr="009740FD" w:rsidRDefault="00F124D1" w:rsidP="009740F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16"/>
                <w:szCs w:val="16"/>
                <w:lang w:eastAsia="nl-NL"/>
              </w:rPr>
            </w:pPr>
            <w:r>
              <w:rPr>
                <w:rFonts w:asciiTheme="minorHAnsi" w:eastAsia="Times New Roman" w:hAnsiTheme="minorHAnsi" w:cstheme="minorHAnsi"/>
                <w:color w:val="auto"/>
                <w:sz w:val="16"/>
                <w:szCs w:val="16"/>
                <w:lang w:eastAsia="nl-NL"/>
              </w:rPr>
              <w:t>Weinig vacatures  sportdocenten</w:t>
            </w:r>
          </w:p>
        </w:tc>
        <w:tc>
          <w:tcPr>
            <w:tcW w:w="693" w:type="dxa"/>
            <w:noWrap/>
            <w:hideMark/>
          </w:tcPr>
          <w:p w14:paraId="44B4B2F3" w14:textId="77777777" w:rsidR="00F124D1" w:rsidRPr="009740FD"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auto"/>
                <w:sz w:val="20"/>
                <w:szCs w:val="20"/>
                <w:lang w:eastAsia="nl-NL"/>
              </w:rPr>
            </w:pPr>
            <w:r w:rsidRPr="009740FD">
              <w:rPr>
                <w:rFonts w:ascii="Verdana" w:eastAsia="Times New Roman" w:hAnsi="Verdana" w:cs="Arial"/>
                <w:b/>
                <w:bCs/>
                <w:color w:val="auto"/>
                <w:sz w:val="20"/>
                <w:szCs w:val="20"/>
                <w:lang w:eastAsia="nl-NL"/>
              </w:rPr>
              <w:t> </w:t>
            </w:r>
          </w:p>
        </w:tc>
        <w:tc>
          <w:tcPr>
            <w:tcW w:w="708" w:type="dxa"/>
          </w:tcPr>
          <w:p w14:paraId="44B4B2F4"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w:t>
            </w:r>
          </w:p>
        </w:tc>
        <w:tc>
          <w:tcPr>
            <w:tcW w:w="709" w:type="dxa"/>
            <w:noWrap/>
            <w:hideMark/>
          </w:tcPr>
          <w:p w14:paraId="44B4B2F5"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r w:rsidR="00606925">
              <w:rPr>
                <w:rFonts w:asciiTheme="minorHAnsi" w:eastAsia="Times New Roman" w:hAnsiTheme="minorHAnsi" w:cstheme="minorHAnsi"/>
                <w:bCs/>
                <w:color w:val="auto"/>
                <w:sz w:val="16"/>
                <w:szCs w:val="16"/>
                <w:lang w:eastAsia="nl-NL"/>
              </w:rPr>
              <w:t>NVT</w:t>
            </w:r>
          </w:p>
        </w:tc>
        <w:tc>
          <w:tcPr>
            <w:tcW w:w="851" w:type="dxa"/>
            <w:noWrap/>
            <w:hideMark/>
          </w:tcPr>
          <w:p w14:paraId="44B4B2F6"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425" w:type="dxa"/>
            <w:noWrap/>
            <w:hideMark/>
          </w:tcPr>
          <w:p w14:paraId="44B4B2F7"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0" w:type="dxa"/>
            <w:gridSpan w:val="2"/>
            <w:noWrap/>
            <w:hideMark/>
          </w:tcPr>
          <w:p w14:paraId="44B4B2F8" w14:textId="77777777" w:rsidR="00F124D1" w:rsidRPr="00F60411" w:rsidRDefault="004B27D5"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w:t>
            </w:r>
            <w:r w:rsidR="00F124D1" w:rsidRPr="00F60411">
              <w:rPr>
                <w:rFonts w:asciiTheme="minorHAnsi" w:eastAsia="Times New Roman" w:hAnsiTheme="minorHAnsi" w:cstheme="minorHAnsi"/>
                <w:bCs/>
                <w:color w:val="auto"/>
                <w:sz w:val="16"/>
                <w:szCs w:val="16"/>
                <w:lang w:eastAsia="nl-NL"/>
              </w:rPr>
              <w:t> </w:t>
            </w:r>
          </w:p>
        </w:tc>
        <w:tc>
          <w:tcPr>
            <w:tcW w:w="567" w:type="dxa"/>
            <w:noWrap/>
            <w:hideMark/>
          </w:tcPr>
          <w:p w14:paraId="44B4B2F9"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573" w:type="dxa"/>
            <w:noWrap/>
            <w:hideMark/>
          </w:tcPr>
          <w:p w14:paraId="44B4B2FA"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1128" w:type="dxa"/>
            <w:gridSpan w:val="2"/>
            <w:noWrap/>
            <w:hideMark/>
          </w:tcPr>
          <w:p w14:paraId="44B4B2FB" w14:textId="77777777" w:rsidR="00F124D1" w:rsidRPr="00F60411" w:rsidRDefault="00F124D1"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629" w:type="dxa"/>
          </w:tcPr>
          <w:p w14:paraId="44B4B2FC" w14:textId="77777777" w:rsidR="00F124D1" w:rsidRPr="00F60411" w:rsidRDefault="003A3B6B" w:rsidP="009740F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NVT</w:t>
            </w:r>
          </w:p>
        </w:tc>
      </w:tr>
      <w:tr w:rsidR="00F124D1" w:rsidRPr="009740FD" w14:paraId="44B4B30B" w14:textId="77777777" w:rsidTr="00606925">
        <w:trPr>
          <w:trHeight w:val="58"/>
        </w:trPr>
        <w:tc>
          <w:tcPr>
            <w:cnfStyle w:val="001000000000" w:firstRow="0" w:lastRow="0" w:firstColumn="1" w:lastColumn="0" w:oddVBand="0" w:evenVBand="0" w:oddHBand="0" w:evenHBand="0" w:firstRowFirstColumn="0" w:firstRowLastColumn="0" w:lastRowFirstColumn="0" w:lastRowLastColumn="0"/>
            <w:tcW w:w="472" w:type="dxa"/>
            <w:vMerge/>
            <w:hideMark/>
          </w:tcPr>
          <w:p w14:paraId="44B4B2FE" w14:textId="77777777" w:rsidR="00F124D1" w:rsidRPr="009740FD" w:rsidRDefault="00F124D1" w:rsidP="009740FD">
            <w:pPr>
              <w:spacing w:line="240" w:lineRule="auto"/>
              <w:rPr>
                <w:rFonts w:ascii="Verdana" w:eastAsia="Times New Roman" w:hAnsi="Verdana" w:cs="Arial"/>
                <w:b/>
                <w:bCs/>
                <w:color w:val="auto"/>
                <w:sz w:val="28"/>
                <w:szCs w:val="28"/>
                <w:lang w:eastAsia="nl-NL"/>
              </w:rPr>
            </w:pPr>
          </w:p>
        </w:tc>
        <w:tc>
          <w:tcPr>
            <w:tcW w:w="372" w:type="dxa"/>
            <w:noWrap/>
            <w:hideMark/>
          </w:tcPr>
          <w:p w14:paraId="44B4B2FF"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szCs w:val="20"/>
                <w:lang w:eastAsia="nl-NL"/>
              </w:rPr>
            </w:pPr>
            <w:r w:rsidRPr="009740FD">
              <w:rPr>
                <w:rFonts w:ascii="Verdana" w:eastAsia="Times New Roman" w:hAnsi="Verdana" w:cs="Arial"/>
                <w:color w:val="auto"/>
                <w:sz w:val="20"/>
                <w:szCs w:val="20"/>
                <w:lang w:eastAsia="nl-NL"/>
              </w:rPr>
              <w:t>5</w:t>
            </w:r>
          </w:p>
        </w:tc>
        <w:tc>
          <w:tcPr>
            <w:tcW w:w="1157" w:type="dxa"/>
            <w:hideMark/>
          </w:tcPr>
          <w:p w14:paraId="44B4B300" w14:textId="77777777" w:rsidR="00F124D1" w:rsidRPr="009740FD" w:rsidRDefault="00F124D1" w:rsidP="009740F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eastAsia="nl-NL"/>
              </w:rPr>
            </w:pPr>
            <w:r>
              <w:rPr>
                <w:rFonts w:asciiTheme="minorHAnsi" w:eastAsia="Times New Roman" w:hAnsiTheme="minorHAnsi" w:cstheme="minorHAnsi"/>
                <w:color w:val="auto"/>
                <w:sz w:val="16"/>
                <w:szCs w:val="16"/>
                <w:lang w:eastAsia="nl-NL"/>
              </w:rPr>
              <w:t>Weinig vacatures fitnessinstructeurs</w:t>
            </w:r>
          </w:p>
        </w:tc>
        <w:tc>
          <w:tcPr>
            <w:tcW w:w="693" w:type="dxa"/>
            <w:noWrap/>
            <w:hideMark/>
          </w:tcPr>
          <w:p w14:paraId="44B4B301" w14:textId="77777777" w:rsidR="00F124D1" w:rsidRPr="009740FD"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auto"/>
                <w:sz w:val="20"/>
                <w:szCs w:val="20"/>
                <w:lang w:eastAsia="nl-NL"/>
              </w:rPr>
            </w:pPr>
            <w:r w:rsidRPr="009740FD">
              <w:rPr>
                <w:rFonts w:ascii="Verdana" w:eastAsia="Times New Roman" w:hAnsi="Verdana" w:cs="Arial"/>
                <w:b/>
                <w:bCs/>
                <w:color w:val="auto"/>
                <w:sz w:val="20"/>
                <w:szCs w:val="20"/>
                <w:lang w:eastAsia="nl-NL"/>
              </w:rPr>
              <w:t> </w:t>
            </w:r>
          </w:p>
        </w:tc>
        <w:tc>
          <w:tcPr>
            <w:tcW w:w="708" w:type="dxa"/>
          </w:tcPr>
          <w:p w14:paraId="44B4B302"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NVT</w:t>
            </w:r>
          </w:p>
        </w:tc>
        <w:tc>
          <w:tcPr>
            <w:tcW w:w="709" w:type="dxa"/>
            <w:noWrap/>
            <w:hideMark/>
          </w:tcPr>
          <w:p w14:paraId="44B4B303"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851" w:type="dxa"/>
            <w:noWrap/>
            <w:hideMark/>
          </w:tcPr>
          <w:p w14:paraId="44B4B304"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NVT</w:t>
            </w:r>
          </w:p>
        </w:tc>
        <w:tc>
          <w:tcPr>
            <w:tcW w:w="425" w:type="dxa"/>
            <w:noWrap/>
            <w:hideMark/>
          </w:tcPr>
          <w:p w14:paraId="44B4B305"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p>
        </w:tc>
        <w:tc>
          <w:tcPr>
            <w:tcW w:w="850" w:type="dxa"/>
            <w:gridSpan w:val="2"/>
            <w:noWrap/>
            <w:hideMark/>
          </w:tcPr>
          <w:p w14:paraId="44B4B306" w14:textId="77777777" w:rsidR="00F124D1" w:rsidRPr="00F60411" w:rsidRDefault="004B27D5"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w:t>
            </w:r>
          </w:p>
        </w:tc>
        <w:tc>
          <w:tcPr>
            <w:tcW w:w="567" w:type="dxa"/>
            <w:noWrap/>
            <w:hideMark/>
          </w:tcPr>
          <w:p w14:paraId="44B4B307" w14:textId="77777777" w:rsidR="00F124D1" w:rsidRPr="00F60411" w:rsidRDefault="004B27D5"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NVT</w:t>
            </w:r>
          </w:p>
        </w:tc>
        <w:tc>
          <w:tcPr>
            <w:tcW w:w="573" w:type="dxa"/>
            <w:noWrap/>
            <w:hideMark/>
          </w:tcPr>
          <w:p w14:paraId="44B4B308"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w:t>
            </w:r>
            <w:r w:rsidR="004B27D5">
              <w:rPr>
                <w:rFonts w:asciiTheme="minorHAnsi" w:eastAsia="Times New Roman" w:hAnsiTheme="minorHAnsi" w:cstheme="minorHAnsi"/>
                <w:bCs/>
                <w:color w:val="auto"/>
                <w:sz w:val="16"/>
                <w:szCs w:val="16"/>
                <w:lang w:eastAsia="nl-NL"/>
              </w:rPr>
              <w:t>NVT</w:t>
            </w:r>
          </w:p>
        </w:tc>
        <w:tc>
          <w:tcPr>
            <w:tcW w:w="1128" w:type="dxa"/>
            <w:gridSpan w:val="2"/>
            <w:noWrap/>
            <w:hideMark/>
          </w:tcPr>
          <w:p w14:paraId="44B4B309" w14:textId="77777777" w:rsidR="00F124D1" w:rsidRPr="00F60411" w:rsidRDefault="00F124D1"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sidRPr="00F60411">
              <w:rPr>
                <w:rFonts w:asciiTheme="minorHAnsi" w:eastAsia="Times New Roman" w:hAnsiTheme="minorHAnsi" w:cstheme="minorHAnsi"/>
                <w:bCs/>
                <w:color w:val="auto"/>
                <w:sz w:val="16"/>
                <w:szCs w:val="16"/>
                <w:lang w:eastAsia="nl-NL"/>
              </w:rPr>
              <w:t xml:space="preserve"> -- </w:t>
            </w:r>
          </w:p>
        </w:tc>
        <w:tc>
          <w:tcPr>
            <w:tcW w:w="629" w:type="dxa"/>
          </w:tcPr>
          <w:p w14:paraId="44B4B30A" w14:textId="77777777" w:rsidR="00F124D1" w:rsidRPr="00F60411" w:rsidRDefault="003A3B6B" w:rsidP="009740F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sz w:val="16"/>
                <w:szCs w:val="16"/>
                <w:lang w:eastAsia="nl-NL"/>
              </w:rPr>
            </w:pPr>
            <w:r>
              <w:rPr>
                <w:rFonts w:asciiTheme="minorHAnsi" w:eastAsia="Times New Roman" w:hAnsiTheme="minorHAnsi" w:cstheme="minorHAnsi"/>
                <w:bCs/>
                <w:color w:val="auto"/>
                <w:sz w:val="16"/>
                <w:szCs w:val="16"/>
                <w:lang w:eastAsia="nl-NL"/>
              </w:rPr>
              <w:t>NVT</w:t>
            </w:r>
          </w:p>
        </w:tc>
      </w:tr>
    </w:tbl>
    <w:p w14:paraId="44B4B30C" w14:textId="77777777" w:rsidR="00B210C4" w:rsidRPr="00956F90" w:rsidRDefault="00B210C4" w:rsidP="00227A75">
      <w:pPr>
        <w:spacing w:line="240" w:lineRule="auto"/>
        <w:rPr>
          <w:i/>
          <w:color w:val="auto"/>
        </w:rPr>
      </w:pPr>
    </w:p>
    <w:p w14:paraId="44B4B30D" w14:textId="77777777" w:rsidR="00B210C4" w:rsidRPr="00956F90" w:rsidRDefault="00956F90" w:rsidP="00227A75">
      <w:pPr>
        <w:spacing w:line="240" w:lineRule="auto"/>
        <w:rPr>
          <w:rFonts w:asciiTheme="minorHAnsi" w:hAnsiTheme="minorHAnsi" w:cstheme="minorHAnsi"/>
          <w:i/>
          <w:color w:val="auto"/>
          <w:sz w:val="16"/>
          <w:szCs w:val="16"/>
        </w:rPr>
      </w:pPr>
      <w:r w:rsidRPr="00956F90">
        <w:rPr>
          <w:rFonts w:asciiTheme="minorHAnsi" w:hAnsiTheme="minorHAnsi" w:cstheme="minorHAnsi"/>
          <w:i/>
          <w:color w:val="auto"/>
          <w:sz w:val="16"/>
          <w:szCs w:val="16"/>
        </w:rPr>
        <w:t>Figuur 9: Confrontatiematrix</w:t>
      </w:r>
    </w:p>
    <w:p w14:paraId="44B4B30E" w14:textId="77777777" w:rsidR="00371BEB" w:rsidRDefault="00371BEB" w:rsidP="00227A75">
      <w:pPr>
        <w:spacing w:line="240" w:lineRule="auto"/>
        <w:rPr>
          <w:color w:val="auto"/>
        </w:rPr>
      </w:pPr>
    </w:p>
    <w:p w14:paraId="44B4B30F" w14:textId="77777777" w:rsidR="00E953CF" w:rsidRPr="00FC4828" w:rsidRDefault="00E953CF" w:rsidP="00E953CF">
      <w:pPr>
        <w:pStyle w:val="Geenafstand"/>
        <w:rPr>
          <w:rFonts w:asciiTheme="minorHAnsi" w:hAnsiTheme="minorHAnsi" w:cstheme="minorHAnsi"/>
          <w:sz w:val="24"/>
          <w:szCs w:val="24"/>
          <w:u w:val="single"/>
        </w:rPr>
      </w:pPr>
      <w:r w:rsidRPr="00FC4828">
        <w:rPr>
          <w:rFonts w:asciiTheme="minorHAnsi" w:hAnsiTheme="minorHAnsi" w:cstheme="minorHAnsi"/>
          <w:sz w:val="24"/>
          <w:szCs w:val="24"/>
          <w:u w:val="single"/>
        </w:rPr>
        <w:t>Confrontaties</w:t>
      </w:r>
    </w:p>
    <w:p w14:paraId="44B4B310" w14:textId="77777777" w:rsidR="00E953CF" w:rsidRDefault="00E953CF" w:rsidP="00E953CF">
      <w:pPr>
        <w:pStyle w:val="Geenafstand"/>
        <w:rPr>
          <w:rFonts w:asciiTheme="minorHAnsi" w:hAnsiTheme="minorHAnsi" w:cstheme="minorHAnsi"/>
          <w:u w:val="single"/>
        </w:rPr>
      </w:pPr>
    </w:p>
    <w:p w14:paraId="44B4B311" w14:textId="77777777" w:rsidR="009573E8" w:rsidRPr="00FC4828" w:rsidRDefault="009573E8" w:rsidP="00E953CF">
      <w:pPr>
        <w:pStyle w:val="Geenafstand"/>
        <w:rPr>
          <w:rFonts w:asciiTheme="minorHAnsi" w:hAnsiTheme="minorHAnsi" w:cstheme="minorHAnsi"/>
          <w:i/>
          <w:sz w:val="24"/>
          <w:szCs w:val="24"/>
        </w:rPr>
      </w:pPr>
      <w:r w:rsidRPr="00FC4828">
        <w:rPr>
          <w:rFonts w:asciiTheme="minorHAnsi" w:hAnsiTheme="minorHAnsi" w:cstheme="minorHAnsi"/>
          <w:i/>
          <w:sz w:val="24"/>
          <w:szCs w:val="24"/>
        </w:rPr>
        <w:t xml:space="preserve">5.6.1 </w:t>
      </w:r>
      <w:r w:rsidR="00E953CF" w:rsidRPr="00FC4828">
        <w:rPr>
          <w:rFonts w:asciiTheme="minorHAnsi" w:hAnsiTheme="minorHAnsi" w:cstheme="minorHAnsi"/>
          <w:i/>
          <w:sz w:val="24"/>
          <w:szCs w:val="24"/>
        </w:rPr>
        <w:t>Sterkte+kans</w:t>
      </w:r>
    </w:p>
    <w:p w14:paraId="44B4B312" w14:textId="77777777" w:rsidR="00E953CF" w:rsidRPr="00E85467" w:rsidRDefault="00E953CF" w:rsidP="00E953CF">
      <w:pPr>
        <w:pStyle w:val="Geenafstand"/>
        <w:rPr>
          <w:rFonts w:asciiTheme="minorHAnsi" w:hAnsiTheme="minorHAnsi" w:cstheme="minorHAnsi"/>
          <w:sz w:val="24"/>
          <w:u w:val="single"/>
        </w:rPr>
      </w:pPr>
      <w:r w:rsidRPr="00E85467">
        <w:rPr>
          <w:rFonts w:asciiTheme="minorHAnsi" w:hAnsiTheme="minorHAnsi" w:cstheme="minorHAnsi"/>
          <w:sz w:val="24"/>
          <w:u w:val="single"/>
        </w:rPr>
        <w:t>Kennis van de BSO branche -</w:t>
      </w:r>
      <w:r w:rsidR="00910B5A" w:rsidRPr="00E85467">
        <w:rPr>
          <w:rFonts w:asciiTheme="minorHAnsi" w:hAnsiTheme="minorHAnsi" w:cstheme="minorHAnsi"/>
          <w:sz w:val="24"/>
          <w:u w:val="single"/>
        </w:rPr>
        <w:t xml:space="preserve"> Behoefte aan kwalitatieve sportdocenten</w:t>
      </w:r>
    </w:p>
    <w:p w14:paraId="44B4B313" w14:textId="77777777" w:rsidR="00E953CF" w:rsidRDefault="00E953CF" w:rsidP="00E953CF">
      <w:pPr>
        <w:pStyle w:val="Geenafstand"/>
        <w:rPr>
          <w:rFonts w:asciiTheme="minorHAnsi" w:hAnsiTheme="minorHAnsi" w:cstheme="minorHAnsi"/>
        </w:rPr>
      </w:pPr>
      <w:r w:rsidRPr="00A840E8">
        <w:rPr>
          <w:rFonts w:asciiTheme="minorHAnsi" w:hAnsiTheme="minorHAnsi" w:cstheme="minorHAnsi"/>
        </w:rPr>
        <w:t>Dineaux Nederland kan met zijn kennis inspelen op de behoefte van</w:t>
      </w:r>
      <w:r>
        <w:rPr>
          <w:rFonts w:asciiTheme="minorHAnsi" w:hAnsiTheme="minorHAnsi" w:cstheme="minorHAnsi"/>
        </w:rPr>
        <w:t xml:space="preserve"> de klanten. Zij kunnen zich namelijk positioneren als een organisatie die veel kennis van de branche heeft waardoor de ge</w:t>
      </w:r>
      <w:r w:rsidR="00C67818">
        <w:rPr>
          <w:rFonts w:asciiTheme="minorHAnsi" w:hAnsiTheme="minorHAnsi" w:cstheme="minorHAnsi"/>
        </w:rPr>
        <w:t>loofwaardigheid van het product</w:t>
      </w:r>
      <w:r>
        <w:rPr>
          <w:rFonts w:asciiTheme="minorHAnsi" w:hAnsiTheme="minorHAnsi" w:cstheme="minorHAnsi"/>
        </w:rPr>
        <w:t>,</w:t>
      </w:r>
      <w:r w:rsidR="00C67818">
        <w:rPr>
          <w:rFonts w:asciiTheme="minorHAnsi" w:hAnsiTheme="minorHAnsi" w:cstheme="minorHAnsi"/>
        </w:rPr>
        <w:t xml:space="preserve"> </w:t>
      </w:r>
      <w:r>
        <w:rPr>
          <w:rFonts w:asciiTheme="minorHAnsi" w:hAnsiTheme="minorHAnsi" w:cstheme="minorHAnsi"/>
        </w:rPr>
        <w:t xml:space="preserve">in dit geval </w:t>
      </w:r>
      <w:r w:rsidR="00910B5A">
        <w:rPr>
          <w:rFonts w:asciiTheme="minorHAnsi" w:hAnsiTheme="minorHAnsi" w:cstheme="minorHAnsi"/>
        </w:rPr>
        <w:t>de sportdocenten</w:t>
      </w:r>
      <w:r w:rsidR="00C67818">
        <w:rPr>
          <w:rFonts w:asciiTheme="minorHAnsi" w:hAnsiTheme="minorHAnsi" w:cstheme="minorHAnsi"/>
        </w:rPr>
        <w:t>,</w:t>
      </w:r>
      <w:r w:rsidR="00910B5A">
        <w:rPr>
          <w:rFonts w:asciiTheme="minorHAnsi" w:hAnsiTheme="minorHAnsi" w:cstheme="minorHAnsi"/>
        </w:rPr>
        <w:t xml:space="preserve"> </w:t>
      </w:r>
      <w:r>
        <w:rPr>
          <w:rFonts w:asciiTheme="minorHAnsi" w:hAnsiTheme="minorHAnsi" w:cstheme="minorHAnsi"/>
        </w:rPr>
        <w:t>toeneemt.</w:t>
      </w:r>
      <w:r w:rsidR="00144559">
        <w:rPr>
          <w:rFonts w:asciiTheme="minorHAnsi" w:hAnsiTheme="minorHAnsi" w:cstheme="minorHAnsi"/>
        </w:rPr>
        <w:t xml:space="preserve"> Hierbij zal het makkelijker zijn om bestaande klanten en BSO’s die bekend zijn met Dineaux Nederland te </w:t>
      </w:r>
      <w:r w:rsidR="00144559">
        <w:rPr>
          <w:rFonts w:asciiTheme="minorHAnsi" w:hAnsiTheme="minorHAnsi" w:cstheme="minorHAnsi"/>
        </w:rPr>
        <w:lastRenderedPageBreak/>
        <w:t xml:space="preserve">overtuigen. </w:t>
      </w:r>
      <w:r w:rsidR="00086864">
        <w:rPr>
          <w:rFonts w:asciiTheme="minorHAnsi" w:hAnsiTheme="minorHAnsi" w:cstheme="minorHAnsi"/>
        </w:rPr>
        <w:t xml:space="preserve">Andere </w:t>
      </w:r>
      <w:r w:rsidR="001E4235">
        <w:rPr>
          <w:rFonts w:asciiTheme="minorHAnsi" w:hAnsiTheme="minorHAnsi" w:cstheme="minorHAnsi"/>
        </w:rPr>
        <w:t>BSO’s moeten namelijk eerst bekend worden met de naam en activiteiten van Dineaux Nederland</w:t>
      </w:r>
      <w:r w:rsidR="00C67818">
        <w:rPr>
          <w:rFonts w:asciiTheme="minorHAnsi" w:hAnsiTheme="minorHAnsi" w:cstheme="minorHAnsi"/>
        </w:rPr>
        <w:t xml:space="preserve">. </w:t>
      </w:r>
    </w:p>
    <w:p w14:paraId="44B4B314" w14:textId="77777777" w:rsidR="00910B5A" w:rsidRPr="00A840E8" w:rsidRDefault="00910B5A" w:rsidP="00E953CF">
      <w:pPr>
        <w:pStyle w:val="Geenafstand"/>
        <w:rPr>
          <w:rFonts w:asciiTheme="minorHAnsi" w:hAnsiTheme="minorHAnsi" w:cstheme="minorHAnsi"/>
        </w:rPr>
      </w:pPr>
    </w:p>
    <w:p w14:paraId="44B4B315" w14:textId="77777777" w:rsidR="00E8718E" w:rsidRDefault="00E8718E" w:rsidP="00E953CF">
      <w:pPr>
        <w:pStyle w:val="Geenafstand"/>
        <w:rPr>
          <w:rFonts w:asciiTheme="minorHAnsi" w:hAnsiTheme="minorHAnsi" w:cstheme="minorHAnsi"/>
          <w:i/>
          <w:sz w:val="24"/>
          <w:szCs w:val="24"/>
        </w:rPr>
      </w:pPr>
    </w:p>
    <w:p w14:paraId="44B4B316" w14:textId="77777777" w:rsidR="009D405D" w:rsidRPr="00FC4828" w:rsidRDefault="009573E8" w:rsidP="00E953CF">
      <w:pPr>
        <w:pStyle w:val="Geenafstand"/>
        <w:rPr>
          <w:rFonts w:asciiTheme="minorHAnsi" w:hAnsiTheme="minorHAnsi" w:cstheme="minorHAnsi"/>
          <w:i/>
          <w:sz w:val="24"/>
          <w:szCs w:val="24"/>
        </w:rPr>
      </w:pPr>
      <w:r w:rsidRPr="00FC4828">
        <w:rPr>
          <w:rFonts w:asciiTheme="minorHAnsi" w:hAnsiTheme="minorHAnsi" w:cstheme="minorHAnsi"/>
          <w:i/>
          <w:sz w:val="24"/>
          <w:szCs w:val="24"/>
        </w:rPr>
        <w:t xml:space="preserve">5.6.2 </w:t>
      </w:r>
      <w:r w:rsidR="00E953CF" w:rsidRPr="00FC4828">
        <w:rPr>
          <w:rFonts w:asciiTheme="minorHAnsi" w:hAnsiTheme="minorHAnsi" w:cstheme="minorHAnsi"/>
          <w:i/>
          <w:sz w:val="24"/>
          <w:szCs w:val="24"/>
        </w:rPr>
        <w:t>Sterkte+Kans</w:t>
      </w:r>
    </w:p>
    <w:p w14:paraId="44B4B317" w14:textId="77777777" w:rsidR="00E953CF" w:rsidRPr="00E85467" w:rsidRDefault="00E953CF" w:rsidP="00E953CF">
      <w:pPr>
        <w:pStyle w:val="Geenafstand"/>
        <w:rPr>
          <w:rFonts w:asciiTheme="minorHAnsi" w:hAnsiTheme="minorHAnsi" w:cstheme="minorHAnsi"/>
          <w:i/>
          <w:sz w:val="24"/>
        </w:rPr>
      </w:pPr>
      <w:r w:rsidRPr="00E85467">
        <w:rPr>
          <w:rFonts w:asciiTheme="minorHAnsi" w:hAnsiTheme="minorHAnsi" w:cstheme="minorHAnsi"/>
          <w:sz w:val="24"/>
          <w:u w:val="single"/>
        </w:rPr>
        <w:t xml:space="preserve">Goede reputatie in de BSO branche - Behoefte aan kwalitatief personeel </w:t>
      </w:r>
      <w:r w:rsidR="001F0E6E" w:rsidRPr="00E85467">
        <w:rPr>
          <w:rFonts w:asciiTheme="minorHAnsi" w:hAnsiTheme="minorHAnsi" w:cstheme="minorHAnsi"/>
          <w:sz w:val="24"/>
          <w:u w:val="single"/>
        </w:rPr>
        <w:t>bij de BSO’s</w:t>
      </w:r>
    </w:p>
    <w:p w14:paraId="44B4B318" w14:textId="77777777" w:rsidR="0063552E" w:rsidRDefault="00E953CF" w:rsidP="00E953CF">
      <w:pPr>
        <w:pStyle w:val="Geenafstand"/>
        <w:rPr>
          <w:rFonts w:asciiTheme="minorHAnsi" w:hAnsiTheme="minorHAnsi" w:cstheme="minorHAnsi"/>
        </w:rPr>
      </w:pPr>
      <w:r w:rsidRPr="0007049C">
        <w:rPr>
          <w:rFonts w:asciiTheme="minorHAnsi" w:hAnsiTheme="minorHAnsi" w:cstheme="minorHAnsi"/>
        </w:rPr>
        <w:t xml:space="preserve">Dineaux Nederland </w:t>
      </w:r>
      <w:r w:rsidR="001E34BC">
        <w:rPr>
          <w:rFonts w:asciiTheme="minorHAnsi" w:hAnsiTheme="minorHAnsi" w:cstheme="minorHAnsi"/>
        </w:rPr>
        <w:t xml:space="preserve">heeft een goede reputatie </w:t>
      </w:r>
      <w:r w:rsidR="001F0E6E">
        <w:rPr>
          <w:rFonts w:asciiTheme="minorHAnsi" w:hAnsiTheme="minorHAnsi" w:cstheme="minorHAnsi"/>
        </w:rPr>
        <w:t>verwerft in de kinderopvang</w:t>
      </w:r>
      <w:r w:rsidRPr="0007049C">
        <w:rPr>
          <w:rFonts w:asciiTheme="minorHAnsi" w:hAnsiTheme="minorHAnsi" w:cstheme="minorHAnsi"/>
        </w:rPr>
        <w:t>branche</w:t>
      </w:r>
      <w:r w:rsidR="009D405D">
        <w:rPr>
          <w:rFonts w:asciiTheme="minorHAnsi" w:hAnsiTheme="minorHAnsi" w:cstheme="minorHAnsi"/>
        </w:rPr>
        <w:t>. Een goede reputatie zal de bereidheid van de BSO’s vergroten om gebruik te maken van de dienst.</w:t>
      </w:r>
      <w:r w:rsidR="009A7E92">
        <w:rPr>
          <w:rFonts w:asciiTheme="minorHAnsi" w:hAnsiTheme="minorHAnsi" w:cstheme="minorHAnsi"/>
        </w:rPr>
        <w:t xml:space="preserve"> Echter geldt dit alleen voor de BSO’s die </w:t>
      </w:r>
      <w:r w:rsidR="008144E8">
        <w:rPr>
          <w:rFonts w:asciiTheme="minorHAnsi" w:hAnsiTheme="minorHAnsi" w:cstheme="minorHAnsi"/>
        </w:rPr>
        <w:t>bekend zijn met</w:t>
      </w:r>
      <w:r w:rsidR="009A7E92">
        <w:rPr>
          <w:rFonts w:asciiTheme="minorHAnsi" w:hAnsiTheme="minorHAnsi" w:cstheme="minorHAnsi"/>
        </w:rPr>
        <w:t xml:space="preserve"> Dineaux Nederland. Dit ,omdat zij anders niet kunnen beoordelen of Dineaux Nederland een goede reputatie heeft.</w:t>
      </w:r>
      <w:r w:rsidR="001F0E6E">
        <w:rPr>
          <w:rFonts w:asciiTheme="minorHAnsi" w:hAnsiTheme="minorHAnsi" w:cstheme="minorHAnsi"/>
        </w:rPr>
        <w:t xml:space="preserve"> Wel kan Dineaux Nederland in de promotie vermelden dat zij al een gevestigde naam hebben waardoor de geloofwaardigheid ook zal toenemen.</w:t>
      </w:r>
    </w:p>
    <w:p w14:paraId="44B4B319" w14:textId="77777777" w:rsidR="00D2185F" w:rsidRDefault="00D2185F" w:rsidP="00E953CF">
      <w:pPr>
        <w:pStyle w:val="Geenafstand"/>
        <w:rPr>
          <w:rFonts w:asciiTheme="minorHAnsi" w:hAnsiTheme="minorHAnsi" w:cstheme="minorHAnsi"/>
        </w:rPr>
      </w:pPr>
    </w:p>
    <w:p w14:paraId="44B4B31A" w14:textId="77777777" w:rsidR="00E953CF" w:rsidRPr="00FC4828" w:rsidRDefault="009573E8" w:rsidP="00E953CF">
      <w:pPr>
        <w:pStyle w:val="Geenafstand"/>
        <w:rPr>
          <w:rFonts w:asciiTheme="minorHAnsi" w:hAnsiTheme="minorHAnsi" w:cstheme="minorHAnsi"/>
          <w:sz w:val="24"/>
          <w:szCs w:val="24"/>
        </w:rPr>
      </w:pPr>
      <w:r w:rsidRPr="00FC4828">
        <w:rPr>
          <w:rFonts w:asciiTheme="minorHAnsi" w:hAnsiTheme="minorHAnsi" w:cstheme="minorHAnsi"/>
          <w:i/>
          <w:sz w:val="24"/>
          <w:szCs w:val="24"/>
        </w:rPr>
        <w:t xml:space="preserve">5.6.3 </w:t>
      </w:r>
      <w:r w:rsidR="00E953CF" w:rsidRPr="00FC4828">
        <w:rPr>
          <w:rFonts w:asciiTheme="minorHAnsi" w:hAnsiTheme="minorHAnsi" w:cstheme="minorHAnsi"/>
          <w:i/>
          <w:sz w:val="24"/>
          <w:szCs w:val="24"/>
        </w:rPr>
        <w:t>Sterkte+Kans</w:t>
      </w:r>
    </w:p>
    <w:p w14:paraId="44B4B31B" w14:textId="77777777" w:rsidR="00E953CF" w:rsidRPr="00E85467" w:rsidRDefault="00E953CF" w:rsidP="00E953CF">
      <w:pPr>
        <w:pStyle w:val="Geenafstand"/>
        <w:rPr>
          <w:rFonts w:asciiTheme="minorHAnsi" w:hAnsiTheme="minorHAnsi" w:cstheme="minorHAnsi"/>
          <w:sz w:val="24"/>
          <w:u w:val="single"/>
        </w:rPr>
      </w:pPr>
      <w:r w:rsidRPr="00E85467">
        <w:rPr>
          <w:rFonts w:asciiTheme="minorHAnsi" w:hAnsiTheme="minorHAnsi" w:cstheme="minorHAnsi"/>
          <w:sz w:val="24"/>
          <w:u w:val="single"/>
        </w:rPr>
        <w:t>Snell</w:t>
      </w:r>
      <w:r w:rsidR="001F0E6E" w:rsidRPr="00E85467">
        <w:rPr>
          <w:rFonts w:asciiTheme="minorHAnsi" w:hAnsiTheme="minorHAnsi" w:cstheme="minorHAnsi"/>
          <w:sz w:val="24"/>
          <w:u w:val="single"/>
        </w:rPr>
        <w:t>e beschikking over personeel</w:t>
      </w:r>
      <w:r w:rsidRPr="00E85467">
        <w:rPr>
          <w:rFonts w:asciiTheme="minorHAnsi" w:hAnsiTheme="minorHAnsi" w:cstheme="minorHAnsi"/>
          <w:sz w:val="24"/>
          <w:u w:val="single"/>
        </w:rPr>
        <w:t xml:space="preserve"> – Behoefte aan kwalitat</w:t>
      </w:r>
      <w:r w:rsidR="001F0E6E" w:rsidRPr="00E85467">
        <w:rPr>
          <w:rFonts w:asciiTheme="minorHAnsi" w:hAnsiTheme="minorHAnsi" w:cstheme="minorHAnsi"/>
          <w:sz w:val="24"/>
          <w:u w:val="single"/>
        </w:rPr>
        <w:t>ief personeel bij de BSO’s</w:t>
      </w:r>
    </w:p>
    <w:p w14:paraId="44B4B31C" w14:textId="77777777" w:rsidR="00E953CF" w:rsidRDefault="00E953CF" w:rsidP="00E953CF">
      <w:pPr>
        <w:pStyle w:val="Geenafstand"/>
        <w:rPr>
          <w:rFonts w:asciiTheme="minorHAnsi" w:hAnsiTheme="minorHAnsi" w:cstheme="minorHAnsi"/>
        </w:rPr>
      </w:pPr>
      <w:r w:rsidRPr="007A10AA">
        <w:rPr>
          <w:rFonts w:asciiTheme="minorHAnsi" w:hAnsiTheme="minorHAnsi" w:cstheme="minorHAnsi"/>
        </w:rPr>
        <w:t>Dineaux Nederland beschikt over een klantenbestand met sportdocenten. Wanneer er dus behoefte is naar personeel kan Dineaux Nederland deze op maat leveren.</w:t>
      </w:r>
      <w:r>
        <w:rPr>
          <w:rFonts w:asciiTheme="minorHAnsi" w:hAnsiTheme="minorHAnsi" w:cstheme="minorHAnsi"/>
        </w:rPr>
        <w:t xml:space="preserve"> Dineaux Nederland besch</w:t>
      </w:r>
      <w:r w:rsidR="0083334E">
        <w:rPr>
          <w:rFonts w:asciiTheme="minorHAnsi" w:hAnsiTheme="minorHAnsi" w:cstheme="minorHAnsi"/>
        </w:rPr>
        <w:t>ikt intern dus over de middelen om de sportdocenten te leveren.</w:t>
      </w:r>
    </w:p>
    <w:p w14:paraId="44B4B31D" w14:textId="77777777" w:rsidR="001F0E6E" w:rsidRDefault="001F0E6E" w:rsidP="00E953CF">
      <w:pPr>
        <w:pStyle w:val="Geenafstand"/>
        <w:rPr>
          <w:rFonts w:asciiTheme="minorHAnsi" w:hAnsiTheme="minorHAnsi" w:cstheme="minorHAnsi"/>
        </w:rPr>
      </w:pPr>
    </w:p>
    <w:p w14:paraId="44B4B31E" w14:textId="77777777" w:rsidR="001F0E6E" w:rsidRPr="00FC4828" w:rsidRDefault="0048689E" w:rsidP="00E953CF">
      <w:pPr>
        <w:pStyle w:val="Geenafstand"/>
        <w:rPr>
          <w:rFonts w:asciiTheme="minorHAnsi" w:hAnsiTheme="minorHAnsi" w:cstheme="minorHAnsi"/>
          <w:sz w:val="24"/>
          <w:szCs w:val="24"/>
        </w:rPr>
      </w:pPr>
      <w:r w:rsidRPr="00FC4828">
        <w:rPr>
          <w:rFonts w:asciiTheme="minorHAnsi" w:hAnsiTheme="minorHAnsi" w:cstheme="minorHAnsi"/>
          <w:sz w:val="24"/>
          <w:szCs w:val="24"/>
        </w:rPr>
        <w:t xml:space="preserve">5.6.4 </w:t>
      </w:r>
      <w:r w:rsidR="001F0E6E" w:rsidRPr="00FC4828">
        <w:rPr>
          <w:rFonts w:asciiTheme="minorHAnsi" w:hAnsiTheme="minorHAnsi" w:cstheme="minorHAnsi"/>
          <w:sz w:val="24"/>
          <w:szCs w:val="24"/>
        </w:rPr>
        <w:t>Sterkte+Kans</w:t>
      </w:r>
    </w:p>
    <w:p w14:paraId="44B4B31F" w14:textId="77777777" w:rsidR="001F0E6E" w:rsidRPr="00E85467" w:rsidRDefault="001F0E6E" w:rsidP="001F0E6E">
      <w:pPr>
        <w:pStyle w:val="Geenafstand"/>
        <w:rPr>
          <w:rFonts w:asciiTheme="minorHAnsi" w:hAnsiTheme="minorHAnsi" w:cstheme="minorHAnsi"/>
          <w:sz w:val="24"/>
          <w:u w:val="single"/>
        </w:rPr>
      </w:pPr>
      <w:r w:rsidRPr="00E85467">
        <w:rPr>
          <w:rFonts w:asciiTheme="minorHAnsi" w:hAnsiTheme="minorHAnsi" w:cstheme="minorHAnsi"/>
          <w:sz w:val="24"/>
          <w:u w:val="single"/>
        </w:rPr>
        <w:t>Snelle beschikking over personeel – Behoefte aan kwalitatief personeel in de fitnessbranche</w:t>
      </w:r>
    </w:p>
    <w:p w14:paraId="44B4B320" w14:textId="77777777" w:rsidR="001F0E6E" w:rsidRPr="001F0E6E" w:rsidRDefault="001F0E6E" w:rsidP="001F0E6E">
      <w:pPr>
        <w:pStyle w:val="Geenafstand"/>
        <w:rPr>
          <w:rFonts w:asciiTheme="minorHAnsi" w:hAnsiTheme="minorHAnsi" w:cstheme="minorHAnsi"/>
        </w:rPr>
      </w:pPr>
      <w:r w:rsidRPr="001F0E6E">
        <w:rPr>
          <w:rFonts w:asciiTheme="minorHAnsi" w:hAnsiTheme="minorHAnsi" w:cstheme="minorHAnsi"/>
        </w:rPr>
        <w:t xml:space="preserve">Dineaux Nederland geeft zelf aan dat het werven en selecteren van fitnessinstructeurs geen probleem is. </w:t>
      </w:r>
      <w:r>
        <w:rPr>
          <w:rFonts w:asciiTheme="minorHAnsi" w:hAnsiTheme="minorHAnsi" w:cstheme="minorHAnsi"/>
        </w:rPr>
        <w:t>Dit biedt als voordeel dat zij snel in de behoefte kunnen voor zien door instructeurs op maat te leveren. Ook hier beschikt Dineaux Nederland dus over de middelen om instructeurs te leveren.</w:t>
      </w:r>
    </w:p>
    <w:p w14:paraId="44B4B321" w14:textId="77777777" w:rsidR="000B3E2C" w:rsidRDefault="000B3E2C" w:rsidP="00E953CF">
      <w:pPr>
        <w:pStyle w:val="Geenafstand"/>
        <w:rPr>
          <w:rFonts w:asciiTheme="minorHAnsi" w:hAnsiTheme="minorHAnsi" w:cstheme="minorHAnsi"/>
        </w:rPr>
      </w:pPr>
    </w:p>
    <w:p w14:paraId="44B4B322" w14:textId="77777777" w:rsidR="000B3E2C" w:rsidRPr="00FC4828" w:rsidRDefault="009573E8" w:rsidP="00E953CF">
      <w:pPr>
        <w:pStyle w:val="Geenafstand"/>
        <w:rPr>
          <w:rFonts w:asciiTheme="minorHAnsi" w:hAnsiTheme="minorHAnsi" w:cstheme="minorHAnsi"/>
          <w:i/>
          <w:sz w:val="24"/>
          <w:szCs w:val="24"/>
        </w:rPr>
      </w:pPr>
      <w:r w:rsidRPr="00FC4828">
        <w:rPr>
          <w:rFonts w:asciiTheme="minorHAnsi" w:hAnsiTheme="minorHAnsi" w:cstheme="minorHAnsi"/>
          <w:i/>
          <w:sz w:val="24"/>
          <w:szCs w:val="24"/>
        </w:rPr>
        <w:t>5.6.</w:t>
      </w:r>
      <w:r w:rsidR="0048689E" w:rsidRPr="00FC4828">
        <w:rPr>
          <w:rFonts w:asciiTheme="minorHAnsi" w:hAnsiTheme="minorHAnsi" w:cstheme="minorHAnsi"/>
          <w:i/>
          <w:sz w:val="24"/>
          <w:szCs w:val="24"/>
        </w:rPr>
        <w:t xml:space="preserve">5 </w:t>
      </w:r>
      <w:r w:rsidRPr="00FC4828">
        <w:rPr>
          <w:rFonts w:asciiTheme="minorHAnsi" w:hAnsiTheme="minorHAnsi" w:cstheme="minorHAnsi"/>
          <w:i/>
          <w:sz w:val="24"/>
          <w:szCs w:val="24"/>
        </w:rPr>
        <w:t xml:space="preserve"> </w:t>
      </w:r>
      <w:r w:rsidR="000B3E2C" w:rsidRPr="00FC4828">
        <w:rPr>
          <w:rFonts w:asciiTheme="minorHAnsi" w:hAnsiTheme="minorHAnsi" w:cstheme="minorHAnsi"/>
          <w:i/>
          <w:sz w:val="24"/>
          <w:szCs w:val="24"/>
        </w:rPr>
        <w:t>Zwakte+</w:t>
      </w:r>
      <w:r w:rsidR="006B6498" w:rsidRPr="00FC4828">
        <w:rPr>
          <w:rFonts w:asciiTheme="minorHAnsi" w:hAnsiTheme="minorHAnsi" w:cstheme="minorHAnsi"/>
          <w:i/>
          <w:sz w:val="24"/>
          <w:szCs w:val="24"/>
        </w:rPr>
        <w:t>K</w:t>
      </w:r>
      <w:r w:rsidR="000B3E2C" w:rsidRPr="00FC4828">
        <w:rPr>
          <w:rFonts w:asciiTheme="minorHAnsi" w:hAnsiTheme="minorHAnsi" w:cstheme="minorHAnsi"/>
          <w:i/>
          <w:sz w:val="24"/>
          <w:szCs w:val="24"/>
        </w:rPr>
        <w:t>ans</w:t>
      </w:r>
    </w:p>
    <w:p w14:paraId="44B4B323" w14:textId="77777777" w:rsidR="000B3E2C" w:rsidRPr="00E85467" w:rsidRDefault="000B3E2C" w:rsidP="00E953CF">
      <w:pPr>
        <w:pStyle w:val="Geenafstand"/>
        <w:rPr>
          <w:rFonts w:asciiTheme="minorHAnsi" w:hAnsiTheme="minorHAnsi" w:cstheme="minorHAnsi"/>
          <w:sz w:val="24"/>
          <w:u w:val="single"/>
        </w:rPr>
      </w:pPr>
      <w:r w:rsidRPr="00E85467">
        <w:rPr>
          <w:rFonts w:asciiTheme="minorHAnsi" w:hAnsiTheme="minorHAnsi" w:cstheme="minorHAnsi"/>
          <w:sz w:val="24"/>
          <w:u w:val="single"/>
        </w:rPr>
        <w:t xml:space="preserve">Weinig naamsbekendheid – </w:t>
      </w:r>
      <w:r w:rsidR="00E85363" w:rsidRPr="00E85467">
        <w:rPr>
          <w:rFonts w:asciiTheme="minorHAnsi" w:hAnsiTheme="minorHAnsi" w:cstheme="minorHAnsi"/>
          <w:sz w:val="24"/>
          <w:u w:val="single"/>
        </w:rPr>
        <w:t>B</w:t>
      </w:r>
      <w:r w:rsidRPr="00E85467">
        <w:rPr>
          <w:rFonts w:asciiTheme="minorHAnsi" w:hAnsiTheme="minorHAnsi" w:cstheme="minorHAnsi"/>
          <w:sz w:val="24"/>
          <w:u w:val="single"/>
        </w:rPr>
        <w:t>ehoefte aan kwalitatieve sportinstructeurs</w:t>
      </w:r>
    </w:p>
    <w:p w14:paraId="44B4B324" w14:textId="77777777" w:rsidR="0048689E" w:rsidRDefault="007B5E1D" w:rsidP="00E953CF">
      <w:pPr>
        <w:pStyle w:val="Geenafstand"/>
        <w:rPr>
          <w:rFonts w:asciiTheme="minorHAnsi" w:hAnsiTheme="minorHAnsi" w:cstheme="minorHAnsi"/>
        </w:rPr>
      </w:pPr>
      <w:r w:rsidRPr="007B5E1D">
        <w:rPr>
          <w:rFonts w:asciiTheme="minorHAnsi" w:hAnsiTheme="minorHAnsi" w:cstheme="minorHAnsi"/>
        </w:rPr>
        <w:t xml:space="preserve">Dineaux Nederland heeft weinig tot geen naamsbekendheid in de fitnessbranche. Toch wil Dineaux Nederland </w:t>
      </w:r>
      <w:r w:rsidR="009E7749">
        <w:rPr>
          <w:rFonts w:asciiTheme="minorHAnsi" w:hAnsiTheme="minorHAnsi" w:cstheme="minorHAnsi"/>
        </w:rPr>
        <w:t xml:space="preserve">de behoefte aan kwalitatieve sportinstructeurs vervullen. </w:t>
      </w:r>
      <w:r w:rsidR="00A900CC" w:rsidRPr="00A900CC">
        <w:rPr>
          <w:rFonts w:asciiTheme="minorHAnsi" w:hAnsiTheme="minorHAnsi" w:cstheme="minorHAnsi"/>
        </w:rPr>
        <w:t>Om de zwakte te verbeteren</w:t>
      </w:r>
      <w:r w:rsidR="000E6FE0" w:rsidRPr="00A900CC">
        <w:rPr>
          <w:rFonts w:asciiTheme="minorHAnsi" w:hAnsiTheme="minorHAnsi" w:cstheme="minorHAnsi"/>
        </w:rPr>
        <w:t xml:space="preserve"> zal Dineaux Nederland zijn naamsbekendheid moeten verhogen.</w:t>
      </w:r>
      <w:r w:rsidR="000E6FE0">
        <w:rPr>
          <w:rFonts w:asciiTheme="minorHAnsi" w:hAnsiTheme="minorHAnsi" w:cstheme="minorHAnsi"/>
        </w:rPr>
        <w:t xml:space="preserve"> Dit betekent dat de fitnesscentra bekend moeten worden gemaakt</w:t>
      </w:r>
      <w:r w:rsidR="004D5826">
        <w:rPr>
          <w:rFonts w:asciiTheme="minorHAnsi" w:hAnsiTheme="minorHAnsi" w:cstheme="minorHAnsi"/>
        </w:rPr>
        <w:t xml:space="preserve"> met de naam Dineaux Nederland </w:t>
      </w:r>
      <w:r w:rsidR="000E6FE0">
        <w:rPr>
          <w:rFonts w:asciiTheme="minorHAnsi" w:hAnsiTheme="minorHAnsi" w:cstheme="minorHAnsi"/>
        </w:rPr>
        <w:t>e</w:t>
      </w:r>
      <w:r w:rsidR="004D5826">
        <w:rPr>
          <w:rFonts w:asciiTheme="minorHAnsi" w:hAnsiTheme="minorHAnsi" w:cstheme="minorHAnsi"/>
        </w:rPr>
        <w:t xml:space="preserve">n </w:t>
      </w:r>
      <w:r w:rsidR="000E6FE0">
        <w:rPr>
          <w:rFonts w:asciiTheme="minorHAnsi" w:hAnsiTheme="minorHAnsi" w:cstheme="minorHAnsi"/>
        </w:rPr>
        <w:t xml:space="preserve">activiteiten </w:t>
      </w:r>
      <w:r w:rsidR="00FA5302">
        <w:rPr>
          <w:rFonts w:asciiTheme="minorHAnsi" w:hAnsiTheme="minorHAnsi" w:cstheme="minorHAnsi"/>
        </w:rPr>
        <w:t>van Dineaux Nederland.</w:t>
      </w:r>
    </w:p>
    <w:p w14:paraId="44B4B325" w14:textId="77777777" w:rsidR="004D5826" w:rsidRDefault="004D5826" w:rsidP="00E953CF">
      <w:pPr>
        <w:pStyle w:val="Geenafstand"/>
        <w:rPr>
          <w:rFonts w:asciiTheme="minorHAnsi" w:hAnsiTheme="minorHAnsi" w:cstheme="minorHAnsi"/>
        </w:rPr>
      </w:pPr>
    </w:p>
    <w:p w14:paraId="44B4B326" w14:textId="77777777" w:rsidR="008D74F6" w:rsidRPr="00FC4828" w:rsidRDefault="009573E8" w:rsidP="00E953CF">
      <w:pPr>
        <w:pStyle w:val="Geenafstand"/>
        <w:rPr>
          <w:rFonts w:asciiTheme="minorHAnsi" w:hAnsiTheme="minorHAnsi" w:cstheme="minorHAnsi"/>
          <w:i/>
          <w:sz w:val="24"/>
          <w:szCs w:val="24"/>
        </w:rPr>
      </w:pPr>
      <w:r w:rsidRPr="00FC4828">
        <w:rPr>
          <w:rFonts w:asciiTheme="minorHAnsi" w:hAnsiTheme="minorHAnsi" w:cstheme="minorHAnsi"/>
          <w:i/>
          <w:sz w:val="24"/>
          <w:szCs w:val="24"/>
        </w:rPr>
        <w:t>5.6.</w:t>
      </w:r>
      <w:r w:rsidR="00DB0C48" w:rsidRPr="00FC4828">
        <w:rPr>
          <w:rFonts w:asciiTheme="minorHAnsi" w:hAnsiTheme="minorHAnsi" w:cstheme="minorHAnsi"/>
          <w:i/>
          <w:sz w:val="24"/>
          <w:szCs w:val="24"/>
        </w:rPr>
        <w:t>6</w:t>
      </w:r>
      <w:r w:rsidRPr="00FC4828">
        <w:rPr>
          <w:rFonts w:asciiTheme="minorHAnsi" w:hAnsiTheme="minorHAnsi" w:cstheme="minorHAnsi"/>
          <w:i/>
          <w:sz w:val="24"/>
          <w:szCs w:val="24"/>
        </w:rPr>
        <w:t xml:space="preserve"> </w:t>
      </w:r>
      <w:r w:rsidR="008D74F6" w:rsidRPr="00FC4828">
        <w:rPr>
          <w:rFonts w:asciiTheme="minorHAnsi" w:hAnsiTheme="minorHAnsi" w:cstheme="minorHAnsi"/>
          <w:i/>
          <w:sz w:val="24"/>
          <w:szCs w:val="24"/>
        </w:rPr>
        <w:t>Zwakte+Kans</w:t>
      </w:r>
    </w:p>
    <w:p w14:paraId="44B4B327" w14:textId="77777777" w:rsidR="00C708E2" w:rsidRPr="00E85467" w:rsidRDefault="00C708E2" w:rsidP="00E953CF">
      <w:pPr>
        <w:pStyle w:val="Geenafstand"/>
        <w:rPr>
          <w:rFonts w:asciiTheme="minorHAnsi" w:hAnsiTheme="minorHAnsi" w:cstheme="minorHAnsi"/>
          <w:sz w:val="24"/>
          <w:u w:val="single"/>
        </w:rPr>
      </w:pPr>
      <w:r w:rsidRPr="00E85467">
        <w:rPr>
          <w:rFonts w:asciiTheme="minorHAnsi" w:hAnsiTheme="minorHAnsi" w:cstheme="minorHAnsi"/>
          <w:sz w:val="24"/>
          <w:u w:val="single"/>
        </w:rPr>
        <w:t>Weinig naamsbekendheid</w:t>
      </w:r>
      <w:r w:rsidR="000A7F34" w:rsidRPr="00E85467">
        <w:rPr>
          <w:rFonts w:asciiTheme="minorHAnsi" w:hAnsiTheme="minorHAnsi" w:cstheme="minorHAnsi"/>
          <w:sz w:val="24"/>
          <w:u w:val="single"/>
        </w:rPr>
        <w:t xml:space="preserve"> </w:t>
      </w:r>
      <w:r w:rsidRPr="00E85467">
        <w:rPr>
          <w:rFonts w:asciiTheme="minorHAnsi" w:hAnsiTheme="minorHAnsi" w:cstheme="minorHAnsi"/>
          <w:sz w:val="24"/>
          <w:u w:val="single"/>
        </w:rPr>
        <w:t xml:space="preserve">- </w:t>
      </w:r>
      <w:r w:rsidR="00E85363" w:rsidRPr="00E85467">
        <w:rPr>
          <w:rFonts w:asciiTheme="minorHAnsi" w:hAnsiTheme="minorHAnsi" w:cstheme="minorHAnsi"/>
          <w:sz w:val="24"/>
          <w:u w:val="single"/>
        </w:rPr>
        <w:t>B</w:t>
      </w:r>
      <w:r w:rsidRPr="00E85467">
        <w:rPr>
          <w:rFonts w:asciiTheme="minorHAnsi" w:hAnsiTheme="minorHAnsi" w:cstheme="minorHAnsi"/>
          <w:sz w:val="24"/>
          <w:u w:val="single"/>
        </w:rPr>
        <w:t>ehoefte aan kwalitatieve sportdocenten</w:t>
      </w:r>
    </w:p>
    <w:p w14:paraId="44B4B328" w14:textId="77777777" w:rsidR="000501C5" w:rsidRDefault="001F4C25" w:rsidP="00E953CF">
      <w:pPr>
        <w:pStyle w:val="Geenafstand"/>
        <w:rPr>
          <w:rFonts w:asciiTheme="minorHAnsi" w:hAnsiTheme="minorHAnsi" w:cstheme="minorHAnsi"/>
        </w:rPr>
      </w:pPr>
      <w:r>
        <w:rPr>
          <w:rFonts w:asciiTheme="minorHAnsi" w:hAnsiTheme="minorHAnsi" w:cstheme="minorHAnsi"/>
        </w:rPr>
        <w:t>D</w:t>
      </w:r>
      <w:r w:rsidR="000A7F34">
        <w:rPr>
          <w:rFonts w:asciiTheme="minorHAnsi" w:hAnsiTheme="minorHAnsi" w:cstheme="minorHAnsi"/>
        </w:rPr>
        <w:t>i</w:t>
      </w:r>
      <w:r>
        <w:rPr>
          <w:rFonts w:asciiTheme="minorHAnsi" w:hAnsiTheme="minorHAnsi" w:cstheme="minorHAnsi"/>
        </w:rPr>
        <w:t>neaux Nederland heeft wel naamsbekendheid opgebouwd bij de BSO’s.</w:t>
      </w:r>
      <w:r w:rsidR="00A37E47">
        <w:rPr>
          <w:rFonts w:asciiTheme="minorHAnsi" w:hAnsiTheme="minorHAnsi" w:cstheme="minorHAnsi"/>
        </w:rPr>
        <w:t xml:space="preserve"> Echter kan Dineaux Nederland deze naamsbeke</w:t>
      </w:r>
      <w:r w:rsidR="001226F3">
        <w:rPr>
          <w:rFonts w:asciiTheme="minorHAnsi" w:hAnsiTheme="minorHAnsi" w:cstheme="minorHAnsi"/>
        </w:rPr>
        <w:t>ndheid wel verbeteren. Verder</w:t>
      </w:r>
      <w:r w:rsidR="00A37E47">
        <w:rPr>
          <w:rFonts w:asciiTheme="minorHAnsi" w:hAnsiTheme="minorHAnsi" w:cstheme="minorHAnsi"/>
        </w:rPr>
        <w:t xml:space="preserve"> moet ook het werven, selecteren en uitzenden van sportdocenten bij de BSO’s onder de aandacht worden gebracht.</w:t>
      </w:r>
    </w:p>
    <w:p w14:paraId="44B4B329" w14:textId="77777777" w:rsidR="004C5820" w:rsidRDefault="004C5820" w:rsidP="00E953CF">
      <w:pPr>
        <w:pStyle w:val="Geenafstand"/>
        <w:rPr>
          <w:rFonts w:asciiTheme="minorHAnsi" w:hAnsiTheme="minorHAnsi" w:cstheme="minorHAnsi"/>
        </w:rPr>
      </w:pPr>
    </w:p>
    <w:p w14:paraId="44B4B32A" w14:textId="77777777" w:rsidR="00C84352" w:rsidRPr="00FC4828" w:rsidRDefault="009573E8" w:rsidP="00E953CF">
      <w:pPr>
        <w:pStyle w:val="Geenafstand"/>
        <w:rPr>
          <w:rFonts w:asciiTheme="minorHAnsi" w:hAnsiTheme="minorHAnsi" w:cstheme="minorHAnsi"/>
          <w:i/>
          <w:sz w:val="24"/>
          <w:szCs w:val="24"/>
        </w:rPr>
      </w:pPr>
      <w:r w:rsidRPr="00FC4828">
        <w:rPr>
          <w:rFonts w:asciiTheme="minorHAnsi" w:hAnsiTheme="minorHAnsi" w:cstheme="minorHAnsi"/>
          <w:i/>
          <w:sz w:val="24"/>
          <w:szCs w:val="24"/>
        </w:rPr>
        <w:t xml:space="preserve">5.6.7 </w:t>
      </w:r>
      <w:r w:rsidR="00C84352" w:rsidRPr="00FC4828">
        <w:rPr>
          <w:rFonts w:asciiTheme="minorHAnsi" w:hAnsiTheme="minorHAnsi" w:cstheme="minorHAnsi"/>
          <w:i/>
          <w:sz w:val="24"/>
          <w:szCs w:val="24"/>
        </w:rPr>
        <w:t>Zwakte+</w:t>
      </w:r>
      <w:r w:rsidR="006C017F" w:rsidRPr="00FC4828">
        <w:rPr>
          <w:rFonts w:asciiTheme="minorHAnsi" w:hAnsiTheme="minorHAnsi" w:cstheme="minorHAnsi"/>
          <w:i/>
          <w:sz w:val="24"/>
          <w:szCs w:val="24"/>
        </w:rPr>
        <w:t>K</w:t>
      </w:r>
      <w:r w:rsidR="00C84352" w:rsidRPr="00FC4828">
        <w:rPr>
          <w:rFonts w:asciiTheme="minorHAnsi" w:hAnsiTheme="minorHAnsi" w:cstheme="minorHAnsi"/>
          <w:i/>
          <w:sz w:val="24"/>
          <w:szCs w:val="24"/>
        </w:rPr>
        <w:t>ans</w:t>
      </w:r>
    </w:p>
    <w:p w14:paraId="44B4B32B" w14:textId="77777777" w:rsidR="00AA49AE" w:rsidRPr="00E85467" w:rsidRDefault="00AA49AE" w:rsidP="00E953CF">
      <w:pPr>
        <w:pStyle w:val="Geenafstand"/>
        <w:rPr>
          <w:rFonts w:asciiTheme="minorHAnsi" w:hAnsiTheme="minorHAnsi" w:cstheme="minorHAnsi"/>
          <w:sz w:val="24"/>
          <w:u w:val="single"/>
        </w:rPr>
      </w:pPr>
      <w:r w:rsidRPr="00E85467">
        <w:rPr>
          <w:rFonts w:asciiTheme="minorHAnsi" w:hAnsiTheme="minorHAnsi" w:cstheme="minorHAnsi"/>
          <w:sz w:val="24"/>
          <w:u w:val="single"/>
        </w:rPr>
        <w:t xml:space="preserve">Identiteitsprobleem </w:t>
      </w:r>
      <w:r w:rsidR="00E1486B" w:rsidRPr="00E85467">
        <w:rPr>
          <w:rFonts w:asciiTheme="minorHAnsi" w:hAnsiTheme="minorHAnsi" w:cstheme="minorHAnsi"/>
          <w:sz w:val="24"/>
          <w:u w:val="single"/>
        </w:rPr>
        <w:t>–</w:t>
      </w:r>
      <w:r w:rsidRPr="00E85467">
        <w:rPr>
          <w:rFonts w:asciiTheme="minorHAnsi" w:hAnsiTheme="minorHAnsi" w:cstheme="minorHAnsi"/>
          <w:sz w:val="24"/>
          <w:u w:val="single"/>
        </w:rPr>
        <w:t xml:space="preserve"> </w:t>
      </w:r>
      <w:r w:rsidR="00E1486B" w:rsidRPr="00E85467">
        <w:rPr>
          <w:rFonts w:asciiTheme="minorHAnsi" w:hAnsiTheme="minorHAnsi" w:cstheme="minorHAnsi"/>
          <w:sz w:val="24"/>
          <w:u w:val="single"/>
        </w:rPr>
        <w:t>Behoefte aan kwalitatieve fitnessinstructeurs</w:t>
      </w:r>
    </w:p>
    <w:p w14:paraId="44B4B32C" w14:textId="77777777" w:rsidR="00C84352" w:rsidRDefault="002D3991" w:rsidP="00E953CF">
      <w:pPr>
        <w:pStyle w:val="Geenafstand"/>
        <w:rPr>
          <w:rFonts w:asciiTheme="minorHAnsi" w:hAnsiTheme="minorHAnsi" w:cstheme="minorHAnsi"/>
        </w:rPr>
      </w:pPr>
      <w:r w:rsidRPr="002D3991">
        <w:rPr>
          <w:rFonts w:asciiTheme="minorHAnsi" w:hAnsiTheme="minorHAnsi" w:cstheme="minorHAnsi"/>
        </w:rPr>
        <w:t>De nieuwe activiteiten die Dineaux Nederland wil gaan uitvoeren zorgen wel voor een</w:t>
      </w:r>
      <w:r w:rsidR="00C20567">
        <w:rPr>
          <w:rFonts w:asciiTheme="minorHAnsi" w:hAnsiTheme="minorHAnsi" w:cstheme="minorHAnsi"/>
        </w:rPr>
        <w:t xml:space="preserve"> </w:t>
      </w:r>
      <w:r w:rsidRPr="002D3991">
        <w:rPr>
          <w:rFonts w:asciiTheme="minorHAnsi" w:hAnsiTheme="minorHAnsi" w:cstheme="minorHAnsi"/>
        </w:rPr>
        <w:t>identiteitsprobleem.</w:t>
      </w:r>
      <w:r>
        <w:rPr>
          <w:rFonts w:asciiTheme="minorHAnsi" w:hAnsiTheme="minorHAnsi" w:cstheme="minorHAnsi"/>
        </w:rPr>
        <w:t xml:space="preserve"> Dineaux Nederland richtte zich immers alleen op het organiseren van sportactiviteiten voor kinderen.</w:t>
      </w:r>
      <w:r w:rsidR="008A5C89">
        <w:rPr>
          <w:rFonts w:asciiTheme="minorHAnsi" w:hAnsiTheme="minorHAnsi" w:cstheme="minorHAnsi"/>
        </w:rPr>
        <w:t xml:space="preserve"> Als  Dineaux Nederland de behoefte naar kwalitatieve instructeurs wil gaan vervullen zullen zij </w:t>
      </w:r>
      <w:r w:rsidR="00CA1B71">
        <w:rPr>
          <w:rFonts w:asciiTheme="minorHAnsi" w:hAnsiTheme="minorHAnsi" w:cstheme="minorHAnsi"/>
        </w:rPr>
        <w:t xml:space="preserve">zich moeten positioneren als een organisatie die naast het organiseren van sportactiviteiten ook docenten en instructeurs werft, selecteert en uitzend. </w:t>
      </w:r>
      <w:r w:rsidR="00AB7B8A">
        <w:rPr>
          <w:rFonts w:asciiTheme="minorHAnsi" w:hAnsiTheme="minorHAnsi" w:cstheme="minorHAnsi"/>
        </w:rPr>
        <w:t>Het is hierbij belangrijk dat de zowel bestaande als potentieel nieuwe klanten hiervan op de hoogte worden gebracht en begrijpen waarom Dineaux Nederland ook deze activiteiten wil gaan uitvoeren.</w:t>
      </w:r>
    </w:p>
    <w:p w14:paraId="44B4B32D" w14:textId="77777777" w:rsidR="00BB3149" w:rsidRDefault="00BB3149" w:rsidP="00E953CF">
      <w:pPr>
        <w:pStyle w:val="Geenafstand"/>
        <w:rPr>
          <w:rFonts w:asciiTheme="minorHAnsi" w:hAnsiTheme="minorHAnsi" w:cstheme="minorHAnsi"/>
          <w:i/>
          <w:sz w:val="24"/>
          <w:szCs w:val="24"/>
        </w:rPr>
      </w:pPr>
    </w:p>
    <w:p w14:paraId="44B4B32E" w14:textId="77777777" w:rsidR="00A149F9" w:rsidRDefault="00A149F9" w:rsidP="00E953CF">
      <w:pPr>
        <w:pStyle w:val="Geenafstand"/>
        <w:rPr>
          <w:rFonts w:asciiTheme="minorHAnsi" w:hAnsiTheme="minorHAnsi" w:cstheme="minorHAnsi"/>
          <w:i/>
          <w:sz w:val="24"/>
          <w:szCs w:val="24"/>
        </w:rPr>
      </w:pPr>
    </w:p>
    <w:p w14:paraId="44B4B32F" w14:textId="77777777" w:rsidR="00A149F9" w:rsidRDefault="00A149F9" w:rsidP="00E953CF">
      <w:pPr>
        <w:pStyle w:val="Geenafstand"/>
        <w:rPr>
          <w:rFonts w:asciiTheme="minorHAnsi" w:hAnsiTheme="minorHAnsi" w:cstheme="minorHAnsi"/>
          <w:i/>
          <w:sz w:val="24"/>
          <w:szCs w:val="24"/>
        </w:rPr>
      </w:pPr>
    </w:p>
    <w:p w14:paraId="44B4B330" w14:textId="77777777" w:rsidR="00A149F9" w:rsidRDefault="00A149F9" w:rsidP="00E953CF">
      <w:pPr>
        <w:pStyle w:val="Geenafstand"/>
        <w:rPr>
          <w:rFonts w:asciiTheme="minorHAnsi" w:hAnsiTheme="minorHAnsi" w:cstheme="minorHAnsi"/>
          <w:i/>
          <w:sz w:val="24"/>
          <w:szCs w:val="24"/>
        </w:rPr>
      </w:pPr>
    </w:p>
    <w:p w14:paraId="44B4B331" w14:textId="77777777" w:rsidR="00A75905" w:rsidRPr="00FC4828" w:rsidRDefault="00A75905" w:rsidP="00E953CF">
      <w:pPr>
        <w:pStyle w:val="Geenafstand"/>
        <w:rPr>
          <w:rFonts w:asciiTheme="minorHAnsi" w:hAnsiTheme="minorHAnsi" w:cstheme="minorHAnsi"/>
          <w:i/>
          <w:sz w:val="24"/>
          <w:szCs w:val="24"/>
        </w:rPr>
      </w:pPr>
      <w:r w:rsidRPr="00FC4828">
        <w:rPr>
          <w:rFonts w:asciiTheme="minorHAnsi" w:hAnsiTheme="minorHAnsi" w:cstheme="minorHAnsi"/>
          <w:i/>
          <w:sz w:val="24"/>
          <w:szCs w:val="24"/>
        </w:rPr>
        <w:t xml:space="preserve">Zwakte+Kans </w:t>
      </w:r>
    </w:p>
    <w:p w14:paraId="44B4B332" w14:textId="77777777" w:rsidR="00A75905" w:rsidRPr="00E85467" w:rsidRDefault="00DB0C48" w:rsidP="00E953CF">
      <w:pPr>
        <w:pStyle w:val="Geenafstand"/>
        <w:rPr>
          <w:rFonts w:asciiTheme="minorHAnsi" w:hAnsiTheme="minorHAnsi" w:cstheme="minorHAnsi"/>
          <w:sz w:val="24"/>
        </w:rPr>
      </w:pPr>
      <w:r w:rsidRPr="00E85467">
        <w:rPr>
          <w:rFonts w:asciiTheme="minorHAnsi" w:hAnsiTheme="minorHAnsi" w:cstheme="minorHAnsi"/>
          <w:sz w:val="24"/>
          <w:u w:val="single"/>
        </w:rPr>
        <w:t xml:space="preserve">5.6.8 </w:t>
      </w:r>
      <w:r w:rsidR="00D42C01" w:rsidRPr="00E85467">
        <w:rPr>
          <w:rFonts w:asciiTheme="minorHAnsi" w:hAnsiTheme="minorHAnsi" w:cstheme="minorHAnsi"/>
          <w:sz w:val="24"/>
          <w:u w:val="single"/>
        </w:rPr>
        <w:t xml:space="preserve">BSO’s en fitnesscentra actief via social networks – Beperkte promotie </w:t>
      </w:r>
    </w:p>
    <w:p w14:paraId="44B4B333" w14:textId="77777777" w:rsidR="00DB0C48" w:rsidRDefault="0095097B" w:rsidP="00E953CF">
      <w:pPr>
        <w:pStyle w:val="Geenafstand"/>
        <w:rPr>
          <w:rFonts w:asciiTheme="minorHAnsi" w:hAnsiTheme="minorHAnsi" w:cstheme="minorHAnsi"/>
        </w:rPr>
      </w:pPr>
      <w:r>
        <w:rPr>
          <w:rFonts w:asciiTheme="minorHAnsi" w:hAnsiTheme="minorHAnsi" w:cstheme="minorHAnsi"/>
        </w:rPr>
        <w:t>Dineaux Nederland kan deze zwakte verbeteren door ook actief te worden op social networks.</w:t>
      </w:r>
    </w:p>
    <w:p w14:paraId="44B4B334" w14:textId="77777777" w:rsidR="0095097B" w:rsidRDefault="0095097B" w:rsidP="00E953CF">
      <w:pPr>
        <w:pStyle w:val="Geenafstand"/>
        <w:rPr>
          <w:rFonts w:asciiTheme="minorHAnsi" w:hAnsiTheme="minorHAnsi" w:cstheme="minorHAnsi"/>
        </w:rPr>
      </w:pPr>
      <w:r>
        <w:rPr>
          <w:rFonts w:asciiTheme="minorHAnsi" w:hAnsiTheme="minorHAnsi" w:cstheme="minorHAnsi"/>
        </w:rPr>
        <w:t>Hierdoor haken ze in op de sociale ontwikkeling van zowel de BSO’s als de fitnesscentra.</w:t>
      </w:r>
    </w:p>
    <w:p w14:paraId="44B4B335" w14:textId="77777777" w:rsidR="0095097B" w:rsidRDefault="001226F3" w:rsidP="00E953CF">
      <w:pPr>
        <w:pStyle w:val="Geenafstand"/>
        <w:rPr>
          <w:rFonts w:asciiTheme="minorHAnsi" w:hAnsiTheme="minorHAnsi" w:cstheme="minorHAnsi"/>
        </w:rPr>
      </w:pPr>
      <w:r>
        <w:rPr>
          <w:rFonts w:asciiTheme="minorHAnsi" w:hAnsiTheme="minorHAnsi" w:cstheme="minorHAnsi"/>
        </w:rPr>
        <w:t>Ook</w:t>
      </w:r>
      <w:r w:rsidR="0095097B">
        <w:rPr>
          <w:rFonts w:asciiTheme="minorHAnsi" w:hAnsiTheme="minorHAnsi" w:cstheme="minorHAnsi"/>
        </w:rPr>
        <w:t xml:space="preserve"> bieden social networks de mogelijkheid om de promotie op kosteloze wijze te versterken.</w:t>
      </w:r>
    </w:p>
    <w:p w14:paraId="44B4B336" w14:textId="77777777" w:rsidR="004C5820" w:rsidRPr="000501C5" w:rsidRDefault="004C5820" w:rsidP="00E953CF">
      <w:pPr>
        <w:pStyle w:val="Geenafstand"/>
        <w:rPr>
          <w:rFonts w:asciiTheme="minorHAnsi" w:hAnsiTheme="minorHAnsi" w:cstheme="minorHAnsi"/>
        </w:rPr>
      </w:pPr>
    </w:p>
    <w:p w14:paraId="44B4B337" w14:textId="77777777" w:rsidR="00E953CF" w:rsidRPr="00FC4828" w:rsidRDefault="009573E8" w:rsidP="00E953CF">
      <w:pPr>
        <w:pStyle w:val="Geenafstand"/>
        <w:rPr>
          <w:rFonts w:asciiTheme="minorHAnsi" w:hAnsiTheme="minorHAnsi" w:cstheme="minorHAnsi"/>
          <w:i/>
          <w:sz w:val="24"/>
          <w:szCs w:val="24"/>
        </w:rPr>
      </w:pPr>
      <w:r w:rsidRPr="00FC4828">
        <w:rPr>
          <w:rFonts w:asciiTheme="minorHAnsi" w:hAnsiTheme="minorHAnsi" w:cstheme="minorHAnsi"/>
          <w:i/>
          <w:sz w:val="24"/>
          <w:szCs w:val="24"/>
        </w:rPr>
        <w:t xml:space="preserve">5.6.9 </w:t>
      </w:r>
      <w:r w:rsidR="00E953CF" w:rsidRPr="00FC4828">
        <w:rPr>
          <w:rFonts w:asciiTheme="minorHAnsi" w:hAnsiTheme="minorHAnsi" w:cstheme="minorHAnsi"/>
          <w:i/>
          <w:sz w:val="24"/>
          <w:szCs w:val="24"/>
        </w:rPr>
        <w:t>Zwakte+bedreiging</w:t>
      </w:r>
    </w:p>
    <w:p w14:paraId="44B4B338" w14:textId="77777777" w:rsidR="00E953CF" w:rsidRPr="007A6279" w:rsidRDefault="003A3B6B" w:rsidP="00E953CF">
      <w:pPr>
        <w:pStyle w:val="Geenafstand"/>
        <w:rPr>
          <w:rFonts w:asciiTheme="minorHAnsi" w:hAnsiTheme="minorHAnsi" w:cstheme="minorHAnsi"/>
          <w:u w:val="single"/>
        </w:rPr>
      </w:pPr>
      <w:r w:rsidRPr="00E85467">
        <w:rPr>
          <w:rFonts w:asciiTheme="minorHAnsi" w:hAnsiTheme="minorHAnsi" w:cstheme="minorHAnsi"/>
          <w:sz w:val="24"/>
          <w:u w:val="single"/>
        </w:rPr>
        <w:t xml:space="preserve">Richt zich op een klein deel van de markt </w:t>
      </w:r>
      <w:r w:rsidR="00E953CF" w:rsidRPr="00E85467">
        <w:rPr>
          <w:rFonts w:asciiTheme="minorHAnsi" w:hAnsiTheme="minorHAnsi" w:cstheme="minorHAnsi"/>
          <w:sz w:val="24"/>
          <w:u w:val="single"/>
        </w:rPr>
        <w:t xml:space="preserve"> - B</w:t>
      </w:r>
      <w:r w:rsidR="000B3E2C" w:rsidRPr="00E85467">
        <w:rPr>
          <w:rFonts w:asciiTheme="minorHAnsi" w:hAnsiTheme="minorHAnsi" w:cstheme="minorHAnsi"/>
          <w:sz w:val="24"/>
          <w:u w:val="single"/>
        </w:rPr>
        <w:t>ezuinigingen in de kinderopvang</w:t>
      </w:r>
    </w:p>
    <w:p w14:paraId="44B4B339" w14:textId="77777777" w:rsidR="00DF5DE4" w:rsidRPr="00134D98" w:rsidRDefault="00E953CF" w:rsidP="00E953CF">
      <w:pPr>
        <w:pStyle w:val="Geenafstand"/>
        <w:rPr>
          <w:rFonts w:asciiTheme="minorHAnsi" w:hAnsiTheme="minorHAnsi" w:cstheme="minorHAnsi"/>
        </w:rPr>
      </w:pPr>
      <w:r>
        <w:rPr>
          <w:rFonts w:asciiTheme="minorHAnsi" w:hAnsiTheme="minorHAnsi" w:cstheme="minorHAnsi"/>
        </w:rPr>
        <w:t>Voor Dineaux Nederland is deze co</w:t>
      </w:r>
      <w:r w:rsidR="001226F3">
        <w:rPr>
          <w:rFonts w:asciiTheme="minorHAnsi" w:hAnsiTheme="minorHAnsi" w:cstheme="minorHAnsi"/>
        </w:rPr>
        <w:t>mbinatie zeer nadelig, omdat</w:t>
      </w:r>
      <w:r>
        <w:rPr>
          <w:rFonts w:asciiTheme="minorHAnsi" w:hAnsiTheme="minorHAnsi" w:cstheme="minorHAnsi"/>
        </w:rPr>
        <w:t xml:space="preserve"> Dineaux zich specialiseert in sportdocenten en fitnessinstructeurs zijn zij dus afhankelijk van de ontwikkelingen in de fitness en BSO branche. Bezuinigingen betekenen dat er ook minder vraag naar sportdocenten zal zijn. </w:t>
      </w:r>
    </w:p>
    <w:p w14:paraId="44B4B33A" w14:textId="77777777" w:rsidR="00E953CF" w:rsidRPr="00134D98" w:rsidRDefault="00E953CF" w:rsidP="00E953CF">
      <w:pPr>
        <w:pStyle w:val="Geenafstand"/>
        <w:rPr>
          <w:rFonts w:asciiTheme="minorHAnsi" w:hAnsiTheme="minorHAnsi" w:cstheme="minorHAnsi"/>
        </w:rPr>
      </w:pPr>
    </w:p>
    <w:p w14:paraId="44B4B33B" w14:textId="77777777" w:rsidR="00E953CF" w:rsidRPr="00FC4828" w:rsidRDefault="009573E8" w:rsidP="00E953CF">
      <w:pPr>
        <w:pStyle w:val="Geenafstand"/>
        <w:rPr>
          <w:rFonts w:asciiTheme="minorHAnsi" w:hAnsiTheme="minorHAnsi" w:cstheme="minorHAnsi"/>
          <w:i/>
          <w:sz w:val="24"/>
          <w:szCs w:val="24"/>
        </w:rPr>
      </w:pPr>
      <w:r w:rsidRPr="00FC4828">
        <w:rPr>
          <w:rFonts w:asciiTheme="minorHAnsi" w:hAnsiTheme="minorHAnsi" w:cstheme="minorHAnsi"/>
          <w:i/>
          <w:sz w:val="24"/>
          <w:szCs w:val="24"/>
        </w:rPr>
        <w:t>5.6.1</w:t>
      </w:r>
      <w:r w:rsidR="003A3B6B" w:rsidRPr="00FC4828">
        <w:rPr>
          <w:rFonts w:asciiTheme="minorHAnsi" w:hAnsiTheme="minorHAnsi" w:cstheme="minorHAnsi"/>
          <w:i/>
          <w:sz w:val="24"/>
          <w:szCs w:val="24"/>
        </w:rPr>
        <w:t>0</w:t>
      </w:r>
      <w:r w:rsidRPr="00FC4828">
        <w:rPr>
          <w:rFonts w:asciiTheme="minorHAnsi" w:hAnsiTheme="minorHAnsi" w:cstheme="minorHAnsi"/>
          <w:i/>
          <w:sz w:val="24"/>
          <w:szCs w:val="24"/>
        </w:rPr>
        <w:t xml:space="preserve"> </w:t>
      </w:r>
      <w:r w:rsidR="00E953CF" w:rsidRPr="00FC4828">
        <w:rPr>
          <w:rFonts w:asciiTheme="minorHAnsi" w:hAnsiTheme="minorHAnsi" w:cstheme="minorHAnsi"/>
          <w:i/>
          <w:sz w:val="24"/>
          <w:szCs w:val="24"/>
        </w:rPr>
        <w:t>Zwakte+ bedreiging</w:t>
      </w:r>
    </w:p>
    <w:p w14:paraId="44B4B33C" w14:textId="77777777" w:rsidR="00E953CF" w:rsidRPr="00E85467" w:rsidRDefault="003A3B6B" w:rsidP="00E953CF">
      <w:pPr>
        <w:pStyle w:val="Geenafstand"/>
        <w:rPr>
          <w:rFonts w:asciiTheme="minorHAnsi" w:hAnsiTheme="minorHAnsi" w:cstheme="minorHAnsi"/>
          <w:sz w:val="24"/>
          <w:u w:val="single"/>
        </w:rPr>
      </w:pPr>
      <w:r w:rsidRPr="00E85467">
        <w:rPr>
          <w:rFonts w:asciiTheme="minorHAnsi" w:hAnsiTheme="minorHAnsi" w:cstheme="minorHAnsi"/>
          <w:sz w:val="24"/>
          <w:u w:val="single"/>
        </w:rPr>
        <w:t>Richt zich op een klein deel van de markt</w:t>
      </w:r>
      <w:r w:rsidR="00E953CF" w:rsidRPr="00E85467">
        <w:rPr>
          <w:rFonts w:asciiTheme="minorHAnsi" w:hAnsiTheme="minorHAnsi" w:cstheme="minorHAnsi"/>
          <w:sz w:val="24"/>
          <w:u w:val="single"/>
        </w:rPr>
        <w:t xml:space="preserve"> - Weinig vacatures naar fitnessinstructeurs.</w:t>
      </w:r>
    </w:p>
    <w:p w14:paraId="44B4B33D" w14:textId="77777777" w:rsidR="00E953CF" w:rsidRPr="001E3FE2" w:rsidRDefault="00E953CF" w:rsidP="00E953CF">
      <w:pPr>
        <w:pStyle w:val="Geenafstand"/>
        <w:rPr>
          <w:rFonts w:asciiTheme="minorHAnsi" w:hAnsiTheme="minorHAnsi" w:cstheme="minorHAnsi"/>
        </w:rPr>
      </w:pPr>
      <w:r w:rsidRPr="001E3FE2">
        <w:rPr>
          <w:rFonts w:asciiTheme="minorHAnsi" w:hAnsiTheme="minorHAnsi" w:cstheme="minorHAnsi"/>
        </w:rPr>
        <w:t>Deze combinatie is zeer nadelig voor Dineaux Nederland. Dineaux Nederland richt zich immers op het uitzenden van sportdocenten en fitnessinstructeur en de fitnesscentra geven aan dat er weinig vraag is naar instructeurs. Ook in de DESTEP kwam naar voren dat het aantal vacatures in de sport en recreatie sector afneemt.</w:t>
      </w:r>
    </w:p>
    <w:p w14:paraId="44B4B33E" w14:textId="77777777" w:rsidR="00E953CF" w:rsidRDefault="00E953CF" w:rsidP="00E953CF">
      <w:pPr>
        <w:pStyle w:val="Geenafstand"/>
        <w:rPr>
          <w:rFonts w:asciiTheme="minorHAnsi" w:hAnsiTheme="minorHAnsi" w:cstheme="minorHAnsi"/>
          <w:u w:val="single"/>
        </w:rPr>
      </w:pPr>
    </w:p>
    <w:p w14:paraId="44B4B33F" w14:textId="77777777" w:rsidR="00E953CF" w:rsidRPr="00FC4828" w:rsidRDefault="009573E8" w:rsidP="00E953CF">
      <w:pPr>
        <w:pStyle w:val="Geenafstand"/>
        <w:rPr>
          <w:rFonts w:asciiTheme="minorHAnsi" w:hAnsiTheme="minorHAnsi" w:cstheme="minorHAnsi"/>
          <w:i/>
          <w:sz w:val="24"/>
          <w:szCs w:val="24"/>
        </w:rPr>
      </w:pPr>
      <w:r w:rsidRPr="00FC4828">
        <w:rPr>
          <w:rFonts w:asciiTheme="minorHAnsi" w:hAnsiTheme="minorHAnsi" w:cstheme="minorHAnsi"/>
          <w:i/>
          <w:sz w:val="24"/>
          <w:szCs w:val="24"/>
        </w:rPr>
        <w:t>5.6.1</w:t>
      </w:r>
      <w:r w:rsidR="003A3B6B" w:rsidRPr="00FC4828">
        <w:rPr>
          <w:rFonts w:asciiTheme="minorHAnsi" w:hAnsiTheme="minorHAnsi" w:cstheme="minorHAnsi"/>
          <w:i/>
          <w:sz w:val="24"/>
          <w:szCs w:val="24"/>
        </w:rPr>
        <w:t>1</w:t>
      </w:r>
      <w:r w:rsidRPr="00FC4828">
        <w:rPr>
          <w:rFonts w:asciiTheme="minorHAnsi" w:hAnsiTheme="minorHAnsi" w:cstheme="minorHAnsi"/>
          <w:i/>
          <w:sz w:val="24"/>
          <w:szCs w:val="24"/>
        </w:rPr>
        <w:t xml:space="preserve"> </w:t>
      </w:r>
      <w:r w:rsidR="00E953CF" w:rsidRPr="00FC4828">
        <w:rPr>
          <w:rFonts w:asciiTheme="minorHAnsi" w:hAnsiTheme="minorHAnsi" w:cstheme="minorHAnsi"/>
          <w:i/>
          <w:sz w:val="24"/>
          <w:szCs w:val="24"/>
        </w:rPr>
        <w:t>Zwakte+bedreiging</w:t>
      </w:r>
    </w:p>
    <w:p w14:paraId="44B4B340" w14:textId="77777777" w:rsidR="00E953CF" w:rsidRPr="00E85467" w:rsidRDefault="003A3B6B" w:rsidP="00E953CF">
      <w:pPr>
        <w:pStyle w:val="Geenafstand"/>
        <w:rPr>
          <w:rFonts w:asciiTheme="minorHAnsi" w:hAnsiTheme="minorHAnsi" w:cstheme="minorHAnsi"/>
          <w:sz w:val="24"/>
          <w:u w:val="single"/>
        </w:rPr>
      </w:pPr>
      <w:r w:rsidRPr="00E85467">
        <w:rPr>
          <w:rFonts w:asciiTheme="minorHAnsi" w:hAnsiTheme="minorHAnsi" w:cstheme="minorHAnsi"/>
          <w:sz w:val="24"/>
          <w:u w:val="single"/>
        </w:rPr>
        <w:t>Richt zich op een klein deel van de markt</w:t>
      </w:r>
      <w:r w:rsidR="00E953CF" w:rsidRPr="00E85467">
        <w:rPr>
          <w:rFonts w:asciiTheme="minorHAnsi" w:hAnsiTheme="minorHAnsi" w:cstheme="minorHAnsi"/>
          <w:sz w:val="24"/>
          <w:u w:val="single"/>
        </w:rPr>
        <w:t xml:space="preserve"> – Weinig vacatures naar sportdocenten.</w:t>
      </w:r>
    </w:p>
    <w:p w14:paraId="44B4B341" w14:textId="77777777" w:rsidR="00E953CF" w:rsidRPr="00F863AE" w:rsidRDefault="00E953CF" w:rsidP="00E953CF">
      <w:pPr>
        <w:pStyle w:val="Geenafstand"/>
        <w:rPr>
          <w:rFonts w:asciiTheme="minorHAnsi" w:hAnsiTheme="minorHAnsi" w:cstheme="minorHAnsi"/>
        </w:rPr>
      </w:pPr>
      <w:r w:rsidRPr="00F863AE">
        <w:rPr>
          <w:rFonts w:asciiTheme="minorHAnsi" w:hAnsiTheme="minorHAnsi" w:cstheme="minorHAnsi"/>
        </w:rPr>
        <w:t xml:space="preserve">Een zeer nadelige combinatie </w:t>
      </w:r>
      <w:r w:rsidR="001226F3">
        <w:rPr>
          <w:rFonts w:asciiTheme="minorHAnsi" w:hAnsiTheme="minorHAnsi" w:cstheme="minorHAnsi"/>
        </w:rPr>
        <w:t>voor Dineaux Nederland ,omdat</w:t>
      </w:r>
      <w:r w:rsidRPr="00F863AE">
        <w:rPr>
          <w:rFonts w:asciiTheme="minorHAnsi" w:hAnsiTheme="minorHAnsi" w:cstheme="minorHAnsi"/>
        </w:rPr>
        <w:t xml:space="preserve"> zij zich  willen richten op het werven, selecteren en uitzenden van personeel terwijl er zowel uit de DESTEP als uit het onderzoek bleek dat er weinig va</w:t>
      </w:r>
      <w:r w:rsidR="00827F21">
        <w:rPr>
          <w:rFonts w:asciiTheme="minorHAnsi" w:hAnsiTheme="minorHAnsi" w:cstheme="minorHAnsi"/>
        </w:rPr>
        <w:t>catures zijn naar sportdocenten in de gemeente Utrecht.</w:t>
      </w:r>
    </w:p>
    <w:p w14:paraId="44B4B342" w14:textId="77777777" w:rsidR="002E4807" w:rsidRDefault="002E4807" w:rsidP="00D40C69">
      <w:pPr>
        <w:pStyle w:val="Geenafstand"/>
        <w:rPr>
          <w:rFonts w:asciiTheme="minorHAnsi" w:hAnsiTheme="minorHAnsi" w:cstheme="minorHAnsi"/>
          <w:b/>
        </w:rPr>
      </w:pPr>
    </w:p>
    <w:p w14:paraId="44B4B343" w14:textId="77777777" w:rsidR="00D40C69" w:rsidRPr="00FC4828" w:rsidRDefault="007B1F90" w:rsidP="00D40C69">
      <w:pPr>
        <w:pStyle w:val="Geenafstand"/>
        <w:rPr>
          <w:rFonts w:asciiTheme="minorHAnsi" w:hAnsiTheme="minorHAnsi" w:cstheme="minorHAnsi"/>
          <w:b/>
          <w:sz w:val="24"/>
          <w:szCs w:val="24"/>
        </w:rPr>
      </w:pPr>
      <w:r w:rsidRPr="00FC4828">
        <w:rPr>
          <w:rFonts w:asciiTheme="minorHAnsi" w:hAnsiTheme="minorHAnsi" w:cstheme="minorHAnsi"/>
          <w:b/>
          <w:sz w:val="24"/>
          <w:szCs w:val="24"/>
        </w:rPr>
        <w:t xml:space="preserve">5.7 </w:t>
      </w:r>
      <w:r w:rsidR="00B23411">
        <w:rPr>
          <w:rFonts w:asciiTheme="minorHAnsi" w:hAnsiTheme="minorHAnsi" w:cstheme="minorHAnsi"/>
          <w:b/>
          <w:sz w:val="24"/>
          <w:szCs w:val="24"/>
        </w:rPr>
        <w:t xml:space="preserve">Strategische </w:t>
      </w:r>
      <w:r w:rsidR="00D40C69" w:rsidRPr="00FC4828">
        <w:rPr>
          <w:rFonts w:asciiTheme="minorHAnsi" w:hAnsiTheme="minorHAnsi" w:cstheme="minorHAnsi"/>
          <w:b/>
          <w:sz w:val="24"/>
          <w:szCs w:val="24"/>
        </w:rPr>
        <w:t>Opties</w:t>
      </w:r>
    </w:p>
    <w:p w14:paraId="44B4B344" w14:textId="77777777" w:rsidR="007B1F90" w:rsidRDefault="007B1F90" w:rsidP="00D40C69">
      <w:pPr>
        <w:pStyle w:val="Geenafstand"/>
        <w:rPr>
          <w:rFonts w:asciiTheme="minorHAnsi" w:hAnsiTheme="minorHAnsi" w:cstheme="minorHAnsi"/>
          <w:u w:val="single"/>
        </w:rPr>
      </w:pPr>
    </w:p>
    <w:p w14:paraId="44B4B345" w14:textId="77777777" w:rsidR="00D40C69" w:rsidRPr="00FC4828" w:rsidRDefault="007B1F90" w:rsidP="00D40C69">
      <w:pPr>
        <w:pStyle w:val="Geenafstand"/>
        <w:rPr>
          <w:rFonts w:asciiTheme="minorHAnsi" w:hAnsiTheme="minorHAnsi" w:cstheme="minorHAnsi"/>
          <w:sz w:val="24"/>
          <w:szCs w:val="24"/>
          <w:u w:val="single"/>
        </w:rPr>
      </w:pPr>
      <w:r w:rsidRPr="00FC4828">
        <w:rPr>
          <w:rFonts w:asciiTheme="minorHAnsi" w:hAnsiTheme="minorHAnsi" w:cstheme="minorHAnsi"/>
          <w:sz w:val="24"/>
          <w:szCs w:val="24"/>
          <w:u w:val="single"/>
        </w:rPr>
        <w:t xml:space="preserve">5.7.1 </w:t>
      </w:r>
      <w:r w:rsidR="00D40C69" w:rsidRPr="00FC4828">
        <w:rPr>
          <w:rFonts w:asciiTheme="minorHAnsi" w:hAnsiTheme="minorHAnsi" w:cstheme="minorHAnsi"/>
          <w:sz w:val="24"/>
          <w:szCs w:val="24"/>
          <w:u w:val="single"/>
        </w:rPr>
        <w:t>Optie 1</w:t>
      </w:r>
    </w:p>
    <w:p w14:paraId="44B4B346" w14:textId="77777777" w:rsidR="00D40C69" w:rsidRDefault="00D40C69" w:rsidP="00D40C69">
      <w:pPr>
        <w:pStyle w:val="Geenafstand"/>
        <w:rPr>
          <w:rFonts w:asciiTheme="minorHAnsi" w:hAnsiTheme="minorHAnsi" w:cstheme="minorHAnsi"/>
        </w:rPr>
      </w:pPr>
      <w:r w:rsidRPr="009D59A7">
        <w:rPr>
          <w:rFonts w:asciiTheme="minorHAnsi" w:hAnsiTheme="minorHAnsi" w:cstheme="minorHAnsi"/>
        </w:rPr>
        <w:t>Dineaux Nederland kan met zijn kennis van de BSO branche blijven richten op de BSO’s. Hierbij zal Dineaux zijn huidige activiteiten moeten blijven uitvoeren</w:t>
      </w:r>
      <w:r>
        <w:rPr>
          <w:rFonts w:asciiTheme="minorHAnsi" w:hAnsiTheme="minorHAnsi" w:cstheme="minorHAnsi"/>
        </w:rPr>
        <w:t>. De implementatie van dit plan zal dan gericht zijn om meer klanten binnen te halen bij nieuwe BSO’s. In dit geval zou Dineaux Nederland in plaats van productontwikkeling en diversificatie gebruik maken van marktpenetratie.</w:t>
      </w:r>
      <w:r w:rsidR="0097242E">
        <w:rPr>
          <w:rFonts w:asciiTheme="minorHAnsi" w:hAnsiTheme="minorHAnsi" w:cstheme="minorHAnsi"/>
        </w:rPr>
        <w:t xml:space="preserve"> Het nadeel i</w:t>
      </w:r>
      <w:r w:rsidR="000D58E5">
        <w:rPr>
          <w:rFonts w:asciiTheme="minorHAnsi" w:hAnsiTheme="minorHAnsi" w:cstheme="minorHAnsi"/>
        </w:rPr>
        <w:t>s</w:t>
      </w:r>
      <w:r w:rsidR="00E4058B">
        <w:rPr>
          <w:rFonts w:asciiTheme="minorHAnsi" w:hAnsiTheme="minorHAnsi" w:cstheme="minorHAnsi"/>
        </w:rPr>
        <w:t xml:space="preserve"> dat de BSO’s afhankelijk blijven</w:t>
      </w:r>
      <w:r w:rsidR="000D58E5">
        <w:rPr>
          <w:rFonts w:asciiTheme="minorHAnsi" w:hAnsiTheme="minorHAnsi" w:cstheme="minorHAnsi"/>
        </w:rPr>
        <w:t xml:space="preserve"> </w:t>
      </w:r>
      <w:r w:rsidR="0097242E">
        <w:rPr>
          <w:rFonts w:asciiTheme="minorHAnsi" w:hAnsiTheme="minorHAnsi" w:cstheme="minorHAnsi"/>
        </w:rPr>
        <w:t>van d</w:t>
      </w:r>
      <w:r w:rsidR="000D58E5">
        <w:rPr>
          <w:rFonts w:asciiTheme="minorHAnsi" w:hAnsiTheme="minorHAnsi" w:cstheme="minorHAnsi"/>
        </w:rPr>
        <w:t>e maatregelen die de overheid neemt.</w:t>
      </w:r>
    </w:p>
    <w:p w14:paraId="44B4B347" w14:textId="77777777" w:rsidR="000D58E5" w:rsidRDefault="000D58E5" w:rsidP="00D40C69">
      <w:pPr>
        <w:pStyle w:val="Geenafstand"/>
        <w:rPr>
          <w:rFonts w:asciiTheme="minorHAnsi" w:hAnsiTheme="minorHAnsi" w:cstheme="minorHAnsi"/>
          <w:b/>
        </w:rPr>
      </w:pPr>
    </w:p>
    <w:p w14:paraId="44B4B348" w14:textId="77777777" w:rsidR="00D40C69" w:rsidRPr="00FC4828" w:rsidRDefault="007B1F90" w:rsidP="00D40C69">
      <w:pPr>
        <w:pStyle w:val="Geenafstand"/>
        <w:rPr>
          <w:rFonts w:asciiTheme="minorHAnsi" w:hAnsiTheme="minorHAnsi" w:cstheme="minorHAnsi"/>
          <w:sz w:val="24"/>
          <w:szCs w:val="24"/>
          <w:u w:val="single"/>
        </w:rPr>
      </w:pPr>
      <w:r w:rsidRPr="00FC4828">
        <w:rPr>
          <w:rFonts w:asciiTheme="minorHAnsi" w:hAnsiTheme="minorHAnsi" w:cstheme="minorHAnsi"/>
          <w:sz w:val="24"/>
          <w:szCs w:val="24"/>
          <w:u w:val="single"/>
        </w:rPr>
        <w:t xml:space="preserve">5.7.2 </w:t>
      </w:r>
      <w:r w:rsidR="00D40C69" w:rsidRPr="00FC4828">
        <w:rPr>
          <w:rFonts w:asciiTheme="minorHAnsi" w:hAnsiTheme="minorHAnsi" w:cstheme="minorHAnsi"/>
          <w:sz w:val="24"/>
          <w:szCs w:val="24"/>
          <w:u w:val="single"/>
        </w:rPr>
        <w:t>Optie 2</w:t>
      </w:r>
    </w:p>
    <w:p w14:paraId="44B4B349" w14:textId="77777777" w:rsidR="00D40C69" w:rsidRDefault="00F353C0" w:rsidP="00D40C69">
      <w:pPr>
        <w:pStyle w:val="Geenafstand"/>
        <w:rPr>
          <w:rFonts w:asciiTheme="minorHAnsi" w:hAnsiTheme="minorHAnsi" w:cstheme="minorHAnsi"/>
        </w:rPr>
      </w:pPr>
      <w:r w:rsidRPr="004D3707">
        <w:rPr>
          <w:rFonts w:asciiTheme="minorHAnsi" w:hAnsiTheme="minorHAnsi" w:cstheme="minorHAnsi"/>
        </w:rPr>
        <w:t>U</w:t>
      </w:r>
      <w:r w:rsidR="00B23411" w:rsidRPr="004D3707">
        <w:rPr>
          <w:rFonts w:asciiTheme="minorHAnsi" w:hAnsiTheme="minorHAnsi" w:cstheme="minorHAnsi"/>
        </w:rPr>
        <w:t xml:space="preserve">it het onderzoek </w:t>
      </w:r>
      <w:r w:rsidRPr="004D3707">
        <w:rPr>
          <w:rFonts w:asciiTheme="minorHAnsi" w:hAnsiTheme="minorHAnsi" w:cstheme="minorHAnsi"/>
        </w:rPr>
        <w:t>blij</w:t>
      </w:r>
      <w:r w:rsidR="00D40C69" w:rsidRPr="004D3707">
        <w:rPr>
          <w:rFonts w:asciiTheme="minorHAnsi" w:hAnsiTheme="minorHAnsi" w:cstheme="minorHAnsi"/>
        </w:rPr>
        <w:t>k</w:t>
      </w:r>
      <w:r w:rsidRPr="004D3707">
        <w:rPr>
          <w:rFonts w:asciiTheme="minorHAnsi" w:hAnsiTheme="minorHAnsi" w:cstheme="minorHAnsi"/>
        </w:rPr>
        <w:t>t</w:t>
      </w:r>
      <w:r w:rsidR="00D40C69" w:rsidRPr="004D3707">
        <w:rPr>
          <w:rFonts w:asciiTheme="minorHAnsi" w:hAnsiTheme="minorHAnsi" w:cstheme="minorHAnsi"/>
        </w:rPr>
        <w:t xml:space="preserve"> dat </w:t>
      </w:r>
      <w:r w:rsidRPr="004D3707">
        <w:rPr>
          <w:rFonts w:asciiTheme="minorHAnsi" w:hAnsiTheme="minorHAnsi" w:cstheme="minorHAnsi"/>
        </w:rPr>
        <w:t xml:space="preserve">van de zes BSO’s, vijf BSO’s aangeven dat er </w:t>
      </w:r>
      <w:r w:rsidR="004D3707" w:rsidRPr="004D3707">
        <w:rPr>
          <w:rFonts w:asciiTheme="minorHAnsi" w:hAnsiTheme="minorHAnsi" w:cstheme="minorHAnsi"/>
        </w:rPr>
        <w:t xml:space="preserve">geen vraag is </w:t>
      </w:r>
      <w:r w:rsidR="00D40C69" w:rsidRPr="004D3707">
        <w:rPr>
          <w:rFonts w:asciiTheme="minorHAnsi" w:hAnsiTheme="minorHAnsi" w:cstheme="minorHAnsi"/>
        </w:rPr>
        <w:t>naar sportdocenten en sportinstructeurs</w:t>
      </w:r>
      <w:r w:rsidRPr="004D3707">
        <w:rPr>
          <w:rFonts w:asciiTheme="minorHAnsi" w:hAnsiTheme="minorHAnsi" w:cstheme="minorHAnsi"/>
        </w:rPr>
        <w:t>.</w:t>
      </w:r>
      <w:r w:rsidR="004D3707" w:rsidRPr="004D3707">
        <w:rPr>
          <w:rFonts w:asciiTheme="minorHAnsi" w:hAnsiTheme="minorHAnsi" w:cstheme="minorHAnsi"/>
        </w:rPr>
        <w:t xml:space="preserve"> </w:t>
      </w:r>
      <w:r w:rsidR="00D40C69" w:rsidRPr="004D3707">
        <w:rPr>
          <w:rFonts w:asciiTheme="minorHAnsi" w:hAnsiTheme="minorHAnsi" w:cstheme="minorHAnsi"/>
        </w:rPr>
        <w:t>Dineaux Nederland</w:t>
      </w:r>
      <w:r w:rsidR="00D40C69">
        <w:rPr>
          <w:rFonts w:asciiTheme="minorHAnsi" w:hAnsiTheme="minorHAnsi" w:cstheme="minorHAnsi"/>
        </w:rPr>
        <w:t xml:space="preserve"> zich in plaats van te specialiseren kunnen verbreden waardoor zij op andere branches actief worden en naast sportdocenten en fitnessinstr</w:t>
      </w:r>
      <w:r w:rsidR="009A0D58">
        <w:rPr>
          <w:rFonts w:asciiTheme="minorHAnsi" w:hAnsiTheme="minorHAnsi" w:cstheme="minorHAnsi"/>
        </w:rPr>
        <w:t xml:space="preserve">ucteurs ook ander </w:t>
      </w:r>
      <w:r w:rsidR="009A0D58" w:rsidRPr="008070C8">
        <w:rPr>
          <w:rFonts w:asciiTheme="minorHAnsi" w:hAnsiTheme="minorHAnsi" w:cstheme="minorHAnsi"/>
        </w:rPr>
        <w:t>personeel gaat</w:t>
      </w:r>
      <w:r w:rsidR="00D40C69" w:rsidRPr="008070C8">
        <w:rPr>
          <w:rFonts w:asciiTheme="minorHAnsi" w:hAnsiTheme="minorHAnsi" w:cstheme="minorHAnsi"/>
        </w:rPr>
        <w:t xml:space="preserve"> werven, selecteren en uitzenden.</w:t>
      </w:r>
      <w:r w:rsidR="009A0D58">
        <w:rPr>
          <w:rFonts w:asciiTheme="minorHAnsi" w:hAnsiTheme="minorHAnsi" w:cstheme="minorHAnsi"/>
        </w:rPr>
        <w:t xml:space="preserve"> Het nadeel hiervan is dat Dineaux Nederland geen kennis van de andere branches heeft en meer concurrentie van andere uitzendbureaus ondervindt</w:t>
      </w:r>
      <w:r w:rsidR="00057861">
        <w:rPr>
          <w:rFonts w:asciiTheme="minorHAnsi" w:hAnsiTheme="minorHAnsi" w:cstheme="minorHAnsi"/>
        </w:rPr>
        <w:t>. Ook</w:t>
      </w:r>
      <w:r w:rsidR="00251E86">
        <w:rPr>
          <w:rFonts w:asciiTheme="minorHAnsi" w:hAnsiTheme="minorHAnsi" w:cstheme="minorHAnsi"/>
        </w:rPr>
        <w:t xml:space="preserve"> past dit niet bij het imago van Dineaux Nederland.</w:t>
      </w:r>
    </w:p>
    <w:p w14:paraId="44B4B34A" w14:textId="77777777" w:rsidR="00E0107F" w:rsidRDefault="00E0107F" w:rsidP="00D40C69">
      <w:pPr>
        <w:pStyle w:val="Geenafstand"/>
        <w:rPr>
          <w:rFonts w:asciiTheme="minorHAnsi" w:hAnsiTheme="minorHAnsi" w:cstheme="minorHAnsi"/>
          <w:sz w:val="24"/>
          <w:szCs w:val="24"/>
          <w:u w:val="single"/>
        </w:rPr>
      </w:pPr>
    </w:p>
    <w:p w14:paraId="44B4B34B" w14:textId="77777777" w:rsidR="00D40C69" w:rsidRPr="00FC4828" w:rsidRDefault="007B1F90" w:rsidP="00D40C69">
      <w:pPr>
        <w:pStyle w:val="Geenafstand"/>
        <w:rPr>
          <w:rFonts w:asciiTheme="minorHAnsi" w:hAnsiTheme="minorHAnsi" w:cstheme="minorHAnsi"/>
          <w:sz w:val="24"/>
          <w:szCs w:val="24"/>
          <w:u w:val="single"/>
        </w:rPr>
      </w:pPr>
      <w:r w:rsidRPr="00FC4828">
        <w:rPr>
          <w:rFonts w:asciiTheme="minorHAnsi" w:hAnsiTheme="minorHAnsi" w:cstheme="minorHAnsi"/>
          <w:sz w:val="24"/>
          <w:szCs w:val="24"/>
          <w:u w:val="single"/>
        </w:rPr>
        <w:t xml:space="preserve">5.7.3 </w:t>
      </w:r>
      <w:r w:rsidR="00D40C69" w:rsidRPr="00FC4828">
        <w:rPr>
          <w:rFonts w:asciiTheme="minorHAnsi" w:hAnsiTheme="minorHAnsi" w:cstheme="minorHAnsi"/>
          <w:sz w:val="24"/>
          <w:szCs w:val="24"/>
          <w:u w:val="single"/>
        </w:rPr>
        <w:t>Optie 3</w:t>
      </w:r>
    </w:p>
    <w:p w14:paraId="44B4B34C" w14:textId="77777777" w:rsidR="00D40C69" w:rsidRDefault="00D40C69" w:rsidP="00D40C69">
      <w:pPr>
        <w:pStyle w:val="Geenafstand"/>
        <w:rPr>
          <w:rFonts w:asciiTheme="minorHAnsi" w:hAnsiTheme="minorHAnsi" w:cstheme="minorHAnsi"/>
        </w:rPr>
      </w:pPr>
      <w:r w:rsidRPr="00895B5D">
        <w:rPr>
          <w:rFonts w:asciiTheme="minorHAnsi" w:hAnsiTheme="minorHAnsi" w:cstheme="minorHAnsi"/>
        </w:rPr>
        <w:t xml:space="preserve">Dineaux Nederland kan zich </w:t>
      </w:r>
      <w:r w:rsidR="001E73AC">
        <w:rPr>
          <w:rFonts w:asciiTheme="minorHAnsi" w:hAnsiTheme="minorHAnsi" w:cstheme="minorHAnsi"/>
        </w:rPr>
        <w:t xml:space="preserve">met de nieuwe activiteiten </w:t>
      </w:r>
      <w:r w:rsidRPr="00895B5D">
        <w:rPr>
          <w:rFonts w:asciiTheme="minorHAnsi" w:hAnsiTheme="minorHAnsi" w:cstheme="minorHAnsi"/>
        </w:rPr>
        <w:t>richten op heel Nederland in plaats van alle</w:t>
      </w:r>
      <w:r>
        <w:rPr>
          <w:rFonts w:asciiTheme="minorHAnsi" w:hAnsiTheme="minorHAnsi" w:cstheme="minorHAnsi"/>
        </w:rPr>
        <w:t>en Utrecht. Hierbij vergroot Dineaux Nederland zijn markt. Er zijn immers veel meer BSO’s en fitnesscentra in heel Nederland dan alleen in de gemeente Utrecht.</w:t>
      </w:r>
      <w:r w:rsidR="009867A5">
        <w:rPr>
          <w:rFonts w:asciiTheme="minorHAnsi" w:hAnsiTheme="minorHAnsi" w:cstheme="minorHAnsi"/>
        </w:rPr>
        <w:t xml:space="preserve"> Op deze wijze verbreedt Di</w:t>
      </w:r>
      <w:r w:rsidR="00E4058B">
        <w:rPr>
          <w:rFonts w:asciiTheme="minorHAnsi" w:hAnsiTheme="minorHAnsi" w:cstheme="minorHAnsi"/>
        </w:rPr>
        <w:t xml:space="preserve">neaux Nederland haar afzetmarkt zonder dat er </w:t>
      </w:r>
      <w:r w:rsidR="00B15DB2">
        <w:rPr>
          <w:rFonts w:asciiTheme="minorHAnsi" w:hAnsiTheme="minorHAnsi" w:cstheme="minorHAnsi"/>
        </w:rPr>
        <w:t>veel kosten en inspanningen aan te pas komen.</w:t>
      </w:r>
    </w:p>
    <w:p w14:paraId="44B4B34D" w14:textId="77777777" w:rsidR="00C73AFD" w:rsidRDefault="00C73AFD" w:rsidP="00227A75">
      <w:pPr>
        <w:spacing w:line="240" w:lineRule="auto"/>
        <w:rPr>
          <w:rFonts w:asciiTheme="minorHAnsi" w:hAnsiTheme="minorHAnsi" w:cstheme="minorHAnsi"/>
          <w:b/>
          <w:color w:val="auto"/>
          <w:sz w:val="24"/>
          <w:szCs w:val="24"/>
        </w:rPr>
      </w:pPr>
    </w:p>
    <w:p w14:paraId="44B4B34E" w14:textId="77777777" w:rsidR="006A634F" w:rsidRDefault="006A634F" w:rsidP="00227A75">
      <w:pPr>
        <w:spacing w:line="240" w:lineRule="auto"/>
        <w:rPr>
          <w:rFonts w:asciiTheme="minorHAnsi" w:hAnsiTheme="minorHAnsi" w:cstheme="minorHAnsi"/>
          <w:b/>
          <w:color w:val="auto"/>
          <w:sz w:val="24"/>
          <w:szCs w:val="24"/>
        </w:rPr>
      </w:pPr>
    </w:p>
    <w:p w14:paraId="44B4B34F" w14:textId="77777777" w:rsidR="006A634F" w:rsidRDefault="006A634F" w:rsidP="00227A75">
      <w:pPr>
        <w:spacing w:line="240" w:lineRule="auto"/>
        <w:rPr>
          <w:rFonts w:asciiTheme="minorHAnsi" w:hAnsiTheme="minorHAnsi" w:cstheme="minorHAnsi"/>
          <w:b/>
          <w:color w:val="auto"/>
          <w:sz w:val="24"/>
          <w:szCs w:val="24"/>
        </w:rPr>
      </w:pPr>
    </w:p>
    <w:p w14:paraId="44B4B350" w14:textId="77777777" w:rsidR="00B10C24" w:rsidRPr="00FC4828" w:rsidRDefault="007B1F90" w:rsidP="00227A75">
      <w:pPr>
        <w:spacing w:line="240" w:lineRule="auto"/>
        <w:rPr>
          <w:rFonts w:asciiTheme="minorHAnsi" w:hAnsiTheme="minorHAnsi" w:cstheme="minorHAnsi"/>
          <w:b/>
          <w:color w:val="auto"/>
          <w:sz w:val="24"/>
          <w:szCs w:val="24"/>
        </w:rPr>
      </w:pPr>
      <w:r w:rsidRPr="00FC4828">
        <w:rPr>
          <w:rFonts w:asciiTheme="minorHAnsi" w:hAnsiTheme="minorHAnsi" w:cstheme="minorHAnsi"/>
          <w:b/>
          <w:color w:val="auto"/>
          <w:sz w:val="24"/>
          <w:szCs w:val="24"/>
        </w:rPr>
        <w:t xml:space="preserve">5.8 </w:t>
      </w:r>
      <w:r w:rsidR="00B10C24" w:rsidRPr="00FC4828">
        <w:rPr>
          <w:rFonts w:asciiTheme="minorHAnsi" w:hAnsiTheme="minorHAnsi" w:cstheme="minorHAnsi"/>
          <w:b/>
          <w:color w:val="auto"/>
          <w:sz w:val="24"/>
          <w:szCs w:val="24"/>
        </w:rPr>
        <w:t>Foetsj</w:t>
      </w:r>
      <w:r w:rsidR="00EB25AB" w:rsidRPr="00FC4828">
        <w:rPr>
          <w:rFonts w:asciiTheme="minorHAnsi" w:hAnsiTheme="minorHAnsi" w:cstheme="minorHAnsi"/>
          <w:b/>
          <w:color w:val="auto"/>
          <w:sz w:val="24"/>
          <w:szCs w:val="24"/>
        </w:rPr>
        <w:t>emodel</w:t>
      </w:r>
    </w:p>
    <w:p w14:paraId="44B4B351" w14:textId="77777777" w:rsidR="00F2490E" w:rsidRDefault="00F2490E" w:rsidP="00227A75">
      <w:pPr>
        <w:spacing w:line="240" w:lineRule="auto"/>
        <w:rPr>
          <w:rFonts w:asciiTheme="minorHAnsi" w:hAnsiTheme="minorHAnsi" w:cstheme="minorHAnsi"/>
          <w:i/>
          <w:color w:val="auto"/>
          <w:sz w:val="22"/>
        </w:rPr>
      </w:pPr>
      <w:r w:rsidRPr="00F2490E">
        <w:rPr>
          <w:rFonts w:asciiTheme="minorHAnsi" w:hAnsiTheme="minorHAnsi" w:cstheme="minorHAnsi"/>
          <w:i/>
          <w:color w:val="auto"/>
          <w:sz w:val="22"/>
        </w:rPr>
        <w:t>Het Foetsje- model geeft voor elke optie aan in welke mate de volgende punten te realiseren zij</w:t>
      </w:r>
      <w:r w:rsidR="00474C73">
        <w:rPr>
          <w:rFonts w:asciiTheme="minorHAnsi" w:hAnsiTheme="minorHAnsi" w:cstheme="minorHAnsi"/>
          <w:i/>
          <w:color w:val="auto"/>
          <w:sz w:val="22"/>
        </w:rPr>
        <w:t>n</w:t>
      </w:r>
      <w:r w:rsidRPr="00F2490E">
        <w:rPr>
          <w:rFonts w:asciiTheme="minorHAnsi" w:hAnsiTheme="minorHAnsi" w:cstheme="minorHAnsi"/>
          <w:i/>
          <w:color w:val="auto"/>
          <w:sz w:val="22"/>
        </w:rPr>
        <w:t xml:space="preserve"> : financieel</w:t>
      </w:r>
      <w:r w:rsidR="00474C73">
        <w:rPr>
          <w:rFonts w:asciiTheme="minorHAnsi" w:hAnsiTheme="minorHAnsi" w:cstheme="minorHAnsi"/>
          <w:i/>
          <w:color w:val="auto"/>
          <w:sz w:val="22"/>
        </w:rPr>
        <w:t xml:space="preserve"> haalbaar</w:t>
      </w:r>
      <w:r w:rsidRPr="00F2490E">
        <w:rPr>
          <w:rFonts w:asciiTheme="minorHAnsi" w:hAnsiTheme="minorHAnsi" w:cstheme="minorHAnsi"/>
          <w:i/>
          <w:color w:val="auto"/>
          <w:sz w:val="22"/>
        </w:rPr>
        <w:t>, organisatorisch</w:t>
      </w:r>
      <w:r w:rsidR="00474C73">
        <w:rPr>
          <w:rFonts w:asciiTheme="minorHAnsi" w:hAnsiTheme="minorHAnsi" w:cstheme="minorHAnsi"/>
          <w:i/>
          <w:color w:val="auto"/>
          <w:sz w:val="22"/>
        </w:rPr>
        <w:t xml:space="preserve"> uitvoerbaar</w:t>
      </w:r>
      <w:r w:rsidRPr="00F2490E">
        <w:rPr>
          <w:rFonts w:asciiTheme="minorHAnsi" w:hAnsiTheme="minorHAnsi" w:cstheme="minorHAnsi"/>
          <w:i/>
          <w:color w:val="auto"/>
          <w:sz w:val="22"/>
        </w:rPr>
        <w:t>, economisch</w:t>
      </w:r>
      <w:r w:rsidR="00474C73">
        <w:rPr>
          <w:rFonts w:asciiTheme="minorHAnsi" w:hAnsiTheme="minorHAnsi" w:cstheme="minorHAnsi"/>
          <w:i/>
          <w:color w:val="auto"/>
          <w:sz w:val="22"/>
        </w:rPr>
        <w:t xml:space="preserve"> verantwoord</w:t>
      </w:r>
      <w:r w:rsidRPr="00F2490E">
        <w:rPr>
          <w:rFonts w:asciiTheme="minorHAnsi" w:hAnsiTheme="minorHAnsi" w:cstheme="minorHAnsi"/>
          <w:i/>
          <w:color w:val="auto"/>
          <w:sz w:val="22"/>
        </w:rPr>
        <w:t>, tec</w:t>
      </w:r>
      <w:r w:rsidR="006D537A">
        <w:rPr>
          <w:rFonts w:asciiTheme="minorHAnsi" w:hAnsiTheme="minorHAnsi" w:cstheme="minorHAnsi"/>
          <w:i/>
          <w:color w:val="auto"/>
          <w:sz w:val="22"/>
        </w:rPr>
        <w:t>hn</w:t>
      </w:r>
      <w:r w:rsidR="00474C73">
        <w:rPr>
          <w:rFonts w:asciiTheme="minorHAnsi" w:hAnsiTheme="minorHAnsi" w:cstheme="minorHAnsi"/>
          <w:i/>
          <w:color w:val="auto"/>
          <w:sz w:val="22"/>
        </w:rPr>
        <w:t>isch te verwezenlijken sociaal aanvaardbaar</w:t>
      </w:r>
      <w:r w:rsidR="006D537A">
        <w:rPr>
          <w:rFonts w:asciiTheme="minorHAnsi" w:hAnsiTheme="minorHAnsi" w:cstheme="minorHAnsi"/>
          <w:i/>
          <w:color w:val="auto"/>
          <w:sz w:val="22"/>
        </w:rPr>
        <w:t>,</w:t>
      </w:r>
      <w:r w:rsidR="00474C73">
        <w:rPr>
          <w:rFonts w:asciiTheme="minorHAnsi" w:hAnsiTheme="minorHAnsi" w:cstheme="minorHAnsi"/>
          <w:i/>
          <w:color w:val="auto"/>
          <w:sz w:val="22"/>
        </w:rPr>
        <w:t xml:space="preserve"> juridisch zeker en ecologisch aantrekkelijk</w:t>
      </w:r>
      <w:r w:rsidR="006D537A">
        <w:rPr>
          <w:rFonts w:asciiTheme="minorHAnsi" w:hAnsiTheme="minorHAnsi" w:cstheme="minorHAnsi"/>
          <w:i/>
          <w:color w:val="auto"/>
          <w:sz w:val="22"/>
        </w:rPr>
        <w:t xml:space="preserve">. </w:t>
      </w:r>
      <w:r w:rsidR="00474C73">
        <w:rPr>
          <w:rFonts w:asciiTheme="minorHAnsi" w:hAnsiTheme="minorHAnsi" w:cstheme="minorHAnsi"/>
          <w:i/>
          <w:color w:val="auto"/>
          <w:sz w:val="22"/>
        </w:rPr>
        <w:t>Deze punten worden beoordeeld op een schaal van een tot en met vijf, waarbij een 1 staat voor erg slecht uitvoerbaar en een vijf staat voor erg goed uitvoerbaar.</w:t>
      </w:r>
      <w:r w:rsidR="0069185A">
        <w:rPr>
          <w:rFonts w:asciiTheme="minorHAnsi" w:hAnsiTheme="minorHAnsi" w:cstheme="minorHAnsi"/>
          <w:i/>
          <w:color w:val="auto"/>
          <w:sz w:val="22"/>
        </w:rPr>
        <w:t xml:space="preserve"> </w:t>
      </w:r>
      <w:r w:rsidR="00474C73">
        <w:rPr>
          <w:rFonts w:asciiTheme="minorHAnsi" w:hAnsiTheme="minorHAnsi" w:cstheme="minorHAnsi"/>
          <w:i/>
          <w:color w:val="auto"/>
          <w:sz w:val="22"/>
        </w:rPr>
        <w:t>Zie hieronder het betreffende model.</w:t>
      </w:r>
      <w:r w:rsidR="00063F76">
        <w:rPr>
          <w:rStyle w:val="Voetnootmarkering"/>
          <w:rFonts w:asciiTheme="minorHAnsi" w:hAnsiTheme="minorHAnsi" w:cstheme="minorHAnsi"/>
          <w:i/>
          <w:color w:val="auto"/>
          <w:sz w:val="22"/>
        </w:rPr>
        <w:footnoteReference w:id="47"/>
      </w:r>
    </w:p>
    <w:p w14:paraId="44B4B352" w14:textId="77777777" w:rsidR="002214D3" w:rsidRPr="006D537A" w:rsidRDefault="002214D3" w:rsidP="00227A75">
      <w:pPr>
        <w:spacing w:line="240" w:lineRule="auto"/>
        <w:rPr>
          <w:rFonts w:asciiTheme="minorHAnsi" w:hAnsiTheme="minorHAnsi" w:cstheme="minorHAnsi"/>
          <w:i/>
          <w:color w:val="auto"/>
          <w:sz w:val="22"/>
        </w:rPr>
      </w:pPr>
    </w:p>
    <w:tbl>
      <w:tblPr>
        <w:tblStyle w:val="Kleurrijkraster-accent5"/>
        <w:tblW w:w="0" w:type="auto"/>
        <w:tblInd w:w="108" w:type="dxa"/>
        <w:tblLook w:val="04A0" w:firstRow="1" w:lastRow="0" w:firstColumn="1" w:lastColumn="0" w:noHBand="0" w:noVBand="1"/>
      </w:tblPr>
      <w:tblGrid>
        <w:gridCol w:w="804"/>
        <w:gridCol w:w="330"/>
        <w:gridCol w:w="370"/>
        <w:gridCol w:w="338"/>
        <w:gridCol w:w="328"/>
        <w:gridCol w:w="328"/>
        <w:gridCol w:w="328"/>
        <w:gridCol w:w="3251"/>
        <w:gridCol w:w="2570"/>
      </w:tblGrid>
      <w:tr w:rsidR="001B18A8" w14:paraId="44B4B35C" w14:textId="77777777" w:rsidTr="00E56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tcPr>
          <w:p w14:paraId="44B4B353" w14:textId="77777777" w:rsidR="001B18A8" w:rsidRDefault="001B18A8" w:rsidP="00227A75">
            <w:pPr>
              <w:spacing w:line="240" w:lineRule="auto"/>
              <w:rPr>
                <w:rFonts w:asciiTheme="minorHAnsi" w:hAnsiTheme="minorHAnsi" w:cstheme="minorHAnsi"/>
                <w:b w:val="0"/>
                <w:color w:val="auto"/>
                <w:sz w:val="22"/>
              </w:rPr>
            </w:pPr>
          </w:p>
        </w:tc>
        <w:tc>
          <w:tcPr>
            <w:tcW w:w="330" w:type="dxa"/>
          </w:tcPr>
          <w:p w14:paraId="44B4B354" w14:textId="77777777" w:rsidR="001B18A8" w:rsidRPr="00DD675C" w:rsidRDefault="001B18A8" w:rsidP="0009218E">
            <w:pPr>
              <w:tabs>
                <w:tab w:val="center" w:pos="808"/>
              </w:tabs>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DD675C">
              <w:rPr>
                <w:rFonts w:asciiTheme="minorHAnsi" w:hAnsiTheme="minorHAnsi" w:cstheme="minorHAnsi"/>
                <w:b w:val="0"/>
                <w:color w:val="auto"/>
                <w:sz w:val="16"/>
                <w:szCs w:val="16"/>
              </w:rPr>
              <w:t xml:space="preserve">F   </w:t>
            </w:r>
          </w:p>
        </w:tc>
        <w:tc>
          <w:tcPr>
            <w:tcW w:w="370" w:type="dxa"/>
          </w:tcPr>
          <w:p w14:paraId="44B4B355" w14:textId="77777777" w:rsidR="001B18A8" w:rsidRPr="00DD675C" w:rsidRDefault="001B18A8" w:rsidP="00227A75">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DD675C">
              <w:rPr>
                <w:rFonts w:asciiTheme="minorHAnsi" w:hAnsiTheme="minorHAnsi" w:cstheme="minorHAnsi"/>
                <w:b w:val="0"/>
                <w:color w:val="auto"/>
                <w:sz w:val="16"/>
                <w:szCs w:val="16"/>
              </w:rPr>
              <w:t>O</w:t>
            </w:r>
          </w:p>
        </w:tc>
        <w:tc>
          <w:tcPr>
            <w:tcW w:w="338" w:type="dxa"/>
          </w:tcPr>
          <w:p w14:paraId="44B4B356" w14:textId="77777777" w:rsidR="001B18A8" w:rsidRPr="00DD675C" w:rsidRDefault="001B18A8" w:rsidP="00227A75">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DD675C">
              <w:rPr>
                <w:rFonts w:asciiTheme="minorHAnsi" w:hAnsiTheme="minorHAnsi" w:cstheme="minorHAnsi"/>
                <w:b w:val="0"/>
                <w:color w:val="auto"/>
                <w:sz w:val="16"/>
                <w:szCs w:val="16"/>
              </w:rPr>
              <w:t>E</w:t>
            </w:r>
          </w:p>
        </w:tc>
        <w:tc>
          <w:tcPr>
            <w:tcW w:w="328" w:type="dxa"/>
          </w:tcPr>
          <w:p w14:paraId="44B4B357" w14:textId="77777777" w:rsidR="001B18A8" w:rsidRPr="00DD675C" w:rsidRDefault="001B18A8" w:rsidP="00227A75">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DD675C">
              <w:rPr>
                <w:rFonts w:asciiTheme="minorHAnsi" w:hAnsiTheme="minorHAnsi" w:cstheme="minorHAnsi"/>
                <w:b w:val="0"/>
                <w:color w:val="auto"/>
                <w:sz w:val="16"/>
                <w:szCs w:val="16"/>
              </w:rPr>
              <w:t>T</w:t>
            </w:r>
          </w:p>
        </w:tc>
        <w:tc>
          <w:tcPr>
            <w:tcW w:w="328" w:type="dxa"/>
          </w:tcPr>
          <w:p w14:paraId="44B4B358" w14:textId="77777777" w:rsidR="001B18A8" w:rsidRPr="00DD675C" w:rsidRDefault="001B18A8" w:rsidP="00227A75">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DD675C">
              <w:rPr>
                <w:rFonts w:asciiTheme="minorHAnsi" w:hAnsiTheme="minorHAnsi" w:cstheme="minorHAnsi"/>
                <w:b w:val="0"/>
                <w:color w:val="auto"/>
                <w:sz w:val="16"/>
                <w:szCs w:val="16"/>
              </w:rPr>
              <w:t>S</w:t>
            </w:r>
          </w:p>
        </w:tc>
        <w:tc>
          <w:tcPr>
            <w:tcW w:w="328" w:type="dxa"/>
          </w:tcPr>
          <w:p w14:paraId="44B4B359" w14:textId="77777777" w:rsidR="001B18A8" w:rsidRPr="00DD675C" w:rsidRDefault="001B18A8" w:rsidP="00227A75">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DD675C">
              <w:rPr>
                <w:rFonts w:asciiTheme="minorHAnsi" w:hAnsiTheme="minorHAnsi" w:cstheme="minorHAnsi"/>
                <w:b w:val="0"/>
                <w:color w:val="auto"/>
                <w:sz w:val="16"/>
                <w:szCs w:val="16"/>
              </w:rPr>
              <w:t>J</w:t>
            </w:r>
          </w:p>
        </w:tc>
        <w:tc>
          <w:tcPr>
            <w:tcW w:w="3251" w:type="dxa"/>
          </w:tcPr>
          <w:p w14:paraId="44B4B35A" w14:textId="77777777" w:rsidR="001B18A8" w:rsidRPr="00DD675C" w:rsidRDefault="001B18A8" w:rsidP="00227A75">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DD675C">
              <w:rPr>
                <w:rFonts w:asciiTheme="minorHAnsi" w:hAnsiTheme="minorHAnsi" w:cstheme="minorHAnsi"/>
                <w:b w:val="0"/>
                <w:color w:val="auto"/>
                <w:sz w:val="16"/>
                <w:szCs w:val="16"/>
              </w:rPr>
              <w:t xml:space="preserve">E </w:t>
            </w:r>
          </w:p>
        </w:tc>
        <w:tc>
          <w:tcPr>
            <w:tcW w:w="2570" w:type="dxa"/>
          </w:tcPr>
          <w:p w14:paraId="44B4B35B" w14:textId="77777777" w:rsidR="001B18A8" w:rsidRPr="00DD675C" w:rsidRDefault="001E73AC" w:rsidP="00227A75">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DD675C">
              <w:rPr>
                <w:rFonts w:asciiTheme="minorHAnsi" w:hAnsiTheme="minorHAnsi" w:cstheme="minorHAnsi"/>
                <w:b w:val="0"/>
                <w:color w:val="auto"/>
                <w:sz w:val="16"/>
                <w:szCs w:val="16"/>
              </w:rPr>
              <w:t>Totaal :</w:t>
            </w:r>
          </w:p>
        </w:tc>
      </w:tr>
      <w:tr w:rsidR="001B18A8" w14:paraId="44B4B36C" w14:textId="77777777" w:rsidTr="00E56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tcPr>
          <w:p w14:paraId="44B4B35D" w14:textId="77777777" w:rsidR="001B18A8" w:rsidRPr="00DD675C" w:rsidRDefault="001B18A8" w:rsidP="00227A75">
            <w:pPr>
              <w:spacing w:line="240" w:lineRule="auto"/>
              <w:rPr>
                <w:rFonts w:asciiTheme="minorHAnsi" w:hAnsiTheme="minorHAnsi" w:cstheme="minorHAnsi"/>
                <w:color w:val="auto"/>
                <w:sz w:val="16"/>
                <w:szCs w:val="16"/>
              </w:rPr>
            </w:pPr>
            <w:r w:rsidRPr="00DD675C">
              <w:rPr>
                <w:rFonts w:asciiTheme="minorHAnsi" w:hAnsiTheme="minorHAnsi" w:cstheme="minorHAnsi"/>
                <w:color w:val="auto"/>
                <w:sz w:val="16"/>
                <w:szCs w:val="16"/>
              </w:rPr>
              <w:t>Optie 1</w:t>
            </w:r>
          </w:p>
        </w:tc>
        <w:tc>
          <w:tcPr>
            <w:tcW w:w="330" w:type="dxa"/>
          </w:tcPr>
          <w:p w14:paraId="44B4B35E"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b/>
                <w:color w:val="auto"/>
                <w:sz w:val="16"/>
                <w:szCs w:val="16"/>
              </w:rPr>
              <w:t xml:space="preserve">  </w:t>
            </w:r>
            <w:r w:rsidRPr="00DD675C">
              <w:rPr>
                <w:rFonts w:asciiTheme="minorHAnsi" w:hAnsiTheme="minorHAnsi" w:cstheme="minorHAnsi"/>
                <w:color w:val="auto"/>
                <w:sz w:val="16"/>
                <w:szCs w:val="16"/>
              </w:rPr>
              <w:t xml:space="preserve">4       </w:t>
            </w:r>
          </w:p>
        </w:tc>
        <w:tc>
          <w:tcPr>
            <w:tcW w:w="370" w:type="dxa"/>
          </w:tcPr>
          <w:p w14:paraId="44B4B35F"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6"/>
                <w:szCs w:val="16"/>
              </w:rPr>
            </w:pPr>
          </w:p>
          <w:p w14:paraId="44B4B360"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5</w:t>
            </w:r>
          </w:p>
        </w:tc>
        <w:tc>
          <w:tcPr>
            <w:tcW w:w="338" w:type="dxa"/>
          </w:tcPr>
          <w:p w14:paraId="44B4B361"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6"/>
                <w:szCs w:val="16"/>
              </w:rPr>
            </w:pPr>
          </w:p>
          <w:p w14:paraId="44B4B362"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1</w:t>
            </w:r>
          </w:p>
        </w:tc>
        <w:tc>
          <w:tcPr>
            <w:tcW w:w="328" w:type="dxa"/>
          </w:tcPr>
          <w:p w14:paraId="44B4B363"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6"/>
                <w:szCs w:val="16"/>
              </w:rPr>
            </w:pPr>
          </w:p>
          <w:p w14:paraId="44B4B364"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5</w:t>
            </w:r>
          </w:p>
        </w:tc>
        <w:tc>
          <w:tcPr>
            <w:tcW w:w="328" w:type="dxa"/>
          </w:tcPr>
          <w:p w14:paraId="44B4B365"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6"/>
                <w:szCs w:val="16"/>
              </w:rPr>
            </w:pPr>
          </w:p>
          <w:p w14:paraId="44B4B366" w14:textId="77777777" w:rsidR="001B18A8" w:rsidRPr="00DD675C" w:rsidRDefault="001E73AC"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5</w:t>
            </w:r>
            <w:r w:rsidR="001B18A8" w:rsidRPr="00DD675C">
              <w:rPr>
                <w:rFonts w:asciiTheme="minorHAnsi" w:hAnsiTheme="minorHAnsi" w:cstheme="minorHAnsi"/>
                <w:color w:val="auto"/>
                <w:sz w:val="16"/>
                <w:szCs w:val="16"/>
              </w:rPr>
              <w:t xml:space="preserve">    </w:t>
            </w:r>
          </w:p>
        </w:tc>
        <w:tc>
          <w:tcPr>
            <w:tcW w:w="328" w:type="dxa"/>
          </w:tcPr>
          <w:p w14:paraId="44B4B367"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6"/>
                <w:szCs w:val="16"/>
              </w:rPr>
            </w:pPr>
          </w:p>
          <w:p w14:paraId="44B4B368" w14:textId="77777777" w:rsidR="001B18A8" w:rsidRPr="00DD675C" w:rsidRDefault="001E73AC"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4</w:t>
            </w:r>
          </w:p>
        </w:tc>
        <w:tc>
          <w:tcPr>
            <w:tcW w:w="3251" w:type="dxa"/>
          </w:tcPr>
          <w:p w14:paraId="44B4B369"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6"/>
                <w:szCs w:val="16"/>
              </w:rPr>
            </w:pPr>
          </w:p>
          <w:p w14:paraId="44B4B36A"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NVT</w:t>
            </w:r>
          </w:p>
        </w:tc>
        <w:tc>
          <w:tcPr>
            <w:tcW w:w="2570" w:type="dxa"/>
          </w:tcPr>
          <w:p w14:paraId="44B4B36B" w14:textId="77777777" w:rsidR="001B18A8" w:rsidRPr="00DD675C" w:rsidRDefault="001E73AC"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24</w:t>
            </w:r>
          </w:p>
        </w:tc>
      </w:tr>
      <w:tr w:rsidR="001B18A8" w14:paraId="44B4B376" w14:textId="77777777" w:rsidTr="00E56FBC">
        <w:tc>
          <w:tcPr>
            <w:cnfStyle w:val="001000000000" w:firstRow="0" w:lastRow="0" w:firstColumn="1" w:lastColumn="0" w:oddVBand="0" w:evenVBand="0" w:oddHBand="0" w:evenHBand="0" w:firstRowFirstColumn="0" w:firstRowLastColumn="0" w:lastRowFirstColumn="0" w:lastRowLastColumn="0"/>
            <w:tcW w:w="804" w:type="dxa"/>
          </w:tcPr>
          <w:p w14:paraId="44B4B36D" w14:textId="77777777" w:rsidR="001B18A8" w:rsidRPr="00DD675C" w:rsidRDefault="001B18A8" w:rsidP="00227A75">
            <w:pPr>
              <w:spacing w:line="240" w:lineRule="auto"/>
              <w:rPr>
                <w:rFonts w:asciiTheme="minorHAnsi" w:hAnsiTheme="minorHAnsi" w:cstheme="minorHAnsi"/>
                <w:color w:val="auto"/>
                <w:sz w:val="16"/>
                <w:szCs w:val="16"/>
              </w:rPr>
            </w:pPr>
            <w:r w:rsidRPr="00DD675C">
              <w:rPr>
                <w:rFonts w:asciiTheme="minorHAnsi" w:hAnsiTheme="minorHAnsi" w:cstheme="minorHAnsi"/>
                <w:color w:val="auto"/>
                <w:sz w:val="16"/>
                <w:szCs w:val="16"/>
              </w:rPr>
              <w:t>Optie 2</w:t>
            </w:r>
          </w:p>
        </w:tc>
        <w:tc>
          <w:tcPr>
            <w:tcW w:w="330" w:type="dxa"/>
          </w:tcPr>
          <w:p w14:paraId="44B4B36E" w14:textId="77777777" w:rsidR="001B18A8" w:rsidRPr="00DD675C" w:rsidRDefault="001B18A8" w:rsidP="00227A7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2</w:t>
            </w:r>
          </w:p>
        </w:tc>
        <w:tc>
          <w:tcPr>
            <w:tcW w:w="370" w:type="dxa"/>
          </w:tcPr>
          <w:p w14:paraId="44B4B36F" w14:textId="77777777" w:rsidR="001B18A8" w:rsidRPr="00DD675C" w:rsidRDefault="001B18A8" w:rsidP="00227A7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2</w:t>
            </w:r>
          </w:p>
        </w:tc>
        <w:tc>
          <w:tcPr>
            <w:tcW w:w="338" w:type="dxa"/>
          </w:tcPr>
          <w:p w14:paraId="44B4B370" w14:textId="77777777" w:rsidR="001B18A8" w:rsidRPr="00DD675C" w:rsidRDefault="001B18A8" w:rsidP="00227A7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3</w:t>
            </w:r>
          </w:p>
        </w:tc>
        <w:tc>
          <w:tcPr>
            <w:tcW w:w="328" w:type="dxa"/>
          </w:tcPr>
          <w:p w14:paraId="44B4B371" w14:textId="77777777" w:rsidR="001B18A8" w:rsidRPr="00DD675C" w:rsidRDefault="001B18A8" w:rsidP="00227A7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4</w:t>
            </w:r>
          </w:p>
        </w:tc>
        <w:tc>
          <w:tcPr>
            <w:tcW w:w="328" w:type="dxa"/>
          </w:tcPr>
          <w:p w14:paraId="44B4B372" w14:textId="77777777" w:rsidR="001B18A8" w:rsidRPr="00DD675C" w:rsidRDefault="001B18A8" w:rsidP="00227A7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2</w:t>
            </w:r>
          </w:p>
        </w:tc>
        <w:tc>
          <w:tcPr>
            <w:tcW w:w="328" w:type="dxa"/>
          </w:tcPr>
          <w:p w14:paraId="44B4B373" w14:textId="77777777" w:rsidR="001B18A8" w:rsidRPr="00DD675C" w:rsidRDefault="001B18A8" w:rsidP="00227A7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3</w:t>
            </w:r>
          </w:p>
        </w:tc>
        <w:tc>
          <w:tcPr>
            <w:tcW w:w="3251" w:type="dxa"/>
          </w:tcPr>
          <w:p w14:paraId="44B4B374" w14:textId="77777777" w:rsidR="001B18A8" w:rsidRPr="00DD675C" w:rsidRDefault="001B18A8" w:rsidP="00227A7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NVT</w:t>
            </w:r>
          </w:p>
        </w:tc>
        <w:tc>
          <w:tcPr>
            <w:tcW w:w="2570" w:type="dxa"/>
          </w:tcPr>
          <w:p w14:paraId="44B4B375" w14:textId="77777777" w:rsidR="001B18A8" w:rsidRPr="00DD675C" w:rsidRDefault="001E73AC" w:rsidP="00227A7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16</w:t>
            </w:r>
          </w:p>
        </w:tc>
      </w:tr>
      <w:tr w:rsidR="001B18A8" w14:paraId="44B4B380" w14:textId="77777777" w:rsidTr="00E56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tcPr>
          <w:p w14:paraId="44B4B377" w14:textId="77777777" w:rsidR="001B18A8" w:rsidRPr="00DD675C" w:rsidRDefault="001B18A8" w:rsidP="00227A75">
            <w:pPr>
              <w:spacing w:line="240" w:lineRule="auto"/>
              <w:rPr>
                <w:rFonts w:asciiTheme="minorHAnsi" w:hAnsiTheme="minorHAnsi" w:cstheme="minorHAnsi"/>
                <w:color w:val="auto"/>
                <w:sz w:val="16"/>
                <w:szCs w:val="16"/>
              </w:rPr>
            </w:pPr>
            <w:r w:rsidRPr="00DD675C">
              <w:rPr>
                <w:rFonts w:asciiTheme="minorHAnsi" w:hAnsiTheme="minorHAnsi" w:cstheme="minorHAnsi"/>
                <w:color w:val="auto"/>
                <w:sz w:val="16"/>
                <w:szCs w:val="16"/>
              </w:rPr>
              <w:t>Optie 3</w:t>
            </w:r>
          </w:p>
        </w:tc>
        <w:tc>
          <w:tcPr>
            <w:tcW w:w="330" w:type="dxa"/>
          </w:tcPr>
          <w:p w14:paraId="44B4B378"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3</w:t>
            </w:r>
          </w:p>
        </w:tc>
        <w:tc>
          <w:tcPr>
            <w:tcW w:w="370" w:type="dxa"/>
          </w:tcPr>
          <w:p w14:paraId="44B4B379" w14:textId="77777777" w:rsidR="001B18A8" w:rsidRPr="00DD675C" w:rsidRDefault="001E73AC"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5</w:t>
            </w:r>
          </w:p>
        </w:tc>
        <w:tc>
          <w:tcPr>
            <w:tcW w:w="338" w:type="dxa"/>
          </w:tcPr>
          <w:p w14:paraId="44B4B37A" w14:textId="77777777" w:rsidR="001B18A8" w:rsidRPr="00DD675C" w:rsidRDefault="001E73AC"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3</w:t>
            </w:r>
          </w:p>
        </w:tc>
        <w:tc>
          <w:tcPr>
            <w:tcW w:w="328" w:type="dxa"/>
          </w:tcPr>
          <w:p w14:paraId="44B4B37B" w14:textId="77777777" w:rsidR="001B18A8" w:rsidRPr="00DD675C" w:rsidRDefault="001E73AC"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5</w:t>
            </w:r>
          </w:p>
        </w:tc>
        <w:tc>
          <w:tcPr>
            <w:tcW w:w="328" w:type="dxa"/>
          </w:tcPr>
          <w:p w14:paraId="44B4B37C" w14:textId="77777777" w:rsidR="001B18A8" w:rsidRPr="00DD675C" w:rsidRDefault="001E73AC"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5</w:t>
            </w:r>
          </w:p>
        </w:tc>
        <w:tc>
          <w:tcPr>
            <w:tcW w:w="328" w:type="dxa"/>
          </w:tcPr>
          <w:p w14:paraId="44B4B37D" w14:textId="77777777" w:rsidR="001B18A8" w:rsidRPr="00DD675C" w:rsidRDefault="001E73AC"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4</w:t>
            </w:r>
          </w:p>
        </w:tc>
        <w:tc>
          <w:tcPr>
            <w:tcW w:w="3251" w:type="dxa"/>
          </w:tcPr>
          <w:p w14:paraId="44B4B37E" w14:textId="77777777" w:rsidR="001B18A8" w:rsidRPr="00DD675C" w:rsidRDefault="001B18A8"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NVT</w:t>
            </w:r>
          </w:p>
        </w:tc>
        <w:tc>
          <w:tcPr>
            <w:tcW w:w="2570" w:type="dxa"/>
          </w:tcPr>
          <w:p w14:paraId="44B4B37F" w14:textId="77777777" w:rsidR="001B18A8" w:rsidRPr="00DD675C" w:rsidRDefault="001E73AC" w:rsidP="00227A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D675C">
              <w:rPr>
                <w:rFonts w:asciiTheme="minorHAnsi" w:hAnsiTheme="minorHAnsi" w:cstheme="minorHAnsi"/>
                <w:color w:val="auto"/>
                <w:sz w:val="16"/>
                <w:szCs w:val="16"/>
              </w:rPr>
              <w:t>25</w:t>
            </w:r>
          </w:p>
        </w:tc>
      </w:tr>
    </w:tbl>
    <w:p w14:paraId="44B4B381" w14:textId="77777777" w:rsidR="00EB25AB" w:rsidRPr="00956F90" w:rsidRDefault="00371BEB" w:rsidP="00227A75">
      <w:pPr>
        <w:spacing w:line="240" w:lineRule="auto"/>
        <w:rPr>
          <w:rFonts w:asciiTheme="minorHAnsi" w:hAnsiTheme="minorHAnsi" w:cstheme="minorHAnsi"/>
          <w:i/>
          <w:color w:val="auto"/>
          <w:sz w:val="16"/>
          <w:szCs w:val="16"/>
        </w:rPr>
      </w:pPr>
      <w:r w:rsidRPr="00956F90">
        <w:rPr>
          <w:rFonts w:asciiTheme="minorHAnsi" w:hAnsiTheme="minorHAnsi" w:cstheme="minorHAnsi"/>
          <w:i/>
          <w:color w:val="auto"/>
          <w:sz w:val="16"/>
          <w:szCs w:val="16"/>
        </w:rPr>
        <w:t xml:space="preserve">Figuur </w:t>
      </w:r>
      <w:r w:rsidR="00956F90" w:rsidRPr="00956F90">
        <w:rPr>
          <w:rFonts w:asciiTheme="minorHAnsi" w:hAnsiTheme="minorHAnsi" w:cstheme="minorHAnsi"/>
          <w:i/>
          <w:color w:val="auto"/>
          <w:sz w:val="16"/>
          <w:szCs w:val="16"/>
        </w:rPr>
        <w:t>10</w:t>
      </w:r>
      <w:r w:rsidR="00474C73" w:rsidRPr="00956F90">
        <w:rPr>
          <w:rFonts w:asciiTheme="minorHAnsi" w:hAnsiTheme="minorHAnsi" w:cstheme="minorHAnsi"/>
          <w:i/>
          <w:color w:val="auto"/>
          <w:sz w:val="16"/>
          <w:szCs w:val="16"/>
        </w:rPr>
        <w:t>: Foetsje model</w:t>
      </w:r>
    </w:p>
    <w:p w14:paraId="44B4B382" w14:textId="77777777" w:rsidR="007760B5" w:rsidRPr="007B1F90" w:rsidRDefault="007760B5" w:rsidP="00227A75">
      <w:pPr>
        <w:spacing w:line="240" w:lineRule="auto"/>
        <w:rPr>
          <w:rFonts w:asciiTheme="minorHAnsi" w:hAnsiTheme="minorHAnsi" w:cstheme="minorHAnsi"/>
          <w:b/>
          <w:color w:val="auto"/>
          <w:sz w:val="22"/>
        </w:rPr>
      </w:pPr>
    </w:p>
    <w:p w14:paraId="44B4B383" w14:textId="77777777" w:rsidR="007760B5" w:rsidRPr="00452F40" w:rsidRDefault="007B1F90" w:rsidP="00227A75">
      <w:pPr>
        <w:spacing w:line="240" w:lineRule="auto"/>
        <w:rPr>
          <w:rFonts w:asciiTheme="minorHAnsi" w:hAnsiTheme="minorHAnsi" w:cstheme="minorHAnsi"/>
          <w:b/>
          <w:color w:val="auto"/>
          <w:sz w:val="24"/>
          <w:szCs w:val="24"/>
        </w:rPr>
      </w:pPr>
      <w:r w:rsidRPr="00452F40">
        <w:rPr>
          <w:rFonts w:asciiTheme="minorHAnsi" w:hAnsiTheme="minorHAnsi" w:cstheme="minorHAnsi"/>
          <w:b/>
          <w:color w:val="auto"/>
          <w:sz w:val="24"/>
          <w:szCs w:val="24"/>
        </w:rPr>
        <w:t xml:space="preserve">5.9 </w:t>
      </w:r>
      <w:r w:rsidR="006876CA">
        <w:rPr>
          <w:rFonts w:asciiTheme="minorHAnsi" w:hAnsiTheme="minorHAnsi" w:cstheme="minorHAnsi"/>
          <w:b/>
          <w:color w:val="auto"/>
          <w:sz w:val="24"/>
          <w:szCs w:val="24"/>
        </w:rPr>
        <w:t xml:space="preserve">Optiekeuze </w:t>
      </w:r>
    </w:p>
    <w:p w14:paraId="44B4B384" w14:textId="77777777" w:rsidR="00BF77B1" w:rsidRDefault="00B91258" w:rsidP="00F53407">
      <w:pPr>
        <w:spacing w:line="240" w:lineRule="auto"/>
        <w:rPr>
          <w:rFonts w:asciiTheme="minorHAnsi" w:hAnsiTheme="minorHAnsi" w:cstheme="minorHAnsi"/>
          <w:color w:val="auto"/>
          <w:sz w:val="22"/>
        </w:rPr>
      </w:pPr>
      <w:r w:rsidRPr="00B91258">
        <w:rPr>
          <w:rFonts w:asciiTheme="minorHAnsi" w:hAnsiTheme="minorHAnsi" w:cstheme="minorHAnsi"/>
          <w:color w:val="auto"/>
          <w:sz w:val="22"/>
        </w:rPr>
        <w:t>Gekozen is voor de derde optie.</w:t>
      </w:r>
      <w:r w:rsidR="00F53407">
        <w:rPr>
          <w:rFonts w:asciiTheme="minorHAnsi" w:hAnsiTheme="minorHAnsi" w:cstheme="minorHAnsi"/>
          <w:color w:val="auto"/>
          <w:sz w:val="22"/>
        </w:rPr>
        <w:t xml:space="preserve"> </w:t>
      </w:r>
      <w:r w:rsidR="00E0107F">
        <w:rPr>
          <w:rFonts w:asciiTheme="minorHAnsi" w:hAnsiTheme="minorHAnsi" w:cstheme="minorHAnsi"/>
          <w:color w:val="auto"/>
          <w:sz w:val="22"/>
        </w:rPr>
        <w:t xml:space="preserve">Ten eerste richt Dineaux Nederland zich met het organiseren van sportactiviteiten al op heel Nederland. Dineaux Nederland is dus in staat om in ieder geval landelijk </w:t>
      </w:r>
      <w:r w:rsidR="00D44539">
        <w:rPr>
          <w:rFonts w:asciiTheme="minorHAnsi" w:hAnsiTheme="minorHAnsi" w:cstheme="minorHAnsi"/>
          <w:color w:val="auto"/>
          <w:sz w:val="22"/>
        </w:rPr>
        <w:t xml:space="preserve">te opereren. </w:t>
      </w:r>
      <w:r w:rsidR="00BF77B1">
        <w:rPr>
          <w:rFonts w:asciiTheme="minorHAnsi" w:hAnsiTheme="minorHAnsi" w:cstheme="minorHAnsi"/>
          <w:color w:val="auto"/>
          <w:sz w:val="22"/>
        </w:rPr>
        <w:t xml:space="preserve"> </w:t>
      </w:r>
      <w:r w:rsidR="00E0107F">
        <w:rPr>
          <w:rFonts w:asciiTheme="minorHAnsi" w:hAnsiTheme="minorHAnsi" w:cstheme="minorHAnsi"/>
          <w:color w:val="auto"/>
          <w:sz w:val="22"/>
        </w:rPr>
        <w:t>Verder bi</w:t>
      </w:r>
      <w:r w:rsidR="00D44539">
        <w:rPr>
          <w:rFonts w:asciiTheme="minorHAnsi" w:hAnsiTheme="minorHAnsi" w:cstheme="minorHAnsi"/>
          <w:color w:val="auto"/>
          <w:sz w:val="22"/>
        </w:rPr>
        <w:t>edt de optie als voordeel dat Di</w:t>
      </w:r>
      <w:r w:rsidR="00E0107F">
        <w:rPr>
          <w:rFonts w:asciiTheme="minorHAnsi" w:hAnsiTheme="minorHAnsi" w:cstheme="minorHAnsi"/>
          <w:color w:val="auto"/>
          <w:sz w:val="22"/>
        </w:rPr>
        <w:t xml:space="preserve">neaux Nederland zijn afzetmarkt vergroot zonder dat zij zich naast de BSO’s en fitnesscentra op andere doelgroepen hoeven te richten. </w:t>
      </w:r>
      <w:r w:rsidR="00D44539">
        <w:rPr>
          <w:rFonts w:asciiTheme="minorHAnsi" w:hAnsiTheme="minorHAnsi" w:cstheme="minorHAnsi"/>
          <w:color w:val="auto"/>
          <w:sz w:val="22"/>
        </w:rPr>
        <w:t xml:space="preserve">Ook wordt </w:t>
      </w:r>
      <w:r w:rsidR="00BF77B1">
        <w:rPr>
          <w:rFonts w:asciiTheme="minorHAnsi" w:hAnsiTheme="minorHAnsi" w:cstheme="minorHAnsi"/>
          <w:color w:val="auto"/>
          <w:sz w:val="22"/>
        </w:rPr>
        <w:t>Dineaux Nederland</w:t>
      </w:r>
      <w:r w:rsidR="00D44539">
        <w:rPr>
          <w:rFonts w:asciiTheme="minorHAnsi" w:hAnsiTheme="minorHAnsi" w:cstheme="minorHAnsi"/>
          <w:color w:val="auto"/>
          <w:sz w:val="22"/>
        </w:rPr>
        <w:t xml:space="preserve"> </w:t>
      </w:r>
      <w:r w:rsidR="00BF77B1">
        <w:rPr>
          <w:rFonts w:asciiTheme="minorHAnsi" w:hAnsiTheme="minorHAnsi" w:cstheme="minorHAnsi"/>
          <w:color w:val="auto"/>
          <w:sz w:val="22"/>
        </w:rPr>
        <w:t>op deze wijze ook minder afhan</w:t>
      </w:r>
      <w:r w:rsidR="001226F3">
        <w:rPr>
          <w:rFonts w:asciiTheme="minorHAnsi" w:hAnsiTheme="minorHAnsi" w:cstheme="minorHAnsi"/>
          <w:color w:val="auto"/>
          <w:sz w:val="22"/>
        </w:rPr>
        <w:t>kelijk van de overheid ,omdat</w:t>
      </w:r>
      <w:r w:rsidR="00BF77B1">
        <w:rPr>
          <w:rFonts w:asciiTheme="minorHAnsi" w:hAnsiTheme="minorHAnsi" w:cstheme="minorHAnsi"/>
          <w:color w:val="auto"/>
          <w:sz w:val="22"/>
        </w:rPr>
        <w:t xml:space="preserve"> fitnesscentra bijna altijd commerciële bedrijven zijn.</w:t>
      </w:r>
    </w:p>
    <w:p w14:paraId="44B4B385" w14:textId="77777777" w:rsidR="00FC5C25" w:rsidRDefault="00FC5C25" w:rsidP="00F53407">
      <w:pPr>
        <w:spacing w:line="240" w:lineRule="auto"/>
        <w:rPr>
          <w:rFonts w:asciiTheme="minorHAnsi" w:hAnsiTheme="minorHAnsi" w:cstheme="minorHAnsi"/>
          <w:color w:val="auto"/>
          <w:sz w:val="22"/>
        </w:rPr>
      </w:pPr>
    </w:p>
    <w:p w14:paraId="44B4B386" w14:textId="77777777" w:rsidR="00FC5C25" w:rsidRDefault="00FC5C25" w:rsidP="00F53407">
      <w:pPr>
        <w:spacing w:line="240" w:lineRule="auto"/>
        <w:rPr>
          <w:rFonts w:asciiTheme="minorHAnsi" w:hAnsiTheme="minorHAnsi" w:cstheme="minorHAnsi"/>
          <w:color w:val="auto"/>
          <w:sz w:val="22"/>
        </w:rPr>
      </w:pPr>
      <w:r>
        <w:rPr>
          <w:rFonts w:asciiTheme="minorHAnsi" w:hAnsiTheme="minorHAnsi" w:cstheme="minorHAnsi"/>
          <w:color w:val="auto"/>
          <w:sz w:val="22"/>
        </w:rPr>
        <w:t xml:space="preserve">Dineaux Nederland blijft ook dichter bij zijn eigen identiteit doordat ze aanwezig </w:t>
      </w:r>
      <w:r w:rsidR="004D3707">
        <w:rPr>
          <w:rFonts w:asciiTheme="minorHAnsi" w:hAnsiTheme="minorHAnsi" w:cstheme="minorHAnsi"/>
          <w:color w:val="auto"/>
          <w:sz w:val="22"/>
        </w:rPr>
        <w:t>blijv</w:t>
      </w:r>
      <w:r w:rsidR="001226F3">
        <w:rPr>
          <w:rFonts w:asciiTheme="minorHAnsi" w:hAnsiTheme="minorHAnsi" w:cstheme="minorHAnsi"/>
          <w:color w:val="auto"/>
          <w:sz w:val="22"/>
        </w:rPr>
        <w:t>en in de sportbranche. Ook</w:t>
      </w:r>
      <w:r w:rsidR="004D3707">
        <w:rPr>
          <w:rFonts w:asciiTheme="minorHAnsi" w:hAnsiTheme="minorHAnsi" w:cstheme="minorHAnsi"/>
          <w:color w:val="auto"/>
          <w:sz w:val="22"/>
        </w:rPr>
        <w:t xml:space="preserve"> </w:t>
      </w:r>
      <w:r>
        <w:rPr>
          <w:rFonts w:asciiTheme="minorHAnsi" w:hAnsiTheme="minorHAnsi" w:cstheme="minorHAnsi"/>
          <w:color w:val="auto"/>
          <w:sz w:val="22"/>
        </w:rPr>
        <w:t>wordt er minder concurrentie onderv</w:t>
      </w:r>
      <w:r w:rsidR="001226F3">
        <w:rPr>
          <w:rFonts w:asciiTheme="minorHAnsi" w:hAnsiTheme="minorHAnsi" w:cstheme="minorHAnsi"/>
          <w:color w:val="auto"/>
          <w:sz w:val="22"/>
        </w:rPr>
        <w:t>onden van andere uitzendbureaus</w:t>
      </w:r>
      <w:r>
        <w:rPr>
          <w:rFonts w:asciiTheme="minorHAnsi" w:hAnsiTheme="minorHAnsi" w:cstheme="minorHAnsi"/>
          <w:color w:val="auto"/>
          <w:sz w:val="22"/>
        </w:rPr>
        <w:t>,</w:t>
      </w:r>
      <w:r w:rsidR="001226F3">
        <w:rPr>
          <w:rFonts w:asciiTheme="minorHAnsi" w:hAnsiTheme="minorHAnsi" w:cstheme="minorHAnsi"/>
          <w:color w:val="auto"/>
          <w:sz w:val="22"/>
        </w:rPr>
        <w:t xml:space="preserve"> </w:t>
      </w:r>
      <w:r>
        <w:rPr>
          <w:rFonts w:asciiTheme="minorHAnsi" w:hAnsiTheme="minorHAnsi" w:cstheme="minorHAnsi"/>
          <w:color w:val="auto"/>
          <w:sz w:val="22"/>
        </w:rPr>
        <w:t>om</w:t>
      </w:r>
      <w:r w:rsidR="004D3707">
        <w:rPr>
          <w:rFonts w:asciiTheme="minorHAnsi" w:hAnsiTheme="minorHAnsi" w:cstheme="minorHAnsi"/>
          <w:color w:val="auto"/>
          <w:sz w:val="22"/>
        </w:rPr>
        <w:t>dat die zich voornamelijk richten op andere branches.</w:t>
      </w:r>
    </w:p>
    <w:p w14:paraId="44B4B387" w14:textId="77777777" w:rsidR="00626455" w:rsidRDefault="00626455" w:rsidP="00F53407">
      <w:pPr>
        <w:spacing w:line="240" w:lineRule="auto"/>
        <w:rPr>
          <w:rFonts w:asciiTheme="minorHAnsi" w:hAnsiTheme="minorHAnsi" w:cstheme="minorHAnsi"/>
          <w:color w:val="auto"/>
          <w:sz w:val="22"/>
        </w:rPr>
      </w:pPr>
    </w:p>
    <w:p w14:paraId="44B4B388" w14:textId="77777777" w:rsidR="00AB2757" w:rsidRDefault="00A64BB3" w:rsidP="00F53407">
      <w:pPr>
        <w:spacing w:line="240" w:lineRule="auto"/>
        <w:rPr>
          <w:rFonts w:asciiTheme="minorHAnsi" w:hAnsiTheme="minorHAnsi" w:cstheme="minorHAnsi"/>
          <w:color w:val="auto"/>
          <w:sz w:val="22"/>
        </w:rPr>
      </w:pPr>
      <w:r>
        <w:rPr>
          <w:rFonts w:asciiTheme="minorHAnsi" w:hAnsiTheme="minorHAnsi" w:cstheme="minorHAnsi"/>
          <w:color w:val="auto"/>
          <w:sz w:val="22"/>
        </w:rPr>
        <w:t>Verder</w:t>
      </w:r>
      <w:r w:rsidR="004D3707">
        <w:rPr>
          <w:rFonts w:asciiTheme="minorHAnsi" w:hAnsiTheme="minorHAnsi" w:cstheme="minorHAnsi"/>
          <w:color w:val="auto"/>
          <w:sz w:val="22"/>
        </w:rPr>
        <w:t xml:space="preserve"> is er wel behoefte aan sportdocenten en fitnessinstructeurs.</w:t>
      </w:r>
      <w:r>
        <w:rPr>
          <w:rFonts w:asciiTheme="minorHAnsi" w:hAnsiTheme="minorHAnsi" w:cstheme="minorHAnsi"/>
          <w:color w:val="auto"/>
          <w:sz w:val="22"/>
        </w:rPr>
        <w:t xml:space="preserve"> Op dit moment hebben de BSO’s het moeilijk doordat er wordt bezuinigd. Wanneer Dineaux Nederland zich alleen richt op de gemeente Utrecht zal het aantal vacatures waarschijnlijk te laag zijn. </w:t>
      </w:r>
      <w:r w:rsidR="000F436F">
        <w:rPr>
          <w:rFonts w:asciiTheme="minorHAnsi" w:hAnsiTheme="minorHAnsi" w:cstheme="minorHAnsi"/>
          <w:color w:val="auto"/>
          <w:sz w:val="22"/>
        </w:rPr>
        <w:t>Richt Dineaux Nederland zich op heel Nederland, dan wordt de markt zo vergroot dat het aantal vacatures wel toereikend is.</w:t>
      </w:r>
      <w:r w:rsidR="00C51CF1">
        <w:rPr>
          <w:rFonts w:asciiTheme="minorHAnsi" w:hAnsiTheme="minorHAnsi" w:cstheme="minorHAnsi"/>
          <w:color w:val="auto"/>
          <w:sz w:val="22"/>
        </w:rPr>
        <w:t xml:space="preserve"> Omdat er veel fitnesscentra in heel Nederland zijn, zullen het aantal vacatures </w:t>
      </w:r>
      <w:r w:rsidR="000F754D">
        <w:rPr>
          <w:rFonts w:asciiTheme="minorHAnsi" w:hAnsiTheme="minorHAnsi" w:cstheme="minorHAnsi"/>
          <w:color w:val="auto"/>
          <w:sz w:val="22"/>
        </w:rPr>
        <w:t xml:space="preserve">naar fitnessinstructeurs </w:t>
      </w:r>
      <w:r w:rsidR="00C51CF1">
        <w:rPr>
          <w:rFonts w:asciiTheme="minorHAnsi" w:hAnsiTheme="minorHAnsi" w:cstheme="minorHAnsi"/>
          <w:color w:val="auto"/>
          <w:sz w:val="22"/>
        </w:rPr>
        <w:t xml:space="preserve">ook </w:t>
      </w:r>
      <w:r w:rsidR="00C51CF1" w:rsidRPr="00A31E1E">
        <w:rPr>
          <w:rFonts w:asciiTheme="minorHAnsi" w:hAnsiTheme="minorHAnsi" w:cstheme="minorHAnsi"/>
          <w:color w:val="auto"/>
          <w:sz w:val="22"/>
        </w:rPr>
        <w:t>toereikend</w:t>
      </w:r>
      <w:r w:rsidR="00C51CF1">
        <w:rPr>
          <w:rFonts w:asciiTheme="minorHAnsi" w:hAnsiTheme="minorHAnsi" w:cstheme="minorHAnsi"/>
          <w:color w:val="auto"/>
          <w:sz w:val="22"/>
        </w:rPr>
        <w:t xml:space="preserve"> zijn voor Dineaux Nederland.</w:t>
      </w:r>
      <w:r w:rsidR="006876CA">
        <w:rPr>
          <w:rFonts w:asciiTheme="minorHAnsi" w:hAnsiTheme="minorHAnsi" w:cstheme="minorHAnsi"/>
          <w:color w:val="auto"/>
          <w:sz w:val="22"/>
        </w:rPr>
        <w:t xml:space="preserve"> </w:t>
      </w:r>
    </w:p>
    <w:p w14:paraId="44B4B389" w14:textId="77777777" w:rsidR="00AB2757" w:rsidRDefault="00AB2757" w:rsidP="00F53407">
      <w:pPr>
        <w:spacing w:line="240" w:lineRule="auto"/>
        <w:rPr>
          <w:rFonts w:asciiTheme="minorHAnsi" w:hAnsiTheme="minorHAnsi" w:cstheme="minorHAnsi"/>
          <w:color w:val="auto"/>
          <w:sz w:val="22"/>
        </w:rPr>
      </w:pPr>
    </w:p>
    <w:p w14:paraId="44B4B38A" w14:textId="77777777" w:rsidR="00AB2757" w:rsidRDefault="00AB2757" w:rsidP="00F53407">
      <w:pPr>
        <w:spacing w:line="240" w:lineRule="auto"/>
        <w:rPr>
          <w:rFonts w:asciiTheme="minorHAnsi" w:hAnsiTheme="minorHAnsi" w:cstheme="minorHAnsi"/>
          <w:color w:val="auto"/>
          <w:sz w:val="22"/>
        </w:rPr>
      </w:pPr>
      <w:r>
        <w:rPr>
          <w:rFonts w:asciiTheme="minorHAnsi" w:hAnsiTheme="minorHAnsi" w:cstheme="minorHAnsi"/>
          <w:color w:val="auto"/>
          <w:sz w:val="22"/>
        </w:rPr>
        <w:t xml:space="preserve">Uit  het onderzoek kwam naar voren dat </w:t>
      </w:r>
      <w:r w:rsidR="00597D13">
        <w:rPr>
          <w:rFonts w:asciiTheme="minorHAnsi" w:hAnsiTheme="minorHAnsi" w:cstheme="minorHAnsi"/>
          <w:color w:val="auto"/>
          <w:sz w:val="22"/>
        </w:rPr>
        <w:t>één van de zes BSO’s in Utrecht een vacature naar een sportdocent heeft.</w:t>
      </w:r>
      <w:r w:rsidR="00844FDD">
        <w:rPr>
          <w:rFonts w:asciiTheme="minorHAnsi" w:hAnsiTheme="minorHAnsi" w:cstheme="minorHAnsi"/>
          <w:color w:val="auto"/>
          <w:sz w:val="22"/>
        </w:rPr>
        <w:t xml:space="preserve"> Wordt er gekeken naar paragraaf 5.1</w:t>
      </w:r>
      <w:r w:rsidR="00536092">
        <w:rPr>
          <w:rFonts w:asciiTheme="minorHAnsi" w:hAnsiTheme="minorHAnsi" w:cstheme="minorHAnsi"/>
          <w:color w:val="auto"/>
          <w:sz w:val="22"/>
        </w:rPr>
        <w:t>1</w:t>
      </w:r>
      <w:r w:rsidR="00844FDD">
        <w:rPr>
          <w:rFonts w:asciiTheme="minorHAnsi" w:hAnsiTheme="minorHAnsi" w:cstheme="minorHAnsi"/>
          <w:color w:val="auto"/>
          <w:sz w:val="22"/>
        </w:rPr>
        <w:t xml:space="preserve"> kan worden gezien dat er in Nederland 4779 BSO locaties zijn. 1/6</w:t>
      </w:r>
      <w:r w:rsidR="00844FDD" w:rsidRPr="00844FDD">
        <w:rPr>
          <w:rFonts w:asciiTheme="minorHAnsi" w:hAnsiTheme="minorHAnsi" w:cstheme="minorHAnsi"/>
          <w:color w:val="auto"/>
          <w:sz w:val="22"/>
          <w:vertAlign w:val="superscript"/>
        </w:rPr>
        <w:t>de</w:t>
      </w:r>
      <w:r w:rsidR="00844FDD">
        <w:rPr>
          <w:rFonts w:asciiTheme="minorHAnsi" w:hAnsiTheme="minorHAnsi" w:cstheme="minorHAnsi"/>
          <w:color w:val="auto"/>
          <w:sz w:val="22"/>
        </w:rPr>
        <w:t xml:space="preserve"> van 4779 is 796 BSO locaties met een </w:t>
      </w:r>
      <w:r w:rsidR="00FF1469">
        <w:rPr>
          <w:rFonts w:asciiTheme="minorHAnsi" w:hAnsiTheme="minorHAnsi" w:cstheme="minorHAnsi"/>
          <w:color w:val="auto"/>
          <w:sz w:val="22"/>
        </w:rPr>
        <w:t>vacature</w:t>
      </w:r>
      <w:r w:rsidR="00844FDD">
        <w:rPr>
          <w:rFonts w:asciiTheme="minorHAnsi" w:hAnsiTheme="minorHAnsi" w:cstheme="minorHAnsi"/>
          <w:color w:val="auto"/>
          <w:sz w:val="22"/>
        </w:rPr>
        <w:t xml:space="preserve"> naar</w:t>
      </w:r>
      <w:r w:rsidR="00FF1469">
        <w:rPr>
          <w:rFonts w:asciiTheme="minorHAnsi" w:hAnsiTheme="minorHAnsi" w:cstheme="minorHAnsi"/>
          <w:color w:val="auto"/>
          <w:sz w:val="22"/>
        </w:rPr>
        <w:t xml:space="preserve"> een sportdocent </w:t>
      </w:r>
      <w:r w:rsidR="000144DD">
        <w:rPr>
          <w:rFonts w:asciiTheme="minorHAnsi" w:hAnsiTheme="minorHAnsi" w:cstheme="minorHAnsi"/>
          <w:color w:val="auto"/>
          <w:sz w:val="22"/>
        </w:rPr>
        <w:t>in Nederland uitgaande van het feit dat deze één op de zes voor heel Nederland geldt. Er moet rekening gehouden worden met het feit dat aan het onderzoek geen harde</w:t>
      </w:r>
      <w:r w:rsidR="001226F3">
        <w:rPr>
          <w:rFonts w:asciiTheme="minorHAnsi" w:hAnsiTheme="minorHAnsi" w:cstheme="minorHAnsi"/>
          <w:color w:val="auto"/>
          <w:sz w:val="22"/>
        </w:rPr>
        <w:t xml:space="preserve"> feiten kunnen worden ontleent doordat</w:t>
      </w:r>
      <w:r w:rsidR="000144DD">
        <w:rPr>
          <w:rFonts w:asciiTheme="minorHAnsi" w:hAnsiTheme="minorHAnsi" w:cstheme="minorHAnsi"/>
          <w:color w:val="auto"/>
          <w:sz w:val="22"/>
        </w:rPr>
        <w:t xml:space="preserve"> het onderzoek kleinschalig is uitgevallen. Daarom is dit slechts een </w:t>
      </w:r>
      <w:r w:rsidR="00FF1469">
        <w:rPr>
          <w:rFonts w:asciiTheme="minorHAnsi" w:hAnsiTheme="minorHAnsi" w:cstheme="minorHAnsi"/>
          <w:color w:val="auto"/>
          <w:sz w:val="22"/>
        </w:rPr>
        <w:t xml:space="preserve">mogelijke </w:t>
      </w:r>
      <w:r w:rsidR="000144DD">
        <w:rPr>
          <w:rFonts w:asciiTheme="minorHAnsi" w:hAnsiTheme="minorHAnsi" w:cstheme="minorHAnsi"/>
          <w:color w:val="auto"/>
          <w:sz w:val="22"/>
        </w:rPr>
        <w:t>indicatie. 1/6</w:t>
      </w:r>
      <w:r w:rsidR="000144DD" w:rsidRPr="000144DD">
        <w:rPr>
          <w:rFonts w:asciiTheme="minorHAnsi" w:hAnsiTheme="minorHAnsi" w:cstheme="minorHAnsi"/>
          <w:color w:val="auto"/>
          <w:sz w:val="22"/>
          <w:vertAlign w:val="superscript"/>
        </w:rPr>
        <w:t>de</w:t>
      </w:r>
      <w:r w:rsidR="000144DD">
        <w:rPr>
          <w:rFonts w:asciiTheme="minorHAnsi" w:hAnsiTheme="minorHAnsi" w:cstheme="minorHAnsi"/>
          <w:color w:val="auto"/>
          <w:sz w:val="22"/>
        </w:rPr>
        <w:t xml:space="preserve"> deel van </w:t>
      </w:r>
      <w:r w:rsidR="00FF1469">
        <w:rPr>
          <w:rFonts w:asciiTheme="minorHAnsi" w:hAnsiTheme="minorHAnsi" w:cstheme="minorHAnsi"/>
          <w:color w:val="auto"/>
          <w:sz w:val="22"/>
        </w:rPr>
        <w:t xml:space="preserve">de 136 BSO locaties in Nederland is </w:t>
      </w:r>
      <w:r w:rsidR="005432A6">
        <w:rPr>
          <w:rFonts w:asciiTheme="minorHAnsi" w:hAnsiTheme="minorHAnsi" w:cstheme="minorHAnsi"/>
          <w:color w:val="auto"/>
          <w:sz w:val="22"/>
        </w:rPr>
        <w:t xml:space="preserve">22 BSO locaties met een vacature naar een sportdocent. Dineaux Nederland zou zijn kans om het kunnen invullen van vacatures dus drastisch verhogen indien de indicatie overeen zou komen met de werkelijkheid. </w:t>
      </w:r>
    </w:p>
    <w:p w14:paraId="44B4B38B" w14:textId="77777777" w:rsidR="00AB2757" w:rsidRDefault="00AB2757" w:rsidP="00F53407">
      <w:pPr>
        <w:spacing w:line="240" w:lineRule="auto"/>
        <w:rPr>
          <w:rFonts w:asciiTheme="minorHAnsi" w:hAnsiTheme="minorHAnsi" w:cstheme="minorHAnsi"/>
          <w:color w:val="auto"/>
          <w:sz w:val="22"/>
        </w:rPr>
      </w:pPr>
    </w:p>
    <w:p w14:paraId="44B4B38C" w14:textId="77777777" w:rsidR="00AB2757" w:rsidRDefault="00EC0C62" w:rsidP="00F53407">
      <w:pPr>
        <w:spacing w:line="240" w:lineRule="auto"/>
        <w:rPr>
          <w:rFonts w:asciiTheme="minorHAnsi" w:hAnsiTheme="minorHAnsi" w:cstheme="minorHAnsi"/>
          <w:color w:val="auto"/>
          <w:sz w:val="22"/>
        </w:rPr>
      </w:pPr>
      <w:r>
        <w:rPr>
          <w:rFonts w:asciiTheme="minorHAnsi" w:hAnsiTheme="minorHAnsi" w:cstheme="minorHAnsi"/>
          <w:color w:val="auto"/>
          <w:sz w:val="22"/>
        </w:rPr>
        <w:t>Hetzelfde rekensommetje kan gemaakt worden voor de fitnesscentra.</w:t>
      </w:r>
      <w:r w:rsidR="00D9009C">
        <w:rPr>
          <w:rFonts w:asciiTheme="minorHAnsi" w:hAnsiTheme="minorHAnsi" w:cstheme="minorHAnsi"/>
          <w:color w:val="auto"/>
          <w:sz w:val="22"/>
        </w:rPr>
        <w:t xml:space="preserve"> Uit het onderzoek blijkt dat er bij drie van de acht ondervraagde fitnesscentra vacatures zijn naar fitnessinstructeurs. 3/8</w:t>
      </w:r>
      <w:r w:rsidR="00D9009C" w:rsidRPr="00D9009C">
        <w:rPr>
          <w:rFonts w:asciiTheme="minorHAnsi" w:hAnsiTheme="minorHAnsi" w:cstheme="minorHAnsi"/>
          <w:color w:val="auto"/>
          <w:sz w:val="22"/>
          <w:vertAlign w:val="superscript"/>
        </w:rPr>
        <w:t>e</w:t>
      </w:r>
      <w:r w:rsidR="00D9009C">
        <w:rPr>
          <w:rFonts w:asciiTheme="minorHAnsi" w:hAnsiTheme="minorHAnsi" w:cstheme="minorHAnsi"/>
          <w:color w:val="auto"/>
          <w:sz w:val="22"/>
        </w:rPr>
        <w:t xml:space="preserve"> deel van de 20 fitnesscentra in de gemeente Utrecht is 7 fitnesscentra in de gemeente Utrecht die een vacature naar een fitnessinstructeur hebben.</w:t>
      </w:r>
      <w:r w:rsidR="00255213">
        <w:rPr>
          <w:rFonts w:asciiTheme="minorHAnsi" w:hAnsiTheme="minorHAnsi" w:cstheme="minorHAnsi"/>
          <w:color w:val="auto"/>
          <w:sz w:val="22"/>
        </w:rPr>
        <w:t xml:space="preserve"> </w:t>
      </w:r>
      <w:r w:rsidR="00F74C77">
        <w:rPr>
          <w:rFonts w:asciiTheme="minorHAnsi" w:hAnsiTheme="minorHAnsi" w:cstheme="minorHAnsi"/>
          <w:color w:val="auto"/>
          <w:sz w:val="22"/>
        </w:rPr>
        <w:t>In paragraaf 5.1</w:t>
      </w:r>
      <w:r w:rsidR="00536092">
        <w:rPr>
          <w:rFonts w:asciiTheme="minorHAnsi" w:hAnsiTheme="minorHAnsi" w:cstheme="minorHAnsi"/>
          <w:color w:val="auto"/>
          <w:sz w:val="22"/>
        </w:rPr>
        <w:t>1</w:t>
      </w:r>
      <w:r w:rsidR="00F74C77">
        <w:rPr>
          <w:rFonts w:asciiTheme="minorHAnsi" w:hAnsiTheme="minorHAnsi" w:cstheme="minorHAnsi"/>
          <w:color w:val="auto"/>
          <w:sz w:val="22"/>
        </w:rPr>
        <w:t xml:space="preserve"> </w:t>
      </w:r>
      <w:r w:rsidR="00E9073D">
        <w:rPr>
          <w:rFonts w:asciiTheme="minorHAnsi" w:hAnsiTheme="minorHAnsi" w:cstheme="minorHAnsi"/>
          <w:color w:val="auto"/>
          <w:sz w:val="22"/>
        </w:rPr>
        <w:t xml:space="preserve">wordt aangegeven dat er in Nederland zo’n 1600 fitnesscentra zijn. </w:t>
      </w:r>
      <w:r w:rsidR="00255213">
        <w:rPr>
          <w:rFonts w:asciiTheme="minorHAnsi" w:hAnsiTheme="minorHAnsi" w:cstheme="minorHAnsi"/>
          <w:color w:val="auto"/>
          <w:sz w:val="22"/>
        </w:rPr>
        <w:t>Uitgaande van het feit dat deze 3/8</w:t>
      </w:r>
      <w:r w:rsidR="00255213" w:rsidRPr="00255213">
        <w:rPr>
          <w:rFonts w:asciiTheme="minorHAnsi" w:hAnsiTheme="minorHAnsi" w:cstheme="minorHAnsi"/>
          <w:color w:val="auto"/>
          <w:sz w:val="22"/>
          <w:vertAlign w:val="superscript"/>
        </w:rPr>
        <w:t>e</w:t>
      </w:r>
      <w:r w:rsidR="00255213">
        <w:rPr>
          <w:rFonts w:asciiTheme="minorHAnsi" w:hAnsiTheme="minorHAnsi" w:cstheme="minorHAnsi"/>
          <w:color w:val="auto"/>
          <w:sz w:val="22"/>
        </w:rPr>
        <w:t xml:space="preserve"> deel voor alle </w:t>
      </w:r>
      <w:r w:rsidR="00255213">
        <w:rPr>
          <w:rFonts w:asciiTheme="minorHAnsi" w:hAnsiTheme="minorHAnsi" w:cstheme="minorHAnsi"/>
          <w:color w:val="auto"/>
          <w:sz w:val="22"/>
        </w:rPr>
        <w:lastRenderedPageBreak/>
        <w:t xml:space="preserve">fitnesscentra in Nederland geldt betekent dit dat </w:t>
      </w:r>
      <w:r w:rsidR="00E9073D">
        <w:rPr>
          <w:rFonts w:asciiTheme="minorHAnsi" w:hAnsiTheme="minorHAnsi" w:cstheme="minorHAnsi"/>
          <w:color w:val="auto"/>
          <w:sz w:val="22"/>
        </w:rPr>
        <w:t>er 600 fitnesscentra (3/8 van 1600) zijn met een vacature naar een fitnessinstructeur. Ook dit is slechts een indicatie.</w:t>
      </w:r>
    </w:p>
    <w:p w14:paraId="44B4B38D" w14:textId="77777777" w:rsidR="00E8718E" w:rsidRDefault="00E8718E" w:rsidP="00F53407">
      <w:pPr>
        <w:spacing w:line="240" w:lineRule="auto"/>
        <w:rPr>
          <w:rFonts w:asciiTheme="minorHAnsi" w:hAnsiTheme="minorHAnsi" w:cstheme="minorHAnsi"/>
          <w:b/>
          <w:color w:val="auto"/>
          <w:sz w:val="24"/>
          <w:szCs w:val="24"/>
        </w:rPr>
      </w:pPr>
    </w:p>
    <w:p w14:paraId="44B4B38E" w14:textId="77777777" w:rsidR="006876CA" w:rsidRPr="006876CA" w:rsidRDefault="006876CA" w:rsidP="00F53407">
      <w:pPr>
        <w:spacing w:line="240" w:lineRule="auto"/>
        <w:rPr>
          <w:rFonts w:asciiTheme="minorHAnsi" w:hAnsiTheme="minorHAnsi" w:cstheme="minorHAnsi"/>
          <w:b/>
          <w:color w:val="auto"/>
          <w:sz w:val="24"/>
          <w:szCs w:val="24"/>
        </w:rPr>
      </w:pPr>
      <w:r w:rsidRPr="006876CA">
        <w:rPr>
          <w:rFonts w:asciiTheme="minorHAnsi" w:hAnsiTheme="minorHAnsi" w:cstheme="minorHAnsi"/>
          <w:b/>
          <w:color w:val="auto"/>
          <w:sz w:val="24"/>
          <w:szCs w:val="24"/>
        </w:rPr>
        <w:t>5.10 Strategie</w:t>
      </w:r>
    </w:p>
    <w:p w14:paraId="44B4B38F" w14:textId="77777777" w:rsidR="00E0107F" w:rsidRDefault="006876CA" w:rsidP="00F53407">
      <w:pPr>
        <w:spacing w:line="240" w:lineRule="auto"/>
        <w:rPr>
          <w:rFonts w:asciiTheme="minorHAnsi" w:hAnsiTheme="minorHAnsi" w:cstheme="minorHAnsi"/>
          <w:color w:val="auto"/>
          <w:sz w:val="22"/>
        </w:rPr>
      </w:pPr>
      <w:r>
        <w:rPr>
          <w:rFonts w:asciiTheme="minorHAnsi" w:hAnsiTheme="minorHAnsi" w:cstheme="minorHAnsi"/>
          <w:color w:val="auto"/>
          <w:sz w:val="22"/>
        </w:rPr>
        <w:t xml:space="preserve">Dineaux Nederland behoudt dezelfde strategie zoals vermeld in de interne analyse. </w:t>
      </w:r>
      <w:r w:rsidR="00D47B31">
        <w:rPr>
          <w:rFonts w:asciiTheme="minorHAnsi" w:hAnsiTheme="minorHAnsi" w:cstheme="minorHAnsi"/>
          <w:color w:val="auto"/>
          <w:sz w:val="22"/>
        </w:rPr>
        <w:t xml:space="preserve">Dit betekent dat er voor wordt gekozen om de diversificatie en productontwikkeling voor respectievelijk de fitnesscentra en BSO’s te behouden. </w:t>
      </w:r>
      <w:r>
        <w:rPr>
          <w:rFonts w:asciiTheme="minorHAnsi" w:hAnsiTheme="minorHAnsi" w:cstheme="minorHAnsi"/>
          <w:color w:val="auto"/>
          <w:sz w:val="22"/>
        </w:rPr>
        <w:t>Alleen wordt er in plaats van alleen op de gemeente Utrecht, gericht op heel Nederland.</w:t>
      </w:r>
      <w:r w:rsidR="00165165">
        <w:rPr>
          <w:rFonts w:asciiTheme="minorHAnsi" w:hAnsiTheme="minorHAnsi" w:cstheme="minorHAnsi"/>
          <w:color w:val="auto"/>
          <w:sz w:val="22"/>
        </w:rPr>
        <w:t xml:space="preserve"> </w:t>
      </w:r>
      <w:r w:rsidR="00345546">
        <w:rPr>
          <w:rFonts w:asciiTheme="minorHAnsi" w:hAnsiTheme="minorHAnsi" w:cstheme="minorHAnsi"/>
          <w:color w:val="auto"/>
          <w:sz w:val="22"/>
        </w:rPr>
        <w:t>De nieuwe doelgroep is geformuleerd in paragraaf 5.11.</w:t>
      </w:r>
      <w:r w:rsidR="00F4366F">
        <w:rPr>
          <w:rFonts w:asciiTheme="minorHAnsi" w:hAnsiTheme="minorHAnsi" w:cstheme="minorHAnsi"/>
          <w:color w:val="auto"/>
          <w:sz w:val="22"/>
        </w:rPr>
        <w:t xml:space="preserve"> </w:t>
      </w:r>
    </w:p>
    <w:p w14:paraId="44B4B390" w14:textId="77777777" w:rsidR="00AD2E51" w:rsidRDefault="00AD2E51" w:rsidP="00345546">
      <w:pPr>
        <w:spacing w:line="240" w:lineRule="auto"/>
        <w:rPr>
          <w:rFonts w:asciiTheme="minorHAnsi" w:hAnsiTheme="minorHAnsi" w:cstheme="minorHAnsi"/>
          <w:b/>
          <w:color w:val="auto"/>
          <w:sz w:val="24"/>
          <w:szCs w:val="24"/>
        </w:rPr>
      </w:pPr>
    </w:p>
    <w:p w14:paraId="44B4B391" w14:textId="77777777" w:rsidR="00345546" w:rsidRDefault="00345546" w:rsidP="00345546">
      <w:pPr>
        <w:spacing w:line="240" w:lineRule="auto"/>
        <w:rPr>
          <w:rFonts w:asciiTheme="minorHAnsi" w:hAnsiTheme="minorHAnsi" w:cstheme="minorHAnsi"/>
          <w:b/>
          <w:color w:val="auto"/>
          <w:sz w:val="24"/>
          <w:szCs w:val="24"/>
        </w:rPr>
      </w:pPr>
      <w:r>
        <w:rPr>
          <w:rFonts w:asciiTheme="minorHAnsi" w:hAnsiTheme="minorHAnsi" w:cstheme="minorHAnsi"/>
          <w:b/>
          <w:color w:val="auto"/>
          <w:sz w:val="24"/>
          <w:szCs w:val="24"/>
        </w:rPr>
        <w:t xml:space="preserve">5.11 </w:t>
      </w:r>
      <w:r w:rsidRPr="00442C22">
        <w:rPr>
          <w:rFonts w:asciiTheme="minorHAnsi" w:hAnsiTheme="minorHAnsi" w:cstheme="minorHAnsi"/>
          <w:b/>
          <w:color w:val="auto"/>
          <w:sz w:val="24"/>
          <w:szCs w:val="24"/>
        </w:rPr>
        <w:t>Nieuwe doelgroep</w:t>
      </w:r>
    </w:p>
    <w:p w14:paraId="44B4B392" w14:textId="77777777" w:rsidR="00345546" w:rsidRDefault="00345546" w:rsidP="00345546">
      <w:pPr>
        <w:spacing w:line="240" w:lineRule="auto"/>
        <w:rPr>
          <w:rFonts w:asciiTheme="minorHAnsi" w:hAnsiTheme="minorHAnsi" w:cstheme="minorHAnsi"/>
          <w:i/>
          <w:color w:val="auto"/>
          <w:sz w:val="22"/>
        </w:rPr>
      </w:pPr>
      <w:r>
        <w:rPr>
          <w:rFonts w:asciiTheme="minorHAnsi" w:hAnsiTheme="minorHAnsi" w:cstheme="minorHAnsi"/>
          <w:i/>
          <w:color w:val="auto"/>
          <w:sz w:val="22"/>
        </w:rPr>
        <w:t>Wanneer Di</w:t>
      </w:r>
      <w:r w:rsidRPr="00683240">
        <w:rPr>
          <w:rFonts w:asciiTheme="minorHAnsi" w:hAnsiTheme="minorHAnsi" w:cstheme="minorHAnsi"/>
          <w:i/>
          <w:color w:val="auto"/>
          <w:sz w:val="22"/>
        </w:rPr>
        <w:t>neaux zich richt op heel Nederland in plaats van op alleen de gemeente Utrecht ,is de doelgroep nu als volgt.</w:t>
      </w:r>
    </w:p>
    <w:p w14:paraId="44B4B393" w14:textId="77777777" w:rsidR="00345546" w:rsidRPr="00683240" w:rsidRDefault="00345546" w:rsidP="00345546">
      <w:pPr>
        <w:spacing w:line="240" w:lineRule="auto"/>
        <w:rPr>
          <w:rFonts w:asciiTheme="minorHAnsi" w:hAnsiTheme="minorHAnsi" w:cstheme="minorHAnsi"/>
          <w:i/>
          <w:color w:val="auto"/>
          <w:sz w:val="22"/>
        </w:rPr>
      </w:pPr>
    </w:p>
    <w:tbl>
      <w:tblPr>
        <w:tblStyle w:val="Kleurrijkraster-accent5"/>
        <w:tblW w:w="0" w:type="auto"/>
        <w:tblInd w:w="108" w:type="dxa"/>
        <w:tblLook w:val="04A0" w:firstRow="1" w:lastRow="0" w:firstColumn="1" w:lastColumn="0" w:noHBand="0" w:noVBand="1"/>
      </w:tblPr>
      <w:tblGrid>
        <w:gridCol w:w="2075"/>
        <w:gridCol w:w="2291"/>
        <w:gridCol w:w="2292"/>
      </w:tblGrid>
      <w:tr w:rsidR="00345546" w14:paraId="44B4B397" w14:textId="77777777" w:rsidTr="00E94B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44B4B394" w14:textId="77777777" w:rsidR="00345546" w:rsidRPr="005A223F" w:rsidRDefault="00345546" w:rsidP="00E94B24">
            <w:pPr>
              <w:pStyle w:val="Geenafstand"/>
              <w:rPr>
                <w:rFonts w:asciiTheme="minorHAnsi" w:hAnsiTheme="minorHAnsi" w:cstheme="minorHAnsi"/>
                <w:b w:val="0"/>
                <w:color w:val="auto"/>
              </w:rPr>
            </w:pPr>
            <w:r w:rsidRPr="005A223F">
              <w:rPr>
                <w:rFonts w:asciiTheme="minorHAnsi" w:hAnsiTheme="minorHAnsi" w:cstheme="minorHAnsi"/>
                <w:b w:val="0"/>
                <w:color w:val="auto"/>
              </w:rPr>
              <w:t>Doelgroep:</w:t>
            </w:r>
          </w:p>
        </w:tc>
        <w:tc>
          <w:tcPr>
            <w:tcW w:w="2291" w:type="dxa"/>
          </w:tcPr>
          <w:p w14:paraId="44B4B395" w14:textId="77777777" w:rsidR="00345546" w:rsidRDefault="00345546" w:rsidP="00E94B24">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Omgeving:</w:t>
            </w:r>
          </w:p>
        </w:tc>
        <w:tc>
          <w:tcPr>
            <w:tcW w:w="2292" w:type="dxa"/>
          </w:tcPr>
          <w:p w14:paraId="44B4B396" w14:textId="77777777" w:rsidR="00345546" w:rsidRDefault="00345546" w:rsidP="00E94B24">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Aantal:</w:t>
            </w:r>
          </w:p>
        </w:tc>
      </w:tr>
      <w:tr w:rsidR="00345546" w14:paraId="44B4B39B" w14:textId="77777777" w:rsidTr="00E94B2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075" w:type="dxa"/>
          </w:tcPr>
          <w:p w14:paraId="44B4B398" w14:textId="77777777" w:rsidR="00345546" w:rsidRPr="005A223F" w:rsidRDefault="00345546" w:rsidP="00E94B24">
            <w:pPr>
              <w:pStyle w:val="Geenafstand"/>
              <w:rPr>
                <w:rFonts w:asciiTheme="minorHAnsi" w:hAnsiTheme="minorHAnsi" w:cstheme="minorHAnsi"/>
                <w:color w:val="auto"/>
              </w:rPr>
            </w:pPr>
            <w:r w:rsidRPr="005A223F">
              <w:rPr>
                <w:rFonts w:asciiTheme="minorHAnsi" w:hAnsiTheme="minorHAnsi" w:cstheme="minorHAnsi"/>
                <w:color w:val="auto"/>
              </w:rPr>
              <w:t>BSO’s</w:t>
            </w:r>
          </w:p>
        </w:tc>
        <w:tc>
          <w:tcPr>
            <w:tcW w:w="2291" w:type="dxa"/>
          </w:tcPr>
          <w:p w14:paraId="44B4B399" w14:textId="77777777" w:rsidR="00345546" w:rsidRPr="005A223F" w:rsidRDefault="00345546" w:rsidP="00E94B24">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Nederland</w:t>
            </w:r>
          </w:p>
        </w:tc>
        <w:tc>
          <w:tcPr>
            <w:tcW w:w="2292" w:type="dxa"/>
          </w:tcPr>
          <w:p w14:paraId="44B4B39A" w14:textId="77777777" w:rsidR="00345546" w:rsidRPr="005A223F" w:rsidRDefault="00345546" w:rsidP="00E94B24">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4779</w:t>
            </w:r>
            <w:r>
              <w:rPr>
                <w:rStyle w:val="Voetnootmarkering"/>
                <w:rFonts w:asciiTheme="minorHAnsi" w:hAnsiTheme="minorHAnsi" w:cstheme="minorHAnsi"/>
              </w:rPr>
              <w:footnoteReference w:id="48"/>
            </w:r>
          </w:p>
        </w:tc>
      </w:tr>
      <w:tr w:rsidR="00345546" w14:paraId="44B4B39F" w14:textId="77777777" w:rsidTr="00E94B24">
        <w:trPr>
          <w:trHeight w:val="506"/>
        </w:trPr>
        <w:tc>
          <w:tcPr>
            <w:cnfStyle w:val="001000000000" w:firstRow="0" w:lastRow="0" w:firstColumn="1" w:lastColumn="0" w:oddVBand="0" w:evenVBand="0" w:oddHBand="0" w:evenHBand="0" w:firstRowFirstColumn="0" w:firstRowLastColumn="0" w:lastRowFirstColumn="0" w:lastRowLastColumn="0"/>
            <w:tcW w:w="2075" w:type="dxa"/>
          </w:tcPr>
          <w:p w14:paraId="44B4B39C" w14:textId="77777777" w:rsidR="00345546" w:rsidRPr="005A223F" w:rsidRDefault="00345546" w:rsidP="00E94B24">
            <w:pPr>
              <w:pStyle w:val="Geenafstand"/>
              <w:rPr>
                <w:rFonts w:asciiTheme="minorHAnsi" w:hAnsiTheme="minorHAnsi" w:cstheme="minorHAnsi"/>
                <w:color w:val="auto"/>
              </w:rPr>
            </w:pPr>
            <w:r w:rsidRPr="005A223F">
              <w:rPr>
                <w:rFonts w:asciiTheme="minorHAnsi" w:hAnsiTheme="minorHAnsi" w:cstheme="minorHAnsi"/>
                <w:color w:val="auto"/>
              </w:rPr>
              <w:t>Fitnesscentra</w:t>
            </w:r>
          </w:p>
        </w:tc>
        <w:tc>
          <w:tcPr>
            <w:tcW w:w="2291" w:type="dxa"/>
          </w:tcPr>
          <w:p w14:paraId="44B4B39D" w14:textId="77777777" w:rsidR="00345546" w:rsidRPr="005A223F" w:rsidRDefault="00345546" w:rsidP="00E94B2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Nederland</w:t>
            </w:r>
          </w:p>
        </w:tc>
        <w:tc>
          <w:tcPr>
            <w:tcW w:w="2292" w:type="dxa"/>
          </w:tcPr>
          <w:p w14:paraId="44B4B39E" w14:textId="77777777" w:rsidR="00345546" w:rsidRPr="005A223F" w:rsidRDefault="00345546" w:rsidP="00E94B24">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1600</w:t>
            </w:r>
            <w:r>
              <w:rPr>
                <w:rStyle w:val="Voetnootmarkering"/>
                <w:rFonts w:asciiTheme="minorHAnsi" w:hAnsiTheme="minorHAnsi" w:cstheme="minorHAnsi"/>
              </w:rPr>
              <w:footnoteReference w:id="49"/>
            </w:r>
          </w:p>
        </w:tc>
      </w:tr>
    </w:tbl>
    <w:p w14:paraId="44B4B3A0" w14:textId="77777777" w:rsidR="00345546" w:rsidRDefault="00345546" w:rsidP="00F53407">
      <w:pPr>
        <w:spacing w:line="240" w:lineRule="auto"/>
        <w:rPr>
          <w:rFonts w:asciiTheme="minorHAnsi" w:hAnsiTheme="minorHAnsi" w:cstheme="minorHAnsi"/>
          <w:color w:val="auto"/>
          <w:sz w:val="22"/>
        </w:rPr>
      </w:pPr>
    </w:p>
    <w:p w14:paraId="44B4B3A1" w14:textId="77777777" w:rsidR="00C7331D" w:rsidRPr="003325F4" w:rsidRDefault="00C7331D" w:rsidP="00C7331D">
      <w:pPr>
        <w:pStyle w:val="Geenafstand"/>
        <w:rPr>
          <w:b/>
          <w:sz w:val="24"/>
          <w:szCs w:val="24"/>
        </w:rPr>
      </w:pPr>
      <w:r>
        <w:rPr>
          <w:b/>
          <w:sz w:val="24"/>
          <w:szCs w:val="24"/>
        </w:rPr>
        <w:t xml:space="preserve">5.12 </w:t>
      </w:r>
      <w:r w:rsidR="002E1AA3">
        <w:rPr>
          <w:b/>
          <w:sz w:val="24"/>
          <w:szCs w:val="24"/>
        </w:rPr>
        <w:t>A</w:t>
      </w:r>
      <w:r w:rsidRPr="003325F4">
        <w:rPr>
          <w:b/>
          <w:sz w:val="24"/>
          <w:szCs w:val="24"/>
        </w:rPr>
        <w:t>dvies</w:t>
      </w:r>
    </w:p>
    <w:p w14:paraId="44B4B3A2" w14:textId="77777777" w:rsidR="00C7331D" w:rsidRDefault="00C7331D" w:rsidP="00C7331D">
      <w:pPr>
        <w:pStyle w:val="Geenafstand"/>
      </w:pPr>
      <w:r>
        <w:t>DIneaux Nederland wordt geadviseerd om naast de huidige activiteiten de nieuwe activiteiten onder de aandacht van de BSO’s en fitness</w:t>
      </w:r>
      <w:r w:rsidR="00AA6672">
        <w:t xml:space="preserve">centra in Nederland te brengen, zodat de afzetmarkt wordt vergroot . </w:t>
      </w:r>
      <w:r w:rsidR="001226F3">
        <w:t>Ook</w:t>
      </w:r>
      <w:r>
        <w:t xml:space="preserve"> worden de huidige doelstellingen v</w:t>
      </w:r>
      <w:r w:rsidR="001226F3">
        <w:t>an Dineaux Nederland bijgesteld.</w:t>
      </w:r>
      <w:r>
        <w:t xml:space="preserve"> </w:t>
      </w:r>
      <w:r w:rsidR="001226F3">
        <w:t>D</w:t>
      </w:r>
      <w:r>
        <w:t>eze</w:t>
      </w:r>
      <w:r w:rsidR="001226F3">
        <w:t xml:space="preserve"> zijn namelijk  te optimistisch </w:t>
      </w:r>
      <w:r>
        <w:t>binnen de gestelde tijd. In plaats van respectievelijk 15 en 10 klanten bij respectievelijk de BSO’s en fitnesscentra te genereren worden dit respectievelijk drie en twee klanten.</w:t>
      </w:r>
    </w:p>
    <w:p w14:paraId="44B4B3A3" w14:textId="77777777" w:rsidR="00C7331D" w:rsidRDefault="00C7331D" w:rsidP="00C7331D">
      <w:pPr>
        <w:pStyle w:val="Geenafstand"/>
      </w:pPr>
    </w:p>
    <w:p w14:paraId="44B4B3A4" w14:textId="77777777" w:rsidR="00C7331D" w:rsidRDefault="00C7331D" w:rsidP="00C7331D">
      <w:pPr>
        <w:pStyle w:val="Geenafstand"/>
      </w:pPr>
      <w:r>
        <w:t xml:space="preserve">Om de nieuwe activiteiten onder de aandacht te brengen zal er hoofdzakelijk gebruik worden gemaakt van beurzen. Beurzen bieden namelijk de mogelijkheid om te netwerken met potentiële klanten afkomstig uit het hele land. Daarnaast bieden beurzen de mogelijkheid om persoonlijk contact te maken waardoor er meer overtuigingskracht op de potentiële klanten uitgeoefend kan worden. </w:t>
      </w:r>
    </w:p>
    <w:p w14:paraId="44B4B3A5" w14:textId="77777777" w:rsidR="00C7331D" w:rsidRDefault="00C7331D" w:rsidP="00C7331D">
      <w:pPr>
        <w:pStyle w:val="Geenafstand"/>
      </w:pPr>
    </w:p>
    <w:p w14:paraId="44B4B3A6" w14:textId="77777777" w:rsidR="00C7331D" w:rsidRDefault="00C7331D" w:rsidP="00C7331D">
      <w:pPr>
        <w:pStyle w:val="Geenafstand"/>
      </w:pPr>
      <w:r>
        <w:t xml:space="preserve">Ter ondersteuning van de beurs wordt er gebruik gemaakt van nieuwsbrieven die voorafgaand </w:t>
      </w:r>
      <w:r w:rsidR="00057861">
        <w:t>aan de beurs worden verzonden. Verder</w:t>
      </w:r>
      <w:r>
        <w:t xml:space="preserve"> zal het optimaliseren van de website en het gebruik van social media bijdragen aan meer klanten. Deze promotieactiviteiten zullen nader worden beschreven in de implementatie.</w:t>
      </w:r>
    </w:p>
    <w:p w14:paraId="44B4B3A7" w14:textId="77777777" w:rsidR="003934B4" w:rsidRDefault="003934B4" w:rsidP="00C7331D">
      <w:pPr>
        <w:pStyle w:val="Geenafstand"/>
      </w:pPr>
    </w:p>
    <w:p w14:paraId="44B4B3A8" w14:textId="77777777" w:rsidR="003934B4" w:rsidRDefault="003934B4" w:rsidP="00C7331D">
      <w:pPr>
        <w:pStyle w:val="Geenafstand"/>
      </w:pPr>
      <w:r>
        <w:t>De reden voor deze promotie activiteiten is dat de zowel de BSO’s als de fitnesscentra actief zijn op social media</w:t>
      </w:r>
      <w:r w:rsidR="001226F3">
        <w:t>. Ook</w:t>
      </w:r>
      <w:r w:rsidR="00AA6672">
        <w:t xml:space="preserve"> geven de meeste BSO’s en fitnesscentra aan benaderd te willen worden via mailing. De nieuwsbrief biedt hierbij een uitkomst. Verder moet de website geoptimaliseerd worden zodat deze toegankelijker wordt voor potentiële klanten. Tot slot bieden beurzen de mogelijk</w:t>
      </w:r>
      <w:r w:rsidR="00C26C03">
        <w:t>heid om te netwerken via persoonlijk contact</w:t>
      </w:r>
      <w:r w:rsidR="00163C75">
        <w:t xml:space="preserve"> en om op nationaal niveau klanten te werven</w:t>
      </w:r>
      <w:r w:rsidR="00850197">
        <w:t>, omdat de beurzen bezocht worden door BSO’s en fitnesscentra uit het hele land.</w:t>
      </w:r>
    </w:p>
    <w:p w14:paraId="44B4B3A9" w14:textId="77777777" w:rsidR="000221F5" w:rsidRDefault="000221F5" w:rsidP="00F53407">
      <w:pPr>
        <w:spacing w:line="240" w:lineRule="auto"/>
        <w:rPr>
          <w:rFonts w:asciiTheme="minorHAnsi" w:hAnsiTheme="minorHAnsi" w:cstheme="minorHAnsi"/>
          <w:b/>
          <w:color w:val="auto"/>
          <w:sz w:val="24"/>
          <w:szCs w:val="24"/>
        </w:rPr>
      </w:pPr>
    </w:p>
    <w:p w14:paraId="44B4B3AA" w14:textId="77777777" w:rsidR="00771620" w:rsidRDefault="00771620" w:rsidP="00F53407">
      <w:pPr>
        <w:spacing w:line="240" w:lineRule="auto"/>
        <w:rPr>
          <w:rFonts w:asciiTheme="minorHAnsi" w:hAnsiTheme="minorHAnsi" w:cstheme="minorHAnsi"/>
          <w:b/>
          <w:color w:val="auto"/>
          <w:sz w:val="24"/>
          <w:szCs w:val="24"/>
        </w:rPr>
      </w:pPr>
    </w:p>
    <w:p w14:paraId="44B4B3AB" w14:textId="77777777" w:rsidR="00771620" w:rsidRDefault="00771620" w:rsidP="00F53407">
      <w:pPr>
        <w:spacing w:line="240" w:lineRule="auto"/>
        <w:rPr>
          <w:rFonts w:asciiTheme="minorHAnsi" w:hAnsiTheme="minorHAnsi" w:cstheme="minorHAnsi"/>
          <w:b/>
          <w:color w:val="auto"/>
          <w:sz w:val="24"/>
          <w:szCs w:val="24"/>
        </w:rPr>
      </w:pPr>
    </w:p>
    <w:p w14:paraId="44B4B3AC" w14:textId="77777777" w:rsidR="00771620" w:rsidRDefault="00771620" w:rsidP="00F53407">
      <w:pPr>
        <w:spacing w:line="240" w:lineRule="auto"/>
        <w:rPr>
          <w:rFonts w:asciiTheme="minorHAnsi" w:hAnsiTheme="minorHAnsi" w:cstheme="minorHAnsi"/>
          <w:b/>
          <w:color w:val="auto"/>
          <w:sz w:val="24"/>
          <w:szCs w:val="24"/>
        </w:rPr>
      </w:pPr>
    </w:p>
    <w:p w14:paraId="44B4B3AD" w14:textId="77777777" w:rsidR="00771620" w:rsidRDefault="00771620" w:rsidP="00F53407">
      <w:pPr>
        <w:spacing w:line="240" w:lineRule="auto"/>
        <w:rPr>
          <w:rFonts w:asciiTheme="minorHAnsi" w:hAnsiTheme="minorHAnsi" w:cstheme="minorHAnsi"/>
          <w:b/>
          <w:color w:val="auto"/>
          <w:sz w:val="24"/>
          <w:szCs w:val="24"/>
        </w:rPr>
      </w:pPr>
    </w:p>
    <w:p w14:paraId="44B4B3AE" w14:textId="77777777" w:rsidR="00771620" w:rsidRDefault="00771620" w:rsidP="00F53407">
      <w:pPr>
        <w:spacing w:line="240" w:lineRule="auto"/>
        <w:rPr>
          <w:rFonts w:asciiTheme="minorHAnsi" w:hAnsiTheme="minorHAnsi" w:cstheme="minorHAnsi"/>
          <w:b/>
          <w:color w:val="auto"/>
          <w:sz w:val="24"/>
          <w:szCs w:val="24"/>
        </w:rPr>
      </w:pPr>
    </w:p>
    <w:p w14:paraId="44B4B3AF" w14:textId="77777777" w:rsidR="00224A6D" w:rsidRDefault="00224A6D" w:rsidP="00F53407">
      <w:pPr>
        <w:spacing w:line="240" w:lineRule="auto"/>
        <w:rPr>
          <w:rFonts w:asciiTheme="minorHAnsi" w:hAnsiTheme="minorHAnsi" w:cstheme="minorHAnsi"/>
          <w:b/>
          <w:color w:val="auto"/>
          <w:sz w:val="24"/>
          <w:szCs w:val="24"/>
        </w:rPr>
      </w:pPr>
    </w:p>
    <w:p w14:paraId="44B4B3B0" w14:textId="77777777" w:rsidR="00CA29DE" w:rsidRPr="006C1D29" w:rsidRDefault="002E1AA3" w:rsidP="00F53407">
      <w:pPr>
        <w:spacing w:line="240" w:lineRule="auto"/>
        <w:rPr>
          <w:rFonts w:asciiTheme="minorHAnsi" w:hAnsiTheme="minorHAnsi" w:cstheme="minorHAnsi"/>
          <w:b/>
          <w:color w:val="auto"/>
          <w:sz w:val="24"/>
          <w:szCs w:val="24"/>
        </w:rPr>
      </w:pPr>
      <w:r>
        <w:rPr>
          <w:rFonts w:asciiTheme="minorHAnsi" w:hAnsiTheme="minorHAnsi" w:cstheme="minorHAnsi"/>
          <w:b/>
          <w:color w:val="auto"/>
          <w:sz w:val="24"/>
          <w:szCs w:val="24"/>
        </w:rPr>
        <w:t>5.13</w:t>
      </w:r>
      <w:r w:rsidR="00991C44">
        <w:rPr>
          <w:rFonts w:asciiTheme="minorHAnsi" w:hAnsiTheme="minorHAnsi" w:cstheme="minorHAnsi"/>
          <w:b/>
          <w:color w:val="auto"/>
          <w:sz w:val="24"/>
          <w:szCs w:val="24"/>
        </w:rPr>
        <w:t xml:space="preserve"> </w:t>
      </w:r>
      <w:r w:rsidR="00CA29DE" w:rsidRPr="006C1D29">
        <w:rPr>
          <w:rFonts w:asciiTheme="minorHAnsi" w:hAnsiTheme="minorHAnsi" w:cstheme="minorHAnsi"/>
          <w:b/>
          <w:color w:val="auto"/>
          <w:sz w:val="24"/>
          <w:szCs w:val="24"/>
        </w:rPr>
        <w:t>Marketing/communicatiedoelstellingen</w:t>
      </w:r>
    </w:p>
    <w:p w14:paraId="44B4B3B1" w14:textId="77777777" w:rsidR="00CA29DE" w:rsidRDefault="00CA29DE" w:rsidP="00F53407">
      <w:pPr>
        <w:spacing w:line="240" w:lineRule="auto"/>
        <w:rPr>
          <w:b/>
          <w:sz w:val="22"/>
        </w:rPr>
      </w:pPr>
    </w:p>
    <w:p w14:paraId="44B4B3B2" w14:textId="77777777" w:rsidR="00CA29DE" w:rsidRPr="00991C44" w:rsidRDefault="00CA29DE" w:rsidP="00F53407">
      <w:pPr>
        <w:spacing w:line="240" w:lineRule="auto"/>
        <w:rPr>
          <w:rFonts w:asciiTheme="minorHAnsi" w:hAnsiTheme="minorHAnsi" w:cstheme="minorHAnsi"/>
          <w:color w:val="auto"/>
          <w:sz w:val="24"/>
          <w:szCs w:val="24"/>
          <w:u w:val="single"/>
        </w:rPr>
      </w:pPr>
      <w:r w:rsidRPr="00991C44">
        <w:rPr>
          <w:rFonts w:asciiTheme="minorHAnsi" w:hAnsiTheme="minorHAnsi" w:cstheme="minorHAnsi"/>
          <w:color w:val="auto"/>
          <w:sz w:val="24"/>
          <w:szCs w:val="24"/>
          <w:u w:val="single"/>
        </w:rPr>
        <w:t>Marketing</w:t>
      </w:r>
      <w:r w:rsidR="00206D47">
        <w:rPr>
          <w:rFonts w:asciiTheme="minorHAnsi" w:hAnsiTheme="minorHAnsi" w:cstheme="minorHAnsi"/>
          <w:color w:val="auto"/>
          <w:sz w:val="24"/>
          <w:szCs w:val="24"/>
          <w:u w:val="single"/>
        </w:rPr>
        <w:t xml:space="preserve">/sales </w:t>
      </w:r>
      <w:r w:rsidRPr="00991C44">
        <w:rPr>
          <w:rFonts w:asciiTheme="minorHAnsi" w:hAnsiTheme="minorHAnsi" w:cstheme="minorHAnsi"/>
          <w:color w:val="auto"/>
          <w:sz w:val="24"/>
          <w:szCs w:val="24"/>
          <w:u w:val="single"/>
        </w:rPr>
        <w:t>doelstellingen</w:t>
      </w:r>
    </w:p>
    <w:p w14:paraId="44B4B3B3" w14:textId="77777777" w:rsidR="00CA29DE" w:rsidRPr="00481D11" w:rsidRDefault="00764F7F" w:rsidP="00F53407">
      <w:pPr>
        <w:spacing w:line="240" w:lineRule="auto"/>
        <w:rPr>
          <w:rFonts w:asciiTheme="minorHAnsi" w:hAnsiTheme="minorHAnsi" w:cstheme="minorHAnsi"/>
          <w:color w:val="auto"/>
          <w:sz w:val="22"/>
        </w:rPr>
      </w:pPr>
      <w:r>
        <w:rPr>
          <w:rFonts w:asciiTheme="minorHAnsi" w:hAnsiTheme="minorHAnsi" w:cstheme="minorHAnsi"/>
          <w:color w:val="auto"/>
          <w:sz w:val="22"/>
        </w:rPr>
        <w:t>Binnen 8</w:t>
      </w:r>
      <w:r w:rsidR="00481D11" w:rsidRPr="00481D11">
        <w:rPr>
          <w:rFonts w:asciiTheme="minorHAnsi" w:hAnsiTheme="minorHAnsi" w:cstheme="minorHAnsi"/>
          <w:color w:val="auto"/>
          <w:sz w:val="22"/>
        </w:rPr>
        <w:t xml:space="preserve"> maanden minimaal drie</w:t>
      </w:r>
      <w:r w:rsidR="00551E95">
        <w:rPr>
          <w:rFonts w:asciiTheme="minorHAnsi" w:hAnsiTheme="minorHAnsi" w:cstheme="minorHAnsi"/>
          <w:color w:val="auto"/>
          <w:sz w:val="22"/>
        </w:rPr>
        <w:t xml:space="preserve"> klanten genereren bij de BSO’s in Nederland.</w:t>
      </w:r>
    </w:p>
    <w:p w14:paraId="44B4B3B4" w14:textId="77777777" w:rsidR="00481D11" w:rsidRPr="00481D11" w:rsidRDefault="00764F7F" w:rsidP="00F53407">
      <w:pPr>
        <w:spacing w:line="240" w:lineRule="auto"/>
        <w:rPr>
          <w:rFonts w:asciiTheme="minorHAnsi" w:hAnsiTheme="minorHAnsi" w:cstheme="minorHAnsi"/>
          <w:color w:val="auto"/>
          <w:sz w:val="22"/>
        </w:rPr>
      </w:pPr>
      <w:r>
        <w:rPr>
          <w:rFonts w:asciiTheme="minorHAnsi" w:hAnsiTheme="minorHAnsi" w:cstheme="minorHAnsi"/>
          <w:color w:val="auto"/>
          <w:sz w:val="22"/>
        </w:rPr>
        <w:t>Binnen 8</w:t>
      </w:r>
      <w:r w:rsidR="00481D11" w:rsidRPr="00481D11">
        <w:rPr>
          <w:rFonts w:asciiTheme="minorHAnsi" w:hAnsiTheme="minorHAnsi" w:cstheme="minorHAnsi"/>
          <w:color w:val="auto"/>
          <w:sz w:val="22"/>
        </w:rPr>
        <w:t xml:space="preserve"> maanden minimaal twee klanten</w:t>
      </w:r>
      <w:r w:rsidR="00551E95">
        <w:rPr>
          <w:rFonts w:asciiTheme="minorHAnsi" w:hAnsiTheme="minorHAnsi" w:cstheme="minorHAnsi"/>
          <w:color w:val="auto"/>
          <w:sz w:val="22"/>
        </w:rPr>
        <w:t xml:space="preserve"> genereren bij de fitnesscentra in Nederland.</w:t>
      </w:r>
    </w:p>
    <w:p w14:paraId="44B4B3B5" w14:textId="77777777" w:rsidR="00481D11" w:rsidRDefault="00481D11" w:rsidP="00F53407">
      <w:pPr>
        <w:spacing w:line="240" w:lineRule="auto"/>
        <w:rPr>
          <w:rFonts w:asciiTheme="minorHAnsi" w:hAnsiTheme="minorHAnsi" w:cstheme="minorHAnsi"/>
          <w:color w:val="auto"/>
          <w:sz w:val="24"/>
          <w:szCs w:val="24"/>
          <w:u w:val="single"/>
        </w:rPr>
      </w:pPr>
    </w:p>
    <w:p w14:paraId="44B4B3B6" w14:textId="77777777" w:rsidR="00CA29DE" w:rsidRDefault="007E21D1" w:rsidP="00F53407">
      <w:pPr>
        <w:spacing w:line="240" w:lineRule="auto"/>
        <w:rPr>
          <w:rFonts w:asciiTheme="minorHAnsi" w:hAnsiTheme="minorHAnsi" w:cstheme="minorHAnsi"/>
          <w:color w:val="auto"/>
          <w:sz w:val="24"/>
          <w:szCs w:val="24"/>
          <w:u w:val="single"/>
        </w:rPr>
      </w:pPr>
      <w:r w:rsidRPr="00991C44">
        <w:rPr>
          <w:rFonts w:asciiTheme="minorHAnsi" w:hAnsiTheme="minorHAnsi" w:cstheme="minorHAnsi"/>
          <w:color w:val="auto"/>
          <w:sz w:val="24"/>
          <w:szCs w:val="24"/>
          <w:u w:val="single"/>
        </w:rPr>
        <w:t>Communicatiedoelstellingen</w:t>
      </w:r>
    </w:p>
    <w:p w14:paraId="44B4B3B7" w14:textId="77777777" w:rsidR="00C429F0" w:rsidRDefault="00481D11" w:rsidP="00F53407">
      <w:pPr>
        <w:spacing w:line="240" w:lineRule="auto"/>
        <w:rPr>
          <w:rFonts w:asciiTheme="minorHAnsi" w:hAnsiTheme="minorHAnsi" w:cstheme="minorHAnsi"/>
          <w:color w:val="auto"/>
          <w:sz w:val="22"/>
        </w:rPr>
      </w:pPr>
      <w:r w:rsidRPr="00481D11">
        <w:rPr>
          <w:rFonts w:asciiTheme="minorHAnsi" w:hAnsiTheme="minorHAnsi" w:cstheme="minorHAnsi"/>
          <w:color w:val="auto"/>
          <w:sz w:val="22"/>
        </w:rPr>
        <w:t>In het onderzoek kwam o.a. naar voren dat geen van de ondervraagde fitnesscentra bekend was met Dineaux Nederland.</w:t>
      </w:r>
      <w:r>
        <w:rPr>
          <w:rFonts w:asciiTheme="minorHAnsi" w:hAnsiTheme="minorHAnsi" w:cstheme="minorHAnsi"/>
          <w:color w:val="auto"/>
          <w:sz w:val="22"/>
        </w:rPr>
        <w:t xml:space="preserve"> </w:t>
      </w:r>
      <w:r w:rsidRPr="00481D11">
        <w:rPr>
          <w:rFonts w:asciiTheme="minorHAnsi" w:hAnsiTheme="minorHAnsi" w:cstheme="minorHAnsi"/>
          <w:color w:val="auto"/>
          <w:sz w:val="22"/>
        </w:rPr>
        <w:t xml:space="preserve">Zelf geeft Dineaux Nederland al aan dat </w:t>
      </w:r>
      <w:r>
        <w:rPr>
          <w:rFonts w:asciiTheme="minorHAnsi" w:hAnsiTheme="minorHAnsi" w:cstheme="minorHAnsi"/>
          <w:color w:val="auto"/>
          <w:sz w:val="22"/>
        </w:rPr>
        <w:t xml:space="preserve">zij niet bekend zijn onder de fitnesscentra. Vandaar dat de naamsbekend verhoogd moet worden. </w:t>
      </w:r>
    </w:p>
    <w:p w14:paraId="44B4B3B8" w14:textId="77777777" w:rsidR="00C429F0" w:rsidRDefault="00C429F0" w:rsidP="00F53407">
      <w:pPr>
        <w:spacing w:line="240" w:lineRule="auto"/>
        <w:rPr>
          <w:rFonts w:asciiTheme="minorHAnsi" w:hAnsiTheme="minorHAnsi" w:cstheme="minorHAnsi"/>
          <w:color w:val="auto"/>
          <w:sz w:val="22"/>
        </w:rPr>
      </w:pPr>
    </w:p>
    <w:p w14:paraId="44B4B3B9" w14:textId="77777777" w:rsidR="00481D11" w:rsidRPr="00481D11" w:rsidRDefault="00481D11" w:rsidP="00F53407">
      <w:pPr>
        <w:spacing w:line="240" w:lineRule="auto"/>
        <w:rPr>
          <w:rFonts w:asciiTheme="minorHAnsi" w:hAnsiTheme="minorHAnsi" w:cstheme="minorHAnsi"/>
          <w:color w:val="auto"/>
          <w:sz w:val="22"/>
        </w:rPr>
      </w:pPr>
      <w:r>
        <w:rPr>
          <w:rFonts w:asciiTheme="minorHAnsi" w:hAnsiTheme="minorHAnsi" w:cstheme="minorHAnsi"/>
          <w:color w:val="auto"/>
          <w:sz w:val="22"/>
        </w:rPr>
        <w:t xml:space="preserve">Uit het onderzoek bleek dat van de ondervraagde 50 procent bekend was met Dineaux Nederland. Zelf geeft Dineaux Nederland aan dat </w:t>
      </w:r>
      <w:r w:rsidR="00C429F0">
        <w:rPr>
          <w:rFonts w:asciiTheme="minorHAnsi" w:hAnsiTheme="minorHAnsi" w:cstheme="minorHAnsi"/>
          <w:color w:val="auto"/>
          <w:sz w:val="22"/>
        </w:rPr>
        <w:t>ongeveer de helft van de BSO’s wel bekend is met de naam Dineaux Nederland. Door middel van de promotie activiteiten kan de naamsbekendheid nog meer verhoogd wo</w:t>
      </w:r>
      <w:r w:rsidR="00A76009">
        <w:rPr>
          <w:rFonts w:asciiTheme="minorHAnsi" w:hAnsiTheme="minorHAnsi" w:cstheme="minorHAnsi"/>
          <w:color w:val="auto"/>
          <w:sz w:val="22"/>
        </w:rPr>
        <w:t xml:space="preserve">rden. De doelstellingen zijn </w:t>
      </w:r>
      <w:r w:rsidR="00C429F0">
        <w:rPr>
          <w:rFonts w:asciiTheme="minorHAnsi" w:hAnsiTheme="minorHAnsi" w:cstheme="minorHAnsi"/>
          <w:color w:val="auto"/>
          <w:sz w:val="22"/>
        </w:rPr>
        <w:t>als volgt.</w:t>
      </w:r>
    </w:p>
    <w:p w14:paraId="44B4B3BA" w14:textId="77777777" w:rsidR="007E21D1" w:rsidRDefault="007E21D1" w:rsidP="00F53407">
      <w:pPr>
        <w:spacing w:line="240" w:lineRule="auto"/>
        <w:rPr>
          <w:rFonts w:asciiTheme="minorHAnsi" w:hAnsiTheme="minorHAnsi" w:cstheme="minorHAnsi"/>
          <w:b/>
          <w:color w:val="auto"/>
          <w:sz w:val="22"/>
        </w:rPr>
      </w:pPr>
    </w:p>
    <w:p w14:paraId="44B4B3BB" w14:textId="77777777" w:rsidR="007E21D1" w:rsidRDefault="007E21D1" w:rsidP="007E21D1">
      <w:pPr>
        <w:pStyle w:val="Lijstalinea"/>
        <w:numPr>
          <w:ilvl w:val="0"/>
          <w:numId w:val="16"/>
        </w:numPr>
        <w:spacing w:line="240" w:lineRule="auto"/>
        <w:rPr>
          <w:rFonts w:asciiTheme="minorHAnsi" w:hAnsiTheme="minorHAnsi" w:cstheme="minorHAnsi"/>
          <w:color w:val="auto"/>
          <w:sz w:val="22"/>
        </w:rPr>
      </w:pPr>
      <w:r>
        <w:rPr>
          <w:rFonts w:asciiTheme="minorHAnsi" w:hAnsiTheme="minorHAnsi" w:cstheme="minorHAnsi"/>
          <w:color w:val="auto"/>
          <w:sz w:val="22"/>
        </w:rPr>
        <w:t xml:space="preserve">De spontane naamsbekendheid </w:t>
      </w:r>
      <w:r w:rsidR="00C60BA5">
        <w:rPr>
          <w:rFonts w:asciiTheme="minorHAnsi" w:hAnsiTheme="minorHAnsi" w:cstheme="minorHAnsi"/>
          <w:color w:val="auto"/>
          <w:sz w:val="22"/>
        </w:rPr>
        <w:t>binnen 8</w:t>
      </w:r>
      <w:r w:rsidR="00234D9F">
        <w:rPr>
          <w:rFonts w:asciiTheme="minorHAnsi" w:hAnsiTheme="minorHAnsi" w:cstheme="minorHAnsi"/>
          <w:color w:val="auto"/>
          <w:sz w:val="22"/>
        </w:rPr>
        <w:t xml:space="preserve"> maanden </w:t>
      </w:r>
      <w:r>
        <w:rPr>
          <w:rFonts w:asciiTheme="minorHAnsi" w:hAnsiTheme="minorHAnsi" w:cstheme="minorHAnsi"/>
          <w:color w:val="auto"/>
          <w:sz w:val="22"/>
        </w:rPr>
        <w:t>onder de BSO’s in Nederland verhogen tot 70 procent.</w:t>
      </w:r>
    </w:p>
    <w:p w14:paraId="44B4B3BC" w14:textId="77777777" w:rsidR="007E21D1" w:rsidRPr="00CA29DE" w:rsidRDefault="007E21D1" w:rsidP="007E21D1">
      <w:pPr>
        <w:pStyle w:val="Lijstalinea"/>
        <w:numPr>
          <w:ilvl w:val="0"/>
          <w:numId w:val="16"/>
        </w:numPr>
        <w:spacing w:line="240" w:lineRule="auto"/>
        <w:rPr>
          <w:rFonts w:asciiTheme="minorHAnsi" w:hAnsiTheme="minorHAnsi" w:cstheme="minorHAnsi"/>
          <w:color w:val="auto"/>
          <w:sz w:val="22"/>
        </w:rPr>
      </w:pPr>
      <w:r w:rsidRPr="00CA29DE">
        <w:rPr>
          <w:rFonts w:asciiTheme="minorHAnsi" w:hAnsiTheme="minorHAnsi" w:cstheme="minorHAnsi"/>
          <w:color w:val="auto"/>
          <w:sz w:val="22"/>
        </w:rPr>
        <w:t xml:space="preserve">De spontane naamsbekendheid </w:t>
      </w:r>
      <w:r w:rsidR="00C60BA5">
        <w:rPr>
          <w:rFonts w:asciiTheme="minorHAnsi" w:hAnsiTheme="minorHAnsi" w:cstheme="minorHAnsi"/>
          <w:color w:val="auto"/>
          <w:sz w:val="22"/>
        </w:rPr>
        <w:t>binnen 8</w:t>
      </w:r>
      <w:r w:rsidR="00234D9F">
        <w:rPr>
          <w:rFonts w:asciiTheme="minorHAnsi" w:hAnsiTheme="minorHAnsi" w:cstheme="minorHAnsi"/>
          <w:color w:val="auto"/>
          <w:sz w:val="22"/>
        </w:rPr>
        <w:t xml:space="preserve"> maanden </w:t>
      </w:r>
      <w:r w:rsidRPr="00CA29DE">
        <w:rPr>
          <w:rFonts w:asciiTheme="minorHAnsi" w:hAnsiTheme="minorHAnsi" w:cstheme="minorHAnsi"/>
          <w:color w:val="auto"/>
          <w:sz w:val="22"/>
        </w:rPr>
        <w:t>onder de fitnesscen</w:t>
      </w:r>
      <w:r w:rsidR="00481D11">
        <w:rPr>
          <w:rFonts w:asciiTheme="minorHAnsi" w:hAnsiTheme="minorHAnsi" w:cstheme="minorHAnsi"/>
          <w:color w:val="auto"/>
          <w:sz w:val="22"/>
        </w:rPr>
        <w:t>tra in Nederland verhogen tot 20</w:t>
      </w:r>
      <w:r w:rsidRPr="00CA29DE">
        <w:rPr>
          <w:rFonts w:asciiTheme="minorHAnsi" w:hAnsiTheme="minorHAnsi" w:cstheme="minorHAnsi"/>
          <w:color w:val="auto"/>
          <w:sz w:val="22"/>
        </w:rPr>
        <w:t xml:space="preserve"> procent.</w:t>
      </w:r>
    </w:p>
    <w:p w14:paraId="44B4B3BD" w14:textId="77777777" w:rsidR="00DF034D" w:rsidRDefault="00DF034D" w:rsidP="00F53407">
      <w:pPr>
        <w:spacing w:line="240" w:lineRule="auto"/>
        <w:rPr>
          <w:rFonts w:asciiTheme="minorHAnsi" w:hAnsiTheme="minorHAnsi" w:cstheme="minorHAnsi"/>
          <w:b/>
          <w:color w:val="auto"/>
          <w:sz w:val="32"/>
          <w:szCs w:val="32"/>
        </w:rPr>
      </w:pPr>
    </w:p>
    <w:p w14:paraId="44B4B3BE" w14:textId="77777777" w:rsidR="005C79FA" w:rsidRPr="00CA29DE" w:rsidRDefault="005C79FA" w:rsidP="00F53407">
      <w:pPr>
        <w:spacing w:line="240" w:lineRule="auto"/>
        <w:rPr>
          <w:rFonts w:asciiTheme="minorHAnsi" w:hAnsiTheme="minorHAnsi" w:cstheme="minorHAnsi"/>
          <w:color w:val="auto"/>
          <w:sz w:val="22"/>
        </w:rPr>
      </w:pPr>
      <w:r w:rsidRPr="00CA29DE">
        <w:rPr>
          <w:rFonts w:asciiTheme="minorHAnsi" w:hAnsiTheme="minorHAnsi" w:cstheme="minorHAnsi"/>
          <w:b/>
          <w:color w:val="auto"/>
          <w:sz w:val="32"/>
          <w:szCs w:val="32"/>
        </w:rPr>
        <w:t xml:space="preserve">6. </w:t>
      </w:r>
      <w:r w:rsidR="0042366A">
        <w:rPr>
          <w:rFonts w:asciiTheme="minorHAnsi" w:hAnsiTheme="minorHAnsi" w:cstheme="minorHAnsi"/>
          <w:b/>
          <w:color w:val="auto"/>
          <w:sz w:val="32"/>
          <w:szCs w:val="32"/>
        </w:rPr>
        <w:t>Implementatie</w:t>
      </w:r>
    </w:p>
    <w:p w14:paraId="44B4B3BF" w14:textId="77777777" w:rsidR="005C79FA" w:rsidRPr="008B5EAA" w:rsidRDefault="005C79FA" w:rsidP="005C79FA">
      <w:pPr>
        <w:pStyle w:val="Geenafstand"/>
        <w:rPr>
          <w:b/>
        </w:rPr>
      </w:pPr>
    </w:p>
    <w:p w14:paraId="44B4B3C0" w14:textId="77777777" w:rsidR="005C79FA" w:rsidRPr="00FC4828" w:rsidRDefault="005C79FA" w:rsidP="005C79FA">
      <w:pPr>
        <w:pStyle w:val="Geenafstand"/>
        <w:rPr>
          <w:sz w:val="24"/>
          <w:szCs w:val="24"/>
          <w:u w:val="single"/>
        </w:rPr>
      </w:pPr>
      <w:r w:rsidRPr="00FC4828">
        <w:rPr>
          <w:sz w:val="24"/>
          <w:szCs w:val="24"/>
          <w:u w:val="single"/>
        </w:rPr>
        <w:t>6.1 Product</w:t>
      </w:r>
    </w:p>
    <w:p w14:paraId="44B4B3C1" w14:textId="77777777" w:rsidR="00A82ACB" w:rsidRDefault="00EC13A2" w:rsidP="005C79FA">
      <w:pPr>
        <w:pStyle w:val="Geenafstand"/>
      </w:pPr>
      <w:r>
        <w:t>Het basisproduct van Dineaux Nederland bestaat uit h</w:t>
      </w:r>
      <w:r w:rsidR="001226F3">
        <w:t>et leveren van arbeid. Ook</w:t>
      </w:r>
      <w:r>
        <w:t xml:space="preserve"> bestaat de verpakking van het product uit de manier hoe er met klanten wordt omgegaan, hoe de klachten van klanten worden afgehandeld , </w:t>
      </w:r>
      <w:r w:rsidR="00117747">
        <w:t xml:space="preserve">de </w:t>
      </w:r>
      <w:r>
        <w:t>bereikbaarheid van Dineaux Nederland</w:t>
      </w:r>
      <w:r w:rsidR="00117747">
        <w:t xml:space="preserve"> (zowel telefonisch als via de mailing)</w:t>
      </w:r>
      <w:r>
        <w:t>, de klantvriendelijkheid en de service die wordt geleverd. Het is van belang dat Dineaux Nederland deze waarden blijft nastreven waardoor de kernwaarden van Dineaux Nederland tot zijn recht komen</w:t>
      </w:r>
      <w:r w:rsidR="00117747">
        <w:t xml:space="preserve"> en de klant zich gewaardeerd voelt.</w:t>
      </w:r>
    </w:p>
    <w:p w14:paraId="44B4B3C2" w14:textId="77777777" w:rsidR="00EC13A2" w:rsidRDefault="00EC13A2" w:rsidP="005C79FA">
      <w:pPr>
        <w:pStyle w:val="Geenafstand"/>
      </w:pPr>
    </w:p>
    <w:p w14:paraId="44B4B3C3" w14:textId="77777777" w:rsidR="00EC13A2" w:rsidRPr="00EC13A2" w:rsidRDefault="00EC13A2" w:rsidP="005C79FA">
      <w:pPr>
        <w:pStyle w:val="Geenafstand"/>
        <w:rPr>
          <w:sz w:val="24"/>
          <w:szCs w:val="24"/>
          <w:u w:val="single"/>
        </w:rPr>
      </w:pPr>
      <w:r w:rsidRPr="00EC13A2">
        <w:rPr>
          <w:sz w:val="24"/>
          <w:szCs w:val="24"/>
          <w:u w:val="single"/>
        </w:rPr>
        <w:t>6.2 Personeel</w:t>
      </w:r>
    </w:p>
    <w:p w14:paraId="44B4B3C4" w14:textId="77777777" w:rsidR="005C79FA" w:rsidRDefault="005C79FA" w:rsidP="005C79FA">
      <w:pPr>
        <w:pStyle w:val="Geenafstand"/>
      </w:pPr>
      <w:r>
        <w:t xml:space="preserve"> de dienst </w:t>
      </w:r>
      <w:r w:rsidR="001226F3">
        <w:t xml:space="preserve">moet </w:t>
      </w:r>
      <w:r>
        <w:t>afgestemd zijn op hetgeen de consument wil. Uit de DESTEP en de enquêtes blijkt dat er behoefte is aan kwaliteit. Kwaliteit is een breed begrip, maar voor Dineaux Nederland betekent dit dat de sportdocenten die sportinstructeurs van goede kwaliteit moeten zijn.</w:t>
      </w:r>
      <w:r w:rsidR="00F53407">
        <w:t xml:space="preserve"> </w:t>
      </w:r>
      <w:r w:rsidR="00701381">
        <w:t>Met kwaliteit wordt een docent of instructeur bedoeld die deskundig is in zijn vakgebied, goed met mensen kan omgaan en een goede uitstraling heeft.</w:t>
      </w:r>
    </w:p>
    <w:p w14:paraId="44B4B3C5" w14:textId="77777777" w:rsidR="005C79FA" w:rsidRDefault="005C79FA" w:rsidP="005C79FA">
      <w:pPr>
        <w:pStyle w:val="Geenafstand"/>
      </w:pPr>
    </w:p>
    <w:p w14:paraId="44B4B3C6" w14:textId="77777777" w:rsidR="005C79FA" w:rsidRDefault="005C79FA" w:rsidP="005C79FA">
      <w:pPr>
        <w:pStyle w:val="Geenafstand"/>
      </w:pPr>
      <w:r>
        <w:t xml:space="preserve">Daarom is het van belang dat Dineaux Nederland deze selecteert aan de hand van de juiste diploma’s en een verklaring van goed gedrag. Ook kan er contact worden opgenomen met de vorige werkgevers om een beeld te krijgen van de betreffende sportdocent </w:t>
      </w:r>
      <w:r w:rsidR="00057861">
        <w:t>of fitnessinstructeur. Ook</w:t>
      </w:r>
      <w:r>
        <w:t xml:space="preserve"> moet bij de sollicitatie worden nagegaan of de betreffende sportdocent of fitnessinstructeur zich representatief kan opstellen en de kwaliteit van Dineaux Nederland kan overbrengen op de klanten.</w:t>
      </w:r>
    </w:p>
    <w:p w14:paraId="44B4B3C7" w14:textId="77777777" w:rsidR="005C79FA" w:rsidRPr="008B5EAA" w:rsidRDefault="005C79FA" w:rsidP="005C79FA">
      <w:pPr>
        <w:pStyle w:val="Geenafstand"/>
      </w:pPr>
    </w:p>
    <w:p w14:paraId="44B4B3C8" w14:textId="77777777" w:rsidR="005C79FA" w:rsidRPr="00696D60" w:rsidRDefault="005C79FA" w:rsidP="005C79FA">
      <w:pPr>
        <w:pStyle w:val="Geenafstand"/>
      </w:pPr>
      <w:r w:rsidRPr="00E72039">
        <w:t xml:space="preserve">Uit de DESTEP is naar voren gekomen dat er met betrekking tot fitnesscentra steeds meer waarde wordt gehecht aan kwalitatieve instructeurs. Ook maken steeds meer fitnesscentra gebruik van EREPS certificering. Als aanvulling hierop geeft de meerderheid van de fitnesscentra in de enquêtes </w:t>
      </w:r>
      <w:r w:rsidRPr="00E72039">
        <w:lastRenderedPageBreak/>
        <w:t xml:space="preserve">aan dat zij veel waarde hechten aan de kwaliteit van het product. Om deze redenen zal Dineaux Nederland </w:t>
      </w:r>
      <w:r w:rsidR="00117747">
        <w:t xml:space="preserve">voornamelijk </w:t>
      </w:r>
      <w:r w:rsidRPr="00E72039">
        <w:t xml:space="preserve">sportinstructeurs </w:t>
      </w:r>
      <w:r w:rsidR="00117747">
        <w:t xml:space="preserve">moeten </w:t>
      </w:r>
      <w:r w:rsidRPr="00E72039">
        <w:t>gaan werven die EREPS gecertificeerd zijn.</w:t>
      </w:r>
    </w:p>
    <w:p w14:paraId="44B4B3C9" w14:textId="77777777" w:rsidR="0049299F" w:rsidRDefault="0049299F" w:rsidP="005C79FA">
      <w:pPr>
        <w:pStyle w:val="Geenafstand"/>
        <w:rPr>
          <w:sz w:val="24"/>
          <w:szCs w:val="24"/>
          <w:u w:val="single"/>
        </w:rPr>
      </w:pPr>
    </w:p>
    <w:p w14:paraId="44B4B3CA" w14:textId="77777777" w:rsidR="0094545E" w:rsidRDefault="0094545E" w:rsidP="005C79FA">
      <w:pPr>
        <w:pStyle w:val="Geenafstand"/>
        <w:rPr>
          <w:sz w:val="24"/>
          <w:szCs w:val="24"/>
          <w:u w:val="single"/>
        </w:rPr>
      </w:pPr>
    </w:p>
    <w:p w14:paraId="44B4B3CB" w14:textId="77777777" w:rsidR="005C79FA" w:rsidRPr="00FC4828" w:rsidRDefault="00E47DDD" w:rsidP="005C79FA">
      <w:pPr>
        <w:pStyle w:val="Geenafstand"/>
        <w:rPr>
          <w:sz w:val="24"/>
          <w:szCs w:val="24"/>
          <w:u w:val="single"/>
        </w:rPr>
      </w:pPr>
      <w:r>
        <w:rPr>
          <w:sz w:val="24"/>
          <w:szCs w:val="24"/>
          <w:u w:val="single"/>
        </w:rPr>
        <w:t>6.3</w:t>
      </w:r>
      <w:r w:rsidR="005C79FA" w:rsidRPr="00FC4828">
        <w:rPr>
          <w:sz w:val="24"/>
          <w:szCs w:val="24"/>
          <w:u w:val="single"/>
        </w:rPr>
        <w:t xml:space="preserve"> Prijs</w:t>
      </w:r>
    </w:p>
    <w:p w14:paraId="44B4B3CC" w14:textId="77777777" w:rsidR="005C79FA" w:rsidRDefault="005C79FA" w:rsidP="005C79FA">
      <w:pPr>
        <w:pStyle w:val="Geenafstand"/>
      </w:pPr>
      <w:r>
        <w:t>Dineaux Nederland wil bovenop het uurtarief van een sportdocent en fitnessinstructeur een vast percentage bereken</w:t>
      </w:r>
      <w:r w:rsidR="00C520C6">
        <w:t>en. Dit betekent dat per uur dat</w:t>
      </w:r>
      <w:r>
        <w:t xml:space="preserve"> een sportdocent</w:t>
      </w:r>
      <w:r w:rsidR="00C520C6">
        <w:t xml:space="preserve"> of fitnessinstructeur</w:t>
      </w:r>
      <w:r>
        <w:t xml:space="preserve"> wordt uitgezonden Dineaux Nederland hier een vast bedrag van ontvangt. Echter wil Dineaux Nederland geen uitspraken doen over het exacte percentage dat bovenop het uurtarief wordt berekent. Ook andere uitzendbureaus willen geen uitspraken hierover doen. </w:t>
      </w:r>
    </w:p>
    <w:p w14:paraId="44B4B3CD" w14:textId="77777777" w:rsidR="005C79FA" w:rsidRDefault="005C79FA" w:rsidP="005C79FA">
      <w:pPr>
        <w:pStyle w:val="Geenafstand"/>
      </w:pPr>
    </w:p>
    <w:p w14:paraId="44B4B3CE" w14:textId="77777777" w:rsidR="005C79FA" w:rsidRPr="00987879" w:rsidRDefault="005C79FA" w:rsidP="005C79FA">
      <w:pPr>
        <w:pStyle w:val="Geenafstand"/>
      </w:pPr>
      <w:r>
        <w:t xml:space="preserve">Wel kan nadat de loonwijzer is geraadpleegd , </w:t>
      </w:r>
      <w:r w:rsidRPr="00987879">
        <w:t>worden vastgesteld dat het uurtarief voor een trainer , coach of docent die werkt als zelfstandige tussen de 30 en 80 euro bevindt.</w:t>
      </w:r>
      <w:r w:rsidRPr="00987879">
        <w:rPr>
          <w:rStyle w:val="Voetnootmarkering"/>
          <w:rFonts w:asciiTheme="minorHAnsi" w:hAnsiTheme="minorHAnsi" w:cstheme="minorHAnsi"/>
        </w:rPr>
        <w:footnoteReference w:id="50"/>
      </w:r>
      <w:r w:rsidRPr="00987879">
        <w:t xml:space="preserve"> De reden voor deze ruime marge is dat de prijs mede afhankelijk is van werkervaring, soort instructeur en docent en opleiding. Uitgaande van deze gegevens zou dit neerkomen op een gemidde</w:t>
      </w:r>
      <w:r w:rsidR="000D1EC7">
        <w:t>ld bedrag van 55 euro bruto (30+80/2).</w:t>
      </w:r>
    </w:p>
    <w:p w14:paraId="44B4B3CF" w14:textId="77777777" w:rsidR="005C79FA" w:rsidRDefault="005C79FA" w:rsidP="005C79FA">
      <w:pPr>
        <w:pStyle w:val="Geenafstand"/>
      </w:pPr>
    </w:p>
    <w:p w14:paraId="44B4B3D0" w14:textId="77777777" w:rsidR="005C79FA" w:rsidRPr="00987879" w:rsidRDefault="001226F3" w:rsidP="005C79FA">
      <w:pPr>
        <w:pStyle w:val="Geenafstand"/>
      </w:pPr>
      <w:r>
        <w:t>Ook</w:t>
      </w:r>
      <w:r w:rsidR="005C79FA" w:rsidRPr="00987879">
        <w:t xml:space="preserve"> moet Dineaux Nederland een marge bovenop het uurtarief berekenen.</w:t>
      </w:r>
      <w:r w:rsidR="000D1EC7">
        <w:t xml:space="preserve"> Omdat Dineaux Nederland het exacte percentage niet wil geven, is er research gedaan naar tarieven die uitzendbureaus ongeveer hanteren. De sites 4minutes</w:t>
      </w:r>
      <w:r w:rsidR="00995131">
        <w:rPr>
          <w:rStyle w:val="Voetnootmarkering"/>
        </w:rPr>
        <w:footnoteReference w:id="51"/>
      </w:r>
      <w:r w:rsidR="000D1EC7">
        <w:t xml:space="preserve"> en sprout.nl</w:t>
      </w:r>
      <w:r w:rsidR="00995131">
        <w:rPr>
          <w:rStyle w:val="Voetnootmarkering"/>
        </w:rPr>
        <w:footnoteReference w:id="52"/>
      </w:r>
      <w:r w:rsidR="000D1EC7">
        <w:t xml:space="preserve"> geven weer dat de factor ongeveer twee is. Dit komt neer op een percentage van 100 procent.</w:t>
      </w:r>
    </w:p>
    <w:p w14:paraId="44B4B3D1" w14:textId="77777777" w:rsidR="005C79FA" w:rsidRPr="00987879" w:rsidRDefault="005C79FA" w:rsidP="005C79FA">
      <w:pPr>
        <w:pStyle w:val="Geenafstand"/>
      </w:pPr>
    </w:p>
    <w:p w14:paraId="44B4B3D2" w14:textId="77777777" w:rsidR="009B1C02" w:rsidRDefault="005C79FA" w:rsidP="005C79FA">
      <w:pPr>
        <w:pStyle w:val="Geenafstand"/>
        <w:rPr>
          <w:i/>
        </w:rPr>
      </w:pPr>
      <w:r w:rsidRPr="00987879">
        <w:rPr>
          <w:i/>
        </w:rPr>
        <w:t>Hieronder het schema met daarin d</w:t>
      </w:r>
      <w:r w:rsidR="000167B8">
        <w:rPr>
          <w:i/>
        </w:rPr>
        <w:t>e kosten voor een sportdocent of</w:t>
      </w:r>
      <w:r w:rsidRPr="00987879">
        <w:rPr>
          <w:i/>
        </w:rPr>
        <w:t xml:space="preserve"> fitnessinstructeur uitgaande </w:t>
      </w:r>
    </w:p>
    <w:p w14:paraId="44B4B3D3" w14:textId="77777777" w:rsidR="005C79FA" w:rsidRDefault="005C79FA" w:rsidP="005C79FA">
      <w:pPr>
        <w:pStyle w:val="Geenafstand"/>
        <w:rPr>
          <w:i/>
        </w:rPr>
      </w:pPr>
      <w:r w:rsidRPr="00987879">
        <w:rPr>
          <w:i/>
        </w:rPr>
        <w:t>van bovenstaande gegevens.</w:t>
      </w:r>
    </w:p>
    <w:p w14:paraId="44B4B3D4" w14:textId="77777777" w:rsidR="0078460B" w:rsidRPr="00987879" w:rsidRDefault="0078460B" w:rsidP="005C79FA">
      <w:pPr>
        <w:pStyle w:val="Geenafstand"/>
        <w:rPr>
          <w:i/>
        </w:rPr>
      </w:pPr>
    </w:p>
    <w:tbl>
      <w:tblPr>
        <w:tblStyle w:val="Kleurrijkraster-accent5"/>
        <w:tblW w:w="0" w:type="auto"/>
        <w:tblInd w:w="108" w:type="dxa"/>
        <w:tblLook w:val="04A0" w:firstRow="1" w:lastRow="0" w:firstColumn="1" w:lastColumn="0" w:noHBand="0" w:noVBand="1"/>
      </w:tblPr>
      <w:tblGrid>
        <w:gridCol w:w="4043"/>
        <w:gridCol w:w="4456"/>
      </w:tblGrid>
      <w:tr w:rsidR="005C79FA" w14:paraId="44B4B3D7" w14:textId="77777777" w:rsidTr="005C7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3" w:type="dxa"/>
          </w:tcPr>
          <w:p w14:paraId="44B4B3D5" w14:textId="77777777" w:rsidR="005C79FA" w:rsidRDefault="005C79FA" w:rsidP="005C79FA">
            <w:pPr>
              <w:rPr>
                <w:rFonts w:cstheme="minorHAnsi"/>
              </w:rPr>
            </w:pPr>
          </w:p>
        </w:tc>
        <w:tc>
          <w:tcPr>
            <w:tcW w:w="4456" w:type="dxa"/>
          </w:tcPr>
          <w:p w14:paraId="44B4B3D6" w14:textId="77777777" w:rsidR="005C79FA" w:rsidRDefault="005C79FA" w:rsidP="005C79FA">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Kosten</w:t>
            </w:r>
          </w:p>
        </w:tc>
      </w:tr>
      <w:tr w:rsidR="005C79FA" w14:paraId="44B4B3DA" w14:textId="77777777" w:rsidTr="0078460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043" w:type="dxa"/>
          </w:tcPr>
          <w:p w14:paraId="44B4B3D8" w14:textId="77777777" w:rsidR="005C79FA" w:rsidRPr="000167B8" w:rsidRDefault="005C79FA" w:rsidP="005C79FA">
            <w:pPr>
              <w:rPr>
                <w:rFonts w:asciiTheme="minorHAnsi" w:hAnsiTheme="minorHAnsi" w:cstheme="minorHAnsi"/>
                <w:color w:val="auto"/>
                <w:sz w:val="22"/>
              </w:rPr>
            </w:pPr>
            <w:r w:rsidRPr="000167B8">
              <w:rPr>
                <w:rFonts w:asciiTheme="minorHAnsi" w:hAnsiTheme="minorHAnsi" w:cstheme="minorHAnsi"/>
                <w:color w:val="auto"/>
                <w:sz w:val="22"/>
              </w:rPr>
              <w:t>Gemiddeld uurtarief docent of instructeur</w:t>
            </w:r>
          </w:p>
        </w:tc>
        <w:tc>
          <w:tcPr>
            <w:tcW w:w="4456" w:type="dxa"/>
          </w:tcPr>
          <w:p w14:paraId="44B4B3D9" w14:textId="77777777" w:rsidR="005C79FA" w:rsidRPr="000167B8" w:rsidRDefault="005C79FA" w:rsidP="005C79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0167B8">
              <w:rPr>
                <w:rFonts w:asciiTheme="minorHAnsi" w:hAnsiTheme="minorHAnsi" w:cstheme="minorHAnsi"/>
                <w:color w:val="auto"/>
                <w:sz w:val="22"/>
              </w:rPr>
              <w:t xml:space="preserve">30+ 80/2= </w:t>
            </w:r>
            <w:r w:rsidR="000167B8">
              <w:rPr>
                <w:rFonts w:asciiTheme="minorHAnsi" w:hAnsiTheme="minorHAnsi" w:cstheme="minorHAnsi"/>
                <w:color w:val="auto"/>
                <w:sz w:val="22"/>
              </w:rPr>
              <w:t>€ 55,-</w:t>
            </w:r>
            <w:r w:rsidRPr="000167B8">
              <w:rPr>
                <w:rFonts w:asciiTheme="minorHAnsi" w:hAnsiTheme="minorHAnsi" w:cstheme="minorHAnsi"/>
                <w:color w:val="auto"/>
                <w:sz w:val="22"/>
              </w:rPr>
              <w:t xml:space="preserve"> per uur.</w:t>
            </w:r>
          </w:p>
        </w:tc>
      </w:tr>
      <w:tr w:rsidR="005C79FA" w14:paraId="44B4B3DD" w14:textId="77777777" w:rsidTr="0078460B">
        <w:trPr>
          <w:trHeight w:val="253"/>
        </w:trPr>
        <w:tc>
          <w:tcPr>
            <w:cnfStyle w:val="001000000000" w:firstRow="0" w:lastRow="0" w:firstColumn="1" w:lastColumn="0" w:oddVBand="0" w:evenVBand="0" w:oddHBand="0" w:evenHBand="0" w:firstRowFirstColumn="0" w:firstRowLastColumn="0" w:lastRowFirstColumn="0" w:lastRowLastColumn="0"/>
            <w:tcW w:w="4043" w:type="dxa"/>
          </w:tcPr>
          <w:p w14:paraId="44B4B3DB" w14:textId="77777777" w:rsidR="005C79FA" w:rsidRPr="000167B8" w:rsidRDefault="005C79FA" w:rsidP="005C79FA">
            <w:pPr>
              <w:rPr>
                <w:rFonts w:asciiTheme="minorHAnsi" w:hAnsiTheme="minorHAnsi" w:cstheme="minorHAnsi"/>
                <w:color w:val="auto"/>
                <w:sz w:val="22"/>
              </w:rPr>
            </w:pPr>
            <w:r w:rsidRPr="000167B8">
              <w:rPr>
                <w:rFonts w:asciiTheme="minorHAnsi" w:hAnsiTheme="minorHAnsi" w:cstheme="minorHAnsi"/>
                <w:color w:val="auto"/>
                <w:sz w:val="22"/>
              </w:rPr>
              <w:t>Percentage bovenop het uurtarief %</w:t>
            </w:r>
          </w:p>
        </w:tc>
        <w:tc>
          <w:tcPr>
            <w:tcW w:w="4456" w:type="dxa"/>
          </w:tcPr>
          <w:p w14:paraId="44B4B3DC" w14:textId="77777777" w:rsidR="005C79FA" w:rsidRPr="000167B8" w:rsidRDefault="000D1EC7" w:rsidP="005C79F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0167B8">
              <w:rPr>
                <w:rFonts w:asciiTheme="minorHAnsi" w:hAnsiTheme="minorHAnsi" w:cstheme="minorHAnsi"/>
                <w:color w:val="auto"/>
                <w:sz w:val="22"/>
              </w:rPr>
              <w:t>100</w:t>
            </w:r>
            <w:r w:rsidR="00995131" w:rsidRPr="000167B8">
              <w:rPr>
                <w:rFonts w:asciiTheme="minorHAnsi" w:hAnsiTheme="minorHAnsi" w:cstheme="minorHAnsi"/>
                <w:color w:val="auto"/>
                <w:sz w:val="22"/>
              </w:rPr>
              <w:t>%</w:t>
            </w:r>
          </w:p>
        </w:tc>
      </w:tr>
      <w:tr w:rsidR="000D1EC7" w14:paraId="44B4B3E0" w14:textId="77777777" w:rsidTr="005C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3" w:type="dxa"/>
          </w:tcPr>
          <w:p w14:paraId="44B4B3DE" w14:textId="77777777" w:rsidR="000D1EC7" w:rsidRPr="000167B8" w:rsidRDefault="000D1EC7" w:rsidP="005C79FA">
            <w:pPr>
              <w:rPr>
                <w:rFonts w:asciiTheme="minorHAnsi" w:hAnsiTheme="minorHAnsi" w:cstheme="minorHAnsi"/>
                <w:color w:val="auto"/>
                <w:sz w:val="22"/>
              </w:rPr>
            </w:pPr>
            <w:r w:rsidRPr="000167B8">
              <w:rPr>
                <w:rFonts w:asciiTheme="minorHAnsi" w:hAnsiTheme="minorHAnsi" w:cstheme="minorHAnsi"/>
                <w:color w:val="auto"/>
                <w:sz w:val="22"/>
              </w:rPr>
              <w:t>Totale prijs</w:t>
            </w:r>
          </w:p>
        </w:tc>
        <w:tc>
          <w:tcPr>
            <w:tcW w:w="4456" w:type="dxa"/>
          </w:tcPr>
          <w:p w14:paraId="44B4B3DF" w14:textId="77777777" w:rsidR="000D1EC7" w:rsidRPr="000167B8" w:rsidRDefault="000167B8" w:rsidP="000167B8">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Pr>
                <w:rFonts w:asciiTheme="minorHAnsi" w:hAnsiTheme="minorHAnsi" w:cstheme="minorHAnsi"/>
                <w:color w:val="auto"/>
                <w:sz w:val="22"/>
              </w:rPr>
              <w:t>€ 110,- per uur</w:t>
            </w:r>
          </w:p>
        </w:tc>
      </w:tr>
    </w:tbl>
    <w:p w14:paraId="44B4B3E1" w14:textId="77777777" w:rsidR="005C79FA" w:rsidRDefault="005C79FA" w:rsidP="005C79FA">
      <w:pPr>
        <w:pStyle w:val="Geenafstand"/>
        <w:rPr>
          <w:b/>
        </w:rPr>
      </w:pPr>
    </w:p>
    <w:p w14:paraId="44B4B3E2" w14:textId="77777777" w:rsidR="005C79FA" w:rsidRPr="00FC4828" w:rsidRDefault="00E47DDD" w:rsidP="005C79FA">
      <w:pPr>
        <w:pStyle w:val="Geenafstand"/>
        <w:rPr>
          <w:sz w:val="24"/>
          <w:szCs w:val="24"/>
          <w:u w:val="single"/>
        </w:rPr>
      </w:pPr>
      <w:r>
        <w:rPr>
          <w:sz w:val="24"/>
          <w:szCs w:val="24"/>
          <w:u w:val="single"/>
        </w:rPr>
        <w:t>6.4</w:t>
      </w:r>
      <w:r w:rsidR="005C79FA" w:rsidRPr="00FC4828">
        <w:rPr>
          <w:sz w:val="24"/>
          <w:szCs w:val="24"/>
          <w:u w:val="single"/>
        </w:rPr>
        <w:t xml:space="preserve"> Plaats </w:t>
      </w:r>
    </w:p>
    <w:p w14:paraId="44B4B3E3" w14:textId="77777777" w:rsidR="005C79FA" w:rsidRDefault="00D035DF" w:rsidP="005C79FA">
      <w:pPr>
        <w:pStyle w:val="Geenafstand"/>
      </w:pPr>
      <w:r>
        <w:t>Zie pagina 15</w:t>
      </w:r>
      <w:r w:rsidR="00F67345">
        <w:t xml:space="preserve"> paragraaf 2.9.3.</w:t>
      </w:r>
    </w:p>
    <w:p w14:paraId="44B4B3E4" w14:textId="77777777" w:rsidR="00F67345" w:rsidRDefault="00F67345" w:rsidP="005C79FA">
      <w:pPr>
        <w:pStyle w:val="Geenafstand"/>
      </w:pPr>
    </w:p>
    <w:p w14:paraId="44B4B3E5" w14:textId="77777777" w:rsidR="009D0EBC" w:rsidRPr="0016022A" w:rsidRDefault="00E47DDD" w:rsidP="005C79FA">
      <w:pPr>
        <w:pStyle w:val="Geenafstand"/>
        <w:rPr>
          <w:sz w:val="24"/>
          <w:szCs w:val="24"/>
          <w:u w:val="single"/>
        </w:rPr>
      </w:pPr>
      <w:r>
        <w:rPr>
          <w:sz w:val="24"/>
          <w:szCs w:val="24"/>
          <w:u w:val="single"/>
        </w:rPr>
        <w:t>6.5</w:t>
      </w:r>
      <w:r w:rsidR="005C79FA" w:rsidRPr="00FC4828">
        <w:rPr>
          <w:sz w:val="24"/>
          <w:szCs w:val="24"/>
          <w:u w:val="single"/>
        </w:rPr>
        <w:t xml:space="preserve"> Promotie</w:t>
      </w:r>
    </w:p>
    <w:p w14:paraId="44B4B3E6" w14:textId="77777777" w:rsidR="009D0EBC" w:rsidRPr="00FC4828" w:rsidRDefault="009D0EBC" w:rsidP="005C79FA">
      <w:pPr>
        <w:pStyle w:val="Geenafstand"/>
        <w:rPr>
          <w:i/>
          <w:sz w:val="24"/>
          <w:szCs w:val="24"/>
        </w:rPr>
      </w:pPr>
      <w:r w:rsidRPr="00FC4828">
        <w:rPr>
          <w:i/>
          <w:sz w:val="24"/>
          <w:szCs w:val="24"/>
        </w:rPr>
        <w:t>Beurzen</w:t>
      </w:r>
    </w:p>
    <w:p w14:paraId="44B4B3E7" w14:textId="77777777" w:rsidR="00F67345" w:rsidRDefault="005C79FA" w:rsidP="005C79FA">
      <w:pPr>
        <w:pStyle w:val="Geenafstand"/>
      </w:pPr>
      <w:r w:rsidRPr="009D0EBC">
        <w:t xml:space="preserve">Beurzen bieden Dineaux Nederland de mogelijkheid om te kunnen netwerken en mogelijk meer klanten </w:t>
      </w:r>
      <w:r w:rsidR="001226F3">
        <w:t>te kunnen binnenhalen. Omdat</w:t>
      </w:r>
      <w:r w:rsidRPr="009D0EBC">
        <w:t xml:space="preserve"> Dineaux Nederland zich richt op de fitness en de kinderopvang markt zijn er twee beurzen beschreven die hier betrekking op hebben. Dit zijn respectievelijk de fitness en de kinderopvang beurs.  </w:t>
      </w:r>
    </w:p>
    <w:p w14:paraId="44B4B3E8" w14:textId="77777777" w:rsidR="006543A2" w:rsidRPr="006543A2" w:rsidRDefault="006543A2" w:rsidP="005C79FA">
      <w:pPr>
        <w:pStyle w:val="Geenafstand"/>
      </w:pPr>
    </w:p>
    <w:p w14:paraId="44B4B3E9" w14:textId="77777777" w:rsidR="005C79FA" w:rsidRPr="00FC4828" w:rsidRDefault="00E47DDD" w:rsidP="005C79FA">
      <w:pPr>
        <w:pStyle w:val="Geenafstand"/>
        <w:rPr>
          <w:sz w:val="24"/>
          <w:szCs w:val="24"/>
          <w:u w:val="single"/>
        </w:rPr>
      </w:pPr>
      <w:r>
        <w:rPr>
          <w:sz w:val="24"/>
          <w:szCs w:val="24"/>
          <w:u w:val="single"/>
        </w:rPr>
        <w:t>6.5</w:t>
      </w:r>
      <w:r w:rsidR="00612270" w:rsidRPr="00FC4828">
        <w:rPr>
          <w:sz w:val="24"/>
          <w:szCs w:val="24"/>
          <w:u w:val="single"/>
        </w:rPr>
        <w:t xml:space="preserve">.1 </w:t>
      </w:r>
      <w:r w:rsidR="005C79FA" w:rsidRPr="00FC4828">
        <w:rPr>
          <w:sz w:val="24"/>
          <w:szCs w:val="24"/>
          <w:u w:val="single"/>
        </w:rPr>
        <w:t xml:space="preserve">Fitnessbeurs </w:t>
      </w:r>
    </w:p>
    <w:p w14:paraId="44B4B3EA" w14:textId="77777777" w:rsidR="00165115" w:rsidRPr="00985DD3" w:rsidRDefault="00165115" w:rsidP="005C79FA">
      <w:pPr>
        <w:pStyle w:val="Geenafstand"/>
        <w:rPr>
          <w:u w:val="single"/>
        </w:rPr>
      </w:pPr>
      <w:r>
        <w:rPr>
          <w:noProof/>
          <w:u w:val="single"/>
          <w:lang w:val="en-US"/>
        </w:rPr>
        <w:drawing>
          <wp:anchor distT="0" distB="0" distL="114300" distR="114300" simplePos="0" relativeHeight="251687936" behindDoc="0" locked="0" layoutInCell="1" allowOverlap="1" wp14:anchorId="44B4B7B8" wp14:editId="44B4B7B9">
            <wp:simplePos x="0" y="0"/>
            <wp:positionH relativeFrom="column">
              <wp:posOffset>10423</wp:posOffset>
            </wp:positionH>
            <wp:positionV relativeFrom="paragraph">
              <wp:posOffset>36794</wp:posOffset>
            </wp:positionV>
            <wp:extent cx="5415592" cy="1682151"/>
            <wp:effectExtent l="19050" t="0" r="0" b="0"/>
            <wp:wrapNone/>
            <wp:docPr id="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914" b="3684"/>
                    <a:stretch>
                      <a:fillRect/>
                    </a:stretch>
                  </pic:blipFill>
                  <pic:spPr bwMode="auto">
                    <a:xfrm>
                      <a:off x="0" y="0"/>
                      <a:ext cx="5415592" cy="1682151"/>
                    </a:xfrm>
                    <a:prstGeom prst="rect">
                      <a:avLst/>
                    </a:prstGeom>
                    <a:ln w="3175" cap="sq">
                      <a:noFill/>
                      <a:prstDash val="solid"/>
                      <a:miter lim="800000"/>
                    </a:ln>
                    <a:effectLst/>
                  </pic:spPr>
                </pic:pic>
              </a:graphicData>
            </a:graphic>
          </wp:anchor>
        </w:drawing>
      </w:r>
    </w:p>
    <w:p w14:paraId="44B4B3EB" w14:textId="77777777" w:rsidR="00165115" w:rsidRDefault="00165115" w:rsidP="00612270">
      <w:pPr>
        <w:pStyle w:val="Geenafstand"/>
      </w:pPr>
    </w:p>
    <w:p w14:paraId="44B4B3EC" w14:textId="77777777" w:rsidR="00165115" w:rsidRDefault="00165115" w:rsidP="00612270">
      <w:pPr>
        <w:pStyle w:val="Geenafstand"/>
      </w:pPr>
    </w:p>
    <w:p w14:paraId="44B4B3ED" w14:textId="77777777" w:rsidR="00165115" w:rsidRDefault="00165115" w:rsidP="00612270">
      <w:pPr>
        <w:pStyle w:val="Geenafstand"/>
      </w:pPr>
    </w:p>
    <w:p w14:paraId="44B4B3EE" w14:textId="77777777" w:rsidR="00165115" w:rsidRDefault="00165115" w:rsidP="00612270">
      <w:pPr>
        <w:pStyle w:val="Geenafstand"/>
      </w:pPr>
    </w:p>
    <w:p w14:paraId="44B4B3EF" w14:textId="77777777" w:rsidR="00165115" w:rsidRDefault="00165115" w:rsidP="00612270">
      <w:pPr>
        <w:pStyle w:val="Geenafstand"/>
      </w:pPr>
    </w:p>
    <w:p w14:paraId="44B4B3F0" w14:textId="77777777" w:rsidR="00165115" w:rsidRDefault="00165115" w:rsidP="00612270">
      <w:pPr>
        <w:pStyle w:val="Geenafstand"/>
      </w:pPr>
    </w:p>
    <w:p w14:paraId="44B4B3F1" w14:textId="77777777" w:rsidR="00165115" w:rsidRDefault="00165115" w:rsidP="00612270">
      <w:pPr>
        <w:pStyle w:val="Geenafstand"/>
      </w:pPr>
    </w:p>
    <w:p w14:paraId="44B4B3F2" w14:textId="77777777" w:rsidR="008F2E7A" w:rsidRDefault="00F8202F" w:rsidP="00612270">
      <w:pPr>
        <w:pStyle w:val="Geenafstand"/>
        <w:rPr>
          <w:noProof/>
          <w:lang w:eastAsia="nl-NL"/>
        </w:rPr>
      </w:pPr>
      <w:r>
        <w:rPr>
          <w:noProof/>
          <w:lang w:val="en-US"/>
        </w:rPr>
        <w:drawing>
          <wp:anchor distT="0" distB="0" distL="114300" distR="114300" simplePos="0" relativeHeight="251696128" behindDoc="1" locked="0" layoutInCell="1" allowOverlap="1" wp14:anchorId="44B4B7BA" wp14:editId="44B4B7BB">
            <wp:simplePos x="0" y="0"/>
            <wp:positionH relativeFrom="column">
              <wp:posOffset>2857500</wp:posOffset>
            </wp:positionH>
            <wp:positionV relativeFrom="paragraph">
              <wp:posOffset>681355</wp:posOffset>
            </wp:positionV>
            <wp:extent cx="2636520" cy="1621155"/>
            <wp:effectExtent l="19050" t="0" r="0" b="0"/>
            <wp:wrapTight wrapText="bothSides">
              <wp:wrapPolygon edited="0">
                <wp:start x="-156" y="0"/>
                <wp:lineTo x="-156" y="21321"/>
                <wp:lineTo x="21538" y="21321"/>
                <wp:lineTo x="21538" y="0"/>
                <wp:lineTo x="-156" y="0"/>
              </wp:wrapPolygon>
            </wp:wrapTight>
            <wp:docPr id="31"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b="12358"/>
                    <a:stretch>
                      <a:fillRect/>
                    </a:stretch>
                  </pic:blipFill>
                  <pic:spPr bwMode="auto">
                    <a:xfrm>
                      <a:off x="0" y="0"/>
                      <a:ext cx="2636520" cy="1621155"/>
                    </a:xfrm>
                    <a:prstGeom prst="rect">
                      <a:avLst/>
                    </a:prstGeom>
                    <a:noFill/>
                    <a:ln w="9525">
                      <a:noFill/>
                      <a:miter lim="800000"/>
                      <a:headEnd/>
                      <a:tailEnd/>
                    </a:ln>
                  </pic:spPr>
                </pic:pic>
              </a:graphicData>
            </a:graphic>
          </wp:anchor>
        </w:drawing>
      </w:r>
      <w:r w:rsidR="005C79FA">
        <w:t>Op vier en vijf oktober is er een fitnessbeurs in Ahoy Rotterdam.</w:t>
      </w:r>
      <w:r w:rsidR="005C79FA">
        <w:rPr>
          <w:rStyle w:val="Voetnootmarkering"/>
        </w:rPr>
        <w:footnoteReference w:id="53"/>
      </w:r>
      <w:r w:rsidR="005C79FA" w:rsidRPr="00303153">
        <w:rPr>
          <w:noProof/>
          <w:lang w:eastAsia="nl-NL"/>
        </w:rPr>
        <w:t xml:space="preserve"> </w:t>
      </w:r>
      <w:r w:rsidR="005C79FA">
        <w:rPr>
          <w:noProof/>
          <w:lang w:eastAsia="nl-NL"/>
        </w:rPr>
        <w:t>Deze beurs is open vanaf 12:00 uur tot en met 20:00 uur in de avond. Vier oktober is er een netwerkborrel om 19:00.</w:t>
      </w:r>
      <w:r w:rsidR="002B11D0">
        <w:rPr>
          <w:noProof/>
          <w:lang w:eastAsia="nl-NL"/>
        </w:rPr>
        <w:t xml:space="preserve"> </w:t>
      </w:r>
      <w:r w:rsidR="005C79FA">
        <w:rPr>
          <w:noProof/>
          <w:lang w:eastAsia="nl-NL"/>
        </w:rPr>
        <w:t>Voor Dineaux Nederland is de beurs een manier om te kunnen netwerken met potentiele klanten. De fitness en we</w:t>
      </w:r>
      <w:r w:rsidR="008F2E7A">
        <w:rPr>
          <w:noProof/>
          <w:lang w:eastAsia="nl-NL"/>
        </w:rPr>
        <w:t>l</w:t>
      </w:r>
      <w:r w:rsidR="005C79FA">
        <w:rPr>
          <w:noProof/>
          <w:lang w:eastAsia="nl-NL"/>
        </w:rPr>
        <w:t>lnessbeurs biedt hiervoor een goede kans, aangezien er fitnesscentra aanwezig zullen zijn.</w:t>
      </w:r>
    </w:p>
    <w:p w14:paraId="44B4B3F3" w14:textId="77777777" w:rsidR="00D57204" w:rsidRPr="00D57204" w:rsidRDefault="00D57204" w:rsidP="00612270">
      <w:pPr>
        <w:pStyle w:val="Geenafstand"/>
        <w:rPr>
          <w:noProof/>
          <w:lang w:eastAsia="nl-NL"/>
        </w:rPr>
      </w:pPr>
    </w:p>
    <w:p w14:paraId="44B4B3F4" w14:textId="77777777" w:rsidR="00247506" w:rsidRPr="00FC4828" w:rsidRDefault="00247506" w:rsidP="00612270">
      <w:pPr>
        <w:pStyle w:val="Geenafstand"/>
        <w:rPr>
          <w:i/>
          <w:noProof/>
          <w:sz w:val="24"/>
          <w:szCs w:val="24"/>
          <w:lang w:eastAsia="nl-NL"/>
        </w:rPr>
      </w:pPr>
      <w:r w:rsidRPr="00FC4828">
        <w:rPr>
          <w:i/>
          <w:noProof/>
          <w:sz w:val="24"/>
          <w:szCs w:val="24"/>
          <w:lang w:eastAsia="nl-NL"/>
        </w:rPr>
        <w:t>Stand</w:t>
      </w:r>
    </w:p>
    <w:p w14:paraId="44B4B3F5" w14:textId="77777777" w:rsidR="00DC0C12" w:rsidRPr="00D035DF" w:rsidRDefault="005C79FA" w:rsidP="00DC0C12">
      <w:pPr>
        <w:pStyle w:val="Geenafstand"/>
        <w:rPr>
          <w:rFonts w:asciiTheme="minorHAnsi" w:hAnsiTheme="minorHAnsi" w:cstheme="minorHAnsi"/>
        </w:rPr>
      </w:pPr>
      <w:r>
        <w:rPr>
          <w:noProof/>
          <w:lang w:eastAsia="nl-NL"/>
        </w:rPr>
        <w:t>Om deel te nemen aan de beurs zal Dineaux Nederland een stand moeten huren voor twee dagen.</w:t>
      </w:r>
      <w:r w:rsidR="00247506">
        <w:rPr>
          <w:noProof/>
          <w:lang w:eastAsia="nl-NL"/>
        </w:rPr>
        <w:t>Op de fitnessbeurs is er de mogelijkheid om een stand te reserveren van 9m</w:t>
      </w:r>
      <w:r w:rsidR="00247506">
        <w:rPr>
          <w:noProof/>
          <w:vertAlign w:val="superscript"/>
          <w:lang w:eastAsia="nl-NL"/>
        </w:rPr>
        <w:t xml:space="preserve">2 </w:t>
      </w:r>
      <w:r w:rsidR="00247506">
        <w:rPr>
          <w:noProof/>
          <w:lang w:eastAsia="nl-NL"/>
        </w:rPr>
        <w:t>of van 15m</w:t>
      </w:r>
      <w:r w:rsidR="00247506">
        <w:rPr>
          <w:noProof/>
          <w:vertAlign w:val="superscript"/>
          <w:lang w:eastAsia="nl-NL"/>
        </w:rPr>
        <w:t>2</w:t>
      </w:r>
      <w:r w:rsidR="00247506">
        <w:rPr>
          <w:noProof/>
          <w:lang w:eastAsia="nl-NL"/>
        </w:rPr>
        <w:t>.Ten aanzien van het budget wordt er gekozen voor een stand van negen vierkante meter. Bij deze stand zit een frieslijst met de naam van het bedrijf</w:t>
      </w:r>
      <w:r w:rsidR="00DC0C12">
        <w:rPr>
          <w:noProof/>
          <w:lang w:eastAsia="nl-NL"/>
        </w:rPr>
        <w:t>,</w:t>
      </w:r>
      <w:r w:rsidR="00DC0C12" w:rsidRPr="00D035DF">
        <w:rPr>
          <w:rFonts w:asciiTheme="minorHAnsi" w:hAnsiTheme="minorHAnsi" w:cstheme="minorHAnsi"/>
          <w:sz w:val="16"/>
          <w:szCs w:val="16"/>
          <w:vertAlign w:val="superscript"/>
        </w:rPr>
        <w:t xml:space="preserve">, </w:t>
      </w:r>
      <w:r w:rsidR="00DC0C12" w:rsidRPr="00D035DF">
        <w:rPr>
          <w:rFonts w:asciiTheme="minorHAnsi" w:hAnsiTheme="minorHAnsi" w:cstheme="minorHAnsi"/>
        </w:rPr>
        <w:t>twee spotjes verlichting, twee krukken,  een statafel, 3kw 220v stroom, witte balie en een opbergruimte van 1x1 meter</w:t>
      </w:r>
      <w:r w:rsidR="00FF5354" w:rsidRPr="00D035DF">
        <w:rPr>
          <w:rFonts w:asciiTheme="minorHAnsi" w:hAnsiTheme="minorHAnsi" w:cstheme="minorHAnsi"/>
        </w:rPr>
        <w:t xml:space="preserve">. Ter optimalisatie van het </w:t>
      </w:r>
      <w:r w:rsidR="001B1A03" w:rsidRPr="00D035DF">
        <w:rPr>
          <w:rFonts w:asciiTheme="minorHAnsi" w:hAnsiTheme="minorHAnsi" w:cstheme="minorHAnsi"/>
        </w:rPr>
        <w:t xml:space="preserve">standbezoek zullen er folders </w:t>
      </w:r>
      <w:r w:rsidR="00FF5354" w:rsidRPr="00D035DF">
        <w:rPr>
          <w:rFonts w:asciiTheme="minorHAnsi" w:hAnsiTheme="minorHAnsi" w:cstheme="minorHAnsi"/>
        </w:rPr>
        <w:t xml:space="preserve"> </w:t>
      </w:r>
      <w:r w:rsidR="003E620C" w:rsidRPr="00D035DF">
        <w:rPr>
          <w:rFonts w:asciiTheme="minorHAnsi" w:hAnsiTheme="minorHAnsi" w:cstheme="minorHAnsi"/>
        </w:rPr>
        <w:t xml:space="preserve">en visitekaartjes </w:t>
      </w:r>
      <w:r w:rsidR="00040718" w:rsidRPr="00D035DF">
        <w:rPr>
          <w:rFonts w:asciiTheme="minorHAnsi" w:hAnsiTheme="minorHAnsi" w:cstheme="minorHAnsi"/>
        </w:rPr>
        <w:t xml:space="preserve">worden uitgedeeld. Ook </w:t>
      </w:r>
      <w:r w:rsidR="00FF5354" w:rsidRPr="00D035DF">
        <w:rPr>
          <w:rFonts w:asciiTheme="minorHAnsi" w:hAnsiTheme="minorHAnsi" w:cstheme="minorHAnsi"/>
        </w:rPr>
        <w:t>zal er gebruik worden gemaakt van een laptop om een presentatie te laten zien.</w:t>
      </w:r>
      <w:r w:rsidR="00040718" w:rsidRPr="00D035DF">
        <w:rPr>
          <w:rFonts w:asciiTheme="minorHAnsi" w:hAnsiTheme="minorHAnsi" w:cstheme="minorHAnsi"/>
        </w:rPr>
        <w:t xml:space="preserve"> Tot slot wordt er gebruikt gemaakt van twee stagiaires om de stands te bedienen. Dineaux Nederland geeft geen vergoeding voor stagiaires . Dit betekent dat de aanwezige stagiaires geen geld kosten.</w:t>
      </w:r>
    </w:p>
    <w:p w14:paraId="44B4B3F6" w14:textId="77777777" w:rsidR="00F40C24" w:rsidRPr="001B56BA" w:rsidRDefault="00F40C24" w:rsidP="005C79FA">
      <w:pPr>
        <w:pStyle w:val="Geenafstand"/>
        <w:rPr>
          <w:noProof/>
          <w:lang w:eastAsia="nl-NL"/>
        </w:rPr>
      </w:pPr>
    </w:p>
    <w:p w14:paraId="44B4B3F7" w14:textId="77777777" w:rsidR="005C79FA" w:rsidRPr="00FC4828" w:rsidRDefault="00612270" w:rsidP="005C79FA">
      <w:pPr>
        <w:pStyle w:val="Geenafstand"/>
        <w:rPr>
          <w:sz w:val="24"/>
          <w:szCs w:val="24"/>
          <w:u w:val="single"/>
        </w:rPr>
      </w:pPr>
      <w:r w:rsidRPr="00FC4828">
        <w:rPr>
          <w:sz w:val="24"/>
          <w:szCs w:val="24"/>
          <w:u w:val="single"/>
        </w:rPr>
        <w:t>6</w:t>
      </w:r>
      <w:r w:rsidR="00E47DDD">
        <w:rPr>
          <w:sz w:val="24"/>
          <w:szCs w:val="24"/>
          <w:u w:val="single"/>
        </w:rPr>
        <w:t>.5</w:t>
      </w:r>
      <w:r w:rsidRPr="00FC4828">
        <w:rPr>
          <w:sz w:val="24"/>
          <w:szCs w:val="24"/>
          <w:u w:val="single"/>
        </w:rPr>
        <w:t xml:space="preserve">.2 </w:t>
      </w:r>
      <w:r w:rsidR="005C79FA" w:rsidRPr="00FC4828">
        <w:rPr>
          <w:sz w:val="24"/>
          <w:szCs w:val="24"/>
          <w:u w:val="single"/>
        </w:rPr>
        <w:t>Kinderopvangbeurs</w:t>
      </w:r>
    </w:p>
    <w:p w14:paraId="44B4B3F8" w14:textId="77777777" w:rsidR="00BC6964" w:rsidRDefault="00BC6964" w:rsidP="005C79FA">
      <w:pPr>
        <w:pStyle w:val="Geenafstand"/>
        <w:rPr>
          <w:b/>
        </w:rPr>
      </w:pPr>
      <w:r>
        <w:rPr>
          <w:b/>
          <w:noProof/>
          <w:lang w:val="en-US"/>
        </w:rPr>
        <w:drawing>
          <wp:anchor distT="0" distB="0" distL="114300" distR="114300" simplePos="0" relativeHeight="251688960" behindDoc="0" locked="0" layoutInCell="1" allowOverlap="1" wp14:anchorId="44B4B7BC" wp14:editId="44B4B7BD">
            <wp:simplePos x="0" y="0"/>
            <wp:positionH relativeFrom="column">
              <wp:posOffset>1797</wp:posOffset>
            </wp:positionH>
            <wp:positionV relativeFrom="paragraph">
              <wp:posOffset>21314</wp:posOffset>
            </wp:positionV>
            <wp:extent cx="5493229" cy="965889"/>
            <wp:effectExtent l="19050" t="0" r="0" b="0"/>
            <wp:wrapNone/>
            <wp:docPr id="2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895" r="748"/>
                    <a:stretch>
                      <a:fillRect/>
                    </a:stretch>
                  </pic:blipFill>
                  <pic:spPr bwMode="auto">
                    <a:xfrm>
                      <a:off x="0" y="0"/>
                      <a:ext cx="5494761" cy="966158"/>
                    </a:xfrm>
                    <a:prstGeom prst="rect">
                      <a:avLst/>
                    </a:prstGeom>
                    <a:ln>
                      <a:noFill/>
                    </a:ln>
                    <a:effectLst/>
                  </pic:spPr>
                </pic:pic>
              </a:graphicData>
            </a:graphic>
          </wp:anchor>
        </w:drawing>
      </w:r>
    </w:p>
    <w:p w14:paraId="44B4B3F9" w14:textId="77777777" w:rsidR="00BC6964" w:rsidRDefault="00BC6964" w:rsidP="005C79FA">
      <w:pPr>
        <w:pStyle w:val="Geenafstand"/>
        <w:rPr>
          <w:b/>
        </w:rPr>
      </w:pPr>
    </w:p>
    <w:p w14:paraId="44B4B3FA" w14:textId="77777777" w:rsidR="00BC6964" w:rsidRDefault="00BC6964" w:rsidP="005C79FA">
      <w:pPr>
        <w:pStyle w:val="Geenafstand"/>
        <w:rPr>
          <w:b/>
        </w:rPr>
      </w:pPr>
    </w:p>
    <w:p w14:paraId="44B4B3FB" w14:textId="77777777" w:rsidR="00BC6964" w:rsidRDefault="00BC6964" w:rsidP="005C79FA">
      <w:pPr>
        <w:pStyle w:val="Geenafstand"/>
        <w:rPr>
          <w:b/>
        </w:rPr>
      </w:pPr>
    </w:p>
    <w:p w14:paraId="44B4B3FC" w14:textId="77777777" w:rsidR="00BC6964" w:rsidRDefault="00BC6964" w:rsidP="005C79FA">
      <w:pPr>
        <w:pStyle w:val="Geenafstand"/>
        <w:rPr>
          <w:b/>
        </w:rPr>
      </w:pPr>
    </w:p>
    <w:p w14:paraId="44B4B3FD" w14:textId="77777777" w:rsidR="00BC6964" w:rsidRPr="00BC6964" w:rsidRDefault="00BC6964" w:rsidP="005C79FA">
      <w:pPr>
        <w:pStyle w:val="Geenafstand"/>
        <w:rPr>
          <w:b/>
        </w:rPr>
      </w:pPr>
    </w:p>
    <w:p w14:paraId="44B4B3FE" w14:textId="77777777" w:rsidR="005C79FA" w:rsidRDefault="00AA201C" w:rsidP="005C79FA">
      <w:pPr>
        <w:pStyle w:val="Geenafstand"/>
      </w:pPr>
      <w:r>
        <w:t xml:space="preserve">Op </w:t>
      </w:r>
      <w:r>
        <w:rPr>
          <w:rFonts w:cs="Calibri"/>
        </w:rPr>
        <w:t>éé</w:t>
      </w:r>
      <w:r w:rsidR="005C79FA" w:rsidRPr="004C0F48">
        <w:t>n tot en met drie november 2012 vindt er in de Brabanthallen de vakbeurs kindvak plaats.</w:t>
      </w:r>
      <w:r w:rsidR="005C79FA">
        <w:t xml:space="preserve"> </w:t>
      </w:r>
      <w:r w:rsidR="005C79FA">
        <w:rPr>
          <w:rStyle w:val="Voetnootmarkering"/>
        </w:rPr>
        <w:footnoteReference w:id="54"/>
      </w:r>
      <w:r w:rsidR="005C79FA">
        <w:t>Onder</w:t>
      </w:r>
      <w:r w:rsidR="00D81D4A">
        <w:t xml:space="preserve"> de bezoekers vallen o.a. BSO’s</w:t>
      </w:r>
      <w:r w:rsidR="005C79FA">
        <w:t>, bredescholen en andere kinderopvang organisaties. Voor Dineaux Nederland biedt dit een kans om met deze organisaties te netwerken en contact te leggen.</w:t>
      </w:r>
    </w:p>
    <w:p w14:paraId="44B4B3FF" w14:textId="77777777" w:rsidR="005C79FA" w:rsidRDefault="005C79FA" w:rsidP="005C79FA">
      <w:pPr>
        <w:pStyle w:val="Geenafstand"/>
      </w:pPr>
      <w:r>
        <w:t xml:space="preserve">Om deel te nemen aan de beurs zal Dineaux Nederland een stand moeten huren. Daarnaast kan DIneaux Nederland gebruik maken van flyers om deze op de beurs te kunnen uitdelen. </w:t>
      </w:r>
    </w:p>
    <w:p w14:paraId="44B4B400" w14:textId="77777777" w:rsidR="00612270" w:rsidRDefault="00612270" w:rsidP="005C79FA">
      <w:pPr>
        <w:pStyle w:val="Geenafstand"/>
      </w:pPr>
    </w:p>
    <w:p w14:paraId="44B4B401" w14:textId="77777777" w:rsidR="008B7A6E" w:rsidRPr="00FC4828" w:rsidRDefault="00B42D30" w:rsidP="005C79FA">
      <w:pPr>
        <w:pStyle w:val="Geenafstand"/>
        <w:rPr>
          <w:i/>
          <w:sz w:val="24"/>
          <w:szCs w:val="24"/>
        </w:rPr>
      </w:pPr>
      <w:r>
        <w:rPr>
          <w:i/>
          <w:noProof/>
          <w:sz w:val="24"/>
          <w:szCs w:val="24"/>
          <w:lang w:val="en-US"/>
        </w:rPr>
        <w:drawing>
          <wp:anchor distT="0" distB="0" distL="114300" distR="114300" simplePos="0" relativeHeight="251686912" behindDoc="1" locked="0" layoutInCell="1" allowOverlap="1" wp14:anchorId="44B4B7BE" wp14:editId="44B4B7BF">
            <wp:simplePos x="0" y="0"/>
            <wp:positionH relativeFrom="column">
              <wp:posOffset>3520440</wp:posOffset>
            </wp:positionH>
            <wp:positionV relativeFrom="paragraph">
              <wp:posOffset>167005</wp:posOffset>
            </wp:positionV>
            <wp:extent cx="2102485" cy="1405890"/>
            <wp:effectExtent l="19050" t="0" r="0" b="0"/>
            <wp:wrapTight wrapText="bothSides">
              <wp:wrapPolygon edited="0">
                <wp:start x="-196" y="0"/>
                <wp:lineTo x="-196" y="21366"/>
                <wp:lineTo x="21528" y="21366"/>
                <wp:lineTo x="21528" y="0"/>
                <wp:lineTo x="-196" y="0"/>
              </wp:wrapPolygon>
            </wp:wrapTight>
            <wp:docPr id="10" name="Afbeelding 2" descr="http://www.kindvak.nl/nl-nl/Exposant/Deelnemen/~/media/kindvak/Images/Nieuwe%20visuals%20A-booth%20kindvak%202012/Kindvak2012_UniformeStandbouwBasis__VA-ABooth1.JPG?h=160&amp;w=21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dvak.nl/nl-nl/Exposant/Deelnemen/~/media/kindvak/Images/Nieuwe%20visuals%20A-booth%20kindvak%202012/Kindvak2012_UniformeStandbouwBasis__VA-ABooth1.JPG?h=160&amp;w=210&amp;as=1"/>
                    <pic:cNvPicPr>
                      <a:picLocks noChangeAspect="1" noChangeArrowheads="1"/>
                    </pic:cNvPicPr>
                  </pic:nvPicPr>
                  <pic:blipFill>
                    <a:blip r:embed="rId19" cstate="print"/>
                    <a:srcRect l="2931" t="3958" r="3036" b="4440"/>
                    <a:stretch>
                      <a:fillRect/>
                    </a:stretch>
                  </pic:blipFill>
                  <pic:spPr bwMode="auto">
                    <a:xfrm>
                      <a:off x="0" y="0"/>
                      <a:ext cx="2102485" cy="1405890"/>
                    </a:xfrm>
                    <a:prstGeom prst="rect">
                      <a:avLst/>
                    </a:prstGeom>
                    <a:noFill/>
                    <a:ln w="9525">
                      <a:noFill/>
                      <a:miter lim="800000"/>
                      <a:headEnd/>
                      <a:tailEnd/>
                    </a:ln>
                  </pic:spPr>
                </pic:pic>
              </a:graphicData>
            </a:graphic>
          </wp:anchor>
        </w:drawing>
      </w:r>
      <w:r w:rsidR="008B7A6E" w:rsidRPr="00FC4828">
        <w:rPr>
          <w:i/>
          <w:sz w:val="24"/>
          <w:szCs w:val="24"/>
        </w:rPr>
        <w:t>Stand</w:t>
      </w:r>
    </w:p>
    <w:p w14:paraId="44B4B402" w14:textId="77777777" w:rsidR="005C79FA" w:rsidRDefault="005C79FA" w:rsidP="005C79FA">
      <w:pPr>
        <w:pStyle w:val="Geenafstand"/>
      </w:pPr>
      <w:r>
        <w:t>Verder beschikt Dineaux Nederland over de mogelijkheid om te kiezen tussen verschillende soorten stands. Belangrijk hierbij is dat de stand zich in ieder geval op een A-locatie bevindt. De prijs van de stand hang</w:t>
      </w:r>
      <w:r w:rsidR="00612270">
        <w:t>t samen met met o.a. de grootte</w:t>
      </w:r>
      <w:r>
        <w:t>, locatie en en aankleding van de stand. Om binnen het budget van Dineaux Nederland te blijven is er gekozen voor een standaard standbouw met een A-locatie. De oppervlakte van de stand bedraagt 20m</w:t>
      </w:r>
      <w:r>
        <w:rPr>
          <w:vertAlign w:val="superscript"/>
        </w:rPr>
        <w:t>2</w:t>
      </w:r>
      <w:r>
        <w:t>.</w:t>
      </w:r>
      <w:r w:rsidR="00EA1DBB" w:rsidRPr="00EA1DBB">
        <w:t xml:space="preserve"> </w:t>
      </w:r>
      <w:r w:rsidR="00B42D30">
        <w:t>Ook hier zal voor de bediening van de stands gebruik worden gemaakt van stagiaires.</w:t>
      </w:r>
    </w:p>
    <w:p w14:paraId="44B4B403" w14:textId="77777777" w:rsidR="005C79FA" w:rsidRDefault="005C79FA" w:rsidP="005C79FA">
      <w:pPr>
        <w:pStyle w:val="Geenafstand"/>
      </w:pPr>
    </w:p>
    <w:p w14:paraId="44B4B404" w14:textId="77777777" w:rsidR="005C79FA" w:rsidRDefault="005C79FA" w:rsidP="005C79FA">
      <w:pPr>
        <w:pStyle w:val="Geenafstand"/>
      </w:pPr>
      <w:r>
        <w:lastRenderedPageBreak/>
        <w:t>De stand ziet er verder als volgt uit: systeem standbouwwanden van 250cm hoog in de kleur wit, afsluitbare bergruimte 1m2 met drie schappen en drie garderobehaken,witte frieslijst met naamsvermelding kleur zwart en een segmentsicoon, escolita tapijtregeles in de kleur antraciet, verlichting 1 spot per zes m</w:t>
      </w:r>
      <w:r>
        <w:rPr>
          <w:vertAlign w:val="superscript"/>
        </w:rPr>
        <w:t>2</w:t>
      </w:r>
      <w:r>
        <w:t>, drie kw electra aansluiting met wandcontactdoos inclusief stroomverbruik.</w:t>
      </w:r>
      <w:r>
        <w:rPr>
          <w:vertAlign w:val="superscript"/>
        </w:rPr>
        <w:t>3</w:t>
      </w:r>
      <w:r w:rsidR="00FF5354">
        <w:rPr>
          <w:vertAlign w:val="superscript"/>
        </w:rPr>
        <w:t xml:space="preserve"> </w:t>
      </w:r>
      <w:r w:rsidR="00FF5354">
        <w:t>Ter optimalisatie van het standbezoe</w:t>
      </w:r>
      <w:r w:rsidR="003E620C">
        <w:t>k zullen er folders en visitekaartjes</w:t>
      </w:r>
      <w:r w:rsidR="001226F3">
        <w:t xml:space="preserve"> worden uitgedeeld. Verder</w:t>
      </w:r>
      <w:r w:rsidR="00FF5354">
        <w:t xml:space="preserve"> wordt er gebruik gemaakt van een laptop om een presentatie te laten zien.</w:t>
      </w:r>
    </w:p>
    <w:p w14:paraId="44B4B405" w14:textId="77777777" w:rsidR="00FF5354" w:rsidRDefault="00FF5354" w:rsidP="005C79FA">
      <w:pPr>
        <w:pStyle w:val="Geenafstand"/>
      </w:pPr>
    </w:p>
    <w:p w14:paraId="44B4B406" w14:textId="77777777" w:rsidR="005C79FA" w:rsidRDefault="005C79FA" w:rsidP="005C79FA">
      <w:pPr>
        <w:pStyle w:val="Geenafstand"/>
        <w:rPr>
          <w:i/>
        </w:rPr>
      </w:pPr>
      <w:r w:rsidRPr="00B23FBB">
        <w:rPr>
          <w:i/>
        </w:rPr>
        <w:t>Dineaux Nederland zou mits het budget groter wordt kunnen gaan voor een luxueuze en grote stand in de toekomst.</w:t>
      </w:r>
    </w:p>
    <w:p w14:paraId="44B4B407" w14:textId="77777777" w:rsidR="008B7A6E" w:rsidRDefault="008B7A6E" w:rsidP="005C79FA">
      <w:pPr>
        <w:pStyle w:val="Geenafstand"/>
        <w:rPr>
          <w:i/>
        </w:rPr>
      </w:pPr>
    </w:p>
    <w:p w14:paraId="44B4B408" w14:textId="77777777" w:rsidR="008B7A6E" w:rsidRPr="00FC4828" w:rsidRDefault="00644F2D" w:rsidP="008B7A6E">
      <w:pPr>
        <w:pStyle w:val="Geenafstand"/>
        <w:rPr>
          <w:i/>
          <w:noProof/>
          <w:sz w:val="24"/>
          <w:szCs w:val="24"/>
          <w:lang w:eastAsia="nl-NL"/>
        </w:rPr>
      </w:pPr>
      <w:r w:rsidRPr="00FC4828">
        <w:rPr>
          <w:i/>
          <w:noProof/>
          <w:sz w:val="24"/>
          <w:szCs w:val="24"/>
          <w:lang w:val="en-US"/>
        </w:rPr>
        <w:drawing>
          <wp:anchor distT="0" distB="0" distL="114300" distR="114300" simplePos="0" relativeHeight="251685888" behindDoc="1" locked="0" layoutInCell="1" allowOverlap="1" wp14:anchorId="44B4B7C0" wp14:editId="44B4B7C1">
            <wp:simplePos x="0" y="0"/>
            <wp:positionH relativeFrom="column">
              <wp:posOffset>4185285</wp:posOffset>
            </wp:positionH>
            <wp:positionV relativeFrom="paragraph">
              <wp:posOffset>144145</wp:posOffset>
            </wp:positionV>
            <wp:extent cx="1438275" cy="965835"/>
            <wp:effectExtent l="19050" t="0" r="9525" b="0"/>
            <wp:wrapTight wrapText="bothSides">
              <wp:wrapPolygon edited="0">
                <wp:start x="-286" y="0"/>
                <wp:lineTo x="-286" y="21302"/>
                <wp:lineTo x="21743" y="21302"/>
                <wp:lineTo x="21743" y="0"/>
                <wp:lineTo x="-286"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2291" t="5294" r="1978" b="2905"/>
                    <a:stretch>
                      <a:fillRect/>
                    </a:stretch>
                  </pic:blipFill>
                  <pic:spPr bwMode="auto">
                    <a:xfrm>
                      <a:off x="0" y="0"/>
                      <a:ext cx="1438275" cy="965835"/>
                    </a:xfrm>
                    <a:prstGeom prst="rect">
                      <a:avLst/>
                    </a:prstGeom>
                    <a:noFill/>
                    <a:ln w="9525">
                      <a:noFill/>
                      <a:miter lim="800000"/>
                      <a:headEnd/>
                      <a:tailEnd/>
                    </a:ln>
                  </pic:spPr>
                </pic:pic>
              </a:graphicData>
            </a:graphic>
          </wp:anchor>
        </w:drawing>
      </w:r>
      <w:r w:rsidR="008B7A6E" w:rsidRPr="00FC4828">
        <w:rPr>
          <w:i/>
          <w:noProof/>
          <w:sz w:val="24"/>
          <w:szCs w:val="24"/>
          <w:lang w:eastAsia="nl-NL"/>
        </w:rPr>
        <w:t>Bedrukte USB’s</w:t>
      </w:r>
    </w:p>
    <w:p w14:paraId="44B4B409" w14:textId="77777777" w:rsidR="008B7A6E" w:rsidRDefault="008B7A6E" w:rsidP="008B7A6E">
      <w:pPr>
        <w:pStyle w:val="Geenafstand"/>
      </w:pPr>
      <w:r>
        <w:rPr>
          <w:noProof/>
          <w:lang w:eastAsia="nl-NL"/>
        </w:rPr>
        <w:t xml:space="preserve">Dineaux Nederland </w:t>
      </w:r>
      <w:r w:rsidR="001226F3">
        <w:rPr>
          <w:noProof/>
          <w:lang w:eastAsia="nl-NL"/>
        </w:rPr>
        <w:t xml:space="preserve">zal ook </w:t>
      </w:r>
      <w:r>
        <w:rPr>
          <w:noProof/>
          <w:lang w:eastAsia="nl-NL"/>
        </w:rPr>
        <w:t xml:space="preserve">gebruik maken van </w:t>
      </w:r>
      <w:r>
        <w:t xml:space="preserve">bedrukte USB’s met daarop het logo, e-mailadres en telefoonnummer van Dineaux Nederland. De reden voor een USB stick is dat het een item is dat functioneel gebruikt kan worden en dus minder snel ergens in </w:t>
      </w:r>
      <w:r w:rsidR="0078460B">
        <w:t xml:space="preserve">de kast zal belanden. Ook </w:t>
      </w:r>
      <w:r>
        <w:t>zal bij het gebruik ervan de (potentiële) klant constant aan Dineaux Nederland en de beurs herinnerd worden.</w:t>
      </w:r>
    </w:p>
    <w:p w14:paraId="44B4B40A" w14:textId="77777777" w:rsidR="008B7A6E" w:rsidRPr="008B7A6E" w:rsidRDefault="0078460B" w:rsidP="005C79FA">
      <w:pPr>
        <w:pStyle w:val="Geenafstand"/>
      </w:pPr>
      <w:r>
        <w:t>De USB’s zullen worden uitgedeeld op zowel de fitness, als de kinderopvang beurs.</w:t>
      </w:r>
      <w:r w:rsidR="003C59F3">
        <w:t xml:space="preserve"> Echter zullen de </w:t>
      </w:r>
      <w:r w:rsidR="00FC0FA7">
        <w:t>USB’s</w:t>
      </w:r>
      <w:r w:rsidR="003C59F3">
        <w:t xml:space="preserve"> alle</w:t>
      </w:r>
      <w:r w:rsidR="00CA6956">
        <w:t xml:space="preserve">en worden gegeven aan </w:t>
      </w:r>
      <w:r w:rsidR="003C59F3">
        <w:t>leads die bereid zijn om een vervolgafspraak te maken.</w:t>
      </w:r>
    </w:p>
    <w:p w14:paraId="44B4B40B" w14:textId="77777777" w:rsidR="00C73AFD" w:rsidRDefault="00C73AFD" w:rsidP="005C79FA">
      <w:pPr>
        <w:pStyle w:val="Geenafstand"/>
        <w:rPr>
          <w:b/>
        </w:rPr>
      </w:pPr>
    </w:p>
    <w:p w14:paraId="44B4B40C" w14:textId="77777777" w:rsidR="0092423C" w:rsidRDefault="0092423C" w:rsidP="005C79FA">
      <w:pPr>
        <w:pStyle w:val="Geenafstand"/>
        <w:rPr>
          <w:sz w:val="24"/>
          <w:szCs w:val="24"/>
          <w:u w:val="single"/>
        </w:rPr>
      </w:pPr>
    </w:p>
    <w:p w14:paraId="44B4B40D" w14:textId="77777777" w:rsidR="00AD2E51" w:rsidRDefault="00AD2E51" w:rsidP="005C79FA">
      <w:pPr>
        <w:pStyle w:val="Geenafstand"/>
        <w:rPr>
          <w:sz w:val="24"/>
          <w:szCs w:val="24"/>
          <w:u w:val="single"/>
        </w:rPr>
      </w:pPr>
    </w:p>
    <w:p w14:paraId="44B4B40E" w14:textId="77777777" w:rsidR="005C79FA" w:rsidRPr="00FC4828" w:rsidRDefault="00E47DDD" w:rsidP="005C79FA">
      <w:pPr>
        <w:pStyle w:val="Geenafstand"/>
        <w:rPr>
          <w:b/>
          <w:sz w:val="24"/>
          <w:szCs w:val="24"/>
        </w:rPr>
      </w:pPr>
      <w:r>
        <w:rPr>
          <w:sz w:val="24"/>
          <w:szCs w:val="24"/>
          <w:u w:val="single"/>
        </w:rPr>
        <w:t>6.5</w:t>
      </w:r>
      <w:r w:rsidR="0087178F" w:rsidRPr="00FC4828">
        <w:rPr>
          <w:sz w:val="24"/>
          <w:szCs w:val="24"/>
          <w:u w:val="single"/>
        </w:rPr>
        <w:t xml:space="preserve">.3 </w:t>
      </w:r>
      <w:r w:rsidR="00E30E63" w:rsidRPr="00FC4828">
        <w:rPr>
          <w:sz w:val="24"/>
          <w:szCs w:val="24"/>
          <w:u w:val="single"/>
        </w:rPr>
        <w:t>Nieuwsbrief via de mail</w:t>
      </w:r>
    </w:p>
    <w:p w14:paraId="44B4B40F" w14:textId="77777777" w:rsidR="00522B24" w:rsidRDefault="005C79FA" w:rsidP="005C79FA">
      <w:pPr>
        <w:pStyle w:val="Geenafstand"/>
      </w:pPr>
      <w:r w:rsidRPr="008B5EAA">
        <w:t>Ui</w:t>
      </w:r>
      <w:r w:rsidR="007E5172">
        <w:t xml:space="preserve">t het onderzoek blijkt dat de ondervraagde </w:t>
      </w:r>
      <w:r w:rsidR="00612270">
        <w:t>fitnesscentra en</w:t>
      </w:r>
      <w:r w:rsidRPr="008B5EAA">
        <w:t xml:space="preserve"> BSO’s benaderd willen worden via de mailing. Mailing biedt als voordeel dat het snel naar mee</w:t>
      </w:r>
      <w:r>
        <w:t>r</w:t>
      </w:r>
      <w:r w:rsidRPr="008B5EAA">
        <w:t>dere klanten kan worden doorgestuurd</w:t>
      </w:r>
      <w:r>
        <w:t xml:space="preserve"> zonder dat het kosten met zich meebrengt</w:t>
      </w:r>
      <w:r w:rsidRPr="008B5EAA">
        <w:t>. Het nadeel van mailing is dat deze door de</w:t>
      </w:r>
      <w:r>
        <w:t xml:space="preserve"> doelgroep als spam kan worden b</w:t>
      </w:r>
      <w:r w:rsidRPr="008B5EAA">
        <w:t>eschouwd waardoor zij de mail niet leze</w:t>
      </w:r>
      <w:r>
        <w:t>n. De web</w:t>
      </w:r>
      <w:r w:rsidR="007E5172">
        <w:t xml:space="preserve">site de contentcompany.nl geeft een aantal </w:t>
      </w:r>
      <w:r>
        <w:t xml:space="preserve">tips om de effectiviteit van mailing te verhogen. </w:t>
      </w:r>
      <w:r w:rsidR="007E5172">
        <w:t>Er zal namelijk een nieuwsbrief in de vorm van een mail worden verzon</w:t>
      </w:r>
      <w:r w:rsidR="00B77616">
        <w:t xml:space="preserve">den. Deze nieuwsbrief wordt </w:t>
      </w:r>
      <w:r w:rsidR="007C699F">
        <w:t>vier maanden</w:t>
      </w:r>
      <w:r w:rsidR="007E5172">
        <w:t xml:space="preserve"> voordat de beurzen beginnen verzonden</w:t>
      </w:r>
      <w:r w:rsidR="00D115AE">
        <w:t xml:space="preserve"> om zo het standbezoek te bevorderen.</w:t>
      </w:r>
      <w:r w:rsidR="00B47F56">
        <w:t xml:space="preserve"> </w:t>
      </w:r>
    </w:p>
    <w:p w14:paraId="44B4B410" w14:textId="77777777" w:rsidR="00522B24" w:rsidRDefault="00522B24" w:rsidP="005C79FA">
      <w:pPr>
        <w:pStyle w:val="Geenafstand"/>
      </w:pPr>
    </w:p>
    <w:p w14:paraId="44B4B411" w14:textId="77777777" w:rsidR="005C79FA" w:rsidRDefault="007E5172" w:rsidP="005C79FA">
      <w:pPr>
        <w:pStyle w:val="Geenafstand"/>
        <w:rPr>
          <w:i/>
        </w:rPr>
      </w:pPr>
      <w:r w:rsidRPr="007E5172">
        <w:rPr>
          <w:i/>
        </w:rPr>
        <w:t>Hieronder volgen een aantal criteria voor het optimaliseren van de nieuwsbrief.</w:t>
      </w:r>
    </w:p>
    <w:p w14:paraId="44B4B412" w14:textId="77777777" w:rsidR="007E5172" w:rsidRPr="007E5172" w:rsidRDefault="007E5172" w:rsidP="005C79FA">
      <w:pPr>
        <w:pStyle w:val="Geenafstand"/>
        <w:rPr>
          <w:i/>
        </w:rPr>
      </w:pPr>
    </w:p>
    <w:p w14:paraId="44B4B413" w14:textId="77777777" w:rsidR="005C79FA" w:rsidRPr="00FC4828" w:rsidRDefault="005C79FA" w:rsidP="005C79FA">
      <w:pPr>
        <w:pStyle w:val="Geenafstand"/>
        <w:rPr>
          <w:i/>
          <w:sz w:val="24"/>
          <w:szCs w:val="24"/>
        </w:rPr>
      </w:pPr>
      <w:r w:rsidRPr="00FC4828">
        <w:rPr>
          <w:i/>
          <w:sz w:val="24"/>
          <w:szCs w:val="24"/>
        </w:rPr>
        <w:t>Pakkende onderwerp regel</w:t>
      </w:r>
    </w:p>
    <w:p w14:paraId="44B4B414" w14:textId="77777777" w:rsidR="005C79FA" w:rsidRPr="008023CE" w:rsidRDefault="005C79FA" w:rsidP="005C79FA">
      <w:pPr>
        <w:pStyle w:val="Geenafstand"/>
      </w:pPr>
      <w:r w:rsidRPr="008B5EAA">
        <w:t>Dineaux Nederland kan invulling aan deze aspecten geven door in ieder geval een pakkende onderwerp regel te gebruiken.</w:t>
      </w:r>
      <w:r>
        <w:t xml:space="preserve"> </w:t>
      </w:r>
      <w:r w:rsidRPr="008B5EAA">
        <w:t xml:space="preserve">Voor </w:t>
      </w:r>
      <w:r>
        <w:t>de BSO’s is een mogelijke titel</w:t>
      </w:r>
      <w:r w:rsidRPr="008B5EAA">
        <w:t>:</w:t>
      </w:r>
      <w:r>
        <w:t xml:space="preserve"> </w:t>
      </w:r>
      <w:r w:rsidRPr="008B5EAA">
        <w:t>sportdocenten op maat</w:t>
      </w:r>
      <w:r>
        <w:t xml:space="preserve"> voor u</w:t>
      </w:r>
      <w:r w:rsidRPr="008B5EAA">
        <w:t>.</w:t>
      </w:r>
      <w:r>
        <w:t xml:space="preserve"> </w:t>
      </w:r>
      <w:r w:rsidRPr="008B5EAA">
        <w:t xml:space="preserve">Voor fitnesscentra is een mogelijke titel: </w:t>
      </w:r>
      <w:r>
        <w:t xml:space="preserve">kwalitatieve </w:t>
      </w:r>
      <w:r w:rsidRPr="008B5EAA">
        <w:t>fitnessinstructeurs op maat</w:t>
      </w:r>
      <w:r>
        <w:t xml:space="preserve"> voor u. </w:t>
      </w:r>
      <w:r w:rsidRPr="008B5EAA">
        <w:t xml:space="preserve"> </w:t>
      </w:r>
      <w:r>
        <w:t xml:space="preserve">Indien er behoefte is naar sportdocenten of sportinstructeurs wordt door deze titel meteen </w:t>
      </w:r>
      <w:r w:rsidR="00057861">
        <w:t>de aandacht getrokken. Verder</w:t>
      </w:r>
      <w:r>
        <w:t xml:space="preserve"> maakt het ‘voor u’ gedeelde de nieuwsbrief persoonlijker. Ook geeft de titel meteen aan wat er geleverd wordt. Dit zijn kwalitatieve sportdocenten en fitnessinstructeurs.</w:t>
      </w:r>
      <w:r w:rsidRPr="008B5EAA">
        <w:rPr>
          <w:i/>
        </w:rPr>
        <w:t xml:space="preserve"> </w:t>
      </w:r>
    </w:p>
    <w:p w14:paraId="44B4B415" w14:textId="77777777" w:rsidR="005C79FA" w:rsidRDefault="005C79FA" w:rsidP="005C79FA">
      <w:pPr>
        <w:pStyle w:val="Geenafstand"/>
        <w:rPr>
          <w:i/>
        </w:rPr>
      </w:pPr>
    </w:p>
    <w:p w14:paraId="44B4B416" w14:textId="77777777" w:rsidR="005C79FA" w:rsidRPr="00FC4828" w:rsidRDefault="005C79FA" w:rsidP="005C79FA">
      <w:pPr>
        <w:pStyle w:val="Geenafstand"/>
        <w:rPr>
          <w:sz w:val="24"/>
          <w:szCs w:val="24"/>
        </w:rPr>
      </w:pPr>
      <w:r w:rsidRPr="00FC4828">
        <w:rPr>
          <w:i/>
          <w:sz w:val="24"/>
          <w:szCs w:val="24"/>
        </w:rPr>
        <w:t>Inhoud</w:t>
      </w:r>
    </w:p>
    <w:p w14:paraId="44B4B417" w14:textId="77777777" w:rsidR="00FF5354" w:rsidRDefault="005C79FA" w:rsidP="005C79FA">
      <w:pPr>
        <w:pStyle w:val="Geenafstand"/>
      </w:pPr>
      <w:r w:rsidRPr="008B5EAA">
        <w:t>In de inleiding van de nieuwsbrief moet Dineaux Nederland korte informatie over het bedrijf geven en aangeven wat voor ac</w:t>
      </w:r>
      <w:r>
        <w:t>tiviteiten zij willen uitvoeren naast hun huidige activiteiten.</w:t>
      </w:r>
      <w:r w:rsidRPr="008B5EAA">
        <w:t xml:space="preserve"> In het middenstuk van de nieuwsbrief weergeeft Dineaux Nederland hoe zij deze activiteiten willen gaan uitvoeren en moeten de kernwaarden professionaliteit en kwaliteit naar voren komen. In het laatste stuk van de nieuwsbrief worden de BSO’s en fitnesscentra uitgenodigd om naar een workshop te komen van Dineaux Nederland. </w:t>
      </w:r>
      <w:r>
        <w:t xml:space="preserve">Dit biedt Dineaux Nederland de mogelijkheid om weer contact op te nemen met de potentiële klant en om de relatie verder te kunnen versterken. </w:t>
      </w:r>
    </w:p>
    <w:p w14:paraId="44B4B418" w14:textId="77777777" w:rsidR="0055524C" w:rsidRDefault="0055524C" w:rsidP="005C79FA">
      <w:pPr>
        <w:pStyle w:val="Geenafstand"/>
        <w:rPr>
          <w:i/>
          <w:sz w:val="24"/>
          <w:szCs w:val="24"/>
        </w:rPr>
      </w:pPr>
    </w:p>
    <w:p w14:paraId="44B4B419" w14:textId="77777777" w:rsidR="001226F3" w:rsidRDefault="001226F3" w:rsidP="005C79FA">
      <w:pPr>
        <w:pStyle w:val="Geenafstand"/>
        <w:rPr>
          <w:i/>
          <w:sz w:val="24"/>
          <w:szCs w:val="24"/>
        </w:rPr>
      </w:pPr>
    </w:p>
    <w:p w14:paraId="44B4B41A" w14:textId="77777777" w:rsidR="005C79FA" w:rsidRPr="00FC4828" w:rsidRDefault="005C79FA" w:rsidP="005C79FA">
      <w:pPr>
        <w:pStyle w:val="Geenafstand"/>
        <w:rPr>
          <w:i/>
          <w:sz w:val="24"/>
          <w:szCs w:val="24"/>
        </w:rPr>
      </w:pPr>
      <w:r w:rsidRPr="00FC4828">
        <w:rPr>
          <w:i/>
          <w:sz w:val="24"/>
          <w:szCs w:val="24"/>
        </w:rPr>
        <w:lastRenderedPageBreak/>
        <w:t>Personaliseren nieuwsbrief</w:t>
      </w:r>
    </w:p>
    <w:p w14:paraId="44B4B41B" w14:textId="77777777" w:rsidR="005C79FA" w:rsidRDefault="005C79FA" w:rsidP="005C79FA">
      <w:pPr>
        <w:pStyle w:val="Geenafstand"/>
      </w:pPr>
      <w:r w:rsidRPr="008B5EAA">
        <w:t>Een mogelijkheid voor Dineaux Nederland om de nieuwsb</w:t>
      </w:r>
      <w:r>
        <w:t xml:space="preserve">rief te personaliseren is om </w:t>
      </w:r>
      <w:r w:rsidRPr="008B5EAA">
        <w:t xml:space="preserve">op de website van de </w:t>
      </w:r>
      <w:r>
        <w:t>(potentiële) klanten te kijken. Zo wordt op de website van All in aangegeven dat de openingstijden zich tussen half acht en elf uur ‘s avonds bevinden op maandag tot en met vrijdag.</w:t>
      </w:r>
    </w:p>
    <w:p w14:paraId="44B4B41C" w14:textId="77777777" w:rsidR="005C79FA" w:rsidRPr="008B5EAA" w:rsidRDefault="005C79FA" w:rsidP="005C79FA">
      <w:pPr>
        <w:pStyle w:val="Geenafstand"/>
      </w:pPr>
      <w:r>
        <w:t xml:space="preserve">De mail zou tussen deze tijden verstuurd moeten worden om de respons ervan te verhogen. Immers zijn er op deze tijden mensen aanwezig om ze te beantwoorden. Daarnaast </w:t>
      </w:r>
      <w:r w:rsidRPr="008B5EAA">
        <w:t>kan er</w:t>
      </w:r>
      <w:r>
        <w:t xml:space="preserve"> worden ingespeeld op mogelijk andere </w:t>
      </w:r>
      <w:r w:rsidRPr="008B5EAA">
        <w:t xml:space="preserve">behoeften en ontwikkelingen indien deze waarneembaar zijn. </w:t>
      </w:r>
    </w:p>
    <w:p w14:paraId="44B4B41D" w14:textId="77777777" w:rsidR="005C79FA" w:rsidRPr="00065B98" w:rsidRDefault="005C79FA" w:rsidP="005C79FA">
      <w:pPr>
        <w:pStyle w:val="Geenafstand"/>
      </w:pPr>
    </w:p>
    <w:p w14:paraId="44B4B41E" w14:textId="77777777" w:rsidR="005C79FA" w:rsidRPr="00FC4828" w:rsidRDefault="005C79FA" w:rsidP="005C79FA">
      <w:pPr>
        <w:pStyle w:val="Geenafstand"/>
        <w:rPr>
          <w:i/>
          <w:sz w:val="24"/>
          <w:szCs w:val="24"/>
        </w:rPr>
      </w:pPr>
      <w:r w:rsidRPr="00FC4828">
        <w:rPr>
          <w:i/>
          <w:sz w:val="24"/>
          <w:szCs w:val="24"/>
        </w:rPr>
        <w:t>Events en triggers</w:t>
      </w:r>
    </w:p>
    <w:p w14:paraId="44B4B41F" w14:textId="77777777" w:rsidR="005C79FA" w:rsidRDefault="00612270" w:rsidP="005C79FA">
      <w:pPr>
        <w:pStyle w:val="Geenafstand"/>
      </w:pPr>
      <w:r>
        <w:t>Om zowel de nieuwsbrief als de het bereik op de beurzen te versterken worden (potentiële) klanten uitgenodigd voor de beurzen. Dit betekent dat de BSO’s zullen worden uitgenodigd voor de kinderopvangbeurs en de fitnesscentra voor de fitnessbeurs.</w:t>
      </w:r>
    </w:p>
    <w:p w14:paraId="44B4B420" w14:textId="77777777" w:rsidR="00747B93" w:rsidRDefault="00747B93" w:rsidP="005C79FA">
      <w:pPr>
        <w:pStyle w:val="Geenafstand"/>
        <w:rPr>
          <w:i/>
        </w:rPr>
      </w:pPr>
    </w:p>
    <w:p w14:paraId="44B4B421" w14:textId="77777777" w:rsidR="00150CBA" w:rsidRDefault="00150CBA" w:rsidP="005C79FA">
      <w:pPr>
        <w:pStyle w:val="Geenafstand"/>
        <w:rPr>
          <w:i/>
          <w:sz w:val="24"/>
          <w:szCs w:val="24"/>
        </w:rPr>
      </w:pPr>
    </w:p>
    <w:p w14:paraId="44B4B422" w14:textId="77777777" w:rsidR="00150CBA" w:rsidRDefault="00150CBA" w:rsidP="005C79FA">
      <w:pPr>
        <w:pStyle w:val="Geenafstand"/>
        <w:rPr>
          <w:i/>
          <w:sz w:val="24"/>
          <w:szCs w:val="24"/>
        </w:rPr>
      </w:pPr>
    </w:p>
    <w:p w14:paraId="44B4B423" w14:textId="77777777" w:rsidR="005C79FA" w:rsidRPr="00FC4828" w:rsidRDefault="00B51D93" w:rsidP="005C79FA">
      <w:pPr>
        <w:pStyle w:val="Geenafstand"/>
        <w:rPr>
          <w:i/>
          <w:sz w:val="24"/>
          <w:szCs w:val="24"/>
        </w:rPr>
      </w:pPr>
      <w:r w:rsidRPr="00FC4828">
        <w:rPr>
          <w:i/>
          <w:sz w:val="24"/>
          <w:szCs w:val="24"/>
        </w:rPr>
        <w:t>Geen spam</w:t>
      </w:r>
    </w:p>
    <w:p w14:paraId="44B4B424" w14:textId="77777777" w:rsidR="00806419" w:rsidRDefault="00902078" w:rsidP="005C79FA">
      <w:pPr>
        <w:pStyle w:val="Geenafstand"/>
      </w:pPr>
      <w:r>
        <w:t>Om te zorgen dat de nieuwsbrief niet wordt beschouwd als spam, moet er vooraf eerst gebeld worden naar de BSO’s en de fitnesscentra. Geven zij toestemming om de nieuwsbrief te ontvangen dan wordt deze verzonden.</w:t>
      </w:r>
    </w:p>
    <w:p w14:paraId="44B4B425" w14:textId="77777777" w:rsidR="00145D17" w:rsidRDefault="00145D17" w:rsidP="005C79FA">
      <w:pPr>
        <w:pStyle w:val="Geenafstand"/>
        <w:rPr>
          <w:sz w:val="24"/>
          <w:szCs w:val="24"/>
          <w:u w:val="single"/>
        </w:rPr>
      </w:pPr>
    </w:p>
    <w:p w14:paraId="44B4B426" w14:textId="77777777" w:rsidR="005C79FA" w:rsidRPr="00FC4828" w:rsidRDefault="00E47DDD" w:rsidP="005C79FA">
      <w:pPr>
        <w:pStyle w:val="Geenafstand"/>
        <w:rPr>
          <w:sz w:val="24"/>
          <w:szCs w:val="24"/>
          <w:u w:val="single"/>
        </w:rPr>
      </w:pPr>
      <w:r>
        <w:rPr>
          <w:sz w:val="24"/>
          <w:szCs w:val="24"/>
          <w:u w:val="single"/>
        </w:rPr>
        <w:t>6.5</w:t>
      </w:r>
      <w:r w:rsidR="002F159A" w:rsidRPr="00FC4828">
        <w:rPr>
          <w:sz w:val="24"/>
          <w:szCs w:val="24"/>
          <w:u w:val="single"/>
        </w:rPr>
        <w:t xml:space="preserve">.4 </w:t>
      </w:r>
      <w:r w:rsidR="005C79FA" w:rsidRPr="00FC4828">
        <w:rPr>
          <w:sz w:val="24"/>
          <w:szCs w:val="24"/>
          <w:u w:val="single"/>
        </w:rPr>
        <w:t>Website</w:t>
      </w:r>
    </w:p>
    <w:p w14:paraId="44B4B427" w14:textId="77777777" w:rsidR="005C79FA" w:rsidRPr="00DB2E07" w:rsidRDefault="005C79FA" w:rsidP="005C79FA">
      <w:pPr>
        <w:pStyle w:val="Geenafstand"/>
        <w:rPr>
          <w:i/>
        </w:rPr>
      </w:pPr>
      <w:r w:rsidRPr="00DB2E07">
        <w:rPr>
          <w:i/>
        </w:rPr>
        <w:t>Content en Lay out</w:t>
      </w:r>
    </w:p>
    <w:p w14:paraId="44B4B428" w14:textId="77777777" w:rsidR="00120184" w:rsidRDefault="005C79FA" w:rsidP="005C79FA">
      <w:pPr>
        <w:pStyle w:val="Geenafstand"/>
      </w:pPr>
      <w:r>
        <w:t xml:space="preserve">Na het maken van de interne analyse bleek dat </w:t>
      </w:r>
      <w:r w:rsidRPr="008B5EAA">
        <w:t>de huidige website niet het di</w:t>
      </w:r>
      <w:r>
        <w:t>enstenaanbod omschrijft zoals Di</w:t>
      </w:r>
      <w:r w:rsidRPr="008B5EAA">
        <w:t xml:space="preserve">neaux </w:t>
      </w:r>
      <w:r>
        <w:t xml:space="preserve">Nederland </w:t>
      </w:r>
      <w:r w:rsidRPr="008B5EAA">
        <w:t xml:space="preserve">deze wil gaan aanbieden. Om deze reden moet de website aangepast </w:t>
      </w:r>
      <w:r w:rsidRPr="00B23411">
        <w:t xml:space="preserve">worden. Dit betekent dat de website allereerst </w:t>
      </w:r>
      <w:r w:rsidR="00B23411" w:rsidRPr="00B23411">
        <w:t xml:space="preserve">de nieuwe activiteiten </w:t>
      </w:r>
      <w:r w:rsidRPr="00B23411">
        <w:t>moet gaan vermelden op de hoofdpagina in plaats van alleen het aanbieden</w:t>
      </w:r>
      <w:r>
        <w:t xml:space="preserve"> van sportactiviteiten voor kinderen</w:t>
      </w:r>
      <w:r w:rsidRPr="008B5EAA">
        <w:t xml:space="preserve">. </w:t>
      </w:r>
    </w:p>
    <w:p w14:paraId="44B4B429" w14:textId="77777777" w:rsidR="00120184" w:rsidRDefault="00120184" w:rsidP="005C79FA">
      <w:pPr>
        <w:pStyle w:val="Geenafstand"/>
      </w:pPr>
    </w:p>
    <w:p w14:paraId="44B4B42A" w14:textId="77777777" w:rsidR="005C79FA" w:rsidRPr="008B5EAA" w:rsidRDefault="005C79FA" w:rsidP="005C79FA">
      <w:pPr>
        <w:pStyle w:val="Geenafstand"/>
      </w:pPr>
      <w:r>
        <w:t xml:space="preserve">Dineaux Nederland kan deze boodschap ondersteunen door plaatjes toe </w:t>
      </w:r>
      <w:r w:rsidR="00B23411">
        <w:t>te voegen</w:t>
      </w:r>
      <w:r>
        <w:t>. Om de pagina meer dynamiek en uitstraling te geven kan er gebruik worden gemaakt van een achtergrond waarvan de plaatjes steeds veranderen.</w:t>
      </w:r>
    </w:p>
    <w:p w14:paraId="44B4B42B" w14:textId="77777777" w:rsidR="005C79FA" w:rsidRDefault="005C79FA" w:rsidP="005C79FA">
      <w:pPr>
        <w:pStyle w:val="Geenafstand"/>
      </w:pPr>
    </w:p>
    <w:p w14:paraId="44B4B42C" w14:textId="77777777" w:rsidR="005C79FA" w:rsidRDefault="008D2189" w:rsidP="005C79FA">
      <w:pPr>
        <w:pStyle w:val="Geenafstand"/>
      </w:pPr>
      <w:r>
        <w:t>Ook</w:t>
      </w:r>
      <w:r w:rsidR="005C79FA" w:rsidRPr="008B5EAA">
        <w:t xml:space="preserve"> moet er een systeem komen waarbij zowel BSO’s als fitnesscentra’s hun vacatures uit kunnen zetten. Dit beteke</w:t>
      </w:r>
      <w:r w:rsidR="005C79FA">
        <w:t>n</w:t>
      </w:r>
      <w:r w:rsidR="005C79FA" w:rsidRPr="008B5EAA">
        <w:t>t ook dat er in de hoofdbalk een kopje met vacature</w:t>
      </w:r>
      <w:r w:rsidR="00057861">
        <w:t>s moet worden vermeld. Verder</w:t>
      </w:r>
      <w:r w:rsidR="005C79FA" w:rsidRPr="008B5EAA">
        <w:t xml:space="preserve"> moet er op de website een cms systeem</w:t>
      </w:r>
      <w:r w:rsidR="003A69C8">
        <w:rPr>
          <w:rStyle w:val="Voetnootmarkering"/>
        </w:rPr>
        <w:footnoteReference w:id="55"/>
      </w:r>
      <w:r w:rsidR="005C79FA" w:rsidRPr="008B5EAA">
        <w:t xml:space="preserve"> komen zodat klanten eenvoudig </w:t>
      </w:r>
      <w:r w:rsidR="00057861">
        <w:t>op de website kunnen surfen. Ook</w:t>
      </w:r>
      <w:r w:rsidR="005C79FA">
        <w:t xml:space="preserve"> moeten er buttons komen van Facebook, Twitter en L</w:t>
      </w:r>
      <w:r w:rsidR="005C79FA" w:rsidRPr="008B5EAA">
        <w:t>inkdin zodat  klanten weten dat Dineaux Nederland hier ook actief op is.</w:t>
      </w:r>
      <w:r w:rsidR="005C79FA">
        <w:t xml:space="preserve"> </w:t>
      </w:r>
    </w:p>
    <w:p w14:paraId="44B4B42D" w14:textId="77777777" w:rsidR="005C79FA" w:rsidRDefault="005C79FA" w:rsidP="005C79FA">
      <w:pPr>
        <w:pStyle w:val="Geenafstand"/>
      </w:pPr>
    </w:p>
    <w:p w14:paraId="44B4B42E" w14:textId="77777777" w:rsidR="005C79FA" w:rsidRPr="00EA3C6C" w:rsidRDefault="005C79FA" w:rsidP="005C79FA">
      <w:pPr>
        <w:pStyle w:val="Geenafstand"/>
      </w:pPr>
      <w:r>
        <w:t>Ersite heeft een tool ontwikkeld waarmee door middel van een calculator kan worden berekend wat de kosten van het maken van een website ongeveer zijn.</w:t>
      </w:r>
      <w:r w:rsidR="00B47F56">
        <w:t xml:space="preserve"> </w:t>
      </w:r>
    </w:p>
    <w:p w14:paraId="44B4B42F" w14:textId="77777777" w:rsidR="00AD2E51" w:rsidRDefault="00AD2E51" w:rsidP="005C79FA">
      <w:pPr>
        <w:pStyle w:val="Geenafstand"/>
        <w:rPr>
          <w:i/>
          <w:sz w:val="24"/>
          <w:szCs w:val="24"/>
        </w:rPr>
      </w:pPr>
    </w:p>
    <w:p w14:paraId="44B4B430" w14:textId="77777777" w:rsidR="00AD2E51" w:rsidRDefault="005C79FA" w:rsidP="005C79FA">
      <w:pPr>
        <w:pStyle w:val="Geenafstand"/>
        <w:rPr>
          <w:i/>
          <w:sz w:val="24"/>
          <w:szCs w:val="24"/>
        </w:rPr>
      </w:pPr>
      <w:r w:rsidRPr="00FC4828">
        <w:rPr>
          <w:i/>
          <w:sz w:val="24"/>
          <w:szCs w:val="24"/>
        </w:rPr>
        <w:t>Vindbaarheid</w:t>
      </w:r>
    </w:p>
    <w:p w14:paraId="44B4B431" w14:textId="77777777" w:rsidR="005C79FA" w:rsidRPr="00AD2E51" w:rsidRDefault="005C79FA" w:rsidP="005C79FA">
      <w:pPr>
        <w:pStyle w:val="Geenafstand"/>
        <w:rPr>
          <w:i/>
          <w:sz w:val="24"/>
          <w:szCs w:val="24"/>
        </w:rPr>
      </w:pPr>
      <w:r>
        <w:t>Na webresearch blijkt dat de website van Dineaux Nederland niet goed te vinden is met zoekmachine Google. Om de traffic naar de website te verhogen zal Dineaux Nederland zijn zoek positie moeten verbeteren. Dineaux Nederland kan dit doen door middel van google adwords.</w:t>
      </w:r>
    </w:p>
    <w:p w14:paraId="44B4B432" w14:textId="77777777" w:rsidR="005C79FA" w:rsidRDefault="005C79FA" w:rsidP="005C79FA">
      <w:pPr>
        <w:pStyle w:val="Geenafstand"/>
      </w:pPr>
      <w:r w:rsidRPr="001E26C0">
        <w:t>Belangrijk hierbij is dat Dineaux Nederland de juiste zoekwoorden gebruikt.</w:t>
      </w:r>
      <w:r w:rsidR="00124C6B">
        <w:t xml:space="preserve"> Wanneer iemand </w:t>
      </w:r>
      <w:r>
        <w:t>deze zoekwoorden intypt, laat Google de advertentie van Dineaux Nederland naast de pagina zien.</w:t>
      </w:r>
      <w:r>
        <w:rPr>
          <w:rStyle w:val="Voetnootmarkering"/>
        </w:rPr>
        <w:footnoteReference w:id="56"/>
      </w:r>
    </w:p>
    <w:p w14:paraId="44B4B433" w14:textId="77777777" w:rsidR="005C79FA" w:rsidRDefault="005C79FA" w:rsidP="005C79FA">
      <w:pPr>
        <w:pStyle w:val="Geenafstand"/>
      </w:pPr>
    </w:p>
    <w:p w14:paraId="44B4B434" w14:textId="77777777" w:rsidR="005C79FA" w:rsidRDefault="005C79FA" w:rsidP="005C79FA">
      <w:pPr>
        <w:pStyle w:val="Geenafstand"/>
      </w:pPr>
      <w:r>
        <w:t>Zoekwoorden die van toepassing zijn op de activiteiten van Dineaux Nederland zijn</w:t>
      </w:r>
      <w:r w:rsidR="00741597">
        <w:t xml:space="preserve">,vacature sportdocent, en </w:t>
      </w:r>
      <w:r>
        <w:t>fitnessinstructeur</w:t>
      </w:r>
      <w:r w:rsidR="00741597">
        <w:t>.</w:t>
      </w:r>
      <w:r w:rsidR="008226F7">
        <w:t xml:space="preserve"> Deze zoekwoorden zijn na research en de beschikbare mogelijkheden het meest relevant bevonden.</w:t>
      </w:r>
    </w:p>
    <w:p w14:paraId="44B4B435" w14:textId="77777777" w:rsidR="00696D60" w:rsidRDefault="00696D60" w:rsidP="005C79FA">
      <w:pPr>
        <w:pStyle w:val="Geenafstand"/>
      </w:pPr>
    </w:p>
    <w:p w14:paraId="44B4B436" w14:textId="77777777" w:rsidR="005C79FA" w:rsidRDefault="005C79FA" w:rsidP="005C79FA">
      <w:pPr>
        <w:pStyle w:val="Geenafstand"/>
      </w:pPr>
    </w:p>
    <w:tbl>
      <w:tblPr>
        <w:tblStyle w:val="Kleurrijkraster-accent5"/>
        <w:tblW w:w="0" w:type="auto"/>
        <w:tblInd w:w="108" w:type="dxa"/>
        <w:tblLayout w:type="fixed"/>
        <w:tblLook w:val="04A0" w:firstRow="1" w:lastRow="0" w:firstColumn="1" w:lastColumn="0" w:noHBand="0" w:noVBand="1"/>
      </w:tblPr>
      <w:tblGrid>
        <w:gridCol w:w="1792"/>
        <w:gridCol w:w="1442"/>
        <w:gridCol w:w="764"/>
        <w:gridCol w:w="1461"/>
        <w:gridCol w:w="853"/>
        <w:gridCol w:w="1307"/>
        <w:gridCol w:w="1170"/>
      </w:tblGrid>
      <w:tr w:rsidR="005C79FA" w14:paraId="44B4B43F" w14:textId="77777777" w:rsidTr="005C7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44B4B437" w14:textId="77777777" w:rsidR="005C79FA" w:rsidRPr="005C2955" w:rsidRDefault="005C79FA" w:rsidP="005C79FA">
            <w:pPr>
              <w:pStyle w:val="Geenafstand"/>
              <w:rPr>
                <w:color w:val="auto"/>
              </w:rPr>
            </w:pPr>
            <w:r w:rsidRPr="005C2955">
              <w:rPr>
                <w:color w:val="auto"/>
              </w:rPr>
              <w:t>Zoekwoorden</w:t>
            </w:r>
          </w:p>
        </w:tc>
        <w:tc>
          <w:tcPr>
            <w:tcW w:w="1442" w:type="dxa"/>
          </w:tcPr>
          <w:p w14:paraId="44B4B438" w14:textId="77777777" w:rsidR="005C79FA" w:rsidRPr="00284219" w:rsidRDefault="00D16353" w:rsidP="005C79FA">
            <w:pPr>
              <w:pStyle w:val="Geenafstand"/>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Aantal zoekwoorden per maand</w:t>
            </w:r>
          </w:p>
        </w:tc>
        <w:tc>
          <w:tcPr>
            <w:tcW w:w="764" w:type="dxa"/>
          </w:tcPr>
          <w:p w14:paraId="44B4B439" w14:textId="77777777" w:rsidR="005C79FA" w:rsidRPr="00284219" w:rsidRDefault="005C79FA" w:rsidP="005C79FA">
            <w:pPr>
              <w:pStyle w:val="Geenafstand"/>
              <w:cnfStyle w:val="100000000000" w:firstRow="1" w:lastRow="0" w:firstColumn="0" w:lastColumn="0" w:oddVBand="0" w:evenVBand="0" w:oddHBand="0" w:evenHBand="0" w:firstRowFirstColumn="0" w:firstRowLastColumn="0" w:lastRowFirstColumn="0" w:lastRowLastColumn="0"/>
              <w:rPr>
                <w:b w:val="0"/>
                <w:sz w:val="16"/>
                <w:szCs w:val="16"/>
              </w:rPr>
            </w:pPr>
            <w:r w:rsidRPr="00284219">
              <w:rPr>
                <w:b w:val="0"/>
                <w:sz w:val="16"/>
                <w:szCs w:val="16"/>
              </w:rPr>
              <w:t>Clicks per dag</w:t>
            </w:r>
          </w:p>
        </w:tc>
        <w:tc>
          <w:tcPr>
            <w:tcW w:w="1461" w:type="dxa"/>
          </w:tcPr>
          <w:p w14:paraId="44B4B43A" w14:textId="77777777" w:rsidR="005C79FA" w:rsidRPr="00284219" w:rsidRDefault="005C79FA" w:rsidP="005C79FA">
            <w:pPr>
              <w:pStyle w:val="Geenafstand"/>
              <w:cnfStyle w:val="100000000000" w:firstRow="1" w:lastRow="0" w:firstColumn="0" w:lastColumn="0" w:oddVBand="0" w:evenVBand="0" w:oddHBand="0" w:evenHBand="0" w:firstRowFirstColumn="0" w:firstRowLastColumn="0" w:lastRowFirstColumn="0" w:lastRowLastColumn="0"/>
              <w:rPr>
                <w:b w:val="0"/>
                <w:sz w:val="16"/>
                <w:szCs w:val="16"/>
              </w:rPr>
            </w:pPr>
            <w:r w:rsidRPr="00284219">
              <w:rPr>
                <w:b w:val="0"/>
                <w:sz w:val="16"/>
                <w:szCs w:val="16"/>
              </w:rPr>
              <w:t>klikfrequentie</w:t>
            </w:r>
          </w:p>
        </w:tc>
        <w:tc>
          <w:tcPr>
            <w:tcW w:w="853" w:type="dxa"/>
          </w:tcPr>
          <w:p w14:paraId="44B4B43B" w14:textId="77777777" w:rsidR="005C79FA" w:rsidRPr="00284219" w:rsidRDefault="005C79FA" w:rsidP="005C79FA">
            <w:pPr>
              <w:pStyle w:val="Geenafstand"/>
              <w:cnfStyle w:val="100000000000" w:firstRow="1" w:lastRow="0" w:firstColumn="0" w:lastColumn="0" w:oddVBand="0" w:evenVBand="0" w:oddHBand="0" w:evenHBand="0" w:firstRowFirstColumn="0" w:firstRowLastColumn="0" w:lastRowFirstColumn="0" w:lastRowLastColumn="0"/>
              <w:rPr>
                <w:b w:val="0"/>
                <w:sz w:val="16"/>
                <w:szCs w:val="16"/>
              </w:rPr>
            </w:pPr>
            <w:r w:rsidRPr="00284219">
              <w:rPr>
                <w:b w:val="0"/>
                <w:sz w:val="16"/>
                <w:szCs w:val="16"/>
              </w:rPr>
              <w:t xml:space="preserve">Kosten </w:t>
            </w:r>
          </w:p>
          <w:p w14:paraId="44B4B43C" w14:textId="77777777" w:rsidR="005C79FA" w:rsidRPr="00284219" w:rsidRDefault="005C79FA" w:rsidP="005C79FA">
            <w:pPr>
              <w:pStyle w:val="Geenafstand"/>
              <w:cnfStyle w:val="100000000000" w:firstRow="1" w:lastRow="0" w:firstColumn="0" w:lastColumn="0" w:oddVBand="0" w:evenVBand="0" w:oddHBand="0" w:evenHBand="0" w:firstRowFirstColumn="0" w:firstRowLastColumn="0" w:lastRowFirstColumn="0" w:lastRowLastColumn="0"/>
              <w:rPr>
                <w:b w:val="0"/>
                <w:sz w:val="16"/>
                <w:szCs w:val="16"/>
              </w:rPr>
            </w:pPr>
            <w:r w:rsidRPr="00284219">
              <w:rPr>
                <w:b w:val="0"/>
                <w:sz w:val="16"/>
                <w:szCs w:val="16"/>
              </w:rPr>
              <w:t>per click</w:t>
            </w:r>
          </w:p>
        </w:tc>
        <w:tc>
          <w:tcPr>
            <w:tcW w:w="1307" w:type="dxa"/>
          </w:tcPr>
          <w:p w14:paraId="44B4B43D" w14:textId="77777777" w:rsidR="005C79FA" w:rsidRPr="00284219" w:rsidRDefault="005C79FA" w:rsidP="005C79FA">
            <w:pPr>
              <w:pStyle w:val="Geenafstand"/>
              <w:cnfStyle w:val="100000000000" w:firstRow="1" w:lastRow="0" w:firstColumn="0" w:lastColumn="0" w:oddVBand="0" w:evenVBand="0" w:oddHBand="0" w:evenHBand="0" w:firstRowFirstColumn="0" w:firstRowLastColumn="0" w:lastRowFirstColumn="0" w:lastRowLastColumn="0"/>
              <w:rPr>
                <w:b w:val="0"/>
                <w:sz w:val="16"/>
                <w:szCs w:val="16"/>
              </w:rPr>
            </w:pPr>
            <w:r w:rsidRPr="00284219">
              <w:rPr>
                <w:b w:val="0"/>
                <w:sz w:val="16"/>
                <w:szCs w:val="16"/>
              </w:rPr>
              <w:t>Gemiddelde Google positie</w:t>
            </w:r>
          </w:p>
        </w:tc>
        <w:tc>
          <w:tcPr>
            <w:tcW w:w="1170" w:type="dxa"/>
          </w:tcPr>
          <w:p w14:paraId="44B4B43E" w14:textId="77777777" w:rsidR="005C79FA" w:rsidRPr="00284219" w:rsidRDefault="005C79FA" w:rsidP="005C79FA">
            <w:pPr>
              <w:pStyle w:val="Geenafstand"/>
              <w:cnfStyle w:val="100000000000" w:firstRow="1" w:lastRow="0" w:firstColumn="0" w:lastColumn="0" w:oddVBand="0" w:evenVBand="0" w:oddHBand="0" w:evenHBand="0" w:firstRowFirstColumn="0" w:firstRowLastColumn="0" w:lastRowFirstColumn="0" w:lastRowLastColumn="0"/>
              <w:rPr>
                <w:b w:val="0"/>
                <w:sz w:val="16"/>
                <w:szCs w:val="16"/>
              </w:rPr>
            </w:pPr>
            <w:r w:rsidRPr="00284219">
              <w:rPr>
                <w:b w:val="0"/>
                <w:sz w:val="16"/>
                <w:szCs w:val="16"/>
              </w:rPr>
              <w:t>Gemiddelde kosten per dag</w:t>
            </w:r>
          </w:p>
        </w:tc>
      </w:tr>
      <w:tr w:rsidR="005C79FA" w14:paraId="44B4B447" w14:textId="77777777" w:rsidTr="005C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44B4B440" w14:textId="77777777" w:rsidR="005C79FA" w:rsidRPr="00EC13A2" w:rsidRDefault="005C79FA" w:rsidP="005C79FA">
            <w:pPr>
              <w:pStyle w:val="Geenafstand"/>
              <w:rPr>
                <w:color w:val="auto"/>
              </w:rPr>
            </w:pPr>
            <w:r w:rsidRPr="00EC13A2">
              <w:rPr>
                <w:color w:val="auto"/>
              </w:rPr>
              <w:t>Vacature sportdocent</w:t>
            </w:r>
            <w:r w:rsidR="00741597" w:rsidRPr="00EC13A2">
              <w:rPr>
                <w:color w:val="auto"/>
              </w:rPr>
              <w:t>:</w:t>
            </w:r>
          </w:p>
        </w:tc>
        <w:tc>
          <w:tcPr>
            <w:tcW w:w="1442" w:type="dxa"/>
          </w:tcPr>
          <w:p w14:paraId="44B4B441" w14:textId="77777777" w:rsidR="005C79FA" w:rsidRDefault="00D16353" w:rsidP="005C79FA">
            <w:pPr>
              <w:pStyle w:val="Geenafstand"/>
              <w:cnfStyle w:val="000000100000" w:firstRow="0" w:lastRow="0" w:firstColumn="0" w:lastColumn="0" w:oddVBand="0" w:evenVBand="0" w:oddHBand="1" w:evenHBand="0" w:firstRowFirstColumn="0" w:firstRowLastColumn="0" w:lastRowFirstColumn="0" w:lastRowLastColumn="0"/>
            </w:pPr>
            <w:r>
              <w:t>320</w:t>
            </w:r>
          </w:p>
        </w:tc>
        <w:tc>
          <w:tcPr>
            <w:tcW w:w="764" w:type="dxa"/>
          </w:tcPr>
          <w:p w14:paraId="44B4B442" w14:textId="77777777" w:rsidR="005C79FA" w:rsidRDefault="00D16353" w:rsidP="005C79FA">
            <w:pPr>
              <w:pStyle w:val="Geenafstand"/>
              <w:cnfStyle w:val="000000100000" w:firstRow="0" w:lastRow="0" w:firstColumn="0" w:lastColumn="0" w:oddVBand="0" w:evenVBand="0" w:oddHBand="1" w:evenHBand="0" w:firstRowFirstColumn="0" w:firstRowLastColumn="0" w:lastRowFirstColumn="0" w:lastRowLastColumn="0"/>
            </w:pPr>
            <w:r>
              <w:t>0.33</w:t>
            </w:r>
          </w:p>
        </w:tc>
        <w:tc>
          <w:tcPr>
            <w:tcW w:w="1461" w:type="dxa"/>
          </w:tcPr>
          <w:p w14:paraId="44B4B443" w14:textId="77777777" w:rsidR="005C79FA" w:rsidRDefault="00D16353" w:rsidP="005C79FA">
            <w:pPr>
              <w:pStyle w:val="Geenafstand"/>
              <w:cnfStyle w:val="000000100000" w:firstRow="0" w:lastRow="0" w:firstColumn="0" w:lastColumn="0" w:oddVBand="0" w:evenVBand="0" w:oddHBand="1" w:evenHBand="0" w:firstRowFirstColumn="0" w:firstRowLastColumn="0" w:lastRowFirstColumn="0" w:lastRowLastColumn="0"/>
            </w:pPr>
            <w:r>
              <w:t>7.4%</w:t>
            </w:r>
          </w:p>
        </w:tc>
        <w:tc>
          <w:tcPr>
            <w:tcW w:w="853" w:type="dxa"/>
          </w:tcPr>
          <w:p w14:paraId="44B4B444" w14:textId="77777777" w:rsidR="005C79FA" w:rsidRDefault="00D16353" w:rsidP="005C79FA">
            <w:pPr>
              <w:pStyle w:val="Geenafstand"/>
              <w:cnfStyle w:val="000000100000" w:firstRow="0" w:lastRow="0" w:firstColumn="0" w:lastColumn="0" w:oddVBand="0" w:evenVBand="0" w:oddHBand="1" w:evenHBand="0" w:firstRowFirstColumn="0" w:firstRowLastColumn="0" w:lastRowFirstColumn="0" w:lastRowLastColumn="0"/>
            </w:pPr>
            <w:r>
              <w:t>0.56</w:t>
            </w:r>
          </w:p>
        </w:tc>
        <w:tc>
          <w:tcPr>
            <w:tcW w:w="1307" w:type="dxa"/>
          </w:tcPr>
          <w:p w14:paraId="44B4B445" w14:textId="77777777" w:rsidR="005C79FA" w:rsidRDefault="00D16353" w:rsidP="005C79FA">
            <w:pPr>
              <w:pStyle w:val="Geenafstand"/>
              <w:cnfStyle w:val="000000100000" w:firstRow="0" w:lastRow="0" w:firstColumn="0" w:lastColumn="0" w:oddVBand="0" w:evenVBand="0" w:oddHBand="1" w:evenHBand="0" w:firstRowFirstColumn="0" w:firstRowLastColumn="0" w:lastRowFirstColumn="0" w:lastRowLastColumn="0"/>
            </w:pPr>
            <w:r>
              <w:t>1</w:t>
            </w:r>
          </w:p>
        </w:tc>
        <w:tc>
          <w:tcPr>
            <w:tcW w:w="1170" w:type="dxa"/>
          </w:tcPr>
          <w:p w14:paraId="44B4B446" w14:textId="77777777" w:rsidR="005C79FA" w:rsidRDefault="005D3742" w:rsidP="005C79FA">
            <w:pPr>
              <w:pStyle w:val="Geenafstand"/>
              <w:cnfStyle w:val="000000100000" w:firstRow="0" w:lastRow="0" w:firstColumn="0" w:lastColumn="0" w:oddVBand="0" w:evenVBand="0" w:oddHBand="1" w:evenHBand="0" w:firstRowFirstColumn="0" w:firstRowLastColumn="0" w:lastRowFirstColumn="0" w:lastRowLastColumn="0"/>
            </w:pPr>
            <w:r w:rsidRPr="0046661C">
              <w:rPr>
                <w:rFonts w:asciiTheme="minorHAnsi" w:hAnsiTheme="minorHAnsi" w:cstheme="minorHAnsi"/>
                <w:sz w:val="18"/>
                <w:szCs w:val="18"/>
                <w:lang w:val="en-US"/>
              </w:rPr>
              <w:t xml:space="preserve">€ </w:t>
            </w:r>
            <w:r w:rsidR="00D16353">
              <w:t>0.19</w:t>
            </w:r>
            <w:r>
              <w:t>,-</w:t>
            </w:r>
          </w:p>
        </w:tc>
      </w:tr>
      <w:tr w:rsidR="005C79FA" w14:paraId="44B4B44F" w14:textId="77777777" w:rsidTr="005C79FA">
        <w:tc>
          <w:tcPr>
            <w:cnfStyle w:val="001000000000" w:firstRow="0" w:lastRow="0" w:firstColumn="1" w:lastColumn="0" w:oddVBand="0" w:evenVBand="0" w:oddHBand="0" w:evenHBand="0" w:firstRowFirstColumn="0" w:firstRowLastColumn="0" w:lastRowFirstColumn="0" w:lastRowLastColumn="0"/>
            <w:tcW w:w="1792" w:type="dxa"/>
          </w:tcPr>
          <w:p w14:paraId="44B4B448" w14:textId="77777777" w:rsidR="005C79FA" w:rsidRPr="00EC13A2" w:rsidRDefault="00741597" w:rsidP="005C79FA">
            <w:pPr>
              <w:pStyle w:val="Geenafstand"/>
              <w:rPr>
                <w:color w:val="auto"/>
              </w:rPr>
            </w:pPr>
            <w:r w:rsidRPr="00EC13A2">
              <w:rPr>
                <w:color w:val="auto"/>
              </w:rPr>
              <w:t>F</w:t>
            </w:r>
            <w:r w:rsidR="005C79FA" w:rsidRPr="00EC13A2">
              <w:rPr>
                <w:color w:val="auto"/>
              </w:rPr>
              <w:t>itnessinstructeur</w:t>
            </w:r>
            <w:r w:rsidRPr="00EC13A2">
              <w:rPr>
                <w:color w:val="auto"/>
              </w:rPr>
              <w:t>:</w:t>
            </w:r>
          </w:p>
        </w:tc>
        <w:tc>
          <w:tcPr>
            <w:tcW w:w="1442" w:type="dxa"/>
          </w:tcPr>
          <w:p w14:paraId="44B4B449" w14:textId="77777777" w:rsidR="005C79FA" w:rsidRDefault="005C79FA" w:rsidP="005C79FA">
            <w:pPr>
              <w:pStyle w:val="Geenafstand"/>
              <w:cnfStyle w:val="000000000000" w:firstRow="0" w:lastRow="0" w:firstColumn="0" w:lastColumn="0" w:oddVBand="0" w:evenVBand="0" w:oddHBand="0" w:evenHBand="0" w:firstRowFirstColumn="0" w:firstRowLastColumn="0" w:lastRowFirstColumn="0" w:lastRowLastColumn="0"/>
            </w:pPr>
            <w:r>
              <w:t>2900</w:t>
            </w:r>
          </w:p>
        </w:tc>
        <w:tc>
          <w:tcPr>
            <w:tcW w:w="764" w:type="dxa"/>
          </w:tcPr>
          <w:p w14:paraId="44B4B44A" w14:textId="77777777" w:rsidR="005C79FA" w:rsidRDefault="005C79FA" w:rsidP="005C79FA">
            <w:pPr>
              <w:pStyle w:val="Geenafstand"/>
              <w:cnfStyle w:val="000000000000" w:firstRow="0" w:lastRow="0" w:firstColumn="0" w:lastColumn="0" w:oddVBand="0" w:evenVBand="0" w:oddHBand="0" w:evenHBand="0" w:firstRowFirstColumn="0" w:firstRowLastColumn="0" w:lastRowFirstColumn="0" w:lastRowLastColumn="0"/>
            </w:pPr>
            <w:r>
              <w:t>1.73</w:t>
            </w:r>
          </w:p>
        </w:tc>
        <w:tc>
          <w:tcPr>
            <w:tcW w:w="1461" w:type="dxa"/>
          </w:tcPr>
          <w:p w14:paraId="44B4B44B" w14:textId="77777777" w:rsidR="005C79FA" w:rsidRDefault="005C79FA" w:rsidP="005C79FA">
            <w:pPr>
              <w:pStyle w:val="Geenafstand"/>
              <w:cnfStyle w:val="000000000000" w:firstRow="0" w:lastRow="0" w:firstColumn="0" w:lastColumn="0" w:oddVBand="0" w:evenVBand="0" w:oddHBand="0" w:evenHBand="0" w:firstRowFirstColumn="0" w:firstRowLastColumn="0" w:lastRowFirstColumn="0" w:lastRowLastColumn="0"/>
            </w:pPr>
            <w:r>
              <w:t>6.7%</w:t>
            </w:r>
          </w:p>
        </w:tc>
        <w:tc>
          <w:tcPr>
            <w:tcW w:w="853" w:type="dxa"/>
          </w:tcPr>
          <w:p w14:paraId="44B4B44C" w14:textId="77777777" w:rsidR="005C79FA" w:rsidRDefault="005C79FA" w:rsidP="005C79FA">
            <w:pPr>
              <w:pStyle w:val="Geenafstand"/>
              <w:cnfStyle w:val="000000000000" w:firstRow="0" w:lastRow="0" w:firstColumn="0" w:lastColumn="0" w:oddVBand="0" w:evenVBand="0" w:oddHBand="0" w:evenHBand="0" w:firstRowFirstColumn="0" w:firstRowLastColumn="0" w:lastRowFirstColumn="0" w:lastRowLastColumn="0"/>
            </w:pPr>
            <w:r>
              <w:t>0.90</w:t>
            </w:r>
          </w:p>
        </w:tc>
        <w:tc>
          <w:tcPr>
            <w:tcW w:w="1307" w:type="dxa"/>
          </w:tcPr>
          <w:p w14:paraId="44B4B44D" w14:textId="77777777" w:rsidR="005C79FA" w:rsidRDefault="005C79FA" w:rsidP="005C79FA">
            <w:pPr>
              <w:pStyle w:val="Geenafstand"/>
              <w:cnfStyle w:val="000000000000" w:firstRow="0" w:lastRow="0" w:firstColumn="0" w:lastColumn="0" w:oddVBand="0" w:evenVBand="0" w:oddHBand="0" w:evenHBand="0" w:firstRowFirstColumn="0" w:firstRowLastColumn="0" w:lastRowFirstColumn="0" w:lastRowLastColumn="0"/>
            </w:pPr>
            <w:r>
              <w:t>1.1</w:t>
            </w:r>
          </w:p>
        </w:tc>
        <w:tc>
          <w:tcPr>
            <w:tcW w:w="1170" w:type="dxa"/>
          </w:tcPr>
          <w:p w14:paraId="44B4B44E" w14:textId="77777777" w:rsidR="005C79FA" w:rsidRDefault="005D3742" w:rsidP="005C79FA">
            <w:pPr>
              <w:pStyle w:val="Geenafstand"/>
              <w:cnfStyle w:val="000000000000" w:firstRow="0" w:lastRow="0" w:firstColumn="0" w:lastColumn="0" w:oddVBand="0" w:evenVBand="0" w:oddHBand="0" w:evenHBand="0" w:firstRowFirstColumn="0" w:firstRowLastColumn="0" w:lastRowFirstColumn="0" w:lastRowLastColumn="0"/>
            </w:pPr>
            <w:r w:rsidRPr="0046661C">
              <w:rPr>
                <w:rFonts w:asciiTheme="minorHAnsi" w:hAnsiTheme="minorHAnsi" w:cstheme="minorHAnsi"/>
                <w:sz w:val="18"/>
                <w:szCs w:val="18"/>
                <w:lang w:val="en-US"/>
              </w:rPr>
              <w:t xml:space="preserve">€ </w:t>
            </w:r>
            <w:r w:rsidR="005C79FA">
              <w:t>1.56</w:t>
            </w:r>
            <w:r>
              <w:t>,-</w:t>
            </w:r>
          </w:p>
        </w:tc>
      </w:tr>
      <w:tr w:rsidR="005C79FA" w14:paraId="44B4B457" w14:textId="77777777" w:rsidTr="005C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44B4B450" w14:textId="77777777" w:rsidR="005C79FA" w:rsidRPr="00EC13A2" w:rsidRDefault="00741597" w:rsidP="005C79FA">
            <w:pPr>
              <w:pStyle w:val="Geenafstand"/>
              <w:rPr>
                <w:color w:val="auto"/>
              </w:rPr>
            </w:pPr>
            <w:r w:rsidRPr="00EC13A2">
              <w:rPr>
                <w:color w:val="auto"/>
              </w:rPr>
              <w:t>Totale kosten:</w:t>
            </w:r>
          </w:p>
        </w:tc>
        <w:tc>
          <w:tcPr>
            <w:tcW w:w="1442" w:type="dxa"/>
          </w:tcPr>
          <w:p w14:paraId="44B4B451" w14:textId="77777777" w:rsidR="005C79FA" w:rsidRDefault="005C79FA" w:rsidP="005C79FA">
            <w:pPr>
              <w:pStyle w:val="Geenafstand"/>
              <w:cnfStyle w:val="000000100000" w:firstRow="0" w:lastRow="0" w:firstColumn="0" w:lastColumn="0" w:oddVBand="0" w:evenVBand="0" w:oddHBand="1" w:evenHBand="0" w:firstRowFirstColumn="0" w:firstRowLastColumn="0" w:lastRowFirstColumn="0" w:lastRowLastColumn="0"/>
            </w:pPr>
          </w:p>
        </w:tc>
        <w:tc>
          <w:tcPr>
            <w:tcW w:w="764" w:type="dxa"/>
          </w:tcPr>
          <w:p w14:paraId="44B4B452" w14:textId="77777777" w:rsidR="005C79FA" w:rsidRDefault="005C79FA" w:rsidP="005C79FA">
            <w:pPr>
              <w:pStyle w:val="Geenafstand"/>
              <w:cnfStyle w:val="000000100000" w:firstRow="0" w:lastRow="0" w:firstColumn="0" w:lastColumn="0" w:oddVBand="0" w:evenVBand="0" w:oddHBand="1" w:evenHBand="0" w:firstRowFirstColumn="0" w:firstRowLastColumn="0" w:lastRowFirstColumn="0" w:lastRowLastColumn="0"/>
            </w:pPr>
          </w:p>
        </w:tc>
        <w:tc>
          <w:tcPr>
            <w:tcW w:w="1461" w:type="dxa"/>
          </w:tcPr>
          <w:p w14:paraId="44B4B453" w14:textId="77777777" w:rsidR="005C79FA" w:rsidRDefault="005C79FA" w:rsidP="005C79FA">
            <w:pPr>
              <w:pStyle w:val="Geenafstand"/>
              <w:cnfStyle w:val="000000100000" w:firstRow="0" w:lastRow="0" w:firstColumn="0" w:lastColumn="0" w:oddVBand="0" w:evenVBand="0" w:oddHBand="1" w:evenHBand="0" w:firstRowFirstColumn="0" w:firstRowLastColumn="0" w:lastRowFirstColumn="0" w:lastRowLastColumn="0"/>
            </w:pPr>
          </w:p>
        </w:tc>
        <w:tc>
          <w:tcPr>
            <w:tcW w:w="853" w:type="dxa"/>
          </w:tcPr>
          <w:p w14:paraId="44B4B454" w14:textId="77777777" w:rsidR="005C79FA" w:rsidRDefault="005C79FA" w:rsidP="005C79FA">
            <w:pPr>
              <w:pStyle w:val="Geenafstand"/>
              <w:cnfStyle w:val="000000100000" w:firstRow="0" w:lastRow="0" w:firstColumn="0" w:lastColumn="0" w:oddVBand="0" w:evenVBand="0" w:oddHBand="1" w:evenHBand="0" w:firstRowFirstColumn="0" w:firstRowLastColumn="0" w:lastRowFirstColumn="0" w:lastRowLastColumn="0"/>
            </w:pPr>
          </w:p>
        </w:tc>
        <w:tc>
          <w:tcPr>
            <w:tcW w:w="1307" w:type="dxa"/>
          </w:tcPr>
          <w:p w14:paraId="44B4B455" w14:textId="77777777" w:rsidR="005C79FA" w:rsidRDefault="005C79FA" w:rsidP="005C79FA">
            <w:pPr>
              <w:pStyle w:val="Geenafstand"/>
              <w:cnfStyle w:val="000000100000" w:firstRow="0" w:lastRow="0" w:firstColumn="0" w:lastColumn="0" w:oddVBand="0" w:evenVBand="0" w:oddHBand="1" w:evenHBand="0" w:firstRowFirstColumn="0" w:firstRowLastColumn="0" w:lastRowFirstColumn="0" w:lastRowLastColumn="0"/>
            </w:pPr>
          </w:p>
        </w:tc>
        <w:tc>
          <w:tcPr>
            <w:tcW w:w="1170" w:type="dxa"/>
          </w:tcPr>
          <w:p w14:paraId="44B4B456" w14:textId="77777777" w:rsidR="005C79FA" w:rsidRDefault="005D3742" w:rsidP="005C79FA">
            <w:pPr>
              <w:pStyle w:val="Geenafstand"/>
              <w:cnfStyle w:val="000000100000" w:firstRow="0" w:lastRow="0" w:firstColumn="0" w:lastColumn="0" w:oddVBand="0" w:evenVBand="0" w:oddHBand="1" w:evenHBand="0" w:firstRowFirstColumn="0" w:firstRowLastColumn="0" w:lastRowFirstColumn="0" w:lastRowLastColumn="0"/>
            </w:pPr>
            <w:r w:rsidRPr="0046661C">
              <w:rPr>
                <w:rFonts w:asciiTheme="minorHAnsi" w:hAnsiTheme="minorHAnsi" w:cstheme="minorHAnsi"/>
                <w:sz w:val="18"/>
                <w:szCs w:val="18"/>
                <w:lang w:val="en-US"/>
              </w:rPr>
              <w:t xml:space="preserve">€ </w:t>
            </w:r>
            <w:r w:rsidR="00741597">
              <w:t>1.75</w:t>
            </w:r>
            <w:r>
              <w:t>,-</w:t>
            </w:r>
          </w:p>
        </w:tc>
      </w:tr>
    </w:tbl>
    <w:p w14:paraId="44B4B458" w14:textId="77777777" w:rsidR="005C79FA" w:rsidRPr="00956F90" w:rsidRDefault="00956F90" w:rsidP="005C79FA">
      <w:pPr>
        <w:pStyle w:val="Geenafstand"/>
        <w:rPr>
          <w:i/>
          <w:sz w:val="16"/>
          <w:szCs w:val="16"/>
        </w:rPr>
      </w:pPr>
      <w:r>
        <w:t xml:space="preserve"> </w:t>
      </w:r>
      <w:r w:rsidRPr="00956F90">
        <w:rPr>
          <w:i/>
          <w:sz w:val="16"/>
          <w:szCs w:val="16"/>
        </w:rPr>
        <w:t>Figuur 11: Zoekwoorden</w:t>
      </w:r>
    </w:p>
    <w:p w14:paraId="44B4B459" w14:textId="77777777" w:rsidR="002D7725" w:rsidRDefault="002D7725" w:rsidP="005C79FA">
      <w:pPr>
        <w:pStyle w:val="Geenafstand"/>
        <w:rPr>
          <w:b/>
          <w:sz w:val="24"/>
          <w:szCs w:val="24"/>
          <w:lang w:val="en-US"/>
        </w:rPr>
      </w:pPr>
    </w:p>
    <w:p w14:paraId="44B4B45A" w14:textId="77777777" w:rsidR="00150CBA" w:rsidRDefault="00150CBA" w:rsidP="005C79FA">
      <w:pPr>
        <w:pStyle w:val="Geenafstand"/>
        <w:rPr>
          <w:sz w:val="24"/>
          <w:szCs w:val="24"/>
          <w:u w:val="single"/>
          <w:lang w:val="en-US"/>
        </w:rPr>
      </w:pPr>
    </w:p>
    <w:p w14:paraId="44B4B45B" w14:textId="77777777" w:rsidR="005C79FA" w:rsidRPr="00E47DDD" w:rsidRDefault="00E47DDD" w:rsidP="005C79FA">
      <w:pPr>
        <w:pStyle w:val="Geenafstand"/>
        <w:rPr>
          <w:sz w:val="24"/>
          <w:szCs w:val="24"/>
          <w:u w:val="single"/>
          <w:lang w:val="en-US"/>
        </w:rPr>
      </w:pPr>
      <w:r w:rsidRPr="00E47DDD">
        <w:rPr>
          <w:sz w:val="24"/>
          <w:szCs w:val="24"/>
          <w:u w:val="single"/>
          <w:lang w:val="en-US"/>
        </w:rPr>
        <w:t>6.5</w:t>
      </w:r>
      <w:r w:rsidR="00747B93" w:rsidRPr="00E47DDD">
        <w:rPr>
          <w:sz w:val="24"/>
          <w:szCs w:val="24"/>
          <w:u w:val="single"/>
          <w:lang w:val="en-US"/>
        </w:rPr>
        <w:t>.5 Social media</w:t>
      </w:r>
    </w:p>
    <w:p w14:paraId="44B4B45C" w14:textId="77777777" w:rsidR="0034489F" w:rsidRPr="00D035DF" w:rsidRDefault="00747B93" w:rsidP="005C79FA">
      <w:pPr>
        <w:pStyle w:val="Geenafstand"/>
      </w:pPr>
      <w:r w:rsidRPr="00D035DF">
        <w:t>Dineaux Nederland kan de promotie versterken door gebruik te maken van social media. Fitnesscentra en BSO’s zijn namelijk actief via social media , waardoor dit een mogelijkheid biedt voor Dineaux Nederland om hier op te ku</w:t>
      </w:r>
      <w:r w:rsidR="004504C0">
        <w:t>nnen inspelen. Ook</w:t>
      </w:r>
      <w:r w:rsidRPr="00D035DF">
        <w:t xml:space="preserve"> bied social media het voordeel dat het kosteloos is. Dineaux Nederland kan namelijk op kosteloze wijze een Facebook, Twitter en Linkedin account aanmaken.</w:t>
      </w:r>
      <w:r w:rsidR="00B47F56" w:rsidRPr="00D035DF">
        <w:t xml:space="preserve"> </w:t>
      </w:r>
    </w:p>
    <w:p w14:paraId="44B4B45D" w14:textId="77777777" w:rsidR="009634AF" w:rsidRPr="00D035DF" w:rsidRDefault="009634AF" w:rsidP="005C79FA">
      <w:pPr>
        <w:pStyle w:val="Geenafstand"/>
      </w:pPr>
    </w:p>
    <w:p w14:paraId="44B4B45E" w14:textId="77777777" w:rsidR="00F02B2D" w:rsidRPr="00D035DF" w:rsidRDefault="00F02B2D" w:rsidP="005C79FA">
      <w:pPr>
        <w:pStyle w:val="Geenafstand"/>
        <w:rPr>
          <w:i/>
          <w:sz w:val="24"/>
          <w:szCs w:val="24"/>
        </w:rPr>
      </w:pPr>
      <w:r w:rsidRPr="00D035DF">
        <w:rPr>
          <w:i/>
          <w:sz w:val="24"/>
          <w:szCs w:val="24"/>
        </w:rPr>
        <w:t>Regelmatig posten</w:t>
      </w:r>
    </w:p>
    <w:p w14:paraId="44B4B45F" w14:textId="77777777" w:rsidR="0034489F" w:rsidRPr="00D035DF" w:rsidRDefault="0034489F" w:rsidP="005C79FA">
      <w:pPr>
        <w:pStyle w:val="Geenafstand"/>
      </w:pPr>
      <w:r w:rsidRPr="00D035DF">
        <w:t xml:space="preserve">Om de social media te optimaliseren </w:t>
      </w:r>
      <w:r w:rsidR="00741597" w:rsidRPr="00D035DF">
        <w:t>is het van belang dat Dineaux Nederla</w:t>
      </w:r>
      <w:r w:rsidR="00F02B2D" w:rsidRPr="00D035DF">
        <w:t xml:space="preserve">nd regelmatig berichten post. Twee weken voordat de beurzen plaatsvinden moet er worden gepost dat de beurs bijna gaat plaatsvinden en </w:t>
      </w:r>
      <w:r w:rsidR="0078249A" w:rsidRPr="00D035DF">
        <w:t xml:space="preserve">dat </w:t>
      </w:r>
      <w:r w:rsidR="00F02B2D" w:rsidRPr="00D035DF">
        <w:t>Dineaux Nederland aanwezig is op de beurs.</w:t>
      </w:r>
      <w:r w:rsidR="004504C0">
        <w:t xml:space="preserve"> Ook</w:t>
      </w:r>
      <w:r w:rsidR="00A34794" w:rsidRPr="00D035DF">
        <w:t xml:space="preserve"> moet Dineaux Nederland andere activiteiten die gaan plaatsvinden en het resultaat ervan posten. Dit kan ondersteund worden door het gebruik van foto’s.</w:t>
      </w:r>
    </w:p>
    <w:p w14:paraId="44B4B460" w14:textId="77777777" w:rsidR="007A0F33" w:rsidRPr="00D035DF" w:rsidRDefault="007A0F33" w:rsidP="005C79FA">
      <w:pPr>
        <w:pStyle w:val="Geenafstand"/>
      </w:pPr>
    </w:p>
    <w:p w14:paraId="44B4B461" w14:textId="77777777" w:rsidR="007A0F33" w:rsidRPr="00D035DF" w:rsidRDefault="007A0F33" w:rsidP="005C79FA">
      <w:pPr>
        <w:pStyle w:val="Geenafstand"/>
        <w:rPr>
          <w:i/>
          <w:sz w:val="24"/>
          <w:szCs w:val="24"/>
        </w:rPr>
      </w:pPr>
      <w:r w:rsidRPr="00D035DF">
        <w:rPr>
          <w:i/>
          <w:sz w:val="24"/>
          <w:szCs w:val="24"/>
        </w:rPr>
        <w:t>Actief meedoen</w:t>
      </w:r>
    </w:p>
    <w:p w14:paraId="44B4B462" w14:textId="77777777" w:rsidR="007A0F33" w:rsidRPr="00D035DF" w:rsidRDefault="007A0F33" w:rsidP="005C79FA">
      <w:pPr>
        <w:pStyle w:val="Geenafstand"/>
      </w:pPr>
      <w:r w:rsidRPr="00D035DF">
        <w:t xml:space="preserve">Dineaux Nederland kan het gebruik van social media optimaliseren door o.a. te participeren in berichten die </w:t>
      </w:r>
      <w:r w:rsidR="00AD04D9" w:rsidRPr="00D035DF">
        <w:t>geplaatst worden door contacten. Dineaux Nederland kan bijvoorbeeld een reactie geven op hetgeen iemand heeft geplaatst. Op deze manier wordt de interactie en relatie met de contacten versterkt.</w:t>
      </w:r>
    </w:p>
    <w:p w14:paraId="44B4B463" w14:textId="77777777" w:rsidR="00A34794" w:rsidRPr="00D035DF" w:rsidRDefault="00A34794" w:rsidP="005C79FA">
      <w:pPr>
        <w:pStyle w:val="Geenafstand"/>
      </w:pPr>
    </w:p>
    <w:p w14:paraId="44B4B464" w14:textId="77777777" w:rsidR="00A34794" w:rsidRPr="00D035DF" w:rsidRDefault="00A34794" w:rsidP="005C79FA">
      <w:pPr>
        <w:pStyle w:val="Geenafstand"/>
        <w:rPr>
          <w:i/>
          <w:sz w:val="24"/>
          <w:szCs w:val="24"/>
        </w:rPr>
      </w:pPr>
      <w:r w:rsidRPr="00D035DF">
        <w:rPr>
          <w:i/>
          <w:sz w:val="24"/>
          <w:szCs w:val="24"/>
        </w:rPr>
        <w:t>Plaatsen van Buttons</w:t>
      </w:r>
    </w:p>
    <w:p w14:paraId="44B4B465" w14:textId="77777777" w:rsidR="00764BC5" w:rsidRPr="00D035DF" w:rsidRDefault="001A5B06" w:rsidP="005C79FA">
      <w:pPr>
        <w:pStyle w:val="Geenafstand"/>
      </w:pPr>
      <w:r w:rsidRPr="00D035DF">
        <w:t>Om de traffic naar de face</w:t>
      </w:r>
      <w:r w:rsidR="00875C7F" w:rsidRPr="00D035DF">
        <w:t>b</w:t>
      </w:r>
      <w:r w:rsidRPr="00D035DF">
        <w:t xml:space="preserve">ook, twitter en linkdin accounts te verhogen moet Dineaux Nederland buttons plaatsen op de website. Op deze manier kunnen websitebezoekers zien dat Dineaux Nederland hierop actief is en vrienden worden, indien zij </w:t>
      </w:r>
      <w:r w:rsidR="00875C7F" w:rsidRPr="00D035DF">
        <w:t>hier behoefte aan hebben.</w:t>
      </w:r>
    </w:p>
    <w:p w14:paraId="44B4B466" w14:textId="77777777" w:rsidR="00764BC5" w:rsidRPr="00D035DF" w:rsidRDefault="00764BC5" w:rsidP="005C79FA">
      <w:pPr>
        <w:pStyle w:val="Geenafstand"/>
      </w:pPr>
    </w:p>
    <w:p w14:paraId="44B4B467" w14:textId="77777777" w:rsidR="00747B93" w:rsidRPr="00D035DF" w:rsidRDefault="00747B93" w:rsidP="005C79FA">
      <w:pPr>
        <w:pStyle w:val="Geenafstand"/>
      </w:pPr>
    </w:p>
    <w:p w14:paraId="44B4B468" w14:textId="77777777" w:rsidR="00747B93" w:rsidRPr="00747B93" w:rsidRDefault="00747B93" w:rsidP="005C79FA">
      <w:pPr>
        <w:pStyle w:val="Geenafstand"/>
        <w:rPr>
          <w:lang w:val="en-US"/>
        </w:rPr>
      </w:pPr>
      <w:r>
        <w:rPr>
          <w:noProof/>
          <w:lang w:val="en-US"/>
        </w:rPr>
        <w:drawing>
          <wp:inline distT="0" distB="0" distL="0" distR="0" wp14:anchorId="44B4B7C2" wp14:editId="44B4B7C3">
            <wp:extent cx="524414" cy="524414"/>
            <wp:effectExtent l="19050" t="0" r="8986" b="0"/>
            <wp:docPr id="23" name="Afbeelding 6" descr="http://www.stolaf.edu/services/hr/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laf.edu/services/hr/facebook_logo.png"/>
                    <pic:cNvPicPr>
                      <a:picLocks noChangeAspect="1" noChangeArrowheads="1"/>
                    </pic:cNvPicPr>
                  </pic:nvPicPr>
                  <pic:blipFill>
                    <a:blip r:embed="rId21" cstate="print"/>
                    <a:srcRect/>
                    <a:stretch>
                      <a:fillRect/>
                    </a:stretch>
                  </pic:blipFill>
                  <pic:spPr bwMode="auto">
                    <a:xfrm>
                      <a:off x="0" y="0"/>
                      <a:ext cx="524205" cy="524205"/>
                    </a:xfrm>
                    <a:prstGeom prst="rect">
                      <a:avLst/>
                    </a:prstGeom>
                    <a:noFill/>
                    <a:ln w="9525">
                      <a:noFill/>
                      <a:miter lim="800000"/>
                      <a:headEnd/>
                      <a:tailEnd/>
                    </a:ln>
                  </pic:spPr>
                </pic:pic>
              </a:graphicData>
            </a:graphic>
          </wp:inline>
        </w:drawing>
      </w:r>
      <w:r>
        <w:rPr>
          <w:noProof/>
          <w:lang w:val="en-US"/>
        </w:rPr>
        <w:drawing>
          <wp:inline distT="0" distB="0" distL="0" distR="0" wp14:anchorId="44B4B7C4" wp14:editId="44B4B7C5">
            <wp:extent cx="940279" cy="529136"/>
            <wp:effectExtent l="0" t="0" r="0" b="0"/>
            <wp:docPr id="24" name="Afbeelding 9" descr="http://www.ifks.nl/upload/images/Twit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fks.nl/upload/images/Twitter_logo.png"/>
                    <pic:cNvPicPr>
                      <a:picLocks noChangeAspect="1" noChangeArrowheads="1"/>
                    </pic:cNvPicPr>
                  </pic:nvPicPr>
                  <pic:blipFill>
                    <a:blip r:embed="rId22" cstate="print"/>
                    <a:srcRect/>
                    <a:stretch>
                      <a:fillRect/>
                    </a:stretch>
                  </pic:blipFill>
                  <pic:spPr bwMode="auto">
                    <a:xfrm>
                      <a:off x="0" y="0"/>
                      <a:ext cx="948667" cy="533856"/>
                    </a:xfrm>
                    <a:prstGeom prst="rect">
                      <a:avLst/>
                    </a:prstGeom>
                    <a:noFill/>
                    <a:ln w="9525">
                      <a:noFill/>
                      <a:miter lim="800000"/>
                      <a:headEnd/>
                      <a:tailEnd/>
                    </a:ln>
                  </pic:spPr>
                </pic:pic>
              </a:graphicData>
            </a:graphic>
          </wp:inline>
        </w:drawing>
      </w:r>
      <w:r>
        <w:rPr>
          <w:noProof/>
          <w:lang w:val="en-US"/>
        </w:rPr>
        <w:drawing>
          <wp:inline distT="0" distB="0" distL="0" distR="0" wp14:anchorId="44B4B7C6" wp14:editId="44B4B7C7">
            <wp:extent cx="533040" cy="533040"/>
            <wp:effectExtent l="19050" t="0" r="360" b="0"/>
            <wp:docPr id="25" name="Afbeelding 12" descr="http://www.noordbrabantsmuseum.nl/images/upload/linked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oordbrabantsmuseum.nl/images/upload/linkedin2.png"/>
                    <pic:cNvPicPr>
                      <a:picLocks noChangeAspect="1" noChangeArrowheads="1"/>
                    </pic:cNvPicPr>
                  </pic:nvPicPr>
                  <pic:blipFill>
                    <a:blip r:embed="rId23" cstate="print"/>
                    <a:srcRect/>
                    <a:stretch>
                      <a:fillRect/>
                    </a:stretch>
                  </pic:blipFill>
                  <pic:spPr bwMode="auto">
                    <a:xfrm>
                      <a:off x="0" y="0"/>
                      <a:ext cx="532405" cy="532405"/>
                    </a:xfrm>
                    <a:prstGeom prst="rect">
                      <a:avLst/>
                    </a:prstGeom>
                    <a:noFill/>
                    <a:ln w="9525">
                      <a:noFill/>
                      <a:miter lim="800000"/>
                      <a:headEnd/>
                      <a:tailEnd/>
                    </a:ln>
                  </pic:spPr>
                </pic:pic>
              </a:graphicData>
            </a:graphic>
          </wp:inline>
        </w:drawing>
      </w:r>
    </w:p>
    <w:p w14:paraId="44B4B469" w14:textId="77777777" w:rsidR="005C79FA" w:rsidRDefault="005C79FA" w:rsidP="005C79FA">
      <w:pPr>
        <w:pStyle w:val="Geenafstand"/>
        <w:rPr>
          <w:b/>
          <w:lang w:val="en-US"/>
        </w:rPr>
      </w:pPr>
    </w:p>
    <w:p w14:paraId="44B4B46A" w14:textId="77777777" w:rsidR="00040FB0" w:rsidRPr="007378D3" w:rsidRDefault="00040FB0" w:rsidP="005C79FA">
      <w:pPr>
        <w:pStyle w:val="Geenafstand"/>
        <w:rPr>
          <w:b/>
          <w:sz w:val="24"/>
          <w:szCs w:val="24"/>
          <w:lang w:val="en-US"/>
        </w:rPr>
      </w:pPr>
    </w:p>
    <w:p w14:paraId="44B4B46B" w14:textId="77777777" w:rsidR="005C79FA" w:rsidRPr="00D035DF" w:rsidRDefault="00E47DDD" w:rsidP="005C79FA">
      <w:pPr>
        <w:pStyle w:val="Geenafstand"/>
        <w:rPr>
          <w:b/>
          <w:sz w:val="24"/>
          <w:szCs w:val="24"/>
        </w:rPr>
      </w:pPr>
      <w:r w:rsidRPr="00D035DF">
        <w:rPr>
          <w:b/>
          <w:sz w:val="24"/>
          <w:szCs w:val="24"/>
        </w:rPr>
        <w:t>6.6</w:t>
      </w:r>
      <w:r w:rsidR="00747B93" w:rsidRPr="00D035DF">
        <w:rPr>
          <w:b/>
          <w:sz w:val="24"/>
          <w:szCs w:val="24"/>
        </w:rPr>
        <w:t xml:space="preserve"> </w:t>
      </w:r>
      <w:r w:rsidR="005C79FA" w:rsidRPr="00D035DF">
        <w:rPr>
          <w:b/>
          <w:sz w:val="24"/>
          <w:szCs w:val="24"/>
        </w:rPr>
        <w:t>Kosten</w:t>
      </w:r>
    </w:p>
    <w:p w14:paraId="44B4B46C" w14:textId="77777777" w:rsidR="005C79FA" w:rsidRPr="00D035DF" w:rsidRDefault="005C79FA" w:rsidP="005C79FA">
      <w:pPr>
        <w:pStyle w:val="Geenafstand"/>
        <w:rPr>
          <w:i/>
        </w:rPr>
      </w:pPr>
      <w:r w:rsidRPr="00D035DF">
        <w:rPr>
          <w:i/>
        </w:rPr>
        <w:t>In het onderstaande schema zijn alle kosten van de promotie activiteiten overzichtelijk gepresenteerd.</w:t>
      </w:r>
      <w:r w:rsidR="006023BB" w:rsidRPr="00D035DF">
        <w:rPr>
          <w:i/>
        </w:rPr>
        <w:t xml:space="preserve"> Onder de promotie</w:t>
      </w:r>
      <w:r w:rsidRPr="00D035DF">
        <w:rPr>
          <w:i/>
        </w:rPr>
        <w:t xml:space="preserve"> activiteiten wordt het maken van de nieuwsbrief</w:t>
      </w:r>
      <w:r w:rsidR="006023BB" w:rsidRPr="00D035DF">
        <w:rPr>
          <w:i/>
        </w:rPr>
        <w:t>, het organiseren van workshops</w:t>
      </w:r>
      <w:r w:rsidRPr="00D035DF">
        <w:rPr>
          <w:i/>
        </w:rPr>
        <w:t>, standbouw op de beurzen, het aanpassen van de website verstaan.</w:t>
      </w:r>
    </w:p>
    <w:p w14:paraId="44B4B46D" w14:textId="77777777" w:rsidR="005C79FA" w:rsidRPr="00D035DF" w:rsidRDefault="005C79FA" w:rsidP="005C79FA">
      <w:pPr>
        <w:pStyle w:val="Geenafstand"/>
      </w:pPr>
    </w:p>
    <w:tbl>
      <w:tblPr>
        <w:tblStyle w:val="Kleurrijkraster-accent5"/>
        <w:tblW w:w="0" w:type="auto"/>
        <w:tblInd w:w="108" w:type="dxa"/>
        <w:tblLook w:val="04A0" w:firstRow="1" w:lastRow="0" w:firstColumn="1" w:lastColumn="0" w:noHBand="0" w:noVBand="1"/>
      </w:tblPr>
      <w:tblGrid>
        <w:gridCol w:w="4475"/>
        <w:gridCol w:w="4314"/>
      </w:tblGrid>
      <w:tr w:rsidR="005C79FA" w14:paraId="44B4B470" w14:textId="77777777" w:rsidTr="005C7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Pr>
          <w:p w14:paraId="44B4B46E" w14:textId="77777777" w:rsidR="005C79FA" w:rsidRPr="00572702" w:rsidRDefault="005C79FA" w:rsidP="005C79FA">
            <w:pPr>
              <w:rPr>
                <w:rFonts w:cstheme="minorHAnsi"/>
                <w:b w:val="0"/>
                <w:color w:val="auto"/>
                <w:sz w:val="22"/>
                <w:lang w:val="en-US"/>
              </w:rPr>
            </w:pPr>
            <w:r w:rsidRPr="00572702">
              <w:rPr>
                <w:rFonts w:cstheme="minorHAnsi"/>
                <w:color w:val="auto"/>
                <w:sz w:val="22"/>
                <w:lang w:val="en-US"/>
              </w:rPr>
              <w:t>Activiteit:</w:t>
            </w:r>
          </w:p>
        </w:tc>
        <w:tc>
          <w:tcPr>
            <w:tcW w:w="4314" w:type="dxa"/>
          </w:tcPr>
          <w:p w14:paraId="44B4B46F" w14:textId="77777777" w:rsidR="005C79FA" w:rsidRPr="00572702" w:rsidRDefault="005C79FA" w:rsidP="005C79FA">
            <w:pPr>
              <w:cnfStyle w:val="100000000000" w:firstRow="1" w:lastRow="0" w:firstColumn="0" w:lastColumn="0" w:oddVBand="0" w:evenVBand="0" w:oddHBand="0" w:evenHBand="0" w:firstRowFirstColumn="0" w:firstRowLastColumn="0" w:lastRowFirstColumn="0" w:lastRowLastColumn="0"/>
              <w:rPr>
                <w:rFonts w:cstheme="minorHAnsi"/>
                <w:b w:val="0"/>
                <w:color w:val="auto"/>
                <w:sz w:val="22"/>
                <w:lang w:val="en-US"/>
              </w:rPr>
            </w:pPr>
            <w:r w:rsidRPr="00572702">
              <w:rPr>
                <w:rFonts w:cstheme="minorHAnsi"/>
                <w:color w:val="auto"/>
                <w:sz w:val="22"/>
                <w:lang w:val="en-US"/>
              </w:rPr>
              <w:t>Kosten :</w:t>
            </w:r>
          </w:p>
        </w:tc>
      </w:tr>
      <w:tr w:rsidR="005C79FA" w14:paraId="44B4B479" w14:textId="77777777" w:rsidTr="005C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Pr>
          <w:p w14:paraId="44B4B471" w14:textId="77777777" w:rsidR="005C79FA" w:rsidRPr="00572702" w:rsidRDefault="005C79FA" w:rsidP="005C79FA">
            <w:pPr>
              <w:rPr>
                <w:rFonts w:asciiTheme="minorHAnsi" w:hAnsiTheme="minorHAnsi" w:cstheme="minorHAnsi"/>
                <w:color w:val="auto"/>
                <w:sz w:val="16"/>
                <w:szCs w:val="16"/>
                <w:lang w:val="en-US"/>
              </w:rPr>
            </w:pPr>
            <w:r w:rsidRPr="00572702">
              <w:rPr>
                <w:rFonts w:asciiTheme="minorHAnsi" w:hAnsiTheme="minorHAnsi" w:cstheme="minorHAnsi"/>
                <w:color w:val="auto"/>
                <w:sz w:val="16"/>
                <w:szCs w:val="16"/>
                <w:lang w:val="en-US"/>
              </w:rPr>
              <w:t>Nieuwsbrief</w:t>
            </w:r>
            <w:r w:rsidR="00461E84" w:rsidRPr="00572702">
              <w:rPr>
                <w:rFonts w:asciiTheme="minorHAnsi" w:hAnsiTheme="minorHAnsi" w:cstheme="minorHAnsi"/>
                <w:color w:val="auto"/>
                <w:sz w:val="16"/>
                <w:szCs w:val="16"/>
                <w:lang w:val="en-US"/>
              </w:rPr>
              <w:t xml:space="preserve"> :</w:t>
            </w:r>
          </w:p>
          <w:p w14:paraId="44B4B472" w14:textId="77777777" w:rsidR="005C79FA" w:rsidRPr="00572702" w:rsidRDefault="005C79FA" w:rsidP="005C79FA">
            <w:pPr>
              <w:rPr>
                <w:rFonts w:asciiTheme="minorHAnsi" w:hAnsiTheme="minorHAnsi" w:cstheme="minorHAnsi"/>
                <w:color w:val="auto"/>
                <w:sz w:val="16"/>
                <w:szCs w:val="16"/>
                <w:lang w:val="en-US"/>
              </w:rPr>
            </w:pPr>
          </w:p>
          <w:p w14:paraId="44B4B473" w14:textId="77777777" w:rsidR="005C79FA" w:rsidRPr="00572702" w:rsidRDefault="005C79FA" w:rsidP="005C79FA">
            <w:pPr>
              <w:rPr>
                <w:rFonts w:asciiTheme="minorHAnsi" w:hAnsiTheme="minorHAnsi" w:cstheme="minorHAnsi"/>
                <w:color w:val="auto"/>
                <w:sz w:val="16"/>
                <w:szCs w:val="16"/>
                <w:lang w:val="en-US"/>
              </w:rPr>
            </w:pPr>
          </w:p>
          <w:p w14:paraId="44B4B474" w14:textId="77777777" w:rsidR="005C79FA" w:rsidRPr="00572702" w:rsidRDefault="005C79FA" w:rsidP="005C79FA">
            <w:pPr>
              <w:rPr>
                <w:rFonts w:asciiTheme="minorHAnsi" w:hAnsiTheme="minorHAnsi" w:cstheme="minorHAnsi"/>
                <w:b/>
                <w:color w:val="auto"/>
                <w:sz w:val="16"/>
                <w:szCs w:val="16"/>
                <w:lang w:val="en-US"/>
              </w:rPr>
            </w:pPr>
          </w:p>
        </w:tc>
        <w:tc>
          <w:tcPr>
            <w:tcW w:w="4314" w:type="dxa"/>
          </w:tcPr>
          <w:p w14:paraId="44B4B475" w14:textId="77777777" w:rsidR="005C79FA" w:rsidRPr="00572702" w:rsidRDefault="005C79FA" w:rsidP="005C79F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572702">
              <w:rPr>
                <w:rFonts w:asciiTheme="minorHAnsi" w:hAnsiTheme="minorHAnsi" w:cstheme="minorHAnsi"/>
                <w:color w:val="auto"/>
                <w:sz w:val="16"/>
                <w:szCs w:val="16"/>
              </w:rPr>
              <w:t xml:space="preserve">Een nieuwsbrief kan door Dineaux Nederland  zelf op kosteloze wijze worden opgesteld. </w:t>
            </w:r>
          </w:p>
          <w:p w14:paraId="44B4B476" w14:textId="77777777" w:rsidR="005C79FA" w:rsidRPr="00572702" w:rsidRDefault="005C79FA" w:rsidP="005C79F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p>
          <w:p w14:paraId="44B4B477" w14:textId="77777777" w:rsidR="005C79FA" w:rsidRPr="00572702" w:rsidRDefault="005C79FA" w:rsidP="005C79F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n-US"/>
              </w:rPr>
            </w:pPr>
            <w:r w:rsidRPr="00572702">
              <w:rPr>
                <w:rFonts w:asciiTheme="minorHAnsi" w:hAnsiTheme="minorHAnsi" w:cstheme="minorHAnsi"/>
                <w:color w:val="auto"/>
                <w:sz w:val="16"/>
                <w:szCs w:val="16"/>
                <w:lang w:val="en-US"/>
              </w:rPr>
              <w:t>€ 0.00</w:t>
            </w:r>
          </w:p>
          <w:p w14:paraId="44B4B478" w14:textId="77777777" w:rsidR="005C79FA" w:rsidRPr="00572702" w:rsidRDefault="005C79FA" w:rsidP="005C79F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n-US"/>
              </w:rPr>
            </w:pPr>
          </w:p>
        </w:tc>
      </w:tr>
      <w:tr w:rsidR="005C79FA" w14:paraId="44B4B48C" w14:textId="77777777" w:rsidTr="005C79FA">
        <w:tc>
          <w:tcPr>
            <w:cnfStyle w:val="001000000000" w:firstRow="0" w:lastRow="0" w:firstColumn="1" w:lastColumn="0" w:oddVBand="0" w:evenVBand="0" w:oddHBand="0" w:evenHBand="0" w:firstRowFirstColumn="0" w:firstRowLastColumn="0" w:lastRowFirstColumn="0" w:lastRowLastColumn="0"/>
            <w:tcW w:w="4475" w:type="dxa"/>
          </w:tcPr>
          <w:p w14:paraId="44B4B47A" w14:textId="77777777" w:rsidR="005C79FA" w:rsidRPr="00572702" w:rsidRDefault="005C79FA" w:rsidP="005C79FA">
            <w:pPr>
              <w:rPr>
                <w:rFonts w:asciiTheme="minorHAnsi" w:hAnsiTheme="minorHAnsi" w:cstheme="minorHAnsi"/>
                <w:color w:val="auto"/>
                <w:sz w:val="16"/>
                <w:szCs w:val="16"/>
                <w:lang w:val="en-US"/>
              </w:rPr>
            </w:pPr>
            <w:r w:rsidRPr="00572702">
              <w:rPr>
                <w:rFonts w:asciiTheme="minorHAnsi" w:hAnsiTheme="minorHAnsi" w:cstheme="minorHAnsi"/>
                <w:color w:val="auto"/>
                <w:sz w:val="16"/>
                <w:szCs w:val="16"/>
                <w:lang w:val="en-US"/>
              </w:rPr>
              <w:t>Beurzen</w:t>
            </w:r>
            <w:r w:rsidR="0046661C" w:rsidRPr="00572702">
              <w:rPr>
                <w:rFonts w:asciiTheme="minorHAnsi" w:hAnsiTheme="minorHAnsi" w:cstheme="minorHAnsi"/>
                <w:color w:val="auto"/>
                <w:sz w:val="16"/>
                <w:szCs w:val="16"/>
                <w:lang w:val="en-US"/>
              </w:rPr>
              <w:t>:</w:t>
            </w:r>
          </w:p>
          <w:p w14:paraId="44B4B47B" w14:textId="77777777" w:rsidR="0046661C" w:rsidRPr="00572702" w:rsidRDefault="0046661C" w:rsidP="005C79FA">
            <w:pPr>
              <w:rPr>
                <w:rFonts w:asciiTheme="minorHAnsi" w:hAnsiTheme="minorHAnsi" w:cstheme="minorHAnsi"/>
                <w:color w:val="auto"/>
                <w:sz w:val="16"/>
                <w:szCs w:val="16"/>
                <w:lang w:val="en-US"/>
              </w:rPr>
            </w:pPr>
          </w:p>
          <w:p w14:paraId="44B4B47C" w14:textId="77777777" w:rsidR="0046661C" w:rsidRPr="00572702" w:rsidRDefault="0046661C" w:rsidP="005C79FA">
            <w:pPr>
              <w:rPr>
                <w:rFonts w:asciiTheme="minorHAnsi" w:hAnsiTheme="minorHAnsi" w:cstheme="minorHAnsi"/>
                <w:color w:val="auto"/>
                <w:sz w:val="16"/>
                <w:szCs w:val="16"/>
                <w:lang w:val="en-US"/>
              </w:rPr>
            </w:pPr>
          </w:p>
          <w:p w14:paraId="44B4B47D" w14:textId="77777777" w:rsidR="0046661C" w:rsidRPr="00572702" w:rsidRDefault="0046661C" w:rsidP="005C79FA">
            <w:pPr>
              <w:rPr>
                <w:rFonts w:asciiTheme="minorHAnsi" w:hAnsiTheme="minorHAnsi" w:cstheme="minorHAnsi"/>
                <w:color w:val="auto"/>
                <w:sz w:val="16"/>
                <w:szCs w:val="16"/>
                <w:lang w:val="en-US"/>
              </w:rPr>
            </w:pPr>
          </w:p>
          <w:p w14:paraId="44B4B47E" w14:textId="77777777" w:rsidR="0046661C" w:rsidRPr="00572702" w:rsidRDefault="0046661C" w:rsidP="005C79FA">
            <w:pPr>
              <w:rPr>
                <w:rFonts w:asciiTheme="minorHAnsi" w:hAnsiTheme="minorHAnsi" w:cstheme="minorHAnsi"/>
                <w:color w:val="auto"/>
                <w:sz w:val="16"/>
                <w:szCs w:val="16"/>
                <w:lang w:val="en-US"/>
              </w:rPr>
            </w:pPr>
          </w:p>
          <w:p w14:paraId="44B4B47F" w14:textId="77777777" w:rsidR="0046661C" w:rsidRPr="00572702" w:rsidRDefault="0046661C" w:rsidP="005C79FA">
            <w:pPr>
              <w:rPr>
                <w:rFonts w:asciiTheme="minorHAnsi" w:hAnsiTheme="minorHAnsi" w:cstheme="minorHAnsi"/>
                <w:color w:val="auto"/>
                <w:sz w:val="16"/>
                <w:szCs w:val="16"/>
                <w:lang w:val="en-US"/>
              </w:rPr>
            </w:pPr>
          </w:p>
          <w:p w14:paraId="44B4B480" w14:textId="77777777" w:rsidR="0046661C" w:rsidRPr="00572702" w:rsidRDefault="0046661C" w:rsidP="005C79FA">
            <w:pPr>
              <w:rPr>
                <w:rFonts w:asciiTheme="minorHAnsi" w:hAnsiTheme="minorHAnsi" w:cstheme="minorHAnsi"/>
                <w:color w:val="auto"/>
                <w:sz w:val="16"/>
                <w:szCs w:val="16"/>
                <w:lang w:val="en-US"/>
              </w:rPr>
            </w:pPr>
          </w:p>
          <w:p w14:paraId="44B4B481" w14:textId="77777777" w:rsidR="0046661C" w:rsidRPr="00572702" w:rsidRDefault="0046661C" w:rsidP="005C79FA">
            <w:pPr>
              <w:rPr>
                <w:rFonts w:asciiTheme="minorHAnsi" w:hAnsiTheme="minorHAnsi" w:cstheme="minorHAnsi"/>
                <w:color w:val="auto"/>
                <w:sz w:val="16"/>
                <w:szCs w:val="16"/>
                <w:lang w:val="en-US"/>
              </w:rPr>
            </w:pPr>
          </w:p>
          <w:p w14:paraId="44B4B482" w14:textId="77777777" w:rsidR="0046661C" w:rsidRPr="00572702" w:rsidRDefault="0046661C" w:rsidP="005C79FA">
            <w:pPr>
              <w:rPr>
                <w:rFonts w:asciiTheme="minorHAnsi" w:hAnsiTheme="minorHAnsi" w:cstheme="minorHAnsi"/>
                <w:b/>
                <w:color w:val="auto"/>
                <w:sz w:val="16"/>
                <w:szCs w:val="16"/>
                <w:lang w:val="en-US"/>
              </w:rPr>
            </w:pPr>
            <w:r w:rsidRPr="00572702">
              <w:rPr>
                <w:rFonts w:asciiTheme="minorHAnsi" w:hAnsiTheme="minorHAnsi" w:cstheme="minorHAnsi"/>
                <w:color w:val="auto"/>
                <w:sz w:val="16"/>
                <w:szCs w:val="16"/>
                <w:lang w:val="en-US"/>
              </w:rPr>
              <w:t>Totale kosten beurzen:</w:t>
            </w:r>
          </w:p>
        </w:tc>
        <w:tc>
          <w:tcPr>
            <w:tcW w:w="4314" w:type="dxa"/>
          </w:tcPr>
          <w:p w14:paraId="44B4B483" w14:textId="77777777" w:rsidR="005C79FA" w:rsidRPr="00D035DF" w:rsidRDefault="005C79FA"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035DF">
              <w:rPr>
                <w:rFonts w:asciiTheme="minorHAnsi" w:hAnsiTheme="minorHAnsi" w:cstheme="minorHAnsi"/>
                <w:color w:val="auto"/>
                <w:sz w:val="16"/>
                <w:szCs w:val="16"/>
              </w:rPr>
              <w:t>Een standaarstand op de kinderopvang beurs kost 70,- per m</w:t>
            </w:r>
            <w:r w:rsidRPr="00D035DF">
              <w:rPr>
                <w:rFonts w:asciiTheme="minorHAnsi" w:hAnsiTheme="minorHAnsi" w:cstheme="minorHAnsi"/>
                <w:color w:val="auto"/>
                <w:sz w:val="16"/>
                <w:szCs w:val="16"/>
                <w:vertAlign w:val="superscript"/>
              </w:rPr>
              <w:t>2</w:t>
            </w:r>
            <w:r w:rsidRPr="00D035DF">
              <w:rPr>
                <w:rFonts w:asciiTheme="minorHAnsi" w:hAnsiTheme="minorHAnsi" w:cstheme="minorHAnsi"/>
                <w:color w:val="auto"/>
                <w:sz w:val="16"/>
                <w:szCs w:val="16"/>
              </w:rPr>
              <w:t>. Dit betekent dat bij een oppervlakte van 20m</w:t>
            </w:r>
            <w:r w:rsidRPr="00D035DF">
              <w:rPr>
                <w:rFonts w:asciiTheme="minorHAnsi" w:hAnsiTheme="minorHAnsi" w:cstheme="minorHAnsi"/>
                <w:color w:val="auto"/>
                <w:sz w:val="16"/>
                <w:szCs w:val="16"/>
                <w:vertAlign w:val="superscript"/>
              </w:rPr>
              <w:t>2</w:t>
            </w:r>
            <w:r w:rsidRPr="00D035DF">
              <w:rPr>
                <w:rFonts w:asciiTheme="minorHAnsi" w:hAnsiTheme="minorHAnsi" w:cstheme="minorHAnsi"/>
                <w:color w:val="auto"/>
                <w:sz w:val="16"/>
                <w:szCs w:val="16"/>
              </w:rPr>
              <w:t xml:space="preserve"> de totale kosten neerkomen op een bedrag van 1400,-.</w:t>
            </w:r>
          </w:p>
          <w:p w14:paraId="44B4B484" w14:textId="77777777" w:rsidR="005C79FA" w:rsidRPr="00D035DF" w:rsidRDefault="005C79FA"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035DF">
              <w:rPr>
                <w:rFonts w:asciiTheme="minorHAnsi" w:hAnsiTheme="minorHAnsi" w:cstheme="minorHAnsi"/>
                <w:color w:val="auto"/>
                <w:sz w:val="16"/>
                <w:szCs w:val="16"/>
              </w:rPr>
              <w:t>Om een A-locatie te bemachtigen moet Dineaux Nederland 5 euro per m</w:t>
            </w:r>
            <w:r w:rsidRPr="00D035DF">
              <w:rPr>
                <w:rFonts w:asciiTheme="minorHAnsi" w:hAnsiTheme="minorHAnsi" w:cstheme="minorHAnsi"/>
                <w:color w:val="auto"/>
                <w:sz w:val="16"/>
                <w:szCs w:val="16"/>
                <w:vertAlign w:val="superscript"/>
              </w:rPr>
              <w:t xml:space="preserve">2 </w:t>
            </w:r>
            <w:r w:rsidRPr="00D035DF">
              <w:rPr>
                <w:rFonts w:asciiTheme="minorHAnsi" w:hAnsiTheme="minorHAnsi" w:cstheme="minorHAnsi"/>
                <w:color w:val="auto"/>
                <w:sz w:val="16"/>
                <w:szCs w:val="16"/>
              </w:rPr>
              <w:t xml:space="preserve">extra betalen. 5 x 20 = 100 euro. De totale kosten bedragen dan </w:t>
            </w:r>
            <w:r w:rsidR="00E4680E" w:rsidRPr="00D035DF">
              <w:rPr>
                <w:rFonts w:asciiTheme="minorHAnsi" w:hAnsiTheme="minorHAnsi" w:cstheme="minorHAnsi"/>
                <w:color w:val="auto"/>
                <w:sz w:val="16"/>
                <w:szCs w:val="16"/>
              </w:rPr>
              <w:t xml:space="preserve">€ </w:t>
            </w:r>
            <w:r w:rsidRPr="00D035DF">
              <w:rPr>
                <w:rFonts w:asciiTheme="minorHAnsi" w:hAnsiTheme="minorHAnsi" w:cstheme="minorHAnsi"/>
                <w:color w:val="auto"/>
                <w:sz w:val="16"/>
                <w:szCs w:val="16"/>
              </w:rPr>
              <w:t>1500,-.</w:t>
            </w:r>
          </w:p>
          <w:p w14:paraId="44B4B485" w14:textId="77777777" w:rsidR="005C79FA" w:rsidRPr="00D035DF" w:rsidRDefault="005C79FA"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p w14:paraId="44B4B486" w14:textId="77777777" w:rsidR="00F02B2D" w:rsidRPr="00D035DF" w:rsidRDefault="005C79FA"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035DF">
              <w:rPr>
                <w:rFonts w:asciiTheme="minorHAnsi" w:hAnsiTheme="minorHAnsi" w:cstheme="minorHAnsi"/>
                <w:color w:val="auto"/>
                <w:sz w:val="16"/>
                <w:szCs w:val="16"/>
              </w:rPr>
              <w:t xml:space="preserve">De stand </w:t>
            </w:r>
            <w:r w:rsidR="002B11D0" w:rsidRPr="00D035DF">
              <w:rPr>
                <w:rFonts w:asciiTheme="minorHAnsi" w:hAnsiTheme="minorHAnsi" w:cstheme="minorHAnsi"/>
                <w:color w:val="auto"/>
                <w:sz w:val="16"/>
                <w:szCs w:val="16"/>
              </w:rPr>
              <w:t xml:space="preserve">op de fitnessbeurs </w:t>
            </w:r>
            <w:r w:rsidRPr="00D035DF">
              <w:rPr>
                <w:rFonts w:asciiTheme="minorHAnsi" w:hAnsiTheme="minorHAnsi" w:cstheme="minorHAnsi"/>
                <w:color w:val="auto"/>
                <w:sz w:val="16"/>
                <w:szCs w:val="16"/>
              </w:rPr>
              <w:t>bestaat ui</w:t>
            </w:r>
            <w:r w:rsidR="002B11D0" w:rsidRPr="00D035DF">
              <w:rPr>
                <w:rFonts w:asciiTheme="minorHAnsi" w:hAnsiTheme="minorHAnsi" w:cstheme="minorHAnsi"/>
                <w:color w:val="auto"/>
                <w:sz w:val="16"/>
                <w:szCs w:val="16"/>
              </w:rPr>
              <w:t>t een unit van 9m</w:t>
            </w:r>
            <w:r w:rsidR="002B11D0" w:rsidRPr="00D035DF">
              <w:rPr>
                <w:rFonts w:asciiTheme="minorHAnsi" w:hAnsiTheme="minorHAnsi" w:cstheme="minorHAnsi"/>
                <w:color w:val="auto"/>
                <w:sz w:val="16"/>
                <w:szCs w:val="16"/>
                <w:vertAlign w:val="superscript"/>
              </w:rPr>
              <w:t>2</w:t>
            </w:r>
            <w:r w:rsidR="00F02B2D" w:rsidRPr="00D035DF">
              <w:rPr>
                <w:rFonts w:asciiTheme="minorHAnsi" w:hAnsiTheme="minorHAnsi" w:cstheme="minorHAnsi"/>
                <w:color w:val="auto"/>
                <w:sz w:val="16"/>
                <w:szCs w:val="16"/>
                <w:vertAlign w:val="superscript"/>
              </w:rPr>
              <w:t xml:space="preserve"> , </w:t>
            </w:r>
            <w:r w:rsidR="002B11D0" w:rsidRPr="00D035DF">
              <w:rPr>
                <w:rFonts w:asciiTheme="minorHAnsi" w:hAnsiTheme="minorHAnsi" w:cstheme="minorHAnsi"/>
                <w:color w:val="auto"/>
                <w:sz w:val="16"/>
                <w:szCs w:val="16"/>
              </w:rPr>
              <w:t>twee spotjes verlichting met twee</w:t>
            </w:r>
            <w:r w:rsidR="00F02B2D" w:rsidRPr="00D035DF">
              <w:rPr>
                <w:rFonts w:asciiTheme="minorHAnsi" w:hAnsiTheme="minorHAnsi" w:cstheme="minorHAnsi"/>
                <w:color w:val="auto"/>
                <w:sz w:val="16"/>
                <w:szCs w:val="16"/>
              </w:rPr>
              <w:t xml:space="preserve"> krukken,  een statafel, </w:t>
            </w:r>
            <w:r w:rsidRPr="00D035DF">
              <w:rPr>
                <w:rFonts w:asciiTheme="minorHAnsi" w:hAnsiTheme="minorHAnsi" w:cstheme="minorHAnsi"/>
                <w:color w:val="auto"/>
                <w:sz w:val="16"/>
                <w:szCs w:val="16"/>
              </w:rPr>
              <w:t>3kw 220v stroom</w:t>
            </w:r>
            <w:r w:rsidR="00F02B2D" w:rsidRPr="00D035DF">
              <w:rPr>
                <w:rFonts w:asciiTheme="minorHAnsi" w:hAnsiTheme="minorHAnsi" w:cstheme="minorHAnsi"/>
                <w:color w:val="auto"/>
                <w:sz w:val="16"/>
                <w:szCs w:val="16"/>
              </w:rPr>
              <w:t>, witte balie en opbergruimte van 1x1 meter</w:t>
            </w:r>
            <w:r w:rsidRPr="00D035DF">
              <w:rPr>
                <w:rFonts w:asciiTheme="minorHAnsi" w:hAnsiTheme="minorHAnsi" w:cstheme="minorHAnsi"/>
                <w:color w:val="auto"/>
                <w:sz w:val="16"/>
                <w:szCs w:val="16"/>
              </w:rPr>
              <w:t xml:space="preserve">. </w:t>
            </w:r>
          </w:p>
          <w:p w14:paraId="44B4B487" w14:textId="77777777" w:rsidR="00F02B2D" w:rsidRPr="00D035DF" w:rsidRDefault="00F02B2D"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p w14:paraId="44B4B488" w14:textId="77777777" w:rsidR="00F02B2D" w:rsidRPr="00D035DF" w:rsidRDefault="00F02B2D"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p w14:paraId="44B4B489" w14:textId="77777777" w:rsidR="005C79FA" w:rsidRPr="00D035DF" w:rsidRDefault="005C79FA"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035DF">
              <w:rPr>
                <w:rFonts w:asciiTheme="minorHAnsi" w:hAnsiTheme="minorHAnsi" w:cstheme="minorHAnsi"/>
                <w:color w:val="auto"/>
                <w:sz w:val="16"/>
                <w:szCs w:val="16"/>
              </w:rPr>
              <w:t xml:space="preserve">De totale kosten hiervoor bedragen </w:t>
            </w:r>
            <w:r w:rsidR="00E4680E" w:rsidRPr="00D035DF">
              <w:rPr>
                <w:rFonts w:asciiTheme="minorHAnsi" w:hAnsiTheme="minorHAnsi" w:cstheme="minorHAnsi"/>
                <w:color w:val="auto"/>
                <w:sz w:val="16"/>
                <w:szCs w:val="16"/>
              </w:rPr>
              <w:t xml:space="preserve">€ </w:t>
            </w:r>
            <w:r w:rsidR="002B11D0" w:rsidRPr="00D035DF">
              <w:rPr>
                <w:rFonts w:asciiTheme="minorHAnsi" w:hAnsiTheme="minorHAnsi" w:cstheme="minorHAnsi"/>
                <w:color w:val="auto"/>
                <w:sz w:val="16"/>
                <w:szCs w:val="16"/>
              </w:rPr>
              <w:t>1803,-</w:t>
            </w:r>
          </w:p>
          <w:p w14:paraId="44B4B48A" w14:textId="77777777" w:rsidR="005C79FA" w:rsidRPr="00D035DF" w:rsidRDefault="005C79FA"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6"/>
                <w:szCs w:val="16"/>
              </w:rPr>
            </w:pPr>
          </w:p>
          <w:p w14:paraId="44B4B48B" w14:textId="77777777" w:rsidR="00E4680E" w:rsidRPr="00572702" w:rsidRDefault="00E4680E"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n-US"/>
              </w:rPr>
            </w:pPr>
            <w:r w:rsidRPr="00572702">
              <w:rPr>
                <w:rFonts w:asciiTheme="minorHAnsi" w:hAnsiTheme="minorHAnsi" w:cstheme="minorHAnsi"/>
                <w:color w:val="auto"/>
                <w:sz w:val="16"/>
                <w:szCs w:val="16"/>
                <w:lang w:val="en-US"/>
              </w:rPr>
              <w:t>€ 3110,-</w:t>
            </w:r>
          </w:p>
        </w:tc>
      </w:tr>
      <w:tr w:rsidR="005C79FA" w14:paraId="44B4B49D" w14:textId="77777777" w:rsidTr="005C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Pr>
          <w:p w14:paraId="44B4B48D" w14:textId="77777777" w:rsidR="005C79FA" w:rsidRPr="00D035DF" w:rsidRDefault="005C79FA" w:rsidP="005C79FA">
            <w:pPr>
              <w:rPr>
                <w:rFonts w:asciiTheme="minorHAnsi" w:hAnsiTheme="minorHAnsi" w:cstheme="minorHAnsi"/>
                <w:color w:val="auto"/>
                <w:sz w:val="16"/>
                <w:szCs w:val="16"/>
              </w:rPr>
            </w:pPr>
            <w:r w:rsidRPr="00D035DF">
              <w:rPr>
                <w:rFonts w:asciiTheme="minorHAnsi" w:hAnsiTheme="minorHAnsi" w:cstheme="minorHAnsi"/>
                <w:color w:val="auto"/>
                <w:sz w:val="16"/>
                <w:szCs w:val="16"/>
              </w:rPr>
              <w:t>Website</w:t>
            </w:r>
            <w:r w:rsidR="0046661C" w:rsidRPr="00D035DF">
              <w:rPr>
                <w:rFonts w:asciiTheme="minorHAnsi" w:hAnsiTheme="minorHAnsi" w:cstheme="minorHAnsi"/>
                <w:color w:val="auto"/>
                <w:sz w:val="16"/>
                <w:szCs w:val="16"/>
              </w:rPr>
              <w:t>:</w:t>
            </w:r>
          </w:p>
          <w:p w14:paraId="44B4B48E" w14:textId="77777777" w:rsidR="00B24F2A" w:rsidRPr="00D035DF" w:rsidRDefault="00B24F2A" w:rsidP="005C79FA">
            <w:pPr>
              <w:rPr>
                <w:rFonts w:asciiTheme="minorHAnsi" w:hAnsiTheme="minorHAnsi" w:cstheme="minorHAnsi"/>
                <w:color w:val="auto"/>
                <w:sz w:val="16"/>
                <w:szCs w:val="16"/>
              </w:rPr>
            </w:pPr>
          </w:p>
          <w:p w14:paraId="44B4B48F" w14:textId="77777777" w:rsidR="00B24F2A" w:rsidRPr="00D035DF" w:rsidRDefault="00B24F2A" w:rsidP="005C79FA">
            <w:pPr>
              <w:rPr>
                <w:rFonts w:asciiTheme="minorHAnsi" w:hAnsiTheme="minorHAnsi" w:cstheme="minorHAnsi"/>
                <w:color w:val="auto"/>
                <w:sz w:val="16"/>
                <w:szCs w:val="16"/>
              </w:rPr>
            </w:pPr>
          </w:p>
          <w:p w14:paraId="44B4B490" w14:textId="77777777" w:rsidR="00795288" w:rsidRPr="00D035DF" w:rsidRDefault="00795288" w:rsidP="005C79FA">
            <w:pPr>
              <w:rPr>
                <w:rFonts w:asciiTheme="minorHAnsi" w:hAnsiTheme="minorHAnsi" w:cstheme="minorHAnsi"/>
                <w:color w:val="auto"/>
                <w:sz w:val="16"/>
                <w:szCs w:val="16"/>
              </w:rPr>
            </w:pPr>
          </w:p>
          <w:p w14:paraId="44B4B491" w14:textId="77777777" w:rsidR="00795288" w:rsidRPr="00D035DF" w:rsidRDefault="00795288" w:rsidP="005C79FA">
            <w:pPr>
              <w:rPr>
                <w:rFonts w:asciiTheme="minorHAnsi" w:hAnsiTheme="minorHAnsi" w:cstheme="minorHAnsi"/>
                <w:color w:val="auto"/>
                <w:sz w:val="16"/>
                <w:szCs w:val="16"/>
              </w:rPr>
            </w:pPr>
          </w:p>
          <w:p w14:paraId="44B4B492" w14:textId="77777777" w:rsidR="00795288" w:rsidRPr="00D035DF" w:rsidRDefault="00795288" w:rsidP="005C79FA">
            <w:pPr>
              <w:rPr>
                <w:rFonts w:asciiTheme="minorHAnsi" w:hAnsiTheme="minorHAnsi" w:cstheme="minorHAnsi"/>
                <w:color w:val="auto"/>
                <w:sz w:val="16"/>
                <w:szCs w:val="16"/>
              </w:rPr>
            </w:pPr>
          </w:p>
          <w:p w14:paraId="44B4B493" w14:textId="77777777" w:rsidR="00B24F2A" w:rsidRPr="00D035DF" w:rsidRDefault="00B24F2A" w:rsidP="005C79FA">
            <w:pPr>
              <w:rPr>
                <w:rFonts w:asciiTheme="minorHAnsi" w:hAnsiTheme="minorHAnsi" w:cstheme="minorHAnsi"/>
                <w:color w:val="auto"/>
                <w:sz w:val="16"/>
                <w:szCs w:val="16"/>
              </w:rPr>
            </w:pPr>
            <w:r w:rsidRPr="00D035DF">
              <w:rPr>
                <w:rFonts w:asciiTheme="minorHAnsi" w:hAnsiTheme="minorHAnsi" w:cstheme="minorHAnsi"/>
                <w:color w:val="auto"/>
                <w:sz w:val="16"/>
                <w:szCs w:val="16"/>
              </w:rPr>
              <w:t>Google adwords</w:t>
            </w:r>
            <w:r w:rsidR="0046661C" w:rsidRPr="00D035DF">
              <w:rPr>
                <w:rFonts w:asciiTheme="minorHAnsi" w:hAnsiTheme="minorHAnsi" w:cstheme="minorHAnsi"/>
                <w:color w:val="auto"/>
                <w:sz w:val="16"/>
                <w:szCs w:val="16"/>
              </w:rPr>
              <w:t>:</w:t>
            </w:r>
          </w:p>
          <w:p w14:paraId="44B4B494" w14:textId="77777777" w:rsidR="002368AB" w:rsidRPr="00D035DF" w:rsidRDefault="002368AB" w:rsidP="005C79FA">
            <w:pPr>
              <w:rPr>
                <w:rFonts w:asciiTheme="minorHAnsi" w:hAnsiTheme="minorHAnsi" w:cstheme="minorHAnsi"/>
                <w:color w:val="auto"/>
                <w:sz w:val="16"/>
                <w:szCs w:val="16"/>
              </w:rPr>
            </w:pPr>
          </w:p>
          <w:p w14:paraId="44B4B495" w14:textId="77777777" w:rsidR="002368AB" w:rsidRPr="00D035DF" w:rsidRDefault="002368AB" w:rsidP="005C79FA">
            <w:pPr>
              <w:rPr>
                <w:rFonts w:asciiTheme="minorHAnsi" w:hAnsiTheme="minorHAnsi" w:cstheme="minorHAnsi"/>
                <w:b/>
                <w:color w:val="auto"/>
                <w:sz w:val="16"/>
                <w:szCs w:val="16"/>
              </w:rPr>
            </w:pPr>
            <w:r w:rsidRPr="00D035DF">
              <w:rPr>
                <w:rFonts w:asciiTheme="minorHAnsi" w:hAnsiTheme="minorHAnsi" w:cstheme="minorHAnsi"/>
                <w:color w:val="auto"/>
                <w:sz w:val="16"/>
                <w:szCs w:val="16"/>
              </w:rPr>
              <w:t>Totale kosten:</w:t>
            </w:r>
          </w:p>
        </w:tc>
        <w:tc>
          <w:tcPr>
            <w:tcW w:w="4314" w:type="dxa"/>
          </w:tcPr>
          <w:p w14:paraId="44B4B496" w14:textId="77777777" w:rsidR="008044CF" w:rsidRPr="00D035DF" w:rsidRDefault="005C79FA" w:rsidP="005C79F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572702">
              <w:rPr>
                <w:rFonts w:asciiTheme="minorHAnsi" w:hAnsiTheme="minorHAnsi" w:cstheme="minorHAnsi"/>
                <w:color w:val="auto"/>
                <w:sz w:val="16"/>
                <w:szCs w:val="16"/>
              </w:rPr>
              <w:t>Met de website calculator van Ersite webdesign</w:t>
            </w:r>
            <w:r w:rsidRPr="00572702">
              <w:rPr>
                <w:rStyle w:val="Voetnootmarkering"/>
                <w:rFonts w:asciiTheme="minorHAnsi" w:hAnsiTheme="minorHAnsi" w:cstheme="minorHAnsi"/>
                <w:color w:val="auto"/>
                <w:sz w:val="16"/>
                <w:szCs w:val="16"/>
                <w:lang w:val="en-US"/>
              </w:rPr>
              <w:footnoteReference w:id="57"/>
            </w:r>
            <w:r w:rsidRPr="00572702">
              <w:rPr>
                <w:rFonts w:asciiTheme="minorHAnsi" w:hAnsiTheme="minorHAnsi" w:cstheme="minorHAnsi"/>
                <w:color w:val="auto"/>
                <w:sz w:val="16"/>
                <w:szCs w:val="16"/>
              </w:rPr>
              <w:t xml:space="preserve"> kunnen de kosten worden berekend v</w:t>
            </w:r>
            <w:r w:rsidR="006023BB" w:rsidRPr="00572702">
              <w:rPr>
                <w:rFonts w:asciiTheme="minorHAnsi" w:hAnsiTheme="minorHAnsi" w:cstheme="minorHAnsi"/>
                <w:color w:val="auto"/>
                <w:sz w:val="16"/>
                <w:szCs w:val="16"/>
              </w:rPr>
              <w:t>oor het aanpassen van een</w:t>
            </w:r>
            <w:r w:rsidRPr="00572702">
              <w:rPr>
                <w:rFonts w:asciiTheme="minorHAnsi" w:hAnsiTheme="minorHAnsi" w:cstheme="minorHAnsi"/>
                <w:color w:val="auto"/>
                <w:sz w:val="16"/>
                <w:szCs w:val="16"/>
              </w:rPr>
              <w:t xml:space="preserve"> website.</w:t>
            </w:r>
            <w:r w:rsidR="00795288" w:rsidRPr="00572702">
              <w:rPr>
                <w:rFonts w:asciiTheme="minorHAnsi" w:hAnsiTheme="minorHAnsi" w:cstheme="minorHAnsi"/>
                <w:color w:val="auto"/>
                <w:sz w:val="16"/>
                <w:szCs w:val="16"/>
              </w:rPr>
              <w:t xml:space="preserve"> De kosten voor het maken van een website met een huisstijl, cms systeem, forum nieuwsbrief systeem, fotoalbum, zes pagina’s en zes  foto’s bedragen:</w:t>
            </w:r>
            <w:r w:rsidR="00795288" w:rsidRPr="00D035DF">
              <w:rPr>
                <w:rFonts w:asciiTheme="minorHAnsi" w:hAnsiTheme="minorHAnsi" w:cstheme="minorHAnsi"/>
                <w:color w:val="auto"/>
                <w:sz w:val="16"/>
                <w:szCs w:val="16"/>
              </w:rPr>
              <w:t xml:space="preserve"> </w:t>
            </w:r>
          </w:p>
          <w:p w14:paraId="44B4B497" w14:textId="77777777" w:rsidR="008044CF" w:rsidRPr="00D035DF" w:rsidRDefault="008044CF" w:rsidP="005C79F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p>
          <w:p w14:paraId="44B4B498" w14:textId="77777777" w:rsidR="005C79FA" w:rsidRPr="00572702" w:rsidRDefault="00795288" w:rsidP="005C79F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035DF">
              <w:rPr>
                <w:rFonts w:asciiTheme="minorHAnsi" w:hAnsiTheme="minorHAnsi" w:cstheme="minorHAnsi"/>
                <w:color w:val="auto"/>
                <w:sz w:val="16"/>
                <w:szCs w:val="16"/>
              </w:rPr>
              <w:t xml:space="preserve">€ 1126,- </w:t>
            </w:r>
          </w:p>
          <w:p w14:paraId="44B4B499" w14:textId="77777777" w:rsidR="005C79FA" w:rsidRPr="00572702" w:rsidRDefault="005C79FA" w:rsidP="005C79F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p>
          <w:p w14:paraId="44B4B49A" w14:textId="77777777" w:rsidR="002368AB" w:rsidRPr="00D035DF" w:rsidRDefault="005D3742" w:rsidP="005C79F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035DF">
              <w:rPr>
                <w:rFonts w:asciiTheme="minorHAnsi" w:hAnsiTheme="minorHAnsi" w:cstheme="minorHAnsi"/>
                <w:color w:val="auto"/>
                <w:sz w:val="16"/>
                <w:szCs w:val="16"/>
              </w:rPr>
              <w:t>De kosten voor Google adwords bedragen € 1</w:t>
            </w:r>
            <w:r w:rsidR="002368AB" w:rsidRPr="00D035DF">
              <w:rPr>
                <w:rFonts w:asciiTheme="minorHAnsi" w:hAnsiTheme="minorHAnsi" w:cstheme="minorHAnsi"/>
                <w:color w:val="auto"/>
                <w:sz w:val="16"/>
                <w:szCs w:val="16"/>
              </w:rPr>
              <w:t>.</w:t>
            </w:r>
            <w:r w:rsidRPr="00D035DF">
              <w:rPr>
                <w:rFonts w:asciiTheme="minorHAnsi" w:hAnsiTheme="minorHAnsi" w:cstheme="minorHAnsi"/>
                <w:color w:val="auto"/>
                <w:sz w:val="16"/>
                <w:szCs w:val="16"/>
              </w:rPr>
              <w:t xml:space="preserve">75,- per dag. </w:t>
            </w:r>
            <w:r w:rsidR="002368AB" w:rsidRPr="00D035DF">
              <w:rPr>
                <w:rFonts w:asciiTheme="minorHAnsi" w:hAnsiTheme="minorHAnsi" w:cstheme="minorHAnsi"/>
                <w:color w:val="auto"/>
                <w:sz w:val="16"/>
                <w:szCs w:val="16"/>
              </w:rPr>
              <w:t>De kosten voor een jaar bedragen:</w:t>
            </w:r>
          </w:p>
          <w:p w14:paraId="44B4B49B" w14:textId="77777777" w:rsidR="002368AB" w:rsidRPr="00D035DF" w:rsidRDefault="002368AB" w:rsidP="005C79F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p>
          <w:p w14:paraId="44B4B49C" w14:textId="77777777" w:rsidR="005C79FA" w:rsidRPr="00572702" w:rsidRDefault="002368AB" w:rsidP="005C79F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n-US"/>
              </w:rPr>
            </w:pPr>
            <w:r w:rsidRPr="00D035DF">
              <w:rPr>
                <w:rFonts w:asciiTheme="minorHAnsi" w:hAnsiTheme="minorHAnsi" w:cstheme="minorHAnsi"/>
                <w:color w:val="auto"/>
                <w:sz w:val="16"/>
                <w:szCs w:val="16"/>
              </w:rPr>
              <w:t xml:space="preserve"> </w:t>
            </w:r>
            <w:r w:rsidRPr="00572702">
              <w:rPr>
                <w:rFonts w:asciiTheme="minorHAnsi" w:hAnsiTheme="minorHAnsi" w:cstheme="minorHAnsi"/>
                <w:color w:val="auto"/>
                <w:sz w:val="16"/>
                <w:szCs w:val="16"/>
                <w:lang w:val="en-US"/>
              </w:rPr>
              <w:t>€ 638.75,-.</w:t>
            </w:r>
          </w:p>
        </w:tc>
      </w:tr>
      <w:tr w:rsidR="005C79FA" w14:paraId="44B4B4A5" w14:textId="77777777" w:rsidTr="005C79FA">
        <w:tc>
          <w:tcPr>
            <w:cnfStyle w:val="001000000000" w:firstRow="0" w:lastRow="0" w:firstColumn="1" w:lastColumn="0" w:oddVBand="0" w:evenVBand="0" w:oddHBand="0" w:evenHBand="0" w:firstRowFirstColumn="0" w:firstRowLastColumn="0" w:lastRowFirstColumn="0" w:lastRowLastColumn="0"/>
            <w:tcW w:w="4475" w:type="dxa"/>
          </w:tcPr>
          <w:p w14:paraId="44B4B49E" w14:textId="77777777" w:rsidR="005C79FA" w:rsidRPr="00572702" w:rsidRDefault="005C79FA" w:rsidP="005C79FA">
            <w:pPr>
              <w:rPr>
                <w:rFonts w:asciiTheme="minorHAnsi" w:hAnsiTheme="minorHAnsi" w:cstheme="minorHAnsi"/>
                <w:b/>
                <w:color w:val="auto"/>
                <w:sz w:val="16"/>
                <w:szCs w:val="16"/>
                <w:lang w:val="en-US"/>
              </w:rPr>
            </w:pPr>
            <w:r w:rsidRPr="00572702">
              <w:rPr>
                <w:rFonts w:asciiTheme="minorHAnsi" w:hAnsiTheme="minorHAnsi" w:cstheme="minorHAnsi"/>
                <w:color w:val="auto"/>
                <w:sz w:val="16"/>
                <w:szCs w:val="16"/>
                <w:lang w:val="en-US"/>
              </w:rPr>
              <w:t>Social media</w:t>
            </w:r>
            <w:r w:rsidR="0046661C" w:rsidRPr="00572702">
              <w:rPr>
                <w:rFonts w:asciiTheme="minorHAnsi" w:hAnsiTheme="minorHAnsi" w:cstheme="minorHAnsi"/>
                <w:color w:val="auto"/>
                <w:sz w:val="16"/>
                <w:szCs w:val="16"/>
                <w:lang w:val="en-US"/>
              </w:rPr>
              <w:t>:</w:t>
            </w:r>
          </w:p>
        </w:tc>
        <w:tc>
          <w:tcPr>
            <w:tcW w:w="4314" w:type="dxa"/>
          </w:tcPr>
          <w:p w14:paraId="44B4B49F" w14:textId="77777777" w:rsidR="005C79FA" w:rsidRPr="00572702" w:rsidRDefault="005C79FA"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572702">
              <w:rPr>
                <w:rFonts w:asciiTheme="minorHAnsi" w:hAnsiTheme="minorHAnsi" w:cstheme="minorHAnsi"/>
                <w:color w:val="auto"/>
                <w:sz w:val="16"/>
                <w:szCs w:val="16"/>
              </w:rPr>
              <w:t>Ook van social media kan op kosteloze wijze gebruik worden gemaakt.</w:t>
            </w:r>
          </w:p>
          <w:p w14:paraId="44B4B4A0" w14:textId="77777777" w:rsidR="00E4680E" w:rsidRPr="00572702" w:rsidRDefault="00E4680E"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p w14:paraId="44B4B4A1" w14:textId="77777777" w:rsidR="00E4680E" w:rsidRPr="00572702" w:rsidRDefault="00E4680E"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p w14:paraId="44B4B4A2" w14:textId="77777777" w:rsidR="005C79FA" w:rsidRPr="00572702" w:rsidRDefault="005C79FA"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6"/>
                <w:szCs w:val="16"/>
              </w:rPr>
            </w:pPr>
          </w:p>
          <w:p w14:paraId="44B4B4A3" w14:textId="77777777" w:rsidR="005C79FA" w:rsidRPr="00572702" w:rsidRDefault="005C79FA"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n-US"/>
              </w:rPr>
            </w:pPr>
            <w:r w:rsidRPr="00572702">
              <w:rPr>
                <w:rFonts w:asciiTheme="minorHAnsi" w:hAnsiTheme="minorHAnsi" w:cstheme="minorHAnsi"/>
                <w:color w:val="auto"/>
                <w:sz w:val="16"/>
                <w:szCs w:val="16"/>
                <w:lang w:val="en-US"/>
              </w:rPr>
              <w:t>€ 0.00</w:t>
            </w:r>
          </w:p>
          <w:p w14:paraId="44B4B4A4" w14:textId="77777777" w:rsidR="005C79FA" w:rsidRPr="00572702" w:rsidRDefault="005C79FA" w:rsidP="005C79F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6"/>
                <w:szCs w:val="16"/>
                <w:lang w:val="en-US"/>
              </w:rPr>
            </w:pPr>
          </w:p>
        </w:tc>
      </w:tr>
      <w:tr w:rsidR="005C79FA" w14:paraId="44B4B4B4" w14:textId="77777777" w:rsidTr="000B75C1">
        <w:trPr>
          <w:cnfStyle w:val="000000100000" w:firstRow="0" w:lastRow="0" w:firstColumn="0" w:lastColumn="0" w:oddVBand="0" w:evenVBand="0" w:oddHBand="1"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4475" w:type="dxa"/>
          </w:tcPr>
          <w:p w14:paraId="44B4B4A6" w14:textId="77777777" w:rsidR="005C79FA" w:rsidRDefault="0045475D" w:rsidP="005C79FA">
            <w:pPr>
              <w:rPr>
                <w:rFonts w:asciiTheme="minorHAnsi" w:hAnsiTheme="minorHAnsi" w:cstheme="minorHAnsi"/>
                <w:color w:val="auto"/>
                <w:sz w:val="16"/>
                <w:szCs w:val="16"/>
                <w:lang w:val="en-US"/>
              </w:rPr>
            </w:pPr>
            <w:r w:rsidRPr="00572702">
              <w:rPr>
                <w:rFonts w:asciiTheme="minorHAnsi" w:hAnsiTheme="minorHAnsi" w:cstheme="minorHAnsi"/>
                <w:color w:val="auto"/>
                <w:sz w:val="16"/>
                <w:szCs w:val="16"/>
                <w:lang w:val="en-US"/>
              </w:rPr>
              <w:t xml:space="preserve">Drukken van </w:t>
            </w:r>
            <w:r w:rsidR="005C79FA" w:rsidRPr="00572702">
              <w:rPr>
                <w:rFonts w:asciiTheme="minorHAnsi" w:hAnsiTheme="minorHAnsi" w:cstheme="minorHAnsi"/>
                <w:color w:val="auto"/>
                <w:sz w:val="16"/>
                <w:szCs w:val="16"/>
                <w:lang w:val="en-US"/>
              </w:rPr>
              <w:t>Flyers</w:t>
            </w:r>
            <w:r w:rsidR="00461E84" w:rsidRPr="00572702">
              <w:rPr>
                <w:rFonts w:asciiTheme="minorHAnsi" w:hAnsiTheme="minorHAnsi" w:cstheme="minorHAnsi"/>
                <w:color w:val="auto"/>
                <w:sz w:val="16"/>
                <w:szCs w:val="16"/>
                <w:lang w:val="en-US"/>
              </w:rPr>
              <w:t>:</w:t>
            </w:r>
          </w:p>
          <w:p w14:paraId="44B4B4A7" w14:textId="77777777" w:rsidR="007279AA" w:rsidRDefault="007279AA" w:rsidP="005C79FA">
            <w:pPr>
              <w:rPr>
                <w:rFonts w:asciiTheme="minorHAnsi" w:hAnsiTheme="minorHAnsi" w:cstheme="minorHAnsi"/>
                <w:color w:val="auto"/>
                <w:sz w:val="16"/>
                <w:szCs w:val="16"/>
                <w:lang w:val="en-US"/>
              </w:rPr>
            </w:pPr>
          </w:p>
          <w:p w14:paraId="44B4B4A8" w14:textId="77777777" w:rsidR="007279AA" w:rsidRDefault="007279AA" w:rsidP="005C79FA">
            <w:pPr>
              <w:rPr>
                <w:rFonts w:asciiTheme="minorHAnsi" w:hAnsiTheme="minorHAnsi" w:cstheme="minorHAnsi"/>
                <w:color w:val="auto"/>
                <w:sz w:val="16"/>
                <w:szCs w:val="16"/>
                <w:lang w:val="en-US"/>
              </w:rPr>
            </w:pPr>
          </w:p>
          <w:p w14:paraId="44B4B4A9" w14:textId="77777777" w:rsidR="007279AA" w:rsidRDefault="007279AA" w:rsidP="005C79FA">
            <w:pPr>
              <w:rPr>
                <w:rFonts w:asciiTheme="minorHAnsi" w:hAnsiTheme="minorHAnsi" w:cstheme="minorHAnsi"/>
                <w:color w:val="auto"/>
                <w:sz w:val="16"/>
                <w:szCs w:val="16"/>
                <w:lang w:val="en-US"/>
              </w:rPr>
            </w:pPr>
          </w:p>
          <w:p w14:paraId="44B4B4AA" w14:textId="77777777" w:rsidR="007279AA" w:rsidRPr="00572702" w:rsidRDefault="007279AA" w:rsidP="005C79FA">
            <w:pPr>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Visitekaartje</w:t>
            </w:r>
          </w:p>
          <w:p w14:paraId="44B4B4AB" w14:textId="77777777" w:rsidR="00F521AA" w:rsidRPr="00572702" w:rsidRDefault="00F521AA" w:rsidP="005C79FA">
            <w:pPr>
              <w:rPr>
                <w:rFonts w:asciiTheme="minorHAnsi" w:hAnsiTheme="minorHAnsi" w:cstheme="minorHAnsi"/>
                <w:color w:val="auto"/>
                <w:sz w:val="16"/>
                <w:szCs w:val="16"/>
                <w:lang w:val="en-US"/>
              </w:rPr>
            </w:pPr>
          </w:p>
          <w:p w14:paraId="44B4B4AC" w14:textId="77777777" w:rsidR="00F521AA" w:rsidRPr="00572702" w:rsidRDefault="00F521AA" w:rsidP="005C79FA">
            <w:pPr>
              <w:rPr>
                <w:rFonts w:asciiTheme="minorHAnsi" w:hAnsiTheme="minorHAnsi" w:cstheme="minorHAnsi"/>
                <w:b/>
                <w:color w:val="auto"/>
                <w:sz w:val="16"/>
                <w:szCs w:val="16"/>
                <w:lang w:val="en-US"/>
              </w:rPr>
            </w:pPr>
          </w:p>
        </w:tc>
        <w:tc>
          <w:tcPr>
            <w:tcW w:w="4314" w:type="dxa"/>
          </w:tcPr>
          <w:p w14:paraId="44B4B4AD" w14:textId="77777777" w:rsidR="006D0934" w:rsidRPr="00D035DF" w:rsidRDefault="002D24E7" w:rsidP="004B4B72">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035DF">
              <w:rPr>
                <w:rFonts w:asciiTheme="minorHAnsi" w:hAnsiTheme="minorHAnsi" w:cstheme="minorHAnsi"/>
                <w:color w:val="auto"/>
                <w:sz w:val="16"/>
                <w:szCs w:val="16"/>
              </w:rPr>
              <w:t>Er zullen voor Dineaux Nederland 5000 flyers worden geprint. Bij vistaprint bedraagt de prijs voor het drukken van 5000 flyers :</w:t>
            </w:r>
          </w:p>
          <w:p w14:paraId="44B4B4AE" w14:textId="77777777" w:rsidR="002D24E7" w:rsidRPr="00D035DF" w:rsidRDefault="002D24E7" w:rsidP="004B4B72">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p>
          <w:p w14:paraId="44B4B4AF" w14:textId="77777777" w:rsidR="002D24E7" w:rsidRPr="00D035DF" w:rsidRDefault="002D24E7" w:rsidP="004B4B72">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035DF">
              <w:rPr>
                <w:rFonts w:asciiTheme="minorHAnsi" w:hAnsiTheme="minorHAnsi" w:cstheme="minorHAnsi"/>
                <w:color w:val="auto"/>
                <w:sz w:val="16"/>
                <w:szCs w:val="16"/>
              </w:rPr>
              <w:t>€ 595.49</w:t>
            </w:r>
          </w:p>
          <w:p w14:paraId="44B4B4B0" w14:textId="77777777" w:rsidR="007279AA" w:rsidRPr="00D035DF" w:rsidRDefault="007279AA" w:rsidP="004B4B72">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p>
          <w:p w14:paraId="44B4B4B1" w14:textId="77777777" w:rsidR="007279AA" w:rsidRPr="00D035DF" w:rsidRDefault="007279AA" w:rsidP="004B4B72">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D035DF">
              <w:rPr>
                <w:rFonts w:asciiTheme="minorHAnsi" w:hAnsiTheme="minorHAnsi" w:cstheme="minorHAnsi"/>
                <w:color w:val="auto"/>
                <w:sz w:val="16"/>
                <w:szCs w:val="16"/>
              </w:rPr>
              <w:t>Dineaux Nederland beschikt zelf over voldoende visitekaartjes.</w:t>
            </w:r>
          </w:p>
          <w:p w14:paraId="44B4B4B2" w14:textId="77777777" w:rsidR="007279AA" w:rsidRPr="00D035DF" w:rsidRDefault="007279AA" w:rsidP="004B4B72">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p>
          <w:p w14:paraId="44B4B4B3" w14:textId="77777777" w:rsidR="007279AA" w:rsidRPr="00572702" w:rsidRDefault="007279AA" w:rsidP="004B4B72">
            <w:pPr>
              <w:pStyle w:val="Geenafstand"/>
              <w:cnfStyle w:val="000000100000" w:firstRow="0" w:lastRow="0" w:firstColumn="0" w:lastColumn="0" w:oddVBand="0" w:evenVBand="0" w:oddHBand="1" w:evenHBand="0" w:firstRowFirstColumn="0" w:firstRowLastColumn="0" w:lastRowFirstColumn="0" w:lastRowLastColumn="0"/>
              <w:rPr>
                <w:color w:val="auto"/>
                <w:sz w:val="16"/>
                <w:szCs w:val="16"/>
                <w:lang w:val="en-US"/>
              </w:rPr>
            </w:pPr>
            <w:r w:rsidRPr="00572702">
              <w:rPr>
                <w:rFonts w:asciiTheme="minorHAnsi" w:hAnsiTheme="minorHAnsi" w:cstheme="minorHAnsi"/>
                <w:color w:val="auto"/>
                <w:sz w:val="16"/>
                <w:szCs w:val="16"/>
                <w:lang w:val="en-US"/>
              </w:rPr>
              <w:t>€</w:t>
            </w:r>
            <w:r>
              <w:rPr>
                <w:rFonts w:asciiTheme="minorHAnsi" w:hAnsiTheme="minorHAnsi" w:cstheme="minorHAnsi"/>
                <w:color w:val="auto"/>
                <w:sz w:val="16"/>
                <w:szCs w:val="16"/>
                <w:lang w:val="en-US"/>
              </w:rPr>
              <w:t>0.00,-</w:t>
            </w:r>
          </w:p>
        </w:tc>
      </w:tr>
      <w:tr w:rsidR="002F23F9" w14:paraId="44B4B4BA" w14:textId="77777777" w:rsidTr="005C79FA">
        <w:tc>
          <w:tcPr>
            <w:cnfStyle w:val="001000000000" w:firstRow="0" w:lastRow="0" w:firstColumn="1" w:lastColumn="0" w:oddVBand="0" w:evenVBand="0" w:oddHBand="0" w:evenHBand="0" w:firstRowFirstColumn="0" w:firstRowLastColumn="0" w:lastRowFirstColumn="0" w:lastRowLastColumn="0"/>
            <w:tcW w:w="4475" w:type="dxa"/>
          </w:tcPr>
          <w:p w14:paraId="44B4B4B5" w14:textId="77777777" w:rsidR="002F23F9" w:rsidRPr="00D035DF" w:rsidRDefault="002F23F9" w:rsidP="005C79FA">
            <w:pPr>
              <w:rPr>
                <w:rFonts w:asciiTheme="minorHAnsi" w:hAnsiTheme="minorHAnsi" w:cstheme="minorHAnsi"/>
                <w:color w:val="auto"/>
                <w:sz w:val="16"/>
                <w:szCs w:val="16"/>
              </w:rPr>
            </w:pPr>
            <w:r w:rsidRPr="00D035DF">
              <w:rPr>
                <w:rFonts w:asciiTheme="minorHAnsi" w:hAnsiTheme="minorHAnsi" w:cstheme="minorHAnsi"/>
                <w:color w:val="auto"/>
                <w:sz w:val="16"/>
                <w:szCs w:val="16"/>
              </w:rPr>
              <w:t>Bedrukte USB sticks</w:t>
            </w:r>
            <w:r w:rsidR="006023BB" w:rsidRPr="00D035DF">
              <w:rPr>
                <w:rFonts w:asciiTheme="minorHAnsi" w:hAnsiTheme="minorHAnsi" w:cstheme="minorHAnsi"/>
                <w:color w:val="auto"/>
                <w:sz w:val="16"/>
                <w:szCs w:val="16"/>
              </w:rPr>
              <w:t xml:space="preserve"> met contactgegevens en logo</w:t>
            </w:r>
            <w:r w:rsidR="00461E84" w:rsidRPr="00D035DF">
              <w:rPr>
                <w:rFonts w:asciiTheme="minorHAnsi" w:hAnsiTheme="minorHAnsi" w:cstheme="minorHAnsi"/>
                <w:color w:val="auto"/>
                <w:sz w:val="16"/>
                <w:szCs w:val="16"/>
              </w:rPr>
              <w:t>:</w:t>
            </w:r>
          </w:p>
        </w:tc>
        <w:tc>
          <w:tcPr>
            <w:tcW w:w="4314" w:type="dxa"/>
          </w:tcPr>
          <w:p w14:paraId="44B4B4B6" w14:textId="77777777" w:rsidR="00565C18" w:rsidRPr="00572702" w:rsidRDefault="0090764B" w:rsidP="0090764B">
            <w:pPr>
              <w:pStyle w:val="Geenafstand"/>
              <w:cnfStyle w:val="000000000000" w:firstRow="0" w:lastRow="0" w:firstColumn="0" w:lastColumn="0" w:oddVBand="0" w:evenVBand="0" w:oddHBand="0" w:evenHBand="0" w:firstRowFirstColumn="0" w:firstRowLastColumn="0" w:lastRowFirstColumn="0" w:lastRowLastColumn="0"/>
              <w:rPr>
                <w:color w:val="auto"/>
                <w:sz w:val="16"/>
                <w:szCs w:val="16"/>
                <w:lang w:val="en-US"/>
              </w:rPr>
            </w:pPr>
            <w:r w:rsidRPr="00D035DF">
              <w:rPr>
                <w:color w:val="auto"/>
                <w:sz w:val="16"/>
                <w:szCs w:val="16"/>
              </w:rPr>
              <w:t>De USB’s worden alleen gegeven aan de leads die bij de stands komen. Dit komt erop neer dat er</w:t>
            </w:r>
            <w:r w:rsidR="004E7180" w:rsidRPr="00D035DF">
              <w:rPr>
                <w:color w:val="auto"/>
                <w:sz w:val="16"/>
                <w:szCs w:val="16"/>
              </w:rPr>
              <w:t xml:space="preserve"> 11 USB’s sticks nodig zijn. </w:t>
            </w:r>
            <w:r w:rsidR="00565C18" w:rsidRPr="00D035DF">
              <w:rPr>
                <w:color w:val="auto"/>
                <w:sz w:val="16"/>
                <w:szCs w:val="16"/>
              </w:rPr>
              <w:t>Voor de bedrukking wordt gebruik gemaakt van het bedrijf vistaprint.</w:t>
            </w:r>
            <w:r w:rsidR="00565C18" w:rsidRPr="00572702">
              <w:rPr>
                <w:rStyle w:val="Voetnootmarkering"/>
                <w:color w:val="auto"/>
                <w:sz w:val="16"/>
                <w:szCs w:val="16"/>
                <w:lang w:val="en-US"/>
              </w:rPr>
              <w:footnoteReference w:id="58"/>
            </w:r>
            <w:r w:rsidR="00565C18" w:rsidRPr="00D035DF">
              <w:rPr>
                <w:color w:val="auto"/>
                <w:sz w:val="16"/>
                <w:szCs w:val="16"/>
              </w:rPr>
              <w:t xml:space="preserve"> </w:t>
            </w:r>
            <w:r w:rsidR="00565C18" w:rsidRPr="00572702">
              <w:rPr>
                <w:color w:val="auto"/>
                <w:sz w:val="16"/>
                <w:szCs w:val="16"/>
                <w:lang w:val="en-US"/>
              </w:rPr>
              <w:t>Minimale afname is 24. De prijs van 24 usb sticks bedraagt:</w:t>
            </w:r>
          </w:p>
          <w:p w14:paraId="44B4B4B7" w14:textId="77777777" w:rsidR="00565C18" w:rsidRPr="00572702" w:rsidRDefault="00565C18" w:rsidP="0090764B">
            <w:pPr>
              <w:pStyle w:val="Geenafstand"/>
              <w:cnfStyle w:val="000000000000" w:firstRow="0" w:lastRow="0" w:firstColumn="0" w:lastColumn="0" w:oddVBand="0" w:evenVBand="0" w:oddHBand="0" w:evenHBand="0" w:firstRowFirstColumn="0" w:firstRowLastColumn="0" w:lastRowFirstColumn="0" w:lastRowLastColumn="0"/>
              <w:rPr>
                <w:color w:val="auto"/>
                <w:sz w:val="16"/>
                <w:szCs w:val="16"/>
                <w:lang w:val="en-US"/>
              </w:rPr>
            </w:pPr>
          </w:p>
          <w:p w14:paraId="44B4B4B8" w14:textId="77777777" w:rsidR="001A109E" w:rsidRPr="00572702" w:rsidRDefault="003C59F3" w:rsidP="0090764B">
            <w:pPr>
              <w:pStyle w:val="Geenafstand"/>
              <w:cnfStyle w:val="000000000000" w:firstRow="0" w:lastRow="0" w:firstColumn="0" w:lastColumn="0" w:oddVBand="0" w:evenVBand="0" w:oddHBand="0" w:evenHBand="0" w:firstRowFirstColumn="0" w:firstRowLastColumn="0" w:lastRowFirstColumn="0" w:lastRowLastColumn="0"/>
              <w:rPr>
                <w:color w:val="auto"/>
                <w:sz w:val="16"/>
                <w:szCs w:val="16"/>
                <w:lang w:val="en-US"/>
              </w:rPr>
            </w:pPr>
            <w:r w:rsidRPr="00572702">
              <w:rPr>
                <w:rFonts w:asciiTheme="minorHAnsi" w:hAnsiTheme="minorHAnsi" w:cstheme="minorHAnsi"/>
                <w:color w:val="auto"/>
                <w:sz w:val="16"/>
                <w:szCs w:val="16"/>
                <w:lang w:val="en-US"/>
              </w:rPr>
              <w:t>€</w:t>
            </w:r>
            <w:r w:rsidR="00565C18" w:rsidRPr="00572702">
              <w:rPr>
                <w:rFonts w:asciiTheme="minorHAnsi" w:hAnsiTheme="minorHAnsi" w:cstheme="minorHAnsi"/>
                <w:color w:val="auto"/>
                <w:sz w:val="16"/>
                <w:szCs w:val="16"/>
                <w:lang w:val="en-US"/>
              </w:rPr>
              <w:t xml:space="preserve"> 180.99</w:t>
            </w:r>
          </w:p>
          <w:p w14:paraId="44B4B4B9" w14:textId="77777777" w:rsidR="001A109E" w:rsidRPr="00572702" w:rsidRDefault="001A109E" w:rsidP="0090764B">
            <w:pPr>
              <w:pStyle w:val="Geenafstand"/>
              <w:cnfStyle w:val="000000000000" w:firstRow="0" w:lastRow="0" w:firstColumn="0" w:lastColumn="0" w:oddVBand="0" w:evenVBand="0" w:oddHBand="0" w:evenHBand="0" w:firstRowFirstColumn="0" w:firstRowLastColumn="0" w:lastRowFirstColumn="0" w:lastRowLastColumn="0"/>
              <w:rPr>
                <w:color w:val="auto"/>
                <w:sz w:val="16"/>
                <w:szCs w:val="16"/>
                <w:lang w:val="en-US"/>
              </w:rPr>
            </w:pPr>
          </w:p>
        </w:tc>
      </w:tr>
      <w:tr w:rsidR="005122F4" w14:paraId="44B4B4BF" w14:textId="77777777" w:rsidTr="005C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Pr>
          <w:p w14:paraId="44B4B4BB" w14:textId="77777777" w:rsidR="005122F4" w:rsidRPr="00D035DF" w:rsidRDefault="005122F4" w:rsidP="005C79FA">
            <w:pPr>
              <w:rPr>
                <w:rFonts w:asciiTheme="minorHAnsi" w:hAnsiTheme="minorHAnsi" w:cstheme="minorHAnsi"/>
                <w:color w:val="auto"/>
                <w:sz w:val="16"/>
                <w:szCs w:val="16"/>
              </w:rPr>
            </w:pPr>
            <w:r w:rsidRPr="00D035DF">
              <w:rPr>
                <w:rFonts w:asciiTheme="minorHAnsi" w:hAnsiTheme="minorHAnsi" w:cstheme="minorHAnsi"/>
                <w:color w:val="auto"/>
                <w:sz w:val="16"/>
                <w:szCs w:val="16"/>
              </w:rPr>
              <w:t>Stagiaires voor het bedienen van de stand</w:t>
            </w:r>
            <w:r w:rsidR="005B247B" w:rsidRPr="00D035DF">
              <w:rPr>
                <w:rFonts w:asciiTheme="minorHAnsi" w:hAnsiTheme="minorHAnsi" w:cstheme="minorHAnsi"/>
                <w:color w:val="auto"/>
                <w:sz w:val="16"/>
                <w:szCs w:val="16"/>
              </w:rPr>
              <w:t>s</w:t>
            </w:r>
            <w:r w:rsidRPr="00D035DF">
              <w:rPr>
                <w:rFonts w:asciiTheme="minorHAnsi" w:hAnsiTheme="minorHAnsi" w:cstheme="minorHAnsi"/>
                <w:color w:val="auto"/>
                <w:sz w:val="16"/>
                <w:szCs w:val="16"/>
              </w:rPr>
              <w:t>:</w:t>
            </w:r>
          </w:p>
        </w:tc>
        <w:tc>
          <w:tcPr>
            <w:tcW w:w="4314" w:type="dxa"/>
          </w:tcPr>
          <w:p w14:paraId="44B4B4BC" w14:textId="77777777" w:rsidR="005122F4" w:rsidRPr="00D035DF" w:rsidRDefault="005122F4" w:rsidP="005122F4">
            <w:pPr>
              <w:pStyle w:val="Geenafstand"/>
              <w:cnfStyle w:val="000000100000" w:firstRow="0" w:lastRow="0" w:firstColumn="0" w:lastColumn="0" w:oddVBand="0" w:evenVBand="0" w:oddHBand="1" w:evenHBand="0" w:firstRowFirstColumn="0" w:firstRowLastColumn="0" w:lastRowFirstColumn="0" w:lastRowLastColumn="0"/>
              <w:rPr>
                <w:rFonts w:cs="Calibri"/>
                <w:sz w:val="16"/>
                <w:szCs w:val="16"/>
              </w:rPr>
            </w:pPr>
            <w:r w:rsidRPr="00D035DF">
              <w:rPr>
                <w:rFonts w:cs="Calibri"/>
                <w:sz w:val="16"/>
                <w:szCs w:val="16"/>
              </w:rPr>
              <w:t>De stagiaires kunnen gratis worden ingezet.</w:t>
            </w:r>
          </w:p>
          <w:p w14:paraId="44B4B4BD" w14:textId="77777777" w:rsidR="005122F4" w:rsidRPr="00D035DF" w:rsidRDefault="005122F4" w:rsidP="005122F4">
            <w:pPr>
              <w:pStyle w:val="Geenafstand"/>
              <w:cnfStyle w:val="000000100000" w:firstRow="0" w:lastRow="0" w:firstColumn="0" w:lastColumn="0" w:oddVBand="0" w:evenVBand="0" w:oddHBand="1" w:evenHBand="0" w:firstRowFirstColumn="0" w:firstRowLastColumn="0" w:lastRowFirstColumn="0" w:lastRowLastColumn="0"/>
              <w:rPr>
                <w:rFonts w:cs="Calibri"/>
                <w:sz w:val="16"/>
                <w:szCs w:val="16"/>
              </w:rPr>
            </w:pPr>
          </w:p>
          <w:p w14:paraId="44B4B4BE" w14:textId="77777777" w:rsidR="005122F4" w:rsidRPr="00572702" w:rsidRDefault="005122F4" w:rsidP="005122F4">
            <w:pPr>
              <w:pStyle w:val="Geenafstand"/>
              <w:cnfStyle w:val="000000100000" w:firstRow="0" w:lastRow="0" w:firstColumn="0" w:lastColumn="0" w:oddVBand="0" w:evenVBand="0" w:oddHBand="1" w:evenHBand="0" w:firstRowFirstColumn="0" w:firstRowLastColumn="0" w:lastRowFirstColumn="0" w:lastRowLastColumn="0"/>
              <w:rPr>
                <w:sz w:val="16"/>
                <w:szCs w:val="16"/>
                <w:lang w:val="en-US"/>
              </w:rPr>
            </w:pPr>
            <w:r>
              <w:rPr>
                <w:rFonts w:cs="Calibri"/>
                <w:sz w:val="16"/>
                <w:szCs w:val="16"/>
                <w:lang w:val="en-US"/>
              </w:rPr>
              <w:lastRenderedPageBreak/>
              <w:t xml:space="preserve">€ 0.00,- </w:t>
            </w:r>
          </w:p>
        </w:tc>
      </w:tr>
      <w:tr w:rsidR="003272B8" w14:paraId="44B4B4C3" w14:textId="77777777" w:rsidTr="005C79FA">
        <w:tc>
          <w:tcPr>
            <w:cnfStyle w:val="001000000000" w:firstRow="0" w:lastRow="0" w:firstColumn="1" w:lastColumn="0" w:oddVBand="0" w:evenVBand="0" w:oddHBand="0" w:evenHBand="0" w:firstRowFirstColumn="0" w:firstRowLastColumn="0" w:lastRowFirstColumn="0" w:lastRowLastColumn="0"/>
            <w:tcW w:w="4475" w:type="dxa"/>
          </w:tcPr>
          <w:p w14:paraId="44B4B4C0" w14:textId="77777777" w:rsidR="003272B8" w:rsidRPr="00572702" w:rsidRDefault="003272B8" w:rsidP="005C79FA">
            <w:pPr>
              <w:rPr>
                <w:rFonts w:asciiTheme="minorHAnsi" w:hAnsiTheme="minorHAnsi" w:cstheme="minorHAnsi"/>
                <w:color w:val="auto"/>
                <w:sz w:val="16"/>
                <w:szCs w:val="16"/>
                <w:lang w:val="en-US"/>
              </w:rPr>
            </w:pPr>
            <w:r w:rsidRPr="00572702">
              <w:rPr>
                <w:rFonts w:asciiTheme="minorHAnsi" w:hAnsiTheme="minorHAnsi" w:cstheme="minorHAnsi"/>
                <w:color w:val="auto"/>
                <w:sz w:val="16"/>
                <w:szCs w:val="16"/>
                <w:lang w:val="en-US"/>
              </w:rPr>
              <w:lastRenderedPageBreak/>
              <w:t>Onvoorziene uitgaven:</w:t>
            </w:r>
          </w:p>
        </w:tc>
        <w:tc>
          <w:tcPr>
            <w:tcW w:w="4314" w:type="dxa"/>
          </w:tcPr>
          <w:p w14:paraId="44B4B4C1" w14:textId="77777777" w:rsidR="00DD424F" w:rsidRPr="00572702" w:rsidRDefault="00DD424F" w:rsidP="00DD424F">
            <w:pPr>
              <w:pStyle w:val="Geenafstand"/>
              <w:cnfStyle w:val="000000000000" w:firstRow="0" w:lastRow="0" w:firstColumn="0" w:lastColumn="0" w:oddVBand="0" w:evenVBand="0" w:oddHBand="0" w:evenHBand="0" w:firstRowFirstColumn="0" w:firstRowLastColumn="0" w:lastRowFirstColumn="0" w:lastRowLastColumn="0"/>
              <w:rPr>
                <w:color w:val="auto"/>
                <w:sz w:val="16"/>
                <w:szCs w:val="16"/>
                <w:lang w:val="en-US"/>
              </w:rPr>
            </w:pPr>
            <w:r w:rsidRPr="00D035DF">
              <w:rPr>
                <w:color w:val="auto"/>
                <w:sz w:val="16"/>
                <w:szCs w:val="16"/>
              </w:rPr>
              <w:t>Het kan voorkomen dat er uitgaven zijn die buiten de  begrote kosten vallen.</w:t>
            </w:r>
            <w:r w:rsidR="00FE3F95" w:rsidRPr="00D035DF">
              <w:rPr>
                <w:color w:val="auto"/>
                <w:sz w:val="16"/>
                <w:szCs w:val="16"/>
              </w:rPr>
              <w:t xml:space="preserve"> </w:t>
            </w:r>
            <w:r w:rsidRPr="00572702">
              <w:rPr>
                <w:color w:val="auto"/>
                <w:sz w:val="16"/>
                <w:szCs w:val="16"/>
                <w:lang w:val="en-US"/>
              </w:rPr>
              <w:t>Daarom is er rekening gehouden met onvoorziene uitgaven.</w:t>
            </w:r>
          </w:p>
          <w:p w14:paraId="44B4B4C2" w14:textId="77777777" w:rsidR="003272B8" w:rsidRPr="00572702" w:rsidRDefault="007F1AEA" w:rsidP="005C79F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n-US"/>
              </w:rPr>
            </w:pPr>
            <w:r w:rsidRPr="00572702">
              <w:rPr>
                <w:rFonts w:asciiTheme="minorHAnsi" w:hAnsiTheme="minorHAnsi" w:cstheme="minorHAnsi"/>
                <w:color w:val="auto"/>
                <w:sz w:val="16"/>
                <w:szCs w:val="16"/>
                <w:lang w:val="en-US"/>
              </w:rPr>
              <w:t xml:space="preserve">€ </w:t>
            </w:r>
            <w:r w:rsidR="00572702">
              <w:rPr>
                <w:rFonts w:asciiTheme="minorHAnsi" w:hAnsiTheme="minorHAnsi" w:cstheme="minorHAnsi"/>
                <w:color w:val="auto"/>
                <w:sz w:val="16"/>
                <w:szCs w:val="16"/>
                <w:lang w:val="en-US"/>
              </w:rPr>
              <w:t>348.77</w:t>
            </w:r>
          </w:p>
        </w:tc>
      </w:tr>
      <w:tr w:rsidR="005C79FA" w14:paraId="44B4B4C6" w14:textId="77777777" w:rsidTr="005C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Pr>
          <w:p w14:paraId="44B4B4C4" w14:textId="77777777" w:rsidR="005C79FA" w:rsidRPr="00572702" w:rsidRDefault="00461E84" w:rsidP="005C79FA">
            <w:pPr>
              <w:rPr>
                <w:rFonts w:asciiTheme="minorHAnsi" w:hAnsiTheme="minorHAnsi" w:cstheme="minorHAnsi"/>
                <w:color w:val="auto"/>
                <w:szCs w:val="18"/>
                <w:lang w:val="en-US"/>
              </w:rPr>
            </w:pPr>
            <w:r w:rsidRPr="00572702">
              <w:rPr>
                <w:rFonts w:asciiTheme="minorHAnsi" w:hAnsiTheme="minorHAnsi" w:cstheme="minorHAnsi"/>
                <w:color w:val="auto"/>
                <w:szCs w:val="18"/>
                <w:lang w:val="en-US"/>
              </w:rPr>
              <w:t>Totale kosten :</w:t>
            </w:r>
          </w:p>
        </w:tc>
        <w:tc>
          <w:tcPr>
            <w:tcW w:w="4314" w:type="dxa"/>
          </w:tcPr>
          <w:p w14:paraId="44B4B4C5" w14:textId="77777777" w:rsidR="005C79FA" w:rsidRPr="00572702" w:rsidRDefault="00572702" w:rsidP="005C79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Cs w:val="18"/>
                <w:lang w:val="en-US"/>
              </w:rPr>
            </w:pPr>
            <w:r w:rsidRPr="00572702">
              <w:rPr>
                <w:rFonts w:asciiTheme="minorHAnsi" w:hAnsiTheme="minorHAnsi" w:cstheme="minorHAnsi"/>
                <w:b/>
                <w:color w:val="auto"/>
                <w:szCs w:val="18"/>
                <w:lang w:val="en-US"/>
              </w:rPr>
              <w:t xml:space="preserve">€ </w:t>
            </w:r>
            <w:r>
              <w:rPr>
                <w:rFonts w:asciiTheme="minorHAnsi" w:hAnsiTheme="minorHAnsi" w:cstheme="minorHAnsi"/>
                <w:b/>
                <w:color w:val="auto"/>
                <w:szCs w:val="18"/>
                <w:lang w:val="en-US"/>
              </w:rPr>
              <w:t>6000,-</w:t>
            </w:r>
          </w:p>
        </w:tc>
      </w:tr>
    </w:tbl>
    <w:p w14:paraId="44B4B4C7" w14:textId="77777777" w:rsidR="005C79FA" w:rsidRDefault="005C79FA" w:rsidP="005C79FA">
      <w:pPr>
        <w:pStyle w:val="Geenafstand"/>
        <w:rPr>
          <w:u w:val="single"/>
        </w:rPr>
      </w:pPr>
    </w:p>
    <w:p w14:paraId="44B4B4C8" w14:textId="77777777" w:rsidR="00E72B55" w:rsidRDefault="00E72B55" w:rsidP="005C79FA">
      <w:pPr>
        <w:pStyle w:val="Geenafstand"/>
        <w:rPr>
          <w:rFonts w:asciiTheme="minorHAnsi" w:hAnsiTheme="minorHAnsi" w:cstheme="minorHAnsi"/>
          <w:b/>
          <w:sz w:val="24"/>
          <w:szCs w:val="24"/>
        </w:rPr>
      </w:pPr>
    </w:p>
    <w:p w14:paraId="44B4B4C9" w14:textId="77777777" w:rsidR="005C79FA" w:rsidRPr="00A51FB3" w:rsidRDefault="0034489F" w:rsidP="005C79FA">
      <w:pPr>
        <w:pStyle w:val="Geenafstand"/>
        <w:rPr>
          <w:b/>
          <w:sz w:val="24"/>
          <w:szCs w:val="24"/>
        </w:rPr>
      </w:pPr>
      <w:r w:rsidRPr="00A51FB3">
        <w:rPr>
          <w:rFonts w:asciiTheme="minorHAnsi" w:hAnsiTheme="minorHAnsi" w:cstheme="minorHAnsi"/>
          <w:b/>
          <w:sz w:val="24"/>
          <w:szCs w:val="24"/>
        </w:rPr>
        <w:t>6.</w:t>
      </w:r>
      <w:r w:rsidR="005B4993">
        <w:rPr>
          <w:rFonts w:asciiTheme="minorHAnsi" w:hAnsiTheme="minorHAnsi" w:cstheme="minorHAnsi"/>
          <w:b/>
          <w:sz w:val="24"/>
          <w:szCs w:val="24"/>
        </w:rPr>
        <w:t>7</w:t>
      </w:r>
      <w:r w:rsidRPr="00A51FB3">
        <w:rPr>
          <w:rFonts w:ascii="Trebuchet MS" w:hAnsi="Trebuchet MS"/>
          <w:color w:val="1E3063"/>
          <w:sz w:val="24"/>
          <w:szCs w:val="24"/>
        </w:rPr>
        <w:t xml:space="preserve"> </w:t>
      </w:r>
      <w:r w:rsidR="005C79FA" w:rsidRPr="00A51FB3">
        <w:rPr>
          <w:b/>
          <w:sz w:val="24"/>
          <w:szCs w:val="24"/>
        </w:rPr>
        <w:t>Planning</w:t>
      </w:r>
    </w:p>
    <w:p w14:paraId="44B4B4CA" w14:textId="77777777" w:rsidR="005C79FA" w:rsidRPr="00041CCA" w:rsidRDefault="005C79FA" w:rsidP="005C79FA">
      <w:pPr>
        <w:pStyle w:val="Geenafstand"/>
        <w:rPr>
          <w:i/>
        </w:rPr>
      </w:pPr>
      <w:r w:rsidRPr="00041CCA">
        <w:rPr>
          <w:i/>
        </w:rPr>
        <w:t>In de planning zal worden aangegeven welke activiteiten er op welke datum zal plaatsvinden.</w:t>
      </w:r>
    </w:p>
    <w:p w14:paraId="44B4B4CB" w14:textId="77777777" w:rsidR="005C79FA" w:rsidRPr="00041CCA" w:rsidRDefault="005C79FA" w:rsidP="005C79FA">
      <w:pPr>
        <w:pStyle w:val="Geenafstand"/>
        <w:rPr>
          <w:i/>
        </w:rPr>
      </w:pPr>
      <w:r>
        <w:rPr>
          <w:i/>
        </w:rPr>
        <w:t>Dit is weergegeven in een schema. Zie hieronder het betreffende schema.</w:t>
      </w:r>
    </w:p>
    <w:p w14:paraId="44B4B4CC" w14:textId="77777777" w:rsidR="005C79FA" w:rsidRDefault="005C79FA" w:rsidP="005C79FA">
      <w:pPr>
        <w:pStyle w:val="Geenafstand"/>
        <w:rPr>
          <w:b/>
        </w:rPr>
      </w:pPr>
    </w:p>
    <w:tbl>
      <w:tblPr>
        <w:tblStyle w:val="Kleurrijkraster-accent5"/>
        <w:tblW w:w="0" w:type="auto"/>
        <w:tblInd w:w="108" w:type="dxa"/>
        <w:tblLook w:val="04A0" w:firstRow="1" w:lastRow="0" w:firstColumn="1" w:lastColumn="0" w:noHBand="0" w:noVBand="1"/>
      </w:tblPr>
      <w:tblGrid>
        <w:gridCol w:w="2037"/>
        <w:gridCol w:w="2000"/>
        <w:gridCol w:w="641"/>
        <w:gridCol w:w="2840"/>
        <w:gridCol w:w="1271"/>
      </w:tblGrid>
      <w:tr w:rsidR="00E7260D" w14:paraId="44B4B4D2" w14:textId="77777777" w:rsidTr="00211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4CD" w14:textId="77777777" w:rsidR="00E7260D" w:rsidRPr="00722137" w:rsidRDefault="00C041D5" w:rsidP="005C79FA">
            <w:pPr>
              <w:pStyle w:val="Geenafstand"/>
              <w:rPr>
                <w:b w:val="0"/>
                <w:color w:val="auto"/>
              </w:rPr>
            </w:pPr>
            <w:r>
              <w:rPr>
                <w:b w:val="0"/>
                <w:color w:val="auto"/>
              </w:rPr>
              <w:t>Datum:</w:t>
            </w:r>
          </w:p>
        </w:tc>
        <w:tc>
          <w:tcPr>
            <w:tcW w:w="2000" w:type="dxa"/>
          </w:tcPr>
          <w:p w14:paraId="44B4B4CE" w14:textId="77777777" w:rsidR="00E7260D" w:rsidRDefault="00C041D5" w:rsidP="005C79FA">
            <w:pPr>
              <w:pStyle w:val="Geenafstand"/>
              <w:cnfStyle w:val="100000000000" w:firstRow="1" w:lastRow="0" w:firstColumn="0" w:lastColumn="0" w:oddVBand="0" w:evenVBand="0" w:oddHBand="0" w:evenHBand="0" w:firstRowFirstColumn="0" w:firstRowLastColumn="0" w:lastRowFirstColumn="0" w:lastRowLastColumn="0"/>
              <w:rPr>
                <w:b w:val="0"/>
              </w:rPr>
            </w:pPr>
            <w:r>
              <w:rPr>
                <w:b w:val="0"/>
              </w:rPr>
              <w:t>Activiteit</w:t>
            </w:r>
            <w:r w:rsidR="00D80586">
              <w:rPr>
                <w:b w:val="0"/>
              </w:rPr>
              <w:t>:</w:t>
            </w:r>
          </w:p>
        </w:tc>
        <w:tc>
          <w:tcPr>
            <w:tcW w:w="641" w:type="dxa"/>
          </w:tcPr>
          <w:p w14:paraId="44B4B4CF" w14:textId="77777777" w:rsidR="00E7260D" w:rsidRDefault="00E7260D" w:rsidP="005C79FA">
            <w:pPr>
              <w:pStyle w:val="Geenafstand"/>
              <w:cnfStyle w:val="100000000000" w:firstRow="1" w:lastRow="0" w:firstColumn="0" w:lastColumn="0" w:oddVBand="0" w:evenVBand="0" w:oddHBand="0" w:evenHBand="0" w:firstRowFirstColumn="0" w:firstRowLastColumn="0" w:lastRowFirstColumn="0" w:lastRowLastColumn="0"/>
              <w:rPr>
                <w:b w:val="0"/>
              </w:rPr>
            </w:pPr>
          </w:p>
        </w:tc>
        <w:tc>
          <w:tcPr>
            <w:tcW w:w="2840" w:type="dxa"/>
          </w:tcPr>
          <w:p w14:paraId="44B4B4D0" w14:textId="77777777" w:rsidR="00E7260D" w:rsidRDefault="00E7260D" w:rsidP="005C79FA">
            <w:pPr>
              <w:pStyle w:val="Geenafstand"/>
              <w:cnfStyle w:val="100000000000" w:firstRow="1" w:lastRow="0" w:firstColumn="0" w:lastColumn="0" w:oddVBand="0" w:evenVBand="0" w:oddHBand="0" w:evenHBand="0" w:firstRowFirstColumn="0" w:firstRowLastColumn="0" w:lastRowFirstColumn="0" w:lastRowLastColumn="0"/>
              <w:rPr>
                <w:b w:val="0"/>
              </w:rPr>
            </w:pPr>
            <w:r>
              <w:rPr>
                <w:b w:val="0"/>
              </w:rPr>
              <w:t>Toelichting</w:t>
            </w:r>
            <w:r w:rsidR="00D80586">
              <w:rPr>
                <w:b w:val="0"/>
              </w:rPr>
              <w:t>:</w:t>
            </w:r>
          </w:p>
        </w:tc>
        <w:tc>
          <w:tcPr>
            <w:tcW w:w="1271" w:type="dxa"/>
          </w:tcPr>
          <w:p w14:paraId="44B4B4D1" w14:textId="77777777" w:rsidR="00E7260D" w:rsidRDefault="00E7260D" w:rsidP="005C79FA">
            <w:pPr>
              <w:pStyle w:val="Geenafstand"/>
              <w:cnfStyle w:val="100000000000" w:firstRow="1" w:lastRow="0" w:firstColumn="0" w:lastColumn="0" w:oddVBand="0" w:evenVBand="0" w:oddHBand="0" w:evenHBand="0" w:firstRowFirstColumn="0" w:firstRowLastColumn="0" w:lastRowFirstColumn="0" w:lastRowLastColumn="0"/>
              <w:rPr>
                <w:b w:val="0"/>
              </w:rPr>
            </w:pPr>
          </w:p>
        </w:tc>
      </w:tr>
      <w:tr w:rsidR="00E7260D" w14:paraId="44B4B4D8"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4D3" w14:textId="77777777" w:rsidR="00E7260D" w:rsidRPr="007D7512" w:rsidRDefault="00E7260D" w:rsidP="005C79FA">
            <w:pPr>
              <w:pStyle w:val="Geenafstand"/>
              <w:rPr>
                <w:color w:val="auto"/>
                <w:sz w:val="16"/>
                <w:szCs w:val="16"/>
              </w:rPr>
            </w:pPr>
            <w:r w:rsidRPr="007D7512">
              <w:rPr>
                <w:color w:val="auto"/>
                <w:sz w:val="16"/>
                <w:szCs w:val="16"/>
              </w:rPr>
              <w:t>10-8-2012</w:t>
            </w:r>
          </w:p>
        </w:tc>
        <w:tc>
          <w:tcPr>
            <w:tcW w:w="2000" w:type="dxa"/>
          </w:tcPr>
          <w:p w14:paraId="44B4B4D4" w14:textId="77777777" w:rsidR="00E7260D" w:rsidRPr="007D7512" w:rsidRDefault="00E7260D"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7D7512">
              <w:rPr>
                <w:color w:val="auto"/>
                <w:sz w:val="16"/>
                <w:szCs w:val="16"/>
              </w:rPr>
              <w:t xml:space="preserve">Aanmaken facebook, twitter en </w:t>
            </w:r>
            <w:r w:rsidR="00322488" w:rsidRPr="007D7512">
              <w:rPr>
                <w:color w:val="auto"/>
                <w:sz w:val="16"/>
                <w:szCs w:val="16"/>
              </w:rPr>
              <w:t>L</w:t>
            </w:r>
            <w:r w:rsidRPr="007D7512">
              <w:rPr>
                <w:color w:val="auto"/>
                <w:sz w:val="16"/>
                <w:szCs w:val="16"/>
              </w:rPr>
              <w:t>inkdin account</w:t>
            </w:r>
          </w:p>
        </w:tc>
        <w:tc>
          <w:tcPr>
            <w:tcW w:w="641" w:type="dxa"/>
          </w:tcPr>
          <w:p w14:paraId="44B4B4D5" w14:textId="77777777" w:rsidR="00E7260D" w:rsidRPr="007D7512" w:rsidRDefault="00E7260D"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2840" w:type="dxa"/>
          </w:tcPr>
          <w:p w14:paraId="44B4B4D6" w14:textId="77777777" w:rsidR="00E7260D" w:rsidRPr="007D7512" w:rsidRDefault="00D80586"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7D7512">
              <w:rPr>
                <w:sz w:val="16"/>
                <w:szCs w:val="16"/>
              </w:rPr>
              <w:t xml:space="preserve">Het aanmaken van een account kan op kosteloze wijze en neemt weinig tijd in beslag. </w:t>
            </w:r>
          </w:p>
        </w:tc>
        <w:tc>
          <w:tcPr>
            <w:tcW w:w="1271" w:type="dxa"/>
          </w:tcPr>
          <w:p w14:paraId="44B4B4D7" w14:textId="77777777" w:rsidR="00E7260D" w:rsidRDefault="00E7260D"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r w:rsidR="00E7260D" w14:paraId="44B4B4DF" w14:textId="77777777" w:rsidTr="002118C6">
        <w:tc>
          <w:tcPr>
            <w:cnfStyle w:val="001000000000" w:firstRow="0" w:lastRow="0" w:firstColumn="1" w:lastColumn="0" w:oddVBand="0" w:evenVBand="0" w:oddHBand="0" w:evenHBand="0" w:firstRowFirstColumn="0" w:firstRowLastColumn="0" w:lastRowFirstColumn="0" w:lastRowLastColumn="0"/>
            <w:tcW w:w="2037" w:type="dxa"/>
          </w:tcPr>
          <w:p w14:paraId="44B4B4D9" w14:textId="77777777" w:rsidR="00E7260D" w:rsidRPr="007D7512" w:rsidRDefault="007C699F" w:rsidP="00E7260D">
            <w:pPr>
              <w:pStyle w:val="Geenafstand"/>
              <w:rPr>
                <w:color w:val="auto"/>
                <w:sz w:val="16"/>
                <w:szCs w:val="16"/>
              </w:rPr>
            </w:pPr>
            <w:r>
              <w:rPr>
                <w:color w:val="auto"/>
                <w:sz w:val="16"/>
                <w:szCs w:val="16"/>
              </w:rPr>
              <w:t>10-8-20</w:t>
            </w:r>
            <w:r w:rsidR="00E7260D" w:rsidRPr="007D7512">
              <w:rPr>
                <w:color w:val="auto"/>
                <w:sz w:val="16"/>
                <w:szCs w:val="16"/>
              </w:rPr>
              <w:t>12</w:t>
            </w:r>
          </w:p>
        </w:tc>
        <w:tc>
          <w:tcPr>
            <w:tcW w:w="2000" w:type="dxa"/>
          </w:tcPr>
          <w:p w14:paraId="44B4B4DA" w14:textId="77777777" w:rsidR="00E7260D" w:rsidRPr="007D7512" w:rsidRDefault="00E7260D" w:rsidP="00E7260D">
            <w:pPr>
              <w:pStyle w:val="Geenafstand"/>
              <w:cnfStyle w:val="000000000000" w:firstRow="0" w:lastRow="0" w:firstColumn="0" w:lastColumn="0" w:oddVBand="0" w:evenVBand="0" w:oddHBand="0" w:evenHBand="0" w:firstRowFirstColumn="0" w:firstRowLastColumn="0" w:lastRowFirstColumn="0" w:lastRowLastColumn="0"/>
              <w:rPr>
                <w:color w:val="auto"/>
                <w:sz w:val="16"/>
                <w:szCs w:val="16"/>
              </w:rPr>
            </w:pPr>
            <w:r w:rsidRPr="007D7512">
              <w:rPr>
                <w:color w:val="auto"/>
                <w:sz w:val="16"/>
                <w:szCs w:val="16"/>
              </w:rPr>
              <w:t>Afspraak maken om website aan te passen</w:t>
            </w:r>
          </w:p>
          <w:p w14:paraId="44B4B4DB" w14:textId="77777777" w:rsidR="00E7260D" w:rsidRPr="007D7512" w:rsidRDefault="00E7260D"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p>
        </w:tc>
        <w:tc>
          <w:tcPr>
            <w:tcW w:w="641" w:type="dxa"/>
          </w:tcPr>
          <w:p w14:paraId="44B4B4DC" w14:textId="77777777" w:rsidR="00E7260D" w:rsidRPr="007D7512" w:rsidRDefault="00E7260D" w:rsidP="00E7260D">
            <w:pPr>
              <w:pStyle w:val="Geenafstand"/>
              <w:cnfStyle w:val="000000000000" w:firstRow="0" w:lastRow="0" w:firstColumn="0" w:lastColumn="0" w:oddVBand="0" w:evenVBand="0" w:oddHBand="0" w:evenHBand="0" w:firstRowFirstColumn="0" w:firstRowLastColumn="0" w:lastRowFirstColumn="0" w:lastRowLastColumn="0"/>
              <w:rPr>
                <w:b/>
                <w:sz w:val="16"/>
                <w:szCs w:val="16"/>
              </w:rPr>
            </w:pPr>
          </w:p>
        </w:tc>
        <w:tc>
          <w:tcPr>
            <w:tcW w:w="2840" w:type="dxa"/>
          </w:tcPr>
          <w:p w14:paraId="44B4B4DD" w14:textId="77777777" w:rsidR="00E7260D" w:rsidRPr="007D7512" w:rsidRDefault="00D80586"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7D7512">
              <w:rPr>
                <w:sz w:val="16"/>
                <w:szCs w:val="16"/>
              </w:rPr>
              <w:t>Dineaux Nederland moet een afspraak maken om de website aan te passen. Hierbij is het belangrijk dat wordt besproken wat er exact moet worden aangepast.</w:t>
            </w:r>
          </w:p>
        </w:tc>
        <w:tc>
          <w:tcPr>
            <w:tcW w:w="1271" w:type="dxa"/>
          </w:tcPr>
          <w:p w14:paraId="44B4B4DE" w14:textId="77777777" w:rsidR="00E7260D" w:rsidRDefault="00E7260D" w:rsidP="005C79FA">
            <w:pPr>
              <w:pStyle w:val="Geenafstand"/>
              <w:cnfStyle w:val="000000000000" w:firstRow="0" w:lastRow="0" w:firstColumn="0" w:lastColumn="0" w:oddVBand="0" w:evenVBand="0" w:oddHBand="0" w:evenHBand="0" w:firstRowFirstColumn="0" w:firstRowLastColumn="0" w:lastRowFirstColumn="0" w:lastRowLastColumn="0"/>
              <w:rPr>
                <w:b/>
              </w:rPr>
            </w:pPr>
          </w:p>
        </w:tc>
      </w:tr>
      <w:tr w:rsidR="00E7260D" w14:paraId="44B4B4E6"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4E0" w14:textId="77777777" w:rsidR="00E7260D" w:rsidRPr="007D7512" w:rsidRDefault="000764DF" w:rsidP="005C79FA">
            <w:pPr>
              <w:pStyle w:val="Geenafstand"/>
              <w:rPr>
                <w:color w:val="auto"/>
                <w:sz w:val="16"/>
                <w:szCs w:val="16"/>
              </w:rPr>
            </w:pPr>
            <w:r>
              <w:rPr>
                <w:color w:val="auto"/>
                <w:sz w:val="16"/>
                <w:szCs w:val="16"/>
              </w:rPr>
              <w:t>1-</w:t>
            </w:r>
            <w:r w:rsidR="00BE044B">
              <w:rPr>
                <w:color w:val="auto"/>
                <w:sz w:val="16"/>
                <w:szCs w:val="16"/>
              </w:rPr>
              <w:t>5-</w:t>
            </w:r>
            <w:r w:rsidR="00E7260D" w:rsidRPr="007D7512">
              <w:rPr>
                <w:color w:val="auto"/>
                <w:sz w:val="16"/>
                <w:szCs w:val="16"/>
              </w:rPr>
              <w:t>2012</w:t>
            </w:r>
          </w:p>
        </w:tc>
        <w:tc>
          <w:tcPr>
            <w:tcW w:w="2000" w:type="dxa"/>
          </w:tcPr>
          <w:p w14:paraId="44B4B4E1" w14:textId="77777777" w:rsidR="00E7260D" w:rsidRDefault="00E7260D" w:rsidP="005C79FA">
            <w:pPr>
              <w:pStyle w:val="Geenafstand"/>
              <w:cnfStyle w:val="000000100000" w:firstRow="0" w:lastRow="0" w:firstColumn="0" w:lastColumn="0" w:oddVBand="0" w:evenVBand="0" w:oddHBand="1" w:evenHBand="0" w:firstRowFirstColumn="0" w:firstRowLastColumn="0" w:lastRowFirstColumn="0" w:lastRowLastColumn="0"/>
              <w:rPr>
                <w:color w:val="auto"/>
                <w:sz w:val="16"/>
                <w:szCs w:val="16"/>
              </w:rPr>
            </w:pPr>
            <w:r w:rsidRPr="007D7512">
              <w:rPr>
                <w:color w:val="auto"/>
                <w:sz w:val="16"/>
                <w:szCs w:val="16"/>
              </w:rPr>
              <w:t>Opstellen nieuwsbrieven</w:t>
            </w:r>
          </w:p>
          <w:p w14:paraId="44B4B4E2" w14:textId="77777777" w:rsidR="0088236A" w:rsidRPr="007D7512" w:rsidRDefault="0088236A"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r>
              <w:rPr>
                <w:color w:val="auto"/>
                <w:sz w:val="16"/>
                <w:szCs w:val="16"/>
              </w:rPr>
              <w:t>En maken presentatie</w:t>
            </w:r>
          </w:p>
        </w:tc>
        <w:tc>
          <w:tcPr>
            <w:tcW w:w="641" w:type="dxa"/>
          </w:tcPr>
          <w:p w14:paraId="44B4B4E3" w14:textId="77777777" w:rsidR="00E7260D" w:rsidRPr="007D7512" w:rsidRDefault="00E7260D"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2840" w:type="dxa"/>
          </w:tcPr>
          <w:p w14:paraId="44B4B4E4" w14:textId="77777777" w:rsidR="00E7260D" w:rsidRPr="007D7512" w:rsidRDefault="00D80586"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7D7512">
              <w:rPr>
                <w:sz w:val="16"/>
                <w:szCs w:val="16"/>
              </w:rPr>
              <w:t>Het opstellen van de nieuwsbrieven moet zorgvuldig gebeuren. Belangrijk is hierbij dat zowel de layout als de content van goede kwaliteit zijn</w:t>
            </w:r>
            <w:r w:rsidR="00920650" w:rsidRPr="007D7512">
              <w:rPr>
                <w:sz w:val="16"/>
                <w:szCs w:val="16"/>
              </w:rPr>
              <w:t>.</w:t>
            </w:r>
          </w:p>
        </w:tc>
        <w:tc>
          <w:tcPr>
            <w:tcW w:w="1271" w:type="dxa"/>
          </w:tcPr>
          <w:p w14:paraId="44B4B4E5" w14:textId="77777777" w:rsidR="00E7260D" w:rsidRDefault="00E7260D"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r w:rsidR="00E7260D" w14:paraId="44B4B4EC" w14:textId="77777777" w:rsidTr="002118C6">
        <w:tc>
          <w:tcPr>
            <w:cnfStyle w:val="001000000000" w:firstRow="0" w:lastRow="0" w:firstColumn="1" w:lastColumn="0" w:oddVBand="0" w:evenVBand="0" w:oddHBand="0" w:evenHBand="0" w:firstRowFirstColumn="0" w:firstRowLastColumn="0" w:lastRowFirstColumn="0" w:lastRowLastColumn="0"/>
            <w:tcW w:w="2037" w:type="dxa"/>
          </w:tcPr>
          <w:p w14:paraId="44B4B4E7" w14:textId="77777777" w:rsidR="00E7260D" w:rsidRPr="00BE044B" w:rsidRDefault="00FC2654" w:rsidP="005C79FA">
            <w:pPr>
              <w:pStyle w:val="Geenafstand"/>
              <w:rPr>
                <w:color w:val="auto"/>
                <w:sz w:val="16"/>
                <w:szCs w:val="16"/>
              </w:rPr>
            </w:pPr>
            <w:r>
              <w:rPr>
                <w:color w:val="auto"/>
                <w:sz w:val="16"/>
                <w:szCs w:val="16"/>
              </w:rPr>
              <w:t>4</w:t>
            </w:r>
            <w:r w:rsidR="000764DF" w:rsidRPr="00BE044B">
              <w:rPr>
                <w:color w:val="auto"/>
                <w:sz w:val="16"/>
                <w:szCs w:val="16"/>
              </w:rPr>
              <w:t>-</w:t>
            </w:r>
            <w:r w:rsidR="00BE044B">
              <w:rPr>
                <w:color w:val="auto"/>
                <w:sz w:val="16"/>
                <w:szCs w:val="16"/>
              </w:rPr>
              <w:t>6</w:t>
            </w:r>
            <w:r w:rsidR="000764DF" w:rsidRPr="00BE044B">
              <w:rPr>
                <w:color w:val="auto"/>
                <w:sz w:val="16"/>
                <w:szCs w:val="16"/>
              </w:rPr>
              <w:t>-2012</w:t>
            </w:r>
          </w:p>
        </w:tc>
        <w:tc>
          <w:tcPr>
            <w:tcW w:w="2000" w:type="dxa"/>
          </w:tcPr>
          <w:p w14:paraId="44B4B4E8" w14:textId="77777777" w:rsidR="00E7260D" w:rsidRPr="007D7512" w:rsidRDefault="00920650" w:rsidP="00BE044B">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7D7512">
              <w:rPr>
                <w:sz w:val="16"/>
                <w:szCs w:val="16"/>
              </w:rPr>
              <w:t>Bellen</w:t>
            </w:r>
            <w:r w:rsidR="00322488" w:rsidRPr="007D7512">
              <w:rPr>
                <w:sz w:val="16"/>
                <w:szCs w:val="16"/>
              </w:rPr>
              <w:t xml:space="preserve"> naar </w:t>
            </w:r>
            <w:r w:rsidR="00BE044B">
              <w:rPr>
                <w:sz w:val="16"/>
                <w:szCs w:val="16"/>
              </w:rPr>
              <w:t xml:space="preserve">Fitnesscentra </w:t>
            </w:r>
          </w:p>
        </w:tc>
        <w:tc>
          <w:tcPr>
            <w:tcW w:w="641" w:type="dxa"/>
          </w:tcPr>
          <w:p w14:paraId="44B4B4E9" w14:textId="77777777" w:rsidR="00E7260D" w:rsidRPr="007D7512" w:rsidRDefault="00E7260D" w:rsidP="005C79FA">
            <w:pPr>
              <w:pStyle w:val="Geenafstand"/>
              <w:cnfStyle w:val="000000000000" w:firstRow="0" w:lastRow="0" w:firstColumn="0" w:lastColumn="0" w:oddVBand="0" w:evenVBand="0" w:oddHBand="0" w:evenHBand="0" w:firstRowFirstColumn="0" w:firstRowLastColumn="0" w:lastRowFirstColumn="0" w:lastRowLastColumn="0"/>
              <w:rPr>
                <w:b/>
                <w:sz w:val="16"/>
                <w:szCs w:val="16"/>
              </w:rPr>
            </w:pPr>
          </w:p>
        </w:tc>
        <w:tc>
          <w:tcPr>
            <w:tcW w:w="2840" w:type="dxa"/>
          </w:tcPr>
          <w:p w14:paraId="44B4B4EA" w14:textId="77777777" w:rsidR="00E7260D" w:rsidRPr="007D7512" w:rsidRDefault="008D7A21"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7D7512">
              <w:rPr>
                <w:sz w:val="16"/>
                <w:szCs w:val="16"/>
              </w:rPr>
              <w:t>Voordat de nieuwsbrieven verzonden kunnen worden, moeten de BSO’s en de fitnesscentra gebeld worden om toestemming te geven aan Dineaux Nederland om de nieuwsbrief te mogen verzenden.</w:t>
            </w:r>
            <w:r w:rsidR="000764DF">
              <w:rPr>
                <w:sz w:val="16"/>
                <w:szCs w:val="16"/>
              </w:rPr>
              <w:t xml:space="preserve"> Er wordt </w:t>
            </w:r>
            <w:r w:rsidR="000764DF">
              <w:rPr>
                <w:rFonts w:cs="Calibri"/>
                <w:sz w:val="16"/>
                <w:szCs w:val="16"/>
              </w:rPr>
              <w:t>éé</w:t>
            </w:r>
            <w:r w:rsidR="000764DF">
              <w:rPr>
                <w:sz w:val="16"/>
                <w:szCs w:val="16"/>
              </w:rPr>
              <w:t>n maand voordat de nieuwsbrieven worden verzonden gebeld.</w:t>
            </w:r>
          </w:p>
        </w:tc>
        <w:tc>
          <w:tcPr>
            <w:tcW w:w="1271" w:type="dxa"/>
          </w:tcPr>
          <w:p w14:paraId="44B4B4EB" w14:textId="77777777" w:rsidR="00E7260D" w:rsidRDefault="00E7260D" w:rsidP="005C79FA">
            <w:pPr>
              <w:pStyle w:val="Geenafstand"/>
              <w:cnfStyle w:val="000000000000" w:firstRow="0" w:lastRow="0" w:firstColumn="0" w:lastColumn="0" w:oddVBand="0" w:evenVBand="0" w:oddHBand="0" w:evenHBand="0" w:firstRowFirstColumn="0" w:firstRowLastColumn="0" w:lastRowFirstColumn="0" w:lastRowLastColumn="0"/>
              <w:rPr>
                <w:b/>
              </w:rPr>
            </w:pPr>
          </w:p>
        </w:tc>
      </w:tr>
      <w:tr w:rsidR="007C699F" w14:paraId="44B4B4F2"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4ED" w14:textId="77777777" w:rsidR="007C699F" w:rsidRDefault="00FC2654" w:rsidP="005C79FA">
            <w:pPr>
              <w:pStyle w:val="Geenafstand"/>
              <w:rPr>
                <w:sz w:val="16"/>
                <w:szCs w:val="16"/>
              </w:rPr>
            </w:pPr>
            <w:r>
              <w:rPr>
                <w:color w:val="auto"/>
                <w:sz w:val="16"/>
                <w:szCs w:val="16"/>
              </w:rPr>
              <w:t>4</w:t>
            </w:r>
            <w:r w:rsidR="007C699F">
              <w:rPr>
                <w:color w:val="auto"/>
                <w:sz w:val="16"/>
                <w:szCs w:val="16"/>
              </w:rPr>
              <w:t>-6-2012</w:t>
            </w:r>
          </w:p>
        </w:tc>
        <w:tc>
          <w:tcPr>
            <w:tcW w:w="2000" w:type="dxa"/>
          </w:tcPr>
          <w:p w14:paraId="44B4B4EE" w14:textId="77777777" w:rsidR="007C699F" w:rsidRPr="007D7512" w:rsidRDefault="007C699F" w:rsidP="00BE044B">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7D7512">
              <w:rPr>
                <w:color w:val="auto"/>
                <w:sz w:val="16"/>
                <w:szCs w:val="16"/>
              </w:rPr>
              <w:t>Verzenden nieuwsbrief fitnesscentra</w:t>
            </w:r>
          </w:p>
        </w:tc>
        <w:tc>
          <w:tcPr>
            <w:tcW w:w="641" w:type="dxa"/>
          </w:tcPr>
          <w:p w14:paraId="44B4B4EF" w14:textId="77777777" w:rsidR="007C699F" w:rsidRPr="007D7512" w:rsidRDefault="007C699F"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2840" w:type="dxa"/>
          </w:tcPr>
          <w:p w14:paraId="44B4B4F0" w14:textId="77777777" w:rsidR="007C699F" w:rsidRPr="007D7512" w:rsidRDefault="007C699F"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97198D">
              <w:rPr>
                <w:sz w:val="16"/>
                <w:szCs w:val="16"/>
              </w:rPr>
              <w:t xml:space="preserve">Er is rekening gehouden met het feit dat de </w:t>
            </w:r>
            <w:r>
              <w:rPr>
                <w:sz w:val="16"/>
                <w:szCs w:val="16"/>
              </w:rPr>
              <w:t>fitnesscentra</w:t>
            </w:r>
            <w:r w:rsidRPr="0097198D">
              <w:rPr>
                <w:sz w:val="16"/>
                <w:szCs w:val="16"/>
              </w:rPr>
              <w:t xml:space="preserve"> ruim voor de beur</w:t>
            </w:r>
            <w:r>
              <w:rPr>
                <w:sz w:val="16"/>
                <w:szCs w:val="16"/>
              </w:rPr>
              <w:t>s</w:t>
            </w:r>
            <w:r w:rsidRPr="0097198D">
              <w:rPr>
                <w:sz w:val="16"/>
                <w:szCs w:val="16"/>
              </w:rPr>
              <w:t xml:space="preserve"> op de hoogte moeten worden gesteld. </w:t>
            </w:r>
            <w:r>
              <w:rPr>
                <w:sz w:val="16"/>
                <w:szCs w:val="16"/>
              </w:rPr>
              <w:t>Indien zij interesse hebben kunnen zij de datum van de beurs beter in hun agenda inplannen.</w:t>
            </w:r>
          </w:p>
        </w:tc>
        <w:tc>
          <w:tcPr>
            <w:tcW w:w="1271" w:type="dxa"/>
          </w:tcPr>
          <w:p w14:paraId="44B4B4F1" w14:textId="77777777" w:rsidR="007C699F" w:rsidRDefault="007C699F"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r w:rsidR="00124CC8" w14:paraId="44B4B4F9" w14:textId="77777777" w:rsidTr="002118C6">
        <w:tc>
          <w:tcPr>
            <w:cnfStyle w:val="001000000000" w:firstRow="0" w:lastRow="0" w:firstColumn="1" w:lastColumn="0" w:oddVBand="0" w:evenVBand="0" w:oddHBand="0" w:evenHBand="0" w:firstRowFirstColumn="0" w:firstRowLastColumn="0" w:lastRowFirstColumn="0" w:lastRowLastColumn="0"/>
            <w:tcW w:w="2037" w:type="dxa"/>
          </w:tcPr>
          <w:p w14:paraId="44B4B4F3" w14:textId="77777777" w:rsidR="00124CC8" w:rsidRPr="00124CC8" w:rsidRDefault="00FC2654" w:rsidP="005C79FA">
            <w:pPr>
              <w:pStyle w:val="Geenafstand"/>
              <w:rPr>
                <w:color w:val="auto"/>
                <w:sz w:val="16"/>
                <w:szCs w:val="16"/>
              </w:rPr>
            </w:pPr>
            <w:r>
              <w:rPr>
                <w:color w:val="auto"/>
                <w:sz w:val="16"/>
                <w:szCs w:val="16"/>
              </w:rPr>
              <w:t>4</w:t>
            </w:r>
            <w:r w:rsidR="00124CC8" w:rsidRPr="00124CC8">
              <w:rPr>
                <w:color w:val="auto"/>
                <w:sz w:val="16"/>
                <w:szCs w:val="16"/>
              </w:rPr>
              <w:t>-6-2012</w:t>
            </w:r>
          </w:p>
        </w:tc>
        <w:tc>
          <w:tcPr>
            <w:tcW w:w="2000" w:type="dxa"/>
          </w:tcPr>
          <w:p w14:paraId="44B4B4F4" w14:textId="77777777" w:rsidR="00124CC8" w:rsidRDefault="00124CC8" w:rsidP="00BE044B">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Beantwoorden </w:t>
            </w:r>
          </w:p>
          <w:p w14:paraId="44B4B4F5" w14:textId="77777777" w:rsidR="00124CC8" w:rsidRPr="007D7512" w:rsidRDefault="00124CC8" w:rsidP="00BE044B">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nieuwsbrieven</w:t>
            </w:r>
          </w:p>
        </w:tc>
        <w:tc>
          <w:tcPr>
            <w:tcW w:w="641" w:type="dxa"/>
          </w:tcPr>
          <w:p w14:paraId="44B4B4F6" w14:textId="77777777" w:rsidR="00124CC8" w:rsidRPr="007D7512" w:rsidRDefault="00124CC8" w:rsidP="005C79FA">
            <w:pPr>
              <w:pStyle w:val="Geenafstand"/>
              <w:cnfStyle w:val="000000000000" w:firstRow="0" w:lastRow="0" w:firstColumn="0" w:lastColumn="0" w:oddVBand="0" w:evenVBand="0" w:oddHBand="0" w:evenHBand="0" w:firstRowFirstColumn="0" w:firstRowLastColumn="0" w:lastRowFirstColumn="0" w:lastRowLastColumn="0"/>
              <w:rPr>
                <w:b/>
                <w:sz w:val="16"/>
                <w:szCs w:val="16"/>
              </w:rPr>
            </w:pPr>
          </w:p>
        </w:tc>
        <w:tc>
          <w:tcPr>
            <w:tcW w:w="2840" w:type="dxa"/>
          </w:tcPr>
          <w:p w14:paraId="44B4B4F7" w14:textId="77777777" w:rsidR="00124CC8" w:rsidRPr="0097198D" w:rsidRDefault="00124CC8"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Wanneer de fitnesscentra een mail terugsturen wordt deze beantwoord.</w:t>
            </w:r>
          </w:p>
        </w:tc>
        <w:tc>
          <w:tcPr>
            <w:tcW w:w="1271" w:type="dxa"/>
          </w:tcPr>
          <w:p w14:paraId="44B4B4F8" w14:textId="77777777" w:rsidR="00124CC8" w:rsidRDefault="00124CC8" w:rsidP="005C79FA">
            <w:pPr>
              <w:pStyle w:val="Geenafstand"/>
              <w:cnfStyle w:val="000000000000" w:firstRow="0" w:lastRow="0" w:firstColumn="0" w:lastColumn="0" w:oddVBand="0" w:evenVBand="0" w:oddHBand="0" w:evenHBand="0" w:firstRowFirstColumn="0" w:firstRowLastColumn="0" w:lastRowFirstColumn="0" w:lastRowLastColumn="0"/>
              <w:rPr>
                <w:b/>
              </w:rPr>
            </w:pPr>
          </w:p>
        </w:tc>
      </w:tr>
      <w:tr w:rsidR="00920650" w14:paraId="44B4B4FF"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4FA" w14:textId="77777777" w:rsidR="00920650" w:rsidRPr="00BE044B" w:rsidRDefault="00BE044B" w:rsidP="005C79FA">
            <w:pPr>
              <w:pStyle w:val="Geenafstand"/>
              <w:rPr>
                <w:color w:val="auto"/>
                <w:sz w:val="16"/>
                <w:szCs w:val="16"/>
              </w:rPr>
            </w:pPr>
            <w:r>
              <w:rPr>
                <w:color w:val="auto"/>
                <w:sz w:val="16"/>
                <w:szCs w:val="16"/>
              </w:rPr>
              <w:t>1</w:t>
            </w:r>
            <w:r w:rsidRPr="00BE044B">
              <w:rPr>
                <w:color w:val="auto"/>
                <w:sz w:val="16"/>
                <w:szCs w:val="16"/>
              </w:rPr>
              <w:t>-</w:t>
            </w:r>
            <w:r>
              <w:rPr>
                <w:color w:val="auto"/>
                <w:sz w:val="16"/>
                <w:szCs w:val="16"/>
              </w:rPr>
              <w:t>7</w:t>
            </w:r>
            <w:r w:rsidRPr="00BE044B">
              <w:rPr>
                <w:color w:val="auto"/>
                <w:sz w:val="16"/>
                <w:szCs w:val="16"/>
              </w:rPr>
              <w:t>-2012</w:t>
            </w:r>
          </w:p>
        </w:tc>
        <w:tc>
          <w:tcPr>
            <w:tcW w:w="2000" w:type="dxa"/>
          </w:tcPr>
          <w:p w14:paraId="44B4B4FB" w14:textId="77777777" w:rsidR="00920650" w:rsidRPr="007D7512" w:rsidRDefault="00BE044B"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Bellen BSO’s</w:t>
            </w:r>
          </w:p>
        </w:tc>
        <w:tc>
          <w:tcPr>
            <w:tcW w:w="641" w:type="dxa"/>
          </w:tcPr>
          <w:p w14:paraId="44B4B4FC" w14:textId="77777777" w:rsidR="00920650" w:rsidRPr="007D7512" w:rsidRDefault="00920650"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2840" w:type="dxa"/>
          </w:tcPr>
          <w:p w14:paraId="44B4B4FD" w14:textId="77777777" w:rsidR="00920650" w:rsidRPr="0097198D" w:rsidRDefault="007C699F"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De kinderopvangbeurs is een maand later daarom kan er ook een maand later met de activiteiten worden gestart.</w:t>
            </w:r>
          </w:p>
        </w:tc>
        <w:tc>
          <w:tcPr>
            <w:tcW w:w="1271" w:type="dxa"/>
          </w:tcPr>
          <w:p w14:paraId="44B4B4FE" w14:textId="77777777" w:rsidR="00920650" w:rsidRDefault="00920650"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r w:rsidR="00E7260D" w14:paraId="44B4B505" w14:textId="77777777" w:rsidTr="002118C6">
        <w:tc>
          <w:tcPr>
            <w:cnfStyle w:val="001000000000" w:firstRow="0" w:lastRow="0" w:firstColumn="1" w:lastColumn="0" w:oddVBand="0" w:evenVBand="0" w:oddHBand="0" w:evenHBand="0" w:firstRowFirstColumn="0" w:firstRowLastColumn="0" w:lastRowFirstColumn="0" w:lastRowLastColumn="0"/>
            <w:tcW w:w="2037" w:type="dxa"/>
          </w:tcPr>
          <w:p w14:paraId="44B4B500" w14:textId="77777777" w:rsidR="00E7260D" w:rsidRPr="007D7512" w:rsidRDefault="00FC2654" w:rsidP="005C79FA">
            <w:pPr>
              <w:pStyle w:val="Geenafstand"/>
              <w:rPr>
                <w:color w:val="auto"/>
                <w:sz w:val="16"/>
                <w:szCs w:val="16"/>
              </w:rPr>
            </w:pPr>
            <w:r>
              <w:rPr>
                <w:color w:val="auto"/>
                <w:sz w:val="16"/>
                <w:szCs w:val="16"/>
              </w:rPr>
              <w:t>2</w:t>
            </w:r>
            <w:r w:rsidR="007C699F" w:rsidRPr="00BE044B">
              <w:rPr>
                <w:color w:val="auto"/>
                <w:sz w:val="16"/>
                <w:szCs w:val="16"/>
              </w:rPr>
              <w:t>-</w:t>
            </w:r>
            <w:r w:rsidR="007C699F">
              <w:rPr>
                <w:color w:val="auto"/>
                <w:sz w:val="16"/>
                <w:szCs w:val="16"/>
              </w:rPr>
              <w:t>7</w:t>
            </w:r>
            <w:r w:rsidR="007C699F" w:rsidRPr="00BE044B">
              <w:rPr>
                <w:color w:val="auto"/>
                <w:sz w:val="16"/>
                <w:szCs w:val="16"/>
              </w:rPr>
              <w:t>-2012</w:t>
            </w:r>
          </w:p>
        </w:tc>
        <w:tc>
          <w:tcPr>
            <w:tcW w:w="2000" w:type="dxa"/>
          </w:tcPr>
          <w:p w14:paraId="44B4B501" w14:textId="77777777" w:rsidR="00E7260D" w:rsidRPr="007D7512" w:rsidRDefault="007C699F"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7D7512">
              <w:rPr>
                <w:color w:val="auto"/>
                <w:sz w:val="16"/>
                <w:szCs w:val="16"/>
              </w:rPr>
              <w:t>Verzenden nieuwsbrief BSO’s</w:t>
            </w:r>
          </w:p>
        </w:tc>
        <w:tc>
          <w:tcPr>
            <w:tcW w:w="641" w:type="dxa"/>
          </w:tcPr>
          <w:p w14:paraId="44B4B502" w14:textId="77777777" w:rsidR="00E7260D" w:rsidRPr="007D7512" w:rsidRDefault="00E7260D" w:rsidP="005C79FA">
            <w:pPr>
              <w:pStyle w:val="Geenafstand"/>
              <w:cnfStyle w:val="000000000000" w:firstRow="0" w:lastRow="0" w:firstColumn="0" w:lastColumn="0" w:oddVBand="0" w:evenVBand="0" w:oddHBand="0" w:evenHBand="0" w:firstRowFirstColumn="0" w:firstRowLastColumn="0" w:lastRowFirstColumn="0" w:lastRowLastColumn="0"/>
              <w:rPr>
                <w:b/>
                <w:sz w:val="16"/>
                <w:szCs w:val="16"/>
              </w:rPr>
            </w:pPr>
          </w:p>
        </w:tc>
        <w:tc>
          <w:tcPr>
            <w:tcW w:w="2840" w:type="dxa"/>
          </w:tcPr>
          <w:p w14:paraId="44B4B503" w14:textId="77777777" w:rsidR="00E7260D" w:rsidRPr="007C699F" w:rsidRDefault="007C699F"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7C699F">
              <w:rPr>
                <w:sz w:val="16"/>
                <w:szCs w:val="16"/>
              </w:rPr>
              <w:t>De nieuwsbrief wordt meteen verzonden nadat een BSO toestemming heeft gegeven.</w:t>
            </w:r>
          </w:p>
        </w:tc>
        <w:tc>
          <w:tcPr>
            <w:tcW w:w="1271" w:type="dxa"/>
          </w:tcPr>
          <w:p w14:paraId="44B4B504" w14:textId="77777777" w:rsidR="00E7260D" w:rsidRDefault="00E7260D" w:rsidP="005C79FA">
            <w:pPr>
              <w:pStyle w:val="Geenafstand"/>
              <w:cnfStyle w:val="000000000000" w:firstRow="0" w:lastRow="0" w:firstColumn="0" w:lastColumn="0" w:oddVBand="0" w:evenVBand="0" w:oddHBand="0" w:evenHBand="0" w:firstRowFirstColumn="0" w:firstRowLastColumn="0" w:lastRowFirstColumn="0" w:lastRowLastColumn="0"/>
              <w:rPr>
                <w:b/>
              </w:rPr>
            </w:pPr>
          </w:p>
        </w:tc>
      </w:tr>
      <w:tr w:rsidR="0008613A" w14:paraId="44B4B50B"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506" w14:textId="77777777" w:rsidR="0008613A" w:rsidRPr="00BE044B" w:rsidRDefault="00FC2654" w:rsidP="005C79FA">
            <w:pPr>
              <w:pStyle w:val="Geenafstand"/>
              <w:rPr>
                <w:color w:val="auto"/>
                <w:sz w:val="16"/>
                <w:szCs w:val="16"/>
              </w:rPr>
            </w:pPr>
            <w:r>
              <w:rPr>
                <w:color w:val="auto"/>
                <w:sz w:val="16"/>
                <w:szCs w:val="16"/>
              </w:rPr>
              <w:t>2</w:t>
            </w:r>
            <w:r w:rsidR="00F65F67">
              <w:rPr>
                <w:color w:val="auto"/>
                <w:sz w:val="16"/>
                <w:szCs w:val="16"/>
              </w:rPr>
              <w:t>-7-2012</w:t>
            </w:r>
          </w:p>
        </w:tc>
        <w:tc>
          <w:tcPr>
            <w:tcW w:w="2000" w:type="dxa"/>
          </w:tcPr>
          <w:p w14:paraId="44B4B507" w14:textId="77777777" w:rsidR="0008613A" w:rsidRPr="007D7512" w:rsidRDefault="00F65F67"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Beantwoorden nieuwsbrieven</w:t>
            </w:r>
          </w:p>
        </w:tc>
        <w:tc>
          <w:tcPr>
            <w:tcW w:w="641" w:type="dxa"/>
          </w:tcPr>
          <w:p w14:paraId="44B4B508" w14:textId="77777777" w:rsidR="0008613A" w:rsidRPr="007D7512" w:rsidRDefault="0008613A"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2840" w:type="dxa"/>
          </w:tcPr>
          <w:p w14:paraId="44B4B509" w14:textId="77777777" w:rsidR="0008613A" w:rsidRPr="00124CC8" w:rsidRDefault="00124CC8"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124CC8">
              <w:rPr>
                <w:sz w:val="16"/>
                <w:szCs w:val="16"/>
              </w:rPr>
              <w:t>Wanneer de BSO’s een mail terugsturen zal deze mail worden.</w:t>
            </w:r>
          </w:p>
        </w:tc>
        <w:tc>
          <w:tcPr>
            <w:tcW w:w="1271" w:type="dxa"/>
          </w:tcPr>
          <w:p w14:paraId="44B4B50A" w14:textId="77777777" w:rsidR="0008613A" w:rsidRDefault="0008613A"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r w:rsidR="00BE7EBA" w14:paraId="44B4B511" w14:textId="77777777" w:rsidTr="002118C6">
        <w:tc>
          <w:tcPr>
            <w:cnfStyle w:val="001000000000" w:firstRow="0" w:lastRow="0" w:firstColumn="1" w:lastColumn="0" w:oddVBand="0" w:evenVBand="0" w:oddHBand="0" w:evenHBand="0" w:firstRowFirstColumn="0" w:firstRowLastColumn="0" w:lastRowFirstColumn="0" w:lastRowLastColumn="0"/>
            <w:tcW w:w="2037" w:type="dxa"/>
          </w:tcPr>
          <w:p w14:paraId="44B4B50C" w14:textId="77777777" w:rsidR="00BE7EBA" w:rsidRPr="00124CC8" w:rsidRDefault="00FC2654" w:rsidP="005C79FA">
            <w:pPr>
              <w:pStyle w:val="Geenafstand"/>
              <w:rPr>
                <w:color w:val="auto"/>
                <w:sz w:val="16"/>
                <w:szCs w:val="16"/>
              </w:rPr>
            </w:pPr>
            <w:r>
              <w:rPr>
                <w:color w:val="auto"/>
                <w:sz w:val="16"/>
                <w:szCs w:val="16"/>
              </w:rPr>
              <w:t>9</w:t>
            </w:r>
            <w:r w:rsidR="00124CC8" w:rsidRPr="00124CC8">
              <w:rPr>
                <w:color w:val="auto"/>
                <w:sz w:val="16"/>
                <w:szCs w:val="16"/>
              </w:rPr>
              <w:t>-7-2012</w:t>
            </w:r>
          </w:p>
        </w:tc>
        <w:tc>
          <w:tcPr>
            <w:tcW w:w="2000" w:type="dxa"/>
          </w:tcPr>
          <w:p w14:paraId="44B4B50D" w14:textId="77777777" w:rsidR="00BE7EBA" w:rsidRPr="007D7512" w:rsidRDefault="00124CC8"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7D7512">
              <w:rPr>
                <w:color w:val="auto"/>
                <w:sz w:val="16"/>
                <w:szCs w:val="16"/>
              </w:rPr>
              <w:t>Afspraak maken</w:t>
            </w:r>
            <w:r>
              <w:rPr>
                <w:color w:val="auto"/>
                <w:sz w:val="16"/>
                <w:szCs w:val="16"/>
              </w:rPr>
              <w:t xml:space="preserve"> om te</w:t>
            </w:r>
            <w:r w:rsidRPr="007D7512">
              <w:rPr>
                <w:color w:val="auto"/>
                <w:sz w:val="16"/>
                <w:szCs w:val="16"/>
              </w:rPr>
              <w:t xml:space="preserve"> flyers </w:t>
            </w:r>
            <w:r>
              <w:rPr>
                <w:color w:val="auto"/>
                <w:sz w:val="16"/>
                <w:szCs w:val="16"/>
              </w:rPr>
              <w:t xml:space="preserve">en brochures te </w:t>
            </w:r>
            <w:r w:rsidRPr="007D7512">
              <w:rPr>
                <w:color w:val="auto"/>
                <w:sz w:val="16"/>
                <w:szCs w:val="16"/>
              </w:rPr>
              <w:t>drukken</w:t>
            </w:r>
          </w:p>
        </w:tc>
        <w:tc>
          <w:tcPr>
            <w:tcW w:w="641" w:type="dxa"/>
          </w:tcPr>
          <w:p w14:paraId="44B4B50E" w14:textId="77777777" w:rsidR="00BE7EBA" w:rsidRPr="007D7512" w:rsidRDefault="00BE7EBA" w:rsidP="005C79FA">
            <w:pPr>
              <w:pStyle w:val="Geenafstand"/>
              <w:cnfStyle w:val="000000000000" w:firstRow="0" w:lastRow="0" w:firstColumn="0" w:lastColumn="0" w:oddVBand="0" w:evenVBand="0" w:oddHBand="0" w:evenHBand="0" w:firstRowFirstColumn="0" w:firstRowLastColumn="0" w:lastRowFirstColumn="0" w:lastRowLastColumn="0"/>
              <w:rPr>
                <w:b/>
                <w:sz w:val="16"/>
                <w:szCs w:val="16"/>
              </w:rPr>
            </w:pPr>
          </w:p>
        </w:tc>
        <w:tc>
          <w:tcPr>
            <w:tcW w:w="2840" w:type="dxa"/>
          </w:tcPr>
          <w:p w14:paraId="44B4B50F" w14:textId="77777777" w:rsidR="00BE7EBA" w:rsidRPr="0097198D" w:rsidRDefault="00BE7EBA"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Pr>
          <w:p w14:paraId="44B4B510" w14:textId="77777777" w:rsidR="00BE7EBA" w:rsidRDefault="00BE7EBA" w:rsidP="005C79FA">
            <w:pPr>
              <w:pStyle w:val="Geenafstand"/>
              <w:cnfStyle w:val="000000000000" w:firstRow="0" w:lastRow="0" w:firstColumn="0" w:lastColumn="0" w:oddVBand="0" w:evenVBand="0" w:oddHBand="0" w:evenHBand="0" w:firstRowFirstColumn="0" w:firstRowLastColumn="0" w:lastRowFirstColumn="0" w:lastRowLastColumn="0"/>
              <w:rPr>
                <w:b/>
              </w:rPr>
            </w:pPr>
          </w:p>
        </w:tc>
      </w:tr>
      <w:tr w:rsidR="00124CC8" w14:paraId="44B4B517"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512" w14:textId="77777777" w:rsidR="00124CC8" w:rsidRPr="00124CC8" w:rsidRDefault="00FC2654" w:rsidP="005C79FA">
            <w:pPr>
              <w:pStyle w:val="Geenafstand"/>
              <w:rPr>
                <w:color w:val="auto"/>
                <w:sz w:val="16"/>
                <w:szCs w:val="16"/>
              </w:rPr>
            </w:pPr>
            <w:r>
              <w:rPr>
                <w:color w:val="auto"/>
                <w:sz w:val="16"/>
                <w:szCs w:val="16"/>
              </w:rPr>
              <w:t>9</w:t>
            </w:r>
            <w:r w:rsidR="005903C2">
              <w:rPr>
                <w:color w:val="auto"/>
                <w:sz w:val="16"/>
                <w:szCs w:val="16"/>
              </w:rPr>
              <w:t xml:space="preserve"> </w:t>
            </w:r>
            <w:r w:rsidR="00124CC8" w:rsidRPr="00124CC8">
              <w:rPr>
                <w:color w:val="auto"/>
                <w:sz w:val="16"/>
                <w:szCs w:val="16"/>
              </w:rPr>
              <w:t>-7-2012</w:t>
            </w:r>
          </w:p>
        </w:tc>
        <w:tc>
          <w:tcPr>
            <w:tcW w:w="2000" w:type="dxa"/>
          </w:tcPr>
          <w:p w14:paraId="44B4B513" w14:textId="77777777" w:rsidR="00124CC8" w:rsidRPr="007D7512" w:rsidRDefault="00124CC8"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Afspraak maken om USB’s te bedrukken.</w:t>
            </w:r>
          </w:p>
        </w:tc>
        <w:tc>
          <w:tcPr>
            <w:tcW w:w="641" w:type="dxa"/>
          </w:tcPr>
          <w:p w14:paraId="44B4B514" w14:textId="77777777" w:rsidR="00124CC8" w:rsidRPr="007D7512" w:rsidRDefault="00124CC8"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2840" w:type="dxa"/>
          </w:tcPr>
          <w:p w14:paraId="44B4B515" w14:textId="77777777" w:rsidR="00124CC8" w:rsidRPr="0097198D" w:rsidRDefault="00124CC8"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Pr>
          <w:p w14:paraId="44B4B516" w14:textId="77777777" w:rsidR="00124CC8" w:rsidRDefault="00124CC8"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r w:rsidR="00124CC8" w14:paraId="44B4B51D" w14:textId="77777777" w:rsidTr="002118C6">
        <w:tc>
          <w:tcPr>
            <w:cnfStyle w:val="001000000000" w:firstRow="0" w:lastRow="0" w:firstColumn="1" w:lastColumn="0" w:oddVBand="0" w:evenVBand="0" w:oddHBand="0" w:evenHBand="0" w:firstRowFirstColumn="0" w:firstRowLastColumn="0" w:lastRowFirstColumn="0" w:lastRowLastColumn="0"/>
            <w:tcW w:w="2037" w:type="dxa"/>
          </w:tcPr>
          <w:p w14:paraId="44B4B518" w14:textId="77777777" w:rsidR="00124CC8" w:rsidRPr="00124CC8" w:rsidRDefault="005903C2" w:rsidP="005C79FA">
            <w:pPr>
              <w:pStyle w:val="Geenafstand"/>
              <w:rPr>
                <w:color w:val="auto"/>
                <w:sz w:val="16"/>
                <w:szCs w:val="16"/>
              </w:rPr>
            </w:pPr>
            <w:r>
              <w:rPr>
                <w:color w:val="auto"/>
                <w:sz w:val="16"/>
                <w:szCs w:val="16"/>
              </w:rPr>
              <w:t xml:space="preserve"> 12-7-2012</w:t>
            </w:r>
          </w:p>
        </w:tc>
        <w:tc>
          <w:tcPr>
            <w:tcW w:w="2000" w:type="dxa"/>
          </w:tcPr>
          <w:p w14:paraId="44B4B519" w14:textId="77777777" w:rsidR="00124CC8" w:rsidRDefault="00124CC8"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Afspraak maken om de website te verbeteren</w:t>
            </w:r>
          </w:p>
        </w:tc>
        <w:tc>
          <w:tcPr>
            <w:tcW w:w="641" w:type="dxa"/>
          </w:tcPr>
          <w:p w14:paraId="44B4B51A" w14:textId="77777777" w:rsidR="00124CC8" w:rsidRPr="007D7512" w:rsidRDefault="00124CC8" w:rsidP="005C79FA">
            <w:pPr>
              <w:pStyle w:val="Geenafstand"/>
              <w:cnfStyle w:val="000000000000" w:firstRow="0" w:lastRow="0" w:firstColumn="0" w:lastColumn="0" w:oddVBand="0" w:evenVBand="0" w:oddHBand="0" w:evenHBand="0" w:firstRowFirstColumn="0" w:firstRowLastColumn="0" w:lastRowFirstColumn="0" w:lastRowLastColumn="0"/>
              <w:rPr>
                <w:b/>
                <w:sz w:val="16"/>
                <w:szCs w:val="16"/>
              </w:rPr>
            </w:pPr>
          </w:p>
        </w:tc>
        <w:tc>
          <w:tcPr>
            <w:tcW w:w="2840" w:type="dxa"/>
          </w:tcPr>
          <w:p w14:paraId="44B4B51B" w14:textId="77777777" w:rsidR="00124CC8" w:rsidRPr="0097198D" w:rsidRDefault="00124CC8"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Pr>
          <w:p w14:paraId="44B4B51C" w14:textId="77777777" w:rsidR="00124CC8" w:rsidRDefault="00124CC8" w:rsidP="005C79FA">
            <w:pPr>
              <w:pStyle w:val="Geenafstand"/>
              <w:cnfStyle w:val="000000000000" w:firstRow="0" w:lastRow="0" w:firstColumn="0" w:lastColumn="0" w:oddVBand="0" w:evenVBand="0" w:oddHBand="0" w:evenHBand="0" w:firstRowFirstColumn="0" w:firstRowLastColumn="0" w:lastRowFirstColumn="0" w:lastRowLastColumn="0"/>
              <w:rPr>
                <w:b/>
              </w:rPr>
            </w:pPr>
          </w:p>
        </w:tc>
      </w:tr>
      <w:tr w:rsidR="00E7260D" w14:paraId="44B4B523"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51E" w14:textId="77777777" w:rsidR="00E7260D" w:rsidRPr="007D7512" w:rsidRDefault="00DC6B91" w:rsidP="005C79FA">
            <w:pPr>
              <w:pStyle w:val="Geenafstand"/>
              <w:rPr>
                <w:color w:val="auto"/>
                <w:sz w:val="16"/>
                <w:szCs w:val="16"/>
              </w:rPr>
            </w:pPr>
            <w:r>
              <w:rPr>
                <w:color w:val="auto"/>
                <w:sz w:val="16"/>
                <w:szCs w:val="16"/>
              </w:rPr>
              <w:t>2</w:t>
            </w:r>
            <w:r w:rsidR="00FC2654">
              <w:rPr>
                <w:color w:val="auto"/>
                <w:sz w:val="16"/>
                <w:szCs w:val="16"/>
              </w:rPr>
              <w:t>3</w:t>
            </w:r>
            <w:r>
              <w:rPr>
                <w:color w:val="auto"/>
                <w:sz w:val="16"/>
                <w:szCs w:val="16"/>
              </w:rPr>
              <w:t>-7-2012</w:t>
            </w:r>
          </w:p>
        </w:tc>
        <w:tc>
          <w:tcPr>
            <w:tcW w:w="2000" w:type="dxa"/>
          </w:tcPr>
          <w:p w14:paraId="44B4B51F" w14:textId="77777777" w:rsidR="009318C6" w:rsidRPr="007D7512" w:rsidRDefault="009318C6"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Flyers en brochures zijn geleverd.</w:t>
            </w:r>
          </w:p>
        </w:tc>
        <w:tc>
          <w:tcPr>
            <w:tcW w:w="641" w:type="dxa"/>
          </w:tcPr>
          <w:p w14:paraId="44B4B520" w14:textId="77777777" w:rsidR="00E7260D" w:rsidRPr="007D7512" w:rsidRDefault="00E7260D"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2840" w:type="dxa"/>
          </w:tcPr>
          <w:p w14:paraId="44B4B521" w14:textId="77777777" w:rsidR="00E7260D" w:rsidRPr="00203FFB" w:rsidRDefault="00203FFB"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203FFB">
              <w:rPr>
                <w:sz w:val="16"/>
                <w:szCs w:val="16"/>
              </w:rPr>
              <w:t>Hoewel er wordt aangegeven dat de bestelling binnen twee dagen wordt geleverd wordt er uitgegaan van twee weken in het geval dat er iets misgaat.</w:t>
            </w:r>
          </w:p>
        </w:tc>
        <w:tc>
          <w:tcPr>
            <w:tcW w:w="1271" w:type="dxa"/>
          </w:tcPr>
          <w:p w14:paraId="44B4B522" w14:textId="77777777" w:rsidR="00E7260D" w:rsidRDefault="00E7260D"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r w:rsidR="00DC6B91" w14:paraId="44B4B529" w14:textId="77777777" w:rsidTr="002118C6">
        <w:tc>
          <w:tcPr>
            <w:cnfStyle w:val="001000000000" w:firstRow="0" w:lastRow="0" w:firstColumn="1" w:lastColumn="0" w:oddVBand="0" w:evenVBand="0" w:oddHBand="0" w:evenHBand="0" w:firstRowFirstColumn="0" w:firstRowLastColumn="0" w:lastRowFirstColumn="0" w:lastRowLastColumn="0"/>
            <w:tcW w:w="2037" w:type="dxa"/>
          </w:tcPr>
          <w:p w14:paraId="44B4B524" w14:textId="77777777" w:rsidR="00DC6B91" w:rsidRPr="005665F1" w:rsidRDefault="005665F1" w:rsidP="005C79FA">
            <w:pPr>
              <w:pStyle w:val="Geenafstand"/>
              <w:rPr>
                <w:color w:val="auto"/>
                <w:sz w:val="16"/>
                <w:szCs w:val="16"/>
              </w:rPr>
            </w:pPr>
            <w:r w:rsidRPr="005665F1">
              <w:rPr>
                <w:color w:val="auto"/>
                <w:sz w:val="16"/>
                <w:szCs w:val="16"/>
              </w:rPr>
              <w:t>2</w:t>
            </w:r>
            <w:r w:rsidR="00FC2654">
              <w:rPr>
                <w:color w:val="auto"/>
                <w:sz w:val="16"/>
                <w:szCs w:val="16"/>
              </w:rPr>
              <w:t>3</w:t>
            </w:r>
            <w:r w:rsidRPr="005665F1">
              <w:rPr>
                <w:color w:val="auto"/>
                <w:sz w:val="16"/>
                <w:szCs w:val="16"/>
              </w:rPr>
              <w:t>-7-2012</w:t>
            </w:r>
          </w:p>
        </w:tc>
        <w:tc>
          <w:tcPr>
            <w:tcW w:w="2000" w:type="dxa"/>
          </w:tcPr>
          <w:p w14:paraId="44B4B525" w14:textId="77777777" w:rsidR="00DC6B91" w:rsidRDefault="005665F1"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USB’s zijn geleverd</w:t>
            </w:r>
          </w:p>
        </w:tc>
        <w:tc>
          <w:tcPr>
            <w:tcW w:w="641" w:type="dxa"/>
          </w:tcPr>
          <w:p w14:paraId="44B4B526" w14:textId="77777777" w:rsidR="00DC6B91" w:rsidRPr="007D7512" w:rsidRDefault="00DC6B91" w:rsidP="005C79FA">
            <w:pPr>
              <w:pStyle w:val="Geenafstand"/>
              <w:cnfStyle w:val="000000000000" w:firstRow="0" w:lastRow="0" w:firstColumn="0" w:lastColumn="0" w:oddVBand="0" w:evenVBand="0" w:oddHBand="0" w:evenHBand="0" w:firstRowFirstColumn="0" w:firstRowLastColumn="0" w:lastRowFirstColumn="0" w:lastRowLastColumn="0"/>
              <w:rPr>
                <w:b/>
                <w:sz w:val="16"/>
                <w:szCs w:val="16"/>
              </w:rPr>
            </w:pPr>
          </w:p>
        </w:tc>
        <w:tc>
          <w:tcPr>
            <w:tcW w:w="2840" w:type="dxa"/>
          </w:tcPr>
          <w:p w14:paraId="44B4B527" w14:textId="77777777" w:rsidR="00DC6B91" w:rsidRPr="00203FFB" w:rsidRDefault="00DC6B91"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Pr>
          <w:p w14:paraId="44B4B528" w14:textId="77777777" w:rsidR="00DC6B91" w:rsidRDefault="00DC6B91" w:rsidP="005C79FA">
            <w:pPr>
              <w:pStyle w:val="Geenafstand"/>
              <w:cnfStyle w:val="000000000000" w:firstRow="0" w:lastRow="0" w:firstColumn="0" w:lastColumn="0" w:oddVBand="0" w:evenVBand="0" w:oddHBand="0" w:evenHBand="0" w:firstRowFirstColumn="0" w:firstRowLastColumn="0" w:lastRowFirstColumn="0" w:lastRowLastColumn="0"/>
              <w:rPr>
                <w:b/>
              </w:rPr>
            </w:pPr>
          </w:p>
        </w:tc>
      </w:tr>
      <w:tr w:rsidR="00CE517B" w14:paraId="44B4B52F"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52A" w14:textId="77777777" w:rsidR="00CE517B" w:rsidRPr="00CE517B" w:rsidRDefault="00CE517B" w:rsidP="005C79FA">
            <w:pPr>
              <w:pStyle w:val="Geenafstand"/>
              <w:rPr>
                <w:color w:val="auto"/>
                <w:sz w:val="16"/>
                <w:szCs w:val="16"/>
              </w:rPr>
            </w:pPr>
            <w:r w:rsidRPr="00CE517B">
              <w:rPr>
                <w:color w:val="auto"/>
                <w:sz w:val="16"/>
                <w:szCs w:val="16"/>
              </w:rPr>
              <w:t>1</w:t>
            </w:r>
            <w:r w:rsidR="00FC2654">
              <w:rPr>
                <w:color w:val="auto"/>
                <w:sz w:val="16"/>
                <w:szCs w:val="16"/>
              </w:rPr>
              <w:t>3</w:t>
            </w:r>
            <w:r w:rsidRPr="00CE517B">
              <w:rPr>
                <w:color w:val="auto"/>
                <w:sz w:val="16"/>
                <w:szCs w:val="16"/>
              </w:rPr>
              <w:t>-8-2012</w:t>
            </w:r>
          </w:p>
        </w:tc>
        <w:tc>
          <w:tcPr>
            <w:tcW w:w="2000" w:type="dxa"/>
          </w:tcPr>
          <w:p w14:paraId="44B4B52B" w14:textId="77777777" w:rsidR="00CE517B" w:rsidRDefault="00CE517B"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Website is klaar</w:t>
            </w:r>
          </w:p>
        </w:tc>
        <w:tc>
          <w:tcPr>
            <w:tcW w:w="641" w:type="dxa"/>
          </w:tcPr>
          <w:p w14:paraId="44B4B52C" w14:textId="77777777" w:rsidR="00CE517B" w:rsidRPr="007D7512" w:rsidRDefault="00CE517B"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2840" w:type="dxa"/>
          </w:tcPr>
          <w:p w14:paraId="44B4B52D" w14:textId="77777777" w:rsidR="00CE517B" w:rsidRPr="00203FFB" w:rsidRDefault="00CE517B"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Wordt niet weergegeven hoelang het duurt om</w:t>
            </w:r>
            <w:r w:rsidR="00685DCE">
              <w:rPr>
                <w:sz w:val="16"/>
                <w:szCs w:val="16"/>
              </w:rPr>
              <w:t xml:space="preserve"> </w:t>
            </w:r>
            <w:r>
              <w:rPr>
                <w:sz w:val="16"/>
                <w:szCs w:val="16"/>
              </w:rPr>
              <w:t>de website te verbeteren. Er wordt uitgegaan van een maand.</w:t>
            </w:r>
          </w:p>
        </w:tc>
        <w:tc>
          <w:tcPr>
            <w:tcW w:w="1271" w:type="dxa"/>
          </w:tcPr>
          <w:p w14:paraId="44B4B52E" w14:textId="77777777" w:rsidR="00CE517B" w:rsidRDefault="00CE517B"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r w:rsidR="00CE517B" w14:paraId="44B4B535" w14:textId="77777777" w:rsidTr="002118C6">
        <w:tc>
          <w:tcPr>
            <w:cnfStyle w:val="001000000000" w:firstRow="0" w:lastRow="0" w:firstColumn="1" w:lastColumn="0" w:oddVBand="0" w:evenVBand="0" w:oddHBand="0" w:evenHBand="0" w:firstRowFirstColumn="0" w:firstRowLastColumn="0" w:lastRowFirstColumn="0" w:lastRowLastColumn="0"/>
            <w:tcW w:w="2037" w:type="dxa"/>
          </w:tcPr>
          <w:p w14:paraId="44B4B530" w14:textId="77777777" w:rsidR="00CE517B" w:rsidRPr="00DC17ED" w:rsidRDefault="00DC17ED" w:rsidP="005C79FA">
            <w:pPr>
              <w:pStyle w:val="Geenafstand"/>
              <w:rPr>
                <w:color w:val="auto"/>
                <w:sz w:val="16"/>
                <w:szCs w:val="16"/>
              </w:rPr>
            </w:pPr>
            <w:r w:rsidRPr="00DC17ED">
              <w:rPr>
                <w:color w:val="auto"/>
                <w:sz w:val="16"/>
                <w:szCs w:val="16"/>
              </w:rPr>
              <w:lastRenderedPageBreak/>
              <w:t>2</w:t>
            </w:r>
            <w:r w:rsidR="00FC2654">
              <w:rPr>
                <w:color w:val="auto"/>
                <w:sz w:val="16"/>
                <w:szCs w:val="16"/>
              </w:rPr>
              <w:t>0</w:t>
            </w:r>
            <w:r w:rsidRPr="00DC17ED">
              <w:rPr>
                <w:color w:val="auto"/>
                <w:sz w:val="16"/>
                <w:szCs w:val="16"/>
              </w:rPr>
              <w:t>-</w:t>
            </w:r>
            <w:r>
              <w:rPr>
                <w:color w:val="auto"/>
                <w:sz w:val="16"/>
                <w:szCs w:val="16"/>
              </w:rPr>
              <w:t>9</w:t>
            </w:r>
            <w:r w:rsidRPr="00DC17ED">
              <w:rPr>
                <w:color w:val="auto"/>
                <w:sz w:val="16"/>
                <w:szCs w:val="16"/>
              </w:rPr>
              <w:t>-2012</w:t>
            </w:r>
          </w:p>
        </w:tc>
        <w:tc>
          <w:tcPr>
            <w:tcW w:w="2000" w:type="dxa"/>
          </w:tcPr>
          <w:p w14:paraId="44B4B531" w14:textId="77777777" w:rsidR="00CE517B" w:rsidRDefault="00CE517B"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Herinneringsmail </w:t>
            </w:r>
            <w:r w:rsidR="00C51A99">
              <w:rPr>
                <w:sz w:val="16"/>
                <w:szCs w:val="16"/>
              </w:rPr>
              <w:t>Fitnesscentra</w:t>
            </w:r>
          </w:p>
        </w:tc>
        <w:tc>
          <w:tcPr>
            <w:tcW w:w="641" w:type="dxa"/>
          </w:tcPr>
          <w:p w14:paraId="44B4B532" w14:textId="77777777" w:rsidR="00CE517B" w:rsidRPr="007D7512" w:rsidRDefault="00CE517B" w:rsidP="005C79FA">
            <w:pPr>
              <w:pStyle w:val="Geenafstand"/>
              <w:cnfStyle w:val="000000000000" w:firstRow="0" w:lastRow="0" w:firstColumn="0" w:lastColumn="0" w:oddVBand="0" w:evenVBand="0" w:oddHBand="0" w:evenHBand="0" w:firstRowFirstColumn="0" w:firstRowLastColumn="0" w:lastRowFirstColumn="0" w:lastRowLastColumn="0"/>
              <w:rPr>
                <w:b/>
                <w:sz w:val="16"/>
                <w:szCs w:val="16"/>
              </w:rPr>
            </w:pPr>
          </w:p>
        </w:tc>
        <w:tc>
          <w:tcPr>
            <w:tcW w:w="2840" w:type="dxa"/>
          </w:tcPr>
          <w:p w14:paraId="44B4B533" w14:textId="77777777" w:rsidR="00CE517B" w:rsidRPr="00203FFB" w:rsidRDefault="00DC17ED"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Twee weken voordat de fitnessbeurs plaatsvindt wordt er nog een herinneringsmail gestuurd.</w:t>
            </w:r>
          </w:p>
        </w:tc>
        <w:tc>
          <w:tcPr>
            <w:tcW w:w="1271" w:type="dxa"/>
          </w:tcPr>
          <w:p w14:paraId="44B4B534" w14:textId="77777777" w:rsidR="00CE517B" w:rsidRDefault="00CE517B" w:rsidP="005C79FA">
            <w:pPr>
              <w:pStyle w:val="Geenafstand"/>
              <w:cnfStyle w:val="000000000000" w:firstRow="0" w:lastRow="0" w:firstColumn="0" w:lastColumn="0" w:oddVBand="0" w:evenVBand="0" w:oddHBand="0" w:evenHBand="0" w:firstRowFirstColumn="0" w:firstRowLastColumn="0" w:lastRowFirstColumn="0" w:lastRowLastColumn="0"/>
              <w:rPr>
                <w:b/>
              </w:rPr>
            </w:pPr>
          </w:p>
        </w:tc>
      </w:tr>
      <w:tr w:rsidR="00DC17ED" w14:paraId="44B4B53B"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536" w14:textId="77777777" w:rsidR="00DC17ED" w:rsidRPr="00DC17ED" w:rsidRDefault="00DC17ED" w:rsidP="005C79FA">
            <w:pPr>
              <w:pStyle w:val="Geenafstand"/>
              <w:rPr>
                <w:sz w:val="16"/>
                <w:szCs w:val="16"/>
              </w:rPr>
            </w:pPr>
            <w:r w:rsidRPr="00F075D9">
              <w:rPr>
                <w:color w:val="auto"/>
                <w:sz w:val="16"/>
                <w:szCs w:val="16"/>
              </w:rPr>
              <w:t>27-</w:t>
            </w:r>
            <w:r>
              <w:rPr>
                <w:color w:val="auto"/>
                <w:sz w:val="16"/>
                <w:szCs w:val="16"/>
              </w:rPr>
              <w:t>9</w:t>
            </w:r>
            <w:r w:rsidRPr="00F075D9">
              <w:rPr>
                <w:color w:val="auto"/>
                <w:sz w:val="16"/>
                <w:szCs w:val="16"/>
              </w:rPr>
              <w:t>-2012</w:t>
            </w:r>
          </w:p>
        </w:tc>
        <w:tc>
          <w:tcPr>
            <w:tcW w:w="2000" w:type="dxa"/>
          </w:tcPr>
          <w:p w14:paraId="44B4B537" w14:textId="77777777" w:rsidR="00DC17ED" w:rsidRDefault="00DC17ED"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Opbouwen stand voor de fitnessbeurs</w:t>
            </w:r>
          </w:p>
        </w:tc>
        <w:tc>
          <w:tcPr>
            <w:tcW w:w="641" w:type="dxa"/>
          </w:tcPr>
          <w:p w14:paraId="44B4B538" w14:textId="77777777" w:rsidR="00DC17ED" w:rsidRPr="007D7512" w:rsidRDefault="00DC17ED"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2840" w:type="dxa"/>
          </w:tcPr>
          <w:p w14:paraId="44B4B539" w14:textId="77777777" w:rsidR="00DC17ED" w:rsidRDefault="00DC17ED"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Pr>
          <w:p w14:paraId="44B4B53A" w14:textId="77777777" w:rsidR="00DC17ED" w:rsidRDefault="00DC17ED"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r w:rsidR="00DC17ED" w14:paraId="44B4B543" w14:textId="77777777" w:rsidTr="002118C6">
        <w:tc>
          <w:tcPr>
            <w:cnfStyle w:val="001000000000" w:firstRow="0" w:lastRow="0" w:firstColumn="1" w:lastColumn="0" w:oddVBand="0" w:evenVBand="0" w:oddHBand="0" w:evenHBand="0" w:firstRowFirstColumn="0" w:firstRowLastColumn="0" w:lastRowFirstColumn="0" w:lastRowLastColumn="0"/>
            <w:tcW w:w="2037" w:type="dxa"/>
          </w:tcPr>
          <w:p w14:paraId="44B4B53C" w14:textId="77777777" w:rsidR="00DC17ED" w:rsidRPr="00471C13" w:rsidRDefault="00DC17ED" w:rsidP="00DC17ED">
            <w:pPr>
              <w:pStyle w:val="Geenafstand"/>
              <w:rPr>
                <w:color w:val="auto"/>
                <w:sz w:val="16"/>
                <w:szCs w:val="16"/>
              </w:rPr>
            </w:pPr>
            <w:r w:rsidRPr="00471C13">
              <w:rPr>
                <w:color w:val="auto"/>
                <w:sz w:val="16"/>
                <w:szCs w:val="16"/>
              </w:rPr>
              <w:t>4-10-2012</w:t>
            </w:r>
          </w:p>
          <w:p w14:paraId="44B4B53D" w14:textId="77777777" w:rsidR="00DC17ED" w:rsidRPr="00F075D9" w:rsidRDefault="00DC17ED" w:rsidP="005C79FA">
            <w:pPr>
              <w:pStyle w:val="Geenafstand"/>
              <w:rPr>
                <w:sz w:val="16"/>
                <w:szCs w:val="16"/>
              </w:rPr>
            </w:pPr>
          </w:p>
        </w:tc>
        <w:tc>
          <w:tcPr>
            <w:tcW w:w="2000" w:type="dxa"/>
          </w:tcPr>
          <w:p w14:paraId="44B4B53E" w14:textId="77777777" w:rsidR="00DC17ED" w:rsidRDefault="00DC17ED" w:rsidP="00DC17ED">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Netwerkborrel</w:t>
            </w:r>
          </w:p>
          <w:p w14:paraId="44B4B53F" w14:textId="77777777" w:rsidR="00DC17ED" w:rsidRDefault="00DC17ED" w:rsidP="00DC17ED">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Fitnessbeurs</w:t>
            </w:r>
          </w:p>
        </w:tc>
        <w:tc>
          <w:tcPr>
            <w:tcW w:w="641" w:type="dxa"/>
          </w:tcPr>
          <w:p w14:paraId="44B4B540" w14:textId="77777777" w:rsidR="00DC17ED" w:rsidRPr="007D7512" w:rsidRDefault="00DC17ED" w:rsidP="005C79FA">
            <w:pPr>
              <w:pStyle w:val="Geenafstand"/>
              <w:cnfStyle w:val="000000000000" w:firstRow="0" w:lastRow="0" w:firstColumn="0" w:lastColumn="0" w:oddVBand="0" w:evenVBand="0" w:oddHBand="0" w:evenHBand="0" w:firstRowFirstColumn="0" w:firstRowLastColumn="0" w:lastRowFirstColumn="0" w:lastRowLastColumn="0"/>
              <w:rPr>
                <w:b/>
                <w:sz w:val="16"/>
                <w:szCs w:val="16"/>
              </w:rPr>
            </w:pPr>
          </w:p>
        </w:tc>
        <w:tc>
          <w:tcPr>
            <w:tcW w:w="2840" w:type="dxa"/>
          </w:tcPr>
          <w:p w14:paraId="44B4B541" w14:textId="77777777" w:rsidR="00DC17ED" w:rsidRDefault="00DC17ED" w:rsidP="00DC17ED">
            <w:pPr>
              <w:pStyle w:val="Geenafstand"/>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Pr>
          <w:p w14:paraId="44B4B542" w14:textId="77777777" w:rsidR="00DC17ED" w:rsidRDefault="00DC17ED" w:rsidP="005C79FA">
            <w:pPr>
              <w:pStyle w:val="Geenafstand"/>
              <w:cnfStyle w:val="000000000000" w:firstRow="0" w:lastRow="0" w:firstColumn="0" w:lastColumn="0" w:oddVBand="0" w:evenVBand="0" w:oddHBand="0" w:evenHBand="0" w:firstRowFirstColumn="0" w:firstRowLastColumn="0" w:lastRowFirstColumn="0" w:lastRowLastColumn="0"/>
              <w:rPr>
                <w:b/>
              </w:rPr>
            </w:pPr>
          </w:p>
        </w:tc>
      </w:tr>
      <w:tr w:rsidR="00DC17ED" w14:paraId="44B4B54A"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544" w14:textId="77777777" w:rsidR="00DC17ED" w:rsidRPr="00DC17ED" w:rsidRDefault="00DC17ED" w:rsidP="00DC17ED">
            <w:pPr>
              <w:pStyle w:val="Geenafstand"/>
              <w:rPr>
                <w:color w:val="auto"/>
                <w:sz w:val="16"/>
                <w:szCs w:val="16"/>
              </w:rPr>
            </w:pPr>
            <w:r w:rsidRPr="00DC17ED">
              <w:rPr>
                <w:color w:val="auto"/>
                <w:sz w:val="16"/>
                <w:szCs w:val="16"/>
              </w:rPr>
              <w:t>5-10-2012</w:t>
            </w:r>
          </w:p>
        </w:tc>
        <w:tc>
          <w:tcPr>
            <w:tcW w:w="2000" w:type="dxa"/>
          </w:tcPr>
          <w:p w14:paraId="44B4B545" w14:textId="77777777" w:rsidR="00DC17ED" w:rsidRDefault="00DC17ED" w:rsidP="00DC17ED">
            <w:pPr>
              <w:pStyle w:val="Geenafstand"/>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Fitnessbeurs</w:t>
            </w:r>
          </w:p>
        </w:tc>
        <w:tc>
          <w:tcPr>
            <w:tcW w:w="641" w:type="dxa"/>
          </w:tcPr>
          <w:p w14:paraId="44B4B546" w14:textId="77777777" w:rsidR="00DC17ED" w:rsidRPr="007D7512" w:rsidRDefault="00DC17ED"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2840" w:type="dxa"/>
          </w:tcPr>
          <w:p w14:paraId="44B4B547" w14:textId="77777777" w:rsidR="00DC17ED" w:rsidRPr="002118C6" w:rsidRDefault="00DC17ED" w:rsidP="00DC17ED">
            <w:pPr>
              <w:pStyle w:val="Geenafstand"/>
              <w:cnfStyle w:val="000000100000" w:firstRow="0" w:lastRow="0" w:firstColumn="0" w:lastColumn="0" w:oddVBand="0" w:evenVBand="0" w:oddHBand="1" w:evenHBand="0" w:firstRowFirstColumn="0" w:firstRowLastColumn="0" w:lastRowFirstColumn="0" w:lastRowLastColumn="0"/>
              <w:rPr>
                <w:b/>
                <w:sz w:val="16"/>
                <w:szCs w:val="16"/>
              </w:rPr>
            </w:pPr>
            <w:r w:rsidRPr="00C001E1">
              <w:rPr>
                <w:sz w:val="16"/>
                <w:szCs w:val="16"/>
              </w:rPr>
              <w:t>Dag dat de fitnessbeurs plaatsvind</w:t>
            </w:r>
            <w:r>
              <w:rPr>
                <w:sz w:val="16"/>
                <w:szCs w:val="16"/>
              </w:rPr>
              <w:t>t</w:t>
            </w:r>
            <w:r w:rsidRPr="00C001E1">
              <w:rPr>
                <w:sz w:val="16"/>
                <w:szCs w:val="16"/>
              </w:rPr>
              <w:t xml:space="preserve">. </w:t>
            </w:r>
          </w:p>
          <w:p w14:paraId="44B4B548" w14:textId="77777777" w:rsidR="00DC17ED" w:rsidRPr="00C001E1" w:rsidRDefault="00DC17ED" w:rsidP="00DC17ED">
            <w:pPr>
              <w:pStyle w:val="Geenafstand"/>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De beurs is van 12:00 tot 20:00</w:t>
            </w:r>
          </w:p>
        </w:tc>
        <w:tc>
          <w:tcPr>
            <w:tcW w:w="1271" w:type="dxa"/>
          </w:tcPr>
          <w:p w14:paraId="44B4B549" w14:textId="77777777" w:rsidR="00DC17ED" w:rsidRDefault="00DC17ED"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r w:rsidR="00C51A99" w14:paraId="44B4B551" w14:textId="77777777" w:rsidTr="002118C6">
        <w:tc>
          <w:tcPr>
            <w:cnfStyle w:val="001000000000" w:firstRow="0" w:lastRow="0" w:firstColumn="1" w:lastColumn="0" w:oddVBand="0" w:evenVBand="0" w:oddHBand="0" w:evenHBand="0" w:firstRowFirstColumn="0" w:firstRowLastColumn="0" w:lastRowFirstColumn="0" w:lastRowLastColumn="0"/>
            <w:tcW w:w="2037" w:type="dxa"/>
          </w:tcPr>
          <w:p w14:paraId="44B4B54B" w14:textId="77777777" w:rsidR="00C51A99" w:rsidRPr="00DC17ED" w:rsidRDefault="00DC17ED" w:rsidP="005C79FA">
            <w:pPr>
              <w:pStyle w:val="Geenafstand"/>
              <w:rPr>
                <w:color w:val="auto"/>
                <w:sz w:val="16"/>
                <w:szCs w:val="16"/>
              </w:rPr>
            </w:pPr>
            <w:r w:rsidRPr="00DC17ED">
              <w:rPr>
                <w:color w:val="auto"/>
                <w:sz w:val="16"/>
                <w:szCs w:val="16"/>
              </w:rPr>
              <w:t>15-</w:t>
            </w:r>
            <w:r>
              <w:rPr>
                <w:color w:val="auto"/>
                <w:sz w:val="16"/>
                <w:szCs w:val="16"/>
              </w:rPr>
              <w:t>10</w:t>
            </w:r>
            <w:r w:rsidRPr="00DC17ED">
              <w:rPr>
                <w:color w:val="auto"/>
                <w:sz w:val="16"/>
                <w:szCs w:val="16"/>
              </w:rPr>
              <w:t>-2012</w:t>
            </w:r>
          </w:p>
        </w:tc>
        <w:tc>
          <w:tcPr>
            <w:tcW w:w="2000" w:type="dxa"/>
          </w:tcPr>
          <w:p w14:paraId="44B4B54C" w14:textId="77777777" w:rsidR="00C51A99" w:rsidRDefault="00C51A99"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Herinneringsmail</w:t>
            </w:r>
          </w:p>
          <w:p w14:paraId="44B4B54D" w14:textId="77777777" w:rsidR="00C51A99" w:rsidRDefault="00C51A99"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BSO’s</w:t>
            </w:r>
          </w:p>
        </w:tc>
        <w:tc>
          <w:tcPr>
            <w:tcW w:w="641" w:type="dxa"/>
          </w:tcPr>
          <w:p w14:paraId="44B4B54E" w14:textId="77777777" w:rsidR="00C51A99" w:rsidRPr="007D7512" w:rsidRDefault="00C51A99" w:rsidP="005C79FA">
            <w:pPr>
              <w:pStyle w:val="Geenafstand"/>
              <w:cnfStyle w:val="000000000000" w:firstRow="0" w:lastRow="0" w:firstColumn="0" w:lastColumn="0" w:oddVBand="0" w:evenVBand="0" w:oddHBand="0" w:evenHBand="0" w:firstRowFirstColumn="0" w:firstRowLastColumn="0" w:lastRowFirstColumn="0" w:lastRowLastColumn="0"/>
              <w:rPr>
                <w:b/>
                <w:sz w:val="16"/>
                <w:szCs w:val="16"/>
              </w:rPr>
            </w:pPr>
          </w:p>
        </w:tc>
        <w:tc>
          <w:tcPr>
            <w:tcW w:w="2840" w:type="dxa"/>
          </w:tcPr>
          <w:p w14:paraId="44B4B54F" w14:textId="77777777" w:rsidR="00C51A99" w:rsidRPr="00203FFB" w:rsidRDefault="00DC17ED"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Twee weken voordat de kinderopvangbeurs begint wordt er een herinneringsmail gestuurd.</w:t>
            </w:r>
          </w:p>
        </w:tc>
        <w:tc>
          <w:tcPr>
            <w:tcW w:w="1271" w:type="dxa"/>
          </w:tcPr>
          <w:p w14:paraId="44B4B550" w14:textId="77777777" w:rsidR="00C51A99" w:rsidRDefault="00C51A99" w:rsidP="005C79FA">
            <w:pPr>
              <w:pStyle w:val="Geenafstand"/>
              <w:cnfStyle w:val="000000000000" w:firstRow="0" w:lastRow="0" w:firstColumn="0" w:lastColumn="0" w:oddVBand="0" w:evenVBand="0" w:oddHBand="0" w:evenHBand="0" w:firstRowFirstColumn="0" w:firstRowLastColumn="0" w:lastRowFirstColumn="0" w:lastRowLastColumn="0"/>
              <w:rPr>
                <w:b/>
              </w:rPr>
            </w:pPr>
          </w:p>
        </w:tc>
      </w:tr>
      <w:tr w:rsidR="00CE517B" w14:paraId="44B4B557"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552" w14:textId="77777777" w:rsidR="00471C13" w:rsidRPr="00F075D9" w:rsidRDefault="00DC17ED" w:rsidP="005C79FA">
            <w:pPr>
              <w:pStyle w:val="Geenafstand"/>
              <w:rPr>
                <w:color w:val="auto"/>
                <w:sz w:val="16"/>
                <w:szCs w:val="16"/>
              </w:rPr>
            </w:pPr>
            <w:r>
              <w:rPr>
                <w:color w:val="auto"/>
                <w:sz w:val="16"/>
                <w:szCs w:val="16"/>
              </w:rPr>
              <w:t>2</w:t>
            </w:r>
            <w:r w:rsidR="00FC2654">
              <w:rPr>
                <w:color w:val="auto"/>
                <w:sz w:val="16"/>
                <w:szCs w:val="16"/>
              </w:rPr>
              <w:t>3</w:t>
            </w:r>
            <w:r>
              <w:rPr>
                <w:color w:val="auto"/>
                <w:sz w:val="16"/>
                <w:szCs w:val="16"/>
              </w:rPr>
              <w:t>-10-2012</w:t>
            </w:r>
          </w:p>
        </w:tc>
        <w:tc>
          <w:tcPr>
            <w:tcW w:w="2000" w:type="dxa"/>
          </w:tcPr>
          <w:p w14:paraId="44B4B553" w14:textId="77777777" w:rsidR="00471C13" w:rsidRPr="007D7512" w:rsidRDefault="00DC17ED" w:rsidP="005C79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7D7512">
              <w:rPr>
                <w:color w:val="auto"/>
                <w:sz w:val="16"/>
                <w:szCs w:val="16"/>
              </w:rPr>
              <w:t>Opbouwen stand kinderopvangbeurs</w:t>
            </w:r>
          </w:p>
        </w:tc>
        <w:tc>
          <w:tcPr>
            <w:tcW w:w="641" w:type="dxa"/>
          </w:tcPr>
          <w:p w14:paraId="44B4B554" w14:textId="77777777" w:rsidR="00471C13" w:rsidRPr="007D7512" w:rsidRDefault="00471C13"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2840" w:type="dxa"/>
          </w:tcPr>
          <w:p w14:paraId="44B4B555" w14:textId="77777777" w:rsidR="00471C13" w:rsidRPr="007D7512" w:rsidRDefault="00471C13" w:rsidP="005C79FA">
            <w:pPr>
              <w:pStyle w:val="Geenafstand"/>
              <w:cnfStyle w:val="000000100000" w:firstRow="0" w:lastRow="0" w:firstColumn="0" w:lastColumn="0" w:oddVBand="0" w:evenVBand="0" w:oddHBand="1" w:evenHBand="0" w:firstRowFirstColumn="0" w:firstRowLastColumn="0" w:lastRowFirstColumn="0" w:lastRowLastColumn="0"/>
              <w:rPr>
                <w:b/>
                <w:sz w:val="16"/>
                <w:szCs w:val="16"/>
              </w:rPr>
            </w:pPr>
          </w:p>
        </w:tc>
        <w:tc>
          <w:tcPr>
            <w:tcW w:w="1271" w:type="dxa"/>
          </w:tcPr>
          <w:p w14:paraId="44B4B556" w14:textId="77777777" w:rsidR="00471C13" w:rsidRDefault="00471C13"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r w:rsidR="00CE517B" w14:paraId="44B4B563" w14:textId="77777777" w:rsidTr="002118C6">
        <w:tc>
          <w:tcPr>
            <w:cnfStyle w:val="001000000000" w:firstRow="0" w:lastRow="0" w:firstColumn="1" w:lastColumn="0" w:oddVBand="0" w:evenVBand="0" w:oddHBand="0" w:evenHBand="0" w:firstRowFirstColumn="0" w:firstRowLastColumn="0" w:lastRowFirstColumn="0" w:lastRowLastColumn="0"/>
            <w:tcW w:w="2037" w:type="dxa"/>
          </w:tcPr>
          <w:p w14:paraId="44B4B558" w14:textId="77777777" w:rsidR="00DC17ED" w:rsidRPr="007D7512" w:rsidRDefault="00DC17ED" w:rsidP="00DC17ED">
            <w:pPr>
              <w:pStyle w:val="Geenafstand"/>
              <w:rPr>
                <w:color w:val="auto"/>
                <w:sz w:val="16"/>
                <w:szCs w:val="16"/>
              </w:rPr>
            </w:pPr>
            <w:r w:rsidRPr="007D7512">
              <w:rPr>
                <w:color w:val="auto"/>
                <w:sz w:val="16"/>
                <w:szCs w:val="16"/>
              </w:rPr>
              <w:t>1-11-2012</w:t>
            </w:r>
          </w:p>
          <w:p w14:paraId="44B4B559" w14:textId="77777777" w:rsidR="00DC17ED" w:rsidRPr="007D7512" w:rsidRDefault="00DC17ED" w:rsidP="00DC17ED">
            <w:pPr>
              <w:pStyle w:val="Geenafstand"/>
              <w:rPr>
                <w:color w:val="auto"/>
                <w:sz w:val="16"/>
                <w:szCs w:val="16"/>
              </w:rPr>
            </w:pPr>
            <w:r w:rsidRPr="007D7512">
              <w:rPr>
                <w:color w:val="auto"/>
                <w:sz w:val="16"/>
                <w:szCs w:val="16"/>
              </w:rPr>
              <w:t>2-11-2012</w:t>
            </w:r>
          </w:p>
          <w:p w14:paraId="44B4B55A" w14:textId="77777777" w:rsidR="00471C13" w:rsidRPr="007D7512" w:rsidRDefault="00DC17ED" w:rsidP="00DC17ED">
            <w:pPr>
              <w:pStyle w:val="Geenafstand"/>
              <w:rPr>
                <w:sz w:val="16"/>
                <w:szCs w:val="16"/>
              </w:rPr>
            </w:pPr>
            <w:r w:rsidRPr="007D7512">
              <w:rPr>
                <w:color w:val="auto"/>
                <w:sz w:val="16"/>
                <w:szCs w:val="16"/>
              </w:rPr>
              <w:t>3-11-2012</w:t>
            </w:r>
          </w:p>
        </w:tc>
        <w:tc>
          <w:tcPr>
            <w:tcW w:w="2000" w:type="dxa"/>
          </w:tcPr>
          <w:p w14:paraId="44B4B55B" w14:textId="77777777" w:rsidR="00DC17ED" w:rsidRPr="007D7512" w:rsidRDefault="00DC17ED" w:rsidP="00DC17ED">
            <w:pPr>
              <w:pStyle w:val="Geenafstand"/>
              <w:cnfStyle w:val="000000000000" w:firstRow="0" w:lastRow="0" w:firstColumn="0" w:lastColumn="0" w:oddVBand="0" w:evenVBand="0" w:oddHBand="0" w:evenHBand="0" w:firstRowFirstColumn="0" w:firstRowLastColumn="0" w:lastRowFirstColumn="0" w:lastRowLastColumn="0"/>
              <w:rPr>
                <w:b/>
                <w:color w:val="auto"/>
                <w:sz w:val="16"/>
                <w:szCs w:val="16"/>
              </w:rPr>
            </w:pPr>
            <w:r w:rsidRPr="007D7512">
              <w:rPr>
                <w:b/>
                <w:color w:val="auto"/>
                <w:sz w:val="16"/>
                <w:szCs w:val="16"/>
              </w:rPr>
              <w:t>Kinderopvangbeurs</w:t>
            </w:r>
          </w:p>
          <w:p w14:paraId="44B4B55C" w14:textId="77777777" w:rsidR="00DC17ED" w:rsidRPr="007D7512" w:rsidRDefault="00DC17ED" w:rsidP="00DC17ED">
            <w:pPr>
              <w:pStyle w:val="Geenafstand"/>
              <w:cnfStyle w:val="000000000000" w:firstRow="0" w:lastRow="0" w:firstColumn="0" w:lastColumn="0" w:oddVBand="0" w:evenVBand="0" w:oddHBand="0" w:evenHBand="0" w:firstRowFirstColumn="0" w:firstRowLastColumn="0" w:lastRowFirstColumn="0" w:lastRowLastColumn="0"/>
              <w:rPr>
                <w:b/>
                <w:color w:val="auto"/>
                <w:sz w:val="16"/>
                <w:szCs w:val="16"/>
              </w:rPr>
            </w:pPr>
            <w:r w:rsidRPr="007D7512">
              <w:rPr>
                <w:b/>
                <w:color w:val="auto"/>
                <w:sz w:val="16"/>
                <w:szCs w:val="16"/>
              </w:rPr>
              <w:t>Kinderopvangbeurs</w:t>
            </w:r>
          </w:p>
          <w:p w14:paraId="44B4B55D" w14:textId="77777777" w:rsidR="00DC17ED" w:rsidRPr="007D7512" w:rsidRDefault="00DC17ED" w:rsidP="00DC17ED">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7D7512">
              <w:rPr>
                <w:b/>
                <w:color w:val="auto"/>
                <w:sz w:val="16"/>
                <w:szCs w:val="16"/>
              </w:rPr>
              <w:t>Kinderopvangbeurs</w:t>
            </w:r>
          </w:p>
          <w:p w14:paraId="44B4B55E" w14:textId="77777777" w:rsidR="00080FDE" w:rsidRPr="007D7512" w:rsidRDefault="00080FDE"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p>
        </w:tc>
        <w:tc>
          <w:tcPr>
            <w:tcW w:w="641" w:type="dxa"/>
          </w:tcPr>
          <w:p w14:paraId="44B4B55F" w14:textId="77777777" w:rsidR="00471C13" w:rsidRPr="007D7512" w:rsidRDefault="00471C13" w:rsidP="005C79FA">
            <w:pPr>
              <w:pStyle w:val="Geenafstand"/>
              <w:cnfStyle w:val="000000000000" w:firstRow="0" w:lastRow="0" w:firstColumn="0" w:lastColumn="0" w:oddVBand="0" w:evenVBand="0" w:oddHBand="0" w:evenHBand="0" w:firstRowFirstColumn="0" w:firstRowLastColumn="0" w:lastRowFirstColumn="0" w:lastRowLastColumn="0"/>
              <w:rPr>
                <w:b/>
                <w:sz w:val="16"/>
                <w:szCs w:val="16"/>
              </w:rPr>
            </w:pPr>
          </w:p>
        </w:tc>
        <w:tc>
          <w:tcPr>
            <w:tcW w:w="2840" w:type="dxa"/>
          </w:tcPr>
          <w:p w14:paraId="44B4B560" w14:textId="77777777" w:rsidR="00DC17ED" w:rsidRPr="00C001E1" w:rsidRDefault="002118C6" w:rsidP="00DC17ED">
            <w:pPr>
              <w:pStyle w:val="Geenafstand"/>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 </w:t>
            </w:r>
            <w:r w:rsidR="00DC17ED" w:rsidRPr="00BA7BB2">
              <w:rPr>
                <w:sz w:val="16"/>
                <w:szCs w:val="16"/>
              </w:rPr>
              <w:t>Dagen dat de beurs</w:t>
            </w:r>
            <w:r w:rsidR="00DC17ED">
              <w:rPr>
                <w:sz w:val="16"/>
                <w:szCs w:val="16"/>
              </w:rPr>
              <w:t xml:space="preserve"> </w:t>
            </w:r>
            <w:r w:rsidR="00DC17ED" w:rsidRPr="00BA7BB2">
              <w:rPr>
                <w:sz w:val="16"/>
                <w:szCs w:val="16"/>
              </w:rPr>
              <w:t xml:space="preserve">plaats vind.              </w:t>
            </w:r>
          </w:p>
          <w:p w14:paraId="44B4B561" w14:textId="77777777" w:rsidR="00C001E1" w:rsidRPr="00C001E1" w:rsidRDefault="00C001E1" w:rsidP="005C79FA">
            <w:pPr>
              <w:pStyle w:val="Geenafstand"/>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Pr>
          <w:p w14:paraId="44B4B562" w14:textId="77777777" w:rsidR="00471C13" w:rsidRDefault="00471C13" w:rsidP="005C79FA">
            <w:pPr>
              <w:pStyle w:val="Geenafstand"/>
              <w:cnfStyle w:val="000000000000" w:firstRow="0" w:lastRow="0" w:firstColumn="0" w:lastColumn="0" w:oddVBand="0" w:evenVBand="0" w:oddHBand="0" w:evenHBand="0" w:firstRowFirstColumn="0" w:firstRowLastColumn="0" w:lastRowFirstColumn="0" w:lastRowLastColumn="0"/>
              <w:rPr>
                <w:b/>
              </w:rPr>
            </w:pPr>
          </w:p>
        </w:tc>
      </w:tr>
      <w:tr w:rsidR="00091992" w14:paraId="44B4B569" w14:textId="77777777" w:rsidTr="0021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44B4B564" w14:textId="77777777" w:rsidR="00E7260D" w:rsidRPr="005E4B05" w:rsidRDefault="00E7260D" w:rsidP="005C79FA">
            <w:pPr>
              <w:pStyle w:val="Geenafstand"/>
            </w:pPr>
          </w:p>
        </w:tc>
        <w:tc>
          <w:tcPr>
            <w:tcW w:w="2000" w:type="dxa"/>
          </w:tcPr>
          <w:p w14:paraId="44B4B565" w14:textId="77777777" w:rsidR="00E7260D" w:rsidRDefault="00E7260D" w:rsidP="005C79FA">
            <w:pPr>
              <w:pStyle w:val="Geenafstand"/>
              <w:cnfStyle w:val="000000100000" w:firstRow="0" w:lastRow="0" w:firstColumn="0" w:lastColumn="0" w:oddVBand="0" w:evenVBand="0" w:oddHBand="1" w:evenHBand="0" w:firstRowFirstColumn="0" w:firstRowLastColumn="0" w:lastRowFirstColumn="0" w:lastRowLastColumn="0"/>
              <w:rPr>
                <w:b/>
              </w:rPr>
            </w:pPr>
          </w:p>
        </w:tc>
        <w:tc>
          <w:tcPr>
            <w:tcW w:w="641" w:type="dxa"/>
          </w:tcPr>
          <w:p w14:paraId="44B4B566" w14:textId="77777777" w:rsidR="00E7260D" w:rsidRDefault="00E7260D" w:rsidP="005C79FA">
            <w:pPr>
              <w:pStyle w:val="Geenafstand"/>
              <w:cnfStyle w:val="000000100000" w:firstRow="0" w:lastRow="0" w:firstColumn="0" w:lastColumn="0" w:oddVBand="0" w:evenVBand="0" w:oddHBand="1" w:evenHBand="0" w:firstRowFirstColumn="0" w:firstRowLastColumn="0" w:lastRowFirstColumn="0" w:lastRowLastColumn="0"/>
              <w:rPr>
                <w:b/>
              </w:rPr>
            </w:pPr>
          </w:p>
        </w:tc>
        <w:tc>
          <w:tcPr>
            <w:tcW w:w="2840" w:type="dxa"/>
          </w:tcPr>
          <w:p w14:paraId="44B4B567" w14:textId="77777777" w:rsidR="00E7260D" w:rsidRDefault="00E7260D" w:rsidP="005C79FA">
            <w:pPr>
              <w:pStyle w:val="Geenafstand"/>
              <w:cnfStyle w:val="000000100000" w:firstRow="0" w:lastRow="0" w:firstColumn="0" w:lastColumn="0" w:oddVBand="0" w:evenVBand="0" w:oddHBand="1" w:evenHBand="0" w:firstRowFirstColumn="0" w:firstRowLastColumn="0" w:lastRowFirstColumn="0" w:lastRowLastColumn="0"/>
              <w:rPr>
                <w:b/>
              </w:rPr>
            </w:pPr>
          </w:p>
        </w:tc>
        <w:tc>
          <w:tcPr>
            <w:tcW w:w="1271" w:type="dxa"/>
          </w:tcPr>
          <w:p w14:paraId="44B4B568" w14:textId="77777777" w:rsidR="00E7260D" w:rsidRDefault="00E7260D" w:rsidP="005C79FA">
            <w:pPr>
              <w:pStyle w:val="Geenafstand"/>
              <w:cnfStyle w:val="000000100000" w:firstRow="0" w:lastRow="0" w:firstColumn="0" w:lastColumn="0" w:oddVBand="0" w:evenVBand="0" w:oddHBand="1" w:evenHBand="0" w:firstRowFirstColumn="0" w:firstRowLastColumn="0" w:lastRowFirstColumn="0" w:lastRowLastColumn="0"/>
              <w:rPr>
                <w:b/>
              </w:rPr>
            </w:pPr>
          </w:p>
        </w:tc>
      </w:tr>
    </w:tbl>
    <w:p w14:paraId="44B4B56A" w14:textId="77777777" w:rsidR="005C79FA" w:rsidRDefault="00FA25D6" w:rsidP="005C79FA">
      <w:pPr>
        <w:pStyle w:val="Geenafstand"/>
        <w:rPr>
          <w:b/>
          <w:sz w:val="32"/>
          <w:szCs w:val="32"/>
        </w:rPr>
      </w:pPr>
      <w:r w:rsidRPr="00FA25D6">
        <w:rPr>
          <w:b/>
          <w:sz w:val="32"/>
          <w:szCs w:val="32"/>
        </w:rPr>
        <w:t xml:space="preserve">7. </w:t>
      </w:r>
      <w:r w:rsidR="005C79FA" w:rsidRPr="00FA25D6">
        <w:rPr>
          <w:b/>
          <w:sz w:val="32"/>
          <w:szCs w:val="32"/>
        </w:rPr>
        <w:t>Return on investment</w:t>
      </w:r>
    </w:p>
    <w:p w14:paraId="44B4B56B" w14:textId="77777777" w:rsidR="00744E96" w:rsidRDefault="00744E96" w:rsidP="005C79FA">
      <w:pPr>
        <w:pStyle w:val="Geenafstand"/>
        <w:rPr>
          <w:i/>
        </w:rPr>
      </w:pPr>
    </w:p>
    <w:p w14:paraId="44B4B56C" w14:textId="77777777" w:rsidR="00744E96" w:rsidRPr="00744E96" w:rsidRDefault="00744E96" w:rsidP="005C79FA">
      <w:pPr>
        <w:pStyle w:val="Geenafstand"/>
        <w:rPr>
          <w:i/>
        </w:rPr>
      </w:pPr>
      <w:r w:rsidRPr="00744E96">
        <w:rPr>
          <w:i/>
        </w:rPr>
        <w:t>Berekening efficiency voor de kinderopvangbeurs.</w:t>
      </w:r>
    </w:p>
    <w:p w14:paraId="44B4B56D" w14:textId="77777777" w:rsidR="00FC4828" w:rsidRDefault="00FC4828" w:rsidP="00FC4828">
      <w:pPr>
        <w:pStyle w:val="Geenafstand"/>
        <w:tabs>
          <w:tab w:val="left" w:pos="3125"/>
        </w:tabs>
        <w:rPr>
          <w:sz w:val="24"/>
          <w:szCs w:val="24"/>
          <w:u w:val="single"/>
        </w:rPr>
      </w:pPr>
    </w:p>
    <w:p w14:paraId="44B4B56E" w14:textId="77777777" w:rsidR="00FC4828" w:rsidRPr="00FC4828" w:rsidRDefault="00FC4828" w:rsidP="00FC4828">
      <w:pPr>
        <w:pStyle w:val="Geenafstand"/>
        <w:tabs>
          <w:tab w:val="left" w:pos="3125"/>
        </w:tabs>
        <w:rPr>
          <w:sz w:val="24"/>
          <w:szCs w:val="24"/>
          <w:u w:val="single"/>
        </w:rPr>
      </w:pPr>
      <w:r w:rsidRPr="00FC4828">
        <w:rPr>
          <w:sz w:val="24"/>
          <w:szCs w:val="24"/>
          <w:u w:val="single"/>
        </w:rPr>
        <w:t xml:space="preserve">Waarde van </w:t>
      </w:r>
      <w:r w:rsidRPr="00FC4828">
        <w:rPr>
          <w:rFonts w:cs="Calibri"/>
          <w:sz w:val="24"/>
          <w:szCs w:val="24"/>
          <w:u w:val="single"/>
        </w:rPr>
        <w:t>éé</w:t>
      </w:r>
      <w:r w:rsidRPr="00FC4828">
        <w:rPr>
          <w:sz w:val="24"/>
          <w:szCs w:val="24"/>
          <w:u w:val="single"/>
        </w:rPr>
        <w:t>n klant.</w:t>
      </w:r>
    </w:p>
    <w:p w14:paraId="44B4B56F" w14:textId="77777777" w:rsidR="00303171" w:rsidRPr="00AD2E51" w:rsidRDefault="00F52C85" w:rsidP="005C79FA">
      <w:pPr>
        <w:pStyle w:val="Geenafstand"/>
      </w:pPr>
      <w:r>
        <w:t>Zoals in paragraaf 6.3</w:t>
      </w:r>
      <w:r w:rsidR="00B93035">
        <w:t xml:space="preserve"> is vermeld, wordt er een percentage berekend bovenop het uurloon van een sportdocent en fitnessinstructeur. Dit perc</w:t>
      </w:r>
      <w:r w:rsidR="008D2189">
        <w:t>entage is 100 procent. Verder</w:t>
      </w:r>
      <w:r w:rsidR="00B93035">
        <w:t xml:space="preserve"> wordt vermeld dat het gemiddelde uurloon van een sportdocent of fitnessinstructeur gemiddeld </w:t>
      </w:r>
      <w:r w:rsidR="00B93035">
        <w:rPr>
          <w:rFonts w:cs="Calibri"/>
        </w:rPr>
        <w:t>€</w:t>
      </w:r>
      <w:r w:rsidR="00B93035">
        <w:t xml:space="preserve"> 55,- is.</w:t>
      </w:r>
      <w:r w:rsidR="00016874">
        <w:t xml:space="preserve"> Per uur levert een sportdocent of fitnessinstructeur dus </w:t>
      </w:r>
      <w:r w:rsidR="00016874">
        <w:rPr>
          <w:rFonts w:cs="Calibri"/>
        </w:rPr>
        <w:t>€</w:t>
      </w:r>
      <w:r w:rsidR="00016874">
        <w:t xml:space="preserve"> 55,- omzet voor Dineaux Nederland op.</w:t>
      </w:r>
    </w:p>
    <w:p w14:paraId="44B4B570" w14:textId="77777777" w:rsidR="00FC4828" w:rsidRPr="00B23411" w:rsidRDefault="00EE4E35" w:rsidP="005C79FA">
      <w:pPr>
        <w:pStyle w:val="Geenafstand"/>
        <w:rPr>
          <w:sz w:val="24"/>
          <w:szCs w:val="24"/>
        </w:rPr>
      </w:pPr>
      <w:r w:rsidRPr="00B23411">
        <w:rPr>
          <w:sz w:val="24"/>
          <w:szCs w:val="24"/>
        </w:rPr>
        <w:t xml:space="preserve">Efficiency </w:t>
      </w:r>
      <w:r w:rsidR="00F364CD" w:rsidRPr="00B23411">
        <w:rPr>
          <w:sz w:val="24"/>
          <w:szCs w:val="24"/>
        </w:rPr>
        <w:t>K</w:t>
      </w:r>
      <w:r w:rsidRPr="00B23411">
        <w:rPr>
          <w:sz w:val="24"/>
          <w:szCs w:val="24"/>
        </w:rPr>
        <w:t>inderopvangbeurs</w:t>
      </w:r>
    </w:p>
    <w:p w14:paraId="44B4B571" w14:textId="77777777" w:rsidR="00303171" w:rsidRPr="00AD2E51" w:rsidRDefault="00EE4E35" w:rsidP="005C79FA">
      <w:pPr>
        <w:pStyle w:val="Geenafstand"/>
      </w:pPr>
      <w:r w:rsidRPr="00EE4E35">
        <w:t xml:space="preserve">Om te berekenen tot hoeveel klanten het beursbezoek uiteindelijk leidt is er gebruik gemaakt van een model dat </w:t>
      </w:r>
      <w:r w:rsidR="003D18DC">
        <w:t>het mogelijk maakt om te berekenen wat ongeveer de efficiency van een beurs is.</w:t>
      </w:r>
    </w:p>
    <w:p w14:paraId="44B4B572" w14:textId="77777777" w:rsidR="00221504" w:rsidRDefault="00221504" w:rsidP="00221504">
      <w:pPr>
        <w:pStyle w:val="Geenafstand"/>
        <w:rPr>
          <w:i/>
          <w:sz w:val="16"/>
          <w:szCs w:val="16"/>
        </w:rPr>
      </w:pPr>
      <w:r>
        <w:t xml:space="preserve">                                                                                                   </w:t>
      </w:r>
      <w:r w:rsidRPr="00065161">
        <w:rPr>
          <w:i/>
          <w:sz w:val="16"/>
          <w:szCs w:val="16"/>
        </w:rPr>
        <w:t xml:space="preserve">Figuur 12: Efficiency beursbezoek </w:t>
      </w:r>
    </w:p>
    <w:p w14:paraId="44B4B573" w14:textId="77777777" w:rsidR="00221504" w:rsidRDefault="00221504" w:rsidP="005C79FA">
      <w:pPr>
        <w:pStyle w:val="Geenafstand"/>
        <w:rPr>
          <w:i/>
          <w:sz w:val="16"/>
          <w:szCs w:val="16"/>
        </w:rPr>
      </w:pPr>
      <w:r>
        <w:rPr>
          <w:noProof/>
          <w:sz w:val="16"/>
          <w:szCs w:val="16"/>
          <w:lang w:val="en-US"/>
        </w:rPr>
        <w:drawing>
          <wp:anchor distT="0" distB="0" distL="114300" distR="114300" simplePos="0" relativeHeight="251697152" behindDoc="1" locked="0" layoutInCell="1" allowOverlap="1" wp14:anchorId="44B4B7C8" wp14:editId="44B4B7C9">
            <wp:simplePos x="0" y="0"/>
            <wp:positionH relativeFrom="column">
              <wp:posOffset>3063875</wp:posOffset>
            </wp:positionH>
            <wp:positionV relativeFrom="paragraph">
              <wp:posOffset>205105</wp:posOffset>
            </wp:positionV>
            <wp:extent cx="2706370" cy="2044065"/>
            <wp:effectExtent l="19050" t="0" r="0" b="0"/>
            <wp:wrapTight wrapText="bothSides">
              <wp:wrapPolygon edited="0">
                <wp:start x="-152" y="0"/>
                <wp:lineTo x="-152" y="21338"/>
                <wp:lineTo x="21590" y="21338"/>
                <wp:lineTo x="21590" y="0"/>
                <wp:lineTo x="-152" y="0"/>
              </wp:wrapPolygon>
            </wp:wrapTight>
            <wp:docPr id="33" name="Afbeelding 4" descr="http://exporesult.nl/wp-content/uploads/2011/01/beurs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poresult.nl/wp-content/uploads/2011/01/beursmodel.gif"/>
                    <pic:cNvPicPr>
                      <a:picLocks noChangeAspect="1" noChangeArrowheads="1"/>
                    </pic:cNvPicPr>
                  </pic:nvPicPr>
                  <pic:blipFill>
                    <a:blip r:embed="rId24" cstate="print"/>
                    <a:srcRect/>
                    <a:stretch>
                      <a:fillRect/>
                    </a:stretch>
                  </pic:blipFill>
                  <pic:spPr bwMode="auto">
                    <a:xfrm>
                      <a:off x="0" y="0"/>
                      <a:ext cx="2706370" cy="2044065"/>
                    </a:xfrm>
                    <a:prstGeom prst="rect">
                      <a:avLst/>
                    </a:prstGeom>
                    <a:noFill/>
                    <a:ln w="9525">
                      <a:noFill/>
                      <a:miter lim="800000"/>
                      <a:headEnd/>
                      <a:tailEnd/>
                    </a:ln>
                  </pic:spPr>
                </pic:pic>
              </a:graphicData>
            </a:graphic>
          </wp:anchor>
        </w:drawing>
      </w:r>
      <w:r>
        <w:rPr>
          <w:sz w:val="16"/>
          <w:szCs w:val="16"/>
        </w:rPr>
        <w:t xml:space="preserve">                                                                                                                                       </w:t>
      </w:r>
      <w:r w:rsidRPr="001C23F9">
        <w:rPr>
          <w:sz w:val="16"/>
          <w:szCs w:val="16"/>
        </w:rPr>
        <w:t xml:space="preserve">Bron: </w:t>
      </w:r>
      <w:hyperlink r:id="rId25" w:history="1">
        <w:r w:rsidRPr="001C23F9">
          <w:rPr>
            <w:rStyle w:val="Hyperlink"/>
            <w:color w:val="auto"/>
            <w:sz w:val="16"/>
            <w:szCs w:val="16"/>
          </w:rPr>
          <w:t>http://exporesult.nl/expomarketing</w:t>
        </w:r>
      </w:hyperlink>
      <w:r>
        <w:rPr>
          <w:rStyle w:val="Voetnootmarkering"/>
        </w:rPr>
        <w:footnoteReference w:id="59"/>
      </w:r>
    </w:p>
    <w:p w14:paraId="44B4B574" w14:textId="77777777" w:rsidR="00F84B78" w:rsidRPr="00221504" w:rsidRDefault="00F84B78" w:rsidP="005C79FA">
      <w:pPr>
        <w:pStyle w:val="Geenafstand"/>
        <w:rPr>
          <w:i/>
          <w:sz w:val="16"/>
          <w:szCs w:val="16"/>
        </w:rPr>
      </w:pPr>
      <w:r w:rsidRPr="00B23411">
        <w:rPr>
          <w:sz w:val="24"/>
          <w:szCs w:val="24"/>
        </w:rPr>
        <w:t>Aantal beursbezoekers</w:t>
      </w:r>
    </w:p>
    <w:p w14:paraId="44B4B575" w14:textId="77777777" w:rsidR="00F84B78" w:rsidRDefault="005C79FA" w:rsidP="005C79FA">
      <w:pPr>
        <w:pStyle w:val="Geenafstand"/>
      </w:pPr>
      <w:r>
        <w:t>Uit de facts en figures uit 2011 kan worden opgemaakt dat er op de dagen donderdag, vrijdag en zaterdag respectievelijk 1944, 1913, 2480 bezoekers waren waardoor het totaal aantal bezoekers kwam op 6337 bezoekers.</w:t>
      </w:r>
      <w:r>
        <w:rPr>
          <w:rStyle w:val="Voetnootmarkering"/>
        </w:rPr>
        <w:footnoteReference w:id="60"/>
      </w:r>
      <w:r>
        <w:t xml:space="preserve"> Daarnaast blijkt uit de factsheet dat 70 procent van de bezoekers interesse heeft in ontspanning en spelen. Hier vallen de activiteiten van Dineaux Nederland onder. Ook is 78 procent van de bezoekers uit de kinderopvang afkomstig is. Dit betekent dat de relevante bezoekersgroep van Dineaux Nederland bestaat uit 3460. </w:t>
      </w:r>
    </w:p>
    <w:p w14:paraId="44B4B576" w14:textId="77777777" w:rsidR="00F84B78" w:rsidRPr="00F84B78" w:rsidRDefault="00F84B78" w:rsidP="005C79FA">
      <w:pPr>
        <w:pStyle w:val="Geenafstand"/>
        <w:rPr>
          <w:i/>
        </w:rPr>
      </w:pPr>
    </w:p>
    <w:p w14:paraId="44B4B577" w14:textId="77777777" w:rsidR="00221504" w:rsidRDefault="00FB2497" w:rsidP="005C79FA">
      <w:pPr>
        <w:pStyle w:val="Geenafstand"/>
        <w:rPr>
          <w:i/>
          <w:sz w:val="16"/>
          <w:szCs w:val="16"/>
        </w:rPr>
      </w:pPr>
      <w:r>
        <w:rPr>
          <w:sz w:val="24"/>
          <w:szCs w:val="24"/>
        </w:rPr>
        <w:t xml:space="preserve">                                                                                          </w:t>
      </w:r>
    </w:p>
    <w:p w14:paraId="44B4B578" w14:textId="77777777" w:rsidR="00F84B78" w:rsidRPr="00221504" w:rsidRDefault="00F84B78" w:rsidP="005C79FA">
      <w:pPr>
        <w:pStyle w:val="Geenafstand"/>
        <w:rPr>
          <w:i/>
          <w:sz w:val="16"/>
          <w:szCs w:val="16"/>
        </w:rPr>
      </w:pPr>
      <w:r w:rsidRPr="00B23411">
        <w:rPr>
          <w:sz w:val="24"/>
          <w:szCs w:val="24"/>
        </w:rPr>
        <w:t>Doelgroep op de beurs</w:t>
      </w:r>
    </w:p>
    <w:p w14:paraId="44B4B579" w14:textId="77777777" w:rsidR="00F364CD" w:rsidRDefault="005C79FA" w:rsidP="005C79FA">
      <w:pPr>
        <w:pStyle w:val="Geenafstand"/>
      </w:pPr>
      <w:r>
        <w:t>Op de website staat niet aangegeven hoeveel procent van de bezoekers die afkomstig zijn uit de kinderopvang gerelateerd zijn aan de BSO’s.</w:t>
      </w:r>
      <w:r w:rsidR="00A9738F">
        <w:t xml:space="preserve"> </w:t>
      </w:r>
      <w:r>
        <w:t>Wel wordt er aangegeven dat er tien sectoren zijn vertege</w:t>
      </w:r>
      <w:r w:rsidR="001A109E">
        <w:t xml:space="preserve">nwoordigd, waarvan de BSO’s er </w:t>
      </w:r>
      <w:r w:rsidR="001A109E">
        <w:rPr>
          <w:rFonts w:cs="Calibri"/>
        </w:rPr>
        <w:t>éé</w:t>
      </w:r>
      <w:r w:rsidR="001A109E">
        <w:t>n</w:t>
      </w:r>
      <w:r>
        <w:t xml:space="preserve"> van zijn. Wordt het aantal bezoekers gedeeld door de tien sectoren zouden er, uitgaande van een gelijk verdeeld aantal, 346 bezoekers gerelateerd aan de </w:t>
      </w:r>
      <w:r>
        <w:lastRenderedPageBreak/>
        <w:t>BSO’s zijn. Dit aantal  wijkt in werkel</w:t>
      </w:r>
      <w:r w:rsidR="001226F3">
        <w:t>ijkheid natuurlijk af, omdat</w:t>
      </w:r>
      <w:r>
        <w:t xml:space="preserve"> er niet wordt weergegeven hoeveel bezoekers er van elke sector vertegenwoordigd waren.</w:t>
      </w:r>
    </w:p>
    <w:p w14:paraId="44B4B57A" w14:textId="77777777" w:rsidR="00B74855" w:rsidRPr="000E0C7D" w:rsidRDefault="001C23F9" w:rsidP="005C79FA">
      <w:pPr>
        <w:pStyle w:val="Geenafstand"/>
        <w:rPr>
          <w:i/>
          <w:sz w:val="16"/>
          <w:szCs w:val="16"/>
        </w:rPr>
      </w:pPr>
      <w:r>
        <w:t xml:space="preserve">                                                                                                            </w:t>
      </w:r>
      <w:r w:rsidR="00065161">
        <w:rPr>
          <w:sz w:val="16"/>
          <w:szCs w:val="16"/>
        </w:rPr>
        <w:t xml:space="preserve"> </w:t>
      </w:r>
      <w:r w:rsidRPr="001C23F9">
        <w:rPr>
          <w:sz w:val="16"/>
          <w:szCs w:val="16"/>
        </w:rPr>
        <w:t xml:space="preserve">                                                                                               </w:t>
      </w:r>
      <w:r>
        <w:rPr>
          <w:sz w:val="16"/>
          <w:szCs w:val="16"/>
        </w:rPr>
        <w:t xml:space="preserve">                                                 </w:t>
      </w:r>
    </w:p>
    <w:p w14:paraId="44B4B57B" w14:textId="77777777" w:rsidR="005C79FA" w:rsidRPr="00B23411" w:rsidRDefault="002F1824" w:rsidP="005C79FA">
      <w:pPr>
        <w:pStyle w:val="Geenafstand"/>
        <w:rPr>
          <w:sz w:val="24"/>
          <w:szCs w:val="24"/>
        </w:rPr>
      </w:pPr>
      <w:r w:rsidRPr="00B23411">
        <w:rPr>
          <w:sz w:val="24"/>
          <w:szCs w:val="24"/>
        </w:rPr>
        <w:t>Aantal standbezoekers</w:t>
      </w:r>
    </w:p>
    <w:p w14:paraId="44B4B57C" w14:textId="77777777" w:rsidR="0083380F" w:rsidRPr="00D4652E" w:rsidRDefault="005C79FA" w:rsidP="00D4652E">
      <w:pPr>
        <w:pStyle w:val="Geenafstand"/>
      </w:pPr>
      <w:r>
        <w:t>Het is lastig</w:t>
      </w:r>
      <w:r w:rsidR="001C23F9">
        <w:t xml:space="preserve"> om te berekenen hoeveel van de</w:t>
      </w:r>
      <w:r w:rsidR="00F364CD">
        <w:t xml:space="preserve"> </w:t>
      </w:r>
      <w:r>
        <w:t>346 bezoekers de stand ook daadwerkelijk zullen bezoeken.</w:t>
      </w:r>
      <w:r w:rsidR="0083380F">
        <w:t xml:space="preserve"> Naar aanleiding van </w:t>
      </w:r>
      <w:r w:rsidR="00B54FD0">
        <w:t>Amerikaans</w:t>
      </w:r>
      <w:r w:rsidR="0083380F">
        <w:t xml:space="preserve"> onderzoek blijkt dat van de gewenste bezoekers </w:t>
      </w:r>
      <w:r w:rsidR="00B54FD0">
        <w:t>gemiddeld 45 procent de stand ook daadwerkelijk zullen bezoeke</w:t>
      </w:r>
      <w:r w:rsidR="00263A88">
        <w:t>n</w:t>
      </w:r>
      <w:r w:rsidR="00E4247B">
        <w:rPr>
          <w:rStyle w:val="Voetnootmarkering"/>
        </w:rPr>
        <w:footnoteReference w:id="61"/>
      </w:r>
      <w:r w:rsidR="00263A88">
        <w:t xml:space="preserve"> aldus expo result.</w:t>
      </w:r>
      <w:r w:rsidR="00E4247B">
        <w:rPr>
          <w:rStyle w:val="Voetnootmarkering"/>
        </w:rPr>
        <w:footnoteReference w:id="62"/>
      </w:r>
      <w:r w:rsidR="00E4247B">
        <w:t xml:space="preserve"> </w:t>
      </w:r>
      <w:r w:rsidR="00D4652E">
        <w:t>Dit betekent dat het verwachte aantal standbezoekers op 1</w:t>
      </w:r>
      <w:r w:rsidR="004D2410">
        <w:t>55</w:t>
      </w:r>
      <w:r w:rsidR="00D4652E">
        <w:t xml:space="preserve"> komt.</w:t>
      </w:r>
    </w:p>
    <w:p w14:paraId="44B4B57D" w14:textId="77777777" w:rsidR="00B93035" w:rsidRPr="00B93035" w:rsidRDefault="00B93035" w:rsidP="005C79FA">
      <w:pPr>
        <w:pStyle w:val="Geenafstand"/>
        <w:rPr>
          <w:i/>
          <w:sz w:val="24"/>
          <w:szCs w:val="24"/>
        </w:rPr>
      </w:pPr>
    </w:p>
    <w:p w14:paraId="44B4B57E" w14:textId="77777777" w:rsidR="00B93035" w:rsidRPr="00B23411" w:rsidRDefault="002F26BC" w:rsidP="005C79FA">
      <w:pPr>
        <w:pStyle w:val="Geenafstand"/>
        <w:rPr>
          <w:sz w:val="24"/>
          <w:szCs w:val="24"/>
        </w:rPr>
      </w:pPr>
      <w:r w:rsidRPr="00B23411">
        <w:rPr>
          <w:sz w:val="24"/>
          <w:szCs w:val="24"/>
        </w:rPr>
        <w:t>Standcontacten</w:t>
      </w:r>
    </w:p>
    <w:p w14:paraId="44B4B57F" w14:textId="77777777" w:rsidR="00066794" w:rsidRDefault="00B93035" w:rsidP="005C79FA">
      <w:pPr>
        <w:pStyle w:val="Geenafstand"/>
      </w:pPr>
      <w:r w:rsidRPr="00B41490">
        <w:t xml:space="preserve">Om </w:t>
      </w:r>
      <w:r w:rsidR="00B41490" w:rsidRPr="00B41490">
        <w:t xml:space="preserve">het aantal relevante bezoekers naar de stand te specificeren is er rekening gehouden met </w:t>
      </w:r>
      <w:r w:rsidR="001A691A">
        <w:t xml:space="preserve">het aantal bezoekers dat ook daadwerkelijk vacatures naar sportdocenten heeft. In het onderzoek kwam namelijk naar voren dat van de zes BSO’s </w:t>
      </w:r>
      <w:r w:rsidR="001A691A">
        <w:rPr>
          <w:rFonts w:cs="Calibri"/>
        </w:rPr>
        <w:t>éé</w:t>
      </w:r>
      <w:r w:rsidR="001A691A">
        <w:t xml:space="preserve">n BSO vacatures heeft openstaan. Ook geven zij aan dat zij in staat zijn om de invulling ervan uit te besteden. Dit is dus </w:t>
      </w:r>
      <w:r w:rsidR="001A691A">
        <w:rPr>
          <w:rFonts w:cs="Calibri"/>
        </w:rPr>
        <w:t>éé</w:t>
      </w:r>
      <w:r w:rsidR="001A691A">
        <w:t xml:space="preserve">n op de zes. Om het aantal relevante standbezoekers te berekenen moeten de </w:t>
      </w:r>
      <w:r w:rsidR="004D2410">
        <w:t>155</w:t>
      </w:r>
      <w:r w:rsidR="001A691A">
        <w:t xml:space="preserve"> standbezoekers gedeeld worden door zes.</w:t>
      </w:r>
    </w:p>
    <w:p w14:paraId="44B4B580" w14:textId="77777777" w:rsidR="00B93035" w:rsidRDefault="001A691A" w:rsidP="005C79FA">
      <w:pPr>
        <w:pStyle w:val="Geenafstand"/>
      </w:pPr>
      <w:r>
        <w:t xml:space="preserve">Dit betekent dat het aantal relevante standbezoekers op </w:t>
      </w:r>
      <w:r w:rsidR="004D2410">
        <w:t>25</w:t>
      </w:r>
      <w:r>
        <w:t xml:space="preserve"> komt.</w:t>
      </w:r>
      <w:r w:rsidR="002F26BC">
        <w:t xml:space="preserve"> Deze </w:t>
      </w:r>
      <w:r w:rsidR="004D2410">
        <w:t>25</w:t>
      </w:r>
      <w:r w:rsidR="002F26BC">
        <w:t xml:space="preserve"> zijn interessant voor Dineaux Nederland en het is van belang dat Dineaux Nederland met hun in contact komt.</w:t>
      </w:r>
    </w:p>
    <w:p w14:paraId="44B4B581" w14:textId="77777777" w:rsidR="00AD2E51" w:rsidRDefault="00AD2E51" w:rsidP="005C79FA">
      <w:pPr>
        <w:pStyle w:val="Geenafstand"/>
        <w:rPr>
          <w:sz w:val="24"/>
          <w:szCs w:val="24"/>
        </w:rPr>
      </w:pPr>
    </w:p>
    <w:p w14:paraId="44B4B582" w14:textId="77777777" w:rsidR="00B41490" w:rsidRPr="00B23411" w:rsidRDefault="006A5347" w:rsidP="005C79FA">
      <w:pPr>
        <w:pStyle w:val="Geenafstand"/>
        <w:rPr>
          <w:sz w:val="24"/>
          <w:szCs w:val="24"/>
        </w:rPr>
      </w:pPr>
      <w:r w:rsidRPr="00B23411">
        <w:rPr>
          <w:sz w:val="24"/>
          <w:szCs w:val="24"/>
        </w:rPr>
        <w:t>Nieuwe contacten/Leads</w:t>
      </w:r>
    </w:p>
    <w:p w14:paraId="44B4B583" w14:textId="77777777" w:rsidR="005C79FA" w:rsidRDefault="005C79FA" w:rsidP="005C79FA">
      <w:pPr>
        <w:pStyle w:val="Geenafstand"/>
      </w:pPr>
      <w:r>
        <w:t>Met de leadcalculator van vnuexhibitions</w:t>
      </w:r>
      <w:r>
        <w:rPr>
          <w:rStyle w:val="Voetnootmarkering"/>
        </w:rPr>
        <w:footnoteReference w:id="63"/>
      </w:r>
      <w:r>
        <w:t xml:space="preserve"> kan worden geschat met hoeveel bezoekers er minimaal gepraat moet worden om tot een bepaald aantal leads te komen. Een lead is hierbij een bezoeker die een vervolgafspraak met Dineaux Nederland wilt. De c</w:t>
      </w:r>
      <w:r w:rsidR="009D49A5">
        <w:t xml:space="preserve">alculator geeft bij aan dat </w:t>
      </w:r>
      <w:r>
        <w:t xml:space="preserve">er bij 20 leads met minimaal 77 bezoekers moet worden gesproken. </w:t>
      </w:r>
      <w:r w:rsidR="003913CA">
        <w:t xml:space="preserve">Dit betekent dat wanneer er met de </w:t>
      </w:r>
      <w:r w:rsidR="004D2410">
        <w:t>25</w:t>
      </w:r>
      <w:r w:rsidR="0030512E">
        <w:t xml:space="preserve"> contacten wordt gesproken op de stand dat dit volgens de calculator zal leiden tot </w:t>
      </w:r>
      <w:r w:rsidR="004D2410">
        <w:t>zes</w:t>
      </w:r>
      <w:r w:rsidR="001F6D4F">
        <w:t xml:space="preserve"> leads.</w:t>
      </w:r>
    </w:p>
    <w:p w14:paraId="44B4B584" w14:textId="77777777" w:rsidR="00C055E3" w:rsidRDefault="00C055E3" w:rsidP="005C79FA">
      <w:pPr>
        <w:pStyle w:val="Geenafstand"/>
      </w:pPr>
    </w:p>
    <w:p w14:paraId="44B4B585" w14:textId="77777777" w:rsidR="005C79FA" w:rsidRDefault="004D1609" w:rsidP="005C79FA">
      <w:pPr>
        <w:pStyle w:val="Geenafstand"/>
      </w:pPr>
      <w:r>
        <w:t xml:space="preserve"> </w:t>
      </w:r>
      <w:r w:rsidR="005C79FA">
        <w:t xml:space="preserve">De leads </w:t>
      </w:r>
      <w:r w:rsidR="00C055E3">
        <w:t xml:space="preserve">krijgen een USB stick en </w:t>
      </w:r>
      <w:r w:rsidR="005C79FA">
        <w:t>zullen na telefonisch contact uitgenodigd worden voor een tweede gesprek. Aan de hand van het tweede gesprek zal blijken of de lead</w:t>
      </w:r>
      <w:r w:rsidR="008F0753">
        <w:t>s</w:t>
      </w:r>
      <w:r w:rsidR="005C79FA">
        <w:t xml:space="preserve"> daadwerkelijk klant wil worden. Er wordt uitgegaan van een percentage van 50 procent dat uiteindelijk klant wordt van Dineaux Nederland. Di</w:t>
      </w:r>
      <w:r w:rsidR="004D2410">
        <w:t>t betekent dat er in totaal drie</w:t>
      </w:r>
      <w:r w:rsidR="005C79FA">
        <w:t xml:space="preserve"> klanten worden geworven. </w:t>
      </w:r>
    </w:p>
    <w:p w14:paraId="44B4B586" w14:textId="77777777" w:rsidR="00C055E3" w:rsidRDefault="00C055E3" w:rsidP="005C79FA">
      <w:pPr>
        <w:pStyle w:val="Geenafstand"/>
        <w:rPr>
          <w:i/>
          <w:sz w:val="24"/>
          <w:szCs w:val="24"/>
        </w:rPr>
      </w:pPr>
    </w:p>
    <w:p w14:paraId="44B4B587" w14:textId="77777777" w:rsidR="00744E96" w:rsidRDefault="00744E96" w:rsidP="005C79FA">
      <w:pPr>
        <w:pStyle w:val="Geenafstand"/>
        <w:rPr>
          <w:i/>
        </w:rPr>
      </w:pPr>
      <w:r w:rsidRPr="00744E96">
        <w:rPr>
          <w:i/>
        </w:rPr>
        <w:t>Berekening efficiency fitnessbeurs</w:t>
      </w:r>
    </w:p>
    <w:p w14:paraId="44B4B588" w14:textId="77777777" w:rsidR="00744E96" w:rsidRPr="00744E96" w:rsidRDefault="00744E96" w:rsidP="005C79FA">
      <w:pPr>
        <w:pStyle w:val="Geenafstand"/>
        <w:rPr>
          <w:i/>
        </w:rPr>
      </w:pPr>
    </w:p>
    <w:p w14:paraId="44B4B589" w14:textId="77777777" w:rsidR="00C055E3" w:rsidRPr="00B23411" w:rsidRDefault="00C055E3" w:rsidP="005C79FA">
      <w:pPr>
        <w:pStyle w:val="Geenafstand"/>
        <w:rPr>
          <w:sz w:val="24"/>
          <w:szCs w:val="24"/>
        </w:rPr>
      </w:pPr>
      <w:r w:rsidRPr="00B23411">
        <w:rPr>
          <w:sz w:val="24"/>
          <w:szCs w:val="24"/>
        </w:rPr>
        <w:t>Aantal beursbezoekers</w:t>
      </w:r>
    </w:p>
    <w:p w14:paraId="44B4B58A" w14:textId="77777777" w:rsidR="00737187" w:rsidRDefault="00CE114D" w:rsidP="005C79FA">
      <w:pPr>
        <w:pStyle w:val="Geenafstand"/>
      </w:pPr>
      <w:r>
        <w:t xml:space="preserve">De fitness en wellness top geeft aan dat er </w:t>
      </w:r>
      <w:r w:rsidR="00737187" w:rsidRPr="00737187">
        <w:t>dat het aantal bezoekers van de beurs tussen de 1200 en 1500 ligt.</w:t>
      </w:r>
      <w:r w:rsidR="00737187">
        <w:t xml:space="preserve"> Uitgaande van het gemiddelde zou dit betekenen dat er 1200+1500/2= 1350 bezoekers komen.</w:t>
      </w:r>
    </w:p>
    <w:p w14:paraId="44B4B58B" w14:textId="77777777" w:rsidR="00A9738F" w:rsidRDefault="00A9738F" w:rsidP="005C79FA">
      <w:pPr>
        <w:pStyle w:val="Geenafstand"/>
        <w:rPr>
          <w:sz w:val="24"/>
          <w:szCs w:val="24"/>
        </w:rPr>
      </w:pPr>
    </w:p>
    <w:p w14:paraId="44B4B58C" w14:textId="77777777" w:rsidR="00737187" w:rsidRPr="00B23411" w:rsidRDefault="00637912" w:rsidP="005C79FA">
      <w:pPr>
        <w:pStyle w:val="Geenafstand"/>
        <w:rPr>
          <w:sz w:val="24"/>
          <w:szCs w:val="24"/>
        </w:rPr>
      </w:pPr>
      <w:r w:rsidRPr="00B23411">
        <w:rPr>
          <w:sz w:val="24"/>
          <w:szCs w:val="24"/>
        </w:rPr>
        <w:t>Doelgroep op de beurs</w:t>
      </w:r>
    </w:p>
    <w:p w14:paraId="44B4B58D" w14:textId="77777777" w:rsidR="00737187" w:rsidRDefault="00737187" w:rsidP="005C79FA">
      <w:pPr>
        <w:pStyle w:val="Geenafstand"/>
      </w:pPr>
      <w:r>
        <w:t xml:space="preserve">Op de site staat dat het bezoekersprofiel naast eigenaren van fitnesscentra bestaat uit </w:t>
      </w:r>
      <w:r w:rsidR="001A109E">
        <w:t>eigenaren van negen andere soorten bedrijven zoals hotels, zwembaden en fysiotherapie. De doelgroep van Dineaux Nederland bestaat uit de fitnesscentra. Echter is niet na te gaan hoeveel eigenaren van fitnesscentra er komen. Daarom wordt net als bij de BSO’s uitgegaan van een gelijk verdeeld aantal bezoekers over de soorten bedrijven.</w:t>
      </w:r>
      <w:r w:rsidR="009D3548">
        <w:t xml:space="preserve"> Dit leidt tot de volgende berekening: 1350/10 = </w:t>
      </w:r>
      <w:r w:rsidR="009D49A5">
        <w:t>135 bezoekers.</w:t>
      </w:r>
    </w:p>
    <w:p w14:paraId="44B4B58E" w14:textId="77777777" w:rsidR="009D49A5" w:rsidRDefault="009D49A5" w:rsidP="005C79FA">
      <w:pPr>
        <w:pStyle w:val="Geenafstand"/>
      </w:pPr>
    </w:p>
    <w:p w14:paraId="44B4B58F" w14:textId="77777777" w:rsidR="001A109E" w:rsidRPr="00B23411" w:rsidRDefault="002C01D7" w:rsidP="005C79FA">
      <w:pPr>
        <w:pStyle w:val="Geenafstand"/>
        <w:rPr>
          <w:sz w:val="24"/>
          <w:szCs w:val="24"/>
        </w:rPr>
      </w:pPr>
      <w:r w:rsidRPr="00B23411">
        <w:rPr>
          <w:sz w:val="24"/>
          <w:szCs w:val="24"/>
        </w:rPr>
        <w:t>Aantal standbezoekers</w:t>
      </w:r>
    </w:p>
    <w:p w14:paraId="44B4B590" w14:textId="77777777" w:rsidR="00481D11" w:rsidRPr="00B55DD2" w:rsidRDefault="004D3355" w:rsidP="005C79FA">
      <w:pPr>
        <w:pStyle w:val="Geenafstand"/>
      </w:pPr>
      <w:r>
        <w:t xml:space="preserve">Ook hier moet berekend worden hoeveel van de 135 bezoekers de stand ook daadwerkelijk zullen bezoeken. Naar aanleiding van Amerikaans onderzoek blijkt dat van de gewenste bezoekers </w:t>
      </w:r>
      <w:r>
        <w:lastRenderedPageBreak/>
        <w:t xml:space="preserve">gemiddeld 45 procent de stand ook daadwerkelijk zullen bezoeken. Dit betekent dat het verwachte aantal standbezoekers op </w:t>
      </w:r>
      <w:r w:rsidR="00A52BAA">
        <w:t>60 komt</w:t>
      </w:r>
      <w:r w:rsidR="00B55DD2">
        <w:t>.</w:t>
      </w:r>
    </w:p>
    <w:p w14:paraId="44B4B591" w14:textId="77777777" w:rsidR="00303171" w:rsidRDefault="00303171" w:rsidP="005C79FA">
      <w:pPr>
        <w:pStyle w:val="Geenafstand"/>
        <w:rPr>
          <w:sz w:val="24"/>
          <w:szCs w:val="24"/>
        </w:rPr>
      </w:pPr>
    </w:p>
    <w:p w14:paraId="44B4B592" w14:textId="77777777" w:rsidR="00F57CC9" w:rsidRPr="00B23411" w:rsidRDefault="00F57CC9" w:rsidP="005C79FA">
      <w:pPr>
        <w:pStyle w:val="Geenafstand"/>
        <w:rPr>
          <w:sz w:val="24"/>
          <w:szCs w:val="24"/>
        </w:rPr>
      </w:pPr>
      <w:r w:rsidRPr="00B23411">
        <w:rPr>
          <w:sz w:val="24"/>
          <w:szCs w:val="24"/>
        </w:rPr>
        <w:t>Standcontacten</w:t>
      </w:r>
    </w:p>
    <w:p w14:paraId="44B4B593" w14:textId="77777777" w:rsidR="000B7095" w:rsidRDefault="00D34CBE" w:rsidP="005C79FA">
      <w:pPr>
        <w:pStyle w:val="Geenafstand"/>
      </w:pPr>
      <w:r>
        <w:t>Uit het onderzoek bl</w:t>
      </w:r>
      <w:r w:rsidR="008D2CED">
        <w:t>ijkt dat drie van de acht fitnesscentra aangeven dat er vacatures zijn naar fitnessinstructeurs. De relevante bezoekers worden vervolgens berekend door de 60 standcontacten te delen door acht en maal drie te doen. Dit betekent dat er 22 standcontacten zijn.</w:t>
      </w:r>
    </w:p>
    <w:p w14:paraId="44B4B594" w14:textId="77777777" w:rsidR="00482863" w:rsidRDefault="00482863" w:rsidP="005C79FA">
      <w:pPr>
        <w:pStyle w:val="Geenafstand"/>
        <w:rPr>
          <w:sz w:val="24"/>
          <w:szCs w:val="24"/>
        </w:rPr>
      </w:pPr>
    </w:p>
    <w:p w14:paraId="44B4B595" w14:textId="77777777" w:rsidR="00D34CBE" w:rsidRPr="00B23411" w:rsidRDefault="00C37D0A" w:rsidP="005C79FA">
      <w:pPr>
        <w:pStyle w:val="Geenafstand"/>
        <w:rPr>
          <w:sz w:val="24"/>
          <w:szCs w:val="24"/>
        </w:rPr>
      </w:pPr>
      <w:r w:rsidRPr="00B23411">
        <w:rPr>
          <w:sz w:val="24"/>
          <w:szCs w:val="24"/>
        </w:rPr>
        <w:t>Nieuwe contacten/leads</w:t>
      </w:r>
    </w:p>
    <w:p w14:paraId="44B4B596" w14:textId="77777777" w:rsidR="00737187" w:rsidRDefault="009D49A5" w:rsidP="005C79FA">
      <w:pPr>
        <w:pStyle w:val="Geenafstand"/>
      </w:pPr>
      <w:r>
        <w:t>Vervolgens kan er weer m</w:t>
      </w:r>
      <w:r w:rsidR="001A109E">
        <w:t>et de leadcalculator van vnuexhibitions</w:t>
      </w:r>
      <w:r w:rsidR="001A109E">
        <w:rPr>
          <w:vertAlign w:val="superscript"/>
        </w:rPr>
        <w:t>50</w:t>
      </w:r>
      <w:r w:rsidR="001A109E">
        <w:t xml:space="preserve"> kan worden geschat met hoeveel bezoekers er minimaal gepraat moet worden om tot een bepaald aantal leads te komen. </w:t>
      </w:r>
      <w:r w:rsidR="009A15F9">
        <w:t xml:space="preserve">Om 20 leads te krijgen moet er met </w:t>
      </w:r>
      <w:r w:rsidR="005A5AF3">
        <w:t xml:space="preserve">77 bezoekers gepraat worden. Wordt er met de </w:t>
      </w:r>
      <w:r w:rsidR="00127E15">
        <w:t>22</w:t>
      </w:r>
      <w:r w:rsidR="00F73C5B">
        <w:t xml:space="preserve"> bezoekers gepraat zal dit v</w:t>
      </w:r>
      <w:r w:rsidR="00127E15">
        <w:t>olgens de calculator leiden tot vijf leads.</w:t>
      </w:r>
    </w:p>
    <w:p w14:paraId="44B4B597" w14:textId="77777777" w:rsidR="00587426" w:rsidRDefault="00587426" w:rsidP="005C79FA">
      <w:pPr>
        <w:pStyle w:val="Geenafstand"/>
      </w:pPr>
    </w:p>
    <w:p w14:paraId="44B4B598" w14:textId="77777777" w:rsidR="00237DF6" w:rsidRDefault="00587426" w:rsidP="005C79FA">
      <w:pPr>
        <w:pStyle w:val="Geenafstand"/>
      </w:pPr>
      <w:r>
        <w:t>Er wordt van uitgegaan dat 50 procent daadwerkelijk klant wordt. Dit betekent dat de activiteiten</w:t>
      </w:r>
      <w:r w:rsidR="00127E15">
        <w:t xml:space="preserve"> zullen leiden tot twee klanten.</w:t>
      </w:r>
    </w:p>
    <w:p w14:paraId="44B4B599" w14:textId="77777777" w:rsidR="00AA2064" w:rsidRPr="00AA2064" w:rsidRDefault="00AA2064" w:rsidP="005C79FA">
      <w:pPr>
        <w:pStyle w:val="Geenafstand"/>
      </w:pPr>
    </w:p>
    <w:p w14:paraId="44B4B59A" w14:textId="77777777" w:rsidR="00F90903" w:rsidRPr="00643642" w:rsidRDefault="00F90903" w:rsidP="005C79FA">
      <w:pPr>
        <w:pStyle w:val="Geenafstand"/>
        <w:rPr>
          <w:sz w:val="24"/>
          <w:szCs w:val="24"/>
          <w:u w:val="single"/>
        </w:rPr>
      </w:pPr>
      <w:r w:rsidRPr="00643642">
        <w:rPr>
          <w:sz w:val="24"/>
          <w:szCs w:val="24"/>
          <w:u w:val="single"/>
        </w:rPr>
        <w:t>Eindcalculatie</w:t>
      </w:r>
    </w:p>
    <w:p w14:paraId="44B4B59B" w14:textId="77777777" w:rsidR="00F90903" w:rsidRDefault="00F90903" w:rsidP="005C79FA">
      <w:pPr>
        <w:pStyle w:val="Geenafstand"/>
      </w:pPr>
      <w:r>
        <w:t xml:space="preserve">In totaal komt het aantal klanten op vijf. De waarde van een klant was </w:t>
      </w:r>
      <w:r>
        <w:rPr>
          <w:rFonts w:cs="Calibri"/>
        </w:rPr>
        <w:t>€</w:t>
      </w:r>
      <w:r>
        <w:t xml:space="preserve"> 55 euro per uur. Dit betekent dat </w:t>
      </w:r>
      <w:r w:rsidR="0001302E">
        <w:t xml:space="preserve">wanneer </w:t>
      </w:r>
      <w:r w:rsidR="00643642">
        <w:t xml:space="preserve">er docenten of instructeurs naar </w:t>
      </w:r>
      <w:r w:rsidR="0001302E">
        <w:t xml:space="preserve">de vijf klanten tegelijk zouden worden uitgezonden zij </w:t>
      </w:r>
      <w:r w:rsidR="0001302E">
        <w:rPr>
          <w:rFonts w:cs="Calibri"/>
        </w:rPr>
        <w:t>€</w:t>
      </w:r>
      <w:r w:rsidR="0001302E">
        <w:t xml:space="preserve"> 275,- euro per uur opleveren.</w:t>
      </w:r>
      <w:r w:rsidR="00407BA6">
        <w:t xml:space="preserve"> </w:t>
      </w:r>
      <w:r w:rsidR="00643642">
        <w:t xml:space="preserve">De </w:t>
      </w:r>
      <w:r w:rsidR="00643642">
        <w:rPr>
          <w:rFonts w:cs="Calibri"/>
        </w:rPr>
        <w:t>€</w:t>
      </w:r>
      <w:r w:rsidR="00643642">
        <w:t xml:space="preserve"> 6000,- kosten aan promotie worden terugverdiend als elke docent of instructeur 21.81 uur kan worden uitgezonden.</w:t>
      </w:r>
    </w:p>
    <w:p w14:paraId="44B4B59C" w14:textId="77777777" w:rsidR="00303171" w:rsidRPr="000147E8" w:rsidRDefault="00303171" w:rsidP="005C79FA">
      <w:pPr>
        <w:pStyle w:val="Geenafstand"/>
      </w:pPr>
    </w:p>
    <w:p w14:paraId="44B4B59D" w14:textId="77777777" w:rsidR="000147E8" w:rsidRPr="000147E8" w:rsidRDefault="000147E8" w:rsidP="005C79FA">
      <w:pPr>
        <w:pStyle w:val="Geenafstand"/>
      </w:pPr>
      <w:r w:rsidRPr="000147E8">
        <w:t>Hieronder is het bovenstaande nog eens schematisch weergegeven.</w:t>
      </w:r>
    </w:p>
    <w:tbl>
      <w:tblPr>
        <w:tblStyle w:val="Kleurrijkraster-accent5"/>
        <w:tblW w:w="0" w:type="auto"/>
        <w:tblInd w:w="108" w:type="dxa"/>
        <w:tblLook w:val="04A0" w:firstRow="1" w:lastRow="0" w:firstColumn="1" w:lastColumn="0" w:noHBand="0" w:noVBand="1"/>
      </w:tblPr>
      <w:tblGrid>
        <w:gridCol w:w="2839"/>
        <w:gridCol w:w="2865"/>
        <w:gridCol w:w="2835"/>
      </w:tblGrid>
      <w:tr w:rsidR="000147E8" w14:paraId="44B4B5A1" w14:textId="77777777" w:rsidTr="00F05D41">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839" w:type="dxa"/>
          </w:tcPr>
          <w:p w14:paraId="44B4B59E" w14:textId="77777777" w:rsidR="000147E8" w:rsidRPr="00F05D41" w:rsidRDefault="000147E8" w:rsidP="005C79FA">
            <w:pPr>
              <w:pStyle w:val="Geenafstand"/>
              <w:rPr>
                <w:b w:val="0"/>
                <w:color w:val="auto"/>
              </w:rPr>
            </w:pPr>
            <w:r w:rsidRPr="00F05D41">
              <w:rPr>
                <w:b w:val="0"/>
                <w:color w:val="auto"/>
              </w:rPr>
              <w:t>Beurs:</w:t>
            </w:r>
          </w:p>
        </w:tc>
        <w:tc>
          <w:tcPr>
            <w:tcW w:w="2865" w:type="dxa"/>
          </w:tcPr>
          <w:p w14:paraId="44B4B59F" w14:textId="77777777" w:rsidR="000147E8" w:rsidRPr="000147E8" w:rsidRDefault="000147E8" w:rsidP="005C79FA">
            <w:pPr>
              <w:pStyle w:val="Geenafstand"/>
              <w:cnfStyle w:val="100000000000" w:firstRow="1" w:lastRow="0" w:firstColumn="0" w:lastColumn="0" w:oddVBand="0" w:evenVBand="0" w:oddHBand="0" w:evenHBand="0" w:firstRowFirstColumn="0" w:firstRowLastColumn="0" w:lastRowFirstColumn="0" w:lastRowLastColumn="0"/>
            </w:pPr>
            <w:r w:rsidRPr="000147E8">
              <w:t>Kinderopvangbeurs</w:t>
            </w:r>
          </w:p>
        </w:tc>
        <w:tc>
          <w:tcPr>
            <w:tcW w:w="2835" w:type="dxa"/>
          </w:tcPr>
          <w:p w14:paraId="44B4B5A0" w14:textId="77777777" w:rsidR="000147E8" w:rsidRPr="000147E8" w:rsidRDefault="000147E8" w:rsidP="005C79FA">
            <w:pPr>
              <w:pStyle w:val="Geenafstand"/>
              <w:cnfStyle w:val="100000000000" w:firstRow="1" w:lastRow="0" w:firstColumn="0" w:lastColumn="0" w:oddVBand="0" w:evenVBand="0" w:oddHBand="0" w:evenHBand="0" w:firstRowFirstColumn="0" w:firstRowLastColumn="0" w:lastRowFirstColumn="0" w:lastRowLastColumn="0"/>
            </w:pPr>
            <w:r w:rsidRPr="000147E8">
              <w:t>Fitnesscentra:</w:t>
            </w:r>
          </w:p>
        </w:tc>
      </w:tr>
      <w:tr w:rsidR="000147E8" w14:paraId="44B4B5A5" w14:textId="77777777" w:rsidTr="00F0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tcPr>
          <w:p w14:paraId="44B4B5A2" w14:textId="77777777" w:rsidR="000147E8" w:rsidRPr="00744D6B" w:rsidRDefault="000147E8" w:rsidP="005C79FA">
            <w:pPr>
              <w:pStyle w:val="Geenafstand"/>
              <w:rPr>
                <w:color w:val="auto"/>
              </w:rPr>
            </w:pPr>
            <w:r w:rsidRPr="00744D6B">
              <w:rPr>
                <w:color w:val="auto"/>
              </w:rPr>
              <w:t xml:space="preserve">Totaal aantal </w:t>
            </w:r>
            <w:r w:rsidR="00137AF6" w:rsidRPr="00744D6B">
              <w:rPr>
                <w:color w:val="auto"/>
              </w:rPr>
              <w:t xml:space="preserve">relevante </w:t>
            </w:r>
            <w:r w:rsidRPr="00744D6B">
              <w:rPr>
                <w:color w:val="auto"/>
              </w:rPr>
              <w:t>beursbezoekers:</w:t>
            </w:r>
          </w:p>
        </w:tc>
        <w:tc>
          <w:tcPr>
            <w:tcW w:w="2865" w:type="dxa"/>
          </w:tcPr>
          <w:p w14:paraId="44B4B5A3" w14:textId="77777777" w:rsidR="000147E8" w:rsidRPr="00137AF6" w:rsidRDefault="00137AF6" w:rsidP="005C79FA">
            <w:pPr>
              <w:pStyle w:val="Geenafstand"/>
              <w:cnfStyle w:val="000000100000" w:firstRow="0" w:lastRow="0" w:firstColumn="0" w:lastColumn="0" w:oddVBand="0" w:evenVBand="0" w:oddHBand="1" w:evenHBand="0" w:firstRowFirstColumn="0" w:firstRowLastColumn="0" w:lastRowFirstColumn="0" w:lastRowLastColumn="0"/>
            </w:pPr>
            <w:r w:rsidRPr="00137AF6">
              <w:t>3460</w:t>
            </w:r>
          </w:p>
        </w:tc>
        <w:tc>
          <w:tcPr>
            <w:tcW w:w="2835" w:type="dxa"/>
          </w:tcPr>
          <w:p w14:paraId="44B4B5A4" w14:textId="77777777" w:rsidR="000147E8" w:rsidRPr="00137AF6" w:rsidRDefault="00137AF6" w:rsidP="005C79FA">
            <w:pPr>
              <w:pStyle w:val="Geenafstand"/>
              <w:cnfStyle w:val="000000100000" w:firstRow="0" w:lastRow="0" w:firstColumn="0" w:lastColumn="0" w:oddVBand="0" w:evenVBand="0" w:oddHBand="1" w:evenHBand="0" w:firstRowFirstColumn="0" w:firstRowLastColumn="0" w:lastRowFirstColumn="0" w:lastRowLastColumn="0"/>
            </w:pPr>
            <w:r w:rsidRPr="00137AF6">
              <w:t>1350</w:t>
            </w:r>
          </w:p>
        </w:tc>
      </w:tr>
      <w:tr w:rsidR="000147E8" w14:paraId="44B4B5A9" w14:textId="77777777" w:rsidTr="00F05D41">
        <w:tc>
          <w:tcPr>
            <w:cnfStyle w:val="001000000000" w:firstRow="0" w:lastRow="0" w:firstColumn="1" w:lastColumn="0" w:oddVBand="0" w:evenVBand="0" w:oddHBand="0" w:evenHBand="0" w:firstRowFirstColumn="0" w:firstRowLastColumn="0" w:lastRowFirstColumn="0" w:lastRowLastColumn="0"/>
            <w:tcW w:w="2839" w:type="dxa"/>
          </w:tcPr>
          <w:p w14:paraId="44B4B5A6" w14:textId="77777777" w:rsidR="000147E8" w:rsidRPr="00744D6B" w:rsidRDefault="000147E8" w:rsidP="005C79FA">
            <w:pPr>
              <w:pStyle w:val="Geenafstand"/>
              <w:rPr>
                <w:color w:val="auto"/>
              </w:rPr>
            </w:pPr>
            <w:r w:rsidRPr="00744D6B">
              <w:rPr>
                <w:color w:val="auto"/>
              </w:rPr>
              <w:t>Doelgroep op de beurs:</w:t>
            </w:r>
          </w:p>
        </w:tc>
        <w:tc>
          <w:tcPr>
            <w:tcW w:w="2865" w:type="dxa"/>
          </w:tcPr>
          <w:p w14:paraId="44B4B5A7" w14:textId="77777777" w:rsidR="000147E8" w:rsidRPr="00137AF6" w:rsidRDefault="00137AF6" w:rsidP="005C79FA">
            <w:pPr>
              <w:pStyle w:val="Geenafstand"/>
              <w:cnfStyle w:val="000000000000" w:firstRow="0" w:lastRow="0" w:firstColumn="0" w:lastColumn="0" w:oddVBand="0" w:evenVBand="0" w:oddHBand="0" w:evenHBand="0" w:firstRowFirstColumn="0" w:firstRowLastColumn="0" w:lastRowFirstColumn="0" w:lastRowLastColumn="0"/>
            </w:pPr>
            <w:r w:rsidRPr="00137AF6">
              <w:t>346</w:t>
            </w:r>
          </w:p>
        </w:tc>
        <w:tc>
          <w:tcPr>
            <w:tcW w:w="2835" w:type="dxa"/>
          </w:tcPr>
          <w:p w14:paraId="44B4B5A8" w14:textId="77777777" w:rsidR="000147E8" w:rsidRPr="00137AF6" w:rsidRDefault="00137AF6" w:rsidP="005C79FA">
            <w:pPr>
              <w:pStyle w:val="Geenafstand"/>
              <w:cnfStyle w:val="000000000000" w:firstRow="0" w:lastRow="0" w:firstColumn="0" w:lastColumn="0" w:oddVBand="0" w:evenVBand="0" w:oddHBand="0" w:evenHBand="0" w:firstRowFirstColumn="0" w:firstRowLastColumn="0" w:lastRowFirstColumn="0" w:lastRowLastColumn="0"/>
            </w:pPr>
            <w:r w:rsidRPr="00137AF6">
              <w:t>135</w:t>
            </w:r>
          </w:p>
        </w:tc>
      </w:tr>
      <w:tr w:rsidR="000147E8" w14:paraId="44B4B5AD" w14:textId="77777777" w:rsidTr="00F0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tcPr>
          <w:p w14:paraId="44B4B5AA" w14:textId="77777777" w:rsidR="000147E8" w:rsidRPr="00744D6B" w:rsidRDefault="000147E8" w:rsidP="005C79FA">
            <w:pPr>
              <w:pStyle w:val="Geenafstand"/>
              <w:rPr>
                <w:color w:val="auto"/>
              </w:rPr>
            </w:pPr>
            <w:r w:rsidRPr="00744D6B">
              <w:rPr>
                <w:color w:val="auto"/>
              </w:rPr>
              <w:t>Aantal standbezoekers:</w:t>
            </w:r>
          </w:p>
        </w:tc>
        <w:tc>
          <w:tcPr>
            <w:tcW w:w="2865" w:type="dxa"/>
          </w:tcPr>
          <w:p w14:paraId="44B4B5AB" w14:textId="77777777" w:rsidR="000147E8" w:rsidRPr="00137AF6" w:rsidRDefault="00137AF6" w:rsidP="005C79FA">
            <w:pPr>
              <w:pStyle w:val="Geenafstand"/>
              <w:cnfStyle w:val="000000100000" w:firstRow="0" w:lastRow="0" w:firstColumn="0" w:lastColumn="0" w:oddVBand="0" w:evenVBand="0" w:oddHBand="1" w:evenHBand="0" w:firstRowFirstColumn="0" w:firstRowLastColumn="0" w:lastRowFirstColumn="0" w:lastRowLastColumn="0"/>
            </w:pPr>
            <w:r w:rsidRPr="00137AF6">
              <w:t>155</w:t>
            </w:r>
          </w:p>
        </w:tc>
        <w:tc>
          <w:tcPr>
            <w:tcW w:w="2835" w:type="dxa"/>
          </w:tcPr>
          <w:p w14:paraId="44B4B5AC" w14:textId="77777777" w:rsidR="000147E8" w:rsidRPr="00137AF6" w:rsidRDefault="00137AF6" w:rsidP="005C79FA">
            <w:pPr>
              <w:pStyle w:val="Geenafstand"/>
              <w:cnfStyle w:val="000000100000" w:firstRow="0" w:lastRow="0" w:firstColumn="0" w:lastColumn="0" w:oddVBand="0" w:evenVBand="0" w:oddHBand="1" w:evenHBand="0" w:firstRowFirstColumn="0" w:firstRowLastColumn="0" w:lastRowFirstColumn="0" w:lastRowLastColumn="0"/>
            </w:pPr>
            <w:r w:rsidRPr="00137AF6">
              <w:t>60</w:t>
            </w:r>
          </w:p>
        </w:tc>
      </w:tr>
      <w:tr w:rsidR="000147E8" w14:paraId="44B4B5B1" w14:textId="77777777" w:rsidTr="00F05D41">
        <w:tc>
          <w:tcPr>
            <w:cnfStyle w:val="001000000000" w:firstRow="0" w:lastRow="0" w:firstColumn="1" w:lastColumn="0" w:oddVBand="0" w:evenVBand="0" w:oddHBand="0" w:evenHBand="0" w:firstRowFirstColumn="0" w:firstRowLastColumn="0" w:lastRowFirstColumn="0" w:lastRowLastColumn="0"/>
            <w:tcW w:w="2839" w:type="dxa"/>
          </w:tcPr>
          <w:p w14:paraId="44B4B5AE" w14:textId="77777777" w:rsidR="000147E8" w:rsidRPr="00744D6B" w:rsidRDefault="000147E8" w:rsidP="005C79FA">
            <w:pPr>
              <w:pStyle w:val="Geenafstand"/>
              <w:rPr>
                <w:color w:val="auto"/>
              </w:rPr>
            </w:pPr>
            <w:r w:rsidRPr="00744D6B">
              <w:rPr>
                <w:color w:val="auto"/>
              </w:rPr>
              <w:t>Aantal standcontacten:</w:t>
            </w:r>
          </w:p>
        </w:tc>
        <w:tc>
          <w:tcPr>
            <w:tcW w:w="2865" w:type="dxa"/>
          </w:tcPr>
          <w:p w14:paraId="44B4B5AF" w14:textId="77777777" w:rsidR="000147E8" w:rsidRPr="00137AF6" w:rsidRDefault="00137AF6" w:rsidP="005C79FA">
            <w:pPr>
              <w:pStyle w:val="Geenafstand"/>
              <w:cnfStyle w:val="000000000000" w:firstRow="0" w:lastRow="0" w:firstColumn="0" w:lastColumn="0" w:oddVBand="0" w:evenVBand="0" w:oddHBand="0" w:evenHBand="0" w:firstRowFirstColumn="0" w:firstRowLastColumn="0" w:lastRowFirstColumn="0" w:lastRowLastColumn="0"/>
            </w:pPr>
            <w:r w:rsidRPr="00137AF6">
              <w:t>25</w:t>
            </w:r>
          </w:p>
        </w:tc>
        <w:tc>
          <w:tcPr>
            <w:tcW w:w="2835" w:type="dxa"/>
          </w:tcPr>
          <w:p w14:paraId="44B4B5B0" w14:textId="77777777" w:rsidR="000147E8" w:rsidRPr="00137AF6" w:rsidRDefault="00137AF6" w:rsidP="005C79FA">
            <w:pPr>
              <w:pStyle w:val="Geenafstand"/>
              <w:cnfStyle w:val="000000000000" w:firstRow="0" w:lastRow="0" w:firstColumn="0" w:lastColumn="0" w:oddVBand="0" w:evenVBand="0" w:oddHBand="0" w:evenHBand="0" w:firstRowFirstColumn="0" w:firstRowLastColumn="0" w:lastRowFirstColumn="0" w:lastRowLastColumn="0"/>
            </w:pPr>
            <w:r w:rsidRPr="00137AF6">
              <w:t>22</w:t>
            </w:r>
          </w:p>
        </w:tc>
      </w:tr>
      <w:tr w:rsidR="000147E8" w14:paraId="44B4B5B5" w14:textId="77777777" w:rsidTr="00F0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tcPr>
          <w:p w14:paraId="44B4B5B2" w14:textId="77777777" w:rsidR="000147E8" w:rsidRPr="00744D6B" w:rsidRDefault="000147E8" w:rsidP="005C79FA">
            <w:pPr>
              <w:pStyle w:val="Geenafstand"/>
              <w:rPr>
                <w:color w:val="auto"/>
              </w:rPr>
            </w:pPr>
            <w:r w:rsidRPr="00744D6B">
              <w:rPr>
                <w:color w:val="auto"/>
              </w:rPr>
              <w:t>Leads:</w:t>
            </w:r>
          </w:p>
        </w:tc>
        <w:tc>
          <w:tcPr>
            <w:tcW w:w="2865" w:type="dxa"/>
          </w:tcPr>
          <w:p w14:paraId="44B4B5B3" w14:textId="77777777" w:rsidR="000147E8" w:rsidRPr="00137AF6" w:rsidRDefault="00137AF6" w:rsidP="005C79FA">
            <w:pPr>
              <w:pStyle w:val="Geenafstand"/>
              <w:cnfStyle w:val="000000100000" w:firstRow="0" w:lastRow="0" w:firstColumn="0" w:lastColumn="0" w:oddVBand="0" w:evenVBand="0" w:oddHBand="1" w:evenHBand="0" w:firstRowFirstColumn="0" w:firstRowLastColumn="0" w:lastRowFirstColumn="0" w:lastRowLastColumn="0"/>
            </w:pPr>
            <w:r w:rsidRPr="00137AF6">
              <w:t>6</w:t>
            </w:r>
          </w:p>
        </w:tc>
        <w:tc>
          <w:tcPr>
            <w:tcW w:w="2835" w:type="dxa"/>
          </w:tcPr>
          <w:p w14:paraId="44B4B5B4" w14:textId="77777777" w:rsidR="000147E8" w:rsidRPr="00137AF6" w:rsidRDefault="00137AF6" w:rsidP="005C79FA">
            <w:pPr>
              <w:pStyle w:val="Geenafstand"/>
              <w:cnfStyle w:val="000000100000" w:firstRow="0" w:lastRow="0" w:firstColumn="0" w:lastColumn="0" w:oddVBand="0" w:evenVBand="0" w:oddHBand="1" w:evenHBand="0" w:firstRowFirstColumn="0" w:firstRowLastColumn="0" w:lastRowFirstColumn="0" w:lastRowLastColumn="0"/>
            </w:pPr>
            <w:r w:rsidRPr="00137AF6">
              <w:t>5</w:t>
            </w:r>
          </w:p>
        </w:tc>
      </w:tr>
      <w:tr w:rsidR="000147E8" w14:paraId="44B4B5B9" w14:textId="77777777" w:rsidTr="00F05D41">
        <w:tc>
          <w:tcPr>
            <w:cnfStyle w:val="001000000000" w:firstRow="0" w:lastRow="0" w:firstColumn="1" w:lastColumn="0" w:oddVBand="0" w:evenVBand="0" w:oddHBand="0" w:evenHBand="0" w:firstRowFirstColumn="0" w:firstRowLastColumn="0" w:lastRowFirstColumn="0" w:lastRowLastColumn="0"/>
            <w:tcW w:w="2839" w:type="dxa"/>
          </w:tcPr>
          <w:p w14:paraId="44B4B5B6" w14:textId="77777777" w:rsidR="000147E8" w:rsidRPr="00744D6B" w:rsidRDefault="000147E8" w:rsidP="005C79FA">
            <w:pPr>
              <w:pStyle w:val="Geenafstand"/>
              <w:rPr>
                <w:color w:val="auto"/>
              </w:rPr>
            </w:pPr>
            <w:r w:rsidRPr="00744D6B">
              <w:rPr>
                <w:color w:val="auto"/>
              </w:rPr>
              <w:t>Aantal klanten:</w:t>
            </w:r>
          </w:p>
        </w:tc>
        <w:tc>
          <w:tcPr>
            <w:tcW w:w="2865" w:type="dxa"/>
          </w:tcPr>
          <w:p w14:paraId="44B4B5B7" w14:textId="77777777" w:rsidR="000147E8" w:rsidRPr="00137AF6" w:rsidRDefault="00137AF6" w:rsidP="005C79FA">
            <w:pPr>
              <w:pStyle w:val="Geenafstand"/>
              <w:cnfStyle w:val="000000000000" w:firstRow="0" w:lastRow="0" w:firstColumn="0" w:lastColumn="0" w:oddVBand="0" w:evenVBand="0" w:oddHBand="0" w:evenHBand="0" w:firstRowFirstColumn="0" w:firstRowLastColumn="0" w:lastRowFirstColumn="0" w:lastRowLastColumn="0"/>
            </w:pPr>
            <w:r w:rsidRPr="00137AF6">
              <w:t>3</w:t>
            </w:r>
          </w:p>
        </w:tc>
        <w:tc>
          <w:tcPr>
            <w:tcW w:w="2835" w:type="dxa"/>
          </w:tcPr>
          <w:p w14:paraId="44B4B5B8" w14:textId="77777777" w:rsidR="000147E8" w:rsidRPr="00137AF6" w:rsidRDefault="00137AF6" w:rsidP="005C79FA">
            <w:pPr>
              <w:pStyle w:val="Geenafstand"/>
              <w:cnfStyle w:val="000000000000" w:firstRow="0" w:lastRow="0" w:firstColumn="0" w:lastColumn="0" w:oddVBand="0" w:evenVBand="0" w:oddHBand="0" w:evenHBand="0" w:firstRowFirstColumn="0" w:firstRowLastColumn="0" w:lastRowFirstColumn="0" w:lastRowLastColumn="0"/>
            </w:pPr>
            <w:r w:rsidRPr="00137AF6">
              <w:t>2</w:t>
            </w:r>
          </w:p>
        </w:tc>
      </w:tr>
      <w:tr w:rsidR="00A21469" w14:paraId="44B4B5BD" w14:textId="77777777" w:rsidTr="00F0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tcPr>
          <w:p w14:paraId="44B4B5BA" w14:textId="77777777" w:rsidR="00A21469" w:rsidRPr="00744D6B" w:rsidRDefault="00A21469" w:rsidP="005C79FA">
            <w:pPr>
              <w:pStyle w:val="Geenafstand"/>
              <w:rPr>
                <w:color w:val="auto"/>
              </w:rPr>
            </w:pPr>
            <w:r w:rsidRPr="00744D6B">
              <w:rPr>
                <w:color w:val="auto"/>
              </w:rPr>
              <w:t xml:space="preserve">De opbrengst van een klant voor </w:t>
            </w:r>
            <w:r w:rsidRPr="00744D6B">
              <w:rPr>
                <w:rFonts w:cs="Calibri"/>
                <w:color w:val="auto"/>
              </w:rPr>
              <w:t>éé</w:t>
            </w:r>
            <w:r w:rsidRPr="00744D6B">
              <w:rPr>
                <w:color w:val="auto"/>
              </w:rPr>
              <w:t>n uur uitzending.</w:t>
            </w:r>
          </w:p>
        </w:tc>
        <w:tc>
          <w:tcPr>
            <w:tcW w:w="2865" w:type="dxa"/>
          </w:tcPr>
          <w:p w14:paraId="44B4B5BB" w14:textId="77777777" w:rsidR="00A21469" w:rsidRPr="00137AF6" w:rsidRDefault="00A21469" w:rsidP="005C79FA">
            <w:pPr>
              <w:pStyle w:val="Geenafstand"/>
              <w:cnfStyle w:val="000000100000" w:firstRow="0" w:lastRow="0" w:firstColumn="0" w:lastColumn="0" w:oddVBand="0" w:evenVBand="0" w:oddHBand="1" w:evenHBand="0" w:firstRowFirstColumn="0" w:firstRowLastColumn="0" w:lastRowFirstColumn="0" w:lastRowLastColumn="0"/>
            </w:pPr>
            <w:r>
              <w:rPr>
                <w:rFonts w:cs="Calibri"/>
              </w:rPr>
              <w:t>€</w:t>
            </w:r>
            <w:r>
              <w:t xml:space="preserve"> 55,- </w:t>
            </w:r>
          </w:p>
        </w:tc>
        <w:tc>
          <w:tcPr>
            <w:tcW w:w="2835" w:type="dxa"/>
          </w:tcPr>
          <w:p w14:paraId="44B4B5BC" w14:textId="77777777" w:rsidR="00A21469" w:rsidRPr="00137AF6" w:rsidRDefault="00A21469" w:rsidP="005C79FA">
            <w:pPr>
              <w:pStyle w:val="Geenafstand"/>
              <w:cnfStyle w:val="000000100000" w:firstRow="0" w:lastRow="0" w:firstColumn="0" w:lastColumn="0" w:oddVBand="0" w:evenVBand="0" w:oddHBand="1" w:evenHBand="0" w:firstRowFirstColumn="0" w:firstRowLastColumn="0" w:lastRowFirstColumn="0" w:lastRowLastColumn="0"/>
            </w:pPr>
            <w:r>
              <w:rPr>
                <w:rFonts w:cs="Calibri"/>
              </w:rPr>
              <w:t xml:space="preserve">€ </w:t>
            </w:r>
            <w:r>
              <w:t>55,-</w:t>
            </w:r>
          </w:p>
        </w:tc>
      </w:tr>
      <w:tr w:rsidR="00A21469" w14:paraId="44B4B5C1" w14:textId="77777777" w:rsidTr="00F05D41">
        <w:tc>
          <w:tcPr>
            <w:cnfStyle w:val="001000000000" w:firstRow="0" w:lastRow="0" w:firstColumn="1" w:lastColumn="0" w:oddVBand="0" w:evenVBand="0" w:oddHBand="0" w:evenHBand="0" w:firstRowFirstColumn="0" w:firstRowLastColumn="0" w:lastRowFirstColumn="0" w:lastRowLastColumn="0"/>
            <w:tcW w:w="2839" w:type="dxa"/>
          </w:tcPr>
          <w:p w14:paraId="44B4B5BE" w14:textId="77777777" w:rsidR="00A21469" w:rsidRPr="00744D6B" w:rsidRDefault="00A21469" w:rsidP="005C79FA">
            <w:pPr>
              <w:pStyle w:val="Geenafstand"/>
              <w:rPr>
                <w:color w:val="auto"/>
              </w:rPr>
            </w:pPr>
            <w:r w:rsidRPr="00744D6B">
              <w:rPr>
                <w:color w:val="auto"/>
              </w:rPr>
              <w:t xml:space="preserve">Opbrengst </w:t>
            </w:r>
            <w:r w:rsidRPr="00744D6B">
              <w:rPr>
                <w:rFonts w:cs="Calibri"/>
                <w:color w:val="auto"/>
              </w:rPr>
              <w:t>van één klant per uur maal het aantal klanten.</w:t>
            </w:r>
          </w:p>
        </w:tc>
        <w:tc>
          <w:tcPr>
            <w:tcW w:w="2865" w:type="dxa"/>
          </w:tcPr>
          <w:p w14:paraId="44B4B5BF" w14:textId="77777777" w:rsidR="00A21469" w:rsidRDefault="00A21469" w:rsidP="005C79FA">
            <w:pPr>
              <w:pStyle w:val="Geenafstand"/>
              <w:cnfStyle w:val="000000000000" w:firstRow="0" w:lastRow="0" w:firstColumn="0" w:lastColumn="0" w:oddVBand="0" w:evenVBand="0" w:oddHBand="0" w:evenHBand="0" w:firstRowFirstColumn="0" w:firstRowLastColumn="0" w:lastRowFirstColumn="0" w:lastRowLastColumn="0"/>
              <w:rPr>
                <w:rFonts w:cs="Calibri"/>
              </w:rPr>
            </w:pPr>
            <w:r>
              <w:rPr>
                <w:rFonts w:cs="Calibri"/>
              </w:rPr>
              <w:t>3 x €</w:t>
            </w:r>
            <w:r>
              <w:t xml:space="preserve"> 55,- = </w:t>
            </w:r>
            <w:r>
              <w:rPr>
                <w:rFonts w:cs="Calibri"/>
              </w:rPr>
              <w:t>€</w:t>
            </w:r>
            <w:r>
              <w:t xml:space="preserve"> 165,-</w:t>
            </w:r>
          </w:p>
        </w:tc>
        <w:tc>
          <w:tcPr>
            <w:tcW w:w="2835" w:type="dxa"/>
          </w:tcPr>
          <w:p w14:paraId="44B4B5C0" w14:textId="77777777" w:rsidR="00A21469" w:rsidRDefault="00A21469" w:rsidP="005C79FA">
            <w:pPr>
              <w:pStyle w:val="Geenafstand"/>
              <w:cnfStyle w:val="000000000000" w:firstRow="0" w:lastRow="0" w:firstColumn="0" w:lastColumn="0" w:oddVBand="0" w:evenVBand="0" w:oddHBand="0" w:evenHBand="0" w:firstRowFirstColumn="0" w:firstRowLastColumn="0" w:lastRowFirstColumn="0" w:lastRowLastColumn="0"/>
              <w:rPr>
                <w:rFonts w:cs="Calibri"/>
              </w:rPr>
            </w:pPr>
            <w:r>
              <w:rPr>
                <w:rFonts w:cs="Calibri"/>
              </w:rPr>
              <w:t>2 x €</w:t>
            </w:r>
            <w:r>
              <w:t xml:space="preserve"> 55,- = </w:t>
            </w:r>
            <w:r>
              <w:rPr>
                <w:rFonts w:cs="Calibri"/>
              </w:rPr>
              <w:t>€ 110,-</w:t>
            </w:r>
          </w:p>
        </w:tc>
      </w:tr>
      <w:tr w:rsidR="00A21469" w14:paraId="44B4B5C5" w14:textId="77777777" w:rsidTr="00F0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tcPr>
          <w:p w14:paraId="44B4B5C2" w14:textId="77777777" w:rsidR="00A21469" w:rsidRPr="00744D6B" w:rsidRDefault="00A21469" w:rsidP="005C79FA">
            <w:pPr>
              <w:pStyle w:val="Geenafstand"/>
              <w:rPr>
                <w:color w:val="auto"/>
              </w:rPr>
            </w:pPr>
            <w:r w:rsidRPr="00744D6B">
              <w:rPr>
                <w:color w:val="auto"/>
              </w:rPr>
              <w:t>Totale opbrengst van vijf klanten per uitgezonden uur:</w:t>
            </w:r>
          </w:p>
        </w:tc>
        <w:tc>
          <w:tcPr>
            <w:tcW w:w="2865" w:type="dxa"/>
          </w:tcPr>
          <w:p w14:paraId="44B4B5C3" w14:textId="77777777" w:rsidR="00A21469" w:rsidRDefault="00A21469" w:rsidP="005C79FA">
            <w:pPr>
              <w:pStyle w:val="Geenafstand"/>
              <w:cnfStyle w:val="000000100000" w:firstRow="0" w:lastRow="0" w:firstColumn="0" w:lastColumn="0" w:oddVBand="0" w:evenVBand="0" w:oddHBand="1" w:evenHBand="0" w:firstRowFirstColumn="0" w:firstRowLastColumn="0" w:lastRowFirstColumn="0" w:lastRowLastColumn="0"/>
              <w:rPr>
                <w:rFonts w:cs="Calibri"/>
              </w:rPr>
            </w:pPr>
            <w:r>
              <w:rPr>
                <w:rFonts w:cs="Calibri"/>
              </w:rPr>
              <w:t>€ 165,-  + € 110,- = € 275,-</w:t>
            </w:r>
          </w:p>
        </w:tc>
        <w:tc>
          <w:tcPr>
            <w:tcW w:w="2835" w:type="dxa"/>
          </w:tcPr>
          <w:p w14:paraId="44B4B5C4" w14:textId="77777777" w:rsidR="00A21469" w:rsidRDefault="00A21469" w:rsidP="005C79FA">
            <w:pPr>
              <w:pStyle w:val="Geenafstand"/>
              <w:cnfStyle w:val="000000100000" w:firstRow="0" w:lastRow="0" w:firstColumn="0" w:lastColumn="0" w:oddVBand="0" w:evenVBand="0" w:oddHBand="1" w:evenHBand="0" w:firstRowFirstColumn="0" w:firstRowLastColumn="0" w:lastRowFirstColumn="0" w:lastRowLastColumn="0"/>
              <w:rPr>
                <w:rFonts w:cs="Calibri"/>
              </w:rPr>
            </w:pPr>
          </w:p>
        </w:tc>
      </w:tr>
    </w:tbl>
    <w:p w14:paraId="44B4B5C6" w14:textId="77777777" w:rsidR="00F57D83" w:rsidRDefault="00F57D83" w:rsidP="005C79FA">
      <w:pPr>
        <w:pStyle w:val="Geenafstand"/>
        <w:rPr>
          <w:b/>
          <w:sz w:val="32"/>
          <w:szCs w:val="32"/>
        </w:rPr>
      </w:pPr>
    </w:p>
    <w:p w14:paraId="44B4B5C7" w14:textId="77777777" w:rsidR="0051039D" w:rsidRPr="00EF07D3" w:rsidRDefault="00EF07D3" w:rsidP="005C79FA">
      <w:pPr>
        <w:pStyle w:val="Geenafstand"/>
        <w:rPr>
          <w:b/>
          <w:sz w:val="32"/>
          <w:szCs w:val="32"/>
        </w:rPr>
      </w:pPr>
      <w:r w:rsidRPr="00EF07D3">
        <w:rPr>
          <w:b/>
          <w:sz w:val="32"/>
          <w:szCs w:val="32"/>
        </w:rPr>
        <w:t>8. Conclusie</w:t>
      </w:r>
    </w:p>
    <w:p w14:paraId="44B4B5C8" w14:textId="77777777" w:rsidR="00893960" w:rsidRDefault="007002E3" w:rsidP="005C79FA">
      <w:pPr>
        <w:pStyle w:val="Geenafstand"/>
      </w:pPr>
      <w:r>
        <w:t>Een belangrijk</w:t>
      </w:r>
      <w:r w:rsidR="008D5AC8">
        <w:t xml:space="preserve"> </w:t>
      </w:r>
      <w:r>
        <w:t xml:space="preserve">punt </w:t>
      </w:r>
      <w:r w:rsidR="008D5AC8">
        <w:t>dat uit de interne</w:t>
      </w:r>
      <w:r w:rsidR="00AD2F6B">
        <w:t xml:space="preserve"> analyse, </w:t>
      </w:r>
      <w:r w:rsidR="008D5AC8">
        <w:t>externe analyse</w:t>
      </w:r>
      <w:r w:rsidR="00AD2F6B">
        <w:t xml:space="preserve"> en het onderzoek</w:t>
      </w:r>
      <w:r w:rsidR="008D5AC8">
        <w:t xml:space="preserve"> naar voren komt is dat </w:t>
      </w:r>
      <w:r w:rsidR="00AD2F6B">
        <w:t xml:space="preserve">er bij de BSO’s wel behoefte is aan </w:t>
      </w:r>
      <w:r w:rsidR="00D61958">
        <w:t xml:space="preserve">kwalitatieve </w:t>
      </w:r>
      <w:r w:rsidR="00AD2F6B">
        <w:t>sportinstructeurs, maar op dit moment weinig vraag is mede door bezuinigingen. Verder is er bij de fitnesscentra</w:t>
      </w:r>
      <w:r w:rsidR="0090009B">
        <w:t xml:space="preserve"> wel </w:t>
      </w:r>
      <w:r w:rsidR="00D61958">
        <w:t xml:space="preserve">een </w:t>
      </w:r>
      <w:r w:rsidR="00320450">
        <w:t xml:space="preserve">groei waar te nemen. Ook is er </w:t>
      </w:r>
      <w:r w:rsidR="0090009B">
        <w:t xml:space="preserve">vraag en behoefte naar </w:t>
      </w:r>
      <w:r w:rsidR="00D61958">
        <w:t xml:space="preserve">kwalitatieve </w:t>
      </w:r>
      <w:r w:rsidR="0090009B">
        <w:t>fitnessinstructeurs</w:t>
      </w:r>
      <w:r w:rsidR="00320450">
        <w:t>.</w:t>
      </w:r>
      <w:r w:rsidR="0090009B">
        <w:t xml:space="preserve"> </w:t>
      </w:r>
      <w:r w:rsidR="00D61958">
        <w:t xml:space="preserve">Dineaux Nederland beschikt daarnaast over de mogelijkheid om deze vacatures te gaan vervullen, waarbij </w:t>
      </w:r>
      <w:r w:rsidR="005E7C18">
        <w:t xml:space="preserve">een goede </w:t>
      </w:r>
      <w:r w:rsidR="001C4DF0">
        <w:t xml:space="preserve">service en </w:t>
      </w:r>
      <w:r w:rsidR="005E7C18">
        <w:t>prijs/</w:t>
      </w:r>
      <w:r w:rsidR="00D61958">
        <w:t>kwaliteit van de instructeurs en sportdocenten centraal staan.</w:t>
      </w:r>
    </w:p>
    <w:p w14:paraId="44B4B5C9" w14:textId="77777777" w:rsidR="006C41AA" w:rsidRDefault="006C41AA" w:rsidP="005C79FA">
      <w:pPr>
        <w:pStyle w:val="Geenafstand"/>
      </w:pPr>
    </w:p>
    <w:p w14:paraId="44B4B5CA" w14:textId="77777777" w:rsidR="00320450" w:rsidRDefault="00320450" w:rsidP="005C79FA">
      <w:pPr>
        <w:pStyle w:val="Geenafstand"/>
      </w:pPr>
    </w:p>
    <w:p w14:paraId="44B4B5CB" w14:textId="77777777" w:rsidR="00320450" w:rsidRDefault="00320450" w:rsidP="005C79FA">
      <w:pPr>
        <w:pStyle w:val="Geenafstand"/>
      </w:pPr>
    </w:p>
    <w:p w14:paraId="44B4B5CC" w14:textId="77777777" w:rsidR="00FC0E54" w:rsidRDefault="006C41AA" w:rsidP="005C79FA">
      <w:pPr>
        <w:pStyle w:val="Geenafstand"/>
      </w:pPr>
      <w:r>
        <w:lastRenderedPageBreak/>
        <w:t>Dineaux Nederland wilde zich in eerste instantie alleen op de gemeente Utrech</w:t>
      </w:r>
      <w:r w:rsidR="000511FB">
        <w:t xml:space="preserve">t richten. Waarschijnlijk zal het aantal  vacatures </w:t>
      </w:r>
      <w:r>
        <w:t>naar sportdocenten en fitnessinstructeurs in Utrecht te klein zijn  om voor Dine</w:t>
      </w:r>
      <w:r w:rsidR="000511FB">
        <w:t xml:space="preserve">aux Nederland rendabel te zijn. </w:t>
      </w:r>
      <w:r>
        <w:t>Echter kan Dineaux Nederland de nieuwe activiteiten wel voort zetten.</w:t>
      </w:r>
      <w:r w:rsidRPr="006C41AA">
        <w:t xml:space="preserve"> </w:t>
      </w:r>
      <w:r>
        <w:t xml:space="preserve">Er is namelijk </w:t>
      </w:r>
      <w:r w:rsidR="00744278" w:rsidRPr="00744278">
        <w:t>gekozen om de doelgroep van Dineaux Nederland uit te breiden naar heel Nederl</w:t>
      </w:r>
      <w:r w:rsidR="000511FB">
        <w:t>and in plaats van alleen de gemeente Utrecht</w:t>
      </w:r>
      <w:r w:rsidR="00744278" w:rsidRPr="00744278">
        <w:t>.</w:t>
      </w:r>
      <w:r w:rsidR="00A63F25">
        <w:t xml:space="preserve"> </w:t>
      </w:r>
      <w:r>
        <w:t>Op deze wijze verbreedt Dineaux Nederland zijn afzetmarkt.</w:t>
      </w:r>
      <w:r w:rsidR="003B2A33">
        <w:t xml:space="preserve"> Dineaux Nederland moet de nieuwe activiteiten onder de aandacht van zijn doelgroep brengen.</w:t>
      </w:r>
      <w:r w:rsidR="00825B60">
        <w:t xml:space="preserve"> </w:t>
      </w:r>
      <w:r w:rsidR="003B2A33">
        <w:t>Hierbij komt de hoofdvraag aan bod.</w:t>
      </w:r>
    </w:p>
    <w:p w14:paraId="44B4B5CD" w14:textId="77777777" w:rsidR="003B2A33" w:rsidRPr="00741580" w:rsidRDefault="003B2A33" w:rsidP="003B2A33">
      <w:pPr>
        <w:pStyle w:val="Geenafstand"/>
        <w:rPr>
          <w:u w:val="single"/>
        </w:rPr>
      </w:pPr>
    </w:p>
    <w:p w14:paraId="44B4B5CE" w14:textId="77777777" w:rsidR="003B2A33" w:rsidRPr="00893960" w:rsidRDefault="003B2A33" w:rsidP="003B2A33">
      <w:pPr>
        <w:spacing w:line="240" w:lineRule="auto"/>
        <w:rPr>
          <w:rFonts w:asciiTheme="minorHAnsi" w:hAnsiTheme="minorHAnsi" w:cstheme="minorHAnsi"/>
          <w:color w:val="auto"/>
          <w:sz w:val="22"/>
          <w:u w:val="single"/>
        </w:rPr>
      </w:pPr>
      <w:r w:rsidRPr="00893960">
        <w:rPr>
          <w:rFonts w:asciiTheme="minorHAnsi" w:hAnsiTheme="minorHAnsi" w:cstheme="minorHAnsi"/>
          <w:color w:val="auto"/>
          <w:sz w:val="22"/>
          <w:u w:val="single"/>
        </w:rPr>
        <w:t>Hoofdvraag:</w:t>
      </w:r>
    </w:p>
    <w:p w14:paraId="44B4B5CF" w14:textId="77777777" w:rsidR="003B2A33" w:rsidRDefault="003B2A33" w:rsidP="003B2A33">
      <w:pPr>
        <w:pStyle w:val="Geenafstand"/>
        <w:rPr>
          <w:rFonts w:asciiTheme="minorHAnsi" w:hAnsiTheme="minorHAnsi" w:cstheme="minorHAnsi"/>
        </w:rPr>
      </w:pPr>
      <w:r>
        <w:rPr>
          <w:rFonts w:asciiTheme="minorHAnsi" w:hAnsiTheme="minorHAnsi" w:cstheme="minorHAnsi"/>
        </w:rPr>
        <w:t>Hoe kan Dineaux Nederland binnen 8 maanden bij de BSO</w:t>
      </w:r>
      <w:r w:rsidR="001C6DA8">
        <w:rPr>
          <w:rFonts w:asciiTheme="minorHAnsi" w:hAnsiTheme="minorHAnsi" w:cstheme="minorHAnsi"/>
        </w:rPr>
        <w:t>’</w:t>
      </w:r>
      <w:r>
        <w:rPr>
          <w:rFonts w:asciiTheme="minorHAnsi" w:hAnsiTheme="minorHAnsi" w:cstheme="minorHAnsi"/>
        </w:rPr>
        <w:t xml:space="preserve">s </w:t>
      </w:r>
      <w:r w:rsidR="001C6DA8">
        <w:rPr>
          <w:rFonts w:asciiTheme="minorHAnsi" w:hAnsiTheme="minorHAnsi" w:cstheme="minorHAnsi"/>
        </w:rPr>
        <w:t xml:space="preserve">minimaal </w:t>
      </w:r>
      <w:r>
        <w:rPr>
          <w:rFonts w:asciiTheme="minorHAnsi" w:hAnsiTheme="minorHAnsi" w:cstheme="minorHAnsi"/>
        </w:rPr>
        <w:t>drie en bij de fitnesscentra twee klanten genereren door middel van het verbeteren van het promotiebeleid?</w:t>
      </w:r>
    </w:p>
    <w:p w14:paraId="44B4B5D0" w14:textId="77777777" w:rsidR="00380526" w:rsidRDefault="00380526" w:rsidP="003B2A33">
      <w:pPr>
        <w:pStyle w:val="Geenafstand"/>
        <w:rPr>
          <w:rFonts w:asciiTheme="minorHAnsi" w:hAnsiTheme="minorHAnsi" w:cstheme="minorHAnsi"/>
        </w:rPr>
      </w:pPr>
    </w:p>
    <w:p w14:paraId="44B4B5D1" w14:textId="77777777" w:rsidR="00F436A0" w:rsidRDefault="00380526" w:rsidP="00F436A0">
      <w:pPr>
        <w:pStyle w:val="Geenafstand"/>
        <w:rPr>
          <w:rFonts w:asciiTheme="minorHAnsi" w:hAnsiTheme="minorHAnsi" w:cstheme="minorHAnsi"/>
        </w:rPr>
      </w:pPr>
      <w:r>
        <w:rPr>
          <w:rFonts w:asciiTheme="minorHAnsi" w:hAnsiTheme="minorHAnsi" w:cstheme="minorHAnsi"/>
        </w:rPr>
        <w:t>Om deze doelstelling te behalen moet Dineaux Nederland eerst zijn naamsbekendheid verhogen waarbij ook het onder de aandacht brengen van de nieuwe activiteiten hier onderdeel van is.</w:t>
      </w:r>
      <w:r w:rsidR="00FB2D29">
        <w:rPr>
          <w:rFonts w:asciiTheme="minorHAnsi" w:hAnsiTheme="minorHAnsi" w:cstheme="minorHAnsi"/>
        </w:rPr>
        <w:t xml:space="preserve"> </w:t>
      </w:r>
      <w:r w:rsidR="00FC0E54">
        <w:t xml:space="preserve">Om de BSO’s en de fitnesscentra te bereiken is er gekozen voor een promotiebeleid bestaande uit het </w:t>
      </w:r>
      <w:r w:rsidR="00D75E62">
        <w:t xml:space="preserve"> </w:t>
      </w:r>
      <w:r w:rsidR="00C36E74">
        <w:t xml:space="preserve">verzenden van nieuwsbrieven via de mail , het </w:t>
      </w:r>
      <w:r w:rsidR="00FC0E54">
        <w:t xml:space="preserve">aanwezig zijn op beurzen, het verbeteren van de website en het gebruik van social media. </w:t>
      </w:r>
      <w:r w:rsidR="00D61958">
        <w:t xml:space="preserve">Dit omdat </w:t>
      </w:r>
      <w:r w:rsidR="00C36E74">
        <w:t>de BSO’s en de fitnesscentra</w:t>
      </w:r>
      <w:r w:rsidR="005E7C18">
        <w:t xml:space="preserve"> actief zijn via social media,</w:t>
      </w:r>
      <w:r w:rsidR="00C36E74">
        <w:t xml:space="preserve"> aangeven dat zij graag via de mailing benaderd willen worden</w:t>
      </w:r>
      <w:r w:rsidR="005E7C18">
        <w:t xml:space="preserve"> en beurzen de mogelijkheid bieden om te netwerken met potentiële klanten op landelijk niveau.</w:t>
      </w:r>
      <w:r w:rsidR="00506862">
        <w:t xml:space="preserve"> Hier moet aan worden toegevoegd dat sommige BSO’s en fitnesscentra aangeven dat zij behoefte hebben aan persoonlijk contact.</w:t>
      </w:r>
      <w:r w:rsidR="00F436A0" w:rsidRPr="00F436A0">
        <w:rPr>
          <w:rFonts w:asciiTheme="minorHAnsi" w:hAnsiTheme="minorHAnsi" w:cstheme="minorHAnsi"/>
        </w:rPr>
        <w:t xml:space="preserve"> </w:t>
      </w:r>
      <w:r w:rsidR="00F436A0">
        <w:rPr>
          <w:rFonts w:asciiTheme="minorHAnsi" w:hAnsiTheme="minorHAnsi" w:cstheme="minorHAnsi"/>
        </w:rPr>
        <w:t>Er is dus getracht om met de promotie te voorzien in de diverse behoeften om benaderd te worden.</w:t>
      </w:r>
    </w:p>
    <w:p w14:paraId="44B4B5D2" w14:textId="77777777" w:rsidR="00380526" w:rsidRDefault="00380526" w:rsidP="005C79FA">
      <w:pPr>
        <w:pStyle w:val="Geenafstand"/>
      </w:pPr>
    </w:p>
    <w:p w14:paraId="44B4B5D3" w14:textId="77777777" w:rsidR="003544EA" w:rsidRPr="00161AFA" w:rsidRDefault="001D4E54" w:rsidP="005C79FA">
      <w:pPr>
        <w:pStyle w:val="Geenafstand"/>
      </w:pPr>
      <w:r>
        <w:t>De promotieactiviteiten zullen naar verwachting leiden tot minimaal drie klanten bij de BSO’s en twee bij de fitnesscentra. Met het oog op het feit dat de beurzen</w:t>
      </w:r>
      <w:r w:rsidR="00692C6D">
        <w:t xml:space="preserve"> vrij snel zullen plaatsvinden is er gekozen om dit te realiseren binnen een korte termijn van 8 maanden. </w:t>
      </w:r>
      <w:r w:rsidR="00DE6513">
        <w:t>De promotie activiteiten kan Dineaux Nederland echter meenemen naar de toekomst. Zo kan Dineaux Nederland actief blijven op beurzen en profijt ondervinden van een betere vindbaarheid via het web en het gebruik van social media</w:t>
      </w:r>
      <w:r w:rsidR="00296B8F">
        <w:t xml:space="preserve"> om zo in toekomst mogelijk meer klanten te genereren.</w:t>
      </w:r>
    </w:p>
    <w:p w14:paraId="44B4B5D4" w14:textId="77777777" w:rsidR="00AD2E51" w:rsidRDefault="00AD2E51" w:rsidP="005C79FA">
      <w:pPr>
        <w:pStyle w:val="Geenafstand"/>
        <w:rPr>
          <w:rFonts w:asciiTheme="minorHAnsi" w:hAnsiTheme="minorHAnsi" w:cstheme="minorHAnsi"/>
          <w:b/>
          <w:sz w:val="24"/>
          <w:szCs w:val="24"/>
        </w:rPr>
      </w:pPr>
    </w:p>
    <w:p w14:paraId="44B4B5D5" w14:textId="77777777" w:rsidR="00AD2E51" w:rsidRDefault="00AD2E51" w:rsidP="005C79FA">
      <w:pPr>
        <w:pStyle w:val="Geenafstand"/>
        <w:rPr>
          <w:rFonts w:asciiTheme="minorHAnsi" w:hAnsiTheme="minorHAnsi" w:cstheme="minorHAnsi"/>
          <w:b/>
          <w:sz w:val="24"/>
          <w:szCs w:val="24"/>
        </w:rPr>
      </w:pPr>
    </w:p>
    <w:p w14:paraId="44B4B5D6" w14:textId="77777777" w:rsidR="005C79FA" w:rsidRPr="007D502E" w:rsidRDefault="00481D11" w:rsidP="005C79FA">
      <w:pPr>
        <w:pStyle w:val="Geenafstand"/>
        <w:rPr>
          <w:rFonts w:asciiTheme="minorHAnsi" w:hAnsiTheme="minorHAnsi" w:cstheme="minorHAnsi"/>
          <w:b/>
          <w:sz w:val="24"/>
          <w:szCs w:val="24"/>
        </w:rPr>
      </w:pPr>
      <w:r>
        <w:rPr>
          <w:rFonts w:asciiTheme="minorHAnsi" w:hAnsiTheme="minorHAnsi" w:cstheme="minorHAnsi"/>
          <w:b/>
          <w:sz w:val="24"/>
          <w:szCs w:val="24"/>
        </w:rPr>
        <w:t>9.</w:t>
      </w:r>
      <w:r w:rsidR="007D502E" w:rsidRPr="007D502E">
        <w:rPr>
          <w:rFonts w:asciiTheme="minorHAnsi" w:hAnsiTheme="minorHAnsi" w:cstheme="minorHAnsi"/>
          <w:b/>
          <w:sz w:val="24"/>
          <w:szCs w:val="24"/>
        </w:rPr>
        <w:t>Bronnenlijst</w:t>
      </w:r>
    </w:p>
    <w:p w14:paraId="44B4B5D7" w14:textId="77777777" w:rsidR="007D502E" w:rsidRDefault="007D502E" w:rsidP="005C79FA">
      <w:pPr>
        <w:pStyle w:val="Geenafstand"/>
        <w:rPr>
          <w:rFonts w:asciiTheme="minorHAnsi" w:hAnsiTheme="minorHAnsi" w:cstheme="minorHAnsi"/>
          <w:b/>
        </w:rPr>
      </w:pPr>
    </w:p>
    <w:p w14:paraId="44B4B5D8" w14:textId="77777777" w:rsidR="007D502E" w:rsidRDefault="007D502E" w:rsidP="005C79FA">
      <w:pPr>
        <w:pStyle w:val="Geenafstand"/>
        <w:rPr>
          <w:rFonts w:asciiTheme="minorHAnsi" w:hAnsiTheme="minorHAnsi" w:cstheme="minorHAnsi"/>
          <w:b/>
        </w:rPr>
      </w:pPr>
      <w:r>
        <w:rPr>
          <w:rFonts w:asciiTheme="minorHAnsi" w:hAnsiTheme="minorHAnsi" w:cstheme="minorHAnsi"/>
          <w:b/>
        </w:rPr>
        <w:t>Boeken:</w:t>
      </w:r>
    </w:p>
    <w:p w14:paraId="44B4B5D9" w14:textId="77777777" w:rsidR="001311D9" w:rsidRPr="001311D9" w:rsidRDefault="001311D9" w:rsidP="005C79FA">
      <w:pPr>
        <w:pStyle w:val="Geenafstand"/>
        <w:rPr>
          <w:rFonts w:asciiTheme="minorHAnsi" w:hAnsiTheme="minorHAnsi" w:cstheme="minorHAnsi"/>
          <w:sz w:val="24"/>
          <w:szCs w:val="24"/>
          <w:u w:val="single"/>
        </w:rPr>
      </w:pPr>
      <w:r w:rsidRPr="001311D9">
        <w:rPr>
          <w:rFonts w:asciiTheme="minorHAnsi" w:hAnsiTheme="minorHAnsi" w:cstheme="minorHAnsi"/>
          <w:sz w:val="24"/>
          <w:szCs w:val="24"/>
          <w:u w:val="single"/>
        </w:rPr>
        <w:t>Verhage, B.(2009) Grondslagen van de marketing, Groningen, Noordhoff uitgevers.</w:t>
      </w:r>
    </w:p>
    <w:p w14:paraId="44B4B5DA" w14:textId="77777777" w:rsidR="007D502E" w:rsidRDefault="00695B78" w:rsidP="005C79FA">
      <w:pPr>
        <w:pStyle w:val="Geenafstand"/>
        <w:rPr>
          <w:rFonts w:asciiTheme="minorHAnsi" w:hAnsiTheme="minorHAnsi" w:cstheme="minorHAnsi"/>
          <w:sz w:val="24"/>
          <w:szCs w:val="24"/>
          <w:u w:val="single"/>
        </w:rPr>
      </w:pPr>
      <w:r w:rsidRPr="00695B78">
        <w:rPr>
          <w:rFonts w:asciiTheme="minorHAnsi" w:hAnsiTheme="minorHAnsi" w:cstheme="minorHAnsi"/>
          <w:sz w:val="24"/>
          <w:szCs w:val="24"/>
          <w:u w:val="single"/>
        </w:rPr>
        <w:t xml:space="preserve">Kotler, Philip </w:t>
      </w:r>
      <w:r w:rsidR="005E45CD">
        <w:rPr>
          <w:rFonts w:asciiTheme="minorHAnsi" w:hAnsiTheme="minorHAnsi" w:cstheme="minorHAnsi"/>
          <w:sz w:val="24"/>
          <w:szCs w:val="24"/>
          <w:u w:val="single"/>
        </w:rPr>
        <w:t xml:space="preserve">en Armstrong, Gary </w:t>
      </w:r>
      <w:r w:rsidRPr="00695B78">
        <w:rPr>
          <w:rFonts w:asciiTheme="minorHAnsi" w:hAnsiTheme="minorHAnsi" w:cstheme="minorHAnsi"/>
          <w:sz w:val="24"/>
          <w:szCs w:val="24"/>
          <w:u w:val="single"/>
        </w:rPr>
        <w:t>(</w:t>
      </w:r>
      <w:r w:rsidR="005E45CD">
        <w:rPr>
          <w:rFonts w:asciiTheme="minorHAnsi" w:hAnsiTheme="minorHAnsi" w:cstheme="minorHAnsi"/>
          <w:sz w:val="24"/>
          <w:szCs w:val="24"/>
          <w:u w:val="single"/>
        </w:rPr>
        <w:t>2011) Principes van de marketing</w:t>
      </w:r>
      <w:r w:rsidR="006F379F">
        <w:rPr>
          <w:rFonts w:asciiTheme="minorHAnsi" w:hAnsiTheme="minorHAnsi" w:cstheme="minorHAnsi"/>
          <w:sz w:val="24"/>
          <w:szCs w:val="24"/>
          <w:u w:val="single"/>
        </w:rPr>
        <w:t>( 5</w:t>
      </w:r>
      <w:r w:rsidR="006F379F" w:rsidRPr="006F379F">
        <w:rPr>
          <w:rFonts w:asciiTheme="minorHAnsi" w:hAnsiTheme="minorHAnsi" w:cstheme="minorHAnsi"/>
          <w:sz w:val="24"/>
          <w:szCs w:val="24"/>
          <w:u w:val="single"/>
          <w:vertAlign w:val="superscript"/>
        </w:rPr>
        <w:t>de</w:t>
      </w:r>
      <w:r w:rsidR="00F70224">
        <w:rPr>
          <w:rFonts w:asciiTheme="minorHAnsi" w:hAnsiTheme="minorHAnsi" w:cstheme="minorHAnsi"/>
          <w:sz w:val="24"/>
          <w:szCs w:val="24"/>
          <w:u w:val="single"/>
        </w:rPr>
        <w:t xml:space="preserve"> druk) ,Benelux</w:t>
      </w:r>
      <w:r w:rsidR="006F379F">
        <w:rPr>
          <w:rFonts w:asciiTheme="minorHAnsi" w:hAnsiTheme="minorHAnsi" w:cstheme="minorHAnsi"/>
          <w:sz w:val="24"/>
          <w:szCs w:val="24"/>
          <w:u w:val="single"/>
        </w:rPr>
        <w:t>, Pearson education.</w:t>
      </w:r>
    </w:p>
    <w:p w14:paraId="44B4B5DB" w14:textId="77777777" w:rsidR="006F379F" w:rsidRPr="00695B78" w:rsidRDefault="006F379F" w:rsidP="005C79FA">
      <w:pPr>
        <w:pStyle w:val="Geenafstand"/>
        <w:rPr>
          <w:rFonts w:asciiTheme="minorHAnsi" w:hAnsiTheme="minorHAnsi" w:cstheme="minorHAnsi"/>
          <w:sz w:val="24"/>
          <w:szCs w:val="24"/>
          <w:u w:val="single"/>
        </w:rPr>
      </w:pPr>
    </w:p>
    <w:p w14:paraId="44B4B5DC" w14:textId="77777777" w:rsidR="00695B78" w:rsidRDefault="00695B78" w:rsidP="005C79FA">
      <w:pPr>
        <w:pStyle w:val="Geenafstand"/>
        <w:rPr>
          <w:rFonts w:asciiTheme="minorHAnsi" w:hAnsiTheme="minorHAnsi" w:cstheme="minorHAnsi"/>
          <w:b/>
        </w:rPr>
      </w:pPr>
    </w:p>
    <w:p w14:paraId="44B4B5DD" w14:textId="77777777" w:rsidR="00AA2064" w:rsidRDefault="007D502E" w:rsidP="00AA2064">
      <w:pPr>
        <w:pStyle w:val="Geenafstand"/>
        <w:rPr>
          <w:rFonts w:asciiTheme="minorHAnsi" w:hAnsiTheme="minorHAnsi" w:cstheme="minorHAnsi"/>
          <w:b/>
        </w:rPr>
      </w:pPr>
      <w:r>
        <w:rPr>
          <w:rFonts w:asciiTheme="minorHAnsi" w:hAnsiTheme="minorHAnsi" w:cstheme="minorHAnsi"/>
          <w:b/>
        </w:rPr>
        <w:t>Internetsites :</w:t>
      </w:r>
    </w:p>
    <w:p w14:paraId="44B4B5DE" w14:textId="77777777" w:rsidR="00FA3006" w:rsidRPr="00B55DD2" w:rsidRDefault="00FA3006" w:rsidP="005C79FA">
      <w:pPr>
        <w:pStyle w:val="Geenafstand"/>
        <w:rPr>
          <w:rFonts w:asciiTheme="minorHAnsi" w:hAnsiTheme="minorHAnsi" w:cstheme="minorHAnsi"/>
          <w:sz w:val="24"/>
          <w:szCs w:val="24"/>
          <w:u w:val="single"/>
        </w:rPr>
      </w:pPr>
      <w:r w:rsidRPr="00B55DD2">
        <w:rPr>
          <w:rStyle w:val="Voetnootmarkering"/>
          <w:rFonts w:asciiTheme="minorHAnsi" w:hAnsiTheme="minorHAnsi" w:cstheme="minorHAnsi"/>
          <w:sz w:val="24"/>
          <w:szCs w:val="24"/>
          <w:u w:val="single"/>
          <w:vertAlign w:val="baseline"/>
        </w:rPr>
        <w:footnoteRef/>
      </w:r>
      <w:r w:rsidRPr="00B55DD2">
        <w:rPr>
          <w:rFonts w:asciiTheme="minorHAnsi" w:hAnsiTheme="minorHAnsi" w:cstheme="minorHAnsi"/>
          <w:sz w:val="24"/>
          <w:szCs w:val="24"/>
          <w:u w:val="single"/>
        </w:rPr>
        <w:t xml:space="preserve"> </w:t>
      </w:r>
      <w:hyperlink r:id="rId26" w:history="1">
        <w:r w:rsidRPr="00B55DD2">
          <w:rPr>
            <w:rStyle w:val="Hyperlink"/>
            <w:rFonts w:asciiTheme="minorHAnsi" w:hAnsiTheme="minorHAnsi" w:cstheme="minorHAnsi"/>
            <w:color w:val="auto"/>
            <w:sz w:val="24"/>
            <w:szCs w:val="24"/>
            <w:u w:val="single"/>
          </w:rPr>
          <w:t>http://www.dineaux.nl/</w:t>
        </w:r>
      </w:hyperlink>
    </w:p>
    <w:p w14:paraId="44B4B5DF" w14:textId="77777777" w:rsidR="00B77E7B" w:rsidRPr="00D035DF" w:rsidRDefault="00FA3006" w:rsidP="00B77E7B">
      <w:pPr>
        <w:pStyle w:val="Voetnoottekst"/>
        <w:rPr>
          <w:rFonts w:cstheme="minorHAnsi"/>
          <w:sz w:val="24"/>
          <w:szCs w:val="24"/>
          <w:u w:val="single"/>
        </w:rPr>
      </w:pPr>
      <w:r w:rsidRPr="00B55DD2">
        <w:rPr>
          <w:rFonts w:cstheme="minorHAnsi"/>
          <w:sz w:val="24"/>
          <w:szCs w:val="24"/>
          <w:u w:val="single"/>
        </w:rPr>
        <w:t>2</w:t>
      </w:r>
      <w:r w:rsidR="00B55DD2">
        <w:rPr>
          <w:rFonts w:cstheme="minorHAnsi"/>
          <w:sz w:val="24"/>
          <w:szCs w:val="24"/>
          <w:u w:val="single"/>
        </w:rPr>
        <w:t xml:space="preserve"> </w:t>
      </w:r>
      <w:hyperlink r:id="rId27" w:history="1">
        <w:r w:rsidR="00B77E7B" w:rsidRPr="00B55DD2">
          <w:rPr>
            <w:rStyle w:val="Hyperlink"/>
            <w:rFonts w:cstheme="minorHAnsi"/>
            <w:color w:val="auto"/>
            <w:sz w:val="24"/>
            <w:szCs w:val="24"/>
            <w:u w:val="single"/>
          </w:rPr>
          <w:t>http://www.rijksoverheid.nl/onderwerpen/basisonderwijs/vraag-en-antwoord/wat-is-een-brede-school.html</w:t>
        </w:r>
      </w:hyperlink>
    </w:p>
    <w:p w14:paraId="44B4B5E0" w14:textId="77777777" w:rsidR="00B77E7B" w:rsidRPr="00206498" w:rsidRDefault="00FA3006" w:rsidP="00B77E7B">
      <w:pPr>
        <w:pStyle w:val="Voetnoottekst"/>
        <w:rPr>
          <w:rFonts w:cstheme="minorHAnsi"/>
          <w:sz w:val="24"/>
          <w:szCs w:val="24"/>
          <w:u w:val="single"/>
        </w:rPr>
      </w:pPr>
      <w:r w:rsidRPr="00206498">
        <w:rPr>
          <w:rFonts w:cstheme="minorHAnsi"/>
          <w:sz w:val="24"/>
          <w:szCs w:val="24"/>
          <w:u w:val="single"/>
        </w:rPr>
        <w:t>3</w:t>
      </w:r>
      <w:r w:rsidR="00B55DD2" w:rsidRPr="00206498">
        <w:rPr>
          <w:rFonts w:cstheme="minorHAnsi"/>
          <w:sz w:val="24"/>
          <w:szCs w:val="24"/>
          <w:u w:val="single"/>
        </w:rPr>
        <w:t xml:space="preserve"> </w:t>
      </w:r>
      <w:r w:rsidR="00B77E7B" w:rsidRPr="00206498">
        <w:rPr>
          <w:rFonts w:cstheme="minorHAnsi"/>
          <w:sz w:val="24"/>
          <w:szCs w:val="24"/>
          <w:u w:val="single"/>
        </w:rPr>
        <w:t>Functieboek Dineaux Nederland ( “ van klein”…….”en verder?”)</w:t>
      </w:r>
    </w:p>
    <w:p w14:paraId="44B4B5E1" w14:textId="77777777" w:rsidR="002C50AC" w:rsidRPr="00206498" w:rsidRDefault="00FA3006" w:rsidP="00B77E7B">
      <w:pPr>
        <w:pStyle w:val="Voetnoottekst"/>
        <w:rPr>
          <w:rFonts w:cstheme="minorHAnsi"/>
          <w:sz w:val="24"/>
          <w:szCs w:val="24"/>
          <w:u w:val="single"/>
        </w:rPr>
      </w:pPr>
      <w:r w:rsidRPr="00206498">
        <w:rPr>
          <w:rFonts w:cstheme="minorHAnsi"/>
          <w:sz w:val="24"/>
          <w:szCs w:val="24"/>
          <w:u w:val="single"/>
        </w:rPr>
        <w:t>4</w:t>
      </w:r>
      <w:r w:rsidR="00B55DD2" w:rsidRPr="00206498">
        <w:rPr>
          <w:rFonts w:cstheme="minorHAnsi"/>
          <w:sz w:val="24"/>
          <w:szCs w:val="24"/>
          <w:u w:val="single"/>
        </w:rPr>
        <w:t xml:space="preserve"> </w:t>
      </w:r>
      <w:hyperlink r:id="rId28" w:history="1">
        <w:r w:rsidR="00206498" w:rsidRPr="00206498">
          <w:rPr>
            <w:rStyle w:val="Hyperlink"/>
            <w:rFonts w:cstheme="minorHAnsi"/>
            <w:color w:val="auto"/>
            <w:sz w:val="24"/>
            <w:szCs w:val="24"/>
            <w:u w:val="single"/>
          </w:rPr>
          <w:t>http://www.syntens.nl/Artikelen/Artikel/Werken-aan-een-inspirerende-bedrijfscultuur.aspx (Winus</w:t>
        </w:r>
      </w:hyperlink>
      <w:r w:rsidR="00206498" w:rsidRPr="00206498">
        <w:rPr>
          <w:rFonts w:cstheme="minorHAnsi"/>
          <w:sz w:val="24"/>
          <w:szCs w:val="24"/>
          <w:u w:val="single"/>
        </w:rPr>
        <w:t xml:space="preserve"> Koolen, 5-07-2011)</w:t>
      </w:r>
    </w:p>
    <w:p w14:paraId="44B4B5E2" w14:textId="77777777" w:rsidR="00B82FF4" w:rsidRDefault="002C50AC" w:rsidP="002C50AC">
      <w:pPr>
        <w:pStyle w:val="Voetnoottekst"/>
        <w:rPr>
          <w:rFonts w:cstheme="minorHAnsi"/>
          <w:sz w:val="24"/>
          <w:szCs w:val="24"/>
          <w:u w:val="single"/>
        </w:rPr>
      </w:pPr>
      <w:r w:rsidRPr="00B55DD2">
        <w:rPr>
          <w:rFonts w:cstheme="minorHAnsi"/>
          <w:sz w:val="24"/>
          <w:szCs w:val="24"/>
          <w:u w:val="single"/>
        </w:rPr>
        <w:t>6</w:t>
      </w:r>
      <w:r w:rsidR="00B55DD2">
        <w:rPr>
          <w:rFonts w:cstheme="minorHAnsi"/>
          <w:sz w:val="24"/>
          <w:szCs w:val="24"/>
          <w:u w:val="single"/>
        </w:rPr>
        <w:t xml:space="preserve"> </w:t>
      </w:r>
      <w:r w:rsidRPr="00B55DD2">
        <w:rPr>
          <w:rFonts w:cstheme="minorHAnsi"/>
          <w:sz w:val="24"/>
          <w:szCs w:val="24"/>
          <w:u w:val="single"/>
        </w:rPr>
        <w:t>Boe</w:t>
      </w:r>
      <w:r w:rsidR="00695B78">
        <w:rPr>
          <w:rFonts w:cstheme="minorHAnsi"/>
          <w:sz w:val="24"/>
          <w:szCs w:val="24"/>
          <w:u w:val="single"/>
        </w:rPr>
        <w:t>k Principes van Marketing vijf</w:t>
      </w:r>
      <w:r w:rsidRPr="00B55DD2">
        <w:rPr>
          <w:rFonts w:cstheme="minorHAnsi"/>
          <w:sz w:val="24"/>
          <w:szCs w:val="24"/>
          <w:u w:val="single"/>
        </w:rPr>
        <w:t>de editie door Philip Kotler .</w:t>
      </w:r>
    </w:p>
    <w:p w14:paraId="44B4B5E3" w14:textId="77777777" w:rsidR="00492EEB" w:rsidRPr="00492EEB" w:rsidRDefault="00492EEB" w:rsidP="002C50AC">
      <w:pPr>
        <w:pStyle w:val="Voetnoottekst"/>
        <w:rPr>
          <w:rFonts w:cstheme="minorHAnsi"/>
          <w:sz w:val="24"/>
          <w:szCs w:val="24"/>
          <w:u w:val="single"/>
        </w:rPr>
      </w:pPr>
      <w:r w:rsidRPr="00492EEB">
        <w:rPr>
          <w:rFonts w:cstheme="minorHAnsi"/>
          <w:sz w:val="24"/>
          <w:szCs w:val="24"/>
          <w:u w:val="single"/>
        </w:rPr>
        <w:t xml:space="preserve">7 </w:t>
      </w:r>
      <w:hyperlink r:id="rId29" w:history="1">
        <w:r w:rsidRPr="00492EEB">
          <w:rPr>
            <w:rStyle w:val="Hyperlink"/>
            <w:color w:val="auto"/>
            <w:sz w:val="24"/>
            <w:szCs w:val="24"/>
            <w:u w:val="single"/>
          </w:rPr>
          <w:t>http://www.rijksoverheid.nl/onderwerpen/kinderopvang/landelijk-register-kinderopvang-en-peuterspeelzalen</w:t>
        </w:r>
      </w:hyperlink>
    </w:p>
    <w:p w14:paraId="44B4B5E4" w14:textId="77777777" w:rsidR="00B82FF4" w:rsidRPr="00B55DD2" w:rsidRDefault="00492EEB" w:rsidP="005C79FA">
      <w:pPr>
        <w:pStyle w:val="Geenafstand"/>
        <w:rPr>
          <w:rFonts w:asciiTheme="minorHAnsi" w:hAnsiTheme="minorHAnsi" w:cstheme="minorHAnsi"/>
          <w:b/>
          <w:sz w:val="24"/>
          <w:szCs w:val="24"/>
          <w:u w:val="single"/>
        </w:rPr>
      </w:pPr>
      <w:r>
        <w:rPr>
          <w:rFonts w:asciiTheme="minorHAnsi" w:hAnsiTheme="minorHAnsi" w:cstheme="minorHAnsi"/>
          <w:sz w:val="24"/>
          <w:szCs w:val="24"/>
          <w:u w:val="single"/>
        </w:rPr>
        <w:t>8</w:t>
      </w:r>
      <w:r w:rsidR="00B55DD2">
        <w:rPr>
          <w:rFonts w:asciiTheme="minorHAnsi" w:hAnsiTheme="minorHAnsi" w:cstheme="minorHAnsi"/>
          <w:sz w:val="24"/>
          <w:szCs w:val="24"/>
          <w:u w:val="single"/>
        </w:rPr>
        <w:t xml:space="preserve"> </w:t>
      </w:r>
      <w:hyperlink r:id="rId30" w:history="1">
        <w:r w:rsidR="00B82FF4" w:rsidRPr="00B55DD2">
          <w:rPr>
            <w:rStyle w:val="Hyperlink"/>
            <w:rFonts w:asciiTheme="minorHAnsi" w:hAnsiTheme="minorHAnsi" w:cstheme="minorHAnsi"/>
            <w:color w:val="auto"/>
            <w:sz w:val="24"/>
            <w:szCs w:val="24"/>
            <w:u w:val="single"/>
          </w:rPr>
          <w:t>http://www.fitnessindex.nl/utrecht</w:t>
        </w:r>
      </w:hyperlink>
    </w:p>
    <w:p w14:paraId="44B4B5E5" w14:textId="77777777" w:rsidR="004B0637" w:rsidRPr="00D035DF" w:rsidRDefault="00492EEB" w:rsidP="004B0637">
      <w:pPr>
        <w:pStyle w:val="Voetnoottekst"/>
        <w:rPr>
          <w:rFonts w:cstheme="minorHAnsi"/>
          <w:sz w:val="24"/>
          <w:szCs w:val="24"/>
          <w:u w:val="single"/>
        </w:rPr>
      </w:pPr>
      <w:r>
        <w:rPr>
          <w:rFonts w:cstheme="minorHAnsi"/>
          <w:sz w:val="24"/>
          <w:szCs w:val="24"/>
          <w:u w:val="single"/>
        </w:rPr>
        <w:lastRenderedPageBreak/>
        <w:t>9</w:t>
      </w:r>
      <w:r w:rsidR="00B55DD2" w:rsidRPr="00B55DD2">
        <w:rPr>
          <w:rFonts w:cstheme="minorHAnsi"/>
          <w:sz w:val="24"/>
          <w:szCs w:val="24"/>
          <w:u w:val="single"/>
        </w:rPr>
        <w:t xml:space="preserve"> </w:t>
      </w:r>
      <w:hyperlink r:id="rId31" w:history="1">
        <w:r w:rsidR="00B55DD2" w:rsidRPr="00B55DD2">
          <w:rPr>
            <w:rStyle w:val="Hyperlink"/>
            <w:rFonts w:cstheme="minorHAnsi"/>
            <w:color w:val="auto"/>
            <w:sz w:val="24"/>
            <w:szCs w:val="24"/>
            <w:u w:val="single"/>
          </w:rPr>
          <w:t>http://www.cbs.nl/NR/rdonlyres/9F0DEB0A-8529-4951-92B2-1 DF29352C75F/0/2011k2b15p15art.pdf</w:t>
        </w:r>
      </w:hyperlink>
      <w:r w:rsidR="00CB677E">
        <w:rPr>
          <w:rFonts w:cstheme="minorHAnsi"/>
          <w:sz w:val="24"/>
          <w:szCs w:val="24"/>
          <w:u w:val="single"/>
        </w:rPr>
        <w:t xml:space="preserve"> </w:t>
      </w:r>
    </w:p>
    <w:p w14:paraId="44B4B5E6" w14:textId="77777777" w:rsidR="004B0637" w:rsidRPr="00D035DF" w:rsidRDefault="00492EEB" w:rsidP="004B0637">
      <w:pPr>
        <w:pStyle w:val="Voetnoottekst"/>
        <w:rPr>
          <w:rFonts w:cstheme="minorHAnsi"/>
          <w:sz w:val="24"/>
          <w:szCs w:val="24"/>
          <w:u w:val="single"/>
        </w:rPr>
      </w:pPr>
      <w:r>
        <w:rPr>
          <w:rFonts w:cstheme="minorHAnsi"/>
          <w:sz w:val="24"/>
          <w:szCs w:val="24"/>
          <w:u w:val="single"/>
        </w:rPr>
        <w:t>10</w:t>
      </w:r>
      <w:r w:rsidR="00B55DD2">
        <w:rPr>
          <w:rFonts w:cstheme="minorHAnsi"/>
          <w:sz w:val="24"/>
          <w:szCs w:val="24"/>
          <w:u w:val="single"/>
        </w:rPr>
        <w:t xml:space="preserve"> </w:t>
      </w:r>
      <w:hyperlink r:id="rId32" w:history="1">
        <w:r w:rsidR="004B0637" w:rsidRPr="00A6038F">
          <w:rPr>
            <w:rStyle w:val="Hyperlink"/>
            <w:rFonts w:cstheme="minorHAnsi"/>
            <w:color w:val="auto"/>
            <w:sz w:val="24"/>
            <w:szCs w:val="24"/>
            <w:u w:val="single"/>
          </w:rPr>
          <w:t>http://www.cpb.nl/persbericht/3211182/nederland-recessie-vooruitzichten-2012-afhankelijk-van-europese-crisis</w:t>
        </w:r>
      </w:hyperlink>
      <w:r w:rsidR="00A6038F">
        <w:rPr>
          <w:rFonts w:cstheme="minorHAnsi"/>
          <w:sz w:val="24"/>
          <w:szCs w:val="24"/>
          <w:u w:val="single"/>
        </w:rPr>
        <w:t xml:space="preserve"> </w:t>
      </w:r>
      <w:r w:rsidR="00A6038F" w:rsidRPr="00CB677E">
        <w:rPr>
          <w:rFonts w:cstheme="minorHAnsi"/>
          <w:sz w:val="24"/>
          <w:szCs w:val="24"/>
          <w:u w:val="single"/>
        </w:rPr>
        <w:t>(</w:t>
      </w:r>
      <w:r w:rsidR="00206498" w:rsidRPr="00206498">
        <w:rPr>
          <w:rFonts w:cstheme="minorHAnsi"/>
          <w:sz w:val="24"/>
          <w:szCs w:val="24"/>
          <w:u w:val="single"/>
        </w:rPr>
        <w:t>Cpb,</w:t>
      </w:r>
      <w:r w:rsidR="00A6038F" w:rsidRPr="00206498">
        <w:rPr>
          <w:rFonts w:cstheme="minorHAnsi"/>
          <w:sz w:val="24"/>
          <w:szCs w:val="24"/>
          <w:u w:val="single"/>
          <w:shd w:val="clear" w:color="auto" w:fill="FFFFFF"/>
        </w:rPr>
        <w:t>13-12-2011).</w:t>
      </w:r>
    </w:p>
    <w:p w14:paraId="44B4B5E7" w14:textId="77777777" w:rsidR="004B0637" w:rsidRPr="00D035DF" w:rsidRDefault="004B0637" w:rsidP="004B0637">
      <w:pPr>
        <w:pStyle w:val="Voetnoottekst"/>
        <w:rPr>
          <w:rFonts w:cstheme="minorHAnsi"/>
          <w:sz w:val="24"/>
          <w:szCs w:val="24"/>
          <w:u w:val="single"/>
        </w:rPr>
      </w:pPr>
      <w:r w:rsidRPr="00B55DD2">
        <w:rPr>
          <w:rFonts w:cstheme="minorHAnsi"/>
          <w:sz w:val="24"/>
          <w:szCs w:val="24"/>
          <w:u w:val="single"/>
        </w:rPr>
        <w:t>1</w:t>
      </w:r>
      <w:r w:rsidR="00492EEB">
        <w:rPr>
          <w:rFonts w:cstheme="minorHAnsi"/>
          <w:sz w:val="24"/>
          <w:szCs w:val="24"/>
          <w:u w:val="single"/>
        </w:rPr>
        <w:t>1</w:t>
      </w:r>
      <w:hyperlink r:id="rId33" w:history="1">
        <w:r w:rsidRPr="00B55DD2">
          <w:rPr>
            <w:rStyle w:val="Hyperlink"/>
            <w:rFonts w:cstheme="minorHAnsi"/>
            <w:color w:val="auto"/>
            <w:sz w:val="24"/>
            <w:szCs w:val="24"/>
            <w:u w:val="single"/>
          </w:rPr>
          <w:t>http://www.rijksoverheid.nl/nieuws/2012/05/25/voorjaarsnota-2012-en-begrotingsakkoord-2013-verantwoordelijkheid-nemen-in-crisistijd.html?ns_campaign=M-AZ&amp;ro_adgrp=Regering-begrotingsakkoord_2013&amp;ns_mchannel=sea&amp;ns_source=google&amp;ns_linkname=bezuinigingen%20rijksoverheid&amp;ns_fee=0.00&amp;gclid=CMPsuKPZ07ACFUxlfAod5x4k2w</w:t>
        </w:r>
      </w:hyperlink>
    </w:p>
    <w:p w14:paraId="44B4B5E8" w14:textId="77777777" w:rsidR="004B0637" w:rsidRPr="00D035DF" w:rsidRDefault="004B0637" w:rsidP="004B0637">
      <w:pPr>
        <w:pStyle w:val="Voetnoottekst"/>
        <w:rPr>
          <w:rFonts w:cstheme="minorHAnsi"/>
          <w:sz w:val="24"/>
          <w:szCs w:val="24"/>
          <w:u w:val="single"/>
        </w:rPr>
      </w:pPr>
      <w:r w:rsidRPr="00B55DD2">
        <w:rPr>
          <w:rFonts w:cstheme="minorHAnsi"/>
          <w:sz w:val="24"/>
          <w:szCs w:val="24"/>
          <w:u w:val="single"/>
        </w:rPr>
        <w:t>1</w:t>
      </w:r>
      <w:r w:rsidR="00492EEB">
        <w:rPr>
          <w:rFonts w:cstheme="minorHAnsi"/>
          <w:sz w:val="24"/>
          <w:szCs w:val="24"/>
          <w:u w:val="single"/>
        </w:rPr>
        <w:t>2</w:t>
      </w:r>
      <w:hyperlink r:id="rId34" w:history="1">
        <w:r w:rsidRPr="00B55DD2">
          <w:rPr>
            <w:rStyle w:val="Hyperlink"/>
            <w:rFonts w:cstheme="minorHAnsi"/>
            <w:color w:val="auto"/>
            <w:sz w:val="24"/>
            <w:szCs w:val="24"/>
            <w:u w:val="single"/>
          </w:rPr>
          <w:t>http://www.utrecht.nl/smartsite.dws?id=12564&amp;persberichtID=359924&amp;type=pers</w:t>
        </w:r>
      </w:hyperlink>
    </w:p>
    <w:p w14:paraId="44B4B5E9" w14:textId="77777777" w:rsidR="004B0637" w:rsidRPr="00D035DF" w:rsidRDefault="004B0637" w:rsidP="004B0637">
      <w:pPr>
        <w:pStyle w:val="Voetnoottekst"/>
        <w:rPr>
          <w:rFonts w:cstheme="minorHAnsi"/>
          <w:sz w:val="24"/>
          <w:szCs w:val="24"/>
          <w:u w:val="single"/>
        </w:rPr>
      </w:pPr>
      <w:r w:rsidRPr="00B55DD2">
        <w:rPr>
          <w:rFonts w:cstheme="minorHAnsi"/>
          <w:sz w:val="24"/>
          <w:szCs w:val="24"/>
          <w:u w:val="single"/>
        </w:rPr>
        <w:t>1</w:t>
      </w:r>
      <w:r w:rsidR="00492EEB">
        <w:rPr>
          <w:rFonts w:cstheme="minorHAnsi"/>
          <w:sz w:val="24"/>
          <w:szCs w:val="24"/>
          <w:u w:val="single"/>
        </w:rPr>
        <w:t>3</w:t>
      </w:r>
      <w:hyperlink r:id="rId35" w:history="1">
        <w:r w:rsidRPr="00B55DD2">
          <w:rPr>
            <w:rStyle w:val="Hyperlink"/>
            <w:rFonts w:cstheme="minorHAnsi"/>
            <w:color w:val="auto"/>
            <w:sz w:val="24"/>
            <w:szCs w:val="24"/>
            <w:u w:val="single"/>
          </w:rPr>
          <w:t>http://www.nu.nl/economie/2616834/koopkracht-daalt-met-1-procent.html</w:t>
        </w:r>
      </w:hyperlink>
      <w:r w:rsidR="00A6038F">
        <w:rPr>
          <w:rFonts w:cstheme="minorHAnsi"/>
          <w:sz w:val="24"/>
          <w:szCs w:val="24"/>
          <w:u w:val="single"/>
        </w:rPr>
        <w:t xml:space="preserve"> (16-09-2011).</w:t>
      </w:r>
    </w:p>
    <w:p w14:paraId="44B4B5EA" w14:textId="77777777" w:rsidR="004B0637" w:rsidRPr="00D035DF" w:rsidRDefault="004B0637" w:rsidP="004B0637">
      <w:pPr>
        <w:pStyle w:val="Voetnoottekst"/>
        <w:rPr>
          <w:rFonts w:cstheme="minorHAnsi"/>
          <w:sz w:val="24"/>
          <w:szCs w:val="24"/>
          <w:u w:val="single"/>
        </w:rPr>
      </w:pPr>
      <w:r w:rsidRPr="00B55DD2">
        <w:rPr>
          <w:rFonts w:cstheme="minorHAnsi"/>
          <w:sz w:val="24"/>
          <w:szCs w:val="24"/>
          <w:u w:val="single"/>
        </w:rPr>
        <w:t>1</w:t>
      </w:r>
      <w:r w:rsidR="00492EEB">
        <w:rPr>
          <w:rFonts w:cstheme="minorHAnsi"/>
          <w:sz w:val="24"/>
          <w:szCs w:val="24"/>
          <w:u w:val="single"/>
        </w:rPr>
        <w:t>4</w:t>
      </w:r>
      <w:hyperlink r:id="rId36" w:history="1">
        <w:r w:rsidRPr="00B55DD2">
          <w:rPr>
            <w:rStyle w:val="Hyperlink"/>
            <w:rFonts w:cstheme="minorHAnsi"/>
            <w:color w:val="auto"/>
            <w:sz w:val="24"/>
            <w:szCs w:val="24"/>
            <w:u w:val="single"/>
          </w:rPr>
          <w:t>http://www.vakcentralemhp.nl/docs/MHP-notitie-koopkracht-2012.pdf</w:t>
        </w:r>
      </w:hyperlink>
    </w:p>
    <w:p w14:paraId="44B4B5EB" w14:textId="77777777" w:rsidR="004B0637" w:rsidRPr="00D035DF" w:rsidRDefault="004B0637" w:rsidP="004B0637">
      <w:pPr>
        <w:pStyle w:val="Voetnoottekst"/>
        <w:rPr>
          <w:rFonts w:cstheme="minorHAnsi"/>
          <w:sz w:val="24"/>
          <w:szCs w:val="24"/>
          <w:u w:val="single"/>
        </w:rPr>
      </w:pPr>
      <w:r w:rsidRPr="00B55DD2">
        <w:rPr>
          <w:rFonts w:cstheme="minorHAnsi"/>
          <w:sz w:val="24"/>
          <w:szCs w:val="24"/>
          <w:u w:val="single"/>
        </w:rPr>
        <w:t>1</w:t>
      </w:r>
      <w:r w:rsidR="00492EEB">
        <w:rPr>
          <w:rFonts w:cstheme="minorHAnsi"/>
          <w:sz w:val="24"/>
          <w:szCs w:val="24"/>
          <w:u w:val="single"/>
        </w:rPr>
        <w:t>5</w:t>
      </w:r>
      <w:hyperlink r:id="rId37" w:history="1">
        <w:r w:rsidRPr="00B55DD2">
          <w:rPr>
            <w:rStyle w:val="Hyperlink"/>
            <w:rFonts w:cstheme="minorHAnsi"/>
            <w:color w:val="auto"/>
            <w:sz w:val="24"/>
            <w:szCs w:val="24"/>
            <w:u w:val="single"/>
          </w:rPr>
          <w:t>http://www.sportbewegenenonderwijs.nl/content/kleine-groei-ledentallen-sportbonden</w:t>
        </w:r>
      </w:hyperlink>
    </w:p>
    <w:p w14:paraId="44B4B5EC" w14:textId="77777777" w:rsidR="004B0637" w:rsidRPr="00B55DD2" w:rsidRDefault="004B0637" w:rsidP="004B0637">
      <w:pPr>
        <w:pStyle w:val="Geenafstand"/>
        <w:rPr>
          <w:rFonts w:asciiTheme="minorHAnsi" w:hAnsiTheme="minorHAnsi" w:cstheme="minorHAnsi"/>
          <w:b/>
          <w:sz w:val="24"/>
          <w:szCs w:val="24"/>
          <w:u w:val="single"/>
        </w:rPr>
      </w:pPr>
      <w:r w:rsidRPr="00B55DD2">
        <w:rPr>
          <w:rFonts w:asciiTheme="minorHAnsi" w:hAnsiTheme="minorHAnsi" w:cstheme="minorHAnsi"/>
          <w:sz w:val="24"/>
          <w:szCs w:val="24"/>
          <w:u w:val="single"/>
        </w:rPr>
        <w:t>1</w:t>
      </w:r>
      <w:r w:rsidR="00492EEB">
        <w:rPr>
          <w:rFonts w:asciiTheme="minorHAnsi" w:hAnsiTheme="minorHAnsi" w:cstheme="minorHAnsi"/>
          <w:sz w:val="24"/>
          <w:szCs w:val="24"/>
          <w:u w:val="single"/>
        </w:rPr>
        <w:t>6</w:t>
      </w:r>
      <w:hyperlink r:id="rId38" w:history="1">
        <w:r w:rsidRPr="00B55DD2">
          <w:rPr>
            <w:rStyle w:val="Hyperlink"/>
            <w:rFonts w:asciiTheme="minorHAnsi" w:hAnsiTheme="minorHAnsi" w:cstheme="minorHAnsi"/>
            <w:color w:val="auto"/>
            <w:sz w:val="24"/>
            <w:szCs w:val="24"/>
            <w:u w:val="single"/>
          </w:rPr>
          <w:t>http://www.ondernemingsplan-maken.nl/fitnesscentrum-marktcijfers.html</w:t>
        </w:r>
      </w:hyperlink>
    </w:p>
    <w:p w14:paraId="44B4B5ED" w14:textId="77777777" w:rsidR="008F7F25" w:rsidRPr="00B55DD2" w:rsidRDefault="008F7F25" w:rsidP="008F7F25">
      <w:pPr>
        <w:pStyle w:val="Voetnoottekst"/>
        <w:rPr>
          <w:rFonts w:cstheme="minorHAnsi"/>
          <w:sz w:val="24"/>
          <w:szCs w:val="24"/>
          <w:u w:val="single"/>
        </w:rPr>
      </w:pPr>
      <w:r w:rsidRPr="00B55DD2">
        <w:rPr>
          <w:rFonts w:cstheme="minorHAnsi"/>
          <w:sz w:val="24"/>
          <w:szCs w:val="24"/>
          <w:u w:val="single"/>
        </w:rPr>
        <w:t>1</w:t>
      </w:r>
      <w:r w:rsidR="00492EEB">
        <w:rPr>
          <w:rFonts w:cstheme="minorHAnsi"/>
          <w:sz w:val="24"/>
          <w:szCs w:val="24"/>
          <w:u w:val="single"/>
        </w:rPr>
        <w:t>7</w:t>
      </w:r>
      <w:hyperlink r:id="rId39" w:history="1">
        <w:r w:rsidRPr="00B55DD2">
          <w:rPr>
            <w:rStyle w:val="Hyperlink"/>
            <w:rFonts w:cstheme="minorHAnsi"/>
            <w:color w:val="auto"/>
            <w:sz w:val="24"/>
            <w:szCs w:val="24"/>
            <w:u w:val="single"/>
          </w:rPr>
          <w:t>http://www.marketingfacts.nl/berichten/20120219_social_media_cijfers_februari_2012_twitter_facebook_google_linkedi</w:t>
        </w:r>
      </w:hyperlink>
    </w:p>
    <w:p w14:paraId="44B4B5EE" w14:textId="77777777" w:rsidR="008F7F25" w:rsidRPr="00D035DF" w:rsidRDefault="008F7F25" w:rsidP="008F7F25">
      <w:pPr>
        <w:pStyle w:val="Voetnoottekst"/>
        <w:rPr>
          <w:rFonts w:cstheme="minorHAnsi"/>
          <w:sz w:val="24"/>
          <w:szCs w:val="24"/>
          <w:u w:val="single"/>
        </w:rPr>
      </w:pPr>
      <w:r w:rsidRPr="00B55DD2">
        <w:rPr>
          <w:rFonts w:cstheme="minorHAnsi"/>
          <w:sz w:val="24"/>
          <w:szCs w:val="24"/>
          <w:u w:val="single"/>
        </w:rPr>
        <w:t>1</w:t>
      </w:r>
      <w:r w:rsidR="00492EEB">
        <w:rPr>
          <w:rFonts w:cstheme="minorHAnsi"/>
          <w:sz w:val="24"/>
          <w:szCs w:val="24"/>
          <w:u w:val="single"/>
        </w:rPr>
        <w:t>8</w:t>
      </w:r>
      <w:hyperlink r:id="rId40" w:history="1">
        <w:r w:rsidRPr="00B55DD2">
          <w:rPr>
            <w:rStyle w:val="Hyperlink"/>
            <w:rFonts w:cstheme="minorHAnsi"/>
            <w:color w:val="auto"/>
            <w:sz w:val="24"/>
            <w:szCs w:val="24"/>
            <w:u w:val="single"/>
          </w:rPr>
          <w:t>http://www.mwm2.nl/</w:t>
        </w:r>
      </w:hyperlink>
    </w:p>
    <w:p w14:paraId="44B4B5EF" w14:textId="77777777" w:rsidR="008F7F25" w:rsidRPr="00D035DF" w:rsidRDefault="008F7F25" w:rsidP="008F7F25">
      <w:pPr>
        <w:pStyle w:val="Voetnoottekst"/>
        <w:rPr>
          <w:rFonts w:cstheme="minorHAnsi"/>
          <w:sz w:val="24"/>
          <w:szCs w:val="24"/>
          <w:u w:val="single"/>
        </w:rPr>
      </w:pPr>
      <w:r w:rsidRPr="00B55DD2">
        <w:rPr>
          <w:rFonts w:cstheme="minorHAnsi"/>
          <w:sz w:val="24"/>
          <w:szCs w:val="24"/>
          <w:u w:val="single"/>
        </w:rPr>
        <w:t>1</w:t>
      </w:r>
      <w:r w:rsidR="00492EEB">
        <w:rPr>
          <w:rFonts w:cstheme="minorHAnsi"/>
          <w:sz w:val="24"/>
          <w:szCs w:val="24"/>
          <w:u w:val="single"/>
        </w:rPr>
        <w:t>9</w:t>
      </w:r>
      <w:hyperlink r:id="rId41" w:history="1">
        <w:r w:rsidRPr="00B55DD2">
          <w:rPr>
            <w:rStyle w:val="Hyperlink"/>
            <w:rFonts w:cstheme="minorHAnsi"/>
            <w:color w:val="auto"/>
            <w:sz w:val="24"/>
            <w:szCs w:val="24"/>
            <w:u w:val="single"/>
          </w:rPr>
          <w:t>http://smo.nl/</w:t>
        </w:r>
      </w:hyperlink>
    </w:p>
    <w:p w14:paraId="44B4B5F0" w14:textId="77777777" w:rsidR="00FF79DE" w:rsidRPr="00B55DD2" w:rsidRDefault="00492EEB" w:rsidP="005C79FA">
      <w:pPr>
        <w:pStyle w:val="Geenafstand"/>
        <w:rPr>
          <w:rFonts w:asciiTheme="minorHAnsi" w:hAnsiTheme="minorHAnsi" w:cstheme="minorHAnsi"/>
          <w:b/>
          <w:sz w:val="24"/>
          <w:szCs w:val="24"/>
          <w:u w:val="single"/>
        </w:rPr>
      </w:pPr>
      <w:r>
        <w:rPr>
          <w:rFonts w:asciiTheme="minorHAnsi" w:hAnsiTheme="minorHAnsi" w:cstheme="minorHAnsi"/>
          <w:sz w:val="24"/>
          <w:szCs w:val="24"/>
          <w:u w:val="single"/>
        </w:rPr>
        <w:t>20</w:t>
      </w:r>
      <w:hyperlink r:id="rId42" w:history="1">
        <w:r w:rsidR="008F7F25" w:rsidRPr="00B55DD2">
          <w:rPr>
            <w:rStyle w:val="Hyperlink"/>
            <w:rFonts w:asciiTheme="minorHAnsi" w:hAnsiTheme="minorHAnsi" w:cstheme="minorHAnsi"/>
            <w:color w:val="auto"/>
            <w:sz w:val="24"/>
            <w:szCs w:val="24"/>
            <w:u w:val="single"/>
          </w:rPr>
          <w:t>http://www.bijgespijkerd.nl/social-media/781-van-de-bedrijven-zet-in-2011-social-media-in-slechts-47-meet-de-resultaten</w:t>
        </w:r>
      </w:hyperlink>
    </w:p>
    <w:p w14:paraId="44B4B5F1" w14:textId="77777777" w:rsidR="00166D30" w:rsidRPr="00D035DF" w:rsidRDefault="00166D30" w:rsidP="00166D30">
      <w:pPr>
        <w:pStyle w:val="Voetnoottekst"/>
        <w:rPr>
          <w:rFonts w:cstheme="minorHAnsi"/>
          <w:sz w:val="24"/>
          <w:szCs w:val="24"/>
          <w:u w:val="single"/>
        </w:rPr>
      </w:pPr>
      <w:r w:rsidRPr="00B55DD2">
        <w:rPr>
          <w:rFonts w:cstheme="minorHAnsi"/>
          <w:sz w:val="24"/>
          <w:szCs w:val="24"/>
          <w:u w:val="single"/>
        </w:rPr>
        <w:t>2</w:t>
      </w:r>
      <w:r w:rsidR="00492EEB">
        <w:rPr>
          <w:rFonts w:cstheme="minorHAnsi"/>
          <w:sz w:val="24"/>
          <w:szCs w:val="24"/>
          <w:u w:val="single"/>
        </w:rPr>
        <w:t>2</w:t>
      </w:r>
      <w:hyperlink r:id="rId43" w:history="1">
        <w:r w:rsidRPr="00B55DD2">
          <w:rPr>
            <w:rStyle w:val="Hyperlink"/>
            <w:rFonts w:cstheme="minorHAnsi"/>
            <w:color w:val="auto"/>
            <w:sz w:val="24"/>
            <w:szCs w:val="24"/>
            <w:u w:val="single"/>
          </w:rPr>
          <w:t>http://www.trendsinbeeld.minocw.nl/TrendsInBeeld_2011.pdf</w:t>
        </w:r>
      </w:hyperlink>
    </w:p>
    <w:p w14:paraId="44B4B5F2" w14:textId="77777777" w:rsidR="00FF79DE" w:rsidRPr="00B55DD2" w:rsidRDefault="00166D30" w:rsidP="005C79FA">
      <w:pPr>
        <w:pStyle w:val="Geenafstand"/>
        <w:rPr>
          <w:rFonts w:asciiTheme="minorHAnsi" w:hAnsiTheme="minorHAnsi" w:cstheme="minorHAnsi"/>
          <w:b/>
          <w:sz w:val="24"/>
          <w:szCs w:val="24"/>
          <w:u w:val="single"/>
        </w:rPr>
      </w:pPr>
      <w:r w:rsidRPr="00B55DD2">
        <w:rPr>
          <w:rFonts w:asciiTheme="minorHAnsi" w:hAnsiTheme="minorHAnsi" w:cstheme="minorHAnsi"/>
          <w:sz w:val="24"/>
          <w:szCs w:val="24"/>
          <w:u w:val="single"/>
        </w:rPr>
        <w:t>2</w:t>
      </w:r>
      <w:r w:rsidR="00492EEB">
        <w:rPr>
          <w:rFonts w:asciiTheme="minorHAnsi" w:hAnsiTheme="minorHAnsi" w:cstheme="minorHAnsi"/>
          <w:sz w:val="24"/>
          <w:szCs w:val="24"/>
          <w:u w:val="single"/>
        </w:rPr>
        <w:t>3</w:t>
      </w:r>
      <w:hyperlink r:id="rId44" w:history="1">
        <w:r w:rsidRPr="00B55DD2">
          <w:rPr>
            <w:rStyle w:val="Hyperlink"/>
            <w:rFonts w:asciiTheme="minorHAnsi" w:hAnsiTheme="minorHAnsi" w:cstheme="minorHAnsi"/>
            <w:color w:val="auto"/>
            <w:sz w:val="24"/>
            <w:szCs w:val="24"/>
            <w:u w:val="single"/>
          </w:rPr>
          <w:t>http://www.eenvandaag.nl/uploads/doc/Prognoses.pdf</w:t>
        </w:r>
      </w:hyperlink>
    </w:p>
    <w:p w14:paraId="44B4B5F3" w14:textId="77777777" w:rsidR="00695AB9" w:rsidRPr="00B55DD2" w:rsidRDefault="00695AB9" w:rsidP="00695AB9">
      <w:pPr>
        <w:pStyle w:val="Voetnoottekst"/>
        <w:rPr>
          <w:rFonts w:cstheme="minorHAnsi"/>
          <w:sz w:val="24"/>
          <w:szCs w:val="24"/>
          <w:u w:val="single"/>
        </w:rPr>
      </w:pPr>
      <w:r w:rsidRPr="00B55DD2">
        <w:rPr>
          <w:rFonts w:cstheme="minorHAnsi"/>
          <w:sz w:val="24"/>
          <w:szCs w:val="24"/>
          <w:u w:val="single"/>
        </w:rPr>
        <w:t>2</w:t>
      </w:r>
      <w:r w:rsidR="00492EEB">
        <w:rPr>
          <w:rFonts w:cstheme="minorHAnsi"/>
          <w:sz w:val="24"/>
          <w:szCs w:val="24"/>
          <w:u w:val="single"/>
        </w:rPr>
        <w:t>4</w:t>
      </w:r>
      <w:hyperlink r:id="rId45" w:history="1">
        <w:r w:rsidRPr="00B55DD2">
          <w:rPr>
            <w:rStyle w:val="Hyperlink"/>
            <w:rFonts w:cstheme="minorHAnsi"/>
            <w:color w:val="auto"/>
            <w:sz w:val="24"/>
            <w:szCs w:val="24"/>
            <w:u w:val="single"/>
          </w:rPr>
          <w:t>http://www.rabobank.nl/images/dienstverlening_kinderopvang_maart2012_2936134.pdf?ra_resize=yes&amp;ra_width=800&amp;ra_height=600&amp;ra_toolbar=yes&amp;ra_locationbar=yes</w:t>
        </w:r>
      </w:hyperlink>
    </w:p>
    <w:p w14:paraId="44B4B5F4" w14:textId="77777777" w:rsidR="00695AB9" w:rsidRPr="00B55DD2" w:rsidRDefault="00695AB9" w:rsidP="00695AB9">
      <w:pPr>
        <w:spacing w:line="240" w:lineRule="auto"/>
        <w:rPr>
          <w:rFonts w:asciiTheme="minorHAnsi" w:eastAsia="Times New Roman" w:hAnsiTheme="minorHAnsi" w:cstheme="minorHAnsi"/>
          <w:color w:val="auto"/>
          <w:sz w:val="24"/>
          <w:szCs w:val="24"/>
          <w:u w:val="single"/>
          <w:lang w:eastAsia="nl-NL"/>
        </w:rPr>
      </w:pPr>
      <w:r w:rsidRPr="00B55DD2">
        <w:rPr>
          <w:rFonts w:asciiTheme="minorHAnsi" w:hAnsiTheme="minorHAnsi" w:cstheme="minorHAnsi"/>
          <w:sz w:val="24"/>
          <w:szCs w:val="24"/>
          <w:u w:val="single"/>
        </w:rPr>
        <w:t>2</w:t>
      </w:r>
      <w:r w:rsidR="00492EEB">
        <w:rPr>
          <w:rFonts w:asciiTheme="minorHAnsi" w:hAnsiTheme="minorHAnsi" w:cstheme="minorHAnsi"/>
          <w:sz w:val="24"/>
          <w:szCs w:val="24"/>
          <w:u w:val="single"/>
        </w:rPr>
        <w:t>5</w:t>
      </w:r>
      <w:hyperlink r:id="rId46" w:history="1">
        <w:r w:rsidRPr="00B55DD2">
          <w:rPr>
            <w:rStyle w:val="Hyperlink"/>
            <w:rFonts w:asciiTheme="minorHAnsi" w:hAnsiTheme="minorHAnsi" w:cstheme="minorHAnsi"/>
            <w:color w:val="auto"/>
            <w:sz w:val="24"/>
            <w:szCs w:val="24"/>
            <w:u w:val="single"/>
          </w:rPr>
          <w:t>http://www.bredeschool.nl/fileadmin/PDF/2011/Netwerkbureau_Kinderopvang/2011-09-20___Buitenhek_Plan_van_aanpak_Utrecht_april_2011.pdf</w:t>
        </w:r>
      </w:hyperlink>
    </w:p>
    <w:p w14:paraId="44B4B5F5" w14:textId="77777777" w:rsidR="00695AB9" w:rsidRPr="00B55DD2" w:rsidRDefault="00695AB9" w:rsidP="00695AB9">
      <w:pPr>
        <w:pStyle w:val="Voetnoottekst"/>
        <w:rPr>
          <w:rFonts w:cstheme="minorHAnsi"/>
          <w:sz w:val="24"/>
          <w:szCs w:val="24"/>
          <w:u w:val="single"/>
        </w:rPr>
      </w:pPr>
      <w:r w:rsidRPr="00B55DD2">
        <w:rPr>
          <w:rFonts w:cstheme="minorHAnsi"/>
          <w:sz w:val="24"/>
          <w:szCs w:val="24"/>
          <w:u w:val="single"/>
        </w:rPr>
        <w:t>2</w:t>
      </w:r>
      <w:r w:rsidR="00492EEB">
        <w:rPr>
          <w:rFonts w:cstheme="minorHAnsi"/>
          <w:sz w:val="24"/>
          <w:szCs w:val="24"/>
          <w:u w:val="single"/>
        </w:rPr>
        <w:t>6</w:t>
      </w:r>
      <w:hyperlink r:id="rId47" w:history="1">
        <w:r w:rsidRPr="00B55DD2">
          <w:rPr>
            <w:rStyle w:val="Hyperlink"/>
            <w:rFonts w:cstheme="minorHAnsi"/>
            <w:color w:val="auto"/>
            <w:sz w:val="24"/>
            <w:szCs w:val="24"/>
            <w:u w:val="single"/>
          </w:rPr>
          <w:t>http://www.ludens.nl/</w:t>
        </w:r>
      </w:hyperlink>
    </w:p>
    <w:p w14:paraId="44B4B5F6" w14:textId="77777777" w:rsidR="00501243" w:rsidRPr="00B55DD2" w:rsidRDefault="00695AB9" w:rsidP="005C79FA">
      <w:pPr>
        <w:pStyle w:val="Geenafstand"/>
        <w:rPr>
          <w:rFonts w:asciiTheme="minorHAnsi" w:hAnsiTheme="minorHAnsi" w:cstheme="minorHAnsi"/>
          <w:b/>
          <w:sz w:val="24"/>
          <w:szCs w:val="24"/>
          <w:u w:val="single"/>
        </w:rPr>
      </w:pPr>
      <w:r w:rsidRPr="00B55DD2">
        <w:rPr>
          <w:rFonts w:asciiTheme="minorHAnsi" w:hAnsiTheme="minorHAnsi" w:cstheme="minorHAnsi"/>
          <w:sz w:val="24"/>
          <w:szCs w:val="24"/>
          <w:u w:val="single"/>
        </w:rPr>
        <w:t>2</w:t>
      </w:r>
      <w:r w:rsidR="00492EEB">
        <w:rPr>
          <w:rFonts w:asciiTheme="minorHAnsi" w:hAnsiTheme="minorHAnsi" w:cstheme="minorHAnsi"/>
          <w:sz w:val="24"/>
          <w:szCs w:val="24"/>
          <w:u w:val="single"/>
        </w:rPr>
        <w:t>7</w:t>
      </w:r>
      <w:hyperlink r:id="rId48" w:history="1">
        <w:r w:rsidRPr="00B55DD2">
          <w:rPr>
            <w:rStyle w:val="Hyperlink"/>
            <w:rFonts w:asciiTheme="minorHAnsi" w:hAnsiTheme="minorHAnsi" w:cstheme="minorHAnsi"/>
            <w:color w:val="auto"/>
            <w:sz w:val="24"/>
            <w:szCs w:val="24"/>
            <w:u w:val="single"/>
          </w:rPr>
          <w:t>http://www.rijksoverheid.nl/regering/het-kabinet/ministerraad/persberichten/2011/07/11/continue-screening-medewerkers-in-de-kinderopvang.html</w:t>
        </w:r>
      </w:hyperlink>
      <w:r w:rsidR="00555AB2">
        <w:rPr>
          <w:rFonts w:asciiTheme="minorHAnsi" w:hAnsiTheme="minorHAnsi" w:cstheme="minorHAnsi"/>
          <w:sz w:val="24"/>
          <w:szCs w:val="24"/>
          <w:u w:val="single"/>
        </w:rPr>
        <w:t xml:space="preserve"> (11-07-2011)</w:t>
      </w:r>
    </w:p>
    <w:p w14:paraId="44B4B5F7" w14:textId="77777777" w:rsidR="00ED6934" w:rsidRPr="00B55DD2" w:rsidRDefault="00ED6934" w:rsidP="00ED6934">
      <w:pPr>
        <w:pStyle w:val="Voetnoottekst"/>
        <w:rPr>
          <w:rFonts w:cstheme="minorHAnsi"/>
          <w:sz w:val="24"/>
          <w:szCs w:val="24"/>
          <w:u w:val="single"/>
        </w:rPr>
      </w:pPr>
      <w:r w:rsidRPr="00B55DD2">
        <w:rPr>
          <w:rFonts w:cstheme="minorHAnsi"/>
          <w:sz w:val="24"/>
          <w:szCs w:val="24"/>
          <w:u w:val="single"/>
        </w:rPr>
        <w:t>2</w:t>
      </w:r>
      <w:r w:rsidR="00492EEB">
        <w:rPr>
          <w:rFonts w:cstheme="minorHAnsi"/>
          <w:sz w:val="24"/>
          <w:szCs w:val="24"/>
          <w:u w:val="single"/>
        </w:rPr>
        <w:t>8</w:t>
      </w:r>
      <w:hyperlink r:id="rId49" w:history="1">
        <w:r w:rsidRPr="00B55DD2">
          <w:rPr>
            <w:rStyle w:val="Hyperlink"/>
            <w:rFonts w:cstheme="minorHAnsi"/>
            <w:color w:val="auto"/>
            <w:sz w:val="24"/>
            <w:szCs w:val="24"/>
            <w:u w:val="single"/>
          </w:rPr>
          <w:t>http://www.intermediairpw.nl/artikel/vakinformatie/264366/continue-screening-personeel-kinderopvang.html-</w:t>
        </w:r>
      </w:hyperlink>
      <w:r w:rsidRPr="00B55DD2">
        <w:rPr>
          <w:rFonts w:cstheme="minorHAnsi"/>
          <w:sz w:val="24"/>
          <w:szCs w:val="24"/>
          <w:u w:val="single"/>
        </w:rPr>
        <w:t xml:space="preserve"> bron ANP</w:t>
      </w:r>
      <w:r w:rsidRPr="00B55DD2">
        <w:rPr>
          <w:rFonts w:cstheme="minorHAnsi"/>
          <w:sz w:val="24"/>
          <w:szCs w:val="24"/>
          <w:u w:val="single"/>
          <w:shd w:val="clear" w:color="auto" w:fill="FFFFFF"/>
        </w:rPr>
        <w:t>ANP</w:t>
      </w:r>
      <w:r w:rsidRPr="00B55DD2">
        <w:rPr>
          <w:rStyle w:val="apple-converted-space"/>
          <w:rFonts w:cstheme="minorHAnsi"/>
          <w:sz w:val="24"/>
          <w:szCs w:val="24"/>
          <w:u w:val="single"/>
          <w:shd w:val="clear" w:color="auto" w:fill="FFFFFF"/>
        </w:rPr>
        <w:t> </w:t>
      </w:r>
      <w:r w:rsidRPr="00B55DD2">
        <w:rPr>
          <w:rFonts w:cstheme="minorHAnsi"/>
          <w:sz w:val="24"/>
          <w:szCs w:val="24"/>
          <w:u w:val="single"/>
          <w:shd w:val="clear" w:color="auto" w:fill="FFFFFF"/>
        </w:rPr>
        <w:t>|</w:t>
      </w:r>
      <w:r w:rsidRPr="00B55DD2">
        <w:rPr>
          <w:rStyle w:val="apple-converted-space"/>
          <w:rFonts w:cstheme="minorHAnsi"/>
          <w:sz w:val="24"/>
          <w:szCs w:val="24"/>
          <w:u w:val="single"/>
          <w:shd w:val="clear" w:color="auto" w:fill="FFFFFF"/>
        </w:rPr>
        <w:t> </w:t>
      </w:r>
      <w:r w:rsidRPr="004634F3">
        <w:rPr>
          <w:rStyle w:val="Nadruk"/>
          <w:rFonts w:cstheme="minorHAnsi"/>
          <w:i w:val="0"/>
          <w:sz w:val="24"/>
          <w:szCs w:val="24"/>
          <w:u w:val="single"/>
          <w:shd w:val="clear" w:color="auto" w:fill="FFFFFF"/>
        </w:rPr>
        <w:t>11-07-2011</w:t>
      </w:r>
    </w:p>
    <w:p w14:paraId="44B4B5F8" w14:textId="77777777" w:rsidR="00ED6934" w:rsidRPr="004634F3" w:rsidRDefault="00ED6934" w:rsidP="00ED6934">
      <w:pPr>
        <w:pStyle w:val="Voetnoottekst"/>
        <w:rPr>
          <w:rFonts w:cstheme="minorHAnsi"/>
          <w:sz w:val="24"/>
          <w:szCs w:val="24"/>
          <w:u w:val="single"/>
          <w:lang w:val="en-US"/>
        </w:rPr>
      </w:pPr>
      <w:r w:rsidRPr="00D035DF">
        <w:rPr>
          <w:rFonts w:cstheme="minorHAnsi"/>
          <w:sz w:val="24"/>
          <w:szCs w:val="24"/>
          <w:u w:val="single"/>
          <w:lang w:val="en-US"/>
        </w:rPr>
        <w:t>2</w:t>
      </w:r>
      <w:r w:rsidR="00492EEB" w:rsidRPr="00D035DF">
        <w:rPr>
          <w:rFonts w:cstheme="minorHAnsi"/>
          <w:sz w:val="24"/>
          <w:szCs w:val="24"/>
          <w:u w:val="single"/>
          <w:lang w:val="en-US"/>
        </w:rPr>
        <w:t>9</w:t>
      </w:r>
      <w:hyperlink r:id="rId50" w:history="1">
        <w:r w:rsidR="00480E94" w:rsidRPr="00D035DF">
          <w:rPr>
            <w:rStyle w:val="Hyperlink"/>
            <w:rFonts w:cstheme="minorHAnsi"/>
            <w:color w:val="auto"/>
            <w:sz w:val="24"/>
            <w:szCs w:val="24"/>
            <w:u w:val="single"/>
            <w:lang w:val="en-US"/>
          </w:rPr>
          <w:t>http://www.fcb.nl/kinderopvang/arbeidsmarktinformatie%20ko/~/media/723912BD4B130 B00AD7974C032B33D64.ashx</w:t>
        </w:r>
      </w:hyperlink>
    </w:p>
    <w:p w14:paraId="44B4B5F9" w14:textId="77777777" w:rsidR="00ED6934" w:rsidRPr="00B55DD2" w:rsidRDefault="00492EEB" w:rsidP="00ED6934">
      <w:pPr>
        <w:pStyle w:val="Voetnoottekst"/>
        <w:rPr>
          <w:rFonts w:cstheme="minorHAnsi"/>
          <w:sz w:val="24"/>
          <w:szCs w:val="24"/>
          <w:u w:val="single"/>
          <w:lang w:val="en-US"/>
        </w:rPr>
      </w:pPr>
      <w:r w:rsidRPr="00D035DF">
        <w:rPr>
          <w:rFonts w:cstheme="minorHAnsi"/>
          <w:sz w:val="24"/>
          <w:szCs w:val="24"/>
          <w:u w:val="single"/>
          <w:lang w:val="en-US"/>
        </w:rPr>
        <w:t>3</w:t>
      </w:r>
      <w:r w:rsidR="00480E94" w:rsidRPr="00D035DF">
        <w:rPr>
          <w:rFonts w:cstheme="minorHAnsi"/>
          <w:sz w:val="24"/>
          <w:szCs w:val="24"/>
          <w:u w:val="single"/>
          <w:lang w:val="en-US"/>
        </w:rPr>
        <w:t>1</w:t>
      </w:r>
      <w:hyperlink r:id="rId51" w:history="1">
        <w:r w:rsidR="00ED6934" w:rsidRPr="00D035DF">
          <w:rPr>
            <w:rStyle w:val="Hyperlink"/>
            <w:rFonts w:cstheme="minorHAnsi"/>
            <w:color w:val="auto"/>
            <w:sz w:val="24"/>
            <w:szCs w:val="24"/>
            <w:u w:val="single"/>
            <w:lang w:val="en-US"/>
          </w:rPr>
          <w:t>http://www.rabobank.nl/images/dienstverlening_kinderopvang_maart2012_2936134.pdf</w:t>
        </w:r>
      </w:hyperlink>
    </w:p>
    <w:p w14:paraId="44B4B5FA" w14:textId="77777777" w:rsidR="00501243" w:rsidRPr="00D035DF" w:rsidRDefault="00ED6934" w:rsidP="005C79FA">
      <w:pPr>
        <w:pStyle w:val="Geenafstand"/>
        <w:rPr>
          <w:rFonts w:asciiTheme="minorHAnsi" w:hAnsiTheme="minorHAnsi" w:cstheme="minorHAnsi"/>
          <w:b/>
          <w:sz w:val="24"/>
          <w:szCs w:val="24"/>
          <w:u w:val="single"/>
          <w:lang w:val="en-US"/>
        </w:rPr>
      </w:pPr>
      <w:r w:rsidRPr="00D035DF">
        <w:rPr>
          <w:rFonts w:asciiTheme="minorHAnsi" w:hAnsiTheme="minorHAnsi" w:cstheme="minorHAnsi"/>
          <w:sz w:val="24"/>
          <w:szCs w:val="24"/>
          <w:u w:val="single"/>
          <w:lang w:val="en-US"/>
        </w:rPr>
        <w:t>3</w:t>
      </w:r>
      <w:r w:rsidR="00480E94" w:rsidRPr="00D035DF">
        <w:rPr>
          <w:rFonts w:asciiTheme="minorHAnsi" w:hAnsiTheme="minorHAnsi" w:cstheme="minorHAnsi"/>
          <w:sz w:val="24"/>
          <w:szCs w:val="24"/>
          <w:u w:val="single"/>
          <w:lang w:val="en-US"/>
        </w:rPr>
        <w:t>2</w:t>
      </w:r>
      <w:hyperlink r:id="rId52" w:history="1">
        <w:r w:rsidRPr="00D035DF">
          <w:rPr>
            <w:rStyle w:val="Hyperlink"/>
            <w:rFonts w:asciiTheme="minorHAnsi" w:hAnsiTheme="minorHAnsi" w:cstheme="minorHAnsi"/>
            <w:color w:val="auto"/>
            <w:sz w:val="24"/>
            <w:szCs w:val="24"/>
            <w:u w:val="single"/>
            <w:lang w:val="en-US"/>
          </w:rPr>
          <w:t>http://www.kvk.nl/ondernemen/brancheinformatie/branchewijzer/overig/sport_recreatie/sportscholen/?view=cijfers&amp;chart=saldo&amp;fprovincie=Utrecht&amp;fpcode=</w:t>
        </w:r>
      </w:hyperlink>
    </w:p>
    <w:p w14:paraId="44B4B5FB" w14:textId="77777777" w:rsidR="00501243" w:rsidRPr="00D035DF" w:rsidRDefault="00501243" w:rsidP="00501243">
      <w:pPr>
        <w:pStyle w:val="Voetnoottekst"/>
        <w:rPr>
          <w:rFonts w:cstheme="minorHAnsi"/>
          <w:sz w:val="24"/>
          <w:szCs w:val="24"/>
          <w:u w:val="single"/>
          <w:lang w:val="en-US"/>
        </w:rPr>
      </w:pPr>
      <w:r w:rsidRPr="00D035DF">
        <w:rPr>
          <w:rFonts w:cstheme="minorHAnsi"/>
          <w:sz w:val="24"/>
          <w:szCs w:val="24"/>
          <w:u w:val="single"/>
          <w:lang w:val="en-US"/>
        </w:rPr>
        <w:t>3</w:t>
      </w:r>
      <w:r w:rsidR="00480E94" w:rsidRPr="00D035DF">
        <w:rPr>
          <w:rFonts w:cstheme="minorHAnsi"/>
          <w:sz w:val="24"/>
          <w:szCs w:val="24"/>
          <w:u w:val="single"/>
          <w:lang w:val="en-US"/>
        </w:rPr>
        <w:t>3</w:t>
      </w:r>
      <w:hyperlink r:id="rId53" w:history="1">
        <w:r w:rsidRPr="00D035DF">
          <w:rPr>
            <w:rStyle w:val="Hyperlink"/>
            <w:rFonts w:cstheme="minorHAnsi"/>
            <w:color w:val="auto"/>
            <w:sz w:val="24"/>
            <w:szCs w:val="24"/>
            <w:u w:val="single"/>
            <w:lang w:val="en-US"/>
          </w:rPr>
          <w:t>http://www.rabobank.nl/images/hr_fitnesscentra_maart2012_2936115.pdf?ra_resize=yes&amp;ra_width=800&amp;ra_height=600&amp;ra_toolbar=yes&amp;ra_locationbar=yes</w:t>
        </w:r>
      </w:hyperlink>
    </w:p>
    <w:p w14:paraId="44B4B5FC" w14:textId="77777777" w:rsidR="00501243" w:rsidRPr="00D035DF" w:rsidRDefault="00501243" w:rsidP="00501243">
      <w:pPr>
        <w:pStyle w:val="Voetnoottekst"/>
        <w:rPr>
          <w:rFonts w:cstheme="minorHAnsi"/>
          <w:sz w:val="24"/>
          <w:szCs w:val="24"/>
          <w:u w:val="single"/>
          <w:lang w:val="en-US"/>
        </w:rPr>
      </w:pPr>
      <w:r w:rsidRPr="00D035DF">
        <w:rPr>
          <w:rFonts w:cstheme="minorHAnsi"/>
          <w:sz w:val="24"/>
          <w:szCs w:val="24"/>
          <w:u w:val="single"/>
          <w:lang w:val="en-US"/>
        </w:rPr>
        <w:t>3</w:t>
      </w:r>
      <w:r w:rsidR="00AA2064" w:rsidRPr="00D035DF">
        <w:rPr>
          <w:rFonts w:cstheme="minorHAnsi"/>
          <w:sz w:val="24"/>
          <w:szCs w:val="24"/>
          <w:u w:val="single"/>
          <w:lang w:val="en-US"/>
        </w:rPr>
        <w:t>4</w:t>
      </w:r>
      <w:hyperlink r:id="rId54" w:history="1">
        <w:r w:rsidRPr="00D035DF">
          <w:rPr>
            <w:rStyle w:val="Hyperlink"/>
            <w:rFonts w:cstheme="minorHAnsi"/>
            <w:color w:val="auto"/>
            <w:sz w:val="24"/>
            <w:szCs w:val="24"/>
            <w:u w:val="single"/>
            <w:lang w:val="en-US"/>
          </w:rPr>
          <w:t>http://www.ereps.eu/</w:t>
        </w:r>
      </w:hyperlink>
    </w:p>
    <w:p w14:paraId="44B4B5FD" w14:textId="77777777" w:rsidR="00501243" w:rsidRPr="00D035DF" w:rsidRDefault="00501243" w:rsidP="00501243">
      <w:pPr>
        <w:pStyle w:val="Voetnoottekst"/>
        <w:rPr>
          <w:rFonts w:cstheme="minorHAnsi"/>
          <w:sz w:val="24"/>
          <w:szCs w:val="24"/>
          <w:u w:val="single"/>
          <w:lang w:val="en-US"/>
        </w:rPr>
      </w:pPr>
      <w:r w:rsidRPr="00D035DF">
        <w:rPr>
          <w:rFonts w:cstheme="minorHAnsi"/>
          <w:sz w:val="24"/>
          <w:szCs w:val="24"/>
          <w:u w:val="single"/>
          <w:lang w:val="en-US"/>
        </w:rPr>
        <w:t>3</w:t>
      </w:r>
      <w:r w:rsidR="00AA2064" w:rsidRPr="00D035DF">
        <w:rPr>
          <w:rFonts w:cstheme="minorHAnsi"/>
          <w:sz w:val="24"/>
          <w:szCs w:val="24"/>
          <w:u w:val="single"/>
          <w:lang w:val="en-US"/>
        </w:rPr>
        <w:t>5</w:t>
      </w:r>
      <w:hyperlink r:id="rId55" w:history="1">
        <w:r w:rsidRPr="00D035DF">
          <w:rPr>
            <w:rStyle w:val="Hyperlink"/>
            <w:rFonts w:cstheme="minorHAnsi"/>
            <w:color w:val="auto"/>
            <w:sz w:val="24"/>
            <w:szCs w:val="24"/>
            <w:u w:val="single"/>
            <w:lang w:val="en-US"/>
          </w:rPr>
          <w:t>http://www.allinnfitness.nl/index.php?section=72</w:t>
        </w:r>
      </w:hyperlink>
    </w:p>
    <w:p w14:paraId="44B4B5FE" w14:textId="77777777" w:rsidR="00501243" w:rsidRPr="00D035DF" w:rsidRDefault="00501243" w:rsidP="00501243">
      <w:pPr>
        <w:pStyle w:val="Voetnoottekst"/>
        <w:rPr>
          <w:rFonts w:cstheme="minorHAnsi"/>
          <w:sz w:val="24"/>
          <w:szCs w:val="24"/>
          <w:u w:val="single"/>
          <w:lang w:val="en-US"/>
        </w:rPr>
      </w:pPr>
      <w:r w:rsidRPr="00D035DF">
        <w:rPr>
          <w:rFonts w:cstheme="minorHAnsi"/>
          <w:sz w:val="24"/>
          <w:szCs w:val="24"/>
          <w:u w:val="single"/>
          <w:lang w:val="en-US"/>
        </w:rPr>
        <w:t>3</w:t>
      </w:r>
      <w:r w:rsidR="00AA2064" w:rsidRPr="00D035DF">
        <w:rPr>
          <w:rFonts w:cstheme="minorHAnsi"/>
          <w:sz w:val="24"/>
          <w:szCs w:val="24"/>
          <w:u w:val="single"/>
          <w:lang w:val="en-US"/>
        </w:rPr>
        <w:t>6</w:t>
      </w:r>
      <w:hyperlink r:id="rId56" w:history="1">
        <w:r w:rsidRPr="00D035DF">
          <w:rPr>
            <w:rStyle w:val="Hyperlink"/>
            <w:rFonts w:cstheme="minorHAnsi"/>
            <w:color w:val="auto"/>
            <w:sz w:val="24"/>
            <w:szCs w:val="24"/>
            <w:u w:val="single"/>
            <w:lang w:val="en-US"/>
          </w:rPr>
          <w:t>http://www.fitprofessionals.nl/</w:t>
        </w:r>
      </w:hyperlink>
    </w:p>
    <w:p w14:paraId="44B4B5FF" w14:textId="77777777" w:rsidR="00501243" w:rsidRPr="00D035DF" w:rsidRDefault="00501243" w:rsidP="00501243">
      <w:pPr>
        <w:pStyle w:val="Voetnoottekst"/>
        <w:rPr>
          <w:rFonts w:cstheme="minorHAnsi"/>
          <w:sz w:val="24"/>
          <w:szCs w:val="24"/>
          <w:u w:val="single"/>
          <w:lang w:val="en-US"/>
        </w:rPr>
      </w:pPr>
      <w:r w:rsidRPr="00D035DF">
        <w:rPr>
          <w:rFonts w:cstheme="minorHAnsi"/>
          <w:sz w:val="24"/>
          <w:szCs w:val="24"/>
          <w:u w:val="single"/>
          <w:lang w:val="en-US"/>
        </w:rPr>
        <w:t>3</w:t>
      </w:r>
      <w:r w:rsidR="00AA2064" w:rsidRPr="00D035DF">
        <w:rPr>
          <w:rFonts w:cstheme="minorHAnsi"/>
          <w:sz w:val="24"/>
          <w:szCs w:val="24"/>
          <w:u w:val="single"/>
          <w:lang w:val="en-US"/>
        </w:rPr>
        <w:t>7</w:t>
      </w:r>
      <w:hyperlink r:id="rId57" w:history="1">
        <w:r w:rsidRPr="00D035DF">
          <w:rPr>
            <w:rStyle w:val="Hyperlink"/>
            <w:rFonts w:cstheme="minorHAnsi"/>
            <w:color w:val="auto"/>
            <w:sz w:val="24"/>
            <w:szCs w:val="24"/>
            <w:u w:val="single"/>
            <w:lang w:val="en-US"/>
          </w:rPr>
          <w:t>http://www.ereps.eu/</w:t>
        </w:r>
      </w:hyperlink>
    </w:p>
    <w:p w14:paraId="44B4B600" w14:textId="77777777" w:rsidR="00501243" w:rsidRPr="00D035DF" w:rsidRDefault="00501243" w:rsidP="00501243">
      <w:pPr>
        <w:pStyle w:val="Voetnoottekst"/>
        <w:rPr>
          <w:rFonts w:cstheme="minorHAnsi"/>
          <w:sz w:val="24"/>
          <w:szCs w:val="24"/>
          <w:u w:val="single"/>
          <w:lang w:val="en-US"/>
        </w:rPr>
      </w:pPr>
      <w:r w:rsidRPr="00D035DF">
        <w:rPr>
          <w:rFonts w:cstheme="minorHAnsi"/>
          <w:sz w:val="24"/>
          <w:szCs w:val="24"/>
          <w:u w:val="single"/>
          <w:lang w:val="en-US"/>
        </w:rPr>
        <w:t>3</w:t>
      </w:r>
      <w:r w:rsidR="00AA2064" w:rsidRPr="00D035DF">
        <w:rPr>
          <w:rFonts w:cstheme="minorHAnsi"/>
          <w:sz w:val="24"/>
          <w:szCs w:val="24"/>
          <w:u w:val="single"/>
          <w:lang w:val="en-US"/>
        </w:rPr>
        <w:t>8</w:t>
      </w:r>
      <w:hyperlink r:id="rId58" w:tgtFrame="_blank" w:history="1">
        <w:r w:rsidRPr="00D035DF">
          <w:rPr>
            <w:rStyle w:val="Hyperlink"/>
            <w:rFonts w:cstheme="minorHAnsi"/>
            <w:bCs/>
            <w:color w:val="auto"/>
            <w:sz w:val="24"/>
            <w:szCs w:val="24"/>
            <w:u w:val="single"/>
            <w:shd w:val="clear" w:color="auto" w:fill="FFFFFF"/>
            <w:lang w:val="en-US"/>
          </w:rPr>
          <w:t>http://statline.cbs.nl/StatWeb/publication/?VW=T&amp;DM=SLNL&amp;PA=80474ned&amp;D1=0&amp;D2=0,17,19&amp;D3=51-59&amp;HD=120510-1007&amp;HDR=T,G2&amp;STB=G1</w:t>
        </w:r>
      </w:hyperlink>
      <w:r w:rsidRPr="00D035DF">
        <w:rPr>
          <w:rFonts w:cstheme="minorHAnsi"/>
          <w:bCs/>
          <w:sz w:val="24"/>
          <w:szCs w:val="24"/>
          <w:u w:val="single"/>
          <w:shd w:val="clear" w:color="auto" w:fill="FFFFFF"/>
          <w:lang w:val="en-US"/>
        </w:rPr>
        <w:t>.</w:t>
      </w:r>
    </w:p>
    <w:p w14:paraId="44B4B601" w14:textId="77777777" w:rsidR="00FF79DE" w:rsidRPr="00D035DF" w:rsidRDefault="00501243" w:rsidP="005C79FA">
      <w:pPr>
        <w:pStyle w:val="Geenafstand"/>
        <w:rPr>
          <w:rFonts w:asciiTheme="minorHAnsi" w:hAnsiTheme="minorHAnsi" w:cstheme="minorHAnsi"/>
          <w:b/>
          <w:sz w:val="24"/>
          <w:szCs w:val="24"/>
          <w:u w:val="single"/>
          <w:lang w:val="en-US"/>
        </w:rPr>
      </w:pPr>
      <w:r w:rsidRPr="00D035DF">
        <w:rPr>
          <w:rFonts w:asciiTheme="minorHAnsi" w:hAnsiTheme="minorHAnsi" w:cstheme="minorHAnsi"/>
          <w:sz w:val="24"/>
          <w:szCs w:val="24"/>
          <w:u w:val="single"/>
          <w:lang w:val="en-US"/>
        </w:rPr>
        <w:lastRenderedPageBreak/>
        <w:t>3</w:t>
      </w:r>
      <w:r w:rsidR="00AA2064" w:rsidRPr="00D035DF">
        <w:rPr>
          <w:rFonts w:asciiTheme="minorHAnsi" w:hAnsiTheme="minorHAnsi" w:cstheme="minorHAnsi"/>
          <w:sz w:val="24"/>
          <w:szCs w:val="24"/>
          <w:u w:val="single"/>
          <w:lang w:val="en-US"/>
        </w:rPr>
        <w:t xml:space="preserve">9 </w:t>
      </w:r>
      <w:hyperlink r:id="rId59" w:history="1">
        <w:r w:rsidRPr="00D035DF">
          <w:rPr>
            <w:rStyle w:val="Hyperlink"/>
            <w:rFonts w:asciiTheme="minorHAnsi" w:hAnsiTheme="minorHAnsi" w:cstheme="minorHAnsi"/>
            <w:color w:val="000000" w:themeColor="text1"/>
            <w:sz w:val="24"/>
            <w:szCs w:val="24"/>
            <w:u w:val="single"/>
            <w:lang w:val="en-US"/>
          </w:rPr>
          <w:t>http://www.nu.nl/economie/2753949/2012-moeilijk-jaar-uitzendbranche.html</w:t>
        </w:r>
      </w:hyperlink>
      <w:r w:rsidR="009F058C" w:rsidRPr="00D035DF">
        <w:rPr>
          <w:sz w:val="24"/>
          <w:szCs w:val="24"/>
          <w:u w:val="single"/>
          <w:lang w:val="en-US"/>
        </w:rPr>
        <w:t>(2-03-2012).</w:t>
      </w:r>
    </w:p>
    <w:p w14:paraId="44B4B602" w14:textId="77777777" w:rsidR="00FF79DE" w:rsidRPr="00D035DF" w:rsidRDefault="00AA2064" w:rsidP="00FF79DE">
      <w:pPr>
        <w:spacing w:line="240" w:lineRule="auto"/>
        <w:rPr>
          <w:rFonts w:asciiTheme="minorHAnsi" w:eastAsia="Times New Roman" w:hAnsiTheme="minorHAnsi" w:cstheme="minorHAnsi"/>
          <w:b/>
          <w:color w:val="auto"/>
          <w:sz w:val="24"/>
          <w:szCs w:val="24"/>
          <w:u w:val="single"/>
          <w:lang w:val="en-US" w:eastAsia="nl-NL"/>
        </w:rPr>
      </w:pPr>
      <w:r w:rsidRPr="00D035DF">
        <w:rPr>
          <w:rFonts w:asciiTheme="minorHAnsi" w:hAnsiTheme="minorHAnsi" w:cstheme="minorHAnsi"/>
          <w:color w:val="auto"/>
          <w:sz w:val="24"/>
          <w:szCs w:val="24"/>
          <w:u w:val="single"/>
          <w:lang w:val="en-US"/>
        </w:rPr>
        <w:t>40</w:t>
      </w:r>
      <w:r w:rsidRPr="00D035DF">
        <w:rPr>
          <w:rFonts w:asciiTheme="minorHAnsi" w:hAnsiTheme="minorHAnsi" w:cstheme="minorHAnsi"/>
          <w:sz w:val="24"/>
          <w:szCs w:val="24"/>
          <w:u w:val="single"/>
          <w:lang w:val="en-US"/>
        </w:rPr>
        <w:t xml:space="preserve"> </w:t>
      </w:r>
      <w:hyperlink r:id="rId60" w:history="1">
        <w:r w:rsidR="00FF79DE" w:rsidRPr="00D035DF">
          <w:rPr>
            <w:rStyle w:val="Hyperlink"/>
            <w:rFonts w:asciiTheme="minorHAnsi" w:hAnsiTheme="minorHAnsi" w:cstheme="minorHAnsi"/>
            <w:color w:val="auto"/>
            <w:sz w:val="24"/>
            <w:szCs w:val="24"/>
            <w:u w:val="single"/>
            <w:lang w:val="en-US"/>
          </w:rPr>
          <w:t>http://www.cbs.nl/nl-NL/menu/themas/arbeid-sociale-zekerheid/publicaties/artikelen/archief/2012/2012-3628-wm.htm</w:t>
        </w:r>
      </w:hyperlink>
    </w:p>
    <w:p w14:paraId="44B4B603" w14:textId="77777777" w:rsidR="00FF79DE" w:rsidRPr="009F058C" w:rsidRDefault="00492EEB" w:rsidP="00FF79DE">
      <w:pPr>
        <w:pStyle w:val="Voetnoottekst"/>
        <w:rPr>
          <w:rFonts w:cstheme="minorHAnsi"/>
          <w:sz w:val="24"/>
          <w:szCs w:val="24"/>
          <w:u w:val="single"/>
          <w:lang w:val="en-US"/>
        </w:rPr>
      </w:pPr>
      <w:r w:rsidRPr="00D035DF">
        <w:rPr>
          <w:rFonts w:cstheme="minorHAnsi"/>
          <w:sz w:val="24"/>
          <w:szCs w:val="24"/>
          <w:u w:val="single"/>
          <w:lang w:val="en-US"/>
        </w:rPr>
        <w:t>4</w:t>
      </w:r>
      <w:r w:rsidR="00AA2064" w:rsidRPr="00D035DF">
        <w:rPr>
          <w:rFonts w:cstheme="minorHAnsi"/>
          <w:sz w:val="24"/>
          <w:szCs w:val="24"/>
          <w:u w:val="single"/>
          <w:lang w:val="en-US"/>
        </w:rPr>
        <w:t>1</w:t>
      </w:r>
      <w:hyperlink r:id="rId61" w:history="1">
        <w:r w:rsidR="00FF79DE" w:rsidRPr="00D035DF">
          <w:rPr>
            <w:rStyle w:val="Hyperlink"/>
            <w:rFonts w:cstheme="minorHAnsi"/>
            <w:color w:val="auto"/>
            <w:sz w:val="24"/>
            <w:szCs w:val="24"/>
            <w:u w:val="single"/>
            <w:lang w:val="en-US"/>
          </w:rPr>
          <w:t>http://www.nu.nl/werk-en-prive/2536172/vraag-flexwerkers-in-lift.html</w:t>
        </w:r>
      </w:hyperlink>
      <w:r w:rsidR="009F058C" w:rsidRPr="00D035DF">
        <w:rPr>
          <w:sz w:val="24"/>
          <w:szCs w:val="24"/>
          <w:u w:val="single"/>
          <w:lang w:val="en-US"/>
        </w:rPr>
        <w:t>(9-06-2012)</w:t>
      </w:r>
    </w:p>
    <w:p w14:paraId="44B4B604" w14:textId="77777777" w:rsidR="00FF79DE" w:rsidRPr="00502A14" w:rsidRDefault="00FF79DE" w:rsidP="00FF79DE">
      <w:pPr>
        <w:pStyle w:val="Voetnoottekst"/>
        <w:rPr>
          <w:rFonts w:cstheme="minorHAnsi"/>
          <w:i/>
          <w:sz w:val="24"/>
          <w:szCs w:val="24"/>
          <w:u w:val="single"/>
          <w:lang w:val="en-US"/>
        </w:rPr>
      </w:pPr>
      <w:r w:rsidRPr="00D035DF">
        <w:rPr>
          <w:rFonts w:cstheme="minorHAnsi"/>
          <w:sz w:val="24"/>
          <w:szCs w:val="24"/>
          <w:u w:val="single"/>
          <w:lang w:val="en-US"/>
        </w:rPr>
        <w:t>4</w:t>
      </w:r>
      <w:r w:rsidR="00AA2064" w:rsidRPr="00D035DF">
        <w:rPr>
          <w:rFonts w:cstheme="minorHAnsi"/>
          <w:sz w:val="24"/>
          <w:szCs w:val="24"/>
          <w:u w:val="single"/>
          <w:lang w:val="en-US"/>
        </w:rPr>
        <w:t>2</w:t>
      </w:r>
      <w:hyperlink r:id="rId62" w:history="1">
        <w:r w:rsidRPr="00D035DF">
          <w:rPr>
            <w:rStyle w:val="Hyperlink"/>
            <w:rFonts w:cstheme="minorHAnsi"/>
            <w:color w:val="auto"/>
            <w:sz w:val="24"/>
            <w:szCs w:val="24"/>
            <w:u w:val="single"/>
            <w:lang w:val="en-US"/>
          </w:rPr>
          <w:t>http://www.intermediairpw.nl/artikel/vakinformatie/311562/vraag-naar-flexwerkers-daalt.html</w:t>
        </w:r>
      </w:hyperlink>
      <w:r w:rsidR="00502A14" w:rsidRPr="00D035DF">
        <w:rPr>
          <w:rFonts w:cstheme="minorHAnsi"/>
          <w:sz w:val="24"/>
          <w:szCs w:val="24"/>
          <w:u w:val="single"/>
          <w:lang w:val="en-US"/>
        </w:rPr>
        <w:t xml:space="preserve"> </w:t>
      </w:r>
      <w:r w:rsidR="00502A14" w:rsidRPr="00D035DF">
        <w:rPr>
          <w:rFonts w:cstheme="minorHAnsi"/>
          <w:i/>
          <w:sz w:val="24"/>
          <w:szCs w:val="24"/>
          <w:u w:val="single"/>
          <w:lang w:val="en-US"/>
        </w:rPr>
        <w:t>(</w:t>
      </w:r>
      <w:r w:rsidR="00502A14" w:rsidRPr="00D035DF">
        <w:rPr>
          <w:rStyle w:val="Nadruk"/>
          <w:rFonts w:cstheme="minorHAnsi"/>
          <w:i w:val="0"/>
          <w:color w:val="000000"/>
          <w:sz w:val="24"/>
          <w:szCs w:val="24"/>
          <w:u w:val="single"/>
          <w:shd w:val="clear" w:color="auto" w:fill="FFFFFF"/>
          <w:lang w:val="en-US"/>
        </w:rPr>
        <w:t>21-02-2012</w:t>
      </w:r>
      <w:r w:rsidR="00502A14" w:rsidRPr="00D035DF">
        <w:rPr>
          <w:rStyle w:val="apple-converted-space"/>
          <w:rFonts w:cstheme="minorHAnsi"/>
          <w:i/>
          <w:iCs/>
          <w:color w:val="000000"/>
          <w:sz w:val="24"/>
          <w:szCs w:val="24"/>
          <w:u w:val="single"/>
          <w:shd w:val="clear" w:color="auto" w:fill="FFFFFF"/>
          <w:lang w:val="en-US"/>
        </w:rPr>
        <w:t> ).</w:t>
      </w:r>
    </w:p>
    <w:p w14:paraId="44B4B605" w14:textId="77777777" w:rsidR="00FF79DE" w:rsidRPr="00D035DF" w:rsidRDefault="00AA2064" w:rsidP="00FF79DE">
      <w:pPr>
        <w:pStyle w:val="Voetnoottekst"/>
        <w:rPr>
          <w:rFonts w:cstheme="minorHAnsi"/>
          <w:sz w:val="24"/>
          <w:szCs w:val="24"/>
          <w:u w:val="single"/>
        </w:rPr>
      </w:pPr>
      <w:r>
        <w:rPr>
          <w:rFonts w:cstheme="minorHAnsi"/>
          <w:sz w:val="24"/>
          <w:szCs w:val="24"/>
          <w:u w:val="single"/>
        </w:rPr>
        <w:t>43</w:t>
      </w:r>
      <w:r w:rsidR="00FF79DE" w:rsidRPr="00B55DD2">
        <w:rPr>
          <w:rFonts w:cstheme="minorHAnsi"/>
          <w:sz w:val="24"/>
          <w:szCs w:val="24"/>
          <w:u w:val="single"/>
        </w:rPr>
        <w:t xml:space="preserve">Verhage B., </w:t>
      </w:r>
      <w:r w:rsidR="00FF79DE" w:rsidRPr="00D035DF">
        <w:rPr>
          <w:rFonts w:cstheme="minorHAnsi"/>
          <w:sz w:val="24"/>
          <w:szCs w:val="24"/>
          <w:u w:val="single"/>
        </w:rPr>
        <w:t xml:space="preserve">Grondslagen van de marketing </w:t>
      </w:r>
    </w:p>
    <w:p w14:paraId="44B4B606" w14:textId="77777777" w:rsidR="00347D6C" w:rsidRPr="009F058C" w:rsidRDefault="00FF79DE" w:rsidP="00347D6C">
      <w:pPr>
        <w:pStyle w:val="Geenafstand"/>
        <w:rPr>
          <w:sz w:val="24"/>
          <w:szCs w:val="24"/>
          <w:u w:val="single"/>
        </w:rPr>
      </w:pPr>
      <w:r w:rsidRPr="009F058C">
        <w:rPr>
          <w:rFonts w:asciiTheme="minorHAnsi" w:hAnsiTheme="minorHAnsi" w:cstheme="minorHAnsi"/>
          <w:sz w:val="24"/>
          <w:szCs w:val="24"/>
          <w:u w:val="single"/>
        </w:rPr>
        <w:t>4</w:t>
      </w:r>
      <w:r w:rsidR="00AA2064" w:rsidRPr="009F058C">
        <w:rPr>
          <w:rFonts w:asciiTheme="minorHAnsi" w:hAnsiTheme="minorHAnsi" w:cstheme="minorHAnsi"/>
          <w:sz w:val="24"/>
          <w:szCs w:val="24"/>
          <w:u w:val="single"/>
        </w:rPr>
        <w:t>4</w:t>
      </w:r>
      <w:hyperlink r:id="rId63" w:history="1">
        <w:r w:rsidRPr="009F058C">
          <w:rPr>
            <w:rStyle w:val="Hyperlink"/>
            <w:rFonts w:asciiTheme="minorHAnsi" w:hAnsiTheme="minorHAnsi" w:cstheme="minorHAnsi"/>
            <w:color w:val="auto"/>
            <w:sz w:val="24"/>
            <w:szCs w:val="24"/>
            <w:u w:val="single"/>
          </w:rPr>
          <w:t>http://www.ondernemerschap.nl/pdf-ez/m200511.pdf</w:t>
        </w:r>
      </w:hyperlink>
      <w:r w:rsidR="00347D6C" w:rsidRPr="009F058C">
        <w:rPr>
          <w:sz w:val="24"/>
          <w:szCs w:val="24"/>
          <w:u w:val="single"/>
        </w:rPr>
        <w:t xml:space="preserve">(dr. R.G.M. Kemp, </w:t>
      </w:r>
    </w:p>
    <w:p w14:paraId="44B4B607" w14:textId="77777777" w:rsidR="00C9744E" w:rsidRPr="009F058C" w:rsidRDefault="00347D6C" w:rsidP="00347D6C">
      <w:pPr>
        <w:pStyle w:val="Geenafstand"/>
        <w:rPr>
          <w:rFonts w:asciiTheme="minorHAnsi" w:hAnsiTheme="minorHAnsi" w:cstheme="minorHAnsi"/>
          <w:b/>
          <w:sz w:val="24"/>
          <w:szCs w:val="24"/>
          <w:u w:val="single"/>
        </w:rPr>
      </w:pPr>
      <w:r w:rsidRPr="009F058C">
        <w:rPr>
          <w:sz w:val="24"/>
          <w:szCs w:val="24"/>
          <w:u w:val="single"/>
        </w:rPr>
        <w:t>drs. S.C. Oudmaijer, Zoetermeer, december 2005</w:t>
      </w:r>
      <w:r w:rsidR="009F058C" w:rsidRPr="009F058C">
        <w:rPr>
          <w:sz w:val="24"/>
          <w:szCs w:val="24"/>
          <w:u w:val="single"/>
        </w:rPr>
        <w:t>).</w:t>
      </w:r>
    </w:p>
    <w:p w14:paraId="44B4B608" w14:textId="77777777" w:rsidR="00BD3D60" w:rsidRPr="00347D6C" w:rsidRDefault="00BD3D60" w:rsidP="00BD3D60">
      <w:pPr>
        <w:pStyle w:val="Geenafstand"/>
        <w:rPr>
          <w:rFonts w:asciiTheme="minorHAnsi" w:hAnsiTheme="minorHAnsi" w:cstheme="minorHAnsi"/>
          <w:sz w:val="24"/>
          <w:szCs w:val="24"/>
          <w:u w:val="single"/>
        </w:rPr>
      </w:pPr>
      <w:r w:rsidRPr="00347D6C">
        <w:rPr>
          <w:rFonts w:asciiTheme="minorHAnsi" w:hAnsiTheme="minorHAnsi" w:cstheme="minorHAnsi"/>
          <w:sz w:val="24"/>
          <w:szCs w:val="24"/>
          <w:u w:val="single"/>
        </w:rPr>
        <w:t>4</w:t>
      </w:r>
      <w:r w:rsidR="00AA2064" w:rsidRPr="00347D6C">
        <w:rPr>
          <w:rFonts w:asciiTheme="minorHAnsi" w:hAnsiTheme="minorHAnsi" w:cstheme="minorHAnsi"/>
          <w:sz w:val="24"/>
          <w:szCs w:val="24"/>
          <w:u w:val="single"/>
        </w:rPr>
        <w:t>5</w:t>
      </w:r>
      <w:hyperlink r:id="rId64" w:history="1">
        <w:r w:rsidRPr="00347D6C">
          <w:rPr>
            <w:rStyle w:val="Hyperlink"/>
            <w:rFonts w:asciiTheme="minorHAnsi" w:hAnsiTheme="minorHAnsi" w:cstheme="minorHAnsi"/>
            <w:color w:val="auto"/>
            <w:sz w:val="24"/>
            <w:szCs w:val="24"/>
            <w:u w:val="single"/>
          </w:rPr>
          <w:t>http://www.deltalloyd.nl/images/zakelijke-dienstverlening_brancherapport_tcm48-73466.pdf</w:t>
        </w:r>
      </w:hyperlink>
      <w:r w:rsidR="00347D6C" w:rsidRPr="00347D6C">
        <w:rPr>
          <w:sz w:val="24"/>
          <w:szCs w:val="24"/>
          <w:u w:val="single"/>
        </w:rPr>
        <w:t>(Deltalloyd, 2011).</w:t>
      </w:r>
    </w:p>
    <w:p w14:paraId="44B4B609" w14:textId="77777777" w:rsidR="00D106D5" w:rsidRPr="00347D6C" w:rsidRDefault="00BD3D60" w:rsidP="00BD3D60">
      <w:pPr>
        <w:pStyle w:val="Geenafstand"/>
        <w:rPr>
          <w:rFonts w:asciiTheme="minorHAnsi" w:hAnsiTheme="minorHAnsi" w:cstheme="minorHAnsi"/>
          <w:sz w:val="24"/>
          <w:szCs w:val="24"/>
          <w:u w:val="single"/>
        </w:rPr>
      </w:pPr>
      <w:r w:rsidRPr="00347D6C">
        <w:rPr>
          <w:rFonts w:asciiTheme="minorHAnsi" w:hAnsiTheme="minorHAnsi" w:cstheme="minorHAnsi"/>
          <w:sz w:val="24"/>
          <w:szCs w:val="24"/>
          <w:u w:val="single"/>
        </w:rPr>
        <w:t>4</w:t>
      </w:r>
      <w:r w:rsidR="00AA2064" w:rsidRPr="00347D6C">
        <w:rPr>
          <w:rFonts w:asciiTheme="minorHAnsi" w:hAnsiTheme="minorHAnsi" w:cstheme="minorHAnsi"/>
          <w:sz w:val="24"/>
          <w:szCs w:val="24"/>
          <w:u w:val="single"/>
        </w:rPr>
        <w:t xml:space="preserve">6 </w:t>
      </w:r>
      <w:hyperlink r:id="rId65" w:history="1">
        <w:r w:rsidR="00347D6C" w:rsidRPr="00347D6C">
          <w:rPr>
            <w:rStyle w:val="Hyperlink"/>
            <w:rFonts w:asciiTheme="minorHAnsi" w:hAnsiTheme="minorHAnsi" w:cstheme="minorHAnsi"/>
            <w:color w:val="auto"/>
            <w:sz w:val="24"/>
            <w:szCs w:val="24"/>
            <w:u w:val="single"/>
          </w:rPr>
          <w:t>http://www.rendement.nl/mt/nieuws/id7000-meldpunt-aanpak-malafide-uitzendbureaus.html</w:t>
        </w:r>
        <w:r w:rsidR="00347D6C" w:rsidRPr="00347D6C">
          <w:rPr>
            <w:rStyle w:val="Hyperlink"/>
            <w:color w:val="auto"/>
            <w:sz w:val="24"/>
            <w:szCs w:val="24"/>
            <w:u w:val="single"/>
          </w:rPr>
          <w:t>(vaknieuws</w:t>
        </w:r>
      </w:hyperlink>
      <w:r w:rsidR="00347D6C" w:rsidRPr="00347D6C">
        <w:rPr>
          <w:sz w:val="24"/>
          <w:szCs w:val="24"/>
          <w:u w:val="single"/>
        </w:rPr>
        <w:t xml:space="preserve"> MT rendement, 16-03-2012)</w:t>
      </w:r>
    </w:p>
    <w:p w14:paraId="44B4B60A" w14:textId="77777777" w:rsidR="00D106D5" w:rsidRPr="00347D6C" w:rsidRDefault="00EC68DA" w:rsidP="00BD3D60">
      <w:pPr>
        <w:pStyle w:val="Geenafstand"/>
        <w:rPr>
          <w:rFonts w:asciiTheme="minorHAnsi" w:hAnsiTheme="minorHAnsi" w:cstheme="minorHAnsi"/>
          <w:sz w:val="24"/>
          <w:szCs w:val="24"/>
          <w:u w:val="single"/>
        </w:rPr>
      </w:pPr>
      <w:r w:rsidRPr="00347D6C">
        <w:rPr>
          <w:rStyle w:val="Voetnootmarkering"/>
          <w:rFonts w:asciiTheme="minorHAnsi" w:hAnsiTheme="minorHAnsi" w:cstheme="minorHAnsi"/>
          <w:sz w:val="24"/>
          <w:szCs w:val="24"/>
          <w:u w:val="single"/>
          <w:vertAlign w:val="baseline"/>
        </w:rPr>
        <w:t>4</w:t>
      </w:r>
      <w:r w:rsidR="00AA2064" w:rsidRPr="00347D6C">
        <w:rPr>
          <w:rStyle w:val="Voetnootmarkering"/>
          <w:rFonts w:asciiTheme="minorHAnsi" w:hAnsiTheme="minorHAnsi" w:cstheme="minorHAnsi"/>
          <w:sz w:val="24"/>
          <w:szCs w:val="24"/>
          <w:u w:val="single"/>
          <w:vertAlign w:val="baseline"/>
        </w:rPr>
        <w:t xml:space="preserve">7 </w:t>
      </w:r>
      <w:hyperlink r:id="rId66" w:history="1">
        <w:r w:rsidR="00347D6C" w:rsidRPr="00347D6C">
          <w:rPr>
            <w:rStyle w:val="Hyperlink"/>
            <w:rFonts w:asciiTheme="minorHAnsi" w:hAnsiTheme="minorHAnsi" w:cstheme="minorHAnsi"/>
            <w:color w:val="auto"/>
            <w:sz w:val="24"/>
            <w:szCs w:val="24"/>
            <w:u w:val="single"/>
          </w:rPr>
          <w:t>http://zakelijk.infonu.nl/marketing/63199-foetsje-strategie-marketingplan.html</w:t>
        </w:r>
        <w:r w:rsidR="00347D6C" w:rsidRPr="00347D6C">
          <w:rPr>
            <w:rStyle w:val="Hyperlink"/>
            <w:color w:val="auto"/>
            <w:sz w:val="24"/>
            <w:szCs w:val="24"/>
            <w:u w:val="single"/>
          </w:rPr>
          <w:t>(Dobel</w:t>
        </w:r>
      </w:hyperlink>
      <w:r w:rsidR="00347D6C" w:rsidRPr="00347D6C">
        <w:rPr>
          <w:sz w:val="24"/>
          <w:szCs w:val="24"/>
          <w:u w:val="single"/>
        </w:rPr>
        <w:t>, 05-11-2010)</w:t>
      </w:r>
    </w:p>
    <w:p w14:paraId="44B4B60B" w14:textId="77777777" w:rsidR="00B55DD2" w:rsidRPr="00D035DF" w:rsidRDefault="00AA2064" w:rsidP="00BD3D60">
      <w:pPr>
        <w:pStyle w:val="Geenafstand"/>
        <w:rPr>
          <w:sz w:val="24"/>
          <w:szCs w:val="24"/>
          <w:u w:val="single"/>
        </w:rPr>
      </w:pPr>
      <w:r>
        <w:rPr>
          <w:rFonts w:asciiTheme="minorHAnsi" w:hAnsiTheme="minorHAnsi" w:cstheme="minorHAnsi"/>
          <w:sz w:val="24"/>
          <w:szCs w:val="24"/>
          <w:u w:val="single"/>
        </w:rPr>
        <w:t>48</w:t>
      </w:r>
      <w:r w:rsidR="00B55DD2" w:rsidRPr="00B55DD2">
        <w:rPr>
          <w:rFonts w:asciiTheme="minorHAnsi" w:hAnsiTheme="minorHAnsi" w:cstheme="minorHAnsi"/>
          <w:sz w:val="24"/>
          <w:szCs w:val="24"/>
          <w:u w:val="single"/>
        </w:rPr>
        <w:t xml:space="preserve"> </w:t>
      </w:r>
      <w:r w:rsidR="00B55DD2" w:rsidRPr="00D035DF">
        <w:rPr>
          <w:sz w:val="24"/>
          <w:szCs w:val="24"/>
          <w:u w:val="single"/>
        </w:rPr>
        <w:t>Stand van zaken, huisvesting kinderopvang in Nederland, buitenhek management en consult.</w:t>
      </w:r>
      <w:r w:rsidR="00347D6C" w:rsidRPr="00D035DF">
        <w:rPr>
          <w:sz w:val="24"/>
          <w:szCs w:val="24"/>
          <w:u w:val="single"/>
        </w:rPr>
        <w:t>( Utrecht, 07-2012)</w:t>
      </w:r>
    </w:p>
    <w:p w14:paraId="44B4B60C" w14:textId="77777777" w:rsidR="00B55DD2" w:rsidRPr="00B55DD2" w:rsidRDefault="00AA2064" w:rsidP="00BD3D60">
      <w:pPr>
        <w:pStyle w:val="Geenafstand"/>
        <w:rPr>
          <w:rFonts w:asciiTheme="minorHAnsi" w:hAnsiTheme="minorHAnsi" w:cstheme="minorHAnsi"/>
          <w:sz w:val="24"/>
          <w:szCs w:val="24"/>
          <w:u w:val="single"/>
        </w:rPr>
      </w:pPr>
      <w:r w:rsidRPr="00D035DF">
        <w:rPr>
          <w:sz w:val="24"/>
          <w:szCs w:val="24"/>
          <w:u w:val="single"/>
        </w:rPr>
        <w:t>49</w:t>
      </w:r>
      <w:r w:rsidR="00B55DD2" w:rsidRPr="00D035DF">
        <w:rPr>
          <w:sz w:val="24"/>
          <w:szCs w:val="24"/>
          <w:u w:val="single"/>
        </w:rPr>
        <w:t xml:space="preserve"> </w:t>
      </w:r>
      <w:hyperlink r:id="rId67" w:history="1">
        <w:r w:rsidR="00B55DD2" w:rsidRPr="00B55DD2">
          <w:rPr>
            <w:rStyle w:val="Hyperlink"/>
            <w:color w:val="auto"/>
            <w:sz w:val="24"/>
            <w:szCs w:val="24"/>
            <w:u w:val="single"/>
          </w:rPr>
          <w:t>http://www.fitnessindex.nl/</w:t>
        </w:r>
      </w:hyperlink>
    </w:p>
    <w:p w14:paraId="44B4B60D" w14:textId="77777777" w:rsidR="005854EB" w:rsidRPr="00B55DD2" w:rsidRDefault="00AA2064" w:rsidP="00BD3D60">
      <w:pPr>
        <w:pStyle w:val="Geenafstand"/>
        <w:rPr>
          <w:rFonts w:asciiTheme="minorHAnsi" w:hAnsiTheme="minorHAnsi" w:cstheme="minorHAnsi"/>
          <w:sz w:val="24"/>
          <w:szCs w:val="24"/>
          <w:u w:val="single"/>
        </w:rPr>
      </w:pPr>
      <w:r>
        <w:rPr>
          <w:rFonts w:asciiTheme="minorHAnsi" w:hAnsiTheme="minorHAnsi" w:cstheme="minorHAnsi"/>
          <w:sz w:val="24"/>
          <w:szCs w:val="24"/>
          <w:u w:val="single"/>
        </w:rPr>
        <w:t>50</w:t>
      </w:r>
      <w:r w:rsidR="00B55DD2">
        <w:rPr>
          <w:rFonts w:asciiTheme="minorHAnsi" w:hAnsiTheme="minorHAnsi" w:cstheme="minorHAnsi"/>
          <w:sz w:val="24"/>
          <w:szCs w:val="24"/>
          <w:u w:val="single"/>
        </w:rPr>
        <w:t xml:space="preserve"> </w:t>
      </w:r>
      <w:hyperlink r:id="rId68" w:history="1">
        <w:r w:rsidR="005854EB" w:rsidRPr="00B55DD2">
          <w:rPr>
            <w:rStyle w:val="Hyperlink"/>
            <w:rFonts w:asciiTheme="minorHAnsi" w:hAnsiTheme="minorHAnsi" w:cstheme="minorHAnsi"/>
            <w:color w:val="auto"/>
            <w:sz w:val="24"/>
            <w:szCs w:val="24"/>
            <w:u w:val="single"/>
          </w:rPr>
          <w:t>http://www.loonwijzer.nl/home/eigenbaaswijzer/tarief-check/trainer-coach-docent</w:t>
        </w:r>
      </w:hyperlink>
    </w:p>
    <w:p w14:paraId="44B4B60E" w14:textId="77777777" w:rsidR="005854EB" w:rsidRPr="00D035DF" w:rsidRDefault="00AA2064" w:rsidP="00BD3D60">
      <w:pPr>
        <w:pStyle w:val="Geenafstand"/>
        <w:rPr>
          <w:rFonts w:asciiTheme="minorHAnsi" w:hAnsiTheme="minorHAnsi" w:cstheme="minorHAnsi"/>
          <w:sz w:val="24"/>
          <w:szCs w:val="24"/>
          <w:u w:val="single"/>
        </w:rPr>
      </w:pPr>
      <w:r>
        <w:rPr>
          <w:rFonts w:asciiTheme="minorHAnsi" w:hAnsiTheme="minorHAnsi" w:cstheme="minorHAnsi"/>
          <w:sz w:val="24"/>
          <w:szCs w:val="24"/>
          <w:u w:val="single"/>
        </w:rPr>
        <w:t>51</w:t>
      </w:r>
      <w:r w:rsidR="00B55DD2" w:rsidRPr="00B55DD2">
        <w:rPr>
          <w:rFonts w:asciiTheme="minorHAnsi" w:hAnsiTheme="minorHAnsi" w:cstheme="minorHAnsi"/>
          <w:sz w:val="24"/>
          <w:szCs w:val="24"/>
          <w:u w:val="single"/>
        </w:rPr>
        <w:t xml:space="preserve"> </w:t>
      </w:r>
      <w:hyperlink r:id="rId69" w:history="1">
        <w:r w:rsidR="00347D6C" w:rsidRPr="00347D6C">
          <w:rPr>
            <w:rStyle w:val="Hyperlink"/>
            <w:rFonts w:asciiTheme="minorHAnsi" w:hAnsiTheme="minorHAnsi" w:cstheme="minorHAnsi"/>
            <w:color w:val="auto"/>
            <w:sz w:val="24"/>
            <w:szCs w:val="24"/>
            <w:u w:val="single"/>
          </w:rPr>
          <w:t>https://www.4minutes.nl/blog/tarief-uitzendbureau/</w:t>
        </w:r>
        <w:r w:rsidR="00347D6C" w:rsidRPr="00347D6C">
          <w:rPr>
            <w:rStyle w:val="Hyperlink"/>
            <w:color w:val="auto"/>
            <w:sz w:val="24"/>
            <w:szCs w:val="24"/>
            <w:u w:val="single"/>
          </w:rPr>
          <w:t>(Daan</w:t>
        </w:r>
      </w:hyperlink>
      <w:r w:rsidR="00347D6C" w:rsidRPr="00347D6C">
        <w:rPr>
          <w:sz w:val="24"/>
          <w:szCs w:val="24"/>
          <w:u w:val="single"/>
        </w:rPr>
        <w:t xml:space="preserve"> Sl</w:t>
      </w:r>
      <w:r w:rsidR="00347D6C" w:rsidRPr="00347D6C">
        <w:rPr>
          <w:rFonts w:cs="Calibri"/>
          <w:sz w:val="24"/>
          <w:szCs w:val="24"/>
          <w:u w:val="single"/>
        </w:rPr>
        <w:t>ü</w:t>
      </w:r>
      <w:r w:rsidR="00347D6C" w:rsidRPr="00347D6C">
        <w:rPr>
          <w:sz w:val="24"/>
          <w:szCs w:val="24"/>
          <w:u w:val="single"/>
        </w:rPr>
        <w:t>tter, 29-05-2012)</w:t>
      </w:r>
    </w:p>
    <w:p w14:paraId="44B4B60F" w14:textId="77777777" w:rsidR="00D106D5" w:rsidRPr="00B55DD2" w:rsidRDefault="00B55DD2" w:rsidP="00BD3D60">
      <w:pPr>
        <w:pStyle w:val="Geenafstand"/>
        <w:rPr>
          <w:rFonts w:asciiTheme="minorHAnsi" w:hAnsiTheme="minorHAnsi" w:cstheme="minorHAnsi"/>
          <w:sz w:val="24"/>
          <w:szCs w:val="24"/>
          <w:u w:val="single"/>
        </w:rPr>
      </w:pPr>
      <w:r>
        <w:rPr>
          <w:rFonts w:asciiTheme="minorHAnsi" w:hAnsiTheme="minorHAnsi" w:cstheme="minorHAnsi"/>
          <w:sz w:val="24"/>
          <w:szCs w:val="24"/>
          <w:u w:val="single"/>
        </w:rPr>
        <w:t>5</w:t>
      </w:r>
      <w:r w:rsidR="00AA2064">
        <w:rPr>
          <w:rFonts w:asciiTheme="minorHAnsi" w:hAnsiTheme="minorHAnsi" w:cstheme="minorHAnsi"/>
          <w:sz w:val="24"/>
          <w:szCs w:val="24"/>
          <w:u w:val="single"/>
        </w:rPr>
        <w:t xml:space="preserve">2 </w:t>
      </w:r>
      <w:hyperlink r:id="rId70" w:history="1">
        <w:r w:rsidR="005854EB" w:rsidRPr="00347D6C">
          <w:rPr>
            <w:rStyle w:val="Hyperlink"/>
            <w:rFonts w:asciiTheme="minorHAnsi" w:hAnsiTheme="minorHAnsi" w:cstheme="minorHAnsi"/>
            <w:color w:val="auto"/>
            <w:sz w:val="24"/>
            <w:szCs w:val="24"/>
            <w:u w:val="single"/>
          </w:rPr>
          <w:t>http://www.sprout.nl/74/3594/nieuws/nog-even-geen-vast-personeel.html</w:t>
        </w:r>
      </w:hyperlink>
      <w:r w:rsidR="00347D6C" w:rsidRPr="00347D6C">
        <w:rPr>
          <w:rFonts w:asciiTheme="minorHAnsi" w:hAnsiTheme="minorHAnsi" w:cstheme="minorHAnsi"/>
          <w:u w:val="single"/>
        </w:rPr>
        <w:t>(01-05- 2007)</w:t>
      </w:r>
    </w:p>
    <w:p w14:paraId="44B4B610" w14:textId="77777777" w:rsidR="00D106D5" w:rsidRPr="00B55DD2" w:rsidRDefault="00AA2064" w:rsidP="00BD3D60">
      <w:pPr>
        <w:pStyle w:val="Geenafstand"/>
        <w:rPr>
          <w:rFonts w:asciiTheme="minorHAnsi" w:hAnsiTheme="minorHAnsi" w:cstheme="minorHAnsi"/>
          <w:sz w:val="24"/>
          <w:szCs w:val="24"/>
          <w:u w:val="single"/>
        </w:rPr>
      </w:pPr>
      <w:r>
        <w:rPr>
          <w:rFonts w:asciiTheme="minorHAnsi" w:hAnsiTheme="minorHAnsi" w:cstheme="minorHAnsi"/>
          <w:sz w:val="24"/>
          <w:szCs w:val="24"/>
          <w:u w:val="single"/>
        </w:rPr>
        <w:t>53</w:t>
      </w:r>
      <w:r w:rsidR="00B55DD2">
        <w:rPr>
          <w:rFonts w:asciiTheme="minorHAnsi" w:hAnsiTheme="minorHAnsi" w:cstheme="minorHAnsi"/>
          <w:sz w:val="24"/>
          <w:szCs w:val="24"/>
          <w:u w:val="single"/>
        </w:rPr>
        <w:t xml:space="preserve"> </w:t>
      </w:r>
      <w:hyperlink r:id="rId71" w:history="1">
        <w:r w:rsidR="005854EB" w:rsidRPr="00B55DD2">
          <w:rPr>
            <w:rStyle w:val="Hyperlink"/>
            <w:rFonts w:asciiTheme="minorHAnsi" w:hAnsiTheme="minorHAnsi" w:cstheme="minorHAnsi"/>
            <w:color w:val="auto"/>
            <w:sz w:val="24"/>
            <w:szCs w:val="24"/>
            <w:u w:val="single"/>
          </w:rPr>
          <w:t>http://fwtop.nl/</w:t>
        </w:r>
      </w:hyperlink>
    </w:p>
    <w:p w14:paraId="44B4B611" w14:textId="77777777" w:rsidR="00C9744E" w:rsidRPr="00B55DD2" w:rsidRDefault="00D106D5" w:rsidP="00BD3D60">
      <w:pPr>
        <w:pStyle w:val="Geenafstand"/>
        <w:rPr>
          <w:rFonts w:asciiTheme="minorHAnsi" w:hAnsiTheme="minorHAnsi" w:cstheme="minorHAnsi"/>
          <w:sz w:val="24"/>
          <w:szCs w:val="24"/>
          <w:u w:val="single"/>
        </w:rPr>
      </w:pPr>
      <w:r w:rsidRPr="00B55DD2">
        <w:rPr>
          <w:rFonts w:asciiTheme="minorHAnsi" w:hAnsiTheme="minorHAnsi" w:cstheme="minorHAnsi"/>
          <w:sz w:val="24"/>
          <w:szCs w:val="24"/>
          <w:u w:val="single"/>
        </w:rPr>
        <w:t>5</w:t>
      </w:r>
      <w:r w:rsidR="00AA2064">
        <w:rPr>
          <w:rFonts w:asciiTheme="minorHAnsi" w:hAnsiTheme="minorHAnsi" w:cstheme="minorHAnsi"/>
          <w:sz w:val="24"/>
          <w:szCs w:val="24"/>
          <w:u w:val="single"/>
        </w:rPr>
        <w:t>4</w:t>
      </w:r>
      <w:r w:rsidR="00B55DD2">
        <w:rPr>
          <w:rFonts w:asciiTheme="minorHAnsi" w:hAnsiTheme="minorHAnsi" w:cstheme="minorHAnsi"/>
          <w:sz w:val="24"/>
          <w:szCs w:val="24"/>
          <w:u w:val="single"/>
        </w:rPr>
        <w:t xml:space="preserve"> </w:t>
      </w:r>
      <w:hyperlink r:id="rId72" w:history="1">
        <w:r w:rsidRPr="00B55DD2">
          <w:rPr>
            <w:rStyle w:val="Hyperlink"/>
            <w:rFonts w:asciiTheme="minorHAnsi" w:hAnsiTheme="minorHAnsi" w:cstheme="minorHAnsi"/>
            <w:color w:val="auto"/>
            <w:sz w:val="24"/>
            <w:szCs w:val="24"/>
            <w:u w:val="single"/>
          </w:rPr>
          <w:t>http://www.kindvak.nl/nl-NL/Exposant/Beursinformatie.aspx</w:t>
        </w:r>
      </w:hyperlink>
    </w:p>
    <w:p w14:paraId="44B4B612" w14:textId="77777777" w:rsidR="00D106D5" w:rsidRPr="00D035DF" w:rsidRDefault="00D106D5" w:rsidP="00BD3D60">
      <w:pPr>
        <w:pStyle w:val="Geenafstand"/>
        <w:rPr>
          <w:rFonts w:asciiTheme="minorHAnsi" w:hAnsiTheme="minorHAnsi" w:cstheme="minorHAnsi"/>
          <w:sz w:val="24"/>
          <w:szCs w:val="24"/>
          <w:u w:val="single"/>
        </w:rPr>
      </w:pPr>
      <w:r w:rsidRPr="00B55DD2">
        <w:rPr>
          <w:rFonts w:asciiTheme="minorHAnsi" w:hAnsiTheme="minorHAnsi" w:cstheme="minorHAnsi"/>
          <w:sz w:val="24"/>
          <w:szCs w:val="24"/>
          <w:u w:val="single"/>
        </w:rPr>
        <w:t>5</w:t>
      </w:r>
      <w:r w:rsidR="00AA2064">
        <w:rPr>
          <w:rFonts w:asciiTheme="minorHAnsi" w:hAnsiTheme="minorHAnsi" w:cstheme="minorHAnsi"/>
          <w:sz w:val="24"/>
          <w:szCs w:val="24"/>
          <w:u w:val="single"/>
        </w:rPr>
        <w:t>5</w:t>
      </w:r>
      <w:r w:rsidR="00B55DD2">
        <w:rPr>
          <w:rFonts w:asciiTheme="minorHAnsi" w:hAnsiTheme="minorHAnsi" w:cstheme="minorHAnsi"/>
          <w:sz w:val="24"/>
          <w:szCs w:val="24"/>
          <w:u w:val="single"/>
        </w:rPr>
        <w:t xml:space="preserve"> </w:t>
      </w:r>
      <w:hyperlink r:id="rId73" w:history="1">
        <w:r w:rsidRPr="00B55DD2">
          <w:rPr>
            <w:rStyle w:val="Hyperlink"/>
            <w:rFonts w:asciiTheme="minorHAnsi" w:hAnsiTheme="minorHAnsi" w:cstheme="minorHAnsi"/>
            <w:color w:val="auto"/>
            <w:sz w:val="24"/>
            <w:szCs w:val="24"/>
            <w:u w:val="single"/>
          </w:rPr>
          <w:t>http://www.cmssolutions.nl/cms/wat-is-cms/wat-is-cms-content-management-systeem/</w:t>
        </w:r>
      </w:hyperlink>
    </w:p>
    <w:p w14:paraId="44B4B613" w14:textId="77777777" w:rsidR="00D106D5" w:rsidRPr="00B55DD2" w:rsidRDefault="00D106D5" w:rsidP="00BD3D60">
      <w:pPr>
        <w:pStyle w:val="Geenafstand"/>
        <w:rPr>
          <w:rFonts w:asciiTheme="minorHAnsi" w:hAnsiTheme="minorHAnsi" w:cstheme="minorHAnsi"/>
          <w:sz w:val="24"/>
          <w:szCs w:val="24"/>
          <w:u w:val="single"/>
        </w:rPr>
      </w:pPr>
      <w:r w:rsidRPr="00B55DD2">
        <w:rPr>
          <w:rFonts w:asciiTheme="minorHAnsi" w:hAnsiTheme="minorHAnsi" w:cstheme="minorHAnsi"/>
          <w:sz w:val="24"/>
          <w:szCs w:val="24"/>
          <w:u w:val="single"/>
        </w:rPr>
        <w:t>5</w:t>
      </w:r>
      <w:r w:rsidR="00AA2064">
        <w:rPr>
          <w:rFonts w:asciiTheme="minorHAnsi" w:hAnsiTheme="minorHAnsi" w:cstheme="minorHAnsi"/>
          <w:sz w:val="24"/>
          <w:szCs w:val="24"/>
          <w:u w:val="single"/>
        </w:rPr>
        <w:t>6</w:t>
      </w:r>
      <w:hyperlink r:id="rId74" w:history="1">
        <w:r w:rsidRPr="00B55DD2">
          <w:rPr>
            <w:rStyle w:val="Hyperlink"/>
            <w:rFonts w:asciiTheme="minorHAnsi" w:hAnsiTheme="minorHAnsi" w:cstheme="minorHAnsi"/>
            <w:color w:val="auto"/>
            <w:sz w:val="24"/>
            <w:szCs w:val="24"/>
            <w:u w:val="single"/>
          </w:rPr>
          <w:t>https://accounts.google.com/ServiceLogin?service=adwords&amp;cd=NL&amp;hl=nl_NL&amp;ltmpl=jfk&amp;passive=true&amp;ifr=false&amp;alwf=true&amp;continue=https://adwords.google.nl/um/gaiaauth?apt%3DNone%26ltmpl%3Djfk&amp;sacu=1&amp;sarp=1</w:t>
        </w:r>
      </w:hyperlink>
    </w:p>
    <w:p w14:paraId="44B4B614" w14:textId="77777777" w:rsidR="00D106D5" w:rsidRPr="00B55DD2" w:rsidRDefault="00AA2064" w:rsidP="00BD3D60">
      <w:pPr>
        <w:pStyle w:val="Geenafstand"/>
        <w:rPr>
          <w:rFonts w:asciiTheme="minorHAnsi" w:hAnsiTheme="minorHAnsi" w:cstheme="minorHAnsi"/>
          <w:sz w:val="24"/>
          <w:szCs w:val="24"/>
          <w:u w:val="single"/>
        </w:rPr>
      </w:pPr>
      <w:r>
        <w:rPr>
          <w:rFonts w:asciiTheme="minorHAnsi" w:hAnsiTheme="minorHAnsi" w:cstheme="minorHAnsi"/>
          <w:sz w:val="24"/>
          <w:szCs w:val="24"/>
          <w:u w:val="single"/>
        </w:rPr>
        <w:t>57</w:t>
      </w:r>
      <w:r w:rsidR="00B55DD2">
        <w:rPr>
          <w:rFonts w:asciiTheme="minorHAnsi" w:hAnsiTheme="minorHAnsi" w:cstheme="minorHAnsi"/>
          <w:sz w:val="24"/>
          <w:szCs w:val="24"/>
          <w:u w:val="single"/>
        </w:rPr>
        <w:t xml:space="preserve"> </w:t>
      </w:r>
      <w:hyperlink r:id="rId75" w:history="1">
        <w:r w:rsidR="00D106D5" w:rsidRPr="00B55DD2">
          <w:rPr>
            <w:rStyle w:val="Hyperlink"/>
            <w:rFonts w:asciiTheme="minorHAnsi" w:hAnsiTheme="minorHAnsi" w:cstheme="minorHAnsi"/>
            <w:color w:val="auto"/>
            <w:sz w:val="24"/>
            <w:szCs w:val="24"/>
            <w:u w:val="single"/>
          </w:rPr>
          <w:t>http://www.ersite.nl/index.php/kostenwebsite-berekenen/</w:t>
        </w:r>
      </w:hyperlink>
    </w:p>
    <w:p w14:paraId="44B4B615" w14:textId="77777777" w:rsidR="00C9744E" w:rsidRPr="00B55DD2" w:rsidRDefault="00AA2064" w:rsidP="00BD3D60">
      <w:pPr>
        <w:pStyle w:val="Geenafstand"/>
        <w:rPr>
          <w:rFonts w:asciiTheme="minorHAnsi" w:hAnsiTheme="minorHAnsi" w:cstheme="minorHAnsi"/>
          <w:sz w:val="24"/>
          <w:szCs w:val="24"/>
          <w:u w:val="single"/>
        </w:rPr>
      </w:pPr>
      <w:r>
        <w:rPr>
          <w:rFonts w:asciiTheme="minorHAnsi" w:hAnsiTheme="minorHAnsi" w:cstheme="minorHAnsi"/>
          <w:sz w:val="24"/>
          <w:szCs w:val="24"/>
          <w:u w:val="single"/>
        </w:rPr>
        <w:t>58</w:t>
      </w:r>
      <w:r w:rsidR="00B55DD2">
        <w:rPr>
          <w:rFonts w:asciiTheme="minorHAnsi" w:hAnsiTheme="minorHAnsi" w:cstheme="minorHAnsi"/>
          <w:sz w:val="24"/>
          <w:szCs w:val="24"/>
          <w:u w:val="single"/>
        </w:rPr>
        <w:t xml:space="preserve"> </w:t>
      </w:r>
      <w:hyperlink r:id="rId76" w:history="1">
        <w:r w:rsidR="00D106D5" w:rsidRPr="00B55DD2">
          <w:rPr>
            <w:rStyle w:val="Hyperlink"/>
            <w:rFonts w:asciiTheme="minorHAnsi" w:hAnsiTheme="minorHAnsi" w:cstheme="minorHAnsi"/>
            <w:color w:val="auto"/>
            <w:sz w:val="24"/>
            <w:szCs w:val="24"/>
            <w:u w:val="single"/>
          </w:rPr>
          <w:t>http://www.vistaprint.nl/usb-sticks.aspx?&amp;GP=8%2f6%2f2012+7%3a36%3a21+PM&amp;GPS=2521961241&amp;GNF=1&amp;GPLSID=5310419392</w:t>
        </w:r>
      </w:hyperlink>
    </w:p>
    <w:p w14:paraId="44B4B616" w14:textId="77777777" w:rsidR="007D502E" w:rsidRDefault="00C9744E" w:rsidP="00BD3D60">
      <w:pPr>
        <w:pStyle w:val="Geenafstand"/>
        <w:rPr>
          <w:rFonts w:asciiTheme="minorHAnsi" w:hAnsiTheme="minorHAnsi" w:cstheme="minorHAnsi"/>
          <w:sz w:val="24"/>
          <w:szCs w:val="24"/>
          <w:u w:val="single"/>
        </w:rPr>
      </w:pPr>
      <w:r w:rsidRPr="00B55DD2">
        <w:rPr>
          <w:rFonts w:asciiTheme="minorHAnsi" w:hAnsiTheme="minorHAnsi" w:cstheme="minorHAnsi"/>
          <w:sz w:val="24"/>
          <w:szCs w:val="24"/>
          <w:u w:val="single"/>
        </w:rPr>
        <w:t>5</w:t>
      </w:r>
      <w:r w:rsidR="00AA2064">
        <w:rPr>
          <w:rFonts w:asciiTheme="minorHAnsi" w:hAnsiTheme="minorHAnsi" w:cstheme="minorHAnsi"/>
          <w:sz w:val="24"/>
          <w:szCs w:val="24"/>
          <w:u w:val="single"/>
        </w:rPr>
        <w:t>9</w:t>
      </w:r>
      <w:r w:rsidR="00B55DD2">
        <w:rPr>
          <w:rFonts w:asciiTheme="minorHAnsi" w:hAnsiTheme="minorHAnsi" w:cstheme="minorHAnsi"/>
          <w:sz w:val="24"/>
          <w:szCs w:val="24"/>
          <w:u w:val="single"/>
        </w:rPr>
        <w:t xml:space="preserve"> </w:t>
      </w:r>
      <w:hyperlink r:id="rId77" w:history="1">
        <w:r w:rsidRPr="00B55DD2">
          <w:rPr>
            <w:rStyle w:val="Hyperlink"/>
            <w:rFonts w:asciiTheme="minorHAnsi" w:hAnsiTheme="minorHAnsi" w:cstheme="minorHAnsi"/>
            <w:color w:val="auto"/>
            <w:sz w:val="24"/>
            <w:szCs w:val="24"/>
            <w:u w:val="single"/>
          </w:rPr>
          <w:t>http://www.kindvak.nl/nl-NL/Exposant/Deelnemen/~/media/kindvak/Files/Factsheet%20KindVak%202011%20totaal.pdf</w:t>
        </w:r>
      </w:hyperlink>
    </w:p>
    <w:p w14:paraId="44B4B617" w14:textId="77777777" w:rsidR="00F85024" w:rsidRPr="00F85024" w:rsidRDefault="00AA2064" w:rsidP="00BD3D60">
      <w:pPr>
        <w:pStyle w:val="Geenafstand"/>
        <w:rPr>
          <w:rFonts w:asciiTheme="minorHAnsi" w:hAnsiTheme="minorHAnsi" w:cstheme="minorHAnsi"/>
          <w:sz w:val="24"/>
          <w:szCs w:val="24"/>
          <w:u w:val="single"/>
        </w:rPr>
      </w:pPr>
      <w:r>
        <w:rPr>
          <w:rFonts w:asciiTheme="minorHAnsi" w:hAnsiTheme="minorHAnsi" w:cstheme="minorHAnsi"/>
          <w:sz w:val="24"/>
          <w:szCs w:val="24"/>
          <w:u w:val="single"/>
        </w:rPr>
        <w:t>60</w:t>
      </w:r>
      <w:r w:rsidR="00F85024">
        <w:rPr>
          <w:rFonts w:asciiTheme="minorHAnsi" w:hAnsiTheme="minorHAnsi" w:cstheme="minorHAnsi"/>
          <w:sz w:val="24"/>
          <w:szCs w:val="24"/>
          <w:u w:val="single"/>
        </w:rPr>
        <w:t xml:space="preserve"> </w:t>
      </w:r>
      <w:hyperlink r:id="rId78" w:history="1">
        <w:r w:rsidR="00F85024" w:rsidRPr="00F85024">
          <w:rPr>
            <w:rStyle w:val="Hyperlink"/>
            <w:color w:val="auto"/>
            <w:sz w:val="24"/>
            <w:szCs w:val="24"/>
            <w:u w:val="single"/>
          </w:rPr>
          <w:t>http://exporesult.nl/expomarketing</w:t>
        </w:r>
      </w:hyperlink>
    </w:p>
    <w:p w14:paraId="44B4B618" w14:textId="77777777" w:rsidR="00C9744E" w:rsidRPr="00D035DF" w:rsidRDefault="00AA2064" w:rsidP="00BD3D60">
      <w:pPr>
        <w:pStyle w:val="Geenafstand"/>
        <w:rPr>
          <w:rFonts w:asciiTheme="minorHAnsi" w:hAnsiTheme="minorHAnsi" w:cstheme="minorHAnsi"/>
          <w:sz w:val="24"/>
          <w:szCs w:val="24"/>
          <w:u w:val="single"/>
        </w:rPr>
      </w:pPr>
      <w:r>
        <w:rPr>
          <w:rFonts w:asciiTheme="minorHAnsi" w:hAnsiTheme="minorHAnsi" w:cstheme="minorHAnsi"/>
          <w:sz w:val="24"/>
          <w:szCs w:val="24"/>
          <w:u w:val="single"/>
        </w:rPr>
        <w:t>61</w:t>
      </w:r>
      <w:r w:rsidR="00B55DD2">
        <w:rPr>
          <w:rFonts w:asciiTheme="minorHAnsi" w:hAnsiTheme="minorHAnsi" w:cstheme="minorHAnsi"/>
          <w:sz w:val="24"/>
          <w:szCs w:val="24"/>
          <w:u w:val="single"/>
        </w:rPr>
        <w:t xml:space="preserve"> </w:t>
      </w:r>
      <w:hyperlink r:id="rId79" w:history="1">
        <w:r w:rsidR="00C9744E" w:rsidRPr="00B55DD2">
          <w:rPr>
            <w:rStyle w:val="Hyperlink"/>
            <w:rFonts w:asciiTheme="minorHAnsi" w:hAnsiTheme="minorHAnsi" w:cstheme="minorHAnsi"/>
            <w:color w:val="auto"/>
            <w:sz w:val="24"/>
            <w:szCs w:val="24"/>
            <w:u w:val="single"/>
          </w:rPr>
          <w:t>http://exporesult.nl/wp-content/uploads/2011/01/ExpoResult_Expomarketing.pdf</w:t>
        </w:r>
      </w:hyperlink>
    </w:p>
    <w:p w14:paraId="44B4B619" w14:textId="77777777" w:rsidR="00C9744E" w:rsidRPr="00D035DF" w:rsidRDefault="00AA2064" w:rsidP="00BD3D60">
      <w:pPr>
        <w:pStyle w:val="Geenafstand"/>
        <w:rPr>
          <w:rFonts w:asciiTheme="minorHAnsi" w:hAnsiTheme="minorHAnsi" w:cstheme="minorHAnsi"/>
          <w:sz w:val="24"/>
          <w:szCs w:val="24"/>
          <w:u w:val="single"/>
        </w:rPr>
      </w:pPr>
      <w:r>
        <w:rPr>
          <w:rFonts w:asciiTheme="minorHAnsi" w:hAnsiTheme="minorHAnsi" w:cstheme="minorHAnsi"/>
          <w:sz w:val="24"/>
          <w:szCs w:val="24"/>
          <w:u w:val="single"/>
        </w:rPr>
        <w:t>62</w:t>
      </w:r>
      <w:r w:rsidR="00B55DD2">
        <w:rPr>
          <w:rFonts w:asciiTheme="minorHAnsi" w:hAnsiTheme="minorHAnsi" w:cstheme="minorHAnsi"/>
          <w:sz w:val="24"/>
          <w:szCs w:val="24"/>
          <w:u w:val="single"/>
        </w:rPr>
        <w:t xml:space="preserve"> </w:t>
      </w:r>
      <w:hyperlink r:id="rId80" w:history="1">
        <w:r w:rsidR="00C9744E" w:rsidRPr="00B55DD2">
          <w:rPr>
            <w:rStyle w:val="Hyperlink"/>
            <w:rFonts w:asciiTheme="minorHAnsi" w:hAnsiTheme="minorHAnsi" w:cstheme="minorHAnsi"/>
            <w:color w:val="auto"/>
            <w:sz w:val="24"/>
            <w:szCs w:val="24"/>
            <w:u w:val="single"/>
          </w:rPr>
          <w:t>http://exporesult.nl/</w:t>
        </w:r>
      </w:hyperlink>
    </w:p>
    <w:p w14:paraId="44B4B61A" w14:textId="77777777" w:rsidR="007D502E" w:rsidRPr="00B55DD2" w:rsidRDefault="00B55DD2" w:rsidP="00BD3D60">
      <w:pPr>
        <w:pStyle w:val="Geenafstand"/>
        <w:rPr>
          <w:rFonts w:asciiTheme="minorHAnsi" w:hAnsiTheme="minorHAnsi" w:cstheme="minorHAnsi"/>
          <w:sz w:val="24"/>
          <w:szCs w:val="24"/>
          <w:u w:val="single"/>
        </w:rPr>
      </w:pPr>
      <w:r w:rsidRPr="00B55DD2">
        <w:rPr>
          <w:rStyle w:val="Voetnootmarkering"/>
          <w:rFonts w:asciiTheme="minorHAnsi" w:hAnsiTheme="minorHAnsi" w:cstheme="minorHAnsi"/>
          <w:sz w:val="24"/>
          <w:szCs w:val="24"/>
          <w:u w:val="single"/>
          <w:vertAlign w:val="baseline"/>
        </w:rPr>
        <w:t>6</w:t>
      </w:r>
      <w:r w:rsidR="00AA2064">
        <w:rPr>
          <w:rStyle w:val="Voetnootmarkering"/>
          <w:rFonts w:asciiTheme="minorHAnsi" w:hAnsiTheme="minorHAnsi" w:cstheme="minorHAnsi"/>
          <w:sz w:val="24"/>
          <w:szCs w:val="24"/>
          <w:u w:val="single"/>
          <w:vertAlign w:val="baseline"/>
        </w:rPr>
        <w:t>3</w:t>
      </w:r>
      <w:r>
        <w:rPr>
          <w:rFonts w:asciiTheme="minorHAnsi" w:hAnsiTheme="minorHAnsi" w:cstheme="minorHAnsi"/>
          <w:sz w:val="24"/>
          <w:szCs w:val="24"/>
          <w:u w:val="single"/>
        </w:rPr>
        <w:t xml:space="preserve"> </w:t>
      </w:r>
      <w:hyperlink r:id="rId81" w:history="1">
        <w:r w:rsidR="00C9744E" w:rsidRPr="00B55DD2">
          <w:rPr>
            <w:rStyle w:val="Hyperlink"/>
            <w:rFonts w:asciiTheme="minorHAnsi" w:hAnsiTheme="minorHAnsi" w:cstheme="minorHAnsi"/>
            <w:color w:val="auto"/>
            <w:sz w:val="24"/>
            <w:szCs w:val="24"/>
            <w:u w:val="single"/>
          </w:rPr>
          <w:t>http://www.vnuexhibitions.com/nl-NL/Corporate/highlights/leadmarketing/Uitproberen/Demo%20Leadcalculator.aspx</w:t>
        </w:r>
      </w:hyperlink>
    </w:p>
    <w:p w14:paraId="44B4B61B" w14:textId="77777777" w:rsidR="00492EEB" w:rsidRDefault="00492EEB" w:rsidP="005C79FA">
      <w:pPr>
        <w:pStyle w:val="Geenafstand"/>
        <w:rPr>
          <w:rFonts w:asciiTheme="minorHAnsi" w:hAnsiTheme="minorHAnsi" w:cstheme="minorHAnsi"/>
          <w:b/>
          <w:sz w:val="24"/>
          <w:szCs w:val="24"/>
          <w:u w:val="single"/>
        </w:rPr>
      </w:pPr>
    </w:p>
    <w:p w14:paraId="44B4B61C" w14:textId="77777777" w:rsidR="00AA7A79" w:rsidRDefault="00AA7A79" w:rsidP="005C79FA">
      <w:pPr>
        <w:pStyle w:val="Geenafstand"/>
        <w:rPr>
          <w:rFonts w:asciiTheme="minorHAnsi" w:hAnsiTheme="minorHAnsi" w:cstheme="minorHAnsi"/>
          <w:sz w:val="24"/>
          <w:szCs w:val="24"/>
        </w:rPr>
      </w:pPr>
    </w:p>
    <w:p w14:paraId="44B4B61D" w14:textId="77777777" w:rsidR="00AA7A79" w:rsidRDefault="00AA7A79" w:rsidP="005C79FA">
      <w:pPr>
        <w:pStyle w:val="Geenafstand"/>
        <w:rPr>
          <w:rFonts w:asciiTheme="minorHAnsi" w:hAnsiTheme="minorHAnsi" w:cstheme="minorHAnsi"/>
          <w:sz w:val="24"/>
          <w:szCs w:val="24"/>
        </w:rPr>
      </w:pPr>
    </w:p>
    <w:p w14:paraId="44B4B61E" w14:textId="77777777" w:rsidR="0016627E" w:rsidRPr="006E4DE2" w:rsidRDefault="0016627E" w:rsidP="005C79FA">
      <w:pPr>
        <w:pStyle w:val="Geenafstand"/>
        <w:rPr>
          <w:rFonts w:asciiTheme="minorHAnsi" w:hAnsiTheme="minorHAnsi" w:cstheme="minorHAnsi"/>
          <w:sz w:val="24"/>
          <w:szCs w:val="24"/>
        </w:rPr>
      </w:pPr>
    </w:p>
    <w:p w14:paraId="44B4B61F" w14:textId="77777777" w:rsidR="007D502E" w:rsidRPr="006E4DE2" w:rsidRDefault="007D502E" w:rsidP="005C79FA">
      <w:pPr>
        <w:pStyle w:val="Geenafstand"/>
        <w:rPr>
          <w:rFonts w:asciiTheme="minorHAnsi" w:hAnsiTheme="minorHAnsi" w:cstheme="minorHAnsi"/>
          <w:sz w:val="24"/>
          <w:szCs w:val="24"/>
        </w:rPr>
      </w:pPr>
    </w:p>
    <w:p w14:paraId="44B4B620" w14:textId="77777777" w:rsidR="007D502E" w:rsidRPr="00B55DD2" w:rsidRDefault="007D502E" w:rsidP="005C79FA">
      <w:pPr>
        <w:pStyle w:val="Geenafstand"/>
        <w:rPr>
          <w:rFonts w:asciiTheme="minorHAnsi" w:hAnsiTheme="minorHAnsi" w:cstheme="minorHAnsi"/>
          <w:b/>
          <w:sz w:val="24"/>
          <w:szCs w:val="24"/>
        </w:rPr>
      </w:pPr>
    </w:p>
    <w:p w14:paraId="44B4B621" w14:textId="77777777" w:rsidR="007D502E" w:rsidRDefault="007D502E" w:rsidP="005C79FA">
      <w:pPr>
        <w:pStyle w:val="Geenafstand"/>
        <w:rPr>
          <w:rFonts w:asciiTheme="minorHAnsi" w:hAnsiTheme="minorHAnsi" w:cstheme="minorHAnsi"/>
          <w:b/>
        </w:rPr>
      </w:pPr>
    </w:p>
    <w:p w14:paraId="44B4B622" w14:textId="77777777" w:rsidR="007D502E" w:rsidRDefault="007D502E" w:rsidP="005C79FA">
      <w:pPr>
        <w:pStyle w:val="Geenafstand"/>
        <w:rPr>
          <w:rFonts w:asciiTheme="minorHAnsi" w:hAnsiTheme="minorHAnsi" w:cstheme="minorHAnsi"/>
          <w:b/>
        </w:rPr>
      </w:pPr>
    </w:p>
    <w:p w14:paraId="44B4B623" w14:textId="77777777" w:rsidR="004221F9" w:rsidRPr="00737690" w:rsidRDefault="00481D11" w:rsidP="008258E9">
      <w:pPr>
        <w:rPr>
          <w:rFonts w:asciiTheme="minorHAnsi" w:hAnsiTheme="minorHAnsi" w:cstheme="minorHAnsi"/>
          <w:b/>
          <w:color w:val="auto"/>
          <w:sz w:val="28"/>
          <w:szCs w:val="28"/>
        </w:rPr>
      </w:pPr>
      <w:r>
        <w:rPr>
          <w:rFonts w:asciiTheme="minorHAnsi" w:hAnsiTheme="minorHAnsi" w:cstheme="minorHAnsi"/>
          <w:b/>
          <w:color w:val="auto"/>
          <w:sz w:val="28"/>
          <w:szCs w:val="28"/>
        </w:rPr>
        <w:t>10</w:t>
      </w:r>
      <w:r w:rsidR="00737690">
        <w:rPr>
          <w:rFonts w:asciiTheme="minorHAnsi" w:hAnsiTheme="minorHAnsi" w:cstheme="minorHAnsi"/>
          <w:b/>
          <w:color w:val="auto"/>
          <w:sz w:val="28"/>
          <w:szCs w:val="28"/>
        </w:rPr>
        <w:t xml:space="preserve">. </w:t>
      </w:r>
      <w:r w:rsidR="00737690" w:rsidRPr="00737690">
        <w:rPr>
          <w:rFonts w:asciiTheme="minorHAnsi" w:hAnsiTheme="minorHAnsi" w:cstheme="minorHAnsi"/>
          <w:b/>
          <w:color w:val="auto"/>
          <w:sz w:val="28"/>
          <w:szCs w:val="28"/>
        </w:rPr>
        <w:t>Bijlage</w:t>
      </w:r>
      <w:r w:rsidR="00BB5F1C">
        <w:rPr>
          <w:rFonts w:asciiTheme="minorHAnsi" w:hAnsiTheme="minorHAnsi" w:cstheme="minorHAnsi"/>
          <w:b/>
          <w:color w:val="auto"/>
          <w:sz w:val="28"/>
          <w:szCs w:val="28"/>
        </w:rPr>
        <w:t>n</w:t>
      </w:r>
    </w:p>
    <w:p w14:paraId="44B4B624" w14:textId="77777777" w:rsidR="00956EA0" w:rsidRPr="00B264B5" w:rsidRDefault="00956EA0" w:rsidP="008258E9">
      <w:pPr>
        <w:rPr>
          <w:rFonts w:asciiTheme="minorHAnsi" w:hAnsiTheme="minorHAnsi" w:cstheme="minorHAnsi"/>
          <w:color w:val="auto"/>
          <w:sz w:val="16"/>
          <w:szCs w:val="16"/>
        </w:rPr>
      </w:pPr>
      <w:r w:rsidRPr="00B264B5">
        <w:rPr>
          <w:rFonts w:asciiTheme="minorHAnsi" w:hAnsiTheme="minorHAnsi" w:cstheme="minorHAnsi"/>
          <w:color w:val="auto"/>
          <w:sz w:val="16"/>
          <w:szCs w:val="16"/>
        </w:rPr>
        <w:t>Figuur 1</w:t>
      </w:r>
    </w:p>
    <w:p w14:paraId="44B4B625" w14:textId="77777777" w:rsidR="00956EA0" w:rsidRDefault="00956EA0" w:rsidP="008258E9">
      <w:pPr>
        <w:rPr>
          <w:rFonts w:asciiTheme="minorHAnsi" w:hAnsiTheme="minorHAnsi" w:cstheme="minorHAnsi"/>
        </w:rPr>
      </w:pPr>
      <w:r>
        <w:rPr>
          <w:rFonts w:asciiTheme="minorHAnsi" w:hAnsiTheme="minorHAnsi" w:cstheme="minorHAnsi"/>
          <w:noProof/>
          <w:lang w:val="en-US"/>
        </w:rPr>
        <w:drawing>
          <wp:anchor distT="0" distB="0" distL="114300" distR="114300" simplePos="0" relativeHeight="251675648" behindDoc="0" locked="0" layoutInCell="1" allowOverlap="1" wp14:anchorId="44B4B7CA" wp14:editId="44B4B7CB">
            <wp:simplePos x="0" y="0"/>
            <wp:positionH relativeFrom="column">
              <wp:posOffset>19050</wp:posOffset>
            </wp:positionH>
            <wp:positionV relativeFrom="paragraph">
              <wp:posOffset>81915</wp:posOffset>
            </wp:positionV>
            <wp:extent cx="1930400" cy="2018030"/>
            <wp:effectExtent l="19050" t="0" r="0" b="0"/>
            <wp:wrapNone/>
            <wp:docPr id="11" name="Afbeelding 2" descr="C:\Users\Joey\Downloads\4-11groe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y\Downloads\4-11groei (1).JPG"/>
                    <pic:cNvPicPr>
                      <a:picLocks noChangeAspect="1" noChangeArrowheads="1"/>
                    </pic:cNvPicPr>
                  </pic:nvPicPr>
                  <pic:blipFill>
                    <a:blip r:embed="rId82" cstate="print"/>
                    <a:srcRect/>
                    <a:stretch>
                      <a:fillRect/>
                    </a:stretch>
                  </pic:blipFill>
                  <pic:spPr bwMode="auto">
                    <a:xfrm>
                      <a:off x="0" y="0"/>
                      <a:ext cx="1930400" cy="2018030"/>
                    </a:xfrm>
                    <a:prstGeom prst="rect">
                      <a:avLst/>
                    </a:prstGeom>
                    <a:noFill/>
                    <a:ln w="9525">
                      <a:noFill/>
                      <a:miter lim="800000"/>
                      <a:headEnd/>
                      <a:tailEnd/>
                    </a:ln>
                  </pic:spPr>
                </pic:pic>
              </a:graphicData>
            </a:graphic>
          </wp:anchor>
        </w:drawing>
      </w:r>
    </w:p>
    <w:p w14:paraId="44B4B626" w14:textId="77777777" w:rsidR="00956EA0" w:rsidRDefault="00956EA0" w:rsidP="008258E9">
      <w:pPr>
        <w:rPr>
          <w:rFonts w:asciiTheme="minorHAnsi" w:hAnsiTheme="minorHAnsi" w:cstheme="minorHAnsi"/>
        </w:rPr>
      </w:pPr>
    </w:p>
    <w:p w14:paraId="44B4B627" w14:textId="77777777" w:rsidR="00956EA0" w:rsidRDefault="00956EA0" w:rsidP="008258E9">
      <w:pPr>
        <w:rPr>
          <w:rFonts w:asciiTheme="minorHAnsi" w:hAnsiTheme="minorHAnsi" w:cstheme="minorHAnsi"/>
        </w:rPr>
      </w:pPr>
    </w:p>
    <w:p w14:paraId="44B4B628" w14:textId="77777777" w:rsidR="00956EA0" w:rsidRDefault="00956EA0" w:rsidP="008258E9">
      <w:pPr>
        <w:rPr>
          <w:rFonts w:asciiTheme="minorHAnsi" w:hAnsiTheme="minorHAnsi" w:cstheme="minorHAnsi"/>
        </w:rPr>
      </w:pPr>
    </w:p>
    <w:p w14:paraId="44B4B629" w14:textId="77777777" w:rsidR="00956EA0" w:rsidRDefault="00956EA0" w:rsidP="008258E9">
      <w:pPr>
        <w:rPr>
          <w:rFonts w:asciiTheme="minorHAnsi" w:hAnsiTheme="minorHAnsi" w:cstheme="minorHAnsi"/>
        </w:rPr>
      </w:pPr>
    </w:p>
    <w:p w14:paraId="44B4B62A" w14:textId="77777777" w:rsidR="00956EA0" w:rsidRDefault="00956EA0" w:rsidP="008258E9">
      <w:pPr>
        <w:rPr>
          <w:rFonts w:asciiTheme="minorHAnsi" w:hAnsiTheme="minorHAnsi" w:cstheme="minorHAnsi"/>
        </w:rPr>
      </w:pPr>
    </w:p>
    <w:p w14:paraId="44B4B62B" w14:textId="77777777" w:rsidR="002F4488" w:rsidRDefault="002F4488" w:rsidP="008258E9">
      <w:pPr>
        <w:rPr>
          <w:rFonts w:asciiTheme="minorHAnsi" w:hAnsiTheme="minorHAnsi" w:cstheme="minorHAnsi"/>
        </w:rPr>
      </w:pPr>
    </w:p>
    <w:p w14:paraId="44B4B62C" w14:textId="77777777" w:rsidR="008C4CFE" w:rsidRDefault="008C4CFE" w:rsidP="008258E9">
      <w:pPr>
        <w:rPr>
          <w:rFonts w:asciiTheme="minorHAnsi" w:hAnsiTheme="minorHAnsi" w:cstheme="minorHAnsi"/>
        </w:rPr>
      </w:pPr>
    </w:p>
    <w:p w14:paraId="44B4B62D" w14:textId="77777777" w:rsidR="008C4CFE" w:rsidRDefault="008C4CFE" w:rsidP="008258E9">
      <w:pPr>
        <w:rPr>
          <w:rFonts w:asciiTheme="minorHAnsi" w:hAnsiTheme="minorHAnsi" w:cstheme="minorHAnsi"/>
        </w:rPr>
      </w:pPr>
    </w:p>
    <w:p w14:paraId="44B4B62E" w14:textId="77777777" w:rsidR="002F4488" w:rsidRPr="00E90468" w:rsidRDefault="002F4488" w:rsidP="008258E9">
      <w:pPr>
        <w:rPr>
          <w:rFonts w:asciiTheme="minorHAnsi" w:hAnsiTheme="minorHAnsi" w:cstheme="minorHAnsi"/>
        </w:rPr>
      </w:pPr>
    </w:p>
    <w:p w14:paraId="44B4B62F" w14:textId="77777777" w:rsidR="0099022E" w:rsidRPr="00B264B5" w:rsidRDefault="008C4CFE" w:rsidP="0099022E">
      <w:pPr>
        <w:pStyle w:val="Geenafstand"/>
        <w:rPr>
          <w:rFonts w:asciiTheme="minorHAnsi" w:hAnsiTheme="minorHAnsi" w:cstheme="minorHAnsi"/>
          <w:sz w:val="16"/>
          <w:szCs w:val="16"/>
        </w:rPr>
      </w:pPr>
      <w:r w:rsidRPr="00B264B5">
        <w:rPr>
          <w:rFonts w:asciiTheme="minorHAnsi" w:hAnsiTheme="minorHAnsi" w:cstheme="minorHAnsi"/>
          <w:sz w:val="16"/>
          <w:szCs w:val="16"/>
        </w:rPr>
        <w:t>Figuur 2</w:t>
      </w:r>
    </w:p>
    <w:p w14:paraId="44B4B630" w14:textId="77777777" w:rsidR="0099022E" w:rsidRDefault="008C4CFE" w:rsidP="0099022E">
      <w:pPr>
        <w:pStyle w:val="Geenafstand"/>
        <w:rPr>
          <w:rFonts w:asciiTheme="minorHAnsi" w:hAnsiTheme="minorHAnsi" w:cstheme="minorHAnsi"/>
        </w:rPr>
      </w:pPr>
      <w:r>
        <w:rPr>
          <w:rFonts w:asciiTheme="minorHAnsi" w:hAnsiTheme="minorHAnsi" w:cstheme="minorHAnsi"/>
          <w:noProof/>
          <w:lang w:val="en-US"/>
        </w:rPr>
        <w:drawing>
          <wp:anchor distT="0" distB="0" distL="114300" distR="114300" simplePos="0" relativeHeight="251677696" behindDoc="0" locked="0" layoutInCell="1" allowOverlap="1" wp14:anchorId="44B4B7CC" wp14:editId="44B4B7CD">
            <wp:simplePos x="0" y="0"/>
            <wp:positionH relativeFrom="column">
              <wp:posOffset>-84467</wp:posOffset>
            </wp:positionH>
            <wp:positionV relativeFrom="paragraph">
              <wp:posOffset>11035</wp:posOffset>
            </wp:positionV>
            <wp:extent cx="6475370" cy="1880558"/>
            <wp:effectExtent l="19050" t="0" r="1630" b="0"/>
            <wp:wrapNone/>
            <wp:docPr id="1" name="Afbeelding 5" descr="http://www.flexservice.com/wp-content/uploads/Ontwikkeling-uitzendomzet-flexmark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lexservice.com/wp-content/uploads/Ontwikkeling-uitzendomzet-flexmarkt.gif"/>
                    <pic:cNvPicPr>
                      <a:picLocks noChangeAspect="1" noChangeArrowheads="1"/>
                    </pic:cNvPicPr>
                  </pic:nvPicPr>
                  <pic:blipFill>
                    <a:blip r:embed="rId83" cstate="print"/>
                    <a:srcRect/>
                    <a:stretch>
                      <a:fillRect/>
                    </a:stretch>
                  </pic:blipFill>
                  <pic:spPr bwMode="auto">
                    <a:xfrm>
                      <a:off x="0" y="0"/>
                      <a:ext cx="6475370" cy="1880558"/>
                    </a:xfrm>
                    <a:prstGeom prst="rect">
                      <a:avLst/>
                    </a:prstGeom>
                    <a:noFill/>
                    <a:ln w="9525">
                      <a:noFill/>
                      <a:miter lim="800000"/>
                      <a:headEnd/>
                      <a:tailEnd/>
                    </a:ln>
                  </pic:spPr>
                </pic:pic>
              </a:graphicData>
            </a:graphic>
          </wp:anchor>
        </w:drawing>
      </w:r>
    </w:p>
    <w:p w14:paraId="44B4B631" w14:textId="77777777" w:rsidR="008C4CFE" w:rsidRDefault="008C4CFE" w:rsidP="0099022E">
      <w:pPr>
        <w:pStyle w:val="Geenafstand"/>
        <w:rPr>
          <w:rFonts w:asciiTheme="minorHAnsi" w:hAnsiTheme="minorHAnsi" w:cstheme="minorHAnsi"/>
        </w:rPr>
      </w:pPr>
    </w:p>
    <w:p w14:paraId="44B4B632" w14:textId="77777777" w:rsidR="008C4CFE" w:rsidRPr="00E90468" w:rsidRDefault="008C4CFE" w:rsidP="0099022E">
      <w:pPr>
        <w:pStyle w:val="Geenafstand"/>
        <w:rPr>
          <w:rFonts w:asciiTheme="minorHAnsi" w:hAnsiTheme="minorHAnsi" w:cstheme="minorHAnsi"/>
        </w:rPr>
      </w:pPr>
    </w:p>
    <w:p w14:paraId="44B4B633" w14:textId="77777777" w:rsidR="008C4CFE" w:rsidRDefault="008C4CFE" w:rsidP="008C4CFE">
      <w:pPr>
        <w:pStyle w:val="Geenafstand"/>
        <w:rPr>
          <w:rFonts w:asciiTheme="minorHAnsi" w:hAnsiTheme="minorHAnsi" w:cstheme="minorHAnsi"/>
        </w:rPr>
      </w:pPr>
    </w:p>
    <w:p w14:paraId="44B4B634" w14:textId="77777777" w:rsidR="008C4CFE" w:rsidRDefault="008C4CFE" w:rsidP="008C4CFE">
      <w:pPr>
        <w:pStyle w:val="Geenafstand"/>
        <w:rPr>
          <w:rFonts w:asciiTheme="minorHAnsi" w:hAnsiTheme="minorHAnsi" w:cstheme="minorHAnsi"/>
        </w:rPr>
      </w:pPr>
    </w:p>
    <w:p w14:paraId="44B4B635" w14:textId="77777777" w:rsidR="008C4CFE" w:rsidRDefault="008C4CFE" w:rsidP="008C4CFE">
      <w:pPr>
        <w:pStyle w:val="Geenafstand"/>
        <w:rPr>
          <w:rFonts w:asciiTheme="minorHAnsi" w:hAnsiTheme="minorHAnsi" w:cstheme="minorHAnsi"/>
        </w:rPr>
      </w:pPr>
    </w:p>
    <w:p w14:paraId="44B4B636" w14:textId="77777777" w:rsidR="008C4CFE" w:rsidRDefault="008C4CFE" w:rsidP="008C4CFE">
      <w:pPr>
        <w:pStyle w:val="Geenafstand"/>
        <w:rPr>
          <w:rFonts w:asciiTheme="minorHAnsi" w:hAnsiTheme="minorHAnsi" w:cstheme="minorHAnsi"/>
        </w:rPr>
      </w:pPr>
    </w:p>
    <w:p w14:paraId="44B4B637" w14:textId="77777777" w:rsidR="008C4CFE" w:rsidRDefault="008C4CFE" w:rsidP="008C4CFE">
      <w:pPr>
        <w:pStyle w:val="Geenafstand"/>
        <w:rPr>
          <w:rFonts w:asciiTheme="minorHAnsi" w:hAnsiTheme="minorHAnsi" w:cstheme="minorHAnsi"/>
        </w:rPr>
      </w:pPr>
    </w:p>
    <w:p w14:paraId="44B4B638" w14:textId="77777777" w:rsidR="008C4CFE" w:rsidRDefault="008C4CFE" w:rsidP="008C4CFE">
      <w:pPr>
        <w:pStyle w:val="Geenafstand"/>
        <w:rPr>
          <w:rFonts w:asciiTheme="minorHAnsi" w:hAnsiTheme="minorHAnsi" w:cstheme="minorHAnsi"/>
        </w:rPr>
      </w:pPr>
    </w:p>
    <w:p w14:paraId="44B4B639" w14:textId="77777777" w:rsidR="008C4CFE" w:rsidRDefault="008C4CFE" w:rsidP="008C4CFE">
      <w:pPr>
        <w:pStyle w:val="Geenafstand"/>
        <w:rPr>
          <w:rFonts w:asciiTheme="minorHAnsi" w:hAnsiTheme="minorHAnsi" w:cstheme="minorHAnsi"/>
        </w:rPr>
      </w:pPr>
    </w:p>
    <w:p w14:paraId="44B4B63A" w14:textId="77777777" w:rsidR="008C4CFE" w:rsidRDefault="008C4CFE" w:rsidP="0099022E">
      <w:pPr>
        <w:pStyle w:val="Geenafstand"/>
        <w:rPr>
          <w:rFonts w:asciiTheme="minorHAnsi" w:hAnsiTheme="minorHAnsi" w:cstheme="minorHAnsi"/>
        </w:rPr>
      </w:pPr>
    </w:p>
    <w:p w14:paraId="44B4B63B" w14:textId="77777777" w:rsidR="00F22956" w:rsidRPr="002C0D9E" w:rsidRDefault="0099022E" w:rsidP="00175583">
      <w:pPr>
        <w:pStyle w:val="Geenafstand"/>
        <w:rPr>
          <w:i/>
          <w:sz w:val="16"/>
          <w:szCs w:val="16"/>
        </w:rPr>
      </w:pPr>
      <w:r w:rsidRPr="002C0D9E">
        <w:rPr>
          <w:rFonts w:asciiTheme="minorHAnsi" w:hAnsiTheme="minorHAnsi" w:cstheme="minorHAnsi"/>
          <w:b/>
          <w:i/>
          <w:sz w:val="16"/>
          <w:szCs w:val="16"/>
        </w:rPr>
        <w:t>Bron:</w:t>
      </w:r>
      <w:r w:rsidRPr="002C0D9E">
        <w:rPr>
          <w:rFonts w:asciiTheme="minorHAnsi" w:hAnsiTheme="minorHAnsi" w:cstheme="minorHAnsi"/>
          <w:i/>
          <w:sz w:val="16"/>
          <w:szCs w:val="16"/>
        </w:rPr>
        <w:t xml:space="preserve"> </w:t>
      </w:r>
      <w:hyperlink r:id="rId84" w:history="1">
        <w:r w:rsidRPr="002C0D9E">
          <w:rPr>
            <w:rStyle w:val="Hyperlink"/>
            <w:rFonts w:asciiTheme="minorHAnsi" w:hAnsiTheme="minorHAnsi" w:cstheme="minorHAnsi"/>
            <w:i/>
            <w:color w:val="auto"/>
            <w:sz w:val="16"/>
            <w:szCs w:val="16"/>
          </w:rPr>
          <w:t>http://www.flexservice.com/?p=68060</w:t>
        </w:r>
      </w:hyperlink>
    </w:p>
    <w:p w14:paraId="44B4B63C" w14:textId="77777777" w:rsidR="00175583" w:rsidRDefault="00175583" w:rsidP="00175583">
      <w:pPr>
        <w:pStyle w:val="Geenafstand"/>
        <w:rPr>
          <w:rFonts w:asciiTheme="minorHAnsi" w:hAnsiTheme="minorHAnsi" w:cstheme="minorHAnsi"/>
        </w:rPr>
      </w:pPr>
    </w:p>
    <w:p w14:paraId="44B4B63D" w14:textId="77777777" w:rsidR="00843720" w:rsidRDefault="00843720" w:rsidP="00175583">
      <w:pPr>
        <w:pStyle w:val="Geenafstand"/>
        <w:rPr>
          <w:rFonts w:asciiTheme="minorHAnsi" w:hAnsiTheme="minorHAnsi" w:cstheme="minorHAnsi"/>
        </w:rPr>
      </w:pPr>
    </w:p>
    <w:p w14:paraId="44B4B63E" w14:textId="77777777" w:rsidR="00843720" w:rsidRDefault="00843720" w:rsidP="00175583">
      <w:pPr>
        <w:pStyle w:val="Geenafstand"/>
        <w:rPr>
          <w:rFonts w:asciiTheme="minorHAnsi" w:hAnsiTheme="minorHAnsi" w:cstheme="minorHAnsi"/>
        </w:rPr>
      </w:pPr>
    </w:p>
    <w:p w14:paraId="44B4B63F" w14:textId="77777777" w:rsidR="00DC7E9A" w:rsidRDefault="007D502E" w:rsidP="00175583">
      <w:pPr>
        <w:pStyle w:val="Geenafstand"/>
        <w:rPr>
          <w:rFonts w:asciiTheme="minorHAnsi" w:hAnsiTheme="minorHAnsi" w:cstheme="minorHAnsi"/>
        </w:rPr>
      </w:pPr>
      <w:r>
        <w:rPr>
          <w:rFonts w:asciiTheme="minorHAnsi" w:hAnsiTheme="minorHAnsi" w:cstheme="minorHAnsi"/>
          <w:noProof/>
          <w:lang w:val="en-US"/>
        </w:rPr>
        <w:drawing>
          <wp:anchor distT="0" distB="0" distL="114300" distR="114300" simplePos="0" relativeHeight="251698176" behindDoc="0" locked="0" layoutInCell="1" allowOverlap="1" wp14:anchorId="44B4B7CE" wp14:editId="44B4B7CF">
            <wp:simplePos x="0" y="0"/>
            <wp:positionH relativeFrom="column">
              <wp:posOffset>-127635</wp:posOffset>
            </wp:positionH>
            <wp:positionV relativeFrom="paragraph">
              <wp:posOffset>57150</wp:posOffset>
            </wp:positionV>
            <wp:extent cx="2749550" cy="1983740"/>
            <wp:effectExtent l="19050" t="0" r="0" b="0"/>
            <wp:wrapNone/>
            <wp:docPr id="19" name="Afbeelding 1" descr="C:\Users\Joey\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y\Desktop\chart.png"/>
                    <pic:cNvPicPr>
                      <a:picLocks noChangeAspect="1" noChangeArrowheads="1"/>
                    </pic:cNvPicPr>
                  </pic:nvPicPr>
                  <pic:blipFill>
                    <a:blip r:embed="rId85" cstate="print"/>
                    <a:srcRect/>
                    <a:stretch>
                      <a:fillRect/>
                    </a:stretch>
                  </pic:blipFill>
                  <pic:spPr bwMode="auto">
                    <a:xfrm>
                      <a:off x="0" y="0"/>
                      <a:ext cx="2749550" cy="1983740"/>
                    </a:xfrm>
                    <a:prstGeom prst="rect">
                      <a:avLst/>
                    </a:prstGeom>
                    <a:noFill/>
                    <a:ln w="9525">
                      <a:noFill/>
                      <a:miter lim="800000"/>
                      <a:headEnd/>
                      <a:tailEnd/>
                    </a:ln>
                  </pic:spPr>
                </pic:pic>
              </a:graphicData>
            </a:graphic>
          </wp:anchor>
        </w:drawing>
      </w:r>
    </w:p>
    <w:p w14:paraId="44B4B640" w14:textId="77777777" w:rsidR="00DC7E9A" w:rsidRDefault="00DC7E9A" w:rsidP="00175583">
      <w:pPr>
        <w:pStyle w:val="Geenafstand"/>
        <w:rPr>
          <w:rFonts w:asciiTheme="minorHAnsi" w:hAnsiTheme="minorHAnsi" w:cstheme="minorHAnsi"/>
        </w:rPr>
      </w:pPr>
    </w:p>
    <w:p w14:paraId="44B4B641" w14:textId="77777777" w:rsidR="00DC7E9A" w:rsidRDefault="00DC7E9A" w:rsidP="00175583">
      <w:pPr>
        <w:pStyle w:val="Geenafstand"/>
        <w:rPr>
          <w:rFonts w:asciiTheme="minorHAnsi" w:hAnsiTheme="minorHAnsi" w:cstheme="minorHAnsi"/>
        </w:rPr>
      </w:pPr>
    </w:p>
    <w:p w14:paraId="44B4B642" w14:textId="77777777" w:rsidR="00DC7E9A" w:rsidRDefault="00DC7E9A" w:rsidP="00175583">
      <w:pPr>
        <w:pStyle w:val="Geenafstand"/>
        <w:rPr>
          <w:rFonts w:asciiTheme="minorHAnsi" w:hAnsiTheme="minorHAnsi" w:cstheme="minorHAnsi"/>
        </w:rPr>
      </w:pPr>
    </w:p>
    <w:p w14:paraId="44B4B643" w14:textId="77777777" w:rsidR="00DC7E9A" w:rsidRDefault="00DC7E9A" w:rsidP="00175583">
      <w:pPr>
        <w:pStyle w:val="Geenafstand"/>
        <w:rPr>
          <w:rFonts w:asciiTheme="minorHAnsi" w:hAnsiTheme="minorHAnsi" w:cstheme="minorHAnsi"/>
        </w:rPr>
      </w:pPr>
    </w:p>
    <w:p w14:paraId="44B4B644" w14:textId="77777777" w:rsidR="00843720" w:rsidRDefault="00843720" w:rsidP="00175583">
      <w:pPr>
        <w:pStyle w:val="Geenafstand"/>
        <w:rPr>
          <w:rFonts w:asciiTheme="minorHAnsi" w:hAnsiTheme="minorHAnsi" w:cstheme="minorHAnsi"/>
        </w:rPr>
      </w:pPr>
    </w:p>
    <w:p w14:paraId="44B4B645" w14:textId="77777777" w:rsidR="004376B2" w:rsidRDefault="004376B2" w:rsidP="008258E9">
      <w:pPr>
        <w:rPr>
          <w:rFonts w:asciiTheme="minorHAnsi" w:hAnsiTheme="minorHAnsi" w:cstheme="minorHAnsi"/>
          <w:color w:val="auto"/>
          <w:sz w:val="22"/>
        </w:rPr>
      </w:pPr>
    </w:p>
    <w:p w14:paraId="44B4B646" w14:textId="77777777" w:rsidR="007D502E" w:rsidRDefault="007D502E" w:rsidP="008258E9">
      <w:pPr>
        <w:rPr>
          <w:rFonts w:asciiTheme="minorHAnsi" w:hAnsiTheme="minorHAnsi" w:cstheme="minorHAnsi"/>
          <w:color w:val="auto"/>
          <w:sz w:val="22"/>
        </w:rPr>
      </w:pPr>
    </w:p>
    <w:p w14:paraId="44B4B647" w14:textId="77777777" w:rsidR="007D502E" w:rsidRDefault="007D502E" w:rsidP="008258E9">
      <w:pPr>
        <w:rPr>
          <w:rFonts w:asciiTheme="minorHAnsi" w:hAnsiTheme="minorHAnsi" w:cstheme="minorHAnsi"/>
          <w:color w:val="auto"/>
          <w:sz w:val="22"/>
        </w:rPr>
      </w:pPr>
    </w:p>
    <w:p w14:paraId="44B4B648" w14:textId="77777777" w:rsidR="007D502E" w:rsidRDefault="007D502E" w:rsidP="008258E9">
      <w:pPr>
        <w:rPr>
          <w:rFonts w:asciiTheme="minorHAnsi" w:hAnsiTheme="minorHAnsi" w:cstheme="minorHAnsi"/>
          <w:color w:val="auto"/>
          <w:sz w:val="22"/>
        </w:rPr>
      </w:pPr>
    </w:p>
    <w:p w14:paraId="44B4B649" w14:textId="77777777" w:rsidR="00BA5072" w:rsidRDefault="00BA5072" w:rsidP="008258E9">
      <w:pPr>
        <w:rPr>
          <w:rFonts w:asciiTheme="minorHAnsi" w:hAnsiTheme="minorHAnsi" w:cstheme="minorHAnsi"/>
          <w:i/>
          <w:color w:val="auto"/>
          <w:sz w:val="16"/>
          <w:szCs w:val="16"/>
        </w:rPr>
      </w:pPr>
      <w:r>
        <w:rPr>
          <w:rFonts w:asciiTheme="minorHAnsi" w:hAnsiTheme="minorHAnsi" w:cstheme="minorHAnsi"/>
          <w:i/>
          <w:color w:val="auto"/>
          <w:sz w:val="16"/>
          <w:szCs w:val="16"/>
        </w:rPr>
        <w:t>Figuur 3</w:t>
      </w:r>
    </w:p>
    <w:p w14:paraId="44B4B64A" w14:textId="77777777" w:rsidR="007D502E" w:rsidRDefault="007D502E" w:rsidP="008258E9">
      <w:r w:rsidRPr="007D502E">
        <w:rPr>
          <w:rFonts w:asciiTheme="minorHAnsi" w:hAnsiTheme="minorHAnsi" w:cstheme="minorHAnsi"/>
          <w:i/>
          <w:color w:val="auto"/>
          <w:sz w:val="16"/>
          <w:szCs w:val="16"/>
        </w:rPr>
        <w:t>Bron:</w:t>
      </w:r>
      <w:r w:rsidRPr="007D502E">
        <w:rPr>
          <w:i/>
          <w:color w:val="auto"/>
          <w:sz w:val="16"/>
          <w:szCs w:val="16"/>
        </w:rPr>
        <w:t xml:space="preserve"> </w:t>
      </w:r>
      <w:hyperlink r:id="rId86" w:history="1">
        <w:r w:rsidRPr="007D502E">
          <w:rPr>
            <w:rStyle w:val="Hyperlink"/>
            <w:i/>
            <w:color w:val="auto"/>
            <w:sz w:val="16"/>
            <w:szCs w:val="16"/>
          </w:rPr>
          <w:t>http://www.kvk.nl/ondernemen/brancheinformatie/branchewijzer/overig/sport_recreatie/sportscholen/?view=cijfers&amp;chart=saldo&amp;fprovincie=Utrecht&amp;fpcode=</w:t>
        </w:r>
      </w:hyperlink>
    </w:p>
    <w:p w14:paraId="44B4B64B" w14:textId="77777777" w:rsidR="00611147" w:rsidRDefault="00611147" w:rsidP="008258E9"/>
    <w:p w14:paraId="44B4B64C" w14:textId="77777777" w:rsidR="00611147" w:rsidRDefault="00611147" w:rsidP="008258E9"/>
    <w:p w14:paraId="44B4B64D" w14:textId="77777777" w:rsidR="00F657AF" w:rsidRPr="00F657AF" w:rsidRDefault="00F657AF" w:rsidP="00F657AF">
      <w:pPr>
        <w:rPr>
          <w:rFonts w:ascii="Times New Roman" w:hAnsi="Times New Roman"/>
          <w:color w:val="auto"/>
          <w:sz w:val="16"/>
          <w:szCs w:val="16"/>
        </w:rPr>
      </w:pPr>
      <w:r w:rsidRPr="00F657AF">
        <w:rPr>
          <w:rFonts w:ascii="Times New Roman" w:hAnsi="Times New Roman"/>
          <w:color w:val="auto"/>
          <w:sz w:val="16"/>
          <w:szCs w:val="16"/>
        </w:rPr>
        <w:lastRenderedPageBreak/>
        <w:t>Inleiding</w:t>
      </w:r>
    </w:p>
    <w:p w14:paraId="44B4B64E" w14:textId="77777777" w:rsidR="00F657AF" w:rsidRPr="00F657AF" w:rsidRDefault="00F657AF" w:rsidP="00F657AF">
      <w:pPr>
        <w:rPr>
          <w:rFonts w:ascii="Times New Roman" w:hAnsi="Times New Roman"/>
          <w:color w:val="auto"/>
          <w:sz w:val="16"/>
          <w:szCs w:val="16"/>
        </w:rPr>
      </w:pPr>
      <w:r w:rsidRPr="00F657AF">
        <w:rPr>
          <w:rFonts w:ascii="Times New Roman" w:hAnsi="Times New Roman"/>
          <w:color w:val="auto"/>
          <w:sz w:val="16"/>
          <w:szCs w:val="16"/>
        </w:rPr>
        <w:t xml:space="preserve">Dineaux Nederland is een sportorganisatie die zich momenteel richt op het organiseren van sportactiviteiten,workshops voor kinderen in de basisschoolleeftijd. Wij richten ons eveneens op het uitzenden, werven en selecteren van sportdocenten. </w:t>
      </w:r>
    </w:p>
    <w:p w14:paraId="44B4B64F" w14:textId="77777777" w:rsidR="00F657AF" w:rsidRPr="00F657AF" w:rsidRDefault="00F657AF" w:rsidP="00F657AF">
      <w:pPr>
        <w:rPr>
          <w:rFonts w:ascii="Times New Roman" w:hAnsi="Times New Roman"/>
          <w:color w:val="auto"/>
          <w:sz w:val="16"/>
          <w:szCs w:val="16"/>
        </w:rPr>
      </w:pPr>
      <w:r w:rsidRPr="00F657AF">
        <w:rPr>
          <w:rFonts w:ascii="Times New Roman" w:hAnsi="Times New Roman"/>
          <w:color w:val="auto"/>
          <w:sz w:val="16"/>
          <w:szCs w:val="16"/>
        </w:rPr>
        <w:t>Wilt u zo vriendelijk zijn de enquête in te vullen? Op deze manier krijgen wij beter inzicht in onze eigen organisatie, zodat wij indien nodig punten kunnen verbeteren en een beter inzicht in uw behoeften krijgen. Alvast bedankt!</w:t>
      </w:r>
    </w:p>
    <w:p w14:paraId="44B4B650" w14:textId="77777777" w:rsidR="00F657AF" w:rsidRPr="00F657AF" w:rsidRDefault="00F657AF" w:rsidP="00F657AF">
      <w:pPr>
        <w:rPr>
          <w:rFonts w:ascii="Times New Roman" w:hAnsi="Times New Roman"/>
          <w:color w:val="auto"/>
          <w:sz w:val="16"/>
          <w:szCs w:val="16"/>
        </w:rPr>
      </w:pPr>
    </w:p>
    <w:p w14:paraId="44B4B651" w14:textId="77777777" w:rsidR="00F657AF" w:rsidRPr="00F657AF" w:rsidRDefault="00F657AF" w:rsidP="00F657AF">
      <w:pPr>
        <w:rPr>
          <w:rFonts w:ascii="Times New Roman" w:hAnsi="Times New Roman"/>
          <w:color w:val="auto"/>
          <w:sz w:val="16"/>
          <w:szCs w:val="16"/>
        </w:rPr>
      </w:pPr>
      <w:r w:rsidRPr="00F657AF">
        <w:rPr>
          <w:rFonts w:ascii="Times New Roman" w:hAnsi="Times New Roman"/>
          <w:color w:val="auto"/>
          <w:sz w:val="16"/>
          <w:szCs w:val="16"/>
        </w:rPr>
        <w:t xml:space="preserve">               </w:t>
      </w:r>
    </w:p>
    <w:p w14:paraId="44B4B652" w14:textId="77777777" w:rsidR="00F657AF" w:rsidRPr="00F657AF" w:rsidRDefault="00F657AF" w:rsidP="00F657AF">
      <w:pPr>
        <w:rPr>
          <w:rFonts w:ascii="Times New Roman" w:hAnsi="Times New Roman"/>
          <w:color w:val="auto"/>
          <w:sz w:val="16"/>
          <w:szCs w:val="16"/>
        </w:rPr>
      </w:pPr>
      <w:r w:rsidRPr="00F657AF">
        <w:rPr>
          <w:rFonts w:ascii="Times New Roman" w:hAnsi="Times New Roman"/>
          <w:color w:val="auto"/>
          <w:sz w:val="16"/>
          <w:szCs w:val="16"/>
        </w:rPr>
        <w:t>Naam buitenschoolse opvang :                                                     Ingevuld door :</w:t>
      </w:r>
    </w:p>
    <w:p w14:paraId="44B4B653" w14:textId="77777777" w:rsidR="00F657AF" w:rsidRPr="00F657AF" w:rsidRDefault="00F657AF" w:rsidP="00F657AF">
      <w:pPr>
        <w:rPr>
          <w:rFonts w:ascii="Times New Roman" w:hAnsi="Times New Roman"/>
          <w:color w:val="auto"/>
          <w:sz w:val="16"/>
          <w:szCs w:val="16"/>
        </w:rPr>
      </w:pPr>
    </w:p>
    <w:p w14:paraId="44B4B654"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Bent u bekend met de naam Dineaux Nederland?</w:t>
      </w:r>
    </w:p>
    <w:p w14:paraId="44B4B655"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O Ja   </w:t>
      </w:r>
    </w:p>
    <w:p w14:paraId="44B4B656"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Nee (door naar vraag 12)</w:t>
      </w:r>
    </w:p>
    <w:p w14:paraId="44B4B657" w14:textId="77777777" w:rsidR="00F657AF" w:rsidRPr="00F657AF" w:rsidRDefault="00F657AF" w:rsidP="00F657AF">
      <w:pPr>
        <w:pStyle w:val="Lijstalinea"/>
        <w:rPr>
          <w:rFonts w:ascii="Times New Roman" w:hAnsi="Times New Roman"/>
          <w:color w:val="auto"/>
          <w:sz w:val="16"/>
          <w:szCs w:val="16"/>
        </w:rPr>
      </w:pPr>
    </w:p>
    <w:p w14:paraId="44B4B658"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 xml:space="preserve">Waar kent u de naam Dineaux Nederland van? </w:t>
      </w:r>
    </w:p>
    <w:p w14:paraId="44B4B659"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O Via een contactpersoon </w:t>
      </w:r>
    </w:p>
    <w:p w14:paraId="44B4B65A"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Via websurfing</w:t>
      </w:r>
    </w:p>
    <w:p w14:paraId="44B4B65B"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O Benaderd door Dineaux Nederland </w:t>
      </w:r>
    </w:p>
    <w:p w14:paraId="44B4B65C"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Door midel van flyers en/of posters</w:t>
      </w:r>
    </w:p>
    <w:p w14:paraId="44B4B65D" w14:textId="77777777" w:rsidR="00F657AF" w:rsidRPr="00F657AF" w:rsidRDefault="00F657AF" w:rsidP="00F657AF">
      <w:pPr>
        <w:pStyle w:val="Lijstalinea"/>
        <w:rPr>
          <w:rFonts w:ascii="Times New Roman" w:hAnsi="Times New Roman"/>
          <w:color w:val="auto"/>
          <w:sz w:val="16"/>
          <w:szCs w:val="16"/>
        </w:rPr>
      </w:pPr>
    </w:p>
    <w:p w14:paraId="44B4B65E"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Wist u ook dat Dineaux Nederland sportorganisator van activiteiten voor kinderen is?</w:t>
      </w:r>
    </w:p>
    <w:p w14:paraId="44B4B65F"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O Ja </w:t>
      </w:r>
    </w:p>
    <w:p w14:paraId="44B4B660"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Nee</w:t>
      </w:r>
    </w:p>
    <w:p w14:paraId="44B4B661" w14:textId="77777777" w:rsidR="00F657AF" w:rsidRPr="00F657AF" w:rsidRDefault="00F657AF" w:rsidP="00F657AF">
      <w:pPr>
        <w:pStyle w:val="Lijstalinea"/>
        <w:rPr>
          <w:rFonts w:ascii="Times New Roman" w:hAnsi="Times New Roman"/>
          <w:color w:val="auto"/>
          <w:sz w:val="16"/>
          <w:szCs w:val="16"/>
        </w:rPr>
      </w:pPr>
    </w:p>
    <w:p w14:paraId="44B4B662"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Bent u wel eens in contact geweest met Dineaux Nederland?</w:t>
      </w:r>
    </w:p>
    <w:p w14:paraId="44B4B663"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O Ja </w:t>
      </w:r>
    </w:p>
    <w:p w14:paraId="44B4B664"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Nee (door naar vraag 12)</w:t>
      </w:r>
    </w:p>
    <w:p w14:paraId="44B4B665" w14:textId="77777777" w:rsidR="00F657AF" w:rsidRPr="00F657AF" w:rsidRDefault="00F657AF" w:rsidP="00F657AF">
      <w:pPr>
        <w:pStyle w:val="Lijstalinea"/>
        <w:rPr>
          <w:rFonts w:ascii="Times New Roman" w:hAnsi="Times New Roman"/>
          <w:color w:val="auto"/>
          <w:sz w:val="16"/>
          <w:szCs w:val="16"/>
        </w:rPr>
      </w:pPr>
    </w:p>
    <w:p w14:paraId="44B4B666"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Toelichting...................................................................................................</w:t>
      </w:r>
    </w:p>
    <w:p w14:paraId="44B4B667" w14:textId="77777777" w:rsidR="00F657AF" w:rsidRPr="00F657AF" w:rsidRDefault="00F657AF" w:rsidP="00F657AF">
      <w:pPr>
        <w:pStyle w:val="Lijstalinea"/>
        <w:rPr>
          <w:rFonts w:ascii="Times New Roman" w:hAnsi="Times New Roman"/>
          <w:color w:val="auto"/>
          <w:sz w:val="16"/>
          <w:szCs w:val="16"/>
        </w:rPr>
      </w:pPr>
    </w:p>
    <w:p w14:paraId="44B4B668" w14:textId="77777777" w:rsidR="00F657AF" w:rsidRPr="00F657AF" w:rsidRDefault="00F657AF" w:rsidP="00F657AF">
      <w:pPr>
        <w:pStyle w:val="Lijstalinea"/>
        <w:rPr>
          <w:rFonts w:ascii="Times New Roman" w:hAnsi="Times New Roman"/>
          <w:color w:val="auto"/>
          <w:sz w:val="16"/>
          <w:szCs w:val="16"/>
        </w:rPr>
      </w:pPr>
    </w:p>
    <w:p w14:paraId="44B4B669"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Hoe bent u dan in contact gekomen met Dineaux Nederland?</w:t>
      </w:r>
    </w:p>
    <w:p w14:paraId="44B4B66A"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O Via een contactpersoon </w:t>
      </w:r>
    </w:p>
    <w:p w14:paraId="44B4B66B"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Via de Dineaux Nederland web site</w:t>
      </w:r>
    </w:p>
    <w:p w14:paraId="44B4B66C"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Telefonisch benaderd door Dineaux Nederland</w:t>
      </w:r>
    </w:p>
    <w:p w14:paraId="44B4B66D"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O Via mailing benaderd door Dineaux Nederland </w:t>
      </w:r>
    </w:p>
    <w:p w14:paraId="44B4B66E"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O Door </w:t>
      </w:r>
      <w:r w:rsidR="00F70224">
        <w:rPr>
          <w:rFonts w:ascii="Times New Roman" w:hAnsi="Times New Roman"/>
          <w:color w:val="auto"/>
          <w:sz w:val="16"/>
          <w:szCs w:val="16"/>
        </w:rPr>
        <w:t>middel</w:t>
      </w:r>
      <w:r w:rsidRPr="00F657AF">
        <w:rPr>
          <w:rFonts w:ascii="Times New Roman" w:hAnsi="Times New Roman"/>
          <w:color w:val="auto"/>
          <w:sz w:val="16"/>
          <w:szCs w:val="16"/>
        </w:rPr>
        <w:t xml:space="preserve"> van flyers en/of posters van Dineaux Nederland</w:t>
      </w:r>
    </w:p>
    <w:p w14:paraId="44B4B66F"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Willekeurig gebeld</w:t>
      </w:r>
    </w:p>
    <w:p w14:paraId="44B4B670" w14:textId="77777777" w:rsidR="00F657AF" w:rsidRPr="00F657AF" w:rsidRDefault="00F657AF" w:rsidP="00F657AF">
      <w:pPr>
        <w:pStyle w:val="Lijstalinea"/>
        <w:rPr>
          <w:rFonts w:ascii="Times New Roman" w:hAnsi="Times New Roman"/>
          <w:b/>
          <w:color w:val="auto"/>
          <w:sz w:val="16"/>
          <w:szCs w:val="16"/>
        </w:rPr>
      </w:pPr>
    </w:p>
    <w:p w14:paraId="44B4B671"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Bent  u tevreden met de wijze waarop u in contact bent gekomen met Dineaux Nederland?</w:t>
      </w:r>
    </w:p>
    <w:p w14:paraId="44B4B672"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Zeer tevreden</w:t>
      </w:r>
    </w:p>
    <w:p w14:paraId="44B4B673"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Tevreden</w:t>
      </w:r>
    </w:p>
    <w:p w14:paraId="44B4B674"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O Ontevreden </w:t>
      </w:r>
    </w:p>
    <w:p w14:paraId="44B4B675"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Zeer ontevreden</w:t>
      </w:r>
    </w:p>
    <w:p w14:paraId="44B4B676" w14:textId="77777777" w:rsidR="00F657AF" w:rsidRPr="00F657AF" w:rsidRDefault="00F657AF" w:rsidP="00F657AF">
      <w:pPr>
        <w:pStyle w:val="Lijstalinea"/>
        <w:rPr>
          <w:rFonts w:ascii="Times New Roman" w:hAnsi="Times New Roman"/>
          <w:color w:val="auto"/>
          <w:sz w:val="16"/>
          <w:szCs w:val="16"/>
        </w:rPr>
      </w:pPr>
    </w:p>
    <w:p w14:paraId="44B4B677"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Toelichting...................................................................................................</w:t>
      </w:r>
    </w:p>
    <w:p w14:paraId="44B4B678" w14:textId="77777777" w:rsidR="00F657AF" w:rsidRPr="00F657AF" w:rsidRDefault="00F657AF" w:rsidP="00F657AF">
      <w:pPr>
        <w:pStyle w:val="Lijstalinea"/>
        <w:rPr>
          <w:rFonts w:ascii="Times New Roman" w:hAnsi="Times New Roman"/>
          <w:color w:val="auto"/>
          <w:sz w:val="16"/>
          <w:szCs w:val="16"/>
        </w:rPr>
      </w:pPr>
    </w:p>
    <w:p w14:paraId="44B4B679" w14:textId="77777777" w:rsidR="00F657AF" w:rsidRPr="00F657AF" w:rsidRDefault="00F657AF" w:rsidP="00F657AF">
      <w:pPr>
        <w:pStyle w:val="Lijstalinea"/>
        <w:rPr>
          <w:rFonts w:ascii="Times New Roman" w:hAnsi="Times New Roman"/>
          <w:color w:val="auto"/>
          <w:sz w:val="16"/>
          <w:szCs w:val="16"/>
        </w:rPr>
      </w:pPr>
    </w:p>
    <w:p w14:paraId="44B4B67A" w14:textId="77777777" w:rsidR="00F657AF" w:rsidRPr="00F657AF" w:rsidRDefault="00F657AF" w:rsidP="00F657AF">
      <w:pPr>
        <w:pStyle w:val="Lijstalinea"/>
        <w:rPr>
          <w:rFonts w:ascii="Times New Roman" w:hAnsi="Times New Roman"/>
          <w:color w:val="auto"/>
          <w:sz w:val="16"/>
          <w:szCs w:val="16"/>
        </w:rPr>
      </w:pPr>
    </w:p>
    <w:p w14:paraId="44B4B67B" w14:textId="77777777" w:rsidR="00F657AF" w:rsidRPr="00F657AF" w:rsidRDefault="00F657AF" w:rsidP="00F657AF">
      <w:pPr>
        <w:pStyle w:val="Lijstalinea"/>
        <w:rPr>
          <w:rFonts w:ascii="Times New Roman" w:hAnsi="Times New Roman"/>
          <w:color w:val="auto"/>
          <w:sz w:val="16"/>
          <w:szCs w:val="16"/>
        </w:rPr>
      </w:pPr>
    </w:p>
    <w:p w14:paraId="44B4B67C"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lastRenderedPageBreak/>
        <w:t>Heeft u wel eens diensten afgenomen bij Dineaux Nederland?</w:t>
      </w:r>
    </w:p>
    <w:p w14:paraId="44B4B67D"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Ja ik heb wel eens een sportles, dansles of een workshop geboekt. (door naar vraag 9)</w:t>
      </w:r>
    </w:p>
    <w:p w14:paraId="44B4B67E"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Ja we nemen op dit moment nog af. (door naar vraag 9)</w:t>
      </w:r>
    </w:p>
    <w:p w14:paraId="44B4B67F"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Nee wij hebben nog geen activiteiten bij Dineaux Nederland geboekt.</w:t>
      </w:r>
    </w:p>
    <w:p w14:paraId="44B4B680" w14:textId="77777777" w:rsidR="00F657AF" w:rsidRPr="00F657AF" w:rsidRDefault="00F657AF" w:rsidP="00F657AF">
      <w:pPr>
        <w:pStyle w:val="Lijstalinea"/>
        <w:rPr>
          <w:rFonts w:ascii="Times New Roman" w:hAnsi="Times New Roman"/>
          <w:color w:val="auto"/>
          <w:sz w:val="16"/>
          <w:szCs w:val="16"/>
        </w:rPr>
      </w:pPr>
    </w:p>
    <w:p w14:paraId="44B4B681" w14:textId="77777777" w:rsidR="00F657AF" w:rsidRPr="00F657AF" w:rsidRDefault="00F657AF" w:rsidP="00F657AF">
      <w:pPr>
        <w:pStyle w:val="Lijstalinea"/>
        <w:rPr>
          <w:rFonts w:ascii="Times New Roman" w:hAnsi="Times New Roman"/>
          <w:color w:val="auto"/>
          <w:sz w:val="16"/>
          <w:szCs w:val="16"/>
        </w:rPr>
      </w:pPr>
    </w:p>
    <w:p w14:paraId="44B4B682"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Wat is de reden dat u nog geen diensten heeft afgenomen bij Dineaux Nederland? (na het beantwoorden door naar vraag 12)</w:t>
      </w:r>
    </w:p>
    <w:p w14:paraId="44B4B683" w14:textId="77777777" w:rsidR="00F657AF" w:rsidRPr="00F657AF" w:rsidRDefault="00F657AF" w:rsidP="00F657AF">
      <w:pPr>
        <w:pStyle w:val="Lijstalinea"/>
        <w:rPr>
          <w:rFonts w:ascii="Times New Roman" w:hAnsi="Times New Roman"/>
          <w:color w:val="auto"/>
          <w:sz w:val="16"/>
          <w:szCs w:val="16"/>
        </w:rPr>
      </w:pPr>
    </w:p>
    <w:p w14:paraId="44B4B684"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Geen interesse</w:t>
      </w:r>
    </w:p>
    <w:p w14:paraId="44B4B685"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U maakt al gebruik van een andere organisatie</w:t>
      </w:r>
    </w:p>
    <w:p w14:paraId="44B4B686"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Geen budget</w:t>
      </w:r>
    </w:p>
    <w:p w14:paraId="44B4B687"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U bent nooit benaderd</w:t>
      </w:r>
    </w:p>
    <w:p w14:paraId="44B4B688"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De wijze van benadering beviel u niet</w:t>
      </w:r>
    </w:p>
    <w:p w14:paraId="44B4B689"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O Anders </w:t>
      </w:r>
    </w:p>
    <w:p w14:paraId="44B4B68A" w14:textId="77777777" w:rsidR="00F657AF" w:rsidRPr="00F657AF" w:rsidRDefault="00F657AF" w:rsidP="00F657AF">
      <w:pPr>
        <w:pStyle w:val="Lijstalinea"/>
        <w:rPr>
          <w:rFonts w:ascii="Times New Roman" w:hAnsi="Times New Roman"/>
          <w:color w:val="auto"/>
          <w:sz w:val="16"/>
          <w:szCs w:val="16"/>
        </w:rPr>
      </w:pPr>
    </w:p>
    <w:p w14:paraId="44B4B68B"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Toelichting:……………………………………………………………………………..</w:t>
      </w:r>
    </w:p>
    <w:p w14:paraId="44B4B68C" w14:textId="77777777" w:rsidR="00F657AF" w:rsidRPr="00F657AF" w:rsidRDefault="00F657AF" w:rsidP="00F657AF">
      <w:pPr>
        <w:pStyle w:val="Lijstalinea"/>
        <w:jc w:val="center"/>
        <w:rPr>
          <w:rFonts w:ascii="Times New Roman" w:hAnsi="Times New Roman"/>
          <w:color w:val="auto"/>
          <w:sz w:val="16"/>
          <w:szCs w:val="16"/>
        </w:rPr>
      </w:pPr>
    </w:p>
    <w:p w14:paraId="44B4B68D" w14:textId="77777777" w:rsidR="00F657AF" w:rsidRPr="00F657AF" w:rsidRDefault="00F657AF" w:rsidP="00F657AF">
      <w:pPr>
        <w:pStyle w:val="Lijstalinea"/>
        <w:rPr>
          <w:rFonts w:ascii="Times New Roman" w:hAnsi="Times New Roman"/>
          <w:color w:val="auto"/>
          <w:sz w:val="16"/>
          <w:szCs w:val="16"/>
        </w:rPr>
      </w:pPr>
    </w:p>
    <w:p w14:paraId="44B4B68E" w14:textId="77777777" w:rsidR="00F657AF" w:rsidRPr="00F657AF" w:rsidRDefault="00F657AF" w:rsidP="00F657AF">
      <w:pPr>
        <w:pStyle w:val="Lijstalinea"/>
        <w:rPr>
          <w:rFonts w:ascii="Times New Roman" w:hAnsi="Times New Roman"/>
          <w:color w:val="auto"/>
          <w:sz w:val="16"/>
          <w:szCs w:val="16"/>
        </w:rPr>
      </w:pPr>
    </w:p>
    <w:p w14:paraId="44B4B68F"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Hoe scoort Dineaux Nederland volgens u op de volgende punten (schaal van 1 tot 10)</w:t>
      </w:r>
    </w:p>
    <w:p w14:paraId="44B4B690"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 Kwaliteit van de sportdocenten</w:t>
      </w:r>
      <w:r w:rsidRPr="00F657AF">
        <w:rPr>
          <w:rFonts w:ascii="Times New Roman" w:hAnsi="Times New Roman"/>
          <w:color w:val="auto"/>
          <w:sz w:val="16"/>
          <w:szCs w:val="16"/>
        </w:rPr>
        <w:tab/>
        <w:t>….</w:t>
      </w:r>
    </w:p>
    <w:p w14:paraId="44B4B691"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 Variëteit van de sportlessen     </w:t>
      </w:r>
      <w:r w:rsidRPr="00F657AF">
        <w:rPr>
          <w:rFonts w:ascii="Times New Roman" w:hAnsi="Times New Roman"/>
          <w:color w:val="auto"/>
          <w:sz w:val="16"/>
          <w:szCs w:val="16"/>
        </w:rPr>
        <w:tab/>
        <w:t>….</w:t>
      </w:r>
    </w:p>
    <w:p w14:paraId="44B4B692"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 Opzet van de sportlessen          </w:t>
      </w:r>
      <w:r w:rsidRPr="00F657AF">
        <w:rPr>
          <w:rFonts w:ascii="Times New Roman" w:hAnsi="Times New Roman"/>
          <w:color w:val="auto"/>
          <w:sz w:val="16"/>
          <w:szCs w:val="16"/>
        </w:rPr>
        <w:tab/>
        <w:t>….</w:t>
      </w:r>
    </w:p>
    <w:p w14:paraId="44B4B693"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 Communicatie met de BSO      </w:t>
      </w:r>
      <w:r w:rsidRPr="00F657AF">
        <w:rPr>
          <w:rFonts w:ascii="Times New Roman" w:hAnsi="Times New Roman"/>
          <w:color w:val="auto"/>
          <w:sz w:val="16"/>
          <w:szCs w:val="16"/>
        </w:rPr>
        <w:tab/>
        <w:t>….</w:t>
      </w:r>
    </w:p>
    <w:p w14:paraId="44B4B694" w14:textId="77777777" w:rsidR="00F657AF" w:rsidRPr="00F657AF" w:rsidRDefault="00F657AF" w:rsidP="00F657AF">
      <w:pPr>
        <w:pStyle w:val="Lijstalinea"/>
        <w:rPr>
          <w:rFonts w:ascii="Times New Roman" w:hAnsi="Times New Roman"/>
          <w:color w:val="auto"/>
          <w:sz w:val="16"/>
          <w:szCs w:val="16"/>
        </w:rPr>
      </w:pPr>
    </w:p>
    <w:p w14:paraId="44B4B695"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 Service</w:t>
      </w:r>
      <w:r w:rsidRPr="00F657AF">
        <w:rPr>
          <w:rFonts w:ascii="Times New Roman" w:hAnsi="Times New Roman"/>
          <w:color w:val="auto"/>
          <w:sz w:val="16"/>
          <w:szCs w:val="16"/>
        </w:rPr>
        <w:tab/>
      </w:r>
      <w:r w:rsidRPr="00F657AF">
        <w:rPr>
          <w:rFonts w:ascii="Times New Roman" w:hAnsi="Times New Roman"/>
          <w:color w:val="auto"/>
          <w:sz w:val="16"/>
          <w:szCs w:val="16"/>
        </w:rPr>
        <w:tab/>
      </w:r>
      <w:r w:rsidRPr="00F657AF">
        <w:rPr>
          <w:rFonts w:ascii="Times New Roman" w:hAnsi="Times New Roman"/>
          <w:color w:val="auto"/>
          <w:sz w:val="16"/>
          <w:szCs w:val="16"/>
        </w:rPr>
        <w:tab/>
      </w:r>
      <w:r w:rsidRPr="00F657AF">
        <w:rPr>
          <w:rFonts w:ascii="Times New Roman" w:hAnsi="Times New Roman"/>
          <w:color w:val="auto"/>
          <w:sz w:val="16"/>
          <w:szCs w:val="16"/>
        </w:rPr>
        <w:tab/>
        <w:t>.…</w:t>
      </w:r>
    </w:p>
    <w:p w14:paraId="44B4B696"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 Klachtenafhandeling</w:t>
      </w:r>
      <w:r w:rsidRPr="00F657AF">
        <w:rPr>
          <w:rFonts w:ascii="Times New Roman" w:hAnsi="Times New Roman"/>
          <w:color w:val="auto"/>
          <w:sz w:val="16"/>
          <w:szCs w:val="16"/>
        </w:rPr>
        <w:tab/>
      </w:r>
      <w:r w:rsidRPr="00F657AF">
        <w:rPr>
          <w:rFonts w:ascii="Times New Roman" w:hAnsi="Times New Roman"/>
          <w:color w:val="auto"/>
          <w:sz w:val="16"/>
          <w:szCs w:val="16"/>
        </w:rPr>
        <w:tab/>
        <w:t>.…</w:t>
      </w:r>
    </w:p>
    <w:p w14:paraId="44B4B697"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 Telefonische bereikbaarheid </w:t>
      </w:r>
      <w:r w:rsidRPr="00F657AF">
        <w:rPr>
          <w:rFonts w:ascii="Times New Roman" w:hAnsi="Times New Roman"/>
          <w:color w:val="auto"/>
          <w:sz w:val="16"/>
          <w:szCs w:val="16"/>
        </w:rPr>
        <w:tab/>
        <w:t>….</w:t>
      </w:r>
    </w:p>
    <w:p w14:paraId="44B4B698"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 Bereikbaarheid via mailing  </w:t>
      </w:r>
      <w:r w:rsidRPr="00F657AF">
        <w:rPr>
          <w:rFonts w:ascii="Times New Roman" w:hAnsi="Times New Roman"/>
          <w:color w:val="auto"/>
          <w:sz w:val="16"/>
          <w:szCs w:val="16"/>
        </w:rPr>
        <w:tab/>
      </w:r>
      <w:r w:rsidRPr="00F657AF">
        <w:rPr>
          <w:rFonts w:ascii="Times New Roman" w:hAnsi="Times New Roman"/>
          <w:color w:val="auto"/>
          <w:sz w:val="16"/>
          <w:szCs w:val="16"/>
        </w:rPr>
        <w:tab/>
        <w:t>….</w:t>
      </w:r>
    </w:p>
    <w:p w14:paraId="44B4B699"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xml:space="preserve"> Klantvriendelijkheid</w:t>
      </w:r>
      <w:r w:rsidRPr="00F657AF">
        <w:rPr>
          <w:rFonts w:ascii="Times New Roman" w:hAnsi="Times New Roman"/>
          <w:color w:val="auto"/>
          <w:sz w:val="16"/>
          <w:szCs w:val="16"/>
        </w:rPr>
        <w:tab/>
      </w:r>
      <w:r w:rsidRPr="00F657AF">
        <w:rPr>
          <w:rFonts w:ascii="Times New Roman" w:hAnsi="Times New Roman"/>
          <w:color w:val="auto"/>
          <w:sz w:val="16"/>
          <w:szCs w:val="16"/>
        </w:rPr>
        <w:tab/>
        <w:t>….</w:t>
      </w:r>
    </w:p>
    <w:p w14:paraId="44B4B69A" w14:textId="77777777" w:rsidR="00F657AF" w:rsidRPr="00F657AF" w:rsidRDefault="00F657AF" w:rsidP="00F657AF">
      <w:pPr>
        <w:pStyle w:val="Lijstalinea"/>
        <w:rPr>
          <w:rFonts w:ascii="Times New Roman" w:hAnsi="Times New Roman"/>
          <w:color w:val="auto"/>
          <w:sz w:val="16"/>
          <w:szCs w:val="16"/>
        </w:rPr>
      </w:pPr>
    </w:p>
    <w:p w14:paraId="44B4B69B"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Vindbaarheid van de website                ….</w:t>
      </w:r>
    </w:p>
    <w:p w14:paraId="44B4B69C"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Lay out van de website                          ….</w:t>
      </w:r>
    </w:p>
    <w:p w14:paraId="44B4B69D"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Inhoud van de website                           ….</w:t>
      </w:r>
    </w:p>
    <w:p w14:paraId="44B4B69E" w14:textId="77777777" w:rsidR="00F657AF" w:rsidRPr="00F657AF" w:rsidRDefault="00F657AF" w:rsidP="00F657AF">
      <w:pPr>
        <w:pStyle w:val="Lijstalinea"/>
        <w:rPr>
          <w:rFonts w:ascii="Times New Roman" w:hAnsi="Times New Roman"/>
          <w:color w:val="auto"/>
          <w:sz w:val="16"/>
          <w:szCs w:val="16"/>
        </w:rPr>
      </w:pPr>
    </w:p>
    <w:p w14:paraId="44B4B69F"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Layout van de flyers/posters                 …..</w:t>
      </w:r>
    </w:p>
    <w:p w14:paraId="44B4B6A0"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Inhoud van de flyers/ posters                …..</w:t>
      </w:r>
    </w:p>
    <w:p w14:paraId="44B4B6A1" w14:textId="77777777" w:rsidR="00F657AF" w:rsidRPr="00F657AF" w:rsidRDefault="00F657AF" w:rsidP="00F657AF">
      <w:pPr>
        <w:pStyle w:val="Lijstalinea"/>
        <w:rPr>
          <w:rFonts w:ascii="Times New Roman" w:hAnsi="Times New Roman"/>
          <w:color w:val="auto"/>
          <w:sz w:val="16"/>
          <w:szCs w:val="16"/>
        </w:rPr>
      </w:pPr>
    </w:p>
    <w:p w14:paraId="44B4B6A2"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Layout van de nieuwsbrief                   …..</w:t>
      </w:r>
    </w:p>
    <w:p w14:paraId="44B4B6A3"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Inhoud van de nieuwsbrief                   …..</w:t>
      </w:r>
    </w:p>
    <w:p w14:paraId="44B4B6A4" w14:textId="77777777" w:rsidR="00F657AF" w:rsidRPr="00F657AF" w:rsidRDefault="00F657AF" w:rsidP="00F657AF">
      <w:pPr>
        <w:pStyle w:val="Lijstalinea"/>
        <w:rPr>
          <w:rFonts w:ascii="Times New Roman" w:hAnsi="Times New Roman"/>
          <w:color w:val="auto"/>
          <w:sz w:val="16"/>
          <w:szCs w:val="16"/>
        </w:rPr>
      </w:pPr>
    </w:p>
    <w:p w14:paraId="44B4B6A5" w14:textId="77777777" w:rsidR="00F657AF" w:rsidRPr="00F657AF" w:rsidRDefault="00F657AF" w:rsidP="00F657AF">
      <w:pPr>
        <w:rPr>
          <w:rFonts w:ascii="Times New Roman" w:hAnsi="Times New Roman"/>
          <w:color w:val="auto"/>
          <w:sz w:val="16"/>
          <w:szCs w:val="16"/>
        </w:rPr>
      </w:pPr>
    </w:p>
    <w:p w14:paraId="44B4B6A6"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Welke score zou u aan de volgende aspecten toekennen voor Dineaux Nederland? (Schaal van 1 tot en met 10)</w:t>
      </w:r>
    </w:p>
    <w:p w14:paraId="44B4B6A7" w14:textId="77777777" w:rsidR="00F657AF" w:rsidRPr="00F657AF" w:rsidRDefault="00F657AF" w:rsidP="00F657AF">
      <w:pPr>
        <w:pStyle w:val="Lijstalinea"/>
        <w:ind w:left="644"/>
        <w:rPr>
          <w:rFonts w:ascii="Times New Roman" w:hAnsi="Times New Roman"/>
          <w:color w:val="auto"/>
          <w:sz w:val="16"/>
          <w:szCs w:val="16"/>
        </w:rPr>
      </w:pPr>
    </w:p>
    <w:p w14:paraId="44B4B6A8"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 xml:space="preserve">De kwaliteit van een geleverde dienst                     </w:t>
      </w:r>
      <w:r w:rsidRPr="00F657AF">
        <w:rPr>
          <w:rFonts w:ascii="Times New Roman" w:hAnsi="Times New Roman"/>
          <w:color w:val="auto"/>
          <w:sz w:val="16"/>
          <w:szCs w:val="16"/>
        </w:rPr>
        <w:tab/>
        <w:t>….</w:t>
      </w:r>
    </w:p>
    <w:p w14:paraId="44B4B6A9" w14:textId="77777777" w:rsidR="00F657AF" w:rsidRPr="00F657AF" w:rsidRDefault="00F657AF" w:rsidP="00F657AF">
      <w:pPr>
        <w:rPr>
          <w:rFonts w:ascii="Times New Roman" w:hAnsi="Times New Roman"/>
          <w:color w:val="auto"/>
          <w:sz w:val="16"/>
          <w:szCs w:val="16"/>
        </w:rPr>
      </w:pPr>
      <w:r w:rsidRPr="00F657AF">
        <w:rPr>
          <w:rFonts w:ascii="Times New Roman" w:hAnsi="Times New Roman"/>
          <w:color w:val="auto"/>
          <w:sz w:val="16"/>
          <w:szCs w:val="16"/>
        </w:rPr>
        <w:t xml:space="preserve">              De relatie met de klant                                            </w:t>
      </w:r>
      <w:r w:rsidRPr="00F657AF">
        <w:rPr>
          <w:rFonts w:ascii="Times New Roman" w:hAnsi="Times New Roman"/>
          <w:color w:val="auto"/>
          <w:sz w:val="16"/>
          <w:szCs w:val="16"/>
        </w:rPr>
        <w:tab/>
        <w:t>….</w:t>
      </w:r>
    </w:p>
    <w:p w14:paraId="44B4B6AA" w14:textId="77777777" w:rsidR="00F657AF" w:rsidRDefault="00F657AF" w:rsidP="00F657AF">
      <w:pPr>
        <w:rPr>
          <w:rFonts w:ascii="Times New Roman" w:hAnsi="Times New Roman"/>
          <w:color w:val="auto"/>
          <w:sz w:val="16"/>
          <w:szCs w:val="16"/>
        </w:rPr>
      </w:pPr>
      <w:r w:rsidRPr="00F657AF">
        <w:rPr>
          <w:rFonts w:ascii="Times New Roman" w:hAnsi="Times New Roman"/>
          <w:color w:val="auto"/>
          <w:sz w:val="16"/>
          <w:szCs w:val="16"/>
        </w:rPr>
        <w:t xml:space="preserve">              </w:t>
      </w:r>
    </w:p>
    <w:p w14:paraId="44B4B6AB" w14:textId="77777777" w:rsidR="00F657AF" w:rsidRPr="00F657AF" w:rsidRDefault="00F657AF" w:rsidP="00F657AF">
      <w:pPr>
        <w:rPr>
          <w:rFonts w:ascii="Times New Roman" w:hAnsi="Times New Roman"/>
          <w:color w:val="auto"/>
          <w:sz w:val="16"/>
          <w:szCs w:val="16"/>
        </w:rPr>
      </w:pPr>
    </w:p>
    <w:p w14:paraId="44B4B6AC"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lastRenderedPageBreak/>
        <w:t>Hoe zou u het imago van Dineaux Nederland omschrijven?</w:t>
      </w:r>
    </w:p>
    <w:p w14:paraId="44B4B6AD" w14:textId="77777777" w:rsidR="00F657AF" w:rsidRPr="00F657AF" w:rsidRDefault="00F657AF" w:rsidP="00F657AF">
      <w:pPr>
        <w:pStyle w:val="Lijstalinea"/>
        <w:rPr>
          <w:rFonts w:ascii="Times New Roman" w:hAnsi="Times New Roman"/>
          <w:color w:val="auto"/>
          <w:sz w:val="16"/>
          <w:szCs w:val="16"/>
        </w:rPr>
      </w:pPr>
    </w:p>
    <w:p w14:paraId="44B4B6AE"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Zeer goed</w:t>
      </w:r>
    </w:p>
    <w:p w14:paraId="44B4B6AF"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Goed</w:t>
      </w:r>
    </w:p>
    <w:p w14:paraId="44B4B6B0"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Slecht</w:t>
      </w:r>
    </w:p>
    <w:p w14:paraId="44B4B6B1"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Zeer slecht</w:t>
      </w:r>
    </w:p>
    <w:p w14:paraId="44B4B6B2" w14:textId="77777777" w:rsidR="00F657AF" w:rsidRPr="00F657AF" w:rsidRDefault="00F657AF" w:rsidP="00F657AF">
      <w:pPr>
        <w:pStyle w:val="Lijstalinea"/>
        <w:rPr>
          <w:rFonts w:ascii="Times New Roman" w:hAnsi="Times New Roman"/>
          <w:color w:val="auto"/>
          <w:sz w:val="16"/>
          <w:szCs w:val="16"/>
        </w:rPr>
      </w:pPr>
    </w:p>
    <w:p w14:paraId="44B4B6B3" w14:textId="77777777" w:rsidR="00F657AF" w:rsidRPr="00F657AF" w:rsidRDefault="00F657AF" w:rsidP="00F657AF">
      <w:pPr>
        <w:pStyle w:val="Lijstalinea"/>
        <w:jc w:val="center"/>
        <w:rPr>
          <w:rFonts w:ascii="Times New Roman" w:hAnsi="Times New Roman"/>
          <w:color w:val="auto"/>
          <w:sz w:val="16"/>
          <w:szCs w:val="16"/>
        </w:rPr>
      </w:pPr>
    </w:p>
    <w:p w14:paraId="44B4B6B4" w14:textId="77777777" w:rsidR="00F657AF" w:rsidRPr="00F657AF" w:rsidRDefault="00F657AF" w:rsidP="00F657AF">
      <w:pPr>
        <w:rPr>
          <w:rFonts w:ascii="Times New Roman" w:hAnsi="Times New Roman"/>
          <w:color w:val="auto"/>
          <w:sz w:val="16"/>
          <w:szCs w:val="16"/>
        </w:rPr>
      </w:pPr>
      <w:r w:rsidRPr="00F657AF">
        <w:rPr>
          <w:rFonts w:ascii="Times New Roman" w:hAnsi="Times New Roman"/>
          <w:i/>
          <w:color w:val="auto"/>
          <w:sz w:val="16"/>
          <w:szCs w:val="16"/>
        </w:rPr>
        <w:t xml:space="preserve"> Werving en selectie:</w:t>
      </w:r>
      <w:r w:rsidRPr="00F657AF">
        <w:rPr>
          <w:rFonts w:ascii="Times New Roman" w:hAnsi="Times New Roman"/>
          <w:color w:val="auto"/>
          <w:sz w:val="16"/>
          <w:szCs w:val="16"/>
        </w:rPr>
        <w:br/>
        <w:t xml:space="preserve">Dineaux Nederland wilt zich gaan bezighouden met het werven, selecteren en uitzenden </w:t>
      </w:r>
      <w:r w:rsidRPr="00F657AF">
        <w:rPr>
          <w:rFonts w:ascii="Times New Roman" w:hAnsi="Times New Roman"/>
          <w:color w:val="auto"/>
          <w:sz w:val="16"/>
          <w:szCs w:val="16"/>
        </w:rPr>
        <w:br/>
        <w:t>van sportdocenten.</w:t>
      </w:r>
    </w:p>
    <w:p w14:paraId="44B4B6B5"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Vind u dit passen bij hetgeen dat de organisatie nu uitstraalt?</w:t>
      </w:r>
    </w:p>
    <w:p w14:paraId="44B4B6B6" w14:textId="77777777" w:rsidR="00F657AF" w:rsidRPr="00F657AF" w:rsidRDefault="00F657AF" w:rsidP="00F657AF">
      <w:pPr>
        <w:pStyle w:val="Geenafstand"/>
        <w:rPr>
          <w:rFonts w:ascii="Times New Roman" w:hAnsi="Times New Roman"/>
          <w:sz w:val="16"/>
          <w:szCs w:val="16"/>
        </w:rPr>
      </w:pPr>
      <w:r w:rsidRPr="00F657AF">
        <w:rPr>
          <w:rFonts w:ascii="Times New Roman" w:hAnsi="Times New Roman"/>
          <w:sz w:val="16"/>
          <w:szCs w:val="16"/>
        </w:rPr>
        <w:t xml:space="preserve">                O Ja  </w:t>
      </w:r>
    </w:p>
    <w:p w14:paraId="44B4B6B7" w14:textId="77777777" w:rsidR="00F657AF" w:rsidRPr="00F657AF" w:rsidRDefault="00F657AF" w:rsidP="00F657AF">
      <w:pPr>
        <w:pStyle w:val="Geenafstand"/>
        <w:rPr>
          <w:rFonts w:ascii="Times New Roman" w:hAnsi="Times New Roman"/>
          <w:sz w:val="16"/>
          <w:szCs w:val="16"/>
        </w:rPr>
      </w:pPr>
      <w:r w:rsidRPr="00F657AF">
        <w:rPr>
          <w:rFonts w:ascii="Times New Roman" w:hAnsi="Times New Roman"/>
          <w:sz w:val="16"/>
          <w:szCs w:val="16"/>
        </w:rPr>
        <w:t xml:space="preserve">                O Nee</w:t>
      </w:r>
    </w:p>
    <w:p w14:paraId="44B4B6B8" w14:textId="77777777" w:rsidR="00F657AF" w:rsidRPr="00F657AF" w:rsidRDefault="00F657AF" w:rsidP="00F657AF">
      <w:pPr>
        <w:pStyle w:val="Geenafstand"/>
        <w:rPr>
          <w:rFonts w:ascii="Times New Roman" w:hAnsi="Times New Roman"/>
          <w:sz w:val="16"/>
          <w:szCs w:val="16"/>
        </w:rPr>
      </w:pPr>
      <w:r w:rsidRPr="00F657AF">
        <w:rPr>
          <w:rFonts w:ascii="Times New Roman" w:hAnsi="Times New Roman"/>
          <w:sz w:val="16"/>
          <w:szCs w:val="16"/>
        </w:rPr>
        <w:t xml:space="preserve">                O n.v.t.</w:t>
      </w:r>
    </w:p>
    <w:p w14:paraId="44B4B6B9"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Zijn er binnen uw bedrijf op dit moment vacatures naar sportdocenten?</w:t>
      </w:r>
    </w:p>
    <w:p w14:paraId="44B4B6BA" w14:textId="77777777" w:rsidR="00F657AF" w:rsidRPr="00F657AF" w:rsidRDefault="00F657AF" w:rsidP="00F657AF">
      <w:pPr>
        <w:pStyle w:val="Lijstalinea"/>
        <w:rPr>
          <w:rFonts w:ascii="Times New Roman" w:hAnsi="Times New Roman"/>
          <w:b/>
          <w:color w:val="auto"/>
          <w:sz w:val="16"/>
          <w:szCs w:val="16"/>
        </w:rPr>
      </w:pPr>
    </w:p>
    <w:p w14:paraId="44B4B6BB"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Ja</w:t>
      </w:r>
    </w:p>
    <w:p w14:paraId="44B4B6BC"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O Nee (door naar vraag 15)</w:t>
      </w:r>
    </w:p>
    <w:p w14:paraId="44B4B6BD" w14:textId="77777777" w:rsidR="00F657AF" w:rsidRPr="00F657AF" w:rsidRDefault="00F657AF" w:rsidP="00F657AF">
      <w:pPr>
        <w:pStyle w:val="Lijstalinea"/>
        <w:rPr>
          <w:rFonts w:ascii="Times New Roman" w:hAnsi="Times New Roman"/>
          <w:color w:val="auto"/>
          <w:sz w:val="16"/>
          <w:szCs w:val="16"/>
        </w:rPr>
      </w:pPr>
    </w:p>
    <w:p w14:paraId="44B4B6BE"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Hoeveel vacatures staan er op dit moment open bij de BSO ?</w:t>
      </w:r>
    </w:p>
    <w:p w14:paraId="44B4B6BF" w14:textId="77777777" w:rsidR="00F657AF" w:rsidRPr="00F657AF" w:rsidRDefault="00F657AF" w:rsidP="00F657AF">
      <w:pPr>
        <w:pStyle w:val="Lijstalinea"/>
        <w:rPr>
          <w:rFonts w:ascii="Times New Roman" w:hAnsi="Times New Roman"/>
          <w:b/>
          <w:color w:val="auto"/>
          <w:sz w:val="16"/>
          <w:szCs w:val="16"/>
        </w:rPr>
      </w:pPr>
    </w:p>
    <w:p w14:paraId="44B4B6C0"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 vacatures</w:t>
      </w:r>
    </w:p>
    <w:p w14:paraId="44B4B6C1" w14:textId="77777777" w:rsidR="00F657AF" w:rsidRPr="00F657AF" w:rsidRDefault="00F657AF" w:rsidP="00F657AF">
      <w:pPr>
        <w:pStyle w:val="Lijstalinea"/>
        <w:rPr>
          <w:rFonts w:ascii="Times New Roman" w:hAnsi="Times New Roman"/>
          <w:color w:val="auto"/>
          <w:sz w:val="16"/>
          <w:szCs w:val="16"/>
        </w:rPr>
      </w:pPr>
    </w:p>
    <w:p w14:paraId="44B4B6C2"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Op welke wijze vervult of zou u op dit moment uw vacatures naar sportdocenten vervullen?</w:t>
      </w:r>
    </w:p>
    <w:p w14:paraId="44B4B6C3" w14:textId="77777777" w:rsidR="00F657AF" w:rsidRPr="00F657AF" w:rsidRDefault="00F657AF" w:rsidP="00F657AF">
      <w:pPr>
        <w:pStyle w:val="Lijstalinea"/>
        <w:ind w:left="644"/>
        <w:rPr>
          <w:rFonts w:ascii="Times New Roman" w:hAnsi="Times New Roman"/>
          <w:b/>
          <w:color w:val="auto"/>
          <w:sz w:val="16"/>
          <w:szCs w:val="16"/>
        </w:rPr>
      </w:pPr>
    </w:p>
    <w:p w14:paraId="44B4B6C4"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Wordt intern geregeld</w:t>
      </w:r>
    </w:p>
    <w:p w14:paraId="44B4B6C5"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 xml:space="preserve">O Door middel van een uitzendbureau </w:t>
      </w:r>
    </w:p>
    <w:p w14:paraId="44B4B6C6"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Anders namelijk………………......</w:t>
      </w:r>
    </w:p>
    <w:p w14:paraId="44B4B6C7" w14:textId="77777777" w:rsidR="00F657AF" w:rsidRPr="00F657AF" w:rsidRDefault="00F657AF" w:rsidP="00F657AF">
      <w:pPr>
        <w:pStyle w:val="Lijstalinea"/>
        <w:ind w:left="644"/>
        <w:rPr>
          <w:rFonts w:ascii="Times New Roman" w:hAnsi="Times New Roman"/>
          <w:color w:val="auto"/>
          <w:sz w:val="16"/>
          <w:szCs w:val="16"/>
        </w:rPr>
      </w:pPr>
    </w:p>
    <w:p w14:paraId="44B4B6C8" w14:textId="77777777" w:rsidR="00F657AF" w:rsidRPr="00F657AF" w:rsidRDefault="00F657AF" w:rsidP="00F657AF">
      <w:pPr>
        <w:pStyle w:val="Lijstalinea"/>
        <w:ind w:left="644"/>
        <w:rPr>
          <w:rFonts w:ascii="Times New Roman" w:hAnsi="Times New Roman"/>
          <w:b/>
          <w:color w:val="auto"/>
          <w:sz w:val="16"/>
          <w:szCs w:val="16"/>
        </w:rPr>
      </w:pPr>
    </w:p>
    <w:p w14:paraId="44B4B6C9" w14:textId="77777777" w:rsidR="00F657AF" w:rsidRPr="00F657AF" w:rsidRDefault="00F657AF" w:rsidP="00F657AF">
      <w:pPr>
        <w:pStyle w:val="Lijstalinea"/>
        <w:ind w:left="644"/>
        <w:rPr>
          <w:rFonts w:ascii="Times New Roman" w:hAnsi="Times New Roman"/>
          <w:b/>
          <w:color w:val="auto"/>
          <w:sz w:val="16"/>
          <w:szCs w:val="16"/>
        </w:rPr>
      </w:pPr>
      <w:r w:rsidRPr="00F657AF">
        <w:rPr>
          <w:rFonts w:ascii="Times New Roman" w:hAnsi="Times New Roman"/>
          <w:b/>
          <w:color w:val="auto"/>
          <w:sz w:val="16"/>
          <w:szCs w:val="16"/>
        </w:rPr>
        <w:t>Verwacht u dat er in de toekomst een daling of stijging zal zijn in de vraag naar sportdocenten?</w:t>
      </w:r>
    </w:p>
    <w:p w14:paraId="44B4B6CA" w14:textId="77777777" w:rsidR="00F657AF" w:rsidRPr="00F657AF" w:rsidRDefault="00F657AF" w:rsidP="00F657AF">
      <w:pPr>
        <w:pStyle w:val="Lijstalinea"/>
        <w:ind w:left="644"/>
        <w:rPr>
          <w:rFonts w:ascii="Times New Roman" w:hAnsi="Times New Roman"/>
          <w:b/>
          <w:color w:val="auto"/>
          <w:sz w:val="16"/>
          <w:szCs w:val="16"/>
        </w:rPr>
      </w:pPr>
    </w:p>
    <w:p w14:paraId="44B4B6CB"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 xml:space="preserve">O Daling </w:t>
      </w:r>
    </w:p>
    <w:p w14:paraId="44B4B6CC"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 xml:space="preserve">O Gelijk </w:t>
      </w:r>
    </w:p>
    <w:p w14:paraId="44B4B6CD"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Stijging</w:t>
      </w:r>
    </w:p>
    <w:p w14:paraId="44B4B6CE" w14:textId="77777777" w:rsidR="00F657AF" w:rsidRPr="00F657AF" w:rsidRDefault="00F657AF" w:rsidP="00F657AF">
      <w:pPr>
        <w:pStyle w:val="Lijstalinea"/>
        <w:ind w:left="644"/>
        <w:rPr>
          <w:rFonts w:ascii="Times New Roman" w:hAnsi="Times New Roman"/>
          <w:color w:val="auto"/>
          <w:sz w:val="16"/>
          <w:szCs w:val="16"/>
        </w:rPr>
      </w:pPr>
    </w:p>
    <w:p w14:paraId="44B4B6CF"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Toelichting: :………………….........................................................................................</w:t>
      </w:r>
    </w:p>
    <w:p w14:paraId="44B4B6D0" w14:textId="77777777" w:rsidR="00F657AF" w:rsidRPr="00F657AF" w:rsidRDefault="00F657AF" w:rsidP="00F657AF">
      <w:pPr>
        <w:rPr>
          <w:rFonts w:ascii="Times New Roman" w:hAnsi="Times New Roman"/>
          <w:b/>
          <w:color w:val="auto"/>
          <w:sz w:val="16"/>
          <w:szCs w:val="16"/>
        </w:rPr>
      </w:pPr>
    </w:p>
    <w:p w14:paraId="44B4B6D1"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Aan de hand van welke criteria selecteert u de aanbieders voor het invullen van openstaande vacatures? (meerdere opties mogelijk).</w:t>
      </w:r>
    </w:p>
    <w:p w14:paraId="44B4B6D2" w14:textId="77777777" w:rsidR="00F657AF" w:rsidRPr="00F657AF" w:rsidRDefault="00F657AF" w:rsidP="00F657AF">
      <w:pPr>
        <w:pStyle w:val="Lijstalinea"/>
        <w:ind w:left="644"/>
        <w:rPr>
          <w:rFonts w:ascii="Times New Roman" w:hAnsi="Times New Roman"/>
          <w:b/>
          <w:color w:val="auto"/>
          <w:sz w:val="16"/>
          <w:szCs w:val="16"/>
        </w:rPr>
      </w:pPr>
    </w:p>
    <w:p w14:paraId="44B4B6D3"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Aan de hand van prijs</w:t>
      </w:r>
    </w:p>
    <w:p w14:paraId="44B4B6D4"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Aan de hand van kwaliteit</w:t>
      </w:r>
    </w:p>
    <w:p w14:paraId="44B4B6D5"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Aan de hand van service</w:t>
      </w:r>
    </w:p>
    <w:p w14:paraId="44B4B6D6"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Aan de hand van de grootte van hun personeelsbestand</w:t>
      </w:r>
    </w:p>
    <w:p w14:paraId="44B4B6D7"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Aan de hand van de kwaliteit van hun personeelsbestand</w:t>
      </w:r>
    </w:p>
    <w:p w14:paraId="44B4B6D8"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Aan de hand van de naamsbekendheid</w:t>
      </w:r>
    </w:p>
    <w:p w14:paraId="44B4B6D9"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Aan de hand van de snelheid van het invullen van uw vacature</w:t>
      </w:r>
    </w:p>
    <w:p w14:paraId="44B4B6DA"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Anders :…………………………………………………………………………….....</w:t>
      </w:r>
    </w:p>
    <w:p w14:paraId="44B4B6DB" w14:textId="77777777" w:rsidR="00F657AF" w:rsidRPr="00F657AF" w:rsidRDefault="00F657AF" w:rsidP="00F657AF">
      <w:pPr>
        <w:pStyle w:val="Lijstalinea"/>
        <w:ind w:left="644"/>
        <w:rPr>
          <w:rFonts w:ascii="Times New Roman" w:hAnsi="Times New Roman"/>
          <w:color w:val="auto"/>
          <w:sz w:val="16"/>
          <w:szCs w:val="16"/>
        </w:rPr>
      </w:pPr>
    </w:p>
    <w:p w14:paraId="44B4B6DC"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Toelichting: :………………….........................................................................................</w:t>
      </w:r>
    </w:p>
    <w:p w14:paraId="44B4B6DD" w14:textId="77777777" w:rsidR="00F657AF" w:rsidRPr="00F657AF" w:rsidRDefault="00F657AF" w:rsidP="00F657AF">
      <w:pPr>
        <w:pStyle w:val="Lijstalinea"/>
        <w:ind w:left="644"/>
        <w:rPr>
          <w:rFonts w:ascii="Times New Roman" w:hAnsi="Times New Roman"/>
          <w:color w:val="auto"/>
          <w:sz w:val="16"/>
          <w:szCs w:val="16"/>
        </w:rPr>
      </w:pPr>
    </w:p>
    <w:p w14:paraId="44B4B6DE" w14:textId="77777777" w:rsidR="00F657AF" w:rsidRPr="00F657AF" w:rsidRDefault="00F657AF" w:rsidP="00F657AF">
      <w:pPr>
        <w:pStyle w:val="Lijstalinea"/>
        <w:ind w:left="644"/>
        <w:rPr>
          <w:rFonts w:ascii="Times New Roman" w:hAnsi="Times New Roman"/>
          <w:color w:val="auto"/>
          <w:sz w:val="16"/>
          <w:szCs w:val="16"/>
        </w:rPr>
      </w:pPr>
    </w:p>
    <w:p w14:paraId="44B4B6DF"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Wat zou voor u een reden zijn om het vinden van sportdocenten uit te besteden?</w:t>
      </w:r>
    </w:p>
    <w:p w14:paraId="44B4B6E0"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Uit gemak</w:t>
      </w:r>
    </w:p>
    <w:p w14:paraId="44B4B6E1"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Tijdsbesparing</w:t>
      </w:r>
    </w:p>
    <w:p w14:paraId="44B4B6E2"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Intern geen beschikbare middelen</w:t>
      </w:r>
    </w:p>
    <w:p w14:paraId="44B4B6E3" w14:textId="77777777" w:rsidR="00F657AF" w:rsidRPr="00F657AF" w:rsidRDefault="00F657AF" w:rsidP="00F657AF">
      <w:pPr>
        <w:pStyle w:val="Lijstalinea"/>
        <w:ind w:left="644"/>
        <w:rPr>
          <w:rFonts w:ascii="Times New Roman" w:hAnsi="Times New Roman"/>
          <w:color w:val="auto"/>
          <w:sz w:val="16"/>
          <w:szCs w:val="16"/>
        </w:rPr>
      </w:pPr>
    </w:p>
    <w:p w14:paraId="44B4B6E4"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Vind u het prettig om door een externe partij benaderd te worden?</w:t>
      </w:r>
    </w:p>
    <w:p w14:paraId="44B4B6E5" w14:textId="77777777" w:rsidR="00F657AF" w:rsidRPr="00F657AF" w:rsidRDefault="00F657AF" w:rsidP="00F657AF">
      <w:pPr>
        <w:pStyle w:val="Lijstalinea"/>
        <w:ind w:left="644"/>
        <w:rPr>
          <w:rFonts w:ascii="Times New Roman" w:hAnsi="Times New Roman"/>
          <w:b/>
          <w:color w:val="auto"/>
          <w:sz w:val="16"/>
          <w:szCs w:val="16"/>
        </w:rPr>
      </w:pPr>
    </w:p>
    <w:p w14:paraId="44B4B6E6"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 xml:space="preserve">O Ja  </w:t>
      </w:r>
    </w:p>
    <w:p w14:paraId="44B4B6E7"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Nee</w:t>
      </w:r>
    </w:p>
    <w:p w14:paraId="44B4B6E8" w14:textId="77777777" w:rsidR="00F657AF" w:rsidRPr="00F657AF" w:rsidRDefault="00F657AF" w:rsidP="00F657AF">
      <w:pPr>
        <w:pStyle w:val="Lijstalinea"/>
        <w:ind w:left="644"/>
        <w:rPr>
          <w:rFonts w:ascii="Times New Roman" w:hAnsi="Times New Roman"/>
          <w:color w:val="auto"/>
          <w:sz w:val="16"/>
          <w:szCs w:val="16"/>
        </w:rPr>
      </w:pPr>
    </w:p>
    <w:p w14:paraId="44B4B6E9"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Toelichting: ………………………………………………………………..</w:t>
      </w:r>
    </w:p>
    <w:p w14:paraId="44B4B6EA" w14:textId="77777777" w:rsidR="00F657AF" w:rsidRPr="00F657AF" w:rsidRDefault="00F657AF" w:rsidP="00F657AF">
      <w:pPr>
        <w:pStyle w:val="Lijstalinea"/>
        <w:ind w:left="644"/>
        <w:rPr>
          <w:rFonts w:ascii="Times New Roman" w:hAnsi="Times New Roman"/>
          <w:color w:val="auto"/>
          <w:sz w:val="16"/>
          <w:szCs w:val="16"/>
        </w:rPr>
      </w:pPr>
    </w:p>
    <w:p w14:paraId="44B4B6EB" w14:textId="77777777" w:rsidR="00F657AF" w:rsidRPr="00F657AF" w:rsidRDefault="00F657AF" w:rsidP="00F657AF">
      <w:pPr>
        <w:pStyle w:val="Lijstalinea"/>
        <w:ind w:left="644"/>
        <w:rPr>
          <w:rFonts w:ascii="Times New Roman" w:hAnsi="Times New Roman"/>
          <w:b/>
          <w:color w:val="auto"/>
          <w:sz w:val="16"/>
          <w:szCs w:val="16"/>
        </w:rPr>
      </w:pPr>
    </w:p>
    <w:p w14:paraId="44B4B6EC"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Op welke wijze zou u het liefst benaderd willen worden?(meerdere antwoorden mogelijk)</w:t>
      </w:r>
    </w:p>
    <w:p w14:paraId="44B4B6ED" w14:textId="77777777" w:rsidR="00F657AF" w:rsidRPr="00F657AF" w:rsidRDefault="00F657AF" w:rsidP="00F657AF">
      <w:pPr>
        <w:pStyle w:val="Lijstalinea"/>
        <w:ind w:left="644"/>
        <w:rPr>
          <w:rFonts w:ascii="Times New Roman" w:hAnsi="Times New Roman"/>
          <w:b/>
          <w:color w:val="auto"/>
          <w:sz w:val="16"/>
          <w:szCs w:val="16"/>
        </w:rPr>
      </w:pPr>
    </w:p>
    <w:p w14:paraId="44B4B6EE"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Via mailing</w:t>
      </w:r>
    </w:p>
    <w:p w14:paraId="44B4B6EF"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Via social media</w:t>
      </w:r>
    </w:p>
    <w:p w14:paraId="44B4B6F0"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Telefonisch</w:t>
      </w:r>
    </w:p>
    <w:p w14:paraId="44B4B6F1"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Door middel van flyers</w:t>
      </w:r>
    </w:p>
    <w:p w14:paraId="44B4B6F2"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Via persoonlijk contact</w:t>
      </w:r>
    </w:p>
    <w:p w14:paraId="44B4B6F3"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Anders :…………………………………………………………………......</w:t>
      </w:r>
    </w:p>
    <w:p w14:paraId="44B4B6F4" w14:textId="77777777" w:rsidR="00F657AF" w:rsidRPr="00F657AF" w:rsidRDefault="00F657AF" w:rsidP="00F657AF">
      <w:pPr>
        <w:pStyle w:val="Lijstalinea"/>
        <w:ind w:left="644"/>
        <w:rPr>
          <w:rFonts w:ascii="Times New Roman" w:hAnsi="Times New Roman"/>
          <w:color w:val="auto"/>
          <w:sz w:val="16"/>
          <w:szCs w:val="16"/>
        </w:rPr>
      </w:pPr>
    </w:p>
    <w:p w14:paraId="44B4B6F5"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Toelichting:…………………………………………………………………….</w:t>
      </w:r>
    </w:p>
    <w:p w14:paraId="44B4B6F6" w14:textId="77777777" w:rsidR="00F657AF" w:rsidRPr="00F657AF" w:rsidRDefault="00F657AF" w:rsidP="00F657AF">
      <w:pPr>
        <w:rPr>
          <w:rFonts w:ascii="Times New Roman" w:hAnsi="Times New Roman"/>
          <w:b/>
          <w:color w:val="auto"/>
          <w:sz w:val="16"/>
          <w:szCs w:val="16"/>
        </w:rPr>
      </w:pPr>
    </w:p>
    <w:p w14:paraId="44B4B6F7"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Heeft u interesse  in een gratis sportevenement met sportdocenten in opleiding?</w:t>
      </w:r>
    </w:p>
    <w:p w14:paraId="44B4B6F8" w14:textId="77777777" w:rsidR="00F657AF" w:rsidRPr="00F657AF" w:rsidRDefault="00F657AF" w:rsidP="00F657AF">
      <w:pPr>
        <w:pStyle w:val="Lijstalinea"/>
        <w:ind w:left="644"/>
        <w:rPr>
          <w:rFonts w:ascii="Times New Roman" w:hAnsi="Times New Roman"/>
          <w:b/>
          <w:color w:val="auto"/>
          <w:sz w:val="16"/>
          <w:szCs w:val="16"/>
        </w:rPr>
      </w:pPr>
    </w:p>
    <w:p w14:paraId="44B4B6F9"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Ja</w:t>
      </w:r>
    </w:p>
    <w:p w14:paraId="44B4B6FA"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O Nee</w:t>
      </w:r>
    </w:p>
    <w:p w14:paraId="44B4B6FB" w14:textId="77777777" w:rsidR="00F657AF" w:rsidRPr="00F657AF" w:rsidRDefault="00F657AF" w:rsidP="00F657AF">
      <w:pPr>
        <w:pStyle w:val="Lijstalinea"/>
        <w:ind w:left="644"/>
        <w:rPr>
          <w:rFonts w:ascii="Times New Roman" w:hAnsi="Times New Roman"/>
          <w:color w:val="auto"/>
          <w:sz w:val="16"/>
          <w:szCs w:val="16"/>
        </w:rPr>
      </w:pPr>
    </w:p>
    <w:p w14:paraId="44B4B6FC" w14:textId="77777777" w:rsidR="00F657AF" w:rsidRPr="00F657AF" w:rsidRDefault="00F657AF" w:rsidP="00F657AF">
      <w:pPr>
        <w:pStyle w:val="Lijstalinea"/>
        <w:numPr>
          <w:ilvl w:val="0"/>
          <w:numId w:val="19"/>
        </w:numPr>
        <w:spacing w:after="200" w:line="276" w:lineRule="auto"/>
        <w:contextualSpacing/>
        <w:rPr>
          <w:rFonts w:ascii="Times New Roman" w:hAnsi="Times New Roman"/>
          <w:b/>
          <w:color w:val="auto"/>
          <w:sz w:val="16"/>
          <w:szCs w:val="16"/>
        </w:rPr>
      </w:pPr>
      <w:r w:rsidRPr="00F657AF">
        <w:rPr>
          <w:rFonts w:ascii="Times New Roman" w:hAnsi="Times New Roman"/>
          <w:b/>
          <w:color w:val="auto"/>
          <w:sz w:val="16"/>
          <w:szCs w:val="16"/>
        </w:rPr>
        <w:t>Mocht u nog vragen/ opmerkingen willen plaatsen dan hoor ik dat graag.</w:t>
      </w:r>
    </w:p>
    <w:p w14:paraId="44B4B6FD" w14:textId="77777777" w:rsidR="00F657AF" w:rsidRPr="00F657AF" w:rsidRDefault="00F657AF" w:rsidP="00F657AF">
      <w:pPr>
        <w:pStyle w:val="Lijstalinea"/>
        <w:rPr>
          <w:rFonts w:ascii="Times New Roman" w:hAnsi="Times New Roman"/>
          <w:color w:val="auto"/>
          <w:sz w:val="16"/>
          <w:szCs w:val="16"/>
        </w:rPr>
      </w:pPr>
    </w:p>
    <w:p w14:paraId="44B4B6FE"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w:t>
      </w:r>
    </w:p>
    <w:p w14:paraId="44B4B6FF" w14:textId="77777777" w:rsidR="00F657AF" w:rsidRPr="00F657AF" w:rsidRDefault="00F657AF" w:rsidP="00F657AF">
      <w:pPr>
        <w:pStyle w:val="Lijstalinea"/>
        <w:rPr>
          <w:rFonts w:ascii="Times New Roman" w:hAnsi="Times New Roman"/>
          <w:color w:val="auto"/>
          <w:sz w:val="16"/>
          <w:szCs w:val="16"/>
        </w:rPr>
      </w:pPr>
    </w:p>
    <w:p w14:paraId="44B4B700" w14:textId="77777777" w:rsidR="00F657AF" w:rsidRPr="00F657AF" w:rsidRDefault="00F657AF" w:rsidP="00F657AF">
      <w:pPr>
        <w:pStyle w:val="Lijstalinea"/>
        <w:rPr>
          <w:rFonts w:ascii="Times New Roman" w:hAnsi="Times New Roman"/>
          <w:color w:val="auto"/>
          <w:sz w:val="16"/>
          <w:szCs w:val="16"/>
        </w:rPr>
      </w:pPr>
      <w:r w:rsidRPr="00F657AF">
        <w:rPr>
          <w:rFonts w:ascii="Times New Roman" w:hAnsi="Times New Roman"/>
          <w:color w:val="auto"/>
          <w:sz w:val="16"/>
          <w:szCs w:val="16"/>
        </w:rPr>
        <w:t>……………………………………………………………………………………….</w:t>
      </w:r>
    </w:p>
    <w:p w14:paraId="44B4B701" w14:textId="77777777" w:rsidR="00F657AF" w:rsidRPr="00F657AF" w:rsidRDefault="00F657AF" w:rsidP="00F657AF">
      <w:pPr>
        <w:pStyle w:val="Lijstalinea"/>
        <w:rPr>
          <w:rFonts w:ascii="Times New Roman" w:hAnsi="Times New Roman"/>
          <w:color w:val="auto"/>
          <w:sz w:val="16"/>
          <w:szCs w:val="16"/>
        </w:rPr>
      </w:pPr>
    </w:p>
    <w:p w14:paraId="44B4B702" w14:textId="77777777" w:rsidR="00F657AF" w:rsidRPr="00F657AF" w:rsidRDefault="00F657AF" w:rsidP="00F657AF">
      <w:pPr>
        <w:pStyle w:val="Lijstalinea"/>
        <w:ind w:left="644"/>
        <w:rPr>
          <w:rFonts w:ascii="Times New Roman" w:hAnsi="Times New Roman"/>
          <w:color w:val="auto"/>
          <w:sz w:val="16"/>
          <w:szCs w:val="16"/>
        </w:rPr>
      </w:pPr>
    </w:p>
    <w:p w14:paraId="44B4B703"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Bedankt voor uw medewerking,</w:t>
      </w:r>
    </w:p>
    <w:p w14:paraId="44B4B704" w14:textId="77777777" w:rsidR="00F657AF" w:rsidRPr="00F657AF" w:rsidRDefault="00F657AF" w:rsidP="00F657AF">
      <w:pPr>
        <w:pStyle w:val="Lijstalinea"/>
        <w:ind w:left="644"/>
        <w:rPr>
          <w:rFonts w:ascii="Times New Roman" w:hAnsi="Times New Roman"/>
          <w:color w:val="auto"/>
          <w:sz w:val="16"/>
          <w:szCs w:val="16"/>
        </w:rPr>
      </w:pPr>
    </w:p>
    <w:p w14:paraId="44B4B705" w14:textId="77777777" w:rsidR="00F657AF" w:rsidRPr="00F657AF" w:rsidRDefault="00F657AF" w:rsidP="00F657AF">
      <w:pPr>
        <w:pStyle w:val="Lijstalinea"/>
        <w:ind w:left="644"/>
        <w:rPr>
          <w:rFonts w:ascii="Times New Roman" w:hAnsi="Times New Roman"/>
          <w:color w:val="auto"/>
          <w:sz w:val="16"/>
          <w:szCs w:val="16"/>
        </w:rPr>
      </w:pPr>
      <w:r w:rsidRPr="00F657AF">
        <w:rPr>
          <w:rFonts w:ascii="Times New Roman" w:hAnsi="Times New Roman"/>
          <w:color w:val="auto"/>
          <w:sz w:val="16"/>
          <w:szCs w:val="16"/>
        </w:rPr>
        <w:t>Joey Griffin</w:t>
      </w:r>
    </w:p>
    <w:p w14:paraId="44B4B706" w14:textId="77777777" w:rsidR="00F657AF" w:rsidRPr="00F657AF" w:rsidRDefault="00F657AF" w:rsidP="00F657AF">
      <w:pPr>
        <w:pStyle w:val="Lijstalinea"/>
        <w:ind w:left="644"/>
        <w:rPr>
          <w:rFonts w:ascii="Times New Roman" w:hAnsi="Times New Roman"/>
          <w:color w:val="auto"/>
          <w:sz w:val="16"/>
          <w:szCs w:val="16"/>
        </w:rPr>
      </w:pPr>
    </w:p>
    <w:p w14:paraId="44B4B707" w14:textId="77777777" w:rsidR="00F657AF" w:rsidRPr="00F657AF" w:rsidRDefault="00F657AF" w:rsidP="00F657AF">
      <w:pPr>
        <w:pStyle w:val="Lijstalinea"/>
        <w:ind w:left="644"/>
        <w:rPr>
          <w:rFonts w:ascii="Times New Roman" w:hAnsi="Times New Roman"/>
          <w:color w:val="auto"/>
          <w:sz w:val="16"/>
          <w:szCs w:val="16"/>
        </w:rPr>
      </w:pPr>
    </w:p>
    <w:p w14:paraId="44B4B708" w14:textId="77777777" w:rsidR="00F657AF" w:rsidRPr="00911A95" w:rsidRDefault="00F657AF" w:rsidP="00F657AF">
      <w:pPr>
        <w:pStyle w:val="Lijstalinea"/>
        <w:ind w:left="644"/>
        <w:rPr>
          <w:rFonts w:ascii="Times New Roman" w:hAnsi="Times New Roman"/>
          <w:szCs w:val="18"/>
        </w:rPr>
      </w:pPr>
    </w:p>
    <w:p w14:paraId="44B4B709" w14:textId="77777777" w:rsidR="00F657AF" w:rsidRDefault="00F657AF" w:rsidP="00F657AF">
      <w:pPr>
        <w:rPr>
          <w:rFonts w:ascii="Times New Roman" w:hAnsi="Times New Roman"/>
          <w:szCs w:val="18"/>
        </w:rPr>
      </w:pPr>
    </w:p>
    <w:p w14:paraId="44B4B70A" w14:textId="77777777" w:rsidR="00F657AF" w:rsidRDefault="00F657AF" w:rsidP="00F657AF">
      <w:pPr>
        <w:rPr>
          <w:rFonts w:ascii="Times New Roman" w:hAnsi="Times New Roman"/>
          <w:szCs w:val="18"/>
        </w:rPr>
      </w:pPr>
    </w:p>
    <w:p w14:paraId="44B4B70B" w14:textId="77777777" w:rsidR="00455868" w:rsidRPr="00455868" w:rsidRDefault="00455868" w:rsidP="00455868">
      <w:pPr>
        <w:rPr>
          <w:rFonts w:ascii="Times New Roman" w:hAnsi="Times New Roman"/>
          <w:color w:val="auto"/>
          <w:sz w:val="28"/>
        </w:rPr>
      </w:pPr>
      <w:r w:rsidRPr="00455868">
        <w:rPr>
          <w:rFonts w:ascii="Times New Roman" w:hAnsi="Times New Roman"/>
          <w:color w:val="auto"/>
          <w:sz w:val="28"/>
        </w:rPr>
        <w:lastRenderedPageBreak/>
        <w:t>Inleiding</w:t>
      </w:r>
    </w:p>
    <w:p w14:paraId="44B4B70C" w14:textId="77777777" w:rsidR="00455868" w:rsidRPr="00455868" w:rsidRDefault="00455868" w:rsidP="00455868">
      <w:pPr>
        <w:rPr>
          <w:rFonts w:ascii="Times New Roman" w:hAnsi="Times New Roman"/>
          <w:color w:val="auto"/>
          <w:szCs w:val="18"/>
        </w:rPr>
      </w:pPr>
      <w:r w:rsidRPr="00455868">
        <w:rPr>
          <w:rFonts w:ascii="Times New Roman" w:hAnsi="Times New Roman"/>
          <w:color w:val="auto"/>
          <w:szCs w:val="18"/>
        </w:rPr>
        <w:t xml:space="preserve">Dineaux Nederland is een sportorganisatie die zich momenteel richt op het organiseren van sportactiviteiten en workshops voor kinderen in de basisschoolleeftijd. Wij richten ons eveneens op het uitzenden, werven en selecteren van sportinstructeurs. </w:t>
      </w:r>
      <w:r>
        <w:rPr>
          <w:rFonts w:ascii="Times New Roman" w:hAnsi="Times New Roman"/>
          <w:color w:val="auto"/>
          <w:szCs w:val="18"/>
        </w:rPr>
        <w:t xml:space="preserve"> </w:t>
      </w:r>
      <w:r w:rsidRPr="00455868">
        <w:rPr>
          <w:rFonts w:ascii="Times New Roman" w:hAnsi="Times New Roman"/>
          <w:color w:val="auto"/>
          <w:szCs w:val="18"/>
        </w:rPr>
        <w:t>Wilt u zo vriendelijk zijn de enquête in te vullen? Op deze manier krijgen wij beter inzicht in onze eigen organisatie, zodat wij indien nodig punten kunnen verbeteren en een beter inzicht in uw behoeften krijgen. Alvast bedankt!</w:t>
      </w:r>
    </w:p>
    <w:p w14:paraId="44B4B70D" w14:textId="77777777" w:rsidR="00455868" w:rsidRPr="00455868" w:rsidRDefault="00455868" w:rsidP="00455868">
      <w:pPr>
        <w:rPr>
          <w:rFonts w:ascii="Times New Roman" w:hAnsi="Times New Roman"/>
          <w:color w:val="auto"/>
          <w:szCs w:val="18"/>
        </w:rPr>
      </w:pPr>
      <w:r w:rsidRPr="00455868">
        <w:rPr>
          <w:rFonts w:ascii="Times New Roman" w:hAnsi="Times New Roman"/>
          <w:color w:val="auto"/>
          <w:szCs w:val="18"/>
        </w:rPr>
        <w:t xml:space="preserve">               </w:t>
      </w:r>
    </w:p>
    <w:p w14:paraId="44B4B70E" w14:textId="77777777" w:rsidR="00455868" w:rsidRPr="00455868" w:rsidRDefault="00455868" w:rsidP="00455868">
      <w:pPr>
        <w:rPr>
          <w:rFonts w:ascii="Times New Roman" w:hAnsi="Times New Roman"/>
          <w:color w:val="auto"/>
        </w:rPr>
      </w:pPr>
      <w:r w:rsidRPr="00455868">
        <w:rPr>
          <w:rFonts w:ascii="Times New Roman" w:hAnsi="Times New Roman"/>
          <w:color w:val="auto"/>
        </w:rPr>
        <w:t>Naam sportschool of fitnesscentrum :                                 Ingevuld door :</w:t>
      </w:r>
    </w:p>
    <w:p w14:paraId="44B4B70F" w14:textId="77777777" w:rsidR="00455868" w:rsidRPr="00455868" w:rsidRDefault="00455868" w:rsidP="00455868">
      <w:pPr>
        <w:rPr>
          <w:rFonts w:ascii="Times New Roman" w:hAnsi="Times New Roman"/>
          <w:color w:val="auto"/>
        </w:rPr>
      </w:pPr>
    </w:p>
    <w:p w14:paraId="44B4B710"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Bent u bekend met de naam Dineaux Nederland?</w:t>
      </w:r>
    </w:p>
    <w:p w14:paraId="44B4B711"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 xml:space="preserve">O Ja   </w:t>
      </w:r>
    </w:p>
    <w:p w14:paraId="44B4B712"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Nee (door naar vraag 8)</w:t>
      </w:r>
    </w:p>
    <w:p w14:paraId="44B4B713" w14:textId="77777777" w:rsidR="00455868" w:rsidRPr="00455868" w:rsidRDefault="00455868" w:rsidP="00455868">
      <w:pPr>
        <w:pStyle w:val="Lijstalinea"/>
        <w:rPr>
          <w:rFonts w:ascii="Times New Roman" w:hAnsi="Times New Roman"/>
          <w:color w:val="auto"/>
          <w:szCs w:val="18"/>
        </w:rPr>
      </w:pPr>
    </w:p>
    <w:p w14:paraId="44B4B714"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 xml:space="preserve">Waar kent u de naam Dineaux Nederland van? </w:t>
      </w:r>
    </w:p>
    <w:p w14:paraId="44B4B715"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 xml:space="preserve">O Via een contactpersoon </w:t>
      </w:r>
    </w:p>
    <w:p w14:paraId="44B4B716"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Via websurfing</w:t>
      </w:r>
    </w:p>
    <w:p w14:paraId="44B4B717"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 xml:space="preserve">O Benaderd door Dineaux Nederland </w:t>
      </w:r>
    </w:p>
    <w:p w14:paraId="44B4B718"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Door midel van flyers en/of posters</w:t>
      </w:r>
    </w:p>
    <w:p w14:paraId="44B4B719" w14:textId="77777777" w:rsidR="00455868" w:rsidRPr="00455868" w:rsidRDefault="00455868" w:rsidP="00455868">
      <w:pPr>
        <w:pStyle w:val="Lijstalinea"/>
        <w:rPr>
          <w:rFonts w:ascii="Times New Roman" w:hAnsi="Times New Roman"/>
          <w:color w:val="auto"/>
          <w:szCs w:val="18"/>
        </w:rPr>
      </w:pPr>
    </w:p>
    <w:p w14:paraId="44B4B71A"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Wist u ook dat Dineaux Nederland sportorganisator van activiteiten voor kinderen is?</w:t>
      </w:r>
    </w:p>
    <w:p w14:paraId="44B4B71B"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 xml:space="preserve">O Ja </w:t>
      </w:r>
    </w:p>
    <w:p w14:paraId="44B4B71C"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Nee</w:t>
      </w:r>
    </w:p>
    <w:p w14:paraId="44B4B71D" w14:textId="77777777" w:rsidR="00455868" w:rsidRPr="00455868" w:rsidRDefault="00455868" w:rsidP="00455868">
      <w:pPr>
        <w:pStyle w:val="Lijstalinea"/>
        <w:rPr>
          <w:rFonts w:ascii="Times New Roman" w:hAnsi="Times New Roman"/>
          <w:color w:val="auto"/>
          <w:szCs w:val="18"/>
        </w:rPr>
      </w:pPr>
    </w:p>
    <w:p w14:paraId="44B4B71E"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Bent u wel eens in contact geweest met Dineaux Nederland?</w:t>
      </w:r>
    </w:p>
    <w:p w14:paraId="44B4B71F"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 xml:space="preserve">O Ja </w:t>
      </w:r>
    </w:p>
    <w:p w14:paraId="44B4B720"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Nee (door naar vraag 8)</w:t>
      </w:r>
    </w:p>
    <w:p w14:paraId="44B4B721" w14:textId="77777777" w:rsidR="00455868" w:rsidRPr="00455868" w:rsidRDefault="00455868" w:rsidP="00455868">
      <w:pPr>
        <w:pStyle w:val="Lijstalinea"/>
        <w:rPr>
          <w:rFonts w:ascii="Times New Roman" w:hAnsi="Times New Roman"/>
          <w:color w:val="auto"/>
          <w:szCs w:val="18"/>
        </w:rPr>
      </w:pPr>
    </w:p>
    <w:p w14:paraId="44B4B722"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Toelichting...................................................................................................</w:t>
      </w:r>
    </w:p>
    <w:p w14:paraId="44B4B723" w14:textId="77777777" w:rsidR="00455868" w:rsidRPr="00455868" w:rsidRDefault="00455868" w:rsidP="00455868">
      <w:pPr>
        <w:pStyle w:val="Lijstalinea"/>
        <w:rPr>
          <w:rFonts w:ascii="Times New Roman" w:hAnsi="Times New Roman"/>
          <w:color w:val="auto"/>
          <w:szCs w:val="18"/>
        </w:rPr>
      </w:pPr>
    </w:p>
    <w:p w14:paraId="44B4B724" w14:textId="77777777" w:rsidR="00455868" w:rsidRPr="00455868" w:rsidRDefault="00455868" w:rsidP="00455868">
      <w:pPr>
        <w:pStyle w:val="Lijstalinea"/>
        <w:rPr>
          <w:rFonts w:ascii="Times New Roman" w:hAnsi="Times New Roman"/>
          <w:color w:val="auto"/>
          <w:szCs w:val="18"/>
        </w:rPr>
      </w:pPr>
    </w:p>
    <w:p w14:paraId="44B4B725"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Hoe bent u dan in contact gekomen met Dineaux Nederland?</w:t>
      </w:r>
    </w:p>
    <w:p w14:paraId="44B4B726"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 xml:space="preserve">O Via een contactpersoon </w:t>
      </w:r>
    </w:p>
    <w:p w14:paraId="44B4B727"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Via de Dineaux Nederland web site</w:t>
      </w:r>
    </w:p>
    <w:p w14:paraId="44B4B728"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Telefonisch benaderd door Dineaux Nederland</w:t>
      </w:r>
    </w:p>
    <w:p w14:paraId="44B4B729"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 xml:space="preserve">O Via mailing benaderd door Dineaux Nederland </w:t>
      </w:r>
    </w:p>
    <w:p w14:paraId="44B4B72A"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Door midel van flyers en/of posters van Dineaux Nederland</w:t>
      </w:r>
    </w:p>
    <w:p w14:paraId="44B4B72B" w14:textId="77777777" w:rsidR="00455868" w:rsidRPr="00455868" w:rsidRDefault="00455868" w:rsidP="00455868">
      <w:pPr>
        <w:pStyle w:val="Lijstalinea"/>
        <w:rPr>
          <w:rFonts w:ascii="Times New Roman" w:hAnsi="Times New Roman"/>
          <w:b/>
          <w:color w:val="auto"/>
          <w:szCs w:val="18"/>
        </w:rPr>
      </w:pPr>
    </w:p>
    <w:p w14:paraId="44B4B72C"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Bent  u tevreden met de wijze waarop u in contact bent gekomen met Dineaux Nederland?</w:t>
      </w:r>
    </w:p>
    <w:p w14:paraId="44B4B72D"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Zeer tevreden</w:t>
      </w:r>
    </w:p>
    <w:p w14:paraId="44B4B72E"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Tevreden</w:t>
      </w:r>
    </w:p>
    <w:p w14:paraId="44B4B72F"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 xml:space="preserve">O Ontevreden </w:t>
      </w:r>
    </w:p>
    <w:p w14:paraId="44B4B730"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Zeer ontevreden</w:t>
      </w:r>
    </w:p>
    <w:p w14:paraId="44B4B731" w14:textId="77777777" w:rsidR="00455868" w:rsidRPr="00455868" w:rsidRDefault="00455868" w:rsidP="00455868">
      <w:pPr>
        <w:pStyle w:val="Lijstalinea"/>
        <w:rPr>
          <w:rFonts w:ascii="Times New Roman" w:hAnsi="Times New Roman"/>
          <w:color w:val="auto"/>
          <w:szCs w:val="18"/>
        </w:rPr>
      </w:pPr>
    </w:p>
    <w:p w14:paraId="44B4B732" w14:textId="77777777" w:rsidR="00455868" w:rsidRDefault="00455868" w:rsidP="00CE0A8F">
      <w:pPr>
        <w:pStyle w:val="Lijstalinea"/>
        <w:rPr>
          <w:rFonts w:ascii="Times New Roman" w:hAnsi="Times New Roman"/>
          <w:color w:val="auto"/>
          <w:szCs w:val="18"/>
        </w:rPr>
      </w:pPr>
      <w:r w:rsidRPr="00455868">
        <w:rPr>
          <w:rFonts w:ascii="Times New Roman" w:hAnsi="Times New Roman"/>
          <w:color w:val="auto"/>
          <w:szCs w:val="18"/>
        </w:rPr>
        <w:t>Toelichting...................................................................................................</w:t>
      </w:r>
    </w:p>
    <w:p w14:paraId="44B4B733" w14:textId="77777777" w:rsidR="00CE0A8F" w:rsidRPr="00CE0A8F" w:rsidRDefault="00CE0A8F" w:rsidP="00CE0A8F">
      <w:pPr>
        <w:pStyle w:val="Lijstalinea"/>
        <w:rPr>
          <w:rFonts w:ascii="Times New Roman" w:hAnsi="Times New Roman"/>
          <w:color w:val="auto"/>
          <w:szCs w:val="18"/>
        </w:rPr>
      </w:pPr>
    </w:p>
    <w:p w14:paraId="44B4B734"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Hoe zou u het imago van Dineaux Nederland omschrijven?</w:t>
      </w:r>
    </w:p>
    <w:p w14:paraId="44B4B735" w14:textId="77777777" w:rsidR="00455868" w:rsidRPr="00455868" w:rsidRDefault="00455868" w:rsidP="00455868">
      <w:pPr>
        <w:pStyle w:val="Lijstalinea"/>
        <w:rPr>
          <w:rFonts w:ascii="Times New Roman" w:hAnsi="Times New Roman"/>
          <w:color w:val="auto"/>
          <w:szCs w:val="18"/>
        </w:rPr>
      </w:pPr>
    </w:p>
    <w:p w14:paraId="44B4B736"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Zeer goed</w:t>
      </w:r>
    </w:p>
    <w:p w14:paraId="44B4B737"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Goed</w:t>
      </w:r>
    </w:p>
    <w:p w14:paraId="44B4B738"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Slecht</w:t>
      </w:r>
    </w:p>
    <w:p w14:paraId="44B4B739"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Zeer slecht</w:t>
      </w:r>
    </w:p>
    <w:p w14:paraId="44B4B73A" w14:textId="77777777" w:rsidR="00455868" w:rsidRPr="00455868" w:rsidRDefault="00455868" w:rsidP="00455868">
      <w:pPr>
        <w:rPr>
          <w:rFonts w:ascii="Times New Roman" w:hAnsi="Times New Roman"/>
          <w:color w:val="auto"/>
          <w:szCs w:val="18"/>
        </w:rPr>
      </w:pPr>
      <w:r w:rsidRPr="00455868">
        <w:rPr>
          <w:rFonts w:ascii="Times New Roman" w:hAnsi="Times New Roman"/>
          <w:i/>
          <w:color w:val="auto"/>
          <w:szCs w:val="18"/>
        </w:rPr>
        <w:t xml:space="preserve"> Werving en selectie:</w:t>
      </w:r>
      <w:r w:rsidRPr="00455868">
        <w:rPr>
          <w:rFonts w:ascii="Times New Roman" w:hAnsi="Times New Roman"/>
          <w:color w:val="auto"/>
          <w:szCs w:val="18"/>
        </w:rPr>
        <w:br/>
        <w:t xml:space="preserve">Dineaux Nederland wilt zich gaan bezighouden met het werven, selecteren en uitzenden </w:t>
      </w:r>
      <w:r w:rsidRPr="00455868">
        <w:rPr>
          <w:rFonts w:ascii="Times New Roman" w:hAnsi="Times New Roman"/>
          <w:color w:val="auto"/>
          <w:szCs w:val="18"/>
        </w:rPr>
        <w:br/>
        <w:t>van fitnessinstructeurs.</w:t>
      </w:r>
    </w:p>
    <w:p w14:paraId="44B4B73B"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Vind u dit passen bij hetgeen dat de organisatie nu uitstraalt?</w:t>
      </w:r>
    </w:p>
    <w:p w14:paraId="44B4B73C" w14:textId="77777777" w:rsidR="00455868" w:rsidRPr="00455868" w:rsidRDefault="00455868" w:rsidP="00455868">
      <w:pPr>
        <w:pStyle w:val="Geenafstand"/>
        <w:rPr>
          <w:rFonts w:ascii="Times New Roman" w:hAnsi="Times New Roman"/>
          <w:sz w:val="18"/>
          <w:szCs w:val="18"/>
        </w:rPr>
      </w:pPr>
      <w:r w:rsidRPr="00455868">
        <w:rPr>
          <w:rFonts w:ascii="Times New Roman" w:hAnsi="Times New Roman"/>
          <w:sz w:val="18"/>
          <w:szCs w:val="18"/>
        </w:rPr>
        <w:t xml:space="preserve">                O Ja  </w:t>
      </w:r>
    </w:p>
    <w:p w14:paraId="44B4B73D" w14:textId="77777777" w:rsidR="00455868" w:rsidRPr="00455868" w:rsidRDefault="00455868" w:rsidP="00455868">
      <w:pPr>
        <w:pStyle w:val="Geenafstand"/>
        <w:rPr>
          <w:rFonts w:ascii="Times New Roman" w:hAnsi="Times New Roman"/>
          <w:sz w:val="18"/>
          <w:szCs w:val="18"/>
        </w:rPr>
      </w:pPr>
      <w:r w:rsidRPr="00455868">
        <w:rPr>
          <w:rFonts w:ascii="Times New Roman" w:hAnsi="Times New Roman"/>
          <w:sz w:val="18"/>
          <w:szCs w:val="18"/>
        </w:rPr>
        <w:t xml:space="preserve">                O Nee</w:t>
      </w:r>
    </w:p>
    <w:p w14:paraId="44B4B73E" w14:textId="77777777" w:rsidR="00455868" w:rsidRPr="00455868" w:rsidRDefault="00455868" w:rsidP="00455868">
      <w:pPr>
        <w:pStyle w:val="Geenafstand"/>
        <w:rPr>
          <w:rFonts w:ascii="Times New Roman" w:hAnsi="Times New Roman"/>
          <w:sz w:val="18"/>
          <w:szCs w:val="18"/>
        </w:rPr>
      </w:pPr>
      <w:r w:rsidRPr="00455868">
        <w:rPr>
          <w:rFonts w:ascii="Times New Roman" w:hAnsi="Times New Roman"/>
          <w:sz w:val="18"/>
          <w:szCs w:val="18"/>
        </w:rPr>
        <w:t xml:space="preserve">                O n.v.t.</w:t>
      </w:r>
    </w:p>
    <w:p w14:paraId="44B4B73F" w14:textId="77777777" w:rsidR="00455868" w:rsidRPr="00455868" w:rsidRDefault="00455868" w:rsidP="00455868">
      <w:pPr>
        <w:pStyle w:val="Geenafstand"/>
        <w:rPr>
          <w:rFonts w:ascii="Times New Roman" w:hAnsi="Times New Roman"/>
          <w:sz w:val="18"/>
          <w:szCs w:val="18"/>
        </w:rPr>
      </w:pPr>
    </w:p>
    <w:p w14:paraId="44B4B740" w14:textId="77777777" w:rsidR="00455868" w:rsidRPr="00455868" w:rsidRDefault="00455868" w:rsidP="00455868">
      <w:pPr>
        <w:pStyle w:val="Lijstalinea"/>
        <w:rPr>
          <w:rFonts w:ascii="Times New Roman" w:hAnsi="Times New Roman"/>
          <w:color w:val="auto"/>
          <w:szCs w:val="18"/>
        </w:rPr>
      </w:pPr>
    </w:p>
    <w:p w14:paraId="44B4B741"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Zijn er binnen uw bedrijf op dit moment vacatures naar fitnessinstructeurs?</w:t>
      </w:r>
    </w:p>
    <w:p w14:paraId="44B4B742" w14:textId="77777777" w:rsidR="00455868" w:rsidRPr="00455868" w:rsidRDefault="00455868" w:rsidP="00455868">
      <w:pPr>
        <w:pStyle w:val="Lijstalinea"/>
        <w:rPr>
          <w:rFonts w:ascii="Times New Roman" w:hAnsi="Times New Roman"/>
          <w:b/>
          <w:color w:val="auto"/>
          <w:szCs w:val="18"/>
        </w:rPr>
      </w:pPr>
    </w:p>
    <w:p w14:paraId="44B4B743"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Ja</w:t>
      </w:r>
    </w:p>
    <w:p w14:paraId="44B4B744"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O nee (door naar vraag 11)</w:t>
      </w:r>
    </w:p>
    <w:p w14:paraId="44B4B745" w14:textId="77777777" w:rsidR="00455868" w:rsidRPr="00455868" w:rsidRDefault="00455868" w:rsidP="00455868">
      <w:pPr>
        <w:pStyle w:val="Lijstalinea"/>
        <w:rPr>
          <w:rFonts w:ascii="Times New Roman" w:hAnsi="Times New Roman"/>
          <w:color w:val="auto"/>
          <w:szCs w:val="18"/>
        </w:rPr>
      </w:pPr>
    </w:p>
    <w:p w14:paraId="44B4B746"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Hoeveel vacatures staan er op dit moment open bij uw sportschool of fitnesscentra?</w:t>
      </w:r>
    </w:p>
    <w:p w14:paraId="44B4B747" w14:textId="77777777" w:rsidR="00455868" w:rsidRPr="00455868" w:rsidRDefault="00455868" w:rsidP="00455868">
      <w:pPr>
        <w:pStyle w:val="Lijstalinea"/>
        <w:rPr>
          <w:rFonts w:ascii="Times New Roman" w:hAnsi="Times New Roman"/>
          <w:b/>
          <w:color w:val="auto"/>
          <w:szCs w:val="18"/>
        </w:rPr>
      </w:pPr>
    </w:p>
    <w:p w14:paraId="44B4B748"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 vacatures</w:t>
      </w:r>
    </w:p>
    <w:p w14:paraId="44B4B749" w14:textId="77777777" w:rsidR="00455868" w:rsidRPr="00455868" w:rsidRDefault="00455868" w:rsidP="00455868">
      <w:pPr>
        <w:pStyle w:val="Lijstalinea"/>
        <w:rPr>
          <w:rFonts w:ascii="Times New Roman" w:hAnsi="Times New Roman"/>
          <w:color w:val="auto"/>
          <w:szCs w:val="18"/>
        </w:rPr>
      </w:pPr>
    </w:p>
    <w:p w14:paraId="44B4B74A"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Op welke wijze vervult of zou u op dit moment uw vacatures naar fitnessinstructeurs vervullen?</w:t>
      </w:r>
    </w:p>
    <w:p w14:paraId="44B4B74B" w14:textId="77777777" w:rsidR="00455868" w:rsidRPr="00455868" w:rsidRDefault="00455868" w:rsidP="00455868">
      <w:pPr>
        <w:pStyle w:val="Lijstalinea"/>
        <w:ind w:left="644"/>
        <w:rPr>
          <w:rFonts w:ascii="Times New Roman" w:hAnsi="Times New Roman"/>
          <w:b/>
          <w:color w:val="auto"/>
          <w:szCs w:val="18"/>
        </w:rPr>
      </w:pPr>
    </w:p>
    <w:p w14:paraId="44B4B74C"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Wordt intern geregeld</w:t>
      </w:r>
    </w:p>
    <w:p w14:paraId="44B4B74D"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 xml:space="preserve">O Door middel van een uitzendbureau </w:t>
      </w:r>
    </w:p>
    <w:p w14:paraId="44B4B74E"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Anders namelijk………………......</w:t>
      </w:r>
    </w:p>
    <w:p w14:paraId="44B4B74F" w14:textId="77777777" w:rsidR="00455868" w:rsidRPr="00455868" w:rsidRDefault="00455868" w:rsidP="00455868">
      <w:pPr>
        <w:pStyle w:val="Lijstalinea"/>
        <w:ind w:left="644"/>
        <w:rPr>
          <w:rFonts w:ascii="Times New Roman" w:hAnsi="Times New Roman"/>
          <w:color w:val="auto"/>
          <w:szCs w:val="18"/>
        </w:rPr>
      </w:pPr>
    </w:p>
    <w:p w14:paraId="44B4B750" w14:textId="77777777" w:rsidR="00455868" w:rsidRPr="00455868" w:rsidRDefault="00455868" w:rsidP="00455868">
      <w:pPr>
        <w:pStyle w:val="Lijstalinea"/>
        <w:ind w:left="644"/>
        <w:rPr>
          <w:rFonts w:ascii="Times New Roman" w:hAnsi="Times New Roman"/>
          <w:b/>
          <w:color w:val="auto"/>
          <w:szCs w:val="18"/>
        </w:rPr>
      </w:pPr>
    </w:p>
    <w:p w14:paraId="44B4B751" w14:textId="77777777" w:rsidR="00455868" w:rsidRPr="00455868" w:rsidRDefault="00455868" w:rsidP="00455868">
      <w:pPr>
        <w:pStyle w:val="Lijstalinea"/>
        <w:ind w:left="644"/>
        <w:rPr>
          <w:rFonts w:ascii="Times New Roman" w:hAnsi="Times New Roman"/>
          <w:b/>
          <w:color w:val="auto"/>
          <w:szCs w:val="18"/>
        </w:rPr>
      </w:pPr>
      <w:r w:rsidRPr="00455868">
        <w:rPr>
          <w:rFonts w:ascii="Times New Roman" w:hAnsi="Times New Roman"/>
          <w:b/>
          <w:color w:val="auto"/>
          <w:szCs w:val="18"/>
        </w:rPr>
        <w:t>Verwacht u dat er in de toekomst een daling of stijging zal zijn in de vraag naar fitnessinstructeurs?</w:t>
      </w:r>
    </w:p>
    <w:p w14:paraId="44B4B752" w14:textId="77777777" w:rsidR="00455868" w:rsidRPr="00455868" w:rsidRDefault="00455868" w:rsidP="00455868">
      <w:pPr>
        <w:pStyle w:val="Lijstalinea"/>
        <w:ind w:left="644"/>
        <w:rPr>
          <w:rFonts w:ascii="Times New Roman" w:hAnsi="Times New Roman"/>
          <w:b/>
          <w:color w:val="auto"/>
          <w:szCs w:val="18"/>
        </w:rPr>
      </w:pPr>
    </w:p>
    <w:p w14:paraId="44B4B753"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 xml:space="preserve">O Daling </w:t>
      </w:r>
    </w:p>
    <w:p w14:paraId="44B4B754"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 xml:space="preserve">O Gelijk </w:t>
      </w:r>
    </w:p>
    <w:p w14:paraId="44B4B755"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Stijging</w:t>
      </w:r>
    </w:p>
    <w:p w14:paraId="44B4B756" w14:textId="77777777" w:rsidR="00455868" w:rsidRPr="00455868" w:rsidRDefault="00455868" w:rsidP="00455868">
      <w:pPr>
        <w:pStyle w:val="Lijstalinea"/>
        <w:ind w:left="644"/>
        <w:rPr>
          <w:rFonts w:ascii="Times New Roman" w:hAnsi="Times New Roman"/>
          <w:color w:val="auto"/>
          <w:szCs w:val="18"/>
        </w:rPr>
      </w:pPr>
    </w:p>
    <w:p w14:paraId="44B4B757"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Toelichting: :………………….........................................................................................</w:t>
      </w:r>
    </w:p>
    <w:p w14:paraId="44B4B758" w14:textId="77777777" w:rsidR="00455868" w:rsidRPr="00455868" w:rsidRDefault="00455868" w:rsidP="00455868">
      <w:pPr>
        <w:rPr>
          <w:rFonts w:ascii="Times New Roman" w:hAnsi="Times New Roman"/>
          <w:b/>
          <w:color w:val="auto"/>
          <w:szCs w:val="18"/>
        </w:rPr>
      </w:pPr>
    </w:p>
    <w:p w14:paraId="44B4B759"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Aan de hand van welke criteria selecteert u de aanbieders voor het invullen van openstaande vacatures? (meerdere opties mogelijk).</w:t>
      </w:r>
    </w:p>
    <w:p w14:paraId="44B4B75A" w14:textId="77777777" w:rsidR="00455868" w:rsidRPr="00455868" w:rsidRDefault="00455868" w:rsidP="00455868">
      <w:pPr>
        <w:pStyle w:val="Lijstalinea"/>
        <w:ind w:left="644"/>
        <w:rPr>
          <w:rFonts w:ascii="Times New Roman" w:hAnsi="Times New Roman"/>
          <w:b/>
          <w:color w:val="auto"/>
          <w:szCs w:val="18"/>
        </w:rPr>
      </w:pPr>
    </w:p>
    <w:p w14:paraId="44B4B75B"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Aan de hand van prijs</w:t>
      </w:r>
    </w:p>
    <w:p w14:paraId="44B4B75C"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Aan de hand van kwaliteit</w:t>
      </w:r>
    </w:p>
    <w:p w14:paraId="44B4B75D"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lastRenderedPageBreak/>
        <w:t>O Aan de hand van service</w:t>
      </w:r>
    </w:p>
    <w:p w14:paraId="44B4B75E"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Aan de hand van de grootte van hun personeelsbestand</w:t>
      </w:r>
    </w:p>
    <w:p w14:paraId="44B4B75F"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Aan de hand van de kwaliteit van hun personeelsbestand</w:t>
      </w:r>
    </w:p>
    <w:p w14:paraId="44B4B760"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Aan de hand van de naamsbekendheid</w:t>
      </w:r>
    </w:p>
    <w:p w14:paraId="44B4B761"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Aan de hand van de snelheid van het invullen van uw vacature</w:t>
      </w:r>
    </w:p>
    <w:p w14:paraId="44B4B762"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Anders :…………………………………………………………………………….....</w:t>
      </w:r>
    </w:p>
    <w:p w14:paraId="44B4B763" w14:textId="77777777" w:rsidR="00455868" w:rsidRPr="00455868" w:rsidRDefault="00455868" w:rsidP="00455868">
      <w:pPr>
        <w:pStyle w:val="Lijstalinea"/>
        <w:ind w:left="644"/>
        <w:rPr>
          <w:rFonts w:ascii="Times New Roman" w:hAnsi="Times New Roman"/>
          <w:color w:val="auto"/>
          <w:szCs w:val="18"/>
        </w:rPr>
      </w:pPr>
    </w:p>
    <w:p w14:paraId="44B4B764"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Toelichting: :………………….........................................................................................</w:t>
      </w:r>
    </w:p>
    <w:p w14:paraId="44B4B765" w14:textId="77777777" w:rsidR="00455868" w:rsidRPr="00455868" w:rsidRDefault="00455868" w:rsidP="00455868">
      <w:pPr>
        <w:pStyle w:val="Lijstalinea"/>
        <w:ind w:left="644"/>
        <w:rPr>
          <w:rFonts w:ascii="Times New Roman" w:hAnsi="Times New Roman"/>
          <w:color w:val="auto"/>
          <w:szCs w:val="18"/>
        </w:rPr>
      </w:pPr>
    </w:p>
    <w:p w14:paraId="44B4B766" w14:textId="77777777" w:rsidR="00455868" w:rsidRPr="00455868" w:rsidRDefault="00455868" w:rsidP="00455868">
      <w:pPr>
        <w:pStyle w:val="Lijstalinea"/>
        <w:ind w:left="644"/>
        <w:rPr>
          <w:rFonts w:ascii="Times New Roman" w:hAnsi="Times New Roman"/>
          <w:color w:val="auto"/>
          <w:szCs w:val="18"/>
        </w:rPr>
      </w:pPr>
    </w:p>
    <w:p w14:paraId="44B4B767"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Wat zou voor u een reden zijn om het vinden van fitnessinstructeurs uit te besteden?</w:t>
      </w:r>
    </w:p>
    <w:p w14:paraId="44B4B768"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Uit gemak</w:t>
      </w:r>
    </w:p>
    <w:p w14:paraId="44B4B769"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Tijdsbesparing</w:t>
      </w:r>
    </w:p>
    <w:p w14:paraId="44B4B76A"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Intern geen beschikbare middelen</w:t>
      </w:r>
    </w:p>
    <w:p w14:paraId="44B4B76B" w14:textId="77777777" w:rsidR="00455868" w:rsidRPr="00455868" w:rsidRDefault="00455868" w:rsidP="00455868">
      <w:pPr>
        <w:pStyle w:val="Lijstalinea"/>
        <w:ind w:left="644"/>
        <w:rPr>
          <w:rFonts w:ascii="Times New Roman" w:hAnsi="Times New Roman"/>
          <w:color w:val="auto"/>
          <w:szCs w:val="18"/>
        </w:rPr>
      </w:pPr>
    </w:p>
    <w:p w14:paraId="44B4B76C"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Vind u het prettig om door een externe partij benaderd te worden?</w:t>
      </w:r>
    </w:p>
    <w:p w14:paraId="44B4B76D" w14:textId="77777777" w:rsidR="00455868" w:rsidRPr="00455868" w:rsidRDefault="00455868" w:rsidP="00455868">
      <w:pPr>
        <w:pStyle w:val="Lijstalinea"/>
        <w:ind w:left="644"/>
        <w:rPr>
          <w:rFonts w:ascii="Times New Roman" w:hAnsi="Times New Roman"/>
          <w:b/>
          <w:color w:val="auto"/>
          <w:szCs w:val="18"/>
        </w:rPr>
      </w:pPr>
    </w:p>
    <w:p w14:paraId="44B4B76E"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 xml:space="preserve">O Ja  </w:t>
      </w:r>
    </w:p>
    <w:p w14:paraId="44B4B76F"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Nee</w:t>
      </w:r>
    </w:p>
    <w:p w14:paraId="44B4B770" w14:textId="77777777" w:rsidR="00455868" w:rsidRPr="00455868" w:rsidRDefault="00455868" w:rsidP="00455868">
      <w:pPr>
        <w:pStyle w:val="Lijstalinea"/>
        <w:ind w:left="644"/>
        <w:rPr>
          <w:rFonts w:ascii="Times New Roman" w:hAnsi="Times New Roman"/>
          <w:color w:val="auto"/>
          <w:szCs w:val="18"/>
        </w:rPr>
      </w:pPr>
    </w:p>
    <w:p w14:paraId="44B4B771"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Toelichting: ………………………………………………………………..</w:t>
      </w:r>
    </w:p>
    <w:p w14:paraId="44B4B772" w14:textId="77777777" w:rsidR="00455868" w:rsidRPr="00455868" w:rsidRDefault="00455868" w:rsidP="00455868">
      <w:pPr>
        <w:rPr>
          <w:rFonts w:ascii="Times New Roman" w:hAnsi="Times New Roman"/>
          <w:b/>
          <w:color w:val="auto"/>
          <w:szCs w:val="18"/>
        </w:rPr>
      </w:pPr>
    </w:p>
    <w:p w14:paraId="44B4B773"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Op welke wijze zou u het liefst benaderd willen worden?(meerdere antwoorden mogelijk)</w:t>
      </w:r>
    </w:p>
    <w:p w14:paraId="44B4B774" w14:textId="77777777" w:rsidR="00455868" w:rsidRPr="00455868" w:rsidRDefault="00455868" w:rsidP="00455868">
      <w:pPr>
        <w:pStyle w:val="Lijstalinea"/>
        <w:ind w:left="644"/>
        <w:rPr>
          <w:rFonts w:ascii="Times New Roman" w:hAnsi="Times New Roman"/>
          <w:b/>
          <w:color w:val="auto"/>
          <w:szCs w:val="18"/>
        </w:rPr>
      </w:pPr>
    </w:p>
    <w:p w14:paraId="44B4B775"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Via mailing</w:t>
      </w:r>
    </w:p>
    <w:p w14:paraId="44B4B776"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Via social media</w:t>
      </w:r>
    </w:p>
    <w:p w14:paraId="44B4B777"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Telefonisch</w:t>
      </w:r>
    </w:p>
    <w:p w14:paraId="44B4B778"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Door middel van flyers</w:t>
      </w:r>
    </w:p>
    <w:p w14:paraId="44B4B779"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Via persoonlijk contact</w:t>
      </w:r>
    </w:p>
    <w:p w14:paraId="44B4B77A"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Anders :…………………………………………………………………......</w:t>
      </w:r>
    </w:p>
    <w:p w14:paraId="44B4B77B" w14:textId="77777777" w:rsidR="00455868" w:rsidRPr="00455868" w:rsidRDefault="00455868" w:rsidP="00455868">
      <w:pPr>
        <w:pStyle w:val="Lijstalinea"/>
        <w:ind w:left="644"/>
        <w:rPr>
          <w:rFonts w:ascii="Times New Roman" w:hAnsi="Times New Roman"/>
          <w:color w:val="auto"/>
          <w:szCs w:val="18"/>
        </w:rPr>
      </w:pPr>
    </w:p>
    <w:p w14:paraId="44B4B77C"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Toelichting:…………………………………………………………………….</w:t>
      </w:r>
    </w:p>
    <w:p w14:paraId="44B4B77D" w14:textId="77777777" w:rsidR="00455868" w:rsidRPr="00455868" w:rsidRDefault="00455868" w:rsidP="00455868">
      <w:pPr>
        <w:rPr>
          <w:rFonts w:ascii="Times New Roman" w:hAnsi="Times New Roman"/>
          <w:b/>
          <w:color w:val="auto"/>
          <w:szCs w:val="18"/>
        </w:rPr>
      </w:pPr>
    </w:p>
    <w:p w14:paraId="44B4B77E"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Heeft u interesse  in een presentatie bij Dineaux Nederland ?</w:t>
      </w:r>
    </w:p>
    <w:p w14:paraId="44B4B77F" w14:textId="77777777" w:rsidR="00455868" w:rsidRPr="00455868" w:rsidRDefault="00455868" w:rsidP="00455868">
      <w:pPr>
        <w:pStyle w:val="Lijstalinea"/>
        <w:ind w:left="644"/>
        <w:rPr>
          <w:rFonts w:ascii="Times New Roman" w:hAnsi="Times New Roman"/>
          <w:b/>
          <w:color w:val="auto"/>
          <w:szCs w:val="18"/>
        </w:rPr>
      </w:pPr>
    </w:p>
    <w:p w14:paraId="44B4B780"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Ja</w:t>
      </w:r>
    </w:p>
    <w:p w14:paraId="44B4B781"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O Nee</w:t>
      </w:r>
    </w:p>
    <w:p w14:paraId="44B4B782" w14:textId="77777777" w:rsidR="00455868" w:rsidRPr="00455868" w:rsidRDefault="00455868" w:rsidP="00455868">
      <w:pPr>
        <w:pStyle w:val="Lijstalinea"/>
        <w:ind w:left="644"/>
        <w:rPr>
          <w:rFonts w:ascii="Times New Roman" w:hAnsi="Times New Roman"/>
          <w:color w:val="auto"/>
          <w:szCs w:val="18"/>
        </w:rPr>
      </w:pPr>
    </w:p>
    <w:p w14:paraId="44B4B783" w14:textId="77777777" w:rsidR="00455868" w:rsidRPr="00455868" w:rsidRDefault="00455868" w:rsidP="00455868">
      <w:pPr>
        <w:pStyle w:val="Lijstalinea"/>
        <w:numPr>
          <w:ilvl w:val="0"/>
          <w:numId w:val="20"/>
        </w:numPr>
        <w:spacing w:after="200" w:line="276" w:lineRule="auto"/>
        <w:contextualSpacing/>
        <w:rPr>
          <w:rFonts w:ascii="Times New Roman" w:hAnsi="Times New Roman"/>
          <w:b/>
          <w:color w:val="auto"/>
          <w:szCs w:val="18"/>
        </w:rPr>
      </w:pPr>
      <w:r w:rsidRPr="00455868">
        <w:rPr>
          <w:rFonts w:ascii="Times New Roman" w:hAnsi="Times New Roman"/>
          <w:b/>
          <w:color w:val="auto"/>
          <w:szCs w:val="18"/>
        </w:rPr>
        <w:t>Mocht u nog vragen/ opmerkingen willen plaatsen dan hoor ik dat graag.</w:t>
      </w:r>
    </w:p>
    <w:p w14:paraId="44B4B784" w14:textId="77777777" w:rsidR="00455868" w:rsidRPr="00455868" w:rsidRDefault="00455868" w:rsidP="00455868">
      <w:pPr>
        <w:pStyle w:val="Lijstalinea"/>
        <w:rPr>
          <w:rFonts w:ascii="Times New Roman" w:hAnsi="Times New Roman"/>
          <w:color w:val="auto"/>
          <w:szCs w:val="18"/>
        </w:rPr>
      </w:pPr>
    </w:p>
    <w:p w14:paraId="44B4B785"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w:t>
      </w:r>
    </w:p>
    <w:p w14:paraId="44B4B786" w14:textId="77777777" w:rsidR="00455868" w:rsidRPr="00455868" w:rsidRDefault="00455868" w:rsidP="00455868">
      <w:pPr>
        <w:pStyle w:val="Lijstalinea"/>
        <w:rPr>
          <w:rFonts w:ascii="Times New Roman" w:hAnsi="Times New Roman"/>
          <w:color w:val="auto"/>
          <w:szCs w:val="18"/>
        </w:rPr>
      </w:pPr>
    </w:p>
    <w:p w14:paraId="44B4B787" w14:textId="77777777" w:rsidR="00455868" w:rsidRPr="00455868" w:rsidRDefault="00455868" w:rsidP="00455868">
      <w:pPr>
        <w:pStyle w:val="Lijstalinea"/>
        <w:rPr>
          <w:rFonts w:ascii="Times New Roman" w:hAnsi="Times New Roman"/>
          <w:color w:val="auto"/>
          <w:szCs w:val="18"/>
        </w:rPr>
      </w:pPr>
      <w:r w:rsidRPr="00455868">
        <w:rPr>
          <w:rFonts w:ascii="Times New Roman" w:hAnsi="Times New Roman"/>
          <w:color w:val="auto"/>
          <w:szCs w:val="18"/>
        </w:rPr>
        <w:t>……………………………………………………………………………………….</w:t>
      </w:r>
    </w:p>
    <w:p w14:paraId="44B4B788" w14:textId="77777777" w:rsidR="00455868" w:rsidRPr="00455868" w:rsidRDefault="00455868" w:rsidP="00455868">
      <w:pPr>
        <w:pStyle w:val="Lijstalinea"/>
        <w:rPr>
          <w:rFonts w:ascii="Times New Roman" w:hAnsi="Times New Roman"/>
          <w:color w:val="auto"/>
          <w:szCs w:val="18"/>
        </w:rPr>
      </w:pPr>
    </w:p>
    <w:p w14:paraId="44B4B789" w14:textId="77777777" w:rsidR="00455868" w:rsidRPr="00455868" w:rsidRDefault="00455868" w:rsidP="00455868">
      <w:pPr>
        <w:pStyle w:val="Lijstalinea"/>
        <w:ind w:left="644"/>
        <w:rPr>
          <w:rFonts w:ascii="Times New Roman" w:hAnsi="Times New Roman"/>
          <w:color w:val="auto"/>
          <w:szCs w:val="18"/>
        </w:rPr>
      </w:pPr>
    </w:p>
    <w:p w14:paraId="44B4B78A"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Bedankt voor uw medewerking,</w:t>
      </w:r>
    </w:p>
    <w:p w14:paraId="44B4B78B" w14:textId="77777777" w:rsidR="00455868" w:rsidRPr="00455868" w:rsidRDefault="00455868" w:rsidP="00455868">
      <w:pPr>
        <w:pStyle w:val="Lijstalinea"/>
        <w:ind w:left="644"/>
        <w:rPr>
          <w:rFonts w:ascii="Times New Roman" w:hAnsi="Times New Roman"/>
          <w:color w:val="auto"/>
          <w:szCs w:val="18"/>
        </w:rPr>
      </w:pPr>
    </w:p>
    <w:p w14:paraId="44B4B78C" w14:textId="77777777" w:rsidR="00455868" w:rsidRPr="00455868" w:rsidRDefault="00455868" w:rsidP="00455868">
      <w:pPr>
        <w:pStyle w:val="Lijstalinea"/>
        <w:ind w:left="644"/>
        <w:rPr>
          <w:rFonts w:ascii="Times New Roman" w:hAnsi="Times New Roman"/>
          <w:color w:val="auto"/>
          <w:szCs w:val="18"/>
        </w:rPr>
      </w:pPr>
      <w:r w:rsidRPr="00455868">
        <w:rPr>
          <w:rFonts w:ascii="Times New Roman" w:hAnsi="Times New Roman"/>
          <w:color w:val="auto"/>
          <w:szCs w:val="18"/>
        </w:rPr>
        <w:t>Joey Griffin</w:t>
      </w:r>
    </w:p>
    <w:p w14:paraId="44B4B78D" w14:textId="77777777" w:rsidR="00455868" w:rsidRPr="00455868" w:rsidRDefault="00455868" w:rsidP="00455868">
      <w:pPr>
        <w:pStyle w:val="Lijstalinea"/>
        <w:ind w:left="644"/>
        <w:rPr>
          <w:rFonts w:ascii="Times New Roman" w:hAnsi="Times New Roman"/>
          <w:color w:val="auto"/>
          <w:szCs w:val="18"/>
        </w:rPr>
      </w:pPr>
    </w:p>
    <w:p w14:paraId="44B4B78E" w14:textId="77777777" w:rsidR="00455868" w:rsidRPr="00455868" w:rsidRDefault="00455868" w:rsidP="00455868">
      <w:pPr>
        <w:pStyle w:val="Lijstalinea"/>
        <w:ind w:left="644"/>
        <w:rPr>
          <w:rFonts w:ascii="Times New Roman" w:hAnsi="Times New Roman"/>
          <w:color w:val="auto"/>
          <w:szCs w:val="18"/>
        </w:rPr>
      </w:pPr>
    </w:p>
    <w:p w14:paraId="44B4B78F" w14:textId="77777777" w:rsidR="00455868" w:rsidRPr="00455868" w:rsidRDefault="00455868" w:rsidP="00455868">
      <w:pPr>
        <w:pStyle w:val="Lijstalinea"/>
        <w:ind w:left="644"/>
        <w:rPr>
          <w:rFonts w:ascii="Times New Roman" w:hAnsi="Times New Roman"/>
          <w:color w:val="auto"/>
          <w:szCs w:val="18"/>
        </w:rPr>
      </w:pPr>
    </w:p>
    <w:p w14:paraId="44B4B790" w14:textId="77777777" w:rsidR="00455868" w:rsidRPr="00455868" w:rsidRDefault="00455868" w:rsidP="00455868">
      <w:pPr>
        <w:rPr>
          <w:rFonts w:ascii="Times New Roman" w:hAnsi="Times New Roman"/>
          <w:color w:val="auto"/>
          <w:szCs w:val="18"/>
        </w:rPr>
      </w:pPr>
    </w:p>
    <w:p w14:paraId="44B4B791" w14:textId="77777777" w:rsidR="00455868" w:rsidRPr="00455868" w:rsidRDefault="00455868" w:rsidP="00455868">
      <w:pPr>
        <w:rPr>
          <w:rFonts w:ascii="Times New Roman" w:hAnsi="Times New Roman"/>
          <w:color w:val="auto"/>
          <w:szCs w:val="18"/>
        </w:rPr>
      </w:pPr>
    </w:p>
    <w:p w14:paraId="44B4B792" w14:textId="77777777" w:rsidR="00455868" w:rsidRPr="00455868" w:rsidRDefault="00455868" w:rsidP="00455868">
      <w:pPr>
        <w:rPr>
          <w:rFonts w:ascii="Times New Roman" w:hAnsi="Times New Roman"/>
          <w:color w:val="auto"/>
          <w:szCs w:val="18"/>
        </w:rPr>
      </w:pPr>
    </w:p>
    <w:p w14:paraId="44B4B793" w14:textId="77777777" w:rsidR="00455868" w:rsidRPr="00455868" w:rsidRDefault="00455868" w:rsidP="00455868">
      <w:pPr>
        <w:rPr>
          <w:rFonts w:ascii="Times New Roman" w:hAnsi="Times New Roman"/>
          <w:color w:val="auto"/>
          <w:szCs w:val="18"/>
        </w:rPr>
      </w:pPr>
    </w:p>
    <w:p w14:paraId="44B4B794" w14:textId="77777777" w:rsidR="00455868" w:rsidRDefault="00455868" w:rsidP="00455868">
      <w:pPr>
        <w:rPr>
          <w:rFonts w:ascii="Times New Roman" w:hAnsi="Times New Roman"/>
          <w:szCs w:val="18"/>
        </w:rPr>
      </w:pPr>
    </w:p>
    <w:p w14:paraId="44B4B795" w14:textId="77777777" w:rsidR="00455868" w:rsidRDefault="00455868" w:rsidP="00455868">
      <w:pPr>
        <w:rPr>
          <w:rFonts w:ascii="Times New Roman" w:hAnsi="Times New Roman"/>
          <w:szCs w:val="18"/>
        </w:rPr>
      </w:pPr>
    </w:p>
    <w:p w14:paraId="44B4B796" w14:textId="77777777" w:rsidR="00455868" w:rsidRDefault="00455868" w:rsidP="00455868">
      <w:pPr>
        <w:rPr>
          <w:rFonts w:ascii="Times New Roman" w:hAnsi="Times New Roman"/>
          <w:szCs w:val="18"/>
        </w:rPr>
      </w:pPr>
    </w:p>
    <w:p w14:paraId="44B4B797" w14:textId="77777777" w:rsidR="00455868" w:rsidRDefault="00455868" w:rsidP="00455868">
      <w:pPr>
        <w:rPr>
          <w:rFonts w:ascii="Times New Roman" w:hAnsi="Times New Roman"/>
          <w:szCs w:val="18"/>
        </w:rPr>
      </w:pPr>
    </w:p>
    <w:p w14:paraId="44B4B798" w14:textId="77777777" w:rsidR="00455868" w:rsidRDefault="00455868" w:rsidP="00455868">
      <w:pPr>
        <w:rPr>
          <w:rFonts w:ascii="Times New Roman" w:hAnsi="Times New Roman"/>
          <w:szCs w:val="18"/>
        </w:rPr>
      </w:pPr>
    </w:p>
    <w:p w14:paraId="44B4B799" w14:textId="77777777" w:rsidR="00455868" w:rsidRDefault="00455868" w:rsidP="00455868">
      <w:pPr>
        <w:rPr>
          <w:rFonts w:ascii="Times New Roman" w:hAnsi="Times New Roman"/>
          <w:szCs w:val="18"/>
        </w:rPr>
      </w:pPr>
    </w:p>
    <w:p w14:paraId="44B4B79A" w14:textId="77777777" w:rsidR="00455868" w:rsidRDefault="00455868" w:rsidP="00455868">
      <w:pPr>
        <w:rPr>
          <w:rFonts w:ascii="Times New Roman" w:hAnsi="Times New Roman"/>
          <w:szCs w:val="18"/>
        </w:rPr>
      </w:pPr>
    </w:p>
    <w:p w14:paraId="44B4B79B" w14:textId="77777777" w:rsidR="00455868" w:rsidRDefault="00455868" w:rsidP="00455868">
      <w:pPr>
        <w:rPr>
          <w:rFonts w:ascii="Times New Roman" w:hAnsi="Times New Roman"/>
          <w:szCs w:val="18"/>
        </w:rPr>
      </w:pPr>
    </w:p>
    <w:p w14:paraId="44B4B79C" w14:textId="77777777" w:rsidR="00455868" w:rsidRDefault="00455868" w:rsidP="00455868">
      <w:pPr>
        <w:rPr>
          <w:rFonts w:ascii="Times New Roman" w:hAnsi="Times New Roman"/>
          <w:szCs w:val="18"/>
        </w:rPr>
      </w:pPr>
    </w:p>
    <w:p w14:paraId="44B4B79D" w14:textId="77777777" w:rsidR="00455868" w:rsidRPr="006E735D" w:rsidRDefault="00455868" w:rsidP="00455868">
      <w:pPr>
        <w:rPr>
          <w:rFonts w:ascii="Times New Roman" w:hAnsi="Times New Roman"/>
          <w:szCs w:val="18"/>
        </w:rPr>
      </w:pPr>
    </w:p>
    <w:p w14:paraId="44B4B79E" w14:textId="77777777" w:rsidR="00F657AF" w:rsidRDefault="00F657AF" w:rsidP="00F657AF">
      <w:pPr>
        <w:rPr>
          <w:rFonts w:ascii="Times New Roman" w:hAnsi="Times New Roman"/>
          <w:szCs w:val="18"/>
        </w:rPr>
      </w:pPr>
    </w:p>
    <w:p w14:paraId="44B4B79F" w14:textId="77777777" w:rsidR="00F657AF" w:rsidRDefault="00F657AF" w:rsidP="00F657AF">
      <w:pPr>
        <w:rPr>
          <w:rFonts w:ascii="Times New Roman" w:hAnsi="Times New Roman"/>
          <w:szCs w:val="18"/>
        </w:rPr>
      </w:pPr>
    </w:p>
    <w:p w14:paraId="44B4B7A0" w14:textId="77777777" w:rsidR="00F657AF" w:rsidRDefault="00F657AF" w:rsidP="00F657AF">
      <w:pPr>
        <w:rPr>
          <w:rFonts w:ascii="Times New Roman" w:hAnsi="Times New Roman"/>
          <w:szCs w:val="18"/>
        </w:rPr>
      </w:pPr>
    </w:p>
    <w:p w14:paraId="44B4B7A1" w14:textId="77777777" w:rsidR="00F657AF" w:rsidRDefault="00F657AF" w:rsidP="00F657AF">
      <w:pPr>
        <w:rPr>
          <w:rFonts w:ascii="Times New Roman" w:hAnsi="Times New Roman"/>
          <w:szCs w:val="18"/>
        </w:rPr>
      </w:pPr>
    </w:p>
    <w:p w14:paraId="44B4B7A2" w14:textId="77777777" w:rsidR="00F657AF" w:rsidRDefault="00F657AF" w:rsidP="00F657AF">
      <w:pPr>
        <w:rPr>
          <w:rFonts w:ascii="Times New Roman" w:hAnsi="Times New Roman"/>
          <w:szCs w:val="18"/>
        </w:rPr>
      </w:pPr>
    </w:p>
    <w:p w14:paraId="44B4B7A3" w14:textId="77777777" w:rsidR="00F657AF" w:rsidRDefault="00F657AF" w:rsidP="00F657AF">
      <w:pPr>
        <w:rPr>
          <w:rFonts w:ascii="Times New Roman" w:hAnsi="Times New Roman"/>
          <w:szCs w:val="18"/>
        </w:rPr>
      </w:pPr>
    </w:p>
    <w:p w14:paraId="44B4B7A4" w14:textId="77777777" w:rsidR="00F657AF" w:rsidRDefault="00F657AF" w:rsidP="00F657AF">
      <w:pPr>
        <w:rPr>
          <w:rFonts w:ascii="Times New Roman" w:hAnsi="Times New Roman"/>
          <w:szCs w:val="18"/>
        </w:rPr>
      </w:pPr>
    </w:p>
    <w:p w14:paraId="44B4B7A5" w14:textId="77777777" w:rsidR="00F657AF" w:rsidRDefault="00F657AF" w:rsidP="00F657AF">
      <w:pPr>
        <w:rPr>
          <w:rFonts w:ascii="Times New Roman" w:hAnsi="Times New Roman"/>
          <w:szCs w:val="18"/>
        </w:rPr>
      </w:pPr>
    </w:p>
    <w:p w14:paraId="44B4B7A6" w14:textId="77777777" w:rsidR="00F657AF" w:rsidRDefault="00F657AF" w:rsidP="00F657AF">
      <w:pPr>
        <w:rPr>
          <w:rFonts w:ascii="Times New Roman" w:hAnsi="Times New Roman"/>
          <w:szCs w:val="18"/>
        </w:rPr>
      </w:pPr>
    </w:p>
    <w:p w14:paraId="44B4B7A7" w14:textId="77777777" w:rsidR="00F657AF" w:rsidRDefault="00F657AF" w:rsidP="00F657AF">
      <w:pPr>
        <w:rPr>
          <w:rFonts w:ascii="Times New Roman" w:hAnsi="Times New Roman"/>
          <w:szCs w:val="18"/>
        </w:rPr>
      </w:pPr>
    </w:p>
    <w:p w14:paraId="44B4B7A8" w14:textId="77777777" w:rsidR="00F657AF" w:rsidRDefault="00F657AF" w:rsidP="00F657AF">
      <w:pPr>
        <w:rPr>
          <w:rFonts w:ascii="Times New Roman" w:hAnsi="Times New Roman"/>
          <w:szCs w:val="18"/>
        </w:rPr>
      </w:pPr>
    </w:p>
    <w:p w14:paraId="44B4B7A9" w14:textId="77777777" w:rsidR="00F657AF" w:rsidRPr="006E735D" w:rsidRDefault="00F657AF" w:rsidP="00F657AF">
      <w:pPr>
        <w:rPr>
          <w:rFonts w:ascii="Times New Roman" w:hAnsi="Times New Roman"/>
          <w:szCs w:val="18"/>
        </w:rPr>
      </w:pPr>
    </w:p>
    <w:p w14:paraId="44B4B7AA" w14:textId="77777777" w:rsidR="00611147" w:rsidRDefault="00611147" w:rsidP="008258E9"/>
    <w:p w14:paraId="44B4B7AB" w14:textId="77777777" w:rsidR="00611147" w:rsidRPr="007D502E" w:rsidRDefault="00611147" w:rsidP="008258E9">
      <w:pPr>
        <w:rPr>
          <w:rFonts w:asciiTheme="minorHAnsi" w:hAnsiTheme="minorHAnsi" w:cstheme="minorHAnsi"/>
          <w:i/>
          <w:color w:val="auto"/>
          <w:sz w:val="16"/>
          <w:szCs w:val="16"/>
        </w:rPr>
      </w:pPr>
    </w:p>
    <w:sectPr w:rsidR="00611147" w:rsidRPr="007D502E" w:rsidSect="002B693F">
      <w:footerReference w:type="defaul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4B7D2" w14:textId="77777777" w:rsidR="00F958CF" w:rsidRDefault="00F958CF" w:rsidP="003C2356">
      <w:pPr>
        <w:spacing w:line="240" w:lineRule="auto"/>
      </w:pPr>
      <w:r>
        <w:separator/>
      </w:r>
    </w:p>
  </w:endnote>
  <w:endnote w:type="continuationSeparator" w:id="0">
    <w:p w14:paraId="44B4B7D3" w14:textId="77777777" w:rsidR="00F958CF" w:rsidRDefault="00F958CF" w:rsidP="003C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1422"/>
      <w:docPartObj>
        <w:docPartGallery w:val="Page Numbers (Bottom of Page)"/>
        <w:docPartUnique/>
      </w:docPartObj>
    </w:sdtPr>
    <w:sdtEndPr/>
    <w:sdtContent>
      <w:p w14:paraId="44B4B7D4" w14:textId="77777777" w:rsidR="00AA6672" w:rsidRDefault="00A60955">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14:paraId="44B4B7D5" w14:textId="77777777" w:rsidR="00AA6672" w:rsidRDefault="00AA66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4B7D0" w14:textId="77777777" w:rsidR="00F958CF" w:rsidRDefault="00F958CF" w:rsidP="003C2356">
      <w:pPr>
        <w:spacing w:line="240" w:lineRule="auto"/>
      </w:pPr>
      <w:r>
        <w:separator/>
      </w:r>
    </w:p>
  </w:footnote>
  <w:footnote w:type="continuationSeparator" w:id="0">
    <w:p w14:paraId="44B4B7D1" w14:textId="77777777" w:rsidR="00F958CF" w:rsidRDefault="00F958CF" w:rsidP="003C2356">
      <w:pPr>
        <w:spacing w:line="240" w:lineRule="auto"/>
      </w:pPr>
      <w:r>
        <w:continuationSeparator/>
      </w:r>
    </w:p>
  </w:footnote>
  <w:footnote w:id="1">
    <w:p w14:paraId="44B4B7D6" w14:textId="77777777" w:rsidR="00AA6672" w:rsidRPr="008860A7" w:rsidRDefault="00AA6672" w:rsidP="000C457C">
      <w:pPr>
        <w:pStyle w:val="Voetnoottekst"/>
        <w:rPr>
          <w:sz w:val="16"/>
          <w:szCs w:val="16"/>
        </w:rPr>
      </w:pPr>
      <w:r w:rsidRPr="008860A7">
        <w:rPr>
          <w:rStyle w:val="Voetnootmarkering"/>
          <w:sz w:val="16"/>
          <w:szCs w:val="16"/>
        </w:rPr>
        <w:footnoteRef/>
      </w:r>
      <w:r w:rsidRPr="008860A7">
        <w:rPr>
          <w:sz w:val="16"/>
          <w:szCs w:val="16"/>
        </w:rPr>
        <w:t xml:space="preserve"> </w:t>
      </w:r>
      <w:hyperlink r:id="rId1" w:history="1">
        <w:r w:rsidRPr="008860A7">
          <w:rPr>
            <w:rStyle w:val="Hyperlink"/>
            <w:color w:val="auto"/>
            <w:sz w:val="16"/>
            <w:szCs w:val="16"/>
          </w:rPr>
          <w:t>http://www.dineaux.nl/</w:t>
        </w:r>
      </w:hyperlink>
    </w:p>
  </w:footnote>
  <w:footnote w:id="2">
    <w:p w14:paraId="44B4B7D7" w14:textId="77777777" w:rsidR="00AA6672" w:rsidRPr="0049734A" w:rsidRDefault="00AA6672">
      <w:pPr>
        <w:pStyle w:val="Voetnoottekst"/>
        <w:rPr>
          <w:sz w:val="16"/>
          <w:szCs w:val="16"/>
          <w:lang w:val="en-US"/>
        </w:rPr>
      </w:pPr>
      <w:r w:rsidRPr="0049734A">
        <w:rPr>
          <w:rStyle w:val="Voetnootmarkering"/>
          <w:sz w:val="16"/>
          <w:szCs w:val="16"/>
        </w:rPr>
        <w:footnoteRef/>
      </w:r>
      <w:r w:rsidRPr="0049734A">
        <w:rPr>
          <w:sz w:val="16"/>
          <w:szCs w:val="16"/>
        </w:rPr>
        <w:t xml:space="preserve"> </w:t>
      </w:r>
      <w:hyperlink r:id="rId2" w:history="1">
        <w:r w:rsidRPr="0049734A">
          <w:rPr>
            <w:rStyle w:val="Hyperlink"/>
            <w:color w:val="auto"/>
            <w:sz w:val="16"/>
            <w:szCs w:val="16"/>
          </w:rPr>
          <w:t>http://www.rijksoverheid.nl/onderwerpen/basisonderwijs/vraag-en-antwoord/wat-is-een-brede-school.html</w:t>
        </w:r>
      </w:hyperlink>
    </w:p>
  </w:footnote>
  <w:footnote w:id="3">
    <w:p w14:paraId="44B4B7D8" w14:textId="77777777" w:rsidR="00AA6672" w:rsidRPr="0049734A" w:rsidRDefault="00AA6672" w:rsidP="00E14F38">
      <w:pPr>
        <w:pStyle w:val="Voetnoottekst"/>
        <w:rPr>
          <w:sz w:val="16"/>
          <w:szCs w:val="16"/>
        </w:rPr>
      </w:pPr>
      <w:r w:rsidRPr="0049734A">
        <w:rPr>
          <w:rStyle w:val="Voetnootmarkering"/>
          <w:sz w:val="16"/>
          <w:szCs w:val="16"/>
        </w:rPr>
        <w:footnoteRef/>
      </w:r>
      <w:r w:rsidRPr="0049734A">
        <w:rPr>
          <w:sz w:val="16"/>
          <w:szCs w:val="16"/>
        </w:rPr>
        <w:t xml:space="preserve"> Functieboek Dineaux Nederland ( “ van klein”…….”en verder?”)</w:t>
      </w:r>
    </w:p>
  </w:footnote>
  <w:footnote w:id="4">
    <w:p w14:paraId="44B4B7D9" w14:textId="77777777" w:rsidR="00AA6672" w:rsidRPr="0049734A" w:rsidRDefault="00AA6672" w:rsidP="00E14F38">
      <w:pPr>
        <w:pStyle w:val="Voetnoottekst"/>
        <w:rPr>
          <w:sz w:val="16"/>
          <w:szCs w:val="16"/>
        </w:rPr>
      </w:pPr>
      <w:r w:rsidRPr="0049734A">
        <w:rPr>
          <w:rStyle w:val="Voetnootmarkering"/>
          <w:sz w:val="16"/>
          <w:szCs w:val="16"/>
        </w:rPr>
        <w:footnoteRef/>
      </w:r>
      <w:r w:rsidRPr="0049734A">
        <w:rPr>
          <w:sz w:val="16"/>
          <w:szCs w:val="16"/>
        </w:rPr>
        <w:t xml:space="preserve"> </w:t>
      </w:r>
      <w:hyperlink r:id="rId3" w:history="1">
        <w:r w:rsidRPr="0049734A">
          <w:rPr>
            <w:rStyle w:val="Hyperlink"/>
            <w:color w:val="auto"/>
            <w:sz w:val="16"/>
            <w:szCs w:val="16"/>
          </w:rPr>
          <w:t>http://www.syntens.nl/Artikelen/Artikel/Werken-aan-een-inspirerende-bedrijfscultuur.aspx</w:t>
        </w:r>
      </w:hyperlink>
    </w:p>
    <w:p w14:paraId="44B4B7DA" w14:textId="77777777" w:rsidR="00AA6672" w:rsidRPr="00862C7D" w:rsidRDefault="00AA6672" w:rsidP="00E14F38">
      <w:pPr>
        <w:pStyle w:val="Voetnoottekst"/>
      </w:pPr>
    </w:p>
  </w:footnote>
  <w:footnote w:id="5">
    <w:p w14:paraId="44B4B7DB" w14:textId="77777777" w:rsidR="00AA6672" w:rsidRPr="00862C7D" w:rsidRDefault="00AA6672" w:rsidP="006E2BE4">
      <w:pPr>
        <w:pStyle w:val="Voetnoottekst"/>
      </w:pPr>
    </w:p>
  </w:footnote>
  <w:footnote w:id="6">
    <w:p w14:paraId="44B4B7DC" w14:textId="77777777" w:rsidR="00AA6672" w:rsidRPr="00775E27" w:rsidRDefault="00AA6672" w:rsidP="005A0A76">
      <w:pPr>
        <w:pStyle w:val="Voetnoottekst"/>
        <w:rPr>
          <w:i/>
          <w:sz w:val="16"/>
          <w:szCs w:val="16"/>
        </w:rPr>
      </w:pPr>
    </w:p>
    <w:p w14:paraId="44B4B7DD" w14:textId="77777777" w:rsidR="00AA6672" w:rsidRPr="00775E27" w:rsidRDefault="00AA6672" w:rsidP="005A0A76">
      <w:pPr>
        <w:pStyle w:val="Voetnoottekst"/>
        <w:rPr>
          <w:i/>
          <w:sz w:val="16"/>
          <w:szCs w:val="16"/>
        </w:rPr>
      </w:pPr>
      <w:r w:rsidRPr="00775E27">
        <w:rPr>
          <w:i/>
          <w:sz w:val="16"/>
          <w:szCs w:val="16"/>
        </w:rPr>
        <w:t>Figuur 3: Abell model</w:t>
      </w:r>
    </w:p>
    <w:p w14:paraId="44B4B7DE" w14:textId="77777777" w:rsidR="00AA6672" w:rsidRDefault="00AA6672" w:rsidP="005A0A76">
      <w:pPr>
        <w:pStyle w:val="Voetnoottekst"/>
        <w:rPr>
          <w:sz w:val="16"/>
          <w:szCs w:val="16"/>
        </w:rPr>
      </w:pPr>
      <w:r w:rsidRPr="0049734A">
        <w:rPr>
          <w:rStyle w:val="Voetnootmarkering"/>
          <w:sz w:val="16"/>
          <w:szCs w:val="16"/>
        </w:rPr>
        <w:footnoteRef/>
      </w:r>
      <w:r w:rsidRPr="0049734A">
        <w:rPr>
          <w:sz w:val="16"/>
          <w:szCs w:val="16"/>
        </w:rPr>
        <w:t xml:space="preserve"> Boek Principes van Marketing vijf</w:t>
      </w:r>
      <w:r>
        <w:rPr>
          <w:sz w:val="16"/>
          <w:szCs w:val="16"/>
        </w:rPr>
        <w:t>Fi</w:t>
      </w:r>
      <w:r w:rsidRPr="0049734A">
        <w:rPr>
          <w:sz w:val="16"/>
          <w:szCs w:val="16"/>
        </w:rPr>
        <w:t>de editie door Philip Kotler .</w:t>
      </w:r>
    </w:p>
    <w:p w14:paraId="44B4B7DF" w14:textId="77777777" w:rsidR="00AA6672" w:rsidRPr="0049734A" w:rsidRDefault="00AA6672" w:rsidP="005A0A76">
      <w:pPr>
        <w:pStyle w:val="Voetnoottekst"/>
        <w:rPr>
          <w:sz w:val="16"/>
          <w:szCs w:val="16"/>
        </w:rPr>
      </w:pPr>
    </w:p>
  </w:footnote>
  <w:footnote w:id="7">
    <w:p w14:paraId="44B4B7E0" w14:textId="77777777" w:rsidR="00AA6672" w:rsidRPr="00D035DF" w:rsidRDefault="00AA6672">
      <w:pPr>
        <w:pStyle w:val="Voetnoottekst"/>
      </w:pPr>
      <w:r>
        <w:rPr>
          <w:rStyle w:val="Voetnootmarkering"/>
        </w:rPr>
        <w:footnoteRef/>
      </w:r>
      <w:r>
        <w:t xml:space="preserve"> </w:t>
      </w:r>
      <w:hyperlink r:id="rId4" w:history="1">
        <w:r w:rsidRPr="00492EEB">
          <w:rPr>
            <w:rStyle w:val="Hyperlink"/>
            <w:color w:val="auto"/>
            <w:sz w:val="16"/>
            <w:szCs w:val="16"/>
          </w:rPr>
          <w:t>http://www.rijksoverheid.nl/onderwerpen/kinderopvang/landelijk-register-kinderopvang-en-peuterspeelzalen</w:t>
        </w:r>
      </w:hyperlink>
    </w:p>
  </w:footnote>
  <w:footnote w:id="8">
    <w:p w14:paraId="44B4B7E1" w14:textId="77777777" w:rsidR="00AA6672" w:rsidRPr="00775E27" w:rsidRDefault="00AA6672">
      <w:pPr>
        <w:pStyle w:val="Voetnoottekst"/>
        <w:rPr>
          <w:i/>
          <w:sz w:val="16"/>
          <w:szCs w:val="16"/>
        </w:rPr>
      </w:pPr>
      <w:r w:rsidRPr="00775E27">
        <w:rPr>
          <w:i/>
          <w:sz w:val="16"/>
          <w:szCs w:val="16"/>
        </w:rPr>
        <w:t>Figuur 4: Doelgroepen Dineaux Nederland</w:t>
      </w:r>
    </w:p>
    <w:p w14:paraId="44B4B7E2" w14:textId="77777777" w:rsidR="00AA6672" w:rsidRPr="00775E27" w:rsidRDefault="00AA6672">
      <w:pPr>
        <w:pStyle w:val="Voetnoottekst"/>
        <w:rPr>
          <w:sz w:val="16"/>
          <w:szCs w:val="16"/>
        </w:rPr>
      </w:pPr>
      <w:r w:rsidRPr="00775E27">
        <w:rPr>
          <w:rStyle w:val="Voetnootmarkering"/>
          <w:sz w:val="16"/>
          <w:szCs w:val="16"/>
        </w:rPr>
        <w:footnoteRef/>
      </w:r>
      <w:r w:rsidRPr="00775E27">
        <w:rPr>
          <w:sz w:val="16"/>
          <w:szCs w:val="16"/>
        </w:rPr>
        <w:t xml:space="preserve"> </w:t>
      </w:r>
      <w:hyperlink r:id="rId5" w:history="1">
        <w:r w:rsidRPr="00775E27">
          <w:rPr>
            <w:rStyle w:val="Hyperlink"/>
            <w:color w:val="auto"/>
            <w:sz w:val="16"/>
            <w:szCs w:val="16"/>
          </w:rPr>
          <w:t>http://www.fitnessindex.nl/utrecht</w:t>
        </w:r>
      </w:hyperlink>
    </w:p>
    <w:p w14:paraId="44B4B7E3" w14:textId="77777777" w:rsidR="00AA6672" w:rsidRPr="00775E27" w:rsidRDefault="00AA6672">
      <w:pPr>
        <w:pStyle w:val="Voetnoottekst"/>
        <w:rPr>
          <w:i/>
          <w:sz w:val="16"/>
          <w:szCs w:val="16"/>
        </w:rPr>
      </w:pPr>
    </w:p>
  </w:footnote>
  <w:footnote w:id="9">
    <w:p w14:paraId="44B4B7E4" w14:textId="77777777" w:rsidR="00AA6672" w:rsidRPr="00D035DF" w:rsidRDefault="00AA6672" w:rsidP="006473AF">
      <w:pPr>
        <w:pStyle w:val="Voetnoottekst"/>
        <w:rPr>
          <w:sz w:val="16"/>
          <w:szCs w:val="16"/>
        </w:rPr>
      </w:pPr>
      <w:r w:rsidRPr="00557F4E">
        <w:rPr>
          <w:rStyle w:val="Voetnootmarkering"/>
          <w:sz w:val="16"/>
          <w:szCs w:val="16"/>
        </w:rPr>
        <w:footnoteRef/>
      </w:r>
      <w:r w:rsidRPr="00557F4E">
        <w:rPr>
          <w:sz w:val="16"/>
          <w:szCs w:val="16"/>
        </w:rPr>
        <w:t xml:space="preserve"> </w:t>
      </w:r>
      <w:hyperlink r:id="rId6" w:history="1">
        <w:r w:rsidRPr="00557F4E">
          <w:rPr>
            <w:rStyle w:val="Hyperlink"/>
            <w:color w:val="auto"/>
            <w:sz w:val="16"/>
            <w:szCs w:val="16"/>
          </w:rPr>
          <w:t>http://www.cbs.nl/NR/rdonlyres/9F0DEB0A-8529-4951-92B2-1DF29352C75F/0/2011k2b15p15art.pdf</w:t>
        </w:r>
      </w:hyperlink>
    </w:p>
  </w:footnote>
  <w:footnote w:id="10">
    <w:p w14:paraId="44B4B7E5" w14:textId="77777777" w:rsidR="00AA6672" w:rsidRPr="00D035DF" w:rsidRDefault="00AA6672">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7" w:history="1">
        <w:r w:rsidRPr="00557F4E">
          <w:rPr>
            <w:rStyle w:val="Hyperlink"/>
            <w:rFonts w:cstheme="minorHAnsi"/>
            <w:color w:val="auto"/>
            <w:sz w:val="16"/>
            <w:szCs w:val="16"/>
          </w:rPr>
          <w:t>http://www.cpb.nl/persbericht/3211182/nederland-recessie-vooruitzichten-2012-afhankelijk-van-europese-crisis</w:t>
        </w:r>
      </w:hyperlink>
    </w:p>
  </w:footnote>
  <w:footnote w:id="11">
    <w:p w14:paraId="44B4B7E6" w14:textId="77777777" w:rsidR="00AA6672" w:rsidRPr="00D035DF" w:rsidRDefault="00AA6672">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8" w:history="1">
        <w:r w:rsidRPr="00557F4E">
          <w:rPr>
            <w:rStyle w:val="Hyperlink"/>
            <w:rFonts w:cstheme="minorHAnsi"/>
            <w:color w:val="auto"/>
            <w:sz w:val="16"/>
            <w:szCs w:val="16"/>
          </w:rPr>
          <w:t>http://www.rijksoverheid.nl/nieuws/2012/05/25/voorjaarsnota-2012-en-begrotingsakkoord-2013-verantwoordelijkheid-nemen-in-crisistijd.html?ns_campaign=M-AZ&amp;ro_adgrp=Regering-begrotingsakkoord_2013&amp;ns_mchannel=sea&amp;ns_source=google&amp;ns_linkname=bezuinigingen%20rijksoverheid&amp;ns_fee=0.00&amp;gclid=CMPsuKPZ07ACFUxlfAod5x4k2w</w:t>
        </w:r>
      </w:hyperlink>
    </w:p>
  </w:footnote>
  <w:footnote w:id="12">
    <w:p w14:paraId="44B4B7E7" w14:textId="77777777" w:rsidR="00AA6672" w:rsidRPr="00D035DF" w:rsidRDefault="00AA6672">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9" w:history="1">
        <w:r w:rsidRPr="00557F4E">
          <w:rPr>
            <w:rStyle w:val="Hyperlink"/>
            <w:rFonts w:cstheme="minorHAnsi"/>
            <w:color w:val="auto"/>
            <w:sz w:val="16"/>
            <w:szCs w:val="16"/>
          </w:rPr>
          <w:t>http://www.utrecht.nl/smartsite.dws?id=12564&amp;persberichtID=359924&amp;type=pers</w:t>
        </w:r>
      </w:hyperlink>
    </w:p>
  </w:footnote>
  <w:footnote w:id="13">
    <w:p w14:paraId="44B4B7E8" w14:textId="77777777" w:rsidR="00AA6672" w:rsidRPr="00D035DF" w:rsidRDefault="00AA6672">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10" w:history="1">
        <w:r w:rsidRPr="00557F4E">
          <w:rPr>
            <w:rStyle w:val="Hyperlink"/>
            <w:rFonts w:cstheme="minorHAnsi"/>
            <w:color w:val="auto"/>
            <w:sz w:val="16"/>
            <w:szCs w:val="16"/>
          </w:rPr>
          <w:t>http://www.nu.nl/economie/2616834/koopkracht-daalt-met-1-procent.html</w:t>
        </w:r>
      </w:hyperlink>
    </w:p>
  </w:footnote>
  <w:footnote w:id="14">
    <w:p w14:paraId="44B4B7E9" w14:textId="77777777" w:rsidR="00AA6672" w:rsidRPr="00D035DF" w:rsidRDefault="00AA6672">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11" w:history="1">
        <w:r w:rsidRPr="00557F4E">
          <w:rPr>
            <w:rStyle w:val="Hyperlink"/>
            <w:rFonts w:cstheme="minorHAnsi"/>
            <w:color w:val="auto"/>
            <w:sz w:val="16"/>
            <w:szCs w:val="16"/>
          </w:rPr>
          <w:t>http://www.vakcentralemhp.nl/docs/MHP-notitie-koopkracht-2012.pdf</w:t>
        </w:r>
      </w:hyperlink>
    </w:p>
  </w:footnote>
  <w:footnote w:id="15">
    <w:p w14:paraId="44B4B7EA" w14:textId="77777777" w:rsidR="00AA6672" w:rsidRPr="00D035DF" w:rsidRDefault="00AA6672">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12" w:history="1">
        <w:r w:rsidRPr="00557F4E">
          <w:rPr>
            <w:rStyle w:val="Hyperlink"/>
            <w:rFonts w:cstheme="minorHAnsi"/>
            <w:color w:val="auto"/>
            <w:sz w:val="16"/>
            <w:szCs w:val="16"/>
          </w:rPr>
          <w:t>http://www.sportbewegenenonderwijs.nl/content/kleine-groei-ledentallen-sportbonden</w:t>
        </w:r>
      </w:hyperlink>
    </w:p>
  </w:footnote>
  <w:footnote w:id="16">
    <w:p w14:paraId="44B4B7EB" w14:textId="77777777" w:rsidR="00AA6672" w:rsidRPr="00D035DF" w:rsidRDefault="00AA6672">
      <w:pPr>
        <w:pStyle w:val="Voetnoottekst"/>
        <w:rPr>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13" w:history="1">
        <w:r w:rsidRPr="00557F4E">
          <w:rPr>
            <w:rStyle w:val="Hyperlink"/>
            <w:rFonts w:cstheme="minorHAnsi"/>
            <w:color w:val="auto"/>
            <w:sz w:val="16"/>
            <w:szCs w:val="16"/>
          </w:rPr>
          <w:t>http://www.ondernemingsplan-maken.nl/fitnesscentrum-marktcijfers.html</w:t>
        </w:r>
      </w:hyperlink>
    </w:p>
  </w:footnote>
  <w:footnote w:id="17">
    <w:p w14:paraId="44B4B7EC" w14:textId="77777777" w:rsidR="00AA6672" w:rsidRPr="00F74FFF" w:rsidRDefault="00AA6672" w:rsidP="001901FE">
      <w:pPr>
        <w:pStyle w:val="Voetnoottekst"/>
        <w:rPr>
          <w:rFonts w:cstheme="minorHAnsi"/>
          <w:sz w:val="16"/>
          <w:szCs w:val="16"/>
        </w:rPr>
      </w:pPr>
      <w:r w:rsidRPr="00F74FFF">
        <w:rPr>
          <w:rStyle w:val="Voetnootmarkering"/>
          <w:rFonts w:cstheme="minorHAnsi"/>
          <w:sz w:val="16"/>
          <w:szCs w:val="16"/>
        </w:rPr>
        <w:footnoteRef/>
      </w:r>
      <w:r w:rsidRPr="00F74FFF">
        <w:rPr>
          <w:rFonts w:cstheme="minorHAnsi"/>
          <w:sz w:val="16"/>
          <w:szCs w:val="16"/>
        </w:rPr>
        <w:t xml:space="preserve"> </w:t>
      </w:r>
      <w:hyperlink r:id="rId14" w:history="1">
        <w:r w:rsidRPr="00F74FFF">
          <w:rPr>
            <w:rStyle w:val="Hyperlink"/>
            <w:rFonts w:cstheme="minorHAnsi"/>
            <w:color w:val="auto"/>
            <w:sz w:val="16"/>
            <w:szCs w:val="16"/>
          </w:rPr>
          <w:t>http://www.marketingfacts.nl/berichten/20120219_social_media_cijfers_februari_2012_twitter_facebook_google_linkedi</w:t>
        </w:r>
      </w:hyperlink>
    </w:p>
  </w:footnote>
  <w:footnote w:id="18">
    <w:p w14:paraId="44B4B7ED" w14:textId="77777777" w:rsidR="00AA6672" w:rsidRPr="00D035DF" w:rsidRDefault="00AA6672">
      <w:pPr>
        <w:pStyle w:val="Voetnoottekst"/>
        <w:rPr>
          <w:sz w:val="16"/>
          <w:szCs w:val="16"/>
        </w:rPr>
      </w:pPr>
      <w:r w:rsidRPr="00F74FFF">
        <w:rPr>
          <w:rStyle w:val="Voetnootmarkering"/>
          <w:sz w:val="16"/>
          <w:szCs w:val="16"/>
        </w:rPr>
        <w:footnoteRef/>
      </w:r>
      <w:r w:rsidRPr="00F74FFF">
        <w:rPr>
          <w:sz w:val="16"/>
          <w:szCs w:val="16"/>
        </w:rPr>
        <w:t xml:space="preserve"> </w:t>
      </w:r>
      <w:hyperlink r:id="rId15" w:history="1">
        <w:r w:rsidRPr="00F74FFF">
          <w:rPr>
            <w:rStyle w:val="Hyperlink"/>
            <w:color w:val="auto"/>
            <w:sz w:val="16"/>
            <w:szCs w:val="16"/>
          </w:rPr>
          <w:t>http://www.mwm2.nl/</w:t>
        </w:r>
      </w:hyperlink>
    </w:p>
  </w:footnote>
  <w:footnote w:id="19">
    <w:p w14:paraId="44B4B7EE" w14:textId="77777777" w:rsidR="00AA6672" w:rsidRPr="00D035DF" w:rsidRDefault="00AA6672">
      <w:pPr>
        <w:pStyle w:val="Voetnoottekst"/>
      </w:pPr>
      <w:r>
        <w:rPr>
          <w:rStyle w:val="Voetnootmarkering"/>
        </w:rPr>
        <w:footnoteRef/>
      </w:r>
      <w:r w:rsidRPr="005C00FC">
        <w:rPr>
          <w:sz w:val="16"/>
          <w:szCs w:val="16"/>
        </w:rPr>
        <w:t xml:space="preserve"> </w:t>
      </w:r>
      <w:hyperlink r:id="rId16" w:history="1">
        <w:r w:rsidRPr="005C00FC">
          <w:rPr>
            <w:rStyle w:val="Hyperlink"/>
            <w:color w:val="auto"/>
            <w:sz w:val="16"/>
            <w:szCs w:val="16"/>
          </w:rPr>
          <w:t>http://smo.nl/</w:t>
        </w:r>
      </w:hyperlink>
    </w:p>
  </w:footnote>
  <w:footnote w:id="20">
    <w:p w14:paraId="44B4B7EF" w14:textId="77777777" w:rsidR="00AA6672" w:rsidRPr="00D035DF" w:rsidRDefault="00AA6672" w:rsidP="001901FE">
      <w:pPr>
        <w:pStyle w:val="Voetnoottekst"/>
      </w:pPr>
      <w:r w:rsidRPr="00F74FFF">
        <w:rPr>
          <w:rStyle w:val="Voetnootmarkering"/>
          <w:rFonts w:cstheme="minorHAnsi"/>
          <w:sz w:val="16"/>
          <w:szCs w:val="16"/>
        </w:rPr>
        <w:footnoteRef/>
      </w:r>
      <w:r w:rsidRPr="00F74FFF">
        <w:rPr>
          <w:rFonts w:cstheme="minorHAnsi"/>
          <w:sz w:val="16"/>
          <w:szCs w:val="16"/>
        </w:rPr>
        <w:t xml:space="preserve"> </w:t>
      </w:r>
      <w:hyperlink r:id="rId17" w:history="1">
        <w:r w:rsidRPr="00F74FFF">
          <w:rPr>
            <w:rStyle w:val="Hyperlink"/>
            <w:rFonts w:cstheme="minorHAnsi"/>
            <w:color w:val="auto"/>
            <w:sz w:val="16"/>
            <w:szCs w:val="16"/>
          </w:rPr>
          <w:t>http://www.bijgespijkerd.nl/social-media/781-van-de-bedrijven-zet-in-2011-social-media-in-slechts-47-meet-de-resultaten</w:t>
        </w:r>
      </w:hyperlink>
    </w:p>
  </w:footnote>
  <w:footnote w:id="21">
    <w:p w14:paraId="44B4B7F0" w14:textId="77777777" w:rsidR="00AA6672" w:rsidRPr="00D035DF" w:rsidRDefault="00AA6672">
      <w:pPr>
        <w:pStyle w:val="Voetnoottekst"/>
      </w:pPr>
      <w:r>
        <w:rPr>
          <w:rStyle w:val="Voetnootmarkering"/>
        </w:rPr>
        <w:footnoteRef/>
      </w:r>
      <w:r>
        <w:t xml:space="preserve"> </w:t>
      </w:r>
      <w:hyperlink r:id="rId18" w:history="1">
        <w:r w:rsidRPr="00802EDA">
          <w:rPr>
            <w:rStyle w:val="Hyperlink"/>
            <w:color w:val="auto"/>
            <w:sz w:val="16"/>
            <w:szCs w:val="16"/>
          </w:rPr>
          <w:t>http://www.europa-nu.nl/id/vij7e8jky5lw/kabinet_rutte_2010_heden</w:t>
        </w:r>
      </w:hyperlink>
    </w:p>
  </w:footnote>
  <w:footnote w:id="22">
    <w:p w14:paraId="44B4B7F1" w14:textId="77777777" w:rsidR="00AA6672" w:rsidRPr="00D035DF" w:rsidRDefault="00AA6672" w:rsidP="00CE3270">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19" w:history="1">
        <w:r w:rsidRPr="00557F4E">
          <w:rPr>
            <w:rStyle w:val="Hyperlink"/>
            <w:rFonts w:cstheme="minorHAnsi"/>
            <w:color w:val="auto"/>
            <w:sz w:val="16"/>
            <w:szCs w:val="16"/>
          </w:rPr>
          <w:t>http://www.trendsinbeeld.minocw.nl/TrendsInBeeld_2011.pdf</w:t>
        </w:r>
      </w:hyperlink>
    </w:p>
  </w:footnote>
  <w:footnote w:id="23">
    <w:p w14:paraId="44B4B7F2" w14:textId="77777777" w:rsidR="00AA6672" w:rsidRPr="00D035DF" w:rsidRDefault="00AA6672">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20" w:history="1">
        <w:r w:rsidRPr="00557F4E">
          <w:rPr>
            <w:rStyle w:val="Hyperlink"/>
            <w:rFonts w:cstheme="minorHAnsi"/>
            <w:color w:val="auto"/>
            <w:sz w:val="16"/>
            <w:szCs w:val="16"/>
          </w:rPr>
          <w:t>http://www.eenvandaag.nl/uploads/doc/Prognoses.pdf</w:t>
        </w:r>
      </w:hyperlink>
    </w:p>
  </w:footnote>
  <w:footnote w:id="24">
    <w:p w14:paraId="44B4B7F3" w14:textId="77777777" w:rsidR="00AA6672" w:rsidRPr="006308BC" w:rsidRDefault="00AA6672" w:rsidP="00DA1D58">
      <w:pPr>
        <w:pStyle w:val="Voetnoottekst"/>
        <w:rPr>
          <w:rFonts w:cstheme="minorHAnsi"/>
          <w:sz w:val="16"/>
          <w:szCs w:val="16"/>
        </w:rPr>
      </w:pPr>
      <w:r w:rsidRPr="00557F4E">
        <w:rPr>
          <w:rStyle w:val="Voetnootmarkering"/>
          <w:rFonts w:cstheme="minorHAnsi"/>
          <w:sz w:val="16"/>
          <w:szCs w:val="16"/>
        </w:rPr>
        <w:footnoteRef/>
      </w:r>
      <w:hyperlink r:id="rId21" w:history="1">
        <w:r w:rsidRPr="00557F4E">
          <w:rPr>
            <w:rStyle w:val="Hyperlink"/>
            <w:rFonts w:cstheme="minorHAnsi"/>
            <w:color w:val="auto"/>
            <w:sz w:val="16"/>
            <w:szCs w:val="16"/>
          </w:rPr>
          <w:t>http://www.rabobank.nl/images/dienstverlening_kinderopvang_maart2012_2936134.pdf?ra_resize=yes&amp;ra_width=800&amp;ra_height=600&amp;ra_toolbar=yes&amp;ra_locationbar=yes</w:t>
        </w:r>
      </w:hyperlink>
    </w:p>
  </w:footnote>
  <w:footnote w:id="25">
    <w:p w14:paraId="44B4B7F4" w14:textId="77777777" w:rsidR="00AA6672" w:rsidRPr="00557F4E" w:rsidRDefault="00AA6672" w:rsidP="006308BC">
      <w:pPr>
        <w:spacing w:line="240" w:lineRule="auto"/>
        <w:rPr>
          <w:rFonts w:asciiTheme="minorHAnsi" w:eastAsia="Times New Roman" w:hAnsiTheme="minorHAnsi" w:cstheme="minorHAnsi"/>
          <w:color w:val="auto"/>
          <w:sz w:val="16"/>
          <w:szCs w:val="16"/>
          <w:lang w:eastAsia="nl-NL"/>
        </w:rPr>
      </w:pPr>
      <w:r w:rsidRPr="00557F4E">
        <w:rPr>
          <w:rStyle w:val="Voetnootmarkering"/>
          <w:rFonts w:asciiTheme="minorHAnsi" w:hAnsiTheme="minorHAnsi" w:cstheme="minorHAnsi"/>
          <w:sz w:val="16"/>
          <w:szCs w:val="16"/>
        </w:rPr>
        <w:footnoteRef/>
      </w:r>
      <w:r w:rsidRPr="00557F4E">
        <w:rPr>
          <w:rFonts w:asciiTheme="minorHAnsi" w:hAnsiTheme="minorHAnsi" w:cstheme="minorHAnsi"/>
          <w:sz w:val="16"/>
          <w:szCs w:val="16"/>
        </w:rPr>
        <w:t xml:space="preserve"> </w:t>
      </w:r>
      <w:hyperlink r:id="rId22" w:history="1">
        <w:r w:rsidRPr="00557F4E">
          <w:rPr>
            <w:rStyle w:val="Hyperlink"/>
            <w:rFonts w:asciiTheme="minorHAnsi" w:hAnsiTheme="minorHAnsi" w:cstheme="minorHAnsi"/>
            <w:color w:val="auto"/>
            <w:sz w:val="16"/>
            <w:szCs w:val="16"/>
          </w:rPr>
          <w:t>http://www.bredeschool.nl/fileadmin/PDF/2011/Netwerkbureau_Kinderopvang/2011-09-20___Buitenhek_Plan_van_aanpak_Utrecht_april_2011.pdf</w:t>
        </w:r>
      </w:hyperlink>
    </w:p>
  </w:footnote>
  <w:footnote w:id="26">
    <w:p w14:paraId="44B4B7F5" w14:textId="77777777" w:rsidR="00AA6672" w:rsidRPr="00557F4E" w:rsidRDefault="00AA6672" w:rsidP="00CF769E">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23" w:history="1">
        <w:r w:rsidRPr="00557F4E">
          <w:rPr>
            <w:rStyle w:val="Hyperlink"/>
            <w:rFonts w:cstheme="minorHAnsi"/>
            <w:color w:val="auto"/>
            <w:sz w:val="16"/>
            <w:szCs w:val="16"/>
          </w:rPr>
          <w:t>http://www.ludens.nl/</w:t>
        </w:r>
      </w:hyperlink>
    </w:p>
  </w:footnote>
  <w:footnote w:id="27">
    <w:p w14:paraId="44B4B7F6" w14:textId="77777777" w:rsidR="00AA6672" w:rsidRPr="00D035DF" w:rsidRDefault="00AA6672" w:rsidP="006A29F6">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24" w:history="1">
        <w:r w:rsidRPr="00557F4E">
          <w:rPr>
            <w:rStyle w:val="Hyperlink"/>
            <w:rFonts w:cstheme="minorHAnsi"/>
            <w:color w:val="auto"/>
            <w:sz w:val="16"/>
            <w:szCs w:val="16"/>
          </w:rPr>
          <w:t>http://www.rijksoverheid.nl/regering/het-kabinet/ministerraad/persberichten/2011/07/11/continue-screening-medewerkers-in-de-kinderopvang.html</w:t>
        </w:r>
      </w:hyperlink>
    </w:p>
  </w:footnote>
  <w:footnote w:id="28">
    <w:p w14:paraId="44B4B7F7" w14:textId="77777777" w:rsidR="00AA6672" w:rsidRPr="002415F1" w:rsidRDefault="00AA6672" w:rsidP="006A29F6">
      <w:pPr>
        <w:pStyle w:val="Voetnoottekst"/>
        <w:rPr>
          <w:rFonts w:cstheme="minorHAnsi"/>
          <w:sz w:val="16"/>
          <w:szCs w:val="16"/>
        </w:rPr>
      </w:pPr>
    </w:p>
  </w:footnote>
  <w:footnote w:id="29">
    <w:p w14:paraId="44B4B7F8" w14:textId="77777777" w:rsidR="00AA6672" w:rsidRPr="00557F4E" w:rsidRDefault="00AA6672" w:rsidP="006A29F6">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25" w:history="1">
        <w:r w:rsidRPr="00557F4E">
          <w:rPr>
            <w:rStyle w:val="Hyperlink"/>
            <w:rFonts w:cstheme="minorHAnsi"/>
            <w:color w:val="auto"/>
            <w:sz w:val="16"/>
            <w:szCs w:val="16"/>
          </w:rPr>
          <w:t>http://www.intermediairpw.nl/artikel/vakinformatie/264366/continue-screening-personeel-kinderopvang.html-</w:t>
        </w:r>
      </w:hyperlink>
      <w:r w:rsidRPr="00557F4E">
        <w:rPr>
          <w:rFonts w:cstheme="minorHAnsi"/>
          <w:sz w:val="16"/>
          <w:szCs w:val="16"/>
        </w:rPr>
        <w:t xml:space="preserve"> bron ANP</w:t>
      </w:r>
      <w:r w:rsidRPr="00557F4E">
        <w:rPr>
          <w:rFonts w:cstheme="minorHAnsi"/>
          <w:sz w:val="16"/>
          <w:szCs w:val="16"/>
          <w:shd w:val="clear" w:color="auto" w:fill="FFFFFF"/>
        </w:rPr>
        <w:t>ANP</w:t>
      </w:r>
      <w:r w:rsidRPr="00557F4E">
        <w:rPr>
          <w:rStyle w:val="apple-converted-space"/>
          <w:rFonts w:cstheme="minorHAnsi"/>
          <w:sz w:val="16"/>
          <w:szCs w:val="16"/>
          <w:shd w:val="clear" w:color="auto" w:fill="FFFFFF"/>
        </w:rPr>
        <w:t> </w:t>
      </w:r>
      <w:r w:rsidRPr="00557F4E">
        <w:rPr>
          <w:rFonts w:cstheme="minorHAnsi"/>
          <w:sz w:val="16"/>
          <w:szCs w:val="16"/>
          <w:shd w:val="clear" w:color="auto" w:fill="FFFFFF"/>
        </w:rPr>
        <w:t>|</w:t>
      </w:r>
      <w:r w:rsidRPr="00557F4E">
        <w:rPr>
          <w:rStyle w:val="apple-converted-space"/>
          <w:rFonts w:cstheme="minorHAnsi"/>
          <w:sz w:val="16"/>
          <w:szCs w:val="16"/>
          <w:shd w:val="clear" w:color="auto" w:fill="FFFFFF"/>
        </w:rPr>
        <w:t> </w:t>
      </w:r>
      <w:r w:rsidRPr="00557F4E">
        <w:rPr>
          <w:rStyle w:val="Nadruk"/>
          <w:rFonts w:cstheme="minorHAnsi"/>
          <w:sz w:val="16"/>
          <w:szCs w:val="16"/>
          <w:shd w:val="clear" w:color="auto" w:fill="FFFFFF"/>
        </w:rPr>
        <w:t>11-07-2011</w:t>
      </w:r>
    </w:p>
  </w:footnote>
  <w:footnote w:id="30">
    <w:p w14:paraId="44B4B7F9" w14:textId="77777777" w:rsidR="00AA6672" w:rsidRPr="00D035DF" w:rsidRDefault="00AA6672" w:rsidP="005F5E2E">
      <w:pPr>
        <w:pStyle w:val="Voetnoottekst"/>
        <w:rPr>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26" w:history="1">
        <w:r w:rsidRPr="00557F4E">
          <w:rPr>
            <w:rStyle w:val="Hyperlink"/>
            <w:rFonts w:cstheme="minorHAnsi"/>
            <w:color w:val="auto"/>
            <w:sz w:val="16"/>
            <w:szCs w:val="16"/>
          </w:rPr>
          <w:t>http://www.fcb.nl/kinderopvang/arbeidsmarktinformatie%20ko/~/media/723912BD4B134B00AD7974C032B33D64.ashx</w:t>
        </w:r>
      </w:hyperlink>
    </w:p>
  </w:footnote>
  <w:footnote w:id="31">
    <w:p w14:paraId="44B4B7FA" w14:textId="77777777" w:rsidR="00AA6672" w:rsidRPr="00D035DF" w:rsidRDefault="00AA6672">
      <w:pPr>
        <w:pStyle w:val="Voetnoottekst"/>
        <w:rPr>
          <w:sz w:val="16"/>
          <w:szCs w:val="16"/>
        </w:rPr>
      </w:pPr>
      <w:r w:rsidRPr="004F4494">
        <w:rPr>
          <w:rStyle w:val="Voetnootmarkering"/>
          <w:sz w:val="16"/>
          <w:szCs w:val="16"/>
        </w:rPr>
        <w:footnoteRef/>
      </w:r>
      <w:r w:rsidRPr="004F4494">
        <w:rPr>
          <w:sz w:val="16"/>
          <w:szCs w:val="16"/>
        </w:rPr>
        <w:t xml:space="preserve"> </w:t>
      </w:r>
      <w:hyperlink r:id="rId27" w:history="1">
        <w:r w:rsidRPr="004F4494">
          <w:rPr>
            <w:rStyle w:val="Hyperlink"/>
            <w:color w:val="auto"/>
            <w:sz w:val="16"/>
            <w:szCs w:val="16"/>
          </w:rPr>
          <w:t>http://www.rabobank.nl/images/dienstverlening_kinderopvang_maart2012_2936134.pdf</w:t>
        </w:r>
      </w:hyperlink>
    </w:p>
  </w:footnote>
  <w:footnote w:id="32">
    <w:p w14:paraId="44B4B7FB" w14:textId="77777777" w:rsidR="00AA6672" w:rsidRPr="00D035DF" w:rsidRDefault="00AA6672">
      <w:pPr>
        <w:pStyle w:val="Voetnoottekst"/>
      </w:pPr>
      <w:r>
        <w:rPr>
          <w:rStyle w:val="Voetnootmarkering"/>
        </w:rPr>
        <w:footnoteRef/>
      </w:r>
      <w:hyperlink r:id="rId28" w:history="1">
        <w:r w:rsidRPr="001243A6">
          <w:rPr>
            <w:rStyle w:val="Hyperlink"/>
            <w:color w:val="auto"/>
            <w:sz w:val="16"/>
            <w:szCs w:val="16"/>
          </w:rPr>
          <w:t>http://www.kvk.nl/ondernemen/brancheinformatie/branchewijzer/overig/sport_recreatie/sportscholen/?view=cijfers&amp;chart=saldo&amp;fprovincie=Utrecht&amp;fpcode=</w:t>
        </w:r>
      </w:hyperlink>
    </w:p>
  </w:footnote>
  <w:footnote w:id="33">
    <w:p w14:paraId="44B4B7FC" w14:textId="77777777" w:rsidR="00AA6672" w:rsidRPr="00557F4E" w:rsidRDefault="00AA6672" w:rsidP="002462E1">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29" w:history="1">
        <w:r w:rsidRPr="00557F4E">
          <w:rPr>
            <w:rStyle w:val="Hyperlink"/>
            <w:rFonts w:cstheme="minorHAnsi"/>
            <w:color w:val="auto"/>
            <w:sz w:val="16"/>
            <w:szCs w:val="16"/>
          </w:rPr>
          <w:t>http://www.rabobank.nl/images/hr_fitnesscentra_maart2012_2936115.pdf?ra_resize=yes&amp;ra_width=800&amp;ra_height=600&amp;ra_toolbar=yes&amp;ra_locationbar=yes</w:t>
        </w:r>
      </w:hyperlink>
    </w:p>
  </w:footnote>
  <w:footnote w:id="34">
    <w:p w14:paraId="44B4B7FD" w14:textId="77777777" w:rsidR="00AA6672" w:rsidRPr="00557F4E" w:rsidRDefault="00AA6672" w:rsidP="002462E1">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30" w:history="1">
        <w:r w:rsidRPr="00557F4E">
          <w:rPr>
            <w:rStyle w:val="Hyperlink"/>
            <w:rFonts w:cstheme="minorHAnsi"/>
            <w:color w:val="auto"/>
            <w:sz w:val="16"/>
            <w:szCs w:val="16"/>
          </w:rPr>
          <w:t>http://www.ereps.eu/</w:t>
        </w:r>
      </w:hyperlink>
    </w:p>
  </w:footnote>
  <w:footnote w:id="35">
    <w:p w14:paraId="44B4B7FE" w14:textId="77777777" w:rsidR="00AA6672" w:rsidRPr="00557F4E" w:rsidRDefault="00AA6672" w:rsidP="002462E1">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31" w:history="1">
        <w:r w:rsidRPr="00557F4E">
          <w:rPr>
            <w:rStyle w:val="Hyperlink"/>
            <w:rFonts w:cstheme="minorHAnsi"/>
            <w:color w:val="auto"/>
            <w:sz w:val="16"/>
            <w:szCs w:val="16"/>
          </w:rPr>
          <w:t>http://www.allinnfitness.nl/index.php?section=72</w:t>
        </w:r>
      </w:hyperlink>
    </w:p>
  </w:footnote>
  <w:footnote w:id="36">
    <w:p w14:paraId="44B4B7FF" w14:textId="77777777" w:rsidR="00AA6672" w:rsidRPr="00557F4E" w:rsidRDefault="00AA6672" w:rsidP="002462E1">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32" w:history="1">
        <w:r w:rsidRPr="00557F4E">
          <w:rPr>
            <w:rStyle w:val="Hyperlink"/>
            <w:rFonts w:cstheme="minorHAnsi"/>
            <w:color w:val="auto"/>
            <w:sz w:val="16"/>
            <w:szCs w:val="16"/>
          </w:rPr>
          <w:t>http://www.fitprofessionals.nl/</w:t>
        </w:r>
      </w:hyperlink>
    </w:p>
  </w:footnote>
  <w:footnote w:id="37">
    <w:p w14:paraId="44B4B800" w14:textId="77777777" w:rsidR="00AA6672" w:rsidRPr="00557F4E" w:rsidRDefault="00AA6672" w:rsidP="002462E1">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33" w:history="1">
        <w:r w:rsidRPr="00557F4E">
          <w:rPr>
            <w:rStyle w:val="Hyperlink"/>
            <w:rFonts w:cstheme="minorHAnsi"/>
            <w:color w:val="auto"/>
            <w:sz w:val="16"/>
            <w:szCs w:val="16"/>
          </w:rPr>
          <w:t>http://www.ereps.eu/</w:t>
        </w:r>
      </w:hyperlink>
    </w:p>
  </w:footnote>
  <w:footnote w:id="38">
    <w:p w14:paraId="44B4B801" w14:textId="77777777" w:rsidR="00AA6672" w:rsidRPr="00557F4E" w:rsidRDefault="00AA6672" w:rsidP="005914E7">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r w:rsidRPr="00557F4E">
        <w:rPr>
          <w:rStyle w:val="apple-converted-space"/>
          <w:rFonts w:cstheme="minorHAnsi"/>
          <w:sz w:val="16"/>
          <w:szCs w:val="16"/>
          <w:shd w:val="clear" w:color="auto" w:fill="FFFFFF"/>
        </w:rPr>
        <w:t> </w:t>
      </w:r>
      <w:hyperlink r:id="rId34" w:tgtFrame="_blank" w:history="1">
        <w:r w:rsidRPr="00557F4E">
          <w:rPr>
            <w:rStyle w:val="Hyperlink"/>
            <w:rFonts w:cstheme="minorHAnsi"/>
            <w:bCs/>
            <w:color w:val="auto"/>
            <w:sz w:val="16"/>
            <w:szCs w:val="16"/>
            <w:shd w:val="clear" w:color="auto" w:fill="FFFFFF"/>
          </w:rPr>
          <w:t>http://statline.cbs.nl/StatWeb/publication/?VW=T&amp;DM=SLNL&amp;PA=80474ned&amp;D1=0&amp;D2=0,17,19&amp;D3=51-59&amp;HD=120510-1007&amp;HDR=T,G2&amp;STB=G1</w:t>
        </w:r>
      </w:hyperlink>
      <w:r w:rsidRPr="00557F4E">
        <w:rPr>
          <w:rFonts w:cstheme="minorHAnsi"/>
          <w:bCs/>
          <w:sz w:val="16"/>
          <w:szCs w:val="16"/>
          <w:shd w:val="clear" w:color="auto" w:fill="FFFFFF"/>
        </w:rPr>
        <w:t>.</w:t>
      </w:r>
    </w:p>
  </w:footnote>
  <w:footnote w:id="39">
    <w:p w14:paraId="44B4B802" w14:textId="77777777" w:rsidR="00AA6672" w:rsidRPr="0049734A" w:rsidRDefault="00AA6672" w:rsidP="009B6381">
      <w:pPr>
        <w:pStyle w:val="Voetnoottekst"/>
        <w:rPr>
          <w:color w:val="000000" w:themeColor="text1"/>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35" w:history="1">
        <w:r w:rsidRPr="00557F4E">
          <w:rPr>
            <w:rStyle w:val="Hyperlink"/>
            <w:rFonts w:cstheme="minorHAnsi"/>
            <w:color w:val="000000" w:themeColor="text1"/>
            <w:sz w:val="16"/>
            <w:szCs w:val="16"/>
          </w:rPr>
          <w:t>http://www.nu.nl/economie/2753949/2012-moeilijk-jaar-uitzendbranche.html</w:t>
        </w:r>
      </w:hyperlink>
    </w:p>
  </w:footnote>
  <w:footnote w:id="40">
    <w:p w14:paraId="44B4B803" w14:textId="77777777" w:rsidR="00AA6672" w:rsidRPr="00557F4E" w:rsidRDefault="00AA6672" w:rsidP="009320AE">
      <w:pPr>
        <w:spacing w:line="240" w:lineRule="auto"/>
        <w:rPr>
          <w:rFonts w:asciiTheme="minorHAnsi" w:eastAsia="Times New Roman" w:hAnsiTheme="minorHAnsi" w:cstheme="minorHAnsi"/>
          <w:b/>
          <w:color w:val="auto"/>
          <w:sz w:val="16"/>
          <w:szCs w:val="16"/>
          <w:lang w:eastAsia="nl-NL"/>
        </w:rPr>
      </w:pPr>
      <w:r w:rsidRPr="00557F4E">
        <w:rPr>
          <w:rStyle w:val="Voetnootmarkering"/>
          <w:rFonts w:asciiTheme="minorHAnsi" w:hAnsiTheme="minorHAnsi" w:cstheme="minorHAnsi"/>
          <w:sz w:val="16"/>
          <w:szCs w:val="16"/>
        </w:rPr>
        <w:footnoteRef/>
      </w:r>
      <w:r w:rsidRPr="00557F4E">
        <w:rPr>
          <w:rFonts w:asciiTheme="minorHAnsi" w:hAnsiTheme="minorHAnsi" w:cstheme="minorHAnsi"/>
          <w:sz w:val="16"/>
          <w:szCs w:val="16"/>
        </w:rPr>
        <w:t xml:space="preserve"> </w:t>
      </w:r>
      <w:hyperlink r:id="rId36" w:history="1">
        <w:r w:rsidRPr="00557F4E">
          <w:rPr>
            <w:rStyle w:val="Hyperlink"/>
            <w:rFonts w:asciiTheme="minorHAnsi" w:hAnsiTheme="minorHAnsi" w:cstheme="minorHAnsi"/>
            <w:color w:val="auto"/>
            <w:sz w:val="16"/>
            <w:szCs w:val="16"/>
          </w:rPr>
          <w:t>http://www.cbs.nl/nl-NL/menu/themas/arbeid-sociale-zekerheid/publicaties/artikelen/archief/2012/2012-3628-wm.htm</w:t>
        </w:r>
      </w:hyperlink>
    </w:p>
  </w:footnote>
  <w:footnote w:id="41">
    <w:p w14:paraId="44B4B804" w14:textId="77777777" w:rsidR="00AA6672" w:rsidRPr="00D035DF" w:rsidRDefault="00AA6672" w:rsidP="009320AE">
      <w:pPr>
        <w:pStyle w:val="Voetnoottekst"/>
        <w:rPr>
          <w:rFonts w:cstheme="minorHAnsi"/>
          <w:sz w:val="16"/>
          <w:szCs w:val="16"/>
        </w:rPr>
      </w:pPr>
      <w:r w:rsidRPr="00557F4E">
        <w:rPr>
          <w:rStyle w:val="Voetnootmarkering"/>
          <w:rFonts w:cstheme="minorHAnsi"/>
          <w:sz w:val="16"/>
          <w:szCs w:val="16"/>
        </w:rPr>
        <w:footnoteRef/>
      </w:r>
      <w:r w:rsidRPr="00557F4E">
        <w:rPr>
          <w:rFonts w:cstheme="minorHAnsi"/>
          <w:sz w:val="16"/>
          <w:szCs w:val="16"/>
        </w:rPr>
        <w:t xml:space="preserve"> </w:t>
      </w:r>
      <w:hyperlink r:id="rId37" w:history="1">
        <w:r w:rsidRPr="00557F4E">
          <w:rPr>
            <w:rStyle w:val="Hyperlink"/>
            <w:rFonts w:cstheme="minorHAnsi"/>
            <w:color w:val="auto"/>
            <w:sz w:val="16"/>
            <w:szCs w:val="16"/>
          </w:rPr>
          <w:t>http://www.nu.nl/werk-en-prive/2536172/vraag-flexwerkers-in-lift.html</w:t>
        </w:r>
      </w:hyperlink>
    </w:p>
  </w:footnote>
  <w:footnote w:id="42">
    <w:p w14:paraId="44B4B805" w14:textId="77777777" w:rsidR="00AA6672" w:rsidRPr="00D035DF" w:rsidRDefault="00AA6672" w:rsidP="009320AE">
      <w:pPr>
        <w:pStyle w:val="Voetnoottekst"/>
      </w:pPr>
      <w:r w:rsidRPr="00557F4E">
        <w:rPr>
          <w:rStyle w:val="Voetnootmarkering"/>
          <w:rFonts w:cstheme="minorHAnsi"/>
          <w:sz w:val="16"/>
          <w:szCs w:val="16"/>
        </w:rPr>
        <w:footnoteRef/>
      </w:r>
      <w:r w:rsidRPr="00557F4E">
        <w:rPr>
          <w:rFonts w:cstheme="minorHAnsi"/>
          <w:sz w:val="16"/>
          <w:szCs w:val="16"/>
        </w:rPr>
        <w:t xml:space="preserve"> </w:t>
      </w:r>
      <w:hyperlink r:id="rId38" w:history="1">
        <w:r w:rsidRPr="00557F4E">
          <w:rPr>
            <w:rStyle w:val="Hyperlink"/>
            <w:rFonts w:cstheme="minorHAnsi"/>
            <w:color w:val="auto"/>
            <w:sz w:val="16"/>
            <w:szCs w:val="16"/>
          </w:rPr>
          <w:t>http://www.intermediairpw.nl/artikel/vakinformatie/311562/vraag-naar-flexwerkers-daalt.html</w:t>
        </w:r>
      </w:hyperlink>
    </w:p>
  </w:footnote>
  <w:footnote w:id="43">
    <w:p w14:paraId="44B4B806" w14:textId="77777777" w:rsidR="00AA6672" w:rsidRPr="00D035DF" w:rsidRDefault="00AA6672">
      <w:pPr>
        <w:pStyle w:val="Voetnoottekst"/>
        <w:rPr>
          <w:sz w:val="16"/>
          <w:szCs w:val="16"/>
        </w:rPr>
      </w:pPr>
      <w:r w:rsidRPr="00260661">
        <w:rPr>
          <w:rStyle w:val="Voetnootmarkering"/>
          <w:sz w:val="16"/>
          <w:szCs w:val="16"/>
        </w:rPr>
        <w:footnoteRef/>
      </w:r>
      <w:r w:rsidRPr="00260661">
        <w:rPr>
          <w:sz w:val="16"/>
          <w:szCs w:val="16"/>
        </w:rPr>
        <w:t xml:space="preserve">Verhage B., </w:t>
      </w:r>
      <w:r w:rsidRPr="00D035DF">
        <w:rPr>
          <w:sz w:val="16"/>
          <w:szCs w:val="16"/>
        </w:rPr>
        <w:t xml:space="preserve">Grondslagen van de marketing </w:t>
      </w:r>
    </w:p>
  </w:footnote>
  <w:footnote w:id="44">
    <w:p w14:paraId="44B4B807" w14:textId="77777777" w:rsidR="00AA6672" w:rsidRPr="00D035DF" w:rsidRDefault="00AA6672">
      <w:pPr>
        <w:pStyle w:val="Voetnoottekst"/>
        <w:rPr>
          <w:sz w:val="16"/>
          <w:szCs w:val="16"/>
        </w:rPr>
      </w:pPr>
      <w:r w:rsidRPr="0040524B">
        <w:rPr>
          <w:rStyle w:val="Voetnootmarkering"/>
          <w:sz w:val="16"/>
          <w:szCs w:val="16"/>
        </w:rPr>
        <w:footnoteRef/>
      </w:r>
      <w:r w:rsidRPr="0040524B">
        <w:rPr>
          <w:sz w:val="16"/>
          <w:szCs w:val="16"/>
        </w:rPr>
        <w:t xml:space="preserve"> </w:t>
      </w:r>
      <w:hyperlink r:id="rId39" w:history="1">
        <w:r w:rsidRPr="0040524B">
          <w:rPr>
            <w:rStyle w:val="Hyperlink"/>
            <w:color w:val="auto"/>
            <w:sz w:val="16"/>
            <w:szCs w:val="16"/>
          </w:rPr>
          <w:t>http://www.ondernemerschap.nl/pdf-ez/m200511.pdf</w:t>
        </w:r>
      </w:hyperlink>
    </w:p>
  </w:footnote>
  <w:footnote w:id="45">
    <w:p w14:paraId="44B4B808" w14:textId="77777777" w:rsidR="00AA6672" w:rsidRPr="00EC6334" w:rsidRDefault="00AA6672" w:rsidP="00EC6334">
      <w:pPr>
        <w:pStyle w:val="Geenafstand"/>
        <w:rPr>
          <w:rFonts w:asciiTheme="minorHAnsi" w:hAnsiTheme="minorHAnsi" w:cstheme="minorHAnsi"/>
          <w:sz w:val="16"/>
          <w:szCs w:val="16"/>
          <w:u w:val="single"/>
        </w:rPr>
      </w:pPr>
      <w:r w:rsidRPr="00EC6334">
        <w:rPr>
          <w:rStyle w:val="Voetnootmarkering"/>
          <w:sz w:val="16"/>
          <w:szCs w:val="16"/>
        </w:rPr>
        <w:footnoteRef/>
      </w:r>
      <w:r w:rsidRPr="00EC6334">
        <w:rPr>
          <w:sz w:val="16"/>
          <w:szCs w:val="16"/>
        </w:rPr>
        <w:t xml:space="preserve"> </w:t>
      </w:r>
      <w:hyperlink r:id="rId40" w:history="1">
        <w:r w:rsidRPr="00EC6334">
          <w:rPr>
            <w:rStyle w:val="Hyperlink"/>
            <w:rFonts w:asciiTheme="minorHAnsi" w:hAnsiTheme="minorHAnsi" w:cstheme="minorHAnsi"/>
            <w:color w:val="auto"/>
            <w:sz w:val="16"/>
            <w:szCs w:val="16"/>
          </w:rPr>
          <w:t>http://www.deltalloyd.nl/images/zakelijke-dienstverlening_brancherapport_tcm48-73466.pdf</w:t>
        </w:r>
      </w:hyperlink>
    </w:p>
    <w:p w14:paraId="44B4B809" w14:textId="77777777" w:rsidR="00AA6672" w:rsidRPr="00D035DF" w:rsidRDefault="00AA6672">
      <w:pPr>
        <w:pStyle w:val="Voetnoottekst"/>
      </w:pPr>
    </w:p>
  </w:footnote>
  <w:footnote w:id="46">
    <w:p w14:paraId="44B4B80A" w14:textId="77777777" w:rsidR="00AA6672" w:rsidRPr="007472D8" w:rsidRDefault="00AA6672" w:rsidP="00966C7D">
      <w:pPr>
        <w:pStyle w:val="Voetnoottekst"/>
      </w:pPr>
      <w:r w:rsidRPr="0049734A">
        <w:rPr>
          <w:rStyle w:val="Voetnootmarkering"/>
          <w:sz w:val="16"/>
          <w:szCs w:val="16"/>
        </w:rPr>
        <w:footnoteRef/>
      </w:r>
      <w:r w:rsidRPr="0049734A">
        <w:rPr>
          <w:sz w:val="16"/>
          <w:szCs w:val="16"/>
        </w:rPr>
        <w:t xml:space="preserve"> </w:t>
      </w:r>
      <w:hyperlink r:id="rId41" w:history="1">
        <w:r w:rsidRPr="0049734A">
          <w:rPr>
            <w:rStyle w:val="Hyperlink"/>
            <w:color w:val="auto"/>
            <w:sz w:val="16"/>
            <w:szCs w:val="16"/>
          </w:rPr>
          <w:t>http://www.rendement.nl/mt/nieuws/id7000-meldpunt-aanpak-malafide-uitzendbureaus.html</w:t>
        </w:r>
      </w:hyperlink>
    </w:p>
  </w:footnote>
  <w:footnote w:id="47">
    <w:p w14:paraId="44B4B80B" w14:textId="77777777" w:rsidR="00AA6672" w:rsidRPr="00D035DF" w:rsidRDefault="00AA6672">
      <w:pPr>
        <w:pStyle w:val="Voetnoottekst"/>
        <w:rPr>
          <w:sz w:val="16"/>
          <w:szCs w:val="16"/>
        </w:rPr>
      </w:pPr>
      <w:r w:rsidRPr="00063F76">
        <w:rPr>
          <w:rStyle w:val="Voetnootmarkering"/>
          <w:sz w:val="16"/>
          <w:szCs w:val="16"/>
        </w:rPr>
        <w:footnoteRef/>
      </w:r>
      <w:r w:rsidRPr="00063F76">
        <w:rPr>
          <w:sz w:val="16"/>
          <w:szCs w:val="16"/>
        </w:rPr>
        <w:t xml:space="preserve"> </w:t>
      </w:r>
      <w:hyperlink r:id="rId42" w:history="1">
        <w:r w:rsidRPr="00063F76">
          <w:rPr>
            <w:rStyle w:val="Hyperlink"/>
            <w:color w:val="auto"/>
            <w:sz w:val="16"/>
            <w:szCs w:val="16"/>
          </w:rPr>
          <w:t>http://zakelijk.infonu.nl/marketing/63199-foetsje-strategie-marketingplan.html</w:t>
        </w:r>
      </w:hyperlink>
    </w:p>
  </w:footnote>
  <w:footnote w:id="48">
    <w:p w14:paraId="44B4B80C" w14:textId="77777777" w:rsidR="00AA6672" w:rsidRPr="00D035DF" w:rsidRDefault="00AA6672" w:rsidP="00345546">
      <w:pPr>
        <w:pStyle w:val="Voetnoottekst"/>
      </w:pPr>
      <w:r>
        <w:rPr>
          <w:rStyle w:val="Voetnootmarkering"/>
        </w:rPr>
        <w:footnoteRef/>
      </w:r>
      <w:r>
        <w:t xml:space="preserve"> </w:t>
      </w:r>
      <w:r w:rsidRPr="00D035DF">
        <w:rPr>
          <w:sz w:val="16"/>
          <w:szCs w:val="16"/>
        </w:rPr>
        <w:t>Stand van zaken, huisvesting kinderopvang in Nederland, buitenhek management en consult.</w:t>
      </w:r>
    </w:p>
  </w:footnote>
  <w:footnote w:id="49">
    <w:p w14:paraId="44B4B80D" w14:textId="77777777" w:rsidR="00AA6672" w:rsidRPr="00D035DF" w:rsidRDefault="00AA6672" w:rsidP="00345546">
      <w:pPr>
        <w:pStyle w:val="Voetnoottekst"/>
      </w:pPr>
      <w:r>
        <w:rPr>
          <w:rStyle w:val="Voetnootmarkering"/>
        </w:rPr>
        <w:footnoteRef/>
      </w:r>
      <w:r>
        <w:t xml:space="preserve"> </w:t>
      </w:r>
      <w:hyperlink r:id="rId43" w:history="1">
        <w:r w:rsidRPr="00683240">
          <w:rPr>
            <w:rStyle w:val="Hyperlink"/>
            <w:color w:val="auto"/>
            <w:sz w:val="16"/>
            <w:szCs w:val="16"/>
          </w:rPr>
          <w:t>http://www.fitnessindex.nl/</w:t>
        </w:r>
      </w:hyperlink>
    </w:p>
  </w:footnote>
  <w:footnote w:id="50">
    <w:p w14:paraId="44B4B80E" w14:textId="77777777" w:rsidR="00AA6672" w:rsidRPr="00995131" w:rsidRDefault="00AA6672" w:rsidP="005C79FA">
      <w:pPr>
        <w:pStyle w:val="Voetnoottekst"/>
        <w:rPr>
          <w:sz w:val="16"/>
          <w:szCs w:val="16"/>
        </w:rPr>
      </w:pPr>
      <w:r>
        <w:rPr>
          <w:rStyle w:val="Voetnootmarkering"/>
        </w:rPr>
        <w:footnoteRef/>
      </w:r>
      <w:r>
        <w:t xml:space="preserve"> </w:t>
      </w:r>
      <w:hyperlink r:id="rId44" w:history="1">
        <w:r w:rsidRPr="00AF77FA">
          <w:rPr>
            <w:rStyle w:val="Hyperlink"/>
            <w:color w:val="auto"/>
            <w:sz w:val="16"/>
            <w:szCs w:val="16"/>
          </w:rPr>
          <w:t>http://www.loonwijzer.nl/home/eigenbaaswijzer/tarief-check/trainer-coach-docent</w:t>
        </w:r>
      </w:hyperlink>
    </w:p>
  </w:footnote>
  <w:footnote w:id="51">
    <w:p w14:paraId="44B4B80F" w14:textId="77777777" w:rsidR="00AA6672" w:rsidRPr="00D035DF" w:rsidRDefault="00AA6672">
      <w:pPr>
        <w:pStyle w:val="Voetnoottekst"/>
        <w:rPr>
          <w:sz w:val="16"/>
          <w:szCs w:val="16"/>
        </w:rPr>
      </w:pPr>
      <w:r w:rsidRPr="00995131">
        <w:rPr>
          <w:rStyle w:val="Voetnootmarkering"/>
          <w:sz w:val="16"/>
          <w:szCs w:val="16"/>
        </w:rPr>
        <w:footnoteRef/>
      </w:r>
      <w:r w:rsidRPr="00995131">
        <w:rPr>
          <w:sz w:val="16"/>
          <w:szCs w:val="16"/>
        </w:rPr>
        <w:t xml:space="preserve"> </w:t>
      </w:r>
      <w:hyperlink r:id="rId45" w:history="1">
        <w:r w:rsidRPr="00995131">
          <w:rPr>
            <w:rStyle w:val="Hyperlink"/>
            <w:color w:val="auto"/>
            <w:sz w:val="16"/>
            <w:szCs w:val="16"/>
          </w:rPr>
          <w:t>https://www.4minutes.nl/blog/tarief-uitzendbureau/</w:t>
        </w:r>
      </w:hyperlink>
    </w:p>
  </w:footnote>
  <w:footnote w:id="52">
    <w:p w14:paraId="44B4B810" w14:textId="77777777" w:rsidR="00AA6672" w:rsidRPr="00D035DF" w:rsidRDefault="00AA6672">
      <w:pPr>
        <w:pStyle w:val="Voetnoottekst"/>
        <w:rPr>
          <w:sz w:val="16"/>
          <w:szCs w:val="16"/>
        </w:rPr>
      </w:pPr>
      <w:r w:rsidRPr="00FC4828">
        <w:rPr>
          <w:rStyle w:val="Voetnootmarkering"/>
          <w:sz w:val="16"/>
          <w:szCs w:val="16"/>
        </w:rPr>
        <w:footnoteRef/>
      </w:r>
      <w:r w:rsidRPr="00FC4828">
        <w:rPr>
          <w:sz w:val="16"/>
          <w:szCs w:val="16"/>
        </w:rPr>
        <w:t xml:space="preserve"> </w:t>
      </w:r>
      <w:hyperlink r:id="rId46" w:history="1">
        <w:r w:rsidRPr="00FC4828">
          <w:rPr>
            <w:rStyle w:val="Hyperlink"/>
            <w:color w:val="auto"/>
            <w:sz w:val="16"/>
            <w:szCs w:val="16"/>
          </w:rPr>
          <w:t>http://www.sprout.nl/74/3594/nieuws/nog-even-geen-vast-personeel.html</w:t>
        </w:r>
      </w:hyperlink>
    </w:p>
  </w:footnote>
  <w:footnote w:id="53">
    <w:p w14:paraId="44B4B811" w14:textId="77777777" w:rsidR="00AA6672" w:rsidRPr="00D035DF" w:rsidRDefault="00AA6672" w:rsidP="005C79FA">
      <w:pPr>
        <w:pStyle w:val="Voetnoottekst"/>
        <w:rPr>
          <w:sz w:val="16"/>
          <w:szCs w:val="16"/>
        </w:rPr>
      </w:pPr>
      <w:r w:rsidRPr="00FC4828">
        <w:rPr>
          <w:rStyle w:val="Voetnootmarkering"/>
          <w:sz w:val="16"/>
          <w:szCs w:val="16"/>
        </w:rPr>
        <w:footnoteRef/>
      </w:r>
      <w:r w:rsidRPr="00FC4828">
        <w:rPr>
          <w:sz w:val="16"/>
          <w:szCs w:val="16"/>
        </w:rPr>
        <w:t xml:space="preserve"> </w:t>
      </w:r>
      <w:hyperlink r:id="rId47" w:history="1">
        <w:r w:rsidRPr="00FC4828">
          <w:rPr>
            <w:rStyle w:val="Hyperlink"/>
            <w:color w:val="auto"/>
            <w:sz w:val="16"/>
            <w:szCs w:val="16"/>
          </w:rPr>
          <w:t>http://fwtop.nl/</w:t>
        </w:r>
      </w:hyperlink>
    </w:p>
  </w:footnote>
  <w:footnote w:id="54">
    <w:p w14:paraId="44B4B812" w14:textId="77777777" w:rsidR="00AA6672" w:rsidRPr="00D035DF" w:rsidRDefault="00AA6672" w:rsidP="005C79FA">
      <w:pPr>
        <w:pStyle w:val="Voetnoottekst"/>
      </w:pPr>
      <w:r w:rsidRPr="00975A16">
        <w:rPr>
          <w:rStyle w:val="Voetnootmarkering"/>
          <w:sz w:val="16"/>
          <w:szCs w:val="16"/>
        </w:rPr>
        <w:footnoteRef/>
      </w:r>
      <w:r w:rsidRPr="00975A16">
        <w:rPr>
          <w:sz w:val="16"/>
          <w:szCs w:val="16"/>
        </w:rPr>
        <w:t xml:space="preserve"> </w:t>
      </w:r>
      <w:hyperlink r:id="rId48" w:history="1">
        <w:r w:rsidRPr="00975A16">
          <w:rPr>
            <w:rStyle w:val="Hyperlink"/>
            <w:color w:val="auto"/>
            <w:sz w:val="16"/>
            <w:szCs w:val="16"/>
          </w:rPr>
          <w:t>http://www.kindvak.nl/nl-NL/Exposant/Beursinformatie.aspx</w:t>
        </w:r>
      </w:hyperlink>
    </w:p>
  </w:footnote>
  <w:footnote w:id="55">
    <w:p w14:paraId="44B4B813" w14:textId="77777777" w:rsidR="00AA6672" w:rsidRPr="00D035DF" w:rsidRDefault="00AA6672">
      <w:pPr>
        <w:pStyle w:val="Voetnoottekst"/>
      </w:pPr>
      <w:r>
        <w:rPr>
          <w:rStyle w:val="Voetnootmarkering"/>
        </w:rPr>
        <w:footnoteRef/>
      </w:r>
      <w:r>
        <w:t xml:space="preserve"> </w:t>
      </w:r>
      <w:hyperlink r:id="rId49" w:history="1">
        <w:r w:rsidRPr="003A69C8">
          <w:rPr>
            <w:rStyle w:val="Hyperlink"/>
            <w:color w:val="auto"/>
            <w:sz w:val="16"/>
            <w:szCs w:val="16"/>
          </w:rPr>
          <w:t>http://www.cmssolutions.nl/cms/wat-is-cms/wat-is-cms-content-management-systeem/</w:t>
        </w:r>
      </w:hyperlink>
    </w:p>
  </w:footnote>
  <w:footnote w:id="56">
    <w:p w14:paraId="44B4B814" w14:textId="77777777" w:rsidR="00AA6672" w:rsidRPr="00D035DF" w:rsidRDefault="00AA6672" w:rsidP="005C79FA">
      <w:pPr>
        <w:pStyle w:val="Voetnoottekst"/>
      </w:pPr>
      <w:r>
        <w:rPr>
          <w:rStyle w:val="Voetnootmarkering"/>
        </w:rPr>
        <w:footnoteRef/>
      </w:r>
      <w:hyperlink r:id="rId50" w:history="1">
        <w:r w:rsidRPr="00741597">
          <w:rPr>
            <w:rStyle w:val="Hyperlink"/>
            <w:color w:val="auto"/>
            <w:sz w:val="16"/>
            <w:szCs w:val="16"/>
          </w:rPr>
          <w:t>https://accounts.google.com/ServiceLogin?service=adwords&amp;cd=NL&amp;hl=nl_NL&amp;ltmpl=jfk&amp;passive=true&amp;ifr=false&amp;alwf=true&amp;continue=https://adwords.google.nl/um/gaiaauth?apt%3DNone%26ltmpl%3Djfk&amp;sacu=1&amp;sarp=1</w:t>
        </w:r>
      </w:hyperlink>
    </w:p>
  </w:footnote>
  <w:footnote w:id="57">
    <w:p w14:paraId="44B4B815" w14:textId="77777777" w:rsidR="00AA6672" w:rsidRPr="00D106D5" w:rsidRDefault="00AA6672" w:rsidP="005C79FA">
      <w:pPr>
        <w:pStyle w:val="Voetnoottekst"/>
      </w:pPr>
      <w:r>
        <w:rPr>
          <w:rStyle w:val="Voetnootmarkering"/>
        </w:rPr>
        <w:footnoteRef/>
      </w:r>
      <w:r>
        <w:t xml:space="preserve"> </w:t>
      </w:r>
      <w:hyperlink r:id="rId51" w:history="1">
        <w:r w:rsidRPr="00583ACA">
          <w:rPr>
            <w:rStyle w:val="Hyperlink"/>
            <w:color w:val="auto"/>
            <w:sz w:val="16"/>
            <w:szCs w:val="16"/>
          </w:rPr>
          <w:t>http://www.ersite.nl/index.php/kostenwebsite-berekenen/</w:t>
        </w:r>
      </w:hyperlink>
    </w:p>
  </w:footnote>
  <w:footnote w:id="58">
    <w:p w14:paraId="44B4B816" w14:textId="77777777" w:rsidR="00AA6672" w:rsidRPr="00D035DF" w:rsidRDefault="00AA6672">
      <w:pPr>
        <w:pStyle w:val="Voetnoottekst"/>
        <w:rPr>
          <w:sz w:val="16"/>
          <w:szCs w:val="16"/>
        </w:rPr>
      </w:pPr>
      <w:r w:rsidRPr="00565C18">
        <w:rPr>
          <w:rStyle w:val="Voetnootmarkering"/>
          <w:sz w:val="16"/>
          <w:szCs w:val="16"/>
        </w:rPr>
        <w:footnoteRef/>
      </w:r>
      <w:r w:rsidRPr="00565C18">
        <w:rPr>
          <w:sz w:val="16"/>
          <w:szCs w:val="16"/>
        </w:rPr>
        <w:t xml:space="preserve"> </w:t>
      </w:r>
      <w:hyperlink r:id="rId52" w:history="1">
        <w:r w:rsidRPr="00565C18">
          <w:rPr>
            <w:rStyle w:val="Hyperlink"/>
            <w:color w:val="auto"/>
            <w:sz w:val="16"/>
            <w:szCs w:val="16"/>
          </w:rPr>
          <w:t>http://www.vistaprint.nl/usb-sticks.aspx?&amp;GP=8%2f6%2f2012+7%3a36%3a21+PM&amp;GPS=2521961241&amp;GNF=1&amp;GPLSID=5310419392</w:t>
        </w:r>
      </w:hyperlink>
    </w:p>
  </w:footnote>
  <w:footnote w:id="59">
    <w:p w14:paraId="44B4B817" w14:textId="77777777" w:rsidR="00AA6672" w:rsidRPr="00D035DF" w:rsidRDefault="00AA6672" w:rsidP="00221504">
      <w:pPr>
        <w:pStyle w:val="Voetnoottekst"/>
      </w:pPr>
      <w:r>
        <w:rPr>
          <w:rStyle w:val="Voetnootmarkering"/>
        </w:rPr>
        <w:footnoteRef/>
      </w:r>
      <w:r>
        <w:t xml:space="preserve"> </w:t>
      </w:r>
      <w:hyperlink r:id="rId53" w:history="1">
        <w:r w:rsidRPr="001C23F9">
          <w:rPr>
            <w:rStyle w:val="Hyperlink"/>
            <w:color w:val="auto"/>
            <w:sz w:val="16"/>
            <w:szCs w:val="16"/>
          </w:rPr>
          <w:t>http://exporesult.nl/expomarketing</w:t>
        </w:r>
      </w:hyperlink>
    </w:p>
  </w:footnote>
  <w:footnote w:id="60">
    <w:p w14:paraId="44B4B818" w14:textId="77777777" w:rsidR="00AA6672" w:rsidRPr="00D035DF" w:rsidRDefault="00AA6672" w:rsidP="005C79FA">
      <w:pPr>
        <w:pStyle w:val="Voetnoottekst"/>
        <w:rPr>
          <w:sz w:val="16"/>
          <w:szCs w:val="16"/>
        </w:rPr>
      </w:pPr>
      <w:r w:rsidRPr="0051039D">
        <w:rPr>
          <w:rStyle w:val="Voetnootmarkering"/>
          <w:sz w:val="16"/>
          <w:szCs w:val="16"/>
        </w:rPr>
        <w:footnoteRef/>
      </w:r>
      <w:r w:rsidRPr="0051039D">
        <w:rPr>
          <w:sz w:val="16"/>
          <w:szCs w:val="16"/>
        </w:rPr>
        <w:t xml:space="preserve"> </w:t>
      </w:r>
      <w:hyperlink r:id="rId54" w:history="1">
        <w:r w:rsidRPr="0051039D">
          <w:rPr>
            <w:rStyle w:val="Hyperlink"/>
            <w:color w:val="auto"/>
            <w:sz w:val="16"/>
            <w:szCs w:val="16"/>
          </w:rPr>
          <w:t>http://www.kindvak.nl/nl-NL/Exposant/Deelnemen/~/media/kindvak/Files/Factsheet%20KindVak%202011%20totaal.pdf</w:t>
        </w:r>
      </w:hyperlink>
    </w:p>
  </w:footnote>
  <w:footnote w:id="61">
    <w:p w14:paraId="44B4B819" w14:textId="77777777" w:rsidR="00AA6672" w:rsidRPr="00D035DF" w:rsidRDefault="00AA6672">
      <w:pPr>
        <w:pStyle w:val="Voetnoottekst"/>
        <w:rPr>
          <w:sz w:val="16"/>
          <w:szCs w:val="16"/>
        </w:rPr>
      </w:pPr>
      <w:r w:rsidRPr="00C9744E">
        <w:rPr>
          <w:rStyle w:val="Voetnootmarkering"/>
          <w:sz w:val="16"/>
          <w:szCs w:val="16"/>
        </w:rPr>
        <w:footnoteRef/>
      </w:r>
      <w:r w:rsidRPr="00C9744E">
        <w:rPr>
          <w:sz w:val="16"/>
          <w:szCs w:val="16"/>
        </w:rPr>
        <w:t xml:space="preserve"> </w:t>
      </w:r>
      <w:hyperlink r:id="rId55" w:history="1">
        <w:r w:rsidRPr="00C9744E">
          <w:rPr>
            <w:rStyle w:val="Hyperlink"/>
            <w:color w:val="auto"/>
            <w:sz w:val="16"/>
            <w:szCs w:val="16"/>
          </w:rPr>
          <w:t>http://exporesult.nl/wp-content/uploads/2011/01/ExpoResult_Expomarketing.pdf</w:t>
        </w:r>
      </w:hyperlink>
    </w:p>
  </w:footnote>
  <w:footnote w:id="62">
    <w:p w14:paraId="44B4B81A" w14:textId="77777777" w:rsidR="00AA6672" w:rsidRPr="00D035DF" w:rsidRDefault="00AA6672">
      <w:pPr>
        <w:pStyle w:val="Voetnoottekst"/>
        <w:rPr>
          <w:sz w:val="16"/>
          <w:szCs w:val="16"/>
        </w:rPr>
      </w:pPr>
      <w:r w:rsidRPr="00C9744E">
        <w:rPr>
          <w:rStyle w:val="Voetnootmarkering"/>
          <w:sz w:val="16"/>
          <w:szCs w:val="16"/>
        </w:rPr>
        <w:footnoteRef/>
      </w:r>
      <w:r w:rsidRPr="00C9744E">
        <w:rPr>
          <w:sz w:val="16"/>
          <w:szCs w:val="16"/>
        </w:rPr>
        <w:t xml:space="preserve"> </w:t>
      </w:r>
      <w:hyperlink r:id="rId56" w:history="1">
        <w:r w:rsidRPr="00C9744E">
          <w:rPr>
            <w:rStyle w:val="Hyperlink"/>
            <w:color w:val="auto"/>
            <w:sz w:val="16"/>
            <w:szCs w:val="16"/>
          </w:rPr>
          <w:t>http://exporesult.nl/</w:t>
        </w:r>
      </w:hyperlink>
    </w:p>
  </w:footnote>
  <w:footnote w:id="63">
    <w:p w14:paraId="44B4B81B" w14:textId="77777777" w:rsidR="00AA6672" w:rsidRPr="00D035DF" w:rsidRDefault="00AA6672" w:rsidP="005C79FA">
      <w:pPr>
        <w:pStyle w:val="Voetnoottekst"/>
      </w:pPr>
      <w:r w:rsidRPr="00C9744E">
        <w:rPr>
          <w:rStyle w:val="Voetnootmarkering"/>
          <w:sz w:val="16"/>
          <w:szCs w:val="16"/>
        </w:rPr>
        <w:footnoteRef/>
      </w:r>
      <w:r w:rsidRPr="00C9744E">
        <w:rPr>
          <w:sz w:val="16"/>
          <w:szCs w:val="16"/>
        </w:rPr>
        <w:t xml:space="preserve"> </w:t>
      </w:r>
      <w:hyperlink r:id="rId57" w:history="1">
        <w:r w:rsidRPr="00C9744E">
          <w:rPr>
            <w:rStyle w:val="Hyperlink"/>
            <w:color w:val="auto"/>
            <w:sz w:val="16"/>
            <w:szCs w:val="16"/>
          </w:rPr>
          <w:t>http://www.vnuexhibitions.com/nl-NL/Corporate/highlights/leadmarketing/Uitproberen/Demo%20Leadcalculator.aspx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869"/>
    <w:multiLevelType w:val="hybridMultilevel"/>
    <w:tmpl w:val="90C2FD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033BEA"/>
    <w:multiLevelType w:val="hybridMultilevel"/>
    <w:tmpl w:val="169A6E46"/>
    <w:lvl w:ilvl="0" w:tplc="DE1691D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07BC6C9B"/>
    <w:multiLevelType w:val="hybridMultilevel"/>
    <w:tmpl w:val="C9D0B6B4"/>
    <w:lvl w:ilvl="0" w:tplc="8B78F578">
      <w:start w:val="1"/>
      <w:numFmt w:val="decimal"/>
      <w:lvlText w:val="%1)"/>
      <w:lvlJc w:val="left"/>
      <w:pPr>
        <w:ind w:left="644"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E978B5"/>
    <w:multiLevelType w:val="hybridMultilevel"/>
    <w:tmpl w:val="66A06B16"/>
    <w:lvl w:ilvl="0" w:tplc="F6B04E1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0A06399"/>
    <w:multiLevelType w:val="multilevel"/>
    <w:tmpl w:val="4C06D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33045E"/>
    <w:multiLevelType w:val="hybridMultilevel"/>
    <w:tmpl w:val="73A63406"/>
    <w:lvl w:ilvl="0" w:tplc="59D499C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7232BF"/>
    <w:multiLevelType w:val="hybridMultilevel"/>
    <w:tmpl w:val="B02C37D0"/>
    <w:lvl w:ilvl="0" w:tplc="EF8C565E">
      <w:start w:val="24"/>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87E510C"/>
    <w:multiLevelType w:val="hybridMultilevel"/>
    <w:tmpl w:val="689A6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F0F2789"/>
    <w:multiLevelType w:val="hybridMultilevel"/>
    <w:tmpl w:val="2FC89A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C417C15"/>
    <w:multiLevelType w:val="multilevel"/>
    <w:tmpl w:val="EFEE37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8A17C9"/>
    <w:multiLevelType w:val="hybridMultilevel"/>
    <w:tmpl w:val="C5025CBE"/>
    <w:lvl w:ilvl="0" w:tplc="1870FD1C">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65B05E2"/>
    <w:multiLevelType w:val="hybridMultilevel"/>
    <w:tmpl w:val="C9D0B6B4"/>
    <w:lvl w:ilvl="0" w:tplc="8B78F578">
      <w:start w:val="1"/>
      <w:numFmt w:val="decimal"/>
      <w:lvlText w:val="%1)"/>
      <w:lvlJc w:val="left"/>
      <w:pPr>
        <w:ind w:left="644"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8D44AFB"/>
    <w:multiLevelType w:val="hybridMultilevel"/>
    <w:tmpl w:val="51BAA9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FCF14E8"/>
    <w:multiLevelType w:val="hybridMultilevel"/>
    <w:tmpl w:val="A0A20CD2"/>
    <w:lvl w:ilvl="0" w:tplc="D19035A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70CB7C65"/>
    <w:multiLevelType w:val="hybridMultilevel"/>
    <w:tmpl w:val="03481A4C"/>
    <w:lvl w:ilvl="0" w:tplc="59D499C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114ADC"/>
    <w:multiLevelType w:val="hybridMultilevel"/>
    <w:tmpl w:val="D438E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30F5FD0"/>
    <w:multiLevelType w:val="hybridMultilevel"/>
    <w:tmpl w:val="F1086E52"/>
    <w:lvl w:ilvl="0" w:tplc="59D499C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06432A"/>
    <w:multiLevelType w:val="hybridMultilevel"/>
    <w:tmpl w:val="E4A65E08"/>
    <w:lvl w:ilvl="0" w:tplc="B2C851CA">
      <w:numFmt w:val="bullet"/>
      <w:lvlText w:val="-"/>
      <w:lvlJc w:val="left"/>
      <w:pPr>
        <w:ind w:left="720" w:hanging="360"/>
      </w:pPr>
      <w:rPr>
        <w:rFonts w:ascii="Times New Roman" w:eastAsia="Calibr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83976FC"/>
    <w:multiLevelType w:val="hybridMultilevel"/>
    <w:tmpl w:val="31E0B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E5A0F62"/>
    <w:multiLevelType w:val="multilevel"/>
    <w:tmpl w:val="B2FA9F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num>
  <w:num w:numId="3">
    <w:abstractNumId w:val="17"/>
  </w:num>
  <w:num w:numId="4">
    <w:abstractNumId w:val="12"/>
  </w:num>
  <w:num w:numId="5">
    <w:abstractNumId w:val="18"/>
  </w:num>
  <w:num w:numId="6">
    <w:abstractNumId w:val="7"/>
  </w:num>
  <w:num w:numId="7">
    <w:abstractNumId w:val="6"/>
  </w:num>
  <w:num w:numId="8">
    <w:abstractNumId w:val="13"/>
  </w:num>
  <w:num w:numId="9">
    <w:abstractNumId w:val="3"/>
  </w:num>
  <w:num w:numId="10">
    <w:abstractNumId w:val="1"/>
  </w:num>
  <w:num w:numId="11">
    <w:abstractNumId w:val="14"/>
  </w:num>
  <w:num w:numId="12">
    <w:abstractNumId w:val="5"/>
  </w:num>
  <w:num w:numId="13">
    <w:abstractNumId w:val="15"/>
  </w:num>
  <w:num w:numId="14">
    <w:abstractNumId w:val="8"/>
  </w:num>
  <w:num w:numId="15">
    <w:abstractNumId w:val="4"/>
  </w:num>
  <w:num w:numId="16">
    <w:abstractNumId w:val="0"/>
  </w:num>
  <w:num w:numId="17">
    <w:abstractNumId w:val="19"/>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56"/>
    <w:rsid w:val="000004DB"/>
    <w:rsid w:val="00000609"/>
    <w:rsid w:val="00000759"/>
    <w:rsid w:val="00000C07"/>
    <w:rsid w:val="00001E93"/>
    <w:rsid w:val="000024E9"/>
    <w:rsid w:val="00002A3F"/>
    <w:rsid w:val="00004F06"/>
    <w:rsid w:val="00004F31"/>
    <w:rsid w:val="00005A5B"/>
    <w:rsid w:val="00005C38"/>
    <w:rsid w:val="0000615A"/>
    <w:rsid w:val="00006C10"/>
    <w:rsid w:val="000071BB"/>
    <w:rsid w:val="00007EF4"/>
    <w:rsid w:val="00007EFD"/>
    <w:rsid w:val="000106A3"/>
    <w:rsid w:val="000106EB"/>
    <w:rsid w:val="0001070E"/>
    <w:rsid w:val="00010C30"/>
    <w:rsid w:val="00012072"/>
    <w:rsid w:val="000121F7"/>
    <w:rsid w:val="000122E1"/>
    <w:rsid w:val="000125EE"/>
    <w:rsid w:val="0001302E"/>
    <w:rsid w:val="00013AC8"/>
    <w:rsid w:val="000141A7"/>
    <w:rsid w:val="000144DD"/>
    <w:rsid w:val="000144FC"/>
    <w:rsid w:val="00014597"/>
    <w:rsid w:val="000147E8"/>
    <w:rsid w:val="00014988"/>
    <w:rsid w:val="0001589D"/>
    <w:rsid w:val="000159EB"/>
    <w:rsid w:val="00016284"/>
    <w:rsid w:val="000167B8"/>
    <w:rsid w:val="00016874"/>
    <w:rsid w:val="00016ABD"/>
    <w:rsid w:val="000201D3"/>
    <w:rsid w:val="000208AA"/>
    <w:rsid w:val="00021790"/>
    <w:rsid w:val="00021C63"/>
    <w:rsid w:val="000221F5"/>
    <w:rsid w:val="000222BC"/>
    <w:rsid w:val="00022730"/>
    <w:rsid w:val="00022D5D"/>
    <w:rsid w:val="00023BE7"/>
    <w:rsid w:val="00023EE4"/>
    <w:rsid w:val="00023FD6"/>
    <w:rsid w:val="0002491F"/>
    <w:rsid w:val="00025394"/>
    <w:rsid w:val="0002580D"/>
    <w:rsid w:val="00025872"/>
    <w:rsid w:val="0002598B"/>
    <w:rsid w:val="00025D8E"/>
    <w:rsid w:val="000267B2"/>
    <w:rsid w:val="00026BF0"/>
    <w:rsid w:val="00026F5B"/>
    <w:rsid w:val="000270D2"/>
    <w:rsid w:val="000270D6"/>
    <w:rsid w:val="000275D1"/>
    <w:rsid w:val="00030A17"/>
    <w:rsid w:val="00030DB0"/>
    <w:rsid w:val="00031691"/>
    <w:rsid w:val="000318D6"/>
    <w:rsid w:val="00031FA9"/>
    <w:rsid w:val="00031FB9"/>
    <w:rsid w:val="0003209B"/>
    <w:rsid w:val="00032195"/>
    <w:rsid w:val="000329BF"/>
    <w:rsid w:val="00033A97"/>
    <w:rsid w:val="00034DA9"/>
    <w:rsid w:val="00035965"/>
    <w:rsid w:val="00035BBE"/>
    <w:rsid w:val="00036A2C"/>
    <w:rsid w:val="00036B20"/>
    <w:rsid w:val="00036B38"/>
    <w:rsid w:val="00037156"/>
    <w:rsid w:val="000371C3"/>
    <w:rsid w:val="00037389"/>
    <w:rsid w:val="000374A8"/>
    <w:rsid w:val="00037562"/>
    <w:rsid w:val="00037655"/>
    <w:rsid w:val="00037EC5"/>
    <w:rsid w:val="00037FE0"/>
    <w:rsid w:val="000401E6"/>
    <w:rsid w:val="00040718"/>
    <w:rsid w:val="0004085D"/>
    <w:rsid w:val="0004094D"/>
    <w:rsid w:val="000409F0"/>
    <w:rsid w:val="00040A0C"/>
    <w:rsid w:val="00040FB0"/>
    <w:rsid w:val="00041526"/>
    <w:rsid w:val="000415BE"/>
    <w:rsid w:val="00041CCA"/>
    <w:rsid w:val="000421D4"/>
    <w:rsid w:val="000427AD"/>
    <w:rsid w:val="000435CB"/>
    <w:rsid w:val="00044087"/>
    <w:rsid w:val="0004473F"/>
    <w:rsid w:val="00044EA1"/>
    <w:rsid w:val="000451BE"/>
    <w:rsid w:val="0004542B"/>
    <w:rsid w:val="000457C8"/>
    <w:rsid w:val="00046F56"/>
    <w:rsid w:val="00047A59"/>
    <w:rsid w:val="00047E17"/>
    <w:rsid w:val="000501C5"/>
    <w:rsid w:val="000504E4"/>
    <w:rsid w:val="0005099A"/>
    <w:rsid w:val="00050A2A"/>
    <w:rsid w:val="00050DD3"/>
    <w:rsid w:val="000511FB"/>
    <w:rsid w:val="00051D89"/>
    <w:rsid w:val="00051F01"/>
    <w:rsid w:val="00052B6A"/>
    <w:rsid w:val="00053D9C"/>
    <w:rsid w:val="000540D4"/>
    <w:rsid w:val="00054812"/>
    <w:rsid w:val="000550DA"/>
    <w:rsid w:val="00055104"/>
    <w:rsid w:val="000554E5"/>
    <w:rsid w:val="00056077"/>
    <w:rsid w:val="0005651B"/>
    <w:rsid w:val="000567EC"/>
    <w:rsid w:val="0005738B"/>
    <w:rsid w:val="000573CE"/>
    <w:rsid w:val="00057861"/>
    <w:rsid w:val="00057D73"/>
    <w:rsid w:val="000604F1"/>
    <w:rsid w:val="00060CE4"/>
    <w:rsid w:val="00061B01"/>
    <w:rsid w:val="0006224C"/>
    <w:rsid w:val="00062A02"/>
    <w:rsid w:val="00063443"/>
    <w:rsid w:val="00063830"/>
    <w:rsid w:val="00063975"/>
    <w:rsid w:val="00063F76"/>
    <w:rsid w:val="000649FA"/>
    <w:rsid w:val="00065161"/>
    <w:rsid w:val="00065843"/>
    <w:rsid w:val="00065934"/>
    <w:rsid w:val="00065B98"/>
    <w:rsid w:val="00065E32"/>
    <w:rsid w:val="00066364"/>
    <w:rsid w:val="00066794"/>
    <w:rsid w:val="00066A50"/>
    <w:rsid w:val="00067216"/>
    <w:rsid w:val="0006734A"/>
    <w:rsid w:val="0007027C"/>
    <w:rsid w:val="0007049C"/>
    <w:rsid w:val="0007052C"/>
    <w:rsid w:val="00070C0D"/>
    <w:rsid w:val="000710A6"/>
    <w:rsid w:val="00071302"/>
    <w:rsid w:val="0007141F"/>
    <w:rsid w:val="000718C6"/>
    <w:rsid w:val="00071C3C"/>
    <w:rsid w:val="00071D9E"/>
    <w:rsid w:val="00071ED7"/>
    <w:rsid w:val="000723A4"/>
    <w:rsid w:val="000725D9"/>
    <w:rsid w:val="0007333E"/>
    <w:rsid w:val="0007334C"/>
    <w:rsid w:val="000733F7"/>
    <w:rsid w:val="000736F6"/>
    <w:rsid w:val="00074023"/>
    <w:rsid w:val="000741D0"/>
    <w:rsid w:val="000743A4"/>
    <w:rsid w:val="00074F95"/>
    <w:rsid w:val="00075F57"/>
    <w:rsid w:val="000764DF"/>
    <w:rsid w:val="0007663D"/>
    <w:rsid w:val="0007690B"/>
    <w:rsid w:val="0007695E"/>
    <w:rsid w:val="00077262"/>
    <w:rsid w:val="00077601"/>
    <w:rsid w:val="00077A43"/>
    <w:rsid w:val="00077AE4"/>
    <w:rsid w:val="00077E59"/>
    <w:rsid w:val="0008044E"/>
    <w:rsid w:val="00080FDE"/>
    <w:rsid w:val="00081098"/>
    <w:rsid w:val="0008130E"/>
    <w:rsid w:val="0008161C"/>
    <w:rsid w:val="000821CC"/>
    <w:rsid w:val="00082CE6"/>
    <w:rsid w:val="000830DF"/>
    <w:rsid w:val="00083230"/>
    <w:rsid w:val="0008329C"/>
    <w:rsid w:val="00083F87"/>
    <w:rsid w:val="000842A2"/>
    <w:rsid w:val="000843DC"/>
    <w:rsid w:val="00084630"/>
    <w:rsid w:val="000849D6"/>
    <w:rsid w:val="0008594E"/>
    <w:rsid w:val="000859BD"/>
    <w:rsid w:val="0008613A"/>
    <w:rsid w:val="00086240"/>
    <w:rsid w:val="00086864"/>
    <w:rsid w:val="00087503"/>
    <w:rsid w:val="00087729"/>
    <w:rsid w:val="000878B1"/>
    <w:rsid w:val="00090FEB"/>
    <w:rsid w:val="0009106A"/>
    <w:rsid w:val="00091992"/>
    <w:rsid w:val="000919FC"/>
    <w:rsid w:val="00091E0A"/>
    <w:rsid w:val="0009218E"/>
    <w:rsid w:val="000921DB"/>
    <w:rsid w:val="0009236F"/>
    <w:rsid w:val="000924B3"/>
    <w:rsid w:val="00092B6F"/>
    <w:rsid w:val="00093A99"/>
    <w:rsid w:val="0009416F"/>
    <w:rsid w:val="000942C6"/>
    <w:rsid w:val="00094481"/>
    <w:rsid w:val="000946A0"/>
    <w:rsid w:val="0009495E"/>
    <w:rsid w:val="00094A81"/>
    <w:rsid w:val="00094DF4"/>
    <w:rsid w:val="00095168"/>
    <w:rsid w:val="00095541"/>
    <w:rsid w:val="000958B7"/>
    <w:rsid w:val="0009637C"/>
    <w:rsid w:val="000A0DB7"/>
    <w:rsid w:val="000A1208"/>
    <w:rsid w:val="000A1261"/>
    <w:rsid w:val="000A12C0"/>
    <w:rsid w:val="000A1929"/>
    <w:rsid w:val="000A2630"/>
    <w:rsid w:val="000A29C3"/>
    <w:rsid w:val="000A2A44"/>
    <w:rsid w:val="000A35EE"/>
    <w:rsid w:val="000A3BBB"/>
    <w:rsid w:val="000A3BCA"/>
    <w:rsid w:val="000A4097"/>
    <w:rsid w:val="000A4B42"/>
    <w:rsid w:val="000A518B"/>
    <w:rsid w:val="000A5888"/>
    <w:rsid w:val="000A6214"/>
    <w:rsid w:val="000A62F0"/>
    <w:rsid w:val="000A7F34"/>
    <w:rsid w:val="000B1887"/>
    <w:rsid w:val="000B2B44"/>
    <w:rsid w:val="000B34DA"/>
    <w:rsid w:val="000B384D"/>
    <w:rsid w:val="000B3E2C"/>
    <w:rsid w:val="000B4224"/>
    <w:rsid w:val="000B4A35"/>
    <w:rsid w:val="000B4DDE"/>
    <w:rsid w:val="000B4F15"/>
    <w:rsid w:val="000B503B"/>
    <w:rsid w:val="000B530C"/>
    <w:rsid w:val="000B5647"/>
    <w:rsid w:val="000B5BC5"/>
    <w:rsid w:val="000B60F9"/>
    <w:rsid w:val="000B6579"/>
    <w:rsid w:val="000B6A4A"/>
    <w:rsid w:val="000B6BDC"/>
    <w:rsid w:val="000B6EB5"/>
    <w:rsid w:val="000B7095"/>
    <w:rsid w:val="000B75C1"/>
    <w:rsid w:val="000B7DD4"/>
    <w:rsid w:val="000C020D"/>
    <w:rsid w:val="000C057E"/>
    <w:rsid w:val="000C07C2"/>
    <w:rsid w:val="000C0C25"/>
    <w:rsid w:val="000C0E2F"/>
    <w:rsid w:val="000C1397"/>
    <w:rsid w:val="000C15CA"/>
    <w:rsid w:val="000C203D"/>
    <w:rsid w:val="000C2153"/>
    <w:rsid w:val="000C2C32"/>
    <w:rsid w:val="000C3174"/>
    <w:rsid w:val="000C337D"/>
    <w:rsid w:val="000C3E32"/>
    <w:rsid w:val="000C457C"/>
    <w:rsid w:val="000C5446"/>
    <w:rsid w:val="000C54A3"/>
    <w:rsid w:val="000C573F"/>
    <w:rsid w:val="000C5C64"/>
    <w:rsid w:val="000C611F"/>
    <w:rsid w:val="000D0E08"/>
    <w:rsid w:val="000D1102"/>
    <w:rsid w:val="000D12B9"/>
    <w:rsid w:val="000D1578"/>
    <w:rsid w:val="000D1A6D"/>
    <w:rsid w:val="000D1C85"/>
    <w:rsid w:val="000D1EC7"/>
    <w:rsid w:val="000D254D"/>
    <w:rsid w:val="000D2914"/>
    <w:rsid w:val="000D38D4"/>
    <w:rsid w:val="000D3ACE"/>
    <w:rsid w:val="000D4574"/>
    <w:rsid w:val="000D4680"/>
    <w:rsid w:val="000D4D5F"/>
    <w:rsid w:val="000D5270"/>
    <w:rsid w:val="000D52C0"/>
    <w:rsid w:val="000D58E5"/>
    <w:rsid w:val="000D60C1"/>
    <w:rsid w:val="000D60F0"/>
    <w:rsid w:val="000D675F"/>
    <w:rsid w:val="000D681C"/>
    <w:rsid w:val="000D6A37"/>
    <w:rsid w:val="000D6BDC"/>
    <w:rsid w:val="000D6D47"/>
    <w:rsid w:val="000D706C"/>
    <w:rsid w:val="000D746D"/>
    <w:rsid w:val="000E0C00"/>
    <w:rsid w:val="000E0C7D"/>
    <w:rsid w:val="000E27A6"/>
    <w:rsid w:val="000E29F5"/>
    <w:rsid w:val="000E2ECC"/>
    <w:rsid w:val="000E373A"/>
    <w:rsid w:val="000E3BC0"/>
    <w:rsid w:val="000E4150"/>
    <w:rsid w:val="000E5FF0"/>
    <w:rsid w:val="000E6191"/>
    <w:rsid w:val="000E61BC"/>
    <w:rsid w:val="000E61FA"/>
    <w:rsid w:val="000E6864"/>
    <w:rsid w:val="000E6FE0"/>
    <w:rsid w:val="000E743D"/>
    <w:rsid w:val="000F0816"/>
    <w:rsid w:val="000F0B01"/>
    <w:rsid w:val="000F0B21"/>
    <w:rsid w:val="000F0B76"/>
    <w:rsid w:val="000F1232"/>
    <w:rsid w:val="000F28BC"/>
    <w:rsid w:val="000F2E75"/>
    <w:rsid w:val="000F2EA4"/>
    <w:rsid w:val="000F344D"/>
    <w:rsid w:val="000F436F"/>
    <w:rsid w:val="000F4979"/>
    <w:rsid w:val="000F5315"/>
    <w:rsid w:val="000F67EC"/>
    <w:rsid w:val="000F6AE6"/>
    <w:rsid w:val="000F754D"/>
    <w:rsid w:val="000F7734"/>
    <w:rsid w:val="000F7AC9"/>
    <w:rsid w:val="000F7B2C"/>
    <w:rsid w:val="000F7D52"/>
    <w:rsid w:val="001000C5"/>
    <w:rsid w:val="00100917"/>
    <w:rsid w:val="00100E73"/>
    <w:rsid w:val="00100E8C"/>
    <w:rsid w:val="001017B5"/>
    <w:rsid w:val="0010195E"/>
    <w:rsid w:val="00101F78"/>
    <w:rsid w:val="0010218A"/>
    <w:rsid w:val="00102EE1"/>
    <w:rsid w:val="0010466D"/>
    <w:rsid w:val="00104A29"/>
    <w:rsid w:val="00104CEC"/>
    <w:rsid w:val="00105005"/>
    <w:rsid w:val="0010577F"/>
    <w:rsid w:val="00105CAC"/>
    <w:rsid w:val="001066BB"/>
    <w:rsid w:val="0010672B"/>
    <w:rsid w:val="001071EF"/>
    <w:rsid w:val="001075FE"/>
    <w:rsid w:val="00110508"/>
    <w:rsid w:val="0011089B"/>
    <w:rsid w:val="00110910"/>
    <w:rsid w:val="001115E3"/>
    <w:rsid w:val="00111B36"/>
    <w:rsid w:val="00112942"/>
    <w:rsid w:val="00112ABD"/>
    <w:rsid w:val="00113F04"/>
    <w:rsid w:val="001141B3"/>
    <w:rsid w:val="00114680"/>
    <w:rsid w:val="00115481"/>
    <w:rsid w:val="0011575E"/>
    <w:rsid w:val="00115CA0"/>
    <w:rsid w:val="00115E55"/>
    <w:rsid w:val="00116860"/>
    <w:rsid w:val="00117747"/>
    <w:rsid w:val="0012014B"/>
    <w:rsid w:val="00120184"/>
    <w:rsid w:val="00121C7E"/>
    <w:rsid w:val="00121CF1"/>
    <w:rsid w:val="00121EF6"/>
    <w:rsid w:val="00121FE0"/>
    <w:rsid w:val="00122156"/>
    <w:rsid w:val="001226E7"/>
    <w:rsid w:val="001226F3"/>
    <w:rsid w:val="00122BBF"/>
    <w:rsid w:val="00123B1D"/>
    <w:rsid w:val="00124325"/>
    <w:rsid w:val="001243A6"/>
    <w:rsid w:val="001248F1"/>
    <w:rsid w:val="00124C6B"/>
    <w:rsid w:val="00124CC8"/>
    <w:rsid w:val="00124D57"/>
    <w:rsid w:val="00125194"/>
    <w:rsid w:val="001252CB"/>
    <w:rsid w:val="0012714A"/>
    <w:rsid w:val="00127395"/>
    <w:rsid w:val="00127643"/>
    <w:rsid w:val="00127697"/>
    <w:rsid w:val="00127E15"/>
    <w:rsid w:val="00130061"/>
    <w:rsid w:val="0013060A"/>
    <w:rsid w:val="00130707"/>
    <w:rsid w:val="00130A6A"/>
    <w:rsid w:val="00130F1A"/>
    <w:rsid w:val="001311D9"/>
    <w:rsid w:val="001315B3"/>
    <w:rsid w:val="00131D42"/>
    <w:rsid w:val="00131DB5"/>
    <w:rsid w:val="00132D71"/>
    <w:rsid w:val="0013300B"/>
    <w:rsid w:val="00133183"/>
    <w:rsid w:val="001337AD"/>
    <w:rsid w:val="0013385A"/>
    <w:rsid w:val="00133924"/>
    <w:rsid w:val="00134730"/>
    <w:rsid w:val="00134D98"/>
    <w:rsid w:val="00134E8C"/>
    <w:rsid w:val="001351C1"/>
    <w:rsid w:val="00135558"/>
    <w:rsid w:val="0013657F"/>
    <w:rsid w:val="00136E5B"/>
    <w:rsid w:val="00137AF6"/>
    <w:rsid w:val="0014142A"/>
    <w:rsid w:val="00142100"/>
    <w:rsid w:val="00142153"/>
    <w:rsid w:val="001428B4"/>
    <w:rsid w:val="00142BDE"/>
    <w:rsid w:val="00142BEA"/>
    <w:rsid w:val="00142E7C"/>
    <w:rsid w:val="0014307A"/>
    <w:rsid w:val="0014366C"/>
    <w:rsid w:val="001441C0"/>
    <w:rsid w:val="00144559"/>
    <w:rsid w:val="00144663"/>
    <w:rsid w:val="00145D17"/>
    <w:rsid w:val="00145F2C"/>
    <w:rsid w:val="001464D3"/>
    <w:rsid w:val="00146710"/>
    <w:rsid w:val="001468AC"/>
    <w:rsid w:val="00146E59"/>
    <w:rsid w:val="00146F1B"/>
    <w:rsid w:val="001478EC"/>
    <w:rsid w:val="00147B7D"/>
    <w:rsid w:val="001501DF"/>
    <w:rsid w:val="00150AB7"/>
    <w:rsid w:val="00150C0D"/>
    <w:rsid w:val="00150CBA"/>
    <w:rsid w:val="0015177C"/>
    <w:rsid w:val="00152BEB"/>
    <w:rsid w:val="001538BF"/>
    <w:rsid w:val="00153949"/>
    <w:rsid w:val="00153956"/>
    <w:rsid w:val="00153AA8"/>
    <w:rsid w:val="00153B8B"/>
    <w:rsid w:val="00153C1C"/>
    <w:rsid w:val="00153D30"/>
    <w:rsid w:val="00154C5C"/>
    <w:rsid w:val="001550BE"/>
    <w:rsid w:val="0015613C"/>
    <w:rsid w:val="0016000A"/>
    <w:rsid w:val="0016022A"/>
    <w:rsid w:val="001613E5"/>
    <w:rsid w:val="00161AFA"/>
    <w:rsid w:val="00162896"/>
    <w:rsid w:val="001628E9"/>
    <w:rsid w:val="001629DC"/>
    <w:rsid w:val="00162D68"/>
    <w:rsid w:val="00162F58"/>
    <w:rsid w:val="00163C75"/>
    <w:rsid w:val="001645EE"/>
    <w:rsid w:val="001649A0"/>
    <w:rsid w:val="00164AED"/>
    <w:rsid w:val="00164E22"/>
    <w:rsid w:val="00165115"/>
    <w:rsid w:val="00165165"/>
    <w:rsid w:val="00165269"/>
    <w:rsid w:val="00165306"/>
    <w:rsid w:val="001659AE"/>
    <w:rsid w:val="0016627E"/>
    <w:rsid w:val="00166609"/>
    <w:rsid w:val="00166D30"/>
    <w:rsid w:val="0017007D"/>
    <w:rsid w:val="001701A3"/>
    <w:rsid w:val="001704C6"/>
    <w:rsid w:val="001707BB"/>
    <w:rsid w:val="00170E54"/>
    <w:rsid w:val="0017115B"/>
    <w:rsid w:val="001719A9"/>
    <w:rsid w:val="001719FB"/>
    <w:rsid w:val="001730B1"/>
    <w:rsid w:val="00173A42"/>
    <w:rsid w:val="00173AB4"/>
    <w:rsid w:val="00174959"/>
    <w:rsid w:val="001750DB"/>
    <w:rsid w:val="00175246"/>
    <w:rsid w:val="00175583"/>
    <w:rsid w:val="00176D46"/>
    <w:rsid w:val="00177312"/>
    <w:rsid w:val="001773F8"/>
    <w:rsid w:val="00180517"/>
    <w:rsid w:val="001805CB"/>
    <w:rsid w:val="00180AAB"/>
    <w:rsid w:val="0018170B"/>
    <w:rsid w:val="00181B21"/>
    <w:rsid w:val="0018203F"/>
    <w:rsid w:val="001823E2"/>
    <w:rsid w:val="0018282D"/>
    <w:rsid w:val="00183656"/>
    <w:rsid w:val="00183A54"/>
    <w:rsid w:val="00183B2C"/>
    <w:rsid w:val="00183F01"/>
    <w:rsid w:val="0018423D"/>
    <w:rsid w:val="001846A3"/>
    <w:rsid w:val="001847C3"/>
    <w:rsid w:val="00185056"/>
    <w:rsid w:val="00185A11"/>
    <w:rsid w:val="00185A24"/>
    <w:rsid w:val="00185CAA"/>
    <w:rsid w:val="00185FDB"/>
    <w:rsid w:val="0018614F"/>
    <w:rsid w:val="0018623C"/>
    <w:rsid w:val="00186507"/>
    <w:rsid w:val="00186625"/>
    <w:rsid w:val="00186CD5"/>
    <w:rsid w:val="00186F84"/>
    <w:rsid w:val="001900CE"/>
    <w:rsid w:val="001901FE"/>
    <w:rsid w:val="00190759"/>
    <w:rsid w:val="00190822"/>
    <w:rsid w:val="00190DAE"/>
    <w:rsid w:val="001914BB"/>
    <w:rsid w:val="001917B6"/>
    <w:rsid w:val="00191B9D"/>
    <w:rsid w:val="00191DD6"/>
    <w:rsid w:val="00193C34"/>
    <w:rsid w:val="001943F3"/>
    <w:rsid w:val="00194A18"/>
    <w:rsid w:val="001954A1"/>
    <w:rsid w:val="00195ACC"/>
    <w:rsid w:val="001961EA"/>
    <w:rsid w:val="00196300"/>
    <w:rsid w:val="00196421"/>
    <w:rsid w:val="00196C0D"/>
    <w:rsid w:val="001970E0"/>
    <w:rsid w:val="001976AD"/>
    <w:rsid w:val="001A0F56"/>
    <w:rsid w:val="001A109E"/>
    <w:rsid w:val="001A1190"/>
    <w:rsid w:val="001A13A2"/>
    <w:rsid w:val="001A1848"/>
    <w:rsid w:val="001A1E2E"/>
    <w:rsid w:val="001A2636"/>
    <w:rsid w:val="001A2C17"/>
    <w:rsid w:val="001A3807"/>
    <w:rsid w:val="001A3B5C"/>
    <w:rsid w:val="001A3CCC"/>
    <w:rsid w:val="001A5051"/>
    <w:rsid w:val="001A5446"/>
    <w:rsid w:val="001A5448"/>
    <w:rsid w:val="001A5B06"/>
    <w:rsid w:val="001A691A"/>
    <w:rsid w:val="001A7851"/>
    <w:rsid w:val="001A7AD6"/>
    <w:rsid w:val="001B0F61"/>
    <w:rsid w:val="001B143E"/>
    <w:rsid w:val="001B16FA"/>
    <w:rsid w:val="001B18A8"/>
    <w:rsid w:val="001B1A03"/>
    <w:rsid w:val="001B1F7D"/>
    <w:rsid w:val="001B206C"/>
    <w:rsid w:val="001B20A7"/>
    <w:rsid w:val="001B25B0"/>
    <w:rsid w:val="001B2768"/>
    <w:rsid w:val="001B2E3C"/>
    <w:rsid w:val="001B3053"/>
    <w:rsid w:val="001B32FF"/>
    <w:rsid w:val="001B3C9E"/>
    <w:rsid w:val="001B4383"/>
    <w:rsid w:val="001B463E"/>
    <w:rsid w:val="001B46AA"/>
    <w:rsid w:val="001B4A30"/>
    <w:rsid w:val="001B4F27"/>
    <w:rsid w:val="001B51EA"/>
    <w:rsid w:val="001B54E7"/>
    <w:rsid w:val="001B56BA"/>
    <w:rsid w:val="001B64DD"/>
    <w:rsid w:val="001B6573"/>
    <w:rsid w:val="001B65BE"/>
    <w:rsid w:val="001B674B"/>
    <w:rsid w:val="001B727F"/>
    <w:rsid w:val="001B7A3A"/>
    <w:rsid w:val="001B7D10"/>
    <w:rsid w:val="001B7D17"/>
    <w:rsid w:val="001B7DC5"/>
    <w:rsid w:val="001B7E43"/>
    <w:rsid w:val="001C0153"/>
    <w:rsid w:val="001C0261"/>
    <w:rsid w:val="001C0BF2"/>
    <w:rsid w:val="001C0D3B"/>
    <w:rsid w:val="001C1450"/>
    <w:rsid w:val="001C1A65"/>
    <w:rsid w:val="001C1FCB"/>
    <w:rsid w:val="001C23F9"/>
    <w:rsid w:val="001C262F"/>
    <w:rsid w:val="001C333F"/>
    <w:rsid w:val="001C35FF"/>
    <w:rsid w:val="001C4DF0"/>
    <w:rsid w:val="001C5140"/>
    <w:rsid w:val="001C5319"/>
    <w:rsid w:val="001C5534"/>
    <w:rsid w:val="001C5E9F"/>
    <w:rsid w:val="001C62FC"/>
    <w:rsid w:val="001C6786"/>
    <w:rsid w:val="001C683E"/>
    <w:rsid w:val="001C6A45"/>
    <w:rsid w:val="001C6B77"/>
    <w:rsid w:val="001C6DA8"/>
    <w:rsid w:val="001C6EA2"/>
    <w:rsid w:val="001D0505"/>
    <w:rsid w:val="001D0A50"/>
    <w:rsid w:val="001D0DC5"/>
    <w:rsid w:val="001D27AD"/>
    <w:rsid w:val="001D31E1"/>
    <w:rsid w:val="001D3701"/>
    <w:rsid w:val="001D425F"/>
    <w:rsid w:val="001D4E54"/>
    <w:rsid w:val="001D4E99"/>
    <w:rsid w:val="001D590B"/>
    <w:rsid w:val="001D5C03"/>
    <w:rsid w:val="001D6698"/>
    <w:rsid w:val="001D69A4"/>
    <w:rsid w:val="001D6A9E"/>
    <w:rsid w:val="001D6ABB"/>
    <w:rsid w:val="001D6BBB"/>
    <w:rsid w:val="001D6BE0"/>
    <w:rsid w:val="001D73CD"/>
    <w:rsid w:val="001D77AB"/>
    <w:rsid w:val="001D7B38"/>
    <w:rsid w:val="001D7C74"/>
    <w:rsid w:val="001D7CC3"/>
    <w:rsid w:val="001E046A"/>
    <w:rsid w:val="001E0A67"/>
    <w:rsid w:val="001E0D3F"/>
    <w:rsid w:val="001E0F7A"/>
    <w:rsid w:val="001E1C71"/>
    <w:rsid w:val="001E26C0"/>
    <w:rsid w:val="001E3058"/>
    <w:rsid w:val="001E34BC"/>
    <w:rsid w:val="001E3814"/>
    <w:rsid w:val="001E3F9E"/>
    <w:rsid w:val="001E3FE2"/>
    <w:rsid w:val="001E4235"/>
    <w:rsid w:val="001E46C5"/>
    <w:rsid w:val="001E4712"/>
    <w:rsid w:val="001E5486"/>
    <w:rsid w:val="001E56A5"/>
    <w:rsid w:val="001E5FBF"/>
    <w:rsid w:val="001E6179"/>
    <w:rsid w:val="001E62E9"/>
    <w:rsid w:val="001E6391"/>
    <w:rsid w:val="001E73AC"/>
    <w:rsid w:val="001E761A"/>
    <w:rsid w:val="001E76B4"/>
    <w:rsid w:val="001E7A88"/>
    <w:rsid w:val="001F08D5"/>
    <w:rsid w:val="001F0C96"/>
    <w:rsid w:val="001F0E6E"/>
    <w:rsid w:val="001F0E90"/>
    <w:rsid w:val="001F10EF"/>
    <w:rsid w:val="001F1161"/>
    <w:rsid w:val="001F1230"/>
    <w:rsid w:val="001F1853"/>
    <w:rsid w:val="001F19EA"/>
    <w:rsid w:val="001F1B32"/>
    <w:rsid w:val="001F224D"/>
    <w:rsid w:val="001F2A98"/>
    <w:rsid w:val="001F32AF"/>
    <w:rsid w:val="001F3706"/>
    <w:rsid w:val="001F39BE"/>
    <w:rsid w:val="001F3A8E"/>
    <w:rsid w:val="001F40CD"/>
    <w:rsid w:val="001F4ADF"/>
    <w:rsid w:val="001F4C25"/>
    <w:rsid w:val="001F5070"/>
    <w:rsid w:val="001F5145"/>
    <w:rsid w:val="001F571C"/>
    <w:rsid w:val="001F59A6"/>
    <w:rsid w:val="001F6336"/>
    <w:rsid w:val="001F6D4F"/>
    <w:rsid w:val="001F75F0"/>
    <w:rsid w:val="00200839"/>
    <w:rsid w:val="00200AA7"/>
    <w:rsid w:val="002012A4"/>
    <w:rsid w:val="00201BC2"/>
    <w:rsid w:val="002022AD"/>
    <w:rsid w:val="0020262E"/>
    <w:rsid w:val="0020265B"/>
    <w:rsid w:val="002039C4"/>
    <w:rsid w:val="00203A53"/>
    <w:rsid w:val="00203E1E"/>
    <w:rsid w:val="00203EE3"/>
    <w:rsid w:val="00203FFB"/>
    <w:rsid w:val="0020449B"/>
    <w:rsid w:val="00204652"/>
    <w:rsid w:val="002050A6"/>
    <w:rsid w:val="0020523E"/>
    <w:rsid w:val="00205E52"/>
    <w:rsid w:val="00206498"/>
    <w:rsid w:val="00206D47"/>
    <w:rsid w:val="00206FFA"/>
    <w:rsid w:val="002072B4"/>
    <w:rsid w:val="00207CC4"/>
    <w:rsid w:val="00207D19"/>
    <w:rsid w:val="00207F1B"/>
    <w:rsid w:val="00210381"/>
    <w:rsid w:val="00210BDE"/>
    <w:rsid w:val="00210BEB"/>
    <w:rsid w:val="002118C6"/>
    <w:rsid w:val="00211943"/>
    <w:rsid w:val="00211970"/>
    <w:rsid w:val="00212550"/>
    <w:rsid w:val="0021294D"/>
    <w:rsid w:val="00213609"/>
    <w:rsid w:val="002136E1"/>
    <w:rsid w:val="002138EC"/>
    <w:rsid w:val="00213C98"/>
    <w:rsid w:val="00214C44"/>
    <w:rsid w:val="00214CC6"/>
    <w:rsid w:val="0021521D"/>
    <w:rsid w:val="00215DE4"/>
    <w:rsid w:val="00216ABA"/>
    <w:rsid w:val="00217344"/>
    <w:rsid w:val="00217F6B"/>
    <w:rsid w:val="00220478"/>
    <w:rsid w:val="00220578"/>
    <w:rsid w:val="002214A0"/>
    <w:rsid w:val="002214D3"/>
    <w:rsid w:val="00221504"/>
    <w:rsid w:val="002228C7"/>
    <w:rsid w:val="002229C2"/>
    <w:rsid w:val="00222A5A"/>
    <w:rsid w:val="00222E2D"/>
    <w:rsid w:val="00222EFA"/>
    <w:rsid w:val="002233CF"/>
    <w:rsid w:val="00223421"/>
    <w:rsid w:val="00223DFE"/>
    <w:rsid w:val="00224447"/>
    <w:rsid w:val="002248F3"/>
    <w:rsid w:val="00224A6D"/>
    <w:rsid w:val="00224D10"/>
    <w:rsid w:val="00225BCD"/>
    <w:rsid w:val="00226200"/>
    <w:rsid w:val="0022662C"/>
    <w:rsid w:val="002270D6"/>
    <w:rsid w:val="00227423"/>
    <w:rsid w:val="00227997"/>
    <w:rsid w:val="00227A75"/>
    <w:rsid w:val="00227ADB"/>
    <w:rsid w:val="00227B4E"/>
    <w:rsid w:val="00227B79"/>
    <w:rsid w:val="00227C36"/>
    <w:rsid w:val="00230465"/>
    <w:rsid w:val="00230D69"/>
    <w:rsid w:val="00230FA5"/>
    <w:rsid w:val="002312E2"/>
    <w:rsid w:val="002327EE"/>
    <w:rsid w:val="00232E15"/>
    <w:rsid w:val="00232EA8"/>
    <w:rsid w:val="00233690"/>
    <w:rsid w:val="002338D2"/>
    <w:rsid w:val="00233ACB"/>
    <w:rsid w:val="0023415C"/>
    <w:rsid w:val="002349E6"/>
    <w:rsid w:val="00234CBB"/>
    <w:rsid w:val="00234D9F"/>
    <w:rsid w:val="00235361"/>
    <w:rsid w:val="002357DA"/>
    <w:rsid w:val="002364C2"/>
    <w:rsid w:val="00236782"/>
    <w:rsid w:val="002368AB"/>
    <w:rsid w:val="002369AA"/>
    <w:rsid w:val="0023712E"/>
    <w:rsid w:val="00237807"/>
    <w:rsid w:val="00237839"/>
    <w:rsid w:val="00237AD6"/>
    <w:rsid w:val="00237CBB"/>
    <w:rsid w:val="00237DF6"/>
    <w:rsid w:val="002400A5"/>
    <w:rsid w:val="00240359"/>
    <w:rsid w:val="0024048C"/>
    <w:rsid w:val="0024126D"/>
    <w:rsid w:val="002415F1"/>
    <w:rsid w:val="0024168E"/>
    <w:rsid w:val="002419E4"/>
    <w:rsid w:val="00241B92"/>
    <w:rsid w:val="0024266A"/>
    <w:rsid w:val="00242E0D"/>
    <w:rsid w:val="00243120"/>
    <w:rsid w:val="00243C44"/>
    <w:rsid w:val="002440B8"/>
    <w:rsid w:val="0024462B"/>
    <w:rsid w:val="002455BA"/>
    <w:rsid w:val="002458C3"/>
    <w:rsid w:val="00245CFE"/>
    <w:rsid w:val="002462E1"/>
    <w:rsid w:val="00246776"/>
    <w:rsid w:val="00247506"/>
    <w:rsid w:val="00247FCF"/>
    <w:rsid w:val="00250966"/>
    <w:rsid w:val="00251354"/>
    <w:rsid w:val="002513A8"/>
    <w:rsid w:val="00251AB7"/>
    <w:rsid w:val="00251E86"/>
    <w:rsid w:val="00252BA6"/>
    <w:rsid w:val="0025314E"/>
    <w:rsid w:val="00253E8A"/>
    <w:rsid w:val="00253F0B"/>
    <w:rsid w:val="00254635"/>
    <w:rsid w:val="00254F78"/>
    <w:rsid w:val="00255213"/>
    <w:rsid w:val="002552D9"/>
    <w:rsid w:val="0025592C"/>
    <w:rsid w:val="00256579"/>
    <w:rsid w:val="002576F1"/>
    <w:rsid w:val="00257A36"/>
    <w:rsid w:val="002602FE"/>
    <w:rsid w:val="00260661"/>
    <w:rsid w:val="002607D1"/>
    <w:rsid w:val="00260B96"/>
    <w:rsid w:val="00261135"/>
    <w:rsid w:val="00261438"/>
    <w:rsid w:val="00261FDC"/>
    <w:rsid w:val="002628C3"/>
    <w:rsid w:val="00262C69"/>
    <w:rsid w:val="00263132"/>
    <w:rsid w:val="0026330E"/>
    <w:rsid w:val="002634C9"/>
    <w:rsid w:val="00263A88"/>
    <w:rsid w:val="00263B36"/>
    <w:rsid w:val="00263BDE"/>
    <w:rsid w:val="002652BF"/>
    <w:rsid w:val="00265686"/>
    <w:rsid w:val="002658AF"/>
    <w:rsid w:val="00265CBF"/>
    <w:rsid w:val="00265FE3"/>
    <w:rsid w:val="00265FFA"/>
    <w:rsid w:val="0026635C"/>
    <w:rsid w:val="00266ACD"/>
    <w:rsid w:val="00266FAA"/>
    <w:rsid w:val="0026705D"/>
    <w:rsid w:val="00267616"/>
    <w:rsid w:val="00267797"/>
    <w:rsid w:val="00267B24"/>
    <w:rsid w:val="00267C9D"/>
    <w:rsid w:val="00267FD3"/>
    <w:rsid w:val="00270863"/>
    <w:rsid w:val="00270C51"/>
    <w:rsid w:val="00271918"/>
    <w:rsid w:val="00271BE4"/>
    <w:rsid w:val="00272156"/>
    <w:rsid w:val="0027230C"/>
    <w:rsid w:val="00272450"/>
    <w:rsid w:val="0027284B"/>
    <w:rsid w:val="00272B68"/>
    <w:rsid w:val="00272BC2"/>
    <w:rsid w:val="00273315"/>
    <w:rsid w:val="0027333F"/>
    <w:rsid w:val="00274B85"/>
    <w:rsid w:val="00274D80"/>
    <w:rsid w:val="00275031"/>
    <w:rsid w:val="002756D1"/>
    <w:rsid w:val="00275789"/>
    <w:rsid w:val="00275A5C"/>
    <w:rsid w:val="00276B1B"/>
    <w:rsid w:val="00276E43"/>
    <w:rsid w:val="002770B7"/>
    <w:rsid w:val="00277D98"/>
    <w:rsid w:val="002805F7"/>
    <w:rsid w:val="00280E83"/>
    <w:rsid w:val="002816E7"/>
    <w:rsid w:val="00281A90"/>
    <w:rsid w:val="00281B71"/>
    <w:rsid w:val="00282805"/>
    <w:rsid w:val="002829E5"/>
    <w:rsid w:val="00283150"/>
    <w:rsid w:val="002837A5"/>
    <w:rsid w:val="00284219"/>
    <w:rsid w:val="00284CF5"/>
    <w:rsid w:val="00285E57"/>
    <w:rsid w:val="002861D4"/>
    <w:rsid w:val="002867A6"/>
    <w:rsid w:val="00286804"/>
    <w:rsid w:val="00287499"/>
    <w:rsid w:val="002876AF"/>
    <w:rsid w:val="002878DB"/>
    <w:rsid w:val="00287A73"/>
    <w:rsid w:val="002900AB"/>
    <w:rsid w:val="002902A5"/>
    <w:rsid w:val="002906F0"/>
    <w:rsid w:val="00290813"/>
    <w:rsid w:val="00292119"/>
    <w:rsid w:val="00292743"/>
    <w:rsid w:val="00292892"/>
    <w:rsid w:val="00292BF3"/>
    <w:rsid w:val="002936F7"/>
    <w:rsid w:val="00293C5A"/>
    <w:rsid w:val="00293FCA"/>
    <w:rsid w:val="0029419B"/>
    <w:rsid w:val="00294647"/>
    <w:rsid w:val="0029555E"/>
    <w:rsid w:val="00295EA5"/>
    <w:rsid w:val="0029630C"/>
    <w:rsid w:val="00296B8F"/>
    <w:rsid w:val="002A0677"/>
    <w:rsid w:val="002A0EFA"/>
    <w:rsid w:val="002A1092"/>
    <w:rsid w:val="002A14DD"/>
    <w:rsid w:val="002A23EE"/>
    <w:rsid w:val="002A293A"/>
    <w:rsid w:val="002A387F"/>
    <w:rsid w:val="002A47F7"/>
    <w:rsid w:val="002A4EC0"/>
    <w:rsid w:val="002A651C"/>
    <w:rsid w:val="002A6A6F"/>
    <w:rsid w:val="002A718F"/>
    <w:rsid w:val="002A7421"/>
    <w:rsid w:val="002A78BB"/>
    <w:rsid w:val="002B0A8A"/>
    <w:rsid w:val="002B0B18"/>
    <w:rsid w:val="002B110D"/>
    <w:rsid w:val="002B11D0"/>
    <w:rsid w:val="002B1E1B"/>
    <w:rsid w:val="002B1F94"/>
    <w:rsid w:val="002B2044"/>
    <w:rsid w:val="002B23C4"/>
    <w:rsid w:val="002B28D5"/>
    <w:rsid w:val="002B3343"/>
    <w:rsid w:val="002B36AE"/>
    <w:rsid w:val="002B4084"/>
    <w:rsid w:val="002B461E"/>
    <w:rsid w:val="002B476F"/>
    <w:rsid w:val="002B4AC3"/>
    <w:rsid w:val="002B4FAA"/>
    <w:rsid w:val="002B55AE"/>
    <w:rsid w:val="002B55B2"/>
    <w:rsid w:val="002B5A4B"/>
    <w:rsid w:val="002B5AF2"/>
    <w:rsid w:val="002B5BFB"/>
    <w:rsid w:val="002B67E7"/>
    <w:rsid w:val="002B68CB"/>
    <w:rsid w:val="002B693F"/>
    <w:rsid w:val="002B6ED5"/>
    <w:rsid w:val="002B7279"/>
    <w:rsid w:val="002B75C7"/>
    <w:rsid w:val="002B7C2A"/>
    <w:rsid w:val="002C01D7"/>
    <w:rsid w:val="002C0553"/>
    <w:rsid w:val="002C0A5F"/>
    <w:rsid w:val="002C0D9E"/>
    <w:rsid w:val="002C0F03"/>
    <w:rsid w:val="002C0F06"/>
    <w:rsid w:val="002C1359"/>
    <w:rsid w:val="002C1A04"/>
    <w:rsid w:val="002C21D6"/>
    <w:rsid w:val="002C232D"/>
    <w:rsid w:val="002C245E"/>
    <w:rsid w:val="002C2BEC"/>
    <w:rsid w:val="002C2E02"/>
    <w:rsid w:val="002C2E51"/>
    <w:rsid w:val="002C2F85"/>
    <w:rsid w:val="002C3394"/>
    <w:rsid w:val="002C3A3A"/>
    <w:rsid w:val="002C3A7B"/>
    <w:rsid w:val="002C3E5A"/>
    <w:rsid w:val="002C3F10"/>
    <w:rsid w:val="002C4113"/>
    <w:rsid w:val="002C44E3"/>
    <w:rsid w:val="002C473A"/>
    <w:rsid w:val="002C50AC"/>
    <w:rsid w:val="002C53CF"/>
    <w:rsid w:val="002C5AB7"/>
    <w:rsid w:val="002C5F4B"/>
    <w:rsid w:val="002C6226"/>
    <w:rsid w:val="002C6810"/>
    <w:rsid w:val="002C6EC4"/>
    <w:rsid w:val="002C76C5"/>
    <w:rsid w:val="002D1DCF"/>
    <w:rsid w:val="002D201A"/>
    <w:rsid w:val="002D2026"/>
    <w:rsid w:val="002D20B7"/>
    <w:rsid w:val="002D2434"/>
    <w:rsid w:val="002D2451"/>
    <w:rsid w:val="002D24E7"/>
    <w:rsid w:val="002D3991"/>
    <w:rsid w:val="002D3B04"/>
    <w:rsid w:val="002D48D0"/>
    <w:rsid w:val="002D4A2B"/>
    <w:rsid w:val="002D4A89"/>
    <w:rsid w:val="002D4C7D"/>
    <w:rsid w:val="002D572A"/>
    <w:rsid w:val="002D5F08"/>
    <w:rsid w:val="002D6437"/>
    <w:rsid w:val="002D671C"/>
    <w:rsid w:val="002D6B07"/>
    <w:rsid w:val="002D70D3"/>
    <w:rsid w:val="002D7725"/>
    <w:rsid w:val="002E0198"/>
    <w:rsid w:val="002E1661"/>
    <w:rsid w:val="002E17A4"/>
    <w:rsid w:val="002E1AA3"/>
    <w:rsid w:val="002E23E4"/>
    <w:rsid w:val="002E2ABE"/>
    <w:rsid w:val="002E3772"/>
    <w:rsid w:val="002E434E"/>
    <w:rsid w:val="002E459F"/>
    <w:rsid w:val="002E4807"/>
    <w:rsid w:val="002E4857"/>
    <w:rsid w:val="002E5022"/>
    <w:rsid w:val="002E67BD"/>
    <w:rsid w:val="002E6AE0"/>
    <w:rsid w:val="002E72AE"/>
    <w:rsid w:val="002E78FF"/>
    <w:rsid w:val="002E7B72"/>
    <w:rsid w:val="002E7F68"/>
    <w:rsid w:val="002F0281"/>
    <w:rsid w:val="002F0599"/>
    <w:rsid w:val="002F061B"/>
    <w:rsid w:val="002F06BD"/>
    <w:rsid w:val="002F142C"/>
    <w:rsid w:val="002F159A"/>
    <w:rsid w:val="002F1824"/>
    <w:rsid w:val="002F186E"/>
    <w:rsid w:val="002F1952"/>
    <w:rsid w:val="002F1A2E"/>
    <w:rsid w:val="002F23F9"/>
    <w:rsid w:val="002F26BC"/>
    <w:rsid w:val="002F2743"/>
    <w:rsid w:val="002F287A"/>
    <w:rsid w:val="002F2F0D"/>
    <w:rsid w:val="002F2FCB"/>
    <w:rsid w:val="002F3205"/>
    <w:rsid w:val="002F3218"/>
    <w:rsid w:val="002F39B0"/>
    <w:rsid w:val="002F4488"/>
    <w:rsid w:val="002F4CC7"/>
    <w:rsid w:val="002F4F7B"/>
    <w:rsid w:val="002F561C"/>
    <w:rsid w:val="002F57D2"/>
    <w:rsid w:val="002F6BC2"/>
    <w:rsid w:val="002F6E18"/>
    <w:rsid w:val="002F6FD4"/>
    <w:rsid w:val="002F7936"/>
    <w:rsid w:val="002F7BBB"/>
    <w:rsid w:val="002F7C23"/>
    <w:rsid w:val="00300054"/>
    <w:rsid w:val="00301191"/>
    <w:rsid w:val="00301B9F"/>
    <w:rsid w:val="00302153"/>
    <w:rsid w:val="003025DF"/>
    <w:rsid w:val="00302C84"/>
    <w:rsid w:val="00303171"/>
    <w:rsid w:val="003037EF"/>
    <w:rsid w:val="003042DD"/>
    <w:rsid w:val="00304540"/>
    <w:rsid w:val="00304984"/>
    <w:rsid w:val="0030512E"/>
    <w:rsid w:val="00306358"/>
    <w:rsid w:val="00306687"/>
    <w:rsid w:val="0030699A"/>
    <w:rsid w:val="00306BF7"/>
    <w:rsid w:val="00306ED5"/>
    <w:rsid w:val="0030779B"/>
    <w:rsid w:val="00307C73"/>
    <w:rsid w:val="0031011D"/>
    <w:rsid w:val="0031050C"/>
    <w:rsid w:val="0031088D"/>
    <w:rsid w:val="003109E1"/>
    <w:rsid w:val="00310E03"/>
    <w:rsid w:val="0031100D"/>
    <w:rsid w:val="003114FE"/>
    <w:rsid w:val="0031199E"/>
    <w:rsid w:val="003124D5"/>
    <w:rsid w:val="00312BEE"/>
    <w:rsid w:val="003134D7"/>
    <w:rsid w:val="00314933"/>
    <w:rsid w:val="00314985"/>
    <w:rsid w:val="00315CC0"/>
    <w:rsid w:val="0031606E"/>
    <w:rsid w:val="00316900"/>
    <w:rsid w:val="003173F5"/>
    <w:rsid w:val="0031764C"/>
    <w:rsid w:val="00317675"/>
    <w:rsid w:val="00320312"/>
    <w:rsid w:val="00320450"/>
    <w:rsid w:val="00320755"/>
    <w:rsid w:val="0032092B"/>
    <w:rsid w:val="00321033"/>
    <w:rsid w:val="00321315"/>
    <w:rsid w:val="00322488"/>
    <w:rsid w:val="00323A1D"/>
    <w:rsid w:val="00323FA7"/>
    <w:rsid w:val="003249E6"/>
    <w:rsid w:val="0032505F"/>
    <w:rsid w:val="003251CF"/>
    <w:rsid w:val="00325418"/>
    <w:rsid w:val="00325837"/>
    <w:rsid w:val="0032645B"/>
    <w:rsid w:val="0032652A"/>
    <w:rsid w:val="003268AD"/>
    <w:rsid w:val="003269D2"/>
    <w:rsid w:val="003272B8"/>
    <w:rsid w:val="00327A03"/>
    <w:rsid w:val="00327C33"/>
    <w:rsid w:val="00330BEE"/>
    <w:rsid w:val="00331476"/>
    <w:rsid w:val="00331AD8"/>
    <w:rsid w:val="003325F4"/>
    <w:rsid w:val="0033279E"/>
    <w:rsid w:val="00332888"/>
    <w:rsid w:val="00332EFD"/>
    <w:rsid w:val="003335C8"/>
    <w:rsid w:val="003337E3"/>
    <w:rsid w:val="003338FA"/>
    <w:rsid w:val="003341AD"/>
    <w:rsid w:val="003344B7"/>
    <w:rsid w:val="00334C66"/>
    <w:rsid w:val="00334E8F"/>
    <w:rsid w:val="00335727"/>
    <w:rsid w:val="00335B99"/>
    <w:rsid w:val="003366CA"/>
    <w:rsid w:val="00337288"/>
    <w:rsid w:val="003372BF"/>
    <w:rsid w:val="003415E3"/>
    <w:rsid w:val="00341BCE"/>
    <w:rsid w:val="00341DBE"/>
    <w:rsid w:val="00342AF1"/>
    <w:rsid w:val="00342B2E"/>
    <w:rsid w:val="00343678"/>
    <w:rsid w:val="00343BAA"/>
    <w:rsid w:val="00343DC6"/>
    <w:rsid w:val="00343DF0"/>
    <w:rsid w:val="0034489F"/>
    <w:rsid w:val="003451F8"/>
    <w:rsid w:val="00345346"/>
    <w:rsid w:val="00345546"/>
    <w:rsid w:val="00345995"/>
    <w:rsid w:val="00345EDF"/>
    <w:rsid w:val="00346002"/>
    <w:rsid w:val="00346F58"/>
    <w:rsid w:val="003476A4"/>
    <w:rsid w:val="00347D6C"/>
    <w:rsid w:val="00347E58"/>
    <w:rsid w:val="00350374"/>
    <w:rsid w:val="003512F2"/>
    <w:rsid w:val="003513A9"/>
    <w:rsid w:val="0035306D"/>
    <w:rsid w:val="00353188"/>
    <w:rsid w:val="0035325A"/>
    <w:rsid w:val="0035383F"/>
    <w:rsid w:val="00353E7C"/>
    <w:rsid w:val="0035414D"/>
    <w:rsid w:val="003544EA"/>
    <w:rsid w:val="003547EC"/>
    <w:rsid w:val="00354E8B"/>
    <w:rsid w:val="00354EED"/>
    <w:rsid w:val="003563A4"/>
    <w:rsid w:val="003563F4"/>
    <w:rsid w:val="00356965"/>
    <w:rsid w:val="00356F0C"/>
    <w:rsid w:val="0036176A"/>
    <w:rsid w:val="00362740"/>
    <w:rsid w:val="00362BAB"/>
    <w:rsid w:val="00362C2A"/>
    <w:rsid w:val="00362CFE"/>
    <w:rsid w:val="00362FE1"/>
    <w:rsid w:val="00363374"/>
    <w:rsid w:val="00363396"/>
    <w:rsid w:val="00364149"/>
    <w:rsid w:val="003641FF"/>
    <w:rsid w:val="0036497C"/>
    <w:rsid w:val="00364EFB"/>
    <w:rsid w:val="0036698A"/>
    <w:rsid w:val="00367B50"/>
    <w:rsid w:val="00367F19"/>
    <w:rsid w:val="00367F9A"/>
    <w:rsid w:val="00370C7F"/>
    <w:rsid w:val="003715C1"/>
    <w:rsid w:val="003717AA"/>
    <w:rsid w:val="00371BEB"/>
    <w:rsid w:val="00371ED6"/>
    <w:rsid w:val="00372909"/>
    <w:rsid w:val="00373367"/>
    <w:rsid w:val="003738B8"/>
    <w:rsid w:val="00373C15"/>
    <w:rsid w:val="00374240"/>
    <w:rsid w:val="0037435C"/>
    <w:rsid w:val="003748E9"/>
    <w:rsid w:val="003749EE"/>
    <w:rsid w:val="00374AC9"/>
    <w:rsid w:val="003760C6"/>
    <w:rsid w:val="003765F9"/>
    <w:rsid w:val="00376DDC"/>
    <w:rsid w:val="003803BC"/>
    <w:rsid w:val="00380526"/>
    <w:rsid w:val="0038067C"/>
    <w:rsid w:val="003810AF"/>
    <w:rsid w:val="003812DC"/>
    <w:rsid w:val="003812E2"/>
    <w:rsid w:val="00381B72"/>
    <w:rsid w:val="0038209A"/>
    <w:rsid w:val="00382507"/>
    <w:rsid w:val="003839EC"/>
    <w:rsid w:val="00383B12"/>
    <w:rsid w:val="00384D6A"/>
    <w:rsid w:val="003851FD"/>
    <w:rsid w:val="0038533E"/>
    <w:rsid w:val="00385485"/>
    <w:rsid w:val="003869DB"/>
    <w:rsid w:val="00386B3C"/>
    <w:rsid w:val="00386DFE"/>
    <w:rsid w:val="00387AA5"/>
    <w:rsid w:val="0039004A"/>
    <w:rsid w:val="00391229"/>
    <w:rsid w:val="003913CA"/>
    <w:rsid w:val="00391480"/>
    <w:rsid w:val="00391D73"/>
    <w:rsid w:val="00392072"/>
    <w:rsid w:val="003922D4"/>
    <w:rsid w:val="00392855"/>
    <w:rsid w:val="003931C1"/>
    <w:rsid w:val="0039320E"/>
    <w:rsid w:val="003934B4"/>
    <w:rsid w:val="003938BD"/>
    <w:rsid w:val="00393A24"/>
    <w:rsid w:val="00393BA0"/>
    <w:rsid w:val="00393C1E"/>
    <w:rsid w:val="00393D97"/>
    <w:rsid w:val="00394324"/>
    <w:rsid w:val="00394B32"/>
    <w:rsid w:val="00394FCE"/>
    <w:rsid w:val="003950B0"/>
    <w:rsid w:val="003951D9"/>
    <w:rsid w:val="003955E2"/>
    <w:rsid w:val="00395871"/>
    <w:rsid w:val="00395BF2"/>
    <w:rsid w:val="00396268"/>
    <w:rsid w:val="003964F5"/>
    <w:rsid w:val="003979A4"/>
    <w:rsid w:val="00397A1E"/>
    <w:rsid w:val="003A110D"/>
    <w:rsid w:val="003A1B4A"/>
    <w:rsid w:val="003A216D"/>
    <w:rsid w:val="003A2312"/>
    <w:rsid w:val="003A2468"/>
    <w:rsid w:val="003A2ACB"/>
    <w:rsid w:val="003A3140"/>
    <w:rsid w:val="003A333A"/>
    <w:rsid w:val="003A3634"/>
    <w:rsid w:val="003A3A16"/>
    <w:rsid w:val="003A3B6B"/>
    <w:rsid w:val="003A3CC3"/>
    <w:rsid w:val="003A3E88"/>
    <w:rsid w:val="003A41F4"/>
    <w:rsid w:val="003A4B07"/>
    <w:rsid w:val="003A5253"/>
    <w:rsid w:val="003A5ED2"/>
    <w:rsid w:val="003A62EF"/>
    <w:rsid w:val="003A62F1"/>
    <w:rsid w:val="003A65DA"/>
    <w:rsid w:val="003A69C8"/>
    <w:rsid w:val="003A6BBE"/>
    <w:rsid w:val="003A79F5"/>
    <w:rsid w:val="003B0349"/>
    <w:rsid w:val="003B03B9"/>
    <w:rsid w:val="003B0852"/>
    <w:rsid w:val="003B13F3"/>
    <w:rsid w:val="003B153E"/>
    <w:rsid w:val="003B1EBA"/>
    <w:rsid w:val="003B1FB7"/>
    <w:rsid w:val="003B2788"/>
    <w:rsid w:val="003B2A33"/>
    <w:rsid w:val="003B2A65"/>
    <w:rsid w:val="003B3022"/>
    <w:rsid w:val="003B38C7"/>
    <w:rsid w:val="003B400A"/>
    <w:rsid w:val="003B49B2"/>
    <w:rsid w:val="003B5198"/>
    <w:rsid w:val="003B56C0"/>
    <w:rsid w:val="003B6ADF"/>
    <w:rsid w:val="003B7266"/>
    <w:rsid w:val="003B72B8"/>
    <w:rsid w:val="003B743F"/>
    <w:rsid w:val="003B7473"/>
    <w:rsid w:val="003B74AC"/>
    <w:rsid w:val="003B776C"/>
    <w:rsid w:val="003B7DCC"/>
    <w:rsid w:val="003C0125"/>
    <w:rsid w:val="003C0E44"/>
    <w:rsid w:val="003C0FA8"/>
    <w:rsid w:val="003C1BA5"/>
    <w:rsid w:val="003C21B7"/>
    <w:rsid w:val="003C2356"/>
    <w:rsid w:val="003C252C"/>
    <w:rsid w:val="003C257F"/>
    <w:rsid w:val="003C25CF"/>
    <w:rsid w:val="003C2625"/>
    <w:rsid w:val="003C2D05"/>
    <w:rsid w:val="003C2F94"/>
    <w:rsid w:val="003C3070"/>
    <w:rsid w:val="003C342C"/>
    <w:rsid w:val="003C34AF"/>
    <w:rsid w:val="003C3A4C"/>
    <w:rsid w:val="003C3E0E"/>
    <w:rsid w:val="003C4C12"/>
    <w:rsid w:val="003C5050"/>
    <w:rsid w:val="003C50CD"/>
    <w:rsid w:val="003C59F3"/>
    <w:rsid w:val="003D02C5"/>
    <w:rsid w:val="003D0691"/>
    <w:rsid w:val="003D11A0"/>
    <w:rsid w:val="003D1319"/>
    <w:rsid w:val="003D1585"/>
    <w:rsid w:val="003D18DC"/>
    <w:rsid w:val="003D1C02"/>
    <w:rsid w:val="003D1E46"/>
    <w:rsid w:val="003D2401"/>
    <w:rsid w:val="003D2801"/>
    <w:rsid w:val="003D2C56"/>
    <w:rsid w:val="003D2FE1"/>
    <w:rsid w:val="003D3087"/>
    <w:rsid w:val="003D3FAC"/>
    <w:rsid w:val="003D43D3"/>
    <w:rsid w:val="003D4766"/>
    <w:rsid w:val="003D485C"/>
    <w:rsid w:val="003D508F"/>
    <w:rsid w:val="003D5D2A"/>
    <w:rsid w:val="003D6358"/>
    <w:rsid w:val="003D63B5"/>
    <w:rsid w:val="003D67CB"/>
    <w:rsid w:val="003D6E11"/>
    <w:rsid w:val="003D74CF"/>
    <w:rsid w:val="003D7C37"/>
    <w:rsid w:val="003D7E95"/>
    <w:rsid w:val="003E00CD"/>
    <w:rsid w:val="003E06E1"/>
    <w:rsid w:val="003E0BC0"/>
    <w:rsid w:val="003E1F92"/>
    <w:rsid w:val="003E20E2"/>
    <w:rsid w:val="003E215D"/>
    <w:rsid w:val="003E2811"/>
    <w:rsid w:val="003E36FF"/>
    <w:rsid w:val="003E3A3B"/>
    <w:rsid w:val="003E3B6F"/>
    <w:rsid w:val="003E4162"/>
    <w:rsid w:val="003E4A8D"/>
    <w:rsid w:val="003E596F"/>
    <w:rsid w:val="003E620C"/>
    <w:rsid w:val="003E676F"/>
    <w:rsid w:val="003E69FB"/>
    <w:rsid w:val="003E6A63"/>
    <w:rsid w:val="003E6FEF"/>
    <w:rsid w:val="003E78DF"/>
    <w:rsid w:val="003F07C0"/>
    <w:rsid w:val="003F08BD"/>
    <w:rsid w:val="003F0CD7"/>
    <w:rsid w:val="003F0F69"/>
    <w:rsid w:val="003F15D4"/>
    <w:rsid w:val="003F19F7"/>
    <w:rsid w:val="003F280A"/>
    <w:rsid w:val="003F2835"/>
    <w:rsid w:val="003F2887"/>
    <w:rsid w:val="003F427D"/>
    <w:rsid w:val="003F4488"/>
    <w:rsid w:val="003F5015"/>
    <w:rsid w:val="003F5017"/>
    <w:rsid w:val="003F5843"/>
    <w:rsid w:val="003F5DC9"/>
    <w:rsid w:val="003F5EF9"/>
    <w:rsid w:val="003F612D"/>
    <w:rsid w:val="003F6D48"/>
    <w:rsid w:val="003F6DBE"/>
    <w:rsid w:val="003F6EC8"/>
    <w:rsid w:val="003F73A7"/>
    <w:rsid w:val="003F79CE"/>
    <w:rsid w:val="003F7F94"/>
    <w:rsid w:val="0040014C"/>
    <w:rsid w:val="00400F8B"/>
    <w:rsid w:val="00401487"/>
    <w:rsid w:val="00401893"/>
    <w:rsid w:val="00402131"/>
    <w:rsid w:val="00403000"/>
    <w:rsid w:val="00403588"/>
    <w:rsid w:val="00403AF8"/>
    <w:rsid w:val="00403E44"/>
    <w:rsid w:val="004045BF"/>
    <w:rsid w:val="00404F84"/>
    <w:rsid w:val="0040524B"/>
    <w:rsid w:val="00405D11"/>
    <w:rsid w:val="00406506"/>
    <w:rsid w:val="00406B68"/>
    <w:rsid w:val="00407351"/>
    <w:rsid w:val="004078E7"/>
    <w:rsid w:val="00407BA6"/>
    <w:rsid w:val="00407C70"/>
    <w:rsid w:val="0041062C"/>
    <w:rsid w:val="00410741"/>
    <w:rsid w:val="00411000"/>
    <w:rsid w:val="0041120E"/>
    <w:rsid w:val="004112C0"/>
    <w:rsid w:val="00411710"/>
    <w:rsid w:val="00411794"/>
    <w:rsid w:val="00412ABB"/>
    <w:rsid w:val="00412C27"/>
    <w:rsid w:val="00413201"/>
    <w:rsid w:val="00413B03"/>
    <w:rsid w:val="00414A0F"/>
    <w:rsid w:val="00414AD9"/>
    <w:rsid w:val="00414BA1"/>
    <w:rsid w:val="00414D17"/>
    <w:rsid w:val="004151E2"/>
    <w:rsid w:val="0041533B"/>
    <w:rsid w:val="00415589"/>
    <w:rsid w:val="0041603E"/>
    <w:rsid w:val="00416D5B"/>
    <w:rsid w:val="00416EA5"/>
    <w:rsid w:val="0041773C"/>
    <w:rsid w:val="0042068C"/>
    <w:rsid w:val="0042079A"/>
    <w:rsid w:val="0042095C"/>
    <w:rsid w:val="00420E54"/>
    <w:rsid w:val="004216FC"/>
    <w:rsid w:val="004219E8"/>
    <w:rsid w:val="00421A45"/>
    <w:rsid w:val="00421FA4"/>
    <w:rsid w:val="004221F9"/>
    <w:rsid w:val="004228B8"/>
    <w:rsid w:val="00422C43"/>
    <w:rsid w:val="00422F6A"/>
    <w:rsid w:val="0042366A"/>
    <w:rsid w:val="00423894"/>
    <w:rsid w:val="0042485C"/>
    <w:rsid w:val="00424B8E"/>
    <w:rsid w:val="00425106"/>
    <w:rsid w:val="00425614"/>
    <w:rsid w:val="00425655"/>
    <w:rsid w:val="004258E6"/>
    <w:rsid w:val="00425A37"/>
    <w:rsid w:val="00425D7F"/>
    <w:rsid w:val="00426E97"/>
    <w:rsid w:val="004273EE"/>
    <w:rsid w:val="004276D5"/>
    <w:rsid w:val="00430788"/>
    <w:rsid w:val="00430A76"/>
    <w:rsid w:val="00430DC6"/>
    <w:rsid w:val="00431A96"/>
    <w:rsid w:val="004324F9"/>
    <w:rsid w:val="00432A03"/>
    <w:rsid w:val="00432A4F"/>
    <w:rsid w:val="004332D6"/>
    <w:rsid w:val="0043348D"/>
    <w:rsid w:val="004339ED"/>
    <w:rsid w:val="00433A2C"/>
    <w:rsid w:val="00434A84"/>
    <w:rsid w:val="00435909"/>
    <w:rsid w:val="00436028"/>
    <w:rsid w:val="004362C3"/>
    <w:rsid w:val="00436985"/>
    <w:rsid w:val="00436EB8"/>
    <w:rsid w:val="004376B2"/>
    <w:rsid w:val="00437932"/>
    <w:rsid w:val="00437AB4"/>
    <w:rsid w:val="004400E5"/>
    <w:rsid w:val="0044057E"/>
    <w:rsid w:val="00440D46"/>
    <w:rsid w:val="00441368"/>
    <w:rsid w:val="00441520"/>
    <w:rsid w:val="0044169F"/>
    <w:rsid w:val="00441AAA"/>
    <w:rsid w:val="00441D47"/>
    <w:rsid w:val="00442590"/>
    <w:rsid w:val="00442C22"/>
    <w:rsid w:val="0044305D"/>
    <w:rsid w:val="00443223"/>
    <w:rsid w:val="00443608"/>
    <w:rsid w:val="00444196"/>
    <w:rsid w:val="00444ACE"/>
    <w:rsid w:val="00444B44"/>
    <w:rsid w:val="00444BE0"/>
    <w:rsid w:val="00444E07"/>
    <w:rsid w:val="0044504E"/>
    <w:rsid w:val="00445C57"/>
    <w:rsid w:val="00447E1D"/>
    <w:rsid w:val="00450265"/>
    <w:rsid w:val="00450408"/>
    <w:rsid w:val="004504C0"/>
    <w:rsid w:val="004507BE"/>
    <w:rsid w:val="00450FBF"/>
    <w:rsid w:val="004511B6"/>
    <w:rsid w:val="004515F2"/>
    <w:rsid w:val="00451978"/>
    <w:rsid w:val="00451DAC"/>
    <w:rsid w:val="00452096"/>
    <w:rsid w:val="00452D84"/>
    <w:rsid w:val="00452F40"/>
    <w:rsid w:val="00452FF5"/>
    <w:rsid w:val="004538B2"/>
    <w:rsid w:val="00453B13"/>
    <w:rsid w:val="00454700"/>
    <w:rsid w:val="0045475D"/>
    <w:rsid w:val="00454BC9"/>
    <w:rsid w:val="00454C51"/>
    <w:rsid w:val="004550A3"/>
    <w:rsid w:val="00455868"/>
    <w:rsid w:val="00456428"/>
    <w:rsid w:val="00456A27"/>
    <w:rsid w:val="00456AEB"/>
    <w:rsid w:val="00456BEE"/>
    <w:rsid w:val="00456C9C"/>
    <w:rsid w:val="00456CA2"/>
    <w:rsid w:val="00456D78"/>
    <w:rsid w:val="00456FC0"/>
    <w:rsid w:val="00457308"/>
    <w:rsid w:val="004579CA"/>
    <w:rsid w:val="00457B46"/>
    <w:rsid w:val="00460742"/>
    <w:rsid w:val="00460907"/>
    <w:rsid w:val="00460EBC"/>
    <w:rsid w:val="00461E84"/>
    <w:rsid w:val="0046282C"/>
    <w:rsid w:val="00462FF4"/>
    <w:rsid w:val="004634F3"/>
    <w:rsid w:val="00463C75"/>
    <w:rsid w:val="00464542"/>
    <w:rsid w:val="00464612"/>
    <w:rsid w:val="00464C5A"/>
    <w:rsid w:val="00464C72"/>
    <w:rsid w:val="0046507C"/>
    <w:rsid w:val="00465588"/>
    <w:rsid w:val="0046620F"/>
    <w:rsid w:val="0046661C"/>
    <w:rsid w:val="00466E98"/>
    <w:rsid w:val="0046719F"/>
    <w:rsid w:val="004672E5"/>
    <w:rsid w:val="004676E1"/>
    <w:rsid w:val="00467B36"/>
    <w:rsid w:val="00470473"/>
    <w:rsid w:val="00471C13"/>
    <w:rsid w:val="00471FE2"/>
    <w:rsid w:val="0047243B"/>
    <w:rsid w:val="00472FDC"/>
    <w:rsid w:val="00473057"/>
    <w:rsid w:val="004737E6"/>
    <w:rsid w:val="004739CC"/>
    <w:rsid w:val="00474383"/>
    <w:rsid w:val="00474AE0"/>
    <w:rsid w:val="00474B46"/>
    <w:rsid w:val="00474C73"/>
    <w:rsid w:val="00475B2A"/>
    <w:rsid w:val="00475F17"/>
    <w:rsid w:val="004761D3"/>
    <w:rsid w:val="004769BC"/>
    <w:rsid w:val="00476B69"/>
    <w:rsid w:val="00476F31"/>
    <w:rsid w:val="00476F61"/>
    <w:rsid w:val="0047717C"/>
    <w:rsid w:val="004776C6"/>
    <w:rsid w:val="00477BD8"/>
    <w:rsid w:val="00477E1F"/>
    <w:rsid w:val="004807E4"/>
    <w:rsid w:val="00480D28"/>
    <w:rsid w:val="00480E94"/>
    <w:rsid w:val="00480EE1"/>
    <w:rsid w:val="00481147"/>
    <w:rsid w:val="004812F9"/>
    <w:rsid w:val="00481ABC"/>
    <w:rsid w:val="00481D11"/>
    <w:rsid w:val="00481ED1"/>
    <w:rsid w:val="00482863"/>
    <w:rsid w:val="00482926"/>
    <w:rsid w:val="004829BE"/>
    <w:rsid w:val="00482DA0"/>
    <w:rsid w:val="0048356F"/>
    <w:rsid w:val="00483827"/>
    <w:rsid w:val="0048399B"/>
    <w:rsid w:val="004839EA"/>
    <w:rsid w:val="00483B6D"/>
    <w:rsid w:val="0048464F"/>
    <w:rsid w:val="00484714"/>
    <w:rsid w:val="00484CF3"/>
    <w:rsid w:val="00484CF4"/>
    <w:rsid w:val="00485647"/>
    <w:rsid w:val="004857A9"/>
    <w:rsid w:val="00485868"/>
    <w:rsid w:val="00485AD1"/>
    <w:rsid w:val="004865C6"/>
    <w:rsid w:val="0048689E"/>
    <w:rsid w:val="00486CD6"/>
    <w:rsid w:val="004877AF"/>
    <w:rsid w:val="00487B17"/>
    <w:rsid w:val="00490C78"/>
    <w:rsid w:val="004910E6"/>
    <w:rsid w:val="004916C0"/>
    <w:rsid w:val="00491D6A"/>
    <w:rsid w:val="004920C3"/>
    <w:rsid w:val="004921E1"/>
    <w:rsid w:val="0049299F"/>
    <w:rsid w:val="004929DB"/>
    <w:rsid w:val="00492EEB"/>
    <w:rsid w:val="0049342E"/>
    <w:rsid w:val="00493816"/>
    <w:rsid w:val="00493CDD"/>
    <w:rsid w:val="00494146"/>
    <w:rsid w:val="004942B7"/>
    <w:rsid w:val="00494947"/>
    <w:rsid w:val="00494BC9"/>
    <w:rsid w:val="004953DF"/>
    <w:rsid w:val="00495792"/>
    <w:rsid w:val="00495F39"/>
    <w:rsid w:val="00496BCD"/>
    <w:rsid w:val="00496FA3"/>
    <w:rsid w:val="0049734A"/>
    <w:rsid w:val="004976C9"/>
    <w:rsid w:val="00497A5C"/>
    <w:rsid w:val="00497D48"/>
    <w:rsid w:val="004A0EC9"/>
    <w:rsid w:val="004A1179"/>
    <w:rsid w:val="004A1554"/>
    <w:rsid w:val="004A177A"/>
    <w:rsid w:val="004A18AE"/>
    <w:rsid w:val="004A19B8"/>
    <w:rsid w:val="004A20AC"/>
    <w:rsid w:val="004A257F"/>
    <w:rsid w:val="004A26EC"/>
    <w:rsid w:val="004A2705"/>
    <w:rsid w:val="004A2C1E"/>
    <w:rsid w:val="004A3297"/>
    <w:rsid w:val="004A3B33"/>
    <w:rsid w:val="004A44B6"/>
    <w:rsid w:val="004A4791"/>
    <w:rsid w:val="004A4A63"/>
    <w:rsid w:val="004A4B88"/>
    <w:rsid w:val="004A4C86"/>
    <w:rsid w:val="004A5106"/>
    <w:rsid w:val="004A553C"/>
    <w:rsid w:val="004A5BF2"/>
    <w:rsid w:val="004A5C82"/>
    <w:rsid w:val="004A5F7D"/>
    <w:rsid w:val="004A66B1"/>
    <w:rsid w:val="004A6BB8"/>
    <w:rsid w:val="004A6EA9"/>
    <w:rsid w:val="004A6FE2"/>
    <w:rsid w:val="004A7969"/>
    <w:rsid w:val="004B0637"/>
    <w:rsid w:val="004B139A"/>
    <w:rsid w:val="004B1596"/>
    <w:rsid w:val="004B27D5"/>
    <w:rsid w:val="004B33BE"/>
    <w:rsid w:val="004B3A87"/>
    <w:rsid w:val="004B4056"/>
    <w:rsid w:val="004B452D"/>
    <w:rsid w:val="004B4B72"/>
    <w:rsid w:val="004B6233"/>
    <w:rsid w:val="004B75B5"/>
    <w:rsid w:val="004C1337"/>
    <w:rsid w:val="004C15C4"/>
    <w:rsid w:val="004C1B6F"/>
    <w:rsid w:val="004C247A"/>
    <w:rsid w:val="004C302B"/>
    <w:rsid w:val="004C3A65"/>
    <w:rsid w:val="004C3D49"/>
    <w:rsid w:val="004C4C1C"/>
    <w:rsid w:val="004C4F2B"/>
    <w:rsid w:val="004C5820"/>
    <w:rsid w:val="004C6471"/>
    <w:rsid w:val="004C65A3"/>
    <w:rsid w:val="004C6616"/>
    <w:rsid w:val="004C6634"/>
    <w:rsid w:val="004C6963"/>
    <w:rsid w:val="004C6D41"/>
    <w:rsid w:val="004C74D1"/>
    <w:rsid w:val="004C7794"/>
    <w:rsid w:val="004D01F6"/>
    <w:rsid w:val="004D0793"/>
    <w:rsid w:val="004D0B4F"/>
    <w:rsid w:val="004D1382"/>
    <w:rsid w:val="004D1427"/>
    <w:rsid w:val="004D14B3"/>
    <w:rsid w:val="004D1609"/>
    <w:rsid w:val="004D187D"/>
    <w:rsid w:val="004D205B"/>
    <w:rsid w:val="004D20CF"/>
    <w:rsid w:val="004D2410"/>
    <w:rsid w:val="004D26EA"/>
    <w:rsid w:val="004D2D17"/>
    <w:rsid w:val="004D2EC1"/>
    <w:rsid w:val="004D2FCC"/>
    <w:rsid w:val="004D3355"/>
    <w:rsid w:val="004D3707"/>
    <w:rsid w:val="004D3738"/>
    <w:rsid w:val="004D3DC4"/>
    <w:rsid w:val="004D4728"/>
    <w:rsid w:val="004D5826"/>
    <w:rsid w:val="004D5B10"/>
    <w:rsid w:val="004D681F"/>
    <w:rsid w:val="004D69B4"/>
    <w:rsid w:val="004D70BE"/>
    <w:rsid w:val="004D7AB7"/>
    <w:rsid w:val="004D7B95"/>
    <w:rsid w:val="004E0573"/>
    <w:rsid w:val="004E0B23"/>
    <w:rsid w:val="004E0F53"/>
    <w:rsid w:val="004E1510"/>
    <w:rsid w:val="004E19DC"/>
    <w:rsid w:val="004E2265"/>
    <w:rsid w:val="004E2582"/>
    <w:rsid w:val="004E2D29"/>
    <w:rsid w:val="004E31FE"/>
    <w:rsid w:val="004E3AE0"/>
    <w:rsid w:val="004E3D38"/>
    <w:rsid w:val="004E4678"/>
    <w:rsid w:val="004E52A3"/>
    <w:rsid w:val="004E5705"/>
    <w:rsid w:val="004E6419"/>
    <w:rsid w:val="004E683F"/>
    <w:rsid w:val="004E7180"/>
    <w:rsid w:val="004E7206"/>
    <w:rsid w:val="004F01EF"/>
    <w:rsid w:val="004F0AE7"/>
    <w:rsid w:val="004F0EC4"/>
    <w:rsid w:val="004F17A6"/>
    <w:rsid w:val="004F1855"/>
    <w:rsid w:val="004F2003"/>
    <w:rsid w:val="004F304E"/>
    <w:rsid w:val="004F3414"/>
    <w:rsid w:val="004F351E"/>
    <w:rsid w:val="004F37FB"/>
    <w:rsid w:val="004F39E2"/>
    <w:rsid w:val="004F3B17"/>
    <w:rsid w:val="004F4205"/>
    <w:rsid w:val="004F4494"/>
    <w:rsid w:val="004F44A7"/>
    <w:rsid w:val="004F4525"/>
    <w:rsid w:val="004F5128"/>
    <w:rsid w:val="004F5454"/>
    <w:rsid w:val="004F5627"/>
    <w:rsid w:val="004F5751"/>
    <w:rsid w:val="004F58B0"/>
    <w:rsid w:val="004F5B44"/>
    <w:rsid w:val="004F5BFA"/>
    <w:rsid w:val="004F5EAC"/>
    <w:rsid w:val="004F6881"/>
    <w:rsid w:val="004F6CD0"/>
    <w:rsid w:val="004F7561"/>
    <w:rsid w:val="004F7E98"/>
    <w:rsid w:val="00500230"/>
    <w:rsid w:val="005005A5"/>
    <w:rsid w:val="00501243"/>
    <w:rsid w:val="00501BC7"/>
    <w:rsid w:val="00501C99"/>
    <w:rsid w:val="00502258"/>
    <w:rsid w:val="00502A14"/>
    <w:rsid w:val="00502C6E"/>
    <w:rsid w:val="00502EC6"/>
    <w:rsid w:val="005034C7"/>
    <w:rsid w:val="00503585"/>
    <w:rsid w:val="00504699"/>
    <w:rsid w:val="0050473C"/>
    <w:rsid w:val="0050539A"/>
    <w:rsid w:val="00506116"/>
    <w:rsid w:val="0050613A"/>
    <w:rsid w:val="00506862"/>
    <w:rsid w:val="005069AF"/>
    <w:rsid w:val="00506BEF"/>
    <w:rsid w:val="00506C19"/>
    <w:rsid w:val="00506FE9"/>
    <w:rsid w:val="005072AF"/>
    <w:rsid w:val="00507582"/>
    <w:rsid w:val="0050789F"/>
    <w:rsid w:val="00507A6C"/>
    <w:rsid w:val="00507D81"/>
    <w:rsid w:val="00507EA1"/>
    <w:rsid w:val="005102DB"/>
    <w:rsid w:val="0051039D"/>
    <w:rsid w:val="00510883"/>
    <w:rsid w:val="00510AB8"/>
    <w:rsid w:val="00510DD5"/>
    <w:rsid w:val="005114FF"/>
    <w:rsid w:val="0051201E"/>
    <w:rsid w:val="005122F4"/>
    <w:rsid w:val="005128C4"/>
    <w:rsid w:val="00512F52"/>
    <w:rsid w:val="005130F0"/>
    <w:rsid w:val="0051395B"/>
    <w:rsid w:val="00513FDB"/>
    <w:rsid w:val="00514040"/>
    <w:rsid w:val="0051451E"/>
    <w:rsid w:val="00514647"/>
    <w:rsid w:val="00514839"/>
    <w:rsid w:val="0051563C"/>
    <w:rsid w:val="005160FF"/>
    <w:rsid w:val="005162F0"/>
    <w:rsid w:val="005167B4"/>
    <w:rsid w:val="00522AFD"/>
    <w:rsid w:val="00522B24"/>
    <w:rsid w:val="00522FF8"/>
    <w:rsid w:val="005236C3"/>
    <w:rsid w:val="0052405F"/>
    <w:rsid w:val="005244B8"/>
    <w:rsid w:val="0052474D"/>
    <w:rsid w:val="00524DE2"/>
    <w:rsid w:val="005250DD"/>
    <w:rsid w:val="00525524"/>
    <w:rsid w:val="00525B36"/>
    <w:rsid w:val="00525C32"/>
    <w:rsid w:val="00525DAF"/>
    <w:rsid w:val="00525E1F"/>
    <w:rsid w:val="0052706E"/>
    <w:rsid w:val="005272D9"/>
    <w:rsid w:val="00527550"/>
    <w:rsid w:val="00527D1E"/>
    <w:rsid w:val="005305C3"/>
    <w:rsid w:val="0053069E"/>
    <w:rsid w:val="00531AC5"/>
    <w:rsid w:val="00531B4A"/>
    <w:rsid w:val="00532141"/>
    <w:rsid w:val="00532C28"/>
    <w:rsid w:val="00533568"/>
    <w:rsid w:val="00533B9B"/>
    <w:rsid w:val="0053410A"/>
    <w:rsid w:val="005341D8"/>
    <w:rsid w:val="00534693"/>
    <w:rsid w:val="005348ED"/>
    <w:rsid w:val="005356D4"/>
    <w:rsid w:val="00535779"/>
    <w:rsid w:val="00536092"/>
    <w:rsid w:val="005361B1"/>
    <w:rsid w:val="005362BD"/>
    <w:rsid w:val="00536436"/>
    <w:rsid w:val="00536590"/>
    <w:rsid w:val="00536B10"/>
    <w:rsid w:val="0053737A"/>
    <w:rsid w:val="005376DD"/>
    <w:rsid w:val="005379FD"/>
    <w:rsid w:val="00537F4E"/>
    <w:rsid w:val="005402F9"/>
    <w:rsid w:val="00540604"/>
    <w:rsid w:val="00541077"/>
    <w:rsid w:val="0054155B"/>
    <w:rsid w:val="00541D3A"/>
    <w:rsid w:val="00542389"/>
    <w:rsid w:val="00542CCA"/>
    <w:rsid w:val="005432A6"/>
    <w:rsid w:val="00543440"/>
    <w:rsid w:val="00543AA6"/>
    <w:rsid w:val="00543C3B"/>
    <w:rsid w:val="005440D5"/>
    <w:rsid w:val="00544716"/>
    <w:rsid w:val="0054557A"/>
    <w:rsid w:val="0054577E"/>
    <w:rsid w:val="00545BBB"/>
    <w:rsid w:val="005469D5"/>
    <w:rsid w:val="00546A22"/>
    <w:rsid w:val="00546B26"/>
    <w:rsid w:val="005500D3"/>
    <w:rsid w:val="00550928"/>
    <w:rsid w:val="00550C45"/>
    <w:rsid w:val="00550D81"/>
    <w:rsid w:val="0055104D"/>
    <w:rsid w:val="0055180B"/>
    <w:rsid w:val="005518F5"/>
    <w:rsid w:val="00551968"/>
    <w:rsid w:val="00551E95"/>
    <w:rsid w:val="00551FF0"/>
    <w:rsid w:val="00552167"/>
    <w:rsid w:val="005529F4"/>
    <w:rsid w:val="0055352C"/>
    <w:rsid w:val="005536FF"/>
    <w:rsid w:val="00553754"/>
    <w:rsid w:val="00554140"/>
    <w:rsid w:val="0055442D"/>
    <w:rsid w:val="0055449D"/>
    <w:rsid w:val="00554AED"/>
    <w:rsid w:val="0055524C"/>
    <w:rsid w:val="00555372"/>
    <w:rsid w:val="00555520"/>
    <w:rsid w:val="00555AB2"/>
    <w:rsid w:val="005569D1"/>
    <w:rsid w:val="0055743D"/>
    <w:rsid w:val="00557704"/>
    <w:rsid w:val="00557883"/>
    <w:rsid w:val="00557A2B"/>
    <w:rsid w:val="00557F4E"/>
    <w:rsid w:val="00560611"/>
    <w:rsid w:val="00560960"/>
    <w:rsid w:val="0056116B"/>
    <w:rsid w:val="00561F5F"/>
    <w:rsid w:val="0056200C"/>
    <w:rsid w:val="00562906"/>
    <w:rsid w:val="0056293F"/>
    <w:rsid w:val="00563C84"/>
    <w:rsid w:val="00564176"/>
    <w:rsid w:val="0056500C"/>
    <w:rsid w:val="0056537A"/>
    <w:rsid w:val="00565C18"/>
    <w:rsid w:val="00566504"/>
    <w:rsid w:val="005665F1"/>
    <w:rsid w:val="00566D60"/>
    <w:rsid w:val="00567038"/>
    <w:rsid w:val="005672E0"/>
    <w:rsid w:val="00567FF4"/>
    <w:rsid w:val="00570013"/>
    <w:rsid w:val="00570369"/>
    <w:rsid w:val="005707A1"/>
    <w:rsid w:val="0057087E"/>
    <w:rsid w:val="00570B99"/>
    <w:rsid w:val="00570D22"/>
    <w:rsid w:val="0057123A"/>
    <w:rsid w:val="00571D37"/>
    <w:rsid w:val="00571DD7"/>
    <w:rsid w:val="00572702"/>
    <w:rsid w:val="005734D3"/>
    <w:rsid w:val="005734EA"/>
    <w:rsid w:val="00573C2A"/>
    <w:rsid w:val="00574119"/>
    <w:rsid w:val="00574224"/>
    <w:rsid w:val="0057440A"/>
    <w:rsid w:val="005745D2"/>
    <w:rsid w:val="00575BB3"/>
    <w:rsid w:val="005765BF"/>
    <w:rsid w:val="00576C75"/>
    <w:rsid w:val="00577BF0"/>
    <w:rsid w:val="00577EC9"/>
    <w:rsid w:val="005801BA"/>
    <w:rsid w:val="00580A59"/>
    <w:rsid w:val="005816FE"/>
    <w:rsid w:val="00582064"/>
    <w:rsid w:val="00582523"/>
    <w:rsid w:val="0058291D"/>
    <w:rsid w:val="00582BD0"/>
    <w:rsid w:val="00582D63"/>
    <w:rsid w:val="005835E0"/>
    <w:rsid w:val="005839B3"/>
    <w:rsid w:val="00583ACA"/>
    <w:rsid w:val="00584437"/>
    <w:rsid w:val="00584717"/>
    <w:rsid w:val="005849EE"/>
    <w:rsid w:val="00584C1A"/>
    <w:rsid w:val="00584F34"/>
    <w:rsid w:val="00585128"/>
    <w:rsid w:val="005853FC"/>
    <w:rsid w:val="005854EB"/>
    <w:rsid w:val="00585F3B"/>
    <w:rsid w:val="00586110"/>
    <w:rsid w:val="00586606"/>
    <w:rsid w:val="00586BE2"/>
    <w:rsid w:val="00586F85"/>
    <w:rsid w:val="00587426"/>
    <w:rsid w:val="00587B88"/>
    <w:rsid w:val="00587FED"/>
    <w:rsid w:val="005903C2"/>
    <w:rsid w:val="00590656"/>
    <w:rsid w:val="00590F63"/>
    <w:rsid w:val="005914E7"/>
    <w:rsid w:val="00591554"/>
    <w:rsid w:val="0059248B"/>
    <w:rsid w:val="005926EB"/>
    <w:rsid w:val="00592F2A"/>
    <w:rsid w:val="00593A5A"/>
    <w:rsid w:val="00593F7A"/>
    <w:rsid w:val="0059478C"/>
    <w:rsid w:val="00594A94"/>
    <w:rsid w:val="00594E1A"/>
    <w:rsid w:val="005960A6"/>
    <w:rsid w:val="00596372"/>
    <w:rsid w:val="00596689"/>
    <w:rsid w:val="00596CAE"/>
    <w:rsid w:val="0059730A"/>
    <w:rsid w:val="0059793D"/>
    <w:rsid w:val="00597D13"/>
    <w:rsid w:val="005A0015"/>
    <w:rsid w:val="005A05C7"/>
    <w:rsid w:val="005A0A76"/>
    <w:rsid w:val="005A0BB2"/>
    <w:rsid w:val="005A0BD4"/>
    <w:rsid w:val="005A0FB1"/>
    <w:rsid w:val="005A145A"/>
    <w:rsid w:val="005A223F"/>
    <w:rsid w:val="005A253A"/>
    <w:rsid w:val="005A2601"/>
    <w:rsid w:val="005A2648"/>
    <w:rsid w:val="005A2769"/>
    <w:rsid w:val="005A27C2"/>
    <w:rsid w:val="005A3FBD"/>
    <w:rsid w:val="005A42EA"/>
    <w:rsid w:val="005A4669"/>
    <w:rsid w:val="005A4C1D"/>
    <w:rsid w:val="005A4D61"/>
    <w:rsid w:val="005A4D8F"/>
    <w:rsid w:val="005A557E"/>
    <w:rsid w:val="005A5AF3"/>
    <w:rsid w:val="005A685E"/>
    <w:rsid w:val="005A7178"/>
    <w:rsid w:val="005A7241"/>
    <w:rsid w:val="005A727E"/>
    <w:rsid w:val="005A77A7"/>
    <w:rsid w:val="005B10BF"/>
    <w:rsid w:val="005B145A"/>
    <w:rsid w:val="005B1AB1"/>
    <w:rsid w:val="005B1BF7"/>
    <w:rsid w:val="005B247B"/>
    <w:rsid w:val="005B33F4"/>
    <w:rsid w:val="005B3897"/>
    <w:rsid w:val="005B3BC1"/>
    <w:rsid w:val="005B3D95"/>
    <w:rsid w:val="005B3DC8"/>
    <w:rsid w:val="005B40A2"/>
    <w:rsid w:val="005B4993"/>
    <w:rsid w:val="005B4CDD"/>
    <w:rsid w:val="005B5245"/>
    <w:rsid w:val="005B526C"/>
    <w:rsid w:val="005B5304"/>
    <w:rsid w:val="005B5827"/>
    <w:rsid w:val="005B5ABC"/>
    <w:rsid w:val="005B5D96"/>
    <w:rsid w:val="005B6CD8"/>
    <w:rsid w:val="005B6D82"/>
    <w:rsid w:val="005B6DDD"/>
    <w:rsid w:val="005B6EFC"/>
    <w:rsid w:val="005B749B"/>
    <w:rsid w:val="005B7DA8"/>
    <w:rsid w:val="005C00FC"/>
    <w:rsid w:val="005C059A"/>
    <w:rsid w:val="005C0646"/>
    <w:rsid w:val="005C0795"/>
    <w:rsid w:val="005C09E8"/>
    <w:rsid w:val="005C0EF1"/>
    <w:rsid w:val="005C170C"/>
    <w:rsid w:val="005C18EE"/>
    <w:rsid w:val="005C2955"/>
    <w:rsid w:val="005C2BA7"/>
    <w:rsid w:val="005C2E02"/>
    <w:rsid w:val="005C2E3C"/>
    <w:rsid w:val="005C3467"/>
    <w:rsid w:val="005C3F6E"/>
    <w:rsid w:val="005C4035"/>
    <w:rsid w:val="005C4661"/>
    <w:rsid w:val="005C4E7F"/>
    <w:rsid w:val="005C51D0"/>
    <w:rsid w:val="005C531B"/>
    <w:rsid w:val="005C67D3"/>
    <w:rsid w:val="005C6C84"/>
    <w:rsid w:val="005C71E7"/>
    <w:rsid w:val="005C737B"/>
    <w:rsid w:val="005C758F"/>
    <w:rsid w:val="005C78D5"/>
    <w:rsid w:val="005C79FA"/>
    <w:rsid w:val="005C7C0D"/>
    <w:rsid w:val="005D031A"/>
    <w:rsid w:val="005D0CFE"/>
    <w:rsid w:val="005D1B69"/>
    <w:rsid w:val="005D235F"/>
    <w:rsid w:val="005D2A6F"/>
    <w:rsid w:val="005D2DFA"/>
    <w:rsid w:val="005D3026"/>
    <w:rsid w:val="005D3742"/>
    <w:rsid w:val="005D39B8"/>
    <w:rsid w:val="005D3E4B"/>
    <w:rsid w:val="005D473C"/>
    <w:rsid w:val="005D4E9E"/>
    <w:rsid w:val="005D4FAF"/>
    <w:rsid w:val="005D5449"/>
    <w:rsid w:val="005D57FA"/>
    <w:rsid w:val="005D5C78"/>
    <w:rsid w:val="005D60E0"/>
    <w:rsid w:val="005D617C"/>
    <w:rsid w:val="005D64C9"/>
    <w:rsid w:val="005D7872"/>
    <w:rsid w:val="005E00AD"/>
    <w:rsid w:val="005E0366"/>
    <w:rsid w:val="005E0B71"/>
    <w:rsid w:val="005E10AF"/>
    <w:rsid w:val="005E2274"/>
    <w:rsid w:val="005E45CD"/>
    <w:rsid w:val="005E4979"/>
    <w:rsid w:val="005E4B05"/>
    <w:rsid w:val="005E56ED"/>
    <w:rsid w:val="005E633F"/>
    <w:rsid w:val="005E64CA"/>
    <w:rsid w:val="005E71B1"/>
    <w:rsid w:val="005E7C18"/>
    <w:rsid w:val="005F0191"/>
    <w:rsid w:val="005F06A7"/>
    <w:rsid w:val="005F1B43"/>
    <w:rsid w:val="005F3085"/>
    <w:rsid w:val="005F32C6"/>
    <w:rsid w:val="005F3D72"/>
    <w:rsid w:val="005F3DEC"/>
    <w:rsid w:val="005F3E81"/>
    <w:rsid w:val="005F43D0"/>
    <w:rsid w:val="005F4762"/>
    <w:rsid w:val="005F4A43"/>
    <w:rsid w:val="005F4AA9"/>
    <w:rsid w:val="005F5E2E"/>
    <w:rsid w:val="005F6683"/>
    <w:rsid w:val="005F698A"/>
    <w:rsid w:val="005F6DC1"/>
    <w:rsid w:val="005F725D"/>
    <w:rsid w:val="005F79F3"/>
    <w:rsid w:val="00601093"/>
    <w:rsid w:val="006014EE"/>
    <w:rsid w:val="006017DA"/>
    <w:rsid w:val="00601AAA"/>
    <w:rsid w:val="006023BB"/>
    <w:rsid w:val="00602F3D"/>
    <w:rsid w:val="0060327C"/>
    <w:rsid w:val="00603C2C"/>
    <w:rsid w:val="00603D93"/>
    <w:rsid w:val="00604398"/>
    <w:rsid w:val="00605532"/>
    <w:rsid w:val="006065B6"/>
    <w:rsid w:val="00606925"/>
    <w:rsid w:val="00606EAE"/>
    <w:rsid w:val="006070FF"/>
    <w:rsid w:val="006101ED"/>
    <w:rsid w:val="00610B9D"/>
    <w:rsid w:val="00611147"/>
    <w:rsid w:val="00611820"/>
    <w:rsid w:val="00612270"/>
    <w:rsid w:val="006122FE"/>
    <w:rsid w:val="006134A2"/>
    <w:rsid w:val="00613D46"/>
    <w:rsid w:val="006148FA"/>
    <w:rsid w:val="00615D71"/>
    <w:rsid w:val="00616484"/>
    <w:rsid w:val="00617257"/>
    <w:rsid w:val="00617E6D"/>
    <w:rsid w:val="00617EB3"/>
    <w:rsid w:val="006201AE"/>
    <w:rsid w:val="00621B4F"/>
    <w:rsid w:val="00621DBC"/>
    <w:rsid w:val="006223ED"/>
    <w:rsid w:val="00622E8F"/>
    <w:rsid w:val="00623579"/>
    <w:rsid w:val="00623A3B"/>
    <w:rsid w:val="0062434C"/>
    <w:rsid w:val="0062455C"/>
    <w:rsid w:val="00624F56"/>
    <w:rsid w:val="00624FE0"/>
    <w:rsid w:val="006258F1"/>
    <w:rsid w:val="00625FDF"/>
    <w:rsid w:val="00626455"/>
    <w:rsid w:val="00626CC6"/>
    <w:rsid w:val="00627101"/>
    <w:rsid w:val="006272FF"/>
    <w:rsid w:val="006276ED"/>
    <w:rsid w:val="00630645"/>
    <w:rsid w:val="006308BC"/>
    <w:rsid w:val="00631AD7"/>
    <w:rsid w:val="0063269C"/>
    <w:rsid w:val="0063295E"/>
    <w:rsid w:val="00632D4F"/>
    <w:rsid w:val="00632EE1"/>
    <w:rsid w:val="00632F0F"/>
    <w:rsid w:val="00634127"/>
    <w:rsid w:val="00634336"/>
    <w:rsid w:val="0063446E"/>
    <w:rsid w:val="006345CD"/>
    <w:rsid w:val="006346C3"/>
    <w:rsid w:val="00634A78"/>
    <w:rsid w:val="0063543D"/>
    <w:rsid w:val="0063552E"/>
    <w:rsid w:val="00636133"/>
    <w:rsid w:val="00636483"/>
    <w:rsid w:val="00636D8E"/>
    <w:rsid w:val="00637239"/>
    <w:rsid w:val="00637912"/>
    <w:rsid w:val="00637CED"/>
    <w:rsid w:val="006407E6"/>
    <w:rsid w:val="0064143E"/>
    <w:rsid w:val="00641659"/>
    <w:rsid w:val="0064166A"/>
    <w:rsid w:val="00641A6B"/>
    <w:rsid w:val="006426AD"/>
    <w:rsid w:val="006428D6"/>
    <w:rsid w:val="0064290B"/>
    <w:rsid w:val="00643642"/>
    <w:rsid w:val="00643858"/>
    <w:rsid w:val="00643A3A"/>
    <w:rsid w:val="006442D4"/>
    <w:rsid w:val="0064437D"/>
    <w:rsid w:val="00644F2D"/>
    <w:rsid w:val="00645E62"/>
    <w:rsid w:val="006460AE"/>
    <w:rsid w:val="0064611C"/>
    <w:rsid w:val="0064617E"/>
    <w:rsid w:val="00646692"/>
    <w:rsid w:val="00646E06"/>
    <w:rsid w:val="006473AF"/>
    <w:rsid w:val="006473DA"/>
    <w:rsid w:val="00647D30"/>
    <w:rsid w:val="00647F73"/>
    <w:rsid w:val="00650885"/>
    <w:rsid w:val="00651899"/>
    <w:rsid w:val="00651B07"/>
    <w:rsid w:val="00652525"/>
    <w:rsid w:val="00652F21"/>
    <w:rsid w:val="006533F0"/>
    <w:rsid w:val="006543A2"/>
    <w:rsid w:val="006548B2"/>
    <w:rsid w:val="00654F3E"/>
    <w:rsid w:val="006557E2"/>
    <w:rsid w:val="0065599D"/>
    <w:rsid w:val="006559E3"/>
    <w:rsid w:val="006559F5"/>
    <w:rsid w:val="00656A53"/>
    <w:rsid w:val="006576A5"/>
    <w:rsid w:val="00657876"/>
    <w:rsid w:val="0065796D"/>
    <w:rsid w:val="00660275"/>
    <w:rsid w:val="00660F24"/>
    <w:rsid w:val="00661C4A"/>
    <w:rsid w:val="00661F20"/>
    <w:rsid w:val="0066389F"/>
    <w:rsid w:val="006639C8"/>
    <w:rsid w:val="00663A3D"/>
    <w:rsid w:val="00665578"/>
    <w:rsid w:val="00665FFA"/>
    <w:rsid w:val="006661A3"/>
    <w:rsid w:val="0066724C"/>
    <w:rsid w:val="00667433"/>
    <w:rsid w:val="00667638"/>
    <w:rsid w:val="006676BA"/>
    <w:rsid w:val="0066785C"/>
    <w:rsid w:val="00667DFE"/>
    <w:rsid w:val="00670248"/>
    <w:rsid w:val="00670C09"/>
    <w:rsid w:val="00670FD2"/>
    <w:rsid w:val="00671814"/>
    <w:rsid w:val="006719C9"/>
    <w:rsid w:val="00671C9A"/>
    <w:rsid w:val="0067227A"/>
    <w:rsid w:val="0067328B"/>
    <w:rsid w:val="00673E52"/>
    <w:rsid w:val="0067407E"/>
    <w:rsid w:val="006742C8"/>
    <w:rsid w:val="00674FA9"/>
    <w:rsid w:val="006752FD"/>
    <w:rsid w:val="00675370"/>
    <w:rsid w:val="00675ACF"/>
    <w:rsid w:val="00676227"/>
    <w:rsid w:val="0067623D"/>
    <w:rsid w:val="00676391"/>
    <w:rsid w:val="00676B23"/>
    <w:rsid w:val="00677D27"/>
    <w:rsid w:val="0068065C"/>
    <w:rsid w:val="00680EDF"/>
    <w:rsid w:val="00681E4B"/>
    <w:rsid w:val="00682990"/>
    <w:rsid w:val="00683240"/>
    <w:rsid w:val="0068326C"/>
    <w:rsid w:val="006833A4"/>
    <w:rsid w:val="00685DCE"/>
    <w:rsid w:val="006862C6"/>
    <w:rsid w:val="006866A3"/>
    <w:rsid w:val="006867F0"/>
    <w:rsid w:val="00686B13"/>
    <w:rsid w:val="00686FBB"/>
    <w:rsid w:val="006871D4"/>
    <w:rsid w:val="006873FB"/>
    <w:rsid w:val="006876CA"/>
    <w:rsid w:val="006879FE"/>
    <w:rsid w:val="00687A56"/>
    <w:rsid w:val="00687B27"/>
    <w:rsid w:val="00687BB0"/>
    <w:rsid w:val="006901EB"/>
    <w:rsid w:val="0069185A"/>
    <w:rsid w:val="00691C3D"/>
    <w:rsid w:val="00692C6D"/>
    <w:rsid w:val="0069329E"/>
    <w:rsid w:val="0069386F"/>
    <w:rsid w:val="00693AA6"/>
    <w:rsid w:val="00693ADF"/>
    <w:rsid w:val="00693DE8"/>
    <w:rsid w:val="00694952"/>
    <w:rsid w:val="00694F0C"/>
    <w:rsid w:val="00694FF7"/>
    <w:rsid w:val="006956D3"/>
    <w:rsid w:val="00695AB9"/>
    <w:rsid w:val="00695B78"/>
    <w:rsid w:val="006962CF"/>
    <w:rsid w:val="00696519"/>
    <w:rsid w:val="00696D60"/>
    <w:rsid w:val="00696E49"/>
    <w:rsid w:val="0069772E"/>
    <w:rsid w:val="006977F7"/>
    <w:rsid w:val="006A03A5"/>
    <w:rsid w:val="006A0C02"/>
    <w:rsid w:val="006A0CCA"/>
    <w:rsid w:val="006A0E16"/>
    <w:rsid w:val="006A106A"/>
    <w:rsid w:val="006A13B2"/>
    <w:rsid w:val="006A1744"/>
    <w:rsid w:val="006A29F6"/>
    <w:rsid w:val="006A36F6"/>
    <w:rsid w:val="006A3C1D"/>
    <w:rsid w:val="006A4303"/>
    <w:rsid w:val="006A4844"/>
    <w:rsid w:val="006A5347"/>
    <w:rsid w:val="006A596D"/>
    <w:rsid w:val="006A634F"/>
    <w:rsid w:val="006A647B"/>
    <w:rsid w:val="006A65CC"/>
    <w:rsid w:val="006A724E"/>
    <w:rsid w:val="006A7411"/>
    <w:rsid w:val="006A7C82"/>
    <w:rsid w:val="006A7F6C"/>
    <w:rsid w:val="006B00D2"/>
    <w:rsid w:val="006B01B8"/>
    <w:rsid w:val="006B0FFB"/>
    <w:rsid w:val="006B121A"/>
    <w:rsid w:val="006B1967"/>
    <w:rsid w:val="006B1F77"/>
    <w:rsid w:val="006B3CF8"/>
    <w:rsid w:val="006B4601"/>
    <w:rsid w:val="006B497F"/>
    <w:rsid w:val="006B49A5"/>
    <w:rsid w:val="006B4B36"/>
    <w:rsid w:val="006B5C78"/>
    <w:rsid w:val="006B5CE9"/>
    <w:rsid w:val="006B640C"/>
    <w:rsid w:val="006B6498"/>
    <w:rsid w:val="006B6994"/>
    <w:rsid w:val="006B6A34"/>
    <w:rsid w:val="006B6A80"/>
    <w:rsid w:val="006B6EC2"/>
    <w:rsid w:val="006B7104"/>
    <w:rsid w:val="006B7B47"/>
    <w:rsid w:val="006C017F"/>
    <w:rsid w:val="006C0CCB"/>
    <w:rsid w:val="006C16DE"/>
    <w:rsid w:val="006C1D29"/>
    <w:rsid w:val="006C2D64"/>
    <w:rsid w:val="006C2F0C"/>
    <w:rsid w:val="006C3247"/>
    <w:rsid w:val="006C3448"/>
    <w:rsid w:val="006C4058"/>
    <w:rsid w:val="006C4121"/>
    <w:rsid w:val="006C41AA"/>
    <w:rsid w:val="006C4309"/>
    <w:rsid w:val="006C4A00"/>
    <w:rsid w:val="006C5443"/>
    <w:rsid w:val="006C555F"/>
    <w:rsid w:val="006C575A"/>
    <w:rsid w:val="006C5A6E"/>
    <w:rsid w:val="006C5C24"/>
    <w:rsid w:val="006C658A"/>
    <w:rsid w:val="006C6B13"/>
    <w:rsid w:val="006C6D59"/>
    <w:rsid w:val="006C6DF5"/>
    <w:rsid w:val="006D07F1"/>
    <w:rsid w:val="006D0934"/>
    <w:rsid w:val="006D095F"/>
    <w:rsid w:val="006D1472"/>
    <w:rsid w:val="006D162C"/>
    <w:rsid w:val="006D3D0E"/>
    <w:rsid w:val="006D4931"/>
    <w:rsid w:val="006D4BE5"/>
    <w:rsid w:val="006D537A"/>
    <w:rsid w:val="006D66D7"/>
    <w:rsid w:val="006D6C8C"/>
    <w:rsid w:val="006D7283"/>
    <w:rsid w:val="006D7729"/>
    <w:rsid w:val="006D7934"/>
    <w:rsid w:val="006D7C18"/>
    <w:rsid w:val="006D7C34"/>
    <w:rsid w:val="006E0BA8"/>
    <w:rsid w:val="006E0DEF"/>
    <w:rsid w:val="006E0EA8"/>
    <w:rsid w:val="006E0ED5"/>
    <w:rsid w:val="006E16DF"/>
    <w:rsid w:val="006E1F7F"/>
    <w:rsid w:val="006E2BE4"/>
    <w:rsid w:val="006E2ED3"/>
    <w:rsid w:val="006E39C5"/>
    <w:rsid w:val="006E3D44"/>
    <w:rsid w:val="006E4B84"/>
    <w:rsid w:val="006E4DE2"/>
    <w:rsid w:val="006E5D6F"/>
    <w:rsid w:val="006E67A7"/>
    <w:rsid w:val="006E6E1B"/>
    <w:rsid w:val="006E786B"/>
    <w:rsid w:val="006E7990"/>
    <w:rsid w:val="006E7A92"/>
    <w:rsid w:val="006E7C0F"/>
    <w:rsid w:val="006F06EB"/>
    <w:rsid w:val="006F109A"/>
    <w:rsid w:val="006F1488"/>
    <w:rsid w:val="006F1709"/>
    <w:rsid w:val="006F1788"/>
    <w:rsid w:val="006F2005"/>
    <w:rsid w:val="006F21E4"/>
    <w:rsid w:val="006F262F"/>
    <w:rsid w:val="006F2F0D"/>
    <w:rsid w:val="006F3028"/>
    <w:rsid w:val="006F33B7"/>
    <w:rsid w:val="006F379F"/>
    <w:rsid w:val="006F3AA0"/>
    <w:rsid w:val="006F3D0A"/>
    <w:rsid w:val="006F3F1F"/>
    <w:rsid w:val="006F4EFB"/>
    <w:rsid w:val="006F50CE"/>
    <w:rsid w:val="006F54F2"/>
    <w:rsid w:val="006F57FB"/>
    <w:rsid w:val="006F5BD1"/>
    <w:rsid w:val="006F7A87"/>
    <w:rsid w:val="006F7C7F"/>
    <w:rsid w:val="0070000F"/>
    <w:rsid w:val="007002E3"/>
    <w:rsid w:val="007005E3"/>
    <w:rsid w:val="0070092E"/>
    <w:rsid w:val="00701381"/>
    <w:rsid w:val="0070239C"/>
    <w:rsid w:val="00704272"/>
    <w:rsid w:val="0070459F"/>
    <w:rsid w:val="00704A72"/>
    <w:rsid w:val="00704B0C"/>
    <w:rsid w:val="007050FF"/>
    <w:rsid w:val="007055AD"/>
    <w:rsid w:val="00705EBF"/>
    <w:rsid w:val="00706DEC"/>
    <w:rsid w:val="00707148"/>
    <w:rsid w:val="00707797"/>
    <w:rsid w:val="0070794C"/>
    <w:rsid w:val="007100F6"/>
    <w:rsid w:val="007108E1"/>
    <w:rsid w:val="00710AF8"/>
    <w:rsid w:val="0071115A"/>
    <w:rsid w:val="007111CD"/>
    <w:rsid w:val="00711B43"/>
    <w:rsid w:val="00712014"/>
    <w:rsid w:val="00712870"/>
    <w:rsid w:val="00712E79"/>
    <w:rsid w:val="00713A23"/>
    <w:rsid w:val="0071472C"/>
    <w:rsid w:val="00714BF9"/>
    <w:rsid w:val="00714E62"/>
    <w:rsid w:val="00715514"/>
    <w:rsid w:val="00715A88"/>
    <w:rsid w:val="00715E93"/>
    <w:rsid w:val="00716204"/>
    <w:rsid w:val="00716BF6"/>
    <w:rsid w:val="00716CEE"/>
    <w:rsid w:val="0071714E"/>
    <w:rsid w:val="00717407"/>
    <w:rsid w:val="00717EB1"/>
    <w:rsid w:val="00720025"/>
    <w:rsid w:val="007203F5"/>
    <w:rsid w:val="00720D74"/>
    <w:rsid w:val="00720ECF"/>
    <w:rsid w:val="00721D8A"/>
    <w:rsid w:val="00721F82"/>
    <w:rsid w:val="00722137"/>
    <w:rsid w:val="00722219"/>
    <w:rsid w:val="0072234C"/>
    <w:rsid w:val="00723F2E"/>
    <w:rsid w:val="0072446D"/>
    <w:rsid w:val="007244F0"/>
    <w:rsid w:val="00724C53"/>
    <w:rsid w:val="007252A3"/>
    <w:rsid w:val="00725324"/>
    <w:rsid w:val="00725AC2"/>
    <w:rsid w:val="00725BB1"/>
    <w:rsid w:val="0072655C"/>
    <w:rsid w:val="00726ADD"/>
    <w:rsid w:val="00726E65"/>
    <w:rsid w:val="007279AA"/>
    <w:rsid w:val="00730211"/>
    <w:rsid w:val="007309F2"/>
    <w:rsid w:val="00731B4E"/>
    <w:rsid w:val="00731D20"/>
    <w:rsid w:val="00731D25"/>
    <w:rsid w:val="007326FE"/>
    <w:rsid w:val="007328B1"/>
    <w:rsid w:val="00732997"/>
    <w:rsid w:val="00732AF8"/>
    <w:rsid w:val="00732BC0"/>
    <w:rsid w:val="00732ECA"/>
    <w:rsid w:val="00733149"/>
    <w:rsid w:val="0073315E"/>
    <w:rsid w:val="007338E9"/>
    <w:rsid w:val="00733A01"/>
    <w:rsid w:val="00734453"/>
    <w:rsid w:val="007346E7"/>
    <w:rsid w:val="007348A6"/>
    <w:rsid w:val="00734970"/>
    <w:rsid w:val="00734A2B"/>
    <w:rsid w:val="00735466"/>
    <w:rsid w:val="00735613"/>
    <w:rsid w:val="007358EC"/>
    <w:rsid w:val="0073629E"/>
    <w:rsid w:val="00736B66"/>
    <w:rsid w:val="00736E17"/>
    <w:rsid w:val="00737187"/>
    <w:rsid w:val="007372D8"/>
    <w:rsid w:val="00737690"/>
    <w:rsid w:val="007378D3"/>
    <w:rsid w:val="007379B3"/>
    <w:rsid w:val="00737B60"/>
    <w:rsid w:val="00740320"/>
    <w:rsid w:val="00740889"/>
    <w:rsid w:val="00740F31"/>
    <w:rsid w:val="00740F9F"/>
    <w:rsid w:val="00741288"/>
    <w:rsid w:val="00741580"/>
    <w:rsid w:val="00741597"/>
    <w:rsid w:val="007420E5"/>
    <w:rsid w:val="00742617"/>
    <w:rsid w:val="007436AD"/>
    <w:rsid w:val="0074411B"/>
    <w:rsid w:val="00744278"/>
    <w:rsid w:val="00744AF9"/>
    <w:rsid w:val="00744D6B"/>
    <w:rsid w:val="00744E96"/>
    <w:rsid w:val="007459F4"/>
    <w:rsid w:val="00745F1D"/>
    <w:rsid w:val="00746226"/>
    <w:rsid w:val="00746B67"/>
    <w:rsid w:val="007472D8"/>
    <w:rsid w:val="00747A34"/>
    <w:rsid w:val="00747B93"/>
    <w:rsid w:val="00747DB7"/>
    <w:rsid w:val="007512A8"/>
    <w:rsid w:val="007515D1"/>
    <w:rsid w:val="007516FE"/>
    <w:rsid w:val="007518BB"/>
    <w:rsid w:val="00752048"/>
    <w:rsid w:val="00752A94"/>
    <w:rsid w:val="00753139"/>
    <w:rsid w:val="00753606"/>
    <w:rsid w:val="007540E2"/>
    <w:rsid w:val="007540F2"/>
    <w:rsid w:val="007553A7"/>
    <w:rsid w:val="00755D75"/>
    <w:rsid w:val="00756176"/>
    <w:rsid w:val="00756264"/>
    <w:rsid w:val="007567F2"/>
    <w:rsid w:val="00756929"/>
    <w:rsid w:val="00756BF8"/>
    <w:rsid w:val="00756DDC"/>
    <w:rsid w:val="00757839"/>
    <w:rsid w:val="007578BA"/>
    <w:rsid w:val="0075798A"/>
    <w:rsid w:val="00757995"/>
    <w:rsid w:val="00757B5E"/>
    <w:rsid w:val="00757E0B"/>
    <w:rsid w:val="00760252"/>
    <w:rsid w:val="00760850"/>
    <w:rsid w:val="00761309"/>
    <w:rsid w:val="00761DAD"/>
    <w:rsid w:val="00761EEE"/>
    <w:rsid w:val="00762053"/>
    <w:rsid w:val="00763280"/>
    <w:rsid w:val="007639EF"/>
    <w:rsid w:val="00763AC0"/>
    <w:rsid w:val="00764BC5"/>
    <w:rsid w:val="00764F7F"/>
    <w:rsid w:val="007650A4"/>
    <w:rsid w:val="00765894"/>
    <w:rsid w:val="00765A66"/>
    <w:rsid w:val="00766506"/>
    <w:rsid w:val="00766609"/>
    <w:rsid w:val="007667D3"/>
    <w:rsid w:val="007675A3"/>
    <w:rsid w:val="00770592"/>
    <w:rsid w:val="00770D64"/>
    <w:rsid w:val="0077142F"/>
    <w:rsid w:val="007714C7"/>
    <w:rsid w:val="00771554"/>
    <w:rsid w:val="00771620"/>
    <w:rsid w:val="007716D4"/>
    <w:rsid w:val="007717CD"/>
    <w:rsid w:val="00772249"/>
    <w:rsid w:val="007728BC"/>
    <w:rsid w:val="00773437"/>
    <w:rsid w:val="00774CFB"/>
    <w:rsid w:val="00775805"/>
    <w:rsid w:val="00775C75"/>
    <w:rsid w:val="00775E27"/>
    <w:rsid w:val="007760B5"/>
    <w:rsid w:val="007763CC"/>
    <w:rsid w:val="007771DC"/>
    <w:rsid w:val="0077768D"/>
    <w:rsid w:val="00777CFB"/>
    <w:rsid w:val="007802F9"/>
    <w:rsid w:val="007806CC"/>
    <w:rsid w:val="007817A5"/>
    <w:rsid w:val="00781CF0"/>
    <w:rsid w:val="0078249A"/>
    <w:rsid w:val="00782B62"/>
    <w:rsid w:val="007835F8"/>
    <w:rsid w:val="00783B56"/>
    <w:rsid w:val="0078460B"/>
    <w:rsid w:val="00784788"/>
    <w:rsid w:val="00785C33"/>
    <w:rsid w:val="007866C0"/>
    <w:rsid w:val="007870CA"/>
    <w:rsid w:val="007870FA"/>
    <w:rsid w:val="00787112"/>
    <w:rsid w:val="007878D1"/>
    <w:rsid w:val="00787F77"/>
    <w:rsid w:val="00790680"/>
    <w:rsid w:val="00790BFC"/>
    <w:rsid w:val="00790D3F"/>
    <w:rsid w:val="007910BE"/>
    <w:rsid w:val="007921D8"/>
    <w:rsid w:val="00792264"/>
    <w:rsid w:val="00793218"/>
    <w:rsid w:val="00793336"/>
    <w:rsid w:val="00793456"/>
    <w:rsid w:val="0079349C"/>
    <w:rsid w:val="00794987"/>
    <w:rsid w:val="00794B6B"/>
    <w:rsid w:val="00794C6A"/>
    <w:rsid w:val="00795288"/>
    <w:rsid w:val="0079532A"/>
    <w:rsid w:val="0079543A"/>
    <w:rsid w:val="00795481"/>
    <w:rsid w:val="00796107"/>
    <w:rsid w:val="00796588"/>
    <w:rsid w:val="00796645"/>
    <w:rsid w:val="0079685F"/>
    <w:rsid w:val="00796869"/>
    <w:rsid w:val="007969B3"/>
    <w:rsid w:val="007A081D"/>
    <w:rsid w:val="007A0CBF"/>
    <w:rsid w:val="007A0F33"/>
    <w:rsid w:val="007A10AA"/>
    <w:rsid w:val="007A10BD"/>
    <w:rsid w:val="007A1443"/>
    <w:rsid w:val="007A1804"/>
    <w:rsid w:val="007A1998"/>
    <w:rsid w:val="007A1A94"/>
    <w:rsid w:val="007A1B1C"/>
    <w:rsid w:val="007A201F"/>
    <w:rsid w:val="007A21DC"/>
    <w:rsid w:val="007A230C"/>
    <w:rsid w:val="007A23E4"/>
    <w:rsid w:val="007A2991"/>
    <w:rsid w:val="007A34A5"/>
    <w:rsid w:val="007A37FB"/>
    <w:rsid w:val="007A39F4"/>
    <w:rsid w:val="007A3D13"/>
    <w:rsid w:val="007A403C"/>
    <w:rsid w:val="007A5E73"/>
    <w:rsid w:val="007A6279"/>
    <w:rsid w:val="007A6960"/>
    <w:rsid w:val="007A6B01"/>
    <w:rsid w:val="007A6D87"/>
    <w:rsid w:val="007A6E31"/>
    <w:rsid w:val="007A7317"/>
    <w:rsid w:val="007A79A8"/>
    <w:rsid w:val="007B0003"/>
    <w:rsid w:val="007B00CC"/>
    <w:rsid w:val="007B04F4"/>
    <w:rsid w:val="007B09AF"/>
    <w:rsid w:val="007B0F77"/>
    <w:rsid w:val="007B1E9E"/>
    <w:rsid w:val="007B1F90"/>
    <w:rsid w:val="007B25C1"/>
    <w:rsid w:val="007B2ED9"/>
    <w:rsid w:val="007B3052"/>
    <w:rsid w:val="007B32AD"/>
    <w:rsid w:val="007B336F"/>
    <w:rsid w:val="007B3614"/>
    <w:rsid w:val="007B379D"/>
    <w:rsid w:val="007B3DE2"/>
    <w:rsid w:val="007B49AE"/>
    <w:rsid w:val="007B4CBD"/>
    <w:rsid w:val="007B4E32"/>
    <w:rsid w:val="007B4EEB"/>
    <w:rsid w:val="007B564A"/>
    <w:rsid w:val="007B5E1D"/>
    <w:rsid w:val="007B615A"/>
    <w:rsid w:val="007B646E"/>
    <w:rsid w:val="007C0103"/>
    <w:rsid w:val="007C04AD"/>
    <w:rsid w:val="007C0E9F"/>
    <w:rsid w:val="007C1744"/>
    <w:rsid w:val="007C1746"/>
    <w:rsid w:val="007C1A7C"/>
    <w:rsid w:val="007C1AB0"/>
    <w:rsid w:val="007C1F04"/>
    <w:rsid w:val="007C23D2"/>
    <w:rsid w:val="007C330A"/>
    <w:rsid w:val="007C3664"/>
    <w:rsid w:val="007C3DB7"/>
    <w:rsid w:val="007C699F"/>
    <w:rsid w:val="007C6D39"/>
    <w:rsid w:val="007C70A3"/>
    <w:rsid w:val="007C7D1D"/>
    <w:rsid w:val="007D1088"/>
    <w:rsid w:val="007D1441"/>
    <w:rsid w:val="007D220F"/>
    <w:rsid w:val="007D235E"/>
    <w:rsid w:val="007D2CA3"/>
    <w:rsid w:val="007D31CC"/>
    <w:rsid w:val="007D3244"/>
    <w:rsid w:val="007D3C47"/>
    <w:rsid w:val="007D3DDB"/>
    <w:rsid w:val="007D479C"/>
    <w:rsid w:val="007D502E"/>
    <w:rsid w:val="007D5D73"/>
    <w:rsid w:val="007D5FD9"/>
    <w:rsid w:val="007D6964"/>
    <w:rsid w:val="007D6F16"/>
    <w:rsid w:val="007D7512"/>
    <w:rsid w:val="007D782A"/>
    <w:rsid w:val="007D7CF8"/>
    <w:rsid w:val="007D7D0D"/>
    <w:rsid w:val="007E0156"/>
    <w:rsid w:val="007E09AC"/>
    <w:rsid w:val="007E0B22"/>
    <w:rsid w:val="007E1698"/>
    <w:rsid w:val="007E21D1"/>
    <w:rsid w:val="007E24A1"/>
    <w:rsid w:val="007E2811"/>
    <w:rsid w:val="007E286F"/>
    <w:rsid w:val="007E2B92"/>
    <w:rsid w:val="007E2CEC"/>
    <w:rsid w:val="007E3C35"/>
    <w:rsid w:val="007E3CC2"/>
    <w:rsid w:val="007E48C6"/>
    <w:rsid w:val="007E4AE8"/>
    <w:rsid w:val="007E5172"/>
    <w:rsid w:val="007E562F"/>
    <w:rsid w:val="007E57AF"/>
    <w:rsid w:val="007E5F42"/>
    <w:rsid w:val="007E61D3"/>
    <w:rsid w:val="007E6754"/>
    <w:rsid w:val="007E6B21"/>
    <w:rsid w:val="007E791D"/>
    <w:rsid w:val="007E7E56"/>
    <w:rsid w:val="007F0212"/>
    <w:rsid w:val="007F07D6"/>
    <w:rsid w:val="007F0977"/>
    <w:rsid w:val="007F09D8"/>
    <w:rsid w:val="007F0F79"/>
    <w:rsid w:val="007F1AEA"/>
    <w:rsid w:val="007F3301"/>
    <w:rsid w:val="007F3438"/>
    <w:rsid w:val="007F3B70"/>
    <w:rsid w:val="007F4191"/>
    <w:rsid w:val="007F4A6E"/>
    <w:rsid w:val="007F4E95"/>
    <w:rsid w:val="007F5476"/>
    <w:rsid w:val="007F5991"/>
    <w:rsid w:val="007F6C57"/>
    <w:rsid w:val="007F6CF0"/>
    <w:rsid w:val="007F714A"/>
    <w:rsid w:val="007F77C1"/>
    <w:rsid w:val="007F7C6F"/>
    <w:rsid w:val="0080011D"/>
    <w:rsid w:val="00800CF3"/>
    <w:rsid w:val="00800E89"/>
    <w:rsid w:val="00801062"/>
    <w:rsid w:val="0080138B"/>
    <w:rsid w:val="008015BA"/>
    <w:rsid w:val="00801FE8"/>
    <w:rsid w:val="008023CE"/>
    <w:rsid w:val="0080248E"/>
    <w:rsid w:val="008029EF"/>
    <w:rsid w:val="00802EDA"/>
    <w:rsid w:val="008037F2"/>
    <w:rsid w:val="008044CF"/>
    <w:rsid w:val="00804AA1"/>
    <w:rsid w:val="0080571E"/>
    <w:rsid w:val="00806419"/>
    <w:rsid w:val="00806B35"/>
    <w:rsid w:val="008070C8"/>
    <w:rsid w:val="008070CA"/>
    <w:rsid w:val="008074FD"/>
    <w:rsid w:val="00807A12"/>
    <w:rsid w:val="00807ADE"/>
    <w:rsid w:val="00807D50"/>
    <w:rsid w:val="00807FB6"/>
    <w:rsid w:val="0081071A"/>
    <w:rsid w:val="00810C93"/>
    <w:rsid w:val="00810F6D"/>
    <w:rsid w:val="0081108D"/>
    <w:rsid w:val="00811413"/>
    <w:rsid w:val="0081143A"/>
    <w:rsid w:val="00811A6F"/>
    <w:rsid w:val="008125B0"/>
    <w:rsid w:val="00813025"/>
    <w:rsid w:val="008135CC"/>
    <w:rsid w:val="008136BC"/>
    <w:rsid w:val="008139AB"/>
    <w:rsid w:val="00814248"/>
    <w:rsid w:val="008144E4"/>
    <w:rsid w:val="008144E8"/>
    <w:rsid w:val="008147F1"/>
    <w:rsid w:val="00814E37"/>
    <w:rsid w:val="00814F09"/>
    <w:rsid w:val="00815237"/>
    <w:rsid w:val="00815691"/>
    <w:rsid w:val="00816182"/>
    <w:rsid w:val="008165D8"/>
    <w:rsid w:val="008165FC"/>
    <w:rsid w:val="00816786"/>
    <w:rsid w:val="00816B8A"/>
    <w:rsid w:val="00817143"/>
    <w:rsid w:val="00817593"/>
    <w:rsid w:val="00817F2E"/>
    <w:rsid w:val="00817FB3"/>
    <w:rsid w:val="008202E3"/>
    <w:rsid w:val="008226F7"/>
    <w:rsid w:val="00822B9A"/>
    <w:rsid w:val="00823154"/>
    <w:rsid w:val="008235ED"/>
    <w:rsid w:val="00823791"/>
    <w:rsid w:val="00823E9C"/>
    <w:rsid w:val="008244A8"/>
    <w:rsid w:val="008244F3"/>
    <w:rsid w:val="00824A2C"/>
    <w:rsid w:val="00825785"/>
    <w:rsid w:val="008258E9"/>
    <w:rsid w:val="00825B60"/>
    <w:rsid w:val="00825C3D"/>
    <w:rsid w:val="00826074"/>
    <w:rsid w:val="00826FBF"/>
    <w:rsid w:val="0082730B"/>
    <w:rsid w:val="00827BA8"/>
    <w:rsid w:val="00827F21"/>
    <w:rsid w:val="008307AD"/>
    <w:rsid w:val="00831A84"/>
    <w:rsid w:val="00831F28"/>
    <w:rsid w:val="0083334E"/>
    <w:rsid w:val="0083380F"/>
    <w:rsid w:val="0083419B"/>
    <w:rsid w:val="008341A9"/>
    <w:rsid w:val="008346C3"/>
    <w:rsid w:val="00835B76"/>
    <w:rsid w:val="00836745"/>
    <w:rsid w:val="008374B4"/>
    <w:rsid w:val="008400D4"/>
    <w:rsid w:val="00840BC9"/>
    <w:rsid w:val="008418C2"/>
    <w:rsid w:val="00841944"/>
    <w:rsid w:val="008428B7"/>
    <w:rsid w:val="00843459"/>
    <w:rsid w:val="00843720"/>
    <w:rsid w:val="00843A7A"/>
    <w:rsid w:val="00843A84"/>
    <w:rsid w:val="00843D8E"/>
    <w:rsid w:val="008442D2"/>
    <w:rsid w:val="00844EFB"/>
    <w:rsid w:val="00844FDD"/>
    <w:rsid w:val="00845200"/>
    <w:rsid w:val="0084587A"/>
    <w:rsid w:val="008458D1"/>
    <w:rsid w:val="0084647D"/>
    <w:rsid w:val="008464C8"/>
    <w:rsid w:val="008470A0"/>
    <w:rsid w:val="00847AE5"/>
    <w:rsid w:val="00847F7A"/>
    <w:rsid w:val="00850197"/>
    <w:rsid w:val="008502A3"/>
    <w:rsid w:val="008502E2"/>
    <w:rsid w:val="00850EDC"/>
    <w:rsid w:val="00851B9F"/>
    <w:rsid w:val="008524EE"/>
    <w:rsid w:val="00853104"/>
    <w:rsid w:val="008532B3"/>
    <w:rsid w:val="00853B93"/>
    <w:rsid w:val="008543DB"/>
    <w:rsid w:val="00854AA3"/>
    <w:rsid w:val="00856413"/>
    <w:rsid w:val="0085681F"/>
    <w:rsid w:val="0085682C"/>
    <w:rsid w:val="00856F52"/>
    <w:rsid w:val="00857079"/>
    <w:rsid w:val="00857412"/>
    <w:rsid w:val="00857541"/>
    <w:rsid w:val="00857653"/>
    <w:rsid w:val="0085766B"/>
    <w:rsid w:val="00857A5F"/>
    <w:rsid w:val="00860621"/>
    <w:rsid w:val="0086068A"/>
    <w:rsid w:val="00860740"/>
    <w:rsid w:val="00860E7A"/>
    <w:rsid w:val="00861162"/>
    <w:rsid w:val="00861A01"/>
    <w:rsid w:val="008628DD"/>
    <w:rsid w:val="00862B88"/>
    <w:rsid w:val="00862C7D"/>
    <w:rsid w:val="00862F35"/>
    <w:rsid w:val="008632FC"/>
    <w:rsid w:val="00863A96"/>
    <w:rsid w:val="00863C07"/>
    <w:rsid w:val="00865683"/>
    <w:rsid w:val="00866037"/>
    <w:rsid w:val="008661BA"/>
    <w:rsid w:val="00866592"/>
    <w:rsid w:val="00866674"/>
    <w:rsid w:val="008667DD"/>
    <w:rsid w:val="00866DB5"/>
    <w:rsid w:val="00867353"/>
    <w:rsid w:val="008675B6"/>
    <w:rsid w:val="00870918"/>
    <w:rsid w:val="0087178F"/>
    <w:rsid w:val="0087187E"/>
    <w:rsid w:val="00871A3A"/>
    <w:rsid w:val="00871C66"/>
    <w:rsid w:val="00871E86"/>
    <w:rsid w:val="00871ECC"/>
    <w:rsid w:val="008720E7"/>
    <w:rsid w:val="008734E7"/>
    <w:rsid w:val="0087435E"/>
    <w:rsid w:val="00874BA2"/>
    <w:rsid w:val="0087530C"/>
    <w:rsid w:val="00875802"/>
    <w:rsid w:val="0087595B"/>
    <w:rsid w:val="00875995"/>
    <w:rsid w:val="00875C7F"/>
    <w:rsid w:val="0087619D"/>
    <w:rsid w:val="008763AC"/>
    <w:rsid w:val="008763F7"/>
    <w:rsid w:val="008772BE"/>
    <w:rsid w:val="00877491"/>
    <w:rsid w:val="0087755D"/>
    <w:rsid w:val="00877B00"/>
    <w:rsid w:val="00877F1E"/>
    <w:rsid w:val="0088013A"/>
    <w:rsid w:val="00880C2F"/>
    <w:rsid w:val="00881AB0"/>
    <w:rsid w:val="008821D5"/>
    <w:rsid w:val="0088236A"/>
    <w:rsid w:val="0088250D"/>
    <w:rsid w:val="0088299D"/>
    <w:rsid w:val="008829DE"/>
    <w:rsid w:val="00883D1A"/>
    <w:rsid w:val="00884E3C"/>
    <w:rsid w:val="00884FB2"/>
    <w:rsid w:val="008854EE"/>
    <w:rsid w:val="0088573A"/>
    <w:rsid w:val="008860A7"/>
    <w:rsid w:val="008866CA"/>
    <w:rsid w:val="008868E7"/>
    <w:rsid w:val="00886C95"/>
    <w:rsid w:val="00890A9A"/>
    <w:rsid w:val="00891C77"/>
    <w:rsid w:val="008928A0"/>
    <w:rsid w:val="00892939"/>
    <w:rsid w:val="0089368B"/>
    <w:rsid w:val="00893960"/>
    <w:rsid w:val="00894A60"/>
    <w:rsid w:val="00894A68"/>
    <w:rsid w:val="008952D2"/>
    <w:rsid w:val="008957F4"/>
    <w:rsid w:val="00895B5D"/>
    <w:rsid w:val="0089630E"/>
    <w:rsid w:val="0089638C"/>
    <w:rsid w:val="00896415"/>
    <w:rsid w:val="0089644E"/>
    <w:rsid w:val="00896B81"/>
    <w:rsid w:val="00896C37"/>
    <w:rsid w:val="00897D00"/>
    <w:rsid w:val="00897DDD"/>
    <w:rsid w:val="008A0002"/>
    <w:rsid w:val="008A0464"/>
    <w:rsid w:val="008A0634"/>
    <w:rsid w:val="008A06DE"/>
    <w:rsid w:val="008A0822"/>
    <w:rsid w:val="008A10F7"/>
    <w:rsid w:val="008A122B"/>
    <w:rsid w:val="008A19E0"/>
    <w:rsid w:val="008A2318"/>
    <w:rsid w:val="008A2602"/>
    <w:rsid w:val="008A2A94"/>
    <w:rsid w:val="008A31ED"/>
    <w:rsid w:val="008A3821"/>
    <w:rsid w:val="008A3BE8"/>
    <w:rsid w:val="008A53BE"/>
    <w:rsid w:val="008A5493"/>
    <w:rsid w:val="008A54F8"/>
    <w:rsid w:val="008A5C89"/>
    <w:rsid w:val="008A5CC1"/>
    <w:rsid w:val="008A605C"/>
    <w:rsid w:val="008A6573"/>
    <w:rsid w:val="008A7447"/>
    <w:rsid w:val="008A76A3"/>
    <w:rsid w:val="008A79CA"/>
    <w:rsid w:val="008B031B"/>
    <w:rsid w:val="008B0921"/>
    <w:rsid w:val="008B0CEC"/>
    <w:rsid w:val="008B138B"/>
    <w:rsid w:val="008B1656"/>
    <w:rsid w:val="008B1DA9"/>
    <w:rsid w:val="008B2952"/>
    <w:rsid w:val="008B30AF"/>
    <w:rsid w:val="008B3598"/>
    <w:rsid w:val="008B3A5F"/>
    <w:rsid w:val="008B4520"/>
    <w:rsid w:val="008B460B"/>
    <w:rsid w:val="008B48F1"/>
    <w:rsid w:val="008B49A0"/>
    <w:rsid w:val="008B4F86"/>
    <w:rsid w:val="008B52BA"/>
    <w:rsid w:val="008B5512"/>
    <w:rsid w:val="008B5A91"/>
    <w:rsid w:val="008B5CD9"/>
    <w:rsid w:val="008B64C7"/>
    <w:rsid w:val="008B6581"/>
    <w:rsid w:val="008B6B65"/>
    <w:rsid w:val="008B7367"/>
    <w:rsid w:val="008B7442"/>
    <w:rsid w:val="008B75AD"/>
    <w:rsid w:val="008B7A6E"/>
    <w:rsid w:val="008C0D30"/>
    <w:rsid w:val="008C0D93"/>
    <w:rsid w:val="008C1036"/>
    <w:rsid w:val="008C1068"/>
    <w:rsid w:val="008C1404"/>
    <w:rsid w:val="008C19E8"/>
    <w:rsid w:val="008C2D82"/>
    <w:rsid w:val="008C356A"/>
    <w:rsid w:val="008C36D9"/>
    <w:rsid w:val="008C3CE2"/>
    <w:rsid w:val="008C43A4"/>
    <w:rsid w:val="008C4A02"/>
    <w:rsid w:val="008C4B7E"/>
    <w:rsid w:val="008C4CFE"/>
    <w:rsid w:val="008C4E03"/>
    <w:rsid w:val="008C4EAD"/>
    <w:rsid w:val="008C5394"/>
    <w:rsid w:val="008C5A16"/>
    <w:rsid w:val="008C5A4F"/>
    <w:rsid w:val="008C7089"/>
    <w:rsid w:val="008C708C"/>
    <w:rsid w:val="008C753B"/>
    <w:rsid w:val="008C754A"/>
    <w:rsid w:val="008C7768"/>
    <w:rsid w:val="008C7D03"/>
    <w:rsid w:val="008C7E60"/>
    <w:rsid w:val="008D00F8"/>
    <w:rsid w:val="008D0176"/>
    <w:rsid w:val="008D06A9"/>
    <w:rsid w:val="008D075E"/>
    <w:rsid w:val="008D0A1F"/>
    <w:rsid w:val="008D1456"/>
    <w:rsid w:val="008D163D"/>
    <w:rsid w:val="008D2112"/>
    <w:rsid w:val="008D2189"/>
    <w:rsid w:val="008D2CED"/>
    <w:rsid w:val="008D2D65"/>
    <w:rsid w:val="008D2E23"/>
    <w:rsid w:val="008D2F6F"/>
    <w:rsid w:val="008D3209"/>
    <w:rsid w:val="008D3214"/>
    <w:rsid w:val="008D3461"/>
    <w:rsid w:val="008D408A"/>
    <w:rsid w:val="008D45B3"/>
    <w:rsid w:val="008D491E"/>
    <w:rsid w:val="008D499A"/>
    <w:rsid w:val="008D58FA"/>
    <w:rsid w:val="008D5AC8"/>
    <w:rsid w:val="008D5C54"/>
    <w:rsid w:val="008D5F1A"/>
    <w:rsid w:val="008D5FDA"/>
    <w:rsid w:val="008D6635"/>
    <w:rsid w:val="008D6F7F"/>
    <w:rsid w:val="008D74F6"/>
    <w:rsid w:val="008D7A21"/>
    <w:rsid w:val="008D7BEA"/>
    <w:rsid w:val="008D7EF5"/>
    <w:rsid w:val="008E0001"/>
    <w:rsid w:val="008E04A4"/>
    <w:rsid w:val="008E0687"/>
    <w:rsid w:val="008E07AB"/>
    <w:rsid w:val="008E08C3"/>
    <w:rsid w:val="008E1A5E"/>
    <w:rsid w:val="008E21D6"/>
    <w:rsid w:val="008E27DB"/>
    <w:rsid w:val="008E2911"/>
    <w:rsid w:val="008E2D00"/>
    <w:rsid w:val="008E30D6"/>
    <w:rsid w:val="008E3579"/>
    <w:rsid w:val="008E423C"/>
    <w:rsid w:val="008E4F0C"/>
    <w:rsid w:val="008E5F48"/>
    <w:rsid w:val="008E6461"/>
    <w:rsid w:val="008E65EC"/>
    <w:rsid w:val="008E670C"/>
    <w:rsid w:val="008E7378"/>
    <w:rsid w:val="008F0080"/>
    <w:rsid w:val="008F0539"/>
    <w:rsid w:val="008F0753"/>
    <w:rsid w:val="008F0803"/>
    <w:rsid w:val="008F0905"/>
    <w:rsid w:val="008F12F3"/>
    <w:rsid w:val="008F2063"/>
    <w:rsid w:val="008F2151"/>
    <w:rsid w:val="008F286B"/>
    <w:rsid w:val="008F2E7A"/>
    <w:rsid w:val="008F3096"/>
    <w:rsid w:val="008F3DA9"/>
    <w:rsid w:val="008F4137"/>
    <w:rsid w:val="008F4649"/>
    <w:rsid w:val="008F4DA3"/>
    <w:rsid w:val="008F4FF7"/>
    <w:rsid w:val="008F56C4"/>
    <w:rsid w:val="008F5B89"/>
    <w:rsid w:val="008F5FAD"/>
    <w:rsid w:val="008F61FE"/>
    <w:rsid w:val="008F6526"/>
    <w:rsid w:val="008F65CD"/>
    <w:rsid w:val="008F65DA"/>
    <w:rsid w:val="008F6D85"/>
    <w:rsid w:val="008F6EDF"/>
    <w:rsid w:val="008F70A9"/>
    <w:rsid w:val="008F781B"/>
    <w:rsid w:val="008F7F25"/>
    <w:rsid w:val="0090009B"/>
    <w:rsid w:val="00900830"/>
    <w:rsid w:val="00901265"/>
    <w:rsid w:val="00902078"/>
    <w:rsid w:val="009031A8"/>
    <w:rsid w:val="00903408"/>
    <w:rsid w:val="009043BE"/>
    <w:rsid w:val="009046A6"/>
    <w:rsid w:val="00905520"/>
    <w:rsid w:val="00905856"/>
    <w:rsid w:val="009064BE"/>
    <w:rsid w:val="00906AA3"/>
    <w:rsid w:val="0090706C"/>
    <w:rsid w:val="00907233"/>
    <w:rsid w:val="0090764B"/>
    <w:rsid w:val="009079E8"/>
    <w:rsid w:val="00907A6B"/>
    <w:rsid w:val="00907CC4"/>
    <w:rsid w:val="00910B5A"/>
    <w:rsid w:val="00910F35"/>
    <w:rsid w:val="009114E6"/>
    <w:rsid w:val="00911C5A"/>
    <w:rsid w:val="00912354"/>
    <w:rsid w:val="0091238A"/>
    <w:rsid w:val="00912923"/>
    <w:rsid w:val="00912AFB"/>
    <w:rsid w:val="00912B97"/>
    <w:rsid w:val="00912FCD"/>
    <w:rsid w:val="00913369"/>
    <w:rsid w:val="009151F0"/>
    <w:rsid w:val="00915445"/>
    <w:rsid w:val="00915AE2"/>
    <w:rsid w:val="00917905"/>
    <w:rsid w:val="00920650"/>
    <w:rsid w:val="00921872"/>
    <w:rsid w:val="00921936"/>
    <w:rsid w:val="00922087"/>
    <w:rsid w:val="009224BC"/>
    <w:rsid w:val="0092265B"/>
    <w:rsid w:val="0092312E"/>
    <w:rsid w:val="0092381E"/>
    <w:rsid w:val="00923D3D"/>
    <w:rsid w:val="0092423C"/>
    <w:rsid w:val="00924E3F"/>
    <w:rsid w:val="009250B6"/>
    <w:rsid w:val="00925F19"/>
    <w:rsid w:val="0092603A"/>
    <w:rsid w:val="0092615C"/>
    <w:rsid w:val="00926252"/>
    <w:rsid w:val="009262F2"/>
    <w:rsid w:val="00926B90"/>
    <w:rsid w:val="0092703A"/>
    <w:rsid w:val="009275E8"/>
    <w:rsid w:val="00927700"/>
    <w:rsid w:val="009300D2"/>
    <w:rsid w:val="00930FBA"/>
    <w:rsid w:val="009318C6"/>
    <w:rsid w:val="00931F63"/>
    <w:rsid w:val="009320AE"/>
    <w:rsid w:val="009327D0"/>
    <w:rsid w:val="00932850"/>
    <w:rsid w:val="00933123"/>
    <w:rsid w:val="00933BCC"/>
    <w:rsid w:val="009340DD"/>
    <w:rsid w:val="0093487F"/>
    <w:rsid w:val="00935A20"/>
    <w:rsid w:val="00935F65"/>
    <w:rsid w:val="0093649D"/>
    <w:rsid w:val="00936A37"/>
    <w:rsid w:val="00936B96"/>
    <w:rsid w:val="00936CF6"/>
    <w:rsid w:val="00937126"/>
    <w:rsid w:val="0093737A"/>
    <w:rsid w:val="0094092D"/>
    <w:rsid w:val="00940F5E"/>
    <w:rsid w:val="009415AC"/>
    <w:rsid w:val="00941824"/>
    <w:rsid w:val="009424F0"/>
    <w:rsid w:val="00942BBD"/>
    <w:rsid w:val="009432A6"/>
    <w:rsid w:val="009435AD"/>
    <w:rsid w:val="009436B9"/>
    <w:rsid w:val="0094463E"/>
    <w:rsid w:val="00944B4D"/>
    <w:rsid w:val="0094545E"/>
    <w:rsid w:val="00945933"/>
    <w:rsid w:val="00945A7E"/>
    <w:rsid w:val="00946977"/>
    <w:rsid w:val="00946FA2"/>
    <w:rsid w:val="009470CC"/>
    <w:rsid w:val="00947445"/>
    <w:rsid w:val="009476DA"/>
    <w:rsid w:val="00947A96"/>
    <w:rsid w:val="00947C76"/>
    <w:rsid w:val="00947D3E"/>
    <w:rsid w:val="00947D5F"/>
    <w:rsid w:val="009501A7"/>
    <w:rsid w:val="0095097B"/>
    <w:rsid w:val="00950C84"/>
    <w:rsid w:val="00950D48"/>
    <w:rsid w:val="0095106F"/>
    <w:rsid w:val="0095214A"/>
    <w:rsid w:val="0095228C"/>
    <w:rsid w:val="009533E8"/>
    <w:rsid w:val="00953ABF"/>
    <w:rsid w:val="00953C9C"/>
    <w:rsid w:val="00954366"/>
    <w:rsid w:val="00954C12"/>
    <w:rsid w:val="00955A7D"/>
    <w:rsid w:val="00955C3F"/>
    <w:rsid w:val="00956041"/>
    <w:rsid w:val="0095628C"/>
    <w:rsid w:val="009569DF"/>
    <w:rsid w:val="00956EA0"/>
    <w:rsid w:val="00956F90"/>
    <w:rsid w:val="009573E8"/>
    <w:rsid w:val="009578F2"/>
    <w:rsid w:val="0096030D"/>
    <w:rsid w:val="0096044F"/>
    <w:rsid w:val="00960AE9"/>
    <w:rsid w:val="0096155B"/>
    <w:rsid w:val="00961E97"/>
    <w:rsid w:val="009626CD"/>
    <w:rsid w:val="009629D2"/>
    <w:rsid w:val="00962AEE"/>
    <w:rsid w:val="00962E53"/>
    <w:rsid w:val="009634AF"/>
    <w:rsid w:val="00964526"/>
    <w:rsid w:val="00964EDA"/>
    <w:rsid w:val="00965FDA"/>
    <w:rsid w:val="00966632"/>
    <w:rsid w:val="00966C7D"/>
    <w:rsid w:val="00966D9A"/>
    <w:rsid w:val="00966E29"/>
    <w:rsid w:val="00967466"/>
    <w:rsid w:val="00967815"/>
    <w:rsid w:val="00967D2B"/>
    <w:rsid w:val="0097086A"/>
    <w:rsid w:val="009708B2"/>
    <w:rsid w:val="00971781"/>
    <w:rsid w:val="0097198D"/>
    <w:rsid w:val="0097242E"/>
    <w:rsid w:val="00972445"/>
    <w:rsid w:val="009724E9"/>
    <w:rsid w:val="00972A9A"/>
    <w:rsid w:val="009734D6"/>
    <w:rsid w:val="009740FD"/>
    <w:rsid w:val="00974A3A"/>
    <w:rsid w:val="00974E61"/>
    <w:rsid w:val="00975377"/>
    <w:rsid w:val="00975A16"/>
    <w:rsid w:val="0097650B"/>
    <w:rsid w:val="00976C3C"/>
    <w:rsid w:val="009803DB"/>
    <w:rsid w:val="00980470"/>
    <w:rsid w:val="009805D2"/>
    <w:rsid w:val="009805E9"/>
    <w:rsid w:val="009806E4"/>
    <w:rsid w:val="00980821"/>
    <w:rsid w:val="009813B9"/>
    <w:rsid w:val="00981457"/>
    <w:rsid w:val="009818CB"/>
    <w:rsid w:val="00981CAB"/>
    <w:rsid w:val="00981FA9"/>
    <w:rsid w:val="00982B33"/>
    <w:rsid w:val="009839A7"/>
    <w:rsid w:val="00983A10"/>
    <w:rsid w:val="00983AC7"/>
    <w:rsid w:val="00984470"/>
    <w:rsid w:val="00984BEC"/>
    <w:rsid w:val="00985078"/>
    <w:rsid w:val="00985137"/>
    <w:rsid w:val="00985D51"/>
    <w:rsid w:val="00985DA0"/>
    <w:rsid w:val="00985E25"/>
    <w:rsid w:val="009867A5"/>
    <w:rsid w:val="00986B93"/>
    <w:rsid w:val="00986E2C"/>
    <w:rsid w:val="00987879"/>
    <w:rsid w:val="009878FD"/>
    <w:rsid w:val="00990147"/>
    <w:rsid w:val="0099022E"/>
    <w:rsid w:val="00990672"/>
    <w:rsid w:val="00990689"/>
    <w:rsid w:val="009910B7"/>
    <w:rsid w:val="009911E6"/>
    <w:rsid w:val="009916BF"/>
    <w:rsid w:val="00991C44"/>
    <w:rsid w:val="00993684"/>
    <w:rsid w:val="009937A8"/>
    <w:rsid w:val="00994A0C"/>
    <w:rsid w:val="00995131"/>
    <w:rsid w:val="00995DA3"/>
    <w:rsid w:val="00995DBB"/>
    <w:rsid w:val="00995FC6"/>
    <w:rsid w:val="00996680"/>
    <w:rsid w:val="009975F3"/>
    <w:rsid w:val="009A0D58"/>
    <w:rsid w:val="009A15F9"/>
    <w:rsid w:val="009A19A8"/>
    <w:rsid w:val="009A19CD"/>
    <w:rsid w:val="009A1C6E"/>
    <w:rsid w:val="009A2185"/>
    <w:rsid w:val="009A26DF"/>
    <w:rsid w:val="009A32E9"/>
    <w:rsid w:val="009A3844"/>
    <w:rsid w:val="009A3E39"/>
    <w:rsid w:val="009A3E9D"/>
    <w:rsid w:val="009A437C"/>
    <w:rsid w:val="009A445F"/>
    <w:rsid w:val="009A47EC"/>
    <w:rsid w:val="009A4969"/>
    <w:rsid w:val="009A4F3D"/>
    <w:rsid w:val="009A526E"/>
    <w:rsid w:val="009A5B76"/>
    <w:rsid w:val="009A6147"/>
    <w:rsid w:val="009A65A8"/>
    <w:rsid w:val="009A71FE"/>
    <w:rsid w:val="009A723B"/>
    <w:rsid w:val="009A7664"/>
    <w:rsid w:val="009A7E92"/>
    <w:rsid w:val="009A7EB8"/>
    <w:rsid w:val="009B0A66"/>
    <w:rsid w:val="009B1542"/>
    <w:rsid w:val="009B17DD"/>
    <w:rsid w:val="009B1C02"/>
    <w:rsid w:val="009B1CB4"/>
    <w:rsid w:val="009B21AD"/>
    <w:rsid w:val="009B2741"/>
    <w:rsid w:val="009B30D4"/>
    <w:rsid w:val="009B4672"/>
    <w:rsid w:val="009B4D47"/>
    <w:rsid w:val="009B57EF"/>
    <w:rsid w:val="009B5BAC"/>
    <w:rsid w:val="009B5D2E"/>
    <w:rsid w:val="009B607A"/>
    <w:rsid w:val="009B61FF"/>
    <w:rsid w:val="009B6381"/>
    <w:rsid w:val="009B6F9C"/>
    <w:rsid w:val="009B7244"/>
    <w:rsid w:val="009B7D21"/>
    <w:rsid w:val="009C1119"/>
    <w:rsid w:val="009C1605"/>
    <w:rsid w:val="009C171B"/>
    <w:rsid w:val="009C2E85"/>
    <w:rsid w:val="009C3498"/>
    <w:rsid w:val="009C3CBA"/>
    <w:rsid w:val="009C3F98"/>
    <w:rsid w:val="009C41F6"/>
    <w:rsid w:val="009C46ED"/>
    <w:rsid w:val="009C4E5E"/>
    <w:rsid w:val="009C5B2D"/>
    <w:rsid w:val="009C5B4D"/>
    <w:rsid w:val="009C6C93"/>
    <w:rsid w:val="009C6C9D"/>
    <w:rsid w:val="009C76A4"/>
    <w:rsid w:val="009C7B4F"/>
    <w:rsid w:val="009D0EBC"/>
    <w:rsid w:val="009D14F4"/>
    <w:rsid w:val="009D169A"/>
    <w:rsid w:val="009D1C86"/>
    <w:rsid w:val="009D217A"/>
    <w:rsid w:val="009D236F"/>
    <w:rsid w:val="009D24DA"/>
    <w:rsid w:val="009D2632"/>
    <w:rsid w:val="009D3548"/>
    <w:rsid w:val="009D3AF9"/>
    <w:rsid w:val="009D405D"/>
    <w:rsid w:val="009D46E3"/>
    <w:rsid w:val="009D49A5"/>
    <w:rsid w:val="009D516E"/>
    <w:rsid w:val="009D59A7"/>
    <w:rsid w:val="009D5E6C"/>
    <w:rsid w:val="009E0060"/>
    <w:rsid w:val="009E0D53"/>
    <w:rsid w:val="009E14B6"/>
    <w:rsid w:val="009E1E1F"/>
    <w:rsid w:val="009E22F0"/>
    <w:rsid w:val="009E32A9"/>
    <w:rsid w:val="009E42EF"/>
    <w:rsid w:val="009E476F"/>
    <w:rsid w:val="009E483D"/>
    <w:rsid w:val="009E4D0F"/>
    <w:rsid w:val="009E4F71"/>
    <w:rsid w:val="009E4F9F"/>
    <w:rsid w:val="009E5B1E"/>
    <w:rsid w:val="009E7749"/>
    <w:rsid w:val="009E7D83"/>
    <w:rsid w:val="009F058C"/>
    <w:rsid w:val="009F0BA8"/>
    <w:rsid w:val="009F144B"/>
    <w:rsid w:val="009F199E"/>
    <w:rsid w:val="009F1E77"/>
    <w:rsid w:val="009F225A"/>
    <w:rsid w:val="009F3234"/>
    <w:rsid w:val="009F3BB1"/>
    <w:rsid w:val="009F3F3D"/>
    <w:rsid w:val="009F4AF1"/>
    <w:rsid w:val="009F4D4A"/>
    <w:rsid w:val="009F4FD8"/>
    <w:rsid w:val="009F57D9"/>
    <w:rsid w:val="009F5D3C"/>
    <w:rsid w:val="009F64B4"/>
    <w:rsid w:val="009F655D"/>
    <w:rsid w:val="009F65D6"/>
    <w:rsid w:val="009F7220"/>
    <w:rsid w:val="009F7FCA"/>
    <w:rsid w:val="00A00BB6"/>
    <w:rsid w:val="00A01946"/>
    <w:rsid w:val="00A01B1A"/>
    <w:rsid w:val="00A023EA"/>
    <w:rsid w:val="00A024D6"/>
    <w:rsid w:val="00A025C1"/>
    <w:rsid w:val="00A02EC5"/>
    <w:rsid w:val="00A038B4"/>
    <w:rsid w:val="00A046A5"/>
    <w:rsid w:val="00A047C4"/>
    <w:rsid w:val="00A04D26"/>
    <w:rsid w:val="00A0524E"/>
    <w:rsid w:val="00A05C33"/>
    <w:rsid w:val="00A06B75"/>
    <w:rsid w:val="00A07070"/>
    <w:rsid w:val="00A0782F"/>
    <w:rsid w:val="00A07D7A"/>
    <w:rsid w:val="00A1056B"/>
    <w:rsid w:val="00A10688"/>
    <w:rsid w:val="00A10A2F"/>
    <w:rsid w:val="00A11697"/>
    <w:rsid w:val="00A120B2"/>
    <w:rsid w:val="00A12398"/>
    <w:rsid w:val="00A123B8"/>
    <w:rsid w:val="00A12C32"/>
    <w:rsid w:val="00A12C8D"/>
    <w:rsid w:val="00A12F04"/>
    <w:rsid w:val="00A13106"/>
    <w:rsid w:val="00A149F9"/>
    <w:rsid w:val="00A14F7A"/>
    <w:rsid w:val="00A15732"/>
    <w:rsid w:val="00A15876"/>
    <w:rsid w:val="00A1625B"/>
    <w:rsid w:val="00A162A4"/>
    <w:rsid w:val="00A162DB"/>
    <w:rsid w:val="00A1649B"/>
    <w:rsid w:val="00A1661F"/>
    <w:rsid w:val="00A1767E"/>
    <w:rsid w:val="00A178D9"/>
    <w:rsid w:val="00A17E8D"/>
    <w:rsid w:val="00A2039F"/>
    <w:rsid w:val="00A20B1B"/>
    <w:rsid w:val="00A20B3E"/>
    <w:rsid w:val="00A20FAD"/>
    <w:rsid w:val="00A21469"/>
    <w:rsid w:val="00A2149B"/>
    <w:rsid w:val="00A21885"/>
    <w:rsid w:val="00A21D5C"/>
    <w:rsid w:val="00A221F5"/>
    <w:rsid w:val="00A222A0"/>
    <w:rsid w:val="00A223AE"/>
    <w:rsid w:val="00A229CC"/>
    <w:rsid w:val="00A22E7C"/>
    <w:rsid w:val="00A2310F"/>
    <w:rsid w:val="00A231C2"/>
    <w:rsid w:val="00A23B2D"/>
    <w:rsid w:val="00A24331"/>
    <w:rsid w:val="00A24A89"/>
    <w:rsid w:val="00A25176"/>
    <w:rsid w:val="00A2541E"/>
    <w:rsid w:val="00A25556"/>
    <w:rsid w:val="00A25BD7"/>
    <w:rsid w:val="00A2654A"/>
    <w:rsid w:val="00A300CF"/>
    <w:rsid w:val="00A3029B"/>
    <w:rsid w:val="00A30C49"/>
    <w:rsid w:val="00A30F13"/>
    <w:rsid w:val="00A31469"/>
    <w:rsid w:val="00A31E1E"/>
    <w:rsid w:val="00A32178"/>
    <w:rsid w:val="00A325B2"/>
    <w:rsid w:val="00A34484"/>
    <w:rsid w:val="00A34794"/>
    <w:rsid w:val="00A34893"/>
    <w:rsid w:val="00A354D3"/>
    <w:rsid w:val="00A36694"/>
    <w:rsid w:val="00A36977"/>
    <w:rsid w:val="00A36BDF"/>
    <w:rsid w:val="00A3764B"/>
    <w:rsid w:val="00A3775F"/>
    <w:rsid w:val="00A37D59"/>
    <w:rsid w:val="00A37E47"/>
    <w:rsid w:val="00A37E76"/>
    <w:rsid w:val="00A37F7A"/>
    <w:rsid w:val="00A40268"/>
    <w:rsid w:val="00A404F5"/>
    <w:rsid w:val="00A40AF8"/>
    <w:rsid w:val="00A40C21"/>
    <w:rsid w:val="00A4166F"/>
    <w:rsid w:val="00A41AD3"/>
    <w:rsid w:val="00A41E79"/>
    <w:rsid w:val="00A41FA5"/>
    <w:rsid w:val="00A42099"/>
    <w:rsid w:val="00A42644"/>
    <w:rsid w:val="00A426F3"/>
    <w:rsid w:val="00A42BD7"/>
    <w:rsid w:val="00A42EC9"/>
    <w:rsid w:val="00A42FC8"/>
    <w:rsid w:val="00A43040"/>
    <w:rsid w:val="00A43BA9"/>
    <w:rsid w:val="00A43C4A"/>
    <w:rsid w:val="00A43E36"/>
    <w:rsid w:val="00A4411D"/>
    <w:rsid w:val="00A444CA"/>
    <w:rsid w:val="00A444F4"/>
    <w:rsid w:val="00A447C9"/>
    <w:rsid w:val="00A45057"/>
    <w:rsid w:val="00A4515D"/>
    <w:rsid w:val="00A4519F"/>
    <w:rsid w:val="00A45412"/>
    <w:rsid w:val="00A454E3"/>
    <w:rsid w:val="00A45F69"/>
    <w:rsid w:val="00A464AF"/>
    <w:rsid w:val="00A46B05"/>
    <w:rsid w:val="00A4743A"/>
    <w:rsid w:val="00A47510"/>
    <w:rsid w:val="00A47F22"/>
    <w:rsid w:val="00A50301"/>
    <w:rsid w:val="00A5036A"/>
    <w:rsid w:val="00A50FD5"/>
    <w:rsid w:val="00A5155A"/>
    <w:rsid w:val="00A51FB3"/>
    <w:rsid w:val="00A521DB"/>
    <w:rsid w:val="00A52640"/>
    <w:rsid w:val="00A52BAA"/>
    <w:rsid w:val="00A535AB"/>
    <w:rsid w:val="00A54139"/>
    <w:rsid w:val="00A54278"/>
    <w:rsid w:val="00A54DFE"/>
    <w:rsid w:val="00A555BD"/>
    <w:rsid w:val="00A557CE"/>
    <w:rsid w:val="00A55BBD"/>
    <w:rsid w:val="00A55F7D"/>
    <w:rsid w:val="00A5682A"/>
    <w:rsid w:val="00A573E9"/>
    <w:rsid w:val="00A57549"/>
    <w:rsid w:val="00A57579"/>
    <w:rsid w:val="00A57689"/>
    <w:rsid w:val="00A57D97"/>
    <w:rsid w:val="00A6038F"/>
    <w:rsid w:val="00A6044A"/>
    <w:rsid w:val="00A60955"/>
    <w:rsid w:val="00A60B22"/>
    <w:rsid w:val="00A60DFA"/>
    <w:rsid w:val="00A60F2F"/>
    <w:rsid w:val="00A618A6"/>
    <w:rsid w:val="00A61BCA"/>
    <w:rsid w:val="00A62243"/>
    <w:rsid w:val="00A6267C"/>
    <w:rsid w:val="00A62757"/>
    <w:rsid w:val="00A6295D"/>
    <w:rsid w:val="00A62BAC"/>
    <w:rsid w:val="00A63176"/>
    <w:rsid w:val="00A63E53"/>
    <w:rsid w:val="00A63E54"/>
    <w:rsid w:val="00A63F25"/>
    <w:rsid w:val="00A643BD"/>
    <w:rsid w:val="00A64490"/>
    <w:rsid w:val="00A6458C"/>
    <w:rsid w:val="00A64AB1"/>
    <w:rsid w:val="00A64AE3"/>
    <w:rsid w:val="00A64BB3"/>
    <w:rsid w:val="00A65285"/>
    <w:rsid w:val="00A6550D"/>
    <w:rsid w:val="00A66126"/>
    <w:rsid w:val="00A665F2"/>
    <w:rsid w:val="00A66725"/>
    <w:rsid w:val="00A66991"/>
    <w:rsid w:val="00A669E6"/>
    <w:rsid w:val="00A6707C"/>
    <w:rsid w:val="00A67BB7"/>
    <w:rsid w:val="00A67E1A"/>
    <w:rsid w:val="00A71127"/>
    <w:rsid w:val="00A71269"/>
    <w:rsid w:val="00A71539"/>
    <w:rsid w:val="00A72040"/>
    <w:rsid w:val="00A72561"/>
    <w:rsid w:val="00A7443B"/>
    <w:rsid w:val="00A74B33"/>
    <w:rsid w:val="00A74C73"/>
    <w:rsid w:val="00A754D2"/>
    <w:rsid w:val="00A75905"/>
    <w:rsid w:val="00A76009"/>
    <w:rsid w:val="00A76905"/>
    <w:rsid w:val="00A77D69"/>
    <w:rsid w:val="00A8096B"/>
    <w:rsid w:val="00A8109E"/>
    <w:rsid w:val="00A811D6"/>
    <w:rsid w:val="00A81562"/>
    <w:rsid w:val="00A817E1"/>
    <w:rsid w:val="00A81B2C"/>
    <w:rsid w:val="00A8206A"/>
    <w:rsid w:val="00A82ACB"/>
    <w:rsid w:val="00A8362C"/>
    <w:rsid w:val="00A838D6"/>
    <w:rsid w:val="00A840E8"/>
    <w:rsid w:val="00A84139"/>
    <w:rsid w:val="00A84249"/>
    <w:rsid w:val="00A8484E"/>
    <w:rsid w:val="00A85374"/>
    <w:rsid w:val="00A85D77"/>
    <w:rsid w:val="00A869D3"/>
    <w:rsid w:val="00A86B32"/>
    <w:rsid w:val="00A8714D"/>
    <w:rsid w:val="00A871B8"/>
    <w:rsid w:val="00A87BDD"/>
    <w:rsid w:val="00A900CC"/>
    <w:rsid w:val="00A90743"/>
    <w:rsid w:val="00A90CB5"/>
    <w:rsid w:val="00A90CBF"/>
    <w:rsid w:val="00A90FF5"/>
    <w:rsid w:val="00A9233D"/>
    <w:rsid w:val="00A92EE7"/>
    <w:rsid w:val="00A92F0D"/>
    <w:rsid w:val="00A93619"/>
    <w:rsid w:val="00A93B2B"/>
    <w:rsid w:val="00A94029"/>
    <w:rsid w:val="00A9402C"/>
    <w:rsid w:val="00A944F1"/>
    <w:rsid w:val="00A95394"/>
    <w:rsid w:val="00A95D40"/>
    <w:rsid w:val="00A96D3B"/>
    <w:rsid w:val="00A96DEA"/>
    <w:rsid w:val="00A9738F"/>
    <w:rsid w:val="00A97E24"/>
    <w:rsid w:val="00AA03B8"/>
    <w:rsid w:val="00AA0482"/>
    <w:rsid w:val="00AA1110"/>
    <w:rsid w:val="00AA17DD"/>
    <w:rsid w:val="00AA1C63"/>
    <w:rsid w:val="00AA201C"/>
    <w:rsid w:val="00AA2064"/>
    <w:rsid w:val="00AA2297"/>
    <w:rsid w:val="00AA35E5"/>
    <w:rsid w:val="00AA38D1"/>
    <w:rsid w:val="00AA3B38"/>
    <w:rsid w:val="00AA3B49"/>
    <w:rsid w:val="00AA3B4D"/>
    <w:rsid w:val="00AA400A"/>
    <w:rsid w:val="00AA44B8"/>
    <w:rsid w:val="00AA49AE"/>
    <w:rsid w:val="00AA4A23"/>
    <w:rsid w:val="00AA4B42"/>
    <w:rsid w:val="00AA4DE3"/>
    <w:rsid w:val="00AA5A05"/>
    <w:rsid w:val="00AA5E7E"/>
    <w:rsid w:val="00AA6672"/>
    <w:rsid w:val="00AA702D"/>
    <w:rsid w:val="00AA7203"/>
    <w:rsid w:val="00AA72EB"/>
    <w:rsid w:val="00AA7A79"/>
    <w:rsid w:val="00AA7CEA"/>
    <w:rsid w:val="00AA7FE2"/>
    <w:rsid w:val="00AB051C"/>
    <w:rsid w:val="00AB0AEC"/>
    <w:rsid w:val="00AB0E55"/>
    <w:rsid w:val="00AB1C5C"/>
    <w:rsid w:val="00AB1DA6"/>
    <w:rsid w:val="00AB2757"/>
    <w:rsid w:val="00AB276B"/>
    <w:rsid w:val="00AB2F8A"/>
    <w:rsid w:val="00AB3075"/>
    <w:rsid w:val="00AB414F"/>
    <w:rsid w:val="00AB519C"/>
    <w:rsid w:val="00AB5AEF"/>
    <w:rsid w:val="00AB602F"/>
    <w:rsid w:val="00AB6C8A"/>
    <w:rsid w:val="00AB78C5"/>
    <w:rsid w:val="00AB7B8A"/>
    <w:rsid w:val="00AC03A6"/>
    <w:rsid w:val="00AC088C"/>
    <w:rsid w:val="00AC0E85"/>
    <w:rsid w:val="00AC13E6"/>
    <w:rsid w:val="00AC1A88"/>
    <w:rsid w:val="00AC211C"/>
    <w:rsid w:val="00AC2A07"/>
    <w:rsid w:val="00AC3DE5"/>
    <w:rsid w:val="00AC4911"/>
    <w:rsid w:val="00AC56AF"/>
    <w:rsid w:val="00AC5753"/>
    <w:rsid w:val="00AC61F3"/>
    <w:rsid w:val="00AC6511"/>
    <w:rsid w:val="00AC6730"/>
    <w:rsid w:val="00AC6765"/>
    <w:rsid w:val="00AC7749"/>
    <w:rsid w:val="00AC7933"/>
    <w:rsid w:val="00AD033A"/>
    <w:rsid w:val="00AD04D9"/>
    <w:rsid w:val="00AD0704"/>
    <w:rsid w:val="00AD18AA"/>
    <w:rsid w:val="00AD19CC"/>
    <w:rsid w:val="00AD1E2E"/>
    <w:rsid w:val="00AD1F01"/>
    <w:rsid w:val="00AD2550"/>
    <w:rsid w:val="00AD2CA5"/>
    <w:rsid w:val="00AD2E51"/>
    <w:rsid w:val="00AD2F6B"/>
    <w:rsid w:val="00AD32AD"/>
    <w:rsid w:val="00AD3304"/>
    <w:rsid w:val="00AD454F"/>
    <w:rsid w:val="00AD46C8"/>
    <w:rsid w:val="00AD4C8E"/>
    <w:rsid w:val="00AD4F5D"/>
    <w:rsid w:val="00AD507A"/>
    <w:rsid w:val="00AD6767"/>
    <w:rsid w:val="00AD6F6D"/>
    <w:rsid w:val="00AD724F"/>
    <w:rsid w:val="00AD76FF"/>
    <w:rsid w:val="00AE0BC6"/>
    <w:rsid w:val="00AE0F57"/>
    <w:rsid w:val="00AE1372"/>
    <w:rsid w:val="00AE13AB"/>
    <w:rsid w:val="00AE211A"/>
    <w:rsid w:val="00AE23AF"/>
    <w:rsid w:val="00AE2D6F"/>
    <w:rsid w:val="00AE3C61"/>
    <w:rsid w:val="00AE41DA"/>
    <w:rsid w:val="00AE4AB3"/>
    <w:rsid w:val="00AE5D8E"/>
    <w:rsid w:val="00AE5F0A"/>
    <w:rsid w:val="00AE606D"/>
    <w:rsid w:val="00AE6BE1"/>
    <w:rsid w:val="00AE72D2"/>
    <w:rsid w:val="00AE773C"/>
    <w:rsid w:val="00AE7E40"/>
    <w:rsid w:val="00AF0256"/>
    <w:rsid w:val="00AF07DD"/>
    <w:rsid w:val="00AF08C7"/>
    <w:rsid w:val="00AF0B73"/>
    <w:rsid w:val="00AF0FB9"/>
    <w:rsid w:val="00AF1477"/>
    <w:rsid w:val="00AF1C0A"/>
    <w:rsid w:val="00AF1CC5"/>
    <w:rsid w:val="00AF1F4B"/>
    <w:rsid w:val="00AF27F1"/>
    <w:rsid w:val="00AF2CFA"/>
    <w:rsid w:val="00AF352C"/>
    <w:rsid w:val="00AF364C"/>
    <w:rsid w:val="00AF3C09"/>
    <w:rsid w:val="00AF3F60"/>
    <w:rsid w:val="00AF41C4"/>
    <w:rsid w:val="00AF50AE"/>
    <w:rsid w:val="00AF5A4B"/>
    <w:rsid w:val="00AF5D58"/>
    <w:rsid w:val="00AF5DC8"/>
    <w:rsid w:val="00AF6F1C"/>
    <w:rsid w:val="00AF75E3"/>
    <w:rsid w:val="00AF7656"/>
    <w:rsid w:val="00AF77FA"/>
    <w:rsid w:val="00AF7824"/>
    <w:rsid w:val="00AF7962"/>
    <w:rsid w:val="00B00CEF"/>
    <w:rsid w:val="00B00E3D"/>
    <w:rsid w:val="00B01933"/>
    <w:rsid w:val="00B01AEB"/>
    <w:rsid w:val="00B01FCA"/>
    <w:rsid w:val="00B024E9"/>
    <w:rsid w:val="00B02902"/>
    <w:rsid w:val="00B0293F"/>
    <w:rsid w:val="00B02F01"/>
    <w:rsid w:val="00B034A6"/>
    <w:rsid w:val="00B03741"/>
    <w:rsid w:val="00B03D79"/>
    <w:rsid w:val="00B04DC1"/>
    <w:rsid w:val="00B04E0D"/>
    <w:rsid w:val="00B05725"/>
    <w:rsid w:val="00B05B27"/>
    <w:rsid w:val="00B06FF8"/>
    <w:rsid w:val="00B07590"/>
    <w:rsid w:val="00B07601"/>
    <w:rsid w:val="00B0772D"/>
    <w:rsid w:val="00B077C4"/>
    <w:rsid w:val="00B10545"/>
    <w:rsid w:val="00B1064C"/>
    <w:rsid w:val="00B10C24"/>
    <w:rsid w:val="00B10D72"/>
    <w:rsid w:val="00B10D8D"/>
    <w:rsid w:val="00B11501"/>
    <w:rsid w:val="00B12AEB"/>
    <w:rsid w:val="00B131FE"/>
    <w:rsid w:val="00B1341C"/>
    <w:rsid w:val="00B13920"/>
    <w:rsid w:val="00B13FA9"/>
    <w:rsid w:val="00B14092"/>
    <w:rsid w:val="00B14B32"/>
    <w:rsid w:val="00B15950"/>
    <w:rsid w:val="00B15BA2"/>
    <w:rsid w:val="00B15DB2"/>
    <w:rsid w:val="00B16E68"/>
    <w:rsid w:val="00B16FD6"/>
    <w:rsid w:val="00B1728A"/>
    <w:rsid w:val="00B17468"/>
    <w:rsid w:val="00B17656"/>
    <w:rsid w:val="00B176E4"/>
    <w:rsid w:val="00B17A4B"/>
    <w:rsid w:val="00B2000B"/>
    <w:rsid w:val="00B20848"/>
    <w:rsid w:val="00B208ED"/>
    <w:rsid w:val="00B209F5"/>
    <w:rsid w:val="00B210C4"/>
    <w:rsid w:val="00B22595"/>
    <w:rsid w:val="00B228C2"/>
    <w:rsid w:val="00B22975"/>
    <w:rsid w:val="00B231D6"/>
    <w:rsid w:val="00B23211"/>
    <w:rsid w:val="00B23411"/>
    <w:rsid w:val="00B2343F"/>
    <w:rsid w:val="00B23977"/>
    <w:rsid w:val="00B23994"/>
    <w:rsid w:val="00B23AE8"/>
    <w:rsid w:val="00B245CB"/>
    <w:rsid w:val="00B248F4"/>
    <w:rsid w:val="00B24B36"/>
    <w:rsid w:val="00B24F2A"/>
    <w:rsid w:val="00B255F8"/>
    <w:rsid w:val="00B2597E"/>
    <w:rsid w:val="00B25FDC"/>
    <w:rsid w:val="00B261B8"/>
    <w:rsid w:val="00B26284"/>
    <w:rsid w:val="00B264B5"/>
    <w:rsid w:val="00B26AE8"/>
    <w:rsid w:val="00B27713"/>
    <w:rsid w:val="00B27BFD"/>
    <w:rsid w:val="00B27F00"/>
    <w:rsid w:val="00B30678"/>
    <w:rsid w:val="00B30BD6"/>
    <w:rsid w:val="00B30F74"/>
    <w:rsid w:val="00B31759"/>
    <w:rsid w:val="00B31EC5"/>
    <w:rsid w:val="00B3254B"/>
    <w:rsid w:val="00B3295E"/>
    <w:rsid w:val="00B32B7F"/>
    <w:rsid w:val="00B33C50"/>
    <w:rsid w:val="00B34733"/>
    <w:rsid w:val="00B347BF"/>
    <w:rsid w:val="00B348D0"/>
    <w:rsid w:val="00B35CC3"/>
    <w:rsid w:val="00B361C3"/>
    <w:rsid w:val="00B372E0"/>
    <w:rsid w:val="00B372F8"/>
    <w:rsid w:val="00B37685"/>
    <w:rsid w:val="00B37792"/>
    <w:rsid w:val="00B37B89"/>
    <w:rsid w:val="00B403B1"/>
    <w:rsid w:val="00B4091A"/>
    <w:rsid w:val="00B40D0D"/>
    <w:rsid w:val="00B40EE5"/>
    <w:rsid w:val="00B41490"/>
    <w:rsid w:val="00B418B1"/>
    <w:rsid w:val="00B41BB7"/>
    <w:rsid w:val="00B41D84"/>
    <w:rsid w:val="00B42050"/>
    <w:rsid w:val="00B4207B"/>
    <w:rsid w:val="00B4254E"/>
    <w:rsid w:val="00B42D05"/>
    <w:rsid w:val="00B42D30"/>
    <w:rsid w:val="00B431FE"/>
    <w:rsid w:val="00B43731"/>
    <w:rsid w:val="00B43759"/>
    <w:rsid w:val="00B43E17"/>
    <w:rsid w:val="00B447F2"/>
    <w:rsid w:val="00B458EF"/>
    <w:rsid w:val="00B45C83"/>
    <w:rsid w:val="00B46871"/>
    <w:rsid w:val="00B46901"/>
    <w:rsid w:val="00B47385"/>
    <w:rsid w:val="00B47D77"/>
    <w:rsid w:val="00B47F56"/>
    <w:rsid w:val="00B47FBB"/>
    <w:rsid w:val="00B507CF"/>
    <w:rsid w:val="00B51D93"/>
    <w:rsid w:val="00B51FA2"/>
    <w:rsid w:val="00B5206F"/>
    <w:rsid w:val="00B52707"/>
    <w:rsid w:val="00B52AC0"/>
    <w:rsid w:val="00B53225"/>
    <w:rsid w:val="00B53242"/>
    <w:rsid w:val="00B5337C"/>
    <w:rsid w:val="00B54FD0"/>
    <w:rsid w:val="00B553B1"/>
    <w:rsid w:val="00B554AC"/>
    <w:rsid w:val="00B557DC"/>
    <w:rsid w:val="00B5588E"/>
    <w:rsid w:val="00B55DD2"/>
    <w:rsid w:val="00B56111"/>
    <w:rsid w:val="00B562E8"/>
    <w:rsid w:val="00B573ED"/>
    <w:rsid w:val="00B5744E"/>
    <w:rsid w:val="00B57CD5"/>
    <w:rsid w:val="00B57DCC"/>
    <w:rsid w:val="00B57F3B"/>
    <w:rsid w:val="00B60076"/>
    <w:rsid w:val="00B60099"/>
    <w:rsid w:val="00B60280"/>
    <w:rsid w:val="00B619F6"/>
    <w:rsid w:val="00B625EA"/>
    <w:rsid w:val="00B62718"/>
    <w:rsid w:val="00B62F48"/>
    <w:rsid w:val="00B63E22"/>
    <w:rsid w:val="00B640D4"/>
    <w:rsid w:val="00B65073"/>
    <w:rsid w:val="00B66475"/>
    <w:rsid w:val="00B665D3"/>
    <w:rsid w:val="00B66721"/>
    <w:rsid w:val="00B66823"/>
    <w:rsid w:val="00B66FBC"/>
    <w:rsid w:val="00B674BD"/>
    <w:rsid w:val="00B67706"/>
    <w:rsid w:val="00B70448"/>
    <w:rsid w:val="00B70985"/>
    <w:rsid w:val="00B70D4A"/>
    <w:rsid w:val="00B7113D"/>
    <w:rsid w:val="00B71787"/>
    <w:rsid w:val="00B71C0D"/>
    <w:rsid w:val="00B73309"/>
    <w:rsid w:val="00B73749"/>
    <w:rsid w:val="00B7400C"/>
    <w:rsid w:val="00B7442D"/>
    <w:rsid w:val="00B74855"/>
    <w:rsid w:val="00B74DB4"/>
    <w:rsid w:val="00B755A7"/>
    <w:rsid w:val="00B765DF"/>
    <w:rsid w:val="00B76787"/>
    <w:rsid w:val="00B77034"/>
    <w:rsid w:val="00B7714B"/>
    <w:rsid w:val="00B77616"/>
    <w:rsid w:val="00B77D12"/>
    <w:rsid w:val="00B77E7B"/>
    <w:rsid w:val="00B80951"/>
    <w:rsid w:val="00B80C20"/>
    <w:rsid w:val="00B81BAE"/>
    <w:rsid w:val="00B81C2A"/>
    <w:rsid w:val="00B820A3"/>
    <w:rsid w:val="00B82B11"/>
    <w:rsid w:val="00B82B34"/>
    <w:rsid w:val="00B82FF4"/>
    <w:rsid w:val="00B83771"/>
    <w:rsid w:val="00B83A8D"/>
    <w:rsid w:val="00B83EF8"/>
    <w:rsid w:val="00B845D5"/>
    <w:rsid w:val="00B858AC"/>
    <w:rsid w:val="00B85C96"/>
    <w:rsid w:val="00B86103"/>
    <w:rsid w:val="00B866D4"/>
    <w:rsid w:val="00B86B5C"/>
    <w:rsid w:val="00B87004"/>
    <w:rsid w:val="00B87320"/>
    <w:rsid w:val="00B87F88"/>
    <w:rsid w:val="00B90680"/>
    <w:rsid w:val="00B90F2D"/>
    <w:rsid w:val="00B91258"/>
    <w:rsid w:val="00B91A83"/>
    <w:rsid w:val="00B91D54"/>
    <w:rsid w:val="00B9279A"/>
    <w:rsid w:val="00B93035"/>
    <w:rsid w:val="00B9379C"/>
    <w:rsid w:val="00B93937"/>
    <w:rsid w:val="00B93B52"/>
    <w:rsid w:val="00B9412E"/>
    <w:rsid w:val="00B94130"/>
    <w:rsid w:val="00B9420F"/>
    <w:rsid w:val="00B94842"/>
    <w:rsid w:val="00B95189"/>
    <w:rsid w:val="00B959EA"/>
    <w:rsid w:val="00B9608E"/>
    <w:rsid w:val="00B96E05"/>
    <w:rsid w:val="00B974FB"/>
    <w:rsid w:val="00B97527"/>
    <w:rsid w:val="00B97B05"/>
    <w:rsid w:val="00B97C6A"/>
    <w:rsid w:val="00BA0B9F"/>
    <w:rsid w:val="00BA18DE"/>
    <w:rsid w:val="00BA1FDC"/>
    <w:rsid w:val="00BA2012"/>
    <w:rsid w:val="00BA2D69"/>
    <w:rsid w:val="00BA4DB8"/>
    <w:rsid w:val="00BA5072"/>
    <w:rsid w:val="00BA5371"/>
    <w:rsid w:val="00BA57D9"/>
    <w:rsid w:val="00BA5D20"/>
    <w:rsid w:val="00BA6212"/>
    <w:rsid w:val="00BA62A1"/>
    <w:rsid w:val="00BA67DC"/>
    <w:rsid w:val="00BA6B82"/>
    <w:rsid w:val="00BA7BB2"/>
    <w:rsid w:val="00BB1752"/>
    <w:rsid w:val="00BB1F48"/>
    <w:rsid w:val="00BB23CC"/>
    <w:rsid w:val="00BB3002"/>
    <w:rsid w:val="00BB3149"/>
    <w:rsid w:val="00BB3D26"/>
    <w:rsid w:val="00BB489B"/>
    <w:rsid w:val="00BB5297"/>
    <w:rsid w:val="00BB529F"/>
    <w:rsid w:val="00BB54BC"/>
    <w:rsid w:val="00BB5CC3"/>
    <w:rsid w:val="00BB5F1C"/>
    <w:rsid w:val="00BB61E2"/>
    <w:rsid w:val="00BB6EFB"/>
    <w:rsid w:val="00BB71C9"/>
    <w:rsid w:val="00BB73AA"/>
    <w:rsid w:val="00BB7580"/>
    <w:rsid w:val="00BB7B6E"/>
    <w:rsid w:val="00BB7FF7"/>
    <w:rsid w:val="00BC12D0"/>
    <w:rsid w:val="00BC148D"/>
    <w:rsid w:val="00BC2CC0"/>
    <w:rsid w:val="00BC31B3"/>
    <w:rsid w:val="00BC326C"/>
    <w:rsid w:val="00BC37AB"/>
    <w:rsid w:val="00BC3A08"/>
    <w:rsid w:val="00BC49FE"/>
    <w:rsid w:val="00BC54F8"/>
    <w:rsid w:val="00BC5F2F"/>
    <w:rsid w:val="00BC644C"/>
    <w:rsid w:val="00BC6964"/>
    <w:rsid w:val="00BC7A0E"/>
    <w:rsid w:val="00BC7C24"/>
    <w:rsid w:val="00BD0607"/>
    <w:rsid w:val="00BD0801"/>
    <w:rsid w:val="00BD1829"/>
    <w:rsid w:val="00BD186B"/>
    <w:rsid w:val="00BD225D"/>
    <w:rsid w:val="00BD2735"/>
    <w:rsid w:val="00BD2A01"/>
    <w:rsid w:val="00BD2AE4"/>
    <w:rsid w:val="00BD3279"/>
    <w:rsid w:val="00BD3906"/>
    <w:rsid w:val="00BD3D60"/>
    <w:rsid w:val="00BD3EAC"/>
    <w:rsid w:val="00BD533D"/>
    <w:rsid w:val="00BD5B73"/>
    <w:rsid w:val="00BD5DF9"/>
    <w:rsid w:val="00BD6101"/>
    <w:rsid w:val="00BD6224"/>
    <w:rsid w:val="00BD65CE"/>
    <w:rsid w:val="00BD7294"/>
    <w:rsid w:val="00BE044B"/>
    <w:rsid w:val="00BE07F3"/>
    <w:rsid w:val="00BE12E5"/>
    <w:rsid w:val="00BE14CC"/>
    <w:rsid w:val="00BE2220"/>
    <w:rsid w:val="00BE2ECB"/>
    <w:rsid w:val="00BE3367"/>
    <w:rsid w:val="00BE3592"/>
    <w:rsid w:val="00BE368F"/>
    <w:rsid w:val="00BE3BDE"/>
    <w:rsid w:val="00BE4593"/>
    <w:rsid w:val="00BE45EA"/>
    <w:rsid w:val="00BE4C93"/>
    <w:rsid w:val="00BE4DE6"/>
    <w:rsid w:val="00BE590F"/>
    <w:rsid w:val="00BE59BB"/>
    <w:rsid w:val="00BE6127"/>
    <w:rsid w:val="00BE673E"/>
    <w:rsid w:val="00BE708F"/>
    <w:rsid w:val="00BE72A1"/>
    <w:rsid w:val="00BE7E32"/>
    <w:rsid w:val="00BE7EBA"/>
    <w:rsid w:val="00BF0467"/>
    <w:rsid w:val="00BF08D5"/>
    <w:rsid w:val="00BF138C"/>
    <w:rsid w:val="00BF1C69"/>
    <w:rsid w:val="00BF1D3A"/>
    <w:rsid w:val="00BF27DE"/>
    <w:rsid w:val="00BF3F82"/>
    <w:rsid w:val="00BF463B"/>
    <w:rsid w:val="00BF5D32"/>
    <w:rsid w:val="00BF7121"/>
    <w:rsid w:val="00BF7390"/>
    <w:rsid w:val="00BF7453"/>
    <w:rsid w:val="00BF77B1"/>
    <w:rsid w:val="00C001E1"/>
    <w:rsid w:val="00C00577"/>
    <w:rsid w:val="00C00E0E"/>
    <w:rsid w:val="00C01581"/>
    <w:rsid w:val="00C0241B"/>
    <w:rsid w:val="00C02B4E"/>
    <w:rsid w:val="00C03244"/>
    <w:rsid w:val="00C04168"/>
    <w:rsid w:val="00C041D5"/>
    <w:rsid w:val="00C04413"/>
    <w:rsid w:val="00C045C1"/>
    <w:rsid w:val="00C045F0"/>
    <w:rsid w:val="00C046FB"/>
    <w:rsid w:val="00C04B94"/>
    <w:rsid w:val="00C05270"/>
    <w:rsid w:val="00C055E3"/>
    <w:rsid w:val="00C0596A"/>
    <w:rsid w:val="00C067DA"/>
    <w:rsid w:val="00C06D04"/>
    <w:rsid w:val="00C06D62"/>
    <w:rsid w:val="00C06DA1"/>
    <w:rsid w:val="00C07550"/>
    <w:rsid w:val="00C07B08"/>
    <w:rsid w:val="00C10A40"/>
    <w:rsid w:val="00C10BAE"/>
    <w:rsid w:val="00C10EEA"/>
    <w:rsid w:val="00C112B9"/>
    <w:rsid w:val="00C11889"/>
    <w:rsid w:val="00C11FFE"/>
    <w:rsid w:val="00C12551"/>
    <w:rsid w:val="00C127C6"/>
    <w:rsid w:val="00C12B25"/>
    <w:rsid w:val="00C13242"/>
    <w:rsid w:val="00C135FE"/>
    <w:rsid w:val="00C13753"/>
    <w:rsid w:val="00C13C9D"/>
    <w:rsid w:val="00C144F6"/>
    <w:rsid w:val="00C14AC5"/>
    <w:rsid w:val="00C14E4C"/>
    <w:rsid w:val="00C156F5"/>
    <w:rsid w:val="00C1623B"/>
    <w:rsid w:val="00C16536"/>
    <w:rsid w:val="00C16E9A"/>
    <w:rsid w:val="00C17333"/>
    <w:rsid w:val="00C17942"/>
    <w:rsid w:val="00C17AB1"/>
    <w:rsid w:val="00C17B13"/>
    <w:rsid w:val="00C17C22"/>
    <w:rsid w:val="00C20567"/>
    <w:rsid w:val="00C20BC9"/>
    <w:rsid w:val="00C21488"/>
    <w:rsid w:val="00C2157E"/>
    <w:rsid w:val="00C21885"/>
    <w:rsid w:val="00C21918"/>
    <w:rsid w:val="00C21BA2"/>
    <w:rsid w:val="00C2241D"/>
    <w:rsid w:val="00C23140"/>
    <w:rsid w:val="00C240A4"/>
    <w:rsid w:val="00C24AE8"/>
    <w:rsid w:val="00C24D65"/>
    <w:rsid w:val="00C253A5"/>
    <w:rsid w:val="00C26C03"/>
    <w:rsid w:val="00C30511"/>
    <w:rsid w:val="00C30A36"/>
    <w:rsid w:val="00C30D30"/>
    <w:rsid w:val="00C3104F"/>
    <w:rsid w:val="00C31374"/>
    <w:rsid w:val="00C3147D"/>
    <w:rsid w:val="00C31E4C"/>
    <w:rsid w:val="00C32B41"/>
    <w:rsid w:val="00C33885"/>
    <w:rsid w:val="00C3511B"/>
    <w:rsid w:val="00C351CF"/>
    <w:rsid w:val="00C35891"/>
    <w:rsid w:val="00C35BBB"/>
    <w:rsid w:val="00C35BF9"/>
    <w:rsid w:val="00C35FE3"/>
    <w:rsid w:val="00C361CA"/>
    <w:rsid w:val="00C36CC6"/>
    <w:rsid w:val="00C36CEB"/>
    <w:rsid w:val="00C36E74"/>
    <w:rsid w:val="00C371D0"/>
    <w:rsid w:val="00C373FE"/>
    <w:rsid w:val="00C37816"/>
    <w:rsid w:val="00C37D0A"/>
    <w:rsid w:val="00C421C3"/>
    <w:rsid w:val="00C429F0"/>
    <w:rsid w:val="00C4365A"/>
    <w:rsid w:val="00C43818"/>
    <w:rsid w:val="00C44041"/>
    <w:rsid w:val="00C444C2"/>
    <w:rsid w:val="00C45B44"/>
    <w:rsid w:val="00C45DFF"/>
    <w:rsid w:val="00C4653D"/>
    <w:rsid w:val="00C46DBE"/>
    <w:rsid w:val="00C46F93"/>
    <w:rsid w:val="00C47F8D"/>
    <w:rsid w:val="00C508A3"/>
    <w:rsid w:val="00C508FA"/>
    <w:rsid w:val="00C511B8"/>
    <w:rsid w:val="00C51888"/>
    <w:rsid w:val="00C51A99"/>
    <w:rsid w:val="00C51B68"/>
    <w:rsid w:val="00C51CF1"/>
    <w:rsid w:val="00C520C6"/>
    <w:rsid w:val="00C52263"/>
    <w:rsid w:val="00C525E6"/>
    <w:rsid w:val="00C52A37"/>
    <w:rsid w:val="00C52A96"/>
    <w:rsid w:val="00C537C9"/>
    <w:rsid w:val="00C53B06"/>
    <w:rsid w:val="00C545A1"/>
    <w:rsid w:val="00C54DAB"/>
    <w:rsid w:val="00C56E0A"/>
    <w:rsid w:val="00C57013"/>
    <w:rsid w:val="00C571C8"/>
    <w:rsid w:val="00C5742D"/>
    <w:rsid w:val="00C578D4"/>
    <w:rsid w:val="00C5796C"/>
    <w:rsid w:val="00C60BA5"/>
    <w:rsid w:val="00C60BCD"/>
    <w:rsid w:val="00C61097"/>
    <w:rsid w:val="00C61503"/>
    <w:rsid w:val="00C62145"/>
    <w:rsid w:val="00C62480"/>
    <w:rsid w:val="00C626F2"/>
    <w:rsid w:val="00C62904"/>
    <w:rsid w:val="00C62E65"/>
    <w:rsid w:val="00C634FA"/>
    <w:rsid w:val="00C6360F"/>
    <w:rsid w:val="00C63931"/>
    <w:rsid w:val="00C63ED6"/>
    <w:rsid w:val="00C64A7D"/>
    <w:rsid w:val="00C64E55"/>
    <w:rsid w:val="00C657E5"/>
    <w:rsid w:val="00C65A2E"/>
    <w:rsid w:val="00C65AA3"/>
    <w:rsid w:val="00C65CA9"/>
    <w:rsid w:val="00C66000"/>
    <w:rsid w:val="00C66395"/>
    <w:rsid w:val="00C67818"/>
    <w:rsid w:val="00C67A60"/>
    <w:rsid w:val="00C7027A"/>
    <w:rsid w:val="00C702AF"/>
    <w:rsid w:val="00C708E2"/>
    <w:rsid w:val="00C7155B"/>
    <w:rsid w:val="00C71BF5"/>
    <w:rsid w:val="00C7331D"/>
    <w:rsid w:val="00C73994"/>
    <w:rsid w:val="00C73AFD"/>
    <w:rsid w:val="00C73B98"/>
    <w:rsid w:val="00C74968"/>
    <w:rsid w:val="00C74B81"/>
    <w:rsid w:val="00C74F91"/>
    <w:rsid w:val="00C75431"/>
    <w:rsid w:val="00C76326"/>
    <w:rsid w:val="00C764B6"/>
    <w:rsid w:val="00C76B73"/>
    <w:rsid w:val="00C77215"/>
    <w:rsid w:val="00C8040B"/>
    <w:rsid w:val="00C80CEF"/>
    <w:rsid w:val="00C812C6"/>
    <w:rsid w:val="00C81355"/>
    <w:rsid w:val="00C81A28"/>
    <w:rsid w:val="00C81E46"/>
    <w:rsid w:val="00C8205D"/>
    <w:rsid w:val="00C82557"/>
    <w:rsid w:val="00C82B57"/>
    <w:rsid w:val="00C83797"/>
    <w:rsid w:val="00C84352"/>
    <w:rsid w:val="00C84B14"/>
    <w:rsid w:val="00C853F8"/>
    <w:rsid w:val="00C857AC"/>
    <w:rsid w:val="00C858B6"/>
    <w:rsid w:val="00C85E26"/>
    <w:rsid w:val="00C85E40"/>
    <w:rsid w:val="00C86066"/>
    <w:rsid w:val="00C87349"/>
    <w:rsid w:val="00C87D4A"/>
    <w:rsid w:val="00C87ECA"/>
    <w:rsid w:val="00C91CD5"/>
    <w:rsid w:val="00C92995"/>
    <w:rsid w:val="00C92A88"/>
    <w:rsid w:val="00C94914"/>
    <w:rsid w:val="00C94C9D"/>
    <w:rsid w:val="00C95D5B"/>
    <w:rsid w:val="00C96FEE"/>
    <w:rsid w:val="00C9700D"/>
    <w:rsid w:val="00C9744E"/>
    <w:rsid w:val="00C97866"/>
    <w:rsid w:val="00CA08F9"/>
    <w:rsid w:val="00CA09CE"/>
    <w:rsid w:val="00CA1634"/>
    <w:rsid w:val="00CA16DF"/>
    <w:rsid w:val="00CA1B71"/>
    <w:rsid w:val="00CA1B79"/>
    <w:rsid w:val="00CA279E"/>
    <w:rsid w:val="00CA27DE"/>
    <w:rsid w:val="00CA29DE"/>
    <w:rsid w:val="00CA31EF"/>
    <w:rsid w:val="00CA40E7"/>
    <w:rsid w:val="00CA439F"/>
    <w:rsid w:val="00CA44DC"/>
    <w:rsid w:val="00CA4C33"/>
    <w:rsid w:val="00CA5296"/>
    <w:rsid w:val="00CA6956"/>
    <w:rsid w:val="00CA7728"/>
    <w:rsid w:val="00CB0802"/>
    <w:rsid w:val="00CB16F5"/>
    <w:rsid w:val="00CB34A7"/>
    <w:rsid w:val="00CB3D00"/>
    <w:rsid w:val="00CB3F4A"/>
    <w:rsid w:val="00CB507B"/>
    <w:rsid w:val="00CB5284"/>
    <w:rsid w:val="00CB5C40"/>
    <w:rsid w:val="00CB677E"/>
    <w:rsid w:val="00CB686B"/>
    <w:rsid w:val="00CB6A8D"/>
    <w:rsid w:val="00CB6E12"/>
    <w:rsid w:val="00CC0661"/>
    <w:rsid w:val="00CC0FA3"/>
    <w:rsid w:val="00CC133A"/>
    <w:rsid w:val="00CC18B4"/>
    <w:rsid w:val="00CC18E5"/>
    <w:rsid w:val="00CC1CA9"/>
    <w:rsid w:val="00CC2209"/>
    <w:rsid w:val="00CC25B9"/>
    <w:rsid w:val="00CC2D1A"/>
    <w:rsid w:val="00CC34B3"/>
    <w:rsid w:val="00CC40B4"/>
    <w:rsid w:val="00CC4C41"/>
    <w:rsid w:val="00CC5168"/>
    <w:rsid w:val="00CC5482"/>
    <w:rsid w:val="00CC59BA"/>
    <w:rsid w:val="00CC5D53"/>
    <w:rsid w:val="00CC628C"/>
    <w:rsid w:val="00CC6391"/>
    <w:rsid w:val="00CC643F"/>
    <w:rsid w:val="00CC6C89"/>
    <w:rsid w:val="00CC6DA3"/>
    <w:rsid w:val="00CC7182"/>
    <w:rsid w:val="00CC786C"/>
    <w:rsid w:val="00CC7A76"/>
    <w:rsid w:val="00CD0AF2"/>
    <w:rsid w:val="00CD1313"/>
    <w:rsid w:val="00CD1C63"/>
    <w:rsid w:val="00CD2046"/>
    <w:rsid w:val="00CD3A14"/>
    <w:rsid w:val="00CD5379"/>
    <w:rsid w:val="00CD58FB"/>
    <w:rsid w:val="00CD61D5"/>
    <w:rsid w:val="00CD6625"/>
    <w:rsid w:val="00CD685E"/>
    <w:rsid w:val="00CD714F"/>
    <w:rsid w:val="00CD720F"/>
    <w:rsid w:val="00CD72DA"/>
    <w:rsid w:val="00CD7456"/>
    <w:rsid w:val="00CD7922"/>
    <w:rsid w:val="00CD7F23"/>
    <w:rsid w:val="00CE0140"/>
    <w:rsid w:val="00CE0A8F"/>
    <w:rsid w:val="00CE0CA4"/>
    <w:rsid w:val="00CE114D"/>
    <w:rsid w:val="00CE2166"/>
    <w:rsid w:val="00CE237C"/>
    <w:rsid w:val="00CE2943"/>
    <w:rsid w:val="00CE3270"/>
    <w:rsid w:val="00CE356B"/>
    <w:rsid w:val="00CE45BE"/>
    <w:rsid w:val="00CE4EC3"/>
    <w:rsid w:val="00CE517B"/>
    <w:rsid w:val="00CE5567"/>
    <w:rsid w:val="00CE63AF"/>
    <w:rsid w:val="00CE63B5"/>
    <w:rsid w:val="00CE6A5E"/>
    <w:rsid w:val="00CE70D2"/>
    <w:rsid w:val="00CE7B88"/>
    <w:rsid w:val="00CF0386"/>
    <w:rsid w:val="00CF087A"/>
    <w:rsid w:val="00CF157D"/>
    <w:rsid w:val="00CF202C"/>
    <w:rsid w:val="00CF2850"/>
    <w:rsid w:val="00CF3E4A"/>
    <w:rsid w:val="00CF3F4D"/>
    <w:rsid w:val="00CF42B1"/>
    <w:rsid w:val="00CF4491"/>
    <w:rsid w:val="00CF466C"/>
    <w:rsid w:val="00CF4C70"/>
    <w:rsid w:val="00CF4D27"/>
    <w:rsid w:val="00CF501B"/>
    <w:rsid w:val="00CF5308"/>
    <w:rsid w:val="00CF6230"/>
    <w:rsid w:val="00CF64D7"/>
    <w:rsid w:val="00CF66F3"/>
    <w:rsid w:val="00CF6816"/>
    <w:rsid w:val="00CF6F7C"/>
    <w:rsid w:val="00CF769E"/>
    <w:rsid w:val="00D00D96"/>
    <w:rsid w:val="00D00DE1"/>
    <w:rsid w:val="00D010C2"/>
    <w:rsid w:val="00D01E0B"/>
    <w:rsid w:val="00D025B3"/>
    <w:rsid w:val="00D02D66"/>
    <w:rsid w:val="00D03170"/>
    <w:rsid w:val="00D03579"/>
    <w:rsid w:val="00D035DF"/>
    <w:rsid w:val="00D03C02"/>
    <w:rsid w:val="00D03CEB"/>
    <w:rsid w:val="00D042ED"/>
    <w:rsid w:val="00D05421"/>
    <w:rsid w:val="00D05764"/>
    <w:rsid w:val="00D05A2A"/>
    <w:rsid w:val="00D066F4"/>
    <w:rsid w:val="00D06B04"/>
    <w:rsid w:val="00D07D7B"/>
    <w:rsid w:val="00D101CE"/>
    <w:rsid w:val="00D106D5"/>
    <w:rsid w:val="00D115AE"/>
    <w:rsid w:val="00D115C6"/>
    <w:rsid w:val="00D11963"/>
    <w:rsid w:val="00D13B87"/>
    <w:rsid w:val="00D14D08"/>
    <w:rsid w:val="00D15050"/>
    <w:rsid w:val="00D16184"/>
    <w:rsid w:val="00D161FA"/>
    <w:rsid w:val="00D16255"/>
    <w:rsid w:val="00D16353"/>
    <w:rsid w:val="00D164A5"/>
    <w:rsid w:val="00D1655F"/>
    <w:rsid w:val="00D16FE7"/>
    <w:rsid w:val="00D1786B"/>
    <w:rsid w:val="00D212BB"/>
    <w:rsid w:val="00D2175D"/>
    <w:rsid w:val="00D2185F"/>
    <w:rsid w:val="00D21C76"/>
    <w:rsid w:val="00D2266D"/>
    <w:rsid w:val="00D226A5"/>
    <w:rsid w:val="00D236B1"/>
    <w:rsid w:val="00D239C9"/>
    <w:rsid w:val="00D23D6F"/>
    <w:rsid w:val="00D24B14"/>
    <w:rsid w:val="00D24B65"/>
    <w:rsid w:val="00D24DFD"/>
    <w:rsid w:val="00D25DCD"/>
    <w:rsid w:val="00D2691C"/>
    <w:rsid w:val="00D26ED3"/>
    <w:rsid w:val="00D26F50"/>
    <w:rsid w:val="00D270E7"/>
    <w:rsid w:val="00D27AD0"/>
    <w:rsid w:val="00D27F06"/>
    <w:rsid w:val="00D3003F"/>
    <w:rsid w:val="00D30220"/>
    <w:rsid w:val="00D306C1"/>
    <w:rsid w:val="00D30F6F"/>
    <w:rsid w:val="00D30FC7"/>
    <w:rsid w:val="00D323AE"/>
    <w:rsid w:val="00D32823"/>
    <w:rsid w:val="00D32EFF"/>
    <w:rsid w:val="00D339EE"/>
    <w:rsid w:val="00D34C5B"/>
    <w:rsid w:val="00D34CBE"/>
    <w:rsid w:val="00D34F87"/>
    <w:rsid w:val="00D35E53"/>
    <w:rsid w:val="00D36605"/>
    <w:rsid w:val="00D36D5C"/>
    <w:rsid w:val="00D37056"/>
    <w:rsid w:val="00D374B8"/>
    <w:rsid w:val="00D3759F"/>
    <w:rsid w:val="00D378A0"/>
    <w:rsid w:val="00D400CE"/>
    <w:rsid w:val="00D4025F"/>
    <w:rsid w:val="00D405AF"/>
    <w:rsid w:val="00D40B23"/>
    <w:rsid w:val="00D40C69"/>
    <w:rsid w:val="00D41036"/>
    <w:rsid w:val="00D41B9C"/>
    <w:rsid w:val="00D4209D"/>
    <w:rsid w:val="00D42C01"/>
    <w:rsid w:val="00D42EC9"/>
    <w:rsid w:val="00D436A7"/>
    <w:rsid w:val="00D43844"/>
    <w:rsid w:val="00D441E0"/>
    <w:rsid w:val="00D4443B"/>
    <w:rsid w:val="00D44539"/>
    <w:rsid w:val="00D44CA5"/>
    <w:rsid w:val="00D44E08"/>
    <w:rsid w:val="00D44E53"/>
    <w:rsid w:val="00D45E45"/>
    <w:rsid w:val="00D461EF"/>
    <w:rsid w:val="00D4652E"/>
    <w:rsid w:val="00D469E1"/>
    <w:rsid w:val="00D46E57"/>
    <w:rsid w:val="00D47B31"/>
    <w:rsid w:val="00D501DE"/>
    <w:rsid w:val="00D51087"/>
    <w:rsid w:val="00D51A44"/>
    <w:rsid w:val="00D52331"/>
    <w:rsid w:val="00D523E5"/>
    <w:rsid w:val="00D52AD9"/>
    <w:rsid w:val="00D53178"/>
    <w:rsid w:val="00D533B9"/>
    <w:rsid w:val="00D53975"/>
    <w:rsid w:val="00D53EE4"/>
    <w:rsid w:val="00D541E5"/>
    <w:rsid w:val="00D5437D"/>
    <w:rsid w:val="00D5463D"/>
    <w:rsid w:val="00D549DA"/>
    <w:rsid w:val="00D55C53"/>
    <w:rsid w:val="00D55FEE"/>
    <w:rsid w:val="00D5608D"/>
    <w:rsid w:val="00D56125"/>
    <w:rsid w:val="00D569A4"/>
    <w:rsid w:val="00D56C9C"/>
    <w:rsid w:val="00D57204"/>
    <w:rsid w:val="00D60777"/>
    <w:rsid w:val="00D609C0"/>
    <w:rsid w:val="00D6154D"/>
    <w:rsid w:val="00D61958"/>
    <w:rsid w:val="00D62022"/>
    <w:rsid w:val="00D62642"/>
    <w:rsid w:val="00D629D5"/>
    <w:rsid w:val="00D63D80"/>
    <w:rsid w:val="00D65E2B"/>
    <w:rsid w:val="00D6673C"/>
    <w:rsid w:val="00D66C5E"/>
    <w:rsid w:val="00D6789A"/>
    <w:rsid w:val="00D67D8D"/>
    <w:rsid w:val="00D70052"/>
    <w:rsid w:val="00D71072"/>
    <w:rsid w:val="00D71ADE"/>
    <w:rsid w:val="00D72588"/>
    <w:rsid w:val="00D72763"/>
    <w:rsid w:val="00D72981"/>
    <w:rsid w:val="00D7384C"/>
    <w:rsid w:val="00D739BA"/>
    <w:rsid w:val="00D74151"/>
    <w:rsid w:val="00D74741"/>
    <w:rsid w:val="00D74A70"/>
    <w:rsid w:val="00D74B29"/>
    <w:rsid w:val="00D75E62"/>
    <w:rsid w:val="00D76466"/>
    <w:rsid w:val="00D771A6"/>
    <w:rsid w:val="00D77983"/>
    <w:rsid w:val="00D77FEB"/>
    <w:rsid w:val="00D77FF2"/>
    <w:rsid w:val="00D80586"/>
    <w:rsid w:val="00D80597"/>
    <w:rsid w:val="00D813F4"/>
    <w:rsid w:val="00D81749"/>
    <w:rsid w:val="00D81767"/>
    <w:rsid w:val="00D81A77"/>
    <w:rsid w:val="00D81D4A"/>
    <w:rsid w:val="00D81D9A"/>
    <w:rsid w:val="00D821F7"/>
    <w:rsid w:val="00D829CA"/>
    <w:rsid w:val="00D82AD7"/>
    <w:rsid w:val="00D8300F"/>
    <w:rsid w:val="00D834AE"/>
    <w:rsid w:val="00D84083"/>
    <w:rsid w:val="00D84546"/>
    <w:rsid w:val="00D8474E"/>
    <w:rsid w:val="00D84EF9"/>
    <w:rsid w:val="00D850DD"/>
    <w:rsid w:val="00D85418"/>
    <w:rsid w:val="00D85C09"/>
    <w:rsid w:val="00D8694D"/>
    <w:rsid w:val="00D87C04"/>
    <w:rsid w:val="00D9009C"/>
    <w:rsid w:val="00D9062D"/>
    <w:rsid w:val="00D90AD8"/>
    <w:rsid w:val="00D90D74"/>
    <w:rsid w:val="00D912BF"/>
    <w:rsid w:val="00D91F4C"/>
    <w:rsid w:val="00D9209C"/>
    <w:rsid w:val="00D92113"/>
    <w:rsid w:val="00D922BD"/>
    <w:rsid w:val="00D9268C"/>
    <w:rsid w:val="00D92B53"/>
    <w:rsid w:val="00D9391F"/>
    <w:rsid w:val="00D93AB6"/>
    <w:rsid w:val="00D93F4C"/>
    <w:rsid w:val="00D940DF"/>
    <w:rsid w:val="00D942FF"/>
    <w:rsid w:val="00D94747"/>
    <w:rsid w:val="00D955F3"/>
    <w:rsid w:val="00D9562E"/>
    <w:rsid w:val="00D96047"/>
    <w:rsid w:val="00D96F72"/>
    <w:rsid w:val="00D97F06"/>
    <w:rsid w:val="00DA0451"/>
    <w:rsid w:val="00DA1477"/>
    <w:rsid w:val="00DA16F0"/>
    <w:rsid w:val="00DA1D58"/>
    <w:rsid w:val="00DA23A0"/>
    <w:rsid w:val="00DA24AB"/>
    <w:rsid w:val="00DA2FCE"/>
    <w:rsid w:val="00DA3B9F"/>
    <w:rsid w:val="00DA44D1"/>
    <w:rsid w:val="00DA475D"/>
    <w:rsid w:val="00DA5E83"/>
    <w:rsid w:val="00DA612E"/>
    <w:rsid w:val="00DA7F45"/>
    <w:rsid w:val="00DB036F"/>
    <w:rsid w:val="00DB0C48"/>
    <w:rsid w:val="00DB11F7"/>
    <w:rsid w:val="00DB1945"/>
    <w:rsid w:val="00DB43BB"/>
    <w:rsid w:val="00DB5256"/>
    <w:rsid w:val="00DB5AB5"/>
    <w:rsid w:val="00DB62DC"/>
    <w:rsid w:val="00DB72A8"/>
    <w:rsid w:val="00DB76BB"/>
    <w:rsid w:val="00DB7B56"/>
    <w:rsid w:val="00DC003D"/>
    <w:rsid w:val="00DC0C12"/>
    <w:rsid w:val="00DC0DF4"/>
    <w:rsid w:val="00DC17ED"/>
    <w:rsid w:val="00DC20F2"/>
    <w:rsid w:val="00DC2CC3"/>
    <w:rsid w:val="00DC2F88"/>
    <w:rsid w:val="00DC3319"/>
    <w:rsid w:val="00DC3D61"/>
    <w:rsid w:val="00DC41A0"/>
    <w:rsid w:val="00DC4426"/>
    <w:rsid w:val="00DC5127"/>
    <w:rsid w:val="00DC5C90"/>
    <w:rsid w:val="00DC66C5"/>
    <w:rsid w:val="00DC66D1"/>
    <w:rsid w:val="00DC6AC1"/>
    <w:rsid w:val="00DC6B91"/>
    <w:rsid w:val="00DC6C7C"/>
    <w:rsid w:val="00DC6FC9"/>
    <w:rsid w:val="00DC773D"/>
    <w:rsid w:val="00DC7C4F"/>
    <w:rsid w:val="00DC7E9A"/>
    <w:rsid w:val="00DD084C"/>
    <w:rsid w:val="00DD0F5D"/>
    <w:rsid w:val="00DD1665"/>
    <w:rsid w:val="00DD1862"/>
    <w:rsid w:val="00DD1CF0"/>
    <w:rsid w:val="00DD1EAE"/>
    <w:rsid w:val="00DD2455"/>
    <w:rsid w:val="00DD3198"/>
    <w:rsid w:val="00DD33D0"/>
    <w:rsid w:val="00DD35FF"/>
    <w:rsid w:val="00DD3CC7"/>
    <w:rsid w:val="00DD424F"/>
    <w:rsid w:val="00DD4DEE"/>
    <w:rsid w:val="00DD61D3"/>
    <w:rsid w:val="00DD675C"/>
    <w:rsid w:val="00DD695F"/>
    <w:rsid w:val="00DD7371"/>
    <w:rsid w:val="00DD739D"/>
    <w:rsid w:val="00DD7401"/>
    <w:rsid w:val="00DD7FD1"/>
    <w:rsid w:val="00DE134D"/>
    <w:rsid w:val="00DE26F1"/>
    <w:rsid w:val="00DE27A2"/>
    <w:rsid w:val="00DE28F1"/>
    <w:rsid w:val="00DE3829"/>
    <w:rsid w:val="00DE4253"/>
    <w:rsid w:val="00DE4480"/>
    <w:rsid w:val="00DE59E8"/>
    <w:rsid w:val="00DE6513"/>
    <w:rsid w:val="00DE67CB"/>
    <w:rsid w:val="00DE6B0F"/>
    <w:rsid w:val="00DE705C"/>
    <w:rsid w:val="00DE70C3"/>
    <w:rsid w:val="00DF014C"/>
    <w:rsid w:val="00DF034D"/>
    <w:rsid w:val="00DF05E1"/>
    <w:rsid w:val="00DF0715"/>
    <w:rsid w:val="00DF0931"/>
    <w:rsid w:val="00DF11E7"/>
    <w:rsid w:val="00DF15F2"/>
    <w:rsid w:val="00DF192C"/>
    <w:rsid w:val="00DF28B4"/>
    <w:rsid w:val="00DF2C07"/>
    <w:rsid w:val="00DF3209"/>
    <w:rsid w:val="00DF457F"/>
    <w:rsid w:val="00DF4816"/>
    <w:rsid w:val="00DF499F"/>
    <w:rsid w:val="00DF4F4C"/>
    <w:rsid w:val="00DF5DE4"/>
    <w:rsid w:val="00DF61C1"/>
    <w:rsid w:val="00DF7F6C"/>
    <w:rsid w:val="00E005CA"/>
    <w:rsid w:val="00E0107F"/>
    <w:rsid w:val="00E015ED"/>
    <w:rsid w:val="00E0193D"/>
    <w:rsid w:val="00E01BE4"/>
    <w:rsid w:val="00E021E9"/>
    <w:rsid w:val="00E02D46"/>
    <w:rsid w:val="00E032CC"/>
    <w:rsid w:val="00E0343F"/>
    <w:rsid w:val="00E03E1C"/>
    <w:rsid w:val="00E03F1D"/>
    <w:rsid w:val="00E042AB"/>
    <w:rsid w:val="00E04941"/>
    <w:rsid w:val="00E064D0"/>
    <w:rsid w:val="00E0718A"/>
    <w:rsid w:val="00E07270"/>
    <w:rsid w:val="00E0745E"/>
    <w:rsid w:val="00E07AA9"/>
    <w:rsid w:val="00E1085B"/>
    <w:rsid w:val="00E10BA3"/>
    <w:rsid w:val="00E10CB5"/>
    <w:rsid w:val="00E10D3A"/>
    <w:rsid w:val="00E10EF5"/>
    <w:rsid w:val="00E10FB6"/>
    <w:rsid w:val="00E123AF"/>
    <w:rsid w:val="00E1243E"/>
    <w:rsid w:val="00E12CB4"/>
    <w:rsid w:val="00E12FDD"/>
    <w:rsid w:val="00E13146"/>
    <w:rsid w:val="00E13400"/>
    <w:rsid w:val="00E13506"/>
    <w:rsid w:val="00E13751"/>
    <w:rsid w:val="00E13CC2"/>
    <w:rsid w:val="00E145E1"/>
    <w:rsid w:val="00E1486B"/>
    <w:rsid w:val="00E14E37"/>
    <w:rsid w:val="00E14F38"/>
    <w:rsid w:val="00E154DD"/>
    <w:rsid w:val="00E15962"/>
    <w:rsid w:val="00E15A41"/>
    <w:rsid w:val="00E15AF0"/>
    <w:rsid w:val="00E165A3"/>
    <w:rsid w:val="00E1696E"/>
    <w:rsid w:val="00E16F03"/>
    <w:rsid w:val="00E179F3"/>
    <w:rsid w:val="00E17A47"/>
    <w:rsid w:val="00E20A24"/>
    <w:rsid w:val="00E20B62"/>
    <w:rsid w:val="00E21306"/>
    <w:rsid w:val="00E2181C"/>
    <w:rsid w:val="00E22578"/>
    <w:rsid w:val="00E22637"/>
    <w:rsid w:val="00E229E7"/>
    <w:rsid w:val="00E233FC"/>
    <w:rsid w:val="00E23DBE"/>
    <w:rsid w:val="00E2402D"/>
    <w:rsid w:val="00E240D5"/>
    <w:rsid w:val="00E2534A"/>
    <w:rsid w:val="00E258E9"/>
    <w:rsid w:val="00E25BE7"/>
    <w:rsid w:val="00E26776"/>
    <w:rsid w:val="00E26B32"/>
    <w:rsid w:val="00E2759C"/>
    <w:rsid w:val="00E279B6"/>
    <w:rsid w:val="00E30022"/>
    <w:rsid w:val="00E3013A"/>
    <w:rsid w:val="00E30641"/>
    <w:rsid w:val="00E3094C"/>
    <w:rsid w:val="00E30E63"/>
    <w:rsid w:val="00E319D0"/>
    <w:rsid w:val="00E31A8B"/>
    <w:rsid w:val="00E323B7"/>
    <w:rsid w:val="00E334DD"/>
    <w:rsid w:val="00E33B2E"/>
    <w:rsid w:val="00E357D3"/>
    <w:rsid w:val="00E36762"/>
    <w:rsid w:val="00E369C5"/>
    <w:rsid w:val="00E3783A"/>
    <w:rsid w:val="00E37B4D"/>
    <w:rsid w:val="00E4058B"/>
    <w:rsid w:val="00E4059B"/>
    <w:rsid w:val="00E40968"/>
    <w:rsid w:val="00E409F4"/>
    <w:rsid w:val="00E40D3D"/>
    <w:rsid w:val="00E4100F"/>
    <w:rsid w:val="00E4164F"/>
    <w:rsid w:val="00E41741"/>
    <w:rsid w:val="00E41804"/>
    <w:rsid w:val="00E41BE8"/>
    <w:rsid w:val="00E41C9E"/>
    <w:rsid w:val="00E42139"/>
    <w:rsid w:val="00E4247B"/>
    <w:rsid w:val="00E4297A"/>
    <w:rsid w:val="00E43E7F"/>
    <w:rsid w:val="00E44FBB"/>
    <w:rsid w:val="00E459A4"/>
    <w:rsid w:val="00E46449"/>
    <w:rsid w:val="00E4680E"/>
    <w:rsid w:val="00E47A5F"/>
    <w:rsid w:val="00E47D38"/>
    <w:rsid w:val="00E47DDD"/>
    <w:rsid w:val="00E512D7"/>
    <w:rsid w:val="00E51439"/>
    <w:rsid w:val="00E51A15"/>
    <w:rsid w:val="00E51FAF"/>
    <w:rsid w:val="00E5205A"/>
    <w:rsid w:val="00E520BA"/>
    <w:rsid w:val="00E52624"/>
    <w:rsid w:val="00E52C21"/>
    <w:rsid w:val="00E56E57"/>
    <w:rsid w:val="00E56FBC"/>
    <w:rsid w:val="00E57398"/>
    <w:rsid w:val="00E57662"/>
    <w:rsid w:val="00E576AE"/>
    <w:rsid w:val="00E57DFC"/>
    <w:rsid w:val="00E6007E"/>
    <w:rsid w:val="00E600B3"/>
    <w:rsid w:val="00E60EBA"/>
    <w:rsid w:val="00E61B4B"/>
    <w:rsid w:val="00E61B6C"/>
    <w:rsid w:val="00E62069"/>
    <w:rsid w:val="00E62491"/>
    <w:rsid w:val="00E6257D"/>
    <w:rsid w:val="00E6290A"/>
    <w:rsid w:val="00E62C9A"/>
    <w:rsid w:val="00E6316B"/>
    <w:rsid w:val="00E63B49"/>
    <w:rsid w:val="00E64400"/>
    <w:rsid w:val="00E645BC"/>
    <w:rsid w:val="00E64972"/>
    <w:rsid w:val="00E64BD1"/>
    <w:rsid w:val="00E64D1E"/>
    <w:rsid w:val="00E6561F"/>
    <w:rsid w:val="00E65964"/>
    <w:rsid w:val="00E6672A"/>
    <w:rsid w:val="00E66FB2"/>
    <w:rsid w:val="00E670E5"/>
    <w:rsid w:val="00E671F8"/>
    <w:rsid w:val="00E673C3"/>
    <w:rsid w:val="00E674BE"/>
    <w:rsid w:val="00E679BB"/>
    <w:rsid w:val="00E67FF5"/>
    <w:rsid w:val="00E70183"/>
    <w:rsid w:val="00E70CBB"/>
    <w:rsid w:val="00E71113"/>
    <w:rsid w:val="00E715AB"/>
    <w:rsid w:val="00E719B1"/>
    <w:rsid w:val="00E71BCE"/>
    <w:rsid w:val="00E71DBD"/>
    <w:rsid w:val="00E72039"/>
    <w:rsid w:val="00E7237A"/>
    <w:rsid w:val="00E7260D"/>
    <w:rsid w:val="00E72B55"/>
    <w:rsid w:val="00E72C05"/>
    <w:rsid w:val="00E7345B"/>
    <w:rsid w:val="00E734C6"/>
    <w:rsid w:val="00E737AD"/>
    <w:rsid w:val="00E7444A"/>
    <w:rsid w:val="00E74863"/>
    <w:rsid w:val="00E75022"/>
    <w:rsid w:val="00E75683"/>
    <w:rsid w:val="00E75DBA"/>
    <w:rsid w:val="00E76258"/>
    <w:rsid w:val="00E76582"/>
    <w:rsid w:val="00E77889"/>
    <w:rsid w:val="00E77927"/>
    <w:rsid w:val="00E77B18"/>
    <w:rsid w:val="00E77ECD"/>
    <w:rsid w:val="00E8014A"/>
    <w:rsid w:val="00E807AB"/>
    <w:rsid w:val="00E80E1D"/>
    <w:rsid w:val="00E81ECB"/>
    <w:rsid w:val="00E82E50"/>
    <w:rsid w:val="00E83147"/>
    <w:rsid w:val="00E8315E"/>
    <w:rsid w:val="00E83171"/>
    <w:rsid w:val="00E832DE"/>
    <w:rsid w:val="00E836C7"/>
    <w:rsid w:val="00E847C7"/>
    <w:rsid w:val="00E84D08"/>
    <w:rsid w:val="00E85363"/>
    <w:rsid w:val="00E85467"/>
    <w:rsid w:val="00E868A9"/>
    <w:rsid w:val="00E86C25"/>
    <w:rsid w:val="00E87127"/>
    <w:rsid w:val="00E8718E"/>
    <w:rsid w:val="00E87B72"/>
    <w:rsid w:val="00E87F97"/>
    <w:rsid w:val="00E90468"/>
    <w:rsid w:val="00E90656"/>
    <w:rsid w:val="00E9069D"/>
    <w:rsid w:val="00E906C7"/>
    <w:rsid w:val="00E9073D"/>
    <w:rsid w:val="00E91DE2"/>
    <w:rsid w:val="00E92005"/>
    <w:rsid w:val="00E922B7"/>
    <w:rsid w:val="00E925EB"/>
    <w:rsid w:val="00E92E10"/>
    <w:rsid w:val="00E92E12"/>
    <w:rsid w:val="00E930F2"/>
    <w:rsid w:val="00E93818"/>
    <w:rsid w:val="00E93831"/>
    <w:rsid w:val="00E945A9"/>
    <w:rsid w:val="00E94B24"/>
    <w:rsid w:val="00E94FF1"/>
    <w:rsid w:val="00E950AC"/>
    <w:rsid w:val="00E9534F"/>
    <w:rsid w:val="00E953CF"/>
    <w:rsid w:val="00E95901"/>
    <w:rsid w:val="00E95C90"/>
    <w:rsid w:val="00E95EC2"/>
    <w:rsid w:val="00E96036"/>
    <w:rsid w:val="00E965D3"/>
    <w:rsid w:val="00E979D0"/>
    <w:rsid w:val="00E97A5C"/>
    <w:rsid w:val="00E97DBE"/>
    <w:rsid w:val="00EA03F7"/>
    <w:rsid w:val="00EA0495"/>
    <w:rsid w:val="00EA07E5"/>
    <w:rsid w:val="00EA0B06"/>
    <w:rsid w:val="00EA0E39"/>
    <w:rsid w:val="00EA16DB"/>
    <w:rsid w:val="00EA1DBB"/>
    <w:rsid w:val="00EA2424"/>
    <w:rsid w:val="00EA2592"/>
    <w:rsid w:val="00EA276C"/>
    <w:rsid w:val="00EA2C21"/>
    <w:rsid w:val="00EA2E8F"/>
    <w:rsid w:val="00EA3934"/>
    <w:rsid w:val="00EA3C6C"/>
    <w:rsid w:val="00EA463F"/>
    <w:rsid w:val="00EA5A51"/>
    <w:rsid w:val="00EA5F72"/>
    <w:rsid w:val="00EA7420"/>
    <w:rsid w:val="00EA7F98"/>
    <w:rsid w:val="00EB02E7"/>
    <w:rsid w:val="00EB08BE"/>
    <w:rsid w:val="00EB192F"/>
    <w:rsid w:val="00EB25AB"/>
    <w:rsid w:val="00EB3362"/>
    <w:rsid w:val="00EB435A"/>
    <w:rsid w:val="00EB4A71"/>
    <w:rsid w:val="00EB5262"/>
    <w:rsid w:val="00EB6804"/>
    <w:rsid w:val="00EB6D95"/>
    <w:rsid w:val="00EB6ED1"/>
    <w:rsid w:val="00EB70B9"/>
    <w:rsid w:val="00EB7BF4"/>
    <w:rsid w:val="00EC03D1"/>
    <w:rsid w:val="00EC07D4"/>
    <w:rsid w:val="00EC0C62"/>
    <w:rsid w:val="00EC0E5E"/>
    <w:rsid w:val="00EC0F4D"/>
    <w:rsid w:val="00EC13A2"/>
    <w:rsid w:val="00EC1536"/>
    <w:rsid w:val="00EC15B9"/>
    <w:rsid w:val="00EC1C10"/>
    <w:rsid w:val="00EC1D19"/>
    <w:rsid w:val="00EC200D"/>
    <w:rsid w:val="00EC2030"/>
    <w:rsid w:val="00EC2511"/>
    <w:rsid w:val="00EC291B"/>
    <w:rsid w:val="00EC3016"/>
    <w:rsid w:val="00EC3FF1"/>
    <w:rsid w:val="00EC41DD"/>
    <w:rsid w:val="00EC5250"/>
    <w:rsid w:val="00EC5449"/>
    <w:rsid w:val="00EC59CB"/>
    <w:rsid w:val="00EC5B96"/>
    <w:rsid w:val="00EC5F49"/>
    <w:rsid w:val="00EC6285"/>
    <w:rsid w:val="00EC6334"/>
    <w:rsid w:val="00EC68DA"/>
    <w:rsid w:val="00EC729F"/>
    <w:rsid w:val="00EC7FB1"/>
    <w:rsid w:val="00ED023B"/>
    <w:rsid w:val="00ED0861"/>
    <w:rsid w:val="00ED08DF"/>
    <w:rsid w:val="00ED139F"/>
    <w:rsid w:val="00ED1B85"/>
    <w:rsid w:val="00ED1D61"/>
    <w:rsid w:val="00ED25E5"/>
    <w:rsid w:val="00ED319B"/>
    <w:rsid w:val="00ED349B"/>
    <w:rsid w:val="00ED36E6"/>
    <w:rsid w:val="00ED4C3D"/>
    <w:rsid w:val="00ED4C69"/>
    <w:rsid w:val="00ED502C"/>
    <w:rsid w:val="00ED596B"/>
    <w:rsid w:val="00ED5C3A"/>
    <w:rsid w:val="00ED6934"/>
    <w:rsid w:val="00ED6CF1"/>
    <w:rsid w:val="00ED7D52"/>
    <w:rsid w:val="00ED7FF2"/>
    <w:rsid w:val="00EE08F9"/>
    <w:rsid w:val="00EE1770"/>
    <w:rsid w:val="00EE22B3"/>
    <w:rsid w:val="00EE27FF"/>
    <w:rsid w:val="00EE2A34"/>
    <w:rsid w:val="00EE3604"/>
    <w:rsid w:val="00EE39D8"/>
    <w:rsid w:val="00EE4E35"/>
    <w:rsid w:val="00EE62B5"/>
    <w:rsid w:val="00EE6CBA"/>
    <w:rsid w:val="00EE6D62"/>
    <w:rsid w:val="00EF0546"/>
    <w:rsid w:val="00EF07D3"/>
    <w:rsid w:val="00EF0B44"/>
    <w:rsid w:val="00EF14EB"/>
    <w:rsid w:val="00EF1614"/>
    <w:rsid w:val="00EF2DBE"/>
    <w:rsid w:val="00EF2DF8"/>
    <w:rsid w:val="00EF38EE"/>
    <w:rsid w:val="00EF3BC5"/>
    <w:rsid w:val="00EF45B1"/>
    <w:rsid w:val="00EF4C5F"/>
    <w:rsid w:val="00EF55BB"/>
    <w:rsid w:val="00EF5BB7"/>
    <w:rsid w:val="00EF5FBC"/>
    <w:rsid w:val="00EF6C9B"/>
    <w:rsid w:val="00EF7079"/>
    <w:rsid w:val="00EF721A"/>
    <w:rsid w:val="00EF726A"/>
    <w:rsid w:val="00EF741D"/>
    <w:rsid w:val="00EF7DB8"/>
    <w:rsid w:val="00EF7E2B"/>
    <w:rsid w:val="00EF7F5E"/>
    <w:rsid w:val="00F00111"/>
    <w:rsid w:val="00F0013C"/>
    <w:rsid w:val="00F012D9"/>
    <w:rsid w:val="00F0134E"/>
    <w:rsid w:val="00F01806"/>
    <w:rsid w:val="00F01DC6"/>
    <w:rsid w:val="00F02467"/>
    <w:rsid w:val="00F02493"/>
    <w:rsid w:val="00F029BE"/>
    <w:rsid w:val="00F02B2D"/>
    <w:rsid w:val="00F03A03"/>
    <w:rsid w:val="00F03E0E"/>
    <w:rsid w:val="00F03F79"/>
    <w:rsid w:val="00F044B5"/>
    <w:rsid w:val="00F05B77"/>
    <w:rsid w:val="00F05D41"/>
    <w:rsid w:val="00F05D7E"/>
    <w:rsid w:val="00F05F31"/>
    <w:rsid w:val="00F06DF6"/>
    <w:rsid w:val="00F06ED5"/>
    <w:rsid w:val="00F070B7"/>
    <w:rsid w:val="00F0717F"/>
    <w:rsid w:val="00F073E4"/>
    <w:rsid w:val="00F075D9"/>
    <w:rsid w:val="00F111CC"/>
    <w:rsid w:val="00F11489"/>
    <w:rsid w:val="00F119DF"/>
    <w:rsid w:val="00F11CD3"/>
    <w:rsid w:val="00F11D31"/>
    <w:rsid w:val="00F11F2B"/>
    <w:rsid w:val="00F11F4C"/>
    <w:rsid w:val="00F1204B"/>
    <w:rsid w:val="00F12300"/>
    <w:rsid w:val="00F12474"/>
    <w:rsid w:val="00F124D1"/>
    <w:rsid w:val="00F12B5B"/>
    <w:rsid w:val="00F13F14"/>
    <w:rsid w:val="00F14000"/>
    <w:rsid w:val="00F156EC"/>
    <w:rsid w:val="00F1575B"/>
    <w:rsid w:val="00F1629F"/>
    <w:rsid w:val="00F16695"/>
    <w:rsid w:val="00F16BBF"/>
    <w:rsid w:val="00F16C24"/>
    <w:rsid w:val="00F16DF6"/>
    <w:rsid w:val="00F17629"/>
    <w:rsid w:val="00F17641"/>
    <w:rsid w:val="00F177D7"/>
    <w:rsid w:val="00F17C63"/>
    <w:rsid w:val="00F20630"/>
    <w:rsid w:val="00F209A5"/>
    <w:rsid w:val="00F20DB0"/>
    <w:rsid w:val="00F2111D"/>
    <w:rsid w:val="00F21739"/>
    <w:rsid w:val="00F21CC9"/>
    <w:rsid w:val="00F22216"/>
    <w:rsid w:val="00F22956"/>
    <w:rsid w:val="00F22DFE"/>
    <w:rsid w:val="00F23483"/>
    <w:rsid w:val="00F23E08"/>
    <w:rsid w:val="00F23F00"/>
    <w:rsid w:val="00F244C2"/>
    <w:rsid w:val="00F2490E"/>
    <w:rsid w:val="00F2492F"/>
    <w:rsid w:val="00F24C4A"/>
    <w:rsid w:val="00F250B0"/>
    <w:rsid w:val="00F25233"/>
    <w:rsid w:val="00F25905"/>
    <w:rsid w:val="00F25ADA"/>
    <w:rsid w:val="00F26E62"/>
    <w:rsid w:val="00F27705"/>
    <w:rsid w:val="00F27A22"/>
    <w:rsid w:val="00F27E9A"/>
    <w:rsid w:val="00F27F30"/>
    <w:rsid w:val="00F30BD7"/>
    <w:rsid w:val="00F310A4"/>
    <w:rsid w:val="00F31570"/>
    <w:rsid w:val="00F317C6"/>
    <w:rsid w:val="00F3193A"/>
    <w:rsid w:val="00F319E1"/>
    <w:rsid w:val="00F324C1"/>
    <w:rsid w:val="00F32E26"/>
    <w:rsid w:val="00F353C0"/>
    <w:rsid w:val="00F353FA"/>
    <w:rsid w:val="00F35425"/>
    <w:rsid w:val="00F35717"/>
    <w:rsid w:val="00F36310"/>
    <w:rsid w:val="00F364CD"/>
    <w:rsid w:val="00F36AFE"/>
    <w:rsid w:val="00F3702F"/>
    <w:rsid w:val="00F37179"/>
    <w:rsid w:val="00F37970"/>
    <w:rsid w:val="00F403A3"/>
    <w:rsid w:val="00F40A71"/>
    <w:rsid w:val="00F40C24"/>
    <w:rsid w:val="00F415E5"/>
    <w:rsid w:val="00F41D27"/>
    <w:rsid w:val="00F41F11"/>
    <w:rsid w:val="00F425FA"/>
    <w:rsid w:val="00F42B44"/>
    <w:rsid w:val="00F42BA9"/>
    <w:rsid w:val="00F42C86"/>
    <w:rsid w:val="00F42C8F"/>
    <w:rsid w:val="00F42C92"/>
    <w:rsid w:val="00F4366F"/>
    <w:rsid w:val="00F43680"/>
    <w:rsid w:val="00F436A0"/>
    <w:rsid w:val="00F4403D"/>
    <w:rsid w:val="00F44B65"/>
    <w:rsid w:val="00F44D3D"/>
    <w:rsid w:val="00F44E0C"/>
    <w:rsid w:val="00F46229"/>
    <w:rsid w:val="00F46503"/>
    <w:rsid w:val="00F469C7"/>
    <w:rsid w:val="00F472E2"/>
    <w:rsid w:val="00F474EF"/>
    <w:rsid w:val="00F50BD6"/>
    <w:rsid w:val="00F50EBB"/>
    <w:rsid w:val="00F51D29"/>
    <w:rsid w:val="00F521AA"/>
    <w:rsid w:val="00F52ADD"/>
    <w:rsid w:val="00F52C85"/>
    <w:rsid w:val="00F5331D"/>
    <w:rsid w:val="00F53407"/>
    <w:rsid w:val="00F53688"/>
    <w:rsid w:val="00F536CD"/>
    <w:rsid w:val="00F53E4F"/>
    <w:rsid w:val="00F53F17"/>
    <w:rsid w:val="00F547EB"/>
    <w:rsid w:val="00F5539D"/>
    <w:rsid w:val="00F564CF"/>
    <w:rsid w:val="00F577F4"/>
    <w:rsid w:val="00F57873"/>
    <w:rsid w:val="00F57C3C"/>
    <w:rsid w:val="00F57CC9"/>
    <w:rsid w:val="00F57D83"/>
    <w:rsid w:val="00F602E0"/>
    <w:rsid w:val="00F60411"/>
    <w:rsid w:val="00F61200"/>
    <w:rsid w:val="00F61A4D"/>
    <w:rsid w:val="00F620CB"/>
    <w:rsid w:val="00F62C24"/>
    <w:rsid w:val="00F63D5B"/>
    <w:rsid w:val="00F63DB4"/>
    <w:rsid w:val="00F63F94"/>
    <w:rsid w:val="00F647BE"/>
    <w:rsid w:val="00F6553D"/>
    <w:rsid w:val="00F657AF"/>
    <w:rsid w:val="00F65908"/>
    <w:rsid w:val="00F65F67"/>
    <w:rsid w:val="00F65F99"/>
    <w:rsid w:val="00F66324"/>
    <w:rsid w:val="00F6676F"/>
    <w:rsid w:val="00F66829"/>
    <w:rsid w:val="00F6731C"/>
    <w:rsid w:val="00F67345"/>
    <w:rsid w:val="00F67441"/>
    <w:rsid w:val="00F70224"/>
    <w:rsid w:val="00F70846"/>
    <w:rsid w:val="00F7095C"/>
    <w:rsid w:val="00F70B18"/>
    <w:rsid w:val="00F7168D"/>
    <w:rsid w:val="00F71CD4"/>
    <w:rsid w:val="00F71E8D"/>
    <w:rsid w:val="00F7297C"/>
    <w:rsid w:val="00F7340E"/>
    <w:rsid w:val="00F73C5B"/>
    <w:rsid w:val="00F7495C"/>
    <w:rsid w:val="00F74C77"/>
    <w:rsid w:val="00F74EC6"/>
    <w:rsid w:val="00F74FFF"/>
    <w:rsid w:val="00F75DA5"/>
    <w:rsid w:val="00F75E58"/>
    <w:rsid w:val="00F761DA"/>
    <w:rsid w:val="00F773C5"/>
    <w:rsid w:val="00F7788F"/>
    <w:rsid w:val="00F77ACC"/>
    <w:rsid w:val="00F77DCD"/>
    <w:rsid w:val="00F80FA6"/>
    <w:rsid w:val="00F81857"/>
    <w:rsid w:val="00F81AA4"/>
    <w:rsid w:val="00F81C98"/>
    <w:rsid w:val="00F8202F"/>
    <w:rsid w:val="00F8244D"/>
    <w:rsid w:val="00F82AEA"/>
    <w:rsid w:val="00F82E0B"/>
    <w:rsid w:val="00F83229"/>
    <w:rsid w:val="00F840B6"/>
    <w:rsid w:val="00F84783"/>
    <w:rsid w:val="00F848F0"/>
    <w:rsid w:val="00F84B78"/>
    <w:rsid w:val="00F85024"/>
    <w:rsid w:val="00F85118"/>
    <w:rsid w:val="00F8604E"/>
    <w:rsid w:val="00F863AE"/>
    <w:rsid w:val="00F86607"/>
    <w:rsid w:val="00F86A71"/>
    <w:rsid w:val="00F86BE4"/>
    <w:rsid w:val="00F86E01"/>
    <w:rsid w:val="00F87436"/>
    <w:rsid w:val="00F87A9D"/>
    <w:rsid w:val="00F87E10"/>
    <w:rsid w:val="00F901B9"/>
    <w:rsid w:val="00F908A9"/>
    <w:rsid w:val="00F90903"/>
    <w:rsid w:val="00F90E52"/>
    <w:rsid w:val="00F92FB7"/>
    <w:rsid w:val="00F932F2"/>
    <w:rsid w:val="00F93FAA"/>
    <w:rsid w:val="00F9416E"/>
    <w:rsid w:val="00F941B4"/>
    <w:rsid w:val="00F941B6"/>
    <w:rsid w:val="00F9521F"/>
    <w:rsid w:val="00F958CF"/>
    <w:rsid w:val="00F959C7"/>
    <w:rsid w:val="00F95F0B"/>
    <w:rsid w:val="00F9628E"/>
    <w:rsid w:val="00F968E9"/>
    <w:rsid w:val="00F96DDC"/>
    <w:rsid w:val="00F96FFC"/>
    <w:rsid w:val="00F972CC"/>
    <w:rsid w:val="00F97441"/>
    <w:rsid w:val="00F974E8"/>
    <w:rsid w:val="00F976A0"/>
    <w:rsid w:val="00FA0489"/>
    <w:rsid w:val="00FA0522"/>
    <w:rsid w:val="00FA08F8"/>
    <w:rsid w:val="00FA25D6"/>
    <w:rsid w:val="00FA26F5"/>
    <w:rsid w:val="00FA2A79"/>
    <w:rsid w:val="00FA2DA3"/>
    <w:rsid w:val="00FA2F6A"/>
    <w:rsid w:val="00FA3006"/>
    <w:rsid w:val="00FA3429"/>
    <w:rsid w:val="00FA3487"/>
    <w:rsid w:val="00FA3C86"/>
    <w:rsid w:val="00FA4542"/>
    <w:rsid w:val="00FA4A81"/>
    <w:rsid w:val="00FA4FC6"/>
    <w:rsid w:val="00FA51E3"/>
    <w:rsid w:val="00FA5302"/>
    <w:rsid w:val="00FA57C8"/>
    <w:rsid w:val="00FA5A9B"/>
    <w:rsid w:val="00FA5C1B"/>
    <w:rsid w:val="00FA5C49"/>
    <w:rsid w:val="00FA66D5"/>
    <w:rsid w:val="00FA6CCF"/>
    <w:rsid w:val="00FA72D1"/>
    <w:rsid w:val="00FA7C45"/>
    <w:rsid w:val="00FB09ED"/>
    <w:rsid w:val="00FB0C84"/>
    <w:rsid w:val="00FB1D95"/>
    <w:rsid w:val="00FB1DAF"/>
    <w:rsid w:val="00FB2497"/>
    <w:rsid w:val="00FB2CC9"/>
    <w:rsid w:val="00FB2D29"/>
    <w:rsid w:val="00FB3B6E"/>
    <w:rsid w:val="00FB3F4A"/>
    <w:rsid w:val="00FB429C"/>
    <w:rsid w:val="00FB4349"/>
    <w:rsid w:val="00FB4E39"/>
    <w:rsid w:val="00FB640D"/>
    <w:rsid w:val="00FB6D10"/>
    <w:rsid w:val="00FB72B2"/>
    <w:rsid w:val="00FB7CDC"/>
    <w:rsid w:val="00FC0275"/>
    <w:rsid w:val="00FC0E43"/>
    <w:rsid w:val="00FC0E54"/>
    <w:rsid w:val="00FC0FA7"/>
    <w:rsid w:val="00FC2654"/>
    <w:rsid w:val="00FC2C54"/>
    <w:rsid w:val="00FC4670"/>
    <w:rsid w:val="00FC4828"/>
    <w:rsid w:val="00FC4B55"/>
    <w:rsid w:val="00FC4F67"/>
    <w:rsid w:val="00FC559C"/>
    <w:rsid w:val="00FC5758"/>
    <w:rsid w:val="00FC5C25"/>
    <w:rsid w:val="00FC5C43"/>
    <w:rsid w:val="00FC6520"/>
    <w:rsid w:val="00FC66E8"/>
    <w:rsid w:val="00FC6F9C"/>
    <w:rsid w:val="00FC7280"/>
    <w:rsid w:val="00FC73F1"/>
    <w:rsid w:val="00FD2138"/>
    <w:rsid w:val="00FD2500"/>
    <w:rsid w:val="00FD25FB"/>
    <w:rsid w:val="00FD2A42"/>
    <w:rsid w:val="00FD34A4"/>
    <w:rsid w:val="00FD37A4"/>
    <w:rsid w:val="00FD3F74"/>
    <w:rsid w:val="00FD437B"/>
    <w:rsid w:val="00FD484C"/>
    <w:rsid w:val="00FD488E"/>
    <w:rsid w:val="00FD4E15"/>
    <w:rsid w:val="00FD5F44"/>
    <w:rsid w:val="00FD6C84"/>
    <w:rsid w:val="00FD7021"/>
    <w:rsid w:val="00FD72A7"/>
    <w:rsid w:val="00FD7690"/>
    <w:rsid w:val="00FE0800"/>
    <w:rsid w:val="00FE194F"/>
    <w:rsid w:val="00FE1BEC"/>
    <w:rsid w:val="00FE2003"/>
    <w:rsid w:val="00FE262C"/>
    <w:rsid w:val="00FE2802"/>
    <w:rsid w:val="00FE29B2"/>
    <w:rsid w:val="00FE3F95"/>
    <w:rsid w:val="00FE4059"/>
    <w:rsid w:val="00FE472A"/>
    <w:rsid w:val="00FE47AB"/>
    <w:rsid w:val="00FE4EAD"/>
    <w:rsid w:val="00FE4FB2"/>
    <w:rsid w:val="00FE51C0"/>
    <w:rsid w:val="00FE53F7"/>
    <w:rsid w:val="00FE5995"/>
    <w:rsid w:val="00FE6912"/>
    <w:rsid w:val="00FE6950"/>
    <w:rsid w:val="00FE6B98"/>
    <w:rsid w:val="00FE6F46"/>
    <w:rsid w:val="00FE7059"/>
    <w:rsid w:val="00FE71AE"/>
    <w:rsid w:val="00FE7539"/>
    <w:rsid w:val="00FE7AE2"/>
    <w:rsid w:val="00FE7BAE"/>
    <w:rsid w:val="00FF030D"/>
    <w:rsid w:val="00FF1456"/>
    <w:rsid w:val="00FF1469"/>
    <w:rsid w:val="00FF1BA1"/>
    <w:rsid w:val="00FF1E0E"/>
    <w:rsid w:val="00FF218E"/>
    <w:rsid w:val="00FF26F4"/>
    <w:rsid w:val="00FF2747"/>
    <w:rsid w:val="00FF366E"/>
    <w:rsid w:val="00FF3AC5"/>
    <w:rsid w:val="00FF4CDF"/>
    <w:rsid w:val="00FF4D0C"/>
    <w:rsid w:val="00FF4DE4"/>
    <w:rsid w:val="00FF5354"/>
    <w:rsid w:val="00FF5CC5"/>
    <w:rsid w:val="00FF5D27"/>
    <w:rsid w:val="00FF71A8"/>
    <w:rsid w:val="00FF7700"/>
    <w:rsid w:val="00FF7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2356"/>
    <w:pPr>
      <w:spacing w:after="0" w:line="384" w:lineRule="auto"/>
    </w:pPr>
    <w:rPr>
      <w:rFonts w:ascii="Trebuchet MS" w:eastAsia="Calibri" w:hAnsi="Trebuchet MS" w:cs="Times New Roman"/>
      <w:color w:val="1E3063"/>
      <w:sz w:val="18"/>
    </w:rPr>
  </w:style>
  <w:style w:type="paragraph" w:styleId="Kop1">
    <w:name w:val="heading 1"/>
    <w:basedOn w:val="Standaard"/>
    <w:link w:val="Kop1Char"/>
    <w:uiPriority w:val="9"/>
    <w:qFormat/>
    <w:rsid w:val="00BD5DF9"/>
    <w:pPr>
      <w:spacing w:before="100" w:beforeAutospacing="1" w:after="100" w:afterAutospacing="1" w:line="240" w:lineRule="auto"/>
      <w:outlineLvl w:val="0"/>
    </w:pPr>
    <w:rPr>
      <w:rFonts w:ascii="Times New Roman" w:eastAsia="Times New Roman" w:hAnsi="Times New Roman"/>
      <w:b/>
      <w:bCs/>
      <w:color w:val="auto"/>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2356"/>
    <w:rPr>
      <w:strike w:val="0"/>
      <w:dstrike w:val="0"/>
      <w:color w:val="E10F7E"/>
      <w:u w:val="none"/>
      <w:effect w:val="none"/>
    </w:rPr>
  </w:style>
  <w:style w:type="paragraph" w:styleId="Voetnoottekst">
    <w:name w:val="footnote text"/>
    <w:basedOn w:val="Standaard"/>
    <w:link w:val="VoetnoottekstChar"/>
    <w:uiPriority w:val="99"/>
    <w:unhideWhenUsed/>
    <w:rsid w:val="003C2356"/>
    <w:pPr>
      <w:spacing w:line="240" w:lineRule="auto"/>
    </w:pPr>
    <w:rPr>
      <w:rFonts w:asciiTheme="minorHAnsi" w:eastAsiaTheme="minorHAnsi" w:hAnsiTheme="minorHAnsi" w:cstheme="minorBidi"/>
      <w:color w:val="auto"/>
      <w:sz w:val="20"/>
      <w:szCs w:val="20"/>
    </w:rPr>
  </w:style>
  <w:style w:type="character" w:customStyle="1" w:styleId="VoetnoottekstChar">
    <w:name w:val="Voetnoottekst Char"/>
    <w:basedOn w:val="Standaardalinea-lettertype"/>
    <w:link w:val="Voetnoottekst"/>
    <w:uiPriority w:val="99"/>
    <w:rsid w:val="003C2356"/>
    <w:rPr>
      <w:sz w:val="20"/>
      <w:szCs w:val="20"/>
    </w:rPr>
  </w:style>
  <w:style w:type="paragraph" w:styleId="Geenafstand">
    <w:name w:val="No Spacing"/>
    <w:uiPriority w:val="1"/>
    <w:qFormat/>
    <w:rsid w:val="003C2356"/>
    <w:pPr>
      <w:spacing w:after="0" w:line="240" w:lineRule="auto"/>
    </w:pPr>
    <w:rPr>
      <w:rFonts w:ascii="Calibri" w:eastAsia="Calibri" w:hAnsi="Calibri" w:cs="Times New Roman"/>
    </w:rPr>
  </w:style>
  <w:style w:type="character" w:styleId="Voetnootmarkering">
    <w:name w:val="footnote reference"/>
    <w:basedOn w:val="Standaardalinea-lettertype"/>
    <w:uiPriority w:val="99"/>
    <w:semiHidden/>
    <w:unhideWhenUsed/>
    <w:rsid w:val="003C2356"/>
    <w:rPr>
      <w:vertAlign w:val="superscript"/>
    </w:rPr>
  </w:style>
  <w:style w:type="table" w:styleId="Tabelraster">
    <w:name w:val="Table Grid"/>
    <w:basedOn w:val="Standaardtabel"/>
    <w:uiPriority w:val="59"/>
    <w:rsid w:val="00D44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C04B94"/>
  </w:style>
  <w:style w:type="paragraph" w:styleId="Ballontekst">
    <w:name w:val="Balloon Text"/>
    <w:basedOn w:val="Standaard"/>
    <w:link w:val="BallontekstChar"/>
    <w:uiPriority w:val="99"/>
    <w:semiHidden/>
    <w:unhideWhenUsed/>
    <w:rsid w:val="005A4C1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C1D"/>
    <w:rPr>
      <w:rFonts w:ascii="Tahoma" w:eastAsia="Calibri" w:hAnsi="Tahoma" w:cs="Tahoma"/>
      <w:color w:val="1E3063"/>
      <w:sz w:val="16"/>
      <w:szCs w:val="16"/>
    </w:rPr>
  </w:style>
  <w:style w:type="table" w:customStyle="1" w:styleId="Lichtearcering-accent11">
    <w:name w:val="Lichte arcering - accent 11"/>
    <w:basedOn w:val="Standaardtabel"/>
    <w:uiPriority w:val="60"/>
    <w:rsid w:val="00BC54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E14F38"/>
    <w:pPr>
      <w:ind w:left="720"/>
    </w:pPr>
  </w:style>
  <w:style w:type="table" w:customStyle="1" w:styleId="Lichtraster-accent11">
    <w:name w:val="Licht raster - accent 11"/>
    <w:basedOn w:val="Standaardtabel"/>
    <w:uiPriority w:val="62"/>
    <w:rsid w:val="005708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5">
    <w:name w:val="Light Grid Accent 5"/>
    <w:basedOn w:val="Standaardtabel"/>
    <w:uiPriority w:val="62"/>
    <w:rsid w:val="00782B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adruk">
    <w:name w:val="Emphasis"/>
    <w:basedOn w:val="Standaardalinea-lettertype"/>
    <w:uiPriority w:val="20"/>
    <w:qFormat/>
    <w:rsid w:val="00DC773D"/>
    <w:rPr>
      <w:i/>
      <w:iCs/>
    </w:rPr>
  </w:style>
  <w:style w:type="paragraph" w:styleId="Koptekst">
    <w:name w:val="header"/>
    <w:basedOn w:val="Standaard"/>
    <w:link w:val="KoptekstChar"/>
    <w:uiPriority w:val="99"/>
    <w:semiHidden/>
    <w:unhideWhenUsed/>
    <w:rsid w:val="00817143"/>
    <w:pPr>
      <w:tabs>
        <w:tab w:val="center" w:pos="4513"/>
        <w:tab w:val="right" w:pos="9026"/>
      </w:tabs>
      <w:spacing w:line="240" w:lineRule="auto"/>
    </w:pPr>
  </w:style>
  <w:style w:type="character" w:customStyle="1" w:styleId="KoptekstChar">
    <w:name w:val="Koptekst Char"/>
    <w:basedOn w:val="Standaardalinea-lettertype"/>
    <w:link w:val="Koptekst"/>
    <w:uiPriority w:val="99"/>
    <w:semiHidden/>
    <w:rsid w:val="00817143"/>
    <w:rPr>
      <w:rFonts w:ascii="Trebuchet MS" w:eastAsia="Calibri" w:hAnsi="Trebuchet MS" w:cs="Times New Roman"/>
      <w:color w:val="1E3063"/>
      <w:sz w:val="18"/>
    </w:rPr>
  </w:style>
  <w:style w:type="paragraph" w:styleId="Voettekst">
    <w:name w:val="footer"/>
    <w:basedOn w:val="Standaard"/>
    <w:link w:val="VoettekstChar"/>
    <w:uiPriority w:val="99"/>
    <w:unhideWhenUsed/>
    <w:rsid w:val="0081714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17143"/>
    <w:rPr>
      <w:rFonts w:ascii="Trebuchet MS" w:eastAsia="Calibri" w:hAnsi="Trebuchet MS" w:cs="Times New Roman"/>
      <w:color w:val="1E3063"/>
      <w:sz w:val="18"/>
    </w:rPr>
  </w:style>
  <w:style w:type="table" w:styleId="Kleurrijkraster-accent5">
    <w:name w:val="Colorful Grid Accent 5"/>
    <w:basedOn w:val="Standaardtabel"/>
    <w:uiPriority w:val="73"/>
    <w:rsid w:val="008957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8957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4">
    <w:name w:val="Colorful Grid Accent 4"/>
    <w:basedOn w:val="Standaardtabel"/>
    <w:uiPriority w:val="73"/>
    <w:rsid w:val="008957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1">
    <w:name w:val="Colorful Grid Accent 1"/>
    <w:basedOn w:val="Standaardtabel"/>
    <w:uiPriority w:val="73"/>
    <w:rsid w:val="008957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earcering-accent5">
    <w:name w:val="Colorful Shading Accent 5"/>
    <w:basedOn w:val="Standaardtabel"/>
    <w:uiPriority w:val="71"/>
    <w:rsid w:val="008957F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Donkerelijst-accent5">
    <w:name w:val="Dark List Accent 5"/>
    <w:basedOn w:val="Standaardtabel"/>
    <w:uiPriority w:val="70"/>
    <w:rsid w:val="008957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Gemiddeldraster3-accent5">
    <w:name w:val="Medium Grid 3 Accent 5"/>
    <w:basedOn w:val="Standaardtabel"/>
    <w:uiPriority w:val="69"/>
    <w:rsid w:val="008957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Donkerelijst-accent1">
    <w:name w:val="Dark List Accent 1"/>
    <w:basedOn w:val="Standaardtabel"/>
    <w:uiPriority w:val="70"/>
    <w:rsid w:val="008957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emiddeldraster2-accent5">
    <w:name w:val="Medium Grid 2 Accent 5"/>
    <w:basedOn w:val="Standaardtabel"/>
    <w:uiPriority w:val="68"/>
    <w:rsid w:val="008957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BF1C6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Kop1Char">
    <w:name w:val="Kop 1 Char"/>
    <w:basedOn w:val="Standaardalinea-lettertype"/>
    <w:link w:val="Kop1"/>
    <w:uiPriority w:val="9"/>
    <w:rsid w:val="00BD5DF9"/>
    <w:rPr>
      <w:rFonts w:ascii="Times New Roman" w:eastAsia="Times New Roman" w:hAnsi="Times New Roman" w:cs="Times New Roman"/>
      <w:b/>
      <w:bCs/>
      <w:kern w:val="36"/>
      <w:sz w:val="48"/>
      <w:szCs w:val="48"/>
      <w:lang w:eastAsia="nl-NL"/>
    </w:rPr>
  </w:style>
  <w:style w:type="character" w:styleId="Tekstvantijdelijkeaanduiding">
    <w:name w:val="Placeholder Text"/>
    <w:basedOn w:val="Standaardalinea-lettertype"/>
    <w:uiPriority w:val="99"/>
    <w:semiHidden/>
    <w:rsid w:val="001A691A"/>
    <w:rPr>
      <w:color w:val="808080"/>
    </w:rPr>
  </w:style>
  <w:style w:type="paragraph" w:styleId="Bijschrift">
    <w:name w:val="caption"/>
    <w:basedOn w:val="Standaard"/>
    <w:next w:val="Standaard"/>
    <w:uiPriority w:val="35"/>
    <w:unhideWhenUsed/>
    <w:qFormat/>
    <w:rsid w:val="002C5F4B"/>
    <w:pPr>
      <w:spacing w:after="200" w:line="240" w:lineRule="auto"/>
    </w:pPr>
    <w:rPr>
      <w:b/>
      <w:bCs/>
      <w:color w:val="4F81BD" w:themeColor="accent1"/>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2356"/>
    <w:pPr>
      <w:spacing w:after="0" w:line="384" w:lineRule="auto"/>
    </w:pPr>
    <w:rPr>
      <w:rFonts w:ascii="Trebuchet MS" w:eastAsia="Calibri" w:hAnsi="Trebuchet MS" w:cs="Times New Roman"/>
      <w:color w:val="1E3063"/>
      <w:sz w:val="18"/>
    </w:rPr>
  </w:style>
  <w:style w:type="paragraph" w:styleId="Kop1">
    <w:name w:val="heading 1"/>
    <w:basedOn w:val="Standaard"/>
    <w:link w:val="Kop1Char"/>
    <w:uiPriority w:val="9"/>
    <w:qFormat/>
    <w:rsid w:val="00BD5DF9"/>
    <w:pPr>
      <w:spacing w:before="100" w:beforeAutospacing="1" w:after="100" w:afterAutospacing="1" w:line="240" w:lineRule="auto"/>
      <w:outlineLvl w:val="0"/>
    </w:pPr>
    <w:rPr>
      <w:rFonts w:ascii="Times New Roman" w:eastAsia="Times New Roman" w:hAnsi="Times New Roman"/>
      <w:b/>
      <w:bCs/>
      <w:color w:val="auto"/>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2356"/>
    <w:rPr>
      <w:strike w:val="0"/>
      <w:dstrike w:val="0"/>
      <w:color w:val="E10F7E"/>
      <w:u w:val="none"/>
      <w:effect w:val="none"/>
    </w:rPr>
  </w:style>
  <w:style w:type="paragraph" w:styleId="Voetnoottekst">
    <w:name w:val="footnote text"/>
    <w:basedOn w:val="Standaard"/>
    <w:link w:val="VoetnoottekstChar"/>
    <w:uiPriority w:val="99"/>
    <w:unhideWhenUsed/>
    <w:rsid w:val="003C2356"/>
    <w:pPr>
      <w:spacing w:line="240" w:lineRule="auto"/>
    </w:pPr>
    <w:rPr>
      <w:rFonts w:asciiTheme="minorHAnsi" w:eastAsiaTheme="minorHAnsi" w:hAnsiTheme="minorHAnsi" w:cstheme="minorBidi"/>
      <w:color w:val="auto"/>
      <w:sz w:val="20"/>
      <w:szCs w:val="20"/>
    </w:rPr>
  </w:style>
  <w:style w:type="character" w:customStyle="1" w:styleId="VoetnoottekstChar">
    <w:name w:val="Voetnoottekst Char"/>
    <w:basedOn w:val="Standaardalinea-lettertype"/>
    <w:link w:val="Voetnoottekst"/>
    <w:uiPriority w:val="99"/>
    <w:rsid w:val="003C2356"/>
    <w:rPr>
      <w:sz w:val="20"/>
      <w:szCs w:val="20"/>
    </w:rPr>
  </w:style>
  <w:style w:type="paragraph" w:styleId="Geenafstand">
    <w:name w:val="No Spacing"/>
    <w:uiPriority w:val="1"/>
    <w:qFormat/>
    <w:rsid w:val="003C2356"/>
    <w:pPr>
      <w:spacing w:after="0" w:line="240" w:lineRule="auto"/>
    </w:pPr>
    <w:rPr>
      <w:rFonts w:ascii="Calibri" w:eastAsia="Calibri" w:hAnsi="Calibri" w:cs="Times New Roman"/>
    </w:rPr>
  </w:style>
  <w:style w:type="character" w:styleId="Voetnootmarkering">
    <w:name w:val="footnote reference"/>
    <w:basedOn w:val="Standaardalinea-lettertype"/>
    <w:uiPriority w:val="99"/>
    <w:semiHidden/>
    <w:unhideWhenUsed/>
    <w:rsid w:val="003C2356"/>
    <w:rPr>
      <w:vertAlign w:val="superscript"/>
    </w:rPr>
  </w:style>
  <w:style w:type="table" w:styleId="Tabelraster">
    <w:name w:val="Table Grid"/>
    <w:basedOn w:val="Standaardtabel"/>
    <w:uiPriority w:val="59"/>
    <w:rsid w:val="00D44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C04B94"/>
  </w:style>
  <w:style w:type="paragraph" w:styleId="Ballontekst">
    <w:name w:val="Balloon Text"/>
    <w:basedOn w:val="Standaard"/>
    <w:link w:val="BallontekstChar"/>
    <w:uiPriority w:val="99"/>
    <w:semiHidden/>
    <w:unhideWhenUsed/>
    <w:rsid w:val="005A4C1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C1D"/>
    <w:rPr>
      <w:rFonts w:ascii="Tahoma" w:eastAsia="Calibri" w:hAnsi="Tahoma" w:cs="Tahoma"/>
      <w:color w:val="1E3063"/>
      <w:sz w:val="16"/>
      <w:szCs w:val="16"/>
    </w:rPr>
  </w:style>
  <w:style w:type="table" w:customStyle="1" w:styleId="Lichtearcering-accent11">
    <w:name w:val="Lichte arcering - accent 11"/>
    <w:basedOn w:val="Standaardtabel"/>
    <w:uiPriority w:val="60"/>
    <w:rsid w:val="00BC54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E14F38"/>
    <w:pPr>
      <w:ind w:left="720"/>
    </w:pPr>
  </w:style>
  <w:style w:type="table" w:customStyle="1" w:styleId="Lichtraster-accent11">
    <w:name w:val="Licht raster - accent 11"/>
    <w:basedOn w:val="Standaardtabel"/>
    <w:uiPriority w:val="62"/>
    <w:rsid w:val="005708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5">
    <w:name w:val="Light Grid Accent 5"/>
    <w:basedOn w:val="Standaardtabel"/>
    <w:uiPriority w:val="62"/>
    <w:rsid w:val="00782B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adruk">
    <w:name w:val="Emphasis"/>
    <w:basedOn w:val="Standaardalinea-lettertype"/>
    <w:uiPriority w:val="20"/>
    <w:qFormat/>
    <w:rsid w:val="00DC773D"/>
    <w:rPr>
      <w:i/>
      <w:iCs/>
    </w:rPr>
  </w:style>
  <w:style w:type="paragraph" w:styleId="Koptekst">
    <w:name w:val="header"/>
    <w:basedOn w:val="Standaard"/>
    <w:link w:val="KoptekstChar"/>
    <w:uiPriority w:val="99"/>
    <w:semiHidden/>
    <w:unhideWhenUsed/>
    <w:rsid w:val="00817143"/>
    <w:pPr>
      <w:tabs>
        <w:tab w:val="center" w:pos="4513"/>
        <w:tab w:val="right" w:pos="9026"/>
      </w:tabs>
      <w:spacing w:line="240" w:lineRule="auto"/>
    </w:pPr>
  </w:style>
  <w:style w:type="character" w:customStyle="1" w:styleId="KoptekstChar">
    <w:name w:val="Koptekst Char"/>
    <w:basedOn w:val="Standaardalinea-lettertype"/>
    <w:link w:val="Koptekst"/>
    <w:uiPriority w:val="99"/>
    <w:semiHidden/>
    <w:rsid w:val="00817143"/>
    <w:rPr>
      <w:rFonts w:ascii="Trebuchet MS" w:eastAsia="Calibri" w:hAnsi="Trebuchet MS" w:cs="Times New Roman"/>
      <w:color w:val="1E3063"/>
      <w:sz w:val="18"/>
    </w:rPr>
  </w:style>
  <w:style w:type="paragraph" w:styleId="Voettekst">
    <w:name w:val="footer"/>
    <w:basedOn w:val="Standaard"/>
    <w:link w:val="VoettekstChar"/>
    <w:uiPriority w:val="99"/>
    <w:unhideWhenUsed/>
    <w:rsid w:val="0081714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17143"/>
    <w:rPr>
      <w:rFonts w:ascii="Trebuchet MS" w:eastAsia="Calibri" w:hAnsi="Trebuchet MS" w:cs="Times New Roman"/>
      <w:color w:val="1E3063"/>
      <w:sz w:val="18"/>
    </w:rPr>
  </w:style>
  <w:style w:type="table" w:styleId="Kleurrijkraster-accent5">
    <w:name w:val="Colorful Grid Accent 5"/>
    <w:basedOn w:val="Standaardtabel"/>
    <w:uiPriority w:val="73"/>
    <w:rsid w:val="008957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8957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4">
    <w:name w:val="Colorful Grid Accent 4"/>
    <w:basedOn w:val="Standaardtabel"/>
    <w:uiPriority w:val="73"/>
    <w:rsid w:val="008957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1">
    <w:name w:val="Colorful Grid Accent 1"/>
    <w:basedOn w:val="Standaardtabel"/>
    <w:uiPriority w:val="73"/>
    <w:rsid w:val="008957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earcering-accent5">
    <w:name w:val="Colorful Shading Accent 5"/>
    <w:basedOn w:val="Standaardtabel"/>
    <w:uiPriority w:val="71"/>
    <w:rsid w:val="008957F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Donkerelijst-accent5">
    <w:name w:val="Dark List Accent 5"/>
    <w:basedOn w:val="Standaardtabel"/>
    <w:uiPriority w:val="70"/>
    <w:rsid w:val="008957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Gemiddeldraster3-accent5">
    <w:name w:val="Medium Grid 3 Accent 5"/>
    <w:basedOn w:val="Standaardtabel"/>
    <w:uiPriority w:val="69"/>
    <w:rsid w:val="008957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Donkerelijst-accent1">
    <w:name w:val="Dark List Accent 1"/>
    <w:basedOn w:val="Standaardtabel"/>
    <w:uiPriority w:val="70"/>
    <w:rsid w:val="008957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emiddeldraster2-accent5">
    <w:name w:val="Medium Grid 2 Accent 5"/>
    <w:basedOn w:val="Standaardtabel"/>
    <w:uiPriority w:val="68"/>
    <w:rsid w:val="008957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BF1C6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Kop1Char">
    <w:name w:val="Kop 1 Char"/>
    <w:basedOn w:val="Standaardalinea-lettertype"/>
    <w:link w:val="Kop1"/>
    <w:uiPriority w:val="9"/>
    <w:rsid w:val="00BD5DF9"/>
    <w:rPr>
      <w:rFonts w:ascii="Times New Roman" w:eastAsia="Times New Roman" w:hAnsi="Times New Roman" w:cs="Times New Roman"/>
      <w:b/>
      <w:bCs/>
      <w:kern w:val="36"/>
      <w:sz w:val="48"/>
      <w:szCs w:val="48"/>
      <w:lang w:eastAsia="nl-NL"/>
    </w:rPr>
  </w:style>
  <w:style w:type="character" w:styleId="Tekstvantijdelijkeaanduiding">
    <w:name w:val="Placeholder Text"/>
    <w:basedOn w:val="Standaardalinea-lettertype"/>
    <w:uiPriority w:val="99"/>
    <w:semiHidden/>
    <w:rsid w:val="001A691A"/>
    <w:rPr>
      <w:color w:val="808080"/>
    </w:rPr>
  </w:style>
  <w:style w:type="paragraph" w:styleId="Bijschrift">
    <w:name w:val="caption"/>
    <w:basedOn w:val="Standaard"/>
    <w:next w:val="Standaard"/>
    <w:uiPriority w:val="35"/>
    <w:unhideWhenUsed/>
    <w:qFormat/>
    <w:rsid w:val="002C5F4B"/>
    <w:pPr>
      <w:spacing w:after="200" w:line="240" w:lineRule="auto"/>
    </w:pPr>
    <w:rPr>
      <w:b/>
      <w:bCs/>
      <w:color w:val="4F81BD" w:themeColor="accen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4005">
      <w:bodyDiv w:val="1"/>
      <w:marLeft w:val="0"/>
      <w:marRight w:val="0"/>
      <w:marTop w:val="0"/>
      <w:marBottom w:val="0"/>
      <w:divBdr>
        <w:top w:val="none" w:sz="0" w:space="0" w:color="auto"/>
        <w:left w:val="none" w:sz="0" w:space="0" w:color="auto"/>
        <w:bottom w:val="none" w:sz="0" w:space="0" w:color="auto"/>
        <w:right w:val="none" w:sz="0" w:space="0" w:color="auto"/>
      </w:divBdr>
    </w:div>
    <w:div w:id="970789382">
      <w:bodyDiv w:val="1"/>
      <w:marLeft w:val="0"/>
      <w:marRight w:val="0"/>
      <w:marTop w:val="0"/>
      <w:marBottom w:val="0"/>
      <w:divBdr>
        <w:top w:val="none" w:sz="0" w:space="0" w:color="auto"/>
        <w:left w:val="none" w:sz="0" w:space="0" w:color="auto"/>
        <w:bottom w:val="none" w:sz="0" w:space="0" w:color="auto"/>
        <w:right w:val="none" w:sz="0" w:space="0" w:color="auto"/>
      </w:divBdr>
    </w:div>
    <w:div w:id="1138842674">
      <w:bodyDiv w:val="1"/>
      <w:marLeft w:val="0"/>
      <w:marRight w:val="0"/>
      <w:marTop w:val="0"/>
      <w:marBottom w:val="0"/>
      <w:divBdr>
        <w:top w:val="none" w:sz="0" w:space="0" w:color="auto"/>
        <w:left w:val="none" w:sz="0" w:space="0" w:color="auto"/>
        <w:bottom w:val="none" w:sz="0" w:space="0" w:color="auto"/>
        <w:right w:val="none" w:sz="0" w:space="0" w:color="auto"/>
      </w:divBdr>
    </w:div>
    <w:div w:id="1653831776">
      <w:bodyDiv w:val="1"/>
      <w:marLeft w:val="0"/>
      <w:marRight w:val="0"/>
      <w:marTop w:val="0"/>
      <w:marBottom w:val="0"/>
      <w:divBdr>
        <w:top w:val="none" w:sz="0" w:space="0" w:color="auto"/>
        <w:left w:val="none" w:sz="0" w:space="0" w:color="auto"/>
        <w:bottom w:val="none" w:sz="0" w:space="0" w:color="auto"/>
        <w:right w:val="none" w:sz="0" w:space="0" w:color="auto"/>
      </w:divBdr>
    </w:div>
    <w:div w:id="185075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www.dineaux.nl/" TargetMode="External"/><Relationship Id="rId39" Type="http://schemas.openxmlformats.org/officeDocument/2006/relationships/hyperlink" Target="http://www.marketingfacts.nl/berichten/20120219_social_media_cijfers_februari_2012_twitter_facebook_google_linkedi" TargetMode="External"/><Relationship Id="rId21" Type="http://schemas.openxmlformats.org/officeDocument/2006/relationships/image" Target="media/image9.png"/><Relationship Id="rId34" Type="http://schemas.openxmlformats.org/officeDocument/2006/relationships/hyperlink" Target="http://www.utrecht.nl/smartsite.dws?id=12564&amp;persberichtID=359924&amp;type=pers" TargetMode="External"/><Relationship Id="rId42" Type="http://schemas.openxmlformats.org/officeDocument/2006/relationships/hyperlink" Target="http://www.bijgespijkerd.nl/social-media/781-van-de-bedrijven-zet-in-2011-social-media-in-slechts-47-meet-de-resultaten" TargetMode="External"/><Relationship Id="rId47" Type="http://schemas.openxmlformats.org/officeDocument/2006/relationships/hyperlink" Target="http://www.ludens.nl/" TargetMode="External"/><Relationship Id="rId50" Type="http://schemas.openxmlformats.org/officeDocument/2006/relationships/hyperlink" Target="http://www.fcb.nl/kinderopvang/arbeidsmarktinformatie%20ko/~/media/723912BD4B130%20B00AD7974C032B33D64.ashx" TargetMode="External"/><Relationship Id="rId55" Type="http://schemas.openxmlformats.org/officeDocument/2006/relationships/hyperlink" Target="http://www.allinnfitness.nl/index.php?section=72" TargetMode="External"/><Relationship Id="rId63" Type="http://schemas.openxmlformats.org/officeDocument/2006/relationships/hyperlink" Target="http://www.ondernemerschap.nl/pdf-ez/m200511.pdf" TargetMode="External"/><Relationship Id="rId68" Type="http://schemas.openxmlformats.org/officeDocument/2006/relationships/hyperlink" Target="http://www.loonwijzer.nl/home/eigenbaaswijzer/tarief-check/trainer-coach-docent" TargetMode="External"/><Relationship Id="rId76" Type="http://schemas.openxmlformats.org/officeDocument/2006/relationships/hyperlink" Target="http://www.vistaprint.nl/usb-sticks.aspx?&amp;GP=8%2f6%2f2012+7%3a36%3a21+PM&amp;GPS=2521961241&amp;GNF=1&amp;GPLSID=5310419392" TargetMode="External"/><Relationship Id="rId84" Type="http://schemas.openxmlformats.org/officeDocument/2006/relationships/hyperlink" Target="http://www.flexservice.com/?p=68060" TargetMode="External"/><Relationship Id="rId89"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fwtop.nl/"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rijksoverheid.nl/onderwerpen/kinderopvang/landelijk-register-kinderopvang-en-peuterspeelzalen" TargetMode="External"/><Relationship Id="rId11" Type="http://schemas.openxmlformats.org/officeDocument/2006/relationships/endnotes" Target="endnotes.xml"/><Relationship Id="rId24" Type="http://schemas.openxmlformats.org/officeDocument/2006/relationships/image" Target="media/image12.gif"/><Relationship Id="rId32" Type="http://schemas.openxmlformats.org/officeDocument/2006/relationships/hyperlink" Target="http://www.cpb.nl/persbericht/3211182/nederland-recessie-vooruitzichten-2012-afhankelijk-van-europese-crisis" TargetMode="External"/><Relationship Id="rId37" Type="http://schemas.openxmlformats.org/officeDocument/2006/relationships/hyperlink" Target="http://www.sportbewegenenonderwijs.nl/content/kleine-groei-ledentallen-sportbonden" TargetMode="External"/><Relationship Id="rId40" Type="http://schemas.openxmlformats.org/officeDocument/2006/relationships/hyperlink" Target="http://www.mwm2.nl/" TargetMode="External"/><Relationship Id="rId45" Type="http://schemas.openxmlformats.org/officeDocument/2006/relationships/hyperlink" Target="http://www.rabobank.nl/images/dienstverlening_kinderopvang_maart2012_2936134.pdf?ra_resize=yes&amp;ra_width=800&amp;ra_height=600&amp;ra_toolbar=yes&amp;ra_locationbar=yes" TargetMode="External"/><Relationship Id="rId53" Type="http://schemas.openxmlformats.org/officeDocument/2006/relationships/hyperlink" Target="http://www.rabobank.nl/images/hr_fitnesscentra_maart2012_2936115.pdf?ra_resize=yes&amp;ra_width=800&amp;ra_height=600&amp;ra_toolbar=yes&amp;ra_locationbar=yes" TargetMode="External"/><Relationship Id="rId58" Type="http://schemas.openxmlformats.org/officeDocument/2006/relationships/hyperlink" Target="https://webmail.hvu.nl/exchweb/bin/redir.asp?URL=http://statline.cbs.nl/StatWeb/publication/?VW=T%26DM=SLNL%26PA=80474ned%26D1=0%26D2=0,17,19%26D3=51-59%26HD=120510-1007%26HDR=T,G2%26STB=G1" TargetMode="External"/><Relationship Id="rId66" Type="http://schemas.openxmlformats.org/officeDocument/2006/relationships/hyperlink" Target="http://zakelijk.infonu.nl/marketing/63199-foetsje-strategie-marketingplan.html(Dobel" TargetMode="External"/><Relationship Id="rId74" Type="http://schemas.openxmlformats.org/officeDocument/2006/relationships/hyperlink" Target="https://accounts.google.com/ServiceLogin?service=adwords&amp;cd=NL&amp;hl=nl_NL&amp;ltmpl=jfk&amp;passive=true&amp;ifr=false&amp;alwf=true&amp;continue=https://adwords.google.nl/um/gaiaauth?apt%3DNone%26ltmpl%3Djfk&amp;sacu=1&amp;sarp=1" TargetMode="External"/><Relationship Id="rId79" Type="http://schemas.openxmlformats.org/officeDocument/2006/relationships/hyperlink" Target="http://exporesult.nl/wp-content/uploads/2011/01/ExpoResult_Expomarketing.pdf"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nu.nl/werk-en-prive/2536172/vraag-flexwerkers-in-lift.html" TargetMode="External"/><Relationship Id="rId82" Type="http://schemas.openxmlformats.org/officeDocument/2006/relationships/image" Target="media/image13.jpeg"/><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www.rijksoverheid.nl/onderwerpen/basisonderwijs/vraag-en-antwoord/wat-is-een-brede-school.html" TargetMode="External"/><Relationship Id="rId30" Type="http://schemas.openxmlformats.org/officeDocument/2006/relationships/hyperlink" Target="http://www.fitnessindex.nl/utrecht" TargetMode="External"/><Relationship Id="rId35" Type="http://schemas.openxmlformats.org/officeDocument/2006/relationships/hyperlink" Target="http://www.nu.nl/economie/2616834/koopkracht-daalt-met-1-procent.html" TargetMode="External"/><Relationship Id="rId43" Type="http://schemas.openxmlformats.org/officeDocument/2006/relationships/hyperlink" Target="http://www.trendsinbeeld.minocw.nl/TrendsInBeeld_2011.pdf" TargetMode="External"/><Relationship Id="rId48" Type="http://schemas.openxmlformats.org/officeDocument/2006/relationships/hyperlink" Target="http://www.rijksoverheid.nl/regering/het-kabinet/ministerraad/persberichten/2011/07/11/continue-screening-medewerkers-in-de-kinderopvang.html" TargetMode="External"/><Relationship Id="rId56" Type="http://schemas.openxmlformats.org/officeDocument/2006/relationships/hyperlink" Target="http://www.fitprofessionals.nl/" TargetMode="External"/><Relationship Id="rId64" Type="http://schemas.openxmlformats.org/officeDocument/2006/relationships/hyperlink" Target="http://www.deltalloyd.nl/images/zakelijke-dienstverlening_brancherapport_tcm48-73466.pdf" TargetMode="External"/><Relationship Id="rId69" Type="http://schemas.openxmlformats.org/officeDocument/2006/relationships/hyperlink" Target="https://www.4minutes.nl/blog/tarief-uitzendbureau/(Daan" TargetMode="External"/><Relationship Id="rId77" Type="http://schemas.openxmlformats.org/officeDocument/2006/relationships/hyperlink" Target="http://www.kindvak.nl/nl-NL/Exposant/Deelnemen/~/media/kindvak/Files/Factsheet%20KindVak%202011%20totaal.pdf" TargetMode="External"/><Relationship Id="rId8" Type="http://schemas.openxmlformats.org/officeDocument/2006/relationships/settings" Target="settings.xml"/><Relationship Id="rId51" Type="http://schemas.openxmlformats.org/officeDocument/2006/relationships/hyperlink" Target="http://www.rabobank.nl/images/dienstverlening_kinderopvang_maart2012_2936134.pdf" TargetMode="External"/><Relationship Id="rId72" Type="http://schemas.openxmlformats.org/officeDocument/2006/relationships/hyperlink" Target="http://www.kindvak.nl/nl-NL/Exposant/Beursinformatie.aspx" TargetMode="External"/><Relationship Id="rId80" Type="http://schemas.openxmlformats.org/officeDocument/2006/relationships/hyperlink" Target="http://exporesult.nl/" TargetMode="External"/><Relationship Id="rId85" Type="http://schemas.openxmlformats.org/officeDocument/2006/relationships/image" Target="media/image15.png"/><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exporesult.nl/expomarketing" TargetMode="External"/><Relationship Id="rId33" Type="http://schemas.openxmlformats.org/officeDocument/2006/relationships/hyperlink" Target="http://www.rijksoverheid.nl/nieuws/2012/05/25/voorjaarsnota-2012-en-begrotingsakkoord-2013-verantwoordelijkheid-nemen-in-crisistijd.html?ns_campaign=M-AZ&amp;ro_adgrp=Regering-begrotingsakkoord_2013&amp;ns_mchannel=sea&amp;ns_source=google&amp;ns_linkname=bezuinigingen%20rijksoverheid&amp;ns_fee=0.00&amp;gclid=CMPsuKPZ07ACFUxlfAod5x4k2w" TargetMode="External"/><Relationship Id="rId38" Type="http://schemas.openxmlformats.org/officeDocument/2006/relationships/hyperlink" Target="http://www.ondernemingsplan-maken.nl/fitnesscentrum-marktcijfers.html" TargetMode="External"/><Relationship Id="rId46" Type="http://schemas.openxmlformats.org/officeDocument/2006/relationships/hyperlink" Target="http://www.bredeschool.nl/fileadmin/PDF/2011/Netwerkbureau_Kinderopvang/2011-09-20___Buitenhek_Plan_van_aanpak_Utrecht_april_2011.pdf" TargetMode="External"/><Relationship Id="rId59" Type="http://schemas.openxmlformats.org/officeDocument/2006/relationships/hyperlink" Target="http://www.nu.nl/economie/2753949/2012-moeilijk-jaar-uitzendbranche.html" TargetMode="External"/><Relationship Id="rId67" Type="http://schemas.openxmlformats.org/officeDocument/2006/relationships/hyperlink" Target="http://www.fitnessindex.nl/" TargetMode="External"/><Relationship Id="rId20" Type="http://schemas.openxmlformats.org/officeDocument/2006/relationships/image" Target="media/image8.png"/><Relationship Id="rId41" Type="http://schemas.openxmlformats.org/officeDocument/2006/relationships/hyperlink" Target="http://smo.nl/" TargetMode="External"/><Relationship Id="rId54" Type="http://schemas.openxmlformats.org/officeDocument/2006/relationships/hyperlink" Target="http://www.ereps.eu/" TargetMode="External"/><Relationship Id="rId62" Type="http://schemas.openxmlformats.org/officeDocument/2006/relationships/hyperlink" Target="http://www.intermediairpw.nl/artikel/vakinformatie/311562/vraag-naar-flexwerkers-daalt.html" TargetMode="External"/><Relationship Id="rId70" Type="http://schemas.openxmlformats.org/officeDocument/2006/relationships/hyperlink" Target="http://www.sprout.nl/74/3594/nieuws/nog-even-geen-vast-personeel.html" TargetMode="External"/><Relationship Id="rId75" Type="http://schemas.openxmlformats.org/officeDocument/2006/relationships/hyperlink" Target="http://www.ersite.nl/index.php/kostenwebsite-berekenen/" TargetMode="External"/><Relationship Id="rId83" Type="http://schemas.openxmlformats.org/officeDocument/2006/relationships/image" Target="media/image14.gi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ognosekinderopvang.nl/default" TargetMode="External"/><Relationship Id="rId23" Type="http://schemas.openxmlformats.org/officeDocument/2006/relationships/image" Target="media/image11.png"/><Relationship Id="rId28" Type="http://schemas.openxmlformats.org/officeDocument/2006/relationships/hyperlink" Target="http://www.syntens.nl/Artikelen/Artikel/Werken-aan-een-inspirerende-bedrijfscultuur.aspx%20(Winus" TargetMode="External"/><Relationship Id="rId36" Type="http://schemas.openxmlformats.org/officeDocument/2006/relationships/hyperlink" Target="http://www.vakcentralemhp.nl/docs/MHP-notitie-koopkracht-2012.pdf" TargetMode="External"/><Relationship Id="rId49" Type="http://schemas.openxmlformats.org/officeDocument/2006/relationships/hyperlink" Target="http://www.intermediairpw.nl/artikel/vakinformatie/264366/continue-screening-personeel-kinderopvang.html-" TargetMode="External"/><Relationship Id="rId57" Type="http://schemas.openxmlformats.org/officeDocument/2006/relationships/hyperlink" Target="http://www.ereps.eu/" TargetMode="External"/><Relationship Id="rId10" Type="http://schemas.openxmlformats.org/officeDocument/2006/relationships/footnotes" Target="footnotes.xml"/><Relationship Id="rId31" Type="http://schemas.openxmlformats.org/officeDocument/2006/relationships/hyperlink" Target="http://www.cbs.nl/NR/rdonlyres/9F0DEB0A-8529-4951-92B2-1%20DF29352C75F/0/2011k2b15p15art.pdf" TargetMode="External"/><Relationship Id="rId44" Type="http://schemas.openxmlformats.org/officeDocument/2006/relationships/hyperlink" Target="http://www.eenvandaag.nl/uploads/doc/Prognoses.pdf" TargetMode="External"/><Relationship Id="rId52" Type="http://schemas.openxmlformats.org/officeDocument/2006/relationships/hyperlink" Target="http://www.kvk.nl/ondernemen/brancheinformatie/branchewijzer/overig/sport_recreatie/sportscholen/?view=cijfers&amp;chart=saldo&amp;fprovincie=Utrecht&amp;fpcode=" TargetMode="External"/><Relationship Id="rId60" Type="http://schemas.openxmlformats.org/officeDocument/2006/relationships/hyperlink" Target="http://www.cbs.nl/nl-NL/menu/themas/arbeid-sociale-zekerheid/publicaties/artikelen/archief/2012/2012-3628-wm.htm" TargetMode="External"/><Relationship Id="rId65" Type="http://schemas.openxmlformats.org/officeDocument/2006/relationships/hyperlink" Target="http://www.rendement.nl/mt/nieuws/id7000-meldpunt-aanpak-malafide-uitzendbureaus.html(vaknieuws" TargetMode="External"/><Relationship Id="rId73" Type="http://schemas.openxmlformats.org/officeDocument/2006/relationships/hyperlink" Target="http://www.cmssolutions.nl/cms/wat-is-cms/wat-is-cms-content-management-systeem/" TargetMode="External"/><Relationship Id="rId78" Type="http://schemas.openxmlformats.org/officeDocument/2006/relationships/hyperlink" Target="http://exporesult.nl/expomarketing" TargetMode="External"/><Relationship Id="rId81" Type="http://schemas.openxmlformats.org/officeDocument/2006/relationships/hyperlink" Target="http://www.vnuexhibitions.com/nl-NL/Corporate/highlights/leadmarketing/Uitproberen/Demo%20Leadcalculator.aspx" TargetMode="External"/><Relationship Id="rId86" Type="http://schemas.openxmlformats.org/officeDocument/2006/relationships/hyperlink" Target="http://www.kvk.nl/ondernemen/brancheinformatie/branchewijzer/overig/sport_recreatie/sportscholen/?view=cijfers&amp;chart=saldo&amp;fprovincie=Utrecht&amp;fpcod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ondernemingsplan-maken.nl/fitnesscentrum-marktcijfers.html" TargetMode="External"/><Relationship Id="rId18" Type="http://schemas.openxmlformats.org/officeDocument/2006/relationships/hyperlink" Target="http://www.europa-nu.nl/id/vij7e8jky5lw/kabinet_rutte_2010_heden" TargetMode="External"/><Relationship Id="rId26" Type="http://schemas.openxmlformats.org/officeDocument/2006/relationships/hyperlink" Target="http://www.fcb.nl/kinderopvang/arbeidsmarktinformatie%20ko/~/media/723912BD4B134B00AD7974C032B33D64.ashx" TargetMode="External"/><Relationship Id="rId39" Type="http://schemas.openxmlformats.org/officeDocument/2006/relationships/hyperlink" Target="http://www.ondernemerschap.nl/pdf-ez/m200511.pdf" TargetMode="External"/><Relationship Id="rId21" Type="http://schemas.openxmlformats.org/officeDocument/2006/relationships/hyperlink" Target="http://www.rabobank.nl/images/dienstverlening_kinderopvang_maart2012_2936134.pdf?ra_resize=yes&amp;ra_width=800&amp;ra_height=600&amp;ra_toolbar=yes&amp;ra_locationbar=yes" TargetMode="External"/><Relationship Id="rId34" Type="http://schemas.openxmlformats.org/officeDocument/2006/relationships/hyperlink" Target="https://webmail.hvu.nl/exchweb/bin/redir.asp?URL=http://statline.cbs.nl/StatWeb/publication/?VW=T%26DM=SLNL%26PA=80474ned%26D1=0%26D2=0,17,19%26D3=51-59%26HD=120510-1007%26HDR=T,G2%26STB=G1" TargetMode="External"/><Relationship Id="rId42" Type="http://schemas.openxmlformats.org/officeDocument/2006/relationships/hyperlink" Target="http://zakelijk.infonu.nl/marketing/63199-foetsje-strategie-marketingplan.html" TargetMode="External"/><Relationship Id="rId47" Type="http://schemas.openxmlformats.org/officeDocument/2006/relationships/hyperlink" Target="http://fwtop.nl/" TargetMode="External"/><Relationship Id="rId50" Type="http://schemas.openxmlformats.org/officeDocument/2006/relationships/hyperlink" Target="https://accounts.google.com/ServiceLogin?service=adwords&amp;cd=NL&amp;hl=nl_NL&amp;ltmpl=jfk&amp;passive=true&amp;ifr=false&amp;alwf=true&amp;continue=https://adwords.google.nl/um/gaiaauth?apt%3DNone%26ltmpl%3Djfk&amp;sacu=1&amp;sarp=1" TargetMode="External"/><Relationship Id="rId55" Type="http://schemas.openxmlformats.org/officeDocument/2006/relationships/hyperlink" Target="http://exporesult.nl/wp-content/uploads/2011/01/ExpoResult_Expomarketing.pdf" TargetMode="External"/><Relationship Id="rId7" Type="http://schemas.openxmlformats.org/officeDocument/2006/relationships/hyperlink" Target="http://www.cpb.nl/persbericht/3211182/nederland-recessie-vooruitzichten-2012-afhankelijk-van-europese-crisis" TargetMode="External"/><Relationship Id="rId12" Type="http://schemas.openxmlformats.org/officeDocument/2006/relationships/hyperlink" Target="http://www.sportbewegenenonderwijs.nl/content/kleine-groei-ledentallen-sportbonden" TargetMode="External"/><Relationship Id="rId17" Type="http://schemas.openxmlformats.org/officeDocument/2006/relationships/hyperlink" Target="http://www.bijgespijkerd.nl/social-media/781-van-de-bedrijven-zet-in-2011-social-media-in-slechts-47-meet-de-resultaten" TargetMode="External"/><Relationship Id="rId25" Type="http://schemas.openxmlformats.org/officeDocument/2006/relationships/hyperlink" Target="http://www.intermediairpw.nl/artikel/vakinformatie/264366/continue-screening-personeel-kinderopvang.html-" TargetMode="External"/><Relationship Id="rId33" Type="http://schemas.openxmlformats.org/officeDocument/2006/relationships/hyperlink" Target="http://www.ereps.eu/" TargetMode="External"/><Relationship Id="rId38" Type="http://schemas.openxmlformats.org/officeDocument/2006/relationships/hyperlink" Target="http://www.intermediairpw.nl/artikel/vakinformatie/311562/vraag-naar-flexwerkers-daalt.html" TargetMode="External"/><Relationship Id="rId46" Type="http://schemas.openxmlformats.org/officeDocument/2006/relationships/hyperlink" Target="http://www.sprout.nl/74/3594/nieuws/nog-even-geen-vast-personeel.html" TargetMode="External"/><Relationship Id="rId2" Type="http://schemas.openxmlformats.org/officeDocument/2006/relationships/hyperlink" Target="http://www.rijksoverheid.nl/onderwerpen/basisonderwijs/vraag-en-antwoord/wat-is-een-brede-school.html" TargetMode="External"/><Relationship Id="rId16" Type="http://schemas.openxmlformats.org/officeDocument/2006/relationships/hyperlink" Target="http://smo.nl/" TargetMode="External"/><Relationship Id="rId20" Type="http://schemas.openxmlformats.org/officeDocument/2006/relationships/hyperlink" Target="http://www.eenvandaag.nl/uploads/doc/Prognoses.pdf" TargetMode="External"/><Relationship Id="rId29" Type="http://schemas.openxmlformats.org/officeDocument/2006/relationships/hyperlink" Target="http://www.rabobank.nl/images/hr_fitnesscentra_maart2012_2936115.pdf?ra_resize=yes&amp;ra_width=800&amp;ra_height=600&amp;ra_toolbar=yes&amp;ra_locationbar=yes" TargetMode="External"/><Relationship Id="rId41" Type="http://schemas.openxmlformats.org/officeDocument/2006/relationships/hyperlink" Target="http://www.rendement.nl/mt/nieuws/id7000-meldpunt-aanpak-malafide-uitzendbureaus.html" TargetMode="External"/><Relationship Id="rId54" Type="http://schemas.openxmlformats.org/officeDocument/2006/relationships/hyperlink" Target="http://www.kindvak.nl/nl-NL/Exposant/Deelnemen/~/media/kindvak/Files/Factsheet%20KindVak%202011%20totaal.pdf" TargetMode="External"/><Relationship Id="rId1" Type="http://schemas.openxmlformats.org/officeDocument/2006/relationships/hyperlink" Target="http://www.dineaux.nl/" TargetMode="External"/><Relationship Id="rId6" Type="http://schemas.openxmlformats.org/officeDocument/2006/relationships/hyperlink" Target="http://www.cbs.nl/NR/rdonlyres/9F0DEB0A-8529-4951-92B2-1DF29352C75F/0/2011k2b15p15art.pdf" TargetMode="External"/><Relationship Id="rId11" Type="http://schemas.openxmlformats.org/officeDocument/2006/relationships/hyperlink" Target="http://www.vakcentralemhp.nl/docs/MHP-notitie-koopkracht-2012.pdf" TargetMode="External"/><Relationship Id="rId24" Type="http://schemas.openxmlformats.org/officeDocument/2006/relationships/hyperlink" Target="http://www.rijksoverheid.nl/regering/het-kabinet/ministerraad/persberichten/2011/07/11/continue-screening-medewerkers-in-de-kinderopvang.html" TargetMode="External"/><Relationship Id="rId32" Type="http://schemas.openxmlformats.org/officeDocument/2006/relationships/hyperlink" Target="http://www.fitprofessionals.nl/" TargetMode="External"/><Relationship Id="rId37" Type="http://schemas.openxmlformats.org/officeDocument/2006/relationships/hyperlink" Target="http://www.nu.nl/werk-en-prive/2536172/vraag-flexwerkers-in-lift.html" TargetMode="External"/><Relationship Id="rId40" Type="http://schemas.openxmlformats.org/officeDocument/2006/relationships/hyperlink" Target="http://www.deltalloyd.nl/images/zakelijke-dienstverlening_brancherapport_tcm48-73466.pdf" TargetMode="External"/><Relationship Id="rId45" Type="http://schemas.openxmlformats.org/officeDocument/2006/relationships/hyperlink" Target="https://www.4minutes.nl/blog/tarief-uitzendbureau/" TargetMode="External"/><Relationship Id="rId53" Type="http://schemas.openxmlformats.org/officeDocument/2006/relationships/hyperlink" Target="http://exporesult.nl/expomarketing" TargetMode="External"/><Relationship Id="rId5" Type="http://schemas.openxmlformats.org/officeDocument/2006/relationships/hyperlink" Target="http://www.fitnessindex.nl/utrecht" TargetMode="External"/><Relationship Id="rId15" Type="http://schemas.openxmlformats.org/officeDocument/2006/relationships/hyperlink" Target="http://www.mwm2.nl/" TargetMode="External"/><Relationship Id="rId23" Type="http://schemas.openxmlformats.org/officeDocument/2006/relationships/hyperlink" Target="http://www.ludens.nl/" TargetMode="External"/><Relationship Id="rId28" Type="http://schemas.openxmlformats.org/officeDocument/2006/relationships/hyperlink" Target="http://www.kvk.nl/ondernemen/brancheinformatie/branchewijzer/overig/sport_recreatie/sportscholen/?view=cijfers&amp;chart=saldo&amp;fprovincie=Utrecht&amp;fpcode=" TargetMode="External"/><Relationship Id="rId36" Type="http://schemas.openxmlformats.org/officeDocument/2006/relationships/hyperlink" Target="http://www.cbs.nl/nl-NL/menu/themas/arbeid-sociale-zekerheid/publicaties/artikelen/archief/2012/2012-3628-wm.htm" TargetMode="External"/><Relationship Id="rId49" Type="http://schemas.openxmlformats.org/officeDocument/2006/relationships/hyperlink" Target="http://www.cmssolutions.nl/cms/wat-is-cms/wat-is-cms-content-management-systeem/" TargetMode="External"/><Relationship Id="rId57" Type="http://schemas.openxmlformats.org/officeDocument/2006/relationships/hyperlink" Target="http://www.vnuexhibitions.com/nl-NL/Corporate/highlights/leadmarketing/Uitproberen/Demo%20Leadcalculator.aspx" TargetMode="External"/><Relationship Id="rId10" Type="http://schemas.openxmlformats.org/officeDocument/2006/relationships/hyperlink" Target="http://www.nu.nl/economie/2616834/koopkracht-daalt-met-1-procent.html" TargetMode="External"/><Relationship Id="rId19" Type="http://schemas.openxmlformats.org/officeDocument/2006/relationships/hyperlink" Target="http://www.trendsinbeeld.minocw.nl/TrendsInBeeld_2011.pdf" TargetMode="External"/><Relationship Id="rId31" Type="http://schemas.openxmlformats.org/officeDocument/2006/relationships/hyperlink" Target="http://www.allinnfitness.nl/index.php?section=72" TargetMode="External"/><Relationship Id="rId44" Type="http://schemas.openxmlformats.org/officeDocument/2006/relationships/hyperlink" Target="http://www.loonwijzer.nl/home/eigenbaaswijzer/tarief-check/trainer-coach-docent" TargetMode="External"/><Relationship Id="rId52" Type="http://schemas.openxmlformats.org/officeDocument/2006/relationships/hyperlink" Target="http://www.vistaprint.nl/usb-sticks.aspx?&amp;GP=8%2f6%2f2012+7%3a36%3a21+PM&amp;GPS=2521961241&amp;GNF=1&amp;GPLSID=5310419392" TargetMode="External"/><Relationship Id="rId4" Type="http://schemas.openxmlformats.org/officeDocument/2006/relationships/hyperlink" Target="http://www.rijksoverheid.nl/onderwerpen/kinderopvang/landelijk-register-kinderopvang-en-peuterspeelzalen" TargetMode="External"/><Relationship Id="rId9" Type="http://schemas.openxmlformats.org/officeDocument/2006/relationships/hyperlink" Target="http://www.utrecht.nl/smartsite.dws?id=12564&amp;persberichtID=359924&amp;type=pers" TargetMode="External"/><Relationship Id="rId14" Type="http://schemas.openxmlformats.org/officeDocument/2006/relationships/hyperlink" Target="http://www.marketingfacts.nl/berichten/20120219_social_media_cijfers_februari_2012_twitter_facebook_google_linkedi" TargetMode="External"/><Relationship Id="rId22" Type="http://schemas.openxmlformats.org/officeDocument/2006/relationships/hyperlink" Target="http://www.bredeschool.nl/fileadmin/PDF/2011/Netwerkbureau_Kinderopvang/2011-09-20___Buitenhek_Plan_van_aanpak_Utrecht_april_2011.pdf" TargetMode="External"/><Relationship Id="rId27" Type="http://schemas.openxmlformats.org/officeDocument/2006/relationships/hyperlink" Target="http://www.rabobank.nl/images/dienstverlening_kinderopvang_maart2012_2936134.pdf" TargetMode="External"/><Relationship Id="rId30" Type="http://schemas.openxmlformats.org/officeDocument/2006/relationships/hyperlink" Target="http://www.ereps.eu/" TargetMode="External"/><Relationship Id="rId35" Type="http://schemas.openxmlformats.org/officeDocument/2006/relationships/hyperlink" Target="http://www.nu.nl/economie/2753949/2012-moeilijk-jaar-uitzendbranche.html" TargetMode="External"/><Relationship Id="rId43" Type="http://schemas.openxmlformats.org/officeDocument/2006/relationships/hyperlink" Target="http://www.fitnessindex.nl/" TargetMode="External"/><Relationship Id="rId48" Type="http://schemas.openxmlformats.org/officeDocument/2006/relationships/hyperlink" Target="http://www.kindvak.nl/nl-NL/Exposant/Beursinformatie.aspx" TargetMode="External"/><Relationship Id="rId56" Type="http://schemas.openxmlformats.org/officeDocument/2006/relationships/hyperlink" Target="http://exporesult.nl/" TargetMode="External"/><Relationship Id="rId8" Type="http://schemas.openxmlformats.org/officeDocument/2006/relationships/hyperlink" Target="http://www.rijksoverheid.nl/nieuws/2012/05/25/voorjaarsnota-2012-en-begrotingsakkoord-2013-verantwoordelijkheid-nemen-in-crisistijd.html?ns_campaign=M-AZ&amp;ro_adgrp=Regering-begrotingsakkoord_2013&amp;ns_mchannel=sea&amp;ns_source=google&amp;ns_linkname=bezuinigingen%20rijksoverheid&amp;ns_fee=0.00&amp;gclid=CMPsuKPZ07ACFUxlfAod5x4k2w" TargetMode="External"/><Relationship Id="rId51" Type="http://schemas.openxmlformats.org/officeDocument/2006/relationships/hyperlink" Target="http://www.ersite.nl/index.php/kostenwebsite-berekenen/" TargetMode="External"/><Relationship Id="rId3" Type="http://schemas.openxmlformats.org/officeDocument/2006/relationships/hyperlink" Target="http://www.syntens.nl/Artikelen/Artikel/Werken-aan-een-inspirerende-bedrijfscultuur.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02AA3-0703-4947-9B79-8F7DC52D40A4}">
  <ds:schemaRefs>
    <ds:schemaRef ds:uri="http://schemas.microsoft.com/sharepoint/v3/contenttype/forms"/>
  </ds:schemaRefs>
</ds:datastoreItem>
</file>

<file path=customXml/itemProps2.xml><?xml version="1.0" encoding="utf-8"?>
<ds:datastoreItem xmlns:ds="http://schemas.openxmlformats.org/officeDocument/2006/customXml" ds:itemID="{9B1BC8AD-E144-47F7-BD96-DDCCAD40CCB9}">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37525C8-01DA-4C7E-A02F-369BF92DB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24DAB0-8E5D-49F6-9979-23BE03ED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20441</Words>
  <Characters>116515</Characters>
  <Application>Microsoft Office Word</Application>
  <DocSecurity>0</DocSecurity>
  <Lines>970</Lines>
  <Paragraphs>273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136683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Eis</cp:lastModifiedBy>
  <cp:revision>2</cp:revision>
  <cp:lastPrinted>2012-08-18T04:47:00Z</cp:lastPrinted>
  <dcterms:created xsi:type="dcterms:W3CDTF">2013-10-04T11:40:00Z</dcterms:created>
  <dcterms:modified xsi:type="dcterms:W3CDTF">2013-10-04T11:40:00Z</dcterms:modified>
</cp:coreProperties>
</file>