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7AFB" w:rsidRDefault="00775225" w:rsidP="00B923E8">
      <w:pPr>
        <w:rPr>
          <w:lang w:val="nl-NL"/>
        </w:rPr>
      </w:pPr>
      <w:bookmarkStart w:id="0" w:name="_GoBack"/>
      <w:bookmarkEnd w:id="0"/>
      <w:r>
        <w:rPr>
          <w:noProof/>
          <w:lang w:val="nl-NL" w:eastAsia="nl-NL"/>
        </w:rPr>
        <w:drawing>
          <wp:anchor distT="0" distB="0" distL="114300" distR="114300" simplePos="0" relativeHeight="251658240" behindDoc="0" locked="0" layoutInCell="1" allowOverlap="1" wp14:anchorId="4C389CCF" wp14:editId="32E47D8D">
            <wp:simplePos x="0" y="0"/>
            <wp:positionH relativeFrom="column">
              <wp:posOffset>4598035</wp:posOffset>
            </wp:positionH>
            <wp:positionV relativeFrom="paragraph">
              <wp:posOffset>-6350</wp:posOffset>
            </wp:positionV>
            <wp:extent cx="1201420" cy="36576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01420" cy="365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7AFB" w:rsidRDefault="00564C33" w:rsidP="009F1D86">
      <w:pPr>
        <w:pStyle w:val="Title"/>
        <w:rPr>
          <w:lang w:val="nl-NL"/>
        </w:rPr>
      </w:pPr>
      <w:r>
        <w:rPr>
          <w:lang w:val="nl-NL"/>
        </w:rPr>
        <w:t xml:space="preserve">Serious games </w:t>
      </w:r>
      <w:r w:rsidR="0066672B">
        <w:rPr>
          <w:lang w:val="nl-NL"/>
        </w:rPr>
        <w:t>voor campagnes</w:t>
      </w:r>
    </w:p>
    <w:p w:rsidR="009F1D86" w:rsidRPr="009F1D86" w:rsidRDefault="009956B3" w:rsidP="009F1D86">
      <w:pPr>
        <w:pStyle w:val="Subtitle"/>
        <w:rPr>
          <w:lang w:val="nl-NL"/>
        </w:rPr>
      </w:pPr>
      <w:r>
        <w:rPr>
          <w:lang w:val="nl-NL"/>
        </w:rPr>
        <w:t>Afstudeer</w:t>
      </w:r>
      <w:r w:rsidR="00564C33">
        <w:rPr>
          <w:lang w:val="nl-NL"/>
        </w:rPr>
        <w:t>verslag</w:t>
      </w:r>
      <w:r w:rsidR="00C02FBB">
        <w:rPr>
          <w:lang w:val="nl-NL"/>
        </w:rPr>
        <w:t xml:space="preserve"> afstuderen</w:t>
      </w:r>
    </w:p>
    <w:p w:rsidR="00A72D06" w:rsidRDefault="00A72D06" w:rsidP="00A72D06">
      <w:pPr>
        <w:rPr>
          <w:bCs/>
          <w:color w:val="000080"/>
          <w:szCs w:val="21"/>
          <w:lang w:val="nl-NL"/>
        </w:rPr>
      </w:pPr>
    </w:p>
    <w:p w:rsidR="00A72D06" w:rsidRDefault="00A72D06" w:rsidP="00A72D06">
      <w:pPr>
        <w:rPr>
          <w:bCs/>
          <w:color w:val="000080"/>
          <w:szCs w:val="21"/>
          <w:lang w:val="nl-NL"/>
        </w:rPr>
      </w:pPr>
    </w:p>
    <w:p w:rsidR="00A72D06" w:rsidRDefault="00A72D06" w:rsidP="00A72D06">
      <w:pPr>
        <w:rPr>
          <w:bCs/>
          <w:color w:val="000080"/>
          <w:szCs w:val="21"/>
          <w:lang w:val="nl-NL"/>
        </w:rPr>
      </w:pPr>
    </w:p>
    <w:p w:rsidR="00A72D06" w:rsidRDefault="00A72D06" w:rsidP="00A72D06">
      <w:pPr>
        <w:rPr>
          <w:bCs/>
          <w:color w:val="000080"/>
          <w:szCs w:val="21"/>
          <w:lang w:val="nl-NL"/>
        </w:rPr>
      </w:pPr>
    </w:p>
    <w:p w:rsidR="00A72D06" w:rsidRDefault="00A72D06" w:rsidP="00A72D06">
      <w:pPr>
        <w:rPr>
          <w:bCs/>
          <w:color w:val="000080"/>
          <w:szCs w:val="21"/>
          <w:lang w:val="nl-NL"/>
        </w:rPr>
      </w:pPr>
    </w:p>
    <w:p w:rsidR="00A72D06" w:rsidRDefault="00A72D06" w:rsidP="00A72D06">
      <w:pPr>
        <w:rPr>
          <w:bCs/>
          <w:color w:val="000080"/>
          <w:szCs w:val="21"/>
          <w:lang w:val="nl-NL"/>
        </w:rPr>
      </w:pPr>
    </w:p>
    <w:p w:rsidR="00A72D06" w:rsidRDefault="00A72D06" w:rsidP="00A72D06">
      <w:pPr>
        <w:rPr>
          <w:bCs/>
          <w:color w:val="000080"/>
          <w:szCs w:val="21"/>
          <w:lang w:val="nl-NL"/>
        </w:rPr>
      </w:pPr>
    </w:p>
    <w:p w:rsidR="00A72D06" w:rsidRDefault="00A72D06" w:rsidP="00A72D06">
      <w:pPr>
        <w:rPr>
          <w:bCs/>
          <w:color w:val="000080"/>
          <w:szCs w:val="21"/>
          <w:lang w:val="nl-NL"/>
        </w:rPr>
      </w:pPr>
    </w:p>
    <w:p w:rsidR="00A72D06" w:rsidRDefault="00A72D06" w:rsidP="00A72D06">
      <w:pPr>
        <w:rPr>
          <w:bCs/>
          <w:color w:val="000080"/>
          <w:szCs w:val="21"/>
          <w:lang w:val="nl-NL"/>
        </w:rPr>
      </w:pPr>
    </w:p>
    <w:p w:rsidR="00A72D06" w:rsidRDefault="00A72D06" w:rsidP="00A72D06">
      <w:pPr>
        <w:rPr>
          <w:bCs/>
          <w:color w:val="000080"/>
          <w:szCs w:val="21"/>
          <w:lang w:val="nl-NL"/>
        </w:rPr>
      </w:pPr>
    </w:p>
    <w:p w:rsidR="00A72D06" w:rsidRDefault="00A72D06" w:rsidP="00A72D06">
      <w:pPr>
        <w:rPr>
          <w:bCs/>
          <w:color w:val="000080"/>
          <w:szCs w:val="21"/>
          <w:lang w:val="nl-NL"/>
        </w:rPr>
      </w:pPr>
    </w:p>
    <w:p w:rsidR="00A72D06" w:rsidRDefault="00A72D06" w:rsidP="00A72D06">
      <w:pPr>
        <w:rPr>
          <w:bCs/>
          <w:color w:val="000080"/>
          <w:szCs w:val="21"/>
          <w:lang w:val="nl-NL"/>
        </w:rPr>
      </w:pPr>
    </w:p>
    <w:p w:rsidR="00A72D06" w:rsidRDefault="00A72D06" w:rsidP="00A72D06">
      <w:pPr>
        <w:rPr>
          <w:bCs/>
          <w:color w:val="000080"/>
          <w:szCs w:val="21"/>
          <w:lang w:val="nl-NL"/>
        </w:rPr>
      </w:pPr>
    </w:p>
    <w:p w:rsidR="00A72D06" w:rsidRDefault="00A72D06" w:rsidP="00A72D06">
      <w:pPr>
        <w:rPr>
          <w:bCs/>
          <w:color w:val="000080"/>
          <w:szCs w:val="21"/>
          <w:lang w:val="nl-NL"/>
        </w:rPr>
      </w:pPr>
    </w:p>
    <w:p w:rsidR="00A72D06" w:rsidRDefault="00693D7D" w:rsidP="00A72D06">
      <w:pPr>
        <w:rPr>
          <w:bCs/>
          <w:color w:val="000080"/>
          <w:szCs w:val="21"/>
          <w:lang w:val="nl-NL"/>
        </w:rPr>
      </w:pPr>
      <w:r>
        <w:rPr>
          <w:noProof/>
          <w:lang w:val="nl-NL" w:eastAsia="nl-NL"/>
        </w:rPr>
        <w:drawing>
          <wp:anchor distT="0" distB="0" distL="114300" distR="114300" simplePos="0" relativeHeight="251681792" behindDoc="0" locked="0" layoutInCell="1" allowOverlap="1" wp14:anchorId="5EB37E82" wp14:editId="27092436">
            <wp:simplePos x="0" y="0"/>
            <wp:positionH relativeFrom="column">
              <wp:posOffset>1177290</wp:posOffset>
            </wp:positionH>
            <wp:positionV relativeFrom="paragraph">
              <wp:posOffset>86360</wp:posOffset>
            </wp:positionV>
            <wp:extent cx="4819650" cy="2590800"/>
            <wp:effectExtent l="0" t="0" r="0" b="0"/>
            <wp:wrapNone/>
            <wp:docPr id="7" name="Picture 7" descr="C:\Users\krien\Dropbox\afstuderen\eindverslag\images\mnih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rien\Dropbox\afstuderen\eindverslag\images\mnihlogo.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19650" cy="2590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2D06" w:rsidRDefault="00A72D06" w:rsidP="00A72D06">
      <w:pPr>
        <w:rPr>
          <w:bCs/>
          <w:color w:val="000080"/>
          <w:szCs w:val="21"/>
          <w:lang w:val="nl-NL"/>
        </w:rPr>
      </w:pPr>
    </w:p>
    <w:p w:rsidR="00A72D06" w:rsidRDefault="00A72D06" w:rsidP="00A72D06">
      <w:pPr>
        <w:rPr>
          <w:bCs/>
          <w:color w:val="000080"/>
          <w:szCs w:val="21"/>
          <w:lang w:val="nl-NL"/>
        </w:rPr>
      </w:pPr>
    </w:p>
    <w:p w:rsidR="00A72D06" w:rsidRDefault="00A72D06" w:rsidP="00A72D06">
      <w:pPr>
        <w:rPr>
          <w:bCs/>
          <w:color w:val="000080"/>
          <w:szCs w:val="21"/>
          <w:lang w:val="nl-NL"/>
        </w:rPr>
      </w:pPr>
    </w:p>
    <w:p w:rsidR="00AF5478" w:rsidRDefault="00AF5478" w:rsidP="00A72D06">
      <w:pPr>
        <w:rPr>
          <w:bCs/>
          <w:color w:val="000080"/>
          <w:szCs w:val="21"/>
          <w:lang w:val="nl-NL"/>
        </w:rPr>
      </w:pPr>
    </w:p>
    <w:p w:rsidR="009F1D86" w:rsidRDefault="009F1D86" w:rsidP="00AF5478">
      <w:pPr>
        <w:rPr>
          <w:bCs/>
          <w:color w:val="000080"/>
          <w:szCs w:val="21"/>
          <w:lang w:val="nl-NL"/>
        </w:rPr>
      </w:pPr>
    </w:p>
    <w:p w:rsidR="009F1D86" w:rsidRDefault="009F1D86" w:rsidP="00AF5478">
      <w:pPr>
        <w:rPr>
          <w:bCs/>
          <w:color w:val="000080"/>
          <w:szCs w:val="21"/>
          <w:lang w:val="nl-NL"/>
        </w:rPr>
      </w:pPr>
    </w:p>
    <w:p w:rsidR="009F1D86" w:rsidRDefault="009F1D86" w:rsidP="00AF5478">
      <w:pPr>
        <w:rPr>
          <w:bCs/>
          <w:color w:val="000080"/>
          <w:szCs w:val="21"/>
          <w:lang w:val="nl-NL"/>
        </w:rPr>
      </w:pPr>
    </w:p>
    <w:p w:rsidR="009F1D86" w:rsidRDefault="009F1D86" w:rsidP="00AF5478">
      <w:pPr>
        <w:rPr>
          <w:bCs/>
          <w:color w:val="000080"/>
          <w:szCs w:val="21"/>
          <w:lang w:val="nl-NL"/>
        </w:rPr>
      </w:pPr>
    </w:p>
    <w:p w:rsidR="009F1D86" w:rsidRDefault="009F1D86" w:rsidP="00AF5478">
      <w:pPr>
        <w:rPr>
          <w:bCs/>
          <w:color w:val="000080"/>
          <w:szCs w:val="21"/>
          <w:lang w:val="nl-NL"/>
        </w:rPr>
      </w:pPr>
    </w:p>
    <w:p w:rsidR="009F1D86" w:rsidRDefault="009F1D86" w:rsidP="00AF5478">
      <w:pPr>
        <w:rPr>
          <w:bCs/>
          <w:color w:val="000080"/>
          <w:szCs w:val="21"/>
          <w:lang w:val="nl-NL"/>
        </w:rPr>
      </w:pPr>
    </w:p>
    <w:p w:rsidR="009F1D86" w:rsidRDefault="009F1D86" w:rsidP="00AF5478">
      <w:pPr>
        <w:rPr>
          <w:bCs/>
          <w:color w:val="000080"/>
          <w:szCs w:val="21"/>
          <w:lang w:val="nl-NL"/>
        </w:rPr>
      </w:pPr>
    </w:p>
    <w:p w:rsidR="009F1D86" w:rsidRDefault="009F1D86" w:rsidP="00AF5478">
      <w:pPr>
        <w:rPr>
          <w:bCs/>
          <w:color w:val="000080"/>
          <w:szCs w:val="21"/>
          <w:lang w:val="nl-NL"/>
        </w:rPr>
      </w:pPr>
    </w:p>
    <w:p w:rsidR="009F1D86" w:rsidRDefault="009F1D86" w:rsidP="00AF5478">
      <w:pPr>
        <w:rPr>
          <w:bCs/>
          <w:color w:val="000080"/>
          <w:szCs w:val="21"/>
          <w:lang w:val="nl-NL"/>
        </w:rPr>
      </w:pPr>
    </w:p>
    <w:p w:rsidR="009F1D86" w:rsidRDefault="009F1D86" w:rsidP="00AF5478">
      <w:pPr>
        <w:rPr>
          <w:bCs/>
          <w:color w:val="000080"/>
          <w:szCs w:val="21"/>
          <w:lang w:val="nl-NL"/>
        </w:rPr>
      </w:pPr>
    </w:p>
    <w:p w:rsidR="009F1D86" w:rsidRDefault="009F1D86" w:rsidP="00AF5478">
      <w:pPr>
        <w:rPr>
          <w:bCs/>
          <w:color w:val="000080"/>
          <w:szCs w:val="21"/>
          <w:lang w:val="nl-NL"/>
        </w:rPr>
      </w:pPr>
    </w:p>
    <w:p w:rsidR="009F1D86" w:rsidRDefault="009F1D86" w:rsidP="00AF5478">
      <w:pPr>
        <w:rPr>
          <w:bCs/>
          <w:color w:val="000080"/>
          <w:szCs w:val="21"/>
          <w:lang w:val="nl-NL"/>
        </w:rPr>
      </w:pPr>
    </w:p>
    <w:p w:rsidR="00A87AFB" w:rsidRPr="001D7128" w:rsidRDefault="00A87AFB" w:rsidP="00AF5478">
      <w:pPr>
        <w:rPr>
          <w:bCs/>
          <w:color w:val="000080"/>
          <w:szCs w:val="21"/>
          <w:lang w:val="nl-NL"/>
        </w:rPr>
      </w:pPr>
    </w:p>
    <w:tbl>
      <w:tblPr>
        <w:tblW w:w="0" w:type="auto"/>
        <w:tblLook w:val="01E0" w:firstRow="1" w:lastRow="1" w:firstColumn="1" w:lastColumn="1" w:noHBand="0" w:noVBand="0"/>
      </w:tblPr>
      <w:tblGrid>
        <w:gridCol w:w="2802"/>
        <w:gridCol w:w="6535"/>
      </w:tblGrid>
      <w:tr w:rsidR="009F1D86" w:rsidRPr="009F1D86" w:rsidTr="00917A78">
        <w:tc>
          <w:tcPr>
            <w:tcW w:w="2802" w:type="dxa"/>
          </w:tcPr>
          <w:p w:rsidR="00AF5478" w:rsidRPr="009F1D86" w:rsidRDefault="00AF5478" w:rsidP="00EB2498">
            <w:pPr>
              <w:rPr>
                <w:sz w:val="28"/>
                <w:szCs w:val="28"/>
                <w:lang w:val="nl-NL"/>
              </w:rPr>
            </w:pPr>
            <w:r w:rsidRPr="009F1D86">
              <w:rPr>
                <w:sz w:val="28"/>
                <w:szCs w:val="28"/>
                <w:lang w:val="nl-NL"/>
              </w:rPr>
              <w:t>student</w:t>
            </w:r>
          </w:p>
        </w:tc>
        <w:tc>
          <w:tcPr>
            <w:tcW w:w="6535" w:type="dxa"/>
          </w:tcPr>
          <w:p w:rsidR="00AF5478" w:rsidRPr="009F1D86" w:rsidRDefault="009F1D86" w:rsidP="00EB2498">
            <w:pPr>
              <w:rPr>
                <w:sz w:val="28"/>
                <w:szCs w:val="28"/>
                <w:lang w:val="nl-NL"/>
              </w:rPr>
            </w:pPr>
            <w:r w:rsidRPr="009F1D86">
              <w:rPr>
                <w:sz w:val="28"/>
                <w:szCs w:val="28"/>
                <w:lang w:val="nl-NL"/>
              </w:rPr>
              <w:t>Krien Linnenbank</w:t>
            </w:r>
          </w:p>
        </w:tc>
      </w:tr>
      <w:tr w:rsidR="009F1D86" w:rsidRPr="009F1D86" w:rsidTr="00917A78">
        <w:tc>
          <w:tcPr>
            <w:tcW w:w="2802" w:type="dxa"/>
          </w:tcPr>
          <w:p w:rsidR="00AF5478" w:rsidRPr="009F1D86" w:rsidRDefault="00AF5478" w:rsidP="00EB2498">
            <w:pPr>
              <w:rPr>
                <w:sz w:val="28"/>
                <w:szCs w:val="28"/>
                <w:lang w:val="nl-NL"/>
              </w:rPr>
            </w:pPr>
            <w:r w:rsidRPr="009F1D86">
              <w:rPr>
                <w:sz w:val="28"/>
                <w:szCs w:val="28"/>
                <w:lang w:val="nl-NL"/>
              </w:rPr>
              <w:t>studentnummer</w:t>
            </w:r>
          </w:p>
        </w:tc>
        <w:tc>
          <w:tcPr>
            <w:tcW w:w="6535" w:type="dxa"/>
          </w:tcPr>
          <w:p w:rsidR="00AF5478" w:rsidRPr="009F1D86" w:rsidRDefault="009F1D86" w:rsidP="00EB2498">
            <w:pPr>
              <w:rPr>
                <w:sz w:val="28"/>
                <w:szCs w:val="28"/>
                <w:lang w:val="nl-NL"/>
              </w:rPr>
            </w:pPr>
            <w:r>
              <w:rPr>
                <w:sz w:val="28"/>
                <w:szCs w:val="28"/>
                <w:lang w:val="nl-NL"/>
              </w:rPr>
              <w:t>1529543</w:t>
            </w:r>
          </w:p>
        </w:tc>
      </w:tr>
      <w:tr w:rsidR="009F1D86" w:rsidRPr="009F1D86" w:rsidTr="00917A78">
        <w:tc>
          <w:tcPr>
            <w:tcW w:w="2802" w:type="dxa"/>
          </w:tcPr>
          <w:p w:rsidR="00AF5478" w:rsidRPr="009F1D86" w:rsidRDefault="00AE2307" w:rsidP="009F1D86">
            <w:pPr>
              <w:rPr>
                <w:sz w:val="28"/>
                <w:szCs w:val="28"/>
                <w:lang w:val="nl-NL"/>
              </w:rPr>
            </w:pPr>
            <w:r w:rsidRPr="009F1D86">
              <w:rPr>
                <w:sz w:val="28"/>
                <w:szCs w:val="28"/>
                <w:lang w:val="nl-NL"/>
              </w:rPr>
              <w:t xml:space="preserve">cursus / </w:t>
            </w:r>
            <w:r w:rsidR="00AF5478" w:rsidRPr="009F1D86">
              <w:rPr>
                <w:sz w:val="28"/>
                <w:szCs w:val="28"/>
                <w:lang w:val="nl-NL"/>
              </w:rPr>
              <w:t>code</w:t>
            </w:r>
            <w:r w:rsidRPr="009F1D86">
              <w:rPr>
                <w:sz w:val="28"/>
                <w:szCs w:val="28"/>
                <w:lang w:val="nl-NL"/>
              </w:rPr>
              <w:t xml:space="preserve"> </w:t>
            </w:r>
          </w:p>
        </w:tc>
        <w:tc>
          <w:tcPr>
            <w:tcW w:w="6535" w:type="dxa"/>
          </w:tcPr>
          <w:p w:rsidR="00AF5478" w:rsidRPr="009F1D86" w:rsidRDefault="003A4748" w:rsidP="00EB2498">
            <w:pPr>
              <w:rPr>
                <w:sz w:val="28"/>
                <w:szCs w:val="28"/>
                <w:lang w:val="nl-NL"/>
              </w:rPr>
            </w:pPr>
            <w:r>
              <w:rPr>
                <w:sz w:val="28"/>
                <w:szCs w:val="28"/>
                <w:lang w:val="nl-NL"/>
              </w:rPr>
              <w:t>Afstuderen Mediatechnologie</w:t>
            </w:r>
            <w:r w:rsidR="009F1D86">
              <w:rPr>
                <w:sz w:val="28"/>
                <w:szCs w:val="28"/>
                <w:lang w:val="nl-NL"/>
              </w:rPr>
              <w:t xml:space="preserve"> </w:t>
            </w:r>
            <w:r w:rsidR="00917A78">
              <w:rPr>
                <w:sz w:val="28"/>
                <w:szCs w:val="28"/>
                <w:lang w:val="nl-NL"/>
              </w:rPr>
              <w:t xml:space="preserve"> </w:t>
            </w:r>
            <w:r w:rsidR="00805A31">
              <w:rPr>
                <w:sz w:val="28"/>
                <w:szCs w:val="28"/>
                <w:lang w:val="nl-NL"/>
              </w:rPr>
              <w:t xml:space="preserve"> </w:t>
            </w:r>
            <w:r w:rsidR="00917A78">
              <w:rPr>
                <w:sz w:val="28"/>
                <w:szCs w:val="28"/>
                <w:lang w:val="nl-NL"/>
              </w:rPr>
              <w:t xml:space="preserve"> </w:t>
            </w:r>
            <w:r w:rsidR="00805A31">
              <w:rPr>
                <w:sz w:val="28"/>
                <w:szCs w:val="28"/>
                <w:lang w:val="nl-NL"/>
              </w:rPr>
              <w:t>/</w:t>
            </w:r>
            <w:r w:rsidR="00917A78">
              <w:rPr>
                <w:sz w:val="28"/>
                <w:szCs w:val="28"/>
                <w:lang w:val="nl-NL"/>
              </w:rPr>
              <w:t xml:space="preserve">   </w:t>
            </w:r>
            <w:r w:rsidR="009F1D86" w:rsidRPr="009F1D86">
              <w:rPr>
                <w:sz w:val="28"/>
                <w:szCs w:val="28"/>
              </w:rPr>
              <w:t>TEET-VMBACHEX-11</w:t>
            </w:r>
          </w:p>
        </w:tc>
      </w:tr>
      <w:tr w:rsidR="009F1D86" w:rsidRPr="009F1D86" w:rsidTr="00917A78">
        <w:tc>
          <w:tcPr>
            <w:tcW w:w="2802" w:type="dxa"/>
          </w:tcPr>
          <w:p w:rsidR="00AF5478" w:rsidRPr="009F1D86" w:rsidRDefault="00AF5478" w:rsidP="00EB2498">
            <w:pPr>
              <w:rPr>
                <w:sz w:val="28"/>
                <w:szCs w:val="28"/>
                <w:lang w:val="nl-NL"/>
              </w:rPr>
            </w:pPr>
            <w:r w:rsidRPr="009F1D86">
              <w:rPr>
                <w:sz w:val="28"/>
                <w:szCs w:val="28"/>
                <w:lang w:val="nl-NL"/>
              </w:rPr>
              <w:t>datum</w:t>
            </w:r>
          </w:p>
        </w:tc>
        <w:tc>
          <w:tcPr>
            <w:tcW w:w="6535" w:type="dxa"/>
          </w:tcPr>
          <w:p w:rsidR="00AF5478" w:rsidRPr="009F1D86" w:rsidRDefault="00AF5A1F" w:rsidP="00A37448">
            <w:pPr>
              <w:rPr>
                <w:sz w:val="28"/>
                <w:szCs w:val="28"/>
                <w:lang w:val="nl-NL"/>
              </w:rPr>
            </w:pPr>
            <w:r>
              <w:rPr>
                <w:sz w:val="28"/>
                <w:szCs w:val="28"/>
                <w:lang w:val="nl-NL"/>
              </w:rPr>
              <w:t>4 juli</w:t>
            </w:r>
            <w:r w:rsidR="009F1D86">
              <w:rPr>
                <w:sz w:val="28"/>
                <w:szCs w:val="28"/>
                <w:lang w:val="nl-NL"/>
              </w:rPr>
              <w:t xml:space="preserve"> 2012</w:t>
            </w:r>
          </w:p>
        </w:tc>
      </w:tr>
    </w:tbl>
    <w:p w:rsidR="008C75A5" w:rsidRDefault="008C75A5" w:rsidP="00383AFC">
      <w:pPr>
        <w:rPr>
          <w:lang w:val="nl-NL"/>
        </w:rPr>
      </w:pPr>
    </w:p>
    <w:p w:rsidR="008C75A5" w:rsidRDefault="008C75A5" w:rsidP="008C75A5">
      <w:pPr>
        <w:rPr>
          <w:lang w:val="nl-NL"/>
        </w:rPr>
      </w:pPr>
    </w:p>
    <w:p w:rsidR="008C75A5" w:rsidRDefault="002A2109" w:rsidP="008C75A5">
      <w:pPr>
        <w:pStyle w:val="Title"/>
        <w:rPr>
          <w:lang w:val="nl-NL"/>
        </w:rPr>
      </w:pPr>
      <w:r>
        <w:rPr>
          <w:noProof/>
          <w:lang w:val="nl-NL" w:eastAsia="nl-NL"/>
        </w:rPr>
        <w:lastRenderedPageBreak/>
        <w:drawing>
          <wp:anchor distT="0" distB="0" distL="114300" distR="114300" simplePos="0" relativeHeight="251663360" behindDoc="0" locked="0" layoutInCell="1" allowOverlap="1" wp14:anchorId="24BEE889" wp14:editId="4AEB9D18">
            <wp:simplePos x="0" y="0"/>
            <wp:positionH relativeFrom="column">
              <wp:posOffset>4598035</wp:posOffset>
            </wp:positionH>
            <wp:positionV relativeFrom="paragraph">
              <wp:posOffset>-211455</wp:posOffset>
            </wp:positionV>
            <wp:extent cx="1201420" cy="36576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01420" cy="365760"/>
                    </a:xfrm>
                    <a:prstGeom prst="rect">
                      <a:avLst/>
                    </a:prstGeom>
                    <a:noFill/>
                    <a:ln>
                      <a:noFill/>
                    </a:ln>
                  </pic:spPr>
                </pic:pic>
              </a:graphicData>
            </a:graphic>
            <wp14:sizeRelH relativeFrom="page">
              <wp14:pctWidth>0</wp14:pctWidth>
            </wp14:sizeRelH>
            <wp14:sizeRelV relativeFrom="page">
              <wp14:pctHeight>0</wp14:pctHeight>
            </wp14:sizeRelV>
          </wp:anchor>
        </w:drawing>
      </w:r>
      <w:r w:rsidR="008C75A5">
        <w:rPr>
          <w:lang w:val="nl-NL"/>
        </w:rPr>
        <w:t xml:space="preserve">Serious games voor </w:t>
      </w:r>
      <w:r w:rsidR="0066672B">
        <w:rPr>
          <w:lang w:val="nl-NL"/>
        </w:rPr>
        <w:t>campagnes</w:t>
      </w:r>
    </w:p>
    <w:p w:rsidR="0066672B" w:rsidRPr="009F1D86" w:rsidRDefault="009956B3" w:rsidP="0066672B">
      <w:pPr>
        <w:pStyle w:val="Subtitle"/>
        <w:rPr>
          <w:lang w:val="nl-NL"/>
        </w:rPr>
      </w:pPr>
      <w:r>
        <w:rPr>
          <w:lang w:val="nl-NL"/>
        </w:rPr>
        <w:t xml:space="preserve">Afstudeerverslag </w:t>
      </w:r>
      <w:r w:rsidR="00C02FBB">
        <w:rPr>
          <w:lang w:val="nl-NL"/>
        </w:rPr>
        <w:t>afstuderen</w:t>
      </w: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693D7D" w:rsidP="008C75A5">
      <w:pPr>
        <w:rPr>
          <w:bCs/>
          <w:color w:val="000080"/>
          <w:szCs w:val="21"/>
          <w:lang w:val="nl-NL"/>
        </w:rPr>
      </w:pPr>
      <w:r>
        <w:rPr>
          <w:noProof/>
          <w:lang w:val="nl-NL" w:eastAsia="nl-NL"/>
        </w:rPr>
        <w:drawing>
          <wp:anchor distT="0" distB="0" distL="114300" distR="114300" simplePos="0" relativeHeight="251683840" behindDoc="0" locked="0" layoutInCell="1" allowOverlap="1" wp14:anchorId="4BF68CF1" wp14:editId="4C89D09E">
            <wp:simplePos x="0" y="0"/>
            <wp:positionH relativeFrom="column">
              <wp:posOffset>1329690</wp:posOffset>
            </wp:positionH>
            <wp:positionV relativeFrom="paragraph">
              <wp:posOffset>133985</wp:posOffset>
            </wp:positionV>
            <wp:extent cx="4819650" cy="2590800"/>
            <wp:effectExtent l="0" t="0" r="0" b="0"/>
            <wp:wrapNone/>
            <wp:docPr id="8" name="Picture 8" descr="C:\Users\krien\Dropbox\afstuderen\eindverslag\images\mnih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rien\Dropbox\afstuderen\eindverslag\images\mnihlogo.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19650" cy="2590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Default="008C75A5" w:rsidP="008C75A5">
      <w:pPr>
        <w:rPr>
          <w:bCs/>
          <w:color w:val="000080"/>
          <w:szCs w:val="21"/>
          <w:lang w:val="nl-NL"/>
        </w:rPr>
      </w:pPr>
    </w:p>
    <w:p w:rsidR="008C75A5" w:rsidRPr="001D7128" w:rsidRDefault="008C75A5" w:rsidP="008C75A5">
      <w:pPr>
        <w:rPr>
          <w:bCs/>
          <w:color w:val="000080"/>
          <w:szCs w:val="21"/>
          <w:lang w:val="nl-NL"/>
        </w:rPr>
      </w:pPr>
    </w:p>
    <w:tbl>
      <w:tblPr>
        <w:tblW w:w="0" w:type="auto"/>
        <w:tblLook w:val="01E0" w:firstRow="1" w:lastRow="1" w:firstColumn="1" w:lastColumn="1" w:noHBand="0" w:noVBand="0"/>
      </w:tblPr>
      <w:tblGrid>
        <w:gridCol w:w="2802"/>
        <w:gridCol w:w="6535"/>
      </w:tblGrid>
      <w:tr w:rsidR="008C75A5" w:rsidRPr="009F1D86" w:rsidTr="00011E55">
        <w:tc>
          <w:tcPr>
            <w:tcW w:w="2802" w:type="dxa"/>
          </w:tcPr>
          <w:p w:rsidR="008C75A5" w:rsidRPr="009F1D86" w:rsidRDefault="008C75A5" w:rsidP="0082037F">
            <w:pPr>
              <w:rPr>
                <w:sz w:val="28"/>
                <w:szCs w:val="28"/>
                <w:lang w:val="nl-NL"/>
              </w:rPr>
            </w:pPr>
            <w:r w:rsidRPr="009F1D86">
              <w:rPr>
                <w:sz w:val="28"/>
                <w:szCs w:val="28"/>
                <w:lang w:val="nl-NL"/>
              </w:rPr>
              <w:t>student</w:t>
            </w:r>
          </w:p>
        </w:tc>
        <w:tc>
          <w:tcPr>
            <w:tcW w:w="6535" w:type="dxa"/>
          </w:tcPr>
          <w:p w:rsidR="008C75A5" w:rsidRPr="009F1D86" w:rsidRDefault="008C75A5" w:rsidP="0082037F">
            <w:pPr>
              <w:rPr>
                <w:sz w:val="28"/>
                <w:szCs w:val="28"/>
                <w:lang w:val="nl-NL"/>
              </w:rPr>
            </w:pPr>
            <w:r w:rsidRPr="009F1D86">
              <w:rPr>
                <w:sz w:val="28"/>
                <w:szCs w:val="28"/>
                <w:lang w:val="nl-NL"/>
              </w:rPr>
              <w:t>Krien Linnenbank</w:t>
            </w:r>
          </w:p>
        </w:tc>
      </w:tr>
      <w:tr w:rsidR="008C75A5" w:rsidRPr="009F1D86" w:rsidTr="00011E55">
        <w:tc>
          <w:tcPr>
            <w:tcW w:w="2802" w:type="dxa"/>
          </w:tcPr>
          <w:p w:rsidR="008C75A5" w:rsidRPr="009F1D86" w:rsidRDefault="008C75A5" w:rsidP="0082037F">
            <w:pPr>
              <w:rPr>
                <w:sz w:val="28"/>
                <w:szCs w:val="28"/>
                <w:lang w:val="nl-NL"/>
              </w:rPr>
            </w:pPr>
            <w:r w:rsidRPr="009F1D86">
              <w:rPr>
                <w:sz w:val="28"/>
                <w:szCs w:val="28"/>
                <w:lang w:val="nl-NL"/>
              </w:rPr>
              <w:t>studentnummer</w:t>
            </w:r>
          </w:p>
        </w:tc>
        <w:tc>
          <w:tcPr>
            <w:tcW w:w="6535" w:type="dxa"/>
          </w:tcPr>
          <w:p w:rsidR="008C75A5" w:rsidRPr="009F1D86" w:rsidRDefault="008C75A5" w:rsidP="0082037F">
            <w:pPr>
              <w:rPr>
                <w:sz w:val="28"/>
                <w:szCs w:val="28"/>
                <w:lang w:val="nl-NL"/>
              </w:rPr>
            </w:pPr>
            <w:r>
              <w:rPr>
                <w:sz w:val="28"/>
                <w:szCs w:val="28"/>
                <w:lang w:val="nl-NL"/>
              </w:rPr>
              <w:t>1529543</w:t>
            </w:r>
          </w:p>
        </w:tc>
      </w:tr>
      <w:tr w:rsidR="008C75A5" w:rsidRPr="009F1D86" w:rsidTr="00011E55">
        <w:tc>
          <w:tcPr>
            <w:tcW w:w="2802" w:type="dxa"/>
          </w:tcPr>
          <w:p w:rsidR="008C75A5" w:rsidRPr="009F1D86" w:rsidRDefault="008C75A5" w:rsidP="0082037F">
            <w:pPr>
              <w:rPr>
                <w:sz w:val="28"/>
                <w:szCs w:val="28"/>
                <w:lang w:val="nl-NL"/>
              </w:rPr>
            </w:pPr>
            <w:r w:rsidRPr="009F1D86">
              <w:rPr>
                <w:sz w:val="28"/>
                <w:szCs w:val="28"/>
                <w:lang w:val="nl-NL"/>
              </w:rPr>
              <w:t xml:space="preserve">cursus / code </w:t>
            </w:r>
          </w:p>
        </w:tc>
        <w:tc>
          <w:tcPr>
            <w:tcW w:w="6535" w:type="dxa"/>
          </w:tcPr>
          <w:p w:rsidR="008C75A5" w:rsidRPr="009F1D86" w:rsidRDefault="002B4F2D" w:rsidP="0082037F">
            <w:pPr>
              <w:rPr>
                <w:sz w:val="28"/>
                <w:szCs w:val="28"/>
                <w:lang w:val="nl-NL"/>
              </w:rPr>
            </w:pPr>
            <w:r>
              <w:rPr>
                <w:sz w:val="28"/>
                <w:szCs w:val="28"/>
                <w:lang w:val="nl-NL"/>
              </w:rPr>
              <w:t>A</w:t>
            </w:r>
            <w:r w:rsidR="008C75A5">
              <w:rPr>
                <w:sz w:val="28"/>
                <w:szCs w:val="28"/>
                <w:lang w:val="nl-NL"/>
              </w:rPr>
              <w:t xml:space="preserve">fstuderen Mediatechnologie    /   </w:t>
            </w:r>
            <w:r w:rsidR="008C75A5" w:rsidRPr="009F1D86">
              <w:rPr>
                <w:sz w:val="28"/>
                <w:szCs w:val="28"/>
              </w:rPr>
              <w:t>TEET-VMBACHEX-11</w:t>
            </w:r>
          </w:p>
        </w:tc>
      </w:tr>
      <w:tr w:rsidR="008C75A5" w:rsidRPr="009F1D86" w:rsidTr="00011E55">
        <w:tc>
          <w:tcPr>
            <w:tcW w:w="2802" w:type="dxa"/>
          </w:tcPr>
          <w:p w:rsidR="008C75A5" w:rsidRPr="009F1D86" w:rsidRDefault="008C75A5" w:rsidP="0082037F">
            <w:pPr>
              <w:rPr>
                <w:sz w:val="28"/>
                <w:szCs w:val="28"/>
                <w:lang w:val="nl-NL"/>
              </w:rPr>
            </w:pPr>
            <w:r w:rsidRPr="009F1D86">
              <w:rPr>
                <w:sz w:val="28"/>
                <w:szCs w:val="28"/>
                <w:lang w:val="nl-NL"/>
              </w:rPr>
              <w:t>datum</w:t>
            </w:r>
          </w:p>
        </w:tc>
        <w:tc>
          <w:tcPr>
            <w:tcW w:w="6535" w:type="dxa"/>
          </w:tcPr>
          <w:p w:rsidR="008C75A5" w:rsidRPr="009F1D86" w:rsidRDefault="00AF5A1F" w:rsidP="00A37448">
            <w:pPr>
              <w:rPr>
                <w:sz w:val="28"/>
                <w:szCs w:val="28"/>
                <w:lang w:val="nl-NL"/>
              </w:rPr>
            </w:pPr>
            <w:r>
              <w:rPr>
                <w:sz w:val="28"/>
                <w:szCs w:val="28"/>
                <w:lang w:val="nl-NL"/>
              </w:rPr>
              <w:t>4 juli</w:t>
            </w:r>
            <w:r w:rsidR="008C75A5">
              <w:rPr>
                <w:sz w:val="28"/>
                <w:szCs w:val="28"/>
                <w:lang w:val="nl-NL"/>
              </w:rPr>
              <w:t xml:space="preserve"> 2012</w:t>
            </w:r>
          </w:p>
        </w:tc>
      </w:tr>
      <w:tr w:rsidR="008C75A5" w:rsidRPr="009F1D86" w:rsidTr="00011E55">
        <w:tc>
          <w:tcPr>
            <w:tcW w:w="2802" w:type="dxa"/>
          </w:tcPr>
          <w:p w:rsidR="008C75A5" w:rsidRPr="009F1D86" w:rsidRDefault="008C75A5" w:rsidP="0082037F">
            <w:pPr>
              <w:rPr>
                <w:sz w:val="28"/>
                <w:szCs w:val="28"/>
                <w:lang w:val="nl-NL"/>
              </w:rPr>
            </w:pPr>
            <w:r>
              <w:rPr>
                <w:sz w:val="28"/>
                <w:szCs w:val="28"/>
                <w:lang w:val="nl-NL"/>
              </w:rPr>
              <w:t>plaats</w:t>
            </w:r>
          </w:p>
        </w:tc>
        <w:tc>
          <w:tcPr>
            <w:tcW w:w="6535" w:type="dxa"/>
          </w:tcPr>
          <w:p w:rsidR="008C75A5" w:rsidRDefault="008C75A5" w:rsidP="0082037F">
            <w:pPr>
              <w:rPr>
                <w:sz w:val="28"/>
                <w:szCs w:val="28"/>
                <w:lang w:val="nl-NL"/>
              </w:rPr>
            </w:pPr>
            <w:r>
              <w:rPr>
                <w:sz w:val="28"/>
                <w:szCs w:val="28"/>
                <w:lang w:val="nl-NL"/>
              </w:rPr>
              <w:t>Harmelen</w:t>
            </w:r>
          </w:p>
        </w:tc>
      </w:tr>
      <w:tr w:rsidR="008C75A5" w:rsidRPr="009F1D86" w:rsidTr="00011E55">
        <w:tc>
          <w:tcPr>
            <w:tcW w:w="2802" w:type="dxa"/>
          </w:tcPr>
          <w:p w:rsidR="008C75A5" w:rsidRDefault="008C75A5" w:rsidP="0082037F">
            <w:pPr>
              <w:rPr>
                <w:sz w:val="28"/>
                <w:szCs w:val="28"/>
                <w:lang w:val="nl-NL"/>
              </w:rPr>
            </w:pPr>
            <w:r>
              <w:rPr>
                <w:sz w:val="28"/>
                <w:szCs w:val="28"/>
                <w:lang w:val="nl-NL"/>
              </w:rPr>
              <w:t>versie</w:t>
            </w:r>
          </w:p>
        </w:tc>
        <w:tc>
          <w:tcPr>
            <w:tcW w:w="6535" w:type="dxa"/>
          </w:tcPr>
          <w:p w:rsidR="008C75A5" w:rsidRDefault="001D5B2F" w:rsidP="0082037F">
            <w:pPr>
              <w:rPr>
                <w:sz w:val="28"/>
                <w:szCs w:val="28"/>
                <w:lang w:val="nl-NL"/>
              </w:rPr>
            </w:pPr>
            <w:r>
              <w:rPr>
                <w:sz w:val="28"/>
                <w:szCs w:val="28"/>
                <w:lang w:val="nl-NL"/>
              </w:rPr>
              <w:t>versie 1</w:t>
            </w:r>
            <w:r w:rsidR="008C75A5">
              <w:rPr>
                <w:sz w:val="28"/>
                <w:szCs w:val="28"/>
                <w:lang w:val="nl-NL"/>
              </w:rPr>
              <w:t>.0</w:t>
            </w:r>
          </w:p>
        </w:tc>
      </w:tr>
      <w:tr w:rsidR="008C75A5" w:rsidRPr="00FE1FEF" w:rsidTr="00011E55">
        <w:tc>
          <w:tcPr>
            <w:tcW w:w="2802" w:type="dxa"/>
          </w:tcPr>
          <w:p w:rsidR="008C75A5" w:rsidRDefault="008C75A5" w:rsidP="0082037F">
            <w:pPr>
              <w:rPr>
                <w:sz w:val="28"/>
                <w:szCs w:val="28"/>
                <w:lang w:val="nl-NL"/>
              </w:rPr>
            </w:pPr>
            <w:r>
              <w:rPr>
                <w:sz w:val="28"/>
                <w:szCs w:val="28"/>
                <w:lang w:val="nl-NL"/>
              </w:rPr>
              <w:t>docentbegeleider</w:t>
            </w:r>
          </w:p>
          <w:p w:rsidR="008C75A5" w:rsidRDefault="008C75A5" w:rsidP="00011E55">
            <w:pPr>
              <w:rPr>
                <w:sz w:val="28"/>
                <w:szCs w:val="28"/>
                <w:lang w:val="nl-NL"/>
              </w:rPr>
            </w:pPr>
            <w:r>
              <w:rPr>
                <w:sz w:val="28"/>
                <w:szCs w:val="28"/>
                <w:lang w:val="nl-NL"/>
              </w:rPr>
              <w:t>1</w:t>
            </w:r>
            <w:r w:rsidRPr="008C75A5">
              <w:rPr>
                <w:sz w:val="28"/>
                <w:szCs w:val="28"/>
                <w:vertAlign w:val="superscript"/>
                <w:lang w:val="nl-NL"/>
              </w:rPr>
              <w:t>e</w:t>
            </w:r>
            <w:r>
              <w:rPr>
                <w:sz w:val="28"/>
                <w:szCs w:val="28"/>
                <w:lang w:val="nl-NL"/>
              </w:rPr>
              <w:t xml:space="preserve"> examinator</w:t>
            </w:r>
          </w:p>
        </w:tc>
        <w:tc>
          <w:tcPr>
            <w:tcW w:w="6535" w:type="dxa"/>
          </w:tcPr>
          <w:p w:rsidR="00011E55" w:rsidRDefault="005E7E5E" w:rsidP="0082037F">
            <w:pPr>
              <w:rPr>
                <w:sz w:val="28"/>
                <w:szCs w:val="28"/>
                <w:lang w:val="nl-NL"/>
              </w:rPr>
            </w:pPr>
            <w:r>
              <w:rPr>
                <w:sz w:val="28"/>
                <w:szCs w:val="28"/>
                <w:lang w:val="nl-NL"/>
              </w:rPr>
              <w:t>Abdelhak El Jazouli</w:t>
            </w:r>
          </w:p>
          <w:p w:rsidR="008C75A5" w:rsidRDefault="008C75A5" w:rsidP="0082037F">
            <w:pPr>
              <w:rPr>
                <w:sz w:val="28"/>
                <w:szCs w:val="28"/>
                <w:lang w:val="nl-NL"/>
              </w:rPr>
            </w:pPr>
            <w:r>
              <w:rPr>
                <w:sz w:val="28"/>
                <w:szCs w:val="28"/>
                <w:lang w:val="nl-NL"/>
              </w:rPr>
              <w:t>Abdelhak El Jazouli</w:t>
            </w:r>
          </w:p>
        </w:tc>
      </w:tr>
      <w:tr w:rsidR="008C75A5" w:rsidRPr="009F1D86" w:rsidTr="00011E55">
        <w:tc>
          <w:tcPr>
            <w:tcW w:w="2802" w:type="dxa"/>
          </w:tcPr>
          <w:p w:rsidR="008C75A5" w:rsidRDefault="008C75A5" w:rsidP="00C564D8">
            <w:pPr>
              <w:rPr>
                <w:sz w:val="28"/>
                <w:szCs w:val="28"/>
                <w:lang w:val="nl-NL"/>
              </w:rPr>
            </w:pPr>
            <w:r>
              <w:rPr>
                <w:sz w:val="28"/>
                <w:szCs w:val="28"/>
                <w:lang w:val="nl-NL"/>
              </w:rPr>
              <w:t>2</w:t>
            </w:r>
            <w:r w:rsidRPr="008C75A5">
              <w:rPr>
                <w:sz w:val="28"/>
                <w:szCs w:val="28"/>
                <w:vertAlign w:val="superscript"/>
                <w:lang w:val="nl-NL"/>
              </w:rPr>
              <w:t>e</w:t>
            </w:r>
            <w:r>
              <w:rPr>
                <w:sz w:val="28"/>
                <w:szCs w:val="28"/>
                <w:lang w:val="nl-NL"/>
              </w:rPr>
              <w:t xml:space="preserve"> examinator</w:t>
            </w:r>
          </w:p>
        </w:tc>
        <w:tc>
          <w:tcPr>
            <w:tcW w:w="6535" w:type="dxa"/>
          </w:tcPr>
          <w:p w:rsidR="008C75A5" w:rsidRDefault="008C75A5" w:rsidP="0082037F">
            <w:pPr>
              <w:rPr>
                <w:sz w:val="28"/>
                <w:szCs w:val="28"/>
                <w:lang w:val="nl-NL"/>
              </w:rPr>
            </w:pPr>
            <w:r>
              <w:rPr>
                <w:sz w:val="28"/>
                <w:szCs w:val="28"/>
                <w:lang w:val="nl-NL"/>
              </w:rPr>
              <w:t>Jaap Beintema</w:t>
            </w:r>
          </w:p>
        </w:tc>
      </w:tr>
    </w:tbl>
    <w:p w:rsidR="00F43B0E" w:rsidRPr="000D3611" w:rsidRDefault="008C75A5" w:rsidP="00F43B0E">
      <w:pPr>
        <w:rPr>
          <w:b/>
          <w:sz w:val="36"/>
          <w:szCs w:val="36"/>
          <w:lang w:val="nl-NL"/>
        </w:rPr>
      </w:pPr>
      <w:r>
        <w:rPr>
          <w:lang w:val="nl-NL"/>
        </w:rPr>
        <w:br w:type="page"/>
      </w:r>
      <w:r w:rsidR="00FA2A09" w:rsidRPr="000D3611">
        <w:rPr>
          <w:b/>
          <w:sz w:val="36"/>
          <w:szCs w:val="36"/>
          <w:lang w:val="nl-NL"/>
        </w:rPr>
        <w:lastRenderedPageBreak/>
        <w:t>I</w:t>
      </w:r>
      <w:r w:rsidR="00F43B0E" w:rsidRPr="000D3611">
        <w:rPr>
          <w:b/>
          <w:sz w:val="36"/>
          <w:szCs w:val="36"/>
          <w:lang w:val="nl-NL"/>
        </w:rPr>
        <w:t>nhoudsopgave</w:t>
      </w:r>
    </w:p>
    <w:p w:rsidR="00DE1473" w:rsidRDefault="00DE1473" w:rsidP="00DE1473">
      <w:pPr>
        <w:rPr>
          <w:lang w:val="nl-NL"/>
        </w:rPr>
      </w:pPr>
    </w:p>
    <w:p w:rsidR="00D443B7" w:rsidRDefault="005F179D">
      <w:pPr>
        <w:pStyle w:val="TOC1"/>
        <w:rPr>
          <w:rFonts w:asciiTheme="minorHAnsi" w:eastAsiaTheme="minorEastAsia" w:hAnsiTheme="minorHAnsi" w:cstheme="minorBidi"/>
          <w:b w:val="0"/>
          <w:sz w:val="22"/>
          <w:szCs w:val="22"/>
          <w:lang w:val="nl-NL" w:eastAsia="nl-NL"/>
        </w:rPr>
      </w:pPr>
      <w:r>
        <w:rPr>
          <w:b w:val="0"/>
          <w:color w:val="1F497D"/>
        </w:rPr>
        <w:fldChar w:fldCharType="begin"/>
      </w:r>
      <w:r>
        <w:rPr>
          <w:b w:val="0"/>
          <w:color w:val="1F497D"/>
        </w:rPr>
        <w:instrText xml:space="preserve"> TOC \o "1-3" \h \z \u </w:instrText>
      </w:r>
      <w:r>
        <w:rPr>
          <w:b w:val="0"/>
          <w:color w:val="1F497D"/>
        </w:rPr>
        <w:fldChar w:fldCharType="separate"/>
      </w:r>
      <w:hyperlink w:anchor="_Toc329099853" w:history="1">
        <w:r w:rsidR="00D443B7" w:rsidRPr="002254EC">
          <w:rPr>
            <w:rStyle w:val="Hyperlink"/>
            <w:lang w:val="nl-NL"/>
          </w:rPr>
          <w:t>Voorwoord</w:t>
        </w:r>
        <w:r w:rsidR="00D443B7">
          <w:rPr>
            <w:webHidden/>
          </w:rPr>
          <w:tab/>
        </w:r>
        <w:r w:rsidR="00D443B7">
          <w:rPr>
            <w:webHidden/>
          </w:rPr>
          <w:fldChar w:fldCharType="begin"/>
        </w:r>
        <w:r w:rsidR="00D443B7">
          <w:rPr>
            <w:webHidden/>
          </w:rPr>
          <w:instrText xml:space="preserve"> PAGEREF _Toc329099853 \h </w:instrText>
        </w:r>
        <w:r w:rsidR="00D443B7">
          <w:rPr>
            <w:webHidden/>
          </w:rPr>
        </w:r>
        <w:r w:rsidR="00D443B7">
          <w:rPr>
            <w:webHidden/>
          </w:rPr>
          <w:fldChar w:fldCharType="separate"/>
        </w:r>
        <w:r w:rsidR="00FE1FEF">
          <w:rPr>
            <w:webHidden/>
          </w:rPr>
          <w:t>5</w:t>
        </w:r>
        <w:r w:rsidR="00D443B7">
          <w:rPr>
            <w:webHidden/>
          </w:rPr>
          <w:fldChar w:fldCharType="end"/>
        </w:r>
      </w:hyperlink>
    </w:p>
    <w:p w:rsidR="00D443B7" w:rsidRDefault="002F18B9">
      <w:pPr>
        <w:pStyle w:val="TOC1"/>
        <w:rPr>
          <w:rFonts w:asciiTheme="minorHAnsi" w:eastAsiaTheme="minorEastAsia" w:hAnsiTheme="minorHAnsi" w:cstheme="minorBidi"/>
          <w:b w:val="0"/>
          <w:sz w:val="22"/>
          <w:szCs w:val="22"/>
          <w:lang w:val="nl-NL" w:eastAsia="nl-NL"/>
        </w:rPr>
      </w:pPr>
      <w:hyperlink w:anchor="_Toc329099854" w:history="1">
        <w:r w:rsidR="00D443B7" w:rsidRPr="002254EC">
          <w:rPr>
            <w:rStyle w:val="Hyperlink"/>
            <w:lang w:val="nl-NL"/>
          </w:rPr>
          <w:t>Inleiding</w:t>
        </w:r>
        <w:r w:rsidR="00D443B7">
          <w:rPr>
            <w:webHidden/>
          </w:rPr>
          <w:tab/>
        </w:r>
        <w:r w:rsidR="00D443B7">
          <w:rPr>
            <w:webHidden/>
          </w:rPr>
          <w:fldChar w:fldCharType="begin"/>
        </w:r>
        <w:r w:rsidR="00D443B7">
          <w:rPr>
            <w:webHidden/>
          </w:rPr>
          <w:instrText xml:space="preserve"> PAGEREF _Toc329099854 \h </w:instrText>
        </w:r>
        <w:r w:rsidR="00D443B7">
          <w:rPr>
            <w:webHidden/>
          </w:rPr>
        </w:r>
        <w:r w:rsidR="00D443B7">
          <w:rPr>
            <w:webHidden/>
          </w:rPr>
          <w:fldChar w:fldCharType="separate"/>
        </w:r>
        <w:r w:rsidR="00FE1FEF">
          <w:rPr>
            <w:webHidden/>
          </w:rPr>
          <w:t>6</w:t>
        </w:r>
        <w:r w:rsidR="00D443B7">
          <w:rPr>
            <w:webHidden/>
          </w:rPr>
          <w:fldChar w:fldCharType="end"/>
        </w:r>
      </w:hyperlink>
    </w:p>
    <w:p w:rsidR="00D443B7" w:rsidRDefault="002F18B9">
      <w:pPr>
        <w:pStyle w:val="TOC1"/>
        <w:rPr>
          <w:rFonts w:asciiTheme="minorHAnsi" w:eastAsiaTheme="minorEastAsia" w:hAnsiTheme="minorHAnsi" w:cstheme="minorBidi"/>
          <w:b w:val="0"/>
          <w:sz w:val="22"/>
          <w:szCs w:val="22"/>
          <w:lang w:val="nl-NL" w:eastAsia="nl-NL"/>
        </w:rPr>
      </w:pPr>
      <w:hyperlink w:anchor="_Toc329099855" w:history="1">
        <w:r w:rsidR="00D443B7" w:rsidRPr="002254EC">
          <w:rPr>
            <w:rStyle w:val="Hyperlink"/>
            <w:lang w:val="nl-NL"/>
          </w:rPr>
          <w:t>1</w:t>
        </w:r>
        <w:r w:rsidR="00D443B7">
          <w:rPr>
            <w:rFonts w:asciiTheme="minorHAnsi" w:eastAsiaTheme="minorEastAsia" w:hAnsiTheme="minorHAnsi" w:cstheme="minorBidi"/>
            <w:b w:val="0"/>
            <w:sz w:val="22"/>
            <w:szCs w:val="22"/>
            <w:lang w:val="nl-NL" w:eastAsia="nl-NL"/>
          </w:rPr>
          <w:tab/>
        </w:r>
        <w:r w:rsidR="00D443B7" w:rsidRPr="002254EC">
          <w:rPr>
            <w:rStyle w:val="Hyperlink"/>
            <w:lang w:val="nl-NL"/>
          </w:rPr>
          <w:t>Mijn naam is Haas</w:t>
        </w:r>
        <w:r w:rsidR="00D443B7">
          <w:rPr>
            <w:webHidden/>
          </w:rPr>
          <w:tab/>
        </w:r>
        <w:r w:rsidR="00D443B7">
          <w:rPr>
            <w:webHidden/>
          </w:rPr>
          <w:fldChar w:fldCharType="begin"/>
        </w:r>
        <w:r w:rsidR="00D443B7">
          <w:rPr>
            <w:webHidden/>
          </w:rPr>
          <w:instrText xml:space="preserve"> PAGEREF _Toc329099855 \h </w:instrText>
        </w:r>
        <w:r w:rsidR="00D443B7">
          <w:rPr>
            <w:webHidden/>
          </w:rPr>
        </w:r>
        <w:r w:rsidR="00D443B7">
          <w:rPr>
            <w:webHidden/>
          </w:rPr>
          <w:fldChar w:fldCharType="separate"/>
        </w:r>
        <w:r w:rsidR="00FE1FEF">
          <w:rPr>
            <w:webHidden/>
          </w:rPr>
          <w:t>8</w:t>
        </w:r>
        <w:r w:rsidR="00D443B7">
          <w:rPr>
            <w:webHidden/>
          </w:rPr>
          <w:fldChar w:fldCharType="end"/>
        </w:r>
      </w:hyperlink>
    </w:p>
    <w:p w:rsidR="00D443B7" w:rsidRDefault="002F18B9">
      <w:pPr>
        <w:pStyle w:val="TOC1"/>
        <w:rPr>
          <w:rFonts w:asciiTheme="minorHAnsi" w:eastAsiaTheme="minorEastAsia" w:hAnsiTheme="minorHAnsi" w:cstheme="minorBidi"/>
          <w:b w:val="0"/>
          <w:sz w:val="22"/>
          <w:szCs w:val="22"/>
          <w:lang w:val="nl-NL" w:eastAsia="nl-NL"/>
        </w:rPr>
      </w:pPr>
      <w:hyperlink w:anchor="_Toc329099856" w:history="1">
        <w:r w:rsidR="00D443B7" w:rsidRPr="002254EC">
          <w:rPr>
            <w:rStyle w:val="Hyperlink"/>
            <w:lang w:val="nl-NL"/>
          </w:rPr>
          <w:t>2</w:t>
        </w:r>
        <w:r w:rsidR="00D443B7">
          <w:rPr>
            <w:rFonts w:asciiTheme="minorHAnsi" w:eastAsiaTheme="minorEastAsia" w:hAnsiTheme="minorHAnsi" w:cstheme="minorBidi"/>
            <w:b w:val="0"/>
            <w:sz w:val="22"/>
            <w:szCs w:val="22"/>
            <w:lang w:val="nl-NL" w:eastAsia="nl-NL"/>
          </w:rPr>
          <w:tab/>
        </w:r>
        <w:r w:rsidR="00D443B7" w:rsidRPr="002254EC">
          <w:rPr>
            <w:rStyle w:val="Hyperlink"/>
            <w:lang w:val="nl-NL"/>
          </w:rPr>
          <w:t>Organisatie en werkwijze</w:t>
        </w:r>
        <w:r w:rsidR="00D443B7">
          <w:rPr>
            <w:webHidden/>
          </w:rPr>
          <w:tab/>
        </w:r>
        <w:r w:rsidR="00D443B7">
          <w:rPr>
            <w:webHidden/>
          </w:rPr>
          <w:fldChar w:fldCharType="begin"/>
        </w:r>
        <w:r w:rsidR="00D443B7">
          <w:rPr>
            <w:webHidden/>
          </w:rPr>
          <w:instrText xml:space="preserve"> PAGEREF _Toc329099856 \h </w:instrText>
        </w:r>
        <w:r w:rsidR="00D443B7">
          <w:rPr>
            <w:webHidden/>
          </w:rPr>
        </w:r>
        <w:r w:rsidR="00D443B7">
          <w:rPr>
            <w:webHidden/>
          </w:rPr>
          <w:fldChar w:fldCharType="separate"/>
        </w:r>
        <w:r w:rsidR="00FE1FEF">
          <w:rPr>
            <w:webHidden/>
          </w:rPr>
          <w:t>9</w:t>
        </w:r>
        <w:r w:rsidR="00D443B7">
          <w:rPr>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57" w:history="1">
        <w:r w:rsidR="00D443B7" w:rsidRPr="002254EC">
          <w:rPr>
            <w:rStyle w:val="Hyperlink"/>
            <w:noProof/>
            <w:lang w:val="nl-NL"/>
          </w:rPr>
          <w:t>2.1</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Organisatie</w:t>
        </w:r>
        <w:r w:rsidR="00D443B7">
          <w:rPr>
            <w:noProof/>
            <w:webHidden/>
          </w:rPr>
          <w:tab/>
        </w:r>
        <w:r w:rsidR="00D443B7">
          <w:rPr>
            <w:noProof/>
            <w:webHidden/>
          </w:rPr>
          <w:fldChar w:fldCharType="begin"/>
        </w:r>
        <w:r w:rsidR="00D443B7">
          <w:rPr>
            <w:noProof/>
            <w:webHidden/>
          </w:rPr>
          <w:instrText xml:space="preserve"> PAGEREF _Toc329099857 \h </w:instrText>
        </w:r>
        <w:r w:rsidR="00D443B7">
          <w:rPr>
            <w:noProof/>
            <w:webHidden/>
          </w:rPr>
        </w:r>
        <w:r w:rsidR="00D443B7">
          <w:rPr>
            <w:noProof/>
            <w:webHidden/>
          </w:rPr>
          <w:fldChar w:fldCharType="separate"/>
        </w:r>
        <w:r w:rsidR="00FE1FEF">
          <w:rPr>
            <w:noProof/>
            <w:webHidden/>
          </w:rPr>
          <w:t>9</w:t>
        </w:r>
        <w:r w:rsidR="00D443B7">
          <w:rPr>
            <w:noProof/>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58" w:history="1">
        <w:r w:rsidR="00D443B7" w:rsidRPr="002254EC">
          <w:rPr>
            <w:rStyle w:val="Hyperlink"/>
            <w:noProof/>
            <w:lang w:val="nl-NL"/>
          </w:rPr>
          <w:t>2.2</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Werkwijze</w:t>
        </w:r>
        <w:r w:rsidR="00D443B7">
          <w:rPr>
            <w:noProof/>
            <w:webHidden/>
          </w:rPr>
          <w:tab/>
        </w:r>
        <w:r w:rsidR="00D443B7">
          <w:rPr>
            <w:noProof/>
            <w:webHidden/>
          </w:rPr>
          <w:fldChar w:fldCharType="begin"/>
        </w:r>
        <w:r w:rsidR="00D443B7">
          <w:rPr>
            <w:noProof/>
            <w:webHidden/>
          </w:rPr>
          <w:instrText xml:space="preserve"> PAGEREF _Toc329099858 \h </w:instrText>
        </w:r>
        <w:r w:rsidR="00D443B7">
          <w:rPr>
            <w:noProof/>
            <w:webHidden/>
          </w:rPr>
        </w:r>
        <w:r w:rsidR="00D443B7">
          <w:rPr>
            <w:noProof/>
            <w:webHidden/>
          </w:rPr>
          <w:fldChar w:fldCharType="separate"/>
        </w:r>
        <w:r w:rsidR="00FE1FEF">
          <w:rPr>
            <w:noProof/>
            <w:webHidden/>
          </w:rPr>
          <w:t>9</w:t>
        </w:r>
        <w:r w:rsidR="00D443B7">
          <w:rPr>
            <w:noProof/>
            <w:webHidden/>
          </w:rPr>
          <w:fldChar w:fldCharType="end"/>
        </w:r>
      </w:hyperlink>
    </w:p>
    <w:p w:rsidR="00D443B7" w:rsidRDefault="002F18B9">
      <w:pPr>
        <w:pStyle w:val="TOC1"/>
        <w:rPr>
          <w:rFonts w:asciiTheme="minorHAnsi" w:eastAsiaTheme="minorEastAsia" w:hAnsiTheme="minorHAnsi" w:cstheme="minorBidi"/>
          <w:b w:val="0"/>
          <w:sz w:val="22"/>
          <w:szCs w:val="22"/>
          <w:lang w:val="nl-NL" w:eastAsia="nl-NL"/>
        </w:rPr>
      </w:pPr>
      <w:hyperlink w:anchor="_Toc329099859" w:history="1">
        <w:r w:rsidR="00D443B7" w:rsidRPr="002254EC">
          <w:rPr>
            <w:rStyle w:val="Hyperlink"/>
            <w:lang w:val="nl-NL"/>
          </w:rPr>
          <w:t>3</w:t>
        </w:r>
        <w:r w:rsidR="00D443B7">
          <w:rPr>
            <w:rFonts w:asciiTheme="minorHAnsi" w:eastAsiaTheme="minorEastAsia" w:hAnsiTheme="minorHAnsi" w:cstheme="minorBidi"/>
            <w:b w:val="0"/>
            <w:sz w:val="22"/>
            <w:szCs w:val="22"/>
            <w:lang w:val="nl-NL" w:eastAsia="nl-NL"/>
          </w:rPr>
          <w:tab/>
        </w:r>
        <w:r w:rsidR="00D443B7" w:rsidRPr="002254EC">
          <w:rPr>
            <w:rStyle w:val="Hyperlink"/>
            <w:lang w:val="nl-NL"/>
          </w:rPr>
          <w:t>Project</w:t>
        </w:r>
        <w:r w:rsidR="00D443B7">
          <w:rPr>
            <w:webHidden/>
          </w:rPr>
          <w:tab/>
        </w:r>
        <w:r w:rsidR="00D443B7">
          <w:rPr>
            <w:webHidden/>
          </w:rPr>
          <w:fldChar w:fldCharType="begin"/>
        </w:r>
        <w:r w:rsidR="00D443B7">
          <w:rPr>
            <w:webHidden/>
          </w:rPr>
          <w:instrText xml:space="preserve"> PAGEREF _Toc329099859 \h </w:instrText>
        </w:r>
        <w:r w:rsidR="00D443B7">
          <w:rPr>
            <w:webHidden/>
          </w:rPr>
        </w:r>
        <w:r w:rsidR="00D443B7">
          <w:rPr>
            <w:webHidden/>
          </w:rPr>
          <w:fldChar w:fldCharType="separate"/>
        </w:r>
        <w:r w:rsidR="00FE1FEF">
          <w:rPr>
            <w:webHidden/>
          </w:rPr>
          <w:t>10</w:t>
        </w:r>
        <w:r w:rsidR="00D443B7">
          <w:rPr>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60" w:history="1">
        <w:r w:rsidR="00D443B7" w:rsidRPr="002254EC">
          <w:rPr>
            <w:rStyle w:val="Hyperlink"/>
            <w:noProof/>
            <w:lang w:val="nl-NL"/>
          </w:rPr>
          <w:t>3.1</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Doelstelling</w:t>
        </w:r>
        <w:r w:rsidR="00D443B7">
          <w:rPr>
            <w:noProof/>
            <w:webHidden/>
          </w:rPr>
          <w:tab/>
        </w:r>
        <w:r w:rsidR="00D443B7">
          <w:rPr>
            <w:noProof/>
            <w:webHidden/>
          </w:rPr>
          <w:fldChar w:fldCharType="begin"/>
        </w:r>
        <w:r w:rsidR="00D443B7">
          <w:rPr>
            <w:noProof/>
            <w:webHidden/>
          </w:rPr>
          <w:instrText xml:space="preserve"> PAGEREF _Toc329099860 \h </w:instrText>
        </w:r>
        <w:r w:rsidR="00D443B7">
          <w:rPr>
            <w:noProof/>
            <w:webHidden/>
          </w:rPr>
        </w:r>
        <w:r w:rsidR="00D443B7">
          <w:rPr>
            <w:noProof/>
            <w:webHidden/>
          </w:rPr>
          <w:fldChar w:fldCharType="separate"/>
        </w:r>
        <w:r w:rsidR="00FE1FEF">
          <w:rPr>
            <w:noProof/>
            <w:webHidden/>
          </w:rPr>
          <w:t>10</w:t>
        </w:r>
        <w:r w:rsidR="00D443B7">
          <w:rPr>
            <w:noProof/>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61" w:history="1">
        <w:r w:rsidR="00D443B7" w:rsidRPr="002254EC">
          <w:rPr>
            <w:rStyle w:val="Hyperlink"/>
            <w:noProof/>
            <w:lang w:val="nl-NL"/>
          </w:rPr>
          <w:t>3.2</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Opdracht</w:t>
        </w:r>
        <w:r w:rsidR="00D443B7">
          <w:rPr>
            <w:noProof/>
            <w:webHidden/>
          </w:rPr>
          <w:tab/>
        </w:r>
        <w:r w:rsidR="00D443B7">
          <w:rPr>
            <w:noProof/>
            <w:webHidden/>
          </w:rPr>
          <w:fldChar w:fldCharType="begin"/>
        </w:r>
        <w:r w:rsidR="00D443B7">
          <w:rPr>
            <w:noProof/>
            <w:webHidden/>
          </w:rPr>
          <w:instrText xml:space="preserve"> PAGEREF _Toc329099861 \h </w:instrText>
        </w:r>
        <w:r w:rsidR="00D443B7">
          <w:rPr>
            <w:noProof/>
            <w:webHidden/>
          </w:rPr>
        </w:r>
        <w:r w:rsidR="00D443B7">
          <w:rPr>
            <w:noProof/>
            <w:webHidden/>
          </w:rPr>
          <w:fldChar w:fldCharType="separate"/>
        </w:r>
        <w:r w:rsidR="00FE1FEF">
          <w:rPr>
            <w:noProof/>
            <w:webHidden/>
          </w:rPr>
          <w:t>10</w:t>
        </w:r>
        <w:r w:rsidR="00D443B7">
          <w:rPr>
            <w:noProof/>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62" w:history="1">
        <w:r w:rsidR="00D443B7" w:rsidRPr="002254EC">
          <w:rPr>
            <w:rStyle w:val="Hyperlink"/>
            <w:noProof/>
            <w:lang w:val="nl-NL"/>
          </w:rPr>
          <w:t>3.3</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Productbeschrijving</w:t>
        </w:r>
        <w:r w:rsidR="00D443B7">
          <w:rPr>
            <w:noProof/>
            <w:webHidden/>
          </w:rPr>
          <w:tab/>
        </w:r>
        <w:r w:rsidR="00D443B7">
          <w:rPr>
            <w:noProof/>
            <w:webHidden/>
          </w:rPr>
          <w:fldChar w:fldCharType="begin"/>
        </w:r>
        <w:r w:rsidR="00D443B7">
          <w:rPr>
            <w:noProof/>
            <w:webHidden/>
          </w:rPr>
          <w:instrText xml:space="preserve"> PAGEREF _Toc329099862 \h </w:instrText>
        </w:r>
        <w:r w:rsidR="00D443B7">
          <w:rPr>
            <w:noProof/>
            <w:webHidden/>
          </w:rPr>
        </w:r>
        <w:r w:rsidR="00D443B7">
          <w:rPr>
            <w:noProof/>
            <w:webHidden/>
          </w:rPr>
          <w:fldChar w:fldCharType="separate"/>
        </w:r>
        <w:r w:rsidR="00FE1FEF">
          <w:rPr>
            <w:noProof/>
            <w:webHidden/>
          </w:rPr>
          <w:t>11</w:t>
        </w:r>
        <w:r w:rsidR="00D443B7">
          <w:rPr>
            <w:noProof/>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63" w:history="1">
        <w:r w:rsidR="00D443B7" w:rsidRPr="002254EC">
          <w:rPr>
            <w:rStyle w:val="Hyperlink"/>
            <w:noProof/>
            <w:lang w:val="nl-NL"/>
          </w:rPr>
          <w:t>3.4</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Eisen en randvoorwaarden</w:t>
        </w:r>
        <w:r w:rsidR="00D443B7">
          <w:rPr>
            <w:noProof/>
            <w:webHidden/>
          </w:rPr>
          <w:tab/>
        </w:r>
        <w:r w:rsidR="00D443B7">
          <w:rPr>
            <w:noProof/>
            <w:webHidden/>
          </w:rPr>
          <w:fldChar w:fldCharType="begin"/>
        </w:r>
        <w:r w:rsidR="00D443B7">
          <w:rPr>
            <w:noProof/>
            <w:webHidden/>
          </w:rPr>
          <w:instrText xml:space="preserve"> PAGEREF _Toc329099863 \h </w:instrText>
        </w:r>
        <w:r w:rsidR="00D443B7">
          <w:rPr>
            <w:noProof/>
            <w:webHidden/>
          </w:rPr>
        </w:r>
        <w:r w:rsidR="00D443B7">
          <w:rPr>
            <w:noProof/>
            <w:webHidden/>
          </w:rPr>
          <w:fldChar w:fldCharType="separate"/>
        </w:r>
        <w:r w:rsidR="00FE1FEF">
          <w:rPr>
            <w:noProof/>
            <w:webHidden/>
          </w:rPr>
          <w:t>11</w:t>
        </w:r>
        <w:r w:rsidR="00D443B7">
          <w:rPr>
            <w:noProof/>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66" w:history="1">
        <w:r w:rsidR="00D443B7" w:rsidRPr="002254EC">
          <w:rPr>
            <w:rStyle w:val="Hyperlink"/>
            <w:noProof/>
            <w:lang w:val="nl-NL"/>
          </w:rPr>
          <w:t>3.5</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Eindproducten</w:t>
        </w:r>
        <w:r w:rsidR="00D443B7">
          <w:rPr>
            <w:noProof/>
            <w:webHidden/>
          </w:rPr>
          <w:tab/>
        </w:r>
        <w:r w:rsidR="00D443B7">
          <w:rPr>
            <w:noProof/>
            <w:webHidden/>
          </w:rPr>
          <w:fldChar w:fldCharType="begin"/>
        </w:r>
        <w:r w:rsidR="00D443B7">
          <w:rPr>
            <w:noProof/>
            <w:webHidden/>
          </w:rPr>
          <w:instrText xml:space="preserve"> PAGEREF _Toc329099866 \h </w:instrText>
        </w:r>
        <w:r w:rsidR="00D443B7">
          <w:rPr>
            <w:noProof/>
            <w:webHidden/>
          </w:rPr>
        </w:r>
        <w:r w:rsidR="00D443B7">
          <w:rPr>
            <w:noProof/>
            <w:webHidden/>
          </w:rPr>
          <w:fldChar w:fldCharType="separate"/>
        </w:r>
        <w:r w:rsidR="00FE1FEF">
          <w:rPr>
            <w:noProof/>
            <w:webHidden/>
          </w:rPr>
          <w:t>12</w:t>
        </w:r>
        <w:r w:rsidR="00D443B7">
          <w:rPr>
            <w:noProof/>
            <w:webHidden/>
          </w:rPr>
          <w:fldChar w:fldCharType="end"/>
        </w:r>
      </w:hyperlink>
    </w:p>
    <w:p w:rsidR="00D443B7" w:rsidRDefault="002F18B9">
      <w:pPr>
        <w:pStyle w:val="TOC1"/>
        <w:rPr>
          <w:rFonts w:asciiTheme="minorHAnsi" w:eastAsiaTheme="minorEastAsia" w:hAnsiTheme="minorHAnsi" w:cstheme="minorBidi"/>
          <w:b w:val="0"/>
          <w:sz w:val="22"/>
          <w:szCs w:val="22"/>
          <w:lang w:val="nl-NL" w:eastAsia="nl-NL"/>
        </w:rPr>
      </w:pPr>
      <w:hyperlink w:anchor="_Toc329099867" w:history="1">
        <w:r w:rsidR="00D443B7" w:rsidRPr="002254EC">
          <w:rPr>
            <w:rStyle w:val="Hyperlink"/>
            <w:lang w:val="nl-NL"/>
          </w:rPr>
          <w:t>4</w:t>
        </w:r>
        <w:r w:rsidR="00D443B7">
          <w:rPr>
            <w:rFonts w:asciiTheme="minorHAnsi" w:eastAsiaTheme="minorEastAsia" w:hAnsiTheme="minorHAnsi" w:cstheme="minorBidi"/>
            <w:b w:val="0"/>
            <w:sz w:val="22"/>
            <w:szCs w:val="22"/>
            <w:lang w:val="nl-NL" w:eastAsia="nl-NL"/>
          </w:rPr>
          <w:tab/>
        </w:r>
        <w:r w:rsidR="00D443B7" w:rsidRPr="002254EC">
          <w:rPr>
            <w:rStyle w:val="Hyperlink"/>
            <w:lang w:val="nl-NL"/>
          </w:rPr>
          <w:t>Analyse</w:t>
        </w:r>
        <w:r w:rsidR="00D443B7">
          <w:rPr>
            <w:webHidden/>
          </w:rPr>
          <w:tab/>
        </w:r>
        <w:r w:rsidR="00D443B7">
          <w:rPr>
            <w:webHidden/>
          </w:rPr>
          <w:fldChar w:fldCharType="begin"/>
        </w:r>
        <w:r w:rsidR="00D443B7">
          <w:rPr>
            <w:webHidden/>
          </w:rPr>
          <w:instrText xml:space="preserve"> PAGEREF _Toc329099867 \h </w:instrText>
        </w:r>
        <w:r w:rsidR="00D443B7">
          <w:rPr>
            <w:webHidden/>
          </w:rPr>
        </w:r>
        <w:r w:rsidR="00D443B7">
          <w:rPr>
            <w:webHidden/>
          </w:rPr>
          <w:fldChar w:fldCharType="separate"/>
        </w:r>
        <w:r w:rsidR="00FE1FEF">
          <w:rPr>
            <w:webHidden/>
          </w:rPr>
          <w:t>14</w:t>
        </w:r>
        <w:r w:rsidR="00D443B7">
          <w:rPr>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68" w:history="1">
        <w:r w:rsidR="00D443B7" w:rsidRPr="002254EC">
          <w:rPr>
            <w:rStyle w:val="Hyperlink"/>
            <w:noProof/>
            <w:lang w:val="nl-NL"/>
          </w:rPr>
          <w:t>4.1</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Teekcontrol</w:t>
        </w:r>
        <w:r w:rsidR="00D443B7">
          <w:rPr>
            <w:noProof/>
            <w:webHidden/>
          </w:rPr>
          <w:tab/>
        </w:r>
        <w:r w:rsidR="00D443B7">
          <w:rPr>
            <w:noProof/>
            <w:webHidden/>
          </w:rPr>
          <w:fldChar w:fldCharType="begin"/>
        </w:r>
        <w:r w:rsidR="00D443B7">
          <w:rPr>
            <w:noProof/>
            <w:webHidden/>
          </w:rPr>
          <w:instrText xml:space="preserve"> PAGEREF _Toc329099868 \h </w:instrText>
        </w:r>
        <w:r w:rsidR="00D443B7">
          <w:rPr>
            <w:noProof/>
            <w:webHidden/>
          </w:rPr>
        </w:r>
        <w:r w:rsidR="00D443B7">
          <w:rPr>
            <w:noProof/>
            <w:webHidden/>
          </w:rPr>
          <w:fldChar w:fldCharType="separate"/>
        </w:r>
        <w:r w:rsidR="00FE1FEF">
          <w:rPr>
            <w:noProof/>
            <w:webHidden/>
          </w:rPr>
          <w:t>14</w:t>
        </w:r>
        <w:r w:rsidR="00D443B7">
          <w:rPr>
            <w:noProof/>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71" w:history="1">
        <w:r w:rsidR="00D443B7" w:rsidRPr="002254EC">
          <w:rPr>
            <w:rStyle w:val="Hyperlink"/>
            <w:noProof/>
          </w:rPr>
          <w:t>4.2</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rPr>
          <w:t>Beeing – The Game</w:t>
        </w:r>
        <w:r w:rsidR="00D443B7">
          <w:rPr>
            <w:noProof/>
            <w:webHidden/>
          </w:rPr>
          <w:tab/>
        </w:r>
        <w:r w:rsidR="00D443B7">
          <w:rPr>
            <w:noProof/>
            <w:webHidden/>
          </w:rPr>
          <w:fldChar w:fldCharType="begin"/>
        </w:r>
        <w:r w:rsidR="00D443B7">
          <w:rPr>
            <w:noProof/>
            <w:webHidden/>
          </w:rPr>
          <w:instrText xml:space="preserve"> PAGEREF _Toc329099871 \h </w:instrText>
        </w:r>
        <w:r w:rsidR="00D443B7">
          <w:rPr>
            <w:noProof/>
            <w:webHidden/>
          </w:rPr>
        </w:r>
        <w:r w:rsidR="00D443B7">
          <w:rPr>
            <w:noProof/>
            <w:webHidden/>
          </w:rPr>
          <w:fldChar w:fldCharType="separate"/>
        </w:r>
        <w:r w:rsidR="00FE1FEF">
          <w:rPr>
            <w:noProof/>
            <w:webHidden/>
          </w:rPr>
          <w:t>21</w:t>
        </w:r>
        <w:r w:rsidR="00D443B7">
          <w:rPr>
            <w:noProof/>
            <w:webHidden/>
          </w:rPr>
          <w:fldChar w:fldCharType="end"/>
        </w:r>
      </w:hyperlink>
    </w:p>
    <w:p w:rsidR="00D443B7" w:rsidRDefault="002F18B9">
      <w:pPr>
        <w:pStyle w:val="TOC1"/>
        <w:rPr>
          <w:rFonts w:asciiTheme="minorHAnsi" w:eastAsiaTheme="minorEastAsia" w:hAnsiTheme="minorHAnsi" w:cstheme="minorBidi"/>
          <w:b w:val="0"/>
          <w:sz w:val="22"/>
          <w:szCs w:val="22"/>
          <w:lang w:val="nl-NL" w:eastAsia="nl-NL"/>
        </w:rPr>
      </w:pPr>
      <w:hyperlink w:anchor="_Toc329099874" w:history="1">
        <w:r w:rsidR="00D443B7" w:rsidRPr="002254EC">
          <w:rPr>
            <w:rStyle w:val="Hyperlink"/>
            <w:lang w:val="nl-NL"/>
          </w:rPr>
          <w:t>5</w:t>
        </w:r>
        <w:r w:rsidR="00D443B7">
          <w:rPr>
            <w:rFonts w:asciiTheme="minorHAnsi" w:eastAsiaTheme="minorEastAsia" w:hAnsiTheme="minorHAnsi" w:cstheme="minorBidi"/>
            <w:b w:val="0"/>
            <w:sz w:val="22"/>
            <w:szCs w:val="22"/>
            <w:lang w:val="nl-NL" w:eastAsia="nl-NL"/>
          </w:rPr>
          <w:tab/>
        </w:r>
        <w:r w:rsidR="00D443B7" w:rsidRPr="002254EC">
          <w:rPr>
            <w:rStyle w:val="Hyperlink"/>
            <w:lang w:val="nl-NL"/>
          </w:rPr>
          <w:t>Ontwerp</w:t>
        </w:r>
        <w:r w:rsidR="00D443B7">
          <w:rPr>
            <w:webHidden/>
          </w:rPr>
          <w:tab/>
        </w:r>
        <w:r w:rsidR="00D443B7">
          <w:rPr>
            <w:webHidden/>
          </w:rPr>
          <w:fldChar w:fldCharType="begin"/>
        </w:r>
        <w:r w:rsidR="00D443B7">
          <w:rPr>
            <w:webHidden/>
          </w:rPr>
          <w:instrText xml:space="preserve"> PAGEREF _Toc329099874 \h </w:instrText>
        </w:r>
        <w:r w:rsidR="00D443B7">
          <w:rPr>
            <w:webHidden/>
          </w:rPr>
        </w:r>
        <w:r w:rsidR="00D443B7">
          <w:rPr>
            <w:webHidden/>
          </w:rPr>
          <w:fldChar w:fldCharType="separate"/>
        </w:r>
        <w:r w:rsidR="00FE1FEF">
          <w:rPr>
            <w:webHidden/>
          </w:rPr>
          <w:t>26</w:t>
        </w:r>
        <w:r w:rsidR="00D443B7">
          <w:rPr>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75" w:history="1">
        <w:r w:rsidR="00D443B7" w:rsidRPr="002254EC">
          <w:rPr>
            <w:rStyle w:val="Hyperlink"/>
            <w:noProof/>
            <w:lang w:val="nl-NL"/>
          </w:rPr>
          <w:t>5.1</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Teekcontrol</w:t>
        </w:r>
        <w:r w:rsidR="00D443B7">
          <w:rPr>
            <w:noProof/>
            <w:webHidden/>
          </w:rPr>
          <w:tab/>
        </w:r>
        <w:r w:rsidR="00D443B7">
          <w:rPr>
            <w:noProof/>
            <w:webHidden/>
          </w:rPr>
          <w:fldChar w:fldCharType="begin"/>
        </w:r>
        <w:r w:rsidR="00D443B7">
          <w:rPr>
            <w:noProof/>
            <w:webHidden/>
          </w:rPr>
          <w:instrText xml:space="preserve"> PAGEREF _Toc329099875 \h </w:instrText>
        </w:r>
        <w:r w:rsidR="00D443B7">
          <w:rPr>
            <w:noProof/>
            <w:webHidden/>
          </w:rPr>
        </w:r>
        <w:r w:rsidR="00D443B7">
          <w:rPr>
            <w:noProof/>
            <w:webHidden/>
          </w:rPr>
          <w:fldChar w:fldCharType="separate"/>
        </w:r>
        <w:r w:rsidR="00FE1FEF">
          <w:rPr>
            <w:noProof/>
            <w:webHidden/>
          </w:rPr>
          <w:t>26</w:t>
        </w:r>
        <w:r w:rsidR="00D443B7">
          <w:rPr>
            <w:noProof/>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80" w:history="1">
        <w:r w:rsidR="00D443B7" w:rsidRPr="002254EC">
          <w:rPr>
            <w:rStyle w:val="Hyperlink"/>
            <w:noProof/>
            <w:lang w:val="en-GB"/>
          </w:rPr>
          <w:t>5.2</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en-GB"/>
          </w:rPr>
          <w:t>Beeing – The Game</w:t>
        </w:r>
        <w:r w:rsidR="00D443B7">
          <w:rPr>
            <w:noProof/>
            <w:webHidden/>
          </w:rPr>
          <w:tab/>
        </w:r>
        <w:r w:rsidR="00D443B7">
          <w:rPr>
            <w:noProof/>
            <w:webHidden/>
          </w:rPr>
          <w:fldChar w:fldCharType="begin"/>
        </w:r>
        <w:r w:rsidR="00D443B7">
          <w:rPr>
            <w:noProof/>
            <w:webHidden/>
          </w:rPr>
          <w:instrText xml:space="preserve"> PAGEREF _Toc329099880 \h </w:instrText>
        </w:r>
        <w:r w:rsidR="00D443B7">
          <w:rPr>
            <w:noProof/>
            <w:webHidden/>
          </w:rPr>
        </w:r>
        <w:r w:rsidR="00D443B7">
          <w:rPr>
            <w:noProof/>
            <w:webHidden/>
          </w:rPr>
          <w:fldChar w:fldCharType="separate"/>
        </w:r>
        <w:r w:rsidR="00FE1FEF">
          <w:rPr>
            <w:noProof/>
            <w:webHidden/>
          </w:rPr>
          <w:t>34</w:t>
        </w:r>
        <w:r w:rsidR="00D443B7">
          <w:rPr>
            <w:noProof/>
            <w:webHidden/>
          </w:rPr>
          <w:fldChar w:fldCharType="end"/>
        </w:r>
      </w:hyperlink>
    </w:p>
    <w:p w:rsidR="00D443B7" w:rsidRDefault="002F18B9">
      <w:pPr>
        <w:pStyle w:val="TOC1"/>
        <w:rPr>
          <w:rFonts w:asciiTheme="minorHAnsi" w:eastAsiaTheme="minorEastAsia" w:hAnsiTheme="minorHAnsi" w:cstheme="minorBidi"/>
          <w:b w:val="0"/>
          <w:sz w:val="22"/>
          <w:szCs w:val="22"/>
          <w:lang w:val="nl-NL" w:eastAsia="nl-NL"/>
        </w:rPr>
      </w:pPr>
      <w:hyperlink w:anchor="_Toc329099884" w:history="1">
        <w:r w:rsidR="00D443B7" w:rsidRPr="002254EC">
          <w:rPr>
            <w:rStyle w:val="Hyperlink"/>
            <w:lang w:val="nl-NL"/>
          </w:rPr>
          <w:t>6</w:t>
        </w:r>
        <w:r w:rsidR="00D443B7">
          <w:rPr>
            <w:rFonts w:asciiTheme="minorHAnsi" w:eastAsiaTheme="minorEastAsia" w:hAnsiTheme="minorHAnsi" w:cstheme="minorBidi"/>
            <w:b w:val="0"/>
            <w:sz w:val="22"/>
            <w:szCs w:val="22"/>
            <w:lang w:val="nl-NL" w:eastAsia="nl-NL"/>
          </w:rPr>
          <w:tab/>
        </w:r>
        <w:r w:rsidR="00D443B7" w:rsidRPr="002254EC">
          <w:rPr>
            <w:rStyle w:val="Hyperlink"/>
            <w:lang w:val="nl-NL"/>
          </w:rPr>
          <w:t>Realisatie</w:t>
        </w:r>
        <w:r w:rsidR="00D443B7">
          <w:rPr>
            <w:webHidden/>
          </w:rPr>
          <w:tab/>
        </w:r>
        <w:r w:rsidR="00D443B7">
          <w:rPr>
            <w:webHidden/>
          </w:rPr>
          <w:fldChar w:fldCharType="begin"/>
        </w:r>
        <w:r w:rsidR="00D443B7">
          <w:rPr>
            <w:webHidden/>
          </w:rPr>
          <w:instrText xml:space="preserve"> PAGEREF _Toc329099884 \h </w:instrText>
        </w:r>
        <w:r w:rsidR="00D443B7">
          <w:rPr>
            <w:webHidden/>
          </w:rPr>
        </w:r>
        <w:r w:rsidR="00D443B7">
          <w:rPr>
            <w:webHidden/>
          </w:rPr>
          <w:fldChar w:fldCharType="separate"/>
        </w:r>
        <w:r w:rsidR="00FE1FEF">
          <w:rPr>
            <w:webHidden/>
          </w:rPr>
          <w:t>41</w:t>
        </w:r>
        <w:r w:rsidR="00D443B7">
          <w:rPr>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85" w:history="1">
        <w:r w:rsidR="00D443B7" w:rsidRPr="002254EC">
          <w:rPr>
            <w:rStyle w:val="Hyperlink"/>
            <w:noProof/>
            <w:lang w:val="nl-NL"/>
          </w:rPr>
          <w:t>6.1</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Teekcontrol</w:t>
        </w:r>
        <w:r w:rsidR="00D443B7">
          <w:rPr>
            <w:noProof/>
            <w:webHidden/>
          </w:rPr>
          <w:tab/>
        </w:r>
        <w:r w:rsidR="00D443B7">
          <w:rPr>
            <w:noProof/>
            <w:webHidden/>
          </w:rPr>
          <w:fldChar w:fldCharType="begin"/>
        </w:r>
        <w:r w:rsidR="00D443B7">
          <w:rPr>
            <w:noProof/>
            <w:webHidden/>
          </w:rPr>
          <w:instrText xml:space="preserve"> PAGEREF _Toc329099885 \h </w:instrText>
        </w:r>
        <w:r w:rsidR="00D443B7">
          <w:rPr>
            <w:noProof/>
            <w:webHidden/>
          </w:rPr>
        </w:r>
        <w:r w:rsidR="00D443B7">
          <w:rPr>
            <w:noProof/>
            <w:webHidden/>
          </w:rPr>
          <w:fldChar w:fldCharType="separate"/>
        </w:r>
        <w:r w:rsidR="00FE1FEF">
          <w:rPr>
            <w:noProof/>
            <w:webHidden/>
          </w:rPr>
          <w:t>41</w:t>
        </w:r>
        <w:r w:rsidR="00D443B7">
          <w:rPr>
            <w:noProof/>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88" w:history="1">
        <w:r w:rsidR="00D443B7" w:rsidRPr="002254EC">
          <w:rPr>
            <w:rStyle w:val="Hyperlink"/>
            <w:noProof/>
            <w:lang w:val="nl-NL"/>
          </w:rPr>
          <w:t>6.2</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Beeing – The Game</w:t>
        </w:r>
        <w:r w:rsidR="00D443B7">
          <w:rPr>
            <w:noProof/>
            <w:webHidden/>
          </w:rPr>
          <w:tab/>
        </w:r>
        <w:r w:rsidR="00D443B7">
          <w:rPr>
            <w:noProof/>
            <w:webHidden/>
          </w:rPr>
          <w:fldChar w:fldCharType="begin"/>
        </w:r>
        <w:r w:rsidR="00D443B7">
          <w:rPr>
            <w:noProof/>
            <w:webHidden/>
          </w:rPr>
          <w:instrText xml:space="preserve"> PAGEREF _Toc329099888 \h </w:instrText>
        </w:r>
        <w:r w:rsidR="00D443B7">
          <w:rPr>
            <w:noProof/>
            <w:webHidden/>
          </w:rPr>
        </w:r>
        <w:r w:rsidR="00D443B7">
          <w:rPr>
            <w:noProof/>
            <w:webHidden/>
          </w:rPr>
          <w:fldChar w:fldCharType="separate"/>
        </w:r>
        <w:r w:rsidR="00FE1FEF">
          <w:rPr>
            <w:noProof/>
            <w:webHidden/>
          </w:rPr>
          <w:t>43</w:t>
        </w:r>
        <w:r w:rsidR="00D443B7">
          <w:rPr>
            <w:noProof/>
            <w:webHidden/>
          </w:rPr>
          <w:fldChar w:fldCharType="end"/>
        </w:r>
      </w:hyperlink>
    </w:p>
    <w:p w:rsidR="00D443B7" w:rsidRDefault="002F18B9">
      <w:pPr>
        <w:pStyle w:val="TOC1"/>
        <w:rPr>
          <w:rFonts w:asciiTheme="minorHAnsi" w:eastAsiaTheme="minorEastAsia" w:hAnsiTheme="minorHAnsi" w:cstheme="minorBidi"/>
          <w:b w:val="0"/>
          <w:sz w:val="22"/>
          <w:szCs w:val="22"/>
          <w:lang w:val="nl-NL" w:eastAsia="nl-NL"/>
        </w:rPr>
      </w:pPr>
      <w:hyperlink w:anchor="_Toc329099891" w:history="1">
        <w:r w:rsidR="00D443B7" w:rsidRPr="002254EC">
          <w:rPr>
            <w:rStyle w:val="Hyperlink"/>
            <w:lang w:val="nl-NL"/>
          </w:rPr>
          <w:t>7</w:t>
        </w:r>
        <w:r w:rsidR="00D443B7">
          <w:rPr>
            <w:rFonts w:asciiTheme="minorHAnsi" w:eastAsiaTheme="minorEastAsia" w:hAnsiTheme="minorHAnsi" w:cstheme="minorBidi"/>
            <w:b w:val="0"/>
            <w:sz w:val="22"/>
            <w:szCs w:val="22"/>
            <w:lang w:val="nl-NL" w:eastAsia="nl-NL"/>
          </w:rPr>
          <w:tab/>
        </w:r>
        <w:r w:rsidR="00D443B7" w:rsidRPr="002254EC">
          <w:rPr>
            <w:rStyle w:val="Hyperlink"/>
            <w:lang w:val="nl-NL"/>
          </w:rPr>
          <w:t>Eindproduct</w:t>
        </w:r>
        <w:r w:rsidR="00D443B7">
          <w:rPr>
            <w:webHidden/>
          </w:rPr>
          <w:tab/>
        </w:r>
        <w:r w:rsidR="00D443B7">
          <w:rPr>
            <w:webHidden/>
          </w:rPr>
          <w:fldChar w:fldCharType="begin"/>
        </w:r>
        <w:r w:rsidR="00D443B7">
          <w:rPr>
            <w:webHidden/>
          </w:rPr>
          <w:instrText xml:space="preserve"> PAGEREF _Toc329099891 \h </w:instrText>
        </w:r>
        <w:r w:rsidR="00D443B7">
          <w:rPr>
            <w:webHidden/>
          </w:rPr>
        </w:r>
        <w:r w:rsidR="00D443B7">
          <w:rPr>
            <w:webHidden/>
          </w:rPr>
          <w:fldChar w:fldCharType="separate"/>
        </w:r>
        <w:r w:rsidR="00FE1FEF">
          <w:rPr>
            <w:webHidden/>
          </w:rPr>
          <w:t>46</w:t>
        </w:r>
        <w:r w:rsidR="00D443B7">
          <w:rPr>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92" w:history="1">
        <w:r w:rsidR="00D443B7" w:rsidRPr="002254EC">
          <w:rPr>
            <w:rStyle w:val="Hyperlink"/>
            <w:noProof/>
            <w:lang w:val="nl-NL"/>
          </w:rPr>
          <w:t>7.1</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Resultaat</w:t>
        </w:r>
        <w:r w:rsidR="00D443B7">
          <w:rPr>
            <w:noProof/>
            <w:webHidden/>
          </w:rPr>
          <w:tab/>
        </w:r>
        <w:r w:rsidR="00D443B7">
          <w:rPr>
            <w:noProof/>
            <w:webHidden/>
          </w:rPr>
          <w:fldChar w:fldCharType="begin"/>
        </w:r>
        <w:r w:rsidR="00D443B7">
          <w:rPr>
            <w:noProof/>
            <w:webHidden/>
          </w:rPr>
          <w:instrText xml:space="preserve"> PAGEREF _Toc329099892 \h </w:instrText>
        </w:r>
        <w:r w:rsidR="00D443B7">
          <w:rPr>
            <w:noProof/>
            <w:webHidden/>
          </w:rPr>
        </w:r>
        <w:r w:rsidR="00D443B7">
          <w:rPr>
            <w:noProof/>
            <w:webHidden/>
          </w:rPr>
          <w:fldChar w:fldCharType="separate"/>
        </w:r>
        <w:r w:rsidR="00FE1FEF">
          <w:rPr>
            <w:noProof/>
            <w:webHidden/>
          </w:rPr>
          <w:t>46</w:t>
        </w:r>
        <w:r w:rsidR="00D443B7">
          <w:rPr>
            <w:noProof/>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93" w:history="1">
        <w:r w:rsidR="00D443B7" w:rsidRPr="002254EC">
          <w:rPr>
            <w:rStyle w:val="Hyperlink"/>
            <w:noProof/>
            <w:lang w:val="nl-NL"/>
          </w:rPr>
          <w:t>7.2</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Evaluatie</w:t>
        </w:r>
        <w:r w:rsidR="00D443B7">
          <w:rPr>
            <w:noProof/>
            <w:webHidden/>
          </w:rPr>
          <w:tab/>
        </w:r>
        <w:r w:rsidR="00D443B7">
          <w:rPr>
            <w:noProof/>
            <w:webHidden/>
          </w:rPr>
          <w:fldChar w:fldCharType="begin"/>
        </w:r>
        <w:r w:rsidR="00D443B7">
          <w:rPr>
            <w:noProof/>
            <w:webHidden/>
          </w:rPr>
          <w:instrText xml:space="preserve"> PAGEREF _Toc329099893 \h </w:instrText>
        </w:r>
        <w:r w:rsidR="00D443B7">
          <w:rPr>
            <w:noProof/>
            <w:webHidden/>
          </w:rPr>
        </w:r>
        <w:r w:rsidR="00D443B7">
          <w:rPr>
            <w:noProof/>
            <w:webHidden/>
          </w:rPr>
          <w:fldChar w:fldCharType="separate"/>
        </w:r>
        <w:r w:rsidR="00FE1FEF">
          <w:rPr>
            <w:noProof/>
            <w:webHidden/>
          </w:rPr>
          <w:t>47</w:t>
        </w:r>
        <w:r w:rsidR="00D443B7">
          <w:rPr>
            <w:noProof/>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94" w:history="1">
        <w:r w:rsidR="00D443B7" w:rsidRPr="002254EC">
          <w:rPr>
            <w:rStyle w:val="Hyperlink"/>
            <w:noProof/>
            <w:lang w:val="nl-NL"/>
          </w:rPr>
          <w:t>7.3</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Conclusie</w:t>
        </w:r>
        <w:r w:rsidR="00D443B7">
          <w:rPr>
            <w:noProof/>
            <w:webHidden/>
          </w:rPr>
          <w:tab/>
        </w:r>
        <w:r w:rsidR="00D443B7">
          <w:rPr>
            <w:noProof/>
            <w:webHidden/>
          </w:rPr>
          <w:fldChar w:fldCharType="begin"/>
        </w:r>
        <w:r w:rsidR="00D443B7">
          <w:rPr>
            <w:noProof/>
            <w:webHidden/>
          </w:rPr>
          <w:instrText xml:space="preserve"> PAGEREF _Toc329099894 \h </w:instrText>
        </w:r>
        <w:r w:rsidR="00D443B7">
          <w:rPr>
            <w:noProof/>
            <w:webHidden/>
          </w:rPr>
        </w:r>
        <w:r w:rsidR="00D443B7">
          <w:rPr>
            <w:noProof/>
            <w:webHidden/>
          </w:rPr>
          <w:fldChar w:fldCharType="separate"/>
        </w:r>
        <w:r w:rsidR="00FE1FEF">
          <w:rPr>
            <w:noProof/>
            <w:webHidden/>
          </w:rPr>
          <w:t>48</w:t>
        </w:r>
        <w:r w:rsidR="00D443B7">
          <w:rPr>
            <w:noProof/>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95" w:history="1">
        <w:r w:rsidR="00D443B7" w:rsidRPr="002254EC">
          <w:rPr>
            <w:rStyle w:val="Hyperlink"/>
            <w:noProof/>
            <w:lang w:val="nl-NL"/>
          </w:rPr>
          <w:t>7.4</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Aanbevelingen</w:t>
        </w:r>
        <w:r w:rsidR="00D443B7">
          <w:rPr>
            <w:noProof/>
            <w:webHidden/>
          </w:rPr>
          <w:tab/>
        </w:r>
        <w:r w:rsidR="00D443B7">
          <w:rPr>
            <w:noProof/>
            <w:webHidden/>
          </w:rPr>
          <w:fldChar w:fldCharType="begin"/>
        </w:r>
        <w:r w:rsidR="00D443B7">
          <w:rPr>
            <w:noProof/>
            <w:webHidden/>
          </w:rPr>
          <w:instrText xml:space="preserve"> PAGEREF _Toc329099895 \h </w:instrText>
        </w:r>
        <w:r w:rsidR="00D443B7">
          <w:rPr>
            <w:noProof/>
            <w:webHidden/>
          </w:rPr>
        </w:r>
        <w:r w:rsidR="00D443B7">
          <w:rPr>
            <w:noProof/>
            <w:webHidden/>
          </w:rPr>
          <w:fldChar w:fldCharType="separate"/>
        </w:r>
        <w:r w:rsidR="00FE1FEF">
          <w:rPr>
            <w:noProof/>
            <w:webHidden/>
          </w:rPr>
          <w:t>48</w:t>
        </w:r>
        <w:r w:rsidR="00D443B7">
          <w:rPr>
            <w:noProof/>
            <w:webHidden/>
          </w:rPr>
          <w:fldChar w:fldCharType="end"/>
        </w:r>
      </w:hyperlink>
    </w:p>
    <w:p w:rsidR="00D443B7" w:rsidRDefault="002F18B9">
      <w:pPr>
        <w:pStyle w:val="TOC1"/>
        <w:rPr>
          <w:rFonts w:asciiTheme="minorHAnsi" w:eastAsiaTheme="minorEastAsia" w:hAnsiTheme="minorHAnsi" w:cstheme="minorBidi"/>
          <w:b w:val="0"/>
          <w:sz w:val="22"/>
          <w:szCs w:val="22"/>
          <w:lang w:val="nl-NL" w:eastAsia="nl-NL"/>
        </w:rPr>
      </w:pPr>
      <w:hyperlink w:anchor="_Toc329099896" w:history="1">
        <w:r w:rsidR="00D443B7" w:rsidRPr="002254EC">
          <w:rPr>
            <w:rStyle w:val="Hyperlink"/>
            <w:lang w:val="nl-NL"/>
          </w:rPr>
          <w:t>8</w:t>
        </w:r>
        <w:r w:rsidR="00D443B7">
          <w:rPr>
            <w:rFonts w:asciiTheme="minorHAnsi" w:eastAsiaTheme="minorEastAsia" w:hAnsiTheme="minorHAnsi" w:cstheme="minorBidi"/>
            <w:b w:val="0"/>
            <w:sz w:val="22"/>
            <w:szCs w:val="22"/>
            <w:lang w:val="nl-NL" w:eastAsia="nl-NL"/>
          </w:rPr>
          <w:tab/>
        </w:r>
        <w:r w:rsidR="00D443B7" w:rsidRPr="002254EC">
          <w:rPr>
            <w:rStyle w:val="Hyperlink"/>
            <w:lang w:val="nl-NL"/>
          </w:rPr>
          <w:t>Proces en planning</w:t>
        </w:r>
        <w:r w:rsidR="00D443B7">
          <w:rPr>
            <w:webHidden/>
          </w:rPr>
          <w:tab/>
        </w:r>
        <w:r w:rsidR="00D443B7">
          <w:rPr>
            <w:webHidden/>
          </w:rPr>
          <w:fldChar w:fldCharType="begin"/>
        </w:r>
        <w:r w:rsidR="00D443B7">
          <w:rPr>
            <w:webHidden/>
          </w:rPr>
          <w:instrText xml:space="preserve"> PAGEREF _Toc329099896 \h </w:instrText>
        </w:r>
        <w:r w:rsidR="00D443B7">
          <w:rPr>
            <w:webHidden/>
          </w:rPr>
        </w:r>
        <w:r w:rsidR="00D443B7">
          <w:rPr>
            <w:webHidden/>
          </w:rPr>
          <w:fldChar w:fldCharType="separate"/>
        </w:r>
        <w:r w:rsidR="00FE1FEF">
          <w:rPr>
            <w:webHidden/>
          </w:rPr>
          <w:t>49</w:t>
        </w:r>
        <w:r w:rsidR="00D443B7">
          <w:rPr>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97" w:history="1">
        <w:r w:rsidR="00D443B7" w:rsidRPr="002254EC">
          <w:rPr>
            <w:rStyle w:val="Hyperlink"/>
            <w:noProof/>
            <w:lang w:val="nl-NL"/>
          </w:rPr>
          <w:t>8.1</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Projectaanpak</w:t>
        </w:r>
        <w:r w:rsidR="00D443B7">
          <w:rPr>
            <w:noProof/>
            <w:webHidden/>
          </w:rPr>
          <w:tab/>
        </w:r>
        <w:r w:rsidR="00D443B7">
          <w:rPr>
            <w:noProof/>
            <w:webHidden/>
          </w:rPr>
          <w:fldChar w:fldCharType="begin"/>
        </w:r>
        <w:r w:rsidR="00D443B7">
          <w:rPr>
            <w:noProof/>
            <w:webHidden/>
          </w:rPr>
          <w:instrText xml:space="preserve"> PAGEREF _Toc329099897 \h </w:instrText>
        </w:r>
        <w:r w:rsidR="00D443B7">
          <w:rPr>
            <w:noProof/>
            <w:webHidden/>
          </w:rPr>
        </w:r>
        <w:r w:rsidR="00D443B7">
          <w:rPr>
            <w:noProof/>
            <w:webHidden/>
          </w:rPr>
          <w:fldChar w:fldCharType="separate"/>
        </w:r>
        <w:r w:rsidR="00FE1FEF">
          <w:rPr>
            <w:noProof/>
            <w:webHidden/>
          </w:rPr>
          <w:t>49</w:t>
        </w:r>
        <w:r w:rsidR="00D443B7">
          <w:rPr>
            <w:noProof/>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98" w:history="1">
        <w:r w:rsidR="00D443B7" w:rsidRPr="002254EC">
          <w:rPr>
            <w:rStyle w:val="Hyperlink"/>
            <w:noProof/>
            <w:lang w:val="nl-NL"/>
          </w:rPr>
          <w:t>8.2</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Strokenplanning</w:t>
        </w:r>
        <w:r w:rsidR="00D443B7">
          <w:rPr>
            <w:noProof/>
            <w:webHidden/>
          </w:rPr>
          <w:tab/>
        </w:r>
        <w:r w:rsidR="00D443B7">
          <w:rPr>
            <w:noProof/>
            <w:webHidden/>
          </w:rPr>
          <w:fldChar w:fldCharType="begin"/>
        </w:r>
        <w:r w:rsidR="00D443B7">
          <w:rPr>
            <w:noProof/>
            <w:webHidden/>
          </w:rPr>
          <w:instrText xml:space="preserve"> PAGEREF _Toc329099898 \h </w:instrText>
        </w:r>
        <w:r w:rsidR="00D443B7">
          <w:rPr>
            <w:noProof/>
            <w:webHidden/>
          </w:rPr>
        </w:r>
        <w:r w:rsidR="00D443B7">
          <w:rPr>
            <w:noProof/>
            <w:webHidden/>
          </w:rPr>
          <w:fldChar w:fldCharType="separate"/>
        </w:r>
        <w:r w:rsidR="00FE1FEF">
          <w:rPr>
            <w:noProof/>
            <w:webHidden/>
          </w:rPr>
          <w:t>50</w:t>
        </w:r>
        <w:r w:rsidR="00D443B7">
          <w:rPr>
            <w:noProof/>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899" w:history="1">
        <w:r w:rsidR="00D443B7" w:rsidRPr="002254EC">
          <w:rPr>
            <w:rStyle w:val="Hyperlink"/>
            <w:noProof/>
            <w:lang w:val="nl-NL"/>
          </w:rPr>
          <w:t>8.3</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Calculatie uren en kosten</w:t>
        </w:r>
        <w:r w:rsidR="00D443B7">
          <w:rPr>
            <w:noProof/>
            <w:webHidden/>
          </w:rPr>
          <w:tab/>
        </w:r>
        <w:r w:rsidR="00D443B7">
          <w:rPr>
            <w:noProof/>
            <w:webHidden/>
          </w:rPr>
          <w:fldChar w:fldCharType="begin"/>
        </w:r>
        <w:r w:rsidR="00D443B7">
          <w:rPr>
            <w:noProof/>
            <w:webHidden/>
          </w:rPr>
          <w:instrText xml:space="preserve"> PAGEREF _Toc329099899 \h </w:instrText>
        </w:r>
        <w:r w:rsidR="00D443B7">
          <w:rPr>
            <w:noProof/>
            <w:webHidden/>
          </w:rPr>
        </w:r>
        <w:r w:rsidR="00D443B7">
          <w:rPr>
            <w:noProof/>
            <w:webHidden/>
          </w:rPr>
          <w:fldChar w:fldCharType="separate"/>
        </w:r>
        <w:r w:rsidR="00FE1FEF">
          <w:rPr>
            <w:noProof/>
            <w:webHidden/>
          </w:rPr>
          <w:t>50</w:t>
        </w:r>
        <w:r w:rsidR="00D443B7">
          <w:rPr>
            <w:noProof/>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900" w:history="1">
        <w:r w:rsidR="00D443B7" w:rsidRPr="002254EC">
          <w:rPr>
            <w:rStyle w:val="Hyperlink"/>
            <w:noProof/>
            <w:lang w:val="nl-NL"/>
          </w:rPr>
          <w:t>8.4</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Projectevaluatie</w:t>
        </w:r>
        <w:r w:rsidR="00D443B7">
          <w:rPr>
            <w:noProof/>
            <w:webHidden/>
          </w:rPr>
          <w:tab/>
        </w:r>
        <w:r w:rsidR="00D443B7">
          <w:rPr>
            <w:noProof/>
            <w:webHidden/>
          </w:rPr>
          <w:fldChar w:fldCharType="begin"/>
        </w:r>
        <w:r w:rsidR="00D443B7">
          <w:rPr>
            <w:noProof/>
            <w:webHidden/>
          </w:rPr>
          <w:instrText xml:space="preserve"> PAGEREF _Toc329099900 \h </w:instrText>
        </w:r>
        <w:r w:rsidR="00D443B7">
          <w:rPr>
            <w:noProof/>
            <w:webHidden/>
          </w:rPr>
        </w:r>
        <w:r w:rsidR="00D443B7">
          <w:rPr>
            <w:noProof/>
            <w:webHidden/>
          </w:rPr>
          <w:fldChar w:fldCharType="separate"/>
        </w:r>
        <w:r w:rsidR="00FE1FEF">
          <w:rPr>
            <w:noProof/>
            <w:webHidden/>
          </w:rPr>
          <w:t>50</w:t>
        </w:r>
        <w:r w:rsidR="00D443B7">
          <w:rPr>
            <w:noProof/>
            <w:webHidden/>
          </w:rPr>
          <w:fldChar w:fldCharType="end"/>
        </w:r>
      </w:hyperlink>
    </w:p>
    <w:p w:rsidR="00D443B7" w:rsidRDefault="002F18B9">
      <w:pPr>
        <w:pStyle w:val="TOC1"/>
        <w:rPr>
          <w:rFonts w:asciiTheme="minorHAnsi" w:eastAsiaTheme="minorEastAsia" w:hAnsiTheme="minorHAnsi" w:cstheme="minorBidi"/>
          <w:b w:val="0"/>
          <w:sz w:val="22"/>
          <w:szCs w:val="22"/>
          <w:lang w:val="nl-NL" w:eastAsia="nl-NL"/>
        </w:rPr>
      </w:pPr>
      <w:hyperlink w:anchor="_Toc329099901" w:history="1">
        <w:r w:rsidR="00D443B7" w:rsidRPr="002254EC">
          <w:rPr>
            <w:rStyle w:val="Hyperlink"/>
            <w:lang w:val="nl-NL"/>
          </w:rPr>
          <w:t>9</w:t>
        </w:r>
        <w:r w:rsidR="00D443B7">
          <w:rPr>
            <w:rFonts w:asciiTheme="minorHAnsi" w:eastAsiaTheme="minorEastAsia" w:hAnsiTheme="minorHAnsi" w:cstheme="minorBidi"/>
            <w:b w:val="0"/>
            <w:sz w:val="22"/>
            <w:szCs w:val="22"/>
            <w:lang w:val="nl-NL" w:eastAsia="nl-NL"/>
          </w:rPr>
          <w:tab/>
        </w:r>
        <w:r w:rsidR="00D443B7" w:rsidRPr="002254EC">
          <w:rPr>
            <w:rStyle w:val="Hyperlink"/>
            <w:lang w:val="nl-NL"/>
          </w:rPr>
          <w:t>Reflectie</w:t>
        </w:r>
        <w:r w:rsidR="00D443B7">
          <w:rPr>
            <w:webHidden/>
          </w:rPr>
          <w:tab/>
        </w:r>
        <w:r w:rsidR="00D443B7">
          <w:rPr>
            <w:webHidden/>
          </w:rPr>
          <w:fldChar w:fldCharType="begin"/>
        </w:r>
        <w:r w:rsidR="00D443B7">
          <w:rPr>
            <w:webHidden/>
          </w:rPr>
          <w:instrText xml:space="preserve"> PAGEREF _Toc329099901 \h </w:instrText>
        </w:r>
        <w:r w:rsidR="00D443B7">
          <w:rPr>
            <w:webHidden/>
          </w:rPr>
        </w:r>
        <w:r w:rsidR="00D443B7">
          <w:rPr>
            <w:webHidden/>
          </w:rPr>
          <w:fldChar w:fldCharType="separate"/>
        </w:r>
        <w:r w:rsidR="00FE1FEF">
          <w:rPr>
            <w:webHidden/>
          </w:rPr>
          <w:t>57</w:t>
        </w:r>
        <w:r w:rsidR="00D443B7">
          <w:rPr>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902" w:history="1">
        <w:r w:rsidR="00D443B7" w:rsidRPr="002254EC">
          <w:rPr>
            <w:rStyle w:val="Hyperlink"/>
            <w:noProof/>
            <w:lang w:val="nl-NL"/>
          </w:rPr>
          <w:t>9.1</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Reflectie technische competenties</w:t>
        </w:r>
        <w:r w:rsidR="00D443B7">
          <w:rPr>
            <w:noProof/>
            <w:webHidden/>
          </w:rPr>
          <w:tab/>
        </w:r>
        <w:r w:rsidR="00D443B7">
          <w:rPr>
            <w:noProof/>
            <w:webHidden/>
          </w:rPr>
          <w:fldChar w:fldCharType="begin"/>
        </w:r>
        <w:r w:rsidR="00D443B7">
          <w:rPr>
            <w:noProof/>
            <w:webHidden/>
          </w:rPr>
          <w:instrText xml:space="preserve"> PAGEREF _Toc329099902 \h </w:instrText>
        </w:r>
        <w:r w:rsidR="00D443B7">
          <w:rPr>
            <w:noProof/>
            <w:webHidden/>
          </w:rPr>
        </w:r>
        <w:r w:rsidR="00D443B7">
          <w:rPr>
            <w:noProof/>
            <w:webHidden/>
          </w:rPr>
          <w:fldChar w:fldCharType="separate"/>
        </w:r>
        <w:r w:rsidR="00FE1FEF">
          <w:rPr>
            <w:noProof/>
            <w:webHidden/>
          </w:rPr>
          <w:t>57</w:t>
        </w:r>
        <w:r w:rsidR="00D443B7">
          <w:rPr>
            <w:noProof/>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903" w:history="1">
        <w:r w:rsidR="00D443B7" w:rsidRPr="002254EC">
          <w:rPr>
            <w:rStyle w:val="Hyperlink"/>
            <w:noProof/>
            <w:lang w:val="nl-NL"/>
          </w:rPr>
          <w:t>9.2</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Reflectie professionele competenties</w:t>
        </w:r>
        <w:r w:rsidR="00D443B7">
          <w:rPr>
            <w:noProof/>
            <w:webHidden/>
          </w:rPr>
          <w:tab/>
        </w:r>
        <w:r w:rsidR="00D443B7">
          <w:rPr>
            <w:noProof/>
            <w:webHidden/>
          </w:rPr>
          <w:fldChar w:fldCharType="begin"/>
        </w:r>
        <w:r w:rsidR="00D443B7">
          <w:rPr>
            <w:noProof/>
            <w:webHidden/>
          </w:rPr>
          <w:instrText xml:space="preserve"> PAGEREF _Toc329099903 \h </w:instrText>
        </w:r>
        <w:r w:rsidR="00D443B7">
          <w:rPr>
            <w:noProof/>
            <w:webHidden/>
          </w:rPr>
        </w:r>
        <w:r w:rsidR="00D443B7">
          <w:rPr>
            <w:noProof/>
            <w:webHidden/>
          </w:rPr>
          <w:fldChar w:fldCharType="separate"/>
        </w:r>
        <w:r w:rsidR="00FE1FEF">
          <w:rPr>
            <w:noProof/>
            <w:webHidden/>
          </w:rPr>
          <w:t>58</w:t>
        </w:r>
        <w:r w:rsidR="00D443B7">
          <w:rPr>
            <w:noProof/>
            <w:webHidden/>
          </w:rPr>
          <w:fldChar w:fldCharType="end"/>
        </w:r>
      </w:hyperlink>
    </w:p>
    <w:p w:rsidR="00D443B7" w:rsidRDefault="002F18B9">
      <w:pPr>
        <w:pStyle w:val="TOC2"/>
        <w:tabs>
          <w:tab w:val="left" w:pos="1100"/>
        </w:tabs>
        <w:rPr>
          <w:rFonts w:asciiTheme="minorHAnsi" w:eastAsiaTheme="minorEastAsia" w:hAnsiTheme="minorHAnsi" w:cstheme="minorBidi"/>
          <w:i w:val="0"/>
          <w:noProof/>
          <w:sz w:val="22"/>
          <w:szCs w:val="22"/>
          <w:lang w:val="nl-NL" w:eastAsia="nl-NL"/>
        </w:rPr>
      </w:pPr>
      <w:hyperlink w:anchor="_Toc329099904" w:history="1">
        <w:r w:rsidR="00D443B7" w:rsidRPr="002254EC">
          <w:rPr>
            <w:rStyle w:val="Hyperlink"/>
            <w:noProof/>
            <w:lang w:val="nl-NL"/>
          </w:rPr>
          <w:t>9.3</w:t>
        </w:r>
        <w:r w:rsidR="00D443B7">
          <w:rPr>
            <w:rFonts w:asciiTheme="minorHAnsi" w:eastAsiaTheme="minorEastAsia" w:hAnsiTheme="minorHAnsi" w:cstheme="minorBidi"/>
            <w:i w:val="0"/>
            <w:noProof/>
            <w:sz w:val="22"/>
            <w:szCs w:val="22"/>
            <w:lang w:val="nl-NL" w:eastAsia="nl-NL"/>
          </w:rPr>
          <w:tab/>
        </w:r>
        <w:r w:rsidR="00D443B7" w:rsidRPr="002254EC">
          <w:rPr>
            <w:rStyle w:val="Hyperlink"/>
            <w:noProof/>
            <w:lang w:val="nl-NL"/>
          </w:rPr>
          <w:t>Profielschets</w:t>
        </w:r>
        <w:r w:rsidR="00D443B7">
          <w:rPr>
            <w:noProof/>
            <w:webHidden/>
          </w:rPr>
          <w:tab/>
        </w:r>
        <w:r w:rsidR="00D443B7">
          <w:rPr>
            <w:noProof/>
            <w:webHidden/>
          </w:rPr>
          <w:fldChar w:fldCharType="begin"/>
        </w:r>
        <w:r w:rsidR="00D443B7">
          <w:rPr>
            <w:noProof/>
            <w:webHidden/>
          </w:rPr>
          <w:instrText xml:space="preserve"> PAGEREF _Toc329099904 \h </w:instrText>
        </w:r>
        <w:r w:rsidR="00D443B7">
          <w:rPr>
            <w:noProof/>
            <w:webHidden/>
          </w:rPr>
        </w:r>
        <w:r w:rsidR="00D443B7">
          <w:rPr>
            <w:noProof/>
            <w:webHidden/>
          </w:rPr>
          <w:fldChar w:fldCharType="separate"/>
        </w:r>
        <w:r w:rsidR="00FE1FEF">
          <w:rPr>
            <w:noProof/>
            <w:webHidden/>
          </w:rPr>
          <w:t>59</w:t>
        </w:r>
        <w:r w:rsidR="00D443B7">
          <w:rPr>
            <w:noProof/>
            <w:webHidden/>
          </w:rPr>
          <w:fldChar w:fldCharType="end"/>
        </w:r>
      </w:hyperlink>
    </w:p>
    <w:p w:rsidR="00D443B7" w:rsidRDefault="002F18B9">
      <w:pPr>
        <w:pStyle w:val="TOC1"/>
        <w:rPr>
          <w:rFonts w:asciiTheme="minorHAnsi" w:eastAsiaTheme="minorEastAsia" w:hAnsiTheme="minorHAnsi" w:cstheme="minorBidi"/>
          <w:b w:val="0"/>
          <w:sz w:val="22"/>
          <w:szCs w:val="22"/>
          <w:lang w:val="nl-NL" w:eastAsia="nl-NL"/>
        </w:rPr>
      </w:pPr>
      <w:hyperlink w:anchor="_Toc329099905" w:history="1">
        <w:r w:rsidR="00D443B7" w:rsidRPr="002254EC">
          <w:rPr>
            <w:rStyle w:val="Hyperlink"/>
            <w:lang w:val="nl-NL"/>
          </w:rPr>
          <w:t>Bronnen</w:t>
        </w:r>
        <w:r w:rsidR="00D443B7">
          <w:rPr>
            <w:webHidden/>
          </w:rPr>
          <w:tab/>
        </w:r>
        <w:r w:rsidR="00D443B7">
          <w:rPr>
            <w:webHidden/>
          </w:rPr>
          <w:fldChar w:fldCharType="begin"/>
        </w:r>
        <w:r w:rsidR="00D443B7">
          <w:rPr>
            <w:webHidden/>
          </w:rPr>
          <w:instrText xml:space="preserve"> PAGEREF _Toc329099905 \h </w:instrText>
        </w:r>
        <w:r w:rsidR="00D443B7">
          <w:rPr>
            <w:webHidden/>
          </w:rPr>
        </w:r>
        <w:r w:rsidR="00D443B7">
          <w:rPr>
            <w:webHidden/>
          </w:rPr>
          <w:fldChar w:fldCharType="separate"/>
        </w:r>
        <w:r w:rsidR="00FE1FEF">
          <w:rPr>
            <w:webHidden/>
          </w:rPr>
          <w:t>61</w:t>
        </w:r>
        <w:r w:rsidR="00D443B7">
          <w:rPr>
            <w:webHidden/>
          </w:rPr>
          <w:fldChar w:fldCharType="end"/>
        </w:r>
      </w:hyperlink>
    </w:p>
    <w:p w:rsidR="00D443B7" w:rsidRDefault="002F18B9">
      <w:pPr>
        <w:pStyle w:val="TOC1"/>
        <w:rPr>
          <w:rFonts w:asciiTheme="minorHAnsi" w:eastAsiaTheme="minorEastAsia" w:hAnsiTheme="minorHAnsi" w:cstheme="minorBidi"/>
          <w:b w:val="0"/>
          <w:sz w:val="22"/>
          <w:szCs w:val="22"/>
          <w:lang w:val="nl-NL" w:eastAsia="nl-NL"/>
        </w:rPr>
      </w:pPr>
      <w:hyperlink w:anchor="_Toc329099906" w:history="1">
        <w:r w:rsidR="00D443B7" w:rsidRPr="002254EC">
          <w:rPr>
            <w:rStyle w:val="Hyperlink"/>
            <w:lang w:val="nl-NL"/>
          </w:rPr>
          <w:t>Figuren</w:t>
        </w:r>
        <w:r w:rsidR="00D443B7">
          <w:rPr>
            <w:webHidden/>
          </w:rPr>
          <w:tab/>
        </w:r>
        <w:r w:rsidR="00D443B7">
          <w:rPr>
            <w:webHidden/>
          </w:rPr>
          <w:fldChar w:fldCharType="begin"/>
        </w:r>
        <w:r w:rsidR="00D443B7">
          <w:rPr>
            <w:webHidden/>
          </w:rPr>
          <w:instrText xml:space="preserve"> PAGEREF _Toc329099906 \h </w:instrText>
        </w:r>
        <w:r w:rsidR="00D443B7">
          <w:rPr>
            <w:webHidden/>
          </w:rPr>
        </w:r>
        <w:r w:rsidR="00D443B7">
          <w:rPr>
            <w:webHidden/>
          </w:rPr>
          <w:fldChar w:fldCharType="separate"/>
        </w:r>
        <w:r w:rsidR="00FE1FEF">
          <w:rPr>
            <w:webHidden/>
          </w:rPr>
          <w:t>61</w:t>
        </w:r>
        <w:r w:rsidR="00D443B7">
          <w:rPr>
            <w:webHidden/>
          </w:rPr>
          <w:fldChar w:fldCharType="end"/>
        </w:r>
      </w:hyperlink>
    </w:p>
    <w:p w:rsidR="00D443B7" w:rsidRDefault="002F18B9">
      <w:pPr>
        <w:pStyle w:val="TOC1"/>
        <w:rPr>
          <w:rFonts w:asciiTheme="minorHAnsi" w:eastAsiaTheme="minorEastAsia" w:hAnsiTheme="minorHAnsi" w:cstheme="minorBidi"/>
          <w:b w:val="0"/>
          <w:sz w:val="22"/>
          <w:szCs w:val="22"/>
          <w:lang w:val="nl-NL" w:eastAsia="nl-NL"/>
        </w:rPr>
      </w:pPr>
      <w:hyperlink w:anchor="_Toc329099907" w:history="1">
        <w:r w:rsidR="00D443B7" w:rsidRPr="002254EC">
          <w:rPr>
            <w:rStyle w:val="Hyperlink"/>
            <w:lang w:val="nl-NL"/>
          </w:rPr>
          <w:t>Afkortingen en begrippen</w:t>
        </w:r>
        <w:r w:rsidR="00D443B7">
          <w:rPr>
            <w:webHidden/>
          </w:rPr>
          <w:tab/>
        </w:r>
        <w:r w:rsidR="00D443B7">
          <w:rPr>
            <w:webHidden/>
          </w:rPr>
          <w:fldChar w:fldCharType="begin"/>
        </w:r>
        <w:r w:rsidR="00D443B7">
          <w:rPr>
            <w:webHidden/>
          </w:rPr>
          <w:instrText xml:space="preserve"> PAGEREF _Toc329099907 \h </w:instrText>
        </w:r>
        <w:r w:rsidR="00D443B7">
          <w:rPr>
            <w:webHidden/>
          </w:rPr>
        </w:r>
        <w:r w:rsidR="00D443B7">
          <w:rPr>
            <w:webHidden/>
          </w:rPr>
          <w:fldChar w:fldCharType="separate"/>
        </w:r>
        <w:r w:rsidR="00FE1FEF">
          <w:rPr>
            <w:webHidden/>
          </w:rPr>
          <w:t>62</w:t>
        </w:r>
        <w:r w:rsidR="00D443B7">
          <w:rPr>
            <w:webHidden/>
          </w:rPr>
          <w:fldChar w:fldCharType="end"/>
        </w:r>
      </w:hyperlink>
    </w:p>
    <w:p w:rsidR="00D443B7" w:rsidRDefault="002F18B9">
      <w:pPr>
        <w:pStyle w:val="TOC1"/>
        <w:rPr>
          <w:rFonts w:asciiTheme="minorHAnsi" w:eastAsiaTheme="minorEastAsia" w:hAnsiTheme="minorHAnsi" w:cstheme="minorBidi"/>
          <w:b w:val="0"/>
          <w:sz w:val="22"/>
          <w:szCs w:val="22"/>
          <w:lang w:val="nl-NL" w:eastAsia="nl-NL"/>
        </w:rPr>
      </w:pPr>
      <w:hyperlink w:anchor="_Toc329099910" w:history="1">
        <w:r w:rsidR="00D443B7" w:rsidRPr="002254EC">
          <w:rPr>
            <w:rStyle w:val="Hyperlink"/>
            <w:lang w:val="nl-NL"/>
          </w:rPr>
          <w:t>Bijlagen</w:t>
        </w:r>
        <w:r w:rsidR="00D443B7">
          <w:rPr>
            <w:webHidden/>
          </w:rPr>
          <w:tab/>
        </w:r>
        <w:r w:rsidR="00D443B7">
          <w:rPr>
            <w:webHidden/>
          </w:rPr>
          <w:fldChar w:fldCharType="begin"/>
        </w:r>
        <w:r w:rsidR="00D443B7">
          <w:rPr>
            <w:webHidden/>
          </w:rPr>
          <w:instrText xml:space="preserve"> PAGEREF _Toc329099910 \h </w:instrText>
        </w:r>
        <w:r w:rsidR="00D443B7">
          <w:rPr>
            <w:webHidden/>
          </w:rPr>
        </w:r>
        <w:r w:rsidR="00D443B7">
          <w:rPr>
            <w:webHidden/>
          </w:rPr>
          <w:fldChar w:fldCharType="separate"/>
        </w:r>
        <w:r w:rsidR="00FE1FEF">
          <w:rPr>
            <w:webHidden/>
          </w:rPr>
          <w:t>63</w:t>
        </w:r>
        <w:r w:rsidR="00D443B7">
          <w:rPr>
            <w:webHidden/>
          </w:rPr>
          <w:fldChar w:fldCharType="end"/>
        </w:r>
      </w:hyperlink>
    </w:p>
    <w:p w:rsidR="00F43B0E" w:rsidRPr="00160734" w:rsidRDefault="005F179D" w:rsidP="00160734">
      <w:pPr>
        <w:pStyle w:val="TOC1"/>
        <w:rPr>
          <w:rFonts w:asciiTheme="minorHAnsi" w:eastAsiaTheme="minorEastAsia" w:hAnsiTheme="minorHAnsi" w:cstheme="minorBidi"/>
          <w:b w:val="0"/>
          <w:sz w:val="22"/>
          <w:szCs w:val="22"/>
          <w:lang w:val="nl-NL" w:eastAsia="nl-NL"/>
        </w:rPr>
      </w:pPr>
      <w:r>
        <w:rPr>
          <w:b w:val="0"/>
          <w:color w:val="1F497D"/>
        </w:rPr>
        <w:fldChar w:fldCharType="end"/>
      </w:r>
    </w:p>
    <w:p w:rsidR="009A3E38" w:rsidRPr="001D7128" w:rsidRDefault="009A3E38" w:rsidP="00F43B0E">
      <w:pPr>
        <w:rPr>
          <w:color w:val="000080"/>
        </w:rPr>
      </w:pPr>
    </w:p>
    <w:p w:rsidR="00F43B0E" w:rsidRPr="000B4957" w:rsidRDefault="0042582A" w:rsidP="00DE4216">
      <w:pPr>
        <w:pStyle w:val="Heading1"/>
        <w:numPr>
          <w:ilvl w:val="0"/>
          <w:numId w:val="0"/>
        </w:numPr>
        <w:rPr>
          <w:lang w:val="nl-NL"/>
        </w:rPr>
      </w:pPr>
      <w:r w:rsidRPr="009F1D86">
        <w:rPr>
          <w:color w:val="000080"/>
          <w:lang w:val="nl-NL"/>
        </w:rPr>
        <w:br w:type="page"/>
      </w:r>
      <w:bookmarkStart w:id="1" w:name="_Toc284491358"/>
      <w:bookmarkStart w:id="2" w:name="_Toc329099853"/>
      <w:r w:rsidR="000D3611" w:rsidRPr="000B4957">
        <w:rPr>
          <w:lang w:val="nl-NL"/>
        </w:rPr>
        <w:lastRenderedPageBreak/>
        <w:t>Voorwoord</w:t>
      </w:r>
      <w:bookmarkEnd w:id="1"/>
      <w:bookmarkEnd w:id="2"/>
    </w:p>
    <w:p w:rsidR="000D3611" w:rsidRDefault="000D3611" w:rsidP="00FA2A09">
      <w:pPr>
        <w:rPr>
          <w:lang w:val="nl-NL"/>
        </w:rPr>
      </w:pPr>
    </w:p>
    <w:p w:rsidR="00EB1D01" w:rsidRPr="00FF2877" w:rsidRDefault="00EB1D01" w:rsidP="0001728A">
      <w:pPr>
        <w:pStyle w:val="NoSpacing"/>
        <w:jc w:val="both"/>
        <w:rPr>
          <w:sz w:val="20"/>
          <w:szCs w:val="20"/>
        </w:rPr>
      </w:pPr>
      <w:r w:rsidRPr="00FF2877">
        <w:rPr>
          <w:sz w:val="20"/>
          <w:szCs w:val="20"/>
        </w:rPr>
        <w:t xml:space="preserve">Dit document is gemaakt in opdracht van de Hogeschool Utrecht. </w:t>
      </w:r>
      <w:r w:rsidR="00F505AB" w:rsidRPr="00FF2877">
        <w:rPr>
          <w:sz w:val="20"/>
          <w:szCs w:val="20"/>
        </w:rPr>
        <w:t>Dit document is een</w:t>
      </w:r>
      <w:r w:rsidRPr="00FF2877">
        <w:rPr>
          <w:sz w:val="20"/>
          <w:szCs w:val="20"/>
        </w:rPr>
        <w:t xml:space="preserve"> rapport dat gem</w:t>
      </w:r>
      <w:r w:rsidR="00F505AB" w:rsidRPr="00FF2877">
        <w:rPr>
          <w:sz w:val="20"/>
          <w:szCs w:val="20"/>
        </w:rPr>
        <w:t xml:space="preserve">aakt dient te worden </w:t>
      </w:r>
      <w:r w:rsidR="00804188">
        <w:rPr>
          <w:sz w:val="20"/>
          <w:szCs w:val="20"/>
        </w:rPr>
        <w:t>aan het eind</w:t>
      </w:r>
      <w:r w:rsidR="00F505AB" w:rsidRPr="00FF2877">
        <w:rPr>
          <w:sz w:val="20"/>
          <w:szCs w:val="20"/>
        </w:rPr>
        <w:t xml:space="preserve"> </w:t>
      </w:r>
      <w:r w:rsidRPr="00FF2877">
        <w:rPr>
          <w:sz w:val="20"/>
          <w:szCs w:val="20"/>
        </w:rPr>
        <w:t>va</w:t>
      </w:r>
      <w:r w:rsidR="00804188">
        <w:rPr>
          <w:sz w:val="20"/>
          <w:szCs w:val="20"/>
        </w:rPr>
        <w:t>n het afstuderen, het eindverslag</w:t>
      </w:r>
      <w:r w:rsidRPr="00FF2877">
        <w:rPr>
          <w:sz w:val="20"/>
          <w:szCs w:val="20"/>
        </w:rPr>
        <w:t xml:space="preserve">. </w:t>
      </w:r>
      <w:r w:rsidR="006F4CB1" w:rsidRPr="00FF2877">
        <w:rPr>
          <w:sz w:val="20"/>
          <w:szCs w:val="20"/>
        </w:rPr>
        <w:t>Deze rapportage is onderdeel van de afstudeerfase van de opleiding Mediatechnologie aan de Hogeschool Utrecht. D</w:t>
      </w:r>
      <w:r w:rsidR="00DD378C">
        <w:rPr>
          <w:sz w:val="20"/>
          <w:szCs w:val="20"/>
        </w:rPr>
        <w:t>e afstudeerfase vindt plaats</w:t>
      </w:r>
      <w:r w:rsidR="006F4CB1" w:rsidRPr="00FF2877">
        <w:rPr>
          <w:sz w:val="20"/>
          <w:szCs w:val="20"/>
        </w:rPr>
        <w:t xml:space="preserve"> in het laatste semester</w:t>
      </w:r>
      <w:r w:rsidR="00D830C2" w:rsidRPr="00FF2877">
        <w:rPr>
          <w:sz w:val="20"/>
          <w:szCs w:val="20"/>
        </w:rPr>
        <w:t xml:space="preserve"> van het vierde studiejaar. Tijdens mijn afstudeerperiode ben ik in dienst bij, het in Amsterdam gevestigde, Mijn naam is Haas als Developer. </w:t>
      </w:r>
      <w:r w:rsidR="00A85E00" w:rsidRPr="00FF2877">
        <w:rPr>
          <w:sz w:val="20"/>
          <w:szCs w:val="20"/>
        </w:rPr>
        <w:t>Dit bedrijf houdt zich voornamelijk bezig met het maken van serious games voor kinderen van 3 tot 12 jaar.</w:t>
      </w:r>
      <w:r w:rsidR="0099753E">
        <w:rPr>
          <w:sz w:val="20"/>
          <w:szCs w:val="20"/>
        </w:rPr>
        <w:t xml:space="preserve"> In dit verslag ligt de focus op alle technische taken die ik tijdens de afstudeerperiode </w:t>
      </w:r>
      <w:r w:rsidR="00CB1594">
        <w:rPr>
          <w:sz w:val="20"/>
          <w:szCs w:val="20"/>
        </w:rPr>
        <w:t>heb uitgevoerd.</w:t>
      </w:r>
    </w:p>
    <w:p w:rsidR="0025087E" w:rsidRDefault="0025087E" w:rsidP="00FA2A09">
      <w:pPr>
        <w:rPr>
          <w:lang w:val="nl-NL"/>
        </w:rPr>
      </w:pPr>
    </w:p>
    <w:p w:rsidR="00695212" w:rsidRDefault="00695212" w:rsidP="00FA2A09">
      <w:pPr>
        <w:rPr>
          <w:lang w:val="nl-NL"/>
        </w:rPr>
      </w:pPr>
    </w:p>
    <w:p w:rsidR="0042582A" w:rsidRDefault="009C4FE7" w:rsidP="00DE4216">
      <w:pPr>
        <w:pStyle w:val="Heading1"/>
        <w:numPr>
          <w:ilvl w:val="0"/>
          <w:numId w:val="0"/>
        </w:numPr>
        <w:rPr>
          <w:lang w:val="nl-NL"/>
        </w:rPr>
      </w:pPr>
      <w:r>
        <w:rPr>
          <w:lang w:val="nl-NL"/>
        </w:rPr>
        <w:br w:type="page"/>
      </w:r>
      <w:bookmarkStart w:id="3" w:name="_Toc284491359"/>
      <w:bookmarkStart w:id="4" w:name="_Toc329099854"/>
      <w:r w:rsidR="000D3611">
        <w:rPr>
          <w:lang w:val="nl-NL"/>
        </w:rPr>
        <w:lastRenderedPageBreak/>
        <w:t>Inleiding</w:t>
      </w:r>
      <w:bookmarkEnd w:id="3"/>
      <w:bookmarkEnd w:id="4"/>
    </w:p>
    <w:p w:rsidR="00011E55" w:rsidRDefault="00011E55" w:rsidP="00011E55">
      <w:pPr>
        <w:pStyle w:val="NoSpacing"/>
        <w:rPr>
          <w:sz w:val="20"/>
          <w:szCs w:val="20"/>
        </w:rPr>
      </w:pPr>
    </w:p>
    <w:p w:rsidR="008D4A4F" w:rsidRPr="008D4A4F" w:rsidRDefault="008D4A4F" w:rsidP="00011E55">
      <w:pPr>
        <w:pStyle w:val="NoSpacing"/>
        <w:rPr>
          <w:sz w:val="20"/>
          <w:szCs w:val="20"/>
          <w:u w:val="single"/>
        </w:rPr>
      </w:pPr>
      <w:r w:rsidRPr="008D4A4F">
        <w:rPr>
          <w:sz w:val="20"/>
          <w:szCs w:val="20"/>
          <w:u w:val="single"/>
        </w:rPr>
        <w:t>Opdracht</w:t>
      </w:r>
    </w:p>
    <w:p w:rsidR="003A4F6B" w:rsidRDefault="003A4F6B" w:rsidP="003A4F6B">
      <w:pPr>
        <w:pStyle w:val="NoSpacing"/>
        <w:jc w:val="both"/>
        <w:rPr>
          <w:sz w:val="20"/>
          <w:szCs w:val="20"/>
        </w:rPr>
      </w:pPr>
      <w:r>
        <w:rPr>
          <w:sz w:val="20"/>
          <w:szCs w:val="20"/>
        </w:rPr>
        <w:t xml:space="preserve">De opdracht bestaat uit het ontwerpen en realiseren van verschillende technische onderdelen van twee serious games bij Mijn naam is Haas. Mijn naam is Haas had van twee verschillende bedrijven de opdracht gekregen om een serious game te maken in een bepaald thema. Deze games werden ontwikkeld in een projectgroep van ongeveer zes mensen. </w:t>
      </w:r>
      <w:r w:rsidRPr="00226664">
        <w:rPr>
          <w:sz w:val="20"/>
          <w:szCs w:val="20"/>
        </w:rPr>
        <w:t xml:space="preserve">Deze groep </w:t>
      </w:r>
      <w:r>
        <w:rPr>
          <w:sz w:val="20"/>
          <w:szCs w:val="20"/>
        </w:rPr>
        <w:t>bestond</w:t>
      </w:r>
      <w:r w:rsidRPr="00226664">
        <w:rPr>
          <w:sz w:val="20"/>
          <w:szCs w:val="20"/>
        </w:rPr>
        <w:t xml:space="preserve"> uit </w:t>
      </w:r>
      <w:r>
        <w:rPr>
          <w:sz w:val="20"/>
          <w:szCs w:val="20"/>
        </w:rPr>
        <w:t>twee tot drie</w:t>
      </w:r>
      <w:r w:rsidRPr="00226664">
        <w:rPr>
          <w:sz w:val="20"/>
          <w:szCs w:val="20"/>
        </w:rPr>
        <w:t xml:space="preserve"> game developers (</w:t>
      </w:r>
      <w:r>
        <w:rPr>
          <w:sz w:val="20"/>
          <w:szCs w:val="20"/>
        </w:rPr>
        <w:t>drie bij de eerste game en twee bij de tweede game</w:t>
      </w:r>
      <w:r w:rsidRPr="00226664">
        <w:rPr>
          <w:sz w:val="20"/>
          <w:szCs w:val="20"/>
        </w:rPr>
        <w:t>), een interaction designer, een grafisch ontwerper</w:t>
      </w:r>
      <w:r>
        <w:rPr>
          <w:sz w:val="20"/>
          <w:szCs w:val="20"/>
        </w:rPr>
        <w:t xml:space="preserve"> en een concept artist. Ik was zelf </w:t>
      </w:r>
      <w:r w:rsidRPr="00226664">
        <w:rPr>
          <w:sz w:val="20"/>
          <w:szCs w:val="20"/>
        </w:rPr>
        <w:t>een v</w:t>
      </w:r>
      <w:r>
        <w:rPr>
          <w:sz w:val="20"/>
          <w:szCs w:val="20"/>
        </w:rPr>
        <w:t>an de developers.</w:t>
      </w:r>
    </w:p>
    <w:p w:rsidR="00E46559" w:rsidRDefault="00E46559" w:rsidP="00226664">
      <w:pPr>
        <w:pStyle w:val="NoSpacing"/>
        <w:rPr>
          <w:sz w:val="20"/>
          <w:szCs w:val="20"/>
        </w:rPr>
      </w:pPr>
    </w:p>
    <w:p w:rsidR="00192725" w:rsidRPr="00192725" w:rsidRDefault="00226664" w:rsidP="000662E1">
      <w:pPr>
        <w:pStyle w:val="NoSpacing"/>
        <w:jc w:val="both"/>
        <w:rPr>
          <w:rFonts w:cs="Calibri"/>
          <w:sz w:val="20"/>
          <w:szCs w:val="20"/>
        </w:rPr>
      </w:pPr>
      <w:r w:rsidRPr="00192725">
        <w:rPr>
          <w:rFonts w:cs="Calibri"/>
          <w:sz w:val="20"/>
          <w:szCs w:val="20"/>
        </w:rPr>
        <w:t xml:space="preserve">De eerste serious game </w:t>
      </w:r>
      <w:r w:rsidR="00EA4B66" w:rsidRPr="00192725">
        <w:rPr>
          <w:rFonts w:cs="Calibri"/>
          <w:sz w:val="20"/>
          <w:szCs w:val="20"/>
        </w:rPr>
        <w:t xml:space="preserve">is een game </w:t>
      </w:r>
      <w:r w:rsidRPr="00192725">
        <w:rPr>
          <w:rFonts w:cs="Calibri"/>
          <w:sz w:val="20"/>
          <w:szCs w:val="20"/>
        </w:rPr>
        <w:t>met als them</w:t>
      </w:r>
      <w:r w:rsidR="0077389F">
        <w:rPr>
          <w:rFonts w:cs="Calibri"/>
          <w:sz w:val="20"/>
          <w:szCs w:val="20"/>
        </w:rPr>
        <w:t xml:space="preserve">a tekenbeten. Deze game </w:t>
      </w:r>
      <w:r w:rsidR="00923929">
        <w:rPr>
          <w:rFonts w:cs="Calibri"/>
          <w:sz w:val="20"/>
          <w:szCs w:val="20"/>
        </w:rPr>
        <w:t>is</w:t>
      </w:r>
      <w:r w:rsidRPr="00192725">
        <w:rPr>
          <w:rFonts w:cs="Calibri"/>
          <w:sz w:val="20"/>
          <w:szCs w:val="20"/>
        </w:rPr>
        <w:t xml:space="preserve"> gemaakt in opdracht van het Rijks Instituut voor Vo</w:t>
      </w:r>
      <w:r w:rsidR="00EA4B66" w:rsidRPr="00192725">
        <w:rPr>
          <w:rFonts w:cs="Calibri"/>
          <w:sz w:val="20"/>
          <w:szCs w:val="20"/>
        </w:rPr>
        <w:t xml:space="preserve">lksgezondheid en Milieu </w:t>
      </w:r>
      <w:r w:rsidR="00EA4B66" w:rsidRPr="00D26D13">
        <w:rPr>
          <w:rFonts w:cs="Calibri"/>
          <w:sz w:val="20"/>
          <w:szCs w:val="20"/>
        </w:rPr>
        <w:t>(</w:t>
      </w:r>
      <w:r w:rsidR="00EA4B66" w:rsidRPr="00D26D13">
        <w:rPr>
          <w:rFonts w:cs="Calibri"/>
          <w:i/>
          <w:sz w:val="20"/>
          <w:szCs w:val="20"/>
        </w:rPr>
        <w:t>RIVM</w:t>
      </w:r>
      <w:r w:rsidR="007813B4" w:rsidRPr="00D26D13">
        <w:rPr>
          <w:rFonts w:cs="Calibri"/>
          <w:sz w:val="20"/>
          <w:szCs w:val="20"/>
          <w:vertAlign w:val="subscript"/>
        </w:rPr>
        <w:t>[1]</w:t>
      </w:r>
      <w:r w:rsidR="001D267C">
        <w:rPr>
          <w:rFonts w:cs="Calibri"/>
          <w:sz w:val="20"/>
          <w:szCs w:val="20"/>
        </w:rPr>
        <w:t>).</w:t>
      </w:r>
      <w:r w:rsidRPr="00192725">
        <w:rPr>
          <w:rFonts w:cs="Calibri"/>
          <w:sz w:val="20"/>
          <w:szCs w:val="20"/>
        </w:rPr>
        <w:t xml:space="preserve"> </w:t>
      </w:r>
      <w:r w:rsidR="007813B4">
        <w:rPr>
          <w:rFonts w:cs="Calibri"/>
          <w:sz w:val="20"/>
          <w:szCs w:val="20"/>
        </w:rPr>
        <w:t xml:space="preserve">Het RIVM wilde een moderne methode hebben om informatie over tekenbeten te verspreiden. </w:t>
      </w:r>
      <w:r w:rsidRPr="00192725">
        <w:rPr>
          <w:rFonts w:cs="Calibri"/>
          <w:sz w:val="20"/>
          <w:szCs w:val="20"/>
        </w:rPr>
        <w:t xml:space="preserve">Dit </w:t>
      </w:r>
      <w:r w:rsidR="00923929">
        <w:rPr>
          <w:rFonts w:cs="Calibri"/>
          <w:sz w:val="20"/>
          <w:szCs w:val="20"/>
        </w:rPr>
        <w:t>is gedaan</w:t>
      </w:r>
      <w:r w:rsidRPr="00192725">
        <w:rPr>
          <w:rFonts w:cs="Calibri"/>
          <w:sz w:val="20"/>
          <w:szCs w:val="20"/>
        </w:rPr>
        <w:t xml:space="preserve"> in de vorm van een serious game. Deze game </w:t>
      </w:r>
      <w:r w:rsidR="000662E1">
        <w:rPr>
          <w:rFonts w:cs="Calibri"/>
          <w:sz w:val="20"/>
          <w:szCs w:val="20"/>
        </w:rPr>
        <w:t>moet</w:t>
      </w:r>
      <w:r w:rsidR="00113252">
        <w:rPr>
          <w:rFonts w:cs="Calibri"/>
          <w:sz w:val="20"/>
          <w:szCs w:val="20"/>
        </w:rPr>
        <w:t xml:space="preserve"> bij </w:t>
      </w:r>
      <w:r w:rsidRPr="00192725">
        <w:rPr>
          <w:rFonts w:cs="Calibri"/>
          <w:sz w:val="20"/>
          <w:szCs w:val="20"/>
        </w:rPr>
        <w:t>kinderen meer aandacht genereren voo</w:t>
      </w:r>
      <w:r w:rsidR="00192725" w:rsidRPr="00192725">
        <w:rPr>
          <w:rFonts w:cs="Calibri"/>
          <w:sz w:val="20"/>
          <w:szCs w:val="20"/>
        </w:rPr>
        <w:t xml:space="preserve">r het controleren op tekenbeten en het moet de kinderen bewust maken op de gevaren van tekenbeten en de ziekte van Lyme. De game </w:t>
      </w:r>
      <w:r w:rsidR="000662E1">
        <w:rPr>
          <w:rFonts w:cs="Calibri"/>
          <w:sz w:val="20"/>
          <w:szCs w:val="20"/>
        </w:rPr>
        <w:t>is</w:t>
      </w:r>
      <w:r w:rsidR="00DD378C">
        <w:rPr>
          <w:rFonts w:cs="Calibri"/>
          <w:sz w:val="20"/>
          <w:szCs w:val="20"/>
        </w:rPr>
        <w:t xml:space="preserve"> gebruikt </w:t>
      </w:r>
      <w:r w:rsidR="00192725" w:rsidRPr="00192725">
        <w:rPr>
          <w:rFonts w:cs="Calibri"/>
          <w:sz w:val="20"/>
          <w:szCs w:val="20"/>
        </w:rPr>
        <w:t xml:space="preserve"> in de Week van de Teek. De Week van de Teek is een campagne van het </w:t>
      </w:r>
      <w:r w:rsidR="00192725" w:rsidRPr="00FD1F08">
        <w:rPr>
          <w:rFonts w:cs="Calibri"/>
          <w:i/>
          <w:sz w:val="20"/>
          <w:szCs w:val="20"/>
        </w:rPr>
        <w:t>RIVM</w:t>
      </w:r>
      <w:r w:rsidR="00192725" w:rsidRPr="00192725">
        <w:rPr>
          <w:rFonts w:cs="Calibri"/>
          <w:sz w:val="20"/>
          <w:szCs w:val="20"/>
        </w:rPr>
        <w:t xml:space="preserve"> om kinderen meer te le</w:t>
      </w:r>
      <w:r w:rsidR="00E72CF9">
        <w:rPr>
          <w:rFonts w:cs="Calibri"/>
          <w:sz w:val="20"/>
          <w:szCs w:val="20"/>
        </w:rPr>
        <w:t>r</w:t>
      </w:r>
      <w:r w:rsidR="00192725" w:rsidRPr="00192725">
        <w:rPr>
          <w:rFonts w:cs="Calibri"/>
          <w:sz w:val="20"/>
          <w:szCs w:val="20"/>
        </w:rPr>
        <w:t>en o</w:t>
      </w:r>
      <w:r w:rsidR="00924E7E">
        <w:rPr>
          <w:rFonts w:cs="Calibri"/>
          <w:sz w:val="20"/>
          <w:szCs w:val="20"/>
        </w:rPr>
        <w:t>ver teken en de ziekte van Lyme.</w:t>
      </w:r>
      <w:r w:rsidR="0053773C">
        <w:rPr>
          <w:rFonts w:cs="Calibri"/>
          <w:sz w:val="20"/>
          <w:szCs w:val="20"/>
        </w:rPr>
        <w:t xml:space="preserve"> De Week van de Teek loopt van 26 maart t/m 1 april.</w:t>
      </w:r>
      <w:r w:rsidR="001F67F2">
        <w:rPr>
          <w:rFonts w:cs="Calibri"/>
          <w:sz w:val="20"/>
          <w:szCs w:val="20"/>
        </w:rPr>
        <w:t xml:space="preserve"> Deze game </w:t>
      </w:r>
      <w:r w:rsidR="001F67F2">
        <w:rPr>
          <w:sz w:val="20"/>
          <w:szCs w:val="20"/>
        </w:rPr>
        <w:t>heeft de naam Teek Control gekregen.</w:t>
      </w:r>
    </w:p>
    <w:p w:rsidR="00226664" w:rsidRDefault="00226664" w:rsidP="00226664">
      <w:pPr>
        <w:pStyle w:val="NoSpacing"/>
        <w:rPr>
          <w:rFonts w:cs="Calibri"/>
          <w:sz w:val="20"/>
          <w:szCs w:val="20"/>
        </w:rPr>
      </w:pPr>
    </w:p>
    <w:p w:rsidR="00FD35E7" w:rsidRPr="000C45A7" w:rsidRDefault="00FD35E7" w:rsidP="009C0224">
      <w:pPr>
        <w:pStyle w:val="NoSpacing"/>
        <w:jc w:val="both"/>
        <w:rPr>
          <w:rFonts w:cs="Calibri"/>
          <w:sz w:val="20"/>
          <w:szCs w:val="20"/>
        </w:rPr>
      </w:pPr>
      <w:r>
        <w:rPr>
          <w:rFonts w:cs="Calibri"/>
          <w:sz w:val="20"/>
          <w:szCs w:val="20"/>
        </w:rPr>
        <w:t>De tweede serious game heeft als thema bijen. Deze game is gemaa</w:t>
      </w:r>
      <w:r w:rsidR="00F32E32">
        <w:rPr>
          <w:rFonts w:cs="Calibri"/>
          <w:sz w:val="20"/>
          <w:szCs w:val="20"/>
        </w:rPr>
        <w:t>kt in opdracht van Beeing, een onderdeel van The Tipping Point</w:t>
      </w:r>
      <w:r w:rsidR="00F32E32">
        <w:rPr>
          <w:rFonts w:cs="Calibri"/>
          <w:sz w:val="20"/>
          <w:szCs w:val="20"/>
          <w:vertAlign w:val="subscript"/>
        </w:rPr>
        <w:t>[2]</w:t>
      </w:r>
      <w:r w:rsidR="000C45A7" w:rsidRPr="000C45A7">
        <w:rPr>
          <w:rFonts w:cs="Calibri"/>
          <w:sz w:val="20"/>
          <w:szCs w:val="20"/>
        </w:rPr>
        <w:t xml:space="preserve">. </w:t>
      </w:r>
      <w:r w:rsidR="000C45A7">
        <w:rPr>
          <w:rFonts w:cs="Calibri"/>
          <w:sz w:val="20"/>
          <w:szCs w:val="20"/>
        </w:rPr>
        <w:t>Dit jaar is het jaar van de bij, een jaar waarin extra aandacht aan de Nederlandse bij wordt gegeven, want het gaat slecht met de Nederlandse bij. De bijensterfte is in Nederland veel te hoog en daarom wil Beeing dat er meer aandacht komt v</w:t>
      </w:r>
      <w:r w:rsidR="0063743C">
        <w:rPr>
          <w:rFonts w:cs="Calibri"/>
          <w:sz w:val="20"/>
          <w:szCs w:val="20"/>
        </w:rPr>
        <w:t xml:space="preserve">oor de bij. De game is onderdeel van een campagne om voor deze aandacht te zorgen en wordt gehouden in samenwerking met Appelsientje. </w:t>
      </w:r>
      <w:r w:rsidR="004D2C1E">
        <w:rPr>
          <w:rFonts w:cs="Calibri"/>
          <w:sz w:val="20"/>
          <w:szCs w:val="20"/>
        </w:rPr>
        <w:t>De campagne staat gepland om van start te gaan in week 28, vanaf maandag 9 juli.</w:t>
      </w:r>
      <w:r w:rsidR="00124CC3">
        <w:rPr>
          <w:rFonts w:cs="Calibri"/>
          <w:sz w:val="20"/>
          <w:szCs w:val="20"/>
        </w:rPr>
        <w:t xml:space="preserve"> Deze game heeft de naam Beeing – The Game gekregen.</w:t>
      </w:r>
    </w:p>
    <w:p w:rsidR="006D59D8" w:rsidRPr="004D2C1E" w:rsidRDefault="006D59D8" w:rsidP="00FA2A09">
      <w:pPr>
        <w:rPr>
          <w:rFonts w:eastAsia="Calibri"/>
          <w:szCs w:val="20"/>
          <w:lang w:val="nl-NL"/>
        </w:rPr>
      </w:pPr>
    </w:p>
    <w:p w:rsidR="003B47A1" w:rsidRDefault="003B47A1" w:rsidP="00FA2A09">
      <w:pPr>
        <w:rPr>
          <w:rFonts w:eastAsia="Calibri"/>
          <w:szCs w:val="20"/>
          <w:u w:val="single"/>
          <w:lang w:val="nl-NL"/>
        </w:rPr>
      </w:pPr>
      <w:r w:rsidRPr="003B47A1">
        <w:rPr>
          <w:rFonts w:eastAsia="Calibri"/>
          <w:szCs w:val="20"/>
          <w:u w:val="single"/>
          <w:lang w:val="nl-NL"/>
        </w:rPr>
        <w:t>Rol</w:t>
      </w:r>
    </w:p>
    <w:p w:rsidR="003B47A1" w:rsidRPr="00976081" w:rsidRDefault="003B47A1" w:rsidP="00730FBC">
      <w:pPr>
        <w:pStyle w:val="NoSpacing"/>
        <w:jc w:val="both"/>
        <w:rPr>
          <w:sz w:val="20"/>
          <w:szCs w:val="20"/>
        </w:rPr>
      </w:pPr>
      <w:r w:rsidRPr="00976081">
        <w:rPr>
          <w:sz w:val="20"/>
          <w:szCs w:val="20"/>
        </w:rPr>
        <w:t xml:space="preserve">Tijdens de gehele afstudeerperiode </w:t>
      </w:r>
      <w:r w:rsidR="005D4B78">
        <w:rPr>
          <w:sz w:val="20"/>
          <w:szCs w:val="20"/>
        </w:rPr>
        <w:t>heb</w:t>
      </w:r>
      <w:r w:rsidRPr="00976081">
        <w:rPr>
          <w:sz w:val="20"/>
          <w:szCs w:val="20"/>
        </w:rPr>
        <w:t xml:space="preserve"> ik de rol van game developer </w:t>
      </w:r>
      <w:r w:rsidR="005D4B78">
        <w:rPr>
          <w:sz w:val="20"/>
          <w:szCs w:val="20"/>
        </w:rPr>
        <w:t>vervuld</w:t>
      </w:r>
      <w:r w:rsidRPr="00976081">
        <w:rPr>
          <w:sz w:val="20"/>
          <w:szCs w:val="20"/>
        </w:rPr>
        <w:t xml:space="preserve">. Dit houdt in dat ik medeverantwoordelijk </w:t>
      </w:r>
      <w:r w:rsidR="00515698">
        <w:rPr>
          <w:sz w:val="20"/>
          <w:szCs w:val="20"/>
        </w:rPr>
        <w:t>was</w:t>
      </w:r>
      <w:r w:rsidR="00D577D0" w:rsidRPr="00976081">
        <w:rPr>
          <w:sz w:val="20"/>
          <w:szCs w:val="20"/>
        </w:rPr>
        <w:t xml:space="preserve"> voor het technisch functioneren van de spellen. Hiervoor </w:t>
      </w:r>
      <w:r w:rsidR="0054683A">
        <w:rPr>
          <w:sz w:val="20"/>
          <w:szCs w:val="20"/>
        </w:rPr>
        <w:t>moest</w:t>
      </w:r>
      <w:r w:rsidR="00D577D0" w:rsidRPr="00976081">
        <w:rPr>
          <w:sz w:val="20"/>
          <w:szCs w:val="20"/>
        </w:rPr>
        <w:t xml:space="preserve"> ik technische ontwerpen maken en implementeren voor de verschillende fu</w:t>
      </w:r>
      <w:r w:rsidR="00226664">
        <w:rPr>
          <w:sz w:val="20"/>
          <w:szCs w:val="20"/>
        </w:rPr>
        <w:t xml:space="preserve">nctionaliteiten van de </w:t>
      </w:r>
      <w:r w:rsidR="0054683A">
        <w:rPr>
          <w:sz w:val="20"/>
          <w:szCs w:val="20"/>
        </w:rPr>
        <w:t>games</w:t>
      </w:r>
      <w:r w:rsidR="00226664">
        <w:rPr>
          <w:sz w:val="20"/>
          <w:szCs w:val="20"/>
        </w:rPr>
        <w:t>.</w:t>
      </w:r>
    </w:p>
    <w:p w:rsidR="00D04586" w:rsidRDefault="00D04586" w:rsidP="00D04586">
      <w:pPr>
        <w:spacing w:line="240" w:lineRule="auto"/>
        <w:rPr>
          <w:rFonts w:eastAsia="Calibri"/>
          <w:szCs w:val="20"/>
          <w:u w:val="single"/>
          <w:lang w:val="nl-NL"/>
        </w:rPr>
      </w:pPr>
    </w:p>
    <w:p w:rsidR="00D577D0" w:rsidRDefault="00D577D0" w:rsidP="00D04586">
      <w:pPr>
        <w:spacing w:line="240" w:lineRule="auto"/>
        <w:rPr>
          <w:rFonts w:eastAsia="Calibri"/>
          <w:szCs w:val="20"/>
          <w:u w:val="single"/>
          <w:lang w:val="nl-NL"/>
        </w:rPr>
      </w:pPr>
      <w:r w:rsidRPr="00D577D0">
        <w:rPr>
          <w:rFonts w:eastAsia="Calibri"/>
          <w:szCs w:val="20"/>
          <w:u w:val="single"/>
          <w:lang w:val="nl-NL"/>
        </w:rPr>
        <w:t>Leeswijzer</w:t>
      </w:r>
    </w:p>
    <w:p w:rsidR="003E4DD9" w:rsidRDefault="00C44C38" w:rsidP="00456938">
      <w:pPr>
        <w:pStyle w:val="NoSpacing"/>
        <w:jc w:val="both"/>
        <w:rPr>
          <w:sz w:val="20"/>
          <w:szCs w:val="20"/>
        </w:rPr>
      </w:pPr>
      <w:r>
        <w:rPr>
          <w:sz w:val="20"/>
          <w:szCs w:val="20"/>
        </w:rPr>
        <w:t xml:space="preserve">In dit document zijn er twee projecten beschreven, Teekcontrol en </w:t>
      </w:r>
      <w:r w:rsidR="001F67F2">
        <w:rPr>
          <w:sz w:val="20"/>
          <w:szCs w:val="20"/>
        </w:rPr>
        <w:t>Beeing</w:t>
      </w:r>
      <w:r>
        <w:rPr>
          <w:sz w:val="20"/>
          <w:szCs w:val="20"/>
        </w:rPr>
        <w:t xml:space="preserve"> – The Game. </w:t>
      </w:r>
      <w:r w:rsidR="003E4DD9">
        <w:rPr>
          <w:sz w:val="20"/>
          <w:szCs w:val="20"/>
        </w:rPr>
        <w:t>Omdat beide projecten los van elkaar staan, zijn veel hoofdstukken en paragrafen opgedeeld in twee delen: een voor Teekcontrol en een voor Beeing – The Game.</w:t>
      </w:r>
    </w:p>
    <w:p w:rsidR="008A6EE4" w:rsidRDefault="008A6EE4" w:rsidP="00456938">
      <w:pPr>
        <w:pStyle w:val="NoSpacing"/>
        <w:jc w:val="both"/>
        <w:rPr>
          <w:sz w:val="20"/>
          <w:szCs w:val="20"/>
        </w:rPr>
      </w:pPr>
      <w:r>
        <w:rPr>
          <w:sz w:val="20"/>
          <w:szCs w:val="20"/>
        </w:rPr>
        <w:t>In de tekst staan op verschillende</w:t>
      </w:r>
      <w:r w:rsidR="000C310E">
        <w:rPr>
          <w:sz w:val="20"/>
          <w:szCs w:val="20"/>
        </w:rPr>
        <w:t xml:space="preserve"> plaatsen bronnen, afkortingen en</w:t>
      </w:r>
      <w:r>
        <w:rPr>
          <w:sz w:val="20"/>
          <w:szCs w:val="20"/>
        </w:rPr>
        <w:t xml:space="preserve"> begrippen. </w:t>
      </w:r>
      <w:r w:rsidR="0000105D">
        <w:rPr>
          <w:sz w:val="20"/>
          <w:szCs w:val="20"/>
        </w:rPr>
        <w:t>Deze bronnen, afkortingen en</w:t>
      </w:r>
      <w:r>
        <w:rPr>
          <w:sz w:val="20"/>
          <w:szCs w:val="20"/>
        </w:rPr>
        <w:t xml:space="preserve"> begrippen zijn samengevat in de respectievelijke hoofdstukken </w:t>
      </w:r>
      <w:r w:rsidR="000C310E" w:rsidRPr="000C310E">
        <w:rPr>
          <w:i/>
          <w:sz w:val="20"/>
          <w:szCs w:val="20"/>
        </w:rPr>
        <w:t>“</w:t>
      </w:r>
      <w:r w:rsidRPr="000C310E">
        <w:rPr>
          <w:i/>
          <w:sz w:val="20"/>
          <w:szCs w:val="20"/>
        </w:rPr>
        <w:t>Bronnen</w:t>
      </w:r>
      <w:r w:rsidR="000C310E" w:rsidRPr="000C310E">
        <w:rPr>
          <w:i/>
          <w:sz w:val="20"/>
          <w:szCs w:val="20"/>
        </w:rPr>
        <w:t>”</w:t>
      </w:r>
      <w:r>
        <w:rPr>
          <w:sz w:val="20"/>
          <w:szCs w:val="20"/>
        </w:rPr>
        <w:t xml:space="preserve"> en </w:t>
      </w:r>
      <w:r w:rsidR="000C310E" w:rsidRPr="000C310E">
        <w:rPr>
          <w:i/>
          <w:sz w:val="20"/>
          <w:szCs w:val="20"/>
        </w:rPr>
        <w:t>“</w:t>
      </w:r>
      <w:r w:rsidRPr="000C310E">
        <w:rPr>
          <w:i/>
          <w:sz w:val="20"/>
          <w:szCs w:val="20"/>
        </w:rPr>
        <w:t>Afkortingen en begrippen</w:t>
      </w:r>
      <w:r w:rsidR="000C310E" w:rsidRPr="000C310E">
        <w:rPr>
          <w:i/>
          <w:sz w:val="20"/>
          <w:szCs w:val="20"/>
        </w:rPr>
        <w:t>”</w:t>
      </w:r>
      <w:r>
        <w:rPr>
          <w:sz w:val="20"/>
          <w:szCs w:val="20"/>
        </w:rPr>
        <w:t xml:space="preserve">. </w:t>
      </w:r>
      <w:r w:rsidR="000C310E">
        <w:rPr>
          <w:sz w:val="20"/>
          <w:szCs w:val="20"/>
        </w:rPr>
        <w:t xml:space="preserve">Referenties naar bronnen zijn tussen blokhaken in de tekst weergegeven, waarin de letters een afkorting van de naam van de schrijver is en het cijfer het jaar van publicatie is. Voorbeeld: [Matus11]. </w:t>
      </w:r>
      <w:r w:rsidR="00D94B4C">
        <w:rPr>
          <w:sz w:val="20"/>
          <w:szCs w:val="20"/>
        </w:rPr>
        <w:t xml:space="preserve">Afkortingen en begrippen zijn in de tekst met een cijfer tussen blokhaken in subscript weergegeven, waarbij het cijfer refereert naar het nummer in het hoofdstuk </w:t>
      </w:r>
      <w:r w:rsidR="00D94B4C" w:rsidRPr="00D94B4C">
        <w:rPr>
          <w:i/>
          <w:sz w:val="20"/>
          <w:szCs w:val="20"/>
        </w:rPr>
        <w:t>“Afkortingen en begrippen”</w:t>
      </w:r>
      <w:r w:rsidR="00D94B4C">
        <w:rPr>
          <w:sz w:val="20"/>
          <w:szCs w:val="20"/>
        </w:rPr>
        <w:t>.</w:t>
      </w:r>
      <w:r w:rsidR="001D267C">
        <w:rPr>
          <w:sz w:val="20"/>
          <w:szCs w:val="20"/>
        </w:rPr>
        <w:t xml:space="preserve"> Voorbeeld: RIVM</w:t>
      </w:r>
      <w:r w:rsidR="001D267C">
        <w:rPr>
          <w:sz w:val="20"/>
          <w:szCs w:val="20"/>
          <w:vertAlign w:val="subscript"/>
        </w:rPr>
        <w:t>[1]</w:t>
      </w:r>
      <w:r w:rsidR="001D267C">
        <w:rPr>
          <w:sz w:val="20"/>
          <w:szCs w:val="20"/>
        </w:rPr>
        <w:t>.</w:t>
      </w:r>
    </w:p>
    <w:p w:rsidR="00494C0E" w:rsidRPr="003E4DD9" w:rsidRDefault="00494C0E" w:rsidP="00456938">
      <w:pPr>
        <w:pStyle w:val="NoSpacing"/>
        <w:jc w:val="both"/>
        <w:rPr>
          <w:sz w:val="20"/>
          <w:szCs w:val="20"/>
          <w:u w:val="double"/>
        </w:rPr>
      </w:pPr>
    </w:p>
    <w:p w:rsidR="0087350A" w:rsidRPr="0087350A" w:rsidRDefault="0087350A" w:rsidP="0087350A">
      <w:pPr>
        <w:pStyle w:val="NoSpacing"/>
        <w:rPr>
          <w:sz w:val="20"/>
          <w:szCs w:val="20"/>
        </w:rPr>
      </w:pPr>
    </w:p>
    <w:p w:rsidR="00D577D0" w:rsidRPr="0087350A" w:rsidRDefault="00C44C38" w:rsidP="006C5C30">
      <w:pPr>
        <w:pStyle w:val="NoSpacing"/>
        <w:jc w:val="both"/>
        <w:rPr>
          <w:sz w:val="20"/>
          <w:szCs w:val="20"/>
        </w:rPr>
      </w:pPr>
      <w:r>
        <w:rPr>
          <w:sz w:val="20"/>
          <w:szCs w:val="20"/>
        </w:rPr>
        <w:t>De hoofstukken van dit document zijn</w:t>
      </w:r>
      <w:r w:rsidR="00D577D0" w:rsidRPr="0087350A">
        <w:rPr>
          <w:sz w:val="20"/>
          <w:szCs w:val="20"/>
        </w:rPr>
        <w:t xml:space="preserve"> als volgt </w:t>
      </w:r>
      <w:r>
        <w:rPr>
          <w:sz w:val="20"/>
          <w:szCs w:val="20"/>
        </w:rPr>
        <w:t>ingedeeld</w:t>
      </w:r>
      <w:r w:rsidR="00D577D0" w:rsidRPr="0087350A">
        <w:rPr>
          <w:sz w:val="20"/>
          <w:szCs w:val="20"/>
        </w:rPr>
        <w:t>:</w:t>
      </w:r>
    </w:p>
    <w:p w:rsidR="00D577D0" w:rsidRPr="0087350A" w:rsidRDefault="00D577D0" w:rsidP="006102AB">
      <w:pPr>
        <w:pStyle w:val="NoSpacing"/>
        <w:numPr>
          <w:ilvl w:val="0"/>
          <w:numId w:val="8"/>
        </w:numPr>
        <w:jc w:val="both"/>
        <w:rPr>
          <w:sz w:val="20"/>
          <w:szCs w:val="20"/>
        </w:rPr>
      </w:pPr>
      <w:r w:rsidRPr="0087350A">
        <w:rPr>
          <w:sz w:val="20"/>
          <w:szCs w:val="20"/>
        </w:rPr>
        <w:t>1 Mijn naam is Haas</w:t>
      </w:r>
    </w:p>
    <w:p w:rsidR="00D577D0" w:rsidRDefault="00D577D0" w:rsidP="006C5C30">
      <w:pPr>
        <w:pStyle w:val="NoSpacing"/>
        <w:ind w:firstLine="720"/>
        <w:jc w:val="both"/>
        <w:rPr>
          <w:sz w:val="20"/>
          <w:szCs w:val="20"/>
        </w:rPr>
      </w:pPr>
      <w:r w:rsidRPr="0087350A">
        <w:rPr>
          <w:sz w:val="20"/>
          <w:szCs w:val="20"/>
        </w:rPr>
        <w:t xml:space="preserve">Beschrijving van het bedrijf </w:t>
      </w:r>
      <w:r w:rsidR="007F315E">
        <w:rPr>
          <w:sz w:val="20"/>
          <w:szCs w:val="20"/>
        </w:rPr>
        <w:t>waar de afstudeerstage heeft plaatsgevonden.</w:t>
      </w:r>
    </w:p>
    <w:p w:rsidR="0087350A" w:rsidRPr="0087350A" w:rsidRDefault="0087350A" w:rsidP="006C5C30">
      <w:pPr>
        <w:pStyle w:val="NoSpacing"/>
        <w:ind w:firstLine="720"/>
        <w:jc w:val="both"/>
        <w:rPr>
          <w:sz w:val="20"/>
          <w:szCs w:val="20"/>
        </w:rPr>
      </w:pPr>
    </w:p>
    <w:p w:rsidR="00D577D0" w:rsidRPr="0087350A" w:rsidRDefault="00D577D0" w:rsidP="006102AB">
      <w:pPr>
        <w:pStyle w:val="NoSpacing"/>
        <w:numPr>
          <w:ilvl w:val="0"/>
          <w:numId w:val="8"/>
        </w:numPr>
        <w:jc w:val="both"/>
        <w:rPr>
          <w:sz w:val="20"/>
          <w:szCs w:val="20"/>
        </w:rPr>
      </w:pPr>
      <w:r w:rsidRPr="0087350A">
        <w:rPr>
          <w:sz w:val="20"/>
          <w:szCs w:val="20"/>
        </w:rPr>
        <w:t>2 Organisatie en werkwijze</w:t>
      </w:r>
    </w:p>
    <w:p w:rsidR="00D577D0" w:rsidRDefault="00D577D0" w:rsidP="006C5C30">
      <w:pPr>
        <w:pStyle w:val="NoSpacing"/>
        <w:ind w:firstLine="720"/>
        <w:jc w:val="both"/>
        <w:rPr>
          <w:sz w:val="20"/>
          <w:szCs w:val="20"/>
        </w:rPr>
      </w:pPr>
      <w:r w:rsidRPr="0087350A">
        <w:rPr>
          <w:sz w:val="20"/>
          <w:szCs w:val="20"/>
        </w:rPr>
        <w:t>Beschrijving van de organisatie van de projecten en op welke manier er wordt gewerkt.</w:t>
      </w:r>
    </w:p>
    <w:p w:rsidR="0087350A" w:rsidRPr="0087350A" w:rsidRDefault="0087350A" w:rsidP="006C5C30">
      <w:pPr>
        <w:pStyle w:val="NoSpacing"/>
        <w:ind w:firstLine="720"/>
        <w:jc w:val="both"/>
        <w:rPr>
          <w:sz w:val="20"/>
          <w:szCs w:val="20"/>
        </w:rPr>
      </w:pPr>
    </w:p>
    <w:p w:rsidR="00D577D0" w:rsidRPr="0087350A" w:rsidRDefault="00ED06BB" w:rsidP="006102AB">
      <w:pPr>
        <w:pStyle w:val="NoSpacing"/>
        <w:numPr>
          <w:ilvl w:val="0"/>
          <w:numId w:val="8"/>
        </w:numPr>
        <w:jc w:val="both"/>
        <w:rPr>
          <w:sz w:val="20"/>
          <w:szCs w:val="20"/>
        </w:rPr>
      </w:pPr>
      <w:r w:rsidRPr="0087350A">
        <w:rPr>
          <w:sz w:val="20"/>
          <w:szCs w:val="20"/>
        </w:rPr>
        <w:t>3 Projecten</w:t>
      </w:r>
    </w:p>
    <w:p w:rsidR="00ED06BB" w:rsidRDefault="00ED06BB" w:rsidP="006C5C30">
      <w:pPr>
        <w:pStyle w:val="NoSpacing"/>
        <w:ind w:firstLine="720"/>
        <w:jc w:val="both"/>
        <w:rPr>
          <w:sz w:val="20"/>
          <w:szCs w:val="20"/>
        </w:rPr>
      </w:pPr>
      <w:r w:rsidRPr="0087350A">
        <w:rPr>
          <w:sz w:val="20"/>
          <w:szCs w:val="20"/>
        </w:rPr>
        <w:t>Uitgebreide beschrijving van de projecten.</w:t>
      </w:r>
    </w:p>
    <w:p w:rsidR="0087350A" w:rsidRPr="0087350A" w:rsidRDefault="0087350A" w:rsidP="006C5C30">
      <w:pPr>
        <w:pStyle w:val="NoSpacing"/>
        <w:ind w:firstLine="720"/>
        <w:jc w:val="both"/>
        <w:rPr>
          <w:sz w:val="20"/>
          <w:szCs w:val="20"/>
        </w:rPr>
      </w:pPr>
    </w:p>
    <w:p w:rsidR="00ED06BB" w:rsidRPr="0087350A" w:rsidRDefault="00ED06BB" w:rsidP="006102AB">
      <w:pPr>
        <w:pStyle w:val="NoSpacing"/>
        <w:numPr>
          <w:ilvl w:val="0"/>
          <w:numId w:val="8"/>
        </w:numPr>
        <w:jc w:val="both"/>
        <w:rPr>
          <w:sz w:val="20"/>
          <w:szCs w:val="20"/>
        </w:rPr>
      </w:pPr>
      <w:r w:rsidRPr="0087350A">
        <w:rPr>
          <w:sz w:val="20"/>
          <w:szCs w:val="20"/>
        </w:rPr>
        <w:t>4 Analyse</w:t>
      </w:r>
    </w:p>
    <w:p w:rsidR="006C5C30" w:rsidRDefault="006C5C30" w:rsidP="006C5C30">
      <w:pPr>
        <w:pStyle w:val="NoSpacing"/>
        <w:ind w:firstLine="720"/>
        <w:jc w:val="both"/>
        <w:rPr>
          <w:sz w:val="20"/>
          <w:szCs w:val="20"/>
        </w:rPr>
      </w:pPr>
      <w:r>
        <w:rPr>
          <w:sz w:val="20"/>
          <w:szCs w:val="20"/>
        </w:rPr>
        <w:t>Een globaal overzicht van beide projecten en een analyse van de grootste ondervonden problemen.</w:t>
      </w:r>
    </w:p>
    <w:p w:rsidR="0087350A" w:rsidRPr="0087350A" w:rsidRDefault="0087350A" w:rsidP="006C5C30">
      <w:pPr>
        <w:pStyle w:val="NoSpacing"/>
        <w:ind w:firstLine="720"/>
        <w:jc w:val="both"/>
        <w:rPr>
          <w:sz w:val="20"/>
          <w:szCs w:val="20"/>
        </w:rPr>
      </w:pPr>
    </w:p>
    <w:p w:rsidR="00ED06BB" w:rsidRPr="0087350A" w:rsidRDefault="00ED06BB" w:rsidP="006102AB">
      <w:pPr>
        <w:pStyle w:val="NoSpacing"/>
        <w:numPr>
          <w:ilvl w:val="0"/>
          <w:numId w:val="8"/>
        </w:numPr>
        <w:jc w:val="both"/>
        <w:rPr>
          <w:sz w:val="20"/>
          <w:szCs w:val="20"/>
        </w:rPr>
      </w:pPr>
      <w:r w:rsidRPr="0087350A">
        <w:rPr>
          <w:sz w:val="20"/>
          <w:szCs w:val="20"/>
        </w:rPr>
        <w:t>5 Ontwerp</w:t>
      </w:r>
    </w:p>
    <w:p w:rsidR="00ED06BB" w:rsidRDefault="006C5C30" w:rsidP="006C5C30">
      <w:pPr>
        <w:pStyle w:val="NoSpacing"/>
        <w:ind w:firstLine="720"/>
        <w:jc w:val="both"/>
        <w:rPr>
          <w:sz w:val="20"/>
          <w:szCs w:val="20"/>
        </w:rPr>
      </w:pPr>
      <w:r>
        <w:rPr>
          <w:sz w:val="20"/>
          <w:szCs w:val="20"/>
        </w:rPr>
        <w:t>Uitleg van de technische ontwerpen van beide projecten.</w:t>
      </w:r>
    </w:p>
    <w:p w:rsidR="0087350A" w:rsidRPr="0087350A" w:rsidRDefault="0087350A" w:rsidP="006C5C30">
      <w:pPr>
        <w:pStyle w:val="NoSpacing"/>
        <w:ind w:firstLine="720"/>
        <w:jc w:val="both"/>
        <w:rPr>
          <w:sz w:val="20"/>
          <w:szCs w:val="20"/>
        </w:rPr>
      </w:pPr>
    </w:p>
    <w:p w:rsidR="00ED06BB" w:rsidRPr="0087350A" w:rsidRDefault="00ED06BB" w:rsidP="006102AB">
      <w:pPr>
        <w:pStyle w:val="NoSpacing"/>
        <w:numPr>
          <w:ilvl w:val="0"/>
          <w:numId w:val="8"/>
        </w:numPr>
        <w:jc w:val="both"/>
        <w:rPr>
          <w:sz w:val="20"/>
          <w:szCs w:val="20"/>
        </w:rPr>
      </w:pPr>
      <w:r w:rsidRPr="0087350A">
        <w:rPr>
          <w:sz w:val="20"/>
          <w:szCs w:val="20"/>
        </w:rPr>
        <w:t>6 Realisatie</w:t>
      </w:r>
    </w:p>
    <w:p w:rsidR="006C5C30" w:rsidRDefault="00ED06BB" w:rsidP="006C5C30">
      <w:pPr>
        <w:pStyle w:val="NoSpacing"/>
        <w:ind w:firstLine="720"/>
        <w:jc w:val="both"/>
        <w:rPr>
          <w:sz w:val="20"/>
          <w:szCs w:val="20"/>
        </w:rPr>
      </w:pPr>
      <w:r w:rsidRPr="0087350A">
        <w:rPr>
          <w:sz w:val="20"/>
          <w:szCs w:val="20"/>
        </w:rPr>
        <w:t>Een beschrijving van de manier</w:t>
      </w:r>
      <w:r w:rsidR="006C5C30">
        <w:rPr>
          <w:sz w:val="20"/>
          <w:szCs w:val="20"/>
        </w:rPr>
        <w:t xml:space="preserve"> waarop is gewerkt.</w:t>
      </w:r>
    </w:p>
    <w:p w:rsidR="0087350A" w:rsidRPr="0087350A" w:rsidRDefault="006C5C30" w:rsidP="006C5C30">
      <w:pPr>
        <w:pStyle w:val="NoSpacing"/>
        <w:ind w:firstLine="720"/>
        <w:jc w:val="both"/>
        <w:rPr>
          <w:sz w:val="20"/>
          <w:szCs w:val="20"/>
        </w:rPr>
      </w:pPr>
      <w:r w:rsidRPr="0087350A">
        <w:rPr>
          <w:sz w:val="20"/>
          <w:szCs w:val="20"/>
        </w:rPr>
        <w:t xml:space="preserve"> </w:t>
      </w:r>
    </w:p>
    <w:p w:rsidR="003D0E58" w:rsidRPr="0087350A" w:rsidRDefault="003D0E58" w:rsidP="006102AB">
      <w:pPr>
        <w:pStyle w:val="NoSpacing"/>
        <w:numPr>
          <w:ilvl w:val="0"/>
          <w:numId w:val="8"/>
        </w:numPr>
        <w:jc w:val="both"/>
        <w:rPr>
          <w:sz w:val="20"/>
          <w:szCs w:val="20"/>
        </w:rPr>
      </w:pPr>
      <w:r w:rsidRPr="0087350A">
        <w:rPr>
          <w:sz w:val="20"/>
          <w:szCs w:val="20"/>
        </w:rPr>
        <w:t>7 Eindproduct</w:t>
      </w:r>
    </w:p>
    <w:p w:rsidR="003D0E58" w:rsidRDefault="003D0E58" w:rsidP="006C5C30">
      <w:pPr>
        <w:pStyle w:val="NoSpacing"/>
        <w:ind w:firstLine="720"/>
        <w:jc w:val="both"/>
        <w:rPr>
          <w:sz w:val="20"/>
          <w:szCs w:val="20"/>
        </w:rPr>
      </w:pPr>
      <w:r w:rsidRPr="0087350A">
        <w:rPr>
          <w:sz w:val="20"/>
          <w:szCs w:val="20"/>
        </w:rPr>
        <w:t>Beschrijving en evaluatie van de uiteindelijke eindproducten</w:t>
      </w:r>
      <w:r w:rsidR="006C5C30">
        <w:rPr>
          <w:sz w:val="20"/>
          <w:szCs w:val="20"/>
        </w:rPr>
        <w:t>.</w:t>
      </w:r>
    </w:p>
    <w:p w:rsidR="0087350A" w:rsidRPr="0087350A" w:rsidRDefault="0087350A" w:rsidP="006C5C30">
      <w:pPr>
        <w:pStyle w:val="NoSpacing"/>
        <w:ind w:firstLine="720"/>
        <w:jc w:val="both"/>
        <w:rPr>
          <w:sz w:val="20"/>
          <w:szCs w:val="20"/>
        </w:rPr>
      </w:pPr>
    </w:p>
    <w:p w:rsidR="00ED06BB" w:rsidRPr="0087350A" w:rsidRDefault="003D0E58" w:rsidP="006102AB">
      <w:pPr>
        <w:pStyle w:val="NoSpacing"/>
        <w:numPr>
          <w:ilvl w:val="0"/>
          <w:numId w:val="8"/>
        </w:numPr>
        <w:jc w:val="both"/>
        <w:rPr>
          <w:sz w:val="20"/>
          <w:szCs w:val="20"/>
        </w:rPr>
      </w:pPr>
      <w:r w:rsidRPr="0087350A">
        <w:rPr>
          <w:sz w:val="20"/>
          <w:szCs w:val="20"/>
        </w:rPr>
        <w:t>8</w:t>
      </w:r>
      <w:r w:rsidR="00ED06BB" w:rsidRPr="0087350A">
        <w:rPr>
          <w:sz w:val="20"/>
          <w:szCs w:val="20"/>
        </w:rPr>
        <w:t xml:space="preserve"> Proces en planning</w:t>
      </w:r>
    </w:p>
    <w:p w:rsidR="00ED06BB" w:rsidRDefault="00ED06BB" w:rsidP="006C5C30">
      <w:pPr>
        <w:pStyle w:val="NoSpacing"/>
        <w:ind w:firstLine="720"/>
        <w:jc w:val="both"/>
        <w:rPr>
          <w:sz w:val="20"/>
          <w:szCs w:val="20"/>
        </w:rPr>
      </w:pPr>
      <w:r w:rsidRPr="0087350A">
        <w:rPr>
          <w:sz w:val="20"/>
          <w:szCs w:val="20"/>
        </w:rPr>
        <w:t>Een beschrijving van de proces</w:t>
      </w:r>
      <w:r w:rsidR="00E72CF9" w:rsidRPr="0087350A">
        <w:rPr>
          <w:sz w:val="20"/>
          <w:szCs w:val="20"/>
        </w:rPr>
        <w:t xml:space="preserve">matige aanpak van </w:t>
      </w:r>
      <w:r w:rsidR="006C5C30">
        <w:rPr>
          <w:sz w:val="20"/>
          <w:szCs w:val="20"/>
        </w:rPr>
        <w:t>beide</w:t>
      </w:r>
      <w:r w:rsidR="00E72CF9" w:rsidRPr="0087350A">
        <w:rPr>
          <w:sz w:val="20"/>
          <w:szCs w:val="20"/>
        </w:rPr>
        <w:t xml:space="preserve"> project</w:t>
      </w:r>
      <w:r w:rsidR="006C5C30">
        <w:rPr>
          <w:sz w:val="20"/>
          <w:szCs w:val="20"/>
        </w:rPr>
        <w:t>en</w:t>
      </w:r>
      <w:r w:rsidR="00E72CF9" w:rsidRPr="0087350A">
        <w:rPr>
          <w:sz w:val="20"/>
          <w:szCs w:val="20"/>
        </w:rPr>
        <w:t xml:space="preserve"> </w:t>
      </w:r>
      <w:r w:rsidRPr="0087350A">
        <w:rPr>
          <w:sz w:val="20"/>
          <w:szCs w:val="20"/>
        </w:rPr>
        <w:t xml:space="preserve"> en de planning.</w:t>
      </w:r>
    </w:p>
    <w:p w:rsidR="0087350A" w:rsidRPr="0087350A" w:rsidRDefault="0087350A" w:rsidP="006C5C30">
      <w:pPr>
        <w:pStyle w:val="NoSpacing"/>
        <w:ind w:firstLine="720"/>
        <w:jc w:val="both"/>
        <w:rPr>
          <w:sz w:val="20"/>
          <w:szCs w:val="20"/>
        </w:rPr>
      </w:pPr>
    </w:p>
    <w:p w:rsidR="003D0E58" w:rsidRPr="0087350A" w:rsidRDefault="003D0E58" w:rsidP="006102AB">
      <w:pPr>
        <w:pStyle w:val="NoSpacing"/>
        <w:numPr>
          <w:ilvl w:val="0"/>
          <w:numId w:val="8"/>
        </w:numPr>
        <w:jc w:val="both"/>
        <w:rPr>
          <w:sz w:val="20"/>
          <w:szCs w:val="20"/>
        </w:rPr>
      </w:pPr>
      <w:r w:rsidRPr="0087350A">
        <w:rPr>
          <w:sz w:val="20"/>
          <w:szCs w:val="20"/>
        </w:rPr>
        <w:t>9 Reflectie</w:t>
      </w:r>
    </w:p>
    <w:p w:rsidR="003D0E58" w:rsidRDefault="001A55F7" w:rsidP="006C5C30">
      <w:pPr>
        <w:pStyle w:val="NoSpacing"/>
        <w:ind w:firstLine="720"/>
        <w:jc w:val="both"/>
        <w:rPr>
          <w:sz w:val="20"/>
          <w:szCs w:val="20"/>
        </w:rPr>
      </w:pPr>
      <w:r w:rsidRPr="0087350A">
        <w:rPr>
          <w:sz w:val="20"/>
          <w:szCs w:val="20"/>
        </w:rPr>
        <w:t xml:space="preserve">Een evaluatie </w:t>
      </w:r>
      <w:r w:rsidR="006C5C30">
        <w:rPr>
          <w:sz w:val="20"/>
          <w:szCs w:val="20"/>
        </w:rPr>
        <w:t>van de gehele afstudeerstage.</w:t>
      </w:r>
    </w:p>
    <w:p w:rsidR="0087350A" w:rsidRPr="0087350A" w:rsidRDefault="0087350A" w:rsidP="006C5C30">
      <w:pPr>
        <w:pStyle w:val="NoSpacing"/>
        <w:ind w:firstLine="720"/>
        <w:jc w:val="both"/>
        <w:rPr>
          <w:sz w:val="20"/>
          <w:szCs w:val="20"/>
        </w:rPr>
      </w:pPr>
    </w:p>
    <w:p w:rsidR="001350BA" w:rsidRPr="0087350A" w:rsidRDefault="001350BA" w:rsidP="006102AB">
      <w:pPr>
        <w:pStyle w:val="NoSpacing"/>
        <w:numPr>
          <w:ilvl w:val="0"/>
          <w:numId w:val="8"/>
        </w:numPr>
        <w:jc w:val="both"/>
        <w:rPr>
          <w:sz w:val="20"/>
          <w:szCs w:val="20"/>
        </w:rPr>
      </w:pPr>
      <w:r w:rsidRPr="0087350A">
        <w:rPr>
          <w:sz w:val="20"/>
          <w:szCs w:val="20"/>
        </w:rPr>
        <w:t>Bronnen</w:t>
      </w:r>
    </w:p>
    <w:p w:rsidR="001350BA" w:rsidRDefault="001350BA" w:rsidP="006C5C30">
      <w:pPr>
        <w:pStyle w:val="NoSpacing"/>
        <w:ind w:firstLine="720"/>
        <w:jc w:val="both"/>
        <w:rPr>
          <w:sz w:val="20"/>
          <w:szCs w:val="20"/>
        </w:rPr>
      </w:pPr>
      <w:r w:rsidRPr="0087350A">
        <w:rPr>
          <w:sz w:val="20"/>
          <w:szCs w:val="20"/>
        </w:rPr>
        <w:t>Een lijst van gebruikte bronnen voor dit verslag.</w:t>
      </w:r>
    </w:p>
    <w:p w:rsidR="00494C0E" w:rsidRDefault="00494C0E" w:rsidP="006C5C30">
      <w:pPr>
        <w:pStyle w:val="NoSpacing"/>
        <w:ind w:firstLine="720"/>
        <w:jc w:val="both"/>
        <w:rPr>
          <w:sz w:val="20"/>
          <w:szCs w:val="20"/>
        </w:rPr>
      </w:pPr>
    </w:p>
    <w:p w:rsidR="00494C0E" w:rsidRDefault="00494C0E" w:rsidP="00494C0E">
      <w:pPr>
        <w:pStyle w:val="NoSpacing"/>
        <w:numPr>
          <w:ilvl w:val="0"/>
          <w:numId w:val="8"/>
        </w:numPr>
        <w:jc w:val="both"/>
        <w:rPr>
          <w:sz w:val="20"/>
          <w:szCs w:val="20"/>
        </w:rPr>
      </w:pPr>
      <w:r>
        <w:rPr>
          <w:sz w:val="20"/>
          <w:szCs w:val="20"/>
        </w:rPr>
        <w:t>Figuren</w:t>
      </w:r>
    </w:p>
    <w:p w:rsidR="00494C0E" w:rsidRDefault="00494C0E" w:rsidP="00494C0E">
      <w:pPr>
        <w:pStyle w:val="NoSpacing"/>
        <w:ind w:left="720"/>
        <w:jc w:val="both"/>
        <w:rPr>
          <w:sz w:val="20"/>
          <w:szCs w:val="20"/>
        </w:rPr>
      </w:pPr>
      <w:r>
        <w:rPr>
          <w:sz w:val="20"/>
          <w:szCs w:val="20"/>
        </w:rPr>
        <w:t xml:space="preserve">Een lijst van </w:t>
      </w:r>
      <w:r w:rsidR="00CF0B0B">
        <w:rPr>
          <w:sz w:val="20"/>
          <w:szCs w:val="20"/>
        </w:rPr>
        <w:t xml:space="preserve">alle gebruikte figuren in dit verslag. </w:t>
      </w:r>
    </w:p>
    <w:p w:rsidR="0087350A" w:rsidRPr="0087350A" w:rsidRDefault="0087350A" w:rsidP="006C5C30">
      <w:pPr>
        <w:pStyle w:val="NoSpacing"/>
        <w:ind w:firstLine="720"/>
        <w:jc w:val="both"/>
        <w:rPr>
          <w:sz w:val="20"/>
          <w:szCs w:val="20"/>
        </w:rPr>
      </w:pPr>
    </w:p>
    <w:p w:rsidR="00ED06BB" w:rsidRPr="0087350A" w:rsidRDefault="00ED06BB" w:rsidP="006102AB">
      <w:pPr>
        <w:pStyle w:val="NoSpacing"/>
        <w:numPr>
          <w:ilvl w:val="0"/>
          <w:numId w:val="8"/>
        </w:numPr>
        <w:jc w:val="both"/>
        <w:rPr>
          <w:sz w:val="20"/>
          <w:szCs w:val="20"/>
        </w:rPr>
      </w:pPr>
      <w:r w:rsidRPr="0087350A">
        <w:rPr>
          <w:sz w:val="20"/>
          <w:szCs w:val="20"/>
        </w:rPr>
        <w:t>Afkortingen en begrippen</w:t>
      </w:r>
    </w:p>
    <w:p w:rsidR="00ED06BB" w:rsidRDefault="00ED06BB" w:rsidP="006C5C30">
      <w:pPr>
        <w:pStyle w:val="NoSpacing"/>
        <w:ind w:firstLine="720"/>
        <w:jc w:val="both"/>
        <w:rPr>
          <w:sz w:val="20"/>
          <w:szCs w:val="20"/>
        </w:rPr>
      </w:pPr>
      <w:r w:rsidRPr="0087350A">
        <w:rPr>
          <w:sz w:val="20"/>
          <w:szCs w:val="20"/>
        </w:rPr>
        <w:t>Een lijst van de gebruikte afkortingen en begrippen in dit verslag.</w:t>
      </w:r>
    </w:p>
    <w:p w:rsidR="0087350A" w:rsidRPr="0087350A" w:rsidRDefault="0087350A" w:rsidP="006C5C30">
      <w:pPr>
        <w:pStyle w:val="NoSpacing"/>
        <w:ind w:firstLine="720"/>
        <w:jc w:val="both"/>
        <w:rPr>
          <w:sz w:val="20"/>
          <w:szCs w:val="20"/>
        </w:rPr>
      </w:pPr>
    </w:p>
    <w:p w:rsidR="005F1457" w:rsidRPr="0087350A" w:rsidRDefault="005F1457" w:rsidP="006102AB">
      <w:pPr>
        <w:pStyle w:val="NoSpacing"/>
        <w:numPr>
          <w:ilvl w:val="0"/>
          <w:numId w:val="8"/>
        </w:numPr>
        <w:jc w:val="both"/>
        <w:rPr>
          <w:sz w:val="20"/>
          <w:szCs w:val="20"/>
        </w:rPr>
      </w:pPr>
      <w:r w:rsidRPr="0087350A">
        <w:rPr>
          <w:sz w:val="20"/>
          <w:szCs w:val="20"/>
        </w:rPr>
        <w:t>Bijlagen</w:t>
      </w:r>
    </w:p>
    <w:p w:rsidR="005F1457" w:rsidRPr="0087350A" w:rsidRDefault="00364361" w:rsidP="006C5C30">
      <w:pPr>
        <w:pStyle w:val="NoSpacing"/>
        <w:ind w:firstLine="720"/>
        <w:jc w:val="both"/>
        <w:rPr>
          <w:sz w:val="20"/>
          <w:szCs w:val="20"/>
        </w:rPr>
      </w:pPr>
      <w:r>
        <w:rPr>
          <w:sz w:val="20"/>
          <w:szCs w:val="20"/>
        </w:rPr>
        <w:t>Alle toegevoegde bijlagen.</w:t>
      </w:r>
    </w:p>
    <w:p w:rsidR="00310D63" w:rsidRPr="0082579F" w:rsidRDefault="00310D63" w:rsidP="00310D63">
      <w:pPr>
        <w:pStyle w:val="Heading1"/>
        <w:rPr>
          <w:lang w:val="nl-NL"/>
        </w:rPr>
      </w:pPr>
      <w:r>
        <w:rPr>
          <w:lang w:val="nl-NL"/>
        </w:rPr>
        <w:br w:type="page"/>
      </w:r>
      <w:bookmarkStart w:id="5" w:name="_Toc329099855"/>
      <w:r w:rsidR="000802CA">
        <w:rPr>
          <w:lang w:val="nl-NL"/>
        </w:rPr>
        <w:lastRenderedPageBreak/>
        <w:t>Mijn naam is Haas</w:t>
      </w:r>
      <w:bookmarkEnd w:id="5"/>
    </w:p>
    <w:p w:rsidR="00310D63" w:rsidRDefault="00310D63" w:rsidP="00310D63">
      <w:pPr>
        <w:autoSpaceDE w:val="0"/>
        <w:autoSpaceDN w:val="0"/>
        <w:adjustRightInd w:val="0"/>
        <w:rPr>
          <w:lang w:val="nl-NL"/>
        </w:rPr>
      </w:pPr>
    </w:p>
    <w:p w:rsidR="00C65707" w:rsidRDefault="00DD4B68" w:rsidP="00826E05">
      <w:pPr>
        <w:pStyle w:val="NoSpacing"/>
        <w:jc w:val="both"/>
        <w:rPr>
          <w:sz w:val="20"/>
          <w:szCs w:val="20"/>
        </w:rPr>
      </w:pPr>
      <w:r w:rsidRPr="00FF2877">
        <w:rPr>
          <w:sz w:val="20"/>
          <w:szCs w:val="20"/>
        </w:rPr>
        <w:t xml:space="preserve">Mijn naam is Haas is opgericht door Berend Weij, Sanneke Prins en Douwe-Sjoerd Boschman, drie gepassioneerde creatieve ontwerpers. </w:t>
      </w:r>
      <w:r w:rsidR="00C65707">
        <w:rPr>
          <w:sz w:val="20"/>
          <w:szCs w:val="20"/>
        </w:rPr>
        <w:t>Het bedrijf is oorspronkelijk opgericht om de gelijknamige productielijn verder te ontwikkelen. Met de Mijn naam is Haas productielijn leren kleuters de Nederlandse taal beter kennen op een speelse manier. De Mijn naam is Haas productielijn bestaat onder</w:t>
      </w:r>
      <w:r w:rsidR="00DD378C">
        <w:rPr>
          <w:sz w:val="20"/>
          <w:szCs w:val="20"/>
        </w:rPr>
        <w:t xml:space="preserve"> </w:t>
      </w:r>
      <w:r w:rsidR="00C65707">
        <w:rPr>
          <w:sz w:val="20"/>
          <w:szCs w:val="20"/>
        </w:rPr>
        <w:t>andere uit computerspellen op cd-rom, prentenboeken en een online speelomgeving ontwikkeld voor basisscholen om te gebruiken in de klas.</w:t>
      </w:r>
    </w:p>
    <w:p w:rsidR="00C65707" w:rsidRDefault="00C65707" w:rsidP="00826E05">
      <w:pPr>
        <w:pStyle w:val="NoSpacing"/>
        <w:jc w:val="both"/>
        <w:rPr>
          <w:sz w:val="20"/>
          <w:szCs w:val="20"/>
        </w:rPr>
      </w:pPr>
      <w:r>
        <w:rPr>
          <w:sz w:val="20"/>
          <w:szCs w:val="20"/>
        </w:rPr>
        <w:t>Buiten het werken aan de productielijn, neemt Mijn naam is Haas ook veel projecten aan van opdrachtgevers. Deze projecten zijn meestal het ontwikkelen van serious games. Een serious game is een spel dat leuk, maar ook leerzaam</w:t>
      </w:r>
      <w:r w:rsidR="00DD378C">
        <w:rPr>
          <w:sz w:val="20"/>
          <w:szCs w:val="20"/>
        </w:rPr>
        <w:t xml:space="preserve"> is</w:t>
      </w:r>
      <w:r>
        <w:rPr>
          <w:sz w:val="20"/>
          <w:szCs w:val="20"/>
        </w:rPr>
        <w:t xml:space="preserve">. </w:t>
      </w:r>
    </w:p>
    <w:p w:rsidR="00C65707" w:rsidRDefault="00C65707" w:rsidP="00826E05">
      <w:pPr>
        <w:pStyle w:val="NoSpacing"/>
        <w:jc w:val="both"/>
        <w:rPr>
          <w:sz w:val="20"/>
          <w:szCs w:val="20"/>
        </w:rPr>
      </w:pPr>
      <w:r w:rsidRPr="00FF2877">
        <w:rPr>
          <w:sz w:val="20"/>
          <w:szCs w:val="20"/>
        </w:rPr>
        <w:t>Bij Mijn naam is Haas werken verschillende creatieve en technische mensen. Er zijn concept artists, graphic designers, interaction designers, animators en developers in dienst. Daarnaast werken ze veel samen met freelancers, bijvoorbeeld illustrators en muzikanten.</w:t>
      </w:r>
    </w:p>
    <w:p w:rsidR="00BB760E" w:rsidRDefault="00BB760E" w:rsidP="00310D63">
      <w:pPr>
        <w:rPr>
          <w:lang w:val="nl-NL"/>
        </w:rPr>
      </w:pPr>
    </w:p>
    <w:p w:rsidR="00310D63" w:rsidRDefault="00310D63" w:rsidP="00761608">
      <w:pPr>
        <w:rPr>
          <w:lang w:val="nl-NL"/>
        </w:rPr>
      </w:pPr>
    </w:p>
    <w:p w:rsidR="003E2927" w:rsidRPr="00766DD1" w:rsidRDefault="00DC2B11" w:rsidP="00766DD1">
      <w:pPr>
        <w:pStyle w:val="Heading1"/>
        <w:rPr>
          <w:lang w:val="nl-NL"/>
        </w:rPr>
      </w:pPr>
      <w:r>
        <w:rPr>
          <w:lang w:val="nl-NL"/>
        </w:rPr>
        <w:br w:type="page"/>
      </w:r>
      <w:bookmarkStart w:id="6" w:name="_Toc329099856"/>
      <w:r w:rsidR="002E19E7">
        <w:rPr>
          <w:lang w:val="nl-NL"/>
        </w:rPr>
        <w:lastRenderedPageBreak/>
        <w:t>Organisatie en werkwijze</w:t>
      </w:r>
      <w:bookmarkEnd w:id="6"/>
    </w:p>
    <w:p w:rsidR="003E2927" w:rsidRDefault="003E2927" w:rsidP="003E2927">
      <w:pPr>
        <w:pStyle w:val="Heading2"/>
        <w:rPr>
          <w:lang w:val="nl-NL"/>
        </w:rPr>
      </w:pPr>
      <w:bookmarkStart w:id="7" w:name="_Toc329099857"/>
      <w:r>
        <w:rPr>
          <w:lang w:val="nl-NL"/>
        </w:rPr>
        <w:t>Organisatie</w:t>
      </w:r>
      <w:bookmarkEnd w:id="7"/>
    </w:p>
    <w:p w:rsidR="00164CC0" w:rsidRPr="007515D6" w:rsidRDefault="00A66873" w:rsidP="00492A59">
      <w:pPr>
        <w:pStyle w:val="NoSpacing"/>
        <w:jc w:val="both"/>
        <w:rPr>
          <w:sz w:val="20"/>
          <w:szCs w:val="20"/>
        </w:rPr>
      </w:pPr>
      <w:r>
        <w:rPr>
          <w:sz w:val="20"/>
          <w:szCs w:val="20"/>
        </w:rPr>
        <w:t xml:space="preserve">Voor beide projecten bleef de projectgroep hetzelfde. Deze bestond uit vaste krachten in dienst van Mijn naam is Haas en ingehuurde freelancers voor verschillende projectonderdelen waar dit nodig was, bijvoorbeeld animators en spraakacteurs. </w:t>
      </w:r>
      <w:r w:rsidR="0087766B">
        <w:rPr>
          <w:sz w:val="20"/>
          <w:szCs w:val="20"/>
        </w:rPr>
        <w:t xml:space="preserve">Voor het eerste project was er </w:t>
      </w:r>
      <w:r w:rsidR="000A5F4C">
        <w:rPr>
          <w:sz w:val="20"/>
          <w:szCs w:val="20"/>
        </w:rPr>
        <w:t>een illustrator,</w:t>
      </w:r>
      <w:r w:rsidR="007D04C8" w:rsidRPr="007515D6">
        <w:rPr>
          <w:sz w:val="20"/>
          <w:szCs w:val="20"/>
        </w:rPr>
        <w:t xml:space="preserve"> een animator</w:t>
      </w:r>
      <w:r w:rsidR="0087766B">
        <w:rPr>
          <w:sz w:val="20"/>
          <w:szCs w:val="20"/>
        </w:rPr>
        <w:t xml:space="preserve"> </w:t>
      </w:r>
      <w:r w:rsidR="000A5F4C">
        <w:rPr>
          <w:sz w:val="20"/>
          <w:szCs w:val="20"/>
        </w:rPr>
        <w:t xml:space="preserve">en twee stemacteurs ingehuurd. </w:t>
      </w:r>
      <w:r w:rsidR="00363BD5">
        <w:rPr>
          <w:sz w:val="20"/>
          <w:szCs w:val="20"/>
        </w:rPr>
        <w:t>Het eerste project werd geleid door Berend Weij. Het tweede project werd geleid door Sanneke Prins. Zij zorgden voor de organisatie en de planning van de projecten. Naast de rol van projectleider was Berend Weij ook de technisch directeur van beide projecten.</w:t>
      </w:r>
      <w:r w:rsidR="00074185">
        <w:rPr>
          <w:sz w:val="20"/>
          <w:szCs w:val="20"/>
        </w:rPr>
        <w:t xml:space="preserve"> </w:t>
      </w:r>
      <w:r w:rsidR="007D04C8" w:rsidRPr="007515D6">
        <w:rPr>
          <w:sz w:val="20"/>
          <w:szCs w:val="20"/>
        </w:rPr>
        <w:t xml:space="preserve">Hij </w:t>
      </w:r>
      <w:r w:rsidR="000A5F4C">
        <w:rPr>
          <w:sz w:val="20"/>
          <w:szCs w:val="20"/>
        </w:rPr>
        <w:t>maakt</w:t>
      </w:r>
      <w:r w:rsidR="003A6299">
        <w:rPr>
          <w:sz w:val="20"/>
          <w:szCs w:val="20"/>
        </w:rPr>
        <w:t>e</w:t>
      </w:r>
      <w:r w:rsidR="000A5F4C">
        <w:rPr>
          <w:sz w:val="20"/>
          <w:szCs w:val="20"/>
        </w:rPr>
        <w:t xml:space="preserve"> de uiteindelijke beslissingen van welke technieken er geb</w:t>
      </w:r>
      <w:r>
        <w:rPr>
          <w:sz w:val="20"/>
          <w:szCs w:val="20"/>
        </w:rPr>
        <w:t>ruikt gaan worden en controleerde</w:t>
      </w:r>
      <w:r w:rsidR="007D04C8" w:rsidRPr="007515D6">
        <w:rPr>
          <w:sz w:val="20"/>
          <w:szCs w:val="20"/>
        </w:rPr>
        <w:t xml:space="preserve"> de gemaakte </w:t>
      </w:r>
      <w:r w:rsidR="007F1A9C" w:rsidRPr="007515D6">
        <w:rPr>
          <w:sz w:val="20"/>
          <w:szCs w:val="20"/>
        </w:rPr>
        <w:t>code op onder</w:t>
      </w:r>
      <w:r w:rsidR="00C16A7F">
        <w:rPr>
          <w:sz w:val="20"/>
          <w:szCs w:val="20"/>
        </w:rPr>
        <w:t xml:space="preserve"> </w:t>
      </w:r>
      <w:r w:rsidR="007F1A9C" w:rsidRPr="007515D6">
        <w:rPr>
          <w:sz w:val="20"/>
          <w:szCs w:val="20"/>
        </w:rPr>
        <w:t>andere fouten en i</w:t>
      </w:r>
      <w:r w:rsidR="00E8105B">
        <w:rPr>
          <w:sz w:val="20"/>
          <w:szCs w:val="20"/>
        </w:rPr>
        <w:t>nconsistenties. Uiteraard schr</w:t>
      </w:r>
      <w:r w:rsidR="003A6299">
        <w:rPr>
          <w:sz w:val="20"/>
          <w:szCs w:val="20"/>
        </w:rPr>
        <w:t>ee</w:t>
      </w:r>
      <w:r w:rsidR="00E8105B">
        <w:rPr>
          <w:sz w:val="20"/>
          <w:szCs w:val="20"/>
        </w:rPr>
        <w:t>f</w:t>
      </w:r>
      <w:r w:rsidR="007F1A9C" w:rsidRPr="007515D6">
        <w:rPr>
          <w:sz w:val="20"/>
          <w:szCs w:val="20"/>
        </w:rPr>
        <w:t xml:space="preserve"> hij zelf ook code. De </w:t>
      </w:r>
      <w:r w:rsidR="00E8105B">
        <w:rPr>
          <w:sz w:val="20"/>
          <w:szCs w:val="20"/>
        </w:rPr>
        <w:t>rol van art director was verdeeld</w:t>
      </w:r>
      <w:r w:rsidR="007F1A9C" w:rsidRPr="007515D6">
        <w:rPr>
          <w:sz w:val="20"/>
          <w:szCs w:val="20"/>
        </w:rPr>
        <w:t xml:space="preserve"> over twee personen: Sanneke Prins e</w:t>
      </w:r>
      <w:r w:rsidR="00E8105B">
        <w:rPr>
          <w:sz w:val="20"/>
          <w:szCs w:val="20"/>
        </w:rPr>
        <w:t>n Douwe-Sjoerd Boschman. Zij ko</w:t>
      </w:r>
      <w:r w:rsidR="007F1A9C" w:rsidRPr="007515D6">
        <w:rPr>
          <w:sz w:val="20"/>
          <w:szCs w:val="20"/>
        </w:rPr>
        <w:t>zen de graphische</w:t>
      </w:r>
      <w:r w:rsidR="00E8105B">
        <w:rPr>
          <w:sz w:val="20"/>
          <w:szCs w:val="20"/>
        </w:rPr>
        <w:t xml:space="preserve"> stijl van het project en bepa</w:t>
      </w:r>
      <w:r w:rsidR="001A34EE">
        <w:rPr>
          <w:sz w:val="20"/>
          <w:szCs w:val="20"/>
        </w:rPr>
        <w:t>a</w:t>
      </w:r>
      <w:r w:rsidR="00E8105B">
        <w:rPr>
          <w:sz w:val="20"/>
          <w:szCs w:val="20"/>
        </w:rPr>
        <w:t>lden</w:t>
      </w:r>
      <w:r w:rsidR="007F1A9C" w:rsidRPr="007515D6">
        <w:rPr>
          <w:sz w:val="20"/>
          <w:szCs w:val="20"/>
        </w:rPr>
        <w:t xml:space="preserve"> hoe alles eruit komt te zien.</w:t>
      </w:r>
    </w:p>
    <w:p w:rsidR="007F1A9C" w:rsidRPr="007515D6" w:rsidRDefault="007F1A9C" w:rsidP="00492A59">
      <w:pPr>
        <w:pStyle w:val="NoSpacing"/>
        <w:jc w:val="both"/>
        <w:rPr>
          <w:sz w:val="20"/>
          <w:szCs w:val="20"/>
        </w:rPr>
      </w:pPr>
      <w:r w:rsidRPr="007515D6">
        <w:rPr>
          <w:sz w:val="20"/>
          <w:szCs w:val="20"/>
        </w:rPr>
        <w:t xml:space="preserve">Hieronder is een organogram van </w:t>
      </w:r>
      <w:r w:rsidR="00D056B9">
        <w:rPr>
          <w:sz w:val="20"/>
          <w:szCs w:val="20"/>
        </w:rPr>
        <w:t>Mijn naam is Haas</w:t>
      </w:r>
      <w:r w:rsidRPr="007515D6">
        <w:rPr>
          <w:sz w:val="20"/>
          <w:szCs w:val="20"/>
        </w:rPr>
        <w:t xml:space="preserve"> te zien.</w:t>
      </w:r>
    </w:p>
    <w:p w:rsidR="007F1A9C" w:rsidRDefault="007F1A9C" w:rsidP="00164CC0">
      <w:pPr>
        <w:rPr>
          <w:lang w:val="nl-NL"/>
        </w:rPr>
      </w:pPr>
    </w:p>
    <w:p w:rsidR="00164CC0" w:rsidRDefault="00D056B9" w:rsidP="00164CC0">
      <w:pPr>
        <w:rPr>
          <w:lang w:val="nl-NL"/>
        </w:rPr>
      </w:pPr>
      <w:r>
        <w:rPr>
          <w:noProof/>
          <w:lang w:val="nl-NL" w:eastAsia="nl-NL"/>
        </w:rPr>
        <w:drawing>
          <wp:inline distT="0" distB="0" distL="0" distR="0" wp14:anchorId="600BD5F2" wp14:editId="411B87E5">
            <wp:extent cx="5791200" cy="1628775"/>
            <wp:effectExtent l="0" t="0" r="0" b="9525"/>
            <wp:docPr id="21" name="Picture 21" descr="C:\Users\krien\Dropbox\afstuderen\images\organogramMijnnaamisHa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rien\Dropbox\afstuderen\images\organogramMijnnaamisHaas.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91200" cy="1628775"/>
                    </a:xfrm>
                    <a:prstGeom prst="rect">
                      <a:avLst/>
                    </a:prstGeom>
                    <a:noFill/>
                    <a:ln>
                      <a:noFill/>
                    </a:ln>
                  </pic:spPr>
                </pic:pic>
              </a:graphicData>
            </a:graphic>
          </wp:inline>
        </w:drawing>
      </w:r>
    </w:p>
    <w:p w:rsidR="00766DD1" w:rsidRPr="00D056B9" w:rsidRDefault="00F63166" w:rsidP="00164CC0">
      <w:pPr>
        <w:rPr>
          <w:sz w:val="16"/>
          <w:szCs w:val="16"/>
          <w:lang w:val="nl-NL"/>
        </w:rPr>
      </w:pPr>
      <w:r>
        <w:rPr>
          <w:sz w:val="16"/>
          <w:szCs w:val="16"/>
          <w:lang w:val="nl-NL"/>
        </w:rPr>
        <w:t>Figuur 2.1 – O</w:t>
      </w:r>
      <w:r w:rsidR="00D056B9">
        <w:rPr>
          <w:sz w:val="16"/>
          <w:szCs w:val="16"/>
          <w:lang w:val="nl-NL"/>
        </w:rPr>
        <w:t>rganogram Mijn naam is Haas</w:t>
      </w:r>
    </w:p>
    <w:p w:rsidR="003E2927" w:rsidRDefault="003E2927" w:rsidP="00DC2B11">
      <w:pPr>
        <w:autoSpaceDE w:val="0"/>
        <w:autoSpaceDN w:val="0"/>
        <w:adjustRightInd w:val="0"/>
        <w:rPr>
          <w:lang w:val="nl-NL"/>
        </w:rPr>
      </w:pPr>
    </w:p>
    <w:p w:rsidR="003E2927" w:rsidRDefault="003E2927" w:rsidP="003E2927">
      <w:pPr>
        <w:pStyle w:val="Heading2"/>
        <w:rPr>
          <w:lang w:val="nl-NL"/>
        </w:rPr>
      </w:pPr>
      <w:bookmarkStart w:id="8" w:name="_Toc329099858"/>
      <w:r>
        <w:rPr>
          <w:lang w:val="nl-NL"/>
        </w:rPr>
        <w:t>Werkwijze</w:t>
      </w:r>
      <w:bookmarkEnd w:id="8"/>
    </w:p>
    <w:p w:rsidR="005E23EA" w:rsidRDefault="00DD378C" w:rsidP="00492A59">
      <w:pPr>
        <w:pStyle w:val="NoSpacing"/>
        <w:jc w:val="both"/>
        <w:rPr>
          <w:sz w:val="20"/>
          <w:szCs w:val="20"/>
        </w:rPr>
      </w:pPr>
      <w:r>
        <w:rPr>
          <w:sz w:val="20"/>
          <w:szCs w:val="20"/>
        </w:rPr>
        <w:t>Aan beide projecten werd</w:t>
      </w:r>
      <w:r w:rsidR="00DC0339">
        <w:rPr>
          <w:sz w:val="20"/>
          <w:szCs w:val="20"/>
        </w:rPr>
        <w:t xml:space="preserve"> er full-time gewerkt. Een werkdag bestond uit acht uur plus een half uur pauze en begon tussen 9 en 10 uur ’s ochtends. Bij beide projecten werd er met SCRUM gewerkt. Dit houd</w:t>
      </w:r>
      <w:r>
        <w:rPr>
          <w:sz w:val="20"/>
          <w:szCs w:val="20"/>
        </w:rPr>
        <w:t>t</w:t>
      </w:r>
      <w:r w:rsidR="00DC0339">
        <w:rPr>
          <w:sz w:val="20"/>
          <w:szCs w:val="20"/>
        </w:rPr>
        <w:t xml:space="preserve"> in dat </w:t>
      </w:r>
      <w:r w:rsidR="00906F92">
        <w:rPr>
          <w:sz w:val="20"/>
          <w:szCs w:val="20"/>
        </w:rPr>
        <w:t>er elke dag 15 minuten vergaderd</w:t>
      </w:r>
      <w:r w:rsidR="00DC0339">
        <w:rPr>
          <w:sz w:val="20"/>
          <w:szCs w:val="20"/>
        </w:rPr>
        <w:t xml:space="preserve"> werd over de stand van zaken in </w:t>
      </w:r>
      <w:r w:rsidR="00906F92">
        <w:rPr>
          <w:sz w:val="20"/>
          <w:szCs w:val="20"/>
        </w:rPr>
        <w:t>het project</w:t>
      </w:r>
      <w:r w:rsidR="00B377F0">
        <w:rPr>
          <w:sz w:val="20"/>
          <w:szCs w:val="20"/>
        </w:rPr>
        <w:t>, de zogenaamde standup meeting.</w:t>
      </w:r>
      <w:r w:rsidR="00906F92">
        <w:rPr>
          <w:sz w:val="20"/>
          <w:szCs w:val="20"/>
        </w:rPr>
        <w:t xml:space="preserve"> Door het gebruik van de SCRUM methode werden beide projecten opgedeeld in zogen</w:t>
      </w:r>
      <w:r>
        <w:rPr>
          <w:sz w:val="20"/>
          <w:szCs w:val="20"/>
        </w:rPr>
        <w:t>aamde sprints. Elke sprint</w:t>
      </w:r>
      <w:r w:rsidR="00906F92">
        <w:rPr>
          <w:sz w:val="20"/>
          <w:szCs w:val="20"/>
        </w:rPr>
        <w:t xml:space="preserve"> duurt 1 tot 3 weken. </w:t>
      </w:r>
      <w:r w:rsidR="00F06EEC">
        <w:rPr>
          <w:sz w:val="20"/>
          <w:szCs w:val="20"/>
        </w:rPr>
        <w:t xml:space="preserve">Aan het begin van elke sprint wordt er in een vergadering besproken wat er in de komende sprint allemaal gedaan gaat worden. </w:t>
      </w:r>
      <w:r w:rsidR="00446C56">
        <w:rPr>
          <w:sz w:val="20"/>
          <w:szCs w:val="20"/>
        </w:rPr>
        <w:t>Aan het eind van elke sprint vind</w:t>
      </w:r>
      <w:r>
        <w:rPr>
          <w:sz w:val="20"/>
          <w:szCs w:val="20"/>
        </w:rPr>
        <w:t>t</w:t>
      </w:r>
      <w:r w:rsidR="00446C56">
        <w:rPr>
          <w:sz w:val="20"/>
          <w:szCs w:val="20"/>
        </w:rPr>
        <w:t xml:space="preserve"> er een zogenaa</w:t>
      </w:r>
      <w:r w:rsidR="00710566">
        <w:rPr>
          <w:sz w:val="20"/>
          <w:szCs w:val="20"/>
        </w:rPr>
        <w:t>mde sprint retrospective plaats</w:t>
      </w:r>
      <w:r w:rsidR="00446C56">
        <w:rPr>
          <w:sz w:val="20"/>
          <w:szCs w:val="20"/>
        </w:rPr>
        <w:t xml:space="preserve">. Dit is een vergadering waarin elk projectlid zijn/haar resultaten van de afgelopen sprint aan de rest van de projectgroep laat zien. </w:t>
      </w:r>
      <w:r w:rsidR="005E23EA">
        <w:rPr>
          <w:sz w:val="20"/>
          <w:szCs w:val="20"/>
        </w:rPr>
        <w:t>Ook wordt er besproken wat er, projectmatig gezien, goed ging tijdens de sprint of wat juist niet en welke verbeteringen en/of veranderingen er in het projectmatige proces ingevoerd moeten worden.</w:t>
      </w:r>
    </w:p>
    <w:p w:rsidR="00A66873" w:rsidRDefault="005E23EA" w:rsidP="00492A59">
      <w:pPr>
        <w:pStyle w:val="NoSpacing"/>
        <w:jc w:val="both"/>
        <w:rPr>
          <w:sz w:val="20"/>
          <w:szCs w:val="20"/>
        </w:rPr>
      </w:pPr>
      <w:r>
        <w:rPr>
          <w:sz w:val="20"/>
          <w:szCs w:val="20"/>
        </w:rPr>
        <w:t xml:space="preserve">Bij elke sprint krijgt ieder projectlid een aantal deeltaken om tijdens die sprint aan te werken. Als een projectlid een deeltaak af heeft, </w:t>
      </w:r>
      <w:r w:rsidR="00B377F0">
        <w:rPr>
          <w:sz w:val="20"/>
          <w:szCs w:val="20"/>
        </w:rPr>
        <w:t>wordt dit tijdens de standup meeting aan het begin van elke dag naar voren gebracht. Op deze manier is iedereen in de projectgroep op de hoogte van de voortgang van het project.</w:t>
      </w:r>
    </w:p>
    <w:p w:rsidR="00A66873" w:rsidRDefault="00A66873" w:rsidP="00A66873">
      <w:pPr>
        <w:pStyle w:val="NoSpacing"/>
        <w:jc w:val="both"/>
        <w:rPr>
          <w:sz w:val="20"/>
          <w:szCs w:val="20"/>
        </w:rPr>
      </w:pPr>
    </w:p>
    <w:p w:rsidR="008E272B" w:rsidRPr="00062E94" w:rsidRDefault="00FC057A" w:rsidP="008E272B">
      <w:pPr>
        <w:pStyle w:val="Heading1"/>
        <w:rPr>
          <w:lang w:val="nl-NL"/>
        </w:rPr>
      </w:pPr>
      <w:r>
        <w:rPr>
          <w:lang w:val="nl-NL"/>
        </w:rPr>
        <w:br w:type="page"/>
      </w:r>
      <w:bookmarkStart w:id="9" w:name="_Toc329099859"/>
      <w:r w:rsidR="000C3F15">
        <w:rPr>
          <w:lang w:val="nl-NL"/>
        </w:rPr>
        <w:lastRenderedPageBreak/>
        <w:t>Projec</w:t>
      </w:r>
      <w:r w:rsidR="00D0147C">
        <w:rPr>
          <w:lang w:val="nl-NL"/>
        </w:rPr>
        <w:t>t</w:t>
      </w:r>
      <w:bookmarkEnd w:id="9"/>
    </w:p>
    <w:p w:rsidR="00657D95" w:rsidRPr="00AF0F07" w:rsidRDefault="00651AA9" w:rsidP="00657D95">
      <w:pPr>
        <w:pStyle w:val="Heading2"/>
        <w:rPr>
          <w:lang w:val="nl-NL"/>
        </w:rPr>
      </w:pPr>
      <w:bookmarkStart w:id="10" w:name="_Toc329099860"/>
      <w:bookmarkStart w:id="11" w:name="_Toc219183524"/>
      <w:bookmarkStart w:id="12" w:name="_Toc221946188"/>
      <w:bookmarkStart w:id="13" w:name="_Toc223162164"/>
      <w:bookmarkStart w:id="14" w:name="_Toc223162486"/>
      <w:r>
        <w:rPr>
          <w:lang w:val="nl-NL"/>
        </w:rPr>
        <w:t>Doelstelling</w:t>
      </w:r>
      <w:bookmarkEnd w:id="10"/>
    </w:p>
    <w:bookmarkEnd w:id="11"/>
    <w:bookmarkEnd w:id="12"/>
    <w:bookmarkEnd w:id="13"/>
    <w:bookmarkEnd w:id="14"/>
    <w:p w:rsidR="00D0147C" w:rsidRPr="003305A0" w:rsidRDefault="00D0147C" w:rsidP="00D0147C">
      <w:pPr>
        <w:rPr>
          <w:u w:val="single"/>
          <w:lang w:val="nl-NL"/>
        </w:rPr>
      </w:pPr>
      <w:r>
        <w:rPr>
          <w:u w:val="single"/>
          <w:lang w:val="nl-NL"/>
        </w:rPr>
        <w:t>Achtergrond</w:t>
      </w:r>
    </w:p>
    <w:p w:rsidR="00757178" w:rsidRDefault="003311F9" w:rsidP="0004346A">
      <w:pPr>
        <w:pStyle w:val="NoSpacing"/>
        <w:jc w:val="both"/>
        <w:rPr>
          <w:sz w:val="20"/>
          <w:szCs w:val="20"/>
        </w:rPr>
      </w:pPr>
      <w:r>
        <w:rPr>
          <w:sz w:val="20"/>
          <w:szCs w:val="20"/>
        </w:rPr>
        <w:t>De</w:t>
      </w:r>
      <w:r w:rsidR="00D0147C">
        <w:rPr>
          <w:sz w:val="20"/>
          <w:szCs w:val="20"/>
        </w:rPr>
        <w:t xml:space="preserve"> afstudeerstage </w:t>
      </w:r>
      <w:r w:rsidR="00D0147C" w:rsidRPr="003305A0">
        <w:rPr>
          <w:sz w:val="20"/>
          <w:szCs w:val="20"/>
        </w:rPr>
        <w:t>best</w:t>
      </w:r>
      <w:r>
        <w:rPr>
          <w:sz w:val="20"/>
          <w:szCs w:val="20"/>
        </w:rPr>
        <w:t>ond</w:t>
      </w:r>
      <w:r w:rsidR="00D0147C" w:rsidRPr="003305A0">
        <w:rPr>
          <w:sz w:val="20"/>
          <w:szCs w:val="20"/>
        </w:rPr>
        <w:t xml:space="preserve"> uit het maken van twee serious games i</w:t>
      </w:r>
      <w:r w:rsidR="005A5AF1">
        <w:rPr>
          <w:sz w:val="20"/>
          <w:szCs w:val="20"/>
        </w:rPr>
        <w:t xml:space="preserve">n het bedrijf Mijn naam is Haas. Mijn naam is Haas had twee projecten aangenomen van twee verschillende opdrachtgevers. </w:t>
      </w:r>
      <w:r w:rsidR="00D0147C" w:rsidRPr="003305A0">
        <w:rPr>
          <w:sz w:val="20"/>
          <w:szCs w:val="20"/>
        </w:rPr>
        <w:t xml:space="preserve">De eerste opdrachtgever </w:t>
      </w:r>
      <w:r>
        <w:rPr>
          <w:sz w:val="20"/>
          <w:szCs w:val="20"/>
        </w:rPr>
        <w:t>was</w:t>
      </w:r>
      <w:r w:rsidR="00D0147C" w:rsidRPr="003305A0">
        <w:rPr>
          <w:sz w:val="20"/>
          <w:szCs w:val="20"/>
        </w:rPr>
        <w:t xml:space="preserve"> het Rijks Instituut voor Volksgezondheid en Milieu (</w:t>
      </w:r>
      <w:r w:rsidR="00D0147C" w:rsidRPr="00FD1F08">
        <w:rPr>
          <w:i/>
          <w:sz w:val="20"/>
          <w:szCs w:val="20"/>
        </w:rPr>
        <w:t>RIVM</w:t>
      </w:r>
      <w:r w:rsidR="00D0147C" w:rsidRPr="003305A0">
        <w:rPr>
          <w:sz w:val="20"/>
          <w:szCs w:val="20"/>
        </w:rPr>
        <w:t xml:space="preserve">). </w:t>
      </w:r>
      <w:r w:rsidR="00651AA9">
        <w:rPr>
          <w:sz w:val="20"/>
          <w:szCs w:val="20"/>
        </w:rPr>
        <w:t>Het project</w:t>
      </w:r>
      <w:r w:rsidR="00D0147C">
        <w:rPr>
          <w:sz w:val="20"/>
          <w:szCs w:val="20"/>
        </w:rPr>
        <w:t xml:space="preserve"> </w:t>
      </w:r>
      <w:r>
        <w:rPr>
          <w:sz w:val="20"/>
          <w:szCs w:val="20"/>
        </w:rPr>
        <w:t>had</w:t>
      </w:r>
      <w:r w:rsidR="00D0147C">
        <w:rPr>
          <w:sz w:val="20"/>
          <w:szCs w:val="20"/>
        </w:rPr>
        <w:t xml:space="preserve"> te maken met het verspreiden van informatie over tekenbeten en de ziekte van Lyme. </w:t>
      </w:r>
      <w:r>
        <w:rPr>
          <w:sz w:val="20"/>
          <w:szCs w:val="20"/>
        </w:rPr>
        <w:t xml:space="preserve">Deze informatie werd eerst  </w:t>
      </w:r>
      <w:r w:rsidR="00D0164E">
        <w:rPr>
          <w:sz w:val="20"/>
          <w:szCs w:val="20"/>
        </w:rPr>
        <w:t>alleen in foldervorm verspreid via GGD’s en huisartsen.</w:t>
      </w:r>
      <w:r w:rsidR="00757178">
        <w:rPr>
          <w:sz w:val="20"/>
          <w:szCs w:val="20"/>
        </w:rPr>
        <w:t xml:space="preserve"> Het RIVM vond deze me</w:t>
      </w:r>
      <w:r w:rsidR="00710566">
        <w:rPr>
          <w:sz w:val="20"/>
          <w:szCs w:val="20"/>
        </w:rPr>
        <w:t>thode ouderwets en wilde een mo</w:t>
      </w:r>
      <w:r w:rsidR="00757178">
        <w:rPr>
          <w:sz w:val="20"/>
          <w:szCs w:val="20"/>
        </w:rPr>
        <w:t>dernere manier voor het verspreiden deze informatie. Mijn naam is Haas heeft dit probleem aangepakt door het maken van een online serious game dat gebruik maakt van diverse sociale media.</w:t>
      </w:r>
    </w:p>
    <w:p w:rsidR="00757178" w:rsidRDefault="00757178" w:rsidP="0004346A">
      <w:pPr>
        <w:pStyle w:val="NoSpacing"/>
        <w:jc w:val="both"/>
        <w:rPr>
          <w:sz w:val="20"/>
          <w:szCs w:val="20"/>
        </w:rPr>
      </w:pPr>
    </w:p>
    <w:p w:rsidR="00757178" w:rsidRDefault="00D0147C" w:rsidP="0004346A">
      <w:pPr>
        <w:pStyle w:val="NoSpacing"/>
        <w:jc w:val="both"/>
        <w:rPr>
          <w:rFonts w:cs="Calibri"/>
          <w:sz w:val="20"/>
          <w:szCs w:val="20"/>
        </w:rPr>
      </w:pPr>
      <w:r>
        <w:rPr>
          <w:sz w:val="20"/>
          <w:szCs w:val="20"/>
        </w:rPr>
        <w:t xml:space="preserve">De tweede opdrachtgever </w:t>
      </w:r>
      <w:r w:rsidR="00D1009E">
        <w:rPr>
          <w:sz w:val="20"/>
          <w:szCs w:val="20"/>
        </w:rPr>
        <w:t>was</w:t>
      </w:r>
      <w:r>
        <w:rPr>
          <w:sz w:val="20"/>
          <w:szCs w:val="20"/>
        </w:rPr>
        <w:t xml:space="preserve"> het </w:t>
      </w:r>
      <w:r w:rsidRPr="00955196">
        <w:rPr>
          <w:sz w:val="20"/>
          <w:szCs w:val="20"/>
        </w:rPr>
        <w:t>bedrijf</w:t>
      </w:r>
      <w:r w:rsidR="00F02087" w:rsidRPr="00955196">
        <w:rPr>
          <w:sz w:val="20"/>
          <w:szCs w:val="20"/>
        </w:rPr>
        <w:t xml:space="preserve"> </w:t>
      </w:r>
      <w:r w:rsidR="00144445" w:rsidRPr="00955196">
        <w:rPr>
          <w:sz w:val="20"/>
          <w:szCs w:val="20"/>
        </w:rPr>
        <w:t>Beeing</w:t>
      </w:r>
      <w:r w:rsidR="00CC5205">
        <w:rPr>
          <w:sz w:val="20"/>
          <w:szCs w:val="20"/>
          <w:vertAlign w:val="subscript"/>
        </w:rPr>
        <w:t>[3</w:t>
      </w:r>
      <w:r w:rsidR="00757178" w:rsidRPr="00955196">
        <w:rPr>
          <w:sz w:val="20"/>
          <w:szCs w:val="20"/>
          <w:vertAlign w:val="subscript"/>
        </w:rPr>
        <w:t>]</w:t>
      </w:r>
      <w:r w:rsidRPr="00955196">
        <w:rPr>
          <w:sz w:val="20"/>
          <w:szCs w:val="20"/>
        </w:rPr>
        <w:t>.</w:t>
      </w:r>
      <w:r>
        <w:rPr>
          <w:sz w:val="20"/>
          <w:szCs w:val="20"/>
        </w:rPr>
        <w:t xml:space="preserve"> </w:t>
      </w:r>
      <w:r>
        <w:rPr>
          <w:rFonts w:cs="Calibri"/>
          <w:sz w:val="20"/>
          <w:szCs w:val="20"/>
        </w:rPr>
        <w:t>De huidige bijensterfte na de winter ligt momenteel op dertig procent, wat normaal zo rond de tien procent  zou moeten liggen. Het gaat dus erg slecht met de bij</w:t>
      </w:r>
      <w:r w:rsidR="00D0164E">
        <w:rPr>
          <w:rFonts w:cs="Calibri"/>
          <w:sz w:val="20"/>
          <w:szCs w:val="20"/>
        </w:rPr>
        <w:t xml:space="preserve"> in Nederland.</w:t>
      </w:r>
      <w:r w:rsidR="00D0164E" w:rsidRPr="00694DAC">
        <w:rPr>
          <w:rFonts w:cs="Calibri"/>
          <w:sz w:val="20"/>
          <w:szCs w:val="20"/>
        </w:rPr>
        <w:t xml:space="preserve"> </w:t>
      </w:r>
      <w:r w:rsidR="00694DAC" w:rsidRPr="00694DAC">
        <w:rPr>
          <w:rFonts w:cs="Calibri"/>
          <w:sz w:val="20"/>
          <w:szCs w:val="20"/>
        </w:rPr>
        <w:t>Beeing</w:t>
      </w:r>
      <w:r w:rsidR="00D0164E" w:rsidRPr="00694DAC">
        <w:rPr>
          <w:rFonts w:cs="Calibri"/>
          <w:sz w:val="20"/>
          <w:szCs w:val="20"/>
        </w:rPr>
        <w:t xml:space="preserve"> </w:t>
      </w:r>
      <w:r w:rsidR="00D0164E">
        <w:rPr>
          <w:rFonts w:cs="Calibri"/>
          <w:sz w:val="20"/>
          <w:szCs w:val="20"/>
        </w:rPr>
        <w:t>vind</w:t>
      </w:r>
      <w:r w:rsidR="00865FF1">
        <w:rPr>
          <w:rFonts w:cs="Calibri"/>
          <w:sz w:val="20"/>
          <w:szCs w:val="20"/>
        </w:rPr>
        <w:t>t</w:t>
      </w:r>
      <w:r w:rsidR="00D0164E">
        <w:rPr>
          <w:rFonts w:cs="Calibri"/>
          <w:sz w:val="20"/>
          <w:szCs w:val="20"/>
        </w:rPr>
        <w:t xml:space="preserve"> dat het tijd is om iets te doen aan dit probleem</w:t>
      </w:r>
      <w:r w:rsidR="00F85A57">
        <w:rPr>
          <w:rFonts w:cs="Calibri"/>
          <w:sz w:val="20"/>
          <w:szCs w:val="20"/>
        </w:rPr>
        <w:t xml:space="preserve">. </w:t>
      </w:r>
      <w:r w:rsidR="00144445" w:rsidRPr="00144445">
        <w:rPr>
          <w:rFonts w:cs="Calibri"/>
          <w:sz w:val="20"/>
          <w:szCs w:val="20"/>
        </w:rPr>
        <w:t>Beeing</w:t>
      </w:r>
      <w:r w:rsidR="00F85A57">
        <w:rPr>
          <w:rFonts w:cs="Calibri"/>
          <w:sz w:val="20"/>
          <w:szCs w:val="20"/>
        </w:rPr>
        <w:t xml:space="preserve"> wil het bijensterfteprobleem tegengaan, door iedere stadsbewoner bij te laten dragen aan het vergroten van de overlevingskans van bijen. Mijn naam is Haas heeft dit probleem aangepakt met een serious game die stadsbewoners aanzet om op eigen wijze bij te dragen aan de overlevingskans van de bijen.</w:t>
      </w:r>
    </w:p>
    <w:p w:rsidR="000D2183" w:rsidRDefault="000D2183" w:rsidP="00D0147C">
      <w:pPr>
        <w:pStyle w:val="NoSpacing"/>
        <w:rPr>
          <w:sz w:val="20"/>
          <w:szCs w:val="20"/>
        </w:rPr>
      </w:pPr>
    </w:p>
    <w:p w:rsidR="00D0147C" w:rsidRDefault="00FF0598" w:rsidP="00D0147C">
      <w:pPr>
        <w:pStyle w:val="NoSpacing"/>
        <w:rPr>
          <w:sz w:val="20"/>
          <w:szCs w:val="20"/>
          <w:u w:val="single"/>
        </w:rPr>
      </w:pPr>
      <w:r>
        <w:rPr>
          <w:sz w:val="20"/>
          <w:szCs w:val="20"/>
          <w:u w:val="single"/>
        </w:rPr>
        <w:t>Doelstelling</w:t>
      </w:r>
    </w:p>
    <w:p w:rsidR="00FF0598" w:rsidRDefault="00440F44" w:rsidP="00A9268C">
      <w:pPr>
        <w:pStyle w:val="NoSpacing"/>
        <w:jc w:val="both"/>
        <w:rPr>
          <w:sz w:val="20"/>
          <w:szCs w:val="20"/>
        </w:rPr>
      </w:pPr>
      <w:r>
        <w:rPr>
          <w:sz w:val="20"/>
          <w:szCs w:val="20"/>
        </w:rPr>
        <w:t xml:space="preserve">De afstudeerstage bestond uit twee verschillende projecten. </w:t>
      </w:r>
      <w:r w:rsidR="00FF0598">
        <w:rPr>
          <w:sz w:val="20"/>
          <w:szCs w:val="20"/>
        </w:rPr>
        <w:t xml:space="preserve">Elk project had zijn eigen aparte onderwerp </w:t>
      </w:r>
      <w:r w:rsidR="007C3C87">
        <w:rPr>
          <w:sz w:val="20"/>
          <w:szCs w:val="20"/>
        </w:rPr>
        <w:t xml:space="preserve">en heeft elk project zijn eigen doelstelling. </w:t>
      </w:r>
    </w:p>
    <w:p w:rsidR="00335BCF" w:rsidRDefault="00335BCF" w:rsidP="00A9268C">
      <w:pPr>
        <w:pStyle w:val="NoSpacing"/>
        <w:jc w:val="both"/>
        <w:rPr>
          <w:sz w:val="20"/>
          <w:szCs w:val="20"/>
        </w:rPr>
      </w:pPr>
    </w:p>
    <w:p w:rsidR="00B57BE1" w:rsidRDefault="007C3C87" w:rsidP="00A9268C">
      <w:pPr>
        <w:pStyle w:val="NoSpacing"/>
        <w:jc w:val="both"/>
        <w:rPr>
          <w:sz w:val="20"/>
          <w:szCs w:val="20"/>
        </w:rPr>
      </w:pPr>
      <w:r>
        <w:rPr>
          <w:sz w:val="20"/>
          <w:szCs w:val="20"/>
        </w:rPr>
        <w:t>De doelstelling</w:t>
      </w:r>
      <w:r w:rsidR="00B57BE1">
        <w:rPr>
          <w:sz w:val="20"/>
          <w:szCs w:val="20"/>
        </w:rPr>
        <w:t xml:space="preserve"> </w:t>
      </w:r>
      <w:r w:rsidR="00335BCF">
        <w:rPr>
          <w:sz w:val="20"/>
          <w:szCs w:val="20"/>
        </w:rPr>
        <w:t>voor het eerste project</w:t>
      </w:r>
      <w:r w:rsidR="00B57BE1">
        <w:rPr>
          <w:sz w:val="20"/>
          <w:szCs w:val="20"/>
        </w:rPr>
        <w:t xml:space="preserve"> is als volgt gedefin</w:t>
      </w:r>
      <w:r w:rsidR="00710566">
        <w:rPr>
          <w:sz w:val="20"/>
          <w:szCs w:val="20"/>
        </w:rPr>
        <w:t>i</w:t>
      </w:r>
      <w:r w:rsidR="00B57BE1">
        <w:rPr>
          <w:sz w:val="20"/>
          <w:szCs w:val="20"/>
        </w:rPr>
        <w:t>eerd:</w:t>
      </w:r>
    </w:p>
    <w:p w:rsidR="007C3C87" w:rsidRPr="00E24EF8" w:rsidRDefault="00710566" w:rsidP="006102AB">
      <w:pPr>
        <w:pStyle w:val="NoSpacing"/>
        <w:numPr>
          <w:ilvl w:val="0"/>
          <w:numId w:val="3"/>
        </w:numPr>
        <w:jc w:val="both"/>
        <w:rPr>
          <w:sz w:val="20"/>
          <w:szCs w:val="20"/>
        </w:rPr>
      </w:pPr>
      <w:r>
        <w:rPr>
          <w:sz w:val="20"/>
          <w:szCs w:val="20"/>
        </w:rPr>
        <w:t>Het creë</w:t>
      </w:r>
      <w:r w:rsidR="007C3C87">
        <w:rPr>
          <w:sz w:val="20"/>
          <w:szCs w:val="20"/>
        </w:rPr>
        <w:t>ren van een dynamische racegame waar je ingame overal in Nederland kan spelen.</w:t>
      </w:r>
    </w:p>
    <w:p w:rsidR="00E86032" w:rsidRDefault="00E86032" w:rsidP="00A9268C">
      <w:pPr>
        <w:pStyle w:val="NoSpacing"/>
        <w:jc w:val="both"/>
        <w:rPr>
          <w:sz w:val="20"/>
          <w:szCs w:val="20"/>
        </w:rPr>
      </w:pPr>
      <w:r>
        <w:rPr>
          <w:sz w:val="20"/>
          <w:szCs w:val="20"/>
        </w:rPr>
        <w:t>De doelstelling voor het tweede project is als volgt gedefin</w:t>
      </w:r>
      <w:r w:rsidR="00710566">
        <w:rPr>
          <w:sz w:val="20"/>
          <w:szCs w:val="20"/>
        </w:rPr>
        <w:t>i</w:t>
      </w:r>
      <w:r>
        <w:rPr>
          <w:sz w:val="20"/>
          <w:szCs w:val="20"/>
        </w:rPr>
        <w:t>eerd:</w:t>
      </w:r>
    </w:p>
    <w:p w:rsidR="00E86032" w:rsidRDefault="00E86032" w:rsidP="006102AB">
      <w:pPr>
        <w:pStyle w:val="NoSpacing"/>
        <w:numPr>
          <w:ilvl w:val="0"/>
          <w:numId w:val="3"/>
        </w:numPr>
        <w:jc w:val="both"/>
        <w:rPr>
          <w:sz w:val="20"/>
          <w:szCs w:val="20"/>
        </w:rPr>
      </w:pPr>
      <w:r>
        <w:rPr>
          <w:sz w:val="20"/>
          <w:szCs w:val="20"/>
        </w:rPr>
        <w:t xml:space="preserve">Het </w:t>
      </w:r>
      <w:r w:rsidR="009B3A7F">
        <w:rPr>
          <w:sz w:val="20"/>
          <w:szCs w:val="20"/>
        </w:rPr>
        <w:t>realiseren</w:t>
      </w:r>
      <w:r>
        <w:rPr>
          <w:sz w:val="20"/>
          <w:szCs w:val="20"/>
        </w:rPr>
        <w:t xml:space="preserve"> </w:t>
      </w:r>
      <w:r w:rsidR="00B7612F">
        <w:rPr>
          <w:sz w:val="20"/>
          <w:szCs w:val="20"/>
        </w:rPr>
        <w:t xml:space="preserve">van de back-end van een </w:t>
      </w:r>
      <w:r>
        <w:rPr>
          <w:sz w:val="20"/>
          <w:szCs w:val="20"/>
        </w:rPr>
        <w:t xml:space="preserve">real-time multiplayer </w:t>
      </w:r>
      <w:r w:rsidR="00B7612F">
        <w:rPr>
          <w:sz w:val="20"/>
          <w:szCs w:val="20"/>
        </w:rPr>
        <w:t>game</w:t>
      </w:r>
      <w:r>
        <w:rPr>
          <w:sz w:val="20"/>
          <w:szCs w:val="20"/>
        </w:rPr>
        <w:t>.</w:t>
      </w:r>
      <w:r w:rsidR="009B3A7F">
        <w:rPr>
          <w:sz w:val="20"/>
          <w:szCs w:val="20"/>
        </w:rPr>
        <w:t xml:space="preserve"> </w:t>
      </w:r>
    </w:p>
    <w:p w:rsidR="00E24EF8" w:rsidRDefault="00E24EF8" w:rsidP="00E24EF8">
      <w:pPr>
        <w:pStyle w:val="NoSpacing"/>
        <w:jc w:val="both"/>
        <w:rPr>
          <w:sz w:val="20"/>
          <w:szCs w:val="20"/>
        </w:rPr>
      </w:pPr>
    </w:p>
    <w:p w:rsidR="002D3CB9" w:rsidRDefault="00657D95" w:rsidP="002D3CB9">
      <w:pPr>
        <w:pStyle w:val="Heading2"/>
        <w:rPr>
          <w:lang w:val="nl-NL"/>
        </w:rPr>
      </w:pPr>
      <w:bookmarkStart w:id="15" w:name="_Toc224120924"/>
      <w:bookmarkStart w:id="16" w:name="_Toc224209109"/>
      <w:bookmarkStart w:id="17" w:name="_Toc224209209"/>
      <w:bookmarkStart w:id="18" w:name="_Toc241920997"/>
      <w:bookmarkStart w:id="19" w:name="_Toc276743889"/>
      <w:bookmarkStart w:id="20" w:name="_Toc276985109"/>
      <w:bookmarkStart w:id="21" w:name="_Toc280102222"/>
      <w:bookmarkStart w:id="22" w:name="_Toc280104683"/>
      <w:bookmarkStart w:id="23" w:name="_Toc280264921"/>
      <w:bookmarkStart w:id="24" w:name="_Toc329099861"/>
      <w:r w:rsidRPr="00AF0F07">
        <w:rPr>
          <w:lang w:val="nl-NL"/>
        </w:rPr>
        <w:t>Opdracht</w:t>
      </w:r>
      <w:bookmarkEnd w:id="15"/>
      <w:bookmarkEnd w:id="16"/>
      <w:bookmarkEnd w:id="17"/>
      <w:bookmarkEnd w:id="18"/>
      <w:bookmarkEnd w:id="19"/>
      <w:bookmarkEnd w:id="20"/>
      <w:bookmarkEnd w:id="21"/>
      <w:bookmarkEnd w:id="22"/>
      <w:bookmarkEnd w:id="23"/>
      <w:bookmarkEnd w:id="24"/>
    </w:p>
    <w:p w:rsidR="00A9268C" w:rsidRDefault="00A30CC0" w:rsidP="00E90D0C">
      <w:pPr>
        <w:pStyle w:val="NoSpacing"/>
        <w:jc w:val="both"/>
        <w:rPr>
          <w:sz w:val="20"/>
          <w:szCs w:val="20"/>
        </w:rPr>
      </w:pPr>
      <w:r w:rsidRPr="00322FDD">
        <w:rPr>
          <w:sz w:val="20"/>
          <w:szCs w:val="20"/>
        </w:rPr>
        <w:t>De opdrac</w:t>
      </w:r>
      <w:r w:rsidR="006A4EA2" w:rsidRPr="00322FDD">
        <w:rPr>
          <w:sz w:val="20"/>
          <w:szCs w:val="20"/>
        </w:rPr>
        <w:t xml:space="preserve">ht bestaat </w:t>
      </w:r>
      <w:r w:rsidRPr="00322FDD">
        <w:rPr>
          <w:sz w:val="20"/>
          <w:szCs w:val="20"/>
        </w:rPr>
        <w:t xml:space="preserve">uit </w:t>
      </w:r>
      <w:r w:rsidR="00322FDD" w:rsidRPr="00322FDD">
        <w:rPr>
          <w:sz w:val="20"/>
          <w:szCs w:val="20"/>
        </w:rPr>
        <w:t>het</w:t>
      </w:r>
      <w:r w:rsidRPr="00322FDD">
        <w:rPr>
          <w:sz w:val="20"/>
          <w:szCs w:val="20"/>
        </w:rPr>
        <w:t xml:space="preserve"> maken van</w:t>
      </w:r>
      <w:r w:rsidR="00684EC5">
        <w:rPr>
          <w:sz w:val="20"/>
          <w:szCs w:val="20"/>
        </w:rPr>
        <w:t xml:space="preserve"> verschillende technische onderdelen van twee serious games.</w:t>
      </w:r>
      <w:r w:rsidR="0052067E">
        <w:rPr>
          <w:sz w:val="20"/>
          <w:szCs w:val="20"/>
        </w:rPr>
        <w:t xml:space="preserve"> </w:t>
      </w:r>
      <w:r w:rsidRPr="00B377DF">
        <w:rPr>
          <w:sz w:val="20"/>
          <w:szCs w:val="20"/>
        </w:rPr>
        <w:t>De eerste serious game is gericht op kinderen van 8 tot 12 jaar en de tweede serious game is gericht op</w:t>
      </w:r>
      <w:r w:rsidR="00A9268C">
        <w:rPr>
          <w:sz w:val="20"/>
          <w:szCs w:val="20"/>
        </w:rPr>
        <w:t xml:space="preserve"> alle</w:t>
      </w:r>
      <w:r w:rsidRPr="00B377DF">
        <w:rPr>
          <w:sz w:val="20"/>
          <w:szCs w:val="20"/>
        </w:rPr>
        <w:t xml:space="preserve"> </w:t>
      </w:r>
      <w:r w:rsidR="00A9268C">
        <w:rPr>
          <w:sz w:val="20"/>
          <w:szCs w:val="20"/>
        </w:rPr>
        <w:t>consumenten van Appelsientje.</w:t>
      </w:r>
    </w:p>
    <w:p w:rsidR="009F0145" w:rsidRDefault="00A30CC0" w:rsidP="00E90D0C">
      <w:pPr>
        <w:pStyle w:val="NoSpacing"/>
        <w:jc w:val="both"/>
        <w:rPr>
          <w:rFonts w:cs="Calibri"/>
          <w:sz w:val="20"/>
          <w:szCs w:val="20"/>
        </w:rPr>
      </w:pPr>
      <w:r>
        <w:rPr>
          <w:rStyle w:val="NoSpacingChar"/>
          <w:rFonts w:cs="Calibri"/>
          <w:sz w:val="20"/>
          <w:szCs w:val="20"/>
        </w:rPr>
        <w:t xml:space="preserve">Zoals eerder in de </w:t>
      </w:r>
      <w:r w:rsidR="00F74A91">
        <w:rPr>
          <w:rStyle w:val="NoSpacingChar"/>
          <w:rFonts w:cs="Calibri"/>
          <w:sz w:val="20"/>
          <w:szCs w:val="20"/>
        </w:rPr>
        <w:t>doelstelling</w:t>
      </w:r>
      <w:r>
        <w:rPr>
          <w:rStyle w:val="NoSpacingChar"/>
          <w:rFonts w:cs="Calibri"/>
          <w:sz w:val="20"/>
          <w:szCs w:val="20"/>
        </w:rPr>
        <w:t xml:space="preserve"> was te lezen, </w:t>
      </w:r>
      <w:r w:rsidR="006104E0">
        <w:rPr>
          <w:rStyle w:val="NoSpacingChar"/>
          <w:rFonts w:cs="Calibri"/>
          <w:sz w:val="20"/>
          <w:szCs w:val="20"/>
        </w:rPr>
        <w:t>gaat</w:t>
      </w:r>
      <w:r>
        <w:rPr>
          <w:rStyle w:val="NoSpacingChar"/>
          <w:rFonts w:cs="Calibri"/>
          <w:sz w:val="20"/>
          <w:szCs w:val="20"/>
        </w:rPr>
        <w:t xml:space="preserve"> het eerste spel over teken</w:t>
      </w:r>
      <w:r w:rsidR="00FE5733">
        <w:rPr>
          <w:rStyle w:val="NoSpacingChar"/>
          <w:rFonts w:cs="Calibri"/>
          <w:sz w:val="20"/>
          <w:szCs w:val="20"/>
        </w:rPr>
        <w:t>beten en de ziekte van Lyme</w:t>
      </w:r>
      <w:r>
        <w:rPr>
          <w:rStyle w:val="NoSpacingChar"/>
          <w:rFonts w:cs="Calibri"/>
          <w:sz w:val="20"/>
          <w:szCs w:val="20"/>
        </w:rPr>
        <w:t xml:space="preserve">. </w:t>
      </w:r>
      <w:r w:rsidRPr="00226664">
        <w:rPr>
          <w:rFonts w:cs="Calibri"/>
          <w:sz w:val="20"/>
          <w:szCs w:val="20"/>
        </w:rPr>
        <w:t xml:space="preserve">In de game rijdt de speler als koerier over een </w:t>
      </w:r>
      <w:r w:rsidR="00D05BFB">
        <w:rPr>
          <w:rFonts w:cs="Calibri"/>
          <w:sz w:val="20"/>
          <w:szCs w:val="20"/>
        </w:rPr>
        <w:t>landkaart</w:t>
      </w:r>
      <w:r w:rsidR="00F74A91" w:rsidRPr="00F74A91">
        <w:rPr>
          <w:rFonts w:cs="Calibri"/>
          <w:sz w:val="20"/>
          <w:szCs w:val="20"/>
        </w:rPr>
        <w:t xml:space="preserve"> </w:t>
      </w:r>
      <w:r>
        <w:rPr>
          <w:rFonts w:cs="Calibri"/>
          <w:sz w:val="20"/>
          <w:szCs w:val="20"/>
        </w:rPr>
        <w:t xml:space="preserve">in zijn of </w:t>
      </w:r>
      <w:r w:rsidRPr="00226664">
        <w:rPr>
          <w:rFonts w:cs="Calibri"/>
          <w:sz w:val="20"/>
          <w:szCs w:val="20"/>
        </w:rPr>
        <w:t xml:space="preserve">haar eigen buurt. De speler krijgt opdrachten om </w:t>
      </w:r>
      <w:r w:rsidR="00D05BFB">
        <w:rPr>
          <w:rFonts w:cs="Calibri"/>
          <w:sz w:val="20"/>
          <w:szCs w:val="20"/>
        </w:rPr>
        <w:t>kinderen</w:t>
      </w:r>
      <w:r>
        <w:rPr>
          <w:rFonts w:cs="Calibri"/>
          <w:sz w:val="20"/>
          <w:szCs w:val="20"/>
        </w:rPr>
        <w:t xml:space="preserve">, </w:t>
      </w:r>
      <w:r w:rsidRPr="00226664">
        <w:rPr>
          <w:rFonts w:cs="Calibri"/>
          <w:sz w:val="20"/>
          <w:szCs w:val="20"/>
        </w:rPr>
        <w:t>die zojuist risico hebben gelopen op een tekenbeet</w:t>
      </w:r>
      <w:r>
        <w:rPr>
          <w:rFonts w:cs="Calibri"/>
          <w:sz w:val="20"/>
          <w:szCs w:val="20"/>
        </w:rPr>
        <w:t>, te wijzen op de noodzaak om een tekencheck te doen aan het eind van de dag</w:t>
      </w:r>
      <w:r w:rsidRPr="00226664">
        <w:rPr>
          <w:rFonts w:cs="Calibri"/>
          <w:sz w:val="20"/>
          <w:szCs w:val="20"/>
        </w:rPr>
        <w:t xml:space="preserve">. </w:t>
      </w:r>
      <w:r w:rsidR="00E663E4">
        <w:rPr>
          <w:rFonts w:cs="Calibri"/>
          <w:sz w:val="20"/>
          <w:szCs w:val="20"/>
        </w:rPr>
        <w:t xml:space="preserve">Zo’n risicogeval wordt een </w:t>
      </w:r>
      <w:r w:rsidR="00E663E4" w:rsidRPr="00A9268C">
        <w:rPr>
          <w:rFonts w:cs="Calibri"/>
          <w:sz w:val="20"/>
          <w:szCs w:val="20"/>
        </w:rPr>
        <w:t>incident</w:t>
      </w:r>
      <w:r w:rsidR="00CC5205">
        <w:rPr>
          <w:rFonts w:cs="Calibri"/>
          <w:sz w:val="20"/>
          <w:szCs w:val="20"/>
          <w:vertAlign w:val="subscript"/>
        </w:rPr>
        <w:t>[4</w:t>
      </w:r>
      <w:r w:rsidR="00E663E4" w:rsidRPr="00A9268C">
        <w:rPr>
          <w:rFonts w:cs="Calibri"/>
          <w:sz w:val="20"/>
          <w:szCs w:val="20"/>
          <w:vertAlign w:val="subscript"/>
        </w:rPr>
        <w:t>]</w:t>
      </w:r>
      <w:r w:rsidR="00E663E4" w:rsidRPr="00E663E4">
        <w:rPr>
          <w:rFonts w:cs="Calibri"/>
          <w:sz w:val="20"/>
          <w:szCs w:val="20"/>
        </w:rPr>
        <w:t xml:space="preserve"> </w:t>
      </w:r>
      <w:r w:rsidR="00FE5733">
        <w:rPr>
          <w:rFonts w:cs="Calibri"/>
          <w:sz w:val="20"/>
          <w:szCs w:val="20"/>
        </w:rPr>
        <w:t>genoemd</w:t>
      </w:r>
      <w:r w:rsidR="00E663E4">
        <w:rPr>
          <w:rFonts w:cs="Calibri"/>
          <w:sz w:val="20"/>
          <w:szCs w:val="20"/>
        </w:rPr>
        <w:t xml:space="preserve">. </w:t>
      </w:r>
      <w:r w:rsidRPr="00226664">
        <w:rPr>
          <w:rFonts w:cs="Calibri"/>
          <w:sz w:val="20"/>
          <w:szCs w:val="20"/>
        </w:rPr>
        <w:t xml:space="preserve">De tijd tikt voorbij </w:t>
      </w:r>
      <w:r w:rsidR="00E663E4">
        <w:rPr>
          <w:rFonts w:cs="Calibri"/>
          <w:sz w:val="20"/>
          <w:szCs w:val="20"/>
        </w:rPr>
        <w:t>als</w:t>
      </w:r>
      <w:r w:rsidRPr="00226664">
        <w:rPr>
          <w:rFonts w:cs="Calibri"/>
          <w:sz w:val="20"/>
          <w:szCs w:val="20"/>
        </w:rPr>
        <w:t xml:space="preserve"> de speler </w:t>
      </w:r>
      <w:r>
        <w:rPr>
          <w:rFonts w:cs="Calibri"/>
          <w:sz w:val="20"/>
          <w:szCs w:val="20"/>
        </w:rPr>
        <w:t xml:space="preserve">langs alle </w:t>
      </w:r>
      <w:r w:rsidRPr="002F498D">
        <w:rPr>
          <w:rFonts w:cs="Calibri"/>
          <w:sz w:val="20"/>
          <w:szCs w:val="20"/>
        </w:rPr>
        <w:t>incidente</w:t>
      </w:r>
      <w:r w:rsidR="00E663E4" w:rsidRPr="002F498D">
        <w:rPr>
          <w:rFonts w:cs="Calibri"/>
          <w:sz w:val="20"/>
          <w:szCs w:val="20"/>
        </w:rPr>
        <w:t>n</w:t>
      </w:r>
      <w:r>
        <w:rPr>
          <w:rFonts w:cs="Calibri"/>
          <w:sz w:val="20"/>
          <w:szCs w:val="20"/>
        </w:rPr>
        <w:t xml:space="preserve"> rijdt,</w:t>
      </w:r>
      <w:r w:rsidRPr="00226664">
        <w:rPr>
          <w:rFonts w:cs="Calibri"/>
          <w:sz w:val="20"/>
          <w:szCs w:val="20"/>
        </w:rPr>
        <w:t xml:space="preserve"> zodat die</w:t>
      </w:r>
      <w:r>
        <w:rPr>
          <w:rFonts w:cs="Calibri"/>
          <w:sz w:val="20"/>
          <w:szCs w:val="20"/>
        </w:rPr>
        <w:t xml:space="preserve"> mense</w:t>
      </w:r>
      <w:r w:rsidR="002E35A9">
        <w:rPr>
          <w:rFonts w:cs="Calibri"/>
          <w:sz w:val="20"/>
          <w:szCs w:val="20"/>
        </w:rPr>
        <w:t>n</w:t>
      </w:r>
      <w:r>
        <w:rPr>
          <w:rFonts w:cs="Calibri"/>
          <w:sz w:val="20"/>
          <w:szCs w:val="20"/>
        </w:rPr>
        <w:t xml:space="preserve"> die</w:t>
      </w:r>
      <w:r w:rsidRPr="00226664">
        <w:rPr>
          <w:rFonts w:cs="Calibri"/>
          <w:sz w:val="20"/>
          <w:szCs w:val="20"/>
        </w:rPr>
        <w:t xml:space="preserve"> avond nog gaan controleren op een </w:t>
      </w:r>
      <w:r>
        <w:rPr>
          <w:rFonts w:cs="Calibri"/>
          <w:sz w:val="20"/>
          <w:szCs w:val="20"/>
        </w:rPr>
        <w:t>mogelijke tekenbeet</w:t>
      </w:r>
      <w:r w:rsidRPr="00226664">
        <w:rPr>
          <w:rFonts w:cs="Calibri"/>
          <w:sz w:val="20"/>
          <w:szCs w:val="20"/>
        </w:rPr>
        <w:t>. Een teek moet namelijk binnen 24 uur verwijderd worden om er niet ziek van te worden. Aan het eind van de dag zie je</w:t>
      </w:r>
      <w:r w:rsidR="00EB0A7E">
        <w:rPr>
          <w:rFonts w:cs="Calibri"/>
          <w:sz w:val="20"/>
          <w:szCs w:val="20"/>
        </w:rPr>
        <w:t xml:space="preserve"> </w:t>
      </w:r>
      <w:r w:rsidRPr="00226664">
        <w:rPr>
          <w:rFonts w:cs="Calibri"/>
          <w:sz w:val="20"/>
          <w:szCs w:val="20"/>
        </w:rPr>
        <w:t xml:space="preserve">het resultaat van je acties van die dag. Je ziet hoeveel </w:t>
      </w:r>
      <w:r>
        <w:rPr>
          <w:rFonts w:cs="Calibri"/>
          <w:sz w:val="20"/>
          <w:szCs w:val="20"/>
        </w:rPr>
        <w:t xml:space="preserve">mensen je </w:t>
      </w:r>
      <w:r w:rsidRPr="00226664">
        <w:rPr>
          <w:rFonts w:cs="Calibri"/>
          <w:sz w:val="20"/>
          <w:szCs w:val="20"/>
        </w:rPr>
        <w:t xml:space="preserve">hebt </w:t>
      </w:r>
      <w:r w:rsidR="00A41AEA">
        <w:rPr>
          <w:rFonts w:cs="Calibri"/>
          <w:sz w:val="20"/>
          <w:szCs w:val="20"/>
        </w:rPr>
        <w:t>gewaarschuwd</w:t>
      </w:r>
      <w:r w:rsidRPr="00226664">
        <w:rPr>
          <w:rFonts w:cs="Calibri"/>
          <w:sz w:val="20"/>
          <w:szCs w:val="20"/>
        </w:rPr>
        <w:t xml:space="preserve"> en hoeveel teken er gevonden zijn. Daarbij zie je ook waar een teek gevonden is: in de </w:t>
      </w:r>
      <w:r>
        <w:rPr>
          <w:rFonts w:cs="Calibri"/>
          <w:sz w:val="20"/>
          <w:szCs w:val="20"/>
        </w:rPr>
        <w:t>oksel, bilnaad, knieholte, etc. Een spel duur</w:t>
      </w:r>
      <w:r w:rsidR="009F0145">
        <w:rPr>
          <w:rFonts w:cs="Calibri"/>
          <w:sz w:val="20"/>
          <w:szCs w:val="20"/>
        </w:rPr>
        <w:t>t</w:t>
      </w:r>
      <w:r>
        <w:rPr>
          <w:rFonts w:cs="Calibri"/>
          <w:sz w:val="20"/>
          <w:szCs w:val="20"/>
        </w:rPr>
        <w:t xml:space="preserve"> ongeveer twee tot drie minuten.</w:t>
      </w:r>
      <w:r w:rsidR="007D2B7A">
        <w:rPr>
          <w:rFonts w:cs="Calibri"/>
          <w:sz w:val="20"/>
          <w:szCs w:val="20"/>
        </w:rPr>
        <w:t xml:space="preserve"> </w:t>
      </w:r>
      <w:r w:rsidR="002F498D">
        <w:rPr>
          <w:rFonts w:cs="Calibri"/>
          <w:sz w:val="20"/>
          <w:szCs w:val="20"/>
        </w:rPr>
        <w:t xml:space="preserve">Teekcontrol </w:t>
      </w:r>
      <w:r w:rsidR="007D2B7A">
        <w:rPr>
          <w:rFonts w:cs="Calibri"/>
          <w:sz w:val="20"/>
          <w:szCs w:val="20"/>
        </w:rPr>
        <w:t>is een dynamische game</w:t>
      </w:r>
      <w:r w:rsidR="002F498D">
        <w:rPr>
          <w:rFonts w:cs="Calibri"/>
          <w:sz w:val="20"/>
          <w:szCs w:val="20"/>
        </w:rPr>
        <w:t xml:space="preserve">. In het spel moet de speler zijn/haar adres kunnen invoeren en vervolgens in zijn/haar buurt </w:t>
      </w:r>
      <w:r w:rsidR="007D2B7A">
        <w:rPr>
          <w:rFonts w:cs="Calibri"/>
          <w:sz w:val="20"/>
          <w:szCs w:val="20"/>
        </w:rPr>
        <w:t>mensen kunnen waarschuwen voor teken. Het spel moet ingame in heel Nederland te spelen zijn.</w:t>
      </w:r>
    </w:p>
    <w:p w:rsidR="009F0145" w:rsidRDefault="009F0145" w:rsidP="000C1F46">
      <w:pPr>
        <w:pStyle w:val="NoSpacing"/>
        <w:jc w:val="both"/>
        <w:rPr>
          <w:sz w:val="20"/>
          <w:szCs w:val="20"/>
        </w:rPr>
      </w:pPr>
    </w:p>
    <w:p w:rsidR="00491E65" w:rsidRPr="007D2B7A" w:rsidRDefault="000C1F46" w:rsidP="0047123C">
      <w:pPr>
        <w:pStyle w:val="NoSpacing"/>
        <w:jc w:val="both"/>
        <w:rPr>
          <w:sz w:val="20"/>
          <w:szCs w:val="20"/>
        </w:rPr>
      </w:pPr>
      <w:r>
        <w:rPr>
          <w:sz w:val="20"/>
          <w:szCs w:val="20"/>
        </w:rPr>
        <w:t>De tweede serious game is een game met als thema bijen. Het is een real-time multiplayer game dat is te bespelen</w:t>
      </w:r>
      <w:r w:rsidR="00D078F1">
        <w:rPr>
          <w:sz w:val="20"/>
          <w:szCs w:val="20"/>
        </w:rPr>
        <w:t xml:space="preserve"> vanaf elke moderne webbrowser. Tijdens de campagne waar de game voor is gemaakt, worden er ee</w:t>
      </w:r>
      <w:r w:rsidR="002509E1">
        <w:rPr>
          <w:sz w:val="20"/>
          <w:szCs w:val="20"/>
        </w:rPr>
        <w:t>n</w:t>
      </w:r>
      <w:r w:rsidR="00D078F1">
        <w:rPr>
          <w:sz w:val="20"/>
          <w:szCs w:val="20"/>
        </w:rPr>
        <w:t xml:space="preserve"> aantal competities gehouden. Elke competitie duurt een week. Aan het eind van elke competitie krijgt de winnaar een prijs. In de game krijg je de controle over je eigen Beeing bij. Samen met tot maximaal drie andere spelers speel je in een speelveld met een aantal bloemen erin. Elke speler beweegt met zijn/haar bij over het </w:t>
      </w:r>
      <w:r w:rsidR="00FE5733">
        <w:rPr>
          <w:sz w:val="20"/>
          <w:szCs w:val="20"/>
        </w:rPr>
        <w:lastRenderedPageBreak/>
        <w:t>scherm gevolgd</w:t>
      </w:r>
      <w:r w:rsidR="00D078F1">
        <w:rPr>
          <w:sz w:val="20"/>
          <w:szCs w:val="20"/>
        </w:rPr>
        <w:t xml:space="preserve"> door een aantal volgbijen. Deze volgbijen kunnen op bloemen geplaatst worden om nectar te verz</w:t>
      </w:r>
      <w:r w:rsidR="00FE5733">
        <w:rPr>
          <w:sz w:val="20"/>
          <w:szCs w:val="20"/>
        </w:rPr>
        <w:t>amelen wat nectarpunten oplevert</w:t>
      </w:r>
      <w:r w:rsidR="00D078F1">
        <w:rPr>
          <w:sz w:val="20"/>
          <w:szCs w:val="20"/>
        </w:rPr>
        <w:t xml:space="preserve">. De spelers strijden tegen elkaar om zoveel mogelijk nectar te verzamelen, want de verzamelde nectar wordt omgezet in bijen. Het is de bedoeling dat je als speler </w:t>
      </w:r>
      <w:r w:rsidR="00FE5733">
        <w:rPr>
          <w:sz w:val="20"/>
          <w:szCs w:val="20"/>
        </w:rPr>
        <w:t>zoveel mogelijk bijen “genereert</w:t>
      </w:r>
      <w:r w:rsidR="00D078F1">
        <w:rPr>
          <w:sz w:val="20"/>
          <w:szCs w:val="20"/>
        </w:rPr>
        <w:t>”</w:t>
      </w:r>
      <w:r w:rsidR="00FE5733">
        <w:rPr>
          <w:sz w:val="20"/>
          <w:szCs w:val="20"/>
        </w:rPr>
        <w:t>, want het aantal bijen bepaalt</w:t>
      </w:r>
      <w:r w:rsidR="0047123C">
        <w:rPr>
          <w:sz w:val="20"/>
          <w:szCs w:val="20"/>
        </w:rPr>
        <w:t xml:space="preserve"> je positie in de highscores van de competitie.</w:t>
      </w:r>
    </w:p>
    <w:p w:rsidR="005425A1" w:rsidRPr="00444903" w:rsidRDefault="005425A1" w:rsidP="00444903">
      <w:pPr>
        <w:pStyle w:val="NoSpacing"/>
        <w:rPr>
          <w:rFonts w:cs="Calibri"/>
          <w:sz w:val="20"/>
          <w:szCs w:val="20"/>
        </w:rPr>
      </w:pPr>
    </w:p>
    <w:p w:rsidR="00C45160" w:rsidRDefault="00AF0F07" w:rsidP="00AF0F07">
      <w:pPr>
        <w:pStyle w:val="Heading2"/>
        <w:rPr>
          <w:lang w:val="nl-NL"/>
        </w:rPr>
      </w:pPr>
      <w:bookmarkStart w:id="25" w:name="_Toc276743890"/>
      <w:bookmarkStart w:id="26" w:name="_Toc276985110"/>
      <w:bookmarkStart w:id="27" w:name="_Toc280102223"/>
      <w:bookmarkStart w:id="28" w:name="_Toc280104684"/>
      <w:bookmarkStart w:id="29" w:name="_Toc280264922"/>
      <w:bookmarkStart w:id="30" w:name="_Toc329099862"/>
      <w:r w:rsidRPr="00AF0F07">
        <w:rPr>
          <w:lang w:val="nl-NL"/>
        </w:rPr>
        <w:t>Productbeschrijving</w:t>
      </w:r>
      <w:bookmarkEnd w:id="25"/>
      <w:bookmarkEnd w:id="26"/>
      <w:bookmarkEnd w:id="27"/>
      <w:bookmarkEnd w:id="28"/>
      <w:bookmarkEnd w:id="29"/>
      <w:bookmarkEnd w:id="30"/>
    </w:p>
    <w:p w:rsidR="00DA4DB7" w:rsidRDefault="00DA4DB7" w:rsidP="00AF0F07">
      <w:pPr>
        <w:rPr>
          <w:u w:val="single"/>
          <w:lang w:val="nl-NL"/>
        </w:rPr>
      </w:pPr>
      <w:r>
        <w:rPr>
          <w:u w:val="single"/>
          <w:lang w:val="nl-NL"/>
        </w:rPr>
        <w:t>Teek Control</w:t>
      </w:r>
    </w:p>
    <w:p w:rsidR="009F0145" w:rsidRDefault="009F0145" w:rsidP="00E90D0C">
      <w:pPr>
        <w:pStyle w:val="NoSpacing"/>
        <w:jc w:val="both"/>
        <w:rPr>
          <w:sz w:val="20"/>
          <w:szCs w:val="20"/>
        </w:rPr>
      </w:pPr>
      <w:r>
        <w:rPr>
          <w:sz w:val="20"/>
          <w:szCs w:val="20"/>
        </w:rPr>
        <w:t>De doelstelling van dit project is dat het een dynamische racegame moet zijn, waar je ingame overal in Nederland kan spelen. Dat betekent dat de landkaarten, waar de spelers op rijden en alle overige data dat hier vanaf hangt, voordat het spel begint moet worden opgehaald. Deze data moet dus ook in het spel worden verwerkt en omgezet naar een formaat waarmee het spel kan werken. Digitale kaartdata is namelijk vaak opgeslagen in geografische coördinaten (longitude – latitude). Hieruit komt voort dat de opdracht was voor dit project, het maken van een technisch ontwerp voor deze dataverwerking en om deze ontwerpen ook te implementeren.</w:t>
      </w:r>
    </w:p>
    <w:p w:rsidR="00ED1483" w:rsidRDefault="00ED1483" w:rsidP="00AF0F07">
      <w:pPr>
        <w:rPr>
          <w:lang w:val="nl-NL"/>
        </w:rPr>
      </w:pPr>
    </w:p>
    <w:p w:rsidR="00ED1483" w:rsidRDefault="00F92716" w:rsidP="00AF0F07">
      <w:pPr>
        <w:rPr>
          <w:lang w:val="nl-NL"/>
        </w:rPr>
      </w:pPr>
      <w:r>
        <w:rPr>
          <w:u w:val="single"/>
          <w:lang w:val="nl-NL"/>
        </w:rPr>
        <w:t>Beeing – The Game</w:t>
      </w:r>
    </w:p>
    <w:p w:rsidR="00F95279" w:rsidRPr="00435D56" w:rsidRDefault="007D2B7A" w:rsidP="00435D56">
      <w:pPr>
        <w:pStyle w:val="NoSpacing"/>
        <w:jc w:val="both"/>
        <w:rPr>
          <w:rFonts w:cs="Calibri"/>
          <w:sz w:val="20"/>
          <w:szCs w:val="20"/>
        </w:rPr>
      </w:pPr>
      <w:r>
        <w:rPr>
          <w:rFonts w:cs="Calibri"/>
          <w:sz w:val="20"/>
          <w:szCs w:val="20"/>
        </w:rPr>
        <w:t>In het begin van dit project was het gameconcept nog niet concreet uitgewerkt. Er was nog geen beslissing genomen over hoe de gameplay er precies uit ging zien. Deze gameplay moest nog bedacht en getest worden. Om verschillende manieren van gameplay te testen, waren er technische prototypes nodig. Het maken van de technische prototypes was mijn taak. In deze prototypes moest de real-time multiplayer functionaliteit al verwerkt zijn om alle verschillende vormen van gameplay goed te testen. Toen het gameconcept concreet was geworden, kon er worden gewerkt aan de real-time multiplayer server. Het maken van de backend van deze server was mijn taak. Dit hield in, het ontwerpen en implementeren van een real-time multiplayer server voor de communicatie tussen de gamec</w:t>
      </w:r>
      <w:r w:rsidR="00530478">
        <w:rPr>
          <w:rFonts w:cs="Calibri"/>
          <w:sz w:val="20"/>
          <w:szCs w:val="20"/>
        </w:rPr>
        <w:t xml:space="preserve">lients, </w:t>
      </w:r>
      <w:r>
        <w:rPr>
          <w:rFonts w:cs="Calibri"/>
          <w:sz w:val="20"/>
          <w:szCs w:val="20"/>
        </w:rPr>
        <w:t xml:space="preserve"> het ontwerpen en implementeren van een database voor het opslaan van </w:t>
      </w:r>
      <w:r w:rsidR="00530478">
        <w:rPr>
          <w:rFonts w:cs="Calibri"/>
          <w:sz w:val="20"/>
          <w:szCs w:val="20"/>
        </w:rPr>
        <w:t>speldata en het ontwerpen en implementeren van een PHP webinterface voor het communiceren met de database.</w:t>
      </w:r>
      <w:bookmarkStart w:id="31" w:name="_Toc276743891"/>
      <w:bookmarkStart w:id="32" w:name="_Toc276985111"/>
      <w:bookmarkStart w:id="33" w:name="_Toc280102224"/>
      <w:bookmarkStart w:id="34" w:name="_Toc280104685"/>
      <w:bookmarkStart w:id="35" w:name="_Toc280264923"/>
    </w:p>
    <w:p w:rsidR="003906D5" w:rsidRDefault="00AF0F07" w:rsidP="003906D5">
      <w:pPr>
        <w:pStyle w:val="Heading2"/>
        <w:rPr>
          <w:lang w:val="nl-NL"/>
        </w:rPr>
      </w:pPr>
      <w:bookmarkStart w:id="36" w:name="_Toc329099863"/>
      <w:r w:rsidRPr="00AF0F07">
        <w:rPr>
          <w:lang w:val="nl-NL"/>
        </w:rPr>
        <w:t>Eisen en randvoorwaarden</w:t>
      </w:r>
      <w:bookmarkEnd w:id="31"/>
      <w:bookmarkEnd w:id="32"/>
      <w:bookmarkEnd w:id="33"/>
      <w:bookmarkEnd w:id="34"/>
      <w:bookmarkEnd w:id="35"/>
      <w:bookmarkEnd w:id="36"/>
    </w:p>
    <w:p w:rsidR="00350CC0" w:rsidRPr="00350CC0" w:rsidRDefault="00350CC0" w:rsidP="00350CC0">
      <w:pPr>
        <w:pStyle w:val="Heading3"/>
      </w:pPr>
      <w:bookmarkStart w:id="37" w:name="_Toc319860644"/>
      <w:bookmarkStart w:id="38" w:name="_Toc319881745"/>
      <w:bookmarkStart w:id="39" w:name="_Toc319883215"/>
      <w:bookmarkStart w:id="40" w:name="_Toc321760640"/>
      <w:bookmarkStart w:id="41" w:name="_Toc321760673"/>
      <w:bookmarkStart w:id="42" w:name="_Toc322871059"/>
      <w:bookmarkStart w:id="43" w:name="_Toc329099864"/>
      <w:r>
        <w:t>Eisen</w:t>
      </w:r>
      <w:bookmarkEnd w:id="37"/>
      <w:bookmarkEnd w:id="38"/>
      <w:bookmarkEnd w:id="39"/>
      <w:bookmarkEnd w:id="40"/>
      <w:bookmarkEnd w:id="41"/>
      <w:bookmarkEnd w:id="42"/>
      <w:bookmarkEnd w:id="43"/>
    </w:p>
    <w:p w:rsidR="00F95279" w:rsidRPr="006743E9" w:rsidRDefault="00B232F3" w:rsidP="006743E9">
      <w:pPr>
        <w:pStyle w:val="Heading4"/>
        <w:rPr>
          <w:sz w:val="24"/>
          <w:szCs w:val="24"/>
        </w:rPr>
      </w:pPr>
      <w:r w:rsidRPr="006743E9">
        <w:rPr>
          <w:sz w:val="24"/>
          <w:szCs w:val="24"/>
        </w:rPr>
        <w:t>Klanteneisen</w:t>
      </w:r>
    </w:p>
    <w:p w:rsidR="00FF4C21" w:rsidRPr="00FF4C21" w:rsidRDefault="00FF4C21" w:rsidP="00400816">
      <w:pPr>
        <w:pStyle w:val="NoSpacing"/>
        <w:jc w:val="both"/>
        <w:rPr>
          <w:sz w:val="20"/>
          <w:szCs w:val="20"/>
          <w:u w:val="single"/>
        </w:rPr>
      </w:pPr>
      <w:r>
        <w:rPr>
          <w:sz w:val="20"/>
          <w:szCs w:val="20"/>
          <w:u w:val="single"/>
        </w:rPr>
        <w:t>Teekcontrol</w:t>
      </w:r>
    </w:p>
    <w:p w:rsidR="00212AD5" w:rsidRDefault="00212AD5" w:rsidP="00400816">
      <w:pPr>
        <w:pStyle w:val="NoSpacing"/>
        <w:jc w:val="both"/>
        <w:rPr>
          <w:sz w:val="20"/>
          <w:szCs w:val="20"/>
        </w:rPr>
      </w:pPr>
      <w:r>
        <w:rPr>
          <w:sz w:val="20"/>
          <w:szCs w:val="20"/>
        </w:rPr>
        <w:t xml:space="preserve">De klanteneisen voor </w:t>
      </w:r>
      <w:r w:rsidR="006743E9">
        <w:rPr>
          <w:sz w:val="20"/>
          <w:szCs w:val="20"/>
        </w:rPr>
        <w:t xml:space="preserve">Teekcontrol </w:t>
      </w:r>
      <w:r>
        <w:rPr>
          <w:sz w:val="20"/>
          <w:szCs w:val="20"/>
        </w:rPr>
        <w:t>zijn als volgt gedefin</w:t>
      </w:r>
      <w:r w:rsidR="00535414">
        <w:rPr>
          <w:sz w:val="20"/>
          <w:szCs w:val="20"/>
        </w:rPr>
        <w:t>i</w:t>
      </w:r>
      <w:r>
        <w:rPr>
          <w:sz w:val="20"/>
          <w:szCs w:val="20"/>
        </w:rPr>
        <w:t>eerd:</w:t>
      </w:r>
    </w:p>
    <w:p w:rsidR="00212AD5" w:rsidRDefault="00212AD5" w:rsidP="006102AB">
      <w:pPr>
        <w:pStyle w:val="NoSpacing"/>
        <w:numPr>
          <w:ilvl w:val="0"/>
          <w:numId w:val="3"/>
        </w:numPr>
        <w:jc w:val="both"/>
        <w:rPr>
          <w:sz w:val="20"/>
          <w:szCs w:val="20"/>
        </w:rPr>
      </w:pPr>
      <w:r>
        <w:rPr>
          <w:sz w:val="20"/>
          <w:szCs w:val="20"/>
        </w:rPr>
        <w:t>De opdracht is af voor de Week van de Teek (26 maart t/m 1 april)</w:t>
      </w:r>
      <w:r w:rsidR="00361690">
        <w:rPr>
          <w:sz w:val="20"/>
          <w:szCs w:val="20"/>
        </w:rPr>
        <w:t>.</w:t>
      </w:r>
    </w:p>
    <w:p w:rsidR="00212AD5" w:rsidRDefault="00D57401" w:rsidP="006102AB">
      <w:pPr>
        <w:pStyle w:val="NoSpacing"/>
        <w:numPr>
          <w:ilvl w:val="0"/>
          <w:numId w:val="3"/>
        </w:numPr>
        <w:jc w:val="both"/>
        <w:rPr>
          <w:sz w:val="20"/>
          <w:szCs w:val="20"/>
        </w:rPr>
      </w:pPr>
      <w:r>
        <w:rPr>
          <w:sz w:val="20"/>
          <w:szCs w:val="20"/>
        </w:rPr>
        <w:t>Het spel is</w:t>
      </w:r>
      <w:r w:rsidR="00EE19DE">
        <w:rPr>
          <w:sz w:val="20"/>
          <w:szCs w:val="20"/>
        </w:rPr>
        <w:t xml:space="preserve"> ingame</w:t>
      </w:r>
      <w:r>
        <w:rPr>
          <w:sz w:val="20"/>
          <w:szCs w:val="20"/>
        </w:rPr>
        <w:t xml:space="preserve"> overal in Nederland te spelen</w:t>
      </w:r>
      <w:r w:rsidR="00361690">
        <w:rPr>
          <w:sz w:val="20"/>
          <w:szCs w:val="20"/>
        </w:rPr>
        <w:t>.</w:t>
      </w:r>
    </w:p>
    <w:p w:rsidR="006227B7" w:rsidRDefault="006227B7" w:rsidP="006102AB">
      <w:pPr>
        <w:pStyle w:val="NoSpacing"/>
        <w:numPr>
          <w:ilvl w:val="0"/>
          <w:numId w:val="3"/>
        </w:numPr>
        <w:jc w:val="both"/>
        <w:rPr>
          <w:sz w:val="20"/>
          <w:szCs w:val="20"/>
        </w:rPr>
      </w:pPr>
      <w:r>
        <w:rPr>
          <w:sz w:val="20"/>
          <w:szCs w:val="20"/>
        </w:rPr>
        <w:t>De spel</w:t>
      </w:r>
      <w:r w:rsidR="00F244D5">
        <w:rPr>
          <w:sz w:val="20"/>
          <w:szCs w:val="20"/>
        </w:rPr>
        <w:t>ers kunnen zelf kiezen in welke plaats</w:t>
      </w:r>
      <w:r>
        <w:rPr>
          <w:sz w:val="20"/>
          <w:szCs w:val="20"/>
        </w:rPr>
        <w:t xml:space="preserve"> of </w:t>
      </w:r>
      <w:r w:rsidR="00F244D5">
        <w:rPr>
          <w:sz w:val="20"/>
          <w:szCs w:val="20"/>
        </w:rPr>
        <w:t>wijk</w:t>
      </w:r>
      <w:r>
        <w:rPr>
          <w:sz w:val="20"/>
          <w:szCs w:val="20"/>
        </w:rPr>
        <w:t xml:space="preserve"> er gespeeld gaat worden.</w:t>
      </w:r>
    </w:p>
    <w:p w:rsidR="00D57401" w:rsidRDefault="00D57401" w:rsidP="006102AB">
      <w:pPr>
        <w:pStyle w:val="NoSpacing"/>
        <w:numPr>
          <w:ilvl w:val="0"/>
          <w:numId w:val="3"/>
        </w:numPr>
        <w:jc w:val="both"/>
        <w:rPr>
          <w:sz w:val="20"/>
          <w:szCs w:val="20"/>
        </w:rPr>
      </w:pPr>
      <w:r>
        <w:rPr>
          <w:sz w:val="20"/>
          <w:szCs w:val="20"/>
        </w:rPr>
        <w:t xml:space="preserve">De privacy van de </w:t>
      </w:r>
      <w:r w:rsidR="00FA108F">
        <w:rPr>
          <w:sz w:val="20"/>
          <w:szCs w:val="20"/>
        </w:rPr>
        <w:t>spelers</w:t>
      </w:r>
      <w:r>
        <w:rPr>
          <w:sz w:val="20"/>
          <w:szCs w:val="20"/>
        </w:rPr>
        <w:t xml:space="preserve"> moet gerespecteerd worden.</w:t>
      </w:r>
    </w:p>
    <w:p w:rsidR="00361690" w:rsidRDefault="00D57401" w:rsidP="006102AB">
      <w:pPr>
        <w:pStyle w:val="NoSpacing"/>
        <w:numPr>
          <w:ilvl w:val="0"/>
          <w:numId w:val="3"/>
        </w:numPr>
        <w:jc w:val="both"/>
        <w:rPr>
          <w:sz w:val="20"/>
          <w:szCs w:val="20"/>
        </w:rPr>
      </w:pPr>
      <w:r>
        <w:rPr>
          <w:sz w:val="20"/>
          <w:szCs w:val="20"/>
        </w:rPr>
        <w:t>De laadtijd van het spel mag niet te lang zijn.</w:t>
      </w:r>
    </w:p>
    <w:p w:rsidR="00796373" w:rsidRDefault="00796373" w:rsidP="006102AB">
      <w:pPr>
        <w:pStyle w:val="NoSpacing"/>
        <w:numPr>
          <w:ilvl w:val="0"/>
          <w:numId w:val="3"/>
        </w:numPr>
        <w:jc w:val="both"/>
        <w:rPr>
          <w:sz w:val="20"/>
          <w:szCs w:val="20"/>
        </w:rPr>
      </w:pPr>
      <w:r>
        <w:rPr>
          <w:sz w:val="20"/>
          <w:szCs w:val="20"/>
        </w:rPr>
        <w:t>Het spel moet vloeiend lopen</w:t>
      </w:r>
    </w:p>
    <w:p w:rsidR="00B0601B" w:rsidRDefault="00B0601B" w:rsidP="00400816">
      <w:pPr>
        <w:pStyle w:val="NoSpacing"/>
        <w:jc w:val="both"/>
        <w:rPr>
          <w:sz w:val="20"/>
          <w:szCs w:val="20"/>
        </w:rPr>
      </w:pPr>
    </w:p>
    <w:p w:rsidR="00FF4C21" w:rsidRPr="00FF4C21" w:rsidRDefault="00FF4C21" w:rsidP="00400816">
      <w:pPr>
        <w:pStyle w:val="NoSpacing"/>
        <w:jc w:val="both"/>
        <w:rPr>
          <w:sz w:val="20"/>
          <w:szCs w:val="20"/>
          <w:u w:val="single"/>
        </w:rPr>
      </w:pPr>
      <w:r>
        <w:rPr>
          <w:sz w:val="20"/>
          <w:szCs w:val="20"/>
          <w:u w:val="single"/>
        </w:rPr>
        <w:t>Beeing – The game</w:t>
      </w:r>
    </w:p>
    <w:p w:rsidR="00B0601B" w:rsidRDefault="00B0601B" w:rsidP="00400816">
      <w:pPr>
        <w:pStyle w:val="NoSpacing"/>
        <w:jc w:val="both"/>
        <w:rPr>
          <w:sz w:val="20"/>
          <w:szCs w:val="20"/>
        </w:rPr>
      </w:pPr>
      <w:r>
        <w:rPr>
          <w:sz w:val="20"/>
          <w:szCs w:val="20"/>
        </w:rPr>
        <w:t xml:space="preserve">De klanteneisen voor </w:t>
      </w:r>
      <w:r w:rsidR="006743E9">
        <w:rPr>
          <w:sz w:val="20"/>
          <w:szCs w:val="20"/>
        </w:rPr>
        <w:t>Beeing – The game</w:t>
      </w:r>
      <w:r>
        <w:rPr>
          <w:sz w:val="20"/>
          <w:szCs w:val="20"/>
        </w:rPr>
        <w:t xml:space="preserve"> zijn als volgt gedefin</w:t>
      </w:r>
      <w:r w:rsidR="00535414">
        <w:rPr>
          <w:sz w:val="20"/>
          <w:szCs w:val="20"/>
        </w:rPr>
        <w:t>i</w:t>
      </w:r>
      <w:r>
        <w:rPr>
          <w:sz w:val="20"/>
          <w:szCs w:val="20"/>
        </w:rPr>
        <w:t>eerd:</w:t>
      </w:r>
    </w:p>
    <w:p w:rsidR="00D31CDA" w:rsidRDefault="00D31CDA" w:rsidP="00D31CDA">
      <w:pPr>
        <w:pStyle w:val="NoSpacing"/>
        <w:numPr>
          <w:ilvl w:val="0"/>
          <w:numId w:val="17"/>
        </w:numPr>
        <w:jc w:val="both"/>
        <w:rPr>
          <w:sz w:val="20"/>
          <w:szCs w:val="20"/>
        </w:rPr>
      </w:pPr>
      <w:r>
        <w:rPr>
          <w:sz w:val="20"/>
          <w:szCs w:val="20"/>
        </w:rPr>
        <w:t>De opdracht is uiterlijk eind juni af.</w:t>
      </w:r>
    </w:p>
    <w:p w:rsidR="00EE3182" w:rsidRDefault="00EE3182" w:rsidP="00EE3182">
      <w:pPr>
        <w:pStyle w:val="NoSpacing"/>
        <w:numPr>
          <w:ilvl w:val="0"/>
          <w:numId w:val="17"/>
        </w:numPr>
        <w:jc w:val="both"/>
        <w:rPr>
          <w:sz w:val="20"/>
          <w:szCs w:val="20"/>
        </w:rPr>
      </w:pPr>
      <w:r>
        <w:rPr>
          <w:sz w:val="20"/>
          <w:szCs w:val="20"/>
        </w:rPr>
        <w:t>De game is onderdeel van het jaar van de bij campagne.</w:t>
      </w:r>
    </w:p>
    <w:p w:rsidR="00EE3182" w:rsidRPr="00EE3182" w:rsidRDefault="00EE3182" w:rsidP="00EE3182">
      <w:pPr>
        <w:pStyle w:val="NoSpacing"/>
        <w:numPr>
          <w:ilvl w:val="0"/>
          <w:numId w:val="17"/>
        </w:numPr>
        <w:jc w:val="both"/>
        <w:rPr>
          <w:sz w:val="20"/>
          <w:szCs w:val="20"/>
          <w:lang w:val="en-GB"/>
        </w:rPr>
      </w:pPr>
      <w:r>
        <w:rPr>
          <w:sz w:val="20"/>
          <w:szCs w:val="20"/>
          <w:lang w:val="en-GB"/>
        </w:rPr>
        <w:t>De game is</w:t>
      </w:r>
      <w:r w:rsidRPr="00344C79">
        <w:rPr>
          <w:sz w:val="20"/>
          <w:szCs w:val="20"/>
          <w:lang w:val="en-GB"/>
        </w:rPr>
        <w:t xml:space="preserve"> een real-time multiplayer game.</w:t>
      </w:r>
    </w:p>
    <w:p w:rsidR="00A9268C" w:rsidRDefault="000C1F46" w:rsidP="006102AB">
      <w:pPr>
        <w:pStyle w:val="NoSpacing"/>
        <w:numPr>
          <w:ilvl w:val="0"/>
          <w:numId w:val="9"/>
        </w:numPr>
        <w:jc w:val="both"/>
        <w:rPr>
          <w:sz w:val="20"/>
          <w:szCs w:val="20"/>
        </w:rPr>
      </w:pPr>
      <w:r>
        <w:rPr>
          <w:sz w:val="20"/>
          <w:szCs w:val="20"/>
        </w:rPr>
        <w:t>De game is te bespelen vanaf elke moderne webbrowser.</w:t>
      </w:r>
    </w:p>
    <w:p w:rsidR="00CD6349" w:rsidRPr="00CD6349" w:rsidRDefault="00CD6349" w:rsidP="006102AB">
      <w:pPr>
        <w:pStyle w:val="NoSpacing"/>
        <w:numPr>
          <w:ilvl w:val="0"/>
          <w:numId w:val="9"/>
        </w:numPr>
        <w:jc w:val="both"/>
        <w:rPr>
          <w:sz w:val="20"/>
          <w:szCs w:val="20"/>
        </w:rPr>
      </w:pPr>
      <w:r w:rsidRPr="00CD6349">
        <w:rPr>
          <w:sz w:val="20"/>
          <w:szCs w:val="20"/>
        </w:rPr>
        <w:t>Het moet met veel mensen tegelijk online gespeeld kunnen worden.</w:t>
      </w:r>
    </w:p>
    <w:p w:rsidR="00EE3182" w:rsidRPr="00EE3182" w:rsidRDefault="00EE3182" w:rsidP="00EE3182">
      <w:pPr>
        <w:pStyle w:val="NoSpacing"/>
        <w:numPr>
          <w:ilvl w:val="0"/>
          <w:numId w:val="9"/>
        </w:numPr>
        <w:jc w:val="both"/>
        <w:rPr>
          <w:sz w:val="20"/>
          <w:szCs w:val="20"/>
        </w:rPr>
      </w:pPr>
      <w:r>
        <w:rPr>
          <w:sz w:val="20"/>
          <w:szCs w:val="20"/>
        </w:rPr>
        <w:t>Alle data moet over een 100 Mbit lijn kunnen met een maximale bandbreedte van 6 TB per maand.</w:t>
      </w:r>
    </w:p>
    <w:p w:rsidR="00D3540B" w:rsidRDefault="00D3540B" w:rsidP="006102AB">
      <w:pPr>
        <w:pStyle w:val="NoSpacing"/>
        <w:numPr>
          <w:ilvl w:val="0"/>
          <w:numId w:val="9"/>
        </w:numPr>
        <w:jc w:val="both"/>
        <w:rPr>
          <w:sz w:val="20"/>
          <w:szCs w:val="20"/>
        </w:rPr>
      </w:pPr>
      <w:r>
        <w:rPr>
          <w:sz w:val="20"/>
          <w:szCs w:val="20"/>
        </w:rPr>
        <w:t>Spelers kunnen hun scores opslaan</w:t>
      </w:r>
      <w:r w:rsidR="00EE19DE">
        <w:rPr>
          <w:sz w:val="20"/>
          <w:szCs w:val="20"/>
        </w:rPr>
        <w:t>.</w:t>
      </w:r>
    </w:p>
    <w:p w:rsidR="00CD6349" w:rsidRDefault="00CD6349" w:rsidP="000C1F46">
      <w:pPr>
        <w:pStyle w:val="NoSpacing"/>
        <w:rPr>
          <w:sz w:val="20"/>
          <w:szCs w:val="20"/>
        </w:rPr>
      </w:pPr>
    </w:p>
    <w:p w:rsidR="00B232F3" w:rsidRPr="006743E9" w:rsidRDefault="00C35D4F" w:rsidP="006743E9">
      <w:pPr>
        <w:pStyle w:val="Heading4"/>
        <w:rPr>
          <w:sz w:val="24"/>
          <w:szCs w:val="24"/>
        </w:rPr>
      </w:pPr>
      <w:r w:rsidRPr="006743E9">
        <w:rPr>
          <w:sz w:val="24"/>
          <w:szCs w:val="24"/>
        </w:rPr>
        <w:t>Volgspecificaties</w:t>
      </w:r>
    </w:p>
    <w:p w:rsidR="00FF4C21" w:rsidRPr="00FF4C21" w:rsidRDefault="00FF4C21" w:rsidP="00400816">
      <w:pPr>
        <w:pStyle w:val="NoSpacing"/>
        <w:jc w:val="both"/>
        <w:rPr>
          <w:sz w:val="20"/>
          <w:szCs w:val="20"/>
          <w:u w:val="single"/>
        </w:rPr>
      </w:pPr>
      <w:r>
        <w:rPr>
          <w:sz w:val="20"/>
          <w:szCs w:val="20"/>
          <w:u w:val="single"/>
        </w:rPr>
        <w:t>Teekcontrol</w:t>
      </w:r>
    </w:p>
    <w:p w:rsidR="00B051DD" w:rsidRPr="00EE19DE" w:rsidRDefault="00EE19DE" w:rsidP="00400816">
      <w:pPr>
        <w:pStyle w:val="NoSpacing"/>
        <w:jc w:val="both"/>
        <w:rPr>
          <w:sz w:val="20"/>
          <w:szCs w:val="20"/>
        </w:rPr>
      </w:pPr>
      <w:r>
        <w:rPr>
          <w:sz w:val="20"/>
          <w:szCs w:val="20"/>
        </w:rPr>
        <w:t>Uit de klanteneisen voor Teekcontrol zijn de volgende volgspecificaties gekomen:</w:t>
      </w:r>
    </w:p>
    <w:p w:rsidR="00EE19DE" w:rsidRPr="00EE19DE" w:rsidRDefault="00EE19DE" w:rsidP="006102AB">
      <w:pPr>
        <w:pStyle w:val="NoSpacing"/>
        <w:numPr>
          <w:ilvl w:val="0"/>
          <w:numId w:val="10"/>
        </w:numPr>
        <w:jc w:val="both"/>
        <w:rPr>
          <w:sz w:val="20"/>
          <w:szCs w:val="20"/>
        </w:rPr>
      </w:pPr>
      <w:r>
        <w:rPr>
          <w:sz w:val="20"/>
          <w:szCs w:val="20"/>
        </w:rPr>
        <w:t>Om ervoor te zorgen dat het spel ingame overal in Nederland te spelen is</w:t>
      </w:r>
      <w:r w:rsidR="00535414">
        <w:rPr>
          <w:sz w:val="20"/>
          <w:szCs w:val="20"/>
        </w:rPr>
        <w:t>,</w:t>
      </w:r>
      <w:r>
        <w:rPr>
          <w:sz w:val="20"/>
          <w:szCs w:val="20"/>
        </w:rPr>
        <w:t xml:space="preserve"> dienen alle adresse</w:t>
      </w:r>
      <w:r w:rsidR="00582DA7">
        <w:rPr>
          <w:sz w:val="20"/>
          <w:szCs w:val="20"/>
        </w:rPr>
        <w:t xml:space="preserve">n en al het kaartdata dynamisch te </w:t>
      </w:r>
      <w:r>
        <w:rPr>
          <w:sz w:val="20"/>
          <w:szCs w:val="20"/>
        </w:rPr>
        <w:t>worden ingeladen vanaf online services.</w:t>
      </w:r>
    </w:p>
    <w:p w:rsidR="00FA108F" w:rsidRDefault="00FA108F" w:rsidP="006102AB">
      <w:pPr>
        <w:pStyle w:val="NoSpacing"/>
        <w:numPr>
          <w:ilvl w:val="0"/>
          <w:numId w:val="10"/>
        </w:numPr>
        <w:jc w:val="both"/>
        <w:rPr>
          <w:sz w:val="20"/>
          <w:szCs w:val="20"/>
        </w:rPr>
      </w:pPr>
      <w:r w:rsidRPr="00FA108F">
        <w:rPr>
          <w:sz w:val="20"/>
          <w:szCs w:val="20"/>
        </w:rPr>
        <w:t>Alle adressen filteren op wijk, zodat er geen dubbele adressen worden laten zien</w:t>
      </w:r>
    </w:p>
    <w:p w:rsidR="00E71E99" w:rsidRPr="00FA108F" w:rsidRDefault="00FA108F" w:rsidP="006102AB">
      <w:pPr>
        <w:pStyle w:val="NoSpacing"/>
        <w:numPr>
          <w:ilvl w:val="0"/>
          <w:numId w:val="10"/>
        </w:numPr>
        <w:jc w:val="both"/>
        <w:rPr>
          <w:sz w:val="20"/>
          <w:szCs w:val="20"/>
        </w:rPr>
      </w:pPr>
      <w:r>
        <w:rPr>
          <w:sz w:val="20"/>
          <w:szCs w:val="20"/>
        </w:rPr>
        <w:t>Al het ontvangen k</w:t>
      </w:r>
      <w:r w:rsidR="00E71E99" w:rsidRPr="00FA108F">
        <w:rPr>
          <w:sz w:val="20"/>
          <w:szCs w:val="20"/>
        </w:rPr>
        <w:t>aartdata filteren op bruikbare wegen</w:t>
      </w:r>
      <w:r>
        <w:rPr>
          <w:sz w:val="20"/>
          <w:szCs w:val="20"/>
        </w:rPr>
        <w:t>, zodat er bijvoorbeeld niet op snelwegen gereden kan worden, want een teekcontrole houden op de snelweg is geen slim idee.</w:t>
      </w:r>
    </w:p>
    <w:p w:rsidR="00FA108F" w:rsidRDefault="00FA108F" w:rsidP="006102AB">
      <w:pPr>
        <w:pStyle w:val="NoSpacing"/>
        <w:numPr>
          <w:ilvl w:val="0"/>
          <w:numId w:val="10"/>
        </w:numPr>
        <w:jc w:val="both"/>
        <w:rPr>
          <w:sz w:val="20"/>
          <w:szCs w:val="20"/>
        </w:rPr>
      </w:pPr>
      <w:r w:rsidRPr="00FA108F">
        <w:rPr>
          <w:sz w:val="20"/>
          <w:szCs w:val="20"/>
        </w:rPr>
        <w:t xml:space="preserve">Alle benodigde data moet voor het spelen zijn ingeladen, zodat het spel niet hapert tijdens het spelen doordat er </w:t>
      </w:r>
      <w:r w:rsidR="00344C79">
        <w:rPr>
          <w:sz w:val="20"/>
          <w:szCs w:val="20"/>
        </w:rPr>
        <w:t>nog data moet worden opgehaald.</w:t>
      </w:r>
    </w:p>
    <w:p w:rsidR="00E71E99" w:rsidRPr="00FA108F" w:rsidRDefault="00E71E99" w:rsidP="006102AB">
      <w:pPr>
        <w:pStyle w:val="NoSpacing"/>
        <w:numPr>
          <w:ilvl w:val="0"/>
          <w:numId w:val="10"/>
        </w:numPr>
        <w:jc w:val="both"/>
        <w:rPr>
          <w:sz w:val="20"/>
          <w:szCs w:val="20"/>
        </w:rPr>
      </w:pPr>
      <w:r w:rsidRPr="00FA108F">
        <w:rPr>
          <w:sz w:val="20"/>
          <w:szCs w:val="20"/>
        </w:rPr>
        <w:t>Adresdata</w:t>
      </w:r>
      <w:r w:rsidR="00FA108F">
        <w:rPr>
          <w:sz w:val="20"/>
          <w:szCs w:val="20"/>
        </w:rPr>
        <w:t xml:space="preserve"> wordt</w:t>
      </w:r>
      <w:r w:rsidRPr="00FA108F">
        <w:rPr>
          <w:sz w:val="20"/>
          <w:szCs w:val="20"/>
        </w:rPr>
        <w:t xml:space="preserve"> alleen </w:t>
      </w:r>
      <w:r w:rsidR="00FA108F">
        <w:rPr>
          <w:sz w:val="20"/>
          <w:szCs w:val="20"/>
        </w:rPr>
        <w:t>tijdelijk opgeslagen en alleen gebruikt om kaartdata op te halen, om zo de privacy van de spelers te waarborgen.</w:t>
      </w:r>
    </w:p>
    <w:p w:rsidR="00D3540B" w:rsidRDefault="00DF4F5B" w:rsidP="006102AB">
      <w:pPr>
        <w:pStyle w:val="NoSpacing"/>
        <w:numPr>
          <w:ilvl w:val="0"/>
          <w:numId w:val="10"/>
        </w:numPr>
        <w:jc w:val="both"/>
        <w:rPr>
          <w:sz w:val="20"/>
          <w:szCs w:val="20"/>
        </w:rPr>
      </w:pPr>
      <w:r>
        <w:rPr>
          <w:sz w:val="20"/>
          <w:szCs w:val="20"/>
        </w:rPr>
        <w:t>Door</w:t>
      </w:r>
      <w:r w:rsidR="00FA108F">
        <w:rPr>
          <w:sz w:val="20"/>
          <w:szCs w:val="20"/>
        </w:rPr>
        <w:t>dat het een dynamisch spel is en er dus externe data moet worden opgehaald</w:t>
      </w:r>
      <w:r>
        <w:rPr>
          <w:sz w:val="20"/>
          <w:szCs w:val="20"/>
        </w:rPr>
        <w:t>,</w:t>
      </w:r>
      <w:r w:rsidR="00FA108F">
        <w:rPr>
          <w:sz w:val="20"/>
          <w:szCs w:val="20"/>
        </w:rPr>
        <w:t xml:space="preserve"> is een i</w:t>
      </w:r>
      <w:r w:rsidR="00D3540B">
        <w:rPr>
          <w:sz w:val="20"/>
          <w:szCs w:val="20"/>
        </w:rPr>
        <w:t>nternetverbinding nodig</w:t>
      </w:r>
      <w:r w:rsidR="00FA108F">
        <w:rPr>
          <w:sz w:val="20"/>
          <w:szCs w:val="20"/>
        </w:rPr>
        <w:t xml:space="preserve"> om het spel te spelen.</w:t>
      </w:r>
    </w:p>
    <w:p w:rsidR="00FF4C21" w:rsidRPr="00FF4C21" w:rsidRDefault="00FF4C21" w:rsidP="00400816">
      <w:pPr>
        <w:pStyle w:val="NoSpacing"/>
        <w:jc w:val="both"/>
        <w:rPr>
          <w:sz w:val="20"/>
          <w:szCs w:val="20"/>
        </w:rPr>
      </w:pPr>
    </w:p>
    <w:p w:rsidR="00E71E99" w:rsidRPr="00FF4C21" w:rsidRDefault="00FF4C21" w:rsidP="00400816">
      <w:pPr>
        <w:pStyle w:val="NoSpacing"/>
        <w:jc w:val="both"/>
        <w:rPr>
          <w:sz w:val="20"/>
          <w:szCs w:val="20"/>
          <w:u w:val="single"/>
        </w:rPr>
      </w:pPr>
      <w:r>
        <w:rPr>
          <w:sz w:val="20"/>
          <w:szCs w:val="20"/>
          <w:u w:val="single"/>
        </w:rPr>
        <w:t>Beeing – The Game</w:t>
      </w:r>
    </w:p>
    <w:p w:rsidR="00E71E99" w:rsidRPr="00EE19DE" w:rsidRDefault="00EE19DE" w:rsidP="00400816">
      <w:pPr>
        <w:pStyle w:val="NoSpacing"/>
        <w:jc w:val="both"/>
        <w:rPr>
          <w:sz w:val="20"/>
          <w:szCs w:val="20"/>
        </w:rPr>
      </w:pPr>
      <w:r>
        <w:rPr>
          <w:sz w:val="20"/>
          <w:szCs w:val="20"/>
        </w:rPr>
        <w:t>Uit de klanteneisen van Beeing – The Game zijn de volgende volgspecificaties gekomen:</w:t>
      </w:r>
    </w:p>
    <w:p w:rsidR="00E71E99" w:rsidRDefault="00344C79" w:rsidP="006102AB">
      <w:pPr>
        <w:pStyle w:val="NoSpacing"/>
        <w:numPr>
          <w:ilvl w:val="0"/>
          <w:numId w:val="11"/>
        </w:numPr>
        <w:jc w:val="both"/>
        <w:rPr>
          <w:sz w:val="20"/>
          <w:szCs w:val="20"/>
        </w:rPr>
      </w:pPr>
      <w:r>
        <w:rPr>
          <w:sz w:val="20"/>
          <w:szCs w:val="20"/>
        </w:rPr>
        <w:t>Het spel is g</w:t>
      </w:r>
      <w:r w:rsidR="00E71E99">
        <w:rPr>
          <w:sz w:val="20"/>
          <w:szCs w:val="20"/>
        </w:rPr>
        <w:t>emaakt in Flash</w:t>
      </w:r>
      <w:r>
        <w:rPr>
          <w:sz w:val="20"/>
          <w:szCs w:val="20"/>
        </w:rPr>
        <w:t>, zodat het is te bespelen vanaf elke moderne webbrowser.</w:t>
      </w:r>
    </w:p>
    <w:p w:rsidR="00D3540B" w:rsidRDefault="00D3540B" w:rsidP="006102AB">
      <w:pPr>
        <w:pStyle w:val="NoSpacing"/>
        <w:numPr>
          <w:ilvl w:val="0"/>
          <w:numId w:val="11"/>
        </w:numPr>
        <w:jc w:val="both"/>
        <w:rPr>
          <w:sz w:val="20"/>
          <w:szCs w:val="20"/>
        </w:rPr>
      </w:pPr>
      <w:r>
        <w:rPr>
          <w:sz w:val="20"/>
          <w:szCs w:val="20"/>
        </w:rPr>
        <w:t>Alle cl</w:t>
      </w:r>
      <w:r w:rsidR="00CD6349">
        <w:rPr>
          <w:sz w:val="20"/>
          <w:szCs w:val="20"/>
        </w:rPr>
        <w:t>ients lopen synchroon met elkaar om de real-time functionaliteit te waarborgen.</w:t>
      </w:r>
    </w:p>
    <w:p w:rsidR="00D3540B" w:rsidRDefault="00CD6349" w:rsidP="006102AB">
      <w:pPr>
        <w:pStyle w:val="NoSpacing"/>
        <w:numPr>
          <w:ilvl w:val="0"/>
          <w:numId w:val="11"/>
        </w:numPr>
        <w:jc w:val="both"/>
        <w:rPr>
          <w:sz w:val="20"/>
          <w:szCs w:val="20"/>
        </w:rPr>
      </w:pPr>
      <w:r>
        <w:rPr>
          <w:sz w:val="20"/>
          <w:szCs w:val="20"/>
        </w:rPr>
        <w:t>Het dataverbruik van de server is zo laag mogelijk, om de bandbreedte van de server zo laag mogelijk te houden.</w:t>
      </w:r>
    </w:p>
    <w:p w:rsidR="00D3540B" w:rsidRDefault="00D3540B" w:rsidP="006102AB">
      <w:pPr>
        <w:pStyle w:val="NoSpacing"/>
        <w:numPr>
          <w:ilvl w:val="0"/>
          <w:numId w:val="11"/>
        </w:numPr>
        <w:jc w:val="both"/>
        <w:rPr>
          <w:sz w:val="20"/>
          <w:szCs w:val="20"/>
        </w:rPr>
      </w:pPr>
      <w:r>
        <w:rPr>
          <w:sz w:val="20"/>
          <w:szCs w:val="20"/>
        </w:rPr>
        <w:t>Server is stabiel</w:t>
      </w:r>
      <w:r w:rsidR="00CD6349">
        <w:rPr>
          <w:sz w:val="20"/>
          <w:szCs w:val="20"/>
        </w:rPr>
        <w:t xml:space="preserve"> en kan weken lang draaien zonder vast te lopen of fouten te veroorzaken.</w:t>
      </w:r>
    </w:p>
    <w:p w:rsidR="00CD6349" w:rsidRPr="00CD6349" w:rsidRDefault="00CD6349" w:rsidP="006102AB">
      <w:pPr>
        <w:pStyle w:val="NoSpacing"/>
        <w:numPr>
          <w:ilvl w:val="0"/>
          <w:numId w:val="11"/>
        </w:numPr>
        <w:jc w:val="both"/>
        <w:rPr>
          <w:sz w:val="20"/>
          <w:szCs w:val="20"/>
        </w:rPr>
      </w:pPr>
      <w:r>
        <w:rPr>
          <w:sz w:val="20"/>
          <w:szCs w:val="20"/>
        </w:rPr>
        <w:t>De game is opgedeel</w:t>
      </w:r>
      <w:r w:rsidR="00C94E6F">
        <w:rPr>
          <w:sz w:val="20"/>
          <w:szCs w:val="20"/>
        </w:rPr>
        <w:t>d</w:t>
      </w:r>
      <w:r>
        <w:rPr>
          <w:sz w:val="20"/>
          <w:szCs w:val="20"/>
        </w:rPr>
        <w:t xml:space="preserve"> in competitie</w:t>
      </w:r>
      <w:r w:rsidR="00C94E6F">
        <w:rPr>
          <w:sz w:val="20"/>
          <w:szCs w:val="20"/>
        </w:rPr>
        <w:t>weken, waarbij elke competitie is in te stellen in de database.</w:t>
      </w:r>
    </w:p>
    <w:p w:rsidR="00C94E6F" w:rsidRDefault="00C94E6F" w:rsidP="006102AB">
      <w:pPr>
        <w:pStyle w:val="NoSpacing"/>
        <w:numPr>
          <w:ilvl w:val="0"/>
          <w:numId w:val="11"/>
        </w:numPr>
        <w:jc w:val="both"/>
        <w:rPr>
          <w:sz w:val="20"/>
          <w:szCs w:val="20"/>
        </w:rPr>
      </w:pPr>
      <w:r>
        <w:rPr>
          <w:sz w:val="20"/>
          <w:szCs w:val="20"/>
        </w:rPr>
        <w:t>De backend van de game is makkelijk op te zetten en vraagt weinig onderhoud.</w:t>
      </w:r>
    </w:p>
    <w:p w:rsidR="00D3540B" w:rsidRDefault="00C94E6F" w:rsidP="006102AB">
      <w:pPr>
        <w:pStyle w:val="NoSpacing"/>
        <w:numPr>
          <w:ilvl w:val="0"/>
          <w:numId w:val="11"/>
        </w:numPr>
        <w:jc w:val="both"/>
        <w:rPr>
          <w:sz w:val="20"/>
          <w:szCs w:val="20"/>
        </w:rPr>
      </w:pPr>
      <w:r>
        <w:rPr>
          <w:sz w:val="20"/>
          <w:szCs w:val="20"/>
        </w:rPr>
        <w:t>De backend van de game bevat een d</w:t>
      </w:r>
      <w:r w:rsidR="00D3540B">
        <w:rPr>
          <w:sz w:val="20"/>
          <w:szCs w:val="20"/>
        </w:rPr>
        <w:t>atabase voor het opslaan van scores</w:t>
      </w:r>
      <w:r>
        <w:rPr>
          <w:sz w:val="20"/>
          <w:szCs w:val="20"/>
        </w:rPr>
        <w:t>.</w:t>
      </w:r>
    </w:p>
    <w:p w:rsidR="00D3540B" w:rsidRDefault="00D3540B" w:rsidP="00400816">
      <w:pPr>
        <w:pStyle w:val="NoSpacing"/>
        <w:jc w:val="both"/>
        <w:rPr>
          <w:sz w:val="20"/>
          <w:szCs w:val="20"/>
        </w:rPr>
      </w:pPr>
    </w:p>
    <w:p w:rsidR="00EE19DE" w:rsidRDefault="00EE19DE" w:rsidP="00400816">
      <w:pPr>
        <w:pStyle w:val="NoSpacing"/>
        <w:jc w:val="both"/>
        <w:rPr>
          <w:sz w:val="20"/>
          <w:szCs w:val="20"/>
        </w:rPr>
      </w:pPr>
      <w:r>
        <w:rPr>
          <w:sz w:val="20"/>
          <w:szCs w:val="20"/>
        </w:rPr>
        <w:t>Bij beide projecten geld</w:t>
      </w:r>
      <w:r w:rsidR="00DF4F5B">
        <w:rPr>
          <w:sz w:val="20"/>
          <w:szCs w:val="20"/>
        </w:rPr>
        <w:t>t</w:t>
      </w:r>
      <w:r>
        <w:rPr>
          <w:sz w:val="20"/>
          <w:szCs w:val="20"/>
        </w:rPr>
        <w:t xml:space="preserve"> overigens dat alle gemaakte ontwerpen duidelijk moeten zijn voor andere developers die er eventueel later nog mee aan de slag gaan. Alle geschreven code moet duidelijk leesbaar zijn en begrijpbaar zijn geschreven, zodat de code makkelijk is te onderhouden door developers.</w:t>
      </w:r>
    </w:p>
    <w:p w:rsidR="009C48BB" w:rsidRDefault="009C48BB" w:rsidP="00A30CC0">
      <w:pPr>
        <w:pStyle w:val="NoSpacing"/>
        <w:rPr>
          <w:sz w:val="20"/>
          <w:szCs w:val="20"/>
        </w:rPr>
      </w:pPr>
    </w:p>
    <w:p w:rsidR="009C48BB" w:rsidRDefault="009C48BB" w:rsidP="00A30CC0">
      <w:pPr>
        <w:pStyle w:val="NoSpacing"/>
        <w:rPr>
          <w:sz w:val="20"/>
          <w:szCs w:val="20"/>
        </w:rPr>
      </w:pPr>
    </w:p>
    <w:p w:rsidR="00350CC0" w:rsidRDefault="00350CC0" w:rsidP="00350CC0">
      <w:pPr>
        <w:pStyle w:val="Heading3"/>
      </w:pPr>
      <w:bookmarkStart w:id="44" w:name="_Toc319860645"/>
      <w:bookmarkStart w:id="45" w:name="_Toc319881746"/>
      <w:bookmarkStart w:id="46" w:name="_Toc319883216"/>
      <w:bookmarkStart w:id="47" w:name="_Toc321760641"/>
      <w:bookmarkStart w:id="48" w:name="_Toc321760674"/>
      <w:bookmarkStart w:id="49" w:name="_Toc322871060"/>
      <w:bookmarkStart w:id="50" w:name="_Toc329099865"/>
      <w:r>
        <w:t>Randvoorwaarden</w:t>
      </w:r>
      <w:bookmarkEnd w:id="44"/>
      <w:bookmarkEnd w:id="45"/>
      <w:bookmarkEnd w:id="46"/>
      <w:bookmarkEnd w:id="47"/>
      <w:bookmarkEnd w:id="48"/>
      <w:bookmarkEnd w:id="49"/>
      <w:bookmarkEnd w:id="50"/>
    </w:p>
    <w:p w:rsidR="00115C4A" w:rsidRPr="005C1EE2" w:rsidRDefault="00115C4A" w:rsidP="00115C4A">
      <w:pPr>
        <w:pStyle w:val="NoSpacing"/>
        <w:jc w:val="both"/>
        <w:rPr>
          <w:rFonts w:cs="Calibri"/>
          <w:sz w:val="20"/>
          <w:szCs w:val="20"/>
          <w:u w:val="single"/>
        </w:rPr>
      </w:pPr>
      <w:r>
        <w:rPr>
          <w:rFonts w:cs="Calibri"/>
          <w:sz w:val="20"/>
          <w:szCs w:val="20"/>
          <w:u w:val="single"/>
        </w:rPr>
        <w:t>Teekcontrol</w:t>
      </w:r>
    </w:p>
    <w:p w:rsidR="00115C4A" w:rsidRDefault="00115C4A" w:rsidP="002169B7">
      <w:pPr>
        <w:pStyle w:val="NoSpacing"/>
        <w:jc w:val="both"/>
        <w:rPr>
          <w:rFonts w:cs="Calibri"/>
          <w:sz w:val="20"/>
          <w:szCs w:val="20"/>
        </w:rPr>
      </w:pPr>
      <w:r>
        <w:rPr>
          <w:rFonts w:cs="Calibri"/>
          <w:sz w:val="20"/>
          <w:szCs w:val="20"/>
        </w:rPr>
        <w:t>Het Teekcontrol project liep van begin februari tot begin april.</w:t>
      </w:r>
    </w:p>
    <w:p w:rsidR="00115C4A" w:rsidRDefault="00115C4A" w:rsidP="002169B7">
      <w:pPr>
        <w:pStyle w:val="NoSpacing"/>
        <w:jc w:val="both"/>
        <w:rPr>
          <w:rFonts w:cs="Calibri"/>
          <w:sz w:val="20"/>
          <w:szCs w:val="20"/>
        </w:rPr>
      </w:pPr>
    </w:p>
    <w:p w:rsidR="00115C4A" w:rsidRPr="00115C4A" w:rsidRDefault="00115C4A" w:rsidP="002169B7">
      <w:pPr>
        <w:pStyle w:val="NoSpacing"/>
        <w:jc w:val="both"/>
        <w:rPr>
          <w:rFonts w:cs="Calibri"/>
          <w:sz w:val="20"/>
          <w:szCs w:val="20"/>
          <w:u w:val="single"/>
        </w:rPr>
      </w:pPr>
      <w:r>
        <w:rPr>
          <w:rFonts w:cs="Calibri"/>
          <w:sz w:val="20"/>
          <w:szCs w:val="20"/>
          <w:u w:val="single"/>
        </w:rPr>
        <w:t>Beeing – The Game</w:t>
      </w:r>
    </w:p>
    <w:p w:rsidR="00115C4A" w:rsidRDefault="00D824A0" w:rsidP="002169B7">
      <w:pPr>
        <w:pStyle w:val="NoSpacing"/>
        <w:jc w:val="both"/>
        <w:rPr>
          <w:rFonts w:cs="Calibri"/>
          <w:sz w:val="20"/>
          <w:szCs w:val="20"/>
        </w:rPr>
      </w:pPr>
      <w:r>
        <w:rPr>
          <w:rFonts w:cs="Calibri"/>
          <w:sz w:val="20"/>
          <w:szCs w:val="20"/>
        </w:rPr>
        <w:t>Een randvoorwaarde van de multiplayer server is dat het moet kunnen draaien op OpenSuse 12.1, want dit is het besturingssysteem van de machine waar het uiteindelijk op gaat draaien.</w:t>
      </w:r>
    </w:p>
    <w:p w:rsidR="002169B7" w:rsidRDefault="00D824A0" w:rsidP="002169B7">
      <w:pPr>
        <w:pStyle w:val="NoSpacing"/>
        <w:jc w:val="both"/>
        <w:rPr>
          <w:sz w:val="20"/>
          <w:szCs w:val="20"/>
        </w:rPr>
      </w:pPr>
      <w:r>
        <w:rPr>
          <w:rFonts w:cs="Calibri"/>
          <w:sz w:val="20"/>
          <w:szCs w:val="20"/>
        </w:rPr>
        <w:t>Het Beeing – The Game project</w:t>
      </w:r>
      <w:r w:rsidR="002169B7">
        <w:rPr>
          <w:sz w:val="20"/>
          <w:szCs w:val="20"/>
        </w:rPr>
        <w:t xml:space="preserve"> ging van start na </w:t>
      </w:r>
      <w:r>
        <w:rPr>
          <w:sz w:val="20"/>
          <w:szCs w:val="20"/>
        </w:rPr>
        <w:t>het Teekcontrol project</w:t>
      </w:r>
      <w:r w:rsidR="002169B7">
        <w:rPr>
          <w:sz w:val="20"/>
          <w:szCs w:val="20"/>
        </w:rPr>
        <w:t xml:space="preserve"> , begin april en was eind juni afgerond.</w:t>
      </w:r>
    </w:p>
    <w:p w:rsidR="005C1EE2" w:rsidRDefault="005C1EE2" w:rsidP="002169B7">
      <w:pPr>
        <w:pStyle w:val="NoSpacing"/>
        <w:jc w:val="both"/>
        <w:rPr>
          <w:sz w:val="20"/>
          <w:szCs w:val="20"/>
        </w:rPr>
      </w:pPr>
    </w:p>
    <w:p w:rsidR="00AF0F07" w:rsidRPr="00AF0F07" w:rsidRDefault="00AF0F07" w:rsidP="00AF0F07">
      <w:pPr>
        <w:pStyle w:val="Heading2"/>
        <w:rPr>
          <w:lang w:val="nl-NL"/>
        </w:rPr>
      </w:pPr>
      <w:bookmarkStart w:id="51" w:name="_Toc276743892"/>
      <w:bookmarkStart w:id="52" w:name="_Toc276985112"/>
      <w:bookmarkStart w:id="53" w:name="_Toc280102225"/>
      <w:bookmarkStart w:id="54" w:name="_Toc280104686"/>
      <w:bookmarkStart w:id="55" w:name="_Toc280264924"/>
      <w:bookmarkStart w:id="56" w:name="_Toc329099866"/>
      <w:r w:rsidRPr="00AF0F07">
        <w:rPr>
          <w:lang w:val="nl-NL"/>
        </w:rPr>
        <w:t>Eindproducten</w:t>
      </w:r>
      <w:bookmarkEnd w:id="51"/>
      <w:bookmarkEnd w:id="52"/>
      <w:bookmarkEnd w:id="53"/>
      <w:bookmarkEnd w:id="54"/>
      <w:bookmarkEnd w:id="55"/>
      <w:bookmarkEnd w:id="56"/>
    </w:p>
    <w:p w:rsidR="005C1EE2" w:rsidRDefault="005C1EE2" w:rsidP="00E20C23">
      <w:pPr>
        <w:pStyle w:val="NoSpacing"/>
        <w:jc w:val="both"/>
        <w:rPr>
          <w:sz w:val="20"/>
          <w:szCs w:val="20"/>
        </w:rPr>
      </w:pPr>
      <w:r>
        <w:rPr>
          <w:sz w:val="20"/>
          <w:szCs w:val="20"/>
        </w:rPr>
        <w:t>Het eindproduct voor het Teekcontrol project was de implementatie van de dataverwerking geïntegreerd in de game.</w:t>
      </w:r>
    </w:p>
    <w:p w:rsidR="005C1EE2" w:rsidRDefault="005C1EE2" w:rsidP="00D055AB">
      <w:pPr>
        <w:pStyle w:val="NoSpacing"/>
        <w:rPr>
          <w:sz w:val="20"/>
          <w:szCs w:val="20"/>
        </w:rPr>
      </w:pPr>
    </w:p>
    <w:p w:rsidR="005C1EE2" w:rsidRDefault="005C1EE2" w:rsidP="007050DF">
      <w:pPr>
        <w:pStyle w:val="NoSpacing"/>
        <w:jc w:val="both"/>
        <w:rPr>
          <w:sz w:val="20"/>
          <w:szCs w:val="20"/>
        </w:rPr>
      </w:pPr>
      <w:r>
        <w:rPr>
          <w:sz w:val="20"/>
          <w:szCs w:val="20"/>
        </w:rPr>
        <w:t>De eindproducten voor het Beeing – The Game project zijn als volgt:</w:t>
      </w:r>
    </w:p>
    <w:p w:rsidR="005C1EE2" w:rsidRDefault="005C1EE2" w:rsidP="007050DF">
      <w:pPr>
        <w:pStyle w:val="NoSpacing"/>
        <w:numPr>
          <w:ilvl w:val="0"/>
          <w:numId w:val="12"/>
        </w:numPr>
        <w:jc w:val="both"/>
        <w:rPr>
          <w:sz w:val="20"/>
          <w:szCs w:val="20"/>
        </w:rPr>
      </w:pPr>
      <w:r>
        <w:rPr>
          <w:sz w:val="20"/>
          <w:szCs w:val="20"/>
        </w:rPr>
        <w:t>Alle gemaakte technische prototypes</w:t>
      </w:r>
    </w:p>
    <w:p w:rsidR="005C1EE2" w:rsidRDefault="005C1EE2" w:rsidP="007050DF">
      <w:pPr>
        <w:pStyle w:val="NoSpacing"/>
        <w:numPr>
          <w:ilvl w:val="0"/>
          <w:numId w:val="12"/>
        </w:numPr>
        <w:jc w:val="both"/>
        <w:rPr>
          <w:sz w:val="20"/>
          <w:szCs w:val="20"/>
        </w:rPr>
      </w:pPr>
      <w:r>
        <w:rPr>
          <w:sz w:val="20"/>
          <w:szCs w:val="20"/>
        </w:rPr>
        <w:t>De resultaten van het onderzoek naar dataverbruik van de multiplayer server.</w:t>
      </w:r>
    </w:p>
    <w:p w:rsidR="005C1EE2" w:rsidRDefault="005C1EE2" w:rsidP="007050DF">
      <w:pPr>
        <w:pStyle w:val="NoSpacing"/>
        <w:numPr>
          <w:ilvl w:val="0"/>
          <w:numId w:val="12"/>
        </w:numPr>
        <w:jc w:val="both"/>
        <w:rPr>
          <w:sz w:val="20"/>
          <w:szCs w:val="20"/>
        </w:rPr>
      </w:pPr>
      <w:r>
        <w:rPr>
          <w:sz w:val="20"/>
          <w:szCs w:val="20"/>
        </w:rPr>
        <w:lastRenderedPageBreak/>
        <w:t xml:space="preserve">De resultaten van het onderzoek naar </w:t>
      </w:r>
      <w:r w:rsidR="00530478">
        <w:rPr>
          <w:sz w:val="20"/>
          <w:szCs w:val="20"/>
        </w:rPr>
        <w:t xml:space="preserve">de </w:t>
      </w:r>
      <w:r>
        <w:rPr>
          <w:sz w:val="20"/>
          <w:szCs w:val="20"/>
        </w:rPr>
        <w:t xml:space="preserve">verschillende </w:t>
      </w:r>
      <w:r w:rsidR="00530478">
        <w:rPr>
          <w:sz w:val="20"/>
          <w:szCs w:val="20"/>
        </w:rPr>
        <w:t>mogelijke technologi</w:t>
      </w:r>
      <w:r w:rsidR="00DF4F5B">
        <w:rPr>
          <w:sz w:val="20"/>
          <w:szCs w:val="20"/>
        </w:rPr>
        <w:t>e</w:t>
      </w:r>
      <w:r w:rsidR="00530478">
        <w:rPr>
          <w:sz w:val="20"/>
          <w:szCs w:val="20"/>
        </w:rPr>
        <w:t>ën van de multiplayer server.</w:t>
      </w:r>
    </w:p>
    <w:p w:rsidR="00530478" w:rsidRDefault="00530478" w:rsidP="007050DF">
      <w:pPr>
        <w:pStyle w:val="NoSpacing"/>
        <w:numPr>
          <w:ilvl w:val="0"/>
          <w:numId w:val="12"/>
        </w:numPr>
        <w:jc w:val="both"/>
        <w:rPr>
          <w:sz w:val="20"/>
          <w:szCs w:val="20"/>
        </w:rPr>
      </w:pPr>
      <w:r>
        <w:rPr>
          <w:sz w:val="20"/>
          <w:szCs w:val="20"/>
        </w:rPr>
        <w:t>De implementatie van de real-time multiplayer server.</w:t>
      </w:r>
    </w:p>
    <w:p w:rsidR="00530478" w:rsidRDefault="00530478" w:rsidP="007050DF">
      <w:pPr>
        <w:pStyle w:val="NoSpacing"/>
        <w:numPr>
          <w:ilvl w:val="0"/>
          <w:numId w:val="12"/>
        </w:numPr>
        <w:jc w:val="both"/>
        <w:rPr>
          <w:sz w:val="20"/>
          <w:szCs w:val="20"/>
        </w:rPr>
      </w:pPr>
      <w:r>
        <w:rPr>
          <w:sz w:val="20"/>
          <w:szCs w:val="20"/>
        </w:rPr>
        <w:t>De implementatie van de database.</w:t>
      </w:r>
    </w:p>
    <w:p w:rsidR="00530478" w:rsidRDefault="00530478" w:rsidP="007050DF">
      <w:pPr>
        <w:pStyle w:val="NoSpacing"/>
        <w:numPr>
          <w:ilvl w:val="0"/>
          <w:numId w:val="12"/>
        </w:numPr>
        <w:jc w:val="both"/>
        <w:rPr>
          <w:sz w:val="20"/>
          <w:szCs w:val="20"/>
        </w:rPr>
      </w:pPr>
      <w:r>
        <w:rPr>
          <w:sz w:val="20"/>
          <w:szCs w:val="20"/>
        </w:rPr>
        <w:t>De implementatie van de PHP webinterface.</w:t>
      </w:r>
    </w:p>
    <w:p w:rsidR="00FB01D1" w:rsidRDefault="00FB01D1" w:rsidP="00FB01D1">
      <w:pPr>
        <w:pStyle w:val="NoSpacing"/>
        <w:rPr>
          <w:sz w:val="20"/>
          <w:szCs w:val="20"/>
        </w:rPr>
      </w:pPr>
    </w:p>
    <w:p w:rsidR="009C4FE7" w:rsidRDefault="009C4FE7" w:rsidP="009C4FE7">
      <w:pPr>
        <w:pStyle w:val="Heading1"/>
        <w:rPr>
          <w:lang w:val="nl-NL"/>
        </w:rPr>
      </w:pPr>
      <w:r>
        <w:rPr>
          <w:lang w:val="nl-NL"/>
        </w:rPr>
        <w:br w:type="page"/>
      </w:r>
      <w:bookmarkStart w:id="57" w:name="_Toc329099867"/>
      <w:r w:rsidR="004D4596" w:rsidRPr="00FB4067">
        <w:rPr>
          <w:lang w:val="nl-NL"/>
        </w:rPr>
        <w:lastRenderedPageBreak/>
        <w:t>Analyse</w:t>
      </w:r>
      <w:bookmarkEnd w:id="57"/>
    </w:p>
    <w:p w:rsidR="00626024" w:rsidRPr="00626024" w:rsidRDefault="00626024" w:rsidP="00626024">
      <w:pPr>
        <w:pStyle w:val="Heading2"/>
        <w:rPr>
          <w:lang w:val="nl-NL"/>
        </w:rPr>
      </w:pPr>
      <w:bookmarkStart w:id="58" w:name="_Toc329099868"/>
      <w:r>
        <w:rPr>
          <w:lang w:val="nl-NL"/>
        </w:rPr>
        <w:t>Teekcontrol</w:t>
      </w:r>
      <w:bookmarkEnd w:id="58"/>
    </w:p>
    <w:p w:rsidR="001943B8" w:rsidRDefault="008749F0" w:rsidP="00626024">
      <w:pPr>
        <w:pStyle w:val="Heading3"/>
        <w:rPr>
          <w:lang w:val="nl-NL"/>
        </w:rPr>
      </w:pPr>
      <w:bookmarkStart w:id="59" w:name="_Toc276743894"/>
      <w:bookmarkStart w:id="60" w:name="_Toc276985114"/>
      <w:bookmarkStart w:id="61" w:name="_Toc280102227"/>
      <w:bookmarkStart w:id="62" w:name="_Toc280104688"/>
      <w:bookmarkStart w:id="63" w:name="_Toc280264926"/>
      <w:bookmarkStart w:id="64" w:name="_Toc329099869"/>
      <w:r>
        <w:rPr>
          <w:lang w:val="nl-NL"/>
        </w:rPr>
        <w:t>Overview</w:t>
      </w:r>
      <w:bookmarkEnd w:id="59"/>
      <w:bookmarkEnd w:id="60"/>
      <w:bookmarkEnd w:id="61"/>
      <w:bookmarkEnd w:id="62"/>
      <w:bookmarkEnd w:id="63"/>
      <w:bookmarkEnd w:id="64"/>
    </w:p>
    <w:p w:rsidR="0078494D" w:rsidRPr="00922226" w:rsidRDefault="00683363" w:rsidP="007435BA">
      <w:pPr>
        <w:pStyle w:val="NoSpacing"/>
        <w:jc w:val="both"/>
      </w:pPr>
      <w:r>
        <w:rPr>
          <w:sz w:val="20"/>
          <w:szCs w:val="20"/>
        </w:rPr>
        <w:t xml:space="preserve">In </w:t>
      </w:r>
      <w:r w:rsidR="00141C45" w:rsidRPr="00D347E7">
        <w:rPr>
          <w:sz w:val="20"/>
          <w:szCs w:val="20"/>
        </w:rPr>
        <w:t>het</w:t>
      </w:r>
      <w:r w:rsidR="00141C45">
        <w:rPr>
          <w:sz w:val="20"/>
          <w:szCs w:val="20"/>
        </w:rPr>
        <w:t xml:space="preserve"> begin van het eerste project</w:t>
      </w:r>
      <w:r w:rsidR="00DF4F5B">
        <w:rPr>
          <w:sz w:val="20"/>
          <w:szCs w:val="20"/>
        </w:rPr>
        <w:t xml:space="preserve"> </w:t>
      </w:r>
      <w:r w:rsidR="00141C45">
        <w:rPr>
          <w:sz w:val="20"/>
          <w:szCs w:val="20"/>
        </w:rPr>
        <w:t xml:space="preserve"> </w:t>
      </w:r>
      <w:r w:rsidR="00141C45" w:rsidRPr="00D347E7">
        <w:rPr>
          <w:sz w:val="20"/>
          <w:szCs w:val="20"/>
        </w:rPr>
        <w:t>waren al een aa</w:t>
      </w:r>
      <w:r w:rsidR="00141C45">
        <w:rPr>
          <w:sz w:val="20"/>
          <w:szCs w:val="20"/>
        </w:rPr>
        <w:t xml:space="preserve">ntal onderdelen van het project </w:t>
      </w:r>
      <w:r w:rsidR="00141C45" w:rsidRPr="00D347E7">
        <w:rPr>
          <w:sz w:val="20"/>
          <w:szCs w:val="20"/>
        </w:rPr>
        <w:t>gemaakt.</w:t>
      </w:r>
      <w:r w:rsidR="00141C45">
        <w:rPr>
          <w:sz w:val="20"/>
          <w:szCs w:val="20"/>
        </w:rPr>
        <w:t xml:space="preserve"> Het concrete gameconcept was volledig uitwerkt en er was al een keuze gemaakt over de technieken die gebruikt gaan worden om het spel te realiseren. Ook was er een globaal technisch flow ontwerp gemaakt, dat de flow van de programmatu</w:t>
      </w:r>
      <w:r w:rsidR="00794533">
        <w:rPr>
          <w:sz w:val="20"/>
          <w:szCs w:val="20"/>
        </w:rPr>
        <w:t xml:space="preserve">ur van het hele spel beschrijft. </w:t>
      </w:r>
    </w:p>
    <w:p w:rsidR="00760C27" w:rsidRDefault="00760C27" w:rsidP="001943B8">
      <w:pPr>
        <w:pStyle w:val="NoSpacing"/>
        <w:rPr>
          <w:sz w:val="20"/>
          <w:szCs w:val="20"/>
        </w:rPr>
      </w:pPr>
    </w:p>
    <w:p w:rsidR="00E83D3C" w:rsidRDefault="00670393" w:rsidP="007435BA">
      <w:pPr>
        <w:pStyle w:val="NoSpacing"/>
        <w:jc w:val="both"/>
        <w:rPr>
          <w:sz w:val="20"/>
          <w:szCs w:val="20"/>
        </w:rPr>
      </w:pPr>
      <w:r>
        <w:rPr>
          <w:sz w:val="20"/>
          <w:szCs w:val="20"/>
        </w:rPr>
        <w:t xml:space="preserve">In </w:t>
      </w:r>
      <w:r w:rsidRPr="004D4A12">
        <w:rPr>
          <w:sz w:val="20"/>
          <w:szCs w:val="20"/>
        </w:rPr>
        <w:t>figuur 4.</w:t>
      </w:r>
      <w:r w:rsidR="004D4A12" w:rsidRPr="004D4A12">
        <w:rPr>
          <w:sz w:val="20"/>
          <w:szCs w:val="20"/>
        </w:rPr>
        <w:t>1</w:t>
      </w:r>
      <w:r>
        <w:rPr>
          <w:sz w:val="20"/>
          <w:szCs w:val="20"/>
        </w:rPr>
        <w:t xml:space="preserve"> is een globaal technisch overzicht te zien van </w:t>
      </w:r>
      <w:r w:rsidRPr="00530478">
        <w:rPr>
          <w:sz w:val="20"/>
          <w:szCs w:val="20"/>
        </w:rPr>
        <w:t>Teekcontrol</w:t>
      </w:r>
      <w:r w:rsidRPr="00670393">
        <w:rPr>
          <w:sz w:val="20"/>
          <w:szCs w:val="20"/>
        </w:rPr>
        <w:t xml:space="preserve">. </w:t>
      </w:r>
      <w:r w:rsidR="007435BA">
        <w:rPr>
          <w:sz w:val="20"/>
          <w:szCs w:val="20"/>
        </w:rPr>
        <w:t>De opdracht voor dit project omvatte dataverwerking van de game, de groen uitgelichte elementen in figuur 4.1.</w:t>
      </w:r>
    </w:p>
    <w:p w:rsidR="00E83D3C" w:rsidRPr="004D4A12" w:rsidRDefault="007435BA" w:rsidP="001943B8">
      <w:pPr>
        <w:pStyle w:val="NoSpacing"/>
        <w:rPr>
          <w:sz w:val="16"/>
          <w:szCs w:val="16"/>
        </w:rPr>
      </w:pPr>
      <w:r>
        <w:rPr>
          <w:noProof/>
          <w:sz w:val="20"/>
          <w:szCs w:val="20"/>
          <w:lang w:eastAsia="nl-NL"/>
        </w:rPr>
        <w:drawing>
          <wp:anchor distT="0" distB="0" distL="114300" distR="114300" simplePos="0" relativeHeight="251673600" behindDoc="0" locked="0" layoutInCell="1" allowOverlap="1" wp14:anchorId="31C0BA7E" wp14:editId="49BF3D47">
            <wp:simplePos x="0" y="0"/>
            <wp:positionH relativeFrom="column">
              <wp:posOffset>-307975</wp:posOffset>
            </wp:positionH>
            <wp:positionV relativeFrom="paragraph">
              <wp:posOffset>66675</wp:posOffset>
            </wp:positionV>
            <wp:extent cx="6600825" cy="2877185"/>
            <wp:effectExtent l="0" t="0" r="952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ien\Dropbox\afstuderen\eindverslag\rivm global system.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6600825" cy="2877185"/>
                    </a:xfrm>
                    <a:prstGeom prst="rect">
                      <a:avLst/>
                    </a:prstGeom>
                    <a:noFill/>
                    <a:ln>
                      <a:noFill/>
                    </a:ln>
                  </pic:spPr>
                </pic:pic>
              </a:graphicData>
            </a:graphic>
            <wp14:sizeRelH relativeFrom="page">
              <wp14:pctWidth>0</wp14:pctWidth>
            </wp14:sizeRelH>
            <wp14:sizeRelV relativeFrom="page">
              <wp14:pctHeight>0</wp14:pctHeight>
            </wp14:sizeRelV>
          </wp:anchor>
        </w:drawing>
      </w:r>
      <w:r w:rsidR="004D4A12">
        <w:rPr>
          <w:sz w:val="16"/>
          <w:szCs w:val="16"/>
        </w:rPr>
        <w:t>Figuur 4.1 – Globaal technisch overzicht Teekcontrol</w:t>
      </w:r>
    </w:p>
    <w:p w:rsidR="004D4A12" w:rsidRDefault="004D4A12" w:rsidP="001943B8">
      <w:pPr>
        <w:pStyle w:val="NoSpacing"/>
        <w:rPr>
          <w:sz w:val="20"/>
          <w:szCs w:val="20"/>
        </w:rPr>
      </w:pPr>
    </w:p>
    <w:p w:rsidR="007435BA" w:rsidRDefault="007435BA" w:rsidP="007435BA">
      <w:pPr>
        <w:pStyle w:val="NoSpacing"/>
        <w:jc w:val="both"/>
        <w:rPr>
          <w:sz w:val="20"/>
          <w:szCs w:val="20"/>
        </w:rPr>
      </w:pPr>
      <w:r>
        <w:rPr>
          <w:sz w:val="20"/>
          <w:szCs w:val="20"/>
        </w:rPr>
        <w:t>Teekcontrol bestaat uit drie onderdelen: de preloader, de Flash game zelf en online services waar het spel gebruik van maakt.</w:t>
      </w:r>
    </w:p>
    <w:p w:rsidR="007435BA" w:rsidRDefault="007435BA" w:rsidP="001943B8">
      <w:pPr>
        <w:pStyle w:val="NoSpacing"/>
        <w:rPr>
          <w:sz w:val="20"/>
          <w:szCs w:val="20"/>
        </w:rPr>
      </w:pPr>
    </w:p>
    <w:p w:rsidR="00E83D3C" w:rsidRPr="00E83D3C" w:rsidRDefault="00E83D3C" w:rsidP="007435BA">
      <w:pPr>
        <w:pStyle w:val="NoSpacing"/>
        <w:jc w:val="both"/>
        <w:rPr>
          <w:b/>
          <w:sz w:val="20"/>
          <w:szCs w:val="20"/>
        </w:rPr>
      </w:pPr>
      <w:r>
        <w:rPr>
          <w:b/>
          <w:sz w:val="20"/>
          <w:szCs w:val="20"/>
        </w:rPr>
        <w:t>Preloader</w:t>
      </w:r>
    </w:p>
    <w:p w:rsidR="00670393" w:rsidRDefault="00E83D3C" w:rsidP="007435BA">
      <w:pPr>
        <w:pStyle w:val="NoSpacing"/>
        <w:jc w:val="both"/>
        <w:rPr>
          <w:sz w:val="20"/>
          <w:szCs w:val="20"/>
        </w:rPr>
      </w:pPr>
      <w:r>
        <w:rPr>
          <w:sz w:val="20"/>
          <w:szCs w:val="20"/>
        </w:rPr>
        <w:t xml:space="preserve">De preloader is een zeer kleine Flash applicatie dat maar een ding doet: </w:t>
      </w:r>
      <w:r w:rsidR="007435BA">
        <w:rPr>
          <w:sz w:val="20"/>
          <w:szCs w:val="20"/>
        </w:rPr>
        <w:t xml:space="preserve">het spel laden en starten. In de tussentijd dat het </w:t>
      </w:r>
      <w:r>
        <w:rPr>
          <w:sz w:val="20"/>
          <w:szCs w:val="20"/>
        </w:rPr>
        <w:t>wordt ge</w:t>
      </w:r>
      <w:r w:rsidR="007435BA">
        <w:rPr>
          <w:sz w:val="20"/>
          <w:szCs w:val="20"/>
        </w:rPr>
        <w:t>laden</w:t>
      </w:r>
      <w:r>
        <w:rPr>
          <w:sz w:val="20"/>
          <w:szCs w:val="20"/>
        </w:rPr>
        <w:t xml:space="preserve"> wordt er een laadbalk met achtergrond weergegeven, </w:t>
      </w:r>
      <w:r w:rsidR="00DF4F5B">
        <w:rPr>
          <w:sz w:val="20"/>
          <w:szCs w:val="20"/>
        </w:rPr>
        <w:t xml:space="preserve"> </w:t>
      </w:r>
      <w:r>
        <w:rPr>
          <w:sz w:val="20"/>
          <w:szCs w:val="20"/>
        </w:rPr>
        <w:t>zodat de gebruiker weet dat het spel bezig is met lade</w:t>
      </w:r>
      <w:r w:rsidR="00D525BB">
        <w:rPr>
          <w:sz w:val="20"/>
          <w:szCs w:val="20"/>
        </w:rPr>
        <w:t>n. Als de SWF is gedownload, wordt</w:t>
      </w:r>
      <w:r>
        <w:rPr>
          <w:sz w:val="20"/>
          <w:szCs w:val="20"/>
        </w:rPr>
        <w:t xml:space="preserve"> </w:t>
      </w:r>
      <w:r w:rsidR="00D525BB">
        <w:rPr>
          <w:sz w:val="20"/>
          <w:szCs w:val="20"/>
        </w:rPr>
        <w:t>de Flash game gestart en neemt die alle verdere taken over.</w:t>
      </w:r>
    </w:p>
    <w:p w:rsidR="00D525BB" w:rsidRDefault="00D525BB" w:rsidP="001943B8">
      <w:pPr>
        <w:pStyle w:val="NoSpacing"/>
        <w:rPr>
          <w:sz w:val="20"/>
          <w:szCs w:val="20"/>
        </w:rPr>
      </w:pPr>
    </w:p>
    <w:p w:rsidR="00D525BB" w:rsidRDefault="00D525BB" w:rsidP="001943B8">
      <w:pPr>
        <w:pStyle w:val="NoSpacing"/>
        <w:rPr>
          <w:b/>
          <w:sz w:val="20"/>
          <w:szCs w:val="20"/>
        </w:rPr>
      </w:pPr>
      <w:r>
        <w:rPr>
          <w:b/>
          <w:sz w:val="20"/>
          <w:szCs w:val="20"/>
        </w:rPr>
        <w:t>Flash game</w:t>
      </w:r>
    </w:p>
    <w:p w:rsidR="004D7184" w:rsidRDefault="00D525BB" w:rsidP="003A2916">
      <w:pPr>
        <w:pStyle w:val="NoSpacing"/>
        <w:jc w:val="both"/>
        <w:rPr>
          <w:sz w:val="20"/>
          <w:szCs w:val="20"/>
        </w:rPr>
      </w:pPr>
      <w:r>
        <w:rPr>
          <w:sz w:val="20"/>
          <w:szCs w:val="20"/>
        </w:rPr>
        <w:t>Globaal gezien bestaat de Flash ga</w:t>
      </w:r>
      <w:r w:rsidR="005E40ED">
        <w:rPr>
          <w:sz w:val="20"/>
          <w:szCs w:val="20"/>
        </w:rPr>
        <w:t xml:space="preserve">me uit de volgende onderdelen: </w:t>
      </w:r>
      <w:r>
        <w:rPr>
          <w:sz w:val="20"/>
          <w:szCs w:val="20"/>
        </w:rPr>
        <w:t xml:space="preserve">ingame player mechanics, </w:t>
      </w:r>
      <w:r w:rsidR="005E40ED">
        <w:rPr>
          <w:sz w:val="20"/>
          <w:szCs w:val="20"/>
        </w:rPr>
        <w:t>de gebruikers interface, score</w:t>
      </w:r>
      <w:r w:rsidR="004D7184">
        <w:rPr>
          <w:sz w:val="20"/>
          <w:szCs w:val="20"/>
        </w:rPr>
        <w:t xml:space="preserve"> registratie en dataverwerking.</w:t>
      </w:r>
    </w:p>
    <w:p w:rsidR="004D7184" w:rsidRDefault="005E40ED" w:rsidP="003A2916">
      <w:pPr>
        <w:pStyle w:val="NoSpacing"/>
        <w:jc w:val="both"/>
        <w:rPr>
          <w:sz w:val="20"/>
          <w:szCs w:val="20"/>
        </w:rPr>
      </w:pPr>
      <w:r>
        <w:rPr>
          <w:sz w:val="20"/>
          <w:szCs w:val="20"/>
        </w:rPr>
        <w:t xml:space="preserve">De ingame player mechanics zorgt voor de berekening van alle gebeurtenissen tijdens het spelen. Denk hierbij aan het verplaatsen van de speler of </w:t>
      </w:r>
      <w:r w:rsidR="004D7184">
        <w:rPr>
          <w:sz w:val="20"/>
          <w:szCs w:val="20"/>
        </w:rPr>
        <w:t>het genereren van een incident.</w:t>
      </w:r>
    </w:p>
    <w:p w:rsidR="004D7184" w:rsidRDefault="00E72979" w:rsidP="003A2916">
      <w:pPr>
        <w:pStyle w:val="NoSpacing"/>
        <w:jc w:val="both"/>
        <w:rPr>
          <w:sz w:val="20"/>
          <w:szCs w:val="20"/>
        </w:rPr>
      </w:pPr>
      <w:r>
        <w:rPr>
          <w:sz w:val="20"/>
          <w:szCs w:val="20"/>
        </w:rPr>
        <w:t xml:space="preserve">De gebruikers </w:t>
      </w:r>
      <w:r w:rsidR="00DD5DE8">
        <w:rPr>
          <w:sz w:val="20"/>
          <w:szCs w:val="20"/>
        </w:rPr>
        <w:t>interface is er voor alle visuele elementen</w:t>
      </w:r>
      <w:r w:rsidR="005E40ED">
        <w:rPr>
          <w:sz w:val="20"/>
          <w:szCs w:val="20"/>
        </w:rPr>
        <w:t xml:space="preserve">. </w:t>
      </w:r>
      <w:r>
        <w:rPr>
          <w:sz w:val="20"/>
          <w:szCs w:val="20"/>
        </w:rPr>
        <w:t>Het zorgt ervoor dat alle knoppen, achtergronden, animaties en andere visuele elementen eruit zien naar behoren en werken zoals ervan wordt verwacht. In feite is de gebruikers interface</w:t>
      </w:r>
      <w:r w:rsidR="005C297F">
        <w:rPr>
          <w:sz w:val="20"/>
          <w:szCs w:val="20"/>
        </w:rPr>
        <w:t>,</w:t>
      </w:r>
      <w:r>
        <w:rPr>
          <w:sz w:val="20"/>
          <w:szCs w:val="20"/>
        </w:rPr>
        <w:t xml:space="preserve"> zoals hier beschreven</w:t>
      </w:r>
      <w:r w:rsidR="005C297F">
        <w:rPr>
          <w:sz w:val="20"/>
          <w:szCs w:val="20"/>
        </w:rPr>
        <w:t>,</w:t>
      </w:r>
      <w:r>
        <w:rPr>
          <w:sz w:val="20"/>
          <w:szCs w:val="20"/>
        </w:rPr>
        <w:t xml:space="preserve"> </w:t>
      </w:r>
      <w:r w:rsidR="00DF4F5B">
        <w:rPr>
          <w:sz w:val="20"/>
          <w:szCs w:val="20"/>
        </w:rPr>
        <w:t xml:space="preserve"> </w:t>
      </w:r>
      <w:r>
        <w:rPr>
          <w:sz w:val="20"/>
          <w:szCs w:val="20"/>
        </w:rPr>
        <w:t xml:space="preserve">het gehele View onderdeel van het </w:t>
      </w:r>
      <w:r w:rsidR="007435BA">
        <w:rPr>
          <w:sz w:val="20"/>
          <w:szCs w:val="20"/>
        </w:rPr>
        <w:t>MVC</w:t>
      </w:r>
      <w:r>
        <w:rPr>
          <w:sz w:val="20"/>
          <w:szCs w:val="20"/>
        </w:rPr>
        <w:t xml:space="preserve"> model (</w:t>
      </w:r>
      <w:r w:rsidR="007435BA">
        <w:rPr>
          <w:sz w:val="20"/>
          <w:szCs w:val="20"/>
        </w:rPr>
        <w:t>zie paragraaf 5.1 voor meer informatie</w:t>
      </w:r>
      <w:r>
        <w:rPr>
          <w:sz w:val="20"/>
          <w:szCs w:val="20"/>
        </w:rPr>
        <w:t>).</w:t>
      </w:r>
    </w:p>
    <w:p w:rsidR="004D7184" w:rsidRDefault="004D7184" w:rsidP="003A2916">
      <w:pPr>
        <w:pStyle w:val="NoSpacing"/>
        <w:jc w:val="both"/>
        <w:rPr>
          <w:sz w:val="20"/>
          <w:szCs w:val="20"/>
        </w:rPr>
      </w:pPr>
      <w:r>
        <w:rPr>
          <w:sz w:val="20"/>
          <w:szCs w:val="20"/>
        </w:rPr>
        <w:lastRenderedPageBreak/>
        <w:t xml:space="preserve">Het score registratie onderdeel wordt alleen in het begin en op het eind </w:t>
      </w:r>
      <w:r w:rsidR="00AC1A25">
        <w:rPr>
          <w:sz w:val="20"/>
          <w:szCs w:val="20"/>
        </w:rPr>
        <w:t>van een speelsessie</w:t>
      </w:r>
      <w:r w:rsidR="00FE12FE">
        <w:rPr>
          <w:sz w:val="20"/>
          <w:szCs w:val="20"/>
        </w:rPr>
        <w:t xml:space="preserve"> gebruikt. Een speelsessie wordt gezien als het moment dat de speler daadwerkelijk aan het spelen is en dus niet in het menu zit.</w:t>
      </w:r>
      <w:r w:rsidR="00AC1A25">
        <w:rPr>
          <w:sz w:val="20"/>
          <w:szCs w:val="20"/>
        </w:rPr>
        <w:t xml:space="preserve"> In het begin van een speelsessie worden de highscores binnengehaald en opgeslagen in de interne dataopslag van het </w:t>
      </w:r>
      <w:r w:rsidR="00DF4F5B">
        <w:rPr>
          <w:sz w:val="20"/>
          <w:szCs w:val="20"/>
        </w:rPr>
        <w:t>spel. Aan</w:t>
      </w:r>
      <w:r w:rsidR="00AC1A25">
        <w:rPr>
          <w:sz w:val="20"/>
          <w:szCs w:val="20"/>
        </w:rPr>
        <w:t xml:space="preserve"> het eind van een speelsessie wordt de behaalde score van de speler opgestuurd naar een externe score data</w:t>
      </w:r>
      <w:r w:rsidR="00197FA7">
        <w:rPr>
          <w:sz w:val="20"/>
          <w:szCs w:val="20"/>
        </w:rPr>
        <w:t>base en de nieuwe, eventueel geüpdate, highscores worden</w:t>
      </w:r>
      <w:r w:rsidR="007F04E4">
        <w:rPr>
          <w:sz w:val="20"/>
          <w:szCs w:val="20"/>
        </w:rPr>
        <w:t xml:space="preserve"> opgehaald en opgeslagen in de interne dataopslag, wat vervolgens door de gebruikers interface weer kan worden weergegeven.</w:t>
      </w:r>
    </w:p>
    <w:p w:rsidR="007F04E4" w:rsidRDefault="007F04E4" w:rsidP="00D70972">
      <w:pPr>
        <w:pStyle w:val="NoSpacing"/>
        <w:jc w:val="both"/>
        <w:rPr>
          <w:sz w:val="20"/>
          <w:szCs w:val="20"/>
        </w:rPr>
      </w:pPr>
      <w:r>
        <w:rPr>
          <w:sz w:val="20"/>
          <w:szCs w:val="20"/>
        </w:rPr>
        <w:t>Het dataverwerkingsonderdeel</w:t>
      </w:r>
      <w:r w:rsidR="003A2916">
        <w:rPr>
          <w:sz w:val="20"/>
          <w:szCs w:val="20"/>
        </w:rPr>
        <w:t xml:space="preserve"> </w:t>
      </w:r>
      <w:r>
        <w:rPr>
          <w:sz w:val="20"/>
          <w:szCs w:val="20"/>
        </w:rPr>
        <w:t>bestaat uit een aantal kleinere elementen. Er zijn drie losse elementen die verantwoo</w:t>
      </w:r>
      <w:r w:rsidR="00D22678">
        <w:rPr>
          <w:sz w:val="20"/>
          <w:szCs w:val="20"/>
        </w:rPr>
        <w:t xml:space="preserve">rdelijk zijn voor het ophalen en verwerken van hun eigen type data. Adres verwerking zorgt </w:t>
      </w:r>
      <w:r w:rsidR="00F0456C">
        <w:rPr>
          <w:sz w:val="20"/>
          <w:szCs w:val="20"/>
        </w:rPr>
        <w:t>voor het ophalen van juiste adresgegevens. Het ontvangt een lijst van mogelijke adressen, filtert de geografische coördinaten uit deze lijst en slaat deze vervolgens op in de interne dataopslag. De kaartdata verwerking haalt alle kaartgegevens op aan de hand van het opgeslagen adre</w:t>
      </w:r>
      <w:r w:rsidR="00DF4F5B">
        <w:rPr>
          <w:sz w:val="20"/>
          <w:szCs w:val="20"/>
        </w:rPr>
        <w:t>s dat is verkregen via de adres</w:t>
      </w:r>
      <w:r w:rsidR="00F0456C">
        <w:rPr>
          <w:sz w:val="20"/>
          <w:szCs w:val="20"/>
        </w:rPr>
        <w:t xml:space="preserve">verwerking. Denk hierbij aan een gerenderd plaatje van de kaart, de </w:t>
      </w:r>
      <w:r w:rsidR="00F30B77">
        <w:rPr>
          <w:sz w:val="20"/>
          <w:szCs w:val="20"/>
        </w:rPr>
        <w:t>locaties</w:t>
      </w:r>
      <w:r w:rsidR="00F0456C">
        <w:rPr>
          <w:sz w:val="20"/>
          <w:szCs w:val="20"/>
        </w:rPr>
        <w:t xml:space="preserve"> van de </w:t>
      </w:r>
      <w:r w:rsidR="00F30B77">
        <w:rPr>
          <w:sz w:val="20"/>
          <w:szCs w:val="20"/>
        </w:rPr>
        <w:t>wegen en de plaatsen van de natuur (grasvelden, bomen, etc</w:t>
      </w:r>
      <w:r w:rsidR="00DF4F5B">
        <w:rPr>
          <w:sz w:val="20"/>
          <w:szCs w:val="20"/>
        </w:rPr>
        <w:t>.</w:t>
      </w:r>
      <w:r w:rsidR="00B050B3">
        <w:rPr>
          <w:sz w:val="20"/>
          <w:szCs w:val="20"/>
        </w:rPr>
        <w:t>). Het StreetView verwerkingsonderdeel</w:t>
      </w:r>
      <w:r w:rsidR="00F30B77">
        <w:rPr>
          <w:sz w:val="20"/>
          <w:szCs w:val="20"/>
        </w:rPr>
        <w:t xml:space="preserve"> haalt de juiste plaatjes op van Google StreetView uit de opgevraagde straat.</w:t>
      </w:r>
    </w:p>
    <w:p w:rsidR="00F30B77" w:rsidRDefault="00F30B77" w:rsidP="001943B8">
      <w:pPr>
        <w:pStyle w:val="NoSpacing"/>
        <w:rPr>
          <w:sz w:val="20"/>
          <w:szCs w:val="20"/>
        </w:rPr>
      </w:pPr>
    </w:p>
    <w:p w:rsidR="00F30B77" w:rsidRDefault="00F30B77" w:rsidP="008E3EC1">
      <w:pPr>
        <w:pStyle w:val="NoSpacing"/>
        <w:jc w:val="both"/>
        <w:rPr>
          <w:sz w:val="20"/>
          <w:szCs w:val="20"/>
        </w:rPr>
      </w:pPr>
      <w:r>
        <w:rPr>
          <w:b/>
          <w:sz w:val="20"/>
          <w:szCs w:val="20"/>
        </w:rPr>
        <w:t>Online services</w:t>
      </w:r>
    </w:p>
    <w:p w:rsidR="0030731B" w:rsidRDefault="00207391" w:rsidP="008E3EC1">
      <w:pPr>
        <w:pStyle w:val="NoSpacing"/>
        <w:jc w:val="both"/>
        <w:rPr>
          <w:sz w:val="20"/>
          <w:szCs w:val="20"/>
        </w:rPr>
      </w:pPr>
      <w:r>
        <w:rPr>
          <w:sz w:val="20"/>
          <w:szCs w:val="20"/>
        </w:rPr>
        <w:t>De online services worden gebruikt om de dynamische data dat het spel nodig heeft op te halen. Onder de online services valt ook d</w:t>
      </w:r>
      <w:r w:rsidR="002F71BB">
        <w:rPr>
          <w:sz w:val="20"/>
          <w:szCs w:val="20"/>
        </w:rPr>
        <w:t>e social media</w:t>
      </w:r>
      <w:r w:rsidR="00C454D9">
        <w:rPr>
          <w:sz w:val="20"/>
          <w:szCs w:val="20"/>
        </w:rPr>
        <w:t xml:space="preserve"> en de score</w:t>
      </w:r>
      <w:r w:rsidR="002F71BB">
        <w:rPr>
          <w:sz w:val="20"/>
          <w:szCs w:val="20"/>
        </w:rPr>
        <w:t>database, voor h</w:t>
      </w:r>
      <w:r w:rsidR="0030731B">
        <w:rPr>
          <w:sz w:val="20"/>
          <w:szCs w:val="20"/>
        </w:rPr>
        <w:t>et</w:t>
      </w:r>
      <w:r w:rsidR="00C454D9">
        <w:rPr>
          <w:sz w:val="20"/>
          <w:szCs w:val="20"/>
        </w:rPr>
        <w:t xml:space="preserve"> respectievelijk posten behaalde scores en het</w:t>
      </w:r>
      <w:r w:rsidR="0030731B">
        <w:rPr>
          <w:sz w:val="20"/>
          <w:szCs w:val="20"/>
        </w:rPr>
        <w:t xml:space="preserve"> opslaan van alle highscores.</w:t>
      </w:r>
    </w:p>
    <w:p w:rsidR="0030731B" w:rsidRPr="0078587E" w:rsidRDefault="002F71BB" w:rsidP="008E3EC1">
      <w:pPr>
        <w:pStyle w:val="NoSpacing"/>
        <w:jc w:val="both"/>
        <w:rPr>
          <w:sz w:val="20"/>
          <w:szCs w:val="20"/>
        </w:rPr>
      </w:pPr>
      <w:r w:rsidRPr="0078587E">
        <w:rPr>
          <w:sz w:val="20"/>
          <w:szCs w:val="20"/>
        </w:rPr>
        <w:t>Voor het ophalen van adresgegevens wordt Nominatim</w:t>
      </w:r>
      <w:r w:rsidR="00CC5205">
        <w:rPr>
          <w:sz w:val="20"/>
          <w:szCs w:val="20"/>
          <w:vertAlign w:val="subscript"/>
        </w:rPr>
        <w:t>[5]</w:t>
      </w:r>
      <w:r w:rsidRPr="0078587E">
        <w:rPr>
          <w:sz w:val="20"/>
          <w:szCs w:val="20"/>
        </w:rPr>
        <w:t xml:space="preserve"> gebruikt. </w:t>
      </w:r>
      <w:r w:rsidR="00D84729" w:rsidRPr="0078587E">
        <w:rPr>
          <w:sz w:val="20"/>
          <w:szCs w:val="20"/>
        </w:rPr>
        <w:t>Nominatim is een service van OpenStreetMaps</w:t>
      </w:r>
      <w:r w:rsidR="00B555E4" w:rsidRPr="0078587E">
        <w:rPr>
          <w:sz w:val="20"/>
          <w:szCs w:val="20"/>
        </w:rPr>
        <w:t xml:space="preserve"> dat het mogelijk maakt om</w:t>
      </w:r>
      <w:r w:rsidR="00B02852" w:rsidRPr="0078587E">
        <w:rPr>
          <w:sz w:val="20"/>
          <w:szCs w:val="20"/>
        </w:rPr>
        <w:t xml:space="preserve"> OpenStreetMaps te doorzoeken op naam en adres en om</w:t>
      </w:r>
      <w:r w:rsidR="00B555E4" w:rsidRPr="0078587E">
        <w:rPr>
          <w:sz w:val="20"/>
          <w:szCs w:val="20"/>
        </w:rPr>
        <w:t xml:space="preserve"> </w:t>
      </w:r>
      <w:r w:rsidR="001C278C">
        <w:rPr>
          <w:sz w:val="20"/>
          <w:szCs w:val="20"/>
        </w:rPr>
        <w:t xml:space="preserve">hiervan </w:t>
      </w:r>
      <w:r w:rsidR="00B555E4" w:rsidRPr="0078587E">
        <w:rPr>
          <w:sz w:val="20"/>
          <w:szCs w:val="20"/>
        </w:rPr>
        <w:t>zogenaamde synthetische adressen</w:t>
      </w:r>
      <w:r w:rsidR="00CC5205">
        <w:rPr>
          <w:sz w:val="20"/>
          <w:szCs w:val="20"/>
          <w:vertAlign w:val="subscript"/>
        </w:rPr>
        <w:t>[6]</w:t>
      </w:r>
      <w:r w:rsidR="00B555E4" w:rsidRPr="0078587E">
        <w:rPr>
          <w:sz w:val="20"/>
          <w:szCs w:val="20"/>
        </w:rPr>
        <w:t xml:space="preserve"> te genereren</w:t>
      </w:r>
      <w:r w:rsidR="00F92257">
        <w:rPr>
          <w:sz w:val="20"/>
          <w:szCs w:val="20"/>
        </w:rPr>
        <w:t>.</w:t>
      </w:r>
      <w:r w:rsidR="00B02852" w:rsidRPr="0078587E">
        <w:rPr>
          <w:sz w:val="20"/>
          <w:szCs w:val="20"/>
        </w:rPr>
        <w:t xml:space="preserve"> Dit zijn </w:t>
      </w:r>
      <w:r w:rsidR="0078587E" w:rsidRPr="0078587E">
        <w:rPr>
          <w:sz w:val="20"/>
          <w:szCs w:val="20"/>
        </w:rPr>
        <w:t>punten op een geografische kaart, waaraan een naam is gekoppeld. Zo’n naam kan dus een volledig adres zijn, maar ook bijvoo</w:t>
      </w:r>
      <w:r w:rsidR="00DF4F5B">
        <w:rPr>
          <w:sz w:val="20"/>
          <w:szCs w:val="20"/>
        </w:rPr>
        <w:t>r</w:t>
      </w:r>
      <w:r w:rsidR="0078587E" w:rsidRPr="0078587E">
        <w:rPr>
          <w:sz w:val="20"/>
          <w:szCs w:val="20"/>
        </w:rPr>
        <w:t>beeld</w:t>
      </w:r>
      <w:r w:rsidR="00DF4F5B">
        <w:rPr>
          <w:sz w:val="20"/>
          <w:szCs w:val="20"/>
        </w:rPr>
        <w:t xml:space="preserve"> </w:t>
      </w:r>
      <w:r w:rsidR="0078587E" w:rsidRPr="0078587E">
        <w:rPr>
          <w:sz w:val="20"/>
          <w:szCs w:val="20"/>
        </w:rPr>
        <w:t xml:space="preserve"> “Amsterdam centrum” of “Harmelen, Utrecht”.</w:t>
      </w:r>
      <w:r w:rsidR="005B794E" w:rsidRPr="0078587E">
        <w:rPr>
          <w:sz w:val="20"/>
          <w:szCs w:val="20"/>
        </w:rPr>
        <w:t xml:space="preserve"> </w:t>
      </w:r>
      <w:r w:rsidR="0012393D" w:rsidRPr="0078587E">
        <w:rPr>
          <w:sz w:val="20"/>
          <w:szCs w:val="20"/>
        </w:rPr>
        <w:t xml:space="preserve">Op deze manier is het mogelijk om </w:t>
      </w:r>
      <w:r w:rsidR="0078587E">
        <w:rPr>
          <w:sz w:val="20"/>
          <w:szCs w:val="20"/>
        </w:rPr>
        <w:t xml:space="preserve">ingevoerde </w:t>
      </w:r>
      <w:r w:rsidR="0012393D" w:rsidRPr="0078587E">
        <w:rPr>
          <w:sz w:val="20"/>
          <w:szCs w:val="20"/>
        </w:rPr>
        <w:t xml:space="preserve">adressen om te zetten naar fysieke geografische coördinaten, welke weer gebruikt kunnen worden </w:t>
      </w:r>
      <w:r w:rsidR="00B6600F">
        <w:rPr>
          <w:sz w:val="20"/>
          <w:szCs w:val="20"/>
        </w:rPr>
        <w:t xml:space="preserve">om </w:t>
      </w:r>
      <w:r w:rsidR="0012393D" w:rsidRPr="0078587E">
        <w:rPr>
          <w:sz w:val="20"/>
          <w:szCs w:val="20"/>
        </w:rPr>
        <w:t>de wegen- en natuurdata uit die omgeving op te halen.</w:t>
      </w:r>
      <w:r w:rsidR="005C297F" w:rsidRPr="0078587E">
        <w:rPr>
          <w:sz w:val="20"/>
          <w:szCs w:val="20"/>
        </w:rPr>
        <w:t xml:space="preserve"> </w:t>
      </w:r>
      <w:r w:rsidR="00C71A20">
        <w:rPr>
          <w:sz w:val="20"/>
          <w:szCs w:val="20"/>
        </w:rPr>
        <w:t xml:space="preserve">Dit ophalen van wegen- en natuurdata </w:t>
      </w:r>
      <w:r w:rsidR="005C297F" w:rsidRPr="0078587E">
        <w:rPr>
          <w:sz w:val="20"/>
          <w:szCs w:val="20"/>
        </w:rPr>
        <w:t>gebeurt door de XAPI</w:t>
      </w:r>
      <w:r w:rsidR="00CC5205">
        <w:rPr>
          <w:sz w:val="20"/>
          <w:szCs w:val="20"/>
          <w:vertAlign w:val="subscript"/>
        </w:rPr>
        <w:t>[7]</w:t>
      </w:r>
      <w:r w:rsidR="005C297F" w:rsidRPr="0078587E">
        <w:rPr>
          <w:sz w:val="20"/>
          <w:szCs w:val="20"/>
        </w:rPr>
        <w:t xml:space="preserve"> service, gehost door MapQuest.</w:t>
      </w:r>
    </w:p>
    <w:p w:rsidR="00F30B77" w:rsidRPr="0078587E" w:rsidRDefault="005C297F" w:rsidP="008E3EC1">
      <w:pPr>
        <w:pStyle w:val="NoSpacing"/>
        <w:jc w:val="both"/>
        <w:rPr>
          <w:sz w:val="20"/>
          <w:szCs w:val="20"/>
        </w:rPr>
      </w:pPr>
      <w:r w:rsidRPr="0078587E">
        <w:rPr>
          <w:sz w:val="20"/>
          <w:szCs w:val="20"/>
        </w:rPr>
        <w:t>Via de XAPI service is het mogelijk om op te vragen waar de wegen en de natuur zich bevind</w:t>
      </w:r>
      <w:r w:rsidR="00B6600F">
        <w:rPr>
          <w:sz w:val="20"/>
          <w:szCs w:val="20"/>
        </w:rPr>
        <w:t>t</w:t>
      </w:r>
      <w:r w:rsidRPr="0078587E">
        <w:rPr>
          <w:sz w:val="20"/>
          <w:szCs w:val="20"/>
        </w:rPr>
        <w:t xml:space="preserve"> in een bepaald gebied. Dit kan bijvoorbeeld de woonwijk van een speler zijn. Deze informatie is nodig om de speler goed</w:t>
      </w:r>
      <w:r w:rsidR="0030731B" w:rsidRPr="0078587E">
        <w:rPr>
          <w:sz w:val="20"/>
          <w:szCs w:val="20"/>
        </w:rPr>
        <w:t xml:space="preserve"> over de wegen te laten rijden.</w:t>
      </w:r>
    </w:p>
    <w:p w:rsidR="000E339E" w:rsidRDefault="000E339E" w:rsidP="008E3EC1">
      <w:pPr>
        <w:pStyle w:val="NoSpacing"/>
        <w:jc w:val="both"/>
        <w:rPr>
          <w:sz w:val="20"/>
          <w:szCs w:val="20"/>
        </w:rPr>
      </w:pPr>
      <w:r>
        <w:rPr>
          <w:sz w:val="20"/>
          <w:szCs w:val="20"/>
        </w:rPr>
        <w:t>CloudMade</w:t>
      </w:r>
      <w:r w:rsidR="00CC5205">
        <w:rPr>
          <w:sz w:val="20"/>
          <w:szCs w:val="20"/>
          <w:vertAlign w:val="subscript"/>
        </w:rPr>
        <w:t>[8]</w:t>
      </w:r>
      <w:r w:rsidR="00CC5205">
        <w:rPr>
          <w:sz w:val="20"/>
          <w:szCs w:val="20"/>
        </w:rPr>
        <w:t xml:space="preserve"> </w:t>
      </w:r>
      <w:r>
        <w:rPr>
          <w:sz w:val="20"/>
          <w:szCs w:val="20"/>
        </w:rPr>
        <w:t>maakt het mogelijk om landkaarten in een eigen grafische stijl te laten renderen en deze gerenderde afbeeldingen te downloaden. Deze landkaarten worden in het spel gebruikt als achtergrond tijdens een speelsessie.</w:t>
      </w:r>
    </w:p>
    <w:p w:rsidR="0030731B" w:rsidRDefault="0030731B" w:rsidP="008E3EC1">
      <w:pPr>
        <w:pStyle w:val="NoSpacing"/>
        <w:jc w:val="both"/>
        <w:rPr>
          <w:sz w:val="20"/>
          <w:szCs w:val="20"/>
        </w:rPr>
      </w:pPr>
      <w:r>
        <w:rPr>
          <w:sz w:val="20"/>
          <w:szCs w:val="20"/>
        </w:rPr>
        <w:t>Google StreetView</w:t>
      </w:r>
      <w:r w:rsidR="003B75EA">
        <w:rPr>
          <w:sz w:val="20"/>
          <w:szCs w:val="20"/>
          <w:vertAlign w:val="subscript"/>
        </w:rPr>
        <w:t>[9]</w:t>
      </w:r>
      <w:r>
        <w:rPr>
          <w:sz w:val="20"/>
          <w:szCs w:val="20"/>
        </w:rPr>
        <w:t xml:space="preserve"> is </w:t>
      </w:r>
      <w:r w:rsidR="00B6600F">
        <w:rPr>
          <w:sz w:val="20"/>
          <w:szCs w:val="20"/>
        </w:rPr>
        <w:t xml:space="preserve">een </w:t>
      </w:r>
      <w:r>
        <w:rPr>
          <w:sz w:val="20"/>
          <w:szCs w:val="20"/>
        </w:rPr>
        <w:t>service van Google dat het mogelijk maakt om foto’s uit een straat op te vragen. Deze worden gebruikt in de animaties van de intro en ingame tijdens het verschijnen van incidenten.</w:t>
      </w:r>
    </w:p>
    <w:p w:rsidR="0030731B" w:rsidRDefault="00EB17B4" w:rsidP="008E3EC1">
      <w:pPr>
        <w:pStyle w:val="NoSpacing"/>
        <w:jc w:val="both"/>
        <w:rPr>
          <w:sz w:val="20"/>
          <w:szCs w:val="20"/>
        </w:rPr>
      </w:pPr>
      <w:r>
        <w:rPr>
          <w:sz w:val="20"/>
          <w:szCs w:val="20"/>
        </w:rPr>
        <w:t>Onder social media vallen Facebook, Hyves en Twitter. Deze media worden gebruikt om gebruikers de mogelijkheid te geven hun resultaten te delen en hun vrienden uit te dagen om Teekcontrol te gaan spelen.</w:t>
      </w:r>
    </w:p>
    <w:p w:rsidR="00EB17B4" w:rsidRDefault="00EB17B4" w:rsidP="008E3EC1">
      <w:pPr>
        <w:pStyle w:val="NoSpacing"/>
        <w:jc w:val="both"/>
        <w:rPr>
          <w:sz w:val="20"/>
          <w:szCs w:val="20"/>
        </w:rPr>
      </w:pPr>
      <w:r>
        <w:rPr>
          <w:sz w:val="20"/>
          <w:szCs w:val="20"/>
        </w:rPr>
        <w:t>In de score database worden alle scores opgeslagen. Deze kunnen vervolgens weer worden opgehaald om te worden weergegeven in het spel.</w:t>
      </w:r>
    </w:p>
    <w:p w:rsidR="00EB17B4" w:rsidRDefault="00EB17B4" w:rsidP="008E3EC1">
      <w:pPr>
        <w:pStyle w:val="NoSpacing"/>
        <w:jc w:val="both"/>
        <w:rPr>
          <w:sz w:val="20"/>
          <w:szCs w:val="20"/>
        </w:rPr>
      </w:pPr>
    </w:p>
    <w:p w:rsidR="00EB17B4" w:rsidRDefault="00955E7B" w:rsidP="008E3EC1">
      <w:pPr>
        <w:pStyle w:val="NoSpacing"/>
        <w:jc w:val="both"/>
        <w:rPr>
          <w:sz w:val="20"/>
          <w:szCs w:val="20"/>
        </w:rPr>
      </w:pPr>
      <w:r>
        <w:rPr>
          <w:sz w:val="20"/>
          <w:szCs w:val="20"/>
        </w:rPr>
        <w:t>Door gebruik te maken van de hierboven genoemde online services is het mogelijk geweest om het spel de dynamiek te geven dat ervan werd geëist</w:t>
      </w:r>
      <w:r w:rsidR="004D4A12">
        <w:rPr>
          <w:sz w:val="20"/>
          <w:szCs w:val="20"/>
        </w:rPr>
        <w:t xml:space="preserve"> in de doelstelling (zie par. 3.1)</w:t>
      </w:r>
      <w:r>
        <w:rPr>
          <w:sz w:val="20"/>
          <w:szCs w:val="20"/>
        </w:rPr>
        <w:t xml:space="preserve">. De groene </w:t>
      </w:r>
      <w:r w:rsidR="005C1D06">
        <w:rPr>
          <w:sz w:val="20"/>
          <w:szCs w:val="20"/>
        </w:rPr>
        <w:t>dataverwerkings</w:t>
      </w:r>
      <w:r>
        <w:rPr>
          <w:sz w:val="20"/>
          <w:szCs w:val="20"/>
        </w:rPr>
        <w:t>elementen uit figuur 4.</w:t>
      </w:r>
      <w:r w:rsidR="004D4A12">
        <w:rPr>
          <w:sz w:val="20"/>
          <w:szCs w:val="20"/>
        </w:rPr>
        <w:t>1</w:t>
      </w:r>
      <w:r w:rsidR="005C1D06">
        <w:rPr>
          <w:sz w:val="20"/>
          <w:szCs w:val="20"/>
        </w:rPr>
        <w:t xml:space="preserve"> </w:t>
      </w:r>
      <w:r>
        <w:rPr>
          <w:sz w:val="20"/>
          <w:szCs w:val="20"/>
        </w:rPr>
        <w:t>maken dit mogelijk door de ontvangen dynamische data te filteren en om te zetten in een formaat waarmee verder gewerkt kan worden.</w:t>
      </w:r>
      <w:r w:rsidR="004D4A12">
        <w:rPr>
          <w:sz w:val="20"/>
          <w:szCs w:val="20"/>
        </w:rPr>
        <w:t xml:space="preserve"> </w:t>
      </w:r>
    </w:p>
    <w:p w:rsidR="004D4A12" w:rsidRDefault="004D4A12" w:rsidP="001943B8">
      <w:pPr>
        <w:pStyle w:val="NoSpacing"/>
        <w:rPr>
          <w:sz w:val="20"/>
          <w:szCs w:val="20"/>
        </w:rPr>
      </w:pPr>
    </w:p>
    <w:p w:rsidR="005E3862" w:rsidRPr="005E3862" w:rsidRDefault="005E3862" w:rsidP="005B4A09">
      <w:pPr>
        <w:pStyle w:val="Heading3"/>
        <w:rPr>
          <w:lang w:val="nl-NL"/>
        </w:rPr>
      </w:pPr>
      <w:bookmarkStart w:id="65" w:name="_Toc241921000"/>
      <w:bookmarkStart w:id="66" w:name="_Toc276743895"/>
      <w:bookmarkStart w:id="67" w:name="_Toc276985115"/>
      <w:bookmarkStart w:id="68" w:name="_Toc280102228"/>
      <w:bookmarkStart w:id="69" w:name="_Toc280104689"/>
      <w:bookmarkStart w:id="70" w:name="_Toc280264927"/>
      <w:bookmarkStart w:id="71" w:name="_Toc329099870"/>
      <w:r w:rsidRPr="005E3862">
        <w:rPr>
          <w:lang w:val="nl-NL"/>
        </w:rPr>
        <w:t>Analyse</w:t>
      </w:r>
      <w:bookmarkEnd w:id="65"/>
      <w:bookmarkEnd w:id="66"/>
      <w:bookmarkEnd w:id="67"/>
      <w:bookmarkEnd w:id="68"/>
      <w:bookmarkEnd w:id="69"/>
      <w:bookmarkEnd w:id="70"/>
      <w:bookmarkEnd w:id="71"/>
    </w:p>
    <w:p w:rsidR="00383494" w:rsidRDefault="00512F40" w:rsidP="005B4A09">
      <w:pPr>
        <w:pStyle w:val="NoSpacing"/>
        <w:jc w:val="both"/>
        <w:rPr>
          <w:sz w:val="20"/>
          <w:szCs w:val="20"/>
        </w:rPr>
      </w:pPr>
      <w:r>
        <w:rPr>
          <w:sz w:val="20"/>
          <w:szCs w:val="20"/>
        </w:rPr>
        <w:t>Tijdens het wer</w:t>
      </w:r>
      <w:r w:rsidR="00681DC3">
        <w:rPr>
          <w:sz w:val="20"/>
          <w:szCs w:val="20"/>
        </w:rPr>
        <w:t>ken aan het project kwamen er bij elk onderdeel wel problemen voor. Hieronder is te lezen welke problemen zich voordeden en hoe deze zijn opgelost. Als laatst</w:t>
      </w:r>
      <w:r w:rsidR="00276767">
        <w:rPr>
          <w:sz w:val="20"/>
          <w:szCs w:val="20"/>
        </w:rPr>
        <w:t>e</w:t>
      </w:r>
      <w:r w:rsidR="00681DC3">
        <w:rPr>
          <w:sz w:val="20"/>
          <w:szCs w:val="20"/>
        </w:rPr>
        <w:t xml:space="preserve"> is er te lezen hoe er is geverifieerd dat de onderdelen die ik heb gemaakt, ook werkten zoals ze horen te werken.</w:t>
      </w:r>
    </w:p>
    <w:p w:rsidR="00681DC3" w:rsidRDefault="00681DC3" w:rsidP="00232C2C">
      <w:pPr>
        <w:pStyle w:val="NoSpacing"/>
        <w:rPr>
          <w:sz w:val="20"/>
          <w:szCs w:val="20"/>
        </w:rPr>
      </w:pPr>
    </w:p>
    <w:p w:rsidR="00681DC3" w:rsidRDefault="00681DC3" w:rsidP="00626024">
      <w:pPr>
        <w:pStyle w:val="Heading4"/>
      </w:pPr>
      <w:r>
        <w:lastRenderedPageBreak/>
        <w:t>Adresverwerking</w:t>
      </w:r>
    </w:p>
    <w:p w:rsidR="0078587E" w:rsidRDefault="001C0BEF" w:rsidP="002F3B29">
      <w:pPr>
        <w:pStyle w:val="NoSpacing"/>
        <w:jc w:val="both"/>
        <w:rPr>
          <w:sz w:val="20"/>
          <w:szCs w:val="20"/>
        </w:rPr>
      </w:pPr>
      <w:r>
        <w:rPr>
          <w:sz w:val="20"/>
          <w:szCs w:val="20"/>
        </w:rPr>
        <w:t>Een</w:t>
      </w:r>
      <w:r w:rsidR="00D85CB7">
        <w:rPr>
          <w:sz w:val="20"/>
          <w:szCs w:val="20"/>
        </w:rPr>
        <w:t xml:space="preserve"> probleem dat zich bij de adresverwerking voordeed</w:t>
      </w:r>
      <w:r w:rsidR="00C54A52">
        <w:rPr>
          <w:sz w:val="20"/>
          <w:szCs w:val="20"/>
        </w:rPr>
        <w:t>,</w:t>
      </w:r>
      <w:r w:rsidR="00D85CB7">
        <w:rPr>
          <w:sz w:val="20"/>
          <w:szCs w:val="20"/>
        </w:rPr>
        <w:t xml:space="preserve"> is dat er soms meerdere adressen uit dezelfde straat werden terug gegeven door Nominatim. Omdat het spel op wijkniveau werkt, is die precisie op straat helemaal niet nodig. Eén adres per straat is genoeg. De dubbele adressen per straat moes</w:t>
      </w:r>
      <w:r w:rsidR="004D5E3B">
        <w:rPr>
          <w:sz w:val="20"/>
          <w:szCs w:val="20"/>
        </w:rPr>
        <w:t xml:space="preserve">ten er dus uitgefilterd worden. </w:t>
      </w:r>
      <w:r w:rsidR="00FD212E">
        <w:rPr>
          <w:sz w:val="20"/>
          <w:szCs w:val="20"/>
        </w:rPr>
        <w:t xml:space="preserve"> </w:t>
      </w:r>
      <w:r w:rsidR="005B4A09">
        <w:rPr>
          <w:sz w:val="20"/>
          <w:szCs w:val="20"/>
        </w:rPr>
        <w:t xml:space="preserve">Na wat onderzoek bleek dat er vanuit Nominatim ook veel “verkeerde” adressen binnen kwamen. </w:t>
      </w:r>
      <w:r w:rsidR="004D5E3B">
        <w:rPr>
          <w:sz w:val="20"/>
          <w:szCs w:val="20"/>
        </w:rPr>
        <w:t xml:space="preserve">Onder de adressen zaten namelijk ook snelwegen en juridische grenzen van dorpen en steden. Deze </w:t>
      </w:r>
      <w:r w:rsidR="003E02AB">
        <w:rPr>
          <w:sz w:val="20"/>
          <w:szCs w:val="20"/>
        </w:rPr>
        <w:t>werden</w:t>
      </w:r>
      <w:r w:rsidR="004D5E3B">
        <w:rPr>
          <w:sz w:val="20"/>
          <w:szCs w:val="20"/>
        </w:rPr>
        <w:t xml:space="preserve"> eruit</w:t>
      </w:r>
      <w:r w:rsidR="003E02AB">
        <w:rPr>
          <w:sz w:val="20"/>
          <w:szCs w:val="20"/>
        </w:rPr>
        <w:t xml:space="preserve"> gefilterd</w:t>
      </w:r>
      <w:r w:rsidR="004D5E3B">
        <w:rPr>
          <w:sz w:val="20"/>
          <w:szCs w:val="20"/>
        </w:rPr>
        <w:t xml:space="preserve"> door wat e</w:t>
      </w:r>
      <w:r w:rsidR="003E02AB">
        <w:rPr>
          <w:sz w:val="20"/>
          <w:szCs w:val="20"/>
        </w:rPr>
        <w:t xml:space="preserve">xtra checks </w:t>
      </w:r>
      <w:r w:rsidR="004D5E3B">
        <w:rPr>
          <w:sz w:val="20"/>
          <w:szCs w:val="20"/>
        </w:rPr>
        <w:t>in</w:t>
      </w:r>
      <w:r w:rsidR="003E02AB">
        <w:rPr>
          <w:sz w:val="20"/>
          <w:szCs w:val="20"/>
        </w:rPr>
        <w:t xml:space="preserve"> te bouwen in</w:t>
      </w:r>
      <w:r w:rsidR="004D5E3B">
        <w:rPr>
          <w:sz w:val="20"/>
          <w:szCs w:val="20"/>
        </w:rPr>
        <w:t xml:space="preserve"> de functie </w:t>
      </w:r>
      <w:r w:rsidR="0078587E">
        <w:rPr>
          <w:sz w:val="20"/>
          <w:szCs w:val="20"/>
        </w:rPr>
        <w:t xml:space="preserve">die </w:t>
      </w:r>
      <w:r w:rsidR="004D5E3B">
        <w:rPr>
          <w:sz w:val="20"/>
          <w:szCs w:val="20"/>
        </w:rPr>
        <w:t>de inkomende data parst.</w:t>
      </w:r>
      <w:r w:rsidR="00C54A52">
        <w:rPr>
          <w:sz w:val="20"/>
          <w:szCs w:val="20"/>
        </w:rPr>
        <w:t xml:space="preserve"> Door het wegfilteren van deze </w:t>
      </w:r>
      <w:r w:rsidR="0078587E">
        <w:rPr>
          <w:sz w:val="20"/>
          <w:szCs w:val="20"/>
        </w:rPr>
        <w:t>adressen bleek ook dat, na enig testen, de d</w:t>
      </w:r>
      <w:r w:rsidR="003E02AB">
        <w:rPr>
          <w:sz w:val="20"/>
          <w:szCs w:val="20"/>
        </w:rPr>
        <w:t>ubbele adressen verdwenen waren. Daarmee waren dus twee problemen in een keer opgelost.</w:t>
      </w:r>
    </w:p>
    <w:p w:rsidR="003E02AB" w:rsidRDefault="0078587E" w:rsidP="002F3B29">
      <w:pPr>
        <w:pStyle w:val="NoSpacing"/>
        <w:jc w:val="both"/>
        <w:rPr>
          <w:sz w:val="20"/>
          <w:szCs w:val="20"/>
        </w:rPr>
      </w:pPr>
      <w:r>
        <w:rPr>
          <w:sz w:val="20"/>
          <w:szCs w:val="20"/>
        </w:rPr>
        <w:t xml:space="preserve">Even ter verduidelijking: de </w:t>
      </w:r>
      <w:r w:rsidR="00803719">
        <w:rPr>
          <w:sz w:val="20"/>
          <w:szCs w:val="20"/>
        </w:rPr>
        <w:t>adressen waarover hierboven gesproken is</w:t>
      </w:r>
      <w:r>
        <w:rPr>
          <w:sz w:val="20"/>
          <w:szCs w:val="20"/>
        </w:rPr>
        <w:t>, zijn de synthetische adressen gegenereerd door Nominati</w:t>
      </w:r>
      <w:r w:rsidR="002F3B29">
        <w:rPr>
          <w:sz w:val="20"/>
          <w:szCs w:val="20"/>
        </w:rPr>
        <w:t>m.</w:t>
      </w:r>
    </w:p>
    <w:p w:rsidR="003E02AB" w:rsidRPr="003E02AB" w:rsidRDefault="003E02AB" w:rsidP="00626024">
      <w:pPr>
        <w:pStyle w:val="Heading4"/>
      </w:pPr>
      <w:r w:rsidRPr="003E02AB">
        <w:t>Kaartdata verwerking</w:t>
      </w:r>
    </w:p>
    <w:p w:rsidR="004E78F1" w:rsidRPr="004E78F1" w:rsidRDefault="004E78F1" w:rsidP="002913F5">
      <w:pPr>
        <w:pStyle w:val="NoSpacing"/>
        <w:jc w:val="both"/>
        <w:rPr>
          <w:sz w:val="20"/>
          <w:szCs w:val="20"/>
          <w:u w:val="single"/>
        </w:rPr>
      </w:pPr>
      <w:r>
        <w:rPr>
          <w:sz w:val="20"/>
          <w:szCs w:val="20"/>
          <w:u w:val="single"/>
        </w:rPr>
        <w:t>Geografische coördinaten omzetten naar Cartesische coördinaten</w:t>
      </w:r>
    </w:p>
    <w:p w:rsidR="008C195C" w:rsidRPr="00332563" w:rsidRDefault="009028CA" w:rsidP="00CB3419">
      <w:pPr>
        <w:pStyle w:val="NoSpacing"/>
        <w:jc w:val="both"/>
        <w:rPr>
          <w:sz w:val="20"/>
          <w:szCs w:val="20"/>
        </w:rPr>
      </w:pPr>
      <w:r>
        <w:rPr>
          <w:sz w:val="20"/>
          <w:szCs w:val="20"/>
        </w:rPr>
        <w:t xml:space="preserve">Het eerste probleem dat optrad bij het verwerken van de kaartdata was dat de ontvangen data van de XAPI service was opgeslagen als punten op een geografische kaart. In feite waren het dus coördinaten </w:t>
      </w:r>
      <w:r w:rsidR="002679E6">
        <w:rPr>
          <w:sz w:val="20"/>
          <w:szCs w:val="20"/>
        </w:rPr>
        <w:t xml:space="preserve">op de wereldkaart. </w:t>
      </w:r>
      <w:r w:rsidR="00AD02C6">
        <w:rPr>
          <w:sz w:val="20"/>
          <w:szCs w:val="20"/>
        </w:rPr>
        <w:t>Doordat geografische coördinaten worden teruggegeven is het bekend waar op de wereld de punten zich bevinden. Echter, als deze p</w:t>
      </w:r>
      <w:r w:rsidR="007511A2">
        <w:rPr>
          <w:sz w:val="20"/>
          <w:szCs w:val="20"/>
        </w:rPr>
        <w:t>unten op het beeldscherm getoond</w:t>
      </w:r>
      <w:r w:rsidR="00AD02C6">
        <w:rPr>
          <w:sz w:val="20"/>
          <w:szCs w:val="20"/>
        </w:rPr>
        <w:t xml:space="preserve"> moeten worden, zullen deze coördinaten moeten worden omgezet in Cartesische coördinaten waarmee het beeldscherm</w:t>
      </w:r>
      <w:r w:rsidR="00332563">
        <w:rPr>
          <w:sz w:val="20"/>
          <w:szCs w:val="20"/>
        </w:rPr>
        <w:t xml:space="preserve"> en ook Flash</w:t>
      </w:r>
      <w:r w:rsidR="00AD02C6">
        <w:rPr>
          <w:sz w:val="20"/>
          <w:szCs w:val="20"/>
        </w:rPr>
        <w:t xml:space="preserve"> werkt.</w:t>
      </w:r>
      <w:r w:rsidR="00332563">
        <w:rPr>
          <w:sz w:val="20"/>
          <w:szCs w:val="20"/>
        </w:rPr>
        <w:t xml:space="preserve"> Dit probleem stapsgewijs op te lossen door eerst de coördinaten van het adres te pakken dat is teruggegeven door Nominatim. </w:t>
      </w:r>
      <w:r w:rsidR="0065469C">
        <w:rPr>
          <w:sz w:val="20"/>
          <w:szCs w:val="20"/>
        </w:rPr>
        <w:t xml:space="preserve">Vervolgens </w:t>
      </w:r>
      <w:r w:rsidR="0033131F">
        <w:rPr>
          <w:sz w:val="20"/>
          <w:szCs w:val="20"/>
        </w:rPr>
        <w:t>zijn de</w:t>
      </w:r>
      <w:r w:rsidR="0065469C">
        <w:rPr>
          <w:sz w:val="20"/>
          <w:szCs w:val="20"/>
        </w:rPr>
        <w:t xml:space="preserve"> coördinaten nodig van de randen van een vast gebied om de</w:t>
      </w:r>
      <w:r w:rsidR="001A7049">
        <w:rPr>
          <w:sz w:val="20"/>
          <w:szCs w:val="20"/>
        </w:rPr>
        <w:t xml:space="preserve">ze coördinaten, de bounding box. Om deze coördinaten te vinden zal wiskunde moeten worden toegepast, want we hebben te maken met een bol, de aarde. De aarde is weliswaar geen perfecte bol, maar voor deze berekening bleek het genoeg te zijn om hier wel vanuit te gaan. </w:t>
      </w:r>
      <w:r w:rsidR="003A5EB9">
        <w:rPr>
          <w:sz w:val="20"/>
          <w:szCs w:val="20"/>
        </w:rPr>
        <w:t>De bounding</w:t>
      </w:r>
      <w:r w:rsidR="005D2FDE">
        <w:rPr>
          <w:sz w:val="20"/>
          <w:szCs w:val="20"/>
        </w:rPr>
        <w:t xml:space="preserve"> </w:t>
      </w:r>
      <w:r w:rsidR="003A5EB9">
        <w:rPr>
          <w:sz w:val="20"/>
          <w:szCs w:val="20"/>
        </w:rPr>
        <w:t>box die in het spel is</w:t>
      </w:r>
      <w:r w:rsidR="00276767">
        <w:rPr>
          <w:sz w:val="20"/>
          <w:szCs w:val="20"/>
        </w:rPr>
        <w:t xml:space="preserve"> gebruikt is 500m hoog en breed</w:t>
      </w:r>
      <w:r w:rsidR="003A5EB9">
        <w:rPr>
          <w:sz w:val="20"/>
          <w:szCs w:val="20"/>
        </w:rPr>
        <w:t xml:space="preserve">. </w:t>
      </w:r>
      <w:r w:rsidR="001A7049">
        <w:rPr>
          <w:sz w:val="20"/>
          <w:szCs w:val="20"/>
        </w:rPr>
        <w:t>Na enig onderzoek is er een methode gevonden om deze berekeningen te kunnen maken [Matus11].</w:t>
      </w:r>
      <w:r w:rsidR="00087A1E">
        <w:rPr>
          <w:sz w:val="20"/>
          <w:szCs w:val="20"/>
        </w:rPr>
        <w:t xml:space="preserve"> </w:t>
      </w:r>
      <w:r w:rsidR="003A5EB9">
        <w:rPr>
          <w:sz w:val="20"/>
          <w:szCs w:val="20"/>
        </w:rPr>
        <w:t>V</w:t>
      </w:r>
      <w:r w:rsidR="00DD5F6E">
        <w:rPr>
          <w:sz w:val="20"/>
          <w:szCs w:val="20"/>
        </w:rPr>
        <w:t>oor het berekenen van alle long</w:t>
      </w:r>
      <w:r w:rsidR="003A5EB9">
        <w:rPr>
          <w:sz w:val="20"/>
          <w:szCs w:val="20"/>
        </w:rPr>
        <w:t xml:space="preserve">itude en latitude coördinaten van de randen is het berekenen van de latitude vrij simpel. Omdat de latitude coördinaten zich op grootcirkels van de aarde bevinden, is het genoeg om het hoekverschil tussen de rand en het middenpunt te nemen en dit bij de latitude </w:t>
      </w:r>
      <w:r w:rsidR="008C195C">
        <w:rPr>
          <w:sz w:val="20"/>
          <w:szCs w:val="20"/>
        </w:rPr>
        <w:t xml:space="preserve">van het middenpunt op te tellen. Als </w:t>
      </w:r>
      <w:r w:rsidR="008C195C" w:rsidRPr="008C195C">
        <w:rPr>
          <w:i/>
          <w:sz w:val="20"/>
          <w:szCs w:val="20"/>
        </w:rPr>
        <w:t>r</w:t>
      </w:r>
      <w:r w:rsidR="008C195C">
        <w:rPr>
          <w:sz w:val="20"/>
          <w:szCs w:val="20"/>
        </w:rPr>
        <w:t xml:space="preserve"> met hoek </w:t>
      </w:r>
      <w:r w:rsidR="008C195C" w:rsidRPr="008C195C">
        <w:rPr>
          <w:i/>
          <w:sz w:val="20"/>
          <w:szCs w:val="20"/>
        </w:rPr>
        <w:t xml:space="preserve">r = </w:t>
      </w:r>
      <w:r w:rsidR="008C195C" w:rsidRPr="008C195C">
        <w:rPr>
          <w:rFonts w:cs="Calibri"/>
          <w:i/>
          <w:sz w:val="20"/>
          <w:szCs w:val="20"/>
        </w:rPr>
        <w:t>α</w:t>
      </w:r>
      <w:r w:rsidR="008C195C">
        <w:rPr>
          <w:rFonts w:cs="Calibri"/>
          <w:sz w:val="20"/>
          <w:szCs w:val="20"/>
        </w:rPr>
        <w:t xml:space="preserve"> de hoek tussen het middenpunt en de top van de bounding</w:t>
      </w:r>
      <w:r w:rsidR="005D2FDE">
        <w:rPr>
          <w:rFonts w:cs="Calibri"/>
          <w:sz w:val="20"/>
          <w:szCs w:val="20"/>
        </w:rPr>
        <w:t xml:space="preserve"> </w:t>
      </w:r>
      <w:r w:rsidR="008C195C">
        <w:rPr>
          <w:rFonts w:cs="Calibri"/>
          <w:sz w:val="20"/>
          <w:szCs w:val="20"/>
        </w:rPr>
        <w:t>box op een bol voorstelt, dan is de latitude van de top en voor de onderkant:</w:t>
      </w:r>
    </w:p>
    <w:p w:rsidR="008C195C" w:rsidRDefault="008C195C" w:rsidP="008C195C">
      <w:pPr>
        <w:pStyle w:val="NoSpacing"/>
        <w:ind w:firstLine="720"/>
        <w:rPr>
          <w:rFonts w:cs="Calibri"/>
          <w:sz w:val="20"/>
          <w:szCs w:val="20"/>
        </w:rPr>
      </w:pPr>
    </w:p>
    <w:p w:rsidR="008C195C" w:rsidRDefault="008C195C" w:rsidP="008C195C">
      <w:pPr>
        <w:pStyle w:val="NoSpacing"/>
        <w:ind w:firstLine="720"/>
        <w:rPr>
          <w:rFonts w:cs="Calibri"/>
          <w:sz w:val="20"/>
          <w:szCs w:val="20"/>
        </w:rPr>
      </w:pPr>
      <w:r>
        <w:rPr>
          <w:rFonts w:cs="Calibri"/>
          <w:sz w:val="20"/>
          <w:szCs w:val="20"/>
        </w:rPr>
        <w:t>Lat</w:t>
      </w:r>
      <w:r>
        <w:rPr>
          <w:rFonts w:cs="Calibri"/>
          <w:sz w:val="20"/>
          <w:szCs w:val="20"/>
          <w:vertAlign w:val="subscript"/>
        </w:rPr>
        <w:t>top</w:t>
      </w:r>
      <w:r>
        <w:rPr>
          <w:rFonts w:cs="Calibri"/>
          <w:sz w:val="20"/>
          <w:szCs w:val="20"/>
        </w:rPr>
        <w:t xml:space="preserve">     = Lat</w:t>
      </w:r>
      <w:r>
        <w:rPr>
          <w:rFonts w:cs="Calibri"/>
          <w:sz w:val="20"/>
          <w:szCs w:val="20"/>
          <w:vertAlign w:val="subscript"/>
        </w:rPr>
        <w:t>midden</w:t>
      </w:r>
      <w:r>
        <w:rPr>
          <w:rFonts w:cs="Calibri"/>
          <w:sz w:val="20"/>
          <w:szCs w:val="20"/>
        </w:rPr>
        <w:t xml:space="preserve"> + r</w:t>
      </w:r>
    </w:p>
    <w:p w:rsidR="008C195C" w:rsidRDefault="008C195C" w:rsidP="008C195C">
      <w:pPr>
        <w:pStyle w:val="NoSpacing"/>
        <w:rPr>
          <w:sz w:val="20"/>
          <w:szCs w:val="20"/>
        </w:rPr>
      </w:pPr>
      <w:r>
        <w:rPr>
          <w:sz w:val="20"/>
          <w:szCs w:val="20"/>
        </w:rPr>
        <w:tab/>
        <w:t>Lat</w:t>
      </w:r>
      <w:r>
        <w:rPr>
          <w:sz w:val="20"/>
          <w:szCs w:val="20"/>
          <w:vertAlign w:val="subscript"/>
        </w:rPr>
        <w:t>onder</w:t>
      </w:r>
      <w:r>
        <w:rPr>
          <w:sz w:val="20"/>
          <w:szCs w:val="20"/>
        </w:rPr>
        <w:t xml:space="preserve">  = Lat</w:t>
      </w:r>
      <w:r>
        <w:rPr>
          <w:sz w:val="20"/>
          <w:szCs w:val="20"/>
          <w:vertAlign w:val="subscript"/>
        </w:rPr>
        <w:t>midden</w:t>
      </w:r>
      <w:r>
        <w:rPr>
          <w:sz w:val="20"/>
          <w:szCs w:val="20"/>
        </w:rPr>
        <w:t xml:space="preserve"> – r</w:t>
      </w:r>
    </w:p>
    <w:p w:rsidR="008C195C" w:rsidRDefault="008C195C" w:rsidP="008C195C">
      <w:pPr>
        <w:pStyle w:val="NoSpacing"/>
        <w:rPr>
          <w:sz w:val="20"/>
          <w:szCs w:val="20"/>
        </w:rPr>
      </w:pPr>
    </w:p>
    <w:p w:rsidR="008C195C" w:rsidRDefault="00DD5F6E" w:rsidP="00CB3419">
      <w:pPr>
        <w:pStyle w:val="NoSpacing"/>
        <w:jc w:val="both"/>
        <w:rPr>
          <w:sz w:val="20"/>
          <w:szCs w:val="20"/>
        </w:rPr>
      </w:pPr>
      <w:r>
        <w:rPr>
          <w:sz w:val="20"/>
          <w:szCs w:val="20"/>
        </w:rPr>
        <w:t>Het berekenen van de long</w:t>
      </w:r>
      <w:r w:rsidR="0033131F">
        <w:rPr>
          <w:sz w:val="20"/>
          <w:szCs w:val="20"/>
        </w:rPr>
        <w:t xml:space="preserve">itude is helaas niet op deze </w:t>
      </w:r>
      <w:r>
        <w:rPr>
          <w:sz w:val="20"/>
          <w:szCs w:val="20"/>
        </w:rPr>
        <w:t>manier te berekenen, omdat long</w:t>
      </w:r>
      <w:r w:rsidR="0033131F">
        <w:rPr>
          <w:sz w:val="20"/>
          <w:szCs w:val="20"/>
        </w:rPr>
        <w:t xml:space="preserve">itude coördinaten zich op kleincirkels bevinden. </w:t>
      </w:r>
      <w:r w:rsidR="00CB3419">
        <w:rPr>
          <w:sz w:val="20"/>
          <w:szCs w:val="20"/>
        </w:rPr>
        <w:t>H</w:t>
      </w:r>
      <w:r w:rsidR="007A6FB4">
        <w:rPr>
          <w:sz w:val="20"/>
          <w:szCs w:val="20"/>
        </w:rPr>
        <w:t>et verschil tussen twee longitude coördinaten</w:t>
      </w:r>
      <w:r w:rsidR="00CB3419">
        <w:rPr>
          <w:sz w:val="20"/>
          <w:szCs w:val="20"/>
        </w:rPr>
        <w:t xml:space="preserve"> is</w:t>
      </w:r>
      <w:r w:rsidR="007A6FB4">
        <w:rPr>
          <w:sz w:val="20"/>
          <w:szCs w:val="20"/>
        </w:rPr>
        <w:t xml:space="preserve"> te berekenen met de volgende formule:</w:t>
      </w:r>
    </w:p>
    <w:p w:rsidR="0033131F" w:rsidRDefault="0033131F" w:rsidP="008C195C">
      <w:pPr>
        <w:pStyle w:val="NoSpacing"/>
        <w:rPr>
          <w:sz w:val="20"/>
          <w:szCs w:val="20"/>
        </w:rPr>
      </w:pPr>
    </w:p>
    <w:p w:rsidR="007A6FB4" w:rsidRPr="007A6FB4" w:rsidRDefault="007A6FB4" w:rsidP="008C195C">
      <w:pPr>
        <w:pStyle w:val="NoSpacing"/>
        <w:rPr>
          <w:sz w:val="20"/>
          <w:szCs w:val="20"/>
          <w:lang w:val="en-GB"/>
        </w:rPr>
      </w:pPr>
      <w:r>
        <w:rPr>
          <w:sz w:val="20"/>
          <w:szCs w:val="20"/>
        </w:rPr>
        <w:tab/>
      </w:r>
      <w:r>
        <w:rPr>
          <w:rFonts w:cs="Calibri"/>
          <w:sz w:val="20"/>
          <w:szCs w:val="20"/>
        </w:rPr>
        <w:t>Δ</w:t>
      </w:r>
      <w:r w:rsidRPr="007A6FB4">
        <w:rPr>
          <w:sz w:val="20"/>
          <w:szCs w:val="20"/>
          <w:lang w:val="en-GB"/>
        </w:rPr>
        <w:t>Lon = arcsin( sin(r) / cos(Lat) )</w:t>
      </w:r>
    </w:p>
    <w:p w:rsidR="007A6FB4" w:rsidRDefault="007A6FB4" w:rsidP="008C195C">
      <w:pPr>
        <w:pStyle w:val="NoSpacing"/>
        <w:rPr>
          <w:sz w:val="20"/>
          <w:szCs w:val="20"/>
          <w:lang w:val="en-GB"/>
        </w:rPr>
      </w:pPr>
    </w:p>
    <w:p w:rsidR="007A6FB4" w:rsidRDefault="007A6FB4" w:rsidP="00CB3419">
      <w:pPr>
        <w:pStyle w:val="NoSpacing"/>
        <w:jc w:val="both"/>
        <w:rPr>
          <w:sz w:val="20"/>
          <w:szCs w:val="20"/>
        </w:rPr>
      </w:pPr>
      <w:r w:rsidRPr="007A6FB4">
        <w:rPr>
          <w:sz w:val="20"/>
          <w:szCs w:val="20"/>
        </w:rPr>
        <w:t xml:space="preserve">Waarbij </w:t>
      </w:r>
      <w:r w:rsidRPr="007A6FB4">
        <w:rPr>
          <w:i/>
          <w:sz w:val="20"/>
          <w:szCs w:val="20"/>
        </w:rPr>
        <w:t>r</w:t>
      </w:r>
      <w:r w:rsidRPr="007A6FB4">
        <w:rPr>
          <w:sz w:val="20"/>
          <w:szCs w:val="20"/>
        </w:rPr>
        <w:t xml:space="preserve"> de hoek tussen de twee punten is (zoals bij latitude) en </w:t>
      </w:r>
      <w:r w:rsidRPr="007A6FB4">
        <w:rPr>
          <w:i/>
          <w:sz w:val="20"/>
          <w:szCs w:val="20"/>
        </w:rPr>
        <w:t>Lat</w:t>
      </w:r>
      <w:r>
        <w:rPr>
          <w:sz w:val="20"/>
          <w:szCs w:val="20"/>
        </w:rPr>
        <w:t xml:space="preserve"> de </w:t>
      </w:r>
      <w:r w:rsidR="00DD5F6E">
        <w:rPr>
          <w:sz w:val="20"/>
          <w:szCs w:val="20"/>
        </w:rPr>
        <w:t>latitude is waarop de twee long</w:t>
      </w:r>
      <w:r>
        <w:rPr>
          <w:sz w:val="20"/>
          <w:szCs w:val="20"/>
        </w:rPr>
        <w:t>itude coördinaten zich bevinden.</w:t>
      </w:r>
    </w:p>
    <w:p w:rsidR="007A6FB4" w:rsidRDefault="007A6FB4" w:rsidP="008C195C">
      <w:pPr>
        <w:pStyle w:val="NoSpacing"/>
        <w:rPr>
          <w:sz w:val="20"/>
          <w:szCs w:val="20"/>
        </w:rPr>
      </w:pPr>
    </w:p>
    <w:p w:rsidR="009A7BD9" w:rsidRDefault="009A7BD9" w:rsidP="008C195C">
      <w:pPr>
        <w:pStyle w:val="NoSpacing"/>
        <w:rPr>
          <w:sz w:val="20"/>
          <w:szCs w:val="20"/>
        </w:rPr>
      </w:pPr>
      <w:r>
        <w:rPr>
          <w:noProof/>
          <w:sz w:val="20"/>
          <w:szCs w:val="20"/>
          <w:lang w:eastAsia="nl-NL"/>
        </w:rPr>
        <w:lastRenderedPageBreak/>
        <w:drawing>
          <wp:inline distT="0" distB="0" distL="0" distR="0">
            <wp:extent cx="3167173" cy="2585097"/>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ien\Dropbox\afstuderen\eindverslag\figuur4.2.jp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3167173" cy="2585097"/>
                    </a:xfrm>
                    <a:prstGeom prst="rect">
                      <a:avLst/>
                    </a:prstGeom>
                    <a:noFill/>
                    <a:ln>
                      <a:noFill/>
                    </a:ln>
                  </pic:spPr>
                </pic:pic>
              </a:graphicData>
            </a:graphic>
          </wp:inline>
        </w:drawing>
      </w:r>
    </w:p>
    <w:p w:rsidR="00642466" w:rsidRPr="009A7BD9" w:rsidRDefault="00642466" w:rsidP="00642466">
      <w:pPr>
        <w:pStyle w:val="NoSpacing"/>
        <w:rPr>
          <w:sz w:val="16"/>
          <w:szCs w:val="16"/>
        </w:rPr>
      </w:pPr>
      <w:r w:rsidRPr="009A7BD9">
        <w:rPr>
          <w:sz w:val="16"/>
          <w:szCs w:val="16"/>
        </w:rPr>
        <w:t>Figuur</w:t>
      </w:r>
      <w:r w:rsidR="009A7BD9">
        <w:rPr>
          <w:sz w:val="16"/>
          <w:szCs w:val="16"/>
        </w:rPr>
        <w:t xml:space="preserve"> 4.2 – Bounding box</w:t>
      </w:r>
    </w:p>
    <w:p w:rsidR="00642466" w:rsidRDefault="00642466" w:rsidP="008C195C">
      <w:pPr>
        <w:pStyle w:val="NoSpacing"/>
        <w:rPr>
          <w:sz w:val="20"/>
          <w:szCs w:val="20"/>
        </w:rPr>
      </w:pPr>
    </w:p>
    <w:p w:rsidR="00DD5F6E" w:rsidRDefault="00642466" w:rsidP="003E73CF">
      <w:pPr>
        <w:pStyle w:val="NoSpacing"/>
        <w:jc w:val="both"/>
        <w:rPr>
          <w:sz w:val="20"/>
          <w:szCs w:val="20"/>
        </w:rPr>
      </w:pPr>
      <w:r>
        <w:rPr>
          <w:sz w:val="20"/>
          <w:szCs w:val="20"/>
        </w:rPr>
        <w:t xml:space="preserve">Al deze berekeningen geven de coördinaten van de </w:t>
      </w:r>
      <w:r w:rsidR="00496733">
        <w:rPr>
          <w:sz w:val="20"/>
          <w:szCs w:val="20"/>
        </w:rPr>
        <w:t xml:space="preserve">randen van de </w:t>
      </w:r>
      <w:r>
        <w:rPr>
          <w:sz w:val="20"/>
          <w:szCs w:val="20"/>
        </w:rPr>
        <w:t>bounding</w:t>
      </w:r>
      <w:r w:rsidR="005D2FDE">
        <w:rPr>
          <w:sz w:val="20"/>
          <w:szCs w:val="20"/>
        </w:rPr>
        <w:t xml:space="preserve"> </w:t>
      </w:r>
      <w:r>
        <w:rPr>
          <w:sz w:val="20"/>
          <w:szCs w:val="20"/>
        </w:rPr>
        <w:t xml:space="preserve">box, zoals in figuur 4.2 te zien is. </w:t>
      </w:r>
      <w:r w:rsidR="00C5050C">
        <w:rPr>
          <w:sz w:val="20"/>
          <w:szCs w:val="20"/>
        </w:rPr>
        <w:t>De manier waarop uiteindelijk vanaf hier van geografische coördinaten naar Cartesische coördinaten is gegaan is met behulp van verhoudingen. De verhouding van het om te zetten punt naar de randen van de bounding</w:t>
      </w:r>
      <w:r w:rsidR="005D2FDE">
        <w:rPr>
          <w:sz w:val="20"/>
          <w:szCs w:val="20"/>
        </w:rPr>
        <w:t xml:space="preserve"> </w:t>
      </w:r>
      <w:r w:rsidR="00C5050C">
        <w:rPr>
          <w:sz w:val="20"/>
          <w:szCs w:val="20"/>
        </w:rPr>
        <w:t>box is te gebruiken om een Cartesisch punt te berekenen dat dezelfde verhoudingen heeft met het speelscherm en dus op exact de juiste plek op het scherm staat. Om dit te bereiken zijn de afmetingen van de bounding</w:t>
      </w:r>
      <w:r w:rsidR="005D2FDE">
        <w:rPr>
          <w:sz w:val="20"/>
          <w:szCs w:val="20"/>
        </w:rPr>
        <w:t xml:space="preserve"> </w:t>
      </w:r>
      <w:r w:rsidR="00C5050C">
        <w:rPr>
          <w:sz w:val="20"/>
          <w:szCs w:val="20"/>
        </w:rPr>
        <w:t>box nodig. De afstand tussen twee punten op een bol is te berekenen met</w:t>
      </w:r>
      <w:r w:rsidR="00DD5F6E">
        <w:rPr>
          <w:sz w:val="20"/>
          <w:szCs w:val="20"/>
        </w:rPr>
        <w:t xml:space="preserve"> behulp van de</w:t>
      </w:r>
      <w:r w:rsidR="00C5050C">
        <w:rPr>
          <w:sz w:val="20"/>
          <w:szCs w:val="20"/>
        </w:rPr>
        <w:t xml:space="preserve"> Haversine formule</w:t>
      </w:r>
      <w:r w:rsidR="000051C2">
        <w:rPr>
          <w:sz w:val="20"/>
          <w:szCs w:val="20"/>
        </w:rPr>
        <w:t xml:space="preserve"> [Haver12]</w:t>
      </w:r>
      <w:r w:rsidR="00DD5F6E">
        <w:rPr>
          <w:sz w:val="20"/>
          <w:szCs w:val="20"/>
        </w:rPr>
        <w:t>.</w:t>
      </w:r>
    </w:p>
    <w:p w:rsidR="003E73CF" w:rsidRDefault="003E73CF" w:rsidP="003E73CF">
      <w:pPr>
        <w:pStyle w:val="NoSpacing"/>
        <w:jc w:val="both"/>
        <w:rPr>
          <w:sz w:val="20"/>
          <w:szCs w:val="20"/>
        </w:rPr>
      </w:pPr>
    </w:p>
    <w:p w:rsidR="00DD5F6E" w:rsidRDefault="00DD5F6E" w:rsidP="00232C2C">
      <w:pPr>
        <w:pStyle w:val="NoSpacing"/>
        <w:rPr>
          <w:sz w:val="20"/>
          <w:szCs w:val="20"/>
        </w:rPr>
      </w:pPr>
      <w:r>
        <w:rPr>
          <w:noProof/>
          <w:sz w:val="20"/>
          <w:szCs w:val="20"/>
          <w:lang w:eastAsia="nl-NL"/>
        </w:rPr>
        <w:drawing>
          <wp:inline distT="0" distB="0" distL="0" distR="0" wp14:anchorId="1ECCB6A7" wp14:editId="2E87F13F">
            <wp:extent cx="5791200" cy="971550"/>
            <wp:effectExtent l="0" t="0" r="0" b="0"/>
            <wp:docPr id="17" name="Picture 17" descr="C:\Users\krien\Dropbox\afstuderen\eindverslag\haversineSolvedF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rien\Dropbox\afstuderen\eindverslag\haversineSolvedForD.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91200" cy="971550"/>
                    </a:xfrm>
                    <a:prstGeom prst="rect">
                      <a:avLst/>
                    </a:prstGeom>
                    <a:noFill/>
                    <a:ln>
                      <a:noFill/>
                    </a:ln>
                  </pic:spPr>
                </pic:pic>
              </a:graphicData>
            </a:graphic>
          </wp:inline>
        </w:drawing>
      </w:r>
    </w:p>
    <w:p w:rsidR="00642466" w:rsidRDefault="00642466" w:rsidP="00232C2C">
      <w:pPr>
        <w:pStyle w:val="NoSpacing"/>
        <w:rPr>
          <w:sz w:val="20"/>
          <w:szCs w:val="20"/>
        </w:rPr>
      </w:pPr>
    </w:p>
    <w:p w:rsidR="00DD5F6E" w:rsidRDefault="00DD5F6E" w:rsidP="00232C2C">
      <w:pPr>
        <w:pStyle w:val="NoSpacing"/>
        <w:rPr>
          <w:sz w:val="20"/>
          <w:szCs w:val="20"/>
        </w:rPr>
      </w:pPr>
      <w:r>
        <w:rPr>
          <w:sz w:val="20"/>
          <w:szCs w:val="20"/>
        </w:rPr>
        <w:t>Waarbij:</w:t>
      </w:r>
    </w:p>
    <w:p w:rsidR="00DD5F6E" w:rsidRDefault="00DD5F6E" w:rsidP="006102AB">
      <w:pPr>
        <w:pStyle w:val="NoSpacing"/>
        <w:numPr>
          <w:ilvl w:val="0"/>
          <w:numId w:val="6"/>
        </w:numPr>
        <w:rPr>
          <w:sz w:val="20"/>
          <w:szCs w:val="20"/>
        </w:rPr>
      </w:pPr>
      <w:r>
        <w:rPr>
          <w:sz w:val="20"/>
          <w:szCs w:val="20"/>
        </w:rPr>
        <w:t>d is de afstand tussen de twee punten op een grootcirkel</w:t>
      </w:r>
    </w:p>
    <w:p w:rsidR="00DD5F6E" w:rsidRDefault="00DD5F6E" w:rsidP="006102AB">
      <w:pPr>
        <w:pStyle w:val="NoSpacing"/>
        <w:numPr>
          <w:ilvl w:val="0"/>
          <w:numId w:val="6"/>
        </w:numPr>
        <w:rPr>
          <w:sz w:val="20"/>
          <w:szCs w:val="20"/>
        </w:rPr>
      </w:pPr>
      <w:r>
        <w:rPr>
          <w:sz w:val="20"/>
          <w:szCs w:val="20"/>
        </w:rPr>
        <w:t>r is de radius van de bol</w:t>
      </w:r>
    </w:p>
    <w:p w:rsidR="00DD5F6E" w:rsidRDefault="00DD5F6E" w:rsidP="006102AB">
      <w:pPr>
        <w:pStyle w:val="NoSpacing"/>
        <w:numPr>
          <w:ilvl w:val="0"/>
          <w:numId w:val="6"/>
        </w:numPr>
        <w:rPr>
          <w:sz w:val="20"/>
          <w:szCs w:val="20"/>
        </w:rPr>
      </w:pPr>
      <w:r>
        <w:rPr>
          <w:rFonts w:cs="Calibri"/>
          <w:sz w:val="20"/>
          <w:szCs w:val="20"/>
        </w:rPr>
        <w:t>Φ</w:t>
      </w:r>
      <w:r>
        <w:rPr>
          <w:rFonts w:cs="Calibri"/>
          <w:sz w:val="20"/>
          <w:szCs w:val="20"/>
          <w:vertAlign w:val="subscript"/>
        </w:rPr>
        <w:t>1</w:t>
      </w:r>
      <w:r>
        <w:rPr>
          <w:rFonts w:cs="Calibri"/>
          <w:sz w:val="20"/>
          <w:szCs w:val="20"/>
        </w:rPr>
        <w:t xml:space="preserve"> en Φ</w:t>
      </w:r>
      <w:r>
        <w:rPr>
          <w:rFonts w:cs="Calibri"/>
          <w:sz w:val="20"/>
          <w:szCs w:val="20"/>
          <w:vertAlign w:val="subscript"/>
        </w:rPr>
        <w:t>2</w:t>
      </w:r>
      <w:r>
        <w:rPr>
          <w:rFonts w:cs="Calibri"/>
          <w:sz w:val="20"/>
          <w:szCs w:val="20"/>
        </w:rPr>
        <w:t xml:space="preserve"> zijn de latitude van de twee punten</w:t>
      </w:r>
    </w:p>
    <w:p w:rsidR="00DD5F6E" w:rsidRDefault="00DD5F6E" w:rsidP="006102AB">
      <w:pPr>
        <w:pStyle w:val="NoSpacing"/>
        <w:numPr>
          <w:ilvl w:val="0"/>
          <w:numId w:val="6"/>
        </w:numPr>
        <w:rPr>
          <w:sz w:val="20"/>
          <w:szCs w:val="20"/>
        </w:rPr>
      </w:pPr>
      <w:r>
        <w:rPr>
          <w:rFonts w:cs="Calibri"/>
          <w:sz w:val="20"/>
          <w:szCs w:val="20"/>
        </w:rPr>
        <w:t>Ψ</w:t>
      </w:r>
      <w:r>
        <w:rPr>
          <w:rFonts w:cs="Calibri"/>
          <w:sz w:val="20"/>
          <w:szCs w:val="20"/>
          <w:vertAlign w:val="subscript"/>
        </w:rPr>
        <w:t>1</w:t>
      </w:r>
      <w:r>
        <w:rPr>
          <w:rFonts w:cs="Calibri"/>
          <w:sz w:val="20"/>
          <w:szCs w:val="20"/>
        </w:rPr>
        <w:t xml:space="preserve"> en Ψ</w:t>
      </w:r>
      <w:r>
        <w:rPr>
          <w:rFonts w:cs="Calibri"/>
          <w:sz w:val="20"/>
          <w:szCs w:val="20"/>
          <w:vertAlign w:val="subscript"/>
        </w:rPr>
        <w:t>2</w:t>
      </w:r>
      <w:r>
        <w:rPr>
          <w:rFonts w:cs="Calibri"/>
          <w:sz w:val="20"/>
          <w:szCs w:val="20"/>
        </w:rPr>
        <w:t xml:space="preserve"> zijn de longitude van de twee punten</w:t>
      </w:r>
    </w:p>
    <w:p w:rsidR="00DD5F6E" w:rsidRDefault="00DD5F6E" w:rsidP="00DD5F6E">
      <w:pPr>
        <w:pStyle w:val="NoSpacing"/>
        <w:rPr>
          <w:sz w:val="20"/>
          <w:szCs w:val="20"/>
        </w:rPr>
      </w:pPr>
    </w:p>
    <w:p w:rsidR="00DD5F6E" w:rsidRDefault="005D2FDE" w:rsidP="00D50DCC">
      <w:pPr>
        <w:pStyle w:val="NoSpacing"/>
        <w:jc w:val="both"/>
        <w:rPr>
          <w:sz w:val="20"/>
          <w:szCs w:val="20"/>
        </w:rPr>
      </w:pPr>
      <w:r>
        <w:rPr>
          <w:sz w:val="20"/>
          <w:szCs w:val="20"/>
        </w:rPr>
        <w:t xml:space="preserve">Nadat de afmetingen van de bounding box berekend zijn, kan ook de afstand van het om te zetten punt tot de bovenkant en de linkerkant van de bounding box worden berekent. </w:t>
      </w:r>
      <w:r w:rsidR="00276767">
        <w:rPr>
          <w:sz w:val="20"/>
          <w:szCs w:val="20"/>
        </w:rPr>
        <w:t>Als deze waarden bekend</w:t>
      </w:r>
      <w:r>
        <w:rPr>
          <w:sz w:val="20"/>
          <w:szCs w:val="20"/>
        </w:rPr>
        <w:t xml:space="preserve"> zijn</w:t>
      </w:r>
      <w:r w:rsidR="00276767">
        <w:rPr>
          <w:sz w:val="20"/>
          <w:szCs w:val="20"/>
        </w:rPr>
        <w:t>,</w:t>
      </w:r>
      <w:r>
        <w:rPr>
          <w:sz w:val="20"/>
          <w:szCs w:val="20"/>
        </w:rPr>
        <w:t xml:space="preserve"> is de</w:t>
      </w:r>
      <w:r w:rsidR="00F6448B">
        <w:rPr>
          <w:sz w:val="20"/>
          <w:szCs w:val="20"/>
        </w:rPr>
        <w:t xml:space="preserve"> verhouding te berekenen tussen de afstand van het punt tot de randen en de grootte van de bounding box. Omdat de afmetingen van het speelveld bekend zijn, is met behulp van de zojuist berekende verhoudingen de exacte lokatie van het punt op het scherm uit te rekenen.</w:t>
      </w:r>
    </w:p>
    <w:p w:rsidR="00F6448B" w:rsidRDefault="00F6448B" w:rsidP="00DD5F6E">
      <w:pPr>
        <w:pStyle w:val="NoSpacing"/>
        <w:rPr>
          <w:sz w:val="20"/>
          <w:szCs w:val="20"/>
        </w:rPr>
      </w:pPr>
    </w:p>
    <w:p w:rsidR="00F6448B" w:rsidRPr="003007F6" w:rsidRDefault="00F6448B" w:rsidP="005855E7">
      <w:pPr>
        <w:pStyle w:val="NoSpacing"/>
        <w:jc w:val="both"/>
        <w:rPr>
          <w:sz w:val="20"/>
          <w:szCs w:val="20"/>
          <w:lang w:val="en-GB"/>
        </w:rPr>
      </w:pPr>
      <w:r>
        <w:rPr>
          <w:sz w:val="20"/>
          <w:szCs w:val="20"/>
        </w:rPr>
        <w:tab/>
      </w:r>
      <w:r w:rsidRPr="003007F6">
        <w:rPr>
          <w:sz w:val="20"/>
          <w:szCs w:val="20"/>
          <w:lang w:val="en-GB"/>
        </w:rPr>
        <w:t>X = (pointWidth / mapWidth) * stageWidth</w:t>
      </w:r>
    </w:p>
    <w:p w:rsidR="00F6448B" w:rsidRPr="003007F6" w:rsidRDefault="00F6448B" w:rsidP="005855E7">
      <w:pPr>
        <w:pStyle w:val="NoSpacing"/>
        <w:jc w:val="both"/>
        <w:rPr>
          <w:sz w:val="20"/>
          <w:szCs w:val="20"/>
          <w:lang w:val="en-GB"/>
        </w:rPr>
      </w:pPr>
      <w:r w:rsidRPr="003007F6">
        <w:rPr>
          <w:sz w:val="20"/>
          <w:szCs w:val="20"/>
          <w:lang w:val="en-GB"/>
        </w:rPr>
        <w:tab/>
        <w:t>Y = ((mapHeight - pointHeight) / mapHeight) * stageHeight</w:t>
      </w:r>
    </w:p>
    <w:p w:rsidR="00F6448B" w:rsidRPr="003007F6" w:rsidRDefault="00F6448B" w:rsidP="00DD5F6E">
      <w:pPr>
        <w:pStyle w:val="NoSpacing"/>
        <w:rPr>
          <w:sz w:val="20"/>
          <w:szCs w:val="20"/>
          <w:lang w:val="en-GB"/>
        </w:rPr>
      </w:pPr>
    </w:p>
    <w:p w:rsidR="00F6448B" w:rsidRDefault="00F6448B" w:rsidP="00DD5F6E">
      <w:pPr>
        <w:pStyle w:val="NoSpacing"/>
        <w:rPr>
          <w:sz w:val="20"/>
          <w:szCs w:val="20"/>
        </w:rPr>
      </w:pPr>
      <w:r>
        <w:rPr>
          <w:sz w:val="20"/>
          <w:szCs w:val="20"/>
        </w:rPr>
        <w:t>Waarbij:</w:t>
      </w:r>
    </w:p>
    <w:p w:rsidR="00F6448B" w:rsidRDefault="00F6448B" w:rsidP="00374752">
      <w:pPr>
        <w:pStyle w:val="NoSpacing"/>
        <w:numPr>
          <w:ilvl w:val="0"/>
          <w:numId w:val="7"/>
        </w:numPr>
        <w:jc w:val="both"/>
        <w:rPr>
          <w:sz w:val="20"/>
          <w:szCs w:val="20"/>
        </w:rPr>
      </w:pPr>
      <w:r>
        <w:rPr>
          <w:sz w:val="20"/>
          <w:szCs w:val="20"/>
        </w:rPr>
        <w:t>pointWidth en pointHeight zijn de afstanden tussen het punt en de randen van de bounding box</w:t>
      </w:r>
    </w:p>
    <w:p w:rsidR="00F6448B" w:rsidRDefault="00F6448B" w:rsidP="00374752">
      <w:pPr>
        <w:pStyle w:val="NoSpacing"/>
        <w:numPr>
          <w:ilvl w:val="0"/>
          <w:numId w:val="7"/>
        </w:numPr>
        <w:jc w:val="both"/>
        <w:rPr>
          <w:sz w:val="20"/>
          <w:szCs w:val="20"/>
        </w:rPr>
      </w:pPr>
      <w:r>
        <w:rPr>
          <w:sz w:val="20"/>
          <w:szCs w:val="20"/>
        </w:rPr>
        <w:t>mapWidth en mapHeight zijn de afmetingen van de bounding box</w:t>
      </w:r>
    </w:p>
    <w:p w:rsidR="00F6448B" w:rsidRDefault="00F6448B" w:rsidP="00374752">
      <w:pPr>
        <w:pStyle w:val="NoSpacing"/>
        <w:numPr>
          <w:ilvl w:val="0"/>
          <w:numId w:val="7"/>
        </w:numPr>
        <w:jc w:val="both"/>
        <w:rPr>
          <w:sz w:val="20"/>
          <w:szCs w:val="20"/>
        </w:rPr>
      </w:pPr>
      <w:r>
        <w:rPr>
          <w:sz w:val="20"/>
          <w:szCs w:val="20"/>
        </w:rPr>
        <w:t>stageWidth en stageHeight zijn de afmetingen van het speelveld</w:t>
      </w:r>
    </w:p>
    <w:p w:rsidR="00F6448B" w:rsidRDefault="00F6448B" w:rsidP="00DD5F6E">
      <w:pPr>
        <w:pStyle w:val="NoSpacing"/>
        <w:rPr>
          <w:sz w:val="20"/>
          <w:szCs w:val="20"/>
        </w:rPr>
      </w:pPr>
    </w:p>
    <w:p w:rsidR="00FD7829" w:rsidRDefault="00FD7829" w:rsidP="00DD5F6E">
      <w:pPr>
        <w:pStyle w:val="NoSpacing"/>
        <w:rPr>
          <w:sz w:val="20"/>
          <w:szCs w:val="20"/>
        </w:rPr>
      </w:pPr>
    </w:p>
    <w:p w:rsidR="00DD5F6E" w:rsidRPr="00CA54D1" w:rsidRDefault="004E78F1" w:rsidP="002913F5">
      <w:pPr>
        <w:pStyle w:val="NoSpacing"/>
        <w:jc w:val="both"/>
        <w:rPr>
          <w:sz w:val="20"/>
          <w:szCs w:val="20"/>
        </w:rPr>
      </w:pPr>
      <w:r w:rsidRPr="00CA54D1">
        <w:rPr>
          <w:sz w:val="20"/>
          <w:szCs w:val="20"/>
          <w:u w:val="single"/>
        </w:rPr>
        <w:t>Kaartdata filteren</w:t>
      </w:r>
    </w:p>
    <w:p w:rsidR="004E78F1" w:rsidRDefault="00CA54D1" w:rsidP="00374752">
      <w:pPr>
        <w:pStyle w:val="NoSpacing"/>
        <w:jc w:val="both"/>
        <w:rPr>
          <w:sz w:val="20"/>
          <w:szCs w:val="20"/>
        </w:rPr>
      </w:pPr>
      <w:r w:rsidRPr="00CA54D1">
        <w:rPr>
          <w:sz w:val="20"/>
          <w:szCs w:val="20"/>
        </w:rPr>
        <w:t>Een proble</w:t>
      </w:r>
      <w:r w:rsidR="00276767">
        <w:rPr>
          <w:sz w:val="20"/>
          <w:szCs w:val="20"/>
        </w:rPr>
        <w:t>e</w:t>
      </w:r>
      <w:r w:rsidRPr="00CA54D1">
        <w:rPr>
          <w:sz w:val="20"/>
          <w:szCs w:val="20"/>
        </w:rPr>
        <w:t xml:space="preserve">m met de inkomende kaartdata was dat er veel redundante </w:t>
      </w:r>
      <w:r>
        <w:rPr>
          <w:sz w:val="20"/>
          <w:szCs w:val="20"/>
        </w:rPr>
        <w:t>informati</w:t>
      </w:r>
      <w:r w:rsidRPr="00CA54D1">
        <w:rPr>
          <w:sz w:val="20"/>
          <w:szCs w:val="20"/>
        </w:rPr>
        <w:t xml:space="preserve">e werd meegestuurd. </w:t>
      </w:r>
      <w:r>
        <w:rPr>
          <w:sz w:val="20"/>
          <w:szCs w:val="20"/>
        </w:rPr>
        <w:t xml:space="preserve">Met bijvoorbeeld de wegendata werd ook data meegestuurd dat beschrijvingen gaf van restaurants die in de buurt waren of wegen die we niet konden gebruiken, zoals snelwegen (een tekencontrole doen op de snelweg is geen goed idee). Deze data moest er dus worden uitgefilterd. Gelukkig heeft de XAPI service een functie waarin </w:t>
      </w:r>
      <w:r w:rsidR="00D50DCC">
        <w:rPr>
          <w:sz w:val="20"/>
          <w:szCs w:val="20"/>
        </w:rPr>
        <w:t xml:space="preserve">is aan te geven </w:t>
      </w:r>
      <w:r>
        <w:rPr>
          <w:sz w:val="20"/>
          <w:szCs w:val="20"/>
        </w:rPr>
        <w:t xml:space="preserve">data je wel of niet wilt ontvangen. Op de wiki site van XAPI staat precies beschreven op welke typen data </w:t>
      </w:r>
      <w:r w:rsidR="00AE6B4E">
        <w:rPr>
          <w:sz w:val="20"/>
          <w:szCs w:val="20"/>
        </w:rPr>
        <w:t>is te</w:t>
      </w:r>
      <w:r>
        <w:rPr>
          <w:sz w:val="20"/>
          <w:szCs w:val="20"/>
        </w:rPr>
        <w:t xml:space="preserve"> filteren [XAPI12].</w:t>
      </w:r>
      <w:r w:rsidR="003E6CF4">
        <w:rPr>
          <w:sz w:val="20"/>
          <w:szCs w:val="20"/>
        </w:rPr>
        <w:t xml:space="preserve"> Hierdoor kon er precies worden aangegeven welke data er opgevraagd moest worden en welke niet.</w:t>
      </w:r>
    </w:p>
    <w:p w:rsidR="00AC1659" w:rsidRDefault="00AC1659" w:rsidP="00DD5F6E">
      <w:pPr>
        <w:pStyle w:val="NoSpacing"/>
        <w:rPr>
          <w:sz w:val="20"/>
          <w:szCs w:val="20"/>
        </w:rPr>
      </w:pPr>
    </w:p>
    <w:p w:rsidR="008137DE" w:rsidRDefault="008137DE" w:rsidP="00541E70">
      <w:pPr>
        <w:pStyle w:val="NoSpacing"/>
        <w:jc w:val="both"/>
        <w:rPr>
          <w:sz w:val="20"/>
          <w:szCs w:val="20"/>
        </w:rPr>
      </w:pPr>
      <w:r>
        <w:rPr>
          <w:sz w:val="20"/>
          <w:szCs w:val="20"/>
          <w:u w:val="single"/>
        </w:rPr>
        <w:t>Wegen buiten het scherm weg halen</w:t>
      </w:r>
    </w:p>
    <w:p w:rsidR="008137DE" w:rsidRDefault="008137DE" w:rsidP="00541E70">
      <w:pPr>
        <w:pStyle w:val="NoSpacing"/>
        <w:jc w:val="both"/>
        <w:rPr>
          <w:sz w:val="20"/>
          <w:szCs w:val="20"/>
        </w:rPr>
      </w:pPr>
      <w:r>
        <w:rPr>
          <w:sz w:val="20"/>
          <w:szCs w:val="20"/>
        </w:rPr>
        <w:t>Omdat het speelveld rond is en de bounding box voor het ophalen van de kaartdata vierkant is</w:t>
      </w:r>
      <w:r w:rsidR="00276767">
        <w:rPr>
          <w:sz w:val="20"/>
          <w:szCs w:val="20"/>
        </w:rPr>
        <w:t>,</w:t>
      </w:r>
      <w:r>
        <w:rPr>
          <w:sz w:val="20"/>
          <w:szCs w:val="20"/>
        </w:rPr>
        <w:t xml:space="preserve"> kwam het redelijk vaak voor dat er wegen het speelveld uit liepen. Hierdoor kon de speler het speelveld uitrijden, wat natuurlijk niet de bedoeling is. </w:t>
      </w:r>
    </w:p>
    <w:p w:rsidR="008137DE" w:rsidRDefault="0089764B" w:rsidP="00541E70">
      <w:pPr>
        <w:pStyle w:val="NoSpacing"/>
        <w:jc w:val="both"/>
        <w:rPr>
          <w:sz w:val="20"/>
          <w:szCs w:val="20"/>
        </w:rPr>
      </w:pPr>
      <w:r>
        <w:rPr>
          <w:sz w:val="20"/>
          <w:szCs w:val="20"/>
        </w:rPr>
        <w:t>Als eerste werd een functie geschreven om uitstekende wegen uit het spel te filteren. Deze functie zoekt wegen op die op de rand van het speelveld liggen en dus er dus half binnen liggen en er half buiten.</w:t>
      </w:r>
      <w:r w:rsidR="00460D70">
        <w:rPr>
          <w:sz w:val="20"/>
          <w:szCs w:val="20"/>
        </w:rPr>
        <w:t xml:space="preserve"> </w:t>
      </w:r>
      <w:r w:rsidR="008137DE">
        <w:rPr>
          <w:sz w:val="20"/>
          <w:szCs w:val="20"/>
        </w:rPr>
        <w:t>Vervolgens wordt de verbinding verbroken tussen het punt dat binnen het speelveld ligt en het punt dat er buiten ligt. Hierdoor kan de speler niet meer het veld uit rijden, omdat de wegen worden opgeslagen als losse punten die een relatie (verbinding) hebben met omliggende punten. Door deze relaties weet het spel waar het volgende punt op de weg ligt en kan het de speler tussen deze punten laten bewegen, zodat het lijkt alsof de speler over de wegen rijdt. Deze relaties zijn echter eenzijdig, wat betekent dat als punt A een relatie met punt B heeft, maar punt B geen relatie</w:t>
      </w:r>
      <w:r w:rsidR="00460D70">
        <w:rPr>
          <w:sz w:val="20"/>
          <w:szCs w:val="20"/>
        </w:rPr>
        <w:t xml:space="preserve"> heeft met punt A</w:t>
      </w:r>
      <w:r w:rsidR="008137DE">
        <w:rPr>
          <w:sz w:val="20"/>
          <w:szCs w:val="20"/>
        </w:rPr>
        <w:t>, de speler alleen van punt A naar B kan reizen en dus niet terug kan.</w:t>
      </w:r>
    </w:p>
    <w:p w:rsidR="008137DE" w:rsidRDefault="008137DE" w:rsidP="00541E70">
      <w:pPr>
        <w:pStyle w:val="NoSpacing"/>
        <w:jc w:val="both"/>
        <w:rPr>
          <w:sz w:val="20"/>
          <w:szCs w:val="20"/>
        </w:rPr>
      </w:pPr>
      <w:r>
        <w:rPr>
          <w:sz w:val="20"/>
          <w:szCs w:val="20"/>
        </w:rPr>
        <w:t>Dit lost het probleem op dat spelers het speelveld kunnen uitrijden, maa</w:t>
      </w:r>
      <w:r w:rsidR="002A2718">
        <w:rPr>
          <w:sz w:val="20"/>
          <w:szCs w:val="20"/>
        </w:rPr>
        <w:t xml:space="preserve">r </w:t>
      </w:r>
      <w:r>
        <w:rPr>
          <w:sz w:val="20"/>
          <w:szCs w:val="20"/>
        </w:rPr>
        <w:t>het zorgt wel meteen voor</w:t>
      </w:r>
      <w:r w:rsidR="002A2718">
        <w:rPr>
          <w:sz w:val="20"/>
          <w:szCs w:val="20"/>
        </w:rPr>
        <w:t xml:space="preserve"> twee nieuwe problemen</w:t>
      </w:r>
      <w:r w:rsidR="00064B02">
        <w:rPr>
          <w:sz w:val="20"/>
          <w:szCs w:val="20"/>
        </w:rPr>
        <w:t xml:space="preserve">. Het eerste probleem is dat er onbereikbare wegen overblijven die buiten het speelveld liggen. Op elke weg in het spel kunnen namelijk incidenten voorkomen. Als die onbereikbare wegen niet verwijderd worden, is het mogelijk dat er een incident op een plek verschijnt waar de speler niet kan komen. </w:t>
      </w:r>
      <w:r w:rsidR="003F7173">
        <w:rPr>
          <w:sz w:val="20"/>
          <w:szCs w:val="20"/>
        </w:rPr>
        <w:t xml:space="preserve">Het is dus belangrijk dat de speler ook daadwerkelijk bij zo’n incident kan komen en dat het incident ook in </w:t>
      </w:r>
      <w:r w:rsidR="009A4949">
        <w:rPr>
          <w:sz w:val="20"/>
          <w:szCs w:val="20"/>
        </w:rPr>
        <w:t xml:space="preserve">het speelveld verschijnt. Deze onbereikbare wegen zijn eruit gefilterd op een vrij simpele, maar effectieve manier. </w:t>
      </w:r>
      <w:r w:rsidR="00064B02">
        <w:rPr>
          <w:sz w:val="20"/>
          <w:szCs w:val="20"/>
        </w:rPr>
        <w:t xml:space="preserve">Er is </w:t>
      </w:r>
      <w:r w:rsidR="009A4949">
        <w:rPr>
          <w:sz w:val="20"/>
          <w:szCs w:val="20"/>
        </w:rPr>
        <w:t xml:space="preserve">een recursieve functie geschreven die vanaf het startpunt van de speler alle wegen en hun relaties afloopt en opslaat in een lijst. </w:t>
      </w:r>
      <w:r w:rsidR="00197D69">
        <w:rPr>
          <w:sz w:val="20"/>
          <w:szCs w:val="20"/>
        </w:rPr>
        <w:t xml:space="preserve">Deze recursie loopt door totdat alle bereikbare wegen vanaf het startpunt zijn opgeslagen in de lijst. Wat </w:t>
      </w:r>
      <w:r w:rsidR="00BA4A74">
        <w:rPr>
          <w:sz w:val="20"/>
          <w:szCs w:val="20"/>
        </w:rPr>
        <w:t>er overblijft</w:t>
      </w:r>
      <w:r w:rsidR="00197D69">
        <w:rPr>
          <w:sz w:val="20"/>
          <w:szCs w:val="20"/>
        </w:rPr>
        <w:t xml:space="preserve"> is een lijst van wegen die allemaal door de speler bereikbaar zijn. In figuur 4.3 is deze methode schematisch weergegeven.</w:t>
      </w:r>
    </w:p>
    <w:p w:rsidR="00197D69" w:rsidRDefault="00197D69" w:rsidP="00DD5F6E">
      <w:pPr>
        <w:pStyle w:val="NoSpacing"/>
        <w:rPr>
          <w:sz w:val="20"/>
          <w:szCs w:val="20"/>
        </w:rPr>
      </w:pPr>
    </w:p>
    <w:p w:rsidR="009A7BD9" w:rsidRDefault="009A7BD9" w:rsidP="00DD5F6E">
      <w:pPr>
        <w:pStyle w:val="NoSpacing"/>
        <w:rPr>
          <w:sz w:val="20"/>
          <w:szCs w:val="20"/>
        </w:rPr>
      </w:pPr>
      <w:r>
        <w:rPr>
          <w:noProof/>
          <w:sz w:val="20"/>
          <w:szCs w:val="20"/>
          <w:lang w:eastAsia="nl-NL"/>
        </w:rPr>
        <w:lastRenderedPageBreak/>
        <w:drawing>
          <wp:inline distT="0" distB="0" distL="0" distR="0">
            <wp:extent cx="4388594" cy="4743450"/>
            <wp:effectExtent l="0" t="0" r="0" b="0"/>
            <wp:docPr id="23" name="Picture 23" descr="C:\Users\krien\Dropbox\afstuderen\eindverslag\figuur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rien\Dropbox\afstuderen\eindverslag\figuur4.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88594" cy="4743450"/>
                    </a:xfrm>
                    <a:prstGeom prst="rect">
                      <a:avLst/>
                    </a:prstGeom>
                    <a:noFill/>
                    <a:ln>
                      <a:noFill/>
                    </a:ln>
                  </pic:spPr>
                </pic:pic>
              </a:graphicData>
            </a:graphic>
          </wp:inline>
        </w:drawing>
      </w:r>
    </w:p>
    <w:p w:rsidR="00197D69" w:rsidRPr="009A7BD9" w:rsidRDefault="00197D69" w:rsidP="00DD5F6E">
      <w:pPr>
        <w:pStyle w:val="NoSpacing"/>
        <w:rPr>
          <w:sz w:val="16"/>
          <w:szCs w:val="16"/>
        </w:rPr>
      </w:pPr>
      <w:r w:rsidRPr="009A7BD9">
        <w:rPr>
          <w:sz w:val="16"/>
          <w:szCs w:val="16"/>
        </w:rPr>
        <w:t>Figuur 4.3</w:t>
      </w:r>
      <w:r w:rsidR="009A7BD9">
        <w:rPr>
          <w:sz w:val="16"/>
          <w:szCs w:val="16"/>
        </w:rPr>
        <w:t xml:space="preserve"> – Onbereikbare wegen verwijderen</w:t>
      </w:r>
    </w:p>
    <w:p w:rsidR="004E78F1" w:rsidRPr="00087806" w:rsidRDefault="004E78F1" w:rsidP="00DD5F6E">
      <w:pPr>
        <w:pStyle w:val="NoSpacing"/>
        <w:rPr>
          <w:sz w:val="20"/>
          <w:szCs w:val="20"/>
        </w:rPr>
      </w:pPr>
    </w:p>
    <w:p w:rsidR="00087806" w:rsidRDefault="00087806" w:rsidP="00F95871">
      <w:pPr>
        <w:pStyle w:val="NoSpacing"/>
        <w:jc w:val="both"/>
        <w:rPr>
          <w:sz w:val="20"/>
          <w:szCs w:val="20"/>
        </w:rPr>
      </w:pPr>
      <w:r>
        <w:rPr>
          <w:sz w:val="20"/>
          <w:szCs w:val="20"/>
        </w:rPr>
        <w:t>Het tweede probleem dat ontstaat</w:t>
      </w:r>
      <w:r w:rsidR="00277CCD">
        <w:rPr>
          <w:sz w:val="20"/>
          <w:szCs w:val="20"/>
        </w:rPr>
        <w:t xml:space="preserve"> bij het verbreken van de relaties</w:t>
      </w:r>
      <w:r>
        <w:rPr>
          <w:sz w:val="20"/>
          <w:szCs w:val="20"/>
        </w:rPr>
        <w:t xml:space="preserve"> is dat er hele stukken wegen in het speelveld kunnen wegvallen. Dit kan voorkomen bij hele lange wegen, waarbij </w:t>
      </w:r>
      <w:r w:rsidR="00096D7B">
        <w:rPr>
          <w:sz w:val="20"/>
          <w:szCs w:val="20"/>
        </w:rPr>
        <w:t>het ene punt ver binnen het speelveld staat en de andere er net buiten. Dit zorgt ervoor dat hele stukken wegen wegvallen, zoals weergegeven in figuur 4.4, waarvan je het eigenlijk niet verwacht.</w:t>
      </w:r>
      <w:r w:rsidR="002913F5">
        <w:rPr>
          <w:sz w:val="20"/>
          <w:szCs w:val="20"/>
        </w:rPr>
        <w:t xml:space="preserve"> N.B.: h</w:t>
      </w:r>
      <w:r w:rsidR="009A7BD9">
        <w:rPr>
          <w:sz w:val="20"/>
          <w:szCs w:val="20"/>
        </w:rPr>
        <w:t xml:space="preserve">et speelveld van het spel is rond. De grote cirkels in de figuren geven dus het speelveld </w:t>
      </w:r>
      <w:r w:rsidR="00111959">
        <w:rPr>
          <w:sz w:val="20"/>
          <w:szCs w:val="20"/>
        </w:rPr>
        <w:t xml:space="preserve">van het spel </w:t>
      </w:r>
      <w:r w:rsidR="009A7BD9">
        <w:rPr>
          <w:sz w:val="20"/>
          <w:szCs w:val="20"/>
        </w:rPr>
        <w:t>aan.</w:t>
      </w:r>
    </w:p>
    <w:p w:rsidR="00096D7B" w:rsidRDefault="00096D7B" w:rsidP="00DD5F6E">
      <w:pPr>
        <w:pStyle w:val="NoSpacing"/>
        <w:rPr>
          <w:sz w:val="20"/>
          <w:szCs w:val="20"/>
        </w:rPr>
      </w:pPr>
    </w:p>
    <w:p w:rsidR="009A7BD9" w:rsidRDefault="009A7BD9" w:rsidP="00DD5F6E">
      <w:pPr>
        <w:pStyle w:val="NoSpacing"/>
        <w:rPr>
          <w:sz w:val="20"/>
          <w:szCs w:val="20"/>
        </w:rPr>
      </w:pPr>
      <w:r>
        <w:rPr>
          <w:noProof/>
          <w:sz w:val="20"/>
          <w:szCs w:val="20"/>
          <w:lang w:eastAsia="nl-NL"/>
        </w:rPr>
        <w:drawing>
          <wp:inline distT="0" distB="0" distL="0" distR="0">
            <wp:extent cx="5581649" cy="2360203"/>
            <wp:effectExtent l="0" t="0" r="63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rien\Dropbox\afstuderen\eindverslag\figuur4.4.jpg"/>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581649" cy="2360203"/>
                    </a:xfrm>
                    <a:prstGeom prst="rect">
                      <a:avLst/>
                    </a:prstGeom>
                    <a:noFill/>
                    <a:ln>
                      <a:noFill/>
                    </a:ln>
                  </pic:spPr>
                </pic:pic>
              </a:graphicData>
            </a:graphic>
          </wp:inline>
        </w:drawing>
      </w:r>
    </w:p>
    <w:p w:rsidR="00096D7B" w:rsidRPr="009A7BD9" w:rsidRDefault="00643054" w:rsidP="00DD5F6E">
      <w:pPr>
        <w:pStyle w:val="NoSpacing"/>
        <w:rPr>
          <w:sz w:val="16"/>
          <w:szCs w:val="16"/>
        </w:rPr>
      </w:pPr>
      <w:r w:rsidRPr="009A7BD9">
        <w:rPr>
          <w:sz w:val="16"/>
          <w:szCs w:val="16"/>
        </w:rPr>
        <w:t>Figuu</w:t>
      </w:r>
      <w:r w:rsidR="00096D7B" w:rsidRPr="009A7BD9">
        <w:rPr>
          <w:sz w:val="16"/>
          <w:szCs w:val="16"/>
        </w:rPr>
        <w:t>r 4.4</w:t>
      </w:r>
      <w:r w:rsidR="009A7BD9">
        <w:rPr>
          <w:sz w:val="16"/>
          <w:szCs w:val="16"/>
        </w:rPr>
        <w:t xml:space="preserve"> – Verbreken van relaties</w:t>
      </w:r>
      <w:r w:rsidR="00F57EBD">
        <w:rPr>
          <w:sz w:val="16"/>
          <w:szCs w:val="16"/>
        </w:rPr>
        <w:t xml:space="preserve"> in wegen</w:t>
      </w:r>
    </w:p>
    <w:p w:rsidR="00087806" w:rsidRDefault="00087806" w:rsidP="00DD5F6E">
      <w:pPr>
        <w:pStyle w:val="NoSpacing"/>
        <w:rPr>
          <w:sz w:val="20"/>
          <w:szCs w:val="20"/>
        </w:rPr>
      </w:pPr>
    </w:p>
    <w:p w:rsidR="00096D7B" w:rsidRDefault="00096D7B" w:rsidP="00EB68F9">
      <w:pPr>
        <w:pStyle w:val="NoSpacing"/>
        <w:jc w:val="both"/>
        <w:rPr>
          <w:sz w:val="20"/>
          <w:szCs w:val="20"/>
        </w:rPr>
      </w:pPr>
      <w:r>
        <w:rPr>
          <w:sz w:val="20"/>
          <w:szCs w:val="20"/>
        </w:rPr>
        <w:t>Dit is natuurlijk niet de bedoeling, want dit kan ervoor zorgen dat de speler op grote delen van het speelveld niet kan komen, terwijl hij/zij hi</w:t>
      </w:r>
      <w:r w:rsidR="00643054">
        <w:rPr>
          <w:sz w:val="20"/>
          <w:szCs w:val="20"/>
        </w:rPr>
        <w:t>er wel vanuit gaat dat dit kan. Er zijn uiteraard meerder</w:t>
      </w:r>
      <w:r w:rsidR="006E080C">
        <w:rPr>
          <w:sz w:val="20"/>
          <w:szCs w:val="20"/>
        </w:rPr>
        <w:t>e</w:t>
      </w:r>
      <w:r w:rsidR="00643054">
        <w:rPr>
          <w:sz w:val="20"/>
          <w:szCs w:val="20"/>
        </w:rPr>
        <w:t xml:space="preserve"> methodes om dit probleem op te lossen. Zo kan je bijvoorbeeld in plaats van het verbreken van de relatie met het punt dat binnen het speelveld staat en het punt dat er buiten staat, het punt dat buiten het veld staat verplaatsen naar het snijpunt van de weg met de rand van het speelveld. Dit geeft echter problemen als het punt dat buiten het speelveld staat meerdere relaties heeft met punten binnen het speelveld, zoals is weergegeven in figuur 4.5.</w:t>
      </w:r>
    </w:p>
    <w:p w:rsidR="00643054" w:rsidRDefault="00643054" w:rsidP="00DD5F6E">
      <w:pPr>
        <w:pStyle w:val="NoSpacing"/>
        <w:rPr>
          <w:sz w:val="20"/>
          <w:szCs w:val="20"/>
        </w:rPr>
      </w:pPr>
    </w:p>
    <w:p w:rsidR="009A7BD9" w:rsidRDefault="009A7BD9" w:rsidP="00DD5F6E">
      <w:pPr>
        <w:pStyle w:val="NoSpacing"/>
        <w:rPr>
          <w:sz w:val="20"/>
          <w:szCs w:val="20"/>
        </w:rPr>
      </w:pPr>
      <w:r>
        <w:rPr>
          <w:noProof/>
          <w:sz w:val="20"/>
          <w:szCs w:val="20"/>
          <w:lang w:eastAsia="nl-NL"/>
        </w:rPr>
        <w:drawing>
          <wp:inline distT="0" distB="0" distL="0" distR="0">
            <wp:extent cx="5791200" cy="2466975"/>
            <wp:effectExtent l="0" t="0" r="0" b="9525"/>
            <wp:docPr id="25" name="Picture 25" descr="C:\Users\krien\Dropbox\afstuderen\eindverslag\figuur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rien\Dropbox\afstuderen\eindverslag\figuur4.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91200" cy="2466975"/>
                    </a:xfrm>
                    <a:prstGeom prst="rect">
                      <a:avLst/>
                    </a:prstGeom>
                    <a:noFill/>
                    <a:ln>
                      <a:noFill/>
                    </a:ln>
                  </pic:spPr>
                </pic:pic>
              </a:graphicData>
            </a:graphic>
          </wp:inline>
        </w:drawing>
      </w:r>
    </w:p>
    <w:p w:rsidR="00643054" w:rsidRPr="009A7BD9" w:rsidRDefault="00643054" w:rsidP="00DD5F6E">
      <w:pPr>
        <w:pStyle w:val="NoSpacing"/>
        <w:rPr>
          <w:sz w:val="16"/>
          <w:szCs w:val="16"/>
        </w:rPr>
      </w:pPr>
      <w:r w:rsidRPr="009A7BD9">
        <w:rPr>
          <w:sz w:val="16"/>
          <w:szCs w:val="16"/>
        </w:rPr>
        <w:t>Figuur 4.5</w:t>
      </w:r>
      <w:r w:rsidR="009A7BD9">
        <w:rPr>
          <w:sz w:val="16"/>
          <w:szCs w:val="16"/>
        </w:rPr>
        <w:t xml:space="preserve"> – Punt verplaatsen naar snijpunt</w:t>
      </w:r>
    </w:p>
    <w:p w:rsidR="00087806" w:rsidRDefault="00087806" w:rsidP="00DD5F6E">
      <w:pPr>
        <w:pStyle w:val="NoSpacing"/>
        <w:rPr>
          <w:sz w:val="20"/>
          <w:szCs w:val="20"/>
        </w:rPr>
      </w:pPr>
    </w:p>
    <w:p w:rsidR="00643054" w:rsidRDefault="00821E21" w:rsidP="00EB68F9">
      <w:pPr>
        <w:pStyle w:val="NoSpacing"/>
        <w:jc w:val="both"/>
        <w:rPr>
          <w:sz w:val="20"/>
          <w:szCs w:val="20"/>
        </w:rPr>
      </w:pPr>
      <w:r>
        <w:rPr>
          <w:b/>
          <w:noProof/>
          <w:sz w:val="20"/>
          <w:szCs w:val="20"/>
          <w:lang w:eastAsia="nl-NL"/>
        </w:rPr>
        <w:drawing>
          <wp:anchor distT="0" distB="0" distL="114300" distR="114300" simplePos="0" relativeHeight="251677696" behindDoc="0" locked="0" layoutInCell="1" allowOverlap="1" wp14:anchorId="15E7DF8D" wp14:editId="7B77ECD3">
            <wp:simplePos x="0" y="0"/>
            <wp:positionH relativeFrom="column">
              <wp:posOffset>-327660</wp:posOffset>
            </wp:positionH>
            <wp:positionV relativeFrom="paragraph">
              <wp:posOffset>1084580</wp:posOffset>
            </wp:positionV>
            <wp:extent cx="6430645" cy="1724025"/>
            <wp:effectExtent l="0" t="0" r="8255" b="9525"/>
            <wp:wrapSquare wrapText="bothSides"/>
            <wp:docPr id="26" name="Picture 26" descr="C:\Users\krien\Dropbox\afstuderen\eindverslag\figuur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rien\Dropbox\afstuderen\eindverslag\figuur4.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3064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2DDE">
        <w:rPr>
          <w:sz w:val="20"/>
          <w:szCs w:val="20"/>
        </w:rPr>
        <w:t>Een andere en ook prak</w:t>
      </w:r>
      <w:r w:rsidR="00643054">
        <w:rPr>
          <w:sz w:val="20"/>
          <w:szCs w:val="20"/>
        </w:rPr>
        <w:t xml:space="preserve">tischere oplossing is het genereren van nieuwe punten op de snijpunten van </w:t>
      </w:r>
      <w:r w:rsidR="007F2088">
        <w:rPr>
          <w:sz w:val="20"/>
          <w:szCs w:val="20"/>
        </w:rPr>
        <w:t xml:space="preserve">de wegen </w:t>
      </w:r>
      <w:r w:rsidR="006455B2">
        <w:rPr>
          <w:sz w:val="20"/>
          <w:szCs w:val="20"/>
        </w:rPr>
        <w:t xml:space="preserve">met de rand van het speelveld. Vervolgens wordt in de relatie van het punt binnen het speelveld met het punt buiten het speelveld, het punt buiten het speelveld vervangen door het nieuwe gegenereerde punt op de rand van het speelveld. </w:t>
      </w:r>
      <w:r w:rsidR="007F2088">
        <w:rPr>
          <w:sz w:val="20"/>
          <w:szCs w:val="20"/>
        </w:rPr>
        <w:t>Als hierna het onbereikbare-wegen-verwijderen algori</w:t>
      </w:r>
      <w:r w:rsidR="006E080C">
        <w:rPr>
          <w:sz w:val="20"/>
          <w:szCs w:val="20"/>
        </w:rPr>
        <w:t>tme van hierboven wordt gedraaid</w:t>
      </w:r>
      <w:r w:rsidR="007F2088">
        <w:rPr>
          <w:sz w:val="20"/>
          <w:szCs w:val="20"/>
        </w:rPr>
        <w:t>, worden alleen de delen van de wegen die zich daadwerkelijk buiten het speelveld bevinden verwijderd. In figuur 4.6 is deze methode schematisch weergegeven.</w:t>
      </w:r>
    </w:p>
    <w:p w:rsidR="00F659AC" w:rsidRDefault="00F659AC" w:rsidP="00DD5F6E">
      <w:pPr>
        <w:pStyle w:val="NoSpacing"/>
        <w:rPr>
          <w:sz w:val="20"/>
          <w:szCs w:val="20"/>
        </w:rPr>
      </w:pPr>
    </w:p>
    <w:p w:rsidR="009A7BD9" w:rsidRDefault="009A7BD9" w:rsidP="00DD5F6E">
      <w:pPr>
        <w:pStyle w:val="NoSpacing"/>
        <w:rPr>
          <w:b/>
          <w:sz w:val="20"/>
          <w:szCs w:val="20"/>
          <w:highlight w:val="yellow"/>
        </w:rPr>
      </w:pPr>
    </w:p>
    <w:p w:rsidR="00F659AC" w:rsidRPr="009A7BD9" w:rsidRDefault="00F659AC" w:rsidP="00DD5F6E">
      <w:pPr>
        <w:pStyle w:val="NoSpacing"/>
        <w:rPr>
          <w:sz w:val="16"/>
          <w:szCs w:val="16"/>
        </w:rPr>
      </w:pPr>
      <w:r w:rsidRPr="009A7BD9">
        <w:rPr>
          <w:sz w:val="16"/>
          <w:szCs w:val="16"/>
        </w:rPr>
        <w:t>Figuur 4.6</w:t>
      </w:r>
      <w:r w:rsidR="00313EE8">
        <w:rPr>
          <w:sz w:val="16"/>
          <w:szCs w:val="16"/>
        </w:rPr>
        <w:t xml:space="preserve"> – Nieuwe punten genereren</w:t>
      </w:r>
    </w:p>
    <w:p w:rsidR="00642466" w:rsidRPr="00F659AC" w:rsidRDefault="00642466" w:rsidP="00232C2C">
      <w:pPr>
        <w:pStyle w:val="NoSpacing"/>
        <w:rPr>
          <w:sz w:val="20"/>
          <w:szCs w:val="20"/>
        </w:rPr>
      </w:pPr>
    </w:p>
    <w:p w:rsidR="009028CA" w:rsidRDefault="003329BE" w:rsidP="00EB68F9">
      <w:pPr>
        <w:pStyle w:val="NoSpacing"/>
        <w:jc w:val="both"/>
        <w:rPr>
          <w:sz w:val="20"/>
          <w:szCs w:val="20"/>
        </w:rPr>
      </w:pPr>
      <w:r>
        <w:rPr>
          <w:sz w:val="20"/>
          <w:szCs w:val="20"/>
        </w:rPr>
        <w:t>Door het oplossen van deze</w:t>
      </w:r>
      <w:r w:rsidR="006E080C">
        <w:rPr>
          <w:sz w:val="20"/>
          <w:szCs w:val="20"/>
        </w:rPr>
        <w:t xml:space="preserve"> problemen is ervoor gezorgd</w:t>
      </w:r>
      <w:r w:rsidR="00F659AC">
        <w:rPr>
          <w:sz w:val="20"/>
          <w:szCs w:val="20"/>
        </w:rPr>
        <w:t xml:space="preserve"> dat de spelers niet het speelveld uit kunnen rijden.</w:t>
      </w:r>
    </w:p>
    <w:p w:rsidR="003E02AB" w:rsidRDefault="00704334" w:rsidP="00626024">
      <w:pPr>
        <w:pStyle w:val="Heading4"/>
      </w:pPr>
      <w:r w:rsidRPr="00704334">
        <w:t>StreetView verwerking</w:t>
      </w:r>
    </w:p>
    <w:p w:rsidR="007166DB" w:rsidRDefault="00A73B15" w:rsidP="00CF71C3">
      <w:pPr>
        <w:pStyle w:val="NoSpacing"/>
        <w:jc w:val="both"/>
        <w:rPr>
          <w:sz w:val="20"/>
          <w:szCs w:val="20"/>
        </w:rPr>
      </w:pPr>
      <w:r w:rsidRPr="00A73B15">
        <w:rPr>
          <w:sz w:val="20"/>
          <w:szCs w:val="20"/>
        </w:rPr>
        <w:t>Het nadeel van Google StreetView is dat niet elke straat in Nederland gefotografeerd is. Het kan dus voorkomen dat een foto van een straat niet beschikbaar is. In zu</w:t>
      </w:r>
      <w:r w:rsidR="00D36FF6">
        <w:rPr>
          <w:sz w:val="20"/>
          <w:szCs w:val="20"/>
        </w:rPr>
        <w:t>lke gevallen stuurt StreetView</w:t>
      </w:r>
      <w:r w:rsidRPr="00A73B15">
        <w:rPr>
          <w:sz w:val="20"/>
          <w:szCs w:val="20"/>
        </w:rPr>
        <w:t xml:space="preserve"> </w:t>
      </w:r>
      <w:r>
        <w:rPr>
          <w:sz w:val="20"/>
          <w:szCs w:val="20"/>
        </w:rPr>
        <w:t>een standaard grijs plaatje, waarop staat dat er op die lokatie geen foto beschikbaar is.</w:t>
      </w:r>
      <w:r w:rsidR="005058F7">
        <w:rPr>
          <w:sz w:val="20"/>
          <w:szCs w:val="20"/>
        </w:rPr>
        <w:t xml:space="preserve"> Dit plaatje breekt echter de grafische stijl van het </w:t>
      </w:r>
      <w:r w:rsidR="005058F7">
        <w:rPr>
          <w:sz w:val="20"/>
          <w:szCs w:val="20"/>
        </w:rPr>
        <w:lastRenderedPageBreak/>
        <w:t>spel</w:t>
      </w:r>
      <w:r w:rsidR="00D36FF6">
        <w:rPr>
          <w:sz w:val="20"/>
          <w:szCs w:val="20"/>
        </w:rPr>
        <w:t xml:space="preserve"> en brengt de speler in verwarring</w:t>
      </w:r>
      <w:r w:rsidR="005058F7">
        <w:rPr>
          <w:sz w:val="20"/>
          <w:szCs w:val="20"/>
        </w:rPr>
        <w:t xml:space="preserve">. </w:t>
      </w:r>
      <w:r w:rsidR="00D4597D">
        <w:rPr>
          <w:sz w:val="20"/>
          <w:szCs w:val="20"/>
        </w:rPr>
        <w:t>Een simpele oplossing voor dit probleem is om deze lokatie niet beschikbaar te maken om in te spelen. Dit zorgt er wel voor dat een onbekend aantal plaatsen in Nederland niet speelbaar zijn, omdat er een of meerdere straten niet beschikbaar zijn in StreetView. Het spreekt voor zichzelf dat dit geen goede oplossing is</w:t>
      </w:r>
      <w:r w:rsidR="0059009B">
        <w:rPr>
          <w:sz w:val="20"/>
          <w:szCs w:val="20"/>
        </w:rPr>
        <w:t>, omdat dan mogelijk veel spelers niet in hun wijk kunnen spelen. Er is gekozen om dit probleem op een andere manier op te lossen, door de grijze plaatjes te vervangen door een ander standaard plaatje dat een generieke straat laat zien, getekend in de stijl van het spel. Zo kunnen de spele</w:t>
      </w:r>
      <w:r w:rsidR="00590D51">
        <w:rPr>
          <w:sz w:val="20"/>
          <w:szCs w:val="20"/>
        </w:rPr>
        <w:t>rs toch in hun wijk spelen (we</w:t>
      </w:r>
      <w:r w:rsidR="008B4526">
        <w:rPr>
          <w:sz w:val="20"/>
          <w:szCs w:val="20"/>
        </w:rPr>
        <w:t>l</w:t>
      </w:r>
      <w:r w:rsidR="0059009B">
        <w:rPr>
          <w:sz w:val="20"/>
          <w:szCs w:val="20"/>
        </w:rPr>
        <w:t>iswaar zonder enkele StreetView foto’s) en wordt de grafische stijl van het spel niet gebroken door een grijs plaatje.</w:t>
      </w:r>
    </w:p>
    <w:p w:rsidR="00626024" w:rsidRDefault="008B4526" w:rsidP="00CF71C3">
      <w:pPr>
        <w:pStyle w:val="NoSpacing"/>
        <w:jc w:val="both"/>
        <w:rPr>
          <w:sz w:val="20"/>
          <w:szCs w:val="20"/>
        </w:rPr>
      </w:pPr>
      <w:r>
        <w:rPr>
          <w:sz w:val="20"/>
          <w:szCs w:val="20"/>
        </w:rPr>
        <w:t xml:space="preserve">De eerste methode </w:t>
      </w:r>
      <w:r w:rsidR="00CF71C3">
        <w:rPr>
          <w:sz w:val="20"/>
          <w:szCs w:val="20"/>
        </w:rPr>
        <w:t xml:space="preserve">die is </w:t>
      </w:r>
      <w:r>
        <w:rPr>
          <w:sz w:val="20"/>
          <w:szCs w:val="20"/>
        </w:rPr>
        <w:t>bedacht om de grijze plaatjes te herkennen</w:t>
      </w:r>
      <w:r w:rsidR="00590D51">
        <w:rPr>
          <w:sz w:val="20"/>
          <w:szCs w:val="20"/>
        </w:rPr>
        <w:t>,</w:t>
      </w:r>
      <w:r>
        <w:rPr>
          <w:sz w:val="20"/>
          <w:szCs w:val="20"/>
        </w:rPr>
        <w:t xml:space="preserve"> was door te kijken naar de pixelwaardes van de rij pixels in het plaatje. Als die pixels allemaal precies dezelfde kleur hebben</w:t>
      </w:r>
      <w:r w:rsidR="00590D51">
        <w:rPr>
          <w:sz w:val="20"/>
          <w:szCs w:val="20"/>
        </w:rPr>
        <w:t>,</w:t>
      </w:r>
      <w:r>
        <w:rPr>
          <w:sz w:val="20"/>
          <w:szCs w:val="20"/>
        </w:rPr>
        <w:t xml:space="preserve"> is de </w:t>
      </w:r>
      <w:r w:rsidR="00590D51">
        <w:rPr>
          <w:sz w:val="20"/>
          <w:szCs w:val="20"/>
        </w:rPr>
        <w:t xml:space="preserve">kans </w:t>
      </w:r>
      <w:r>
        <w:rPr>
          <w:sz w:val="20"/>
          <w:szCs w:val="20"/>
        </w:rPr>
        <w:t xml:space="preserve">groot dat </w:t>
      </w:r>
      <w:r w:rsidR="007C07DE">
        <w:rPr>
          <w:sz w:val="20"/>
          <w:szCs w:val="20"/>
        </w:rPr>
        <w:t>het ontvangen plaatje</w:t>
      </w:r>
      <w:r w:rsidR="00F061F8">
        <w:rPr>
          <w:sz w:val="20"/>
          <w:szCs w:val="20"/>
        </w:rPr>
        <w:t xml:space="preserve"> geen foto is, maar</w:t>
      </w:r>
      <w:r w:rsidR="007C07DE">
        <w:rPr>
          <w:sz w:val="20"/>
          <w:szCs w:val="20"/>
        </w:rPr>
        <w:t xml:space="preserve"> </w:t>
      </w:r>
      <w:r w:rsidR="0047595D">
        <w:rPr>
          <w:sz w:val="20"/>
          <w:szCs w:val="20"/>
        </w:rPr>
        <w:t xml:space="preserve">een </w:t>
      </w:r>
      <w:r w:rsidR="007C07DE">
        <w:rPr>
          <w:sz w:val="20"/>
          <w:szCs w:val="20"/>
        </w:rPr>
        <w:t>kunstm</w:t>
      </w:r>
      <w:r w:rsidR="00F061F8">
        <w:rPr>
          <w:sz w:val="20"/>
          <w:szCs w:val="20"/>
        </w:rPr>
        <w:t>atig gemaakt</w:t>
      </w:r>
      <w:r w:rsidR="0047595D">
        <w:rPr>
          <w:sz w:val="20"/>
          <w:szCs w:val="20"/>
        </w:rPr>
        <w:t xml:space="preserve"> plaatje</w:t>
      </w:r>
      <w:r>
        <w:rPr>
          <w:sz w:val="20"/>
          <w:szCs w:val="20"/>
        </w:rPr>
        <w:t>. In zo’n geval kan het plaatsvervangend plaatje gebruikt worden.</w:t>
      </w:r>
      <w:r w:rsidR="00F225FA">
        <w:rPr>
          <w:sz w:val="20"/>
          <w:szCs w:val="20"/>
        </w:rPr>
        <w:t xml:space="preserve"> In theorie zou dit goed moeten werken. Dit deed het echter niet, omdat de StreetView plaatjes van een externe lokatie worden geladen en dan mag het programma door beveiligingsredenen</w:t>
      </w:r>
      <w:r w:rsidR="00044691">
        <w:rPr>
          <w:sz w:val="20"/>
          <w:szCs w:val="20"/>
        </w:rPr>
        <w:t xml:space="preserve"> in Flash</w:t>
      </w:r>
      <w:r w:rsidR="00F225FA">
        <w:rPr>
          <w:sz w:val="20"/>
          <w:szCs w:val="20"/>
        </w:rPr>
        <w:t xml:space="preserve"> niet bij de pixeldata van het plaatje komen.</w:t>
      </w:r>
      <w:r w:rsidR="00CF71C3">
        <w:rPr>
          <w:sz w:val="20"/>
          <w:szCs w:val="20"/>
        </w:rPr>
        <w:t xml:space="preserve"> </w:t>
      </w:r>
      <w:r w:rsidR="009428B5">
        <w:rPr>
          <w:sz w:val="20"/>
          <w:szCs w:val="20"/>
        </w:rPr>
        <w:t xml:space="preserve">Wat wel toegestaan is om uit te lezen is de grootte van het bestand. </w:t>
      </w:r>
      <w:r w:rsidR="007C07DE">
        <w:rPr>
          <w:sz w:val="20"/>
          <w:szCs w:val="20"/>
        </w:rPr>
        <w:t xml:space="preserve">Als een </w:t>
      </w:r>
      <w:r w:rsidR="00A67ED0">
        <w:rPr>
          <w:sz w:val="20"/>
          <w:szCs w:val="20"/>
        </w:rPr>
        <w:t>foto niet beschikbaar is, stuurt</w:t>
      </w:r>
      <w:r w:rsidR="007C07DE">
        <w:rPr>
          <w:sz w:val="20"/>
          <w:szCs w:val="20"/>
        </w:rPr>
        <w:t xml:space="preserve"> Google StreetView steeds hetzelfde grijze plaatje. Deze heeft dus ook steeds dezelfde grootte. Door te kijken naar de grootte van het inkomende plaatje zijn deze grijze plaatjes er dus uit te filteren.</w:t>
      </w:r>
      <w:r w:rsidR="00A5545E">
        <w:rPr>
          <w:sz w:val="20"/>
          <w:szCs w:val="20"/>
        </w:rPr>
        <w:t xml:space="preserve"> In een enkel geval kan het voorkomen dat toevallig een foto precies dezelfde grootte heeft als het grijze plaatje. Deze kans is echter erg klein en in het geval dat het wel zo is, wordt dit</w:t>
      </w:r>
      <w:r w:rsidR="00B623F2">
        <w:rPr>
          <w:sz w:val="20"/>
          <w:szCs w:val="20"/>
        </w:rPr>
        <w:t xml:space="preserve"> niet opgemerkt door de speler, </w:t>
      </w:r>
      <w:r w:rsidR="00A5545E">
        <w:rPr>
          <w:sz w:val="20"/>
          <w:szCs w:val="20"/>
        </w:rPr>
        <w:t>omdat het plaatsvervangende plaatje dan wordt laten zien en de speler gewoon door kan spelen.</w:t>
      </w:r>
    </w:p>
    <w:p w:rsidR="00CF71C3" w:rsidRDefault="00CF71C3" w:rsidP="00CF71C3">
      <w:pPr>
        <w:pStyle w:val="NoSpacing"/>
        <w:jc w:val="both"/>
        <w:rPr>
          <w:sz w:val="20"/>
          <w:szCs w:val="20"/>
        </w:rPr>
      </w:pPr>
    </w:p>
    <w:p w:rsidR="00626024" w:rsidRDefault="00955F13" w:rsidP="00626024">
      <w:pPr>
        <w:pStyle w:val="Heading2"/>
      </w:pPr>
      <w:bookmarkStart w:id="72" w:name="_Toc329099871"/>
      <w:r>
        <w:t>Beeing</w:t>
      </w:r>
      <w:r w:rsidR="00626024">
        <w:t xml:space="preserve"> – The Game</w:t>
      </w:r>
      <w:bookmarkEnd w:id="72"/>
    </w:p>
    <w:p w:rsidR="00626024" w:rsidRDefault="00626024" w:rsidP="00626024">
      <w:pPr>
        <w:pStyle w:val="Heading3"/>
      </w:pPr>
      <w:bookmarkStart w:id="73" w:name="_Toc329099872"/>
      <w:r>
        <w:t>Overzicht</w:t>
      </w:r>
      <w:bookmarkEnd w:id="73"/>
    </w:p>
    <w:p w:rsidR="00775754" w:rsidRDefault="009975B8" w:rsidP="006820BE">
      <w:pPr>
        <w:pStyle w:val="NoSpacing"/>
        <w:jc w:val="both"/>
        <w:rPr>
          <w:sz w:val="20"/>
        </w:rPr>
      </w:pPr>
      <w:r w:rsidRPr="009975B8">
        <w:rPr>
          <w:sz w:val="20"/>
        </w:rPr>
        <w:t xml:space="preserve">De backend van het tweede project </w:t>
      </w:r>
      <w:r>
        <w:rPr>
          <w:sz w:val="20"/>
        </w:rPr>
        <w:t>bestaat uit twee delen: een real-time multiplayer server en een database met bijbehorende php</w:t>
      </w:r>
      <w:r w:rsidR="001E5D81">
        <w:rPr>
          <w:sz w:val="20"/>
        </w:rPr>
        <w:t xml:space="preserve"> web</w:t>
      </w:r>
      <w:r>
        <w:rPr>
          <w:sz w:val="20"/>
        </w:rPr>
        <w:t xml:space="preserve">interface. Er wordt gebruikt gemaakt </w:t>
      </w:r>
      <w:r w:rsidRPr="009975B8">
        <w:rPr>
          <w:sz w:val="20"/>
        </w:rPr>
        <w:t>van een aantal technologieën</w:t>
      </w:r>
      <w:r w:rsidR="00775754">
        <w:rPr>
          <w:sz w:val="20"/>
        </w:rPr>
        <w:t>.</w:t>
      </w:r>
    </w:p>
    <w:p w:rsidR="009975B8" w:rsidRDefault="009975B8" w:rsidP="006820BE">
      <w:pPr>
        <w:pStyle w:val="NoSpacing"/>
        <w:jc w:val="both"/>
        <w:rPr>
          <w:sz w:val="20"/>
        </w:rPr>
      </w:pPr>
      <w:r w:rsidRPr="009975B8">
        <w:rPr>
          <w:sz w:val="20"/>
        </w:rPr>
        <w:t>De real-ti</w:t>
      </w:r>
      <w:r>
        <w:rPr>
          <w:sz w:val="20"/>
        </w:rPr>
        <w:t>me multiplayer server maakt gebruik van de Reddwarf server</w:t>
      </w:r>
      <w:r w:rsidR="00CC5205">
        <w:rPr>
          <w:sz w:val="20"/>
          <w:vertAlign w:val="subscript"/>
        </w:rPr>
        <w:t>[</w:t>
      </w:r>
      <w:r w:rsidR="003B75EA">
        <w:rPr>
          <w:sz w:val="20"/>
          <w:vertAlign w:val="subscript"/>
        </w:rPr>
        <w:t>10</w:t>
      </w:r>
      <w:r w:rsidR="00CC5205">
        <w:rPr>
          <w:sz w:val="20"/>
          <w:vertAlign w:val="subscript"/>
        </w:rPr>
        <w:t>]</w:t>
      </w:r>
      <w:r>
        <w:rPr>
          <w:sz w:val="20"/>
        </w:rPr>
        <w:t>.</w:t>
      </w:r>
      <w:r w:rsidR="006601F8">
        <w:rPr>
          <w:sz w:val="20"/>
        </w:rPr>
        <w:t xml:space="preserve"> Dit is een open-sourc</w:t>
      </w:r>
      <w:r w:rsidR="00C35744">
        <w:rPr>
          <w:sz w:val="20"/>
        </w:rPr>
        <w:t>e community project dat is voort</w:t>
      </w:r>
      <w:r w:rsidR="006601F8">
        <w:rPr>
          <w:sz w:val="20"/>
        </w:rPr>
        <w:t xml:space="preserve">gekomen uit het  Darkstar project van Sun. De Reddwarf server (en dus ook het Darkstar project) is </w:t>
      </w:r>
      <w:r w:rsidR="00590D51">
        <w:rPr>
          <w:sz w:val="20"/>
        </w:rPr>
        <w:t xml:space="preserve">een </w:t>
      </w:r>
      <w:r w:rsidR="006601F8">
        <w:rPr>
          <w:sz w:val="20"/>
        </w:rPr>
        <w:t>schaalbare server gemaakt voor low latency applicaties. Dit houd</w:t>
      </w:r>
      <w:r w:rsidR="001A1884">
        <w:rPr>
          <w:sz w:val="20"/>
        </w:rPr>
        <w:t>t</w:t>
      </w:r>
      <w:r w:rsidR="006601F8">
        <w:rPr>
          <w:sz w:val="20"/>
        </w:rPr>
        <w:t xml:space="preserve"> in dat de Reddwarf server uitbreidbaar is en ook geschikt is om te dienen als real-time multiplayer server</w:t>
      </w:r>
      <w:r w:rsidR="00B53694">
        <w:rPr>
          <w:sz w:val="20"/>
        </w:rPr>
        <w:t xml:space="preserve">. De code die </w:t>
      </w:r>
      <w:r w:rsidR="00CF71C3">
        <w:rPr>
          <w:sz w:val="20"/>
        </w:rPr>
        <w:t>geschreven word</w:t>
      </w:r>
      <w:r w:rsidR="00C92468">
        <w:rPr>
          <w:sz w:val="20"/>
        </w:rPr>
        <w:t>t</w:t>
      </w:r>
      <w:r w:rsidR="00B53694">
        <w:rPr>
          <w:sz w:val="20"/>
        </w:rPr>
        <w:t xml:space="preserve"> om de Reddwarf server uit te breiden, wordt een Reddwarf applicatie gen</w:t>
      </w:r>
      <w:r w:rsidR="001A1884">
        <w:rPr>
          <w:sz w:val="20"/>
        </w:rPr>
        <w:t>oemd</w:t>
      </w:r>
      <w:r w:rsidR="006953A0">
        <w:rPr>
          <w:sz w:val="20"/>
        </w:rPr>
        <w:t>.</w:t>
      </w:r>
    </w:p>
    <w:p w:rsidR="00775754" w:rsidRDefault="00775754" w:rsidP="008914A5">
      <w:pPr>
        <w:pStyle w:val="NoSpacing"/>
        <w:rPr>
          <w:sz w:val="20"/>
        </w:rPr>
      </w:pPr>
      <w:r>
        <w:rPr>
          <w:sz w:val="20"/>
        </w:rPr>
        <w:t xml:space="preserve">De php </w:t>
      </w:r>
      <w:r w:rsidR="001E5D81">
        <w:rPr>
          <w:sz w:val="20"/>
        </w:rPr>
        <w:t>web</w:t>
      </w:r>
      <w:r>
        <w:rPr>
          <w:sz w:val="20"/>
        </w:rPr>
        <w:t>interface voor de database draait op een CodeIgniter</w:t>
      </w:r>
      <w:r w:rsidR="003B75EA">
        <w:rPr>
          <w:sz w:val="20"/>
          <w:vertAlign w:val="subscript"/>
        </w:rPr>
        <w:t>[11</w:t>
      </w:r>
      <w:r w:rsidR="00CC5205">
        <w:rPr>
          <w:sz w:val="20"/>
          <w:vertAlign w:val="subscript"/>
        </w:rPr>
        <w:t>]</w:t>
      </w:r>
      <w:r w:rsidR="00E5771C">
        <w:rPr>
          <w:sz w:val="20"/>
        </w:rPr>
        <w:t>, een web</w:t>
      </w:r>
      <w:r>
        <w:rPr>
          <w:sz w:val="20"/>
        </w:rPr>
        <w:t xml:space="preserve">applicatie framework geschreven in PHP. </w:t>
      </w:r>
      <w:r w:rsidR="00283BBC">
        <w:rPr>
          <w:sz w:val="20"/>
        </w:rPr>
        <w:t xml:space="preserve">Met behulp van deze webinterface kan de frontend van het spel (de client applicatie) data opslaan in de database en ook weer opvragen. </w:t>
      </w:r>
      <w:r>
        <w:rPr>
          <w:sz w:val="20"/>
        </w:rPr>
        <w:t xml:space="preserve">Als onderdeel van de php </w:t>
      </w:r>
      <w:r w:rsidR="00C75221">
        <w:rPr>
          <w:sz w:val="20"/>
        </w:rPr>
        <w:t>webinterface</w:t>
      </w:r>
      <w:r>
        <w:rPr>
          <w:sz w:val="20"/>
        </w:rPr>
        <w:t xml:space="preserve"> is er ook een statistiekenpagina gemaakt om tussentijdse resultaten van de campagne te zien. In deze pagina komen grafieken voor die dynamisch worden gerendered met behulp van JPGraph. JPGraph is een PHP library die het mogelijk maakt om dynamisch gr</w:t>
      </w:r>
      <w:r w:rsidR="008914A5">
        <w:rPr>
          <w:sz w:val="20"/>
        </w:rPr>
        <w:t>afieken te laten tekenen in PHP.</w:t>
      </w:r>
    </w:p>
    <w:p w:rsidR="008914A5" w:rsidRDefault="008914A5" w:rsidP="008914A5">
      <w:pPr>
        <w:pStyle w:val="NoSpacing"/>
        <w:jc w:val="both"/>
        <w:rPr>
          <w:sz w:val="20"/>
        </w:rPr>
      </w:pPr>
      <w:r>
        <w:rPr>
          <w:sz w:val="20"/>
        </w:rPr>
        <w:t>Merk op dat alleen de statistiekenpagina een grafische interface heeft. Het gedeelte van de PHP webinterface dat communiceerd met de database is alleen aan te spreken via code.</w:t>
      </w:r>
    </w:p>
    <w:p w:rsidR="00326817" w:rsidRDefault="00326817" w:rsidP="00326817">
      <w:pPr>
        <w:pStyle w:val="NoSpacing"/>
        <w:rPr>
          <w:sz w:val="20"/>
          <w:szCs w:val="20"/>
        </w:rPr>
      </w:pPr>
    </w:p>
    <w:p w:rsidR="00775754" w:rsidRDefault="00ED1FE9" w:rsidP="00820005">
      <w:pPr>
        <w:pStyle w:val="NoSpacing"/>
        <w:jc w:val="both"/>
        <w:rPr>
          <w:sz w:val="20"/>
          <w:szCs w:val="20"/>
        </w:rPr>
      </w:pPr>
      <w:r>
        <w:rPr>
          <w:sz w:val="20"/>
          <w:szCs w:val="20"/>
        </w:rPr>
        <w:t xml:space="preserve">In het begin van de ontwikkeling van de backend waren er twee onderzoeken gedaan. Het eerste onderzoek was een haalbaarheidsonderzoek met betrekking tot het dataverbruik van real-time multiplayer server. Het tweede onderzoek was een onderzoek naar welke verschillende technologieën gebruikt konden worden voor het runnen van een real-time multiplayer server. In de analyse van </w:t>
      </w:r>
      <w:r w:rsidR="00C02A6E">
        <w:rPr>
          <w:sz w:val="20"/>
          <w:szCs w:val="20"/>
        </w:rPr>
        <w:t>Beeing – The Game</w:t>
      </w:r>
      <w:r>
        <w:rPr>
          <w:sz w:val="20"/>
          <w:szCs w:val="20"/>
        </w:rPr>
        <w:t>, paragraaf 4.2.2, wordt</w:t>
      </w:r>
      <w:r w:rsidR="006820BE">
        <w:rPr>
          <w:sz w:val="20"/>
          <w:szCs w:val="20"/>
        </w:rPr>
        <w:t xml:space="preserve"> er</w:t>
      </w:r>
      <w:r>
        <w:rPr>
          <w:sz w:val="20"/>
          <w:szCs w:val="20"/>
        </w:rPr>
        <w:t xml:space="preserve"> op deze twee onderzoeken verder ingegaan.</w:t>
      </w:r>
    </w:p>
    <w:p w:rsidR="00ED1FE9" w:rsidRDefault="00ED1FE9" w:rsidP="00820005">
      <w:pPr>
        <w:pStyle w:val="NoSpacing"/>
        <w:jc w:val="both"/>
        <w:rPr>
          <w:sz w:val="20"/>
          <w:szCs w:val="20"/>
        </w:rPr>
      </w:pPr>
    </w:p>
    <w:p w:rsidR="00326817" w:rsidRDefault="001F7350" w:rsidP="00820005">
      <w:pPr>
        <w:pStyle w:val="NoSpacing"/>
        <w:jc w:val="both"/>
        <w:rPr>
          <w:sz w:val="20"/>
          <w:szCs w:val="20"/>
        </w:rPr>
      </w:pPr>
      <w:r>
        <w:rPr>
          <w:sz w:val="20"/>
          <w:szCs w:val="20"/>
        </w:rPr>
        <w:t>Beeing – The Game</w:t>
      </w:r>
      <w:r w:rsidR="00B53694">
        <w:rPr>
          <w:sz w:val="20"/>
          <w:szCs w:val="20"/>
        </w:rPr>
        <w:t xml:space="preserve"> bestaat uit een frontend en een backend. De frontend van de game is een Flash client applicatie. Dit is waar de gebruiker mee speelt en bevat dus ook de gehele gameplay code. De backend van de game bevat drie onderdelen: een real-time multiplayer server (</w:t>
      </w:r>
      <w:r w:rsidR="006953A0">
        <w:rPr>
          <w:sz w:val="20"/>
          <w:szCs w:val="20"/>
        </w:rPr>
        <w:t>Reddwarf server), een database en een php webinterface voor deze database. In f</w:t>
      </w:r>
      <w:r w:rsidR="00D77689">
        <w:rPr>
          <w:sz w:val="20"/>
          <w:szCs w:val="20"/>
        </w:rPr>
        <w:t>iguur 4.7</w:t>
      </w:r>
      <w:r w:rsidR="006953A0">
        <w:rPr>
          <w:sz w:val="20"/>
          <w:szCs w:val="20"/>
        </w:rPr>
        <w:t xml:space="preserve"> is te zien hoe de relaties tussen deze onderdelen zijn.</w:t>
      </w:r>
    </w:p>
    <w:p w:rsidR="006953A0" w:rsidRDefault="006953A0" w:rsidP="00DC23F7">
      <w:pPr>
        <w:pStyle w:val="NoSpacing"/>
        <w:rPr>
          <w:sz w:val="20"/>
          <w:szCs w:val="20"/>
        </w:rPr>
      </w:pPr>
    </w:p>
    <w:p w:rsidR="00F066E3" w:rsidRDefault="00F066E3" w:rsidP="00DC23F7">
      <w:pPr>
        <w:pStyle w:val="NoSpacing"/>
        <w:rPr>
          <w:sz w:val="20"/>
          <w:szCs w:val="20"/>
        </w:rPr>
      </w:pPr>
      <w:r>
        <w:rPr>
          <w:noProof/>
          <w:sz w:val="20"/>
          <w:szCs w:val="20"/>
          <w:lang w:eastAsia="nl-NL"/>
        </w:rPr>
        <w:lastRenderedPageBreak/>
        <w:drawing>
          <wp:inline distT="0" distB="0" distL="0" distR="0">
            <wp:extent cx="4074708" cy="1962150"/>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rien\Dropbox\afstuderen\eindverslag\images\figuur4.7.jp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4074708" cy="1962150"/>
                    </a:xfrm>
                    <a:prstGeom prst="rect">
                      <a:avLst/>
                    </a:prstGeom>
                    <a:noFill/>
                    <a:ln>
                      <a:noFill/>
                    </a:ln>
                  </pic:spPr>
                </pic:pic>
              </a:graphicData>
            </a:graphic>
          </wp:inline>
        </w:drawing>
      </w:r>
    </w:p>
    <w:p w:rsidR="006953A0" w:rsidRPr="00F20B14" w:rsidRDefault="006953A0" w:rsidP="00DC23F7">
      <w:pPr>
        <w:pStyle w:val="NoSpacing"/>
        <w:rPr>
          <w:sz w:val="16"/>
          <w:szCs w:val="20"/>
          <w:lang w:val="en-GB"/>
        </w:rPr>
      </w:pPr>
      <w:r w:rsidRPr="00F20B14">
        <w:rPr>
          <w:sz w:val="16"/>
          <w:szCs w:val="20"/>
          <w:lang w:val="en-GB"/>
        </w:rPr>
        <w:t>Figuur 4.</w:t>
      </w:r>
      <w:r w:rsidR="00D77689" w:rsidRPr="00F20B14">
        <w:rPr>
          <w:sz w:val="16"/>
          <w:szCs w:val="20"/>
          <w:lang w:val="en-GB"/>
        </w:rPr>
        <w:t>7</w:t>
      </w:r>
      <w:r w:rsidR="00F066E3" w:rsidRPr="00F20B14">
        <w:rPr>
          <w:sz w:val="16"/>
          <w:szCs w:val="20"/>
          <w:lang w:val="en-GB"/>
        </w:rPr>
        <w:t xml:space="preserve"> – Relaties componenten Beeing – The Game</w:t>
      </w:r>
    </w:p>
    <w:p w:rsidR="006953A0" w:rsidRPr="00F20B14" w:rsidRDefault="006953A0" w:rsidP="00DC23F7">
      <w:pPr>
        <w:pStyle w:val="NoSpacing"/>
        <w:rPr>
          <w:sz w:val="20"/>
          <w:szCs w:val="20"/>
          <w:lang w:val="en-GB"/>
        </w:rPr>
      </w:pPr>
    </w:p>
    <w:p w:rsidR="006953A0" w:rsidRDefault="006953A0" w:rsidP="00820005">
      <w:pPr>
        <w:pStyle w:val="NoSpacing"/>
        <w:jc w:val="both"/>
        <w:rPr>
          <w:sz w:val="20"/>
          <w:szCs w:val="20"/>
        </w:rPr>
      </w:pPr>
      <w:r>
        <w:rPr>
          <w:sz w:val="20"/>
          <w:szCs w:val="20"/>
        </w:rPr>
        <w:t>Alle ingame communicatie tussen de verschillende clients gaat via de Reddwarf server. De clients verbinden met de Reddwarf server en communiceren ook via deze server met elkaar. De database wordt gebruikt voor de opslag van gebruikers</w:t>
      </w:r>
      <w:r w:rsidR="0008772F">
        <w:rPr>
          <w:sz w:val="20"/>
          <w:szCs w:val="20"/>
        </w:rPr>
        <w:t xml:space="preserve">gegevens, </w:t>
      </w:r>
      <w:r>
        <w:rPr>
          <w:sz w:val="20"/>
          <w:szCs w:val="20"/>
        </w:rPr>
        <w:t>campagne-instellingen</w:t>
      </w:r>
      <w:r w:rsidR="0008772F">
        <w:rPr>
          <w:sz w:val="20"/>
          <w:szCs w:val="20"/>
        </w:rPr>
        <w:t xml:space="preserve"> en speelstatistieken. Via de PHP webinterface kunnen de clients gebruikersgegevens opslaan (denk aan inloggegevens, scores, etc). De Reddwarf server heeft een directe verbinding met de database om zo snel speelstatistieken te kunnen opslaan. </w:t>
      </w:r>
      <w:r w:rsidR="001C28E6">
        <w:rPr>
          <w:sz w:val="20"/>
          <w:szCs w:val="20"/>
        </w:rPr>
        <w:t>Hieronder valt onder</w:t>
      </w:r>
      <w:r w:rsidR="001A1884">
        <w:rPr>
          <w:sz w:val="20"/>
          <w:szCs w:val="20"/>
        </w:rPr>
        <w:t xml:space="preserve"> </w:t>
      </w:r>
      <w:r w:rsidR="001C28E6">
        <w:rPr>
          <w:sz w:val="20"/>
          <w:szCs w:val="20"/>
        </w:rPr>
        <w:t>andere het aantal unieke spelers per dag en het aantal gespeelde speelsessies.</w:t>
      </w:r>
    </w:p>
    <w:p w:rsidR="00D04586" w:rsidRDefault="00D04586" w:rsidP="00626024">
      <w:pPr>
        <w:rPr>
          <w:lang w:val="nl-NL"/>
        </w:rPr>
      </w:pPr>
    </w:p>
    <w:p w:rsidR="001C28E6" w:rsidRDefault="001C28E6" w:rsidP="00820005">
      <w:pPr>
        <w:pStyle w:val="NoSpacing"/>
        <w:jc w:val="both"/>
        <w:rPr>
          <w:sz w:val="20"/>
          <w:szCs w:val="20"/>
        </w:rPr>
      </w:pPr>
      <w:r w:rsidRPr="00076E99">
        <w:rPr>
          <w:sz w:val="20"/>
          <w:szCs w:val="20"/>
        </w:rPr>
        <w:t>De koppeling met de doelstelling van dit project is erg duidelijk. Door het ontwerpen en implementeren van de real-time multiplayer server, de database en de PHP webinterface is de backend van de game gerealiseerd.</w:t>
      </w:r>
    </w:p>
    <w:p w:rsidR="00F20B14" w:rsidRDefault="00F20B14" w:rsidP="00820005">
      <w:pPr>
        <w:pStyle w:val="NoSpacing"/>
        <w:jc w:val="both"/>
        <w:rPr>
          <w:sz w:val="20"/>
          <w:szCs w:val="20"/>
        </w:rPr>
      </w:pPr>
    </w:p>
    <w:p w:rsidR="00422CD8" w:rsidRDefault="00626024" w:rsidP="00422CD8">
      <w:pPr>
        <w:pStyle w:val="Heading3"/>
      </w:pPr>
      <w:bookmarkStart w:id="74" w:name="_Toc329099873"/>
      <w:r>
        <w:t>Analyse</w:t>
      </w:r>
      <w:bookmarkEnd w:id="74"/>
    </w:p>
    <w:p w:rsidR="00834478" w:rsidRDefault="00834478" w:rsidP="00834478">
      <w:pPr>
        <w:pStyle w:val="Heading4"/>
      </w:pPr>
      <w:r>
        <w:t>Prototypes</w:t>
      </w:r>
    </w:p>
    <w:p w:rsidR="00E9335F" w:rsidRDefault="003A4C12" w:rsidP="00E9335F">
      <w:pPr>
        <w:pStyle w:val="NoSpacing"/>
        <w:jc w:val="both"/>
        <w:rPr>
          <w:sz w:val="20"/>
          <w:szCs w:val="20"/>
        </w:rPr>
      </w:pPr>
      <w:r>
        <w:rPr>
          <w:sz w:val="20"/>
          <w:szCs w:val="20"/>
        </w:rPr>
        <w:t xml:space="preserve">In het begin van het project moesten er een aantal prototypes gemaakt worden om verschillende gameconcepten te testen. </w:t>
      </w:r>
      <w:r w:rsidR="008A5233">
        <w:rPr>
          <w:sz w:val="20"/>
          <w:szCs w:val="20"/>
        </w:rPr>
        <w:t xml:space="preserve">Het was de bedoeling dat de verschillende ideeën zo snel mogelijk getest konden worden. Ook moesten alle prototypes al wel in real-time multiplayer te spelen zijn. </w:t>
      </w:r>
      <w:r w:rsidR="00E507C1">
        <w:rPr>
          <w:sz w:val="20"/>
          <w:szCs w:val="20"/>
        </w:rPr>
        <w:t>Omdat het hier nog over prototypes ging, was het niet belangrijk welke technologieën er gebruikt gingen worden om</w:t>
      </w:r>
      <w:r w:rsidR="00F9186A">
        <w:rPr>
          <w:sz w:val="20"/>
          <w:szCs w:val="20"/>
        </w:rPr>
        <w:t xml:space="preserve"> deze prototypes te realiseren. Daarom </w:t>
      </w:r>
      <w:r w:rsidR="00820005">
        <w:rPr>
          <w:sz w:val="20"/>
          <w:szCs w:val="20"/>
        </w:rPr>
        <w:t>is ervoor gekozen</w:t>
      </w:r>
      <w:r w:rsidR="00E9335F">
        <w:rPr>
          <w:sz w:val="20"/>
          <w:szCs w:val="20"/>
        </w:rPr>
        <w:t xml:space="preserve"> om met bekende technologiën te werken voor zowel de frontend als de backend. De frontend van de prototypes is geschreven in ActionScript 3.0 en d</w:t>
      </w:r>
      <w:r w:rsidR="00F9186A">
        <w:rPr>
          <w:sz w:val="20"/>
          <w:szCs w:val="20"/>
        </w:rPr>
        <w:t xml:space="preserve">e backend van de prototypes </w:t>
      </w:r>
      <w:r w:rsidR="00E656E4">
        <w:rPr>
          <w:sz w:val="20"/>
          <w:szCs w:val="20"/>
        </w:rPr>
        <w:t>was een SmartFox server applicatie</w:t>
      </w:r>
      <w:r w:rsidR="00E9335F">
        <w:rPr>
          <w:sz w:val="20"/>
          <w:szCs w:val="20"/>
        </w:rPr>
        <w:t xml:space="preserve"> draaiend op Windows 7</w:t>
      </w:r>
      <w:r w:rsidR="00E656E4">
        <w:rPr>
          <w:sz w:val="20"/>
          <w:szCs w:val="20"/>
        </w:rPr>
        <w:t>.</w:t>
      </w:r>
    </w:p>
    <w:p w:rsidR="00E656E4" w:rsidRDefault="00E656E4" w:rsidP="00834478">
      <w:pPr>
        <w:pStyle w:val="NoSpacing"/>
        <w:rPr>
          <w:sz w:val="20"/>
          <w:szCs w:val="20"/>
        </w:rPr>
      </w:pPr>
    </w:p>
    <w:p w:rsidR="00664C89" w:rsidRDefault="00E9335F" w:rsidP="00834478">
      <w:pPr>
        <w:pStyle w:val="NoSpacing"/>
        <w:rPr>
          <w:sz w:val="20"/>
          <w:szCs w:val="20"/>
          <w:u w:val="single"/>
        </w:rPr>
      </w:pPr>
      <w:r>
        <w:rPr>
          <w:sz w:val="20"/>
          <w:szCs w:val="20"/>
          <w:u w:val="single"/>
        </w:rPr>
        <w:t>Genereren van het speelveld</w:t>
      </w:r>
    </w:p>
    <w:p w:rsidR="00DB43FE" w:rsidRDefault="00E656E4" w:rsidP="00AF6C5E">
      <w:pPr>
        <w:pStyle w:val="NoSpacing"/>
        <w:jc w:val="both"/>
        <w:rPr>
          <w:sz w:val="20"/>
          <w:szCs w:val="20"/>
        </w:rPr>
      </w:pPr>
      <w:r>
        <w:rPr>
          <w:sz w:val="20"/>
          <w:szCs w:val="20"/>
        </w:rPr>
        <w:t>In veel van de eerdere prototypes werd er gebruik gemaakt van een speel</w:t>
      </w:r>
      <w:r w:rsidR="00DB43FE">
        <w:rPr>
          <w:sz w:val="20"/>
          <w:szCs w:val="20"/>
        </w:rPr>
        <w:t>veld</w:t>
      </w:r>
      <w:r>
        <w:rPr>
          <w:sz w:val="20"/>
          <w:szCs w:val="20"/>
        </w:rPr>
        <w:t xml:space="preserve">. </w:t>
      </w:r>
      <w:r w:rsidR="00E17400">
        <w:rPr>
          <w:sz w:val="20"/>
          <w:szCs w:val="20"/>
        </w:rPr>
        <w:t xml:space="preserve">Dit </w:t>
      </w:r>
      <w:r w:rsidR="00DB43FE">
        <w:rPr>
          <w:sz w:val="20"/>
          <w:szCs w:val="20"/>
        </w:rPr>
        <w:t>speelveld (</w:t>
      </w:r>
      <w:r w:rsidR="00E17400">
        <w:rPr>
          <w:sz w:val="20"/>
          <w:szCs w:val="20"/>
        </w:rPr>
        <w:t>grid</w:t>
      </w:r>
      <w:r w:rsidR="00DB43FE">
        <w:rPr>
          <w:sz w:val="20"/>
          <w:szCs w:val="20"/>
        </w:rPr>
        <w:t>)</w:t>
      </w:r>
      <w:r w:rsidR="00E17400">
        <w:rPr>
          <w:sz w:val="20"/>
          <w:szCs w:val="20"/>
        </w:rPr>
        <w:t xml:space="preserve"> bestond uit hexagonen dat was opgesteld als een honingraat.</w:t>
      </w:r>
      <w:r w:rsidR="00DB43FE">
        <w:rPr>
          <w:sz w:val="20"/>
          <w:szCs w:val="20"/>
        </w:rPr>
        <w:t xml:space="preserve"> Zie figuur 4.</w:t>
      </w:r>
      <w:r w:rsidR="00D77689">
        <w:rPr>
          <w:sz w:val="20"/>
          <w:szCs w:val="20"/>
        </w:rPr>
        <w:t>8</w:t>
      </w:r>
      <w:r w:rsidR="00DB43FE">
        <w:rPr>
          <w:sz w:val="20"/>
          <w:szCs w:val="20"/>
        </w:rPr>
        <w:t xml:space="preserve"> voor een voorbeeld van een van de vele gemaakte prototypes.</w:t>
      </w:r>
    </w:p>
    <w:p w:rsidR="00DB43FE" w:rsidRDefault="00DB43FE" w:rsidP="00834478">
      <w:pPr>
        <w:pStyle w:val="NoSpacing"/>
        <w:rPr>
          <w:sz w:val="20"/>
          <w:szCs w:val="20"/>
        </w:rPr>
      </w:pPr>
    </w:p>
    <w:p w:rsidR="00DB43FE" w:rsidRDefault="00DB43FE" w:rsidP="00834478">
      <w:pPr>
        <w:pStyle w:val="NoSpacing"/>
        <w:rPr>
          <w:sz w:val="20"/>
          <w:szCs w:val="20"/>
        </w:rPr>
      </w:pPr>
      <w:r>
        <w:rPr>
          <w:noProof/>
          <w:sz w:val="20"/>
          <w:szCs w:val="20"/>
          <w:lang w:eastAsia="nl-NL"/>
        </w:rPr>
        <w:lastRenderedPageBreak/>
        <w:drawing>
          <wp:inline distT="0" distB="0" distL="0" distR="0">
            <wp:extent cx="3600450" cy="2859006"/>
            <wp:effectExtent l="0" t="0" r="0" b="0"/>
            <wp:docPr id="18" name="Picture 18" descr="C:\Users\krien\Dropbox\afstuderen\eindverslag\images\beeingProto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ien\Dropbox\afstuderen\eindverslag\images\beeingPrototype.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1365" cy="2859733"/>
                    </a:xfrm>
                    <a:prstGeom prst="rect">
                      <a:avLst/>
                    </a:prstGeom>
                    <a:noFill/>
                    <a:ln>
                      <a:noFill/>
                    </a:ln>
                  </pic:spPr>
                </pic:pic>
              </a:graphicData>
            </a:graphic>
          </wp:inline>
        </w:drawing>
      </w:r>
    </w:p>
    <w:p w:rsidR="00DB43FE" w:rsidRPr="00DB43FE" w:rsidRDefault="00DB43FE" w:rsidP="00834478">
      <w:pPr>
        <w:pStyle w:val="NoSpacing"/>
        <w:rPr>
          <w:sz w:val="16"/>
          <w:szCs w:val="16"/>
        </w:rPr>
      </w:pPr>
      <w:r w:rsidRPr="00DB43FE">
        <w:rPr>
          <w:sz w:val="16"/>
          <w:szCs w:val="16"/>
        </w:rPr>
        <w:t>Figuur 4.</w:t>
      </w:r>
      <w:r w:rsidR="00D77689">
        <w:rPr>
          <w:sz w:val="16"/>
          <w:szCs w:val="16"/>
        </w:rPr>
        <w:t>8</w:t>
      </w:r>
      <w:r w:rsidRPr="00DB43FE">
        <w:rPr>
          <w:sz w:val="16"/>
          <w:szCs w:val="16"/>
        </w:rPr>
        <w:t xml:space="preserve"> – Prototype </w:t>
      </w:r>
      <w:r w:rsidR="00271EDD">
        <w:rPr>
          <w:sz w:val="16"/>
          <w:szCs w:val="16"/>
        </w:rPr>
        <w:t>Beeing - The</w:t>
      </w:r>
      <w:r w:rsidRPr="00DB43FE">
        <w:rPr>
          <w:sz w:val="16"/>
          <w:szCs w:val="16"/>
        </w:rPr>
        <w:t xml:space="preserve"> </w:t>
      </w:r>
      <w:r w:rsidR="00271EDD">
        <w:rPr>
          <w:sz w:val="16"/>
          <w:szCs w:val="16"/>
        </w:rPr>
        <w:t>G</w:t>
      </w:r>
      <w:r w:rsidRPr="00DB43FE">
        <w:rPr>
          <w:sz w:val="16"/>
          <w:szCs w:val="16"/>
        </w:rPr>
        <w:t>ame</w:t>
      </w:r>
    </w:p>
    <w:p w:rsidR="00DB43FE" w:rsidRDefault="00DB43FE" w:rsidP="00834478">
      <w:pPr>
        <w:pStyle w:val="NoSpacing"/>
        <w:rPr>
          <w:sz w:val="20"/>
          <w:szCs w:val="20"/>
        </w:rPr>
      </w:pPr>
    </w:p>
    <w:p w:rsidR="0002751C" w:rsidRDefault="00E17400" w:rsidP="00AF6C5E">
      <w:pPr>
        <w:pStyle w:val="NoSpacing"/>
        <w:jc w:val="both"/>
        <w:rPr>
          <w:sz w:val="20"/>
          <w:szCs w:val="20"/>
        </w:rPr>
      </w:pPr>
      <w:r>
        <w:rPr>
          <w:sz w:val="20"/>
          <w:szCs w:val="20"/>
        </w:rPr>
        <w:t xml:space="preserve">In veel van de prototypes was het </w:t>
      </w:r>
      <w:r w:rsidR="00DB43FE">
        <w:rPr>
          <w:sz w:val="20"/>
          <w:szCs w:val="20"/>
        </w:rPr>
        <w:t xml:space="preserve">nodig dat </w:t>
      </w:r>
      <w:r w:rsidR="00AF6C5E">
        <w:rPr>
          <w:sz w:val="20"/>
          <w:szCs w:val="20"/>
        </w:rPr>
        <w:t>de speler</w:t>
      </w:r>
      <w:r w:rsidR="00DB43FE">
        <w:rPr>
          <w:sz w:val="20"/>
          <w:szCs w:val="20"/>
        </w:rPr>
        <w:t xml:space="preserve"> op het grid kon klikken en dat er</w:t>
      </w:r>
      <w:r w:rsidR="00AF6C5E">
        <w:rPr>
          <w:sz w:val="20"/>
          <w:szCs w:val="20"/>
        </w:rPr>
        <w:t xml:space="preserve"> dan</w:t>
      </w:r>
      <w:r w:rsidR="00DB43FE">
        <w:rPr>
          <w:sz w:val="20"/>
          <w:szCs w:val="20"/>
        </w:rPr>
        <w:t xml:space="preserve"> iets met de omliggende hexagonen gebeurde. Elk hexagon in het grid moest dus weten wie zijn buren waren. Omdat de afmetingen van het grid per prototype wel eens wilde veranderen en het gewoon simpelweg niet te doen is om voor elke hexagon zijn buren aan te wijzen, had ik een algoritme geschreven dat het grid dynamisch kon genereren</w:t>
      </w:r>
      <w:r w:rsidR="007E65E8">
        <w:rPr>
          <w:sz w:val="20"/>
          <w:szCs w:val="20"/>
        </w:rPr>
        <w:t>. Dit algoritme werkte op de volgende manier.</w:t>
      </w:r>
    </w:p>
    <w:p w:rsidR="00247E83" w:rsidRDefault="0002751C" w:rsidP="00AF6C5E">
      <w:pPr>
        <w:pStyle w:val="NoSpacing"/>
        <w:jc w:val="both"/>
        <w:rPr>
          <w:sz w:val="20"/>
          <w:szCs w:val="20"/>
        </w:rPr>
      </w:pPr>
      <w:r>
        <w:rPr>
          <w:sz w:val="20"/>
          <w:szCs w:val="20"/>
        </w:rPr>
        <w:t>Als eerste wordt een lijst gemaakt en gevuld met nieuwe hexagonen. Vervolgens worden de hexagonen in een honingraatpatroon op het scherm gepositioneerd. De hexagonen staan</w:t>
      </w:r>
      <w:r w:rsidR="00ED128A">
        <w:rPr>
          <w:sz w:val="20"/>
          <w:szCs w:val="20"/>
        </w:rPr>
        <w:t xml:space="preserve"> nu we</w:t>
      </w:r>
      <w:r w:rsidR="00247E83">
        <w:rPr>
          <w:sz w:val="20"/>
          <w:szCs w:val="20"/>
        </w:rPr>
        <w:t xml:space="preserve">liswaar al wel naast elkaar, maar ze weten nog niet van elkaars bestaan af. </w:t>
      </w:r>
      <w:r w:rsidR="00ED128A">
        <w:rPr>
          <w:sz w:val="20"/>
          <w:szCs w:val="20"/>
        </w:rPr>
        <w:t>In e</w:t>
      </w:r>
      <w:r w:rsidR="00247E83">
        <w:rPr>
          <w:sz w:val="20"/>
          <w:szCs w:val="20"/>
        </w:rPr>
        <w:t>lk hexagon wordt een lijstje opgeslagen van zijn directe buren. Om dit lijstje te vullen</w:t>
      </w:r>
      <w:r w:rsidR="001A1884">
        <w:rPr>
          <w:sz w:val="20"/>
          <w:szCs w:val="20"/>
        </w:rPr>
        <w:t>,</w:t>
      </w:r>
      <w:r w:rsidR="00247E83">
        <w:rPr>
          <w:sz w:val="20"/>
          <w:szCs w:val="20"/>
        </w:rPr>
        <w:t xml:space="preserve"> </w:t>
      </w:r>
      <w:r w:rsidR="006F28D1">
        <w:rPr>
          <w:sz w:val="20"/>
          <w:szCs w:val="20"/>
        </w:rPr>
        <w:t>is er inspiratie</w:t>
      </w:r>
      <w:r w:rsidR="00B83861">
        <w:rPr>
          <w:sz w:val="20"/>
          <w:szCs w:val="20"/>
        </w:rPr>
        <w:t xml:space="preserve"> opgedaan uit een beeldverwerkingstechniek. Bij discrete convolutie wordt er een convolutiekernel over </w:t>
      </w:r>
      <w:r w:rsidR="001A1884">
        <w:rPr>
          <w:sz w:val="20"/>
          <w:szCs w:val="20"/>
        </w:rPr>
        <w:t>elke pixel in een plaatje gelegd</w:t>
      </w:r>
      <w:r w:rsidR="00B83861">
        <w:rPr>
          <w:sz w:val="20"/>
          <w:szCs w:val="20"/>
        </w:rPr>
        <w:t xml:space="preserve"> om de nieuwe waarde van deze pixel uit te rekenen. Op een soortgelijke manier wordt er in de prototypes de buren van elk hexagon opgezocht. </w:t>
      </w:r>
      <w:r w:rsidR="00BD242F">
        <w:rPr>
          <w:sz w:val="20"/>
          <w:szCs w:val="20"/>
        </w:rPr>
        <w:t>De kernel</w:t>
      </w:r>
      <w:r w:rsidR="005B3115">
        <w:rPr>
          <w:sz w:val="20"/>
          <w:szCs w:val="20"/>
        </w:rPr>
        <w:t>,</w:t>
      </w:r>
      <w:r w:rsidR="00BD242F">
        <w:rPr>
          <w:sz w:val="20"/>
          <w:szCs w:val="20"/>
        </w:rPr>
        <w:t xml:space="preserve"> </w:t>
      </w:r>
      <w:r w:rsidR="00C61FA6">
        <w:rPr>
          <w:sz w:val="20"/>
          <w:szCs w:val="20"/>
        </w:rPr>
        <w:t xml:space="preserve">zoals is </w:t>
      </w:r>
      <w:r w:rsidR="00BD242F">
        <w:rPr>
          <w:sz w:val="20"/>
          <w:szCs w:val="20"/>
        </w:rPr>
        <w:t>te zien in figuur 4.10</w:t>
      </w:r>
      <w:r w:rsidR="00C61FA6">
        <w:rPr>
          <w:sz w:val="20"/>
          <w:szCs w:val="20"/>
        </w:rPr>
        <w:t>,</w:t>
      </w:r>
      <w:r w:rsidR="00BD242F">
        <w:rPr>
          <w:sz w:val="20"/>
          <w:szCs w:val="20"/>
        </w:rPr>
        <w:t xml:space="preserve"> wordt over elk hexagon gelegd. Alle hexagonen die zich onder de kernel bevinden, zijn buren van het middelste hexagon. </w:t>
      </w:r>
      <w:r w:rsidR="00532647">
        <w:rPr>
          <w:sz w:val="20"/>
          <w:szCs w:val="20"/>
        </w:rPr>
        <w:t>Op deze manier kan bij elk hexagon zijn buren worden geregistreerd. In figuur 4.</w:t>
      </w:r>
      <w:r w:rsidR="00D77689">
        <w:rPr>
          <w:sz w:val="20"/>
          <w:szCs w:val="20"/>
        </w:rPr>
        <w:t>9</w:t>
      </w:r>
      <w:r w:rsidR="00532647">
        <w:rPr>
          <w:sz w:val="20"/>
          <w:szCs w:val="20"/>
        </w:rPr>
        <w:t xml:space="preserve"> is deze methode schematisch weergegeven.</w:t>
      </w:r>
    </w:p>
    <w:p w:rsidR="00247E83" w:rsidRDefault="00247E83" w:rsidP="00834478">
      <w:pPr>
        <w:pStyle w:val="NoSpacing"/>
        <w:rPr>
          <w:sz w:val="20"/>
          <w:szCs w:val="20"/>
        </w:rPr>
      </w:pPr>
    </w:p>
    <w:p w:rsidR="009D75DF" w:rsidRDefault="009D75DF" w:rsidP="00834478">
      <w:pPr>
        <w:pStyle w:val="NoSpacing"/>
        <w:rPr>
          <w:sz w:val="20"/>
          <w:szCs w:val="20"/>
        </w:rPr>
      </w:pPr>
    </w:p>
    <w:p w:rsidR="009D75DF" w:rsidRPr="0002751C" w:rsidRDefault="009D75DF" w:rsidP="00834478">
      <w:pPr>
        <w:pStyle w:val="NoSpacing"/>
        <w:rPr>
          <w:sz w:val="20"/>
          <w:szCs w:val="20"/>
        </w:rPr>
      </w:pPr>
      <w:r>
        <w:rPr>
          <w:noProof/>
          <w:sz w:val="20"/>
          <w:szCs w:val="20"/>
          <w:lang w:eastAsia="nl-NL"/>
        </w:rPr>
        <w:drawing>
          <wp:inline distT="0" distB="0" distL="0" distR="0">
            <wp:extent cx="2684133" cy="2439763"/>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rien\Dropbox\afstuderen\eindverslag\images\figuur4.10.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684133" cy="2439763"/>
                    </a:xfrm>
                    <a:prstGeom prst="rect">
                      <a:avLst/>
                    </a:prstGeom>
                    <a:noFill/>
                    <a:ln>
                      <a:noFill/>
                    </a:ln>
                  </pic:spPr>
                </pic:pic>
              </a:graphicData>
            </a:graphic>
          </wp:inline>
        </w:drawing>
      </w:r>
    </w:p>
    <w:p w:rsidR="00E656E4" w:rsidRPr="009D75DF" w:rsidRDefault="00532647" w:rsidP="00834478">
      <w:pPr>
        <w:pStyle w:val="NoSpacing"/>
        <w:rPr>
          <w:sz w:val="16"/>
          <w:szCs w:val="16"/>
        </w:rPr>
      </w:pPr>
      <w:r w:rsidRPr="009D75DF">
        <w:rPr>
          <w:sz w:val="16"/>
          <w:szCs w:val="16"/>
        </w:rPr>
        <w:t>Figuur 4.</w:t>
      </w:r>
      <w:r w:rsidR="00D77689">
        <w:rPr>
          <w:sz w:val="16"/>
          <w:szCs w:val="16"/>
        </w:rPr>
        <w:t>9</w:t>
      </w:r>
      <w:r w:rsidR="009D75DF">
        <w:rPr>
          <w:sz w:val="16"/>
          <w:szCs w:val="16"/>
        </w:rPr>
        <w:t xml:space="preserve"> – Registreren van hexagon buren</w:t>
      </w:r>
    </w:p>
    <w:p w:rsidR="007E65E8" w:rsidRDefault="007E65E8" w:rsidP="00834478">
      <w:pPr>
        <w:pStyle w:val="NoSpacing"/>
        <w:rPr>
          <w:sz w:val="20"/>
          <w:szCs w:val="20"/>
          <w:u w:val="single"/>
        </w:rPr>
      </w:pPr>
    </w:p>
    <w:p w:rsidR="00157EAB" w:rsidRDefault="00157EAB" w:rsidP="00157EAB">
      <w:pPr>
        <w:pStyle w:val="Heading4"/>
      </w:pPr>
      <w:r>
        <w:lastRenderedPageBreak/>
        <w:t>Real-time multiplayer server</w:t>
      </w:r>
    </w:p>
    <w:p w:rsidR="006B5A84" w:rsidRPr="006B5A84" w:rsidRDefault="006B5A84" w:rsidP="006D335C">
      <w:pPr>
        <w:pStyle w:val="NoSpacing"/>
        <w:rPr>
          <w:sz w:val="20"/>
          <w:szCs w:val="20"/>
          <w:u w:val="single"/>
        </w:rPr>
      </w:pPr>
      <w:r>
        <w:rPr>
          <w:sz w:val="20"/>
          <w:szCs w:val="20"/>
          <w:u w:val="single"/>
        </w:rPr>
        <w:t>Dataverbruik onderzoek</w:t>
      </w:r>
    </w:p>
    <w:p w:rsidR="000D3129" w:rsidRDefault="00412313" w:rsidP="00AF6C5E">
      <w:pPr>
        <w:pStyle w:val="NoSpacing"/>
        <w:jc w:val="both"/>
        <w:rPr>
          <w:sz w:val="20"/>
          <w:szCs w:val="20"/>
        </w:rPr>
      </w:pPr>
      <w:r w:rsidRPr="006D335C">
        <w:rPr>
          <w:sz w:val="20"/>
          <w:szCs w:val="20"/>
        </w:rPr>
        <w:t xml:space="preserve">In het begin van het project, </w:t>
      </w:r>
      <w:r w:rsidR="00AF6C5E">
        <w:rPr>
          <w:sz w:val="20"/>
          <w:szCs w:val="20"/>
        </w:rPr>
        <w:t>tussen het maken van de prototypes dor</w:t>
      </w:r>
      <w:r w:rsidRPr="006D335C">
        <w:rPr>
          <w:sz w:val="20"/>
          <w:szCs w:val="20"/>
        </w:rPr>
        <w:t xml:space="preserve">, </w:t>
      </w:r>
      <w:r w:rsidR="00AF6C5E">
        <w:rPr>
          <w:sz w:val="20"/>
          <w:szCs w:val="20"/>
        </w:rPr>
        <w:t>was er</w:t>
      </w:r>
      <w:r w:rsidRPr="006D335C">
        <w:rPr>
          <w:sz w:val="20"/>
          <w:szCs w:val="20"/>
        </w:rPr>
        <w:t xml:space="preserve"> een haalbaarheidsonderzoek gedaan naar het mogelijke dataverbruik van d</w:t>
      </w:r>
      <w:r w:rsidR="006D335C">
        <w:rPr>
          <w:sz w:val="20"/>
          <w:szCs w:val="20"/>
        </w:rPr>
        <w:t>e real-time multiplayer serve</w:t>
      </w:r>
      <w:r w:rsidR="00955842">
        <w:rPr>
          <w:sz w:val="20"/>
          <w:szCs w:val="20"/>
        </w:rPr>
        <w:t>r. Hoewel er tijdens dit onderzoek is uitgegaan van een</w:t>
      </w:r>
      <w:r w:rsidR="003458C1">
        <w:rPr>
          <w:sz w:val="20"/>
          <w:szCs w:val="20"/>
        </w:rPr>
        <w:t xml:space="preserve"> oud gameconcept, geeft het wel aan wat het ongeveer verwachte dataverbruik per maand is en of dit haalbaar is met de lijn die beschikbaar is voor dit spel. Het onderzoek is als volgt aangepakt. Eerst werd er berekend hoeveel geheugen er nodig is voor het opslaan van het hele speelgrid. Dit zijn allemaal redelijk ruwe berekeningen, dus er is wel wat rekening gehouden met het efficiënt opslaan </w:t>
      </w:r>
      <w:r w:rsidR="00003D17">
        <w:rPr>
          <w:sz w:val="20"/>
          <w:szCs w:val="20"/>
        </w:rPr>
        <w:t xml:space="preserve">van de data, maar de nadruk lag hier niet op. Vervolgens werd er berekend hoeveel bandbreedte er nodig is voor een update in het grid (een verandering in een of meerdere hexagonen) en hoeveel van deze updates er per seconde verstuurd kunnen worden. Dit werd gedaan voor drie verschillende manieren van updaten. Bij de eerste manier wordt elke veranderde hexagon apart in zijn eigen update verstuurd. De tweede manier is meerdere veranderde hexagonen per bericht versturen, waarbij elke veranderde hexagon in de update apart wordt beschreven. De derde manier is </w:t>
      </w:r>
      <w:r w:rsidR="00BB019A">
        <w:rPr>
          <w:sz w:val="20"/>
          <w:szCs w:val="20"/>
        </w:rPr>
        <w:t>met behulp van</w:t>
      </w:r>
      <w:r w:rsidR="00003D17">
        <w:rPr>
          <w:sz w:val="20"/>
          <w:szCs w:val="20"/>
        </w:rPr>
        <w:t xml:space="preserve"> run-length encoding</w:t>
      </w:r>
      <w:r w:rsidR="00BB019A">
        <w:rPr>
          <w:sz w:val="20"/>
          <w:szCs w:val="20"/>
        </w:rPr>
        <w:t xml:space="preserve">, waarbij veranderde hexagonen </w:t>
      </w:r>
      <w:r w:rsidR="001A1884">
        <w:rPr>
          <w:sz w:val="20"/>
          <w:szCs w:val="20"/>
        </w:rPr>
        <w:t>met dezelfde kleur worden geteld</w:t>
      </w:r>
      <w:r w:rsidR="00BB019A">
        <w:rPr>
          <w:sz w:val="20"/>
          <w:szCs w:val="20"/>
        </w:rPr>
        <w:t xml:space="preserve"> en vervolgens het aantal hexagonen met die kleur wordt verstuurd in de update.</w:t>
      </w:r>
      <w:r w:rsidR="000D3129">
        <w:rPr>
          <w:sz w:val="20"/>
          <w:szCs w:val="20"/>
        </w:rPr>
        <w:t xml:space="preserve"> Nu er een schatting was van hoeveel updates er per seconde verstuurd kunnen worden, was er ook een schatting te maken wat het dataverbruik van de server zal zijn en ook hoeveel bandbreedte er per update manier nodig is en of de lijn die voor de game beschikbaar is dit aankan. Zie bijlage A voor </w:t>
      </w:r>
      <w:r w:rsidR="00C507EF">
        <w:rPr>
          <w:sz w:val="20"/>
          <w:szCs w:val="20"/>
        </w:rPr>
        <w:t>alle berekeningen</w:t>
      </w:r>
      <w:r w:rsidR="00044914">
        <w:rPr>
          <w:sz w:val="20"/>
          <w:szCs w:val="20"/>
        </w:rPr>
        <w:t xml:space="preserve"> en resultaten.</w:t>
      </w:r>
    </w:p>
    <w:p w:rsidR="006B5A84" w:rsidRDefault="006B5A84" w:rsidP="006D335C">
      <w:pPr>
        <w:pStyle w:val="NoSpacing"/>
        <w:rPr>
          <w:sz w:val="20"/>
          <w:szCs w:val="20"/>
        </w:rPr>
      </w:pPr>
    </w:p>
    <w:p w:rsidR="006B5A84" w:rsidRDefault="006B5A84" w:rsidP="006D335C">
      <w:pPr>
        <w:pStyle w:val="NoSpacing"/>
        <w:rPr>
          <w:sz w:val="20"/>
          <w:szCs w:val="20"/>
          <w:u w:val="single"/>
        </w:rPr>
      </w:pPr>
      <w:r>
        <w:rPr>
          <w:sz w:val="20"/>
          <w:szCs w:val="20"/>
          <w:u w:val="single"/>
        </w:rPr>
        <w:t>Technologie real-time multiplayer server onderzoek</w:t>
      </w:r>
    </w:p>
    <w:p w:rsidR="00A5459C" w:rsidRDefault="009D54D5" w:rsidP="005F5E25">
      <w:pPr>
        <w:pStyle w:val="NoSpacing"/>
        <w:jc w:val="both"/>
        <w:rPr>
          <w:sz w:val="20"/>
          <w:szCs w:val="20"/>
        </w:rPr>
      </w:pPr>
      <w:r>
        <w:rPr>
          <w:sz w:val="20"/>
          <w:szCs w:val="20"/>
        </w:rPr>
        <w:t xml:space="preserve">Tijdens het ontwikkelen van het gameconcept moest er ook al nagedacht worden over op welke technologie de real-time multiplayer server zou gaan draaien. Er stond al vast dat het besturingssysteem waar de server applicatie op zou gaan draaien OpenSuse 12 was, maar over de technologie van de server applicatie zelf was nog geen keuze gemaakt. </w:t>
      </w:r>
      <w:r w:rsidR="006B5A84">
        <w:rPr>
          <w:sz w:val="20"/>
          <w:szCs w:val="20"/>
        </w:rPr>
        <w:t>Om hierover de juiste keuze te kunnen maken</w:t>
      </w:r>
      <w:r w:rsidR="001A1884">
        <w:rPr>
          <w:sz w:val="20"/>
          <w:szCs w:val="20"/>
        </w:rPr>
        <w:t>,</w:t>
      </w:r>
      <w:r w:rsidR="006B5A84">
        <w:rPr>
          <w:sz w:val="20"/>
          <w:szCs w:val="20"/>
        </w:rPr>
        <w:t xml:space="preserve"> moest er eerst een onderzoek worden gedaan naar alle mogelijkheden die beschikbaar waren voor dit project. Hierbij moest rekening worden gehouden met budget, complexiteit, documentatie en ondersteuning</w:t>
      </w:r>
      <w:r w:rsidR="001861A6">
        <w:rPr>
          <w:sz w:val="20"/>
          <w:szCs w:val="20"/>
        </w:rPr>
        <w:t xml:space="preserve"> bi</w:t>
      </w:r>
      <w:r w:rsidR="00A77476">
        <w:rPr>
          <w:sz w:val="20"/>
          <w:szCs w:val="20"/>
        </w:rPr>
        <w:t>j</w:t>
      </w:r>
      <w:r w:rsidR="00A5459C">
        <w:rPr>
          <w:sz w:val="20"/>
          <w:szCs w:val="20"/>
        </w:rPr>
        <w:t xml:space="preserve"> problemen.</w:t>
      </w:r>
      <w:r w:rsidR="00B44FE0">
        <w:rPr>
          <w:sz w:val="20"/>
          <w:szCs w:val="20"/>
        </w:rPr>
        <w:t xml:space="preserve"> De uiteindelijke beslissing van welke technologie er gebruikt ging worden, werd gedaan door de technische leiding, Berend Weij. Ik had hierover alleen een adviserende rol richting Berend Weij.</w:t>
      </w:r>
    </w:p>
    <w:p w:rsidR="001861A6" w:rsidRDefault="00A5459C" w:rsidP="005F5E25">
      <w:pPr>
        <w:pStyle w:val="NoSpacing"/>
        <w:jc w:val="both"/>
        <w:rPr>
          <w:sz w:val="20"/>
          <w:szCs w:val="20"/>
        </w:rPr>
      </w:pPr>
      <w:r>
        <w:rPr>
          <w:sz w:val="20"/>
          <w:szCs w:val="20"/>
        </w:rPr>
        <w:t xml:space="preserve">Er is naar verschillende technologieën gekeken. Als eerste is er gekeken naar de multiplayer functionaliteiten van Flash. </w:t>
      </w:r>
      <w:r w:rsidR="009D54D5">
        <w:rPr>
          <w:sz w:val="20"/>
          <w:szCs w:val="20"/>
        </w:rPr>
        <w:t>Zo is er een experimentele Peer-to-Peer functionaliteit in alle Flash players vanaf versie 10. De Flash applicaties verbinden dan direct met elkaar via het IP adres van de computer waar het op draait. Uit een aantal testen met prototypes bleek echter dat deze Peer-to-Peer functionaliteit niet geschikt was voor het ondersteunen van een real-time multiplayer game. Er zat een grote vertraging tussen het versturen van berichten en het ontvangen ervan. Er was nog een alternatief voor het direct met elkaar verbinden via een IP adres</w:t>
      </w:r>
      <w:r w:rsidR="001A1884">
        <w:rPr>
          <w:sz w:val="20"/>
          <w:szCs w:val="20"/>
        </w:rPr>
        <w:t>, dat</w:t>
      </w:r>
      <w:r w:rsidR="009D54D5">
        <w:rPr>
          <w:sz w:val="20"/>
          <w:szCs w:val="20"/>
        </w:rPr>
        <w:t xml:space="preserve"> was door gebruik te maken van </w:t>
      </w:r>
      <w:r w:rsidR="00C160EA">
        <w:rPr>
          <w:sz w:val="20"/>
          <w:szCs w:val="20"/>
        </w:rPr>
        <w:t>Adobe Cirrus</w:t>
      </w:r>
      <w:r w:rsidR="00B44FE0">
        <w:rPr>
          <w:sz w:val="20"/>
          <w:szCs w:val="20"/>
        </w:rPr>
        <w:t xml:space="preserve">. Adobe Cirrus is een service, waarmee Flash applicaties </w:t>
      </w:r>
      <w:r w:rsidR="00B311E6">
        <w:rPr>
          <w:sz w:val="20"/>
          <w:szCs w:val="20"/>
        </w:rPr>
        <w:t xml:space="preserve">zich </w:t>
      </w:r>
      <w:r w:rsidR="00B44FE0">
        <w:rPr>
          <w:sz w:val="20"/>
          <w:szCs w:val="20"/>
        </w:rPr>
        <w:t>met elkaar kunnen verbinden via het door Adobe ontwikkelde Real Time Media Flow Protocol (</w:t>
      </w:r>
      <w:r w:rsidR="00B44FE0" w:rsidRPr="00CC5205">
        <w:rPr>
          <w:sz w:val="20"/>
          <w:szCs w:val="20"/>
        </w:rPr>
        <w:t>RTMFP</w:t>
      </w:r>
      <w:r w:rsidR="00CC5205">
        <w:rPr>
          <w:sz w:val="20"/>
          <w:szCs w:val="20"/>
          <w:vertAlign w:val="subscript"/>
        </w:rPr>
        <w:t>[1</w:t>
      </w:r>
      <w:r w:rsidR="003B75EA">
        <w:rPr>
          <w:sz w:val="20"/>
          <w:szCs w:val="20"/>
          <w:vertAlign w:val="subscript"/>
        </w:rPr>
        <w:t>2</w:t>
      </w:r>
      <w:r w:rsidR="00CC5205">
        <w:rPr>
          <w:sz w:val="20"/>
          <w:szCs w:val="20"/>
          <w:vertAlign w:val="subscript"/>
        </w:rPr>
        <w:t>]</w:t>
      </w:r>
      <w:r w:rsidR="00B44FE0">
        <w:rPr>
          <w:sz w:val="20"/>
          <w:szCs w:val="20"/>
        </w:rPr>
        <w:t xml:space="preserve">). Uit tests met prototypes bleek dat deze technologie snel genoeg was voor het ondersteunen van een real-time multiplayer game. Toch was het niet aan te raden om deze technologie te gebruiken aangezien de Adobe Cirrus service nog in een beta fase zat en Adobe het recht had om op elk gewenst moment de stekker uit Cirrus te trekken. Dat zou rampzalig zijn voor een commercieel product, zoals </w:t>
      </w:r>
      <w:r w:rsidR="005F3CE2">
        <w:rPr>
          <w:sz w:val="20"/>
          <w:szCs w:val="20"/>
        </w:rPr>
        <w:t>bij Beeing – The Game</w:t>
      </w:r>
      <w:r w:rsidR="00B44FE0">
        <w:rPr>
          <w:sz w:val="20"/>
          <w:szCs w:val="20"/>
        </w:rPr>
        <w:t>.</w:t>
      </w:r>
    </w:p>
    <w:p w:rsidR="00B44FE0" w:rsidRDefault="00B44FE0" w:rsidP="005F5E25">
      <w:pPr>
        <w:pStyle w:val="NoSpacing"/>
        <w:jc w:val="both"/>
        <w:rPr>
          <w:sz w:val="20"/>
          <w:szCs w:val="20"/>
        </w:rPr>
      </w:pPr>
      <w:r>
        <w:rPr>
          <w:sz w:val="20"/>
          <w:szCs w:val="20"/>
        </w:rPr>
        <w:t>Een andere technologie die gebruik maakt v</w:t>
      </w:r>
      <w:r w:rsidR="00F37681">
        <w:rPr>
          <w:sz w:val="20"/>
          <w:szCs w:val="20"/>
        </w:rPr>
        <w:t>an Flash is de SmartFox server. De SmartFox server is een commercieel multiplayer platform dat snelle communicatie tussen Flash applicaties mogelijk maakt en dus goed geschikt is voor het bieden van real-time multiplayer functionaliteit. Het was ech</w:t>
      </w:r>
      <w:r w:rsidR="00DC59CB">
        <w:rPr>
          <w:sz w:val="20"/>
          <w:szCs w:val="20"/>
        </w:rPr>
        <w:t>ter veel te duur voor het budget</w:t>
      </w:r>
      <w:r w:rsidR="00F37681">
        <w:rPr>
          <w:sz w:val="20"/>
          <w:szCs w:val="20"/>
        </w:rPr>
        <w:t xml:space="preserve"> dat er voor dit project beschikbaar was en viel dus vrij snel af.</w:t>
      </w:r>
    </w:p>
    <w:p w:rsidR="00F37681" w:rsidRDefault="00F37681" w:rsidP="005F5E25">
      <w:pPr>
        <w:pStyle w:val="NoSpacing"/>
        <w:jc w:val="both"/>
        <w:rPr>
          <w:sz w:val="20"/>
          <w:szCs w:val="20"/>
        </w:rPr>
      </w:pPr>
      <w:r>
        <w:rPr>
          <w:sz w:val="20"/>
          <w:szCs w:val="20"/>
        </w:rPr>
        <w:t>Cocos2D-X is een cross</w:t>
      </w:r>
      <w:r w:rsidR="00510D43">
        <w:rPr>
          <w:sz w:val="20"/>
          <w:szCs w:val="20"/>
        </w:rPr>
        <w:t>-platform 2D game engine gemaakt voor mobiele apparaten (denk aan Android, iOS, Windows Phone 7). Het is een open</w:t>
      </w:r>
      <w:r w:rsidR="002A3658">
        <w:rPr>
          <w:sz w:val="20"/>
          <w:szCs w:val="20"/>
        </w:rPr>
        <w:t>-</w:t>
      </w:r>
      <w:r w:rsidR="00510D43">
        <w:rPr>
          <w:sz w:val="20"/>
          <w:szCs w:val="20"/>
        </w:rPr>
        <w:t xml:space="preserve">source community project dat erg actief is en goed ondersteunt. Het nadeel is, is dat deze technologie meer is gefocust op </w:t>
      </w:r>
      <w:r w:rsidR="00C507EF">
        <w:rPr>
          <w:sz w:val="20"/>
          <w:szCs w:val="20"/>
        </w:rPr>
        <w:t>de frontend van games dan op de backend. Hetzelfde geld</w:t>
      </w:r>
      <w:r w:rsidR="00E203C1">
        <w:rPr>
          <w:sz w:val="20"/>
          <w:szCs w:val="20"/>
        </w:rPr>
        <w:t>t</w:t>
      </w:r>
      <w:r w:rsidR="00C507EF">
        <w:rPr>
          <w:sz w:val="20"/>
          <w:szCs w:val="20"/>
        </w:rPr>
        <w:t xml:space="preserve"> voor Cocos2D Javascript. Dit is in feite dezelfde game engine als Cocos2D-X, maar dan geschreven in javascript.</w:t>
      </w:r>
    </w:p>
    <w:p w:rsidR="00C35744" w:rsidRDefault="00C507EF" w:rsidP="005F5E25">
      <w:pPr>
        <w:pStyle w:val="NoSpacing"/>
        <w:jc w:val="both"/>
        <w:rPr>
          <w:sz w:val="20"/>
          <w:szCs w:val="20"/>
        </w:rPr>
      </w:pPr>
      <w:r>
        <w:rPr>
          <w:sz w:val="20"/>
          <w:szCs w:val="20"/>
        </w:rPr>
        <w:t>Een redelijk nieuwe technologie is HTML5</w:t>
      </w:r>
      <w:r w:rsidR="00190C75">
        <w:rPr>
          <w:sz w:val="20"/>
          <w:szCs w:val="20"/>
        </w:rPr>
        <w:t xml:space="preserve"> in combinatie met WebSockets.</w:t>
      </w:r>
      <w:r>
        <w:rPr>
          <w:sz w:val="20"/>
          <w:szCs w:val="20"/>
        </w:rPr>
        <w:t xml:space="preserve"> </w:t>
      </w:r>
      <w:r w:rsidR="000B016D">
        <w:rPr>
          <w:sz w:val="20"/>
          <w:szCs w:val="20"/>
        </w:rPr>
        <w:t xml:space="preserve">HTML5 </w:t>
      </w:r>
      <w:r>
        <w:rPr>
          <w:sz w:val="20"/>
          <w:szCs w:val="20"/>
        </w:rPr>
        <w:t xml:space="preserve">is de nieuwe standaard voor HTML en maakt het mogelijk om games in de webbrowser te spelen zonder een plugin te hoeven downloaden. </w:t>
      </w:r>
      <w:r w:rsidR="000B016D">
        <w:rPr>
          <w:sz w:val="20"/>
          <w:szCs w:val="20"/>
        </w:rPr>
        <w:t xml:space="preserve">WebSocket, ontwikkeld als deel van HTML5, maakt het mogelijk om full-duplex communicatie te hebben over een enkele TCP verbinding. Dit is erg handig voor real-time multiplayer games, waar </w:t>
      </w:r>
      <w:r w:rsidR="00C35744">
        <w:rPr>
          <w:sz w:val="20"/>
          <w:szCs w:val="20"/>
        </w:rPr>
        <w:t>veel tegelijk gecommuniceerd moet worden.</w:t>
      </w:r>
    </w:p>
    <w:p w:rsidR="00C507EF" w:rsidRDefault="00C35744" w:rsidP="005F5E25">
      <w:pPr>
        <w:pStyle w:val="NoSpacing"/>
        <w:jc w:val="both"/>
        <w:rPr>
          <w:sz w:val="20"/>
          <w:szCs w:val="20"/>
        </w:rPr>
      </w:pPr>
      <w:r>
        <w:rPr>
          <w:sz w:val="20"/>
          <w:szCs w:val="20"/>
        </w:rPr>
        <w:lastRenderedPageBreak/>
        <w:t xml:space="preserve">Als laatste is er gekeken naar de Reddwarf Server. </w:t>
      </w:r>
      <w:r w:rsidR="00190C75">
        <w:rPr>
          <w:sz w:val="20"/>
          <w:szCs w:val="20"/>
        </w:rPr>
        <w:t xml:space="preserve"> </w:t>
      </w:r>
      <w:r>
        <w:rPr>
          <w:sz w:val="20"/>
          <w:szCs w:val="20"/>
        </w:rPr>
        <w:t>De Reddwarf server is, zoals al eerder aangegeven een open-source</w:t>
      </w:r>
      <w:r w:rsidR="002A3658">
        <w:rPr>
          <w:sz w:val="20"/>
          <w:szCs w:val="20"/>
        </w:rPr>
        <w:t xml:space="preserve"> </w:t>
      </w:r>
      <w:r>
        <w:rPr>
          <w:sz w:val="20"/>
          <w:szCs w:val="20"/>
        </w:rPr>
        <w:t xml:space="preserve">community project dat is voortgekomen uit het Darkstar project van Sun. </w:t>
      </w:r>
      <w:r w:rsidR="004B5328">
        <w:rPr>
          <w:sz w:val="20"/>
          <w:szCs w:val="20"/>
        </w:rPr>
        <w:t>De Reddwarf server is open-source en dus gratis te gebruiken. Het is goed uitbreidbaar, is goed gedocum</w:t>
      </w:r>
      <w:r w:rsidR="00E203C1">
        <w:rPr>
          <w:sz w:val="20"/>
          <w:szCs w:val="20"/>
        </w:rPr>
        <w:t>enteerd en heeft een goed gevuld</w:t>
      </w:r>
      <w:r w:rsidR="004B5328">
        <w:rPr>
          <w:sz w:val="20"/>
          <w:szCs w:val="20"/>
        </w:rPr>
        <w:t xml:space="preserve"> forum waar veel vragen en problemen in de Reddwarf community zijn beantwoord en opgelost. Tevens is de Reddwarf server geschreven in Java, wat het ook cross-platform maakt. Voor de Reddwarf server zijn er client API’s (voor de frontend) beschikbaar in Java, C en ActionScript 3.0.</w:t>
      </w:r>
    </w:p>
    <w:p w:rsidR="004B5328" w:rsidRDefault="00AC246A" w:rsidP="005F5E25">
      <w:pPr>
        <w:pStyle w:val="NoSpacing"/>
        <w:jc w:val="both"/>
        <w:rPr>
          <w:sz w:val="20"/>
          <w:szCs w:val="20"/>
        </w:rPr>
      </w:pPr>
      <w:r w:rsidRPr="00672346">
        <w:rPr>
          <w:sz w:val="20"/>
          <w:szCs w:val="20"/>
        </w:rPr>
        <w:t>Na het voorleggen van de resultaten aan Berend Weij is er door hem besloten om voor de frontend Flash te gebruiken en voor de backend de Reddwarf server.</w:t>
      </w:r>
      <w:r>
        <w:rPr>
          <w:sz w:val="20"/>
          <w:szCs w:val="20"/>
        </w:rPr>
        <w:t xml:space="preserve"> De redenen hiervoor zijn de goede documentatie van de Reddwarf server en het feit dat het open-source en cross-platform is. </w:t>
      </w:r>
      <w:r w:rsidR="00672346">
        <w:rPr>
          <w:sz w:val="20"/>
          <w:szCs w:val="20"/>
        </w:rPr>
        <w:t xml:space="preserve">Er is voor Flash gekozen, omdat </w:t>
      </w:r>
      <w:r w:rsidR="00B06FED">
        <w:rPr>
          <w:sz w:val="20"/>
          <w:szCs w:val="20"/>
        </w:rPr>
        <w:t>er zoveel mogelijk mensen het spel moeten kunnen spelen</w:t>
      </w:r>
      <w:r w:rsidR="00672346">
        <w:rPr>
          <w:sz w:val="20"/>
          <w:szCs w:val="20"/>
        </w:rPr>
        <w:t xml:space="preserve"> en er is een ActionScript 3.0 client API beschikbaar voor de Reddwarf server</w:t>
      </w:r>
      <w:r w:rsidR="005F5E25">
        <w:rPr>
          <w:sz w:val="20"/>
          <w:szCs w:val="20"/>
        </w:rPr>
        <w:t>. Zie bijlage B voor de uiteindelijke resultaten van dit onderzoek.</w:t>
      </w:r>
    </w:p>
    <w:p w:rsidR="001861A6" w:rsidRDefault="001861A6" w:rsidP="001861A6">
      <w:pPr>
        <w:pStyle w:val="NoSpacing"/>
        <w:rPr>
          <w:sz w:val="20"/>
          <w:szCs w:val="20"/>
        </w:rPr>
      </w:pPr>
    </w:p>
    <w:p w:rsidR="00821E21" w:rsidRDefault="0056189B" w:rsidP="00821E21">
      <w:pPr>
        <w:pStyle w:val="NoSpacing"/>
        <w:rPr>
          <w:sz w:val="20"/>
          <w:szCs w:val="20"/>
          <w:u w:val="single"/>
        </w:rPr>
      </w:pPr>
      <w:r w:rsidRPr="0056189B">
        <w:rPr>
          <w:sz w:val="20"/>
          <w:szCs w:val="20"/>
          <w:u w:val="single"/>
        </w:rPr>
        <w:t>Genereren en plaatsen van bloemen</w:t>
      </w:r>
    </w:p>
    <w:p w:rsidR="0070074A" w:rsidRDefault="004E55EF" w:rsidP="002A3658">
      <w:pPr>
        <w:pStyle w:val="NoSpacing"/>
        <w:jc w:val="both"/>
        <w:rPr>
          <w:sz w:val="20"/>
          <w:szCs w:val="20"/>
        </w:rPr>
      </w:pPr>
      <w:r>
        <w:rPr>
          <w:sz w:val="20"/>
          <w:szCs w:val="20"/>
        </w:rPr>
        <w:t xml:space="preserve">In </w:t>
      </w:r>
      <w:r w:rsidR="00632609">
        <w:rPr>
          <w:sz w:val="20"/>
          <w:szCs w:val="20"/>
        </w:rPr>
        <w:t>Beeing</w:t>
      </w:r>
      <w:r>
        <w:rPr>
          <w:sz w:val="20"/>
          <w:szCs w:val="20"/>
        </w:rPr>
        <w:t xml:space="preserve"> – The Game staan er in elke speelsessie bloemen in het scherm. </w:t>
      </w:r>
      <w:r w:rsidR="00B2759C">
        <w:rPr>
          <w:sz w:val="20"/>
          <w:szCs w:val="20"/>
        </w:rPr>
        <w:t xml:space="preserve">Deze bloemen moeten voor elke speler hetzelfde zijn en op dezelfde plaats in het veld staan. Er is daarom besloten om deze bloemen door de Reddwarf server te laten genereren. </w:t>
      </w:r>
    </w:p>
    <w:p w:rsidR="0070074A" w:rsidRDefault="0070074A" w:rsidP="0070074A">
      <w:pPr>
        <w:pStyle w:val="NoSpacing"/>
        <w:rPr>
          <w:sz w:val="20"/>
          <w:szCs w:val="20"/>
        </w:rPr>
      </w:pPr>
    </w:p>
    <w:p w:rsidR="00294504" w:rsidRDefault="003F1A47" w:rsidP="002A3658">
      <w:pPr>
        <w:pStyle w:val="NoSpacing"/>
        <w:jc w:val="both"/>
        <w:rPr>
          <w:sz w:val="20"/>
          <w:szCs w:val="20"/>
        </w:rPr>
      </w:pPr>
      <w:r>
        <w:rPr>
          <w:sz w:val="20"/>
          <w:szCs w:val="20"/>
        </w:rPr>
        <w:t xml:space="preserve">Als eerste worden alle bloemen </w:t>
      </w:r>
      <w:r w:rsidR="00133D69">
        <w:rPr>
          <w:sz w:val="20"/>
          <w:szCs w:val="20"/>
        </w:rPr>
        <w:t>gecreë</w:t>
      </w:r>
      <w:r w:rsidR="00E203C1">
        <w:rPr>
          <w:sz w:val="20"/>
          <w:szCs w:val="20"/>
        </w:rPr>
        <w:t>e</w:t>
      </w:r>
      <w:r w:rsidR="00133D69">
        <w:rPr>
          <w:sz w:val="20"/>
          <w:szCs w:val="20"/>
        </w:rPr>
        <w:t>rd</w:t>
      </w:r>
      <w:r>
        <w:rPr>
          <w:sz w:val="20"/>
          <w:szCs w:val="20"/>
        </w:rPr>
        <w:t xml:space="preserve">. </w:t>
      </w:r>
      <w:r w:rsidR="00100EF3">
        <w:rPr>
          <w:sz w:val="20"/>
          <w:szCs w:val="20"/>
        </w:rPr>
        <w:t xml:space="preserve">Het aantal te plaatsen is een willekeurig getal </w:t>
      </w:r>
      <w:r w:rsidR="006E1DA7">
        <w:rPr>
          <w:sz w:val="20"/>
          <w:szCs w:val="20"/>
        </w:rPr>
        <w:t>van 4 tot en met 10</w:t>
      </w:r>
      <w:r w:rsidR="00100EF3">
        <w:rPr>
          <w:sz w:val="20"/>
          <w:szCs w:val="20"/>
        </w:rPr>
        <w:t xml:space="preserve">. </w:t>
      </w:r>
      <w:r>
        <w:rPr>
          <w:sz w:val="20"/>
          <w:szCs w:val="20"/>
        </w:rPr>
        <w:t>D</w:t>
      </w:r>
      <w:r w:rsidR="00E203C1">
        <w:rPr>
          <w:sz w:val="20"/>
          <w:szCs w:val="20"/>
        </w:rPr>
        <w:t>e bloemkernen worden zo verdeeld</w:t>
      </w:r>
      <w:r>
        <w:rPr>
          <w:sz w:val="20"/>
          <w:szCs w:val="20"/>
        </w:rPr>
        <w:t xml:space="preserve"> dat elke bloem </w:t>
      </w:r>
      <w:r w:rsidR="00100EF3">
        <w:rPr>
          <w:sz w:val="20"/>
          <w:szCs w:val="20"/>
        </w:rPr>
        <w:t xml:space="preserve">minimaal 1 kern heeft en maximaal het aantal nog te verdelen kernen min het aantal nog te creëren bloemen plus 1. Voorbeeld: </w:t>
      </w:r>
      <w:r>
        <w:rPr>
          <w:sz w:val="20"/>
          <w:szCs w:val="20"/>
        </w:rPr>
        <w:t>Bij 4 spelers in het spel zijn er 20 bloemkernen te verdelen</w:t>
      </w:r>
      <w:r w:rsidR="00100EF3">
        <w:rPr>
          <w:sz w:val="20"/>
          <w:szCs w:val="20"/>
        </w:rPr>
        <w:t xml:space="preserve">. </w:t>
      </w:r>
      <w:r w:rsidR="006E1DA7">
        <w:rPr>
          <w:sz w:val="20"/>
          <w:szCs w:val="20"/>
        </w:rPr>
        <w:t xml:space="preserve">Stel er gaan 4 bloemen geplaatst worden, dan kan de eerste bloem tussen de 1 en 17 bloemkernen hebben (20 – 4 + 1). </w:t>
      </w:r>
      <w:r w:rsidR="00294504">
        <w:rPr>
          <w:sz w:val="20"/>
          <w:szCs w:val="20"/>
        </w:rPr>
        <w:t xml:space="preserve">Als de eerste bloem ook daadwerkelijk 17 kernen pakt, dan zijn er nog maar 3 kernen over en kunnen de volgende 3 bloemen elk maar 1 bloemkern hebben. Nadat een bloem </w:t>
      </w:r>
      <w:r w:rsidR="00BD0130">
        <w:rPr>
          <w:sz w:val="20"/>
          <w:szCs w:val="20"/>
        </w:rPr>
        <w:t>zij</w:t>
      </w:r>
      <w:r w:rsidR="00E203C1">
        <w:rPr>
          <w:sz w:val="20"/>
          <w:szCs w:val="20"/>
        </w:rPr>
        <w:t>n kernen heeft gepakt, genereert</w:t>
      </w:r>
      <w:r w:rsidR="00BD0130">
        <w:rPr>
          <w:sz w:val="20"/>
          <w:szCs w:val="20"/>
        </w:rPr>
        <w:t xml:space="preserve"> het een willekeurig aantal blaadjes met minimaal een blad per bloemkern.</w:t>
      </w:r>
    </w:p>
    <w:p w:rsidR="008542F4" w:rsidRDefault="00BD0130" w:rsidP="002A3658">
      <w:pPr>
        <w:pStyle w:val="NoSpacing"/>
        <w:jc w:val="both"/>
        <w:rPr>
          <w:sz w:val="20"/>
          <w:szCs w:val="20"/>
        </w:rPr>
      </w:pPr>
      <w:r>
        <w:rPr>
          <w:sz w:val="20"/>
          <w:szCs w:val="20"/>
        </w:rPr>
        <w:t>De bloemen zijn nu klaar om geplaatst te worden. De bloemen moeten geplaatst worden in een grid van 39 c</w:t>
      </w:r>
      <w:r w:rsidR="00E203C1">
        <w:rPr>
          <w:sz w:val="20"/>
          <w:szCs w:val="20"/>
        </w:rPr>
        <w:t>ellen breed</w:t>
      </w:r>
      <w:r w:rsidR="005B68A6">
        <w:rPr>
          <w:sz w:val="20"/>
          <w:szCs w:val="20"/>
        </w:rPr>
        <w:t xml:space="preserve"> en 24 cellen hoog en d</w:t>
      </w:r>
      <w:r>
        <w:rPr>
          <w:sz w:val="20"/>
          <w:szCs w:val="20"/>
        </w:rPr>
        <w:t>e bloemen mogen elkaar niet overlappen</w:t>
      </w:r>
      <w:r w:rsidR="005B68A6">
        <w:rPr>
          <w:sz w:val="20"/>
          <w:szCs w:val="20"/>
        </w:rPr>
        <w:t xml:space="preserve">. </w:t>
      </w:r>
      <w:r w:rsidR="008542F4">
        <w:rPr>
          <w:sz w:val="20"/>
          <w:szCs w:val="20"/>
        </w:rPr>
        <w:t>Om ervoor te zorgen dat de bloemen elkaar niet overlappen, houd</w:t>
      </w:r>
      <w:r w:rsidR="00E203C1">
        <w:rPr>
          <w:sz w:val="20"/>
          <w:szCs w:val="20"/>
        </w:rPr>
        <w:t>t</w:t>
      </w:r>
      <w:r w:rsidR="008542F4">
        <w:rPr>
          <w:sz w:val="20"/>
          <w:szCs w:val="20"/>
        </w:rPr>
        <w:t xml:space="preserve"> elke al geplaatste bloem een lijst bij van celindexen die door de bloem bezet zijn. Het speelveld wordt namelijk opgeslagen als een lijst van celindexen lopend van links naar rechts, van boven naar beneden. Tijdens het plaatsen van de bloemen wordt er een lijst van celindexen bijgehouden, dat aangeeft welke plaatsen nog vrij zijn. Om een bloem te plaatsen</w:t>
      </w:r>
      <w:r w:rsidR="00E203C1">
        <w:rPr>
          <w:sz w:val="20"/>
          <w:szCs w:val="20"/>
        </w:rPr>
        <w:t>,</w:t>
      </w:r>
      <w:r w:rsidR="008542F4">
        <w:rPr>
          <w:sz w:val="20"/>
          <w:szCs w:val="20"/>
        </w:rPr>
        <w:t xml:space="preserve"> wordt er een willekeurige positie uit de lijst van celindexen gepakt, waar de bloem vervolgens op geplaatst wordt. Na het</w:t>
      </w:r>
      <w:r w:rsidR="00E203C1">
        <w:rPr>
          <w:sz w:val="20"/>
          <w:szCs w:val="20"/>
        </w:rPr>
        <w:t xml:space="preserve"> plaatsen van de bloem genereert</w:t>
      </w:r>
      <w:r w:rsidR="008542F4">
        <w:rPr>
          <w:sz w:val="20"/>
          <w:szCs w:val="20"/>
        </w:rPr>
        <w:t xml:space="preserve"> de bloem een lijst van celindexen, het profiel van de bloem, die bezet zijn door die bloem. Dit bloemenprofiel wordt van de lijst van vrije celindexen afgetrokken, zodat bij het plaatsen van de volgende bloem bekend is welke posities er nog over zijn. </w:t>
      </w:r>
      <w:r w:rsidR="00921AFC">
        <w:rPr>
          <w:sz w:val="20"/>
          <w:szCs w:val="20"/>
        </w:rPr>
        <w:t xml:space="preserve">Het bloemprofiel is altijd iets groter dan de bloem zelf, om er zeker van te zijn dat er geen overlap is. </w:t>
      </w:r>
      <w:r w:rsidR="008542F4">
        <w:rPr>
          <w:sz w:val="20"/>
          <w:szCs w:val="20"/>
        </w:rPr>
        <w:t>Het plaatsen van de bloemen is schematisch weergegeven in figuur 4.1</w:t>
      </w:r>
      <w:r w:rsidR="00D77689">
        <w:rPr>
          <w:sz w:val="20"/>
          <w:szCs w:val="20"/>
        </w:rPr>
        <w:t>0</w:t>
      </w:r>
      <w:r w:rsidR="008542F4">
        <w:rPr>
          <w:sz w:val="20"/>
          <w:szCs w:val="20"/>
        </w:rPr>
        <w:t>.</w:t>
      </w:r>
    </w:p>
    <w:p w:rsidR="00B2759C" w:rsidRDefault="00B2759C" w:rsidP="00821E21">
      <w:pPr>
        <w:pStyle w:val="NoSpacing"/>
        <w:rPr>
          <w:sz w:val="20"/>
          <w:szCs w:val="20"/>
        </w:rPr>
      </w:pPr>
    </w:p>
    <w:p w:rsidR="003C775A" w:rsidRDefault="003C775A" w:rsidP="00821E21">
      <w:pPr>
        <w:pStyle w:val="NoSpacing"/>
        <w:rPr>
          <w:sz w:val="20"/>
          <w:szCs w:val="20"/>
        </w:rPr>
      </w:pPr>
      <w:r>
        <w:rPr>
          <w:noProof/>
          <w:sz w:val="20"/>
          <w:szCs w:val="20"/>
          <w:lang w:eastAsia="nl-NL"/>
        </w:rPr>
        <w:drawing>
          <wp:inline distT="0" distB="0" distL="0" distR="0">
            <wp:extent cx="5781675" cy="2466975"/>
            <wp:effectExtent l="0" t="0" r="9525" b="9525"/>
            <wp:docPr id="20" name="Picture 20" descr="C:\Users\krien\Dropbox\afstuderen\eindverslag\images\bloemen plan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ien\Dropbox\afstuderen\eindverslag\images\bloemen plante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81675" cy="2466975"/>
                    </a:xfrm>
                    <a:prstGeom prst="rect">
                      <a:avLst/>
                    </a:prstGeom>
                    <a:noFill/>
                    <a:ln>
                      <a:noFill/>
                    </a:ln>
                  </pic:spPr>
                </pic:pic>
              </a:graphicData>
            </a:graphic>
          </wp:inline>
        </w:drawing>
      </w:r>
    </w:p>
    <w:p w:rsidR="008542F4" w:rsidRPr="003C775A" w:rsidRDefault="008542F4" w:rsidP="00821E21">
      <w:pPr>
        <w:pStyle w:val="NoSpacing"/>
        <w:rPr>
          <w:sz w:val="16"/>
          <w:szCs w:val="16"/>
        </w:rPr>
      </w:pPr>
      <w:r w:rsidRPr="003C775A">
        <w:rPr>
          <w:sz w:val="16"/>
          <w:szCs w:val="16"/>
        </w:rPr>
        <w:t>Figuur 4.1</w:t>
      </w:r>
      <w:r w:rsidR="00D77689">
        <w:rPr>
          <w:sz w:val="16"/>
          <w:szCs w:val="16"/>
        </w:rPr>
        <w:t>0</w:t>
      </w:r>
      <w:r w:rsidR="003C775A">
        <w:rPr>
          <w:sz w:val="16"/>
          <w:szCs w:val="16"/>
        </w:rPr>
        <w:t xml:space="preserve"> – Het plaatsen van bloemen</w:t>
      </w:r>
    </w:p>
    <w:p w:rsidR="008542F4" w:rsidRDefault="008542F4" w:rsidP="00821E21">
      <w:pPr>
        <w:pStyle w:val="NoSpacing"/>
        <w:rPr>
          <w:sz w:val="20"/>
          <w:szCs w:val="20"/>
        </w:rPr>
      </w:pPr>
    </w:p>
    <w:p w:rsidR="005E3862" w:rsidRPr="005E3862" w:rsidRDefault="007E5DE4" w:rsidP="007E5DE4">
      <w:pPr>
        <w:pStyle w:val="Heading1"/>
        <w:rPr>
          <w:lang w:val="nl-NL"/>
        </w:rPr>
      </w:pPr>
      <w:bookmarkStart w:id="75" w:name="_Toc241921001"/>
      <w:r>
        <w:rPr>
          <w:lang w:val="nl-NL"/>
        </w:rPr>
        <w:br w:type="page"/>
      </w:r>
      <w:bookmarkStart w:id="76" w:name="_Toc329099874"/>
      <w:r w:rsidR="005E3862" w:rsidRPr="005E3862">
        <w:rPr>
          <w:lang w:val="nl-NL"/>
        </w:rPr>
        <w:lastRenderedPageBreak/>
        <w:t>Ontwerp</w:t>
      </w:r>
      <w:bookmarkEnd w:id="75"/>
      <w:bookmarkEnd w:id="76"/>
    </w:p>
    <w:p w:rsidR="003C775A" w:rsidRPr="001B3074" w:rsidRDefault="003C775A" w:rsidP="003C775A">
      <w:pPr>
        <w:pStyle w:val="Heading2"/>
        <w:rPr>
          <w:lang w:val="nl-NL"/>
        </w:rPr>
      </w:pPr>
      <w:bookmarkStart w:id="77" w:name="_Toc329099875"/>
      <w:r w:rsidRPr="001B3074">
        <w:rPr>
          <w:lang w:val="nl-NL"/>
        </w:rPr>
        <w:t>Teekcontrol</w:t>
      </w:r>
      <w:bookmarkEnd w:id="77"/>
    </w:p>
    <w:p w:rsidR="00D450AE" w:rsidRPr="001F6389" w:rsidRDefault="00821E21" w:rsidP="00A51F64">
      <w:pPr>
        <w:pStyle w:val="NoSpacing"/>
        <w:jc w:val="both"/>
        <w:rPr>
          <w:b/>
          <w:sz w:val="20"/>
          <w:szCs w:val="20"/>
        </w:rPr>
      </w:pPr>
      <w:r>
        <w:rPr>
          <w:noProof/>
          <w:sz w:val="16"/>
          <w:szCs w:val="16"/>
          <w:lang w:eastAsia="nl-NL"/>
        </w:rPr>
        <w:drawing>
          <wp:anchor distT="0" distB="0" distL="114300" distR="114300" simplePos="0" relativeHeight="251678720" behindDoc="0" locked="0" layoutInCell="1" allowOverlap="1" wp14:anchorId="0EA6FF44" wp14:editId="379B8814">
            <wp:simplePos x="0" y="0"/>
            <wp:positionH relativeFrom="column">
              <wp:posOffset>-285115</wp:posOffset>
            </wp:positionH>
            <wp:positionV relativeFrom="paragraph">
              <wp:posOffset>705485</wp:posOffset>
            </wp:positionV>
            <wp:extent cx="6142990" cy="5254625"/>
            <wp:effectExtent l="0" t="0" r="0" b="317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rien\Dropbox\afstuderen\images\PureMVC_Conceptual_and_Intro.pn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6142990" cy="5254625"/>
                    </a:xfrm>
                    <a:prstGeom prst="rect">
                      <a:avLst/>
                    </a:prstGeom>
                    <a:noFill/>
                    <a:ln>
                      <a:noFill/>
                    </a:ln>
                  </pic:spPr>
                </pic:pic>
              </a:graphicData>
            </a:graphic>
            <wp14:sizeRelH relativeFrom="page">
              <wp14:pctWidth>0</wp14:pctWidth>
            </wp14:sizeRelH>
            <wp14:sizeRelV relativeFrom="page">
              <wp14:pctHeight>0</wp14:pctHeight>
            </wp14:sizeRelV>
          </wp:anchor>
        </w:drawing>
      </w:r>
      <w:r w:rsidR="00E21AE2">
        <w:rPr>
          <w:sz w:val="20"/>
          <w:szCs w:val="20"/>
        </w:rPr>
        <w:t>Teekcontrol werkt met het Model-View-Controller (MVC</w:t>
      </w:r>
      <w:r w:rsidR="00CC5205">
        <w:rPr>
          <w:sz w:val="20"/>
          <w:szCs w:val="20"/>
          <w:vertAlign w:val="subscript"/>
        </w:rPr>
        <w:t>[1</w:t>
      </w:r>
      <w:r w:rsidR="003B75EA">
        <w:rPr>
          <w:sz w:val="20"/>
          <w:szCs w:val="20"/>
          <w:vertAlign w:val="subscript"/>
        </w:rPr>
        <w:t>3</w:t>
      </w:r>
      <w:r w:rsidR="00CC5205">
        <w:rPr>
          <w:sz w:val="20"/>
          <w:szCs w:val="20"/>
          <w:vertAlign w:val="subscript"/>
        </w:rPr>
        <w:t>]</w:t>
      </w:r>
      <w:r w:rsidR="00E21AE2">
        <w:rPr>
          <w:sz w:val="20"/>
          <w:szCs w:val="20"/>
        </w:rPr>
        <w:t>) model. De gehele game is</w:t>
      </w:r>
      <w:r w:rsidR="001F6389">
        <w:rPr>
          <w:sz w:val="20"/>
          <w:szCs w:val="20"/>
        </w:rPr>
        <w:t xml:space="preserve"> geschreven in Actionscript 3.0. Voor de implementatie van het MVC model in Actionscript 3.0 i</w:t>
      </w:r>
      <w:r w:rsidR="00227EDC">
        <w:rPr>
          <w:sz w:val="20"/>
          <w:szCs w:val="20"/>
        </w:rPr>
        <w:t>s het open-source framework Pure</w:t>
      </w:r>
      <w:r w:rsidR="001F6389">
        <w:rPr>
          <w:sz w:val="20"/>
          <w:szCs w:val="20"/>
        </w:rPr>
        <w:t>MVC gebruikt. Het schematische ontwerp van het PureMVC</w:t>
      </w:r>
      <w:r w:rsidR="003B75EA">
        <w:rPr>
          <w:sz w:val="20"/>
          <w:szCs w:val="20"/>
          <w:vertAlign w:val="subscript"/>
        </w:rPr>
        <w:t>[14</w:t>
      </w:r>
      <w:r w:rsidR="00CC5205">
        <w:rPr>
          <w:sz w:val="20"/>
          <w:szCs w:val="20"/>
          <w:vertAlign w:val="subscript"/>
        </w:rPr>
        <w:t>]</w:t>
      </w:r>
      <w:r w:rsidR="001F6389">
        <w:rPr>
          <w:sz w:val="20"/>
          <w:szCs w:val="20"/>
        </w:rPr>
        <w:t xml:space="preserve"> framework is weergegeven in figuur 5.1</w:t>
      </w:r>
      <w:r w:rsidR="00494C0E">
        <w:rPr>
          <w:sz w:val="20"/>
          <w:szCs w:val="20"/>
        </w:rPr>
        <w:t xml:space="preserve"> [Hall08]</w:t>
      </w:r>
      <w:r w:rsidR="001F6389">
        <w:rPr>
          <w:sz w:val="20"/>
          <w:szCs w:val="20"/>
        </w:rPr>
        <w:t xml:space="preserve">. </w:t>
      </w:r>
    </w:p>
    <w:p w:rsidR="001F6389" w:rsidRDefault="001F6389" w:rsidP="00FA2A09">
      <w:pPr>
        <w:rPr>
          <w:sz w:val="16"/>
          <w:szCs w:val="16"/>
          <w:highlight w:val="yellow"/>
          <w:lang w:val="nl-NL"/>
        </w:rPr>
      </w:pPr>
    </w:p>
    <w:p w:rsidR="00AC58B6" w:rsidRPr="00584F29" w:rsidRDefault="00584F29" w:rsidP="00FA2A09">
      <w:pPr>
        <w:rPr>
          <w:sz w:val="16"/>
          <w:szCs w:val="16"/>
          <w:lang w:val="nl-NL"/>
        </w:rPr>
      </w:pPr>
      <w:r w:rsidRPr="008B5C2A">
        <w:rPr>
          <w:sz w:val="16"/>
          <w:szCs w:val="16"/>
          <w:lang w:val="nl-NL"/>
        </w:rPr>
        <w:t>Figuur 5.1 –</w:t>
      </w:r>
      <w:r w:rsidR="00E60613">
        <w:rPr>
          <w:sz w:val="16"/>
          <w:szCs w:val="16"/>
          <w:lang w:val="nl-NL"/>
        </w:rPr>
        <w:t xml:space="preserve"> H</w:t>
      </w:r>
      <w:r w:rsidR="00FD1F08" w:rsidRPr="008B5C2A">
        <w:rPr>
          <w:sz w:val="16"/>
          <w:szCs w:val="16"/>
          <w:lang w:val="nl-NL"/>
        </w:rPr>
        <w:t>et P</w:t>
      </w:r>
      <w:r w:rsidRPr="008B5C2A">
        <w:rPr>
          <w:sz w:val="16"/>
          <w:szCs w:val="16"/>
          <w:lang w:val="nl-NL"/>
        </w:rPr>
        <w:t>ureMVC framework</w:t>
      </w:r>
    </w:p>
    <w:p w:rsidR="008761F1" w:rsidRDefault="008761F1">
      <w:pPr>
        <w:spacing w:line="240" w:lineRule="auto"/>
        <w:rPr>
          <w:lang w:val="nl-NL"/>
        </w:rPr>
      </w:pPr>
    </w:p>
    <w:p w:rsidR="00227EDC" w:rsidRDefault="004529DA" w:rsidP="00227EDC">
      <w:pPr>
        <w:spacing w:line="240" w:lineRule="auto"/>
        <w:jc w:val="both"/>
        <w:rPr>
          <w:lang w:val="nl-NL"/>
        </w:rPr>
      </w:pPr>
      <w:r>
        <w:rPr>
          <w:lang w:val="nl-NL"/>
        </w:rPr>
        <w:t>Het MVC model</w:t>
      </w:r>
      <w:r w:rsidR="001F6389">
        <w:rPr>
          <w:lang w:val="nl-NL"/>
        </w:rPr>
        <w:t xml:space="preserve"> is een verzameling van ontwerppatronen (design patterns)</w:t>
      </w:r>
      <w:r w:rsidR="00F54B8B">
        <w:rPr>
          <w:lang w:val="nl-NL"/>
        </w:rPr>
        <w:t xml:space="preserve"> dat het mogelijk maakt om verschillende onderdelen </w:t>
      </w:r>
      <w:r w:rsidR="00E80510">
        <w:rPr>
          <w:lang w:val="nl-NL"/>
        </w:rPr>
        <w:t>van complexe programma’s te schei</w:t>
      </w:r>
      <w:r w:rsidR="00F54B8B">
        <w:rPr>
          <w:lang w:val="nl-NL"/>
        </w:rPr>
        <w:t xml:space="preserve">den. MVC </w:t>
      </w:r>
      <w:r>
        <w:rPr>
          <w:lang w:val="nl-NL"/>
        </w:rPr>
        <w:t xml:space="preserve">bestaat uit </w:t>
      </w:r>
      <w:r w:rsidR="00F54B8B">
        <w:rPr>
          <w:lang w:val="nl-NL"/>
        </w:rPr>
        <w:t>drie</w:t>
      </w:r>
      <w:r>
        <w:rPr>
          <w:lang w:val="nl-NL"/>
        </w:rPr>
        <w:t xml:space="preserve"> hoofdobje</w:t>
      </w:r>
      <w:r w:rsidR="00F54B8B">
        <w:rPr>
          <w:lang w:val="nl-NL"/>
        </w:rPr>
        <w:t>cten: Model, View, Controller</w:t>
      </w:r>
      <w:r>
        <w:rPr>
          <w:lang w:val="nl-NL"/>
        </w:rPr>
        <w:t>.</w:t>
      </w:r>
      <w:r w:rsidR="00227EDC">
        <w:rPr>
          <w:lang w:val="nl-NL"/>
        </w:rPr>
        <w:t xml:space="preserve"> </w:t>
      </w:r>
      <w:r w:rsidR="00F54B8B">
        <w:rPr>
          <w:lang w:val="nl-NL"/>
        </w:rPr>
        <w:t>Het Model object stuurt alle prox</w:t>
      </w:r>
      <w:r w:rsidR="00AF34AF">
        <w:rPr>
          <w:lang w:val="nl-NL"/>
        </w:rPr>
        <w:t xml:space="preserve">y objecten aan. </w:t>
      </w:r>
      <w:r w:rsidR="00E80510">
        <w:rPr>
          <w:lang w:val="nl-NL"/>
        </w:rPr>
        <w:t xml:space="preserve">Abstract gezien is een proxy een plaatsvervanger voor een ander object dat de toegang naar dat object regelt. Zo kan een proxy de toegang regelen tot een externe database </w:t>
      </w:r>
      <w:r w:rsidR="00227EDC">
        <w:rPr>
          <w:lang w:val="nl-NL"/>
        </w:rPr>
        <w:t>via</w:t>
      </w:r>
      <w:r w:rsidR="00E80510">
        <w:rPr>
          <w:lang w:val="nl-NL"/>
        </w:rPr>
        <w:t xml:space="preserve"> </w:t>
      </w:r>
      <w:r w:rsidR="00227EDC">
        <w:rPr>
          <w:lang w:val="nl-NL"/>
        </w:rPr>
        <w:t xml:space="preserve">een </w:t>
      </w:r>
      <w:r w:rsidR="00E80510">
        <w:rPr>
          <w:lang w:val="nl-NL"/>
        </w:rPr>
        <w:t>interface, waarmee data in de database</w:t>
      </w:r>
      <w:r w:rsidR="006B055F">
        <w:rPr>
          <w:lang w:val="nl-NL"/>
        </w:rPr>
        <w:t xml:space="preserve"> opgehaald</w:t>
      </w:r>
      <w:r w:rsidR="00E80510">
        <w:rPr>
          <w:lang w:val="nl-NL"/>
        </w:rPr>
        <w:t xml:space="preserve"> of aangepast kan worden.</w:t>
      </w:r>
      <w:r w:rsidR="00F54B8B">
        <w:rPr>
          <w:lang w:val="nl-NL"/>
        </w:rPr>
        <w:t xml:space="preserve"> </w:t>
      </w:r>
      <w:r w:rsidR="0087523F">
        <w:rPr>
          <w:lang w:val="nl-NL"/>
        </w:rPr>
        <w:t>De o</w:t>
      </w:r>
      <w:r w:rsidR="00DC73E8">
        <w:rPr>
          <w:lang w:val="nl-NL"/>
        </w:rPr>
        <w:t>pgehaalde data kan</w:t>
      </w:r>
      <w:r w:rsidR="00F54B8B">
        <w:rPr>
          <w:lang w:val="nl-NL"/>
        </w:rPr>
        <w:t xml:space="preserve"> opgeslagen</w:t>
      </w:r>
      <w:r w:rsidR="00DC73E8">
        <w:rPr>
          <w:lang w:val="nl-NL"/>
        </w:rPr>
        <w:t xml:space="preserve"> worden</w:t>
      </w:r>
      <w:r w:rsidR="00F54B8B">
        <w:rPr>
          <w:lang w:val="nl-NL"/>
        </w:rPr>
        <w:t xml:space="preserve"> in zogenoemde ValueObjects of VO</w:t>
      </w:r>
      <w:r w:rsidR="00227EDC">
        <w:rPr>
          <w:lang w:val="nl-NL"/>
        </w:rPr>
        <w:t>’s.</w:t>
      </w:r>
    </w:p>
    <w:p w:rsidR="00F54B8B" w:rsidRDefault="004529DA" w:rsidP="00227EDC">
      <w:pPr>
        <w:spacing w:line="240" w:lineRule="auto"/>
        <w:jc w:val="both"/>
        <w:rPr>
          <w:lang w:val="nl-NL"/>
        </w:rPr>
      </w:pPr>
      <w:r>
        <w:rPr>
          <w:lang w:val="nl-NL"/>
        </w:rPr>
        <w:lastRenderedPageBreak/>
        <w:t>Het View object zorgt voor de aansturing van alle mediators. Een mediator is een object dat een specifiek</w:t>
      </w:r>
      <w:r w:rsidR="006B055F">
        <w:rPr>
          <w:lang w:val="nl-NL"/>
        </w:rPr>
        <w:t>e</w:t>
      </w:r>
      <w:r>
        <w:rPr>
          <w:lang w:val="nl-NL"/>
        </w:rPr>
        <w:t xml:space="preserve"> set van UI componenten</w:t>
      </w:r>
      <w:r w:rsidR="001D225E">
        <w:rPr>
          <w:lang w:val="nl-NL"/>
        </w:rPr>
        <w:t xml:space="preserve">, ook wel </w:t>
      </w:r>
      <w:r w:rsidR="00DE12FB">
        <w:rPr>
          <w:lang w:val="nl-NL"/>
        </w:rPr>
        <w:t>v</w:t>
      </w:r>
      <w:r w:rsidR="00EB381F">
        <w:rPr>
          <w:lang w:val="nl-NL"/>
        </w:rPr>
        <w:t>iew components genoemd</w:t>
      </w:r>
      <w:r w:rsidR="001D225E">
        <w:rPr>
          <w:lang w:val="nl-NL"/>
        </w:rPr>
        <w:t xml:space="preserve">, </w:t>
      </w:r>
      <w:r w:rsidR="00571113">
        <w:rPr>
          <w:lang w:val="nl-NL"/>
        </w:rPr>
        <w:t xml:space="preserve">op het scherm </w:t>
      </w:r>
      <w:r w:rsidR="0026282F">
        <w:rPr>
          <w:lang w:val="nl-NL"/>
        </w:rPr>
        <w:t>zet en aanstuurt. Denk hierbij bijvoorbeeld aan een mediator die alle visuele elementen van het hoofdmenu aanstuurt (knoppen</w:t>
      </w:r>
      <w:r w:rsidR="00227EDC">
        <w:rPr>
          <w:lang w:val="nl-NL"/>
        </w:rPr>
        <w:t xml:space="preserve">, invoervelden, etcetera). </w:t>
      </w:r>
      <w:r w:rsidR="0026282F">
        <w:rPr>
          <w:lang w:val="nl-NL"/>
        </w:rPr>
        <w:t xml:space="preserve">Als laatste zorgt het Controller object voor de aansturing van Commands. Een Command is een object dat zorgt voor de </w:t>
      </w:r>
      <w:r w:rsidR="00167B7D">
        <w:rPr>
          <w:lang w:val="nl-NL"/>
        </w:rPr>
        <w:t>aansturing van</w:t>
      </w:r>
      <w:r w:rsidR="0026282F">
        <w:rPr>
          <w:lang w:val="nl-NL"/>
        </w:rPr>
        <w:t xml:space="preserve"> </w:t>
      </w:r>
      <w:r w:rsidR="00D02C98">
        <w:rPr>
          <w:lang w:val="nl-NL"/>
        </w:rPr>
        <w:t>specifieke applicatielogica</w:t>
      </w:r>
      <w:r w:rsidR="001438A1">
        <w:rPr>
          <w:lang w:val="nl-NL"/>
        </w:rPr>
        <w:t xml:space="preserve">. </w:t>
      </w:r>
      <w:r w:rsidR="0026282F">
        <w:rPr>
          <w:lang w:val="nl-NL"/>
        </w:rPr>
        <w:t xml:space="preserve">Bijvoorbeeld </w:t>
      </w:r>
      <w:r w:rsidR="00D02C98">
        <w:rPr>
          <w:lang w:val="nl-NL"/>
        </w:rPr>
        <w:t xml:space="preserve">het </w:t>
      </w:r>
      <w:r w:rsidR="0026282F">
        <w:rPr>
          <w:lang w:val="nl-NL"/>
        </w:rPr>
        <w:t>start</w:t>
      </w:r>
      <w:r w:rsidR="00D02C98">
        <w:rPr>
          <w:lang w:val="nl-NL"/>
        </w:rPr>
        <w:t>en van</w:t>
      </w:r>
      <w:r w:rsidR="0026282F">
        <w:rPr>
          <w:lang w:val="nl-NL"/>
        </w:rPr>
        <w:t xml:space="preserve"> </w:t>
      </w:r>
      <w:r w:rsidR="00D02C98">
        <w:rPr>
          <w:lang w:val="nl-NL"/>
        </w:rPr>
        <w:t xml:space="preserve">een intro animatie </w:t>
      </w:r>
      <w:r w:rsidR="0026282F">
        <w:rPr>
          <w:lang w:val="nl-NL"/>
        </w:rPr>
        <w:t xml:space="preserve">of </w:t>
      </w:r>
      <w:r w:rsidR="00D02C98">
        <w:rPr>
          <w:lang w:val="nl-NL"/>
        </w:rPr>
        <w:t>het laden</w:t>
      </w:r>
      <w:r w:rsidR="0026282F">
        <w:rPr>
          <w:lang w:val="nl-NL"/>
        </w:rPr>
        <w:t xml:space="preserve"> </w:t>
      </w:r>
      <w:r w:rsidR="00D02C98">
        <w:rPr>
          <w:lang w:val="nl-NL"/>
        </w:rPr>
        <w:t>van het hoofdmenu</w:t>
      </w:r>
      <w:r w:rsidR="0026282F">
        <w:rPr>
          <w:lang w:val="nl-NL"/>
        </w:rPr>
        <w:t>.</w:t>
      </w:r>
    </w:p>
    <w:p w:rsidR="0026282F" w:rsidRDefault="0026282F" w:rsidP="00227EDC">
      <w:pPr>
        <w:spacing w:line="240" w:lineRule="auto"/>
        <w:jc w:val="both"/>
        <w:rPr>
          <w:lang w:val="nl-NL"/>
        </w:rPr>
      </w:pPr>
      <w:r>
        <w:rPr>
          <w:lang w:val="nl-NL"/>
        </w:rPr>
        <w:t>Al deze objecten kunnen met elkaar communiceren via Notifications. Dit zijn berichten die door de Facade worden opgevangen en afgeleverd bij de juiste bestemming. Dit kan bijvoorbeeld een bericht van een Proxy zijn dat het klaar is met laden en verwerken van adresgegevens en dat de intro animatie kan beginnen.</w:t>
      </w:r>
    </w:p>
    <w:p w:rsidR="00260092" w:rsidRDefault="00260092" w:rsidP="00227EDC">
      <w:pPr>
        <w:spacing w:line="240" w:lineRule="auto"/>
        <w:jc w:val="both"/>
        <w:rPr>
          <w:lang w:val="nl-NL"/>
        </w:rPr>
      </w:pPr>
    </w:p>
    <w:p w:rsidR="00710600" w:rsidRDefault="009D5EC9" w:rsidP="00D77689">
      <w:pPr>
        <w:spacing w:line="240" w:lineRule="auto"/>
        <w:jc w:val="both"/>
        <w:rPr>
          <w:lang w:val="nl-NL"/>
        </w:rPr>
      </w:pPr>
      <w:r>
        <w:rPr>
          <w:lang w:val="nl-NL"/>
        </w:rPr>
        <w:t xml:space="preserve">In een aantal </w:t>
      </w:r>
      <w:r w:rsidR="00710600">
        <w:rPr>
          <w:lang w:val="nl-NL"/>
        </w:rPr>
        <w:t xml:space="preserve">ontwerpen in dit hoofdstuk zijn de verschillende objecten van het MVC model </w:t>
      </w:r>
      <w:r w:rsidR="000F5A1F">
        <w:rPr>
          <w:lang w:val="nl-NL"/>
        </w:rPr>
        <w:t>schematisch weergegeven. In figuur 5.2 is te zien waar elk symbool voor staat. De tekst i</w:t>
      </w:r>
      <w:r w:rsidR="001F33AD">
        <w:rPr>
          <w:lang w:val="nl-NL"/>
        </w:rPr>
        <w:t>n elk symbool is een voorbeeld.</w:t>
      </w:r>
    </w:p>
    <w:p w:rsidR="003F0FED" w:rsidRDefault="003F0FED" w:rsidP="00D77689">
      <w:pPr>
        <w:spacing w:line="240" w:lineRule="auto"/>
        <w:jc w:val="both"/>
        <w:rPr>
          <w:lang w:val="nl-NL"/>
        </w:rPr>
      </w:pPr>
    </w:p>
    <w:p w:rsidR="004529DA" w:rsidRDefault="003F0FED" w:rsidP="00FA2A09">
      <w:pPr>
        <w:rPr>
          <w:lang w:val="nl-NL"/>
        </w:rPr>
      </w:pPr>
      <w:r>
        <w:rPr>
          <w:noProof/>
          <w:lang w:val="nl-NL" w:eastAsia="nl-NL"/>
        </w:rPr>
        <w:drawing>
          <wp:inline distT="0" distB="0" distL="0" distR="0">
            <wp:extent cx="5791200" cy="1333500"/>
            <wp:effectExtent l="0" t="0" r="0" b="0"/>
            <wp:docPr id="50" name="Picture 50" descr="C:\Users\krien\Dropbox\afstuderen\eindverslag\images\flowchartsLege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rien\Dropbox\afstuderen\eindverslag\images\flowchartsLegend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91200" cy="1333500"/>
                    </a:xfrm>
                    <a:prstGeom prst="rect">
                      <a:avLst/>
                    </a:prstGeom>
                    <a:noFill/>
                    <a:ln>
                      <a:noFill/>
                    </a:ln>
                  </pic:spPr>
                </pic:pic>
              </a:graphicData>
            </a:graphic>
          </wp:inline>
        </w:drawing>
      </w:r>
    </w:p>
    <w:p w:rsidR="004529DA" w:rsidRPr="004529DA" w:rsidRDefault="004529DA" w:rsidP="00FA2A09">
      <w:pPr>
        <w:rPr>
          <w:sz w:val="16"/>
          <w:szCs w:val="16"/>
          <w:lang w:val="nl-NL"/>
        </w:rPr>
      </w:pPr>
      <w:r>
        <w:rPr>
          <w:sz w:val="16"/>
          <w:szCs w:val="16"/>
          <w:lang w:val="nl-NL"/>
        </w:rPr>
        <w:t xml:space="preserve">Figuur 5.2 </w:t>
      </w:r>
      <w:r w:rsidR="009D5EC9">
        <w:rPr>
          <w:sz w:val="16"/>
          <w:szCs w:val="16"/>
          <w:lang w:val="nl-NL"/>
        </w:rPr>
        <w:t>–</w:t>
      </w:r>
      <w:r>
        <w:rPr>
          <w:sz w:val="16"/>
          <w:szCs w:val="16"/>
          <w:lang w:val="nl-NL"/>
        </w:rPr>
        <w:t xml:space="preserve"> </w:t>
      </w:r>
      <w:r w:rsidR="009D5EC9">
        <w:rPr>
          <w:sz w:val="16"/>
          <w:szCs w:val="16"/>
          <w:lang w:val="nl-NL"/>
        </w:rPr>
        <w:t xml:space="preserve">MVC </w:t>
      </w:r>
      <w:r w:rsidR="003B0B09">
        <w:rPr>
          <w:sz w:val="16"/>
          <w:szCs w:val="16"/>
          <w:lang w:val="nl-NL"/>
        </w:rPr>
        <w:t>symbolen</w:t>
      </w:r>
    </w:p>
    <w:p w:rsidR="00AF34AF" w:rsidRDefault="00AF34AF" w:rsidP="00AF34AF">
      <w:pPr>
        <w:pStyle w:val="NoSpacing"/>
        <w:rPr>
          <w:sz w:val="20"/>
          <w:szCs w:val="20"/>
        </w:rPr>
      </w:pPr>
    </w:p>
    <w:p w:rsidR="00AF34AF" w:rsidRDefault="00AF34AF" w:rsidP="003C775A">
      <w:pPr>
        <w:pStyle w:val="Heading3"/>
      </w:pPr>
      <w:bookmarkStart w:id="78" w:name="_Toc329099876"/>
      <w:r>
        <w:t>GameState proxy</w:t>
      </w:r>
      <w:bookmarkEnd w:id="78"/>
    </w:p>
    <w:p w:rsidR="00AF34AF" w:rsidRDefault="00165946" w:rsidP="009135C4">
      <w:pPr>
        <w:pStyle w:val="NoSpacing"/>
        <w:jc w:val="both"/>
        <w:rPr>
          <w:sz w:val="20"/>
          <w:szCs w:val="20"/>
        </w:rPr>
      </w:pPr>
      <w:r>
        <w:rPr>
          <w:sz w:val="20"/>
          <w:szCs w:val="20"/>
        </w:rPr>
        <w:t>D</w:t>
      </w:r>
      <w:r w:rsidR="00AF34AF" w:rsidRPr="005C2066">
        <w:rPr>
          <w:sz w:val="20"/>
          <w:szCs w:val="20"/>
        </w:rPr>
        <w:t xml:space="preserve">e GameState proxy </w:t>
      </w:r>
      <w:r>
        <w:rPr>
          <w:sz w:val="20"/>
          <w:szCs w:val="20"/>
        </w:rPr>
        <w:t>houd</w:t>
      </w:r>
      <w:r w:rsidR="005A2058">
        <w:rPr>
          <w:sz w:val="20"/>
          <w:szCs w:val="20"/>
        </w:rPr>
        <w:t>t</w:t>
      </w:r>
      <w:r>
        <w:rPr>
          <w:sz w:val="20"/>
          <w:szCs w:val="20"/>
        </w:rPr>
        <w:t xml:space="preserve"> de staat van het spel in de gaten. In de GameState proxy worden alle losse onderdelen van </w:t>
      </w:r>
      <w:r w:rsidR="00CB4577">
        <w:rPr>
          <w:sz w:val="20"/>
          <w:szCs w:val="20"/>
        </w:rPr>
        <w:t xml:space="preserve">het spel op het juiste moment aangestuurd om iets te gaan doen. Denk hierbij bijvoorbeeld aan de Video mediator laten weten dat de intro animatie kan beginnen met afspelen of via een notification een command aanroepen dat voor het laden van het speelveld zorgt. </w:t>
      </w:r>
      <w:r w:rsidR="002B2179">
        <w:rPr>
          <w:sz w:val="20"/>
          <w:szCs w:val="20"/>
        </w:rPr>
        <w:t>T</w:t>
      </w:r>
      <w:r w:rsidR="005A2058">
        <w:rPr>
          <w:sz w:val="20"/>
          <w:szCs w:val="20"/>
        </w:rPr>
        <w:t>ijdens een speelsessie verstuurt</w:t>
      </w:r>
      <w:r w:rsidR="002B2179">
        <w:rPr>
          <w:sz w:val="20"/>
          <w:szCs w:val="20"/>
        </w:rPr>
        <w:t xml:space="preserve"> de GameState proxy om de paar seconden een notification dat ervoor zorgt dat er een nieuw incident wordt aangemaakt.</w:t>
      </w:r>
      <w:r w:rsidR="007D6223">
        <w:rPr>
          <w:sz w:val="20"/>
          <w:szCs w:val="20"/>
        </w:rPr>
        <w:t xml:space="preserve"> In figuur 5.3 is </w:t>
      </w:r>
      <w:r w:rsidR="00113181">
        <w:rPr>
          <w:sz w:val="20"/>
          <w:szCs w:val="20"/>
        </w:rPr>
        <w:t>een static class diagram van de GameState proxy te zien.</w:t>
      </w:r>
    </w:p>
    <w:p w:rsidR="00113181" w:rsidRDefault="00113181" w:rsidP="00AF34AF">
      <w:pPr>
        <w:pStyle w:val="NoSpacing"/>
        <w:rPr>
          <w:sz w:val="20"/>
          <w:szCs w:val="20"/>
        </w:rPr>
      </w:pPr>
    </w:p>
    <w:p w:rsidR="00973CB3" w:rsidRDefault="00973CB3" w:rsidP="00AF34AF">
      <w:pPr>
        <w:pStyle w:val="NoSpacing"/>
        <w:rPr>
          <w:sz w:val="20"/>
          <w:szCs w:val="20"/>
        </w:rPr>
      </w:pPr>
      <w:r>
        <w:rPr>
          <w:noProof/>
          <w:sz w:val="20"/>
          <w:szCs w:val="20"/>
          <w:lang w:eastAsia="nl-NL"/>
        </w:rPr>
        <w:drawing>
          <wp:inline distT="0" distB="0" distL="0" distR="0">
            <wp:extent cx="2381250" cy="2933700"/>
            <wp:effectExtent l="0" t="0" r="0" b="0"/>
            <wp:docPr id="15" name="Picture 15" descr="C:\Users\krien\Dropbox\afstuderen\eindverslag\diagrams\RIVM\GameState Proxy class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ien\Dropbox\afstuderen\eindverslag\diagrams\RIVM\GameState Proxy class diagram.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81250" cy="2933700"/>
                    </a:xfrm>
                    <a:prstGeom prst="rect">
                      <a:avLst/>
                    </a:prstGeom>
                    <a:noFill/>
                    <a:ln>
                      <a:noFill/>
                    </a:ln>
                  </pic:spPr>
                </pic:pic>
              </a:graphicData>
            </a:graphic>
          </wp:inline>
        </w:drawing>
      </w:r>
    </w:p>
    <w:p w:rsidR="00113181" w:rsidRPr="00973CB3" w:rsidRDefault="00113181" w:rsidP="00AF34AF">
      <w:pPr>
        <w:pStyle w:val="NoSpacing"/>
        <w:rPr>
          <w:sz w:val="16"/>
          <w:szCs w:val="16"/>
          <w:lang w:val="en-GB"/>
        </w:rPr>
      </w:pPr>
      <w:r w:rsidRPr="00973CB3">
        <w:rPr>
          <w:sz w:val="16"/>
          <w:szCs w:val="16"/>
          <w:lang w:val="en-GB"/>
        </w:rPr>
        <w:t>Figuur 5.3</w:t>
      </w:r>
      <w:r w:rsidR="00973CB3" w:rsidRPr="00973CB3">
        <w:rPr>
          <w:sz w:val="16"/>
          <w:szCs w:val="16"/>
          <w:lang w:val="en-GB"/>
        </w:rPr>
        <w:t xml:space="preserve"> – Static class diagram GameState proxy</w:t>
      </w:r>
    </w:p>
    <w:p w:rsidR="00D33FA3" w:rsidRPr="00973CB3" w:rsidRDefault="00D33FA3" w:rsidP="00AF34AF">
      <w:pPr>
        <w:pStyle w:val="NoSpacing"/>
        <w:rPr>
          <w:sz w:val="20"/>
          <w:szCs w:val="20"/>
          <w:lang w:val="en-GB"/>
        </w:rPr>
      </w:pPr>
    </w:p>
    <w:p w:rsidR="00113181" w:rsidRDefault="00113181" w:rsidP="009135C4">
      <w:pPr>
        <w:pStyle w:val="NoSpacing"/>
        <w:jc w:val="both"/>
        <w:rPr>
          <w:sz w:val="20"/>
          <w:szCs w:val="20"/>
        </w:rPr>
      </w:pPr>
      <w:r>
        <w:rPr>
          <w:sz w:val="20"/>
          <w:szCs w:val="20"/>
        </w:rPr>
        <w:lastRenderedPageBreak/>
        <w:t>Onder NOTICATION_CONSTANTS vallen alle berichten die de GameState proxy kan versturen en ontvangen. Dit is een vrij lange lijst, dus vandaar dat het op deze manier is opgeschreven. De staat van het spel wordt bijgehouden in gameState. De GameState proxy bevat ook een gameloop timer voor het periodiek genereren van inc</w:t>
      </w:r>
      <w:r w:rsidR="00BB791E">
        <w:rPr>
          <w:sz w:val="20"/>
          <w:szCs w:val="20"/>
        </w:rPr>
        <w:t>identen tijdens een speelsessie. Alle notifications die iets met de staat van de game doen, worden ontvangen en verwerkt in de functie processMessage(). De functies die het genereren van incidenten en het opslaan van scores bijhouden zijn incidentSolved(), incidentFailed(), onTimerTick(), getNextIncident(), scoreUpdated(), en clockFinished().</w:t>
      </w:r>
    </w:p>
    <w:p w:rsidR="00D33FA3" w:rsidRPr="005C2066" w:rsidRDefault="00D33FA3" w:rsidP="00AF34AF">
      <w:pPr>
        <w:pStyle w:val="NoSpacing"/>
        <w:rPr>
          <w:sz w:val="20"/>
          <w:szCs w:val="20"/>
        </w:rPr>
      </w:pPr>
    </w:p>
    <w:p w:rsidR="000F5A1F" w:rsidRDefault="000F5A1F" w:rsidP="003C775A">
      <w:pPr>
        <w:pStyle w:val="Heading3"/>
        <w:rPr>
          <w:lang w:val="nl-NL"/>
        </w:rPr>
      </w:pPr>
      <w:bookmarkStart w:id="79" w:name="_Toc329099877"/>
      <w:r>
        <w:rPr>
          <w:lang w:val="nl-NL"/>
        </w:rPr>
        <w:t>Ophalen en verwerken van adresgegevens</w:t>
      </w:r>
      <w:bookmarkEnd w:id="79"/>
    </w:p>
    <w:p w:rsidR="000F5A1F" w:rsidRDefault="00C9658C" w:rsidP="009135C4">
      <w:pPr>
        <w:pStyle w:val="NoSpacing"/>
        <w:jc w:val="both"/>
        <w:rPr>
          <w:sz w:val="20"/>
          <w:szCs w:val="20"/>
        </w:rPr>
      </w:pPr>
      <w:r w:rsidRPr="00C9658C">
        <w:rPr>
          <w:sz w:val="20"/>
          <w:szCs w:val="20"/>
        </w:rPr>
        <w:t xml:space="preserve">Voor het ophalen en verwerken van adresgegevens wordt er eerst gewacht op gebruikersinput. De gebruiker voert een adres in en drukt op de startknop in het hoofdmenu. </w:t>
      </w:r>
      <w:r w:rsidR="0099753E">
        <w:rPr>
          <w:sz w:val="20"/>
          <w:szCs w:val="20"/>
        </w:rPr>
        <w:t>De</w:t>
      </w:r>
      <w:r w:rsidRPr="00C9658C">
        <w:rPr>
          <w:sz w:val="20"/>
          <w:szCs w:val="20"/>
        </w:rPr>
        <w:t xml:space="preserve"> </w:t>
      </w:r>
      <w:r w:rsidR="0099753E">
        <w:rPr>
          <w:sz w:val="20"/>
          <w:szCs w:val="20"/>
        </w:rPr>
        <w:t>M</w:t>
      </w:r>
      <w:r w:rsidRPr="00C9658C">
        <w:rPr>
          <w:sz w:val="20"/>
          <w:szCs w:val="20"/>
        </w:rPr>
        <w:t>enu</w:t>
      </w:r>
      <w:r w:rsidR="0099753E">
        <w:rPr>
          <w:sz w:val="20"/>
          <w:szCs w:val="20"/>
        </w:rPr>
        <w:t xml:space="preserve"> </w:t>
      </w:r>
      <w:r w:rsidR="005C599E">
        <w:rPr>
          <w:sz w:val="20"/>
          <w:szCs w:val="20"/>
        </w:rPr>
        <w:t>mediator vangt dit verzoek op en verstuur</w:t>
      </w:r>
      <w:r w:rsidR="005A2058">
        <w:rPr>
          <w:sz w:val="20"/>
          <w:szCs w:val="20"/>
        </w:rPr>
        <w:t>t</w:t>
      </w:r>
      <w:r w:rsidR="005C599E">
        <w:rPr>
          <w:sz w:val="20"/>
          <w:szCs w:val="20"/>
        </w:rPr>
        <w:t xml:space="preserve"> v</w:t>
      </w:r>
      <w:r w:rsidRPr="00C9658C">
        <w:rPr>
          <w:sz w:val="20"/>
          <w:szCs w:val="20"/>
        </w:rPr>
        <w:t xml:space="preserve">ervolgens </w:t>
      </w:r>
      <w:r w:rsidR="00E8149F">
        <w:rPr>
          <w:sz w:val="20"/>
          <w:szCs w:val="20"/>
        </w:rPr>
        <w:t>een ADDRESS_LOOKUP notification. Door deze notification wordt er een A</w:t>
      </w:r>
      <w:r w:rsidR="005A2058">
        <w:rPr>
          <w:sz w:val="20"/>
          <w:szCs w:val="20"/>
        </w:rPr>
        <w:t xml:space="preserve">ddressLookup command aangemaakt </w:t>
      </w:r>
      <w:r w:rsidR="00E8149F">
        <w:rPr>
          <w:sz w:val="20"/>
          <w:szCs w:val="20"/>
        </w:rPr>
        <w:t xml:space="preserve">welke de Address </w:t>
      </w:r>
      <w:r w:rsidRPr="00C9658C">
        <w:rPr>
          <w:sz w:val="20"/>
          <w:szCs w:val="20"/>
        </w:rPr>
        <w:t xml:space="preserve">proxy de opdracht geeft om het ingevoerde adres op te gaan zoeken in Nominatim. </w:t>
      </w:r>
      <w:r w:rsidR="003B4A45">
        <w:rPr>
          <w:sz w:val="20"/>
          <w:szCs w:val="20"/>
        </w:rPr>
        <w:t>Als een of meerde</w:t>
      </w:r>
      <w:r w:rsidR="005A2058">
        <w:rPr>
          <w:sz w:val="20"/>
          <w:szCs w:val="20"/>
        </w:rPr>
        <w:t>re ad</w:t>
      </w:r>
      <w:r w:rsidR="003B4A45">
        <w:rPr>
          <w:sz w:val="20"/>
          <w:szCs w:val="20"/>
        </w:rPr>
        <w:t>ressen zijn ontvangen door Nominati</w:t>
      </w:r>
      <w:r w:rsidR="005A2058">
        <w:rPr>
          <w:sz w:val="20"/>
          <w:szCs w:val="20"/>
        </w:rPr>
        <w:t>m slaat de Address proxy deze a</w:t>
      </w:r>
      <w:r w:rsidR="003B4A45">
        <w:rPr>
          <w:sz w:val="20"/>
          <w:szCs w:val="20"/>
        </w:rPr>
        <w:t>d</w:t>
      </w:r>
      <w:r w:rsidR="005A2058">
        <w:rPr>
          <w:sz w:val="20"/>
          <w:szCs w:val="20"/>
        </w:rPr>
        <w:t>ressen op in een VO en verstuurt</w:t>
      </w:r>
      <w:r w:rsidR="003B4A45">
        <w:rPr>
          <w:sz w:val="20"/>
          <w:szCs w:val="20"/>
        </w:rPr>
        <w:t xml:space="preserve"> de ADDRESS_RETRIE</w:t>
      </w:r>
      <w:r w:rsidR="005A2058">
        <w:rPr>
          <w:sz w:val="20"/>
          <w:szCs w:val="20"/>
        </w:rPr>
        <w:t>VED notification. Als er geen a</w:t>
      </w:r>
      <w:r w:rsidR="003B4A45">
        <w:rPr>
          <w:sz w:val="20"/>
          <w:szCs w:val="20"/>
        </w:rPr>
        <w:t>dressen zijn ontvangen of er is iets anders fout g</w:t>
      </w:r>
      <w:r w:rsidR="005A2058">
        <w:rPr>
          <w:sz w:val="20"/>
          <w:szCs w:val="20"/>
        </w:rPr>
        <w:t>egaan bij het ophalen, verstuurt</w:t>
      </w:r>
      <w:r w:rsidR="003B4A45">
        <w:rPr>
          <w:sz w:val="20"/>
          <w:szCs w:val="20"/>
        </w:rPr>
        <w:t xml:space="preserve"> de Address proxy een ADDRESS_NOT_FOUND notification. Beide notifications kunnen worden opgevangen door de Menu mediator die vervolgens aan de gebruiker het resultaat laat zien. Het complete flow </w:t>
      </w:r>
      <w:r w:rsidR="00B64E48">
        <w:rPr>
          <w:sz w:val="20"/>
          <w:szCs w:val="20"/>
        </w:rPr>
        <w:t>ontwerp is te zien in figuur 5.4</w:t>
      </w:r>
      <w:r w:rsidR="003B4A45">
        <w:rPr>
          <w:sz w:val="20"/>
          <w:szCs w:val="20"/>
        </w:rPr>
        <w:t>.</w:t>
      </w:r>
    </w:p>
    <w:p w:rsidR="0005184F" w:rsidRDefault="0005184F" w:rsidP="00C9658C">
      <w:pPr>
        <w:pStyle w:val="NoSpacing"/>
        <w:rPr>
          <w:sz w:val="20"/>
          <w:szCs w:val="20"/>
        </w:rPr>
      </w:pPr>
    </w:p>
    <w:p w:rsidR="008B5C2A" w:rsidRDefault="00DB6A84" w:rsidP="00C9658C">
      <w:pPr>
        <w:pStyle w:val="NoSpacing"/>
        <w:rPr>
          <w:sz w:val="20"/>
          <w:szCs w:val="20"/>
        </w:rPr>
      </w:pPr>
      <w:r>
        <w:rPr>
          <w:noProof/>
          <w:sz w:val="20"/>
          <w:szCs w:val="20"/>
          <w:lang w:eastAsia="nl-NL"/>
        </w:rPr>
        <w:drawing>
          <wp:inline distT="0" distB="0" distL="0" distR="0">
            <wp:extent cx="5791200" cy="2609850"/>
            <wp:effectExtent l="0" t="0" r="0" b="0"/>
            <wp:docPr id="27" name="Picture 27" descr="C:\Users\krien\Dropbox\afstuderen\eindverslag\images\figuu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rien\Dropbox\afstuderen\eindverslag\images\figuur5.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91200" cy="2609850"/>
                    </a:xfrm>
                    <a:prstGeom prst="rect">
                      <a:avLst/>
                    </a:prstGeom>
                    <a:noFill/>
                    <a:ln>
                      <a:noFill/>
                    </a:ln>
                  </pic:spPr>
                </pic:pic>
              </a:graphicData>
            </a:graphic>
          </wp:inline>
        </w:drawing>
      </w:r>
    </w:p>
    <w:p w:rsidR="000F5A1F" w:rsidRPr="00C9658C" w:rsidRDefault="00C9658C" w:rsidP="00C9658C">
      <w:pPr>
        <w:pStyle w:val="NoSpacing"/>
        <w:rPr>
          <w:sz w:val="16"/>
          <w:szCs w:val="16"/>
        </w:rPr>
      </w:pPr>
      <w:r>
        <w:rPr>
          <w:sz w:val="16"/>
          <w:szCs w:val="16"/>
        </w:rPr>
        <w:t>F</w:t>
      </w:r>
      <w:r w:rsidR="00DB6A84">
        <w:rPr>
          <w:sz w:val="16"/>
          <w:szCs w:val="16"/>
        </w:rPr>
        <w:t>iguur 5.</w:t>
      </w:r>
      <w:r w:rsidR="00B64E48">
        <w:rPr>
          <w:sz w:val="16"/>
          <w:szCs w:val="16"/>
        </w:rPr>
        <w:t>4</w:t>
      </w:r>
      <w:r w:rsidR="00DB6A84">
        <w:rPr>
          <w:sz w:val="16"/>
          <w:szCs w:val="16"/>
        </w:rPr>
        <w:t xml:space="preserve"> – </w:t>
      </w:r>
      <w:r w:rsidR="00014570">
        <w:rPr>
          <w:sz w:val="16"/>
          <w:szCs w:val="16"/>
        </w:rPr>
        <w:t>O</w:t>
      </w:r>
      <w:r>
        <w:rPr>
          <w:sz w:val="16"/>
          <w:szCs w:val="16"/>
        </w:rPr>
        <w:t>phalen adresgegevens</w:t>
      </w:r>
    </w:p>
    <w:p w:rsidR="000F5A1F" w:rsidRDefault="000F5A1F" w:rsidP="000F5A1F">
      <w:pPr>
        <w:rPr>
          <w:lang w:val="nl-NL"/>
        </w:rPr>
      </w:pPr>
    </w:p>
    <w:p w:rsidR="0005184F" w:rsidRDefault="0005184F" w:rsidP="00E733D8">
      <w:pPr>
        <w:pStyle w:val="NoSpacing"/>
        <w:jc w:val="both"/>
        <w:rPr>
          <w:sz w:val="20"/>
          <w:szCs w:val="20"/>
        </w:rPr>
      </w:pPr>
      <w:r w:rsidRPr="0005184F">
        <w:rPr>
          <w:sz w:val="20"/>
          <w:szCs w:val="20"/>
        </w:rPr>
        <w:t>In figuur 5.</w:t>
      </w:r>
      <w:r w:rsidR="00B64E48">
        <w:rPr>
          <w:sz w:val="20"/>
          <w:szCs w:val="20"/>
        </w:rPr>
        <w:t>5</w:t>
      </w:r>
      <w:r w:rsidR="009135C4">
        <w:rPr>
          <w:sz w:val="20"/>
          <w:szCs w:val="20"/>
        </w:rPr>
        <w:t xml:space="preserve"> op de volgende bladzijde</w:t>
      </w:r>
      <w:r w:rsidRPr="0005184F">
        <w:rPr>
          <w:sz w:val="20"/>
          <w:szCs w:val="20"/>
        </w:rPr>
        <w:t xml:space="preserve"> is de static-class diagram van de Address proxy te zien. Adres aanvraag verzoeken komen binnen in de search functie dat een adres string als input verwacht. </w:t>
      </w:r>
      <w:r w:rsidR="007E61A3">
        <w:rPr>
          <w:sz w:val="20"/>
          <w:szCs w:val="20"/>
        </w:rPr>
        <w:t>Deze functie stuurt het verzoek door naar het Nominatim object welke het v</w:t>
      </w:r>
      <w:r w:rsidR="005501AE">
        <w:rPr>
          <w:sz w:val="20"/>
          <w:szCs w:val="20"/>
        </w:rPr>
        <w:t>erzoek gaat verwerken.</w:t>
      </w:r>
      <w:r w:rsidR="005A2058">
        <w:rPr>
          <w:sz w:val="20"/>
          <w:szCs w:val="20"/>
        </w:rPr>
        <w:t xml:space="preserve"> De functie onNominatimResult() </w:t>
      </w:r>
      <w:r w:rsidR="005501AE">
        <w:rPr>
          <w:sz w:val="20"/>
          <w:szCs w:val="20"/>
        </w:rPr>
        <w:t>vangt de ontvangen data van Nominatim op en stuurt dit door naar de parser functie onResult(). Deze functie filter</w:t>
      </w:r>
      <w:r w:rsidR="00D027B8">
        <w:rPr>
          <w:sz w:val="20"/>
          <w:szCs w:val="20"/>
        </w:rPr>
        <w:t>t</w:t>
      </w:r>
      <w:r w:rsidR="005501AE">
        <w:rPr>
          <w:sz w:val="20"/>
          <w:szCs w:val="20"/>
        </w:rPr>
        <w:t xml:space="preserve"> de ontvangen data </w:t>
      </w:r>
      <w:r w:rsidR="00D027B8">
        <w:rPr>
          <w:sz w:val="20"/>
          <w:szCs w:val="20"/>
        </w:rPr>
        <w:t>met behulp van de hulpfuncties getNLState(), equalByAddress() en compareByCity().</w:t>
      </w:r>
      <w:r w:rsidR="00F13E6B">
        <w:rPr>
          <w:sz w:val="20"/>
          <w:szCs w:val="20"/>
        </w:rPr>
        <w:t xml:space="preserve"> De functie getNLState() zet de </w:t>
      </w:r>
      <w:r w:rsidR="005A2058">
        <w:rPr>
          <w:sz w:val="20"/>
          <w:szCs w:val="20"/>
        </w:rPr>
        <w:t>E</w:t>
      </w:r>
      <w:r w:rsidR="00F13E6B">
        <w:rPr>
          <w:sz w:val="20"/>
          <w:szCs w:val="20"/>
        </w:rPr>
        <w:t>ngelse vertali</w:t>
      </w:r>
      <w:r w:rsidR="005A2058">
        <w:rPr>
          <w:sz w:val="20"/>
          <w:szCs w:val="20"/>
        </w:rPr>
        <w:t>ng van de provincienamen om in N</w:t>
      </w:r>
      <w:r w:rsidR="00F13E6B">
        <w:rPr>
          <w:sz w:val="20"/>
          <w:szCs w:val="20"/>
        </w:rPr>
        <w:t>ederlandse. Dit is nodig, omdat de r</w:t>
      </w:r>
      <w:r w:rsidR="005A2058">
        <w:rPr>
          <w:sz w:val="20"/>
          <w:szCs w:val="20"/>
        </w:rPr>
        <w:t>esultaten van Nominatim in het E</w:t>
      </w:r>
      <w:r w:rsidR="00F13E6B">
        <w:rPr>
          <w:sz w:val="20"/>
          <w:szCs w:val="20"/>
        </w:rPr>
        <w:t>ngels zijn (Noord-Holland is North Holland, etc.). De funct</w:t>
      </w:r>
      <w:r w:rsidR="005A2058">
        <w:rPr>
          <w:sz w:val="20"/>
          <w:szCs w:val="20"/>
        </w:rPr>
        <w:t>ie equalByAddress() controleert</w:t>
      </w:r>
      <w:r w:rsidR="00F13E6B">
        <w:rPr>
          <w:sz w:val="20"/>
          <w:szCs w:val="20"/>
        </w:rPr>
        <w:t xml:space="preserve"> of twee adressen hetzelfde zijn. Dit is om duplicaten uit de resultaten te halen. Als laatste wordt de compareByCity() functie gebruikt om de adressen op stads- en stra</w:t>
      </w:r>
      <w:r w:rsidR="004F6B47">
        <w:rPr>
          <w:sz w:val="20"/>
          <w:szCs w:val="20"/>
        </w:rPr>
        <w:t>atnaam alfabetisch te sorteren.</w:t>
      </w:r>
    </w:p>
    <w:p w:rsidR="004F6B47" w:rsidRDefault="004F6B47" w:rsidP="00E733D8">
      <w:pPr>
        <w:pStyle w:val="NoSpacing"/>
        <w:jc w:val="both"/>
        <w:rPr>
          <w:sz w:val="20"/>
          <w:szCs w:val="20"/>
        </w:rPr>
      </w:pPr>
      <w:r>
        <w:rPr>
          <w:sz w:val="20"/>
          <w:szCs w:val="20"/>
        </w:rPr>
        <w:t>Alle losse adressen die door de onResult() functie komen, worden opgeslagen in AddressVO objecten, welke op hun beurt weer in een AddressListVO worden opgeslagen. In AddressListVO wordt het gekozen speeladres opgeslagen in de variabele playAddress.</w:t>
      </w:r>
    </w:p>
    <w:p w:rsidR="004F6B47" w:rsidRDefault="004F6B47" w:rsidP="0005184F">
      <w:pPr>
        <w:pStyle w:val="NoSpacing"/>
        <w:rPr>
          <w:sz w:val="20"/>
          <w:szCs w:val="20"/>
        </w:rPr>
      </w:pPr>
    </w:p>
    <w:p w:rsidR="00DB6A84" w:rsidRDefault="00DB6A84" w:rsidP="0005184F">
      <w:pPr>
        <w:pStyle w:val="NoSpacing"/>
        <w:rPr>
          <w:sz w:val="20"/>
          <w:szCs w:val="20"/>
        </w:rPr>
      </w:pPr>
      <w:r>
        <w:rPr>
          <w:noProof/>
          <w:sz w:val="20"/>
          <w:szCs w:val="20"/>
          <w:lang w:eastAsia="nl-NL"/>
        </w:rPr>
        <w:lastRenderedPageBreak/>
        <w:drawing>
          <wp:inline distT="0" distB="0" distL="0" distR="0">
            <wp:extent cx="4514850" cy="4876800"/>
            <wp:effectExtent l="0" t="0" r="0" b="0"/>
            <wp:docPr id="28" name="Picture 28" descr="C:\Users\krien\Dropbox\afstuderen\eindverslag\diagrams\RIVM\AddressProxy class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rien\Dropbox\afstuderen\eindverslag\diagrams\RIVM\AddressProxy class diagram.jpg"/>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4514850" cy="4876800"/>
                    </a:xfrm>
                    <a:prstGeom prst="rect">
                      <a:avLst/>
                    </a:prstGeom>
                    <a:noFill/>
                    <a:ln>
                      <a:noFill/>
                    </a:ln>
                  </pic:spPr>
                </pic:pic>
              </a:graphicData>
            </a:graphic>
          </wp:inline>
        </w:drawing>
      </w:r>
    </w:p>
    <w:p w:rsidR="004F6B47" w:rsidRPr="00DB6A84" w:rsidRDefault="00B64E48" w:rsidP="0005184F">
      <w:pPr>
        <w:pStyle w:val="NoSpacing"/>
        <w:rPr>
          <w:sz w:val="16"/>
          <w:szCs w:val="16"/>
          <w:lang w:val="en-GB"/>
        </w:rPr>
      </w:pPr>
      <w:r>
        <w:rPr>
          <w:sz w:val="16"/>
          <w:szCs w:val="16"/>
          <w:lang w:val="en-GB"/>
        </w:rPr>
        <w:t>Figuur 5.5</w:t>
      </w:r>
      <w:r w:rsidR="00014570">
        <w:rPr>
          <w:sz w:val="16"/>
          <w:szCs w:val="16"/>
          <w:lang w:val="en-GB"/>
        </w:rPr>
        <w:t xml:space="preserve"> – S</w:t>
      </w:r>
      <w:r w:rsidR="00DB6A84" w:rsidRPr="00DB6A84">
        <w:rPr>
          <w:sz w:val="16"/>
          <w:szCs w:val="16"/>
          <w:lang w:val="en-GB"/>
        </w:rPr>
        <w:t>tatic class diagram Address proxy</w:t>
      </w:r>
    </w:p>
    <w:p w:rsidR="00C6757A" w:rsidRPr="00DB6A84" w:rsidRDefault="00C6757A">
      <w:pPr>
        <w:spacing w:line="240" w:lineRule="auto"/>
        <w:rPr>
          <w:lang w:val="en-GB"/>
        </w:rPr>
      </w:pPr>
    </w:p>
    <w:p w:rsidR="000F5A1F" w:rsidRDefault="00556298" w:rsidP="003C775A">
      <w:pPr>
        <w:pStyle w:val="Heading3"/>
        <w:rPr>
          <w:lang w:val="nl-NL"/>
        </w:rPr>
      </w:pPr>
      <w:bookmarkStart w:id="80" w:name="_Toc329099878"/>
      <w:r>
        <w:rPr>
          <w:lang w:val="nl-NL"/>
        </w:rPr>
        <w:t>Speelvelddata</w:t>
      </w:r>
      <w:r w:rsidR="006B7F4D">
        <w:rPr>
          <w:lang w:val="nl-NL"/>
        </w:rPr>
        <w:t xml:space="preserve"> laden</w:t>
      </w:r>
      <w:bookmarkEnd w:id="80"/>
    </w:p>
    <w:p w:rsidR="006B7F4D" w:rsidRDefault="00556298" w:rsidP="00C37CD7">
      <w:pPr>
        <w:pStyle w:val="NoSpacing"/>
        <w:jc w:val="both"/>
        <w:rPr>
          <w:sz w:val="20"/>
          <w:szCs w:val="20"/>
        </w:rPr>
      </w:pPr>
      <w:r>
        <w:rPr>
          <w:sz w:val="20"/>
          <w:szCs w:val="20"/>
        </w:rPr>
        <w:t>Om het spel te kunnen spelen</w:t>
      </w:r>
      <w:r w:rsidR="009D55F3">
        <w:rPr>
          <w:sz w:val="20"/>
          <w:szCs w:val="20"/>
        </w:rPr>
        <w:t>,</w:t>
      </w:r>
      <w:r>
        <w:rPr>
          <w:sz w:val="20"/>
          <w:szCs w:val="20"/>
        </w:rPr>
        <w:t xml:space="preserve"> moet er een aantal verschillende soorten data worden geladen. De achtergrond van het speelveld, de wegendata en de natuurdata moet worden geladen. In figuur 5.</w:t>
      </w:r>
      <w:r w:rsidR="00B64E48">
        <w:rPr>
          <w:sz w:val="20"/>
          <w:szCs w:val="20"/>
        </w:rPr>
        <w:t>6</w:t>
      </w:r>
      <w:r w:rsidR="00E733D8">
        <w:rPr>
          <w:sz w:val="20"/>
          <w:szCs w:val="20"/>
        </w:rPr>
        <w:t xml:space="preserve"> op de volgende bladzijde</w:t>
      </w:r>
      <w:r>
        <w:rPr>
          <w:sz w:val="20"/>
          <w:szCs w:val="20"/>
        </w:rPr>
        <w:t xml:space="preserve"> is te zien hoe het verloop is van het aanvragen van deze data tot het starten van het spel. </w:t>
      </w:r>
    </w:p>
    <w:p w:rsidR="006B7F4D" w:rsidRDefault="00DB6A84" w:rsidP="00DE12FB">
      <w:pPr>
        <w:pStyle w:val="NoSpacing"/>
        <w:rPr>
          <w:sz w:val="20"/>
          <w:szCs w:val="20"/>
        </w:rPr>
      </w:pPr>
      <w:r>
        <w:rPr>
          <w:noProof/>
          <w:sz w:val="20"/>
          <w:szCs w:val="20"/>
          <w:lang w:eastAsia="nl-NL"/>
        </w:rPr>
        <w:lastRenderedPageBreak/>
        <w:drawing>
          <wp:inline distT="0" distB="0" distL="0" distR="0">
            <wp:extent cx="5791200" cy="2828925"/>
            <wp:effectExtent l="0" t="0" r="0" b="9525"/>
            <wp:docPr id="29" name="Picture 29" descr="C:\Users\krien\Dropbox\afstuderen\eindverslag\images\figuur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rien\Dropbox\afstuderen\eindverslag\images\figuur5.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91200" cy="2828925"/>
                    </a:xfrm>
                    <a:prstGeom prst="rect">
                      <a:avLst/>
                    </a:prstGeom>
                    <a:noFill/>
                    <a:ln>
                      <a:noFill/>
                    </a:ln>
                  </pic:spPr>
                </pic:pic>
              </a:graphicData>
            </a:graphic>
          </wp:inline>
        </w:drawing>
      </w:r>
    </w:p>
    <w:p w:rsidR="00556298" w:rsidRPr="00DB6A84" w:rsidRDefault="00B64E48" w:rsidP="00DE12FB">
      <w:pPr>
        <w:pStyle w:val="NoSpacing"/>
        <w:rPr>
          <w:sz w:val="16"/>
          <w:szCs w:val="16"/>
        </w:rPr>
      </w:pPr>
      <w:r>
        <w:rPr>
          <w:sz w:val="16"/>
          <w:szCs w:val="16"/>
        </w:rPr>
        <w:t>Figuur 5.6</w:t>
      </w:r>
      <w:r w:rsidR="00DB6A84">
        <w:rPr>
          <w:sz w:val="16"/>
          <w:szCs w:val="16"/>
        </w:rPr>
        <w:t xml:space="preserve"> – Speelvelddata laden</w:t>
      </w:r>
    </w:p>
    <w:p w:rsidR="00556298" w:rsidRDefault="00556298" w:rsidP="00DE12FB">
      <w:pPr>
        <w:pStyle w:val="NoSpacing"/>
        <w:rPr>
          <w:sz w:val="20"/>
          <w:szCs w:val="20"/>
        </w:rPr>
      </w:pPr>
    </w:p>
    <w:p w:rsidR="001A30E6" w:rsidRDefault="00CA5C70" w:rsidP="00C37CD7">
      <w:pPr>
        <w:pStyle w:val="NoSpacing"/>
        <w:jc w:val="both"/>
        <w:rPr>
          <w:sz w:val="20"/>
          <w:szCs w:val="20"/>
        </w:rPr>
      </w:pPr>
      <w:r>
        <w:rPr>
          <w:sz w:val="20"/>
          <w:szCs w:val="20"/>
        </w:rPr>
        <w:t xml:space="preserve">Het begint met de verzending van een GAME_INITIALIZED notification. Deze notification geeft aan dat er een adres is gekozen door de gebruiker en dat hij klaar is om het spel te gaan spelen. Deze notification wordt opgevangen door de </w:t>
      </w:r>
      <w:r w:rsidR="008E1049">
        <w:rPr>
          <w:sz w:val="20"/>
          <w:szCs w:val="20"/>
        </w:rPr>
        <w:t xml:space="preserve">GameState proxy welke vervolgens een </w:t>
      </w:r>
      <w:r w:rsidR="009D55F3">
        <w:rPr>
          <w:sz w:val="20"/>
          <w:szCs w:val="20"/>
        </w:rPr>
        <w:t>LOAD_AREA notification verstuurt</w:t>
      </w:r>
      <w:r w:rsidR="008E1049">
        <w:rPr>
          <w:sz w:val="20"/>
          <w:szCs w:val="20"/>
        </w:rPr>
        <w:t xml:space="preserve">. Dit geeft aan dat er kan worden begonnen met het laden van alle data. Door het versturen van de LOAD_AREA notification wordt </w:t>
      </w:r>
      <w:r w:rsidR="007D42E1">
        <w:rPr>
          <w:sz w:val="20"/>
          <w:szCs w:val="20"/>
        </w:rPr>
        <w:t xml:space="preserve">een LoadArea command aangemaakt welke de MapData proxy de opdracht geeft om </w:t>
      </w:r>
      <w:r w:rsidR="008A57D7">
        <w:rPr>
          <w:sz w:val="20"/>
          <w:szCs w:val="20"/>
        </w:rPr>
        <w:t>wegendata te laden, de Nature proxy de opdracht geeft om natuurdata te laden en de MapAsset proxy (aan deze proxy heb ik niet gewerkt) de opdracht geeft om de achtergrond van het speelveld te laden. Voor alle drie de proxy’s geld</w:t>
      </w:r>
      <w:r w:rsidR="009D55F3">
        <w:rPr>
          <w:sz w:val="20"/>
          <w:szCs w:val="20"/>
        </w:rPr>
        <w:t>t</w:t>
      </w:r>
      <w:r w:rsidR="008A57D7">
        <w:rPr>
          <w:sz w:val="20"/>
          <w:szCs w:val="20"/>
        </w:rPr>
        <w:t xml:space="preserve"> dat ze een DATA_LOADED notification versturen wat elke keer een DataLoaded command aanroept. Dez</w:t>
      </w:r>
      <w:r w:rsidR="009D55F3">
        <w:rPr>
          <w:sz w:val="20"/>
          <w:szCs w:val="20"/>
        </w:rPr>
        <w:t>e DataLoaded command registreert</w:t>
      </w:r>
      <w:r w:rsidR="008A57D7">
        <w:rPr>
          <w:sz w:val="20"/>
          <w:szCs w:val="20"/>
        </w:rPr>
        <w:t xml:space="preserve"> in de GameState proxy welke data er is geladen. Als de DataLoaded command ziet dat al het data geladen is,</w:t>
      </w:r>
      <w:r w:rsidR="009D55F3">
        <w:rPr>
          <w:sz w:val="20"/>
          <w:szCs w:val="20"/>
        </w:rPr>
        <w:t xml:space="preserve"> verstuurt</w:t>
      </w:r>
      <w:r w:rsidR="008A57D7">
        <w:rPr>
          <w:sz w:val="20"/>
          <w:szCs w:val="20"/>
        </w:rPr>
        <w:t xml:space="preserve"> het de AREA_LOADED notification. De GameState proxy vangt dit op </w:t>
      </w:r>
      <w:r w:rsidR="00F92ABC">
        <w:rPr>
          <w:sz w:val="20"/>
          <w:szCs w:val="20"/>
        </w:rPr>
        <w:t>en laat vervolgens de Video mediator via een INTRO_START notification weten dat het de intro animatie van het spel kan afspelen.</w:t>
      </w:r>
    </w:p>
    <w:p w:rsidR="001A30E6" w:rsidRDefault="00DB6A84" w:rsidP="00DE12FB">
      <w:pPr>
        <w:pStyle w:val="NoSpacing"/>
        <w:rPr>
          <w:sz w:val="20"/>
          <w:szCs w:val="20"/>
        </w:rPr>
      </w:pPr>
      <w:r>
        <w:rPr>
          <w:noProof/>
          <w:sz w:val="20"/>
          <w:szCs w:val="20"/>
          <w:lang w:eastAsia="nl-NL"/>
        </w:rPr>
        <w:lastRenderedPageBreak/>
        <w:drawing>
          <wp:anchor distT="0" distB="0" distL="114300" distR="114300" simplePos="0" relativeHeight="251676672" behindDoc="0" locked="0" layoutInCell="1" allowOverlap="1" wp14:anchorId="41212D3E" wp14:editId="30D16DC7">
            <wp:simplePos x="0" y="0"/>
            <wp:positionH relativeFrom="column">
              <wp:posOffset>-527685</wp:posOffset>
            </wp:positionH>
            <wp:positionV relativeFrom="paragraph">
              <wp:posOffset>-148590</wp:posOffset>
            </wp:positionV>
            <wp:extent cx="6715125" cy="5038725"/>
            <wp:effectExtent l="0" t="0" r="9525" b="95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ien\Dropbox\afstuderen\eindverslag\diagrams\RIVM\XAPIProxy class diagram.jpg"/>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6715125" cy="5038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260F" w:rsidRPr="00F27621" w:rsidRDefault="0004260F" w:rsidP="00014570">
      <w:pPr>
        <w:pStyle w:val="NoSpacing"/>
        <w:jc w:val="both"/>
        <w:rPr>
          <w:sz w:val="16"/>
          <w:szCs w:val="16"/>
          <w:lang w:val="en-GB"/>
        </w:rPr>
      </w:pPr>
      <w:r w:rsidRPr="00F27621">
        <w:rPr>
          <w:sz w:val="16"/>
          <w:szCs w:val="16"/>
          <w:lang w:val="en-GB"/>
        </w:rPr>
        <w:t>F</w:t>
      </w:r>
      <w:r w:rsidR="00B64E48">
        <w:rPr>
          <w:sz w:val="16"/>
          <w:szCs w:val="16"/>
          <w:lang w:val="en-GB"/>
        </w:rPr>
        <w:t>iguur 5.7</w:t>
      </w:r>
      <w:r w:rsidR="00014570">
        <w:rPr>
          <w:sz w:val="16"/>
          <w:szCs w:val="16"/>
          <w:lang w:val="en-GB"/>
        </w:rPr>
        <w:t xml:space="preserve"> – </w:t>
      </w:r>
      <w:proofErr w:type="gramStart"/>
      <w:r w:rsidR="00014570">
        <w:rPr>
          <w:sz w:val="16"/>
          <w:szCs w:val="16"/>
          <w:lang w:val="en-GB"/>
        </w:rPr>
        <w:t>Static  class</w:t>
      </w:r>
      <w:proofErr w:type="gramEnd"/>
      <w:r w:rsidRPr="00F27621">
        <w:rPr>
          <w:sz w:val="16"/>
          <w:szCs w:val="16"/>
          <w:lang w:val="en-GB"/>
        </w:rPr>
        <w:t xml:space="preserve"> diagram XAPI proxy</w:t>
      </w:r>
    </w:p>
    <w:p w:rsidR="0004260F" w:rsidRPr="00F27621" w:rsidRDefault="0004260F" w:rsidP="00DE12FB">
      <w:pPr>
        <w:pStyle w:val="NoSpacing"/>
        <w:rPr>
          <w:sz w:val="20"/>
          <w:szCs w:val="20"/>
          <w:lang w:val="en-GB"/>
        </w:rPr>
      </w:pPr>
    </w:p>
    <w:p w:rsidR="005F49BF" w:rsidRDefault="003169F4" w:rsidP="004D6017">
      <w:pPr>
        <w:pStyle w:val="NoSpacing"/>
        <w:jc w:val="both"/>
        <w:rPr>
          <w:sz w:val="20"/>
          <w:szCs w:val="20"/>
        </w:rPr>
      </w:pPr>
      <w:r>
        <w:rPr>
          <w:sz w:val="20"/>
          <w:szCs w:val="20"/>
        </w:rPr>
        <w:t xml:space="preserve">De MapData proxy en de Nature proxy halen beide hun data van de XAPI service af. </w:t>
      </w:r>
      <w:r w:rsidR="00B045C0">
        <w:rPr>
          <w:sz w:val="20"/>
          <w:szCs w:val="20"/>
        </w:rPr>
        <w:t>De relaties tussen deze proxy’s is te zien in figuur 5.</w:t>
      </w:r>
      <w:r w:rsidR="00030C1C">
        <w:rPr>
          <w:sz w:val="20"/>
          <w:szCs w:val="20"/>
        </w:rPr>
        <w:t>7</w:t>
      </w:r>
      <w:r w:rsidR="00B045C0">
        <w:rPr>
          <w:sz w:val="20"/>
          <w:szCs w:val="20"/>
        </w:rPr>
        <w:t xml:space="preserve">. </w:t>
      </w:r>
      <w:r>
        <w:rPr>
          <w:sz w:val="20"/>
          <w:szCs w:val="20"/>
        </w:rPr>
        <w:t xml:space="preserve">De functionaliteit van het verbinden met XAPI en het ophalen van de data hebben beide proxy’s dus nodig. Deze functionaliteit is daarom ondergebracht in een base class genaamd XAPIProxy. </w:t>
      </w:r>
      <w:r w:rsidR="004D7BA5">
        <w:rPr>
          <w:sz w:val="20"/>
          <w:szCs w:val="20"/>
        </w:rPr>
        <w:t xml:space="preserve">Via de constructor krijgt de XAPIProxy door welke data er opgehaald moet worden. Om de data op te halen, wordt de functie retrieveData() aangeroepen. De functie die moet worden aangeroepen </w:t>
      </w:r>
      <w:r w:rsidR="002508F2">
        <w:rPr>
          <w:sz w:val="20"/>
          <w:szCs w:val="20"/>
        </w:rPr>
        <w:t xml:space="preserve">na het ontvangen van de data moet als parameter meegestuurd worden, evenals de afmetingen van de bounding box en de breedte van het speelveld. </w:t>
      </w:r>
      <w:r w:rsidR="00702B05">
        <w:rPr>
          <w:sz w:val="20"/>
          <w:szCs w:val="20"/>
        </w:rPr>
        <w:t>Deze functie haal</w:t>
      </w:r>
      <w:r w:rsidR="005F49BF">
        <w:rPr>
          <w:sz w:val="20"/>
          <w:szCs w:val="20"/>
        </w:rPr>
        <w:t>t</w:t>
      </w:r>
      <w:r w:rsidR="00702B05">
        <w:rPr>
          <w:sz w:val="20"/>
          <w:szCs w:val="20"/>
        </w:rPr>
        <w:t xml:space="preserve"> alleen de data binnen en doet er verder dus niets mee</w:t>
      </w:r>
      <w:r w:rsidR="00EC3D23">
        <w:rPr>
          <w:sz w:val="20"/>
          <w:szCs w:val="20"/>
        </w:rPr>
        <w:t>. Na het binnenhalen van de data wordt ook de functie</w:t>
      </w:r>
      <w:r w:rsidR="005F49BF">
        <w:rPr>
          <w:sz w:val="20"/>
          <w:szCs w:val="20"/>
        </w:rPr>
        <w:t xml:space="preserve"> onDataReceived()</w:t>
      </w:r>
      <w:r w:rsidR="00EC3D23">
        <w:rPr>
          <w:sz w:val="20"/>
          <w:szCs w:val="20"/>
        </w:rPr>
        <w:t xml:space="preserve"> </w:t>
      </w:r>
      <w:r w:rsidR="005F49BF">
        <w:rPr>
          <w:sz w:val="20"/>
          <w:szCs w:val="20"/>
        </w:rPr>
        <w:t>aangeroe</w:t>
      </w:r>
      <w:r w:rsidR="00EC3D23">
        <w:rPr>
          <w:sz w:val="20"/>
          <w:szCs w:val="20"/>
        </w:rPr>
        <w:t xml:space="preserve">pen. </w:t>
      </w:r>
      <w:r w:rsidR="009D55F3">
        <w:rPr>
          <w:sz w:val="20"/>
          <w:szCs w:val="20"/>
        </w:rPr>
        <w:t>Deze functie verwijdert</w:t>
      </w:r>
      <w:r w:rsidR="00E26B92">
        <w:rPr>
          <w:sz w:val="20"/>
          <w:szCs w:val="20"/>
        </w:rPr>
        <w:t xml:space="preserve"> alle list</w:t>
      </w:r>
      <w:r w:rsidR="00EC3D23">
        <w:rPr>
          <w:sz w:val="20"/>
          <w:szCs w:val="20"/>
        </w:rPr>
        <w:t xml:space="preserve">eners die niet meer nodig zijn. </w:t>
      </w:r>
      <w:r w:rsidR="00EE3CC8">
        <w:rPr>
          <w:sz w:val="20"/>
          <w:szCs w:val="20"/>
        </w:rPr>
        <w:t xml:space="preserve">De ontvangen data is </w:t>
      </w:r>
      <w:r w:rsidR="00C01D61">
        <w:rPr>
          <w:sz w:val="20"/>
          <w:szCs w:val="20"/>
        </w:rPr>
        <w:t xml:space="preserve">een groot XML bestand </w:t>
      </w:r>
      <w:r w:rsidR="00D11374">
        <w:rPr>
          <w:sz w:val="20"/>
          <w:szCs w:val="20"/>
        </w:rPr>
        <w:t xml:space="preserve">dat bestaat uit zogenaamde nodes en waypoints. Nodes zijn punten op de kaart en waypoints geven de relaties tussen de nodes aan. Een waypoint kan bijvoorbeeld een lijst van nodes bevatten die samen achtereenvolgens een weg vormen. Deze nodes en waypoints moeten uit het XML bestand gehaald worden om er verder mee te kunnen werken. Dit gebeurt in de functie parseXMLData(). Nodes worden opgeslagen als MapPointVO’s en waypoints worden opgeslagen als een lijst van referenties naar de opgeslagen MapPointVO’s. De functie parseXMLData() heeft ook nog een optie om waypoints zonder naam eruit te filteren. Dit is </w:t>
      </w:r>
      <w:r w:rsidR="005F49BF">
        <w:rPr>
          <w:sz w:val="20"/>
          <w:szCs w:val="20"/>
        </w:rPr>
        <w:t xml:space="preserve">handig voor de MapData proxy, want die wil geen naamloze straten ontvangen (de straatnamen moeten </w:t>
      </w:r>
      <w:r w:rsidR="009D55F3">
        <w:rPr>
          <w:sz w:val="20"/>
          <w:szCs w:val="20"/>
        </w:rPr>
        <w:t>getoond</w:t>
      </w:r>
      <w:r w:rsidR="00D14160">
        <w:rPr>
          <w:sz w:val="20"/>
          <w:szCs w:val="20"/>
        </w:rPr>
        <w:t xml:space="preserve"> kunnen worden aan de speler).</w:t>
      </w:r>
    </w:p>
    <w:p w:rsidR="00D14160" w:rsidRDefault="00D14160" w:rsidP="004D6017">
      <w:pPr>
        <w:pStyle w:val="NoSpacing"/>
        <w:jc w:val="both"/>
        <w:rPr>
          <w:sz w:val="20"/>
          <w:szCs w:val="20"/>
        </w:rPr>
      </w:pPr>
      <w:r>
        <w:rPr>
          <w:sz w:val="20"/>
          <w:szCs w:val="20"/>
        </w:rPr>
        <w:t>Met de geparste XML data kunnen de MapData proxy en de Nature proxy verder gaan. De MapData proxy creëert wegen van de nodes en waypoints. Het bewerkt en fil</w:t>
      </w:r>
      <w:r w:rsidR="003D57F0">
        <w:rPr>
          <w:sz w:val="20"/>
          <w:szCs w:val="20"/>
        </w:rPr>
        <w:t>tert de wegen zoals is uitgelegd</w:t>
      </w:r>
      <w:r>
        <w:rPr>
          <w:sz w:val="20"/>
          <w:szCs w:val="20"/>
        </w:rPr>
        <w:t xml:space="preserve"> in paragraaf 4.2.2. De functie recordPath() is de recursieve functie waarover is gesproken in paragraaf 4.2.2.  De functie </w:t>
      </w:r>
      <w:r>
        <w:rPr>
          <w:sz w:val="20"/>
          <w:szCs w:val="20"/>
        </w:rPr>
        <w:lastRenderedPageBreak/>
        <w:t xml:space="preserve">containsCurPoint() is een hulpfunctie gebruikt door recordPath() om te kijken of een </w:t>
      </w:r>
      <w:r w:rsidR="008305BC">
        <w:rPr>
          <w:sz w:val="20"/>
          <w:szCs w:val="20"/>
        </w:rPr>
        <w:t>node zich in een lijst bevind</w:t>
      </w:r>
      <w:r w:rsidR="003D57F0">
        <w:rPr>
          <w:sz w:val="20"/>
          <w:szCs w:val="20"/>
        </w:rPr>
        <w:t>t</w:t>
      </w:r>
      <w:r w:rsidR="008305BC">
        <w:rPr>
          <w:sz w:val="20"/>
          <w:szCs w:val="20"/>
        </w:rPr>
        <w:t>.</w:t>
      </w:r>
    </w:p>
    <w:p w:rsidR="00D646D1" w:rsidRDefault="00B379D1" w:rsidP="004D6017">
      <w:pPr>
        <w:pStyle w:val="NoSpacing"/>
        <w:jc w:val="both"/>
        <w:rPr>
          <w:sz w:val="20"/>
          <w:szCs w:val="20"/>
        </w:rPr>
      </w:pPr>
      <w:r>
        <w:rPr>
          <w:sz w:val="20"/>
          <w:szCs w:val="20"/>
        </w:rPr>
        <w:t xml:space="preserve">De Nature proxy werkt alleen met de nodes. Voor de Nature proxy zijn deze nodes punten op de kaart waar natuur voorkomt. Denk hierbij aan bomen of struiken. Elke node moet in de buurt zijn van een weg waar de speler op kan rijden, daarom worden het creëren van natuurpunten pas gedaan nadat de MapData proxy klaar is met het creëren van wegen. Als de MapData proxy klaar is met het creëren van wegen, krijgt de Nature proxy via de DataLoaded command </w:t>
      </w:r>
      <w:r w:rsidR="00671DEF">
        <w:rPr>
          <w:sz w:val="20"/>
          <w:szCs w:val="20"/>
        </w:rPr>
        <w:t>de opdracht om de natuurpunten te creëren. In de constructor van de Nature proxy is maximale afstand van de natuurpunten tot de wegen opgegeven. In de createNatureNodes() functie worden alle natuurpunten die geen weg binnen bereik hebben eruit gefilterd.</w:t>
      </w:r>
      <w:r w:rsidR="001C4D12">
        <w:rPr>
          <w:sz w:val="20"/>
          <w:szCs w:val="20"/>
        </w:rPr>
        <w:t xml:space="preserve"> Dat filteren gebeurt op de volgende manier. Op e</w:t>
      </w:r>
      <w:r w:rsidR="003D57F0">
        <w:rPr>
          <w:sz w:val="20"/>
          <w:szCs w:val="20"/>
        </w:rPr>
        <w:t>lke node wordt een cirkel gelegd</w:t>
      </w:r>
      <w:r w:rsidR="001C4D12">
        <w:rPr>
          <w:sz w:val="20"/>
          <w:szCs w:val="20"/>
        </w:rPr>
        <w:t xml:space="preserve"> met als radius de maximale afstand van de natuurpunten tot de wegen. Vervolgens wordt gekeken of en welke wegen deze cirkel snijden. </w:t>
      </w:r>
      <w:r w:rsidR="008305BC">
        <w:rPr>
          <w:sz w:val="20"/>
          <w:szCs w:val="20"/>
        </w:rPr>
        <w:t>Dit wordt gedaan met behulp van de functie lineIntersectCircle() van de Nature proxy. Als er wegen de cirkel snijden</w:t>
      </w:r>
      <w:r w:rsidR="003D57F0">
        <w:rPr>
          <w:sz w:val="20"/>
          <w:szCs w:val="20"/>
        </w:rPr>
        <w:t>,</w:t>
      </w:r>
      <w:r w:rsidR="008305BC">
        <w:rPr>
          <w:sz w:val="20"/>
          <w:szCs w:val="20"/>
        </w:rPr>
        <w:t xml:space="preserve"> betekent het dat het natuurpunt binnen bereik is en dat het er niet uit gefilterd hoeft te worden. Als er geen wegen de cirkel snijden, wordt het natuurpunt weggefilterd. In figuur 5.</w:t>
      </w:r>
      <w:r w:rsidR="00030C1C">
        <w:rPr>
          <w:sz w:val="20"/>
          <w:szCs w:val="20"/>
        </w:rPr>
        <w:t>8</w:t>
      </w:r>
      <w:r w:rsidR="008305BC">
        <w:rPr>
          <w:sz w:val="20"/>
          <w:szCs w:val="20"/>
        </w:rPr>
        <w:t xml:space="preserve"> is een schematische weergave te zien van dit proces.</w:t>
      </w:r>
    </w:p>
    <w:p w:rsidR="001C4D12" w:rsidRDefault="001C4D12" w:rsidP="00DE12FB">
      <w:pPr>
        <w:pStyle w:val="NoSpacing"/>
        <w:rPr>
          <w:sz w:val="20"/>
          <w:szCs w:val="20"/>
        </w:rPr>
      </w:pPr>
    </w:p>
    <w:p w:rsidR="00DB6A84" w:rsidRDefault="00DB6A84" w:rsidP="00DE12FB">
      <w:pPr>
        <w:pStyle w:val="NoSpacing"/>
        <w:rPr>
          <w:sz w:val="20"/>
          <w:szCs w:val="20"/>
        </w:rPr>
      </w:pPr>
    </w:p>
    <w:p w:rsidR="001C4D12" w:rsidRDefault="001C4D12" w:rsidP="00DE12FB">
      <w:pPr>
        <w:pStyle w:val="NoSpacing"/>
        <w:rPr>
          <w:sz w:val="20"/>
          <w:szCs w:val="20"/>
        </w:rPr>
      </w:pPr>
      <w:r>
        <w:rPr>
          <w:noProof/>
          <w:sz w:val="20"/>
          <w:szCs w:val="20"/>
          <w:lang w:eastAsia="nl-NL"/>
        </w:rPr>
        <w:drawing>
          <wp:inline distT="0" distB="0" distL="0" distR="0">
            <wp:extent cx="6200775" cy="1583394"/>
            <wp:effectExtent l="0" t="0" r="0" b="0"/>
            <wp:docPr id="13" name="Picture 13" descr="C:\Users\krien\Dropbox\afstuderen\eindverslag\images\figuur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ien\Dropbox\afstuderen\eindverslag\images\figuur5.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00775" cy="1583394"/>
                    </a:xfrm>
                    <a:prstGeom prst="rect">
                      <a:avLst/>
                    </a:prstGeom>
                    <a:noFill/>
                    <a:ln>
                      <a:noFill/>
                    </a:ln>
                  </pic:spPr>
                </pic:pic>
              </a:graphicData>
            </a:graphic>
          </wp:inline>
        </w:drawing>
      </w:r>
    </w:p>
    <w:p w:rsidR="00556298" w:rsidRPr="00F27621" w:rsidRDefault="00B045C0" w:rsidP="00DE12FB">
      <w:pPr>
        <w:pStyle w:val="NoSpacing"/>
        <w:rPr>
          <w:sz w:val="16"/>
          <w:szCs w:val="16"/>
        </w:rPr>
      </w:pPr>
      <w:r>
        <w:rPr>
          <w:sz w:val="16"/>
          <w:szCs w:val="16"/>
        </w:rPr>
        <w:t>Figuur 5.</w:t>
      </w:r>
      <w:r w:rsidR="00030C1C">
        <w:rPr>
          <w:sz w:val="16"/>
          <w:szCs w:val="16"/>
        </w:rPr>
        <w:t>8</w:t>
      </w:r>
      <w:r w:rsidR="00014570">
        <w:rPr>
          <w:sz w:val="16"/>
          <w:szCs w:val="16"/>
        </w:rPr>
        <w:t xml:space="preserve"> – Het f</w:t>
      </w:r>
      <w:r w:rsidR="008305BC">
        <w:rPr>
          <w:sz w:val="16"/>
          <w:szCs w:val="16"/>
        </w:rPr>
        <w:t>ilteren van natuurpunten</w:t>
      </w:r>
    </w:p>
    <w:p w:rsidR="00C6757A" w:rsidRDefault="00C6757A" w:rsidP="00FA2A09">
      <w:pPr>
        <w:rPr>
          <w:lang w:val="nl-NL"/>
        </w:rPr>
      </w:pPr>
    </w:p>
    <w:p w:rsidR="00DB6A84" w:rsidRDefault="00DB6A84">
      <w:pPr>
        <w:spacing w:line="240" w:lineRule="auto"/>
        <w:rPr>
          <w:rFonts w:cs="Arial"/>
          <w:bCs/>
          <w:iCs/>
          <w:sz w:val="32"/>
          <w:szCs w:val="28"/>
          <w:lang w:val="nl-NL"/>
        </w:rPr>
      </w:pPr>
      <w:r>
        <w:rPr>
          <w:lang w:val="nl-NL"/>
        </w:rPr>
        <w:br w:type="page"/>
      </w:r>
    </w:p>
    <w:p w:rsidR="00C6757A" w:rsidRDefault="00906826" w:rsidP="003C775A">
      <w:pPr>
        <w:pStyle w:val="Heading3"/>
        <w:rPr>
          <w:lang w:val="nl-NL"/>
        </w:rPr>
      </w:pPr>
      <w:bookmarkStart w:id="81" w:name="_Toc329099879"/>
      <w:r>
        <w:rPr>
          <w:lang w:val="nl-NL"/>
        </w:rPr>
        <w:lastRenderedPageBreak/>
        <w:t>StreetView foto’s laden</w:t>
      </w:r>
      <w:bookmarkEnd w:id="81"/>
    </w:p>
    <w:p w:rsidR="00906826" w:rsidRDefault="00906826" w:rsidP="004D6017">
      <w:pPr>
        <w:pStyle w:val="NoSpacing"/>
        <w:jc w:val="both"/>
        <w:rPr>
          <w:sz w:val="20"/>
          <w:szCs w:val="20"/>
        </w:rPr>
      </w:pPr>
      <w:r w:rsidRPr="00906826">
        <w:rPr>
          <w:sz w:val="20"/>
          <w:szCs w:val="20"/>
        </w:rPr>
        <w:t xml:space="preserve">Voor het genereren van incidenten zijn StreetView plaatjes nodig. Bij elk incident wordt namelijk een foto laten zien van de locatie van het incident. </w:t>
      </w:r>
      <w:r w:rsidR="007239D1">
        <w:rPr>
          <w:sz w:val="20"/>
          <w:szCs w:val="20"/>
        </w:rPr>
        <w:t>Ook zijn er een aantal</w:t>
      </w:r>
      <w:r w:rsidR="003D57F0">
        <w:rPr>
          <w:sz w:val="20"/>
          <w:szCs w:val="20"/>
        </w:rPr>
        <w:t xml:space="preserve"> StreetView plaatjes die getoond</w:t>
      </w:r>
      <w:r w:rsidR="007239D1">
        <w:rPr>
          <w:sz w:val="20"/>
          <w:szCs w:val="20"/>
        </w:rPr>
        <w:t xml:space="preserve"> moeten worden in de intro animatie van het spel. In figuur 5.</w:t>
      </w:r>
      <w:r w:rsidR="00030C1C">
        <w:rPr>
          <w:sz w:val="20"/>
          <w:szCs w:val="20"/>
        </w:rPr>
        <w:t>9</w:t>
      </w:r>
      <w:r w:rsidR="007239D1">
        <w:rPr>
          <w:sz w:val="20"/>
          <w:szCs w:val="20"/>
        </w:rPr>
        <w:t xml:space="preserve"> is te zien hoe het verloop gaat van het ophalen van StreetView plaatje</w:t>
      </w:r>
      <w:r w:rsidR="00D70E21">
        <w:rPr>
          <w:sz w:val="20"/>
          <w:szCs w:val="20"/>
        </w:rPr>
        <w:t>s.</w:t>
      </w:r>
    </w:p>
    <w:p w:rsidR="00D70E21" w:rsidRDefault="00D70E21" w:rsidP="00906826">
      <w:pPr>
        <w:pStyle w:val="NoSpacing"/>
        <w:rPr>
          <w:sz w:val="20"/>
          <w:szCs w:val="20"/>
        </w:rPr>
      </w:pPr>
    </w:p>
    <w:p w:rsidR="00DB6A84" w:rsidRDefault="00DB6A84" w:rsidP="00906826">
      <w:pPr>
        <w:pStyle w:val="NoSpacing"/>
        <w:rPr>
          <w:sz w:val="20"/>
          <w:szCs w:val="20"/>
        </w:rPr>
      </w:pPr>
      <w:r>
        <w:rPr>
          <w:noProof/>
          <w:sz w:val="20"/>
          <w:szCs w:val="20"/>
          <w:lang w:eastAsia="nl-NL"/>
        </w:rPr>
        <w:drawing>
          <wp:inline distT="0" distB="0" distL="0" distR="0">
            <wp:extent cx="5791200" cy="3276600"/>
            <wp:effectExtent l="0" t="0" r="0" b="0"/>
            <wp:docPr id="30" name="Picture 30" descr="C:\Users\krien\Dropbox\afstuderen\eindverslag\images\figuur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rien\Dropbox\afstuderen\eindverslag\images\figuur5.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91200" cy="3276600"/>
                    </a:xfrm>
                    <a:prstGeom prst="rect">
                      <a:avLst/>
                    </a:prstGeom>
                    <a:noFill/>
                    <a:ln>
                      <a:noFill/>
                    </a:ln>
                  </pic:spPr>
                </pic:pic>
              </a:graphicData>
            </a:graphic>
          </wp:inline>
        </w:drawing>
      </w:r>
    </w:p>
    <w:p w:rsidR="00D70E21" w:rsidRPr="00DB6A84" w:rsidRDefault="00D70E21" w:rsidP="00906826">
      <w:pPr>
        <w:pStyle w:val="NoSpacing"/>
        <w:rPr>
          <w:sz w:val="16"/>
          <w:szCs w:val="16"/>
        </w:rPr>
      </w:pPr>
      <w:r w:rsidRPr="00DB6A84">
        <w:rPr>
          <w:sz w:val="16"/>
          <w:szCs w:val="16"/>
        </w:rPr>
        <w:t>Figuur 5.</w:t>
      </w:r>
      <w:r w:rsidR="00030C1C">
        <w:rPr>
          <w:sz w:val="16"/>
          <w:szCs w:val="16"/>
        </w:rPr>
        <w:t>9</w:t>
      </w:r>
      <w:r w:rsidR="00DB6A84">
        <w:rPr>
          <w:sz w:val="16"/>
          <w:szCs w:val="16"/>
        </w:rPr>
        <w:t xml:space="preserve"> – StreetView foto’s laden</w:t>
      </w:r>
    </w:p>
    <w:p w:rsidR="00906826" w:rsidRDefault="00906826" w:rsidP="007A0D72">
      <w:pPr>
        <w:rPr>
          <w:highlight w:val="yellow"/>
          <w:lang w:val="nl-NL"/>
        </w:rPr>
      </w:pPr>
    </w:p>
    <w:p w:rsidR="00FF7D42" w:rsidRDefault="00BC5065" w:rsidP="004D6017">
      <w:pPr>
        <w:pStyle w:val="NoSpacing"/>
        <w:jc w:val="both"/>
        <w:rPr>
          <w:sz w:val="20"/>
          <w:szCs w:val="20"/>
        </w:rPr>
      </w:pPr>
      <w:r w:rsidRPr="009A7179">
        <w:rPr>
          <w:sz w:val="20"/>
          <w:szCs w:val="20"/>
        </w:rPr>
        <w:t>De GameState proxy</w:t>
      </w:r>
      <w:r w:rsidR="003D57F0">
        <w:rPr>
          <w:sz w:val="20"/>
          <w:szCs w:val="20"/>
        </w:rPr>
        <w:t xml:space="preserve"> verstuurt</w:t>
      </w:r>
      <w:r w:rsidRPr="009A7179">
        <w:rPr>
          <w:sz w:val="20"/>
          <w:szCs w:val="20"/>
        </w:rPr>
        <w:t xml:space="preserve"> tijdens het spelen om de pa</w:t>
      </w:r>
      <w:r w:rsidR="003D57F0">
        <w:rPr>
          <w:sz w:val="20"/>
          <w:szCs w:val="20"/>
        </w:rPr>
        <w:t xml:space="preserve">ar seconden een CREATE_INCIDENT </w:t>
      </w:r>
      <w:r w:rsidRPr="009A7179">
        <w:rPr>
          <w:sz w:val="20"/>
          <w:szCs w:val="20"/>
        </w:rPr>
        <w:t xml:space="preserve">notification. De Video mediator doet dit voor het afspelen van de intro animatie. </w:t>
      </w:r>
      <w:r w:rsidR="009A7179">
        <w:rPr>
          <w:sz w:val="20"/>
          <w:szCs w:val="20"/>
        </w:rPr>
        <w:t>Door het versturen van de CREATE_INCIDENT notification wordt er een CreateIncident command aangeroepen welke de StreetView proxy de opdracht geeft om de gevraagde foto op te halen van de Gogle StreetView service. A</w:t>
      </w:r>
      <w:r w:rsidR="003D57F0">
        <w:rPr>
          <w:sz w:val="20"/>
          <w:szCs w:val="20"/>
        </w:rPr>
        <w:t>ls de foto geladen is, verstuurt</w:t>
      </w:r>
      <w:r w:rsidR="009A7179">
        <w:rPr>
          <w:sz w:val="20"/>
          <w:szCs w:val="20"/>
        </w:rPr>
        <w:t xml:space="preserve"> de StreetView proxy een STREETVIEW_LOADED notification. Deze wordt opgevangen door zowel de Video mediator als de MapRacer mediator en afhankelijk van waar het spel zich bevind</w:t>
      </w:r>
      <w:r w:rsidR="001F41B7">
        <w:rPr>
          <w:sz w:val="20"/>
          <w:szCs w:val="20"/>
        </w:rPr>
        <w:t>t</w:t>
      </w:r>
      <w:r w:rsidR="009A7179">
        <w:rPr>
          <w:sz w:val="20"/>
          <w:szCs w:val="20"/>
        </w:rPr>
        <w:t xml:space="preserve"> (in de intro animatie of in het spel), wordt deze notification wel of niet verwerkt.</w:t>
      </w:r>
    </w:p>
    <w:p w:rsidR="00FF7D42" w:rsidRDefault="00FF7D42" w:rsidP="004D6017">
      <w:pPr>
        <w:pStyle w:val="NoSpacing"/>
        <w:jc w:val="both"/>
        <w:rPr>
          <w:sz w:val="20"/>
          <w:szCs w:val="20"/>
        </w:rPr>
      </w:pPr>
    </w:p>
    <w:p w:rsidR="00FF7D42" w:rsidRDefault="00FF7D42" w:rsidP="004D6017">
      <w:pPr>
        <w:pStyle w:val="NoSpacing"/>
        <w:jc w:val="both"/>
        <w:rPr>
          <w:sz w:val="20"/>
          <w:szCs w:val="20"/>
        </w:rPr>
      </w:pPr>
      <w:r>
        <w:rPr>
          <w:sz w:val="20"/>
          <w:szCs w:val="20"/>
        </w:rPr>
        <w:t>Om de StreetView proxy de opdracht te geven om een StreetView plaatje binnen te halen, dient de loadImage() functie te worden aa</w:t>
      </w:r>
      <w:r w:rsidR="00CE2E74">
        <w:rPr>
          <w:sz w:val="20"/>
          <w:szCs w:val="20"/>
        </w:rPr>
        <w:t xml:space="preserve">ngeroepen. De longitude en de latitude van de fotolocatie moeten als parameter meegestuurd worden. Optioneel kan ook nog de kijkrichting, de kijkhoogte, de grootte van de foto en het gezichtsveld mee worden gestuurd. </w:t>
      </w:r>
      <w:r w:rsidR="00C76FD6">
        <w:rPr>
          <w:sz w:val="20"/>
          <w:szCs w:val="20"/>
        </w:rPr>
        <w:t>In deze functie wordt eerst in de CachedStreetViewVO gekeken of het opgevraagde StreetView plaatje al eens eerder is binnengehaald. Zo niet wordt het plaatje van Google StreetView afgehaald. De StreetView proxy roept de functie imageLoaded() aan als er data is ontvangen van Google StreetView. In</w:t>
      </w:r>
      <w:r w:rsidR="008108AD">
        <w:rPr>
          <w:sz w:val="20"/>
          <w:szCs w:val="20"/>
        </w:rPr>
        <w:t xml:space="preserve"> </w:t>
      </w:r>
      <w:r w:rsidR="00C76FD6">
        <w:rPr>
          <w:sz w:val="20"/>
          <w:szCs w:val="20"/>
        </w:rPr>
        <w:t>de imageLoaded() functie wordt er gekeken of het binnengekomen plaatje ook echt een foto is en niet een grijs plaatje waarop staat dat de foto niet beschikbaar is (zie paragraaf 4</w:t>
      </w:r>
      <w:r w:rsidR="00502B62">
        <w:rPr>
          <w:sz w:val="20"/>
          <w:szCs w:val="20"/>
        </w:rPr>
        <w:t>.1</w:t>
      </w:r>
      <w:r w:rsidR="00C76FD6">
        <w:rPr>
          <w:sz w:val="20"/>
          <w:szCs w:val="20"/>
        </w:rPr>
        <w:t xml:space="preserve">.2.3). Als het nodig is, wordt er een vervangend plaatje opgezocht met behulp van de getReplacement() functie. Elk ontvangen StreetView plaatje en ook de eventueel opgezochte vervangende plaatjes worden opgeslagen in StreetViewVO’s welke op hun beurt worden opgeslagen in een CachedStreetViewVO. </w:t>
      </w:r>
      <w:r w:rsidR="00233323">
        <w:rPr>
          <w:sz w:val="20"/>
          <w:szCs w:val="20"/>
        </w:rPr>
        <w:t>Deze plaatjes kunnen dan ook later weer opgeroepen worden. Het static class diagram van de StreetView proxy is te zien in figuur 5.</w:t>
      </w:r>
      <w:r w:rsidR="00030C1C">
        <w:rPr>
          <w:sz w:val="20"/>
          <w:szCs w:val="20"/>
        </w:rPr>
        <w:t>10</w:t>
      </w:r>
      <w:r w:rsidR="00233323">
        <w:rPr>
          <w:sz w:val="20"/>
          <w:szCs w:val="20"/>
        </w:rPr>
        <w:t>.</w:t>
      </w:r>
    </w:p>
    <w:p w:rsidR="009A7179" w:rsidRDefault="009A7179" w:rsidP="009A7179">
      <w:pPr>
        <w:pStyle w:val="NoSpacing"/>
        <w:rPr>
          <w:sz w:val="20"/>
          <w:szCs w:val="20"/>
        </w:rPr>
      </w:pPr>
    </w:p>
    <w:p w:rsidR="009A7179" w:rsidRPr="009A7179" w:rsidRDefault="00FF7D42" w:rsidP="009A7179">
      <w:pPr>
        <w:pStyle w:val="NoSpacing"/>
        <w:rPr>
          <w:sz w:val="20"/>
          <w:szCs w:val="20"/>
        </w:rPr>
      </w:pPr>
      <w:r>
        <w:rPr>
          <w:noProof/>
          <w:sz w:val="20"/>
          <w:szCs w:val="20"/>
          <w:lang w:eastAsia="nl-NL"/>
        </w:rPr>
        <w:lastRenderedPageBreak/>
        <w:drawing>
          <wp:inline distT="0" distB="0" distL="0" distR="0">
            <wp:extent cx="5694410" cy="4695825"/>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ien\Dropbox\afstuderen\eindverslag\diagrams\RIVM\StreetViewProxy class diagram.jpg"/>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5694410" cy="4695825"/>
                    </a:xfrm>
                    <a:prstGeom prst="rect">
                      <a:avLst/>
                    </a:prstGeom>
                    <a:noFill/>
                    <a:ln>
                      <a:noFill/>
                    </a:ln>
                  </pic:spPr>
                </pic:pic>
              </a:graphicData>
            </a:graphic>
          </wp:inline>
        </w:drawing>
      </w:r>
    </w:p>
    <w:p w:rsidR="00D70E21" w:rsidRDefault="00233323" w:rsidP="007A0D72">
      <w:pPr>
        <w:rPr>
          <w:sz w:val="16"/>
          <w:szCs w:val="16"/>
          <w:lang w:val="en-GB"/>
        </w:rPr>
      </w:pPr>
      <w:r w:rsidRPr="00B7612F">
        <w:rPr>
          <w:sz w:val="16"/>
          <w:szCs w:val="16"/>
          <w:lang w:val="en-GB"/>
        </w:rPr>
        <w:t>Figuur 5.</w:t>
      </w:r>
      <w:r w:rsidR="00030C1C" w:rsidRPr="00B7612F">
        <w:rPr>
          <w:sz w:val="16"/>
          <w:szCs w:val="16"/>
          <w:lang w:val="en-GB"/>
        </w:rPr>
        <w:t>10</w:t>
      </w:r>
      <w:r w:rsidRPr="00B7612F">
        <w:rPr>
          <w:sz w:val="16"/>
          <w:szCs w:val="16"/>
          <w:lang w:val="en-GB"/>
        </w:rPr>
        <w:t xml:space="preserve"> – Static class diagram StreetView</w:t>
      </w:r>
    </w:p>
    <w:p w:rsidR="00F22B8C" w:rsidRDefault="00F22B8C" w:rsidP="007A0D72">
      <w:pPr>
        <w:rPr>
          <w:sz w:val="16"/>
          <w:szCs w:val="16"/>
          <w:lang w:val="en-GB"/>
        </w:rPr>
      </w:pPr>
    </w:p>
    <w:p w:rsidR="003C775A" w:rsidRDefault="006C6868" w:rsidP="003C775A">
      <w:pPr>
        <w:pStyle w:val="Heading2"/>
        <w:rPr>
          <w:lang w:val="en-GB"/>
        </w:rPr>
      </w:pPr>
      <w:bookmarkStart w:id="82" w:name="_Toc329099880"/>
      <w:r>
        <w:rPr>
          <w:lang w:val="en-GB"/>
        </w:rPr>
        <w:t>Beeing</w:t>
      </w:r>
      <w:r w:rsidR="003C775A">
        <w:rPr>
          <w:lang w:val="en-GB"/>
        </w:rPr>
        <w:t xml:space="preserve"> – The Game</w:t>
      </w:r>
      <w:bookmarkEnd w:id="82"/>
    </w:p>
    <w:p w:rsidR="003C775A" w:rsidRDefault="003C775A" w:rsidP="00F22B8C">
      <w:pPr>
        <w:pStyle w:val="Heading3"/>
      </w:pPr>
      <w:bookmarkStart w:id="83" w:name="_Toc329099881"/>
      <w:r>
        <w:t>Reddwarf server</w:t>
      </w:r>
      <w:bookmarkEnd w:id="83"/>
    </w:p>
    <w:p w:rsidR="00F22B8C" w:rsidRDefault="00F22B8C" w:rsidP="004D6017">
      <w:pPr>
        <w:pStyle w:val="NoSpacing"/>
        <w:jc w:val="both"/>
        <w:rPr>
          <w:sz w:val="20"/>
          <w:szCs w:val="20"/>
        </w:rPr>
      </w:pPr>
      <w:r>
        <w:rPr>
          <w:sz w:val="20"/>
          <w:szCs w:val="20"/>
        </w:rPr>
        <w:t>D</w:t>
      </w:r>
      <w:r w:rsidR="007800CC">
        <w:rPr>
          <w:sz w:val="20"/>
          <w:szCs w:val="20"/>
        </w:rPr>
        <w:t>e multiplayer server die gebouwd is</w:t>
      </w:r>
      <w:r w:rsidR="008108AD">
        <w:rPr>
          <w:sz w:val="20"/>
          <w:szCs w:val="20"/>
        </w:rPr>
        <w:t>,</w:t>
      </w:r>
      <w:r w:rsidR="007800CC">
        <w:rPr>
          <w:sz w:val="20"/>
          <w:szCs w:val="20"/>
        </w:rPr>
        <w:t xml:space="preserve"> bestaat uit een zogenaamde Reddwarf applicatie en een Reddwarf kernel. I</w:t>
      </w:r>
      <w:r w:rsidR="00CA007A">
        <w:rPr>
          <w:sz w:val="20"/>
          <w:szCs w:val="20"/>
        </w:rPr>
        <w:t>n de Reddwarf kernel bevinden</w:t>
      </w:r>
      <w:r w:rsidR="007800CC">
        <w:rPr>
          <w:sz w:val="20"/>
          <w:szCs w:val="20"/>
        </w:rPr>
        <w:t xml:space="preserve"> zich alle </w:t>
      </w:r>
      <w:r w:rsidR="00CA007A">
        <w:rPr>
          <w:sz w:val="20"/>
          <w:szCs w:val="20"/>
        </w:rPr>
        <w:t xml:space="preserve">basisfunctionaliteiten van de multiplayer server, zoals het accepteren  van verbindingen van clients en het versturen van berichten. In de Reddwarf applicatie </w:t>
      </w:r>
      <w:r w:rsidR="009E12CC">
        <w:rPr>
          <w:sz w:val="20"/>
          <w:szCs w:val="20"/>
        </w:rPr>
        <w:t>bevindt zich</w:t>
      </w:r>
      <w:r w:rsidR="00CA007A">
        <w:rPr>
          <w:sz w:val="20"/>
          <w:szCs w:val="20"/>
        </w:rPr>
        <w:t xml:space="preserve"> alle implementatie specifieke code. Via de Reddwarf applicatie kan je de server precies zo laten werken zoals je dat wilt. De Reddwarf applicatie wordt dus gebouwd op de functionaliteiten van de Reddwarf kernel. Zie figuur 5.11.</w:t>
      </w:r>
    </w:p>
    <w:p w:rsidR="00CA007A" w:rsidRDefault="00CA007A" w:rsidP="003C775A">
      <w:pPr>
        <w:pStyle w:val="NoSpacing"/>
        <w:rPr>
          <w:sz w:val="20"/>
          <w:szCs w:val="20"/>
        </w:rPr>
      </w:pPr>
    </w:p>
    <w:p w:rsidR="00CE533A" w:rsidRDefault="00CE533A" w:rsidP="003C775A">
      <w:pPr>
        <w:pStyle w:val="NoSpacing"/>
        <w:rPr>
          <w:sz w:val="20"/>
          <w:szCs w:val="20"/>
        </w:rPr>
      </w:pPr>
      <w:r>
        <w:rPr>
          <w:noProof/>
          <w:sz w:val="20"/>
          <w:szCs w:val="20"/>
          <w:lang w:eastAsia="nl-NL"/>
        </w:rPr>
        <w:drawing>
          <wp:inline distT="0" distB="0" distL="0" distR="0">
            <wp:extent cx="1790700" cy="1351472"/>
            <wp:effectExtent l="0" t="0" r="0" b="1270"/>
            <wp:docPr id="37" name="Picture 37" descr="C:\Users\krien\Dropbox\afstuderen\eindverslag\images\figuur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ien\Dropbox\afstuderen\eindverslag\images\figuur5.1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90700" cy="1351472"/>
                    </a:xfrm>
                    <a:prstGeom prst="rect">
                      <a:avLst/>
                    </a:prstGeom>
                    <a:noFill/>
                    <a:ln>
                      <a:noFill/>
                    </a:ln>
                  </pic:spPr>
                </pic:pic>
              </a:graphicData>
            </a:graphic>
          </wp:inline>
        </w:drawing>
      </w:r>
    </w:p>
    <w:p w:rsidR="00CA007A" w:rsidRPr="00CE533A" w:rsidRDefault="00CA007A" w:rsidP="003C775A">
      <w:pPr>
        <w:pStyle w:val="NoSpacing"/>
        <w:rPr>
          <w:sz w:val="16"/>
          <w:szCs w:val="20"/>
        </w:rPr>
      </w:pPr>
      <w:r w:rsidRPr="00CE533A">
        <w:rPr>
          <w:sz w:val="16"/>
          <w:szCs w:val="20"/>
        </w:rPr>
        <w:t>Figuur 5.11</w:t>
      </w:r>
      <w:r w:rsidR="00CE533A" w:rsidRPr="00CE533A">
        <w:rPr>
          <w:sz w:val="16"/>
          <w:szCs w:val="20"/>
        </w:rPr>
        <w:t xml:space="preserve"> – Reddwarf server</w:t>
      </w:r>
    </w:p>
    <w:p w:rsidR="00CA007A" w:rsidRDefault="00CA007A" w:rsidP="003C775A">
      <w:pPr>
        <w:pStyle w:val="NoSpacing"/>
        <w:rPr>
          <w:sz w:val="20"/>
          <w:szCs w:val="20"/>
        </w:rPr>
      </w:pPr>
    </w:p>
    <w:p w:rsidR="00B44A3C" w:rsidRDefault="00B44A3C" w:rsidP="004D6017">
      <w:pPr>
        <w:pStyle w:val="NoSpacing"/>
        <w:jc w:val="both"/>
        <w:rPr>
          <w:sz w:val="20"/>
          <w:szCs w:val="20"/>
        </w:rPr>
      </w:pPr>
      <w:r>
        <w:rPr>
          <w:sz w:val="20"/>
          <w:szCs w:val="20"/>
        </w:rPr>
        <w:t xml:space="preserve">In </w:t>
      </w:r>
      <w:r w:rsidR="002C1B8B">
        <w:rPr>
          <w:sz w:val="20"/>
          <w:szCs w:val="20"/>
        </w:rPr>
        <w:t>Beeing</w:t>
      </w:r>
      <w:r>
        <w:rPr>
          <w:sz w:val="20"/>
          <w:szCs w:val="20"/>
        </w:rPr>
        <w:t xml:space="preserve"> – The Game zitten er twee tot vier spelers in een spelsessie. Zo’n spelsessie </w:t>
      </w:r>
      <w:r w:rsidR="00E9475E">
        <w:rPr>
          <w:sz w:val="20"/>
          <w:szCs w:val="20"/>
        </w:rPr>
        <w:t>wordt een R</w:t>
      </w:r>
      <w:r>
        <w:rPr>
          <w:sz w:val="20"/>
          <w:szCs w:val="20"/>
        </w:rPr>
        <w:t xml:space="preserve">oom genoemd. Alle </w:t>
      </w:r>
      <w:r w:rsidR="00736C1E">
        <w:rPr>
          <w:sz w:val="20"/>
          <w:szCs w:val="20"/>
        </w:rPr>
        <w:t>clients (frontend applicatie waar de spelers op spelen)</w:t>
      </w:r>
      <w:r w:rsidR="00E9475E">
        <w:rPr>
          <w:sz w:val="20"/>
          <w:szCs w:val="20"/>
        </w:rPr>
        <w:t xml:space="preserve"> in een R</w:t>
      </w:r>
      <w:r>
        <w:rPr>
          <w:sz w:val="20"/>
          <w:szCs w:val="20"/>
        </w:rPr>
        <w:t>oom</w:t>
      </w:r>
      <w:r w:rsidR="00CC5205">
        <w:rPr>
          <w:sz w:val="20"/>
          <w:szCs w:val="20"/>
          <w:vertAlign w:val="subscript"/>
        </w:rPr>
        <w:t>[1</w:t>
      </w:r>
      <w:r w:rsidR="003B75EA">
        <w:rPr>
          <w:sz w:val="20"/>
          <w:szCs w:val="20"/>
          <w:vertAlign w:val="subscript"/>
        </w:rPr>
        <w:t>5</w:t>
      </w:r>
      <w:r w:rsidR="00CC5205">
        <w:rPr>
          <w:sz w:val="20"/>
          <w:szCs w:val="20"/>
          <w:vertAlign w:val="subscript"/>
        </w:rPr>
        <w:t>]</w:t>
      </w:r>
      <w:r>
        <w:rPr>
          <w:sz w:val="20"/>
          <w:szCs w:val="20"/>
        </w:rPr>
        <w:t xml:space="preserve"> communiceren met elkaar via zogenoemde channels. Elk bericht dat een s</w:t>
      </w:r>
      <w:r w:rsidR="008108AD">
        <w:rPr>
          <w:sz w:val="20"/>
          <w:szCs w:val="20"/>
        </w:rPr>
        <w:t>peler naar een channel verstuurt</w:t>
      </w:r>
      <w:r>
        <w:rPr>
          <w:sz w:val="20"/>
          <w:szCs w:val="20"/>
        </w:rPr>
        <w:t xml:space="preserve">, wordt bij iedere andere </w:t>
      </w:r>
      <w:r w:rsidR="00736C1E">
        <w:rPr>
          <w:sz w:val="20"/>
          <w:szCs w:val="20"/>
        </w:rPr>
        <w:t>client</w:t>
      </w:r>
      <w:r>
        <w:rPr>
          <w:sz w:val="20"/>
          <w:szCs w:val="20"/>
        </w:rPr>
        <w:t xml:space="preserve"> </w:t>
      </w:r>
      <w:r w:rsidR="008108AD">
        <w:rPr>
          <w:sz w:val="20"/>
          <w:szCs w:val="20"/>
        </w:rPr>
        <w:t>bezorgd</w:t>
      </w:r>
      <w:r>
        <w:rPr>
          <w:sz w:val="20"/>
          <w:szCs w:val="20"/>
        </w:rPr>
        <w:t xml:space="preserve"> die ook in die channel zit. </w:t>
      </w:r>
      <w:r w:rsidR="00736C1E">
        <w:rPr>
          <w:sz w:val="20"/>
          <w:szCs w:val="20"/>
        </w:rPr>
        <w:t xml:space="preserve">De clients kunnen ook een bericht sturen dat alleen bij de server aankomt. </w:t>
      </w:r>
      <w:r w:rsidR="00D76F05">
        <w:rPr>
          <w:sz w:val="20"/>
          <w:szCs w:val="20"/>
        </w:rPr>
        <w:t>Dit zijn zogenoe</w:t>
      </w:r>
      <w:r w:rsidR="00736C1E">
        <w:rPr>
          <w:sz w:val="20"/>
          <w:szCs w:val="20"/>
        </w:rPr>
        <w:t>mde session berichten en kunnen gebruikt worden om verzoeken van clients op te vangen. B</w:t>
      </w:r>
      <w:r w:rsidR="00E9475E">
        <w:rPr>
          <w:sz w:val="20"/>
          <w:szCs w:val="20"/>
        </w:rPr>
        <w:t>ijvoorbeeld een verzoek om een R</w:t>
      </w:r>
      <w:r w:rsidR="00736C1E">
        <w:rPr>
          <w:sz w:val="20"/>
          <w:szCs w:val="20"/>
        </w:rPr>
        <w:t xml:space="preserve">oom </w:t>
      </w:r>
      <w:r w:rsidR="00E9475E">
        <w:rPr>
          <w:sz w:val="20"/>
          <w:szCs w:val="20"/>
        </w:rPr>
        <w:t>binnen te ga</w:t>
      </w:r>
      <w:r w:rsidR="004578C7">
        <w:rPr>
          <w:sz w:val="20"/>
          <w:szCs w:val="20"/>
        </w:rPr>
        <w:t>an of om deze juist te verlaten. Alle berichten die verzonden worden tussen de client applicatie en de server hebben elk een apart ontwerp en een eigen specifieke inhoud. Voor het ontwerp van deze berichten wordt gerefereerd naar bijlage C: Ontwerpen multiplayer server berichten.</w:t>
      </w:r>
    </w:p>
    <w:p w:rsidR="00660F1A" w:rsidRDefault="00E9475E" w:rsidP="004D6017">
      <w:pPr>
        <w:pStyle w:val="NoSpacing"/>
        <w:jc w:val="both"/>
        <w:rPr>
          <w:sz w:val="20"/>
          <w:szCs w:val="20"/>
        </w:rPr>
      </w:pPr>
      <w:r>
        <w:rPr>
          <w:sz w:val="20"/>
          <w:szCs w:val="20"/>
        </w:rPr>
        <w:t>Al</w:t>
      </w:r>
      <w:r w:rsidR="008108AD">
        <w:rPr>
          <w:sz w:val="20"/>
          <w:szCs w:val="20"/>
        </w:rPr>
        <w:t>s een client met de server verbindt,</w:t>
      </w:r>
      <w:r>
        <w:rPr>
          <w:sz w:val="20"/>
          <w:szCs w:val="20"/>
        </w:rPr>
        <w:t xml:space="preserve"> wordt dit opgevangen door ServerMain. ServerMain is de zogenoemde Reddwarf AppListener en is het object dat direct met</w:t>
      </w:r>
      <w:r w:rsidR="008108AD">
        <w:rPr>
          <w:sz w:val="20"/>
          <w:szCs w:val="20"/>
        </w:rPr>
        <w:t xml:space="preserve"> de Reddwarf kernel communiceert</w:t>
      </w:r>
      <w:r>
        <w:rPr>
          <w:sz w:val="20"/>
          <w:szCs w:val="20"/>
        </w:rPr>
        <w:t>. Als een client met de server is verbonden</w:t>
      </w:r>
      <w:r w:rsidR="006671E7">
        <w:rPr>
          <w:sz w:val="20"/>
          <w:szCs w:val="20"/>
        </w:rPr>
        <w:t>, stuurt</w:t>
      </w:r>
      <w:r>
        <w:rPr>
          <w:sz w:val="20"/>
          <w:szCs w:val="20"/>
        </w:rPr>
        <w:t xml:space="preserve"> de kernel de login informatie naar ServerMain, welke deze informatie opslaat in een User object. </w:t>
      </w:r>
      <w:r w:rsidR="00D76F05">
        <w:rPr>
          <w:sz w:val="20"/>
          <w:szCs w:val="20"/>
        </w:rPr>
        <w:t>Een User object bevat alle nodige informatie van een verbonden client en via dit object worden de session berichten verstuurd en ontvangen.</w:t>
      </w:r>
    </w:p>
    <w:p w:rsidR="00E9475E" w:rsidRDefault="00660F1A" w:rsidP="004D6017">
      <w:pPr>
        <w:pStyle w:val="NoSpacing"/>
        <w:jc w:val="both"/>
        <w:rPr>
          <w:sz w:val="20"/>
          <w:szCs w:val="20"/>
        </w:rPr>
      </w:pPr>
      <w:r>
        <w:rPr>
          <w:sz w:val="20"/>
          <w:szCs w:val="20"/>
        </w:rPr>
        <w:t xml:space="preserve">Om zoveel mogelijk mensen het spel te kunnen laten spelen, moet het mogelijk zijn om meerdere Rooms naast elkaar te hebben. </w:t>
      </w:r>
      <w:r w:rsidR="001375AC">
        <w:rPr>
          <w:sz w:val="20"/>
          <w:szCs w:val="20"/>
        </w:rPr>
        <w:t>De RoomManager zorgt voor het aanmaken en afbreken van alle Rooms. Als een Room vol zit</w:t>
      </w:r>
      <w:r w:rsidR="008108AD">
        <w:rPr>
          <w:sz w:val="20"/>
          <w:szCs w:val="20"/>
        </w:rPr>
        <w:t>,</w:t>
      </w:r>
      <w:r w:rsidR="001375AC">
        <w:rPr>
          <w:sz w:val="20"/>
          <w:szCs w:val="20"/>
        </w:rPr>
        <w:t xml:space="preserve"> wordt deze automatisch gesloten en zorgt de RoomManager voor een nieuwe Room waar spelers op kunnen verbinden. In de Rooms wordt tevens ook het genereren en plaatsen van bloemen afgehandeld. </w:t>
      </w:r>
      <w:r>
        <w:rPr>
          <w:sz w:val="20"/>
          <w:szCs w:val="20"/>
        </w:rPr>
        <w:t>In figuur 5.12 zijn de relaties tussen de hierboven genoemde objecten schematisch weergegeven.</w:t>
      </w:r>
    </w:p>
    <w:p w:rsidR="00660F1A" w:rsidRDefault="00660F1A" w:rsidP="003C775A">
      <w:pPr>
        <w:pStyle w:val="NoSpacing"/>
        <w:rPr>
          <w:sz w:val="20"/>
          <w:szCs w:val="20"/>
        </w:rPr>
      </w:pPr>
    </w:p>
    <w:p w:rsidR="00D64EAF" w:rsidRDefault="00D00B25" w:rsidP="003C775A">
      <w:pPr>
        <w:pStyle w:val="NoSpacing"/>
        <w:rPr>
          <w:sz w:val="20"/>
          <w:szCs w:val="20"/>
        </w:rPr>
      </w:pPr>
      <w:r>
        <w:rPr>
          <w:noProof/>
          <w:sz w:val="20"/>
          <w:szCs w:val="20"/>
          <w:lang w:eastAsia="nl-NL"/>
        </w:rPr>
        <w:drawing>
          <wp:inline distT="0" distB="0" distL="0" distR="0">
            <wp:extent cx="4876800" cy="2438400"/>
            <wp:effectExtent l="0" t="0" r="0" b="0"/>
            <wp:docPr id="40" name="Picture 40" descr="C:\Users\krien\Dropbox\afstuderen\eindverslag\diagrams\ilovebeeing\figuur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rien\Dropbox\afstuderen\eindverslag\diagrams\ilovebeeing\figuur5.1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76800" cy="2438400"/>
                    </a:xfrm>
                    <a:prstGeom prst="rect">
                      <a:avLst/>
                    </a:prstGeom>
                    <a:noFill/>
                    <a:ln>
                      <a:noFill/>
                    </a:ln>
                  </pic:spPr>
                </pic:pic>
              </a:graphicData>
            </a:graphic>
          </wp:inline>
        </w:drawing>
      </w:r>
    </w:p>
    <w:p w:rsidR="00660F1A" w:rsidRPr="00113252" w:rsidRDefault="00660F1A" w:rsidP="003C775A">
      <w:pPr>
        <w:pStyle w:val="NoSpacing"/>
        <w:rPr>
          <w:sz w:val="16"/>
          <w:szCs w:val="20"/>
        </w:rPr>
      </w:pPr>
      <w:r w:rsidRPr="00113252">
        <w:rPr>
          <w:sz w:val="16"/>
          <w:szCs w:val="20"/>
        </w:rPr>
        <w:t>Figuur 5.12</w:t>
      </w:r>
      <w:r w:rsidR="00D64EAF" w:rsidRPr="00113252">
        <w:rPr>
          <w:sz w:val="16"/>
          <w:szCs w:val="20"/>
        </w:rPr>
        <w:t xml:space="preserve"> – </w:t>
      </w:r>
      <w:r w:rsidR="00014570">
        <w:rPr>
          <w:sz w:val="16"/>
          <w:szCs w:val="20"/>
        </w:rPr>
        <w:t>R</w:t>
      </w:r>
      <w:r w:rsidR="00D64EAF" w:rsidRPr="00113252">
        <w:rPr>
          <w:sz w:val="16"/>
          <w:szCs w:val="20"/>
        </w:rPr>
        <w:t>elaties objecten</w:t>
      </w:r>
      <w:r w:rsidR="00014570">
        <w:rPr>
          <w:sz w:val="16"/>
          <w:szCs w:val="20"/>
        </w:rPr>
        <w:t xml:space="preserve"> in de</w:t>
      </w:r>
      <w:r w:rsidR="00D64EAF" w:rsidRPr="00113252">
        <w:rPr>
          <w:sz w:val="16"/>
          <w:szCs w:val="20"/>
        </w:rPr>
        <w:t xml:space="preserve"> multiplayer server</w:t>
      </w:r>
    </w:p>
    <w:p w:rsidR="00660F1A" w:rsidRPr="00113252" w:rsidRDefault="00660F1A" w:rsidP="003C775A">
      <w:pPr>
        <w:pStyle w:val="NoSpacing"/>
        <w:rPr>
          <w:sz w:val="20"/>
          <w:szCs w:val="20"/>
        </w:rPr>
      </w:pPr>
    </w:p>
    <w:p w:rsidR="008F21B2" w:rsidRDefault="00B17339" w:rsidP="004D6017">
      <w:pPr>
        <w:pStyle w:val="NoSpacing"/>
        <w:jc w:val="both"/>
        <w:rPr>
          <w:sz w:val="20"/>
          <w:szCs w:val="20"/>
        </w:rPr>
      </w:pPr>
      <w:r>
        <w:rPr>
          <w:sz w:val="20"/>
          <w:szCs w:val="20"/>
        </w:rPr>
        <w:t>Bij het opstarten van de Reddwarf server geeft de ServerMain als eerst</w:t>
      </w:r>
      <w:r w:rsidR="008108AD">
        <w:rPr>
          <w:sz w:val="20"/>
          <w:szCs w:val="20"/>
        </w:rPr>
        <w:t xml:space="preserve"> de </w:t>
      </w:r>
      <w:r>
        <w:rPr>
          <w:sz w:val="20"/>
          <w:szCs w:val="20"/>
        </w:rPr>
        <w:t xml:space="preserve">RoomManager de opdracht om een Room aan te maken, zodat het clients kan ontvangen. </w:t>
      </w:r>
      <w:r w:rsidR="004575EA">
        <w:rPr>
          <w:sz w:val="20"/>
          <w:szCs w:val="20"/>
        </w:rPr>
        <w:t>Als een client een Room op de server wilt binnen gaan, gebeurt dat op de manier zoals schematisch is te zien in figuur 5.13. Als een client met de server verbind</w:t>
      </w:r>
      <w:r w:rsidR="008108AD">
        <w:rPr>
          <w:sz w:val="20"/>
          <w:szCs w:val="20"/>
        </w:rPr>
        <w:t>t</w:t>
      </w:r>
      <w:r w:rsidR="004575EA">
        <w:rPr>
          <w:sz w:val="20"/>
          <w:szCs w:val="20"/>
        </w:rPr>
        <w:t>, wordt er door de Reddwarf kernel een ClientSession object g</w:t>
      </w:r>
      <w:r w:rsidR="008108AD">
        <w:rPr>
          <w:sz w:val="20"/>
          <w:szCs w:val="20"/>
        </w:rPr>
        <w:t>emaakt. Dit object representeert</w:t>
      </w:r>
      <w:r w:rsidR="004575EA">
        <w:rPr>
          <w:sz w:val="20"/>
          <w:szCs w:val="20"/>
        </w:rPr>
        <w:t xml:space="preserve"> </w:t>
      </w:r>
      <w:r w:rsidR="00044819">
        <w:rPr>
          <w:sz w:val="20"/>
          <w:szCs w:val="20"/>
        </w:rPr>
        <w:t>de verbonden client en via dit object kan de server direct met de verbonden client communiceren. Als de client verbonden is</w:t>
      </w:r>
      <w:r w:rsidR="008108AD">
        <w:rPr>
          <w:sz w:val="20"/>
          <w:szCs w:val="20"/>
        </w:rPr>
        <w:t>,</w:t>
      </w:r>
      <w:r w:rsidR="00044819">
        <w:rPr>
          <w:sz w:val="20"/>
          <w:szCs w:val="20"/>
        </w:rPr>
        <w:t xml:space="preserve"> wordt er bij de ServerMain de functie loggedIn() aangeroepen, waarin</w:t>
      </w:r>
      <w:r w:rsidR="00FD261C">
        <w:rPr>
          <w:sz w:val="20"/>
          <w:szCs w:val="20"/>
        </w:rPr>
        <w:t xml:space="preserve"> een User object wordt gemaakt. Dit User object is een zogenaamde ClientSessionListener. Het vangt alle </w:t>
      </w:r>
      <w:r w:rsidR="000774EB">
        <w:rPr>
          <w:sz w:val="20"/>
          <w:szCs w:val="20"/>
        </w:rPr>
        <w:t>berichten op die door de client via de ClientSession naar de server zijn verstuurd. Het bevat ook</w:t>
      </w:r>
      <w:r w:rsidR="00044819">
        <w:rPr>
          <w:sz w:val="20"/>
          <w:szCs w:val="20"/>
        </w:rPr>
        <w:t xml:space="preserve"> alle spelinformatie van de verbonden client, </w:t>
      </w:r>
      <w:r w:rsidR="000774EB">
        <w:rPr>
          <w:sz w:val="20"/>
          <w:szCs w:val="20"/>
        </w:rPr>
        <w:t xml:space="preserve">denk hierbij aan voornaam, kleur en in welke Room de client. </w:t>
      </w:r>
      <w:r w:rsidR="00044819">
        <w:rPr>
          <w:sz w:val="20"/>
          <w:szCs w:val="20"/>
        </w:rPr>
        <w:t xml:space="preserve">De Reddwarf kernel laat bij het eindigen van de loggedIn() functie de client weten dat hij successvol is verbonden. De client stuurt daarop een JOIN_ROOM_REQUEST bericht via de ClientSession naar de server, waarmee hij aangeeft dat hij een Room in wil gaan. </w:t>
      </w:r>
      <w:r>
        <w:rPr>
          <w:sz w:val="20"/>
          <w:szCs w:val="20"/>
        </w:rPr>
        <w:t>Deze stuurt dit bericht door naar de ServerMain, welke dit bericht verwerkt en aan de Room doorgeeft dat er ee</w:t>
      </w:r>
      <w:r w:rsidR="00C448EE">
        <w:rPr>
          <w:sz w:val="20"/>
          <w:szCs w:val="20"/>
        </w:rPr>
        <w:t>n client  is die in de Room wil</w:t>
      </w:r>
      <w:r>
        <w:rPr>
          <w:sz w:val="20"/>
          <w:szCs w:val="20"/>
        </w:rPr>
        <w:t xml:space="preserve"> gaan. Als deze client suc</w:t>
      </w:r>
      <w:r w:rsidR="00C448EE">
        <w:rPr>
          <w:sz w:val="20"/>
          <w:szCs w:val="20"/>
        </w:rPr>
        <w:t>cessvol in de Room is toegevoegd</w:t>
      </w:r>
      <w:r>
        <w:rPr>
          <w:sz w:val="20"/>
          <w:szCs w:val="20"/>
        </w:rPr>
        <w:t>, wordt er een ROOM_JOIN_SUCCESSFUL bericht naar de client verstuurd, om die te laten weten dat hij nu in een Room zit.</w:t>
      </w:r>
    </w:p>
    <w:p w:rsidR="00B17339" w:rsidRDefault="00B17339" w:rsidP="003C775A">
      <w:pPr>
        <w:pStyle w:val="NoSpacing"/>
        <w:rPr>
          <w:sz w:val="20"/>
          <w:szCs w:val="20"/>
        </w:rPr>
      </w:pPr>
    </w:p>
    <w:p w:rsidR="007E10DD" w:rsidRDefault="007E10DD" w:rsidP="003C775A">
      <w:pPr>
        <w:pStyle w:val="NoSpacing"/>
        <w:rPr>
          <w:sz w:val="20"/>
          <w:szCs w:val="20"/>
        </w:rPr>
      </w:pPr>
      <w:r>
        <w:rPr>
          <w:noProof/>
          <w:sz w:val="20"/>
          <w:szCs w:val="20"/>
          <w:lang w:eastAsia="nl-NL"/>
        </w:rPr>
        <w:lastRenderedPageBreak/>
        <w:drawing>
          <wp:inline distT="0" distB="0" distL="0" distR="0">
            <wp:extent cx="4781550" cy="2447925"/>
            <wp:effectExtent l="0" t="0" r="0" b="9525"/>
            <wp:docPr id="32" name="Afbeelding 32" descr="C:\Users\Mijn naam is Haas\Documents\Krien\Dropbox\afstuderen\eindverslag\diagrams\ilovebeeing\joinRoom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jn naam is Haas\Documents\Krien\Dropbox\afstuderen\eindverslag\diagrams\ilovebeeing\joinRoomFlow.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81550" cy="2447925"/>
                    </a:xfrm>
                    <a:prstGeom prst="rect">
                      <a:avLst/>
                    </a:prstGeom>
                    <a:noFill/>
                    <a:ln>
                      <a:noFill/>
                    </a:ln>
                  </pic:spPr>
                </pic:pic>
              </a:graphicData>
            </a:graphic>
          </wp:inline>
        </w:drawing>
      </w:r>
    </w:p>
    <w:p w:rsidR="00B17339" w:rsidRPr="007E10DD" w:rsidRDefault="00B17339" w:rsidP="003C775A">
      <w:pPr>
        <w:pStyle w:val="NoSpacing"/>
        <w:rPr>
          <w:sz w:val="16"/>
          <w:szCs w:val="16"/>
        </w:rPr>
      </w:pPr>
      <w:r w:rsidRPr="007E10DD">
        <w:rPr>
          <w:sz w:val="16"/>
          <w:szCs w:val="16"/>
        </w:rPr>
        <w:t>Figuur 5.13</w:t>
      </w:r>
      <w:r w:rsidR="007E10DD" w:rsidRPr="007E10DD">
        <w:rPr>
          <w:sz w:val="16"/>
          <w:szCs w:val="16"/>
        </w:rPr>
        <w:t xml:space="preserve"> – Binnengaan van een Room</w:t>
      </w:r>
    </w:p>
    <w:p w:rsidR="004575EA" w:rsidRDefault="004575EA" w:rsidP="003C775A">
      <w:pPr>
        <w:pStyle w:val="NoSpacing"/>
        <w:rPr>
          <w:sz w:val="20"/>
          <w:szCs w:val="20"/>
        </w:rPr>
      </w:pPr>
    </w:p>
    <w:p w:rsidR="00E15830" w:rsidRDefault="00B17339" w:rsidP="00454E4C">
      <w:pPr>
        <w:pStyle w:val="NoSpacing"/>
        <w:jc w:val="both"/>
        <w:rPr>
          <w:sz w:val="20"/>
          <w:szCs w:val="20"/>
        </w:rPr>
      </w:pPr>
      <w:r>
        <w:rPr>
          <w:sz w:val="20"/>
          <w:szCs w:val="20"/>
        </w:rPr>
        <w:t>Op het moment dat een Room vol is (bij 4 spelers in de Room)</w:t>
      </w:r>
      <w:r w:rsidR="000376FF">
        <w:rPr>
          <w:sz w:val="20"/>
          <w:szCs w:val="20"/>
        </w:rPr>
        <w:t>, kan de speelsessie gestart worden. In figuur 5.14</w:t>
      </w:r>
      <w:r w:rsidR="008C3EDB">
        <w:rPr>
          <w:sz w:val="20"/>
          <w:szCs w:val="20"/>
        </w:rPr>
        <w:t xml:space="preserve"> is te zien hoe</w:t>
      </w:r>
      <w:r w:rsidR="00C448EE">
        <w:rPr>
          <w:sz w:val="20"/>
          <w:szCs w:val="20"/>
        </w:rPr>
        <w:t xml:space="preserve"> dit gebeurt</w:t>
      </w:r>
      <w:r w:rsidR="008C3EDB">
        <w:rPr>
          <w:sz w:val="20"/>
          <w:szCs w:val="20"/>
        </w:rPr>
        <w:t>. Als eerste laat de Room de ServerMain weten dat de Room gesloten is, welke de RoomManager laat weten dat er een nieuwe Room kan worden gemaakt om nieuwe gebruikers te ontvangen. Ondertussen is de Room bezig met het genereren van bloemen. Deze bloemen komen in het speelveld te staan. Deze bloemen worden meegestuurd met het ROOM_READY bericht wat over de channel wordt verstuurd. Hierdoor weten alle clients in de Room waar alle bloemen staan en dat het spel kan beginnen. Na het verwerken van de b</w:t>
      </w:r>
      <w:r w:rsidR="00C448EE">
        <w:rPr>
          <w:sz w:val="20"/>
          <w:szCs w:val="20"/>
        </w:rPr>
        <w:t>loemen verstuurt</w:t>
      </w:r>
      <w:r w:rsidR="008C3EDB">
        <w:rPr>
          <w:sz w:val="20"/>
          <w:szCs w:val="20"/>
        </w:rPr>
        <w:t xml:space="preserve"> elke user een USER_READY bericht en na het ontvangen van een USER_READY bericht van alle clients, wordt het spel gestart door de Room. Deze doet dit door het versturen van een START_GAME bericht over de channel. Vanaf dit moment functioneer</w:t>
      </w:r>
      <w:r w:rsidR="00C448EE">
        <w:rPr>
          <w:sz w:val="20"/>
          <w:szCs w:val="20"/>
        </w:rPr>
        <w:t>t</w:t>
      </w:r>
      <w:r w:rsidR="008C3EDB">
        <w:rPr>
          <w:sz w:val="20"/>
          <w:szCs w:val="20"/>
        </w:rPr>
        <w:t xml:space="preserve"> de server voor deze Room alleen als postbode in de zin dat het alleen ingame berichten doorstuurt naar de juiste clients. Pas als een van de clients een GAME_OVER_</w:t>
      </w:r>
      <w:r w:rsidR="00E15830">
        <w:rPr>
          <w:sz w:val="20"/>
          <w:szCs w:val="20"/>
        </w:rPr>
        <w:t>MESSAGE naar de server stuurt</w:t>
      </w:r>
      <w:r w:rsidR="008C3EDB">
        <w:rPr>
          <w:sz w:val="20"/>
          <w:szCs w:val="20"/>
        </w:rPr>
        <w:t xml:space="preserve">, komt de server weer in actie voor die Room. </w:t>
      </w:r>
      <w:r w:rsidR="00E15830">
        <w:rPr>
          <w:sz w:val="20"/>
          <w:szCs w:val="20"/>
        </w:rPr>
        <w:t>H</w:t>
      </w:r>
      <w:r w:rsidR="008C3EDB">
        <w:rPr>
          <w:sz w:val="20"/>
          <w:szCs w:val="20"/>
        </w:rPr>
        <w:t>et ontvangen v</w:t>
      </w:r>
      <w:r w:rsidR="00C448EE">
        <w:rPr>
          <w:sz w:val="20"/>
          <w:szCs w:val="20"/>
        </w:rPr>
        <w:t>an dit bericht betekent</w:t>
      </w:r>
      <w:r w:rsidR="008C3EDB">
        <w:rPr>
          <w:sz w:val="20"/>
          <w:szCs w:val="20"/>
        </w:rPr>
        <w:t xml:space="preserve"> dat de speelsessie is afgelopen en dat alle clients uit de</w:t>
      </w:r>
      <w:r w:rsidR="00E15830">
        <w:rPr>
          <w:sz w:val="20"/>
          <w:szCs w:val="20"/>
        </w:rPr>
        <w:t xml:space="preserve"> Room verwijderd kunnen worden. Via de channel van de Room stuurt de server nogmaals een GAME_OVER_MESSAGE om de andere clients op de hoogte te brengen van het beëindigen van de speelsessie. Via de leaveChannel() in het User object verlaten alle clients de channel van de Ro</w:t>
      </w:r>
      <w:r w:rsidR="005C3CF8">
        <w:rPr>
          <w:sz w:val="20"/>
          <w:szCs w:val="20"/>
        </w:rPr>
        <w:t>om. Daarna wordt Room vernietigd</w:t>
      </w:r>
      <w:r w:rsidR="00E15830">
        <w:rPr>
          <w:sz w:val="20"/>
          <w:szCs w:val="20"/>
        </w:rPr>
        <w:t>, waardoor alle clients automatisch uit de Room worden verwijderd.</w:t>
      </w:r>
    </w:p>
    <w:p w:rsidR="005765EF" w:rsidRDefault="005765EF" w:rsidP="003C775A">
      <w:pPr>
        <w:pStyle w:val="NoSpacing"/>
        <w:rPr>
          <w:sz w:val="20"/>
          <w:szCs w:val="20"/>
        </w:rPr>
      </w:pPr>
      <w:r>
        <w:rPr>
          <w:noProof/>
          <w:sz w:val="20"/>
          <w:szCs w:val="20"/>
          <w:lang w:eastAsia="nl-NL"/>
        </w:rPr>
        <w:lastRenderedPageBreak/>
        <w:drawing>
          <wp:inline distT="0" distB="0" distL="0" distR="0">
            <wp:extent cx="5791199" cy="3476625"/>
            <wp:effectExtent l="0" t="0" r="635"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jn naam is Haas\Documents\Krien\Dropbox\afstuderen\eindverslag\diagrams\ilovebeeing\startGameFlow.png"/>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5791199" cy="3476625"/>
                    </a:xfrm>
                    <a:prstGeom prst="rect">
                      <a:avLst/>
                    </a:prstGeom>
                    <a:noFill/>
                    <a:ln>
                      <a:noFill/>
                    </a:ln>
                  </pic:spPr>
                </pic:pic>
              </a:graphicData>
            </a:graphic>
          </wp:inline>
        </w:drawing>
      </w:r>
    </w:p>
    <w:p w:rsidR="00E15830" w:rsidRPr="005765EF" w:rsidRDefault="00E15830" w:rsidP="003C775A">
      <w:pPr>
        <w:pStyle w:val="NoSpacing"/>
        <w:rPr>
          <w:sz w:val="16"/>
          <w:szCs w:val="16"/>
        </w:rPr>
      </w:pPr>
      <w:r w:rsidRPr="005765EF">
        <w:rPr>
          <w:sz w:val="16"/>
          <w:szCs w:val="16"/>
        </w:rPr>
        <w:t>Figuur 5.14</w:t>
      </w:r>
      <w:r w:rsidR="007E10DD" w:rsidRPr="005765EF">
        <w:rPr>
          <w:sz w:val="16"/>
          <w:szCs w:val="16"/>
        </w:rPr>
        <w:t xml:space="preserve"> </w:t>
      </w:r>
      <w:r w:rsidR="005765EF" w:rsidRPr="005765EF">
        <w:rPr>
          <w:sz w:val="16"/>
          <w:szCs w:val="16"/>
        </w:rPr>
        <w:t>–</w:t>
      </w:r>
      <w:r w:rsidR="007E10DD" w:rsidRPr="005765EF">
        <w:rPr>
          <w:sz w:val="16"/>
          <w:szCs w:val="16"/>
        </w:rPr>
        <w:t xml:space="preserve"> </w:t>
      </w:r>
      <w:r w:rsidR="005765EF" w:rsidRPr="005765EF">
        <w:rPr>
          <w:sz w:val="16"/>
          <w:szCs w:val="16"/>
        </w:rPr>
        <w:t>Starten van een speelsessie</w:t>
      </w:r>
    </w:p>
    <w:p w:rsidR="008F21B2" w:rsidRPr="00CA007A" w:rsidRDefault="008F21B2" w:rsidP="003C775A">
      <w:pPr>
        <w:pStyle w:val="NoSpacing"/>
        <w:rPr>
          <w:sz w:val="20"/>
          <w:szCs w:val="20"/>
        </w:rPr>
      </w:pPr>
    </w:p>
    <w:p w:rsidR="003C775A" w:rsidRPr="007800CC" w:rsidRDefault="003C775A" w:rsidP="00F22B8C">
      <w:pPr>
        <w:pStyle w:val="Heading3"/>
        <w:rPr>
          <w:lang w:val="nl-NL"/>
        </w:rPr>
      </w:pPr>
      <w:bookmarkStart w:id="84" w:name="_Toc329099882"/>
      <w:r w:rsidRPr="007800CC">
        <w:rPr>
          <w:lang w:val="nl-NL"/>
        </w:rPr>
        <w:t>Database</w:t>
      </w:r>
      <w:bookmarkEnd w:id="84"/>
    </w:p>
    <w:p w:rsidR="00F22B8C" w:rsidRDefault="00D17AB9" w:rsidP="004D6017">
      <w:pPr>
        <w:pStyle w:val="NoSpacing"/>
        <w:jc w:val="both"/>
        <w:rPr>
          <w:sz w:val="20"/>
          <w:szCs w:val="20"/>
        </w:rPr>
      </w:pPr>
      <w:r>
        <w:rPr>
          <w:sz w:val="20"/>
          <w:szCs w:val="20"/>
        </w:rPr>
        <w:t>De database van het spel is vrij compact. Het bestaat uit vijf tabellen, waarvan twee worden gebruikt voor het opslaan van statistieken. De andere drie tabellen zijn het belangrijkst: de user, competition en setting tabellen.</w:t>
      </w:r>
      <w:r w:rsidR="00240B51">
        <w:rPr>
          <w:sz w:val="20"/>
          <w:szCs w:val="20"/>
        </w:rPr>
        <w:t xml:space="preserve"> Elke tabel heeft de kolommen id, datecreated en</w:t>
      </w:r>
      <w:r w:rsidR="004D6017">
        <w:rPr>
          <w:sz w:val="20"/>
          <w:szCs w:val="20"/>
        </w:rPr>
        <w:t xml:space="preserve"> lastmodified, waar id voor elk</w:t>
      </w:r>
      <w:r w:rsidR="00240B51">
        <w:rPr>
          <w:sz w:val="20"/>
          <w:szCs w:val="20"/>
        </w:rPr>
        <w:t xml:space="preserve"> datarecord uniek is. De kolommen datecreated en lastmodified geven respectievelijk aan wanneer het datarecord gemaakt is en wanneer deze voor het laatst is aangepast.</w:t>
      </w:r>
      <w:r>
        <w:rPr>
          <w:sz w:val="20"/>
          <w:szCs w:val="20"/>
        </w:rPr>
        <w:t xml:space="preserve"> In de user tabel worden alle noodzakelijke gebruikersgegevens opgeslagen</w:t>
      </w:r>
      <w:r w:rsidR="00C27D8B">
        <w:rPr>
          <w:sz w:val="20"/>
          <w:szCs w:val="20"/>
        </w:rPr>
        <w:t>, voornaam, geslacht en een het unieke Facebook nummer van die speler. Dit Facebook nummer is uniek voor elk Facebook account en kan dus worden gebruikt om de verschillende gebruikers in de database uit elkaar te houden.</w:t>
      </w:r>
      <w:r w:rsidR="00AC7BA6">
        <w:rPr>
          <w:sz w:val="20"/>
          <w:szCs w:val="20"/>
        </w:rPr>
        <w:t xml:space="preserve"> </w:t>
      </w:r>
      <w:r w:rsidR="00240B51">
        <w:rPr>
          <w:sz w:val="20"/>
          <w:szCs w:val="20"/>
        </w:rPr>
        <w:t>In de competition tabel worden alle scores van de spelers bijgehouden. Deze scores worden per campagneweek bijgehouden. Deze data is gekoppeld aan de user tabel via de kolom user_id van de competition tabel. De waarde in user_id heeft dezelfde waarde van de id kolom van de bijbehorende gebruiker in de user tabel</w:t>
      </w:r>
      <w:r w:rsidR="00597371">
        <w:rPr>
          <w:sz w:val="20"/>
          <w:szCs w:val="20"/>
        </w:rPr>
        <w:t>. Zie figuur 5.15 voor het volledige database ontwerp.</w:t>
      </w:r>
    </w:p>
    <w:p w:rsidR="00597371" w:rsidRDefault="00597371" w:rsidP="003C775A">
      <w:pPr>
        <w:pStyle w:val="NoSpacing"/>
        <w:rPr>
          <w:sz w:val="20"/>
          <w:szCs w:val="20"/>
        </w:rPr>
      </w:pPr>
    </w:p>
    <w:p w:rsidR="00597371" w:rsidRDefault="00911B54" w:rsidP="003C775A">
      <w:pPr>
        <w:pStyle w:val="NoSpacing"/>
        <w:rPr>
          <w:sz w:val="20"/>
          <w:szCs w:val="20"/>
        </w:rPr>
      </w:pPr>
      <w:r>
        <w:rPr>
          <w:noProof/>
          <w:sz w:val="20"/>
          <w:szCs w:val="20"/>
          <w:lang w:eastAsia="nl-NL"/>
        </w:rPr>
        <w:lastRenderedPageBreak/>
        <w:drawing>
          <wp:inline distT="0" distB="0" distL="0" distR="0">
            <wp:extent cx="5143500" cy="2907195"/>
            <wp:effectExtent l="0" t="0" r="0" b="762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jn naam is Haas\Documents\Krien\Dropbox\afstuderen\eindverslag\diagrams\ilovebeeing\database.png"/>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5143500" cy="2907195"/>
                    </a:xfrm>
                    <a:prstGeom prst="rect">
                      <a:avLst/>
                    </a:prstGeom>
                    <a:noFill/>
                    <a:ln>
                      <a:noFill/>
                    </a:ln>
                  </pic:spPr>
                </pic:pic>
              </a:graphicData>
            </a:graphic>
          </wp:inline>
        </w:drawing>
      </w:r>
    </w:p>
    <w:p w:rsidR="00597371" w:rsidRPr="00911B54" w:rsidRDefault="00597371" w:rsidP="003C775A">
      <w:pPr>
        <w:pStyle w:val="NoSpacing"/>
        <w:rPr>
          <w:sz w:val="16"/>
          <w:szCs w:val="16"/>
        </w:rPr>
      </w:pPr>
      <w:r w:rsidRPr="00911B54">
        <w:rPr>
          <w:sz w:val="16"/>
          <w:szCs w:val="16"/>
        </w:rPr>
        <w:t>Figuur 5.15</w:t>
      </w:r>
      <w:r w:rsidR="00911B54" w:rsidRPr="00911B54">
        <w:rPr>
          <w:sz w:val="16"/>
          <w:szCs w:val="16"/>
        </w:rPr>
        <w:t xml:space="preserve"> – Database ontwerp</w:t>
      </w:r>
    </w:p>
    <w:p w:rsidR="003C775A" w:rsidRPr="007800CC" w:rsidRDefault="003C775A" w:rsidP="00F22B8C">
      <w:pPr>
        <w:pStyle w:val="Heading3"/>
        <w:rPr>
          <w:lang w:val="nl-NL"/>
        </w:rPr>
      </w:pPr>
      <w:bookmarkStart w:id="85" w:name="_Toc329099883"/>
      <w:r w:rsidRPr="007800CC">
        <w:rPr>
          <w:lang w:val="nl-NL"/>
        </w:rPr>
        <w:t>PHP webinterface</w:t>
      </w:r>
      <w:bookmarkEnd w:id="85"/>
    </w:p>
    <w:p w:rsidR="00D96384" w:rsidRDefault="003961FB" w:rsidP="004D6017">
      <w:pPr>
        <w:pStyle w:val="NoSpacing"/>
        <w:jc w:val="both"/>
        <w:rPr>
          <w:sz w:val="20"/>
          <w:szCs w:val="20"/>
        </w:rPr>
      </w:pPr>
      <w:r>
        <w:rPr>
          <w:sz w:val="20"/>
          <w:szCs w:val="20"/>
        </w:rPr>
        <w:t xml:space="preserve">Zoals in paragraaf 4.2.1 al was te lezen, draait de PHP webinterface op CodeIgniter. </w:t>
      </w:r>
      <w:r w:rsidR="00D96384">
        <w:rPr>
          <w:sz w:val="20"/>
          <w:szCs w:val="20"/>
        </w:rPr>
        <w:t>CodeIgniter bevat zogenaamde Controllers, waarmee verschillende acties uitgevoerd kunnen worden. Elke Controller kan een aantal functies bevatten, die allemaal hun eigen functie hebben. CodeIgniter maakt het makkelijk om deze functies via een url adres aan te roepen. In de PHP webinterface zitten twee controllers: Scores en Competition. De Scores controller bevat alle functies voor het verwerken en ophalen van spelerscores. De Competition controller bevat alle functies voor het opvragen van informatie over de campagne, bijvoorbeeld</w:t>
      </w:r>
      <w:r w:rsidR="00FD7BCD">
        <w:rPr>
          <w:sz w:val="20"/>
          <w:szCs w:val="20"/>
        </w:rPr>
        <w:t xml:space="preserve"> wanneer de huidige weekcompetitie afgelopen is of wie de winnaar van de week is</w:t>
      </w:r>
      <w:r w:rsidR="00492ED7">
        <w:rPr>
          <w:sz w:val="20"/>
          <w:szCs w:val="20"/>
        </w:rPr>
        <w:t>.</w:t>
      </w:r>
      <w:r w:rsidR="002A6FE3">
        <w:rPr>
          <w:sz w:val="20"/>
          <w:szCs w:val="20"/>
        </w:rPr>
        <w:t xml:space="preserve"> In figuur 5.16 zijn de UML classes van Scores en Competition te zien.</w:t>
      </w:r>
    </w:p>
    <w:p w:rsidR="002A6FE3" w:rsidRDefault="002A6FE3" w:rsidP="003961FB">
      <w:pPr>
        <w:pStyle w:val="NoSpacing"/>
        <w:rPr>
          <w:sz w:val="20"/>
          <w:szCs w:val="20"/>
        </w:rPr>
      </w:pPr>
    </w:p>
    <w:p w:rsidR="002A6FE3" w:rsidRDefault="002A6FE3" w:rsidP="003961FB">
      <w:pPr>
        <w:pStyle w:val="NoSpacing"/>
        <w:rPr>
          <w:sz w:val="20"/>
          <w:szCs w:val="20"/>
        </w:rPr>
      </w:pPr>
      <w:r>
        <w:rPr>
          <w:noProof/>
          <w:sz w:val="20"/>
          <w:szCs w:val="20"/>
          <w:lang w:eastAsia="nl-NL"/>
        </w:rPr>
        <w:drawing>
          <wp:inline distT="0" distB="0" distL="0" distR="0">
            <wp:extent cx="4105273" cy="1228725"/>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jn naam is Haas\Documents\Krien\Dropbox\afstuderen\eindverslag\diagrams\ilovebeeing\phpwebinterface.png"/>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4105273" cy="1228725"/>
                    </a:xfrm>
                    <a:prstGeom prst="rect">
                      <a:avLst/>
                    </a:prstGeom>
                    <a:noFill/>
                    <a:ln>
                      <a:noFill/>
                    </a:ln>
                  </pic:spPr>
                </pic:pic>
              </a:graphicData>
            </a:graphic>
          </wp:inline>
        </w:drawing>
      </w:r>
    </w:p>
    <w:p w:rsidR="002A6FE3" w:rsidRPr="002A6FE3" w:rsidRDefault="002A6FE3" w:rsidP="003961FB">
      <w:pPr>
        <w:pStyle w:val="NoSpacing"/>
        <w:rPr>
          <w:sz w:val="16"/>
          <w:szCs w:val="16"/>
        </w:rPr>
      </w:pPr>
      <w:r w:rsidRPr="002A6FE3">
        <w:rPr>
          <w:sz w:val="16"/>
          <w:szCs w:val="16"/>
        </w:rPr>
        <w:t>Figuur 5.16 – PHP webinterface classes</w:t>
      </w:r>
    </w:p>
    <w:p w:rsidR="003961FB" w:rsidRDefault="003961FB" w:rsidP="003961FB">
      <w:pPr>
        <w:pStyle w:val="NoSpacing"/>
        <w:rPr>
          <w:sz w:val="20"/>
          <w:szCs w:val="20"/>
        </w:rPr>
      </w:pPr>
    </w:p>
    <w:p w:rsidR="00E32D9F" w:rsidRPr="00E32D9F" w:rsidRDefault="00E32D9F" w:rsidP="003961FB">
      <w:pPr>
        <w:pStyle w:val="NoSpacing"/>
        <w:rPr>
          <w:sz w:val="20"/>
          <w:szCs w:val="20"/>
          <w:u w:val="single"/>
        </w:rPr>
      </w:pPr>
      <w:r>
        <w:rPr>
          <w:sz w:val="20"/>
          <w:szCs w:val="20"/>
          <w:u w:val="single"/>
        </w:rPr>
        <w:t>Scores opslaan en ophalen</w:t>
      </w:r>
    </w:p>
    <w:p w:rsidR="00D96384" w:rsidRDefault="002E7139" w:rsidP="004D6017">
      <w:pPr>
        <w:pStyle w:val="NoSpacing"/>
        <w:jc w:val="both"/>
        <w:rPr>
          <w:sz w:val="20"/>
          <w:szCs w:val="20"/>
        </w:rPr>
      </w:pPr>
      <w:r>
        <w:rPr>
          <w:sz w:val="20"/>
          <w:szCs w:val="20"/>
        </w:rPr>
        <w:t xml:space="preserve">Scores bevat twee publieke functies: een voor het opslaan van scores en een voor het ophalen van scores. </w:t>
      </w:r>
      <w:r w:rsidR="00062AE2">
        <w:rPr>
          <w:sz w:val="20"/>
          <w:szCs w:val="20"/>
        </w:rPr>
        <w:t xml:space="preserve">Alle opgehaalde data wordt in JSON formaat teruggegeven. De </w:t>
      </w:r>
      <w:r w:rsidR="00053691">
        <w:rPr>
          <w:sz w:val="20"/>
          <w:szCs w:val="20"/>
        </w:rPr>
        <w:t>functie saveScore() ontvangt de data die opgeslagen moet worden</w:t>
      </w:r>
      <w:r w:rsidR="00062AE2">
        <w:rPr>
          <w:sz w:val="20"/>
          <w:szCs w:val="20"/>
        </w:rPr>
        <w:t xml:space="preserve"> via HTML post variabelen. </w:t>
      </w:r>
      <w:r w:rsidR="00053691">
        <w:rPr>
          <w:sz w:val="20"/>
          <w:szCs w:val="20"/>
        </w:rPr>
        <w:t>De voornaam, het geslacht, het facebook nummer en de behaalde score</w:t>
      </w:r>
      <w:r w:rsidR="00682B51">
        <w:rPr>
          <w:sz w:val="20"/>
          <w:szCs w:val="20"/>
        </w:rPr>
        <w:t xml:space="preserve"> van de </w:t>
      </w:r>
      <w:r w:rsidR="0005432E">
        <w:rPr>
          <w:sz w:val="20"/>
          <w:szCs w:val="20"/>
        </w:rPr>
        <w:t>speler</w:t>
      </w:r>
      <w:r w:rsidR="00053691">
        <w:rPr>
          <w:sz w:val="20"/>
          <w:szCs w:val="20"/>
        </w:rPr>
        <w:t xml:space="preserve"> worden meegestuurd. </w:t>
      </w:r>
      <w:r w:rsidR="00266CBD">
        <w:rPr>
          <w:sz w:val="20"/>
          <w:szCs w:val="20"/>
        </w:rPr>
        <w:t>De scores worden gecodeerd verzonden om mogelijke fraude tegen te gaan. Het eerste wat saveScore() dus doet</w:t>
      </w:r>
      <w:r w:rsidR="00C448EE">
        <w:rPr>
          <w:sz w:val="20"/>
          <w:szCs w:val="20"/>
        </w:rPr>
        <w:t>,</w:t>
      </w:r>
      <w:r w:rsidR="00266CBD">
        <w:rPr>
          <w:sz w:val="20"/>
          <w:szCs w:val="20"/>
        </w:rPr>
        <w:t xml:space="preserve"> is het decoderen van de score</w:t>
      </w:r>
      <w:r w:rsidR="00E932E9">
        <w:rPr>
          <w:sz w:val="20"/>
          <w:szCs w:val="20"/>
        </w:rPr>
        <w:t xml:space="preserve"> door gebruik te maken van </w:t>
      </w:r>
      <w:r w:rsidR="00AC0632">
        <w:rPr>
          <w:sz w:val="20"/>
          <w:szCs w:val="20"/>
        </w:rPr>
        <w:t>de functie decryptScore().</w:t>
      </w:r>
      <w:r w:rsidR="00682B51">
        <w:rPr>
          <w:sz w:val="20"/>
          <w:szCs w:val="20"/>
        </w:rPr>
        <w:t xml:space="preserve"> Vervolgens wordt er via een SQL query nagegaan of de </w:t>
      </w:r>
      <w:r w:rsidR="00AC0632">
        <w:rPr>
          <w:sz w:val="20"/>
          <w:szCs w:val="20"/>
        </w:rPr>
        <w:t xml:space="preserve">gebruiker al in de database staat, zo niet wordt de gebruiker meteen in de User tabel gezet. Vervolgens wordt er een query op de database uitgevoerd om te kijken of er al een score van deze gebruiker in de competition tabel staat van de huidige en de vorige week. Scores van afgelopen weken worden namelijk behouden bij het begin van de nieuwe week (met uitzondering van de winnaar van de week). </w:t>
      </w:r>
      <w:r w:rsidR="008D1373">
        <w:rPr>
          <w:sz w:val="20"/>
          <w:szCs w:val="20"/>
        </w:rPr>
        <w:t xml:space="preserve">Als de gebruiker in de huidige week al wel een score heeft behaald, wordt die geüpdatet. Als de </w:t>
      </w:r>
      <w:r w:rsidR="0005432E">
        <w:rPr>
          <w:sz w:val="20"/>
          <w:szCs w:val="20"/>
        </w:rPr>
        <w:t>speler</w:t>
      </w:r>
      <w:r w:rsidR="008D1373">
        <w:rPr>
          <w:sz w:val="20"/>
          <w:szCs w:val="20"/>
        </w:rPr>
        <w:t xml:space="preserve"> wel in de vorige week een score heeft behaald, maar nog niet in de huidige week, wordt er een nieuwe score datarecord voor de huidige week in de database toegevoegd met als behaalde </w:t>
      </w:r>
      <w:r w:rsidR="008D1373">
        <w:rPr>
          <w:sz w:val="20"/>
          <w:szCs w:val="20"/>
        </w:rPr>
        <w:lastRenderedPageBreak/>
        <w:t>score de score van vorige week plus de doorgegeven behaalde score. Als er helemaal nog geen scores zijn behaald</w:t>
      </w:r>
      <w:r w:rsidR="00C448EE">
        <w:rPr>
          <w:sz w:val="20"/>
          <w:szCs w:val="20"/>
        </w:rPr>
        <w:t>,</w:t>
      </w:r>
      <w:r w:rsidR="008D1373">
        <w:rPr>
          <w:sz w:val="20"/>
          <w:szCs w:val="20"/>
        </w:rPr>
        <w:t xml:space="preserve"> wordt er een datarecord aangemaakt voor de huidige week met als score de doorgegeven behaalde score.</w:t>
      </w:r>
    </w:p>
    <w:p w:rsidR="00C67D10" w:rsidRDefault="0005432E" w:rsidP="004D6017">
      <w:pPr>
        <w:pStyle w:val="NoSpacing"/>
        <w:jc w:val="both"/>
        <w:rPr>
          <w:sz w:val="20"/>
          <w:szCs w:val="20"/>
        </w:rPr>
      </w:pPr>
      <w:r>
        <w:rPr>
          <w:sz w:val="20"/>
          <w:szCs w:val="20"/>
        </w:rPr>
        <w:t>De functie retrieveScore() doet wat zijn naam doet suggereren:</w:t>
      </w:r>
      <w:r w:rsidR="00C448EE">
        <w:rPr>
          <w:sz w:val="20"/>
          <w:szCs w:val="20"/>
        </w:rPr>
        <w:t xml:space="preserve"> het haalt</w:t>
      </w:r>
      <w:r>
        <w:rPr>
          <w:sz w:val="20"/>
          <w:szCs w:val="20"/>
        </w:rPr>
        <w:t xml:space="preserve"> scores op van spelers. Deze functie kan op twee manieren worden aangeroepen: door het meesturen van een facebook nummer als parameter of als HTML post variabele. </w:t>
      </w:r>
      <w:r w:rsidR="00E1427D">
        <w:rPr>
          <w:sz w:val="20"/>
          <w:szCs w:val="20"/>
        </w:rPr>
        <w:t xml:space="preserve">Het facebook nummer is uniek voor elke gebruiker en kan daarom worden gebruikt om de score van die gebruiker op te zoeken. </w:t>
      </w:r>
      <w:r>
        <w:rPr>
          <w:sz w:val="20"/>
          <w:szCs w:val="20"/>
        </w:rPr>
        <w:t xml:space="preserve">De functie saveScore() roept deze functie als allerlaatste aan om de nieuwe score van </w:t>
      </w:r>
      <w:r w:rsidR="00E1427D">
        <w:rPr>
          <w:sz w:val="20"/>
          <w:szCs w:val="20"/>
        </w:rPr>
        <w:t>de speler terug te geven. Deze stuurt het facebook nummer dan als parameter mee. De functie retrieveScore() kan ook direct worden aangeroepen. Het facebook nummer van de speler waarvan de score moet worden opgehaald</w:t>
      </w:r>
      <w:r w:rsidR="00542767">
        <w:rPr>
          <w:sz w:val="20"/>
          <w:szCs w:val="20"/>
        </w:rPr>
        <w:t>,</w:t>
      </w:r>
      <w:r w:rsidR="00E1427D">
        <w:rPr>
          <w:sz w:val="20"/>
          <w:szCs w:val="20"/>
        </w:rPr>
        <w:t xml:space="preserve"> moet dan worden doorgestuurd als HTML post variabele. </w:t>
      </w:r>
      <w:r w:rsidR="003D070E">
        <w:rPr>
          <w:sz w:val="20"/>
          <w:szCs w:val="20"/>
        </w:rPr>
        <w:t>Naast het opzoeken van de score</w:t>
      </w:r>
      <w:r w:rsidR="0069708D">
        <w:rPr>
          <w:sz w:val="20"/>
          <w:szCs w:val="20"/>
        </w:rPr>
        <w:t xml:space="preserve"> wordt ook de huidige badge van de speler (zijn rang) opgehaald en de zogenaamde minimum en maximum scores. Deze minimum en maximum scores zijn afhankelijk van de positie van de speler in de highscores. </w:t>
      </w:r>
      <w:r w:rsidR="009F0BAC">
        <w:rPr>
          <w:sz w:val="20"/>
          <w:szCs w:val="20"/>
        </w:rPr>
        <w:t>De score van de speler moet namelijk in de scorebalk worden weergegeven die is te zien in figuur 5.17.</w:t>
      </w:r>
    </w:p>
    <w:p w:rsidR="009F0BAC" w:rsidRDefault="009F0BAC" w:rsidP="003961FB">
      <w:pPr>
        <w:pStyle w:val="NoSpacing"/>
        <w:rPr>
          <w:sz w:val="20"/>
          <w:szCs w:val="20"/>
        </w:rPr>
      </w:pPr>
    </w:p>
    <w:p w:rsidR="009F0BAC" w:rsidRDefault="009F0BAC" w:rsidP="003961FB">
      <w:pPr>
        <w:pStyle w:val="NoSpacing"/>
        <w:rPr>
          <w:sz w:val="20"/>
          <w:szCs w:val="20"/>
        </w:rPr>
      </w:pPr>
      <w:r>
        <w:rPr>
          <w:noProof/>
          <w:sz w:val="20"/>
          <w:szCs w:val="20"/>
          <w:lang w:eastAsia="nl-NL"/>
        </w:rPr>
        <w:drawing>
          <wp:inline distT="0" distB="0" distL="0" distR="0">
            <wp:extent cx="1225243" cy="3076575"/>
            <wp:effectExtent l="0" t="0" r="0" b="0"/>
            <wp:docPr id="36" name="Afbeelding 36" descr="C:\Users\Mijn naam is Haas\Documents\Krien\Dropbox\afstuderen\eindverslag\images\highscores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jn naam is Haas\Documents\Krien\Dropbox\afstuderen\eindverslag\images\highscoresBar.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25263" cy="3076626"/>
                    </a:xfrm>
                    <a:prstGeom prst="rect">
                      <a:avLst/>
                    </a:prstGeom>
                    <a:noFill/>
                    <a:ln>
                      <a:noFill/>
                    </a:ln>
                  </pic:spPr>
                </pic:pic>
              </a:graphicData>
            </a:graphic>
          </wp:inline>
        </w:drawing>
      </w:r>
    </w:p>
    <w:p w:rsidR="009F0BAC" w:rsidRPr="009F0BAC" w:rsidRDefault="009F0BAC" w:rsidP="003961FB">
      <w:pPr>
        <w:pStyle w:val="NoSpacing"/>
        <w:rPr>
          <w:sz w:val="16"/>
          <w:szCs w:val="20"/>
        </w:rPr>
      </w:pPr>
      <w:r w:rsidRPr="009F0BAC">
        <w:rPr>
          <w:sz w:val="16"/>
          <w:szCs w:val="20"/>
        </w:rPr>
        <w:t>Figuur 5.17 - Scorebalk</w:t>
      </w:r>
    </w:p>
    <w:p w:rsidR="00D96384" w:rsidRDefault="00D96384" w:rsidP="003961FB">
      <w:pPr>
        <w:pStyle w:val="NoSpacing"/>
        <w:rPr>
          <w:sz w:val="20"/>
          <w:szCs w:val="20"/>
        </w:rPr>
      </w:pPr>
    </w:p>
    <w:p w:rsidR="00AD5861" w:rsidRDefault="00ED782C" w:rsidP="004D6017">
      <w:pPr>
        <w:pStyle w:val="NoSpacing"/>
        <w:jc w:val="both"/>
        <w:rPr>
          <w:sz w:val="20"/>
          <w:szCs w:val="20"/>
        </w:rPr>
      </w:pPr>
      <w:r>
        <w:rPr>
          <w:sz w:val="20"/>
          <w:szCs w:val="20"/>
        </w:rPr>
        <w:t>De score van de speler moet de relatieve positie aangeven in de highscores, waarbij het bovenste bruine gedeelte de top 250</w:t>
      </w:r>
      <w:r w:rsidR="00B16E8A">
        <w:rPr>
          <w:sz w:val="20"/>
          <w:szCs w:val="20"/>
        </w:rPr>
        <w:t xml:space="preserve"> beste scores</w:t>
      </w:r>
      <w:r>
        <w:rPr>
          <w:sz w:val="20"/>
          <w:szCs w:val="20"/>
        </w:rPr>
        <w:t xml:space="preserve"> </w:t>
      </w:r>
      <w:r w:rsidR="00B16E8A">
        <w:rPr>
          <w:sz w:val="20"/>
          <w:szCs w:val="20"/>
        </w:rPr>
        <w:t>zijn</w:t>
      </w:r>
      <w:r>
        <w:rPr>
          <w:sz w:val="20"/>
          <w:szCs w:val="20"/>
        </w:rPr>
        <w:t xml:space="preserve"> en het onderste lichte gedeelte alle overig</w:t>
      </w:r>
      <w:r w:rsidR="00542767">
        <w:rPr>
          <w:sz w:val="20"/>
          <w:szCs w:val="20"/>
        </w:rPr>
        <w:t>e</w:t>
      </w:r>
      <w:r w:rsidR="00B16E8A">
        <w:rPr>
          <w:sz w:val="20"/>
          <w:szCs w:val="20"/>
        </w:rPr>
        <w:t xml:space="preserve"> </w:t>
      </w:r>
      <w:r>
        <w:rPr>
          <w:sz w:val="20"/>
          <w:szCs w:val="20"/>
        </w:rPr>
        <w:t xml:space="preserve">scores. </w:t>
      </w:r>
      <w:r w:rsidR="00B16E8A">
        <w:rPr>
          <w:sz w:val="20"/>
          <w:szCs w:val="20"/>
        </w:rPr>
        <w:t>Als de speler in de top 250 beste scores staat, dan is de maximum score de score van nummer 1 en de minimum score is dan de score van nummer 250. Als de speler niet in de top 250 beste scores staat, dan is de maximum score de score van nummer 251 en de minumum score is dan 0.</w:t>
      </w:r>
      <w:r w:rsidR="00AD5861">
        <w:rPr>
          <w:sz w:val="20"/>
          <w:szCs w:val="20"/>
        </w:rPr>
        <w:t xml:space="preserve"> In figuur 5.18 is dit schematisch weergegeven.</w:t>
      </w:r>
    </w:p>
    <w:p w:rsidR="00AD5861" w:rsidRDefault="00AD5861" w:rsidP="003961FB">
      <w:pPr>
        <w:pStyle w:val="NoSpacing"/>
        <w:rPr>
          <w:sz w:val="20"/>
          <w:szCs w:val="20"/>
        </w:rPr>
      </w:pPr>
    </w:p>
    <w:p w:rsidR="00AD5861" w:rsidRDefault="00410D16" w:rsidP="003961FB">
      <w:pPr>
        <w:pStyle w:val="NoSpacing"/>
        <w:rPr>
          <w:sz w:val="20"/>
          <w:szCs w:val="20"/>
        </w:rPr>
      </w:pPr>
      <w:r>
        <w:rPr>
          <w:noProof/>
          <w:sz w:val="20"/>
          <w:szCs w:val="20"/>
          <w:lang w:eastAsia="nl-NL"/>
        </w:rPr>
        <w:lastRenderedPageBreak/>
        <w:drawing>
          <wp:inline distT="0" distB="0" distL="0" distR="0">
            <wp:extent cx="2399124" cy="2714625"/>
            <wp:effectExtent l="0" t="0" r="1270" b="0"/>
            <wp:docPr id="39" name="Picture 39" descr="C:\Users\krien\Dropbox\afstuderen\eindverslag\images\figuur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rien\Dropbox\afstuderen\eindverslag\images\figuur5.1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01027" cy="2716778"/>
                    </a:xfrm>
                    <a:prstGeom prst="rect">
                      <a:avLst/>
                    </a:prstGeom>
                    <a:noFill/>
                    <a:ln>
                      <a:noFill/>
                    </a:ln>
                  </pic:spPr>
                </pic:pic>
              </a:graphicData>
            </a:graphic>
          </wp:inline>
        </w:drawing>
      </w:r>
    </w:p>
    <w:p w:rsidR="00AD5861" w:rsidRPr="00410D16" w:rsidRDefault="00AD5861" w:rsidP="003961FB">
      <w:pPr>
        <w:pStyle w:val="NoSpacing"/>
        <w:rPr>
          <w:sz w:val="16"/>
          <w:szCs w:val="20"/>
        </w:rPr>
      </w:pPr>
      <w:r w:rsidRPr="00410D16">
        <w:rPr>
          <w:sz w:val="16"/>
          <w:szCs w:val="20"/>
        </w:rPr>
        <w:t>Figuur 5.18 – Min en max van de scorebalk</w:t>
      </w:r>
    </w:p>
    <w:p w:rsidR="00AD5861" w:rsidRDefault="00AD5861" w:rsidP="003961FB">
      <w:pPr>
        <w:pStyle w:val="NoSpacing"/>
        <w:rPr>
          <w:sz w:val="20"/>
          <w:szCs w:val="20"/>
        </w:rPr>
      </w:pPr>
    </w:p>
    <w:p w:rsidR="009F0BAC" w:rsidRDefault="00AD5861" w:rsidP="004D6017">
      <w:pPr>
        <w:pStyle w:val="NoSpacing"/>
        <w:jc w:val="both"/>
        <w:rPr>
          <w:sz w:val="20"/>
          <w:szCs w:val="20"/>
        </w:rPr>
      </w:pPr>
      <w:r>
        <w:rPr>
          <w:sz w:val="20"/>
          <w:szCs w:val="20"/>
        </w:rPr>
        <w:t>Het eigenaardige is dat in de regels van de game is beschreven dat je pas bij de top 250 kan horen als je een score van 100 of hoger hebt. Dus in het geval dat de speler minder dan 100 punten heeft en er minder dan 250 scores in de competition tabel in de database staan, is de maximale score de hoogste score lager dan 100 punten. De minimum score is in dit geval nog steeds 0.</w:t>
      </w:r>
    </w:p>
    <w:p w:rsidR="00B63999" w:rsidRDefault="00B63999" w:rsidP="003961FB">
      <w:pPr>
        <w:pStyle w:val="NoSpacing"/>
        <w:rPr>
          <w:sz w:val="20"/>
          <w:szCs w:val="20"/>
        </w:rPr>
      </w:pPr>
    </w:p>
    <w:p w:rsidR="00B63999" w:rsidRDefault="00E32D9F" w:rsidP="003961FB">
      <w:pPr>
        <w:pStyle w:val="NoSpacing"/>
        <w:rPr>
          <w:sz w:val="20"/>
          <w:szCs w:val="20"/>
        </w:rPr>
      </w:pPr>
      <w:r>
        <w:rPr>
          <w:sz w:val="20"/>
          <w:szCs w:val="20"/>
          <w:u w:val="single"/>
        </w:rPr>
        <w:t>Statistieken pagina</w:t>
      </w:r>
    </w:p>
    <w:p w:rsidR="00E32D9F" w:rsidRPr="00E32D9F" w:rsidRDefault="00E32D9F" w:rsidP="004D6017">
      <w:pPr>
        <w:pStyle w:val="NoSpacing"/>
        <w:jc w:val="both"/>
        <w:rPr>
          <w:sz w:val="20"/>
          <w:szCs w:val="20"/>
        </w:rPr>
      </w:pPr>
      <w:r>
        <w:rPr>
          <w:sz w:val="20"/>
          <w:szCs w:val="20"/>
        </w:rPr>
        <w:t xml:space="preserve">Om in de gaten te houden of de weekdoelen van de game wel of niet gehaald gaan worden door de spelers is er een statistieken pagina gemaakt. </w:t>
      </w:r>
      <w:r w:rsidR="009C2546">
        <w:rPr>
          <w:sz w:val="20"/>
          <w:szCs w:val="20"/>
        </w:rPr>
        <w:t xml:space="preserve">Op deze pagina worden de verzamelde statistieken uit de database visueel gemaakt met behulp van de PHP library JPGraph. JPGraph maakt het mogelijk om dynamisch met PHP grafieken te tekenen. </w:t>
      </w:r>
      <w:r w:rsidR="00E972BD">
        <w:rPr>
          <w:sz w:val="20"/>
          <w:szCs w:val="20"/>
        </w:rPr>
        <w:t xml:space="preserve">De opzet van de statistiekenpagina is vrij simpel. In statisticsGraph.php wordt met PHP de statistiekendata opgehaald die is aangevraagd via </w:t>
      </w:r>
      <w:r w:rsidR="007137DC">
        <w:rPr>
          <w:sz w:val="20"/>
          <w:szCs w:val="20"/>
        </w:rPr>
        <w:t>HTML GET</w:t>
      </w:r>
      <w:r w:rsidR="00E972BD">
        <w:rPr>
          <w:sz w:val="20"/>
          <w:szCs w:val="20"/>
        </w:rPr>
        <w:t xml:space="preserve"> variabelen die zijn meegestuurd in de url. Uit de </w:t>
      </w:r>
      <w:r w:rsidR="001C62E9">
        <w:rPr>
          <w:sz w:val="20"/>
          <w:szCs w:val="20"/>
        </w:rPr>
        <w:t xml:space="preserve">HTML </w:t>
      </w:r>
      <w:r w:rsidR="001549CF">
        <w:rPr>
          <w:sz w:val="20"/>
          <w:szCs w:val="20"/>
        </w:rPr>
        <w:t>GET</w:t>
      </w:r>
      <w:r w:rsidR="00E972BD">
        <w:rPr>
          <w:sz w:val="20"/>
          <w:szCs w:val="20"/>
        </w:rPr>
        <w:t xml:space="preserve"> variabelen wordt opgemaakt welke data er opgehaald moet worden, bijvoorbeeld het aantal gespeelde speelsessies of het aantal unieke spelers. Deze opgehaalde data wordt met behulp van JPGraph in een grafiek gezet. Deze resulterende grafiek wordt in de pagina index.html in een &lt;img&gt; tag gezet, waardoor de grafiek op de webpagina zichtbaar wordt. In figuur 5.19 is de relatie tussen de twee pagina’s schematisch weergegeven.</w:t>
      </w:r>
    </w:p>
    <w:p w:rsidR="00D96384" w:rsidRDefault="00D96384" w:rsidP="003961FB">
      <w:pPr>
        <w:pStyle w:val="NoSpacing"/>
        <w:rPr>
          <w:sz w:val="20"/>
          <w:szCs w:val="20"/>
        </w:rPr>
      </w:pPr>
    </w:p>
    <w:p w:rsidR="00E972BD" w:rsidRDefault="00CE533A" w:rsidP="003961FB">
      <w:pPr>
        <w:pStyle w:val="NoSpacing"/>
        <w:rPr>
          <w:sz w:val="20"/>
          <w:szCs w:val="20"/>
        </w:rPr>
      </w:pPr>
      <w:r>
        <w:rPr>
          <w:noProof/>
          <w:sz w:val="20"/>
          <w:szCs w:val="20"/>
          <w:lang w:eastAsia="nl-NL"/>
        </w:rPr>
        <w:drawing>
          <wp:inline distT="0" distB="0" distL="0" distR="0">
            <wp:extent cx="1724025" cy="1263294"/>
            <wp:effectExtent l="0" t="0" r="0" b="0"/>
            <wp:docPr id="38" name="Picture 38" descr="C:\Users\krien\Dropbox\afstuderen\eindverslag\images\figuur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rien\Dropbox\afstuderen\eindverslag\images\figuur5.1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30163" cy="1267792"/>
                    </a:xfrm>
                    <a:prstGeom prst="rect">
                      <a:avLst/>
                    </a:prstGeom>
                    <a:noFill/>
                    <a:ln>
                      <a:noFill/>
                    </a:ln>
                  </pic:spPr>
                </pic:pic>
              </a:graphicData>
            </a:graphic>
          </wp:inline>
        </w:drawing>
      </w:r>
    </w:p>
    <w:p w:rsidR="002A6FE3" w:rsidRPr="00CE533A" w:rsidRDefault="00E972BD" w:rsidP="002A6FE3">
      <w:pPr>
        <w:pStyle w:val="NoSpacing"/>
        <w:rPr>
          <w:sz w:val="16"/>
          <w:szCs w:val="20"/>
        </w:rPr>
      </w:pPr>
      <w:r w:rsidRPr="00CE533A">
        <w:rPr>
          <w:sz w:val="16"/>
          <w:szCs w:val="20"/>
        </w:rPr>
        <w:t>Figuur 5.19 – Statistieken pagina</w:t>
      </w:r>
    </w:p>
    <w:p w:rsidR="009C4FE7" w:rsidRDefault="009C4FE7" w:rsidP="00B1574D">
      <w:pPr>
        <w:pStyle w:val="Heading1"/>
        <w:ind w:left="0" w:firstLine="0"/>
        <w:rPr>
          <w:lang w:val="nl-NL"/>
        </w:rPr>
      </w:pPr>
      <w:r w:rsidRPr="007800CC">
        <w:rPr>
          <w:lang w:val="nl-NL"/>
        </w:rPr>
        <w:br w:type="page"/>
      </w:r>
      <w:bookmarkStart w:id="86" w:name="_Toc329099884"/>
      <w:r w:rsidRPr="009C4FE7">
        <w:rPr>
          <w:lang w:val="nl-NL"/>
        </w:rPr>
        <w:lastRenderedPageBreak/>
        <w:t>Realisatie</w:t>
      </w:r>
      <w:bookmarkEnd w:id="86"/>
    </w:p>
    <w:p w:rsidR="00AB1ED4" w:rsidRDefault="00AB1ED4" w:rsidP="00AB1ED4">
      <w:pPr>
        <w:pStyle w:val="Heading2"/>
        <w:rPr>
          <w:lang w:val="nl-NL"/>
        </w:rPr>
      </w:pPr>
      <w:bookmarkStart w:id="87" w:name="_Toc329099885"/>
      <w:r>
        <w:rPr>
          <w:lang w:val="nl-NL"/>
        </w:rPr>
        <w:t>Teekcontrol</w:t>
      </w:r>
      <w:bookmarkEnd w:id="87"/>
    </w:p>
    <w:p w:rsidR="00AB1ED4" w:rsidRDefault="00AB1ED4" w:rsidP="00AB1ED4">
      <w:pPr>
        <w:pStyle w:val="Heading3"/>
        <w:rPr>
          <w:lang w:val="nl-NL"/>
        </w:rPr>
      </w:pPr>
      <w:bookmarkStart w:id="88" w:name="_Toc276743899"/>
      <w:bookmarkStart w:id="89" w:name="_Toc276985119"/>
      <w:bookmarkStart w:id="90" w:name="_Toc280102232"/>
      <w:bookmarkStart w:id="91" w:name="_Toc280104693"/>
      <w:bookmarkStart w:id="92" w:name="_Toc280264931"/>
      <w:bookmarkStart w:id="93" w:name="_Toc329099886"/>
      <w:r>
        <w:rPr>
          <w:lang w:val="nl-NL"/>
        </w:rPr>
        <w:t>Globale fasering</w:t>
      </w:r>
      <w:bookmarkEnd w:id="88"/>
      <w:bookmarkEnd w:id="89"/>
      <w:bookmarkEnd w:id="90"/>
      <w:bookmarkEnd w:id="91"/>
      <w:bookmarkEnd w:id="92"/>
      <w:bookmarkEnd w:id="93"/>
    </w:p>
    <w:p w:rsidR="00AB1ED4" w:rsidRDefault="00AB1ED4" w:rsidP="00F67D47">
      <w:pPr>
        <w:pStyle w:val="NoSpacing"/>
        <w:jc w:val="both"/>
        <w:rPr>
          <w:sz w:val="20"/>
          <w:szCs w:val="20"/>
        </w:rPr>
      </w:pPr>
      <w:r>
        <w:rPr>
          <w:sz w:val="20"/>
          <w:szCs w:val="20"/>
        </w:rPr>
        <w:t>Het Teekcontrol project was opgedeeld in drie fases. De eerste twee fases bestonden uit elk drie weken en de laatste week bestond uit vier weken. De drie verschillende fases waren als volgt ingedeeld:</w:t>
      </w:r>
    </w:p>
    <w:p w:rsidR="00AB1ED4" w:rsidRPr="001B455A" w:rsidRDefault="00AB1ED4" w:rsidP="00F67D47">
      <w:pPr>
        <w:pStyle w:val="NoSpacing"/>
        <w:jc w:val="both"/>
        <w:rPr>
          <w:sz w:val="20"/>
          <w:szCs w:val="20"/>
        </w:rPr>
      </w:pPr>
    </w:p>
    <w:p w:rsidR="00AB1ED4" w:rsidRDefault="00AB1ED4" w:rsidP="00F67D47">
      <w:pPr>
        <w:jc w:val="both"/>
        <w:rPr>
          <w:lang w:val="nl-NL"/>
        </w:rPr>
      </w:pPr>
      <w:r>
        <w:rPr>
          <w:u w:val="single"/>
          <w:lang w:val="nl-NL"/>
        </w:rPr>
        <w:t>Fase 1 – Prototype</w:t>
      </w:r>
    </w:p>
    <w:p w:rsidR="00AB1ED4" w:rsidRPr="00350DE2" w:rsidRDefault="00AB1ED4" w:rsidP="00F67D47">
      <w:pPr>
        <w:pStyle w:val="NoSpacing"/>
        <w:jc w:val="both"/>
        <w:rPr>
          <w:sz w:val="20"/>
          <w:szCs w:val="20"/>
        </w:rPr>
      </w:pPr>
      <w:r>
        <w:rPr>
          <w:sz w:val="20"/>
          <w:szCs w:val="20"/>
        </w:rPr>
        <w:t>In deze fase worden er technische ontwerpen gemaakt van het eindproduct. Hiervan wordt er ook een prototype gemaakt dat al de belangrijkste functies bevat van het uiteindelijke eindproduct.</w:t>
      </w:r>
    </w:p>
    <w:p w:rsidR="00AB1ED4" w:rsidRDefault="00AB1ED4" w:rsidP="00F67D47">
      <w:pPr>
        <w:jc w:val="both"/>
        <w:rPr>
          <w:lang w:val="nl-NL"/>
        </w:rPr>
      </w:pPr>
    </w:p>
    <w:p w:rsidR="00AB1ED4" w:rsidRDefault="00AB1ED4" w:rsidP="00F67D47">
      <w:pPr>
        <w:jc w:val="both"/>
        <w:rPr>
          <w:lang w:val="nl-NL"/>
        </w:rPr>
      </w:pPr>
      <w:r>
        <w:rPr>
          <w:u w:val="single"/>
          <w:lang w:val="nl-NL"/>
        </w:rPr>
        <w:t xml:space="preserve">Fase 2 – </w:t>
      </w:r>
      <w:r w:rsidR="00EB2644">
        <w:rPr>
          <w:u w:val="single"/>
          <w:lang w:val="nl-NL"/>
        </w:rPr>
        <w:t>Implementatie</w:t>
      </w:r>
    </w:p>
    <w:p w:rsidR="00AB1ED4" w:rsidRDefault="00AB1ED4" w:rsidP="00F67D47">
      <w:pPr>
        <w:pStyle w:val="NoSpacing"/>
        <w:jc w:val="both"/>
        <w:rPr>
          <w:sz w:val="20"/>
          <w:szCs w:val="20"/>
        </w:rPr>
      </w:pPr>
      <w:r>
        <w:rPr>
          <w:sz w:val="20"/>
          <w:szCs w:val="20"/>
        </w:rPr>
        <w:t xml:space="preserve">In deze fase wordt er gewerkt om alle functionaliteiten van het uiteindelijke eindproduct werkend te krijgen. Het hoeft allemaal niet compleet foutloos te zijn, als de functionaliteit er maar in </w:t>
      </w:r>
      <w:r w:rsidR="00542767">
        <w:rPr>
          <w:sz w:val="20"/>
          <w:szCs w:val="20"/>
        </w:rPr>
        <w:t>zit. Het fouten opsporen gebeurt</w:t>
      </w:r>
      <w:r>
        <w:rPr>
          <w:sz w:val="20"/>
          <w:szCs w:val="20"/>
        </w:rPr>
        <w:t xml:space="preserve"> in fase 3.</w:t>
      </w:r>
    </w:p>
    <w:p w:rsidR="00AB1ED4" w:rsidRDefault="00AB1ED4" w:rsidP="00F67D47">
      <w:pPr>
        <w:jc w:val="both"/>
        <w:rPr>
          <w:lang w:val="nl-NL"/>
        </w:rPr>
      </w:pPr>
    </w:p>
    <w:p w:rsidR="00AB1ED4" w:rsidRDefault="00AB1ED4" w:rsidP="00F67D47">
      <w:pPr>
        <w:jc w:val="both"/>
        <w:rPr>
          <w:u w:val="single"/>
          <w:lang w:val="nl-NL"/>
        </w:rPr>
      </w:pPr>
      <w:r>
        <w:rPr>
          <w:u w:val="single"/>
          <w:lang w:val="nl-NL"/>
        </w:rPr>
        <w:t>Fase 3 – Testen en debuggen</w:t>
      </w:r>
    </w:p>
    <w:p w:rsidR="00AB1ED4" w:rsidRDefault="00AB1ED4" w:rsidP="00F67D47">
      <w:pPr>
        <w:pStyle w:val="NoSpacing"/>
        <w:jc w:val="both"/>
        <w:rPr>
          <w:sz w:val="20"/>
          <w:szCs w:val="20"/>
        </w:rPr>
      </w:pPr>
      <w:r w:rsidRPr="00350DE2">
        <w:rPr>
          <w:sz w:val="20"/>
          <w:szCs w:val="20"/>
        </w:rPr>
        <w:t>Aan het eind van de laatste fase wordt het eindproduct opgeleverd.</w:t>
      </w:r>
      <w:r>
        <w:rPr>
          <w:sz w:val="20"/>
          <w:szCs w:val="20"/>
        </w:rPr>
        <w:t xml:space="preserve"> In deze laatste fase worden alle gemaakte onderdelen van het eindproduct grondig getest op fouten en andere inconsistenties. Ook wordt er tijdens deze fase eventueel de laatste kleine ontwerp veranderingen doorgevoerd en wordt het eindproduct  klaargemaakt om te worden opgeleverd.</w:t>
      </w:r>
    </w:p>
    <w:p w:rsidR="00E578D5" w:rsidRDefault="00E578D5" w:rsidP="00AB1ED4">
      <w:pPr>
        <w:pStyle w:val="NoSpacing"/>
        <w:rPr>
          <w:sz w:val="20"/>
          <w:szCs w:val="20"/>
        </w:rPr>
      </w:pPr>
    </w:p>
    <w:p w:rsidR="00AB1ED4" w:rsidRPr="00807CA4" w:rsidRDefault="00AB1ED4" w:rsidP="00030DBA">
      <w:pPr>
        <w:pStyle w:val="Heading3"/>
        <w:rPr>
          <w:lang w:val="nl-NL"/>
        </w:rPr>
      </w:pPr>
      <w:bookmarkStart w:id="94" w:name="_Toc276743900"/>
      <w:bookmarkStart w:id="95" w:name="_Toc276985120"/>
      <w:bookmarkStart w:id="96" w:name="_Toc280102233"/>
      <w:bookmarkStart w:id="97" w:name="_Toc280104694"/>
      <w:bookmarkStart w:id="98" w:name="_Toc280264932"/>
      <w:bookmarkStart w:id="99" w:name="_Toc329099887"/>
      <w:r>
        <w:rPr>
          <w:lang w:val="nl-NL"/>
        </w:rPr>
        <w:t>Realisatie per fas</w:t>
      </w:r>
      <w:bookmarkEnd w:id="94"/>
      <w:bookmarkEnd w:id="95"/>
      <w:bookmarkEnd w:id="96"/>
      <w:bookmarkEnd w:id="97"/>
      <w:bookmarkEnd w:id="98"/>
      <w:r>
        <w:rPr>
          <w:lang w:val="nl-NL"/>
        </w:rPr>
        <w:t>e</w:t>
      </w:r>
      <w:bookmarkEnd w:id="99"/>
    </w:p>
    <w:p w:rsidR="00AB1ED4" w:rsidRPr="00030DBA" w:rsidRDefault="00EB2644" w:rsidP="00030DBA">
      <w:pPr>
        <w:pStyle w:val="Heading4"/>
      </w:pPr>
      <w:r>
        <w:t>Fase 1 - Prototype</w:t>
      </w:r>
    </w:p>
    <w:p w:rsidR="00EB2644" w:rsidRDefault="00EB2644" w:rsidP="00F67D47">
      <w:pPr>
        <w:jc w:val="both"/>
        <w:rPr>
          <w:u w:val="single"/>
          <w:lang w:val="nl-NL"/>
        </w:rPr>
      </w:pPr>
      <w:r>
        <w:rPr>
          <w:u w:val="single"/>
          <w:lang w:val="nl-NL"/>
        </w:rPr>
        <w:t>Stappenplan</w:t>
      </w:r>
    </w:p>
    <w:p w:rsidR="00EB2644" w:rsidRDefault="00EB2644" w:rsidP="00F67D47">
      <w:pPr>
        <w:pStyle w:val="NoSpacing"/>
        <w:jc w:val="both"/>
        <w:rPr>
          <w:sz w:val="20"/>
          <w:szCs w:val="20"/>
        </w:rPr>
      </w:pPr>
      <w:r>
        <w:rPr>
          <w:sz w:val="20"/>
          <w:szCs w:val="20"/>
        </w:rPr>
        <w:t>De eerste functionaliteit die werd gebouwd</w:t>
      </w:r>
      <w:r w:rsidR="00542767">
        <w:rPr>
          <w:sz w:val="20"/>
          <w:szCs w:val="20"/>
        </w:rPr>
        <w:t>,</w:t>
      </w:r>
      <w:r>
        <w:rPr>
          <w:sz w:val="20"/>
          <w:szCs w:val="20"/>
        </w:rPr>
        <w:t xml:space="preserve"> is het ophalen en opslaan van adresgegevens. Daarna werd het ophalen van kaartdata gemaakt en er werd een begin gemaakt in het opslaan en filteren van deze kaartdata. Als laatst</w:t>
      </w:r>
      <w:r w:rsidR="00542767">
        <w:rPr>
          <w:sz w:val="20"/>
          <w:szCs w:val="20"/>
        </w:rPr>
        <w:t>e</w:t>
      </w:r>
      <w:r>
        <w:rPr>
          <w:sz w:val="20"/>
          <w:szCs w:val="20"/>
        </w:rPr>
        <w:t xml:space="preserve"> werd ervoor g</w:t>
      </w:r>
      <w:r w:rsidR="00542767">
        <w:rPr>
          <w:sz w:val="20"/>
          <w:szCs w:val="20"/>
        </w:rPr>
        <w:t>ezorgd</w:t>
      </w:r>
      <w:r>
        <w:rPr>
          <w:sz w:val="20"/>
          <w:szCs w:val="20"/>
        </w:rPr>
        <w:t xml:space="preserve"> dat StreetView </w:t>
      </w:r>
      <w:r w:rsidR="00EC6D09">
        <w:rPr>
          <w:sz w:val="20"/>
          <w:szCs w:val="20"/>
        </w:rPr>
        <w:t>plaatjes konden worden opgehaald</w:t>
      </w:r>
      <w:r>
        <w:rPr>
          <w:sz w:val="20"/>
          <w:szCs w:val="20"/>
        </w:rPr>
        <w:t xml:space="preserve"> </w:t>
      </w:r>
      <w:r w:rsidR="00F962BD">
        <w:rPr>
          <w:sz w:val="20"/>
          <w:szCs w:val="20"/>
        </w:rPr>
        <w:t>voor gebruik in het spel</w:t>
      </w:r>
      <w:r>
        <w:rPr>
          <w:sz w:val="20"/>
          <w:szCs w:val="20"/>
        </w:rPr>
        <w:t>. Alle functionaliteiten werden meteen zoveel mogelijk geïntegreerd in het spel, zodat dit later geen problemen zou opleveren.</w:t>
      </w:r>
    </w:p>
    <w:p w:rsidR="00EF2E8E" w:rsidRDefault="00EF2E8E" w:rsidP="00F67D47">
      <w:pPr>
        <w:pStyle w:val="NoSpacing"/>
        <w:jc w:val="both"/>
        <w:rPr>
          <w:sz w:val="20"/>
          <w:szCs w:val="20"/>
        </w:rPr>
      </w:pPr>
    </w:p>
    <w:p w:rsidR="00EF2E8E" w:rsidRDefault="00EF2E8E" w:rsidP="00F67D47">
      <w:pPr>
        <w:pStyle w:val="NoSpacing"/>
        <w:jc w:val="both"/>
        <w:rPr>
          <w:sz w:val="20"/>
          <w:szCs w:val="20"/>
          <w:u w:val="single"/>
        </w:rPr>
      </w:pPr>
      <w:r>
        <w:rPr>
          <w:sz w:val="20"/>
          <w:szCs w:val="20"/>
          <w:u w:val="single"/>
        </w:rPr>
        <w:t>Testmomenten</w:t>
      </w:r>
    </w:p>
    <w:p w:rsidR="00EF2E8E" w:rsidRDefault="00DD496A" w:rsidP="00F67D47">
      <w:pPr>
        <w:pStyle w:val="NoSpacing"/>
        <w:jc w:val="both"/>
        <w:rPr>
          <w:sz w:val="20"/>
          <w:szCs w:val="20"/>
        </w:rPr>
      </w:pPr>
      <w:r>
        <w:rPr>
          <w:sz w:val="20"/>
          <w:szCs w:val="20"/>
        </w:rPr>
        <w:t>Tijdens de ontwikkeling van het prototype werd het prototype door de conceptuele en grafische leiding (Douwe-Sjoerd Boschman en Sanneke Prins)</w:t>
      </w:r>
      <w:r w:rsidR="00E578D5">
        <w:rPr>
          <w:sz w:val="20"/>
          <w:szCs w:val="20"/>
        </w:rPr>
        <w:t xml:space="preserve"> op willekeurige momenten getest. Tijdens zo’n test werd er gekeken of de </w:t>
      </w:r>
      <w:r w:rsidR="00542767">
        <w:rPr>
          <w:sz w:val="20"/>
          <w:szCs w:val="20"/>
        </w:rPr>
        <w:t>functionaliteiten die al gebouwd</w:t>
      </w:r>
      <w:r w:rsidR="00E578D5">
        <w:rPr>
          <w:sz w:val="20"/>
          <w:szCs w:val="20"/>
        </w:rPr>
        <w:t xml:space="preserve"> zijn, werken zoals ervan verwacht wordt. Eventuele gevonden fouten werden gerapporteerd in Mantis</w:t>
      </w:r>
      <w:r w:rsidR="003B75EA">
        <w:rPr>
          <w:sz w:val="20"/>
          <w:szCs w:val="20"/>
          <w:vertAlign w:val="subscript"/>
        </w:rPr>
        <w:t>[16</w:t>
      </w:r>
      <w:r w:rsidR="00CC5205">
        <w:rPr>
          <w:sz w:val="20"/>
          <w:szCs w:val="20"/>
          <w:vertAlign w:val="subscript"/>
        </w:rPr>
        <w:t>]</w:t>
      </w:r>
      <w:r w:rsidR="00E578D5">
        <w:rPr>
          <w:sz w:val="20"/>
          <w:szCs w:val="20"/>
        </w:rPr>
        <w:t xml:space="preserve">. </w:t>
      </w:r>
      <w:r w:rsidR="00E578D5" w:rsidRPr="00665618">
        <w:rPr>
          <w:sz w:val="20"/>
          <w:szCs w:val="20"/>
        </w:rPr>
        <w:t>Met Mantis kunnen fouten worden gedocumenteerd en bijgehouden, zodat developers een duidelijk overzicht hebben van de fouten die nog moeten worden opgelost en welke fouten al uit het spel zijn gehaald.</w:t>
      </w:r>
    </w:p>
    <w:p w:rsidR="00F121AA" w:rsidRDefault="00F121AA" w:rsidP="00EB2644">
      <w:pPr>
        <w:pStyle w:val="NoSpacing"/>
        <w:rPr>
          <w:sz w:val="20"/>
          <w:szCs w:val="20"/>
        </w:rPr>
      </w:pPr>
    </w:p>
    <w:p w:rsidR="00F121AA" w:rsidRDefault="00F121AA" w:rsidP="00EB2644">
      <w:pPr>
        <w:pStyle w:val="NoSpacing"/>
        <w:rPr>
          <w:sz w:val="20"/>
          <w:szCs w:val="20"/>
          <w:u w:val="single"/>
        </w:rPr>
      </w:pPr>
      <w:r>
        <w:rPr>
          <w:sz w:val="20"/>
          <w:szCs w:val="20"/>
          <w:u w:val="single"/>
        </w:rPr>
        <w:t>Knelpunten</w:t>
      </w:r>
    </w:p>
    <w:p w:rsidR="00F32572" w:rsidRPr="00F32572" w:rsidRDefault="00F67D47" w:rsidP="00F67D47">
      <w:pPr>
        <w:pStyle w:val="NoSpacing"/>
        <w:jc w:val="both"/>
        <w:rPr>
          <w:sz w:val="20"/>
          <w:szCs w:val="20"/>
        </w:rPr>
      </w:pPr>
      <w:r>
        <w:rPr>
          <w:sz w:val="20"/>
          <w:szCs w:val="20"/>
        </w:rPr>
        <w:t>Een knelpunt tijdens deze fase is dat er gewerkt werd met het MVC model. In het begin van deze fase was ik nog niet bekent met het MVC model. Ik moest mij dus eerst deze kennis eigen maken, voordat ik kon beginnen met het werken aan het prototype.</w:t>
      </w:r>
    </w:p>
    <w:p w:rsidR="00F121AA" w:rsidRPr="00F121AA" w:rsidRDefault="00F121AA" w:rsidP="00EB2644">
      <w:pPr>
        <w:pStyle w:val="NoSpacing"/>
        <w:rPr>
          <w:sz w:val="20"/>
          <w:szCs w:val="20"/>
        </w:rPr>
      </w:pPr>
    </w:p>
    <w:p w:rsidR="00EB2644" w:rsidRPr="00F67D47" w:rsidRDefault="00EB2644" w:rsidP="00EB2644">
      <w:pPr>
        <w:pStyle w:val="Heading4"/>
        <w:rPr>
          <w:lang w:val="nl-NL"/>
        </w:rPr>
      </w:pPr>
      <w:r w:rsidRPr="00F67D47">
        <w:rPr>
          <w:lang w:val="nl-NL"/>
        </w:rPr>
        <w:lastRenderedPageBreak/>
        <w:t>Fase 2 – Implementatie</w:t>
      </w:r>
    </w:p>
    <w:p w:rsidR="00EB2644" w:rsidRPr="00F67D47" w:rsidRDefault="007146D2" w:rsidP="00590C7D">
      <w:pPr>
        <w:jc w:val="both"/>
        <w:rPr>
          <w:u w:val="single"/>
          <w:lang w:val="nl-NL"/>
        </w:rPr>
      </w:pPr>
      <w:r w:rsidRPr="00F67D47">
        <w:rPr>
          <w:u w:val="single"/>
          <w:lang w:val="nl-NL"/>
        </w:rPr>
        <w:t>Stappenplan</w:t>
      </w:r>
    </w:p>
    <w:p w:rsidR="007146D2" w:rsidRDefault="007146D2" w:rsidP="00590C7D">
      <w:pPr>
        <w:pStyle w:val="NoSpacing"/>
        <w:jc w:val="both"/>
        <w:rPr>
          <w:sz w:val="20"/>
          <w:szCs w:val="20"/>
        </w:rPr>
      </w:pPr>
      <w:r>
        <w:rPr>
          <w:sz w:val="20"/>
          <w:szCs w:val="20"/>
        </w:rPr>
        <w:t>In deze fase werd er als eerst</w:t>
      </w:r>
      <w:r w:rsidR="00542767">
        <w:rPr>
          <w:sz w:val="20"/>
          <w:szCs w:val="20"/>
        </w:rPr>
        <w:t>e</w:t>
      </w:r>
      <w:r>
        <w:rPr>
          <w:sz w:val="20"/>
          <w:szCs w:val="20"/>
        </w:rPr>
        <w:t xml:space="preserve"> gewerkt aan het filteren van de opgehaalde adresgegevens. Het opslaan en filteren van kaartdata werd daarna afgerond en als laatst</w:t>
      </w:r>
      <w:r w:rsidR="00542767">
        <w:rPr>
          <w:sz w:val="20"/>
          <w:szCs w:val="20"/>
        </w:rPr>
        <w:t>e</w:t>
      </w:r>
      <w:r>
        <w:rPr>
          <w:sz w:val="20"/>
          <w:szCs w:val="20"/>
        </w:rPr>
        <w:t xml:space="preserve"> werd er gewerkt aan het opslaan van StreetView plaatjes.</w:t>
      </w:r>
    </w:p>
    <w:p w:rsidR="00EF2E8E" w:rsidRDefault="00EF2E8E" w:rsidP="00590C7D">
      <w:pPr>
        <w:pStyle w:val="NoSpacing"/>
        <w:jc w:val="both"/>
        <w:rPr>
          <w:sz w:val="20"/>
          <w:szCs w:val="20"/>
        </w:rPr>
      </w:pPr>
    </w:p>
    <w:p w:rsidR="00EF2E8E" w:rsidRDefault="00EF2E8E" w:rsidP="00590C7D">
      <w:pPr>
        <w:pStyle w:val="NoSpacing"/>
        <w:jc w:val="both"/>
        <w:rPr>
          <w:sz w:val="20"/>
          <w:szCs w:val="20"/>
          <w:u w:val="single"/>
        </w:rPr>
      </w:pPr>
      <w:r>
        <w:rPr>
          <w:sz w:val="20"/>
          <w:szCs w:val="20"/>
          <w:u w:val="single"/>
        </w:rPr>
        <w:t>Testmomenten</w:t>
      </w:r>
    </w:p>
    <w:p w:rsidR="00E578D5" w:rsidRDefault="00E578D5" w:rsidP="00590C7D">
      <w:pPr>
        <w:pStyle w:val="NoSpacing"/>
        <w:jc w:val="both"/>
        <w:rPr>
          <w:sz w:val="20"/>
          <w:szCs w:val="20"/>
        </w:rPr>
      </w:pPr>
      <w:r>
        <w:rPr>
          <w:sz w:val="20"/>
          <w:szCs w:val="20"/>
        </w:rPr>
        <w:t xml:space="preserve">Tijdens de tweede fase vond er een extern testmoment plaats. </w:t>
      </w:r>
      <w:r w:rsidRPr="00665618">
        <w:rPr>
          <w:sz w:val="20"/>
          <w:szCs w:val="20"/>
        </w:rPr>
        <w:t>Het spel is tijdens dit externe testmoment uitgebreid getest bij de doelgroep. Er werd hier vooral gelet of de besturing van het spel intuitief genoeg is voor deze doelgroep. Hoewel de nadruk van de test dus niet lag op het testen van mijn implementaties werd dit natuurlijk wel meteen getest, omdat het een essentieel onderdeel is van het spel. Alle eventueel tegengekomen fouten werden achteraf aan mij gemeld, zodat ik deze eruit kon halen. Uiteraard werd er ook gemeld wat er juist wel goed ging.</w:t>
      </w:r>
    </w:p>
    <w:p w:rsidR="00E578D5" w:rsidRDefault="00E578D5" w:rsidP="00590C7D">
      <w:pPr>
        <w:pStyle w:val="NoSpacing"/>
        <w:jc w:val="both"/>
        <w:rPr>
          <w:sz w:val="20"/>
          <w:szCs w:val="20"/>
        </w:rPr>
      </w:pPr>
    </w:p>
    <w:p w:rsidR="00E578D5" w:rsidRPr="00665618" w:rsidRDefault="00E578D5" w:rsidP="00590C7D">
      <w:pPr>
        <w:pStyle w:val="NoSpacing"/>
        <w:jc w:val="both"/>
        <w:rPr>
          <w:sz w:val="20"/>
          <w:szCs w:val="20"/>
        </w:rPr>
      </w:pPr>
      <w:r w:rsidRPr="00665618">
        <w:rPr>
          <w:sz w:val="20"/>
          <w:szCs w:val="20"/>
        </w:rPr>
        <w:t>Tijdens het ontwikke</w:t>
      </w:r>
      <w:r>
        <w:rPr>
          <w:sz w:val="20"/>
          <w:szCs w:val="20"/>
        </w:rPr>
        <w:t xml:space="preserve">len </w:t>
      </w:r>
      <w:r w:rsidR="00474364">
        <w:rPr>
          <w:sz w:val="20"/>
          <w:szCs w:val="20"/>
        </w:rPr>
        <w:t xml:space="preserve">van </w:t>
      </w:r>
      <w:r>
        <w:rPr>
          <w:sz w:val="20"/>
          <w:szCs w:val="20"/>
        </w:rPr>
        <w:t xml:space="preserve">de kaartdata verwerking is er </w:t>
      </w:r>
      <w:r w:rsidRPr="00665618">
        <w:rPr>
          <w:sz w:val="20"/>
          <w:szCs w:val="20"/>
        </w:rPr>
        <w:t xml:space="preserve">een kleine functie geschreven die alle verwerkte punten en hun relaties op het scherm tekent. Op deze manier </w:t>
      </w:r>
      <w:r w:rsidR="00CA1E6E">
        <w:rPr>
          <w:sz w:val="20"/>
          <w:szCs w:val="20"/>
        </w:rPr>
        <w:t>was er precies te</w:t>
      </w:r>
      <w:r w:rsidRPr="00665618">
        <w:rPr>
          <w:sz w:val="20"/>
          <w:szCs w:val="20"/>
        </w:rPr>
        <w:t xml:space="preserve"> zien of alle wegen op de juiste manier met elkaar verbonden zijn, of ze allemaal op de juiste plek stonden en of er nog wegen zijn die er niet mogen zijn (wegen buiten het speelveld bijvoorbeeld). Deze wegen worden uiteraard niet getekend in de uiteindelijke release versie van het spel. In f</w:t>
      </w:r>
      <w:r w:rsidR="00CA1E6E">
        <w:rPr>
          <w:sz w:val="20"/>
          <w:szCs w:val="20"/>
        </w:rPr>
        <w:t>iguur 6.1</w:t>
      </w:r>
      <w:r w:rsidRPr="00665618">
        <w:rPr>
          <w:sz w:val="20"/>
          <w:szCs w:val="20"/>
        </w:rPr>
        <w:t xml:space="preserve"> is te zien </w:t>
      </w:r>
      <w:r w:rsidR="00474364">
        <w:rPr>
          <w:sz w:val="20"/>
          <w:szCs w:val="20"/>
        </w:rPr>
        <w:t xml:space="preserve">hoe </w:t>
      </w:r>
      <w:r w:rsidRPr="00665618">
        <w:rPr>
          <w:sz w:val="20"/>
          <w:szCs w:val="20"/>
        </w:rPr>
        <w:t>het speelveld eruit ziet met de wegen er overheen getekend.</w:t>
      </w:r>
    </w:p>
    <w:p w:rsidR="00E578D5" w:rsidRDefault="00E578D5" w:rsidP="00E578D5">
      <w:pPr>
        <w:pStyle w:val="NoSpacing"/>
      </w:pPr>
    </w:p>
    <w:p w:rsidR="00E578D5" w:rsidRDefault="00E578D5" w:rsidP="00E578D5">
      <w:pPr>
        <w:pStyle w:val="NoSpacing"/>
      </w:pPr>
    </w:p>
    <w:p w:rsidR="00E578D5" w:rsidRDefault="00E578D5" w:rsidP="00E578D5">
      <w:pPr>
        <w:pStyle w:val="NoSpacing"/>
      </w:pPr>
    </w:p>
    <w:p w:rsidR="00E578D5" w:rsidRDefault="00E578D5" w:rsidP="00E578D5">
      <w:pPr>
        <w:pStyle w:val="NoSpacing"/>
      </w:pPr>
    </w:p>
    <w:p w:rsidR="00E578D5" w:rsidRDefault="00E578D5" w:rsidP="00E578D5">
      <w:pPr>
        <w:pStyle w:val="NoSpacing"/>
      </w:pPr>
      <w:r>
        <w:rPr>
          <w:noProof/>
          <w:lang w:eastAsia="nl-NL"/>
        </w:rPr>
        <w:drawing>
          <wp:anchor distT="0" distB="0" distL="114300" distR="114300" simplePos="0" relativeHeight="251680768" behindDoc="0" locked="0" layoutInCell="1" allowOverlap="1" wp14:anchorId="41AC5CFD" wp14:editId="0C782C28">
            <wp:simplePos x="0" y="0"/>
            <wp:positionH relativeFrom="column">
              <wp:posOffset>-32385</wp:posOffset>
            </wp:positionH>
            <wp:positionV relativeFrom="paragraph">
              <wp:posOffset>-548640</wp:posOffset>
            </wp:positionV>
            <wp:extent cx="3886835" cy="3714750"/>
            <wp:effectExtent l="0" t="0" r="0" b="0"/>
            <wp:wrapSquare wrapText="bothSides"/>
            <wp:docPr id="16" name="Picture 16" descr="C:\Users\krien\Dropbox\afstuderen\eindverslag\wegenRender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ien\Dropbox\afstuderen\eindverslag\wegenRenderen.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86835" cy="3714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8D5" w:rsidRDefault="00E578D5" w:rsidP="00E578D5">
      <w:pPr>
        <w:pStyle w:val="NoSpacing"/>
      </w:pPr>
    </w:p>
    <w:p w:rsidR="00E578D5" w:rsidRDefault="00E578D5" w:rsidP="00E578D5">
      <w:pPr>
        <w:pStyle w:val="NoSpacing"/>
      </w:pPr>
    </w:p>
    <w:p w:rsidR="00E578D5" w:rsidRDefault="00E578D5" w:rsidP="00E578D5">
      <w:pPr>
        <w:pStyle w:val="NoSpacing"/>
      </w:pPr>
    </w:p>
    <w:p w:rsidR="00E578D5" w:rsidRDefault="00E578D5" w:rsidP="00E578D5">
      <w:pPr>
        <w:pStyle w:val="NoSpacing"/>
      </w:pPr>
    </w:p>
    <w:p w:rsidR="00E578D5" w:rsidRDefault="00E578D5" w:rsidP="00E578D5">
      <w:pPr>
        <w:pStyle w:val="NoSpacing"/>
      </w:pPr>
    </w:p>
    <w:p w:rsidR="00E578D5" w:rsidRDefault="00E578D5" w:rsidP="00E578D5">
      <w:pPr>
        <w:pStyle w:val="NoSpacing"/>
      </w:pPr>
    </w:p>
    <w:p w:rsidR="00E578D5" w:rsidRDefault="00E578D5" w:rsidP="00E578D5">
      <w:pPr>
        <w:pStyle w:val="NoSpacing"/>
      </w:pPr>
    </w:p>
    <w:p w:rsidR="00E578D5" w:rsidRDefault="00E578D5" w:rsidP="00E578D5">
      <w:pPr>
        <w:pStyle w:val="NoSpacing"/>
      </w:pPr>
    </w:p>
    <w:p w:rsidR="00E578D5" w:rsidRDefault="00E578D5" w:rsidP="00E578D5">
      <w:pPr>
        <w:pStyle w:val="NoSpacing"/>
      </w:pPr>
    </w:p>
    <w:p w:rsidR="00E578D5" w:rsidRDefault="00E578D5" w:rsidP="00E578D5">
      <w:pPr>
        <w:pStyle w:val="NoSpacing"/>
      </w:pPr>
    </w:p>
    <w:p w:rsidR="00E578D5" w:rsidRDefault="00E578D5" w:rsidP="00E578D5">
      <w:pPr>
        <w:pStyle w:val="NoSpacing"/>
      </w:pPr>
    </w:p>
    <w:p w:rsidR="00E578D5" w:rsidRDefault="00E578D5" w:rsidP="00E578D5">
      <w:pPr>
        <w:pStyle w:val="NoSpacing"/>
      </w:pPr>
    </w:p>
    <w:p w:rsidR="00E578D5" w:rsidRDefault="00E578D5" w:rsidP="00E578D5">
      <w:pPr>
        <w:pStyle w:val="NoSpacing"/>
      </w:pPr>
    </w:p>
    <w:p w:rsidR="00E578D5" w:rsidRDefault="00E578D5" w:rsidP="00E578D5">
      <w:pPr>
        <w:pStyle w:val="NoSpacing"/>
      </w:pPr>
    </w:p>
    <w:p w:rsidR="00E578D5" w:rsidRDefault="00E578D5" w:rsidP="00E578D5">
      <w:pPr>
        <w:pStyle w:val="NoSpacing"/>
      </w:pPr>
    </w:p>
    <w:p w:rsidR="00E578D5" w:rsidRDefault="00E578D5" w:rsidP="00E578D5">
      <w:pPr>
        <w:pStyle w:val="NoSpacing"/>
      </w:pPr>
    </w:p>
    <w:p w:rsidR="00E578D5" w:rsidRDefault="00E578D5" w:rsidP="00E578D5">
      <w:pPr>
        <w:pStyle w:val="NoSpacing"/>
      </w:pPr>
    </w:p>
    <w:p w:rsidR="00E578D5" w:rsidRDefault="00E578D5" w:rsidP="00E578D5">
      <w:pPr>
        <w:pStyle w:val="NoSpacing"/>
      </w:pPr>
    </w:p>
    <w:p w:rsidR="00E578D5" w:rsidRDefault="00CA1E6E" w:rsidP="00E578D5">
      <w:pPr>
        <w:pStyle w:val="NoSpacing"/>
        <w:rPr>
          <w:sz w:val="16"/>
          <w:szCs w:val="16"/>
        </w:rPr>
      </w:pPr>
      <w:r>
        <w:rPr>
          <w:sz w:val="16"/>
          <w:szCs w:val="16"/>
        </w:rPr>
        <w:t>Figuur 6.1</w:t>
      </w:r>
      <w:r w:rsidR="00E578D5">
        <w:rPr>
          <w:sz w:val="16"/>
          <w:szCs w:val="16"/>
        </w:rPr>
        <w:t xml:space="preserve"> – Getekende wegen</w:t>
      </w:r>
      <w:r w:rsidR="007E3ACA">
        <w:rPr>
          <w:sz w:val="16"/>
          <w:szCs w:val="16"/>
        </w:rPr>
        <w:t xml:space="preserve"> in Teekcontrol</w:t>
      </w:r>
    </w:p>
    <w:p w:rsidR="00044691" w:rsidRDefault="00044691" w:rsidP="00E578D5">
      <w:pPr>
        <w:pStyle w:val="NoSpacing"/>
        <w:rPr>
          <w:sz w:val="20"/>
          <w:szCs w:val="16"/>
        </w:rPr>
      </w:pPr>
    </w:p>
    <w:p w:rsidR="00044691" w:rsidRDefault="00044691" w:rsidP="00E578D5">
      <w:pPr>
        <w:pStyle w:val="NoSpacing"/>
        <w:rPr>
          <w:sz w:val="20"/>
          <w:szCs w:val="16"/>
        </w:rPr>
      </w:pPr>
      <w:r>
        <w:rPr>
          <w:sz w:val="20"/>
          <w:szCs w:val="16"/>
          <w:u w:val="single"/>
        </w:rPr>
        <w:t>Knelpunten</w:t>
      </w:r>
    </w:p>
    <w:p w:rsidR="002D67B2" w:rsidRDefault="002D67B2" w:rsidP="00B214E8">
      <w:pPr>
        <w:pStyle w:val="NoSpacing"/>
        <w:jc w:val="both"/>
        <w:rPr>
          <w:sz w:val="20"/>
          <w:szCs w:val="16"/>
        </w:rPr>
      </w:pPr>
      <w:r>
        <w:rPr>
          <w:sz w:val="20"/>
          <w:szCs w:val="16"/>
        </w:rPr>
        <w:t>Tijdens het ontwikkelen kwam het wel eens voor dat sommige online services die gebruikt worden niet bereikbaar waren. Dit is tijdens het ontwikkelen niet zo’n heel groot probleem, maar voor als de game gelanceerd is, is het natuurlijk een ramp, want door het uitvallen van ook maar een service is het hele spel niet meer te spelen. Als oplossing hiervoor werd er in het</w:t>
      </w:r>
      <w:r w:rsidR="005D6D63">
        <w:rPr>
          <w:sz w:val="20"/>
          <w:szCs w:val="16"/>
        </w:rPr>
        <w:t xml:space="preserve"> spel een backup level ingebouwd. Dit is een level waarvan alle benodigde data </w:t>
      </w:r>
      <w:r w:rsidR="004F5F2E">
        <w:rPr>
          <w:sz w:val="20"/>
          <w:szCs w:val="16"/>
        </w:rPr>
        <w:t xml:space="preserve">(adres, kaartdata etc) al in het spel gebouwd zit. Op deze manier is er dus geen verbinding </w:t>
      </w:r>
      <w:r w:rsidR="004F5F2E">
        <w:rPr>
          <w:sz w:val="20"/>
          <w:szCs w:val="16"/>
        </w:rPr>
        <w:lastRenderedPageBreak/>
        <w:t>nodig met de online services en kan de speler altijd het spel spelen. Het nadeel is natuurlijk dat de kans klein is dat dit gebied ook daadwerklijk het gebied is dat de gebruiker heeft in gevoerd, waardoor hij/zij niet in in zijn/haar buurt kan spelen.</w:t>
      </w:r>
    </w:p>
    <w:p w:rsidR="00EB2644" w:rsidRPr="00E578D5" w:rsidRDefault="00EB2644" w:rsidP="00EB2644">
      <w:pPr>
        <w:pStyle w:val="Heading4"/>
        <w:rPr>
          <w:lang w:val="nl-NL"/>
        </w:rPr>
      </w:pPr>
      <w:r w:rsidRPr="00E578D5">
        <w:rPr>
          <w:lang w:val="nl-NL"/>
        </w:rPr>
        <w:t>Fase 3 – Testen en debuggen</w:t>
      </w:r>
    </w:p>
    <w:p w:rsidR="00AB1ED4" w:rsidRDefault="007146D2" w:rsidP="00AB1ED4">
      <w:pPr>
        <w:pStyle w:val="NoSpacing"/>
        <w:rPr>
          <w:sz w:val="20"/>
          <w:szCs w:val="20"/>
          <w:u w:val="single"/>
        </w:rPr>
      </w:pPr>
      <w:r>
        <w:rPr>
          <w:sz w:val="20"/>
          <w:szCs w:val="20"/>
          <w:u w:val="single"/>
        </w:rPr>
        <w:t>Stappenplan</w:t>
      </w:r>
    </w:p>
    <w:p w:rsidR="007146D2" w:rsidRDefault="005D0456" w:rsidP="00B214E8">
      <w:pPr>
        <w:pStyle w:val="NoSpacing"/>
        <w:jc w:val="both"/>
        <w:rPr>
          <w:sz w:val="20"/>
          <w:szCs w:val="20"/>
        </w:rPr>
      </w:pPr>
      <w:r>
        <w:rPr>
          <w:sz w:val="20"/>
          <w:szCs w:val="20"/>
        </w:rPr>
        <w:t>In de l</w:t>
      </w:r>
      <w:r w:rsidR="00EF2E8E">
        <w:rPr>
          <w:sz w:val="20"/>
          <w:szCs w:val="20"/>
        </w:rPr>
        <w:t>aatste fase werd er veel getest. Alle gemaakte functionaliteiten van het eindproduct werd meerdere malen door meerdere mensen grondig getest. Elke keer als er een fout in het product was gevonden of er miste een functionaliteit, dan werd dit gerapporteerd, zodat hieraan gewerkt kon worden. Zo ging het de hele fase lang</w:t>
      </w:r>
      <w:r w:rsidR="004963C5">
        <w:rPr>
          <w:sz w:val="20"/>
          <w:szCs w:val="20"/>
        </w:rPr>
        <w:t>.</w:t>
      </w:r>
    </w:p>
    <w:p w:rsidR="004963C5" w:rsidRDefault="004963C5" w:rsidP="00B214E8">
      <w:pPr>
        <w:pStyle w:val="NoSpacing"/>
        <w:jc w:val="both"/>
        <w:rPr>
          <w:sz w:val="20"/>
          <w:szCs w:val="20"/>
        </w:rPr>
      </w:pPr>
    </w:p>
    <w:p w:rsidR="004963C5" w:rsidRDefault="004963C5" w:rsidP="00B214E8">
      <w:pPr>
        <w:pStyle w:val="NoSpacing"/>
        <w:jc w:val="both"/>
        <w:rPr>
          <w:sz w:val="20"/>
          <w:szCs w:val="20"/>
          <w:u w:val="single"/>
        </w:rPr>
      </w:pPr>
      <w:r>
        <w:rPr>
          <w:sz w:val="20"/>
          <w:szCs w:val="20"/>
          <w:u w:val="single"/>
        </w:rPr>
        <w:t>Testmomenten</w:t>
      </w:r>
    </w:p>
    <w:p w:rsidR="004963C5" w:rsidRDefault="004963C5" w:rsidP="00B214E8">
      <w:pPr>
        <w:pStyle w:val="NoSpacing"/>
        <w:jc w:val="both"/>
        <w:rPr>
          <w:sz w:val="20"/>
          <w:szCs w:val="20"/>
        </w:rPr>
      </w:pPr>
      <w:r>
        <w:rPr>
          <w:sz w:val="20"/>
          <w:szCs w:val="20"/>
        </w:rPr>
        <w:t>Zoals in het stappenplan hierboven is te lezen, vond er tijdens de gehele fase testmomenten plaats. Het eindproduct werd getest door</w:t>
      </w:r>
      <w:r w:rsidR="00F121AA">
        <w:rPr>
          <w:sz w:val="20"/>
          <w:szCs w:val="20"/>
        </w:rPr>
        <w:t xml:space="preserve"> alle disciplines in de projectgroep. Omdat het uiteindelijke eindproduct onderdeel is van de game Teekcontrol, werd dit getest door het spelen van de game. Alle gevonden fouten werden gerapporteerd in Mantis, zodat goed kon worden bijgehouden welke fouten er allemaal zijn gevonden, welke al zijn opgelost en aan welke er nog gewerkt wordt. </w:t>
      </w:r>
    </w:p>
    <w:p w:rsidR="00F121AA" w:rsidRPr="004963C5" w:rsidRDefault="00F121AA" w:rsidP="00B214E8">
      <w:pPr>
        <w:pStyle w:val="NoSpacing"/>
        <w:jc w:val="both"/>
        <w:rPr>
          <w:sz w:val="20"/>
          <w:szCs w:val="20"/>
        </w:rPr>
      </w:pPr>
    </w:p>
    <w:p w:rsidR="007146D2" w:rsidRDefault="00044691" w:rsidP="00B214E8">
      <w:pPr>
        <w:jc w:val="both"/>
        <w:rPr>
          <w:lang w:val="nl-NL"/>
        </w:rPr>
      </w:pPr>
      <w:r>
        <w:rPr>
          <w:u w:val="single"/>
          <w:lang w:val="nl-NL"/>
        </w:rPr>
        <w:t>Knelpunten</w:t>
      </w:r>
    </w:p>
    <w:p w:rsidR="00AB1ED4" w:rsidRDefault="00FA5E77" w:rsidP="00F3217B">
      <w:pPr>
        <w:pStyle w:val="NoSpacing"/>
        <w:jc w:val="both"/>
        <w:rPr>
          <w:sz w:val="20"/>
        </w:rPr>
      </w:pPr>
      <w:r w:rsidRPr="00FA5E77">
        <w:rPr>
          <w:sz w:val="20"/>
        </w:rPr>
        <w:t>Tijdens het vele testen kwam ernaar boven dat er een limiet zit aan de hoeveelheid StreetView plaatjes die je per dag op kan halen. Dit limiet is 1000 plaatjes per extern IP adres per dag. Als er de hele dag vier of vijf mensen het spel spelen op hetzelfde IP adres en bij elke gespeelde sessie meer dan twintig plaatjes ophalen van StreetView</w:t>
      </w:r>
      <w:r>
        <w:rPr>
          <w:sz w:val="20"/>
        </w:rPr>
        <w:t>, zit je aardig snel aan dit limiet. In het geval dat dit limi</w:t>
      </w:r>
      <w:r w:rsidR="00474364">
        <w:rPr>
          <w:sz w:val="20"/>
        </w:rPr>
        <w:t>et wordt overschreden, verstuurt</w:t>
      </w:r>
      <w:r>
        <w:rPr>
          <w:sz w:val="20"/>
        </w:rPr>
        <w:t xml:space="preserve"> Google StreetView geen plaatjes meer op en geeft het spel een foutmelding dat er iets is geprobeerd op te halen, maar nooit is aangekomen. Dit is natuurlijk onacceptabel. Als oplossing is voor dezelfde methode gekozen als is beschreven in paragraaf 4.1.2.3 voor het vervangen van grijze plaatjes. Vanaf het moment dat het StreetView plaatjes limiet wordt overschreden, wordt de foutmelding in het spel opgevangen</w:t>
      </w:r>
      <w:r w:rsidR="008520FE">
        <w:rPr>
          <w:sz w:val="20"/>
        </w:rPr>
        <w:t xml:space="preserve"> en de vervangende plaatjes gebruikt.</w:t>
      </w:r>
    </w:p>
    <w:p w:rsidR="00F3217B" w:rsidRPr="00F3217B" w:rsidRDefault="00F3217B" w:rsidP="00F3217B">
      <w:pPr>
        <w:pStyle w:val="NoSpacing"/>
        <w:jc w:val="both"/>
        <w:rPr>
          <w:sz w:val="20"/>
        </w:rPr>
      </w:pPr>
    </w:p>
    <w:p w:rsidR="00AB1ED4" w:rsidRPr="00AB1ED4" w:rsidRDefault="00AB1ED4" w:rsidP="00AB1ED4">
      <w:pPr>
        <w:pStyle w:val="Heading2"/>
        <w:rPr>
          <w:lang w:val="nl-NL"/>
        </w:rPr>
      </w:pPr>
      <w:bookmarkStart w:id="100" w:name="_Toc329099888"/>
      <w:r>
        <w:rPr>
          <w:lang w:val="nl-NL"/>
        </w:rPr>
        <w:t>Beeing – The Game</w:t>
      </w:r>
      <w:bookmarkEnd w:id="100"/>
    </w:p>
    <w:p w:rsidR="009A029C" w:rsidRDefault="00AB1ED4" w:rsidP="00B214E8">
      <w:pPr>
        <w:pStyle w:val="Heading3"/>
      </w:pPr>
      <w:bookmarkStart w:id="101" w:name="_Toc329099889"/>
      <w:r>
        <w:t>Globale fasering</w:t>
      </w:r>
      <w:bookmarkEnd w:id="101"/>
    </w:p>
    <w:p w:rsidR="00667BD0" w:rsidRDefault="00826D97" w:rsidP="00B214E8">
      <w:pPr>
        <w:pStyle w:val="NoSpacing"/>
        <w:jc w:val="both"/>
        <w:rPr>
          <w:sz w:val="20"/>
        </w:rPr>
      </w:pPr>
      <w:r>
        <w:rPr>
          <w:sz w:val="20"/>
        </w:rPr>
        <w:t>Het Beeing – The game project was opgedeeld in vier verschillende fases. De fases waren van wisselende grootte, afhankelijk hoeveel tijd ervoor nodig bleek te zijn. De vier verschillende fases waren als volgt ingedeeld:</w:t>
      </w:r>
    </w:p>
    <w:p w:rsidR="00826D97" w:rsidRDefault="00826D97" w:rsidP="00B214E8">
      <w:pPr>
        <w:pStyle w:val="NoSpacing"/>
        <w:jc w:val="both"/>
        <w:rPr>
          <w:sz w:val="20"/>
        </w:rPr>
      </w:pPr>
    </w:p>
    <w:p w:rsidR="00826D97" w:rsidRDefault="00826D97" w:rsidP="00B214E8">
      <w:pPr>
        <w:pStyle w:val="NoSpacing"/>
        <w:jc w:val="both"/>
        <w:rPr>
          <w:sz w:val="20"/>
          <w:u w:val="single"/>
        </w:rPr>
      </w:pPr>
      <w:r w:rsidRPr="00826D97">
        <w:rPr>
          <w:sz w:val="20"/>
          <w:u w:val="single"/>
        </w:rPr>
        <w:t xml:space="preserve">Fase 1 </w:t>
      </w:r>
      <w:r>
        <w:rPr>
          <w:sz w:val="20"/>
          <w:u w:val="single"/>
        </w:rPr>
        <w:t>–</w:t>
      </w:r>
      <w:r w:rsidRPr="00826D97">
        <w:rPr>
          <w:sz w:val="20"/>
          <w:u w:val="single"/>
        </w:rPr>
        <w:t xml:space="preserve"> Prototypes</w:t>
      </w:r>
    </w:p>
    <w:p w:rsidR="00826D97" w:rsidRDefault="00FD0343" w:rsidP="00B214E8">
      <w:pPr>
        <w:pStyle w:val="NoSpacing"/>
        <w:jc w:val="both"/>
        <w:rPr>
          <w:sz w:val="20"/>
        </w:rPr>
      </w:pPr>
      <w:r>
        <w:rPr>
          <w:sz w:val="20"/>
        </w:rPr>
        <w:t xml:space="preserve">In deze fase worden er meerdere technische prototypes gemaakt om verschillende gameconcepten te testen. Aan het eind van deze fase is er een concreet gameconcept gekozen door de conceptuele leiding waarop het </w:t>
      </w:r>
      <w:r w:rsidR="00754DC1">
        <w:rPr>
          <w:sz w:val="20"/>
        </w:rPr>
        <w:t>hele spel gebaseerd moet worden. Tijdens deze fase werd er ook onderzoek gedaan naar het mogelijke dataverbruik van de multiplayer server.</w:t>
      </w:r>
    </w:p>
    <w:p w:rsidR="00FD0343" w:rsidRDefault="00FD0343" w:rsidP="00B214E8">
      <w:pPr>
        <w:pStyle w:val="NoSpacing"/>
        <w:jc w:val="both"/>
        <w:rPr>
          <w:sz w:val="20"/>
        </w:rPr>
      </w:pPr>
    </w:p>
    <w:p w:rsidR="00FD0343" w:rsidRDefault="00FD0343" w:rsidP="00B214E8">
      <w:pPr>
        <w:pStyle w:val="NoSpacing"/>
        <w:jc w:val="both"/>
        <w:rPr>
          <w:sz w:val="20"/>
          <w:u w:val="single"/>
        </w:rPr>
      </w:pPr>
      <w:r>
        <w:rPr>
          <w:sz w:val="20"/>
          <w:u w:val="single"/>
        </w:rPr>
        <w:t>Fase 2 – Onderzoek en ontwerp</w:t>
      </w:r>
    </w:p>
    <w:p w:rsidR="00FD0343" w:rsidRDefault="00754DC1" w:rsidP="00B214E8">
      <w:pPr>
        <w:pStyle w:val="NoSpacing"/>
        <w:jc w:val="both"/>
        <w:rPr>
          <w:sz w:val="20"/>
        </w:rPr>
      </w:pPr>
      <w:r>
        <w:rPr>
          <w:sz w:val="20"/>
        </w:rPr>
        <w:t>In deze fase wordt er onderzoek gedaan naar verschillende technologi</w:t>
      </w:r>
      <w:r w:rsidR="00474364">
        <w:rPr>
          <w:sz w:val="20"/>
        </w:rPr>
        <w:t>e</w:t>
      </w:r>
      <w:r>
        <w:rPr>
          <w:sz w:val="20"/>
        </w:rPr>
        <w:t>ën waarop de multiplayer server kan gaan draaien. Na deze keuze wordt er een technisch ontwerp gemaakt van de gehele backend.</w:t>
      </w:r>
    </w:p>
    <w:p w:rsidR="00754DC1" w:rsidRDefault="00754DC1" w:rsidP="00B214E8">
      <w:pPr>
        <w:pStyle w:val="NoSpacing"/>
        <w:jc w:val="both"/>
        <w:rPr>
          <w:sz w:val="20"/>
        </w:rPr>
      </w:pPr>
    </w:p>
    <w:p w:rsidR="00754DC1" w:rsidRDefault="00754DC1" w:rsidP="00B214E8">
      <w:pPr>
        <w:pStyle w:val="NoSpacing"/>
        <w:jc w:val="both"/>
        <w:rPr>
          <w:sz w:val="20"/>
          <w:u w:val="single"/>
        </w:rPr>
      </w:pPr>
      <w:r>
        <w:rPr>
          <w:sz w:val="20"/>
          <w:u w:val="single"/>
        </w:rPr>
        <w:t>Fase 3 – Implementatie</w:t>
      </w:r>
    </w:p>
    <w:p w:rsidR="00754DC1" w:rsidRPr="00754DC1" w:rsidRDefault="00754DC1" w:rsidP="00B214E8">
      <w:pPr>
        <w:pStyle w:val="NoSpacing"/>
        <w:jc w:val="both"/>
        <w:rPr>
          <w:sz w:val="20"/>
        </w:rPr>
      </w:pPr>
      <w:r>
        <w:rPr>
          <w:sz w:val="20"/>
        </w:rPr>
        <w:t>In deze fase wordt de gehele backend van de game geïmplementeerd conform het gemaakte ontwerp uit fase 2.</w:t>
      </w:r>
    </w:p>
    <w:p w:rsidR="00814046" w:rsidRDefault="00814046" w:rsidP="00B214E8">
      <w:pPr>
        <w:pStyle w:val="NoSpacing"/>
        <w:jc w:val="both"/>
        <w:rPr>
          <w:sz w:val="20"/>
        </w:rPr>
      </w:pPr>
    </w:p>
    <w:p w:rsidR="00667BD0" w:rsidRDefault="00754DC1" w:rsidP="00B214E8">
      <w:pPr>
        <w:pStyle w:val="NoSpacing"/>
        <w:jc w:val="both"/>
        <w:rPr>
          <w:sz w:val="20"/>
          <w:u w:val="single"/>
        </w:rPr>
      </w:pPr>
      <w:r>
        <w:rPr>
          <w:sz w:val="20"/>
          <w:u w:val="single"/>
        </w:rPr>
        <w:t>Fase 4 – Testen en debuggen</w:t>
      </w:r>
    </w:p>
    <w:p w:rsidR="00FF2877" w:rsidRPr="002B73E1" w:rsidRDefault="00754DC1" w:rsidP="00B214E8">
      <w:pPr>
        <w:pStyle w:val="NoSpacing"/>
        <w:jc w:val="both"/>
        <w:rPr>
          <w:sz w:val="20"/>
        </w:rPr>
      </w:pPr>
      <w:r>
        <w:rPr>
          <w:sz w:val="20"/>
        </w:rPr>
        <w:lastRenderedPageBreak/>
        <w:t>In deze fase wordt het gehele eindproduct grondig getest en eventuele opgespoorde fouten worden uit het eindproduct gehaald.</w:t>
      </w:r>
    </w:p>
    <w:p w:rsidR="004223E7" w:rsidRDefault="004223E7" w:rsidP="006E7FC4">
      <w:pPr>
        <w:pStyle w:val="NoSpacing"/>
        <w:rPr>
          <w:sz w:val="20"/>
          <w:szCs w:val="20"/>
        </w:rPr>
      </w:pPr>
    </w:p>
    <w:p w:rsidR="009A119F" w:rsidRDefault="009A119F" w:rsidP="009A119F">
      <w:pPr>
        <w:pStyle w:val="Heading3"/>
      </w:pPr>
      <w:bookmarkStart w:id="102" w:name="_Toc329099890"/>
      <w:r>
        <w:t>Realisatie per fase</w:t>
      </w:r>
      <w:bookmarkEnd w:id="102"/>
    </w:p>
    <w:p w:rsidR="009F4BEF" w:rsidRPr="00260D35" w:rsidRDefault="009F4BEF" w:rsidP="009F4BEF">
      <w:pPr>
        <w:pStyle w:val="Heading4"/>
      </w:pPr>
      <w:r w:rsidRPr="00260D35">
        <w:t>Fase 1 – Prototypes</w:t>
      </w:r>
    </w:p>
    <w:p w:rsidR="00F421B1" w:rsidRPr="00260D35" w:rsidRDefault="00F421B1" w:rsidP="00F421B1">
      <w:pPr>
        <w:pStyle w:val="NoSpacing"/>
        <w:rPr>
          <w:sz w:val="20"/>
          <w:u w:val="single"/>
        </w:rPr>
      </w:pPr>
      <w:r w:rsidRPr="00260D35">
        <w:rPr>
          <w:sz w:val="20"/>
          <w:u w:val="single"/>
        </w:rPr>
        <w:t>Stappenplan</w:t>
      </w:r>
    </w:p>
    <w:p w:rsidR="00B72496" w:rsidRDefault="00B72496" w:rsidP="00B214E8">
      <w:pPr>
        <w:pStyle w:val="NoSpacing"/>
        <w:jc w:val="both"/>
        <w:rPr>
          <w:sz w:val="20"/>
        </w:rPr>
      </w:pPr>
      <w:r w:rsidRPr="00260D35">
        <w:rPr>
          <w:sz w:val="20"/>
        </w:rPr>
        <w:t>In deze fase werd er iteratief gewerkt. Als eerst</w:t>
      </w:r>
      <w:r w:rsidR="00474364">
        <w:rPr>
          <w:sz w:val="20"/>
        </w:rPr>
        <w:t>e</w:t>
      </w:r>
      <w:r w:rsidRPr="00260D35">
        <w:rPr>
          <w:sz w:val="20"/>
        </w:rPr>
        <w:t xml:space="preserve"> bedenkt de conceptuele leiding een gameconcept dat geschikt is om te testen. Daarna </w:t>
      </w:r>
      <w:r>
        <w:rPr>
          <w:sz w:val="20"/>
        </w:rPr>
        <w:t>wordt er van dit gameconcept een technisch prototype gemaakt. Dit prototype wordt vervolgens getest de conceptuele leiding en de grafische leiding. Tijdens zo’n test wordt er gekeken of het concept aan de eisen van de opdrachtgever (de opdrachtgever van Mijn naam is Haas</w:t>
      </w:r>
      <w:r w:rsidR="009E1C45">
        <w:rPr>
          <w:sz w:val="20"/>
        </w:rPr>
        <w:t>: Beeing</w:t>
      </w:r>
      <w:r>
        <w:rPr>
          <w:sz w:val="20"/>
        </w:rPr>
        <w:t xml:space="preserve">) voldoet en dat ermee bereikt kan worden </w:t>
      </w:r>
      <w:r w:rsidR="009E1C45">
        <w:rPr>
          <w:sz w:val="20"/>
        </w:rPr>
        <w:t>wat de opdrachtgever uiteindelijk wil bereiken. Na elke test werd er besloten of er verder ontwikkeld wordt aan het huidige gameconcept of dat er een totaal nieuw concept bedacht moet worden. Vanaf dit moment begon er weer een nieuwe iteratie, waarbij het huidige prototype uitgebreid werd of er werd een nieuw prototype ontwikkeld.</w:t>
      </w:r>
    </w:p>
    <w:p w:rsidR="00F418F2" w:rsidRDefault="00F418F2" w:rsidP="00B214E8">
      <w:pPr>
        <w:pStyle w:val="NoSpacing"/>
        <w:jc w:val="both"/>
        <w:rPr>
          <w:sz w:val="20"/>
        </w:rPr>
      </w:pPr>
      <w:r>
        <w:rPr>
          <w:sz w:val="20"/>
        </w:rPr>
        <w:t>Tussen de iteraties door, als er nog werd nagedacht over hoe het concept in de volgende iteratie eruit gaat zien, werd er onderzoek gedaan naar het mogelijke dataverbruik van de multiplayer server.</w:t>
      </w:r>
    </w:p>
    <w:p w:rsidR="00B72496" w:rsidRPr="00F421B1" w:rsidRDefault="00B72496" w:rsidP="00F421B1">
      <w:pPr>
        <w:pStyle w:val="NoSpacing"/>
        <w:rPr>
          <w:sz w:val="20"/>
        </w:rPr>
      </w:pPr>
    </w:p>
    <w:p w:rsidR="00F421B1" w:rsidRDefault="00F421B1" w:rsidP="00F421B1">
      <w:pPr>
        <w:pStyle w:val="NoSpacing"/>
        <w:rPr>
          <w:sz w:val="20"/>
          <w:u w:val="single"/>
        </w:rPr>
      </w:pPr>
      <w:r>
        <w:rPr>
          <w:sz w:val="20"/>
          <w:u w:val="single"/>
        </w:rPr>
        <w:t>Testmomenten</w:t>
      </w:r>
    </w:p>
    <w:p w:rsidR="00F421B1" w:rsidRDefault="00260D35" w:rsidP="00B214E8">
      <w:pPr>
        <w:pStyle w:val="NoSpacing"/>
        <w:jc w:val="both"/>
        <w:rPr>
          <w:sz w:val="20"/>
        </w:rPr>
      </w:pPr>
      <w:r>
        <w:rPr>
          <w:sz w:val="20"/>
        </w:rPr>
        <w:t>Zoals in het stappenplan al is beschreven</w:t>
      </w:r>
      <w:r w:rsidR="00474364">
        <w:rPr>
          <w:sz w:val="20"/>
        </w:rPr>
        <w:t>,</w:t>
      </w:r>
      <w:r>
        <w:rPr>
          <w:sz w:val="20"/>
        </w:rPr>
        <w:t xml:space="preserve"> werd elk gemaakt prototype getest door de conceptuele en grafische leiding. Aangezien het hier over tijdelijke prototypes ging</w:t>
      </w:r>
      <w:r w:rsidR="00474364">
        <w:rPr>
          <w:sz w:val="20"/>
        </w:rPr>
        <w:t>,</w:t>
      </w:r>
      <w:r>
        <w:rPr>
          <w:sz w:val="20"/>
        </w:rPr>
        <w:t xml:space="preserve"> werd er niet zozeer gelet op het technisch functioneren van de prototypes. Zolang de prototypes nog speelbaar waren en het gameconcept goed getest kon worden, werden gevonden fouten er niet uitgehaald.</w:t>
      </w:r>
    </w:p>
    <w:p w:rsidR="00260D35" w:rsidRPr="00F421B1" w:rsidRDefault="00260D35" w:rsidP="00B214E8">
      <w:pPr>
        <w:pStyle w:val="NoSpacing"/>
        <w:jc w:val="both"/>
        <w:rPr>
          <w:sz w:val="20"/>
        </w:rPr>
      </w:pPr>
    </w:p>
    <w:p w:rsidR="00F421B1" w:rsidRDefault="00F421B1" w:rsidP="00B214E8">
      <w:pPr>
        <w:pStyle w:val="NoSpacing"/>
        <w:jc w:val="both"/>
        <w:rPr>
          <w:sz w:val="20"/>
          <w:u w:val="single"/>
        </w:rPr>
      </w:pPr>
      <w:r>
        <w:rPr>
          <w:sz w:val="20"/>
          <w:u w:val="single"/>
        </w:rPr>
        <w:t>Knelpunten</w:t>
      </w:r>
    </w:p>
    <w:p w:rsidR="00F421B1" w:rsidRDefault="00260D35" w:rsidP="00B214E8">
      <w:pPr>
        <w:pStyle w:val="NoSpacing"/>
        <w:jc w:val="both"/>
        <w:rPr>
          <w:sz w:val="20"/>
        </w:rPr>
      </w:pPr>
      <w:r>
        <w:rPr>
          <w:sz w:val="20"/>
        </w:rPr>
        <w:t xml:space="preserve">Deze hele fase duurde langer dan verwacht, omdat de conceptuele leiding moeite had om een gameconcept te bedenken waar hij tevreden mee was. </w:t>
      </w:r>
      <w:r w:rsidR="00F418F2">
        <w:rPr>
          <w:sz w:val="20"/>
        </w:rPr>
        <w:t>De enige oplossing hiervoor was om door te blijven testen totdat er een concept was gevonden waar de conceptuele leiding tevreden mee was. Het enige nadeel hiervan was natuurlijk dat de fase uitliep in de planning en er dus minder tijd over was voor de volgende fases.</w:t>
      </w:r>
    </w:p>
    <w:p w:rsidR="00260D35" w:rsidRPr="00F421B1" w:rsidRDefault="00260D35" w:rsidP="00F421B1">
      <w:pPr>
        <w:pStyle w:val="NoSpacing"/>
        <w:rPr>
          <w:sz w:val="20"/>
        </w:rPr>
      </w:pPr>
    </w:p>
    <w:p w:rsidR="009F4BEF" w:rsidRPr="00B72496" w:rsidRDefault="009F4BEF" w:rsidP="00B214E8">
      <w:pPr>
        <w:pStyle w:val="Heading4"/>
        <w:jc w:val="both"/>
        <w:rPr>
          <w:lang w:val="nl-NL"/>
        </w:rPr>
      </w:pPr>
      <w:r w:rsidRPr="00B72496">
        <w:rPr>
          <w:lang w:val="nl-NL"/>
        </w:rPr>
        <w:t>Fase 2 – Onderzoek en ontwerp</w:t>
      </w:r>
    </w:p>
    <w:p w:rsidR="00F421B1" w:rsidRDefault="00F421B1" w:rsidP="00B214E8">
      <w:pPr>
        <w:pStyle w:val="NoSpacing"/>
        <w:jc w:val="both"/>
        <w:rPr>
          <w:sz w:val="20"/>
          <w:u w:val="single"/>
        </w:rPr>
      </w:pPr>
      <w:r w:rsidRPr="00F421B1">
        <w:rPr>
          <w:sz w:val="20"/>
          <w:u w:val="single"/>
        </w:rPr>
        <w:t>Stappenplan</w:t>
      </w:r>
    </w:p>
    <w:p w:rsidR="00F421B1" w:rsidRPr="00F56A68" w:rsidRDefault="00F56A68" w:rsidP="00B214E8">
      <w:pPr>
        <w:pStyle w:val="NoSpacing"/>
        <w:jc w:val="both"/>
        <w:rPr>
          <w:sz w:val="20"/>
        </w:rPr>
      </w:pPr>
      <w:r>
        <w:rPr>
          <w:sz w:val="20"/>
        </w:rPr>
        <w:t>In het begin van deze fase werd er eerst onderzoek gedaan naar verschillende technologi</w:t>
      </w:r>
      <w:r w:rsidR="00474364">
        <w:rPr>
          <w:sz w:val="20"/>
        </w:rPr>
        <w:t>e</w:t>
      </w:r>
      <w:r>
        <w:rPr>
          <w:sz w:val="20"/>
        </w:rPr>
        <w:t xml:space="preserve">ën waarop de multiplayer server kan gaan draaien. </w:t>
      </w:r>
      <w:r w:rsidR="003348DB">
        <w:rPr>
          <w:sz w:val="20"/>
        </w:rPr>
        <w:t>Aan de hand van deze resultaten werd er door de technische leiding besloten welke technologie er gebruikt ging worden. Na dit besluit werd er een technisch ontwerp gemaakt van de gehele backend van de game.</w:t>
      </w:r>
    </w:p>
    <w:p w:rsidR="00F418F2" w:rsidRPr="00F421B1" w:rsidRDefault="00F418F2" w:rsidP="00B214E8">
      <w:pPr>
        <w:pStyle w:val="NoSpacing"/>
        <w:jc w:val="both"/>
        <w:rPr>
          <w:sz w:val="20"/>
        </w:rPr>
      </w:pPr>
    </w:p>
    <w:p w:rsidR="00F421B1" w:rsidRDefault="00F421B1" w:rsidP="00B214E8">
      <w:pPr>
        <w:pStyle w:val="NoSpacing"/>
        <w:jc w:val="both"/>
        <w:rPr>
          <w:sz w:val="20"/>
          <w:u w:val="single"/>
        </w:rPr>
      </w:pPr>
      <w:r>
        <w:rPr>
          <w:sz w:val="20"/>
          <w:u w:val="single"/>
        </w:rPr>
        <w:t>Testmomenten</w:t>
      </w:r>
    </w:p>
    <w:p w:rsidR="00F421B1" w:rsidRDefault="00DC44AC" w:rsidP="00B214E8">
      <w:pPr>
        <w:pStyle w:val="NoSpacing"/>
        <w:jc w:val="both"/>
        <w:rPr>
          <w:sz w:val="20"/>
        </w:rPr>
      </w:pPr>
      <w:r>
        <w:rPr>
          <w:sz w:val="20"/>
        </w:rPr>
        <w:t>De resultaten van het onderzoek werden aan de technische leiding voorgelegd en gaf hierover zijn oordeel. Het ontwerp van de backend</w:t>
      </w:r>
      <w:r w:rsidR="00C227DF">
        <w:rPr>
          <w:sz w:val="20"/>
        </w:rPr>
        <w:t xml:space="preserve"> werd tijdens het ontwerpen door </w:t>
      </w:r>
      <w:r w:rsidR="00474364">
        <w:rPr>
          <w:sz w:val="20"/>
        </w:rPr>
        <w:t>de technische leiding gecontrol</w:t>
      </w:r>
      <w:r w:rsidR="00C227DF">
        <w:rPr>
          <w:sz w:val="20"/>
        </w:rPr>
        <w:t>eerd en eventueel aangepast als dat nodig bleek.</w:t>
      </w:r>
    </w:p>
    <w:p w:rsidR="003348DB" w:rsidRPr="00F421B1" w:rsidRDefault="003348DB" w:rsidP="00B214E8">
      <w:pPr>
        <w:pStyle w:val="NoSpacing"/>
        <w:jc w:val="both"/>
        <w:rPr>
          <w:sz w:val="20"/>
        </w:rPr>
      </w:pPr>
    </w:p>
    <w:p w:rsidR="00F421B1" w:rsidRDefault="00F421B1" w:rsidP="00B214E8">
      <w:pPr>
        <w:pStyle w:val="NoSpacing"/>
        <w:jc w:val="both"/>
        <w:rPr>
          <w:sz w:val="20"/>
          <w:u w:val="single"/>
        </w:rPr>
      </w:pPr>
      <w:r>
        <w:rPr>
          <w:sz w:val="20"/>
          <w:u w:val="single"/>
        </w:rPr>
        <w:t>Knelpunten</w:t>
      </w:r>
    </w:p>
    <w:p w:rsidR="00C227DF" w:rsidRDefault="00C227DF" w:rsidP="00B214E8">
      <w:pPr>
        <w:pStyle w:val="NoSpacing"/>
        <w:jc w:val="both"/>
        <w:rPr>
          <w:sz w:val="20"/>
        </w:rPr>
      </w:pPr>
      <w:r>
        <w:rPr>
          <w:sz w:val="20"/>
        </w:rPr>
        <w:t xml:space="preserve">Een knelpunt tijdens deze fase was dat ik totaal geen ervaring had met het ontwerpen van databases. Daarom </w:t>
      </w:r>
      <w:r w:rsidR="00770F6B">
        <w:rPr>
          <w:sz w:val="20"/>
        </w:rPr>
        <w:t>moest ik eerst uitzoeken hoe je een databa</w:t>
      </w:r>
      <w:r w:rsidR="00474364">
        <w:rPr>
          <w:sz w:val="20"/>
        </w:rPr>
        <w:t>se het beste opbouwt</w:t>
      </w:r>
      <w:r w:rsidR="00770F6B">
        <w:rPr>
          <w:sz w:val="20"/>
        </w:rPr>
        <w:t xml:space="preserve"> en wat een handige manier is om alle data op te slaan. De technische leiding, Berend Weij, hielp mij hiermee op weg en liet wat voorbeelden zien van eerdere projecten, zodat ik iets had om mee te beginnen. Uiteraard duurde het ontwerpen hierdoor iets langer dan verwacht.</w:t>
      </w:r>
    </w:p>
    <w:p w:rsidR="009F4BEF" w:rsidRPr="00B72496" w:rsidRDefault="009F4BEF" w:rsidP="009F4BEF">
      <w:pPr>
        <w:pStyle w:val="Heading4"/>
        <w:rPr>
          <w:lang w:val="nl-NL"/>
        </w:rPr>
      </w:pPr>
      <w:r w:rsidRPr="00B72496">
        <w:rPr>
          <w:lang w:val="nl-NL"/>
        </w:rPr>
        <w:lastRenderedPageBreak/>
        <w:t>Fase 3 – Implementatie</w:t>
      </w:r>
    </w:p>
    <w:p w:rsidR="00F421B1" w:rsidRDefault="00F421B1" w:rsidP="00B214E8">
      <w:pPr>
        <w:pStyle w:val="NoSpacing"/>
        <w:jc w:val="both"/>
        <w:rPr>
          <w:sz w:val="20"/>
          <w:u w:val="single"/>
        </w:rPr>
      </w:pPr>
      <w:r w:rsidRPr="00F421B1">
        <w:rPr>
          <w:sz w:val="20"/>
          <w:u w:val="single"/>
        </w:rPr>
        <w:t>Stappenplan</w:t>
      </w:r>
    </w:p>
    <w:p w:rsidR="00F421B1" w:rsidRPr="00ED2912" w:rsidRDefault="00ED2912" w:rsidP="00B214E8">
      <w:pPr>
        <w:pStyle w:val="NoSpacing"/>
        <w:jc w:val="both"/>
        <w:rPr>
          <w:sz w:val="20"/>
        </w:rPr>
      </w:pPr>
      <w:r>
        <w:rPr>
          <w:sz w:val="20"/>
        </w:rPr>
        <w:t>In deze fase werd het gehele ontwerp van de backend geïmplementeerd tot werkende programma’s. Als eerst</w:t>
      </w:r>
      <w:r w:rsidR="00474364">
        <w:rPr>
          <w:sz w:val="20"/>
        </w:rPr>
        <w:t>e</w:t>
      </w:r>
      <w:r>
        <w:rPr>
          <w:sz w:val="20"/>
        </w:rPr>
        <w:t xml:space="preserve"> werd de real-time multiplayer server gebouwd, omdat die zorgt voor alle communicatie ingame. Ook kon er dan meteen gewerkt worden aan de client applicatie door de andere developer uit het projectteam. Nadat multiplayer server geïmplementeerd was, werd de database opgezet conform het ontwerp. Hierna kon ook de PHP webinterface worden gemaakt.</w:t>
      </w:r>
    </w:p>
    <w:p w:rsidR="00770F6B" w:rsidRPr="00F421B1" w:rsidRDefault="00770F6B" w:rsidP="00B214E8">
      <w:pPr>
        <w:pStyle w:val="NoSpacing"/>
        <w:jc w:val="both"/>
        <w:rPr>
          <w:sz w:val="20"/>
        </w:rPr>
      </w:pPr>
    </w:p>
    <w:p w:rsidR="00F421B1" w:rsidRDefault="00F421B1" w:rsidP="00B214E8">
      <w:pPr>
        <w:pStyle w:val="NoSpacing"/>
        <w:jc w:val="both"/>
        <w:rPr>
          <w:sz w:val="20"/>
          <w:u w:val="single"/>
        </w:rPr>
      </w:pPr>
      <w:r>
        <w:rPr>
          <w:sz w:val="20"/>
          <w:u w:val="single"/>
        </w:rPr>
        <w:t>Testmomenten</w:t>
      </w:r>
    </w:p>
    <w:p w:rsidR="00221C7D" w:rsidRDefault="00ED2912" w:rsidP="00B214E8">
      <w:pPr>
        <w:pStyle w:val="NoSpacing"/>
        <w:jc w:val="both"/>
        <w:rPr>
          <w:sz w:val="20"/>
        </w:rPr>
      </w:pPr>
      <w:r>
        <w:rPr>
          <w:sz w:val="20"/>
        </w:rPr>
        <w:t xml:space="preserve">Tijdens het ontwikkelen van alle backend onderdelen werden alle nieuwe gemaakte onderdelen getest door de andere developer in het projectteam. Dit was nodig, want hij was afhankelijk van de communicatie mogelijkheden van multiplayer server, dus als er tijdens het ontwikkelen van de client applicatie iets mis bleek te zijn met de multiplayer server, werd dit meteen gemeld waarna </w:t>
      </w:r>
      <w:r w:rsidR="00221C7D">
        <w:rPr>
          <w:sz w:val="20"/>
        </w:rPr>
        <w:t>de fout eruit gehaald kon worden.</w:t>
      </w:r>
    </w:p>
    <w:p w:rsidR="00221C7D" w:rsidRDefault="00221C7D" w:rsidP="00B214E8">
      <w:pPr>
        <w:pStyle w:val="NoSpacing"/>
        <w:jc w:val="both"/>
        <w:rPr>
          <w:sz w:val="20"/>
        </w:rPr>
      </w:pPr>
      <w:r>
        <w:rPr>
          <w:sz w:val="20"/>
        </w:rPr>
        <w:t>Voor de ontwikkeling van de multiplayer server was er ook een zeer eenvoudige testapplicatie gebouwd dat de communicatie tussen de verschillende client applicaties simuleerde. Hiermee was precies te zien of berichten wel of niet goed aankwamen.</w:t>
      </w:r>
    </w:p>
    <w:p w:rsidR="00ED2912" w:rsidRPr="00F421B1" w:rsidRDefault="00ED2912" w:rsidP="00B214E8">
      <w:pPr>
        <w:pStyle w:val="NoSpacing"/>
        <w:jc w:val="both"/>
        <w:rPr>
          <w:sz w:val="20"/>
        </w:rPr>
      </w:pPr>
    </w:p>
    <w:p w:rsidR="00F421B1" w:rsidRDefault="00F421B1" w:rsidP="00B214E8">
      <w:pPr>
        <w:pStyle w:val="NoSpacing"/>
        <w:jc w:val="both"/>
        <w:rPr>
          <w:sz w:val="20"/>
          <w:u w:val="single"/>
        </w:rPr>
      </w:pPr>
      <w:r>
        <w:rPr>
          <w:sz w:val="20"/>
          <w:u w:val="single"/>
        </w:rPr>
        <w:t>Knelpunten</w:t>
      </w:r>
    </w:p>
    <w:p w:rsidR="00F421B1" w:rsidRDefault="00221C7D" w:rsidP="00B214E8">
      <w:pPr>
        <w:pStyle w:val="NoSpacing"/>
        <w:jc w:val="both"/>
        <w:rPr>
          <w:sz w:val="20"/>
        </w:rPr>
      </w:pPr>
      <w:r>
        <w:rPr>
          <w:sz w:val="20"/>
        </w:rPr>
        <w:t>Doordat de ontwikkeling van de client applicatie en de multiplayer server sterk afhankelijk van elkaar zijn, kwam het wel eens voor dat er tijdelijk niet een aan onderdeel van de client applicatie of de multiplayer server kon worden gewerkt. Dit kon bijvoorbeeld komen doordat een functionaliteit van een van beide programma’s nog niet af was, maar al wel nodig was voor de ontwikkeling van een andere. Op zo’n moment werd er tijdelijk gewerkt aan een andere functionaliteit die geen afhankelijkheden had of al wel geïmplementeerd kon worden om de uitgestelde functionaliteit later af te maken. Hierdoor kon er gewoon doorgewerkt worden aan zowel de client applicatie en de multiplayer server.</w:t>
      </w:r>
    </w:p>
    <w:p w:rsidR="00221C7D" w:rsidRPr="00F421B1" w:rsidRDefault="00221C7D" w:rsidP="00F421B1">
      <w:pPr>
        <w:pStyle w:val="NoSpacing"/>
        <w:rPr>
          <w:sz w:val="20"/>
        </w:rPr>
      </w:pPr>
    </w:p>
    <w:p w:rsidR="009F4BEF" w:rsidRDefault="009F4BEF" w:rsidP="009F4BEF">
      <w:pPr>
        <w:pStyle w:val="Heading4"/>
      </w:pPr>
      <w:r w:rsidRPr="00221C7D">
        <w:rPr>
          <w:lang w:val="nl-NL"/>
        </w:rPr>
        <w:t>Fase 4 – T</w:t>
      </w:r>
      <w:r>
        <w:t>esten en debuggen</w:t>
      </w:r>
    </w:p>
    <w:p w:rsidR="00F421B1" w:rsidRDefault="00F421B1" w:rsidP="00F421B1">
      <w:pPr>
        <w:pStyle w:val="NoSpacing"/>
        <w:rPr>
          <w:sz w:val="20"/>
          <w:u w:val="single"/>
        </w:rPr>
      </w:pPr>
      <w:r w:rsidRPr="00F421B1">
        <w:rPr>
          <w:sz w:val="20"/>
          <w:u w:val="single"/>
        </w:rPr>
        <w:t>Stappenplan</w:t>
      </w:r>
    </w:p>
    <w:p w:rsidR="00F421B1" w:rsidRDefault="004E6C10" w:rsidP="00B214E8">
      <w:pPr>
        <w:pStyle w:val="NoSpacing"/>
        <w:jc w:val="both"/>
        <w:rPr>
          <w:sz w:val="20"/>
        </w:rPr>
      </w:pPr>
      <w:r>
        <w:rPr>
          <w:sz w:val="20"/>
        </w:rPr>
        <w:t>In deze f</w:t>
      </w:r>
      <w:r w:rsidR="00575588">
        <w:rPr>
          <w:sz w:val="20"/>
        </w:rPr>
        <w:t>ase werd er iteratief gewerkt. Aan het begin</w:t>
      </w:r>
      <w:r>
        <w:rPr>
          <w:sz w:val="20"/>
        </w:rPr>
        <w:t xml:space="preserve"> van elke iteratie wordt de huidige versie van </w:t>
      </w:r>
      <w:r w:rsidR="00575588">
        <w:rPr>
          <w:sz w:val="20"/>
        </w:rPr>
        <w:t xml:space="preserve">de </w:t>
      </w:r>
      <w:r>
        <w:rPr>
          <w:sz w:val="20"/>
        </w:rPr>
        <w:t xml:space="preserve">gehele game (frontend en backend) </w:t>
      </w:r>
      <w:r w:rsidR="00407D81">
        <w:rPr>
          <w:sz w:val="20"/>
        </w:rPr>
        <w:t xml:space="preserve">online gezet op een testserver. Op deze server wordt de game grondig getest door de conceptuele leiding en de grafische leiding. </w:t>
      </w:r>
      <w:r w:rsidR="00791AC3">
        <w:rPr>
          <w:sz w:val="20"/>
        </w:rPr>
        <w:t>Elke gevonden fout of ontbrekende functionaliteit werd gerapporteerd in Mantis, waardoor er weer gewerkt kon worden aan een nieuwe versie van de game. Ongeveer om de dag werd er een nieuwe versie van de gehele game online gezet op de testserver en begon er weer een nieuwe iteratie. Dit ging door tot het eind deze fase, eind juni.</w:t>
      </w:r>
    </w:p>
    <w:p w:rsidR="00221C7D" w:rsidRPr="00F421B1" w:rsidRDefault="00221C7D" w:rsidP="00F421B1">
      <w:pPr>
        <w:pStyle w:val="NoSpacing"/>
        <w:rPr>
          <w:sz w:val="20"/>
        </w:rPr>
      </w:pPr>
    </w:p>
    <w:p w:rsidR="00F421B1" w:rsidRDefault="00F421B1" w:rsidP="00F421B1">
      <w:pPr>
        <w:pStyle w:val="NoSpacing"/>
        <w:rPr>
          <w:sz w:val="20"/>
          <w:u w:val="single"/>
        </w:rPr>
      </w:pPr>
      <w:r>
        <w:rPr>
          <w:sz w:val="20"/>
          <w:u w:val="single"/>
        </w:rPr>
        <w:t>Testmomenten</w:t>
      </w:r>
    </w:p>
    <w:p w:rsidR="00791AC3" w:rsidRDefault="00791AC3" w:rsidP="00591728">
      <w:pPr>
        <w:pStyle w:val="NoSpacing"/>
        <w:jc w:val="both"/>
        <w:rPr>
          <w:sz w:val="20"/>
        </w:rPr>
      </w:pPr>
      <w:r>
        <w:rPr>
          <w:sz w:val="20"/>
        </w:rPr>
        <w:t>Zoals in het stappenplan al is beschreven</w:t>
      </w:r>
      <w:r w:rsidR="00575588">
        <w:rPr>
          <w:sz w:val="20"/>
        </w:rPr>
        <w:t>,</w:t>
      </w:r>
      <w:r>
        <w:rPr>
          <w:sz w:val="20"/>
        </w:rPr>
        <w:t xml:space="preserve"> werd gedurende de hele fase door getest. Tijdens deze testen werd vooral de frontend van de game, de client applicatie, getest, maar omdat de </w:t>
      </w:r>
      <w:r w:rsidR="003A3BFD">
        <w:rPr>
          <w:sz w:val="20"/>
        </w:rPr>
        <w:t>frontend en de backend erg van elkaar afhankelijk zijn, werd ook automatisch de backend van de game getest.</w:t>
      </w:r>
      <w:r w:rsidR="008B374E">
        <w:rPr>
          <w:sz w:val="20"/>
        </w:rPr>
        <w:t xml:space="preserve"> Tijdens deze testen werden er ook stress testen op de server uitgevoerd. Bij zo’n stress test werden er vele clients (meestal tussen de 30 en 50) verbonden met de server om te kijken of er hierdoor fouten optraden.</w:t>
      </w:r>
    </w:p>
    <w:p w:rsidR="00506D96" w:rsidRDefault="003A3BFD" w:rsidP="00591728">
      <w:pPr>
        <w:pStyle w:val="NoSpacing"/>
        <w:jc w:val="both"/>
        <w:rPr>
          <w:sz w:val="20"/>
        </w:rPr>
      </w:pPr>
      <w:r>
        <w:rPr>
          <w:sz w:val="20"/>
        </w:rPr>
        <w:t>Omdat de testserver publiekelijk bereikbaar was, mits je beschikking had over de URL, kon ook de opdrachtgever van Mijn naam is Haas het spel testen en hun feedback hierover geven.</w:t>
      </w:r>
    </w:p>
    <w:p w:rsidR="00791AC3" w:rsidRPr="00221C7D" w:rsidRDefault="00791AC3" w:rsidP="00F421B1">
      <w:pPr>
        <w:pStyle w:val="NoSpacing"/>
        <w:rPr>
          <w:sz w:val="20"/>
        </w:rPr>
      </w:pPr>
    </w:p>
    <w:p w:rsidR="00F421B1" w:rsidRDefault="00F421B1" w:rsidP="00F421B1">
      <w:pPr>
        <w:pStyle w:val="NoSpacing"/>
        <w:rPr>
          <w:sz w:val="20"/>
          <w:u w:val="single"/>
        </w:rPr>
      </w:pPr>
      <w:r>
        <w:rPr>
          <w:sz w:val="20"/>
          <w:u w:val="single"/>
        </w:rPr>
        <w:t>Knelpunten</w:t>
      </w:r>
    </w:p>
    <w:p w:rsidR="000662E1" w:rsidRPr="0003293A" w:rsidRDefault="003A3BFD" w:rsidP="00591728">
      <w:pPr>
        <w:pStyle w:val="NoSpacing"/>
        <w:jc w:val="both"/>
        <w:rPr>
          <w:sz w:val="20"/>
        </w:rPr>
      </w:pPr>
      <w:r>
        <w:rPr>
          <w:sz w:val="20"/>
        </w:rPr>
        <w:t>Als tijdens het testen een fout was gevonden</w:t>
      </w:r>
      <w:r w:rsidR="00575588">
        <w:rPr>
          <w:sz w:val="20"/>
        </w:rPr>
        <w:t>,</w:t>
      </w:r>
      <w:r>
        <w:rPr>
          <w:sz w:val="20"/>
        </w:rPr>
        <w:t xml:space="preserve"> was het meestal wel duidelijk of dit een fout was in de frontend van de game of de backend. Echter kwam het soms voor dat dit niet</w:t>
      </w:r>
      <w:r w:rsidR="00F1347E">
        <w:rPr>
          <w:sz w:val="20"/>
        </w:rPr>
        <w:t xml:space="preserve"> meteen helemaal duidelijk was waar het probleem </w:t>
      </w:r>
      <w:r w:rsidR="00FD2653">
        <w:rPr>
          <w:sz w:val="20"/>
        </w:rPr>
        <w:t>vandaan kwam. In zo’n geval werd er meestal begonnen met het opsporen van de fout in de frontend</w:t>
      </w:r>
      <w:r w:rsidR="0003293A">
        <w:rPr>
          <w:sz w:val="20"/>
        </w:rPr>
        <w:t xml:space="preserve"> en vanaf daarna eventueel in de backend als dit nodig bleek. Hierdoor heb je kans dat je lang op de verkeerde plek zit te zoeken, maar als het niet duidelijk is waar het probleem vandaan komt</w:t>
      </w:r>
      <w:r w:rsidR="00575588">
        <w:rPr>
          <w:sz w:val="20"/>
        </w:rPr>
        <w:t>,</w:t>
      </w:r>
      <w:r w:rsidR="0003293A">
        <w:rPr>
          <w:sz w:val="20"/>
        </w:rPr>
        <w:t xml:space="preserve"> moet je ergen</w:t>
      </w:r>
      <w:r w:rsidR="00A34A96">
        <w:rPr>
          <w:sz w:val="20"/>
        </w:rPr>
        <w:t>s</w:t>
      </w:r>
      <w:r w:rsidR="0003293A">
        <w:rPr>
          <w:sz w:val="20"/>
        </w:rPr>
        <w:t xml:space="preserve"> beginnen met zoeken.</w:t>
      </w:r>
      <w:r w:rsidR="000662E1" w:rsidRPr="009A119F">
        <w:rPr>
          <w:szCs w:val="20"/>
        </w:rPr>
        <w:br w:type="page"/>
      </w:r>
    </w:p>
    <w:p w:rsidR="000662E1" w:rsidRPr="00551BEC" w:rsidRDefault="000662E1" w:rsidP="000662E1">
      <w:pPr>
        <w:pStyle w:val="Heading1"/>
        <w:rPr>
          <w:lang w:val="nl-NL"/>
        </w:rPr>
      </w:pPr>
      <w:bookmarkStart w:id="103" w:name="_Toc284491378"/>
      <w:bookmarkStart w:id="104" w:name="_Toc329099891"/>
      <w:r>
        <w:rPr>
          <w:lang w:val="nl-NL"/>
        </w:rPr>
        <w:lastRenderedPageBreak/>
        <w:t>Eindproduct</w:t>
      </w:r>
      <w:bookmarkEnd w:id="103"/>
      <w:bookmarkEnd w:id="104"/>
    </w:p>
    <w:p w:rsidR="000662E1" w:rsidRDefault="000662E1" w:rsidP="000662E1">
      <w:pPr>
        <w:pStyle w:val="Heading2"/>
        <w:rPr>
          <w:lang w:val="nl-NL"/>
        </w:rPr>
      </w:pPr>
      <w:bookmarkStart w:id="105" w:name="_Toc224209114"/>
      <w:bookmarkStart w:id="106" w:name="_Toc224209214"/>
      <w:bookmarkStart w:id="107" w:name="_Toc241921005"/>
      <w:bookmarkStart w:id="108" w:name="_Toc276743902"/>
      <w:bookmarkStart w:id="109" w:name="_Toc276985122"/>
      <w:bookmarkStart w:id="110" w:name="_Toc280102235"/>
      <w:bookmarkStart w:id="111" w:name="_Toc280104696"/>
      <w:bookmarkStart w:id="112" w:name="_Toc280264934"/>
      <w:bookmarkStart w:id="113" w:name="_Toc284491379"/>
      <w:bookmarkStart w:id="114" w:name="_Toc329099892"/>
      <w:r w:rsidRPr="0083247D">
        <w:rPr>
          <w:lang w:val="nl-NL"/>
        </w:rPr>
        <w:t>Resul</w:t>
      </w:r>
      <w:r>
        <w:rPr>
          <w:lang w:val="nl-NL"/>
        </w:rPr>
        <w:t>t</w:t>
      </w:r>
      <w:r w:rsidRPr="0083247D">
        <w:rPr>
          <w:lang w:val="nl-NL"/>
        </w:rPr>
        <w:t>aat</w:t>
      </w:r>
      <w:bookmarkEnd w:id="105"/>
      <w:bookmarkEnd w:id="106"/>
      <w:bookmarkEnd w:id="107"/>
      <w:bookmarkEnd w:id="108"/>
      <w:bookmarkEnd w:id="109"/>
      <w:bookmarkEnd w:id="110"/>
      <w:bookmarkEnd w:id="111"/>
      <w:bookmarkEnd w:id="112"/>
      <w:bookmarkEnd w:id="113"/>
      <w:bookmarkEnd w:id="114"/>
    </w:p>
    <w:p w:rsidR="00753501" w:rsidRPr="00753501" w:rsidRDefault="00753501" w:rsidP="00591728">
      <w:pPr>
        <w:pStyle w:val="NoSpacing"/>
        <w:jc w:val="both"/>
        <w:rPr>
          <w:sz w:val="20"/>
        </w:rPr>
      </w:pPr>
      <w:r w:rsidRPr="00753501">
        <w:rPr>
          <w:sz w:val="20"/>
        </w:rPr>
        <w:t>Er is tijden</w:t>
      </w:r>
      <w:r>
        <w:rPr>
          <w:sz w:val="20"/>
        </w:rPr>
        <w:t xml:space="preserve">s de afstudeerstage gewerkt aan twee projecten. Elk project had aparte resultaten. Hieronder zijn </w:t>
      </w:r>
      <w:r w:rsidR="00604E11">
        <w:rPr>
          <w:sz w:val="20"/>
        </w:rPr>
        <w:t>alle</w:t>
      </w:r>
      <w:r w:rsidR="0022798F">
        <w:rPr>
          <w:sz w:val="20"/>
        </w:rPr>
        <w:t xml:space="preserve"> </w:t>
      </w:r>
      <w:r>
        <w:rPr>
          <w:sz w:val="20"/>
        </w:rPr>
        <w:t>resultaten beschreven.</w:t>
      </w:r>
    </w:p>
    <w:p w:rsidR="00753501" w:rsidRPr="00753501" w:rsidRDefault="00753501" w:rsidP="00591728">
      <w:pPr>
        <w:pStyle w:val="NoSpacing"/>
        <w:jc w:val="both"/>
      </w:pPr>
    </w:p>
    <w:p w:rsidR="000C7488" w:rsidRDefault="000C7488" w:rsidP="00591728">
      <w:pPr>
        <w:pStyle w:val="NoSpacing"/>
        <w:jc w:val="both"/>
        <w:rPr>
          <w:sz w:val="20"/>
          <w:u w:val="single"/>
        </w:rPr>
      </w:pPr>
      <w:r>
        <w:rPr>
          <w:sz w:val="20"/>
          <w:u w:val="single"/>
        </w:rPr>
        <w:t>Teekcontrol</w:t>
      </w:r>
    </w:p>
    <w:p w:rsidR="007E08A3" w:rsidRDefault="00753501" w:rsidP="00591728">
      <w:pPr>
        <w:pStyle w:val="NoSpacing"/>
        <w:jc w:val="both"/>
        <w:rPr>
          <w:sz w:val="20"/>
        </w:rPr>
      </w:pPr>
      <w:r>
        <w:rPr>
          <w:sz w:val="20"/>
        </w:rPr>
        <w:t xml:space="preserve">Voor het Teekcontrol project is de dataverwerking in het spel gerealiseerd. Dit </w:t>
      </w:r>
      <w:r w:rsidR="00F02981">
        <w:rPr>
          <w:sz w:val="20"/>
        </w:rPr>
        <w:t>product kan vanaf externe services adresgegevens en kaartdata ophalen, filteren en opslaan in een formaat waar de rest van het spel mee kan werken. Ook kan het product foto’s ophalen van StreetView uit een opgevraagde straat en deze opgehaalde plaatjes waar nodig vervangen door ver</w:t>
      </w:r>
      <w:r w:rsidR="00EA73FF">
        <w:rPr>
          <w:sz w:val="20"/>
        </w:rPr>
        <w:t>vangende plaatjes.</w:t>
      </w:r>
    </w:p>
    <w:p w:rsidR="007E08A3" w:rsidRDefault="007E08A3" w:rsidP="00591728">
      <w:pPr>
        <w:pStyle w:val="NoSpacing"/>
        <w:jc w:val="both"/>
        <w:rPr>
          <w:sz w:val="20"/>
        </w:rPr>
      </w:pPr>
    </w:p>
    <w:p w:rsidR="007E08A3" w:rsidRDefault="007E08A3" w:rsidP="00591728">
      <w:pPr>
        <w:pStyle w:val="NoSpacing"/>
        <w:jc w:val="both"/>
        <w:rPr>
          <w:sz w:val="20"/>
        </w:rPr>
      </w:pPr>
      <w:r>
        <w:rPr>
          <w:sz w:val="20"/>
        </w:rPr>
        <w:t>Technische specificaties:</w:t>
      </w:r>
    </w:p>
    <w:p w:rsidR="007E08A3" w:rsidRDefault="007E08A3" w:rsidP="00591728">
      <w:pPr>
        <w:pStyle w:val="NoSpacing"/>
        <w:numPr>
          <w:ilvl w:val="0"/>
          <w:numId w:val="13"/>
        </w:numPr>
        <w:jc w:val="both"/>
        <w:rPr>
          <w:sz w:val="20"/>
        </w:rPr>
      </w:pPr>
      <w:r>
        <w:rPr>
          <w:sz w:val="20"/>
        </w:rPr>
        <w:t>Alles is geschreven in de programmeertaal ActionScript 3.0.</w:t>
      </w:r>
    </w:p>
    <w:p w:rsidR="007E08A3" w:rsidRDefault="007E08A3" w:rsidP="00591728">
      <w:pPr>
        <w:pStyle w:val="NoSpacing"/>
        <w:numPr>
          <w:ilvl w:val="0"/>
          <w:numId w:val="13"/>
        </w:numPr>
        <w:jc w:val="both"/>
        <w:rPr>
          <w:sz w:val="20"/>
        </w:rPr>
      </w:pPr>
      <w:r>
        <w:rPr>
          <w:sz w:val="20"/>
        </w:rPr>
        <w:t>Alle code is Object Oriënted ingericht.</w:t>
      </w:r>
    </w:p>
    <w:p w:rsidR="007E08A3" w:rsidRDefault="007E08A3" w:rsidP="00591728">
      <w:pPr>
        <w:pStyle w:val="NoSpacing"/>
        <w:numPr>
          <w:ilvl w:val="0"/>
          <w:numId w:val="13"/>
        </w:numPr>
        <w:jc w:val="both"/>
        <w:rPr>
          <w:sz w:val="20"/>
        </w:rPr>
      </w:pPr>
      <w:r>
        <w:rPr>
          <w:sz w:val="20"/>
        </w:rPr>
        <w:t xml:space="preserve">De code is gebouwd op het MVC </w:t>
      </w:r>
      <w:r w:rsidR="00F23D10">
        <w:rPr>
          <w:sz w:val="20"/>
        </w:rPr>
        <w:t>model.</w:t>
      </w:r>
    </w:p>
    <w:p w:rsidR="00F00B37" w:rsidRDefault="00F00B37" w:rsidP="00F00B37">
      <w:pPr>
        <w:pStyle w:val="NoSpacing"/>
        <w:rPr>
          <w:sz w:val="20"/>
        </w:rPr>
      </w:pPr>
    </w:p>
    <w:p w:rsidR="00D804A8" w:rsidRDefault="00F00B37" w:rsidP="000C7488">
      <w:pPr>
        <w:pStyle w:val="NoSpacing"/>
        <w:rPr>
          <w:sz w:val="20"/>
        </w:rPr>
      </w:pPr>
      <w:r>
        <w:rPr>
          <w:sz w:val="20"/>
          <w:u w:val="single"/>
        </w:rPr>
        <w:t>Beeing – The Game</w:t>
      </w:r>
    </w:p>
    <w:p w:rsidR="00D804A8" w:rsidRDefault="00F00B37" w:rsidP="00DA1037">
      <w:pPr>
        <w:pStyle w:val="NoSpacing"/>
        <w:jc w:val="both"/>
        <w:rPr>
          <w:sz w:val="20"/>
        </w:rPr>
      </w:pPr>
      <w:r>
        <w:rPr>
          <w:sz w:val="20"/>
        </w:rPr>
        <w:t xml:space="preserve">Voor het Beeing – The Game project is de complete backend van de game, een real-time </w:t>
      </w:r>
      <w:r w:rsidR="00D804A8">
        <w:rPr>
          <w:sz w:val="20"/>
        </w:rPr>
        <w:t>multiplayer game, gerealiseerd. Voor het ontwerpen en ontwikkelen van deze backend zijn twee onderzoeken gedaan en de resultaten hier van opgeleverd. Het eerste onderzoek was een onderzoek naar het mogelijke dataverbruik van de real-time multiplayer server met de vraag of de huidige datalijn die voor de server beschikbaar was de toekomstige datastroom aankan. Het tweede o</w:t>
      </w:r>
      <w:r w:rsidR="00235AD3">
        <w:rPr>
          <w:sz w:val="20"/>
        </w:rPr>
        <w:t>nderzoek was een onderzoek naar alle mogelijke technologiën waar de de real-time multiplayer server op kan gaan draaien.</w:t>
      </w:r>
    </w:p>
    <w:p w:rsidR="0021438D" w:rsidRDefault="00235AD3" w:rsidP="00DA1037">
      <w:pPr>
        <w:pStyle w:val="NoSpacing"/>
        <w:jc w:val="both"/>
        <w:rPr>
          <w:sz w:val="20"/>
        </w:rPr>
      </w:pPr>
      <w:r>
        <w:rPr>
          <w:sz w:val="20"/>
        </w:rPr>
        <w:t>De opgeleverde backend van Beeing – The Game</w:t>
      </w:r>
      <w:r w:rsidR="00F00B37">
        <w:rPr>
          <w:sz w:val="20"/>
        </w:rPr>
        <w:t xml:space="preserve"> bestaat uit drie onderdelen: een real-time multiplayer server, een database en een PHP webinterface voor deze database.</w:t>
      </w:r>
    </w:p>
    <w:p w:rsidR="000C7488" w:rsidRDefault="00F00B37" w:rsidP="00DA1037">
      <w:pPr>
        <w:pStyle w:val="NoSpacing"/>
        <w:jc w:val="both"/>
        <w:rPr>
          <w:sz w:val="20"/>
        </w:rPr>
      </w:pPr>
      <w:r>
        <w:rPr>
          <w:sz w:val="20"/>
        </w:rPr>
        <w:t xml:space="preserve">De multiplayer server </w:t>
      </w:r>
      <w:r w:rsidR="00F067D2">
        <w:rPr>
          <w:sz w:val="20"/>
        </w:rPr>
        <w:t>kan verbindingen van client applicaties</w:t>
      </w:r>
      <w:r w:rsidR="00506D96">
        <w:rPr>
          <w:sz w:val="20"/>
        </w:rPr>
        <w:t xml:space="preserve"> en deze samen met meerdere clients plaatsen in Rooms. De server kan meerdere van deze Rooms naast elka</w:t>
      </w:r>
      <w:r w:rsidR="0021438D">
        <w:rPr>
          <w:sz w:val="20"/>
        </w:rPr>
        <w:t>ar draaien, zodat zoveel mogelijk spelers tegelijk kunnen spelen. Deze Rooms kunnen bloemen genereren en naar alle client applicaties in die Room sturen, zodat alle spelers in de Room dezelfde bloemen in het spel zien. De Rooms zorgen ook voor de ingame communicatie tussen alle client applicaties. De client applicaties kunnen berichten naar iedereen versturen via channels of naar alleen de server via sessieberichten.</w:t>
      </w:r>
    </w:p>
    <w:p w:rsidR="00DD5C69" w:rsidRDefault="00DD5C69" w:rsidP="00DA1037">
      <w:pPr>
        <w:pStyle w:val="NoSpacing"/>
        <w:jc w:val="both"/>
        <w:rPr>
          <w:sz w:val="20"/>
        </w:rPr>
      </w:pPr>
      <w:r>
        <w:rPr>
          <w:sz w:val="20"/>
        </w:rPr>
        <w:t>Bij de oplevering van de multiplayer server werd de broncode en een gecompileerde applicatie van de server afgeleverd samen met instructies hoe je de server draaiend krijgt.</w:t>
      </w:r>
    </w:p>
    <w:p w:rsidR="00551BEC" w:rsidRDefault="00551BEC" w:rsidP="000C7488">
      <w:pPr>
        <w:pStyle w:val="NoSpacing"/>
        <w:rPr>
          <w:sz w:val="20"/>
        </w:rPr>
      </w:pPr>
    </w:p>
    <w:p w:rsidR="00551BEC" w:rsidRDefault="00551BEC" w:rsidP="00E62233">
      <w:pPr>
        <w:pStyle w:val="NoSpacing"/>
        <w:jc w:val="both"/>
        <w:rPr>
          <w:sz w:val="20"/>
        </w:rPr>
      </w:pPr>
      <w:r>
        <w:rPr>
          <w:sz w:val="20"/>
        </w:rPr>
        <w:t>Technische specificaties:</w:t>
      </w:r>
    </w:p>
    <w:p w:rsidR="00551BEC" w:rsidRDefault="00551BEC" w:rsidP="00E62233">
      <w:pPr>
        <w:pStyle w:val="NoSpacing"/>
        <w:numPr>
          <w:ilvl w:val="0"/>
          <w:numId w:val="14"/>
        </w:numPr>
        <w:jc w:val="both"/>
        <w:rPr>
          <w:sz w:val="20"/>
        </w:rPr>
      </w:pPr>
      <w:r>
        <w:rPr>
          <w:sz w:val="20"/>
        </w:rPr>
        <w:t>De server werkt met Reddwarf server technologie.</w:t>
      </w:r>
    </w:p>
    <w:p w:rsidR="00551BEC" w:rsidRDefault="00310896" w:rsidP="00E62233">
      <w:pPr>
        <w:pStyle w:val="NoSpacing"/>
        <w:numPr>
          <w:ilvl w:val="0"/>
          <w:numId w:val="14"/>
        </w:numPr>
        <w:jc w:val="both"/>
        <w:rPr>
          <w:sz w:val="20"/>
        </w:rPr>
      </w:pPr>
      <w:r>
        <w:rPr>
          <w:sz w:val="20"/>
        </w:rPr>
        <w:t xml:space="preserve">Alle </w:t>
      </w:r>
      <w:r w:rsidR="00551BEC">
        <w:rPr>
          <w:sz w:val="20"/>
        </w:rPr>
        <w:t>servercode is geschreven in de programmeertaal Java.</w:t>
      </w:r>
    </w:p>
    <w:p w:rsidR="00551BEC" w:rsidRDefault="00551BEC" w:rsidP="00E62233">
      <w:pPr>
        <w:pStyle w:val="NoSpacing"/>
        <w:numPr>
          <w:ilvl w:val="0"/>
          <w:numId w:val="14"/>
        </w:numPr>
        <w:jc w:val="both"/>
        <w:rPr>
          <w:sz w:val="20"/>
        </w:rPr>
      </w:pPr>
      <w:r>
        <w:rPr>
          <w:sz w:val="20"/>
        </w:rPr>
        <w:t xml:space="preserve">Alle </w:t>
      </w:r>
      <w:r w:rsidR="00DD5C69">
        <w:rPr>
          <w:sz w:val="20"/>
        </w:rPr>
        <w:t xml:space="preserve">server </w:t>
      </w:r>
      <w:r>
        <w:rPr>
          <w:sz w:val="20"/>
        </w:rPr>
        <w:t>code is Object Oriënted ingericht.</w:t>
      </w:r>
    </w:p>
    <w:p w:rsidR="00551BEC" w:rsidRPr="00551BEC" w:rsidRDefault="00551BEC" w:rsidP="00E62233">
      <w:pPr>
        <w:pStyle w:val="NoSpacing"/>
        <w:numPr>
          <w:ilvl w:val="0"/>
          <w:numId w:val="14"/>
        </w:numPr>
        <w:jc w:val="both"/>
        <w:rPr>
          <w:sz w:val="20"/>
        </w:rPr>
      </w:pPr>
      <w:r>
        <w:rPr>
          <w:sz w:val="20"/>
        </w:rPr>
        <w:t>De server is cross-platform en kan op elk systeem draaien dat Java 1.6 ondersteunt.</w:t>
      </w:r>
    </w:p>
    <w:p w:rsidR="00551BEC" w:rsidRDefault="00551BEC" w:rsidP="000C7488">
      <w:pPr>
        <w:pStyle w:val="NoSpacing"/>
        <w:rPr>
          <w:sz w:val="20"/>
        </w:rPr>
      </w:pPr>
    </w:p>
    <w:p w:rsidR="00551BEC" w:rsidRDefault="0021438D" w:rsidP="00E62233">
      <w:pPr>
        <w:pStyle w:val="NoSpacing"/>
        <w:jc w:val="both"/>
        <w:rPr>
          <w:sz w:val="20"/>
        </w:rPr>
      </w:pPr>
      <w:r>
        <w:rPr>
          <w:sz w:val="20"/>
        </w:rPr>
        <w:t>De database bevat al</w:t>
      </w:r>
      <w:r w:rsidR="00551BEC">
        <w:rPr>
          <w:sz w:val="20"/>
        </w:rPr>
        <w:t>le</w:t>
      </w:r>
      <w:r>
        <w:rPr>
          <w:sz w:val="20"/>
        </w:rPr>
        <w:t xml:space="preserve"> spelinformatie. Hieronder valt gebruikersinformatie (voornaam, geslacht en Facebook nummer), de gehaalde scores van alle gebruikers per week, competitie-instellingen en spelstatistieken.</w:t>
      </w:r>
    </w:p>
    <w:p w:rsidR="00DD5C69" w:rsidRDefault="00DD5C69" w:rsidP="00E62233">
      <w:pPr>
        <w:pStyle w:val="NoSpacing"/>
        <w:jc w:val="both"/>
        <w:rPr>
          <w:sz w:val="20"/>
        </w:rPr>
      </w:pPr>
      <w:r>
        <w:rPr>
          <w:sz w:val="20"/>
        </w:rPr>
        <w:t>Bij de oplevering werd de SQL code afgeleverd, waarmee de database is aan te maken.</w:t>
      </w:r>
    </w:p>
    <w:p w:rsidR="007E3ACA" w:rsidRDefault="007E3ACA" w:rsidP="00E62233">
      <w:pPr>
        <w:pStyle w:val="NoSpacing"/>
        <w:jc w:val="both"/>
        <w:rPr>
          <w:sz w:val="20"/>
        </w:rPr>
      </w:pPr>
    </w:p>
    <w:p w:rsidR="00551BEC" w:rsidRDefault="00551BEC" w:rsidP="00E62233">
      <w:pPr>
        <w:pStyle w:val="NoSpacing"/>
        <w:jc w:val="both"/>
        <w:rPr>
          <w:sz w:val="20"/>
        </w:rPr>
      </w:pPr>
      <w:r>
        <w:rPr>
          <w:sz w:val="20"/>
        </w:rPr>
        <w:t>Technische specificaties:</w:t>
      </w:r>
    </w:p>
    <w:p w:rsidR="00DD5C69" w:rsidRPr="00DD5C69" w:rsidRDefault="00DD5C69" w:rsidP="00E62233">
      <w:pPr>
        <w:pStyle w:val="NoSpacing"/>
        <w:numPr>
          <w:ilvl w:val="0"/>
          <w:numId w:val="15"/>
        </w:numPr>
        <w:jc w:val="both"/>
        <w:rPr>
          <w:sz w:val="20"/>
        </w:rPr>
      </w:pPr>
      <w:r>
        <w:rPr>
          <w:sz w:val="20"/>
        </w:rPr>
        <w:t>De SQL code is geschreven voor MySQL database servers.</w:t>
      </w:r>
    </w:p>
    <w:p w:rsidR="00551BEC" w:rsidRDefault="00551BEC" w:rsidP="000C7488">
      <w:pPr>
        <w:pStyle w:val="NoSpacing"/>
        <w:rPr>
          <w:sz w:val="20"/>
        </w:rPr>
      </w:pPr>
    </w:p>
    <w:p w:rsidR="004377A2" w:rsidRDefault="004377A2" w:rsidP="000C7488">
      <w:pPr>
        <w:pStyle w:val="NoSpacing"/>
        <w:rPr>
          <w:sz w:val="20"/>
        </w:rPr>
      </w:pPr>
    </w:p>
    <w:p w:rsidR="004377A2" w:rsidRDefault="004377A2" w:rsidP="000C7488">
      <w:pPr>
        <w:pStyle w:val="NoSpacing"/>
        <w:rPr>
          <w:sz w:val="20"/>
        </w:rPr>
      </w:pPr>
    </w:p>
    <w:p w:rsidR="004377A2" w:rsidRDefault="004377A2" w:rsidP="000C7488">
      <w:pPr>
        <w:pStyle w:val="NoSpacing"/>
        <w:rPr>
          <w:sz w:val="20"/>
        </w:rPr>
      </w:pPr>
    </w:p>
    <w:p w:rsidR="000C7488" w:rsidRDefault="00551BEC" w:rsidP="008914A5">
      <w:pPr>
        <w:pStyle w:val="NoSpacing"/>
        <w:jc w:val="both"/>
        <w:rPr>
          <w:sz w:val="20"/>
        </w:rPr>
      </w:pPr>
      <w:r>
        <w:rPr>
          <w:sz w:val="20"/>
        </w:rPr>
        <w:lastRenderedPageBreak/>
        <w:t>De PHP webinterface zorgt voor toegang tot de database voor het opslaan en ophalen van gebruikersgegevens, scores, competitie-instellingen en statistieken.</w:t>
      </w:r>
    </w:p>
    <w:p w:rsidR="00551BEC" w:rsidRDefault="00551BEC" w:rsidP="008914A5">
      <w:pPr>
        <w:pStyle w:val="NoSpacing"/>
        <w:jc w:val="both"/>
        <w:rPr>
          <w:sz w:val="20"/>
        </w:rPr>
      </w:pPr>
    </w:p>
    <w:p w:rsidR="00551BEC" w:rsidRDefault="00551BEC" w:rsidP="008914A5">
      <w:pPr>
        <w:pStyle w:val="NoSpacing"/>
        <w:jc w:val="both"/>
        <w:rPr>
          <w:sz w:val="20"/>
        </w:rPr>
      </w:pPr>
      <w:r>
        <w:rPr>
          <w:sz w:val="20"/>
        </w:rPr>
        <w:t>Technische specificaties:</w:t>
      </w:r>
    </w:p>
    <w:p w:rsidR="00551BEC" w:rsidRDefault="00DD5C69" w:rsidP="008914A5">
      <w:pPr>
        <w:pStyle w:val="NoSpacing"/>
        <w:numPr>
          <w:ilvl w:val="0"/>
          <w:numId w:val="15"/>
        </w:numPr>
        <w:jc w:val="both"/>
        <w:rPr>
          <w:sz w:val="20"/>
        </w:rPr>
      </w:pPr>
      <w:r>
        <w:rPr>
          <w:sz w:val="20"/>
        </w:rPr>
        <w:t>Alle webinterface code is geschreven in PHP en HTML.</w:t>
      </w:r>
    </w:p>
    <w:p w:rsidR="00DD5C69" w:rsidRDefault="00DD5C69" w:rsidP="008914A5">
      <w:pPr>
        <w:pStyle w:val="NoSpacing"/>
        <w:numPr>
          <w:ilvl w:val="0"/>
          <w:numId w:val="15"/>
        </w:numPr>
        <w:jc w:val="both"/>
        <w:rPr>
          <w:sz w:val="20"/>
        </w:rPr>
      </w:pPr>
      <w:r>
        <w:rPr>
          <w:sz w:val="20"/>
        </w:rPr>
        <w:t>Het kan gecodeerde scores die verzonden zijn vanuit de client applicatie decoderen.</w:t>
      </w:r>
    </w:p>
    <w:p w:rsidR="00591728" w:rsidRPr="00D804A8" w:rsidRDefault="00DD5C69" w:rsidP="008914A5">
      <w:pPr>
        <w:pStyle w:val="NoSpacing"/>
        <w:numPr>
          <w:ilvl w:val="0"/>
          <w:numId w:val="15"/>
        </w:numPr>
        <w:jc w:val="both"/>
        <w:rPr>
          <w:sz w:val="20"/>
        </w:rPr>
      </w:pPr>
      <w:r>
        <w:rPr>
          <w:sz w:val="20"/>
        </w:rPr>
        <w:t>Het kan de statistieken opgeslagen in de database visueel weergeven.</w:t>
      </w:r>
    </w:p>
    <w:p w:rsidR="0021438D" w:rsidRPr="000C7488" w:rsidRDefault="0021438D" w:rsidP="000C7488">
      <w:pPr>
        <w:pStyle w:val="NoSpacing"/>
        <w:rPr>
          <w:sz w:val="20"/>
        </w:rPr>
      </w:pPr>
    </w:p>
    <w:p w:rsidR="000662E1" w:rsidRDefault="000662E1" w:rsidP="000662E1">
      <w:pPr>
        <w:pStyle w:val="Heading2"/>
        <w:rPr>
          <w:lang w:val="nl-NL"/>
        </w:rPr>
      </w:pPr>
      <w:bookmarkStart w:id="115" w:name="_Toc224209115"/>
      <w:bookmarkStart w:id="116" w:name="_Toc224209215"/>
      <w:bookmarkStart w:id="117" w:name="_Toc241921006"/>
      <w:bookmarkStart w:id="118" w:name="_Toc276743903"/>
      <w:bookmarkStart w:id="119" w:name="_Toc276985123"/>
      <w:bookmarkStart w:id="120" w:name="_Toc280102236"/>
      <w:bookmarkStart w:id="121" w:name="_Toc280104697"/>
      <w:bookmarkStart w:id="122" w:name="_Toc280264935"/>
      <w:bookmarkStart w:id="123" w:name="_Toc284491380"/>
      <w:bookmarkStart w:id="124" w:name="_Toc329099893"/>
      <w:r w:rsidRPr="0083247D">
        <w:rPr>
          <w:lang w:val="nl-NL"/>
        </w:rPr>
        <w:t>Evaluatie</w:t>
      </w:r>
      <w:bookmarkEnd w:id="115"/>
      <w:bookmarkEnd w:id="116"/>
      <w:bookmarkEnd w:id="117"/>
      <w:bookmarkEnd w:id="118"/>
      <w:bookmarkEnd w:id="119"/>
      <w:bookmarkEnd w:id="120"/>
      <w:bookmarkEnd w:id="121"/>
      <w:bookmarkEnd w:id="122"/>
      <w:bookmarkEnd w:id="123"/>
      <w:bookmarkEnd w:id="124"/>
    </w:p>
    <w:p w:rsidR="00100088" w:rsidRDefault="00100088" w:rsidP="00100088">
      <w:pPr>
        <w:pStyle w:val="NoSpacing"/>
        <w:rPr>
          <w:sz w:val="20"/>
          <w:u w:val="single"/>
        </w:rPr>
      </w:pPr>
      <w:r>
        <w:rPr>
          <w:sz w:val="20"/>
          <w:u w:val="single"/>
        </w:rPr>
        <w:t>Teekcontrol</w:t>
      </w:r>
    </w:p>
    <w:p w:rsidR="006E54B6" w:rsidRDefault="00F30D79" w:rsidP="008914A5">
      <w:pPr>
        <w:pStyle w:val="NoSpacing"/>
        <w:jc w:val="both"/>
        <w:rPr>
          <w:sz w:val="20"/>
        </w:rPr>
      </w:pPr>
      <w:r>
        <w:rPr>
          <w:sz w:val="20"/>
        </w:rPr>
        <w:t>De doelstelling voor dit project was het creëren van een dynamische racegame dat ingame overal in Nederland te spelen is. Het eindproduct dat ik h</w:t>
      </w:r>
      <w:r w:rsidR="00575588">
        <w:rPr>
          <w:sz w:val="20"/>
        </w:rPr>
        <w:t>eb gemaakt, heeft ervoor gezorgd</w:t>
      </w:r>
      <w:r>
        <w:rPr>
          <w:sz w:val="20"/>
        </w:rPr>
        <w:t xml:space="preserve"> dat de game deze functionaliteit heeft. Het geeft dynamiek aan het spel doordat alle benodigde data wordt ingeladen vanaf externe online services.</w:t>
      </w:r>
    </w:p>
    <w:p w:rsidR="00014D68" w:rsidRDefault="00014D68" w:rsidP="008914A5">
      <w:pPr>
        <w:pStyle w:val="NoSpacing"/>
        <w:jc w:val="both"/>
        <w:rPr>
          <w:sz w:val="20"/>
        </w:rPr>
      </w:pPr>
      <w:r>
        <w:rPr>
          <w:sz w:val="20"/>
        </w:rPr>
        <w:t xml:space="preserve">Wat betreft de klanteneisen is het </w:t>
      </w:r>
      <w:r w:rsidR="006E54B6">
        <w:rPr>
          <w:sz w:val="20"/>
        </w:rPr>
        <w:t>eind</w:t>
      </w:r>
      <w:r>
        <w:rPr>
          <w:sz w:val="20"/>
        </w:rPr>
        <w:t>product</w:t>
      </w:r>
      <w:r w:rsidR="006E54B6">
        <w:rPr>
          <w:sz w:val="20"/>
        </w:rPr>
        <w:t xml:space="preserve"> ook</w:t>
      </w:r>
      <w:r>
        <w:rPr>
          <w:sz w:val="20"/>
        </w:rPr>
        <w:t xml:space="preserve"> goed gelukt.</w:t>
      </w:r>
      <w:r w:rsidR="006E54B6">
        <w:rPr>
          <w:sz w:val="20"/>
        </w:rPr>
        <w:t xml:space="preserve"> Het spel is op elke plaats in Nederland te spelen wat een adres heeft en de spelers kunnen deze plek zelf uitkiezen. Alle ingevoerde adressen worden alleen gebruikt om de positie in Nederland te bepalen en worden alleen tijdelijk opgeslagen in het spel. Ook niet onbelangrijk: het product wa</w:t>
      </w:r>
      <w:r w:rsidR="00575588">
        <w:rPr>
          <w:sz w:val="20"/>
        </w:rPr>
        <w:t>s af voor de Week van de Teek, d</w:t>
      </w:r>
      <w:r w:rsidR="00164F51">
        <w:rPr>
          <w:sz w:val="20"/>
        </w:rPr>
        <w:t>at was van 26 maart t/m 1 april, hoewel er tijdens die week nog wel aan het spel gewerkt werd en fouten werden gevonden die  er uiteindelijk ook uitgehaald zijn. Deze fouten zorgden echter niet dat het spel onspeelbaar werd, dus het was acceptabel.</w:t>
      </w:r>
    </w:p>
    <w:p w:rsidR="006E54B6" w:rsidRDefault="006E54B6" w:rsidP="008914A5">
      <w:pPr>
        <w:pStyle w:val="NoSpacing"/>
        <w:jc w:val="both"/>
        <w:rPr>
          <w:sz w:val="20"/>
        </w:rPr>
      </w:pPr>
      <w:r>
        <w:rPr>
          <w:sz w:val="20"/>
        </w:rPr>
        <w:t xml:space="preserve">Het gemaakte product heeft geen visueel gebruikersinterface, dus gebruiksvriendelijkheid richting de speler is niet echt van toepassing op dit product. </w:t>
      </w:r>
      <w:r w:rsidR="00A450BF">
        <w:rPr>
          <w:sz w:val="20"/>
        </w:rPr>
        <w:t>Toch is het gemaakte product wel gebruiksvriendelijk richting andere developers. Alle code is gedocumenteerd waar dit nodig was, het is Object Oriënted geschreven en maakt gebruik van het MVC model, waardoor het ook meteen goed uitbreidbaar en herbruikbaar is.</w:t>
      </w:r>
    </w:p>
    <w:p w:rsidR="00A450BF" w:rsidRDefault="00164F51" w:rsidP="008914A5">
      <w:pPr>
        <w:pStyle w:val="NoSpacing"/>
        <w:jc w:val="both"/>
        <w:rPr>
          <w:sz w:val="20"/>
        </w:rPr>
      </w:pPr>
      <w:r>
        <w:rPr>
          <w:sz w:val="20"/>
        </w:rPr>
        <w:t>Een minpuntje van het product is dat de laadtijd van alle data soms wat lang kan duren. In sommige gevallen kan het</w:t>
      </w:r>
      <w:r w:rsidR="00575588">
        <w:rPr>
          <w:sz w:val="20"/>
        </w:rPr>
        <w:t xml:space="preserve"> soms</w:t>
      </w:r>
      <w:r>
        <w:rPr>
          <w:sz w:val="20"/>
        </w:rPr>
        <w:t xml:space="preserve"> een à twee minuten duren voordat alle data binnen is gehaald en is verwerkt. Dit klinkt misschien niet lang, maar in de beleving van de speler kan dit soms erg lang zijn. Een ander minpunt is dat niet alle onbruikbare wegen uit het spel worden gefilterd. Als speler kan je dus</w:t>
      </w:r>
      <w:r w:rsidR="005E0D07">
        <w:rPr>
          <w:sz w:val="20"/>
        </w:rPr>
        <w:t xml:space="preserve"> bijvoorbeeld</w:t>
      </w:r>
      <w:r>
        <w:rPr>
          <w:sz w:val="20"/>
        </w:rPr>
        <w:t xml:space="preserve"> nog steeds een snelweg op rijden die </w:t>
      </w:r>
      <w:r w:rsidR="005E0D07">
        <w:rPr>
          <w:sz w:val="20"/>
        </w:rPr>
        <w:t>toevallig door de stad loopt. Dit was een bekend probleem tijdens het ontwikkelen, maar kreeg een lage prioriteit, omdat het geen probleem is dat het spel of de gameplay breekt.</w:t>
      </w:r>
    </w:p>
    <w:p w:rsidR="000B7DFC" w:rsidRDefault="000B7DFC" w:rsidP="000B7DFC">
      <w:pPr>
        <w:pStyle w:val="NoSpacing"/>
        <w:rPr>
          <w:sz w:val="20"/>
        </w:rPr>
      </w:pPr>
    </w:p>
    <w:p w:rsidR="005E0D07" w:rsidRPr="00F042B9" w:rsidRDefault="005E0D07" w:rsidP="000B7DFC">
      <w:pPr>
        <w:pStyle w:val="NoSpacing"/>
        <w:rPr>
          <w:sz w:val="20"/>
          <w:u w:val="single"/>
        </w:rPr>
      </w:pPr>
      <w:r w:rsidRPr="00F042B9">
        <w:rPr>
          <w:sz w:val="20"/>
          <w:u w:val="single"/>
        </w:rPr>
        <w:t>Beeing – The game</w:t>
      </w:r>
    </w:p>
    <w:p w:rsidR="00E707F4" w:rsidRDefault="00435D56" w:rsidP="008914A5">
      <w:pPr>
        <w:pStyle w:val="NoSpacing"/>
        <w:jc w:val="both"/>
        <w:rPr>
          <w:sz w:val="20"/>
        </w:rPr>
      </w:pPr>
      <w:r w:rsidRPr="00435D56">
        <w:rPr>
          <w:sz w:val="20"/>
        </w:rPr>
        <w:t xml:space="preserve">De doelstelling voor dit project was het realiseren van de backend van een real-time multiplayer game. </w:t>
      </w:r>
      <w:r>
        <w:rPr>
          <w:sz w:val="20"/>
        </w:rPr>
        <w:t xml:space="preserve">Dit is </w:t>
      </w:r>
      <w:r w:rsidR="00E707F4">
        <w:rPr>
          <w:sz w:val="20"/>
        </w:rPr>
        <w:t>goed</w:t>
      </w:r>
      <w:r>
        <w:rPr>
          <w:sz w:val="20"/>
        </w:rPr>
        <w:t xml:space="preserve"> gelukt. </w:t>
      </w:r>
      <w:r w:rsidR="00591728">
        <w:rPr>
          <w:sz w:val="20"/>
        </w:rPr>
        <w:t xml:space="preserve">De twee onderzoeken die gedaan zijn hebben geholpen bij het ontwerpen en ontwikkelen van alle onderdelen van de backend van Beeing – The Game. </w:t>
      </w:r>
      <w:r>
        <w:rPr>
          <w:sz w:val="20"/>
        </w:rPr>
        <w:t>Alle onderdelen van de</w:t>
      </w:r>
      <w:r w:rsidR="00591728">
        <w:rPr>
          <w:sz w:val="20"/>
        </w:rPr>
        <w:t xml:space="preserve">ze </w:t>
      </w:r>
      <w:r>
        <w:rPr>
          <w:sz w:val="20"/>
        </w:rPr>
        <w:t xml:space="preserve">werken zoals ervan werd geëist. </w:t>
      </w:r>
      <w:r w:rsidR="00E707F4">
        <w:rPr>
          <w:sz w:val="20"/>
        </w:rPr>
        <w:t>De Reddwarf server zorgt ervoor dat alle communicatie synchroon en in real-time verzonden worden. Door het gebruik van Rooms kunnen veel mensen tegelijk spelen. Er is een database voor het opslaan van gebruikersgegevens, scores, competitie-instellingen en statisieken. Gebruikersdata, scores en statistieken zijn in de database op te slaan door de client applicaties met behulp van de PHP webinterface. De gehele backend is makkelijk op te zetten, vraagt weinig onderhoud en is dus ook erg gebruiksvriendelijk. Het enige onderhoud dat er gedaan moet worden</w:t>
      </w:r>
      <w:r w:rsidR="00575588">
        <w:rPr>
          <w:sz w:val="20"/>
        </w:rPr>
        <w:t>,</w:t>
      </w:r>
      <w:r w:rsidR="00E707F4">
        <w:rPr>
          <w:sz w:val="20"/>
        </w:rPr>
        <w:t xml:space="preserve"> is dat de competitie-instellingen handmatig ingesteld moeten worden.</w:t>
      </w:r>
    </w:p>
    <w:p w:rsidR="000662E1" w:rsidRDefault="00E707F4" w:rsidP="008914A5">
      <w:pPr>
        <w:pStyle w:val="NoSpacing"/>
        <w:jc w:val="both"/>
        <w:rPr>
          <w:sz w:val="20"/>
        </w:rPr>
      </w:pPr>
      <w:r>
        <w:rPr>
          <w:sz w:val="20"/>
        </w:rPr>
        <w:t>Tijdens het testen blee</w:t>
      </w:r>
      <w:r w:rsidR="0046640C">
        <w:rPr>
          <w:sz w:val="20"/>
        </w:rPr>
        <w:t>k de server stabiel te draaien, maar tijdens deze testen draaide de server hoogstens een paar dagen. Om de paar dagen werd namelijk een nieuwe versie van de server online gezet, waarbij gevonden fouten uit het systeem waren gehaald. Daarom waren langere testen (van bijvoorbeeld een week) niet gedaan. Het dataverbruik van de gehele backend is ook niet getest en dus onbekend. Er is tijdens het ontwerpen van alle berichten die verstuurd worden wel rekening gehouden met het dataverbruik om dit zo laag mogelijk te houden.</w:t>
      </w:r>
    </w:p>
    <w:p w:rsidR="008914A5" w:rsidRDefault="008914A5" w:rsidP="008914A5">
      <w:pPr>
        <w:pStyle w:val="NoSpacing"/>
        <w:jc w:val="both"/>
        <w:rPr>
          <w:sz w:val="20"/>
        </w:rPr>
      </w:pPr>
    </w:p>
    <w:p w:rsidR="008914A5" w:rsidRPr="0046640C" w:rsidRDefault="008914A5" w:rsidP="008914A5">
      <w:pPr>
        <w:pStyle w:val="NoSpacing"/>
        <w:jc w:val="both"/>
        <w:rPr>
          <w:sz w:val="20"/>
        </w:rPr>
      </w:pPr>
    </w:p>
    <w:p w:rsidR="000662E1" w:rsidRDefault="000662E1" w:rsidP="000662E1">
      <w:pPr>
        <w:pStyle w:val="Heading2"/>
        <w:rPr>
          <w:lang w:val="nl-NL"/>
        </w:rPr>
      </w:pPr>
      <w:bookmarkStart w:id="125" w:name="_Toc224209116"/>
      <w:bookmarkStart w:id="126" w:name="_Toc224209216"/>
      <w:bookmarkStart w:id="127" w:name="_Toc241921007"/>
      <w:bookmarkStart w:id="128" w:name="_Toc276743904"/>
      <w:bookmarkStart w:id="129" w:name="_Toc276985124"/>
      <w:bookmarkStart w:id="130" w:name="_Toc280102237"/>
      <w:bookmarkStart w:id="131" w:name="_Toc280104698"/>
      <w:bookmarkStart w:id="132" w:name="_Toc280264936"/>
      <w:bookmarkStart w:id="133" w:name="_Toc284491381"/>
      <w:bookmarkStart w:id="134" w:name="_Toc329099894"/>
      <w:r w:rsidRPr="0083247D">
        <w:rPr>
          <w:lang w:val="nl-NL"/>
        </w:rPr>
        <w:lastRenderedPageBreak/>
        <w:t>Conclusie</w:t>
      </w:r>
      <w:bookmarkEnd w:id="125"/>
      <w:bookmarkEnd w:id="126"/>
      <w:bookmarkEnd w:id="127"/>
      <w:bookmarkEnd w:id="128"/>
      <w:bookmarkEnd w:id="129"/>
      <w:bookmarkEnd w:id="130"/>
      <w:bookmarkEnd w:id="131"/>
      <w:bookmarkEnd w:id="132"/>
      <w:bookmarkEnd w:id="133"/>
      <w:bookmarkEnd w:id="134"/>
    </w:p>
    <w:p w:rsidR="000662E1" w:rsidRPr="00C879EF" w:rsidRDefault="00633FCA" w:rsidP="008914A5">
      <w:pPr>
        <w:pStyle w:val="NoSpacing"/>
        <w:jc w:val="both"/>
        <w:rPr>
          <w:sz w:val="20"/>
        </w:rPr>
      </w:pPr>
      <w:r>
        <w:rPr>
          <w:sz w:val="20"/>
        </w:rPr>
        <w:t xml:space="preserve">Alle gemaakte producten </w:t>
      </w:r>
      <w:r w:rsidR="00F42785">
        <w:rPr>
          <w:sz w:val="20"/>
        </w:rPr>
        <w:t xml:space="preserve">van beide projecten voldoen aan bijna alle </w:t>
      </w:r>
      <w:r>
        <w:rPr>
          <w:sz w:val="20"/>
        </w:rPr>
        <w:t xml:space="preserve">eisen die </w:t>
      </w:r>
      <w:r w:rsidR="00F42785">
        <w:rPr>
          <w:sz w:val="20"/>
        </w:rPr>
        <w:t>eraan</w:t>
      </w:r>
      <w:r>
        <w:rPr>
          <w:sz w:val="20"/>
        </w:rPr>
        <w:t xml:space="preserve"> gesteld zijn</w:t>
      </w:r>
      <w:r w:rsidR="00F42785">
        <w:rPr>
          <w:sz w:val="20"/>
        </w:rPr>
        <w:t xml:space="preserve"> en aan de overige eisen voldoen de producten deels (de laadtijd bij Teekcontrol en het dataverbruik van Beeing – The Game)</w:t>
      </w:r>
      <w:r>
        <w:rPr>
          <w:sz w:val="20"/>
        </w:rPr>
        <w:t xml:space="preserve">. De producten werken zoals ervan </w:t>
      </w:r>
      <w:r w:rsidR="00C879EF">
        <w:rPr>
          <w:sz w:val="20"/>
        </w:rPr>
        <w:t>wordt verwacht en geven geen fouten waardoor de producten niet meer bruikbaar zijn. Alle gemaakte producten zijn ook binnen de tijd gemaakt die hiervoor gegeven was. Dit alles leidt tot de conclusie dat het twee geslaagde projecten zijn.</w:t>
      </w:r>
    </w:p>
    <w:p w:rsidR="000662E1" w:rsidRDefault="000662E1" w:rsidP="000662E1">
      <w:pPr>
        <w:pStyle w:val="Heading2"/>
        <w:ind w:left="0" w:firstLine="0"/>
        <w:rPr>
          <w:bCs w:val="0"/>
          <w:iCs w:val="0"/>
          <w:lang w:val="nl-NL"/>
        </w:rPr>
      </w:pPr>
      <w:bookmarkStart w:id="135" w:name="_Toc224209117"/>
      <w:bookmarkStart w:id="136" w:name="_Toc224209217"/>
      <w:bookmarkStart w:id="137" w:name="_Toc241921008"/>
      <w:bookmarkStart w:id="138" w:name="_Toc276743905"/>
      <w:bookmarkStart w:id="139" w:name="_Toc276985125"/>
      <w:bookmarkStart w:id="140" w:name="_Toc280102238"/>
      <w:bookmarkStart w:id="141" w:name="_Toc280104699"/>
      <w:bookmarkStart w:id="142" w:name="_Toc280264937"/>
      <w:bookmarkStart w:id="143" w:name="_Toc284491382"/>
      <w:bookmarkStart w:id="144" w:name="_Toc329099895"/>
      <w:r w:rsidRPr="0083247D">
        <w:rPr>
          <w:bCs w:val="0"/>
          <w:iCs w:val="0"/>
          <w:lang w:val="nl-NL"/>
        </w:rPr>
        <w:t>Aanbevelingen</w:t>
      </w:r>
      <w:bookmarkEnd w:id="135"/>
      <w:bookmarkEnd w:id="136"/>
      <w:bookmarkEnd w:id="137"/>
      <w:bookmarkEnd w:id="138"/>
      <w:bookmarkEnd w:id="139"/>
      <w:bookmarkEnd w:id="140"/>
      <w:bookmarkEnd w:id="141"/>
      <w:bookmarkEnd w:id="142"/>
      <w:bookmarkEnd w:id="143"/>
      <w:bookmarkEnd w:id="144"/>
    </w:p>
    <w:p w:rsidR="00A07D97" w:rsidRPr="00A07D97" w:rsidRDefault="00A07D97" w:rsidP="00A07D97">
      <w:pPr>
        <w:pStyle w:val="NoSpacing"/>
        <w:rPr>
          <w:sz w:val="20"/>
        </w:rPr>
      </w:pPr>
      <w:r>
        <w:rPr>
          <w:sz w:val="20"/>
          <w:u w:val="single"/>
        </w:rPr>
        <w:t>Teekcontrol</w:t>
      </w:r>
    </w:p>
    <w:p w:rsidR="00C879EF" w:rsidRDefault="00C879EF" w:rsidP="00F3217B">
      <w:pPr>
        <w:pStyle w:val="NoSpacing"/>
        <w:jc w:val="both"/>
        <w:rPr>
          <w:sz w:val="20"/>
        </w:rPr>
      </w:pPr>
      <w:r>
        <w:rPr>
          <w:sz w:val="20"/>
        </w:rPr>
        <w:t>In Teekcontrol wordt er gebruik gemaakt van één enkel backup level in het geval dat er iets mis gaat. Er was tijdens het ontwikkelen ook het idee gekomen om een caching systeem op te zetten. Dit betreft een zelf gehoste service waarlangs alle verzoeken naar de online services gaan. Alle ontvangen data van de online services wordt in het caching systeem opgeslagen en doorgestuurd naar de client applicatie die hierom vroeg. Als er nog een keer hetzelfde verzoek bij het ca</w:t>
      </w:r>
      <w:r w:rsidR="00DB0FE5">
        <w:rPr>
          <w:sz w:val="20"/>
        </w:rPr>
        <w:t>ching systeem binnenkomt, is het niet nodig om de data van de online services op te halen, want die data is al lokaal op het caching systeem beschikbaar. Op deze manier wordt het probleem opgevangen als er een online service niet te bereiken is. Ook wordt meteen de laadtijd van het spel drastisch omlaag gehaald, omdat de benodigde data meteen beschikbaar is en de online services deze niet eerst hoeven op te zoeken. Mijn aanbeveling is om zo’n systeem alsnog op te zetten om zo de speelervaring van de speler te verbeteren.</w:t>
      </w:r>
    </w:p>
    <w:p w:rsidR="00A07D97" w:rsidRDefault="00A07D97" w:rsidP="00A07D97">
      <w:pPr>
        <w:pStyle w:val="NoSpacing"/>
        <w:rPr>
          <w:sz w:val="20"/>
        </w:rPr>
      </w:pPr>
    </w:p>
    <w:p w:rsidR="00A07D97" w:rsidRDefault="00A07D97" w:rsidP="00A07D97">
      <w:pPr>
        <w:pStyle w:val="NoSpacing"/>
        <w:rPr>
          <w:sz w:val="20"/>
          <w:u w:val="single"/>
        </w:rPr>
      </w:pPr>
      <w:r>
        <w:rPr>
          <w:sz w:val="20"/>
          <w:u w:val="single"/>
        </w:rPr>
        <w:t>Beeing – The Game</w:t>
      </w:r>
    </w:p>
    <w:p w:rsidR="00DB0FE5" w:rsidRDefault="00DB0FE5" w:rsidP="00F3217B">
      <w:pPr>
        <w:pStyle w:val="NoSpacing"/>
        <w:jc w:val="both"/>
        <w:rPr>
          <w:sz w:val="20"/>
        </w:rPr>
      </w:pPr>
      <w:r>
        <w:rPr>
          <w:sz w:val="20"/>
        </w:rPr>
        <w:t xml:space="preserve">De Reddwarf kernel heeft als functionaliteit dat als de server om welke reden dan ook offline gaat, het weer verder kan gaan waarmee de kernel als laatst bezig was als de server weer online wordt gezet. Om voor deze functionaliteit te zorgen, slaat de kernel alle data waarmee gewerkt wordt lokaal op in een speciale database. </w:t>
      </w:r>
      <w:r w:rsidR="00E8607B">
        <w:rPr>
          <w:sz w:val="20"/>
        </w:rPr>
        <w:t>Deze database kan na een tijdje aardig wat ruimte innemen (na een paar uur draaien al vele MB’s). Tijdens het ontwikkelen is dit ook al naar voren gebracht, maar dit vond de technische leiding geen groot probleem. Als deze database na een tijdje toch teveel ruimte in gaat nemen, is mijn aanbeveling om te kijken of er onnodige data uit deze database gehaald kan worden. Dit maakt het opzoeken van data ook veel vlotter.</w:t>
      </w:r>
    </w:p>
    <w:p w:rsidR="00DB0FE5" w:rsidRDefault="00DB0FE5" w:rsidP="00A07D97">
      <w:pPr>
        <w:pStyle w:val="NoSpacing"/>
        <w:rPr>
          <w:sz w:val="20"/>
        </w:rPr>
      </w:pPr>
    </w:p>
    <w:p w:rsidR="00EB2073" w:rsidRPr="00EB2073" w:rsidRDefault="00DE4216" w:rsidP="00EB2073">
      <w:pPr>
        <w:pStyle w:val="Heading1"/>
        <w:rPr>
          <w:lang w:val="nl-NL"/>
        </w:rPr>
      </w:pPr>
      <w:r>
        <w:rPr>
          <w:lang w:val="nl-NL"/>
        </w:rPr>
        <w:br w:type="page"/>
      </w:r>
      <w:bookmarkStart w:id="145" w:name="_Toc329099896"/>
      <w:r w:rsidR="00EB2073" w:rsidRPr="00EB2073">
        <w:rPr>
          <w:lang w:val="nl-NL"/>
        </w:rPr>
        <w:lastRenderedPageBreak/>
        <w:t xml:space="preserve">Proces </w:t>
      </w:r>
      <w:r w:rsidR="00F90FBE">
        <w:rPr>
          <w:lang w:val="nl-NL"/>
        </w:rPr>
        <w:t>en</w:t>
      </w:r>
      <w:r w:rsidR="00EB2073" w:rsidRPr="00EB2073">
        <w:rPr>
          <w:lang w:val="nl-NL"/>
        </w:rPr>
        <w:t xml:space="preserve"> planning</w:t>
      </w:r>
      <w:bookmarkEnd w:id="145"/>
    </w:p>
    <w:p w:rsidR="00A02DEF" w:rsidRPr="0083247D" w:rsidRDefault="009F6318" w:rsidP="00A02DEF">
      <w:pPr>
        <w:pStyle w:val="Heading2"/>
        <w:ind w:left="0" w:firstLine="0"/>
        <w:rPr>
          <w:bCs w:val="0"/>
          <w:iCs w:val="0"/>
          <w:lang w:val="nl-NL"/>
        </w:rPr>
      </w:pPr>
      <w:bookmarkStart w:id="146" w:name="_Toc276743907"/>
      <w:bookmarkStart w:id="147" w:name="_Toc276985127"/>
      <w:bookmarkStart w:id="148" w:name="_Toc280102240"/>
      <w:bookmarkStart w:id="149" w:name="_Toc280104701"/>
      <w:bookmarkStart w:id="150" w:name="_Toc280264939"/>
      <w:bookmarkStart w:id="151" w:name="_Toc329099897"/>
      <w:r>
        <w:rPr>
          <w:bCs w:val="0"/>
          <w:iCs w:val="0"/>
          <w:lang w:val="nl-NL"/>
        </w:rPr>
        <w:t>Projectaanpak</w:t>
      </w:r>
      <w:bookmarkEnd w:id="146"/>
      <w:bookmarkEnd w:id="147"/>
      <w:bookmarkEnd w:id="148"/>
      <w:bookmarkEnd w:id="149"/>
      <w:bookmarkEnd w:id="150"/>
      <w:bookmarkEnd w:id="151"/>
    </w:p>
    <w:p w:rsidR="00AE50EB" w:rsidRDefault="00AE50EB" w:rsidP="008914A5">
      <w:pPr>
        <w:pStyle w:val="NoSpacing"/>
        <w:jc w:val="both"/>
        <w:rPr>
          <w:sz w:val="20"/>
          <w:szCs w:val="20"/>
        </w:rPr>
      </w:pPr>
      <w:r w:rsidRPr="00AE50EB">
        <w:rPr>
          <w:sz w:val="20"/>
          <w:szCs w:val="20"/>
        </w:rPr>
        <w:t xml:space="preserve">Tijdens beide projecten </w:t>
      </w:r>
      <w:r w:rsidR="009A7EAF">
        <w:rPr>
          <w:sz w:val="20"/>
          <w:szCs w:val="20"/>
        </w:rPr>
        <w:t>werd er gewerkt met de SCRUM methodiek. Door het gebruik van deze methode is ieder teamlid op de hoogte van de stand van zaken in het project. De taakverdeling in het team was voor beide projecten hetzelfde. Het team bestond uit een interaction designer, grafisch ontwerper, een concept artist/story writ</w:t>
      </w:r>
      <w:r w:rsidR="00F44AD7">
        <w:rPr>
          <w:sz w:val="20"/>
          <w:szCs w:val="20"/>
        </w:rPr>
        <w:t>er en twee tot drie developers.</w:t>
      </w:r>
    </w:p>
    <w:p w:rsidR="00F44AD7" w:rsidRDefault="00F44AD7" w:rsidP="00AE50EB">
      <w:pPr>
        <w:pStyle w:val="NoSpacing"/>
        <w:rPr>
          <w:sz w:val="20"/>
          <w:szCs w:val="20"/>
        </w:rPr>
      </w:pPr>
    </w:p>
    <w:p w:rsidR="00A37023" w:rsidRPr="00A37023" w:rsidRDefault="00A37023" w:rsidP="00AE50EB">
      <w:pPr>
        <w:pStyle w:val="NoSpacing"/>
        <w:rPr>
          <w:sz w:val="20"/>
          <w:szCs w:val="20"/>
          <w:u w:val="single"/>
        </w:rPr>
      </w:pPr>
      <w:r>
        <w:rPr>
          <w:sz w:val="20"/>
          <w:szCs w:val="20"/>
          <w:u w:val="single"/>
        </w:rPr>
        <w:t>Urenverantwoording</w:t>
      </w:r>
    </w:p>
    <w:p w:rsidR="00EE7A58" w:rsidRPr="00EE7A58" w:rsidRDefault="00AE50EB" w:rsidP="008914A5">
      <w:pPr>
        <w:pStyle w:val="NoSpacing"/>
        <w:jc w:val="both"/>
        <w:rPr>
          <w:sz w:val="20"/>
          <w:szCs w:val="20"/>
        </w:rPr>
      </w:pPr>
      <w:r w:rsidRPr="00EE7A58">
        <w:rPr>
          <w:sz w:val="20"/>
          <w:szCs w:val="20"/>
        </w:rPr>
        <w:t xml:space="preserve">Er </w:t>
      </w:r>
      <w:r w:rsidR="00F44AD7">
        <w:rPr>
          <w:sz w:val="20"/>
          <w:szCs w:val="20"/>
        </w:rPr>
        <w:t>was</w:t>
      </w:r>
      <w:r w:rsidRPr="00EE7A58">
        <w:rPr>
          <w:sz w:val="20"/>
          <w:szCs w:val="20"/>
        </w:rPr>
        <w:t xml:space="preserve"> geen </w:t>
      </w:r>
      <w:r w:rsidR="00F44AD7">
        <w:rPr>
          <w:sz w:val="20"/>
          <w:szCs w:val="20"/>
        </w:rPr>
        <w:t>individuele urenverantwoording</w:t>
      </w:r>
      <w:r w:rsidRPr="00EE7A58">
        <w:rPr>
          <w:sz w:val="20"/>
          <w:szCs w:val="20"/>
        </w:rPr>
        <w:t xml:space="preserve">. </w:t>
      </w:r>
      <w:r w:rsidR="00F44AD7">
        <w:rPr>
          <w:sz w:val="20"/>
          <w:szCs w:val="20"/>
        </w:rPr>
        <w:t xml:space="preserve">Wel werden de gewerkte uren van het hele team bijgehouden op een zogenaamde burndown chart. Dit gebeurde per fase. </w:t>
      </w:r>
      <w:r w:rsidR="00AA3018" w:rsidRPr="00EE7A58">
        <w:rPr>
          <w:sz w:val="20"/>
          <w:szCs w:val="20"/>
        </w:rPr>
        <w:t>Een burndown chart</w:t>
      </w:r>
      <w:r w:rsidR="008D269B">
        <w:rPr>
          <w:sz w:val="20"/>
          <w:szCs w:val="20"/>
        </w:rPr>
        <w:t xml:space="preserve"> is</w:t>
      </w:r>
      <w:r w:rsidR="00AA3018" w:rsidRPr="00EE7A58">
        <w:rPr>
          <w:sz w:val="20"/>
          <w:szCs w:val="20"/>
        </w:rPr>
        <w:t xml:space="preserve"> een grafiek waarin alle uren te zien zijn die nog gewerkt moeten worden. Het is dus een aflopende grafiek. Als alles perfect volgens planning </w:t>
      </w:r>
      <w:r w:rsidR="008D269B">
        <w:rPr>
          <w:sz w:val="20"/>
          <w:szCs w:val="20"/>
        </w:rPr>
        <w:t>ver</w:t>
      </w:r>
      <w:r w:rsidR="00AA3018" w:rsidRPr="00EE7A58">
        <w:rPr>
          <w:sz w:val="20"/>
          <w:szCs w:val="20"/>
        </w:rPr>
        <w:t>loopt</w:t>
      </w:r>
      <w:r w:rsidR="003E20B7">
        <w:rPr>
          <w:sz w:val="20"/>
          <w:szCs w:val="20"/>
        </w:rPr>
        <w:t>,</w:t>
      </w:r>
      <w:r w:rsidR="00AA3018" w:rsidRPr="00EE7A58">
        <w:rPr>
          <w:sz w:val="20"/>
          <w:szCs w:val="20"/>
        </w:rPr>
        <w:t xml:space="preserve"> zal aan het eind van elke fase de grafiek op 0 staan. Aan de helling van de grafiek is af te lezen of alles nog volgens planning verloopt. </w:t>
      </w:r>
      <w:r w:rsidR="00EE7A58" w:rsidRPr="00EE7A58">
        <w:rPr>
          <w:sz w:val="20"/>
          <w:szCs w:val="20"/>
        </w:rPr>
        <w:t xml:space="preserve">De burndown chart wordt aan het begin van elke dag bijgewerkt. </w:t>
      </w:r>
    </w:p>
    <w:p w:rsidR="00AA3018" w:rsidRPr="00EE7A58" w:rsidRDefault="00AA3018" w:rsidP="008914A5">
      <w:pPr>
        <w:pStyle w:val="NoSpacing"/>
        <w:jc w:val="both"/>
        <w:rPr>
          <w:sz w:val="20"/>
          <w:szCs w:val="20"/>
        </w:rPr>
      </w:pPr>
      <w:r w:rsidRPr="00EE7A58">
        <w:rPr>
          <w:sz w:val="20"/>
          <w:szCs w:val="20"/>
        </w:rPr>
        <w:t>Hieronder is een voorbeeld te zien van een burndown chart.</w:t>
      </w:r>
    </w:p>
    <w:p w:rsidR="00AA3018" w:rsidRDefault="00AA3018" w:rsidP="00AE50EB">
      <w:pPr>
        <w:pStyle w:val="NoSpacing"/>
        <w:rPr>
          <w:sz w:val="20"/>
          <w:szCs w:val="20"/>
        </w:rPr>
      </w:pPr>
    </w:p>
    <w:p w:rsidR="00AA3018" w:rsidRPr="00AA3018" w:rsidRDefault="00AA3018" w:rsidP="00AE50EB">
      <w:pPr>
        <w:pStyle w:val="NoSpacing"/>
        <w:rPr>
          <w:sz w:val="20"/>
          <w:szCs w:val="20"/>
        </w:rPr>
      </w:pPr>
      <w:r>
        <w:rPr>
          <w:noProof/>
          <w:sz w:val="20"/>
          <w:szCs w:val="20"/>
          <w:lang w:eastAsia="nl-NL"/>
        </w:rPr>
        <w:drawing>
          <wp:inline distT="0" distB="0" distL="0" distR="0" wp14:anchorId="1F385E4B" wp14:editId="50861FCA">
            <wp:extent cx="5791835" cy="22910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n-down-chart1.png"/>
                    <pic:cNvPicPr/>
                  </pic:nvPicPr>
                  <pic:blipFill>
                    <a:blip r:embed="rId47">
                      <a:extLst>
                        <a:ext uri="{28A0092B-C50C-407E-A947-70E740481C1C}">
                          <a14:useLocalDpi xmlns:a14="http://schemas.microsoft.com/office/drawing/2010/main" val="0"/>
                        </a:ext>
                      </a:extLst>
                    </a:blip>
                    <a:stretch>
                      <a:fillRect/>
                    </a:stretch>
                  </pic:blipFill>
                  <pic:spPr>
                    <a:xfrm>
                      <a:off x="0" y="0"/>
                      <a:ext cx="5791835" cy="2291080"/>
                    </a:xfrm>
                    <a:prstGeom prst="rect">
                      <a:avLst/>
                    </a:prstGeom>
                  </pic:spPr>
                </pic:pic>
              </a:graphicData>
            </a:graphic>
          </wp:inline>
        </w:drawing>
      </w:r>
    </w:p>
    <w:p w:rsidR="00AE50EB" w:rsidRPr="00AA3018" w:rsidRDefault="007E3ACA" w:rsidP="007E3ACA">
      <w:pPr>
        <w:jc w:val="both"/>
        <w:rPr>
          <w:sz w:val="16"/>
          <w:szCs w:val="16"/>
          <w:lang w:val="nl-NL"/>
        </w:rPr>
      </w:pPr>
      <w:r>
        <w:rPr>
          <w:sz w:val="16"/>
          <w:szCs w:val="16"/>
          <w:lang w:val="nl-NL"/>
        </w:rPr>
        <w:t>Figuur 7.1 – B</w:t>
      </w:r>
      <w:r w:rsidR="00AA3018">
        <w:rPr>
          <w:sz w:val="16"/>
          <w:szCs w:val="16"/>
          <w:lang w:val="nl-NL"/>
        </w:rPr>
        <w:t>urndown chart</w:t>
      </w:r>
    </w:p>
    <w:p w:rsidR="00A37023" w:rsidRDefault="00A37023" w:rsidP="00A02DEF">
      <w:pPr>
        <w:rPr>
          <w:lang w:val="nl-NL"/>
        </w:rPr>
      </w:pPr>
    </w:p>
    <w:p w:rsidR="00A37023" w:rsidRDefault="00A37023" w:rsidP="00A02DEF">
      <w:pPr>
        <w:rPr>
          <w:lang w:val="nl-NL"/>
        </w:rPr>
      </w:pPr>
      <w:r>
        <w:rPr>
          <w:u w:val="single"/>
          <w:lang w:val="nl-NL"/>
        </w:rPr>
        <w:t>Kostenverantwoording</w:t>
      </w:r>
    </w:p>
    <w:p w:rsidR="00F44AD7" w:rsidRDefault="00EE7A58" w:rsidP="008914A5">
      <w:pPr>
        <w:pStyle w:val="NoSpacing"/>
        <w:jc w:val="both"/>
        <w:rPr>
          <w:sz w:val="20"/>
          <w:szCs w:val="20"/>
        </w:rPr>
      </w:pPr>
      <w:r w:rsidRPr="00EE7A58">
        <w:rPr>
          <w:sz w:val="20"/>
          <w:szCs w:val="20"/>
        </w:rPr>
        <w:t xml:space="preserve">Er </w:t>
      </w:r>
      <w:r w:rsidR="00F44AD7">
        <w:rPr>
          <w:sz w:val="20"/>
          <w:szCs w:val="20"/>
        </w:rPr>
        <w:t>werd</w:t>
      </w:r>
      <w:r w:rsidRPr="00EE7A58">
        <w:rPr>
          <w:sz w:val="20"/>
          <w:szCs w:val="20"/>
        </w:rPr>
        <w:t xml:space="preserve"> tijdens beide projecten zoveel mogelijk onnodige kosten vermeden. Daarom </w:t>
      </w:r>
      <w:r w:rsidR="00F44AD7">
        <w:rPr>
          <w:sz w:val="20"/>
          <w:szCs w:val="20"/>
        </w:rPr>
        <w:t>werd</w:t>
      </w:r>
      <w:r w:rsidRPr="00EE7A58">
        <w:rPr>
          <w:sz w:val="20"/>
          <w:szCs w:val="20"/>
        </w:rPr>
        <w:t xml:space="preserve"> er zoveel mogelijk gewerkt met gratis software e</w:t>
      </w:r>
      <w:r w:rsidR="00F44AD7">
        <w:rPr>
          <w:sz w:val="20"/>
          <w:szCs w:val="20"/>
        </w:rPr>
        <w:t xml:space="preserve">n services. Nominatim, XAPI en </w:t>
      </w:r>
      <w:r w:rsidRPr="00EE7A58">
        <w:rPr>
          <w:sz w:val="20"/>
          <w:szCs w:val="20"/>
        </w:rPr>
        <w:t>Go</w:t>
      </w:r>
      <w:r w:rsidR="00F44AD7">
        <w:rPr>
          <w:sz w:val="20"/>
          <w:szCs w:val="20"/>
        </w:rPr>
        <w:t xml:space="preserve">ogle StreetView </w:t>
      </w:r>
      <w:r w:rsidRPr="00EE7A58">
        <w:rPr>
          <w:sz w:val="20"/>
          <w:szCs w:val="20"/>
        </w:rPr>
        <w:t xml:space="preserve">zijn gratis te gebruiken. </w:t>
      </w:r>
      <w:r w:rsidR="00F44AD7">
        <w:rPr>
          <w:sz w:val="20"/>
          <w:szCs w:val="20"/>
        </w:rPr>
        <w:t>Bij het Teekcontrol project werd er ontwikkeld in FDT</w:t>
      </w:r>
      <w:r w:rsidR="00BC325E">
        <w:rPr>
          <w:sz w:val="20"/>
          <w:szCs w:val="20"/>
        </w:rPr>
        <w:t>, dit</w:t>
      </w:r>
      <w:r w:rsidR="00F44AD7">
        <w:rPr>
          <w:sz w:val="20"/>
          <w:szCs w:val="20"/>
        </w:rPr>
        <w:t xml:space="preserve"> is ontwikkelingsomgeving gebaseerd op Eclipse, wat ook gratis te gebruiken is. Bij Beeing – The game werd er met Eclipse Java, MySQL Workbench en Notepad++ gewerkt, allemaal gratis te gebruiken.</w:t>
      </w:r>
    </w:p>
    <w:p w:rsidR="00F44AD7" w:rsidRDefault="00F44AD7" w:rsidP="00A02DEF">
      <w:pPr>
        <w:rPr>
          <w:u w:val="single"/>
          <w:lang w:val="nl-NL"/>
        </w:rPr>
      </w:pPr>
    </w:p>
    <w:p w:rsidR="00EE7A58" w:rsidRDefault="00EE7A58" w:rsidP="00A02DEF">
      <w:pPr>
        <w:rPr>
          <w:lang w:val="nl-NL"/>
        </w:rPr>
      </w:pPr>
      <w:r>
        <w:rPr>
          <w:u w:val="single"/>
          <w:lang w:val="nl-NL"/>
        </w:rPr>
        <w:t>Weekplanning</w:t>
      </w:r>
    </w:p>
    <w:p w:rsidR="0072286D" w:rsidRPr="004361CE" w:rsidRDefault="00EE7A58" w:rsidP="008914A5">
      <w:pPr>
        <w:pStyle w:val="NoSpacing"/>
        <w:jc w:val="both"/>
        <w:rPr>
          <w:sz w:val="20"/>
        </w:rPr>
      </w:pPr>
      <w:r w:rsidRPr="00EE7A58">
        <w:rPr>
          <w:sz w:val="20"/>
        </w:rPr>
        <w:t xml:space="preserve">Een werkweek </w:t>
      </w:r>
      <w:r w:rsidR="00F44AD7">
        <w:rPr>
          <w:sz w:val="20"/>
        </w:rPr>
        <w:t>bestond</w:t>
      </w:r>
      <w:r w:rsidRPr="00EE7A58">
        <w:rPr>
          <w:sz w:val="20"/>
        </w:rPr>
        <w:t xml:space="preserve"> uit vijf werkdagen van elk acht uur. Elke werkdag </w:t>
      </w:r>
      <w:r w:rsidR="00F44AD7">
        <w:rPr>
          <w:sz w:val="20"/>
        </w:rPr>
        <w:t>begon</w:t>
      </w:r>
      <w:r w:rsidRPr="00EE7A58">
        <w:rPr>
          <w:sz w:val="20"/>
        </w:rPr>
        <w:t xml:space="preserve"> tussen 9 en 10 uur. </w:t>
      </w:r>
      <w:r w:rsidR="00F44AD7">
        <w:rPr>
          <w:sz w:val="20"/>
        </w:rPr>
        <w:t>In</w:t>
      </w:r>
      <w:r>
        <w:rPr>
          <w:sz w:val="20"/>
        </w:rPr>
        <w:t xml:space="preserve"> het begin van de dag, als elk teamlid is gea</w:t>
      </w:r>
      <w:r w:rsidR="003E20B7">
        <w:rPr>
          <w:sz w:val="20"/>
        </w:rPr>
        <w:t>r</w:t>
      </w:r>
      <w:r>
        <w:rPr>
          <w:sz w:val="20"/>
        </w:rPr>
        <w:t>riveerd, wordt er een vergadering van 15 minuten g</w:t>
      </w:r>
      <w:r w:rsidR="003E20B7">
        <w:rPr>
          <w:sz w:val="20"/>
        </w:rPr>
        <w:t>ehouden</w:t>
      </w:r>
      <w:r w:rsidR="001B2EBB">
        <w:rPr>
          <w:sz w:val="20"/>
        </w:rPr>
        <w:t>, de zogenaamde Standup Meeting. In deze vergadering vertelt elk projectlid wat hij/zij de vorige werkdag heeft</w:t>
      </w:r>
      <w:r w:rsidR="008D269B">
        <w:rPr>
          <w:sz w:val="20"/>
        </w:rPr>
        <w:t xml:space="preserve"> gedaan, welke taken er voltooid</w:t>
      </w:r>
      <w:r w:rsidR="001B2EBB">
        <w:rPr>
          <w:sz w:val="20"/>
        </w:rPr>
        <w:t xml:space="preserve"> zijn en welke eventuele problemen er zijn opgetreden.</w:t>
      </w:r>
      <w:r w:rsidR="0024256C">
        <w:rPr>
          <w:sz w:val="20"/>
        </w:rPr>
        <w:t xml:space="preserve"> Ook wordt er besloten aan welke taken elk projectlid deze werkdag gaat werken.</w:t>
      </w:r>
      <w:r w:rsidR="001B2EBB">
        <w:rPr>
          <w:sz w:val="20"/>
        </w:rPr>
        <w:t xml:space="preserve"> </w:t>
      </w:r>
      <w:r>
        <w:rPr>
          <w:sz w:val="20"/>
        </w:rPr>
        <w:t xml:space="preserve">Na deze vergadering </w:t>
      </w:r>
      <w:r w:rsidR="0024256C">
        <w:rPr>
          <w:sz w:val="20"/>
        </w:rPr>
        <w:t>werd</w:t>
      </w:r>
      <w:r>
        <w:rPr>
          <w:sz w:val="20"/>
        </w:rPr>
        <w:t xml:space="preserve"> er gewerkt aan de verschillende taken die op dat moment ge</w:t>
      </w:r>
      <w:r w:rsidR="0024256C">
        <w:rPr>
          <w:sz w:val="20"/>
        </w:rPr>
        <w:t>daan moeten worden. Om een uur was</w:t>
      </w:r>
      <w:r>
        <w:rPr>
          <w:sz w:val="20"/>
        </w:rPr>
        <w:t xml:space="preserve"> er een half uur lunchpauze. Daarna </w:t>
      </w:r>
      <w:r w:rsidR="0024256C">
        <w:rPr>
          <w:sz w:val="20"/>
        </w:rPr>
        <w:t>werd</w:t>
      </w:r>
      <w:r>
        <w:rPr>
          <w:sz w:val="20"/>
        </w:rPr>
        <w:t xml:space="preserve"> er weer doorgewerkt aan de taken tot het einde van de we</w:t>
      </w:r>
      <w:r w:rsidR="0024256C">
        <w:rPr>
          <w:sz w:val="20"/>
        </w:rPr>
        <w:t xml:space="preserve">rkdag. Deze indeling van een werkdag verliep </w:t>
      </w:r>
      <w:r>
        <w:rPr>
          <w:sz w:val="20"/>
        </w:rPr>
        <w:t>alle dagen van de werkweek hetzelfde (maandag t/m vrijdag).</w:t>
      </w:r>
    </w:p>
    <w:p w:rsidR="00A02DEF" w:rsidRDefault="00A02DEF" w:rsidP="00A02DEF">
      <w:pPr>
        <w:pStyle w:val="Heading2"/>
        <w:ind w:left="0" w:firstLine="0"/>
        <w:rPr>
          <w:bCs w:val="0"/>
          <w:iCs w:val="0"/>
          <w:lang w:val="nl-NL"/>
        </w:rPr>
      </w:pPr>
      <w:bookmarkStart w:id="152" w:name="_Toc276743908"/>
      <w:bookmarkStart w:id="153" w:name="_Toc276985128"/>
      <w:bookmarkStart w:id="154" w:name="_Toc280102241"/>
      <w:bookmarkStart w:id="155" w:name="_Toc280104702"/>
      <w:bookmarkStart w:id="156" w:name="_Toc280264940"/>
      <w:bookmarkStart w:id="157" w:name="_Toc329099898"/>
      <w:r>
        <w:rPr>
          <w:bCs w:val="0"/>
          <w:iCs w:val="0"/>
          <w:lang w:val="nl-NL"/>
        </w:rPr>
        <w:lastRenderedPageBreak/>
        <w:t>Strokenplanning</w:t>
      </w:r>
      <w:bookmarkEnd w:id="152"/>
      <w:bookmarkEnd w:id="153"/>
      <w:bookmarkEnd w:id="154"/>
      <w:bookmarkEnd w:id="155"/>
      <w:bookmarkEnd w:id="156"/>
      <w:bookmarkEnd w:id="157"/>
    </w:p>
    <w:p w:rsidR="00440E11" w:rsidRDefault="004A0130" w:rsidP="008914A5">
      <w:pPr>
        <w:pStyle w:val="NoSpacing"/>
        <w:jc w:val="both"/>
        <w:rPr>
          <w:sz w:val="20"/>
          <w:szCs w:val="20"/>
        </w:rPr>
      </w:pPr>
      <w:r w:rsidRPr="00CD28F5">
        <w:rPr>
          <w:sz w:val="20"/>
          <w:szCs w:val="20"/>
        </w:rPr>
        <w:t xml:space="preserve">Op de volgende </w:t>
      </w:r>
      <w:r w:rsidR="00613A3D">
        <w:rPr>
          <w:sz w:val="20"/>
          <w:szCs w:val="20"/>
        </w:rPr>
        <w:t>vijf</w:t>
      </w:r>
      <w:r w:rsidRPr="00CD28F5">
        <w:rPr>
          <w:sz w:val="20"/>
          <w:szCs w:val="20"/>
        </w:rPr>
        <w:t xml:space="preserve"> pagina’s</w:t>
      </w:r>
      <w:r w:rsidR="00613A3D">
        <w:rPr>
          <w:sz w:val="20"/>
          <w:szCs w:val="20"/>
        </w:rPr>
        <w:t xml:space="preserve"> (5</w:t>
      </w:r>
      <w:r w:rsidR="00EC54E0">
        <w:rPr>
          <w:sz w:val="20"/>
          <w:szCs w:val="20"/>
        </w:rPr>
        <w:t>2</w:t>
      </w:r>
      <w:r w:rsidR="00613A3D">
        <w:rPr>
          <w:sz w:val="20"/>
          <w:szCs w:val="20"/>
        </w:rPr>
        <w:t xml:space="preserve"> t/m 5</w:t>
      </w:r>
      <w:r w:rsidR="00EC54E0">
        <w:rPr>
          <w:sz w:val="20"/>
          <w:szCs w:val="20"/>
        </w:rPr>
        <w:t>6</w:t>
      </w:r>
      <w:r w:rsidR="00613A3D">
        <w:rPr>
          <w:sz w:val="20"/>
          <w:szCs w:val="20"/>
        </w:rPr>
        <w:t>)</w:t>
      </w:r>
      <w:r w:rsidRPr="00CD28F5">
        <w:rPr>
          <w:sz w:val="20"/>
          <w:szCs w:val="20"/>
        </w:rPr>
        <w:t xml:space="preserve"> is de strokenplanning van het gehele afstudeertraject te zien. Deze planning be</w:t>
      </w:r>
      <w:r w:rsidR="00440E11">
        <w:rPr>
          <w:sz w:val="20"/>
          <w:szCs w:val="20"/>
        </w:rPr>
        <w:t>vat beide projecten. Bij elk project zijn de verschillende fases weergegeven die in hoofdstuk 6 – Realisatie zijn beschreven</w:t>
      </w:r>
      <w:r w:rsidR="00621ED5">
        <w:rPr>
          <w:sz w:val="20"/>
          <w:szCs w:val="20"/>
        </w:rPr>
        <w:t>. Deze planning toont enige verschillen met de planning die in</w:t>
      </w:r>
      <w:r w:rsidR="006B1652">
        <w:rPr>
          <w:sz w:val="20"/>
          <w:szCs w:val="20"/>
        </w:rPr>
        <w:t xml:space="preserve"> het startdocument te zien was. De planning in het startdocument was meer gefocust op de projectplanning van het hele team in plaats van de planning van mijzelf binnen het team. Tevens waren grote delen van beide projecten nog onbekend op het moment dat de planning werd gemaakt voor het startdocument, dus er waren nog veel dingen onbekend of die later onjuist bleken te zijn. De complete planning van het tweede project, Beeing – The Game, was gebaseerd op de voorlopige planning van het eerste project, Teekcontrol. Deze planning kon ook nog niet gemaakt worden, want er was nog niet begonnen aan dit project en het was dus ook nog niet bekend wat er allemaal precies tijdens dit project gedaan moest worden.</w:t>
      </w:r>
      <w:r w:rsidR="00405AB6">
        <w:rPr>
          <w:sz w:val="20"/>
          <w:szCs w:val="20"/>
        </w:rPr>
        <w:t xml:space="preserve"> Tijdens het testen en debuggen van beide projecten (fase 3 van Teekcontrol en fase 4 van Beeing – The </w:t>
      </w:r>
      <w:r w:rsidR="00F309C9">
        <w:rPr>
          <w:sz w:val="20"/>
          <w:szCs w:val="20"/>
        </w:rPr>
        <w:t>Game</w:t>
      </w:r>
      <w:r w:rsidR="00F86328">
        <w:rPr>
          <w:sz w:val="20"/>
          <w:szCs w:val="20"/>
        </w:rPr>
        <w:t>) werden alle functionali</w:t>
      </w:r>
      <w:r w:rsidR="00CD3E59">
        <w:rPr>
          <w:sz w:val="20"/>
          <w:szCs w:val="20"/>
        </w:rPr>
        <w:t>teiten van de producten getest. Alle producten werden als een geheel getest, daarom staat het testen van alle verschillende functionaliteiten tegelijk gepland.</w:t>
      </w:r>
    </w:p>
    <w:p w:rsidR="00C10023" w:rsidRDefault="00C10023" w:rsidP="00CD28F5">
      <w:pPr>
        <w:pStyle w:val="NoSpacing"/>
        <w:rPr>
          <w:sz w:val="20"/>
          <w:szCs w:val="20"/>
        </w:rPr>
      </w:pPr>
    </w:p>
    <w:p w:rsidR="00C10023" w:rsidRDefault="00C10023" w:rsidP="00C10023">
      <w:pPr>
        <w:pStyle w:val="Heading2"/>
        <w:ind w:left="0" w:firstLine="0"/>
        <w:rPr>
          <w:bCs w:val="0"/>
          <w:iCs w:val="0"/>
          <w:lang w:val="nl-NL"/>
        </w:rPr>
      </w:pPr>
      <w:bookmarkStart w:id="158" w:name="_Toc276743909"/>
      <w:bookmarkStart w:id="159" w:name="_Toc276985129"/>
      <w:bookmarkStart w:id="160" w:name="_Toc280102242"/>
      <w:bookmarkStart w:id="161" w:name="_Toc280104703"/>
      <w:bookmarkStart w:id="162" w:name="_Toc280264941"/>
      <w:bookmarkStart w:id="163" w:name="_Toc284491386"/>
      <w:bookmarkStart w:id="164" w:name="_Toc329099899"/>
      <w:r>
        <w:rPr>
          <w:bCs w:val="0"/>
          <w:iCs w:val="0"/>
          <w:lang w:val="nl-NL"/>
        </w:rPr>
        <w:t>Calculatie uren en kosten</w:t>
      </w:r>
      <w:bookmarkEnd w:id="158"/>
      <w:bookmarkEnd w:id="159"/>
      <w:bookmarkEnd w:id="160"/>
      <w:bookmarkEnd w:id="161"/>
      <w:bookmarkEnd w:id="162"/>
      <w:bookmarkEnd w:id="163"/>
      <w:bookmarkEnd w:id="164"/>
    </w:p>
    <w:p w:rsidR="006B1652" w:rsidRDefault="003006C9" w:rsidP="00A5601C">
      <w:pPr>
        <w:pStyle w:val="NoSpacing"/>
        <w:jc w:val="both"/>
        <w:rPr>
          <w:sz w:val="20"/>
        </w:rPr>
      </w:pPr>
      <w:r>
        <w:rPr>
          <w:sz w:val="20"/>
        </w:rPr>
        <w:t>De afstudeerperiode begon op 30 januari 2012 en eindigde op 29 juni 2012. Dit zijn in totaal 22 weken van elk 5 volle werkdagen. Elke werkdag bestond uit 8 uur werken.</w:t>
      </w:r>
    </w:p>
    <w:p w:rsidR="003006C9" w:rsidRDefault="003006C9" w:rsidP="00A5601C">
      <w:pPr>
        <w:pStyle w:val="NoSpacing"/>
        <w:jc w:val="both"/>
        <w:rPr>
          <w:sz w:val="20"/>
        </w:rPr>
      </w:pPr>
      <w:r>
        <w:rPr>
          <w:sz w:val="20"/>
        </w:rPr>
        <w:t>Het eerste project, Teekcontrol, begon op 30 januari 2012  en eindigde op 6 april 2012. Dit zijn in totaal 10 weken van elk 5 volle werkdagen. Een uitzondering hierop was kalender week 12, van 19 t/m 23 maart. Tijdens deze week werd er per dag gemiddeld 2 uur</w:t>
      </w:r>
      <w:r w:rsidR="00054D41">
        <w:rPr>
          <w:sz w:val="20"/>
        </w:rPr>
        <w:t xml:space="preserve"> overgewerkt vanwege de drukte met testen. Dit maakt dat het totaal gewerkte uren voor het Teekcontrol project is: </w:t>
      </w:r>
      <w:r w:rsidR="007315C9">
        <w:rPr>
          <w:sz w:val="20"/>
        </w:rPr>
        <w:t>(</w:t>
      </w:r>
      <w:r w:rsidR="00054D41">
        <w:rPr>
          <w:sz w:val="20"/>
        </w:rPr>
        <w:t>10 * 40</w:t>
      </w:r>
      <w:r w:rsidR="007315C9">
        <w:rPr>
          <w:sz w:val="20"/>
        </w:rPr>
        <w:t>)</w:t>
      </w:r>
      <w:r w:rsidR="00054D41">
        <w:rPr>
          <w:sz w:val="20"/>
        </w:rPr>
        <w:t xml:space="preserve"> + </w:t>
      </w:r>
      <w:r w:rsidR="007315C9">
        <w:rPr>
          <w:sz w:val="20"/>
        </w:rPr>
        <w:t>(</w:t>
      </w:r>
      <w:r w:rsidR="00054D41">
        <w:rPr>
          <w:sz w:val="20"/>
        </w:rPr>
        <w:t>2 * 5</w:t>
      </w:r>
      <w:r w:rsidR="007315C9">
        <w:rPr>
          <w:sz w:val="20"/>
        </w:rPr>
        <w:t>)</w:t>
      </w:r>
      <w:r w:rsidR="00054D41">
        <w:rPr>
          <w:sz w:val="20"/>
        </w:rPr>
        <w:t xml:space="preserve"> = 410 uur.</w:t>
      </w:r>
    </w:p>
    <w:p w:rsidR="00054D41" w:rsidRDefault="00054D41" w:rsidP="00A5601C">
      <w:pPr>
        <w:pStyle w:val="NoSpacing"/>
        <w:jc w:val="both"/>
        <w:rPr>
          <w:sz w:val="20"/>
        </w:rPr>
      </w:pPr>
      <w:r>
        <w:rPr>
          <w:sz w:val="20"/>
        </w:rPr>
        <w:t xml:space="preserve">Het tweede project, Beeing – The Game, begon op 9 april 2012 en eindigde op 29 juni 2012. </w:t>
      </w:r>
      <w:r w:rsidR="007315C9">
        <w:rPr>
          <w:sz w:val="20"/>
        </w:rPr>
        <w:t>Dit zijn in totaal 12 weken van elk 5 volle werkdagen. Dit maakt dat het totaal gewerkte uren voor het Beeing – The Game project is: 12 * 40 = 480 uur.</w:t>
      </w:r>
    </w:p>
    <w:p w:rsidR="003006C9" w:rsidRDefault="007315C9" w:rsidP="00A5601C">
      <w:pPr>
        <w:pStyle w:val="NoSpacing"/>
        <w:jc w:val="both"/>
        <w:rPr>
          <w:sz w:val="20"/>
        </w:rPr>
      </w:pPr>
      <w:r>
        <w:rPr>
          <w:sz w:val="20"/>
        </w:rPr>
        <w:t>Totaal voor beide projecten is dus het gewerkte uren: 410 + 480 = 890 uur gewerkt.</w:t>
      </w:r>
    </w:p>
    <w:p w:rsidR="007315C9" w:rsidRDefault="007315C9" w:rsidP="00A5601C">
      <w:pPr>
        <w:pStyle w:val="NoSpacing"/>
        <w:jc w:val="both"/>
        <w:rPr>
          <w:sz w:val="20"/>
        </w:rPr>
      </w:pPr>
      <w:r>
        <w:rPr>
          <w:sz w:val="20"/>
        </w:rPr>
        <w:t>In  totaal is er dus zo’n 10 uur overgewerkt</w:t>
      </w:r>
      <w:r w:rsidR="008D269B">
        <w:rPr>
          <w:sz w:val="20"/>
        </w:rPr>
        <w:t>, wat betekent</w:t>
      </w:r>
      <w:r w:rsidR="002A0C58">
        <w:rPr>
          <w:sz w:val="20"/>
        </w:rPr>
        <w:t xml:space="preserve"> dat er iets meer is gewerkt dan vantevoren gepland was.</w:t>
      </w:r>
    </w:p>
    <w:p w:rsidR="007315C9" w:rsidRDefault="007315C9" w:rsidP="006B1652">
      <w:pPr>
        <w:pStyle w:val="NoSpacing"/>
        <w:rPr>
          <w:sz w:val="20"/>
        </w:rPr>
      </w:pPr>
    </w:p>
    <w:p w:rsidR="00C10023" w:rsidRPr="000579D3" w:rsidRDefault="003006C9" w:rsidP="00A5601C">
      <w:pPr>
        <w:pStyle w:val="NoSpacing"/>
        <w:jc w:val="both"/>
        <w:rPr>
          <w:sz w:val="20"/>
        </w:rPr>
      </w:pPr>
      <w:r>
        <w:rPr>
          <w:sz w:val="20"/>
        </w:rPr>
        <w:t>Aan beide projecten was geen budget gekoppeld, dus er was ook geen budget dat kon worden overschreden. Dit betekende echter wel dat er alleen met gratis services en software gewerk</w:t>
      </w:r>
      <w:r w:rsidR="008D269B">
        <w:rPr>
          <w:sz w:val="20"/>
        </w:rPr>
        <w:t>t kon worden, wat ook is gebeurd</w:t>
      </w:r>
      <w:r>
        <w:rPr>
          <w:sz w:val="20"/>
        </w:rPr>
        <w:t xml:space="preserve"> (zie kostenverantwoording in paragraaf 8.1).</w:t>
      </w:r>
    </w:p>
    <w:p w:rsidR="00C10023" w:rsidRDefault="00C10023" w:rsidP="00C10023">
      <w:pPr>
        <w:pStyle w:val="Heading2"/>
        <w:ind w:left="0" w:firstLine="0"/>
        <w:rPr>
          <w:bCs w:val="0"/>
          <w:iCs w:val="0"/>
          <w:lang w:val="nl-NL"/>
        </w:rPr>
      </w:pPr>
      <w:bookmarkStart w:id="165" w:name="_Toc276743910"/>
      <w:bookmarkStart w:id="166" w:name="_Toc276985130"/>
      <w:bookmarkStart w:id="167" w:name="_Toc280102243"/>
      <w:bookmarkStart w:id="168" w:name="_Toc280104704"/>
      <w:bookmarkStart w:id="169" w:name="_Toc280264942"/>
      <w:bookmarkStart w:id="170" w:name="_Toc284491387"/>
      <w:bookmarkStart w:id="171" w:name="_Toc329099900"/>
      <w:r>
        <w:rPr>
          <w:bCs w:val="0"/>
          <w:iCs w:val="0"/>
          <w:lang w:val="nl-NL"/>
        </w:rPr>
        <w:t>Projectevaluatie</w:t>
      </w:r>
      <w:bookmarkEnd w:id="165"/>
      <w:bookmarkEnd w:id="166"/>
      <w:bookmarkEnd w:id="167"/>
      <w:bookmarkEnd w:id="168"/>
      <w:bookmarkEnd w:id="169"/>
      <w:bookmarkEnd w:id="170"/>
      <w:bookmarkEnd w:id="171"/>
    </w:p>
    <w:p w:rsidR="000B0616" w:rsidRDefault="00917479" w:rsidP="00A5601C">
      <w:pPr>
        <w:pStyle w:val="NoSpacing"/>
        <w:jc w:val="both"/>
        <w:rPr>
          <w:sz w:val="20"/>
        </w:rPr>
      </w:pPr>
      <w:r>
        <w:rPr>
          <w:sz w:val="20"/>
        </w:rPr>
        <w:t>De samenwerking tijdens beide projecten verliep erg goed. Het teamgevoel was hoog in de projectgroep en iedereen kon het met elkaar vinden. Tijdens het Beeing – The Game project, rond half mei, vertrok de interaction designer uit het team. Haar stage was tot een einde gekomen. Dit zorgde ervoor dat de grafisch ontwerper uit het team de taken van haar moest overnemen die nog niet af waren. Gelukkig was dit niet veel en kon de grafisch ontwerper dit goed opvangen. Aan het eind van de e</w:t>
      </w:r>
      <w:r w:rsidR="00813E35">
        <w:rPr>
          <w:sz w:val="20"/>
        </w:rPr>
        <w:t>e</w:t>
      </w:r>
      <w:r>
        <w:rPr>
          <w:sz w:val="20"/>
        </w:rPr>
        <w:t>n</w:t>
      </w:r>
      <w:r w:rsidR="00813E35">
        <w:rPr>
          <w:sz w:val="20"/>
        </w:rPr>
        <w:t>-na-</w:t>
      </w:r>
      <w:r>
        <w:rPr>
          <w:sz w:val="20"/>
        </w:rPr>
        <w:t>laatste</w:t>
      </w:r>
      <w:r w:rsidR="00813E35">
        <w:rPr>
          <w:sz w:val="20"/>
        </w:rPr>
        <w:t xml:space="preserve"> week van het Beeing – The Game project vertrok ook de andere developer uit het team. Zijn dienst bij Mijn naam is Haas zat erop. Dit zorgde echter niet voor problemen voor mij, want Berend Weij van de technische leiding nam de taken van deze developer over.  Hierdoor liep alles alsnog goed volgens de planning.</w:t>
      </w:r>
    </w:p>
    <w:p w:rsidR="00796DB2" w:rsidRDefault="00F305D9" w:rsidP="00A5601C">
      <w:pPr>
        <w:pStyle w:val="NoSpacing"/>
        <w:jc w:val="both"/>
        <w:rPr>
          <w:sz w:val="20"/>
        </w:rPr>
      </w:pPr>
      <w:r>
        <w:rPr>
          <w:sz w:val="20"/>
        </w:rPr>
        <w:t>Voor mij en ook Mijn naam is Haas was het de eerste keer dat er met de SCRUM methode gewerkt werd. Het was dus voor beide een experiment. Mijn ervaring is dat SCRUM een erg goede manier is om een overzicht te houden van de stand van zaken in het project. Het is ook een goede manier om een overzicht te krijgen van welke deeltaken er gedaan moeten worden om bij het uiteindelijke eindproduct uit te komen en ook is het een goede manier om deze deeltaken in te plannen.</w:t>
      </w:r>
      <w:r w:rsidR="00A6183C">
        <w:rPr>
          <w:sz w:val="20"/>
        </w:rPr>
        <w:t xml:space="preserve"> </w:t>
      </w:r>
      <w:r w:rsidR="00796DB2">
        <w:rPr>
          <w:sz w:val="20"/>
        </w:rPr>
        <w:t>Tijdens de test en debug periodes bleek het echter niet zinvol te zijn om standup meetings elke dag te doen, omdat de taken voor iedereen tijdens d</w:t>
      </w:r>
      <w:r w:rsidR="00A6183C">
        <w:rPr>
          <w:sz w:val="20"/>
        </w:rPr>
        <w:t xml:space="preserve">e gehele fase hetzelfde is: de game </w:t>
      </w:r>
      <w:r w:rsidR="00796DB2">
        <w:rPr>
          <w:sz w:val="20"/>
        </w:rPr>
        <w:t>testen, mogelijke fouten rapporteren in Mantis en dez</w:t>
      </w:r>
      <w:r w:rsidR="00A6183C">
        <w:rPr>
          <w:sz w:val="20"/>
        </w:rPr>
        <w:t xml:space="preserve">e fouten uit de game </w:t>
      </w:r>
      <w:r w:rsidR="00796DB2">
        <w:rPr>
          <w:sz w:val="20"/>
        </w:rPr>
        <w:t>halen</w:t>
      </w:r>
      <w:r w:rsidR="00A6183C">
        <w:rPr>
          <w:sz w:val="20"/>
        </w:rPr>
        <w:t>. De technische fouten waren voor de developers en alle andere fouten (grafisch, tekst, etc.) werden door de overige projectleden uit de game gehaald.</w:t>
      </w:r>
    </w:p>
    <w:p w:rsidR="00154FCC" w:rsidRPr="00155ACF" w:rsidRDefault="00A6183C" w:rsidP="00A5601C">
      <w:pPr>
        <w:pStyle w:val="NoSpacing"/>
        <w:jc w:val="both"/>
        <w:rPr>
          <w:sz w:val="20"/>
        </w:rPr>
      </w:pPr>
      <w:r>
        <w:rPr>
          <w:sz w:val="20"/>
        </w:rPr>
        <w:lastRenderedPageBreak/>
        <w:t>Alles liep redelijk goed volgens de gemaakte planning. Er was soms wat overlap in verschillende taken en soms wa</w:t>
      </w:r>
      <w:r w:rsidR="00155ACF">
        <w:rPr>
          <w:sz w:val="20"/>
        </w:rPr>
        <w:t>s er wat uitloop, maar dit werd altijd goed opgevangen, door bijvoorbeeld overwerken. Beide projecten zijn op tijd afgerond en opgeleverd.</w:t>
      </w:r>
      <w:r w:rsidR="00154FCC" w:rsidRPr="00CD28F5">
        <w:rPr>
          <w:sz w:val="20"/>
          <w:szCs w:val="20"/>
        </w:rPr>
        <w:br w:type="page"/>
      </w:r>
    </w:p>
    <w:p w:rsidR="00154FCC" w:rsidRDefault="00154FCC" w:rsidP="00EB7A93">
      <w:pPr>
        <w:pStyle w:val="Heading1"/>
        <w:numPr>
          <w:ilvl w:val="0"/>
          <w:numId w:val="0"/>
        </w:numPr>
        <w:rPr>
          <w:lang w:val="nl-NL"/>
        </w:rPr>
        <w:sectPr w:rsidR="00154FCC" w:rsidSect="002D3CB9">
          <w:footerReference w:type="even" r:id="rId48"/>
          <w:footerReference w:type="default" r:id="rId49"/>
          <w:type w:val="continuous"/>
          <w:pgSz w:w="12240" w:h="15840"/>
          <w:pgMar w:top="1134" w:right="1418" w:bottom="1134" w:left="1701" w:header="709" w:footer="821" w:gutter="0"/>
          <w:cols w:space="708"/>
          <w:titlePg/>
          <w:docGrid w:linePitch="360"/>
        </w:sectPr>
      </w:pPr>
    </w:p>
    <w:p w:rsidR="006B1652" w:rsidRDefault="00403BFF" w:rsidP="001074C8">
      <w:pPr>
        <w:rPr>
          <w:lang w:val="nl-NL"/>
        </w:rPr>
      </w:pPr>
      <w:r>
        <w:rPr>
          <w:noProof/>
          <w:lang w:val="nl-NL" w:eastAsia="nl-NL"/>
        </w:rPr>
        <w:lastRenderedPageBreak/>
        <w:drawing>
          <wp:inline distT="0" distB="0" distL="0" distR="0">
            <wp:extent cx="8610600" cy="377953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ien\Dropbox\afstuderen\eindverslag\images\planning\februari.png"/>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8610600" cy="3779530"/>
                    </a:xfrm>
                    <a:prstGeom prst="rect">
                      <a:avLst/>
                    </a:prstGeom>
                    <a:noFill/>
                    <a:ln>
                      <a:noFill/>
                    </a:ln>
                  </pic:spPr>
                </pic:pic>
              </a:graphicData>
            </a:graphic>
          </wp:inline>
        </w:drawing>
      </w:r>
    </w:p>
    <w:p w:rsidR="00403BFF" w:rsidRDefault="00403BFF" w:rsidP="001074C8">
      <w:pPr>
        <w:rPr>
          <w:lang w:val="nl-NL"/>
        </w:rPr>
        <w:sectPr w:rsidR="00403BFF" w:rsidSect="00154FCC">
          <w:pgSz w:w="15840" w:h="12240" w:orient="landscape"/>
          <w:pgMar w:top="1418" w:right="1134" w:bottom="1701" w:left="1134" w:header="709" w:footer="709" w:gutter="0"/>
          <w:cols w:space="708"/>
          <w:titlePg/>
          <w:docGrid w:linePitch="360"/>
        </w:sectPr>
      </w:pPr>
      <w:r>
        <w:rPr>
          <w:noProof/>
          <w:lang w:val="nl-NL" w:eastAsia="nl-NL"/>
        </w:rPr>
        <w:lastRenderedPageBreak/>
        <w:drawing>
          <wp:inline distT="0" distB="0" distL="0" distR="0">
            <wp:extent cx="8596607" cy="38957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rien\Dropbox\afstuderen\eindverslag\images\planning\maart.png"/>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8596607" cy="3895725"/>
                    </a:xfrm>
                    <a:prstGeom prst="rect">
                      <a:avLst/>
                    </a:prstGeom>
                    <a:noFill/>
                    <a:ln>
                      <a:noFill/>
                    </a:ln>
                  </pic:spPr>
                </pic:pic>
              </a:graphicData>
            </a:graphic>
          </wp:inline>
        </w:drawing>
      </w:r>
      <w:r>
        <w:rPr>
          <w:noProof/>
          <w:lang w:val="nl-NL" w:eastAsia="nl-NL"/>
        </w:rPr>
        <w:lastRenderedPageBreak/>
        <w:drawing>
          <wp:inline distT="0" distB="0" distL="0" distR="0">
            <wp:extent cx="8540306" cy="39909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rien\Dropbox\afstuderen\eindverslag\images\planning\april.png"/>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8540306" cy="3990975"/>
                    </a:xfrm>
                    <a:prstGeom prst="rect">
                      <a:avLst/>
                    </a:prstGeom>
                    <a:noFill/>
                    <a:ln>
                      <a:noFill/>
                    </a:ln>
                  </pic:spPr>
                </pic:pic>
              </a:graphicData>
            </a:graphic>
          </wp:inline>
        </w:drawing>
      </w:r>
      <w:r>
        <w:rPr>
          <w:noProof/>
          <w:lang w:val="nl-NL" w:eastAsia="nl-NL"/>
        </w:rPr>
        <w:lastRenderedPageBreak/>
        <w:drawing>
          <wp:inline distT="0" distB="0" distL="0" distR="0">
            <wp:extent cx="8590868" cy="3781425"/>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rien\Dropbox\afstuderen\eindverslag\images\planning\mei.png"/>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8590868" cy="3781425"/>
                    </a:xfrm>
                    <a:prstGeom prst="rect">
                      <a:avLst/>
                    </a:prstGeom>
                    <a:noFill/>
                    <a:ln>
                      <a:noFill/>
                    </a:ln>
                  </pic:spPr>
                </pic:pic>
              </a:graphicData>
            </a:graphic>
          </wp:inline>
        </w:drawing>
      </w:r>
      <w:r>
        <w:rPr>
          <w:noProof/>
          <w:lang w:val="nl-NL" w:eastAsia="nl-NL"/>
        </w:rPr>
        <w:lastRenderedPageBreak/>
        <w:drawing>
          <wp:inline distT="0" distB="0" distL="0" distR="0">
            <wp:extent cx="8610599" cy="4179064"/>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rien\Dropbox\afstuderen\eindverslag\images\planning\juni.png"/>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8610599" cy="4179064"/>
                    </a:xfrm>
                    <a:prstGeom prst="rect">
                      <a:avLst/>
                    </a:prstGeom>
                    <a:noFill/>
                    <a:ln>
                      <a:noFill/>
                    </a:ln>
                  </pic:spPr>
                </pic:pic>
              </a:graphicData>
            </a:graphic>
          </wp:inline>
        </w:drawing>
      </w:r>
    </w:p>
    <w:p w:rsidR="009956B3" w:rsidRPr="005C1045" w:rsidRDefault="009956B3" w:rsidP="009956B3">
      <w:pPr>
        <w:pStyle w:val="Heading1"/>
        <w:rPr>
          <w:lang w:val="nl-NL"/>
        </w:rPr>
      </w:pPr>
      <w:bookmarkStart w:id="172" w:name="_Toc284491388"/>
      <w:bookmarkStart w:id="173" w:name="_Toc329099901"/>
      <w:r>
        <w:rPr>
          <w:lang w:val="nl-NL"/>
        </w:rPr>
        <w:lastRenderedPageBreak/>
        <w:t>Reflectie</w:t>
      </w:r>
      <w:bookmarkEnd w:id="172"/>
      <w:bookmarkEnd w:id="173"/>
    </w:p>
    <w:p w:rsidR="009956B3" w:rsidRDefault="009956B3" w:rsidP="009956B3">
      <w:pPr>
        <w:pStyle w:val="Heading2"/>
        <w:ind w:left="0" w:firstLine="0"/>
        <w:rPr>
          <w:bCs w:val="0"/>
          <w:iCs w:val="0"/>
          <w:lang w:val="nl-NL"/>
        </w:rPr>
      </w:pPr>
      <w:bookmarkStart w:id="174" w:name="_Toc280104706"/>
      <w:bookmarkStart w:id="175" w:name="_Toc280264944"/>
      <w:bookmarkStart w:id="176" w:name="_Toc284491389"/>
      <w:bookmarkStart w:id="177" w:name="_Toc329099902"/>
      <w:r>
        <w:rPr>
          <w:bCs w:val="0"/>
          <w:iCs w:val="0"/>
          <w:lang w:val="nl-NL"/>
        </w:rPr>
        <w:t>Reflectie technische competenties</w:t>
      </w:r>
      <w:bookmarkEnd w:id="174"/>
      <w:bookmarkEnd w:id="175"/>
      <w:bookmarkEnd w:id="176"/>
      <w:bookmarkEnd w:id="177"/>
    </w:p>
    <w:p w:rsidR="00825867" w:rsidRDefault="00696FE1" w:rsidP="00EE5836">
      <w:pPr>
        <w:pStyle w:val="NoSpacing"/>
        <w:jc w:val="both"/>
        <w:rPr>
          <w:sz w:val="20"/>
        </w:rPr>
      </w:pPr>
      <w:r>
        <w:rPr>
          <w:sz w:val="20"/>
        </w:rPr>
        <w:t>De generieke competenties HBO Bachelor of Engineering zijn als volgt</w:t>
      </w:r>
      <w:r w:rsidR="00825867">
        <w:rPr>
          <w:sz w:val="20"/>
        </w:rPr>
        <w:t>:</w:t>
      </w:r>
    </w:p>
    <w:p w:rsidR="00825867" w:rsidRDefault="00825867" w:rsidP="00EE5836">
      <w:pPr>
        <w:pStyle w:val="NoSpacing"/>
        <w:numPr>
          <w:ilvl w:val="0"/>
          <w:numId w:val="16"/>
        </w:numPr>
        <w:jc w:val="both"/>
        <w:rPr>
          <w:sz w:val="20"/>
        </w:rPr>
      </w:pPr>
      <w:r>
        <w:rPr>
          <w:sz w:val="20"/>
        </w:rPr>
        <w:t>Inzicht krijgen</w:t>
      </w:r>
    </w:p>
    <w:p w:rsidR="00825867" w:rsidRDefault="00825867" w:rsidP="00EE5836">
      <w:pPr>
        <w:pStyle w:val="NoSpacing"/>
        <w:numPr>
          <w:ilvl w:val="0"/>
          <w:numId w:val="16"/>
        </w:numPr>
        <w:jc w:val="both"/>
        <w:rPr>
          <w:sz w:val="20"/>
        </w:rPr>
      </w:pPr>
      <w:r>
        <w:rPr>
          <w:sz w:val="20"/>
        </w:rPr>
        <w:t>Ontwerpen</w:t>
      </w:r>
    </w:p>
    <w:p w:rsidR="00825867" w:rsidRDefault="00825867" w:rsidP="00EE5836">
      <w:pPr>
        <w:pStyle w:val="NoSpacing"/>
        <w:numPr>
          <w:ilvl w:val="0"/>
          <w:numId w:val="16"/>
        </w:numPr>
        <w:jc w:val="both"/>
        <w:rPr>
          <w:sz w:val="20"/>
        </w:rPr>
      </w:pPr>
      <w:r>
        <w:rPr>
          <w:sz w:val="20"/>
        </w:rPr>
        <w:t>Plannen</w:t>
      </w:r>
    </w:p>
    <w:p w:rsidR="00825867" w:rsidRDefault="00825867" w:rsidP="00EE5836">
      <w:pPr>
        <w:pStyle w:val="NoSpacing"/>
        <w:numPr>
          <w:ilvl w:val="0"/>
          <w:numId w:val="16"/>
        </w:numPr>
        <w:jc w:val="both"/>
        <w:rPr>
          <w:sz w:val="20"/>
        </w:rPr>
      </w:pPr>
      <w:r>
        <w:rPr>
          <w:sz w:val="20"/>
        </w:rPr>
        <w:t>Uitvoeren</w:t>
      </w:r>
    </w:p>
    <w:p w:rsidR="00696FE1" w:rsidRDefault="00696FE1" w:rsidP="00EE5836">
      <w:pPr>
        <w:pStyle w:val="NoSpacing"/>
        <w:jc w:val="both"/>
        <w:rPr>
          <w:sz w:val="20"/>
        </w:rPr>
      </w:pPr>
    </w:p>
    <w:p w:rsidR="007A556E" w:rsidRDefault="007A556E" w:rsidP="00EE5836">
      <w:pPr>
        <w:pStyle w:val="NoSpacing"/>
        <w:jc w:val="both"/>
        <w:rPr>
          <w:sz w:val="20"/>
        </w:rPr>
      </w:pPr>
      <w:r>
        <w:rPr>
          <w:sz w:val="20"/>
        </w:rPr>
        <w:t xml:space="preserve">Deze competenties kwamen als volgt terug in </w:t>
      </w:r>
      <w:r w:rsidR="00E61778">
        <w:rPr>
          <w:sz w:val="20"/>
        </w:rPr>
        <w:t>de</w:t>
      </w:r>
      <w:r>
        <w:rPr>
          <w:sz w:val="20"/>
        </w:rPr>
        <w:t xml:space="preserve"> afstudeerperiode:</w:t>
      </w:r>
    </w:p>
    <w:p w:rsidR="007A556E" w:rsidRDefault="007A556E" w:rsidP="00825867">
      <w:pPr>
        <w:pStyle w:val="NoSpacing"/>
        <w:rPr>
          <w:sz w:val="20"/>
        </w:rPr>
      </w:pPr>
    </w:p>
    <w:p w:rsidR="00825867" w:rsidRDefault="00825867" w:rsidP="00825867">
      <w:pPr>
        <w:pStyle w:val="NoSpacing"/>
        <w:rPr>
          <w:sz w:val="20"/>
          <w:u w:val="single"/>
        </w:rPr>
      </w:pPr>
      <w:r>
        <w:rPr>
          <w:sz w:val="20"/>
          <w:u w:val="single"/>
        </w:rPr>
        <w:t>Inzicht krijgen</w:t>
      </w:r>
    </w:p>
    <w:p w:rsidR="00825867" w:rsidRDefault="00696FE1" w:rsidP="00EE5836">
      <w:pPr>
        <w:pStyle w:val="NoSpacing"/>
        <w:jc w:val="both"/>
        <w:rPr>
          <w:sz w:val="20"/>
        </w:rPr>
      </w:pPr>
      <w:r>
        <w:rPr>
          <w:sz w:val="20"/>
        </w:rPr>
        <w:t xml:space="preserve">Tijdens de gehele afstudeerperiode is er op verschillende momenten inzicht verkregen voor de opdracht die aan mij gegeven was. In het begin van het Teekcontrol project was ik nog niet bekend met het MVC model en hoe dit technisch allemaal werkte. Hierdoor moest ik eerst inzicht krijgen in de werking van het MVC model, voordat ik aan de slag kon met de opdracht. Verder moest ik ook inzicht krijgen in wat </w:t>
      </w:r>
      <w:r w:rsidR="001C7804">
        <w:rPr>
          <w:sz w:val="20"/>
        </w:rPr>
        <w:t>Mijn naam is Haas</w:t>
      </w:r>
      <w:r>
        <w:rPr>
          <w:sz w:val="20"/>
        </w:rPr>
        <w:t xml:space="preserve"> precies wild</w:t>
      </w:r>
      <w:r w:rsidR="001C7804">
        <w:rPr>
          <w:sz w:val="20"/>
        </w:rPr>
        <w:t>e hebben</w:t>
      </w:r>
      <w:r w:rsidR="00B81AC6">
        <w:rPr>
          <w:sz w:val="20"/>
        </w:rPr>
        <w:t xml:space="preserve">, want </w:t>
      </w:r>
      <w:r w:rsidR="001C7804">
        <w:rPr>
          <w:sz w:val="20"/>
        </w:rPr>
        <w:t xml:space="preserve">een dynamische racegame kan op </w:t>
      </w:r>
      <w:r w:rsidR="00B81AC6">
        <w:rPr>
          <w:sz w:val="20"/>
        </w:rPr>
        <w:t>meerdere manieren worden geïnterpreteer</w:t>
      </w:r>
      <w:r w:rsidR="007D03AC">
        <w:rPr>
          <w:sz w:val="20"/>
        </w:rPr>
        <w:t xml:space="preserve">d. Hier kwam dus uit dat de dynamiek in het spel moest komen door het binnenhalen van alle speldata vanaf externe online services. </w:t>
      </w:r>
      <w:r w:rsidR="00B81AC6">
        <w:rPr>
          <w:sz w:val="20"/>
        </w:rPr>
        <w:t>Verder moest er ook worden uitgezocht hoe alle online services precies werkten en op welke manier er data vandaan kon worden gehaald.</w:t>
      </w:r>
      <w:r w:rsidR="00FF0DC6">
        <w:rPr>
          <w:sz w:val="20"/>
        </w:rPr>
        <w:t xml:space="preserve"> </w:t>
      </w:r>
    </w:p>
    <w:p w:rsidR="00B81AC6" w:rsidRDefault="00B81AC6" w:rsidP="00EE5836">
      <w:pPr>
        <w:pStyle w:val="NoSpacing"/>
        <w:jc w:val="both"/>
        <w:rPr>
          <w:sz w:val="20"/>
        </w:rPr>
      </w:pPr>
      <w:r>
        <w:rPr>
          <w:sz w:val="20"/>
        </w:rPr>
        <w:t>Voor het Beeing – The Game project moest er eerst onderzoek worden gedaan naar de verschillende technische mogelijkheden waar de multiplayer server op kan draaien. Toen de keuze voor de te gebruiken technologie eenmaal was genomen</w:t>
      </w:r>
      <w:r w:rsidR="008D269B">
        <w:rPr>
          <w:sz w:val="20"/>
        </w:rPr>
        <w:t>,</w:t>
      </w:r>
      <w:r>
        <w:rPr>
          <w:sz w:val="20"/>
        </w:rPr>
        <w:t xml:space="preserve"> moest er ook worden uitgezocht hoe de Reddwarf server technologie precies werkt, hoe je het aan de praat krijgt en hoe je de kernel kan uitbreiden met</w:t>
      </w:r>
      <w:r w:rsidR="00FF0DC6">
        <w:rPr>
          <w:sz w:val="20"/>
        </w:rPr>
        <w:t xml:space="preserve"> implementatie specifieke code. Ook is er onderzoek gedaan naar het opzetten en indelen van een database, waar ik ook nog te weinig kennis over had.</w:t>
      </w:r>
    </w:p>
    <w:p w:rsidR="00FF0DC6" w:rsidRDefault="00FF0DC6" w:rsidP="00825867">
      <w:pPr>
        <w:pStyle w:val="NoSpacing"/>
        <w:rPr>
          <w:sz w:val="20"/>
        </w:rPr>
      </w:pPr>
    </w:p>
    <w:p w:rsidR="00FF0DC6" w:rsidRDefault="00FF0DC6" w:rsidP="00825867">
      <w:pPr>
        <w:pStyle w:val="NoSpacing"/>
        <w:rPr>
          <w:sz w:val="20"/>
          <w:u w:val="single"/>
        </w:rPr>
      </w:pPr>
      <w:r>
        <w:rPr>
          <w:sz w:val="20"/>
          <w:u w:val="single"/>
        </w:rPr>
        <w:t>Ontwerpen</w:t>
      </w:r>
    </w:p>
    <w:p w:rsidR="007511CA" w:rsidRDefault="00C419E7" w:rsidP="00EE5836">
      <w:pPr>
        <w:pStyle w:val="NoSpacing"/>
        <w:jc w:val="both"/>
        <w:rPr>
          <w:sz w:val="20"/>
        </w:rPr>
      </w:pPr>
      <w:r>
        <w:rPr>
          <w:sz w:val="20"/>
        </w:rPr>
        <w:t>De competentie van ontwerpen kwam goed aan bod tijdens het werken aan de verschillende technische prototypes in het begin van het Beeing – The Game project. Tijdens het ontwikkelen van deze prototypes werd er voordurend overleg</w:t>
      </w:r>
      <w:r w:rsidR="008D269B">
        <w:rPr>
          <w:sz w:val="20"/>
        </w:rPr>
        <w:t>d</w:t>
      </w:r>
      <w:r>
        <w:rPr>
          <w:sz w:val="20"/>
        </w:rPr>
        <w:t xml:space="preserve"> met de conceptuele leiding over wat wel en niet haalbaar is en welke technische func</w:t>
      </w:r>
      <w:r w:rsidR="008D269B">
        <w:rPr>
          <w:sz w:val="20"/>
        </w:rPr>
        <w:t>tionaliteiten wel of niet gewild</w:t>
      </w:r>
      <w:r>
        <w:rPr>
          <w:sz w:val="20"/>
        </w:rPr>
        <w:t xml:space="preserve"> zijn. Het uiteindelijke laatste prototype vertegenwoordigde het voorlopige ontwerp van de gehele game (frontend en backend) die uiteindelijk door het projectteam gemaakt ging worden.</w:t>
      </w:r>
    </w:p>
    <w:p w:rsidR="00AA6BAE" w:rsidRDefault="00C419E7" w:rsidP="00EE5836">
      <w:pPr>
        <w:pStyle w:val="NoSpacing"/>
        <w:jc w:val="both"/>
        <w:rPr>
          <w:sz w:val="20"/>
        </w:rPr>
      </w:pPr>
      <w:r>
        <w:rPr>
          <w:sz w:val="20"/>
        </w:rPr>
        <w:t xml:space="preserve">Alle ontwerpen die bij beide projecten gemaakt werden, waren ook allemaal voorlopige ontwerpen. </w:t>
      </w:r>
      <w:r w:rsidR="00E308AC">
        <w:rPr>
          <w:sz w:val="20"/>
        </w:rPr>
        <w:t>Voor het maken van deze ontwerpen moest ook eerst kennis worden opgedaan over de gebruikte technologie. Voor het ontwerp van de dataverwerking voor het Teekcontrol project moest er kennis op worden gedaan over hoe het MVC model precies werkt. Voor het ontwerp van de backend van Beeing – The Game moest kennis worden opgedaan over de werking van zowel de Reddwarf server als databases. Elke technologie en programmeertaal heeft ook zijn eigen eigenaardigheden die tijdens het implementeren van het ontwerp pas bovenwater komen. Daarom zijn de ontwerpen later bij het implementeren pas concreet geworden, zoals is te zien in hoofdstuk 5.</w:t>
      </w:r>
    </w:p>
    <w:p w:rsidR="00E308AC" w:rsidRDefault="00E308AC" w:rsidP="00E308AC">
      <w:pPr>
        <w:pStyle w:val="NoSpacing"/>
        <w:rPr>
          <w:sz w:val="20"/>
        </w:rPr>
      </w:pPr>
    </w:p>
    <w:p w:rsidR="00E308AC" w:rsidRDefault="00E308AC" w:rsidP="00E308AC">
      <w:pPr>
        <w:pStyle w:val="NoSpacing"/>
        <w:rPr>
          <w:sz w:val="20"/>
        </w:rPr>
      </w:pPr>
      <w:r>
        <w:rPr>
          <w:sz w:val="20"/>
          <w:u w:val="single"/>
        </w:rPr>
        <w:t>Plannen</w:t>
      </w:r>
    </w:p>
    <w:p w:rsidR="00E308AC" w:rsidRDefault="00FF7B96" w:rsidP="00EE5836">
      <w:pPr>
        <w:pStyle w:val="NoSpacing"/>
        <w:jc w:val="both"/>
        <w:rPr>
          <w:sz w:val="20"/>
        </w:rPr>
      </w:pPr>
      <w:r>
        <w:rPr>
          <w:sz w:val="20"/>
        </w:rPr>
        <w:t xml:space="preserve">Doordat er met de SCRUM methode gewerkt werd, werd er aan het eind van elke fase (behalve de laatste van elk project) een planning gemaakt van de komende fase. Dit gebeurde tijdens een vergadering. Alle zaken die nodig waren voor de uitvoering van de taken voor komende fase </w:t>
      </w:r>
      <w:r w:rsidR="007A556E">
        <w:rPr>
          <w:sz w:val="20"/>
        </w:rPr>
        <w:t>werden tijdens die vergadering naar voren gebracht, zodat hier rekening mee kon worden gehouden tijdens het plannen van alle taken.</w:t>
      </w:r>
    </w:p>
    <w:p w:rsidR="00B33D8D" w:rsidRDefault="00B33D8D" w:rsidP="00EE5836">
      <w:pPr>
        <w:pStyle w:val="NoSpacing"/>
        <w:jc w:val="both"/>
        <w:rPr>
          <w:sz w:val="20"/>
        </w:rPr>
      </w:pPr>
      <w:r>
        <w:rPr>
          <w:sz w:val="20"/>
        </w:rPr>
        <w:t xml:space="preserve">Er moesten ook voorbereidingen getroffen worden, voordat er kon worden begonnen aan de ontwikkeling van alle producten. Voor beide projecten moesten ontwikkelomgevingen worden opgezet, waarin gewerkt kon worden. Dit was FDT voor Teekcontrol en Eclipse Java, MySQL Workbench en NotePad++ voor Beeing – The Game. Ook moest voor beide projecten versiebeheer worden opgezet om </w:t>
      </w:r>
      <w:r w:rsidR="00050A74">
        <w:rPr>
          <w:sz w:val="20"/>
        </w:rPr>
        <w:t>zo de mogelijk</w:t>
      </w:r>
      <w:r w:rsidR="00501ACC">
        <w:rPr>
          <w:sz w:val="20"/>
        </w:rPr>
        <w:t>heid open te houden om verander</w:t>
      </w:r>
      <w:r w:rsidR="00050A74">
        <w:rPr>
          <w:sz w:val="20"/>
        </w:rPr>
        <w:t>ingen in producten terug te zetten als dit nodig bleek te zijn. Dit alles hoort bij het plannen van de uitvoering.</w:t>
      </w:r>
    </w:p>
    <w:p w:rsidR="00050A74" w:rsidRDefault="00050A74" w:rsidP="00E308AC">
      <w:pPr>
        <w:pStyle w:val="NoSpacing"/>
        <w:rPr>
          <w:sz w:val="20"/>
        </w:rPr>
      </w:pPr>
    </w:p>
    <w:p w:rsidR="00050A74" w:rsidRDefault="00050A74" w:rsidP="00E308AC">
      <w:pPr>
        <w:pStyle w:val="NoSpacing"/>
        <w:rPr>
          <w:sz w:val="20"/>
        </w:rPr>
      </w:pPr>
      <w:r>
        <w:rPr>
          <w:sz w:val="20"/>
          <w:u w:val="single"/>
        </w:rPr>
        <w:t>Uitvoeren</w:t>
      </w:r>
    </w:p>
    <w:p w:rsidR="00050A74" w:rsidRDefault="00050A74" w:rsidP="00EE5836">
      <w:pPr>
        <w:pStyle w:val="NoSpacing"/>
        <w:jc w:val="both"/>
        <w:rPr>
          <w:sz w:val="20"/>
        </w:rPr>
      </w:pPr>
      <w:r>
        <w:rPr>
          <w:sz w:val="20"/>
        </w:rPr>
        <w:t xml:space="preserve">De uitvoering kwam terug bij het implementeren van alle gemaakte ontwerpen en tijdens het testen en debuggen van alle gemaakte producten. </w:t>
      </w:r>
      <w:r w:rsidR="00263268">
        <w:rPr>
          <w:sz w:val="20"/>
        </w:rPr>
        <w:t>Alle gemaakte ontwerpen moesten worden geïmplementeerd tot een werkend eindproduct. Voor het implementeren van de ontwerpen moest op verschillende momenten nieuwe kennis en vaardigheden worden opgedaan. Zo moest voor het implementeren van het ontwerp voor Teekcontrol nieuwe kennis worden opgedaan over het omrekenen van geografische coördinaten naar Cartesische coördinaten.</w:t>
      </w:r>
      <w:r w:rsidR="00C26E11">
        <w:rPr>
          <w:sz w:val="20"/>
        </w:rPr>
        <w:t xml:space="preserve"> Voor de implementatie van de backend voor Beeing – The Game moest er voor de multiplayer server worden uitgezocht op welke manier de Reddwarf applicatie geïmplementeerd moest worden</w:t>
      </w:r>
      <w:r w:rsidR="00F15928">
        <w:rPr>
          <w:sz w:val="20"/>
        </w:rPr>
        <w:t xml:space="preserve"> en hoe deze kon worden gekoppeld aan de Reddwarf kernel. Tijdens de test en debug fase van beide projecten werd er ook volop uitgevoerd. Tijdens deze fases kwamen alle onverwachte problemen naar boven. Deze werden gedocumenteerd in Mantis en vervolgens opgelost</w:t>
      </w:r>
      <w:r w:rsidR="0055217C">
        <w:rPr>
          <w:sz w:val="20"/>
        </w:rPr>
        <w:t>. Uiteindelijk kwamen hier de eindproducten uit die in hoofdstuk 7 beschreven staan.</w:t>
      </w:r>
    </w:p>
    <w:p w:rsidR="0055217C" w:rsidRDefault="0055217C" w:rsidP="00E308AC">
      <w:pPr>
        <w:pStyle w:val="NoSpacing"/>
        <w:rPr>
          <w:sz w:val="20"/>
        </w:rPr>
      </w:pPr>
    </w:p>
    <w:p w:rsidR="0055217C" w:rsidRDefault="0055217C" w:rsidP="00E308AC">
      <w:pPr>
        <w:pStyle w:val="NoSpacing"/>
        <w:rPr>
          <w:sz w:val="20"/>
        </w:rPr>
      </w:pPr>
      <w:r>
        <w:rPr>
          <w:sz w:val="20"/>
          <w:u w:val="single"/>
        </w:rPr>
        <w:t>Aandachtspunten</w:t>
      </w:r>
    </w:p>
    <w:p w:rsidR="009956B3" w:rsidRPr="00C95E9F" w:rsidRDefault="00C95E9F" w:rsidP="00EE5836">
      <w:pPr>
        <w:pStyle w:val="NoSpacing"/>
        <w:jc w:val="both"/>
        <w:rPr>
          <w:sz w:val="20"/>
        </w:rPr>
      </w:pPr>
      <w:r>
        <w:rPr>
          <w:sz w:val="20"/>
        </w:rPr>
        <w:t>In</w:t>
      </w:r>
      <w:r w:rsidR="00E40AAC">
        <w:rPr>
          <w:sz w:val="20"/>
        </w:rPr>
        <w:t xml:space="preserve"> d</w:t>
      </w:r>
      <w:r>
        <w:rPr>
          <w:sz w:val="20"/>
        </w:rPr>
        <w:t xml:space="preserve">e test en debug fases, als ik bezig was met het oplossen van een lastig probleem, gaf ik soms te vaak op met zoeken naar het probleem als ik deze niet kon vinden. Als ik het probleem niet kon vinden ging ik verder met het oplossen </w:t>
      </w:r>
      <w:r w:rsidR="00C81CEE">
        <w:rPr>
          <w:sz w:val="20"/>
        </w:rPr>
        <w:t xml:space="preserve">van </w:t>
      </w:r>
      <w:r>
        <w:rPr>
          <w:sz w:val="20"/>
        </w:rPr>
        <w:t>een ander probleem. Ik moet mijzelf in deze gevallen aanleren dat ik door blijf zoeken en nog dieper ga graven naar de oplossing van het probleem en het niet te snel opgeven.</w:t>
      </w:r>
    </w:p>
    <w:p w:rsidR="009956B3" w:rsidRDefault="009956B3" w:rsidP="009956B3">
      <w:pPr>
        <w:pStyle w:val="Heading2"/>
        <w:ind w:left="0" w:firstLine="0"/>
        <w:rPr>
          <w:bCs w:val="0"/>
          <w:iCs w:val="0"/>
          <w:lang w:val="nl-NL"/>
        </w:rPr>
      </w:pPr>
      <w:bookmarkStart w:id="178" w:name="_Toc280104707"/>
      <w:bookmarkStart w:id="179" w:name="_Toc280264945"/>
      <w:bookmarkStart w:id="180" w:name="_Toc284491390"/>
      <w:bookmarkStart w:id="181" w:name="_Toc329099903"/>
      <w:r>
        <w:rPr>
          <w:bCs w:val="0"/>
          <w:iCs w:val="0"/>
          <w:lang w:val="nl-NL"/>
        </w:rPr>
        <w:t>Reflectie professionele competenties</w:t>
      </w:r>
      <w:bookmarkEnd w:id="178"/>
      <w:bookmarkEnd w:id="179"/>
      <w:bookmarkEnd w:id="180"/>
      <w:bookmarkEnd w:id="181"/>
    </w:p>
    <w:p w:rsidR="00C95E9F" w:rsidRDefault="007406E1" w:rsidP="00EE5836">
      <w:pPr>
        <w:pStyle w:val="NoSpacing"/>
        <w:jc w:val="both"/>
        <w:rPr>
          <w:sz w:val="20"/>
        </w:rPr>
      </w:pPr>
      <w:r>
        <w:rPr>
          <w:sz w:val="20"/>
        </w:rPr>
        <w:t>De 10 generieke competenties HBO Bachelor zijn te vertalen in 5 du</w:t>
      </w:r>
      <w:r w:rsidR="004578C7">
        <w:rPr>
          <w:sz w:val="20"/>
        </w:rPr>
        <w:t>blin descriptoren (zie bijlage D</w:t>
      </w:r>
      <w:r>
        <w:rPr>
          <w:sz w:val="20"/>
        </w:rPr>
        <w:t xml:space="preserve"> – Dublin descriptoren). </w:t>
      </w:r>
    </w:p>
    <w:p w:rsidR="007406E1" w:rsidRDefault="007406E1" w:rsidP="00DF0C82">
      <w:pPr>
        <w:pStyle w:val="NoSpacing"/>
        <w:rPr>
          <w:sz w:val="20"/>
        </w:rPr>
      </w:pPr>
    </w:p>
    <w:p w:rsidR="007406E1" w:rsidRDefault="007406E1" w:rsidP="00DF0C82">
      <w:pPr>
        <w:pStyle w:val="NoSpacing"/>
        <w:rPr>
          <w:sz w:val="20"/>
        </w:rPr>
      </w:pPr>
      <w:r>
        <w:rPr>
          <w:sz w:val="20"/>
          <w:u w:val="single"/>
        </w:rPr>
        <w:t>Kennis en inzicht</w:t>
      </w:r>
    </w:p>
    <w:p w:rsidR="007406E1" w:rsidRDefault="007406E1" w:rsidP="00EE5836">
      <w:pPr>
        <w:pStyle w:val="NoSpacing"/>
        <w:jc w:val="both"/>
        <w:rPr>
          <w:sz w:val="20"/>
        </w:rPr>
      </w:pPr>
      <w:r>
        <w:rPr>
          <w:sz w:val="20"/>
        </w:rPr>
        <w:t xml:space="preserve">Hieronder vallen de competenties </w:t>
      </w:r>
      <w:r w:rsidR="00C91581" w:rsidRPr="00C91581">
        <w:rPr>
          <w:i/>
          <w:sz w:val="20"/>
        </w:rPr>
        <w:t>“</w:t>
      </w:r>
      <w:r w:rsidRPr="00C91581">
        <w:rPr>
          <w:i/>
          <w:sz w:val="20"/>
        </w:rPr>
        <w:t>brede professionalisering</w:t>
      </w:r>
      <w:r w:rsidR="00C91581" w:rsidRPr="00C91581">
        <w:rPr>
          <w:i/>
          <w:sz w:val="20"/>
        </w:rPr>
        <w:t>”</w:t>
      </w:r>
      <w:r w:rsidRPr="00C91581">
        <w:rPr>
          <w:i/>
          <w:sz w:val="20"/>
        </w:rPr>
        <w:t xml:space="preserve"> </w:t>
      </w:r>
      <w:r>
        <w:rPr>
          <w:sz w:val="20"/>
        </w:rPr>
        <w:t xml:space="preserve">en </w:t>
      </w:r>
      <w:r w:rsidR="00C91581" w:rsidRPr="00C91581">
        <w:rPr>
          <w:i/>
          <w:sz w:val="20"/>
        </w:rPr>
        <w:t>“</w:t>
      </w:r>
      <w:r w:rsidRPr="00C91581">
        <w:rPr>
          <w:i/>
          <w:sz w:val="20"/>
        </w:rPr>
        <w:t>multidisciplinaire integratie</w:t>
      </w:r>
      <w:r w:rsidR="00C91581" w:rsidRPr="00C91581">
        <w:rPr>
          <w:i/>
          <w:sz w:val="20"/>
        </w:rPr>
        <w:t>”</w:t>
      </w:r>
      <w:r>
        <w:rPr>
          <w:sz w:val="20"/>
        </w:rPr>
        <w:t xml:space="preserve">. Brede professionalisering kwam terug door het feit dat </w:t>
      </w:r>
      <w:r w:rsidR="001A721F">
        <w:rPr>
          <w:sz w:val="20"/>
        </w:rPr>
        <w:t>ik alle taken die</w:t>
      </w:r>
      <w:r w:rsidR="00167FC7">
        <w:rPr>
          <w:sz w:val="20"/>
        </w:rPr>
        <w:t xml:space="preserve"> ik op mij kreeg, zelfstandig binnen het bedrijf Mijn naam is Haas uitvoerde. De onderzoeken naar verschillende technologi</w:t>
      </w:r>
      <w:r w:rsidR="00C81CEE">
        <w:rPr>
          <w:sz w:val="20"/>
        </w:rPr>
        <w:t>e</w:t>
      </w:r>
      <w:r w:rsidR="00167FC7">
        <w:rPr>
          <w:sz w:val="20"/>
        </w:rPr>
        <w:t>ën en het vergaren andere nieuwe kennis heb ik zelfstandig uitgevoerd. Multidisciplinaire integratie kwam terug, doordat ik moest samenwerken met mensen uit verschillende professionele disciplines. Zo is er bijvoorbeeld samengewerkt met concept artists/stor</w:t>
      </w:r>
      <w:r w:rsidR="003E1E72">
        <w:rPr>
          <w:sz w:val="20"/>
        </w:rPr>
        <w:t>ywriters voor het maken van de prototypes tijdens het Beeing – The Game project.</w:t>
      </w:r>
    </w:p>
    <w:p w:rsidR="003E1E72" w:rsidRDefault="003E1E72" w:rsidP="00DF0C82">
      <w:pPr>
        <w:pStyle w:val="NoSpacing"/>
        <w:rPr>
          <w:sz w:val="20"/>
        </w:rPr>
      </w:pPr>
    </w:p>
    <w:p w:rsidR="003E1E72" w:rsidRDefault="003E1E72" w:rsidP="00DF0C82">
      <w:pPr>
        <w:pStyle w:val="NoSpacing"/>
        <w:rPr>
          <w:sz w:val="20"/>
        </w:rPr>
      </w:pPr>
      <w:r>
        <w:rPr>
          <w:sz w:val="20"/>
          <w:u w:val="single"/>
        </w:rPr>
        <w:t>Toepassen kennis en inzicht</w:t>
      </w:r>
    </w:p>
    <w:p w:rsidR="003E1E72" w:rsidRDefault="003E1E72" w:rsidP="00EE5836">
      <w:pPr>
        <w:pStyle w:val="NoSpacing"/>
        <w:jc w:val="both"/>
        <w:rPr>
          <w:sz w:val="20"/>
        </w:rPr>
      </w:pPr>
      <w:r>
        <w:rPr>
          <w:sz w:val="20"/>
        </w:rPr>
        <w:t xml:space="preserve">Hieronder vallen de competenties </w:t>
      </w:r>
      <w:r w:rsidR="00C91581" w:rsidRPr="00C91581">
        <w:rPr>
          <w:i/>
          <w:sz w:val="20"/>
        </w:rPr>
        <w:t>“</w:t>
      </w:r>
      <w:r w:rsidRPr="00C91581">
        <w:rPr>
          <w:i/>
          <w:sz w:val="20"/>
        </w:rPr>
        <w:t>probleemgericht werken</w:t>
      </w:r>
      <w:r w:rsidR="00C91581" w:rsidRPr="00C91581">
        <w:rPr>
          <w:i/>
          <w:sz w:val="20"/>
        </w:rPr>
        <w:t>”</w:t>
      </w:r>
      <w:r>
        <w:rPr>
          <w:sz w:val="20"/>
        </w:rPr>
        <w:t xml:space="preserve">, </w:t>
      </w:r>
      <w:r w:rsidR="00C91581" w:rsidRPr="00C91581">
        <w:rPr>
          <w:i/>
          <w:sz w:val="20"/>
        </w:rPr>
        <w:t>“</w:t>
      </w:r>
      <w:r w:rsidRPr="00C91581">
        <w:rPr>
          <w:i/>
          <w:sz w:val="20"/>
        </w:rPr>
        <w:t>wetenschappelijk onderzoek</w:t>
      </w:r>
      <w:r w:rsidR="00C91581" w:rsidRPr="00C91581">
        <w:rPr>
          <w:i/>
          <w:sz w:val="20"/>
        </w:rPr>
        <w:t>”</w:t>
      </w:r>
      <w:r>
        <w:rPr>
          <w:sz w:val="20"/>
        </w:rPr>
        <w:t xml:space="preserve"> en </w:t>
      </w:r>
      <w:r w:rsidR="00C91581" w:rsidRPr="00C91581">
        <w:rPr>
          <w:i/>
          <w:sz w:val="20"/>
        </w:rPr>
        <w:t>“</w:t>
      </w:r>
      <w:r w:rsidRPr="00C91581">
        <w:rPr>
          <w:i/>
          <w:sz w:val="20"/>
        </w:rPr>
        <w:t>creativiteit en complexiteit in handelen</w:t>
      </w:r>
      <w:r w:rsidR="00C91581" w:rsidRPr="00C91581">
        <w:rPr>
          <w:i/>
          <w:sz w:val="20"/>
        </w:rPr>
        <w:t>”</w:t>
      </w:r>
      <w:r>
        <w:rPr>
          <w:sz w:val="20"/>
        </w:rPr>
        <w:t>. Het probleemgericht werken kwam terug door bijvoorbeeld het zelfstandig identificeren en oplossen van het probleem dat punten gedefin</w:t>
      </w:r>
      <w:r w:rsidR="00C81CEE">
        <w:rPr>
          <w:sz w:val="20"/>
        </w:rPr>
        <w:t>i</w:t>
      </w:r>
      <w:r>
        <w:rPr>
          <w:sz w:val="20"/>
        </w:rPr>
        <w:t>eerd als geografische coördinaten niet direct op een monitor weergegeven kunnen worden, zonder dat deze punten worden omgezet in Cartesische coördinaten. Ook tijdens de test en debug fases kwam het probleem gericht werken terug door het opsporen en oplossen van onverwachte fouten in de producten.</w:t>
      </w:r>
    </w:p>
    <w:p w:rsidR="003E1E72" w:rsidRDefault="003E1E72" w:rsidP="00EE5836">
      <w:pPr>
        <w:pStyle w:val="NoSpacing"/>
        <w:jc w:val="both"/>
        <w:rPr>
          <w:sz w:val="20"/>
        </w:rPr>
      </w:pPr>
      <w:r>
        <w:rPr>
          <w:sz w:val="20"/>
        </w:rPr>
        <w:t>Wetenschappelijk onderzoek kwam terug tijdens het Beeing – The Game project. Tijdens dit project zijn onder</w:t>
      </w:r>
      <w:r w:rsidR="00C81CEE">
        <w:rPr>
          <w:sz w:val="20"/>
        </w:rPr>
        <w:t xml:space="preserve"> </w:t>
      </w:r>
      <w:r>
        <w:rPr>
          <w:sz w:val="20"/>
        </w:rPr>
        <w:t>andere onderzoeken gedaan naar het mogelijke dataverbruik van de multiplayer server. Ook is er onderzoek gedaan naar verschillende technologi</w:t>
      </w:r>
      <w:r w:rsidR="00C81CEE">
        <w:rPr>
          <w:sz w:val="20"/>
        </w:rPr>
        <w:t>e</w:t>
      </w:r>
      <w:r>
        <w:rPr>
          <w:sz w:val="20"/>
        </w:rPr>
        <w:t>ën waarop de multiplayer server kan gaan draaien. Voor elk onderzoek was er een vraag die beantwoord moest worden: Kan de huidige datalijn het dataverkeer aan van de toekomstige multiplayer server en met welke technologi</w:t>
      </w:r>
      <w:r w:rsidR="00C81CEE">
        <w:rPr>
          <w:sz w:val="20"/>
        </w:rPr>
        <w:t>e</w:t>
      </w:r>
      <w:r>
        <w:rPr>
          <w:sz w:val="20"/>
        </w:rPr>
        <w:t>ën is een real-time multiplayer server te realiseren.</w:t>
      </w:r>
    </w:p>
    <w:p w:rsidR="00517127" w:rsidRDefault="00517127" w:rsidP="00EE5836">
      <w:pPr>
        <w:pStyle w:val="NoSpacing"/>
        <w:jc w:val="both"/>
        <w:rPr>
          <w:sz w:val="20"/>
        </w:rPr>
      </w:pPr>
      <w:r>
        <w:rPr>
          <w:sz w:val="20"/>
        </w:rPr>
        <w:t>Creativiteit en complexiteit in handelen kwam onder</w:t>
      </w:r>
      <w:r w:rsidR="00C81CEE">
        <w:rPr>
          <w:sz w:val="20"/>
        </w:rPr>
        <w:t xml:space="preserve"> </w:t>
      </w:r>
      <w:r>
        <w:rPr>
          <w:sz w:val="20"/>
        </w:rPr>
        <w:t>andere terug bij het ontwikkelen van prototypes voor Beeing – The Game. Voor deze prototypes moet een hexagonaal grid opgezet worden, waarbij elke hexagon wist wie zijn buren waren (paragraaf 4.2.2.1</w:t>
      </w:r>
      <w:r w:rsidR="00C91581">
        <w:rPr>
          <w:sz w:val="20"/>
        </w:rPr>
        <w:t>). Dit is een uniek probleem door het gebruik van hexagonen. Om dit probleem op te lossen</w:t>
      </w:r>
      <w:r w:rsidR="00C81CEE">
        <w:rPr>
          <w:sz w:val="20"/>
        </w:rPr>
        <w:t>,</w:t>
      </w:r>
      <w:r w:rsidR="00C91581">
        <w:rPr>
          <w:sz w:val="20"/>
        </w:rPr>
        <w:t xml:space="preserve"> moest er out-of-the-box gedacht worden en een creatieve oplossing worden bedacht, zoals is te lezen in paragraaf 4.2.2.1.</w:t>
      </w:r>
    </w:p>
    <w:p w:rsidR="00C91581" w:rsidRDefault="00C91581" w:rsidP="00DF0C82">
      <w:pPr>
        <w:pStyle w:val="NoSpacing"/>
        <w:rPr>
          <w:sz w:val="20"/>
        </w:rPr>
      </w:pPr>
    </w:p>
    <w:p w:rsidR="00AF0E4A" w:rsidRDefault="00AF0E4A" w:rsidP="00DF0C82">
      <w:pPr>
        <w:pStyle w:val="NoSpacing"/>
        <w:rPr>
          <w:sz w:val="20"/>
        </w:rPr>
      </w:pPr>
    </w:p>
    <w:p w:rsidR="00AF0E4A" w:rsidRDefault="00AF0E4A" w:rsidP="00DF0C82">
      <w:pPr>
        <w:pStyle w:val="NoSpacing"/>
        <w:rPr>
          <w:sz w:val="20"/>
        </w:rPr>
      </w:pPr>
    </w:p>
    <w:p w:rsidR="00C40D0C" w:rsidRDefault="00C40D0C" w:rsidP="00DF0C82">
      <w:pPr>
        <w:pStyle w:val="NoSpacing"/>
        <w:rPr>
          <w:sz w:val="20"/>
        </w:rPr>
      </w:pPr>
    </w:p>
    <w:p w:rsidR="00C40D0C" w:rsidRDefault="00C40D0C" w:rsidP="00DF0C82">
      <w:pPr>
        <w:pStyle w:val="NoSpacing"/>
        <w:rPr>
          <w:sz w:val="20"/>
        </w:rPr>
      </w:pPr>
    </w:p>
    <w:p w:rsidR="00C91581" w:rsidRDefault="00C91581" w:rsidP="00DF0C82">
      <w:pPr>
        <w:pStyle w:val="NoSpacing"/>
        <w:rPr>
          <w:sz w:val="20"/>
        </w:rPr>
      </w:pPr>
      <w:r>
        <w:rPr>
          <w:sz w:val="20"/>
          <w:u w:val="single"/>
        </w:rPr>
        <w:lastRenderedPageBreak/>
        <w:t>Oordeelsvorming</w:t>
      </w:r>
    </w:p>
    <w:p w:rsidR="003233E4" w:rsidRDefault="00C91581" w:rsidP="00EE5836">
      <w:pPr>
        <w:pStyle w:val="NoSpacing"/>
        <w:jc w:val="both"/>
        <w:rPr>
          <w:sz w:val="20"/>
        </w:rPr>
      </w:pPr>
      <w:r>
        <w:rPr>
          <w:sz w:val="20"/>
        </w:rPr>
        <w:t xml:space="preserve">Hieronder vallen de competenties </w:t>
      </w:r>
      <w:r w:rsidR="003233E4" w:rsidRPr="003233E4">
        <w:rPr>
          <w:i/>
          <w:sz w:val="20"/>
        </w:rPr>
        <w:t>“</w:t>
      </w:r>
      <w:r w:rsidR="003233E4">
        <w:rPr>
          <w:i/>
          <w:sz w:val="20"/>
        </w:rPr>
        <w:t>methodisch en reflec</w:t>
      </w:r>
      <w:r w:rsidRPr="003233E4">
        <w:rPr>
          <w:i/>
          <w:sz w:val="20"/>
        </w:rPr>
        <w:t>tief denken en handelen</w:t>
      </w:r>
      <w:r w:rsidR="003233E4" w:rsidRPr="003233E4">
        <w:rPr>
          <w:i/>
          <w:sz w:val="20"/>
        </w:rPr>
        <w:t>”</w:t>
      </w:r>
      <w:r w:rsidR="003233E4">
        <w:rPr>
          <w:sz w:val="20"/>
        </w:rPr>
        <w:t xml:space="preserve"> en </w:t>
      </w:r>
      <w:r w:rsidR="003233E4" w:rsidRPr="003233E4">
        <w:rPr>
          <w:i/>
          <w:sz w:val="20"/>
        </w:rPr>
        <w:t>“besef van maatschappelijke verantwoordelijkheid”</w:t>
      </w:r>
      <w:r w:rsidR="003233E4">
        <w:rPr>
          <w:sz w:val="20"/>
        </w:rPr>
        <w:t xml:space="preserve">. </w:t>
      </w:r>
      <w:r w:rsidR="00D46B47">
        <w:rPr>
          <w:sz w:val="20"/>
        </w:rPr>
        <w:t>De competentie m</w:t>
      </w:r>
      <w:r w:rsidR="003233E4">
        <w:rPr>
          <w:sz w:val="20"/>
        </w:rPr>
        <w:t>ethodisch en reflectief denken en handelen kwam</w:t>
      </w:r>
      <w:r w:rsidR="00D46B47">
        <w:rPr>
          <w:sz w:val="20"/>
        </w:rPr>
        <w:t xml:space="preserve"> </w:t>
      </w:r>
      <w:r w:rsidR="003233E4">
        <w:rPr>
          <w:sz w:val="20"/>
        </w:rPr>
        <w:t xml:space="preserve">terug </w:t>
      </w:r>
      <w:r w:rsidR="00D46B47">
        <w:rPr>
          <w:sz w:val="20"/>
        </w:rPr>
        <w:t>in het feit dat er volgens de SCRUM methode werd gewerkt waarbij voor elke fase doelen werden gesteld die tijdens die fase bereikt moesten gaan worden. Voor elke fase werd er van</w:t>
      </w:r>
      <w:r w:rsidR="005D4D35">
        <w:rPr>
          <w:sz w:val="20"/>
        </w:rPr>
        <w:t xml:space="preserve"> </w:t>
      </w:r>
      <w:r w:rsidR="00D46B47">
        <w:rPr>
          <w:sz w:val="20"/>
        </w:rPr>
        <w:t>tevoren ingepland welke taken er allemaal gedaan gingen worden. Elke ochtend werd er verteld wat er de vorige werkdag gedaan is en als er een taak niet af is gekomen of als er afhankelijkheden waren, werd dit gemeld aan de projectgroep. Aan het eind van elke fase werd er gereflecteerd op de gemaakt</w:t>
      </w:r>
      <w:r w:rsidR="00666045">
        <w:rPr>
          <w:sz w:val="20"/>
        </w:rPr>
        <w:t>e taken en het projectmatig proces om te kijken of er verbeterpunten waren. Tijdens de test en debug fases werd er ook planmatig gewerkt. Alle gevonden fouten werden gedocumenteerd in Mantis, waarna vervolgens de fouten uit het product gehaald konden worden.</w:t>
      </w:r>
    </w:p>
    <w:p w:rsidR="00E55A74" w:rsidRPr="003233E4" w:rsidRDefault="00A526D1" w:rsidP="00EE5836">
      <w:pPr>
        <w:pStyle w:val="NoSpacing"/>
        <w:jc w:val="both"/>
        <w:rPr>
          <w:sz w:val="20"/>
        </w:rPr>
      </w:pPr>
      <w:r>
        <w:rPr>
          <w:sz w:val="20"/>
        </w:rPr>
        <w:t>Besef van maatschappelijke verantwoordelijkheid kwam wat minder goed naa</w:t>
      </w:r>
      <w:r w:rsidR="00E55A74">
        <w:rPr>
          <w:sz w:val="20"/>
        </w:rPr>
        <w:t>r voren, maar was wel aanwezig. Het kwam in het bijzonder terug tijdens het Teekcontrol project bij de vraag of het wel verstandig is om kinderen over de snelweg te laten rijden om daar mensen te waarschuwen tegen teken. Dit is niet echt etisch verantwoord. Uiteindelijk konden de spelers alsnog over de snelweg rijden, maar het feit dat hierover is stilgestaan bewijst wel dat ik over die competentie beschik.</w:t>
      </w:r>
    </w:p>
    <w:p w:rsidR="007406E1" w:rsidRDefault="007406E1" w:rsidP="00DF0C82">
      <w:pPr>
        <w:pStyle w:val="NoSpacing"/>
        <w:rPr>
          <w:sz w:val="20"/>
        </w:rPr>
      </w:pPr>
    </w:p>
    <w:p w:rsidR="00666045" w:rsidRDefault="00666045" w:rsidP="00DF0C82">
      <w:pPr>
        <w:pStyle w:val="NoSpacing"/>
        <w:rPr>
          <w:sz w:val="20"/>
          <w:u w:val="single"/>
        </w:rPr>
      </w:pPr>
      <w:r>
        <w:rPr>
          <w:sz w:val="20"/>
          <w:u w:val="single"/>
        </w:rPr>
        <w:t>Communicatie</w:t>
      </w:r>
    </w:p>
    <w:p w:rsidR="00666045" w:rsidRDefault="00E55A74" w:rsidP="00EE5836">
      <w:pPr>
        <w:pStyle w:val="NoSpacing"/>
        <w:jc w:val="both"/>
        <w:rPr>
          <w:sz w:val="20"/>
        </w:rPr>
      </w:pPr>
      <w:r>
        <w:rPr>
          <w:sz w:val="20"/>
        </w:rPr>
        <w:t xml:space="preserve">Hieronder vallen de competenties </w:t>
      </w:r>
      <w:r w:rsidR="00B405B6" w:rsidRPr="00B405B6">
        <w:rPr>
          <w:i/>
          <w:sz w:val="20"/>
        </w:rPr>
        <w:t>“sociaalcommunicatieve bekwaamheid”</w:t>
      </w:r>
      <w:r w:rsidR="00B405B6">
        <w:rPr>
          <w:sz w:val="20"/>
        </w:rPr>
        <w:t xml:space="preserve"> en </w:t>
      </w:r>
      <w:r w:rsidR="00B405B6" w:rsidRPr="00B405B6">
        <w:rPr>
          <w:i/>
          <w:sz w:val="20"/>
        </w:rPr>
        <w:t>“basiskwalificering voor management-functies”</w:t>
      </w:r>
      <w:r w:rsidR="00B405B6">
        <w:rPr>
          <w:sz w:val="20"/>
        </w:rPr>
        <w:t xml:space="preserve">. </w:t>
      </w:r>
      <w:r w:rsidR="006E644E">
        <w:rPr>
          <w:sz w:val="20"/>
        </w:rPr>
        <w:t xml:space="preserve">Sociaalcommunicatieve bekwaamheid kwam tijdens de gehele afstudeerperiode terug door het feit dat beide projecten in teamverband gedaan werden. Er werd elke dag goed naar elkaar gecommuniceerd waar hij/zij mee bezig was en hoe het met het project ervoor stond. </w:t>
      </w:r>
    </w:p>
    <w:p w:rsidR="006F5B19" w:rsidRDefault="006E644E" w:rsidP="00EE5836">
      <w:pPr>
        <w:pStyle w:val="NoSpacing"/>
        <w:jc w:val="both"/>
        <w:rPr>
          <w:sz w:val="20"/>
        </w:rPr>
      </w:pPr>
      <w:r>
        <w:rPr>
          <w:sz w:val="20"/>
        </w:rPr>
        <w:t>Basiskwalificering voor management-functies</w:t>
      </w:r>
      <w:r w:rsidR="006F5B19">
        <w:rPr>
          <w:sz w:val="20"/>
        </w:rPr>
        <w:t xml:space="preserve"> kwam terug tijdens het Beeing – The Game project. Tijdens dat project was ik in mij eentje verantwoordelijk voor de gehele backend van de game. Ook moest ik in soms de andere developer in het team sturen en helpen bij de implementatie van nieuwe functionaliteiten in de client die gebruik maakte van de backend.</w:t>
      </w:r>
    </w:p>
    <w:p w:rsidR="00666045" w:rsidRDefault="00666045" w:rsidP="00DF0C82">
      <w:pPr>
        <w:pStyle w:val="NoSpacing"/>
        <w:rPr>
          <w:sz w:val="20"/>
        </w:rPr>
      </w:pPr>
    </w:p>
    <w:p w:rsidR="00666045" w:rsidRPr="00666045" w:rsidRDefault="00666045" w:rsidP="00DF0C82">
      <w:pPr>
        <w:pStyle w:val="NoSpacing"/>
        <w:rPr>
          <w:sz w:val="20"/>
          <w:u w:val="single"/>
        </w:rPr>
      </w:pPr>
      <w:r>
        <w:rPr>
          <w:sz w:val="20"/>
          <w:u w:val="single"/>
        </w:rPr>
        <w:t>Leervaardigheden</w:t>
      </w:r>
    </w:p>
    <w:p w:rsidR="00666045" w:rsidRDefault="006E478D" w:rsidP="00EE5836">
      <w:pPr>
        <w:pStyle w:val="NoSpacing"/>
        <w:jc w:val="both"/>
        <w:rPr>
          <w:sz w:val="20"/>
        </w:rPr>
      </w:pPr>
      <w:r>
        <w:rPr>
          <w:sz w:val="20"/>
        </w:rPr>
        <w:t xml:space="preserve">Hieronder vallen de competenties </w:t>
      </w:r>
      <w:r w:rsidRPr="006E478D">
        <w:rPr>
          <w:i/>
          <w:sz w:val="20"/>
        </w:rPr>
        <w:t>“transfer en brede inzetbaarheid”</w:t>
      </w:r>
      <w:r>
        <w:rPr>
          <w:sz w:val="20"/>
        </w:rPr>
        <w:t xml:space="preserve"> en </w:t>
      </w:r>
      <w:r w:rsidRPr="006E478D">
        <w:rPr>
          <w:i/>
          <w:sz w:val="20"/>
        </w:rPr>
        <w:t>“brede professionalisering”</w:t>
      </w:r>
      <w:r>
        <w:rPr>
          <w:sz w:val="20"/>
        </w:rPr>
        <w:t xml:space="preserve">. Transfer en brede inzetbaarheid kwam terug door het feit dat er tijdens de afstudeerperiode met verschillende </w:t>
      </w:r>
      <w:r w:rsidR="008B2810">
        <w:rPr>
          <w:sz w:val="20"/>
        </w:rPr>
        <w:t>uiteenlopende technieken gewerkt moest worden (ActionScript 3.0, MySQL, Flash en Reddwarf server bijvoorbeeld). Bij al deze technieken is kennis opgedaan en toegepast. Voor het Teekcontrol project werd er gewerkt aan de frontend van de game, het gedeelte waar de speler mee in aanraking komt, en bij het Beeing – The Game project werd er gewerkt aan de backend, het gedeelte waar de speler juist niet direct mee in aanraking komt en wat op eigen hardware draait (van Mijn naam is Haas).</w:t>
      </w:r>
    </w:p>
    <w:p w:rsidR="008B2810" w:rsidRDefault="00FC6AAB" w:rsidP="00EE5836">
      <w:pPr>
        <w:pStyle w:val="NoSpacing"/>
        <w:jc w:val="both"/>
        <w:rPr>
          <w:sz w:val="20"/>
        </w:rPr>
      </w:pPr>
      <w:r>
        <w:rPr>
          <w:sz w:val="20"/>
        </w:rPr>
        <w:t>Hoe b</w:t>
      </w:r>
      <w:r w:rsidR="008B2810">
        <w:rPr>
          <w:sz w:val="20"/>
        </w:rPr>
        <w:t xml:space="preserve">rede professionalisering </w:t>
      </w:r>
      <w:r w:rsidR="00C4686B">
        <w:rPr>
          <w:sz w:val="20"/>
        </w:rPr>
        <w:t>t</w:t>
      </w:r>
      <w:r>
        <w:rPr>
          <w:sz w:val="20"/>
        </w:rPr>
        <w:t>erug kwam</w:t>
      </w:r>
      <w:r w:rsidR="005D4D35">
        <w:rPr>
          <w:sz w:val="20"/>
        </w:rPr>
        <w:t>,</w:t>
      </w:r>
      <w:r>
        <w:rPr>
          <w:sz w:val="20"/>
        </w:rPr>
        <w:t xml:space="preserve"> is hierboven beschreven</w:t>
      </w:r>
      <w:r w:rsidR="008B2810">
        <w:rPr>
          <w:sz w:val="20"/>
        </w:rPr>
        <w:t xml:space="preserve"> onder het kopje </w:t>
      </w:r>
      <w:r w:rsidR="005D72F4">
        <w:rPr>
          <w:sz w:val="20"/>
        </w:rPr>
        <w:t>Kennis en inzicht.</w:t>
      </w:r>
    </w:p>
    <w:p w:rsidR="00666045" w:rsidRPr="00666045" w:rsidRDefault="00666045" w:rsidP="00DF0C82">
      <w:pPr>
        <w:pStyle w:val="NoSpacing"/>
        <w:rPr>
          <w:sz w:val="20"/>
        </w:rPr>
      </w:pPr>
    </w:p>
    <w:p w:rsidR="00666045" w:rsidRDefault="00666045" w:rsidP="00DF0C82">
      <w:pPr>
        <w:pStyle w:val="NoSpacing"/>
        <w:rPr>
          <w:sz w:val="20"/>
          <w:u w:val="single"/>
        </w:rPr>
      </w:pPr>
      <w:r>
        <w:rPr>
          <w:sz w:val="20"/>
          <w:u w:val="single"/>
        </w:rPr>
        <w:t>Aandachtspunten</w:t>
      </w:r>
    </w:p>
    <w:p w:rsidR="009956B3" w:rsidRPr="00B304EA" w:rsidRDefault="00B304EA" w:rsidP="00EE5836">
      <w:pPr>
        <w:pStyle w:val="NoSpacing"/>
        <w:jc w:val="both"/>
        <w:rPr>
          <w:sz w:val="20"/>
        </w:rPr>
      </w:pPr>
      <w:r>
        <w:rPr>
          <w:sz w:val="20"/>
        </w:rPr>
        <w:t>Een aandachtspunt is dat ik soms de neiging had om dwars door gesprekken van mensen heen te praten. Soms was ik zo erg op een probleem gefocust dat ik niet meer doorhad wat er om mij heen gebeurde. Als ik dan opeens met een vraag of opmerking voor een de projectleden kwam, ging ik dat soms dwars door een gesprek heen vragen, omdat ik niet door had da</w:t>
      </w:r>
      <w:r w:rsidR="005D4D35">
        <w:rPr>
          <w:sz w:val="20"/>
        </w:rPr>
        <w:t>t er een gesprek aan het plaats</w:t>
      </w:r>
      <w:r>
        <w:rPr>
          <w:sz w:val="20"/>
        </w:rPr>
        <w:t>vinden was. Ik moet mijzelf dus aanleren om als ik op zo’n moment een vraag of opmerking heb, dat ik een paar seconden wacht met stellen om te kijken of de vraag op opmerking wel op een gelegen moment komt.</w:t>
      </w:r>
    </w:p>
    <w:p w:rsidR="009956B3" w:rsidRDefault="009956B3" w:rsidP="009956B3">
      <w:pPr>
        <w:pStyle w:val="Heading2"/>
        <w:ind w:left="0" w:firstLine="0"/>
        <w:rPr>
          <w:bCs w:val="0"/>
          <w:iCs w:val="0"/>
          <w:lang w:val="nl-NL"/>
        </w:rPr>
      </w:pPr>
      <w:bookmarkStart w:id="182" w:name="_Toc280104708"/>
      <w:bookmarkStart w:id="183" w:name="_Toc280264946"/>
      <w:bookmarkStart w:id="184" w:name="_Toc284491391"/>
      <w:bookmarkStart w:id="185" w:name="_Toc329099904"/>
      <w:r>
        <w:rPr>
          <w:bCs w:val="0"/>
          <w:iCs w:val="0"/>
          <w:lang w:val="nl-NL"/>
        </w:rPr>
        <w:t>Profielschets</w:t>
      </w:r>
      <w:bookmarkEnd w:id="182"/>
      <w:bookmarkEnd w:id="183"/>
      <w:bookmarkEnd w:id="184"/>
      <w:bookmarkEnd w:id="185"/>
    </w:p>
    <w:p w:rsidR="00A10A15" w:rsidRDefault="005E6E67" w:rsidP="00EE5836">
      <w:pPr>
        <w:pStyle w:val="NoSpacing"/>
        <w:jc w:val="both"/>
        <w:rPr>
          <w:sz w:val="20"/>
        </w:rPr>
      </w:pPr>
      <w:r>
        <w:rPr>
          <w:sz w:val="20"/>
        </w:rPr>
        <w:t>Ik zie mijzelf het best als een vrij technisch persoon. Een snel lerende programmeur die misschien wat minder goed is in het plannen van allerlei zaken. Ik kan zowel zelfstandig aan de slag</w:t>
      </w:r>
      <w:r w:rsidR="00305809">
        <w:rPr>
          <w:sz w:val="20"/>
        </w:rPr>
        <w:t xml:space="preserve"> als in een team, hoewel ik het fijnst werk als ik in mijn eentje aan een opdracht/project werk. Ik ben een sociaal persoon richting collega’s en projectleden en ik vind het altijd leuk om nieuwe dingen te leren. Als ik in een team werk, stel ik mij meestal op</w:t>
      </w:r>
      <w:r w:rsidR="005D4D35">
        <w:rPr>
          <w:sz w:val="20"/>
        </w:rPr>
        <w:t xml:space="preserve"> als</w:t>
      </w:r>
      <w:r w:rsidR="00305809">
        <w:rPr>
          <w:sz w:val="20"/>
        </w:rPr>
        <w:t xml:space="preserve"> techneut of programmeur, waarbij ik een adviserende en/of meedenkende rol kan hebben voor mensen uit andere disciplines.</w:t>
      </w:r>
    </w:p>
    <w:p w:rsidR="00A10A15" w:rsidRDefault="00A10A15" w:rsidP="00EE5836">
      <w:pPr>
        <w:pStyle w:val="NoSpacing"/>
        <w:jc w:val="both"/>
        <w:rPr>
          <w:sz w:val="20"/>
        </w:rPr>
      </w:pPr>
      <w:r>
        <w:rPr>
          <w:sz w:val="20"/>
        </w:rPr>
        <w:t xml:space="preserve">Mijn drive ligt in een constante honger naar kennis en een gezonde passie voor programmeren en games. Ik vind het erg leuk om steeds weer nieuwe dingen te leren op het gebied van programmeren en games. De rol </w:t>
      </w:r>
      <w:r>
        <w:rPr>
          <w:sz w:val="20"/>
        </w:rPr>
        <w:lastRenderedPageBreak/>
        <w:t>van ontwikkelaar past dan ook het beste bij mij, hoewel ik mij later ook nog wel zie uitgroeien</w:t>
      </w:r>
      <w:r w:rsidR="005D4D35">
        <w:rPr>
          <w:sz w:val="20"/>
        </w:rPr>
        <w:t xml:space="preserve"> tot een onderzoeker of leiding</w:t>
      </w:r>
      <w:r>
        <w:rPr>
          <w:sz w:val="20"/>
        </w:rPr>
        <w:t>gevende.</w:t>
      </w:r>
    </w:p>
    <w:p w:rsidR="009956B3" w:rsidRPr="0019132E" w:rsidRDefault="00A10A15" w:rsidP="00EE5836">
      <w:pPr>
        <w:pStyle w:val="NoSpacing"/>
        <w:jc w:val="both"/>
        <w:rPr>
          <w:sz w:val="20"/>
        </w:rPr>
      </w:pPr>
      <w:r>
        <w:rPr>
          <w:sz w:val="20"/>
        </w:rPr>
        <w:t>Mijn ambitie op de korte termijn is om een tec</w:t>
      </w:r>
      <w:r w:rsidR="005D4D35">
        <w:rPr>
          <w:sz w:val="20"/>
        </w:rPr>
        <w:t>hnische master te gaan volgen op</w:t>
      </w:r>
      <w:r>
        <w:rPr>
          <w:sz w:val="20"/>
        </w:rPr>
        <w:t xml:space="preserve"> het gebied van ICT en game technologie. Om wat specifieker te zijn: de master Game and Mediatechnology aan de Universiteit Utrecht. Na het afronden van deze master </w:t>
      </w:r>
      <w:r w:rsidR="0019132E">
        <w:rPr>
          <w:sz w:val="20"/>
        </w:rPr>
        <w:t>zou ik graag aan de slag willen gaan als game engine developer en dan met name werken aan render engines. Dat heb ik altijd al interessant gevonden en ik zou mij daar graag in willen specialiseren. Hoe ik mij later ook wel zie is als onderzoeker bij bijvoorbeeld een universiteit om de huidige game en/of render technologie naar een nieuwe generatie te loodsen.</w:t>
      </w:r>
      <w:r w:rsidR="009956B3">
        <w:br w:type="page"/>
      </w:r>
    </w:p>
    <w:p w:rsidR="00E062BD" w:rsidRPr="00A5181D" w:rsidRDefault="00945F2B" w:rsidP="00A5181D">
      <w:pPr>
        <w:pStyle w:val="Heading1"/>
        <w:numPr>
          <w:ilvl w:val="0"/>
          <w:numId w:val="0"/>
        </w:numPr>
        <w:rPr>
          <w:lang w:val="nl-NL"/>
        </w:rPr>
      </w:pPr>
      <w:bookmarkStart w:id="186" w:name="_Toc329099905"/>
      <w:r>
        <w:rPr>
          <w:lang w:val="nl-NL"/>
        </w:rPr>
        <w:lastRenderedPageBreak/>
        <w:t>Bron</w:t>
      </w:r>
      <w:r w:rsidR="00C67294">
        <w:rPr>
          <w:lang w:val="nl-NL"/>
        </w:rPr>
        <w:t>nen</w:t>
      </w:r>
      <w:bookmarkEnd w:id="186"/>
    </w:p>
    <w:p w:rsidR="00DF7B2F" w:rsidRDefault="00E062BD" w:rsidP="00A5181D">
      <w:pPr>
        <w:rPr>
          <w:bCs/>
          <w:color w:val="000000"/>
          <w:szCs w:val="23"/>
          <w:u w:val="single"/>
          <w:lang w:val="fr-FR"/>
        </w:rPr>
      </w:pPr>
      <w:r>
        <w:rPr>
          <w:bCs/>
          <w:color w:val="000000"/>
          <w:szCs w:val="23"/>
          <w:u w:val="single"/>
          <w:lang w:val="fr-FR"/>
        </w:rPr>
        <w:t>Online document:</w:t>
      </w:r>
    </w:p>
    <w:p w:rsidR="00192725" w:rsidRDefault="008D499A" w:rsidP="00A5181D">
      <w:pPr>
        <w:rPr>
          <w:rStyle w:val="Hyperlink"/>
          <w:i/>
          <w:lang w:val="nl-NL"/>
        </w:rPr>
      </w:pPr>
      <w:r>
        <w:rPr>
          <w:i/>
          <w:lang w:val="nl-NL"/>
        </w:rPr>
        <w:t xml:space="preserve">[Matus11] </w:t>
      </w:r>
      <w:r w:rsidRPr="008D499A">
        <w:rPr>
          <w:i/>
          <w:lang w:val="nl-NL"/>
        </w:rPr>
        <w:t xml:space="preserve">Jan Matuschek. </w:t>
      </w:r>
      <w:r w:rsidR="00494C0E">
        <w:rPr>
          <w:i/>
          <w:lang w:val="nl-NL"/>
        </w:rPr>
        <w:t>a</w:t>
      </w:r>
      <w:r w:rsidRPr="008D499A">
        <w:rPr>
          <w:i/>
          <w:lang w:val="nl-NL"/>
        </w:rPr>
        <w:t xml:space="preserve">ugustus 2011,  </w:t>
      </w:r>
      <w:hyperlink r:id="rId55" w:history="1">
        <w:r w:rsidRPr="008D499A">
          <w:rPr>
            <w:rStyle w:val="Hyperlink"/>
            <w:i/>
            <w:lang w:val="nl-NL"/>
          </w:rPr>
          <w:t>http://janmatuschek.de/LatitudeLongitudeBoundingCoordinates</w:t>
        </w:r>
      </w:hyperlink>
    </w:p>
    <w:p w:rsidR="00494C0E" w:rsidRPr="00C40D0C" w:rsidRDefault="00494C0E" w:rsidP="00A5181D">
      <w:pPr>
        <w:rPr>
          <w:i/>
          <w:lang w:val="en-GB"/>
        </w:rPr>
      </w:pPr>
      <w:r w:rsidRPr="00494C0E">
        <w:rPr>
          <w:i/>
          <w:szCs w:val="20"/>
        </w:rPr>
        <w:t>[Hall08]</w:t>
      </w:r>
      <w:r w:rsidRPr="00494C0E">
        <w:rPr>
          <w:i/>
          <w:lang w:val="en-GB"/>
        </w:rPr>
        <w:t xml:space="preserve"> Cliff </w:t>
      </w:r>
      <w:r>
        <w:rPr>
          <w:i/>
          <w:lang w:val="en-GB"/>
        </w:rPr>
        <w:t>Hall.</w:t>
      </w:r>
      <w:r w:rsidRPr="00494C0E">
        <w:rPr>
          <w:i/>
          <w:lang w:val="en-GB"/>
        </w:rPr>
        <w:t xml:space="preserve"> </w:t>
      </w:r>
      <w:r w:rsidRPr="00C40D0C">
        <w:rPr>
          <w:i/>
          <w:lang w:val="en-GB"/>
        </w:rPr>
        <w:t xml:space="preserve">Maart 2008, </w:t>
      </w:r>
      <w:hyperlink r:id="rId56" w:history="1">
        <w:r w:rsidRPr="00C40D0C">
          <w:rPr>
            <w:rStyle w:val="Hyperlink"/>
            <w:lang w:val="en-GB"/>
          </w:rPr>
          <w:t>http://puremvc.org/component/option,com_wrapper/Itemid,34/</w:t>
        </w:r>
      </w:hyperlink>
    </w:p>
    <w:p w:rsidR="008D499A" w:rsidRPr="00494C0E" w:rsidRDefault="000051C2" w:rsidP="00A5181D">
      <w:pPr>
        <w:rPr>
          <w:i/>
          <w:lang w:val="nl-NL"/>
        </w:rPr>
      </w:pPr>
      <w:r w:rsidRPr="00494C0E">
        <w:rPr>
          <w:i/>
          <w:lang w:val="nl-NL"/>
        </w:rPr>
        <w:t xml:space="preserve">[Haver12] Anoniem. </w:t>
      </w:r>
      <w:r w:rsidR="00494C0E" w:rsidRPr="00494C0E">
        <w:rPr>
          <w:i/>
          <w:lang w:val="nl-NL"/>
        </w:rPr>
        <w:t>j</w:t>
      </w:r>
      <w:r w:rsidRPr="00494C0E">
        <w:rPr>
          <w:i/>
          <w:lang w:val="nl-NL"/>
        </w:rPr>
        <w:t xml:space="preserve">uni 2012, </w:t>
      </w:r>
      <w:hyperlink r:id="rId57" w:history="1">
        <w:r w:rsidRPr="00494C0E">
          <w:rPr>
            <w:rStyle w:val="Hyperlink"/>
            <w:lang w:val="nl-NL"/>
          </w:rPr>
          <w:t>http://en.wikipedia.org/wiki/Haversine_formula</w:t>
        </w:r>
      </w:hyperlink>
    </w:p>
    <w:p w:rsidR="000051C2" w:rsidRDefault="00494C0E" w:rsidP="00A5181D">
      <w:pPr>
        <w:rPr>
          <w:rStyle w:val="Hyperlink"/>
          <w:lang w:val="nl-NL"/>
        </w:rPr>
      </w:pPr>
      <w:r>
        <w:rPr>
          <w:i/>
          <w:lang w:val="nl-NL"/>
        </w:rPr>
        <w:t>[XAPI12] Anoniem. j</w:t>
      </w:r>
      <w:r w:rsidR="00CA54D1">
        <w:rPr>
          <w:i/>
          <w:lang w:val="nl-NL"/>
        </w:rPr>
        <w:t xml:space="preserve">anuari 2012, </w:t>
      </w:r>
      <w:hyperlink r:id="rId58" w:anchor="Highway" w:history="1">
        <w:r w:rsidR="00CA54D1" w:rsidRPr="00CA54D1">
          <w:rPr>
            <w:rStyle w:val="Hyperlink"/>
            <w:lang w:val="nl-NL"/>
          </w:rPr>
          <w:t>http://wiki.openstreetmap.org/wiki/Map_Features#Highway</w:t>
        </w:r>
      </w:hyperlink>
    </w:p>
    <w:p w:rsidR="00CA54D1" w:rsidRPr="00B522AD" w:rsidRDefault="00CA54D1" w:rsidP="00A5181D">
      <w:pPr>
        <w:rPr>
          <w:lang w:val="nl-NL"/>
        </w:rPr>
      </w:pPr>
    </w:p>
    <w:p w:rsidR="00CA54D1" w:rsidRDefault="00B522AD" w:rsidP="00B522AD">
      <w:pPr>
        <w:pStyle w:val="Heading1"/>
        <w:numPr>
          <w:ilvl w:val="0"/>
          <w:numId w:val="0"/>
        </w:numPr>
        <w:ind w:left="432" w:hanging="432"/>
        <w:rPr>
          <w:lang w:val="nl-NL"/>
        </w:rPr>
      </w:pPr>
      <w:bookmarkStart w:id="187" w:name="_Toc329099906"/>
      <w:r>
        <w:rPr>
          <w:lang w:val="nl-NL"/>
        </w:rPr>
        <w:t>Figuren</w:t>
      </w:r>
      <w:bookmarkEnd w:id="18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26"/>
        <w:gridCol w:w="4536"/>
        <w:gridCol w:w="2410"/>
      </w:tblGrid>
      <w:tr w:rsidR="00B167DF" w:rsidTr="00B167DF">
        <w:tc>
          <w:tcPr>
            <w:tcW w:w="1526" w:type="dxa"/>
          </w:tcPr>
          <w:p w:rsidR="00F328C2" w:rsidRPr="00E31C45" w:rsidRDefault="00E31C45" w:rsidP="00E31C45">
            <w:pPr>
              <w:spacing w:line="240" w:lineRule="auto"/>
              <w:jc w:val="right"/>
              <w:rPr>
                <w:b/>
                <w:lang w:val="nl-NL"/>
              </w:rPr>
            </w:pPr>
            <w:r w:rsidRPr="00E31C45">
              <w:rPr>
                <w:b/>
                <w:lang w:val="nl-NL"/>
              </w:rPr>
              <w:t>Figuurnummer</w:t>
            </w:r>
          </w:p>
        </w:tc>
        <w:tc>
          <w:tcPr>
            <w:tcW w:w="4536" w:type="dxa"/>
          </w:tcPr>
          <w:p w:rsidR="00F328C2" w:rsidRPr="00E31C45" w:rsidRDefault="00E31C45">
            <w:pPr>
              <w:spacing w:line="240" w:lineRule="auto"/>
              <w:rPr>
                <w:b/>
                <w:lang w:val="nl-NL"/>
              </w:rPr>
            </w:pPr>
            <w:r w:rsidRPr="00E31C45">
              <w:rPr>
                <w:b/>
                <w:lang w:val="nl-NL"/>
              </w:rPr>
              <w:t>Omschrijving</w:t>
            </w:r>
          </w:p>
        </w:tc>
        <w:tc>
          <w:tcPr>
            <w:tcW w:w="2410" w:type="dxa"/>
          </w:tcPr>
          <w:p w:rsidR="00F328C2" w:rsidRPr="00E31C45" w:rsidRDefault="00E31C45">
            <w:pPr>
              <w:spacing w:line="240" w:lineRule="auto"/>
              <w:rPr>
                <w:b/>
                <w:lang w:val="nl-NL"/>
              </w:rPr>
            </w:pPr>
            <w:r w:rsidRPr="00E31C45">
              <w:rPr>
                <w:b/>
                <w:lang w:val="nl-NL"/>
              </w:rPr>
              <w:t>Paginanummer</w:t>
            </w:r>
          </w:p>
        </w:tc>
      </w:tr>
      <w:tr w:rsidR="00B167DF" w:rsidTr="00B167DF">
        <w:tc>
          <w:tcPr>
            <w:tcW w:w="1526" w:type="dxa"/>
          </w:tcPr>
          <w:p w:rsidR="00F328C2" w:rsidRDefault="00E31C45" w:rsidP="00D532E1">
            <w:pPr>
              <w:spacing w:line="240" w:lineRule="auto"/>
              <w:jc w:val="right"/>
              <w:rPr>
                <w:lang w:val="nl-NL"/>
              </w:rPr>
            </w:pPr>
            <w:r>
              <w:rPr>
                <w:lang w:val="nl-NL"/>
              </w:rPr>
              <w:t>2.1</w:t>
            </w:r>
          </w:p>
        </w:tc>
        <w:tc>
          <w:tcPr>
            <w:tcW w:w="4536" w:type="dxa"/>
          </w:tcPr>
          <w:p w:rsidR="00F328C2" w:rsidRDefault="00E31C45">
            <w:pPr>
              <w:spacing w:line="240" w:lineRule="auto"/>
              <w:rPr>
                <w:lang w:val="nl-NL"/>
              </w:rPr>
            </w:pPr>
            <w:r>
              <w:rPr>
                <w:lang w:val="nl-NL"/>
              </w:rPr>
              <w:t>Organogram Mijn naam is Haas</w:t>
            </w:r>
          </w:p>
        </w:tc>
        <w:tc>
          <w:tcPr>
            <w:tcW w:w="2410" w:type="dxa"/>
          </w:tcPr>
          <w:p w:rsidR="00F328C2" w:rsidRDefault="00193511">
            <w:pPr>
              <w:spacing w:line="240" w:lineRule="auto"/>
              <w:rPr>
                <w:lang w:val="nl-NL"/>
              </w:rPr>
            </w:pPr>
            <w:r>
              <w:rPr>
                <w:lang w:val="nl-NL"/>
              </w:rPr>
              <w:t>9</w:t>
            </w:r>
          </w:p>
        </w:tc>
      </w:tr>
      <w:tr w:rsidR="00B167DF" w:rsidTr="00B167DF">
        <w:tc>
          <w:tcPr>
            <w:tcW w:w="1526" w:type="dxa"/>
          </w:tcPr>
          <w:p w:rsidR="00F328C2" w:rsidRDefault="00E31C45" w:rsidP="00D532E1">
            <w:pPr>
              <w:spacing w:line="240" w:lineRule="auto"/>
              <w:jc w:val="right"/>
              <w:rPr>
                <w:lang w:val="nl-NL"/>
              </w:rPr>
            </w:pPr>
            <w:r>
              <w:rPr>
                <w:lang w:val="nl-NL"/>
              </w:rPr>
              <w:t>4.1</w:t>
            </w:r>
          </w:p>
        </w:tc>
        <w:tc>
          <w:tcPr>
            <w:tcW w:w="4536" w:type="dxa"/>
          </w:tcPr>
          <w:p w:rsidR="00F328C2" w:rsidRDefault="00E31C45">
            <w:pPr>
              <w:spacing w:line="240" w:lineRule="auto"/>
              <w:rPr>
                <w:lang w:val="nl-NL"/>
              </w:rPr>
            </w:pPr>
            <w:r>
              <w:rPr>
                <w:lang w:val="nl-NL"/>
              </w:rPr>
              <w:t>Globaal technisch overzicht Teekcontrol</w:t>
            </w:r>
          </w:p>
        </w:tc>
        <w:tc>
          <w:tcPr>
            <w:tcW w:w="2410" w:type="dxa"/>
          </w:tcPr>
          <w:p w:rsidR="00F328C2" w:rsidRDefault="00193511">
            <w:pPr>
              <w:spacing w:line="240" w:lineRule="auto"/>
              <w:rPr>
                <w:lang w:val="nl-NL"/>
              </w:rPr>
            </w:pPr>
            <w:r>
              <w:rPr>
                <w:lang w:val="nl-NL"/>
              </w:rPr>
              <w:t>14</w:t>
            </w:r>
          </w:p>
        </w:tc>
      </w:tr>
      <w:tr w:rsidR="00B167DF" w:rsidTr="00B167DF">
        <w:tc>
          <w:tcPr>
            <w:tcW w:w="1526" w:type="dxa"/>
          </w:tcPr>
          <w:p w:rsidR="00F328C2" w:rsidRDefault="00E31C45" w:rsidP="00D532E1">
            <w:pPr>
              <w:spacing w:line="240" w:lineRule="auto"/>
              <w:jc w:val="right"/>
              <w:rPr>
                <w:lang w:val="nl-NL"/>
              </w:rPr>
            </w:pPr>
            <w:r>
              <w:rPr>
                <w:lang w:val="nl-NL"/>
              </w:rPr>
              <w:t>4.2</w:t>
            </w:r>
          </w:p>
        </w:tc>
        <w:tc>
          <w:tcPr>
            <w:tcW w:w="4536" w:type="dxa"/>
          </w:tcPr>
          <w:p w:rsidR="00F328C2" w:rsidRDefault="00E31C45">
            <w:pPr>
              <w:spacing w:line="240" w:lineRule="auto"/>
              <w:rPr>
                <w:lang w:val="nl-NL"/>
              </w:rPr>
            </w:pPr>
            <w:r>
              <w:rPr>
                <w:lang w:val="nl-NL"/>
              </w:rPr>
              <w:t>Bounding box</w:t>
            </w:r>
          </w:p>
        </w:tc>
        <w:tc>
          <w:tcPr>
            <w:tcW w:w="2410" w:type="dxa"/>
          </w:tcPr>
          <w:p w:rsidR="00F328C2" w:rsidRDefault="00193511">
            <w:pPr>
              <w:spacing w:line="240" w:lineRule="auto"/>
              <w:rPr>
                <w:lang w:val="nl-NL"/>
              </w:rPr>
            </w:pPr>
            <w:r>
              <w:rPr>
                <w:lang w:val="nl-NL"/>
              </w:rPr>
              <w:t>17</w:t>
            </w:r>
          </w:p>
        </w:tc>
      </w:tr>
      <w:tr w:rsidR="00B167DF" w:rsidTr="00B167DF">
        <w:tc>
          <w:tcPr>
            <w:tcW w:w="1526" w:type="dxa"/>
          </w:tcPr>
          <w:p w:rsidR="00F328C2" w:rsidRDefault="00E31C45" w:rsidP="00D532E1">
            <w:pPr>
              <w:spacing w:line="240" w:lineRule="auto"/>
              <w:jc w:val="right"/>
              <w:rPr>
                <w:lang w:val="nl-NL"/>
              </w:rPr>
            </w:pPr>
            <w:r>
              <w:rPr>
                <w:lang w:val="nl-NL"/>
              </w:rPr>
              <w:t>4.3</w:t>
            </w:r>
          </w:p>
        </w:tc>
        <w:tc>
          <w:tcPr>
            <w:tcW w:w="4536" w:type="dxa"/>
          </w:tcPr>
          <w:p w:rsidR="00F328C2" w:rsidRDefault="00E31C45">
            <w:pPr>
              <w:spacing w:line="240" w:lineRule="auto"/>
              <w:rPr>
                <w:lang w:val="nl-NL"/>
              </w:rPr>
            </w:pPr>
            <w:r>
              <w:rPr>
                <w:lang w:val="nl-NL"/>
              </w:rPr>
              <w:t>Onbereikbare wegen verwijderen</w:t>
            </w:r>
          </w:p>
        </w:tc>
        <w:tc>
          <w:tcPr>
            <w:tcW w:w="2410" w:type="dxa"/>
          </w:tcPr>
          <w:p w:rsidR="00F328C2" w:rsidRDefault="00193511">
            <w:pPr>
              <w:spacing w:line="240" w:lineRule="auto"/>
              <w:rPr>
                <w:lang w:val="nl-NL"/>
              </w:rPr>
            </w:pPr>
            <w:r>
              <w:rPr>
                <w:lang w:val="nl-NL"/>
              </w:rPr>
              <w:t>19</w:t>
            </w:r>
          </w:p>
        </w:tc>
      </w:tr>
      <w:tr w:rsidR="00B167DF" w:rsidTr="00B167DF">
        <w:tc>
          <w:tcPr>
            <w:tcW w:w="1526" w:type="dxa"/>
          </w:tcPr>
          <w:p w:rsidR="00F328C2" w:rsidRDefault="00E31C45" w:rsidP="00D532E1">
            <w:pPr>
              <w:spacing w:line="240" w:lineRule="auto"/>
              <w:jc w:val="right"/>
              <w:rPr>
                <w:lang w:val="nl-NL"/>
              </w:rPr>
            </w:pPr>
            <w:r>
              <w:rPr>
                <w:lang w:val="nl-NL"/>
              </w:rPr>
              <w:t>4.4</w:t>
            </w:r>
          </w:p>
        </w:tc>
        <w:tc>
          <w:tcPr>
            <w:tcW w:w="4536" w:type="dxa"/>
          </w:tcPr>
          <w:p w:rsidR="00F328C2" w:rsidRDefault="00E31C45">
            <w:pPr>
              <w:spacing w:line="240" w:lineRule="auto"/>
              <w:rPr>
                <w:lang w:val="nl-NL"/>
              </w:rPr>
            </w:pPr>
            <w:r>
              <w:rPr>
                <w:lang w:val="nl-NL"/>
              </w:rPr>
              <w:t>Verbreken van relaties in wegen</w:t>
            </w:r>
          </w:p>
        </w:tc>
        <w:tc>
          <w:tcPr>
            <w:tcW w:w="2410" w:type="dxa"/>
          </w:tcPr>
          <w:p w:rsidR="00F328C2" w:rsidRDefault="00193511">
            <w:pPr>
              <w:spacing w:line="240" w:lineRule="auto"/>
              <w:rPr>
                <w:lang w:val="nl-NL"/>
              </w:rPr>
            </w:pPr>
            <w:r>
              <w:rPr>
                <w:lang w:val="nl-NL"/>
              </w:rPr>
              <w:t>19</w:t>
            </w:r>
          </w:p>
        </w:tc>
      </w:tr>
      <w:tr w:rsidR="00B167DF" w:rsidTr="00B167DF">
        <w:tc>
          <w:tcPr>
            <w:tcW w:w="1526" w:type="dxa"/>
          </w:tcPr>
          <w:p w:rsidR="00F328C2" w:rsidRDefault="00E31C45" w:rsidP="00D532E1">
            <w:pPr>
              <w:spacing w:line="240" w:lineRule="auto"/>
              <w:jc w:val="right"/>
              <w:rPr>
                <w:lang w:val="nl-NL"/>
              </w:rPr>
            </w:pPr>
            <w:r>
              <w:rPr>
                <w:lang w:val="nl-NL"/>
              </w:rPr>
              <w:t>4.5</w:t>
            </w:r>
          </w:p>
        </w:tc>
        <w:tc>
          <w:tcPr>
            <w:tcW w:w="4536" w:type="dxa"/>
          </w:tcPr>
          <w:p w:rsidR="00F328C2" w:rsidRDefault="00E31C45">
            <w:pPr>
              <w:spacing w:line="240" w:lineRule="auto"/>
              <w:rPr>
                <w:lang w:val="nl-NL"/>
              </w:rPr>
            </w:pPr>
            <w:r>
              <w:rPr>
                <w:lang w:val="nl-NL"/>
              </w:rPr>
              <w:t>Punt verplaatsen naar snijpunt</w:t>
            </w:r>
          </w:p>
        </w:tc>
        <w:tc>
          <w:tcPr>
            <w:tcW w:w="2410" w:type="dxa"/>
          </w:tcPr>
          <w:p w:rsidR="00F328C2" w:rsidRDefault="00193511">
            <w:pPr>
              <w:spacing w:line="240" w:lineRule="auto"/>
              <w:rPr>
                <w:lang w:val="nl-NL"/>
              </w:rPr>
            </w:pPr>
            <w:r>
              <w:rPr>
                <w:lang w:val="nl-NL"/>
              </w:rPr>
              <w:t>20</w:t>
            </w:r>
          </w:p>
        </w:tc>
      </w:tr>
      <w:tr w:rsidR="00B167DF" w:rsidTr="00B167DF">
        <w:tc>
          <w:tcPr>
            <w:tcW w:w="1526" w:type="dxa"/>
          </w:tcPr>
          <w:p w:rsidR="00F328C2" w:rsidRDefault="00E31C45" w:rsidP="00D532E1">
            <w:pPr>
              <w:spacing w:line="240" w:lineRule="auto"/>
              <w:jc w:val="right"/>
              <w:rPr>
                <w:lang w:val="nl-NL"/>
              </w:rPr>
            </w:pPr>
            <w:r>
              <w:rPr>
                <w:lang w:val="nl-NL"/>
              </w:rPr>
              <w:t>4.6</w:t>
            </w:r>
          </w:p>
        </w:tc>
        <w:tc>
          <w:tcPr>
            <w:tcW w:w="4536" w:type="dxa"/>
          </w:tcPr>
          <w:p w:rsidR="00F328C2" w:rsidRDefault="00E31C45">
            <w:pPr>
              <w:spacing w:line="240" w:lineRule="auto"/>
              <w:rPr>
                <w:lang w:val="nl-NL"/>
              </w:rPr>
            </w:pPr>
            <w:r>
              <w:rPr>
                <w:lang w:val="nl-NL"/>
              </w:rPr>
              <w:t>Nieuwe punten genereren</w:t>
            </w:r>
          </w:p>
        </w:tc>
        <w:tc>
          <w:tcPr>
            <w:tcW w:w="2410" w:type="dxa"/>
          </w:tcPr>
          <w:p w:rsidR="00F328C2" w:rsidRDefault="00193511">
            <w:pPr>
              <w:spacing w:line="240" w:lineRule="auto"/>
              <w:rPr>
                <w:lang w:val="nl-NL"/>
              </w:rPr>
            </w:pPr>
            <w:r>
              <w:rPr>
                <w:lang w:val="nl-NL"/>
              </w:rPr>
              <w:t>20</w:t>
            </w:r>
          </w:p>
        </w:tc>
      </w:tr>
      <w:tr w:rsidR="00E31C45" w:rsidRPr="00E31C45" w:rsidTr="00B167DF">
        <w:tc>
          <w:tcPr>
            <w:tcW w:w="1526" w:type="dxa"/>
          </w:tcPr>
          <w:p w:rsidR="00E31C45" w:rsidRDefault="00E31C45" w:rsidP="00D532E1">
            <w:pPr>
              <w:spacing w:line="240" w:lineRule="auto"/>
              <w:jc w:val="right"/>
              <w:rPr>
                <w:lang w:val="nl-NL"/>
              </w:rPr>
            </w:pPr>
            <w:r>
              <w:rPr>
                <w:lang w:val="nl-NL"/>
              </w:rPr>
              <w:t>4.7</w:t>
            </w:r>
          </w:p>
        </w:tc>
        <w:tc>
          <w:tcPr>
            <w:tcW w:w="4536" w:type="dxa"/>
          </w:tcPr>
          <w:p w:rsidR="00E31C45" w:rsidRPr="00E31C45" w:rsidRDefault="00E31C45">
            <w:pPr>
              <w:spacing w:line="240" w:lineRule="auto"/>
              <w:rPr>
                <w:lang w:val="en-GB"/>
              </w:rPr>
            </w:pPr>
            <w:r w:rsidRPr="00E31C45">
              <w:rPr>
                <w:lang w:val="en-GB"/>
              </w:rPr>
              <w:t>Relaties componenten Beeing – The Game</w:t>
            </w:r>
          </w:p>
        </w:tc>
        <w:tc>
          <w:tcPr>
            <w:tcW w:w="2410" w:type="dxa"/>
          </w:tcPr>
          <w:p w:rsidR="00E31C45" w:rsidRPr="00E31C45" w:rsidRDefault="00193511">
            <w:pPr>
              <w:spacing w:line="240" w:lineRule="auto"/>
              <w:rPr>
                <w:lang w:val="en-GB"/>
              </w:rPr>
            </w:pPr>
            <w:r>
              <w:rPr>
                <w:lang w:val="en-GB"/>
              </w:rPr>
              <w:t>22</w:t>
            </w:r>
          </w:p>
        </w:tc>
      </w:tr>
      <w:tr w:rsidR="00E31C45" w:rsidTr="00B167DF">
        <w:tc>
          <w:tcPr>
            <w:tcW w:w="1526" w:type="dxa"/>
          </w:tcPr>
          <w:p w:rsidR="00E31C45" w:rsidRDefault="00E31C45" w:rsidP="00D532E1">
            <w:pPr>
              <w:spacing w:line="240" w:lineRule="auto"/>
              <w:jc w:val="right"/>
              <w:rPr>
                <w:lang w:val="nl-NL"/>
              </w:rPr>
            </w:pPr>
            <w:r>
              <w:rPr>
                <w:lang w:val="nl-NL"/>
              </w:rPr>
              <w:t>4.8</w:t>
            </w:r>
          </w:p>
        </w:tc>
        <w:tc>
          <w:tcPr>
            <w:tcW w:w="4536" w:type="dxa"/>
          </w:tcPr>
          <w:p w:rsidR="00E31C45" w:rsidRDefault="00E31C45">
            <w:pPr>
              <w:spacing w:line="240" w:lineRule="auto"/>
              <w:rPr>
                <w:lang w:val="nl-NL"/>
              </w:rPr>
            </w:pPr>
            <w:r>
              <w:rPr>
                <w:lang w:val="nl-NL"/>
              </w:rPr>
              <w:t>Prototype Beeing – The Game</w:t>
            </w:r>
          </w:p>
        </w:tc>
        <w:tc>
          <w:tcPr>
            <w:tcW w:w="2410" w:type="dxa"/>
          </w:tcPr>
          <w:p w:rsidR="00E31C45" w:rsidRDefault="00193511">
            <w:pPr>
              <w:spacing w:line="240" w:lineRule="auto"/>
              <w:rPr>
                <w:lang w:val="nl-NL"/>
              </w:rPr>
            </w:pPr>
            <w:r>
              <w:rPr>
                <w:lang w:val="nl-NL"/>
              </w:rPr>
              <w:t>23</w:t>
            </w:r>
          </w:p>
        </w:tc>
      </w:tr>
      <w:tr w:rsidR="00E31C45" w:rsidTr="00B167DF">
        <w:tc>
          <w:tcPr>
            <w:tcW w:w="1526" w:type="dxa"/>
          </w:tcPr>
          <w:p w:rsidR="00E31C45" w:rsidRDefault="00E31C45" w:rsidP="00D532E1">
            <w:pPr>
              <w:spacing w:line="240" w:lineRule="auto"/>
              <w:jc w:val="right"/>
              <w:rPr>
                <w:lang w:val="nl-NL"/>
              </w:rPr>
            </w:pPr>
            <w:r>
              <w:rPr>
                <w:lang w:val="nl-NL"/>
              </w:rPr>
              <w:t>4.9</w:t>
            </w:r>
          </w:p>
        </w:tc>
        <w:tc>
          <w:tcPr>
            <w:tcW w:w="4536" w:type="dxa"/>
          </w:tcPr>
          <w:p w:rsidR="00E31C45" w:rsidRDefault="00E31C45">
            <w:pPr>
              <w:spacing w:line="240" w:lineRule="auto"/>
              <w:rPr>
                <w:lang w:val="nl-NL"/>
              </w:rPr>
            </w:pPr>
            <w:r>
              <w:rPr>
                <w:lang w:val="nl-NL"/>
              </w:rPr>
              <w:t>Registreren van hexagon buren</w:t>
            </w:r>
          </w:p>
        </w:tc>
        <w:tc>
          <w:tcPr>
            <w:tcW w:w="2410" w:type="dxa"/>
          </w:tcPr>
          <w:p w:rsidR="00E31C45" w:rsidRDefault="00193511">
            <w:pPr>
              <w:spacing w:line="240" w:lineRule="auto"/>
              <w:rPr>
                <w:lang w:val="nl-NL"/>
              </w:rPr>
            </w:pPr>
            <w:r>
              <w:rPr>
                <w:lang w:val="nl-NL"/>
              </w:rPr>
              <w:t>23</w:t>
            </w:r>
          </w:p>
        </w:tc>
      </w:tr>
      <w:tr w:rsidR="00E31C45" w:rsidTr="00B167DF">
        <w:tc>
          <w:tcPr>
            <w:tcW w:w="1526" w:type="dxa"/>
          </w:tcPr>
          <w:p w:rsidR="00E31C45" w:rsidRDefault="00E31C45" w:rsidP="00D532E1">
            <w:pPr>
              <w:spacing w:line="240" w:lineRule="auto"/>
              <w:jc w:val="right"/>
              <w:rPr>
                <w:lang w:val="nl-NL"/>
              </w:rPr>
            </w:pPr>
            <w:r>
              <w:rPr>
                <w:lang w:val="nl-NL"/>
              </w:rPr>
              <w:t>4.10</w:t>
            </w:r>
          </w:p>
        </w:tc>
        <w:tc>
          <w:tcPr>
            <w:tcW w:w="4536" w:type="dxa"/>
          </w:tcPr>
          <w:p w:rsidR="00E31C45" w:rsidRDefault="00E31C45">
            <w:pPr>
              <w:spacing w:line="240" w:lineRule="auto"/>
              <w:rPr>
                <w:lang w:val="nl-NL"/>
              </w:rPr>
            </w:pPr>
            <w:r>
              <w:rPr>
                <w:lang w:val="nl-NL"/>
              </w:rPr>
              <w:t>Het plaatsen van bloemen</w:t>
            </w:r>
          </w:p>
        </w:tc>
        <w:tc>
          <w:tcPr>
            <w:tcW w:w="2410" w:type="dxa"/>
          </w:tcPr>
          <w:p w:rsidR="00E31C45" w:rsidRDefault="00193511">
            <w:pPr>
              <w:spacing w:line="240" w:lineRule="auto"/>
              <w:rPr>
                <w:lang w:val="nl-NL"/>
              </w:rPr>
            </w:pPr>
            <w:r>
              <w:rPr>
                <w:lang w:val="nl-NL"/>
              </w:rPr>
              <w:t>25</w:t>
            </w:r>
          </w:p>
        </w:tc>
      </w:tr>
      <w:tr w:rsidR="00E31C45" w:rsidTr="00B167DF">
        <w:tc>
          <w:tcPr>
            <w:tcW w:w="1526" w:type="dxa"/>
          </w:tcPr>
          <w:p w:rsidR="00E31C45" w:rsidRDefault="00E31C45" w:rsidP="00D532E1">
            <w:pPr>
              <w:spacing w:line="240" w:lineRule="auto"/>
              <w:jc w:val="right"/>
              <w:rPr>
                <w:lang w:val="nl-NL"/>
              </w:rPr>
            </w:pPr>
            <w:r>
              <w:rPr>
                <w:lang w:val="nl-NL"/>
              </w:rPr>
              <w:t>5.1</w:t>
            </w:r>
          </w:p>
        </w:tc>
        <w:tc>
          <w:tcPr>
            <w:tcW w:w="4536" w:type="dxa"/>
          </w:tcPr>
          <w:p w:rsidR="00E31C45" w:rsidRDefault="00193511">
            <w:pPr>
              <w:spacing w:line="240" w:lineRule="auto"/>
              <w:rPr>
                <w:lang w:val="nl-NL"/>
              </w:rPr>
            </w:pPr>
            <w:r>
              <w:rPr>
                <w:lang w:val="nl-NL"/>
              </w:rPr>
              <w:t>Het PureMVC framework</w:t>
            </w:r>
          </w:p>
        </w:tc>
        <w:tc>
          <w:tcPr>
            <w:tcW w:w="2410" w:type="dxa"/>
          </w:tcPr>
          <w:p w:rsidR="00E31C45" w:rsidRDefault="00193511">
            <w:pPr>
              <w:spacing w:line="240" w:lineRule="auto"/>
              <w:rPr>
                <w:lang w:val="nl-NL"/>
              </w:rPr>
            </w:pPr>
            <w:r>
              <w:rPr>
                <w:lang w:val="nl-NL"/>
              </w:rPr>
              <w:t>26</w:t>
            </w:r>
          </w:p>
        </w:tc>
      </w:tr>
      <w:tr w:rsidR="00E31C45" w:rsidTr="00B167DF">
        <w:tc>
          <w:tcPr>
            <w:tcW w:w="1526" w:type="dxa"/>
          </w:tcPr>
          <w:p w:rsidR="00E31C45" w:rsidRDefault="00E31C45" w:rsidP="00D532E1">
            <w:pPr>
              <w:spacing w:line="240" w:lineRule="auto"/>
              <w:jc w:val="right"/>
              <w:rPr>
                <w:lang w:val="nl-NL"/>
              </w:rPr>
            </w:pPr>
            <w:r>
              <w:rPr>
                <w:lang w:val="nl-NL"/>
              </w:rPr>
              <w:t>5.2</w:t>
            </w:r>
          </w:p>
        </w:tc>
        <w:tc>
          <w:tcPr>
            <w:tcW w:w="4536" w:type="dxa"/>
          </w:tcPr>
          <w:p w:rsidR="00E31C45" w:rsidRDefault="00193511">
            <w:pPr>
              <w:spacing w:line="240" w:lineRule="auto"/>
              <w:rPr>
                <w:lang w:val="nl-NL"/>
              </w:rPr>
            </w:pPr>
            <w:r>
              <w:rPr>
                <w:lang w:val="nl-NL"/>
              </w:rPr>
              <w:t>MVC symbolen</w:t>
            </w:r>
          </w:p>
        </w:tc>
        <w:tc>
          <w:tcPr>
            <w:tcW w:w="2410" w:type="dxa"/>
          </w:tcPr>
          <w:p w:rsidR="00E31C45" w:rsidRDefault="00193511">
            <w:pPr>
              <w:spacing w:line="240" w:lineRule="auto"/>
              <w:rPr>
                <w:lang w:val="nl-NL"/>
              </w:rPr>
            </w:pPr>
            <w:r>
              <w:rPr>
                <w:lang w:val="nl-NL"/>
              </w:rPr>
              <w:t>27</w:t>
            </w:r>
          </w:p>
        </w:tc>
      </w:tr>
      <w:tr w:rsidR="00E31C45" w:rsidRPr="00193511" w:rsidTr="00B167DF">
        <w:tc>
          <w:tcPr>
            <w:tcW w:w="1526" w:type="dxa"/>
          </w:tcPr>
          <w:p w:rsidR="00E31C45" w:rsidRDefault="00E31C45" w:rsidP="00D532E1">
            <w:pPr>
              <w:spacing w:line="240" w:lineRule="auto"/>
              <w:jc w:val="right"/>
              <w:rPr>
                <w:lang w:val="nl-NL"/>
              </w:rPr>
            </w:pPr>
            <w:r>
              <w:rPr>
                <w:lang w:val="nl-NL"/>
              </w:rPr>
              <w:t>5.3</w:t>
            </w:r>
          </w:p>
        </w:tc>
        <w:tc>
          <w:tcPr>
            <w:tcW w:w="4536" w:type="dxa"/>
          </w:tcPr>
          <w:p w:rsidR="00E31C45" w:rsidRPr="00193511" w:rsidRDefault="00193511">
            <w:pPr>
              <w:spacing w:line="240" w:lineRule="auto"/>
              <w:rPr>
                <w:lang w:val="en-GB"/>
              </w:rPr>
            </w:pPr>
            <w:r w:rsidRPr="00193511">
              <w:rPr>
                <w:lang w:val="en-GB"/>
              </w:rPr>
              <w:t>Static class diagram GameState proxy</w:t>
            </w:r>
          </w:p>
        </w:tc>
        <w:tc>
          <w:tcPr>
            <w:tcW w:w="2410" w:type="dxa"/>
          </w:tcPr>
          <w:p w:rsidR="00E31C45" w:rsidRPr="00193511" w:rsidRDefault="00193511">
            <w:pPr>
              <w:spacing w:line="240" w:lineRule="auto"/>
              <w:rPr>
                <w:lang w:val="en-GB"/>
              </w:rPr>
            </w:pPr>
            <w:r>
              <w:rPr>
                <w:lang w:val="en-GB"/>
              </w:rPr>
              <w:t>27</w:t>
            </w:r>
          </w:p>
        </w:tc>
      </w:tr>
      <w:tr w:rsidR="00E31C45" w:rsidTr="00B167DF">
        <w:tc>
          <w:tcPr>
            <w:tcW w:w="1526" w:type="dxa"/>
          </w:tcPr>
          <w:p w:rsidR="00E31C45" w:rsidRDefault="00E31C45" w:rsidP="00D532E1">
            <w:pPr>
              <w:spacing w:line="240" w:lineRule="auto"/>
              <w:jc w:val="right"/>
              <w:rPr>
                <w:lang w:val="nl-NL"/>
              </w:rPr>
            </w:pPr>
            <w:r>
              <w:rPr>
                <w:lang w:val="nl-NL"/>
              </w:rPr>
              <w:t>5.4</w:t>
            </w:r>
          </w:p>
        </w:tc>
        <w:tc>
          <w:tcPr>
            <w:tcW w:w="4536" w:type="dxa"/>
          </w:tcPr>
          <w:p w:rsidR="00E31C45" w:rsidRDefault="00193511">
            <w:pPr>
              <w:spacing w:line="240" w:lineRule="auto"/>
              <w:rPr>
                <w:lang w:val="nl-NL"/>
              </w:rPr>
            </w:pPr>
            <w:r>
              <w:rPr>
                <w:lang w:val="nl-NL"/>
              </w:rPr>
              <w:t>Ophalen adresgegevens</w:t>
            </w:r>
          </w:p>
        </w:tc>
        <w:tc>
          <w:tcPr>
            <w:tcW w:w="2410" w:type="dxa"/>
          </w:tcPr>
          <w:p w:rsidR="00E31C45" w:rsidRDefault="00193511">
            <w:pPr>
              <w:spacing w:line="240" w:lineRule="auto"/>
              <w:rPr>
                <w:lang w:val="nl-NL"/>
              </w:rPr>
            </w:pPr>
            <w:r>
              <w:rPr>
                <w:lang w:val="nl-NL"/>
              </w:rPr>
              <w:t>28</w:t>
            </w:r>
          </w:p>
        </w:tc>
      </w:tr>
      <w:tr w:rsidR="00E31C45" w:rsidRPr="00193511" w:rsidTr="00B167DF">
        <w:tc>
          <w:tcPr>
            <w:tcW w:w="1526" w:type="dxa"/>
          </w:tcPr>
          <w:p w:rsidR="00E31C45" w:rsidRDefault="00E31C45" w:rsidP="00D532E1">
            <w:pPr>
              <w:spacing w:line="240" w:lineRule="auto"/>
              <w:jc w:val="right"/>
              <w:rPr>
                <w:lang w:val="nl-NL"/>
              </w:rPr>
            </w:pPr>
            <w:r>
              <w:rPr>
                <w:lang w:val="nl-NL"/>
              </w:rPr>
              <w:t>5.5</w:t>
            </w:r>
          </w:p>
        </w:tc>
        <w:tc>
          <w:tcPr>
            <w:tcW w:w="4536" w:type="dxa"/>
          </w:tcPr>
          <w:p w:rsidR="00193511" w:rsidRPr="00193511" w:rsidRDefault="00193511">
            <w:pPr>
              <w:spacing w:line="240" w:lineRule="auto"/>
              <w:rPr>
                <w:lang w:val="en-GB"/>
              </w:rPr>
            </w:pPr>
            <w:r w:rsidRPr="00193511">
              <w:rPr>
                <w:lang w:val="en-GB"/>
              </w:rPr>
              <w:t>Static class diagram Address proxy</w:t>
            </w:r>
          </w:p>
        </w:tc>
        <w:tc>
          <w:tcPr>
            <w:tcW w:w="2410" w:type="dxa"/>
          </w:tcPr>
          <w:p w:rsidR="00E31C45" w:rsidRPr="00193511" w:rsidRDefault="00193511">
            <w:pPr>
              <w:spacing w:line="240" w:lineRule="auto"/>
              <w:rPr>
                <w:lang w:val="en-GB"/>
              </w:rPr>
            </w:pPr>
            <w:r>
              <w:rPr>
                <w:lang w:val="en-GB"/>
              </w:rPr>
              <w:t>29</w:t>
            </w:r>
          </w:p>
        </w:tc>
      </w:tr>
      <w:tr w:rsidR="00E31C45" w:rsidTr="00B167DF">
        <w:tc>
          <w:tcPr>
            <w:tcW w:w="1526" w:type="dxa"/>
          </w:tcPr>
          <w:p w:rsidR="00E31C45" w:rsidRDefault="00E31C45" w:rsidP="00D532E1">
            <w:pPr>
              <w:spacing w:line="240" w:lineRule="auto"/>
              <w:jc w:val="right"/>
              <w:rPr>
                <w:lang w:val="nl-NL"/>
              </w:rPr>
            </w:pPr>
            <w:r>
              <w:rPr>
                <w:lang w:val="nl-NL"/>
              </w:rPr>
              <w:t>5.6</w:t>
            </w:r>
          </w:p>
        </w:tc>
        <w:tc>
          <w:tcPr>
            <w:tcW w:w="4536" w:type="dxa"/>
          </w:tcPr>
          <w:p w:rsidR="00E31C45" w:rsidRDefault="00193511">
            <w:pPr>
              <w:spacing w:line="240" w:lineRule="auto"/>
              <w:rPr>
                <w:lang w:val="nl-NL"/>
              </w:rPr>
            </w:pPr>
            <w:r>
              <w:rPr>
                <w:lang w:val="nl-NL"/>
              </w:rPr>
              <w:t>Speelvelddata laden</w:t>
            </w:r>
          </w:p>
        </w:tc>
        <w:tc>
          <w:tcPr>
            <w:tcW w:w="2410" w:type="dxa"/>
          </w:tcPr>
          <w:p w:rsidR="00E31C45" w:rsidRDefault="00193511">
            <w:pPr>
              <w:spacing w:line="240" w:lineRule="auto"/>
              <w:rPr>
                <w:lang w:val="nl-NL"/>
              </w:rPr>
            </w:pPr>
            <w:r>
              <w:rPr>
                <w:lang w:val="nl-NL"/>
              </w:rPr>
              <w:t>30</w:t>
            </w:r>
          </w:p>
        </w:tc>
      </w:tr>
      <w:tr w:rsidR="00E31C45" w:rsidRPr="00193511" w:rsidTr="00B167DF">
        <w:tc>
          <w:tcPr>
            <w:tcW w:w="1526" w:type="dxa"/>
          </w:tcPr>
          <w:p w:rsidR="00E31C45" w:rsidRDefault="00E31C45" w:rsidP="00D532E1">
            <w:pPr>
              <w:spacing w:line="240" w:lineRule="auto"/>
              <w:jc w:val="right"/>
              <w:rPr>
                <w:lang w:val="nl-NL"/>
              </w:rPr>
            </w:pPr>
            <w:r>
              <w:rPr>
                <w:lang w:val="nl-NL"/>
              </w:rPr>
              <w:t>5.7</w:t>
            </w:r>
          </w:p>
        </w:tc>
        <w:tc>
          <w:tcPr>
            <w:tcW w:w="4536" w:type="dxa"/>
          </w:tcPr>
          <w:p w:rsidR="00E31C45" w:rsidRPr="00193511" w:rsidRDefault="00193511">
            <w:pPr>
              <w:spacing w:line="240" w:lineRule="auto"/>
              <w:rPr>
                <w:lang w:val="en-GB"/>
              </w:rPr>
            </w:pPr>
            <w:r w:rsidRPr="00193511">
              <w:rPr>
                <w:lang w:val="en-GB"/>
              </w:rPr>
              <w:t>Static class diagram XAPI proxy</w:t>
            </w:r>
          </w:p>
        </w:tc>
        <w:tc>
          <w:tcPr>
            <w:tcW w:w="2410" w:type="dxa"/>
          </w:tcPr>
          <w:p w:rsidR="00E31C45" w:rsidRPr="00193511" w:rsidRDefault="00193511">
            <w:pPr>
              <w:spacing w:line="240" w:lineRule="auto"/>
              <w:rPr>
                <w:lang w:val="en-GB"/>
              </w:rPr>
            </w:pPr>
            <w:r>
              <w:rPr>
                <w:lang w:val="en-GB"/>
              </w:rPr>
              <w:t>31</w:t>
            </w:r>
          </w:p>
        </w:tc>
      </w:tr>
      <w:tr w:rsidR="00E31C45" w:rsidTr="00B167DF">
        <w:tc>
          <w:tcPr>
            <w:tcW w:w="1526" w:type="dxa"/>
          </w:tcPr>
          <w:p w:rsidR="00E31C45" w:rsidRDefault="00E31C45" w:rsidP="00D532E1">
            <w:pPr>
              <w:spacing w:line="240" w:lineRule="auto"/>
              <w:jc w:val="right"/>
              <w:rPr>
                <w:lang w:val="nl-NL"/>
              </w:rPr>
            </w:pPr>
            <w:r>
              <w:rPr>
                <w:lang w:val="nl-NL"/>
              </w:rPr>
              <w:t>5.8</w:t>
            </w:r>
          </w:p>
        </w:tc>
        <w:tc>
          <w:tcPr>
            <w:tcW w:w="4536" w:type="dxa"/>
          </w:tcPr>
          <w:p w:rsidR="00E31C45" w:rsidRDefault="00193511">
            <w:pPr>
              <w:spacing w:line="240" w:lineRule="auto"/>
              <w:rPr>
                <w:lang w:val="nl-NL"/>
              </w:rPr>
            </w:pPr>
            <w:r>
              <w:rPr>
                <w:lang w:val="nl-NL"/>
              </w:rPr>
              <w:t>Het filteren van natuurpunten</w:t>
            </w:r>
          </w:p>
        </w:tc>
        <w:tc>
          <w:tcPr>
            <w:tcW w:w="2410" w:type="dxa"/>
          </w:tcPr>
          <w:p w:rsidR="00E31C45" w:rsidRDefault="00193511">
            <w:pPr>
              <w:spacing w:line="240" w:lineRule="auto"/>
              <w:rPr>
                <w:lang w:val="nl-NL"/>
              </w:rPr>
            </w:pPr>
            <w:r>
              <w:rPr>
                <w:lang w:val="nl-NL"/>
              </w:rPr>
              <w:t>32</w:t>
            </w:r>
          </w:p>
        </w:tc>
      </w:tr>
      <w:tr w:rsidR="00E31C45" w:rsidTr="00B167DF">
        <w:tc>
          <w:tcPr>
            <w:tcW w:w="1526" w:type="dxa"/>
          </w:tcPr>
          <w:p w:rsidR="00E31C45" w:rsidRDefault="00E31C45" w:rsidP="00D532E1">
            <w:pPr>
              <w:spacing w:line="240" w:lineRule="auto"/>
              <w:jc w:val="right"/>
              <w:rPr>
                <w:lang w:val="nl-NL"/>
              </w:rPr>
            </w:pPr>
            <w:r>
              <w:rPr>
                <w:lang w:val="nl-NL"/>
              </w:rPr>
              <w:t>5.9</w:t>
            </w:r>
          </w:p>
        </w:tc>
        <w:tc>
          <w:tcPr>
            <w:tcW w:w="4536" w:type="dxa"/>
          </w:tcPr>
          <w:p w:rsidR="00E31C45" w:rsidRDefault="00193511">
            <w:pPr>
              <w:spacing w:line="240" w:lineRule="auto"/>
              <w:rPr>
                <w:lang w:val="nl-NL"/>
              </w:rPr>
            </w:pPr>
            <w:r>
              <w:rPr>
                <w:lang w:val="nl-NL"/>
              </w:rPr>
              <w:t>StreetView foto’s laden</w:t>
            </w:r>
          </w:p>
        </w:tc>
        <w:tc>
          <w:tcPr>
            <w:tcW w:w="2410" w:type="dxa"/>
          </w:tcPr>
          <w:p w:rsidR="00E31C45" w:rsidRDefault="00193511">
            <w:pPr>
              <w:spacing w:line="240" w:lineRule="auto"/>
              <w:rPr>
                <w:lang w:val="nl-NL"/>
              </w:rPr>
            </w:pPr>
            <w:r>
              <w:rPr>
                <w:lang w:val="nl-NL"/>
              </w:rPr>
              <w:t>33</w:t>
            </w:r>
          </w:p>
        </w:tc>
      </w:tr>
      <w:tr w:rsidR="00E31C45" w:rsidTr="00B167DF">
        <w:tc>
          <w:tcPr>
            <w:tcW w:w="1526" w:type="dxa"/>
          </w:tcPr>
          <w:p w:rsidR="00E31C45" w:rsidRDefault="00E31C45" w:rsidP="00D532E1">
            <w:pPr>
              <w:spacing w:line="240" w:lineRule="auto"/>
              <w:jc w:val="right"/>
              <w:rPr>
                <w:lang w:val="nl-NL"/>
              </w:rPr>
            </w:pPr>
            <w:r>
              <w:rPr>
                <w:lang w:val="nl-NL"/>
              </w:rPr>
              <w:t>5.10</w:t>
            </w:r>
          </w:p>
        </w:tc>
        <w:tc>
          <w:tcPr>
            <w:tcW w:w="4536" w:type="dxa"/>
          </w:tcPr>
          <w:p w:rsidR="00E31C45" w:rsidRDefault="00193511">
            <w:pPr>
              <w:spacing w:line="240" w:lineRule="auto"/>
              <w:rPr>
                <w:lang w:val="nl-NL"/>
              </w:rPr>
            </w:pPr>
            <w:r>
              <w:rPr>
                <w:lang w:val="nl-NL"/>
              </w:rPr>
              <w:t>Static class diagram StreetView</w:t>
            </w:r>
          </w:p>
        </w:tc>
        <w:tc>
          <w:tcPr>
            <w:tcW w:w="2410" w:type="dxa"/>
          </w:tcPr>
          <w:p w:rsidR="00E31C45" w:rsidRDefault="00193511">
            <w:pPr>
              <w:spacing w:line="240" w:lineRule="auto"/>
              <w:rPr>
                <w:lang w:val="nl-NL"/>
              </w:rPr>
            </w:pPr>
            <w:r>
              <w:rPr>
                <w:lang w:val="nl-NL"/>
              </w:rPr>
              <w:t>34</w:t>
            </w:r>
          </w:p>
        </w:tc>
      </w:tr>
      <w:tr w:rsidR="00E31C45" w:rsidTr="00B167DF">
        <w:tc>
          <w:tcPr>
            <w:tcW w:w="1526" w:type="dxa"/>
          </w:tcPr>
          <w:p w:rsidR="00E31C45" w:rsidRDefault="00E31C45" w:rsidP="00D532E1">
            <w:pPr>
              <w:spacing w:line="240" w:lineRule="auto"/>
              <w:jc w:val="right"/>
              <w:rPr>
                <w:lang w:val="nl-NL"/>
              </w:rPr>
            </w:pPr>
            <w:r>
              <w:rPr>
                <w:lang w:val="nl-NL"/>
              </w:rPr>
              <w:t>5.11</w:t>
            </w:r>
          </w:p>
        </w:tc>
        <w:tc>
          <w:tcPr>
            <w:tcW w:w="4536" w:type="dxa"/>
          </w:tcPr>
          <w:p w:rsidR="00E31C45" w:rsidRDefault="00193511">
            <w:pPr>
              <w:spacing w:line="240" w:lineRule="auto"/>
              <w:rPr>
                <w:lang w:val="nl-NL"/>
              </w:rPr>
            </w:pPr>
            <w:r>
              <w:rPr>
                <w:lang w:val="nl-NL"/>
              </w:rPr>
              <w:t>Reddwarf server</w:t>
            </w:r>
          </w:p>
        </w:tc>
        <w:tc>
          <w:tcPr>
            <w:tcW w:w="2410" w:type="dxa"/>
          </w:tcPr>
          <w:p w:rsidR="00E31C45" w:rsidRDefault="00193511">
            <w:pPr>
              <w:spacing w:line="240" w:lineRule="auto"/>
              <w:rPr>
                <w:lang w:val="nl-NL"/>
              </w:rPr>
            </w:pPr>
            <w:r>
              <w:rPr>
                <w:lang w:val="nl-NL"/>
              </w:rPr>
              <w:t>34</w:t>
            </w:r>
          </w:p>
        </w:tc>
      </w:tr>
      <w:tr w:rsidR="00E31C45" w:rsidTr="00B167DF">
        <w:tc>
          <w:tcPr>
            <w:tcW w:w="1526" w:type="dxa"/>
          </w:tcPr>
          <w:p w:rsidR="00E31C45" w:rsidRDefault="00E31C45" w:rsidP="00D532E1">
            <w:pPr>
              <w:spacing w:line="240" w:lineRule="auto"/>
              <w:jc w:val="right"/>
              <w:rPr>
                <w:lang w:val="nl-NL"/>
              </w:rPr>
            </w:pPr>
            <w:r>
              <w:rPr>
                <w:lang w:val="nl-NL"/>
              </w:rPr>
              <w:t>5.12</w:t>
            </w:r>
          </w:p>
        </w:tc>
        <w:tc>
          <w:tcPr>
            <w:tcW w:w="4536" w:type="dxa"/>
          </w:tcPr>
          <w:p w:rsidR="00E31C45" w:rsidRDefault="00193511">
            <w:pPr>
              <w:spacing w:line="240" w:lineRule="auto"/>
              <w:rPr>
                <w:lang w:val="nl-NL"/>
              </w:rPr>
            </w:pPr>
            <w:r>
              <w:rPr>
                <w:lang w:val="nl-NL"/>
              </w:rPr>
              <w:t>Relaties objecten in de multiplayer server</w:t>
            </w:r>
          </w:p>
        </w:tc>
        <w:tc>
          <w:tcPr>
            <w:tcW w:w="2410" w:type="dxa"/>
          </w:tcPr>
          <w:p w:rsidR="00E31C45" w:rsidRDefault="00193511">
            <w:pPr>
              <w:spacing w:line="240" w:lineRule="auto"/>
              <w:rPr>
                <w:lang w:val="nl-NL"/>
              </w:rPr>
            </w:pPr>
            <w:r>
              <w:rPr>
                <w:lang w:val="nl-NL"/>
              </w:rPr>
              <w:t>35</w:t>
            </w:r>
          </w:p>
        </w:tc>
      </w:tr>
      <w:tr w:rsidR="00E31C45" w:rsidTr="00B167DF">
        <w:tc>
          <w:tcPr>
            <w:tcW w:w="1526" w:type="dxa"/>
          </w:tcPr>
          <w:p w:rsidR="00E31C45" w:rsidRDefault="00E31C45" w:rsidP="00D532E1">
            <w:pPr>
              <w:spacing w:line="240" w:lineRule="auto"/>
              <w:jc w:val="right"/>
              <w:rPr>
                <w:lang w:val="nl-NL"/>
              </w:rPr>
            </w:pPr>
            <w:r>
              <w:rPr>
                <w:lang w:val="nl-NL"/>
              </w:rPr>
              <w:t>5.13</w:t>
            </w:r>
          </w:p>
        </w:tc>
        <w:tc>
          <w:tcPr>
            <w:tcW w:w="4536" w:type="dxa"/>
          </w:tcPr>
          <w:p w:rsidR="00E31C45" w:rsidRDefault="00193511">
            <w:pPr>
              <w:spacing w:line="240" w:lineRule="auto"/>
              <w:rPr>
                <w:lang w:val="nl-NL"/>
              </w:rPr>
            </w:pPr>
            <w:r>
              <w:rPr>
                <w:lang w:val="nl-NL"/>
              </w:rPr>
              <w:t>Binnengaan van een Room</w:t>
            </w:r>
          </w:p>
        </w:tc>
        <w:tc>
          <w:tcPr>
            <w:tcW w:w="2410" w:type="dxa"/>
          </w:tcPr>
          <w:p w:rsidR="00E31C45" w:rsidRDefault="00193511">
            <w:pPr>
              <w:spacing w:line="240" w:lineRule="auto"/>
              <w:rPr>
                <w:lang w:val="nl-NL"/>
              </w:rPr>
            </w:pPr>
            <w:r>
              <w:rPr>
                <w:lang w:val="nl-NL"/>
              </w:rPr>
              <w:t>36</w:t>
            </w:r>
          </w:p>
        </w:tc>
      </w:tr>
      <w:tr w:rsidR="00E31C45" w:rsidTr="00B167DF">
        <w:tc>
          <w:tcPr>
            <w:tcW w:w="1526" w:type="dxa"/>
          </w:tcPr>
          <w:p w:rsidR="00E31C45" w:rsidRDefault="00E31C45" w:rsidP="00D532E1">
            <w:pPr>
              <w:spacing w:line="240" w:lineRule="auto"/>
              <w:jc w:val="right"/>
              <w:rPr>
                <w:lang w:val="nl-NL"/>
              </w:rPr>
            </w:pPr>
            <w:r>
              <w:rPr>
                <w:lang w:val="nl-NL"/>
              </w:rPr>
              <w:t>5.14</w:t>
            </w:r>
          </w:p>
        </w:tc>
        <w:tc>
          <w:tcPr>
            <w:tcW w:w="4536" w:type="dxa"/>
          </w:tcPr>
          <w:p w:rsidR="00E31C45" w:rsidRDefault="00193511">
            <w:pPr>
              <w:spacing w:line="240" w:lineRule="auto"/>
              <w:rPr>
                <w:lang w:val="nl-NL"/>
              </w:rPr>
            </w:pPr>
            <w:r>
              <w:rPr>
                <w:lang w:val="nl-NL"/>
              </w:rPr>
              <w:t>Starten van een speelsessie</w:t>
            </w:r>
          </w:p>
        </w:tc>
        <w:tc>
          <w:tcPr>
            <w:tcW w:w="2410" w:type="dxa"/>
          </w:tcPr>
          <w:p w:rsidR="00E31C45" w:rsidRDefault="00193511">
            <w:pPr>
              <w:spacing w:line="240" w:lineRule="auto"/>
              <w:rPr>
                <w:lang w:val="nl-NL"/>
              </w:rPr>
            </w:pPr>
            <w:r>
              <w:rPr>
                <w:lang w:val="nl-NL"/>
              </w:rPr>
              <w:t>37</w:t>
            </w:r>
          </w:p>
        </w:tc>
      </w:tr>
      <w:tr w:rsidR="00E31C45" w:rsidTr="00B167DF">
        <w:tc>
          <w:tcPr>
            <w:tcW w:w="1526" w:type="dxa"/>
          </w:tcPr>
          <w:p w:rsidR="00E31C45" w:rsidRDefault="00E31C45" w:rsidP="00D532E1">
            <w:pPr>
              <w:spacing w:line="240" w:lineRule="auto"/>
              <w:jc w:val="right"/>
              <w:rPr>
                <w:lang w:val="nl-NL"/>
              </w:rPr>
            </w:pPr>
            <w:r>
              <w:rPr>
                <w:lang w:val="nl-NL"/>
              </w:rPr>
              <w:t>5.15</w:t>
            </w:r>
          </w:p>
        </w:tc>
        <w:tc>
          <w:tcPr>
            <w:tcW w:w="4536" w:type="dxa"/>
          </w:tcPr>
          <w:p w:rsidR="00E31C45" w:rsidRDefault="00193511">
            <w:pPr>
              <w:spacing w:line="240" w:lineRule="auto"/>
              <w:rPr>
                <w:lang w:val="nl-NL"/>
              </w:rPr>
            </w:pPr>
            <w:r>
              <w:rPr>
                <w:lang w:val="nl-NL"/>
              </w:rPr>
              <w:t>Database ontwerp</w:t>
            </w:r>
          </w:p>
        </w:tc>
        <w:tc>
          <w:tcPr>
            <w:tcW w:w="2410" w:type="dxa"/>
          </w:tcPr>
          <w:p w:rsidR="00E31C45" w:rsidRDefault="00193511">
            <w:pPr>
              <w:spacing w:line="240" w:lineRule="auto"/>
              <w:rPr>
                <w:lang w:val="nl-NL"/>
              </w:rPr>
            </w:pPr>
            <w:r>
              <w:rPr>
                <w:lang w:val="nl-NL"/>
              </w:rPr>
              <w:t>38</w:t>
            </w:r>
          </w:p>
        </w:tc>
      </w:tr>
      <w:tr w:rsidR="00E31C45" w:rsidTr="00B167DF">
        <w:tc>
          <w:tcPr>
            <w:tcW w:w="1526" w:type="dxa"/>
          </w:tcPr>
          <w:p w:rsidR="00E31C45" w:rsidRDefault="00E31C45" w:rsidP="00D532E1">
            <w:pPr>
              <w:spacing w:line="240" w:lineRule="auto"/>
              <w:jc w:val="right"/>
              <w:rPr>
                <w:lang w:val="nl-NL"/>
              </w:rPr>
            </w:pPr>
            <w:r>
              <w:rPr>
                <w:lang w:val="nl-NL"/>
              </w:rPr>
              <w:t>5.16</w:t>
            </w:r>
          </w:p>
        </w:tc>
        <w:tc>
          <w:tcPr>
            <w:tcW w:w="4536" w:type="dxa"/>
          </w:tcPr>
          <w:p w:rsidR="00E31C45" w:rsidRDefault="00193511">
            <w:pPr>
              <w:spacing w:line="240" w:lineRule="auto"/>
              <w:rPr>
                <w:lang w:val="nl-NL"/>
              </w:rPr>
            </w:pPr>
            <w:r>
              <w:rPr>
                <w:lang w:val="nl-NL"/>
              </w:rPr>
              <w:t>PHP webinterface classes</w:t>
            </w:r>
          </w:p>
        </w:tc>
        <w:tc>
          <w:tcPr>
            <w:tcW w:w="2410" w:type="dxa"/>
          </w:tcPr>
          <w:p w:rsidR="00E31C45" w:rsidRDefault="00193511">
            <w:pPr>
              <w:spacing w:line="240" w:lineRule="auto"/>
              <w:rPr>
                <w:lang w:val="nl-NL"/>
              </w:rPr>
            </w:pPr>
            <w:r>
              <w:rPr>
                <w:lang w:val="nl-NL"/>
              </w:rPr>
              <w:t>38</w:t>
            </w:r>
          </w:p>
        </w:tc>
      </w:tr>
      <w:tr w:rsidR="00E31C45" w:rsidTr="00B167DF">
        <w:tc>
          <w:tcPr>
            <w:tcW w:w="1526" w:type="dxa"/>
          </w:tcPr>
          <w:p w:rsidR="00E31C45" w:rsidRDefault="00E31C45" w:rsidP="00D532E1">
            <w:pPr>
              <w:spacing w:line="240" w:lineRule="auto"/>
              <w:jc w:val="right"/>
              <w:rPr>
                <w:lang w:val="nl-NL"/>
              </w:rPr>
            </w:pPr>
            <w:r>
              <w:rPr>
                <w:lang w:val="nl-NL"/>
              </w:rPr>
              <w:t>5.17</w:t>
            </w:r>
          </w:p>
        </w:tc>
        <w:tc>
          <w:tcPr>
            <w:tcW w:w="4536" w:type="dxa"/>
          </w:tcPr>
          <w:p w:rsidR="00E31C45" w:rsidRDefault="00193511">
            <w:pPr>
              <w:spacing w:line="240" w:lineRule="auto"/>
              <w:rPr>
                <w:lang w:val="nl-NL"/>
              </w:rPr>
            </w:pPr>
            <w:r>
              <w:rPr>
                <w:lang w:val="nl-NL"/>
              </w:rPr>
              <w:t>Scorebalk</w:t>
            </w:r>
          </w:p>
        </w:tc>
        <w:tc>
          <w:tcPr>
            <w:tcW w:w="2410" w:type="dxa"/>
          </w:tcPr>
          <w:p w:rsidR="00E31C45" w:rsidRDefault="00193511">
            <w:pPr>
              <w:spacing w:line="240" w:lineRule="auto"/>
              <w:rPr>
                <w:lang w:val="nl-NL"/>
              </w:rPr>
            </w:pPr>
            <w:r>
              <w:rPr>
                <w:lang w:val="nl-NL"/>
              </w:rPr>
              <w:t>39</w:t>
            </w:r>
          </w:p>
        </w:tc>
      </w:tr>
      <w:tr w:rsidR="00E31C45" w:rsidTr="00B167DF">
        <w:tc>
          <w:tcPr>
            <w:tcW w:w="1526" w:type="dxa"/>
          </w:tcPr>
          <w:p w:rsidR="00E31C45" w:rsidRDefault="00E31C45" w:rsidP="00D532E1">
            <w:pPr>
              <w:spacing w:line="240" w:lineRule="auto"/>
              <w:jc w:val="right"/>
              <w:rPr>
                <w:lang w:val="nl-NL"/>
              </w:rPr>
            </w:pPr>
            <w:r>
              <w:rPr>
                <w:lang w:val="nl-NL"/>
              </w:rPr>
              <w:t>5.18</w:t>
            </w:r>
          </w:p>
        </w:tc>
        <w:tc>
          <w:tcPr>
            <w:tcW w:w="4536" w:type="dxa"/>
          </w:tcPr>
          <w:p w:rsidR="00E31C45" w:rsidRDefault="00193511">
            <w:pPr>
              <w:spacing w:line="240" w:lineRule="auto"/>
              <w:rPr>
                <w:lang w:val="nl-NL"/>
              </w:rPr>
            </w:pPr>
            <w:r>
              <w:rPr>
                <w:lang w:val="nl-NL"/>
              </w:rPr>
              <w:t>Min en max van de scorebalk</w:t>
            </w:r>
          </w:p>
        </w:tc>
        <w:tc>
          <w:tcPr>
            <w:tcW w:w="2410" w:type="dxa"/>
          </w:tcPr>
          <w:p w:rsidR="00E31C45" w:rsidRDefault="00193511">
            <w:pPr>
              <w:spacing w:line="240" w:lineRule="auto"/>
              <w:rPr>
                <w:lang w:val="nl-NL"/>
              </w:rPr>
            </w:pPr>
            <w:r>
              <w:rPr>
                <w:lang w:val="nl-NL"/>
              </w:rPr>
              <w:t>40</w:t>
            </w:r>
          </w:p>
        </w:tc>
      </w:tr>
      <w:tr w:rsidR="00E31C45" w:rsidTr="00B167DF">
        <w:tc>
          <w:tcPr>
            <w:tcW w:w="1526" w:type="dxa"/>
          </w:tcPr>
          <w:p w:rsidR="00E31C45" w:rsidRDefault="00E31C45" w:rsidP="00D532E1">
            <w:pPr>
              <w:spacing w:line="240" w:lineRule="auto"/>
              <w:jc w:val="right"/>
              <w:rPr>
                <w:lang w:val="nl-NL"/>
              </w:rPr>
            </w:pPr>
            <w:r>
              <w:rPr>
                <w:lang w:val="nl-NL"/>
              </w:rPr>
              <w:t>5.19</w:t>
            </w:r>
          </w:p>
        </w:tc>
        <w:tc>
          <w:tcPr>
            <w:tcW w:w="4536" w:type="dxa"/>
          </w:tcPr>
          <w:p w:rsidR="00E31C45" w:rsidRDefault="00193511">
            <w:pPr>
              <w:spacing w:line="240" w:lineRule="auto"/>
              <w:rPr>
                <w:lang w:val="nl-NL"/>
              </w:rPr>
            </w:pPr>
            <w:r>
              <w:rPr>
                <w:lang w:val="nl-NL"/>
              </w:rPr>
              <w:t>Statistieken pagina</w:t>
            </w:r>
          </w:p>
        </w:tc>
        <w:tc>
          <w:tcPr>
            <w:tcW w:w="2410" w:type="dxa"/>
          </w:tcPr>
          <w:p w:rsidR="00E31C45" w:rsidRDefault="00193511">
            <w:pPr>
              <w:spacing w:line="240" w:lineRule="auto"/>
              <w:rPr>
                <w:lang w:val="nl-NL"/>
              </w:rPr>
            </w:pPr>
            <w:r>
              <w:rPr>
                <w:lang w:val="nl-NL"/>
              </w:rPr>
              <w:t>40</w:t>
            </w:r>
          </w:p>
        </w:tc>
      </w:tr>
      <w:tr w:rsidR="00E31C45" w:rsidTr="00B167DF">
        <w:tc>
          <w:tcPr>
            <w:tcW w:w="1526" w:type="dxa"/>
          </w:tcPr>
          <w:p w:rsidR="00E31C45" w:rsidRDefault="00193511" w:rsidP="00D532E1">
            <w:pPr>
              <w:spacing w:line="240" w:lineRule="auto"/>
              <w:jc w:val="right"/>
              <w:rPr>
                <w:lang w:val="nl-NL"/>
              </w:rPr>
            </w:pPr>
            <w:r>
              <w:rPr>
                <w:lang w:val="nl-NL"/>
              </w:rPr>
              <w:t>6.1</w:t>
            </w:r>
          </w:p>
        </w:tc>
        <w:tc>
          <w:tcPr>
            <w:tcW w:w="4536" w:type="dxa"/>
          </w:tcPr>
          <w:p w:rsidR="00E31C45" w:rsidRDefault="00193511">
            <w:pPr>
              <w:spacing w:line="240" w:lineRule="auto"/>
              <w:rPr>
                <w:lang w:val="nl-NL"/>
              </w:rPr>
            </w:pPr>
            <w:r>
              <w:rPr>
                <w:lang w:val="nl-NL"/>
              </w:rPr>
              <w:t>Getekende wegen in Teekcontrol</w:t>
            </w:r>
          </w:p>
        </w:tc>
        <w:tc>
          <w:tcPr>
            <w:tcW w:w="2410" w:type="dxa"/>
          </w:tcPr>
          <w:p w:rsidR="00E31C45" w:rsidRDefault="00193511">
            <w:pPr>
              <w:spacing w:line="240" w:lineRule="auto"/>
              <w:rPr>
                <w:lang w:val="nl-NL"/>
              </w:rPr>
            </w:pPr>
            <w:r>
              <w:rPr>
                <w:lang w:val="nl-NL"/>
              </w:rPr>
              <w:t>42</w:t>
            </w:r>
          </w:p>
        </w:tc>
      </w:tr>
      <w:tr w:rsidR="00E31C45" w:rsidTr="00B167DF">
        <w:tc>
          <w:tcPr>
            <w:tcW w:w="1526" w:type="dxa"/>
          </w:tcPr>
          <w:p w:rsidR="00E31C45" w:rsidRDefault="00193511" w:rsidP="00D532E1">
            <w:pPr>
              <w:spacing w:line="240" w:lineRule="auto"/>
              <w:jc w:val="right"/>
              <w:rPr>
                <w:lang w:val="nl-NL"/>
              </w:rPr>
            </w:pPr>
            <w:r>
              <w:rPr>
                <w:lang w:val="nl-NL"/>
              </w:rPr>
              <w:t>7.1</w:t>
            </w:r>
          </w:p>
        </w:tc>
        <w:tc>
          <w:tcPr>
            <w:tcW w:w="4536" w:type="dxa"/>
          </w:tcPr>
          <w:p w:rsidR="00E31C45" w:rsidRDefault="00193511">
            <w:pPr>
              <w:spacing w:line="240" w:lineRule="auto"/>
              <w:rPr>
                <w:lang w:val="nl-NL"/>
              </w:rPr>
            </w:pPr>
            <w:r>
              <w:rPr>
                <w:lang w:val="nl-NL"/>
              </w:rPr>
              <w:t>Burndown chart</w:t>
            </w:r>
          </w:p>
        </w:tc>
        <w:tc>
          <w:tcPr>
            <w:tcW w:w="2410" w:type="dxa"/>
          </w:tcPr>
          <w:p w:rsidR="00E31C45" w:rsidRDefault="00193511">
            <w:pPr>
              <w:spacing w:line="240" w:lineRule="auto"/>
              <w:rPr>
                <w:lang w:val="nl-NL"/>
              </w:rPr>
            </w:pPr>
            <w:r>
              <w:rPr>
                <w:lang w:val="nl-NL"/>
              </w:rPr>
              <w:t>49</w:t>
            </w:r>
          </w:p>
        </w:tc>
      </w:tr>
    </w:tbl>
    <w:p w:rsidR="00F328C2" w:rsidRDefault="00F328C2">
      <w:pPr>
        <w:spacing w:line="240" w:lineRule="auto"/>
        <w:rPr>
          <w:lang w:val="nl-NL"/>
        </w:rPr>
      </w:pPr>
    </w:p>
    <w:p w:rsidR="007210C3" w:rsidRDefault="007210C3">
      <w:pPr>
        <w:spacing w:line="240" w:lineRule="auto"/>
        <w:rPr>
          <w:lang w:val="nl-NL"/>
        </w:rPr>
      </w:pPr>
    </w:p>
    <w:p w:rsidR="00EE4A84" w:rsidRDefault="00EE4A84">
      <w:pPr>
        <w:spacing w:line="240" w:lineRule="auto"/>
        <w:rPr>
          <w:lang w:val="nl-NL"/>
        </w:rPr>
      </w:pPr>
      <w:r>
        <w:rPr>
          <w:lang w:val="nl-NL"/>
        </w:rPr>
        <w:br w:type="page"/>
      </w:r>
    </w:p>
    <w:p w:rsidR="00EE4A84" w:rsidRDefault="00EE4A84" w:rsidP="007B0AE6">
      <w:pPr>
        <w:pStyle w:val="Heading1"/>
        <w:numPr>
          <w:ilvl w:val="0"/>
          <w:numId w:val="0"/>
        </w:numPr>
        <w:ind w:left="432" w:hanging="432"/>
        <w:rPr>
          <w:lang w:val="nl-NL"/>
        </w:rPr>
      </w:pPr>
      <w:bookmarkStart w:id="188" w:name="_Toc329099907"/>
      <w:r>
        <w:rPr>
          <w:lang w:val="nl-NL"/>
        </w:rPr>
        <w:lastRenderedPageBreak/>
        <w:t>Afkortingen en begrippen</w:t>
      </w:r>
      <w:bookmarkEnd w:id="188"/>
    </w:p>
    <w:p w:rsidR="004377E1" w:rsidRPr="004377E1" w:rsidRDefault="003B75EA" w:rsidP="004377E1">
      <w:pPr>
        <w:rPr>
          <w:lang w:val="nl-NL"/>
        </w:rPr>
      </w:pPr>
      <w:r>
        <w:rPr>
          <w:lang w:val="nl-NL"/>
        </w:rPr>
        <w:t>In dit hoofdstuk zijn alle afkortingen en begrippen terug te vinden.</w:t>
      </w:r>
    </w:p>
    <w:p w:rsidR="00EE4A84" w:rsidRDefault="00F03289" w:rsidP="006102AB">
      <w:pPr>
        <w:pStyle w:val="Heading2"/>
        <w:numPr>
          <w:ilvl w:val="0"/>
          <w:numId w:val="5"/>
        </w:numPr>
        <w:rPr>
          <w:lang w:val="nl-NL"/>
        </w:rPr>
      </w:pPr>
      <w:bookmarkStart w:id="189" w:name="_Toc329099908"/>
      <w:r w:rsidRPr="00F03289">
        <w:rPr>
          <w:lang w:val="nl-NL"/>
        </w:rPr>
        <w:t>Afkortingen</w:t>
      </w:r>
      <w:bookmarkEnd w:id="18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1984"/>
        <w:gridCol w:w="6743"/>
      </w:tblGrid>
      <w:tr w:rsidR="003B75EA" w:rsidRPr="00FE1FEF" w:rsidTr="00C63F7F">
        <w:tc>
          <w:tcPr>
            <w:tcW w:w="534" w:type="dxa"/>
          </w:tcPr>
          <w:p w:rsidR="003B75EA" w:rsidRDefault="003B75EA" w:rsidP="003B75EA">
            <w:pPr>
              <w:jc w:val="right"/>
              <w:rPr>
                <w:lang w:val="nl-NL"/>
              </w:rPr>
            </w:pPr>
            <w:r>
              <w:rPr>
                <w:lang w:val="nl-NL"/>
              </w:rPr>
              <w:t>1</w:t>
            </w:r>
          </w:p>
        </w:tc>
        <w:tc>
          <w:tcPr>
            <w:tcW w:w="1984" w:type="dxa"/>
          </w:tcPr>
          <w:p w:rsidR="003B75EA" w:rsidRDefault="003B75EA" w:rsidP="003B75EA">
            <w:pPr>
              <w:rPr>
                <w:lang w:val="nl-NL"/>
              </w:rPr>
            </w:pPr>
            <w:r>
              <w:rPr>
                <w:lang w:val="nl-NL"/>
              </w:rPr>
              <w:t>RIVM</w:t>
            </w:r>
          </w:p>
        </w:tc>
        <w:tc>
          <w:tcPr>
            <w:tcW w:w="6743" w:type="dxa"/>
          </w:tcPr>
          <w:p w:rsidR="003B75EA" w:rsidRDefault="003B75EA" w:rsidP="003B75EA">
            <w:pPr>
              <w:rPr>
                <w:lang w:val="nl-NL"/>
              </w:rPr>
            </w:pPr>
            <w:r>
              <w:rPr>
                <w:lang w:val="nl-NL"/>
              </w:rPr>
              <w:t>Rijksinstituut voor Volksgezondheid en Milieu</w:t>
            </w:r>
          </w:p>
        </w:tc>
      </w:tr>
      <w:tr w:rsidR="003B75EA" w:rsidRPr="003B75EA" w:rsidTr="00C63F7F">
        <w:tc>
          <w:tcPr>
            <w:tcW w:w="534" w:type="dxa"/>
          </w:tcPr>
          <w:p w:rsidR="003B75EA" w:rsidRDefault="003B75EA" w:rsidP="003B75EA">
            <w:pPr>
              <w:jc w:val="right"/>
              <w:rPr>
                <w:lang w:val="nl-NL"/>
              </w:rPr>
            </w:pPr>
            <w:r>
              <w:rPr>
                <w:lang w:val="nl-NL"/>
              </w:rPr>
              <w:t>12</w:t>
            </w:r>
          </w:p>
        </w:tc>
        <w:tc>
          <w:tcPr>
            <w:tcW w:w="1984" w:type="dxa"/>
          </w:tcPr>
          <w:p w:rsidR="003B75EA" w:rsidRDefault="003B75EA" w:rsidP="003B75EA">
            <w:pPr>
              <w:rPr>
                <w:lang w:val="nl-NL"/>
              </w:rPr>
            </w:pPr>
            <w:r>
              <w:rPr>
                <w:lang w:val="nl-NL"/>
              </w:rPr>
              <w:t>RTMFP</w:t>
            </w:r>
          </w:p>
        </w:tc>
        <w:tc>
          <w:tcPr>
            <w:tcW w:w="6743" w:type="dxa"/>
          </w:tcPr>
          <w:p w:rsidR="003B75EA" w:rsidRPr="003B75EA" w:rsidRDefault="003B75EA" w:rsidP="003B75EA">
            <w:pPr>
              <w:rPr>
                <w:lang w:val="en-GB"/>
              </w:rPr>
            </w:pPr>
            <w:r w:rsidRPr="003B75EA">
              <w:rPr>
                <w:lang w:val="en-GB"/>
              </w:rPr>
              <w:t>Real Time Media Flow Protocol</w:t>
            </w:r>
          </w:p>
        </w:tc>
      </w:tr>
      <w:tr w:rsidR="003B75EA" w:rsidTr="00C63F7F">
        <w:tc>
          <w:tcPr>
            <w:tcW w:w="534" w:type="dxa"/>
          </w:tcPr>
          <w:p w:rsidR="003B75EA" w:rsidRDefault="003B75EA" w:rsidP="003B75EA">
            <w:pPr>
              <w:jc w:val="right"/>
              <w:rPr>
                <w:lang w:val="nl-NL"/>
              </w:rPr>
            </w:pPr>
            <w:r>
              <w:rPr>
                <w:lang w:val="nl-NL"/>
              </w:rPr>
              <w:t>13</w:t>
            </w:r>
          </w:p>
        </w:tc>
        <w:tc>
          <w:tcPr>
            <w:tcW w:w="1984" w:type="dxa"/>
          </w:tcPr>
          <w:p w:rsidR="003B75EA" w:rsidRDefault="003B75EA" w:rsidP="003B75EA">
            <w:pPr>
              <w:rPr>
                <w:lang w:val="nl-NL"/>
              </w:rPr>
            </w:pPr>
            <w:r>
              <w:rPr>
                <w:lang w:val="nl-NL"/>
              </w:rPr>
              <w:t>MVC</w:t>
            </w:r>
          </w:p>
        </w:tc>
        <w:tc>
          <w:tcPr>
            <w:tcW w:w="6743" w:type="dxa"/>
          </w:tcPr>
          <w:p w:rsidR="003B75EA" w:rsidRDefault="003B75EA" w:rsidP="003B75EA">
            <w:pPr>
              <w:rPr>
                <w:lang w:val="nl-NL"/>
              </w:rPr>
            </w:pPr>
            <w:r>
              <w:rPr>
                <w:lang w:val="nl-NL"/>
              </w:rPr>
              <w:t>Model-View-Controller</w:t>
            </w:r>
          </w:p>
        </w:tc>
      </w:tr>
    </w:tbl>
    <w:p w:rsidR="00F03289" w:rsidRDefault="00F03289" w:rsidP="00F03289">
      <w:pPr>
        <w:rPr>
          <w:lang w:val="nl-NL"/>
        </w:rPr>
      </w:pPr>
    </w:p>
    <w:p w:rsidR="00F03289" w:rsidRDefault="00F03289" w:rsidP="003B75EA">
      <w:pPr>
        <w:pStyle w:val="Heading2"/>
        <w:numPr>
          <w:ilvl w:val="0"/>
          <w:numId w:val="5"/>
        </w:numPr>
        <w:rPr>
          <w:lang w:val="nl-NL"/>
        </w:rPr>
      </w:pPr>
      <w:r>
        <w:rPr>
          <w:lang w:val="nl-NL"/>
        </w:rPr>
        <w:t>Begrippen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1984"/>
        <w:gridCol w:w="6743"/>
      </w:tblGrid>
      <w:tr w:rsidR="003B75EA" w:rsidTr="00C63F7F">
        <w:tc>
          <w:tcPr>
            <w:tcW w:w="534" w:type="dxa"/>
          </w:tcPr>
          <w:p w:rsidR="003B75EA" w:rsidRDefault="003B75EA" w:rsidP="003B75EA">
            <w:pPr>
              <w:jc w:val="right"/>
              <w:rPr>
                <w:lang w:val="nl-NL"/>
              </w:rPr>
            </w:pPr>
            <w:r>
              <w:rPr>
                <w:lang w:val="nl-NL"/>
              </w:rPr>
              <w:t>2</w:t>
            </w:r>
          </w:p>
        </w:tc>
        <w:tc>
          <w:tcPr>
            <w:tcW w:w="1984" w:type="dxa"/>
          </w:tcPr>
          <w:p w:rsidR="003B75EA" w:rsidRDefault="003B75EA" w:rsidP="003B75EA">
            <w:pPr>
              <w:rPr>
                <w:lang w:val="nl-NL"/>
              </w:rPr>
            </w:pPr>
            <w:r>
              <w:rPr>
                <w:lang w:val="nl-NL"/>
              </w:rPr>
              <w:t>The Tipping Point</w:t>
            </w:r>
          </w:p>
        </w:tc>
        <w:tc>
          <w:tcPr>
            <w:tcW w:w="6743" w:type="dxa"/>
          </w:tcPr>
          <w:p w:rsidR="003B75EA" w:rsidRDefault="004F65B2" w:rsidP="003B75EA">
            <w:pPr>
              <w:rPr>
                <w:lang w:val="nl-NL"/>
              </w:rPr>
            </w:pPr>
            <w:r>
              <w:rPr>
                <w:lang w:val="nl-NL"/>
              </w:rPr>
              <w:t>Het moederbedrijf van Beeing.</w:t>
            </w:r>
          </w:p>
        </w:tc>
      </w:tr>
      <w:tr w:rsidR="003B75EA" w:rsidTr="00C63F7F">
        <w:tc>
          <w:tcPr>
            <w:tcW w:w="534" w:type="dxa"/>
          </w:tcPr>
          <w:p w:rsidR="003B75EA" w:rsidRDefault="003B75EA" w:rsidP="003B75EA">
            <w:pPr>
              <w:jc w:val="right"/>
              <w:rPr>
                <w:lang w:val="nl-NL"/>
              </w:rPr>
            </w:pPr>
            <w:r>
              <w:rPr>
                <w:lang w:val="nl-NL"/>
              </w:rPr>
              <w:t>3</w:t>
            </w:r>
          </w:p>
        </w:tc>
        <w:tc>
          <w:tcPr>
            <w:tcW w:w="1984" w:type="dxa"/>
          </w:tcPr>
          <w:p w:rsidR="003B75EA" w:rsidRDefault="003B75EA" w:rsidP="003B75EA">
            <w:pPr>
              <w:rPr>
                <w:lang w:val="nl-NL"/>
              </w:rPr>
            </w:pPr>
            <w:r>
              <w:rPr>
                <w:lang w:val="nl-NL"/>
              </w:rPr>
              <w:t>Beeing</w:t>
            </w:r>
          </w:p>
        </w:tc>
        <w:tc>
          <w:tcPr>
            <w:tcW w:w="6743" w:type="dxa"/>
          </w:tcPr>
          <w:p w:rsidR="003B75EA" w:rsidRDefault="004F65B2" w:rsidP="003B75EA">
            <w:pPr>
              <w:rPr>
                <w:lang w:val="nl-NL"/>
              </w:rPr>
            </w:pPr>
            <w:r>
              <w:rPr>
                <w:lang w:val="nl-NL"/>
              </w:rPr>
              <w:t>De opdrachtgever voor Mijn naam is Haas voor het tweede project. Beeing is onderdeel van The Tipping Point.</w:t>
            </w:r>
          </w:p>
        </w:tc>
      </w:tr>
      <w:tr w:rsidR="003B75EA" w:rsidRPr="00FE1FEF" w:rsidTr="00C63F7F">
        <w:tc>
          <w:tcPr>
            <w:tcW w:w="534" w:type="dxa"/>
          </w:tcPr>
          <w:p w:rsidR="003B75EA" w:rsidRDefault="003B75EA" w:rsidP="003B75EA">
            <w:pPr>
              <w:jc w:val="right"/>
              <w:rPr>
                <w:lang w:val="nl-NL"/>
              </w:rPr>
            </w:pPr>
            <w:r>
              <w:rPr>
                <w:lang w:val="nl-NL"/>
              </w:rPr>
              <w:t>4</w:t>
            </w:r>
          </w:p>
        </w:tc>
        <w:tc>
          <w:tcPr>
            <w:tcW w:w="1984" w:type="dxa"/>
          </w:tcPr>
          <w:p w:rsidR="003B75EA" w:rsidRDefault="003B75EA" w:rsidP="003B75EA">
            <w:pPr>
              <w:rPr>
                <w:lang w:val="nl-NL"/>
              </w:rPr>
            </w:pPr>
            <w:r>
              <w:rPr>
                <w:lang w:val="nl-NL"/>
              </w:rPr>
              <w:t>Incident</w:t>
            </w:r>
          </w:p>
        </w:tc>
        <w:tc>
          <w:tcPr>
            <w:tcW w:w="6743" w:type="dxa"/>
          </w:tcPr>
          <w:p w:rsidR="003B75EA" w:rsidRDefault="004F65B2" w:rsidP="003B75EA">
            <w:pPr>
              <w:rPr>
                <w:lang w:val="nl-NL"/>
              </w:rPr>
            </w:pPr>
            <w:r>
              <w:rPr>
                <w:lang w:val="nl-NL"/>
              </w:rPr>
              <w:t>Komt voor in Teekcontrol tijdens het spelen. Een incident is plek in het spel waar kinderen het gevaar lopen op tekenbeten.</w:t>
            </w:r>
          </w:p>
        </w:tc>
      </w:tr>
      <w:tr w:rsidR="003B75EA" w:rsidRPr="00FE1FEF" w:rsidTr="00C63F7F">
        <w:tc>
          <w:tcPr>
            <w:tcW w:w="534" w:type="dxa"/>
          </w:tcPr>
          <w:p w:rsidR="003B75EA" w:rsidRDefault="003B75EA" w:rsidP="003B75EA">
            <w:pPr>
              <w:jc w:val="right"/>
              <w:rPr>
                <w:lang w:val="nl-NL"/>
              </w:rPr>
            </w:pPr>
            <w:r>
              <w:rPr>
                <w:lang w:val="nl-NL"/>
              </w:rPr>
              <w:t>5</w:t>
            </w:r>
          </w:p>
        </w:tc>
        <w:tc>
          <w:tcPr>
            <w:tcW w:w="1984" w:type="dxa"/>
          </w:tcPr>
          <w:p w:rsidR="003B75EA" w:rsidRDefault="003B75EA" w:rsidP="003B75EA">
            <w:pPr>
              <w:rPr>
                <w:lang w:val="nl-NL"/>
              </w:rPr>
            </w:pPr>
            <w:r>
              <w:rPr>
                <w:lang w:val="nl-NL"/>
              </w:rPr>
              <w:t>Nominatim</w:t>
            </w:r>
          </w:p>
        </w:tc>
        <w:tc>
          <w:tcPr>
            <w:tcW w:w="6743" w:type="dxa"/>
          </w:tcPr>
          <w:p w:rsidR="003B75EA" w:rsidRDefault="004F65B2" w:rsidP="003B75EA">
            <w:pPr>
              <w:rPr>
                <w:lang w:val="nl-NL"/>
              </w:rPr>
            </w:pPr>
            <w:r>
              <w:rPr>
                <w:lang w:val="nl-NL"/>
              </w:rPr>
              <w:t xml:space="preserve">De online service waar </w:t>
            </w:r>
            <w:r w:rsidR="00D4478E">
              <w:rPr>
                <w:lang w:val="nl-NL"/>
              </w:rPr>
              <w:t>Teekcontrol de adresgegevens vandaan haalt.</w:t>
            </w:r>
          </w:p>
        </w:tc>
      </w:tr>
      <w:tr w:rsidR="003B75EA" w:rsidTr="00C63F7F">
        <w:tc>
          <w:tcPr>
            <w:tcW w:w="534" w:type="dxa"/>
          </w:tcPr>
          <w:p w:rsidR="003B75EA" w:rsidRDefault="003B75EA" w:rsidP="003B75EA">
            <w:pPr>
              <w:jc w:val="right"/>
              <w:rPr>
                <w:lang w:val="nl-NL"/>
              </w:rPr>
            </w:pPr>
            <w:r>
              <w:rPr>
                <w:lang w:val="nl-NL"/>
              </w:rPr>
              <w:t>6</w:t>
            </w:r>
          </w:p>
        </w:tc>
        <w:tc>
          <w:tcPr>
            <w:tcW w:w="1984" w:type="dxa"/>
          </w:tcPr>
          <w:p w:rsidR="003B75EA" w:rsidRDefault="003B75EA" w:rsidP="003B75EA">
            <w:pPr>
              <w:rPr>
                <w:lang w:val="nl-NL"/>
              </w:rPr>
            </w:pPr>
            <w:r>
              <w:rPr>
                <w:lang w:val="nl-NL"/>
              </w:rPr>
              <w:t>Syntetische adressen</w:t>
            </w:r>
          </w:p>
        </w:tc>
        <w:tc>
          <w:tcPr>
            <w:tcW w:w="6743" w:type="dxa"/>
          </w:tcPr>
          <w:p w:rsidR="003B75EA" w:rsidRPr="00E5771C" w:rsidRDefault="00E5771C" w:rsidP="00E5771C">
            <w:pPr>
              <w:rPr>
                <w:lang w:val="nl-NL"/>
              </w:rPr>
            </w:pPr>
            <w:r w:rsidRPr="00E5771C">
              <w:rPr>
                <w:szCs w:val="20"/>
                <w:lang w:val="nl-NL"/>
              </w:rPr>
              <w:t>Dit zijn punten op een geografische kaart, waaraan een naam is gekoppeld</w:t>
            </w:r>
            <w:r>
              <w:rPr>
                <w:szCs w:val="20"/>
                <w:lang w:val="nl-NL"/>
              </w:rPr>
              <w:t>. Bijvoorbeeld “Amsterdam Centrum” of “Nijenoord 1, Utrecht”.</w:t>
            </w:r>
          </w:p>
        </w:tc>
      </w:tr>
      <w:tr w:rsidR="003B75EA" w:rsidRPr="00FE1FEF" w:rsidTr="00C63F7F">
        <w:tc>
          <w:tcPr>
            <w:tcW w:w="534" w:type="dxa"/>
          </w:tcPr>
          <w:p w:rsidR="003B75EA" w:rsidRDefault="003B75EA" w:rsidP="003B75EA">
            <w:pPr>
              <w:jc w:val="right"/>
              <w:rPr>
                <w:lang w:val="nl-NL"/>
              </w:rPr>
            </w:pPr>
            <w:r>
              <w:rPr>
                <w:lang w:val="nl-NL"/>
              </w:rPr>
              <w:t>7</w:t>
            </w:r>
          </w:p>
        </w:tc>
        <w:tc>
          <w:tcPr>
            <w:tcW w:w="1984" w:type="dxa"/>
          </w:tcPr>
          <w:p w:rsidR="003B75EA" w:rsidRDefault="003B75EA" w:rsidP="003B75EA">
            <w:pPr>
              <w:rPr>
                <w:lang w:val="nl-NL"/>
              </w:rPr>
            </w:pPr>
            <w:r>
              <w:rPr>
                <w:lang w:val="nl-NL"/>
              </w:rPr>
              <w:t>XAPI</w:t>
            </w:r>
          </w:p>
        </w:tc>
        <w:tc>
          <w:tcPr>
            <w:tcW w:w="6743" w:type="dxa"/>
          </w:tcPr>
          <w:p w:rsidR="003B75EA" w:rsidRDefault="00E5771C" w:rsidP="003B75EA">
            <w:pPr>
              <w:rPr>
                <w:lang w:val="nl-NL"/>
              </w:rPr>
            </w:pPr>
            <w:r>
              <w:rPr>
                <w:lang w:val="nl-NL"/>
              </w:rPr>
              <w:t>De online service waar Teekcontrol de kaartdata vandaan haalt.</w:t>
            </w:r>
          </w:p>
        </w:tc>
      </w:tr>
      <w:tr w:rsidR="003B75EA" w:rsidRPr="00FE1FEF" w:rsidTr="00C63F7F">
        <w:tc>
          <w:tcPr>
            <w:tcW w:w="534" w:type="dxa"/>
          </w:tcPr>
          <w:p w:rsidR="003B75EA" w:rsidRDefault="003B75EA" w:rsidP="003B75EA">
            <w:pPr>
              <w:jc w:val="right"/>
              <w:rPr>
                <w:lang w:val="nl-NL"/>
              </w:rPr>
            </w:pPr>
            <w:r>
              <w:rPr>
                <w:lang w:val="nl-NL"/>
              </w:rPr>
              <w:t>8</w:t>
            </w:r>
          </w:p>
        </w:tc>
        <w:tc>
          <w:tcPr>
            <w:tcW w:w="1984" w:type="dxa"/>
          </w:tcPr>
          <w:p w:rsidR="003B75EA" w:rsidRDefault="003B75EA" w:rsidP="003B75EA">
            <w:pPr>
              <w:rPr>
                <w:lang w:val="nl-NL"/>
              </w:rPr>
            </w:pPr>
            <w:r>
              <w:rPr>
                <w:lang w:val="nl-NL"/>
              </w:rPr>
              <w:t>CloudMade</w:t>
            </w:r>
          </w:p>
        </w:tc>
        <w:tc>
          <w:tcPr>
            <w:tcW w:w="6743" w:type="dxa"/>
          </w:tcPr>
          <w:p w:rsidR="003B75EA" w:rsidRDefault="00E5771C" w:rsidP="003B75EA">
            <w:pPr>
              <w:rPr>
                <w:lang w:val="nl-NL"/>
              </w:rPr>
            </w:pPr>
            <w:r>
              <w:rPr>
                <w:lang w:val="nl-NL"/>
              </w:rPr>
              <w:t>De online service waar Teekcontrol de gerenderde kaarten vandaan haalt voor weergave op de achtergrond tijdens een speelsessie.</w:t>
            </w:r>
          </w:p>
        </w:tc>
      </w:tr>
      <w:tr w:rsidR="003B75EA" w:rsidRPr="00FE1FEF" w:rsidTr="00C63F7F">
        <w:tc>
          <w:tcPr>
            <w:tcW w:w="534" w:type="dxa"/>
          </w:tcPr>
          <w:p w:rsidR="003B75EA" w:rsidRDefault="003B75EA" w:rsidP="003B75EA">
            <w:pPr>
              <w:jc w:val="right"/>
              <w:rPr>
                <w:lang w:val="nl-NL"/>
              </w:rPr>
            </w:pPr>
            <w:r>
              <w:rPr>
                <w:lang w:val="nl-NL"/>
              </w:rPr>
              <w:t>9</w:t>
            </w:r>
          </w:p>
        </w:tc>
        <w:tc>
          <w:tcPr>
            <w:tcW w:w="1984" w:type="dxa"/>
          </w:tcPr>
          <w:p w:rsidR="003B75EA" w:rsidRDefault="003B75EA" w:rsidP="003B75EA">
            <w:pPr>
              <w:rPr>
                <w:lang w:val="nl-NL"/>
              </w:rPr>
            </w:pPr>
            <w:r>
              <w:rPr>
                <w:lang w:val="nl-NL"/>
              </w:rPr>
              <w:t>Google StreetView</w:t>
            </w:r>
          </w:p>
        </w:tc>
        <w:tc>
          <w:tcPr>
            <w:tcW w:w="6743" w:type="dxa"/>
          </w:tcPr>
          <w:p w:rsidR="003B75EA" w:rsidRDefault="00E5771C" w:rsidP="003B75EA">
            <w:pPr>
              <w:rPr>
                <w:lang w:val="nl-NL"/>
              </w:rPr>
            </w:pPr>
            <w:r>
              <w:rPr>
                <w:lang w:val="nl-NL"/>
              </w:rPr>
              <w:t>De online service waar Teekcontrol de foto’s uit de straten vandaan haalt.</w:t>
            </w:r>
          </w:p>
        </w:tc>
      </w:tr>
      <w:tr w:rsidR="003B75EA" w:rsidTr="00C63F7F">
        <w:tc>
          <w:tcPr>
            <w:tcW w:w="534" w:type="dxa"/>
          </w:tcPr>
          <w:p w:rsidR="003B75EA" w:rsidRDefault="003B75EA" w:rsidP="003B75EA">
            <w:pPr>
              <w:jc w:val="right"/>
              <w:rPr>
                <w:lang w:val="nl-NL"/>
              </w:rPr>
            </w:pPr>
            <w:r>
              <w:rPr>
                <w:lang w:val="nl-NL"/>
              </w:rPr>
              <w:t>10</w:t>
            </w:r>
          </w:p>
        </w:tc>
        <w:tc>
          <w:tcPr>
            <w:tcW w:w="1984" w:type="dxa"/>
          </w:tcPr>
          <w:p w:rsidR="003B75EA" w:rsidRDefault="003B75EA" w:rsidP="003B75EA">
            <w:pPr>
              <w:rPr>
                <w:lang w:val="nl-NL"/>
              </w:rPr>
            </w:pPr>
            <w:r>
              <w:rPr>
                <w:lang w:val="nl-NL"/>
              </w:rPr>
              <w:t>Reddwarf server</w:t>
            </w:r>
          </w:p>
        </w:tc>
        <w:tc>
          <w:tcPr>
            <w:tcW w:w="6743" w:type="dxa"/>
          </w:tcPr>
          <w:p w:rsidR="003B75EA" w:rsidRDefault="00E5771C" w:rsidP="003B75EA">
            <w:pPr>
              <w:rPr>
                <w:lang w:val="nl-NL"/>
              </w:rPr>
            </w:pPr>
            <w:r>
              <w:rPr>
                <w:lang w:val="nl-NL"/>
              </w:rPr>
              <w:t>De real-time multiplayer technologie waar de server van Beeing – The Game op draait.</w:t>
            </w:r>
          </w:p>
        </w:tc>
      </w:tr>
      <w:tr w:rsidR="003B75EA" w:rsidRPr="00FE1FEF" w:rsidTr="00C63F7F">
        <w:tc>
          <w:tcPr>
            <w:tcW w:w="534" w:type="dxa"/>
          </w:tcPr>
          <w:p w:rsidR="003B75EA" w:rsidRDefault="003B75EA" w:rsidP="003B75EA">
            <w:pPr>
              <w:jc w:val="right"/>
              <w:rPr>
                <w:lang w:val="nl-NL"/>
              </w:rPr>
            </w:pPr>
            <w:r>
              <w:rPr>
                <w:lang w:val="nl-NL"/>
              </w:rPr>
              <w:t>11</w:t>
            </w:r>
          </w:p>
        </w:tc>
        <w:tc>
          <w:tcPr>
            <w:tcW w:w="1984" w:type="dxa"/>
          </w:tcPr>
          <w:p w:rsidR="003B75EA" w:rsidRDefault="003B75EA" w:rsidP="003B75EA">
            <w:pPr>
              <w:rPr>
                <w:lang w:val="nl-NL"/>
              </w:rPr>
            </w:pPr>
            <w:r>
              <w:rPr>
                <w:lang w:val="nl-NL"/>
              </w:rPr>
              <w:t>CodeIgniter</w:t>
            </w:r>
          </w:p>
        </w:tc>
        <w:tc>
          <w:tcPr>
            <w:tcW w:w="6743" w:type="dxa"/>
          </w:tcPr>
          <w:p w:rsidR="003B75EA" w:rsidRDefault="00E5771C" w:rsidP="003B75EA">
            <w:pPr>
              <w:rPr>
                <w:lang w:val="nl-NL"/>
              </w:rPr>
            </w:pPr>
            <w:r>
              <w:rPr>
                <w:lang w:val="nl-NL"/>
              </w:rPr>
              <w:t>De webapplicatie framework waar de PHP webinterface van de backend van Beeing – The Game op draait.</w:t>
            </w:r>
          </w:p>
        </w:tc>
      </w:tr>
      <w:tr w:rsidR="003B75EA" w:rsidRPr="00FE1FEF" w:rsidTr="00C63F7F">
        <w:tc>
          <w:tcPr>
            <w:tcW w:w="534" w:type="dxa"/>
          </w:tcPr>
          <w:p w:rsidR="003B75EA" w:rsidRDefault="003B75EA" w:rsidP="003B75EA">
            <w:pPr>
              <w:jc w:val="right"/>
              <w:rPr>
                <w:lang w:val="nl-NL"/>
              </w:rPr>
            </w:pPr>
            <w:r>
              <w:rPr>
                <w:lang w:val="nl-NL"/>
              </w:rPr>
              <w:t>14</w:t>
            </w:r>
          </w:p>
        </w:tc>
        <w:tc>
          <w:tcPr>
            <w:tcW w:w="1984" w:type="dxa"/>
          </w:tcPr>
          <w:p w:rsidR="003B75EA" w:rsidRDefault="003B75EA" w:rsidP="003B75EA">
            <w:pPr>
              <w:rPr>
                <w:lang w:val="nl-NL"/>
              </w:rPr>
            </w:pPr>
            <w:r>
              <w:rPr>
                <w:lang w:val="nl-NL"/>
              </w:rPr>
              <w:t>PureMVC</w:t>
            </w:r>
          </w:p>
        </w:tc>
        <w:tc>
          <w:tcPr>
            <w:tcW w:w="6743" w:type="dxa"/>
          </w:tcPr>
          <w:p w:rsidR="003B75EA" w:rsidRDefault="00E5771C" w:rsidP="003B75EA">
            <w:pPr>
              <w:rPr>
                <w:lang w:val="nl-NL"/>
              </w:rPr>
            </w:pPr>
            <w:r>
              <w:rPr>
                <w:lang w:val="nl-NL"/>
              </w:rPr>
              <w:t>Een implementatie van het MVC model in ActionScript 3.0. Op dit framework is Teekcontrol gebouwt.</w:t>
            </w:r>
          </w:p>
        </w:tc>
      </w:tr>
      <w:tr w:rsidR="003B75EA" w:rsidRPr="00FE1FEF" w:rsidTr="00C63F7F">
        <w:tc>
          <w:tcPr>
            <w:tcW w:w="534" w:type="dxa"/>
          </w:tcPr>
          <w:p w:rsidR="003B75EA" w:rsidRDefault="003B75EA" w:rsidP="003B75EA">
            <w:pPr>
              <w:jc w:val="right"/>
              <w:rPr>
                <w:lang w:val="nl-NL"/>
              </w:rPr>
            </w:pPr>
            <w:r>
              <w:rPr>
                <w:lang w:val="nl-NL"/>
              </w:rPr>
              <w:t>15</w:t>
            </w:r>
          </w:p>
        </w:tc>
        <w:tc>
          <w:tcPr>
            <w:tcW w:w="1984" w:type="dxa"/>
          </w:tcPr>
          <w:p w:rsidR="003B75EA" w:rsidRDefault="003B75EA" w:rsidP="003B75EA">
            <w:pPr>
              <w:rPr>
                <w:lang w:val="nl-NL"/>
              </w:rPr>
            </w:pPr>
            <w:r>
              <w:rPr>
                <w:lang w:val="nl-NL"/>
              </w:rPr>
              <w:t>Room</w:t>
            </w:r>
          </w:p>
        </w:tc>
        <w:tc>
          <w:tcPr>
            <w:tcW w:w="6743" w:type="dxa"/>
          </w:tcPr>
          <w:p w:rsidR="003B75EA" w:rsidRDefault="00E5771C" w:rsidP="00E5771C">
            <w:pPr>
              <w:rPr>
                <w:lang w:val="nl-NL"/>
              </w:rPr>
            </w:pPr>
            <w:r>
              <w:rPr>
                <w:lang w:val="nl-NL"/>
              </w:rPr>
              <w:t>Gebruikt voor het Beeing – The Game project. Een Room groept tot 4 client applicaties bij elkaar en zorgt voor de ingame communicatie tussen de clients.</w:t>
            </w:r>
          </w:p>
        </w:tc>
      </w:tr>
      <w:tr w:rsidR="003B75EA" w:rsidRPr="00FE1FEF" w:rsidTr="00C63F7F">
        <w:tc>
          <w:tcPr>
            <w:tcW w:w="534" w:type="dxa"/>
          </w:tcPr>
          <w:p w:rsidR="003B75EA" w:rsidRDefault="003B75EA" w:rsidP="003B75EA">
            <w:pPr>
              <w:jc w:val="right"/>
              <w:rPr>
                <w:lang w:val="nl-NL"/>
              </w:rPr>
            </w:pPr>
            <w:r>
              <w:rPr>
                <w:lang w:val="nl-NL"/>
              </w:rPr>
              <w:t>16</w:t>
            </w:r>
          </w:p>
        </w:tc>
        <w:tc>
          <w:tcPr>
            <w:tcW w:w="1984" w:type="dxa"/>
          </w:tcPr>
          <w:p w:rsidR="003B75EA" w:rsidRDefault="003B75EA" w:rsidP="003B75EA">
            <w:pPr>
              <w:rPr>
                <w:lang w:val="nl-NL"/>
              </w:rPr>
            </w:pPr>
            <w:r>
              <w:rPr>
                <w:lang w:val="nl-NL"/>
              </w:rPr>
              <w:t>Mantis</w:t>
            </w:r>
          </w:p>
        </w:tc>
        <w:tc>
          <w:tcPr>
            <w:tcW w:w="6743" w:type="dxa"/>
          </w:tcPr>
          <w:p w:rsidR="003B75EA" w:rsidRDefault="00E5771C" w:rsidP="003B75EA">
            <w:pPr>
              <w:rPr>
                <w:lang w:val="nl-NL"/>
              </w:rPr>
            </w:pPr>
            <w:r>
              <w:rPr>
                <w:lang w:val="nl-NL"/>
              </w:rPr>
              <w:t>Dit is het systeem waarin tijdens de test en debug fases van beide projecten alle gevonden fouten werden gedocumenteerd.</w:t>
            </w:r>
          </w:p>
        </w:tc>
      </w:tr>
    </w:tbl>
    <w:p w:rsidR="00E5771C" w:rsidRDefault="00E5771C" w:rsidP="003B75EA">
      <w:pPr>
        <w:rPr>
          <w:lang w:val="nl-NL"/>
        </w:rPr>
      </w:pPr>
    </w:p>
    <w:p w:rsidR="00E5771C" w:rsidRDefault="00E5771C">
      <w:pPr>
        <w:spacing w:line="240" w:lineRule="auto"/>
        <w:rPr>
          <w:lang w:val="nl-NL"/>
        </w:rPr>
      </w:pPr>
      <w:r>
        <w:rPr>
          <w:lang w:val="nl-NL"/>
        </w:rPr>
        <w:br w:type="page"/>
      </w:r>
    </w:p>
    <w:p w:rsidR="009956B3" w:rsidRPr="00E062BD" w:rsidRDefault="009956B3" w:rsidP="009956B3">
      <w:pPr>
        <w:pStyle w:val="Heading1"/>
        <w:numPr>
          <w:ilvl w:val="0"/>
          <w:numId w:val="0"/>
        </w:numPr>
        <w:rPr>
          <w:lang w:val="nl-NL"/>
        </w:rPr>
      </w:pPr>
      <w:bookmarkStart w:id="190" w:name="_Toc284491396"/>
      <w:bookmarkStart w:id="191" w:name="_Toc329099910"/>
      <w:r w:rsidRPr="00E062BD">
        <w:rPr>
          <w:lang w:val="nl-NL"/>
        </w:rPr>
        <w:lastRenderedPageBreak/>
        <w:t>Bijlagen</w:t>
      </w:r>
      <w:bookmarkEnd w:id="190"/>
      <w:bookmarkEnd w:id="191"/>
    </w:p>
    <w:p w:rsidR="009956B3" w:rsidRPr="002C3D73" w:rsidRDefault="002C3D73" w:rsidP="002C3D73">
      <w:pPr>
        <w:pStyle w:val="NoSpacing"/>
        <w:rPr>
          <w:sz w:val="20"/>
        </w:rPr>
      </w:pPr>
      <w:r w:rsidRPr="002C3D73">
        <w:rPr>
          <w:sz w:val="20"/>
        </w:rPr>
        <w:t>In dit hoofdstuk staan alle bijlagen. Deze bijlagen zijn allem</w:t>
      </w:r>
      <w:r w:rsidR="007C13A2">
        <w:rPr>
          <w:sz w:val="20"/>
        </w:rPr>
        <w:t>aal interne documenten geweest, waaraan alleen de opmaak veranderd is</w:t>
      </w:r>
      <w:r w:rsidR="002D2FDD">
        <w:rPr>
          <w:sz w:val="20"/>
        </w:rPr>
        <w:t xml:space="preserve"> voor het juist weergeven in deze scriptie.</w:t>
      </w:r>
      <w:r w:rsidRPr="002C3D73">
        <w:rPr>
          <w:sz w:val="20"/>
        </w:rPr>
        <w:t xml:space="preserve"> Deze documenten gingen meestal gepaard mondelinge uitleg richting de technische leiding Berend Weij, waarbij deze documenten als ondersteuning functioneerde. Het kan daardoor zijn dat niet alles meteen te begrijpen is.</w:t>
      </w:r>
    </w:p>
    <w:p w:rsidR="002C3D73" w:rsidRDefault="000D3129" w:rsidP="002C3D73">
      <w:pPr>
        <w:pStyle w:val="Heading2"/>
        <w:numPr>
          <w:ilvl w:val="0"/>
          <w:numId w:val="0"/>
        </w:numPr>
        <w:ind w:left="576" w:hanging="576"/>
        <w:rPr>
          <w:lang w:val="nl-NL"/>
        </w:rPr>
      </w:pPr>
      <w:r>
        <w:rPr>
          <w:lang w:val="nl-NL"/>
        </w:rPr>
        <w:t xml:space="preserve">Bijlage A: </w:t>
      </w:r>
    </w:p>
    <w:p w:rsidR="002C3D73" w:rsidRDefault="00530702" w:rsidP="002C3D73">
      <w:pPr>
        <w:pStyle w:val="Heading2"/>
        <w:numPr>
          <w:ilvl w:val="0"/>
          <w:numId w:val="0"/>
        </w:numPr>
        <w:ind w:left="576" w:hanging="576"/>
        <w:rPr>
          <w:lang w:val="nl-NL"/>
        </w:rPr>
      </w:pPr>
      <w:r>
        <w:rPr>
          <w:lang w:val="nl-NL"/>
        </w:rPr>
        <w:t>Resultaten d</w:t>
      </w:r>
      <w:r w:rsidR="000D3129">
        <w:rPr>
          <w:lang w:val="nl-NL"/>
        </w:rPr>
        <w:t>ataverbruik onderzoek real-time multiplayer server.</w:t>
      </w:r>
    </w:p>
    <w:p w:rsidR="002C3D73" w:rsidRDefault="002C3D73" w:rsidP="00EE4A84">
      <w:pPr>
        <w:rPr>
          <w:lang w:val="nl-NL"/>
        </w:rPr>
      </w:pPr>
    </w:p>
    <w:p w:rsidR="002C3D73" w:rsidRDefault="002C3D73" w:rsidP="002C3D73">
      <w:pPr>
        <w:pStyle w:val="NoSpacing"/>
        <w:numPr>
          <w:ilvl w:val="0"/>
          <w:numId w:val="18"/>
        </w:numPr>
        <w:rPr>
          <w:b/>
          <w:lang w:val="en-US"/>
        </w:rPr>
      </w:pPr>
      <w:r w:rsidRPr="00C40D0C">
        <w:rPr>
          <w:b/>
          <w:lang w:val="en-GB"/>
        </w:rPr>
        <w:tab/>
        <w:t>How much mem</w:t>
      </w:r>
      <w:r>
        <w:rPr>
          <w:b/>
          <w:lang w:val="en-US"/>
        </w:rPr>
        <w:t>ory do we need to store the whole grid? (client en server – number of bits)</w:t>
      </w:r>
    </w:p>
    <w:p w:rsidR="002C3D73" w:rsidRDefault="002C3D73" w:rsidP="002C3D73">
      <w:pPr>
        <w:pStyle w:val="NoSpacing"/>
        <w:rPr>
          <w:lang w:val="en-US"/>
        </w:rPr>
      </w:pPr>
    </w:p>
    <w:p w:rsidR="002C3D73" w:rsidRDefault="002C3D73" w:rsidP="002C3D73">
      <w:pPr>
        <w:pStyle w:val="NoSpacing"/>
        <w:rPr>
          <w:u w:val="single"/>
          <w:lang w:val="en-US"/>
        </w:rPr>
      </w:pPr>
      <w:r>
        <w:rPr>
          <w:u w:val="single"/>
          <w:lang w:val="en-US"/>
        </w:rPr>
        <w:t>Per cell storage specification:</w:t>
      </w:r>
    </w:p>
    <w:p w:rsidR="002C3D73" w:rsidRDefault="002C3D73" w:rsidP="002C3D73">
      <w:pPr>
        <w:pStyle w:val="NoSpacing"/>
        <w:numPr>
          <w:ilvl w:val="0"/>
          <w:numId w:val="19"/>
        </w:numPr>
        <w:rPr>
          <w:lang w:val="en-US"/>
        </w:rPr>
      </w:pPr>
      <w:r>
        <w:rPr>
          <w:lang w:val="en-US"/>
        </w:rPr>
        <w:t>7 colors for cells</w:t>
      </w:r>
    </w:p>
    <w:p w:rsidR="002C3D73" w:rsidRDefault="002C3D73" w:rsidP="002C3D73">
      <w:pPr>
        <w:pStyle w:val="NoSpacing"/>
        <w:numPr>
          <w:ilvl w:val="0"/>
          <w:numId w:val="19"/>
        </w:numPr>
        <w:rPr>
          <w:lang w:val="en-US"/>
        </w:rPr>
      </w:pPr>
      <w:r>
        <w:rPr>
          <w:lang w:val="en-US"/>
        </w:rPr>
        <w:t>3-4 states</w:t>
      </w:r>
    </w:p>
    <w:p w:rsidR="002C3D73" w:rsidRDefault="002C3D73" w:rsidP="002C3D73">
      <w:pPr>
        <w:pStyle w:val="NoSpacing"/>
        <w:numPr>
          <w:ilvl w:val="0"/>
          <w:numId w:val="19"/>
        </w:numPr>
        <w:rPr>
          <w:lang w:val="en-US"/>
        </w:rPr>
      </w:pPr>
      <w:r>
        <w:rPr>
          <w:lang w:val="en-US"/>
        </w:rPr>
        <w:t>Position (x,y)</w:t>
      </w:r>
    </w:p>
    <w:p w:rsidR="002C3D73" w:rsidRDefault="002C3D73" w:rsidP="002C3D73">
      <w:pPr>
        <w:pStyle w:val="NoSpacing"/>
        <w:rPr>
          <w:lang w:val="en-US"/>
        </w:rPr>
      </w:pPr>
    </w:p>
    <w:p w:rsidR="002C3D73" w:rsidRDefault="002C3D73" w:rsidP="002C3D73">
      <w:pPr>
        <w:pStyle w:val="NoSpacing"/>
        <w:rPr>
          <w:lang w:val="en-US"/>
        </w:rPr>
      </w:pPr>
      <w:r>
        <w:rPr>
          <w:lang w:val="en-US"/>
        </w:rPr>
        <w:t>Cell bit size: 3 + 2 + position data type size bits</w:t>
      </w:r>
    </w:p>
    <w:p w:rsidR="002C3D73" w:rsidRDefault="002C3D73" w:rsidP="002C3D73">
      <w:pPr>
        <w:pStyle w:val="NoSpacing"/>
        <w:rPr>
          <w:lang w:val="en-US"/>
        </w:rPr>
      </w:pPr>
    </w:p>
    <w:p w:rsidR="002C3D73" w:rsidRDefault="002C3D73" w:rsidP="002C3D73">
      <w:pPr>
        <w:pStyle w:val="NoSpacing"/>
        <w:rPr>
          <w:u w:val="single"/>
          <w:lang w:val="en-US"/>
        </w:rPr>
      </w:pPr>
      <w:r>
        <w:rPr>
          <w:u w:val="single"/>
          <w:lang w:val="en-US"/>
        </w:rPr>
        <w:t>Position data types for x and y</w:t>
      </w:r>
      <w:r>
        <w:rPr>
          <w:lang w:val="en-US"/>
        </w:rPr>
        <w:tab/>
      </w:r>
      <w:r>
        <w:rPr>
          <w:lang w:val="en-US"/>
        </w:rPr>
        <w:tab/>
      </w:r>
      <w:r>
        <w:rPr>
          <w:u w:val="single"/>
          <w:lang w:val="en-US"/>
        </w:rPr>
        <w:t>Number of cells</w:t>
      </w:r>
      <w:r>
        <w:rPr>
          <w:u w:val="single"/>
          <w:lang w:val="en-US"/>
        </w:rPr>
        <w:tab/>
      </w:r>
      <w:r>
        <w:rPr>
          <w:lang w:val="en-US"/>
        </w:rPr>
        <w:tab/>
      </w:r>
      <w:r>
        <w:rPr>
          <w:lang w:val="en-US"/>
        </w:rPr>
        <w:tab/>
      </w:r>
      <w:r>
        <w:rPr>
          <w:u w:val="single"/>
          <w:lang w:val="en-US"/>
        </w:rPr>
        <w:t>Package size</w:t>
      </w:r>
    </w:p>
    <w:p w:rsidR="002C3D73" w:rsidRDefault="002C3D73" w:rsidP="002C3D73">
      <w:pPr>
        <w:pStyle w:val="NoSpacing"/>
        <w:rPr>
          <w:lang w:val="en-US"/>
        </w:rPr>
      </w:pPr>
      <w:r>
        <w:rPr>
          <w:lang w:val="en-US"/>
        </w:rPr>
        <w:t>Int8</w:t>
      </w:r>
      <w:r>
        <w:rPr>
          <w:lang w:val="en-US"/>
        </w:rPr>
        <w:tab/>
      </w:r>
      <w:r>
        <w:rPr>
          <w:lang w:val="en-US"/>
        </w:rPr>
        <w:tab/>
      </w:r>
      <w:r>
        <w:rPr>
          <w:lang w:val="en-US"/>
        </w:rPr>
        <w:tab/>
      </w:r>
      <w:r>
        <w:rPr>
          <w:lang w:val="en-US"/>
        </w:rPr>
        <w:tab/>
      </w:r>
      <w:r>
        <w:rPr>
          <w:lang w:val="en-US"/>
        </w:rPr>
        <w:tab/>
        <w:t>65536</w:t>
      </w:r>
      <w:r>
        <w:rPr>
          <w:lang w:val="en-US"/>
        </w:rPr>
        <w:tab/>
      </w:r>
      <w:r>
        <w:rPr>
          <w:lang w:val="en-US"/>
        </w:rPr>
        <w:tab/>
      </w:r>
      <w:r>
        <w:rPr>
          <w:lang w:val="en-US"/>
        </w:rPr>
        <w:tab/>
      </w:r>
      <w:r>
        <w:rPr>
          <w:lang w:val="en-US"/>
        </w:rPr>
        <w:tab/>
        <w:t>21 bit</w:t>
      </w:r>
    </w:p>
    <w:p w:rsidR="002C3D73" w:rsidRDefault="002C3D73" w:rsidP="002C3D73">
      <w:pPr>
        <w:pStyle w:val="NoSpacing"/>
        <w:rPr>
          <w:lang w:val="en-US"/>
        </w:rPr>
      </w:pPr>
      <w:r>
        <w:rPr>
          <w:lang w:val="en-US"/>
        </w:rPr>
        <w:t>Int16</w:t>
      </w:r>
      <w:r>
        <w:rPr>
          <w:lang w:val="en-US"/>
        </w:rPr>
        <w:tab/>
      </w:r>
      <w:r>
        <w:rPr>
          <w:lang w:val="en-US"/>
        </w:rPr>
        <w:tab/>
      </w:r>
      <w:r>
        <w:rPr>
          <w:lang w:val="en-US"/>
        </w:rPr>
        <w:tab/>
      </w:r>
      <w:r>
        <w:rPr>
          <w:lang w:val="en-US"/>
        </w:rPr>
        <w:tab/>
      </w:r>
      <w:r>
        <w:rPr>
          <w:lang w:val="en-US"/>
        </w:rPr>
        <w:tab/>
        <w:t>4</w:t>
      </w:r>
      <w:proofErr w:type="gramStart"/>
      <w:r>
        <w:rPr>
          <w:lang w:val="en-US"/>
        </w:rPr>
        <w:t>,2</w:t>
      </w:r>
      <w:proofErr w:type="gramEnd"/>
      <w:r>
        <w:rPr>
          <w:lang w:val="en-US"/>
        </w:rPr>
        <w:t xml:space="preserve"> * 10</w:t>
      </w:r>
      <w:r>
        <w:rPr>
          <w:vertAlign w:val="superscript"/>
          <w:lang w:val="en-US"/>
        </w:rPr>
        <w:t>9</w:t>
      </w:r>
      <w:r>
        <w:rPr>
          <w:vertAlign w:val="superscript"/>
          <w:lang w:val="en-US"/>
        </w:rPr>
        <w:tab/>
      </w:r>
      <w:r>
        <w:rPr>
          <w:vertAlign w:val="superscript"/>
          <w:lang w:val="en-US"/>
        </w:rPr>
        <w:tab/>
      </w:r>
      <w:r>
        <w:rPr>
          <w:vertAlign w:val="superscript"/>
          <w:lang w:val="en-US"/>
        </w:rPr>
        <w:tab/>
      </w:r>
      <w:r>
        <w:rPr>
          <w:lang w:val="en-US"/>
        </w:rPr>
        <w:t>37 bit</w:t>
      </w:r>
    </w:p>
    <w:p w:rsidR="002C3D73" w:rsidRDefault="002C3D73" w:rsidP="002C3D73">
      <w:pPr>
        <w:pStyle w:val="NoSpacing"/>
        <w:rPr>
          <w:lang w:val="en-US"/>
        </w:rPr>
      </w:pPr>
      <w:r>
        <w:rPr>
          <w:lang w:val="en-US"/>
        </w:rPr>
        <w:t>Int32</w:t>
      </w:r>
      <w:r>
        <w:rPr>
          <w:lang w:val="en-US"/>
        </w:rPr>
        <w:tab/>
      </w:r>
      <w:r>
        <w:rPr>
          <w:lang w:val="en-US"/>
        </w:rPr>
        <w:tab/>
      </w:r>
      <w:r>
        <w:rPr>
          <w:lang w:val="en-US"/>
        </w:rPr>
        <w:tab/>
      </w:r>
      <w:r>
        <w:rPr>
          <w:lang w:val="en-US"/>
        </w:rPr>
        <w:tab/>
      </w:r>
      <w:r>
        <w:rPr>
          <w:lang w:val="en-US"/>
        </w:rPr>
        <w:tab/>
        <w:t>1</w:t>
      </w:r>
      <w:proofErr w:type="gramStart"/>
      <w:r>
        <w:rPr>
          <w:lang w:val="en-US"/>
        </w:rPr>
        <w:t>,8</w:t>
      </w:r>
      <w:proofErr w:type="gramEnd"/>
      <w:r>
        <w:rPr>
          <w:lang w:val="en-US"/>
        </w:rPr>
        <w:t xml:space="preserve"> * 10</w:t>
      </w:r>
      <w:r>
        <w:rPr>
          <w:vertAlign w:val="superscript"/>
          <w:lang w:val="en-US"/>
        </w:rPr>
        <w:t>19</w:t>
      </w:r>
      <w:r>
        <w:rPr>
          <w:lang w:val="en-US"/>
        </w:rPr>
        <w:tab/>
      </w:r>
      <w:r>
        <w:rPr>
          <w:lang w:val="en-US"/>
        </w:rPr>
        <w:tab/>
      </w:r>
      <w:r>
        <w:rPr>
          <w:lang w:val="en-US"/>
        </w:rPr>
        <w:tab/>
        <w:t>69 bit</w:t>
      </w:r>
    </w:p>
    <w:p w:rsidR="002C3D73" w:rsidRDefault="002C3D73" w:rsidP="002C3D73">
      <w:pPr>
        <w:pStyle w:val="NoSpacing"/>
        <w:rPr>
          <w:lang w:val="en-US"/>
        </w:rPr>
      </w:pPr>
      <w:r>
        <w:rPr>
          <w:lang w:val="en-US"/>
        </w:rPr>
        <w:t>Int64</w:t>
      </w:r>
      <w:r>
        <w:rPr>
          <w:lang w:val="en-US"/>
        </w:rPr>
        <w:tab/>
      </w:r>
      <w:r>
        <w:rPr>
          <w:lang w:val="en-US"/>
        </w:rPr>
        <w:tab/>
      </w:r>
      <w:r>
        <w:rPr>
          <w:lang w:val="en-US"/>
        </w:rPr>
        <w:tab/>
      </w:r>
      <w:r>
        <w:rPr>
          <w:lang w:val="en-US"/>
        </w:rPr>
        <w:tab/>
      </w:r>
      <w:r>
        <w:rPr>
          <w:lang w:val="en-US"/>
        </w:rPr>
        <w:tab/>
        <w:t>3</w:t>
      </w:r>
      <w:proofErr w:type="gramStart"/>
      <w:r>
        <w:rPr>
          <w:lang w:val="en-US"/>
        </w:rPr>
        <w:t>,4</w:t>
      </w:r>
      <w:proofErr w:type="gramEnd"/>
      <w:r>
        <w:rPr>
          <w:lang w:val="en-US"/>
        </w:rPr>
        <w:t xml:space="preserve"> * 10</w:t>
      </w:r>
      <w:r>
        <w:rPr>
          <w:vertAlign w:val="superscript"/>
          <w:lang w:val="en-US"/>
        </w:rPr>
        <w:t>38</w:t>
      </w:r>
      <w:r>
        <w:rPr>
          <w:lang w:val="en-US"/>
        </w:rPr>
        <w:tab/>
      </w:r>
      <w:r>
        <w:rPr>
          <w:lang w:val="en-US"/>
        </w:rPr>
        <w:tab/>
      </w:r>
      <w:r>
        <w:rPr>
          <w:lang w:val="en-US"/>
        </w:rPr>
        <w:tab/>
        <w:t>133 bit</w:t>
      </w:r>
    </w:p>
    <w:p w:rsidR="002C3D73" w:rsidRDefault="002C3D73" w:rsidP="002C3D73">
      <w:pPr>
        <w:pStyle w:val="NoSpacing"/>
        <w:rPr>
          <w:lang w:val="en-US"/>
        </w:rPr>
      </w:pPr>
    </w:p>
    <w:p w:rsidR="002C3D73" w:rsidRDefault="002C3D73" w:rsidP="002C3D73">
      <w:pPr>
        <w:pStyle w:val="NoSpacing"/>
        <w:rPr>
          <w:lang w:val="en-US"/>
        </w:rPr>
      </w:pPr>
      <w:r>
        <w:rPr>
          <w:u w:val="single"/>
          <w:lang w:val="en-US"/>
        </w:rPr>
        <w:t>Storage size for full grid per data type</w:t>
      </w:r>
    </w:p>
    <w:p w:rsidR="002C3D73" w:rsidRDefault="002C3D73" w:rsidP="002C3D73">
      <w:pPr>
        <w:pStyle w:val="NoSpacing"/>
      </w:pPr>
      <w:r>
        <w:t>Int8</w:t>
      </w:r>
      <w:r>
        <w:tab/>
        <w:t>168 KB</w:t>
      </w:r>
    </w:p>
    <w:p w:rsidR="002C3D73" w:rsidRDefault="002C3D73" w:rsidP="002C3D73">
      <w:pPr>
        <w:pStyle w:val="NoSpacing"/>
      </w:pPr>
      <w:r>
        <w:t>Int16</w:t>
      </w:r>
      <w:r>
        <w:tab/>
        <w:t>18,5 GB</w:t>
      </w:r>
    </w:p>
    <w:p w:rsidR="002C3D73" w:rsidRDefault="002C3D73" w:rsidP="002C3D73">
      <w:pPr>
        <w:pStyle w:val="NoSpacing"/>
      </w:pPr>
      <w:r>
        <w:t>Int32</w:t>
      </w:r>
      <w:r>
        <w:tab/>
        <w:t>138 EB</w:t>
      </w:r>
    </w:p>
    <w:p w:rsidR="002C3D73" w:rsidRDefault="002C3D73" w:rsidP="002C3D73">
      <w:pPr>
        <w:pStyle w:val="NoSpacing"/>
      </w:pPr>
      <w:r>
        <w:t>Int64</w:t>
      </w:r>
      <w:r>
        <w:tab/>
        <w:t>…</w:t>
      </w:r>
    </w:p>
    <w:p w:rsidR="002C3D73" w:rsidRDefault="002C3D73" w:rsidP="002C3D73">
      <w:pPr>
        <w:pStyle w:val="NoSpacing"/>
        <w:rPr>
          <w:b/>
        </w:rPr>
      </w:pPr>
    </w:p>
    <w:p w:rsidR="002C3D73" w:rsidRDefault="002C3D73" w:rsidP="002C3D73">
      <w:pPr>
        <w:pStyle w:val="NoSpacing"/>
        <w:rPr>
          <w:u w:val="single"/>
        </w:rPr>
      </w:pPr>
      <w:r>
        <w:rPr>
          <w:u w:val="single"/>
        </w:rPr>
        <w:t>Andere manier van opslaan:</w:t>
      </w:r>
    </w:p>
    <w:p w:rsidR="002C3D73" w:rsidRDefault="002C3D73" w:rsidP="002C3D73">
      <w:pPr>
        <w:pStyle w:val="NoSpacing"/>
      </w:pPr>
      <w:r>
        <w:t>Quadtree-like storing =&gt; de wereld opdelen in een uitbreidbaar aantal regio’s. Elke regio staat relatief van elkaar opgeslagen (regio 5 staat tussen regio’s 1 t/m 4 en 6 t/m 9). Regionummers worden in het begin opgeslagen als een byte en kan later uitgebreid worden (dynamisch) als er meer dan 256 regio’s zijn. Dan worden er voor de nieuwe regio’s 2 bytes gebruikt.</w:t>
      </w:r>
    </w:p>
    <w:p w:rsidR="002C3D73" w:rsidRDefault="002C3D73" w:rsidP="002C3D73">
      <w:pPr>
        <w:pStyle w:val="NoSpacing"/>
      </w:pPr>
      <w:r>
        <w:t>Elke regio bevat een x aantal cellen, dat relatief van het midden van de regio is opgeslagen. Kan op dezelfde manier als de regionummers worden uitgebreid.</w:t>
      </w:r>
    </w:p>
    <w:p w:rsidR="002C3D73" w:rsidRDefault="002C3D73" w:rsidP="002C3D73">
      <w:pPr>
        <w:pStyle w:val="NoSpacing"/>
      </w:pPr>
      <w:r>
        <w:t>Op deze manier is een theoretisch oneindig grootte wereld mogelijk (als je de regionummer grootte verwaarloost).</w:t>
      </w:r>
    </w:p>
    <w:p w:rsidR="002C3D73" w:rsidRDefault="002C3D73" w:rsidP="002C3D73">
      <w:pPr>
        <w:pStyle w:val="NoSpacing"/>
        <w:rPr>
          <w:b/>
        </w:rPr>
      </w:pPr>
    </w:p>
    <w:p w:rsidR="002C3D73" w:rsidRDefault="002C3D73" w:rsidP="002C3D73">
      <w:pPr>
        <w:pStyle w:val="NoSpacing"/>
        <w:numPr>
          <w:ilvl w:val="0"/>
          <w:numId w:val="18"/>
        </w:numPr>
        <w:rPr>
          <w:b/>
          <w:lang w:val="en-US"/>
        </w:rPr>
      </w:pPr>
      <w:r>
        <w:rPr>
          <w:b/>
          <w:lang w:val="en-US"/>
        </w:rPr>
        <w:t>How much bandwidth do we need for an update and how many updates is this per time-interval?</w:t>
      </w:r>
    </w:p>
    <w:p w:rsidR="002C3D73" w:rsidRDefault="002C3D73" w:rsidP="002C3D73">
      <w:pPr>
        <w:pStyle w:val="NoSpacing"/>
        <w:rPr>
          <w:lang w:val="en-US"/>
        </w:rPr>
      </w:pPr>
    </w:p>
    <w:p w:rsidR="002C3D73" w:rsidRDefault="002C3D73" w:rsidP="002C3D73">
      <w:pPr>
        <w:pStyle w:val="NoSpacing"/>
        <w:rPr>
          <w:u w:val="single"/>
        </w:rPr>
      </w:pPr>
      <w:r>
        <w:rPr>
          <w:u w:val="single"/>
        </w:rPr>
        <w:t>Package size</w:t>
      </w:r>
    </w:p>
    <w:p w:rsidR="002C3D73" w:rsidRDefault="002C3D73" w:rsidP="002C3D73">
      <w:pPr>
        <w:pStyle w:val="NoSpacing"/>
      </w:pPr>
      <w:r>
        <w:t>Er vanuit gaande van int16 en een cell-update per packet. Grootte van een pakket is: 37 bits + player ID.</w:t>
      </w:r>
    </w:p>
    <w:p w:rsidR="002C3D73" w:rsidRDefault="002C3D73" w:rsidP="002C3D73">
      <w:pPr>
        <w:pStyle w:val="NoSpacing"/>
      </w:pPr>
      <w:r>
        <w:lastRenderedPageBreak/>
        <w:t>Er vanuit gaande dat 2</w:t>
      </w:r>
      <w:r>
        <w:rPr>
          <w:vertAlign w:val="superscript"/>
        </w:rPr>
        <w:t>24</w:t>
      </w:r>
      <w:r>
        <w:t xml:space="preserve"> = 16,7 miljoen spelers genoeg is, is de totale package inhoud size: 37 + 24 = 64 (61 bit + 3 bit opvulling)</w:t>
      </w:r>
    </w:p>
    <w:p w:rsidR="002C3D73" w:rsidRDefault="002C3D73" w:rsidP="002C3D73">
      <w:pPr>
        <w:pStyle w:val="NoSpacing"/>
      </w:pPr>
      <w:r>
        <w:t>N.B.: 2</w:t>
      </w:r>
      <w:r>
        <w:rPr>
          <w:vertAlign w:val="superscript"/>
        </w:rPr>
        <w:t>25</w:t>
      </w:r>
      <w:r>
        <w:t xml:space="preserve"> = 3.35 miljoen spelers kan ook als de laatste opvulling bit ook gebruikt wordt voor het spelernummer.</w:t>
      </w:r>
    </w:p>
    <w:p w:rsidR="002C3D73" w:rsidRDefault="002C3D73" w:rsidP="002C3D73">
      <w:pPr>
        <w:pStyle w:val="NoSpacing"/>
      </w:pPr>
    </w:p>
    <w:p w:rsidR="002C3D73" w:rsidRDefault="002C3D73" w:rsidP="002C3D73">
      <w:pPr>
        <w:pStyle w:val="NoSpacing"/>
        <w:rPr>
          <w:lang w:val="en-US"/>
        </w:rPr>
      </w:pPr>
      <w:r>
        <w:rPr>
          <w:lang w:val="en-US"/>
        </w:rPr>
        <w:t>TCP header size: 36 bytes</w:t>
      </w:r>
    </w:p>
    <w:p w:rsidR="002C3D73" w:rsidRDefault="002C3D73" w:rsidP="002C3D73">
      <w:pPr>
        <w:pStyle w:val="NoSpacing"/>
        <w:rPr>
          <w:lang w:val="en-US"/>
        </w:rPr>
      </w:pPr>
      <w:r>
        <w:rPr>
          <w:lang w:val="en-US"/>
        </w:rPr>
        <w:t>UDP header size: 16 bytes</w:t>
      </w:r>
    </w:p>
    <w:p w:rsidR="002C3D73" w:rsidRDefault="002C3D73" w:rsidP="002C3D73">
      <w:pPr>
        <w:pStyle w:val="NoSpacing"/>
        <w:rPr>
          <w:lang w:val="en-US"/>
        </w:rPr>
      </w:pPr>
    </w:p>
    <w:p w:rsidR="002C3D73" w:rsidRDefault="002C3D73" w:rsidP="002C3D73">
      <w:pPr>
        <w:pStyle w:val="NoSpacing"/>
        <w:rPr>
          <w:u w:val="single"/>
          <w:lang w:val="en-US"/>
        </w:rPr>
      </w:pPr>
      <w:r>
        <w:rPr>
          <w:u w:val="single"/>
          <w:lang w:val="en-US"/>
        </w:rPr>
        <w:t>Rough bandwidth calculations</w:t>
      </w:r>
    </w:p>
    <w:p w:rsidR="002C3D73" w:rsidRDefault="002C3D73" w:rsidP="002C3D73">
      <w:pPr>
        <w:pStyle w:val="NoSpacing"/>
        <w:rPr>
          <w:lang w:val="en-US"/>
        </w:rPr>
      </w:pPr>
      <w:r>
        <w:rPr>
          <w:lang w:val="en-US"/>
        </w:rPr>
        <w:t>100 Mbit/s (37 cells per client with ideal connection)</w:t>
      </w:r>
    </w:p>
    <w:p w:rsidR="002C3D73" w:rsidRDefault="002C3D73" w:rsidP="002C3D73">
      <w:pPr>
        <w:pStyle w:val="NoSpacing"/>
        <w:rPr>
          <w:lang w:val="en-US"/>
        </w:rPr>
      </w:pPr>
      <w:r>
        <w:rPr>
          <w:lang w:val="en-US"/>
        </w:rPr>
        <w:t>TCP: 8 + 36 = 44 bytes per packet (352 bits)</w:t>
      </w:r>
    </w:p>
    <w:p w:rsidR="002C3D73" w:rsidRDefault="002C3D73" w:rsidP="002C3D73">
      <w:pPr>
        <w:pStyle w:val="NoSpacing"/>
        <w:rPr>
          <w:lang w:val="en-US"/>
        </w:rPr>
      </w:pPr>
      <w:r>
        <w:rPr>
          <w:lang w:val="en-US"/>
        </w:rPr>
        <w:t>UDP: 8 + 16 = 24 bytes per packet (192 bits)</w:t>
      </w:r>
    </w:p>
    <w:p w:rsidR="002C3D73" w:rsidRDefault="002C3D73" w:rsidP="002C3D73">
      <w:pPr>
        <w:pStyle w:val="NoSpacing"/>
        <w:rPr>
          <w:lang w:val="en-US"/>
        </w:rPr>
      </w:pPr>
    </w:p>
    <w:p w:rsidR="002C3D73" w:rsidRDefault="002C3D73" w:rsidP="002C3D73">
      <w:pPr>
        <w:pStyle w:val="NoSpacing"/>
        <w:rPr>
          <w:lang w:val="en-US"/>
        </w:rPr>
      </w:pPr>
      <w:r>
        <w:rPr>
          <w:lang w:val="en-US"/>
        </w:rPr>
        <w:t>TCP:</w:t>
      </w:r>
    </w:p>
    <w:p w:rsidR="002C3D73" w:rsidRDefault="002C3D73" w:rsidP="002C3D73">
      <w:pPr>
        <w:pStyle w:val="NoSpacing"/>
        <w:rPr>
          <w:lang w:val="en-US"/>
        </w:rPr>
      </w:pPr>
      <w:r>
        <w:rPr>
          <w:lang w:val="en-US"/>
        </w:rPr>
        <w:t>Estimated ACK packet size: 36 bytes = 288 bits (TCP packet with no data)</w:t>
      </w:r>
    </w:p>
    <w:p w:rsidR="002C3D73" w:rsidRDefault="002C3D73" w:rsidP="002C3D73">
      <w:pPr>
        <w:pStyle w:val="NoSpacing"/>
        <w:rPr>
          <w:lang w:val="en-US"/>
        </w:rPr>
      </w:pPr>
      <w:r>
        <w:rPr>
          <w:lang w:val="en-US"/>
        </w:rPr>
        <w:t>Number of packets per second with TCP: (100 * 10</w:t>
      </w:r>
      <w:r>
        <w:rPr>
          <w:vertAlign w:val="superscript"/>
          <w:lang w:val="en-US"/>
        </w:rPr>
        <w:t>6</w:t>
      </w:r>
      <w:r>
        <w:rPr>
          <w:lang w:val="en-US"/>
        </w:rPr>
        <w:t xml:space="preserve">) / </w:t>
      </w:r>
      <w:proofErr w:type="gramStart"/>
      <w:r>
        <w:rPr>
          <w:lang w:val="en-US"/>
        </w:rPr>
        <w:t>( (</w:t>
      </w:r>
      <w:proofErr w:type="gramEnd"/>
      <w:r>
        <w:rPr>
          <w:lang w:val="en-US"/>
        </w:rPr>
        <w:t>352 + 288) * 37 )  = 4222 deliveries / second</w:t>
      </w:r>
    </w:p>
    <w:p w:rsidR="002C3D73" w:rsidRDefault="002C3D73" w:rsidP="002C3D73">
      <w:pPr>
        <w:pStyle w:val="NoSpacing"/>
        <w:rPr>
          <w:lang w:val="en-US"/>
        </w:rPr>
      </w:pPr>
    </w:p>
    <w:p w:rsidR="002C3D73" w:rsidRDefault="002C3D73" w:rsidP="002C3D73">
      <w:pPr>
        <w:pStyle w:val="NoSpacing"/>
        <w:rPr>
          <w:lang w:val="en-US"/>
        </w:rPr>
      </w:pPr>
      <w:r>
        <w:rPr>
          <w:lang w:val="en-US"/>
        </w:rPr>
        <w:t>UDP:</w:t>
      </w:r>
    </w:p>
    <w:p w:rsidR="002C3D73" w:rsidRDefault="002C3D73" w:rsidP="002C3D73">
      <w:pPr>
        <w:pStyle w:val="NoSpacing"/>
        <w:rPr>
          <w:lang w:val="en-US"/>
        </w:rPr>
      </w:pPr>
      <w:r>
        <w:rPr>
          <w:lang w:val="en-US"/>
        </w:rPr>
        <w:t>Number of packets per second with UDP: (100 * 10</w:t>
      </w:r>
      <w:r>
        <w:rPr>
          <w:vertAlign w:val="superscript"/>
          <w:lang w:val="en-US"/>
        </w:rPr>
        <w:t>6</w:t>
      </w:r>
      <w:r>
        <w:rPr>
          <w:lang w:val="en-US"/>
        </w:rPr>
        <w:t xml:space="preserve">) / </w:t>
      </w:r>
      <w:proofErr w:type="gramStart"/>
      <w:r>
        <w:rPr>
          <w:lang w:val="en-US"/>
        </w:rPr>
        <w:t>( 192</w:t>
      </w:r>
      <w:proofErr w:type="gramEnd"/>
      <w:r>
        <w:rPr>
          <w:lang w:val="en-US"/>
        </w:rPr>
        <w:t xml:space="preserve"> * 37 ) = 14076 packets / second</w:t>
      </w:r>
    </w:p>
    <w:p w:rsidR="002C3D73" w:rsidRDefault="002C3D73" w:rsidP="002C3D73">
      <w:pPr>
        <w:pStyle w:val="NoSpacing"/>
        <w:rPr>
          <w:lang w:val="en-US"/>
        </w:rPr>
      </w:pPr>
    </w:p>
    <w:p w:rsidR="002C3D73" w:rsidRDefault="002C3D73" w:rsidP="002C3D73">
      <w:pPr>
        <w:pStyle w:val="NoSpacing"/>
      </w:pPr>
      <w:r>
        <w:t xml:space="preserve">Als er meerdere cells per packet geüpdate gaan worden dan wordt de packet size voor TCP en UDP respectievelijk </w:t>
      </w:r>
    </w:p>
    <w:p w:rsidR="002C3D73" w:rsidRDefault="002C3D73" w:rsidP="002C3D73">
      <w:pPr>
        <w:pStyle w:val="NoSpacing"/>
      </w:pPr>
    </w:p>
    <w:p w:rsidR="002C3D73" w:rsidRDefault="002C3D73" w:rsidP="002C3D73">
      <w:pPr>
        <w:pStyle w:val="NoSpacing"/>
        <w:rPr>
          <w:u w:val="single"/>
          <w:lang w:val="en-US"/>
        </w:rPr>
      </w:pPr>
      <w:r>
        <w:rPr>
          <w:u w:val="single"/>
          <w:lang w:val="en-US"/>
        </w:rPr>
        <w:t>Multiple cells stored cell by cell</w:t>
      </w:r>
    </w:p>
    <w:p w:rsidR="002C3D73" w:rsidRDefault="002C3D73" w:rsidP="002C3D73">
      <w:pPr>
        <w:pStyle w:val="NoSpacing"/>
        <w:rPr>
          <w:lang w:val="en-US"/>
        </w:rPr>
      </w:pPr>
      <w:r>
        <w:rPr>
          <w:lang w:val="en-US"/>
        </w:rPr>
        <w:t>Cells are stored in the packets cell by cell with in each cell: color, state, and position.</w:t>
      </w:r>
    </w:p>
    <w:p w:rsidR="002C3D73" w:rsidRDefault="002C3D73" w:rsidP="002C3D73">
      <w:pPr>
        <w:pStyle w:val="NoSpacing"/>
        <w:rPr>
          <w:lang w:val="en-US"/>
        </w:rPr>
      </w:pPr>
    </w:p>
    <w:p w:rsidR="002C3D73" w:rsidRDefault="002C3D73" w:rsidP="002C3D73">
      <w:pPr>
        <w:pStyle w:val="NoSpacing"/>
        <w:rPr>
          <w:u w:val="single"/>
          <w:lang w:val="en-US"/>
        </w:rPr>
      </w:pPr>
      <w:r>
        <w:rPr>
          <w:u w:val="single"/>
          <w:lang w:val="en-US"/>
        </w:rPr>
        <w:t>Cell structure</w:t>
      </w:r>
    </w:p>
    <w:tbl>
      <w:tblPr>
        <w:tblStyle w:val="TableGrid"/>
        <w:tblW w:w="0" w:type="auto"/>
        <w:tblLook w:val="04A0" w:firstRow="1" w:lastRow="0" w:firstColumn="1" w:lastColumn="0" w:noHBand="0" w:noVBand="1"/>
      </w:tblPr>
      <w:tblGrid>
        <w:gridCol w:w="2345"/>
        <w:gridCol w:w="2345"/>
        <w:gridCol w:w="2345"/>
        <w:gridCol w:w="2253"/>
      </w:tblGrid>
      <w:tr w:rsidR="002C3D73" w:rsidTr="002C3D73">
        <w:tc>
          <w:tcPr>
            <w:tcW w:w="2345"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rPr>
                <w:lang w:val="en-US"/>
              </w:rPr>
            </w:pPr>
            <w:r>
              <w:rPr>
                <w:lang w:val="en-US"/>
              </w:rPr>
              <w:t>3 bits</w:t>
            </w:r>
          </w:p>
        </w:tc>
        <w:tc>
          <w:tcPr>
            <w:tcW w:w="2345"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rPr>
                <w:lang w:val="en-US"/>
              </w:rPr>
            </w:pPr>
            <w:r>
              <w:rPr>
                <w:lang w:val="en-US"/>
              </w:rPr>
              <w:t>2 bits</w:t>
            </w:r>
          </w:p>
        </w:tc>
        <w:tc>
          <w:tcPr>
            <w:tcW w:w="2345"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rPr>
                <w:lang w:val="en-US"/>
              </w:rPr>
            </w:pPr>
            <w:r>
              <w:rPr>
                <w:lang w:val="en-US"/>
              </w:rPr>
              <w:t>16 bits</w:t>
            </w:r>
          </w:p>
        </w:tc>
        <w:tc>
          <w:tcPr>
            <w:tcW w:w="2253"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rPr>
                <w:lang w:val="en-US"/>
              </w:rPr>
            </w:pPr>
            <w:r>
              <w:rPr>
                <w:lang w:val="en-US"/>
              </w:rPr>
              <w:t>16 bits</w:t>
            </w:r>
          </w:p>
        </w:tc>
      </w:tr>
      <w:tr w:rsidR="002C3D73" w:rsidTr="002C3D73">
        <w:tc>
          <w:tcPr>
            <w:tcW w:w="2345"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rPr>
                <w:lang w:val="en-US"/>
              </w:rPr>
            </w:pPr>
            <w:r>
              <w:rPr>
                <w:lang w:val="en-US"/>
              </w:rPr>
              <w:t>Color</w:t>
            </w:r>
          </w:p>
        </w:tc>
        <w:tc>
          <w:tcPr>
            <w:tcW w:w="2345"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rPr>
                <w:lang w:val="en-US"/>
              </w:rPr>
            </w:pPr>
            <w:r>
              <w:rPr>
                <w:lang w:val="en-US"/>
              </w:rPr>
              <w:t>State</w:t>
            </w:r>
          </w:p>
        </w:tc>
        <w:tc>
          <w:tcPr>
            <w:tcW w:w="2345"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rPr>
                <w:lang w:val="en-US"/>
              </w:rPr>
            </w:pPr>
            <w:r>
              <w:rPr>
                <w:lang w:val="en-US"/>
              </w:rPr>
              <w:t>X coordinate</w:t>
            </w:r>
          </w:p>
        </w:tc>
        <w:tc>
          <w:tcPr>
            <w:tcW w:w="2253"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rPr>
                <w:lang w:val="en-US"/>
              </w:rPr>
            </w:pPr>
            <w:r>
              <w:rPr>
                <w:lang w:val="en-US"/>
              </w:rPr>
              <w:t>Y coordinate</w:t>
            </w:r>
          </w:p>
        </w:tc>
      </w:tr>
    </w:tbl>
    <w:p w:rsidR="002C3D73" w:rsidRDefault="002C3D73" w:rsidP="002C3D73">
      <w:pPr>
        <w:pStyle w:val="NoSpacing"/>
        <w:rPr>
          <w:rFonts w:asciiTheme="minorHAnsi" w:hAnsiTheme="minorHAnsi" w:cstheme="minorBidi"/>
          <w:lang w:val="en-US"/>
        </w:rPr>
      </w:pPr>
    </w:p>
    <w:p w:rsidR="002C3D73" w:rsidRDefault="002C3D73" w:rsidP="002C3D73">
      <w:pPr>
        <w:pStyle w:val="NoSpacing"/>
        <w:rPr>
          <w:u w:val="single"/>
          <w:lang w:val="en-US"/>
        </w:rPr>
      </w:pPr>
      <w:r>
        <w:rPr>
          <w:u w:val="single"/>
          <w:lang w:val="en-US"/>
        </w:rPr>
        <w:t>Packet structure</w:t>
      </w:r>
    </w:p>
    <w:tbl>
      <w:tblPr>
        <w:tblStyle w:val="TableGrid"/>
        <w:tblW w:w="0" w:type="auto"/>
        <w:tblLook w:val="04A0" w:firstRow="1" w:lastRow="0" w:firstColumn="1" w:lastColumn="0" w:noHBand="0" w:noVBand="1"/>
      </w:tblPr>
      <w:tblGrid>
        <w:gridCol w:w="1842"/>
        <w:gridCol w:w="1842"/>
        <w:gridCol w:w="1842"/>
        <w:gridCol w:w="1843"/>
        <w:gridCol w:w="1843"/>
      </w:tblGrid>
      <w:tr w:rsidR="002C3D73" w:rsidTr="002C3D73">
        <w:tc>
          <w:tcPr>
            <w:tcW w:w="1842"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rPr>
                <w:lang w:val="en-US"/>
              </w:rPr>
            </w:pPr>
            <w:r>
              <w:rPr>
                <w:lang w:val="en-US"/>
              </w:rPr>
              <w:t>24 bits</w:t>
            </w:r>
          </w:p>
        </w:tc>
        <w:tc>
          <w:tcPr>
            <w:tcW w:w="1842"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rPr>
                <w:lang w:val="en-US"/>
              </w:rPr>
            </w:pPr>
            <w:r>
              <w:rPr>
                <w:lang w:val="en-US"/>
              </w:rPr>
              <w:t>37 bits</w:t>
            </w:r>
          </w:p>
        </w:tc>
        <w:tc>
          <w:tcPr>
            <w:tcW w:w="1842"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rPr>
                <w:lang w:val="en-US"/>
              </w:rPr>
            </w:pPr>
            <w:r>
              <w:rPr>
                <w:lang w:val="en-US"/>
              </w:rPr>
              <w:t>37 bits</w:t>
            </w:r>
          </w:p>
        </w:tc>
        <w:tc>
          <w:tcPr>
            <w:tcW w:w="1843"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rPr>
                <w:lang w:val="en-US"/>
              </w:rPr>
            </w:pPr>
            <w:r>
              <w:rPr>
                <w:lang w:val="en-US"/>
              </w:rPr>
              <w:t>37 bits</w:t>
            </w:r>
          </w:p>
        </w:tc>
        <w:tc>
          <w:tcPr>
            <w:tcW w:w="1843"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rPr>
                <w:lang w:val="en-US"/>
              </w:rPr>
            </w:pPr>
            <w:r>
              <w:rPr>
                <w:lang w:val="en-US"/>
              </w:rPr>
              <w:t>X bits</w:t>
            </w:r>
          </w:p>
        </w:tc>
      </w:tr>
      <w:tr w:rsidR="002C3D73" w:rsidTr="002C3D73">
        <w:tc>
          <w:tcPr>
            <w:tcW w:w="1842"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rPr>
                <w:lang w:val="en-US"/>
              </w:rPr>
            </w:pPr>
            <w:r>
              <w:rPr>
                <w:lang w:val="en-US"/>
              </w:rPr>
              <w:t>Player ID (sender)</w:t>
            </w:r>
          </w:p>
        </w:tc>
        <w:tc>
          <w:tcPr>
            <w:tcW w:w="1842"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rPr>
                <w:lang w:val="en-US"/>
              </w:rPr>
            </w:pPr>
            <w:r>
              <w:rPr>
                <w:lang w:val="en-US"/>
              </w:rPr>
              <w:t>Cell</w:t>
            </w:r>
          </w:p>
        </w:tc>
        <w:tc>
          <w:tcPr>
            <w:tcW w:w="1842"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rPr>
                <w:lang w:val="en-US"/>
              </w:rPr>
            </w:pPr>
            <w:r>
              <w:rPr>
                <w:lang w:val="en-US"/>
              </w:rPr>
              <w:t>Cell</w:t>
            </w:r>
          </w:p>
        </w:tc>
        <w:tc>
          <w:tcPr>
            <w:tcW w:w="1843"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rPr>
                <w:lang w:val="en-US"/>
              </w:rPr>
            </w:pPr>
            <w:r>
              <w:rPr>
                <w:lang w:val="en-US"/>
              </w:rPr>
              <w:t>Cell</w:t>
            </w:r>
          </w:p>
        </w:tc>
        <w:tc>
          <w:tcPr>
            <w:tcW w:w="1843"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rPr>
                <w:lang w:val="en-US"/>
              </w:rPr>
            </w:pPr>
            <w:r>
              <w:rPr>
                <w:lang w:val="en-US"/>
              </w:rPr>
              <w:t>opvulling</w:t>
            </w:r>
          </w:p>
        </w:tc>
      </w:tr>
    </w:tbl>
    <w:p w:rsidR="002C3D73" w:rsidRDefault="002C3D73" w:rsidP="002C3D73">
      <w:pPr>
        <w:pStyle w:val="NoSpacing"/>
        <w:rPr>
          <w:rFonts w:asciiTheme="minorHAnsi" w:hAnsiTheme="minorHAnsi" w:cstheme="minorBidi"/>
          <w:lang w:val="en-US"/>
        </w:rPr>
      </w:pPr>
    </w:p>
    <w:p w:rsidR="002C3D73" w:rsidRDefault="002C3D73" w:rsidP="002C3D73">
      <w:pPr>
        <w:pStyle w:val="NoSpacing"/>
        <w:rPr>
          <w:lang w:val="en-US"/>
        </w:rPr>
      </w:pPr>
      <w:r>
        <w:rPr>
          <w:lang w:val="en-US"/>
        </w:rPr>
        <w:t>Min packet size: 24 + 37 = 61 bits + 3 bit opvulling =&gt; 8 bytes</w:t>
      </w:r>
    </w:p>
    <w:p w:rsidR="002C3D73" w:rsidRDefault="002C3D73" w:rsidP="002C3D73">
      <w:pPr>
        <w:pStyle w:val="NoSpacing"/>
        <w:rPr>
          <w:lang w:val="en-US"/>
        </w:rPr>
      </w:pPr>
      <w:r>
        <w:rPr>
          <w:lang w:val="en-US"/>
        </w:rPr>
        <w:t>Max packet size (with 37 cells): 24 + (37 * 37) = 1393 bits + 7 bits opvulling =&gt; 175 bytes</w:t>
      </w:r>
    </w:p>
    <w:p w:rsidR="002C3D73" w:rsidRDefault="002C3D73" w:rsidP="002C3D73">
      <w:pPr>
        <w:pStyle w:val="NoSpacing"/>
        <w:rPr>
          <w:lang w:val="en-US"/>
        </w:rPr>
      </w:pPr>
    </w:p>
    <w:p w:rsidR="002C3D73" w:rsidRDefault="002C3D73" w:rsidP="002C3D73">
      <w:pPr>
        <w:pStyle w:val="NoSpacing"/>
        <w:rPr>
          <w:u w:val="single"/>
          <w:lang w:val="en-US"/>
        </w:rPr>
      </w:pPr>
      <w:r>
        <w:rPr>
          <w:u w:val="single"/>
          <w:lang w:val="en-US"/>
        </w:rPr>
        <w:t>Rough bandwidth calculations</w:t>
      </w:r>
    </w:p>
    <w:p w:rsidR="002C3D73" w:rsidRDefault="002C3D73" w:rsidP="002C3D73">
      <w:pPr>
        <w:pStyle w:val="NoSpacing"/>
        <w:rPr>
          <w:lang w:val="en-US"/>
        </w:rPr>
      </w:pPr>
      <w:r>
        <w:rPr>
          <w:lang w:val="en-US"/>
        </w:rPr>
        <w:t>100 Mbit/s (worst-case scenario for packets with ideal connection)</w:t>
      </w:r>
    </w:p>
    <w:p w:rsidR="002C3D73" w:rsidRDefault="002C3D73" w:rsidP="002C3D73">
      <w:pPr>
        <w:pStyle w:val="NoSpacing"/>
        <w:rPr>
          <w:lang w:val="en-US"/>
        </w:rPr>
      </w:pPr>
      <w:r>
        <w:rPr>
          <w:lang w:val="en-US"/>
        </w:rPr>
        <w:t>TCP: 175 + 36 = 211 bytes per packet (1688 bits)</w:t>
      </w:r>
    </w:p>
    <w:p w:rsidR="002C3D73" w:rsidRDefault="002C3D73" w:rsidP="002C3D73">
      <w:pPr>
        <w:pStyle w:val="NoSpacing"/>
        <w:rPr>
          <w:lang w:val="en-US"/>
        </w:rPr>
      </w:pPr>
      <w:r>
        <w:rPr>
          <w:lang w:val="en-US"/>
        </w:rPr>
        <w:t>UDP: 175 + 16 = 191 bytes per packet (1528 bits)</w:t>
      </w:r>
    </w:p>
    <w:p w:rsidR="002C3D73" w:rsidRDefault="002C3D73" w:rsidP="002C3D73">
      <w:pPr>
        <w:pStyle w:val="NoSpacing"/>
        <w:rPr>
          <w:lang w:val="en-US"/>
        </w:rPr>
      </w:pPr>
    </w:p>
    <w:p w:rsidR="002C3D73" w:rsidRDefault="002C3D73" w:rsidP="002C3D73">
      <w:pPr>
        <w:pStyle w:val="NoSpacing"/>
        <w:rPr>
          <w:lang w:val="en-US"/>
        </w:rPr>
      </w:pPr>
      <w:r>
        <w:rPr>
          <w:lang w:val="en-US"/>
        </w:rPr>
        <w:t>TCP:</w:t>
      </w:r>
    </w:p>
    <w:p w:rsidR="002C3D73" w:rsidRDefault="002C3D73" w:rsidP="002C3D73">
      <w:pPr>
        <w:pStyle w:val="NoSpacing"/>
        <w:rPr>
          <w:lang w:val="en-US"/>
        </w:rPr>
      </w:pPr>
      <w:r>
        <w:rPr>
          <w:lang w:val="en-US"/>
        </w:rPr>
        <w:t>Estimated ACK packet size: 36 bytes = 288 bits (TCP packet with no data)</w:t>
      </w:r>
    </w:p>
    <w:p w:rsidR="002C3D73" w:rsidRDefault="002C3D73" w:rsidP="002C3D73">
      <w:pPr>
        <w:pStyle w:val="NoSpacing"/>
        <w:rPr>
          <w:lang w:val="en-US"/>
        </w:rPr>
      </w:pPr>
      <w:r>
        <w:rPr>
          <w:lang w:val="en-US"/>
        </w:rPr>
        <w:t>Number of packets per second with TCP: (100 * 10</w:t>
      </w:r>
      <w:r>
        <w:rPr>
          <w:vertAlign w:val="superscript"/>
          <w:lang w:val="en-US"/>
        </w:rPr>
        <w:t>6</w:t>
      </w:r>
      <w:r>
        <w:rPr>
          <w:lang w:val="en-US"/>
        </w:rPr>
        <w:t>) / (1688 + 288</w:t>
      </w:r>
      <w:proofErr w:type="gramStart"/>
      <w:r>
        <w:rPr>
          <w:lang w:val="en-US"/>
        </w:rPr>
        <w:t>)  =</w:t>
      </w:r>
      <w:proofErr w:type="gramEnd"/>
      <w:r>
        <w:rPr>
          <w:lang w:val="en-US"/>
        </w:rPr>
        <w:t xml:space="preserve"> 50607 deliveries / second</w:t>
      </w:r>
    </w:p>
    <w:p w:rsidR="002C3D73" w:rsidRDefault="002C3D73" w:rsidP="002C3D73">
      <w:pPr>
        <w:pStyle w:val="NoSpacing"/>
        <w:rPr>
          <w:lang w:val="en-US"/>
        </w:rPr>
      </w:pPr>
    </w:p>
    <w:p w:rsidR="002C3D73" w:rsidRDefault="002C3D73" w:rsidP="002C3D73">
      <w:pPr>
        <w:pStyle w:val="NoSpacing"/>
        <w:rPr>
          <w:lang w:val="en-US"/>
        </w:rPr>
      </w:pPr>
      <w:r>
        <w:rPr>
          <w:lang w:val="en-US"/>
        </w:rPr>
        <w:t>UDP:</w:t>
      </w:r>
    </w:p>
    <w:p w:rsidR="002C3D73" w:rsidRDefault="002C3D73" w:rsidP="002C3D73">
      <w:pPr>
        <w:pStyle w:val="NoSpacing"/>
        <w:rPr>
          <w:lang w:val="en-US"/>
        </w:rPr>
      </w:pPr>
      <w:r>
        <w:rPr>
          <w:lang w:val="en-US"/>
        </w:rPr>
        <w:t>Number of packets per second with UDP: (100 * 10</w:t>
      </w:r>
      <w:r>
        <w:rPr>
          <w:vertAlign w:val="superscript"/>
          <w:lang w:val="en-US"/>
        </w:rPr>
        <w:t>6</w:t>
      </w:r>
      <w:r>
        <w:rPr>
          <w:lang w:val="en-US"/>
        </w:rPr>
        <w:t>) / 1528 = 65445 packets / second</w:t>
      </w:r>
    </w:p>
    <w:p w:rsidR="002C3D73" w:rsidRDefault="002C3D73" w:rsidP="002C3D73">
      <w:pPr>
        <w:pStyle w:val="NoSpacing"/>
        <w:rPr>
          <w:lang w:val="en-US"/>
        </w:rPr>
      </w:pPr>
    </w:p>
    <w:p w:rsidR="002C3D73" w:rsidRDefault="002C3D73" w:rsidP="002C3D73">
      <w:pPr>
        <w:pStyle w:val="NoSpacing"/>
      </w:pPr>
      <w:r>
        <w:rPr>
          <w:u w:val="single"/>
        </w:rPr>
        <w:lastRenderedPageBreak/>
        <w:t>Run-length-encoding like storing</w:t>
      </w:r>
    </w:p>
    <w:p w:rsidR="002C3D73" w:rsidRDefault="002C3D73" w:rsidP="002C3D73">
      <w:pPr>
        <w:pStyle w:val="NoSpacing"/>
      </w:pPr>
      <w:r>
        <w:t>Maximaal aantal ringen: 4</w:t>
      </w:r>
    </w:p>
    <w:p w:rsidR="002C3D73" w:rsidRDefault="002C3D73" w:rsidP="002C3D73">
      <w:pPr>
        <w:pStyle w:val="NoSpacing"/>
        <w:numPr>
          <w:ilvl w:val="0"/>
          <w:numId w:val="20"/>
        </w:numPr>
      </w:pPr>
      <w:r>
        <w:t>geeft ons maximaal 37 cellen per bericht</w:t>
      </w:r>
    </w:p>
    <w:p w:rsidR="002C3D73" w:rsidRDefault="002C3D73" w:rsidP="002C3D73">
      <w:pPr>
        <w:pStyle w:val="NoSpacing"/>
        <w:numPr>
          <w:ilvl w:val="0"/>
          <w:numId w:val="20"/>
        </w:numPr>
      </w:pPr>
      <w:r>
        <w:t>2 bits voor het opslaan</w:t>
      </w:r>
    </w:p>
    <w:p w:rsidR="002C3D73" w:rsidRDefault="002C3D73" w:rsidP="002C3D73">
      <w:pPr>
        <w:pStyle w:val="NoSpacing"/>
      </w:pPr>
      <w:r>
        <w:t>3 bits per kleur verandering</w:t>
      </w:r>
    </w:p>
    <w:p w:rsidR="002C3D73" w:rsidRDefault="002C3D73" w:rsidP="002C3D73">
      <w:pPr>
        <w:pStyle w:val="NoSpacing"/>
        <w:numPr>
          <w:ilvl w:val="0"/>
          <w:numId w:val="21"/>
        </w:numPr>
      </w:pPr>
      <w:r>
        <w:t>Maximaal 37 veranderingen</w:t>
      </w:r>
    </w:p>
    <w:p w:rsidR="002C3D73" w:rsidRDefault="002C3D73" w:rsidP="002C3D73">
      <w:pPr>
        <w:pStyle w:val="NoSpacing"/>
      </w:pPr>
    </w:p>
    <w:p w:rsidR="002C3D73" w:rsidRDefault="002C3D73" w:rsidP="002C3D73">
      <w:pPr>
        <w:pStyle w:val="NoSpacing"/>
        <w:rPr>
          <w:lang w:val="en-US"/>
        </w:rPr>
      </w:pPr>
      <w:r>
        <w:rPr>
          <w:lang w:val="en-US"/>
        </w:rPr>
        <w:t>Honeycombs will be encoded from left to right and up to down using run-length encoding (or maybe per ring if that’s more efficient). For example, the honeycomb below will be encoded as follows:</w:t>
      </w:r>
    </w:p>
    <w:p w:rsidR="002C3D73" w:rsidRDefault="002C3D73" w:rsidP="002C3D73">
      <w:pPr>
        <w:pStyle w:val="NoSpacing"/>
        <w:rPr>
          <w:lang w:val="en-US"/>
        </w:rPr>
      </w:pPr>
      <w:r>
        <w:rPr>
          <w:lang w:val="en-US"/>
        </w:rPr>
        <w:t>1 ring: 3 red, 3 blue, 1 red</w:t>
      </w:r>
    </w:p>
    <w:p w:rsidR="002C3D73" w:rsidRDefault="002C3D73" w:rsidP="002C3D73">
      <w:pPr>
        <w:pStyle w:val="NoSpacing"/>
        <w:rPr>
          <w:lang w:val="en-US"/>
        </w:rPr>
      </w:pPr>
      <w:r>
        <w:rPr>
          <w:noProof/>
          <w:lang w:eastAsia="nl-NL"/>
        </w:rPr>
        <w:drawing>
          <wp:inline distT="0" distB="0" distL="0" distR="0">
            <wp:extent cx="2105025" cy="20288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05025" cy="2028825"/>
                    </a:xfrm>
                    <a:prstGeom prst="rect">
                      <a:avLst/>
                    </a:prstGeom>
                    <a:noFill/>
                    <a:ln>
                      <a:noFill/>
                    </a:ln>
                  </pic:spPr>
                </pic:pic>
              </a:graphicData>
            </a:graphic>
          </wp:inline>
        </w:drawing>
      </w:r>
    </w:p>
    <w:p w:rsidR="002C3D73" w:rsidRDefault="002C3D73" w:rsidP="002C3D73">
      <w:pPr>
        <w:pStyle w:val="NoSpacing"/>
        <w:rPr>
          <w:lang w:val="en-US"/>
        </w:rPr>
      </w:pPr>
    </w:p>
    <w:p w:rsidR="002C3D73" w:rsidRDefault="002C3D73" w:rsidP="002C3D73">
      <w:pPr>
        <w:pStyle w:val="NoSpacing"/>
        <w:rPr>
          <w:lang w:val="en-US"/>
        </w:rPr>
      </w:pPr>
    </w:p>
    <w:p w:rsidR="002C3D73" w:rsidRDefault="002C3D73" w:rsidP="002C3D73">
      <w:pPr>
        <w:pStyle w:val="NoSpacing"/>
        <w:rPr>
          <w:u w:val="single"/>
          <w:lang w:val="en-US"/>
        </w:rPr>
      </w:pPr>
      <w:r>
        <w:rPr>
          <w:u w:val="single"/>
          <w:lang w:val="en-US"/>
        </w:rPr>
        <w:t>Packet structure</w:t>
      </w:r>
    </w:p>
    <w:p w:rsidR="002C3D73" w:rsidRDefault="002C3D73" w:rsidP="002C3D73">
      <w:pPr>
        <w:pStyle w:val="NoSpacing"/>
      </w:pPr>
      <w:r>
        <w:t xml:space="preserve">Header (6 bytes): </w:t>
      </w:r>
    </w:p>
    <w:tbl>
      <w:tblPr>
        <w:tblStyle w:val="TableGrid"/>
        <w:tblW w:w="0" w:type="auto"/>
        <w:tblLook w:val="04A0" w:firstRow="1" w:lastRow="0" w:firstColumn="1" w:lastColumn="0" w:noHBand="0" w:noVBand="1"/>
      </w:tblPr>
      <w:tblGrid>
        <w:gridCol w:w="1951"/>
        <w:gridCol w:w="1701"/>
        <w:gridCol w:w="1985"/>
        <w:gridCol w:w="1985"/>
      </w:tblGrid>
      <w:tr w:rsidR="002C3D73" w:rsidTr="002C3D73">
        <w:tc>
          <w:tcPr>
            <w:tcW w:w="1951"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24 bits</w:t>
            </w:r>
          </w:p>
        </w:tc>
        <w:tc>
          <w:tcPr>
            <w:tcW w:w="1701"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2 bits</w:t>
            </w:r>
          </w:p>
        </w:tc>
        <w:tc>
          <w:tcPr>
            <w:tcW w:w="1985"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32 bits</w:t>
            </w:r>
          </w:p>
        </w:tc>
        <w:tc>
          <w:tcPr>
            <w:tcW w:w="1985"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6 bits</w:t>
            </w:r>
          </w:p>
        </w:tc>
      </w:tr>
      <w:tr w:rsidR="002C3D73" w:rsidTr="002C3D73">
        <w:tc>
          <w:tcPr>
            <w:tcW w:w="1951"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Player ID (sender)</w:t>
            </w:r>
          </w:p>
        </w:tc>
        <w:tc>
          <w:tcPr>
            <w:tcW w:w="1701"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Number of rings</w:t>
            </w:r>
          </w:p>
        </w:tc>
        <w:tc>
          <w:tcPr>
            <w:tcW w:w="1985"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x,y coordinates</w:t>
            </w:r>
          </w:p>
        </w:tc>
        <w:tc>
          <w:tcPr>
            <w:tcW w:w="1985"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opvulling</w:t>
            </w:r>
          </w:p>
        </w:tc>
      </w:tr>
    </w:tbl>
    <w:p w:rsidR="002C3D73" w:rsidRDefault="002C3D73" w:rsidP="002C3D73">
      <w:pPr>
        <w:pStyle w:val="NoSpacing"/>
        <w:rPr>
          <w:rFonts w:asciiTheme="minorHAnsi" w:hAnsiTheme="minorHAnsi" w:cstheme="minorBidi"/>
        </w:rPr>
      </w:pPr>
    </w:p>
    <w:p w:rsidR="002C3D73" w:rsidRDefault="002C3D73" w:rsidP="002C3D73">
      <w:pPr>
        <w:pStyle w:val="NoSpacing"/>
      </w:pPr>
      <w:r>
        <w:t>Data content:</w:t>
      </w:r>
    </w:p>
    <w:tbl>
      <w:tblPr>
        <w:tblStyle w:val="TableGrid"/>
        <w:tblW w:w="0" w:type="auto"/>
        <w:tblLook w:val="04A0" w:firstRow="1" w:lastRow="0" w:firstColumn="1" w:lastColumn="0" w:noHBand="0" w:noVBand="1"/>
      </w:tblPr>
      <w:tblGrid>
        <w:gridCol w:w="1162"/>
        <w:gridCol w:w="1236"/>
        <w:gridCol w:w="1161"/>
        <w:gridCol w:w="1237"/>
        <w:gridCol w:w="1108"/>
        <w:gridCol w:w="1213"/>
        <w:gridCol w:w="967"/>
        <w:gridCol w:w="1204"/>
      </w:tblGrid>
      <w:tr w:rsidR="002C3D73" w:rsidTr="002C3D73">
        <w:tc>
          <w:tcPr>
            <w:tcW w:w="1162"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3 bit</w:t>
            </w:r>
          </w:p>
        </w:tc>
        <w:tc>
          <w:tcPr>
            <w:tcW w:w="1236"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6 bit</w:t>
            </w:r>
          </w:p>
        </w:tc>
        <w:tc>
          <w:tcPr>
            <w:tcW w:w="1161"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3 bit</w:t>
            </w:r>
          </w:p>
        </w:tc>
        <w:tc>
          <w:tcPr>
            <w:tcW w:w="1237"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6 bit</w:t>
            </w:r>
          </w:p>
        </w:tc>
        <w:tc>
          <w:tcPr>
            <w:tcW w:w="1108"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3 bit</w:t>
            </w:r>
          </w:p>
        </w:tc>
        <w:tc>
          <w:tcPr>
            <w:tcW w:w="1213"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6 bit</w:t>
            </w:r>
          </w:p>
        </w:tc>
        <w:tc>
          <w:tcPr>
            <w:tcW w:w="967"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X bit</w:t>
            </w:r>
          </w:p>
        </w:tc>
        <w:tc>
          <w:tcPr>
            <w:tcW w:w="1204"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X bit</w:t>
            </w:r>
          </w:p>
        </w:tc>
      </w:tr>
      <w:tr w:rsidR="002C3D73" w:rsidTr="002C3D73">
        <w:tc>
          <w:tcPr>
            <w:tcW w:w="1162"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Color</w:t>
            </w:r>
          </w:p>
        </w:tc>
        <w:tc>
          <w:tcPr>
            <w:tcW w:w="1236"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Number of cells</w:t>
            </w:r>
          </w:p>
        </w:tc>
        <w:tc>
          <w:tcPr>
            <w:tcW w:w="1161"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Color</w:t>
            </w:r>
          </w:p>
        </w:tc>
        <w:tc>
          <w:tcPr>
            <w:tcW w:w="1237"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Number of cells</w:t>
            </w:r>
          </w:p>
        </w:tc>
        <w:tc>
          <w:tcPr>
            <w:tcW w:w="1108"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Color</w:t>
            </w:r>
          </w:p>
        </w:tc>
        <w:tc>
          <w:tcPr>
            <w:tcW w:w="1213"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Number of cells</w:t>
            </w:r>
          </w:p>
        </w:tc>
        <w:tc>
          <w:tcPr>
            <w:tcW w:w="967"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w:t>
            </w:r>
          </w:p>
        </w:tc>
        <w:tc>
          <w:tcPr>
            <w:tcW w:w="1204" w:type="dxa"/>
            <w:tcBorders>
              <w:top w:val="single" w:sz="4" w:space="0" w:color="auto"/>
              <w:left w:val="single" w:sz="4" w:space="0" w:color="auto"/>
              <w:bottom w:val="single" w:sz="4" w:space="0" w:color="auto"/>
              <w:right w:val="single" w:sz="4" w:space="0" w:color="auto"/>
            </w:tcBorders>
            <w:hideMark/>
          </w:tcPr>
          <w:p w:rsidR="002C3D73" w:rsidRDefault="002C3D73">
            <w:pPr>
              <w:pStyle w:val="NoSpacing"/>
              <w:jc w:val="center"/>
            </w:pPr>
            <w:r>
              <w:t>Evt opvulling</w:t>
            </w:r>
          </w:p>
        </w:tc>
      </w:tr>
    </w:tbl>
    <w:p w:rsidR="002C3D73" w:rsidRDefault="002C3D73" w:rsidP="002C3D73">
      <w:pPr>
        <w:pStyle w:val="NoSpacing"/>
        <w:rPr>
          <w:rFonts w:asciiTheme="minorHAnsi" w:hAnsiTheme="minorHAnsi" w:cstheme="minorBidi"/>
        </w:rPr>
      </w:pPr>
    </w:p>
    <w:p w:rsidR="002C3D73" w:rsidRDefault="002C3D73" w:rsidP="002C3D73">
      <w:pPr>
        <w:pStyle w:val="NoSpacing"/>
        <w:rPr>
          <w:lang w:val="en-US"/>
        </w:rPr>
      </w:pPr>
      <w:r>
        <w:rPr>
          <w:lang w:val="en-US"/>
        </w:rPr>
        <w:t>Min packet size: (24 + 2 + 32 + 6) + (3 + 6)                   = 73 bits + 7 bits opvulling   =&gt; 10 bytes</w:t>
      </w:r>
    </w:p>
    <w:p w:rsidR="002C3D73" w:rsidRDefault="002C3D73" w:rsidP="002C3D73">
      <w:pPr>
        <w:pStyle w:val="NoSpacing"/>
        <w:rPr>
          <w:lang w:val="en-US"/>
        </w:rPr>
      </w:pPr>
      <w:r>
        <w:rPr>
          <w:lang w:val="en-US"/>
        </w:rPr>
        <w:t xml:space="preserve">Max packet size: (24 + 2 + 32 + 6) + (3 * 37 + 6 * 37) = 397 bits + 3 bits opvulling =&gt; 50 bytes </w:t>
      </w:r>
    </w:p>
    <w:p w:rsidR="002C3D73" w:rsidRDefault="002C3D73" w:rsidP="002C3D73">
      <w:pPr>
        <w:pStyle w:val="NoSpacing"/>
        <w:rPr>
          <w:lang w:val="en-US"/>
        </w:rPr>
      </w:pPr>
    </w:p>
    <w:p w:rsidR="002C3D73" w:rsidRDefault="002C3D73" w:rsidP="002C3D73">
      <w:pPr>
        <w:pStyle w:val="NoSpacing"/>
        <w:rPr>
          <w:u w:val="single"/>
          <w:lang w:val="en-US"/>
        </w:rPr>
      </w:pPr>
      <w:r>
        <w:rPr>
          <w:u w:val="single"/>
          <w:lang w:val="en-US"/>
        </w:rPr>
        <w:t>Rough bandwidth calculations</w:t>
      </w:r>
    </w:p>
    <w:p w:rsidR="002C3D73" w:rsidRDefault="002C3D73" w:rsidP="002C3D73">
      <w:pPr>
        <w:pStyle w:val="NoSpacing"/>
        <w:rPr>
          <w:lang w:val="en-US"/>
        </w:rPr>
      </w:pPr>
      <w:r>
        <w:rPr>
          <w:lang w:val="en-US"/>
        </w:rPr>
        <w:t>100 Mbit/s (worst-case scenario for packets with ideal connection)</w:t>
      </w:r>
    </w:p>
    <w:p w:rsidR="002C3D73" w:rsidRDefault="002C3D73" w:rsidP="002C3D73">
      <w:pPr>
        <w:pStyle w:val="NoSpacing"/>
        <w:rPr>
          <w:lang w:val="en-US"/>
        </w:rPr>
      </w:pPr>
      <w:r>
        <w:rPr>
          <w:lang w:val="en-US"/>
        </w:rPr>
        <w:t>TCP: 50 + 36 = 86 bytes per packet (688 bits)</w:t>
      </w:r>
    </w:p>
    <w:p w:rsidR="002C3D73" w:rsidRDefault="002C3D73" w:rsidP="002C3D73">
      <w:pPr>
        <w:pStyle w:val="NoSpacing"/>
        <w:rPr>
          <w:lang w:val="en-US"/>
        </w:rPr>
      </w:pPr>
      <w:r>
        <w:rPr>
          <w:lang w:val="en-US"/>
        </w:rPr>
        <w:t>UDP: 50 + 16 = 66 bytes per packet (528 bits)</w:t>
      </w:r>
    </w:p>
    <w:p w:rsidR="002C3D73" w:rsidRDefault="002C3D73" w:rsidP="002C3D73">
      <w:pPr>
        <w:pStyle w:val="NoSpacing"/>
        <w:rPr>
          <w:lang w:val="en-US"/>
        </w:rPr>
      </w:pPr>
    </w:p>
    <w:p w:rsidR="002C3D73" w:rsidRDefault="002C3D73" w:rsidP="002C3D73">
      <w:pPr>
        <w:pStyle w:val="NoSpacing"/>
        <w:rPr>
          <w:lang w:val="en-US"/>
        </w:rPr>
      </w:pPr>
      <w:r>
        <w:rPr>
          <w:lang w:val="en-US"/>
        </w:rPr>
        <w:t>TCP:</w:t>
      </w:r>
    </w:p>
    <w:p w:rsidR="002C3D73" w:rsidRDefault="002C3D73" w:rsidP="002C3D73">
      <w:pPr>
        <w:pStyle w:val="NoSpacing"/>
        <w:rPr>
          <w:lang w:val="en-US"/>
        </w:rPr>
      </w:pPr>
      <w:r>
        <w:rPr>
          <w:lang w:val="en-US"/>
        </w:rPr>
        <w:t>Estimated ACK packet size: 36 bytes = 288 bits (TCP packet with no data)</w:t>
      </w:r>
    </w:p>
    <w:p w:rsidR="002C3D73" w:rsidRDefault="002C3D73" w:rsidP="002C3D73">
      <w:pPr>
        <w:pStyle w:val="NoSpacing"/>
        <w:rPr>
          <w:lang w:val="en-US"/>
        </w:rPr>
      </w:pPr>
      <w:r>
        <w:rPr>
          <w:lang w:val="en-US"/>
        </w:rPr>
        <w:t>Number of packets per second with TCP: (100 * 10</w:t>
      </w:r>
      <w:r>
        <w:rPr>
          <w:vertAlign w:val="superscript"/>
          <w:lang w:val="en-US"/>
        </w:rPr>
        <w:t>6</w:t>
      </w:r>
      <w:r>
        <w:rPr>
          <w:lang w:val="en-US"/>
        </w:rPr>
        <w:t>) / (688 + 288</w:t>
      </w:r>
      <w:proofErr w:type="gramStart"/>
      <w:r>
        <w:rPr>
          <w:lang w:val="en-US"/>
        </w:rPr>
        <w:t>)  =</w:t>
      </w:r>
      <w:proofErr w:type="gramEnd"/>
      <w:r>
        <w:rPr>
          <w:lang w:val="en-US"/>
        </w:rPr>
        <w:t xml:space="preserve"> 102459 deliveries / second</w:t>
      </w:r>
    </w:p>
    <w:p w:rsidR="002C3D73" w:rsidRDefault="002C3D73" w:rsidP="002C3D73">
      <w:pPr>
        <w:pStyle w:val="NoSpacing"/>
        <w:rPr>
          <w:lang w:val="en-US"/>
        </w:rPr>
      </w:pPr>
    </w:p>
    <w:p w:rsidR="002C3D73" w:rsidRDefault="002C3D73" w:rsidP="002C3D73">
      <w:pPr>
        <w:pStyle w:val="NoSpacing"/>
        <w:rPr>
          <w:lang w:val="en-US"/>
        </w:rPr>
      </w:pPr>
      <w:r>
        <w:rPr>
          <w:lang w:val="en-US"/>
        </w:rPr>
        <w:t>UDP:</w:t>
      </w:r>
    </w:p>
    <w:p w:rsidR="002C3D73" w:rsidRDefault="002C3D73" w:rsidP="002C3D73">
      <w:pPr>
        <w:pStyle w:val="NoSpacing"/>
        <w:rPr>
          <w:lang w:val="en-US"/>
        </w:rPr>
      </w:pPr>
      <w:r>
        <w:rPr>
          <w:lang w:val="en-US"/>
        </w:rPr>
        <w:t>Number of packets per second with UDP: (100 * 10</w:t>
      </w:r>
      <w:r>
        <w:rPr>
          <w:vertAlign w:val="superscript"/>
          <w:lang w:val="en-US"/>
        </w:rPr>
        <w:t>6</w:t>
      </w:r>
      <w:r>
        <w:rPr>
          <w:lang w:val="en-US"/>
        </w:rPr>
        <w:t>) / 528 = 189393 packets / second</w:t>
      </w:r>
    </w:p>
    <w:p w:rsidR="002C3D73" w:rsidRDefault="002C3D73" w:rsidP="002C3D73">
      <w:pPr>
        <w:pStyle w:val="NoSpacing"/>
        <w:rPr>
          <w:lang w:val="en-US"/>
        </w:rPr>
      </w:pPr>
    </w:p>
    <w:p w:rsidR="002C3D73" w:rsidRDefault="002C3D73" w:rsidP="002C3D73">
      <w:pPr>
        <w:pStyle w:val="NoSpacing"/>
        <w:numPr>
          <w:ilvl w:val="0"/>
          <w:numId w:val="18"/>
        </w:numPr>
        <w:rPr>
          <w:b/>
          <w:lang w:val="en-US"/>
        </w:rPr>
      </w:pPr>
      <w:r>
        <w:rPr>
          <w:b/>
          <w:lang w:val="en-US"/>
        </w:rPr>
        <w:lastRenderedPageBreak/>
        <w:t xml:space="preserve">What </w:t>
      </w:r>
      <w:proofErr w:type="gramStart"/>
      <w:r>
        <w:rPr>
          <w:b/>
          <w:lang w:val="en-US"/>
        </w:rPr>
        <w:t>is</w:t>
      </w:r>
      <w:proofErr w:type="gramEnd"/>
      <w:r>
        <w:rPr>
          <w:b/>
          <w:lang w:val="en-US"/>
        </w:rPr>
        <w:t xml:space="preserve"> the max bandwidth/updates per time-interval?</w:t>
      </w:r>
    </w:p>
    <w:p w:rsidR="002C3D73" w:rsidRDefault="002C3D73" w:rsidP="002C3D73">
      <w:pPr>
        <w:pStyle w:val="NoSpacing"/>
        <w:rPr>
          <w:lang w:val="en-US"/>
        </w:rPr>
      </w:pPr>
      <w:r>
        <w:rPr>
          <w:lang w:val="en-US"/>
        </w:rPr>
        <w:t>See point 2</w:t>
      </w:r>
    </w:p>
    <w:p w:rsidR="002C3D73" w:rsidRDefault="002C3D73" w:rsidP="002C3D73">
      <w:pPr>
        <w:pStyle w:val="NoSpacing"/>
        <w:rPr>
          <w:lang w:val="en-US"/>
        </w:rPr>
      </w:pPr>
    </w:p>
    <w:p w:rsidR="002C3D73" w:rsidRDefault="002C3D73" w:rsidP="002C3D73">
      <w:pPr>
        <w:pStyle w:val="NoSpacing"/>
        <w:numPr>
          <w:ilvl w:val="0"/>
          <w:numId w:val="18"/>
        </w:numPr>
        <w:rPr>
          <w:b/>
          <w:lang w:val="en-US"/>
        </w:rPr>
      </w:pPr>
      <w:r>
        <w:rPr>
          <w:b/>
          <w:lang w:val="en-US"/>
        </w:rPr>
        <w:t>How much MBIT do we need for the server?</w:t>
      </w:r>
    </w:p>
    <w:p w:rsidR="002C3D73" w:rsidRDefault="002C3D73" w:rsidP="002C3D73">
      <w:pPr>
        <w:pStyle w:val="NoSpacing"/>
        <w:rPr>
          <w:lang w:val="en-US"/>
        </w:rPr>
      </w:pPr>
      <w:proofErr w:type="gramStart"/>
      <w:r>
        <w:rPr>
          <w:lang w:val="en-US"/>
        </w:rPr>
        <w:t>Depends on the expected user-base.</w:t>
      </w:r>
      <w:proofErr w:type="gramEnd"/>
    </w:p>
    <w:p w:rsidR="002C3D73" w:rsidRDefault="002C3D73" w:rsidP="002C3D73">
      <w:pPr>
        <w:pStyle w:val="NoSpacing"/>
        <w:rPr>
          <w:lang w:val="en-US"/>
        </w:rPr>
      </w:pPr>
      <w:r>
        <w:rPr>
          <w:lang w:val="en-US"/>
        </w:rPr>
        <w:t xml:space="preserve">Let’s say 50000 concurrent users and every used </w:t>
      </w:r>
      <w:proofErr w:type="gramStart"/>
      <w:r>
        <w:rPr>
          <w:lang w:val="en-US"/>
        </w:rPr>
        <w:t>clicks</w:t>
      </w:r>
      <w:proofErr w:type="gramEnd"/>
      <w:r>
        <w:rPr>
          <w:lang w:val="en-US"/>
        </w:rPr>
        <w:t xml:space="preserve"> 4 times per second on average.</w:t>
      </w:r>
    </w:p>
    <w:p w:rsidR="002C3D73" w:rsidRDefault="002C3D73" w:rsidP="002C3D73">
      <w:pPr>
        <w:pStyle w:val="NoSpacing"/>
        <w:rPr>
          <w:lang w:val="en-US"/>
        </w:rPr>
      </w:pPr>
      <w:r>
        <w:rPr>
          <w:lang w:val="en-US"/>
        </w:rPr>
        <w:t>50000 * 4 = 200000 clicks per second</w:t>
      </w:r>
    </w:p>
    <w:p w:rsidR="002C3D73" w:rsidRDefault="002C3D73" w:rsidP="002C3D73"/>
    <w:p w:rsidR="002C3D73" w:rsidRDefault="002C3D73" w:rsidP="002C3D73">
      <w:pPr>
        <w:pStyle w:val="NoSpacing"/>
        <w:rPr>
          <w:lang w:val="en-US"/>
        </w:rPr>
      </w:pPr>
      <w:r>
        <w:rPr>
          <w:u w:val="single"/>
          <w:lang w:val="en-US"/>
        </w:rPr>
        <w:t>Single cell per packet</w:t>
      </w:r>
    </w:p>
    <w:p w:rsidR="002C3D73" w:rsidRDefault="002C3D73" w:rsidP="002C3D73">
      <w:pPr>
        <w:pStyle w:val="NoSpacing"/>
        <w:rPr>
          <w:lang w:val="en-US"/>
        </w:rPr>
      </w:pPr>
      <w:r>
        <w:rPr>
          <w:lang w:val="en-US"/>
        </w:rPr>
        <w:t>TCP:</w:t>
      </w:r>
    </w:p>
    <w:p w:rsidR="002C3D73" w:rsidRDefault="002C3D73" w:rsidP="002C3D73">
      <w:pPr>
        <w:pStyle w:val="NoSpacing"/>
        <w:rPr>
          <w:lang w:val="en-US"/>
        </w:rPr>
      </w:pPr>
      <w:proofErr w:type="gramStart"/>
      <w:r>
        <w:rPr>
          <w:lang w:val="en-US"/>
        </w:rPr>
        <w:t>4222 deliveries / second with 100 Mbit.</w:t>
      </w:r>
      <w:proofErr w:type="gramEnd"/>
    </w:p>
    <w:p w:rsidR="002C3D73" w:rsidRDefault="002C3D73" w:rsidP="002C3D73">
      <w:pPr>
        <w:pStyle w:val="NoSpacing"/>
        <w:rPr>
          <w:lang w:val="en-US"/>
        </w:rPr>
      </w:pPr>
      <w:r>
        <w:rPr>
          <w:lang w:val="en-US"/>
        </w:rPr>
        <w:t>Needed speed = (200000 * 100000000) / 4222 = 4737091425 bit/s =&gt; 4517 Mbit/s</w:t>
      </w:r>
    </w:p>
    <w:p w:rsidR="002C3D73" w:rsidRDefault="002C3D73" w:rsidP="002C3D73">
      <w:pPr>
        <w:pStyle w:val="NoSpacing"/>
        <w:rPr>
          <w:lang w:val="en-US"/>
        </w:rPr>
      </w:pPr>
    </w:p>
    <w:p w:rsidR="002C3D73" w:rsidRDefault="002C3D73" w:rsidP="002C3D73">
      <w:pPr>
        <w:pStyle w:val="NoSpacing"/>
        <w:rPr>
          <w:lang w:val="en-US"/>
        </w:rPr>
      </w:pPr>
      <w:r>
        <w:rPr>
          <w:lang w:val="en-US"/>
        </w:rPr>
        <w:t>UDP:</w:t>
      </w:r>
    </w:p>
    <w:p w:rsidR="002C3D73" w:rsidRDefault="002C3D73" w:rsidP="002C3D73">
      <w:pPr>
        <w:pStyle w:val="NoSpacing"/>
        <w:rPr>
          <w:lang w:val="en-US"/>
        </w:rPr>
      </w:pPr>
      <w:r>
        <w:rPr>
          <w:lang w:val="en-US"/>
        </w:rPr>
        <w:t>14076 packets / second with 100 Mbit</w:t>
      </w:r>
    </w:p>
    <w:p w:rsidR="002C3D73" w:rsidRDefault="002C3D73" w:rsidP="002C3D73">
      <w:pPr>
        <w:pStyle w:val="NoSpacing"/>
        <w:rPr>
          <w:lang w:val="en-US"/>
        </w:rPr>
      </w:pPr>
      <w:r>
        <w:rPr>
          <w:lang w:val="en-US"/>
        </w:rPr>
        <w:t>Needed speed = (200000 * 100000000) / 14076 = 1420858198 bit/s =&gt; 1355 Mbit/s</w:t>
      </w:r>
    </w:p>
    <w:p w:rsidR="002C3D73" w:rsidRDefault="002C3D73" w:rsidP="002C3D73">
      <w:pPr>
        <w:pStyle w:val="NoSpacing"/>
        <w:rPr>
          <w:lang w:val="en-US"/>
        </w:rPr>
      </w:pPr>
    </w:p>
    <w:p w:rsidR="002C3D73" w:rsidRDefault="002C3D73" w:rsidP="002C3D73">
      <w:pPr>
        <w:pStyle w:val="NoSpacing"/>
        <w:rPr>
          <w:lang w:val="en-US"/>
        </w:rPr>
      </w:pPr>
    </w:p>
    <w:p w:rsidR="002C3D73" w:rsidRDefault="002C3D73" w:rsidP="002C3D73">
      <w:pPr>
        <w:pStyle w:val="NoSpacing"/>
        <w:rPr>
          <w:lang w:val="en-US"/>
        </w:rPr>
      </w:pPr>
      <w:r>
        <w:rPr>
          <w:u w:val="single"/>
          <w:lang w:val="en-US"/>
        </w:rPr>
        <w:t>Multiple cells per packet</w:t>
      </w:r>
    </w:p>
    <w:p w:rsidR="002C3D73" w:rsidRDefault="002C3D73" w:rsidP="002C3D73">
      <w:pPr>
        <w:pStyle w:val="NoSpacing"/>
        <w:rPr>
          <w:lang w:val="en-US"/>
        </w:rPr>
      </w:pPr>
      <w:r>
        <w:rPr>
          <w:lang w:val="en-US"/>
        </w:rPr>
        <w:t>TCP:</w:t>
      </w:r>
    </w:p>
    <w:p w:rsidR="002C3D73" w:rsidRDefault="002C3D73" w:rsidP="002C3D73">
      <w:pPr>
        <w:pStyle w:val="NoSpacing"/>
        <w:rPr>
          <w:lang w:val="en-US"/>
        </w:rPr>
      </w:pPr>
      <w:proofErr w:type="gramStart"/>
      <w:r>
        <w:rPr>
          <w:lang w:val="en-US"/>
        </w:rPr>
        <w:t>50607 deliveries / second with 100 Mbit.</w:t>
      </w:r>
      <w:proofErr w:type="gramEnd"/>
    </w:p>
    <w:p w:rsidR="002C3D73" w:rsidRDefault="002C3D73" w:rsidP="002C3D73">
      <w:pPr>
        <w:pStyle w:val="NoSpacing"/>
        <w:rPr>
          <w:lang w:val="en-US"/>
        </w:rPr>
      </w:pPr>
      <w:r>
        <w:rPr>
          <w:lang w:val="en-US"/>
        </w:rPr>
        <w:t>Needed speed = (200000 * 100000000) / 50607 = 395202244 bit/s =&gt; 376 Mbit/s</w:t>
      </w:r>
    </w:p>
    <w:p w:rsidR="002C3D73" w:rsidRDefault="002C3D73" w:rsidP="002C3D73">
      <w:pPr>
        <w:pStyle w:val="NoSpacing"/>
        <w:rPr>
          <w:lang w:val="en-US"/>
        </w:rPr>
      </w:pPr>
    </w:p>
    <w:p w:rsidR="002C3D73" w:rsidRDefault="002C3D73" w:rsidP="002C3D73">
      <w:pPr>
        <w:pStyle w:val="NoSpacing"/>
        <w:rPr>
          <w:lang w:val="en-US"/>
        </w:rPr>
      </w:pPr>
      <w:r>
        <w:rPr>
          <w:lang w:val="en-US"/>
        </w:rPr>
        <w:t>UDP:</w:t>
      </w:r>
    </w:p>
    <w:p w:rsidR="002C3D73" w:rsidRDefault="002C3D73" w:rsidP="002C3D73">
      <w:pPr>
        <w:pStyle w:val="NoSpacing"/>
        <w:rPr>
          <w:lang w:val="en-US"/>
        </w:rPr>
      </w:pPr>
      <w:r>
        <w:rPr>
          <w:lang w:val="en-US"/>
        </w:rPr>
        <w:t>65445 packets / second with 100 Mbit</w:t>
      </w:r>
    </w:p>
    <w:p w:rsidR="002C3D73" w:rsidRDefault="002C3D73" w:rsidP="002C3D73">
      <w:pPr>
        <w:pStyle w:val="NoSpacing"/>
        <w:rPr>
          <w:lang w:val="en-US"/>
        </w:rPr>
      </w:pPr>
      <w:r>
        <w:rPr>
          <w:lang w:val="en-US"/>
        </w:rPr>
        <w:t>Needed speed = (200000 * 100000000) / 65445 = 292800046 bit/s =&gt; 291 Mbit/s</w:t>
      </w:r>
    </w:p>
    <w:p w:rsidR="002C3D73" w:rsidRDefault="002C3D73" w:rsidP="002C3D73">
      <w:pPr>
        <w:pStyle w:val="NoSpacing"/>
        <w:rPr>
          <w:lang w:val="en-US"/>
        </w:rPr>
      </w:pPr>
    </w:p>
    <w:p w:rsidR="002C3D73" w:rsidRDefault="002C3D73" w:rsidP="002C3D73">
      <w:pPr>
        <w:pStyle w:val="NoSpacing"/>
        <w:rPr>
          <w:lang w:val="en-US"/>
        </w:rPr>
      </w:pPr>
    </w:p>
    <w:p w:rsidR="002C3D73" w:rsidRDefault="002C3D73" w:rsidP="002C3D73">
      <w:pPr>
        <w:pStyle w:val="NoSpacing"/>
        <w:rPr>
          <w:u w:val="single"/>
          <w:lang w:val="en-US"/>
        </w:rPr>
      </w:pPr>
      <w:r>
        <w:rPr>
          <w:u w:val="single"/>
          <w:lang w:val="en-US"/>
        </w:rPr>
        <w:t>Run-length encoding</w:t>
      </w:r>
    </w:p>
    <w:p w:rsidR="002C3D73" w:rsidRDefault="002C3D73" w:rsidP="002C3D73">
      <w:pPr>
        <w:pStyle w:val="NoSpacing"/>
        <w:rPr>
          <w:lang w:val="en-US"/>
        </w:rPr>
      </w:pPr>
      <w:r>
        <w:rPr>
          <w:lang w:val="en-US"/>
        </w:rPr>
        <w:t>TCP:</w:t>
      </w:r>
    </w:p>
    <w:p w:rsidR="002C3D73" w:rsidRDefault="002C3D73" w:rsidP="002C3D73">
      <w:pPr>
        <w:pStyle w:val="NoSpacing"/>
        <w:rPr>
          <w:lang w:val="en-US"/>
        </w:rPr>
      </w:pPr>
      <w:proofErr w:type="gramStart"/>
      <w:r>
        <w:rPr>
          <w:lang w:val="en-US"/>
        </w:rPr>
        <w:t>102459 deliveries / second with 100 Mbit.</w:t>
      </w:r>
      <w:proofErr w:type="gramEnd"/>
    </w:p>
    <w:p w:rsidR="002C3D73" w:rsidRDefault="002C3D73" w:rsidP="002C3D73">
      <w:pPr>
        <w:pStyle w:val="NoSpacing"/>
        <w:rPr>
          <w:lang w:val="en-US"/>
        </w:rPr>
      </w:pPr>
      <w:r>
        <w:rPr>
          <w:lang w:val="en-US"/>
        </w:rPr>
        <w:t>Needed speed = (200000 * 100000000) / 102459 = 195200031 bit/s =&gt; 186 Mbit/s</w:t>
      </w:r>
    </w:p>
    <w:p w:rsidR="002C3D73" w:rsidRDefault="002C3D73" w:rsidP="002C3D73">
      <w:pPr>
        <w:pStyle w:val="NoSpacing"/>
        <w:rPr>
          <w:lang w:val="en-US"/>
        </w:rPr>
      </w:pPr>
    </w:p>
    <w:p w:rsidR="002C3D73" w:rsidRDefault="002C3D73" w:rsidP="002C3D73">
      <w:pPr>
        <w:pStyle w:val="NoSpacing"/>
        <w:rPr>
          <w:lang w:val="en-US"/>
        </w:rPr>
      </w:pPr>
      <w:r>
        <w:rPr>
          <w:lang w:val="en-US"/>
        </w:rPr>
        <w:t>UDP:</w:t>
      </w:r>
    </w:p>
    <w:p w:rsidR="002C3D73" w:rsidRDefault="002C3D73" w:rsidP="002C3D73">
      <w:pPr>
        <w:pStyle w:val="NoSpacing"/>
        <w:rPr>
          <w:lang w:val="en-US"/>
        </w:rPr>
      </w:pPr>
      <w:r>
        <w:rPr>
          <w:lang w:val="en-US"/>
        </w:rPr>
        <w:t>189393 packets / second with 100 Mbit</w:t>
      </w:r>
    </w:p>
    <w:p w:rsidR="002C3D73" w:rsidRDefault="002C3D73" w:rsidP="002C3D73">
      <w:pPr>
        <w:pStyle w:val="NoSpacing"/>
        <w:rPr>
          <w:lang w:val="en-US"/>
        </w:rPr>
      </w:pPr>
      <w:r>
        <w:rPr>
          <w:lang w:val="en-US"/>
        </w:rPr>
        <w:t>Needed speed = (200000 * 100000000) / 189393 = 105900523 bit/s =&gt; 100 Mbit/s</w:t>
      </w:r>
    </w:p>
    <w:p w:rsidR="002C3D73" w:rsidRDefault="002C3D73" w:rsidP="002C3D73">
      <w:pPr>
        <w:pStyle w:val="NoSpacing"/>
        <w:rPr>
          <w:lang w:val="en-US"/>
        </w:rPr>
      </w:pPr>
    </w:p>
    <w:p w:rsidR="002C3D73" w:rsidRDefault="002C3D73" w:rsidP="002C3D73">
      <w:pPr>
        <w:pStyle w:val="NoSpacing"/>
        <w:numPr>
          <w:ilvl w:val="0"/>
          <w:numId w:val="18"/>
        </w:numPr>
        <w:rPr>
          <w:b/>
          <w:lang w:val="en-US"/>
        </w:rPr>
      </w:pPr>
      <w:r>
        <w:rPr>
          <w:b/>
          <w:lang w:val="en-US"/>
        </w:rPr>
        <w:t>How much bandwidth do we need for everything and can we handle that?</w:t>
      </w:r>
    </w:p>
    <w:p w:rsidR="002C3D73" w:rsidRDefault="002C3D73" w:rsidP="002C3D73">
      <w:pPr>
        <w:pStyle w:val="NoSpacing"/>
        <w:rPr>
          <w:lang w:val="en-US"/>
        </w:rPr>
      </w:pPr>
      <w:r>
        <w:rPr>
          <w:lang w:val="en-US"/>
        </w:rPr>
        <w:t xml:space="preserve">Assuming we have 6TB of data transfer per month with </w:t>
      </w:r>
      <w:proofErr w:type="gramStart"/>
      <w:r>
        <w:rPr>
          <w:lang w:val="en-US"/>
        </w:rPr>
        <w:t>an</w:t>
      </w:r>
      <w:proofErr w:type="gramEnd"/>
      <w:r>
        <w:rPr>
          <w:lang w:val="en-US"/>
        </w:rPr>
        <w:t xml:space="preserve"> 100Mbit/s line, a month is 4 weeks of 7 days and a user plays for 15 minutes per week with 4 clicks per second on average.</w:t>
      </w:r>
    </w:p>
    <w:p w:rsidR="002C3D73" w:rsidRDefault="002C3D73" w:rsidP="002C3D73">
      <w:pPr>
        <w:pStyle w:val="NoSpacing"/>
        <w:rPr>
          <w:lang w:val="en-US"/>
        </w:rPr>
      </w:pPr>
      <w:r>
        <w:rPr>
          <w:lang w:val="en-US"/>
        </w:rPr>
        <w:t xml:space="preserve">(100Mbit/s gives us about 30240000 MB per month when we have a perfect line, which should be more than </w:t>
      </w:r>
      <w:proofErr w:type="gramStart"/>
      <w:r>
        <w:rPr>
          <w:lang w:val="en-US"/>
        </w:rPr>
        <w:t xml:space="preserve">enough </w:t>
      </w:r>
      <w:proofErr w:type="gramEnd"/>
      <w:r>
        <w:rPr>
          <w:lang w:val="en-US"/>
        </w:rPr>
        <w:sym w:font="Wingdings" w:char="F04A"/>
      </w:r>
      <w:r>
        <w:rPr>
          <w:lang w:val="en-US"/>
        </w:rPr>
        <w:t>).</w:t>
      </w:r>
    </w:p>
    <w:p w:rsidR="002C3D73" w:rsidRDefault="002C3D73" w:rsidP="002C3D73">
      <w:pPr>
        <w:pStyle w:val="NoSpacing"/>
        <w:rPr>
          <w:lang w:val="en-US"/>
        </w:rPr>
      </w:pPr>
    </w:p>
    <w:p w:rsidR="002C3D73" w:rsidRDefault="002C3D73" w:rsidP="002C3D73">
      <w:pPr>
        <w:pStyle w:val="NoSpacing"/>
        <w:rPr>
          <w:lang w:val="en-US"/>
        </w:rPr>
      </w:pPr>
      <w:r>
        <w:rPr>
          <w:lang w:val="en-US"/>
        </w:rPr>
        <w:t>Total clicks per month per user: 60 * 15 * 4 = 3600</w:t>
      </w:r>
    </w:p>
    <w:p w:rsidR="002C3D73" w:rsidRDefault="002C3D73" w:rsidP="002C3D73">
      <w:pPr>
        <w:pStyle w:val="NoSpacing"/>
        <w:rPr>
          <w:lang w:val="en-US"/>
        </w:rPr>
      </w:pPr>
      <w:r>
        <w:rPr>
          <w:lang w:val="en-US"/>
        </w:rPr>
        <w:t>Estimated ACK packet size: 36 bytes = 288 bits (TCP packet with no data)</w:t>
      </w:r>
    </w:p>
    <w:p w:rsidR="002C3D73" w:rsidRDefault="002C3D73" w:rsidP="002C3D73">
      <w:pPr>
        <w:pStyle w:val="NoSpacing"/>
        <w:rPr>
          <w:lang w:val="en-US"/>
        </w:rPr>
      </w:pPr>
    </w:p>
    <w:p w:rsidR="002C3D73" w:rsidRDefault="002C3D73" w:rsidP="002C3D73">
      <w:pPr>
        <w:pStyle w:val="NoSpacing"/>
        <w:rPr>
          <w:lang w:val="en-US"/>
        </w:rPr>
      </w:pPr>
      <w:r>
        <w:rPr>
          <w:u w:val="single"/>
          <w:lang w:val="en-US"/>
        </w:rPr>
        <w:t>Single cell per packet</w:t>
      </w:r>
    </w:p>
    <w:p w:rsidR="002C3D73" w:rsidRDefault="002C3D73" w:rsidP="002C3D73">
      <w:pPr>
        <w:pStyle w:val="NoSpacing"/>
        <w:rPr>
          <w:lang w:val="en-US"/>
        </w:rPr>
      </w:pPr>
      <w:r>
        <w:rPr>
          <w:lang w:val="en-US"/>
        </w:rPr>
        <w:t>TCP: 28 bytes per packet (224 bits)</w:t>
      </w:r>
    </w:p>
    <w:p w:rsidR="002C3D73" w:rsidRDefault="002C3D73" w:rsidP="002C3D73">
      <w:pPr>
        <w:pStyle w:val="NoSpacing"/>
        <w:rPr>
          <w:lang w:val="en-US"/>
        </w:rPr>
      </w:pPr>
      <w:r>
        <w:rPr>
          <w:lang w:val="en-US"/>
        </w:rPr>
        <w:lastRenderedPageBreak/>
        <w:t>6TB / ((44 + 36) * 37) bytes = 3378 * 10</w:t>
      </w:r>
      <w:r>
        <w:rPr>
          <w:vertAlign w:val="superscript"/>
          <w:lang w:val="en-US"/>
        </w:rPr>
        <w:t>6</w:t>
      </w:r>
      <w:r>
        <w:rPr>
          <w:lang w:val="en-US"/>
        </w:rPr>
        <w:t xml:space="preserve"> packets per month (still using the 37 cells, so really rough calculations...)</w:t>
      </w:r>
    </w:p>
    <w:p w:rsidR="002C3D73" w:rsidRDefault="002C3D73" w:rsidP="002C3D73">
      <w:pPr>
        <w:pStyle w:val="NoSpacing"/>
        <w:rPr>
          <w:lang w:val="en-US"/>
        </w:rPr>
      </w:pPr>
      <w:r>
        <w:rPr>
          <w:lang w:val="en-US"/>
        </w:rPr>
        <w:t>Total unique users per month (not concurrent) = 3378 * 10</w:t>
      </w:r>
      <w:r>
        <w:rPr>
          <w:vertAlign w:val="superscript"/>
          <w:lang w:val="en-US"/>
        </w:rPr>
        <w:t>6</w:t>
      </w:r>
      <w:r>
        <w:rPr>
          <w:lang w:val="en-US"/>
        </w:rPr>
        <w:t xml:space="preserve"> / 3600 = 938438 unique users / month</w:t>
      </w:r>
    </w:p>
    <w:p w:rsidR="002C3D73" w:rsidRDefault="002C3D73" w:rsidP="002C3D73">
      <w:pPr>
        <w:pStyle w:val="NoSpacing"/>
        <w:rPr>
          <w:lang w:val="en-US"/>
        </w:rPr>
      </w:pPr>
    </w:p>
    <w:p w:rsidR="002C3D73" w:rsidRDefault="002C3D73" w:rsidP="002C3D73">
      <w:pPr>
        <w:pStyle w:val="NoSpacing"/>
        <w:rPr>
          <w:lang w:val="en-US"/>
        </w:rPr>
      </w:pPr>
      <w:r>
        <w:rPr>
          <w:lang w:val="en-US"/>
        </w:rPr>
        <w:t>UDP: 16 bytes per packet (128 bits)</w:t>
      </w:r>
    </w:p>
    <w:p w:rsidR="002C3D73" w:rsidRDefault="002C3D73" w:rsidP="002C3D73">
      <w:pPr>
        <w:pStyle w:val="NoSpacing"/>
        <w:rPr>
          <w:lang w:val="en-US"/>
        </w:rPr>
      </w:pPr>
      <w:r>
        <w:rPr>
          <w:lang w:val="en-US"/>
        </w:rPr>
        <w:t>6TB / (16 * 37) bytes = 1013 * 107 packets per month (still using the 37 cells, so really rough calculations…)</w:t>
      </w:r>
    </w:p>
    <w:p w:rsidR="002C3D73" w:rsidRDefault="002C3D73" w:rsidP="002C3D73">
      <w:pPr>
        <w:pStyle w:val="NoSpacing"/>
        <w:rPr>
          <w:lang w:val="en-US"/>
        </w:rPr>
      </w:pPr>
      <w:r>
        <w:rPr>
          <w:lang w:val="en-US"/>
        </w:rPr>
        <w:t>Total unique users per month (not concurrent) = 1013 * 10</w:t>
      </w:r>
      <w:r>
        <w:rPr>
          <w:vertAlign w:val="superscript"/>
          <w:lang w:val="en-US"/>
        </w:rPr>
        <w:t>7</w:t>
      </w:r>
      <w:r>
        <w:rPr>
          <w:lang w:val="en-US"/>
        </w:rPr>
        <w:t xml:space="preserve"> / 3600 = 2815315 unique users / month</w:t>
      </w:r>
    </w:p>
    <w:p w:rsidR="002C3D73" w:rsidRDefault="002C3D73" w:rsidP="002C3D73">
      <w:pPr>
        <w:pStyle w:val="NoSpacing"/>
        <w:rPr>
          <w:lang w:val="en-US"/>
        </w:rPr>
      </w:pPr>
    </w:p>
    <w:p w:rsidR="002C3D73" w:rsidRDefault="002C3D73" w:rsidP="002C3D73">
      <w:pPr>
        <w:pStyle w:val="NoSpacing"/>
        <w:rPr>
          <w:lang w:val="en-US"/>
        </w:rPr>
      </w:pPr>
      <w:r>
        <w:rPr>
          <w:u w:val="single"/>
          <w:lang w:val="en-US"/>
        </w:rPr>
        <w:t>Multiple cells per packet</w:t>
      </w:r>
    </w:p>
    <w:p w:rsidR="002C3D73" w:rsidRDefault="002C3D73" w:rsidP="002C3D73">
      <w:pPr>
        <w:pStyle w:val="NoSpacing"/>
        <w:rPr>
          <w:lang w:val="en-US"/>
        </w:rPr>
      </w:pPr>
      <w:r>
        <w:rPr>
          <w:lang w:val="en-US"/>
        </w:rPr>
        <w:t>TCP: 195 bytes per packet (1560 bits)</w:t>
      </w:r>
    </w:p>
    <w:p w:rsidR="002C3D73" w:rsidRDefault="002C3D73" w:rsidP="002C3D73">
      <w:pPr>
        <w:pStyle w:val="NoSpacing"/>
        <w:rPr>
          <w:lang w:val="en-US"/>
        </w:rPr>
      </w:pPr>
      <w:r>
        <w:rPr>
          <w:lang w:val="en-US"/>
        </w:rPr>
        <w:t>6TB / (195 + 20) bytes = 2790 * 10</w:t>
      </w:r>
      <w:r>
        <w:rPr>
          <w:vertAlign w:val="superscript"/>
          <w:lang w:val="en-US"/>
        </w:rPr>
        <w:t>7</w:t>
      </w:r>
      <w:r>
        <w:rPr>
          <w:lang w:val="en-US"/>
        </w:rPr>
        <w:t xml:space="preserve"> packets per month</w:t>
      </w:r>
    </w:p>
    <w:p w:rsidR="002C3D73" w:rsidRDefault="002C3D73" w:rsidP="002C3D73">
      <w:pPr>
        <w:pStyle w:val="NoSpacing"/>
        <w:rPr>
          <w:lang w:val="en-US"/>
        </w:rPr>
      </w:pPr>
      <w:r>
        <w:rPr>
          <w:lang w:val="en-US"/>
        </w:rPr>
        <w:t>Total unique users per month (not concurrent) = 2790 * 10</w:t>
      </w:r>
      <w:r>
        <w:rPr>
          <w:vertAlign w:val="superscript"/>
          <w:lang w:val="en-US"/>
        </w:rPr>
        <w:t>7</w:t>
      </w:r>
      <w:r>
        <w:rPr>
          <w:lang w:val="en-US"/>
        </w:rPr>
        <w:t xml:space="preserve"> / 3600 = 7751937 unique users / month</w:t>
      </w:r>
    </w:p>
    <w:p w:rsidR="002C3D73" w:rsidRDefault="002C3D73" w:rsidP="002C3D73">
      <w:pPr>
        <w:pStyle w:val="NoSpacing"/>
        <w:rPr>
          <w:lang w:val="en-US"/>
        </w:rPr>
      </w:pPr>
    </w:p>
    <w:p w:rsidR="002C3D73" w:rsidRDefault="002C3D73" w:rsidP="002C3D73">
      <w:pPr>
        <w:pStyle w:val="NoSpacing"/>
        <w:rPr>
          <w:lang w:val="en-US"/>
        </w:rPr>
      </w:pPr>
      <w:r>
        <w:rPr>
          <w:lang w:val="en-US"/>
        </w:rPr>
        <w:t>UDP: 183 bytes per packet (1464 bits)</w:t>
      </w:r>
    </w:p>
    <w:p w:rsidR="002C3D73" w:rsidRDefault="002C3D73" w:rsidP="002C3D73">
      <w:pPr>
        <w:pStyle w:val="NoSpacing"/>
        <w:rPr>
          <w:lang w:val="en-US"/>
        </w:rPr>
      </w:pPr>
      <w:r>
        <w:rPr>
          <w:lang w:val="en-US"/>
        </w:rPr>
        <w:t>6TB / 183 bytes = 3278 * 10</w:t>
      </w:r>
      <w:r>
        <w:rPr>
          <w:vertAlign w:val="superscript"/>
          <w:lang w:val="en-US"/>
        </w:rPr>
        <w:t>7</w:t>
      </w:r>
      <w:r>
        <w:rPr>
          <w:lang w:val="en-US"/>
        </w:rPr>
        <w:t xml:space="preserve"> packets per month</w:t>
      </w:r>
    </w:p>
    <w:p w:rsidR="002C3D73" w:rsidRDefault="002C3D73" w:rsidP="002C3D73">
      <w:pPr>
        <w:pStyle w:val="NoSpacing"/>
        <w:rPr>
          <w:lang w:val="en-US"/>
        </w:rPr>
      </w:pPr>
      <w:r>
        <w:rPr>
          <w:lang w:val="en-US"/>
        </w:rPr>
        <w:t>Total unique users per month (not concurrent) = 3278 * 10</w:t>
      </w:r>
      <w:r>
        <w:rPr>
          <w:vertAlign w:val="superscript"/>
          <w:lang w:val="en-US"/>
        </w:rPr>
        <w:t>7</w:t>
      </w:r>
      <w:r>
        <w:rPr>
          <w:lang w:val="en-US"/>
        </w:rPr>
        <w:t xml:space="preserve"> / 3600 = 9107468 unique users / month</w:t>
      </w:r>
    </w:p>
    <w:p w:rsidR="002C3D73" w:rsidRDefault="002C3D73" w:rsidP="002C3D73">
      <w:pPr>
        <w:pStyle w:val="NoSpacing"/>
        <w:rPr>
          <w:lang w:val="en-US"/>
        </w:rPr>
      </w:pPr>
    </w:p>
    <w:p w:rsidR="002C3D73" w:rsidRDefault="002C3D73" w:rsidP="002C3D73">
      <w:pPr>
        <w:pStyle w:val="NoSpacing"/>
        <w:rPr>
          <w:u w:val="single"/>
          <w:lang w:val="en-US"/>
        </w:rPr>
      </w:pPr>
      <w:r>
        <w:rPr>
          <w:u w:val="single"/>
          <w:lang w:val="en-US"/>
        </w:rPr>
        <w:t>Run-length encoding</w:t>
      </w:r>
    </w:p>
    <w:p w:rsidR="002C3D73" w:rsidRDefault="002C3D73" w:rsidP="002C3D73">
      <w:pPr>
        <w:pStyle w:val="NoSpacing"/>
        <w:rPr>
          <w:lang w:val="en-US"/>
        </w:rPr>
      </w:pPr>
      <w:r>
        <w:rPr>
          <w:lang w:val="en-US"/>
        </w:rPr>
        <w:t>TCP: 70 bytes per packet (560 bits)</w:t>
      </w:r>
    </w:p>
    <w:p w:rsidR="002C3D73" w:rsidRDefault="002C3D73" w:rsidP="002C3D73">
      <w:pPr>
        <w:pStyle w:val="NoSpacing"/>
        <w:rPr>
          <w:lang w:val="en-US"/>
        </w:rPr>
      </w:pPr>
      <w:r>
        <w:rPr>
          <w:lang w:val="en-US"/>
        </w:rPr>
        <w:t>6TB / (70 + 20) bytes = 6666 * 10</w:t>
      </w:r>
      <w:r>
        <w:rPr>
          <w:vertAlign w:val="superscript"/>
          <w:lang w:val="en-US"/>
        </w:rPr>
        <w:t>7</w:t>
      </w:r>
      <w:r>
        <w:rPr>
          <w:lang w:val="en-US"/>
        </w:rPr>
        <w:t xml:space="preserve"> packets per month</w:t>
      </w:r>
    </w:p>
    <w:p w:rsidR="002C3D73" w:rsidRDefault="002C3D73" w:rsidP="002C3D73">
      <w:pPr>
        <w:pStyle w:val="NoSpacing"/>
        <w:rPr>
          <w:lang w:val="en-US"/>
        </w:rPr>
      </w:pPr>
      <w:r>
        <w:rPr>
          <w:lang w:val="en-US"/>
        </w:rPr>
        <w:t>Total unique users per month (not concurrent) = 6666 * 10</w:t>
      </w:r>
      <w:r>
        <w:rPr>
          <w:vertAlign w:val="superscript"/>
          <w:lang w:val="en-US"/>
        </w:rPr>
        <w:t>7</w:t>
      </w:r>
      <w:r>
        <w:rPr>
          <w:lang w:val="en-US"/>
        </w:rPr>
        <w:t xml:space="preserve"> / 3600 = 18518518 unique users / month</w:t>
      </w:r>
    </w:p>
    <w:p w:rsidR="002C3D73" w:rsidRDefault="002C3D73" w:rsidP="002C3D73">
      <w:pPr>
        <w:pStyle w:val="NoSpacing"/>
        <w:rPr>
          <w:lang w:val="en-US"/>
        </w:rPr>
      </w:pPr>
    </w:p>
    <w:p w:rsidR="002C3D73" w:rsidRDefault="002C3D73" w:rsidP="002C3D73">
      <w:pPr>
        <w:pStyle w:val="NoSpacing"/>
        <w:rPr>
          <w:lang w:val="en-US"/>
        </w:rPr>
      </w:pPr>
      <w:r>
        <w:rPr>
          <w:lang w:val="en-US"/>
        </w:rPr>
        <w:t>UDP: 58 bytes per packet (464 bits)</w:t>
      </w:r>
    </w:p>
    <w:p w:rsidR="002C3D73" w:rsidRDefault="002C3D73" w:rsidP="002C3D73">
      <w:pPr>
        <w:pStyle w:val="NoSpacing"/>
        <w:rPr>
          <w:lang w:val="en-US"/>
        </w:rPr>
      </w:pPr>
      <w:r>
        <w:rPr>
          <w:lang w:val="en-US"/>
        </w:rPr>
        <w:t>6TB / 58 bytes = 1034 * 10</w:t>
      </w:r>
      <w:r>
        <w:rPr>
          <w:vertAlign w:val="superscript"/>
          <w:lang w:val="en-US"/>
        </w:rPr>
        <w:t>8</w:t>
      </w:r>
      <w:r>
        <w:rPr>
          <w:lang w:val="en-US"/>
        </w:rPr>
        <w:t xml:space="preserve"> packets per month</w:t>
      </w:r>
    </w:p>
    <w:p w:rsidR="002C3D73" w:rsidRDefault="002C3D73" w:rsidP="002C3D73">
      <w:pPr>
        <w:pStyle w:val="NoSpacing"/>
        <w:rPr>
          <w:lang w:val="en-US"/>
        </w:rPr>
      </w:pPr>
      <w:r>
        <w:rPr>
          <w:lang w:val="en-US"/>
        </w:rPr>
        <w:t>Total unique users per month (not concurrent) = 1034 * 10</w:t>
      </w:r>
      <w:r>
        <w:rPr>
          <w:vertAlign w:val="superscript"/>
          <w:lang w:val="en-US"/>
        </w:rPr>
        <w:t>8</w:t>
      </w:r>
      <w:r>
        <w:rPr>
          <w:lang w:val="en-US"/>
        </w:rPr>
        <w:t xml:space="preserve"> / 3600 = 28735632 unique users / month</w:t>
      </w:r>
    </w:p>
    <w:p w:rsidR="002C3D73" w:rsidRDefault="002C3D73" w:rsidP="002C3D73">
      <w:pPr>
        <w:pStyle w:val="NoSpacing"/>
        <w:rPr>
          <w:lang w:val="en-US"/>
        </w:rPr>
      </w:pPr>
    </w:p>
    <w:p w:rsidR="002C3D73" w:rsidRDefault="002C3D73" w:rsidP="002C3D73">
      <w:pPr>
        <w:pStyle w:val="NoSpacing"/>
        <w:numPr>
          <w:ilvl w:val="0"/>
          <w:numId w:val="18"/>
        </w:numPr>
        <w:rPr>
          <w:b/>
          <w:lang w:val="en-US"/>
        </w:rPr>
      </w:pPr>
      <w:r>
        <w:rPr>
          <w:b/>
          <w:lang w:val="en-US"/>
        </w:rPr>
        <w:t>How many max concurrent connections can we handle?</w:t>
      </w:r>
    </w:p>
    <w:p w:rsidR="002C3D73" w:rsidRDefault="002C3D73" w:rsidP="002C3D73">
      <w:pPr>
        <w:pStyle w:val="NoSpacing"/>
        <w:rPr>
          <w:lang w:val="en-US"/>
        </w:rPr>
      </w:pPr>
      <w:r>
        <w:rPr>
          <w:lang w:val="en-US"/>
        </w:rPr>
        <w:t>Again, it depends on the expected user-base.</w:t>
      </w:r>
    </w:p>
    <w:p w:rsidR="002C3D73" w:rsidRDefault="002C3D73" w:rsidP="002C3D73">
      <w:pPr>
        <w:pStyle w:val="NoSpacing"/>
        <w:rPr>
          <w:lang w:val="en-US"/>
        </w:rPr>
      </w:pPr>
      <w:r>
        <w:rPr>
          <w:lang w:val="en-US"/>
        </w:rPr>
        <w:t>Let’s again take those 50000 users with 4 clicks per second, which gives us 200000 clicks per second.</w:t>
      </w:r>
    </w:p>
    <w:p w:rsidR="002C3D73" w:rsidRDefault="002C3D73" w:rsidP="002C3D73">
      <w:pPr>
        <w:pStyle w:val="NoSpacing"/>
        <w:rPr>
          <w:lang w:val="en-US"/>
        </w:rPr>
      </w:pPr>
      <w:r>
        <w:rPr>
          <w:lang w:val="en-US"/>
        </w:rPr>
        <w:t>Let’s say the server has a 100Mbit/s data connection.</w:t>
      </w:r>
    </w:p>
    <w:p w:rsidR="002C3D73" w:rsidRDefault="002C3D73" w:rsidP="002C3D73">
      <w:pPr>
        <w:pStyle w:val="NoSpacing"/>
        <w:rPr>
          <w:lang w:val="en-US"/>
        </w:rPr>
      </w:pPr>
    </w:p>
    <w:p w:rsidR="002C3D73" w:rsidRDefault="002C3D73" w:rsidP="002C3D73">
      <w:pPr>
        <w:pStyle w:val="NoSpacing"/>
        <w:rPr>
          <w:lang w:val="en-US"/>
        </w:rPr>
      </w:pPr>
      <w:r>
        <w:rPr>
          <w:u w:val="single"/>
          <w:lang w:val="en-US"/>
        </w:rPr>
        <w:t>Single cell per packet</w:t>
      </w:r>
    </w:p>
    <w:p w:rsidR="002C3D73" w:rsidRDefault="002C3D73" w:rsidP="002C3D73">
      <w:pPr>
        <w:pStyle w:val="NoSpacing"/>
        <w:rPr>
          <w:lang w:val="en-US"/>
        </w:rPr>
      </w:pPr>
      <w:r>
        <w:rPr>
          <w:lang w:val="en-US"/>
        </w:rPr>
        <w:t>TCP:</w:t>
      </w:r>
    </w:p>
    <w:p w:rsidR="002C3D73" w:rsidRDefault="002C3D73" w:rsidP="002C3D73">
      <w:pPr>
        <w:pStyle w:val="NoSpacing"/>
        <w:rPr>
          <w:lang w:val="en-US"/>
        </w:rPr>
      </w:pPr>
      <w:r>
        <w:rPr>
          <w:lang w:val="en-US"/>
        </w:rPr>
        <w:t>7038 deliveries / second with 100 Mbit</w:t>
      </w:r>
    </w:p>
    <w:p w:rsidR="002C3D73" w:rsidRDefault="002C3D73" w:rsidP="002C3D73">
      <w:pPr>
        <w:pStyle w:val="NoSpacing"/>
        <w:rPr>
          <w:lang w:val="en-US"/>
        </w:rPr>
      </w:pPr>
      <w:r>
        <w:rPr>
          <w:lang w:val="en-US"/>
        </w:rPr>
        <w:t>Number of users = 7038 / 4 = 1759 users.</w:t>
      </w:r>
    </w:p>
    <w:p w:rsidR="002C3D73" w:rsidRDefault="002C3D73" w:rsidP="002C3D73">
      <w:pPr>
        <w:pStyle w:val="NoSpacing"/>
        <w:rPr>
          <w:lang w:val="en-US"/>
        </w:rPr>
      </w:pPr>
    </w:p>
    <w:p w:rsidR="002C3D73" w:rsidRDefault="002C3D73" w:rsidP="002C3D73">
      <w:pPr>
        <w:pStyle w:val="NoSpacing"/>
        <w:rPr>
          <w:lang w:val="en-US"/>
        </w:rPr>
      </w:pPr>
      <w:r>
        <w:rPr>
          <w:lang w:val="en-US"/>
        </w:rPr>
        <w:t>UDP:</w:t>
      </w:r>
    </w:p>
    <w:p w:rsidR="002C3D73" w:rsidRDefault="002C3D73" w:rsidP="002C3D73">
      <w:pPr>
        <w:pStyle w:val="NoSpacing"/>
        <w:rPr>
          <w:lang w:val="en-US"/>
        </w:rPr>
      </w:pPr>
      <w:r>
        <w:rPr>
          <w:lang w:val="en-US"/>
        </w:rPr>
        <w:t>21114 packets / second with 100 Mbit</w:t>
      </w:r>
    </w:p>
    <w:p w:rsidR="002C3D73" w:rsidRDefault="002C3D73" w:rsidP="002C3D73">
      <w:pPr>
        <w:pStyle w:val="NoSpacing"/>
        <w:rPr>
          <w:lang w:val="en-US"/>
        </w:rPr>
      </w:pPr>
      <w:r>
        <w:rPr>
          <w:lang w:val="en-US"/>
        </w:rPr>
        <w:t>Number of users = 21114 / 4 = 5278 users.</w:t>
      </w:r>
    </w:p>
    <w:p w:rsidR="002C3D73" w:rsidRDefault="002C3D73" w:rsidP="002C3D73">
      <w:pPr>
        <w:pStyle w:val="NoSpacing"/>
        <w:rPr>
          <w:lang w:val="en-US"/>
        </w:rPr>
      </w:pPr>
    </w:p>
    <w:p w:rsidR="002C3D73" w:rsidRDefault="002C3D73" w:rsidP="002C3D73">
      <w:pPr>
        <w:pStyle w:val="NoSpacing"/>
        <w:rPr>
          <w:lang w:val="en-US"/>
        </w:rPr>
      </w:pPr>
      <w:r>
        <w:rPr>
          <w:u w:val="single"/>
          <w:lang w:val="en-US"/>
        </w:rPr>
        <w:t>Multiple cells per packet</w:t>
      </w:r>
    </w:p>
    <w:p w:rsidR="002C3D73" w:rsidRDefault="002C3D73" w:rsidP="002C3D73">
      <w:pPr>
        <w:pStyle w:val="NoSpacing"/>
        <w:rPr>
          <w:lang w:val="en-US"/>
        </w:rPr>
      </w:pPr>
      <w:r>
        <w:rPr>
          <w:lang w:val="en-US"/>
        </w:rPr>
        <w:t>TCP:</w:t>
      </w:r>
    </w:p>
    <w:p w:rsidR="002C3D73" w:rsidRDefault="002C3D73" w:rsidP="002C3D73">
      <w:pPr>
        <w:pStyle w:val="NoSpacing"/>
        <w:rPr>
          <w:lang w:val="en-US"/>
        </w:rPr>
      </w:pPr>
      <w:r>
        <w:rPr>
          <w:lang w:val="en-US"/>
        </w:rPr>
        <w:t>58139 deliveries / second with 100 Mbit</w:t>
      </w:r>
    </w:p>
    <w:p w:rsidR="002C3D73" w:rsidRDefault="002C3D73" w:rsidP="002C3D73">
      <w:pPr>
        <w:pStyle w:val="NoSpacing"/>
        <w:rPr>
          <w:lang w:val="en-US"/>
        </w:rPr>
      </w:pPr>
      <w:r>
        <w:rPr>
          <w:lang w:val="en-US"/>
        </w:rPr>
        <w:t>Number of users = 58139 / 4 = 14534 users.</w:t>
      </w:r>
    </w:p>
    <w:p w:rsidR="002C3D73" w:rsidRDefault="002C3D73" w:rsidP="002C3D73">
      <w:pPr>
        <w:pStyle w:val="NoSpacing"/>
        <w:rPr>
          <w:lang w:val="en-US"/>
        </w:rPr>
      </w:pPr>
    </w:p>
    <w:p w:rsidR="002C3D73" w:rsidRDefault="002C3D73" w:rsidP="002C3D73">
      <w:pPr>
        <w:pStyle w:val="NoSpacing"/>
        <w:rPr>
          <w:lang w:val="en-US"/>
        </w:rPr>
      </w:pPr>
      <w:r>
        <w:rPr>
          <w:lang w:val="en-US"/>
        </w:rPr>
        <w:t>UDP:</w:t>
      </w:r>
    </w:p>
    <w:p w:rsidR="002C3D73" w:rsidRDefault="002C3D73" w:rsidP="002C3D73">
      <w:pPr>
        <w:pStyle w:val="NoSpacing"/>
        <w:rPr>
          <w:lang w:val="en-US"/>
        </w:rPr>
      </w:pPr>
      <w:r>
        <w:rPr>
          <w:lang w:val="en-US"/>
        </w:rPr>
        <w:t>68306 packets / second with 100 Mbit</w:t>
      </w:r>
    </w:p>
    <w:p w:rsidR="002C3D73" w:rsidRDefault="002C3D73" w:rsidP="002C3D73">
      <w:pPr>
        <w:pStyle w:val="NoSpacing"/>
        <w:rPr>
          <w:lang w:val="en-US"/>
        </w:rPr>
      </w:pPr>
      <w:r>
        <w:rPr>
          <w:lang w:val="en-US"/>
        </w:rPr>
        <w:t>Number of users = 68306 / 4 = 17076 users.</w:t>
      </w:r>
    </w:p>
    <w:p w:rsidR="002C3D73" w:rsidRDefault="002C3D73" w:rsidP="002C3D73">
      <w:pPr>
        <w:pStyle w:val="NoSpacing"/>
        <w:rPr>
          <w:lang w:val="en-US"/>
        </w:rPr>
      </w:pPr>
    </w:p>
    <w:p w:rsidR="002C3D73" w:rsidRDefault="002C3D73" w:rsidP="002C3D73">
      <w:pPr>
        <w:pStyle w:val="NoSpacing"/>
        <w:rPr>
          <w:u w:val="single"/>
          <w:lang w:val="en-US"/>
        </w:rPr>
      </w:pPr>
      <w:r>
        <w:rPr>
          <w:u w:val="single"/>
          <w:lang w:val="en-US"/>
        </w:rPr>
        <w:lastRenderedPageBreak/>
        <w:t>Run-length encoding</w:t>
      </w:r>
    </w:p>
    <w:p w:rsidR="002C3D73" w:rsidRDefault="002C3D73" w:rsidP="002C3D73">
      <w:pPr>
        <w:pStyle w:val="NoSpacing"/>
        <w:rPr>
          <w:lang w:val="en-US"/>
        </w:rPr>
      </w:pPr>
      <w:r>
        <w:rPr>
          <w:lang w:val="en-US"/>
        </w:rPr>
        <w:t>TCP:</w:t>
      </w:r>
    </w:p>
    <w:p w:rsidR="002C3D73" w:rsidRDefault="002C3D73" w:rsidP="002C3D73">
      <w:pPr>
        <w:pStyle w:val="NoSpacing"/>
        <w:rPr>
          <w:lang w:val="en-US"/>
        </w:rPr>
      </w:pPr>
      <w:r>
        <w:rPr>
          <w:lang w:val="en-US"/>
        </w:rPr>
        <w:t>138888 deliveries / second with 100 Mbit</w:t>
      </w:r>
    </w:p>
    <w:p w:rsidR="002C3D73" w:rsidRDefault="002C3D73" w:rsidP="002C3D73">
      <w:pPr>
        <w:pStyle w:val="NoSpacing"/>
        <w:rPr>
          <w:lang w:val="en-US"/>
        </w:rPr>
      </w:pPr>
      <w:r>
        <w:rPr>
          <w:lang w:val="en-US"/>
        </w:rPr>
        <w:t>Number of users = 138888 / 4 = 34722 users.</w:t>
      </w:r>
    </w:p>
    <w:p w:rsidR="002C3D73" w:rsidRDefault="002C3D73" w:rsidP="002C3D73">
      <w:pPr>
        <w:pStyle w:val="NoSpacing"/>
        <w:rPr>
          <w:lang w:val="en-US"/>
        </w:rPr>
      </w:pPr>
    </w:p>
    <w:p w:rsidR="002C3D73" w:rsidRDefault="002C3D73" w:rsidP="002C3D73">
      <w:pPr>
        <w:pStyle w:val="NoSpacing"/>
        <w:rPr>
          <w:lang w:val="en-US"/>
        </w:rPr>
      </w:pPr>
      <w:r>
        <w:rPr>
          <w:lang w:val="en-US"/>
        </w:rPr>
        <w:t>UDP:</w:t>
      </w:r>
    </w:p>
    <w:p w:rsidR="002C3D73" w:rsidRDefault="002C3D73" w:rsidP="002C3D73">
      <w:pPr>
        <w:pStyle w:val="NoSpacing"/>
        <w:rPr>
          <w:lang w:val="en-US"/>
        </w:rPr>
      </w:pPr>
      <w:r>
        <w:rPr>
          <w:lang w:val="en-US"/>
        </w:rPr>
        <w:t>215517 packets / second with 100 Mbit</w:t>
      </w:r>
    </w:p>
    <w:p w:rsidR="002C3D73" w:rsidRPr="002C3D73" w:rsidRDefault="002C3D73" w:rsidP="002C3D73">
      <w:pPr>
        <w:pStyle w:val="NoSpacing"/>
        <w:rPr>
          <w:lang w:val="en-US"/>
        </w:rPr>
      </w:pPr>
      <w:r>
        <w:rPr>
          <w:lang w:val="en-US"/>
        </w:rPr>
        <w:t>Number of users = 215517 / 4 = 53879 users.</w:t>
      </w:r>
      <w:r w:rsidRPr="002C3D73">
        <w:rPr>
          <w:lang w:val="en-GB"/>
        </w:rPr>
        <w:br w:type="page"/>
      </w:r>
    </w:p>
    <w:p w:rsidR="002C3D73" w:rsidRDefault="00A22499" w:rsidP="00F956C8">
      <w:pPr>
        <w:pStyle w:val="Heading2"/>
        <w:numPr>
          <w:ilvl w:val="0"/>
          <w:numId w:val="0"/>
        </w:numPr>
        <w:ind w:left="576" w:hanging="576"/>
        <w:rPr>
          <w:lang w:val="nl-NL"/>
        </w:rPr>
      </w:pPr>
      <w:r>
        <w:rPr>
          <w:lang w:val="nl-NL"/>
        </w:rPr>
        <w:lastRenderedPageBreak/>
        <w:t xml:space="preserve">Bijlage B: </w:t>
      </w:r>
      <w:r w:rsidR="00530702">
        <w:rPr>
          <w:lang w:val="nl-NL"/>
        </w:rPr>
        <w:t>Resultaten t</w:t>
      </w:r>
      <w:r>
        <w:rPr>
          <w:lang w:val="nl-NL"/>
        </w:rPr>
        <w:t>echnologie onderzoek real-time multiplayer server.</w:t>
      </w:r>
    </w:p>
    <w:p w:rsidR="00F956C8" w:rsidRPr="00F956C8" w:rsidRDefault="00F956C8" w:rsidP="00F956C8">
      <w:pPr>
        <w:pStyle w:val="NoSpacing"/>
        <w:rPr>
          <w:sz w:val="20"/>
        </w:rPr>
      </w:pPr>
      <w:r w:rsidRPr="00F956C8">
        <w:rPr>
          <w:sz w:val="20"/>
        </w:rPr>
        <w:t>In deze bijlage staan de resultaten van onderzoek naar de verschillende mogelijke technologiën voor de real-time multiplayer server. Merk op dat niet alle in deze scriptie besproken technologiën hierbij staan, met name de Reddwarf server. De resultaten zijn mondeling gepresenteerd aan de technische leiding Berend Weij, ondersteund door de resultaten te zien in deze bijlage.</w:t>
      </w:r>
    </w:p>
    <w:p w:rsidR="00F956C8" w:rsidRPr="00F956C8" w:rsidRDefault="00F956C8" w:rsidP="00F956C8">
      <w:pPr>
        <w:rPr>
          <w:lang w:val="nl-NL"/>
        </w:rPr>
      </w:pPr>
    </w:p>
    <w:p w:rsidR="007C13A2" w:rsidRDefault="007C13A2">
      <w:pPr>
        <w:spacing w:line="240" w:lineRule="auto"/>
        <w:rPr>
          <w:lang w:val="nl-NL"/>
        </w:rPr>
      </w:pPr>
    </w:p>
    <w:p w:rsidR="007C13A2" w:rsidRPr="004E04DB" w:rsidRDefault="007C13A2" w:rsidP="007C13A2">
      <w:pPr>
        <w:pStyle w:val="NoSpacing"/>
        <w:rPr>
          <w:u w:val="single"/>
        </w:rPr>
      </w:pPr>
      <w:r w:rsidRPr="004E04DB">
        <w:rPr>
          <w:u w:val="single"/>
        </w:rPr>
        <w:t>NME geschreven in HaXe</w:t>
      </w:r>
    </w:p>
    <w:p w:rsidR="007C13A2" w:rsidRDefault="007C13A2" w:rsidP="007C13A2">
      <w:pPr>
        <w:pStyle w:val="NoSpacing"/>
      </w:pPr>
      <w:r>
        <w:t>Soort van AS3 graphics library, maar dan geschreven in HaXe. Classes en interfaces zijn vrijwel identiek aan AS3. Compileren naar meerdere binaries voor verschillende systemen, waaronder iOS, Android, Windows (desktop), Mac OS, linux en ook naar HTML5. Werkt erg goed. Ik heb alleen nog geen goede IDE ervoor kunnen vinden. Losse compiler werkt wel prima.</w:t>
      </w:r>
    </w:p>
    <w:p w:rsidR="007C13A2" w:rsidRDefault="007C13A2" w:rsidP="007C13A2">
      <w:pPr>
        <w:pStyle w:val="NoSpacing"/>
      </w:pPr>
      <w:r w:rsidRPr="00425333">
        <w:t xml:space="preserve">NME: </w:t>
      </w:r>
      <w:hyperlink r:id="rId60" w:history="1">
        <w:r w:rsidRPr="00425333">
          <w:rPr>
            <w:rStyle w:val="Hyperlink"/>
          </w:rPr>
          <w:t>http://www.haxenme.org/documentation/features/</w:t>
        </w:r>
      </w:hyperlink>
    </w:p>
    <w:p w:rsidR="007C13A2" w:rsidRPr="004425DC" w:rsidRDefault="007C13A2" w:rsidP="007C13A2">
      <w:pPr>
        <w:pStyle w:val="NoSpacing"/>
        <w:rPr>
          <w:lang w:val="en-US"/>
        </w:rPr>
      </w:pPr>
      <w:r w:rsidRPr="004425DC">
        <w:rPr>
          <w:lang w:val="en-US"/>
        </w:rPr>
        <w:t xml:space="preserve">HaXe: </w:t>
      </w:r>
      <w:hyperlink r:id="rId61" w:history="1">
        <w:r w:rsidRPr="004425DC">
          <w:rPr>
            <w:rStyle w:val="Hyperlink"/>
            <w:lang w:val="en-US"/>
          </w:rPr>
          <w:t>http://haxe.org/</w:t>
        </w:r>
      </w:hyperlink>
    </w:p>
    <w:p w:rsidR="007C13A2" w:rsidRPr="004425DC" w:rsidRDefault="007C13A2" w:rsidP="007C13A2">
      <w:pPr>
        <w:pStyle w:val="NoSpacing"/>
        <w:rPr>
          <w:lang w:val="en-US"/>
        </w:rPr>
      </w:pPr>
    </w:p>
    <w:p w:rsidR="007C13A2" w:rsidRPr="000E025E" w:rsidRDefault="007C13A2" w:rsidP="007C13A2">
      <w:pPr>
        <w:pStyle w:val="NoSpacing"/>
        <w:rPr>
          <w:u w:val="single"/>
          <w:lang w:val="en-US"/>
        </w:rPr>
      </w:pPr>
      <w:r w:rsidRPr="000E025E">
        <w:rPr>
          <w:u w:val="single"/>
          <w:lang w:val="en-US"/>
        </w:rPr>
        <w:t>AS3 P2P</w:t>
      </w:r>
    </w:p>
    <w:p w:rsidR="007C13A2" w:rsidRDefault="007C13A2" w:rsidP="007C13A2">
      <w:pPr>
        <w:pStyle w:val="NoSpacing"/>
      </w:pPr>
      <w:r>
        <w:t>Experimenteel, dus geen garantie van stabiliteit en/of efficientie.</w:t>
      </w:r>
    </w:p>
    <w:p w:rsidR="007C13A2" w:rsidRDefault="007C13A2" w:rsidP="007C13A2">
      <w:pPr>
        <w:pStyle w:val="NoSpacing"/>
      </w:pPr>
      <w:r>
        <w:t>Niet erg snel bleek uit de eerste prototypes en grote kans op asynchrone games.</w:t>
      </w:r>
    </w:p>
    <w:p w:rsidR="007C13A2" w:rsidRDefault="007C13A2" w:rsidP="007C13A2">
      <w:pPr>
        <w:pStyle w:val="NoSpacing"/>
      </w:pPr>
    </w:p>
    <w:p w:rsidR="007C13A2" w:rsidRPr="004E04DB" w:rsidRDefault="007C13A2" w:rsidP="007C13A2">
      <w:pPr>
        <w:pStyle w:val="NoSpacing"/>
        <w:rPr>
          <w:u w:val="single"/>
        </w:rPr>
      </w:pPr>
      <w:r w:rsidRPr="004E04DB">
        <w:rPr>
          <w:u w:val="single"/>
        </w:rPr>
        <w:t>AS3 met SmartFoxServer</w:t>
      </w:r>
    </w:p>
    <w:p w:rsidR="007C13A2" w:rsidRDefault="007C13A2" w:rsidP="007C13A2">
      <w:pPr>
        <w:pStyle w:val="NoSpacing"/>
      </w:pPr>
      <w:r>
        <w:t>Professioneel systeem, snel en goed uitbreidbaar en onderhoudbaar.</w:t>
      </w:r>
    </w:p>
    <w:p w:rsidR="007C13A2" w:rsidRDefault="007C13A2" w:rsidP="007C13A2">
      <w:pPr>
        <w:pStyle w:val="NoSpacing"/>
      </w:pPr>
      <w:r>
        <w:t>Duur: gratis licentie is max 20 personen (en waarschijnlijk non-commercieel).</w:t>
      </w:r>
    </w:p>
    <w:p w:rsidR="007C13A2" w:rsidRPr="004425DC" w:rsidRDefault="007C13A2" w:rsidP="007C13A2">
      <w:pPr>
        <w:pStyle w:val="NoSpacing"/>
        <w:rPr>
          <w:lang w:val="en-US"/>
        </w:rPr>
      </w:pPr>
      <w:r w:rsidRPr="004425DC">
        <w:rPr>
          <w:lang w:val="en-US"/>
        </w:rPr>
        <w:t>SFS Basic unlimited user license: 800 euro</w:t>
      </w:r>
    </w:p>
    <w:p w:rsidR="007C13A2" w:rsidRPr="004425DC" w:rsidRDefault="007C13A2" w:rsidP="007C13A2">
      <w:pPr>
        <w:pStyle w:val="NoSpacing"/>
        <w:rPr>
          <w:lang w:val="en-US"/>
        </w:rPr>
      </w:pPr>
      <w:r w:rsidRPr="004425DC">
        <w:rPr>
          <w:lang w:val="en-US"/>
        </w:rPr>
        <w:t xml:space="preserve">SFS Pro unlimited </w:t>
      </w:r>
      <w:r>
        <w:rPr>
          <w:lang w:val="en-US"/>
        </w:rPr>
        <w:t>user licens</w:t>
      </w:r>
      <w:r w:rsidRPr="004425DC">
        <w:rPr>
          <w:lang w:val="en-US"/>
        </w:rPr>
        <w:t>e: 2000 euro</w:t>
      </w:r>
    </w:p>
    <w:p w:rsidR="007C13A2" w:rsidRPr="004425DC" w:rsidRDefault="007C13A2" w:rsidP="007C13A2">
      <w:pPr>
        <w:pStyle w:val="NoSpacing"/>
        <w:rPr>
          <w:lang w:val="en-US"/>
        </w:rPr>
      </w:pPr>
      <w:r>
        <w:rPr>
          <w:lang w:val="en-US"/>
        </w:rPr>
        <w:t>SFS 2X unlimited user licens</w:t>
      </w:r>
      <w:r w:rsidRPr="004425DC">
        <w:rPr>
          <w:lang w:val="en-US"/>
        </w:rPr>
        <w:t>e: 3500 euro</w:t>
      </w:r>
    </w:p>
    <w:p w:rsidR="007C13A2" w:rsidRPr="004425DC" w:rsidRDefault="007C13A2" w:rsidP="007C13A2">
      <w:pPr>
        <w:pStyle w:val="NoSpacing"/>
        <w:rPr>
          <w:lang w:val="en-US"/>
        </w:rPr>
      </w:pPr>
    </w:p>
    <w:p w:rsidR="007C13A2" w:rsidRDefault="007C13A2" w:rsidP="007C13A2">
      <w:pPr>
        <w:pStyle w:val="NoSpacing"/>
      </w:pPr>
      <w:r>
        <w:t>Voor beide AS3 mogelijkheden geldt dat het spel naar een SWF, Adobe Air applicatie, Windows applicatie en een Mac applicatie gecompileerd kan worden.</w:t>
      </w:r>
    </w:p>
    <w:p w:rsidR="007C13A2" w:rsidRDefault="007C13A2" w:rsidP="007C13A2">
      <w:pPr>
        <w:pStyle w:val="NoSpacing"/>
      </w:pPr>
    </w:p>
    <w:p w:rsidR="007C13A2" w:rsidRPr="004E04DB" w:rsidRDefault="007C13A2" w:rsidP="007C13A2">
      <w:pPr>
        <w:pStyle w:val="NoSpacing"/>
        <w:rPr>
          <w:u w:val="single"/>
        </w:rPr>
      </w:pPr>
      <w:r w:rsidRPr="004E04DB">
        <w:rPr>
          <w:u w:val="single"/>
        </w:rPr>
        <w:t>Cocos2DX</w:t>
      </w:r>
    </w:p>
    <w:p w:rsidR="007C13A2" w:rsidRDefault="007C13A2" w:rsidP="007C13A2">
      <w:pPr>
        <w:pStyle w:val="NoSpacing"/>
      </w:pPr>
      <w:r>
        <w:t>Multi-platform 2D engine voor mobiele apparaten. Kan ook werken met Box2D, een 2D physics engine. Geschreven in C++.</w:t>
      </w:r>
    </w:p>
    <w:p w:rsidR="007C13A2" w:rsidRDefault="007C13A2" w:rsidP="007C13A2">
      <w:pPr>
        <w:pStyle w:val="NoSpacing"/>
      </w:pPr>
    </w:p>
    <w:p w:rsidR="007C13A2" w:rsidRDefault="007C13A2" w:rsidP="007C13A2">
      <w:pPr>
        <w:pStyle w:val="NoSpacing"/>
      </w:pPr>
      <w:r>
        <w:t>Supported platforms:</w:t>
      </w:r>
    </w:p>
    <w:p w:rsidR="007C13A2" w:rsidRDefault="007C13A2" w:rsidP="007C13A2">
      <w:pPr>
        <w:pStyle w:val="NoSpacing"/>
      </w:pPr>
      <w:r>
        <w:t>iOS – getest op 4.0 t/m 5.0</w:t>
      </w:r>
    </w:p>
    <w:p w:rsidR="007C13A2" w:rsidRDefault="007C13A2" w:rsidP="007C13A2">
      <w:pPr>
        <w:pStyle w:val="NoSpacing"/>
      </w:pPr>
      <w:r>
        <w:t>Android – getest op 2.0 t/m 2.3 en 3.0 t/m 3.1</w:t>
      </w:r>
    </w:p>
    <w:p w:rsidR="007C13A2" w:rsidRDefault="007C13A2" w:rsidP="007C13A2">
      <w:pPr>
        <w:pStyle w:val="NoSpacing"/>
      </w:pPr>
      <w:r>
        <w:t>Windows – WinXP, Vista en Win7</w:t>
      </w:r>
    </w:p>
    <w:p w:rsidR="007C13A2" w:rsidRDefault="007C13A2" w:rsidP="007C13A2">
      <w:pPr>
        <w:pStyle w:val="NoSpacing"/>
      </w:pPr>
      <w:r>
        <w:t>Windows Phone 7 is in PreAlpha Release (je moet je code wel omzetten in C# in dat geval)</w:t>
      </w:r>
    </w:p>
    <w:p w:rsidR="007C13A2" w:rsidRDefault="007C13A2" w:rsidP="007C13A2">
      <w:pPr>
        <w:pStyle w:val="NoSpacing"/>
      </w:pPr>
      <w:r>
        <w:t>Mac OS X komt binnenkort (niks bekent over omschrijven van de code)</w:t>
      </w:r>
    </w:p>
    <w:p w:rsidR="007C13A2" w:rsidRDefault="007C13A2" w:rsidP="007C13A2">
      <w:pPr>
        <w:pStyle w:val="NoSpacing"/>
      </w:pPr>
    </w:p>
    <w:p w:rsidR="007C13A2" w:rsidRDefault="007C13A2" w:rsidP="007C13A2">
      <w:pPr>
        <w:pStyle w:val="NoSpacing"/>
      </w:pPr>
      <w:r>
        <w:t>meer info:</w:t>
      </w:r>
    </w:p>
    <w:p w:rsidR="007C13A2" w:rsidRDefault="002F18B9" w:rsidP="007C13A2">
      <w:pPr>
        <w:pStyle w:val="NoSpacing"/>
      </w:pPr>
      <w:hyperlink r:id="rId62" w:history="1">
        <w:r w:rsidR="007C13A2">
          <w:rPr>
            <w:rStyle w:val="Hyperlink"/>
          </w:rPr>
          <w:t>http://www.cocos2d-x.org/projects/cocos2d-x/wiki/Platforms_supported_by_cocos2d-x</w:t>
        </w:r>
      </w:hyperlink>
      <w:r w:rsidR="007C13A2">
        <w:t xml:space="preserve"> </w:t>
      </w:r>
    </w:p>
    <w:p w:rsidR="007C13A2" w:rsidRDefault="007C13A2" w:rsidP="007C13A2">
      <w:pPr>
        <w:pStyle w:val="NoSpacing"/>
        <w:rPr>
          <w:b/>
        </w:rPr>
      </w:pPr>
    </w:p>
    <w:p w:rsidR="007C13A2" w:rsidRPr="004E04DB" w:rsidRDefault="007C13A2" w:rsidP="007C13A2">
      <w:pPr>
        <w:pStyle w:val="NoSpacing"/>
        <w:rPr>
          <w:u w:val="single"/>
          <w:lang w:val="en-US"/>
        </w:rPr>
      </w:pPr>
      <w:r w:rsidRPr="004E04DB">
        <w:rPr>
          <w:u w:val="single"/>
          <w:lang w:val="en-US"/>
        </w:rPr>
        <w:t>Cocos2D – JavaScript</w:t>
      </w:r>
    </w:p>
    <w:p w:rsidR="007C13A2" w:rsidRDefault="007C13A2" w:rsidP="007C13A2">
      <w:pPr>
        <w:pStyle w:val="NoSpacing"/>
      </w:pPr>
      <w:proofErr w:type="gramStart"/>
      <w:r w:rsidRPr="004425DC">
        <w:rPr>
          <w:lang w:val="en-US"/>
        </w:rPr>
        <w:t>2D javascript game engine.</w:t>
      </w:r>
      <w:proofErr w:type="gramEnd"/>
      <w:r w:rsidRPr="004425DC">
        <w:rPr>
          <w:lang w:val="en-US"/>
        </w:rPr>
        <w:t xml:space="preserve"> </w:t>
      </w:r>
      <w:r w:rsidRPr="00BD1FE3">
        <w:t xml:space="preserve">Goed gedocumenteerd en werkt met HTML5. </w:t>
      </w:r>
    </w:p>
    <w:p w:rsidR="007C13A2" w:rsidRDefault="002F18B9" w:rsidP="007C13A2">
      <w:pPr>
        <w:pStyle w:val="NoSpacing"/>
      </w:pPr>
      <w:hyperlink r:id="rId63" w:history="1">
        <w:r w:rsidR="007C13A2" w:rsidRPr="0062718D">
          <w:rPr>
            <w:rStyle w:val="Hyperlink"/>
          </w:rPr>
          <w:t>http://www.cocos2d-javascript.org/</w:t>
        </w:r>
      </w:hyperlink>
    </w:p>
    <w:p w:rsidR="002C3D73" w:rsidRDefault="002C3D73">
      <w:pPr>
        <w:spacing w:line="240" w:lineRule="auto"/>
        <w:rPr>
          <w:lang w:val="nl-NL"/>
        </w:rPr>
      </w:pPr>
      <w:r>
        <w:rPr>
          <w:lang w:val="nl-NL"/>
        </w:rPr>
        <w:br w:type="page"/>
      </w:r>
    </w:p>
    <w:p w:rsidR="00F9482E" w:rsidRDefault="00F9482E" w:rsidP="008F4908">
      <w:pPr>
        <w:pStyle w:val="Heading2"/>
        <w:numPr>
          <w:ilvl w:val="0"/>
          <w:numId w:val="0"/>
        </w:numPr>
        <w:ind w:left="576" w:hanging="576"/>
        <w:rPr>
          <w:lang w:val="nl-NL"/>
        </w:rPr>
      </w:pPr>
      <w:r>
        <w:rPr>
          <w:lang w:val="nl-NL"/>
        </w:rPr>
        <w:lastRenderedPageBreak/>
        <w:t>Bijlage C: Ontwerpen multiplayer server berichten</w:t>
      </w:r>
    </w:p>
    <w:p w:rsidR="008F4908" w:rsidRDefault="008F4908" w:rsidP="008F4908">
      <w:pPr>
        <w:pStyle w:val="NoSpacing"/>
        <w:rPr>
          <w:lang w:val="en-US"/>
        </w:rPr>
      </w:pPr>
      <w:r>
        <w:rPr>
          <w:lang w:val="en-US"/>
        </w:rPr>
        <w:t>This document describes the messages send from and to the Beeing game server. Data is send by sending a header byte describing the type of message followed by the data that is described below.</w:t>
      </w:r>
    </w:p>
    <w:p w:rsidR="008F4908" w:rsidRDefault="008F4908" w:rsidP="008F4908">
      <w:pPr>
        <w:pStyle w:val="Heading2"/>
        <w:numPr>
          <w:ilvl w:val="0"/>
          <w:numId w:val="0"/>
        </w:numPr>
        <w:ind w:left="576" w:hanging="576"/>
      </w:pPr>
      <w:r w:rsidRPr="00B50FA0">
        <w:t>JOIN_ROOM_REQUEST</w:t>
      </w:r>
    </w:p>
    <w:tbl>
      <w:tblPr>
        <w:tblStyle w:val="TableGrid"/>
        <w:tblW w:w="0" w:type="auto"/>
        <w:tblLook w:val="04A0" w:firstRow="1" w:lastRow="0" w:firstColumn="1" w:lastColumn="0" w:noHBand="0" w:noVBand="1"/>
      </w:tblPr>
      <w:tblGrid>
        <w:gridCol w:w="2518"/>
        <w:gridCol w:w="1559"/>
        <w:gridCol w:w="1560"/>
        <w:gridCol w:w="1560"/>
      </w:tblGrid>
      <w:tr w:rsidR="008F4908" w:rsidTr="00786E46">
        <w:tc>
          <w:tcPr>
            <w:tcW w:w="2518" w:type="dxa"/>
          </w:tcPr>
          <w:p w:rsidR="008F4908" w:rsidRDefault="008F4908" w:rsidP="00786E46">
            <w:pPr>
              <w:jc w:val="center"/>
            </w:pPr>
            <w:r>
              <w:t>8 bits</w:t>
            </w:r>
          </w:p>
        </w:tc>
        <w:tc>
          <w:tcPr>
            <w:tcW w:w="1559" w:type="dxa"/>
          </w:tcPr>
          <w:p w:rsidR="008F4908" w:rsidRDefault="008F4908" w:rsidP="00786E46">
            <w:pPr>
              <w:jc w:val="center"/>
            </w:pPr>
            <w:r>
              <w:t>8 bits</w:t>
            </w:r>
          </w:p>
        </w:tc>
        <w:tc>
          <w:tcPr>
            <w:tcW w:w="1560" w:type="dxa"/>
          </w:tcPr>
          <w:p w:rsidR="008F4908" w:rsidRDefault="008F4908" w:rsidP="00786E46">
            <w:pPr>
              <w:jc w:val="center"/>
            </w:pPr>
            <w:r>
              <w:t>8 bits</w:t>
            </w:r>
          </w:p>
        </w:tc>
        <w:tc>
          <w:tcPr>
            <w:tcW w:w="1560" w:type="dxa"/>
          </w:tcPr>
          <w:p w:rsidR="008F4908" w:rsidRDefault="008F4908" w:rsidP="00786E46">
            <w:pPr>
              <w:jc w:val="center"/>
            </w:pPr>
            <w:r>
              <w:t>X - bits</w:t>
            </w:r>
          </w:p>
        </w:tc>
      </w:tr>
      <w:tr w:rsidR="008F4908" w:rsidTr="00786E46">
        <w:tc>
          <w:tcPr>
            <w:tcW w:w="2518" w:type="dxa"/>
          </w:tcPr>
          <w:p w:rsidR="008F4908" w:rsidRDefault="008F4908" w:rsidP="00786E46">
            <w:pPr>
              <w:jc w:val="center"/>
            </w:pPr>
            <w:r>
              <w:t>Number of followers</w:t>
            </w:r>
          </w:p>
        </w:tc>
        <w:tc>
          <w:tcPr>
            <w:tcW w:w="1559" w:type="dxa"/>
          </w:tcPr>
          <w:p w:rsidR="008F4908" w:rsidRDefault="008F4908" w:rsidP="00786E46">
            <w:pPr>
              <w:jc w:val="center"/>
            </w:pPr>
            <w:r>
              <w:t>Badge ID</w:t>
            </w:r>
          </w:p>
        </w:tc>
        <w:tc>
          <w:tcPr>
            <w:tcW w:w="1560" w:type="dxa"/>
          </w:tcPr>
          <w:p w:rsidR="008F4908" w:rsidRDefault="008F4908" w:rsidP="00786E46">
            <w:pPr>
              <w:jc w:val="center"/>
            </w:pPr>
            <w:r>
              <w:t>Gender</w:t>
            </w:r>
          </w:p>
        </w:tc>
        <w:tc>
          <w:tcPr>
            <w:tcW w:w="1560" w:type="dxa"/>
          </w:tcPr>
          <w:p w:rsidR="008F4908" w:rsidRDefault="008F4908" w:rsidP="00786E46">
            <w:pPr>
              <w:jc w:val="center"/>
            </w:pPr>
            <w:r>
              <w:t>Username</w:t>
            </w:r>
          </w:p>
        </w:tc>
      </w:tr>
    </w:tbl>
    <w:p w:rsidR="008F4908" w:rsidRDefault="008F4908" w:rsidP="008F4908">
      <w:pPr>
        <w:pStyle w:val="Heading2"/>
        <w:numPr>
          <w:ilvl w:val="0"/>
          <w:numId w:val="0"/>
        </w:numPr>
        <w:ind w:left="576" w:hanging="576"/>
      </w:pPr>
      <w:r w:rsidRPr="00B50FA0">
        <w:t>LEAVE_ROOM_REQUEST</w:t>
      </w:r>
    </w:p>
    <w:p w:rsidR="008F4908" w:rsidRPr="002024D7" w:rsidRDefault="008F4908" w:rsidP="008F4908">
      <w:r>
        <w:t>No extra data send.</w:t>
      </w:r>
    </w:p>
    <w:p w:rsidR="008F4908" w:rsidRDefault="008F4908" w:rsidP="008F4908">
      <w:pPr>
        <w:pStyle w:val="Heading2"/>
        <w:numPr>
          <w:ilvl w:val="0"/>
          <w:numId w:val="0"/>
        </w:numPr>
        <w:ind w:left="576" w:hanging="576"/>
      </w:pPr>
      <w:r>
        <w:t>ROOM_JOIN_SUCCESSFUL</w:t>
      </w:r>
    </w:p>
    <w:p w:rsidR="008F4908" w:rsidRPr="00B3467B" w:rsidRDefault="008F4908" w:rsidP="008F4908">
      <w:pPr>
        <w:pStyle w:val="NoSpacing"/>
        <w:rPr>
          <w:lang w:val="en-US"/>
        </w:rPr>
      </w:pPr>
      <w:r>
        <w:rPr>
          <w:lang w:val="en-US"/>
        </w:rPr>
        <w:t>Packet:</w:t>
      </w:r>
    </w:p>
    <w:tbl>
      <w:tblPr>
        <w:tblStyle w:val="TableGrid"/>
        <w:tblW w:w="0" w:type="auto"/>
        <w:tblLook w:val="04A0" w:firstRow="1" w:lastRow="0" w:firstColumn="1" w:lastColumn="0" w:noHBand="0" w:noVBand="1"/>
      </w:tblPr>
      <w:tblGrid>
        <w:gridCol w:w="1100"/>
        <w:gridCol w:w="1101"/>
        <w:gridCol w:w="1352"/>
        <w:gridCol w:w="1539"/>
      </w:tblGrid>
      <w:tr w:rsidR="008F4908" w:rsidTr="00786E46">
        <w:tc>
          <w:tcPr>
            <w:tcW w:w="1100" w:type="dxa"/>
          </w:tcPr>
          <w:p w:rsidR="008F4908" w:rsidRDefault="008F4908" w:rsidP="00786E46">
            <w:pPr>
              <w:jc w:val="center"/>
            </w:pPr>
            <w:r>
              <w:t>32 bits</w:t>
            </w:r>
          </w:p>
        </w:tc>
        <w:tc>
          <w:tcPr>
            <w:tcW w:w="1101" w:type="dxa"/>
          </w:tcPr>
          <w:p w:rsidR="008F4908" w:rsidRDefault="008F4908" w:rsidP="00786E46">
            <w:pPr>
              <w:jc w:val="center"/>
            </w:pPr>
            <w:r>
              <w:t>8 bits</w:t>
            </w:r>
          </w:p>
        </w:tc>
        <w:tc>
          <w:tcPr>
            <w:tcW w:w="1352" w:type="dxa"/>
          </w:tcPr>
          <w:p w:rsidR="008F4908" w:rsidRDefault="008F4908" w:rsidP="00786E46">
            <w:pPr>
              <w:jc w:val="center"/>
            </w:pPr>
            <w:r>
              <w:t>8 bits</w:t>
            </w:r>
          </w:p>
        </w:tc>
        <w:tc>
          <w:tcPr>
            <w:tcW w:w="1539" w:type="dxa"/>
          </w:tcPr>
          <w:p w:rsidR="008F4908" w:rsidRDefault="008F4908" w:rsidP="00786E46">
            <w:pPr>
              <w:jc w:val="center"/>
            </w:pPr>
            <w:r>
              <w:t>8 bits</w:t>
            </w:r>
          </w:p>
        </w:tc>
      </w:tr>
      <w:tr w:rsidR="008F4908" w:rsidTr="00786E46">
        <w:tc>
          <w:tcPr>
            <w:tcW w:w="1100" w:type="dxa"/>
          </w:tcPr>
          <w:p w:rsidR="008F4908" w:rsidRDefault="008F4908" w:rsidP="00786E46">
            <w:pPr>
              <w:jc w:val="center"/>
            </w:pPr>
            <w:r>
              <w:t>Room ID</w:t>
            </w:r>
          </w:p>
        </w:tc>
        <w:tc>
          <w:tcPr>
            <w:tcW w:w="1101" w:type="dxa"/>
          </w:tcPr>
          <w:p w:rsidR="008F4908" w:rsidRDefault="008F4908" w:rsidP="00786E46">
            <w:pPr>
              <w:jc w:val="center"/>
            </w:pPr>
            <w:r>
              <w:t>Wait timer tick</w:t>
            </w:r>
          </w:p>
        </w:tc>
        <w:tc>
          <w:tcPr>
            <w:tcW w:w="1352" w:type="dxa"/>
          </w:tcPr>
          <w:p w:rsidR="008F4908" w:rsidRDefault="008F4908" w:rsidP="00786E46">
            <w:pPr>
              <w:jc w:val="center"/>
            </w:pPr>
            <w:r>
              <w:t>Player color</w:t>
            </w:r>
          </w:p>
        </w:tc>
        <w:tc>
          <w:tcPr>
            <w:tcW w:w="1539" w:type="dxa"/>
          </w:tcPr>
          <w:p w:rsidR="008F4908" w:rsidRDefault="008F4908" w:rsidP="00786E46">
            <w:pPr>
              <w:jc w:val="center"/>
            </w:pPr>
            <w:r>
              <w:t>Number of opponents</w:t>
            </w:r>
          </w:p>
        </w:tc>
      </w:tr>
    </w:tbl>
    <w:p w:rsidR="008F4908" w:rsidRDefault="008F4908" w:rsidP="008F4908">
      <w:pPr>
        <w:pStyle w:val="Heading2"/>
        <w:numPr>
          <w:ilvl w:val="0"/>
          <w:numId w:val="0"/>
        </w:numPr>
        <w:ind w:left="576" w:hanging="576"/>
      </w:pPr>
      <w:r>
        <w:t>USER_JOINED_ROOM</w:t>
      </w:r>
    </w:p>
    <w:tbl>
      <w:tblPr>
        <w:tblStyle w:val="TableGrid"/>
        <w:tblW w:w="0" w:type="auto"/>
        <w:tblLook w:val="04A0" w:firstRow="1" w:lastRow="0" w:firstColumn="1" w:lastColumn="0" w:noHBand="0" w:noVBand="1"/>
      </w:tblPr>
      <w:tblGrid>
        <w:gridCol w:w="1573"/>
      </w:tblGrid>
      <w:tr w:rsidR="008F4908" w:rsidTr="00786E46">
        <w:tc>
          <w:tcPr>
            <w:tcW w:w="1573" w:type="dxa"/>
          </w:tcPr>
          <w:p w:rsidR="008F4908" w:rsidRDefault="008F4908" w:rsidP="00786E46">
            <w:pPr>
              <w:jc w:val="center"/>
            </w:pPr>
            <w:r>
              <w:t>8 bits</w:t>
            </w:r>
          </w:p>
        </w:tc>
      </w:tr>
      <w:tr w:rsidR="008F4908" w:rsidTr="00786E46">
        <w:tc>
          <w:tcPr>
            <w:tcW w:w="1573" w:type="dxa"/>
          </w:tcPr>
          <w:p w:rsidR="008F4908" w:rsidRDefault="008F4908" w:rsidP="00786E46">
            <w:pPr>
              <w:jc w:val="center"/>
            </w:pPr>
            <w:r>
              <w:t>Player color</w:t>
            </w:r>
          </w:p>
        </w:tc>
      </w:tr>
    </w:tbl>
    <w:p w:rsidR="008F4908" w:rsidRDefault="008F4908" w:rsidP="008F4908">
      <w:pPr>
        <w:pStyle w:val="Heading2"/>
        <w:numPr>
          <w:ilvl w:val="0"/>
          <w:numId w:val="0"/>
        </w:numPr>
        <w:ind w:left="576" w:hanging="576"/>
      </w:pPr>
      <w:r>
        <w:t>USER_LEFT_ROOM</w:t>
      </w:r>
    </w:p>
    <w:tbl>
      <w:tblPr>
        <w:tblStyle w:val="TableGrid"/>
        <w:tblW w:w="0" w:type="auto"/>
        <w:tblLook w:val="04A0" w:firstRow="1" w:lastRow="0" w:firstColumn="1" w:lastColumn="0" w:noHBand="0" w:noVBand="1"/>
      </w:tblPr>
      <w:tblGrid>
        <w:gridCol w:w="2235"/>
      </w:tblGrid>
      <w:tr w:rsidR="008F4908" w:rsidTr="00786E46">
        <w:tc>
          <w:tcPr>
            <w:tcW w:w="2235" w:type="dxa"/>
          </w:tcPr>
          <w:p w:rsidR="008F4908" w:rsidRDefault="008F4908" w:rsidP="00786E46">
            <w:pPr>
              <w:jc w:val="center"/>
            </w:pPr>
            <w:r>
              <w:t>8 bits</w:t>
            </w:r>
          </w:p>
        </w:tc>
      </w:tr>
      <w:tr w:rsidR="008F4908" w:rsidTr="00786E46">
        <w:tc>
          <w:tcPr>
            <w:tcW w:w="2235" w:type="dxa"/>
          </w:tcPr>
          <w:p w:rsidR="008F4908" w:rsidRDefault="008F4908" w:rsidP="00786E46">
            <w:pPr>
              <w:jc w:val="center"/>
            </w:pPr>
            <w:r>
              <w:t>User color</w:t>
            </w:r>
          </w:p>
        </w:tc>
      </w:tr>
    </w:tbl>
    <w:p w:rsidR="008F4908" w:rsidRDefault="008F4908" w:rsidP="008F4908">
      <w:pPr>
        <w:pStyle w:val="Heading2"/>
        <w:numPr>
          <w:ilvl w:val="0"/>
          <w:numId w:val="0"/>
        </w:numPr>
        <w:ind w:left="576" w:hanging="576"/>
      </w:pPr>
      <w:r>
        <w:t>ROOM_READY</w:t>
      </w:r>
    </w:p>
    <w:p w:rsidR="008F4908" w:rsidRPr="003C7F2D" w:rsidRDefault="008F4908" w:rsidP="008F4908">
      <w:r w:rsidRPr="003C7F2D">
        <w:t xml:space="preserve">Flower types. </w:t>
      </w:r>
      <w:r>
        <w:t>The O in the core is the cell used for the flower position.</w:t>
      </w:r>
    </w:p>
    <w:p w:rsidR="008F4908" w:rsidRPr="003C7F2D" w:rsidRDefault="008F4908" w:rsidP="008F4908">
      <w:r w:rsidRPr="003C7F2D">
        <w:t xml:space="preserve"> Type 1:</w:t>
      </w:r>
    </w:p>
    <w:tbl>
      <w:tblPr>
        <w:tblStyle w:val="TableGrid"/>
        <w:tblpPr w:leftFromText="141" w:rightFromText="141" w:vertAnchor="page" w:horzAnchor="page" w:tblpX="2608" w:tblpY="10201"/>
        <w:tblW w:w="0" w:type="auto"/>
        <w:tblLook w:val="04A0" w:firstRow="1" w:lastRow="0" w:firstColumn="1" w:lastColumn="0" w:noHBand="0" w:noVBand="1"/>
      </w:tblPr>
      <w:tblGrid>
        <w:gridCol w:w="392"/>
        <w:gridCol w:w="425"/>
        <w:gridCol w:w="425"/>
      </w:tblGrid>
      <w:tr w:rsidR="008F4908" w:rsidRPr="00A8001C" w:rsidTr="008F4908">
        <w:tc>
          <w:tcPr>
            <w:tcW w:w="392" w:type="dxa"/>
            <w:tcBorders>
              <w:top w:val="nil"/>
              <w:left w:val="nil"/>
            </w:tcBorders>
          </w:tcPr>
          <w:p w:rsidR="008F4908" w:rsidRPr="003C7F2D" w:rsidRDefault="008F4908" w:rsidP="008F4908">
            <w:pPr>
              <w:jc w:val="center"/>
            </w:pPr>
          </w:p>
        </w:tc>
        <w:tc>
          <w:tcPr>
            <w:tcW w:w="425" w:type="dxa"/>
          </w:tcPr>
          <w:p w:rsidR="008F4908" w:rsidRPr="003C7F2D" w:rsidRDefault="008F4908" w:rsidP="008F4908">
            <w:pPr>
              <w:jc w:val="center"/>
            </w:pPr>
          </w:p>
        </w:tc>
        <w:tc>
          <w:tcPr>
            <w:tcW w:w="425" w:type="dxa"/>
            <w:tcBorders>
              <w:top w:val="nil"/>
              <w:right w:val="nil"/>
            </w:tcBorders>
          </w:tcPr>
          <w:p w:rsidR="008F4908" w:rsidRPr="003C7F2D" w:rsidRDefault="008F4908" w:rsidP="008F4908">
            <w:pPr>
              <w:jc w:val="center"/>
            </w:pPr>
          </w:p>
        </w:tc>
      </w:tr>
      <w:tr w:rsidR="008F4908" w:rsidRPr="003C7F2D" w:rsidTr="008F4908">
        <w:tc>
          <w:tcPr>
            <w:tcW w:w="392" w:type="dxa"/>
            <w:tcBorders>
              <w:bottom w:val="single" w:sz="4" w:space="0" w:color="auto"/>
            </w:tcBorders>
          </w:tcPr>
          <w:p w:rsidR="008F4908" w:rsidRPr="003C7F2D" w:rsidRDefault="008F4908" w:rsidP="008F4908">
            <w:pPr>
              <w:jc w:val="center"/>
            </w:pPr>
          </w:p>
        </w:tc>
        <w:tc>
          <w:tcPr>
            <w:tcW w:w="425" w:type="dxa"/>
            <w:shd w:val="clear" w:color="auto" w:fill="E36C0A" w:themeFill="accent6" w:themeFillShade="BF"/>
          </w:tcPr>
          <w:p w:rsidR="008F4908" w:rsidRPr="003C7F2D" w:rsidRDefault="008F4908" w:rsidP="008F4908">
            <w:pPr>
              <w:jc w:val="center"/>
            </w:pPr>
            <w:r w:rsidRPr="003C7F2D">
              <w:t>O</w:t>
            </w:r>
          </w:p>
        </w:tc>
        <w:tc>
          <w:tcPr>
            <w:tcW w:w="425" w:type="dxa"/>
            <w:tcBorders>
              <w:bottom w:val="single" w:sz="4" w:space="0" w:color="auto"/>
            </w:tcBorders>
          </w:tcPr>
          <w:p w:rsidR="008F4908" w:rsidRPr="003C7F2D" w:rsidRDefault="008F4908" w:rsidP="008F4908">
            <w:pPr>
              <w:jc w:val="center"/>
            </w:pPr>
          </w:p>
        </w:tc>
      </w:tr>
      <w:tr w:rsidR="008F4908" w:rsidRPr="003C7F2D" w:rsidTr="008F4908">
        <w:tc>
          <w:tcPr>
            <w:tcW w:w="392" w:type="dxa"/>
            <w:tcBorders>
              <w:left w:val="nil"/>
              <w:bottom w:val="nil"/>
            </w:tcBorders>
          </w:tcPr>
          <w:p w:rsidR="008F4908" w:rsidRPr="003C7F2D" w:rsidRDefault="008F4908" w:rsidP="008F4908">
            <w:pPr>
              <w:jc w:val="center"/>
            </w:pPr>
          </w:p>
        </w:tc>
        <w:tc>
          <w:tcPr>
            <w:tcW w:w="425" w:type="dxa"/>
          </w:tcPr>
          <w:p w:rsidR="008F4908" w:rsidRPr="003C7F2D" w:rsidRDefault="008F4908" w:rsidP="008F4908">
            <w:pPr>
              <w:jc w:val="center"/>
            </w:pPr>
          </w:p>
        </w:tc>
        <w:tc>
          <w:tcPr>
            <w:tcW w:w="425" w:type="dxa"/>
            <w:tcBorders>
              <w:bottom w:val="nil"/>
              <w:right w:val="nil"/>
            </w:tcBorders>
          </w:tcPr>
          <w:p w:rsidR="008F4908" w:rsidRPr="003C7F2D" w:rsidRDefault="008F4908" w:rsidP="008F4908">
            <w:pPr>
              <w:jc w:val="center"/>
            </w:pPr>
          </w:p>
        </w:tc>
      </w:tr>
    </w:tbl>
    <w:p w:rsidR="008F4908" w:rsidRPr="003C7F2D" w:rsidRDefault="008F4908" w:rsidP="008F4908"/>
    <w:p w:rsidR="008F4908" w:rsidRDefault="008F4908" w:rsidP="008F4908"/>
    <w:p w:rsidR="008F4908" w:rsidRDefault="008F4908" w:rsidP="008F4908"/>
    <w:p w:rsidR="008F4908" w:rsidRDefault="008F4908" w:rsidP="008F4908">
      <w:r>
        <w:t xml:space="preserve"> Type 2: </w:t>
      </w:r>
    </w:p>
    <w:tbl>
      <w:tblPr>
        <w:tblStyle w:val="TableGrid"/>
        <w:tblpPr w:leftFromText="141" w:rightFromText="141" w:vertAnchor="text" w:horzAnchor="page" w:tblpX="2203" w:tblpY="187"/>
        <w:tblW w:w="0" w:type="auto"/>
        <w:tblLook w:val="04A0" w:firstRow="1" w:lastRow="0" w:firstColumn="1" w:lastColumn="0" w:noHBand="0" w:noVBand="1"/>
      </w:tblPr>
      <w:tblGrid>
        <w:gridCol w:w="440"/>
        <w:gridCol w:w="425"/>
        <w:gridCol w:w="425"/>
        <w:gridCol w:w="426"/>
        <w:gridCol w:w="425"/>
      </w:tblGrid>
      <w:tr w:rsidR="008F4908" w:rsidTr="008F4908">
        <w:tc>
          <w:tcPr>
            <w:tcW w:w="440" w:type="dxa"/>
            <w:tcBorders>
              <w:top w:val="nil"/>
              <w:left w:val="nil"/>
            </w:tcBorders>
          </w:tcPr>
          <w:p w:rsidR="008F4908" w:rsidRPr="003C7F2D" w:rsidRDefault="008F4908" w:rsidP="008F4908">
            <w:pPr>
              <w:jc w:val="center"/>
            </w:pPr>
          </w:p>
        </w:tc>
        <w:tc>
          <w:tcPr>
            <w:tcW w:w="425" w:type="dxa"/>
          </w:tcPr>
          <w:p w:rsidR="008F4908" w:rsidRPr="003C7F2D" w:rsidRDefault="008F4908" w:rsidP="008F4908">
            <w:pPr>
              <w:jc w:val="center"/>
            </w:pPr>
          </w:p>
        </w:tc>
        <w:tc>
          <w:tcPr>
            <w:tcW w:w="425" w:type="dxa"/>
          </w:tcPr>
          <w:p w:rsidR="008F4908" w:rsidRPr="003C7F2D" w:rsidRDefault="008F4908" w:rsidP="008F4908">
            <w:pPr>
              <w:jc w:val="center"/>
            </w:pPr>
          </w:p>
        </w:tc>
        <w:tc>
          <w:tcPr>
            <w:tcW w:w="426" w:type="dxa"/>
          </w:tcPr>
          <w:p w:rsidR="008F4908" w:rsidRPr="003C7F2D" w:rsidRDefault="008F4908" w:rsidP="008F4908">
            <w:pPr>
              <w:jc w:val="center"/>
            </w:pPr>
          </w:p>
        </w:tc>
        <w:tc>
          <w:tcPr>
            <w:tcW w:w="425" w:type="dxa"/>
            <w:tcBorders>
              <w:top w:val="nil"/>
              <w:right w:val="nil"/>
            </w:tcBorders>
          </w:tcPr>
          <w:p w:rsidR="008F4908" w:rsidRDefault="008F4908" w:rsidP="008F4908">
            <w:pPr>
              <w:jc w:val="center"/>
            </w:pPr>
          </w:p>
        </w:tc>
      </w:tr>
      <w:tr w:rsidR="008F4908" w:rsidTr="008F4908">
        <w:tc>
          <w:tcPr>
            <w:tcW w:w="440" w:type="dxa"/>
            <w:tcBorders>
              <w:bottom w:val="single" w:sz="4" w:space="0" w:color="auto"/>
            </w:tcBorders>
          </w:tcPr>
          <w:p w:rsidR="008F4908" w:rsidRDefault="008F4908" w:rsidP="008F4908">
            <w:pPr>
              <w:jc w:val="center"/>
            </w:pPr>
          </w:p>
        </w:tc>
        <w:tc>
          <w:tcPr>
            <w:tcW w:w="425" w:type="dxa"/>
            <w:shd w:val="clear" w:color="auto" w:fill="E36C0A" w:themeFill="accent6" w:themeFillShade="BF"/>
          </w:tcPr>
          <w:p w:rsidR="008F4908" w:rsidRDefault="008F4908" w:rsidP="008F4908">
            <w:pPr>
              <w:jc w:val="center"/>
            </w:pPr>
            <w:r>
              <w:t>O</w:t>
            </w:r>
          </w:p>
        </w:tc>
        <w:tc>
          <w:tcPr>
            <w:tcW w:w="425" w:type="dxa"/>
            <w:shd w:val="clear" w:color="auto" w:fill="E36C0A" w:themeFill="accent6" w:themeFillShade="BF"/>
          </w:tcPr>
          <w:p w:rsidR="008F4908" w:rsidRDefault="008F4908" w:rsidP="008F4908">
            <w:pPr>
              <w:jc w:val="center"/>
            </w:pPr>
          </w:p>
        </w:tc>
        <w:tc>
          <w:tcPr>
            <w:tcW w:w="426" w:type="dxa"/>
            <w:shd w:val="clear" w:color="auto" w:fill="E36C0A" w:themeFill="accent6" w:themeFillShade="BF"/>
          </w:tcPr>
          <w:p w:rsidR="008F4908" w:rsidRDefault="008F4908" w:rsidP="008F4908">
            <w:pPr>
              <w:jc w:val="center"/>
            </w:pPr>
          </w:p>
        </w:tc>
        <w:tc>
          <w:tcPr>
            <w:tcW w:w="425" w:type="dxa"/>
            <w:tcBorders>
              <w:bottom w:val="single" w:sz="4" w:space="0" w:color="auto"/>
            </w:tcBorders>
          </w:tcPr>
          <w:p w:rsidR="008F4908" w:rsidRDefault="008F4908" w:rsidP="008F4908">
            <w:pPr>
              <w:jc w:val="center"/>
            </w:pPr>
          </w:p>
        </w:tc>
      </w:tr>
      <w:tr w:rsidR="008F4908" w:rsidTr="008F4908">
        <w:tc>
          <w:tcPr>
            <w:tcW w:w="440" w:type="dxa"/>
            <w:tcBorders>
              <w:left w:val="nil"/>
              <w:bottom w:val="nil"/>
            </w:tcBorders>
          </w:tcPr>
          <w:p w:rsidR="008F4908" w:rsidRDefault="008F4908" w:rsidP="008F4908">
            <w:pPr>
              <w:jc w:val="center"/>
            </w:pPr>
          </w:p>
        </w:tc>
        <w:tc>
          <w:tcPr>
            <w:tcW w:w="425" w:type="dxa"/>
          </w:tcPr>
          <w:p w:rsidR="008F4908" w:rsidRDefault="008F4908" w:rsidP="008F4908">
            <w:pPr>
              <w:jc w:val="center"/>
            </w:pPr>
          </w:p>
        </w:tc>
        <w:tc>
          <w:tcPr>
            <w:tcW w:w="425" w:type="dxa"/>
          </w:tcPr>
          <w:p w:rsidR="008F4908" w:rsidRDefault="008F4908" w:rsidP="008F4908">
            <w:pPr>
              <w:jc w:val="center"/>
            </w:pPr>
          </w:p>
        </w:tc>
        <w:tc>
          <w:tcPr>
            <w:tcW w:w="426" w:type="dxa"/>
          </w:tcPr>
          <w:p w:rsidR="008F4908" w:rsidRDefault="008F4908" w:rsidP="008F4908">
            <w:pPr>
              <w:jc w:val="center"/>
            </w:pPr>
          </w:p>
        </w:tc>
        <w:tc>
          <w:tcPr>
            <w:tcW w:w="425" w:type="dxa"/>
            <w:tcBorders>
              <w:bottom w:val="nil"/>
              <w:right w:val="nil"/>
            </w:tcBorders>
          </w:tcPr>
          <w:p w:rsidR="008F4908" w:rsidRDefault="008F4908" w:rsidP="008F4908">
            <w:pPr>
              <w:jc w:val="center"/>
            </w:pPr>
          </w:p>
        </w:tc>
      </w:tr>
    </w:tbl>
    <w:p w:rsidR="008F4908" w:rsidRDefault="008F4908" w:rsidP="008F4908"/>
    <w:p w:rsidR="008F4908" w:rsidRDefault="008F4908" w:rsidP="008F4908"/>
    <w:p w:rsidR="008F4908" w:rsidRDefault="008F4908" w:rsidP="008F4908"/>
    <w:p w:rsidR="008F4908" w:rsidRDefault="008F4908" w:rsidP="008F4908">
      <w:r>
        <w:br w:type="page"/>
      </w:r>
    </w:p>
    <w:p w:rsidR="008F4908" w:rsidRDefault="008F4908" w:rsidP="008F4908">
      <w:r>
        <w:lastRenderedPageBreak/>
        <w:t>Type 3:</w:t>
      </w:r>
    </w:p>
    <w:tbl>
      <w:tblPr>
        <w:tblStyle w:val="TableGrid"/>
        <w:tblpPr w:leftFromText="141" w:rightFromText="141" w:vertAnchor="text" w:horzAnchor="page" w:tblpX="2134" w:tblpY="129"/>
        <w:tblW w:w="0" w:type="auto"/>
        <w:tblLook w:val="04A0" w:firstRow="1" w:lastRow="0" w:firstColumn="1" w:lastColumn="0" w:noHBand="0" w:noVBand="1"/>
      </w:tblPr>
      <w:tblGrid>
        <w:gridCol w:w="392"/>
        <w:gridCol w:w="425"/>
        <w:gridCol w:w="425"/>
      </w:tblGrid>
      <w:tr w:rsidR="008F4908" w:rsidTr="00786E46">
        <w:tc>
          <w:tcPr>
            <w:tcW w:w="392" w:type="dxa"/>
            <w:tcBorders>
              <w:top w:val="nil"/>
              <w:left w:val="nil"/>
            </w:tcBorders>
          </w:tcPr>
          <w:p w:rsidR="008F4908" w:rsidRDefault="008F4908" w:rsidP="00786E46">
            <w:pPr>
              <w:jc w:val="center"/>
            </w:pPr>
          </w:p>
        </w:tc>
        <w:tc>
          <w:tcPr>
            <w:tcW w:w="425" w:type="dxa"/>
          </w:tcPr>
          <w:p w:rsidR="008F4908" w:rsidRDefault="008F4908" w:rsidP="00786E46">
            <w:pPr>
              <w:jc w:val="center"/>
            </w:pPr>
          </w:p>
        </w:tc>
        <w:tc>
          <w:tcPr>
            <w:tcW w:w="425" w:type="dxa"/>
            <w:tcBorders>
              <w:top w:val="nil"/>
              <w:right w:val="nil"/>
            </w:tcBorders>
          </w:tcPr>
          <w:p w:rsidR="008F4908" w:rsidRDefault="008F4908" w:rsidP="00786E46">
            <w:pPr>
              <w:jc w:val="center"/>
            </w:pPr>
          </w:p>
        </w:tc>
      </w:tr>
      <w:tr w:rsidR="008F4908" w:rsidTr="00786E46">
        <w:tc>
          <w:tcPr>
            <w:tcW w:w="392" w:type="dxa"/>
          </w:tcPr>
          <w:p w:rsidR="008F4908" w:rsidRDefault="008F4908" w:rsidP="00786E46">
            <w:pPr>
              <w:jc w:val="center"/>
            </w:pPr>
          </w:p>
        </w:tc>
        <w:tc>
          <w:tcPr>
            <w:tcW w:w="425" w:type="dxa"/>
            <w:shd w:val="clear" w:color="auto" w:fill="E36C0A" w:themeFill="accent6" w:themeFillShade="BF"/>
          </w:tcPr>
          <w:p w:rsidR="008F4908" w:rsidRDefault="008F4908" w:rsidP="00786E46">
            <w:pPr>
              <w:jc w:val="center"/>
            </w:pPr>
            <w:r>
              <w:t>O</w:t>
            </w:r>
          </w:p>
        </w:tc>
        <w:tc>
          <w:tcPr>
            <w:tcW w:w="425" w:type="dxa"/>
          </w:tcPr>
          <w:p w:rsidR="008F4908" w:rsidRDefault="008F4908" w:rsidP="00786E46"/>
        </w:tc>
      </w:tr>
      <w:tr w:rsidR="008F4908" w:rsidTr="00786E46">
        <w:tc>
          <w:tcPr>
            <w:tcW w:w="392" w:type="dxa"/>
          </w:tcPr>
          <w:p w:rsidR="008F4908" w:rsidRDefault="008F4908" w:rsidP="00786E46">
            <w:pPr>
              <w:jc w:val="center"/>
            </w:pPr>
          </w:p>
        </w:tc>
        <w:tc>
          <w:tcPr>
            <w:tcW w:w="425" w:type="dxa"/>
            <w:shd w:val="clear" w:color="auto" w:fill="E36C0A" w:themeFill="accent6" w:themeFillShade="BF"/>
          </w:tcPr>
          <w:p w:rsidR="008F4908" w:rsidRDefault="008F4908" w:rsidP="00786E46">
            <w:pPr>
              <w:jc w:val="center"/>
            </w:pPr>
          </w:p>
        </w:tc>
        <w:tc>
          <w:tcPr>
            <w:tcW w:w="425" w:type="dxa"/>
          </w:tcPr>
          <w:p w:rsidR="008F4908" w:rsidRDefault="008F4908" w:rsidP="00786E46"/>
        </w:tc>
      </w:tr>
      <w:tr w:rsidR="008F4908" w:rsidTr="00786E46">
        <w:tc>
          <w:tcPr>
            <w:tcW w:w="392" w:type="dxa"/>
            <w:tcBorders>
              <w:bottom w:val="single" w:sz="4" w:space="0" w:color="auto"/>
            </w:tcBorders>
          </w:tcPr>
          <w:p w:rsidR="008F4908" w:rsidRDefault="008F4908" w:rsidP="00786E46"/>
        </w:tc>
        <w:tc>
          <w:tcPr>
            <w:tcW w:w="425" w:type="dxa"/>
            <w:shd w:val="clear" w:color="auto" w:fill="E36C0A" w:themeFill="accent6" w:themeFillShade="BF"/>
          </w:tcPr>
          <w:p w:rsidR="008F4908" w:rsidRDefault="008F4908" w:rsidP="00786E46">
            <w:pPr>
              <w:jc w:val="center"/>
            </w:pPr>
          </w:p>
        </w:tc>
        <w:tc>
          <w:tcPr>
            <w:tcW w:w="425" w:type="dxa"/>
            <w:tcBorders>
              <w:bottom w:val="single" w:sz="4" w:space="0" w:color="auto"/>
            </w:tcBorders>
          </w:tcPr>
          <w:p w:rsidR="008F4908" w:rsidRDefault="008F4908" w:rsidP="00786E46"/>
        </w:tc>
      </w:tr>
      <w:tr w:rsidR="008F4908" w:rsidTr="00786E46">
        <w:tc>
          <w:tcPr>
            <w:tcW w:w="392" w:type="dxa"/>
            <w:tcBorders>
              <w:left w:val="nil"/>
              <w:bottom w:val="nil"/>
            </w:tcBorders>
          </w:tcPr>
          <w:p w:rsidR="008F4908" w:rsidRDefault="008F4908" w:rsidP="00786E46"/>
        </w:tc>
        <w:tc>
          <w:tcPr>
            <w:tcW w:w="425" w:type="dxa"/>
          </w:tcPr>
          <w:p w:rsidR="008F4908" w:rsidRDefault="008F4908" w:rsidP="00786E46"/>
        </w:tc>
        <w:tc>
          <w:tcPr>
            <w:tcW w:w="425" w:type="dxa"/>
            <w:tcBorders>
              <w:bottom w:val="nil"/>
              <w:right w:val="nil"/>
            </w:tcBorders>
          </w:tcPr>
          <w:p w:rsidR="008F4908" w:rsidRDefault="008F4908" w:rsidP="00786E46"/>
        </w:tc>
      </w:tr>
    </w:tbl>
    <w:p w:rsidR="008F4908" w:rsidRDefault="008F4908" w:rsidP="008F4908"/>
    <w:p w:rsidR="008F4908" w:rsidRDefault="008F4908" w:rsidP="008F4908">
      <w:r w:rsidRPr="00420FF5">
        <w:br/>
      </w:r>
    </w:p>
    <w:p w:rsidR="008F4908" w:rsidRDefault="008F4908" w:rsidP="008F4908"/>
    <w:p w:rsidR="008F4908" w:rsidRDefault="008F4908" w:rsidP="008F4908"/>
    <w:p w:rsidR="008F4908" w:rsidRDefault="008F4908" w:rsidP="008F4908"/>
    <w:p w:rsidR="008F4908" w:rsidRPr="00420FF5" w:rsidRDefault="008F4908" w:rsidP="008F4908">
      <w:r w:rsidRPr="00420FF5">
        <w:t>Leafdata:</w:t>
      </w:r>
    </w:p>
    <w:tbl>
      <w:tblPr>
        <w:tblStyle w:val="TableGrid"/>
        <w:tblW w:w="0" w:type="auto"/>
        <w:tblLook w:val="04A0" w:firstRow="1" w:lastRow="0" w:firstColumn="1" w:lastColumn="0" w:noHBand="0" w:noVBand="1"/>
      </w:tblPr>
      <w:tblGrid>
        <w:gridCol w:w="1384"/>
        <w:gridCol w:w="1418"/>
      </w:tblGrid>
      <w:tr w:rsidR="008F4908" w:rsidRPr="00420FF5" w:rsidTr="00786E46">
        <w:tc>
          <w:tcPr>
            <w:tcW w:w="1384" w:type="dxa"/>
          </w:tcPr>
          <w:p w:rsidR="008F4908" w:rsidRPr="00420FF5" w:rsidRDefault="008F4908" w:rsidP="00786E46">
            <w:pPr>
              <w:jc w:val="center"/>
            </w:pPr>
            <w:r w:rsidRPr="00420FF5">
              <w:t>10 bits</w:t>
            </w:r>
          </w:p>
        </w:tc>
        <w:tc>
          <w:tcPr>
            <w:tcW w:w="1418" w:type="dxa"/>
          </w:tcPr>
          <w:p w:rsidR="008F4908" w:rsidRPr="00420FF5" w:rsidRDefault="008F4908" w:rsidP="00786E46">
            <w:pPr>
              <w:jc w:val="center"/>
            </w:pPr>
            <w:r w:rsidRPr="00420FF5">
              <w:t>3 bits</w:t>
            </w:r>
          </w:p>
        </w:tc>
      </w:tr>
      <w:tr w:rsidR="008F4908" w:rsidRPr="00420FF5" w:rsidTr="00786E46">
        <w:tc>
          <w:tcPr>
            <w:tcW w:w="1384" w:type="dxa"/>
          </w:tcPr>
          <w:p w:rsidR="008F4908" w:rsidRPr="00420FF5" w:rsidRDefault="008F4908" w:rsidP="00786E46">
            <w:pPr>
              <w:jc w:val="center"/>
            </w:pPr>
            <w:r w:rsidRPr="00420FF5">
              <w:t>Leaf position</w:t>
            </w:r>
          </w:p>
        </w:tc>
        <w:tc>
          <w:tcPr>
            <w:tcW w:w="1418" w:type="dxa"/>
          </w:tcPr>
          <w:p w:rsidR="008F4908" w:rsidRPr="00420FF5" w:rsidRDefault="008F4908" w:rsidP="00786E46">
            <w:pPr>
              <w:jc w:val="center"/>
            </w:pPr>
            <w:r w:rsidRPr="00420FF5">
              <w:t>Leaf type</w:t>
            </w:r>
          </w:p>
        </w:tc>
      </w:tr>
    </w:tbl>
    <w:p w:rsidR="008F4908" w:rsidRPr="00420FF5" w:rsidRDefault="008F4908" w:rsidP="008F4908"/>
    <w:p w:rsidR="008F4908" w:rsidRPr="00420FF5" w:rsidRDefault="008F4908" w:rsidP="008F4908">
      <w:r w:rsidRPr="00420FF5">
        <w:t xml:space="preserve">Flowerdata: </w:t>
      </w:r>
    </w:p>
    <w:tbl>
      <w:tblPr>
        <w:tblStyle w:val="TableGrid"/>
        <w:tblW w:w="0" w:type="auto"/>
        <w:tblLook w:val="04A0" w:firstRow="1" w:lastRow="0" w:firstColumn="1" w:lastColumn="0" w:noHBand="0" w:noVBand="1"/>
      </w:tblPr>
      <w:tblGrid>
        <w:gridCol w:w="1253"/>
        <w:gridCol w:w="981"/>
        <w:gridCol w:w="946"/>
        <w:gridCol w:w="937"/>
        <w:gridCol w:w="1099"/>
        <w:gridCol w:w="1287"/>
        <w:gridCol w:w="983"/>
        <w:gridCol w:w="980"/>
        <w:gridCol w:w="871"/>
      </w:tblGrid>
      <w:tr w:rsidR="008F4908" w:rsidRPr="00420FF5" w:rsidTr="00786E46">
        <w:tc>
          <w:tcPr>
            <w:tcW w:w="1254" w:type="dxa"/>
          </w:tcPr>
          <w:p w:rsidR="008F4908" w:rsidRPr="00420FF5" w:rsidRDefault="008F4908" w:rsidP="00786E46">
            <w:pPr>
              <w:jc w:val="center"/>
            </w:pPr>
            <w:r w:rsidRPr="00420FF5">
              <w:t>10 bits</w:t>
            </w:r>
          </w:p>
        </w:tc>
        <w:tc>
          <w:tcPr>
            <w:tcW w:w="981" w:type="dxa"/>
          </w:tcPr>
          <w:p w:rsidR="008F4908" w:rsidRPr="00420FF5" w:rsidRDefault="008F4908" w:rsidP="00786E46">
            <w:pPr>
              <w:jc w:val="center"/>
            </w:pPr>
            <w:r w:rsidRPr="00420FF5">
              <w:t>2 bits</w:t>
            </w:r>
          </w:p>
        </w:tc>
        <w:tc>
          <w:tcPr>
            <w:tcW w:w="886" w:type="dxa"/>
          </w:tcPr>
          <w:p w:rsidR="008F4908" w:rsidRPr="00420FF5" w:rsidRDefault="008F4908" w:rsidP="00786E46">
            <w:pPr>
              <w:jc w:val="center"/>
            </w:pPr>
            <w:r w:rsidRPr="00420FF5">
              <w:t>7 bits</w:t>
            </w:r>
          </w:p>
        </w:tc>
        <w:tc>
          <w:tcPr>
            <w:tcW w:w="938" w:type="dxa"/>
          </w:tcPr>
          <w:p w:rsidR="008F4908" w:rsidRPr="00420FF5" w:rsidRDefault="008F4908" w:rsidP="00786E46">
            <w:pPr>
              <w:jc w:val="center"/>
            </w:pPr>
            <w:r w:rsidRPr="00420FF5">
              <w:t>3 bits</w:t>
            </w:r>
          </w:p>
        </w:tc>
        <w:tc>
          <w:tcPr>
            <w:tcW w:w="1100" w:type="dxa"/>
          </w:tcPr>
          <w:p w:rsidR="008F4908" w:rsidRPr="00420FF5" w:rsidRDefault="008F4908" w:rsidP="00786E46">
            <w:pPr>
              <w:jc w:val="center"/>
            </w:pPr>
            <w:r w:rsidRPr="00420FF5">
              <w:t>4 bits</w:t>
            </w:r>
          </w:p>
        </w:tc>
        <w:tc>
          <w:tcPr>
            <w:tcW w:w="1289" w:type="dxa"/>
          </w:tcPr>
          <w:p w:rsidR="008F4908" w:rsidRPr="00420FF5" w:rsidRDefault="008F4908" w:rsidP="00786E46">
            <w:pPr>
              <w:jc w:val="center"/>
            </w:pPr>
            <w:r w:rsidRPr="00420FF5">
              <w:t>5 bits</w:t>
            </w:r>
          </w:p>
        </w:tc>
        <w:tc>
          <w:tcPr>
            <w:tcW w:w="985" w:type="dxa"/>
          </w:tcPr>
          <w:p w:rsidR="008F4908" w:rsidRPr="00420FF5" w:rsidRDefault="008F4908" w:rsidP="00786E46">
            <w:pPr>
              <w:jc w:val="center"/>
            </w:pPr>
            <w:r w:rsidRPr="00420FF5">
              <w:t>13 bits</w:t>
            </w:r>
          </w:p>
        </w:tc>
        <w:tc>
          <w:tcPr>
            <w:tcW w:w="982" w:type="dxa"/>
          </w:tcPr>
          <w:p w:rsidR="008F4908" w:rsidRPr="00420FF5" w:rsidRDefault="008F4908" w:rsidP="00786E46">
            <w:pPr>
              <w:jc w:val="center"/>
            </w:pPr>
            <w:r w:rsidRPr="00420FF5">
              <w:t>13 bits</w:t>
            </w:r>
          </w:p>
        </w:tc>
        <w:tc>
          <w:tcPr>
            <w:tcW w:w="873" w:type="dxa"/>
          </w:tcPr>
          <w:p w:rsidR="008F4908" w:rsidRPr="00420FF5" w:rsidRDefault="008F4908" w:rsidP="00786E46">
            <w:pPr>
              <w:jc w:val="center"/>
            </w:pPr>
            <w:r w:rsidRPr="00420FF5">
              <w:t>…</w:t>
            </w:r>
          </w:p>
        </w:tc>
      </w:tr>
      <w:tr w:rsidR="008F4908" w:rsidTr="00786E46">
        <w:tc>
          <w:tcPr>
            <w:tcW w:w="1254" w:type="dxa"/>
          </w:tcPr>
          <w:p w:rsidR="008F4908" w:rsidRDefault="008F4908" w:rsidP="00786E46">
            <w:pPr>
              <w:jc w:val="center"/>
            </w:pPr>
            <w:r w:rsidRPr="00420FF5">
              <w:t>Core posit</w:t>
            </w:r>
            <w:r>
              <w:t>ion ID</w:t>
            </w:r>
          </w:p>
        </w:tc>
        <w:tc>
          <w:tcPr>
            <w:tcW w:w="981" w:type="dxa"/>
          </w:tcPr>
          <w:p w:rsidR="008F4908" w:rsidRDefault="008F4908" w:rsidP="00786E46">
            <w:pPr>
              <w:jc w:val="center"/>
            </w:pPr>
            <w:r>
              <w:t>Flower type</w:t>
            </w:r>
          </w:p>
        </w:tc>
        <w:tc>
          <w:tcPr>
            <w:tcW w:w="886" w:type="dxa"/>
          </w:tcPr>
          <w:p w:rsidR="008F4908" w:rsidRDefault="008F4908" w:rsidP="00786E46">
            <w:pPr>
              <w:jc w:val="center"/>
            </w:pPr>
            <w:r>
              <w:t>Pesticide percent</w:t>
            </w:r>
          </w:p>
        </w:tc>
        <w:tc>
          <w:tcPr>
            <w:tcW w:w="938" w:type="dxa"/>
          </w:tcPr>
          <w:p w:rsidR="008F4908" w:rsidRDefault="008F4908" w:rsidP="00786E46">
            <w:pPr>
              <w:jc w:val="center"/>
            </w:pPr>
            <w:r>
              <w:t>Flower</w:t>
            </w:r>
          </w:p>
          <w:p w:rsidR="008F4908" w:rsidRDefault="008F4908" w:rsidP="00786E46">
            <w:pPr>
              <w:jc w:val="center"/>
            </w:pPr>
            <w:r>
              <w:t>color</w:t>
            </w:r>
          </w:p>
        </w:tc>
        <w:tc>
          <w:tcPr>
            <w:tcW w:w="1100" w:type="dxa"/>
          </w:tcPr>
          <w:p w:rsidR="008F4908" w:rsidRDefault="008F4908" w:rsidP="00786E46">
            <w:pPr>
              <w:jc w:val="center"/>
            </w:pPr>
            <w:r>
              <w:t>Number of cores</w:t>
            </w:r>
          </w:p>
        </w:tc>
        <w:tc>
          <w:tcPr>
            <w:tcW w:w="1289" w:type="dxa"/>
          </w:tcPr>
          <w:p w:rsidR="008F4908" w:rsidRDefault="008F4908" w:rsidP="00786E46">
            <w:pPr>
              <w:jc w:val="center"/>
            </w:pPr>
            <w:r>
              <w:t>Number of leaves</w:t>
            </w:r>
          </w:p>
        </w:tc>
        <w:tc>
          <w:tcPr>
            <w:tcW w:w="985" w:type="dxa"/>
          </w:tcPr>
          <w:p w:rsidR="008F4908" w:rsidRDefault="008F4908" w:rsidP="00786E46">
            <w:pPr>
              <w:jc w:val="center"/>
            </w:pPr>
            <w:r>
              <w:t>Leaf</w:t>
            </w:r>
          </w:p>
        </w:tc>
        <w:tc>
          <w:tcPr>
            <w:tcW w:w="982" w:type="dxa"/>
          </w:tcPr>
          <w:p w:rsidR="008F4908" w:rsidRDefault="008F4908" w:rsidP="00786E46">
            <w:pPr>
              <w:jc w:val="center"/>
            </w:pPr>
            <w:r>
              <w:t>Leaf</w:t>
            </w:r>
          </w:p>
        </w:tc>
        <w:tc>
          <w:tcPr>
            <w:tcW w:w="873" w:type="dxa"/>
          </w:tcPr>
          <w:p w:rsidR="008F4908" w:rsidRDefault="008F4908" w:rsidP="00786E46">
            <w:pPr>
              <w:jc w:val="center"/>
            </w:pPr>
            <w:r>
              <w:t>…</w:t>
            </w:r>
          </w:p>
        </w:tc>
      </w:tr>
    </w:tbl>
    <w:p w:rsidR="008F4908" w:rsidRDefault="008F4908" w:rsidP="008F4908"/>
    <w:p w:rsidR="008F4908" w:rsidRDefault="008F4908" w:rsidP="008F4908">
      <w:r>
        <w:t>Packet:</w:t>
      </w:r>
    </w:p>
    <w:tbl>
      <w:tblPr>
        <w:tblStyle w:val="TableGrid"/>
        <w:tblW w:w="9322" w:type="dxa"/>
        <w:tblLook w:val="04A0" w:firstRow="1" w:lastRow="0" w:firstColumn="1" w:lastColumn="0" w:noHBand="0" w:noVBand="1"/>
      </w:tblPr>
      <w:tblGrid>
        <w:gridCol w:w="2303"/>
        <w:gridCol w:w="2303"/>
        <w:gridCol w:w="2303"/>
        <w:gridCol w:w="2413"/>
      </w:tblGrid>
      <w:tr w:rsidR="008F4908" w:rsidTr="00786E46">
        <w:tc>
          <w:tcPr>
            <w:tcW w:w="2303" w:type="dxa"/>
          </w:tcPr>
          <w:p w:rsidR="008F4908" w:rsidRDefault="008F4908" w:rsidP="00786E46">
            <w:pPr>
              <w:jc w:val="center"/>
            </w:pPr>
            <w:r>
              <w:t>5 bits</w:t>
            </w:r>
          </w:p>
        </w:tc>
        <w:tc>
          <w:tcPr>
            <w:tcW w:w="2303" w:type="dxa"/>
          </w:tcPr>
          <w:p w:rsidR="008F4908" w:rsidRDefault="008F4908" w:rsidP="00786E46">
            <w:pPr>
              <w:jc w:val="center"/>
            </w:pPr>
            <w:r>
              <w:t>44 – 577 bits</w:t>
            </w:r>
          </w:p>
        </w:tc>
        <w:tc>
          <w:tcPr>
            <w:tcW w:w="2303" w:type="dxa"/>
          </w:tcPr>
          <w:p w:rsidR="008F4908" w:rsidRDefault="008F4908" w:rsidP="00786E46">
            <w:pPr>
              <w:jc w:val="center"/>
            </w:pPr>
            <w:r>
              <w:t>44 – 577 bits</w:t>
            </w:r>
          </w:p>
        </w:tc>
        <w:tc>
          <w:tcPr>
            <w:tcW w:w="2413" w:type="dxa"/>
          </w:tcPr>
          <w:p w:rsidR="008F4908" w:rsidRDefault="008F4908" w:rsidP="00786E46">
            <w:pPr>
              <w:jc w:val="center"/>
            </w:pPr>
            <w:r>
              <w:t>…</w:t>
            </w:r>
          </w:p>
        </w:tc>
      </w:tr>
      <w:tr w:rsidR="008F4908" w:rsidTr="00786E46">
        <w:tc>
          <w:tcPr>
            <w:tcW w:w="2303" w:type="dxa"/>
          </w:tcPr>
          <w:p w:rsidR="008F4908" w:rsidRDefault="008F4908" w:rsidP="00786E46">
            <w:pPr>
              <w:jc w:val="center"/>
            </w:pPr>
            <w:r>
              <w:t>Number of flowers</w:t>
            </w:r>
          </w:p>
        </w:tc>
        <w:tc>
          <w:tcPr>
            <w:tcW w:w="2303" w:type="dxa"/>
          </w:tcPr>
          <w:p w:rsidR="008F4908" w:rsidRDefault="008F4908" w:rsidP="00786E46">
            <w:pPr>
              <w:jc w:val="center"/>
            </w:pPr>
            <w:r>
              <w:t>Flower</w:t>
            </w:r>
          </w:p>
        </w:tc>
        <w:tc>
          <w:tcPr>
            <w:tcW w:w="2303" w:type="dxa"/>
          </w:tcPr>
          <w:p w:rsidR="008F4908" w:rsidRDefault="008F4908" w:rsidP="00786E46">
            <w:pPr>
              <w:jc w:val="center"/>
            </w:pPr>
            <w:r>
              <w:t>flower</w:t>
            </w:r>
          </w:p>
        </w:tc>
        <w:tc>
          <w:tcPr>
            <w:tcW w:w="2413" w:type="dxa"/>
          </w:tcPr>
          <w:p w:rsidR="008F4908" w:rsidRDefault="008F4908" w:rsidP="00786E46">
            <w:pPr>
              <w:jc w:val="center"/>
            </w:pPr>
            <w:r>
              <w:t>…</w:t>
            </w:r>
          </w:p>
        </w:tc>
      </w:tr>
    </w:tbl>
    <w:p w:rsidR="008F4908" w:rsidRDefault="008F4908" w:rsidP="008F4908">
      <w:pPr>
        <w:pStyle w:val="Heading2"/>
        <w:numPr>
          <w:ilvl w:val="0"/>
          <w:numId w:val="0"/>
        </w:numPr>
        <w:ind w:left="576" w:hanging="576"/>
      </w:pPr>
      <w:r>
        <w:t>USER_READY</w:t>
      </w:r>
    </w:p>
    <w:p w:rsidR="008F4908" w:rsidRPr="00BE46E6" w:rsidRDefault="008F4908" w:rsidP="008F4908">
      <w:pPr>
        <w:pStyle w:val="NoSpacing"/>
        <w:rPr>
          <w:lang w:val="en-US"/>
        </w:rPr>
      </w:pPr>
      <w:r>
        <w:rPr>
          <w:lang w:val="en-US"/>
        </w:rPr>
        <w:t>No extra data send.</w:t>
      </w:r>
    </w:p>
    <w:p w:rsidR="008F4908" w:rsidRDefault="008F4908" w:rsidP="008F4908">
      <w:pPr>
        <w:pStyle w:val="Heading2"/>
        <w:numPr>
          <w:ilvl w:val="0"/>
          <w:numId w:val="0"/>
        </w:numPr>
        <w:ind w:left="576" w:hanging="576"/>
      </w:pPr>
      <w:r>
        <w:t>START_GAME</w:t>
      </w:r>
    </w:p>
    <w:p w:rsidR="008F4908" w:rsidRPr="000C7B48" w:rsidRDefault="008F4908" w:rsidP="008F4908">
      <w:pPr>
        <w:pStyle w:val="NoSpacing"/>
        <w:rPr>
          <w:lang w:val="en-US"/>
        </w:rPr>
      </w:pPr>
      <w:r>
        <w:rPr>
          <w:lang w:val="en-US"/>
        </w:rPr>
        <w:t>Player data</w:t>
      </w:r>
    </w:p>
    <w:tbl>
      <w:tblPr>
        <w:tblStyle w:val="TableGrid"/>
        <w:tblW w:w="0" w:type="auto"/>
        <w:tblLook w:val="04A0" w:firstRow="1" w:lastRow="0" w:firstColumn="1" w:lastColumn="0" w:noHBand="0" w:noVBand="1"/>
      </w:tblPr>
      <w:tblGrid>
        <w:gridCol w:w="1727"/>
        <w:gridCol w:w="1727"/>
        <w:gridCol w:w="1698"/>
        <w:gridCol w:w="1699"/>
        <w:gridCol w:w="2232"/>
      </w:tblGrid>
      <w:tr w:rsidR="008F4908" w:rsidTr="00786E46">
        <w:tc>
          <w:tcPr>
            <w:tcW w:w="1727" w:type="dxa"/>
          </w:tcPr>
          <w:p w:rsidR="008F4908" w:rsidRDefault="008F4908" w:rsidP="00786E46">
            <w:pPr>
              <w:jc w:val="center"/>
            </w:pPr>
            <w:r>
              <w:t>8 bits</w:t>
            </w:r>
          </w:p>
        </w:tc>
        <w:tc>
          <w:tcPr>
            <w:tcW w:w="1727" w:type="dxa"/>
          </w:tcPr>
          <w:p w:rsidR="008F4908" w:rsidRDefault="008F4908" w:rsidP="00786E46">
            <w:pPr>
              <w:jc w:val="center"/>
            </w:pPr>
            <w:r>
              <w:t>8 bits</w:t>
            </w:r>
          </w:p>
        </w:tc>
        <w:tc>
          <w:tcPr>
            <w:tcW w:w="1698" w:type="dxa"/>
          </w:tcPr>
          <w:p w:rsidR="008F4908" w:rsidRDefault="008F4908" w:rsidP="00786E46">
            <w:pPr>
              <w:jc w:val="center"/>
            </w:pPr>
            <w:r>
              <w:t>8 bits</w:t>
            </w:r>
          </w:p>
        </w:tc>
        <w:tc>
          <w:tcPr>
            <w:tcW w:w="1699" w:type="dxa"/>
          </w:tcPr>
          <w:p w:rsidR="008F4908" w:rsidRDefault="008F4908" w:rsidP="00786E46">
            <w:pPr>
              <w:jc w:val="center"/>
            </w:pPr>
            <w:r>
              <w:t>8 bits</w:t>
            </w:r>
          </w:p>
        </w:tc>
        <w:tc>
          <w:tcPr>
            <w:tcW w:w="2232" w:type="dxa"/>
          </w:tcPr>
          <w:p w:rsidR="008F4908" w:rsidRDefault="008F4908" w:rsidP="00786E46">
            <w:pPr>
              <w:jc w:val="center"/>
            </w:pPr>
            <w:r>
              <w:t>Name length * 8 bits</w:t>
            </w:r>
          </w:p>
        </w:tc>
      </w:tr>
      <w:tr w:rsidR="008F4908" w:rsidTr="00786E46">
        <w:tc>
          <w:tcPr>
            <w:tcW w:w="1727" w:type="dxa"/>
          </w:tcPr>
          <w:p w:rsidR="008F4908" w:rsidRDefault="008F4908" w:rsidP="00786E46">
            <w:pPr>
              <w:jc w:val="center"/>
            </w:pPr>
            <w:r>
              <w:t>Player color</w:t>
            </w:r>
          </w:p>
        </w:tc>
        <w:tc>
          <w:tcPr>
            <w:tcW w:w="1727" w:type="dxa"/>
          </w:tcPr>
          <w:p w:rsidR="008F4908" w:rsidRDefault="008F4908" w:rsidP="00786E46">
            <w:pPr>
              <w:jc w:val="center"/>
            </w:pPr>
            <w:r>
              <w:t>Badge ID</w:t>
            </w:r>
          </w:p>
        </w:tc>
        <w:tc>
          <w:tcPr>
            <w:tcW w:w="1698" w:type="dxa"/>
          </w:tcPr>
          <w:p w:rsidR="008F4908" w:rsidRDefault="008F4908" w:rsidP="00786E46">
            <w:pPr>
              <w:jc w:val="center"/>
            </w:pPr>
            <w:r>
              <w:t>Gender</w:t>
            </w:r>
          </w:p>
        </w:tc>
        <w:tc>
          <w:tcPr>
            <w:tcW w:w="1699" w:type="dxa"/>
          </w:tcPr>
          <w:p w:rsidR="008F4908" w:rsidRDefault="008F4908" w:rsidP="00786E46">
            <w:pPr>
              <w:jc w:val="center"/>
            </w:pPr>
            <w:r>
              <w:t>Name length</w:t>
            </w:r>
          </w:p>
        </w:tc>
        <w:tc>
          <w:tcPr>
            <w:tcW w:w="2232" w:type="dxa"/>
          </w:tcPr>
          <w:p w:rsidR="008F4908" w:rsidRDefault="008F4908" w:rsidP="00786E46">
            <w:pPr>
              <w:jc w:val="center"/>
            </w:pPr>
            <w:r>
              <w:t>Player name</w:t>
            </w:r>
          </w:p>
        </w:tc>
      </w:tr>
    </w:tbl>
    <w:p w:rsidR="008F4908" w:rsidRDefault="008F4908" w:rsidP="008F4908">
      <w:pPr>
        <w:pStyle w:val="NoSpacing"/>
        <w:rPr>
          <w:lang w:val="en-US"/>
        </w:rPr>
      </w:pPr>
    </w:p>
    <w:p w:rsidR="008F4908" w:rsidRDefault="008F4908" w:rsidP="008F4908">
      <w:pPr>
        <w:pStyle w:val="NoSpacing"/>
        <w:rPr>
          <w:lang w:val="en-US"/>
        </w:rPr>
      </w:pPr>
      <w:r>
        <w:rPr>
          <w:lang w:val="en-US"/>
        </w:rPr>
        <w:t>Data:</w:t>
      </w:r>
    </w:p>
    <w:tbl>
      <w:tblPr>
        <w:tblStyle w:val="TableGrid"/>
        <w:tblW w:w="0" w:type="auto"/>
        <w:tblLook w:val="04A0" w:firstRow="1" w:lastRow="0" w:firstColumn="1" w:lastColumn="0" w:noHBand="0" w:noVBand="1"/>
      </w:tblPr>
      <w:tblGrid>
        <w:gridCol w:w="1668"/>
        <w:gridCol w:w="1701"/>
        <w:gridCol w:w="1701"/>
      </w:tblGrid>
      <w:tr w:rsidR="008F4908" w:rsidTr="00786E46">
        <w:tc>
          <w:tcPr>
            <w:tcW w:w="1668" w:type="dxa"/>
          </w:tcPr>
          <w:p w:rsidR="008F4908" w:rsidRDefault="008F4908" w:rsidP="00786E46">
            <w:pPr>
              <w:pStyle w:val="NoSpacing"/>
              <w:jc w:val="center"/>
              <w:rPr>
                <w:lang w:val="en-US"/>
              </w:rPr>
            </w:pPr>
            <w:r>
              <w:rPr>
                <w:lang w:val="en-US"/>
              </w:rPr>
              <w:t>8 bits</w:t>
            </w:r>
          </w:p>
        </w:tc>
        <w:tc>
          <w:tcPr>
            <w:tcW w:w="1701" w:type="dxa"/>
          </w:tcPr>
          <w:p w:rsidR="008F4908" w:rsidRDefault="008F4908" w:rsidP="00786E46">
            <w:pPr>
              <w:pStyle w:val="NoSpacing"/>
              <w:jc w:val="center"/>
              <w:rPr>
                <w:lang w:val="en-US"/>
              </w:rPr>
            </w:pPr>
            <w:r>
              <w:rPr>
                <w:lang w:val="en-US"/>
              </w:rPr>
              <w:t>X bits</w:t>
            </w:r>
          </w:p>
        </w:tc>
        <w:tc>
          <w:tcPr>
            <w:tcW w:w="1701" w:type="dxa"/>
          </w:tcPr>
          <w:p w:rsidR="008F4908" w:rsidRDefault="008F4908" w:rsidP="00786E46">
            <w:pPr>
              <w:pStyle w:val="NoSpacing"/>
              <w:jc w:val="center"/>
              <w:rPr>
                <w:lang w:val="en-US"/>
              </w:rPr>
            </w:pPr>
            <w:r>
              <w:rPr>
                <w:lang w:val="en-US"/>
              </w:rPr>
              <w:t>…</w:t>
            </w:r>
          </w:p>
        </w:tc>
      </w:tr>
      <w:tr w:rsidR="008F4908" w:rsidTr="00786E46">
        <w:tc>
          <w:tcPr>
            <w:tcW w:w="1668" w:type="dxa"/>
          </w:tcPr>
          <w:p w:rsidR="008F4908" w:rsidRDefault="008F4908" w:rsidP="00786E46">
            <w:pPr>
              <w:pStyle w:val="NoSpacing"/>
              <w:jc w:val="center"/>
              <w:rPr>
                <w:lang w:val="en-US"/>
              </w:rPr>
            </w:pPr>
            <w:r>
              <w:rPr>
                <w:lang w:val="en-US"/>
              </w:rPr>
              <w:t>Number of players</w:t>
            </w:r>
          </w:p>
        </w:tc>
        <w:tc>
          <w:tcPr>
            <w:tcW w:w="1701" w:type="dxa"/>
          </w:tcPr>
          <w:p w:rsidR="008F4908" w:rsidRDefault="008F4908" w:rsidP="00786E46">
            <w:pPr>
              <w:pStyle w:val="NoSpacing"/>
              <w:jc w:val="center"/>
              <w:rPr>
                <w:lang w:val="en-US"/>
              </w:rPr>
            </w:pPr>
            <w:r>
              <w:rPr>
                <w:lang w:val="en-US"/>
              </w:rPr>
              <w:t>Player</w:t>
            </w:r>
          </w:p>
        </w:tc>
        <w:tc>
          <w:tcPr>
            <w:tcW w:w="1701" w:type="dxa"/>
          </w:tcPr>
          <w:p w:rsidR="008F4908" w:rsidRDefault="008F4908" w:rsidP="00786E46">
            <w:pPr>
              <w:pStyle w:val="NoSpacing"/>
              <w:jc w:val="center"/>
              <w:rPr>
                <w:lang w:val="en-US"/>
              </w:rPr>
            </w:pPr>
            <w:r>
              <w:rPr>
                <w:lang w:val="en-US"/>
              </w:rPr>
              <w:t>…</w:t>
            </w:r>
          </w:p>
        </w:tc>
      </w:tr>
    </w:tbl>
    <w:p w:rsidR="008F4908" w:rsidRPr="00A22676" w:rsidRDefault="008F4908" w:rsidP="008F4908">
      <w:pPr>
        <w:pStyle w:val="NoSpacing"/>
        <w:rPr>
          <w:lang w:val="en-US"/>
        </w:rPr>
      </w:pPr>
    </w:p>
    <w:p w:rsidR="008F4908" w:rsidRPr="005C701D" w:rsidRDefault="008F4908" w:rsidP="008F4908">
      <w:pPr>
        <w:pStyle w:val="Heading2"/>
        <w:numPr>
          <w:ilvl w:val="0"/>
          <w:numId w:val="0"/>
        </w:numPr>
        <w:ind w:left="576" w:hanging="576"/>
      </w:pPr>
      <w:r>
        <w:t>GAME_OVER_MESSAGE</w:t>
      </w:r>
    </w:p>
    <w:tbl>
      <w:tblPr>
        <w:tblStyle w:val="TableGrid"/>
        <w:tblW w:w="0" w:type="auto"/>
        <w:tblLook w:val="04A0" w:firstRow="1" w:lastRow="0" w:firstColumn="1" w:lastColumn="0" w:noHBand="0" w:noVBand="1"/>
      </w:tblPr>
      <w:tblGrid>
        <w:gridCol w:w="2093"/>
      </w:tblGrid>
      <w:tr w:rsidR="008F4908" w:rsidTr="00786E46">
        <w:tc>
          <w:tcPr>
            <w:tcW w:w="2093" w:type="dxa"/>
          </w:tcPr>
          <w:p w:rsidR="008F4908" w:rsidRDefault="008F4908" w:rsidP="00786E46">
            <w:pPr>
              <w:pStyle w:val="NoSpacing"/>
              <w:jc w:val="center"/>
              <w:rPr>
                <w:lang w:val="en-US"/>
              </w:rPr>
            </w:pPr>
            <w:r>
              <w:rPr>
                <w:lang w:val="en-US"/>
              </w:rPr>
              <w:t>8 bits</w:t>
            </w:r>
          </w:p>
        </w:tc>
      </w:tr>
      <w:tr w:rsidR="008F4908" w:rsidTr="00786E46">
        <w:tc>
          <w:tcPr>
            <w:tcW w:w="2093" w:type="dxa"/>
          </w:tcPr>
          <w:p w:rsidR="008F4908" w:rsidRDefault="008F4908" w:rsidP="00786E46">
            <w:pPr>
              <w:pStyle w:val="NoSpacing"/>
              <w:jc w:val="center"/>
              <w:rPr>
                <w:lang w:val="en-US"/>
              </w:rPr>
            </w:pPr>
            <w:r>
              <w:rPr>
                <w:lang w:val="en-US"/>
              </w:rPr>
              <w:t>forced</w:t>
            </w:r>
          </w:p>
        </w:tc>
      </w:tr>
    </w:tbl>
    <w:p w:rsidR="008F4908" w:rsidRDefault="008F4908" w:rsidP="008F4908">
      <w:pPr>
        <w:pStyle w:val="NoSpacing"/>
        <w:rPr>
          <w:lang w:val="en-US"/>
        </w:rPr>
      </w:pPr>
      <w:r>
        <w:rPr>
          <w:lang w:val="en-US"/>
        </w:rPr>
        <w:t>Note: only the GAME_OVER_MESSAGE send by the server contains this data.</w:t>
      </w:r>
    </w:p>
    <w:p w:rsidR="008F4908" w:rsidRDefault="008F4908" w:rsidP="008F4908">
      <w:pPr>
        <w:pStyle w:val="Heading2"/>
        <w:numPr>
          <w:ilvl w:val="0"/>
          <w:numId w:val="0"/>
        </w:numPr>
        <w:ind w:left="576" w:hanging="576"/>
      </w:pPr>
      <w:r>
        <w:t>USER_TO_USER_MESSAGE</w:t>
      </w:r>
    </w:p>
    <w:tbl>
      <w:tblPr>
        <w:tblStyle w:val="TableGrid"/>
        <w:tblW w:w="0" w:type="auto"/>
        <w:tblLook w:val="04A0" w:firstRow="1" w:lastRow="0" w:firstColumn="1" w:lastColumn="0" w:noHBand="0" w:noVBand="1"/>
      </w:tblPr>
      <w:tblGrid>
        <w:gridCol w:w="2660"/>
      </w:tblGrid>
      <w:tr w:rsidR="008F4908" w:rsidTr="00786E46">
        <w:tc>
          <w:tcPr>
            <w:tcW w:w="2660" w:type="dxa"/>
          </w:tcPr>
          <w:p w:rsidR="008F4908" w:rsidRDefault="008F4908" w:rsidP="00786E46">
            <w:pPr>
              <w:jc w:val="center"/>
            </w:pPr>
            <w:r>
              <w:t>X bits</w:t>
            </w:r>
          </w:p>
        </w:tc>
      </w:tr>
      <w:tr w:rsidR="008F4908" w:rsidTr="00786E46">
        <w:tc>
          <w:tcPr>
            <w:tcW w:w="2660" w:type="dxa"/>
          </w:tcPr>
          <w:p w:rsidR="008F4908" w:rsidRDefault="008F4908" w:rsidP="00786E46">
            <w:pPr>
              <w:jc w:val="center"/>
            </w:pPr>
            <w:r>
              <w:t>User message</w:t>
            </w:r>
          </w:p>
        </w:tc>
      </w:tr>
    </w:tbl>
    <w:p w:rsidR="008F4908" w:rsidRDefault="008F4908" w:rsidP="008F4908">
      <w:r>
        <w:lastRenderedPageBreak/>
        <w:t>Note: Only the message send from client to server has the USER_TO_USER_MESSAGE header. The server removes this header and then sends the raw message data to the receiving user.</w:t>
      </w:r>
    </w:p>
    <w:p w:rsidR="008F4908" w:rsidRDefault="008F4908" w:rsidP="008F4908"/>
    <w:p w:rsidR="008F4908" w:rsidRPr="00B50FA0" w:rsidRDefault="008F4908" w:rsidP="008F4908">
      <w:pPr>
        <w:pStyle w:val="Heading2"/>
        <w:numPr>
          <w:ilvl w:val="0"/>
          <w:numId w:val="0"/>
        </w:numPr>
        <w:ind w:left="576" w:hanging="576"/>
      </w:pPr>
      <w:r>
        <w:t>NOT_ENOUGH_PLAYERS</w:t>
      </w:r>
    </w:p>
    <w:tbl>
      <w:tblPr>
        <w:tblStyle w:val="TableGrid"/>
        <w:tblW w:w="0" w:type="auto"/>
        <w:tblLook w:val="04A0" w:firstRow="1" w:lastRow="0" w:firstColumn="1" w:lastColumn="0" w:noHBand="0" w:noVBand="1"/>
      </w:tblPr>
      <w:tblGrid>
        <w:gridCol w:w="2660"/>
      </w:tblGrid>
      <w:tr w:rsidR="008F4908" w:rsidTr="00786E46">
        <w:tc>
          <w:tcPr>
            <w:tcW w:w="2660" w:type="dxa"/>
          </w:tcPr>
          <w:p w:rsidR="008F4908" w:rsidRDefault="008F4908" w:rsidP="00786E46">
            <w:pPr>
              <w:jc w:val="center"/>
            </w:pPr>
            <w:r>
              <w:t>32 bits</w:t>
            </w:r>
          </w:p>
        </w:tc>
      </w:tr>
      <w:tr w:rsidR="008F4908" w:rsidTr="00786E46">
        <w:tc>
          <w:tcPr>
            <w:tcW w:w="2660" w:type="dxa"/>
          </w:tcPr>
          <w:p w:rsidR="008F4908" w:rsidRDefault="008F4908" w:rsidP="00786E46">
            <w:pPr>
              <w:jc w:val="center"/>
            </w:pPr>
            <w:r>
              <w:t>Total online users</w:t>
            </w:r>
          </w:p>
        </w:tc>
      </w:tr>
    </w:tbl>
    <w:p w:rsidR="008F4908" w:rsidRPr="00A22676" w:rsidRDefault="008F4908" w:rsidP="008F4908"/>
    <w:p w:rsidR="00F9482E" w:rsidRDefault="00F9482E">
      <w:pPr>
        <w:spacing w:line="240" w:lineRule="auto"/>
        <w:rPr>
          <w:lang w:val="nl-NL"/>
        </w:rPr>
      </w:pPr>
      <w:r>
        <w:rPr>
          <w:lang w:val="nl-NL"/>
        </w:rPr>
        <w:br w:type="page"/>
      </w:r>
    </w:p>
    <w:p w:rsidR="00F9482E" w:rsidRDefault="00F9482E">
      <w:pPr>
        <w:spacing w:line="240" w:lineRule="auto"/>
        <w:rPr>
          <w:lang w:val="nl-NL"/>
        </w:rPr>
      </w:pPr>
    </w:p>
    <w:p w:rsidR="007406E1" w:rsidRDefault="00F9482E" w:rsidP="006B7A53">
      <w:pPr>
        <w:pStyle w:val="Heading2"/>
        <w:numPr>
          <w:ilvl w:val="0"/>
          <w:numId w:val="0"/>
        </w:numPr>
        <w:ind w:left="576" w:hanging="576"/>
        <w:rPr>
          <w:lang w:val="nl-NL"/>
        </w:rPr>
      </w:pPr>
      <w:r>
        <w:rPr>
          <w:lang w:val="nl-NL"/>
        </w:rPr>
        <w:t>Bijlage D</w:t>
      </w:r>
      <w:r w:rsidR="007406E1">
        <w:rPr>
          <w:lang w:val="nl-NL"/>
        </w:rPr>
        <w:t xml:space="preserve">: Dublin descriptoren uit </w:t>
      </w:r>
      <w:r w:rsidR="006B7A53">
        <w:rPr>
          <w:lang w:val="nl-NL"/>
        </w:rPr>
        <w:t>Profiel Bachelor of Engineering</w:t>
      </w:r>
    </w:p>
    <w:p w:rsidR="00D21B0F" w:rsidRDefault="00D21B0F" w:rsidP="006B7A53">
      <w:pPr>
        <w:rPr>
          <w:lang w:val="nl-NL"/>
        </w:rPr>
      </w:pPr>
      <w:r>
        <w:rPr>
          <w:noProof/>
          <w:lang w:val="nl-NL" w:eastAsia="nl-NL"/>
        </w:rPr>
        <w:drawing>
          <wp:inline distT="0" distB="0" distL="0" distR="0">
            <wp:extent cx="5867400" cy="5867400"/>
            <wp:effectExtent l="0" t="0" r="0" b="0"/>
            <wp:docPr id="46" name="Picture 46" descr="C:\Users\krien\Dropbox\afstuderen\eindverslag\images\dublinDescriptorenPage1_Page_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rien\Dropbox\afstuderen\eindverslag\images\dublinDescriptorenPage1_Page_62.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67400" cy="5867400"/>
                    </a:xfrm>
                    <a:prstGeom prst="rect">
                      <a:avLst/>
                    </a:prstGeom>
                    <a:noFill/>
                    <a:ln>
                      <a:noFill/>
                    </a:ln>
                  </pic:spPr>
                </pic:pic>
              </a:graphicData>
            </a:graphic>
          </wp:inline>
        </w:drawing>
      </w:r>
    </w:p>
    <w:p w:rsidR="006B7A53" w:rsidRPr="006B7A53" w:rsidRDefault="00D21B0F" w:rsidP="00D21B0F">
      <w:pPr>
        <w:spacing w:line="240" w:lineRule="auto"/>
        <w:rPr>
          <w:lang w:val="nl-NL"/>
        </w:rPr>
      </w:pPr>
      <w:r>
        <w:rPr>
          <w:noProof/>
          <w:lang w:val="nl-NL" w:eastAsia="nl-NL"/>
        </w:rPr>
        <w:lastRenderedPageBreak/>
        <w:drawing>
          <wp:inline distT="0" distB="0" distL="0" distR="0">
            <wp:extent cx="5972175" cy="5972175"/>
            <wp:effectExtent l="0" t="0" r="9525" b="9525"/>
            <wp:docPr id="47" name="Picture 47" descr="C:\Users\krien\Dropbox\afstuderen\eindverslag\images\dublinDescriptorenPage1_Page_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rien\Dropbox\afstuderen\eindverslag\images\dublinDescriptorenPage1_Page_63.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72175" cy="5972175"/>
                    </a:xfrm>
                    <a:prstGeom prst="rect">
                      <a:avLst/>
                    </a:prstGeom>
                    <a:noFill/>
                    <a:ln>
                      <a:noFill/>
                    </a:ln>
                  </pic:spPr>
                </pic:pic>
              </a:graphicData>
            </a:graphic>
          </wp:inline>
        </w:drawing>
      </w:r>
    </w:p>
    <w:sectPr w:rsidR="006B7A53" w:rsidRPr="006B7A53" w:rsidSect="00154FCC">
      <w:pgSz w:w="12240" w:h="15840"/>
      <w:pgMar w:top="1134" w:right="1418"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F18B9" w:rsidRDefault="002F18B9">
      <w:r>
        <w:separator/>
      </w:r>
    </w:p>
  </w:endnote>
  <w:endnote w:type="continuationSeparator" w:id="0">
    <w:p w:rsidR="002F18B9" w:rsidRDefault="002F18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6E46" w:rsidRDefault="00786E46" w:rsidP="00A334A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786E46" w:rsidRDefault="00786E46" w:rsidP="00DE1473">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6E46" w:rsidRPr="00C07CBD" w:rsidRDefault="00786E46" w:rsidP="002D3CB9">
    <w:pPr>
      <w:pStyle w:val="Footer"/>
      <w:pBdr>
        <w:top w:val="single" w:sz="2" w:space="1" w:color="auto"/>
      </w:pBdr>
      <w:tabs>
        <w:tab w:val="clear" w:pos="8640"/>
        <w:tab w:val="right" w:pos="9180"/>
      </w:tabs>
      <w:spacing w:before="240"/>
      <w:ind w:right="-59"/>
      <w:rPr>
        <w:sz w:val="18"/>
        <w:szCs w:val="18"/>
      </w:rPr>
    </w:pPr>
    <w:r>
      <w:rPr>
        <w:sz w:val="18"/>
        <w:szCs w:val="18"/>
      </w:rPr>
      <w:t>Serious games voor campagnes</w:t>
    </w:r>
    <w:r w:rsidRPr="00C07CBD">
      <w:rPr>
        <w:sz w:val="18"/>
        <w:szCs w:val="18"/>
      </w:rPr>
      <w:tab/>
    </w:r>
    <w:r w:rsidRPr="00C07CBD">
      <w:rPr>
        <w:sz w:val="18"/>
        <w:szCs w:val="18"/>
      </w:rPr>
      <w:tab/>
    </w:r>
    <w:r w:rsidRPr="00C07CBD">
      <w:rPr>
        <w:rStyle w:val="PageNumber"/>
        <w:sz w:val="18"/>
        <w:szCs w:val="18"/>
      </w:rPr>
      <w:fldChar w:fldCharType="begin"/>
    </w:r>
    <w:r w:rsidRPr="00C07CBD">
      <w:rPr>
        <w:rStyle w:val="PageNumber"/>
        <w:sz w:val="18"/>
        <w:szCs w:val="18"/>
      </w:rPr>
      <w:instrText xml:space="preserve"> PAGE </w:instrText>
    </w:r>
    <w:r w:rsidRPr="00C07CBD">
      <w:rPr>
        <w:rStyle w:val="PageNumber"/>
        <w:sz w:val="18"/>
        <w:szCs w:val="18"/>
      </w:rPr>
      <w:fldChar w:fldCharType="separate"/>
    </w:r>
    <w:r w:rsidR="00FE1FEF">
      <w:rPr>
        <w:rStyle w:val="PageNumber"/>
        <w:noProof/>
        <w:sz w:val="18"/>
        <w:szCs w:val="18"/>
      </w:rPr>
      <w:t>58</w:t>
    </w:r>
    <w:r w:rsidRPr="00C07CBD">
      <w:rPr>
        <w:rStyle w:val="PageNumber"/>
        <w:sz w:val="18"/>
        <w:szCs w:val="18"/>
      </w:rPr>
      <w:fldChar w:fldCharType="end"/>
    </w:r>
    <w:r w:rsidRPr="00C07CBD">
      <w:rPr>
        <w:rStyle w:val="PageNumber"/>
        <w:sz w:val="18"/>
        <w:szCs w:val="18"/>
      </w:rPr>
      <w:t xml:space="preserve"> van </w:t>
    </w:r>
    <w:r w:rsidRPr="00C07CBD">
      <w:rPr>
        <w:rStyle w:val="PageNumber"/>
        <w:sz w:val="18"/>
        <w:szCs w:val="18"/>
      </w:rPr>
      <w:fldChar w:fldCharType="begin"/>
    </w:r>
    <w:r w:rsidRPr="00C07CBD">
      <w:rPr>
        <w:rStyle w:val="PageNumber"/>
        <w:sz w:val="18"/>
        <w:szCs w:val="18"/>
      </w:rPr>
      <w:instrText xml:space="preserve"> NUMPAGES </w:instrText>
    </w:r>
    <w:r w:rsidRPr="00C07CBD">
      <w:rPr>
        <w:rStyle w:val="PageNumber"/>
        <w:sz w:val="18"/>
        <w:szCs w:val="18"/>
      </w:rPr>
      <w:fldChar w:fldCharType="separate"/>
    </w:r>
    <w:r w:rsidR="00FE1FEF">
      <w:rPr>
        <w:rStyle w:val="PageNumber"/>
        <w:noProof/>
        <w:sz w:val="18"/>
        <w:szCs w:val="18"/>
      </w:rPr>
      <w:t>74</w:t>
    </w:r>
    <w:r w:rsidRPr="00C07CBD">
      <w:rPr>
        <w:rStyle w:val="PageNumber"/>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F18B9" w:rsidRDefault="002F18B9">
      <w:r>
        <w:separator/>
      </w:r>
    </w:p>
  </w:footnote>
  <w:footnote w:type="continuationSeparator" w:id="0">
    <w:p w:rsidR="002F18B9" w:rsidRDefault="002F18B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12"/>
    <w:lvl w:ilvl="0">
      <w:start w:val="1"/>
      <w:numFmt w:val="bullet"/>
      <w:lvlText w:val=""/>
      <w:lvlJc w:val="left"/>
      <w:pPr>
        <w:tabs>
          <w:tab w:val="num" w:pos="0"/>
        </w:tabs>
        <w:ind w:left="720" w:hanging="360"/>
      </w:pPr>
      <w:rPr>
        <w:rFonts w:ascii="Symbol" w:hAnsi="Symbol"/>
      </w:rPr>
    </w:lvl>
  </w:abstractNum>
  <w:abstractNum w:abstractNumId="1">
    <w:nsid w:val="00000004"/>
    <w:multiLevelType w:val="singleLevel"/>
    <w:tmpl w:val="00000004"/>
    <w:name w:val="WW8Num17"/>
    <w:lvl w:ilvl="0">
      <w:start w:val="1"/>
      <w:numFmt w:val="bullet"/>
      <w:lvlText w:val=""/>
      <w:lvlJc w:val="left"/>
      <w:pPr>
        <w:tabs>
          <w:tab w:val="num" w:pos="0"/>
        </w:tabs>
        <w:ind w:left="720" w:hanging="360"/>
      </w:pPr>
      <w:rPr>
        <w:rFonts w:ascii="Symbol" w:hAnsi="Symbol"/>
      </w:rPr>
    </w:lvl>
  </w:abstractNum>
  <w:abstractNum w:abstractNumId="2">
    <w:nsid w:val="00000006"/>
    <w:multiLevelType w:val="singleLevel"/>
    <w:tmpl w:val="00000006"/>
    <w:name w:val="WW8Num33"/>
    <w:lvl w:ilvl="0">
      <w:start w:val="1"/>
      <w:numFmt w:val="bullet"/>
      <w:lvlText w:val=""/>
      <w:lvlJc w:val="left"/>
      <w:pPr>
        <w:tabs>
          <w:tab w:val="num" w:pos="0"/>
        </w:tabs>
        <w:ind w:left="720" w:hanging="360"/>
      </w:pPr>
      <w:rPr>
        <w:rFonts w:ascii="Symbol" w:hAnsi="Symbol"/>
      </w:rPr>
    </w:lvl>
  </w:abstractNum>
  <w:abstractNum w:abstractNumId="3">
    <w:nsid w:val="0A325CFC"/>
    <w:multiLevelType w:val="hybridMultilevel"/>
    <w:tmpl w:val="DAC665F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4">
    <w:nsid w:val="0C46143A"/>
    <w:multiLevelType w:val="hybridMultilevel"/>
    <w:tmpl w:val="4D6A6B1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19836D7D"/>
    <w:multiLevelType w:val="multilevel"/>
    <w:tmpl w:val="C5E69C3C"/>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6">
    <w:nsid w:val="19DB26DF"/>
    <w:multiLevelType w:val="hybridMultilevel"/>
    <w:tmpl w:val="EAA8AF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1A46196B"/>
    <w:multiLevelType w:val="hybridMultilevel"/>
    <w:tmpl w:val="9214B6C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1DC375D3"/>
    <w:multiLevelType w:val="hybridMultilevel"/>
    <w:tmpl w:val="1A102EA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1DFF6713"/>
    <w:multiLevelType w:val="hybridMultilevel"/>
    <w:tmpl w:val="13B09DC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2A787165"/>
    <w:multiLevelType w:val="hybridMultilevel"/>
    <w:tmpl w:val="1DA6CEC4"/>
    <w:lvl w:ilvl="0" w:tplc="14844C06">
      <w:start w:val="1"/>
      <w:numFmt w:val="decimal"/>
      <w:pStyle w:val="Heading2metnummers"/>
      <w:lvlText w:val="%1."/>
      <w:lvlJc w:val="left"/>
      <w:pPr>
        <w:tabs>
          <w:tab w:val="num" w:pos="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1">
    <w:nsid w:val="2D205DD3"/>
    <w:multiLevelType w:val="hybridMultilevel"/>
    <w:tmpl w:val="411E8E6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2">
    <w:nsid w:val="2FF62498"/>
    <w:multiLevelType w:val="multilevel"/>
    <w:tmpl w:val="3AEAB402"/>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13">
    <w:nsid w:val="365B08F0"/>
    <w:multiLevelType w:val="hybridMultilevel"/>
    <w:tmpl w:val="B792E32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45B62108"/>
    <w:multiLevelType w:val="hybridMultilevel"/>
    <w:tmpl w:val="DC1CC8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4A891E82"/>
    <w:multiLevelType w:val="hybridMultilevel"/>
    <w:tmpl w:val="43B00BE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4BF06F72"/>
    <w:multiLevelType w:val="hybridMultilevel"/>
    <w:tmpl w:val="DA962576"/>
    <w:lvl w:ilvl="0" w:tplc="917A89D2">
      <w:start w:val="1"/>
      <w:numFmt w:val="decimal"/>
      <w:lvlText w:val="%1."/>
      <w:lvlJc w:val="left"/>
      <w:pPr>
        <w:ind w:left="360" w:hanging="360"/>
      </w:pPr>
      <w:rPr>
        <w:b/>
      </w:r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17">
    <w:nsid w:val="4E9159D5"/>
    <w:multiLevelType w:val="hybridMultilevel"/>
    <w:tmpl w:val="DBF012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51880BF7"/>
    <w:multiLevelType w:val="hybridMultilevel"/>
    <w:tmpl w:val="5E9E39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nsid w:val="5735551D"/>
    <w:multiLevelType w:val="hybridMultilevel"/>
    <w:tmpl w:val="97BA291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5B0F23D2"/>
    <w:multiLevelType w:val="hybridMultilevel"/>
    <w:tmpl w:val="BB0416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5DB3582E"/>
    <w:multiLevelType w:val="hybridMultilevel"/>
    <w:tmpl w:val="2550BC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66B332C2"/>
    <w:multiLevelType w:val="hybridMultilevel"/>
    <w:tmpl w:val="0B4829E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23">
    <w:nsid w:val="6BD7527F"/>
    <w:multiLevelType w:val="hybridMultilevel"/>
    <w:tmpl w:val="1480BEDE"/>
    <w:lvl w:ilvl="0" w:tplc="00000006">
      <w:start w:val="1"/>
      <w:numFmt w:val="bullet"/>
      <w:lvlText w:val=""/>
      <w:lvlJc w:val="left"/>
      <w:pPr>
        <w:tabs>
          <w:tab w:val="num" w:pos="0"/>
        </w:tabs>
        <w:ind w:left="720" w:hanging="360"/>
      </w:pPr>
      <w:rPr>
        <w:rFonts w:ascii="Symbol" w:hAnsi="Symbol"/>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5"/>
  </w:num>
  <w:num w:numId="2">
    <w:abstractNumId w:val="10"/>
  </w:num>
  <w:num w:numId="3">
    <w:abstractNumId w:val="8"/>
  </w:num>
  <w:num w:numId="4">
    <w:abstractNumId w:val="23"/>
  </w:num>
  <w:num w:numId="5">
    <w:abstractNumId w:val="12"/>
  </w:num>
  <w:num w:numId="6">
    <w:abstractNumId w:val="18"/>
  </w:num>
  <w:num w:numId="7">
    <w:abstractNumId w:val="15"/>
  </w:num>
  <w:num w:numId="8">
    <w:abstractNumId w:val="13"/>
  </w:num>
  <w:num w:numId="9">
    <w:abstractNumId w:val="14"/>
  </w:num>
  <w:num w:numId="10">
    <w:abstractNumId w:val="21"/>
  </w:num>
  <w:num w:numId="11">
    <w:abstractNumId w:val="9"/>
  </w:num>
  <w:num w:numId="12">
    <w:abstractNumId w:val="6"/>
  </w:num>
  <w:num w:numId="13">
    <w:abstractNumId w:val="19"/>
  </w:num>
  <w:num w:numId="14">
    <w:abstractNumId w:val="20"/>
  </w:num>
  <w:num w:numId="15">
    <w:abstractNumId w:val="4"/>
  </w:num>
  <w:num w:numId="16">
    <w:abstractNumId w:val="17"/>
  </w:num>
  <w:num w:numId="17">
    <w:abstractNumId w:val="7"/>
  </w:num>
  <w:num w:numId="1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2"/>
  </w:num>
  <w:num w:numId="20">
    <w:abstractNumId w:val="3"/>
  </w:num>
  <w:num w:numId="21">
    <w:abstractNumId w:val="11"/>
  </w:num>
  <w:num w:numId="22">
    <w:abstractNumId w:val="3"/>
  </w:num>
  <w:num w:numId="23">
    <w:abstractNumId w:val="1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3B0E"/>
    <w:rsid w:val="0000105D"/>
    <w:rsid w:val="00003D17"/>
    <w:rsid w:val="000051C2"/>
    <w:rsid w:val="000101CA"/>
    <w:rsid w:val="000107F6"/>
    <w:rsid w:val="00010E41"/>
    <w:rsid w:val="00011BE1"/>
    <w:rsid w:val="00011C59"/>
    <w:rsid w:val="00011E55"/>
    <w:rsid w:val="00013210"/>
    <w:rsid w:val="00014570"/>
    <w:rsid w:val="0001468E"/>
    <w:rsid w:val="00014983"/>
    <w:rsid w:val="00014D68"/>
    <w:rsid w:val="0001728A"/>
    <w:rsid w:val="00017C9F"/>
    <w:rsid w:val="00020B57"/>
    <w:rsid w:val="000224A9"/>
    <w:rsid w:val="00024043"/>
    <w:rsid w:val="00025381"/>
    <w:rsid w:val="0002751C"/>
    <w:rsid w:val="00027DB2"/>
    <w:rsid w:val="00030C1C"/>
    <w:rsid w:val="00030DBA"/>
    <w:rsid w:val="0003293A"/>
    <w:rsid w:val="000339B4"/>
    <w:rsid w:val="000357FF"/>
    <w:rsid w:val="000371E4"/>
    <w:rsid w:val="000376FF"/>
    <w:rsid w:val="00040621"/>
    <w:rsid w:val="0004260F"/>
    <w:rsid w:val="00042DDE"/>
    <w:rsid w:val="0004346A"/>
    <w:rsid w:val="00044691"/>
    <w:rsid w:val="00044819"/>
    <w:rsid w:val="00044914"/>
    <w:rsid w:val="00044B23"/>
    <w:rsid w:val="0004750D"/>
    <w:rsid w:val="000502A4"/>
    <w:rsid w:val="00050568"/>
    <w:rsid w:val="00050A74"/>
    <w:rsid w:val="00050D16"/>
    <w:rsid w:val="0005184F"/>
    <w:rsid w:val="00051857"/>
    <w:rsid w:val="00051EDA"/>
    <w:rsid w:val="00053691"/>
    <w:rsid w:val="0005432E"/>
    <w:rsid w:val="00054D41"/>
    <w:rsid w:val="00055E15"/>
    <w:rsid w:val="00055ECA"/>
    <w:rsid w:val="000573AD"/>
    <w:rsid w:val="000579D3"/>
    <w:rsid w:val="00057EA9"/>
    <w:rsid w:val="00060739"/>
    <w:rsid w:val="00060995"/>
    <w:rsid w:val="00062AE2"/>
    <w:rsid w:val="00062E94"/>
    <w:rsid w:val="00064B02"/>
    <w:rsid w:val="0006566E"/>
    <w:rsid w:val="0006617D"/>
    <w:rsid w:val="000662E1"/>
    <w:rsid w:val="00066D93"/>
    <w:rsid w:val="00067297"/>
    <w:rsid w:val="0006735D"/>
    <w:rsid w:val="00067B49"/>
    <w:rsid w:val="0007077F"/>
    <w:rsid w:val="000707F9"/>
    <w:rsid w:val="00071543"/>
    <w:rsid w:val="00073503"/>
    <w:rsid w:val="00074185"/>
    <w:rsid w:val="00075EBA"/>
    <w:rsid w:val="00076E99"/>
    <w:rsid w:val="000774EB"/>
    <w:rsid w:val="00080109"/>
    <w:rsid w:val="000802CA"/>
    <w:rsid w:val="000803CD"/>
    <w:rsid w:val="000833EC"/>
    <w:rsid w:val="00083651"/>
    <w:rsid w:val="0008772F"/>
    <w:rsid w:val="00087806"/>
    <w:rsid w:val="00087A1E"/>
    <w:rsid w:val="00087DBD"/>
    <w:rsid w:val="00091415"/>
    <w:rsid w:val="0009391C"/>
    <w:rsid w:val="00094CB1"/>
    <w:rsid w:val="00095A13"/>
    <w:rsid w:val="000961C5"/>
    <w:rsid w:val="0009680A"/>
    <w:rsid w:val="00096991"/>
    <w:rsid w:val="00096D7B"/>
    <w:rsid w:val="00096DAC"/>
    <w:rsid w:val="000A13C9"/>
    <w:rsid w:val="000A3481"/>
    <w:rsid w:val="000A3BCE"/>
    <w:rsid w:val="000A5044"/>
    <w:rsid w:val="000A5F4C"/>
    <w:rsid w:val="000A6C5C"/>
    <w:rsid w:val="000B016D"/>
    <w:rsid w:val="000B0616"/>
    <w:rsid w:val="000B2442"/>
    <w:rsid w:val="000B42D5"/>
    <w:rsid w:val="000B4957"/>
    <w:rsid w:val="000B6ADD"/>
    <w:rsid w:val="000B7DFC"/>
    <w:rsid w:val="000C05B0"/>
    <w:rsid w:val="000C1073"/>
    <w:rsid w:val="000C1F46"/>
    <w:rsid w:val="000C310E"/>
    <w:rsid w:val="000C3F15"/>
    <w:rsid w:val="000C45A7"/>
    <w:rsid w:val="000C534E"/>
    <w:rsid w:val="000C5830"/>
    <w:rsid w:val="000C7488"/>
    <w:rsid w:val="000C796C"/>
    <w:rsid w:val="000C7F7D"/>
    <w:rsid w:val="000D1FBE"/>
    <w:rsid w:val="000D2183"/>
    <w:rsid w:val="000D2F18"/>
    <w:rsid w:val="000D3129"/>
    <w:rsid w:val="000D3611"/>
    <w:rsid w:val="000D44DC"/>
    <w:rsid w:val="000D723E"/>
    <w:rsid w:val="000D7E98"/>
    <w:rsid w:val="000E339E"/>
    <w:rsid w:val="000E38C7"/>
    <w:rsid w:val="000E3A5C"/>
    <w:rsid w:val="000E4FD2"/>
    <w:rsid w:val="000E5387"/>
    <w:rsid w:val="000E6A96"/>
    <w:rsid w:val="000E7B7C"/>
    <w:rsid w:val="000F0DD3"/>
    <w:rsid w:val="000F2056"/>
    <w:rsid w:val="000F2E0E"/>
    <w:rsid w:val="000F2EF2"/>
    <w:rsid w:val="000F34AE"/>
    <w:rsid w:val="000F5A1F"/>
    <w:rsid w:val="000F6F34"/>
    <w:rsid w:val="000F747F"/>
    <w:rsid w:val="000F761B"/>
    <w:rsid w:val="000F7F4D"/>
    <w:rsid w:val="00100088"/>
    <w:rsid w:val="00100516"/>
    <w:rsid w:val="00100EF3"/>
    <w:rsid w:val="001038BC"/>
    <w:rsid w:val="00105E8A"/>
    <w:rsid w:val="001074C8"/>
    <w:rsid w:val="00110974"/>
    <w:rsid w:val="00110B8D"/>
    <w:rsid w:val="00111004"/>
    <w:rsid w:val="00111959"/>
    <w:rsid w:val="00112B1D"/>
    <w:rsid w:val="00113181"/>
    <w:rsid w:val="00113252"/>
    <w:rsid w:val="00115303"/>
    <w:rsid w:val="0011591C"/>
    <w:rsid w:val="00115C4A"/>
    <w:rsid w:val="00120A49"/>
    <w:rsid w:val="0012246E"/>
    <w:rsid w:val="0012393D"/>
    <w:rsid w:val="00124CC3"/>
    <w:rsid w:val="00125152"/>
    <w:rsid w:val="001311AD"/>
    <w:rsid w:val="00131730"/>
    <w:rsid w:val="001331FE"/>
    <w:rsid w:val="00133D69"/>
    <w:rsid w:val="0013459B"/>
    <w:rsid w:val="001346D8"/>
    <w:rsid w:val="001350BA"/>
    <w:rsid w:val="001375AC"/>
    <w:rsid w:val="00137BC9"/>
    <w:rsid w:val="00141C45"/>
    <w:rsid w:val="001429F4"/>
    <w:rsid w:val="001438A1"/>
    <w:rsid w:val="001441D9"/>
    <w:rsid w:val="00144445"/>
    <w:rsid w:val="00144870"/>
    <w:rsid w:val="00144B9A"/>
    <w:rsid w:val="0014587B"/>
    <w:rsid w:val="00150B05"/>
    <w:rsid w:val="00153D1A"/>
    <w:rsid w:val="001549CF"/>
    <w:rsid w:val="00154FCC"/>
    <w:rsid w:val="0015502C"/>
    <w:rsid w:val="00155ACF"/>
    <w:rsid w:val="00155B70"/>
    <w:rsid w:val="00157669"/>
    <w:rsid w:val="00157EAB"/>
    <w:rsid w:val="00160734"/>
    <w:rsid w:val="0016436D"/>
    <w:rsid w:val="00164C70"/>
    <w:rsid w:val="00164CC0"/>
    <w:rsid w:val="00164D91"/>
    <w:rsid w:val="00164F51"/>
    <w:rsid w:val="0016504E"/>
    <w:rsid w:val="00165946"/>
    <w:rsid w:val="00165A5B"/>
    <w:rsid w:val="00167B7D"/>
    <w:rsid w:val="00167B7E"/>
    <w:rsid w:val="00167FC7"/>
    <w:rsid w:val="001730B6"/>
    <w:rsid w:val="00173160"/>
    <w:rsid w:val="0017476B"/>
    <w:rsid w:val="0017784E"/>
    <w:rsid w:val="0018025B"/>
    <w:rsid w:val="001803EB"/>
    <w:rsid w:val="00181504"/>
    <w:rsid w:val="00182F07"/>
    <w:rsid w:val="001861A6"/>
    <w:rsid w:val="00190C75"/>
    <w:rsid w:val="0019132E"/>
    <w:rsid w:val="00192725"/>
    <w:rsid w:val="00193511"/>
    <w:rsid w:val="001938D7"/>
    <w:rsid w:val="00194172"/>
    <w:rsid w:val="001943B8"/>
    <w:rsid w:val="00195337"/>
    <w:rsid w:val="001958CC"/>
    <w:rsid w:val="00197D69"/>
    <w:rsid w:val="00197FA7"/>
    <w:rsid w:val="001A1884"/>
    <w:rsid w:val="001A2AA2"/>
    <w:rsid w:val="001A2E7A"/>
    <w:rsid w:val="001A30E6"/>
    <w:rsid w:val="001A34EE"/>
    <w:rsid w:val="001A4A8F"/>
    <w:rsid w:val="001A55F7"/>
    <w:rsid w:val="001A7049"/>
    <w:rsid w:val="001A721F"/>
    <w:rsid w:val="001B25DB"/>
    <w:rsid w:val="001B2EBB"/>
    <w:rsid w:val="001B3074"/>
    <w:rsid w:val="001B455A"/>
    <w:rsid w:val="001B5025"/>
    <w:rsid w:val="001B751E"/>
    <w:rsid w:val="001C0B0A"/>
    <w:rsid w:val="001C0BEF"/>
    <w:rsid w:val="001C0FAB"/>
    <w:rsid w:val="001C278C"/>
    <w:rsid w:val="001C28E6"/>
    <w:rsid w:val="001C2F34"/>
    <w:rsid w:val="001C317B"/>
    <w:rsid w:val="001C41A1"/>
    <w:rsid w:val="001C455E"/>
    <w:rsid w:val="001C4D12"/>
    <w:rsid w:val="001C59F3"/>
    <w:rsid w:val="001C62E9"/>
    <w:rsid w:val="001C751B"/>
    <w:rsid w:val="001C7804"/>
    <w:rsid w:val="001C7D5F"/>
    <w:rsid w:val="001D1AD8"/>
    <w:rsid w:val="001D1CE6"/>
    <w:rsid w:val="001D225E"/>
    <w:rsid w:val="001D267C"/>
    <w:rsid w:val="001D5B2F"/>
    <w:rsid w:val="001D7128"/>
    <w:rsid w:val="001E24B6"/>
    <w:rsid w:val="001E2967"/>
    <w:rsid w:val="001E35BD"/>
    <w:rsid w:val="001E3978"/>
    <w:rsid w:val="001E5D81"/>
    <w:rsid w:val="001E602D"/>
    <w:rsid w:val="001E704A"/>
    <w:rsid w:val="001E7C87"/>
    <w:rsid w:val="001F1126"/>
    <w:rsid w:val="001F33AD"/>
    <w:rsid w:val="001F41B7"/>
    <w:rsid w:val="001F6389"/>
    <w:rsid w:val="001F67F2"/>
    <w:rsid w:val="001F6FB8"/>
    <w:rsid w:val="001F7350"/>
    <w:rsid w:val="0020166B"/>
    <w:rsid w:val="00204D18"/>
    <w:rsid w:val="002059DA"/>
    <w:rsid w:val="00207391"/>
    <w:rsid w:val="0021252E"/>
    <w:rsid w:val="00212AD5"/>
    <w:rsid w:val="0021438D"/>
    <w:rsid w:val="00215066"/>
    <w:rsid w:val="0021660A"/>
    <w:rsid w:val="002169B7"/>
    <w:rsid w:val="0022039E"/>
    <w:rsid w:val="0022073B"/>
    <w:rsid w:val="00221C7D"/>
    <w:rsid w:val="002220F1"/>
    <w:rsid w:val="00226664"/>
    <w:rsid w:val="002266EC"/>
    <w:rsid w:val="0022798F"/>
    <w:rsid w:val="00227EDC"/>
    <w:rsid w:val="00232C2C"/>
    <w:rsid w:val="00233164"/>
    <w:rsid w:val="00233323"/>
    <w:rsid w:val="00235AD3"/>
    <w:rsid w:val="00235B1D"/>
    <w:rsid w:val="00240643"/>
    <w:rsid w:val="00240B51"/>
    <w:rsid w:val="00240F19"/>
    <w:rsid w:val="002412F9"/>
    <w:rsid w:val="0024218D"/>
    <w:rsid w:val="0024256C"/>
    <w:rsid w:val="002426AE"/>
    <w:rsid w:val="00244342"/>
    <w:rsid w:val="00244D81"/>
    <w:rsid w:val="00245641"/>
    <w:rsid w:val="002462DD"/>
    <w:rsid w:val="00246862"/>
    <w:rsid w:val="002469B0"/>
    <w:rsid w:val="002472F5"/>
    <w:rsid w:val="00247E83"/>
    <w:rsid w:val="0025087E"/>
    <w:rsid w:val="002508F2"/>
    <w:rsid w:val="002509E1"/>
    <w:rsid w:val="00250ABD"/>
    <w:rsid w:val="00251C83"/>
    <w:rsid w:val="00254A1E"/>
    <w:rsid w:val="00254A3F"/>
    <w:rsid w:val="00255F12"/>
    <w:rsid w:val="002573C6"/>
    <w:rsid w:val="0025787C"/>
    <w:rsid w:val="00260092"/>
    <w:rsid w:val="00260D35"/>
    <w:rsid w:val="00261DF6"/>
    <w:rsid w:val="0026282F"/>
    <w:rsid w:val="00262F8B"/>
    <w:rsid w:val="00263268"/>
    <w:rsid w:val="00263EBB"/>
    <w:rsid w:val="00264563"/>
    <w:rsid w:val="00264AB1"/>
    <w:rsid w:val="00266CBD"/>
    <w:rsid w:val="002679E6"/>
    <w:rsid w:val="0027143C"/>
    <w:rsid w:val="00271EDD"/>
    <w:rsid w:val="0027647D"/>
    <w:rsid w:val="00276767"/>
    <w:rsid w:val="00277CCD"/>
    <w:rsid w:val="00277DC1"/>
    <w:rsid w:val="00280DB4"/>
    <w:rsid w:val="002825CA"/>
    <w:rsid w:val="00283B75"/>
    <w:rsid w:val="00283BBC"/>
    <w:rsid w:val="0028592D"/>
    <w:rsid w:val="0028781A"/>
    <w:rsid w:val="002913F5"/>
    <w:rsid w:val="00291A90"/>
    <w:rsid w:val="00293932"/>
    <w:rsid w:val="00294504"/>
    <w:rsid w:val="00295358"/>
    <w:rsid w:val="002955B8"/>
    <w:rsid w:val="002962ED"/>
    <w:rsid w:val="00297ACC"/>
    <w:rsid w:val="002A080E"/>
    <w:rsid w:val="002A0C58"/>
    <w:rsid w:val="002A0D22"/>
    <w:rsid w:val="002A1491"/>
    <w:rsid w:val="002A2109"/>
    <w:rsid w:val="002A2718"/>
    <w:rsid w:val="002A3658"/>
    <w:rsid w:val="002A4767"/>
    <w:rsid w:val="002A5805"/>
    <w:rsid w:val="002A6FE3"/>
    <w:rsid w:val="002B078C"/>
    <w:rsid w:val="002B206D"/>
    <w:rsid w:val="002B2179"/>
    <w:rsid w:val="002B2224"/>
    <w:rsid w:val="002B3F08"/>
    <w:rsid w:val="002B4F2D"/>
    <w:rsid w:val="002B5A78"/>
    <w:rsid w:val="002B6C53"/>
    <w:rsid w:val="002B73E1"/>
    <w:rsid w:val="002C06F9"/>
    <w:rsid w:val="002C08E5"/>
    <w:rsid w:val="002C1B5C"/>
    <w:rsid w:val="002C1B8B"/>
    <w:rsid w:val="002C1BAB"/>
    <w:rsid w:val="002C2E8D"/>
    <w:rsid w:val="002C3D73"/>
    <w:rsid w:val="002C56D9"/>
    <w:rsid w:val="002C7E06"/>
    <w:rsid w:val="002D00EB"/>
    <w:rsid w:val="002D2271"/>
    <w:rsid w:val="002D2846"/>
    <w:rsid w:val="002D2DFD"/>
    <w:rsid w:val="002D2FDD"/>
    <w:rsid w:val="002D3CB9"/>
    <w:rsid w:val="002D5DE1"/>
    <w:rsid w:val="002D5E16"/>
    <w:rsid w:val="002D66BC"/>
    <w:rsid w:val="002D67B2"/>
    <w:rsid w:val="002D68CD"/>
    <w:rsid w:val="002E07A6"/>
    <w:rsid w:val="002E19E7"/>
    <w:rsid w:val="002E35A9"/>
    <w:rsid w:val="002E7139"/>
    <w:rsid w:val="002F057C"/>
    <w:rsid w:val="002F18B9"/>
    <w:rsid w:val="002F3B29"/>
    <w:rsid w:val="002F498D"/>
    <w:rsid w:val="002F71BB"/>
    <w:rsid w:val="003002B2"/>
    <w:rsid w:val="003006C9"/>
    <w:rsid w:val="003007F6"/>
    <w:rsid w:val="003018CC"/>
    <w:rsid w:val="00303FD9"/>
    <w:rsid w:val="00305809"/>
    <w:rsid w:val="0030731B"/>
    <w:rsid w:val="00307D8D"/>
    <w:rsid w:val="00310896"/>
    <w:rsid w:val="00310A68"/>
    <w:rsid w:val="00310D63"/>
    <w:rsid w:val="00312201"/>
    <w:rsid w:val="00312E8F"/>
    <w:rsid w:val="00313EE8"/>
    <w:rsid w:val="00315A75"/>
    <w:rsid w:val="003169F4"/>
    <w:rsid w:val="00322684"/>
    <w:rsid w:val="00322FDD"/>
    <w:rsid w:val="003233E4"/>
    <w:rsid w:val="00325CBC"/>
    <w:rsid w:val="00326272"/>
    <w:rsid w:val="00326649"/>
    <w:rsid w:val="00326817"/>
    <w:rsid w:val="00326B5C"/>
    <w:rsid w:val="00327455"/>
    <w:rsid w:val="003311F9"/>
    <w:rsid w:val="0033131F"/>
    <w:rsid w:val="00332563"/>
    <w:rsid w:val="003329BE"/>
    <w:rsid w:val="003348DB"/>
    <w:rsid w:val="00335581"/>
    <w:rsid w:val="00335BCF"/>
    <w:rsid w:val="00336093"/>
    <w:rsid w:val="0034238F"/>
    <w:rsid w:val="00343CE7"/>
    <w:rsid w:val="0034432D"/>
    <w:rsid w:val="003447DE"/>
    <w:rsid w:val="003449ED"/>
    <w:rsid w:val="00344C79"/>
    <w:rsid w:val="003458C1"/>
    <w:rsid w:val="00350CC0"/>
    <w:rsid w:val="00350DE2"/>
    <w:rsid w:val="00352EDB"/>
    <w:rsid w:val="0035327B"/>
    <w:rsid w:val="0035515E"/>
    <w:rsid w:val="00357CD2"/>
    <w:rsid w:val="00361690"/>
    <w:rsid w:val="003631F3"/>
    <w:rsid w:val="00363A87"/>
    <w:rsid w:val="00363BD5"/>
    <w:rsid w:val="00364361"/>
    <w:rsid w:val="00364764"/>
    <w:rsid w:val="00365D29"/>
    <w:rsid w:val="00366D4F"/>
    <w:rsid w:val="0036736B"/>
    <w:rsid w:val="00367EE0"/>
    <w:rsid w:val="00371FDC"/>
    <w:rsid w:val="0037216F"/>
    <w:rsid w:val="00372EBA"/>
    <w:rsid w:val="00374752"/>
    <w:rsid w:val="00377900"/>
    <w:rsid w:val="00380E47"/>
    <w:rsid w:val="00383494"/>
    <w:rsid w:val="00383AFC"/>
    <w:rsid w:val="003853D6"/>
    <w:rsid w:val="00387D9F"/>
    <w:rsid w:val="003906D5"/>
    <w:rsid w:val="003932CA"/>
    <w:rsid w:val="003961FB"/>
    <w:rsid w:val="00397B68"/>
    <w:rsid w:val="003A1F56"/>
    <w:rsid w:val="003A2916"/>
    <w:rsid w:val="003A3BFD"/>
    <w:rsid w:val="003A4748"/>
    <w:rsid w:val="003A4C12"/>
    <w:rsid w:val="003A4F6B"/>
    <w:rsid w:val="003A5EB9"/>
    <w:rsid w:val="003A6299"/>
    <w:rsid w:val="003A66D6"/>
    <w:rsid w:val="003A733F"/>
    <w:rsid w:val="003B0B09"/>
    <w:rsid w:val="003B0B4E"/>
    <w:rsid w:val="003B23FB"/>
    <w:rsid w:val="003B372D"/>
    <w:rsid w:val="003B4074"/>
    <w:rsid w:val="003B47A1"/>
    <w:rsid w:val="003B4A45"/>
    <w:rsid w:val="003B516F"/>
    <w:rsid w:val="003B5296"/>
    <w:rsid w:val="003B7376"/>
    <w:rsid w:val="003B75EA"/>
    <w:rsid w:val="003C2E3F"/>
    <w:rsid w:val="003C775A"/>
    <w:rsid w:val="003D070E"/>
    <w:rsid w:val="003D0E58"/>
    <w:rsid w:val="003D1C6E"/>
    <w:rsid w:val="003D2358"/>
    <w:rsid w:val="003D4A56"/>
    <w:rsid w:val="003D4FE3"/>
    <w:rsid w:val="003D5479"/>
    <w:rsid w:val="003D57F0"/>
    <w:rsid w:val="003D5A65"/>
    <w:rsid w:val="003D5B1E"/>
    <w:rsid w:val="003D745F"/>
    <w:rsid w:val="003E02AB"/>
    <w:rsid w:val="003E1E72"/>
    <w:rsid w:val="003E20B7"/>
    <w:rsid w:val="003E2927"/>
    <w:rsid w:val="003E42C0"/>
    <w:rsid w:val="003E4DD9"/>
    <w:rsid w:val="003E632B"/>
    <w:rsid w:val="003E6CF4"/>
    <w:rsid w:val="003E73CF"/>
    <w:rsid w:val="003E797A"/>
    <w:rsid w:val="003F0FED"/>
    <w:rsid w:val="003F1450"/>
    <w:rsid w:val="003F1A47"/>
    <w:rsid w:val="003F3DD0"/>
    <w:rsid w:val="003F5373"/>
    <w:rsid w:val="003F6313"/>
    <w:rsid w:val="003F7173"/>
    <w:rsid w:val="00400816"/>
    <w:rsid w:val="00401F2B"/>
    <w:rsid w:val="00402E8A"/>
    <w:rsid w:val="00403BFF"/>
    <w:rsid w:val="0040438C"/>
    <w:rsid w:val="00405AB6"/>
    <w:rsid w:val="00406E19"/>
    <w:rsid w:val="00407D81"/>
    <w:rsid w:val="00410D16"/>
    <w:rsid w:val="00412313"/>
    <w:rsid w:val="004144F0"/>
    <w:rsid w:val="00414811"/>
    <w:rsid w:val="00417C4C"/>
    <w:rsid w:val="00421A07"/>
    <w:rsid w:val="00422308"/>
    <w:rsid w:val="004223E7"/>
    <w:rsid w:val="00422CD8"/>
    <w:rsid w:val="00423F9C"/>
    <w:rsid w:val="00424787"/>
    <w:rsid w:val="0042582A"/>
    <w:rsid w:val="004271CF"/>
    <w:rsid w:val="00427B8F"/>
    <w:rsid w:val="00434652"/>
    <w:rsid w:val="00435D56"/>
    <w:rsid w:val="004361CE"/>
    <w:rsid w:val="004377A2"/>
    <w:rsid w:val="004377E1"/>
    <w:rsid w:val="00440E11"/>
    <w:rsid w:val="00440E41"/>
    <w:rsid w:val="00440F44"/>
    <w:rsid w:val="00441232"/>
    <w:rsid w:val="00441FDE"/>
    <w:rsid w:val="00444313"/>
    <w:rsid w:val="00444461"/>
    <w:rsid w:val="00444903"/>
    <w:rsid w:val="00446C56"/>
    <w:rsid w:val="004529DA"/>
    <w:rsid w:val="00452FC5"/>
    <w:rsid w:val="00454E4C"/>
    <w:rsid w:val="004562E4"/>
    <w:rsid w:val="00456938"/>
    <w:rsid w:val="004575EA"/>
    <w:rsid w:val="004578C7"/>
    <w:rsid w:val="00460029"/>
    <w:rsid w:val="00460D70"/>
    <w:rsid w:val="004620CD"/>
    <w:rsid w:val="00463584"/>
    <w:rsid w:val="00465A24"/>
    <w:rsid w:val="0046640C"/>
    <w:rsid w:val="00467902"/>
    <w:rsid w:val="00470B4E"/>
    <w:rsid w:val="0047123C"/>
    <w:rsid w:val="004735AD"/>
    <w:rsid w:val="00474364"/>
    <w:rsid w:val="004757F8"/>
    <w:rsid w:val="0047595D"/>
    <w:rsid w:val="00477D53"/>
    <w:rsid w:val="004820A8"/>
    <w:rsid w:val="00482201"/>
    <w:rsid w:val="00482F84"/>
    <w:rsid w:val="00483FF9"/>
    <w:rsid w:val="00490B02"/>
    <w:rsid w:val="00491233"/>
    <w:rsid w:val="00491E65"/>
    <w:rsid w:val="0049214B"/>
    <w:rsid w:val="00492914"/>
    <w:rsid w:val="00492A59"/>
    <w:rsid w:val="00492ED7"/>
    <w:rsid w:val="00494595"/>
    <w:rsid w:val="00494C0E"/>
    <w:rsid w:val="00494F24"/>
    <w:rsid w:val="004963C5"/>
    <w:rsid w:val="00496733"/>
    <w:rsid w:val="00496A14"/>
    <w:rsid w:val="004A0130"/>
    <w:rsid w:val="004A5B3F"/>
    <w:rsid w:val="004A7C79"/>
    <w:rsid w:val="004B1AC0"/>
    <w:rsid w:val="004B275C"/>
    <w:rsid w:val="004B5328"/>
    <w:rsid w:val="004B74E6"/>
    <w:rsid w:val="004C1434"/>
    <w:rsid w:val="004C1854"/>
    <w:rsid w:val="004C4FF6"/>
    <w:rsid w:val="004C626B"/>
    <w:rsid w:val="004D2C1E"/>
    <w:rsid w:val="004D4596"/>
    <w:rsid w:val="004D4A12"/>
    <w:rsid w:val="004D5E3B"/>
    <w:rsid w:val="004D6017"/>
    <w:rsid w:val="004D7184"/>
    <w:rsid w:val="004D7BA5"/>
    <w:rsid w:val="004E02E9"/>
    <w:rsid w:val="004E2B92"/>
    <w:rsid w:val="004E55EF"/>
    <w:rsid w:val="004E6C10"/>
    <w:rsid w:val="004E78F1"/>
    <w:rsid w:val="004E7963"/>
    <w:rsid w:val="004F0ADD"/>
    <w:rsid w:val="004F28CB"/>
    <w:rsid w:val="004F5F2E"/>
    <w:rsid w:val="004F65B2"/>
    <w:rsid w:val="004F6B47"/>
    <w:rsid w:val="00501028"/>
    <w:rsid w:val="005012FA"/>
    <w:rsid w:val="00501ACC"/>
    <w:rsid w:val="00502B62"/>
    <w:rsid w:val="00503217"/>
    <w:rsid w:val="00503F06"/>
    <w:rsid w:val="00504718"/>
    <w:rsid w:val="0050497A"/>
    <w:rsid w:val="005058F7"/>
    <w:rsid w:val="00505EBA"/>
    <w:rsid w:val="00506D96"/>
    <w:rsid w:val="00507DAC"/>
    <w:rsid w:val="005105BF"/>
    <w:rsid w:val="005109A5"/>
    <w:rsid w:val="00510D43"/>
    <w:rsid w:val="00512F40"/>
    <w:rsid w:val="00513C65"/>
    <w:rsid w:val="00515698"/>
    <w:rsid w:val="0051598C"/>
    <w:rsid w:val="00516D42"/>
    <w:rsid w:val="00517127"/>
    <w:rsid w:val="00517236"/>
    <w:rsid w:val="0052067E"/>
    <w:rsid w:val="0052187D"/>
    <w:rsid w:val="00523659"/>
    <w:rsid w:val="0052644D"/>
    <w:rsid w:val="00527357"/>
    <w:rsid w:val="00530478"/>
    <w:rsid w:val="00530702"/>
    <w:rsid w:val="00531026"/>
    <w:rsid w:val="0053181E"/>
    <w:rsid w:val="00531AA5"/>
    <w:rsid w:val="00531E1F"/>
    <w:rsid w:val="00532647"/>
    <w:rsid w:val="00535414"/>
    <w:rsid w:val="0053613F"/>
    <w:rsid w:val="0053773C"/>
    <w:rsid w:val="00540E5C"/>
    <w:rsid w:val="00541E70"/>
    <w:rsid w:val="005425A1"/>
    <w:rsid w:val="00542767"/>
    <w:rsid w:val="00542EB8"/>
    <w:rsid w:val="00544CD7"/>
    <w:rsid w:val="005453A7"/>
    <w:rsid w:val="0054683A"/>
    <w:rsid w:val="005501AE"/>
    <w:rsid w:val="00551BEC"/>
    <w:rsid w:val="0055217C"/>
    <w:rsid w:val="005553D9"/>
    <w:rsid w:val="00556298"/>
    <w:rsid w:val="00556AC1"/>
    <w:rsid w:val="00557133"/>
    <w:rsid w:val="00557F04"/>
    <w:rsid w:val="0056189B"/>
    <w:rsid w:val="00564C33"/>
    <w:rsid w:val="00564DD7"/>
    <w:rsid w:val="00567EF0"/>
    <w:rsid w:val="00570D63"/>
    <w:rsid w:val="00571113"/>
    <w:rsid w:val="005750E3"/>
    <w:rsid w:val="005754FD"/>
    <w:rsid w:val="00575588"/>
    <w:rsid w:val="00575BBB"/>
    <w:rsid w:val="005765EF"/>
    <w:rsid w:val="0057782D"/>
    <w:rsid w:val="00577C0B"/>
    <w:rsid w:val="00581BF3"/>
    <w:rsid w:val="0058207C"/>
    <w:rsid w:val="0058224B"/>
    <w:rsid w:val="00582DA7"/>
    <w:rsid w:val="00583124"/>
    <w:rsid w:val="00584F29"/>
    <w:rsid w:val="005855E7"/>
    <w:rsid w:val="00585D52"/>
    <w:rsid w:val="0058632D"/>
    <w:rsid w:val="0059009B"/>
    <w:rsid w:val="00590C7D"/>
    <w:rsid w:val="00590D51"/>
    <w:rsid w:val="00591728"/>
    <w:rsid w:val="00592EAA"/>
    <w:rsid w:val="00593B8D"/>
    <w:rsid w:val="005949B3"/>
    <w:rsid w:val="005955E1"/>
    <w:rsid w:val="00597371"/>
    <w:rsid w:val="005978B3"/>
    <w:rsid w:val="005A2058"/>
    <w:rsid w:val="005A56B0"/>
    <w:rsid w:val="005A5AF1"/>
    <w:rsid w:val="005A62A4"/>
    <w:rsid w:val="005A7683"/>
    <w:rsid w:val="005B1592"/>
    <w:rsid w:val="005B17F5"/>
    <w:rsid w:val="005B284E"/>
    <w:rsid w:val="005B3042"/>
    <w:rsid w:val="005B3115"/>
    <w:rsid w:val="005B3A18"/>
    <w:rsid w:val="005B4A09"/>
    <w:rsid w:val="005B68A6"/>
    <w:rsid w:val="005B794E"/>
    <w:rsid w:val="005B7AAE"/>
    <w:rsid w:val="005C1045"/>
    <w:rsid w:val="005C1D06"/>
    <w:rsid w:val="005C1E42"/>
    <w:rsid w:val="005C1EE2"/>
    <w:rsid w:val="005C1EEB"/>
    <w:rsid w:val="005C2066"/>
    <w:rsid w:val="005C297F"/>
    <w:rsid w:val="005C2DCD"/>
    <w:rsid w:val="005C38FD"/>
    <w:rsid w:val="005C3A2A"/>
    <w:rsid w:val="005C3CF8"/>
    <w:rsid w:val="005C3D53"/>
    <w:rsid w:val="005C599E"/>
    <w:rsid w:val="005C5C99"/>
    <w:rsid w:val="005D0456"/>
    <w:rsid w:val="005D2FDE"/>
    <w:rsid w:val="005D4B78"/>
    <w:rsid w:val="005D4D35"/>
    <w:rsid w:val="005D527E"/>
    <w:rsid w:val="005D6882"/>
    <w:rsid w:val="005D6A4D"/>
    <w:rsid w:val="005D6D63"/>
    <w:rsid w:val="005D72F4"/>
    <w:rsid w:val="005E0D07"/>
    <w:rsid w:val="005E1D6D"/>
    <w:rsid w:val="005E23EA"/>
    <w:rsid w:val="005E2A81"/>
    <w:rsid w:val="005E3862"/>
    <w:rsid w:val="005E40ED"/>
    <w:rsid w:val="005E6E67"/>
    <w:rsid w:val="005E6FAB"/>
    <w:rsid w:val="005E74A7"/>
    <w:rsid w:val="005E7E5E"/>
    <w:rsid w:val="005F0CA7"/>
    <w:rsid w:val="005F1457"/>
    <w:rsid w:val="005F179D"/>
    <w:rsid w:val="005F1CED"/>
    <w:rsid w:val="005F27C1"/>
    <w:rsid w:val="005F3CE2"/>
    <w:rsid w:val="005F49BF"/>
    <w:rsid w:val="005F4EE8"/>
    <w:rsid w:val="005F5E25"/>
    <w:rsid w:val="00600E27"/>
    <w:rsid w:val="00603B4B"/>
    <w:rsid w:val="00604E11"/>
    <w:rsid w:val="00605016"/>
    <w:rsid w:val="00607669"/>
    <w:rsid w:val="006102AB"/>
    <w:rsid w:val="006104E0"/>
    <w:rsid w:val="00613A3D"/>
    <w:rsid w:val="0061409E"/>
    <w:rsid w:val="006143BF"/>
    <w:rsid w:val="00614C8D"/>
    <w:rsid w:val="006163CB"/>
    <w:rsid w:val="0062024C"/>
    <w:rsid w:val="00621ED5"/>
    <w:rsid w:val="00621FE9"/>
    <w:rsid w:val="006227B7"/>
    <w:rsid w:val="00622D83"/>
    <w:rsid w:val="0062416F"/>
    <w:rsid w:val="00624EE4"/>
    <w:rsid w:val="00626024"/>
    <w:rsid w:val="00632609"/>
    <w:rsid w:val="00633FCA"/>
    <w:rsid w:val="0063743C"/>
    <w:rsid w:val="00640926"/>
    <w:rsid w:val="00642466"/>
    <w:rsid w:val="00643054"/>
    <w:rsid w:val="00643A6D"/>
    <w:rsid w:val="006444CC"/>
    <w:rsid w:val="006455B2"/>
    <w:rsid w:val="0064688D"/>
    <w:rsid w:val="00646B64"/>
    <w:rsid w:val="00650F80"/>
    <w:rsid w:val="00650FFF"/>
    <w:rsid w:val="00651AA9"/>
    <w:rsid w:val="00653DDB"/>
    <w:rsid w:val="00654488"/>
    <w:rsid w:val="0065469C"/>
    <w:rsid w:val="0065584F"/>
    <w:rsid w:val="00657D95"/>
    <w:rsid w:val="006600D0"/>
    <w:rsid w:val="006601F8"/>
    <w:rsid w:val="00660D4D"/>
    <w:rsid w:val="00660F1A"/>
    <w:rsid w:val="00662DD8"/>
    <w:rsid w:val="00663A84"/>
    <w:rsid w:val="00664C89"/>
    <w:rsid w:val="00665618"/>
    <w:rsid w:val="00666045"/>
    <w:rsid w:val="0066672B"/>
    <w:rsid w:val="006671E7"/>
    <w:rsid w:val="00667BD0"/>
    <w:rsid w:val="00667DB5"/>
    <w:rsid w:val="00670393"/>
    <w:rsid w:val="00670A5B"/>
    <w:rsid w:val="00671DEF"/>
    <w:rsid w:val="00672346"/>
    <w:rsid w:val="00672F49"/>
    <w:rsid w:val="006743E9"/>
    <w:rsid w:val="0067629B"/>
    <w:rsid w:val="00676DE8"/>
    <w:rsid w:val="006777DB"/>
    <w:rsid w:val="00681DC3"/>
    <w:rsid w:val="006820BE"/>
    <w:rsid w:val="0068243D"/>
    <w:rsid w:val="00682B51"/>
    <w:rsid w:val="00682FD8"/>
    <w:rsid w:val="00683363"/>
    <w:rsid w:val="00684EC5"/>
    <w:rsid w:val="0068678A"/>
    <w:rsid w:val="00690420"/>
    <w:rsid w:val="00690553"/>
    <w:rsid w:val="00691237"/>
    <w:rsid w:val="00692119"/>
    <w:rsid w:val="00693D4F"/>
    <w:rsid w:val="00693D7D"/>
    <w:rsid w:val="006944D6"/>
    <w:rsid w:val="00694DAC"/>
    <w:rsid w:val="00695212"/>
    <w:rsid w:val="006953A0"/>
    <w:rsid w:val="00696FE1"/>
    <w:rsid w:val="0069708D"/>
    <w:rsid w:val="006A18AD"/>
    <w:rsid w:val="006A18D0"/>
    <w:rsid w:val="006A459D"/>
    <w:rsid w:val="006A4EA2"/>
    <w:rsid w:val="006A5AA1"/>
    <w:rsid w:val="006A71F1"/>
    <w:rsid w:val="006B055F"/>
    <w:rsid w:val="006B0E09"/>
    <w:rsid w:val="006B0F2C"/>
    <w:rsid w:val="006B1652"/>
    <w:rsid w:val="006B308E"/>
    <w:rsid w:val="006B5808"/>
    <w:rsid w:val="006B5A84"/>
    <w:rsid w:val="006B6952"/>
    <w:rsid w:val="006B6E15"/>
    <w:rsid w:val="006B7293"/>
    <w:rsid w:val="006B77B4"/>
    <w:rsid w:val="006B7A53"/>
    <w:rsid w:val="006B7F4D"/>
    <w:rsid w:val="006C17AC"/>
    <w:rsid w:val="006C215E"/>
    <w:rsid w:val="006C33C1"/>
    <w:rsid w:val="006C39D1"/>
    <w:rsid w:val="006C5C30"/>
    <w:rsid w:val="006C6868"/>
    <w:rsid w:val="006C687A"/>
    <w:rsid w:val="006D335C"/>
    <w:rsid w:val="006D59D8"/>
    <w:rsid w:val="006D6F62"/>
    <w:rsid w:val="006D77BA"/>
    <w:rsid w:val="006D7A09"/>
    <w:rsid w:val="006E080C"/>
    <w:rsid w:val="006E1A43"/>
    <w:rsid w:val="006E1DA7"/>
    <w:rsid w:val="006E371E"/>
    <w:rsid w:val="006E3A0B"/>
    <w:rsid w:val="006E4645"/>
    <w:rsid w:val="006E478D"/>
    <w:rsid w:val="006E54B6"/>
    <w:rsid w:val="006E55F9"/>
    <w:rsid w:val="006E5963"/>
    <w:rsid w:val="006E5AEC"/>
    <w:rsid w:val="006E5F30"/>
    <w:rsid w:val="006E644E"/>
    <w:rsid w:val="006E66F8"/>
    <w:rsid w:val="006E6F17"/>
    <w:rsid w:val="006E71A6"/>
    <w:rsid w:val="006E732B"/>
    <w:rsid w:val="006E7C55"/>
    <w:rsid w:val="006E7FC4"/>
    <w:rsid w:val="006F03F7"/>
    <w:rsid w:val="006F105C"/>
    <w:rsid w:val="006F12D5"/>
    <w:rsid w:val="006F1F1D"/>
    <w:rsid w:val="006F28D1"/>
    <w:rsid w:val="006F2B2C"/>
    <w:rsid w:val="006F4592"/>
    <w:rsid w:val="006F4CB1"/>
    <w:rsid w:val="006F5B19"/>
    <w:rsid w:val="006F7E80"/>
    <w:rsid w:val="0070074A"/>
    <w:rsid w:val="00702B05"/>
    <w:rsid w:val="007032F5"/>
    <w:rsid w:val="00704334"/>
    <w:rsid w:val="007050DF"/>
    <w:rsid w:val="00710566"/>
    <w:rsid w:val="00710600"/>
    <w:rsid w:val="0071248F"/>
    <w:rsid w:val="0071278C"/>
    <w:rsid w:val="0071332C"/>
    <w:rsid w:val="007135B5"/>
    <w:rsid w:val="007137DC"/>
    <w:rsid w:val="00713EA6"/>
    <w:rsid w:val="007146D2"/>
    <w:rsid w:val="0071534B"/>
    <w:rsid w:val="00715895"/>
    <w:rsid w:val="007166DB"/>
    <w:rsid w:val="007168FD"/>
    <w:rsid w:val="007210C3"/>
    <w:rsid w:val="007219D6"/>
    <w:rsid w:val="00721D91"/>
    <w:rsid w:val="0072286D"/>
    <w:rsid w:val="0072349D"/>
    <w:rsid w:val="007239D1"/>
    <w:rsid w:val="00724171"/>
    <w:rsid w:val="007257C7"/>
    <w:rsid w:val="00730206"/>
    <w:rsid w:val="00730FBC"/>
    <w:rsid w:val="007315C9"/>
    <w:rsid w:val="00736C1E"/>
    <w:rsid w:val="007406E1"/>
    <w:rsid w:val="00743123"/>
    <w:rsid w:val="007435BA"/>
    <w:rsid w:val="00747310"/>
    <w:rsid w:val="007511A2"/>
    <w:rsid w:val="007511CA"/>
    <w:rsid w:val="007515D6"/>
    <w:rsid w:val="00753501"/>
    <w:rsid w:val="00753C3A"/>
    <w:rsid w:val="00754DC1"/>
    <w:rsid w:val="00757178"/>
    <w:rsid w:val="007572D9"/>
    <w:rsid w:val="00760C27"/>
    <w:rsid w:val="00761343"/>
    <w:rsid w:val="0076143B"/>
    <w:rsid w:val="00761608"/>
    <w:rsid w:val="00762448"/>
    <w:rsid w:val="00762706"/>
    <w:rsid w:val="00765EFB"/>
    <w:rsid w:val="00766DD1"/>
    <w:rsid w:val="00767C6B"/>
    <w:rsid w:val="00770386"/>
    <w:rsid w:val="00770F6B"/>
    <w:rsid w:val="0077389F"/>
    <w:rsid w:val="00774E7B"/>
    <w:rsid w:val="00774E86"/>
    <w:rsid w:val="00775225"/>
    <w:rsid w:val="00775754"/>
    <w:rsid w:val="00775950"/>
    <w:rsid w:val="0077634B"/>
    <w:rsid w:val="0077646E"/>
    <w:rsid w:val="0077780B"/>
    <w:rsid w:val="007800CC"/>
    <w:rsid w:val="007813B4"/>
    <w:rsid w:val="007817BE"/>
    <w:rsid w:val="00781C80"/>
    <w:rsid w:val="00783E0A"/>
    <w:rsid w:val="0078494D"/>
    <w:rsid w:val="00784D1A"/>
    <w:rsid w:val="0078587E"/>
    <w:rsid w:val="00786E46"/>
    <w:rsid w:val="00787D8C"/>
    <w:rsid w:val="00791AC3"/>
    <w:rsid w:val="00792340"/>
    <w:rsid w:val="00794533"/>
    <w:rsid w:val="00794F96"/>
    <w:rsid w:val="00795722"/>
    <w:rsid w:val="00796373"/>
    <w:rsid w:val="00796DB2"/>
    <w:rsid w:val="007970EC"/>
    <w:rsid w:val="00797E8B"/>
    <w:rsid w:val="007A0D72"/>
    <w:rsid w:val="007A18CB"/>
    <w:rsid w:val="007A3D3D"/>
    <w:rsid w:val="007A3FDD"/>
    <w:rsid w:val="007A447B"/>
    <w:rsid w:val="007A4F7C"/>
    <w:rsid w:val="007A556E"/>
    <w:rsid w:val="007A5D64"/>
    <w:rsid w:val="007A5FE2"/>
    <w:rsid w:val="007A6FB4"/>
    <w:rsid w:val="007B06BE"/>
    <w:rsid w:val="007B0AE6"/>
    <w:rsid w:val="007B4333"/>
    <w:rsid w:val="007B4D94"/>
    <w:rsid w:val="007B6281"/>
    <w:rsid w:val="007B6438"/>
    <w:rsid w:val="007B6498"/>
    <w:rsid w:val="007C07DE"/>
    <w:rsid w:val="007C13A2"/>
    <w:rsid w:val="007C3345"/>
    <w:rsid w:val="007C3C87"/>
    <w:rsid w:val="007C4020"/>
    <w:rsid w:val="007D03AC"/>
    <w:rsid w:val="007D04C8"/>
    <w:rsid w:val="007D2B7A"/>
    <w:rsid w:val="007D42E1"/>
    <w:rsid w:val="007D5596"/>
    <w:rsid w:val="007D6223"/>
    <w:rsid w:val="007D777D"/>
    <w:rsid w:val="007E08A3"/>
    <w:rsid w:val="007E10DD"/>
    <w:rsid w:val="007E2D0C"/>
    <w:rsid w:val="007E3ACA"/>
    <w:rsid w:val="007E56D4"/>
    <w:rsid w:val="007E5DE4"/>
    <w:rsid w:val="007E61A3"/>
    <w:rsid w:val="007E65E8"/>
    <w:rsid w:val="007F04E4"/>
    <w:rsid w:val="007F0E3B"/>
    <w:rsid w:val="007F1A9C"/>
    <w:rsid w:val="007F1B3E"/>
    <w:rsid w:val="007F2088"/>
    <w:rsid w:val="007F2B5A"/>
    <w:rsid w:val="007F315E"/>
    <w:rsid w:val="007F3A5D"/>
    <w:rsid w:val="007F4943"/>
    <w:rsid w:val="007F6420"/>
    <w:rsid w:val="007F6F50"/>
    <w:rsid w:val="00801D7B"/>
    <w:rsid w:val="00803719"/>
    <w:rsid w:val="0080389F"/>
    <w:rsid w:val="008038AF"/>
    <w:rsid w:val="00803E55"/>
    <w:rsid w:val="00804188"/>
    <w:rsid w:val="00804CC8"/>
    <w:rsid w:val="00805A31"/>
    <w:rsid w:val="00807CA4"/>
    <w:rsid w:val="00807CB1"/>
    <w:rsid w:val="008108AD"/>
    <w:rsid w:val="00811B98"/>
    <w:rsid w:val="008137DE"/>
    <w:rsid w:val="00813904"/>
    <w:rsid w:val="00813E35"/>
    <w:rsid w:val="00813ECC"/>
    <w:rsid w:val="00813F99"/>
    <w:rsid w:val="00814046"/>
    <w:rsid w:val="00816EF9"/>
    <w:rsid w:val="00817198"/>
    <w:rsid w:val="00817AAC"/>
    <w:rsid w:val="00820005"/>
    <w:rsid w:val="0082037F"/>
    <w:rsid w:val="00820E21"/>
    <w:rsid w:val="00821E21"/>
    <w:rsid w:val="0082399E"/>
    <w:rsid w:val="00823C46"/>
    <w:rsid w:val="00824DB3"/>
    <w:rsid w:val="0082579F"/>
    <w:rsid w:val="00825867"/>
    <w:rsid w:val="00826D97"/>
    <w:rsid w:val="00826E05"/>
    <w:rsid w:val="008273F1"/>
    <w:rsid w:val="008305BC"/>
    <w:rsid w:val="00830BF6"/>
    <w:rsid w:val="0083247D"/>
    <w:rsid w:val="00834478"/>
    <w:rsid w:val="008364FD"/>
    <w:rsid w:val="0083650F"/>
    <w:rsid w:val="008407B9"/>
    <w:rsid w:val="00842E51"/>
    <w:rsid w:val="0084310D"/>
    <w:rsid w:val="00844432"/>
    <w:rsid w:val="00847757"/>
    <w:rsid w:val="00851EC9"/>
    <w:rsid w:val="008520FE"/>
    <w:rsid w:val="00854036"/>
    <w:rsid w:val="008542F4"/>
    <w:rsid w:val="008543B6"/>
    <w:rsid w:val="0086580C"/>
    <w:rsid w:val="00865E63"/>
    <w:rsid w:val="00865FF1"/>
    <w:rsid w:val="0087350A"/>
    <w:rsid w:val="00873967"/>
    <w:rsid w:val="008749F0"/>
    <w:rsid w:val="0087523F"/>
    <w:rsid w:val="008761F1"/>
    <w:rsid w:val="0087766B"/>
    <w:rsid w:val="0087776A"/>
    <w:rsid w:val="00880673"/>
    <w:rsid w:val="0088229F"/>
    <w:rsid w:val="008850E0"/>
    <w:rsid w:val="00885112"/>
    <w:rsid w:val="0088596F"/>
    <w:rsid w:val="008871C4"/>
    <w:rsid w:val="0088735F"/>
    <w:rsid w:val="008903A3"/>
    <w:rsid w:val="008914A5"/>
    <w:rsid w:val="00891C23"/>
    <w:rsid w:val="008940F4"/>
    <w:rsid w:val="00894A66"/>
    <w:rsid w:val="00895380"/>
    <w:rsid w:val="0089764B"/>
    <w:rsid w:val="008A0411"/>
    <w:rsid w:val="008A1AAA"/>
    <w:rsid w:val="008A2E3C"/>
    <w:rsid w:val="008A3582"/>
    <w:rsid w:val="008A51BF"/>
    <w:rsid w:val="008A5233"/>
    <w:rsid w:val="008A57D7"/>
    <w:rsid w:val="008A6EE4"/>
    <w:rsid w:val="008B2810"/>
    <w:rsid w:val="008B285D"/>
    <w:rsid w:val="008B35A0"/>
    <w:rsid w:val="008B374E"/>
    <w:rsid w:val="008B4057"/>
    <w:rsid w:val="008B4526"/>
    <w:rsid w:val="008B4D97"/>
    <w:rsid w:val="008B5BD5"/>
    <w:rsid w:val="008B5C2A"/>
    <w:rsid w:val="008B60CB"/>
    <w:rsid w:val="008C195C"/>
    <w:rsid w:val="008C3EDB"/>
    <w:rsid w:val="008C5F05"/>
    <w:rsid w:val="008C6F50"/>
    <w:rsid w:val="008C7139"/>
    <w:rsid w:val="008C75A5"/>
    <w:rsid w:val="008D1373"/>
    <w:rsid w:val="008D1F80"/>
    <w:rsid w:val="008D269B"/>
    <w:rsid w:val="008D39E9"/>
    <w:rsid w:val="008D493E"/>
    <w:rsid w:val="008D499A"/>
    <w:rsid w:val="008D4A4F"/>
    <w:rsid w:val="008D7A62"/>
    <w:rsid w:val="008E1032"/>
    <w:rsid w:val="008E1049"/>
    <w:rsid w:val="008E1621"/>
    <w:rsid w:val="008E272B"/>
    <w:rsid w:val="008E29A6"/>
    <w:rsid w:val="008E3563"/>
    <w:rsid w:val="008E3EC1"/>
    <w:rsid w:val="008E67BC"/>
    <w:rsid w:val="008E6825"/>
    <w:rsid w:val="008F21B2"/>
    <w:rsid w:val="008F22F0"/>
    <w:rsid w:val="008F3528"/>
    <w:rsid w:val="008F4908"/>
    <w:rsid w:val="008F562B"/>
    <w:rsid w:val="008F7164"/>
    <w:rsid w:val="00900140"/>
    <w:rsid w:val="009028CA"/>
    <w:rsid w:val="00906826"/>
    <w:rsid w:val="00906C40"/>
    <w:rsid w:val="00906F92"/>
    <w:rsid w:val="00911B54"/>
    <w:rsid w:val="009134CD"/>
    <w:rsid w:val="009135C4"/>
    <w:rsid w:val="009149E8"/>
    <w:rsid w:val="00917479"/>
    <w:rsid w:val="00917A78"/>
    <w:rsid w:val="009201E0"/>
    <w:rsid w:val="00921AFC"/>
    <w:rsid w:val="00922226"/>
    <w:rsid w:val="00922E4C"/>
    <w:rsid w:val="00923929"/>
    <w:rsid w:val="00924513"/>
    <w:rsid w:val="00924E7E"/>
    <w:rsid w:val="00925BDC"/>
    <w:rsid w:val="009334FF"/>
    <w:rsid w:val="00934C86"/>
    <w:rsid w:val="00934F5F"/>
    <w:rsid w:val="009360C0"/>
    <w:rsid w:val="009428B5"/>
    <w:rsid w:val="009430DE"/>
    <w:rsid w:val="00943BB0"/>
    <w:rsid w:val="00945F2B"/>
    <w:rsid w:val="00950658"/>
    <w:rsid w:val="00952BF6"/>
    <w:rsid w:val="009546E7"/>
    <w:rsid w:val="00955196"/>
    <w:rsid w:val="0095532D"/>
    <w:rsid w:val="009555F4"/>
    <w:rsid w:val="00955842"/>
    <w:rsid w:val="00955E7B"/>
    <w:rsid w:val="00955F13"/>
    <w:rsid w:val="00955F20"/>
    <w:rsid w:val="00956907"/>
    <w:rsid w:val="0095717D"/>
    <w:rsid w:val="00957728"/>
    <w:rsid w:val="00957841"/>
    <w:rsid w:val="00961605"/>
    <w:rsid w:val="00962A6C"/>
    <w:rsid w:val="00963FF3"/>
    <w:rsid w:val="00965961"/>
    <w:rsid w:val="00971235"/>
    <w:rsid w:val="00973CB3"/>
    <w:rsid w:val="00974276"/>
    <w:rsid w:val="00976081"/>
    <w:rsid w:val="00976E40"/>
    <w:rsid w:val="009804A9"/>
    <w:rsid w:val="0098113D"/>
    <w:rsid w:val="0098261B"/>
    <w:rsid w:val="0098396E"/>
    <w:rsid w:val="00984976"/>
    <w:rsid w:val="00985BB9"/>
    <w:rsid w:val="009867BE"/>
    <w:rsid w:val="00987F21"/>
    <w:rsid w:val="00987F5D"/>
    <w:rsid w:val="00991699"/>
    <w:rsid w:val="00991E0C"/>
    <w:rsid w:val="00992372"/>
    <w:rsid w:val="00992C2E"/>
    <w:rsid w:val="009934B4"/>
    <w:rsid w:val="009956B3"/>
    <w:rsid w:val="00995C82"/>
    <w:rsid w:val="00995DD6"/>
    <w:rsid w:val="00996A89"/>
    <w:rsid w:val="0099753E"/>
    <w:rsid w:val="009975B8"/>
    <w:rsid w:val="009A0047"/>
    <w:rsid w:val="009A029C"/>
    <w:rsid w:val="009A0AF4"/>
    <w:rsid w:val="009A119F"/>
    <w:rsid w:val="009A3E38"/>
    <w:rsid w:val="009A4949"/>
    <w:rsid w:val="009A7135"/>
    <w:rsid w:val="009A7179"/>
    <w:rsid w:val="009A7BD9"/>
    <w:rsid w:val="009A7EAF"/>
    <w:rsid w:val="009B0E86"/>
    <w:rsid w:val="009B1F1E"/>
    <w:rsid w:val="009B2DD4"/>
    <w:rsid w:val="009B3A7F"/>
    <w:rsid w:val="009B58B3"/>
    <w:rsid w:val="009B6910"/>
    <w:rsid w:val="009B707B"/>
    <w:rsid w:val="009C0224"/>
    <w:rsid w:val="009C1463"/>
    <w:rsid w:val="009C2546"/>
    <w:rsid w:val="009C48BB"/>
    <w:rsid w:val="009C4FE7"/>
    <w:rsid w:val="009D103C"/>
    <w:rsid w:val="009D54D5"/>
    <w:rsid w:val="009D55F3"/>
    <w:rsid w:val="009D5EC9"/>
    <w:rsid w:val="009D655C"/>
    <w:rsid w:val="009D75DF"/>
    <w:rsid w:val="009D7C1D"/>
    <w:rsid w:val="009D7CA2"/>
    <w:rsid w:val="009E12CC"/>
    <w:rsid w:val="009E1C45"/>
    <w:rsid w:val="009E5016"/>
    <w:rsid w:val="009E6289"/>
    <w:rsid w:val="009E6BAE"/>
    <w:rsid w:val="009E6FCD"/>
    <w:rsid w:val="009F0145"/>
    <w:rsid w:val="009F0BAC"/>
    <w:rsid w:val="009F160C"/>
    <w:rsid w:val="009F1D86"/>
    <w:rsid w:val="009F3761"/>
    <w:rsid w:val="009F4BEF"/>
    <w:rsid w:val="009F6318"/>
    <w:rsid w:val="009F7051"/>
    <w:rsid w:val="009F709B"/>
    <w:rsid w:val="009F77EF"/>
    <w:rsid w:val="00A01228"/>
    <w:rsid w:val="00A02DEF"/>
    <w:rsid w:val="00A03253"/>
    <w:rsid w:val="00A043AE"/>
    <w:rsid w:val="00A04819"/>
    <w:rsid w:val="00A07D97"/>
    <w:rsid w:val="00A10A15"/>
    <w:rsid w:val="00A11A7C"/>
    <w:rsid w:val="00A11AB1"/>
    <w:rsid w:val="00A125C3"/>
    <w:rsid w:val="00A143AE"/>
    <w:rsid w:val="00A15E53"/>
    <w:rsid w:val="00A17112"/>
    <w:rsid w:val="00A21407"/>
    <w:rsid w:val="00A21A0F"/>
    <w:rsid w:val="00A22499"/>
    <w:rsid w:val="00A23909"/>
    <w:rsid w:val="00A23F66"/>
    <w:rsid w:val="00A24346"/>
    <w:rsid w:val="00A30CC0"/>
    <w:rsid w:val="00A334A7"/>
    <w:rsid w:val="00A34A96"/>
    <w:rsid w:val="00A34C4C"/>
    <w:rsid w:val="00A36631"/>
    <w:rsid w:val="00A37023"/>
    <w:rsid w:val="00A37448"/>
    <w:rsid w:val="00A37460"/>
    <w:rsid w:val="00A37D20"/>
    <w:rsid w:val="00A416FA"/>
    <w:rsid w:val="00A41AEA"/>
    <w:rsid w:val="00A450BF"/>
    <w:rsid w:val="00A45562"/>
    <w:rsid w:val="00A51574"/>
    <w:rsid w:val="00A5181D"/>
    <w:rsid w:val="00A51F64"/>
    <w:rsid w:val="00A526A9"/>
    <w:rsid w:val="00A526D1"/>
    <w:rsid w:val="00A52D0F"/>
    <w:rsid w:val="00A52FF8"/>
    <w:rsid w:val="00A5459C"/>
    <w:rsid w:val="00A54FBA"/>
    <w:rsid w:val="00A5545E"/>
    <w:rsid w:val="00A5601C"/>
    <w:rsid w:val="00A5639D"/>
    <w:rsid w:val="00A601C5"/>
    <w:rsid w:val="00A6183C"/>
    <w:rsid w:val="00A619CC"/>
    <w:rsid w:val="00A6237D"/>
    <w:rsid w:val="00A6250A"/>
    <w:rsid w:val="00A6268B"/>
    <w:rsid w:val="00A66873"/>
    <w:rsid w:val="00A67058"/>
    <w:rsid w:val="00A6773D"/>
    <w:rsid w:val="00A67ED0"/>
    <w:rsid w:val="00A70337"/>
    <w:rsid w:val="00A70534"/>
    <w:rsid w:val="00A71485"/>
    <w:rsid w:val="00A72917"/>
    <w:rsid w:val="00A72D06"/>
    <w:rsid w:val="00A73B15"/>
    <w:rsid w:val="00A73B50"/>
    <w:rsid w:val="00A7419B"/>
    <w:rsid w:val="00A75F30"/>
    <w:rsid w:val="00A77476"/>
    <w:rsid w:val="00A80147"/>
    <w:rsid w:val="00A8280A"/>
    <w:rsid w:val="00A8316F"/>
    <w:rsid w:val="00A85E00"/>
    <w:rsid w:val="00A87AFB"/>
    <w:rsid w:val="00A91258"/>
    <w:rsid w:val="00A9176C"/>
    <w:rsid w:val="00A917D3"/>
    <w:rsid w:val="00A91B5F"/>
    <w:rsid w:val="00A9268C"/>
    <w:rsid w:val="00A93466"/>
    <w:rsid w:val="00A934B8"/>
    <w:rsid w:val="00AA17CA"/>
    <w:rsid w:val="00AA3018"/>
    <w:rsid w:val="00AA3125"/>
    <w:rsid w:val="00AA6610"/>
    <w:rsid w:val="00AA6BAE"/>
    <w:rsid w:val="00AB16EC"/>
    <w:rsid w:val="00AB1ED4"/>
    <w:rsid w:val="00AB332A"/>
    <w:rsid w:val="00AB35B5"/>
    <w:rsid w:val="00AB55E8"/>
    <w:rsid w:val="00AB61D0"/>
    <w:rsid w:val="00AC0632"/>
    <w:rsid w:val="00AC1050"/>
    <w:rsid w:val="00AC1659"/>
    <w:rsid w:val="00AC1A25"/>
    <w:rsid w:val="00AC246A"/>
    <w:rsid w:val="00AC37BE"/>
    <w:rsid w:val="00AC465D"/>
    <w:rsid w:val="00AC4AE3"/>
    <w:rsid w:val="00AC58B6"/>
    <w:rsid w:val="00AC7BA6"/>
    <w:rsid w:val="00AD02C6"/>
    <w:rsid w:val="00AD2352"/>
    <w:rsid w:val="00AD2BC3"/>
    <w:rsid w:val="00AD5861"/>
    <w:rsid w:val="00AD6452"/>
    <w:rsid w:val="00AE1246"/>
    <w:rsid w:val="00AE2307"/>
    <w:rsid w:val="00AE34D1"/>
    <w:rsid w:val="00AE3E72"/>
    <w:rsid w:val="00AE47DA"/>
    <w:rsid w:val="00AE50EB"/>
    <w:rsid w:val="00AE52F1"/>
    <w:rsid w:val="00AE64F9"/>
    <w:rsid w:val="00AE6B4E"/>
    <w:rsid w:val="00AE7D24"/>
    <w:rsid w:val="00AE7F99"/>
    <w:rsid w:val="00AF0E4A"/>
    <w:rsid w:val="00AF0F07"/>
    <w:rsid w:val="00AF11FF"/>
    <w:rsid w:val="00AF169D"/>
    <w:rsid w:val="00AF325E"/>
    <w:rsid w:val="00AF34AF"/>
    <w:rsid w:val="00AF3981"/>
    <w:rsid w:val="00AF5478"/>
    <w:rsid w:val="00AF5A1F"/>
    <w:rsid w:val="00AF6C5E"/>
    <w:rsid w:val="00AF6C7D"/>
    <w:rsid w:val="00B01BD4"/>
    <w:rsid w:val="00B02852"/>
    <w:rsid w:val="00B03217"/>
    <w:rsid w:val="00B03B6C"/>
    <w:rsid w:val="00B045C0"/>
    <w:rsid w:val="00B05038"/>
    <w:rsid w:val="00B050B3"/>
    <w:rsid w:val="00B051DD"/>
    <w:rsid w:val="00B0601B"/>
    <w:rsid w:val="00B0625C"/>
    <w:rsid w:val="00B06FED"/>
    <w:rsid w:val="00B149FE"/>
    <w:rsid w:val="00B1574D"/>
    <w:rsid w:val="00B167DF"/>
    <w:rsid w:val="00B16E8A"/>
    <w:rsid w:val="00B1709A"/>
    <w:rsid w:val="00B17339"/>
    <w:rsid w:val="00B214E8"/>
    <w:rsid w:val="00B22A34"/>
    <w:rsid w:val="00B232ED"/>
    <w:rsid w:val="00B232F3"/>
    <w:rsid w:val="00B23FAF"/>
    <w:rsid w:val="00B24A4A"/>
    <w:rsid w:val="00B24E70"/>
    <w:rsid w:val="00B2759C"/>
    <w:rsid w:val="00B304EA"/>
    <w:rsid w:val="00B311E6"/>
    <w:rsid w:val="00B33D8D"/>
    <w:rsid w:val="00B36FC1"/>
    <w:rsid w:val="00B377F0"/>
    <w:rsid w:val="00B379D1"/>
    <w:rsid w:val="00B405B6"/>
    <w:rsid w:val="00B40EE1"/>
    <w:rsid w:val="00B42228"/>
    <w:rsid w:val="00B44A3C"/>
    <w:rsid w:val="00B44FE0"/>
    <w:rsid w:val="00B47AE0"/>
    <w:rsid w:val="00B47B5A"/>
    <w:rsid w:val="00B47E07"/>
    <w:rsid w:val="00B522AD"/>
    <w:rsid w:val="00B53694"/>
    <w:rsid w:val="00B555E4"/>
    <w:rsid w:val="00B557B9"/>
    <w:rsid w:val="00B57427"/>
    <w:rsid w:val="00B57BE1"/>
    <w:rsid w:val="00B609EE"/>
    <w:rsid w:val="00B618FE"/>
    <w:rsid w:val="00B6200F"/>
    <w:rsid w:val="00B62195"/>
    <w:rsid w:val="00B623F2"/>
    <w:rsid w:val="00B63999"/>
    <w:rsid w:val="00B64726"/>
    <w:rsid w:val="00B64E48"/>
    <w:rsid w:val="00B6600F"/>
    <w:rsid w:val="00B72297"/>
    <w:rsid w:val="00B723E5"/>
    <w:rsid w:val="00B72496"/>
    <w:rsid w:val="00B7612F"/>
    <w:rsid w:val="00B76318"/>
    <w:rsid w:val="00B76461"/>
    <w:rsid w:val="00B81AC6"/>
    <w:rsid w:val="00B83861"/>
    <w:rsid w:val="00B84B52"/>
    <w:rsid w:val="00B87636"/>
    <w:rsid w:val="00B923E8"/>
    <w:rsid w:val="00B92EE6"/>
    <w:rsid w:val="00B93780"/>
    <w:rsid w:val="00B9710A"/>
    <w:rsid w:val="00BA028A"/>
    <w:rsid w:val="00BA0BA5"/>
    <w:rsid w:val="00BA15AE"/>
    <w:rsid w:val="00BA3721"/>
    <w:rsid w:val="00BA4A74"/>
    <w:rsid w:val="00BA75E8"/>
    <w:rsid w:val="00BA77CD"/>
    <w:rsid w:val="00BA78DD"/>
    <w:rsid w:val="00BB019A"/>
    <w:rsid w:val="00BB1BA7"/>
    <w:rsid w:val="00BB3101"/>
    <w:rsid w:val="00BB72D9"/>
    <w:rsid w:val="00BB760E"/>
    <w:rsid w:val="00BB791E"/>
    <w:rsid w:val="00BC16B3"/>
    <w:rsid w:val="00BC28B2"/>
    <w:rsid w:val="00BC29F8"/>
    <w:rsid w:val="00BC325E"/>
    <w:rsid w:val="00BC5065"/>
    <w:rsid w:val="00BC5789"/>
    <w:rsid w:val="00BC66EC"/>
    <w:rsid w:val="00BC6983"/>
    <w:rsid w:val="00BC7AC6"/>
    <w:rsid w:val="00BD0130"/>
    <w:rsid w:val="00BD242F"/>
    <w:rsid w:val="00BD3C61"/>
    <w:rsid w:val="00BD40EE"/>
    <w:rsid w:val="00BD4D66"/>
    <w:rsid w:val="00BD6368"/>
    <w:rsid w:val="00BD6FC5"/>
    <w:rsid w:val="00BD7669"/>
    <w:rsid w:val="00BD7A98"/>
    <w:rsid w:val="00BD7FB1"/>
    <w:rsid w:val="00BE674B"/>
    <w:rsid w:val="00BE7405"/>
    <w:rsid w:val="00BF0563"/>
    <w:rsid w:val="00BF2567"/>
    <w:rsid w:val="00BF2A07"/>
    <w:rsid w:val="00BF4E21"/>
    <w:rsid w:val="00BF5EB0"/>
    <w:rsid w:val="00BF7084"/>
    <w:rsid w:val="00C00353"/>
    <w:rsid w:val="00C00732"/>
    <w:rsid w:val="00C010A2"/>
    <w:rsid w:val="00C01D61"/>
    <w:rsid w:val="00C02A6E"/>
    <w:rsid w:val="00C02FBB"/>
    <w:rsid w:val="00C030A3"/>
    <w:rsid w:val="00C059F9"/>
    <w:rsid w:val="00C06308"/>
    <w:rsid w:val="00C07CBD"/>
    <w:rsid w:val="00C10023"/>
    <w:rsid w:val="00C1016A"/>
    <w:rsid w:val="00C1272C"/>
    <w:rsid w:val="00C160EA"/>
    <w:rsid w:val="00C16A7F"/>
    <w:rsid w:val="00C177E8"/>
    <w:rsid w:val="00C21A1F"/>
    <w:rsid w:val="00C227DF"/>
    <w:rsid w:val="00C245B1"/>
    <w:rsid w:val="00C2574B"/>
    <w:rsid w:val="00C26E11"/>
    <w:rsid w:val="00C27B5E"/>
    <w:rsid w:val="00C27D8B"/>
    <w:rsid w:val="00C31633"/>
    <w:rsid w:val="00C3176F"/>
    <w:rsid w:val="00C31E77"/>
    <w:rsid w:val="00C32089"/>
    <w:rsid w:val="00C35744"/>
    <w:rsid w:val="00C35D4F"/>
    <w:rsid w:val="00C37CD7"/>
    <w:rsid w:val="00C40D0C"/>
    <w:rsid w:val="00C419E7"/>
    <w:rsid w:val="00C42619"/>
    <w:rsid w:val="00C43639"/>
    <w:rsid w:val="00C448EE"/>
    <w:rsid w:val="00C44C38"/>
    <w:rsid w:val="00C45160"/>
    <w:rsid w:val="00C454D9"/>
    <w:rsid w:val="00C4686B"/>
    <w:rsid w:val="00C47107"/>
    <w:rsid w:val="00C5050C"/>
    <w:rsid w:val="00C507EF"/>
    <w:rsid w:val="00C54A52"/>
    <w:rsid w:val="00C564D8"/>
    <w:rsid w:val="00C56C4B"/>
    <w:rsid w:val="00C571FD"/>
    <w:rsid w:val="00C60B09"/>
    <w:rsid w:val="00C61269"/>
    <w:rsid w:val="00C61D15"/>
    <w:rsid w:val="00C61FA6"/>
    <w:rsid w:val="00C62FE9"/>
    <w:rsid w:val="00C63F7F"/>
    <w:rsid w:val="00C65707"/>
    <w:rsid w:val="00C66169"/>
    <w:rsid w:val="00C67294"/>
    <w:rsid w:val="00C6757A"/>
    <w:rsid w:val="00C67C9A"/>
    <w:rsid w:val="00C67D10"/>
    <w:rsid w:val="00C67E10"/>
    <w:rsid w:val="00C71A20"/>
    <w:rsid w:val="00C734E7"/>
    <w:rsid w:val="00C7517F"/>
    <w:rsid w:val="00C75221"/>
    <w:rsid w:val="00C76FD6"/>
    <w:rsid w:val="00C812C3"/>
    <w:rsid w:val="00C817E8"/>
    <w:rsid w:val="00C81CEE"/>
    <w:rsid w:val="00C8312F"/>
    <w:rsid w:val="00C879EF"/>
    <w:rsid w:val="00C87CBB"/>
    <w:rsid w:val="00C91581"/>
    <w:rsid w:val="00C92468"/>
    <w:rsid w:val="00C927FA"/>
    <w:rsid w:val="00C93C3F"/>
    <w:rsid w:val="00C93FEF"/>
    <w:rsid w:val="00C94E6F"/>
    <w:rsid w:val="00C95AFC"/>
    <w:rsid w:val="00C95E9F"/>
    <w:rsid w:val="00C9658C"/>
    <w:rsid w:val="00CA007A"/>
    <w:rsid w:val="00CA052B"/>
    <w:rsid w:val="00CA1E6E"/>
    <w:rsid w:val="00CA54D1"/>
    <w:rsid w:val="00CA5C70"/>
    <w:rsid w:val="00CA7926"/>
    <w:rsid w:val="00CA7C46"/>
    <w:rsid w:val="00CB08FC"/>
    <w:rsid w:val="00CB0D02"/>
    <w:rsid w:val="00CB1594"/>
    <w:rsid w:val="00CB2ABC"/>
    <w:rsid w:val="00CB3419"/>
    <w:rsid w:val="00CB427F"/>
    <w:rsid w:val="00CB42B2"/>
    <w:rsid w:val="00CB4577"/>
    <w:rsid w:val="00CB5EE6"/>
    <w:rsid w:val="00CB5F3B"/>
    <w:rsid w:val="00CC0937"/>
    <w:rsid w:val="00CC5205"/>
    <w:rsid w:val="00CD28F5"/>
    <w:rsid w:val="00CD3CE2"/>
    <w:rsid w:val="00CD3E59"/>
    <w:rsid w:val="00CD3E6D"/>
    <w:rsid w:val="00CD48E0"/>
    <w:rsid w:val="00CD6349"/>
    <w:rsid w:val="00CD73F2"/>
    <w:rsid w:val="00CE1B9E"/>
    <w:rsid w:val="00CE1BF0"/>
    <w:rsid w:val="00CE2E74"/>
    <w:rsid w:val="00CE533A"/>
    <w:rsid w:val="00CE76BC"/>
    <w:rsid w:val="00CE7965"/>
    <w:rsid w:val="00CF0B0B"/>
    <w:rsid w:val="00CF1410"/>
    <w:rsid w:val="00CF259D"/>
    <w:rsid w:val="00CF38EB"/>
    <w:rsid w:val="00CF650A"/>
    <w:rsid w:val="00CF71C3"/>
    <w:rsid w:val="00CF791D"/>
    <w:rsid w:val="00D00B25"/>
    <w:rsid w:val="00D0147C"/>
    <w:rsid w:val="00D0164E"/>
    <w:rsid w:val="00D020FE"/>
    <w:rsid w:val="00D027B8"/>
    <w:rsid w:val="00D02C98"/>
    <w:rsid w:val="00D03255"/>
    <w:rsid w:val="00D04586"/>
    <w:rsid w:val="00D04AD5"/>
    <w:rsid w:val="00D055AB"/>
    <w:rsid w:val="00D056B9"/>
    <w:rsid w:val="00D05BFB"/>
    <w:rsid w:val="00D064B5"/>
    <w:rsid w:val="00D078F1"/>
    <w:rsid w:val="00D1009E"/>
    <w:rsid w:val="00D111B3"/>
    <w:rsid w:val="00D11374"/>
    <w:rsid w:val="00D13996"/>
    <w:rsid w:val="00D14160"/>
    <w:rsid w:val="00D1603F"/>
    <w:rsid w:val="00D1726E"/>
    <w:rsid w:val="00D17AB9"/>
    <w:rsid w:val="00D20072"/>
    <w:rsid w:val="00D20A35"/>
    <w:rsid w:val="00D21656"/>
    <w:rsid w:val="00D21B0F"/>
    <w:rsid w:val="00D21D6B"/>
    <w:rsid w:val="00D22678"/>
    <w:rsid w:val="00D2491F"/>
    <w:rsid w:val="00D24C99"/>
    <w:rsid w:val="00D25F3C"/>
    <w:rsid w:val="00D26D13"/>
    <w:rsid w:val="00D31CDA"/>
    <w:rsid w:val="00D33FA3"/>
    <w:rsid w:val="00D347E7"/>
    <w:rsid w:val="00D3540B"/>
    <w:rsid w:val="00D35A6B"/>
    <w:rsid w:val="00D35E75"/>
    <w:rsid w:val="00D36FF6"/>
    <w:rsid w:val="00D406E5"/>
    <w:rsid w:val="00D443B7"/>
    <w:rsid w:val="00D4478E"/>
    <w:rsid w:val="00D448E0"/>
    <w:rsid w:val="00D450AE"/>
    <w:rsid w:val="00D45207"/>
    <w:rsid w:val="00D4597D"/>
    <w:rsid w:val="00D46B47"/>
    <w:rsid w:val="00D4788C"/>
    <w:rsid w:val="00D50B88"/>
    <w:rsid w:val="00D50DCC"/>
    <w:rsid w:val="00D525BB"/>
    <w:rsid w:val="00D532E1"/>
    <w:rsid w:val="00D544CF"/>
    <w:rsid w:val="00D55FB2"/>
    <w:rsid w:val="00D57401"/>
    <w:rsid w:val="00D577D0"/>
    <w:rsid w:val="00D57CDB"/>
    <w:rsid w:val="00D620DB"/>
    <w:rsid w:val="00D622C3"/>
    <w:rsid w:val="00D630DF"/>
    <w:rsid w:val="00D646D1"/>
    <w:rsid w:val="00D64EAF"/>
    <w:rsid w:val="00D70972"/>
    <w:rsid w:val="00D70E21"/>
    <w:rsid w:val="00D71673"/>
    <w:rsid w:val="00D73E4B"/>
    <w:rsid w:val="00D76F05"/>
    <w:rsid w:val="00D77498"/>
    <w:rsid w:val="00D77689"/>
    <w:rsid w:val="00D77FE4"/>
    <w:rsid w:val="00D804A8"/>
    <w:rsid w:val="00D819E2"/>
    <w:rsid w:val="00D824A0"/>
    <w:rsid w:val="00D830C2"/>
    <w:rsid w:val="00D84646"/>
    <w:rsid w:val="00D84729"/>
    <w:rsid w:val="00D84A90"/>
    <w:rsid w:val="00D84C4D"/>
    <w:rsid w:val="00D85CB7"/>
    <w:rsid w:val="00D902E3"/>
    <w:rsid w:val="00D90930"/>
    <w:rsid w:val="00D93B8B"/>
    <w:rsid w:val="00D94477"/>
    <w:rsid w:val="00D9450E"/>
    <w:rsid w:val="00D94B4C"/>
    <w:rsid w:val="00D95664"/>
    <w:rsid w:val="00D96384"/>
    <w:rsid w:val="00D96A87"/>
    <w:rsid w:val="00D97222"/>
    <w:rsid w:val="00D97D7D"/>
    <w:rsid w:val="00DA1037"/>
    <w:rsid w:val="00DA2AA5"/>
    <w:rsid w:val="00DA3F5D"/>
    <w:rsid w:val="00DA4DB7"/>
    <w:rsid w:val="00DA6C7F"/>
    <w:rsid w:val="00DB0FE5"/>
    <w:rsid w:val="00DB27B7"/>
    <w:rsid w:val="00DB37A2"/>
    <w:rsid w:val="00DB43FE"/>
    <w:rsid w:val="00DB485B"/>
    <w:rsid w:val="00DB6A84"/>
    <w:rsid w:val="00DC0339"/>
    <w:rsid w:val="00DC042C"/>
    <w:rsid w:val="00DC060C"/>
    <w:rsid w:val="00DC23F3"/>
    <w:rsid w:val="00DC23F7"/>
    <w:rsid w:val="00DC2A40"/>
    <w:rsid w:val="00DC2B11"/>
    <w:rsid w:val="00DC44AC"/>
    <w:rsid w:val="00DC53DC"/>
    <w:rsid w:val="00DC59CB"/>
    <w:rsid w:val="00DC73E8"/>
    <w:rsid w:val="00DD0708"/>
    <w:rsid w:val="00DD2DD3"/>
    <w:rsid w:val="00DD378C"/>
    <w:rsid w:val="00DD42AC"/>
    <w:rsid w:val="00DD496A"/>
    <w:rsid w:val="00DD4B68"/>
    <w:rsid w:val="00DD5C69"/>
    <w:rsid w:val="00DD5DE8"/>
    <w:rsid w:val="00DD5F6E"/>
    <w:rsid w:val="00DD6486"/>
    <w:rsid w:val="00DE03B6"/>
    <w:rsid w:val="00DE12FB"/>
    <w:rsid w:val="00DE1473"/>
    <w:rsid w:val="00DE17B7"/>
    <w:rsid w:val="00DE2023"/>
    <w:rsid w:val="00DE4216"/>
    <w:rsid w:val="00DE464B"/>
    <w:rsid w:val="00DE5350"/>
    <w:rsid w:val="00DE5FBA"/>
    <w:rsid w:val="00DF0C82"/>
    <w:rsid w:val="00DF2025"/>
    <w:rsid w:val="00DF4F5B"/>
    <w:rsid w:val="00DF6372"/>
    <w:rsid w:val="00DF74AB"/>
    <w:rsid w:val="00DF7B2F"/>
    <w:rsid w:val="00E00EB3"/>
    <w:rsid w:val="00E05551"/>
    <w:rsid w:val="00E0624F"/>
    <w:rsid w:val="00E062BD"/>
    <w:rsid w:val="00E1427D"/>
    <w:rsid w:val="00E15830"/>
    <w:rsid w:val="00E16857"/>
    <w:rsid w:val="00E17400"/>
    <w:rsid w:val="00E2037A"/>
    <w:rsid w:val="00E203C1"/>
    <w:rsid w:val="00E20A5C"/>
    <w:rsid w:val="00E20C23"/>
    <w:rsid w:val="00E21AE2"/>
    <w:rsid w:val="00E21B99"/>
    <w:rsid w:val="00E22CEC"/>
    <w:rsid w:val="00E2300F"/>
    <w:rsid w:val="00E24EF8"/>
    <w:rsid w:val="00E252F3"/>
    <w:rsid w:val="00E26B92"/>
    <w:rsid w:val="00E27449"/>
    <w:rsid w:val="00E27782"/>
    <w:rsid w:val="00E27A95"/>
    <w:rsid w:val="00E3040E"/>
    <w:rsid w:val="00E308AC"/>
    <w:rsid w:val="00E31C45"/>
    <w:rsid w:val="00E32297"/>
    <w:rsid w:val="00E32D9F"/>
    <w:rsid w:val="00E352F8"/>
    <w:rsid w:val="00E373B0"/>
    <w:rsid w:val="00E40AAC"/>
    <w:rsid w:val="00E41CDA"/>
    <w:rsid w:val="00E42767"/>
    <w:rsid w:val="00E42F43"/>
    <w:rsid w:val="00E46427"/>
    <w:rsid w:val="00E4653C"/>
    <w:rsid w:val="00E46559"/>
    <w:rsid w:val="00E507C1"/>
    <w:rsid w:val="00E5401C"/>
    <w:rsid w:val="00E55A74"/>
    <w:rsid w:val="00E56CFF"/>
    <w:rsid w:val="00E5771C"/>
    <w:rsid w:val="00E578D5"/>
    <w:rsid w:val="00E60613"/>
    <w:rsid w:val="00E60E4D"/>
    <w:rsid w:val="00E61228"/>
    <w:rsid w:val="00E61778"/>
    <w:rsid w:val="00E61BEA"/>
    <w:rsid w:val="00E62233"/>
    <w:rsid w:val="00E638AA"/>
    <w:rsid w:val="00E6504F"/>
    <w:rsid w:val="00E656E4"/>
    <w:rsid w:val="00E663E4"/>
    <w:rsid w:val="00E6644C"/>
    <w:rsid w:val="00E67FEA"/>
    <w:rsid w:val="00E707F4"/>
    <w:rsid w:val="00E71E99"/>
    <w:rsid w:val="00E72979"/>
    <w:rsid w:val="00E72CF9"/>
    <w:rsid w:val="00E733D8"/>
    <w:rsid w:val="00E74CD6"/>
    <w:rsid w:val="00E757BE"/>
    <w:rsid w:val="00E76B2D"/>
    <w:rsid w:val="00E77A98"/>
    <w:rsid w:val="00E80510"/>
    <w:rsid w:val="00E80C80"/>
    <w:rsid w:val="00E8105B"/>
    <w:rsid w:val="00E8149F"/>
    <w:rsid w:val="00E82F76"/>
    <w:rsid w:val="00E83242"/>
    <w:rsid w:val="00E83D3C"/>
    <w:rsid w:val="00E86032"/>
    <w:rsid w:val="00E8607B"/>
    <w:rsid w:val="00E906CD"/>
    <w:rsid w:val="00E90D0C"/>
    <w:rsid w:val="00E92E15"/>
    <w:rsid w:val="00E932E9"/>
    <w:rsid w:val="00E9335F"/>
    <w:rsid w:val="00E937B4"/>
    <w:rsid w:val="00E93AE0"/>
    <w:rsid w:val="00E93BEA"/>
    <w:rsid w:val="00E9475E"/>
    <w:rsid w:val="00E95BD9"/>
    <w:rsid w:val="00E9708C"/>
    <w:rsid w:val="00E972BD"/>
    <w:rsid w:val="00EA287B"/>
    <w:rsid w:val="00EA33B2"/>
    <w:rsid w:val="00EA4B66"/>
    <w:rsid w:val="00EA7124"/>
    <w:rsid w:val="00EA73FF"/>
    <w:rsid w:val="00EB02BE"/>
    <w:rsid w:val="00EB0A7E"/>
    <w:rsid w:val="00EB0C38"/>
    <w:rsid w:val="00EB17B4"/>
    <w:rsid w:val="00EB1D01"/>
    <w:rsid w:val="00EB2073"/>
    <w:rsid w:val="00EB2498"/>
    <w:rsid w:val="00EB2644"/>
    <w:rsid w:val="00EB381F"/>
    <w:rsid w:val="00EB5B88"/>
    <w:rsid w:val="00EB68F9"/>
    <w:rsid w:val="00EB6AC4"/>
    <w:rsid w:val="00EB6CB6"/>
    <w:rsid w:val="00EB6CCB"/>
    <w:rsid w:val="00EB7A93"/>
    <w:rsid w:val="00EC0668"/>
    <w:rsid w:val="00EC3552"/>
    <w:rsid w:val="00EC3D23"/>
    <w:rsid w:val="00EC51B8"/>
    <w:rsid w:val="00EC54E0"/>
    <w:rsid w:val="00EC6315"/>
    <w:rsid w:val="00EC6D09"/>
    <w:rsid w:val="00EC6D92"/>
    <w:rsid w:val="00EC71EB"/>
    <w:rsid w:val="00EC7473"/>
    <w:rsid w:val="00ED0498"/>
    <w:rsid w:val="00ED06BB"/>
    <w:rsid w:val="00ED0F32"/>
    <w:rsid w:val="00ED114A"/>
    <w:rsid w:val="00ED125B"/>
    <w:rsid w:val="00ED128A"/>
    <w:rsid w:val="00ED1483"/>
    <w:rsid w:val="00ED1FE9"/>
    <w:rsid w:val="00ED2912"/>
    <w:rsid w:val="00ED57D2"/>
    <w:rsid w:val="00ED64FD"/>
    <w:rsid w:val="00ED7383"/>
    <w:rsid w:val="00ED782C"/>
    <w:rsid w:val="00EE0041"/>
    <w:rsid w:val="00EE19DE"/>
    <w:rsid w:val="00EE228B"/>
    <w:rsid w:val="00EE2731"/>
    <w:rsid w:val="00EE2E14"/>
    <w:rsid w:val="00EE3182"/>
    <w:rsid w:val="00EE3CC8"/>
    <w:rsid w:val="00EE49AB"/>
    <w:rsid w:val="00EE49E6"/>
    <w:rsid w:val="00EE4A84"/>
    <w:rsid w:val="00EE5836"/>
    <w:rsid w:val="00EE5E2C"/>
    <w:rsid w:val="00EE6F22"/>
    <w:rsid w:val="00EE7A58"/>
    <w:rsid w:val="00EE7EFE"/>
    <w:rsid w:val="00EF2E8E"/>
    <w:rsid w:val="00EF7747"/>
    <w:rsid w:val="00F00B37"/>
    <w:rsid w:val="00F01BFE"/>
    <w:rsid w:val="00F02087"/>
    <w:rsid w:val="00F02981"/>
    <w:rsid w:val="00F03289"/>
    <w:rsid w:val="00F042B9"/>
    <w:rsid w:val="00F0456C"/>
    <w:rsid w:val="00F05F27"/>
    <w:rsid w:val="00F061F8"/>
    <w:rsid w:val="00F066E3"/>
    <w:rsid w:val="00F067D2"/>
    <w:rsid w:val="00F06EEC"/>
    <w:rsid w:val="00F112CF"/>
    <w:rsid w:val="00F121AA"/>
    <w:rsid w:val="00F1347E"/>
    <w:rsid w:val="00F13E6B"/>
    <w:rsid w:val="00F15928"/>
    <w:rsid w:val="00F15A85"/>
    <w:rsid w:val="00F17AA9"/>
    <w:rsid w:val="00F20B14"/>
    <w:rsid w:val="00F2165C"/>
    <w:rsid w:val="00F225FA"/>
    <w:rsid w:val="00F22B8C"/>
    <w:rsid w:val="00F23D10"/>
    <w:rsid w:val="00F244D5"/>
    <w:rsid w:val="00F25E6C"/>
    <w:rsid w:val="00F27621"/>
    <w:rsid w:val="00F27E74"/>
    <w:rsid w:val="00F30334"/>
    <w:rsid w:val="00F305D9"/>
    <w:rsid w:val="00F309C9"/>
    <w:rsid w:val="00F30B77"/>
    <w:rsid w:val="00F30D79"/>
    <w:rsid w:val="00F3217B"/>
    <w:rsid w:val="00F32572"/>
    <w:rsid w:val="00F328C2"/>
    <w:rsid w:val="00F32E32"/>
    <w:rsid w:val="00F3314D"/>
    <w:rsid w:val="00F366E3"/>
    <w:rsid w:val="00F37681"/>
    <w:rsid w:val="00F40045"/>
    <w:rsid w:val="00F418F2"/>
    <w:rsid w:val="00F421B1"/>
    <w:rsid w:val="00F42785"/>
    <w:rsid w:val="00F42C77"/>
    <w:rsid w:val="00F43B0E"/>
    <w:rsid w:val="00F43E8D"/>
    <w:rsid w:val="00F44AD7"/>
    <w:rsid w:val="00F44DC2"/>
    <w:rsid w:val="00F44DCA"/>
    <w:rsid w:val="00F46A17"/>
    <w:rsid w:val="00F505AB"/>
    <w:rsid w:val="00F511B5"/>
    <w:rsid w:val="00F531AE"/>
    <w:rsid w:val="00F53CEA"/>
    <w:rsid w:val="00F54B8B"/>
    <w:rsid w:val="00F56A68"/>
    <w:rsid w:val="00F57EBD"/>
    <w:rsid w:val="00F6169E"/>
    <w:rsid w:val="00F62D8F"/>
    <w:rsid w:val="00F63166"/>
    <w:rsid w:val="00F6448B"/>
    <w:rsid w:val="00F65047"/>
    <w:rsid w:val="00F659AC"/>
    <w:rsid w:val="00F67D47"/>
    <w:rsid w:val="00F70713"/>
    <w:rsid w:val="00F72BFD"/>
    <w:rsid w:val="00F74529"/>
    <w:rsid w:val="00F74A91"/>
    <w:rsid w:val="00F75854"/>
    <w:rsid w:val="00F75B43"/>
    <w:rsid w:val="00F80A44"/>
    <w:rsid w:val="00F812D8"/>
    <w:rsid w:val="00F85A57"/>
    <w:rsid w:val="00F86328"/>
    <w:rsid w:val="00F90FBE"/>
    <w:rsid w:val="00F91699"/>
    <w:rsid w:val="00F9186A"/>
    <w:rsid w:val="00F92257"/>
    <w:rsid w:val="00F92716"/>
    <w:rsid w:val="00F92ABC"/>
    <w:rsid w:val="00F9482E"/>
    <w:rsid w:val="00F95279"/>
    <w:rsid w:val="00F956C8"/>
    <w:rsid w:val="00F95871"/>
    <w:rsid w:val="00F9618D"/>
    <w:rsid w:val="00F962BD"/>
    <w:rsid w:val="00F96565"/>
    <w:rsid w:val="00FA108F"/>
    <w:rsid w:val="00FA2A09"/>
    <w:rsid w:val="00FA3E1F"/>
    <w:rsid w:val="00FA5E77"/>
    <w:rsid w:val="00FA7C85"/>
    <w:rsid w:val="00FA7CB0"/>
    <w:rsid w:val="00FB01D1"/>
    <w:rsid w:val="00FB0C50"/>
    <w:rsid w:val="00FB2B46"/>
    <w:rsid w:val="00FB3606"/>
    <w:rsid w:val="00FB3994"/>
    <w:rsid w:val="00FB4067"/>
    <w:rsid w:val="00FB4681"/>
    <w:rsid w:val="00FB6FDE"/>
    <w:rsid w:val="00FB75A5"/>
    <w:rsid w:val="00FC057A"/>
    <w:rsid w:val="00FC3587"/>
    <w:rsid w:val="00FC67AD"/>
    <w:rsid w:val="00FC6AAB"/>
    <w:rsid w:val="00FC7B17"/>
    <w:rsid w:val="00FD0343"/>
    <w:rsid w:val="00FD1F08"/>
    <w:rsid w:val="00FD212E"/>
    <w:rsid w:val="00FD261C"/>
    <w:rsid w:val="00FD2653"/>
    <w:rsid w:val="00FD35E7"/>
    <w:rsid w:val="00FD38A3"/>
    <w:rsid w:val="00FD5184"/>
    <w:rsid w:val="00FD6A67"/>
    <w:rsid w:val="00FD6C95"/>
    <w:rsid w:val="00FD7243"/>
    <w:rsid w:val="00FD74C1"/>
    <w:rsid w:val="00FD7829"/>
    <w:rsid w:val="00FD7BCD"/>
    <w:rsid w:val="00FE0096"/>
    <w:rsid w:val="00FE0147"/>
    <w:rsid w:val="00FE12FE"/>
    <w:rsid w:val="00FE14A2"/>
    <w:rsid w:val="00FE1FEF"/>
    <w:rsid w:val="00FE3E9B"/>
    <w:rsid w:val="00FE5733"/>
    <w:rsid w:val="00FE771E"/>
    <w:rsid w:val="00FF0598"/>
    <w:rsid w:val="00FF073C"/>
    <w:rsid w:val="00FF0DC6"/>
    <w:rsid w:val="00FF1DE7"/>
    <w:rsid w:val="00FF2877"/>
    <w:rsid w:val="00FF4C21"/>
    <w:rsid w:val="00FF4F56"/>
    <w:rsid w:val="00FF7B96"/>
    <w:rsid w:val="00FF7D4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55FB2"/>
    <w:pPr>
      <w:spacing w:line="300" w:lineRule="atLeast"/>
    </w:pPr>
    <w:rPr>
      <w:rFonts w:ascii="Calibri" w:hAnsi="Calibri"/>
      <w:szCs w:val="24"/>
      <w:lang w:val="en-US" w:eastAsia="en-US"/>
    </w:rPr>
  </w:style>
  <w:style w:type="paragraph" w:styleId="Heading1">
    <w:name w:val="heading 1"/>
    <w:basedOn w:val="Normal"/>
    <w:next w:val="Normal"/>
    <w:qFormat/>
    <w:rsid w:val="00E61228"/>
    <w:pPr>
      <w:keepNext/>
      <w:numPr>
        <w:numId w:val="1"/>
      </w:numPr>
      <w:spacing w:before="240" w:after="60"/>
      <w:outlineLvl w:val="0"/>
    </w:pPr>
    <w:rPr>
      <w:rFonts w:cs="Arial"/>
      <w:b/>
      <w:bCs/>
      <w:kern w:val="32"/>
      <w:sz w:val="36"/>
      <w:szCs w:val="32"/>
    </w:rPr>
  </w:style>
  <w:style w:type="paragraph" w:styleId="Heading2">
    <w:name w:val="heading 2"/>
    <w:basedOn w:val="Normal"/>
    <w:next w:val="Normal"/>
    <w:qFormat/>
    <w:rsid w:val="00E61228"/>
    <w:pPr>
      <w:keepNext/>
      <w:numPr>
        <w:ilvl w:val="1"/>
        <w:numId w:val="1"/>
      </w:numPr>
      <w:spacing w:before="240" w:after="60"/>
      <w:outlineLvl w:val="1"/>
    </w:pPr>
    <w:rPr>
      <w:rFonts w:cs="Arial"/>
      <w:bCs/>
      <w:iCs/>
      <w:sz w:val="32"/>
      <w:szCs w:val="28"/>
    </w:rPr>
  </w:style>
  <w:style w:type="paragraph" w:styleId="Heading3">
    <w:name w:val="heading 3"/>
    <w:basedOn w:val="Normal"/>
    <w:next w:val="Normal"/>
    <w:qFormat/>
    <w:rsid w:val="00E61228"/>
    <w:pPr>
      <w:keepNext/>
      <w:numPr>
        <w:ilvl w:val="2"/>
        <w:numId w:val="1"/>
      </w:numPr>
      <w:spacing w:before="240" w:after="60"/>
      <w:outlineLvl w:val="2"/>
    </w:pPr>
    <w:rPr>
      <w:rFonts w:cs="Arial"/>
      <w:b/>
      <w:bCs/>
      <w:sz w:val="26"/>
      <w:szCs w:val="26"/>
    </w:rPr>
  </w:style>
  <w:style w:type="paragraph" w:styleId="Heading4">
    <w:name w:val="heading 4"/>
    <w:basedOn w:val="Normal"/>
    <w:next w:val="Normal"/>
    <w:qFormat/>
    <w:rsid w:val="00E61228"/>
    <w:pPr>
      <w:keepNext/>
      <w:numPr>
        <w:ilvl w:val="3"/>
        <w:numId w:val="1"/>
      </w:numPr>
      <w:spacing w:before="240" w:after="60"/>
      <w:outlineLvl w:val="3"/>
    </w:pPr>
    <w:rPr>
      <w:rFonts w:ascii="Times New Roman" w:hAnsi="Times New Roman"/>
      <w:b/>
      <w:bCs/>
      <w:sz w:val="28"/>
      <w:szCs w:val="28"/>
    </w:rPr>
  </w:style>
  <w:style w:type="paragraph" w:styleId="Heading5">
    <w:name w:val="heading 5"/>
    <w:basedOn w:val="Normal"/>
    <w:next w:val="Normal"/>
    <w:qFormat/>
    <w:rsid w:val="00E61228"/>
    <w:pPr>
      <w:numPr>
        <w:ilvl w:val="4"/>
        <w:numId w:val="1"/>
      </w:numPr>
      <w:spacing w:before="240" w:after="60"/>
      <w:outlineLvl w:val="4"/>
    </w:pPr>
    <w:rPr>
      <w:b/>
      <w:bCs/>
      <w:i/>
      <w:iCs/>
      <w:sz w:val="26"/>
      <w:szCs w:val="26"/>
    </w:rPr>
  </w:style>
  <w:style w:type="paragraph" w:styleId="Heading6">
    <w:name w:val="heading 6"/>
    <w:basedOn w:val="Normal"/>
    <w:next w:val="Normal"/>
    <w:qFormat/>
    <w:rsid w:val="00E61228"/>
    <w:pPr>
      <w:numPr>
        <w:ilvl w:val="5"/>
        <w:numId w:val="1"/>
      </w:numPr>
      <w:spacing w:before="240" w:after="60"/>
      <w:outlineLvl w:val="5"/>
    </w:pPr>
    <w:rPr>
      <w:rFonts w:ascii="Times New Roman" w:hAnsi="Times New Roman"/>
      <w:b/>
      <w:bCs/>
      <w:sz w:val="22"/>
      <w:szCs w:val="22"/>
    </w:rPr>
  </w:style>
  <w:style w:type="paragraph" w:styleId="Heading7">
    <w:name w:val="heading 7"/>
    <w:basedOn w:val="Normal"/>
    <w:next w:val="Normal"/>
    <w:qFormat/>
    <w:rsid w:val="00E61228"/>
    <w:pPr>
      <w:numPr>
        <w:ilvl w:val="6"/>
        <w:numId w:val="1"/>
      </w:numPr>
      <w:spacing w:before="240" w:after="60"/>
      <w:outlineLvl w:val="6"/>
    </w:pPr>
    <w:rPr>
      <w:rFonts w:ascii="Times New Roman" w:hAnsi="Times New Roman"/>
      <w:sz w:val="24"/>
    </w:rPr>
  </w:style>
  <w:style w:type="paragraph" w:styleId="Heading8">
    <w:name w:val="heading 8"/>
    <w:basedOn w:val="Normal"/>
    <w:next w:val="Normal"/>
    <w:qFormat/>
    <w:rsid w:val="00E61228"/>
    <w:pPr>
      <w:numPr>
        <w:ilvl w:val="7"/>
        <w:numId w:val="1"/>
      </w:numPr>
      <w:spacing w:before="240" w:after="60"/>
      <w:outlineLvl w:val="7"/>
    </w:pPr>
    <w:rPr>
      <w:rFonts w:ascii="Times New Roman" w:hAnsi="Times New Roman"/>
      <w:i/>
      <w:iCs/>
      <w:sz w:val="24"/>
    </w:rPr>
  </w:style>
  <w:style w:type="paragraph" w:styleId="Heading9">
    <w:name w:val="heading 9"/>
    <w:basedOn w:val="Normal"/>
    <w:next w:val="Normal"/>
    <w:qFormat/>
    <w:rsid w:val="00E61228"/>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A2A09"/>
    <w:pPr>
      <w:spacing w:line="28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rsid w:val="00110B8D"/>
    <w:pPr>
      <w:tabs>
        <w:tab w:val="left" w:pos="480"/>
        <w:tab w:val="right" w:leader="dot" w:pos="9180"/>
      </w:tabs>
      <w:ind w:left="480" w:right="-239"/>
    </w:pPr>
    <w:rPr>
      <w:i/>
      <w:sz w:val="18"/>
    </w:rPr>
  </w:style>
  <w:style w:type="paragraph" w:styleId="TOC1">
    <w:name w:val="toc 1"/>
    <w:basedOn w:val="Normal"/>
    <w:next w:val="Normal"/>
    <w:autoRedefine/>
    <w:uiPriority w:val="39"/>
    <w:rsid w:val="005F179D"/>
    <w:pPr>
      <w:tabs>
        <w:tab w:val="left" w:pos="480"/>
        <w:tab w:val="right" w:leader="dot" w:pos="9180"/>
      </w:tabs>
      <w:spacing w:before="160"/>
      <w:ind w:right="-238"/>
    </w:pPr>
    <w:rPr>
      <w:b/>
      <w:noProof/>
    </w:rPr>
  </w:style>
  <w:style w:type="character" w:styleId="Hyperlink">
    <w:name w:val="Hyperlink"/>
    <w:basedOn w:val="DefaultParagraphFont"/>
    <w:uiPriority w:val="99"/>
    <w:rsid w:val="0042582A"/>
    <w:rPr>
      <w:color w:val="0000FF"/>
      <w:u w:val="single"/>
    </w:rPr>
  </w:style>
  <w:style w:type="paragraph" w:styleId="Header">
    <w:name w:val="header"/>
    <w:basedOn w:val="Normal"/>
    <w:rsid w:val="00DE1473"/>
    <w:pPr>
      <w:tabs>
        <w:tab w:val="center" w:pos="4320"/>
        <w:tab w:val="right" w:pos="8640"/>
      </w:tabs>
    </w:pPr>
  </w:style>
  <w:style w:type="paragraph" w:styleId="Footer">
    <w:name w:val="footer"/>
    <w:basedOn w:val="Normal"/>
    <w:rsid w:val="00DE1473"/>
    <w:pPr>
      <w:tabs>
        <w:tab w:val="center" w:pos="4320"/>
        <w:tab w:val="right" w:pos="8640"/>
      </w:tabs>
    </w:pPr>
  </w:style>
  <w:style w:type="character" w:styleId="PageNumber">
    <w:name w:val="page number"/>
    <w:basedOn w:val="DefaultParagraphFont"/>
    <w:rsid w:val="00DE1473"/>
  </w:style>
  <w:style w:type="paragraph" w:styleId="BodyTextIndent3">
    <w:name w:val="Body Text Indent 3"/>
    <w:basedOn w:val="Normal"/>
    <w:rsid w:val="00E062BD"/>
    <w:pPr>
      <w:autoSpaceDE w:val="0"/>
      <w:autoSpaceDN w:val="0"/>
      <w:adjustRightInd w:val="0"/>
      <w:ind w:left="1080"/>
    </w:pPr>
    <w:rPr>
      <w:rFonts w:ascii="Trebuchet MS" w:hAnsi="Trebuchet MS" w:cs="Arial"/>
      <w:bCs/>
      <w:color w:val="000000"/>
      <w:szCs w:val="21"/>
      <w:lang w:val="nl-NL"/>
    </w:rPr>
  </w:style>
  <w:style w:type="paragraph" w:customStyle="1" w:styleId="Heading2metnummers">
    <w:name w:val="Heading 2 met nummers"/>
    <w:basedOn w:val="Normal"/>
    <w:rsid w:val="00EE5E2C"/>
    <w:pPr>
      <w:numPr>
        <w:numId w:val="2"/>
      </w:numPr>
    </w:pPr>
  </w:style>
  <w:style w:type="paragraph" w:styleId="DocumentMap">
    <w:name w:val="Document Map"/>
    <w:basedOn w:val="Normal"/>
    <w:link w:val="DocumentMapChar"/>
    <w:rsid w:val="00F46A17"/>
    <w:rPr>
      <w:rFonts w:ascii="Tahoma" w:hAnsi="Tahoma" w:cs="Tahoma"/>
      <w:sz w:val="16"/>
      <w:szCs w:val="16"/>
    </w:rPr>
  </w:style>
  <w:style w:type="character" w:customStyle="1" w:styleId="DocumentMapChar">
    <w:name w:val="Document Map Char"/>
    <w:basedOn w:val="DefaultParagraphFont"/>
    <w:link w:val="DocumentMap"/>
    <w:rsid w:val="00F46A17"/>
    <w:rPr>
      <w:rFonts w:ascii="Tahoma" w:hAnsi="Tahoma" w:cs="Tahoma"/>
      <w:sz w:val="16"/>
      <w:szCs w:val="16"/>
      <w:lang w:val="en-US" w:eastAsia="en-US"/>
    </w:rPr>
  </w:style>
  <w:style w:type="paragraph" w:styleId="Title">
    <w:name w:val="Title"/>
    <w:basedOn w:val="Normal"/>
    <w:next w:val="Normal"/>
    <w:link w:val="TitleChar"/>
    <w:qFormat/>
    <w:rsid w:val="009F1D8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9F1D86"/>
    <w:rPr>
      <w:rFonts w:asciiTheme="majorHAnsi" w:eastAsiaTheme="majorEastAsia" w:hAnsiTheme="majorHAnsi" w:cstheme="majorBidi"/>
      <w:color w:val="17365D" w:themeColor="text2" w:themeShade="BF"/>
      <w:spacing w:val="5"/>
      <w:kern w:val="28"/>
      <w:sz w:val="52"/>
      <w:szCs w:val="52"/>
      <w:lang w:val="en-US" w:eastAsia="en-US"/>
    </w:rPr>
  </w:style>
  <w:style w:type="paragraph" w:styleId="Subtitle">
    <w:name w:val="Subtitle"/>
    <w:basedOn w:val="Normal"/>
    <w:next w:val="Normal"/>
    <w:link w:val="SubtitleChar"/>
    <w:qFormat/>
    <w:rsid w:val="009F1D86"/>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rsid w:val="009F1D86"/>
    <w:rPr>
      <w:rFonts w:asciiTheme="majorHAnsi" w:eastAsiaTheme="majorEastAsia" w:hAnsiTheme="majorHAnsi" w:cstheme="majorBidi"/>
      <w:i/>
      <w:iCs/>
      <w:color w:val="4F81BD" w:themeColor="accent1"/>
      <w:spacing w:val="15"/>
      <w:sz w:val="24"/>
      <w:szCs w:val="24"/>
      <w:lang w:val="en-US" w:eastAsia="en-US"/>
    </w:rPr>
  </w:style>
  <w:style w:type="paragraph" w:styleId="BalloonText">
    <w:name w:val="Balloon Text"/>
    <w:basedOn w:val="Normal"/>
    <w:link w:val="BalloonTextChar"/>
    <w:rsid w:val="009F1D86"/>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9F1D86"/>
    <w:rPr>
      <w:rFonts w:ascii="Tahoma" w:hAnsi="Tahoma" w:cs="Tahoma"/>
      <w:sz w:val="16"/>
      <w:szCs w:val="16"/>
      <w:lang w:val="en-US" w:eastAsia="en-US"/>
    </w:rPr>
  </w:style>
  <w:style w:type="paragraph" w:styleId="NoSpacing">
    <w:name w:val="No Spacing"/>
    <w:link w:val="NoSpacingChar"/>
    <w:uiPriority w:val="1"/>
    <w:qFormat/>
    <w:rsid w:val="00011E55"/>
    <w:rPr>
      <w:rFonts w:ascii="Calibri" w:eastAsia="Calibri" w:hAnsi="Calibri"/>
      <w:sz w:val="22"/>
      <w:szCs w:val="22"/>
      <w:lang w:eastAsia="en-US"/>
    </w:rPr>
  </w:style>
  <w:style w:type="character" w:customStyle="1" w:styleId="NoSpacingChar">
    <w:name w:val="No Spacing Char"/>
    <w:link w:val="NoSpacing"/>
    <w:locked/>
    <w:rsid w:val="00011E55"/>
    <w:rPr>
      <w:rFonts w:ascii="Calibri" w:eastAsia="Calibri" w:hAnsi="Calibri"/>
      <w:sz w:val="22"/>
      <w:szCs w:val="22"/>
      <w:lang w:eastAsia="en-US"/>
    </w:rPr>
  </w:style>
  <w:style w:type="paragraph" w:styleId="ListParagraph">
    <w:name w:val="List Paragraph"/>
    <w:basedOn w:val="Normal"/>
    <w:qFormat/>
    <w:rsid w:val="00D577D0"/>
    <w:pPr>
      <w:ind w:left="720"/>
      <w:contextualSpacing/>
    </w:pPr>
  </w:style>
  <w:style w:type="character" w:customStyle="1" w:styleId="apple-converted-space">
    <w:name w:val="apple-converted-space"/>
    <w:basedOn w:val="DefaultParagraphFont"/>
    <w:rsid w:val="00303FD9"/>
  </w:style>
  <w:style w:type="paragraph" w:styleId="TOC3">
    <w:name w:val="toc 3"/>
    <w:basedOn w:val="Normal"/>
    <w:next w:val="Normal"/>
    <w:autoRedefine/>
    <w:uiPriority w:val="39"/>
    <w:rsid w:val="00215066"/>
    <w:pPr>
      <w:spacing w:after="100"/>
      <w:ind w:left="400"/>
    </w:pPr>
  </w:style>
  <w:style w:type="character" w:styleId="BookTitle">
    <w:name w:val="Book Title"/>
    <w:basedOn w:val="DefaultParagraphFont"/>
    <w:uiPriority w:val="33"/>
    <w:qFormat/>
    <w:rsid w:val="00807CA4"/>
    <w:rPr>
      <w:b/>
      <w:bCs/>
      <w:smallCaps/>
      <w:spacing w:val="5"/>
    </w:rPr>
  </w:style>
  <w:style w:type="paragraph" w:styleId="TOCHeading">
    <w:name w:val="TOC Heading"/>
    <w:basedOn w:val="Heading1"/>
    <w:next w:val="Normal"/>
    <w:uiPriority w:val="39"/>
    <w:unhideWhenUsed/>
    <w:qFormat/>
    <w:rsid w:val="00E20A5C"/>
    <w:pPr>
      <w:keepLines/>
      <w:numPr>
        <w:numId w:val="0"/>
      </w:numPr>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styleId="EndnoteText">
    <w:name w:val="endnote text"/>
    <w:basedOn w:val="Normal"/>
    <w:link w:val="EndnoteTextChar"/>
    <w:rsid w:val="00154FCC"/>
    <w:pPr>
      <w:spacing w:line="240" w:lineRule="auto"/>
    </w:pPr>
    <w:rPr>
      <w:szCs w:val="20"/>
    </w:rPr>
  </w:style>
  <w:style w:type="character" w:customStyle="1" w:styleId="EndnoteTextChar">
    <w:name w:val="Endnote Text Char"/>
    <w:basedOn w:val="DefaultParagraphFont"/>
    <w:link w:val="EndnoteText"/>
    <w:rsid w:val="00154FCC"/>
    <w:rPr>
      <w:rFonts w:ascii="Calibri" w:hAnsi="Calibri"/>
      <w:lang w:val="en-US" w:eastAsia="en-US"/>
    </w:rPr>
  </w:style>
  <w:style w:type="character" w:styleId="EndnoteReference">
    <w:name w:val="endnote reference"/>
    <w:basedOn w:val="DefaultParagraphFont"/>
    <w:rsid w:val="00154FCC"/>
    <w:rPr>
      <w:vertAlign w:val="superscript"/>
    </w:rPr>
  </w:style>
  <w:style w:type="paragraph" w:styleId="NormalWeb">
    <w:name w:val="Normal (Web)"/>
    <w:basedOn w:val="Normal"/>
    <w:uiPriority w:val="99"/>
    <w:unhideWhenUsed/>
    <w:rsid w:val="008E272B"/>
    <w:pPr>
      <w:spacing w:before="100" w:beforeAutospacing="1" w:after="100" w:afterAutospacing="1" w:line="240" w:lineRule="auto"/>
    </w:pPr>
    <w:rPr>
      <w:rFonts w:ascii="Times New Roman" w:hAnsi="Times New Roman"/>
      <w:sz w:val="24"/>
      <w:lang w:val="nl-NL" w:eastAsia="nl-NL"/>
    </w:rPr>
  </w:style>
  <w:style w:type="character" w:styleId="CommentReference">
    <w:name w:val="annotation reference"/>
    <w:basedOn w:val="DefaultParagraphFont"/>
    <w:rsid w:val="00670393"/>
    <w:rPr>
      <w:sz w:val="16"/>
      <w:szCs w:val="16"/>
    </w:rPr>
  </w:style>
  <w:style w:type="paragraph" w:styleId="CommentText">
    <w:name w:val="annotation text"/>
    <w:basedOn w:val="Normal"/>
    <w:link w:val="CommentTextChar"/>
    <w:rsid w:val="00670393"/>
    <w:pPr>
      <w:spacing w:line="240" w:lineRule="auto"/>
    </w:pPr>
    <w:rPr>
      <w:szCs w:val="20"/>
    </w:rPr>
  </w:style>
  <w:style w:type="character" w:customStyle="1" w:styleId="CommentTextChar">
    <w:name w:val="Comment Text Char"/>
    <w:basedOn w:val="DefaultParagraphFont"/>
    <w:link w:val="CommentText"/>
    <w:rsid w:val="00670393"/>
    <w:rPr>
      <w:rFonts w:ascii="Calibri" w:hAnsi="Calibri"/>
      <w:lang w:val="en-US" w:eastAsia="en-US"/>
    </w:rPr>
  </w:style>
  <w:style w:type="paragraph" w:styleId="CommentSubject">
    <w:name w:val="annotation subject"/>
    <w:basedOn w:val="CommentText"/>
    <w:next w:val="CommentText"/>
    <w:link w:val="CommentSubjectChar"/>
    <w:rsid w:val="00670393"/>
    <w:rPr>
      <w:b/>
      <w:bCs/>
    </w:rPr>
  </w:style>
  <w:style w:type="character" w:customStyle="1" w:styleId="CommentSubjectChar">
    <w:name w:val="Comment Subject Char"/>
    <w:basedOn w:val="CommentTextChar"/>
    <w:link w:val="CommentSubject"/>
    <w:rsid w:val="00670393"/>
    <w:rPr>
      <w:rFonts w:ascii="Calibri" w:hAnsi="Calibri"/>
      <w:b/>
      <w:bCs/>
      <w:lang w:val="en-US" w:eastAsia="en-US"/>
    </w:rPr>
  </w:style>
  <w:style w:type="character" w:styleId="PlaceholderText">
    <w:name w:val="Placeholder Text"/>
    <w:basedOn w:val="DefaultParagraphFont"/>
    <w:uiPriority w:val="99"/>
    <w:semiHidden/>
    <w:rsid w:val="00DD5F6E"/>
    <w:rPr>
      <w:color w:val="808080"/>
    </w:rPr>
  </w:style>
  <w:style w:type="paragraph" w:styleId="Revision">
    <w:name w:val="Revision"/>
    <w:hidden/>
    <w:uiPriority w:val="99"/>
    <w:semiHidden/>
    <w:rsid w:val="00821E21"/>
    <w:rPr>
      <w:rFonts w:ascii="Calibri" w:hAnsi="Calibri"/>
      <w:szCs w:val="24"/>
      <w:lang w:val="en-US" w:eastAsia="en-US"/>
    </w:rPr>
  </w:style>
  <w:style w:type="character" w:styleId="Emphasis">
    <w:name w:val="Emphasis"/>
    <w:basedOn w:val="DefaultParagraphFont"/>
    <w:qFormat/>
    <w:rsid w:val="00672346"/>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55FB2"/>
    <w:pPr>
      <w:spacing w:line="300" w:lineRule="atLeast"/>
    </w:pPr>
    <w:rPr>
      <w:rFonts w:ascii="Calibri" w:hAnsi="Calibri"/>
      <w:szCs w:val="24"/>
      <w:lang w:val="en-US" w:eastAsia="en-US"/>
    </w:rPr>
  </w:style>
  <w:style w:type="paragraph" w:styleId="Heading1">
    <w:name w:val="heading 1"/>
    <w:basedOn w:val="Normal"/>
    <w:next w:val="Normal"/>
    <w:qFormat/>
    <w:rsid w:val="00E61228"/>
    <w:pPr>
      <w:keepNext/>
      <w:numPr>
        <w:numId w:val="1"/>
      </w:numPr>
      <w:spacing w:before="240" w:after="60"/>
      <w:outlineLvl w:val="0"/>
    </w:pPr>
    <w:rPr>
      <w:rFonts w:cs="Arial"/>
      <w:b/>
      <w:bCs/>
      <w:kern w:val="32"/>
      <w:sz w:val="36"/>
      <w:szCs w:val="32"/>
    </w:rPr>
  </w:style>
  <w:style w:type="paragraph" w:styleId="Heading2">
    <w:name w:val="heading 2"/>
    <w:basedOn w:val="Normal"/>
    <w:next w:val="Normal"/>
    <w:qFormat/>
    <w:rsid w:val="00E61228"/>
    <w:pPr>
      <w:keepNext/>
      <w:numPr>
        <w:ilvl w:val="1"/>
        <w:numId w:val="1"/>
      </w:numPr>
      <w:spacing w:before="240" w:after="60"/>
      <w:outlineLvl w:val="1"/>
    </w:pPr>
    <w:rPr>
      <w:rFonts w:cs="Arial"/>
      <w:bCs/>
      <w:iCs/>
      <w:sz w:val="32"/>
      <w:szCs w:val="28"/>
    </w:rPr>
  </w:style>
  <w:style w:type="paragraph" w:styleId="Heading3">
    <w:name w:val="heading 3"/>
    <w:basedOn w:val="Normal"/>
    <w:next w:val="Normal"/>
    <w:qFormat/>
    <w:rsid w:val="00E61228"/>
    <w:pPr>
      <w:keepNext/>
      <w:numPr>
        <w:ilvl w:val="2"/>
        <w:numId w:val="1"/>
      </w:numPr>
      <w:spacing w:before="240" w:after="60"/>
      <w:outlineLvl w:val="2"/>
    </w:pPr>
    <w:rPr>
      <w:rFonts w:cs="Arial"/>
      <w:b/>
      <w:bCs/>
      <w:sz w:val="26"/>
      <w:szCs w:val="26"/>
    </w:rPr>
  </w:style>
  <w:style w:type="paragraph" w:styleId="Heading4">
    <w:name w:val="heading 4"/>
    <w:basedOn w:val="Normal"/>
    <w:next w:val="Normal"/>
    <w:qFormat/>
    <w:rsid w:val="00E61228"/>
    <w:pPr>
      <w:keepNext/>
      <w:numPr>
        <w:ilvl w:val="3"/>
        <w:numId w:val="1"/>
      </w:numPr>
      <w:spacing w:before="240" w:after="60"/>
      <w:outlineLvl w:val="3"/>
    </w:pPr>
    <w:rPr>
      <w:rFonts w:ascii="Times New Roman" w:hAnsi="Times New Roman"/>
      <w:b/>
      <w:bCs/>
      <w:sz w:val="28"/>
      <w:szCs w:val="28"/>
    </w:rPr>
  </w:style>
  <w:style w:type="paragraph" w:styleId="Heading5">
    <w:name w:val="heading 5"/>
    <w:basedOn w:val="Normal"/>
    <w:next w:val="Normal"/>
    <w:qFormat/>
    <w:rsid w:val="00E61228"/>
    <w:pPr>
      <w:numPr>
        <w:ilvl w:val="4"/>
        <w:numId w:val="1"/>
      </w:numPr>
      <w:spacing w:before="240" w:after="60"/>
      <w:outlineLvl w:val="4"/>
    </w:pPr>
    <w:rPr>
      <w:b/>
      <w:bCs/>
      <w:i/>
      <w:iCs/>
      <w:sz w:val="26"/>
      <w:szCs w:val="26"/>
    </w:rPr>
  </w:style>
  <w:style w:type="paragraph" w:styleId="Heading6">
    <w:name w:val="heading 6"/>
    <w:basedOn w:val="Normal"/>
    <w:next w:val="Normal"/>
    <w:qFormat/>
    <w:rsid w:val="00E61228"/>
    <w:pPr>
      <w:numPr>
        <w:ilvl w:val="5"/>
        <w:numId w:val="1"/>
      </w:numPr>
      <w:spacing w:before="240" w:after="60"/>
      <w:outlineLvl w:val="5"/>
    </w:pPr>
    <w:rPr>
      <w:rFonts w:ascii="Times New Roman" w:hAnsi="Times New Roman"/>
      <w:b/>
      <w:bCs/>
      <w:sz w:val="22"/>
      <w:szCs w:val="22"/>
    </w:rPr>
  </w:style>
  <w:style w:type="paragraph" w:styleId="Heading7">
    <w:name w:val="heading 7"/>
    <w:basedOn w:val="Normal"/>
    <w:next w:val="Normal"/>
    <w:qFormat/>
    <w:rsid w:val="00E61228"/>
    <w:pPr>
      <w:numPr>
        <w:ilvl w:val="6"/>
        <w:numId w:val="1"/>
      </w:numPr>
      <w:spacing w:before="240" w:after="60"/>
      <w:outlineLvl w:val="6"/>
    </w:pPr>
    <w:rPr>
      <w:rFonts w:ascii="Times New Roman" w:hAnsi="Times New Roman"/>
      <w:sz w:val="24"/>
    </w:rPr>
  </w:style>
  <w:style w:type="paragraph" w:styleId="Heading8">
    <w:name w:val="heading 8"/>
    <w:basedOn w:val="Normal"/>
    <w:next w:val="Normal"/>
    <w:qFormat/>
    <w:rsid w:val="00E61228"/>
    <w:pPr>
      <w:numPr>
        <w:ilvl w:val="7"/>
        <w:numId w:val="1"/>
      </w:numPr>
      <w:spacing w:before="240" w:after="60"/>
      <w:outlineLvl w:val="7"/>
    </w:pPr>
    <w:rPr>
      <w:rFonts w:ascii="Times New Roman" w:hAnsi="Times New Roman"/>
      <w:i/>
      <w:iCs/>
      <w:sz w:val="24"/>
    </w:rPr>
  </w:style>
  <w:style w:type="paragraph" w:styleId="Heading9">
    <w:name w:val="heading 9"/>
    <w:basedOn w:val="Normal"/>
    <w:next w:val="Normal"/>
    <w:qFormat/>
    <w:rsid w:val="00E61228"/>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A2A09"/>
    <w:pPr>
      <w:spacing w:line="28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rsid w:val="00110B8D"/>
    <w:pPr>
      <w:tabs>
        <w:tab w:val="left" w:pos="480"/>
        <w:tab w:val="right" w:leader="dot" w:pos="9180"/>
      </w:tabs>
      <w:ind w:left="480" w:right="-239"/>
    </w:pPr>
    <w:rPr>
      <w:i/>
      <w:sz w:val="18"/>
    </w:rPr>
  </w:style>
  <w:style w:type="paragraph" w:styleId="TOC1">
    <w:name w:val="toc 1"/>
    <w:basedOn w:val="Normal"/>
    <w:next w:val="Normal"/>
    <w:autoRedefine/>
    <w:uiPriority w:val="39"/>
    <w:rsid w:val="005F179D"/>
    <w:pPr>
      <w:tabs>
        <w:tab w:val="left" w:pos="480"/>
        <w:tab w:val="right" w:leader="dot" w:pos="9180"/>
      </w:tabs>
      <w:spacing w:before="160"/>
      <w:ind w:right="-238"/>
    </w:pPr>
    <w:rPr>
      <w:b/>
      <w:noProof/>
    </w:rPr>
  </w:style>
  <w:style w:type="character" w:styleId="Hyperlink">
    <w:name w:val="Hyperlink"/>
    <w:basedOn w:val="DefaultParagraphFont"/>
    <w:uiPriority w:val="99"/>
    <w:rsid w:val="0042582A"/>
    <w:rPr>
      <w:color w:val="0000FF"/>
      <w:u w:val="single"/>
    </w:rPr>
  </w:style>
  <w:style w:type="paragraph" w:styleId="Header">
    <w:name w:val="header"/>
    <w:basedOn w:val="Normal"/>
    <w:rsid w:val="00DE1473"/>
    <w:pPr>
      <w:tabs>
        <w:tab w:val="center" w:pos="4320"/>
        <w:tab w:val="right" w:pos="8640"/>
      </w:tabs>
    </w:pPr>
  </w:style>
  <w:style w:type="paragraph" w:styleId="Footer">
    <w:name w:val="footer"/>
    <w:basedOn w:val="Normal"/>
    <w:rsid w:val="00DE1473"/>
    <w:pPr>
      <w:tabs>
        <w:tab w:val="center" w:pos="4320"/>
        <w:tab w:val="right" w:pos="8640"/>
      </w:tabs>
    </w:pPr>
  </w:style>
  <w:style w:type="character" w:styleId="PageNumber">
    <w:name w:val="page number"/>
    <w:basedOn w:val="DefaultParagraphFont"/>
    <w:rsid w:val="00DE1473"/>
  </w:style>
  <w:style w:type="paragraph" w:styleId="BodyTextIndent3">
    <w:name w:val="Body Text Indent 3"/>
    <w:basedOn w:val="Normal"/>
    <w:rsid w:val="00E062BD"/>
    <w:pPr>
      <w:autoSpaceDE w:val="0"/>
      <w:autoSpaceDN w:val="0"/>
      <w:adjustRightInd w:val="0"/>
      <w:ind w:left="1080"/>
    </w:pPr>
    <w:rPr>
      <w:rFonts w:ascii="Trebuchet MS" w:hAnsi="Trebuchet MS" w:cs="Arial"/>
      <w:bCs/>
      <w:color w:val="000000"/>
      <w:szCs w:val="21"/>
      <w:lang w:val="nl-NL"/>
    </w:rPr>
  </w:style>
  <w:style w:type="paragraph" w:customStyle="1" w:styleId="Heading2metnummers">
    <w:name w:val="Heading 2 met nummers"/>
    <w:basedOn w:val="Normal"/>
    <w:rsid w:val="00EE5E2C"/>
    <w:pPr>
      <w:numPr>
        <w:numId w:val="2"/>
      </w:numPr>
    </w:pPr>
  </w:style>
  <w:style w:type="paragraph" w:styleId="DocumentMap">
    <w:name w:val="Document Map"/>
    <w:basedOn w:val="Normal"/>
    <w:link w:val="DocumentMapChar"/>
    <w:rsid w:val="00F46A17"/>
    <w:rPr>
      <w:rFonts w:ascii="Tahoma" w:hAnsi="Tahoma" w:cs="Tahoma"/>
      <w:sz w:val="16"/>
      <w:szCs w:val="16"/>
    </w:rPr>
  </w:style>
  <w:style w:type="character" w:customStyle="1" w:styleId="DocumentMapChar">
    <w:name w:val="Document Map Char"/>
    <w:basedOn w:val="DefaultParagraphFont"/>
    <w:link w:val="DocumentMap"/>
    <w:rsid w:val="00F46A17"/>
    <w:rPr>
      <w:rFonts w:ascii="Tahoma" w:hAnsi="Tahoma" w:cs="Tahoma"/>
      <w:sz w:val="16"/>
      <w:szCs w:val="16"/>
      <w:lang w:val="en-US" w:eastAsia="en-US"/>
    </w:rPr>
  </w:style>
  <w:style w:type="paragraph" w:styleId="Title">
    <w:name w:val="Title"/>
    <w:basedOn w:val="Normal"/>
    <w:next w:val="Normal"/>
    <w:link w:val="TitleChar"/>
    <w:qFormat/>
    <w:rsid w:val="009F1D8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9F1D86"/>
    <w:rPr>
      <w:rFonts w:asciiTheme="majorHAnsi" w:eastAsiaTheme="majorEastAsia" w:hAnsiTheme="majorHAnsi" w:cstheme="majorBidi"/>
      <w:color w:val="17365D" w:themeColor="text2" w:themeShade="BF"/>
      <w:spacing w:val="5"/>
      <w:kern w:val="28"/>
      <w:sz w:val="52"/>
      <w:szCs w:val="52"/>
      <w:lang w:val="en-US" w:eastAsia="en-US"/>
    </w:rPr>
  </w:style>
  <w:style w:type="paragraph" w:styleId="Subtitle">
    <w:name w:val="Subtitle"/>
    <w:basedOn w:val="Normal"/>
    <w:next w:val="Normal"/>
    <w:link w:val="SubtitleChar"/>
    <w:qFormat/>
    <w:rsid w:val="009F1D86"/>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rsid w:val="009F1D86"/>
    <w:rPr>
      <w:rFonts w:asciiTheme="majorHAnsi" w:eastAsiaTheme="majorEastAsia" w:hAnsiTheme="majorHAnsi" w:cstheme="majorBidi"/>
      <w:i/>
      <w:iCs/>
      <w:color w:val="4F81BD" w:themeColor="accent1"/>
      <w:spacing w:val="15"/>
      <w:sz w:val="24"/>
      <w:szCs w:val="24"/>
      <w:lang w:val="en-US" w:eastAsia="en-US"/>
    </w:rPr>
  </w:style>
  <w:style w:type="paragraph" w:styleId="BalloonText">
    <w:name w:val="Balloon Text"/>
    <w:basedOn w:val="Normal"/>
    <w:link w:val="BalloonTextChar"/>
    <w:rsid w:val="009F1D86"/>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9F1D86"/>
    <w:rPr>
      <w:rFonts w:ascii="Tahoma" w:hAnsi="Tahoma" w:cs="Tahoma"/>
      <w:sz w:val="16"/>
      <w:szCs w:val="16"/>
      <w:lang w:val="en-US" w:eastAsia="en-US"/>
    </w:rPr>
  </w:style>
  <w:style w:type="paragraph" w:styleId="NoSpacing">
    <w:name w:val="No Spacing"/>
    <w:link w:val="NoSpacingChar"/>
    <w:uiPriority w:val="1"/>
    <w:qFormat/>
    <w:rsid w:val="00011E55"/>
    <w:rPr>
      <w:rFonts w:ascii="Calibri" w:eastAsia="Calibri" w:hAnsi="Calibri"/>
      <w:sz w:val="22"/>
      <w:szCs w:val="22"/>
      <w:lang w:eastAsia="en-US"/>
    </w:rPr>
  </w:style>
  <w:style w:type="character" w:customStyle="1" w:styleId="NoSpacingChar">
    <w:name w:val="No Spacing Char"/>
    <w:link w:val="NoSpacing"/>
    <w:locked/>
    <w:rsid w:val="00011E55"/>
    <w:rPr>
      <w:rFonts w:ascii="Calibri" w:eastAsia="Calibri" w:hAnsi="Calibri"/>
      <w:sz w:val="22"/>
      <w:szCs w:val="22"/>
      <w:lang w:eastAsia="en-US"/>
    </w:rPr>
  </w:style>
  <w:style w:type="paragraph" w:styleId="ListParagraph">
    <w:name w:val="List Paragraph"/>
    <w:basedOn w:val="Normal"/>
    <w:qFormat/>
    <w:rsid w:val="00D577D0"/>
    <w:pPr>
      <w:ind w:left="720"/>
      <w:contextualSpacing/>
    </w:pPr>
  </w:style>
  <w:style w:type="character" w:customStyle="1" w:styleId="apple-converted-space">
    <w:name w:val="apple-converted-space"/>
    <w:basedOn w:val="DefaultParagraphFont"/>
    <w:rsid w:val="00303FD9"/>
  </w:style>
  <w:style w:type="paragraph" w:styleId="TOC3">
    <w:name w:val="toc 3"/>
    <w:basedOn w:val="Normal"/>
    <w:next w:val="Normal"/>
    <w:autoRedefine/>
    <w:uiPriority w:val="39"/>
    <w:rsid w:val="00215066"/>
    <w:pPr>
      <w:spacing w:after="100"/>
      <w:ind w:left="400"/>
    </w:pPr>
  </w:style>
  <w:style w:type="character" w:styleId="BookTitle">
    <w:name w:val="Book Title"/>
    <w:basedOn w:val="DefaultParagraphFont"/>
    <w:uiPriority w:val="33"/>
    <w:qFormat/>
    <w:rsid w:val="00807CA4"/>
    <w:rPr>
      <w:b/>
      <w:bCs/>
      <w:smallCaps/>
      <w:spacing w:val="5"/>
    </w:rPr>
  </w:style>
  <w:style w:type="paragraph" w:styleId="TOCHeading">
    <w:name w:val="TOC Heading"/>
    <w:basedOn w:val="Heading1"/>
    <w:next w:val="Normal"/>
    <w:uiPriority w:val="39"/>
    <w:unhideWhenUsed/>
    <w:qFormat/>
    <w:rsid w:val="00E20A5C"/>
    <w:pPr>
      <w:keepLines/>
      <w:numPr>
        <w:numId w:val="0"/>
      </w:numPr>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styleId="EndnoteText">
    <w:name w:val="endnote text"/>
    <w:basedOn w:val="Normal"/>
    <w:link w:val="EndnoteTextChar"/>
    <w:rsid w:val="00154FCC"/>
    <w:pPr>
      <w:spacing w:line="240" w:lineRule="auto"/>
    </w:pPr>
    <w:rPr>
      <w:szCs w:val="20"/>
    </w:rPr>
  </w:style>
  <w:style w:type="character" w:customStyle="1" w:styleId="EndnoteTextChar">
    <w:name w:val="Endnote Text Char"/>
    <w:basedOn w:val="DefaultParagraphFont"/>
    <w:link w:val="EndnoteText"/>
    <w:rsid w:val="00154FCC"/>
    <w:rPr>
      <w:rFonts w:ascii="Calibri" w:hAnsi="Calibri"/>
      <w:lang w:val="en-US" w:eastAsia="en-US"/>
    </w:rPr>
  </w:style>
  <w:style w:type="character" w:styleId="EndnoteReference">
    <w:name w:val="endnote reference"/>
    <w:basedOn w:val="DefaultParagraphFont"/>
    <w:rsid w:val="00154FCC"/>
    <w:rPr>
      <w:vertAlign w:val="superscript"/>
    </w:rPr>
  </w:style>
  <w:style w:type="paragraph" w:styleId="NormalWeb">
    <w:name w:val="Normal (Web)"/>
    <w:basedOn w:val="Normal"/>
    <w:uiPriority w:val="99"/>
    <w:unhideWhenUsed/>
    <w:rsid w:val="008E272B"/>
    <w:pPr>
      <w:spacing w:before="100" w:beforeAutospacing="1" w:after="100" w:afterAutospacing="1" w:line="240" w:lineRule="auto"/>
    </w:pPr>
    <w:rPr>
      <w:rFonts w:ascii="Times New Roman" w:hAnsi="Times New Roman"/>
      <w:sz w:val="24"/>
      <w:lang w:val="nl-NL" w:eastAsia="nl-NL"/>
    </w:rPr>
  </w:style>
  <w:style w:type="character" w:styleId="CommentReference">
    <w:name w:val="annotation reference"/>
    <w:basedOn w:val="DefaultParagraphFont"/>
    <w:rsid w:val="00670393"/>
    <w:rPr>
      <w:sz w:val="16"/>
      <w:szCs w:val="16"/>
    </w:rPr>
  </w:style>
  <w:style w:type="paragraph" w:styleId="CommentText">
    <w:name w:val="annotation text"/>
    <w:basedOn w:val="Normal"/>
    <w:link w:val="CommentTextChar"/>
    <w:rsid w:val="00670393"/>
    <w:pPr>
      <w:spacing w:line="240" w:lineRule="auto"/>
    </w:pPr>
    <w:rPr>
      <w:szCs w:val="20"/>
    </w:rPr>
  </w:style>
  <w:style w:type="character" w:customStyle="1" w:styleId="CommentTextChar">
    <w:name w:val="Comment Text Char"/>
    <w:basedOn w:val="DefaultParagraphFont"/>
    <w:link w:val="CommentText"/>
    <w:rsid w:val="00670393"/>
    <w:rPr>
      <w:rFonts w:ascii="Calibri" w:hAnsi="Calibri"/>
      <w:lang w:val="en-US" w:eastAsia="en-US"/>
    </w:rPr>
  </w:style>
  <w:style w:type="paragraph" w:styleId="CommentSubject">
    <w:name w:val="annotation subject"/>
    <w:basedOn w:val="CommentText"/>
    <w:next w:val="CommentText"/>
    <w:link w:val="CommentSubjectChar"/>
    <w:rsid w:val="00670393"/>
    <w:rPr>
      <w:b/>
      <w:bCs/>
    </w:rPr>
  </w:style>
  <w:style w:type="character" w:customStyle="1" w:styleId="CommentSubjectChar">
    <w:name w:val="Comment Subject Char"/>
    <w:basedOn w:val="CommentTextChar"/>
    <w:link w:val="CommentSubject"/>
    <w:rsid w:val="00670393"/>
    <w:rPr>
      <w:rFonts w:ascii="Calibri" w:hAnsi="Calibri"/>
      <w:b/>
      <w:bCs/>
      <w:lang w:val="en-US" w:eastAsia="en-US"/>
    </w:rPr>
  </w:style>
  <w:style w:type="character" w:styleId="PlaceholderText">
    <w:name w:val="Placeholder Text"/>
    <w:basedOn w:val="DefaultParagraphFont"/>
    <w:uiPriority w:val="99"/>
    <w:semiHidden/>
    <w:rsid w:val="00DD5F6E"/>
    <w:rPr>
      <w:color w:val="808080"/>
    </w:rPr>
  </w:style>
  <w:style w:type="paragraph" w:styleId="Revision">
    <w:name w:val="Revision"/>
    <w:hidden/>
    <w:uiPriority w:val="99"/>
    <w:semiHidden/>
    <w:rsid w:val="00821E21"/>
    <w:rPr>
      <w:rFonts w:ascii="Calibri" w:hAnsi="Calibri"/>
      <w:szCs w:val="24"/>
      <w:lang w:val="en-US" w:eastAsia="en-US"/>
    </w:rPr>
  </w:style>
  <w:style w:type="character" w:styleId="Emphasis">
    <w:name w:val="Emphasis"/>
    <w:basedOn w:val="DefaultParagraphFont"/>
    <w:qFormat/>
    <w:rsid w:val="0067234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310480">
      <w:bodyDiv w:val="1"/>
      <w:marLeft w:val="0"/>
      <w:marRight w:val="0"/>
      <w:marTop w:val="0"/>
      <w:marBottom w:val="0"/>
      <w:divBdr>
        <w:top w:val="none" w:sz="0" w:space="0" w:color="auto"/>
        <w:left w:val="none" w:sz="0" w:space="0" w:color="auto"/>
        <w:bottom w:val="none" w:sz="0" w:space="0" w:color="auto"/>
        <w:right w:val="none" w:sz="0" w:space="0" w:color="auto"/>
      </w:divBdr>
    </w:div>
    <w:div w:id="121195362">
      <w:bodyDiv w:val="1"/>
      <w:marLeft w:val="0"/>
      <w:marRight w:val="0"/>
      <w:marTop w:val="0"/>
      <w:marBottom w:val="0"/>
      <w:divBdr>
        <w:top w:val="none" w:sz="0" w:space="0" w:color="auto"/>
        <w:left w:val="none" w:sz="0" w:space="0" w:color="auto"/>
        <w:bottom w:val="none" w:sz="0" w:space="0" w:color="auto"/>
        <w:right w:val="none" w:sz="0" w:space="0" w:color="auto"/>
      </w:divBdr>
    </w:div>
    <w:div w:id="773285285">
      <w:bodyDiv w:val="1"/>
      <w:marLeft w:val="0"/>
      <w:marRight w:val="0"/>
      <w:marTop w:val="0"/>
      <w:marBottom w:val="0"/>
      <w:divBdr>
        <w:top w:val="none" w:sz="0" w:space="0" w:color="auto"/>
        <w:left w:val="none" w:sz="0" w:space="0" w:color="auto"/>
        <w:bottom w:val="none" w:sz="0" w:space="0" w:color="auto"/>
        <w:right w:val="none" w:sz="0" w:space="0" w:color="auto"/>
      </w:divBdr>
    </w:div>
    <w:div w:id="1039479446">
      <w:bodyDiv w:val="1"/>
      <w:marLeft w:val="0"/>
      <w:marRight w:val="0"/>
      <w:marTop w:val="0"/>
      <w:marBottom w:val="0"/>
      <w:divBdr>
        <w:top w:val="none" w:sz="0" w:space="0" w:color="auto"/>
        <w:left w:val="none" w:sz="0" w:space="0" w:color="auto"/>
        <w:bottom w:val="none" w:sz="0" w:space="0" w:color="auto"/>
        <w:right w:val="none" w:sz="0" w:space="0" w:color="auto"/>
      </w:divBdr>
    </w:div>
    <w:div w:id="1608808361">
      <w:bodyDiv w:val="1"/>
      <w:marLeft w:val="0"/>
      <w:marRight w:val="0"/>
      <w:marTop w:val="0"/>
      <w:marBottom w:val="0"/>
      <w:divBdr>
        <w:top w:val="none" w:sz="0" w:space="0" w:color="auto"/>
        <w:left w:val="none" w:sz="0" w:space="0" w:color="auto"/>
        <w:bottom w:val="none" w:sz="0" w:space="0" w:color="auto"/>
        <w:right w:val="none" w:sz="0" w:space="0" w:color="auto"/>
      </w:divBdr>
    </w:div>
    <w:div w:id="2018651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6.png"/><Relationship Id="rId55" Type="http://schemas.openxmlformats.org/officeDocument/2006/relationships/hyperlink" Target="http://janmatuschek.de/LatitudeLongitudeBoundingCoordinates" TargetMode="External"/><Relationship Id="rId63" Type="http://schemas.openxmlformats.org/officeDocument/2006/relationships/hyperlink" Target="http://www.cocos2d-javascript.org/" TargetMode="Externa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4.jpg"/><Relationship Id="rId29" Type="http://schemas.openxmlformats.org/officeDocument/2006/relationships/image" Target="media/image17.jpeg"/><Relationship Id="rId11" Type="http://schemas.openxmlformats.org/officeDocument/2006/relationships/footnotes" Target="footnotes.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39.png"/><Relationship Id="rId58" Type="http://schemas.openxmlformats.org/officeDocument/2006/relationships/hyperlink" Target="http://wiki.openstreetmap.org/wiki/Map_Features" TargetMode="External"/><Relationship Id="rId66"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hyperlink" Target="http://haxe.org/" TargetMode="External"/><Relationship Id="rId19" Type="http://schemas.openxmlformats.org/officeDocument/2006/relationships/image" Target="media/image7.jpe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footer" Target="footer1.xml"/><Relationship Id="rId56" Type="http://schemas.openxmlformats.org/officeDocument/2006/relationships/hyperlink" Target="http://puremvc.org/component/option,com_wrapper/Itemid,34/" TargetMode="External"/><Relationship Id="rId64" Type="http://schemas.openxmlformats.org/officeDocument/2006/relationships/image" Target="media/image42.png"/><Relationship Id="rId8" Type="http://schemas.microsoft.com/office/2007/relationships/stylesWithEffects" Target="stylesWithEffect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image" Target="media/image41.jpeg"/><Relationship Id="rId67" Type="http://schemas.openxmlformats.org/officeDocument/2006/relationships/theme" Target="theme/theme1.xml"/><Relationship Id="rId20" Type="http://schemas.openxmlformats.org/officeDocument/2006/relationships/image" Target="media/image8.jpg"/><Relationship Id="rId41" Type="http://schemas.openxmlformats.org/officeDocument/2006/relationships/image" Target="media/image29.png"/><Relationship Id="rId54" Type="http://schemas.openxmlformats.org/officeDocument/2006/relationships/image" Target="media/image40.png"/><Relationship Id="rId62" Type="http://schemas.openxmlformats.org/officeDocument/2006/relationships/hyperlink" Target="http://www.cocos2d-x.org/projects/cocos2d-x/wiki/Platforms_supported_by_cocos2d-x"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1.jpg"/><Relationship Id="rId28" Type="http://schemas.openxmlformats.org/officeDocument/2006/relationships/image" Target="media/image16.jpeg"/><Relationship Id="rId36" Type="http://schemas.openxmlformats.org/officeDocument/2006/relationships/image" Target="media/image24.jpg"/><Relationship Id="rId49" Type="http://schemas.openxmlformats.org/officeDocument/2006/relationships/footer" Target="footer2.xml"/><Relationship Id="rId57" Type="http://schemas.openxmlformats.org/officeDocument/2006/relationships/hyperlink" Target="http://en.wikipedia.org/wiki/Haversine_formula" TargetMode="External"/><Relationship Id="rId10" Type="http://schemas.openxmlformats.org/officeDocument/2006/relationships/webSettings" Target="webSettings.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38.png"/><Relationship Id="rId60" Type="http://schemas.openxmlformats.org/officeDocument/2006/relationships/hyperlink" Target="http://www.haxenme.org/documentation/features/" TargetMode="External"/><Relationship Id="rId65" Type="http://schemas.openxmlformats.org/officeDocument/2006/relationships/image" Target="media/image43.png"/><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6.jpeg"/><Relationship Id="rId39"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Begeleider_x0028_s_x0029_ xmlns="99cf08c0-a9fb-43b6-afd4-c013f1e01662">
      <UserInfo>
        <DisplayName>MDW\abdelhak.eljazouli</DisplayName>
        <AccountId>3268</AccountId>
        <AccountType/>
      </UserInfo>
    </Begeleider_x0028_s_x0029_>
    <Samenvatting xmlns="99cf08c0-a9fb-43b6-afd4-c013f1e01662">Dit verslag bevat de afstudeerscriptie van Krien Linnenbank. De opdracht ging over het maken van twee serious games als onderdeel van een multidisciplinair projectteam. Deze serious games werden gebruikt bij nationale campagnes van het RIVM en voor het jaar van de bij.
Bij de eerste game is er gewerkt aan de dataverwerking in de frontend van de game. Bij de tweede game is er gewerkt aan de backend van een real-time multiplayer serious game.  </Samenvatting>
    <Status xmlns="99cf08c0-a9fb-43b6-afd4-c013f1e01662">Goedgekeurd (cijfer en inhoud)</Status>
    <Faculteit_x0020_en_x0020_opleiding xmlns="99cf08c0-a9fb-43b6-afd4-c013f1e01662">FNT Mediatechnologie</Faculteit_x0020_en_x0020_opleiding>
    <Co_x002d_auteur_x0028_s_x0029_ xmlns="99cf08c0-a9fb-43b6-afd4-c013f1e01662">
      <UserInfo>
        <DisplayName/>
        <AccountId xsi:nil="true"/>
        <AccountType/>
      </UserInfo>
    </Co_x002d_auteur_x0028_s_x0029_>
    <Embargo_x0020_voor_x0020_het_x0020_publiceren_x0020_op_x0020_hbo_x002d_kennisbank_x002e_nl_x003f_ xmlns="b7568ffd-35d1-4c84-8dd1-976c3372dc3f">Ja, 6 maanden</Embargo_x0020_voor_x0020_het_x0020_publiceren_x0020_op_x0020_hbo_x002d_kennisbank_x002e_nl_x003f_>
    <E_x002d_mailadres_x0020_van_x0020_jouw_x0020_contactpersoon_x0020_bij_x0020_bedrijf_x0020_c_x002e_q_x002e__x0020_instelling_x002e_ xmlns="99cf08c0-a9fb-43b6-afd4-c013f1e01662">berend@mijnnaamishaas.nl</E_x002d_mailadres_x0020_van_x0020_jouw_x0020_contactpersoon_x0020_bij_x0020_bedrijf_x0020_c_x002e_q_x002e__x0020_instelling_x002e_>
    <Toestemming_x0020_van_x0020_het_x0020_afstudeerbedrijf_x0020_om_x0020_te_x0020_publiceren_x0020_op_x0020_hbo_x002d_kennisbank_x002e_nl_x003f_ xmlns="b7568ffd-35d1-4c84-8dd1-976c3372dc3f">Ja / Yes</Toestemming_x0020_van_x0020_het_x0020_afstudeerbedrijf_x0020_om_x0020_te_x0020_publiceren_x0020_op_x0020_hbo_x002d_kennisbank_x002e_nl_x003f_>
    <Mediathecaris xmlns="99cf08c0-a9fb-43b6-afd4-c013f1e01662">
      <UserInfo>
        <DisplayName>Tessa Langedijk</DisplayName>
        <AccountId>2244</AccountId>
        <AccountType/>
      </UserInfo>
    </Mediathecaris>
    <Trefwoorden xmlns="99cf08c0-a9fb-43b6-afd4-c013f1e01662" xsi:nil="true"/>
    <Naam_x0020_van_x0020_bedrijf_x0020_c_x002e_q_x002e__x0020_instelling_x0020_waar_x0020_afstudeerproduct_x0020_is_x0020_gemaakt_x002e_ xmlns="99cf08c0-a9fb-43b6-afd4-c013f1e01662">Mijn naam is Haas</Naam_x0020_van_x0020_bedrijf_x0020_c_x002e_q_x002e__x0020_instelling_x0020_waar_x0020_afstudeerproduct_x0020_is_x0020_gemaakt_x002e_>
    <Telefoonnummer_x0020_van_x0020_jouw_x0020_contactpersoon_x0020_bij_x0020_bedrijf_x0020_c_x002e_q_x002e__x0020_instelling_x002e_ xmlns="99cf08c0-a9fb-43b6-afd4-c013f1e01662">0207371116</Telefoonnummer_x0020_van_x0020_jouw_x0020_contactpersoon_x0020_bij_x0020_bedrijf_x0020_c_x002e_q_x002e__x0020_instelling_x002e_>
    <Eventuele_x0020_website_x0020_adres_x0020__x0028_URL_x0029_ xmlns="99cf08c0-a9fb-43b6-afd4-c013f1e01662">
      <Url>http://www.teekcontrol.nl</Url>
      <Description>Teekcontrol is het eerste gemaakte project. Waarschuw kinderen in jouw buurt voor het gevaar van tekenbeten.</Description>
    </Eventuele_x0020_website_x0020_adres_x0020__x0028_URL_x0029_>
    <Medewerker_x0020_onderwijsbureau xmlns="99cf08c0-a9fb-43b6-afd4-c013f1e01662">
      <UserInfo>
        <DisplayName>Tessa Langedijk</DisplayName>
        <AccountId>2244</AccountId>
        <AccountType/>
      </UserInfo>
    </Medewerker_x0020_onderwijsbureau>
    <Toestemming_x0020_om_x0020_te_x0020_publiceren_x0020_op_x0020_www_x002e_hbo_x002d_kennisbank_x002e_nl_x003f_ xmlns="99cf08c0-a9fb-43b6-afd4-c013f1e01662">Ja / Yes</Toestemming_x0020_om_x0020_te_x0020_publiceren_x0020_op_x0020_www_x002e_hbo_x002d_kennisbank_x002e_nl_x003f_>
  </documentManagement>
</p:properties>
</file>

<file path=customXml/item2.xml><?xml version="1.0" encoding="utf-8"?>
<LongProperties xmlns="http://schemas.microsoft.com/office/2006/metadata/long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B6279D02E2981F4D862E1B7C1ED5020B" ma:contentTypeVersion="57" ma:contentTypeDescription="Een nieuw document maken." ma:contentTypeScope="" ma:versionID="91ba0f5b267ac838c4c5c178ccb3c82f">
  <xsd:schema xmlns:xsd="http://www.w3.org/2001/XMLSchema" xmlns:xs="http://www.w3.org/2001/XMLSchema" xmlns:p="http://schemas.microsoft.com/office/2006/metadata/properties" xmlns:ns2="99cf08c0-a9fb-43b6-afd4-c013f1e01662" xmlns:ns3="b7568ffd-35d1-4c84-8dd1-976c3372dc3f" targetNamespace="http://schemas.microsoft.com/office/2006/metadata/properties" ma:root="true" ma:fieldsID="9b1ef2b8d5d6cbcb2a726c5fcab1d73d" ns2:_="" ns3:_="">
    <xsd:import namespace="99cf08c0-a9fb-43b6-afd4-c013f1e01662"/>
    <xsd:import namespace="b7568ffd-35d1-4c84-8dd1-976c3372dc3f"/>
    <xsd:element name="properties">
      <xsd:complexType>
        <xsd:sequence>
          <xsd:element name="documentManagement">
            <xsd:complexType>
              <xsd:all>
                <xsd:element ref="ns2:Co_x002d_auteur_x0028_s_x0029_" minOccurs="0"/>
                <xsd:element ref="ns2:Begeleider_x0028_s_x0029_"/>
                <xsd:element ref="ns2:Faculteit_x0020_en_x0020_opleiding"/>
                <xsd:element ref="ns2:Samenvatting"/>
                <xsd:element ref="ns2:Trefwoorden" minOccurs="0"/>
                <xsd:element ref="ns2:Eventuele_x0020_website_x0020_adres_x0020__x0028_URL_x0029_" minOccurs="0"/>
                <xsd:element ref="ns2:Toestemming_x0020_om_x0020_te_x0020_publiceren_x0020_op_x0020_www_x002e_hbo_x002d_kennisbank_x002e_nl_x003f_"/>
                <xsd:element ref="ns3:Toestemming_x0020_van_x0020_het_x0020_afstudeerbedrijf_x0020_om_x0020_te_x0020_publiceren_x0020_op_x0020_hbo_x002d_kennisbank_x002e_nl_x003f_"/>
                <xsd:element ref="ns3:Embargo_x0020_voor_x0020_het_x0020_publiceren_x0020_op_x0020_hbo_x002d_kennisbank_x002e_nl_x003f_" minOccurs="0"/>
                <xsd:element ref="ns2:Naam_x0020_van_x0020_bedrijf_x0020_c_x002e_q_x002e__x0020_instelling_x0020_waar_x0020_afstudeerproduct_x0020_is_x0020_gemaakt_x002e_" minOccurs="0"/>
                <xsd:element ref="ns2:E_x002d_mailadres_x0020_van_x0020_jouw_x0020_contactpersoon_x0020_bij_x0020_bedrijf_x0020_c_x002e_q_x002e__x0020_instelling_x002e_" minOccurs="0"/>
                <xsd:element ref="ns2:Telefoonnummer_x0020_van_x0020_jouw_x0020_contactpersoon_x0020_bij_x0020_bedrijf_x0020_c_x002e_q_x002e__x0020_instelling_x002e_" minOccurs="0"/>
                <xsd:element ref="ns2:Status" minOccurs="0"/>
                <xsd:element ref="ns2:Medewerker_x0020_onderwijsbureau" minOccurs="0"/>
                <xsd:element ref="ns2:Mediathecari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cf08c0-a9fb-43b6-afd4-c013f1e01662" elementFormDefault="qualified">
    <xsd:import namespace="http://schemas.microsoft.com/office/2006/documentManagement/types"/>
    <xsd:import namespace="http://schemas.microsoft.com/office/infopath/2007/PartnerControls"/>
    <xsd:element name="Co_x002d_auteur_x0028_s_x0029_" ma:index="2" nillable="true" ma:displayName="Co-auteur(s) / Co-author(s)" ma:description="De hier opgegeven co-auteurs hoeven niet ook de scriptie te uploaden op deze site." ma:list="UserInfo" ma:SharePointGroup="0" ma:internalName="Co_x002d_auteur_x0028_s_x0029_" ma:readOnly="false" ma:showField="Titl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egeleider_x0028_s_x0029_" ma:index="3" ma:displayName="Begeleider(s) / Supervisor(s)" ma:list="UserInfo" ma:SharePointGroup="0" ma:internalName="Begeleider_x0028_s_x0029_" ma:readOnly="false" ma:showField="Title">
      <xsd:complexType>
        <xsd:complexContent>
          <xsd:extension base="dms:UserMulti">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Faculteit_x0020_en_x0020_opleiding" ma:index="4" ma:displayName="Faculteit en opleiding" ma:format="Dropdown" ma:indexed="true" ma:internalName="Faculteit_x0020_en_x0020_opleiding">
      <xsd:simpleType>
        <xsd:restriction base="dms:Choice">
          <xsd:enumeration value="FCJ Bedrijfscommunicatie"/>
          <xsd:enumeration value="FCJ Digitale communicatie"/>
          <xsd:enumeration value="FCJ Communicatie eventmanagement"/>
          <xsd:enumeration value="FCJ Communicatiemanagement"/>
          <xsd:enumeration value="FCJ Communicatiemanagement Deeltijd"/>
          <xsd:enumeration value="FCJ Communicatiemanagement Duaal"/>
          <xsd:enumeration value="FCJ Communication and Media Design"/>
          <xsd:enumeration value="FCJ Eventmanagement AD"/>
          <xsd:enumeration value="FCJ ICM juni 2011"/>
          <xsd:enumeration value="FCJ International Communication and Media"/>
          <xsd:enumeration value="FCJ Journalistiek"/>
          <xsd:enumeration value="FE Leraar Aardrijkskunde tweedegraads"/>
          <xsd:enumeration value="FE Leraar Basisonderwijs PABO"/>
          <xsd:enumeration value="FE Leraar Biologie tweedegraads"/>
          <xsd:enumeration value="FE Leraar Duits tweedegraads"/>
          <xsd:enumeration value="FE Leraar Engels tweedegraads"/>
          <xsd:enumeration value="FE Leraar Frans tweedegraads"/>
          <xsd:enumeration value="FE Leraar Geschiedenis tweedegraads"/>
          <xsd:enumeration value="FE Leraar Gezondheidszorg en Welzijn"/>
          <xsd:enumeration value="FE Leraar Natuurkunde tweedegraads"/>
          <xsd:enumeration value="FE Leraar Nederlands tweedegraads"/>
          <xsd:enumeration value="FE Leraar Tolk Nederlandse Gebarentaal"/>
          <xsd:enumeration value="FE Leraar Omgangskunde tweedegraads"/>
          <xsd:enumeration value="FE Leraar Scheikunde tweedegraads"/>
          <xsd:enumeration value="FE Leraar Spaans tweedegraads"/>
          <xsd:enumeration value="FE Leraar Techniek tweedegraads"/>
          <xsd:enumeration value="FE Leraar Wiskunde tweedegraads"/>
          <xsd:enumeration value="FE Master Auditief Gehandicapten"/>
          <xsd:enumeration value="FE Master Communicatief Gehandicapten"/>
          <xsd:enumeration value="FE Master Dovenstudies"/>
          <xsd:enumeration value="FE Master Dovenstudies/Leraar NGT"/>
          <xsd:enumeration value="FE Master Leraar Nederlandse Gebarentaal (NGT)"/>
          <xsd:enumeration value="FE Master Special Educational Needs"/>
          <xsd:enumeration value="FE Master of Education Aardrijkskunde"/>
          <xsd:enumeration value="FE Master of Education Biologie"/>
          <xsd:enumeration value="FE Master of Education Duits"/>
          <xsd:enumeration value="FE Master of Education Engels"/>
          <xsd:enumeration value="FE Master of Education Frans"/>
          <xsd:enumeration value="FE Master of Education Natuurkunde"/>
          <xsd:enumeration value="FE Master of Education Nederlands"/>
          <xsd:enumeration value="FE Master of Education Spaans"/>
          <xsd:enumeration value="FE Master of Education Wiskunde"/>
          <xsd:enumeration value="FE Pedagogiek"/>
          <xsd:enumeration value="FEM Accountancy"/>
          <xsd:enumeration value="FEM Bedrijfseconomie"/>
          <xsd:enumeration value="FEM Business Management MKB"/>
          <xsd:enumeration value="FEM Business Management HUA"/>
          <xsd:enumeration value="FEM Commerciële Economie"/>
          <xsd:enumeration value="FEM Facility Management"/>
          <xsd:enumeration value="FEM Facility Management HUA"/>
          <xsd:enumeration value="FEM Financial Services Management"/>
          <xsd:enumeration value="FEM International Business en Languages"/>
          <xsd:enumeration value="FEM International Business en Management Studies"/>
          <xsd:enumeration value="FEM International Finance and Control"/>
          <xsd:enumeration value="FEM International Marketing Management"/>
          <xsd:enumeration value="FEM Logistiek en Economie"/>
          <xsd:enumeration value="FEM Management, Economie en Recht"/>
          <xsd:enumeration value="FEM Small Business en Retail Management"/>
          <xsd:enumeration value="FEM SBRM HUA"/>
          <xsd:enumeration value="FG Farmakunde"/>
          <xsd:enumeration value="FG Fysiotherapie"/>
          <xsd:enumeration value="FG Huidtherapie"/>
          <xsd:enumeration value="FG Logopedie"/>
          <xsd:enumeration value="FG MANP"/>
          <xsd:enumeration value="FG Master Physician Assistant"/>
          <xsd:enumeration value="FG Mondzorgkunde"/>
          <xsd:enumeration value="FG Oefentherapie Cesar"/>
          <xsd:enumeration value="FG Optometrie"/>
          <xsd:enumeration value="FG Orthoptie"/>
          <xsd:enumeration value="FG Verpleegkunde"/>
          <xsd:enumeration value="FMR Creatieve Therapie"/>
          <xsd:enumeration value="FMR Culturele en Maatschappelijke Vorming"/>
          <xsd:enumeration value="FMR HBO-Rechten"/>
          <xsd:enumeration value="FMR Integrale Veiligheidskunde"/>
          <xsd:enumeration value="FMR Maatschappelijk Werk en Dienstverlening"/>
          <xsd:enumeration value="FMR Pedagogiek (Bachelor)"/>
          <xsd:enumeration value="FMR Personeel en Arbeid"/>
          <xsd:enumeration value="FMR Sociaal Juridische Dienstverlening"/>
          <xsd:enumeration value="FMR Social Management"/>
          <xsd:enumeration value="FMR Sociaal Pedagogische Hulpverlening"/>
          <xsd:enumeration value="FNT Algemene Operationele Technologie"/>
          <xsd:enumeration value="FNT Bedrijfskundige Informatica"/>
          <xsd:enumeration value="FNT Biologie en Medisch Laboratoriumonderzoek"/>
          <xsd:enumeration value="FNT Bouwkunde"/>
          <xsd:enumeration value="FNT Bouwtechnische Bedrijfskunde"/>
          <xsd:enumeration value="FNT Chemie"/>
          <xsd:enumeration value="FNT Chemische Technologie"/>
          <xsd:enumeration value="FNT Civiele Techniek"/>
          <xsd:enumeration value="FNT Elektrotechniek"/>
          <xsd:enumeration value="FNT Elektrotechnische Installatietechniek"/>
          <xsd:enumeration value="FNT Geodesie / Geo-informatica"/>
          <xsd:enumeration value="FNT Hogere Installatietechniek"/>
          <xsd:enumeration value="FNT Industriële Automatisering"/>
          <xsd:enumeration value="FNT Informatica"/>
          <xsd:enumeration value="FNT Information Engineering"/>
          <xsd:enumeration value="FNT Integrated Product Development (ook Werktuigbouwkunde)"/>
          <xsd:enumeration value="FNT Master of Engineering"/>
          <xsd:enumeration value="FNT Master of Informatics"/>
          <xsd:enumeration value="FNT Master of Urban and Area Development"/>
          <xsd:enumeration value="FNT Mediatechnologie"/>
          <xsd:enumeration value="FNT Milieukunde"/>
          <xsd:enumeration value="FNT Product Design and Engineering (ook Werktuigbouwkunde)"/>
          <xsd:enumeration value="FNT Ruimtelijke Ordening en Planologie"/>
          <xsd:enumeration value="FNT Security Technology"/>
          <xsd:enumeration value="FNT Systeembeheer"/>
          <xsd:enumeration value="FNT Technische Bedrijfskunde"/>
          <xsd:enumeration value="FNT Technische Informatica"/>
        </xsd:restriction>
      </xsd:simpleType>
    </xsd:element>
    <xsd:element name="Samenvatting" ma:index="5" ma:displayName="Korte samenvatting / abstract" ma:default="" ma:description="Vergeet hierbij niet uit het product zelf te putten (b.v. management samenvatting) maar met een maximum van  ~ 200 woorden / 1000 karakters." ma:internalName="Samenvatting">
      <xsd:simpleType>
        <xsd:restriction base="dms:Note"/>
      </xsd:simpleType>
    </xsd:element>
    <xsd:element name="Trefwoorden" ma:index="6" nillable="true" ma:displayName="Trefwoorden / Keywords" ma:default="" ma:description="Geef hier één of meer woorden op die sterk relevant zijn voor je scriptie, en die niet in de samenvatting of titel staan. Het opgeven van goede trefwoorden verhoogd de vindbaarheid van de scriptie." ma:internalName="Trefwoorden">
      <xsd:simpleType>
        <xsd:restriction base="dms:Text">
          <xsd:maxLength value="255"/>
        </xsd:restriction>
      </xsd:simpleType>
    </xsd:element>
    <xsd:element name="Eventuele_x0020_website_x0020_adres_x0020__x0028_URL_x0029_" ma:index="7" nillable="true" ma:displayName="Eventuele website adres / URL" ma:default="" ma:format="Hyperlink" ma:internalName="Eventuele_x0020_website_x0020_adres_x0020__x0028_URL_x0029_">
      <xsd:complexType>
        <xsd:complexContent>
          <xsd:extension base="dms:URL">
            <xsd:sequence>
              <xsd:element name="Url" type="dms:ValidUrl" minOccurs="0" nillable="true"/>
              <xsd:element name="Description" type="xsd:string" nillable="true"/>
            </xsd:sequence>
          </xsd:extension>
        </xsd:complexContent>
      </xsd:complexType>
    </xsd:element>
    <xsd:element name="Toestemming_x0020_om_x0020_te_x0020_publiceren_x0020_op_x0020_www_x002e_hbo_x002d_kennisbank_x002e_nl_x003f_" ma:index="8" ma:displayName="Toestemming om te publiceren op www.hbo-kennisbank.nl?" ma:default="Nee / No" ma:description="Ik verklaar als auteursrechthebbende dat ik in mijn afstudeerproject c.q. scriptie geen werk van andere auteurs zonder bronvermelding heb overgenomen.&#10;&#10;Toelichting: Ik verleen als auteursrechthebbende ten aanzien van mijn afstudeerproject c.q. scriptie niet-exclusieve toestemming aan de Stichting Hogeschool Utrecht om mijn afstudeerproduct c.q. scriptie ongewijzigd digitaal te bewaren en te publiceren op de wereldwijd toegankelijke HBO-Kennisbank [ http://www.hbo-kennisbank.nl ]. Deze toestemming kan ten alle tijden gewijzigd worden door de auteursrechthebbende(n). Denk hierbij aan mogelijk vertrouwelijke informatie die het afstudeerproduct c.q. scriptie kan bevatten!&#10;[Permission to publish your thesis on www.hbo-kennisbank.nl and declaration that the work you have uploaded is your own.]" ma:format="Dropdown" ma:indexed="true" ma:internalName="Toestemming_x0020_om_x0020_te_x0020_publiceren_x0020_op_x0020_www_x002e_hbo_x002d_kennisbank_x002e_nl_x003f_">
      <xsd:simpleType>
        <xsd:restriction base="dms:Choice">
          <xsd:enumeration value="Ja / Yes"/>
          <xsd:enumeration value="Nee / No"/>
        </xsd:restriction>
      </xsd:simpleType>
    </xsd:element>
    <xsd:element name="Naam_x0020_van_x0020_bedrijf_x0020_c_x002e_q_x002e__x0020_instelling_x0020_waar_x0020_afstudeerproduct_x0020_is_x0020_gemaakt_x002e_" ma:index="11" nillable="true" ma:displayName="Naam van bedrijf c.q. instelling waar afstudeerproduct is gemaakt." ma:description="[Name of the business or intitution where the thesis was written.]" ma:indexed="true" ma:internalName="Naam_x0020_van_x0020_bedrijf_x0020_c_x002e_q_x002e__x0020_instelling_x0020_waar_x0020_afstudeerproduct_x0020_is_x0020_gemaakt_x002e_">
      <xsd:simpleType>
        <xsd:restriction base="dms:Text">
          <xsd:maxLength value="255"/>
        </xsd:restriction>
      </xsd:simpleType>
    </xsd:element>
    <xsd:element name="E_x002d_mailadres_x0020_van_x0020_jouw_x0020_contactpersoon_x0020_bij_x0020_bedrijf_x0020_c_x002e_q_x002e__x0020_instelling_x002e_" ma:index="12" nillable="true" ma:displayName="E-mailadres van jouw contactpersoon bij bedrijf c.q. instelling." ma:description="[E-mail address of your contact at the business or intitute where you wrote your thesis.]" ma:internalName="E_x002d_mailadres_x0020_van_x0020_jouw_x0020_contactpersoon_x0020_bij_x0020_bedrijf_x0020_c_x002e_q_x002e__x0020_instelling_x002e_">
      <xsd:simpleType>
        <xsd:restriction base="dms:Text">
          <xsd:maxLength value="255"/>
        </xsd:restriction>
      </xsd:simpleType>
    </xsd:element>
    <xsd:element name="Telefoonnummer_x0020_van_x0020_jouw_x0020_contactpersoon_x0020_bij_x0020_bedrijf_x0020_c_x002e_q_x002e__x0020_instelling_x002e_" ma:index="13" nillable="true" ma:displayName="Telefoonnummer van jouw contactpersoon bij bedrijf c.q. instelling." ma:description="[Telefone number of your contact at the business or institute where you wrote your thesis.]" ma:indexed="true" ma:internalName="Telefoonnummer_x0020_van_x0020_jouw_x0020_contactpersoon_x0020_bij_x0020_bedrijf_x0020_c_x002e_q_x002e__x0020_instelling_x002e_">
      <xsd:simpleType>
        <xsd:restriction base="dms:Text">
          <xsd:maxLength value="255"/>
        </xsd:restriction>
      </xsd:simpleType>
    </xsd:element>
    <xsd:element name="Status" ma:index="14" nillable="true" ma:displayName="Status" ma:default="Aangeleverd" ma:description="Dit veld niet door student in te vullen." ma:format="Dropdown" ma:indexed="true" ma:internalName="Status">
      <xsd:simpleType>
        <xsd:restriction base="dms:Choice">
          <xsd:enumeration value="Aangeleverd"/>
          <xsd:enumeration value="Goedgekeurd (cijfer en inhoud)"/>
          <xsd:enumeration value="Gepubliceerd (op hbo-kennisbank.nl)"/>
        </xsd:restriction>
      </xsd:simpleType>
    </xsd:element>
    <xsd:element name="Medewerker_x0020_onderwijsbureau" ma:index="15" nillable="true" ma:displayName="Controletaak" ma:description="Dit veld niet door student in te vullen." ma:indexed="true" ma:list="UserInfo" ma:SharePointGroup="977" ma:internalName="Medewerker_x0020_onderwijsbureau" ma:readOnly="false"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thecaris" ma:index="16" nillable="true" ma:displayName="Invoertaak" ma:description="Dit veld niet door student in te vullen." ma:indexed="true" ma:list="UserInfo" ma:SharePointGroup="976" ma:internalName="Mediathecaris" ma:readOnly="false"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7568ffd-35d1-4c84-8dd1-976c3372dc3f" elementFormDefault="qualified">
    <xsd:import namespace="http://schemas.microsoft.com/office/2006/documentManagement/types"/>
    <xsd:import namespace="http://schemas.microsoft.com/office/infopath/2007/PartnerControls"/>
    <xsd:element name="Toestemming_x0020_van_x0020_het_x0020_afstudeerbedrijf_x0020_om_x0020_te_x0020_publiceren_x0020_op_x0020_hbo_x002d_kennisbank_x002e_nl_x003f_" ma:index="9" ma:displayName="Toestemming van het afstudeerbedrijf om te publiceren op hbo-kennisbank.nl?" ma:default="Nee / No" ma:description="Ik verklaar als auteursrechthebbende dat de stagebiedende organisatie dan wel de opdrachtgever van mijn afstudeerproduct c.q. scriptie geen bezwaar heeft tegen opname en beschikbaarstelling van mijn afstudeerproduct c.q. scriptie op de wereldwijd toegankelijke www.hbo-kennisbank.nl&#10;[Permission of your work placement organisation/company to publish your thesis on www.hbo-kennisbank.nl]" ma:format="Dropdown" ma:internalName="Toestemming_x0020_van_x0020_het_x0020_afstudeerbedrijf_x0020_om_x0020_te_x0020_publiceren_x0020_op_x0020_hbo_x002d_kennisbank_x002e_nl_x003f_">
      <xsd:simpleType>
        <xsd:restriction base="dms:Choice">
          <xsd:enumeration value="Ja / Yes"/>
          <xsd:enumeration value="Nee / No"/>
        </xsd:restriction>
      </xsd:simpleType>
    </xsd:element>
    <xsd:element name="Embargo_x0020_voor_x0020_het_x0020_publiceren_x0020_op_x0020_hbo_x002d_kennisbank_x002e_nl_x003f_" ma:index="10" nillable="true" ma:displayName="Embargo voor het publiceren op hbo-kennisbank.nl?" ma:default="Nee" ma:description="Termijn vanaf de dag van aanleveren dat deze publicatie nog niet geplaatst mag worden op hbo-kennisbank.nl." ma:format="Dropdown" ma:internalName="Embargo_x0020_voor_x0020_het_x0020_publiceren_x0020_op_x0020_hbo_x002d_kennisbank_x002e_nl_x003f_">
      <xsd:simpleType>
        <xsd:restriction base="dms:Choice">
          <xsd:enumeration value="Nee"/>
          <xsd:enumeration value="Ja, 6 maanden"/>
          <xsd:enumeration value="Ja, 12 maanden"/>
          <xsd:enumeration value="Ja, 24 maanden"/>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Inhoudstype"/>
        <xsd:element ref="dc:title" minOccurs="0" maxOccurs="1" ma:index="1" ma:displayName="Titel (van de afstudeerproduct)"/>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055EFA-2FE0-4AAA-9462-D83DA53604EF}"/>
</file>

<file path=customXml/itemProps2.xml><?xml version="1.0" encoding="utf-8"?>
<ds:datastoreItem xmlns:ds="http://schemas.openxmlformats.org/officeDocument/2006/customXml" ds:itemID="{F8A1E652-C6CD-4805-BD9D-A044F815F46A}"/>
</file>

<file path=customXml/itemProps3.xml><?xml version="1.0" encoding="utf-8"?>
<ds:datastoreItem xmlns:ds="http://schemas.openxmlformats.org/officeDocument/2006/customXml" ds:itemID="{E2D13CDB-38F3-4C9E-9B7D-31B7205D9547}"/>
</file>

<file path=customXml/itemProps4.xml><?xml version="1.0" encoding="utf-8"?>
<ds:datastoreItem xmlns:ds="http://schemas.openxmlformats.org/officeDocument/2006/customXml" ds:itemID="{B04CF75A-7ECE-4630-B9CC-4CD02A0941B7}"/>
</file>

<file path=customXml/itemProps5.xml><?xml version="1.0" encoding="utf-8"?>
<ds:datastoreItem xmlns:ds="http://schemas.openxmlformats.org/officeDocument/2006/customXml" ds:itemID="{347957D1-9249-471E-8F70-7A5F46AF2F6F}"/>
</file>

<file path=docProps/app.xml><?xml version="1.0" encoding="utf-8"?>
<Properties xmlns="http://schemas.openxmlformats.org/officeDocument/2006/extended-properties" xmlns:vt="http://schemas.openxmlformats.org/officeDocument/2006/docPropsVTypes">
  <Template>Normal.dotm</Template>
  <TotalTime>2</TotalTime>
  <Pages>74</Pages>
  <Words>21367</Words>
  <Characters>117520</Characters>
  <Application>Microsoft Office Word</Application>
  <DocSecurity>0</DocSecurity>
  <Lines>979</Lines>
  <Paragraphs>277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Format verslag</vt:lpstr>
      <vt:lpstr>Format verslag</vt:lpstr>
    </vt:vector>
  </TitlesOfParts>
  <Company>Hogeschool Utrecht</Company>
  <LinksUpToDate>false</LinksUpToDate>
  <CharactersWithSpaces>138610</CharactersWithSpaces>
  <SharedDoc>false</SharedDoc>
  <HLinks>
    <vt:vector size="258" baseType="variant">
      <vt:variant>
        <vt:i4>655373</vt:i4>
      </vt:variant>
      <vt:variant>
        <vt:i4>249</vt:i4>
      </vt:variant>
      <vt:variant>
        <vt:i4>0</vt:i4>
      </vt:variant>
      <vt:variant>
        <vt:i4>5</vt:i4>
      </vt:variant>
      <vt:variant>
        <vt:lpwstr>http://www.spatiegebruik.nl/</vt:lpwstr>
      </vt:variant>
      <vt:variant>
        <vt:lpwstr/>
      </vt:variant>
      <vt:variant>
        <vt:i4>3276904</vt:i4>
      </vt:variant>
      <vt:variant>
        <vt:i4>246</vt:i4>
      </vt:variant>
      <vt:variant>
        <vt:i4>0</vt:i4>
      </vt:variant>
      <vt:variant>
        <vt:i4>5</vt:i4>
      </vt:variant>
      <vt:variant>
        <vt:lpwstr>http://taalunieversum.org/spelling/</vt:lpwstr>
      </vt:variant>
      <vt:variant>
        <vt:lpwstr/>
      </vt:variant>
      <vt:variant>
        <vt:i4>5242891</vt:i4>
      </vt:variant>
      <vt:variant>
        <vt:i4>243</vt:i4>
      </vt:variant>
      <vt:variant>
        <vt:i4>0</vt:i4>
      </vt:variant>
      <vt:variant>
        <vt:i4>5</vt:i4>
      </vt:variant>
      <vt:variant>
        <vt:lpwstr>http://woordenlijst.org/</vt:lpwstr>
      </vt:variant>
      <vt:variant>
        <vt:lpwstr/>
      </vt:variant>
      <vt:variant>
        <vt:i4>1245244</vt:i4>
      </vt:variant>
      <vt:variant>
        <vt:i4>236</vt:i4>
      </vt:variant>
      <vt:variant>
        <vt:i4>0</vt:i4>
      </vt:variant>
      <vt:variant>
        <vt:i4>5</vt:i4>
      </vt:variant>
      <vt:variant>
        <vt:lpwstr/>
      </vt:variant>
      <vt:variant>
        <vt:lpwstr>_Toc284491397</vt:lpwstr>
      </vt:variant>
      <vt:variant>
        <vt:i4>1245244</vt:i4>
      </vt:variant>
      <vt:variant>
        <vt:i4>230</vt:i4>
      </vt:variant>
      <vt:variant>
        <vt:i4>0</vt:i4>
      </vt:variant>
      <vt:variant>
        <vt:i4>5</vt:i4>
      </vt:variant>
      <vt:variant>
        <vt:lpwstr/>
      </vt:variant>
      <vt:variant>
        <vt:lpwstr>_Toc284491396</vt:lpwstr>
      </vt:variant>
      <vt:variant>
        <vt:i4>1245244</vt:i4>
      </vt:variant>
      <vt:variant>
        <vt:i4>224</vt:i4>
      </vt:variant>
      <vt:variant>
        <vt:i4>0</vt:i4>
      </vt:variant>
      <vt:variant>
        <vt:i4>5</vt:i4>
      </vt:variant>
      <vt:variant>
        <vt:lpwstr/>
      </vt:variant>
      <vt:variant>
        <vt:lpwstr>_Toc284491395</vt:lpwstr>
      </vt:variant>
      <vt:variant>
        <vt:i4>1245244</vt:i4>
      </vt:variant>
      <vt:variant>
        <vt:i4>218</vt:i4>
      </vt:variant>
      <vt:variant>
        <vt:i4>0</vt:i4>
      </vt:variant>
      <vt:variant>
        <vt:i4>5</vt:i4>
      </vt:variant>
      <vt:variant>
        <vt:lpwstr/>
      </vt:variant>
      <vt:variant>
        <vt:lpwstr>_Toc284491394</vt:lpwstr>
      </vt:variant>
      <vt:variant>
        <vt:i4>1245244</vt:i4>
      </vt:variant>
      <vt:variant>
        <vt:i4>212</vt:i4>
      </vt:variant>
      <vt:variant>
        <vt:i4>0</vt:i4>
      </vt:variant>
      <vt:variant>
        <vt:i4>5</vt:i4>
      </vt:variant>
      <vt:variant>
        <vt:lpwstr/>
      </vt:variant>
      <vt:variant>
        <vt:lpwstr>_Toc284491393</vt:lpwstr>
      </vt:variant>
      <vt:variant>
        <vt:i4>1245244</vt:i4>
      </vt:variant>
      <vt:variant>
        <vt:i4>206</vt:i4>
      </vt:variant>
      <vt:variant>
        <vt:i4>0</vt:i4>
      </vt:variant>
      <vt:variant>
        <vt:i4>5</vt:i4>
      </vt:variant>
      <vt:variant>
        <vt:lpwstr/>
      </vt:variant>
      <vt:variant>
        <vt:lpwstr>_Toc284491392</vt:lpwstr>
      </vt:variant>
      <vt:variant>
        <vt:i4>1245244</vt:i4>
      </vt:variant>
      <vt:variant>
        <vt:i4>200</vt:i4>
      </vt:variant>
      <vt:variant>
        <vt:i4>0</vt:i4>
      </vt:variant>
      <vt:variant>
        <vt:i4>5</vt:i4>
      </vt:variant>
      <vt:variant>
        <vt:lpwstr/>
      </vt:variant>
      <vt:variant>
        <vt:lpwstr>_Toc284491391</vt:lpwstr>
      </vt:variant>
      <vt:variant>
        <vt:i4>1245244</vt:i4>
      </vt:variant>
      <vt:variant>
        <vt:i4>194</vt:i4>
      </vt:variant>
      <vt:variant>
        <vt:i4>0</vt:i4>
      </vt:variant>
      <vt:variant>
        <vt:i4>5</vt:i4>
      </vt:variant>
      <vt:variant>
        <vt:lpwstr/>
      </vt:variant>
      <vt:variant>
        <vt:lpwstr>_Toc284491390</vt:lpwstr>
      </vt:variant>
      <vt:variant>
        <vt:i4>1179708</vt:i4>
      </vt:variant>
      <vt:variant>
        <vt:i4>188</vt:i4>
      </vt:variant>
      <vt:variant>
        <vt:i4>0</vt:i4>
      </vt:variant>
      <vt:variant>
        <vt:i4>5</vt:i4>
      </vt:variant>
      <vt:variant>
        <vt:lpwstr/>
      </vt:variant>
      <vt:variant>
        <vt:lpwstr>_Toc284491389</vt:lpwstr>
      </vt:variant>
      <vt:variant>
        <vt:i4>1179708</vt:i4>
      </vt:variant>
      <vt:variant>
        <vt:i4>182</vt:i4>
      </vt:variant>
      <vt:variant>
        <vt:i4>0</vt:i4>
      </vt:variant>
      <vt:variant>
        <vt:i4>5</vt:i4>
      </vt:variant>
      <vt:variant>
        <vt:lpwstr/>
      </vt:variant>
      <vt:variant>
        <vt:lpwstr>_Toc284491388</vt:lpwstr>
      </vt:variant>
      <vt:variant>
        <vt:i4>1179708</vt:i4>
      </vt:variant>
      <vt:variant>
        <vt:i4>176</vt:i4>
      </vt:variant>
      <vt:variant>
        <vt:i4>0</vt:i4>
      </vt:variant>
      <vt:variant>
        <vt:i4>5</vt:i4>
      </vt:variant>
      <vt:variant>
        <vt:lpwstr/>
      </vt:variant>
      <vt:variant>
        <vt:lpwstr>_Toc284491387</vt:lpwstr>
      </vt:variant>
      <vt:variant>
        <vt:i4>1179708</vt:i4>
      </vt:variant>
      <vt:variant>
        <vt:i4>170</vt:i4>
      </vt:variant>
      <vt:variant>
        <vt:i4>0</vt:i4>
      </vt:variant>
      <vt:variant>
        <vt:i4>5</vt:i4>
      </vt:variant>
      <vt:variant>
        <vt:lpwstr/>
      </vt:variant>
      <vt:variant>
        <vt:lpwstr>_Toc284491386</vt:lpwstr>
      </vt:variant>
      <vt:variant>
        <vt:i4>1179708</vt:i4>
      </vt:variant>
      <vt:variant>
        <vt:i4>164</vt:i4>
      </vt:variant>
      <vt:variant>
        <vt:i4>0</vt:i4>
      </vt:variant>
      <vt:variant>
        <vt:i4>5</vt:i4>
      </vt:variant>
      <vt:variant>
        <vt:lpwstr/>
      </vt:variant>
      <vt:variant>
        <vt:lpwstr>_Toc284491385</vt:lpwstr>
      </vt:variant>
      <vt:variant>
        <vt:i4>1179708</vt:i4>
      </vt:variant>
      <vt:variant>
        <vt:i4>158</vt:i4>
      </vt:variant>
      <vt:variant>
        <vt:i4>0</vt:i4>
      </vt:variant>
      <vt:variant>
        <vt:i4>5</vt:i4>
      </vt:variant>
      <vt:variant>
        <vt:lpwstr/>
      </vt:variant>
      <vt:variant>
        <vt:lpwstr>_Toc284491384</vt:lpwstr>
      </vt:variant>
      <vt:variant>
        <vt:i4>1179708</vt:i4>
      </vt:variant>
      <vt:variant>
        <vt:i4>152</vt:i4>
      </vt:variant>
      <vt:variant>
        <vt:i4>0</vt:i4>
      </vt:variant>
      <vt:variant>
        <vt:i4>5</vt:i4>
      </vt:variant>
      <vt:variant>
        <vt:lpwstr/>
      </vt:variant>
      <vt:variant>
        <vt:lpwstr>_Toc284491383</vt:lpwstr>
      </vt:variant>
      <vt:variant>
        <vt:i4>1179708</vt:i4>
      </vt:variant>
      <vt:variant>
        <vt:i4>146</vt:i4>
      </vt:variant>
      <vt:variant>
        <vt:i4>0</vt:i4>
      </vt:variant>
      <vt:variant>
        <vt:i4>5</vt:i4>
      </vt:variant>
      <vt:variant>
        <vt:lpwstr/>
      </vt:variant>
      <vt:variant>
        <vt:lpwstr>_Toc284491382</vt:lpwstr>
      </vt:variant>
      <vt:variant>
        <vt:i4>1179708</vt:i4>
      </vt:variant>
      <vt:variant>
        <vt:i4>140</vt:i4>
      </vt:variant>
      <vt:variant>
        <vt:i4>0</vt:i4>
      </vt:variant>
      <vt:variant>
        <vt:i4>5</vt:i4>
      </vt:variant>
      <vt:variant>
        <vt:lpwstr/>
      </vt:variant>
      <vt:variant>
        <vt:lpwstr>_Toc284491381</vt:lpwstr>
      </vt:variant>
      <vt:variant>
        <vt:i4>1179708</vt:i4>
      </vt:variant>
      <vt:variant>
        <vt:i4>134</vt:i4>
      </vt:variant>
      <vt:variant>
        <vt:i4>0</vt:i4>
      </vt:variant>
      <vt:variant>
        <vt:i4>5</vt:i4>
      </vt:variant>
      <vt:variant>
        <vt:lpwstr/>
      </vt:variant>
      <vt:variant>
        <vt:lpwstr>_Toc284491380</vt:lpwstr>
      </vt:variant>
      <vt:variant>
        <vt:i4>1900604</vt:i4>
      </vt:variant>
      <vt:variant>
        <vt:i4>128</vt:i4>
      </vt:variant>
      <vt:variant>
        <vt:i4>0</vt:i4>
      </vt:variant>
      <vt:variant>
        <vt:i4>5</vt:i4>
      </vt:variant>
      <vt:variant>
        <vt:lpwstr/>
      </vt:variant>
      <vt:variant>
        <vt:lpwstr>_Toc284491379</vt:lpwstr>
      </vt:variant>
      <vt:variant>
        <vt:i4>1900604</vt:i4>
      </vt:variant>
      <vt:variant>
        <vt:i4>122</vt:i4>
      </vt:variant>
      <vt:variant>
        <vt:i4>0</vt:i4>
      </vt:variant>
      <vt:variant>
        <vt:i4>5</vt:i4>
      </vt:variant>
      <vt:variant>
        <vt:lpwstr/>
      </vt:variant>
      <vt:variant>
        <vt:lpwstr>_Toc284491378</vt:lpwstr>
      </vt:variant>
      <vt:variant>
        <vt:i4>1900604</vt:i4>
      </vt:variant>
      <vt:variant>
        <vt:i4>116</vt:i4>
      </vt:variant>
      <vt:variant>
        <vt:i4>0</vt:i4>
      </vt:variant>
      <vt:variant>
        <vt:i4>5</vt:i4>
      </vt:variant>
      <vt:variant>
        <vt:lpwstr/>
      </vt:variant>
      <vt:variant>
        <vt:lpwstr>_Toc284491377</vt:lpwstr>
      </vt:variant>
      <vt:variant>
        <vt:i4>1900604</vt:i4>
      </vt:variant>
      <vt:variant>
        <vt:i4>110</vt:i4>
      </vt:variant>
      <vt:variant>
        <vt:i4>0</vt:i4>
      </vt:variant>
      <vt:variant>
        <vt:i4>5</vt:i4>
      </vt:variant>
      <vt:variant>
        <vt:lpwstr/>
      </vt:variant>
      <vt:variant>
        <vt:lpwstr>_Toc284491376</vt:lpwstr>
      </vt:variant>
      <vt:variant>
        <vt:i4>1900604</vt:i4>
      </vt:variant>
      <vt:variant>
        <vt:i4>104</vt:i4>
      </vt:variant>
      <vt:variant>
        <vt:i4>0</vt:i4>
      </vt:variant>
      <vt:variant>
        <vt:i4>5</vt:i4>
      </vt:variant>
      <vt:variant>
        <vt:lpwstr/>
      </vt:variant>
      <vt:variant>
        <vt:lpwstr>_Toc284491375</vt:lpwstr>
      </vt:variant>
      <vt:variant>
        <vt:i4>1900604</vt:i4>
      </vt:variant>
      <vt:variant>
        <vt:i4>98</vt:i4>
      </vt:variant>
      <vt:variant>
        <vt:i4>0</vt:i4>
      </vt:variant>
      <vt:variant>
        <vt:i4>5</vt:i4>
      </vt:variant>
      <vt:variant>
        <vt:lpwstr/>
      </vt:variant>
      <vt:variant>
        <vt:lpwstr>_Toc284491374</vt:lpwstr>
      </vt:variant>
      <vt:variant>
        <vt:i4>1900604</vt:i4>
      </vt:variant>
      <vt:variant>
        <vt:i4>92</vt:i4>
      </vt:variant>
      <vt:variant>
        <vt:i4>0</vt:i4>
      </vt:variant>
      <vt:variant>
        <vt:i4>5</vt:i4>
      </vt:variant>
      <vt:variant>
        <vt:lpwstr/>
      </vt:variant>
      <vt:variant>
        <vt:lpwstr>_Toc284491373</vt:lpwstr>
      </vt:variant>
      <vt:variant>
        <vt:i4>1900604</vt:i4>
      </vt:variant>
      <vt:variant>
        <vt:i4>86</vt:i4>
      </vt:variant>
      <vt:variant>
        <vt:i4>0</vt:i4>
      </vt:variant>
      <vt:variant>
        <vt:i4>5</vt:i4>
      </vt:variant>
      <vt:variant>
        <vt:lpwstr/>
      </vt:variant>
      <vt:variant>
        <vt:lpwstr>_Toc284491372</vt:lpwstr>
      </vt:variant>
      <vt:variant>
        <vt:i4>1900604</vt:i4>
      </vt:variant>
      <vt:variant>
        <vt:i4>80</vt:i4>
      </vt:variant>
      <vt:variant>
        <vt:i4>0</vt:i4>
      </vt:variant>
      <vt:variant>
        <vt:i4>5</vt:i4>
      </vt:variant>
      <vt:variant>
        <vt:lpwstr/>
      </vt:variant>
      <vt:variant>
        <vt:lpwstr>_Toc284491371</vt:lpwstr>
      </vt:variant>
      <vt:variant>
        <vt:i4>1900604</vt:i4>
      </vt:variant>
      <vt:variant>
        <vt:i4>74</vt:i4>
      </vt:variant>
      <vt:variant>
        <vt:i4>0</vt:i4>
      </vt:variant>
      <vt:variant>
        <vt:i4>5</vt:i4>
      </vt:variant>
      <vt:variant>
        <vt:lpwstr/>
      </vt:variant>
      <vt:variant>
        <vt:lpwstr>_Toc284491370</vt:lpwstr>
      </vt:variant>
      <vt:variant>
        <vt:i4>1835068</vt:i4>
      </vt:variant>
      <vt:variant>
        <vt:i4>68</vt:i4>
      </vt:variant>
      <vt:variant>
        <vt:i4>0</vt:i4>
      </vt:variant>
      <vt:variant>
        <vt:i4>5</vt:i4>
      </vt:variant>
      <vt:variant>
        <vt:lpwstr/>
      </vt:variant>
      <vt:variant>
        <vt:lpwstr>_Toc284491369</vt:lpwstr>
      </vt:variant>
      <vt:variant>
        <vt:i4>1835068</vt:i4>
      </vt:variant>
      <vt:variant>
        <vt:i4>62</vt:i4>
      </vt:variant>
      <vt:variant>
        <vt:i4>0</vt:i4>
      </vt:variant>
      <vt:variant>
        <vt:i4>5</vt:i4>
      </vt:variant>
      <vt:variant>
        <vt:lpwstr/>
      </vt:variant>
      <vt:variant>
        <vt:lpwstr>_Toc284491368</vt:lpwstr>
      </vt:variant>
      <vt:variant>
        <vt:i4>1835068</vt:i4>
      </vt:variant>
      <vt:variant>
        <vt:i4>56</vt:i4>
      </vt:variant>
      <vt:variant>
        <vt:i4>0</vt:i4>
      </vt:variant>
      <vt:variant>
        <vt:i4>5</vt:i4>
      </vt:variant>
      <vt:variant>
        <vt:lpwstr/>
      </vt:variant>
      <vt:variant>
        <vt:lpwstr>_Toc284491367</vt:lpwstr>
      </vt:variant>
      <vt:variant>
        <vt:i4>1835068</vt:i4>
      </vt:variant>
      <vt:variant>
        <vt:i4>50</vt:i4>
      </vt:variant>
      <vt:variant>
        <vt:i4>0</vt:i4>
      </vt:variant>
      <vt:variant>
        <vt:i4>5</vt:i4>
      </vt:variant>
      <vt:variant>
        <vt:lpwstr/>
      </vt:variant>
      <vt:variant>
        <vt:lpwstr>_Toc284491366</vt:lpwstr>
      </vt:variant>
      <vt:variant>
        <vt:i4>1835068</vt:i4>
      </vt:variant>
      <vt:variant>
        <vt:i4>44</vt:i4>
      </vt:variant>
      <vt:variant>
        <vt:i4>0</vt:i4>
      </vt:variant>
      <vt:variant>
        <vt:i4>5</vt:i4>
      </vt:variant>
      <vt:variant>
        <vt:lpwstr/>
      </vt:variant>
      <vt:variant>
        <vt:lpwstr>_Toc284491365</vt:lpwstr>
      </vt:variant>
      <vt:variant>
        <vt:i4>1835068</vt:i4>
      </vt:variant>
      <vt:variant>
        <vt:i4>38</vt:i4>
      </vt:variant>
      <vt:variant>
        <vt:i4>0</vt:i4>
      </vt:variant>
      <vt:variant>
        <vt:i4>5</vt:i4>
      </vt:variant>
      <vt:variant>
        <vt:lpwstr/>
      </vt:variant>
      <vt:variant>
        <vt:lpwstr>_Toc284491364</vt:lpwstr>
      </vt:variant>
      <vt:variant>
        <vt:i4>1835068</vt:i4>
      </vt:variant>
      <vt:variant>
        <vt:i4>32</vt:i4>
      </vt:variant>
      <vt:variant>
        <vt:i4>0</vt:i4>
      </vt:variant>
      <vt:variant>
        <vt:i4>5</vt:i4>
      </vt:variant>
      <vt:variant>
        <vt:lpwstr/>
      </vt:variant>
      <vt:variant>
        <vt:lpwstr>_Toc284491363</vt:lpwstr>
      </vt:variant>
      <vt:variant>
        <vt:i4>1835068</vt:i4>
      </vt:variant>
      <vt:variant>
        <vt:i4>26</vt:i4>
      </vt:variant>
      <vt:variant>
        <vt:i4>0</vt:i4>
      </vt:variant>
      <vt:variant>
        <vt:i4>5</vt:i4>
      </vt:variant>
      <vt:variant>
        <vt:lpwstr/>
      </vt:variant>
      <vt:variant>
        <vt:lpwstr>_Toc284491362</vt:lpwstr>
      </vt:variant>
      <vt:variant>
        <vt:i4>1835068</vt:i4>
      </vt:variant>
      <vt:variant>
        <vt:i4>20</vt:i4>
      </vt:variant>
      <vt:variant>
        <vt:i4>0</vt:i4>
      </vt:variant>
      <vt:variant>
        <vt:i4>5</vt:i4>
      </vt:variant>
      <vt:variant>
        <vt:lpwstr/>
      </vt:variant>
      <vt:variant>
        <vt:lpwstr>_Toc284491361</vt:lpwstr>
      </vt:variant>
      <vt:variant>
        <vt:i4>1835068</vt:i4>
      </vt:variant>
      <vt:variant>
        <vt:i4>14</vt:i4>
      </vt:variant>
      <vt:variant>
        <vt:i4>0</vt:i4>
      </vt:variant>
      <vt:variant>
        <vt:i4>5</vt:i4>
      </vt:variant>
      <vt:variant>
        <vt:lpwstr/>
      </vt:variant>
      <vt:variant>
        <vt:lpwstr>_Toc284491360</vt:lpwstr>
      </vt:variant>
      <vt:variant>
        <vt:i4>2031676</vt:i4>
      </vt:variant>
      <vt:variant>
        <vt:i4>8</vt:i4>
      </vt:variant>
      <vt:variant>
        <vt:i4>0</vt:i4>
      </vt:variant>
      <vt:variant>
        <vt:i4>5</vt:i4>
      </vt:variant>
      <vt:variant>
        <vt:lpwstr/>
      </vt:variant>
      <vt:variant>
        <vt:lpwstr>_Toc284491359</vt:lpwstr>
      </vt:variant>
      <vt:variant>
        <vt:i4>2031676</vt:i4>
      </vt:variant>
      <vt:variant>
        <vt:i4>2</vt:i4>
      </vt:variant>
      <vt:variant>
        <vt:i4>0</vt:i4>
      </vt:variant>
      <vt:variant>
        <vt:i4>5</vt:i4>
      </vt:variant>
      <vt:variant>
        <vt:lpwstr/>
      </vt:variant>
      <vt:variant>
        <vt:lpwstr>_Toc284491358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Serious games voor campagnes</dc:title>
  <dc:creator>Michiel Scager</dc:creator>
  <cp:lastModifiedBy>Krien Linnenbank</cp:lastModifiedBy>
  <cp:revision>4</cp:revision>
  <cp:lastPrinted>2012-07-03T21:27:00Z</cp:lastPrinted>
  <dcterms:created xsi:type="dcterms:W3CDTF">2012-07-03T21:14:00Z</dcterms:created>
  <dcterms:modified xsi:type="dcterms:W3CDTF">2012-07-03T21:28:00Z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Document</vt:lpwstr>
  </property>
  <property fmtid="{D5CDD505-2E9C-101B-9397-08002B2CF9AE}" pid="3" name="Order">
    <vt:lpwstr>1900.00000000000</vt:lpwstr>
  </property>
  <property fmtid="{D5CDD505-2E9C-101B-9397-08002B2CF9AE}" pid="4" name="ContentTypeId">
    <vt:lpwstr>0x010100B6279D02E2981F4D862E1B7C1ED5020B</vt:lpwstr>
  </property>
</Properties>
</file>