
<file path=[Content_Types].xml><?xml version="1.0" encoding="utf-8"?>
<Types xmlns="http://schemas.openxmlformats.org/package/2006/content-types">
  <Default Extension="png" ContentType="image/png"/>
  <Default Extension="pdf" ContentType="application/pd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966" w:rsidRPr="005112AE" w:rsidRDefault="00EB6FB1" w:rsidP="00196B99">
      <w:pPr>
        <w:pStyle w:val="Geenafstand"/>
        <w:outlineLvl w:val="0"/>
        <w:rPr>
          <w:rFonts w:asciiTheme="minorHAnsi" w:hAnsiTheme="minorHAnsi"/>
          <w:b/>
          <w:i/>
          <w:color w:val="800000"/>
          <w:sz w:val="22"/>
          <w:szCs w:val="24"/>
        </w:rPr>
      </w:pPr>
      <w:bookmarkStart w:id="0" w:name="_GoBack"/>
      <w:bookmarkEnd w:id="0"/>
      <w:r w:rsidRPr="00EB6FB1">
        <w:rPr>
          <w:rFonts w:asciiTheme="minorHAnsi" w:hAnsiTheme="minorHAnsi"/>
          <w:b/>
          <w:i/>
          <w:noProof/>
          <w:color w:val="800000"/>
          <w:sz w:val="22"/>
          <w:lang w:eastAsia="nl-NL"/>
        </w:rPr>
        <w:drawing>
          <wp:anchor distT="0" distB="0" distL="114300" distR="114300" simplePos="0" relativeHeight="251684864" behindDoc="0" locked="0" layoutInCell="1" allowOverlap="1">
            <wp:simplePos x="0" y="0"/>
            <wp:positionH relativeFrom="column">
              <wp:posOffset>-913941</wp:posOffset>
            </wp:positionH>
            <wp:positionV relativeFrom="paragraph">
              <wp:posOffset>-829715</wp:posOffset>
            </wp:positionV>
            <wp:extent cx="7675732" cy="10817157"/>
            <wp:effectExtent l="25400" t="0" r="3323" b="0"/>
            <wp:wrapNone/>
            <wp:docPr id="4595" name="Picture 8" descr="::Desktop: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V-B.jpg"/>
                    <pic:cNvPicPr>
                      <a:picLocks noChangeAspect="1" noChangeArrowheads="1"/>
                    </pic:cNvPicPr>
                  </pic:nvPicPr>
                  <pic:blipFill>
                    <a:blip r:embed="rId8"/>
                    <a:srcRect/>
                    <a:stretch>
                      <a:fillRect/>
                    </a:stretch>
                  </pic:blipFill>
                  <pic:spPr bwMode="auto">
                    <a:xfrm>
                      <a:off x="0" y="0"/>
                      <a:ext cx="7667477" cy="10817157"/>
                    </a:xfrm>
                    <a:prstGeom prst="rect">
                      <a:avLst/>
                    </a:prstGeom>
                    <a:noFill/>
                    <a:ln w="9525">
                      <a:noFill/>
                      <a:miter lim="800000"/>
                      <a:headEnd/>
                      <a:tailEnd/>
                    </a:ln>
                  </pic:spPr>
                </pic:pic>
              </a:graphicData>
            </a:graphic>
          </wp:anchor>
        </w:drawing>
      </w:r>
      <w:r w:rsidRPr="00EB6FB1">
        <w:rPr>
          <w:rFonts w:asciiTheme="minorHAnsi" w:hAnsiTheme="minorHAnsi"/>
          <w:b/>
          <w:i/>
          <w:noProof/>
          <w:color w:val="800000"/>
          <w:sz w:val="22"/>
          <w:lang w:eastAsia="nl-NL"/>
        </w:rPr>
        <w:drawing>
          <wp:anchor distT="0" distB="0" distL="114300" distR="114300" simplePos="0" relativeHeight="251685888" behindDoc="0" locked="0" layoutInCell="1" allowOverlap="1">
            <wp:simplePos x="0" y="0"/>
            <wp:positionH relativeFrom="column">
              <wp:posOffset>-628056</wp:posOffset>
            </wp:positionH>
            <wp:positionV relativeFrom="paragraph">
              <wp:posOffset>7458251</wp:posOffset>
            </wp:positionV>
            <wp:extent cx="5272392" cy="739302"/>
            <wp:effectExtent l="0" t="0" r="0" b="0"/>
            <wp:wrapNone/>
            <wp:docPr id="4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9"/>
                        <a:srcRect/>
                        <a:stretch>
                          <a:fillRect/>
                        </a:stretch>
                      </pic:blipFill>
                    </ve:Choice>
                    <mc:Fallback>
                      <pic:blipFill>
                        <a:blip r:embed="rId10"/>
                        <a:srcRect/>
                        <a:stretch>
                          <a:fillRect/>
                        </a:stretch>
                      </pic:blipFill>
                    </mc:Fallback>
                  </mc:AlternateContent>
                  <pic:spPr bwMode="auto">
                    <a:xfrm>
                      <a:off x="0" y="0"/>
                      <a:ext cx="5265683" cy="740980"/>
                    </a:xfrm>
                    <a:prstGeom prst="rect">
                      <a:avLst/>
                    </a:prstGeom>
                    <a:noFill/>
                    <a:ln w="9525">
                      <a:noFill/>
                      <a:miter lim="800000"/>
                      <a:headEnd/>
                      <a:tailEnd/>
                    </a:ln>
                  </pic:spPr>
                </pic:pic>
              </a:graphicData>
            </a:graphic>
          </wp:anchor>
        </w:drawing>
      </w:r>
      <w:r w:rsidR="001D6AA9">
        <w:rPr>
          <w:rFonts w:asciiTheme="minorHAnsi" w:hAnsiTheme="minorHAnsi"/>
          <w:b/>
          <w:i/>
          <w:color w:val="800000"/>
          <w:sz w:val="22"/>
        </w:rPr>
        <w:br w:type="column"/>
      </w:r>
      <w:r w:rsidR="001D6AA9">
        <w:rPr>
          <w:rFonts w:asciiTheme="minorHAnsi" w:hAnsiTheme="minorHAnsi"/>
          <w:b/>
          <w:i/>
          <w:color w:val="800000"/>
          <w:sz w:val="22"/>
        </w:rPr>
        <w:lastRenderedPageBreak/>
        <w:br w:type="column"/>
      </w:r>
      <w:r w:rsidR="00B16068" w:rsidRPr="005112AE">
        <w:rPr>
          <w:rFonts w:asciiTheme="minorHAnsi" w:hAnsiTheme="minorHAnsi"/>
          <w:b/>
          <w:i/>
          <w:color w:val="800000"/>
          <w:sz w:val="22"/>
        </w:rPr>
        <w:lastRenderedPageBreak/>
        <w:t>Inhoudsopgave</w:t>
      </w:r>
    </w:p>
    <w:p w:rsidR="003A0966" w:rsidRPr="005112AE" w:rsidRDefault="003A0966" w:rsidP="003C002E">
      <w:pPr>
        <w:pStyle w:val="Geenafstand"/>
        <w:rPr>
          <w:rFonts w:asciiTheme="minorHAnsi" w:hAnsiTheme="minorHAnsi"/>
          <w:sz w:val="18"/>
          <w:szCs w:val="20"/>
        </w:rPr>
      </w:pPr>
    </w:p>
    <w:p w:rsidR="003A0966" w:rsidRPr="005112AE" w:rsidRDefault="003A0966" w:rsidP="003C002E">
      <w:pPr>
        <w:pStyle w:val="Geenafstand"/>
        <w:rPr>
          <w:rFonts w:asciiTheme="minorHAnsi" w:hAnsiTheme="minorHAnsi"/>
          <w:sz w:val="18"/>
          <w:szCs w:val="20"/>
        </w:rPr>
      </w:pPr>
    </w:p>
    <w:p w:rsidR="00155F28" w:rsidRPr="005112AE" w:rsidRDefault="005B672A" w:rsidP="003C002E">
      <w:pPr>
        <w:pStyle w:val="Geenafstand"/>
        <w:tabs>
          <w:tab w:val="left" w:pos="284"/>
          <w:tab w:val="left" w:pos="993"/>
          <w:tab w:val="left" w:pos="7513"/>
        </w:tabs>
        <w:rPr>
          <w:rFonts w:asciiTheme="minorHAnsi" w:hAnsiTheme="minorHAnsi"/>
          <w:sz w:val="18"/>
          <w:szCs w:val="20"/>
        </w:rPr>
      </w:pPr>
      <w:r w:rsidRPr="005112AE">
        <w:rPr>
          <w:rFonts w:asciiTheme="minorHAnsi" w:hAnsiTheme="minorHAnsi"/>
          <w:b/>
          <w:sz w:val="18"/>
          <w:szCs w:val="20"/>
        </w:rPr>
        <w:t>1</w:t>
      </w:r>
      <w:r w:rsidR="00170E4A" w:rsidRPr="005112AE">
        <w:rPr>
          <w:rFonts w:asciiTheme="minorHAnsi" w:hAnsiTheme="minorHAnsi"/>
          <w:b/>
          <w:sz w:val="18"/>
          <w:szCs w:val="20"/>
        </w:rPr>
        <w:t>.</w:t>
      </w:r>
      <w:r w:rsidR="00170E4A" w:rsidRPr="005112AE">
        <w:rPr>
          <w:rFonts w:asciiTheme="minorHAnsi" w:hAnsiTheme="minorHAnsi"/>
          <w:b/>
          <w:sz w:val="18"/>
          <w:szCs w:val="20"/>
        </w:rPr>
        <w:tab/>
        <w:t>Maak kennis met Amsterdam RAI</w:t>
      </w:r>
      <w:r w:rsidR="00D006BA" w:rsidRPr="005112AE">
        <w:rPr>
          <w:rFonts w:asciiTheme="minorHAnsi" w:hAnsiTheme="minorHAnsi"/>
          <w:b/>
          <w:sz w:val="18"/>
          <w:szCs w:val="20"/>
        </w:rPr>
        <w:t xml:space="preserve"> </w:t>
      </w:r>
      <w:r w:rsidR="00D006BA"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824801" w:rsidRPr="005112AE">
        <w:rPr>
          <w:rFonts w:asciiTheme="minorHAnsi" w:hAnsiTheme="minorHAnsi"/>
          <w:sz w:val="18"/>
          <w:szCs w:val="20"/>
        </w:rPr>
        <w:t>.</w:t>
      </w:r>
      <w:r w:rsidR="001D6AA9">
        <w:rPr>
          <w:rFonts w:asciiTheme="minorHAnsi" w:hAnsiTheme="minorHAnsi"/>
          <w:sz w:val="18"/>
          <w:szCs w:val="20"/>
        </w:rPr>
        <w:tab/>
        <w:t xml:space="preserve">  7</w:t>
      </w:r>
    </w:p>
    <w:p w:rsidR="006E4688" w:rsidRPr="005112AE" w:rsidRDefault="006E4688" w:rsidP="003C002E">
      <w:pPr>
        <w:pStyle w:val="Geenafstand"/>
        <w:tabs>
          <w:tab w:val="left" w:pos="284"/>
          <w:tab w:val="left" w:pos="7513"/>
        </w:tabs>
        <w:rPr>
          <w:rFonts w:asciiTheme="minorHAnsi" w:hAnsi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 xml:space="preserve">1.1  </w:t>
      </w:r>
      <w:r w:rsidRPr="005112AE">
        <w:rPr>
          <w:rFonts w:asciiTheme="minorHAnsi" w:hAnsiTheme="minorHAnsi"/>
          <w:sz w:val="18"/>
          <w:szCs w:val="20"/>
        </w:rPr>
        <w:t>Interne omgeving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D6AA9">
        <w:rPr>
          <w:rFonts w:asciiTheme="minorHAnsi" w:hAnsiTheme="minorHAnsi"/>
          <w:sz w:val="18"/>
          <w:szCs w:val="20"/>
        </w:rPr>
        <w:tab/>
        <w:t xml:space="preserve">  8</w:t>
      </w:r>
    </w:p>
    <w:p w:rsidR="0040424D" w:rsidRPr="005112AE" w:rsidRDefault="006E4688" w:rsidP="003C002E">
      <w:pPr>
        <w:pStyle w:val="Geenafstand"/>
        <w:tabs>
          <w:tab w:val="left" w:pos="284"/>
          <w:tab w:val="left" w:pos="993"/>
          <w:tab w:val="left" w:pos="1416"/>
          <w:tab w:val="left" w:pos="2124"/>
          <w:tab w:val="left" w:pos="2832"/>
          <w:tab w:val="left" w:pos="3540"/>
          <w:tab w:val="left" w:pos="4248"/>
          <w:tab w:val="left" w:pos="4956"/>
          <w:tab w:val="left" w:pos="5664"/>
          <w:tab w:val="left" w:pos="6372"/>
          <w:tab w:val="left" w:pos="7200"/>
          <w:tab w:val="left" w:pos="7513"/>
        </w:tabs>
        <w:rPr>
          <w:rFonts w:asciiTheme="minorHAnsi" w:hAnsiTheme="minorHAnsi"/>
          <w:i/>
          <w:sz w:val="18"/>
          <w:szCs w:val="20"/>
        </w:rPr>
      </w:pPr>
      <w:r w:rsidRPr="005112AE">
        <w:rPr>
          <w:rFonts w:asciiTheme="minorHAnsi" w:hAnsiTheme="minorHAnsi"/>
          <w:sz w:val="18"/>
          <w:szCs w:val="20"/>
        </w:rPr>
        <w:tab/>
      </w:r>
      <w:r w:rsidR="00D006BA" w:rsidRPr="005112AE">
        <w:rPr>
          <w:rFonts w:asciiTheme="minorHAnsi" w:hAnsiTheme="minorHAnsi"/>
          <w:sz w:val="18"/>
          <w:szCs w:val="20"/>
        </w:rPr>
        <w:t>1.2</w:t>
      </w:r>
      <w:r w:rsidR="00FC0481" w:rsidRPr="005112AE">
        <w:rPr>
          <w:rFonts w:asciiTheme="minorHAnsi" w:hAnsiTheme="minorHAnsi"/>
          <w:sz w:val="18"/>
          <w:szCs w:val="20"/>
        </w:rPr>
        <w:t xml:space="preserve">  </w:t>
      </w:r>
      <w:r w:rsidR="00170E4A" w:rsidRPr="005112AE">
        <w:rPr>
          <w:rFonts w:asciiTheme="minorHAnsi" w:hAnsiTheme="minorHAnsi"/>
          <w:sz w:val="18"/>
          <w:szCs w:val="20"/>
        </w:rPr>
        <w:t>Externe omgeving</w:t>
      </w:r>
      <w:r w:rsidR="00E07879" w:rsidRPr="005112AE">
        <w:rPr>
          <w:rFonts w:asciiTheme="minorHAnsi" w:hAnsiTheme="minorHAnsi"/>
          <w:sz w:val="18"/>
          <w:szCs w:val="20"/>
        </w:rPr>
        <w:t xml:space="preserve"> (</w:t>
      </w:r>
      <w:r w:rsidR="00F079F3" w:rsidRPr="005112AE">
        <w:rPr>
          <w:rFonts w:asciiTheme="minorHAnsi" w:hAnsiTheme="minorHAnsi"/>
          <w:sz w:val="18"/>
          <w:szCs w:val="20"/>
        </w:rPr>
        <w:t>Markten &amp; concurrentie</w:t>
      </w:r>
      <w:r w:rsidR="00E07879" w:rsidRPr="005112AE">
        <w:rPr>
          <w:rFonts w:asciiTheme="minorHAnsi" w:hAnsiTheme="minorHAnsi"/>
          <w:sz w:val="18"/>
          <w:szCs w:val="20"/>
        </w:rPr>
        <w:t>)</w:t>
      </w:r>
      <w:r w:rsidR="00830AE9" w:rsidRPr="005112AE">
        <w:rPr>
          <w:rFonts w:asciiTheme="minorHAnsi" w:hAnsiTheme="minorHAnsi"/>
          <w:sz w:val="18"/>
          <w:szCs w:val="20"/>
        </w:rPr>
        <w:t xml:space="preserve">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824801" w:rsidRPr="005112AE">
        <w:rPr>
          <w:rFonts w:asciiTheme="minorHAnsi" w:hAnsiTheme="minorHAnsi"/>
          <w:sz w:val="18"/>
          <w:szCs w:val="20"/>
        </w:rPr>
        <w:t>...</w:t>
      </w:r>
      <w:r w:rsidR="00D534FB" w:rsidRPr="005112AE">
        <w:rPr>
          <w:rFonts w:asciiTheme="minorHAnsi" w:hAnsiTheme="minorHAnsi"/>
          <w:sz w:val="18"/>
          <w:szCs w:val="20"/>
        </w:rPr>
        <w:tab/>
      </w:r>
      <w:r w:rsidR="001D6AA9">
        <w:rPr>
          <w:rFonts w:asciiTheme="minorHAnsi" w:hAnsiTheme="minorHAnsi"/>
          <w:sz w:val="18"/>
          <w:szCs w:val="20"/>
        </w:rPr>
        <w:t>11</w:t>
      </w:r>
    </w:p>
    <w:p w:rsidR="003A0966" w:rsidRPr="005112AE" w:rsidRDefault="005B672A" w:rsidP="003C002E">
      <w:pPr>
        <w:pStyle w:val="Geenafstand"/>
        <w:tabs>
          <w:tab w:val="left" w:pos="284"/>
          <w:tab w:val="left" w:pos="993"/>
          <w:tab w:val="left" w:pos="7513"/>
        </w:tabs>
        <w:rPr>
          <w:rFonts w:asciiTheme="minorHAnsi" w:hAnsiTheme="minorHAnsi"/>
          <w:b/>
          <w:sz w:val="18"/>
          <w:szCs w:val="20"/>
        </w:rPr>
      </w:pPr>
      <w:r w:rsidRPr="005112AE">
        <w:rPr>
          <w:rFonts w:asciiTheme="minorHAnsi" w:hAnsiTheme="minorHAnsi"/>
          <w:b/>
          <w:sz w:val="18"/>
          <w:szCs w:val="20"/>
        </w:rPr>
        <w:t>2</w:t>
      </w:r>
      <w:r w:rsidR="00170E4A" w:rsidRPr="005112AE">
        <w:rPr>
          <w:rFonts w:asciiTheme="minorHAnsi" w:hAnsiTheme="minorHAnsi"/>
          <w:b/>
          <w:sz w:val="18"/>
          <w:szCs w:val="20"/>
        </w:rPr>
        <w:t>.</w:t>
      </w:r>
      <w:r w:rsidR="00170E4A" w:rsidRPr="005112AE">
        <w:rPr>
          <w:rFonts w:asciiTheme="minorHAnsi" w:hAnsiTheme="minorHAnsi"/>
          <w:b/>
          <w:sz w:val="18"/>
          <w:szCs w:val="20"/>
        </w:rPr>
        <w:tab/>
      </w:r>
      <w:r w:rsidR="00FD3835" w:rsidRPr="005112AE">
        <w:rPr>
          <w:rFonts w:asciiTheme="minorHAnsi" w:hAnsiTheme="minorHAnsi"/>
          <w:b/>
          <w:sz w:val="18"/>
          <w:szCs w:val="20"/>
        </w:rPr>
        <w:t>D</w:t>
      </w:r>
      <w:r w:rsidR="003A0966" w:rsidRPr="005112AE">
        <w:rPr>
          <w:rFonts w:asciiTheme="minorHAnsi" w:hAnsiTheme="minorHAnsi"/>
          <w:b/>
          <w:sz w:val="18"/>
          <w:szCs w:val="20"/>
        </w:rPr>
        <w:t>e Huishoudbeurs</w:t>
      </w:r>
      <w:r w:rsidR="00D006BA" w:rsidRPr="005112AE">
        <w:rPr>
          <w:rFonts w:asciiTheme="minorHAnsi" w:hAnsiTheme="minorHAnsi"/>
          <w:b/>
          <w:sz w:val="18"/>
          <w:szCs w:val="20"/>
        </w:rPr>
        <w:t xml:space="preserve"> </w:t>
      </w:r>
      <w:r w:rsidR="00D006BA"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D534FB" w:rsidRPr="005112AE">
        <w:rPr>
          <w:rFonts w:asciiTheme="minorHAnsi" w:hAnsiTheme="minorHAnsi"/>
          <w:sz w:val="18"/>
          <w:szCs w:val="20"/>
        </w:rPr>
        <w:tab/>
        <w:t>1</w:t>
      </w:r>
      <w:r w:rsidR="001D6AA9">
        <w:rPr>
          <w:rFonts w:asciiTheme="minorHAnsi" w:hAnsiTheme="minorHAnsi"/>
          <w:sz w:val="18"/>
          <w:szCs w:val="20"/>
        </w:rPr>
        <w:t>2</w:t>
      </w:r>
    </w:p>
    <w:p w:rsidR="00170E4A" w:rsidRPr="005112AE" w:rsidRDefault="003A0966" w:rsidP="003C002E">
      <w:pPr>
        <w:pStyle w:val="Geenafstand"/>
        <w:tabs>
          <w:tab w:val="left" w:pos="284"/>
          <w:tab w:val="left" w:pos="993"/>
          <w:tab w:val="left" w:pos="7513"/>
        </w:tabs>
        <w:rPr>
          <w:rFonts w:asciiTheme="minorHAnsi" w:hAnsi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 xml:space="preserve">2.1 </w:t>
      </w:r>
      <w:r w:rsidR="00847A21" w:rsidRPr="005112AE">
        <w:rPr>
          <w:rFonts w:asciiTheme="minorHAnsi" w:hAnsiTheme="minorHAnsi"/>
          <w:sz w:val="18"/>
          <w:szCs w:val="20"/>
        </w:rPr>
        <w:t xml:space="preserve"> </w:t>
      </w:r>
      <w:r w:rsidR="009877CA" w:rsidRPr="005112AE">
        <w:rPr>
          <w:rFonts w:asciiTheme="minorHAnsi" w:hAnsiTheme="minorHAnsi"/>
          <w:sz w:val="18"/>
          <w:szCs w:val="20"/>
        </w:rPr>
        <w:t>Doelgroep</w:t>
      </w:r>
      <w:r w:rsidR="00B5544D" w:rsidRPr="005112AE">
        <w:rPr>
          <w:rFonts w:asciiTheme="minorHAnsi" w:hAnsiTheme="minorHAnsi"/>
          <w:sz w:val="18"/>
          <w:szCs w:val="20"/>
        </w:rPr>
        <w:t>(en)</w:t>
      </w:r>
      <w:r w:rsidR="00301B7A" w:rsidRPr="005112AE">
        <w:rPr>
          <w:rFonts w:asciiTheme="minorHAnsi" w:hAnsiTheme="minorHAnsi"/>
          <w:sz w:val="18"/>
          <w:szCs w:val="20"/>
        </w:rPr>
        <w:t xml:space="preserve"> &amp; ijkpersonen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D534FB" w:rsidRPr="005112AE">
        <w:rPr>
          <w:rFonts w:asciiTheme="minorHAnsi" w:hAnsiTheme="minorHAnsi"/>
          <w:sz w:val="18"/>
          <w:szCs w:val="20"/>
        </w:rPr>
        <w:tab/>
      </w:r>
      <w:r w:rsidR="001D6AA9">
        <w:rPr>
          <w:rFonts w:asciiTheme="minorHAnsi" w:hAnsiTheme="minorHAnsi"/>
          <w:sz w:val="18"/>
          <w:szCs w:val="20"/>
        </w:rPr>
        <w:t>13</w:t>
      </w:r>
    </w:p>
    <w:p w:rsidR="0040424D" w:rsidRPr="005112AE" w:rsidRDefault="00847A21" w:rsidP="003C002E">
      <w:pPr>
        <w:pStyle w:val="Geenafstand"/>
        <w:tabs>
          <w:tab w:val="left" w:pos="284"/>
          <w:tab w:val="left" w:pos="993"/>
          <w:tab w:val="left" w:pos="7513"/>
        </w:tabs>
        <w:rPr>
          <w:rFonts w:asciiTheme="minorHAnsi" w:hAnsi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2.2</w:t>
      </w:r>
      <w:r w:rsidRPr="005112AE">
        <w:rPr>
          <w:rFonts w:asciiTheme="minorHAnsi" w:hAnsiTheme="minorHAnsi"/>
          <w:sz w:val="18"/>
          <w:szCs w:val="20"/>
        </w:rPr>
        <w:t xml:space="preserve">  </w:t>
      </w:r>
      <w:r w:rsidR="00516CF1" w:rsidRPr="005112AE">
        <w:rPr>
          <w:rFonts w:asciiTheme="minorHAnsi" w:hAnsiTheme="minorHAnsi"/>
          <w:sz w:val="18"/>
          <w:szCs w:val="20"/>
        </w:rPr>
        <w:t>Feiten &amp; cijfers</w:t>
      </w:r>
      <w:r w:rsidR="00301B7A" w:rsidRPr="005112AE">
        <w:rPr>
          <w:rFonts w:asciiTheme="minorHAnsi" w:hAnsiTheme="minorHAnsi"/>
          <w:sz w:val="18"/>
          <w:szCs w:val="20"/>
        </w:rPr>
        <w:t xml:space="preserve">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824801" w:rsidRPr="005112AE">
        <w:rPr>
          <w:rFonts w:asciiTheme="minorHAnsi" w:hAnsiTheme="minorHAnsi"/>
          <w:sz w:val="18"/>
          <w:szCs w:val="20"/>
        </w:rPr>
        <w:t>....</w:t>
      </w:r>
      <w:r w:rsidR="00D746EE" w:rsidRPr="005112AE">
        <w:rPr>
          <w:rFonts w:asciiTheme="minorHAnsi" w:hAnsiTheme="minorHAnsi"/>
          <w:sz w:val="18"/>
          <w:szCs w:val="20"/>
        </w:rPr>
        <w:tab/>
      </w:r>
      <w:r w:rsidR="001D6AA9">
        <w:rPr>
          <w:rFonts w:asciiTheme="minorHAnsi" w:hAnsiTheme="minorHAnsi"/>
          <w:sz w:val="18"/>
          <w:szCs w:val="20"/>
        </w:rPr>
        <w:t>14</w:t>
      </w:r>
    </w:p>
    <w:p w:rsidR="003A0966" w:rsidRPr="005112AE" w:rsidRDefault="005B672A" w:rsidP="003C002E">
      <w:pPr>
        <w:pStyle w:val="Lijstalinea"/>
        <w:tabs>
          <w:tab w:val="left" w:pos="284"/>
          <w:tab w:val="left" w:pos="993"/>
          <w:tab w:val="left" w:pos="7513"/>
        </w:tabs>
        <w:spacing w:after="0" w:line="240" w:lineRule="auto"/>
        <w:ind w:left="0"/>
        <w:rPr>
          <w:rFonts w:asciiTheme="minorHAnsi" w:hAnsiTheme="minorHAnsi"/>
          <w:b/>
          <w:sz w:val="18"/>
          <w:szCs w:val="20"/>
        </w:rPr>
      </w:pPr>
      <w:r w:rsidRPr="005112AE">
        <w:rPr>
          <w:rFonts w:asciiTheme="minorHAnsi" w:hAnsiTheme="minorHAnsi"/>
          <w:b/>
          <w:sz w:val="18"/>
          <w:szCs w:val="20"/>
        </w:rPr>
        <w:t>3</w:t>
      </w:r>
      <w:r w:rsidR="00B90D6F" w:rsidRPr="005112AE">
        <w:rPr>
          <w:rFonts w:asciiTheme="minorHAnsi" w:hAnsiTheme="minorHAnsi"/>
          <w:b/>
          <w:sz w:val="18"/>
          <w:szCs w:val="20"/>
        </w:rPr>
        <w:t>.</w:t>
      </w:r>
      <w:r w:rsidR="00B90D6F" w:rsidRPr="005112AE">
        <w:rPr>
          <w:rFonts w:asciiTheme="minorHAnsi" w:hAnsiTheme="minorHAnsi"/>
          <w:b/>
          <w:sz w:val="18"/>
          <w:szCs w:val="20"/>
        </w:rPr>
        <w:tab/>
      </w:r>
      <w:r w:rsidR="00FD3835" w:rsidRPr="005112AE">
        <w:rPr>
          <w:rFonts w:asciiTheme="minorHAnsi" w:hAnsiTheme="minorHAnsi"/>
          <w:b/>
          <w:sz w:val="18"/>
          <w:szCs w:val="20"/>
        </w:rPr>
        <w:t>O</w:t>
      </w:r>
      <w:r w:rsidR="003A0966" w:rsidRPr="005112AE">
        <w:rPr>
          <w:rFonts w:asciiTheme="minorHAnsi" w:hAnsiTheme="minorHAnsi"/>
          <w:b/>
          <w:sz w:val="18"/>
          <w:szCs w:val="20"/>
        </w:rPr>
        <w:t>nderzoek</w:t>
      </w:r>
      <w:r w:rsidR="00D006BA" w:rsidRPr="005112AE">
        <w:rPr>
          <w:rFonts w:asciiTheme="minorHAnsi" w:hAnsiTheme="minorHAnsi"/>
          <w:b/>
          <w:sz w:val="18"/>
          <w:szCs w:val="20"/>
        </w:rPr>
        <w:t xml:space="preserve"> </w:t>
      </w:r>
      <w:r w:rsidR="00D006BA"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F5448" w:rsidRPr="005112AE">
        <w:rPr>
          <w:rFonts w:asciiTheme="minorHAnsi" w:hAnsiTheme="minorHAnsi"/>
          <w:sz w:val="18"/>
          <w:szCs w:val="20"/>
        </w:rPr>
        <w:tab/>
        <w:t>1</w:t>
      </w:r>
      <w:r w:rsidR="001D6AA9">
        <w:rPr>
          <w:rFonts w:asciiTheme="minorHAnsi" w:hAnsiTheme="minorHAnsi"/>
          <w:sz w:val="18"/>
          <w:szCs w:val="20"/>
        </w:rPr>
        <w:t>6</w:t>
      </w:r>
    </w:p>
    <w:p w:rsidR="00BB53D8" w:rsidRPr="005112AE" w:rsidRDefault="00847A21" w:rsidP="003C002E">
      <w:pPr>
        <w:pStyle w:val="Geenafstand"/>
        <w:tabs>
          <w:tab w:val="left" w:pos="284"/>
          <w:tab w:val="left" w:pos="7513"/>
        </w:tabs>
        <w:rPr>
          <w:rFonts w:asciiTheme="minorHAnsi" w:hAnsiTheme="minorHAnsi" w:cs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3.1</w:t>
      </w:r>
      <w:r w:rsidR="008A1112" w:rsidRPr="005112AE">
        <w:rPr>
          <w:rFonts w:asciiTheme="minorHAnsi" w:hAnsiTheme="minorHAnsi"/>
          <w:sz w:val="18"/>
          <w:szCs w:val="20"/>
        </w:rPr>
        <w:t xml:space="preserve"> </w:t>
      </w:r>
      <w:r w:rsidR="0040424D" w:rsidRPr="005112AE">
        <w:rPr>
          <w:rFonts w:asciiTheme="minorHAnsi" w:hAnsiTheme="minorHAnsi"/>
          <w:sz w:val="18"/>
          <w:szCs w:val="20"/>
        </w:rPr>
        <w:t xml:space="preserve"> </w:t>
      </w:r>
      <w:r w:rsidR="008A1112" w:rsidRPr="005112AE">
        <w:rPr>
          <w:rFonts w:asciiTheme="minorHAnsi" w:hAnsiTheme="minorHAnsi"/>
          <w:sz w:val="18"/>
          <w:szCs w:val="20"/>
        </w:rPr>
        <w:t xml:space="preserve">Toelichting </w:t>
      </w:r>
      <w:r w:rsidR="00BB53D8" w:rsidRPr="005112AE">
        <w:rPr>
          <w:rFonts w:asciiTheme="minorHAnsi" w:hAnsiTheme="minorHAnsi"/>
          <w:sz w:val="18"/>
          <w:szCs w:val="20"/>
        </w:rPr>
        <w:t>o</w:t>
      </w:r>
      <w:r w:rsidR="00BB53D8" w:rsidRPr="005112AE">
        <w:rPr>
          <w:rFonts w:asciiTheme="minorHAnsi" w:hAnsiTheme="minorHAnsi" w:cstheme="minorHAnsi"/>
          <w:sz w:val="18"/>
          <w:szCs w:val="20"/>
        </w:rPr>
        <w:t xml:space="preserve">nderzoeksvraag </w:t>
      </w:r>
      <w:r w:rsidR="00BB53D8"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D6AA9">
        <w:rPr>
          <w:rFonts w:asciiTheme="minorHAnsi" w:hAnsiTheme="minorHAnsi"/>
          <w:sz w:val="18"/>
          <w:szCs w:val="20"/>
        </w:rPr>
        <w:tab/>
        <w:t>17</w:t>
      </w:r>
    </w:p>
    <w:p w:rsidR="0040424D" w:rsidRPr="005112AE" w:rsidRDefault="0040424D" w:rsidP="003C002E">
      <w:pPr>
        <w:pStyle w:val="Geenafstand"/>
        <w:tabs>
          <w:tab w:val="left" w:pos="284"/>
          <w:tab w:val="left" w:pos="3654"/>
          <w:tab w:val="left" w:pos="7513"/>
        </w:tabs>
        <w:rPr>
          <w:rFonts w:asciiTheme="minorHAnsi" w:hAnsi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3.2</w:t>
      </w:r>
      <w:r w:rsidRPr="005112AE">
        <w:rPr>
          <w:rFonts w:asciiTheme="minorHAnsi" w:hAnsiTheme="minorHAnsi"/>
          <w:sz w:val="18"/>
          <w:szCs w:val="20"/>
        </w:rPr>
        <w:t xml:space="preserve">  Informatiebehoefte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D6AA9">
        <w:rPr>
          <w:rFonts w:asciiTheme="minorHAnsi" w:hAnsiTheme="minorHAnsi"/>
          <w:sz w:val="18"/>
          <w:szCs w:val="20"/>
        </w:rPr>
        <w:tab/>
        <w:t>17</w:t>
      </w:r>
    </w:p>
    <w:p w:rsidR="003A0966" w:rsidRPr="005112AE" w:rsidRDefault="005B672A" w:rsidP="003C002E">
      <w:pPr>
        <w:pStyle w:val="Geenafstand"/>
        <w:tabs>
          <w:tab w:val="left" w:pos="284"/>
          <w:tab w:val="left" w:pos="993"/>
          <w:tab w:val="left" w:pos="7513"/>
        </w:tabs>
        <w:rPr>
          <w:rFonts w:asciiTheme="minorHAnsi" w:hAnsiTheme="minorHAnsi"/>
          <w:b/>
          <w:sz w:val="18"/>
          <w:szCs w:val="20"/>
        </w:rPr>
      </w:pPr>
      <w:r w:rsidRPr="005112AE">
        <w:rPr>
          <w:rFonts w:asciiTheme="minorHAnsi" w:hAnsiTheme="minorHAnsi"/>
          <w:b/>
          <w:sz w:val="18"/>
          <w:szCs w:val="20"/>
        </w:rPr>
        <w:t>4</w:t>
      </w:r>
      <w:r w:rsidR="003A0966" w:rsidRPr="005112AE">
        <w:rPr>
          <w:rFonts w:asciiTheme="minorHAnsi" w:hAnsiTheme="minorHAnsi"/>
          <w:b/>
          <w:sz w:val="18"/>
          <w:szCs w:val="20"/>
        </w:rPr>
        <w:t>.</w:t>
      </w:r>
      <w:r w:rsidR="003A0966" w:rsidRPr="005112AE">
        <w:rPr>
          <w:rFonts w:asciiTheme="minorHAnsi" w:hAnsiTheme="minorHAnsi"/>
          <w:b/>
          <w:sz w:val="18"/>
          <w:szCs w:val="20"/>
        </w:rPr>
        <w:tab/>
      </w:r>
      <w:r w:rsidR="00695A29" w:rsidRPr="005112AE">
        <w:rPr>
          <w:rFonts w:asciiTheme="minorHAnsi" w:hAnsiTheme="minorHAnsi"/>
          <w:b/>
          <w:sz w:val="18"/>
          <w:szCs w:val="20"/>
        </w:rPr>
        <w:t>Deskresearch</w:t>
      </w:r>
      <w:r w:rsidR="00D006BA" w:rsidRPr="005112AE">
        <w:rPr>
          <w:rFonts w:asciiTheme="minorHAnsi" w:hAnsiTheme="minorHAnsi"/>
          <w:b/>
          <w:sz w:val="18"/>
          <w:szCs w:val="20"/>
        </w:rPr>
        <w:t xml:space="preserve"> </w:t>
      </w:r>
      <w:r w:rsidR="00D006BA"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824801" w:rsidRPr="005112AE">
        <w:rPr>
          <w:rFonts w:asciiTheme="minorHAnsi" w:hAnsiTheme="minorHAnsi"/>
          <w:sz w:val="18"/>
          <w:szCs w:val="20"/>
        </w:rPr>
        <w:t>...</w:t>
      </w:r>
      <w:r w:rsidR="00D242A3" w:rsidRPr="005112AE">
        <w:rPr>
          <w:rFonts w:asciiTheme="minorHAnsi" w:hAnsiTheme="minorHAnsi"/>
          <w:sz w:val="18"/>
          <w:szCs w:val="20"/>
        </w:rPr>
        <w:tab/>
        <w:t>1</w:t>
      </w:r>
      <w:r w:rsidR="00715812">
        <w:rPr>
          <w:rFonts w:asciiTheme="minorHAnsi" w:hAnsiTheme="minorHAnsi"/>
          <w:sz w:val="18"/>
          <w:szCs w:val="20"/>
        </w:rPr>
        <w:t>8</w:t>
      </w:r>
    </w:p>
    <w:p w:rsidR="006C265A" w:rsidRPr="005112AE" w:rsidRDefault="006C265A" w:rsidP="003C002E">
      <w:pPr>
        <w:pStyle w:val="Geenafstand"/>
        <w:tabs>
          <w:tab w:val="left" w:pos="284"/>
          <w:tab w:val="left" w:pos="2124"/>
          <w:tab w:val="left" w:pos="2832"/>
          <w:tab w:val="left" w:pos="3540"/>
          <w:tab w:val="left" w:pos="4248"/>
          <w:tab w:val="left" w:pos="4956"/>
          <w:tab w:val="left" w:pos="5664"/>
          <w:tab w:val="left" w:pos="6372"/>
          <w:tab w:val="left" w:pos="7200"/>
          <w:tab w:val="left" w:pos="7513"/>
        </w:tabs>
        <w:rPr>
          <w:rFonts w:asciiTheme="minorHAnsi" w:hAnsiTheme="minorHAnsi"/>
          <w:sz w:val="18"/>
          <w:szCs w:val="20"/>
        </w:rPr>
      </w:pPr>
      <w:r w:rsidRPr="005112AE">
        <w:rPr>
          <w:rFonts w:asciiTheme="minorHAnsi" w:hAnsiTheme="minorHAnsi"/>
          <w:sz w:val="18"/>
          <w:szCs w:val="20"/>
        </w:rPr>
        <w:tab/>
        <w:t>4.1  Concurrentiematrix Huishoudbeurs ................................................................................</w:t>
      </w:r>
      <w:r w:rsidR="00715812">
        <w:rPr>
          <w:rFonts w:asciiTheme="minorHAnsi" w:hAnsiTheme="minorHAnsi"/>
          <w:sz w:val="18"/>
          <w:szCs w:val="20"/>
        </w:rPr>
        <w:t>.............................</w:t>
      </w:r>
      <w:r w:rsidR="00715812">
        <w:rPr>
          <w:rFonts w:asciiTheme="minorHAnsi" w:hAnsiTheme="minorHAnsi"/>
          <w:sz w:val="18"/>
          <w:szCs w:val="20"/>
        </w:rPr>
        <w:tab/>
        <w:t>20</w:t>
      </w:r>
    </w:p>
    <w:p w:rsidR="0040424D" w:rsidRPr="005112AE" w:rsidRDefault="00847A21" w:rsidP="003C002E">
      <w:pPr>
        <w:pStyle w:val="Geenafstand"/>
        <w:tabs>
          <w:tab w:val="left" w:pos="284"/>
          <w:tab w:val="left" w:pos="2124"/>
          <w:tab w:val="left" w:pos="2832"/>
          <w:tab w:val="left" w:pos="3540"/>
          <w:tab w:val="left" w:pos="4248"/>
          <w:tab w:val="left" w:pos="4956"/>
          <w:tab w:val="left" w:pos="5664"/>
          <w:tab w:val="left" w:pos="6372"/>
          <w:tab w:val="left" w:pos="7200"/>
          <w:tab w:val="left" w:pos="7513"/>
        </w:tabs>
        <w:rPr>
          <w:rFonts w:asciiTheme="minorHAnsi" w:hAnsiTheme="minorHAnsi"/>
          <w:sz w:val="18"/>
          <w:szCs w:val="20"/>
        </w:rPr>
      </w:pPr>
      <w:r w:rsidRPr="005112AE">
        <w:rPr>
          <w:rFonts w:asciiTheme="minorHAnsi" w:hAnsiTheme="minorHAnsi"/>
          <w:sz w:val="18"/>
          <w:szCs w:val="20"/>
        </w:rPr>
        <w:tab/>
      </w:r>
      <w:r w:rsidR="006C265A" w:rsidRPr="005112AE">
        <w:rPr>
          <w:rFonts w:asciiTheme="minorHAnsi" w:hAnsiTheme="minorHAnsi"/>
          <w:sz w:val="18"/>
          <w:szCs w:val="20"/>
        </w:rPr>
        <w:t>4.2</w:t>
      </w:r>
      <w:r w:rsidR="00834F01" w:rsidRPr="005112AE">
        <w:rPr>
          <w:rFonts w:asciiTheme="minorHAnsi" w:hAnsiTheme="minorHAnsi"/>
          <w:sz w:val="18"/>
          <w:szCs w:val="20"/>
        </w:rPr>
        <w:t xml:space="preserve"> </w:t>
      </w:r>
      <w:r w:rsidR="0040424D" w:rsidRPr="005112AE">
        <w:rPr>
          <w:rFonts w:asciiTheme="minorHAnsi" w:hAnsiTheme="minorHAnsi"/>
          <w:sz w:val="18"/>
          <w:szCs w:val="20"/>
        </w:rPr>
        <w:t xml:space="preserve"> Huidige (marketing)communicatiemiddelen ...................</w:t>
      </w:r>
      <w:r w:rsidR="00834F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52E4F" w:rsidRPr="005112AE">
        <w:rPr>
          <w:rFonts w:asciiTheme="minorHAnsi" w:hAnsiTheme="minorHAnsi"/>
          <w:sz w:val="18"/>
          <w:szCs w:val="20"/>
        </w:rPr>
        <w:tab/>
      </w:r>
      <w:r w:rsidR="00715812">
        <w:rPr>
          <w:rFonts w:asciiTheme="minorHAnsi" w:hAnsiTheme="minorHAnsi"/>
          <w:sz w:val="18"/>
          <w:szCs w:val="20"/>
        </w:rPr>
        <w:t>21</w:t>
      </w:r>
    </w:p>
    <w:p w:rsidR="0040424D" w:rsidRPr="005112AE" w:rsidRDefault="0040424D" w:rsidP="003C002E">
      <w:pPr>
        <w:pStyle w:val="Geenafstand"/>
        <w:tabs>
          <w:tab w:val="left" w:pos="284"/>
          <w:tab w:val="left" w:pos="993"/>
          <w:tab w:val="left" w:pos="2832"/>
          <w:tab w:val="left" w:pos="3540"/>
          <w:tab w:val="left" w:pos="4248"/>
          <w:tab w:val="left" w:pos="4956"/>
          <w:tab w:val="left" w:pos="5664"/>
          <w:tab w:val="left" w:pos="6372"/>
          <w:tab w:val="left" w:pos="7200"/>
          <w:tab w:val="left" w:pos="7513"/>
        </w:tabs>
        <w:rPr>
          <w:rFonts w:asciiTheme="minorHAnsi" w:hAnsiTheme="minorHAnsi"/>
          <w:sz w:val="18"/>
          <w:szCs w:val="20"/>
        </w:rPr>
      </w:pPr>
      <w:r w:rsidRPr="005112AE">
        <w:rPr>
          <w:rFonts w:asciiTheme="minorHAnsi" w:hAnsiTheme="minorHAnsi"/>
          <w:sz w:val="18"/>
          <w:szCs w:val="20"/>
        </w:rPr>
        <w:tab/>
      </w:r>
      <w:r w:rsidR="006C265A" w:rsidRPr="005112AE">
        <w:rPr>
          <w:rFonts w:asciiTheme="minorHAnsi" w:hAnsiTheme="minorHAnsi"/>
          <w:sz w:val="18"/>
          <w:szCs w:val="20"/>
        </w:rPr>
        <w:t>4.3</w:t>
      </w:r>
      <w:r w:rsidRPr="005112AE">
        <w:rPr>
          <w:rFonts w:asciiTheme="minorHAnsi" w:hAnsiTheme="minorHAnsi"/>
          <w:sz w:val="18"/>
          <w:szCs w:val="20"/>
        </w:rPr>
        <w:t xml:space="preserve">  Huidige mediastrategie &amp; </w:t>
      </w:r>
      <w:r w:rsidR="007D71BC">
        <w:rPr>
          <w:rFonts w:asciiTheme="minorHAnsi" w:hAnsiTheme="minorHAnsi"/>
          <w:sz w:val="18"/>
          <w:szCs w:val="20"/>
        </w:rPr>
        <w:t>-</w:t>
      </w:r>
      <w:r w:rsidRPr="005112AE">
        <w:rPr>
          <w:rFonts w:asciiTheme="minorHAnsi" w:hAnsiTheme="minorHAnsi"/>
          <w:sz w:val="18"/>
          <w:szCs w:val="20"/>
        </w:rPr>
        <w:t>doelstellingen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52E4F" w:rsidRPr="005112AE">
        <w:rPr>
          <w:rFonts w:asciiTheme="minorHAnsi" w:hAnsiTheme="minorHAnsi"/>
          <w:sz w:val="18"/>
          <w:szCs w:val="20"/>
        </w:rPr>
        <w:tab/>
      </w:r>
      <w:r w:rsidR="00715812">
        <w:rPr>
          <w:rFonts w:asciiTheme="minorHAnsi" w:hAnsiTheme="minorHAnsi"/>
          <w:sz w:val="18"/>
          <w:szCs w:val="20"/>
        </w:rPr>
        <w:t>24</w:t>
      </w:r>
    </w:p>
    <w:p w:rsidR="006E4688" w:rsidRPr="005112AE" w:rsidRDefault="006C265A" w:rsidP="003C002E">
      <w:pPr>
        <w:pStyle w:val="Geenafstand"/>
        <w:tabs>
          <w:tab w:val="left" w:pos="284"/>
          <w:tab w:val="left" w:pos="993"/>
          <w:tab w:val="left" w:pos="2832"/>
          <w:tab w:val="left" w:pos="3540"/>
          <w:tab w:val="left" w:pos="4248"/>
          <w:tab w:val="left" w:pos="4956"/>
          <w:tab w:val="left" w:pos="5664"/>
          <w:tab w:val="left" w:pos="6372"/>
          <w:tab w:val="left" w:pos="7200"/>
          <w:tab w:val="left" w:pos="7513"/>
        </w:tabs>
        <w:rPr>
          <w:rFonts w:asciiTheme="minorHAnsi" w:hAnsiTheme="minorHAnsi"/>
          <w:sz w:val="18"/>
          <w:szCs w:val="20"/>
        </w:rPr>
      </w:pPr>
      <w:r w:rsidRPr="005112AE">
        <w:rPr>
          <w:rFonts w:asciiTheme="minorHAnsi" w:hAnsiTheme="minorHAnsi"/>
          <w:sz w:val="18"/>
          <w:szCs w:val="20"/>
        </w:rPr>
        <w:tab/>
        <w:t>4.4</w:t>
      </w:r>
      <w:r w:rsidR="0040424D" w:rsidRPr="005112AE">
        <w:rPr>
          <w:rFonts w:asciiTheme="minorHAnsi" w:hAnsiTheme="minorHAnsi"/>
          <w:sz w:val="18"/>
          <w:szCs w:val="20"/>
        </w:rPr>
        <w:t xml:space="preserve"> </w:t>
      </w:r>
      <w:r w:rsidR="00834F01" w:rsidRPr="005112AE">
        <w:rPr>
          <w:rFonts w:asciiTheme="minorHAnsi" w:hAnsiTheme="minorHAnsi"/>
          <w:sz w:val="18"/>
          <w:szCs w:val="20"/>
        </w:rPr>
        <w:t xml:space="preserve"> SWOT-analyse </w:t>
      </w:r>
      <w:r w:rsidR="0040424D" w:rsidRPr="005112AE">
        <w:rPr>
          <w:rFonts w:asciiTheme="minorHAnsi" w:hAnsiTheme="minorHAnsi"/>
          <w:sz w:val="18"/>
          <w:szCs w:val="20"/>
        </w:rPr>
        <w:t>.</w:t>
      </w:r>
      <w:r w:rsidR="00834F01" w:rsidRPr="005112AE">
        <w:rPr>
          <w:rFonts w:asciiTheme="minorHAnsi" w:hAnsiTheme="minorHAnsi"/>
          <w:sz w:val="18"/>
          <w:szCs w:val="20"/>
        </w:rPr>
        <w:t>....................</w:t>
      </w:r>
      <w:r w:rsidR="0040424D"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824801" w:rsidRPr="005112AE">
        <w:rPr>
          <w:rFonts w:asciiTheme="minorHAnsi" w:hAnsiTheme="minorHAnsi"/>
          <w:sz w:val="18"/>
          <w:szCs w:val="20"/>
        </w:rPr>
        <w:t>....</w:t>
      </w:r>
      <w:r w:rsidR="00152E4F" w:rsidRPr="005112AE">
        <w:rPr>
          <w:rFonts w:asciiTheme="minorHAnsi" w:hAnsiTheme="minorHAnsi"/>
          <w:sz w:val="18"/>
          <w:szCs w:val="20"/>
        </w:rPr>
        <w:tab/>
      </w:r>
      <w:r w:rsidR="00715812">
        <w:rPr>
          <w:rFonts w:asciiTheme="minorHAnsi" w:hAnsiTheme="minorHAnsi"/>
          <w:sz w:val="18"/>
          <w:szCs w:val="20"/>
        </w:rPr>
        <w:t>26</w:t>
      </w:r>
    </w:p>
    <w:p w:rsidR="003A0966" w:rsidRPr="005112AE" w:rsidRDefault="005B672A" w:rsidP="003C002E">
      <w:pPr>
        <w:pStyle w:val="Geenafstand"/>
        <w:tabs>
          <w:tab w:val="left" w:pos="284"/>
          <w:tab w:val="left" w:pos="993"/>
          <w:tab w:val="left" w:pos="7513"/>
        </w:tabs>
        <w:rPr>
          <w:rFonts w:asciiTheme="minorHAnsi" w:hAnsiTheme="minorHAnsi"/>
          <w:b/>
          <w:sz w:val="18"/>
          <w:szCs w:val="20"/>
        </w:rPr>
      </w:pPr>
      <w:r w:rsidRPr="005112AE">
        <w:rPr>
          <w:rFonts w:asciiTheme="minorHAnsi" w:hAnsiTheme="minorHAnsi"/>
          <w:b/>
          <w:sz w:val="18"/>
          <w:szCs w:val="20"/>
        </w:rPr>
        <w:t>5</w:t>
      </w:r>
      <w:r w:rsidR="003A0966" w:rsidRPr="005112AE">
        <w:rPr>
          <w:rFonts w:asciiTheme="minorHAnsi" w:hAnsiTheme="minorHAnsi"/>
          <w:b/>
          <w:sz w:val="18"/>
          <w:szCs w:val="20"/>
        </w:rPr>
        <w:t>.</w:t>
      </w:r>
      <w:r w:rsidR="003A0966" w:rsidRPr="005112AE">
        <w:rPr>
          <w:rFonts w:asciiTheme="minorHAnsi" w:hAnsiTheme="minorHAnsi"/>
          <w:b/>
          <w:sz w:val="18"/>
          <w:szCs w:val="20"/>
        </w:rPr>
        <w:tab/>
      </w:r>
      <w:r w:rsidR="00695A29" w:rsidRPr="005112AE">
        <w:rPr>
          <w:rFonts w:asciiTheme="minorHAnsi" w:hAnsiTheme="minorHAnsi"/>
          <w:b/>
          <w:sz w:val="18"/>
          <w:szCs w:val="20"/>
        </w:rPr>
        <w:t>Fieldresearch</w:t>
      </w:r>
      <w:r w:rsidR="00D006BA" w:rsidRPr="005112AE">
        <w:rPr>
          <w:rFonts w:asciiTheme="minorHAnsi" w:hAnsiTheme="minorHAnsi"/>
          <w:b/>
          <w:sz w:val="18"/>
          <w:szCs w:val="20"/>
        </w:rPr>
        <w:t xml:space="preserve"> </w:t>
      </w:r>
      <w:r w:rsidR="00D006BA" w:rsidRPr="005112AE">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52E4F" w:rsidRPr="005112AE">
        <w:rPr>
          <w:rFonts w:asciiTheme="minorHAnsi" w:hAnsiTheme="minorHAnsi"/>
          <w:sz w:val="18"/>
          <w:szCs w:val="20"/>
        </w:rPr>
        <w:tab/>
        <w:t>2</w:t>
      </w:r>
      <w:r w:rsidR="00715812">
        <w:rPr>
          <w:rFonts w:asciiTheme="minorHAnsi" w:hAnsiTheme="minorHAnsi"/>
          <w:sz w:val="18"/>
          <w:szCs w:val="20"/>
        </w:rPr>
        <w:t>8</w:t>
      </w:r>
    </w:p>
    <w:p w:rsidR="008C53CE" w:rsidRPr="005112AE" w:rsidRDefault="00D006BA" w:rsidP="003C002E">
      <w:pPr>
        <w:pStyle w:val="Geenafstand"/>
        <w:tabs>
          <w:tab w:val="left" w:pos="284"/>
          <w:tab w:val="left" w:pos="7513"/>
        </w:tabs>
        <w:rPr>
          <w:rFonts w:asciiTheme="minorHAnsi" w:hAnsiTheme="minorHAnsi"/>
          <w:sz w:val="18"/>
          <w:szCs w:val="20"/>
        </w:rPr>
      </w:pPr>
      <w:r w:rsidRPr="005112AE">
        <w:rPr>
          <w:rFonts w:asciiTheme="minorHAnsi" w:hAnsiTheme="minorHAnsi"/>
          <w:sz w:val="18"/>
          <w:szCs w:val="20"/>
        </w:rPr>
        <w:tab/>
        <w:t>5.1</w:t>
      </w:r>
      <w:r w:rsidR="007D71BC">
        <w:rPr>
          <w:rFonts w:asciiTheme="minorHAnsi" w:hAnsiTheme="minorHAnsi"/>
          <w:sz w:val="18"/>
          <w:szCs w:val="20"/>
        </w:rPr>
        <w:t xml:space="preserve">  Enquête huidige bezoekers</w:t>
      </w:r>
      <w:r w:rsidR="00834F01" w:rsidRPr="005112AE">
        <w:rPr>
          <w:rFonts w:asciiTheme="minorHAnsi" w:hAnsiTheme="minorHAnsi"/>
          <w:sz w:val="18"/>
          <w:szCs w:val="20"/>
        </w:rPr>
        <w:t xml:space="preserve"> ................................................................................................</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152E4F" w:rsidRPr="005112AE">
        <w:rPr>
          <w:rFonts w:asciiTheme="minorHAnsi" w:hAnsiTheme="minorHAnsi"/>
          <w:sz w:val="18"/>
          <w:szCs w:val="20"/>
        </w:rPr>
        <w:tab/>
      </w:r>
      <w:r w:rsidR="00715812">
        <w:rPr>
          <w:rFonts w:asciiTheme="minorHAnsi" w:hAnsiTheme="minorHAnsi"/>
          <w:sz w:val="18"/>
          <w:szCs w:val="20"/>
        </w:rPr>
        <w:t>29</w:t>
      </w:r>
    </w:p>
    <w:p w:rsidR="00EF76DA" w:rsidRPr="005112AE" w:rsidRDefault="0051079F" w:rsidP="003C002E">
      <w:pPr>
        <w:pStyle w:val="Geenafstand"/>
        <w:tabs>
          <w:tab w:val="left" w:pos="284"/>
          <w:tab w:val="left" w:pos="993"/>
          <w:tab w:val="left" w:pos="7513"/>
        </w:tabs>
        <w:rPr>
          <w:rFonts w:asciiTheme="minorHAnsi" w:hAnsiTheme="minorHAnsi"/>
          <w:sz w:val="18"/>
          <w:szCs w:val="20"/>
        </w:rPr>
      </w:pPr>
      <w:r w:rsidRPr="005112AE">
        <w:rPr>
          <w:rFonts w:asciiTheme="minorHAnsi" w:hAnsiTheme="minorHAnsi"/>
          <w:sz w:val="18"/>
          <w:szCs w:val="20"/>
        </w:rPr>
        <w:tab/>
      </w:r>
      <w:r w:rsidR="00D006BA" w:rsidRPr="005112AE">
        <w:rPr>
          <w:rFonts w:asciiTheme="minorHAnsi" w:hAnsiTheme="minorHAnsi"/>
          <w:sz w:val="18"/>
          <w:szCs w:val="20"/>
        </w:rPr>
        <w:t>5.2</w:t>
      </w:r>
      <w:r w:rsidRPr="005112AE">
        <w:rPr>
          <w:rFonts w:asciiTheme="minorHAnsi" w:hAnsiTheme="minorHAnsi"/>
          <w:sz w:val="18"/>
          <w:szCs w:val="20"/>
        </w:rPr>
        <w:t xml:space="preserve">  </w:t>
      </w:r>
      <w:r w:rsidR="00260775" w:rsidRPr="005112AE">
        <w:rPr>
          <w:rFonts w:asciiTheme="minorHAnsi" w:hAnsiTheme="minorHAnsi"/>
          <w:sz w:val="18"/>
          <w:szCs w:val="20"/>
        </w:rPr>
        <w:t xml:space="preserve">Enquête </w:t>
      </w:r>
      <w:r w:rsidR="007D71BC">
        <w:rPr>
          <w:rFonts w:asciiTheme="minorHAnsi" w:hAnsiTheme="minorHAnsi"/>
          <w:sz w:val="18"/>
          <w:szCs w:val="20"/>
        </w:rPr>
        <w:t xml:space="preserve">gewenste doelgroep </w:t>
      </w:r>
      <w:r w:rsidR="00834F01" w:rsidRPr="005112AE">
        <w:rPr>
          <w:rFonts w:asciiTheme="minorHAnsi" w:hAnsiTheme="minorHAnsi"/>
          <w:sz w:val="18"/>
          <w:szCs w:val="20"/>
        </w:rPr>
        <w:t>.</w:t>
      </w:r>
      <w:r w:rsidR="007D71BC">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650EDA" w:rsidRPr="005112AE">
        <w:rPr>
          <w:rFonts w:asciiTheme="minorHAnsi" w:hAnsiTheme="minorHAnsi"/>
          <w:sz w:val="18"/>
          <w:szCs w:val="20"/>
        </w:rPr>
        <w:tab/>
      </w:r>
      <w:r w:rsidR="00715812">
        <w:rPr>
          <w:rFonts w:asciiTheme="minorHAnsi" w:hAnsiTheme="minorHAnsi"/>
          <w:sz w:val="18"/>
          <w:szCs w:val="20"/>
        </w:rPr>
        <w:t>32</w:t>
      </w:r>
    </w:p>
    <w:p w:rsidR="003A0966" w:rsidRPr="005112AE" w:rsidRDefault="005B672A" w:rsidP="003C002E">
      <w:pPr>
        <w:pStyle w:val="Geenafstand"/>
        <w:tabs>
          <w:tab w:val="left" w:pos="284"/>
          <w:tab w:val="left" w:pos="993"/>
          <w:tab w:val="left" w:pos="7513"/>
        </w:tabs>
        <w:rPr>
          <w:rFonts w:asciiTheme="minorHAnsi" w:hAnsiTheme="minorHAnsi"/>
          <w:b/>
          <w:sz w:val="18"/>
          <w:szCs w:val="20"/>
        </w:rPr>
      </w:pPr>
      <w:r w:rsidRPr="005112AE">
        <w:rPr>
          <w:rFonts w:asciiTheme="minorHAnsi" w:hAnsiTheme="minorHAnsi"/>
          <w:b/>
          <w:sz w:val="18"/>
          <w:szCs w:val="20"/>
        </w:rPr>
        <w:t>6</w:t>
      </w:r>
      <w:r w:rsidR="003A0966" w:rsidRPr="005112AE">
        <w:rPr>
          <w:rFonts w:asciiTheme="minorHAnsi" w:hAnsiTheme="minorHAnsi"/>
          <w:b/>
          <w:sz w:val="18"/>
          <w:szCs w:val="20"/>
        </w:rPr>
        <w:t>.</w:t>
      </w:r>
      <w:r w:rsidR="003A0966" w:rsidRPr="005112AE">
        <w:rPr>
          <w:rFonts w:asciiTheme="minorHAnsi" w:hAnsiTheme="minorHAnsi"/>
          <w:b/>
          <w:sz w:val="18"/>
          <w:szCs w:val="20"/>
        </w:rPr>
        <w:tab/>
      </w:r>
      <w:r w:rsidR="00834F01" w:rsidRPr="005112AE">
        <w:rPr>
          <w:rFonts w:asciiTheme="minorHAnsi" w:hAnsiTheme="minorHAnsi"/>
          <w:b/>
          <w:sz w:val="18"/>
          <w:szCs w:val="20"/>
        </w:rPr>
        <w:t>Toelichting communicatiestrategie voor ‘volwassen product’</w:t>
      </w:r>
      <w:r w:rsidR="00834F01" w:rsidRPr="005112AE">
        <w:rPr>
          <w:rFonts w:asciiTheme="minorHAnsi" w:hAnsiTheme="minorHAnsi"/>
          <w:sz w:val="18"/>
          <w:szCs w:val="20"/>
        </w:rPr>
        <w:t xml:space="preserve"> .............................</w:t>
      </w:r>
      <w:r w:rsidR="007D71BC">
        <w:rPr>
          <w:rFonts w:asciiTheme="minorHAnsi" w:hAnsiTheme="minorHAnsi"/>
          <w:sz w:val="18"/>
          <w:szCs w:val="20"/>
        </w:rPr>
        <w:t>.</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C93453" w:rsidRPr="005112AE">
        <w:rPr>
          <w:rFonts w:asciiTheme="minorHAnsi" w:hAnsiTheme="minorHAnsi"/>
          <w:sz w:val="18"/>
          <w:szCs w:val="20"/>
        </w:rPr>
        <w:tab/>
      </w:r>
      <w:r w:rsidR="00715812">
        <w:rPr>
          <w:rFonts w:asciiTheme="minorHAnsi" w:hAnsiTheme="minorHAnsi"/>
          <w:sz w:val="18"/>
          <w:szCs w:val="20"/>
        </w:rPr>
        <w:t>51</w:t>
      </w:r>
    </w:p>
    <w:p w:rsidR="003B0D41" w:rsidRPr="005112AE" w:rsidRDefault="00260775" w:rsidP="00E34F95">
      <w:pPr>
        <w:pStyle w:val="Geenafstand"/>
        <w:tabs>
          <w:tab w:val="left" w:pos="284"/>
          <w:tab w:val="left" w:pos="7513"/>
        </w:tabs>
        <w:rPr>
          <w:rFonts w:asciiTheme="minorHAnsi" w:hAnsiTheme="minorHAnsi"/>
          <w:sz w:val="18"/>
        </w:rPr>
      </w:pPr>
      <w:r w:rsidRPr="005112AE">
        <w:rPr>
          <w:rFonts w:asciiTheme="minorHAnsi" w:hAnsiTheme="minorHAnsi"/>
          <w:b/>
          <w:sz w:val="18"/>
        </w:rPr>
        <w:t>7</w:t>
      </w:r>
      <w:r w:rsidR="003C002E" w:rsidRPr="005112AE">
        <w:rPr>
          <w:rFonts w:asciiTheme="minorHAnsi" w:hAnsiTheme="minorHAnsi"/>
          <w:b/>
          <w:sz w:val="18"/>
        </w:rPr>
        <w:t xml:space="preserve">.    </w:t>
      </w:r>
      <w:r w:rsidR="00834F01" w:rsidRPr="005112AE">
        <w:rPr>
          <w:rFonts w:asciiTheme="minorHAnsi" w:hAnsiTheme="minorHAnsi"/>
          <w:b/>
          <w:sz w:val="18"/>
        </w:rPr>
        <w:t xml:space="preserve">Mediatarieven </w:t>
      </w:r>
      <w:r w:rsidR="00834F01" w:rsidRPr="005112AE">
        <w:rPr>
          <w:rFonts w:asciiTheme="minorHAnsi" w:hAnsiTheme="minorHAnsi"/>
          <w:sz w:val="18"/>
          <w:szCs w:val="20"/>
        </w:rPr>
        <w:t>...........................................................................................................................</w:t>
      </w:r>
      <w:r w:rsidR="00824801" w:rsidRPr="005112AE">
        <w:rPr>
          <w:rFonts w:asciiTheme="minorHAnsi" w:hAnsiTheme="minorHAnsi"/>
          <w:sz w:val="18"/>
          <w:szCs w:val="20"/>
        </w:rPr>
        <w:t>............</w:t>
      </w:r>
      <w:r w:rsidR="00C93453" w:rsidRPr="005112AE">
        <w:rPr>
          <w:rFonts w:asciiTheme="minorHAnsi" w:hAnsiTheme="minorHAnsi"/>
          <w:sz w:val="18"/>
          <w:szCs w:val="20"/>
        </w:rPr>
        <w:t>........</w:t>
      </w:r>
      <w:r w:rsidR="003C002E" w:rsidRPr="005112AE">
        <w:rPr>
          <w:rFonts w:asciiTheme="minorHAnsi" w:hAnsiTheme="minorHAnsi"/>
          <w:sz w:val="18"/>
          <w:szCs w:val="20"/>
        </w:rPr>
        <w:t>......</w:t>
      </w:r>
      <w:r w:rsidR="00715812">
        <w:rPr>
          <w:rFonts w:asciiTheme="minorHAnsi" w:hAnsiTheme="minorHAnsi"/>
          <w:sz w:val="18"/>
          <w:szCs w:val="20"/>
        </w:rPr>
        <w:tab/>
        <w:t>53</w:t>
      </w:r>
    </w:p>
    <w:p w:rsidR="003B0D41" w:rsidRPr="005112AE" w:rsidRDefault="003B0D41" w:rsidP="003B0D41">
      <w:pPr>
        <w:pStyle w:val="Geenafstand"/>
        <w:jc w:val="center"/>
        <w:rPr>
          <w:rFonts w:asciiTheme="minorHAnsi" w:hAnsiTheme="minorHAnsi"/>
          <w:sz w:val="18"/>
        </w:rPr>
      </w:pPr>
    </w:p>
    <w:p w:rsidR="003B0D41" w:rsidRPr="005112AE" w:rsidRDefault="003B0D41" w:rsidP="003B0D41">
      <w:pPr>
        <w:pStyle w:val="Geenafstand"/>
        <w:jc w:val="center"/>
        <w:rPr>
          <w:rFonts w:asciiTheme="minorHAnsi" w:hAnsiTheme="minorHAnsi"/>
          <w:sz w:val="18"/>
        </w:rPr>
      </w:pPr>
    </w:p>
    <w:p w:rsidR="00775BD6" w:rsidRPr="005112AE" w:rsidRDefault="00775BD6" w:rsidP="003B0D41">
      <w:pPr>
        <w:pStyle w:val="Geenafstand"/>
        <w:jc w:val="center"/>
        <w:rPr>
          <w:rFonts w:asciiTheme="minorHAnsi" w:hAnsiTheme="minorHAnsi"/>
          <w:sz w:val="18"/>
        </w:rPr>
      </w:pPr>
    </w:p>
    <w:p w:rsidR="00775BD6" w:rsidRPr="005112AE" w:rsidRDefault="00775BD6" w:rsidP="003B0D41">
      <w:pPr>
        <w:pStyle w:val="Geenafstand"/>
        <w:jc w:val="center"/>
        <w:rPr>
          <w:rFonts w:asciiTheme="minorHAnsi" w:hAnsiTheme="minorHAnsi"/>
          <w:sz w:val="18"/>
        </w:rPr>
      </w:pPr>
    </w:p>
    <w:p w:rsidR="003B0D41" w:rsidRPr="005112AE" w:rsidRDefault="003B0D41" w:rsidP="003B0D41">
      <w:pPr>
        <w:pStyle w:val="Geenafstand"/>
        <w:jc w:val="center"/>
        <w:rPr>
          <w:rFonts w:asciiTheme="minorHAnsi" w:hAnsiTheme="minorHAnsi"/>
          <w:sz w:val="18"/>
        </w:rPr>
      </w:pPr>
    </w:p>
    <w:p w:rsidR="003B0D41" w:rsidRPr="005112AE" w:rsidRDefault="003B0D41" w:rsidP="003B0D41">
      <w:pPr>
        <w:pStyle w:val="Geenafstand"/>
        <w:jc w:val="center"/>
        <w:rPr>
          <w:rFonts w:asciiTheme="minorHAnsi" w:hAnsiTheme="minorHAnsi"/>
          <w:sz w:val="18"/>
        </w:rPr>
      </w:pPr>
    </w:p>
    <w:p w:rsidR="006C265A" w:rsidRPr="005112AE" w:rsidRDefault="00295F85" w:rsidP="003B0D41">
      <w:pPr>
        <w:pStyle w:val="Geenafstand"/>
        <w:jc w:val="center"/>
        <w:rPr>
          <w:rFonts w:asciiTheme="minorHAnsi" w:hAnsiTheme="minorHAnsi"/>
          <w:b/>
          <w:i/>
          <w:color w:val="800000"/>
          <w:sz w:val="18"/>
        </w:rPr>
      </w:pPr>
      <w:r w:rsidRPr="005112AE">
        <w:rPr>
          <w:rFonts w:asciiTheme="minorHAnsi" w:hAnsiTheme="minorHAnsi"/>
          <w:b/>
          <w:i/>
          <w:color w:val="800000"/>
          <w:sz w:val="28"/>
        </w:rPr>
        <w:br w:type="column"/>
      </w:r>
    </w:p>
    <w:p w:rsidR="006C265A" w:rsidRPr="005112AE" w:rsidRDefault="006C265A" w:rsidP="003B0D41">
      <w:pPr>
        <w:pStyle w:val="Geenafstand"/>
        <w:jc w:val="center"/>
        <w:rPr>
          <w:rFonts w:asciiTheme="minorHAnsi" w:hAnsiTheme="minorHAnsi"/>
          <w:b/>
          <w:i/>
          <w:color w:val="800000"/>
          <w:sz w:val="18"/>
        </w:rPr>
      </w:pPr>
    </w:p>
    <w:p w:rsidR="006C265A" w:rsidRPr="005112AE" w:rsidRDefault="006C265A"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3B0D41">
      <w:pPr>
        <w:pStyle w:val="Geenafstand"/>
        <w:jc w:val="center"/>
        <w:rPr>
          <w:rFonts w:asciiTheme="minorHAnsi" w:hAnsiTheme="minorHAnsi"/>
          <w:b/>
          <w:i/>
          <w:color w:val="800000"/>
          <w:sz w:val="18"/>
        </w:rPr>
      </w:pPr>
    </w:p>
    <w:p w:rsidR="00295F85" w:rsidRPr="005112AE" w:rsidRDefault="00295F85" w:rsidP="00295F85">
      <w:pPr>
        <w:pStyle w:val="Geenafstand"/>
        <w:ind w:right="708"/>
        <w:jc w:val="center"/>
        <w:rPr>
          <w:rFonts w:asciiTheme="minorHAnsi" w:hAnsiTheme="minorHAnsi"/>
          <w:b/>
          <w:i/>
          <w:color w:val="800000"/>
          <w:sz w:val="28"/>
          <w:szCs w:val="20"/>
        </w:rPr>
      </w:pPr>
      <w:r w:rsidRPr="005112AE">
        <w:rPr>
          <w:rFonts w:asciiTheme="minorHAnsi" w:hAnsiTheme="minorHAnsi"/>
          <w:b/>
          <w:i/>
          <w:color w:val="800000"/>
          <w:sz w:val="28"/>
        </w:rPr>
        <w:t>1.  Maak kennis met Amsterdam</w:t>
      </w:r>
      <w:r w:rsidRPr="005112AE">
        <w:rPr>
          <w:rFonts w:asciiTheme="minorHAnsi" w:hAnsiTheme="minorHAnsi"/>
          <w:b/>
          <w:i/>
          <w:color w:val="800000"/>
          <w:sz w:val="28"/>
          <w:szCs w:val="24"/>
        </w:rPr>
        <w:t xml:space="preserve"> RAI</w:t>
      </w:r>
    </w:p>
    <w:p w:rsidR="00FA1D16" w:rsidRPr="005112AE" w:rsidRDefault="003B0D41" w:rsidP="00FA1D16">
      <w:pPr>
        <w:pStyle w:val="Geenafstand"/>
        <w:tabs>
          <w:tab w:val="left" w:pos="8788"/>
        </w:tabs>
        <w:rPr>
          <w:rFonts w:asciiTheme="minorHAnsi" w:hAnsiTheme="minorHAnsi"/>
          <w:b/>
          <w:sz w:val="18"/>
        </w:rPr>
      </w:pPr>
      <w:r w:rsidRPr="005112AE">
        <w:rPr>
          <w:rFonts w:asciiTheme="minorHAnsi" w:hAnsiTheme="minorHAnsi"/>
          <w:sz w:val="18"/>
        </w:rPr>
        <w:br w:type="column"/>
      </w:r>
      <w:r w:rsidR="00FA1D16" w:rsidRPr="005112AE">
        <w:rPr>
          <w:rFonts w:asciiTheme="minorHAnsi" w:hAnsiTheme="minorHAnsi"/>
          <w:b/>
          <w:sz w:val="18"/>
        </w:rPr>
        <w:lastRenderedPageBreak/>
        <w:t>1.1    Interne omgeving</w:t>
      </w:r>
    </w:p>
    <w:p w:rsidR="00FA1D16" w:rsidRPr="005112AE" w:rsidRDefault="00FA1D16" w:rsidP="00FA1D16">
      <w:pPr>
        <w:pStyle w:val="Geenafstand"/>
        <w:tabs>
          <w:tab w:val="left" w:pos="8788"/>
        </w:tabs>
        <w:rPr>
          <w:rFonts w:asciiTheme="minorHAnsi" w:hAnsiTheme="minorHAnsi"/>
          <w:sz w:val="18"/>
        </w:rPr>
      </w:pPr>
    </w:p>
    <w:p w:rsidR="00FA1D16" w:rsidRPr="005112AE" w:rsidRDefault="00FA1D16" w:rsidP="00FA1D16">
      <w:pPr>
        <w:pStyle w:val="Geenafstand"/>
        <w:tabs>
          <w:tab w:val="left" w:pos="8788"/>
        </w:tabs>
        <w:rPr>
          <w:rFonts w:asciiTheme="minorHAnsi" w:hAnsiTheme="minorHAnsi"/>
          <w:b/>
          <w:i/>
          <w:sz w:val="18"/>
          <w:szCs w:val="32"/>
        </w:rPr>
      </w:pPr>
      <w:r w:rsidRPr="005112AE">
        <w:rPr>
          <w:rFonts w:asciiTheme="minorHAnsi" w:hAnsiTheme="minorHAnsi" w:cstheme="minorHAnsi"/>
          <w:b/>
          <w:i/>
          <w:sz w:val="18"/>
        </w:rPr>
        <w:t>1.1.1  Corporate Story Amsterdam RAI</w:t>
      </w:r>
    </w:p>
    <w:p w:rsidR="00FA1D16" w:rsidRPr="005112AE" w:rsidRDefault="00FA1D16" w:rsidP="00FA1D16">
      <w:pPr>
        <w:pStyle w:val="Geenafstand"/>
        <w:rPr>
          <w:rFonts w:asciiTheme="minorHAnsi" w:hAnsiTheme="minorHAnsi" w:cstheme="minorHAnsi"/>
          <w:sz w:val="8"/>
        </w:rPr>
      </w:pPr>
    </w:p>
    <w:p w:rsidR="00FA1D16" w:rsidRPr="005112AE" w:rsidRDefault="00FA1D16" w:rsidP="00FA1D16">
      <w:pPr>
        <w:pStyle w:val="Geenafstand"/>
        <w:rPr>
          <w:rFonts w:asciiTheme="minorHAnsi" w:hAnsiTheme="minorHAnsi" w:cstheme="minorHAnsi"/>
          <w:sz w:val="18"/>
        </w:rPr>
      </w:pPr>
      <w:r w:rsidRPr="005112AE">
        <w:rPr>
          <w:rFonts w:asciiTheme="minorHAnsi" w:hAnsiTheme="minorHAnsi" w:cstheme="minorHAnsi"/>
          <w:sz w:val="18"/>
        </w:rPr>
        <w:t>Vanuit Amsterdam RAI is een Corporate Story geformuleerd. Deze vormt de rode draad in de beleidsvoering / managementstijl binnen de organisatie.</w:t>
      </w:r>
    </w:p>
    <w:p w:rsidR="00FA1D16" w:rsidRPr="005112AE" w:rsidRDefault="00FA1D16" w:rsidP="00FA1D16">
      <w:pPr>
        <w:pStyle w:val="Geenafstand"/>
        <w:rPr>
          <w:rFonts w:asciiTheme="minorHAnsi" w:hAnsiTheme="minorHAnsi" w:cstheme="minorHAnsi"/>
          <w:sz w:val="18"/>
        </w:rPr>
      </w:pPr>
    </w:p>
    <w:p w:rsidR="00FA1D16" w:rsidRPr="005112AE" w:rsidRDefault="00FA1D16" w:rsidP="00FA1D16">
      <w:pPr>
        <w:pStyle w:val="Geenafstand"/>
        <w:rPr>
          <w:rFonts w:asciiTheme="minorHAnsi" w:hAnsiTheme="minorHAnsi" w:cstheme="minorHAnsi"/>
          <w:sz w:val="18"/>
        </w:rPr>
      </w:pPr>
      <w:r w:rsidRPr="005112AE">
        <w:rPr>
          <w:rFonts w:asciiTheme="minorHAnsi" w:hAnsiTheme="minorHAnsi" w:cstheme="minorHAnsi"/>
          <w:sz w:val="18"/>
        </w:rPr>
        <w:t>“Wij geloven in de kracht van verbinding. In een wereld vol mogelijkheden om mensen, ideeën en visies te verenigen. Vanuit het internationale Amsterdam brengen wij al ruim een eeuw verschillende werelden, mensen en markten bij elkaar. In binnen- en buitenland. Als faciliterende of organiserende partij zijn wij in staat context, content en communities met elkaar te verbinden. Wij creëren de juiste condities waarin inspirerende ontmoetingen kunnen plaatsvinden. Waarin verschillende talen elkaar kunnen begrijpen in één gedachte. Uit deze synergie ontstaat de meerwaarde van een goede ervaring of een zakelijk succes.</w:t>
      </w:r>
    </w:p>
    <w:p w:rsidR="00FA1D16" w:rsidRPr="005112AE" w:rsidRDefault="00FA1D16" w:rsidP="00FA1D16">
      <w:pPr>
        <w:pStyle w:val="Geenafstand"/>
        <w:rPr>
          <w:rFonts w:asciiTheme="minorHAnsi" w:hAnsiTheme="minorHAnsi" w:cstheme="minorHAnsi"/>
          <w:sz w:val="18"/>
        </w:rPr>
      </w:pPr>
    </w:p>
    <w:p w:rsidR="00FA1D16" w:rsidRPr="005112AE" w:rsidRDefault="00FA1D16" w:rsidP="00FA1D16">
      <w:pPr>
        <w:pStyle w:val="Geenafstand"/>
        <w:rPr>
          <w:rFonts w:asciiTheme="minorHAnsi" w:hAnsiTheme="minorHAnsi" w:cstheme="minorHAnsi"/>
          <w:sz w:val="18"/>
        </w:rPr>
      </w:pPr>
      <w:r w:rsidRPr="005112AE">
        <w:rPr>
          <w:rFonts w:asciiTheme="minorHAnsi" w:hAnsiTheme="minorHAnsi" w:cstheme="minorHAnsi"/>
          <w:sz w:val="18"/>
        </w:rPr>
        <w:t>Met een creatieve handelsgeest en focus op operational excellence maken we het onmogelijke mogelijk. Voor onze klanten, voor Amsterdam en voor onszelf. Vanuit deze ambitie ontstaat de energie om op een gastvrije en duurzame wijze zaken te doen, en van elkaar te leren. Zo verbinden wij mensen zowel fysiek als virtueel om elkaar te inspireren, verrassen en verrijken. Altijd met een open geest en een mondiaal perspectief. Om samen te bouwen aan een toekomst vol nieuwe ervaringen, kansen en betekenisvolle momenten die er echt toe doen.”</w:t>
      </w:r>
      <w:r w:rsidR="00FD687F" w:rsidRPr="005112AE">
        <w:rPr>
          <w:rFonts w:asciiTheme="minorHAnsi" w:hAnsiTheme="minorHAnsi" w:cstheme="minorHAnsi"/>
          <w:sz w:val="18"/>
        </w:rPr>
        <w:t xml:space="preserve"> </w:t>
      </w:r>
      <w:r w:rsidR="00FD687F" w:rsidRPr="005112AE">
        <w:rPr>
          <w:rStyle w:val="Voetnootmarkering"/>
          <w:rFonts w:asciiTheme="minorHAnsi" w:hAnsiTheme="minorHAnsi" w:cstheme="minorHAnsi"/>
          <w:sz w:val="18"/>
        </w:rPr>
        <w:footnoteReference w:id="1"/>
      </w:r>
    </w:p>
    <w:p w:rsidR="00FA1D16" w:rsidRPr="005112AE" w:rsidRDefault="00FA1D16" w:rsidP="00FA1D16">
      <w:pPr>
        <w:pStyle w:val="Geenafstand"/>
        <w:rPr>
          <w:rFonts w:asciiTheme="minorHAnsi" w:hAnsiTheme="minorHAnsi" w:cstheme="minorHAnsi"/>
          <w:sz w:val="18"/>
          <w:szCs w:val="16"/>
        </w:rPr>
      </w:pPr>
    </w:p>
    <w:p w:rsidR="00FA1D16" w:rsidRPr="005112AE" w:rsidRDefault="00FA1D16" w:rsidP="00FA1D16">
      <w:pPr>
        <w:pStyle w:val="Geenafstand"/>
        <w:tabs>
          <w:tab w:val="left" w:pos="426"/>
        </w:tabs>
        <w:rPr>
          <w:rFonts w:asciiTheme="minorHAnsi" w:hAnsiTheme="minorHAnsi"/>
          <w:b/>
          <w:i/>
          <w:sz w:val="18"/>
          <w:szCs w:val="20"/>
        </w:rPr>
      </w:pPr>
      <w:r w:rsidRPr="005112AE">
        <w:rPr>
          <w:rFonts w:asciiTheme="minorHAnsi" w:hAnsiTheme="minorHAnsi"/>
          <w:b/>
          <w:i/>
          <w:sz w:val="18"/>
          <w:szCs w:val="20"/>
        </w:rPr>
        <w:t>1.1.2  Visie</w:t>
      </w:r>
      <w:r w:rsidR="00673D67" w:rsidRPr="005112AE">
        <w:rPr>
          <w:rFonts w:asciiTheme="minorHAnsi" w:hAnsiTheme="minorHAnsi"/>
          <w:b/>
          <w:i/>
          <w:sz w:val="18"/>
          <w:szCs w:val="20"/>
        </w:rPr>
        <w:t xml:space="preserve"> &amp; Missie </w:t>
      </w:r>
      <w:r w:rsidR="00673D67" w:rsidRPr="005112AE">
        <w:rPr>
          <w:rStyle w:val="Voetnootmarkering"/>
          <w:rFonts w:asciiTheme="minorHAnsi" w:hAnsiTheme="minorHAnsi"/>
          <w:b/>
          <w:i/>
          <w:sz w:val="18"/>
          <w:szCs w:val="20"/>
        </w:rPr>
        <w:footnoteReference w:id="2"/>
      </w:r>
    </w:p>
    <w:p w:rsidR="00FA1D16" w:rsidRPr="005112AE" w:rsidRDefault="00FA1D16" w:rsidP="00673D67">
      <w:pPr>
        <w:pStyle w:val="Geenafstand"/>
        <w:tabs>
          <w:tab w:val="left" w:pos="426"/>
        </w:tabs>
        <w:rPr>
          <w:rFonts w:asciiTheme="minorHAnsi" w:hAnsiTheme="minorHAnsi"/>
          <w:sz w:val="8"/>
          <w:szCs w:val="20"/>
          <w:u w:val="single"/>
        </w:rPr>
      </w:pP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De missie en visie van Amsterdam RAI, of zoals ze het zelf noemen: de toekomstvisie van Amsterdam RAI, is als volgt geformuleerd:</w:t>
      </w:r>
    </w:p>
    <w:p w:rsidR="00673D67" w:rsidRPr="005112AE" w:rsidRDefault="00673D67" w:rsidP="00673D67">
      <w:pPr>
        <w:spacing w:after="0" w:line="240" w:lineRule="auto"/>
        <w:rPr>
          <w:rFonts w:asciiTheme="minorHAnsi" w:hAnsiTheme="minorHAnsi"/>
          <w:sz w:val="18"/>
        </w:rPr>
      </w:pPr>
    </w:p>
    <w:p w:rsidR="00673D67" w:rsidRPr="005112AE" w:rsidRDefault="00673D67" w:rsidP="00673D67">
      <w:pPr>
        <w:pStyle w:val="Kop2"/>
        <w:spacing w:before="2" w:line="240" w:lineRule="auto"/>
        <w:rPr>
          <w:rFonts w:asciiTheme="minorHAnsi" w:hAnsiTheme="minorHAnsi"/>
          <w:b w:val="0"/>
          <w:i/>
          <w:color w:val="auto"/>
          <w:sz w:val="18"/>
          <w:u w:val="single"/>
        </w:rPr>
      </w:pPr>
      <w:r w:rsidRPr="005112AE">
        <w:rPr>
          <w:rFonts w:asciiTheme="minorHAnsi" w:hAnsiTheme="minorHAnsi"/>
          <w:b w:val="0"/>
          <w:i/>
          <w:color w:val="auto"/>
          <w:sz w:val="18"/>
        </w:rPr>
        <w:t>“</w:t>
      </w:r>
      <w:r w:rsidRPr="005112AE">
        <w:rPr>
          <w:rFonts w:asciiTheme="minorHAnsi" w:hAnsiTheme="minorHAnsi"/>
          <w:b w:val="0"/>
          <w:i/>
          <w:color w:val="auto"/>
          <w:sz w:val="18"/>
          <w:u w:val="single"/>
        </w:rPr>
        <w:t>Omgevingsbeeld</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Wij zijn er van overtuigd dat de fysieke ontmoeting blijft, maar dat de rol van de virtuele ontmoeting toeneemt.</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 xml:space="preserve">Nieuwe economische grootmachten zijn de motor voor wereldgroei. </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 </w:t>
      </w:r>
    </w:p>
    <w:p w:rsidR="00673D67" w:rsidRPr="005112AE" w:rsidRDefault="00673D67" w:rsidP="00673D67">
      <w:pPr>
        <w:pStyle w:val="Kop2"/>
        <w:spacing w:before="2" w:line="240" w:lineRule="auto"/>
        <w:rPr>
          <w:rFonts w:asciiTheme="minorHAnsi" w:hAnsiTheme="minorHAnsi"/>
          <w:b w:val="0"/>
          <w:i/>
          <w:color w:val="auto"/>
          <w:sz w:val="18"/>
          <w:u w:val="single"/>
        </w:rPr>
      </w:pPr>
      <w:r w:rsidRPr="005112AE">
        <w:rPr>
          <w:rFonts w:asciiTheme="minorHAnsi" w:hAnsiTheme="minorHAnsi"/>
          <w:b w:val="0"/>
          <w:i/>
          <w:color w:val="auto"/>
          <w:sz w:val="18"/>
          <w:u w:val="single"/>
        </w:rPr>
        <w:t>Onze droom</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 xml:space="preserve">Amsterdam RAI maakt de verbinding binnen de meest hoogwaardige communities. </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 </w:t>
      </w:r>
    </w:p>
    <w:p w:rsidR="00673D67" w:rsidRPr="005112AE" w:rsidRDefault="00673D67" w:rsidP="00673D67">
      <w:pPr>
        <w:pStyle w:val="Kop2"/>
        <w:spacing w:before="2" w:line="240" w:lineRule="auto"/>
        <w:rPr>
          <w:rFonts w:asciiTheme="minorHAnsi" w:hAnsiTheme="minorHAnsi"/>
          <w:b w:val="0"/>
          <w:i/>
          <w:color w:val="auto"/>
          <w:sz w:val="18"/>
          <w:u w:val="single"/>
        </w:rPr>
      </w:pPr>
      <w:r w:rsidRPr="005112AE">
        <w:rPr>
          <w:rFonts w:asciiTheme="minorHAnsi" w:hAnsiTheme="minorHAnsi"/>
          <w:b w:val="0"/>
          <w:i/>
          <w:color w:val="auto"/>
          <w:sz w:val="18"/>
          <w:u w:val="single"/>
        </w:rPr>
        <w:t>Succesformule</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Wij zijn de beste venue van Europa door op een ideale locatie met solutions en content de fysieke en virtuele ontmoeting te verbinden en de hoogste waarde per meter te creëren.</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 </w:t>
      </w:r>
    </w:p>
    <w:p w:rsidR="00673D67" w:rsidRPr="005112AE" w:rsidRDefault="00673D67" w:rsidP="00673D67">
      <w:pPr>
        <w:pStyle w:val="Kop2"/>
        <w:spacing w:before="2" w:line="240" w:lineRule="auto"/>
        <w:rPr>
          <w:rFonts w:asciiTheme="minorHAnsi" w:hAnsiTheme="minorHAnsi"/>
          <w:b w:val="0"/>
          <w:i/>
          <w:color w:val="auto"/>
          <w:sz w:val="18"/>
          <w:u w:val="single"/>
        </w:rPr>
      </w:pPr>
      <w:r w:rsidRPr="005112AE">
        <w:rPr>
          <w:rFonts w:asciiTheme="minorHAnsi" w:hAnsiTheme="minorHAnsi"/>
          <w:b w:val="0"/>
          <w:i/>
          <w:color w:val="auto"/>
          <w:sz w:val="18"/>
          <w:u w:val="single"/>
        </w:rPr>
        <w:t>Strategie</w:t>
      </w:r>
    </w:p>
    <w:p w:rsidR="00673D67" w:rsidRPr="005112AE" w:rsidRDefault="00673D67" w:rsidP="00673D67">
      <w:pPr>
        <w:spacing w:after="0" w:line="240" w:lineRule="auto"/>
        <w:rPr>
          <w:rFonts w:asciiTheme="minorHAnsi" w:hAnsiTheme="minorHAnsi"/>
          <w:sz w:val="18"/>
        </w:rPr>
      </w:pPr>
      <w:r w:rsidRPr="005112AE">
        <w:rPr>
          <w:rFonts w:asciiTheme="minorHAnsi" w:hAnsiTheme="minorHAnsi"/>
          <w:sz w:val="18"/>
        </w:rPr>
        <w:t>Amsterdam is een koploper die actief de internationale en vakbeurs en congresbusiness transformeert.</w:t>
      </w:r>
    </w:p>
    <w:p w:rsidR="00673D67" w:rsidRPr="005112AE" w:rsidRDefault="00673D67" w:rsidP="00673D67">
      <w:pPr>
        <w:pStyle w:val="Geenafstand"/>
        <w:tabs>
          <w:tab w:val="left" w:pos="426"/>
        </w:tabs>
        <w:rPr>
          <w:rFonts w:asciiTheme="minorHAnsi" w:hAnsiTheme="minorHAnsi"/>
          <w:i/>
          <w:sz w:val="18"/>
          <w:szCs w:val="20"/>
        </w:rPr>
      </w:pPr>
    </w:p>
    <w:p w:rsidR="00673D67" w:rsidRPr="005112AE" w:rsidRDefault="00673D67" w:rsidP="00673D67">
      <w:pPr>
        <w:pStyle w:val="Kop2"/>
        <w:spacing w:before="2" w:after="2"/>
        <w:rPr>
          <w:rFonts w:asciiTheme="minorHAnsi" w:hAnsiTheme="minorHAnsi"/>
          <w:b w:val="0"/>
          <w:i/>
          <w:color w:val="auto"/>
          <w:sz w:val="18"/>
          <w:u w:val="single"/>
        </w:rPr>
      </w:pPr>
      <w:r w:rsidRPr="005112AE">
        <w:rPr>
          <w:rFonts w:asciiTheme="minorHAnsi" w:hAnsiTheme="minorHAnsi"/>
          <w:b w:val="0"/>
          <w:i/>
          <w:color w:val="auto"/>
          <w:sz w:val="18"/>
          <w:u w:val="single"/>
        </w:rPr>
        <w:t>Onze kernwaarden</w:t>
      </w:r>
    </w:p>
    <w:p w:rsidR="00673D67" w:rsidRPr="005112AE" w:rsidRDefault="00673D67" w:rsidP="00673D67">
      <w:pPr>
        <w:spacing w:after="0"/>
        <w:rPr>
          <w:rFonts w:asciiTheme="minorHAnsi" w:hAnsiTheme="minorHAnsi"/>
          <w:sz w:val="18"/>
        </w:rPr>
      </w:pPr>
      <w:r w:rsidRPr="005112AE">
        <w:rPr>
          <w:rFonts w:asciiTheme="minorHAnsi" w:hAnsiTheme="minorHAnsi"/>
          <w:sz w:val="18"/>
        </w:rPr>
        <w:t xml:space="preserve">Amsterdam RAI: </w:t>
      </w:r>
    </w:p>
    <w:p w:rsidR="00673D67" w:rsidRPr="005112AE" w:rsidRDefault="00673D67" w:rsidP="00171713">
      <w:pPr>
        <w:numPr>
          <w:ilvl w:val="0"/>
          <w:numId w:val="8"/>
        </w:numPr>
        <w:spacing w:beforeLines="1" w:before="2" w:afterLines="1" w:after="2"/>
        <w:rPr>
          <w:rFonts w:asciiTheme="minorHAnsi" w:hAnsiTheme="minorHAnsi"/>
          <w:sz w:val="18"/>
        </w:rPr>
      </w:pPr>
      <w:r w:rsidRPr="005112AE">
        <w:rPr>
          <w:rFonts w:asciiTheme="minorHAnsi" w:hAnsiTheme="minorHAnsi"/>
          <w:sz w:val="18"/>
        </w:rPr>
        <w:t xml:space="preserve">Inspireert mensen; </w:t>
      </w:r>
    </w:p>
    <w:p w:rsidR="00673D67" w:rsidRPr="005112AE" w:rsidRDefault="00673D67" w:rsidP="00171713">
      <w:pPr>
        <w:numPr>
          <w:ilvl w:val="0"/>
          <w:numId w:val="8"/>
        </w:numPr>
        <w:spacing w:beforeLines="1" w:before="2" w:afterLines="1" w:after="2"/>
        <w:rPr>
          <w:rFonts w:asciiTheme="minorHAnsi" w:hAnsiTheme="minorHAnsi"/>
          <w:sz w:val="18"/>
        </w:rPr>
      </w:pPr>
      <w:r w:rsidRPr="005112AE">
        <w:rPr>
          <w:rFonts w:asciiTheme="minorHAnsi" w:hAnsiTheme="minorHAnsi"/>
          <w:sz w:val="18"/>
        </w:rPr>
        <w:t>Geeft energie;</w:t>
      </w:r>
    </w:p>
    <w:p w:rsidR="00673D67" w:rsidRPr="005112AE" w:rsidRDefault="00673D67" w:rsidP="00171713">
      <w:pPr>
        <w:numPr>
          <w:ilvl w:val="0"/>
          <w:numId w:val="8"/>
        </w:numPr>
        <w:spacing w:beforeLines="1" w:before="2" w:afterLines="1" w:after="2"/>
        <w:rPr>
          <w:rFonts w:asciiTheme="minorHAnsi" w:hAnsiTheme="minorHAnsi"/>
          <w:sz w:val="18"/>
        </w:rPr>
      </w:pPr>
      <w:r w:rsidRPr="005112AE">
        <w:rPr>
          <w:rFonts w:asciiTheme="minorHAnsi" w:hAnsiTheme="minorHAnsi"/>
          <w:sz w:val="18"/>
        </w:rPr>
        <w:t>Stimuleert business;</w:t>
      </w:r>
    </w:p>
    <w:p w:rsidR="00673D67" w:rsidRPr="005112AE" w:rsidRDefault="00673D67" w:rsidP="00171713">
      <w:pPr>
        <w:numPr>
          <w:ilvl w:val="0"/>
          <w:numId w:val="8"/>
        </w:numPr>
        <w:spacing w:beforeLines="1" w:before="2" w:afterLines="1" w:after="2"/>
        <w:rPr>
          <w:rFonts w:asciiTheme="minorHAnsi" w:hAnsiTheme="minorHAnsi"/>
          <w:sz w:val="18"/>
        </w:rPr>
      </w:pPr>
      <w:r w:rsidRPr="005112AE">
        <w:rPr>
          <w:rFonts w:asciiTheme="minorHAnsi" w:hAnsiTheme="minorHAnsi"/>
          <w:sz w:val="18"/>
        </w:rPr>
        <w:t>Voor iedereen;</w:t>
      </w:r>
    </w:p>
    <w:p w:rsidR="00673D67" w:rsidRPr="005112AE" w:rsidRDefault="00673D67" w:rsidP="00171713">
      <w:pPr>
        <w:numPr>
          <w:ilvl w:val="0"/>
          <w:numId w:val="8"/>
        </w:numPr>
        <w:spacing w:beforeLines="1" w:before="2" w:afterLines="1" w:after="2"/>
        <w:rPr>
          <w:rFonts w:asciiTheme="minorHAnsi" w:hAnsiTheme="minorHAnsi"/>
          <w:sz w:val="18"/>
        </w:rPr>
      </w:pPr>
      <w:r w:rsidRPr="005112AE">
        <w:rPr>
          <w:rFonts w:asciiTheme="minorHAnsi" w:hAnsiTheme="minorHAnsi"/>
          <w:sz w:val="18"/>
        </w:rPr>
        <w:t>Behaalt duurzaam resultaat.”</w:t>
      </w:r>
    </w:p>
    <w:p w:rsidR="00673D67" w:rsidRPr="005112AE" w:rsidRDefault="00673D67" w:rsidP="00673D67">
      <w:pPr>
        <w:pStyle w:val="Geenafstand"/>
        <w:tabs>
          <w:tab w:val="left" w:pos="426"/>
        </w:tabs>
        <w:rPr>
          <w:rFonts w:asciiTheme="minorHAnsi" w:hAnsiTheme="minorHAnsi"/>
          <w:i/>
          <w:sz w:val="18"/>
          <w:szCs w:val="20"/>
        </w:rPr>
      </w:pPr>
    </w:p>
    <w:p w:rsidR="00FA1D16" w:rsidRPr="005112AE" w:rsidRDefault="00FA1D16" w:rsidP="00FA1D16">
      <w:pPr>
        <w:pStyle w:val="Geenafstand"/>
        <w:tabs>
          <w:tab w:val="left" w:pos="426"/>
        </w:tabs>
        <w:rPr>
          <w:rFonts w:asciiTheme="minorHAnsi" w:hAnsiTheme="minorHAnsi"/>
          <w:b/>
          <w:i/>
          <w:sz w:val="18"/>
          <w:szCs w:val="20"/>
        </w:rPr>
      </w:pPr>
      <w:r w:rsidRPr="005112AE">
        <w:rPr>
          <w:rFonts w:asciiTheme="minorHAnsi" w:hAnsiTheme="minorHAnsi"/>
          <w:b/>
          <w:i/>
          <w:sz w:val="18"/>
          <w:szCs w:val="20"/>
        </w:rPr>
        <w:t>1.1.</w:t>
      </w:r>
      <w:r w:rsidR="00673D67" w:rsidRPr="005112AE">
        <w:rPr>
          <w:rFonts w:asciiTheme="minorHAnsi" w:hAnsiTheme="minorHAnsi"/>
          <w:b/>
          <w:i/>
          <w:sz w:val="18"/>
          <w:szCs w:val="20"/>
        </w:rPr>
        <w:t>3</w:t>
      </w:r>
      <w:r w:rsidRPr="005112AE">
        <w:rPr>
          <w:rFonts w:asciiTheme="minorHAnsi" w:hAnsiTheme="minorHAnsi"/>
          <w:b/>
          <w:i/>
          <w:sz w:val="18"/>
          <w:szCs w:val="20"/>
        </w:rPr>
        <w:t xml:space="preserve">  Doelstellingen</w:t>
      </w:r>
    </w:p>
    <w:p w:rsidR="00FA1D16" w:rsidRPr="005112AE" w:rsidRDefault="00FA1D16" w:rsidP="00FA1D16">
      <w:pPr>
        <w:pStyle w:val="Geenafstand"/>
        <w:tabs>
          <w:tab w:val="left" w:pos="426"/>
        </w:tabs>
        <w:rPr>
          <w:rFonts w:asciiTheme="minorHAnsi" w:hAnsiTheme="minorHAnsi"/>
          <w:sz w:val="8"/>
          <w:szCs w:val="20"/>
        </w:rPr>
      </w:pPr>
    </w:p>
    <w:p w:rsidR="00FA1D16" w:rsidRPr="005112AE" w:rsidRDefault="00FA1D16" w:rsidP="00FA1D16">
      <w:pPr>
        <w:pStyle w:val="Geenafstand"/>
        <w:rPr>
          <w:rFonts w:asciiTheme="minorHAnsi" w:hAnsiTheme="minorHAnsi" w:cstheme="minorHAnsi"/>
          <w:sz w:val="18"/>
          <w:szCs w:val="20"/>
        </w:rPr>
      </w:pPr>
      <w:r w:rsidRPr="005112AE">
        <w:rPr>
          <w:rFonts w:asciiTheme="minorHAnsi" w:hAnsiTheme="minorHAnsi" w:cstheme="minorHAnsi"/>
          <w:sz w:val="18"/>
          <w:szCs w:val="20"/>
        </w:rPr>
        <w:t>De huidige organisatiedoelstellingen van Amsterdam RAI zijn als volgt geformuleerd:</w:t>
      </w:r>
    </w:p>
    <w:p w:rsidR="00FA1D16" w:rsidRPr="005112AE" w:rsidRDefault="00FA1D16" w:rsidP="00FA1D16">
      <w:pPr>
        <w:pStyle w:val="Geenafstand"/>
        <w:rPr>
          <w:rFonts w:asciiTheme="minorHAnsi" w:hAnsiTheme="minorHAnsi"/>
          <w:sz w:val="18"/>
        </w:rPr>
      </w:pPr>
    </w:p>
    <w:p w:rsidR="00FA1D16" w:rsidRPr="005112AE" w:rsidRDefault="00FA1D16" w:rsidP="00FA1D16">
      <w:pPr>
        <w:pStyle w:val="Geenafstand"/>
        <w:rPr>
          <w:rFonts w:asciiTheme="minorHAnsi" w:hAnsiTheme="minorHAnsi" w:cstheme="minorHAnsi"/>
          <w:color w:val="000000" w:themeColor="text1"/>
          <w:sz w:val="18"/>
          <w:lang w:eastAsia="nl-NL"/>
        </w:rPr>
      </w:pPr>
      <w:r w:rsidRPr="005112AE">
        <w:rPr>
          <w:rFonts w:asciiTheme="minorHAnsi" w:hAnsiTheme="minorHAnsi"/>
          <w:sz w:val="18"/>
        </w:rPr>
        <w:t xml:space="preserve">“De doelstellingen van onze onderneming zijn op meer dan alleen winst gericht. De belangrijkste opdracht </w:t>
      </w:r>
      <w:r w:rsidRPr="005112AE">
        <w:rPr>
          <w:rFonts w:asciiTheme="minorHAnsi" w:hAnsiTheme="minorHAnsi" w:cstheme="minorHAnsi"/>
          <w:color w:val="000000" w:themeColor="text1"/>
          <w:sz w:val="18"/>
          <w:lang w:eastAsia="nl-NL"/>
        </w:rPr>
        <w:t xml:space="preserve">is door de jaren heen dat Amsterdam RAI financieel in staat blijft de investeringen te doen die het gebouwencomplex 'state of the art' houden. Dit is van belang voor bezoekers en gebruikers, maar ook voor de totale uitstraling naar omgeving en regio. </w:t>
      </w:r>
    </w:p>
    <w:p w:rsidR="00FA1D16" w:rsidRPr="005112AE" w:rsidRDefault="00FA1D16" w:rsidP="00FA1D16">
      <w:pPr>
        <w:pStyle w:val="Geenafstand"/>
        <w:rPr>
          <w:rFonts w:asciiTheme="minorHAnsi" w:hAnsiTheme="minorHAnsi" w:cstheme="minorHAnsi"/>
          <w:color w:val="000000" w:themeColor="text1"/>
          <w:sz w:val="18"/>
          <w:lang w:eastAsia="nl-NL"/>
        </w:rPr>
      </w:pPr>
      <w:r w:rsidRPr="005112AE">
        <w:rPr>
          <w:rFonts w:asciiTheme="minorHAnsi" w:hAnsiTheme="minorHAnsi" w:cstheme="minorHAnsi"/>
          <w:color w:val="000000" w:themeColor="text1"/>
          <w:sz w:val="18"/>
          <w:lang w:eastAsia="nl-NL"/>
        </w:rPr>
        <w:t> </w:t>
      </w:r>
    </w:p>
    <w:p w:rsidR="00FA1D16" w:rsidRPr="005112AE" w:rsidRDefault="00FA1D16" w:rsidP="00FA1D16">
      <w:pPr>
        <w:pStyle w:val="Geenafstand"/>
        <w:tabs>
          <w:tab w:val="left" w:pos="426"/>
        </w:tabs>
        <w:rPr>
          <w:rFonts w:asciiTheme="minorHAnsi" w:hAnsiTheme="minorHAnsi"/>
          <w:sz w:val="18"/>
          <w:szCs w:val="20"/>
        </w:rPr>
      </w:pPr>
      <w:r w:rsidRPr="005112AE">
        <w:rPr>
          <w:rFonts w:asciiTheme="minorHAnsi" w:hAnsiTheme="minorHAnsi" w:cstheme="minorHAnsi"/>
          <w:color w:val="000000" w:themeColor="text1"/>
          <w:sz w:val="18"/>
          <w:lang w:eastAsia="nl-NL"/>
        </w:rPr>
        <w:t>Rendement is derhalve gekoppeld aan vernieuwing en kwaliteitsverbetering om zo continuïteit te kunnen bieden aan alle Stakeholders: bezoekers, exposanten, organisatoren, toeleveranciers, hospitality sector, omwonenden, medewerkers en aandeelhouders.”</w:t>
      </w:r>
      <w:r w:rsidR="00D21299" w:rsidRPr="005112AE">
        <w:rPr>
          <w:rFonts w:asciiTheme="minorHAnsi" w:hAnsiTheme="minorHAnsi" w:cstheme="minorHAnsi"/>
          <w:color w:val="000000" w:themeColor="text1"/>
          <w:sz w:val="18"/>
          <w:lang w:eastAsia="nl-NL"/>
        </w:rPr>
        <w:t xml:space="preserve"> </w:t>
      </w:r>
      <w:r w:rsidR="00FD687F" w:rsidRPr="005112AE">
        <w:rPr>
          <w:rStyle w:val="Voetnootmarkering"/>
          <w:rFonts w:asciiTheme="minorHAnsi" w:hAnsiTheme="minorHAnsi" w:cstheme="minorHAnsi"/>
          <w:color w:val="000000" w:themeColor="text1"/>
          <w:sz w:val="18"/>
          <w:lang w:eastAsia="nl-NL"/>
        </w:rPr>
        <w:footnoteReference w:id="3"/>
      </w:r>
    </w:p>
    <w:p w:rsidR="00FA1D16" w:rsidRPr="005112AE" w:rsidRDefault="00FA1D16" w:rsidP="00FA1D16">
      <w:pPr>
        <w:pStyle w:val="Geenafstand"/>
        <w:tabs>
          <w:tab w:val="left" w:pos="426"/>
        </w:tabs>
        <w:rPr>
          <w:rFonts w:asciiTheme="minorHAnsi" w:hAnsiTheme="minorHAnsi"/>
          <w:b/>
          <w:i/>
          <w:sz w:val="18"/>
          <w:szCs w:val="20"/>
        </w:rPr>
      </w:pPr>
    </w:p>
    <w:p w:rsidR="006430A1" w:rsidRPr="005112AE" w:rsidRDefault="00FA1D16" w:rsidP="004F24CA">
      <w:pPr>
        <w:pStyle w:val="Geenafstand"/>
        <w:tabs>
          <w:tab w:val="left" w:pos="426"/>
        </w:tabs>
        <w:rPr>
          <w:rFonts w:asciiTheme="minorHAnsi" w:hAnsiTheme="minorHAnsi"/>
          <w:b/>
          <w:i/>
          <w:sz w:val="18"/>
          <w:szCs w:val="20"/>
        </w:rPr>
      </w:pPr>
      <w:r w:rsidRPr="005112AE">
        <w:rPr>
          <w:rFonts w:asciiTheme="minorHAnsi" w:hAnsiTheme="minorHAnsi"/>
          <w:b/>
          <w:i/>
          <w:sz w:val="18"/>
          <w:szCs w:val="20"/>
        </w:rPr>
        <w:br w:type="column"/>
      </w:r>
      <w:r w:rsidRPr="005112AE">
        <w:rPr>
          <w:rFonts w:asciiTheme="minorHAnsi" w:hAnsiTheme="minorHAnsi"/>
          <w:b/>
          <w:i/>
          <w:sz w:val="18"/>
        </w:rPr>
        <w:lastRenderedPageBreak/>
        <w:t>1.1.</w:t>
      </w:r>
      <w:r w:rsidR="00E320CE" w:rsidRPr="005112AE">
        <w:rPr>
          <w:rFonts w:asciiTheme="minorHAnsi" w:hAnsiTheme="minorHAnsi"/>
          <w:b/>
          <w:i/>
          <w:sz w:val="18"/>
        </w:rPr>
        <w:t>4</w:t>
      </w:r>
      <w:r w:rsidRPr="005112AE">
        <w:rPr>
          <w:rFonts w:asciiTheme="minorHAnsi" w:hAnsiTheme="minorHAnsi"/>
          <w:b/>
          <w:i/>
          <w:sz w:val="18"/>
        </w:rPr>
        <w:t xml:space="preserve">  Organogrammen</w:t>
      </w:r>
    </w:p>
    <w:p w:rsidR="004F24CA" w:rsidRPr="005112AE" w:rsidRDefault="004F24CA" w:rsidP="004F24CA">
      <w:pPr>
        <w:pStyle w:val="Geenafstand"/>
        <w:rPr>
          <w:rFonts w:asciiTheme="minorHAnsi" w:hAnsiTheme="minorHAnsi" w:cstheme="minorHAnsi"/>
          <w:sz w:val="18"/>
          <w:szCs w:val="8"/>
        </w:rPr>
      </w:pPr>
    </w:p>
    <w:p w:rsidR="004F24CA" w:rsidRPr="005112AE" w:rsidRDefault="004F24CA" w:rsidP="004F24CA">
      <w:pPr>
        <w:pStyle w:val="Geenafstand"/>
        <w:rPr>
          <w:rFonts w:asciiTheme="minorHAnsi" w:hAnsiTheme="minorHAnsi" w:cstheme="minorHAnsi"/>
          <w:sz w:val="18"/>
        </w:rPr>
      </w:pPr>
      <w:r w:rsidRPr="005112AE">
        <w:rPr>
          <w:rFonts w:asciiTheme="minorHAnsi" w:hAnsiTheme="minorHAnsi" w:cstheme="minorHAnsi"/>
          <w:noProof/>
          <w:sz w:val="18"/>
          <w:lang w:eastAsia="nl-NL"/>
        </w:rPr>
        <w:drawing>
          <wp:inline distT="0" distB="0" distL="0" distR="0">
            <wp:extent cx="5270500" cy="3871118"/>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0500" cy="3871118"/>
                    </a:xfrm>
                    <a:prstGeom prst="rect">
                      <a:avLst/>
                    </a:prstGeom>
                    <a:noFill/>
                    <a:ln w="9525">
                      <a:noFill/>
                      <a:miter lim="800000"/>
                      <a:headEnd/>
                      <a:tailEnd/>
                    </a:ln>
                  </pic:spPr>
                </pic:pic>
              </a:graphicData>
            </a:graphic>
          </wp:inline>
        </w:drawing>
      </w:r>
    </w:p>
    <w:p w:rsidR="00F73134" w:rsidRPr="005112AE" w:rsidRDefault="00F73134" w:rsidP="006430A1">
      <w:pPr>
        <w:pStyle w:val="Geenafstand"/>
        <w:rPr>
          <w:rFonts w:asciiTheme="minorHAnsi" w:hAnsiTheme="minorHAnsi" w:cstheme="minorHAnsi"/>
          <w:sz w:val="18"/>
          <w:szCs w:val="16"/>
        </w:rPr>
      </w:pPr>
    </w:p>
    <w:p w:rsidR="006430A1" w:rsidRPr="005112AE" w:rsidRDefault="006430A1" w:rsidP="006430A1">
      <w:pPr>
        <w:pStyle w:val="Geenafstand"/>
        <w:rPr>
          <w:rFonts w:asciiTheme="minorHAnsi" w:hAnsiTheme="minorHAnsi" w:cstheme="minorHAnsi"/>
          <w:sz w:val="16"/>
        </w:rPr>
      </w:pPr>
      <w:r w:rsidRPr="005112AE">
        <w:rPr>
          <w:rFonts w:asciiTheme="minorHAnsi" w:hAnsiTheme="minorHAnsi" w:cstheme="minorHAnsi"/>
          <w:sz w:val="16"/>
          <w:szCs w:val="16"/>
        </w:rPr>
        <w:t>Figuur 1 : Organogram van de organisatie</w:t>
      </w:r>
      <w:r w:rsidRPr="005112AE">
        <w:rPr>
          <w:rFonts w:asciiTheme="minorHAnsi" w:hAnsiTheme="minorHAnsi" w:cstheme="minorHAnsi"/>
          <w:sz w:val="16"/>
        </w:rPr>
        <w:t xml:space="preserve"> </w:t>
      </w:r>
      <w:r w:rsidRPr="005112AE">
        <w:rPr>
          <w:rStyle w:val="Voetnootmarkering"/>
          <w:rFonts w:asciiTheme="minorHAnsi" w:hAnsiTheme="minorHAnsi" w:cstheme="minorHAnsi"/>
          <w:sz w:val="16"/>
        </w:rPr>
        <w:footnoteReference w:id="4"/>
      </w:r>
    </w:p>
    <w:p w:rsidR="004F24CA" w:rsidRPr="005112AE" w:rsidRDefault="004F24CA" w:rsidP="004F24CA">
      <w:pPr>
        <w:pStyle w:val="Geenafstand"/>
        <w:rPr>
          <w:rFonts w:asciiTheme="minorHAnsi" w:hAnsiTheme="minorHAnsi" w:cstheme="minorHAnsi"/>
          <w:sz w:val="8"/>
          <w:szCs w:val="8"/>
        </w:rPr>
      </w:pPr>
    </w:p>
    <w:p w:rsidR="004F24CA" w:rsidRPr="005112AE" w:rsidRDefault="004F24CA" w:rsidP="00676C9B">
      <w:pPr>
        <w:pStyle w:val="Geenafstand"/>
        <w:rPr>
          <w:rFonts w:asciiTheme="minorHAnsi" w:hAnsiTheme="minorHAnsi" w:cstheme="minorHAnsi"/>
          <w:b/>
          <w:sz w:val="18"/>
        </w:rPr>
      </w:pPr>
      <w:r w:rsidRPr="005112AE">
        <w:rPr>
          <w:rFonts w:asciiTheme="minorHAnsi" w:hAnsiTheme="minorHAnsi" w:cstheme="minorHAnsi"/>
          <w:b/>
          <w:noProof/>
          <w:sz w:val="18"/>
          <w:lang w:eastAsia="nl-NL"/>
        </w:rPr>
        <w:drawing>
          <wp:inline distT="0" distB="0" distL="0" distR="0">
            <wp:extent cx="5400675" cy="3441695"/>
            <wp:effectExtent l="19050" t="0" r="9525" b="0"/>
            <wp:docPr id="7" name="Afbeelding 2" descr="H:\VDI\Desktop\Afbe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DI\Desktop\Afbeelding2.jpg"/>
                    <pic:cNvPicPr>
                      <a:picLocks noChangeAspect="1" noChangeArrowheads="1"/>
                    </pic:cNvPicPr>
                  </pic:nvPicPr>
                  <pic:blipFill>
                    <a:blip r:embed="rId12" cstate="print"/>
                    <a:srcRect/>
                    <a:stretch>
                      <a:fillRect/>
                    </a:stretch>
                  </pic:blipFill>
                  <pic:spPr bwMode="auto">
                    <a:xfrm>
                      <a:off x="0" y="0"/>
                      <a:ext cx="5400675" cy="3441695"/>
                    </a:xfrm>
                    <a:prstGeom prst="rect">
                      <a:avLst/>
                    </a:prstGeom>
                    <a:noFill/>
                    <a:ln w="9525">
                      <a:noFill/>
                      <a:miter lim="800000"/>
                      <a:headEnd/>
                      <a:tailEnd/>
                    </a:ln>
                  </pic:spPr>
                </pic:pic>
              </a:graphicData>
            </a:graphic>
          </wp:inline>
        </w:drawing>
      </w:r>
    </w:p>
    <w:p w:rsidR="00F73134" w:rsidRPr="005112AE" w:rsidRDefault="00F73134" w:rsidP="00676C9B">
      <w:pPr>
        <w:pStyle w:val="Geenafstand"/>
        <w:rPr>
          <w:rFonts w:asciiTheme="minorHAnsi" w:hAnsiTheme="minorHAnsi" w:cstheme="minorHAnsi"/>
          <w:sz w:val="18"/>
          <w:szCs w:val="16"/>
        </w:rPr>
      </w:pPr>
    </w:p>
    <w:p w:rsidR="00EB0957" w:rsidRPr="005112AE" w:rsidRDefault="00F73134" w:rsidP="00676C9B">
      <w:pPr>
        <w:pStyle w:val="Geenafstand"/>
        <w:rPr>
          <w:rFonts w:asciiTheme="minorHAnsi" w:hAnsiTheme="minorHAnsi" w:cstheme="minorHAnsi"/>
          <w:b/>
          <w:noProof/>
          <w:sz w:val="18"/>
        </w:rPr>
      </w:pPr>
      <w:r w:rsidRPr="005112AE">
        <w:rPr>
          <w:rFonts w:asciiTheme="minorHAnsi" w:hAnsiTheme="minorHAnsi" w:cstheme="minorHAnsi"/>
          <w:sz w:val="16"/>
          <w:szCs w:val="16"/>
        </w:rPr>
        <w:t xml:space="preserve">Figuur 2 : Organogram van </w:t>
      </w:r>
      <w:r w:rsidR="002C5D39" w:rsidRPr="005112AE">
        <w:rPr>
          <w:rFonts w:asciiTheme="minorHAnsi" w:hAnsiTheme="minorHAnsi" w:cstheme="minorHAnsi"/>
          <w:sz w:val="16"/>
          <w:szCs w:val="16"/>
        </w:rPr>
        <w:t>afdeling RAI Exhibitions</w:t>
      </w:r>
      <w:r w:rsidRPr="005112AE">
        <w:rPr>
          <w:rFonts w:asciiTheme="minorHAnsi" w:hAnsiTheme="minorHAnsi" w:cstheme="minorHAnsi"/>
          <w:sz w:val="16"/>
        </w:rPr>
        <w:t xml:space="preserve"> </w:t>
      </w:r>
      <w:r w:rsidRPr="005112AE">
        <w:rPr>
          <w:rStyle w:val="Voetnootmarkering"/>
          <w:rFonts w:asciiTheme="minorHAnsi" w:hAnsiTheme="minorHAnsi" w:cstheme="minorHAnsi"/>
          <w:sz w:val="16"/>
        </w:rPr>
        <w:footnoteReference w:id="5"/>
      </w:r>
      <w:r w:rsidR="004F24CA" w:rsidRPr="005112AE">
        <w:rPr>
          <w:rFonts w:asciiTheme="minorHAnsi" w:hAnsiTheme="minorHAnsi" w:cstheme="minorHAnsi"/>
          <w:b/>
          <w:sz w:val="18"/>
        </w:rPr>
        <w:br w:type="column"/>
      </w:r>
      <w:r w:rsidR="00D30149" w:rsidRPr="005112AE">
        <w:rPr>
          <w:rFonts w:asciiTheme="minorHAnsi" w:hAnsiTheme="minorHAnsi" w:cstheme="minorHAnsi"/>
          <w:b/>
          <w:i/>
          <w:sz w:val="18"/>
        </w:rPr>
        <w:lastRenderedPageBreak/>
        <w:t>1.1.</w:t>
      </w:r>
      <w:r w:rsidR="00E320CE" w:rsidRPr="005112AE">
        <w:rPr>
          <w:rFonts w:asciiTheme="minorHAnsi" w:hAnsiTheme="minorHAnsi" w:cstheme="minorHAnsi"/>
          <w:b/>
          <w:i/>
          <w:sz w:val="18"/>
        </w:rPr>
        <w:t>5</w:t>
      </w:r>
      <w:r w:rsidR="00D30149" w:rsidRPr="005112AE">
        <w:rPr>
          <w:rFonts w:asciiTheme="minorHAnsi" w:hAnsiTheme="minorHAnsi" w:cstheme="minorHAnsi"/>
          <w:b/>
          <w:i/>
          <w:sz w:val="18"/>
        </w:rPr>
        <w:t xml:space="preserve">  ‘Het nieuwe werken’</w:t>
      </w:r>
    </w:p>
    <w:p w:rsidR="00E320CE" w:rsidRPr="005112AE" w:rsidRDefault="00E320CE" w:rsidP="00EB0957">
      <w:pPr>
        <w:pStyle w:val="Geenafstand"/>
        <w:rPr>
          <w:rFonts w:asciiTheme="minorHAnsi" w:hAnsiTheme="minorHAnsi" w:cstheme="minorHAnsi"/>
          <w:noProof/>
          <w:sz w:val="18"/>
        </w:rPr>
      </w:pPr>
    </w:p>
    <w:p w:rsidR="00E320CE" w:rsidRPr="005112AE" w:rsidRDefault="00E320CE" w:rsidP="00EB0957">
      <w:pPr>
        <w:pStyle w:val="Geenafstand"/>
        <w:rPr>
          <w:rFonts w:asciiTheme="minorHAnsi" w:hAnsiTheme="minorHAnsi" w:cstheme="minorHAnsi"/>
          <w:noProof/>
          <w:sz w:val="18"/>
        </w:rPr>
      </w:pPr>
      <w:r w:rsidRPr="005112AE">
        <w:rPr>
          <w:rFonts w:asciiTheme="minorHAnsi" w:hAnsiTheme="minorHAnsi" w:cstheme="minorHAnsi"/>
          <w:noProof/>
          <w:sz w:val="18"/>
        </w:rPr>
        <w:t>Onderstaand model weergeeft de visie op het nieuwe werken, zoals dit onlangs is doorgevoerd binnen Amsterdam RAI.</w:t>
      </w:r>
    </w:p>
    <w:p w:rsidR="00EB0957" w:rsidRPr="005112AE" w:rsidRDefault="00EB0957" w:rsidP="00EB0957">
      <w:pPr>
        <w:pStyle w:val="Geenafstand"/>
        <w:rPr>
          <w:rFonts w:asciiTheme="minorHAnsi" w:hAnsiTheme="minorHAnsi" w:cstheme="minorHAnsi"/>
          <w:noProof/>
          <w:sz w:val="18"/>
        </w:rPr>
      </w:pPr>
    </w:p>
    <w:p w:rsidR="00EB0957" w:rsidRPr="005112AE" w:rsidRDefault="00EB0957" w:rsidP="00EB0957">
      <w:pPr>
        <w:pStyle w:val="Geenafstand"/>
        <w:rPr>
          <w:rFonts w:asciiTheme="minorHAnsi" w:hAnsiTheme="minorHAnsi" w:cstheme="minorHAnsi"/>
          <w:b/>
          <w:sz w:val="18"/>
        </w:rPr>
      </w:pPr>
      <w:r w:rsidRPr="005112AE">
        <w:rPr>
          <w:rFonts w:asciiTheme="minorHAnsi" w:hAnsiTheme="minorHAnsi" w:cstheme="minorHAnsi"/>
          <w:b/>
          <w:noProof/>
          <w:sz w:val="18"/>
          <w:lang w:eastAsia="nl-NL"/>
        </w:rPr>
        <w:drawing>
          <wp:inline distT="0" distB="0" distL="0" distR="0">
            <wp:extent cx="5270500" cy="3267034"/>
            <wp:effectExtent l="25400" t="0" r="0" b="0"/>
            <wp:docPr id="8" name="Afbeelding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270500" cy="3267034"/>
                    </a:xfrm>
                    <a:prstGeom prst="rect">
                      <a:avLst/>
                    </a:prstGeom>
                    <a:noFill/>
                    <a:ln w="9525">
                      <a:noFill/>
                      <a:miter lim="800000"/>
                      <a:headEnd/>
                      <a:tailEnd/>
                    </a:ln>
                  </pic:spPr>
                </pic:pic>
              </a:graphicData>
            </a:graphic>
          </wp:inline>
        </w:drawing>
      </w:r>
    </w:p>
    <w:p w:rsidR="00EB0957" w:rsidRPr="005112AE" w:rsidRDefault="00EB0957" w:rsidP="00EB0957">
      <w:pPr>
        <w:pStyle w:val="Geenafstand"/>
        <w:rPr>
          <w:rFonts w:asciiTheme="minorHAnsi" w:hAnsiTheme="minorHAnsi"/>
          <w:sz w:val="18"/>
          <w:szCs w:val="32"/>
        </w:rPr>
      </w:pPr>
    </w:p>
    <w:p w:rsidR="00EB0957" w:rsidRPr="005112AE" w:rsidRDefault="00EB0957" w:rsidP="00EB0957">
      <w:pPr>
        <w:pStyle w:val="Geenafstand"/>
        <w:rPr>
          <w:rFonts w:asciiTheme="minorHAnsi" w:hAnsiTheme="minorHAnsi"/>
          <w:sz w:val="18"/>
          <w:szCs w:val="32"/>
        </w:rPr>
      </w:pPr>
      <w:r w:rsidRPr="005112AE">
        <w:rPr>
          <w:rFonts w:asciiTheme="minorHAnsi" w:hAnsiTheme="minorHAnsi"/>
          <w:noProof/>
          <w:sz w:val="18"/>
          <w:szCs w:val="32"/>
          <w:lang w:eastAsia="nl-NL"/>
        </w:rPr>
        <w:drawing>
          <wp:inline distT="0" distB="0" distL="0" distR="0">
            <wp:extent cx="5270500" cy="3950623"/>
            <wp:effectExtent l="50800" t="25400" r="12700" b="11777"/>
            <wp:docPr id="11" name="Afbeeld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0500" cy="3950623"/>
                    </a:xfrm>
                    <a:prstGeom prst="rect">
                      <a:avLst/>
                    </a:prstGeom>
                    <a:noFill/>
                    <a:ln w="9525">
                      <a:solidFill>
                        <a:schemeClr val="tx2"/>
                      </a:solidFill>
                      <a:miter lim="800000"/>
                      <a:headEnd/>
                      <a:tailEnd/>
                    </a:ln>
                  </pic:spPr>
                </pic:pic>
              </a:graphicData>
            </a:graphic>
          </wp:inline>
        </w:drawing>
      </w:r>
    </w:p>
    <w:p w:rsidR="00EB0957" w:rsidRPr="005112AE" w:rsidRDefault="00EB0957" w:rsidP="000C2BDD">
      <w:pPr>
        <w:pStyle w:val="Geenafstand"/>
        <w:rPr>
          <w:rFonts w:asciiTheme="minorHAnsi" w:hAnsiTheme="minorHAnsi" w:cstheme="minorHAnsi"/>
          <w:sz w:val="18"/>
        </w:rPr>
      </w:pPr>
    </w:p>
    <w:p w:rsidR="001C740C" w:rsidRPr="005112AE" w:rsidRDefault="00F27CD6" w:rsidP="00FA5E47">
      <w:pPr>
        <w:pStyle w:val="Geenafstand"/>
        <w:rPr>
          <w:rFonts w:asciiTheme="minorHAnsi" w:hAnsiTheme="minorHAnsi" w:cstheme="minorHAnsi"/>
          <w:sz w:val="16"/>
        </w:rPr>
      </w:pPr>
      <w:r w:rsidRPr="005112AE">
        <w:rPr>
          <w:rFonts w:asciiTheme="minorHAnsi" w:hAnsiTheme="minorHAnsi" w:cstheme="minorHAnsi"/>
          <w:sz w:val="16"/>
        </w:rPr>
        <w:t>Figuur 3</w:t>
      </w:r>
      <w:r w:rsidR="00EB0957" w:rsidRPr="005112AE">
        <w:rPr>
          <w:rFonts w:asciiTheme="minorHAnsi" w:hAnsiTheme="minorHAnsi" w:cstheme="minorHAnsi"/>
          <w:sz w:val="16"/>
        </w:rPr>
        <w:t xml:space="preserve">: ‘Het nieuwe werken’ </w:t>
      </w:r>
      <w:r w:rsidR="00EB0957" w:rsidRPr="005112AE">
        <w:rPr>
          <w:rStyle w:val="Voetnootmarkering"/>
          <w:rFonts w:asciiTheme="minorHAnsi" w:hAnsiTheme="minorHAnsi" w:cstheme="minorHAnsi"/>
          <w:sz w:val="16"/>
        </w:rPr>
        <w:footnoteReference w:id="6"/>
      </w:r>
    </w:p>
    <w:p w:rsidR="00010BD5" w:rsidRPr="005112AE" w:rsidRDefault="001C740C" w:rsidP="00D30149">
      <w:pPr>
        <w:pStyle w:val="Geenafstand"/>
        <w:tabs>
          <w:tab w:val="left" w:pos="8788"/>
        </w:tabs>
        <w:rPr>
          <w:rFonts w:asciiTheme="minorHAnsi" w:hAnsiTheme="minorHAnsi" w:cstheme="minorHAnsi"/>
          <w:b/>
          <w:i/>
          <w:sz w:val="18"/>
          <w:szCs w:val="20"/>
          <w:highlight w:val="yellow"/>
        </w:rPr>
      </w:pPr>
      <w:r w:rsidRPr="005112AE">
        <w:rPr>
          <w:rFonts w:asciiTheme="minorHAnsi" w:hAnsiTheme="minorHAnsi" w:cstheme="minorHAnsi"/>
          <w:sz w:val="18"/>
        </w:rPr>
        <w:br w:type="column"/>
      </w:r>
      <w:r w:rsidR="00D30149" w:rsidRPr="005112AE">
        <w:rPr>
          <w:rFonts w:asciiTheme="minorHAnsi" w:hAnsiTheme="minorHAnsi" w:cstheme="minorHAnsi"/>
          <w:b/>
          <w:i/>
          <w:sz w:val="18"/>
          <w:szCs w:val="16"/>
        </w:rPr>
        <w:lastRenderedPageBreak/>
        <w:t xml:space="preserve">1.2  </w:t>
      </w:r>
      <w:r w:rsidR="00010BD5" w:rsidRPr="005112AE">
        <w:rPr>
          <w:rFonts w:asciiTheme="minorHAnsi" w:hAnsiTheme="minorHAnsi" w:cstheme="minorHAnsi"/>
          <w:b/>
          <w:i/>
          <w:sz w:val="18"/>
          <w:szCs w:val="20"/>
        </w:rPr>
        <w:t>Externe omgeving</w:t>
      </w:r>
      <w:r w:rsidR="00D42B7D" w:rsidRPr="005112AE">
        <w:rPr>
          <w:rFonts w:asciiTheme="minorHAnsi" w:hAnsiTheme="minorHAnsi" w:cstheme="minorHAnsi"/>
          <w:b/>
          <w:i/>
          <w:sz w:val="18"/>
          <w:szCs w:val="20"/>
        </w:rPr>
        <w:t xml:space="preserve"> (markten &amp; concurrentie)</w:t>
      </w:r>
    </w:p>
    <w:p w:rsidR="005B15C0" w:rsidRPr="005112AE" w:rsidRDefault="005B15C0" w:rsidP="00196B99">
      <w:pPr>
        <w:pStyle w:val="Geenafstand"/>
        <w:rPr>
          <w:rFonts w:asciiTheme="minorHAnsi" w:hAnsiTheme="minorHAnsi" w:cstheme="minorHAnsi"/>
          <w:sz w:val="18"/>
          <w:highlight w:val="yellow"/>
        </w:rPr>
      </w:pPr>
    </w:p>
    <w:p w:rsidR="00010BD5" w:rsidRPr="005112AE" w:rsidRDefault="00010BD5" w:rsidP="00196B99">
      <w:pPr>
        <w:pStyle w:val="Geenafstand"/>
        <w:rPr>
          <w:rFonts w:asciiTheme="minorHAnsi" w:hAnsiTheme="minorHAnsi" w:cstheme="minorHAnsi"/>
          <w:sz w:val="18"/>
          <w:u w:val="single"/>
        </w:rPr>
      </w:pPr>
      <w:r w:rsidRPr="005112AE">
        <w:rPr>
          <w:rFonts w:asciiTheme="minorHAnsi" w:hAnsiTheme="minorHAnsi" w:cstheme="minorHAnsi"/>
          <w:sz w:val="18"/>
          <w:u w:val="single"/>
        </w:rPr>
        <w:t>Markten</w:t>
      </w: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Amsterdam RAI is actief op verschillende markten. Aan de hand van de verschillende divisies binnen Amsterdam RAI is onderstaande marktindeling tot stand gekomen.</w:t>
      </w:r>
    </w:p>
    <w:p w:rsidR="00010BD5" w:rsidRPr="005112AE" w:rsidRDefault="00E12C1D" w:rsidP="00196B99">
      <w:pPr>
        <w:pStyle w:val="Geenafstand"/>
        <w:rPr>
          <w:rFonts w:asciiTheme="minorHAnsi" w:hAnsiTheme="minorHAnsi" w:cstheme="minorHAnsi"/>
          <w:sz w:val="12"/>
        </w:rPr>
      </w:pPr>
      <w:r w:rsidRPr="005112AE">
        <w:rPr>
          <w:rFonts w:asciiTheme="minorHAnsi" w:hAnsiTheme="minorHAnsi" w:cstheme="minorHAnsi"/>
          <w:sz w:val="18"/>
        </w:rPr>
        <w:t xml:space="preserve"> </w:t>
      </w: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Amsterdam RAI Exhibitions bevindt zich op de Beurs- en congresmarkt. Zowel het organiseren en uitvoeren van de eigen publieks- en vakbeurzen en evenementen van Amsterdam RAI, als het ontwikkelen van nieuwe formules voor beurzen en evenementen gebeurt op de Beurs- en congresmarkt. Amsterdam RAI is Europees marktleider op het gebied van duurzaam ondernemen. Amsterdam RAI is het eerste beurs- en congrescentrum in Europa dat voldoet aan de eisen van de Green Globe en de Green Key.</w:t>
      </w:r>
    </w:p>
    <w:p w:rsidR="00010BD5" w:rsidRPr="005112AE" w:rsidRDefault="00010BD5"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Daarnaast bevindt Amsterdam RAI Exhibitions zich op de MICE Markt (Meetings, Incentives, Conferencing, Exhibitions) Dankzij het bronzen keurmerk van de ‘Green Globe’ en de gouden ‘Green Key’ neemt Amsterdam RAI in de Europese MICE-markt een leidende positie in op het gebied van duurzaam ondernemen.</w:t>
      </w:r>
    </w:p>
    <w:p w:rsidR="00010BD5" w:rsidRPr="005112AE" w:rsidRDefault="00010BD5"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De activiteiten van RAI Exhibitions worden geclusterd rond markten en marktsegmenten om ervoor te zorgen dat Amsterdam RAI op de hoogte is van alle trends en ontwikkelingen in de markt. Daartoe zijn elf domeinen benoemd: Automotive, Bouw &amp; Beveiliging, Food, Art, Vrouw, Maritiem, Professionele schoonmaak, Remanufacturing, Verkeerstechnologie, Watersport en Watertechnologie.</w:t>
      </w:r>
    </w:p>
    <w:p w:rsidR="00010BD5" w:rsidRPr="005112AE" w:rsidRDefault="00010BD5"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Amsterdam RAI Convention Center is verantwoordelijk voor de exploitatie van het RAI Tentoonstellings-, Congres- en Theatercentrum. Amsterdam RAI Convention Center bevindt zich op verschillende markten. Amsterdam RAI Theater</w:t>
      </w:r>
      <w:r w:rsidR="00716266" w:rsidRPr="005112AE">
        <w:rPr>
          <w:rFonts w:asciiTheme="minorHAnsi" w:hAnsiTheme="minorHAnsi" w:cstheme="minorHAnsi"/>
          <w:sz w:val="18"/>
        </w:rPr>
        <w:t>,</w:t>
      </w:r>
      <w:r w:rsidRPr="005112AE">
        <w:rPr>
          <w:rFonts w:asciiTheme="minorHAnsi" w:hAnsiTheme="minorHAnsi" w:cstheme="minorHAnsi"/>
          <w:sz w:val="18"/>
        </w:rPr>
        <w:t xml:space="preserve"> dat valt onder de divisie Convention Center commercie</w:t>
      </w:r>
      <w:r w:rsidR="00716266" w:rsidRPr="005112AE">
        <w:rPr>
          <w:rFonts w:asciiTheme="minorHAnsi" w:hAnsiTheme="minorHAnsi" w:cstheme="minorHAnsi"/>
          <w:sz w:val="18"/>
        </w:rPr>
        <w:t>,</w:t>
      </w:r>
      <w:r w:rsidRPr="005112AE">
        <w:rPr>
          <w:rFonts w:asciiTheme="minorHAnsi" w:hAnsiTheme="minorHAnsi" w:cstheme="minorHAnsi"/>
          <w:sz w:val="18"/>
        </w:rPr>
        <w:t xml:space="preserve"> bevindt zich op de entertainmentmarkt. Amsterdam RAI Catering bevindt zich </w:t>
      </w:r>
      <w:r w:rsidR="00716266" w:rsidRPr="005112AE">
        <w:rPr>
          <w:rFonts w:asciiTheme="minorHAnsi" w:hAnsiTheme="minorHAnsi" w:cstheme="minorHAnsi"/>
          <w:sz w:val="18"/>
        </w:rPr>
        <w:t xml:space="preserve">logischerwijs </w:t>
      </w:r>
      <w:r w:rsidRPr="005112AE">
        <w:rPr>
          <w:rFonts w:asciiTheme="minorHAnsi" w:hAnsiTheme="minorHAnsi" w:cstheme="minorHAnsi"/>
          <w:sz w:val="18"/>
        </w:rPr>
        <w:t>op de cateringmarkt.</w:t>
      </w:r>
    </w:p>
    <w:p w:rsidR="00010BD5" w:rsidRPr="005112AE" w:rsidRDefault="00010BD5"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sz w:val="18"/>
          <w:u w:val="single"/>
        </w:rPr>
      </w:pPr>
      <w:r w:rsidRPr="005112AE">
        <w:rPr>
          <w:rFonts w:asciiTheme="minorHAnsi" w:hAnsiTheme="minorHAnsi" w:cstheme="minorHAnsi"/>
          <w:sz w:val="18"/>
          <w:u w:val="single"/>
        </w:rPr>
        <w:t>Concurrentie</w:t>
      </w: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 xml:space="preserve">Er zijn verschillende vormen van concurrentie te onderscheiden. Ieder van deze vormen staat onderstaand beschreven, gerelateerd aan Amsterdam RAI. Echter overschaduwen bepaalde vormen van concurrentie in het geval van de producten en diensten die Amsterdam RAI aanbiedt elkaar. Wanneer je deze nauwkeuriger gaat bekijken, zoals per beurs, dan zou er een nauwkeurigere analyse kunnen worden uitgevoerd. </w:t>
      </w:r>
    </w:p>
    <w:p w:rsidR="00010BD5" w:rsidRPr="005112AE" w:rsidRDefault="00010BD5"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i/>
          <w:sz w:val="18"/>
        </w:rPr>
      </w:pPr>
      <w:r w:rsidRPr="005112AE">
        <w:rPr>
          <w:rFonts w:asciiTheme="minorHAnsi" w:hAnsiTheme="minorHAnsi" w:cstheme="minorHAnsi"/>
          <w:i/>
          <w:sz w:val="18"/>
        </w:rPr>
        <w:t xml:space="preserve">Merkconcurrentie </w:t>
      </w: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 xml:space="preserve">Merkconcurrentie is concurrentie tussen verschillende merken van een bepaald product die elkaars substituten zijn. Merkconcurrenten zijn andere organisaties die zowel nationale als internationale beurzen en evenementen organiseren en huisvesten. Amsterdam RAI heeft veel verschillende, zowel nationale als internationale, concurrenten op dit gebied. Merkconcurrenten van Amsterdam RAI zijn onder andere Ahoy Rotterdam, Jaarbeurs Utrecht en het Hannover Congress Centrum in Duitsland. MECC Maastricht is een dochteronderneming van Amsterdam RAI en wordt niet als volledig concurrent gezien. </w:t>
      </w:r>
    </w:p>
    <w:p w:rsidR="00010BD5" w:rsidRPr="005112AE" w:rsidRDefault="00010BD5" w:rsidP="00196B99">
      <w:pPr>
        <w:pStyle w:val="Geenafstand"/>
        <w:rPr>
          <w:rFonts w:asciiTheme="minorHAnsi" w:hAnsiTheme="minorHAnsi" w:cstheme="minorHAnsi"/>
          <w:i/>
          <w:sz w:val="12"/>
        </w:rPr>
      </w:pPr>
    </w:p>
    <w:p w:rsidR="00010BD5" w:rsidRPr="005112AE" w:rsidRDefault="00010BD5" w:rsidP="00196B99">
      <w:pPr>
        <w:pStyle w:val="Geenafstand"/>
        <w:rPr>
          <w:rFonts w:asciiTheme="minorHAnsi" w:hAnsiTheme="minorHAnsi" w:cstheme="minorHAnsi"/>
          <w:i/>
          <w:sz w:val="18"/>
        </w:rPr>
      </w:pPr>
      <w:r w:rsidRPr="005112AE">
        <w:rPr>
          <w:rFonts w:asciiTheme="minorHAnsi" w:hAnsiTheme="minorHAnsi" w:cstheme="minorHAnsi"/>
          <w:i/>
          <w:sz w:val="18"/>
        </w:rPr>
        <w:t>Productconcurrentie</w:t>
      </w: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De concurrentie tussen verschillende verschijningsvormen van eenzelfde product is voor Amsterdam RAI alles op het gebied van evenementen. Op deze manier kunnen bijvoorbeeld festivals, concerten, markten, open dagen en sportevenementen als productconcurrenten van Amsterdam RAI gezien worden. Productconcurrenten in de regio zijn voor Amsterdam RAI niet grotere concurrenten dan productconcurrenten die niet in de regio opereren, aangezien de doelgroep van Amsterdam RAI nationaal of zelfs internationaal wordt benaderd. Productconcurrenten van Amsterdam RAI zijn onder andere North Sea Jazz Festival,</w:t>
      </w:r>
      <w:r w:rsidR="003C404D" w:rsidRPr="005112AE">
        <w:rPr>
          <w:rFonts w:asciiTheme="minorHAnsi" w:hAnsiTheme="minorHAnsi" w:cstheme="minorHAnsi"/>
          <w:sz w:val="18"/>
        </w:rPr>
        <w:t xml:space="preserve"> </w:t>
      </w:r>
      <w:r w:rsidRPr="005112AE">
        <w:rPr>
          <w:rFonts w:asciiTheme="minorHAnsi" w:hAnsiTheme="minorHAnsi" w:cstheme="minorHAnsi"/>
          <w:sz w:val="18"/>
        </w:rPr>
        <w:t xml:space="preserve">Filmfestival Rotterdam, Dutch Open Tennis Amersfoort en Margriet Winter Fair.  </w:t>
      </w:r>
    </w:p>
    <w:p w:rsidR="00973548" w:rsidRPr="005112AE" w:rsidRDefault="00973548"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i/>
          <w:sz w:val="18"/>
        </w:rPr>
      </w:pPr>
      <w:r w:rsidRPr="005112AE">
        <w:rPr>
          <w:rFonts w:asciiTheme="minorHAnsi" w:hAnsiTheme="minorHAnsi" w:cstheme="minorHAnsi"/>
          <w:i/>
          <w:sz w:val="18"/>
        </w:rPr>
        <w:t>Behoefteconcurrentie</w:t>
      </w:r>
    </w:p>
    <w:p w:rsidR="00E12C1D"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 xml:space="preserve">De concurrentie tussen verschillende behoeften van een afnemer wordt bepaald aan de hand van de mogelijke invullingen van een dagje uit. Een pretpark, een recreatiepark, een museum of een dierentuin; zij voorzien allen in een eigen behoefte. Ondanks de verschillende behoeften zijn het wel degelijk concurrenten van Amsterdam RAI. Behoefteconcurrenten van Amsterdam RAI zijn onder andere nationale pretparken zoals de Efteling, Walibi World of Duinrell. Ook recreatieparken zoals Center Parcs, Roompot of Landal GreenParks kunnen gezien worden als </w:t>
      </w:r>
      <w:r w:rsidR="00973548" w:rsidRPr="005112AE">
        <w:rPr>
          <w:rFonts w:asciiTheme="minorHAnsi" w:hAnsiTheme="minorHAnsi" w:cstheme="minorHAnsi"/>
          <w:sz w:val="18"/>
        </w:rPr>
        <w:t>b</w:t>
      </w:r>
      <w:r w:rsidRPr="005112AE">
        <w:rPr>
          <w:rFonts w:asciiTheme="minorHAnsi" w:hAnsiTheme="minorHAnsi" w:cstheme="minorHAnsi"/>
          <w:sz w:val="18"/>
        </w:rPr>
        <w:t>ehoefteconcurrent. Daarnaast vallen ook musea zoals Museum Beeld &amp; Geluid, Rijksmuseum of Madame Tussauds en dierentuinen zoals Artis Amsterdam, Dolfinarium Harderwijk of Burgers Zoo onde</w:t>
      </w:r>
      <w:r w:rsidR="00000535" w:rsidRPr="005112AE">
        <w:rPr>
          <w:rFonts w:asciiTheme="minorHAnsi" w:hAnsiTheme="minorHAnsi" w:cstheme="minorHAnsi"/>
          <w:sz w:val="18"/>
        </w:rPr>
        <w:t>r de noemer behoefteconcurrent.</w:t>
      </w:r>
      <w:r w:rsidR="003C404D" w:rsidRPr="005112AE">
        <w:rPr>
          <w:rFonts w:asciiTheme="minorHAnsi" w:hAnsiTheme="minorHAnsi" w:cstheme="minorHAnsi"/>
          <w:sz w:val="18"/>
        </w:rPr>
        <w:t xml:space="preserve"> </w:t>
      </w:r>
      <w:r w:rsidRPr="005112AE">
        <w:rPr>
          <w:rFonts w:asciiTheme="minorHAnsi" w:hAnsiTheme="minorHAnsi" w:cstheme="minorHAnsi"/>
          <w:sz w:val="18"/>
        </w:rPr>
        <w:t>Tijdens de wintermaanden is het bij Amsterdam RAI hoogtij, terwijl het bij de meeste behoefteconcurrenten in die periode juist laagtij is. In de zomermaanden is de situatie vice versa. De behoefteconcurrenten zijn aanwezig, maar de concurrentie is niet moordend wegens</w:t>
      </w:r>
      <w:r w:rsidR="00973548" w:rsidRPr="005112AE">
        <w:rPr>
          <w:rFonts w:asciiTheme="minorHAnsi" w:hAnsiTheme="minorHAnsi" w:cstheme="minorHAnsi"/>
          <w:sz w:val="18"/>
        </w:rPr>
        <w:t xml:space="preserve"> </w:t>
      </w:r>
      <w:r w:rsidRPr="005112AE">
        <w:rPr>
          <w:rFonts w:asciiTheme="minorHAnsi" w:hAnsiTheme="minorHAnsi" w:cstheme="minorHAnsi"/>
          <w:sz w:val="18"/>
        </w:rPr>
        <w:t>het seizoensverschil.</w:t>
      </w:r>
    </w:p>
    <w:p w:rsidR="00E12C1D" w:rsidRPr="005112AE" w:rsidRDefault="00E12C1D" w:rsidP="00196B99">
      <w:pPr>
        <w:pStyle w:val="Geenafstand"/>
        <w:rPr>
          <w:rFonts w:asciiTheme="minorHAnsi" w:hAnsiTheme="minorHAnsi" w:cstheme="minorHAnsi"/>
          <w:sz w:val="12"/>
        </w:rPr>
      </w:pPr>
    </w:p>
    <w:p w:rsidR="00010BD5" w:rsidRPr="005112AE" w:rsidRDefault="00010BD5" w:rsidP="00196B99">
      <w:pPr>
        <w:pStyle w:val="Geenafstand"/>
        <w:rPr>
          <w:rFonts w:asciiTheme="minorHAnsi" w:hAnsiTheme="minorHAnsi" w:cstheme="minorHAnsi"/>
          <w:sz w:val="18"/>
        </w:rPr>
      </w:pPr>
      <w:r w:rsidRPr="005112AE">
        <w:rPr>
          <w:rFonts w:asciiTheme="minorHAnsi" w:hAnsiTheme="minorHAnsi" w:cstheme="minorHAnsi"/>
          <w:i/>
          <w:sz w:val="18"/>
        </w:rPr>
        <w:t>Generieke concurrentie</w:t>
      </w:r>
    </w:p>
    <w:p w:rsidR="006A5B58"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 xml:space="preserve">De concurrentie tussen aanbieders van verschillende soorten producten die in eenzelfde behoefte van een bepaalde afnemer voorzien zijn generieke concurrenten. Allicht zijn er vele behoeften die afnemers hebben om naar Amsterdam RAI te </w:t>
      </w:r>
      <w:r w:rsidR="006A5B58" w:rsidRPr="005112AE">
        <w:rPr>
          <w:rFonts w:asciiTheme="minorHAnsi" w:hAnsiTheme="minorHAnsi" w:cstheme="minorHAnsi"/>
          <w:sz w:val="18"/>
        </w:rPr>
        <w:t>komen.</w:t>
      </w:r>
    </w:p>
    <w:p w:rsidR="00E12C1D" w:rsidRPr="005112AE" w:rsidRDefault="00010BD5" w:rsidP="00196B99">
      <w:pPr>
        <w:pStyle w:val="Geenafstand"/>
        <w:rPr>
          <w:rFonts w:asciiTheme="minorHAnsi" w:hAnsiTheme="minorHAnsi" w:cstheme="minorHAnsi"/>
          <w:sz w:val="18"/>
        </w:rPr>
      </w:pPr>
      <w:r w:rsidRPr="005112AE">
        <w:rPr>
          <w:rFonts w:asciiTheme="minorHAnsi" w:hAnsiTheme="minorHAnsi" w:cstheme="minorHAnsi"/>
          <w:sz w:val="18"/>
        </w:rPr>
        <w:t>Er kan hierbij gedacht worden aan de behoefte om te netwerken of de behoefte om geïnspireerd te worden.</w:t>
      </w:r>
    </w:p>
    <w:p w:rsidR="0041435C" w:rsidRPr="005112AE" w:rsidRDefault="00010BD5" w:rsidP="00196B99">
      <w:pPr>
        <w:pStyle w:val="Geenafstand"/>
        <w:rPr>
          <w:rFonts w:asciiTheme="minorHAnsi" w:hAnsiTheme="minorHAnsi" w:cstheme="minorHAnsi"/>
          <w:b/>
          <w:sz w:val="18"/>
        </w:rPr>
      </w:pPr>
      <w:r w:rsidRPr="005112AE">
        <w:rPr>
          <w:rFonts w:asciiTheme="minorHAnsi" w:hAnsiTheme="minorHAnsi" w:cstheme="minorHAnsi"/>
          <w:sz w:val="18"/>
        </w:rPr>
        <w:t>Het internet, winkels, musea of workshops kunnen gezien worden als generieke concurrenten van Amsterdam RAI.</w:t>
      </w:r>
      <w:r w:rsidR="003C404D" w:rsidRPr="005112AE">
        <w:rPr>
          <w:rFonts w:asciiTheme="minorHAnsi" w:hAnsiTheme="minorHAnsi" w:cstheme="minorHAnsi"/>
          <w:b/>
          <w:sz w:val="18"/>
        </w:rPr>
        <w:t xml:space="preserve"> </w:t>
      </w:r>
    </w:p>
    <w:p w:rsidR="006C265A" w:rsidRPr="005112AE" w:rsidRDefault="00EB0957" w:rsidP="003C404D">
      <w:pPr>
        <w:pStyle w:val="Geenafstand"/>
        <w:rPr>
          <w:rFonts w:asciiTheme="minorHAnsi" w:hAnsiTheme="minorHAnsi" w:cstheme="minorHAnsi"/>
          <w:b/>
          <w:sz w:val="18"/>
        </w:rPr>
      </w:pPr>
      <w:r w:rsidRPr="005112AE">
        <w:rPr>
          <w:rFonts w:asciiTheme="minorHAnsi" w:hAnsiTheme="minorHAnsi" w:cstheme="minorHAnsi"/>
          <w:b/>
          <w:sz w:val="18"/>
        </w:rPr>
        <w:br w:type="column"/>
      </w:r>
    </w:p>
    <w:p w:rsidR="006C265A" w:rsidRPr="005112AE" w:rsidRDefault="006C265A" w:rsidP="003C404D">
      <w:pPr>
        <w:pStyle w:val="Geenafstand"/>
        <w:rPr>
          <w:rFonts w:asciiTheme="minorHAnsi" w:hAnsiTheme="minorHAnsi" w:cstheme="minorHAnsi"/>
          <w:b/>
          <w:sz w:val="18"/>
        </w:rPr>
      </w:pPr>
    </w:p>
    <w:p w:rsidR="006C265A" w:rsidRPr="005112AE" w:rsidRDefault="006C265A" w:rsidP="003C404D">
      <w:pPr>
        <w:pStyle w:val="Geenafstand"/>
        <w:rPr>
          <w:rFonts w:asciiTheme="minorHAnsi" w:hAnsiTheme="minorHAnsi" w:cstheme="minorHAnsi"/>
          <w:b/>
          <w:sz w:val="18"/>
        </w:rPr>
      </w:pPr>
    </w:p>
    <w:p w:rsidR="003B0D41" w:rsidRPr="005112AE" w:rsidRDefault="003B0D41" w:rsidP="003C404D">
      <w:pPr>
        <w:pStyle w:val="Geenafstand"/>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775BD6" w:rsidRPr="005112AE" w:rsidRDefault="00775BD6" w:rsidP="003B0D41">
      <w:pPr>
        <w:pStyle w:val="Geenafstand"/>
        <w:jc w:val="center"/>
        <w:rPr>
          <w:rFonts w:asciiTheme="minorHAnsi" w:hAnsiTheme="minorHAnsi" w:cstheme="minorHAnsi"/>
          <w:b/>
          <w:sz w:val="18"/>
        </w:rPr>
      </w:pPr>
    </w:p>
    <w:p w:rsidR="00775BD6" w:rsidRPr="005112AE" w:rsidRDefault="00775BD6"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B0D41" w:rsidP="003B0D41">
      <w:pPr>
        <w:pStyle w:val="Geenafstand"/>
        <w:jc w:val="center"/>
        <w:rPr>
          <w:rFonts w:asciiTheme="minorHAnsi" w:hAnsiTheme="minorHAnsi" w:cstheme="minorHAnsi"/>
          <w:b/>
          <w:sz w:val="18"/>
        </w:rPr>
      </w:pPr>
    </w:p>
    <w:p w:rsidR="003B0D41" w:rsidRPr="005112AE" w:rsidRDefault="003C404D" w:rsidP="003B0D41">
      <w:pPr>
        <w:pStyle w:val="Geenafstand"/>
        <w:jc w:val="center"/>
        <w:rPr>
          <w:rFonts w:asciiTheme="minorHAnsi" w:hAnsiTheme="minorHAnsi"/>
          <w:b/>
          <w:i/>
          <w:color w:val="800000"/>
          <w:sz w:val="28"/>
          <w:szCs w:val="20"/>
        </w:rPr>
      </w:pPr>
      <w:r w:rsidRPr="005112AE">
        <w:rPr>
          <w:rFonts w:asciiTheme="minorHAnsi" w:hAnsiTheme="minorHAnsi"/>
          <w:b/>
          <w:i/>
          <w:color w:val="800000"/>
          <w:sz w:val="28"/>
        </w:rPr>
        <w:t>2</w:t>
      </w:r>
      <w:r w:rsidR="003B0D41" w:rsidRPr="005112AE">
        <w:rPr>
          <w:rFonts w:asciiTheme="minorHAnsi" w:hAnsiTheme="minorHAnsi"/>
          <w:b/>
          <w:i/>
          <w:color w:val="800000"/>
          <w:sz w:val="28"/>
        </w:rPr>
        <w:t>.  De Huishoudbeurs</w:t>
      </w:r>
    </w:p>
    <w:p w:rsidR="00000535" w:rsidRPr="005112AE" w:rsidRDefault="003B0D41" w:rsidP="00000535">
      <w:pPr>
        <w:pStyle w:val="Geenafstand"/>
        <w:rPr>
          <w:rFonts w:asciiTheme="minorHAnsi" w:hAnsiTheme="minorHAnsi"/>
          <w:b/>
          <w:i/>
          <w:sz w:val="18"/>
          <w:szCs w:val="20"/>
        </w:rPr>
      </w:pPr>
      <w:r w:rsidRPr="005112AE">
        <w:rPr>
          <w:rFonts w:asciiTheme="minorHAnsi" w:hAnsiTheme="minorHAnsi" w:cstheme="minorHAnsi"/>
          <w:b/>
          <w:sz w:val="18"/>
        </w:rPr>
        <w:br w:type="column"/>
      </w:r>
      <w:r w:rsidR="00E12C1D" w:rsidRPr="005112AE">
        <w:rPr>
          <w:rFonts w:asciiTheme="minorHAnsi" w:hAnsiTheme="minorHAnsi"/>
          <w:b/>
          <w:i/>
          <w:sz w:val="18"/>
          <w:szCs w:val="20"/>
        </w:rPr>
        <w:lastRenderedPageBreak/>
        <w:t>2.1</w:t>
      </w:r>
      <w:r w:rsidR="00465540" w:rsidRPr="005112AE">
        <w:rPr>
          <w:rFonts w:asciiTheme="minorHAnsi" w:hAnsiTheme="minorHAnsi"/>
          <w:b/>
          <w:i/>
          <w:sz w:val="18"/>
          <w:szCs w:val="20"/>
        </w:rPr>
        <w:t xml:space="preserve">  </w:t>
      </w:r>
      <w:r w:rsidR="00000535" w:rsidRPr="005112AE">
        <w:rPr>
          <w:rFonts w:asciiTheme="minorHAnsi" w:hAnsiTheme="minorHAnsi"/>
          <w:b/>
          <w:i/>
          <w:sz w:val="18"/>
          <w:szCs w:val="20"/>
        </w:rPr>
        <w:t>Doelgroep</w:t>
      </w:r>
      <w:r w:rsidR="00B5544D" w:rsidRPr="005112AE">
        <w:rPr>
          <w:rFonts w:asciiTheme="minorHAnsi" w:hAnsiTheme="minorHAnsi"/>
          <w:b/>
          <w:i/>
          <w:sz w:val="18"/>
          <w:szCs w:val="20"/>
        </w:rPr>
        <w:t>(en)</w:t>
      </w:r>
      <w:r w:rsidR="006A5B58" w:rsidRPr="005112AE">
        <w:rPr>
          <w:rFonts w:asciiTheme="minorHAnsi" w:hAnsiTheme="minorHAnsi"/>
          <w:b/>
          <w:i/>
          <w:sz w:val="18"/>
          <w:szCs w:val="20"/>
        </w:rPr>
        <w:t xml:space="preserve"> </w:t>
      </w:r>
      <w:r w:rsidR="006A5B58" w:rsidRPr="005112AE">
        <w:rPr>
          <w:rStyle w:val="Voetnootmarkering"/>
          <w:rFonts w:asciiTheme="minorHAnsi" w:hAnsiTheme="minorHAnsi"/>
          <w:i/>
          <w:sz w:val="18"/>
          <w:szCs w:val="20"/>
        </w:rPr>
        <w:footnoteReference w:id="7"/>
      </w:r>
      <w:r w:rsidR="00000535" w:rsidRPr="005112AE">
        <w:rPr>
          <w:rFonts w:asciiTheme="minorHAnsi" w:hAnsiTheme="minorHAnsi"/>
          <w:b/>
          <w:i/>
          <w:sz w:val="18"/>
          <w:szCs w:val="20"/>
        </w:rPr>
        <w:t xml:space="preserve"> &amp; ijkpersonen</w:t>
      </w:r>
      <w:r w:rsidR="00D21299" w:rsidRPr="005112AE">
        <w:rPr>
          <w:rFonts w:asciiTheme="minorHAnsi" w:hAnsiTheme="minorHAnsi"/>
          <w:i/>
          <w:sz w:val="18"/>
          <w:szCs w:val="20"/>
        </w:rPr>
        <w:t xml:space="preserve"> </w:t>
      </w:r>
      <w:r w:rsidR="006A5B58" w:rsidRPr="005112AE">
        <w:rPr>
          <w:rStyle w:val="Voetnootmarkering"/>
          <w:rFonts w:asciiTheme="minorHAnsi" w:hAnsiTheme="minorHAnsi"/>
          <w:i/>
          <w:sz w:val="18"/>
          <w:szCs w:val="20"/>
        </w:rPr>
        <w:footnoteReference w:id="8"/>
      </w:r>
    </w:p>
    <w:p w:rsidR="00FD7F1C" w:rsidRPr="005112AE" w:rsidRDefault="00FD7F1C" w:rsidP="00704B4E">
      <w:pPr>
        <w:spacing w:after="0" w:line="240" w:lineRule="auto"/>
        <w:rPr>
          <w:rFonts w:asciiTheme="minorHAnsi" w:hAnsiTheme="minorHAnsi"/>
          <w:b/>
          <w:sz w:val="12"/>
        </w:rPr>
      </w:pPr>
    </w:p>
    <w:p w:rsidR="00295F85" w:rsidRPr="005112AE" w:rsidRDefault="00E06F2E" w:rsidP="00FD7F1C">
      <w:pPr>
        <w:spacing w:after="0" w:line="240" w:lineRule="auto"/>
        <w:rPr>
          <w:rFonts w:asciiTheme="minorHAnsi" w:hAnsiTheme="minorHAnsi"/>
          <w:sz w:val="18"/>
          <w:szCs w:val="19"/>
        </w:rPr>
      </w:pPr>
      <w:r w:rsidRPr="005112AE">
        <w:rPr>
          <w:rFonts w:asciiTheme="minorHAnsi" w:hAnsiTheme="minorHAnsi" w:cstheme="minorBidi"/>
          <w:i/>
          <w:sz w:val="18"/>
        </w:rPr>
        <w:t xml:space="preserve">Doelgroep </w:t>
      </w:r>
      <w:r w:rsidR="00FD7F1C" w:rsidRPr="005112AE">
        <w:rPr>
          <w:rFonts w:asciiTheme="minorHAnsi" w:hAnsiTheme="minorHAnsi" w:cstheme="minorBidi"/>
          <w:i/>
          <w:sz w:val="18"/>
        </w:rPr>
        <w:t xml:space="preserve">1. </w:t>
      </w:r>
      <w:r w:rsidR="00FD7F1C" w:rsidRPr="005112AE">
        <w:rPr>
          <w:rFonts w:asciiTheme="minorHAnsi" w:hAnsiTheme="minorHAnsi" w:cstheme="minorBidi"/>
          <w:i/>
          <w:sz w:val="18"/>
          <w:u w:val="single"/>
        </w:rPr>
        <w:t>Vaste bezoeker (37%) – bezoekt de beurs jaarlijks</w:t>
      </w:r>
      <w:r w:rsidR="00FD7F1C" w:rsidRPr="005112AE">
        <w:rPr>
          <w:rFonts w:asciiTheme="minorHAnsi" w:hAnsiTheme="minorHAnsi" w:cstheme="minorBidi"/>
          <w:sz w:val="18"/>
        </w:rPr>
        <w:t xml:space="preserve"> </w:t>
      </w:r>
      <w:r w:rsidR="00FD7F1C" w:rsidRPr="005112AE">
        <w:rPr>
          <w:rFonts w:asciiTheme="minorHAnsi" w:hAnsiTheme="minorHAnsi" w:cstheme="minorBidi"/>
          <w:sz w:val="18"/>
        </w:rPr>
        <w:br/>
      </w:r>
      <w:r w:rsidR="00FD7F1C" w:rsidRPr="005112AE">
        <w:rPr>
          <w:rFonts w:asciiTheme="minorHAnsi" w:hAnsiTheme="minorHAnsi"/>
          <w:sz w:val="18"/>
          <w:szCs w:val="19"/>
        </w:rPr>
        <w:t>Voor de vaste bezoeker is de Huishoudbeurs hét vriendinnenfeest waar ze elk jaar met haar vriendin</w:t>
      </w:r>
      <w:r w:rsidR="00AD7D6D" w:rsidRPr="005112AE">
        <w:rPr>
          <w:rFonts w:asciiTheme="minorHAnsi" w:hAnsiTheme="minorHAnsi"/>
          <w:sz w:val="18"/>
          <w:szCs w:val="19"/>
        </w:rPr>
        <w:t>(nen) naar</w:t>
      </w:r>
      <w:r w:rsidR="00295F85" w:rsidRPr="005112AE">
        <w:rPr>
          <w:rFonts w:asciiTheme="minorHAnsi" w:hAnsiTheme="minorHAnsi"/>
          <w:sz w:val="18"/>
          <w:szCs w:val="19"/>
        </w:rPr>
        <w:t>toe gaat.</w:t>
      </w:r>
    </w:p>
    <w:p w:rsidR="00FD7F1C" w:rsidRPr="005112AE" w:rsidRDefault="00FD7F1C" w:rsidP="00FD7F1C">
      <w:pPr>
        <w:spacing w:after="0" w:line="240" w:lineRule="auto"/>
        <w:rPr>
          <w:rFonts w:asciiTheme="minorHAnsi" w:hAnsiTheme="minorHAnsi"/>
          <w:sz w:val="18"/>
          <w:szCs w:val="19"/>
        </w:rPr>
      </w:pPr>
      <w:r w:rsidRPr="005112AE">
        <w:rPr>
          <w:rFonts w:asciiTheme="minorHAnsi" w:hAnsiTheme="minorHAnsi"/>
          <w:sz w:val="18"/>
          <w:szCs w:val="19"/>
        </w:rPr>
        <w:t>Zodra de dag voorbij is, staat de datum voor het volgende jaar weer in de agenda. Dit is een zeer loyale bezoeker. Ze koopt haar kaart meer dan 4 weken van</w:t>
      </w:r>
      <w:r w:rsidR="00552E4C" w:rsidRPr="005112AE">
        <w:rPr>
          <w:rFonts w:asciiTheme="minorHAnsi" w:hAnsiTheme="minorHAnsi"/>
          <w:sz w:val="18"/>
          <w:szCs w:val="19"/>
        </w:rPr>
        <w:t xml:space="preserve"> </w:t>
      </w:r>
      <w:r w:rsidRPr="005112AE">
        <w:rPr>
          <w:rFonts w:asciiTheme="minorHAnsi" w:hAnsiTheme="minorHAnsi"/>
          <w:sz w:val="18"/>
          <w:szCs w:val="19"/>
        </w:rPr>
        <w:t>tevoren, voordat het evenement van start gaat. Het merendeel koopt een toegangskaart via de 2=1 actie.</w:t>
      </w:r>
    </w:p>
    <w:p w:rsidR="00552E4C" w:rsidRPr="005112AE" w:rsidRDefault="00552E4C" w:rsidP="00552E4C">
      <w:pPr>
        <w:spacing w:after="0" w:line="240" w:lineRule="auto"/>
        <w:rPr>
          <w:rFonts w:asciiTheme="minorHAnsi" w:hAnsiTheme="minorHAnsi"/>
          <w:sz w:val="12"/>
          <w:szCs w:val="19"/>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9"/>
        <w:gridCol w:w="4962"/>
      </w:tblGrid>
      <w:tr w:rsidR="00552E4C" w:rsidRPr="005112AE">
        <w:tc>
          <w:tcPr>
            <w:tcW w:w="3969" w:type="dxa"/>
            <w:shd w:val="clear" w:color="auto" w:fill="FFCC66"/>
          </w:tcPr>
          <w:p w:rsidR="00552E4C" w:rsidRPr="005112AE" w:rsidRDefault="00552E4C" w:rsidP="00D746EE">
            <w:pPr>
              <w:spacing w:after="0" w:line="240" w:lineRule="auto"/>
              <w:rPr>
                <w:rFonts w:asciiTheme="minorHAnsi" w:hAnsiTheme="minorHAnsi"/>
                <w:b/>
                <w:sz w:val="18"/>
                <w:szCs w:val="19"/>
              </w:rPr>
            </w:pPr>
            <w:r w:rsidRPr="005112AE">
              <w:rPr>
                <w:rFonts w:asciiTheme="minorHAnsi" w:hAnsiTheme="minorHAnsi"/>
                <w:b/>
                <w:sz w:val="18"/>
                <w:szCs w:val="19"/>
              </w:rPr>
              <w:t xml:space="preserve">Bezoekreden vaste bezoeker </w:t>
            </w:r>
          </w:p>
        </w:tc>
        <w:tc>
          <w:tcPr>
            <w:tcW w:w="4962" w:type="dxa"/>
            <w:shd w:val="clear" w:color="auto" w:fill="FFCC66"/>
          </w:tcPr>
          <w:p w:rsidR="00552E4C" w:rsidRPr="005112AE" w:rsidRDefault="00552E4C" w:rsidP="00D746EE">
            <w:pPr>
              <w:spacing w:after="0" w:line="240" w:lineRule="auto"/>
              <w:rPr>
                <w:rFonts w:asciiTheme="minorHAnsi" w:hAnsiTheme="minorHAnsi"/>
                <w:b/>
                <w:sz w:val="18"/>
                <w:szCs w:val="19"/>
              </w:rPr>
            </w:pPr>
            <w:r w:rsidRPr="005112AE">
              <w:rPr>
                <w:rFonts w:asciiTheme="minorHAnsi" w:hAnsiTheme="minorHAnsi"/>
                <w:b/>
                <w:sz w:val="18"/>
                <w:szCs w:val="19"/>
              </w:rPr>
              <w:t xml:space="preserve">Wat biedt de Huishoudbeurs hiervoor? </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Gezelligheid</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Samen met vriendin(nen) iets ondernemen</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Shoppen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 xml:space="preserve">Scherpe beursaanbiedingen </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Proberen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 xml:space="preserve">(Eigen) workshops of bij exposanten </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Genieten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Artiesten, interactie bij exposanten, fashionshows</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Proeven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 xml:space="preserve">Food &amp; Drinks </w:t>
            </w:r>
          </w:p>
        </w:tc>
      </w:tr>
    </w:tbl>
    <w:p w:rsidR="00CB4F8B" w:rsidRPr="005112AE" w:rsidRDefault="00CB4F8B" w:rsidP="00D746EE">
      <w:pPr>
        <w:spacing w:after="0" w:line="240" w:lineRule="auto"/>
        <w:rPr>
          <w:rFonts w:asciiTheme="minorHAnsi" w:hAnsiTheme="minorHAnsi"/>
          <w:sz w:val="4"/>
          <w:szCs w:val="19"/>
        </w:rPr>
      </w:pPr>
    </w:p>
    <w:p w:rsidR="00CB4F8B" w:rsidRPr="005112AE" w:rsidRDefault="005112AE" w:rsidP="00D746EE">
      <w:pPr>
        <w:spacing w:after="0" w:line="240" w:lineRule="auto"/>
        <w:rPr>
          <w:rFonts w:asciiTheme="minorHAnsi" w:hAnsiTheme="minorHAnsi"/>
          <w:sz w:val="16"/>
          <w:szCs w:val="19"/>
        </w:rPr>
      </w:pPr>
      <w:r w:rsidRPr="005112AE">
        <w:rPr>
          <w:rFonts w:asciiTheme="minorHAnsi" w:hAnsiTheme="minorHAnsi"/>
          <w:sz w:val="16"/>
          <w:szCs w:val="19"/>
        </w:rPr>
        <w:t>Figuur 4</w:t>
      </w:r>
      <w:r w:rsidR="00CB4F8B" w:rsidRPr="005112AE">
        <w:rPr>
          <w:rFonts w:asciiTheme="minorHAnsi" w:hAnsiTheme="minorHAnsi"/>
          <w:sz w:val="16"/>
          <w:szCs w:val="19"/>
        </w:rPr>
        <w:t xml:space="preserve"> : Beschrijving doelgroep vaste bezoekers</w:t>
      </w:r>
    </w:p>
    <w:p w:rsidR="00552E4C" w:rsidRPr="005112AE" w:rsidRDefault="00552E4C" w:rsidP="00D746EE">
      <w:pPr>
        <w:spacing w:after="0" w:line="240" w:lineRule="auto"/>
        <w:rPr>
          <w:rFonts w:asciiTheme="minorHAnsi" w:hAnsiTheme="minorHAnsi"/>
          <w:sz w:val="12"/>
          <w:szCs w:val="19"/>
        </w:rPr>
      </w:pPr>
    </w:p>
    <w:p w:rsidR="00295F85" w:rsidRPr="005112AE" w:rsidRDefault="00E06F2E" w:rsidP="00D746EE">
      <w:pPr>
        <w:spacing w:after="0" w:line="240" w:lineRule="auto"/>
        <w:rPr>
          <w:rFonts w:asciiTheme="minorHAnsi" w:hAnsiTheme="minorHAnsi"/>
          <w:sz w:val="18"/>
          <w:szCs w:val="19"/>
        </w:rPr>
      </w:pPr>
      <w:r w:rsidRPr="005112AE">
        <w:rPr>
          <w:rFonts w:asciiTheme="minorHAnsi" w:hAnsiTheme="minorHAnsi" w:cstheme="minorBidi"/>
          <w:i/>
          <w:sz w:val="18"/>
        </w:rPr>
        <w:t xml:space="preserve">Doelgroep </w:t>
      </w:r>
      <w:r w:rsidR="00FD7F1C" w:rsidRPr="005112AE">
        <w:rPr>
          <w:rFonts w:asciiTheme="minorHAnsi" w:hAnsiTheme="minorHAnsi" w:cstheme="minorBidi"/>
          <w:i/>
          <w:sz w:val="18"/>
        </w:rPr>
        <w:t xml:space="preserve">2. </w:t>
      </w:r>
      <w:r w:rsidR="00FD7F1C" w:rsidRPr="005112AE">
        <w:rPr>
          <w:rFonts w:asciiTheme="minorHAnsi" w:hAnsiTheme="minorHAnsi" w:cstheme="minorBidi"/>
          <w:i/>
          <w:sz w:val="18"/>
          <w:u w:val="single"/>
        </w:rPr>
        <w:t>Incidentele bezoeker</w:t>
      </w:r>
      <w:r w:rsidR="00E06FE3" w:rsidRPr="005112AE">
        <w:rPr>
          <w:rFonts w:asciiTheme="minorHAnsi" w:hAnsiTheme="minorHAnsi" w:cstheme="minorBidi"/>
          <w:i/>
          <w:sz w:val="18"/>
          <w:u w:val="single"/>
        </w:rPr>
        <w:t xml:space="preserve"> (42%)</w:t>
      </w:r>
      <w:r w:rsidR="00FD7F1C" w:rsidRPr="005112AE">
        <w:rPr>
          <w:rFonts w:asciiTheme="minorHAnsi" w:hAnsiTheme="minorHAnsi" w:cstheme="minorBidi"/>
          <w:i/>
          <w:sz w:val="18"/>
          <w:u w:val="single"/>
        </w:rPr>
        <w:t xml:space="preserve"> - bezoekt de beurs eens in de paar jaar</w:t>
      </w:r>
      <w:r w:rsidR="00FD7F1C" w:rsidRPr="005112AE">
        <w:rPr>
          <w:rFonts w:asciiTheme="minorHAnsi" w:hAnsiTheme="minorHAnsi" w:cstheme="minorBidi"/>
          <w:b/>
          <w:sz w:val="18"/>
        </w:rPr>
        <w:t xml:space="preserve"> </w:t>
      </w:r>
      <w:r w:rsidR="00FD7F1C" w:rsidRPr="005112AE">
        <w:rPr>
          <w:rFonts w:asciiTheme="minorHAnsi" w:hAnsiTheme="minorHAnsi" w:cstheme="minorBidi"/>
          <w:b/>
          <w:sz w:val="18"/>
        </w:rPr>
        <w:br/>
      </w:r>
      <w:r w:rsidR="00FD7F1C" w:rsidRPr="005112AE">
        <w:rPr>
          <w:rFonts w:asciiTheme="minorHAnsi" w:hAnsiTheme="minorHAnsi"/>
          <w:sz w:val="18"/>
          <w:szCs w:val="19"/>
        </w:rPr>
        <w:t>Ze kent de Huishoudbeurs, ze vindt het leuk om zo nu en dan heen te gaan en heef</w:t>
      </w:r>
      <w:r w:rsidR="00295F85" w:rsidRPr="005112AE">
        <w:rPr>
          <w:rFonts w:asciiTheme="minorHAnsi" w:hAnsiTheme="minorHAnsi"/>
          <w:sz w:val="18"/>
          <w:szCs w:val="19"/>
        </w:rPr>
        <w:t>t plezier met haar vriendinnen.</w:t>
      </w:r>
    </w:p>
    <w:p w:rsidR="00295F85" w:rsidRPr="005112AE" w:rsidRDefault="00FD7F1C" w:rsidP="00D746EE">
      <w:pPr>
        <w:spacing w:after="0" w:line="240" w:lineRule="auto"/>
        <w:rPr>
          <w:rFonts w:asciiTheme="minorHAnsi" w:hAnsiTheme="minorHAnsi"/>
          <w:sz w:val="18"/>
          <w:szCs w:val="19"/>
        </w:rPr>
      </w:pPr>
      <w:r w:rsidRPr="005112AE">
        <w:rPr>
          <w:rFonts w:asciiTheme="minorHAnsi" w:hAnsiTheme="minorHAnsi"/>
          <w:sz w:val="18"/>
          <w:szCs w:val="19"/>
        </w:rPr>
        <w:t>Ze gaat als het uitkomt en zal haar agenda er niet voor omgooien in tegenstelling tot de vaste bez</w:t>
      </w:r>
      <w:r w:rsidR="00295F85" w:rsidRPr="005112AE">
        <w:rPr>
          <w:rFonts w:asciiTheme="minorHAnsi" w:hAnsiTheme="minorHAnsi"/>
          <w:sz w:val="18"/>
          <w:szCs w:val="19"/>
        </w:rPr>
        <w:t>oeker. Ze koopt haar</w:t>
      </w:r>
    </w:p>
    <w:p w:rsidR="00FD7F1C" w:rsidRPr="005112AE" w:rsidRDefault="00AD7D6D" w:rsidP="00D746EE">
      <w:pPr>
        <w:spacing w:after="0" w:line="240" w:lineRule="auto"/>
        <w:rPr>
          <w:rFonts w:asciiTheme="minorHAnsi" w:hAnsiTheme="minorHAnsi"/>
          <w:sz w:val="18"/>
          <w:szCs w:val="19"/>
        </w:rPr>
      </w:pPr>
      <w:r w:rsidRPr="005112AE">
        <w:rPr>
          <w:rFonts w:asciiTheme="minorHAnsi" w:hAnsiTheme="minorHAnsi"/>
          <w:sz w:val="18"/>
          <w:szCs w:val="19"/>
        </w:rPr>
        <w:t>kaart zo’n</w:t>
      </w:r>
      <w:r w:rsidR="00295F85" w:rsidRPr="005112AE">
        <w:rPr>
          <w:rFonts w:asciiTheme="minorHAnsi" w:hAnsiTheme="minorHAnsi"/>
          <w:sz w:val="18"/>
          <w:szCs w:val="19"/>
        </w:rPr>
        <w:t xml:space="preserve"> </w:t>
      </w:r>
      <w:r w:rsidRPr="005112AE">
        <w:rPr>
          <w:rFonts w:asciiTheme="minorHAnsi" w:hAnsiTheme="minorHAnsi"/>
          <w:sz w:val="18"/>
          <w:szCs w:val="19"/>
        </w:rPr>
        <w:t xml:space="preserve">2 tot </w:t>
      </w:r>
      <w:r w:rsidR="00FD7F1C" w:rsidRPr="005112AE">
        <w:rPr>
          <w:rFonts w:asciiTheme="minorHAnsi" w:hAnsiTheme="minorHAnsi"/>
          <w:sz w:val="18"/>
          <w:szCs w:val="19"/>
        </w:rPr>
        <w:t>4 weken van</w:t>
      </w:r>
      <w:r w:rsidR="001E11D0" w:rsidRPr="005112AE">
        <w:rPr>
          <w:rFonts w:asciiTheme="minorHAnsi" w:hAnsiTheme="minorHAnsi"/>
          <w:sz w:val="18"/>
          <w:szCs w:val="19"/>
        </w:rPr>
        <w:t xml:space="preserve"> </w:t>
      </w:r>
      <w:r w:rsidR="00FD7F1C" w:rsidRPr="005112AE">
        <w:rPr>
          <w:rFonts w:asciiTheme="minorHAnsi" w:hAnsiTheme="minorHAnsi"/>
          <w:sz w:val="18"/>
          <w:szCs w:val="19"/>
        </w:rPr>
        <w:t>t</w:t>
      </w:r>
      <w:r w:rsidR="001E11D0" w:rsidRPr="005112AE">
        <w:rPr>
          <w:rFonts w:asciiTheme="minorHAnsi" w:hAnsiTheme="minorHAnsi"/>
          <w:sz w:val="18"/>
          <w:szCs w:val="19"/>
        </w:rPr>
        <w:t>e</w:t>
      </w:r>
      <w:r w:rsidR="00FD7F1C" w:rsidRPr="005112AE">
        <w:rPr>
          <w:rFonts w:asciiTheme="minorHAnsi" w:hAnsiTheme="minorHAnsi"/>
          <w:sz w:val="18"/>
          <w:szCs w:val="19"/>
        </w:rPr>
        <w:t xml:space="preserve">voren, voordat het evenement van start gaat. Het merendeel koopt haar kaart tegen het voorverkooptarief van € 14,50. </w:t>
      </w:r>
    </w:p>
    <w:p w:rsidR="00552E4C" w:rsidRPr="005112AE" w:rsidRDefault="00552E4C" w:rsidP="00D746EE">
      <w:pPr>
        <w:spacing w:after="0" w:line="240" w:lineRule="auto"/>
        <w:rPr>
          <w:rFonts w:asciiTheme="minorHAnsi" w:hAnsiTheme="minorHAnsi"/>
          <w:b/>
          <w:sz w:val="12"/>
          <w:szCs w:val="19"/>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9"/>
        <w:gridCol w:w="4962"/>
      </w:tblGrid>
      <w:tr w:rsidR="00552E4C" w:rsidRPr="005112AE">
        <w:tc>
          <w:tcPr>
            <w:tcW w:w="3969" w:type="dxa"/>
            <w:shd w:val="clear" w:color="auto" w:fill="FFCC66"/>
          </w:tcPr>
          <w:p w:rsidR="00552E4C" w:rsidRPr="005112AE" w:rsidRDefault="00552E4C" w:rsidP="00D746EE">
            <w:pPr>
              <w:spacing w:after="0" w:line="240" w:lineRule="auto"/>
              <w:rPr>
                <w:rFonts w:asciiTheme="minorHAnsi" w:hAnsiTheme="minorHAnsi"/>
                <w:b/>
                <w:sz w:val="18"/>
                <w:szCs w:val="19"/>
              </w:rPr>
            </w:pPr>
            <w:r w:rsidRPr="005112AE">
              <w:rPr>
                <w:rFonts w:asciiTheme="minorHAnsi" w:hAnsiTheme="minorHAnsi"/>
                <w:b/>
                <w:sz w:val="18"/>
                <w:szCs w:val="19"/>
              </w:rPr>
              <w:t xml:space="preserve">Bezoekreden incidentele bezoeker </w:t>
            </w:r>
          </w:p>
        </w:tc>
        <w:tc>
          <w:tcPr>
            <w:tcW w:w="4962" w:type="dxa"/>
            <w:shd w:val="clear" w:color="auto" w:fill="FFCC66"/>
          </w:tcPr>
          <w:p w:rsidR="00552E4C" w:rsidRPr="005112AE" w:rsidRDefault="00552E4C" w:rsidP="00D746EE">
            <w:pPr>
              <w:spacing w:after="0" w:line="240" w:lineRule="auto"/>
              <w:rPr>
                <w:rFonts w:asciiTheme="minorHAnsi" w:hAnsiTheme="minorHAnsi"/>
                <w:b/>
                <w:sz w:val="18"/>
                <w:szCs w:val="19"/>
              </w:rPr>
            </w:pPr>
            <w:r w:rsidRPr="005112AE">
              <w:rPr>
                <w:rFonts w:asciiTheme="minorHAnsi" w:hAnsiTheme="minorHAnsi"/>
                <w:b/>
                <w:sz w:val="18"/>
                <w:szCs w:val="19"/>
              </w:rPr>
              <w:t>Wat biedt de Huishoudbeurs hiervoor?</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Gezelligheid</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Samen met vriendin(nen) iets ondernemen</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Nieuwe producten / demonstraties</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Noviteiten</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Veelzijdigheid, voor elk wat wils</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Artiesten, fashionshows, workshops</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Proeven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 xml:space="preserve">Food &amp; Drinks </w:t>
            </w:r>
          </w:p>
        </w:tc>
      </w:tr>
      <w:tr w:rsidR="00552E4C" w:rsidRPr="005112AE">
        <w:tc>
          <w:tcPr>
            <w:tcW w:w="3969"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Shoppen</w:t>
            </w:r>
          </w:p>
        </w:tc>
        <w:tc>
          <w:tcPr>
            <w:tcW w:w="4962" w:type="dxa"/>
          </w:tcPr>
          <w:p w:rsidR="00552E4C" w:rsidRPr="005112AE" w:rsidRDefault="00552E4C" w:rsidP="00D746EE">
            <w:pPr>
              <w:spacing w:after="0" w:line="240" w:lineRule="auto"/>
              <w:rPr>
                <w:rFonts w:asciiTheme="minorHAnsi" w:hAnsiTheme="minorHAnsi"/>
                <w:sz w:val="18"/>
                <w:szCs w:val="19"/>
              </w:rPr>
            </w:pPr>
            <w:r w:rsidRPr="005112AE">
              <w:rPr>
                <w:rFonts w:asciiTheme="minorHAnsi" w:hAnsiTheme="minorHAnsi"/>
                <w:sz w:val="18"/>
                <w:szCs w:val="19"/>
              </w:rPr>
              <w:t>Scherpe beursaanbiedingen</w:t>
            </w:r>
          </w:p>
        </w:tc>
      </w:tr>
    </w:tbl>
    <w:p w:rsidR="00CB4F8B" w:rsidRPr="005112AE" w:rsidRDefault="00CB4F8B" w:rsidP="00D746EE">
      <w:pPr>
        <w:spacing w:after="0" w:line="240" w:lineRule="auto"/>
        <w:rPr>
          <w:rFonts w:asciiTheme="minorHAnsi" w:hAnsiTheme="minorHAnsi"/>
          <w:b/>
          <w:sz w:val="4"/>
          <w:szCs w:val="19"/>
        </w:rPr>
      </w:pPr>
    </w:p>
    <w:p w:rsidR="00CB4F8B" w:rsidRPr="005112AE" w:rsidRDefault="005112AE" w:rsidP="00D746EE">
      <w:pPr>
        <w:spacing w:after="0" w:line="240" w:lineRule="auto"/>
        <w:rPr>
          <w:rFonts w:asciiTheme="minorHAnsi" w:hAnsiTheme="minorHAnsi"/>
          <w:sz w:val="16"/>
          <w:szCs w:val="19"/>
        </w:rPr>
      </w:pPr>
      <w:r w:rsidRPr="005112AE">
        <w:rPr>
          <w:rFonts w:asciiTheme="minorHAnsi" w:hAnsiTheme="minorHAnsi"/>
          <w:sz w:val="16"/>
          <w:szCs w:val="19"/>
        </w:rPr>
        <w:t xml:space="preserve">Figuur 5 </w:t>
      </w:r>
      <w:r w:rsidR="00CB4F8B" w:rsidRPr="005112AE">
        <w:rPr>
          <w:rFonts w:asciiTheme="minorHAnsi" w:hAnsiTheme="minorHAnsi"/>
          <w:sz w:val="16"/>
          <w:szCs w:val="19"/>
        </w:rPr>
        <w:t>: Beschrijving doelgroep incidentele bezoekers</w:t>
      </w:r>
    </w:p>
    <w:p w:rsidR="00FD7F1C" w:rsidRPr="005112AE" w:rsidRDefault="00FD7F1C" w:rsidP="00D746EE">
      <w:pPr>
        <w:spacing w:after="0" w:line="240" w:lineRule="auto"/>
        <w:rPr>
          <w:rFonts w:asciiTheme="minorHAnsi" w:hAnsiTheme="minorHAnsi"/>
          <w:sz w:val="12"/>
          <w:szCs w:val="19"/>
        </w:rPr>
      </w:pPr>
    </w:p>
    <w:p w:rsidR="00552E4C" w:rsidRPr="005112AE" w:rsidRDefault="00E06F2E" w:rsidP="00D746EE">
      <w:pPr>
        <w:spacing w:after="0" w:line="240" w:lineRule="auto"/>
        <w:rPr>
          <w:rFonts w:asciiTheme="minorHAnsi" w:hAnsiTheme="minorHAnsi"/>
          <w:sz w:val="18"/>
          <w:szCs w:val="19"/>
        </w:rPr>
      </w:pPr>
      <w:r w:rsidRPr="005112AE">
        <w:rPr>
          <w:rFonts w:asciiTheme="minorHAnsi" w:hAnsiTheme="minorHAnsi" w:cstheme="minorBidi"/>
          <w:i/>
          <w:sz w:val="18"/>
        </w:rPr>
        <w:t>Doelgroep</w:t>
      </w:r>
      <w:r w:rsidR="00FD7F1C" w:rsidRPr="005112AE">
        <w:rPr>
          <w:rFonts w:asciiTheme="minorHAnsi" w:hAnsiTheme="minorHAnsi" w:cstheme="minorBidi"/>
          <w:i/>
          <w:sz w:val="18"/>
        </w:rPr>
        <w:t xml:space="preserve">3. </w:t>
      </w:r>
      <w:r w:rsidR="00FD7F1C" w:rsidRPr="005112AE">
        <w:rPr>
          <w:rFonts w:asciiTheme="minorHAnsi" w:hAnsiTheme="minorHAnsi" w:cstheme="minorBidi"/>
          <w:i/>
          <w:sz w:val="18"/>
          <w:u w:val="single"/>
        </w:rPr>
        <w:t xml:space="preserve">First timers </w:t>
      </w:r>
      <w:r w:rsidR="00E06FE3" w:rsidRPr="005112AE">
        <w:rPr>
          <w:rFonts w:asciiTheme="minorHAnsi" w:hAnsiTheme="minorHAnsi" w:cstheme="minorBidi"/>
          <w:i/>
          <w:sz w:val="18"/>
          <w:u w:val="single"/>
        </w:rPr>
        <w:t xml:space="preserve">(21%) </w:t>
      </w:r>
      <w:r w:rsidR="00FD7F1C" w:rsidRPr="005112AE">
        <w:rPr>
          <w:rFonts w:asciiTheme="minorHAnsi" w:hAnsiTheme="minorHAnsi" w:cstheme="minorBidi"/>
          <w:i/>
          <w:sz w:val="18"/>
          <w:u w:val="single"/>
        </w:rPr>
        <w:t>– bezoekt de beurs voor het eerst</w:t>
      </w:r>
      <w:r w:rsidR="00FD7F1C" w:rsidRPr="005112AE">
        <w:rPr>
          <w:rFonts w:asciiTheme="minorHAnsi" w:hAnsiTheme="minorHAnsi" w:cstheme="minorBidi"/>
          <w:b/>
          <w:sz w:val="18"/>
        </w:rPr>
        <w:t xml:space="preserve"> </w:t>
      </w:r>
      <w:r w:rsidR="00FD7F1C" w:rsidRPr="005112AE">
        <w:rPr>
          <w:rFonts w:asciiTheme="minorHAnsi" w:hAnsiTheme="minorHAnsi" w:cstheme="minorBidi"/>
          <w:b/>
          <w:sz w:val="18"/>
        </w:rPr>
        <w:br/>
      </w:r>
      <w:r w:rsidR="00FD7F1C" w:rsidRPr="005112AE">
        <w:rPr>
          <w:rFonts w:asciiTheme="minorHAnsi" w:hAnsiTheme="minorHAnsi"/>
          <w:sz w:val="18"/>
          <w:szCs w:val="19"/>
        </w:rPr>
        <w:t>De firsttimer kent de Huishoudbeurs van naam, maar is nog niet eerder geweest. Ze is nieuwsgierig en sceptisch tegelijkertijd. Ze heeft een bepaald beeld bij de Huishoudbeurs, maar wil het toch wel eens meemaken. Ze koop haar kaart tijdens de beurs voor € 16 online of een week van</w:t>
      </w:r>
      <w:r w:rsidR="001E11D0" w:rsidRPr="005112AE">
        <w:rPr>
          <w:rFonts w:asciiTheme="minorHAnsi" w:hAnsiTheme="minorHAnsi"/>
          <w:sz w:val="18"/>
          <w:szCs w:val="19"/>
        </w:rPr>
        <w:t xml:space="preserve"> </w:t>
      </w:r>
      <w:r w:rsidR="00FD7F1C" w:rsidRPr="005112AE">
        <w:rPr>
          <w:rFonts w:asciiTheme="minorHAnsi" w:hAnsiTheme="minorHAnsi"/>
          <w:sz w:val="18"/>
          <w:szCs w:val="19"/>
        </w:rPr>
        <w:t xml:space="preserve">tevoren voor € 14,50. </w:t>
      </w:r>
    </w:p>
    <w:p w:rsidR="00FD7F1C" w:rsidRPr="00F62423" w:rsidRDefault="00FD7F1C" w:rsidP="00D746EE">
      <w:pPr>
        <w:spacing w:after="0" w:line="240" w:lineRule="auto"/>
        <w:rPr>
          <w:rFonts w:asciiTheme="minorHAnsi" w:hAnsiTheme="minorHAnsi"/>
          <w:sz w:val="8"/>
          <w:szCs w:val="19"/>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9"/>
        <w:gridCol w:w="4962"/>
      </w:tblGrid>
      <w:tr w:rsidR="00D80200" w:rsidRPr="005112AE">
        <w:tc>
          <w:tcPr>
            <w:tcW w:w="3969" w:type="dxa"/>
            <w:shd w:val="clear" w:color="auto" w:fill="FFCC66"/>
          </w:tcPr>
          <w:p w:rsidR="00D80200" w:rsidRPr="005112AE" w:rsidRDefault="00D80200" w:rsidP="00D746EE">
            <w:pPr>
              <w:spacing w:after="0" w:line="240" w:lineRule="auto"/>
              <w:rPr>
                <w:rFonts w:asciiTheme="minorHAnsi" w:hAnsiTheme="minorHAnsi"/>
                <w:b/>
                <w:sz w:val="18"/>
                <w:szCs w:val="19"/>
              </w:rPr>
            </w:pPr>
            <w:r w:rsidRPr="005112AE">
              <w:rPr>
                <w:rFonts w:asciiTheme="minorHAnsi" w:hAnsiTheme="minorHAnsi"/>
                <w:sz w:val="18"/>
                <w:szCs w:val="19"/>
              </w:rPr>
              <w:br w:type="column"/>
            </w:r>
            <w:r w:rsidRPr="005112AE">
              <w:rPr>
                <w:rFonts w:asciiTheme="minorHAnsi" w:hAnsiTheme="minorHAnsi"/>
                <w:b/>
                <w:sz w:val="18"/>
                <w:szCs w:val="19"/>
              </w:rPr>
              <w:t>Wat zoekt de firsttimer op de HHB?</w:t>
            </w:r>
          </w:p>
        </w:tc>
        <w:tc>
          <w:tcPr>
            <w:tcW w:w="4962" w:type="dxa"/>
            <w:shd w:val="clear" w:color="auto" w:fill="FFCC66"/>
          </w:tcPr>
          <w:p w:rsidR="00D80200" w:rsidRPr="005112AE" w:rsidRDefault="00D80200" w:rsidP="00D746EE">
            <w:pPr>
              <w:spacing w:after="0" w:line="240" w:lineRule="auto"/>
              <w:rPr>
                <w:rFonts w:asciiTheme="minorHAnsi" w:hAnsiTheme="minorHAnsi"/>
                <w:b/>
                <w:sz w:val="18"/>
                <w:szCs w:val="19"/>
              </w:rPr>
            </w:pPr>
            <w:r w:rsidRPr="005112AE">
              <w:rPr>
                <w:rFonts w:asciiTheme="minorHAnsi" w:hAnsiTheme="minorHAnsi"/>
                <w:b/>
                <w:sz w:val="18"/>
                <w:szCs w:val="19"/>
              </w:rPr>
              <w:t>Wat biedt de Huishoudbeurs hiervoor?</w:t>
            </w:r>
          </w:p>
        </w:tc>
      </w:tr>
      <w:tr w:rsidR="00D80200" w:rsidRPr="005112AE">
        <w:tc>
          <w:tcPr>
            <w:tcW w:w="3969"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Gezelligheid</w:t>
            </w:r>
          </w:p>
        </w:tc>
        <w:tc>
          <w:tcPr>
            <w:tcW w:w="4962"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Samen met vriendin(nen) iets ondernemen</w:t>
            </w:r>
          </w:p>
        </w:tc>
      </w:tr>
      <w:tr w:rsidR="00D80200" w:rsidRPr="005112AE">
        <w:tc>
          <w:tcPr>
            <w:tcW w:w="3969"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Veelzijdigheid, voor elk wat wils</w:t>
            </w:r>
          </w:p>
        </w:tc>
        <w:tc>
          <w:tcPr>
            <w:tcW w:w="4962"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Artiesten, interactie bij exposanten</w:t>
            </w:r>
          </w:p>
        </w:tc>
      </w:tr>
      <w:tr w:rsidR="00D80200" w:rsidRPr="005112AE">
        <w:tc>
          <w:tcPr>
            <w:tcW w:w="3969"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Diversiteit in mode (accessoires, kleding, haar)</w:t>
            </w:r>
          </w:p>
        </w:tc>
        <w:tc>
          <w:tcPr>
            <w:tcW w:w="4962"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Fashionshows, workshops</w:t>
            </w:r>
          </w:p>
        </w:tc>
      </w:tr>
      <w:tr w:rsidR="00D80200" w:rsidRPr="005112AE">
        <w:tc>
          <w:tcPr>
            <w:tcW w:w="3969"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Verrassingselement</w:t>
            </w:r>
          </w:p>
        </w:tc>
        <w:tc>
          <w:tcPr>
            <w:tcW w:w="4962"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BN-ers, entertainment</w:t>
            </w:r>
          </w:p>
        </w:tc>
      </w:tr>
      <w:tr w:rsidR="00D80200" w:rsidRPr="005112AE">
        <w:tc>
          <w:tcPr>
            <w:tcW w:w="3969"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Shoppen</w:t>
            </w:r>
          </w:p>
        </w:tc>
        <w:tc>
          <w:tcPr>
            <w:tcW w:w="4962" w:type="dxa"/>
          </w:tcPr>
          <w:p w:rsidR="00D80200" w:rsidRPr="005112AE" w:rsidRDefault="00D80200" w:rsidP="00D746EE">
            <w:pPr>
              <w:spacing w:after="0" w:line="240" w:lineRule="auto"/>
              <w:rPr>
                <w:rFonts w:asciiTheme="minorHAnsi" w:hAnsiTheme="minorHAnsi"/>
                <w:sz w:val="18"/>
                <w:szCs w:val="19"/>
              </w:rPr>
            </w:pPr>
            <w:r w:rsidRPr="005112AE">
              <w:rPr>
                <w:rFonts w:asciiTheme="minorHAnsi" w:hAnsiTheme="minorHAnsi"/>
                <w:sz w:val="18"/>
                <w:szCs w:val="19"/>
              </w:rPr>
              <w:t>Groot en divers aanbod aan exposanten</w:t>
            </w:r>
          </w:p>
        </w:tc>
      </w:tr>
    </w:tbl>
    <w:p w:rsidR="00CB4F8B" w:rsidRPr="005112AE" w:rsidRDefault="00CB4F8B" w:rsidP="00000535">
      <w:pPr>
        <w:pStyle w:val="Geenafstand"/>
        <w:rPr>
          <w:rFonts w:asciiTheme="minorHAnsi" w:hAnsiTheme="minorHAnsi"/>
          <w:sz w:val="4"/>
          <w:szCs w:val="20"/>
        </w:rPr>
      </w:pPr>
    </w:p>
    <w:p w:rsidR="00775BD6" w:rsidRPr="005112AE" w:rsidRDefault="00CB4F8B" w:rsidP="00000535">
      <w:pPr>
        <w:pStyle w:val="Geenafstand"/>
        <w:rPr>
          <w:rFonts w:asciiTheme="minorHAnsi" w:hAnsiTheme="minorHAnsi"/>
          <w:sz w:val="16"/>
          <w:szCs w:val="20"/>
        </w:rPr>
      </w:pPr>
      <w:r w:rsidRPr="005112AE">
        <w:rPr>
          <w:rFonts w:asciiTheme="minorHAnsi" w:hAnsiTheme="minorHAnsi"/>
          <w:sz w:val="16"/>
          <w:szCs w:val="20"/>
        </w:rPr>
        <w:t>Figuur</w:t>
      </w:r>
      <w:r w:rsidR="005112AE" w:rsidRPr="005112AE">
        <w:rPr>
          <w:rFonts w:asciiTheme="minorHAnsi" w:hAnsiTheme="minorHAnsi"/>
          <w:sz w:val="16"/>
          <w:szCs w:val="20"/>
        </w:rPr>
        <w:t xml:space="preserve"> 6 :</w:t>
      </w:r>
      <w:r w:rsidRPr="005112AE">
        <w:rPr>
          <w:rFonts w:asciiTheme="minorHAnsi" w:hAnsiTheme="minorHAnsi"/>
          <w:sz w:val="16"/>
          <w:szCs w:val="20"/>
        </w:rPr>
        <w:t xml:space="preserve"> Beschrijving doelgroep firsstimers</w:t>
      </w:r>
    </w:p>
    <w:p w:rsidR="00000535" w:rsidRPr="005112AE" w:rsidRDefault="00000535" w:rsidP="00000535">
      <w:pPr>
        <w:pStyle w:val="Geenafstand"/>
        <w:rPr>
          <w:rFonts w:asciiTheme="minorHAnsi" w:hAnsiTheme="minorHAnsi"/>
          <w:b/>
          <w:sz w:val="8"/>
          <w:szCs w:val="20"/>
        </w:rPr>
      </w:pPr>
    </w:p>
    <w:p w:rsidR="002C0462" w:rsidRPr="005112AE" w:rsidRDefault="00CB4F8B" w:rsidP="002C046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909973" cy="1010285"/>
            <wp:effectExtent l="25400" t="0" r="4427" b="0"/>
            <wp:docPr id="4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15"/>
                        <a:srcRect/>
                        <a:stretch>
                          <a:fillRect/>
                        </a:stretch>
                      </pic:blipFill>
                    </ve:Choice>
                    <mc:Fallback>
                      <pic:blipFill>
                        <a:blip r:embed="rId13"/>
                        <a:srcRect/>
                        <a:stretch>
                          <a:fillRect/>
                        </a:stretch>
                      </pic:blipFill>
                    </mc:Fallback>
                  </mc:AlternateContent>
                  <pic:spPr bwMode="auto">
                    <a:xfrm>
                      <a:off x="0" y="0"/>
                      <a:ext cx="909973" cy="1010285"/>
                    </a:xfrm>
                    <a:prstGeom prst="rect">
                      <a:avLst/>
                    </a:prstGeom>
                    <a:noFill/>
                    <a:ln w="9525">
                      <a:noFill/>
                      <a:miter lim="800000"/>
                      <a:headEnd/>
                      <a:tailEnd/>
                    </a:ln>
                  </pic:spPr>
                </pic:pic>
              </a:graphicData>
            </a:graphic>
          </wp:inline>
        </w:drawing>
      </w:r>
    </w:p>
    <w:p w:rsidR="00CB4F8B" w:rsidRPr="005112AE" w:rsidRDefault="00CB4F8B" w:rsidP="002C0462">
      <w:pPr>
        <w:pStyle w:val="Geenafstand"/>
        <w:rPr>
          <w:rFonts w:asciiTheme="minorHAnsi" w:hAnsiTheme="minorHAnsi"/>
          <w:i/>
          <w:sz w:val="8"/>
        </w:rPr>
      </w:pPr>
    </w:p>
    <w:p w:rsidR="002C0462" w:rsidRPr="005112AE" w:rsidRDefault="00E06F2E" w:rsidP="002C0462">
      <w:pPr>
        <w:pStyle w:val="Geenafstand"/>
        <w:rPr>
          <w:rFonts w:asciiTheme="minorHAnsi" w:hAnsiTheme="minorHAnsi"/>
          <w:i/>
          <w:sz w:val="18"/>
        </w:rPr>
      </w:pPr>
      <w:r w:rsidRPr="005112AE">
        <w:rPr>
          <w:rFonts w:asciiTheme="minorHAnsi" w:hAnsiTheme="minorHAnsi"/>
          <w:i/>
          <w:sz w:val="18"/>
        </w:rPr>
        <w:t xml:space="preserve">Ijkpersoon </w:t>
      </w:r>
      <w:r w:rsidR="002C0462" w:rsidRPr="005112AE">
        <w:rPr>
          <w:rFonts w:asciiTheme="minorHAnsi" w:hAnsiTheme="minorHAnsi"/>
          <w:i/>
          <w:sz w:val="18"/>
        </w:rPr>
        <w:t xml:space="preserve">1. </w:t>
      </w:r>
      <w:r w:rsidR="008625D2" w:rsidRPr="005112AE">
        <w:rPr>
          <w:rFonts w:asciiTheme="minorHAnsi" w:hAnsiTheme="minorHAnsi"/>
          <w:i/>
          <w:sz w:val="18"/>
        </w:rPr>
        <w:tab/>
      </w:r>
      <w:r w:rsidR="008625D2" w:rsidRPr="005112AE">
        <w:rPr>
          <w:rFonts w:asciiTheme="minorHAnsi" w:hAnsiTheme="minorHAnsi"/>
          <w:i/>
          <w:sz w:val="18"/>
        </w:rPr>
        <w:tab/>
      </w:r>
      <w:r w:rsidR="008625D2" w:rsidRPr="005112AE">
        <w:rPr>
          <w:rFonts w:asciiTheme="minorHAnsi" w:hAnsiTheme="minorHAnsi"/>
          <w:i/>
          <w:sz w:val="18"/>
        </w:rPr>
        <w:tab/>
      </w:r>
      <w:r w:rsidR="002C0462" w:rsidRPr="005112AE">
        <w:rPr>
          <w:rFonts w:asciiTheme="minorHAnsi" w:hAnsiTheme="minorHAnsi"/>
          <w:i/>
          <w:sz w:val="18"/>
          <w:u w:val="single"/>
        </w:rPr>
        <w:t>Gigi van den Berg, 23 jr.</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w:t>
      </w:r>
      <w:r w:rsidR="006B641E" w:rsidRPr="005112AE">
        <w:rPr>
          <w:rFonts w:asciiTheme="minorHAnsi" w:hAnsiTheme="minorHAnsi"/>
          <w:sz w:val="18"/>
        </w:rPr>
        <w:t>Burgerlijke staat:</w:t>
      </w:r>
      <w:r w:rsidR="006B641E" w:rsidRPr="005112AE">
        <w:rPr>
          <w:rFonts w:asciiTheme="minorHAnsi" w:hAnsiTheme="minorHAnsi"/>
          <w:sz w:val="18"/>
        </w:rPr>
        <w:tab/>
      </w:r>
      <w:r w:rsidR="006B641E" w:rsidRPr="005112AE">
        <w:rPr>
          <w:rFonts w:asciiTheme="minorHAnsi" w:hAnsiTheme="minorHAnsi"/>
          <w:sz w:val="18"/>
        </w:rPr>
        <w:tab/>
      </w:r>
      <w:r w:rsidR="00AD7D6D" w:rsidRPr="005112AE">
        <w:rPr>
          <w:rFonts w:asciiTheme="minorHAnsi" w:hAnsiTheme="minorHAnsi"/>
          <w:sz w:val="18"/>
        </w:rPr>
        <w:tab/>
      </w:r>
      <w:r w:rsidR="006B641E" w:rsidRPr="005112AE">
        <w:rPr>
          <w:rFonts w:asciiTheme="minorHAnsi" w:hAnsiTheme="minorHAnsi"/>
          <w:sz w:val="18"/>
        </w:rPr>
        <w:t>O</w:t>
      </w:r>
      <w:r w:rsidRPr="005112AE">
        <w:rPr>
          <w:rFonts w:asciiTheme="minorHAnsi" w:hAnsiTheme="minorHAnsi"/>
          <w:sz w:val="18"/>
        </w:rPr>
        <w:t>ngehuwd, heeft een relatie</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Gezinssamenstelling: </w:t>
      </w:r>
      <w:r w:rsidR="006B641E" w:rsidRPr="005112AE">
        <w:rPr>
          <w:rFonts w:asciiTheme="minorHAnsi" w:hAnsiTheme="minorHAnsi"/>
          <w:sz w:val="18"/>
        </w:rPr>
        <w:tab/>
      </w:r>
      <w:r w:rsidR="006B641E" w:rsidRPr="005112AE">
        <w:rPr>
          <w:rFonts w:asciiTheme="minorHAnsi" w:hAnsiTheme="minorHAnsi"/>
          <w:sz w:val="18"/>
        </w:rPr>
        <w:tab/>
        <w:t>W</w:t>
      </w:r>
      <w:r w:rsidRPr="005112AE">
        <w:rPr>
          <w:rFonts w:asciiTheme="minorHAnsi" w:hAnsiTheme="minorHAnsi"/>
          <w:sz w:val="18"/>
        </w:rPr>
        <w:t>oont nog thuis bij ouders</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Woonplaats: </w:t>
      </w:r>
      <w:r w:rsidR="006B641E" w:rsidRPr="005112AE">
        <w:rPr>
          <w:rFonts w:asciiTheme="minorHAnsi" w:hAnsiTheme="minorHAnsi"/>
          <w:sz w:val="18"/>
        </w:rPr>
        <w:tab/>
      </w:r>
      <w:r w:rsidR="006B641E" w:rsidRPr="005112AE">
        <w:rPr>
          <w:rFonts w:asciiTheme="minorHAnsi" w:hAnsiTheme="minorHAnsi"/>
          <w:sz w:val="18"/>
        </w:rPr>
        <w:tab/>
      </w:r>
      <w:r w:rsidR="006B641E" w:rsidRPr="005112AE">
        <w:rPr>
          <w:rFonts w:asciiTheme="minorHAnsi" w:hAnsiTheme="minorHAnsi"/>
          <w:sz w:val="18"/>
        </w:rPr>
        <w:tab/>
      </w:r>
      <w:r w:rsidRPr="005112AE">
        <w:rPr>
          <w:rFonts w:asciiTheme="minorHAnsi" w:hAnsiTheme="minorHAnsi"/>
          <w:sz w:val="18"/>
        </w:rPr>
        <w:t xml:space="preserve">Hoofddorp </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Voorkeurmerken: </w:t>
      </w:r>
      <w:r w:rsidR="006B641E" w:rsidRPr="005112AE">
        <w:rPr>
          <w:rFonts w:asciiTheme="minorHAnsi" w:hAnsiTheme="minorHAnsi"/>
          <w:sz w:val="18"/>
        </w:rPr>
        <w:tab/>
      </w:r>
      <w:r w:rsidR="006B641E" w:rsidRPr="005112AE">
        <w:rPr>
          <w:rFonts w:asciiTheme="minorHAnsi" w:hAnsiTheme="minorHAnsi"/>
          <w:sz w:val="18"/>
        </w:rPr>
        <w:tab/>
      </w:r>
      <w:r w:rsidRPr="005112AE">
        <w:rPr>
          <w:rFonts w:asciiTheme="minorHAnsi" w:hAnsiTheme="minorHAnsi"/>
          <w:sz w:val="18"/>
        </w:rPr>
        <w:t>H&amp;M, Zara, Topshop, Victoria’s Secret, Forever21</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Persoonlijke (kleding)stijl: </w:t>
      </w:r>
      <w:r w:rsidR="006B641E" w:rsidRPr="005112AE">
        <w:rPr>
          <w:rFonts w:asciiTheme="minorHAnsi" w:hAnsiTheme="minorHAnsi"/>
          <w:sz w:val="18"/>
        </w:rPr>
        <w:tab/>
      </w:r>
      <w:r w:rsidR="00AD7D6D" w:rsidRPr="005112AE">
        <w:rPr>
          <w:rFonts w:asciiTheme="minorHAnsi" w:hAnsiTheme="minorHAnsi"/>
          <w:sz w:val="18"/>
        </w:rPr>
        <w:tab/>
      </w:r>
      <w:r w:rsidR="006B641E" w:rsidRPr="005112AE">
        <w:rPr>
          <w:rFonts w:asciiTheme="minorHAnsi" w:hAnsiTheme="minorHAnsi"/>
          <w:sz w:val="18"/>
        </w:rPr>
        <w:t>T</w:t>
      </w:r>
      <w:r w:rsidRPr="005112AE">
        <w:rPr>
          <w:rFonts w:asciiTheme="minorHAnsi" w:hAnsiTheme="minorHAnsi"/>
          <w:sz w:val="18"/>
        </w:rPr>
        <w:t>rendvolgend, moderne basics, stoer en stijlvol</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Opleidingsniveau: </w:t>
      </w:r>
      <w:r w:rsidR="006B641E" w:rsidRPr="005112AE">
        <w:rPr>
          <w:rFonts w:asciiTheme="minorHAnsi" w:hAnsiTheme="minorHAnsi"/>
          <w:sz w:val="18"/>
        </w:rPr>
        <w:tab/>
      </w:r>
      <w:r w:rsidR="006B641E" w:rsidRPr="005112AE">
        <w:rPr>
          <w:rFonts w:asciiTheme="minorHAnsi" w:hAnsiTheme="minorHAnsi"/>
          <w:sz w:val="18"/>
        </w:rPr>
        <w:tab/>
      </w:r>
      <w:r w:rsidRPr="005112AE">
        <w:rPr>
          <w:rFonts w:asciiTheme="minorHAnsi" w:hAnsiTheme="minorHAnsi"/>
          <w:sz w:val="18"/>
        </w:rPr>
        <w:t>HBO, studeert Media &amp; Entertainment</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w:t>
      </w:r>
      <w:r w:rsidR="006B641E" w:rsidRPr="005112AE">
        <w:rPr>
          <w:rFonts w:asciiTheme="minorHAnsi" w:hAnsiTheme="minorHAnsi"/>
          <w:sz w:val="18"/>
        </w:rPr>
        <w:t>Werk:</w:t>
      </w:r>
      <w:r w:rsidR="006B641E" w:rsidRPr="005112AE">
        <w:rPr>
          <w:rFonts w:asciiTheme="minorHAnsi" w:hAnsiTheme="minorHAnsi"/>
          <w:sz w:val="18"/>
        </w:rPr>
        <w:tab/>
      </w:r>
      <w:r w:rsidR="006B641E" w:rsidRPr="005112AE">
        <w:rPr>
          <w:rFonts w:asciiTheme="minorHAnsi" w:hAnsiTheme="minorHAnsi"/>
          <w:sz w:val="18"/>
        </w:rPr>
        <w:tab/>
      </w:r>
      <w:r w:rsidR="006B641E" w:rsidRPr="005112AE">
        <w:rPr>
          <w:rFonts w:asciiTheme="minorHAnsi" w:hAnsiTheme="minorHAnsi"/>
          <w:sz w:val="18"/>
        </w:rPr>
        <w:tab/>
      </w:r>
      <w:r w:rsidR="006B641E" w:rsidRPr="005112AE">
        <w:rPr>
          <w:rFonts w:asciiTheme="minorHAnsi" w:hAnsiTheme="minorHAnsi"/>
          <w:sz w:val="18"/>
        </w:rPr>
        <w:tab/>
      </w:r>
      <w:r w:rsidRPr="005112AE">
        <w:rPr>
          <w:rFonts w:asciiTheme="minorHAnsi" w:hAnsiTheme="minorHAnsi"/>
          <w:sz w:val="18"/>
        </w:rPr>
        <w:t>Parttime bijbaan als promotiemedewerker</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Inkomen: </w:t>
      </w:r>
      <w:r w:rsidR="006B641E" w:rsidRPr="005112AE">
        <w:rPr>
          <w:rFonts w:asciiTheme="minorHAnsi" w:hAnsiTheme="minorHAnsi"/>
          <w:sz w:val="18"/>
        </w:rPr>
        <w:tab/>
      </w:r>
      <w:r w:rsidR="006B641E" w:rsidRPr="005112AE">
        <w:rPr>
          <w:rFonts w:asciiTheme="minorHAnsi" w:hAnsiTheme="minorHAnsi"/>
          <w:sz w:val="18"/>
        </w:rPr>
        <w:tab/>
      </w:r>
      <w:r w:rsidR="006B641E" w:rsidRPr="005112AE">
        <w:rPr>
          <w:rFonts w:asciiTheme="minorHAnsi" w:hAnsiTheme="minorHAnsi"/>
          <w:sz w:val="18"/>
        </w:rPr>
        <w:tab/>
        <w:t>B</w:t>
      </w:r>
      <w:r w:rsidRPr="005112AE">
        <w:rPr>
          <w:rFonts w:asciiTheme="minorHAnsi" w:hAnsiTheme="minorHAnsi"/>
          <w:sz w:val="18"/>
        </w:rPr>
        <w:t>eneden modaal, student</w:t>
      </w:r>
    </w:p>
    <w:p w:rsidR="00EF0E9A" w:rsidRPr="005112AE" w:rsidRDefault="00EF0E9A" w:rsidP="00EF0E9A">
      <w:pPr>
        <w:pStyle w:val="Geenafstand"/>
        <w:rPr>
          <w:rFonts w:asciiTheme="minorHAnsi" w:hAnsiTheme="minorHAnsi"/>
          <w:sz w:val="18"/>
        </w:rPr>
      </w:pPr>
      <w:r w:rsidRPr="005112AE">
        <w:rPr>
          <w:rFonts w:asciiTheme="minorHAnsi" w:hAnsiTheme="minorHAnsi"/>
          <w:sz w:val="18"/>
        </w:rPr>
        <w:t xml:space="preserve">•  Hobby’s: </w:t>
      </w:r>
      <w:r w:rsidR="006B641E" w:rsidRPr="005112AE">
        <w:rPr>
          <w:rFonts w:asciiTheme="minorHAnsi" w:hAnsiTheme="minorHAnsi"/>
          <w:sz w:val="18"/>
        </w:rPr>
        <w:tab/>
      </w:r>
      <w:r w:rsidR="006B641E" w:rsidRPr="005112AE">
        <w:rPr>
          <w:rFonts w:asciiTheme="minorHAnsi" w:hAnsiTheme="minorHAnsi"/>
          <w:sz w:val="18"/>
        </w:rPr>
        <w:tab/>
      </w:r>
      <w:r w:rsidR="006B641E" w:rsidRPr="005112AE">
        <w:rPr>
          <w:rFonts w:asciiTheme="minorHAnsi" w:hAnsiTheme="minorHAnsi"/>
          <w:sz w:val="18"/>
        </w:rPr>
        <w:tab/>
        <w:t>S</w:t>
      </w:r>
      <w:r w:rsidRPr="005112AE">
        <w:rPr>
          <w:rFonts w:asciiTheme="minorHAnsi" w:hAnsiTheme="minorHAnsi"/>
          <w:sz w:val="18"/>
        </w:rPr>
        <w:t>hoppen, social media (Facebook, twitter), uitgaan</w:t>
      </w:r>
    </w:p>
    <w:p w:rsidR="002C0462" w:rsidRPr="005112AE" w:rsidRDefault="002C0462" w:rsidP="002C0462">
      <w:pPr>
        <w:pStyle w:val="Geenafstand"/>
        <w:rPr>
          <w:rFonts w:asciiTheme="minorHAnsi" w:hAnsiTheme="minorHAnsi"/>
          <w:sz w:val="18"/>
        </w:rPr>
      </w:pPr>
    </w:p>
    <w:p w:rsidR="002C0462" w:rsidRPr="005112AE" w:rsidRDefault="002C0462" w:rsidP="002C046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934163" cy="832485"/>
            <wp:effectExtent l="25400" t="0" r="56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16"/>
                        <a:srcRect/>
                        <a:stretch>
                          <a:fillRect/>
                        </a:stretch>
                      </pic:blipFill>
                    </ve:Choice>
                    <mc:Fallback>
                      <pic:blipFill>
                        <a:blip r:embed="rId17"/>
                        <a:srcRect/>
                        <a:stretch>
                          <a:fillRect/>
                        </a:stretch>
                      </pic:blipFill>
                    </mc:Fallback>
                  </mc:AlternateContent>
                  <pic:spPr bwMode="auto">
                    <a:xfrm>
                      <a:off x="0" y="0"/>
                      <a:ext cx="934163" cy="832485"/>
                    </a:xfrm>
                    <a:prstGeom prst="rect">
                      <a:avLst/>
                    </a:prstGeom>
                    <a:noFill/>
                    <a:ln w="9525">
                      <a:noFill/>
                      <a:miter lim="800000"/>
                      <a:headEnd/>
                      <a:tailEnd/>
                    </a:ln>
                  </pic:spPr>
                </pic:pic>
              </a:graphicData>
            </a:graphic>
          </wp:inline>
        </w:drawing>
      </w:r>
    </w:p>
    <w:p w:rsidR="002C0462" w:rsidRPr="005112AE" w:rsidRDefault="002C0462" w:rsidP="002C0462">
      <w:pPr>
        <w:pStyle w:val="Geenafstand"/>
        <w:rPr>
          <w:rFonts w:asciiTheme="minorHAnsi" w:hAnsiTheme="minorHAnsi"/>
          <w:sz w:val="18"/>
        </w:rPr>
      </w:pPr>
    </w:p>
    <w:p w:rsidR="002C0462" w:rsidRPr="005112AE" w:rsidRDefault="008625D2" w:rsidP="002C0462">
      <w:pPr>
        <w:pStyle w:val="Geenafstand"/>
        <w:rPr>
          <w:rFonts w:asciiTheme="minorHAnsi" w:hAnsiTheme="minorHAnsi"/>
          <w:i/>
          <w:sz w:val="18"/>
        </w:rPr>
      </w:pPr>
      <w:r w:rsidRPr="005112AE">
        <w:rPr>
          <w:rFonts w:asciiTheme="minorHAnsi" w:hAnsiTheme="minorHAnsi"/>
          <w:i/>
          <w:sz w:val="18"/>
        </w:rPr>
        <w:t xml:space="preserve">Ijkpersoon </w:t>
      </w:r>
      <w:r w:rsidR="002C0462" w:rsidRPr="005112AE">
        <w:rPr>
          <w:rFonts w:asciiTheme="minorHAnsi" w:hAnsiTheme="minorHAnsi"/>
          <w:i/>
          <w:sz w:val="18"/>
        </w:rPr>
        <w:t xml:space="preserve">2. </w:t>
      </w:r>
      <w:r w:rsidRPr="005112AE">
        <w:rPr>
          <w:rFonts w:asciiTheme="minorHAnsi" w:hAnsiTheme="minorHAnsi"/>
          <w:i/>
          <w:sz w:val="18"/>
        </w:rPr>
        <w:tab/>
      </w:r>
      <w:r w:rsidRPr="005112AE">
        <w:rPr>
          <w:rFonts w:asciiTheme="minorHAnsi" w:hAnsiTheme="minorHAnsi"/>
          <w:i/>
          <w:sz w:val="18"/>
        </w:rPr>
        <w:tab/>
      </w:r>
      <w:r w:rsidRPr="005112AE">
        <w:rPr>
          <w:rFonts w:asciiTheme="minorHAnsi" w:hAnsiTheme="minorHAnsi"/>
          <w:i/>
          <w:sz w:val="18"/>
        </w:rPr>
        <w:tab/>
      </w:r>
      <w:r w:rsidR="002C0462" w:rsidRPr="005112AE">
        <w:rPr>
          <w:rFonts w:asciiTheme="minorHAnsi" w:hAnsiTheme="minorHAnsi"/>
          <w:i/>
          <w:sz w:val="18"/>
          <w:u w:val="single"/>
        </w:rPr>
        <w:t>Mirjam van Manen, 37 jr.</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w:t>
      </w:r>
      <w:r w:rsidR="006B641E" w:rsidRPr="005112AE">
        <w:rPr>
          <w:rFonts w:asciiTheme="minorHAnsi" w:hAnsiTheme="minorHAnsi"/>
          <w:sz w:val="18"/>
          <w:szCs w:val="20"/>
        </w:rPr>
        <w:t>Burgerlijke</w:t>
      </w:r>
      <w:r w:rsidRPr="005112AE">
        <w:rPr>
          <w:rFonts w:asciiTheme="minorHAnsi" w:hAnsiTheme="minorHAnsi"/>
          <w:sz w:val="18"/>
          <w:szCs w:val="20"/>
        </w:rPr>
        <w:t xml:space="preserve"> staat: </w:t>
      </w:r>
      <w:r w:rsidR="006B641E" w:rsidRPr="005112AE">
        <w:rPr>
          <w:rFonts w:asciiTheme="minorHAnsi" w:hAnsiTheme="minorHAnsi"/>
          <w:sz w:val="18"/>
          <w:szCs w:val="20"/>
        </w:rPr>
        <w:tab/>
      </w:r>
      <w:r w:rsidR="006B641E" w:rsidRPr="005112AE">
        <w:rPr>
          <w:rFonts w:asciiTheme="minorHAnsi" w:hAnsiTheme="minorHAnsi"/>
          <w:sz w:val="18"/>
          <w:szCs w:val="20"/>
        </w:rPr>
        <w:tab/>
        <w:t>G</w:t>
      </w:r>
      <w:r w:rsidRPr="005112AE">
        <w:rPr>
          <w:rFonts w:asciiTheme="minorHAnsi" w:hAnsiTheme="minorHAnsi"/>
          <w:sz w:val="18"/>
          <w:szCs w:val="20"/>
        </w:rPr>
        <w:t>ehuwd</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Gezinssamenstelling: </w:t>
      </w:r>
      <w:r w:rsidR="006B641E" w:rsidRPr="005112AE">
        <w:rPr>
          <w:rFonts w:asciiTheme="minorHAnsi" w:hAnsiTheme="minorHAnsi"/>
          <w:sz w:val="18"/>
          <w:szCs w:val="20"/>
        </w:rPr>
        <w:tab/>
      </w:r>
      <w:r w:rsidR="006B641E" w:rsidRPr="005112AE">
        <w:rPr>
          <w:rFonts w:asciiTheme="minorHAnsi" w:hAnsiTheme="minorHAnsi"/>
          <w:sz w:val="18"/>
          <w:szCs w:val="20"/>
        </w:rPr>
        <w:tab/>
        <w:t>2 kinderen;</w:t>
      </w:r>
      <w:r w:rsidRPr="005112AE">
        <w:rPr>
          <w:rFonts w:asciiTheme="minorHAnsi" w:hAnsiTheme="minorHAnsi"/>
          <w:sz w:val="18"/>
          <w:szCs w:val="20"/>
        </w:rPr>
        <w:t xml:space="preserve"> Daan (zoon 10 jaar) en Merel (dochter 8 jaar)</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Woonplaats: </w:t>
      </w:r>
      <w:r w:rsidR="006B641E" w:rsidRPr="005112AE">
        <w:rPr>
          <w:rFonts w:asciiTheme="minorHAnsi" w:hAnsiTheme="minorHAnsi"/>
          <w:sz w:val="18"/>
          <w:szCs w:val="20"/>
        </w:rPr>
        <w:tab/>
      </w:r>
      <w:r w:rsidR="006B641E" w:rsidRPr="005112AE">
        <w:rPr>
          <w:rFonts w:asciiTheme="minorHAnsi" w:hAnsiTheme="minorHAnsi"/>
          <w:sz w:val="18"/>
          <w:szCs w:val="20"/>
        </w:rPr>
        <w:tab/>
      </w:r>
      <w:r w:rsidR="006B641E" w:rsidRPr="005112AE">
        <w:rPr>
          <w:rFonts w:asciiTheme="minorHAnsi" w:hAnsiTheme="minorHAnsi"/>
          <w:sz w:val="18"/>
          <w:szCs w:val="20"/>
        </w:rPr>
        <w:tab/>
      </w:r>
      <w:r w:rsidRPr="005112AE">
        <w:rPr>
          <w:rFonts w:asciiTheme="minorHAnsi" w:hAnsiTheme="minorHAnsi"/>
          <w:sz w:val="18"/>
          <w:szCs w:val="20"/>
        </w:rPr>
        <w:t>Amersfoort</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Voorkeurmerken: </w:t>
      </w:r>
      <w:r w:rsidR="006B641E" w:rsidRPr="005112AE">
        <w:rPr>
          <w:rFonts w:asciiTheme="minorHAnsi" w:hAnsiTheme="minorHAnsi"/>
          <w:sz w:val="18"/>
          <w:szCs w:val="20"/>
        </w:rPr>
        <w:tab/>
      </w:r>
      <w:r w:rsidR="006B641E" w:rsidRPr="005112AE">
        <w:rPr>
          <w:rFonts w:asciiTheme="minorHAnsi" w:hAnsiTheme="minorHAnsi"/>
          <w:sz w:val="18"/>
          <w:szCs w:val="20"/>
        </w:rPr>
        <w:tab/>
      </w:r>
      <w:r w:rsidRPr="005112AE">
        <w:rPr>
          <w:rFonts w:asciiTheme="minorHAnsi" w:hAnsiTheme="minorHAnsi"/>
          <w:sz w:val="18"/>
          <w:szCs w:val="20"/>
        </w:rPr>
        <w:t xml:space="preserve">Hunkemöller, Blokker, </w:t>
      </w:r>
      <w:r w:rsidR="00CC6AA5" w:rsidRPr="005112AE">
        <w:rPr>
          <w:rFonts w:asciiTheme="minorHAnsi" w:hAnsiTheme="minorHAnsi"/>
          <w:sz w:val="18"/>
          <w:szCs w:val="20"/>
        </w:rPr>
        <w:t>HEMA</w:t>
      </w:r>
      <w:r w:rsidRPr="005112AE">
        <w:rPr>
          <w:rFonts w:asciiTheme="minorHAnsi" w:hAnsiTheme="minorHAnsi"/>
          <w:sz w:val="18"/>
          <w:szCs w:val="20"/>
        </w:rPr>
        <w:t>, Miss Etam</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Persoonlijke (kleding)stijl: </w:t>
      </w:r>
      <w:r w:rsidR="006B641E" w:rsidRPr="005112AE">
        <w:rPr>
          <w:rFonts w:asciiTheme="minorHAnsi" w:hAnsiTheme="minorHAnsi"/>
          <w:sz w:val="18"/>
          <w:szCs w:val="20"/>
        </w:rPr>
        <w:tab/>
      </w:r>
      <w:r w:rsidR="00AD7D6D" w:rsidRPr="005112AE">
        <w:rPr>
          <w:rFonts w:asciiTheme="minorHAnsi" w:hAnsiTheme="minorHAnsi"/>
          <w:sz w:val="18"/>
          <w:szCs w:val="20"/>
        </w:rPr>
        <w:tab/>
      </w:r>
      <w:r w:rsidRPr="005112AE">
        <w:rPr>
          <w:rFonts w:asciiTheme="minorHAnsi" w:hAnsiTheme="minorHAnsi"/>
          <w:sz w:val="18"/>
          <w:szCs w:val="20"/>
        </w:rPr>
        <w:t>praktisch en no-nonsens</w:t>
      </w:r>
      <w:r w:rsidR="00CC6AA5" w:rsidRPr="005112AE">
        <w:rPr>
          <w:rFonts w:asciiTheme="minorHAnsi" w:hAnsiTheme="minorHAnsi"/>
          <w:sz w:val="18"/>
          <w:szCs w:val="20"/>
        </w:rPr>
        <w:t>e</w:t>
      </w:r>
      <w:r w:rsidRPr="005112AE">
        <w:rPr>
          <w:rFonts w:asciiTheme="minorHAnsi" w:hAnsiTheme="minorHAnsi"/>
          <w:sz w:val="18"/>
          <w:szCs w:val="20"/>
        </w:rPr>
        <w:t>, kort haar, platte schoenen</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Opleidingsniveau: </w:t>
      </w:r>
      <w:r w:rsidR="006B641E" w:rsidRPr="005112AE">
        <w:rPr>
          <w:rFonts w:asciiTheme="minorHAnsi" w:hAnsiTheme="minorHAnsi"/>
          <w:sz w:val="18"/>
          <w:szCs w:val="20"/>
        </w:rPr>
        <w:tab/>
      </w:r>
      <w:r w:rsidR="006B641E" w:rsidRPr="005112AE">
        <w:rPr>
          <w:rFonts w:asciiTheme="minorHAnsi" w:hAnsiTheme="minorHAnsi"/>
          <w:sz w:val="18"/>
          <w:szCs w:val="20"/>
        </w:rPr>
        <w:tab/>
      </w:r>
      <w:r w:rsidRPr="005112AE">
        <w:rPr>
          <w:rFonts w:asciiTheme="minorHAnsi" w:hAnsiTheme="minorHAnsi"/>
          <w:sz w:val="18"/>
          <w:szCs w:val="20"/>
        </w:rPr>
        <w:t>MBO+</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w:t>
      </w:r>
      <w:r w:rsidR="006B641E" w:rsidRPr="005112AE">
        <w:rPr>
          <w:rFonts w:asciiTheme="minorHAnsi" w:hAnsiTheme="minorHAnsi"/>
          <w:sz w:val="18"/>
          <w:szCs w:val="20"/>
        </w:rPr>
        <w:t xml:space="preserve"> Werk:</w:t>
      </w:r>
      <w:r w:rsidR="006B641E" w:rsidRPr="005112AE">
        <w:rPr>
          <w:rFonts w:asciiTheme="minorHAnsi" w:hAnsiTheme="minorHAnsi"/>
          <w:sz w:val="18"/>
          <w:szCs w:val="20"/>
        </w:rPr>
        <w:tab/>
      </w:r>
      <w:r w:rsidR="006B641E" w:rsidRPr="005112AE">
        <w:rPr>
          <w:rFonts w:asciiTheme="minorHAnsi" w:hAnsiTheme="minorHAnsi"/>
          <w:sz w:val="18"/>
          <w:szCs w:val="20"/>
        </w:rPr>
        <w:tab/>
      </w:r>
      <w:r w:rsidR="006B641E" w:rsidRPr="005112AE">
        <w:rPr>
          <w:rFonts w:asciiTheme="minorHAnsi" w:hAnsiTheme="minorHAnsi"/>
          <w:sz w:val="18"/>
          <w:szCs w:val="20"/>
        </w:rPr>
        <w:tab/>
      </w:r>
      <w:r w:rsidR="006B641E" w:rsidRPr="005112AE">
        <w:rPr>
          <w:rFonts w:asciiTheme="minorHAnsi" w:hAnsiTheme="minorHAnsi"/>
          <w:sz w:val="18"/>
          <w:szCs w:val="20"/>
        </w:rPr>
        <w:tab/>
        <w:t>Parttime in de zorg als verpleegkundige</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Inkomen: </w:t>
      </w:r>
      <w:r w:rsidR="006B641E" w:rsidRPr="005112AE">
        <w:rPr>
          <w:rFonts w:asciiTheme="minorHAnsi" w:hAnsiTheme="minorHAnsi"/>
          <w:sz w:val="18"/>
          <w:szCs w:val="20"/>
        </w:rPr>
        <w:tab/>
      </w:r>
      <w:r w:rsidR="006B641E" w:rsidRPr="005112AE">
        <w:rPr>
          <w:rFonts w:asciiTheme="minorHAnsi" w:hAnsiTheme="minorHAnsi"/>
          <w:sz w:val="18"/>
          <w:szCs w:val="20"/>
        </w:rPr>
        <w:tab/>
      </w:r>
      <w:r w:rsidR="006B641E" w:rsidRPr="005112AE">
        <w:rPr>
          <w:rFonts w:asciiTheme="minorHAnsi" w:hAnsiTheme="minorHAnsi"/>
          <w:sz w:val="18"/>
          <w:szCs w:val="20"/>
        </w:rPr>
        <w:tab/>
        <w:t>B</w:t>
      </w:r>
      <w:r w:rsidRPr="005112AE">
        <w:rPr>
          <w:rFonts w:asciiTheme="minorHAnsi" w:hAnsiTheme="minorHAnsi"/>
          <w:sz w:val="18"/>
          <w:szCs w:val="20"/>
        </w:rPr>
        <w:t>eneden modaal, financieel afhankelijk van partner</w:t>
      </w:r>
    </w:p>
    <w:p w:rsidR="00EF0E9A" w:rsidRPr="005112AE" w:rsidRDefault="00EF0E9A" w:rsidP="00EF0E9A">
      <w:pPr>
        <w:pStyle w:val="Geenafstand"/>
        <w:rPr>
          <w:rFonts w:asciiTheme="minorHAnsi" w:hAnsiTheme="minorHAnsi"/>
          <w:sz w:val="18"/>
          <w:szCs w:val="20"/>
        </w:rPr>
      </w:pPr>
      <w:r w:rsidRPr="005112AE">
        <w:rPr>
          <w:rFonts w:asciiTheme="minorHAnsi" w:hAnsiTheme="minorHAnsi"/>
          <w:sz w:val="18"/>
          <w:szCs w:val="20"/>
        </w:rPr>
        <w:t xml:space="preserve">•  Hobby’s: </w:t>
      </w:r>
      <w:r w:rsidR="006B641E" w:rsidRPr="005112AE">
        <w:rPr>
          <w:rFonts w:asciiTheme="minorHAnsi" w:hAnsiTheme="minorHAnsi"/>
          <w:sz w:val="18"/>
          <w:szCs w:val="20"/>
        </w:rPr>
        <w:tab/>
      </w:r>
      <w:r w:rsidR="006B641E" w:rsidRPr="005112AE">
        <w:rPr>
          <w:rFonts w:asciiTheme="minorHAnsi" w:hAnsiTheme="minorHAnsi"/>
          <w:sz w:val="18"/>
          <w:szCs w:val="20"/>
        </w:rPr>
        <w:tab/>
      </w:r>
      <w:r w:rsidR="006B641E" w:rsidRPr="005112AE">
        <w:rPr>
          <w:rFonts w:asciiTheme="minorHAnsi" w:hAnsiTheme="minorHAnsi"/>
          <w:sz w:val="18"/>
          <w:szCs w:val="20"/>
        </w:rPr>
        <w:tab/>
        <w:t>S</w:t>
      </w:r>
      <w:r w:rsidRPr="005112AE">
        <w:rPr>
          <w:rFonts w:asciiTheme="minorHAnsi" w:hAnsiTheme="minorHAnsi"/>
          <w:sz w:val="18"/>
          <w:szCs w:val="20"/>
        </w:rPr>
        <w:t>auna, online spelletjes, tv kijken, hond</w:t>
      </w:r>
    </w:p>
    <w:p w:rsidR="00000535" w:rsidRPr="005112AE" w:rsidRDefault="00000535" w:rsidP="00000535">
      <w:pPr>
        <w:pStyle w:val="Geenafstand"/>
        <w:rPr>
          <w:rFonts w:asciiTheme="minorHAnsi" w:hAnsiTheme="minorHAnsi"/>
          <w:sz w:val="18"/>
          <w:szCs w:val="20"/>
        </w:rPr>
      </w:pPr>
    </w:p>
    <w:p w:rsidR="00BB53D8" w:rsidRPr="005112AE" w:rsidRDefault="00AD7D6D" w:rsidP="00000535">
      <w:pPr>
        <w:pStyle w:val="Geenafstand"/>
        <w:rPr>
          <w:rFonts w:asciiTheme="minorHAnsi" w:hAnsiTheme="minorHAnsi"/>
          <w:b/>
          <w:sz w:val="18"/>
          <w:szCs w:val="20"/>
        </w:rPr>
      </w:pPr>
      <w:r w:rsidRPr="005112AE">
        <w:rPr>
          <w:rFonts w:asciiTheme="minorHAnsi" w:hAnsiTheme="minorHAnsi"/>
          <w:b/>
          <w:sz w:val="18"/>
          <w:szCs w:val="20"/>
        </w:rPr>
        <w:t>2.2</w:t>
      </w:r>
      <w:r w:rsidR="00465540" w:rsidRPr="005112AE">
        <w:rPr>
          <w:rFonts w:asciiTheme="minorHAnsi" w:hAnsiTheme="minorHAnsi"/>
          <w:b/>
          <w:sz w:val="18"/>
          <w:szCs w:val="20"/>
        </w:rPr>
        <w:t xml:space="preserve">  </w:t>
      </w:r>
      <w:r w:rsidR="00000535" w:rsidRPr="005112AE">
        <w:rPr>
          <w:rFonts w:asciiTheme="minorHAnsi" w:hAnsiTheme="minorHAnsi"/>
          <w:b/>
          <w:sz w:val="18"/>
          <w:szCs w:val="20"/>
        </w:rPr>
        <w:t>Feiten &amp; cijfers</w:t>
      </w:r>
      <w:r w:rsidR="006C04A6" w:rsidRPr="005112AE">
        <w:rPr>
          <w:rFonts w:asciiTheme="minorHAnsi" w:hAnsiTheme="minorHAnsi"/>
          <w:b/>
          <w:sz w:val="18"/>
          <w:szCs w:val="20"/>
        </w:rPr>
        <w:t xml:space="preserve"> </w:t>
      </w:r>
      <w:r w:rsidR="00D21299" w:rsidRPr="005112AE">
        <w:rPr>
          <w:rStyle w:val="Voetnootmarkering"/>
          <w:rFonts w:asciiTheme="minorHAnsi" w:hAnsiTheme="minorHAnsi"/>
          <w:b/>
          <w:sz w:val="18"/>
          <w:szCs w:val="20"/>
        </w:rPr>
        <w:footnoteReference w:id="9"/>
      </w:r>
      <w:r w:rsidR="00D21299" w:rsidRPr="005112AE">
        <w:rPr>
          <w:rFonts w:asciiTheme="minorHAnsi" w:hAnsiTheme="minorHAnsi"/>
          <w:b/>
          <w:sz w:val="18"/>
          <w:szCs w:val="20"/>
        </w:rPr>
        <w:t xml:space="preserve"> </w:t>
      </w:r>
    </w:p>
    <w:p w:rsidR="001E11D0" w:rsidRPr="005112AE" w:rsidRDefault="001E11D0" w:rsidP="00000535">
      <w:pPr>
        <w:pStyle w:val="Geenafstand"/>
        <w:rPr>
          <w:rFonts w:asciiTheme="minorHAnsi" w:hAnsiTheme="minorHAnsi"/>
          <w:b/>
          <w:sz w:val="18"/>
          <w:szCs w:val="20"/>
        </w:rPr>
      </w:pPr>
    </w:p>
    <w:p w:rsidR="0054539C" w:rsidRPr="005112AE" w:rsidRDefault="001E11D0" w:rsidP="001E11D0">
      <w:pPr>
        <w:spacing w:after="0" w:line="240" w:lineRule="auto"/>
        <w:rPr>
          <w:rFonts w:asciiTheme="minorHAnsi" w:hAnsiTheme="minorHAnsi"/>
          <w:sz w:val="18"/>
          <w:szCs w:val="20"/>
        </w:rPr>
      </w:pPr>
      <w:r w:rsidRPr="005112AE">
        <w:rPr>
          <w:rFonts w:asciiTheme="minorHAnsi" w:hAnsiTheme="minorHAnsi"/>
          <w:sz w:val="18"/>
          <w:u w:val="single"/>
        </w:rPr>
        <w:t>Bezoekersdoelgroepen</w:t>
      </w:r>
      <w:r w:rsidRPr="005112AE">
        <w:rPr>
          <w:rFonts w:asciiTheme="minorHAnsi" w:hAnsiTheme="minorHAnsi"/>
          <w:b/>
          <w:sz w:val="18"/>
        </w:rPr>
        <w:br/>
      </w:r>
      <w:r w:rsidRPr="005112AE">
        <w:rPr>
          <w:rFonts w:asciiTheme="minorHAnsi" w:hAnsiTheme="minorHAnsi"/>
          <w:sz w:val="18"/>
          <w:szCs w:val="20"/>
        </w:rPr>
        <w:t>1. Vaste bezoeker (37%)</w:t>
      </w:r>
      <w:r w:rsidRPr="005112AE">
        <w:rPr>
          <w:rFonts w:asciiTheme="minorHAnsi" w:hAnsiTheme="minorHAnsi"/>
          <w:sz w:val="18"/>
          <w:szCs w:val="20"/>
        </w:rPr>
        <w:br/>
        <w:t>2. Incidentele bezoeker (42%)</w:t>
      </w:r>
      <w:r w:rsidRPr="005112AE">
        <w:rPr>
          <w:rFonts w:asciiTheme="minorHAnsi" w:hAnsiTheme="minorHAnsi"/>
          <w:sz w:val="18"/>
          <w:szCs w:val="20"/>
        </w:rPr>
        <w:tab/>
      </w:r>
      <w:r w:rsidRPr="005112AE">
        <w:rPr>
          <w:rFonts w:asciiTheme="minorHAnsi" w:hAnsiTheme="minorHAnsi"/>
          <w:sz w:val="18"/>
          <w:szCs w:val="20"/>
        </w:rPr>
        <w:br/>
        <w:t xml:space="preserve">3. First timers (21%) </w:t>
      </w:r>
    </w:p>
    <w:p w:rsidR="001E11D0" w:rsidRPr="005112AE" w:rsidRDefault="001E11D0" w:rsidP="001E11D0">
      <w:pPr>
        <w:spacing w:after="0" w:line="240" w:lineRule="auto"/>
        <w:rPr>
          <w:rFonts w:asciiTheme="minorHAnsi" w:hAnsiTheme="minorHAnsi"/>
          <w:sz w:val="18"/>
          <w:szCs w:val="20"/>
        </w:rPr>
      </w:pPr>
    </w:p>
    <w:p w:rsidR="006C04A6" w:rsidRPr="005112AE" w:rsidRDefault="006C04A6" w:rsidP="006C04A6">
      <w:pPr>
        <w:spacing w:after="0" w:line="240" w:lineRule="auto"/>
        <w:rPr>
          <w:rFonts w:asciiTheme="minorHAnsi" w:hAnsiTheme="minorHAnsi"/>
          <w:sz w:val="18"/>
          <w:szCs w:val="20"/>
        </w:rPr>
      </w:pPr>
      <w:r w:rsidRPr="005112AE">
        <w:rPr>
          <w:rFonts w:asciiTheme="minorHAnsi" w:hAnsiTheme="minorHAnsi"/>
          <w:sz w:val="18"/>
          <w:szCs w:val="20"/>
          <w:u w:val="single"/>
        </w:rPr>
        <w:t>Algemene kenmerken</w:t>
      </w:r>
      <w:r w:rsidRPr="005112AE">
        <w:rPr>
          <w:rFonts w:asciiTheme="minorHAnsi" w:hAnsiTheme="minorHAnsi"/>
          <w:b/>
          <w:sz w:val="18"/>
          <w:szCs w:val="20"/>
        </w:rPr>
        <w:t xml:space="preserve"> </w:t>
      </w:r>
      <w:r w:rsidRPr="005112AE">
        <w:rPr>
          <w:rFonts w:asciiTheme="minorHAnsi" w:hAnsiTheme="minorHAnsi"/>
          <w:b/>
          <w:sz w:val="18"/>
          <w:szCs w:val="20"/>
        </w:rPr>
        <w:br/>
      </w:r>
      <w:r w:rsidRPr="005112AE">
        <w:rPr>
          <w:rFonts w:asciiTheme="minorHAnsi" w:hAnsiTheme="minorHAnsi"/>
          <w:sz w:val="18"/>
          <w:szCs w:val="20"/>
        </w:rPr>
        <w:t>Groepsgrootte:</w:t>
      </w:r>
      <w:r w:rsidRPr="005112AE">
        <w:rPr>
          <w:rFonts w:asciiTheme="minorHAnsi" w:hAnsiTheme="minorHAnsi"/>
          <w:sz w:val="18"/>
          <w:szCs w:val="20"/>
        </w:rPr>
        <w:tab/>
      </w:r>
      <w:r w:rsidRPr="005112AE">
        <w:rPr>
          <w:rFonts w:asciiTheme="minorHAnsi" w:hAnsiTheme="minorHAnsi"/>
          <w:sz w:val="18"/>
          <w:szCs w:val="20"/>
        </w:rPr>
        <w:tab/>
      </w:r>
      <w:r w:rsidRPr="005112AE">
        <w:rPr>
          <w:rFonts w:asciiTheme="minorHAnsi" w:hAnsiTheme="minorHAnsi"/>
          <w:sz w:val="18"/>
          <w:szCs w:val="20"/>
        </w:rPr>
        <w:tab/>
        <w:t>2,4 personen</w:t>
      </w:r>
      <w:r w:rsidRPr="005112AE">
        <w:rPr>
          <w:rFonts w:asciiTheme="minorHAnsi" w:hAnsiTheme="minorHAnsi"/>
          <w:sz w:val="18"/>
          <w:szCs w:val="20"/>
        </w:rPr>
        <w:br/>
        <w:t xml:space="preserve">Gemiddelde leeftijd: </w:t>
      </w:r>
      <w:r w:rsidRPr="005112AE">
        <w:rPr>
          <w:rFonts w:asciiTheme="minorHAnsi" w:hAnsiTheme="minorHAnsi"/>
          <w:sz w:val="18"/>
          <w:szCs w:val="20"/>
        </w:rPr>
        <w:tab/>
      </w:r>
      <w:r w:rsidRPr="005112AE">
        <w:rPr>
          <w:rFonts w:asciiTheme="minorHAnsi" w:hAnsiTheme="minorHAnsi"/>
          <w:sz w:val="18"/>
          <w:szCs w:val="20"/>
        </w:rPr>
        <w:tab/>
        <w:t xml:space="preserve">38,7 jaar  </w:t>
      </w:r>
      <w:r w:rsidRPr="005112AE">
        <w:rPr>
          <w:rFonts w:asciiTheme="minorHAnsi" w:hAnsiTheme="minorHAnsi"/>
          <w:sz w:val="18"/>
          <w:szCs w:val="20"/>
        </w:rPr>
        <w:br/>
        <w:t xml:space="preserve">Betaalde werkkring: </w:t>
      </w:r>
      <w:r w:rsidRPr="005112AE">
        <w:rPr>
          <w:rFonts w:asciiTheme="minorHAnsi" w:hAnsiTheme="minorHAnsi"/>
          <w:sz w:val="18"/>
          <w:szCs w:val="20"/>
        </w:rPr>
        <w:tab/>
      </w:r>
      <w:r w:rsidRPr="005112AE">
        <w:rPr>
          <w:rFonts w:asciiTheme="minorHAnsi" w:hAnsiTheme="minorHAnsi"/>
          <w:sz w:val="18"/>
          <w:szCs w:val="20"/>
        </w:rPr>
        <w:tab/>
        <w:t xml:space="preserve">77% </w:t>
      </w:r>
      <w:r w:rsidRPr="005112AE">
        <w:rPr>
          <w:rFonts w:asciiTheme="minorHAnsi" w:hAnsiTheme="minorHAnsi"/>
          <w:sz w:val="18"/>
          <w:szCs w:val="20"/>
        </w:rPr>
        <w:br/>
        <w:t xml:space="preserve">Gemiddelde bezoekduur: </w:t>
      </w:r>
      <w:r w:rsidRPr="005112AE">
        <w:rPr>
          <w:rFonts w:asciiTheme="minorHAnsi" w:hAnsiTheme="minorHAnsi"/>
          <w:sz w:val="18"/>
          <w:szCs w:val="20"/>
        </w:rPr>
        <w:tab/>
      </w:r>
      <w:r w:rsidRPr="005112AE">
        <w:rPr>
          <w:rFonts w:asciiTheme="minorHAnsi" w:hAnsiTheme="minorHAnsi"/>
          <w:sz w:val="18"/>
          <w:szCs w:val="20"/>
        </w:rPr>
        <w:tab/>
        <w:t xml:space="preserve">5,7 uur </w:t>
      </w:r>
      <w:r w:rsidRPr="005112AE">
        <w:rPr>
          <w:rFonts w:asciiTheme="minorHAnsi" w:hAnsiTheme="minorHAnsi"/>
          <w:sz w:val="18"/>
          <w:szCs w:val="20"/>
        </w:rPr>
        <w:br/>
        <w:t>Bezoekers vnl. afkomstig uit:</w:t>
      </w:r>
      <w:r w:rsidRPr="005112AE">
        <w:rPr>
          <w:rFonts w:asciiTheme="minorHAnsi" w:hAnsiTheme="minorHAnsi"/>
          <w:sz w:val="18"/>
          <w:szCs w:val="20"/>
        </w:rPr>
        <w:tab/>
      </w:r>
      <w:r w:rsidR="00AD7D6D" w:rsidRPr="005112AE">
        <w:rPr>
          <w:rFonts w:asciiTheme="minorHAnsi" w:hAnsiTheme="minorHAnsi"/>
          <w:sz w:val="18"/>
          <w:szCs w:val="20"/>
        </w:rPr>
        <w:tab/>
      </w:r>
      <w:r w:rsidRPr="005112AE">
        <w:rPr>
          <w:rFonts w:asciiTheme="minorHAnsi" w:hAnsiTheme="minorHAnsi"/>
          <w:sz w:val="18"/>
          <w:szCs w:val="20"/>
        </w:rPr>
        <w:t>Zuid-Holland, Noord-Holland, Noord-Brabant, Gelderland</w:t>
      </w:r>
      <w:r w:rsidRPr="005112AE">
        <w:rPr>
          <w:rFonts w:asciiTheme="minorHAnsi" w:hAnsiTheme="minorHAnsi"/>
          <w:sz w:val="18"/>
          <w:szCs w:val="20"/>
        </w:rPr>
        <w:br/>
        <w:t xml:space="preserve">Opleidingsniveau: </w:t>
      </w:r>
      <w:r w:rsidRPr="005112AE">
        <w:rPr>
          <w:rFonts w:asciiTheme="minorHAnsi" w:hAnsiTheme="minorHAnsi"/>
          <w:sz w:val="18"/>
          <w:szCs w:val="20"/>
        </w:rPr>
        <w:tab/>
      </w:r>
      <w:r w:rsidRPr="005112AE">
        <w:rPr>
          <w:rFonts w:asciiTheme="minorHAnsi" w:hAnsiTheme="minorHAnsi"/>
          <w:sz w:val="18"/>
          <w:szCs w:val="20"/>
        </w:rPr>
        <w:tab/>
      </w:r>
      <w:r w:rsidR="00AD7D6D" w:rsidRPr="005112AE">
        <w:rPr>
          <w:rFonts w:asciiTheme="minorHAnsi" w:hAnsiTheme="minorHAnsi"/>
          <w:sz w:val="18"/>
          <w:szCs w:val="20"/>
        </w:rPr>
        <w:tab/>
      </w:r>
      <w:r w:rsidRPr="005112AE">
        <w:rPr>
          <w:rFonts w:asciiTheme="minorHAnsi" w:hAnsiTheme="minorHAnsi"/>
          <w:sz w:val="18"/>
          <w:szCs w:val="20"/>
        </w:rPr>
        <w:t>27% LBO/MAVO, 13% HAVO/VWO, 38% MBO, 23% HBO/WO</w:t>
      </w:r>
      <w:r w:rsidRPr="005112AE">
        <w:rPr>
          <w:rFonts w:asciiTheme="minorHAnsi" w:hAnsiTheme="minorHAnsi"/>
          <w:sz w:val="18"/>
          <w:szCs w:val="20"/>
        </w:rPr>
        <w:br/>
      </w:r>
    </w:p>
    <w:p w:rsidR="006C04A6" w:rsidRPr="005112AE" w:rsidRDefault="006C04A6" w:rsidP="006C04A6">
      <w:pPr>
        <w:spacing w:after="0" w:line="240" w:lineRule="auto"/>
        <w:rPr>
          <w:rFonts w:asciiTheme="minorHAnsi" w:hAnsiTheme="minorHAnsi"/>
          <w:sz w:val="18"/>
          <w:szCs w:val="20"/>
        </w:rPr>
      </w:pPr>
      <w:r w:rsidRPr="005112AE">
        <w:rPr>
          <w:rFonts w:asciiTheme="minorHAnsi" w:hAnsiTheme="minorHAnsi"/>
          <w:sz w:val="18"/>
          <w:szCs w:val="20"/>
        </w:rPr>
        <w:t>90% van de bezoekers is vrouw</w:t>
      </w:r>
    </w:p>
    <w:p w:rsidR="006C04A6" w:rsidRPr="005112AE" w:rsidRDefault="006C04A6" w:rsidP="006C04A6">
      <w:pPr>
        <w:spacing w:after="0" w:line="240" w:lineRule="auto"/>
        <w:rPr>
          <w:rFonts w:asciiTheme="minorHAnsi" w:hAnsiTheme="minorHAnsi"/>
          <w:sz w:val="18"/>
          <w:szCs w:val="20"/>
        </w:rPr>
      </w:pPr>
      <w:r w:rsidRPr="005112AE">
        <w:rPr>
          <w:rFonts w:asciiTheme="minorHAnsi" w:hAnsiTheme="minorHAnsi"/>
          <w:sz w:val="18"/>
          <w:szCs w:val="20"/>
        </w:rPr>
        <w:t>Aankoop wordt gedaan door 89% van de bezoekers</w:t>
      </w:r>
      <w:r w:rsidRPr="005112AE">
        <w:rPr>
          <w:rFonts w:asciiTheme="minorHAnsi" w:hAnsiTheme="minorHAnsi"/>
          <w:sz w:val="18"/>
          <w:szCs w:val="20"/>
        </w:rPr>
        <w:br/>
        <w:t xml:space="preserve">Gemiddeld aankoopbedrag </w:t>
      </w:r>
      <w:r w:rsidR="00623D3C" w:rsidRPr="005112AE">
        <w:rPr>
          <w:rFonts w:asciiTheme="minorHAnsi" w:hAnsiTheme="minorHAnsi"/>
          <w:sz w:val="18"/>
          <w:szCs w:val="20"/>
        </w:rPr>
        <w:t xml:space="preserve">is </w:t>
      </w:r>
      <w:r w:rsidRPr="005112AE">
        <w:rPr>
          <w:rFonts w:asciiTheme="minorHAnsi" w:hAnsiTheme="minorHAnsi"/>
          <w:sz w:val="18"/>
          <w:szCs w:val="20"/>
        </w:rPr>
        <w:t>€ 101,-</w:t>
      </w:r>
      <w:r w:rsidRPr="005112AE">
        <w:rPr>
          <w:rFonts w:asciiTheme="minorHAnsi" w:hAnsiTheme="minorHAnsi"/>
          <w:sz w:val="18"/>
          <w:szCs w:val="20"/>
        </w:rPr>
        <w:br/>
      </w:r>
      <w:r w:rsidRPr="005112AE">
        <w:rPr>
          <w:rFonts w:asciiTheme="minorHAnsi" w:hAnsiTheme="minorHAnsi"/>
          <w:sz w:val="18"/>
          <w:szCs w:val="20"/>
        </w:rPr>
        <w:br/>
        <w:t>De thema’s ‘Shopfestijn’, ‘Culinair’ en ‘Mode &amp; Verzorging’ zijn het populairst onder de bezoekers.</w:t>
      </w:r>
    </w:p>
    <w:p w:rsidR="006C04A6" w:rsidRPr="005112AE" w:rsidRDefault="006C04A6" w:rsidP="001E11D0">
      <w:pPr>
        <w:spacing w:after="0" w:line="240" w:lineRule="auto"/>
        <w:rPr>
          <w:rFonts w:asciiTheme="minorHAnsi" w:hAnsiTheme="minorHAnsi"/>
          <w:sz w:val="18"/>
          <w:szCs w:val="20"/>
          <w:u w:val="single"/>
        </w:rPr>
      </w:pPr>
      <w:r w:rsidRPr="005112AE">
        <w:rPr>
          <w:rFonts w:asciiTheme="minorHAnsi" w:hAnsiTheme="minorHAnsi"/>
          <w:sz w:val="18"/>
          <w:szCs w:val="20"/>
        </w:rPr>
        <w:br/>
      </w:r>
      <w:r w:rsidRPr="005112AE">
        <w:rPr>
          <w:rFonts w:asciiTheme="minorHAnsi" w:hAnsiTheme="minorHAnsi"/>
          <w:sz w:val="18"/>
          <w:szCs w:val="20"/>
          <w:u w:val="single"/>
        </w:rPr>
        <w:t>Productaankoop in de volgende categorieën</w:t>
      </w:r>
      <w:r w:rsidRPr="005112AE">
        <w:rPr>
          <w:rFonts w:asciiTheme="minorHAnsi" w:hAnsiTheme="minorHAnsi"/>
          <w:sz w:val="18"/>
          <w:szCs w:val="20"/>
        </w:rPr>
        <w:br/>
        <w:t xml:space="preserve">63% Culinair/koken </w:t>
      </w:r>
      <w:r w:rsidRPr="005112AE">
        <w:rPr>
          <w:rFonts w:asciiTheme="minorHAnsi" w:hAnsiTheme="minorHAnsi"/>
          <w:sz w:val="18"/>
          <w:szCs w:val="20"/>
        </w:rPr>
        <w:br/>
        <w:t xml:space="preserve">55% Cosmetica en verzorgingsproducten </w:t>
      </w:r>
      <w:r w:rsidRPr="005112AE">
        <w:rPr>
          <w:rFonts w:asciiTheme="minorHAnsi" w:hAnsiTheme="minorHAnsi"/>
          <w:sz w:val="18"/>
          <w:szCs w:val="20"/>
        </w:rPr>
        <w:br/>
        <w:t xml:space="preserve">44% </w:t>
      </w:r>
      <w:r w:rsidR="00623D3C" w:rsidRPr="005112AE">
        <w:rPr>
          <w:rFonts w:asciiTheme="minorHAnsi" w:hAnsiTheme="minorHAnsi"/>
          <w:sz w:val="18"/>
          <w:szCs w:val="20"/>
        </w:rPr>
        <w:t>Modeartikelen</w:t>
      </w:r>
      <w:r w:rsidRPr="005112AE">
        <w:rPr>
          <w:rFonts w:asciiTheme="minorHAnsi" w:hAnsiTheme="minorHAnsi"/>
          <w:sz w:val="18"/>
          <w:szCs w:val="20"/>
        </w:rPr>
        <w:t xml:space="preserve"> en accessoires </w:t>
      </w:r>
      <w:r w:rsidRPr="005112AE">
        <w:rPr>
          <w:rFonts w:asciiTheme="minorHAnsi" w:hAnsiTheme="minorHAnsi"/>
          <w:sz w:val="18"/>
          <w:szCs w:val="20"/>
        </w:rPr>
        <w:br/>
        <w:t xml:space="preserve">26% Huishoudelijke apparatuur </w:t>
      </w:r>
      <w:r w:rsidRPr="005112AE">
        <w:rPr>
          <w:rFonts w:asciiTheme="minorHAnsi" w:hAnsiTheme="minorHAnsi"/>
          <w:sz w:val="18"/>
          <w:szCs w:val="20"/>
        </w:rPr>
        <w:br/>
        <w:t xml:space="preserve">16% Gezondheid </w:t>
      </w:r>
      <w:r w:rsidRPr="005112AE">
        <w:rPr>
          <w:rFonts w:asciiTheme="minorHAnsi" w:hAnsiTheme="minorHAnsi"/>
          <w:sz w:val="18"/>
          <w:szCs w:val="20"/>
        </w:rPr>
        <w:br/>
        <w:t xml:space="preserve">15% Wonen </w:t>
      </w:r>
      <w:r w:rsidRPr="005112AE">
        <w:rPr>
          <w:rFonts w:asciiTheme="minorHAnsi" w:hAnsiTheme="minorHAnsi"/>
          <w:sz w:val="18"/>
          <w:szCs w:val="20"/>
        </w:rPr>
        <w:br/>
        <w:t>13% Alcoholische dranken</w:t>
      </w:r>
      <w:r w:rsidRPr="005112AE">
        <w:rPr>
          <w:rFonts w:asciiTheme="minorHAnsi" w:hAnsiTheme="minorHAnsi"/>
          <w:sz w:val="18"/>
          <w:szCs w:val="20"/>
        </w:rPr>
        <w:br/>
      </w:r>
      <w:r w:rsidRPr="005112AE">
        <w:rPr>
          <w:rFonts w:asciiTheme="minorHAnsi" w:hAnsiTheme="minorHAnsi"/>
          <w:sz w:val="18"/>
          <w:szCs w:val="20"/>
        </w:rPr>
        <w:br/>
      </w:r>
      <w:r w:rsidRPr="005112AE">
        <w:rPr>
          <w:rFonts w:asciiTheme="minorHAnsi" w:hAnsiTheme="minorHAnsi"/>
          <w:sz w:val="18"/>
          <w:szCs w:val="20"/>
          <w:u w:val="single"/>
        </w:rPr>
        <w:t>Bezoekredenen</w:t>
      </w:r>
      <w:r w:rsidRPr="005112AE">
        <w:rPr>
          <w:rFonts w:asciiTheme="minorHAnsi" w:hAnsiTheme="minorHAnsi"/>
          <w:b/>
          <w:sz w:val="18"/>
          <w:szCs w:val="20"/>
        </w:rPr>
        <w:br/>
      </w:r>
      <w:r w:rsidRPr="005112AE">
        <w:rPr>
          <w:rFonts w:asciiTheme="minorHAnsi" w:hAnsiTheme="minorHAnsi"/>
          <w:sz w:val="18"/>
          <w:szCs w:val="20"/>
        </w:rPr>
        <w:t>77% komt voor een gezellig dagje uit</w:t>
      </w:r>
      <w:r w:rsidRPr="005112AE">
        <w:rPr>
          <w:rFonts w:asciiTheme="minorHAnsi" w:hAnsiTheme="minorHAnsi"/>
          <w:sz w:val="18"/>
          <w:szCs w:val="20"/>
        </w:rPr>
        <w:br/>
        <w:t>10% om nieuwe producten te bekijken</w:t>
      </w:r>
      <w:r w:rsidRPr="005112AE">
        <w:rPr>
          <w:rFonts w:asciiTheme="minorHAnsi" w:hAnsiTheme="minorHAnsi"/>
          <w:sz w:val="18"/>
          <w:szCs w:val="20"/>
        </w:rPr>
        <w:br/>
        <w:t>4%   voor de aanbiedingen</w:t>
      </w:r>
      <w:r w:rsidRPr="005112AE">
        <w:rPr>
          <w:rFonts w:asciiTheme="minorHAnsi" w:hAnsiTheme="minorHAnsi"/>
          <w:sz w:val="18"/>
          <w:szCs w:val="20"/>
        </w:rPr>
        <w:br/>
        <w:t xml:space="preserve">3%   om aankopen te doen </w:t>
      </w:r>
      <w:r w:rsidRPr="005112AE">
        <w:rPr>
          <w:rFonts w:asciiTheme="minorHAnsi" w:hAnsiTheme="minorHAnsi"/>
          <w:sz w:val="18"/>
          <w:szCs w:val="20"/>
        </w:rPr>
        <w:sym w:font="Wingdings" w:char="F0E0"/>
      </w:r>
      <w:r w:rsidRPr="005112AE">
        <w:rPr>
          <w:rFonts w:asciiTheme="minorHAnsi" w:hAnsiTheme="minorHAnsi"/>
          <w:sz w:val="18"/>
          <w:szCs w:val="20"/>
        </w:rPr>
        <w:t xml:space="preserve"> lage koopintentie, terwijl 89% een aankoop doet t.w.v. € 101,-</w:t>
      </w:r>
      <w:r w:rsidRPr="005112AE">
        <w:rPr>
          <w:rFonts w:asciiTheme="minorHAnsi" w:hAnsiTheme="minorHAnsi"/>
          <w:sz w:val="18"/>
          <w:szCs w:val="20"/>
        </w:rPr>
        <w:br/>
      </w:r>
      <w:r w:rsidRPr="005112AE">
        <w:rPr>
          <w:rFonts w:asciiTheme="minorHAnsi" w:hAnsiTheme="minorHAnsi"/>
          <w:sz w:val="18"/>
          <w:szCs w:val="20"/>
        </w:rPr>
        <w:br/>
      </w:r>
      <w:r w:rsidRPr="005112AE">
        <w:rPr>
          <w:rFonts w:asciiTheme="minorHAnsi" w:hAnsiTheme="minorHAnsi"/>
          <w:sz w:val="18"/>
          <w:szCs w:val="20"/>
          <w:u w:val="single"/>
        </w:rPr>
        <w:t>Loyaliteit bezoekers</w:t>
      </w:r>
      <w:r w:rsidRPr="005112AE">
        <w:rPr>
          <w:rFonts w:asciiTheme="minorHAnsi" w:hAnsiTheme="minorHAnsi"/>
          <w:b/>
          <w:sz w:val="18"/>
          <w:szCs w:val="20"/>
        </w:rPr>
        <w:br/>
      </w:r>
      <w:r w:rsidRPr="005112AE">
        <w:rPr>
          <w:rFonts w:asciiTheme="minorHAnsi" w:hAnsiTheme="minorHAnsi"/>
          <w:sz w:val="18"/>
          <w:szCs w:val="20"/>
        </w:rPr>
        <w:t xml:space="preserve">87% beveelt een bezoek aan </w:t>
      </w:r>
      <w:r w:rsidRPr="005112AE">
        <w:rPr>
          <w:rFonts w:asciiTheme="minorHAnsi" w:hAnsiTheme="minorHAnsi"/>
          <w:sz w:val="18"/>
          <w:szCs w:val="20"/>
        </w:rPr>
        <w:br/>
        <w:t xml:space="preserve">77% komt komende editie weer </w:t>
      </w:r>
      <w:r w:rsidRPr="005112AE">
        <w:rPr>
          <w:rFonts w:asciiTheme="minorHAnsi" w:hAnsiTheme="minorHAnsi"/>
          <w:sz w:val="18"/>
          <w:szCs w:val="20"/>
        </w:rPr>
        <w:br/>
      </w:r>
      <w:r w:rsidRPr="005112AE">
        <w:rPr>
          <w:rFonts w:asciiTheme="minorHAnsi" w:hAnsiTheme="minorHAnsi"/>
          <w:sz w:val="18"/>
          <w:szCs w:val="20"/>
        </w:rPr>
        <w:br/>
        <w:t>Gemiddelde beoordeling bezoekers: 7,2</w:t>
      </w:r>
    </w:p>
    <w:p w:rsidR="00BC7165" w:rsidRPr="005112AE" w:rsidRDefault="00BC7165" w:rsidP="001E11D0">
      <w:pPr>
        <w:spacing w:after="0" w:line="240" w:lineRule="auto"/>
        <w:rPr>
          <w:rFonts w:asciiTheme="minorHAnsi" w:hAnsiTheme="minorHAnsi"/>
          <w:sz w:val="18"/>
          <w:szCs w:val="20"/>
          <w:u w:val="single"/>
        </w:rPr>
      </w:pPr>
    </w:p>
    <w:p w:rsidR="006C04A6" w:rsidRPr="005112AE" w:rsidRDefault="006C04A6" w:rsidP="00BC7165">
      <w:pPr>
        <w:tabs>
          <w:tab w:val="left" w:pos="0"/>
        </w:tabs>
        <w:spacing w:after="0" w:line="240" w:lineRule="auto"/>
        <w:rPr>
          <w:rFonts w:asciiTheme="minorHAnsi" w:hAnsiTheme="minorHAnsi"/>
          <w:sz w:val="18"/>
          <w:szCs w:val="20"/>
          <w:u w:val="single"/>
        </w:rPr>
        <w:sectPr w:rsidR="006C04A6" w:rsidRPr="005112AE">
          <w:headerReference w:type="even" r:id="rId18"/>
          <w:headerReference w:type="default" r:id="rId19"/>
          <w:footerReference w:type="even" r:id="rId20"/>
          <w:footerReference w:type="default" r:id="rId21"/>
          <w:pgSz w:w="11906" w:h="16838"/>
          <w:pgMar w:top="1276" w:right="849" w:bottom="1417" w:left="1418" w:header="708" w:footer="352" w:gutter="0"/>
          <w:pgNumType w:start="3"/>
          <w:cols w:space="708"/>
          <w:docGrid w:linePitch="360"/>
        </w:sectPr>
      </w:pPr>
    </w:p>
    <w:p w:rsidR="001C2C96" w:rsidRPr="005112AE" w:rsidRDefault="001C2C96" w:rsidP="001C2C96">
      <w:pPr>
        <w:spacing w:after="0" w:line="240" w:lineRule="auto"/>
        <w:ind w:left="-284"/>
        <w:jc w:val="both"/>
        <w:rPr>
          <w:rFonts w:asciiTheme="minorHAnsi" w:hAnsiTheme="minorHAnsi"/>
          <w:b/>
          <w:sz w:val="18"/>
          <w:szCs w:val="20"/>
        </w:rPr>
      </w:pPr>
      <w:r w:rsidRPr="005112AE">
        <w:rPr>
          <w:rFonts w:asciiTheme="minorHAnsi" w:hAnsiTheme="minorHAnsi"/>
          <w:b/>
          <w:noProof/>
          <w:sz w:val="18"/>
          <w:szCs w:val="20"/>
          <w:lang w:eastAsia="nl-NL"/>
        </w:rPr>
        <w:lastRenderedPageBreak/>
        <w:drawing>
          <wp:anchor distT="0" distB="0" distL="114300" distR="114300" simplePos="0" relativeHeight="251667456" behindDoc="0" locked="0" layoutInCell="1" allowOverlap="1">
            <wp:simplePos x="0" y="0"/>
            <wp:positionH relativeFrom="column">
              <wp:posOffset>2393315</wp:posOffset>
            </wp:positionH>
            <wp:positionV relativeFrom="paragraph">
              <wp:posOffset>154940</wp:posOffset>
            </wp:positionV>
            <wp:extent cx="7074535" cy="2980055"/>
            <wp:effectExtent l="25400" t="0" r="12065" b="0"/>
            <wp:wrapNone/>
            <wp:docPr id="136" name="Picture 136" descr="::Desktop:Afbeeld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ktop:Afbeelding 5.png"/>
                    <pic:cNvPicPr>
                      <a:picLocks noChangeAspect="1" noChangeArrowheads="1"/>
                    </pic:cNvPicPr>
                  </pic:nvPicPr>
                  <pic:blipFill>
                    <a:blip r:embed="rId22"/>
                    <a:srcRect/>
                    <a:stretch>
                      <a:fillRect/>
                    </a:stretch>
                  </pic:blipFill>
                  <pic:spPr bwMode="auto">
                    <a:xfrm>
                      <a:off x="0" y="0"/>
                      <a:ext cx="7074535" cy="2980055"/>
                    </a:xfrm>
                    <a:prstGeom prst="rect">
                      <a:avLst/>
                    </a:prstGeom>
                    <a:noFill/>
                    <a:ln w="9525">
                      <a:noFill/>
                      <a:miter lim="800000"/>
                      <a:headEnd/>
                      <a:tailEnd/>
                    </a:ln>
                  </pic:spPr>
                </pic:pic>
              </a:graphicData>
            </a:graphic>
          </wp:anchor>
        </w:drawing>
      </w:r>
      <w:r w:rsidRPr="005112AE">
        <w:rPr>
          <w:rFonts w:asciiTheme="minorHAnsi" w:hAnsiTheme="minorHAnsi"/>
          <w:b/>
          <w:sz w:val="18"/>
          <w:szCs w:val="20"/>
        </w:rPr>
        <w:t xml:space="preserve"> </w:t>
      </w:r>
    </w:p>
    <w:p w:rsidR="00EA3513" w:rsidRPr="005112AE" w:rsidRDefault="00EA3513" w:rsidP="001C2C96">
      <w:pPr>
        <w:spacing w:after="0" w:line="240" w:lineRule="auto"/>
        <w:ind w:left="-284"/>
        <w:jc w:val="both"/>
        <w:rPr>
          <w:rFonts w:asciiTheme="minorHAnsi" w:hAnsiTheme="minorHAnsi"/>
          <w:b/>
          <w:sz w:val="18"/>
          <w:szCs w:val="20"/>
        </w:rPr>
      </w:pPr>
    </w:p>
    <w:p w:rsidR="001C2C96" w:rsidRPr="005112AE" w:rsidRDefault="001C2C96" w:rsidP="001C2C96">
      <w:pPr>
        <w:spacing w:after="0" w:line="240" w:lineRule="auto"/>
        <w:ind w:left="-284"/>
        <w:jc w:val="both"/>
        <w:rPr>
          <w:rFonts w:asciiTheme="minorHAnsi" w:hAnsiTheme="minorHAnsi"/>
          <w:b/>
          <w:i/>
          <w:sz w:val="24"/>
          <w:szCs w:val="20"/>
        </w:rPr>
      </w:pPr>
      <w:r w:rsidRPr="005112AE">
        <w:rPr>
          <w:rFonts w:asciiTheme="minorHAnsi" w:hAnsiTheme="minorHAnsi"/>
          <w:b/>
          <w:i/>
          <w:sz w:val="24"/>
          <w:szCs w:val="20"/>
        </w:rPr>
        <w:t xml:space="preserve">FEITEN &amp; CIJFERS                          </w:t>
      </w:r>
    </w:p>
    <w:p w:rsidR="001C2C96" w:rsidRPr="005112AE" w:rsidRDefault="001C2C96" w:rsidP="001C2C96">
      <w:pPr>
        <w:spacing w:after="0" w:line="240" w:lineRule="auto"/>
        <w:ind w:left="-284"/>
        <w:jc w:val="both"/>
        <w:rPr>
          <w:rFonts w:asciiTheme="minorHAnsi" w:hAnsiTheme="minorHAnsi"/>
          <w:b/>
          <w:i/>
          <w:sz w:val="24"/>
          <w:szCs w:val="20"/>
        </w:rPr>
      </w:pPr>
    </w:p>
    <w:p w:rsidR="001C2C96" w:rsidRPr="005112AE" w:rsidRDefault="001C2C96" w:rsidP="001C2C96">
      <w:pPr>
        <w:spacing w:after="0" w:line="240" w:lineRule="auto"/>
        <w:ind w:left="-284"/>
        <w:jc w:val="both"/>
        <w:rPr>
          <w:rFonts w:asciiTheme="minorHAnsi" w:hAnsiTheme="minorHAnsi"/>
          <w:b/>
          <w:i/>
          <w:sz w:val="24"/>
          <w:szCs w:val="20"/>
        </w:rPr>
      </w:pPr>
    </w:p>
    <w:p w:rsidR="00261AC8" w:rsidRPr="005112AE" w:rsidRDefault="001C2C96" w:rsidP="001C2C96">
      <w:pPr>
        <w:spacing w:after="0" w:line="240" w:lineRule="auto"/>
        <w:ind w:left="-284"/>
        <w:jc w:val="both"/>
        <w:rPr>
          <w:rFonts w:asciiTheme="minorHAnsi" w:hAnsiTheme="minorHAnsi"/>
          <w:b/>
          <w:i/>
          <w:sz w:val="24"/>
          <w:szCs w:val="20"/>
        </w:rPr>
      </w:pPr>
      <w:r w:rsidRPr="005112AE">
        <w:rPr>
          <w:rFonts w:asciiTheme="minorHAnsi" w:hAnsiTheme="minorHAnsi"/>
          <w:b/>
          <w:i/>
          <w:sz w:val="24"/>
          <w:szCs w:val="20"/>
        </w:rPr>
        <w:t>HUISHOUDBEURS</w:t>
      </w:r>
    </w:p>
    <w:p w:rsidR="00261AC8" w:rsidRPr="005112AE" w:rsidRDefault="00261AC8" w:rsidP="001C2C96">
      <w:pPr>
        <w:spacing w:after="0" w:line="240" w:lineRule="auto"/>
        <w:ind w:left="-284"/>
        <w:jc w:val="both"/>
        <w:rPr>
          <w:rFonts w:asciiTheme="minorHAnsi" w:hAnsiTheme="minorHAnsi"/>
          <w:b/>
          <w:sz w:val="18"/>
          <w:szCs w:val="20"/>
        </w:rPr>
      </w:pPr>
      <w:r w:rsidRPr="005112AE">
        <w:rPr>
          <w:rFonts w:asciiTheme="minorHAnsi" w:hAnsiTheme="minorHAnsi"/>
          <w:b/>
          <w:noProof/>
          <w:sz w:val="18"/>
          <w:szCs w:val="20"/>
          <w:lang w:eastAsia="nl-NL"/>
        </w:rPr>
        <w:drawing>
          <wp:anchor distT="0" distB="0" distL="114300" distR="114300" simplePos="0" relativeHeight="251670528" behindDoc="0" locked="0" layoutInCell="1" allowOverlap="1">
            <wp:simplePos x="0" y="0"/>
            <wp:positionH relativeFrom="column">
              <wp:posOffset>5983605</wp:posOffset>
            </wp:positionH>
            <wp:positionV relativeFrom="paragraph">
              <wp:posOffset>2228215</wp:posOffset>
            </wp:positionV>
            <wp:extent cx="3530600" cy="2675255"/>
            <wp:effectExtent l="25400" t="0" r="0" b="0"/>
            <wp:wrapNone/>
            <wp:docPr id="141" name="Picture 141" descr="::Desktop:Afbeeldin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ktop:Afbeelding 9.png"/>
                    <pic:cNvPicPr>
                      <a:picLocks noChangeAspect="1" noChangeArrowheads="1"/>
                    </pic:cNvPicPr>
                  </pic:nvPicPr>
                  <pic:blipFill>
                    <a:blip r:embed="rId23"/>
                    <a:srcRect/>
                    <a:stretch>
                      <a:fillRect/>
                    </a:stretch>
                  </pic:blipFill>
                  <pic:spPr bwMode="auto">
                    <a:xfrm>
                      <a:off x="0" y="0"/>
                      <a:ext cx="3530600" cy="2675255"/>
                    </a:xfrm>
                    <a:prstGeom prst="rect">
                      <a:avLst/>
                    </a:prstGeom>
                    <a:noFill/>
                    <a:ln w="9525">
                      <a:noFill/>
                      <a:miter lim="800000"/>
                      <a:headEnd/>
                      <a:tailEnd/>
                    </a:ln>
                  </pic:spPr>
                </pic:pic>
              </a:graphicData>
            </a:graphic>
          </wp:anchor>
        </w:drawing>
      </w:r>
      <w:r w:rsidRPr="005112AE">
        <w:rPr>
          <w:rFonts w:asciiTheme="minorHAnsi" w:hAnsiTheme="minorHAnsi"/>
          <w:b/>
          <w:noProof/>
          <w:sz w:val="18"/>
          <w:szCs w:val="20"/>
          <w:lang w:eastAsia="nl-NL"/>
        </w:rPr>
        <w:drawing>
          <wp:anchor distT="0" distB="0" distL="114300" distR="114300" simplePos="0" relativeHeight="251669504" behindDoc="0" locked="0" layoutInCell="1" allowOverlap="1">
            <wp:simplePos x="0" y="0"/>
            <wp:positionH relativeFrom="column">
              <wp:posOffset>2516505</wp:posOffset>
            </wp:positionH>
            <wp:positionV relativeFrom="paragraph">
              <wp:posOffset>2228215</wp:posOffset>
            </wp:positionV>
            <wp:extent cx="3513455" cy="2675255"/>
            <wp:effectExtent l="25400" t="0" r="0" b="0"/>
            <wp:wrapNone/>
            <wp:docPr id="140" name="Picture 140" descr="::Desktop:Afbeeldin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ktop:Afbeelding 8.png"/>
                    <pic:cNvPicPr>
                      <a:picLocks noChangeAspect="1" noChangeArrowheads="1"/>
                    </pic:cNvPicPr>
                  </pic:nvPicPr>
                  <pic:blipFill>
                    <a:blip r:embed="rId24"/>
                    <a:srcRect/>
                    <a:stretch>
                      <a:fillRect/>
                    </a:stretch>
                  </pic:blipFill>
                  <pic:spPr bwMode="auto">
                    <a:xfrm>
                      <a:off x="0" y="0"/>
                      <a:ext cx="3513455" cy="2675255"/>
                    </a:xfrm>
                    <a:prstGeom prst="rect">
                      <a:avLst/>
                    </a:prstGeom>
                    <a:noFill/>
                    <a:ln w="9525">
                      <a:noFill/>
                      <a:miter lim="800000"/>
                      <a:headEnd/>
                      <a:tailEnd/>
                    </a:ln>
                  </pic:spPr>
                </pic:pic>
              </a:graphicData>
            </a:graphic>
          </wp:anchor>
        </w:drawing>
      </w:r>
      <w:r w:rsidRPr="005112AE">
        <w:rPr>
          <w:rFonts w:asciiTheme="minorHAnsi" w:hAnsiTheme="minorHAnsi"/>
          <w:b/>
          <w:noProof/>
          <w:sz w:val="18"/>
          <w:szCs w:val="20"/>
          <w:lang w:eastAsia="nl-NL"/>
        </w:rPr>
        <w:drawing>
          <wp:anchor distT="0" distB="0" distL="114300" distR="114300" simplePos="0" relativeHeight="251668480" behindDoc="0" locked="0" layoutInCell="1" allowOverlap="1">
            <wp:simplePos x="0" y="0"/>
            <wp:positionH relativeFrom="column">
              <wp:posOffset>-569595</wp:posOffset>
            </wp:positionH>
            <wp:positionV relativeFrom="paragraph">
              <wp:posOffset>2177415</wp:posOffset>
            </wp:positionV>
            <wp:extent cx="3175000" cy="2827655"/>
            <wp:effectExtent l="25400" t="0" r="0" b="0"/>
            <wp:wrapNone/>
            <wp:docPr id="4591" name="Picture 137" descr="::Desktop:Afbeeld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ktop:Afbeelding 4.png"/>
                    <pic:cNvPicPr>
                      <a:picLocks noChangeAspect="1" noChangeArrowheads="1"/>
                    </pic:cNvPicPr>
                  </pic:nvPicPr>
                  <pic:blipFill>
                    <a:blip r:embed="rId25"/>
                    <a:srcRect/>
                    <a:stretch>
                      <a:fillRect/>
                    </a:stretch>
                  </pic:blipFill>
                  <pic:spPr bwMode="auto">
                    <a:xfrm>
                      <a:off x="0" y="0"/>
                      <a:ext cx="3175000" cy="2827655"/>
                    </a:xfrm>
                    <a:prstGeom prst="rect">
                      <a:avLst/>
                    </a:prstGeom>
                    <a:noFill/>
                    <a:ln w="9525">
                      <a:noFill/>
                      <a:miter lim="800000"/>
                      <a:headEnd/>
                      <a:tailEnd/>
                    </a:ln>
                  </pic:spPr>
                </pic:pic>
              </a:graphicData>
            </a:graphic>
          </wp:anchor>
        </w:drawing>
      </w:r>
    </w:p>
    <w:p w:rsidR="006C04A6" w:rsidRPr="005112AE" w:rsidRDefault="006C04A6" w:rsidP="001C2C96">
      <w:pPr>
        <w:spacing w:after="0" w:line="240" w:lineRule="auto"/>
        <w:ind w:left="-284"/>
        <w:jc w:val="both"/>
        <w:rPr>
          <w:rFonts w:asciiTheme="minorHAnsi" w:hAnsiTheme="minorHAnsi"/>
          <w:b/>
          <w:sz w:val="18"/>
          <w:szCs w:val="20"/>
        </w:rPr>
        <w:sectPr w:rsidR="006C04A6" w:rsidRPr="005112AE">
          <w:headerReference w:type="default" r:id="rId26"/>
          <w:footerReference w:type="default" r:id="rId27"/>
          <w:pgSz w:w="16838" w:h="11899" w:orient="landscape"/>
          <w:pgMar w:top="993" w:right="1417" w:bottom="1701" w:left="1417" w:header="708" w:footer="436" w:gutter="0"/>
          <w:cols w:space="708"/>
          <w:docGrid w:linePitch="360"/>
        </w:sectPr>
      </w:pPr>
    </w:p>
    <w:p w:rsidR="003B0D41" w:rsidRPr="005112AE" w:rsidRDefault="003B0D41"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C301B4" w:rsidRPr="005112AE" w:rsidRDefault="00C301B4" w:rsidP="003B0D41">
      <w:pPr>
        <w:pStyle w:val="Geenafstand"/>
        <w:jc w:val="center"/>
        <w:rPr>
          <w:rFonts w:asciiTheme="minorHAnsi" w:hAnsiTheme="minorHAnsi"/>
          <w:b/>
          <w:i/>
          <w:sz w:val="18"/>
        </w:rPr>
      </w:pPr>
    </w:p>
    <w:p w:rsidR="00C301B4" w:rsidRPr="005112AE" w:rsidRDefault="00C301B4" w:rsidP="003B0D41">
      <w:pPr>
        <w:pStyle w:val="Geenafstand"/>
        <w:jc w:val="center"/>
        <w:rPr>
          <w:rFonts w:asciiTheme="minorHAnsi" w:hAnsiTheme="minorHAnsi"/>
          <w:b/>
          <w:i/>
          <w:sz w:val="18"/>
        </w:rPr>
      </w:pPr>
    </w:p>
    <w:p w:rsidR="00C301B4" w:rsidRPr="005112AE" w:rsidRDefault="00C301B4"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775BD6" w:rsidRPr="005112AE" w:rsidRDefault="00775BD6" w:rsidP="003B0D41">
      <w:pPr>
        <w:pStyle w:val="Geenafstand"/>
        <w:jc w:val="center"/>
        <w:rPr>
          <w:rFonts w:asciiTheme="minorHAnsi" w:hAnsiTheme="minorHAnsi"/>
          <w:b/>
          <w:i/>
          <w:sz w:val="18"/>
        </w:rPr>
      </w:pPr>
    </w:p>
    <w:p w:rsidR="00775BD6" w:rsidRPr="005112AE" w:rsidRDefault="00775BD6"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3B0D41" w:rsidRPr="005112AE" w:rsidRDefault="003B0D41" w:rsidP="003B0D41">
      <w:pPr>
        <w:pStyle w:val="Geenafstand"/>
        <w:jc w:val="center"/>
        <w:rPr>
          <w:rFonts w:asciiTheme="minorHAnsi" w:hAnsiTheme="minorHAnsi"/>
          <w:b/>
          <w:i/>
          <w:sz w:val="18"/>
        </w:rPr>
      </w:pPr>
    </w:p>
    <w:p w:rsidR="003B0D41" w:rsidRPr="005112AE" w:rsidRDefault="00775BD6" w:rsidP="003B0D41">
      <w:pPr>
        <w:pStyle w:val="Geenafstand"/>
        <w:jc w:val="center"/>
        <w:rPr>
          <w:rFonts w:asciiTheme="minorHAnsi" w:hAnsiTheme="minorHAnsi"/>
          <w:b/>
          <w:i/>
          <w:color w:val="800000"/>
          <w:sz w:val="28"/>
          <w:szCs w:val="20"/>
        </w:rPr>
      </w:pPr>
      <w:r w:rsidRPr="005112AE">
        <w:rPr>
          <w:rFonts w:asciiTheme="minorHAnsi" w:hAnsiTheme="minorHAnsi"/>
          <w:b/>
          <w:i/>
          <w:color w:val="800000"/>
          <w:sz w:val="28"/>
        </w:rPr>
        <w:t>3</w:t>
      </w:r>
      <w:r w:rsidR="003B0D41" w:rsidRPr="005112AE">
        <w:rPr>
          <w:rFonts w:asciiTheme="minorHAnsi" w:hAnsiTheme="minorHAnsi"/>
          <w:b/>
          <w:i/>
          <w:color w:val="800000"/>
          <w:sz w:val="28"/>
        </w:rPr>
        <w:t>.  Onderzoek</w:t>
      </w:r>
    </w:p>
    <w:p w:rsidR="008A1112" w:rsidRPr="005112AE" w:rsidRDefault="003B0D41" w:rsidP="00704B4E">
      <w:pPr>
        <w:pStyle w:val="Geenafstand"/>
        <w:rPr>
          <w:rFonts w:asciiTheme="minorHAnsi" w:hAnsiTheme="minorHAnsi"/>
          <w:b/>
          <w:sz w:val="18"/>
          <w:szCs w:val="20"/>
        </w:rPr>
      </w:pPr>
      <w:r w:rsidRPr="005112AE">
        <w:rPr>
          <w:rFonts w:asciiTheme="minorHAnsi" w:hAnsiTheme="minorHAnsi" w:cstheme="minorHAnsi"/>
          <w:b/>
          <w:i/>
          <w:sz w:val="18"/>
        </w:rPr>
        <w:br w:type="column"/>
      </w:r>
      <w:r w:rsidR="00775BD6" w:rsidRPr="005112AE">
        <w:rPr>
          <w:rFonts w:asciiTheme="minorHAnsi" w:hAnsiTheme="minorHAnsi"/>
          <w:b/>
          <w:sz w:val="18"/>
          <w:szCs w:val="20"/>
        </w:rPr>
        <w:lastRenderedPageBreak/>
        <w:t xml:space="preserve">3.1    </w:t>
      </w:r>
      <w:r w:rsidR="008A1112" w:rsidRPr="005112AE">
        <w:rPr>
          <w:rFonts w:asciiTheme="minorHAnsi" w:hAnsiTheme="minorHAnsi"/>
          <w:b/>
          <w:sz w:val="18"/>
          <w:szCs w:val="20"/>
        </w:rPr>
        <w:t>Toelichting</w:t>
      </w:r>
      <w:r w:rsidR="00BB53D8" w:rsidRPr="005112AE">
        <w:rPr>
          <w:rFonts w:asciiTheme="minorHAnsi" w:hAnsiTheme="minorHAnsi"/>
          <w:b/>
          <w:sz w:val="18"/>
          <w:szCs w:val="20"/>
        </w:rPr>
        <w:t xml:space="preserve"> onderzoeksvraag</w:t>
      </w:r>
    </w:p>
    <w:p w:rsidR="002B0063" w:rsidRPr="005112AE" w:rsidRDefault="002B0063" w:rsidP="008A1112">
      <w:pPr>
        <w:pStyle w:val="Lijstalinea"/>
        <w:spacing w:after="0" w:line="240" w:lineRule="auto"/>
        <w:ind w:left="0"/>
        <w:rPr>
          <w:rFonts w:asciiTheme="minorHAnsi" w:hAnsiTheme="minorHAnsi" w:cstheme="minorHAnsi"/>
          <w:sz w:val="18"/>
          <w:szCs w:val="20"/>
        </w:rPr>
      </w:pPr>
    </w:p>
    <w:p w:rsidR="002B0063" w:rsidRPr="005112AE" w:rsidRDefault="002B0063" w:rsidP="002B0063">
      <w:pPr>
        <w:pStyle w:val="Geenafstand"/>
        <w:rPr>
          <w:rFonts w:ascii="Calibri" w:hAnsi="Calibri"/>
          <w:i/>
          <w:sz w:val="18"/>
        </w:rPr>
      </w:pPr>
      <w:r w:rsidRPr="005112AE">
        <w:rPr>
          <w:rFonts w:ascii="Calibri" w:hAnsi="Calibri"/>
          <w:i/>
          <w:sz w:val="18"/>
        </w:rPr>
        <w:t xml:space="preserve">‘Op welke manier(en) zijn vrouwen </w:t>
      </w:r>
      <w:r w:rsidRPr="005112AE">
        <w:rPr>
          <w:rFonts w:asciiTheme="minorHAnsi" w:hAnsiTheme="minorHAnsi" w:cstheme="minorHAnsi"/>
          <w:i/>
          <w:sz w:val="18"/>
          <w:szCs w:val="20"/>
        </w:rPr>
        <w:t>(niet-beursbezoekers)</w:t>
      </w:r>
      <w:r w:rsidRPr="005112AE">
        <w:rPr>
          <w:rFonts w:ascii="Calibri" w:hAnsi="Calibri"/>
          <w:i/>
          <w:sz w:val="18"/>
        </w:rPr>
        <w:t xml:space="preserve"> in de leeftijd van 18 t/m 25 jaar zo efficiënt en doelgericht</w:t>
      </w:r>
    </w:p>
    <w:p w:rsidR="002B0063" w:rsidRPr="005112AE" w:rsidRDefault="002B0063" w:rsidP="002B0063">
      <w:pPr>
        <w:pStyle w:val="Geenafstand"/>
        <w:rPr>
          <w:rFonts w:ascii="Calibri" w:hAnsi="Calibri"/>
          <w:i/>
          <w:sz w:val="18"/>
        </w:rPr>
      </w:pPr>
      <w:r w:rsidRPr="005112AE">
        <w:rPr>
          <w:rFonts w:ascii="Calibri" w:hAnsi="Calibri"/>
          <w:i/>
          <w:sz w:val="18"/>
        </w:rPr>
        <w:t>mogelijk te benaderen en aan te spreken, met als doel dat zij de Huishoudbeurs gaan bezoeken?’</w:t>
      </w:r>
    </w:p>
    <w:p w:rsidR="008A1112" w:rsidRPr="005112AE" w:rsidRDefault="008A1112" w:rsidP="008A1112">
      <w:pPr>
        <w:pStyle w:val="Lijstalinea"/>
        <w:spacing w:after="0" w:line="240" w:lineRule="auto"/>
        <w:ind w:left="0"/>
        <w:rPr>
          <w:rFonts w:asciiTheme="minorHAnsi" w:hAnsiTheme="minorHAnsi" w:cstheme="minorHAnsi"/>
          <w:sz w:val="18"/>
          <w:szCs w:val="20"/>
        </w:rPr>
      </w:pP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Onder ‘benaderen’ wordt verstaan:</w:t>
      </w: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In deze context, contact zoeken met de doelgroep via diverse media- / communicatiekanalen.</w:t>
      </w:r>
    </w:p>
    <w:p w:rsidR="008A1112" w:rsidRPr="005112AE" w:rsidRDefault="008A1112" w:rsidP="00465540">
      <w:pPr>
        <w:pStyle w:val="Lijstalinea"/>
        <w:tabs>
          <w:tab w:val="left" w:pos="284"/>
        </w:tabs>
        <w:spacing w:after="0" w:line="240" w:lineRule="auto"/>
        <w:ind w:left="284"/>
        <w:rPr>
          <w:rFonts w:asciiTheme="minorHAnsi" w:hAnsiTheme="minorHAnsi" w:cstheme="minorHAnsi"/>
          <w:sz w:val="18"/>
          <w:szCs w:val="20"/>
        </w:rPr>
      </w:pP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Onder ‘aanspreken’ wordt verstaan:</w:t>
      </w: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In deze situatie, het bespelen of beïnvloeden van de doelgroep door de communicatie(uitingen) volledig</w:t>
      </w: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op hen af te stemmen.</w:t>
      </w:r>
    </w:p>
    <w:p w:rsidR="008A1112" w:rsidRPr="005112AE" w:rsidRDefault="008A1112" w:rsidP="00465540">
      <w:pPr>
        <w:pStyle w:val="Lijstalinea"/>
        <w:tabs>
          <w:tab w:val="left" w:pos="284"/>
        </w:tabs>
        <w:spacing w:after="0" w:line="240" w:lineRule="auto"/>
        <w:ind w:left="284"/>
        <w:rPr>
          <w:rFonts w:asciiTheme="minorHAnsi" w:hAnsiTheme="minorHAnsi" w:cstheme="minorHAnsi"/>
          <w:sz w:val="18"/>
          <w:szCs w:val="20"/>
        </w:rPr>
      </w:pP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Onder ‘de Huishoudbeurs bezoeken’ wordt verstaan:</w:t>
      </w: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t>I</w:t>
      </w:r>
      <w:r w:rsidRPr="005112AE">
        <w:rPr>
          <w:rFonts w:asciiTheme="minorHAnsi" w:hAnsiTheme="minorHAnsi" w:cstheme="minorHAnsi"/>
          <w:sz w:val="18"/>
          <w:szCs w:val="20"/>
        </w:rPr>
        <w:t xml:space="preserve">n dit geval, fysieke aanwezigheid op de Huishoudbeurs door jonge vrouwen die binnen de betreffende </w:t>
      </w:r>
    </w:p>
    <w:p w:rsidR="008A1112" w:rsidRPr="005112AE" w:rsidRDefault="008A1112" w:rsidP="00465540">
      <w:pPr>
        <w:pStyle w:val="Lijstalinea"/>
        <w:tabs>
          <w:tab w:val="left" w:pos="284"/>
        </w:tabs>
        <w:spacing w:after="0" w:line="240" w:lineRule="auto"/>
        <w:ind w:left="284" w:hanging="284"/>
        <w:rPr>
          <w:rFonts w:asciiTheme="minorHAnsi" w:hAnsiTheme="minorHAnsi" w:cstheme="minorHAnsi"/>
          <w:sz w:val="18"/>
          <w:szCs w:val="20"/>
        </w:rPr>
      </w:pPr>
      <w:r w:rsidRPr="005112AE">
        <w:rPr>
          <w:rFonts w:asciiTheme="minorHAnsi" w:hAnsiTheme="minorHAnsi" w:cstheme="minorHAnsi"/>
          <w:sz w:val="18"/>
          <w:szCs w:val="20"/>
        </w:rPr>
        <w:t xml:space="preserve">     </w:t>
      </w:r>
      <w:r w:rsidR="00CD54E3" w:rsidRPr="005112AE">
        <w:rPr>
          <w:rFonts w:asciiTheme="minorHAnsi" w:hAnsiTheme="minorHAnsi" w:cstheme="minorHAnsi"/>
          <w:sz w:val="18"/>
          <w:szCs w:val="20"/>
        </w:rPr>
        <w:tab/>
      </w:r>
      <w:r w:rsidRPr="005112AE">
        <w:rPr>
          <w:rFonts w:asciiTheme="minorHAnsi" w:hAnsiTheme="minorHAnsi" w:cstheme="minorHAnsi"/>
          <w:sz w:val="18"/>
          <w:szCs w:val="20"/>
        </w:rPr>
        <w:t>doelgroep vallen.</w:t>
      </w:r>
    </w:p>
    <w:p w:rsidR="00FA26D6" w:rsidRPr="005112AE" w:rsidRDefault="00FA26D6" w:rsidP="00000535">
      <w:pPr>
        <w:pStyle w:val="Geenafstand"/>
        <w:rPr>
          <w:rFonts w:asciiTheme="minorHAnsi" w:eastAsia="Times New Roman" w:hAnsiTheme="minorHAnsi" w:cstheme="minorHAnsi"/>
          <w:b/>
          <w:color w:val="000000"/>
          <w:kern w:val="28"/>
          <w:sz w:val="18"/>
          <w:szCs w:val="20"/>
          <w:highlight w:val="green"/>
          <w:lang w:eastAsia="nl-NL"/>
        </w:rPr>
      </w:pPr>
    </w:p>
    <w:p w:rsidR="00FA26D6" w:rsidRPr="005112AE" w:rsidRDefault="00775BD6" w:rsidP="00FA26D6">
      <w:pPr>
        <w:pStyle w:val="Geenafstand"/>
        <w:tabs>
          <w:tab w:val="left" w:pos="426"/>
        </w:tabs>
        <w:rPr>
          <w:rFonts w:asciiTheme="minorHAnsi" w:hAnsiTheme="minorHAnsi" w:cstheme="minorHAnsi"/>
          <w:b/>
          <w:sz w:val="18"/>
          <w:szCs w:val="20"/>
        </w:rPr>
      </w:pPr>
      <w:r w:rsidRPr="005112AE">
        <w:rPr>
          <w:rFonts w:asciiTheme="minorHAnsi" w:hAnsiTheme="minorHAnsi" w:cstheme="minorHAnsi"/>
          <w:b/>
          <w:sz w:val="18"/>
          <w:szCs w:val="20"/>
        </w:rPr>
        <w:t xml:space="preserve">3.2    </w:t>
      </w:r>
      <w:r w:rsidR="00FA26D6" w:rsidRPr="005112AE">
        <w:rPr>
          <w:rFonts w:asciiTheme="minorHAnsi" w:hAnsiTheme="minorHAnsi" w:cstheme="minorHAnsi"/>
          <w:b/>
          <w:sz w:val="18"/>
          <w:szCs w:val="20"/>
        </w:rPr>
        <w:t>Informatiebehoefte</w:t>
      </w:r>
    </w:p>
    <w:p w:rsidR="00FA26D6" w:rsidRPr="005112AE" w:rsidRDefault="00FA26D6" w:rsidP="00FA26D6">
      <w:pPr>
        <w:pStyle w:val="Lijstalinea"/>
        <w:spacing w:after="0" w:line="240" w:lineRule="auto"/>
        <w:ind w:left="0" w:hanging="142"/>
        <w:rPr>
          <w:rFonts w:asciiTheme="minorHAnsi" w:hAnsiTheme="minorHAnsi" w:cstheme="minorHAnsi"/>
          <w:sz w:val="18"/>
          <w:szCs w:val="20"/>
        </w:rPr>
      </w:pPr>
    </w:p>
    <w:p w:rsidR="00FA26D6" w:rsidRPr="005112AE" w:rsidRDefault="00FA26D6" w:rsidP="00FA26D6">
      <w:pPr>
        <w:pStyle w:val="Lijstalinea"/>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Met de onderzoeksvraag in het achterhoofd was het belangrijk om erachter te komen hoe ervoor gezorgd kan worden dat (meer) vrouwen binnen de gewenste doelgroep de Huishoudbeurs bezoeken. Hierbij is gekozen om eerst de huidige situatie in kaart te brengen. Het is dan ook van belang om te weten hoe op dit moment de kennis, houding en gedrag van de gewenste doelgroep is, ten opzichte van de Huishoudbeurs en van welke mediakanalen zij gebruik maken. Ook is het interessant om te weten of er momenteel al wat gedaan wordt op het gebied van communicatie naar de betreffende doelgroep. Met behulp van de volgende vragen wordt de informatiebehoefte zo beknopt en helder mogelijk in kaart gebracht:</w:t>
      </w:r>
    </w:p>
    <w:p w:rsidR="00FA26D6" w:rsidRPr="005112AE" w:rsidRDefault="00FA26D6" w:rsidP="00FA26D6">
      <w:pPr>
        <w:pStyle w:val="Lijstalinea"/>
        <w:spacing w:after="0" w:line="240" w:lineRule="auto"/>
        <w:ind w:left="0" w:hanging="142"/>
        <w:rPr>
          <w:rFonts w:asciiTheme="minorHAnsi" w:hAnsiTheme="minorHAnsi" w:cstheme="minorHAnsi"/>
          <w:sz w:val="18"/>
          <w:szCs w:val="20"/>
        </w:rPr>
      </w:pPr>
    </w:p>
    <w:p w:rsidR="00FA26D6" w:rsidRPr="005112AE" w:rsidRDefault="00FA26D6" w:rsidP="00830548">
      <w:pPr>
        <w:pStyle w:val="Lijstalinea"/>
        <w:tabs>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830548"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Hoe is de huidige kennis / houding / gedrag van jonge vrouwen in de leeftijd van 18 t/m 25 ten opzichte </w:t>
      </w:r>
    </w:p>
    <w:p w:rsidR="007210E5" w:rsidRPr="005112AE" w:rsidRDefault="00FA26D6" w:rsidP="00830548">
      <w:pPr>
        <w:tabs>
          <w:tab w:val="left" w:pos="284"/>
          <w:tab w:val="left" w:pos="567"/>
        </w:tabs>
        <w:spacing w:after="0" w:line="240" w:lineRule="auto"/>
        <w:ind w:left="284"/>
        <w:rPr>
          <w:rFonts w:asciiTheme="minorHAnsi" w:hAnsiTheme="minorHAnsi"/>
          <w:sz w:val="18"/>
        </w:rPr>
      </w:pPr>
      <w:r w:rsidRPr="005112AE">
        <w:rPr>
          <w:rFonts w:asciiTheme="minorHAnsi" w:hAnsiTheme="minorHAnsi"/>
          <w:sz w:val="18"/>
        </w:rPr>
        <w:t xml:space="preserve">van de Huishoudbeurs en de huidige communicatie-uitingen? (welk imago heeft de Huishoudbeurs, vanuit </w:t>
      </w:r>
      <w:r w:rsidR="007210E5" w:rsidRPr="005112AE">
        <w:rPr>
          <w:rFonts w:asciiTheme="minorHAnsi" w:hAnsiTheme="minorHAnsi"/>
          <w:sz w:val="18"/>
        </w:rPr>
        <w:t xml:space="preserve">    </w:t>
      </w:r>
    </w:p>
    <w:p w:rsidR="00FA26D6" w:rsidRPr="005112AE" w:rsidRDefault="00FA26D6" w:rsidP="00830548">
      <w:pPr>
        <w:tabs>
          <w:tab w:val="left" w:pos="284"/>
          <w:tab w:val="left" w:pos="567"/>
        </w:tabs>
        <w:spacing w:after="0" w:line="240" w:lineRule="auto"/>
        <w:ind w:left="284"/>
        <w:rPr>
          <w:rFonts w:asciiTheme="minorHAnsi" w:hAnsiTheme="minorHAnsi" w:cstheme="minorHAnsi"/>
          <w:sz w:val="18"/>
          <w:szCs w:val="20"/>
        </w:rPr>
      </w:pPr>
      <w:r w:rsidRPr="005112AE">
        <w:rPr>
          <w:rFonts w:asciiTheme="minorHAnsi" w:hAnsiTheme="minorHAnsi"/>
          <w:sz w:val="18"/>
        </w:rPr>
        <w:t xml:space="preserve">deze </w:t>
      </w:r>
      <w:r w:rsidRPr="005112AE">
        <w:rPr>
          <w:rFonts w:asciiTheme="minorHAnsi" w:hAnsiTheme="minorHAnsi" w:cstheme="minorHAnsi"/>
          <w:sz w:val="18"/>
          <w:szCs w:val="20"/>
        </w:rPr>
        <w:t>doelgroep gezien?)</w:t>
      </w:r>
    </w:p>
    <w:p w:rsidR="00FA26D6" w:rsidRPr="005112AE" w:rsidRDefault="00FA26D6" w:rsidP="00830548">
      <w:pPr>
        <w:pStyle w:val="Lijstalinea"/>
        <w:tabs>
          <w:tab w:val="left" w:pos="284"/>
        </w:tabs>
        <w:spacing w:after="0" w:line="240" w:lineRule="auto"/>
        <w:ind w:left="0" w:hanging="142"/>
        <w:rPr>
          <w:rFonts w:asciiTheme="minorHAnsi" w:hAnsiTheme="minorHAnsi" w:cstheme="minorHAnsi"/>
          <w:sz w:val="18"/>
          <w:szCs w:val="20"/>
        </w:rPr>
      </w:pPr>
    </w:p>
    <w:p w:rsidR="00FA26D6" w:rsidRPr="005112AE" w:rsidRDefault="00FA26D6" w:rsidP="00830548">
      <w:pPr>
        <w:pStyle w:val="Lijstalinea"/>
        <w:tabs>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Wat zijn concurrerende evenementen ten opzichte van de Huishoudbeurs als het gaat om aantrekken </w:t>
      </w:r>
    </w:p>
    <w:p w:rsidR="00FA26D6" w:rsidRPr="005112AE" w:rsidRDefault="00FA26D6" w:rsidP="00830548">
      <w:pPr>
        <w:pStyle w:val="Lijstalinea"/>
        <w:tabs>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van de betreffende doelgroep?</w:t>
      </w:r>
    </w:p>
    <w:p w:rsidR="00FA26D6" w:rsidRPr="005112AE" w:rsidRDefault="00FA26D6" w:rsidP="00830548">
      <w:pPr>
        <w:tabs>
          <w:tab w:val="left" w:pos="284"/>
          <w:tab w:val="left" w:pos="426"/>
        </w:tabs>
        <w:spacing w:after="0" w:line="240" w:lineRule="auto"/>
        <w:ind w:hanging="283"/>
        <w:rPr>
          <w:rFonts w:asciiTheme="minorHAnsi" w:hAnsiTheme="minorHAnsi" w:cstheme="minorHAnsi"/>
          <w:sz w:val="18"/>
          <w:szCs w:val="20"/>
        </w:rPr>
      </w:pPr>
    </w:p>
    <w:p w:rsidR="00FA26D6" w:rsidRPr="005112AE" w:rsidRDefault="00FA26D6" w:rsidP="00830548">
      <w:pPr>
        <w:pStyle w:val="Lijstalinea"/>
        <w:tabs>
          <w:tab w:val="left" w:pos="142"/>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Welke communicatiekanalen zijn er momenteel tussen het Huishoudbeursteam en de betreffende </w:t>
      </w:r>
    </w:p>
    <w:p w:rsidR="00FA26D6" w:rsidRPr="005112AE" w:rsidRDefault="00FA26D6" w:rsidP="00830548">
      <w:pPr>
        <w:pStyle w:val="Lijstalinea"/>
        <w:tabs>
          <w:tab w:val="left" w:pos="142"/>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doelgroep en hoe worden deze ingezet (wat is de huidige communicatiestrategie)?    </w:t>
      </w:r>
    </w:p>
    <w:p w:rsidR="00FA26D6" w:rsidRPr="005112AE" w:rsidRDefault="00FA26D6" w:rsidP="00830548">
      <w:pPr>
        <w:pStyle w:val="Lijstalinea"/>
        <w:tabs>
          <w:tab w:val="left" w:pos="142"/>
          <w:tab w:val="left" w:pos="284"/>
        </w:tabs>
        <w:spacing w:after="0" w:line="240" w:lineRule="auto"/>
        <w:ind w:left="0"/>
        <w:rPr>
          <w:rFonts w:asciiTheme="minorHAnsi" w:hAnsiTheme="minorHAnsi" w:cstheme="minorHAnsi"/>
          <w:sz w:val="18"/>
          <w:szCs w:val="20"/>
        </w:rPr>
      </w:pPr>
    </w:p>
    <w:p w:rsidR="00FA26D6" w:rsidRPr="005112AE" w:rsidRDefault="00FA26D6" w:rsidP="00830548">
      <w:pPr>
        <w:pStyle w:val="Lijstalinea"/>
        <w:tabs>
          <w:tab w:val="left" w:pos="142"/>
          <w:tab w:val="left" w:pos="284"/>
        </w:tabs>
        <w:spacing w:after="0" w:line="240" w:lineRule="auto"/>
        <w:ind w:left="0"/>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Van welke media- / communicatiekanalen maakt de doelgroep (het meeste) gebruik? Oftewel: via welke </w:t>
      </w:r>
    </w:p>
    <w:p w:rsidR="00FA26D6" w:rsidRPr="005112AE" w:rsidRDefault="00FA26D6" w:rsidP="00830548">
      <w:pPr>
        <w:tabs>
          <w:tab w:val="left" w:pos="142"/>
          <w:tab w:val="left" w:pos="284"/>
        </w:tabs>
        <w:spacing w:after="0" w:line="240" w:lineRule="auto"/>
        <w:rPr>
          <w:rFonts w:asciiTheme="minorHAnsi" w:hAnsiTheme="minorHAnsi" w:cstheme="minorHAnsi"/>
          <w:sz w:val="18"/>
          <w:szCs w:val="20"/>
        </w:rPr>
      </w:pPr>
      <w:r w:rsidRPr="005112AE">
        <w:rPr>
          <w:rFonts w:asciiTheme="minorHAnsi" w:hAnsiTheme="minorHAnsi" w:cstheme="minorHAnsi"/>
          <w:sz w:val="18"/>
          <w:szCs w:val="20"/>
        </w:rPr>
        <w:tab/>
      </w:r>
      <w:r w:rsidRPr="005112AE">
        <w:rPr>
          <w:rFonts w:asciiTheme="minorHAnsi" w:hAnsiTheme="minorHAnsi" w:cstheme="minorHAnsi"/>
          <w:sz w:val="18"/>
          <w:szCs w:val="20"/>
        </w:rPr>
        <w:tab/>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 xml:space="preserve">media- / communicatiekanalen is de doelgroep zo effectief mogelijk te bereiken en met welke </w:t>
      </w:r>
    </w:p>
    <w:p w:rsidR="00FA26D6" w:rsidRPr="005112AE" w:rsidRDefault="007210E5" w:rsidP="00830548">
      <w:pPr>
        <w:pStyle w:val="Lijstalinea"/>
        <w:tabs>
          <w:tab w:val="left" w:pos="142"/>
          <w:tab w:val="left" w:pos="284"/>
        </w:tabs>
        <w:spacing w:after="0" w:line="240" w:lineRule="auto"/>
        <w:ind w:left="284"/>
        <w:rPr>
          <w:rFonts w:asciiTheme="minorHAnsi" w:hAnsiTheme="minorHAnsi" w:cstheme="minorHAnsi"/>
          <w:sz w:val="18"/>
          <w:szCs w:val="20"/>
        </w:rPr>
      </w:pPr>
      <w:r w:rsidRPr="005112AE">
        <w:rPr>
          <w:rFonts w:asciiTheme="minorHAnsi" w:hAnsiTheme="minorHAnsi" w:cstheme="minorHAnsi"/>
          <w:sz w:val="18"/>
          <w:szCs w:val="20"/>
        </w:rPr>
        <w:t xml:space="preserve"> </w:t>
      </w:r>
      <w:r w:rsidR="00FA26D6" w:rsidRPr="005112AE">
        <w:rPr>
          <w:rFonts w:asciiTheme="minorHAnsi" w:hAnsiTheme="minorHAnsi" w:cstheme="minorHAnsi"/>
          <w:sz w:val="18"/>
          <w:szCs w:val="20"/>
        </w:rPr>
        <w:t>boodschap / ‘tone of voice’?</w:t>
      </w:r>
    </w:p>
    <w:p w:rsidR="00FA26D6" w:rsidRPr="005112AE" w:rsidRDefault="00FA26D6" w:rsidP="00830548">
      <w:pPr>
        <w:pStyle w:val="Lijstalinea"/>
        <w:tabs>
          <w:tab w:val="left" w:pos="142"/>
          <w:tab w:val="left" w:pos="284"/>
        </w:tabs>
        <w:spacing w:after="0" w:line="240" w:lineRule="auto"/>
        <w:ind w:left="284"/>
        <w:rPr>
          <w:rFonts w:asciiTheme="minorHAnsi" w:hAnsiTheme="minorHAnsi" w:cstheme="minorHAnsi"/>
          <w:sz w:val="18"/>
          <w:szCs w:val="20"/>
        </w:rPr>
      </w:pPr>
    </w:p>
    <w:p w:rsidR="00FA26D6" w:rsidRPr="005112AE" w:rsidRDefault="00FA26D6" w:rsidP="00830548">
      <w:pPr>
        <w:pStyle w:val="Geenafstand"/>
        <w:tabs>
          <w:tab w:val="left" w:pos="284"/>
        </w:tabs>
        <w:rPr>
          <w:rFonts w:asciiTheme="minorHAnsi" w:hAnsiTheme="minorHAnsi" w:cstheme="minorHAnsi"/>
          <w:sz w:val="18"/>
          <w:szCs w:val="20"/>
        </w:rPr>
      </w:pPr>
      <w:r w:rsidRPr="005112AE">
        <w:rPr>
          <w:rFonts w:asciiTheme="minorHAnsi" w:hAnsiTheme="minorHAnsi" w:cstheme="minorHAnsi"/>
          <w:sz w:val="18"/>
          <w:szCs w:val="20"/>
        </w:rPr>
        <w:t xml:space="preserve">•    </w:t>
      </w:r>
      <w:r w:rsidR="007210E5" w:rsidRPr="005112AE">
        <w:rPr>
          <w:rFonts w:asciiTheme="minorHAnsi" w:hAnsiTheme="minorHAnsi" w:cstheme="minorHAnsi"/>
          <w:sz w:val="18"/>
          <w:szCs w:val="20"/>
        </w:rPr>
        <w:t xml:space="preserve"> </w:t>
      </w:r>
      <w:r w:rsidRPr="005112AE">
        <w:rPr>
          <w:rFonts w:asciiTheme="minorHAnsi" w:hAnsiTheme="minorHAnsi" w:cstheme="minorHAnsi"/>
          <w:sz w:val="18"/>
          <w:szCs w:val="20"/>
        </w:rPr>
        <w:t>Hoe denken vrouwen, binnen de doelgroep, (die de Huishoudbeurs al wel bezoeken) over het evenement</w:t>
      </w:r>
    </w:p>
    <w:p w:rsidR="00FA26D6" w:rsidRPr="005112AE" w:rsidRDefault="007210E5" w:rsidP="00830548">
      <w:pPr>
        <w:pStyle w:val="Geenafstand"/>
        <w:tabs>
          <w:tab w:val="left" w:pos="284"/>
        </w:tabs>
        <w:ind w:firstLine="284"/>
        <w:rPr>
          <w:rFonts w:asciiTheme="minorHAnsi" w:hAnsiTheme="minorHAnsi" w:cstheme="minorHAnsi"/>
          <w:sz w:val="18"/>
          <w:szCs w:val="20"/>
        </w:rPr>
      </w:pPr>
      <w:r w:rsidRPr="005112AE">
        <w:rPr>
          <w:rFonts w:asciiTheme="minorHAnsi" w:hAnsiTheme="minorHAnsi" w:cstheme="minorHAnsi"/>
          <w:sz w:val="18"/>
          <w:szCs w:val="20"/>
        </w:rPr>
        <w:t xml:space="preserve"> </w:t>
      </w:r>
      <w:r w:rsidR="00FA26D6" w:rsidRPr="005112AE">
        <w:rPr>
          <w:rFonts w:asciiTheme="minorHAnsi" w:hAnsiTheme="minorHAnsi" w:cstheme="minorHAnsi"/>
          <w:sz w:val="18"/>
          <w:szCs w:val="20"/>
        </w:rPr>
        <w:t>en hoe zijn zij op de hoogte gebracht van het bestaan van de Huishoudbeurs?</w:t>
      </w:r>
    </w:p>
    <w:p w:rsidR="00C301B4" w:rsidRPr="005112AE" w:rsidRDefault="00984348" w:rsidP="00811EA8">
      <w:pPr>
        <w:pStyle w:val="Geenafstand"/>
        <w:rPr>
          <w:rFonts w:asciiTheme="minorHAnsi" w:eastAsia="Times New Roman" w:hAnsiTheme="minorHAnsi" w:cstheme="minorHAnsi"/>
          <w:b/>
          <w:color w:val="000000"/>
          <w:kern w:val="28"/>
          <w:sz w:val="18"/>
          <w:szCs w:val="20"/>
          <w:lang w:eastAsia="nl-NL"/>
        </w:rPr>
      </w:pPr>
      <w:r w:rsidRPr="005112AE">
        <w:rPr>
          <w:rFonts w:asciiTheme="minorHAnsi" w:eastAsia="Times New Roman" w:hAnsiTheme="minorHAnsi" w:cstheme="minorHAnsi"/>
          <w:b/>
          <w:color w:val="000000"/>
          <w:kern w:val="28"/>
          <w:sz w:val="18"/>
          <w:szCs w:val="20"/>
          <w:lang w:eastAsia="nl-NL"/>
        </w:rPr>
        <w:br w:type="column"/>
      </w:r>
    </w:p>
    <w:p w:rsidR="00C301B4" w:rsidRPr="005112AE" w:rsidRDefault="00C301B4" w:rsidP="00811EA8">
      <w:pPr>
        <w:pStyle w:val="Geenafstand"/>
        <w:rPr>
          <w:rFonts w:asciiTheme="minorHAnsi" w:eastAsia="Times New Roman" w:hAnsiTheme="minorHAnsi" w:cstheme="minorHAnsi"/>
          <w:b/>
          <w:color w:val="000000"/>
          <w:kern w:val="28"/>
          <w:sz w:val="18"/>
          <w:szCs w:val="20"/>
          <w:lang w:eastAsia="nl-NL"/>
        </w:rPr>
      </w:pPr>
    </w:p>
    <w:p w:rsidR="00C301B4" w:rsidRPr="005112AE" w:rsidRDefault="00C301B4" w:rsidP="00811EA8">
      <w:pPr>
        <w:pStyle w:val="Geenafstand"/>
        <w:rPr>
          <w:rFonts w:asciiTheme="minorHAnsi" w:eastAsia="Times New Roman" w:hAnsiTheme="minorHAnsi" w:cstheme="minorHAnsi"/>
          <w:b/>
          <w:color w:val="000000"/>
          <w:kern w:val="28"/>
          <w:sz w:val="18"/>
          <w:szCs w:val="20"/>
          <w:lang w:eastAsia="nl-NL"/>
        </w:rPr>
      </w:pPr>
    </w:p>
    <w:p w:rsidR="00DD623A" w:rsidRPr="005112AE" w:rsidRDefault="00DD623A" w:rsidP="00811EA8">
      <w:pPr>
        <w:pStyle w:val="Geenafstand"/>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775BD6" w:rsidRPr="005112AE" w:rsidRDefault="00775BD6" w:rsidP="00DD623A">
      <w:pPr>
        <w:pStyle w:val="Geenafstand"/>
        <w:jc w:val="center"/>
        <w:rPr>
          <w:rFonts w:asciiTheme="minorHAnsi" w:hAnsiTheme="minorHAnsi"/>
          <w:b/>
          <w:sz w:val="18"/>
          <w:szCs w:val="20"/>
        </w:rPr>
      </w:pPr>
    </w:p>
    <w:p w:rsidR="00775BD6" w:rsidRPr="005112AE" w:rsidRDefault="00775BD6"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DD623A" w:rsidP="00DD623A">
      <w:pPr>
        <w:pStyle w:val="Geenafstand"/>
        <w:jc w:val="center"/>
        <w:rPr>
          <w:rFonts w:asciiTheme="minorHAnsi" w:hAnsiTheme="minorHAnsi"/>
          <w:b/>
          <w:sz w:val="18"/>
          <w:szCs w:val="20"/>
        </w:rPr>
      </w:pPr>
    </w:p>
    <w:p w:rsidR="00DD623A" w:rsidRPr="005112AE" w:rsidRDefault="00775BD6" w:rsidP="00DD623A">
      <w:pPr>
        <w:pStyle w:val="Geenafstand"/>
        <w:jc w:val="center"/>
        <w:rPr>
          <w:rFonts w:asciiTheme="minorHAnsi" w:hAnsiTheme="minorHAnsi"/>
          <w:b/>
          <w:i/>
          <w:color w:val="800000"/>
          <w:sz w:val="28"/>
          <w:szCs w:val="20"/>
        </w:rPr>
      </w:pPr>
      <w:r w:rsidRPr="005112AE">
        <w:rPr>
          <w:rFonts w:asciiTheme="minorHAnsi" w:hAnsiTheme="minorHAnsi"/>
          <w:b/>
          <w:i/>
          <w:color w:val="800000"/>
          <w:sz w:val="28"/>
        </w:rPr>
        <w:t>4</w:t>
      </w:r>
      <w:r w:rsidR="00DD623A" w:rsidRPr="005112AE">
        <w:rPr>
          <w:rFonts w:asciiTheme="minorHAnsi" w:hAnsiTheme="minorHAnsi"/>
          <w:b/>
          <w:i/>
          <w:color w:val="800000"/>
          <w:sz w:val="28"/>
        </w:rPr>
        <w:t>.  Deskresearch</w:t>
      </w:r>
    </w:p>
    <w:p w:rsidR="00AF722C" w:rsidRPr="005112AE" w:rsidRDefault="00AF722C" w:rsidP="0089276F">
      <w:pPr>
        <w:pStyle w:val="Geenafstand"/>
        <w:tabs>
          <w:tab w:val="left" w:pos="426"/>
        </w:tabs>
        <w:rPr>
          <w:rFonts w:asciiTheme="minorHAnsi" w:hAnsiTheme="minorHAnsi"/>
          <w:b/>
          <w:sz w:val="18"/>
          <w:szCs w:val="20"/>
        </w:rPr>
        <w:sectPr w:rsidR="00AF722C" w:rsidRPr="005112AE">
          <w:headerReference w:type="default" r:id="rId28"/>
          <w:footerReference w:type="default" r:id="rId29"/>
          <w:pgSz w:w="11899" w:h="16838"/>
          <w:pgMar w:top="1251" w:right="1417" w:bottom="1417" w:left="1418" w:header="708" w:footer="410" w:gutter="0"/>
          <w:cols w:space="708"/>
          <w:docGrid w:linePitch="360"/>
        </w:sectPr>
      </w:pPr>
    </w:p>
    <w:p w:rsidR="004C78AB" w:rsidRPr="005112AE" w:rsidRDefault="00C301B4" w:rsidP="004C78AB">
      <w:pPr>
        <w:spacing w:after="0" w:line="240" w:lineRule="auto"/>
        <w:rPr>
          <w:rFonts w:asciiTheme="minorHAnsi" w:hAnsiTheme="minorHAnsi"/>
          <w:b/>
          <w:sz w:val="18"/>
        </w:rPr>
      </w:pPr>
      <w:r w:rsidRPr="005112AE">
        <w:rPr>
          <w:rFonts w:asciiTheme="minorHAnsi" w:hAnsiTheme="minorHAnsi"/>
          <w:b/>
          <w:sz w:val="18"/>
        </w:rPr>
        <w:lastRenderedPageBreak/>
        <w:t>4.1</w:t>
      </w:r>
      <w:r w:rsidR="00A142E4" w:rsidRPr="005112AE">
        <w:rPr>
          <w:rFonts w:asciiTheme="minorHAnsi" w:hAnsiTheme="minorHAnsi"/>
          <w:b/>
          <w:sz w:val="18"/>
        </w:rPr>
        <w:t xml:space="preserve">    C</w:t>
      </w:r>
      <w:r w:rsidR="000B7AC6" w:rsidRPr="005112AE">
        <w:rPr>
          <w:rFonts w:asciiTheme="minorHAnsi" w:hAnsiTheme="minorHAnsi"/>
          <w:b/>
          <w:sz w:val="18"/>
        </w:rPr>
        <w:t>oncurrentiematrix</w:t>
      </w:r>
      <w:r w:rsidR="004C78AB" w:rsidRPr="005112AE">
        <w:rPr>
          <w:rFonts w:asciiTheme="minorHAnsi" w:hAnsiTheme="minorHAnsi"/>
          <w:b/>
          <w:sz w:val="18"/>
        </w:rPr>
        <w:t xml:space="preserve"> Huishoudbeurs</w:t>
      </w:r>
      <w:r w:rsidR="00A60010" w:rsidRPr="005112AE">
        <w:rPr>
          <w:rFonts w:asciiTheme="minorHAnsi" w:hAnsiTheme="minorHAnsi"/>
          <w:b/>
          <w:sz w:val="18"/>
        </w:rPr>
        <w:t xml:space="preserve"> (</w:t>
      </w:r>
      <w:r w:rsidR="007D5533" w:rsidRPr="005112AE">
        <w:rPr>
          <w:rFonts w:asciiTheme="minorHAnsi" w:hAnsiTheme="minorHAnsi"/>
          <w:b/>
          <w:sz w:val="18"/>
        </w:rPr>
        <w:t>geprojecteerd op jongeren</w:t>
      </w:r>
      <w:r w:rsidR="00A60010" w:rsidRPr="005112AE">
        <w:rPr>
          <w:rFonts w:asciiTheme="minorHAnsi" w:hAnsiTheme="minorHAnsi"/>
          <w:b/>
          <w:sz w:val="18"/>
        </w:rPr>
        <w:t>)</w:t>
      </w:r>
    </w:p>
    <w:p w:rsidR="00131837" w:rsidRPr="005112AE" w:rsidRDefault="00131837" w:rsidP="00131837">
      <w:pPr>
        <w:spacing w:after="0" w:line="240" w:lineRule="auto"/>
        <w:rPr>
          <w:rFonts w:asciiTheme="minorHAnsi" w:hAnsiTheme="minorHAnsi"/>
          <w:sz w:val="18"/>
        </w:rPr>
      </w:pPr>
    </w:p>
    <w:p w:rsidR="00A60010" w:rsidRPr="005112AE" w:rsidRDefault="00131837" w:rsidP="00131837">
      <w:pPr>
        <w:spacing w:after="0" w:line="240" w:lineRule="auto"/>
        <w:rPr>
          <w:rFonts w:asciiTheme="minorHAnsi" w:hAnsiTheme="minorHAnsi"/>
          <w:sz w:val="18"/>
        </w:rPr>
      </w:pPr>
      <w:r w:rsidRPr="005112AE">
        <w:rPr>
          <w:rFonts w:asciiTheme="minorHAnsi" w:hAnsiTheme="minorHAnsi"/>
          <w:sz w:val="18"/>
        </w:rPr>
        <w:t xml:space="preserve">Onderstaande concurrentiematrix is </w:t>
      </w:r>
      <w:r w:rsidR="00A60010" w:rsidRPr="005112AE">
        <w:rPr>
          <w:rFonts w:asciiTheme="minorHAnsi" w:hAnsiTheme="minorHAnsi"/>
          <w:sz w:val="18"/>
        </w:rPr>
        <w:t xml:space="preserve">met name </w:t>
      </w:r>
      <w:r w:rsidRPr="005112AE">
        <w:rPr>
          <w:rFonts w:asciiTheme="minorHAnsi" w:hAnsiTheme="minorHAnsi"/>
          <w:sz w:val="18"/>
        </w:rPr>
        <w:t xml:space="preserve">gebaseerd op </w:t>
      </w:r>
      <w:r w:rsidR="00A60010" w:rsidRPr="005112AE">
        <w:rPr>
          <w:rFonts w:asciiTheme="minorHAnsi" w:hAnsiTheme="minorHAnsi"/>
          <w:sz w:val="18"/>
        </w:rPr>
        <w:t>desk</w:t>
      </w:r>
      <w:r w:rsidRPr="005112AE">
        <w:rPr>
          <w:rFonts w:asciiTheme="minorHAnsi" w:hAnsiTheme="minorHAnsi"/>
          <w:sz w:val="18"/>
        </w:rPr>
        <w:t>research</w:t>
      </w:r>
      <w:r w:rsidR="00A60010" w:rsidRPr="005112AE">
        <w:rPr>
          <w:rFonts w:asciiTheme="minorHAnsi" w:hAnsiTheme="minorHAnsi"/>
          <w:sz w:val="18"/>
        </w:rPr>
        <w:t>, hoewel een aantal mogelijke concurrenten genoemd werden door respondenten van de enquête</w:t>
      </w:r>
      <w:r w:rsidRPr="005112AE">
        <w:rPr>
          <w:rFonts w:asciiTheme="minorHAnsi" w:hAnsiTheme="minorHAnsi"/>
          <w:sz w:val="18"/>
        </w:rPr>
        <w:t>.</w:t>
      </w:r>
    </w:p>
    <w:p w:rsidR="00131837" w:rsidRPr="005112AE" w:rsidRDefault="00C64702" w:rsidP="00131837">
      <w:pPr>
        <w:spacing w:after="0" w:line="240" w:lineRule="auto"/>
        <w:rPr>
          <w:rFonts w:asciiTheme="minorHAnsi" w:hAnsiTheme="minorHAnsi"/>
          <w:sz w:val="18"/>
        </w:rPr>
      </w:pPr>
      <w:r w:rsidRPr="005112AE">
        <w:rPr>
          <w:rFonts w:asciiTheme="minorHAnsi" w:hAnsiTheme="minorHAnsi"/>
          <w:sz w:val="18"/>
        </w:rPr>
        <w:t>Er is gekozen voor de verge</w:t>
      </w:r>
      <w:r w:rsidR="005115CF" w:rsidRPr="005112AE">
        <w:rPr>
          <w:rFonts w:asciiTheme="minorHAnsi" w:hAnsiTheme="minorHAnsi"/>
          <w:sz w:val="18"/>
        </w:rPr>
        <w:t xml:space="preserve">lijking van een aantal, voor de </w:t>
      </w:r>
      <w:r w:rsidRPr="005112AE">
        <w:rPr>
          <w:rFonts w:asciiTheme="minorHAnsi" w:hAnsiTheme="minorHAnsi"/>
          <w:sz w:val="18"/>
        </w:rPr>
        <w:t>Huishoudbeurs, relevante variabelen.</w:t>
      </w:r>
    </w:p>
    <w:p w:rsidR="004C78AB" w:rsidRPr="005112AE" w:rsidRDefault="004C78AB" w:rsidP="00131837">
      <w:pPr>
        <w:spacing w:after="0" w:line="240" w:lineRule="auto"/>
        <w:rPr>
          <w:rFonts w:asciiTheme="minorHAnsi" w:hAnsiTheme="minorHAnsi"/>
          <w:sz w:val="18"/>
        </w:rPr>
      </w:pPr>
    </w:p>
    <w:tbl>
      <w:tblPr>
        <w:tblW w:w="1233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1940"/>
        <w:gridCol w:w="1849"/>
        <w:gridCol w:w="1286"/>
        <w:gridCol w:w="1498"/>
        <w:gridCol w:w="1644"/>
        <w:gridCol w:w="1370"/>
        <w:gridCol w:w="1380"/>
        <w:gridCol w:w="1366"/>
      </w:tblGrid>
      <w:tr w:rsidR="006F3D1E" w:rsidRPr="005112AE">
        <w:tc>
          <w:tcPr>
            <w:tcW w:w="1940"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Beurs / evenement</w:t>
            </w:r>
          </w:p>
          <w:p w:rsidR="00E146E7" w:rsidRPr="005112AE" w:rsidRDefault="00E146E7" w:rsidP="008D6A95">
            <w:pPr>
              <w:spacing w:after="0" w:line="240" w:lineRule="auto"/>
              <w:rPr>
                <w:rFonts w:asciiTheme="minorHAnsi" w:hAnsiTheme="minorHAnsi"/>
                <w:b/>
                <w:sz w:val="18"/>
              </w:rPr>
            </w:pPr>
          </w:p>
        </w:tc>
        <w:tc>
          <w:tcPr>
            <w:tcW w:w="1849"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Locatie</w:t>
            </w:r>
          </w:p>
        </w:tc>
        <w:tc>
          <w:tcPr>
            <w:tcW w:w="1286"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Provincie</w:t>
            </w:r>
          </w:p>
        </w:tc>
        <w:tc>
          <w:tcPr>
            <w:tcW w:w="1498"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Maand / periode</w:t>
            </w:r>
          </w:p>
        </w:tc>
        <w:tc>
          <w:tcPr>
            <w:tcW w:w="1644"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Aantal bezoekers</w:t>
            </w:r>
          </w:p>
        </w:tc>
        <w:tc>
          <w:tcPr>
            <w:tcW w:w="1370" w:type="dxa"/>
            <w:shd w:val="clear" w:color="auto" w:fill="FFCC66"/>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Eigen website</w:t>
            </w:r>
          </w:p>
        </w:tc>
        <w:tc>
          <w:tcPr>
            <w:tcW w:w="1380" w:type="dxa"/>
            <w:shd w:val="clear" w:color="auto" w:fill="FFCC66"/>
          </w:tcPr>
          <w:p w:rsidR="00E146E7" w:rsidRPr="005112AE" w:rsidRDefault="005B2F19" w:rsidP="008D6A95">
            <w:pPr>
              <w:spacing w:after="0" w:line="240" w:lineRule="auto"/>
              <w:rPr>
                <w:rFonts w:asciiTheme="minorHAnsi" w:hAnsiTheme="minorHAnsi"/>
                <w:b/>
                <w:sz w:val="18"/>
              </w:rPr>
            </w:pPr>
            <w:r w:rsidRPr="005112AE">
              <w:rPr>
                <w:rFonts w:asciiTheme="minorHAnsi" w:hAnsiTheme="minorHAnsi"/>
                <w:b/>
                <w:sz w:val="18"/>
              </w:rPr>
              <w:t xml:space="preserve">Actief op </w:t>
            </w:r>
            <w:r w:rsidR="00E146E7" w:rsidRPr="005112AE">
              <w:rPr>
                <w:rFonts w:asciiTheme="minorHAnsi" w:hAnsiTheme="minorHAnsi"/>
                <w:b/>
                <w:sz w:val="18"/>
              </w:rPr>
              <w:t>Facebook</w:t>
            </w:r>
          </w:p>
        </w:tc>
        <w:tc>
          <w:tcPr>
            <w:tcW w:w="1366" w:type="dxa"/>
            <w:shd w:val="clear" w:color="auto" w:fill="FFCC66"/>
          </w:tcPr>
          <w:p w:rsidR="00E146E7" w:rsidRPr="005112AE" w:rsidRDefault="005B2F19" w:rsidP="008D6A95">
            <w:pPr>
              <w:spacing w:after="0" w:line="240" w:lineRule="auto"/>
              <w:rPr>
                <w:rFonts w:asciiTheme="minorHAnsi" w:hAnsiTheme="minorHAnsi"/>
                <w:b/>
                <w:sz w:val="18"/>
              </w:rPr>
            </w:pPr>
            <w:r w:rsidRPr="005112AE">
              <w:rPr>
                <w:rFonts w:asciiTheme="minorHAnsi" w:hAnsiTheme="minorHAnsi"/>
                <w:b/>
                <w:sz w:val="18"/>
              </w:rPr>
              <w:t xml:space="preserve">Actief op </w:t>
            </w:r>
            <w:r w:rsidR="00E146E7" w:rsidRPr="005112AE">
              <w:rPr>
                <w:rFonts w:asciiTheme="minorHAnsi" w:hAnsiTheme="minorHAnsi"/>
                <w:b/>
                <w:sz w:val="18"/>
              </w:rPr>
              <w:t>Twitter</w:t>
            </w:r>
          </w:p>
        </w:tc>
      </w:tr>
      <w:tr w:rsidR="006F3D1E" w:rsidRPr="005112AE">
        <w:tc>
          <w:tcPr>
            <w:tcW w:w="1940" w:type="dxa"/>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Vrouw!</w:t>
            </w:r>
          </w:p>
        </w:tc>
        <w:tc>
          <w:tcPr>
            <w:tcW w:w="1849" w:type="dxa"/>
          </w:tcPr>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WTC EXPO Leeuwarden</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Friesland</w:t>
            </w:r>
          </w:p>
        </w:tc>
        <w:tc>
          <w:tcPr>
            <w:tcW w:w="1498" w:type="dxa"/>
          </w:tcPr>
          <w:p w:rsidR="00E146E7" w:rsidRPr="005112AE" w:rsidRDefault="00B35041" w:rsidP="008D6A95">
            <w:pPr>
              <w:spacing w:after="0" w:line="240" w:lineRule="auto"/>
              <w:rPr>
                <w:rFonts w:asciiTheme="minorHAnsi" w:hAnsiTheme="minorHAnsi"/>
                <w:sz w:val="18"/>
              </w:rPr>
            </w:pPr>
            <w:r w:rsidRPr="005112AE">
              <w:rPr>
                <w:rFonts w:asciiTheme="minorHAnsi" w:hAnsiTheme="minorHAnsi"/>
                <w:sz w:val="18"/>
              </w:rPr>
              <w:t>Mrt.</w:t>
            </w:r>
          </w:p>
        </w:tc>
        <w:tc>
          <w:tcPr>
            <w:tcW w:w="1644" w:type="dxa"/>
          </w:tcPr>
          <w:p w:rsidR="00E146E7" w:rsidRPr="005112AE" w:rsidRDefault="00C25EFF" w:rsidP="008D6A95">
            <w:pPr>
              <w:spacing w:after="0" w:line="240" w:lineRule="auto"/>
              <w:rPr>
                <w:rFonts w:asciiTheme="minorHAnsi" w:hAnsiTheme="minorHAnsi"/>
                <w:sz w:val="18"/>
              </w:rPr>
            </w:pPr>
            <w:r w:rsidRPr="005112AE">
              <w:rPr>
                <w:rFonts w:asciiTheme="minorHAnsi" w:hAnsiTheme="minorHAnsi"/>
                <w:sz w:val="18"/>
              </w:rPr>
              <w:t>20.790</w:t>
            </w:r>
          </w:p>
        </w:tc>
        <w:tc>
          <w:tcPr>
            <w:tcW w:w="1370"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D24292"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8925A6" w:rsidP="008D6A95">
            <w:pPr>
              <w:spacing w:after="0" w:line="240" w:lineRule="auto"/>
              <w:rPr>
                <w:rFonts w:asciiTheme="minorHAnsi" w:hAnsiTheme="minorHAnsi"/>
                <w:b/>
                <w:sz w:val="18"/>
              </w:rPr>
            </w:pPr>
            <w:r w:rsidRPr="005112AE">
              <w:rPr>
                <w:rFonts w:asciiTheme="minorHAnsi" w:hAnsiTheme="minorHAnsi"/>
                <w:b/>
                <w:sz w:val="18"/>
              </w:rPr>
              <w:t xml:space="preserve">Beurs Vrouw </w:t>
            </w:r>
          </w:p>
        </w:tc>
        <w:tc>
          <w:tcPr>
            <w:tcW w:w="1849" w:type="dxa"/>
          </w:tcPr>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TT hal</w:t>
            </w:r>
          </w:p>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Assen</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Drenthe</w:t>
            </w:r>
          </w:p>
        </w:tc>
        <w:tc>
          <w:tcPr>
            <w:tcW w:w="1498" w:type="dxa"/>
          </w:tcPr>
          <w:p w:rsidR="00E146E7" w:rsidRPr="005112AE" w:rsidRDefault="008925A6" w:rsidP="008D6A95">
            <w:pPr>
              <w:spacing w:after="0" w:line="240" w:lineRule="auto"/>
              <w:rPr>
                <w:rFonts w:asciiTheme="minorHAnsi" w:hAnsiTheme="minorHAnsi"/>
                <w:sz w:val="18"/>
              </w:rPr>
            </w:pPr>
            <w:r w:rsidRPr="005112AE">
              <w:rPr>
                <w:rFonts w:asciiTheme="minorHAnsi" w:hAnsiTheme="minorHAnsi"/>
                <w:sz w:val="18"/>
              </w:rPr>
              <w:t>Mrt.</w:t>
            </w:r>
          </w:p>
        </w:tc>
        <w:tc>
          <w:tcPr>
            <w:tcW w:w="1644" w:type="dxa"/>
          </w:tcPr>
          <w:p w:rsidR="00E146E7" w:rsidRPr="005112AE" w:rsidRDefault="007D6345" w:rsidP="008D6A95">
            <w:pPr>
              <w:spacing w:after="0" w:line="240" w:lineRule="auto"/>
              <w:rPr>
                <w:rFonts w:asciiTheme="minorHAnsi" w:hAnsiTheme="minorHAnsi"/>
                <w:sz w:val="18"/>
              </w:rPr>
            </w:pPr>
            <w:r w:rsidRPr="005112AE">
              <w:rPr>
                <w:rFonts w:asciiTheme="minorHAnsi" w:hAnsiTheme="minorHAnsi"/>
                <w:sz w:val="18"/>
              </w:rPr>
              <w:t>10.000</w:t>
            </w:r>
          </w:p>
        </w:tc>
        <w:tc>
          <w:tcPr>
            <w:tcW w:w="1370"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Vrouw &amp; Lifestyle beurs</w:t>
            </w:r>
          </w:p>
        </w:tc>
        <w:tc>
          <w:tcPr>
            <w:tcW w:w="1849" w:type="dxa"/>
          </w:tcPr>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De bonte wever</w:t>
            </w:r>
          </w:p>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Assen</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Drenthe</w:t>
            </w:r>
          </w:p>
        </w:tc>
        <w:tc>
          <w:tcPr>
            <w:tcW w:w="1498" w:type="dxa"/>
          </w:tcPr>
          <w:p w:rsidR="00E146E7" w:rsidRPr="005112AE" w:rsidRDefault="005629C0" w:rsidP="008D6A95">
            <w:pPr>
              <w:spacing w:after="0" w:line="240" w:lineRule="auto"/>
              <w:rPr>
                <w:rFonts w:asciiTheme="minorHAnsi" w:hAnsiTheme="minorHAnsi"/>
                <w:sz w:val="18"/>
              </w:rPr>
            </w:pPr>
            <w:r w:rsidRPr="005112AE">
              <w:rPr>
                <w:rFonts w:asciiTheme="minorHAnsi" w:hAnsiTheme="minorHAnsi"/>
                <w:sz w:val="18"/>
              </w:rPr>
              <w:t>Feb.</w:t>
            </w:r>
          </w:p>
        </w:tc>
        <w:tc>
          <w:tcPr>
            <w:tcW w:w="1644" w:type="dxa"/>
          </w:tcPr>
          <w:p w:rsidR="00E146E7" w:rsidRPr="005112AE" w:rsidRDefault="00CB26BE" w:rsidP="008D6A95">
            <w:pPr>
              <w:spacing w:after="0" w:line="240" w:lineRule="auto"/>
              <w:rPr>
                <w:rFonts w:asciiTheme="minorHAnsi" w:hAnsiTheme="minorHAnsi"/>
                <w:sz w:val="18"/>
              </w:rPr>
            </w:pPr>
            <w:r w:rsidRPr="005112AE">
              <w:rPr>
                <w:rFonts w:asciiTheme="minorHAnsi" w:hAnsiTheme="minorHAnsi"/>
                <w:sz w:val="18"/>
              </w:rPr>
              <w:t>Gegevens onbekend</w:t>
            </w:r>
          </w:p>
        </w:tc>
        <w:tc>
          <w:tcPr>
            <w:tcW w:w="1370" w:type="dxa"/>
          </w:tcPr>
          <w:p w:rsidR="00E146E7" w:rsidRPr="005112AE" w:rsidRDefault="005629C0"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8925A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5629C0"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E146E7" w:rsidP="008D6A95">
            <w:pPr>
              <w:spacing w:after="0" w:line="240" w:lineRule="auto"/>
              <w:rPr>
                <w:rFonts w:asciiTheme="minorHAnsi" w:hAnsiTheme="minorHAnsi"/>
                <w:b/>
                <w:sz w:val="18"/>
              </w:rPr>
            </w:pPr>
            <w:r w:rsidRPr="005112AE">
              <w:rPr>
                <w:rFonts w:asciiTheme="minorHAnsi" w:hAnsiTheme="minorHAnsi"/>
                <w:b/>
                <w:sz w:val="18"/>
              </w:rPr>
              <w:t>Zomervrouwen</w:t>
            </w:r>
          </w:p>
        </w:tc>
        <w:tc>
          <w:tcPr>
            <w:tcW w:w="1849" w:type="dxa"/>
          </w:tcPr>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Evenementenhal</w:t>
            </w:r>
          </w:p>
          <w:p w:rsidR="00E146E7" w:rsidRPr="005112AE" w:rsidRDefault="00E146E7" w:rsidP="008D6A95">
            <w:pPr>
              <w:spacing w:after="0" w:line="240" w:lineRule="auto"/>
              <w:rPr>
                <w:rFonts w:asciiTheme="minorHAnsi" w:hAnsiTheme="minorHAnsi"/>
                <w:sz w:val="18"/>
              </w:rPr>
            </w:pPr>
            <w:r w:rsidRPr="005112AE">
              <w:rPr>
                <w:rFonts w:asciiTheme="minorHAnsi" w:hAnsiTheme="minorHAnsi"/>
                <w:sz w:val="18"/>
              </w:rPr>
              <w:t>Venray</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Limburg</w:t>
            </w:r>
          </w:p>
        </w:tc>
        <w:tc>
          <w:tcPr>
            <w:tcW w:w="1498" w:type="dxa"/>
          </w:tcPr>
          <w:p w:rsidR="00E146E7" w:rsidRPr="005112AE" w:rsidRDefault="00CA6788" w:rsidP="008D6A95">
            <w:pPr>
              <w:spacing w:after="0" w:line="240" w:lineRule="auto"/>
              <w:rPr>
                <w:rFonts w:asciiTheme="minorHAnsi" w:hAnsiTheme="minorHAnsi"/>
                <w:sz w:val="18"/>
              </w:rPr>
            </w:pPr>
            <w:r w:rsidRPr="005112AE">
              <w:rPr>
                <w:rFonts w:asciiTheme="minorHAnsi" w:hAnsiTheme="minorHAnsi"/>
                <w:sz w:val="18"/>
              </w:rPr>
              <w:t>Mei t/m Juni</w:t>
            </w:r>
          </w:p>
        </w:tc>
        <w:tc>
          <w:tcPr>
            <w:tcW w:w="1644" w:type="dxa"/>
          </w:tcPr>
          <w:p w:rsidR="00E146E7" w:rsidRPr="005112AE" w:rsidRDefault="004B2B8D" w:rsidP="008D6A95">
            <w:pPr>
              <w:spacing w:after="0" w:line="240" w:lineRule="auto"/>
              <w:rPr>
                <w:rFonts w:asciiTheme="minorHAnsi" w:hAnsiTheme="minorHAnsi"/>
                <w:sz w:val="18"/>
              </w:rPr>
            </w:pPr>
            <w:r w:rsidRPr="005112AE">
              <w:rPr>
                <w:rFonts w:asciiTheme="minorHAnsi" w:hAnsiTheme="minorHAnsi"/>
                <w:sz w:val="18"/>
              </w:rPr>
              <w:t>4.000</w:t>
            </w:r>
          </w:p>
        </w:tc>
        <w:tc>
          <w:tcPr>
            <w:tcW w:w="1370" w:type="dxa"/>
          </w:tcPr>
          <w:p w:rsidR="00E146E7"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FF0000"/>
                <w:sz w:val="18"/>
              </w:rPr>
              <w:t>X</w:t>
            </w:r>
          </w:p>
        </w:tc>
        <w:tc>
          <w:tcPr>
            <w:tcW w:w="1380" w:type="dxa"/>
          </w:tcPr>
          <w:p w:rsidR="00E146E7" w:rsidRPr="005112AE" w:rsidRDefault="00D24292"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FF0000"/>
                <w:sz w:val="18"/>
              </w:rPr>
              <w:t>X</w:t>
            </w:r>
          </w:p>
        </w:tc>
      </w:tr>
      <w:tr w:rsidR="006F3D1E" w:rsidRPr="005112AE">
        <w:tc>
          <w:tcPr>
            <w:tcW w:w="1940" w:type="dxa"/>
          </w:tcPr>
          <w:p w:rsidR="00DF2B10" w:rsidRPr="005112AE" w:rsidRDefault="001E4925" w:rsidP="008D6A95">
            <w:pPr>
              <w:spacing w:after="0" w:line="240" w:lineRule="auto"/>
              <w:rPr>
                <w:rFonts w:asciiTheme="minorHAnsi" w:hAnsiTheme="minorHAnsi"/>
                <w:b/>
                <w:sz w:val="18"/>
              </w:rPr>
            </w:pPr>
            <w:r w:rsidRPr="005112AE">
              <w:rPr>
                <w:rFonts w:asciiTheme="minorHAnsi" w:hAnsiTheme="minorHAnsi"/>
                <w:b/>
                <w:sz w:val="18"/>
              </w:rPr>
              <w:t>Libelle Zomerweek</w:t>
            </w:r>
          </w:p>
          <w:p w:rsidR="00E146E7" w:rsidRPr="005112AE" w:rsidRDefault="00E146E7" w:rsidP="008D6A95">
            <w:pPr>
              <w:spacing w:after="0" w:line="240" w:lineRule="auto"/>
              <w:rPr>
                <w:rFonts w:asciiTheme="minorHAnsi" w:hAnsiTheme="minorHAnsi"/>
                <w:b/>
                <w:sz w:val="18"/>
              </w:rPr>
            </w:pPr>
          </w:p>
        </w:tc>
        <w:tc>
          <w:tcPr>
            <w:tcW w:w="1849" w:type="dxa"/>
          </w:tcPr>
          <w:p w:rsidR="00E146E7" w:rsidRPr="005112AE" w:rsidRDefault="00520D40" w:rsidP="008D6A95">
            <w:pPr>
              <w:spacing w:after="0" w:line="240" w:lineRule="auto"/>
              <w:rPr>
                <w:rFonts w:asciiTheme="minorHAnsi" w:hAnsiTheme="minorHAnsi"/>
                <w:sz w:val="18"/>
              </w:rPr>
            </w:pPr>
            <w:r w:rsidRPr="005112AE">
              <w:rPr>
                <w:rFonts w:asciiTheme="minorHAnsi" w:hAnsiTheme="minorHAnsi"/>
                <w:sz w:val="18"/>
              </w:rPr>
              <w:t>Almeerderstrand</w:t>
            </w:r>
          </w:p>
        </w:tc>
        <w:tc>
          <w:tcPr>
            <w:tcW w:w="1286" w:type="dxa"/>
          </w:tcPr>
          <w:p w:rsidR="00E146E7" w:rsidRPr="005112AE" w:rsidRDefault="00520D40" w:rsidP="008D6A95">
            <w:pPr>
              <w:spacing w:after="0" w:line="240" w:lineRule="auto"/>
              <w:rPr>
                <w:rFonts w:asciiTheme="minorHAnsi" w:hAnsiTheme="minorHAnsi"/>
                <w:sz w:val="18"/>
              </w:rPr>
            </w:pPr>
            <w:r w:rsidRPr="005112AE">
              <w:rPr>
                <w:rFonts w:asciiTheme="minorHAnsi" w:hAnsiTheme="minorHAnsi"/>
                <w:sz w:val="18"/>
              </w:rPr>
              <w:t>Flevoland</w:t>
            </w:r>
          </w:p>
        </w:tc>
        <w:tc>
          <w:tcPr>
            <w:tcW w:w="1498" w:type="dxa"/>
          </w:tcPr>
          <w:p w:rsidR="00E146E7" w:rsidRPr="005112AE" w:rsidRDefault="00C3082B" w:rsidP="008D6A95">
            <w:pPr>
              <w:spacing w:after="0" w:line="240" w:lineRule="auto"/>
              <w:rPr>
                <w:rFonts w:asciiTheme="minorHAnsi" w:hAnsiTheme="minorHAnsi"/>
                <w:sz w:val="18"/>
              </w:rPr>
            </w:pPr>
            <w:r w:rsidRPr="005112AE">
              <w:rPr>
                <w:rFonts w:asciiTheme="minorHAnsi" w:hAnsiTheme="minorHAnsi"/>
                <w:sz w:val="18"/>
              </w:rPr>
              <w:t>Mei</w:t>
            </w:r>
          </w:p>
        </w:tc>
        <w:tc>
          <w:tcPr>
            <w:tcW w:w="1644" w:type="dxa"/>
          </w:tcPr>
          <w:p w:rsidR="00E146E7" w:rsidRPr="005112AE" w:rsidRDefault="00C901D9" w:rsidP="008D6A95">
            <w:pPr>
              <w:spacing w:after="0" w:line="240" w:lineRule="auto"/>
              <w:rPr>
                <w:rFonts w:asciiTheme="minorHAnsi" w:hAnsiTheme="minorHAnsi"/>
                <w:sz w:val="18"/>
              </w:rPr>
            </w:pPr>
            <w:r w:rsidRPr="005112AE">
              <w:rPr>
                <w:rFonts w:asciiTheme="minorHAnsi" w:hAnsiTheme="minorHAnsi"/>
                <w:sz w:val="18"/>
              </w:rPr>
              <w:t>85.400</w:t>
            </w:r>
          </w:p>
        </w:tc>
        <w:tc>
          <w:tcPr>
            <w:tcW w:w="1370" w:type="dxa"/>
          </w:tcPr>
          <w:p w:rsidR="00E146E7" w:rsidRPr="005112AE" w:rsidRDefault="0000611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9D6E06" w:rsidP="008D6A95">
            <w:pPr>
              <w:spacing w:after="0" w:line="240" w:lineRule="auto"/>
              <w:jc w:val="center"/>
              <w:rPr>
                <w:rFonts w:asciiTheme="minorHAnsi" w:hAnsiTheme="minorHAnsi"/>
                <w:b/>
                <w:color w:val="008000"/>
                <w:sz w:val="18"/>
              </w:rPr>
            </w:pPr>
            <w:r w:rsidRPr="005112AE">
              <w:rPr>
                <w:rFonts w:asciiTheme="minorHAnsi" w:hAnsiTheme="minorHAnsi"/>
                <w:b/>
                <w:color w:val="008000"/>
                <w:sz w:val="18"/>
              </w:rPr>
              <w:t>√</w:t>
            </w:r>
          </w:p>
        </w:tc>
        <w:tc>
          <w:tcPr>
            <w:tcW w:w="1366" w:type="dxa"/>
          </w:tcPr>
          <w:p w:rsidR="00E146E7" w:rsidRPr="005112AE" w:rsidRDefault="00C3082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DF2B10" w:rsidRPr="005112AE" w:rsidRDefault="001E4925" w:rsidP="008D6A95">
            <w:pPr>
              <w:spacing w:after="0" w:line="240" w:lineRule="auto"/>
              <w:rPr>
                <w:rFonts w:asciiTheme="minorHAnsi" w:hAnsiTheme="minorHAnsi"/>
                <w:b/>
                <w:sz w:val="18"/>
              </w:rPr>
            </w:pPr>
            <w:r w:rsidRPr="005112AE">
              <w:rPr>
                <w:rFonts w:asciiTheme="minorHAnsi" w:hAnsiTheme="minorHAnsi"/>
                <w:b/>
                <w:sz w:val="18"/>
              </w:rPr>
              <w:t>Margriet Winterfair</w:t>
            </w:r>
          </w:p>
          <w:p w:rsidR="00E146E7" w:rsidRPr="005112AE" w:rsidRDefault="00E146E7" w:rsidP="008D6A95">
            <w:pPr>
              <w:spacing w:after="0" w:line="240" w:lineRule="auto"/>
              <w:rPr>
                <w:rFonts w:asciiTheme="minorHAnsi" w:hAnsiTheme="minorHAnsi"/>
                <w:b/>
                <w:sz w:val="18"/>
              </w:rPr>
            </w:pPr>
          </w:p>
        </w:tc>
        <w:tc>
          <w:tcPr>
            <w:tcW w:w="1849"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Jaarbeurs Utrecht</w:t>
            </w:r>
          </w:p>
        </w:tc>
        <w:tc>
          <w:tcPr>
            <w:tcW w:w="1286"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Utrecht</w:t>
            </w:r>
          </w:p>
        </w:tc>
        <w:tc>
          <w:tcPr>
            <w:tcW w:w="1498"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Nov.</w:t>
            </w:r>
          </w:p>
        </w:tc>
        <w:tc>
          <w:tcPr>
            <w:tcW w:w="1644" w:type="dxa"/>
          </w:tcPr>
          <w:p w:rsidR="00E146E7" w:rsidRPr="005112AE" w:rsidRDefault="00C901D9" w:rsidP="008D6A95">
            <w:pPr>
              <w:spacing w:after="0" w:line="240" w:lineRule="auto"/>
              <w:rPr>
                <w:rFonts w:asciiTheme="minorHAnsi" w:hAnsiTheme="minorHAnsi"/>
                <w:sz w:val="18"/>
              </w:rPr>
            </w:pPr>
            <w:r w:rsidRPr="005112AE">
              <w:rPr>
                <w:rFonts w:asciiTheme="minorHAnsi" w:hAnsiTheme="minorHAnsi"/>
                <w:sz w:val="18"/>
              </w:rPr>
              <w:t>70.500</w:t>
            </w:r>
          </w:p>
        </w:tc>
        <w:tc>
          <w:tcPr>
            <w:tcW w:w="1370" w:type="dxa"/>
          </w:tcPr>
          <w:p w:rsidR="00E146E7" w:rsidRPr="005112AE" w:rsidRDefault="002A028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00611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C3082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1E4925" w:rsidP="008D6A95">
            <w:pPr>
              <w:spacing w:after="0" w:line="240" w:lineRule="auto"/>
              <w:rPr>
                <w:rFonts w:asciiTheme="minorHAnsi" w:hAnsiTheme="minorHAnsi"/>
                <w:b/>
                <w:sz w:val="18"/>
              </w:rPr>
            </w:pPr>
            <w:r w:rsidRPr="005112AE">
              <w:rPr>
                <w:rFonts w:asciiTheme="minorHAnsi" w:hAnsiTheme="minorHAnsi"/>
                <w:b/>
                <w:sz w:val="18"/>
              </w:rPr>
              <w:t>Woonbeurs</w:t>
            </w:r>
            <w:r w:rsidR="00006117" w:rsidRPr="005112AE">
              <w:rPr>
                <w:rFonts w:asciiTheme="minorHAnsi" w:hAnsiTheme="minorHAnsi"/>
                <w:b/>
                <w:sz w:val="18"/>
              </w:rPr>
              <w:t xml:space="preserve"> Amsterdam</w:t>
            </w:r>
          </w:p>
        </w:tc>
        <w:tc>
          <w:tcPr>
            <w:tcW w:w="1849" w:type="dxa"/>
          </w:tcPr>
          <w:p w:rsidR="00E146E7" w:rsidRPr="005112AE" w:rsidRDefault="00006117" w:rsidP="008D6A95">
            <w:pPr>
              <w:spacing w:after="0" w:line="240" w:lineRule="auto"/>
              <w:rPr>
                <w:rFonts w:asciiTheme="minorHAnsi" w:hAnsiTheme="minorHAnsi"/>
                <w:sz w:val="18"/>
              </w:rPr>
            </w:pPr>
            <w:r w:rsidRPr="005112AE">
              <w:rPr>
                <w:rFonts w:asciiTheme="minorHAnsi" w:hAnsiTheme="minorHAnsi"/>
                <w:sz w:val="18"/>
              </w:rPr>
              <w:t>Amsterdam RAI</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Okt.</w:t>
            </w:r>
          </w:p>
        </w:tc>
        <w:tc>
          <w:tcPr>
            <w:tcW w:w="1644" w:type="dxa"/>
          </w:tcPr>
          <w:p w:rsidR="00E146E7" w:rsidRPr="005112AE" w:rsidRDefault="00832B42" w:rsidP="008D6A95">
            <w:pPr>
              <w:spacing w:after="0" w:line="240" w:lineRule="auto"/>
              <w:rPr>
                <w:rFonts w:asciiTheme="minorHAnsi" w:hAnsiTheme="minorHAnsi"/>
                <w:sz w:val="18"/>
              </w:rPr>
            </w:pPr>
            <w:r w:rsidRPr="005112AE">
              <w:rPr>
                <w:rFonts w:asciiTheme="minorHAnsi" w:hAnsiTheme="minorHAnsi"/>
                <w:sz w:val="18"/>
              </w:rPr>
              <w:t>65.000</w:t>
            </w:r>
          </w:p>
        </w:tc>
        <w:tc>
          <w:tcPr>
            <w:tcW w:w="1370" w:type="dxa"/>
          </w:tcPr>
          <w:p w:rsidR="00E146E7" w:rsidRPr="005112AE" w:rsidRDefault="002A028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0F3930"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CF587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5910BE" w:rsidP="008D6A95">
            <w:pPr>
              <w:spacing w:after="0" w:line="240" w:lineRule="auto"/>
              <w:rPr>
                <w:rFonts w:asciiTheme="minorHAnsi" w:hAnsiTheme="minorHAnsi"/>
                <w:b/>
                <w:sz w:val="18"/>
              </w:rPr>
            </w:pPr>
            <w:r w:rsidRPr="005112AE">
              <w:rPr>
                <w:rFonts w:asciiTheme="minorHAnsi" w:hAnsiTheme="minorHAnsi"/>
                <w:b/>
                <w:sz w:val="18"/>
              </w:rPr>
              <w:t xml:space="preserve">De </w:t>
            </w:r>
            <w:r w:rsidR="001E4925" w:rsidRPr="005112AE">
              <w:rPr>
                <w:rFonts w:asciiTheme="minorHAnsi" w:hAnsiTheme="minorHAnsi"/>
                <w:b/>
                <w:sz w:val="18"/>
              </w:rPr>
              <w:t>Nationale Carrièrebeurs</w:t>
            </w:r>
          </w:p>
        </w:tc>
        <w:tc>
          <w:tcPr>
            <w:tcW w:w="1849" w:type="dxa"/>
          </w:tcPr>
          <w:p w:rsidR="00E146E7" w:rsidRPr="005112AE" w:rsidRDefault="0038433A" w:rsidP="008D6A95">
            <w:pPr>
              <w:spacing w:after="0" w:line="240" w:lineRule="auto"/>
              <w:rPr>
                <w:rFonts w:asciiTheme="minorHAnsi" w:hAnsiTheme="minorHAnsi"/>
                <w:sz w:val="18"/>
              </w:rPr>
            </w:pPr>
            <w:r w:rsidRPr="005112AE">
              <w:rPr>
                <w:rFonts w:asciiTheme="minorHAnsi" w:hAnsiTheme="minorHAnsi"/>
                <w:sz w:val="18"/>
              </w:rPr>
              <w:t>Diverse steden</w:t>
            </w:r>
          </w:p>
        </w:tc>
        <w:tc>
          <w:tcPr>
            <w:tcW w:w="1286" w:type="dxa"/>
          </w:tcPr>
          <w:p w:rsidR="00E146E7" w:rsidRPr="005112AE" w:rsidRDefault="005910BE" w:rsidP="008D6A95">
            <w:pPr>
              <w:spacing w:after="0" w:line="240" w:lineRule="auto"/>
              <w:rPr>
                <w:rFonts w:asciiTheme="minorHAnsi" w:hAnsiTheme="minorHAnsi"/>
                <w:sz w:val="18"/>
              </w:rPr>
            </w:pPr>
            <w:r w:rsidRPr="005112AE">
              <w:rPr>
                <w:rFonts w:asciiTheme="minorHAnsi" w:hAnsiTheme="minorHAnsi"/>
                <w:sz w:val="18"/>
              </w:rPr>
              <w:t>Diverse provincies</w:t>
            </w:r>
          </w:p>
        </w:tc>
        <w:tc>
          <w:tcPr>
            <w:tcW w:w="1498" w:type="dxa"/>
          </w:tcPr>
          <w:p w:rsidR="00E146E7" w:rsidRPr="005112AE" w:rsidRDefault="00C61FAC" w:rsidP="008D6A95">
            <w:pPr>
              <w:spacing w:after="0" w:line="240" w:lineRule="auto"/>
              <w:rPr>
                <w:rFonts w:asciiTheme="minorHAnsi" w:hAnsiTheme="minorHAnsi"/>
                <w:sz w:val="18"/>
              </w:rPr>
            </w:pPr>
            <w:r w:rsidRPr="005112AE">
              <w:rPr>
                <w:rFonts w:asciiTheme="minorHAnsi" w:hAnsiTheme="minorHAnsi"/>
                <w:sz w:val="18"/>
              </w:rPr>
              <w:t>Mrt.</w:t>
            </w:r>
          </w:p>
        </w:tc>
        <w:tc>
          <w:tcPr>
            <w:tcW w:w="1644" w:type="dxa"/>
          </w:tcPr>
          <w:p w:rsidR="00E146E7" w:rsidRPr="005112AE" w:rsidRDefault="0093205B" w:rsidP="008D6A95">
            <w:pPr>
              <w:spacing w:after="0" w:line="240" w:lineRule="auto"/>
              <w:rPr>
                <w:rFonts w:asciiTheme="minorHAnsi" w:hAnsiTheme="minorHAnsi"/>
                <w:sz w:val="18"/>
              </w:rPr>
            </w:pPr>
            <w:r w:rsidRPr="005112AE">
              <w:rPr>
                <w:rFonts w:asciiTheme="minorHAnsi" w:hAnsiTheme="minorHAnsi"/>
                <w:sz w:val="18"/>
              </w:rPr>
              <w:t>15.750 – 16.000</w:t>
            </w:r>
          </w:p>
        </w:tc>
        <w:tc>
          <w:tcPr>
            <w:tcW w:w="1370" w:type="dxa"/>
          </w:tcPr>
          <w:p w:rsidR="00E146E7" w:rsidRPr="005112AE" w:rsidRDefault="008454C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0F3930" w:rsidP="008D6A95">
            <w:pPr>
              <w:spacing w:after="0" w:line="240" w:lineRule="auto"/>
              <w:jc w:val="center"/>
              <w:rPr>
                <w:rFonts w:asciiTheme="minorHAnsi" w:hAnsiTheme="minorHAnsi"/>
                <w:b/>
                <w:color w:val="FF0000"/>
                <w:sz w:val="18"/>
              </w:rPr>
            </w:pPr>
            <w:r w:rsidRPr="005112AE">
              <w:rPr>
                <w:rFonts w:asciiTheme="minorHAnsi" w:hAnsiTheme="minorHAnsi"/>
                <w:b/>
                <w:color w:val="FF0000"/>
                <w:sz w:val="18"/>
              </w:rPr>
              <w:t>X</w:t>
            </w:r>
          </w:p>
        </w:tc>
        <w:tc>
          <w:tcPr>
            <w:tcW w:w="1366" w:type="dxa"/>
          </w:tcPr>
          <w:p w:rsidR="00E146E7" w:rsidRPr="005112AE" w:rsidRDefault="00115131" w:rsidP="008D6A95">
            <w:pPr>
              <w:spacing w:after="0" w:line="240" w:lineRule="auto"/>
              <w:jc w:val="center"/>
              <w:rPr>
                <w:rFonts w:asciiTheme="minorHAnsi" w:hAnsiTheme="minorHAnsi"/>
                <w:sz w:val="18"/>
              </w:rPr>
            </w:pPr>
            <w:r w:rsidRPr="005112AE">
              <w:rPr>
                <w:rFonts w:asciiTheme="minorHAnsi" w:hAnsiTheme="minorHAnsi"/>
                <w:b/>
                <w:color w:val="FF0000"/>
                <w:sz w:val="18"/>
              </w:rPr>
              <w:t>X</w:t>
            </w:r>
          </w:p>
        </w:tc>
      </w:tr>
      <w:tr w:rsidR="006F3D1E" w:rsidRPr="005112AE">
        <w:tc>
          <w:tcPr>
            <w:tcW w:w="1940" w:type="dxa"/>
          </w:tcPr>
          <w:p w:rsidR="00E146E7" w:rsidRPr="005112AE" w:rsidRDefault="001E4925" w:rsidP="008D6A95">
            <w:pPr>
              <w:spacing w:after="0" w:line="240" w:lineRule="auto"/>
              <w:rPr>
                <w:rFonts w:asciiTheme="minorHAnsi" w:hAnsiTheme="minorHAnsi"/>
                <w:b/>
                <w:sz w:val="18"/>
              </w:rPr>
            </w:pPr>
            <w:r w:rsidRPr="005112AE">
              <w:rPr>
                <w:rFonts w:asciiTheme="minorHAnsi" w:hAnsiTheme="minorHAnsi"/>
                <w:b/>
                <w:sz w:val="18"/>
              </w:rPr>
              <w:t>Dutch Design Week</w:t>
            </w:r>
          </w:p>
        </w:tc>
        <w:tc>
          <w:tcPr>
            <w:tcW w:w="1849"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Eindhoven</w:t>
            </w:r>
          </w:p>
        </w:tc>
        <w:tc>
          <w:tcPr>
            <w:tcW w:w="1286"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Noord-Brabant</w:t>
            </w:r>
          </w:p>
        </w:tc>
        <w:tc>
          <w:tcPr>
            <w:tcW w:w="1498"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Okt.</w:t>
            </w:r>
          </w:p>
        </w:tc>
        <w:tc>
          <w:tcPr>
            <w:tcW w:w="1644" w:type="dxa"/>
          </w:tcPr>
          <w:p w:rsidR="00E146E7" w:rsidRPr="005112AE" w:rsidRDefault="00832B42" w:rsidP="008D6A95">
            <w:pPr>
              <w:spacing w:after="0" w:line="240" w:lineRule="auto"/>
              <w:rPr>
                <w:rFonts w:asciiTheme="minorHAnsi" w:hAnsiTheme="minorHAnsi"/>
                <w:sz w:val="18"/>
              </w:rPr>
            </w:pPr>
            <w:r w:rsidRPr="005112AE">
              <w:rPr>
                <w:rFonts w:asciiTheme="minorHAnsi" w:hAnsiTheme="minorHAnsi"/>
                <w:sz w:val="18"/>
              </w:rPr>
              <w:t>200.000</w:t>
            </w:r>
          </w:p>
        </w:tc>
        <w:tc>
          <w:tcPr>
            <w:tcW w:w="1370" w:type="dxa"/>
          </w:tcPr>
          <w:p w:rsidR="00E146E7" w:rsidRPr="005112AE" w:rsidRDefault="002A028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06629D"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E5680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E146E7" w:rsidRPr="005112AE" w:rsidRDefault="001E4925" w:rsidP="008D6A95">
            <w:pPr>
              <w:spacing w:after="0" w:line="240" w:lineRule="auto"/>
              <w:rPr>
                <w:rFonts w:asciiTheme="minorHAnsi" w:hAnsiTheme="minorHAnsi"/>
                <w:b/>
                <w:sz w:val="18"/>
              </w:rPr>
            </w:pPr>
            <w:r w:rsidRPr="005112AE">
              <w:rPr>
                <w:rFonts w:asciiTheme="minorHAnsi" w:hAnsiTheme="minorHAnsi"/>
                <w:b/>
                <w:sz w:val="18"/>
              </w:rPr>
              <w:t>Masters of LXRY</w:t>
            </w:r>
          </w:p>
        </w:tc>
        <w:tc>
          <w:tcPr>
            <w:tcW w:w="1849" w:type="dxa"/>
          </w:tcPr>
          <w:p w:rsidR="00E146E7" w:rsidRPr="005112AE" w:rsidRDefault="00006117" w:rsidP="008D6A95">
            <w:pPr>
              <w:spacing w:after="0" w:line="240" w:lineRule="auto"/>
              <w:rPr>
                <w:rFonts w:asciiTheme="minorHAnsi" w:hAnsiTheme="minorHAnsi"/>
                <w:sz w:val="18"/>
              </w:rPr>
            </w:pPr>
            <w:r w:rsidRPr="005112AE">
              <w:rPr>
                <w:rFonts w:asciiTheme="minorHAnsi" w:hAnsiTheme="minorHAnsi"/>
                <w:sz w:val="18"/>
              </w:rPr>
              <w:t>Amsterdam RAI</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E146E7" w:rsidRPr="005112AE" w:rsidRDefault="000B298C" w:rsidP="008D6A95">
            <w:pPr>
              <w:spacing w:after="0" w:line="240" w:lineRule="auto"/>
              <w:rPr>
                <w:rFonts w:asciiTheme="minorHAnsi" w:hAnsiTheme="minorHAnsi"/>
                <w:sz w:val="18"/>
              </w:rPr>
            </w:pPr>
            <w:r w:rsidRPr="005112AE">
              <w:rPr>
                <w:rFonts w:asciiTheme="minorHAnsi" w:hAnsiTheme="minorHAnsi"/>
                <w:sz w:val="18"/>
              </w:rPr>
              <w:t>Dec.</w:t>
            </w:r>
          </w:p>
        </w:tc>
        <w:tc>
          <w:tcPr>
            <w:tcW w:w="1644" w:type="dxa"/>
          </w:tcPr>
          <w:p w:rsidR="00E146E7" w:rsidRPr="005112AE" w:rsidRDefault="00A773E4" w:rsidP="008D6A95">
            <w:pPr>
              <w:spacing w:after="0" w:line="240" w:lineRule="auto"/>
              <w:rPr>
                <w:rFonts w:asciiTheme="minorHAnsi" w:hAnsiTheme="minorHAnsi"/>
                <w:sz w:val="18"/>
              </w:rPr>
            </w:pPr>
            <w:r w:rsidRPr="005112AE">
              <w:rPr>
                <w:rFonts w:asciiTheme="minorHAnsi" w:hAnsiTheme="minorHAnsi"/>
                <w:sz w:val="18"/>
              </w:rPr>
              <w:t>Gegevens onbekend</w:t>
            </w:r>
          </w:p>
        </w:tc>
        <w:tc>
          <w:tcPr>
            <w:tcW w:w="1370" w:type="dxa"/>
          </w:tcPr>
          <w:p w:rsidR="00E146E7" w:rsidRPr="005112AE" w:rsidRDefault="0093205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06629D"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93205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817A60" w:rsidRPr="005112AE">
        <w:tc>
          <w:tcPr>
            <w:tcW w:w="1940" w:type="dxa"/>
          </w:tcPr>
          <w:p w:rsidR="00817A60" w:rsidRPr="005112AE" w:rsidRDefault="00817A60" w:rsidP="008D6A95">
            <w:pPr>
              <w:spacing w:after="0" w:line="240" w:lineRule="auto"/>
              <w:rPr>
                <w:rFonts w:asciiTheme="minorHAnsi" w:hAnsiTheme="minorHAnsi"/>
                <w:b/>
                <w:sz w:val="18"/>
              </w:rPr>
            </w:pPr>
            <w:r w:rsidRPr="005112AE">
              <w:rPr>
                <w:rFonts w:asciiTheme="minorHAnsi" w:hAnsiTheme="minorHAnsi"/>
                <w:b/>
                <w:sz w:val="18"/>
              </w:rPr>
              <w:t>Love &amp; Marriage Beurs</w:t>
            </w:r>
          </w:p>
        </w:tc>
        <w:tc>
          <w:tcPr>
            <w:tcW w:w="1849" w:type="dxa"/>
          </w:tcPr>
          <w:p w:rsidR="00817A60" w:rsidRPr="005112AE" w:rsidRDefault="00817A60" w:rsidP="008D6A95">
            <w:pPr>
              <w:spacing w:after="0" w:line="240" w:lineRule="auto"/>
              <w:rPr>
                <w:rFonts w:asciiTheme="minorHAnsi" w:hAnsiTheme="minorHAnsi"/>
                <w:sz w:val="18"/>
              </w:rPr>
            </w:pPr>
            <w:r w:rsidRPr="005112AE">
              <w:rPr>
                <w:rFonts w:asciiTheme="minorHAnsi" w:hAnsiTheme="minorHAnsi"/>
                <w:sz w:val="18"/>
              </w:rPr>
              <w:t>Jaarbeurs Utrecht</w:t>
            </w:r>
          </w:p>
        </w:tc>
        <w:tc>
          <w:tcPr>
            <w:tcW w:w="1286" w:type="dxa"/>
          </w:tcPr>
          <w:p w:rsidR="00817A60" w:rsidRPr="005112AE" w:rsidRDefault="00817A60" w:rsidP="008D6A95">
            <w:pPr>
              <w:spacing w:after="0" w:line="240" w:lineRule="auto"/>
              <w:rPr>
                <w:rFonts w:asciiTheme="minorHAnsi" w:hAnsiTheme="minorHAnsi"/>
                <w:sz w:val="18"/>
              </w:rPr>
            </w:pPr>
            <w:r w:rsidRPr="005112AE">
              <w:rPr>
                <w:rFonts w:asciiTheme="minorHAnsi" w:hAnsiTheme="minorHAnsi"/>
                <w:sz w:val="18"/>
              </w:rPr>
              <w:t>Utrecht</w:t>
            </w:r>
          </w:p>
        </w:tc>
        <w:tc>
          <w:tcPr>
            <w:tcW w:w="1498" w:type="dxa"/>
          </w:tcPr>
          <w:p w:rsidR="00817A60" w:rsidRPr="005112AE" w:rsidRDefault="00255200" w:rsidP="008D6A95">
            <w:pPr>
              <w:spacing w:after="0" w:line="240" w:lineRule="auto"/>
              <w:rPr>
                <w:rFonts w:asciiTheme="minorHAnsi" w:hAnsiTheme="minorHAnsi"/>
                <w:sz w:val="18"/>
              </w:rPr>
            </w:pPr>
            <w:r w:rsidRPr="005112AE">
              <w:rPr>
                <w:rFonts w:asciiTheme="minorHAnsi" w:hAnsiTheme="minorHAnsi"/>
                <w:sz w:val="18"/>
              </w:rPr>
              <w:t>Mrt.</w:t>
            </w:r>
          </w:p>
        </w:tc>
        <w:tc>
          <w:tcPr>
            <w:tcW w:w="1644" w:type="dxa"/>
          </w:tcPr>
          <w:p w:rsidR="00817A60" w:rsidRPr="005112AE" w:rsidRDefault="009D6A87" w:rsidP="008D6A95">
            <w:pPr>
              <w:spacing w:after="0" w:line="240" w:lineRule="auto"/>
              <w:rPr>
                <w:rFonts w:asciiTheme="minorHAnsi" w:hAnsiTheme="minorHAnsi"/>
                <w:sz w:val="18"/>
              </w:rPr>
            </w:pPr>
            <w:r w:rsidRPr="005112AE">
              <w:rPr>
                <w:rFonts w:asciiTheme="minorHAnsi" w:hAnsiTheme="minorHAnsi"/>
                <w:sz w:val="18"/>
              </w:rPr>
              <w:t>35.000</w:t>
            </w:r>
          </w:p>
        </w:tc>
        <w:tc>
          <w:tcPr>
            <w:tcW w:w="1370" w:type="dxa"/>
          </w:tcPr>
          <w:p w:rsidR="00817A60" w:rsidRPr="005112AE" w:rsidRDefault="00CF7C90" w:rsidP="008D6A95">
            <w:pPr>
              <w:spacing w:after="0" w:line="240" w:lineRule="auto"/>
              <w:jc w:val="center"/>
              <w:rPr>
                <w:rFonts w:asciiTheme="minorHAnsi" w:hAnsiTheme="minorHAnsi"/>
                <w:b/>
                <w:color w:val="008000"/>
                <w:sz w:val="18"/>
              </w:rPr>
            </w:pPr>
            <w:r w:rsidRPr="005112AE">
              <w:rPr>
                <w:rFonts w:asciiTheme="minorHAnsi" w:hAnsiTheme="minorHAnsi"/>
                <w:b/>
                <w:color w:val="008000"/>
                <w:sz w:val="18"/>
              </w:rPr>
              <w:t>√</w:t>
            </w:r>
          </w:p>
        </w:tc>
        <w:tc>
          <w:tcPr>
            <w:tcW w:w="1380" w:type="dxa"/>
          </w:tcPr>
          <w:p w:rsidR="00817A60" w:rsidRPr="005112AE" w:rsidRDefault="00CF7C90" w:rsidP="008D6A95">
            <w:pPr>
              <w:spacing w:after="0" w:line="240" w:lineRule="auto"/>
              <w:jc w:val="center"/>
              <w:rPr>
                <w:rFonts w:asciiTheme="minorHAnsi" w:hAnsiTheme="minorHAnsi"/>
                <w:b/>
                <w:color w:val="008000"/>
                <w:sz w:val="18"/>
              </w:rPr>
            </w:pPr>
            <w:r w:rsidRPr="005112AE">
              <w:rPr>
                <w:rFonts w:asciiTheme="minorHAnsi" w:hAnsiTheme="minorHAnsi"/>
                <w:b/>
                <w:color w:val="008000"/>
                <w:sz w:val="18"/>
              </w:rPr>
              <w:t>√</w:t>
            </w:r>
          </w:p>
        </w:tc>
        <w:tc>
          <w:tcPr>
            <w:tcW w:w="1366" w:type="dxa"/>
          </w:tcPr>
          <w:p w:rsidR="00A142E4" w:rsidRPr="005112AE" w:rsidRDefault="00CF7C90" w:rsidP="008D6A95">
            <w:pPr>
              <w:spacing w:after="0" w:line="240" w:lineRule="auto"/>
              <w:jc w:val="center"/>
              <w:rPr>
                <w:rFonts w:asciiTheme="minorHAnsi" w:hAnsiTheme="minorHAnsi"/>
                <w:b/>
                <w:color w:val="008000"/>
                <w:sz w:val="18"/>
              </w:rPr>
            </w:pPr>
            <w:r w:rsidRPr="005112AE">
              <w:rPr>
                <w:rFonts w:asciiTheme="minorHAnsi" w:hAnsiTheme="minorHAnsi"/>
                <w:b/>
                <w:color w:val="008000"/>
                <w:sz w:val="18"/>
              </w:rPr>
              <w:t>√</w:t>
            </w:r>
          </w:p>
          <w:p w:rsidR="00817A60" w:rsidRPr="005112AE" w:rsidRDefault="00817A60" w:rsidP="008D6A95">
            <w:pPr>
              <w:spacing w:after="0" w:line="240" w:lineRule="auto"/>
              <w:jc w:val="center"/>
              <w:rPr>
                <w:rFonts w:asciiTheme="minorHAnsi" w:hAnsiTheme="minorHAnsi"/>
                <w:sz w:val="18"/>
              </w:rPr>
            </w:pPr>
          </w:p>
        </w:tc>
      </w:tr>
      <w:tr w:rsidR="006F3D1E" w:rsidRPr="005112AE">
        <w:tc>
          <w:tcPr>
            <w:tcW w:w="1940" w:type="dxa"/>
          </w:tcPr>
          <w:p w:rsidR="00E146E7" w:rsidRPr="005112AE" w:rsidRDefault="001E4925" w:rsidP="008D6A95">
            <w:pPr>
              <w:spacing w:after="0" w:line="240" w:lineRule="auto"/>
              <w:rPr>
                <w:rFonts w:asciiTheme="minorHAnsi" w:hAnsiTheme="minorHAnsi"/>
                <w:b/>
                <w:sz w:val="18"/>
              </w:rPr>
            </w:pPr>
            <w:r w:rsidRPr="005112AE">
              <w:rPr>
                <w:rFonts w:asciiTheme="minorHAnsi" w:hAnsiTheme="minorHAnsi"/>
                <w:b/>
                <w:sz w:val="18"/>
              </w:rPr>
              <w:t>Horecava</w:t>
            </w:r>
          </w:p>
        </w:tc>
        <w:tc>
          <w:tcPr>
            <w:tcW w:w="1849" w:type="dxa"/>
          </w:tcPr>
          <w:p w:rsidR="00E146E7" w:rsidRPr="005112AE" w:rsidRDefault="00006117" w:rsidP="008D6A95">
            <w:pPr>
              <w:spacing w:after="0" w:line="240" w:lineRule="auto"/>
              <w:rPr>
                <w:rFonts w:asciiTheme="minorHAnsi" w:hAnsiTheme="minorHAnsi"/>
                <w:sz w:val="18"/>
              </w:rPr>
            </w:pPr>
            <w:r w:rsidRPr="005112AE">
              <w:rPr>
                <w:rFonts w:asciiTheme="minorHAnsi" w:hAnsiTheme="minorHAnsi"/>
                <w:sz w:val="18"/>
              </w:rPr>
              <w:t>Amsterdam RAI</w:t>
            </w:r>
          </w:p>
        </w:tc>
        <w:tc>
          <w:tcPr>
            <w:tcW w:w="1286" w:type="dxa"/>
          </w:tcPr>
          <w:p w:rsidR="00E146E7" w:rsidRPr="005112AE" w:rsidRDefault="003B4C74"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E146E7" w:rsidRPr="005112AE" w:rsidRDefault="00F12405" w:rsidP="008D6A95">
            <w:pPr>
              <w:spacing w:after="0" w:line="240" w:lineRule="auto"/>
              <w:rPr>
                <w:rFonts w:asciiTheme="minorHAnsi" w:hAnsiTheme="minorHAnsi"/>
                <w:sz w:val="18"/>
              </w:rPr>
            </w:pPr>
            <w:r w:rsidRPr="005112AE">
              <w:rPr>
                <w:rFonts w:asciiTheme="minorHAnsi" w:hAnsiTheme="minorHAnsi"/>
                <w:sz w:val="18"/>
              </w:rPr>
              <w:t>Jan.</w:t>
            </w:r>
          </w:p>
        </w:tc>
        <w:tc>
          <w:tcPr>
            <w:tcW w:w="1644" w:type="dxa"/>
          </w:tcPr>
          <w:p w:rsidR="00E146E7" w:rsidRPr="005112AE" w:rsidRDefault="00924E01" w:rsidP="008D6A95">
            <w:pPr>
              <w:spacing w:after="0" w:line="240" w:lineRule="auto"/>
              <w:rPr>
                <w:rFonts w:asciiTheme="minorHAnsi" w:hAnsiTheme="minorHAnsi"/>
                <w:sz w:val="18"/>
              </w:rPr>
            </w:pPr>
            <w:r w:rsidRPr="005112AE">
              <w:rPr>
                <w:rFonts w:asciiTheme="minorHAnsi" w:hAnsiTheme="minorHAnsi"/>
                <w:sz w:val="18"/>
              </w:rPr>
              <w:t>53.000</w:t>
            </w:r>
          </w:p>
        </w:tc>
        <w:tc>
          <w:tcPr>
            <w:tcW w:w="1370" w:type="dxa"/>
          </w:tcPr>
          <w:p w:rsidR="00E146E7" w:rsidRPr="005112AE" w:rsidRDefault="000F3930"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7508C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C3082B"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6F3D1E" w:rsidRPr="005112AE">
        <w:tc>
          <w:tcPr>
            <w:tcW w:w="1940" w:type="dxa"/>
          </w:tcPr>
          <w:p w:rsidR="00DF2B10" w:rsidRPr="005112AE" w:rsidRDefault="001E4925" w:rsidP="008D6A95">
            <w:pPr>
              <w:spacing w:after="0" w:line="240" w:lineRule="auto"/>
              <w:rPr>
                <w:rFonts w:asciiTheme="minorHAnsi" w:hAnsiTheme="minorHAnsi"/>
                <w:b/>
                <w:sz w:val="18"/>
              </w:rPr>
            </w:pPr>
            <w:r w:rsidRPr="005112AE">
              <w:rPr>
                <w:rFonts w:asciiTheme="minorHAnsi" w:hAnsiTheme="minorHAnsi"/>
                <w:b/>
                <w:sz w:val="18"/>
              </w:rPr>
              <w:t>Vakantiebeurs</w:t>
            </w:r>
          </w:p>
          <w:p w:rsidR="00E146E7" w:rsidRPr="005112AE" w:rsidRDefault="00E146E7" w:rsidP="008D6A95">
            <w:pPr>
              <w:spacing w:after="0" w:line="240" w:lineRule="auto"/>
              <w:rPr>
                <w:rFonts w:asciiTheme="minorHAnsi" w:hAnsiTheme="minorHAnsi"/>
                <w:b/>
                <w:sz w:val="18"/>
              </w:rPr>
            </w:pPr>
          </w:p>
        </w:tc>
        <w:tc>
          <w:tcPr>
            <w:tcW w:w="1849" w:type="dxa"/>
          </w:tcPr>
          <w:p w:rsidR="00E146E7" w:rsidRPr="005112AE" w:rsidRDefault="0038433A" w:rsidP="008D6A95">
            <w:pPr>
              <w:spacing w:after="0" w:line="240" w:lineRule="auto"/>
              <w:rPr>
                <w:rFonts w:asciiTheme="minorHAnsi" w:hAnsiTheme="minorHAnsi"/>
                <w:sz w:val="18"/>
              </w:rPr>
            </w:pPr>
            <w:r w:rsidRPr="005112AE">
              <w:rPr>
                <w:rFonts w:asciiTheme="minorHAnsi" w:hAnsiTheme="minorHAnsi"/>
                <w:sz w:val="18"/>
              </w:rPr>
              <w:t>Jaarbeurs Utrecht</w:t>
            </w:r>
          </w:p>
        </w:tc>
        <w:tc>
          <w:tcPr>
            <w:tcW w:w="1286" w:type="dxa"/>
          </w:tcPr>
          <w:p w:rsidR="00E146E7" w:rsidRPr="005112AE" w:rsidRDefault="00681A7F" w:rsidP="008D6A95">
            <w:pPr>
              <w:spacing w:after="0" w:line="240" w:lineRule="auto"/>
              <w:rPr>
                <w:rFonts w:asciiTheme="minorHAnsi" w:hAnsiTheme="minorHAnsi"/>
                <w:sz w:val="18"/>
              </w:rPr>
            </w:pPr>
            <w:r w:rsidRPr="005112AE">
              <w:rPr>
                <w:rFonts w:asciiTheme="minorHAnsi" w:hAnsiTheme="minorHAnsi"/>
                <w:sz w:val="18"/>
              </w:rPr>
              <w:t>Utrecht</w:t>
            </w:r>
          </w:p>
        </w:tc>
        <w:tc>
          <w:tcPr>
            <w:tcW w:w="1498" w:type="dxa"/>
          </w:tcPr>
          <w:p w:rsidR="00E146E7" w:rsidRPr="005112AE" w:rsidRDefault="00F12405" w:rsidP="008D6A95">
            <w:pPr>
              <w:spacing w:after="0" w:line="240" w:lineRule="auto"/>
              <w:rPr>
                <w:rFonts w:asciiTheme="minorHAnsi" w:hAnsiTheme="minorHAnsi"/>
                <w:sz w:val="18"/>
              </w:rPr>
            </w:pPr>
            <w:r w:rsidRPr="005112AE">
              <w:rPr>
                <w:rFonts w:asciiTheme="minorHAnsi" w:hAnsiTheme="minorHAnsi"/>
                <w:sz w:val="18"/>
              </w:rPr>
              <w:t>Jan.</w:t>
            </w:r>
          </w:p>
        </w:tc>
        <w:tc>
          <w:tcPr>
            <w:tcW w:w="1644" w:type="dxa"/>
          </w:tcPr>
          <w:p w:rsidR="00E146E7" w:rsidRPr="005112AE" w:rsidRDefault="00924E01" w:rsidP="008D6A95">
            <w:pPr>
              <w:spacing w:after="0" w:line="240" w:lineRule="auto"/>
              <w:rPr>
                <w:rFonts w:asciiTheme="minorHAnsi" w:hAnsiTheme="minorHAnsi"/>
                <w:sz w:val="18"/>
              </w:rPr>
            </w:pPr>
            <w:r w:rsidRPr="005112AE">
              <w:rPr>
                <w:rFonts w:asciiTheme="minorHAnsi" w:hAnsiTheme="minorHAnsi"/>
                <w:sz w:val="18"/>
              </w:rPr>
              <w:t>103.856</w:t>
            </w:r>
          </w:p>
        </w:tc>
        <w:tc>
          <w:tcPr>
            <w:tcW w:w="1370" w:type="dxa"/>
          </w:tcPr>
          <w:p w:rsidR="00E146E7" w:rsidRPr="005112AE" w:rsidRDefault="00F12405"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E146E7" w:rsidRPr="005112AE" w:rsidRDefault="007508C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E146E7" w:rsidRPr="005112AE" w:rsidRDefault="00E5680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Vrouw &amp; carrière</w:t>
            </w:r>
          </w:p>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 xml:space="preserve"> </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Amsterdam RAI</w:t>
            </w:r>
          </w:p>
        </w:tc>
        <w:tc>
          <w:tcPr>
            <w:tcW w:w="1286" w:type="dxa"/>
          </w:tcPr>
          <w:p w:rsidR="00046E5E" w:rsidRPr="005112AE" w:rsidRDefault="00122A81"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Nov.</w:t>
            </w:r>
          </w:p>
        </w:tc>
        <w:tc>
          <w:tcPr>
            <w:tcW w:w="1644"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Gegevens onbekend</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b/>
                <w:color w:val="008000"/>
                <w:sz w:val="18"/>
              </w:rPr>
            </w:pPr>
            <w:r w:rsidRPr="005112AE">
              <w:rPr>
                <w:rFonts w:asciiTheme="minorHAnsi" w:hAnsiTheme="minorHAnsi"/>
                <w:b/>
                <w:color w:val="008000"/>
                <w:sz w:val="18"/>
              </w:rPr>
              <w:t>√</w:t>
            </w:r>
          </w:p>
        </w:tc>
        <w:tc>
          <w:tcPr>
            <w:tcW w:w="1366" w:type="dxa"/>
          </w:tcPr>
          <w:p w:rsidR="00046E5E"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Excellent wonen &amp; leven beurs</w:t>
            </w:r>
          </w:p>
        </w:tc>
        <w:tc>
          <w:tcPr>
            <w:tcW w:w="1849" w:type="dxa"/>
          </w:tcPr>
          <w:p w:rsidR="00046E5E" w:rsidRPr="005112AE" w:rsidRDefault="00122A81" w:rsidP="008D6A95">
            <w:pPr>
              <w:spacing w:after="0" w:line="240" w:lineRule="auto"/>
              <w:rPr>
                <w:rFonts w:asciiTheme="minorHAnsi" w:hAnsiTheme="minorHAnsi"/>
                <w:sz w:val="18"/>
              </w:rPr>
            </w:pPr>
            <w:r w:rsidRPr="005112AE">
              <w:rPr>
                <w:rFonts w:asciiTheme="minorHAnsi" w:hAnsiTheme="minorHAnsi"/>
                <w:sz w:val="18"/>
              </w:rPr>
              <w:t>Ahoy Rotterdam</w:t>
            </w:r>
          </w:p>
        </w:tc>
        <w:tc>
          <w:tcPr>
            <w:tcW w:w="1286" w:type="dxa"/>
          </w:tcPr>
          <w:p w:rsidR="00046E5E" w:rsidRPr="005112AE" w:rsidRDefault="00122A81" w:rsidP="008D6A95">
            <w:pPr>
              <w:spacing w:after="0" w:line="240" w:lineRule="auto"/>
              <w:rPr>
                <w:rFonts w:asciiTheme="minorHAnsi" w:hAnsiTheme="minorHAnsi"/>
                <w:sz w:val="18"/>
              </w:rPr>
            </w:pPr>
            <w:r w:rsidRPr="005112AE">
              <w:rPr>
                <w:rFonts w:asciiTheme="minorHAnsi" w:hAnsiTheme="minorHAnsi"/>
                <w:sz w:val="18"/>
              </w:rPr>
              <w:t>Zuid-Holland</w:t>
            </w:r>
          </w:p>
        </w:tc>
        <w:tc>
          <w:tcPr>
            <w:tcW w:w="1498" w:type="dxa"/>
          </w:tcPr>
          <w:p w:rsidR="00046E5E" w:rsidRPr="005112AE" w:rsidRDefault="007C61B5" w:rsidP="008D6A95">
            <w:pPr>
              <w:spacing w:after="0" w:line="240" w:lineRule="auto"/>
              <w:rPr>
                <w:rFonts w:asciiTheme="minorHAnsi" w:hAnsiTheme="minorHAnsi"/>
                <w:sz w:val="18"/>
              </w:rPr>
            </w:pPr>
            <w:r w:rsidRPr="005112AE">
              <w:rPr>
                <w:rFonts w:asciiTheme="minorHAnsi" w:hAnsiTheme="minorHAnsi"/>
                <w:sz w:val="18"/>
              </w:rPr>
              <w:t>Dec.</w:t>
            </w:r>
          </w:p>
        </w:tc>
        <w:tc>
          <w:tcPr>
            <w:tcW w:w="1644" w:type="dxa"/>
          </w:tcPr>
          <w:p w:rsidR="00046E5E" w:rsidRPr="005112AE" w:rsidRDefault="00122A81" w:rsidP="008D6A95">
            <w:pPr>
              <w:spacing w:after="0" w:line="240" w:lineRule="auto"/>
              <w:rPr>
                <w:rFonts w:asciiTheme="minorHAnsi" w:hAnsiTheme="minorHAnsi"/>
                <w:sz w:val="18"/>
              </w:rPr>
            </w:pPr>
            <w:r w:rsidRPr="005112AE">
              <w:rPr>
                <w:rFonts w:asciiTheme="minorHAnsi" w:hAnsiTheme="minorHAnsi"/>
                <w:sz w:val="18"/>
              </w:rPr>
              <w:t>80.000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Nederlands Filmfestival</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Stadsschouwburg Utrecht</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Utrecht</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Sept. t/m Okt.</w:t>
            </w:r>
          </w:p>
        </w:tc>
        <w:tc>
          <w:tcPr>
            <w:tcW w:w="1644" w:type="dxa"/>
          </w:tcPr>
          <w:p w:rsidR="00046E5E" w:rsidRPr="005112AE" w:rsidRDefault="0074648E" w:rsidP="008D6A95">
            <w:pPr>
              <w:spacing w:after="0" w:line="240" w:lineRule="auto"/>
              <w:rPr>
                <w:rFonts w:asciiTheme="minorHAnsi" w:hAnsiTheme="minorHAnsi"/>
                <w:sz w:val="18"/>
              </w:rPr>
            </w:pPr>
            <w:r w:rsidRPr="005112AE">
              <w:rPr>
                <w:rFonts w:asciiTheme="minorHAnsi" w:hAnsiTheme="minorHAnsi"/>
                <w:sz w:val="18"/>
              </w:rPr>
              <w:t>100.000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FF0000"/>
                <w:sz w:val="18"/>
              </w:rPr>
              <w:t>X</w:t>
            </w:r>
          </w:p>
        </w:tc>
        <w:tc>
          <w:tcPr>
            <w:tcW w:w="1366" w:type="dxa"/>
          </w:tcPr>
          <w:p w:rsidR="00046E5E"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Uitmarkt Amsterdam</w:t>
            </w:r>
          </w:p>
          <w:p w:rsidR="00046E5E" w:rsidRPr="005112AE" w:rsidRDefault="00046E5E" w:rsidP="008D6A95">
            <w:pPr>
              <w:spacing w:after="0" w:line="240" w:lineRule="auto"/>
              <w:rPr>
                <w:rFonts w:asciiTheme="minorHAnsi" w:hAnsiTheme="minorHAnsi"/>
                <w:b/>
                <w:sz w:val="18"/>
              </w:rPr>
            </w:pP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Museum/Leidsche-</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Plein Amsterdam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Aug. t/m Sept.</w:t>
            </w:r>
          </w:p>
        </w:tc>
        <w:tc>
          <w:tcPr>
            <w:tcW w:w="1644"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450.000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lastRenderedPageBreak/>
              <w:t>Lowlands Festival</w:t>
            </w:r>
          </w:p>
          <w:p w:rsidR="00046E5E" w:rsidRPr="005112AE" w:rsidRDefault="00046E5E" w:rsidP="008D6A95">
            <w:pPr>
              <w:spacing w:after="0" w:line="240" w:lineRule="auto"/>
              <w:rPr>
                <w:rFonts w:asciiTheme="minorHAnsi" w:hAnsiTheme="minorHAnsi"/>
                <w:b/>
                <w:sz w:val="18"/>
              </w:rPr>
            </w:pP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Walibi</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Biddinghuizen</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Flevoland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Aug.</w:t>
            </w:r>
          </w:p>
        </w:tc>
        <w:tc>
          <w:tcPr>
            <w:tcW w:w="1644" w:type="dxa"/>
          </w:tcPr>
          <w:p w:rsidR="00046E5E" w:rsidRPr="005112AE" w:rsidRDefault="009801DE" w:rsidP="008D6A95">
            <w:pPr>
              <w:spacing w:after="0" w:line="240" w:lineRule="auto"/>
              <w:rPr>
                <w:rFonts w:asciiTheme="minorHAnsi" w:hAnsiTheme="minorHAnsi"/>
                <w:sz w:val="18"/>
              </w:rPr>
            </w:pPr>
            <w:r w:rsidRPr="005112AE">
              <w:rPr>
                <w:rFonts w:asciiTheme="minorHAnsi" w:hAnsiTheme="minorHAnsi"/>
                <w:sz w:val="18"/>
              </w:rPr>
              <w:t>55.000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Mysteryland</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Voormalige Floriade</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Haarlem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Aug.</w:t>
            </w:r>
          </w:p>
        </w:tc>
        <w:tc>
          <w:tcPr>
            <w:tcW w:w="1644" w:type="dxa"/>
          </w:tcPr>
          <w:p w:rsidR="00046E5E" w:rsidRPr="005112AE" w:rsidRDefault="00AB4215" w:rsidP="008D6A95">
            <w:pPr>
              <w:spacing w:after="0" w:line="240" w:lineRule="auto"/>
              <w:rPr>
                <w:rFonts w:asciiTheme="minorHAnsi" w:hAnsiTheme="minorHAnsi"/>
                <w:sz w:val="18"/>
              </w:rPr>
            </w:pPr>
            <w:r w:rsidRPr="005112AE">
              <w:rPr>
                <w:rFonts w:asciiTheme="minorHAnsi" w:hAnsiTheme="minorHAnsi"/>
                <w:sz w:val="18"/>
              </w:rPr>
              <w:t xml:space="preserve">50.000 – </w:t>
            </w:r>
            <w:r w:rsidR="00832FA9" w:rsidRPr="005112AE">
              <w:rPr>
                <w:rFonts w:asciiTheme="minorHAnsi" w:hAnsiTheme="minorHAnsi"/>
                <w:sz w:val="18"/>
              </w:rPr>
              <w:t>60.000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DF5697"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North Sea Jazz</w:t>
            </w:r>
          </w:p>
          <w:p w:rsidR="00046E5E" w:rsidRPr="005112AE" w:rsidRDefault="00046E5E" w:rsidP="008D6A95">
            <w:pPr>
              <w:spacing w:after="0" w:line="240" w:lineRule="auto"/>
              <w:rPr>
                <w:rFonts w:asciiTheme="minorHAnsi" w:hAnsiTheme="minorHAnsi"/>
                <w:b/>
                <w:sz w:val="18"/>
              </w:rPr>
            </w:pP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Ahoy Rotterdam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Zuid-Holland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Juli</w:t>
            </w:r>
          </w:p>
        </w:tc>
        <w:tc>
          <w:tcPr>
            <w:tcW w:w="1644" w:type="dxa"/>
          </w:tcPr>
          <w:p w:rsidR="00046E5E" w:rsidRPr="005112AE" w:rsidRDefault="002E5B35" w:rsidP="008D6A95">
            <w:pPr>
              <w:spacing w:after="0" w:line="240" w:lineRule="auto"/>
              <w:rPr>
                <w:rFonts w:asciiTheme="minorHAnsi" w:hAnsiTheme="minorHAnsi"/>
                <w:sz w:val="18"/>
              </w:rPr>
            </w:pPr>
            <w:r w:rsidRPr="005112AE">
              <w:rPr>
                <w:rFonts w:asciiTheme="minorHAnsi" w:hAnsiTheme="minorHAnsi"/>
                <w:sz w:val="18"/>
              </w:rPr>
              <w:t>50.000 – 65.000</w:t>
            </w:r>
          </w:p>
        </w:tc>
        <w:tc>
          <w:tcPr>
            <w:tcW w:w="1370" w:type="dxa"/>
          </w:tcPr>
          <w:p w:rsidR="00046E5E" w:rsidRPr="005112AE" w:rsidRDefault="005F2D9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B40EE" w:rsidP="008D6A95">
            <w:pPr>
              <w:spacing w:after="0" w:line="240" w:lineRule="auto"/>
              <w:jc w:val="center"/>
              <w:rPr>
                <w:rFonts w:asciiTheme="minorHAnsi" w:hAnsiTheme="minorHAnsi"/>
                <w:sz w:val="18"/>
              </w:rPr>
            </w:pPr>
            <w:r w:rsidRPr="005112AE">
              <w:rPr>
                <w:rFonts w:asciiTheme="minorHAnsi" w:hAnsiTheme="minorHAnsi"/>
                <w:b/>
                <w:color w:val="FF0000"/>
                <w:sz w:val="18"/>
              </w:rPr>
              <w:t>X</w:t>
            </w:r>
          </w:p>
        </w:tc>
      </w:tr>
      <w:tr w:rsidR="00046E5E" w:rsidRPr="005112AE">
        <w:tc>
          <w:tcPr>
            <w:tcW w:w="1940" w:type="dxa"/>
          </w:tcPr>
          <w:p w:rsidR="00046E5E" w:rsidRPr="005112AE" w:rsidRDefault="00F82152" w:rsidP="008D6A95">
            <w:pPr>
              <w:spacing w:after="0" w:line="240" w:lineRule="auto"/>
              <w:rPr>
                <w:rFonts w:asciiTheme="minorHAnsi" w:hAnsiTheme="minorHAnsi"/>
                <w:b/>
                <w:sz w:val="18"/>
              </w:rPr>
            </w:pPr>
            <w:r w:rsidRPr="005112AE">
              <w:rPr>
                <w:rFonts w:asciiTheme="minorHAnsi" w:hAnsiTheme="minorHAnsi"/>
                <w:b/>
                <w:sz w:val="18"/>
              </w:rPr>
              <w:t>V</w:t>
            </w:r>
            <w:r w:rsidR="00046E5E" w:rsidRPr="005112AE">
              <w:rPr>
                <w:rFonts w:asciiTheme="minorHAnsi" w:hAnsiTheme="minorHAnsi"/>
                <w:b/>
                <w:sz w:val="18"/>
              </w:rPr>
              <w:t>rienden van Amstel Live</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Ahoy Rotterdam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Zuid-Holland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Jan.</w:t>
            </w:r>
          </w:p>
        </w:tc>
        <w:tc>
          <w:tcPr>
            <w:tcW w:w="1644" w:type="dxa"/>
          </w:tcPr>
          <w:p w:rsidR="00046E5E" w:rsidRPr="005112AE" w:rsidRDefault="00CA2C19" w:rsidP="008D6A95">
            <w:pPr>
              <w:spacing w:after="0" w:line="240" w:lineRule="auto"/>
              <w:rPr>
                <w:rFonts w:asciiTheme="minorHAnsi" w:hAnsiTheme="minorHAnsi"/>
                <w:sz w:val="18"/>
              </w:rPr>
            </w:pPr>
            <w:r w:rsidRPr="005112AE">
              <w:rPr>
                <w:rFonts w:asciiTheme="minorHAnsi" w:hAnsiTheme="minorHAnsi"/>
                <w:sz w:val="18"/>
              </w:rPr>
              <w:t>100.000</w:t>
            </w:r>
          </w:p>
        </w:tc>
        <w:tc>
          <w:tcPr>
            <w:tcW w:w="1370" w:type="dxa"/>
          </w:tcPr>
          <w:p w:rsidR="00046E5E" w:rsidRPr="005112AE" w:rsidRDefault="00EB40E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B40E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Pinkpop</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Megaland</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Landgraaf</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Limburg</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Juni</w:t>
            </w:r>
          </w:p>
        </w:tc>
        <w:tc>
          <w:tcPr>
            <w:tcW w:w="1644" w:type="dxa"/>
          </w:tcPr>
          <w:p w:rsidR="00046E5E" w:rsidRPr="005112AE" w:rsidRDefault="009801DE" w:rsidP="008D6A95">
            <w:pPr>
              <w:spacing w:after="0" w:line="240" w:lineRule="auto"/>
              <w:rPr>
                <w:rFonts w:asciiTheme="minorHAnsi" w:hAnsiTheme="minorHAnsi"/>
                <w:sz w:val="18"/>
              </w:rPr>
            </w:pPr>
            <w:r w:rsidRPr="005112AE">
              <w:rPr>
                <w:rFonts w:asciiTheme="minorHAnsi" w:hAnsiTheme="minorHAnsi"/>
                <w:sz w:val="18"/>
              </w:rPr>
              <w:t>141.000</w:t>
            </w:r>
          </w:p>
        </w:tc>
        <w:tc>
          <w:tcPr>
            <w:tcW w:w="1370" w:type="dxa"/>
          </w:tcPr>
          <w:p w:rsidR="00046E5E" w:rsidRPr="005112AE" w:rsidRDefault="005F2D9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B40E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Solar Weekend Festival</w:t>
            </w:r>
          </w:p>
        </w:tc>
        <w:tc>
          <w:tcPr>
            <w:tcW w:w="1849" w:type="dxa"/>
          </w:tcPr>
          <w:p w:rsidR="00046E5E" w:rsidRPr="005112AE" w:rsidRDefault="00BE0DF3" w:rsidP="008D6A95">
            <w:pPr>
              <w:spacing w:after="0" w:line="240" w:lineRule="auto"/>
              <w:rPr>
                <w:rFonts w:asciiTheme="minorHAnsi" w:hAnsiTheme="minorHAnsi"/>
                <w:sz w:val="18"/>
              </w:rPr>
            </w:pPr>
            <w:r w:rsidRPr="005112AE">
              <w:rPr>
                <w:rFonts w:asciiTheme="minorHAnsi" w:hAnsiTheme="minorHAnsi"/>
                <w:sz w:val="18"/>
              </w:rPr>
              <w:t>Maasplassen</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Roermond</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Limburg</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Aug.</w:t>
            </w:r>
          </w:p>
        </w:tc>
        <w:tc>
          <w:tcPr>
            <w:tcW w:w="1644" w:type="dxa"/>
          </w:tcPr>
          <w:p w:rsidR="00046E5E" w:rsidRPr="005112AE" w:rsidRDefault="00BE0DF3" w:rsidP="008D6A95">
            <w:pPr>
              <w:spacing w:after="0" w:line="240" w:lineRule="auto"/>
              <w:rPr>
                <w:rFonts w:asciiTheme="minorHAnsi" w:hAnsiTheme="minorHAnsi"/>
                <w:sz w:val="18"/>
              </w:rPr>
            </w:pPr>
            <w:r w:rsidRPr="005112AE">
              <w:rPr>
                <w:rFonts w:asciiTheme="minorHAnsi" w:hAnsiTheme="minorHAnsi"/>
                <w:sz w:val="18"/>
              </w:rPr>
              <w:t>75.000</w:t>
            </w:r>
          </w:p>
        </w:tc>
        <w:tc>
          <w:tcPr>
            <w:tcW w:w="137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9801DE" w:rsidP="008D6A95">
            <w:pPr>
              <w:spacing w:after="0" w:line="240" w:lineRule="auto"/>
              <w:rPr>
                <w:rFonts w:asciiTheme="minorHAnsi" w:hAnsiTheme="minorHAnsi"/>
                <w:b/>
                <w:sz w:val="18"/>
              </w:rPr>
            </w:pPr>
            <w:r w:rsidRPr="005112AE">
              <w:rPr>
                <w:rFonts w:asciiTheme="minorHAnsi" w:hAnsiTheme="minorHAnsi"/>
                <w:b/>
                <w:sz w:val="18"/>
              </w:rPr>
              <w:t>Awakening</w:t>
            </w:r>
            <w:r w:rsidR="00046E5E" w:rsidRPr="005112AE">
              <w:rPr>
                <w:rFonts w:asciiTheme="minorHAnsi" w:hAnsiTheme="minorHAnsi"/>
                <w:b/>
                <w:sz w:val="18"/>
              </w:rPr>
              <w:t xml:space="preserve"> Festival</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Spaarnwoude</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Haarlemmermeer</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Juni</w:t>
            </w:r>
          </w:p>
        </w:tc>
        <w:tc>
          <w:tcPr>
            <w:tcW w:w="1644" w:type="dxa"/>
          </w:tcPr>
          <w:p w:rsidR="00046E5E" w:rsidRPr="005112AE" w:rsidRDefault="009801DE" w:rsidP="008D6A95">
            <w:pPr>
              <w:spacing w:after="0" w:line="240" w:lineRule="auto"/>
              <w:rPr>
                <w:rFonts w:asciiTheme="minorHAnsi" w:hAnsiTheme="minorHAnsi"/>
                <w:sz w:val="18"/>
              </w:rPr>
            </w:pPr>
            <w:r w:rsidRPr="005112AE">
              <w:rPr>
                <w:rFonts w:asciiTheme="minorHAnsi" w:hAnsiTheme="minorHAnsi"/>
                <w:sz w:val="18"/>
              </w:rPr>
              <w:t>20.000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Theaterfestival</w:t>
            </w:r>
          </w:p>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De Parade</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Diverse steden</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4 grote steden</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Diverse provincies</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Juni t/m Aug.</w:t>
            </w:r>
          </w:p>
        </w:tc>
        <w:tc>
          <w:tcPr>
            <w:tcW w:w="1644" w:type="dxa"/>
          </w:tcPr>
          <w:p w:rsidR="00046E5E" w:rsidRPr="005112AE" w:rsidRDefault="00A47AB8" w:rsidP="008D6A95">
            <w:pPr>
              <w:spacing w:after="0" w:line="240" w:lineRule="auto"/>
              <w:rPr>
                <w:rFonts w:asciiTheme="minorHAnsi" w:hAnsiTheme="minorHAnsi"/>
                <w:sz w:val="18"/>
              </w:rPr>
            </w:pPr>
            <w:r w:rsidRPr="005112AE">
              <w:rPr>
                <w:rFonts w:asciiTheme="minorHAnsi" w:hAnsiTheme="minorHAnsi"/>
                <w:sz w:val="18"/>
              </w:rPr>
              <w:t>267.000</w:t>
            </w:r>
          </w:p>
        </w:tc>
        <w:tc>
          <w:tcPr>
            <w:tcW w:w="137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Open Air</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Gaasperpark</w:t>
            </w:r>
          </w:p>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Amsterdam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Juni</w:t>
            </w:r>
          </w:p>
        </w:tc>
        <w:tc>
          <w:tcPr>
            <w:tcW w:w="1644" w:type="dxa"/>
          </w:tcPr>
          <w:p w:rsidR="00046E5E" w:rsidRPr="005112AE" w:rsidRDefault="00F16EC4" w:rsidP="008D6A95">
            <w:pPr>
              <w:spacing w:after="0" w:line="240" w:lineRule="auto"/>
              <w:rPr>
                <w:rFonts w:asciiTheme="minorHAnsi" w:hAnsiTheme="minorHAnsi"/>
                <w:sz w:val="18"/>
              </w:rPr>
            </w:pPr>
            <w:r w:rsidRPr="005112AE">
              <w:rPr>
                <w:rFonts w:asciiTheme="minorHAnsi" w:hAnsiTheme="minorHAnsi"/>
                <w:sz w:val="18"/>
              </w:rPr>
              <w:t>30.000</w:t>
            </w:r>
          </w:p>
        </w:tc>
        <w:tc>
          <w:tcPr>
            <w:tcW w:w="137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Valtifest</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NDSM Werf Amsterdam</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Sept.</w:t>
            </w:r>
          </w:p>
        </w:tc>
        <w:tc>
          <w:tcPr>
            <w:tcW w:w="1644" w:type="dxa"/>
          </w:tcPr>
          <w:p w:rsidR="00046E5E" w:rsidRPr="005112AE" w:rsidRDefault="00F16EC4" w:rsidP="008D6A95">
            <w:pPr>
              <w:spacing w:after="0" w:line="240" w:lineRule="auto"/>
              <w:rPr>
                <w:rFonts w:asciiTheme="minorHAnsi" w:hAnsiTheme="minorHAnsi"/>
                <w:sz w:val="18"/>
              </w:rPr>
            </w:pPr>
            <w:r w:rsidRPr="005112AE">
              <w:rPr>
                <w:rFonts w:asciiTheme="minorHAnsi" w:hAnsiTheme="minorHAnsi"/>
                <w:sz w:val="18"/>
              </w:rPr>
              <w:t>Gegevens onbekend</w:t>
            </w:r>
          </w:p>
        </w:tc>
        <w:tc>
          <w:tcPr>
            <w:tcW w:w="1370" w:type="dxa"/>
          </w:tcPr>
          <w:p w:rsidR="00046E5E" w:rsidRPr="005112AE" w:rsidRDefault="005F2D9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Sensation</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Amsterdam Arena</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Juli</w:t>
            </w:r>
          </w:p>
        </w:tc>
        <w:tc>
          <w:tcPr>
            <w:tcW w:w="1644" w:type="dxa"/>
          </w:tcPr>
          <w:p w:rsidR="00046E5E" w:rsidRPr="005112AE" w:rsidRDefault="001735CF" w:rsidP="008D6A95">
            <w:pPr>
              <w:spacing w:after="0" w:line="240" w:lineRule="auto"/>
              <w:rPr>
                <w:rFonts w:asciiTheme="minorHAnsi" w:hAnsiTheme="minorHAnsi"/>
                <w:sz w:val="18"/>
              </w:rPr>
            </w:pPr>
            <w:r w:rsidRPr="005112AE">
              <w:rPr>
                <w:rFonts w:asciiTheme="minorHAnsi" w:hAnsiTheme="minorHAnsi"/>
                <w:sz w:val="18"/>
              </w:rPr>
              <w:t>40.000</w:t>
            </w:r>
          </w:p>
        </w:tc>
        <w:tc>
          <w:tcPr>
            <w:tcW w:w="1370" w:type="dxa"/>
          </w:tcPr>
          <w:p w:rsidR="00046E5E" w:rsidRPr="005112AE" w:rsidRDefault="00046E5E"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A day at the park</w:t>
            </w:r>
          </w:p>
        </w:tc>
        <w:tc>
          <w:tcPr>
            <w:tcW w:w="1849"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Amsterdamse Bos</w:t>
            </w:r>
          </w:p>
        </w:tc>
        <w:tc>
          <w:tcPr>
            <w:tcW w:w="1286"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046E5E" w:rsidP="008D6A95">
            <w:pPr>
              <w:spacing w:after="0" w:line="240" w:lineRule="auto"/>
              <w:rPr>
                <w:rFonts w:asciiTheme="minorHAnsi" w:hAnsiTheme="minorHAnsi"/>
                <w:sz w:val="18"/>
              </w:rPr>
            </w:pPr>
            <w:r w:rsidRPr="005112AE">
              <w:rPr>
                <w:rFonts w:asciiTheme="minorHAnsi" w:hAnsiTheme="minorHAnsi"/>
                <w:sz w:val="18"/>
              </w:rPr>
              <w:t>Juli</w:t>
            </w:r>
          </w:p>
        </w:tc>
        <w:tc>
          <w:tcPr>
            <w:tcW w:w="1644" w:type="dxa"/>
          </w:tcPr>
          <w:p w:rsidR="00046E5E" w:rsidRPr="005112AE" w:rsidRDefault="0082702E" w:rsidP="008D6A95">
            <w:pPr>
              <w:spacing w:after="0" w:line="240" w:lineRule="auto"/>
              <w:rPr>
                <w:rFonts w:asciiTheme="minorHAnsi" w:hAnsiTheme="minorHAnsi"/>
                <w:sz w:val="18"/>
              </w:rPr>
            </w:pPr>
            <w:r w:rsidRPr="005112AE">
              <w:rPr>
                <w:rFonts w:asciiTheme="minorHAnsi" w:hAnsiTheme="minorHAnsi"/>
                <w:sz w:val="18"/>
              </w:rPr>
              <w:t>15.000</w:t>
            </w:r>
          </w:p>
        </w:tc>
        <w:tc>
          <w:tcPr>
            <w:tcW w:w="137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E601B6"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AE374F" w:rsidRPr="005112AE" w:rsidRDefault="00AE374F" w:rsidP="008D6A95">
            <w:pPr>
              <w:spacing w:after="0" w:line="240" w:lineRule="auto"/>
              <w:rPr>
                <w:rFonts w:asciiTheme="minorHAnsi" w:hAnsiTheme="minorHAnsi"/>
                <w:b/>
                <w:sz w:val="18"/>
              </w:rPr>
            </w:pPr>
            <w:r w:rsidRPr="005112AE">
              <w:rPr>
                <w:rFonts w:asciiTheme="minorHAnsi" w:hAnsiTheme="minorHAnsi"/>
                <w:b/>
                <w:sz w:val="18"/>
              </w:rPr>
              <w:t>Zomerkriebels</w:t>
            </w:r>
          </w:p>
          <w:p w:rsidR="00046E5E" w:rsidRPr="005112AE" w:rsidRDefault="00AE374F" w:rsidP="008D6A95">
            <w:pPr>
              <w:spacing w:after="0" w:line="240" w:lineRule="auto"/>
              <w:rPr>
                <w:rFonts w:asciiTheme="minorHAnsi" w:hAnsiTheme="minorHAnsi"/>
                <w:b/>
                <w:sz w:val="18"/>
              </w:rPr>
            </w:pPr>
            <w:r w:rsidRPr="005112AE">
              <w:rPr>
                <w:rFonts w:asciiTheme="minorHAnsi" w:hAnsiTheme="minorHAnsi"/>
                <w:b/>
                <w:sz w:val="18"/>
              </w:rPr>
              <w:t>Festival</w:t>
            </w:r>
          </w:p>
        </w:tc>
        <w:tc>
          <w:tcPr>
            <w:tcW w:w="1849" w:type="dxa"/>
          </w:tcPr>
          <w:p w:rsidR="00AE374F" w:rsidRPr="005112AE" w:rsidRDefault="00AE374F" w:rsidP="008D6A95">
            <w:pPr>
              <w:spacing w:after="0" w:line="240" w:lineRule="auto"/>
              <w:rPr>
                <w:rFonts w:asciiTheme="minorHAnsi" w:hAnsiTheme="minorHAnsi"/>
                <w:sz w:val="18"/>
              </w:rPr>
            </w:pPr>
            <w:r w:rsidRPr="005112AE">
              <w:rPr>
                <w:rFonts w:asciiTheme="minorHAnsi" w:hAnsiTheme="minorHAnsi"/>
                <w:sz w:val="18"/>
              </w:rPr>
              <w:t>Festivalpark</w:t>
            </w:r>
          </w:p>
          <w:p w:rsidR="00046E5E" w:rsidRPr="005112AE" w:rsidRDefault="00AE374F" w:rsidP="008D6A95">
            <w:pPr>
              <w:spacing w:after="0" w:line="240" w:lineRule="auto"/>
              <w:rPr>
                <w:rFonts w:asciiTheme="minorHAnsi" w:hAnsiTheme="minorHAnsi"/>
                <w:sz w:val="18"/>
              </w:rPr>
            </w:pPr>
            <w:r w:rsidRPr="005112AE">
              <w:rPr>
                <w:rFonts w:asciiTheme="minorHAnsi" w:hAnsiTheme="minorHAnsi"/>
                <w:sz w:val="18"/>
              </w:rPr>
              <w:t>Vredenburg Utrecht</w:t>
            </w:r>
          </w:p>
        </w:tc>
        <w:tc>
          <w:tcPr>
            <w:tcW w:w="1286" w:type="dxa"/>
          </w:tcPr>
          <w:p w:rsidR="00046E5E" w:rsidRPr="005112AE" w:rsidRDefault="00AE374F" w:rsidP="008D6A95">
            <w:pPr>
              <w:spacing w:after="0" w:line="240" w:lineRule="auto"/>
              <w:rPr>
                <w:rFonts w:asciiTheme="minorHAnsi" w:hAnsiTheme="minorHAnsi"/>
                <w:sz w:val="18"/>
              </w:rPr>
            </w:pPr>
            <w:r w:rsidRPr="005112AE">
              <w:rPr>
                <w:rFonts w:asciiTheme="minorHAnsi" w:hAnsiTheme="minorHAnsi"/>
                <w:sz w:val="18"/>
              </w:rPr>
              <w:t>Utrecht</w:t>
            </w:r>
          </w:p>
        </w:tc>
        <w:tc>
          <w:tcPr>
            <w:tcW w:w="1498" w:type="dxa"/>
          </w:tcPr>
          <w:p w:rsidR="00046E5E" w:rsidRPr="005112AE" w:rsidRDefault="00FD7175" w:rsidP="008D6A95">
            <w:pPr>
              <w:spacing w:after="0" w:line="240" w:lineRule="auto"/>
              <w:rPr>
                <w:rFonts w:asciiTheme="minorHAnsi" w:hAnsiTheme="minorHAnsi"/>
                <w:sz w:val="18"/>
              </w:rPr>
            </w:pPr>
            <w:r w:rsidRPr="005112AE">
              <w:rPr>
                <w:rFonts w:asciiTheme="minorHAnsi" w:hAnsiTheme="minorHAnsi"/>
                <w:sz w:val="18"/>
              </w:rPr>
              <w:t>Juli</w:t>
            </w:r>
          </w:p>
        </w:tc>
        <w:tc>
          <w:tcPr>
            <w:tcW w:w="1644" w:type="dxa"/>
          </w:tcPr>
          <w:p w:rsidR="00EC3CE6" w:rsidRPr="005112AE" w:rsidRDefault="00EC3CE6" w:rsidP="008D6A95">
            <w:pPr>
              <w:spacing w:after="0" w:line="240" w:lineRule="auto"/>
              <w:rPr>
                <w:rFonts w:asciiTheme="minorHAnsi" w:hAnsiTheme="minorHAnsi"/>
                <w:sz w:val="18"/>
              </w:rPr>
            </w:pPr>
            <w:r w:rsidRPr="005112AE">
              <w:rPr>
                <w:rFonts w:asciiTheme="minorHAnsi" w:hAnsiTheme="minorHAnsi"/>
                <w:sz w:val="18"/>
              </w:rPr>
              <w:t>Gegevens</w:t>
            </w:r>
          </w:p>
          <w:p w:rsidR="00046E5E" w:rsidRPr="005112AE" w:rsidRDefault="00EC3CE6" w:rsidP="008D6A95">
            <w:pPr>
              <w:spacing w:after="0" w:line="240" w:lineRule="auto"/>
              <w:rPr>
                <w:rFonts w:asciiTheme="minorHAnsi" w:hAnsiTheme="minorHAnsi"/>
                <w:sz w:val="18"/>
              </w:rPr>
            </w:pPr>
            <w:r w:rsidRPr="005112AE">
              <w:rPr>
                <w:rFonts w:asciiTheme="minorHAnsi" w:hAnsiTheme="minorHAnsi"/>
                <w:sz w:val="18"/>
              </w:rPr>
              <w:t>onbekend</w:t>
            </w:r>
          </w:p>
        </w:tc>
        <w:tc>
          <w:tcPr>
            <w:tcW w:w="1370" w:type="dxa"/>
          </w:tcPr>
          <w:p w:rsidR="00046E5E" w:rsidRPr="005112AE" w:rsidRDefault="007A1EAC"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7A1EAC"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7A1EAC"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046E5E" w:rsidP="008D6A95">
            <w:pPr>
              <w:spacing w:after="0" w:line="240" w:lineRule="auto"/>
              <w:rPr>
                <w:rFonts w:asciiTheme="minorHAnsi" w:hAnsiTheme="minorHAnsi"/>
                <w:b/>
                <w:sz w:val="18"/>
              </w:rPr>
            </w:pPr>
            <w:r w:rsidRPr="005112AE">
              <w:rPr>
                <w:rFonts w:asciiTheme="minorHAnsi" w:hAnsiTheme="minorHAnsi"/>
                <w:b/>
                <w:sz w:val="18"/>
              </w:rPr>
              <w:t>Concert at sea</w:t>
            </w:r>
          </w:p>
          <w:p w:rsidR="00046E5E" w:rsidRPr="005112AE" w:rsidRDefault="00046E5E" w:rsidP="008D6A95">
            <w:pPr>
              <w:spacing w:after="0" w:line="240" w:lineRule="auto"/>
              <w:rPr>
                <w:rFonts w:asciiTheme="minorHAnsi" w:hAnsiTheme="minorHAnsi"/>
                <w:b/>
                <w:sz w:val="18"/>
              </w:rPr>
            </w:pPr>
          </w:p>
        </w:tc>
        <w:tc>
          <w:tcPr>
            <w:tcW w:w="1849" w:type="dxa"/>
          </w:tcPr>
          <w:p w:rsidR="001D72F4" w:rsidRPr="005112AE" w:rsidRDefault="001D72F4" w:rsidP="008D6A95">
            <w:pPr>
              <w:spacing w:after="0" w:line="240" w:lineRule="auto"/>
              <w:rPr>
                <w:rFonts w:asciiTheme="minorHAnsi" w:hAnsiTheme="minorHAnsi"/>
                <w:sz w:val="18"/>
              </w:rPr>
            </w:pPr>
            <w:r w:rsidRPr="005112AE">
              <w:rPr>
                <w:rFonts w:asciiTheme="minorHAnsi" w:hAnsiTheme="minorHAnsi"/>
                <w:sz w:val="18"/>
              </w:rPr>
              <w:t>Brouwersdam</w:t>
            </w:r>
          </w:p>
          <w:p w:rsidR="00046E5E" w:rsidRPr="005112AE" w:rsidRDefault="00046E5E" w:rsidP="008D6A95">
            <w:pPr>
              <w:spacing w:after="0" w:line="240" w:lineRule="auto"/>
              <w:rPr>
                <w:rFonts w:asciiTheme="minorHAnsi" w:hAnsiTheme="minorHAnsi"/>
                <w:sz w:val="18"/>
              </w:rPr>
            </w:pPr>
          </w:p>
        </w:tc>
        <w:tc>
          <w:tcPr>
            <w:tcW w:w="1286" w:type="dxa"/>
          </w:tcPr>
          <w:p w:rsidR="00046E5E" w:rsidRPr="005112AE" w:rsidRDefault="001D72F4" w:rsidP="008D6A95">
            <w:pPr>
              <w:spacing w:after="0" w:line="240" w:lineRule="auto"/>
              <w:rPr>
                <w:rFonts w:asciiTheme="minorHAnsi" w:hAnsiTheme="minorHAnsi"/>
                <w:sz w:val="18"/>
              </w:rPr>
            </w:pPr>
            <w:r w:rsidRPr="005112AE">
              <w:rPr>
                <w:rFonts w:asciiTheme="minorHAnsi" w:hAnsiTheme="minorHAnsi"/>
                <w:sz w:val="18"/>
              </w:rPr>
              <w:t>Zeeland</w:t>
            </w:r>
          </w:p>
        </w:tc>
        <w:tc>
          <w:tcPr>
            <w:tcW w:w="1498" w:type="dxa"/>
          </w:tcPr>
          <w:p w:rsidR="00046E5E" w:rsidRPr="005112AE" w:rsidRDefault="004D2804" w:rsidP="008D6A95">
            <w:pPr>
              <w:spacing w:after="0" w:line="240" w:lineRule="auto"/>
              <w:rPr>
                <w:rFonts w:asciiTheme="minorHAnsi" w:hAnsiTheme="minorHAnsi"/>
                <w:sz w:val="18"/>
              </w:rPr>
            </w:pPr>
            <w:r w:rsidRPr="005112AE">
              <w:rPr>
                <w:rFonts w:asciiTheme="minorHAnsi" w:hAnsiTheme="minorHAnsi"/>
                <w:sz w:val="18"/>
              </w:rPr>
              <w:t>Juni</w:t>
            </w:r>
          </w:p>
        </w:tc>
        <w:tc>
          <w:tcPr>
            <w:tcW w:w="1644" w:type="dxa"/>
          </w:tcPr>
          <w:p w:rsidR="00046E5E" w:rsidRPr="005112AE" w:rsidRDefault="009801DE" w:rsidP="008D6A95">
            <w:pPr>
              <w:spacing w:after="0" w:line="240" w:lineRule="auto"/>
              <w:rPr>
                <w:rFonts w:asciiTheme="minorHAnsi" w:hAnsiTheme="minorHAnsi"/>
                <w:sz w:val="18"/>
              </w:rPr>
            </w:pPr>
            <w:r w:rsidRPr="005112AE">
              <w:rPr>
                <w:rFonts w:asciiTheme="minorHAnsi" w:hAnsiTheme="minorHAnsi"/>
                <w:sz w:val="18"/>
              </w:rPr>
              <w:t>70.000</w:t>
            </w:r>
          </w:p>
        </w:tc>
        <w:tc>
          <w:tcPr>
            <w:tcW w:w="1370" w:type="dxa"/>
          </w:tcPr>
          <w:p w:rsidR="00046E5E" w:rsidRPr="005112AE" w:rsidRDefault="005F2D9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1D72F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1D72F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046E5E" w:rsidRPr="005112AE">
        <w:tblPrEx>
          <w:tblLook w:val="04A0" w:firstRow="1" w:lastRow="0" w:firstColumn="1" w:lastColumn="0" w:noHBand="0" w:noVBand="1"/>
        </w:tblPrEx>
        <w:tc>
          <w:tcPr>
            <w:tcW w:w="1940" w:type="dxa"/>
          </w:tcPr>
          <w:p w:rsidR="00046E5E" w:rsidRPr="005112AE" w:rsidRDefault="001735CF" w:rsidP="008D6A95">
            <w:pPr>
              <w:spacing w:after="0" w:line="240" w:lineRule="auto"/>
              <w:rPr>
                <w:rFonts w:asciiTheme="minorHAnsi" w:hAnsiTheme="minorHAnsi"/>
                <w:b/>
                <w:sz w:val="18"/>
              </w:rPr>
            </w:pPr>
            <w:r w:rsidRPr="005112AE">
              <w:rPr>
                <w:rFonts w:asciiTheme="minorHAnsi" w:hAnsiTheme="minorHAnsi"/>
                <w:b/>
                <w:sz w:val="18"/>
              </w:rPr>
              <w:t>Dance Valley</w:t>
            </w:r>
          </w:p>
        </w:tc>
        <w:tc>
          <w:tcPr>
            <w:tcW w:w="1849" w:type="dxa"/>
          </w:tcPr>
          <w:p w:rsidR="001735CF" w:rsidRPr="005112AE" w:rsidRDefault="001735CF" w:rsidP="008D6A95">
            <w:pPr>
              <w:spacing w:after="0" w:line="240" w:lineRule="auto"/>
              <w:rPr>
                <w:rFonts w:asciiTheme="minorHAnsi" w:hAnsiTheme="minorHAnsi"/>
                <w:sz w:val="18"/>
              </w:rPr>
            </w:pPr>
            <w:r w:rsidRPr="005112AE">
              <w:rPr>
                <w:rFonts w:asciiTheme="minorHAnsi" w:hAnsiTheme="minorHAnsi"/>
                <w:sz w:val="18"/>
              </w:rPr>
              <w:t>Spaarnwoude</w:t>
            </w:r>
          </w:p>
          <w:p w:rsidR="00046E5E" w:rsidRPr="005112AE" w:rsidRDefault="001735CF" w:rsidP="008D6A95">
            <w:pPr>
              <w:spacing w:after="0" w:line="240" w:lineRule="auto"/>
              <w:rPr>
                <w:rFonts w:asciiTheme="minorHAnsi" w:hAnsiTheme="minorHAnsi"/>
                <w:sz w:val="18"/>
              </w:rPr>
            </w:pPr>
            <w:r w:rsidRPr="005112AE">
              <w:rPr>
                <w:rFonts w:asciiTheme="minorHAnsi" w:hAnsiTheme="minorHAnsi"/>
                <w:sz w:val="18"/>
              </w:rPr>
              <w:t>Haarlemmermeer</w:t>
            </w:r>
          </w:p>
        </w:tc>
        <w:tc>
          <w:tcPr>
            <w:tcW w:w="1286" w:type="dxa"/>
          </w:tcPr>
          <w:p w:rsidR="00046E5E" w:rsidRPr="005112AE" w:rsidRDefault="001735CF"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046E5E" w:rsidRPr="005112AE" w:rsidRDefault="004D2804" w:rsidP="008D6A95">
            <w:pPr>
              <w:spacing w:after="0" w:line="240" w:lineRule="auto"/>
              <w:rPr>
                <w:rFonts w:asciiTheme="minorHAnsi" w:hAnsiTheme="minorHAnsi"/>
                <w:sz w:val="18"/>
              </w:rPr>
            </w:pPr>
            <w:r w:rsidRPr="005112AE">
              <w:rPr>
                <w:rFonts w:asciiTheme="minorHAnsi" w:hAnsiTheme="minorHAnsi"/>
                <w:sz w:val="18"/>
              </w:rPr>
              <w:t>Aug.</w:t>
            </w:r>
          </w:p>
        </w:tc>
        <w:tc>
          <w:tcPr>
            <w:tcW w:w="1644" w:type="dxa"/>
          </w:tcPr>
          <w:p w:rsidR="00046E5E" w:rsidRPr="005112AE" w:rsidRDefault="001735CF" w:rsidP="008D6A95">
            <w:pPr>
              <w:spacing w:after="0" w:line="240" w:lineRule="auto"/>
              <w:rPr>
                <w:rFonts w:asciiTheme="minorHAnsi" w:hAnsiTheme="minorHAnsi"/>
                <w:sz w:val="18"/>
              </w:rPr>
            </w:pPr>
            <w:r w:rsidRPr="005112AE">
              <w:rPr>
                <w:rFonts w:asciiTheme="minorHAnsi" w:hAnsiTheme="minorHAnsi"/>
                <w:sz w:val="18"/>
              </w:rPr>
              <w:t>30.000 –</w:t>
            </w:r>
            <w:r w:rsidR="000A2EEA" w:rsidRPr="005112AE">
              <w:rPr>
                <w:rFonts w:asciiTheme="minorHAnsi" w:hAnsiTheme="minorHAnsi"/>
                <w:sz w:val="18"/>
              </w:rPr>
              <w:t xml:space="preserve"> 50</w:t>
            </w:r>
            <w:r w:rsidRPr="005112AE">
              <w:rPr>
                <w:rFonts w:asciiTheme="minorHAnsi" w:hAnsiTheme="minorHAnsi"/>
                <w:sz w:val="18"/>
              </w:rPr>
              <w:t>.000</w:t>
            </w:r>
          </w:p>
        </w:tc>
        <w:tc>
          <w:tcPr>
            <w:tcW w:w="1370" w:type="dxa"/>
          </w:tcPr>
          <w:p w:rsidR="00046E5E" w:rsidRPr="005112AE" w:rsidRDefault="0088266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046E5E" w:rsidRPr="005112AE" w:rsidRDefault="0088266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046E5E" w:rsidRPr="005112AE" w:rsidRDefault="00882664"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r w:rsidR="00AB4215" w:rsidRPr="005112AE">
        <w:tblPrEx>
          <w:tblLook w:val="04A0" w:firstRow="1" w:lastRow="0" w:firstColumn="1" w:lastColumn="0" w:noHBand="0" w:noVBand="1"/>
        </w:tblPrEx>
        <w:tc>
          <w:tcPr>
            <w:tcW w:w="1940" w:type="dxa"/>
          </w:tcPr>
          <w:p w:rsidR="00AB4215" w:rsidRPr="005112AE" w:rsidRDefault="00AB4215" w:rsidP="008D6A95">
            <w:pPr>
              <w:spacing w:after="0" w:line="240" w:lineRule="auto"/>
              <w:rPr>
                <w:rFonts w:asciiTheme="minorHAnsi" w:hAnsiTheme="minorHAnsi"/>
                <w:b/>
                <w:sz w:val="18"/>
              </w:rPr>
            </w:pPr>
            <w:r w:rsidRPr="005112AE">
              <w:rPr>
                <w:rFonts w:asciiTheme="minorHAnsi" w:hAnsiTheme="minorHAnsi"/>
                <w:b/>
                <w:sz w:val="18"/>
              </w:rPr>
              <w:t>Dutch Valley</w:t>
            </w:r>
          </w:p>
          <w:p w:rsidR="00AB4215" w:rsidRPr="005112AE" w:rsidRDefault="00AB4215" w:rsidP="008D6A95">
            <w:pPr>
              <w:spacing w:after="0" w:line="240" w:lineRule="auto"/>
              <w:rPr>
                <w:rFonts w:asciiTheme="minorHAnsi" w:hAnsiTheme="minorHAnsi"/>
                <w:b/>
                <w:sz w:val="18"/>
              </w:rPr>
            </w:pPr>
          </w:p>
        </w:tc>
        <w:tc>
          <w:tcPr>
            <w:tcW w:w="1849" w:type="dxa"/>
          </w:tcPr>
          <w:p w:rsidR="00AB4215" w:rsidRPr="005112AE" w:rsidRDefault="00AB4215" w:rsidP="008D6A95">
            <w:pPr>
              <w:spacing w:after="0" w:line="240" w:lineRule="auto"/>
              <w:rPr>
                <w:rFonts w:asciiTheme="minorHAnsi" w:hAnsiTheme="minorHAnsi"/>
                <w:sz w:val="18"/>
              </w:rPr>
            </w:pPr>
            <w:r w:rsidRPr="005112AE">
              <w:rPr>
                <w:rFonts w:asciiTheme="minorHAnsi" w:hAnsiTheme="minorHAnsi"/>
                <w:sz w:val="18"/>
              </w:rPr>
              <w:t>Spaarnwoude</w:t>
            </w:r>
          </w:p>
          <w:p w:rsidR="00AB4215" w:rsidRPr="005112AE" w:rsidRDefault="00AB4215" w:rsidP="008D6A95">
            <w:pPr>
              <w:spacing w:after="0" w:line="240" w:lineRule="auto"/>
              <w:rPr>
                <w:rFonts w:asciiTheme="minorHAnsi" w:hAnsiTheme="minorHAnsi"/>
                <w:sz w:val="18"/>
              </w:rPr>
            </w:pPr>
            <w:r w:rsidRPr="005112AE">
              <w:rPr>
                <w:rFonts w:asciiTheme="minorHAnsi" w:hAnsiTheme="minorHAnsi"/>
                <w:sz w:val="18"/>
              </w:rPr>
              <w:t>Haarlemmermeer</w:t>
            </w:r>
          </w:p>
        </w:tc>
        <w:tc>
          <w:tcPr>
            <w:tcW w:w="1286" w:type="dxa"/>
          </w:tcPr>
          <w:p w:rsidR="00AB4215" w:rsidRPr="005112AE" w:rsidRDefault="00AB4215" w:rsidP="008D6A95">
            <w:pPr>
              <w:spacing w:after="0" w:line="240" w:lineRule="auto"/>
              <w:rPr>
                <w:rFonts w:asciiTheme="minorHAnsi" w:hAnsiTheme="minorHAnsi"/>
                <w:sz w:val="18"/>
              </w:rPr>
            </w:pPr>
            <w:r w:rsidRPr="005112AE">
              <w:rPr>
                <w:rFonts w:asciiTheme="minorHAnsi" w:hAnsiTheme="minorHAnsi"/>
                <w:sz w:val="18"/>
              </w:rPr>
              <w:t>Noord-Holland</w:t>
            </w:r>
          </w:p>
        </w:tc>
        <w:tc>
          <w:tcPr>
            <w:tcW w:w="1498" w:type="dxa"/>
          </w:tcPr>
          <w:p w:rsidR="00AB4215" w:rsidRPr="005112AE" w:rsidRDefault="004D2804" w:rsidP="008D6A95">
            <w:pPr>
              <w:spacing w:after="0" w:line="240" w:lineRule="auto"/>
              <w:rPr>
                <w:rFonts w:asciiTheme="minorHAnsi" w:hAnsiTheme="minorHAnsi"/>
                <w:sz w:val="18"/>
              </w:rPr>
            </w:pPr>
            <w:r w:rsidRPr="005112AE">
              <w:rPr>
                <w:rFonts w:asciiTheme="minorHAnsi" w:hAnsiTheme="minorHAnsi"/>
                <w:sz w:val="18"/>
              </w:rPr>
              <w:t>Aug.</w:t>
            </w:r>
          </w:p>
        </w:tc>
        <w:tc>
          <w:tcPr>
            <w:tcW w:w="1644" w:type="dxa"/>
          </w:tcPr>
          <w:p w:rsidR="00AB4215" w:rsidRPr="005112AE" w:rsidRDefault="004D2804" w:rsidP="008D6A95">
            <w:pPr>
              <w:spacing w:after="0" w:line="240" w:lineRule="auto"/>
              <w:rPr>
                <w:rFonts w:asciiTheme="minorHAnsi" w:hAnsiTheme="minorHAnsi"/>
                <w:sz w:val="18"/>
              </w:rPr>
            </w:pPr>
            <w:r w:rsidRPr="005112AE">
              <w:rPr>
                <w:rFonts w:asciiTheme="minorHAnsi" w:hAnsiTheme="minorHAnsi"/>
                <w:sz w:val="18"/>
              </w:rPr>
              <w:t>35.000</w:t>
            </w:r>
            <w:r w:rsidR="00882664" w:rsidRPr="005112AE">
              <w:rPr>
                <w:rFonts w:asciiTheme="minorHAnsi" w:hAnsiTheme="minorHAnsi"/>
                <w:sz w:val="18"/>
              </w:rPr>
              <w:t xml:space="preserve"> – 40.000</w:t>
            </w:r>
          </w:p>
        </w:tc>
        <w:tc>
          <w:tcPr>
            <w:tcW w:w="1370" w:type="dxa"/>
          </w:tcPr>
          <w:p w:rsidR="00AB4215" w:rsidRPr="005112AE" w:rsidRDefault="00435C3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80" w:type="dxa"/>
          </w:tcPr>
          <w:p w:rsidR="00AB4215" w:rsidRPr="005112AE" w:rsidRDefault="00435C3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c>
          <w:tcPr>
            <w:tcW w:w="1366" w:type="dxa"/>
          </w:tcPr>
          <w:p w:rsidR="00AB4215" w:rsidRPr="005112AE" w:rsidRDefault="00435C33" w:rsidP="008D6A95">
            <w:pPr>
              <w:spacing w:after="0" w:line="240" w:lineRule="auto"/>
              <w:jc w:val="center"/>
              <w:rPr>
                <w:rFonts w:asciiTheme="minorHAnsi" w:hAnsiTheme="minorHAnsi"/>
                <w:sz w:val="18"/>
              </w:rPr>
            </w:pPr>
            <w:r w:rsidRPr="005112AE">
              <w:rPr>
                <w:rFonts w:asciiTheme="minorHAnsi" w:hAnsiTheme="minorHAnsi"/>
                <w:b/>
                <w:color w:val="008000"/>
                <w:sz w:val="18"/>
              </w:rPr>
              <w:t>√</w:t>
            </w:r>
          </w:p>
        </w:tc>
      </w:tr>
    </w:tbl>
    <w:p w:rsidR="00EE0FC6" w:rsidRPr="005112AE" w:rsidRDefault="00EE0FC6" w:rsidP="00F62423">
      <w:pPr>
        <w:spacing w:after="0" w:line="240" w:lineRule="auto"/>
        <w:rPr>
          <w:rFonts w:asciiTheme="minorHAnsi" w:hAnsiTheme="minorHAnsi"/>
          <w:sz w:val="8"/>
        </w:rPr>
      </w:pPr>
    </w:p>
    <w:p w:rsidR="004C78AB" w:rsidRPr="005112AE" w:rsidRDefault="005112AE" w:rsidP="00F62423">
      <w:pPr>
        <w:spacing w:after="0" w:line="240" w:lineRule="auto"/>
        <w:rPr>
          <w:rFonts w:asciiTheme="minorHAnsi" w:hAnsiTheme="minorHAnsi"/>
          <w:sz w:val="16"/>
        </w:rPr>
        <w:sectPr w:rsidR="004C78AB" w:rsidRPr="005112AE">
          <w:headerReference w:type="default" r:id="rId30"/>
          <w:footerReference w:type="even" r:id="rId31"/>
          <w:footerReference w:type="default" r:id="rId32"/>
          <w:pgSz w:w="16838" w:h="11899" w:orient="landscape"/>
          <w:pgMar w:top="1131" w:right="1417" w:bottom="1418" w:left="1417" w:header="708" w:footer="420" w:gutter="0"/>
          <w:cols w:space="708"/>
          <w:docGrid w:linePitch="360"/>
        </w:sectPr>
      </w:pPr>
      <w:r w:rsidRPr="005112AE">
        <w:rPr>
          <w:rFonts w:asciiTheme="minorHAnsi" w:hAnsiTheme="minorHAnsi"/>
          <w:sz w:val="16"/>
        </w:rPr>
        <w:t>Figuur 7 :</w:t>
      </w:r>
      <w:r w:rsidR="00EE0FC6" w:rsidRPr="005112AE">
        <w:rPr>
          <w:rFonts w:asciiTheme="minorHAnsi" w:hAnsiTheme="minorHAnsi"/>
          <w:sz w:val="16"/>
        </w:rPr>
        <w:t xml:space="preserve"> Concurrentiematrix Huishoudbeurs</w:t>
      </w:r>
      <w:r w:rsidR="0064082E" w:rsidRPr="005112AE">
        <w:rPr>
          <w:rFonts w:asciiTheme="minorHAnsi" w:hAnsiTheme="minorHAnsi"/>
          <w:sz w:val="16"/>
        </w:rPr>
        <w:t xml:space="preserve"> </w:t>
      </w:r>
      <w:r w:rsidR="0064082E" w:rsidRPr="005112AE">
        <w:rPr>
          <w:rStyle w:val="Voetnootmarkering"/>
          <w:rFonts w:asciiTheme="minorHAnsi" w:hAnsiTheme="minorHAnsi"/>
          <w:sz w:val="16"/>
        </w:rPr>
        <w:footnoteReference w:id="10"/>
      </w:r>
      <w:r w:rsidR="0064082E" w:rsidRPr="005112AE">
        <w:rPr>
          <w:rFonts w:asciiTheme="minorHAnsi" w:hAnsiTheme="minorHAnsi"/>
          <w:sz w:val="16"/>
        </w:rPr>
        <w:t xml:space="preserve">  en </w:t>
      </w:r>
      <w:r w:rsidR="0064082E" w:rsidRPr="005112AE">
        <w:rPr>
          <w:rStyle w:val="Voetnootmarkering"/>
          <w:rFonts w:asciiTheme="minorHAnsi" w:hAnsiTheme="minorHAnsi"/>
          <w:sz w:val="16"/>
        </w:rPr>
        <w:footnoteReference w:id="11"/>
      </w:r>
    </w:p>
    <w:p w:rsidR="00C301B4" w:rsidRPr="005112AE" w:rsidRDefault="00C301B4" w:rsidP="00C301B4">
      <w:pPr>
        <w:pStyle w:val="Geenafstand"/>
        <w:tabs>
          <w:tab w:val="left" w:pos="426"/>
        </w:tabs>
        <w:rPr>
          <w:rFonts w:asciiTheme="minorHAnsi" w:hAnsiTheme="minorHAnsi"/>
          <w:b/>
          <w:sz w:val="18"/>
          <w:szCs w:val="20"/>
        </w:rPr>
      </w:pPr>
      <w:r w:rsidRPr="005112AE">
        <w:rPr>
          <w:rFonts w:asciiTheme="minorHAnsi" w:hAnsiTheme="minorHAnsi"/>
          <w:b/>
          <w:sz w:val="18"/>
          <w:szCs w:val="20"/>
        </w:rPr>
        <w:lastRenderedPageBreak/>
        <w:t xml:space="preserve">4.2    </w:t>
      </w:r>
      <w:r w:rsidRPr="005112AE">
        <w:rPr>
          <w:rFonts w:asciiTheme="minorHAnsi" w:eastAsia="Times New Roman" w:hAnsiTheme="minorHAnsi" w:cstheme="minorHAnsi"/>
          <w:b/>
          <w:color w:val="000000"/>
          <w:kern w:val="28"/>
          <w:sz w:val="18"/>
          <w:szCs w:val="20"/>
          <w:lang w:eastAsia="nl-NL"/>
        </w:rPr>
        <w:t>Huidige (marketing)communicatiemiddelen</w:t>
      </w:r>
    </w:p>
    <w:p w:rsidR="00C301B4" w:rsidRPr="005112AE" w:rsidRDefault="00C301B4" w:rsidP="00C301B4">
      <w:pPr>
        <w:pStyle w:val="Geenafstand"/>
        <w:rPr>
          <w:rFonts w:asciiTheme="minorHAnsi" w:eastAsia="Times New Roman" w:hAnsiTheme="minorHAnsi" w:cstheme="minorHAnsi"/>
          <w:color w:val="000000"/>
          <w:kern w:val="28"/>
          <w:sz w:val="18"/>
          <w:szCs w:val="20"/>
          <w:lang w:eastAsia="nl-NL"/>
        </w:rPr>
      </w:pPr>
    </w:p>
    <w:p w:rsidR="00C301B4" w:rsidRPr="005112AE" w:rsidRDefault="00C301B4" w:rsidP="00C301B4">
      <w:pPr>
        <w:pStyle w:val="Geenafstand"/>
        <w:rPr>
          <w:rFonts w:asciiTheme="minorHAnsi" w:eastAsia="Times New Roman" w:hAnsiTheme="minorHAnsi" w:cstheme="minorHAnsi"/>
          <w:b/>
          <w:i/>
          <w:color w:val="000000"/>
          <w:kern w:val="28"/>
          <w:sz w:val="18"/>
          <w:szCs w:val="20"/>
          <w:lang w:eastAsia="nl-NL"/>
        </w:rPr>
      </w:pPr>
      <w:r w:rsidRPr="005112AE">
        <w:rPr>
          <w:rFonts w:asciiTheme="minorHAnsi" w:eastAsia="Times New Roman" w:hAnsiTheme="minorHAnsi" w:cstheme="minorHAnsi"/>
          <w:b/>
          <w:i/>
          <w:color w:val="000000"/>
          <w:kern w:val="28"/>
          <w:sz w:val="18"/>
          <w:szCs w:val="20"/>
          <w:lang w:eastAsia="nl-NL"/>
        </w:rPr>
        <w:t>4.2.1  Fysieke communicatiemiddelen</w:t>
      </w:r>
      <w:r w:rsidR="00683BF8">
        <w:rPr>
          <w:rFonts w:asciiTheme="minorHAnsi" w:eastAsia="Times New Roman" w:hAnsiTheme="minorHAnsi" w:cstheme="minorHAnsi"/>
          <w:b/>
          <w:i/>
          <w:color w:val="000000"/>
          <w:kern w:val="28"/>
          <w:sz w:val="18"/>
          <w:szCs w:val="20"/>
          <w:lang w:eastAsia="nl-NL"/>
        </w:rPr>
        <w:t xml:space="preserve"> </w:t>
      </w:r>
      <w:r w:rsidR="00683BF8" w:rsidRPr="005112AE">
        <w:rPr>
          <w:rFonts w:asciiTheme="minorHAnsi" w:hAnsiTheme="minorHAnsi"/>
          <w:sz w:val="16"/>
        </w:rPr>
        <w:t xml:space="preserve"> </w:t>
      </w:r>
      <w:r w:rsidR="00683BF8" w:rsidRPr="005112AE">
        <w:rPr>
          <w:rStyle w:val="Voetnootmarkering"/>
          <w:rFonts w:asciiTheme="minorHAnsi" w:hAnsiTheme="minorHAnsi"/>
          <w:sz w:val="16"/>
        </w:rPr>
        <w:footnoteReference w:id="12"/>
      </w:r>
    </w:p>
    <w:p w:rsidR="00C301B4" w:rsidRPr="005112AE" w:rsidRDefault="00C301B4" w:rsidP="00C301B4">
      <w:pPr>
        <w:pStyle w:val="Geenafstand"/>
        <w:rPr>
          <w:rFonts w:asciiTheme="minorHAnsi" w:eastAsia="Times New Roman" w:hAnsiTheme="minorHAnsi" w:cstheme="minorHAnsi"/>
          <w:color w:val="000000"/>
          <w:kern w:val="28"/>
          <w:sz w:val="18"/>
          <w:szCs w:val="20"/>
          <w:lang w:eastAsia="nl-NL"/>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Advertentie in bladen</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Vanaf vier a vijf maanden voor de Huishoudbeurs wordt begonnen met adverteren in verschillende bladen.</w:t>
      </w:r>
    </w:p>
    <w:p w:rsidR="00C301B4" w:rsidRPr="005112AE" w:rsidRDefault="00C301B4" w:rsidP="00C301B4">
      <w:pPr>
        <w:pStyle w:val="Geenafstand"/>
        <w:rPr>
          <w:rFonts w:asciiTheme="minorHAnsi" w:hAnsiTheme="minorHAnsi"/>
          <w:sz w:val="18"/>
        </w:rPr>
      </w:pPr>
      <w:r w:rsidRPr="005112AE">
        <w:rPr>
          <w:rFonts w:asciiTheme="minorHAnsi" w:hAnsiTheme="minorHAnsi"/>
          <w:sz w:val="18"/>
        </w:rPr>
        <w:t>Onderstaande tabel geeft een overzicht van deze bladen en hoe groot het bereik per advertentie is. Ook is uit</w:t>
      </w:r>
    </w:p>
    <w:p w:rsidR="00C301B4" w:rsidRPr="005112AE" w:rsidRDefault="00C301B4" w:rsidP="00C301B4">
      <w:pPr>
        <w:pStyle w:val="Geenafstand"/>
        <w:rPr>
          <w:rFonts w:asciiTheme="minorHAnsi" w:hAnsiTheme="minorHAnsi"/>
          <w:sz w:val="18"/>
        </w:rPr>
      </w:pPr>
      <w:r w:rsidRPr="005112AE">
        <w:rPr>
          <w:rFonts w:asciiTheme="minorHAnsi" w:hAnsiTheme="minorHAnsi"/>
          <w:sz w:val="18"/>
        </w:rPr>
        <w:t>de tabel af te lezen wat de jaarlijkse uitgave-frequentie is en hoe vaak de Huishoudbeurs adverteert per blad.</w:t>
      </w:r>
    </w:p>
    <w:p w:rsidR="00C301B4" w:rsidRPr="005112AE" w:rsidRDefault="00C301B4" w:rsidP="00C301B4">
      <w:pPr>
        <w:pStyle w:val="Geenafstand"/>
        <w:rPr>
          <w:rFonts w:asciiTheme="minorHAnsi" w:hAnsiTheme="minorHAnsi"/>
          <w:sz w:val="18"/>
        </w:rPr>
      </w:pPr>
      <w:r w:rsidRPr="005112AE">
        <w:rPr>
          <w:rFonts w:asciiTheme="minorHAnsi" w:hAnsiTheme="minorHAnsi"/>
          <w:sz w:val="18"/>
        </w:rPr>
        <w:t>Er wordt afwisselend gebruik gemaakt van twee advertenties: de ‘VIP’-advertentie en de ‘gewone’ advertentie.</w:t>
      </w:r>
    </w:p>
    <w:p w:rsidR="00C301B4" w:rsidRPr="005112AE" w:rsidRDefault="00C301B4" w:rsidP="00C301B4">
      <w:pPr>
        <w:pStyle w:val="Geenafstand"/>
        <w:rPr>
          <w:rFonts w:asciiTheme="minorHAnsi" w:hAnsiTheme="minorHAnsi"/>
          <w:sz w:val="18"/>
        </w:rPr>
      </w:pPr>
    </w:p>
    <w:tbl>
      <w:tblPr>
        <w:tblW w:w="878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2268"/>
        <w:gridCol w:w="1985"/>
        <w:gridCol w:w="2410"/>
        <w:gridCol w:w="2126"/>
      </w:tblGrid>
      <w:tr w:rsidR="00C301B4" w:rsidRPr="005112AE">
        <w:tc>
          <w:tcPr>
            <w:tcW w:w="2268"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Blad</w:t>
            </w:r>
          </w:p>
          <w:p w:rsidR="00C301B4" w:rsidRPr="005112AE" w:rsidRDefault="00C301B4" w:rsidP="00DC489A">
            <w:pPr>
              <w:pStyle w:val="Geenafstand"/>
              <w:rPr>
                <w:rFonts w:asciiTheme="minorHAnsi" w:hAnsiTheme="minorHAnsi"/>
                <w:b/>
                <w:sz w:val="18"/>
              </w:rPr>
            </w:pPr>
          </w:p>
        </w:tc>
        <w:tc>
          <w:tcPr>
            <w:tcW w:w="1985"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Bereik (lezers)</w:t>
            </w:r>
          </w:p>
        </w:tc>
        <w:tc>
          <w:tcPr>
            <w:tcW w:w="2410"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Frequentie uitgave per jaar</w:t>
            </w:r>
          </w:p>
        </w:tc>
        <w:tc>
          <w:tcPr>
            <w:tcW w:w="2126"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Aantal  keer adverteren</w:t>
            </w:r>
          </w:p>
        </w:tc>
      </w:tr>
      <w:tr w:rsidR="00C301B4" w:rsidRPr="005112AE">
        <w:tc>
          <w:tcPr>
            <w:tcW w:w="2268"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cstheme="minorBidi"/>
                <w:bCs/>
                <w:sz w:val="18"/>
                <w:szCs w:val="20"/>
              </w:rPr>
              <w:t>101 woonideeën</w:t>
            </w:r>
          </w:p>
        </w:tc>
        <w:tc>
          <w:tcPr>
            <w:tcW w:w="1985" w:type="dxa"/>
          </w:tcPr>
          <w:p w:rsidR="00C301B4" w:rsidRPr="005112AE" w:rsidRDefault="00C301B4" w:rsidP="008D6A95">
            <w:pPr>
              <w:pStyle w:val="Geenafstand"/>
              <w:rPr>
                <w:rFonts w:asciiTheme="minorHAnsi" w:hAnsiTheme="minorHAnsi"/>
                <w:sz w:val="18"/>
              </w:rPr>
            </w:pPr>
            <w:r w:rsidRPr="005112AE">
              <w:rPr>
                <w:rFonts w:asciiTheme="minorHAnsi" w:hAnsiTheme="minorHAnsi"/>
                <w:sz w:val="18"/>
              </w:rPr>
              <w:t>82.000</w:t>
            </w:r>
          </w:p>
        </w:tc>
        <w:tc>
          <w:tcPr>
            <w:tcW w:w="2410" w:type="dxa"/>
          </w:tcPr>
          <w:p w:rsidR="00C301B4" w:rsidRPr="005112AE" w:rsidRDefault="00C301B4" w:rsidP="008D6A95">
            <w:pPr>
              <w:pStyle w:val="Geenafstand"/>
              <w:rPr>
                <w:rFonts w:asciiTheme="minorHAnsi" w:hAnsiTheme="minorHAnsi"/>
                <w:sz w:val="18"/>
              </w:rPr>
            </w:pPr>
            <w:r w:rsidRPr="005112AE">
              <w:rPr>
                <w:rFonts w:asciiTheme="minorHAnsi" w:hAnsiTheme="minorHAnsi"/>
                <w:sz w:val="18"/>
              </w:rPr>
              <w:t>12</w:t>
            </w:r>
          </w:p>
        </w:tc>
        <w:tc>
          <w:tcPr>
            <w:tcW w:w="2126" w:type="dxa"/>
          </w:tcPr>
          <w:p w:rsidR="00C301B4" w:rsidRPr="005112AE" w:rsidRDefault="00C301B4" w:rsidP="008D6A95">
            <w:pPr>
              <w:pStyle w:val="Geenafstand"/>
              <w:rPr>
                <w:rFonts w:asciiTheme="minorHAnsi" w:hAnsiTheme="minorHAnsi"/>
                <w:sz w:val="18"/>
              </w:rPr>
            </w:pPr>
            <w:r w:rsidRPr="005112AE">
              <w:rPr>
                <w:rFonts w:asciiTheme="minorHAnsi" w:hAnsiTheme="minorHAnsi"/>
                <w:sz w:val="18"/>
              </w:rPr>
              <w:t>3</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Glossy</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795.000</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13</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3</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Vriendin</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705.000</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52</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2</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Vrouw</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1.503.000</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52</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7</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Privé</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1.600.000</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52</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1</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Grazia</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91.000</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52</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3</w:t>
            </w:r>
          </w:p>
        </w:tc>
      </w:tr>
      <w:tr w:rsidR="00C301B4" w:rsidRPr="005112AE">
        <w:tblPrEx>
          <w:tblLook w:val="04A0" w:firstRow="1" w:lastRow="0" w:firstColumn="1" w:lastColumn="0" w:noHBand="0" w:noVBand="1"/>
        </w:tblPrEx>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Trouwen Magazine</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Gegevens onbekend</w:t>
            </w:r>
          </w:p>
        </w:tc>
        <w:tc>
          <w:tcPr>
            <w:tcW w:w="2410"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3</w:t>
            </w:r>
          </w:p>
        </w:tc>
        <w:tc>
          <w:tcPr>
            <w:tcW w:w="2126"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n.t.b.</w:t>
            </w:r>
          </w:p>
        </w:tc>
      </w:tr>
    </w:tbl>
    <w:p w:rsidR="00C301B4" w:rsidRPr="005112AE" w:rsidRDefault="00C301B4" w:rsidP="00C301B4">
      <w:pPr>
        <w:pStyle w:val="Geenafstand"/>
        <w:rPr>
          <w:rFonts w:asciiTheme="minorHAnsi" w:hAnsiTheme="minorHAnsi"/>
          <w:sz w:val="8"/>
        </w:rPr>
      </w:pPr>
    </w:p>
    <w:p w:rsidR="00C301B4" w:rsidRPr="005112AE" w:rsidRDefault="005112AE" w:rsidP="00C301B4">
      <w:pPr>
        <w:pStyle w:val="Geenafstand"/>
        <w:rPr>
          <w:rFonts w:asciiTheme="minorHAnsi" w:hAnsiTheme="minorHAnsi"/>
          <w:sz w:val="16"/>
        </w:rPr>
      </w:pPr>
      <w:r w:rsidRPr="005112AE">
        <w:rPr>
          <w:rFonts w:asciiTheme="minorHAnsi" w:hAnsiTheme="minorHAnsi"/>
          <w:sz w:val="16"/>
        </w:rPr>
        <w:t xml:space="preserve">Figuur 8 </w:t>
      </w:r>
      <w:r w:rsidR="00C301B4" w:rsidRPr="005112AE">
        <w:rPr>
          <w:rFonts w:asciiTheme="minorHAnsi" w:hAnsiTheme="minorHAnsi"/>
          <w:sz w:val="16"/>
        </w:rPr>
        <w:t>: Feiten &amp; cijfer overzicht bladen</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Lezersacties (free publicity)</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De Huishoudbeurs maakt veel gebruik van zogenaamde ‘lezersacties’. In zo’n geval ontvangt een blad of online magazine gratis entreekaarten (meestal 10 a 20 stuks) voor de beurs, in ruil voor gratis adverteerruimte. De kaarten worden vervolgens gebruikt om weg te geven aan de lezers van een blad. Vaak zijn hier lezersacties aan verbonden zoals bijvoorbeeld een prijsvraag. De volgende tabel weergeeft een overzicht van bladen waarmee de Huishoudbeurs afspraken maakt over lezersacties. Meestal is dit op basis van één gratis advertentie.</w:t>
      </w:r>
    </w:p>
    <w:p w:rsidR="00C301B4" w:rsidRPr="005112AE" w:rsidRDefault="00C301B4" w:rsidP="00C301B4">
      <w:pPr>
        <w:pStyle w:val="Geenafstand"/>
        <w:rPr>
          <w:rFonts w:asciiTheme="minorHAnsi" w:hAnsiTheme="minorHAnsi"/>
          <w:sz w:val="18"/>
        </w:rPr>
      </w:pPr>
    </w:p>
    <w:tbl>
      <w:tblPr>
        <w:tblW w:w="425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2268"/>
        <w:gridCol w:w="1985"/>
      </w:tblGrid>
      <w:tr w:rsidR="00C301B4" w:rsidRPr="005112AE">
        <w:tc>
          <w:tcPr>
            <w:tcW w:w="2268"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Blad / online magazine</w:t>
            </w:r>
          </w:p>
          <w:p w:rsidR="00C301B4" w:rsidRPr="005112AE" w:rsidRDefault="00C301B4" w:rsidP="00DC489A">
            <w:pPr>
              <w:pStyle w:val="Geenafstand"/>
              <w:rPr>
                <w:rFonts w:asciiTheme="minorHAnsi" w:hAnsiTheme="minorHAnsi"/>
                <w:b/>
                <w:sz w:val="18"/>
              </w:rPr>
            </w:pPr>
          </w:p>
        </w:tc>
        <w:tc>
          <w:tcPr>
            <w:tcW w:w="1985" w:type="dxa"/>
            <w:shd w:val="clear" w:color="auto" w:fill="FFCC66"/>
          </w:tcPr>
          <w:p w:rsidR="00C301B4" w:rsidRPr="005112AE" w:rsidRDefault="00C301B4" w:rsidP="00DC489A">
            <w:pPr>
              <w:pStyle w:val="Geenafstand"/>
              <w:rPr>
                <w:rFonts w:asciiTheme="minorHAnsi" w:hAnsiTheme="minorHAnsi"/>
                <w:b/>
                <w:sz w:val="18"/>
              </w:rPr>
            </w:pPr>
            <w:r w:rsidRPr="005112AE">
              <w:rPr>
                <w:rFonts w:asciiTheme="minorHAnsi" w:hAnsiTheme="minorHAnsi"/>
                <w:b/>
                <w:sz w:val="18"/>
              </w:rPr>
              <w:t>Bereik</w:t>
            </w:r>
          </w:p>
        </w:tc>
      </w:tr>
      <w:tr w:rsidR="00C301B4" w:rsidRPr="005112AE">
        <w:tc>
          <w:tcPr>
            <w:tcW w:w="2268"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Ziekenhuiskrant</w:t>
            </w:r>
          </w:p>
        </w:tc>
        <w:tc>
          <w:tcPr>
            <w:tcW w:w="1985" w:type="dxa"/>
          </w:tcPr>
          <w:p w:rsidR="00C301B4" w:rsidRPr="005112AE" w:rsidRDefault="00C301B4" w:rsidP="008D6A95">
            <w:pPr>
              <w:pStyle w:val="Geenafstand"/>
              <w:rPr>
                <w:rFonts w:asciiTheme="minorHAnsi" w:hAnsiTheme="minorHAnsi"/>
                <w:sz w:val="18"/>
              </w:rPr>
            </w:pPr>
            <w:r w:rsidRPr="005112AE">
              <w:rPr>
                <w:rFonts w:asciiTheme="minorHAnsi" w:hAnsiTheme="minorHAnsi"/>
                <w:sz w:val="18"/>
              </w:rPr>
              <w:t>156.000</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Woonstijlmagazine</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&gt; 1.000.000</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Financiële consument</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&gt; 40.000</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Ladytalk.nl</w:t>
            </w:r>
          </w:p>
        </w:tc>
        <w:tc>
          <w:tcPr>
            <w:tcW w:w="1985"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30.000</w:t>
            </w:r>
          </w:p>
        </w:tc>
      </w:tr>
      <w:tr w:rsidR="00C301B4" w:rsidRPr="005112AE">
        <w:tc>
          <w:tcPr>
            <w:tcW w:w="2268" w:type="dxa"/>
          </w:tcPr>
          <w:p w:rsidR="00C301B4" w:rsidRPr="005112AE" w:rsidRDefault="00C301B4" w:rsidP="00DC489A">
            <w:pPr>
              <w:pStyle w:val="Geenafstand"/>
              <w:rPr>
                <w:rFonts w:asciiTheme="minorHAnsi" w:hAnsiTheme="minorHAnsi"/>
                <w:sz w:val="18"/>
              </w:rPr>
            </w:pPr>
            <w:r w:rsidRPr="005112AE">
              <w:rPr>
                <w:rFonts w:asciiTheme="minorHAnsi" w:hAnsiTheme="minorHAnsi"/>
                <w:sz w:val="18"/>
              </w:rPr>
              <w:t>Lekkermakkelijk.nl</w:t>
            </w:r>
          </w:p>
        </w:tc>
        <w:tc>
          <w:tcPr>
            <w:tcW w:w="1985" w:type="dxa"/>
          </w:tcPr>
          <w:p w:rsidR="00C301B4" w:rsidRPr="005112AE" w:rsidRDefault="00C301B4" w:rsidP="00DC489A">
            <w:pPr>
              <w:pStyle w:val="Geenafstand"/>
              <w:jc w:val="both"/>
              <w:rPr>
                <w:rFonts w:asciiTheme="minorHAnsi" w:hAnsiTheme="minorHAnsi"/>
                <w:sz w:val="18"/>
              </w:rPr>
            </w:pPr>
            <w:r w:rsidRPr="005112AE">
              <w:rPr>
                <w:rFonts w:asciiTheme="minorHAnsi" w:hAnsiTheme="minorHAnsi"/>
                <w:sz w:val="18"/>
              </w:rPr>
              <w:t>368.550</w:t>
            </w:r>
          </w:p>
        </w:tc>
      </w:tr>
    </w:tbl>
    <w:p w:rsidR="00C301B4" w:rsidRPr="005112AE" w:rsidRDefault="00C301B4" w:rsidP="00C301B4">
      <w:pPr>
        <w:pStyle w:val="Geenafstand"/>
        <w:rPr>
          <w:rFonts w:asciiTheme="minorHAnsi" w:hAnsiTheme="minorHAnsi"/>
          <w:sz w:val="8"/>
        </w:rPr>
      </w:pPr>
    </w:p>
    <w:p w:rsidR="00C301B4" w:rsidRPr="005112AE" w:rsidRDefault="005112AE" w:rsidP="00C301B4">
      <w:pPr>
        <w:pStyle w:val="Geenafstand"/>
        <w:rPr>
          <w:rFonts w:asciiTheme="minorHAnsi" w:hAnsiTheme="minorHAnsi"/>
          <w:sz w:val="16"/>
        </w:rPr>
      </w:pPr>
      <w:r w:rsidRPr="005112AE">
        <w:rPr>
          <w:rFonts w:asciiTheme="minorHAnsi" w:hAnsiTheme="minorHAnsi"/>
          <w:sz w:val="16"/>
        </w:rPr>
        <w:t>Figuur 9 :</w:t>
      </w:r>
      <w:r w:rsidR="00C301B4" w:rsidRPr="005112AE">
        <w:rPr>
          <w:rFonts w:asciiTheme="minorHAnsi" w:hAnsiTheme="minorHAnsi"/>
          <w:sz w:val="16"/>
        </w:rPr>
        <w:t xml:space="preserve"> Overzicht bereik bladen </w:t>
      </w:r>
      <w:r w:rsidR="00C301B4" w:rsidRPr="005112AE">
        <w:rPr>
          <w:rStyle w:val="Voetnootmarkering"/>
          <w:rFonts w:asciiTheme="minorHAnsi" w:hAnsiTheme="minorHAnsi"/>
          <w:sz w:val="16"/>
        </w:rPr>
        <w:footnoteReference w:id="13"/>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Posters</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In het verleden werden vier maanden voor de Huishoudbeurs reclameposters gedrukt, a 1.000 stuks. Voor beursjaar 2014 is dit vooralsnog van de planning geschrapt als media-uiting.</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u w:val="single"/>
        </w:rPr>
      </w:pPr>
      <w:r w:rsidRPr="005112AE">
        <w:rPr>
          <w:rFonts w:asciiTheme="minorHAnsi" w:hAnsiTheme="minorHAnsi" w:cstheme="minorHAnsi"/>
          <w:i/>
          <w:sz w:val="18"/>
          <w:szCs w:val="20"/>
        </w:rPr>
        <w:t xml:space="preserve">•   </w:t>
      </w:r>
      <w:r w:rsidRPr="005112AE">
        <w:rPr>
          <w:rFonts w:asciiTheme="minorHAnsi" w:hAnsiTheme="minorHAnsi"/>
          <w:i/>
          <w:sz w:val="18"/>
          <w:u w:val="single"/>
        </w:rPr>
        <w:t>Coca Cola vrachtwagens</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In de eerste twee weken van februari, voorafgaand aan de beurs, wordt geadverteerd op vrachtwagens van Coca Cola.</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Pagepress</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In december, twee maanden voor de beurs, wordt een page press (huis-aan-huisblad) uitgegeven. Deze wordt verspreid in verschillende regio’s in Nederland. Dit huis-aan-huisblad staat geheel in het teken van de Huishoudbeurs en de Negenmaandenbeurs en moet ervoor zorgen dat vrouwen in Nederland alvast warmlopen voor een bezoek. Dit wordt gedaan door nadruk te leggen op noviteiten, activiteiten en aanbiedingen die op de beurzen te vinden zijn.</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 xml:space="preserve">Advertentie </w:t>
      </w:r>
      <w:r w:rsidR="00E34F95">
        <w:rPr>
          <w:rFonts w:asciiTheme="minorHAnsi" w:hAnsiTheme="minorHAnsi"/>
          <w:i/>
          <w:sz w:val="18"/>
          <w:u w:val="single"/>
        </w:rPr>
        <w:t xml:space="preserve">in </w:t>
      </w:r>
      <w:r w:rsidRPr="005112AE">
        <w:rPr>
          <w:rFonts w:asciiTheme="minorHAnsi" w:hAnsiTheme="minorHAnsi"/>
          <w:i/>
          <w:sz w:val="18"/>
          <w:u w:val="single"/>
        </w:rPr>
        <w:t>dagbladen</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Ook in dagbladen zal geadverteerd worden volgens het zelfde principe als de plaatsing van advertenties in tijdschriften.</w:t>
      </w:r>
    </w:p>
    <w:p w:rsidR="00C301B4" w:rsidRPr="005112AE" w:rsidRDefault="00C301B4" w:rsidP="00C301B4">
      <w:pPr>
        <w:pStyle w:val="Geenafstand"/>
        <w:rPr>
          <w:rFonts w:asciiTheme="minorHAnsi" w:hAnsiTheme="minorHAnsi"/>
          <w:sz w:val="18"/>
        </w:rPr>
      </w:pPr>
      <w:r w:rsidRPr="005112AE">
        <w:rPr>
          <w:rFonts w:asciiTheme="minorHAnsi" w:hAnsiTheme="minorHAnsi"/>
          <w:sz w:val="18"/>
        </w:rPr>
        <w:t>Om welke dagbladen het precies gaat is voor het komende beursjaar nog niet bekend.</w:t>
      </w:r>
    </w:p>
    <w:p w:rsidR="00C301B4" w:rsidRPr="005112AE" w:rsidRDefault="00C301B4" w:rsidP="00C301B4">
      <w:pPr>
        <w:pStyle w:val="Geenafstand"/>
        <w:rPr>
          <w:rFonts w:asciiTheme="minorHAnsi" w:hAnsiTheme="minorHAnsi"/>
          <w:b/>
          <w:i/>
          <w:sz w:val="18"/>
        </w:rPr>
      </w:pPr>
      <w:r w:rsidRPr="005112AE">
        <w:rPr>
          <w:rFonts w:asciiTheme="minorHAnsi" w:hAnsiTheme="minorHAnsi"/>
          <w:b/>
          <w:sz w:val="18"/>
        </w:rPr>
        <w:br w:type="column"/>
      </w:r>
      <w:r w:rsidRPr="005112AE">
        <w:rPr>
          <w:rFonts w:asciiTheme="minorHAnsi" w:hAnsiTheme="minorHAnsi"/>
          <w:b/>
          <w:i/>
          <w:sz w:val="18"/>
        </w:rPr>
        <w:lastRenderedPageBreak/>
        <w:t>4.2.2  Digitale communicatiemiddelen</w:t>
      </w:r>
      <w:r w:rsidRPr="005112AE">
        <w:rPr>
          <w:rFonts w:asciiTheme="minorHAnsi" w:hAnsiTheme="minorHAnsi"/>
          <w:b/>
          <w:i/>
          <w:sz w:val="18"/>
        </w:rPr>
        <w:tab/>
      </w:r>
      <w:r w:rsidRPr="005112AE">
        <w:rPr>
          <w:rFonts w:asciiTheme="minorHAnsi" w:hAnsiTheme="minorHAnsi"/>
          <w:b/>
          <w:i/>
          <w:sz w:val="18"/>
        </w:rPr>
        <w:tab/>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I.M. adverteren dagbladen</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 xml:space="preserve">Huishoudbeurs zet onder andere I.M. advertising in als digitaal communicatiemiddel. I.M. valt onder de ‘nieuwe media’. Hierbij wordt de commerciële uiting geïntegreerd opgenomen in de redactionele omgeving. Vaak valt erboven 'advertentie' te lezen. De uiting linkt door naar de site van de adverteerder (in dit geval de Huishoudbeurs). </w:t>
      </w:r>
      <w:r w:rsidRPr="005112AE">
        <w:rPr>
          <w:rStyle w:val="Voetnootmarkering"/>
          <w:rFonts w:asciiTheme="minorHAnsi" w:hAnsiTheme="minorHAnsi"/>
          <w:sz w:val="18"/>
        </w:rPr>
        <w:footnoteReference w:id="14"/>
      </w:r>
      <w:r w:rsidRPr="005112AE">
        <w:rPr>
          <w:rFonts w:asciiTheme="minorHAnsi" w:hAnsiTheme="minorHAnsi"/>
          <w:sz w:val="18"/>
        </w:rPr>
        <w:t xml:space="preserve"> </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u w:val="single"/>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Thematische b</w:t>
      </w:r>
      <w:r w:rsidRPr="005112AE">
        <w:rPr>
          <w:rFonts w:asciiTheme="minorHAnsi" w:hAnsiTheme="minorHAnsi"/>
          <w:i/>
          <w:sz w:val="18"/>
          <w:u w:val="single"/>
        </w:rPr>
        <w:t>anner-campagne</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Twee maanden voor de Huishoudbeurs wordt begonnen met het inzetten van een thematische banner-campagne op diverse websites.</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rPr>
      </w:pPr>
      <w:r w:rsidRPr="005112AE">
        <w:rPr>
          <w:rFonts w:asciiTheme="minorHAnsi" w:hAnsiTheme="minorHAnsi" w:cstheme="minorHAnsi"/>
          <w:i/>
          <w:sz w:val="18"/>
          <w:szCs w:val="20"/>
        </w:rPr>
        <w:t xml:space="preserve">•   </w:t>
      </w:r>
      <w:r w:rsidRPr="005112AE">
        <w:rPr>
          <w:rFonts w:asciiTheme="minorHAnsi" w:hAnsiTheme="minorHAnsi"/>
          <w:i/>
          <w:sz w:val="18"/>
          <w:u w:val="single"/>
        </w:rPr>
        <w:t>Radio commercial</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Voorafgaande aan de beurs wordt een radiocommercial uitgezonden via diverse radiostations. Om welke zenders het precies gaat is voor beursjaar 2014 nog niet besloten.</w:t>
      </w:r>
    </w:p>
    <w:p w:rsidR="00C301B4" w:rsidRPr="005112AE" w:rsidRDefault="00C301B4" w:rsidP="00C301B4">
      <w:pPr>
        <w:pStyle w:val="Geenafstand"/>
        <w:rPr>
          <w:rFonts w:asciiTheme="minorHAnsi" w:hAnsiTheme="minorHAnsi"/>
          <w:sz w:val="18"/>
        </w:rPr>
      </w:pPr>
    </w:p>
    <w:p w:rsidR="00C301B4" w:rsidRPr="005112AE" w:rsidRDefault="00C301B4" w:rsidP="00C301B4">
      <w:pPr>
        <w:pStyle w:val="Geenafstand"/>
        <w:rPr>
          <w:rFonts w:asciiTheme="minorHAnsi" w:hAnsiTheme="minorHAnsi"/>
          <w:i/>
          <w:sz w:val="18"/>
          <w:u w:val="single"/>
        </w:rPr>
      </w:pPr>
      <w:r w:rsidRPr="005112AE">
        <w:rPr>
          <w:rFonts w:asciiTheme="minorHAnsi" w:hAnsiTheme="minorHAnsi" w:cstheme="minorHAnsi"/>
          <w:i/>
          <w:sz w:val="18"/>
          <w:szCs w:val="20"/>
        </w:rPr>
        <w:t xml:space="preserve">•   </w:t>
      </w:r>
      <w:r w:rsidRPr="005112AE">
        <w:rPr>
          <w:rFonts w:asciiTheme="minorHAnsi" w:hAnsiTheme="minorHAnsi"/>
          <w:i/>
          <w:sz w:val="18"/>
          <w:u w:val="single"/>
        </w:rPr>
        <w:t>TV commercial</w:t>
      </w:r>
    </w:p>
    <w:p w:rsidR="00C301B4" w:rsidRPr="005112AE" w:rsidRDefault="00C301B4" w:rsidP="00C301B4">
      <w:pPr>
        <w:pStyle w:val="Geenafstand"/>
        <w:rPr>
          <w:rFonts w:asciiTheme="minorHAnsi" w:hAnsiTheme="minorHAnsi"/>
          <w:sz w:val="8"/>
        </w:rPr>
      </w:pPr>
    </w:p>
    <w:p w:rsidR="00C301B4" w:rsidRPr="005112AE" w:rsidRDefault="00C301B4" w:rsidP="00C301B4">
      <w:pPr>
        <w:pStyle w:val="Geenafstand"/>
        <w:rPr>
          <w:rFonts w:asciiTheme="minorHAnsi" w:hAnsiTheme="minorHAnsi"/>
          <w:sz w:val="18"/>
        </w:rPr>
      </w:pPr>
      <w:r w:rsidRPr="005112AE">
        <w:rPr>
          <w:rFonts w:asciiTheme="minorHAnsi" w:hAnsiTheme="minorHAnsi"/>
          <w:sz w:val="18"/>
        </w:rPr>
        <w:t>Kort voor- en tijdens de beurs wordt een TV-commercial met betrekking tot de eerstvolgende Huishoudbeurs getoond.</w:t>
      </w:r>
    </w:p>
    <w:p w:rsidR="00C301B4" w:rsidRPr="005112AE" w:rsidRDefault="00C301B4" w:rsidP="00C301B4">
      <w:pPr>
        <w:pStyle w:val="Geenafstand"/>
        <w:rPr>
          <w:rFonts w:asciiTheme="minorHAnsi" w:hAnsiTheme="minorHAnsi"/>
          <w:sz w:val="18"/>
        </w:rPr>
      </w:pPr>
      <w:r w:rsidRPr="005112AE">
        <w:rPr>
          <w:rFonts w:asciiTheme="minorHAnsi" w:hAnsiTheme="minorHAnsi"/>
          <w:sz w:val="18"/>
        </w:rPr>
        <w:t>De commercial is normaal gesproken te zien op de commerciële zenders; RTL en SBS.</w:t>
      </w:r>
    </w:p>
    <w:p w:rsidR="00C301B4" w:rsidRPr="005112AE" w:rsidRDefault="00C301B4" w:rsidP="00C301B4">
      <w:pPr>
        <w:pStyle w:val="Geenafstand"/>
        <w:rPr>
          <w:rFonts w:asciiTheme="minorHAnsi" w:hAnsiTheme="minorHAnsi"/>
          <w:b/>
          <w:sz w:val="18"/>
        </w:rPr>
      </w:pPr>
    </w:p>
    <w:p w:rsidR="00C301B4" w:rsidRPr="005112AE" w:rsidRDefault="00C301B4" w:rsidP="00C301B4">
      <w:pPr>
        <w:pStyle w:val="Geenafstand"/>
        <w:rPr>
          <w:rFonts w:asciiTheme="minorHAnsi" w:hAnsiTheme="minorHAnsi" w:cstheme="minorHAnsi"/>
          <w:i/>
          <w:sz w:val="18"/>
          <w:szCs w:val="20"/>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Social media kanalen</w:t>
      </w:r>
    </w:p>
    <w:p w:rsidR="00C301B4" w:rsidRPr="005112AE" w:rsidRDefault="00C301B4" w:rsidP="00C301B4">
      <w:pPr>
        <w:pStyle w:val="Geenafstand"/>
        <w:rPr>
          <w:rFonts w:asciiTheme="minorHAnsi" w:hAnsiTheme="minorHAnsi" w:cstheme="minorHAnsi"/>
          <w:sz w:val="8"/>
          <w:szCs w:val="20"/>
        </w:rPr>
      </w:pPr>
    </w:p>
    <w:p w:rsidR="00C301B4" w:rsidRPr="005112AE" w:rsidRDefault="00C301B4" w:rsidP="00C301B4">
      <w:pPr>
        <w:pStyle w:val="Geenafstand"/>
        <w:rPr>
          <w:rFonts w:asciiTheme="minorHAnsi" w:hAnsiTheme="minorHAnsi" w:cstheme="minorHAnsi"/>
          <w:sz w:val="18"/>
          <w:szCs w:val="20"/>
        </w:rPr>
      </w:pPr>
      <w:r w:rsidRPr="005112AE">
        <w:rPr>
          <w:rFonts w:asciiTheme="minorHAnsi" w:hAnsiTheme="minorHAnsi" w:cstheme="minorHAnsi"/>
          <w:sz w:val="18"/>
          <w:szCs w:val="20"/>
        </w:rPr>
        <w:t>De Facebook- en Twitterpagina van de Huishoudbeurs worden het hele jaar door ingezet als promotiemiddel en als tweezijdig communicatiemiddel naar de fans of (potentiële) bezoekers. Op deze manier probeert de Huishoudbeurs de dialoog aan te gaan met haar fans om zo een vertrouwensband te creëren. Bezoekers van deze pagina’s wordt een platform geboden waar zij tips en leuke ervaringen, maar ook klachten kunnen uiten. Met name in de periode rondom de beurs wordt hier extra aandacht aan besteedt, door snel en accuraat te reageren op urgente berichten. Ook worden regelmatig winacties en prijsvragen via social media ingezet als middel om fans/bezoekers aan zich te binden.</w:t>
      </w:r>
    </w:p>
    <w:p w:rsidR="00C301B4" w:rsidRPr="005112AE" w:rsidRDefault="00C301B4" w:rsidP="00C301B4">
      <w:pPr>
        <w:pStyle w:val="Geenafstand"/>
        <w:rPr>
          <w:rFonts w:asciiTheme="minorHAnsi" w:hAnsiTheme="minorHAnsi" w:cstheme="minorHAnsi"/>
          <w:sz w:val="18"/>
          <w:szCs w:val="20"/>
        </w:rPr>
      </w:pPr>
    </w:p>
    <w:p w:rsidR="00C301B4" w:rsidRPr="005112AE" w:rsidRDefault="00C301B4" w:rsidP="00C301B4">
      <w:pPr>
        <w:pStyle w:val="Geenafstand"/>
        <w:rPr>
          <w:rFonts w:asciiTheme="minorHAnsi" w:hAnsiTheme="minorHAnsi" w:cstheme="minorHAnsi"/>
          <w:i/>
          <w:sz w:val="18"/>
          <w:szCs w:val="20"/>
          <w:u w:val="single"/>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E-mailcampagne (eigen database)</w:t>
      </w:r>
    </w:p>
    <w:p w:rsidR="00C301B4" w:rsidRPr="005112AE" w:rsidRDefault="00C301B4" w:rsidP="00C301B4">
      <w:pPr>
        <w:pStyle w:val="Geenafstand"/>
        <w:rPr>
          <w:rFonts w:asciiTheme="minorHAnsi" w:hAnsiTheme="minorHAnsi"/>
          <w:sz w:val="8"/>
          <w:szCs w:val="20"/>
        </w:rPr>
      </w:pPr>
    </w:p>
    <w:p w:rsidR="00C301B4" w:rsidRPr="005112AE" w:rsidRDefault="00C301B4" w:rsidP="00C301B4">
      <w:pPr>
        <w:pStyle w:val="Geenafstand"/>
        <w:rPr>
          <w:rFonts w:asciiTheme="minorHAnsi" w:hAnsiTheme="minorHAnsi"/>
          <w:sz w:val="18"/>
          <w:szCs w:val="20"/>
        </w:rPr>
      </w:pPr>
      <w:r w:rsidRPr="005112AE">
        <w:rPr>
          <w:rFonts w:asciiTheme="minorHAnsi" w:hAnsiTheme="minorHAnsi"/>
          <w:sz w:val="18"/>
          <w:szCs w:val="20"/>
        </w:rPr>
        <w:t>Een e-mailcampagne wordt ingezet als communicatiemiddel naar personen die zijn opgeslagen in de eigen database van de Huishoudbeurs. Hierbij wordt onderscheid gemaakt tussen:</w:t>
      </w:r>
    </w:p>
    <w:p w:rsidR="00C301B4" w:rsidRPr="005112AE" w:rsidRDefault="00C301B4" w:rsidP="00C301B4">
      <w:pPr>
        <w:pStyle w:val="Geenafstand"/>
        <w:tabs>
          <w:tab w:val="left" w:pos="142"/>
        </w:tabs>
        <w:rPr>
          <w:rFonts w:asciiTheme="minorHAnsi" w:hAnsiTheme="minorHAnsi"/>
          <w:sz w:val="18"/>
          <w:szCs w:val="20"/>
        </w:rPr>
      </w:pPr>
      <w:r w:rsidRPr="005112AE">
        <w:rPr>
          <w:rFonts w:asciiTheme="minorHAnsi" w:hAnsiTheme="minorHAnsi"/>
          <w:sz w:val="18"/>
          <w:szCs w:val="20"/>
        </w:rPr>
        <w:t>-</w:t>
      </w:r>
      <w:r w:rsidRPr="005112AE">
        <w:rPr>
          <w:rFonts w:asciiTheme="minorHAnsi" w:hAnsiTheme="minorHAnsi"/>
          <w:sz w:val="18"/>
          <w:szCs w:val="20"/>
        </w:rPr>
        <w:tab/>
        <w:t>Leeftijd van bezoekers</w:t>
      </w:r>
      <w:r w:rsidRPr="005112AE">
        <w:rPr>
          <w:rFonts w:asciiTheme="minorHAnsi" w:hAnsiTheme="minorHAnsi"/>
          <w:sz w:val="18"/>
          <w:szCs w:val="20"/>
        </w:rPr>
        <w:br/>
        <w:t>-</w:t>
      </w:r>
      <w:r w:rsidRPr="005112AE">
        <w:rPr>
          <w:rFonts w:asciiTheme="minorHAnsi" w:hAnsiTheme="minorHAnsi"/>
          <w:sz w:val="18"/>
          <w:szCs w:val="20"/>
        </w:rPr>
        <w:tab/>
        <w:t>Gezinssamenstelling (binnen de Huishoudbeurs database zijn er 32.000 personen met een gezin,</w:t>
      </w:r>
    </w:p>
    <w:p w:rsidR="00C301B4" w:rsidRPr="005112AE" w:rsidRDefault="00C301B4" w:rsidP="00C301B4">
      <w:pPr>
        <w:pStyle w:val="Geenafstand"/>
        <w:tabs>
          <w:tab w:val="left" w:pos="142"/>
        </w:tabs>
        <w:rPr>
          <w:rFonts w:asciiTheme="minorHAnsi" w:hAnsiTheme="minorHAnsi" w:cstheme="minorHAnsi"/>
          <w:sz w:val="18"/>
          <w:szCs w:val="20"/>
        </w:rPr>
      </w:pPr>
      <w:r w:rsidRPr="005112AE">
        <w:rPr>
          <w:rFonts w:asciiTheme="minorHAnsi" w:hAnsiTheme="minorHAnsi"/>
          <w:sz w:val="18"/>
          <w:szCs w:val="20"/>
        </w:rPr>
        <w:tab/>
        <w:t>leeftijd kinderen is echter onbekend)</w:t>
      </w:r>
      <w:r w:rsidRPr="005112AE">
        <w:rPr>
          <w:rFonts w:asciiTheme="minorHAnsi" w:hAnsiTheme="minorHAnsi"/>
          <w:sz w:val="18"/>
          <w:szCs w:val="20"/>
        </w:rPr>
        <w:br/>
        <w:t>-</w:t>
      </w:r>
      <w:r w:rsidRPr="005112AE">
        <w:rPr>
          <w:rFonts w:asciiTheme="minorHAnsi" w:hAnsiTheme="minorHAnsi"/>
          <w:sz w:val="18"/>
          <w:szCs w:val="20"/>
        </w:rPr>
        <w:tab/>
        <w:t>Eventueel interesseveld</w:t>
      </w:r>
    </w:p>
    <w:p w:rsidR="00C301B4" w:rsidRPr="005112AE" w:rsidRDefault="00C301B4" w:rsidP="00C301B4">
      <w:pPr>
        <w:pStyle w:val="Geenafstand"/>
        <w:rPr>
          <w:rFonts w:asciiTheme="minorHAnsi" w:hAnsiTheme="minorHAnsi" w:cstheme="minorHAnsi"/>
          <w:sz w:val="18"/>
          <w:szCs w:val="20"/>
        </w:rPr>
      </w:pPr>
    </w:p>
    <w:p w:rsidR="00C301B4" w:rsidRPr="005112AE" w:rsidRDefault="00C301B4" w:rsidP="00C301B4">
      <w:pPr>
        <w:pStyle w:val="Geenafstand"/>
        <w:rPr>
          <w:rFonts w:asciiTheme="minorHAnsi" w:hAnsiTheme="minorHAnsi" w:cstheme="minorHAnsi"/>
          <w:i/>
          <w:sz w:val="18"/>
          <w:szCs w:val="20"/>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Affiliate marketing</w:t>
      </w:r>
    </w:p>
    <w:p w:rsidR="00C301B4" w:rsidRPr="005112AE" w:rsidRDefault="00C301B4" w:rsidP="00C301B4">
      <w:pPr>
        <w:pStyle w:val="Geenafstand"/>
        <w:rPr>
          <w:rFonts w:asciiTheme="minorHAnsi" w:hAnsiTheme="minorHAnsi" w:cstheme="minorHAnsi"/>
          <w:sz w:val="8"/>
          <w:szCs w:val="20"/>
        </w:rPr>
      </w:pPr>
    </w:p>
    <w:p w:rsidR="00C301B4" w:rsidRPr="005112AE" w:rsidRDefault="00C301B4" w:rsidP="00C301B4">
      <w:pPr>
        <w:pStyle w:val="Geenafstand"/>
        <w:rPr>
          <w:rFonts w:asciiTheme="minorHAnsi" w:hAnsiTheme="minorHAnsi" w:cstheme="minorHAnsi"/>
          <w:sz w:val="18"/>
          <w:szCs w:val="20"/>
        </w:rPr>
      </w:pPr>
      <w:r w:rsidRPr="005112AE">
        <w:rPr>
          <w:rFonts w:asciiTheme="minorHAnsi" w:hAnsiTheme="minorHAnsi" w:cstheme="minorHAnsi"/>
          <w:sz w:val="18"/>
          <w:szCs w:val="20"/>
        </w:rPr>
        <w:t xml:space="preserve">Dit is een vorm van internetmarketing waarbij adverteerders hun partners (affiliates) belonen voor de gegenereerde verkopen of leads (zoals lidmaatschappen - abonnementen) die de affiliate heeft aangeleverd. Affiliates kunnen dit bewerkstelligen door advertenties van adverteerders op hun website te plaatsen. Als er uit het doorverwijzen van klanten naar de adverteerders een verkoop of lead volgt, ontvangt de affiliate hiervoor een vergoeding van de adverteerder. Er kan ook per click of per pageview betaald worden. Voorbeelden van typische affiliateconcepten zijn: vergelijkingssites, cashbacksites of nieuwsbrieven. </w:t>
      </w:r>
      <w:r w:rsidRPr="005112AE">
        <w:rPr>
          <w:rStyle w:val="Voetnootmarkering"/>
          <w:rFonts w:asciiTheme="minorHAnsi" w:hAnsiTheme="minorHAnsi" w:cstheme="minorHAnsi"/>
          <w:sz w:val="18"/>
          <w:szCs w:val="20"/>
        </w:rPr>
        <w:footnoteReference w:id="15"/>
      </w:r>
      <w:r w:rsidRPr="005112AE">
        <w:rPr>
          <w:rFonts w:asciiTheme="minorHAnsi" w:hAnsiTheme="minorHAnsi" w:cstheme="minorHAnsi"/>
          <w:sz w:val="18"/>
          <w:szCs w:val="20"/>
        </w:rPr>
        <w:t xml:space="preserve"> </w:t>
      </w:r>
    </w:p>
    <w:p w:rsidR="00C301B4" w:rsidRPr="005112AE" w:rsidRDefault="00C301B4" w:rsidP="00C301B4">
      <w:pPr>
        <w:pStyle w:val="Geenafstand"/>
        <w:rPr>
          <w:rFonts w:asciiTheme="minorHAnsi" w:hAnsiTheme="minorHAnsi" w:cstheme="minorHAnsi"/>
          <w:sz w:val="18"/>
          <w:szCs w:val="20"/>
        </w:rPr>
      </w:pPr>
    </w:p>
    <w:p w:rsidR="00C301B4" w:rsidRPr="005112AE" w:rsidRDefault="00C301B4" w:rsidP="00C301B4">
      <w:pPr>
        <w:pStyle w:val="Geenafstand"/>
        <w:rPr>
          <w:rFonts w:asciiTheme="minorHAnsi" w:hAnsiTheme="minorHAnsi" w:cstheme="minorHAnsi"/>
          <w:i/>
          <w:sz w:val="18"/>
          <w:szCs w:val="20"/>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Zoekmachine marketing</w:t>
      </w:r>
    </w:p>
    <w:p w:rsidR="00C301B4" w:rsidRPr="005112AE" w:rsidRDefault="00C301B4" w:rsidP="00C301B4">
      <w:pPr>
        <w:pStyle w:val="Geenafstand"/>
        <w:rPr>
          <w:rFonts w:asciiTheme="minorHAnsi" w:hAnsiTheme="minorHAnsi"/>
          <w:sz w:val="8"/>
          <w:szCs w:val="20"/>
        </w:rPr>
      </w:pPr>
    </w:p>
    <w:p w:rsidR="00C301B4" w:rsidRPr="005112AE" w:rsidRDefault="00C301B4" w:rsidP="00C301B4">
      <w:pPr>
        <w:pStyle w:val="Geenafstand"/>
        <w:rPr>
          <w:rFonts w:asciiTheme="minorHAnsi" w:hAnsiTheme="minorHAnsi"/>
          <w:sz w:val="18"/>
          <w:szCs w:val="20"/>
        </w:rPr>
      </w:pPr>
      <w:r w:rsidRPr="005112AE">
        <w:rPr>
          <w:rFonts w:asciiTheme="minorHAnsi" w:hAnsiTheme="minorHAnsi"/>
          <w:sz w:val="18"/>
          <w:szCs w:val="20"/>
        </w:rPr>
        <w:t xml:space="preserve">Huishoudbeurs maakt ook gebruik van zoekmachine marketing. Een methode waarbij bepaalde webpagina’s (tegen betaling) makkelijk vindbaar worden gemaakt in zoekmachines. Dat wil zeggen dat een webpagina op een prominente plaats bij de zoekresultaten van een zoekmachine komt te staan, als een zoekmachine-gebruiker een voor die webpagina relevante zoekterm intypt. Doordat de webpagina beter gevonden kan worden, verhoogt het de effectiviteit van de reclame-uiting op internet. De Huishoudbeurs maakt hier beperkt gebruik van, maar zorgt er in ieder geval voor dat de beurs goed vindbaar is op de eigen naam en direct gerelateerde zoektermen. </w:t>
      </w:r>
      <w:r w:rsidRPr="005112AE">
        <w:rPr>
          <w:rStyle w:val="Voetnootmarkering"/>
          <w:rFonts w:asciiTheme="minorHAnsi" w:hAnsiTheme="minorHAnsi"/>
          <w:sz w:val="18"/>
          <w:szCs w:val="20"/>
        </w:rPr>
        <w:footnoteReference w:id="16"/>
      </w:r>
      <w:r w:rsidRPr="005112AE">
        <w:rPr>
          <w:rFonts w:asciiTheme="minorHAnsi" w:hAnsiTheme="minorHAnsi"/>
          <w:sz w:val="18"/>
          <w:szCs w:val="20"/>
        </w:rPr>
        <w:t xml:space="preserve"> </w:t>
      </w:r>
    </w:p>
    <w:p w:rsidR="00C301B4" w:rsidRPr="005112AE" w:rsidRDefault="00C301B4" w:rsidP="00C301B4">
      <w:pPr>
        <w:pStyle w:val="Geenafstand"/>
        <w:rPr>
          <w:rFonts w:asciiTheme="minorHAnsi" w:hAnsiTheme="minorHAnsi" w:cstheme="minorHAnsi"/>
          <w:sz w:val="18"/>
          <w:szCs w:val="20"/>
        </w:rPr>
      </w:pPr>
    </w:p>
    <w:p w:rsidR="00C301B4" w:rsidRPr="005112AE" w:rsidRDefault="00C301B4" w:rsidP="00C301B4">
      <w:pPr>
        <w:pStyle w:val="Geenafstand"/>
        <w:rPr>
          <w:rFonts w:asciiTheme="minorHAnsi" w:hAnsiTheme="minorHAnsi" w:cstheme="minorHAnsi"/>
          <w:i/>
          <w:sz w:val="18"/>
          <w:szCs w:val="20"/>
        </w:rPr>
      </w:pPr>
      <w:r w:rsidRPr="005112AE">
        <w:rPr>
          <w:rFonts w:asciiTheme="minorHAnsi" w:hAnsiTheme="minorHAnsi" w:cstheme="minorHAnsi"/>
          <w:i/>
          <w:sz w:val="18"/>
          <w:szCs w:val="20"/>
        </w:rPr>
        <w:br w:type="column"/>
      </w:r>
      <w:r w:rsidRPr="005112AE">
        <w:rPr>
          <w:rFonts w:asciiTheme="minorHAnsi" w:hAnsiTheme="minorHAnsi" w:cstheme="minorHAnsi"/>
          <w:i/>
          <w:sz w:val="18"/>
          <w:szCs w:val="20"/>
        </w:rPr>
        <w:lastRenderedPageBreak/>
        <w:t xml:space="preserve">•   </w:t>
      </w:r>
      <w:r w:rsidRPr="005112AE">
        <w:rPr>
          <w:rFonts w:asciiTheme="minorHAnsi" w:hAnsiTheme="minorHAnsi" w:cstheme="minorHAnsi"/>
          <w:i/>
          <w:sz w:val="18"/>
          <w:szCs w:val="20"/>
          <w:u w:val="single"/>
        </w:rPr>
        <w:t>Audience targeting</w:t>
      </w:r>
    </w:p>
    <w:p w:rsidR="00C301B4" w:rsidRPr="005112AE" w:rsidRDefault="00C301B4" w:rsidP="00C301B4">
      <w:pPr>
        <w:pStyle w:val="Geenafstand"/>
        <w:rPr>
          <w:rFonts w:asciiTheme="minorHAnsi" w:hAnsiTheme="minorHAnsi" w:cstheme="minorHAnsi"/>
          <w:sz w:val="8"/>
          <w:szCs w:val="20"/>
        </w:rPr>
      </w:pP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Er wordt gebruik gemaakt van audience targeting, waarbij banners worden getoond aan een vooraf bepaalde doelgroep, met een bepaalde interesse of koopintentie. Op basis van het zoekgedrag en van wat ‘de internetter’ aanklikt of invult wordt een profiel geschetst. Dit profiel wordt vergeleken met het profiel van de betreffende doelgroep.</w:t>
      </w:r>
      <w:r w:rsidRPr="005112AE">
        <w:rPr>
          <w:rStyle w:val="Voetnootmarkering"/>
          <w:rFonts w:asciiTheme="minorHAnsi" w:hAnsiTheme="minorHAnsi"/>
          <w:sz w:val="18"/>
          <w:szCs w:val="20"/>
        </w:rPr>
        <w:footnoteReference w:id="17"/>
      </w:r>
      <w:r w:rsidRPr="005112AE">
        <w:rPr>
          <w:rFonts w:asciiTheme="minorHAnsi" w:hAnsiTheme="minorHAnsi"/>
          <w:sz w:val="18"/>
          <w:szCs w:val="20"/>
        </w:rPr>
        <w:t xml:space="preserve">  Tegenwoordig kan heel specifiek getargeted worden, waardoor de ‘waste’ tot een absoluut minimum beperkt wordt. Audiences voor de Huishoudbeurs zijn onder andere: </w:t>
      </w:r>
    </w:p>
    <w:p w:rsidR="00C301B4" w:rsidRPr="005112AE" w:rsidRDefault="00C301B4" w:rsidP="00C301B4">
      <w:pPr>
        <w:spacing w:after="0" w:line="240" w:lineRule="auto"/>
        <w:rPr>
          <w:rFonts w:asciiTheme="minorHAnsi" w:hAnsiTheme="minorHAnsi"/>
          <w:sz w:val="18"/>
          <w:szCs w:val="20"/>
        </w:rPr>
      </w:pP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Kindersamenstelling -&gt;peuter (18 mnd – 3 jaar)</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Kindersamenstelling -&gt;kleuter (3-6 jaar)</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Kindersamenstelling -&gt;Kind I (6-9 jaar)</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Kindersamenstelling -&gt;Kind II (9-12 jaar)</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Personicx typologieën -&gt; Ouder &amp; Discounter</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Ouderschap</w:t>
      </w:r>
    </w:p>
    <w:p w:rsidR="00C301B4" w:rsidRPr="005112AE" w:rsidRDefault="00C301B4" w:rsidP="00C301B4">
      <w:pPr>
        <w:pStyle w:val="Lijstalinea"/>
        <w:numPr>
          <w:ilvl w:val="0"/>
          <w:numId w:val="7"/>
        </w:numPr>
        <w:spacing w:after="0" w:line="240" w:lineRule="auto"/>
        <w:ind w:left="426" w:hanging="426"/>
        <w:contextualSpacing w:val="0"/>
        <w:rPr>
          <w:rFonts w:asciiTheme="minorHAnsi" w:hAnsiTheme="minorHAnsi"/>
          <w:sz w:val="18"/>
          <w:szCs w:val="20"/>
        </w:rPr>
      </w:pPr>
      <w:r w:rsidRPr="005112AE">
        <w:rPr>
          <w:rFonts w:asciiTheme="minorHAnsi" w:hAnsiTheme="minorHAnsi"/>
          <w:sz w:val="18"/>
          <w:szCs w:val="20"/>
        </w:rPr>
        <w:t>Ouderschap -&gt; kinderverzorging</w:t>
      </w:r>
    </w:p>
    <w:p w:rsidR="00C301B4" w:rsidRPr="005112AE" w:rsidRDefault="00C301B4" w:rsidP="00C301B4">
      <w:pPr>
        <w:pStyle w:val="Lijstalinea"/>
        <w:spacing w:after="0" w:line="240" w:lineRule="auto"/>
        <w:ind w:left="284"/>
        <w:contextualSpacing w:val="0"/>
        <w:rPr>
          <w:rFonts w:asciiTheme="minorHAnsi" w:hAnsiTheme="minorHAnsi"/>
          <w:sz w:val="18"/>
          <w:szCs w:val="20"/>
        </w:rPr>
      </w:pP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Zodra deze personen herkend worden, als doelgroep zijnde, binnen een zeer groot netwerk aan websites (ook veel premium sites), dan wordt een advertentie aan hen getoond.</w:t>
      </w:r>
    </w:p>
    <w:p w:rsidR="00C301B4" w:rsidRPr="005112AE" w:rsidRDefault="00C301B4" w:rsidP="00C301B4">
      <w:pPr>
        <w:pStyle w:val="Geenafstand"/>
        <w:rPr>
          <w:rFonts w:asciiTheme="minorHAnsi" w:eastAsia="Times New Roman" w:hAnsiTheme="minorHAnsi" w:cstheme="minorHAnsi"/>
          <w:b/>
          <w:color w:val="000000"/>
          <w:kern w:val="28"/>
          <w:sz w:val="18"/>
          <w:szCs w:val="20"/>
          <w:lang w:eastAsia="nl-NL"/>
        </w:rPr>
      </w:pPr>
    </w:p>
    <w:p w:rsidR="00C301B4" w:rsidRPr="005112AE" w:rsidRDefault="00C301B4" w:rsidP="00C301B4">
      <w:pPr>
        <w:spacing w:after="0" w:line="240" w:lineRule="auto"/>
        <w:rPr>
          <w:rFonts w:asciiTheme="minorHAnsi" w:hAnsiTheme="minorHAnsi" w:cstheme="minorHAnsi"/>
          <w:i/>
          <w:sz w:val="18"/>
          <w:szCs w:val="20"/>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Self selected websites</w:t>
      </w:r>
    </w:p>
    <w:p w:rsidR="00C301B4" w:rsidRPr="005112AE" w:rsidRDefault="00C301B4" w:rsidP="00C301B4">
      <w:pPr>
        <w:spacing w:after="0" w:line="240" w:lineRule="auto"/>
        <w:rPr>
          <w:rFonts w:asciiTheme="minorHAnsi" w:hAnsiTheme="minorHAnsi"/>
          <w:sz w:val="8"/>
          <w:highlight w:val="yellow"/>
        </w:rPr>
      </w:pP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Diverse websites worden ingezet om met opvallende bannerformaten te adverteren:</w:t>
      </w:r>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3" w:history="1">
        <w:r w:rsidR="00C301B4" w:rsidRPr="005112AE">
          <w:rPr>
            <w:rStyle w:val="Hyperlink"/>
            <w:rFonts w:asciiTheme="minorHAnsi" w:hAnsiTheme="minorHAnsi"/>
            <w:color w:val="auto"/>
            <w:sz w:val="18"/>
            <w:szCs w:val="20"/>
          </w:rPr>
          <w:t>www.mamaenzo.nl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4" w:history="1">
        <w:r w:rsidR="00C301B4" w:rsidRPr="005112AE">
          <w:rPr>
            <w:rStyle w:val="Hyperlink"/>
            <w:rFonts w:asciiTheme="minorHAnsi" w:hAnsiTheme="minorHAnsi"/>
            <w:color w:val="auto"/>
            <w:sz w:val="18"/>
            <w:szCs w:val="20"/>
          </w:rPr>
          <w:t>www.jongegezinnen.nl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5" w:history="1">
        <w:r w:rsidR="00C301B4" w:rsidRPr="005112AE">
          <w:rPr>
            <w:rStyle w:val="Hyperlink"/>
            <w:rFonts w:asciiTheme="minorHAnsi" w:hAnsiTheme="minorHAnsi"/>
            <w:color w:val="auto"/>
            <w:sz w:val="18"/>
            <w:szCs w:val="20"/>
          </w:rPr>
          <w:t>www.kinderenonline.nl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6" w:history="1">
        <w:r w:rsidR="00C301B4" w:rsidRPr="005112AE">
          <w:rPr>
            <w:rStyle w:val="Hyperlink"/>
            <w:rFonts w:asciiTheme="minorHAnsi" w:hAnsiTheme="minorHAnsi"/>
            <w:color w:val="auto"/>
            <w:sz w:val="18"/>
            <w:szCs w:val="20"/>
          </w:rPr>
          <w:t>www.grotergroeien.nl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7" w:history="1">
        <w:r w:rsidR="00C301B4" w:rsidRPr="005112AE">
          <w:rPr>
            <w:rStyle w:val="Hyperlink"/>
            <w:rFonts w:asciiTheme="minorHAnsi" w:hAnsiTheme="minorHAnsi"/>
            <w:color w:val="auto"/>
            <w:sz w:val="18"/>
            <w:szCs w:val="20"/>
          </w:rPr>
          <w:t>http://www.zwijsen.nl/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8" w:history="1">
        <w:r w:rsidR="00C301B4" w:rsidRPr="005112AE">
          <w:rPr>
            <w:rStyle w:val="Hyperlink"/>
            <w:rFonts w:asciiTheme="minorHAnsi" w:hAnsiTheme="minorHAnsi"/>
            <w:color w:val="auto"/>
            <w:sz w:val="18"/>
            <w:szCs w:val="20"/>
          </w:rPr>
          <w:t>www.yunomi.nl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39" w:history="1">
        <w:r w:rsidR="00C301B4" w:rsidRPr="005112AE">
          <w:rPr>
            <w:rStyle w:val="Hyperlink"/>
            <w:rFonts w:asciiTheme="minorHAnsi" w:hAnsiTheme="minorHAnsi"/>
            <w:color w:val="auto"/>
            <w:sz w:val="18"/>
            <w:szCs w:val="20"/>
          </w:rPr>
          <w:t>www.ouders.nl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40" w:history="1">
        <w:r w:rsidR="00C301B4" w:rsidRPr="005112AE">
          <w:rPr>
            <w:rStyle w:val="Hyperlink"/>
            <w:rFonts w:asciiTheme="minorHAnsi" w:hAnsiTheme="minorHAnsi"/>
            <w:color w:val="auto"/>
            <w:sz w:val="18"/>
            <w:szCs w:val="20"/>
          </w:rPr>
          <w:t>www.allesoverkinderen.nl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41" w:history="1">
        <w:r w:rsidR="00C301B4" w:rsidRPr="005112AE">
          <w:rPr>
            <w:rStyle w:val="Hyperlink"/>
            <w:rFonts w:asciiTheme="minorHAnsi" w:hAnsiTheme="minorHAnsi"/>
            <w:color w:val="auto"/>
            <w:sz w:val="18"/>
            <w:szCs w:val="20"/>
          </w:rPr>
          <w:t>www.uitmetkinderen.nl</w:t>
        </w:r>
      </w:hyperlink>
    </w:p>
    <w:p w:rsidR="00C301B4" w:rsidRPr="005112AE" w:rsidRDefault="00171713"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hyperlink r:id="rId42" w:history="1">
        <w:r w:rsidR="00C301B4" w:rsidRPr="005112AE">
          <w:rPr>
            <w:rStyle w:val="Hyperlink"/>
            <w:rFonts w:asciiTheme="minorHAnsi" w:hAnsiTheme="minorHAnsi"/>
            <w:color w:val="auto"/>
            <w:sz w:val="18"/>
            <w:szCs w:val="20"/>
          </w:rPr>
          <w:t>www.wegmetdekids.nl</w:t>
        </w:r>
      </w:hyperlink>
      <w:r w:rsidR="00C301B4" w:rsidRPr="005112AE">
        <w:rPr>
          <w:rFonts w:asciiTheme="minorHAnsi" w:hAnsiTheme="minorHAnsi"/>
          <w:sz w:val="18"/>
          <w:szCs w:val="20"/>
          <w:u w:val="single"/>
        </w:rPr>
        <w:t xml:space="preserve"> </w:t>
      </w:r>
    </w:p>
    <w:p w:rsidR="00C301B4" w:rsidRPr="005112AE" w:rsidRDefault="00C301B4"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r w:rsidRPr="005112AE">
        <w:rPr>
          <w:rFonts w:asciiTheme="minorHAnsi" w:hAnsiTheme="minorHAnsi"/>
          <w:sz w:val="18"/>
          <w:szCs w:val="20"/>
          <w:u w:val="single"/>
        </w:rPr>
        <w:t>www.bol.com</w:t>
      </w:r>
    </w:p>
    <w:p w:rsidR="00C301B4" w:rsidRPr="005112AE" w:rsidRDefault="00C301B4" w:rsidP="00C301B4">
      <w:pPr>
        <w:pStyle w:val="Lijstalinea"/>
        <w:numPr>
          <w:ilvl w:val="0"/>
          <w:numId w:val="6"/>
        </w:numPr>
        <w:spacing w:after="0" w:line="240" w:lineRule="auto"/>
        <w:ind w:left="426" w:hanging="426"/>
        <w:contextualSpacing w:val="0"/>
        <w:rPr>
          <w:rFonts w:asciiTheme="minorHAnsi" w:hAnsiTheme="minorHAnsi"/>
          <w:sz w:val="18"/>
          <w:szCs w:val="20"/>
          <w:u w:val="single"/>
        </w:rPr>
      </w:pPr>
      <w:r w:rsidRPr="005112AE">
        <w:rPr>
          <w:rFonts w:asciiTheme="minorHAnsi" w:hAnsiTheme="minorHAnsi"/>
          <w:sz w:val="18"/>
          <w:szCs w:val="20"/>
          <w:u w:val="single"/>
        </w:rPr>
        <w:t>www.wehkamp.nl</w:t>
      </w:r>
    </w:p>
    <w:p w:rsidR="00C301B4" w:rsidRPr="005112AE" w:rsidRDefault="00C301B4" w:rsidP="00C301B4">
      <w:pPr>
        <w:pStyle w:val="Lijstalinea"/>
        <w:spacing w:after="0" w:line="240" w:lineRule="auto"/>
        <w:rPr>
          <w:rFonts w:asciiTheme="minorHAnsi" w:hAnsiTheme="minorHAnsi"/>
          <w:sz w:val="18"/>
          <w:szCs w:val="20"/>
        </w:rPr>
      </w:pP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 xml:space="preserve">(Dit wordt eventueel nog breder getrokken naar vrouwensites, spelletjessites, etc). </w:t>
      </w:r>
    </w:p>
    <w:p w:rsidR="00C301B4" w:rsidRPr="005112AE" w:rsidRDefault="00C301B4" w:rsidP="00C301B4">
      <w:pPr>
        <w:spacing w:after="0" w:line="240" w:lineRule="auto"/>
        <w:rPr>
          <w:rFonts w:asciiTheme="minorHAnsi" w:hAnsiTheme="minorHAnsi"/>
          <w:b/>
          <w:i/>
          <w:sz w:val="18"/>
          <w:highlight w:val="yellow"/>
          <w:u w:val="single"/>
        </w:rPr>
      </w:pPr>
    </w:p>
    <w:p w:rsidR="00C301B4" w:rsidRPr="005112AE" w:rsidRDefault="00C301B4" w:rsidP="00C301B4">
      <w:pPr>
        <w:spacing w:after="0" w:line="240" w:lineRule="auto"/>
        <w:rPr>
          <w:rFonts w:asciiTheme="minorHAnsi" w:hAnsiTheme="minorHAnsi" w:cstheme="minorHAnsi"/>
          <w:i/>
          <w:sz w:val="18"/>
          <w:szCs w:val="20"/>
        </w:rPr>
      </w:pPr>
      <w:r w:rsidRPr="005112AE">
        <w:rPr>
          <w:rFonts w:asciiTheme="minorHAnsi" w:hAnsiTheme="minorHAnsi" w:cstheme="minorHAnsi"/>
          <w:i/>
          <w:sz w:val="18"/>
          <w:szCs w:val="20"/>
        </w:rPr>
        <w:t xml:space="preserve">•   </w:t>
      </w:r>
      <w:r w:rsidRPr="005112AE">
        <w:rPr>
          <w:rFonts w:asciiTheme="minorHAnsi" w:hAnsiTheme="minorHAnsi" w:cstheme="minorHAnsi"/>
          <w:i/>
          <w:sz w:val="18"/>
          <w:szCs w:val="20"/>
          <w:u w:val="single"/>
        </w:rPr>
        <w:t>Content targeting</w:t>
      </w:r>
    </w:p>
    <w:p w:rsidR="00C301B4" w:rsidRPr="005112AE" w:rsidRDefault="00C301B4" w:rsidP="00C301B4">
      <w:pPr>
        <w:spacing w:after="0" w:line="240" w:lineRule="auto"/>
        <w:rPr>
          <w:rFonts w:asciiTheme="minorHAnsi" w:hAnsiTheme="minorHAnsi"/>
          <w:sz w:val="8"/>
          <w:highlight w:val="yellow"/>
        </w:rPr>
      </w:pP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Dit is een methode van adverteren op websites in het Display netwerk van Google Ad-Words, waarbij het advertentiesysteem de inhoud van webpagina’s analyseert en deze informatie koppelt aan de zoekwoorden van een campagne. Advertenties worden alleen weergegeven op webpagina's waarvan de inhoud sterk overeenkomt met de in de campagne opgegeven zoekwoorden.</w:t>
      </w:r>
    </w:p>
    <w:p w:rsidR="00C301B4" w:rsidRPr="005112AE" w:rsidRDefault="00C301B4" w:rsidP="00C301B4">
      <w:pPr>
        <w:spacing w:after="0" w:line="240" w:lineRule="auto"/>
        <w:rPr>
          <w:rFonts w:asciiTheme="minorHAnsi" w:hAnsiTheme="minorHAnsi"/>
          <w:sz w:val="18"/>
        </w:rPr>
      </w:pP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 xml:space="preserve">Omdat de bezoeker van de pagina niet actief een zoekwoord heeft ingetoetst, maar wel een pagina over het onderwerp leest, wordt content targeting veel gebruikt voor het vergroten van de online naamsbekendheid (online branding) en het bereiken van latent geïnteresseerden. </w:t>
      </w:r>
      <w:r w:rsidRPr="005112AE">
        <w:rPr>
          <w:rStyle w:val="Voetnootmarkering"/>
          <w:rFonts w:asciiTheme="minorHAnsi" w:hAnsiTheme="minorHAnsi"/>
          <w:sz w:val="18"/>
        </w:rPr>
        <w:footnoteReference w:id="18"/>
      </w:r>
      <w:r w:rsidRPr="005112AE">
        <w:rPr>
          <w:rFonts w:asciiTheme="minorHAnsi" w:hAnsiTheme="minorHAnsi"/>
          <w:sz w:val="18"/>
        </w:rPr>
        <w:t xml:space="preserve"> </w:t>
      </w:r>
    </w:p>
    <w:p w:rsidR="00C301B4" w:rsidRPr="005112AE" w:rsidRDefault="00C301B4" w:rsidP="00C301B4">
      <w:pPr>
        <w:spacing w:after="0" w:line="240" w:lineRule="auto"/>
        <w:rPr>
          <w:rFonts w:asciiTheme="minorHAnsi" w:hAnsiTheme="minorHAnsi"/>
          <w:sz w:val="18"/>
          <w:highlight w:val="yellow"/>
        </w:rPr>
      </w:pP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 xml:space="preserve">Vanuit de Huishoudbeurs is ervoor gekozen om te adverteren op websites met relevante inhoud. </w:t>
      </w: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t>Voorbeelden hiervan zijn:</w:t>
      </w:r>
    </w:p>
    <w:p w:rsidR="00C301B4" w:rsidRPr="005112AE" w:rsidRDefault="00C301B4" w:rsidP="00C301B4">
      <w:pPr>
        <w:spacing w:after="0" w:line="240" w:lineRule="auto"/>
        <w:rPr>
          <w:rFonts w:asciiTheme="minorHAnsi" w:hAnsiTheme="minorHAnsi"/>
          <w:sz w:val="18"/>
          <w:szCs w:val="20"/>
        </w:rPr>
      </w:pPr>
      <w:r w:rsidRPr="005112AE">
        <w:rPr>
          <w:rFonts w:asciiTheme="minorHAnsi" w:hAnsiTheme="minorHAnsi"/>
          <w:sz w:val="18"/>
          <w:szCs w:val="20"/>
        </w:rPr>
        <w:br/>
        <w:t>-  Games (Nintendo DS)</w:t>
      </w:r>
      <w:r w:rsidRPr="005112AE">
        <w:rPr>
          <w:rFonts w:asciiTheme="minorHAnsi" w:hAnsiTheme="minorHAnsi"/>
          <w:sz w:val="18"/>
          <w:szCs w:val="20"/>
        </w:rPr>
        <w:br/>
        <w:t>-  Basisschool (Zwijssen)</w:t>
      </w:r>
      <w:r w:rsidRPr="005112AE">
        <w:rPr>
          <w:rFonts w:asciiTheme="minorHAnsi" w:hAnsiTheme="minorHAnsi"/>
          <w:sz w:val="18"/>
          <w:szCs w:val="20"/>
        </w:rPr>
        <w:br/>
        <w:t>-  Opvoeding (J/M magazine)</w:t>
      </w:r>
      <w:r w:rsidRPr="005112AE">
        <w:rPr>
          <w:rFonts w:asciiTheme="minorHAnsi" w:hAnsiTheme="minorHAnsi"/>
          <w:sz w:val="18"/>
          <w:szCs w:val="20"/>
        </w:rPr>
        <w:br/>
        <w:t>-  (Voor)lezen (Gottmer)</w:t>
      </w:r>
      <w:r w:rsidRPr="005112AE">
        <w:rPr>
          <w:rFonts w:asciiTheme="minorHAnsi" w:hAnsiTheme="minorHAnsi"/>
          <w:sz w:val="18"/>
          <w:szCs w:val="20"/>
        </w:rPr>
        <w:br/>
        <w:t>-  Kleding (kleertjes.com)</w:t>
      </w:r>
    </w:p>
    <w:p w:rsidR="00C301B4" w:rsidRPr="005112AE" w:rsidRDefault="00C301B4" w:rsidP="00C301B4">
      <w:pPr>
        <w:spacing w:after="0" w:line="240" w:lineRule="auto"/>
        <w:rPr>
          <w:rFonts w:asciiTheme="minorHAnsi" w:hAnsiTheme="minorHAnsi" w:cstheme="minorHAnsi"/>
          <w:b/>
          <w:sz w:val="18"/>
        </w:rPr>
      </w:pPr>
      <w:r w:rsidRPr="005112AE">
        <w:rPr>
          <w:rFonts w:asciiTheme="minorHAnsi" w:hAnsiTheme="minorHAnsi"/>
          <w:b/>
          <w:i/>
          <w:sz w:val="18"/>
          <w:highlight w:val="yellow"/>
        </w:rPr>
        <w:br w:type="column"/>
      </w:r>
      <w:r w:rsidRPr="005112AE">
        <w:rPr>
          <w:rFonts w:asciiTheme="minorHAnsi" w:hAnsiTheme="minorHAnsi"/>
          <w:b/>
          <w:sz w:val="18"/>
        </w:rPr>
        <w:t>4.3    Huidige m</w:t>
      </w:r>
      <w:r w:rsidRPr="005112AE">
        <w:rPr>
          <w:rFonts w:asciiTheme="minorHAnsi" w:hAnsiTheme="minorHAnsi" w:cstheme="minorHAnsi"/>
          <w:b/>
          <w:sz w:val="18"/>
        </w:rPr>
        <w:t>ediastrategie &amp; -doelstellingen</w:t>
      </w:r>
      <w:r w:rsidRPr="005112AE">
        <w:rPr>
          <w:rFonts w:asciiTheme="minorHAnsi" w:hAnsiTheme="minorHAnsi" w:cstheme="minorHAnsi"/>
          <w:sz w:val="18"/>
        </w:rPr>
        <w:t xml:space="preserve"> </w:t>
      </w:r>
      <w:r w:rsidRPr="005112AE">
        <w:rPr>
          <w:rStyle w:val="Voetnootmarkering"/>
          <w:rFonts w:asciiTheme="minorHAnsi" w:hAnsiTheme="minorHAnsi" w:cstheme="minorHAnsi"/>
          <w:sz w:val="18"/>
        </w:rPr>
        <w:footnoteReference w:id="19"/>
      </w:r>
    </w:p>
    <w:p w:rsidR="00C301B4" w:rsidRPr="005112AE" w:rsidRDefault="00C301B4" w:rsidP="00C301B4">
      <w:pPr>
        <w:spacing w:after="0" w:line="240" w:lineRule="auto"/>
        <w:rPr>
          <w:rFonts w:asciiTheme="minorHAnsi" w:hAnsiTheme="minorHAnsi"/>
          <w:sz w:val="18"/>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0"/>
        <w:gridCol w:w="4862"/>
        <w:gridCol w:w="2819"/>
      </w:tblGrid>
      <w:tr w:rsidR="00C301B4" w:rsidRPr="005112AE">
        <w:tc>
          <w:tcPr>
            <w:tcW w:w="1250"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Wie</w:t>
            </w:r>
          </w:p>
        </w:tc>
        <w:tc>
          <w:tcPr>
            <w:tcW w:w="4862"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Wat</w:t>
            </w:r>
          </w:p>
        </w:tc>
        <w:tc>
          <w:tcPr>
            <w:tcW w:w="2819"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Hoe</w:t>
            </w:r>
          </w:p>
        </w:tc>
      </w:tr>
      <w:tr w:rsidR="00C301B4" w:rsidRPr="005112AE">
        <w:tc>
          <w:tcPr>
            <w:tcW w:w="1250"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Doelstelling</w:t>
            </w:r>
          </w:p>
        </w:tc>
        <w:tc>
          <w:tcPr>
            <w:tcW w:w="4862"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Aantal firsttimers verhogen met 4% naar 25%</w:t>
            </w:r>
          </w:p>
        </w:tc>
        <w:tc>
          <w:tcPr>
            <w:tcW w:w="2819"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Via media-onderzoek</w:t>
            </w:r>
          </w:p>
        </w:tc>
      </w:tr>
      <w:tr w:rsidR="00C301B4" w:rsidRPr="005112AE">
        <w:tc>
          <w:tcPr>
            <w:tcW w:w="1250" w:type="dxa"/>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Firsttimer</w:t>
            </w:r>
          </w:p>
        </w:tc>
        <w:tc>
          <w:tcPr>
            <w:tcW w:w="4862"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1. Doelgroep weet dat HHB plaatsvindt in Amsterdam RAI van 16 t/m 24 feb 2013</w:t>
            </w:r>
            <w:r w:rsidRPr="005112AE">
              <w:rPr>
                <w:rFonts w:asciiTheme="minorHAnsi" w:hAnsiTheme="minorHAnsi"/>
                <w:sz w:val="18"/>
                <w:szCs w:val="20"/>
              </w:rPr>
              <w:br/>
              <w:t>2. Doelgroep weet wat HHB biedt (artiesten, exposanten, workshops, programma)</w:t>
            </w:r>
            <w:r w:rsidRPr="005112AE">
              <w:rPr>
                <w:rFonts w:asciiTheme="minorHAnsi" w:hAnsiTheme="minorHAnsi"/>
                <w:sz w:val="18"/>
                <w:szCs w:val="20"/>
              </w:rPr>
              <w:br/>
              <w:t>3. Doelgroep weet waar toegangskaarten gekocht kunnen worden</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szCs w:val="20"/>
              </w:rPr>
              <w:t>4. Gezellig dagje uit benadrukken</w:t>
            </w:r>
          </w:p>
        </w:tc>
        <w:tc>
          <w:tcPr>
            <w:tcW w:w="2819"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 TV commercial</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2. Thematische bannercampagne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3. Affiliate 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4. Kaartenacties</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5. Drukwerk</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6. (Pers)artikelen</w:t>
            </w:r>
          </w:p>
        </w:tc>
      </w:tr>
      <w:tr w:rsidR="00C301B4" w:rsidRPr="005112AE">
        <w:tc>
          <w:tcPr>
            <w:tcW w:w="8931" w:type="dxa"/>
            <w:gridSpan w:val="3"/>
          </w:tcPr>
          <w:p w:rsidR="00C301B4" w:rsidRPr="005112AE" w:rsidRDefault="00C301B4" w:rsidP="008D6A95">
            <w:pPr>
              <w:spacing w:after="0" w:line="240" w:lineRule="auto"/>
              <w:rPr>
                <w:rFonts w:asciiTheme="minorHAnsi" w:hAnsiTheme="minorHAnsi"/>
                <w:sz w:val="18"/>
              </w:rPr>
            </w:pPr>
          </w:p>
        </w:tc>
      </w:tr>
      <w:tr w:rsidR="00C301B4" w:rsidRPr="005112AE">
        <w:tc>
          <w:tcPr>
            <w:tcW w:w="1250"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szCs w:val="20"/>
              </w:rPr>
              <w:t>Doelstelling</w:t>
            </w:r>
          </w:p>
        </w:tc>
        <w:tc>
          <w:tcPr>
            <w:tcW w:w="4862"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Gemiddelde leeftijd firsttimer 35 jaar</w:t>
            </w:r>
          </w:p>
        </w:tc>
        <w:tc>
          <w:tcPr>
            <w:tcW w:w="2819"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Media-onderzoek splitsen in 2 onderzoeken</w:t>
            </w:r>
          </w:p>
        </w:tc>
      </w:tr>
      <w:tr w:rsidR="00C301B4" w:rsidRPr="005112AE">
        <w:tc>
          <w:tcPr>
            <w:tcW w:w="1250" w:type="dxa"/>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Firsttimer</w:t>
            </w:r>
          </w:p>
        </w:tc>
        <w:tc>
          <w:tcPr>
            <w:tcW w:w="4862"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1. Doelgroep weet dat HHB plaatsvindt in Amsterdam RAI van 16 t/m 24 feb 2013</w:t>
            </w:r>
          </w:p>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2. Introduceren Trouw Event tijdens de HHB (gemiddelde trouwleeftjid vrouw 29,9 jr)</w:t>
            </w:r>
          </w:p>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3. Verfrissen imago door Trouw Event en Festival apart te laden richting deze doelgroep</w:t>
            </w:r>
          </w:p>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20"/>
              </w:rPr>
              <w:t>4. Gezellig dagje uit benadrukken</w:t>
            </w:r>
          </w:p>
        </w:tc>
        <w:tc>
          <w:tcPr>
            <w:tcW w:w="2819"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 Gericht adverteren in het blad ‘Trouwen’ (onbetaald)</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2. TV commercial</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3. Thematische bannercampagne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4. Affiliate 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5. Kaartenacties</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6. Drukwerk</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7. (Pers)artikelen</w:t>
            </w:r>
          </w:p>
        </w:tc>
      </w:tr>
    </w:tbl>
    <w:p w:rsidR="00C301B4" w:rsidRPr="005112AE" w:rsidRDefault="00C301B4" w:rsidP="00C301B4">
      <w:pPr>
        <w:spacing w:after="0" w:line="240" w:lineRule="auto"/>
        <w:rPr>
          <w:rFonts w:asciiTheme="minorHAnsi" w:hAnsiTheme="minorHAnsi"/>
          <w:b/>
          <w:sz w:val="18"/>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61"/>
        <w:gridCol w:w="4835"/>
        <w:gridCol w:w="2835"/>
      </w:tblGrid>
      <w:tr w:rsidR="00C301B4" w:rsidRPr="005112AE">
        <w:tc>
          <w:tcPr>
            <w:tcW w:w="1261"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Wie</w:t>
            </w:r>
          </w:p>
        </w:tc>
        <w:tc>
          <w:tcPr>
            <w:tcW w:w="4835"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Wat</w:t>
            </w:r>
          </w:p>
        </w:tc>
        <w:tc>
          <w:tcPr>
            <w:tcW w:w="2835"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Hoe</w:t>
            </w:r>
          </w:p>
        </w:tc>
      </w:tr>
      <w:tr w:rsidR="00C301B4" w:rsidRPr="005112AE">
        <w:tc>
          <w:tcPr>
            <w:tcW w:w="1261"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Doelstelling</w:t>
            </w:r>
          </w:p>
        </w:tc>
        <w:tc>
          <w:tcPr>
            <w:tcW w:w="4835"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19"/>
              </w:rPr>
              <w:t>35% van de bezoekers beoordeelt het imago van de HHB als goed tot zeer goed</w:t>
            </w:r>
          </w:p>
        </w:tc>
        <w:tc>
          <w:tcPr>
            <w:tcW w:w="2835"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Via media-onderzoek</w:t>
            </w:r>
          </w:p>
        </w:tc>
      </w:tr>
      <w:tr w:rsidR="00C301B4" w:rsidRPr="005112AE">
        <w:tc>
          <w:tcPr>
            <w:tcW w:w="1261" w:type="dxa"/>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Incidentele bezoeker</w:t>
            </w:r>
          </w:p>
        </w:tc>
        <w:tc>
          <w:tcPr>
            <w:tcW w:w="4835" w:type="dxa"/>
          </w:tcPr>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20"/>
              </w:rPr>
              <w:t>1. Doelgroep weet dat HHB plaatsvindt in Amsterdam RAI van 16 t/m 24 feb 2013</w:t>
            </w:r>
            <w:r w:rsidRPr="005112AE">
              <w:rPr>
                <w:rFonts w:asciiTheme="minorHAnsi" w:hAnsiTheme="minorHAnsi"/>
                <w:sz w:val="18"/>
                <w:szCs w:val="20"/>
              </w:rPr>
              <w:br/>
            </w:r>
            <w:r w:rsidRPr="005112AE">
              <w:rPr>
                <w:rFonts w:asciiTheme="minorHAnsi" w:hAnsiTheme="minorHAnsi"/>
                <w:sz w:val="18"/>
                <w:szCs w:val="19"/>
              </w:rPr>
              <w:t>2. VIP arrangement apart laden richting deze doelgroep</w:t>
            </w:r>
          </w:p>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3. Introductie Trouw Event apart laden richting deze doelgroep</w:t>
            </w:r>
          </w:p>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4. Themahal 2-12 jaar apart laden richting deze doelgroep</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szCs w:val="19"/>
              </w:rPr>
              <w:t xml:space="preserve">5. </w:t>
            </w:r>
            <w:r w:rsidRPr="005112AE">
              <w:rPr>
                <w:rFonts w:asciiTheme="minorHAnsi" w:hAnsiTheme="minorHAnsi"/>
                <w:sz w:val="18"/>
                <w:szCs w:val="20"/>
              </w:rPr>
              <w:t>Gezellig dagje uit benadrukken</w:t>
            </w:r>
          </w:p>
        </w:tc>
        <w:tc>
          <w:tcPr>
            <w:tcW w:w="2835"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 TV commercial</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2. Printcampagne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3. Affiliate 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4. Emailmarketing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5. Social media</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6. Kaartenacties</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7. Drukwerk</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8. (Pers)artikelen</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9. Thematische bannercampagne</w:t>
            </w:r>
          </w:p>
        </w:tc>
      </w:tr>
      <w:tr w:rsidR="00C301B4" w:rsidRPr="005112AE">
        <w:tc>
          <w:tcPr>
            <w:tcW w:w="8931" w:type="dxa"/>
            <w:gridSpan w:val="3"/>
          </w:tcPr>
          <w:p w:rsidR="00C301B4" w:rsidRPr="005112AE" w:rsidRDefault="00C301B4" w:rsidP="008D6A95">
            <w:pPr>
              <w:spacing w:after="0" w:line="240" w:lineRule="auto"/>
              <w:rPr>
                <w:rFonts w:asciiTheme="minorHAnsi" w:hAnsiTheme="minorHAnsi"/>
                <w:sz w:val="18"/>
              </w:rPr>
            </w:pPr>
          </w:p>
        </w:tc>
      </w:tr>
      <w:tr w:rsidR="00C301B4" w:rsidRPr="005112AE">
        <w:tc>
          <w:tcPr>
            <w:tcW w:w="1261"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szCs w:val="20"/>
              </w:rPr>
              <w:t>Doelstelling</w:t>
            </w:r>
          </w:p>
        </w:tc>
        <w:tc>
          <w:tcPr>
            <w:tcW w:w="4835"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19"/>
              </w:rPr>
              <w:t>Aantal incidentele bezoekers verhogen met 3% naar 45%</w:t>
            </w:r>
          </w:p>
        </w:tc>
        <w:tc>
          <w:tcPr>
            <w:tcW w:w="2835"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Via media-onderzoek</w:t>
            </w:r>
          </w:p>
        </w:tc>
      </w:tr>
      <w:tr w:rsidR="00C301B4" w:rsidRPr="005112AE">
        <w:tc>
          <w:tcPr>
            <w:tcW w:w="1261" w:type="dxa"/>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Incidentele bezoeker</w:t>
            </w:r>
          </w:p>
        </w:tc>
        <w:tc>
          <w:tcPr>
            <w:tcW w:w="4835" w:type="dxa"/>
          </w:tcPr>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1. Doelgroep weet dat HHB plaatsvindt in Amsterdam RAI van 16 t/m 24 feb 2013</w:t>
            </w:r>
            <w:r w:rsidRPr="005112AE">
              <w:rPr>
                <w:rFonts w:asciiTheme="minorHAnsi" w:hAnsiTheme="minorHAnsi"/>
                <w:sz w:val="18"/>
                <w:szCs w:val="19"/>
              </w:rPr>
              <w:br/>
              <w:t>2. Doelgroep weet wat HHB biedt (artiesten, exposanten, workshops, programma)</w:t>
            </w:r>
            <w:r w:rsidRPr="005112AE">
              <w:rPr>
                <w:rFonts w:asciiTheme="minorHAnsi" w:hAnsiTheme="minorHAnsi"/>
                <w:sz w:val="18"/>
                <w:szCs w:val="19"/>
              </w:rPr>
              <w:br/>
              <w:t>3. Doelgroep weet waar toegangskaarten gekocht kunnen worden</w:t>
            </w:r>
          </w:p>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4. Doelgroep weet dat er een VIP arrangement wordt aangeboden</w:t>
            </w:r>
          </w:p>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19"/>
              </w:rPr>
              <w:t xml:space="preserve">5. </w:t>
            </w:r>
            <w:r w:rsidRPr="005112AE">
              <w:rPr>
                <w:rFonts w:asciiTheme="minorHAnsi" w:hAnsiTheme="minorHAnsi"/>
                <w:sz w:val="18"/>
                <w:szCs w:val="20"/>
              </w:rPr>
              <w:t>Gezellig dagje uit benadrukken</w:t>
            </w:r>
          </w:p>
        </w:tc>
        <w:tc>
          <w:tcPr>
            <w:tcW w:w="2835"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 TV commercial</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2. Printcampagne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3. Affiliate 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4. Emailmarketing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5. Social media</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6. Kaartenacties</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7. Drukwerk</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8. (Pers)artikelen</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9. Thematische bannercampagne</w:t>
            </w:r>
          </w:p>
        </w:tc>
      </w:tr>
    </w:tbl>
    <w:p w:rsidR="00C301B4" w:rsidRPr="005112AE" w:rsidRDefault="00C301B4" w:rsidP="00C301B4">
      <w:pPr>
        <w:spacing w:after="0" w:line="240" w:lineRule="auto"/>
        <w:rPr>
          <w:rFonts w:asciiTheme="minorHAnsi" w:hAnsiTheme="minorHAnsi"/>
          <w:b/>
          <w:sz w:val="18"/>
        </w:rPr>
      </w:pPr>
      <w:r w:rsidRPr="005112AE">
        <w:rPr>
          <w:rFonts w:asciiTheme="minorHAnsi" w:hAnsiTheme="minorHAnsi"/>
          <w:b/>
          <w:sz w:val="18"/>
        </w:rPr>
        <w:br w:type="page"/>
      </w:r>
    </w:p>
    <w:p w:rsidR="00C301B4" w:rsidRPr="005112AE" w:rsidRDefault="00C301B4" w:rsidP="00C301B4">
      <w:pPr>
        <w:spacing w:after="0" w:line="240" w:lineRule="auto"/>
        <w:rPr>
          <w:rFonts w:asciiTheme="minorHAnsi" w:hAnsiTheme="minorHAnsi"/>
          <w:b/>
          <w:sz w:val="18"/>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61"/>
        <w:gridCol w:w="4854"/>
        <w:gridCol w:w="2816"/>
      </w:tblGrid>
      <w:tr w:rsidR="00C301B4" w:rsidRPr="005112AE">
        <w:tc>
          <w:tcPr>
            <w:tcW w:w="1261"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Wie</w:t>
            </w:r>
          </w:p>
        </w:tc>
        <w:tc>
          <w:tcPr>
            <w:tcW w:w="4854"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Wat</w:t>
            </w:r>
          </w:p>
        </w:tc>
        <w:tc>
          <w:tcPr>
            <w:tcW w:w="2816" w:type="dxa"/>
            <w:shd w:val="clear" w:color="auto" w:fill="FFCC66"/>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Hoe</w:t>
            </w:r>
          </w:p>
        </w:tc>
      </w:tr>
      <w:tr w:rsidR="00C301B4" w:rsidRPr="005112AE">
        <w:tc>
          <w:tcPr>
            <w:tcW w:w="1261"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Doelstelling</w:t>
            </w:r>
          </w:p>
        </w:tc>
        <w:tc>
          <w:tcPr>
            <w:tcW w:w="4854" w:type="dxa"/>
          </w:tcPr>
          <w:p w:rsidR="00C301B4" w:rsidRPr="005112AE" w:rsidRDefault="00C301B4" w:rsidP="008D6A95">
            <w:pPr>
              <w:spacing w:after="0" w:line="240" w:lineRule="auto"/>
              <w:rPr>
                <w:rFonts w:asciiTheme="minorHAnsi" w:hAnsiTheme="minorHAnsi"/>
                <w:sz w:val="18"/>
                <w:szCs w:val="20"/>
              </w:rPr>
            </w:pPr>
            <w:r w:rsidRPr="005112AE">
              <w:rPr>
                <w:rFonts w:asciiTheme="minorHAnsi" w:hAnsiTheme="minorHAnsi"/>
                <w:sz w:val="18"/>
                <w:szCs w:val="19"/>
              </w:rPr>
              <w:t>35% van de bezoekers beoordeelt het imago van de HHB als goed tot zeer goed</w:t>
            </w:r>
          </w:p>
        </w:tc>
        <w:tc>
          <w:tcPr>
            <w:tcW w:w="2816"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Via media-onderzoek</w:t>
            </w:r>
          </w:p>
        </w:tc>
      </w:tr>
      <w:tr w:rsidR="00C301B4" w:rsidRPr="005112AE">
        <w:tc>
          <w:tcPr>
            <w:tcW w:w="1261" w:type="dxa"/>
          </w:tcPr>
          <w:p w:rsidR="00C301B4" w:rsidRPr="005112AE" w:rsidRDefault="00C301B4" w:rsidP="008D6A95">
            <w:pPr>
              <w:spacing w:after="0" w:line="240" w:lineRule="auto"/>
              <w:rPr>
                <w:rFonts w:asciiTheme="minorHAnsi" w:hAnsiTheme="minorHAnsi"/>
                <w:b/>
                <w:sz w:val="18"/>
              </w:rPr>
            </w:pPr>
            <w:r w:rsidRPr="005112AE">
              <w:rPr>
                <w:rFonts w:asciiTheme="minorHAnsi" w:hAnsiTheme="minorHAnsi"/>
                <w:b/>
                <w:sz w:val="18"/>
              </w:rPr>
              <w:t>Vaste bezoeker</w:t>
            </w:r>
          </w:p>
        </w:tc>
        <w:tc>
          <w:tcPr>
            <w:tcW w:w="4854" w:type="dxa"/>
          </w:tcPr>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20"/>
              </w:rPr>
              <w:t>1. Doelgroep weet dat HHB plaatsvindt in Amsterdam RAI van 16 t/m 24 feb 2013</w:t>
            </w:r>
            <w:r w:rsidRPr="005112AE">
              <w:rPr>
                <w:rFonts w:asciiTheme="minorHAnsi" w:hAnsiTheme="minorHAnsi"/>
                <w:sz w:val="18"/>
                <w:szCs w:val="20"/>
              </w:rPr>
              <w:br/>
            </w:r>
            <w:r w:rsidRPr="005112AE">
              <w:rPr>
                <w:rFonts w:asciiTheme="minorHAnsi" w:hAnsiTheme="minorHAnsi"/>
                <w:sz w:val="18"/>
                <w:szCs w:val="19"/>
              </w:rPr>
              <w:t>2. VIP arrangement, introductie Trouw Event en artiestenprogramma in één keer compact laden richting deze doelgroep</w:t>
            </w:r>
          </w:p>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3. Womeninc. apart laden</w:t>
            </w:r>
          </w:p>
          <w:p w:rsidR="00C301B4" w:rsidRPr="005112AE" w:rsidRDefault="00C301B4" w:rsidP="008D6A95">
            <w:pPr>
              <w:spacing w:after="0" w:line="240" w:lineRule="auto"/>
              <w:rPr>
                <w:rFonts w:asciiTheme="minorHAnsi" w:hAnsiTheme="minorHAnsi"/>
                <w:sz w:val="18"/>
                <w:szCs w:val="19"/>
              </w:rPr>
            </w:pPr>
            <w:r w:rsidRPr="005112AE">
              <w:rPr>
                <w:rFonts w:asciiTheme="minorHAnsi" w:hAnsiTheme="minorHAnsi"/>
                <w:sz w:val="18"/>
                <w:szCs w:val="19"/>
              </w:rPr>
              <w:t>4. Hal 2-12 jaar apart laden richting deze doelgroep</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szCs w:val="19"/>
              </w:rPr>
              <w:t xml:space="preserve">5. </w:t>
            </w:r>
            <w:r w:rsidRPr="005112AE">
              <w:rPr>
                <w:rFonts w:asciiTheme="minorHAnsi" w:hAnsiTheme="minorHAnsi"/>
                <w:sz w:val="18"/>
                <w:szCs w:val="20"/>
              </w:rPr>
              <w:t>Gezellig dagje uit benadrukken</w:t>
            </w:r>
          </w:p>
        </w:tc>
        <w:tc>
          <w:tcPr>
            <w:tcW w:w="2816" w:type="dxa"/>
          </w:tcPr>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 TV commercial</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2. Gericht adverteren in het blad ‘Trouwen’</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3. Inhoudelijke advertentie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4. Email – werving</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5. Email – update</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6. HHB Facebook</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7. HHB Twitter</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8. Blogs</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9. (Pers)artikelen</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10. Audience targeting (hal 2-12)</w:t>
            </w:r>
          </w:p>
          <w:p w:rsidR="00C301B4" w:rsidRPr="005112AE" w:rsidRDefault="00C301B4" w:rsidP="008D6A95">
            <w:pPr>
              <w:spacing w:after="0" w:line="240" w:lineRule="auto"/>
              <w:rPr>
                <w:rFonts w:asciiTheme="minorHAnsi" w:hAnsiTheme="minorHAnsi"/>
                <w:sz w:val="18"/>
              </w:rPr>
            </w:pPr>
            <w:r w:rsidRPr="005112AE">
              <w:rPr>
                <w:rFonts w:asciiTheme="minorHAnsi" w:hAnsiTheme="minorHAnsi"/>
                <w:sz w:val="18"/>
              </w:rPr>
              <w:t>11. Content targeting (hal 2-12)</w:t>
            </w:r>
          </w:p>
        </w:tc>
      </w:tr>
    </w:tbl>
    <w:p w:rsidR="005112AE" w:rsidRPr="005112AE" w:rsidRDefault="005112AE" w:rsidP="00C301B4">
      <w:pPr>
        <w:spacing w:after="0" w:line="240" w:lineRule="auto"/>
        <w:rPr>
          <w:rFonts w:asciiTheme="minorHAnsi" w:hAnsiTheme="minorHAnsi"/>
          <w:sz w:val="8"/>
        </w:rPr>
      </w:pPr>
    </w:p>
    <w:p w:rsidR="00C301B4" w:rsidRPr="005112AE" w:rsidRDefault="005112AE" w:rsidP="00C301B4">
      <w:pPr>
        <w:spacing w:after="0" w:line="240" w:lineRule="auto"/>
        <w:rPr>
          <w:rFonts w:asciiTheme="minorHAnsi" w:hAnsiTheme="minorHAnsi"/>
          <w:sz w:val="16"/>
        </w:rPr>
      </w:pPr>
      <w:r w:rsidRPr="005112AE">
        <w:rPr>
          <w:rFonts w:asciiTheme="minorHAnsi" w:hAnsiTheme="minorHAnsi"/>
          <w:sz w:val="16"/>
        </w:rPr>
        <w:t>Figuur 10 : Mediadoelstellingen per doelgroep</w:t>
      </w:r>
    </w:p>
    <w:p w:rsidR="005112AE" w:rsidRPr="005112AE" w:rsidRDefault="005112AE" w:rsidP="00C301B4">
      <w:pPr>
        <w:pStyle w:val="Geenafstand"/>
        <w:rPr>
          <w:rFonts w:asciiTheme="minorHAnsi" w:eastAsia="Times New Roman" w:hAnsiTheme="minorHAnsi" w:cstheme="minorHAnsi"/>
          <w:b/>
          <w:color w:val="000000"/>
          <w:kern w:val="28"/>
          <w:sz w:val="18"/>
          <w:szCs w:val="20"/>
          <w:lang w:eastAsia="nl-NL"/>
        </w:rPr>
      </w:pPr>
    </w:p>
    <w:p w:rsidR="00C301B4" w:rsidRPr="005112AE" w:rsidRDefault="00C301B4" w:rsidP="00C301B4">
      <w:pPr>
        <w:pStyle w:val="Geenafstand"/>
        <w:rPr>
          <w:rFonts w:asciiTheme="minorHAnsi" w:eastAsia="Times New Roman" w:hAnsiTheme="minorHAnsi" w:cstheme="minorHAnsi"/>
          <w:b/>
          <w:color w:val="000000"/>
          <w:kern w:val="28"/>
          <w:sz w:val="18"/>
          <w:szCs w:val="20"/>
          <w:lang w:eastAsia="nl-NL"/>
        </w:rPr>
      </w:pPr>
    </w:p>
    <w:p w:rsidR="00C301B4" w:rsidRPr="005112AE" w:rsidRDefault="00C301B4" w:rsidP="00C301B4">
      <w:pPr>
        <w:shd w:val="clear" w:color="auto" w:fill="FFCC66"/>
        <w:rPr>
          <w:rFonts w:asciiTheme="minorHAnsi" w:hAnsiTheme="minorHAnsi"/>
          <w:sz w:val="18"/>
        </w:rPr>
      </w:pPr>
      <w:r w:rsidRPr="005112AE">
        <w:rPr>
          <w:rFonts w:asciiTheme="minorHAnsi" w:hAnsiTheme="minorHAnsi" w:cstheme="minorHAnsi"/>
          <w:b/>
          <w:sz w:val="18"/>
        </w:rPr>
        <w:t>Mediadoelstellingen</w:t>
      </w:r>
    </w:p>
    <w:p w:rsidR="00C301B4" w:rsidRPr="005112AE" w:rsidRDefault="00C301B4" w:rsidP="00C301B4">
      <w:pPr>
        <w:spacing w:line="240" w:lineRule="auto"/>
        <w:rPr>
          <w:rFonts w:asciiTheme="minorHAnsi" w:hAnsiTheme="minorHAnsi"/>
          <w:sz w:val="18"/>
        </w:rPr>
      </w:pPr>
      <w:r w:rsidRPr="005112AE">
        <w:rPr>
          <w:rFonts w:asciiTheme="minorHAnsi" w:hAnsiTheme="minorHAnsi"/>
          <w:sz w:val="18"/>
        </w:rPr>
        <w:t>1. Bereik via TV 32% (+2%)</w:t>
      </w:r>
      <w:r w:rsidRPr="005112AE">
        <w:rPr>
          <w:rFonts w:asciiTheme="minorHAnsi" w:hAnsiTheme="minorHAnsi"/>
          <w:sz w:val="18"/>
        </w:rPr>
        <w:br/>
        <w:t>2. Bereik via free publicity naar 2 miljoen euro (+18%)</w:t>
      </w:r>
      <w:r w:rsidRPr="005112AE">
        <w:rPr>
          <w:rFonts w:asciiTheme="minorHAnsi" w:hAnsiTheme="minorHAnsi"/>
          <w:sz w:val="18"/>
        </w:rPr>
        <w:br/>
        <w:t>3. Bereik via radio 40% (als aparte vraag opnemen in media onderzoek)</w:t>
      </w:r>
      <w:r w:rsidRPr="005112AE">
        <w:rPr>
          <w:rFonts w:asciiTheme="minorHAnsi" w:hAnsiTheme="minorHAnsi"/>
          <w:sz w:val="18"/>
        </w:rPr>
        <w:br/>
        <w:t>4. Bereik via de Telegraaf 35% (+2%)</w:t>
      </w:r>
      <w:r w:rsidRPr="005112AE">
        <w:rPr>
          <w:rFonts w:asciiTheme="minorHAnsi" w:hAnsiTheme="minorHAnsi"/>
          <w:sz w:val="18"/>
        </w:rPr>
        <w:br/>
        <w:t>5. Bereik via FB 8.700 fans (+10%)</w:t>
      </w:r>
      <w:r w:rsidRPr="005112AE">
        <w:rPr>
          <w:rFonts w:asciiTheme="minorHAnsi" w:hAnsiTheme="minorHAnsi"/>
          <w:sz w:val="18"/>
        </w:rPr>
        <w:br/>
        <w:t>6. Bereik via database 152.000 bezoekers (+10%)</w:t>
      </w:r>
    </w:p>
    <w:p w:rsidR="00C301B4" w:rsidRPr="005112AE" w:rsidRDefault="00C301B4" w:rsidP="00C301B4">
      <w:pPr>
        <w:spacing w:after="0" w:line="240" w:lineRule="auto"/>
        <w:rPr>
          <w:rFonts w:asciiTheme="minorHAnsi" w:hAnsiTheme="minorHAnsi"/>
          <w:b/>
          <w:sz w:val="18"/>
        </w:rPr>
      </w:pPr>
      <w:r w:rsidRPr="005112AE">
        <w:rPr>
          <w:rFonts w:asciiTheme="minorHAnsi" w:hAnsiTheme="minorHAnsi"/>
          <w:b/>
          <w:sz w:val="18"/>
        </w:rPr>
        <w:br w:type="column"/>
        <w:t>4.4    SWOT-analyse</w:t>
      </w:r>
    </w:p>
    <w:p w:rsidR="00C301B4" w:rsidRPr="005112AE" w:rsidRDefault="00C301B4" w:rsidP="00C301B4">
      <w:pPr>
        <w:spacing w:after="0" w:line="240" w:lineRule="auto"/>
        <w:rPr>
          <w:rFonts w:asciiTheme="minorHAnsi" w:hAnsiTheme="minorHAnsi"/>
          <w:b/>
          <w:sz w:val="18"/>
        </w:rPr>
      </w:pPr>
    </w:p>
    <w:p w:rsidR="00C301B4" w:rsidRPr="005112AE" w:rsidRDefault="00C301B4" w:rsidP="00C301B4">
      <w:pPr>
        <w:spacing w:after="0" w:line="240" w:lineRule="auto"/>
        <w:rPr>
          <w:rFonts w:asciiTheme="minorHAnsi" w:hAnsiTheme="minorHAnsi"/>
          <w:b/>
          <w:sz w:val="18"/>
        </w:rPr>
      </w:pPr>
      <w:r w:rsidRPr="005112AE">
        <w:rPr>
          <w:rFonts w:asciiTheme="minorHAnsi" w:hAnsiTheme="minorHAnsi"/>
          <w:b/>
          <w:noProof/>
          <w:sz w:val="18"/>
          <w:lang w:eastAsia="nl-NL"/>
        </w:rPr>
        <w:drawing>
          <wp:inline distT="0" distB="0" distL="0" distR="0">
            <wp:extent cx="5017446" cy="3724910"/>
            <wp:effectExtent l="25400" t="0" r="11754"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51"/>
                        <a:srcRect/>
                        <a:stretch>
                          <a:fillRect/>
                        </a:stretch>
                      </pic:blipFill>
                    </ve:Choice>
                    <mc:Fallback>
                      <pic:blipFill>
                        <a:blip/>
                        <a:srcRect/>
                        <a:stretch>
                          <a:fillRect/>
                        </a:stretch>
                      </pic:blipFill>
                    </mc:Fallback>
                  </mc:AlternateContent>
                  <pic:spPr bwMode="auto">
                    <a:xfrm>
                      <a:off x="0" y="0"/>
                      <a:ext cx="5024244" cy="3729957"/>
                    </a:xfrm>
                    <a:prstGeom prst="rect">
                      <a:avLst/>
                    </a:prstGeom>
                    <a:noFill/>
                    <a:ln w="9525">
                      <a:noFill/>
                      <a:miter lim="800000"/>
                      <a:headEnd/>
                      <a:tailEnd/>
                    </a:ln>
                  </pic:spPr>
                </pic:pic>
              </a:graphicData>
            </a:graphic>
          </wp:inline>
        </w:drawing>
      </w:r>
    </w:p>
    <w:p w:rsidR="00C301B4" w:rsidRPr="005112AE" w:rsidRDefault="00C301B4" w:rsidP="00C301B4">
      <w:pPr>
        <w:spacing w:after="0" w:line="240" w:lineRule="auto"/>
        <w:rPr>
          <w:rFonts w:asciiTheme="minorHAnsi" w:hAnsiTheme="minorHAnsi"/>
          <w:sz w:val="18"/>
        </w:rPr>
      </w:pPr>
    </w:p>
    <w:p w:rsidR="00C301B4" w:rsidRPr="005112AE" w:rsidRDefault="005112AE" w:rsidP="00C301B4">
      <w:pPr>
        <w:spacing w:after="0" w:line="240" w:lineRule="auto"/>
        <w:rPr>
          <w:rFonts w:asciiTheme="minorHAnsi" w:hAnsiTheme="minorHAnsi"/>
          <w:sz w:val="16"/>
        </w:rPr>
      </w:pPr>
      <w:r w:rsidRPr="005112AE">
        <w:rPr>
          <w:rFonts w:asciiTheme="minorHAnsi" w:hAnsiTheme="minorHAnsi"/>
          <w:sz w:val="16"/>
        </w:rPr>
        <w:t xml:space="preserve">Figuur 11 </w:t>
      </w:r>
      <w:r w:rsidR="00C301B4" w:rsidRPr="005112AE">
        <w:rPr>
          <w:rFonts w:asciiTheme="minorHAnsi" w:hAnsiTheme="minorHAnsi"/>
          <w:sz w:val="16"/>
        </w:rPr>
        <w:t>: SWOT-analyse Huishoudbeurs</w:t>
      </w:r>
    </w:p>
    <w:p w:rsidR="00C301B4" w:rsidRPr="005112AE" w:rsidRDefault="00C301B4" w:rsidP="00C301B4">
      <w:pPr>
        <w:spacing w:after="0" w:line="240" w:lineRule="auto"/>
        <w:rPr>
          <w:rFonts w:asciiTheme="minorHAnsi" w:hAnsiTheme="minorHAnsi"/>
          <w:b/>
          <w:sz w:val="18"/>
        </w:rPr>
      </w:pPr>
    </w:p>
    <w:p w:rsidR="00C301B4" w:rsidRPr="005112AE" w:rsidRDefault="00C301B4" w:rsidP="00C301B4">
      <w:pPr>
        <w:spacing w:after="0" w:line="240" w:lineRule="auto"/>
        <w:rPr>
          <w:rFonts w:asciiTheme="minorHAnsi" w:hAnsiTheme="minorHAnsi"/>
          <w:b/>
          <w:sz w:val="18"/>
          <w:u w:val="single"/>
        </w:rPr>
      </w:pPr>
      <w:r w:rsidRPr="005112AE">
        <w:rPr>
          <w:rFonts w:asciiTheme="minorHAnsi" w:hAnsiTheme="minorHAnsi"/>
          <w:b/>
          <w:sz w:val="18"/>
          <w:u w:val="single"/>
        </w:rPr>
        <w:t>Sterkten</w:t>
      </w:r>
    </w:p>
    <w:p w:rsidR="00C301B4" w:rsidRPr="005112AE" w:rsidRDefault="00C301B4" w:rsidP="00C301B4">
      <w:pPr>
        <w:spacing w:after="0" w:line="240" w:lineRule="auto"/>
        <w:rPr>
          <w:rFonts w:asciiTheme="minorHAnsi" w:hAnsiTheme="minorHAnsi"/>
          <w:sz w:val="8"/>
        </w:rPr>
      </w:pP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De Huishoudbeurs heeft als groot voordeel een zeer gunstige ligging aan de Amsterdamse Zuidas, dichtbij een treinstation</w:t>
      </w: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 xml:space="preserve">en de luchthaven Schiphol. Door de jaren heen heeft de beurs grote bekendheid gekregen waarbij de naam een belangrijke rol speelt. Doordat de beurs zo bekend is in Nederland en omdat een specifieke doelgroep (vrouwen) in </w:t>
      </w:r>
      <w:r w:rsidRPr="005112AE">
        <w:rPr>
          <w:rFonts w:ascii="Calibri" w:hAnsi="Calibri"/>
          <w:sz w:val="18"/>
        </w:rPr>
        <w:t>éé</w:t>
      </w:r>
      <w:r w:rsidRPr="005112AE">
        <w:rPr>
          <w:rFonts w:asciiTheme="minorHAnsi" w:hAnsiTheme="minorHAnsi"/>
          <w:sz w:val="18"/>
        </w:rPr>
        <w:t>n keer bereikt wordt is het voor veel exposanten aantrekkelijk om hieraan deel te nemen. Dit werkt ook andersom. Wanneer veel (met name bekende) merken op de Huishoudbeurs exposeren, trekt dit juist bezoekers aan.</w:t>
      </w:r>
    </w:p>
    <w:p w:rsidR="00C301B4" w:rsidRPr="005112AE" w:rsidRDefault="00C301B4" w:rsidP="00C301B4">
      <w:pPr>
        <w:spacing w:after="0" w:line="240" w:lineRule="auto"/>
        <w:rPr>
          <w:rFonts w:asciiTheme="minorHAnsi" w:hAnsiTheme="minorHAnsi"/>
          <w:sz w:val="12"/>
        </w:rPr>
      </w:pPr>
    </w:p>
    <w:p w:rsidR="00C301B4" w:rsidRPr="005112AE" w:rsidRDefault="00C301B4" w:rsidP="00C301B4">
      <w:pPr>
        <w:spacing w:after="0" w:line="240" w:lineRule="auto"/>
        <w:rPr>
          <w:rFonts w:asciiTheme="minorHAnsi" w:hAnsiTheme="minorHAnsi"/>
          <w:b/>
          <w:sz w:val="18"/>
          <w:u w:val="single"/>
        </w:rPr>
      </w:pPr>
      <w:r w:rsidRPr="005112AE">
        <w:rPr>
          <w:rFonts w:asciiTheme="minorHAnsi" w:hAnsiTheme="minorHAnsi"/>
          <w:b/>
          <w:sz w:val="18"/>
          <w:u w:val="single"/>
        </w:rPr>
        <w:t>Zwakten</w:t>
      </w:r>
    </w:p>
    <w:p w:rsidR="00C301B4" w:rsidRPr="005112AE" w:rsidRDefault="00C301B4" w:rsidP="00C301B4">
      <w:pPr>
        <w:spacing w:after="0" w:line="240" w:lineRule="auto"/>
        <w:rPr>
          <w:rFonts w:asciiTheme="minorHAnsi" w:hAnsiTheme="minorHAnsi"/>
          <w:sz w:val="8"/>
        </w:rPr>
      </w:pP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Afhankelijkheid van exposanten en bezoekers is iets waar de Huishoudbeurs niet aan ontkomt. Zonder hen heeft de beurs nu eenmaal geen bestaansrecht meer. Wat betreft de gewenste jongere doelgroep bestaat er momenteel geen duidelijke communicatiestrategie vanuit de Huishoudbeurs die specifiek op hen gericht is. Daarbij komt dat er ook niet of nauwelijks sprake is van verdieping in deze doelgroep door de organisatie. Uit het onderzoek kwam tevens naar voren dat jonge vrouwen tussen de 18 en 25 jaar weinig kennis hebben over de Huishoudbeurs. Dit staat overigens los van de ideeën en denkbeelden die zij hebben bij de naam Huishoudbeurs. De naam is vaak wel bekend onder deze jongeren, maar inhoudelijk is er veel onwetendheid over de beurs.</w:t>
      </w:r>
    </w:p>
    <w:p w:rsidR="00C301B4" w:rsidRPr="005112AE" w:rsidRDefault="00C301B4" w:rsidP="00C301B4">
      <w:pPr>
        <w:spacing w:after="0" w:line="240" w:lineRule="auto"/>
        <w:rPr>
          <w:rFonts w:asciiTheme="minorHAnsi" w:hAnsiTheme="minorHAnsi"/>
          <w:sz w:val="12"/>
        </w:rPr>
      </w:pPr>
    </w:p>
    <w:p w:rsidR="00C301B4" w:rsidRPr="005112AE" w:rsidRDefault="00C301B4" w:rsidP="00C301B4">
      <w:pPr>
        <w:spacing w:after="0" w:line="240" w:lineRule="auto"/>
        <w:rPr>
          <w:rFonts w:asciiTheme="minorHAnsi" w:hAnsiTheme="minorHAnsi"/>
          <w:b/>
          <w:sz w:val="18"/>
          <w:u w:val="single"/>
        </w:rPr>
      </w:pPr>
      <w:r w:rsidRPr="005112AE">
        <w:rPr>
          <w:rFonts w:asciiTheme="minorHAnsi" w:hAnsiTheme="minorHAnsi"/>
          <w:b/>
          <w:sz w:val="18"/>
          <w:u w:val="single"/>
        </w:rPr>
        <w:t>Kansen</w:t>
      </w:r>
    </w:p>
    <w:p w:rsidR="00C301B4" w:rsidRPr="005112AE" w:rsidRDefault="00C301B4" w:rsidP="00C301B4">
      <w:pPr>
        <w:spacing w:after="0" w:line="240" w:lineRule="auto"/>
        <w:rPr>
          <w:rFonts w:asciiTheme="minorHAnsi" w:hAnsiTheme="minorHAnsi"/>
          <w:sz w:val="8"/>
        </w:rPr>
      </w:pP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Kansen voor de Huishoudbeurs zijn vooral weggelegd als het gaat om de jongere doelgroep. Door hen op de ‘juiste’ manier</w:t>
      </w: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te benaderen en aan te spreken middels communicatie, bestaat de mogelijkheid op een gewenste ‘verjonging’ van de beurs.</w:t>
      </w: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Door deze doelgroep te wijzen op het feit dat de Huishoudbeurs ook veel producten op het gebied van fashion &amp; beauty</w:t>
      </w:r>
    </w:p>
    <w:p w:rsidR="00C301B4" w:rsidRPr="005112AE" w:rsidRDefault="00C301B4" w:rsidP="00C301B4">
      <w:pPr>
        <w:spacing w:after="0" w:line="240" w:lineRule="auto"/>
        <w:rPr>
          <w:rFonts w:asciiTheme="minorHAnsi" w:hAnsiTheme="minorHAnsi"/>
          <w:sz w:val="18"/>
        </w:rPr>
      </w:pPr>
      <w:r w:rsidRPr="005112AE">
        <w:rPr>
          <w:rFonts w:asciiTheme="minorHAnsi" w:hAnsiTheme="minorHAnsi"/>
          <w:sz w:val="18"/>
        </w:rPr>
        <w:t xml:space="preserve">biedt, is de kans groter dat hun interesse wordt gewekt. Daarnaast kan het benadrukken van de lage entreekosten een belangrijke factor zijn om deze jongeren ‘over de streep te trekken’. Door de dialoog aan te gaan met deze doelgroep kan een vertrouwensband worden gecreëerd die op de lange termijn zeer waardevol kan zijn om trouwe bezoekers te behouden. Ook kunnen exposanten bijdragen aan meer jongere bezoekers op de beurs door zelf reclame te maken, gericht op jonge vrouwen. </w:t>
      </w:r>
    </w:p>
    <w:p w:rsidR="00C301B4" w:rsidRPr="005112AE" w:rsidRDefault="00C301B4" w:rsidP="00C301B4">
      <w:pPr>
        <w:spacing w:after="0" w:line="240" w:lineRule="auto"/>
        <w:rPr>
          <w:rFonts w:asciiTheme="minorHAnsi" w:hAnsiTheme="minorHAnsi"/>
          <w:sz w:val="12"/>
        </w:rPr>
      </w:pPr>
    </w:p>
    <w:p w:rsidR="00C301B4" w:rsidRPr="005112AE" w:rsidRDefault="00C301B4" w:rsidP="00C301B4">
      <w:pPr>
        <w:spacing w:after="0" w:line="240" w:lineRule="auto"/>
        <w:rPr>
          <w:rFonts w:asciiTheme="minorHAnsi" w:hAnsiTheme="minorHAnsi"/>
          <w:b/>
          <w:sz w:val="18"/>
          <w:u w:val="single"/>
        </w:rPr>
      </w:pPr>
      <w:r w:rsidRPr="005112AE">
        <w:rPr>
          <w:rFonts w:asciiTheme="minorHAnsi" w:hAnsiTheme="minorHAnsi"/>
          <w:b/>
          <w:sz w:val="18"/>
          <w:u w:val="single"/>
        </w:rPr>
        <w:t>Bedreigingen</w:t>
      </w:r>
    </w:p>
    <w:p w:rsidR="00C301B4" w:rsidRPr="005112AE" w:rsidRDefault="00C301B4" w:rsidP="00C301B4">
      <w:pPr>
        <w:tabs>
          <w:tab w:val="left" w:pos="0"/>
        </w:tabs>
        <w:spacing w:after="0" w:line="240" w:lineRule="auto"/>
        <w:rPr>
          <w:rFonts w:asciiTheme="minorHAnsi" w:hAnsiTheme="minorHAnsi"/>
          <w:sz w:val="8"/>
        </w:rPr>
      </w:pPr>
    </w:p>
    <w:p w:rsidR="00C301B4" w:rsidRPr="005112AE" w:rsidRDefault="00C301B4" w:rsidP="00C301B4">
      <w:pPr>
        <w:tabs>
          <w:tab w:val="left" w:pos="0"/>
        </w:tabs>
        <w:spacing w:after="0" w:line="240" w:lineRule="auto"/>
        <w:rPr>
          <w:rFonts w:asciiTheme="minorHAnsi" w:hAnsiTheme="minorHAnsi"/>
          <w:sz w:val="18"/>
        </w:rPr>
      </w:pPr>
      <w:r w:rsidRPr="005112AE">
        <w:rPr>
          <w:rFonts w:asciiTheme="minorHAnsi" w:hAnsiTheme="minorHAnsi"/>
          <w:sz w:val="18"/>
        </w:rPr>
        <w:t>Bedreigingen van de Huishoudbeurs worden onder andere gevormd door het oplopen van de gemiddelde leeftijd van bezoekers. Een groot deel van de gewenste jongere doelgroep laat de beurs links liggen, mede door de negatieve associaties ermee. Andere bedreigingen worden bepaald door een grote verscheidenheid aan concurrentie. Dit is moeilijk in de gaten te houden, omdat de evenementenbranche zeer divers en veranderlijk is. Daarnaast is een feit dat de organisatie van de Huishoudbeurs weinig invloed heeft op de prijs-/kwaliteitverhouding wat betreft de exposanten die op de beurs staan.</w:t>
      </w:r>
    </w:p>
    <w:p w:rsidR="00C301B4" w:rsidRPr="005112AE" w:rsidRDefault="00C301B4" w:rsidP="00C301B4">
      <w:pPr>
        <w:tabs>
          <w:tab w:val="left" w:pos="0"/>
        </w:tabs>
        <w:spacing w:after="0" w:line="240" w:lineRule="auto"/>
        <w:rPr>
          <w:rFonts w:asciiTheme="minorHAnsi" w:hAnsiTheme="minorHAnsi"/>
          <w:sz w:val="18"/>
        </w:rPr>
        <w:sectPr w:rsidR="00C301B4" w:rsidRPr="005112AE">
          <w:headerReference w:type="default" r:id="rId52"/>
          <w:footerReference w:type="even" r:id="rId53"/>
          <w:footerReference w:type="default" r:id="rId54"/>
          <w:pgSz w:w="11899" w:h="16838"/>
          <w:pgMar w:top="1232" w:right="1126" w:bottom="1417" w:left="1418" w:header="708" w:footer="348" w:gutter="0"/>
          <w:cols w:space="708"/>
          <w:docGrid w:linePitch="360"/>
        </w:sectPr>
      </w:pPr>
      <w:r w:rsidRPr="005112AE">
        <w:rPr>
          <w:rFonts w:asciiTheme="minorHAnsi" w:hAnsiTheme="minorHAnsi"/>
          <w:sz w:val="18"/>
        </w:rPr>
        <w:t>Dit komt mede doordat de beurs zelf afhankelijk is van de inschrijvingen door exposanten.</w:t>
      </w:r>
    </w:p>
    <w:p w:rsidR="007D5533" w:rsidRPr="005112AE" w:rsidRDefault="007D5533" w:rsidP="00C301B4">
      <w:pPr>
        <w:pStyle w:val="Geenafstand"/>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7D5533" w:rsidRPr="005112AE" w:rsidRDefault="007D5533" w:rsidP="00365C14">
      <w:pPr>
        <w:pStyle w:val="Geenafstand"/>
        <w:jc w:val="center"/>
        <w:rPr>
          <w:rFonts w:asciiTheme="minorHAnsi" w:hAnsiTheme="minorHAnsi"/>
          <w:b/>
          <w:i/>
          <w:sz w:val="18"/>
        </w:rPr>
      </w:pPr>
    </w:p>
    <w:p w:rsidR="001C2AFA" w:rsidRPr="005112AE" w:rsidRDefault="001C2AFA" w:rsidP="00365C14">
      <w:pPr>
        <w:pStyle w:val="Geenafstand"/>
        <w:jc w:val="center"/>
        <w:rPr>
          <w:rFonts w:asciiTheme="minorHAnsi" w:hAnsiTheme="minorHAnsi"/>
          <w:b/>
          <w:i/>
          <w:sz w:val="18"/>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233C4F" w:rsidRPr="005112AE" w:rsidRDefault="00233C4F" w:rsidP="00365C14">
      <w:pPr>
        <w:pStyle w:val="Geenafstand"/>
        <w:jc w:val="center"/>
        <w:rPr>
          <w:rFonts w:asciiTheme="minorHAnsi" w:hAnsiTheme="minorHAnsi"/>
          <w:b/>
          <w:i/>
          <w:color w:val="800000"/>
          <w:sz w:val="16"/>
        </w:rPr>
      </w:pPr>
    </w:p>
    <w:p w:rsidR="00C301B4" w:rsidRPr="005112AE" w:rsidRDefault="00C301B4" w:rsidP="00365C14">
      <w:pPr>
        <w:pStyle w:val="Geenafstand"/>
        <w:jc w:val="center"/>
        <w:rPr>
          <w:rFonts w:asciiTheme="minorHAnsi" w:hAnsiTheme="minorHAnsi"/>
          <w:b/>
          <w:i/>
          <w:color w:val="800000"/>
          <w:sz w:val="18"/>
        </w:rPr>
      </w:pPr>
      <w:r w:rsidRPr="005112AE">
        <w:rPr>
          <w:rFonts w:asciiTheme="minorHAnsi" w:hAnsiTheme="minorHAnsi"/>
          <w:b/>
          <w:i/>
          <w:color w:val="800000"/>
          <w:sz w:val="28"/>
        </w:rPr>
        <w:br w:type="column"/>
      </w: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C301B4" w:rsidRPr="005112AE" w:rsidRDefault="00C301B4" w:rsidP="00365C14">
      <w:pPr>
        <w:pStyle w:val="Geenafstand"/>
        <w:jc w:val="center"/>
        <w:rPr>
          <w:rFonts w:asciiTheme="minorHAnsi" w:hAnsiTheme="minorHAnsi"/>
          <w:b/>
          <w:i/>
          <w:color w:val="800000"/>
          <w:sz w:val="18"/>
        </w:rPr>
      </w:pPr>
    </w:p>
    <w:p w:rsidR="00365C14" w:rsidRPr="005112AE" w:rsidRDefault="001C2AFA" w:rsidP="00365C14">
      <w:pPr>
        <w:pStyle w:val="Geenafstand"/>
        <w:jc w:val="center"/>
        <w:rPr>
          <w:rFonts w:asciiTheme="minorHAnsi" w:hAnsiTheme="minorHAnsi"/>
          <w:b/>
          <w:i/>
          <w:color w:val="800000"/>
          <w:sz w:val="28"/>
          <w:szCs w:val="20"/>
        </w:rPr>
      </w:pPr>
      <w:r w:rsidRPr="005112AE">
        <w:rPr>
          <w:rFonts w:asciiTheme="minorHAnsi" w:hAnsiTheme="minorHAnsi"/>
          <w:b/>
          <w:i/>
          <w:color w:val="800000"/>
          <w:sz w:val="28"/>
        </w:rPr>
        <w:t>5</w:t>
      </w:r>
      <w:r w:rsidR="00365C14" w:rsidRPr="005112AE">
        <w:rPr>
          <w:rFonts w:asciiTheme="minorHAnsi" w:hAnsiTheme="minorHAnsi"/>
          <w:b/>
          <w:i/>
          <w:color w:val="800000"/>
          <w:sz w:val="28"/>
        </w:rPr>
        <w:t>.  Fieldresearch</w:t>
      </w:r>
    </w:p>
    <w:p w:rsidR="00C927BB" w:rsidRPr="005112AE" w:rsidRDefault="00365C14" w:rsidP="00620ACA">
      <w:pPr>
        <w:spacing w:after="0" w:line="240" w:lineRule="auto"/>
        <w:rPr>
          <w:rFonts w:asciiTheme="minorHAnsi" w:hAnsiTheme="minorHAnsi"/>
          <w:b/>
          <w:sz w:val="18"/>
        </w:rPr>
      </w:pPr>
      <w:r w:rsidRPr="005112AE">
        <w:rPr>
          <w:rFonts w:asciiTheme="minorHAnsi" w:hAnsiTheme="minorHAnsi"/>
          <w:i/>
          <w:sz w:val="18"/>
        </w:rPr>
        <w:br w:type="column"/>
      </w:r>
      <w:r w:rsidR="00B92128" w:rsidRPr="005112AE">
        <w:rPr>
          <w:rFonts w:asciiTheme="minorHAnsi" w:hAnsiTheme="minorHAnsi"/>
          <w:b/>
          <w:sz w:val="18"/>
        </w:rPr>
        <w:t>5.1</w:t>
      </w:r>
      <w:r w:rsidR="00062E0A">
        <w:rPr>
          <w:rFonts w:asciiTheme="minorHAnsi" w:eastAsia="Times New Roman" w:hAnsiTheme="minorHAnsi" w:cstheme="minorHAnsi"/>
          <w:b/>
          <w:kern w:val="28"/>
          <w:sz w:val="18"/>
          <w:szCs w:val="20"/>
          <w:lang w:eastAsia="nl-NL"/>
        </w:rPr>
        <w:t xml:space="preserve">  Enquête huidige </w:t>
      </w:r>
      <w:r w:rsidR="009F3ACF" w:rsidRPr="005112AE">
        <w:rPr>
          <w:rFonts w:asciiTheme="minorHAnsi" w:eastAsia="Times New Roman" w:hAnsiTheme="minorHAnsi" w:cstheme="minorHAnsi"/>
          <w:b/>
          <w:kern w:val="28"/>
          <w:sz w:val="18"/>
          <w:szCs w:val="20"/>
          <w:lang w:eastAsia="nl-NL"/>
        </w:rPr>
        <w:t>bezoekers</w:t>
      </w:r>
    </w:p>
    <w:p w:rsidR="00B92128" w:rsidRPr="005112AE" w:rsidRDefault="00B92128" w:rsidP="00B92128">
      <w:pPr>
        <w:pStyle w:val="Geenafstand"/>
        <w:rPr>
          <w:rFonts w:asciiTheme="minorHAnsi" w:eastAsia="Times New Roman" w:hAnsiTheme="minorHAnsi" w:cstheme="minorHAnsi"/>
          <w:b/>
          <w:kern w:val="28"/>
          <w:sz w:val="18"/>
          <w:szCs w:val="20"/>
          <w:lang w:eastAsia="nl-NL"/>
        </w:rPr>
      </w:pPr>
    </w:p>
    <w:p w:rsidR="00E94D45" w:rsidRPr="005112AE" w:rsidRDefault="00E94D45" w:rsidP="00E94D45">
      <w:pPr>
        <w:pStyle w:val="Geenafstand"/>
        <w:tabs>
          <w:tab w:val="left" w:pos="8789"/>
        </w:tabs>
        <w:rPr>
          <w:rFonts w:asciiTheme="minorHAnsi" w:hAnsiTheme="minorHAnsi"/>
          <w:b/>
          <w:i/>
          <w:sz w:val="18"/>
          <w:szCs w:val="20"/>
        </w:rPr>
      </w:pPr>
      <w:r w:rsidRPr="005112AE">
        <w:rPr>
          <w:rFonts w:asciiTheme="minorHAnsi" w:hAnsiTheme="minorHAnsi"/>
          <w:b/>
          <w:i/>
          <w:sz w:val="18"/>
          <w:szCs w:val="20"/>
        </w:rPr>
        <w:t xml:space="preserve">5.1.1  </w:t>
      </w:r>
      <w:r w:rsidRPr="005112AE">
        <w:rPr>
          <w:rFonts w:asciiTheme="minorHAnsi" w:eastAsia="Times New Roman" w:hAnsiTheme="minorHAnsi" w:cstheme="minorHAnsi"/>
          <w:b/>
          <w:i/>
          <w:kern w:val="28"/>
          <w:sz w:val="18"/>
          <w:szCs w:val="20"/>
          <w:lang w:eastAsia="nl-NL"/>
        </w:rPr>
        <w:t>Enquêtevragen</w:t>
      </w:r>
      <w:r w:rsidRPr="005112AE">
        <w:rPr>
          <w:rFonts w:asciiTheme="minorHAnsi" w:hAnsiTheme="minorHAnsi"/>
          <w:b/>
          <w:i/>
          <w:sz w:val="18"/>
          <w:szCs w:val="20"/>
        </w:rPr>
        <w:t xml:space="preserve"> </w:t>
      </w:r>
    </w:p>
    <w:p w:rsidR="00E94D45" w:rsidRPr="005112AE" w:rsidRDefault="00E94D45" w:rsidP="00E94D45">
      <w:pPr>
        <w:pStyle w:val="Geenafstand"/>
        <w:ind w:right="283"/>
        <w:rPr>
          <w:rFonts w:asciiTheme="minorHAnsi" w:hAnsiTheme="minorHAnsi"/>
          <w:sz w:val="18"/>
          <w:szCs w:val="20"/>
        </w:rPr>
      </w:pPr>
    </w:p>
    <w:p w:rsidR="00E94D45" w:rsidRPr="005112AE" w:rsidRDefault="00E94D45" w:rsidP="00E94D45">
      <w:pPr>
        <w:pStyle w:val="Geenafstand"/>
        <w:shd w:val="clear" w:color="auto" w:fill="FFCC66"/>
        <w:tabs>
          <w:tab w:val="left" w:pos="426"/>
          <w:tab w:val="left" w:pos="8789"/>
        </w:tabs>
        <w:rPr>
          <w:rFonts w:asciiTheme="minorHAnsi" w:hAnsiTheme="minorHAnsi"/>
          <w:b/>
          <w:sz w:val="18"/>
          <w:szCs w:val="18"/>
        </w:rPr>
      </w:pPr>
      <w:r w:rsidRPr="005112AE">
        <w:rPr>
          <w:rFonts w:asciiTheme="minorHAnsi" w:hAnsiTheme="minorHAnsi"/>
          <w:b/>
          <w:sz w:val="18"/>
          <w:szCs w:val="18"/>
          <w:shd w:val="clear" w:color="auto" w:fill="FFCC66"/>
        </w:rPr>
        <w:t xml:space="preserve">1. </w:t>
      </w:r>
      <w:r w:rsidRPr="005112AE">
        <w:rPr>
          <w:rFonts w:asciiTheme="minorHAnsi" w:hAnsiTheme="minorHAnsi"/>
          <w:b/>
          <w:sz w:val="18"/>
          <w:szCs w:val="18"/>
          <w:shd w:val="clear" w:color="auto" w:fill="FFCC66"/>
        </w:rPr>
        <w:tab/>
        <w:t xml:space="preserve">Ben je tussen de 18 en 25 jaar? </w:t>
      </w:r>
      <w:r w:rsidRPr="005112AE">
        <w:rPr>
          <w:rFonts w:asciiTheme="minorHAnsi" w:hAnsiTheme="minorHAnsi"/>
          <w:b/>
          <w:sz w:val="18"/>
          <w:szCs w:val="18"/>
          <w:shd w:val="clear" w:color="auto" w:fill="FFCC66"/>
        </w:rPr>
        <w:sym w:font="Wingdings" w:char="F0E0"/>
      </w:r>
      <w:r w:rsidRPr="005112AE">
        <w:rPr>
          <w:rFonts w:asciiTheme="minorHAnsi" w:hAnsiTheme="minorHAnsi"/>
          <w:b/>
          <w:sz w:val="18"/>
          <w:szCs w:val="18"/>
          <w:shd w:val="clear" w:color="auto" w:fill="FFCC66"/>
        </w:rPr>
        <w:t xml:space="preserve"> Zo ja, wat is precies je leeftijd?</w:t>
      </w:r>
      <w:r w:rsidRPr="005112AE">
        <w:rPr>
          <w:rFonts w:asciiTheme="minorHAnsi" w:hAnsiTheme="minorHAnsi"/>
          <w:sz w:val="18"/>
          <w:szCs w:val="18"/>
        </w:rPr>
        <w:t xml:space="preserve">                                                    </w:t>
      </w:r>
      <w:r w:rsidRPr="005112AE">
        <w:rPr>
          <w:rFonts w:asciiTheme="minorHAnsi" w:hAnsiTheme="minorHAnsi"/>
          <w:sz w:val="18"/>
          <w:szCs w:val="18"/>
          <w:shd w:val="clear" w:color="auto" w:fill="FFCC66"/>
        </w:rPr>
        <w:t xml:space="preserve">                       </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18"/>
        </w:rPr>
        <w:t xml:space="preserve"> 25</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24</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23</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22</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21</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20</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18"/>
        </w:rPr>
        <w:t xml:space="preserve"> 19</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18</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shd w:val="clear" w:color="auto" w:fill="FFCC66"/>
        <w:tabs>
          <w:tab w:val="left" w:pos="426"/>
        </w:tabs>
        <w:rPr>
          <w:rFonts w:asciiTheme="minorHAnsi" w:hAnsiTheme="minorHAnsi"/>
          <w:b/>
          <w:sz w:val="18"/>
          <w:szCs w:val="18"/>
        </w:rPr>
      </w:pPr>
      <w:r w:rsidRPr="005112AE">
        <w:rPr>
          <w:rFonts w:asciiTheme="minorHAnsi" w:hAnsiTheme="minorHAnsi"/>
          <w:b/>
          <w:sz w:val="18"/>
          <w:szCs w:val="18"/>
        </w:rPr>
        <w:t>2.</w:t>
      </w:r>
      <w:r w:rsidRPr="005112AE">
        <w:rPr>
          <w:rFonts w:asciiTheme="minorHAnsi" w:hAnsiTheme="minorHAnsi"/>
          <w:b/>
          <w:sz w:val="18"/>
          <w:szCs w:val="18"/>
        </w:rPr>
        <w:tab/>
        <w:t>Wat is je hoogst behaalde opleidingsniveau?</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WO</w:t>
      </w:r>
    </w:p>
    <w:p w:rsidR="00E94D45" w:rsidRPr="005112AE" w:rsidRDefault="00E94D45" w:rsidP="00E94D45">
      <w:pPr>
        <w:tabs>
          <w:tab w:val="left" w:pos="426"/>
        </w:tabs>
        <w:spacing w:after="0"/>
        <w:ind w:right="142"/>
        <w:rPr>
          <w:rFonts w:asciiTheme="minorHAnsi" w:hAnsiTheme="minorHAnsi"/>
          <w:sz w:val="18"/>
          <w:szCs w:val="20"/>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HBO</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MBO</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VWO</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HAVO</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VMBO</w:t>
      </w:r>
    </w:p>
    <w:p w:rsidR="00E94D45" w:rsidRPr="005112AE" w:rsidRDefault="00E94D45" w:rsidP="00E94D45">
      <w:pPr>
        <w:tabs>
          <w:tab w:val="left" w:pos="426"/>
        </w:tabs>
        <w:spacing w:after="0"/>
        <w:ind w:right="142"/>
        <w:rPr>
          <w:rFonts w:asciiTheme="minorHAnsi" w:hAnsiTheme="minorHAnsi"/>
          <w:sz w:val="18"/>
          <w:szCs w:val="32"/>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28"/>
        </w:rPr>
        <w:t xml:space="preserve"> </w:t>
      </w:r>
      <w:r w:rsidRPr="005112AE">
        <w:rPr>
          <w:rFonts w:asciiTheme="minorHAnsi" w:hAnsiTheme="minorHAnsi"/>
          <w:sz w:val="18"/>
          <w:szCs w:val="18"/>
        </w:rPr>
        <w:t>Geen</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Anders, namelijk..................................................................................</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shd w:val="clear" w:color="auto" w:fill="FFCC66"/>
        <w:tabs>
          <w:tab w:val="left" w:pos="426"/>
        </w:tabs>
        <w:rPr>
          <w:rFonts w:asciiTheme="minorHAnsi" w:hAnsiTheme="minorHAnsi"/>
          <w:b/>
          <w:sz w:val="18"/>
          <w:szCs w:val="18"/>
        </w:rPr>
      </w:pPr>
      <w:r w:rsidRPr="005112AE">
        <w:rPr>
          <w:rFonts w:asciiTheme="minorHAnsi" w:hAnsiTheme="minorHAnsi"/>
          <w:b/>
          <w:sz w:val="18"/>
          <w:szCs w:val="18"/>
        </w:rPr>
        <w:t>3.</w:t>
      </w:r>
      <w:r w:rsidRPr="005112AE">
        <w:rPr>
          <w:rFonts w:asciiTheme="minorHAnsi" w:hAnsiTheme="minorHAnsi"/>
          <w:b/>
          <w:sz w:val="18"/>
          <w:szCs w:val="18"/>
        </w:rPr>
        <w:tab/>
        <w:t>Voor de hoeveelste keer bezoek je de Huishoudbeurs nu?</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shd w:val="clear" w:color="auto" w:fill="FFCC66"/>
        <w:tabs>
          <w:tab w:val="left" w:pos="426"/>
        </w:tabs>
        <w:rPr>
          <w:rFonts w:asciiTheme="minorHAnsi" w:hAnsiTheme="minorHAnsi"/>
          <w:b/>
          <w:sz w:val="18"/>
          <w:szCs w:val="18"/>
        </w:rPr>
      </w:pPr>
      <w:r w:rsidRPr="005112AE">
        <w:rPr>
          <w:rFonts w:asciiTheme="minorHAnsi" w:hAnsiTheme="minorHAnsi"/>
          <w:b/>
          <w:sz w:val="18"/>
          <w:szCs w:val="18"/>
        </w:rPr>
        <w:t>4.</w:t>
      </w:r>
      <w:r w:rsidRPr="005112AE">
        <w:rPr>
          <w:rFonts w:asciiTheme="minorHAnsi" w:hAnsiTheme="minorHAnsi"/>
          <w:b/>
          <w:sz w:val="18"/>
          <w:szCs w:val="18"/>
        </w:rPr>
        <w:tab/>
        <w:t>Hoe ben je op de hoogte gebracht van het bestaan van de Huishoudbeurs?</w:t>
      </w:r>
    </w:p>
    <w:p w:rsidR="00E94D45" w:rsidRPr="005112AE" w:rsidRDefault="00E94D45" w:rsidP="00E94D45">
      <w:pPr>
        <w:tabs>
          <w:tab w:val="left" w:pos="426"/>
        </w:tabs>
        <w:spacing w:after="0"/>
        <w:ind w:right="142"/>
        <w:rPr>
          <w:rFonts w:asciiTheme="minorHAnsi" w:hAnsiTheme="minorHAnsi"/>
          <w:sz w:val="18"/>
          <w:szCs w:val="18"/>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Door een familielid/vriend/vriendin/kennis,etc.</w:t>
      </w:r>
    </w:p>
    <w:p w:rsidR="00E94D45" w:rsidRPr="005112AE" w:rsidRDefault="00E94D45" w:rsidP="00E94D45">
      <w:pPr>
        <w:tabs>
          <w:tab w:val="left" w:pos="426"/>
        </w:tabs>
        <w:spacing w:after="0"/>
        <w:ind w:right="142"/>
        <w:rPr>
          <w:rFonts w:asciiTheme="minorHAnsi" w:hAnsiTheme="minorHAnsi"/>
          <w:sz w:val="18"/>
          <w:szCs w:val="20"/>
        </w:rPr>
      </w:pPr>
      <w:r w:rsidRPr="005112AE">
        <w:rPr>
          <w:rFonts w:asciiTheme="minorHAnsi" w:hAnsiTheme="minorHAnsi"/>
          <w:sz w:val="18"/>
          <w:szCs w:val="32"/>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Huishoudbeurs-banner op een website</w:t>
      </w:r>
    </w:p>
    <w:p w:rsidR="00E94D45" w:rsidRPr="005112AE" w:rsidRDefault="00E94D45" w:rsidP="00E94D45">
      <w:pPr>
        <w:tabs>
          <w:tab w:val="left" w:pos="426"/>
        </w:tabs>
        <w:spacing w:after="0"/>
        <w:ind w:right="142"/>
        <w:rPr>
          <w:rFonts w:asciiTheme="minorHAnsi" w:hAnsiTheme="minorHAnsi"/>
          <w:sz w:val="18"/>
          <w:szCs w:val="20"/>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Nieuwsbrief van de Huishoudbeurs</w:t>
      </w:r>
    </w:p>
    <w:p w:rsidR="00E94D45" w:rsidRPr="005112AE" w:rsidRDefault="00E94D45" w:rsidP="00E94D45">
      <w:pPr>
        <w:tabs>
          <w:tab w:val="left" w:pos="426"/>
        </w:tabs>
        <w:spacing w:after="0"/>
        <w:ind w:right="142"/>
        <w:rPr>
          <w:rFonts w:asciiTheme="minorHAnsi" w:hAnsiTheme="minorHAnsi"/>
          <w:sz w:val="18"/>
          <w:szCs w:val="20"/>
        </w:rPr>
      </w:pPr>
      <w:r w:rsidRPr="005112AE">
        <w:rPr>
          <w:rFonts w:asciiTheme="minorHAnsi" w:hAnsiTheme="minorHAnsi"/>
          <w:sz w:val="18"/>
          <w:szCs w:val="32"/>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Blogs</w:t>
      </w:r>
    </w:p>
    <w:p w:rsidR="00E94D45" w:rsidRPr="005112AE" w:rsidRDefault="00E94D45" w:rsidP="00E94D45">
      <w:pPr>
        <w:pStyle w:val="Geenafstand"/>
        <w:tabs>
          <w:tab w:val="left" w:pos="426"/>
        </w:tabs>
        <w:ind w:right="142"/>
        <w:rPr>
          <w:rFonts w:asciiTheme="minorHAnsi" w:hAnsiTheme="minorHAnsi"/>
          <w:sz w:val="18"/>
          <w:szCs w:val="20"/>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Social media</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Tv-commercial</w:t>
      </w:r>
    </w:p>
    <w:p w:rsidR="00E94D45" w:rsidRPr="005112AE" w:rsidRDefault="00E94D45" w:rsidP="00E94D45">
      <w:pPr>
        <w:pStyle w:val="Geenafstand"/>
        <w:tabs>
          <w:tab w:val="left" w:pos="426"/>
        </w:tabs>
        <w:ind w:right="142"/>
        <w:rPr>
          <w:rFonts w:asciiTheme="minorHAnsi" w:hAnsiTheme="minorHAnsi"/>
          <w:sz w:val="18"/>
          <w:szCs w:val="28"/>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28"/>
        </w:rPr>
        <w:t xml:space="preserve"> Radiocommercial</w:t>
      </w:r>
    </w:p>
    <w:p w:rsidR="00E94D45" w:rsidRPr="005112AE" w:rsidRDefault="00E94D45" w:rsidP="00E94D45">
      <w:pPr>
        <w:pStyle w:val="Geenafstand"/>
        <w:tabs>
          <w:tab w:val="left" w:pos="426"/>
        </w:tabs>
        <w:ind w:right="142"/>
        <w:rPr>
          <w:rFonts w:asciiTheme="minorHAnsi" w:hAnsiTheme="minorHAnsi"/>
          <w:sz w:val="18"/>
          <w:szCs w:val="20"/>
        </w:rPr>
      </w:pPr>
      <w:r w:rsidRPr="005112AE">
        <w:rPr>
          <w:rFonts w:asciiTheme="minorHAnsi" w:hAnsiTheme="minorHAnsi"/>
          <w:sz w:val="18"/>
          <w:szCs w:val="28"/>
        </w:rPr>
        <w:tab/>
      </w:r>
      <w:r w:rsidRPr="005112AE">
        <w:rPr>
          <w:sz w:val="18"/>
          <w:szCs w:val="28"/>
        </w:rPr>
        <w:t>□</w:t>
      </w:r>
      <w:r w:rsidRPr="005112AE">
        <w:rPr>
          <w:rFonts w:asciiTheme="minorHAnsi" w:hAnsiTheme="minorHAnsi"/>
          <w:sz w:val="18"/>
          <w:szCs w:val="28"/>
        </w:rPr>
        <w:t xml:space="preserve"> Buitenreclame</w:t>
      </w:r>
    </w:p>
    <w:p w:rsidR="00E94D45" w:rsidRPr="005112AE" w:rsidRDefault="00E94D45" w:rsidP="00E94D45">
      <w:pPr>
        <w:pStyle w:val="Geenafstand"/>
        <w:tabs>
          <w:tab w:val="left" w:pos="426"/>
        </w:tabs>
        <w:ind w:right="142"/>
        <w:rPr>
          <w:rFonts w:asciiTheme="minorHAnsi" w:hAnsiTheme="minorHAnsi"/>
          <w:sz w:val="18"/>
          <w:szCs w:val="20"/>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18"/>
        </w:rPr>
        <w:t>Advertentie in bladen</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20"/>
        </w:rPr>
        <w:t xml:space="preserve"> </w:t>
      </w:r>
      <w:r w:rsidRPr="005112AE">
        <w:rPr>
          <w:rFonts w:asciiTheme="minorHAnsi" w:hAnsiTheme="minorHAnsi"/>
          <w:sz w:val="18"/>
          <w:szCs w:val="18"/>
        </w:rPr>
        <w:t>Anders, namelijk..................................................................................</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r>
    </w:p>
    <w:p w:rsidR="00E94D45" w:rsidRPr="005112AE" w:rsidRDefault="00E94D45" w:rsidP="00E94D45">
      <w:pPr>
        <w:pStyle w:val="Geenafstand"/>
        <w:shd w:val="clear" w:color="auto" w:fill="FFCC66"/>
        <w:tabs>
          <w:tab w:val="left" w:pos="426"/>
        </w:tabs>
        <w:rPr>
          <w:rFonts w:asciiTheme="minorHAnsi" w:hAnsiTheme="minorHAnsi"/>
          <w:b/>
          <w:sz w:val="18"/>
          <w:szCs w:val="20"/>
        </w:rPr>
      </w:pPr>
      <w:r w:rsidRPr="005112AE">
        <w:rPr>
          <w:rFonts w:asciiTheme="minorHAnsi" w:hAnsiTheme="minorHAnsi"/>
          <w:b/>
          <w:sz w:val="18"/>
          <w:szCs w:val="18"/>
        </w:rPr>
        <w:t>5.</w:t>
      </w:r>
      <w:r w:rsidRPr="005112AE">
        <w:rPr>
          <w:rFonts w:asciiTheme="minorHAnsi" w:hAnsiTheme="minorHAnsi"/>
          <w:b/>
          <w:sz w:val="18"/>
          <w:szCs w:val="18"/>
        </w:rPr>
        <w:tab/>
        <w:t>Heb je de afgelopen weken reclames / advertenties gezien van de Huishoudbeurs?</w:t>
      </w:r>
    </w:p>
    <w:p w:rsidR="00E94D45" w:rsidRPr="005112AE" w:rsidRDefault="00E94D45" w:rsidP="00E94D45">
      <w:pPr>
        <w:tabs>
          <w:tab w:val="left" w:pos="426"/>
        </w:tabs>
        <w:spacing w:after="0"/>
        <w:ind w:right="142"/>
        <w:rPr>
          <w:rFonts w:asciiTheme="minorHAnsi" w:hAnsiTheme="minorHAnsi"/>
          <w:sz w:val="18"/>
          <w:szCs w:val="20"/>
        </w:rPr>
      </w:pPr>
      <w:r w:rsidRPr="005112AE">
        <w:rPr>
          <w:rFonts w:asciiTheme="minorHAnsi" w:hAnsiTheme="minorHAnsi"/>
          <w:sz w:val="18"/>
          <w:szCs w:val="32"/>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20"/>
        </w:rPr>
        <w:t>ja</w:t>
      </w:r>
    </w:p>
    <w:p w:rsidR="00E94D45" w:rsidRPr="005112AE" w:rsidRDefault="00E94D45" w:rsidP="00E94D45">
      <w:pPr>
        <w:pStyle w:val="Geenafstand"/>
        <w:tabs>
          <w:tab w:val="left" w:pos="426"/>
        </w:tabs>
        <w:ind w:right="142"/>
        <w:rPr>
          <w:rFonts w:asciiTheme="minorHAnsi" w:hAnsiTheme="minorHAnsi"/>
          <w:sz w:val="18"/>
          <w:szCs w:val="20"/>
        </w:rPr>
      </w:pPr>
      <w:r w:rsidRPr="005112AE">
        <w:rPr>
          <w:rFonts w:asciiTheme="minorHAnsi" w:hAnsiTheme="minorHAnsi"/>
          <w:sz w:val="18"/>
          <w:szCs w:val="20"/>
        </w:rPr>
        <w:tab/>
      </w:r>
      <w:r w:rsidRPr="005112AE">
        <w:rPr>
          <w:sz w:val="18"/>
          <w:szCs w:val="28"/>
        </w:rPr>
        <w:t>□</w:t>
      </w:r>
      <w:r w:rsidRPr="005112AE">
        <w:rPr>
          <w:rFonts w:asciiTheme="minorHAnsi" w:hAnsiTheme="minorHAnsi"/>
          <w:sz w:val="18"/>
          <w:szCs w:val="32"/>
        </w:rPr>
        <w:t xml:space="preserve"> </w:t>
      </w:r>
      <w:r w:rsidRPr="005112AE">
        <w:rPr>
          <w:rFonts w:asciiTheme="minorHAnsi" w:hAnsiTheme="minorHAnsi"/>
          <w:sz w:val="18"/>
          <w:szCs w:val="20"/>
        </w:rPr>
        <w:t>nee</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shd w:val="clear" w:color="auto" w:fill="FFCC66"/>
        <w:tabs>
          <w:tab w:val="left" w:pos="426"/>
        </w:tabs>
        <w:ind w:right="-1"/>
        <w:rPr>
          <w:rFonts w:asciiTheme="minorHAnsi" w:hAnsiTheme="minorHAnsi"/>
          <w:b/>
          <w:sz w:val="18"/>
          <w:szCs w:val="18"/>
        </w:rPr>
      </w:pPr>
      <w:r w:rsidRPr="005112AE">
        <w:rPr>
          <w:rFonts w:asciiTheme="minorHAnsi" w:hAnsiTheme="minorHAnsi"/>
          <w:sz w:val="18"/>
          <w:szCs w:val="18"/>
        </w:rPr>
        <w:tab/>
      </w:r>
      <w:r w:rsidRPr="005112AE">
        <w:rPr>
          <w:rFonts w:asciiTheme="minorHAnsi" w:hAnsiTheme="minorHAnsi"/>
          <w:b/>
          <w:sz w:val="18"/>
          <w:szCs w:val="18"/>
        </w:rPr>
        <w:t xml:space="preserve">Zo ja, waar? (meerdere antwoorden mogelijk)   </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b/>
          <w:sz w:val="18"/>
          <w:szCs w:val="18"/>
        </w:rPr>
      </w:pPr>
    </w:p>
    <w:p w:rsidR="00E94D45" w:rsidRPr="005112AE" w:rsidRDefault="00E94D45" w:rsidP="00E94D45">
      <w:pPr>
        <w:pStyle w:val="Geenafstand"/>
        <w:shd w:val="clear" w:color="auto" w:fill="FFCC66"/>
        <w:tabs>
          <w:tab w:val="left" w:pos="426"/>
        </w:tabs>
        <w:rPr>
          <w:rFonts w:asciiTheme="minorHAnsi" w:hAnsiTheme="minorHAnsi"/>
          <w:b/>
          <w:sz w:val="18"/>
          <w:szCs w:val="18"/>
        </w:rPr>
      </w:pPr>
      <w:r w:rsidRPr="005112AE">
        <w:rPr>
          <w:rFonts w:asciiTheme="minorHAnsi" w:hAnsiTheme="minorHAnsi"/>
          <w:b/>
          <w:sz w:val="18"/>
          <w:szCs w:val="18"/>
        </w:rPr>
        <w:t>6.</w:t>
      </w:r>
      <w:r w:rsidRPr="005112AE">
        <w:rPr>
          <w:rFonts w:asciiTheme="minorHAnsi" w:hAnsiTheme="minorHAnsi"/>
          <w:b/>
          <w:sz w:val="18"/>
          <w:szCs w:val="18"/>
        </w:rPr>
        <w:tab/>
        <w:t>Wat vind je leuk aan de Huishoudbeurs? (meerdere antwoorden mogelijk)</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s>
        <w:ind w:right="142"/>
        <w:rPr>
          <w:rFonts w:asciiTheme="minorHAnsi" w:hAnsiTheme="minorHAnsi"/>
          <w:sz w:val="18"/>
          <w:szCs w:val="18"/>
        </w:rPr>
      </w:pPr>
    </w:p>
    <w:p w:rsidR="00E94D45" w:rsidRPr="005112AE" w:rsidRDefault="00E94D45" w:rsidP="00E94D45">
      <w:pPr>
        <w:pStyle w:val="Geenafstand"/>
        <w:shd w:val="clear" w:color="auto" w:fill="FFCC66"/>
        <w:tabs>
          <w:tab w:val="left" w:pos="426"/>
          <w:tab w:val="left" w:pos="8789"/>
        </w:tabs>
        <w:rPr>
          <w:rFonts w:asciiTheme="minorHAnsi" w:hAnsiTheme="minorHAnsi"/>
          <w:sz w:val="18"/>
          <w:szCs w:val="18"/>
        </w:rPr>
      </w:pPr>
      <w:r w:rsidRPr="005112AE">
        <w:rPr>
          <w:rFonts w:asciiTheme="minorHAnsi" w:hAnsiTheme="minorHAnsi"/>
          <w:b/>
          <w:sz w:val="18"/>
          <w:szCs w:val="18"/>
        </w:rPr>
        <w:t>7.</w:t>
      </w:r>
      <w:r w:rsidRPr="005112AE">
        <w:rPr>
          <w:rFonts w:asciiTheme="minorHAnsi" w:hAnsiTheme="minorHAnsi"/>
          <w:b/>
          <w:sz w:val="18"/>
          <w:szCs w:val="18"/>
        </w:rPr>
        <w:tab/>
        <w:t>Wat zou je graag anders willen of wat mis je nog op de Huishoudbeurs? (meerdere antwoorden mogelijk)</w:t>
      </w:r>
    </w:p>
    <w:p w:rsidR="00E94D45" w:rsidRPr="005112AE" w:rsidRDefault="00E94D45" w:rsidP="00E94D45">
      <w:pPr>
        <w:pStyle w:val="Geenafstand"/>
        <w:tabs>
          <w:tab w:val="left" w:pos="426"/>
        </w:tabs>
        <w:ind w:right="142"/>
        <w:rPr>
          <w:rFonts w:asciiTheme="minorHAnsi" w:hAnsiTheme="minorHAnsi"/>
          <w:sz w:val="18"/>
          <w:szCs w:val="18"/>
        </w:rPr>
      </w:pPr>
      <w:r w:rsidRPr="005112AE">
        <w:rPr>
          <w:rFonts w:asciiTheme="minorHAnsi" w:hAnsiTheme="minorHAnsi"/>
          <w:sz w:val="18"/>
          <w:szCs w:val="18"/>
        </w:rPr>
        <w:tab/>
        <w:t>..................................................................................................................</w:t>
      </w:r>
    </w:p>
    <w:p w:rsidR="00E94D45" w:rsidRPr="005112AE" w:rsidRDefault="00E94D45" w:rsidP="00E94D45">
      <w:pPr>
        <w:pStyle w:val="Geenafstand"/>
        <w:tabs>
          <w:tab w:val="left" w:pos="426"/>
          <w:tab w:val="left" w:pos="8789"/>
        </w:tabs>
        <w:rPr>
          <w:rFonts w:asciiTheme="minorHAnsi" w:eastAsia="Times New Roman" w:hAnsiTheme="minorHAnsi" w:cstheme="minorHAnsi"/>
          <w:i/>
          <w:kern w:val="28"/>
          <w:sz w:val="18"/>
          <w:szCs w:val="20"/>
          <w:lang w:eastAsia="nl-NL"/>
        </w:rPr>
      </w:pPr>
      <w:r w:rsidRPr="005112AE">
        <w:rPr>
          <w:rFonts w:asciiTheme="minorHAnsi" w:hAnsiTheme="minorHAnsi"/>
          <w:sz w:val="18"/>
          <w:szCs w:val="18"/>
        </w:rPr>
        <w:tab/>
        <w:t>..................................................................................................................</w:t>
      </w:r>
      <w:r w:rsidRPr="005112AE">
        <w:rPr>
          <w:rFonts w:asciiTheme="minorHAnsi" w:hAnsiTheme="minorHAnsi"/>
          <w:b/>
          <w:sz w:val="18"/>
          <w:szCs w:val="20"/>
        </w:rPr>
        <w:br w:type="column"/>
      </w:r>
      <w:r w:rsidRPr="005112AE">
        <w:rPr>
          <w:rFonts w:asciiTheme="minorHAnsi" w:hAnsiTheme="minorHAnsi"/>
          <w:b/>
          <w:i/>
          <w:sz w:val="18"/>
          <w:szCs w:val="20"/>
        </w:rPr>
        <w:t xml:space="preserve">5.1.2  </w:t>
      </w:r>
      <w:r w:rsidRPr="005112AE">
        <w:rPr>
          <w:rFonts w:asciiTheme="minorHAnsi" w:eastAsia="Times New Roman" w:hAnsiTheme="minorHAnsi" w:cstheme="minorHAnsi"/>
          <w:b/>
          <w:i/>
          <w:kern w:val="28"/>
          <w:sz w:val="18"/>
          <w:szCs w:val="20"/>
          <w:lang w:eastAsia="nl-NL"/>
        </w:rPr>
        <w:t>Enquêteresultaten</w:t>
      </w:r>
      <w:r w:rsidRPr="005112AE">
        <w:rPr>
          <w:rFonts w:asciiTheme="minorHAnsi" w:eastAsia="Times New Roman" w:hAnsiTheme="minorHAnsi" w:cstheme="minorHAnsi"/>
          <w:b/>
          <w:i/>
          <w:kern w:val="28"/>
          <w:sz w:val="18"/>
          <w:szCs w:val="20"/>
          <w:shd w:val="clear" w:color="auto" w:fill="D9D9D9" w:themeFill="background1" w:themeFillShade="D9"/>
          <w:lang w:eastAsia="nl-NL"/>
        </w:rPr>
        <w:t xml:space="preserve">                                                                                                                                                                  </w:t>
      </w:r>
      <w:r w:rsidRPr="005112AE">
        <w:rPr>
          <w:rFonts w:asciiTheme="minorHAnsi" w:eastAsia="Times New Roman" w:hAnsiTheme="minorHAnsi" w:cstheme="minorHAnsi"/>
          <w:b/>
          <w:i/>
          <w:kern w:val="28"/>
          <w:sz w:val="18"/>
          <w:szCs w:val="20"/>
          <w:lang w:eastAsia="nl-NL"/>
        </w:rPr>
        <w:t xml:space="preserve"> </w:t>
      </w:r>
    </w:p>
    <w:p w:rsidR="00E94D45" w:rsidRPr="005112AE" w:rsidRDefault="00E94D45" w:rsidP="00E94D45">
      <w:pPr>
        <w:pStyle w:val="Geenafstand"/>
        <w:tabs>
          <w:tab w:val="left" w:pos="426"/>
        </w:tabs>
        <w:rPr>
          <w:rFonts w:asciiTheme="minorHAnsi" w:eastAsia="Times New Roman" w:hAnsiTheme="minorHAnsi" w:cstheme="minorHAnsi"/>
          <w:kern w:val="28"/>
          <w:sz w:val="18"/>
          <w:szCs w:val="20"/>
          <w:lang w:eastAsia="nl-NL"/>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7C72B7">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1. </w:t>
            </w:r>
            <w:r w:rsidRPr="005112AE">
              <w:rPr>
                <w:rFonts w:asciiTheme="minorHAnsi" w:hAnsiTheme="minorHAnsi"/>
                <w:b/>
                <w:sz w:val="18"/>
                <w:szCs w:val="18"/>
              </w:rPr>
              <w:tab/>
              <w:t xml:space="preserve">Ben je tussen de 18 en 25 jaar? </w:t>
            </w:r>
            <w:r w:rsidRPr="005112AE">
              <w:rPr>
                <w:rFonts w:asciiTheme="minorHAnsi" w:hAnsiTheme="minorHAnsi"/>
                <w:b/>
                <w:sz w:val="18"/>
                <w:szCs w:val="18"/>
              </w:rPr>
              <w:sym w:font="Wingdings" w:char="F0E0"/>
            </w:r>
            <w:r w:rsidRPr="005112AE">
              <w:rPr>
                <w:rFonts w:asciiTheme="minorHAnsi" w:hAnsiTheme="minorHAnsi"/>
                <w:b/>
                <w:sz w:val="18"/>
                <w:szCs w:val="18"/>
              </w:rPr>
              <w:t xml:space="preserve"> Zo ja, wat is precies je leeftijd?</w:t>
            </w:r>
            <w:r w:rsidRPr="005112AE">
              <w:rPr>
                <w:rFonts w:asciiTheme="minorHAnsi" w:hAnsiTheme="minorHAnsi"/>
                <w:sz w:val="18"/>
                <w:szCs w:val="18"/>
              </w:rPr>
              <w:t xml:space="preserve"> </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2994"/>
        <w:gridCol w:w="4678"/>
        <w:gridCol w:w="1134"/>
      </w:tblGrid>
      <w:tr w:rsidR="00E94D45" w:rsidRPr="005112AE">
        <w:trPr>
          <w:trHeight w:val="14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rPr>
            </w:pPr>
            <w:r w:rsidRPr="005112AE">
              <w:rPr>
                <w:rFonts w:asciiTheme="minorHAnsi" w:hAnsiTheme="minorHAnsi"/>
                <w:sz w:val="18"/>
                <w:szCs w:val="18"/>
              </w:rPr>
              <w:t>25</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5885" cy="95885"/>
                  <wp:effectExtent l="25400" t="0" r="5715" b="0"/>
                  <wp:docPr id="1" name="Afbeelding 44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rPr>
            </w:pPr>
            <w:r w:rsidRPr="005112AE">
              <w:rPr>
                <w:rFonts w:asciiTheme="minorHAnsi" w:hAnsiTheme="minorHAnsi"/>
                <w:sz w:val="18"/>
                <w:szCs w:val="18"/>
              </w:rPr>
              <w:t>2    (4%)</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24</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70180" cy="95885"/>
                  <wp:effectExtent l="25400" t="0" r="7620" b="0"/>
                  <wp:docPr id="3" name="Afbeelding 452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23</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457200" cy="95885"/>
                  <wp:effectExtent l="25400" t="0" r="0" b="0"/>
                  <wp:docPr id="4" name="Afbeelding 446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8    (16%)</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22</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233680" cy="95885"/>
                  <wp:effectExtent l="25400" t="0" r="0" b="0"/>
                  <wp:docPr id="39" name="Afbeelding 455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http://www.thesistools.nl/images/icons/results_bar.jpg"/>
                          <pic:cNvPicPr>
                            <a:picLocks noChangeAspect="1" noChangeArrowheads="1"/>
                          </pic:cNvPicPr>
                        </pic:nvPicPr>
                        <pic:blipFill>
                          <a:blip r:embed="rId55">
                            <a:grayscl/>
                          </a:blip>
                          <a:srcRect/>
                          <a:stretch>
                            <a:fillRect/>
                          </a:stretch>
                        </pic:blipFill>
                        <pic:spPr bwMode="auto">
                          <a:xfrm>
                            <a:off x="0" y="0"/>
                            <a:ext cx="23368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4    (8%)</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21</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74040" cy="95885"/>
                  <wp:effectExtent l="25400" t="0" r="10160" b="0"/>
                  <wp:docPr id="4597" name="Afbeelding 447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descr="http://www.thesistools.nl/images/icons/results_bar.jpg"/>
                          <pic:cNvPicPr>
                            <a:picLocks noChangeAspect="1" noChangeArrowheads="1"/>
                          </pic:cNvPicPr>
                        </pic:nvPicPr>
                        <pic:blipFill>
                          <a:blip r:embed="rId55">
                            <a:grayscl/>
                          </a:blip>
                          <a:srcRect/>
                          <a:stretch>
                            <a:fillRect/>
                          </a:stretch>
                        </pic:blipFill>
                        <pic:spPr bwMode="auto">
                          <a:xfrm>
                            <a:off x="0" y="0"/>
                            <a:ext cx="57404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10  (20%</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20</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351155" cy="95885"/>
                  <wp:effectExtent l="25400" t="0" r="4445" b="0"/>
                  <wp:docPr id="135" name="Afbeelding 454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6    (12%)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19</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340" cy="95885"/>
                  <wp:effectExtent l="25400" t="0" r="0" b="0"/>
                  <wp:docPr id="143"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    (2%)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18</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914400" cy="95885"/>
                  <wp:effectExtent l="25400" t="0" r="0" b="0"/>
                  <wp:docPr id="144" name="Afbeelding 449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descr="http://www.thesistools.nl/images/icons/results_bar.jpg"/>
                          <pic:cNvPicPr>
                            <a:picLocks noChangeAspect="1" noChangeArrowheads="1"/>
                          </pic:cNvPicPr>
                        </pic:nvPicPr>
                        <pic:blipFill>
                          <a:blip r:embed="rId55">
                            <a:grayscl/>
                          </a:blip>
                          <a:srcRect/>
                          <a:stretch>
                            <a:fillRect/>
                          </a:stretch>
                        </pic:blipFill>
                        <pic:spPr bwMode="auto">
                          <a:xfrm>
                            <a:off x="0" y="0"/>
                            <a:ext cx="91440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16  (32%)</w:t>
            </w:r>
          </w:p>
        </w:tc>
      </w:tr>
    </w:tbl>
    <w:p w:rsidR="00E94D45" w:rsidRPr="005112AE" w:rsidRDefault="00E94D45"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7C72B7">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2. </w:t>
            </w:r>
            <w:r w:rsidRPr="005112AE">
              <w:rPr>
                <w:rFonts w:asciiTheme="minorHAnsi" w:hAnsiTheme="minorHAnsi"/>
                <w:b/>
                <w:sz w:val="18"/>
                <w:szCs w:val="18"/>
              </w:rPr>
              <w:tab/>
            </w:r>
            <w:r w:rsidRPr="005112AE">
              <w:rPr>
                <w:rFonts w:asciiTheme="minorHAnsi" w:hAnsiTheme="minorHAnsi"/>
                <w:sz w:val="18"/>
                <w:szCs w:val="18"/>
              </w:rPr>
              <w:t xml:space="preserve"> </w:t>
            </w:r>
            <w:r w:rsidRPr="005112AE">
              <w:rPr>
                <w:rFonts w:asciiTheme="minorHAnsi" w:hAnsiTheme="minorHAnsi"/>
                <w:b/>
                <w:sz w:val="18"/>
                <w:szCs w:val="18"/>
              </w:rPr>
              <w:t>Wat is je hoogst behaalde opleidingsniveau?</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2994"/>
        <w:gridCol w:w="4678"/>
        <w:gridCol w:w="1134"/>
      </w:tblGrid>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0    (0%)</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HBO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95885" cy="95885"/>
                  <wp:effectExtent l="25400" t="0" r="5715" b="0"/>
                  <wp:docPr id="145" name="Afbeelding 44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2    (4%)</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MBO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329055" cy="95885"/>
                  <wp:effectExtent l="25400" t="0" r="0" b="0"/>
                  <wp:docPr id="147" name="Afbeelding 455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http://www.thesistools.nl/images/icons/results_bar.jpg"/>
                          <pic:cNvPicPr>
                            <a:picLocks noChangeAspect="1" noChangeArrowheads="1"/>
                          </pic:cNvPicPr>
                        </pic:nvPicPr>
                        <pic:blipFill>
                          <a:blip r:embed="rId55">
                            <a:grayscl/>
                          </a:blip>
                          <a:srcRect/>
                          <a:stretch>
                            <a:fillRect/>
                          </a:stretch>
                        </pic:blipFill>
                        <pic:spPr bwMode="auto">
                          <a:xfrm>
                            <a:off x="0" y="0"/>
                            <a:ext cx="132905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22  (44%)</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VWO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70180" cy="95885"/>
                  <wp:effectExtent l="25400" t="0" r="7620" b="0"/>
                  <wp:docPr id="148" name="Afbeelding 452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HAVO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1495" cy="95885"/>
                  <wp:effectExtent l="25400" t="0" r="1905" b="0"/>
                  <wp:docPr id="149" name="Afbeelding 452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descr="http://www.thesistools.nl/images/icons/results_bar.jpg"/>
                          <pic:cNvPicPr>
                            <a:picLocks noChangeAspect="1" noChangeArrowheads="1"/>
                          </pic:cNvPicPr>
                        </pic:nvPicPr>
                        <pic:blipFill>
                          <a:blip r:embed="rId55">
                            <a:grayscl/>
                          </a:blip>
                          <a:srcRect/>
                          <a:stretch>
                            <a:fillRect/>
                          </a:stretch>
                        </pic:blipFill>
                        <pic:spPr bwMode="auto">
                          <a:xfrm>
                            <a:off x="0" y="0"/>
                            <a:ext cx="53149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9    (18%)</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VMBO</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829310" cy="95885"/>
                  <wp:effectExtent l="25400" t="0" r="8890" b="0"/>
                  <wp:docPr id="150" name="Afbeelding 452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http://www.thesistools.nl/images/icons/results_bar.jpg"/>
                          <pic:cNvPicPr>
                            <a:picLocks noChangeAspect="1" noChangeArrowheads="1"/>
                          </pic:cNvPicPr>
                        </pic:nvPicPr>
                        <pic:blipFill>
                          <a:blip r:embed="rId55">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14  (28%)</w:t>
            </w:r>
          </w:p>
        </w:tc>
      </w:tr>
    </w:tbl>
    <w:p w:rsidR="00E94D45" w:rsidRPr="005112AE" w:rsidRDefault="00E94D45"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7C72B7">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3. </w:t>
            </w:r>
            <w:r w:rsidRPr="005112AE">
              <w:rPr>
                <w:rFonts w:asciiTheme="minorHAnsi" w:hAnsiTheme="minorHAnsi"/>
                <w:b/>
                <w:sz w:val="18"/>
                <w:szCs w:val="18"/>
              </w:rPr>
              <w:tab/>
              <w:t xml:space="preserve"> Voor de hoeveelste keer bezoek je de Huishoudbeurs nu?</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2994"/>
        <w:gridCol w:w="4678"/>
        <w:gridCol w:w="1134"/>
      </w:tblGrid>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775460" cy="95885"/>
                  <wp:effectExtent l="25400" t="0" r="2540" b="0"/>
                  <wp:docPr id="151" name="Afbeelding 449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descr="http://www.thesistools.nl/images/icons/results_bar.jpg"/>
                          <pic:cNvPicPr>
                            <a:picLocks noChangeAspect="1" noChangeArrowheads="1"/>
                          </pic:cNvPicPr>
                        </pic:nvPicPr>
                        <pic:blipFill>
                          <a:blip r:embed="rId55">
                            <a:grayscl/>
                          </a:blip>
                          <a:srcRect/>
                          <a:stretch>
                            <a:fillRect/>
                          </a:stretch>
                        </pic:blipFill>
                        <pic:spPr bwMode="auto">
                          <a:xfrm>
                            <a:off x="0" y="0"/>
                            <a:ext cx="177546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31  (62%)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648335" cy="95885"/>
                  <wp:effectExtent l="25400" t="0" r="12065" b="0"/>
                  <wp:docPr id="153" name="Afbeelding 454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descr="http://www.thesistools.nl/images/icons/results_bar.jpg"/>
                          <pic:cNvPicPr>
                            <a:picLocks noChangeAspect="1" noChangeArrowheads="1"/>
                          </pic:cNvPicPr>
                        </pic:nvPicPr>
                        <pic:blipFill>
                          <a:blip r:embed="rId55">
                            <a:grayscl/>
                          </a:blip>
                          <a:srcRect/>
                          <a:stretch>
                            <a:fillRect/>
                          </a:stretch>
                        </pic:blipFill>
                        <pic:spPr bwMode="auto">
                          <a:xfrm>
                            <a:off x="0" y="0"/>
                            <a:ext cx="64833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11  (22%)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48590" cy="95885"/>
                  <wp:effectExtent l="25400" t="0" r="3810" b="0"/>
                  <wp:docPr id="154" name="Afbeelding 443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descr="http://www.thesistools.nl/images/icons/results_bar.jpg"/>
                          <pic:cNvPicPr>
                            <a:picLocks noChangeAspect="1" noChangeArrowheads="1"/>
                          </pic:cNvPicPr>
                        </pic:nvPicPr>
                        <pic:blipFill>
                          <a:blip r:embed="rId55">
                            <a:grayscl/>
                          </a:blip>
                          <a:srcRect/>
                          <a:stretch>
                            <a:fillRect/>
                          </a:stretch>
                        </pic:blipFill>
                        <pic:spPr bwMode="auto">
                          <a:xfrm>
                            <a:off x="0" y="0"/>
                            <a:ext cx="14859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95885" cy="95885"/>
                  <wp:effectExtent l="25400" t="0" r="5715" b="0"/>
                  <wp:docPr id="155" name="Afbeelding 44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2    (4%)</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340" cy="95885"/>
                  <wp:effectExtent l="25400" t="0" r="0" b="0"/>
                  <wp:docPr id="156"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    (2%)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6</w:t>
            </w:r>
            <w:r w:rsidRPr="005112AE">
              <w:rPr>
                <w:rFonts w:asciiTheme="minorHAnsi" w:hAnsiTheme="minorHAnsi"/>
                <w:sz w:val="18"/>
                <w:szCs w:val="18"/>
                <w:vertAlign w:val="superscript"/>
                <w:lang w:eastAsia="nl-NL"/>
              </w:rPr>
              <w:t>e</w:t>
            </w:r>
            <w:r w:rsidRPr="005112AE">
              <w:rPr>
                <w:rFonts w:asciiTheme="minorHAnsi" w:hAnsiTheme="minorHAnsi"/>
                <w:sz w:val="18"/>
                <w:szCs w:val="18"/>
                <w:lang w:eastAsia="nl-NL"/>
              </w:rPr>
              <w:t xml:space="preserve"> keer</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95885" cy="95885"/>
                  <wp:effectExtent l="25400" t="0" r="5715" b="0"/>
                  <wp:docPr id="157" name="Afbeelding 44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2    (4%)</w:t>
            </w:r>
          </w:p>
        </w:tc>
      </w:tr>
    </w:tbl>
    <w:p w:rsidR="00E94D45" w:rsidRPr="005112AE" w:rsidRDefault="00E94D45"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6F796C">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4. </w:t>
            </w:r>
            <w:r w:rsidRPr="005112AE">
              <w:rPr>
                <w:rFonts w:asciiTheme="minorHAnsi" w:hAnsiTheme="minorHAnsi"/>
                <w:b/>
                <w:sz w:val="18"/>
                <w:szCs w:val="18"/>
              </w:rPr>
              <w:tab/>
            </w:r>
            <w:r w:rsidRPr="005112AE">
              <w:rPr>
                <w:rFonts w:asciiTheme="minorHAnsi" w:hAnsiTheme="minorHAnsi"/>
                <w:sz w:val="18"/>
                <w:szCs w:val="18"/>
              </w:rPr>
              <w:t xml:space="preserve"> </w:t>
            </w:r>
            <w:r w:rsidRPr="005112AE">
              <w:rPr>
                <w:rFonts w:asciiTheme="minorHAnsi" w:hAnsiTheme="minorHAnsi"/>
                <w:b/>
                <w:sz w:val="18"/>
                <w:szCs w:val="18"/>
              </w:rPr>
              <w:t>Hoe ben je op de hoogte gebracht van het bestaan van de Huishoudbeurs?</w:t>
            </w:r>
          </w:p>
          <w:p w:rsidR="00E94D45" w:rsidRPr="005112AE" w:rsidRDefault="00E94D45" w:rsidP="006F796C">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28"/>
        </w:rPr>
      </w:pPr>
    </w:p>
    <w:tbl>
      <w:tblPr>
        <w:tblW w:w="8806" w:type="dxa"/>
        <w:tblInd w:w="53" w:type="dxa"/>
        <w:tblCellMar>
          <w:left w:w="70" w:type="dxa"/>
          <w:right w:w="70" w:type="dxa"/>
        </w:tblCellMar>
        <w:tblLook w:val="04A0" w:firstRow="1" w:lastRow="0" w:firstColumn="1" w:lastColumn="0" w:noHBand="0" w:noVBand="1"/>
      </w:tblPr>
      <w:tblGrid>
        <w:gridCol w:w="2994"/>
        <w:gridCol w:w="4678"/>
        <w:gridCol w:w="1134"/>
      </w:tblGrid>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rPr>
              <w:t>Door een familielid / vriend / vriendin / kennis, etc.</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anchor distT="0" distB="0" distL="114300" distR="114300" simplePos="0" relativeHeight="251682816" behindDoc="0" locked="0" layoutInCell="1" allowOverlap="1">
                  <wp:simplePos x="0" y="0"/>
                  <wp:positionH relativeFrom="column">
                    <wp:posOffset>9525</wp:posOffset>
                  </wp:positionH>
                  <wp:positionV relativeFrom="paragraph">
                    <wp:posOffset>46990</wp:posOffset>
                  </wp:positionV>
                  <wp:extent cx="1206500" cy="101600"/>
                  <wp:effectExtent l="25400" t="0" r="0" b="0"/>
                  <wp:wrapNone/>
                  <wp:docPr id="158" name="Afbeelding 448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descr="http://www.thesistools.nl/images/icons/results_bar.jpg"/>
                          <pic:cNvPicPr>
                            <a:picLocks noChangeAspect="1" noChangeArrowheads="1"/>
                          </pic:cNvPicPr>
                        </pic:nvPicPr>
                        <pic:blipFill>
                          <a:blip r:embed="rId55">
                            <a:grayscl/>
                          </a:blip>
                          <a:srcRect/>
                          <a:stretch>
                            <a:fillRect/>
                          </a:stretch>
                        </pic:blipFill>
                        <pic:spPr bwMode="auto">
                          <a:xfrm>
                            <a:off x="0" y="0"/>
                            <a:ext cx="1206500" cy="101600"/>
                          </a:xfrm>
                          <a:prstGeom prst="rect">
                            <a:avLst/>
                          </a:prstGeom>
                          <a:noFill/>
                          <a:ln w="9525">
                            <a:noFill/>
                            <a:miter lim="800000"/>
                            <a:headEnd/>
                            <a:tailEnd/>
                          </a:ln>
                        </pic:spPr>
                      </pic:pic>
                    </a:graphicData>
                  </a:graphic>
                </wp:anchor>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21  (42%)</w:t>
            </w:r>
          </w:p>
          <w:p w:rsidR="00E94D45" w:rsidRPr="005112AE" w:rsidRDefault="00E94D45" w:rsidP="00EA2677">
            <w:pPr>
              <w:pStyle w:val="Geenafstand"/>
              <w:rPr>
                <w:rFonts w:asciiTheme="minorHAnsi" w:hAnsiTheme="minorHAnsi"/>
                <w:sz w:val="18"/>
                <w:szCs w:val="18"/>
                <w:lang w:eastAsia="nl-NL"/>
              </w:rPr>
            </w:pP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rPr>
              <w:t>Huishoudbeurs-banner op een website</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anchor distT="0" distB="0" distL="114300" distR="114300" simplePos="0" relativeHeight="251681792" behindDoc="0" locked="0" layoutInCell="1" allowOverlap="1">
                  <wp:simplePos x="0" y="0"/>
                  <wp:positionH relativeFrom="column">
                    <wp:posOffset>22225</wp:posOffset>
                  </wp:positionH>
                  <wp:positionV relativeFrom="paragraph">
                    <wp:posOffset>46990</wp:posOffset>
                  </wp:positionV>
                  <wp:extent cx="228600" cy="101600"/>
                  <wp:effectExtent l="25400" t="0" r="0" b="0"/>
                  <wp:wrapNone/>
                  <wp:docPr id="159" name="Afbeelding 455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http://www.thesistools.nl/images/icons/results_bar.jpg"/>
                          <pic:cNvPicPr>
                            <a:picLocks noChangeAspect="1" noChangeArrowheads="1"/>
                          </pic:cNvPicPr>
                        </pic:nvPicPr>
                        <pic:blipFill>
                          <a:blip r:embed="rId55">
                            <a:grayscl/>
                          </a:blip>
                          <a:srcRect/>
                          <a:stretch>
                            <a:fillRect/>
                          </a:stretch>
                        </pic:blipFill>
                        <pic:spPr bwMode="auto">
                          <a:xfrm>
                            <a:off x="0" y="0"/>
                            <a:ext cx="228600" cy="101600"/>
                          </a:xfrm>
                          <a:prstGeom prst="rect">
                            <a:avLst/>
                          </a:prstGeom>
                          <a:noFill/>
                          <a:ln w="9525">
                            <a:noFill/>
                            <a:miter lim="800000"/>
                            <a:headEnd/>
                            <a:tailEnd/>
                          </a:ln>
                        </pic:spPr>
                      </pic:pic>
                    </a:graphicData>
                  </a:graphic>
                </wp:anchor>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    (8%)</w:t>
            </w:r>
          </w:p>
          <w:p w:rsidR="00E94D45" w:rsidRPr="005112AE" w:rsidRDefault="00E94D45" w:rsidP="00EA2677">
            <w:pPr>
              <w:pStyle w:val="Geenafstand"/>
              <w:rPr>
                <w:rFonts w:asciiTheme="minorHAnsi" w:hAnsiTheme="minorHAnsi"/>
                <w:sz w:val="18"/>
                <w:szCs w:val="18"/>
                <w:lang w:eastAsia="nl-NL"/>
              </w:rPr>
            </w:pP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rPr>
              <w:t>Nieuwsbrief van de Huishoudbeurs</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anchor distT="0" distB="0" distL="114300" distR="114300" simplePos="0" relativeHeight="251680768" behindDoc="0" locked="0" layoutInCell="1" allowOverlap="1">
                  <wp:simplePos x="0" y="0"/>
                  <wp:positionH relativeFrom="column">
                    <wp:posOffset>22225</wp:posOffset>
                  </wp:positionH>
                  <wp:positionV relativeFrom="paragraph">
                    <wp:posOffset>72390</wp:posOffset>
                  </wp:positionV>
                  <wp:extent cx="50800" cy="101600"/>
                  <wp:effectExtent l="25400" t="0" r="0" b="0"/>
                  <wp:wrapNone/>
                  <wp:docPr id="4431"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0800" cy="101600"/>
                          </a:xfrm>
                          <a:prstGeom prst="rect">
                            <a:avLst/>
                          </a:prstGeom>
                          <a:noFill/>
                          <a:ln w="9525">
                            <a:noFill/>
                            <a:miter lim="800000"/>
                            <a:headEnd/>
                            <a:tailEnd/>
                          </a:ln>
                        </pic:spPr>
                      </pic:pic>
                    </a:graphicData>
                  </a:graphic>
                </wp:anchor>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    (2%)</w:t>
            </w:r>
          </w:p>
          <w:p w:rsidR="00E94D45" w:rsidRPr="005112AE" w:rsidRDefault="00E94D45" w:rsidP="00EA2677">
            <w:pPr>
              <w:pStyle w:val="Geenafstand"/>
              <w:rPr>
                <w:rFonts w:asciiTheme="minorHAnsi" w:hAnsiTheme="minorHAnsi"/>
                <w:sz w:val="18"/>
                <w:szCs w:val="18"/>
                <w:lang w:eastAsia="nl-NL"/>
              </w:rPr>
            </w:pP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rPr>
              <w:t>Blogs</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340" cy="95885"/>
                  <wp:effectExtent l="25400" t="0" r="0" b="0"/>
                  <wp:docPr id="4432"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    (2%)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Social media</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244475" cy="95885"/>
                  <wp:effectExtent l="25400" t="0" r="9525" b="0"/>
                  <wp:docPr id="4433" name="Afbeelding 444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descr="http://www.thesistools.nl/images/icons/results_bar.jpg"/>
                          <pic:cNvPicPr>
                            <a:picLocks noChangeAspect="1" noChangeArrowheads="1"/>
                          </pic:cNvPicPr>
                        </pic:nvPicPr>
                        <pic:blipFill>
                          <a:blip r:embed="rId55">
                            <a:grayscl/>
                          </a:blip>
                          <a:srcRect/>
                          <a:stretch>
                            <a:fillRect/>
                          </a:stretch>
                        </pic:blipFill>
                        <pic:spPr bwMode="auto">
                          <a:xfrm>
                            <a:off x="0" y="0"/>
                            <a:ext cx="24447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5    (10%)</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Buitenreclame</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70180" cy="95885"/>
                  <wp:effectExtent l="25400" t="0" r="7620" b="0"/>
                  <wp:docPr id="4434" name="Afbeelding 452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Tv-commercial</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351155" cy="95885"/>
                  <wp:effectExtent l="25400" t="0" r="4445" b="0"/>
                  <wp:docPr id="4435" name="Afbeelding 454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6    (12%)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Radiocommercial</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340" cy="95885"/>
                  <wp:effectExtent l="25400" t="0" r="0" b="0"/>
                  <wp:docPr id="4436"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1    (2%)</w:t>
            </w:r>
          </w:p>
        </w:tc>
      </w:tr>
      <w:tr w:rsidR="00E94D45" w:rsidRPr="005112AE">
        <w:trPr>
          <w:trHeight w:val="207"/>
        </w:trPr>
        <w:tc>
          <w:tcPr>
            <w:tcW w:w="2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Advertentie in bladen</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457200" cy="95885"/>
                  <wp:effectExtent l="25400" t="0" r="0" b="0"/>
                  <wp:docPr id="4437" name="Afbeelding 446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531D46">
            <w:pPr>
              <w:pStyle w:val="Geenafstand"/>
              <w:rPr>
                <w:rFonts w:asciiTheme="minorHAnsi" w:hAnsiTheme="minorHAnsi"/>
                <w:sz w:val="18"/>
                <w:szCs w:val="18"/>
                <w:lang w:eastAsia="nl-NL"/>
              </w:rPr>
            </w:pPr>
            <w:r w:rsidRPr="005112AE">
              <w:rPr>
                <w:rFonts w:asciiTheme="minorHAnsi" w:hAnsiTheme="minorHAnsi"/>
                <w:sz w:val="18"/>
                <w:szCs w:val="18"/>
                <w:lang w:eastAsia="nl-NL"/>
              </w:rPr>
              <w:t>8    (16%)</w:t>
            </w:r>
          </w:p>
        </w:tc>
      </w:tr>
    </w:tbl>
    <w:p w:rsidR="00E94D45" w:rsidRPr="005112AE" w:rsidRDefault="00E94D45" w:rsidP="00E94D45">
      <w:pPr>
        <w:pStyle w:val="Geenafstand"/>
        <w:tabs>
          <w:tab w:val="left" w:pos="426"/>
        </w:tabs>
        <w:rPr>
          <w:rFonts w:asciiTheme="minorHAnsi" w:hAnsiTheme="minorHAnsi"/>
          <w:b/>
          <w:sz w:val="18"/>
          <w:szCs w:val="20"/>
          <w:highlight w:val="yellow"/>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61568B">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5. </w:t>
            </w:r>
            <w:r w:rsidRPr="005112AE">
              <w:rPr>
                <w:rFonts w:asciiTheme="minorHAnsi" w:hAnsiTheme="minorHAnsi"/>
                <w:b/>
                <w:sz w:val="18"/>
                <w:szCs w:val="18"/>
              </w:rPr>
              <w:tab/>
              <w:t>Heb je de afgelopen weken reclames / advertenties gezien van de Huishoudbeurs?</w:t>
            </w:r>
          </w:p>
          <w:p w:rsidR="00E94D45" w:rsidRPr="005112AE" w:rsidRDefault="00E94D45" w:rsidP="0061568B">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       (meerdere antwoorden mogelijk</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2427"/>
        <w:gridCol w:w="5245"/>
        <w:gridCol w:w="1134"/>
      </w:tblGrid>
      <w:tr w:rsidR="00E94D45" w:rsidRPr="005112AE">
        <w:trPr>
          <w:trHeight w:val="207"/>
        </w:trPr>
        <w:tc>
          <w:tcPr>
            <w:tcW w:w="24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Ja</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084580" cy="95885"/>
                  <wp:effectExtent l="25400" t="0" r="7620" b="0"/>
                  <wp:docPr id="4438" name="Afbeelding 447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descr="http://www.thesistools.nl/images/icons/results_bar.jpg"/>
                          <pic:cNvPicPr>
                            <a:picLocks noChangeAspect="1" noChangeArrowheads="1"/>
                          </pic:cNvPicPr>
                        </pic:nvPicPr>
                        <pic:blipFill>
                          <a:blip r:embed="rId55">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19   (38%)</w:t>
            </w:r>
          </w:p>
        </w:tc>
      </w:tr>
      <w:tr w:rsidR="00E94D45" w:rsidRPr="005112AE">
        <w:trPr>
          <w:trHeight w:val="207"/>
        </w:trPr>
        <w:tc>
          <w:tcPr>
            <w:tcW w:w="24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Nee</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b/>
                <w:sz w:val="18"/>
                <w:szCs w:val="18"/>
                <w:lang w:eastAsia="nl-NL"/>
              </w:rPr>
            </w:pPr>
            <w:r w:rsidRPr="005112AE">
              <w:rPr>
                <w:rFonts w:asciiTheme="minorHAnsi" w:hAnsiTheme="minorHAnsi"/>
                <w:b/>
                <w:noProof/>
                <w:sz w:val="18"/>
                <w:szCs w:val="18"/>
                <w:lang w:eastAsia="nl-NL"/>
              </w:rPr>
              <w:drawing>
                <wp:inline distT="0" distB="0" distL="0" distR="0">
                  <wp:extent cx="1775460" cy="95885"/>
                  <wp:effectExtent l="25400" t="0" r="2540" b="0"/>
                  <wp:docPr id="4439" name="Afbeelding 449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descr="http://www.thesistools.nl/images/icons/results_bar.jpg"/>
                          <pic:cNvPicPr>
                            <a:picLocks noChangeAspect="1" noChangeArrowheads="1"/>
                          </pic:cNvPicPr>
                        </pic:nvPicPr>
                        <pic:blipFill>
                          <a:blip r:embed="rId55">
                            <a:grayscl/>
                          </a:blip>
                          <a:srcRect/>
                          <a:stretch>
                            <a:fillRect/>
                          </a:stretch>
                        </pic:blipFill>
                        <pic:spPr bwMode="auto">
                          <a:xfrm>
                            <a:off x="0" y="0"/>
                            <a:ext cx="1775460"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31   (62%)</w:t>
            </w:r>
          </w:p>
        </w:tc>
      </w:tr>
    </w:tbl>
    <w:p w:rsidR="00E94D45" w:rsidRPr="005112AE" w:rsidRDefault="00E94D45"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p w:rsidR="00B42812" w:rsidRPr="005112AE" w:rsidRDefault="00B42812"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tbl>
      <w:tblPr>
        <w:tblW w:w="8806" w:type="dxa"/>
        <w:tblInd w:w="5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27"/>
        <w:gridCol w:w="5245"/>
        <w:gridCol w:w="1134"/>
      </w:tblGrid>
      <w:tr w:rsidR="00E94D45" w:rsidRPr="005112AE">
        <w:trPr>
          <w:trHeight w:val="207"/>
        </w:trPr>
        <w:tc>
          <w:tcPr>
            <w:tcW w:w="8806" w:type="dxa"/>
            <w:gridSpan w:val="3"/>
          </w:tcPr>
          <w:p w:rsidR="00E94D45" w:rsidRPr="005112AE" w:rsidRDefault="00E94D45" w:rsidP="00085659">
            <w:pPr>
              <w:pStyle w:val="Geenafstand"/>
              <w:rPr>
                <w:rFonts w:asciiTheme="minorHAnsi" w:hAnsiTheme="minorHAnsi"/>
                <w:b/>
                <w:sz w:val="18"/>
                <w:szCs w:val="18"/>
                <w:lang w:eastAsia="nl-NL"/>
              </w:rPr>
            </w:pPr>
            <w:r w:rsidRPr="005112AE">
              <w:rPr>
                <w:rFonts w:asciiTheme="minorHAnsi" w:hAnsiTheme="minorHAnsi"/>
                <w:b/>
                <w:sz w:val="18"/>
                <w:szCs w:val="18"/>
                <w:lang w:eastAsia="nl-NL"/>
              </w:rPr>
              <w:t>Zo ja, waar?</w:t>
            </w:r>
          </w:p>
        </w:tc>
      </w:tr>
      <w:tr w:rsidR="00E94D45" w:rsidRPr="005112AE">
        <w:trPr>
          <w:trHeight w:val="207"/>
        </w:trPr>
        <w:tc>
          <w:tcPr>
            <w:tcW w:w="2427" w:type="dxa"/>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Reclameposters op straat</w:t>
            </w:r>
          </w:p>
        </w:tc>
        <w:tc>
          <w:tcPr>
            <w:tcW w:w="5245" w:type="dxa"/>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170180" cy="95885"/>
                  <wp:effectExtent l="25400" t="0" r="7620" b="0"/>
                  <wp:docPr id="4440" name="Afbeelding 452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134" w:type="dxa"/>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r w:rsidR="00E94D45" w:rsidRPr="005112AE">
        <w:trPr>
          <w:trHeight w:val="207"/>
        </w:trPr>
        <w:tc>
          <w:tcPr>
            <w:tcW w:w="2427" w:type="dxa"/>
            <w:shd w:val="clear" w:color="auto" w:fill="auto"/>
            <w:vAlign w:val="bottom"/>
          </w:tcPr>
          <w:p w:rsidR="00E94D45" w:rsidRPr="005112AE" w:rsidRDefault="00E94D45" w:rsidP="00C363C6">
            <w:pPr>
              <w:pStyle w:val="Geenafstand"/>
              <w:rPr>
                <w:rFonts w:asciiTheme="minorHAnsi" w:hAnsiTheme="minorHAnsi"/>
                <w:sz w:val="18"/>
                <w:szCs w:val="18"/>
                <w:lang w:eastAsia="nl-NL"/>
              </w:rPr>
            </w:pPr>
            <w:r w:rsidRPr="005112AE">
              <w:rPr>
                <w:rFonts w:asciiTheme="minorHAnsi" w:hAnsiTheme="minorHAnsi"/>
                <w:sz w:val="18"/>
                <w:szCs w:val="18"/>
                <w:lang w:eastAsia="nl-NL"/>
              </w:rPr>
              <w:t>Advertenties in bladen</w:t>
            </w:r>
          </w:p>
        </w:tc>
        <w:tc>
          <w:tcPr>
            <w:tcW w:w="5245" w:type="dxa"/>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351155" cy="95885"/>
                  <wp:effectExtent l="25400" t="0" r="4445" b="0"/>
                  <wp:docPr id="4441" name="Afbeelding 454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134" w:type="dxa"/>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6    (12%)</w:t>
            </w:r>
          </w:p>
        </w:tc>
      </w:tr>
      <w:tr w:rsidR="00E94D45" w:rsidRPr="005112AE">
        <w:trPr>
          <w:trHeight w:val="207"/>
        </w:trPr>
        <w:tc>
          <w:tcPr>
            <w:tcW w:w="2427" w:type="dxa"/>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Tv-commercial</w:t>
            </w:r>
          </w:p>
        </w:tc>
        <w:tc>
          <w:tcPr>
            <w:tcW w:w="5245" w:type="dxa"/>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414655" cy="95885"/>
                  <wp:effectExtent l="25400" t="0" r="0" b="0"/>
                  <wp:docPr id="4442" name="Afbeelding 45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descr="http://www.thesistools.nl/images/icons/results_bar.jpg"/>
                          <pic:cNvPicPr>
                            <a:picLocks noChangeAspect="1" noChangeArrowheads="1"/>
                          </pic:cNvPicPr>
                        </pic:nvPicPr>
                        <pic:blipFill>
                          <a:blip r:embed="rId55">
                            <a:grayscl/>
                          </a:blip>
                          <a:srcRect/>
                          <a:stretch>
                            <a:fillRect/>
                          </a:stretch>
                        </pic:blipFill>
                        <pic:spPr bwMode="auto">
                          <a:xfrm>
                            <a:off x="0" y="0"/>
                            <a:ext cx="414655" cy="95885"/>
                          </a:xfrm>
                          <a:prstGeom prst="rect">
                            <a:avLst/>
                          </a:prstGeom>
                          <a:noFill/>
                          <a:ln w="9525">
                            <a:noFill/>
                            <a:miter lim="800000"/>
                            <a:headEnd/>
                            <a:tailEnd/>
                          </a:ln>
                        </pic:spPr>
                      </pic:pic>
                    </a:graphicData>
                  </a:graphic>
                </wp:inline>
              </w:drawing>
            </w:r>
          </w:p>
        </w:tc>
        <w:tc>
          <w:tcPr>
            <w:tcW w:w="1134" w:type="dxa"/>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7    (14%)</w:t>
            </w:r>
          </w:p>
        </w:tc>
      </w:tr>
      <w:tr w:rsidR="00E94D45" w:rsidRPr="005112AE">
        <w:trPr>
          <w:trHeight w:val="207"/>
        </w:trPr>
        <w:tc>
          <w:tcPr>
            <w:tcW w:w="2427" w:type="dxa"/>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Radiocommercial</w:t>
            </w:r>
          </w:p>
        </w:tc>
        <w:tc>
          <w:tcPr>
            <w:tcW w:w="5245" w:type="dxa"/>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noProof/>
                <w:sz w:val="18"/>
                <w:szCs w:val="18"/>
                <w:lang w:eastAsia="nl-NL"/>
              </w:rPr>
              <w:drawing>
                <wp:inline distT="0" distB="0" distL="0" distR="0">
                  <wp:extent cx="53340" cy="95885"/>
                  <wp:effectExtent l="25400" t="0" r="0" b="0"/>
                  <wp:docPr id="4443"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134" w:type="dxa"/>
            <w:vAlign w:val="bottom"/>
          </w:tcPr>
          <w:p w:rsidR="00E94D45" w:rsidRPr="005112AE" w:rsidRDefault="00E94D45" w:rsidP="007C312B">
            <w:pPr>
              <w:pStyle w:val="Geenafstand"/>
              <w:rPr>
                <w:rFonts w:asciiTheme="minorHAnsi" w:hAnsiTheme="minorHAnsi"/>
                <w:sz w:val="18"/>
                <w:szCs w:val="18"/>
                <w:lang w:eastAsia="nl-NL"/>
              </w:rPr>
            </w:pPr>
            <w:r w:rsidRPr="005112AE">
              <w:rPr>
                <w:rFonts w:asciiTheme="minorHAnsi" w:hAnsiTheme="minorHAnsi"/>
                <w:sz w:val="18"/>
                <w:szCs w:val="18"/>
                <w:lang w:eastAsia="nl-NL"/>
              </w:rPr>
              <w:t>3    (6%)</w:t>
            </w:r>
          </w:p>
        </w:tc>
      </w:tr>
    </w:tbl>
    <w:p w:rsidR="00E94D45" w:rsidRPr="005112AE" w:rsidRDefault="00E94D45" w:rsidP="00E94D45">
      <w:pPr>
        <w:pStyle w:val="Geenafstand"/>
        <w:tabs>
          <w:tab w:val="left" w:pos="426"/>
        </w:tabs>
        <w:rPr>
          <w:rFonts w:asciiTheme="minorHAnsi" w:hAnsiTheme="minorHAnsi"/>
          <w:b/>
          <w:sz w:val="18"/>
          <w:szCs w:val="20"/>
          <w:highlight w:val="yellow"/>
        </w:rPr>
      </w:pPr>
    </w:p>
    <w:p w:rsidR="00E94D45" w:rsidRPr="005112AE" w:rsidRDefault="00E94D45" w:rsidP="00E94D45">
      <w:pPr>
        <w:pStyle w:val="Geenafstand"/>
        <w:tabs>
          <w:tab w:val="left" w:pos="426"/>
        </w:tabs>
        <w:rPr>
          <w:rFonts w:asciiTheme="minorHAnsi" w:hAnsiTheme="minorHAnsi"/>
          <w:b/>
          <w:sz w:val="18"/>
          <w:szCs w:val="20"/>
          <w:highlight w:val="yellow"/>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61568B">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6. </w:t>
            </w:r>
            <w:r w:rsidRPr="005112AE">
              <w:rPr>
                <w:rFonts w:asciiTheme="minorHAnsi" w:hAnsiTheme="minorHAnsi"/>
                <w:b/>
                <w:sz w:val="18"/>
                <w:szCs w:val="18"/>
              </w:rPr>
              <w:tab/>
              <w:t>Wat vind je leuk aan de Huishoudbeurs? (meerdere antwoorden mogelijk)</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7672"/>
        <w:gridCol w:w="1134"/>
      </w:tblGrid>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Shoppen</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55C69">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28  </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Aanbiedingen</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55C69">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16   </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Kleding/mode &amp; accessoires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23</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Allemaal vrouwen bij elkaar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7</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Gezelligheid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10</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Nieuwe producten uitproberen</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6</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vind alles leuk</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9</w:t>
            </w:r>
          </w:p>
        </w:tc>
      </w:tr>
    </w:tbl>
    <w:p w:rsidR="00E94D45" w:rsidRPr="005112AE" w:rsidRDefault="00E94D45" w:rsidP="00E94D45">
      <w:pPr>
        <w:pStyle w:val="Geenafstand"/>
        <w:tabs>
          <w:tab w:val="left" w:pos="426"/>
        </w:tabs>
        <w:rPr>
          <w:rFonts w:asciiTheme="minorHAnsi" w:hAnsiTheme="minorHAnsi"/>
          <w:b/>
          <w:sz w:val="18"/>
          <w:szCs w:val="20"/>
        </w:rPr>
      </w:pPr>
    </w:p>
    <w:p w:rsidR="00E94D45" w:rsidRPr="005112AE" w:rsidRDefault="00E94D45" w:rsidP="00E94D45">
      <w:pPr>
        <w:pStyle w:val="Geenafstand"/>
        <w:tabs>
          <w:tab w:val="left" w:pos="426"/>
        </w:tabs>
        <w:rPr>
          <w:rFonts w:asciiTheme="minorHAnsi" w:hAnsiTheme="minorHAnsi"/>
          <w:b/>
          <w:sz w:val="18"/>
          <w:szCs w:val="20"/>
        </w:rPr>
      </w:pPr>
    </w:p>
    <w:tbl>
      <w:tblPr>
        <w:tblW w:w="8789" w:type="dxa"/>
        <w:tblInd w:w="108" w:type="dxa"/>
        <w:tblLook w:val="04A0" w:firstRow="1" w:lastRow="0" w:firstColumn="1" w:lastColumn="0" w:noHBand="0" w:noVBand="1"/>
      </w:tblPr>
      <w:tblGrid>
        <w:gridCol w:w="8789"/>
      </w:tblGrid>
      <w:tr w:rsidR="00E94D45"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94D45" w:rsidRPr="005112AE" w:rsidRDefault="00E94D45" w:rsidP="0061568B">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7. </w:t>
            </w:r>
            <w:r w:rsidRPr="005112AE">
              <w:rPr>
                <w:rFonts w:asciiTheme="minorHAnsi" w:hAnsiTheme="minorHAnsi"/>
                <w:b/>
                <w:sz w:val="18"/>
                <w:szCs w:val="18"/>
              </w:rPr>
              <w:tab/>
              <w:t>Wat zou je graag anders willen of wat mis je nog op de Huishoudbeurs?</w:t>
            </w:r>
          </w:p>
          <w:p w:rsidR="00E94D45" w:rsidRPr="005112AE" w:rsidRDefault="00E94D45" w:rsidP="0061568B">
            <w:pPr>
              <w:pStyle w:val="Geenafstand"/>
              <w:tabs>
                <w:tab w:val="left" w:pos="318"/>
              </w:tabs>
              <w:rPr>
                <w:rFonts w:asciiTheme="minorHAnsi" w:hAnsiTheme="minorHAnsi"/>
                <w:b/>
                <w:sz w:val="18"/>
                <w:szCs w:val="18"/>
              </w:rPr>
            </w:pPr>
            <w:r w:rsidRPr="005112AE">
              <w:rPr>
                <w:rFonts w:asciiTheme="minorHAnsi" w:hAnsiTheme="minorHAnsi"/>
                <w:b/>
                <w:sz w:val="18"/>
                <w:szCs w:val="18"/>
              </w:rPr>
              <w:t xml:space="preserve">       (meerdere antwoorden mogelijk)</w:t>
            </w:r>
          </w:p>
          <w:p w:rsidR="00E94D45" w:rsidRPr="005112AE" w:rsidRDefault="00E94D45" w:rsidP="007C72B7">
            <w:pPr>
              <w:pStyle w:val="Geenafstand"/>
              <w:rPr>
                <w:rFonts w:asciiTheme="minorHAnsi" w:hAnsiTheme="minorHAnsi"/>
                <w:sz w:val="18"/>
                <w:szCs w:val="18"/>
                <w:lang w:eastAsia="nl-NL"/>
              </w:rPr>
            </w:pPr>
          </w:p>
        </w:tc>
      </w:tr>
    </w:tbl>
    <w:p w:rsidR="00E94D45" w:rsidRPr="005112AE" w:rsidRDefault="00E94D45" w:rsidP="00E94D45">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7672"/>
        <w:gridCol w:w="1134"/>
      </w:tblGrid>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vind het te druk</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11</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De trolleys vind ik vervelend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10</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Meer jonge mensen</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7</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DA199E">
            <w:pPr>
              <w:pStyle w:val="Geenafstand"/>
              <w:rPr>
                <w:rFonts w:asciiTheme="minorHAnsi" w:hAnsiTheme="minorHAnsi"/>
                <w:sz w:val="18"/>
                <w:szCs w:val="18"/>
                <w:lang w:eastAsia="nl-NL"/>
              </w:rPr>
            </w:pPr>
            <w:r w:rsidRPr="005112AE">
              <w:rPr>
                <w:rFonts w:asciiTheme="minorHAnsi" w:hAnsiTheme="minorHAnsi"/>
                <w:sz w:val="18"/>
                <w:szCs w:val="18"/>
                <w:lang w:eastAsia="nl-NL"/>
              </w:rPr>
              <w:t>Ik vind het er rommelig uitzien</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881C38">
            <w:pPr>
              <w:pStyle w:val="Geenafstand"/>
              <w:rPr>
                <w:rFonts w:asciiTheme="minorHAnsi" w:hAnsiTheme="minorHAnsi"/>
                <w:sz w:val="18"/>
                <w:szCs w:val="18"/>
                <w:lang w:eastAsia="nl-NL"/>
              </w:rPr>
            </w:pPr>
            <w:r w:rsidRPr="005112AE">
              <w:rPr>
                <w:rFonts w:asciiTheme="minorHAnsi" w:hAnsiTheme="minorHAnsi"/>
                <w:sz w:val="18"/>
                <w:szCs w:val="18"/>
                <w:lang w:eastAsia="nl-NL"/>
              </w:rPr>
              <w:t>Meer bekende merken op de beurs (vooral op modegebied)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w:t>
            </w:r>
          </w:p>
        </w:tc>
      </w:tr>
      <w:tr w:rsidR="00E94D45" w:rsidRPr="005112AE">
        <w:trPr>
          <w:trHeight w:val="207"/>
        </w:trPr>
        <w:tc>
          <w:tcPr>
            <w:tcW w:w="76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Niks, ik vind het goed zo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E94D45" w:rsidRPr="005112AE" w:rsidRDefault="00E94D45"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12</w:t>
            </w:r>
          </w:p>
        </w:tc>
      </w:tr>
    </w:tbl>
    <w:p w:rsidR="00E94D45" w:rsidRPr="005112AE" w:rsidRDefault="00E94D45" w:rsidP="00B92128">
      <w:pPr>
        <w:pStyle w:val="Geenafstand"/>
        <w:rPr>
          <w:rFonts w:asciiTheme="minorHAnsi" w:hAnsiTheme="minorHAnsi"/>
          <w:b/>
          <w:i/>
          <w:sz w:val="18"/>
          <w:szCs w:val="24"/>
        </w:rPr>
      </w:pPr>
    </w:p>
    <w:p w:rsidR="009B164D" w:rsidRPr="005112AE" w:rsidRDefault="00E94D45" w:rsidP="00B92128">
      <w:pPr>
        <w:pStyle w:val="Geenafstand"/>
        <w:rPr>
          <w:rFonts w:asciiTheme="minorHAnsi" w:eastAsia="Times New Roman" w:hAnsiTheme="minorHAnsi" w:cstheme="minorHAnsi"/>
          <w:b/>
          <w:kern w:val="28"/>
          <w:sz w:val="18"/>
          <w:szCs w:val="20"/>
          <w:lang w:eastAsia="nl-NL"/>
        </w:rPr>
      </w:pPr>
      <w:r w:rsidRPr="005112AE">
        <w:rPr>
          <w:rFonts w:asciiTheme="minorHAnsi" w:eastAsia="Times New Roman" w:hAnsiTheme="minorHAnsi" w:cstheme="minorHAnsi"/>
          <w:b/>
          <w:i/>
          <w:kern w:val="28"/>
          <w:sz w:val="18"/>
          <w:szCs w:val="20"/>
          <w:lang w:eastAsia="nl-NL"/>
        </w:rPr>
        <w:br w:type="column"/>
      </w:r>
      <w:r w:rsidR="00062E0A">
        <w:rPr>
          <w:rFonts w:asciiTheme="minorHAnsi" w:eastAsia="Times New Roman" w:hAnsiTheme="minorHAnsi" w:cstheme="minorHAnsi"/>
          <w:b/>
          <w:kern w:val="28"/>
          <w:sz w:val="18"/>
          <w:szCs w:val="20"/>
          <w:lang w:eastAsia="nl-NL"/>
        </w:rPr>
        <w:t>5.2    Enquête gewenste doelgroep</w:t>
      </w:r>
    </w:p>
    <w:p w:rsidR="009B164D" w:rsidRPr="005112AE" w:rsidRDefault="009B164D" w:rsidP="00B92128">
      <w:pPr>
        <w:pStyle w:val="Geenafstand"/>
        <w:rPr>
          <w:rFonts w:asciiTheme="minorHAnsi" w:eastAsia="Times New Roman" w:hAnsiTheme="minorHAnsi" w:cstheme="minorHAnsi"/>
          <w:b/>
          <w:i/>
          <w:kern w:val="28"/>
          <w:sz w:val="18"/>
          <w:szCs w:val="20"/>
          <w:lang w:eastAsia="nl-NL"/>
        </w:rPr>
      </w:pPr>
    </w:p>
    <w:p w:rsidR="009F3ACF" w:rsidRPr="005112AE" w:rsidRDefault="00B92128" w:rsidP="00B92128">
      <w:pPr>
        <w:pStyle w:val="Geenafstand"/>
        <w:rPr>
          <w:rFonts w:asciiTheme="minorHAnsi" w:eastAsia="Times New Roman" w:hAnsiTheme="minorHAnsi" w:cstheme="minorHAnsi"/>
          <w:b/>
          <w:i/>
          <w:kern w:val="28"/>
          <w:sz w:val="18"/>
          <w:szCs w:val="20"/>
          <w:lang w:eastAsia="nl-NL"/>
        </w:rPr>
      </w:pPr>
      <w:r w:rsidRPr="005112AE">
        <w:rPr>
          <w:rFonts w:asciiTheme="minorHAnsi" w:eastAsia="Times New Roman" w:hAnsiTheme="minorHAnsi" w:cstheme="minorHAnsi"/>
          <w:b/>
          <w:i/>
          <w:kern w:val="28"/>
          <w:sz w:val="18"/>
          <w:szCs w:val="20"/>
          <w:lang w:eastAsia="nl-NL"/>
        </w:rPr>
        <w:t>5</w:t>
      </w:r>
      <w:r w:rsidR="009F3ACF" w:rsidRPr="005112AE">
        <w:rPr>
          <w:rFonts w:asciiTheme="minorHAnsi" w:eastAsia="Times New Roman" w:hAnsiTheme="minorHAnsi" w:cstheme="minorHAnsi"/>
          <w:b/>
          <w:i/>
          <w:kern w:val="28"/>
          <w:sz w:val="18"/>
          <w:szCs w:val="20"/>
          <w:lang w:eastAsia="nl-NL"/>
        </w:rPr>
        <w:t>.</w:t>
      </w:r>
      <w:r w:rsidR="009B164D" w:rsidRPr="005112AE">
        <w:rPr>
          <w:rFonts w:asciiTheme="minorHAnsi" w:eastAsia="Times New Roman" w:hAnsiTheme="minorHAnsi" w:cstheme="minorHAnsi"/>
          <w:b/>
          <w:i/>
          <w:kern w:val="28"/>
          <w:sz w:val="18"/>
          <w:szCs w:val="20"/>
          <w:lang w:eastAsia="nl-NL"/>
        </w:rPr>
        <w:t>2.1</w:t>
      </w:r>
      <w:r w:rsidR="00E94D45" w:rsidRPr="005112AE">
        <w:rPr>
          <w:rFonts w:asciiTheme="minorHAnsi" w:eastAsia="Times New Roman" w:hAnsiTheme="minorHAnsi" w:cstheme="minorHAnsi"/>
          <w:b/>
          <w:i/>
          <w:kern w:val="28"/>
          <w:sz w:val="18"/>
          <w:szCs w:val="20"/>
          <w:lang w:eastAsia="nl-NL"/>
        </w:rPr>
        <w:t xml:space="preserve">  </w:t>
      </w:r>
      <w:r w:rsidR="009F3ACF" w:rsidRPr="005112AE">
        <w:rPr>
          <w:rFonts w:asciiTheme="minorHAnsi" w:eastAsia="Times New Roman" w:hAnsiTheme="minorHAnsi" w:cstheme="minorHAnsi"/>
          <w:b/>
          <w:i/>
          <w:kern w:val="28"/>
          <w:sz w:val="18"/>
          <w:szCs w:val="20"/>
          <w:lang w:eastAsia="nl-NL"/>
        </w:rPr>
        <w:t>Onderbouwing enquête</w:t>
      </w:r>
    </w:p>
    <w:p w:rsidR="00C927BB" w:rsidRPr="005112AE" w:rsidRDefault="00C927BB" w:rsidP="0089276F">
      <w:pPr>
        <w:pStyle w:val="Geenafstand"/>
        <w:rPr>
          <w:rFonts w:asciiTheme="minorHAnsi" w:eastAsia="Times New Roman" w:hAnsiTheme="minorHAnsi" w:cstheme="minorHAnsi"/>
          <w:b/>
          <w:kern w:val="28"/>
          <w:sz w:val="18"/>
          <w:szCs w:val="20"/>
          <w:lang w:eastAsia="nl-NL"/>
        </w:rPr>
      </w:pPr>
    </w:p>
    <w:p w:rsidR="00D80200" w:rsidRPr="005112AE" w:rsidRDefault="00D80200" w:rsidP="00743156">
      <w:pPr>
        <w:pStyle w:val="Geenafstand"/>
        <w:rPr>
          <w:rFonts w:asciiTheme="minorHAnsi" w:hAnsiTheme="minorHAnsi" w:cstheme="minorHAnsi"/>
          <w:sz w:val="18"/>
        </w:rPr>
      </w:pPr>
      <w:r w:rsidRPr="005112AE">
        <w:rPr>
          <w:rFonts w:asciiTheme="minorHAnsi" w:hAnsiTheme="minorHAnsi" w:cstheme="minorHAnsi"/>
          <w:sz w:val="18"/>
        </w:rPr>
        <w:t>Om respons op de enquête te genereren zijn vanuit de Huishoudbeurs ‘incentives’ (gratis entreekaarten) beschikbaar gesteld, die verloot werden onder de enquêtedeelnemers. De respondenten konden in de enquête aangeven of ze liever entreekaarten voor de HISWA of voor de Huishoudbeurs ontvingen indien zij werden uitgeloot. Dit was om te voorkomen dat alleen liefhebbers van de Huishoudbeurs zouden meewerken aan de enquête.  Het beschikbaar stellen van alleen Huishoudbeurskaarten bracht bovendien als risico met zich mee dat de enquêtevragen te eenzijdig en te gekleurd beantwoord zouden worden.</w:t>
      </w:r>
    </w:p>
    <w:p w:rsidR="00D80200" w:rsidRPr="005112AE" w:rsidRDefault="00D80200" w:rsidP="0089276F">
      <w:pPr>
        <w:pStyle w:val="Geenafstand"/>
        <w:rPr>
          <w:rFonts w:asciiTheme="minorHAnsi" w:hAnsiTheme="minorHAnsi" w:cstheme="minorHAnsi"/>
          <w:sz w:val="18"/>
        </w:rPr>
      </w:pPr>
    </w:p>
    <w:p w:rsidR="00D80200" w:rsidRPr="005112AE" w:rsidRDefault="00D80200" w:rsidP="0089276F">
      <w:pPr>
        <w:pStyle w:val="Geenafstand"/>
        <w:rPr>
          <w:rFonts w:asciiTheme="minorHAnsi" w:hAnsiTheme="minorHAnsi" w:cstheme="minorHAnsi"/>
          <w:sz w:val="18"/>
        </w:rPr>
      </w:pPr>
      <w:r w:rsidRPr="005112AE">
        <w:rPr>
          <w:rFonts w:asciiTheme="minorHAnsi" w:hAnsiTheme="minorHAnsi" w:cstheme="minorHAnsi"/>
          <w:sz w:val="18"/>
        </w:rPr>
        <w:t>In overleg met Rendy Kee (Huishoudbeurs) en Björn Lambertz, van de afdeling Research &amp; Information Services (RIS) binnen RAI Exhibitions, is de enquête tot stand gekomen. Voor de uitvoering van de enquête is gebruik gemaakt van het ‘gratis’ online enquêteplatform ‘ThesisTools’. Met behulp van deze ‘</w:t>
      </w:r>
      <w:r w:rsidRPr="005112AE">
        <w:rPr>
          <w:rFonts w:asciiTheme="minorHAnsi" w:hAnsiTheme="minorHAnsi" w:cstheme="minorHAnsi"/>
          <w:i/>
          <w:sz w:val="18"/>
        </w:rPr>
        <w:t>tool</w:t>
      </w:r>
      <w:r w:rsidRPr="005112AE">
        <w:rPr>
          <w:rFonts w:asciiTheme="minorHAnsi" w:hAnsiTheme="minorHAnsi" w:cstheme="minorHAnsi"/>
          <w:sz w:val="18"/>
        </w:rPr>
        <w:t>’ is het mogelijk om gemakkelijk zelf een online enquête uit te werken en deze door middel van een link te verspreiden. ThesisTools heeft tevens een handige functie waarmee de onderzoeker in één oogopslag de onderzoeksresultaten kan overzien. Daardoor is het vrij gemakkelijk om conclusies uit de resultaten af te kunnen leiden. Echter, een nadeel van deze relatief beperkte onderzoeksmethode is dat de onderzoeker zelf moet zorgen dat de juiste doelgroep benaderd wordt. Het aantal respondenten is daardoor vaak kleiner dan bij onderzoeken die met betaalde softwarevarianten worden uitgevoerd. Met de betaalde ‘</w:t>
      </w:r>
      <w:r w:rsidRPr="005112AE">
        <w:rPr>
          <w:rFonts w:asciiTheme="minorHAnsi" w:hAnsiTheme="minorHAnsi" w:cstheme="minorHAnsi"/>
          <w:i/>
          <w:sz w:val="18"/>
        </w:rPr>
        <w:t>tools</w:t>
      </w:r>
      <w:r w:rsidRPr="005112AE">
        <w:rPr>
          <w:rFonts w:asciiTheme="minorHAnsi" w:hAnsiTheme="minorHAnsi" w:cstheme="minorHAnsi"/>
          <w:sz w:val="18"/>
        </w:rPr>
        <w:t>’ zoals SurveyMonkey, NetQ, CheckMarket en andere websites ze aanbieden kan een doelgroep veel nauwkeuriger afgebakend en benaderd worden. Zo beschikken de aanbieders van deze betaalde enquête-tools over grote panels of klantenbestanden waaruit een profiel samengesteld kan worden dat voldoet aan de doelgroepbeschrijving. Voor dit onderzoek, in opdracht van de Huishoudbeurs, is geen budget beschikbaar gesteld. Om die reden is gekozen voor het gratis enquêteplatform van ThesisTools.</w:t>
      </w:r>
    </w:p>
    <w:p w:rsidR="00D80200" w:rsidRPr="005112AE" w:rsidRDefault="00D80200" w:rsidP="0089276F">
      <w:pPr>
        <w:pStyle w:val="Geenafstand"/>
        <w:ind w:left="284"/>
        <w:rPr>
          <w:rFonts w:asciiTheme="minorHAnsi" w:hAnsiTheme="minorHAnsi" w:cstheme="minorHAnsi"/>
          <w:sz w:val="18"/>
        </w:rPr>
      </w:pPr>
    </w:p>
    <w:p w:rsidR="00D80200" w:rsidRPr="005112AE" w:rsidRDefault="00D80200" w:rsidP="0089276F">
      <w:pPr>
        <w:pStyle w:val="Geenafstand"/>
        <w:rPr>
          <w:rFonts w:asciiTheme="minorHAnsi" w:hAnsiTheme="minorHAnsi" w:cstheme="minorHAnsi"/>
          <w:sz w:val="18"/>
        </w:rPr>
      </w:pPr>
      <w:r w:rsidRPr="005112AE">
        <w:rPr>
          <w:rFonts w:asciiTheme="minorHAnsi" w:hAnsiTheme="minorHAnsi" w:cstheme="minorHAnsi"/>
          <w:sz w:val="18"/>
        </w:rPr>
        <w:t>Tevens belangrijk om te vermelden is dat bewust gekozen is de enquête niet te verspreiden onder het bestaande netwerk van de Huishoudbeurs. Hiermee wordt gedoeld op de duizenden e-mails die zijn opgenomen in een databestand, de vele facebook-leden en andere geregistreerde Huishoudbeurs bezoekers. In dit onderzoek is het juist van belang dat de respondenten niet bevooroordeeld zijn door hun voorkennis en affiniteit als het gaat om de Huishoudbeurs. Bij het benaderen van mogelijke respondenten is het van belang geweest dat zij afkomstig zijn uit een zo neutraal mogelijk netwerk. Met ‘neutraal’ wordt bedoeld: zonder dat de onderzoeker van tevoren weet of de respondent in kwestie wel of geen voorkennis heeft over de Huishoudbeurs.</w:t>
      </w:r>
    </w:p>
    <w:p w:rsidR="00D80200" w:rsidRPr="005112AE" w:rsidRDefault="00D80200" w:rsidP="0089276F">
      <w:pPr>
        <w:pStyle w:val="Geenafstand"/>
        <w:rPr>
          <w:rFonts w:asciiTheme="minorHAnsi" w:hAnsiTheme="minorHAnsi" w:cstheme="minorHAnsi"/>
          <w:sz w:val="18"/>
        </w:rPr>
      </w:pPr>
    </w:p>
    <w:p w:rsidR="00D80200" w:rsidRPr="005112AE" w:rsidRDefault="00D80200" w:rsidP="0089276F">
      <w:pPr>
        <w:pStyle w:val="Geenafstand"/>
        <w:rPr>
          <w:rFonts w:asciiTheme="minorHAnsi" w:hAnsiTheme="minorHAnsi" w:cstheme="minorHAnsi"/>
          <w:sz w:val="18"/>
        </w:rPr>
      </w:pPr>
      <w:r w:rsidRPr="005112AE">
        <w:rPr>
          <w:rFonts w:asciiTheme="minorHAnsi" w:hAnsiTheme="minorHAnsi" w:cstheme="minorHAnsi"/>
          <w:sz w:val="18"/>
        </w:rPr>
        <w:t xml:space="preserve">In overleg met Rendy Kee en Björn Lambertz is besloten de enquête te verspreiden onder vrienden en kennissen </w:t>
      </w:r>
    </w:p>
    <w:p w:rsidR="00D80200" w:rsidRPr="005112AE" w:rsidRDefault="00D80200" w:rsidP="0089276F">
      <w:pPr>
        <w:pStyle w:val="Geenafstand"/>
        <w:rPr>
          <w:rFonts w:asciiTheme="minorHAnsi" w:hAnsiTheme="minorHAnsi" w:cstheme="minorHAnsi"/>
          <w:sz w:val="18"/>
        </w:rPr>
      </w:pPr>
      <w:r w:rsidRPr="005112AE">
        <w:rPr>
          <w:rFonts w:asciiTheme="minorHAnsi" w:hAnsiTheme="minorHAnsi" w:cstheme="minorHAnsi"/>
          <w:sz w:val="18"/>
        </w:rPr>
        <w:t xml:space="preserve">binnen het eigen netwerk, van mijzelf als onderzoeker. De belangrijkste reden hiervoor is dat de omschrijving van </w:t>
      </w:r>
    </w:p>
    <w:p w:rsidR="00546BD0" w:rsidRPr="005112AE" w:rsidRDefault="00D80200" w:rsidP="002C3FF4">
      <w:pPr>
        <w:pStyle w:val="Geenafstand"/>
        <w:rPr>
          <w:rFonts w:asciiTheme="minorHAnsi" w:hAnsiTheme="minorHAnsi" w:cstheme="minorHAnsi"/>
          <w:sz w:val="18"/>
        </w:rPr>
        <w:sectPr w:rsidR="00546BD0" w:rsidRPr="005112AE">
          <w:headerReference w:type="default" r:id="rId56"/>
          <w:pgSz w:w="11899" w:h="16838"/>
          <w:pgMar w:top="965" w:right="1409" w:bottom="1417" w:left="1418" w:header="708" w:footer="410" w:gutter="0"/>
          <w:cols w:space="708"/>
          <w:docGrid w:linePitch="360"/>
        </w:sectPr>
      </w:pPr>
      <w:r w:rsidRPr="005112AE">
        <w:rPr>
          <w:rFonts w:asciiTheme="minorHAnsi" w:hAnsiTheme="minorHAnsi" w:cstheme="minorHAnsi"/>
          <w:sz w:val="18"/>
        </w:rPr>
        <w:t>de gewenste doelgroep grotendeels overeenkomt met wie ik ben. Wetende dat binnen het eigen netwerk veel vergelijkbare personen te vinden zijn, is ervoor gekozen deze mensen te benaderen. Wetende dat een steekproef onder deze populatie onvoldoende respondenten oplevert en dus niet representatief is voor de doelgroep in heel Nederland, is toch gekozen voor deze aanpak. Het onderzoeksresultaat weergeeft namelijk wel een representatief beeld van ‘personen’ die tot de doelgroep behoren. Ook in dit geval is het belangrijk om te benadrukken dat het onderzoek heeft moeten plaatsvinden zonder enig budget hiervoor. De enquête heeft geresulteerd in zowel kwalitatieve als kwantitatieve onderzoeksresu</w:t>
      </w:r>
      <w:r w:rsidR="002C3FF4" w:rsidRPr="005112AE">
        <w:rPr>
          <w:rFonts w:asciiTheme="minorHAnsi" w:hAnsiTheme="minorHAnsi" w:cstheme="minorHAnsi"/>
          <w:sz w:val="18"/>
        </w:rPr>
        <w:t>ltaten. Dit verschilt per vraag</w:t>
      </w:r>
    </w:p>
    <w:p w:rsidR="002B046D" w:rsidRPr="005112AE" w:rsidRDefault="00E94D45" w:rsidP="0028669A">
      <w:pPr>
        <w:pStyle w:val="Geenafstand"/>
        <w:tabs>
          <w:tab w:val="left" w:pos="8931"/>
        </w:tabs>
        <w:rPr>
          <w:rFonts w:asciiTheme="minorHAnsi" w:eastAsia="Times New Roman" w:hAnsiTheme="minorHAnsi" w:cstheme="minorHAnsi"/>
          <w:b/>
          <w:i/>
          <w:kern w:val="28"/>
          <w:sz w:val="18"/>
          <w:szCs w:val="20"/>
          <w:lang w:eastAsia="nl-NL"/>
        </w:rPr>
      </w:pPr>
      <w:r w:rsidRPr="005112AE">
        <w:rPr>
          <w:rFonts w:asciiTheme="minorHAnsi" w:eastAsia="Times New Roman" w:hAnsiTheme="minorHAnsi" w:cstheme="minorHAnsi"/>
          <w:b/>
          <w:i/>
          <w:kern w:val="28"/>
          <w:sz w:val="18"/>
          <w:szCs w:val="20"/>
          <w:lang w:eastAsia="nl-NL"/>
        </w:rPr>
        <w:t>5.</w:t>
      </w:r>
      <w:r w:rsidR="009B164D" w:rsidRPr="005112AE">
        <w:rPr>
          <w:rFonts w:asciiTheme="minorHAnsi" w:eastAsia="Times New Roman" w:hAnsiTheme="minorHAnsi" w:cstheme="minorHAnsi"/>
          <w:b/>
          <w:i/>
          <w:kern w:val="28"/>
          <w:sz w:val="18"/>
          <w:szCs w:val="20"/>
          <w:lang w:eastAsia="nl-NL"/>
        </w:rPr>
        <w:t>2.2</w:t>
      </w:r>
      <w:r w:rsidR="007E445C" w:rsidRPr="005112AE">
        <w:rPr>
          <w:rFonts w:asciiTheme="minorHAnsi" w:eastAsia="Times New Roman" w:hAnsiTheme="minorHAnsi" w:cstheme="minorHAnsi"/>
          <w:b/>
          <w:i/>
          <w:kern w:val="28"/>
          <w:sz w:val="18"/>
          <w:szCs w:val="20"/>
          <w:lang w:eastAsia="nl-NL"/>
        </w:rPr>
        <w:t xml:space="preserve">  Enquêtevragen</w:t>
      </w:r>
    </w:p>
    <w:p w:rsidR="00AF2A1A" w:rsidRPr="005112AE" w:rsidRDefault="00AF2A1A" w:rsidP="00E94D45">
      <w:pPr>
        <w:spacing w:after="0" w:line="240" w:lineRule="auto"/>
        <w:rPr>
          <w:rFonts w:asciiTheme="minorHAnsi" w:eastAsia="Times New Roman" w:hAnsiTheme="minorHAnsi" w:cs="Times New Roman"/>
          <w:bCs/>
          <w:color w:val="000000"/>
          <w:kern w:val="36"/>
          <w:sz w:val="18"/>
          <w:szCs w:val="27"/>
          <w:lang w:eastAsia="nl-NL"/>
        </w:rPr>
      </w:pPr>
    </w:p>
    <w:p w:rsidR="00A11B3A" w:rsidRPr="005112AE" w:rsidRDefault="00A11B3A" w:rsidP="00E94D45">
      <w:pPr>
        <w:spacing w:after="0" w:line="240" w:lineRule="auto"/>
        <w:rPr>
          <w:rFonts w:asciiTheme="minorHAnsi" w:eastAsia="Times New Roman" w:hAnsiTheme="minorHAnsi" w:cs="Times New Roman"/>
          <w:b/>
          <w:bCs/>
          <w:color w:val="000000"/>
          <w:kern w:val="36"/>
          <w:sz w:val="18"/>
          <w:szCs w:val="27"/>
          <w:lang w:eastAsia="nl-NL"/>
        </w:rPr>
      </w:pPr>
      <w:r w:rsidRPr="005112AE">
        <w:rPr>
          <w:rFonts w:asciiTheme="minorHAnsi" w:eastAsia="Times New Roman" w:hAnsiTheme="minorHAnsi" w:cs="Times New Roman"/>
          <w:b/>
          <w:bCs/>
          <w:color w:val="000000"/>
          <w:kern w:val="36"/>
          <w:sz w:val="18"/>
          <w:szCs w:val="27"/>
          <w:lang w:eastAsia="nl-NL"/>
        </w:rPr>
        <w:t>Kaarten winnen voor de Huishoudbeurs of HISWA 2013?</w:t>
      </w:r>
    </w:p>
    <w:p w:rsidR="00244E64" w:rsidRDefault="00A11B3A" w:rsidP="00E94D45">
      <w:pPr>
        <w:spacing w:before="100" w:beforeAutospacing="1" w:after="0" w:afterAutospacing="1"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Hoi,</w:t>
      </w:r>
      <w:r w:rsidRPr="005112AE">
        <w:rPr>
          <w:rFonts w:asciiTheme="minorHAnsi" w:eastAsia="Times New Roman" w:hAnsiTheme="minorHAnsi" w:cs="Times New Roman"/>
          <w:color w:val="000000"/>
          <w:sz w:val="18"/>
          <w:szCs w:val="18"/>
          <w:lang w:eastAsia="nl-NL"/>
        </w:rPr>
        <w:br/>
        <w:t>Ik ben Tess van der Spank; student Communicatiemanagement aan de Hogeschool Utrecht.</w:t>
      </w:r>
      <w:r w:rsidRPr="005112AE">
        <w:rPr>
          <w:rFonts w:asciiTheme="minorHAnsi" w:eastAsia="Times New Roman" w:hAnsiTheme="minorHAnsi" w:cs="Times New Roman"/>
          <w:color w:val="000000"/>
          <w:sz w:val="18"/>
          <w:szCs w:val="18"/>
          <w:lang w:eastAsia="nl-NL"/>
        </w:rPr>
        <w:br/>
        <w:t>Op dit moment vervul ik mijn afstudeerstage bij Amsterdam RAI. Voor mijn onderzoek ben ik benieuwd naar de mening van vrouwen tussen 18 en 25 jaar over de Huishoudbeurs. Je helpt mij heel erg met het invullen van de enquête en tegelijkertijd maak je kans op kaarten voor de Huishoudbeurs of HISWA (naar k</w:t>
      </w:r>
      <w:r w:rsidR="00244E64">
        <w:rPr>
          <w:rFonts w:asciiTheme="minorHAnsi" w:eastAsia="Times New Roman" w:hAnsiTheme="minorHAnsi" w:cs="Times New Roman"/>
          <w:color w:val="000000"/>
          <w:sz w:val="18"/>
          <w:szCs w:val="18"/>
          <w:lang w:eastAsia="nl-NL"/>
        </w:rPr>
        <w:t>euze), voor jou en je vriendin!</w:t>
      </w:r>
    </w:p>
    <w:p w:rsidR="00A11B3A" w:rsidRPr="005112AE" w:rsidRDefault="00A11B3A" w:rsidP="00E94D45">
      <w:pPr>
        <w:spacing w:before="100" w:beforeAutospacing="1" w:after="0" w:afterAutospacing="1"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Let wel op: deze vragenlijst is alléén bedoeld voor vrouwen in de leeftijd van 18 t/m 25 jaar.</w:t>
      </w:r>
    </w:p>
    <w:p w:rsidR="00A11B3A" w:rsidRPr="005112AE" w:rsidRDefault="00A11B3A" w:rsidP="00E94D45">
      <w:pPr>
        <w:spacing w:after="0" w:line="240" w:lineRule="auto"/>
        <w:jc w:val="center"/>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381000" cy="279400"/>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381000" cy="279400"/>
                    </a:xfrm>
                    <a:prstGeom prst="rect">
                      <a:avLst/>
                    </a:prstGeom>
                    <a:noFill/>
                    <a:ln w="9525">
                      <a:noFill/>
                      <a:miter lim="800000"/>
                      <a:headEnd/>
                      <a:tailEnd/>
                    </a:ln>
                  </pic:spPr>
                </pic:pic>
              </a:graphicData>
            </a:graphic>
          </wp:inline>
        </w:drawing>
      </w:r>
    </w:p>
    <w:p w:rsidR="00A11B3A" w:rsidRPr="005112AE" w:rsidRDefault="00A11B3A" w:rsidP="00E94D45">
      <w:pPr>
        <w:spacing w:after="0" w:line="240" w:lineRule="auto"/>
        <w:rPr>
          <w:rFonts w:asciiTheme="minorHAnsi" w:eastAsia="Times New Roman" w:hAnsiTheme="minorHAnsi" w:cs="Times New Roman"/>
          <w:color w:val="000000"/>
          <w:sz w:val="18"/>
          <w:szCs w:val="18"/>
          <w:lang w:eastAsia="nl-NL"/>
        </w:rPr>
      </w:pPr>
    </w:p>
    <w:p w:rsidR="00A11B3A" w:rsidRPr="005112AE" w:rsidRDefault="00171713" w:rsidP="00E94D45">
      <w:pPr>
        <w:spacing w:after="0" w:line="240" w:lineRule="auto"/>
        <w:rPr>
          <w:rFonts w:asciiTheme="minorHAnsi" w:eastAsia="Times New Roman" w:hAnsiTheme="minorHAnsi" w:cs="Times New Roman"/>
          <w:color w:val="000000"/>
          <w:sz w:val="18"/>
          <w:szCs w:val="18"/>
          <w:lang w:eastAsia="nl-NL"/>
        </w:rPr>
      </w:pPr>
      <w:r>
        <w:rPr>
          <w:rFonts w:asciiTheme="minorHAnsi" w:eastAsia="Times New Roman" w:hAnsiTheme="minorHAnsi" w:cs="Times New Roman"/>
          <w:color w:val="000000"/>
          <w:sz w:val="18"/>
          <w:szCs w:val="18"/>
          <w:lang w:eastAsia="nl-NL"/>
        </w:rPr>
        <w:pict>
          <v:rect id="_x0000_i1025" style="width:0;height:.75pt" o:hrstd="t" o:hrnoshade="t" o:hr="t" fillcolor="#e5e5e5" stroked="f"/>
        </w:pict>
      </w:r>
    </w:p>
    <w:p w:rsidR="00A11B3A" w:rsidRPr="005112AE" w:rsidRDefault="00A11B3A" w:rsidP="00E94D45">
      <w:pPr>
        <w:spacing w:before="105" w:after="0" w:line="240" w:lineRule="auto"/>
        <w:ind w:right="105"/>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i/>
          <w:iCs/>
          <w:color w:val="000000"/>
          <w:sz w:val="18"/>
          <w:szCs w:val="18"/>
          <w:lang w:eastAsia="nl-NL"/>
        </w:rPr>
        <w:t>Pagina: 2</w:t>
      </w:r>
    </w:p>
    <w:p w:rsidR="00A11B3A" w:rsidRPr="005112AE" w:rsidRDefault="00A11B3A" w:rsidP="00E94D45">
      <w:pPr>
        <w:spacing w:before="100" w:beforeAutospacing="1" w:after="0" w:afterAutospacing="1" w:line="240" w:lineRule="auto"/>
        <w:outlineLvl w:val="0"/>
        <w:rPr>
          <w:rFonts w:asciiTheme="minorHAnsi" w:eastAsia="Times New Roman" w:hAnsiTheme="minorHAnsi" w:cs="Times New Roman"/>
          <w:b/>
          <w:bCs/>
          <w:color w:val="000000"/>
          <w:kern w:val="36"/>
          <w:sz w:val="18"/>
          <w:szCs w:val="27"/>
          <w:lang w:eastAsia="nl-NL"/>
        </w:rPr>
      </w:pPr>
      <w:r w:rsidRPr="005112AE">
        <w:rPr>
          <w:rFonts w:asciiTheme="minorHAnsi" w:eastAsia="Times New Roman" w:hAnsiTheme="minorHAnsi" w:cs="Times New Roman"/>
          <w:b/>
          <w:bCs/>
          <w:color w:val="000000"/>
          <w:kern w:val="36"/>
          <w:sz w:val="18"/>
          <w:szCs w:val="27"/>
          <w:lang w:eastAsia="nl-NL"/>
        </w:rPr>
        <w:t>Kaarten winnen voor de Huishoudbeurs of HISWA 2013?</w:t>
      </w:r>
    </w:p>
    <w:p w:rsidR="00E94D45" w:rsidRPr="005112AE" w:rsidRDefault="00A11B3A" w:rsidP="00E94D45">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1. Wat is je leeftijd? </w:t>
      </w:r>
      <w:r w:rsidRPr="005112AE">
        <w:rPr>
          <w:rFonts w:asciiTheme="minorHAnsi" w:hAnsiTheme="minorHAnsi"/>
          <w:b/>
          <w:color w:val="FF0000"/>
          <w:sz w:val="18"/>
          <w:szCs w:val="18"/>
          <w:vertAlign w:val="superscript"/>
          <w:lang w:eastAsia="nl-NL"/>
        </w:rPr>
        <w:t>*</w:t>
      </w:r>
      <w:r w:rsidRPr="005112AE">
        <w:rPr>
          <w:rFonts w:asciiTheme="minorHAnsi" w:hAnsiTheme="minorHAnsi"/>
          <w:b/>
          <w:sz w:val="18"/>
          <w:szCs w:val="18"/>
          <w:lang w:eastAsia="nl-NL"/>
        </w:rPr>
        <w:t xml:space="preserve"> </w:t>
      </w:r>
    </w:p>
    <w:p w:rsidR="00A11B3A" w:rsidRPr="005112AE" w:rsidRDefault="00A11B3A" w:rsidP="00E94D45">
      <w:pPr>
        <w:pStyle w:val="Geenafstand"/>
        <w:rPr>
          <w:rFonts w:asciiTheme="minorHAnsi" w:hAnsiTheme="minorHAnsi"/>
          <w:b/>
          <w:sz w:val="8"/>
          <w:szCs w:val="1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rHeight w:val="1864"/>
          <w:tblCellSpacing w:w="15" w:type="dxa"/>
        </w:trPr>
        <w:tc>
          <w:tcPr>
            <w:tcW w:w="8729" w:type="dxa"/>
          </w:tcPr>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25</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24</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 xml:space="preserve"> 23</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22</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21</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20</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19</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18</w:t>
            </w:r>
          </w:p>
        </w:tc>
      </w:tr>
    </w:tbl>
    <w:p w:rsidR="00A11B3A" w:rsidRPr="005112AE" w:rsidRDefault="00A11B3A" w:rsidP="00E94D4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p>
    <w:p w:rsidR="00E94D45" w:rsidRPr="005112AE" w:rsidRDefault="00A11B3A" w:rsidP="00E94D45">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2. Wat is je hoogst behaalde opleidingsniveau? </w:t>
      </w:r>
      <w:r w:rsidRPr="005112AE">
        <w:rPr>
          <w:rFonts w:asciiTheme="minorHAnsi" w:hAnsiTheme="minorHAnsi"/>
          <w:b/>
          <w:color w:val="FF0000"/>
          <w:sz w:val="18"/>
          <w:szCs w:val="18"/>
          <w:vertAlign w:val="superscript"/>
          <w:lang w:eastAsia="nl-NL"/>
        </w:rPr>
        <w:t>*</w:t>
      </w:r>
      <w:r w:rsidRPr="005112AE">
        <w:rPr>
          <w:rFonts w:asciiTheme="minorHAnsi" w:hAnsiTheme="minorHAnsi"/>
          <w:b/>
          <w:sz w:val="18"/>
          <w:szCs w:val="18"/>
          <w:lang w:eastAsia="nl-NL"/>
        </w:rPr>
        <w:t xml:space="preserve"> </w:t>
      </w:r>
    </w:p>
    <w:p w:rsidR="00A11B3A" w:rsidRPr="005112AE" w:rsidRDefault="00A11B3A" w:rsidP="00E94D45">
      <w:pPr>
        <w:pStyle w:val="Geenafstand"/>
        <w:rPr>
          <w:rFonts w:asciiTheme="minorHAnsi" w:hAnsiTheme="minorHAnsi"/>
          <w:b/>
          <w:sz w:val="8"/>
          <w:szCs w:val="18"/>
          <w:lang w:eastAsia="nl-NL"/>
        </w:rPr>
      </w:pP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HBO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MBO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VWO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HAVO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VMBO</w:t>
      </w:r>
    </w:p>
    <w:p w:rsidR="00A11B3A" w:rsidRPr="005112AE" w:rsidRDefault="00A11B3A" w:rsidP="00E94D45">
      <w:pPr>
        <w:pStyle w:val="Geenafstand"/>
        <w:rPr>
          <w:rFonts w:asciiTheme="minorHAnsi" w:hAnsiTheme="minorHAnsi"/>
          <w:sz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Geen</w:t>
      </w:r>
    </w:p>
    <w:p w:rsidR="00A11B3A" w:rsidRPr="005112AE" w:rsidRDefault="00A11B3A" w:rsidP="00E94D45">
      <w:pPr>
        <w:pStyle w:val="Geenafstand"/>
        <w:rPr>
          <w:rFonts w:asciiTheme="minorHAnsi" w:hAnsiTheme="minorHAnsi" w:cs="Times New Roman"/>
          <w:b/>
          <w:bCs/>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E94D45">
      <w:pPr>
        <w:spacing w:after="0" w:line="240" w:lineRule="auto"/>
        <w:rPr>
          <w:rFonts w:asciiTheme="minorHAnsi" w:hAnsiTheme="minorHAnsi"/>
          <w:b/>
          <w:sz w:val="18"/>
          <w:lang w:eastAsia="nl-NL"/>
        </w:rPr>
      </w:pPr>
    </w:p>
    <w:p w:rsidR="00E94D45" w:rsidRPr="005112AE" w:rsidRDefault="00A11B3A" w:rsidP="00E94D45">
      <w:pPr>
        <w:spacing w:after="0" w:line="240" w:lineRule="auto"/>
        <w:rPr>
          <w:rFonts w:asciiTheme="minorHAnsi" w:hAnsiTheme="minorHAnsi"/>
          <w:b/>
          <w:sz w:val="18"/>
          <w:lang w:eastAsia="nl-NL"/>
        </w:rPr>
      </w:pPr>
      <w:r w:rsidRPr="005112AE">
        <w:rPr>
          <w:rFonts w:asciiTheme="minorHAnsi" w:hAnsiTheme="minorHAnsi"/>
          <w:b/>
          <w:sz w:val="18"/>
          <w:lang w:eastAsia="nl-NL"/>
        </w:rPr>
        <w:t xml:space="preserve">3. Wat is de beste omschrijving van jouw huidige gezinssamenstelling? </w:t>
      </w:r>
      <w:r w:rsidRPr="005112AE">
        <w:rPr>
          <w:rFonts w:asciiTheme="minorHAnsi" w:hAnsiTheme="minorHAnsi"/>
          <w:b/>
          <w:color w:val="FF0000"/>
          <w:sz w:val="18"/>
          <w:vertAlign w:val="superscript"/>
          <w:lang w:eastAsia="nl-NL"/>
        </w:rPr>
        <w:t>*</w:t>
      </w:r>
      <w:r w:rsidRPr="005112AE">
        <w:rPr>
          <w:rFonts w:asciiTheme="minorHAnsi" w:hAnsiTheme="minorHAnsi"/>
          <w:b/>
          <w:sz w:val="18"/>
          <w:lang w:eastAsia="nl-NL"/>
        </w:rPr>
        <w:t xml:space="preserve"> </w:t>
      </w:r>
    </w:p>
    <w:p w:rsidR="00A11B3A" w:rsidRPr="005112AE" w:rsidRDefault="00A11B3A" w:rsidP="00E94D45">
      <w:pPr>
        <w:spacing w:after="0" w:line="240" w:lineRule="auto"/>
        <w:rPr>
          <w:rFonts w:asciiTheme="minorHAnsi" w:hAnsiTheme="minorHAnsi"/>
          <w:b/>
          <w:sz w:val="8"/>
          <w:lang w:eastAsia="nl-NL"/>
        </w:rPr>
      </w:pPr>
    </w:p>
    <w:p w:rsidR="00A11B3A" w:rsidRPr="005112AE" w:rsidRDefault="00A11B3A" w:rsidP="00E94D45">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Gehuwd / samenwonend zonder kinderen</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Gehuwd / samenwonend met kinderen</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Inwonend bij ouders</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Wonend in studentenhuis</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Alleen wonend met kind</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Alleen wonend</w:t>
      </w:r>
    </w:p>
    <w:p w:rsidR="00A11B3A" w:rsidRPr="005112AE" w:rsidRDefault="00A11B3A" w:rsidP="00E94D45">
      <w:pPr>
        <w:pStyle w:val="Geenafstand"/>
        <w:rPr>
          <w:rFonts w:asciiTheme="minorHAnsi" w:hAnsiTheme="minorHAnsi"/>
          <w:sz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E94D45">
      <w:pPr>
        <w:spacing w:after="0" w:line="240" w:lineRule="auto"/>
        <w:rPr>
          <w:rFonts w:asciiTheme="minorHAnsi" w:eastAsia="Times New Roman" w:hAnsiTheme="minorHAnsi" w:cs="Times New Roman"/>
          <w:color w:val="000000"/>
          <w:sz w:val="18"/>
          <w:szCs w:val="18"/>
          <w:lang w:eastAsia="nl-NL"/>
        </w:rPr>
      </w:pPr>
    </w:p>
    <w:p w:rsidR="00E94D45" w:rsidRPr="005112AE" w:rsidRDefault="00244E64" w:rsidP="00E94D45">
      <w:pPr>
        <w:spacing w:after="0" w:line="240" w:lineRule="auto"/>
        <w:rPr>
          <w:rFonts w:asciiTheme="minorHAnsi" w:hAnsiTheme="minorHAnsi"/>
          <w:b/>
          <w:sz w:val="18"/>
          <w:lang w:eastAsia="nl-NL"/>
        </w:rPr>
      </w:pPr>
      <w:r>
        <w:rPr>
          <w:rFonts w:asciiTheme="minorHAnsi" w:hAnsiTheme="minorHAnsi"/>
          <w:b/>
          <w:sz w:val="18"/>
          <w:lang w:eastAsia="nl-NL"/>
        </w:rPr>
        <w:br w:type="column"/>
      </w:r>
      <w:r w:rsidR="00A11B3A" w:rsidRPr="005112AE">
        <w:rPr>
          <w:rFonts w:asciiTheme="minorHAnsi" w:hAnsiTheme="minorHAnsi"/>
          <w:b/>
          <w:sz w:val="18"/>
          <w:lang w:eastAsia="nl-NL"/>
        </w:rPr>
        <w:t xml:space="preserve">4. In hoeverre ben je bekend met de Huishoudbeurs? </w:t>
      </w:r>
      <w:r w:rsidR="00A11B3A" w:rsidRPr="005112AE">
        <w:rPr>
          <w:rFonts w:asciiTheme="minorHAnsi" w:hAnsiTheme="minorHAnsi"/>
          <w:b/>
          <w:color w:val="FF0000"/>
          <w:sz w:val="18"/>
          <w:vertAlign w:val="superscript"/>
          <w:lang w:eastAsia="nl-NL"/>
        </w:rPr>
        <w:t>*</w:t>
      </w:r>
      <w:r w:rsidR="00A11B3A" w:rsidRPr="005112AE">
        <w:rPr>
          <w:rFonts w:asciiTheme="minorHAnsi" w:hAnsiTheme="minorHAnsi"/>
          <w:b/>
          <w:sz w:val="18"/>
          <w:lang w:eastAsia="nl-NL"/>
        </w:rPr>
        <w:t xml:space="preserve"> </w:t>
      </w:r>
    </w:p>
    <w:p w:rsidR="00A11B3A" w:rsidRPr="005112AE" w:rsidRDefault="00A11B3A" w:rsidP="00E94D45">
      <w:pPr>
        <w:spacing w:after="0" w:line="240" w:lineRule="auto"/>
        <w:rPr>
          <w:rFonts w:asciiTheme="minorHAnsi" w:hAnsiTheme="minorHAnsi"/>
          <w:b/>
          <w:sz w:val="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rHeight w:val="1286"/>
          <w:tblCellSpacing w:w="15" w:type="dxa"/>
        </w:trPr>
        <w:tc>
          <w:tcPr>
            <w:tcW w:w="8729" w:type="dxa"/>
          </w:tcPr>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Wel eens bezocht</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Niet bezocht, wel goed mee bekend</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Niet bezocht, enigszins mee bekend</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Niet bezocht, weet er weinig van</w:t>
            </w:r>
          </w:p>
          <w:p w:rsidR="00A11B3A" w:rsidRPr="005112AE" w:rsidRDefault="00A11B3A" w:rsidP="0089276F">
            <w:pPr>
              <w:pStyle w:val="Geenafstand"/>
              <w:rPr>
                <w:rFonts w:asciiTheme="minorHAnsi" w:hAnsiTheme="minorHAnsi" w:cs="Times New Roman"/>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Ken ik niet</w:t>
            </w:r>
          </w:p>
          <w:p w:rsidR="00A11B3A" w:rsidRPr="005112AE" w:rsidRDefault="00A11B3A" w:rsidP="0089276F">
            <w:pPr>
              <w:spacing w:after="0" w:line="240" w:lineRule="auto"/>
              <w:rPr>
                <w:rFonts w:asciiTheme="minorHAnsi" w:eastAsia="Times New Roman" w:hAnsiTheme="minorHAnsi" w:cs="Times New Roman"/>
                <w:color w:val="000000"/>
                <w:sz w:val="18"/>
                <w:szCs w:val="18"/>
              </w:rPr>
            </w:pP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tc>
      </w:tr>
    </w:tbl>
    <w:p w:rsidR="00DC3166" w:rsidRPr="005112AE" w:rsidRDefault="00DC3166" w:rsidP="0089276F">
      <w:pPr>
        <w:pStyle w:val="Geenafstand"/>
        <w:rPr>
          <w:rFonts w:asciiTheme="minorHAnsi" w:hAnsiTheme="minorHAnsi"/>
          <w:b/>
          <w:sz w:val="18"/>
          <w:szCs w:val="18"/>
          <w:lang w:eastAsia="nl-NL"/>
        </w:rPr>
      </w:pPr>
    </w:p>
    <w:p w:rsidR="00E94D45" w:rsidRPr="005112AE" w:rsidRDefault="00A11B3A" w:rsidP="0089276F">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5. Hoe ben je op de hoogte gebracht van het bestaan van de Huishoudbeurs? </w:t>
      </w:r>
      <w:r w:rsidRPr="005112AE">
        <w:rPr>
          <w:rFonts w:asciiTheme="minorHAnsi" w:hAnsiTheme="minorHAnsi"/>
          <w:b/>
          <w:color w:val="FF0000"/>
          <w:sz w:val="18"/>
          <w:szCs w:val="18"/>
          <w:vertAlign w:val="superscript"/>
          <w:lang w:eastAsia="nl-NL"/>
        </w:rPr>
        <w:t>*</w:t>
      </w:r>
      <w:r w:rsidRPr="005112AE">
        <w:rPr>
          <w:rFonts w:asciiTheme="minorHAnsi" w:hAnsiTheme="minorHAnsi"/>
          <w:b/>
          <w:sz w:val="18"/>
          <w:szCs w:val="18"/>
          <w:lang w:eastAsia="nl-NL"/>
        </w:rPr>
        <w:t xml:space="preserve"> </w:t>
      </w:r>
    </w:p>
    <w:p w:rsidR="00A11B3A" w:rsidRPr="005112AE" w:rsidRDefault="00A11B3A" w:rsidP="0089276F">
      <w:pPr>
        <w:pStyle w:val="Geenafstand"/>
        <w:rPr>
          <w:rFonts w:asciiTheme="minorHAnsi" w:hAnsiTheme="minorHAnsi"/>
          <w:b/>
          <w:sz w:val="8"/>
          <w:szCs w:val="1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rHeight w:val="2317"/>
          <w:tblCellSpacing w:w="15" w:type="dxa"/>
        </w:trPr>
        <w:tc>
          <w:tcPr>
            <w:tcW w:w="8729" w:type="dxa"/>
          </w:tcPr>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Door familielid/vriend/vriendin/kennis</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Huishoudbeurs-banner op een website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Nieuwsbrief van de Huishoudbeurs</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Blogs</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Facebook</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Tv-commercial</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Advertentie in bladen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tc>
      </w:tr>
    </w:tbl>
    <w:p w:rsidR="00A11B3A" w:rsidRPr="005112AE" w:rsidRDefault="00A11B3A" w:rsidP="0089276F">
      <w:pPr>
        <w:pStyle w:val="Geenafstand"/>
        <w:rPr>
          <w:rFonts w:asciiTheme="minorHAnsi" w:hAnsiTheme="minorHAnsi"/>
          <w:sz w:val="18"/>
          <w:lang w:eastAsia="nl-NL"/>
        </w:rPr>
      </w:pPr>
    </w:p>
    <w:p w:rsidR="00A11B3A" w:rsidRPr="005112AE" w:rsidRDefault="00171713" w:rsidP="0089276F">
      <w:pPr>
        <w:pStyle w:val="Geenafstand"/>
        <w:rPr>
          <w:rFonts w:asciiTheme="minorHAnsi" w:hAnsiTheme="minorHAnsi"/>
          <w:sz w:val="18"/>
          <w:lang w:eastAsia="nl-NL"/>
        </w:rPr>
      </w:pPr>
      <w:r>
        <w:rPr>
          <w:rFonts w:asciiTheme="minorHAnsi" w:hAnsiTheme="minorHAnsi"/>
          <w:sz w:val="18"/>
          <w:lang w:eastAsia="nl-NL"/>
        </w:rPr>
        <w:pict>
          <v:rect id="_x0000_i1026" style="width:0;height:.75pt" o:hrstd="t" o:hrnoshade="t" o:hr="t" fillcolor="#e5e5e5" stroked="f"/>
        </w:pict>
      </w:r>
    </w:p>
    <w:p w:rsidR="00A11B3A" w:rsidRPr="005112AE" w:rsidRDefault="00A11B3A" w:rsidP="0089276F">
      <w:pPr>
        <w:spacing w:before="105" w:after="0" w:line="240" w:lineRule="auto"/>
        <w:ind w:right="105"/>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i/>
          <w:iCs/>
          <w:color w:val="000000"/>
          <w:sz w:val="18"/>
          <w:szCs w:val="18"/>
          <w:lang w:eastAsia="nl-NL"/>
        </w:rPr>
        <w:t>Pagina: 3</w:t>
      </w:r>
    </w:p>
    <w:p w:rsidR="00A11B3A" w:rsidRPr="005112AE" w:rsidRDefault="00A11B3A" w:rsidP="0089276F">
      <w:pPr>
        <w:pStyle w:val="Geenafstand"/>
        <w:rPr>
          <w:rFonts w:asciiTheme="minorHAnsi" w:hAnsiTheme="minorHAnsi"/>
          <w:b/>
          <w:bCs/>
          <w:sz w:val="18"/>
          <w:szCs w:val="18"/>
          <w:lang w:eastAsia="nl-NL"/>
        </w:rPr>
      </w:pPr>
    </w:p>
    <w:p w:rsidR="00E94D45" w:rsidRPr="005112AE" w:rsidRDefault="00A11B3A" w:rsidP="0089276F">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6. Ben je van plan om de Huishoudbeurs in de toekomst te bezoeken? </w:t>
      </w:r>
      <w:r w:rsidRPr="005112AE">
        <w:rPr>
          <w:rFonts w:asciiTheme="minorHAnsi" w:hAnsiTheme="minorHAnsi"/>
          <w:b/>
          <w:color w:val="FF0000"/>
          <w:sz w:val="18"/>
          <w:szCs w:val="18"/>
          <w:vertAlign w:val="superscript"/>
          <w:lang w:eastAsia="nl-NL"/>
        </w:rPr>
        <w:t>*</w:t>
      </w:r>
      <w:r w:rsidRPr="005112AE">
        <w:rPr>
          <w:rFonts w:asciiTheme="minorHAnsi" w:hAnsiTheme="minorHAnsi"/>
          <w:b/>
          <w:sz w:val="18"/>
          <w:szCs w:val="18"/>
          <w:lang w:eastAsia="nl-NL"/>
        </w:rPr>
        <w:t xml:space="preserve"> </w:t>
      </w:r>
    </w:p>
    <w:p w:rsidR="00A11B3A" w:rsidRPr="005112AE" w:rsidRDefault="00A11B3A" w:rsidP="0089276F">
      <w:pPr>
        <w:pStyle w:val="Geenafstand"/>
        <w:rPr>
          <w:rFonts w:asciiTheme="minorHAnsi" w:hAnsiTheme="minorHAnsi"/>
          <w:b/>
          <w:sz w:val="8"/>
          <w:szCs w:val="18"/>
          <w:lang w:eastAsia="nl-NL"/>
        </w:rPr>
      </w:pP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Zeker wel</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Misschien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Ik weet het nog niet</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Waarschijnlijk niet</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Zeker niet</w:t>
      </w:r>
    </w:p>
    <w:p w:rsidR="00A11B3A" w:rsidRPr="005112AE" w:rsidRDefault="00A11B3A" w:rsidP="0089276F">
      <w:pPr>
        <w:pStyle w:val="Geenafstand"/>
        <w:rPr>
          <w:rFonts w:asciiTheme="minorHAnsi" w:hAnsiTheme="minorHAnsi"/>
          <w:sz w:val="18"/>
          <w:szCs w:val="18"/>
          <w:lang w:eastAsia="nl-NL"/>
        </w:rPr>
      </w:pPr>
    </w:p>
    <w:p w:rsidR="00A11B3A" w:rsidRPr="005112AE" w:rsidRDefault="00A11B3A" w:rsidP="0089276F">
      <w:pPr>
        <w:tabs>
          <w:tab w:val="left" w:pos="8788"/>
        </w:tabs>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r w:rsidRPr="005112AE">
        <w:rPr>
          <w:rFonts w:asciiTheme="minorHAnsi" w:eastAsia="Times New Roman" w:hAnsiTheme="minorHAnsi" w:cs="Times New Roman"/>
          <w:b/>
          <w:bCs/>
          <w:color w:val="000000"/>
          <w:sz w:val="18"/>
          <w:szCs w:val="18"/>
          <w:lang w:eastAsia="nl-NL"/>
        </w:rPr>
        <w:t>7. Waarom ben je wel / niet van plan de Huishoudbeurs te bezoeken?</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FF0000"/>
          <w:sz w:val="18"/>
          <w:szCs w:val="18"/>
          <w:vertAlign w:val="superscript"/>
          <w:lang w:eastAsia="nl-NL"/>
        </w:rPr>
        <w:t>*</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noProof/>
          <w:color w:val="000000"/>
          <w:sz w:val="18"/>
          <w:szCs w:val="18"/>
          <w:lang w:eastAsia="nl-NL"/>
        </w:rPr>
        <w:drawing>
          <wp:inline distT="0" distB="0" distL="0" distR="0">
            <wp:extent cx="3632200" cy="762000"/>
            <wp:effectExtent l="2540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3632200" cy="762000"/>
                    </a:xfrm>
                    <a:prstGeom prst="rect">
                      <a:avLst/>
                    </a:prstGeom>
                    <a:noFill/>
                    <a:ln w="9525">
                      <a:noFill/>
                      <a:miter lim="800000"/>
                      <a:headEnd/>
                      <a:tailEnd/>
                    </a:ln>
                  </pic:spPr>
                </pic:pic>
              </a:graphicData>
            </a:graphic>
          </wp:inline>
        </w:drawing>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  </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b/>
          <w:bCs/>
          <w:color w:val="000000"/>
          <w:sz w:val="18"/>
          <w:szCs w:val="18"/>
          <w:lang w:eastAsia="nl-NL"/>
        </w:rPr>
        <w:t>8. Waar denk je aan bij de naam 'Huishoudbeurs'?</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FF0000"/>
          <w:sz w:val="18"/>
          <w:szCs w:val="18"/>
          <w:vertAlign w:val="superscript"/>
          <w:lang w:eastAsia="nl-NL"/>
        </w:rPr>
        <w:t>*</w:t>
      </w:r>
      <w:r w:rsidRPr="005112AE">
        <w:rPr>
          <w:rFonts w:asciiTheme="minorHAnsi" w:eastAsia="Times New Roman" w:hAnsiTheme="minorHAnsi" w:cs="Times New Roman"/>
          <w:color w:val="000000"/>
          <w:sz w:val="18"/>
          <w:szCs w:val="18"/>
          <w:shd w:val="clear" w:color="auto" w:fill="FFCC66"/>
          <w:lang w:eastAsia="nl-NL"/>
        </w:rPr>
        <w:t xml:space="preserve"> </w:t>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noProof/>
          <w:color w:val="000000"/>
          <w:sz w:val="18"/>
          <w:szCs w:val="18"/>
          <w:lang w:eastAsia="nl-NL"/>
        </w:rPr>
        <w:drawing>
          <wp:inline distT="0" distB="0" distL="0" distR="0">
            <wp:extent cx="3632200" cy="762000"/>
            <wp:effectExtent l="2540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3632200" cy="762000"/>
                    </a:xfrm>
                    <a:prstGeom prst="rect">
                      <a:avLst/>
                    </a:prstGeom>
                    <a:noFill/>
                    <a:ln w="9525">
                      <a:noFill/>
                      <a:miter lim="800000"/>
                      <a:headEnd/>
                      <a:tailEnd/>
                    </a:ln>
                  </pic:spPr>
                </pic:pic>
              </a:graphicData>
            </a:graphic>
          </wp:inline>
        </w:drawing>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p w:rsidR="00E94D45" w:rsidRPr="005112AE" w:rsidRDefault="00A11B3A" w:rsidP="0089276F">
      <w:pPr>
        <w:pStyle w:val="Geenafstand"/>
        <w:rPr>
          <w:rFonts w:asciiTheme="minorHAnsi" w:hAnsiTheme="minorHAnsi"/>
          <w:b/>
          <w:sz w:val="18"/>
          <w:szCs w:val="18"/>
          <w:lang w:eastAsia="nl-NL"/>
        </w:rPr>
      </w:pPr>
      <w:r w:rsidRPr="005112AE">
        <w:rPr>
          <w:rFonts w:asciiTheme="minorHAnsi" w:hAnsiTheme="minorHAnsi"/>
          <w:b/>
          <w:bCs/>
          <w:sz w:val="18"/>
          <w:szCs w:val="18"/>
          <w:lang w:eastAsia="nl-NL"/>
        </w:rPr>
        <w:t>9. Wat is je algemene gevoel over de Huishoudbeurs?</w:t>
      </w:r>
      <w:r w:rsidRPr="005112AE">
        <w:rPr>
          <w:rFonts w:asciiTheme="minorHAnsi" w:hAnsiTheme="minorHAnsi"/>
          <w:b/>
          <w:sz w:val="18"/>
          <w:szCs w:val="18"/>
          <w:lang w:eastAsia="nl-NL"/>
        </w:rPr>
        <w:br/>
      </w:r>
      <w:r w:rsidRPr="005112AE">
        <w:rPr>
          <w:rFonts w:asciiTheme="minorHAnsi" w:hAnsiTheme="minorHAnsi"/>
          <w:sz w:val="18"/>
          <w:szCs w:val="18"/>
          <w:lang w:eastAsia="nl-NL"/>
        </w:rPr>
        <w:t xml:space="preserve">    (Als je minder bekend bent met de beurs, welk gevoel heb je dan bij de naam?) </w:t>
      </w:r>
      <w:r w:rsidRPr="005112AE">
        <w:rPr>
          <w:rFonts w:asciiTheme="minorHAnsi" w:hAnsiTheme="minorHAnsi"/>
          <w:color w:val="FF0000"/>
          <w:sz w:val="18"/>
          <w:szCs w:val="18"/>
          <w:vertAlign w:val="superscript"/>
          <w:lang w:eastAsia="nl-NL"/>
        </w:rPr>
        <w:t>*</w:t>
      </w:r>
      <w:r w:rsidRPr="005112AE">
        <w:rPr>
          <w:rFonts w:asciiTheme="minorHAnsi" w:hAnsiTheme="minorHAnsi"/>
          <w:b/>
          <w:sz w:val="18"/>
          <w:szCs w:val="18"/>
          <w:lang w:eastAsia="nl-NL"/>
        </w:rPr>
        <w:t xml:space="preserve"> </w:t>
      </w:r>
    </w:p>
    <w:p w:rsidR="00A11B3A" w:rsidRPr="005112AE" w:rsidRDefault="00A11B3A" w:rsidP="0089276F">
      <w:pPr>
        <w:pStyle w:val="Geenafstand"/>
        <w:rPr>
          <w:rFonts w:asciiTheme="minorHAnsi" w:hAnsiTheme="minorHAnsi"/>
          <w:b/>
          <w:sz w:val="8"/>
          <w:szCs w:val="18"/>
          <w:lang w:eastAsia="nl-NL"/>
        </w:rPr>
      </w:pP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Zeer positief</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Positief</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Neutraal</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Negatief</w:t>
      </w:r>
    </w:p>
    <w:p w:rsidR="00E94D45"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Zeer negatief</w:t>
      </w:r>
    </w:p>
    <w:p w:rsidR="00A11B3A" w:rsidRPr="005112AE" w:rsidRDefault="00A11B3A" w:rsidP="0089276F">
      <w:pPr>
        <w:pStyle w:val="Geenafstand"/>
        <w:rPr>
          <w:rFonts w:asciiTheme="minorHAnsi" w:hAnsiTheme="minorHAnsi" w:cs="Times New Roman"/>
          <w:sz w:val="18"/>
          <w:szCs w:val="18"/>
          <w:lang w:eastAsia="nl-NL"/>
        </w:rPr>
      </w:pPr>
    </w:p>
    <w:p w:rsidR="00A11B3A" w:rsidRPr="005112AE" w:rsidRDefault="00244E64" w:rsidP="0089276F">
      <w:pPr>
        <w:tabs>
          <w:tab w:val="left" w:pos="142"/>
        </w:tabs>
        <w:spacing w:after="0" w:line="240" w:lineRule="auto"/>
        <w:rPr>
          <w:rFonts w:asciiTheme="minorHAnsi" w:hAnsiTheme="minorHAnsi"/>
          <w:sz w:val="18"/>
          <w:lang w:eastAsia="nl-NL"/>
        </w:rPr>
      </w:pPr>
      <w:r>
        <w:rPr>
          <w:rFonts w:asciiTheme="minorHAnsi" w:hAnsiTheme="minorHAnsi"/>
          <w:b/>
          <w:sz w:val="18"/>
          <w:szCs w:val="18"/>
          <w:lang w:eastAsia="nl-NL"/>
        </w:rPr>
        <w:br w:type="column"/>
      </w:r>
      <w:r w:rsidR="00A11B3A" w:rsidRPr="005112AE">
        <w:rPr>
          <w:rFonts w:asciiTheme="minorHAnsi" w:hAnsiTheme="minorHAnsi"/>
          <w:b/>
          <w:sz w:val="18"/>
          <w:szCs w:val="18"/>
          <w:lang w:eastAsia="nl-NL"/>
        </w:rPr>
        <w:t>10. In hoeverre vind jij de volgende woorden passend bij de Huishoudbeurs?</w:t>
      </w:r>
      <w:r w:rsidR="00A11B3A" w:rsidRPr="005112AE">
        <w:rPr>
          <w:rFonts w:asciiTheme="minorHAnsi" w:hAnsiTheme="minorHAnsi"/>
          <w:sz w:val="18"/>
          <w:szCs w:val="18"/>
          <w:lang w:eastAsia="nl-NL"/>
        </w:rPr>
        <w:br/>
        <w:t xml:space="preserve">    </w:t>
      </w:r>
      <w:r w:rsidR="00CF5395" w:rsidRPr="005112AE">
        <w:rPr>
          <w:rFonts w:asciiTheme="minorHAnsi" w:hAnsiTheme="minorHAnsi"/>
          <w:sz w:val="18"/>
          <w:szCs w:val="18"/>
          <w:lang w:eastAsia="nl-NL"/>
        </w:rPr>
        <w:t xml:space="preserve"> </w:t>
      </w:r>
      <w:r w:rsidR="00A11B3A" w:rsidRPr="005112AE">
        <w:rPr>
          <w:rFonts w:asciiTheme="minorHAnsi" w:hAnsiTheme="minorHAnsi"/>
          <w:sz w:val="18"/>
          <w:szCs w:val="18"/>
          <w:lang w:eastAsia="nl-NL"/>
        </w:rPr>
        <w:t xml:space="preserve">  (Als je minder bekend bent met de beurs, wat vind je passend bij de naam?) </w:t>
      </w:r>
    </w:p>
    <w:p w:rsidR="00A11B3A" w:rsidRPr="005112AE" w:rsidRDefault="00A11B3A" w:rsidP="0089276F">
      <w:pPr>
        <w:spacing w:after="0" w:line="240" w:lineRule="auto"/>
        <w:rPr>
          <w:rFonts w:asciiTheme="minorHAnsi" w:eastAsia="Times New Roman" w:hAnsiTheme="minorHAnsi" w:cs="Times New Roman"/>
          <w:color w:val="000000"/>
          <w:sz w:val="8"/>
          <w:szCs w:val="18"/>
          <w:lang w:eastAsia="nl-NL"/>
        </w:rPr>
      </w:pPr>
    </w:p>
    <w:tbl>
      <w:tblPr>
        <w:tblW w:w="8804" w:type="dxa"/>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544"/>
        <w:gridCol w:w="1559"/>
        <w:gridCol w:w="1560"/>
        <w:gridCol w:w="2141"/>
      </w:tblGrid>
      <w:tr w:rsidR="00A11B3A" w:rsidRPr="005112AE">
        <w:trPr>
          <w:trHeight w:val="233"/>
          <w:tblCellSpacing w:w="0" w:type="dxa"/>
        </w:trPr>
        <w:tc>
          <w:tcPr>
            <w:tcW w:w="3544" w:type="dxa"/>
            <w:shd w:val="clear" w:color="auto" w:fill="FFFFFF"/>
            <w:vAlign w:val="center"/>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p>
        </w:tc>
        <w:tc>
          <w:tcPr>
            <w:tcW w:w="1559" w:type="dxa"/>
            <w:shd w:val="clear" w:color="auto" w:fill="FFFFFF"/>
            <w:vAlign w:val="center"/>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 Wel passend </w:t>
            </w:r>
          </w:p>
        </w:tc>
        <w:tc>
          <w:tcPr>
            <w:tcW w:w="1560" w:type="dxa"/>
            <w:shd w:val="clear" w:color="auto" w:fill="FFFFFF"/>
            <w:vAlign w:val="center"/>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 Neutraal </w:t>
            </w:r>
          </w:p>
        </w:tc>
        <w:tc>
          <w:tcPr>
            <w:tcW w:w="2141" w:type="dxa"/>
            <w:shd w:val="clear" w:color="auto" w:fill="FFFFFF"/>
            <w:vAlign w:val="center"/>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 Niet passend </w:t>
            </w:r>
          </w:p>
        </w:tc>
      </w:tr>
      <w:tr w:rsidR="00A11B3A" w:rsidRPr="005112AE">
        <w:trPr>
          <w:trHeight w:val="466"/>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Nieuwe producten</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Grote drukte </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66"/>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Schoonmaakartikelen </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Optredens van artiesten</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66"/>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Trolleys</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Mode &amp; Beauty</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Ontdekken en leren</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xml:space="preserve">Shoppen </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81"/>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Alleen voor vrouwen</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r w:rsidR="00A11B3A" w:rsidRPr="005112AE">
        <w:trPr>
          <w:trHeight w:val="466"/>
          <w:tblCellSpacing w:w="0" w:type="dxa"/>
        </w:trPr>
        <w:tc>
          <w:tcPr>
            <w:tcW w:w="3544"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Handige activiteiten en workshops</w:t>
            </w:r>
          </w:p>
        </w:tc>
        <w:tc>
          <w:tcPr>
            <w:tcW w:w="1559" w:type="dxa"/>
            <w:shd w:val="clear" w:color="auto" w:fill="FFFFFF"/>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1560"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2141" w:type="dxa"/>
          </w:tcPr>
          <w:p w:rsidR="00A11B3A" w:rsidRPr="005112AE" w:rsidRDefault="00A11B3A" w:rsidP="0045470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noProof/>
                <w:color w:val="000000"/>
                <w:sz w:val="18"/>
                <w:szCs w:val="18"/>
                <w:lang w:eastAsia="nl-NL"/>
              </w:rPr>
              <w:drawing>
                <wp:inline distT="0" distB="0" distL="0" distR="0">
                  <wp:extent cx="266700" cy="22860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r>
    </w:tbl>
    <w:p w:rsidR="00A11B3A" w:rsidRPr="005112AE" w:rsidRDefault="00A11B3A" w:rsidP="00E94D4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r w:rsidR="00171713">
        <w:rPr>
          <w:rFonts w:asciiTheme="minorHAnsi" w:eastAsia="Times New Roman" w:hAnsiTheme="minorHAnsi" w:cs="Times New Roman"/>
          <w:color w:val="000000"/>
          <w:sz w:val="18"/>
          <w:szCs w:val="18"/>
          <w:lang w:eastAsia="nl-NL"/>
        </w:rPr>
        <w:pict>
          <v:rect id="_x0000_i1027" style="width:0;height:.75pt" o:hrstd="t" o:hrnoshade="t" o:hr="t" fillcolor="#e5e5e5" stroked="f"/>
        </w:pict>
      </w:r>
      <w:r w:rsidRPr="005112AE">
        <w:rPr>
          <w:rFonts w:asciiTheme="minorHAnsi" w:eastAsia="Times New Roman" w:hAnsiTheme="minorHAnsi" w:cs="Times New Roman"/>
          <w:i/>
          <w:iCs/>
          <w:color w:val="000000"/>
          <w:sz w:val="18"/>
          <w:szCs w:val="18"/>
          <w:lang w:eastAsia="nl-NL"/>
        </w:rPr>
        <w:t>Pagina: 4</w:t>
      </w: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E94D45">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b/>
          <w:bCs/>
          <w:noProof/>
          <w:color w:val="000000"/>
          <w:sz w:val="18"/>
          <w:szCs w:val="18"/>
          <w:lang w:eastAsia="nl-NL"/>
        </w:rPr>
        <w:drawing>
          <wp:anchor distT="0" distB="0" distL="114300" distR="114300" simplePos="0" relativeHeight="251664384" behindDoc="1" locked="0" layoutInCell="1" allowOverlap="1">
            <wp:simplePos x="0" y="0"/>
            <wp:positionH relativeFrom="column">
              <wp:posOffset>-38100</wp:posOffset>
            </wp:positionH>
            <wp:positionV relativeFrom="paragraph">
              <wp:posOffset>294640</wp:posOffset>
            </wp:positionV>
            <wp:extent cx="4000500" cy="2743200"/>
            <wp:effectExtent l="19050" t="0" r="0" b="0"/>
            <wp:wrapTight wrapText="bothSides">
              <wp:wrapPolygon edited="0">
                <wp:start x="-103" y="0"/>
                <wp:lineTo x="-103" y="21450"/>
                <wp:lineTo x="21600" y="21450"/>
                <wp:lineTo x="21600" y="0"/>
                <wp:lineTo x="-103" y="0"/>
              </wp:wrapPolygon>
            </wp:wrapTight>
            <wp:docPr id="16" name="Afbeelding 16" descr="http://www.joanvanrixtel.nl/upload/uploads/_142955_135947115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oanvanrixtel.nl/upload/uploads/_142955_1359471157_x.jpg"/>
                    <pic:cNvPicPr>
                      <a:picLocks noChangeAspect="1" noChangeArrowheads="1"/>
                    </pic:cNvPicPr>
                  </pic:nvPicPr>
                  <pic:blipFill>
                    <a:blip r:embed="rId60" cstate="print"/>
                    <a:srcRect/>
                    <a:stretch>
                      <a:fillRect/>
                    </a:stretch>
                  </pic:blipFill>
                  <pic:spPr bwMode="auto">
                    <a:xfrm>
                      <a:off x="0" y="0"/>
                      <a:ext cx="4000500" cy="2743200"/>
                    </a:xfrm>
                    <a:prstGeom prst="rect">
                      <a:avLst/>
                    </a:prstGeom>
                    <a:noFill/>
                    <a:ln w="9525">
                      <a:noFill/>
                      <a:miter lim="800000"/>
                      <a:headEnd/>
                      <a:tailEnd/>
                    </a:ln>
                  </pic:spPr>
                </pic:pic>
              </a:graphicData>
            </a:graphic>
          </wp:anchor>
        </w:drawing>
      </w:r>
      <w:r w:rsidRPr="005112AE">
        <w:rPr>
          <w:rFonts w:asciiTheme="minorHAnsi" w:eastAsia="Times New Roman" w:hAnsiTheme="minorHAnsi" w:cs="Times New Roman"/>
          <w:b/>
          <w:bCs/>
          <w:color w:val="000000"/>
          <w:sz w:val="18"/>
          <w:szCs w:val="18"/>
          <w:lang w:eastAsia="nl-NL"/>
        </w:rPr>
        <w:t>Bekijk de volgende reclame-uitingen:</w:t>
      </w:r>
      <w:r w:rsidRPr="005112AE">
        <w:rPr>
          <w:rFonts w:asciiTheme="minorHAnsi" w:eastAsia="Times New Roman" w:hAnsiTheme="minorHAnsi" w:cs="Times New Roman"/>
          <w:color w:val="000000"/>
          <w:sz w:val="18"/>
          <w:szCs w:val="18"/>
          <w:lang w:eastAsia="nl-NL"/>
        </w:rPr>
        <w:t xml:space="preserve"> </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p>
    <w:p w:rsidR="00E94D45" w:rsidRPr="005112AE" w:rsidRDefault="00E94D45" w:rsidP="0089276F">
      <w:pPr>
        <w:spacing w:after="0" w:line="240" w:lineRule="auto"/>
        <w:rPr>
          <w:rFonts w:asciiTheme="minorHAnsi" w:eastAsia="Times New Roman" w:hAnsiTheme="minorHAnsi" w:cs="Times New Roman"/>
          <w:b/>
          <w:bCs/>
          <w:color w:val="000000"/>
          <w:sz w:val="8"/>
          <w:szCs w:val="18"/>
          <w:lang w:eastAsia="nl-NL"/>
        </w:rPr>
      </w:pPr>
    </w:p>
    <w:p w:rsidR="00DC3166" w:rsidRPr="005112AE" w:rsidRDefault="00DC3166"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b/>
          <w:bCs/>
          <w:color w:val="000000"/>
          <w:sz w:val="18"/>
          <w:szCs w:val="18"/>
          <w:lang w:eastAsia="nl-NL"/>
        </w:rPr>
        <w:t>11. Waar denk je aan bij het zien van deze reclame-uitingen?</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FF0000"/>
          <w:sz w:val="18"/>
          <w:szCs w:val="18"/>
          <w:vertAlign w:val="superscript"/>
          <w:lang w:eastAsia="nl-NL"/>
        </w:rPr>
        <w:t>*</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color w:val="000000"/>
          <w:sz w:val="8"/>
          <w:szCs w:val="18"/>
          <w:lang w:eastAsia="nl-NL"/>
        </w:rPr>
        <w:br/>
      </w:r>
      <w:r w:rsidR="00E94D45" w:rsidRPr="005112AE">
        <w:rPr>
          <w:rFonts w:asciiTheme="minorHAnsi" w:eastAsia="Times New Roman" w:hAnsiTheme="minorHAnsi" w:cs="Times New Roman"/>
          <w:noProof/>
          <w:color w:val="000000"/>
          <w:sz w:val="18"/>
          <w:szCs w:val="18"/>
          <w:lang w:eastAsia="nl-NL"/>
        </w:rPr>
        <w:drawing>
          <wp:inline distT="0" distB="0" distL="0" distR="0">
            <wp:extent cx="3632200" cy="762000"/>
            <wp:effectExtent l="25400" t="0" r="0" b="0"/>
            <wp:docPr id="44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3632200" cy="762000"/>
                    </a:xfrm>
                    <a:prstGeom prst="rect">
                      <a:avLst/>
                    </a:prstGeom>
                    <a:noFill/>
                    <a:ln w="9525">
                      <a:noFill/>
                      <a:miter lim="800000"/>
                      <a:headEnd/>
                      <a:tailEnd/>
                    </a:ln>
                  </pic:spPr>
                </pic:pic>
              </a:graphicData>
            </a:graphic>
          </wp:inline>
        </w:drawing>
      </w:r>
    </w:p>
    <w:p w:rsidR="00E94D45" w:rsidRPr="005112AE" w:rsidRDefault="00E94D45" w:rsidP="009E3EA7">
      <w:pPr>
        <w:pStyle w:val="Geenafstand"/>
        <w:rPr>
          <w:rFonts w:asciiTheme="minorHAnsi" w:hAnsiTheme="minorHAnsi"/>
          <w:b/>
          <w:sz w:val="18"/>
          <w:szCs w:val="18"/>
          <w:lang w:eastAsia="nl-NL"/>
        </w:rPr>
      </w:pPr>
    </w:p>
    <w:p w:rsidR="00E94D45" w:rsidRPr="005112AE" w:rsidRDefault="00244E64" w:rsidP="009E3EA7">
      <w:pPr>
        <w:pStyle w:val="Geenafstand"/>
        <w:rPr>
          <w:rFonts w:asciiTheme="minorHAnsi" w:hAnsiTheme="minorHAnsi"/>
          <w:b/>
          <w:sz w:val="18"/>
          <w:szCs w:val="18"/>
          <w:lang w:eastAsia="nl-NL"/>
        </w:rPr>
      </w:pPr>
      <w:r>
        <w:rPr>
          <w:rFonts w:asciiTheme="minorHAnsi" w:hAnsiTheme="minorHAnsi"/>
          <w:b/>
          <w:sz w:val="18"/>
          <w:szCs w:val="18"/>
          <w:lang w:eastAsia="nl-NL"/>
        </w:rPr>
        <w:br w:type="column"/>
      </w:r>
      <w:r w:rsidR="009E3EA7" w:rsidRPr="005112AE">
        <w:rPr>
          <w:rFonts w:asciiTheme="minorHAnsi" w:hAnsiTheme="minorHAnsi"/>
          <w:b/>
          <w:sz w:val="18"/>
          <w:szCs w:val="18"/>
          <w:lang w:eastAsia="nl-NL"/>
        </w:rPr>
        <w:t xml:space="preserve">12. Wat is je algemene gevoel over deze reclame-uitingen? </w:t>
      </w:r>
      <w:r w:rsidR="009E3EA7" w:rsidRPr="005112AE">
        <w:rPr>
          <w:rFonts w:asciiTheme="minorHAnsi" w:hAnsiTheme="minorHAnsi"/>
          <w:b/>
          <w:color w:val="FF0000"/>
          <w:sz w:val="18"/>
          <w:szCs w:val="18"/>
          <w:vertAlign w:val="superscript"/>
          <w:lang w:eastAsia="nl-NL"/>
        </w:rPr>
        <w:t>*</w:t>
      </w:r>
      <w:r w:rsidR="009E3EA7" w:rsidRPr="005112AE">
        <w:rPr>
          <w:rFonts w:asciiTheme="minorHAnsi" w:hAnsiTheme="minorHAnsi"/>
          <w:b/>
          <w:sz w:val="18"/>
          <w:szCs w:val="18"/>
          <w:lang w:eastAsia="nl-NL"/>
        </w:rPr>
        <w:t xml:space="preserve"> </w:t>
      </w:r>
    </w:p>
    <w:p w:rsidR="009E3EA7" w:rsidRPr="005112AE" w:rsidRDefault="009E3EA7" w:rsidP="009E3EA7">
      <w:pPr>
        <w:pStyle w:val="Geenafstand"/>
        <w:rPr>
          <w:rFonts w:asciiTheme="minorHAnsi" w:hAnsiTheme="minorHAnsi"/>
          <w:b/>
          <w:sz w:val="8"/>
          <w:szCs w:val="1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blCellSpacing w:w="15" w:type="dxa"/>
        </w:trPr>
        <w:tc>
          <w:tcPr>
            <w:tcW w:w="8729" w:type="dxa"/>
          </w:tcPr>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Zeer positief</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Positief</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Neutraal</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Negatief</w:t>
            </w:r>
          </w:p>
          <w:p w:rsidR="00A11B3A" w:rsidRPr="005112AE" w:rsidRDefault="00A11B3A" w:rsidP="0089276F">
            <w:pPr>
              <w:pStyle w:val="Geenafstand"/>
              <w:rPr>
                <w:rFonts w:asciiTheme="minorHAnsi" w:hAnsiTheme="minorHAnsi" w:cs="Times New Roman"/>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Zeer negatief</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tc>
      </w:tr>
    </w:tbl>
    <w:p w:rsidR="00244E64" w:rsidRDefault="00244E64" w:rsidP="0089276F">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b/>
          <w:bCs/>
          <w:color w:val="000000"/>
          <w:sz w:val="18"/>
          <w:szCs w:val="18"/>
          <w:lang w:eastAsia="nl-NL"/>
        </w:rPr>
        <w:t>13. Welke Nederlandse festivals / evenementen / beurzen bezoek je graag?</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FF0000"/>
          <w:sz w:val="18"/>
          <w:szCs w:val="18"/>
          <w:vertAlign w:val="superscript"/>
          <w:lang w:eastAsia="nl-NL"/>
        </w:rPr>
        <w:t>*</w:t>
      </w:r>
      <w:r w:rsidRPr="005112AE">
        <w:rPr>
          <w:rFonts w:asciiTheme="minorHAnsi" w:eastAsia="Times New Roman" w:hAnsiTheme="minorHAnsi" w:cs="Times New Roman"/>
          <w:color w:val="000000"/>
          <w:sz w:val="18"/>
          <w:szCs w:val="18"/>
          <w:lang w:eastAsia="nl-NL"/>
        </w:rPr>
        <w:t xml:space="preserve"> </w:t>
      </w:r>
      <w:r w:rsidRPr="005112AE">
        <w:rPr>
          <w:rFonts w:asciiTheme="minorHAnsi" w:eastAsia="Times New Roman" w:hAnsiTheme="minorHAnsi" w:cs="Times New Roman"/>
          <w:color w:val="000000"/>
          <w:sz w:val="8"/>
          <w:szCs w:val="18"/>
          <w:lang w:eastAsia="nl-NL"/>
        </w:rPr>
        <w:br/>
      </w:r>
      <w:r w:rsidRPr="005112AE">
        <w:rPr>
          <w:rFonts w:asciiTheme="minorHAnsi" w:eastAsia="Times New Roman" w:hAnsiTheme="minorHAnsi" w:cs="Times New Roman"/>
          <w:color w:val="000000"/>
          <w:sz w:val="8"/>
          <w:szCs w:val="18"/>
          <w:shd w:val="clear" w:color="auto" w:fill="FFCC66"/>
          <w:lang w:eastAsia="nl-NL"/>
        </w:rPr>
        <w:br/>
      </w:r>
      <w:r w:rsidR="00164802" w:rsidRPr="005112AE">
        <w:rPr>
          <w:rFonts w:asciiTheme="minorHAnsi" w:eastAsia="Times New Roman" w:hAnsiTheme="minorHAnsi" w:cs="Times New Roman"/>
          <w:noProof/>
          <w:color w:val="000000"/>
          <w:sz w:val="18"/>
          <w:szCs w:val="18"/>
          <w:lang w:eastAsia="nl-NL"/>
        </w:rPr>
        <w:drawing>
          <wp:inline distT="0" distB="0" distL="0" distR="0">
            <wp:extent cx="3661198" cy="762000"/>
            <wp:effectExtent l="25400" t="0" r="0" b="0"/>
            <wp:docPr id="45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srcRect/>
                    <a:stretch>
                      <a:fillRect/>
                    </a:stretch>
                  </pic:blipFill>
                  <pic:spPr bwMode="auto">
                    <a:xfrm>
                      <a:off x="0" y="0"/>
                      <a:ext cx="3661198" cy="762000"/>
                    </a:xfrm>
                    <a:prstGeom prst="rect">
                      <a:avLst/>
                    </a:prstGeom>
                    <a:noFill/>
                    <a:ln w="9525">
                      <a:noFill/>
                      <a:miter lim="800000"/>
                      <a:headEnd/>
                      <a:tailEnd/>
                    </a:ln>
                  </pic:spPr>
                </pic:pic>
              </a:graphicData>
            </a:graphic>
          </wp:inline>
        </w:drawing>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p w:rsidR="00A11B3A" w:rsidRPr="005112AE" w:rsidRDefault="00A11B3A" w:rsidP="0089276F">
      <w:pPr>
        <w:pStyle w:val="Geenafstand"/>
        <w:rPr>
          <w:rFonts w:asciiTheme="minorHAnsi" w:hAnsiTheme="minorHAnsi"/>
          <w:b/>
          <w:sz w:val="18"/>
          <w:szCs w:val="18"/>
          <w:lang w:eastAsia="nl-NL"/>
        </w:rPr>
      </w:pPr>
      <w:r w:rsidRPr="005112AE">
        <w:rPr>
          <w:rFonts w:asciiTheme="minorHAnsi" w:hAnsiTheme="minorHAnsi"/>
          <w:b/>
          <w:sz w:val="18"/>
          <w:szCs w:val="18"/>
          <w:lang w:eastAsia="nl-NL"/>
        </w:rPr>
        <w:t>14. Van welke social media kanalen maak je gebruik?</w:t>
      </w:r>
    </w:p>
    <w:p w:rsidR="00454705" w:rsidRPr="005112AE" w:rsidRDefault="00A11B3A" w:rsidP="0089276F">
      <w:pPr>
        <w:pStyle w:val="Geenafstand"/>
        <w:rPr>
          <w:rFonts w:asciiTheme="minorHAnsi" w:hAnsiTheme="minorHAnsi"/>
          <w:sz w:val="8"/>
          <w:szCs w:val="18"/>
          <w:lang w:eastAsia="nl-NL"/>
        </w:rPr>
      </w:pPr>
      <w:r w:rsidRPr="005112AE">
        <w:rPr>
          <w:rFonts w:asciiTheme="minorHAnsi" w:hAnsiTheme="minorHAnsi"/>
          <w:sz w:val="18"/>
          <w:szCs w:val="18"/>
          <w:lang w:eastAsia="nl-NL"/>
        </w:rPr>
        <w:t xml:space="preserve">      (meerdere antwoorden mogelijk) </w:t>
      </w:r>
    </w:p>
    <w:p w:rsidR="00A11B3A" w:rsidRPr="005112AE" w:rsidRDefault="00A11B3A" w:rsidP="0089276F">
      <w:pPr>
        <w:pStyle w:val="Geenafstand"/>
        <w:rPr>
          <w:rFonts w:asciiTheme="minorHAnsi" w:hAnsiTheme="minorHAnsi"/>
          <w:sz w:val="8"/>
          <w:szCs w:val="1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blCellSpacing w:w="15" w:type="dxa"/>
        </w:trPr>
        <w:tc>
          <w:tcPr>
            <w:tcW w:w="8729" w:type="dxa"/>
            <w:shd w:val="clear" w:color="auto" w:fill="auto"/>
          </w:tcPr>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Facebook</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Twitter</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Linkedin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Pinterest</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Youtube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Google+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89276F">
            <w:pPr>
              <w:pStyle w:val="Geenafstand"/>
              <w:rPr>
                <w:rFonts w:asciiTheme="minorHAnsi" w:hAnsiTheme="minorHAnsi" w:cs="Times New Roman"/>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Ik maak geen gebruik van social media</w:t>
            </w:r>
          </w:p>
        </w:tc>
      </w:tr>
    </w:tbl>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p>
    <w:p w:rsidR="00A11B3A" w:rsidRPr="005112AE" w:rsidRDefault="00A11B3A" w:rsidP="0089276F">
      <w:pPr>
        <w:pStyle w:val="Geenafstand"/>
        <w:rPr>
          <w:rFonts w:asciiTheme="minorHAnsi" w:hAnsiTheme="minorHAnsi"/>
          <w:b/>
          <w:sz w:val="18"/>
          <w:szCs w:val="18"/>
          <w:lang w:eastAsia="nl-NL"/>
        </w:rPr>
      </w:pPr>
      <w:r w:rsidRPr="005112AE">
        <w:rPr>
          <w:rFonts w:asciiTheme="minorHAnsi" w:hAnsiTheme="minorHAnsi"/>
          <w:b/>
          <w:sz w:val="18"/>
          <w:szCs w:val="18"/>
          <w:lang w:eastAsia="nl-NL"/>
        </w:rPr>
        <w:t>15. Welke tijdschriften lees je graag?</w:t>
      </w:r>
    </w:p>
    <w:p w:rsidR="00454705" w:rsidRPr="005112AE" w:rsidRDefault="00A11B3A" w:rsidP="0089276F">
      <w:pPr>
        <w:pStyle w:val="Geenafstand"/>
        <w:rPr>
          <w:rFonts w:asciiTheme="minorHAnsi" w:hAnsiTheme="minorHAnsi"/>
          <w:sz w:val="8"/>
          <w:szCs w:val="18"/>
          <w:lang w:eastAsia="nl-NL"/>
        </w:rPr>
      </w:pPr>
      <w:r w:rsidRPr="005112AE">
        <w:rPr>
          <w:rFonts w:asciiTheme="minorHAnsi" w:hAnsiTheme="minorHAnsi"/>
          <w:sz w:val="18"/>
          <w:szCs w:val="18"/>
          <w:lang w:eastAsia="nl-NL"/>
        </w:rPr>
        <w:t xml:space="preserve">      (meerdere antwoorden mogelijk) </w:t>
      </w:r>
    </w:p>
    <w:p w:rsidR="00A11B3A" w:rsidRPr="005112AE" w:rsidRDefault="00A11B3A" w:rsidP="0089276F">
      <w:pPr>
        <w:pStyle w:val="Geenafstand"/>
        <w:rPr>
          <w:rFonts w:asciiTheme="minorHAnsi" w:hAnsiTheme="minorHAnsi"/>
          <w:sz w:val="8"/>
          <w:szCs w:val="18"/>
          <w:lang w:eastAsia="nl-NL"/>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8789"/>
      </w:tblGrid>
      <w:tr w:rsidR="00A11B3A" w:rsidRPr="005112AE">
        <w:trPr>
          <w:tblCellSpacing w:w="15" w:type="dxa"/>
        </w:trPr>
        <w:tc>
          <w:tcPr>
            <w:tcW w:w="8729" w:type="dxa"/>
            <w:shd w:val="clear" w:color="auto" w:fill="auto"/>
          </w:tcPr>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LINDA</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JAN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Cosmopolitan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Esta</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ELLE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Marie-Claire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Vogue</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Vriendin</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Flair</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Glamour</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Glossy</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Grazia</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Viva</w:t>
            </w:r>
          </w:p>
          <w:p w:rsidR="00A11B3A" w:rsidRPr="005112AE" w:rsidRDefault="00A11B3A" w:rsidP="0089276F">
            <w:pPr>
              <w:pStyle w:val="Geenafstand"/>
              <w:rPr>
                <w:rFonts w:asciiTheme="minorHAnsi" w:hAnsiTheme="minorHAnsi"/>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89276F">
            <w:pPr>
              <w:pStyle w:val="Geenafstand"/>
              <w:rPr>
                <w:rFonts w:asciiTheme="minorHAnsi" w:hAnsiTheme="minorHAnsi" w:cs="Times New Roman"/>
                <w:sz w:val="18"/>
                <w:szCs w:val="18"/>
                <w:lang w:eastAsia="nl-NL"/>
              </w:rPr>
            </w:pPr>
            <w:r w:rsidRPr="005112AE">
              <w:rPr>
                <w:rFonts w:ascii="Verdana" w:hAnsi="Verdana"/>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Ik lees geen tijdschriften</w:t>
            </w:r>
          </w:p>
        </w:tc>
      </w:tr>
    </w:tbl>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p w:rsidR="00A11B3A" w:rsidRPr="005112AE" w:rsidRDefault="00244E64" w:rsidP="0089276F">
      <w:pPr>
        <w:pStyle w:val="Geenafstand"/>
        <w:rPr>
          <w:rFonts w:asciiTheme="minorHAnsi" w:hAnsiTheme="minorHAnsi"/>
          <w:b/>
          <w:sz w:val="18"/>
          <w:szCs w:val="18"/>
          <w:lang w:eastAsia="nl-NL"/>
        </w:rPr>
      </w:pPr>
      <w:r>
        <w:rPr>
          <w:rFonts w:asciiTheme="minorHAnsi" w:hAnsiTheme="minorHAnsi"/>
          <w:b/>
          <w:sz w:val="18"/>
          <w:szCs w:val="18"/>
          <w:lang w:eastAsia="nl-NL"/>
        </w:rPr>
        <w:br w:type="column"/>
      </w:r>
      <w:r w:rsidR="00A11B3A" w:rsidRPr="005112AE">
        <w:rPr>
          <w:rFonts w:asciiTheme="minorHAnsi" w:hAnsiTheme="minorHAnsi"/>
          <w:b/>
          <w:sz w:val="18"/>
          <w:szCs w:val="18"/>
          <w:lang w:eastAsia="nl-NL"/>
        </w:rPr>
        <w:t>16. Naar welke onderstaande tv-programma’s kijk je graag?</w:t>
      </w:r>
    </w:p>
    <w:p w:rsidR="00454705" w:rsidRPr="005112AE" w:rsidRDefault="00A11B3A" w:rsidP="0089276F">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      (meerdere antwoorden mogelijk) </w:t>
      </w:r>
    </w:p>
    <w:p w:rsidR="00A11B3A" w:rsidRPr="005112AE" w:rsidRDefault="00A11B3A" w:rsidP="0089276F">
      <w:pPr>
        <w:pStyle w:val="Geenafstand"/>
        <w:rPr>
          <w:rFonts w:asciiTheme="minorHAnsi" w:hAnsiTheme="minorHAnsi"/>
          <w:sz w:val="8"/>
          <w:szCs w:val="18"/>
          <w:lang w:eastAsia="nl-NL"/>
        </w:rPr>
      </w:pP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Boer zoekt vrouw</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Holland’s next top model</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Wie is de mol?</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Grey’s Anatomy</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The Voice of Holland</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Ik hou van Holland</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Goede tijden / Slechte tijden</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Barbie’s Bruiloft of Babrbie’s Baby</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Grenzeloos verliefd</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Shownieuws</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RTL Boulevard</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NCIS</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House</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Sterren dansen op het ijs</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The mentalist</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Wie trouwt mijn zoon?</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De 25</w:t>
      </w:r>
    </w:p>
    <w:p w:rsidR="00A11B3A" w:rsidRPr="005112AE" w:rsidRDefault="00A11B3A" w:rsidP="0089276F">
      <w:pPr>
        <w:pStyle w:val="Geenafstand"/>
        <w:rPr>
          <w:rFonts w:asciiTheme="minorHAnsi" w:hAnsiTheme="minorHAnsi" w:cs="Times New Roman"/>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Anders, namelijk ……………………………</w:t>
      </w:r>
    </w:p>
    <w:p w:rsidR="00A11B3A" w:rsidRPr="005112AE" w:rsidRDefault="00A11B3A" w:rsidP="0089276F">
      <w:pPr>
        <w:pStyle w:val="Geenafstand"/>
        <w:rPr>
          <w:rFonts w:asciiTheme="minorHAnsi" w:hAnsiTheme="minorHAnsi"/>
          <w:sz w:val="18"/>
          <w:szCs w:val="18"/>
          <w:lang w:eastAsia="nl-NL"/>
        </w:rPr>
      </w:pPr>
      <w:r w:rsidRPr="005112AE">
        <w:rPr>
          <w:sz w:val="18"/>
          <w:szCs w:val="36"/>
          <w:lang w:eastAsia="nl-NL"/>
        </w:rPr>
        <w:t>□</w:t>
      </w:r>
      <w:r w:rsidRPr="005112AE">
        <w:rPr>
          <w:rFonts w:asciiTheme="minorHAnsi" w:hAnsiTheme="minorHAnsi"/>
          <w:sz w:val="18"/>
          <w:lang w:eastAsia="nl-NL"/>
        </w:rPr>
        <w:t xml:space="preserve">   </w:t>
      </w:r>
      <w:r w:rsidRPr="005112AE">
        <w:rPr>
          <w:rFonts w:asciiTheme="minorHAnsi" w:hAnsiTheme="minorHAnsi"/>
          <w:sz w:val="18"/>
          <w:szCs w:val="18"/>
          <w:lang w:eastAsia="nl-NL"/>
        </w:rPr>
        <w:t>Ik kijk geen tv</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p>
    <w:p w:rsidR="00A11B3A" w:rsidRPr="005112AE" w:rsidRDefault="00A11B3A" w:rsidP="0089276F">
      <w:pPr>
        <w:spacing w:after="0" w:line="240" w:lineRule="auto"/>
        <w:rPr>
          <w:rFonts w:asciiTheme="minorHAnsi" w:eastAsia="Times New Roman" w:hAnsiTheme="minorHAnsi" w:cs="Times New Roman"/>
          <w:b/>
          <w:bCs/>
          <w:color w:val="000000"/>
          <w:sz w:val="18"/>
          <w:szCs w:val="18"/>
          <w:lang w:eastAsia="nl-NL"/>
        </w:rPr>
      </w:pPr>
      <w:r w:rsidRPr="005112AE">
        <w:rPr>
          <w:rFonts w:asciiTheme="minorHAnsi" w:eastAsia="Times New Roman" w:hAnsiTheme="minorHAnsi" w:cs="Times New Roman"/>
          <w:color w:val="000000"/>
          <w:sz w:val="18"/>
          <w:szCs w:val="18"/>
          <w:lang w:eastAsia="nl-NL"/>
        </w:rPr>
        <w:t> </w:t>
      </w:r>
    </w:p>
    <w:p w:rsidR="00A11B3A" w:rsidRPr="005112AE" w:rsidRDefault="00A11B3A" w:rsidP="0089276F">
      <w:pPr>
        <w:pStyle w:val="Geenafstand"/>
        <w:rPr>
          <w:rFonts w:asciiTheme="minorHAnsi" w:hAnsiTheme="minorHAnsi"/>
          <w:b/>
          <w:sz w:val="18"/>
          <w:szCs w:val="18"/>
          <w:lang w:eastAsia="nl-NL"/>
        </w:rPr>
      </w:pPr>
      <w:r w:rsidRPr="005112AE">
        <w:rPr>
          <w:rFonts w:asciiTheme="minorHAnsi" w:hAnsiTheme="minorHAnsi"/>
          <w:b/>
          <w:sz w:val="18"/>
          <w:szCs w:val="18"/>
          <w:lang w:eastAsia="nl-NL"/>
        </w:rPr>
        <w:t>17. Naar welke radiozenders luister je graag?</w:t>
      </w:r>
    </w:p>
    <w:p w:rsidR="00454705" w:rsidRPr="005112AE" w:rsidRDefault="00A11B3A" w:rsidP="0089276F">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      (meerdere antwoorden mogelijk) </w:t>
      </w:r>
    </w:p>
    <w:p w:rsidR="00A11B3A" w:rsidRPr="005112AE" w:rsidRDefault="00A11B3A" w:rsidP="0089276F">
      <w:pPr>
        <w:pStyle w:val="Geenafstand"/>
        <w:rPr>
          <w:rFonts w:asciiTheme="minorHAnsi" w:hAnsiTheme="minorHAnsi"/>
          <w:sz w:val="8"/>
          <w:szCs w:val="18"/>
          <w:lang w:eastAsia="nl-NL"/>
        </w:rPr>
      </w:pP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SLAM-FM</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Q-Music</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Radio 538</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3FM</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WILD-FM</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Sky-Radio</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100% NL</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Veronica</w:t>
      </w:r>
    </w:p>
    <w:p w:rsidR="00A11B3A" w:rsidRPr="005112AE" w:rsidRDefault="00A11B3A" w:rsidP="0089276F">
      <w:pPr>
        <w:spacing w:after="0" w:line="240" w:lineRule="auto"/>
        <w:rPr>
          <w:rFonts w:asciiTheme="minorHAnsi" w:eastAsia="Times New Roman" w:hAnsiTheme="minorHAnsi"/>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Anders, namelijk ……………………………</w:t>
      </w:r>
    </w:p>
    <w:p w:rsidR="00A11B3A" w:rsidRPr="005112AE" w:rsidRDefault="00A11B3A" w:rsidP="0089276F">
      <w:pPr>
        <w:spacing w:after="0" w:line="240" w:lineRule="auto"/>
        <w:rPr>
          <w:rFonts w:asciiTheme="minorHAnsi" w:eastAsia="Times New Roman" w:hAnsiTheme="minorHAnsi" w:cs="Times New Roman"/>
          <w:color w:val="000000"/>
          <w:sz w:val="18"/>
          <w:szCs w:val="18"/>
          <w:lang w:eastAsia="nl-NL"/>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20"/>
          <w:lang w:eastAsia="nl-NL"/>
        </w:rPr>
        <w:t xml:space="preserve">   </w:t>
      </w:r>
      <w:r w:rsidRPr="005112AE">
        <w:rPr>
          <w:rFonts w:asciiTheme="minorHAnsi" w:eastAsia="Times New Roman" w:hAnsiTheme="minorHAnsi"/>
          <w:color w:val="000000"/>
          <w:sz w:val="18"/>
          <w:szCs w:val="18"/>
          <w:lang w:eastAsia="nl-NL"/>
        </w:rPr>
        <w:t>Ik luister niet naar de radio</w:t>
      </w:r>
    </w:p>
    <w:p w:rsidR="00D549BF" w:rsidRPr="005112AE" w:rsidRDefault="00A11B3A" w:rsidP="00946E32">
      <w:pPr>
        <w:spacing w:after="0" w:line="240" w:lineRule="auto"/>
        <w:rPr>
          <w:rFonts w:asciiTheme="minorHAnsi" w:eastAsia="Times New Roman" w:hAnsiTheme="minorHAnsi" w:cs="Times New Roman"/>
          <w:color w:val="000000"/>
          <w:sz w:val="18"/>
          <w:szCs w:val="18"/>
          <w:lang w:eastAsia="nl-NL"/>
        </w:rPr>
      </w:pPr>
      <w:r w:rsidRPr="005112AE">
        <w:rPr>
          <w:rFonts w:asciiTheme="minorHAnsi" w:eastAsia="Times New Roman" w:hAnsiTheme="minorHAnsi" w:cs="Times New Roman"/>
          <w:color w:val="000000"/>
          <w:sz w:val="18"/>
          <w:szCs w:val="18"/>
          <w:lang w:eastAsia="nl-NL"/>
        </w:rPr>
        <w:t> </w:t>
      </w:r>
    </w:p>
    <w:p w:rsidR="00D549BF" w:rsidRPr="005112AE" w:rsidRDefault="00D549BF" w:rsidP="00946E32">
      <w:pPr>
        <w:spacing w:after="0" w:line="240" w:lineRule="auto"/>
        <w:rPr>
          <w:rFonts w:asciiTheme="minorHAnsi" w:hAnsiTheme="minorHAnsi" w:cstheme="minorBidi"/>
          <w:sz w:val="18"/>
          <w:szCs w:val="20"/>
        </w:rPr>
      </w:pPr>
    </w:p>
    <w:p w:rsidR="00946E32" w:rsidRPr="005112AE" w:rsidRDefault="00D549BF" w:rsidP="00946E32">
      <w:pPr>
        <w:spacing w:after="0" w:line="240" w:lineRule="auto"/>
        <w:rPr>
          <w:rFonts w:asciiTheme="minorHAnsi" w:hAnsiTheme="minorHAnsi" w:cstheme="minorBidi"/>
          <w:sz w:val="18"/>
          <w:szCs w:val="20"/>
        </w:rPr>
      </w:pPr>
      <w:r w:rsidRPr="005112AE">
        <w:rPr>
          <w:rFonts w:asciiTheme="minorHAnsi" w:hAnsiTheme="minorHAnsi" w:cstheme="minorBidi"/>
          <w:b/>
          <w:sz w:val="18"/>
          <w:szCs w:val="20"/>
        </w:rPr>
        <w:t>18. Wil je kans maken op twee toegangskaarten voor de Huishoudbeurs in februari of de HISWA in maart?</w:t>
      </w:r>
      <w:r w:rsidRPr="005112AE">
        <w:rPr>
          <w:rFonts w:asciiTheme="minorHAnsi" w:hAnsiTheme="minorHAnsi" w:cstheme="minorBidi"/>
          <w:b/>
          <w:sz w:val="18"/>
          <w:szCs w:val="20"/>
        </w:rPr>
        <w:br/>
        <w:t xml:space="preserve">      Laat dan hier je e-mailadres achter.</w:t>
      </w:r>
      <w:r w:rsidRPr="005112AE">
        <w:rPr>
          <w:rFonts w:asciiTheme="minorHAnsi" w:hAnsiTheme="minorHAnsi" w:cstheme="minorBidi"/>
          <w:sz w:val="18"/>
          <w:szCs w:val="20"/>
        </w:rPr>
        <w:t xml:space="preserve"> </w:t>
      </w:r>
    </w:p>
    <w:p w:rsidR="00946E32" w:rsidRPr="005112AE" w:rsidRDefault="00D549BF" w:rsidP="00946E32">
      <w:pPr>
        <w:spacing w:after="0" w:line="240" w:lineRule="auto"/>
        <w:rPr>
          <w:rFonts w:asciiTheme="minorHAnsi" w:hAnsiTheme="minorHAnsi" w:cstheme="minorBidi"/>
          <w:b/>
          <w:sz w:val="18"/>
          <w:szCs w:val="20"/>
        </w:rPr>
      </w:pPr>
      <w:r w:rsidRPr="005112AE">
        <w:rPr>
          <w:rFonts w:asciiTheme="minorHAnsi" w:hAnsiTheme="minorHAnsi" w:cstheme="minorBidi"/>
          <w:sz w:val="18"/>
          <w:szCs w:val="20"/>
        </w:rPr>
        <w:br/>
      </w:r>
      <w:r w:rsidR="00946E32" w:rsidRPr="005112AE">
        <w:rPr>
          <w:rFonts w:asciiTheme="minorHAnsi" w:hAnsiTheme="minorHAnsi" w:cstheme="minorBidi"/>
          <w:noProof/>
          <w:sz w:val="18"/>
          <w:szCs w:val="20"/>
          <w:lang w:eastAsia="nl-NL"/>
        </w:rPr>
        <w:drawing>
          <wp:inline distT="0" distB="0" distL="0" distR="0">
            <wp:extent cx="774700" cy="228600"/>
            <wp:effectExtent l="25400" t="0" r="0" b="0"/>
            <wp:docPr id="1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774700" cy="228600"/>
                    </a:xfrm>
                    <a:prstGeom prst="rect">
                      <a:avLst/>
                    </a:prstGeom>
                    <a:noFill/>
                    <a:ln w="9525">
                      <a:noFill/>
                      <a:miter lim="800000"/>
                      <a:headEnd/>
                      <a:tailEnd/>
                    </a:ln>
                  </pic:spPr>
                </pic:pic>
              </a:graphicData>
            </a:graphic>
          </wp:inline>
        </w:drawing>
      </w:r>
    </w:p>
    <w:p w:rsidR="009B164D" w:rsidRPr="005112AE" w:rsidRDefault="009B164D" w:rsidP="00946E32">
      <w:pPr>
        <w:spacing w:after="0" w:line="240" w:lineRule="auto"/>
        <w:rPr>
          <w:rFonts w:asciiTheme="minorHAnsi" w:hAnsiTheme="minorHAnsi" w:cstheme="minorBidi"/>
          <w:sz w:val="18"/>
          <w:szCs w:val="20"/>
        </w:rPr>
      </w:pPr>
    </w:p>
    <w:p w:rsidR="00454705" w:rsidRPr="005112AE" w:rsidRDefault="00D549BF" w:rsidP="00946E32">
      <w:pPr>
        <w:spacing w:after="0" w:line="240" w:lineRule="auto"/>
        <w:rPr>
          <w:rFonts w:asciiTheme="minorHAnsi" w:hAnsiTheme="minorHAnsi" w:cstheme="minorBidi"/>
          <w:sz w:val="18"/>
          <w:szCs w:val="20"/>
        </w:rPr>
      </w:pPr>
      <w:r w:rsidRPr="005112AE">
        <w:rPr>
          <w:rFonts w:asciiTheme="minorHAnsi" w:hAnsiTheme="minorHAnsi" w:cstheme="minorBidi"/>
          <w:sz w:val="18"/>
          <w:szCs w:val="20"/>
        </w:rPr>
        <w:br/>
      </w:r>
      <w:r w:rsidR="00946E32" w:rsidRPr="005112AE">
        <w:rPr>
          <w:rFonts w:asciiTheme="minorHAnsi" w:hAnsiTheme="minorHAnsi" w:cstheme="minorBidi"/>
          <w:b/>
          <w:sz w:val="18"/>
          <w:szCs w:val="20"/>
        </w:rPr>
        <w:t xml:space="preserve">19. </w:t>
      </w:r>
      <w:r w:rsidRPr="005112AE">
        <w:rPr>
          <w:rFonts w:asciiTheme="minorHAnsi" w:hAnsiTheme="minorHAnsi" w:cstheme="minorBidi"/>
          <w:b/>
          <w:sz w:val="18"/>
          <w:szCs w:val="20"/>
        </w:rPr>
        <w:t>Voor welke beurs zou je twee entreekaarten willen ontvangen mits je bent uitgeloot als winnaar?</w:t>
      </w:r>
      <w:r w:rsidRPr="005112AE">
        <w:rPr>
          <w:rFonts w:asciiTheme="minorHAnsi" w:hAnsiTheme="minorHAnsi" w:cstheme="minorBidi"/>
          <w:sz w:val="18"/>
          <w:szCs w:val="20"/>
        </w:rPr>
        <w:t xml:space="preserve"> </w:t>
      </w:r>
    </w:p>
    <w:p w:rsidR="00946E32" w:rsidRPr="005112AE" w:rsidRDefault="00946E32" w:rsidP="00946E32">
      <w:pPr>
        <w:spacing w:after="0" w:line="240" w:lineRule="auto"/>
        <w:rPr>
          <w:rFonts w:asciiTheme="minorHAnsi" w:hAnsiTheme="minorHAnsi" w:cstheme="minorBidi"/>
          <w:sz w:val="8"/>
          <w:szCs w:val="20"/>
        </w:rPr>
      </w:pPr>
    </w:p>
    <w:p w:rsidR="00946E32" w:rsidRPr="005112AE" w:rsidRDefault="00946E32" w:rsidP="00946E32">
      <w:pPr>
        <w:spacing w:after="0" w:line="240" w:lineRule="auto"/>
        <w:rPr>
          <w:rFonts w:asciiTheme="minorHAnsi" w:hAnsiTheme="minorHAnsi" w:cstheme="minorBidi"/>
          <w:sz w:val="18"/>
          <w:szCs w:val="20"/>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36"/>
          <w:lang w:eastAsia="nl-NL"/>
        </w:rPr>
        <w:t xml:space="preserve">  </w:t>
      </w:r>
      <w:r w:rsidRPr="005112AE">
        <w:rPr>
          <w:rFonts w:asciiTheme="minorHAnsi" w:hAnsiTheme="minorHAnsi" w:cstheme="minorBidi"/>
          <w:sz w:val="18"/>
          <w:szCs w:val="20"/>
        </w:rPr>
        <w:t>Huishoudbeurs (16 t/m 24 februari)</w:t>
      </w:r>
    </w:p>
    <w:p w:rsidR="00D549BF" w:rsidRPr="005112AE" w:rsidRDefault="00946E32" w:rsidP="00946E32">
      <w:pPr>
        <w:spacing w:after="0" w:line="240" w:lineRule="auto"/>
        <w:rPr>
          <w:rFonts w:asciiTheme="minorHAnsi" w:hAnsiTheme="minorHAnsi" w:cstheme="minorBidi"/>
          <w:sz w:val="18"/>
          <w:szCs w:val="20"/>
        </w:rPr>
      </w:pPr>
      <w:r w:rsidRPr="005112AE">
        <w:rPr>
          <w:rFonts w:ascii="Verdana" w:eastAsia="Times New Roman" w:hAnsi="Verdana"/>
          <w:color w:val="000000"/>
          <w:sz w:val="18"/>
          <w:szCs w:val="36"/>
          <w:lang w:eastAsia="nl-NL"/>
        </w:rPr>
        <w:t>□</w:t>
      </w:r>
      <w:r w:rsidRPr="005112AE">
        <w:rPr>
          <w:rFonts w:asciiTheme="minorHAnsi" w:eastAsia="Times New Roman" w:hAnsiTheme="minorHAnsi"/>
          <w:color w:val="000000"/>
          <w:sz w:val="18"/>
          <w:szCs w:val="36"/>
          <w:lang w:eastAsia="nl-NL"/>
        </w:rPr>
        <w:t xml:space="preserve">  </w:t>
      </w:r>
      <w:r w:rsidRPr="005112AE">
        <w:rPr>
          <w:rFonts w:asciiTheme="minorHAnsi" w:hAnsiTheme="minorHAnsi" w:cstheme="minorBidi"/>
          <w:sz w:val="18"/>
          <w:szCs w:val="20"/>
        </w:rPr>
        <w:t>HISWA (6 t/m 10 maart)</w:t>
      </w:r>
    </w:p>
    <w:p w:rsidR="00D549BF" w:rsidRPr="005112AE" w:rsidRDefault="00D549BF" w:rsidP="00946E32">
      <w:pPr>
        <w:spacing w:after="0" w:line="240" w:lineRule="auto"/>
        <w:rPr>
          <w:rFonts w:asciiTheme="minorHAnsi" w:hAnsiTheme="minorHAnsi" w:cstheme="minorBidi"/>
          <w:sz w:val="18"/>
          <w:szCs w:val="20"/>
        </w:rPr>
      </w:pPr>
      <w:r w:rsidRPr="005112AE">
        <w:rPr>
          <w:rFonts w:asciiTheme="minorHAnsi" w:hAnsiTheme="minorHAnsi" w:cstheme="minorBidi"/>
          <w:sz w:val="18"/>
          <w:szCs w:val="20"/>
        </w:rPr>
        <w:t> </w:t>
      </w:r>
      <w:r w:rsidR="00171713">
        <w:rPr>
          <w:rFonts w:asciiTheme="minorHAnsi" w:eastAsia="Times New Roman" w:hAnsiTheme="minorHAnsi" w:cs="Times New Roman"/>
          <w:color w:val="000000"/>
          <w:sz w:val="18"/>
          <w:szCs w:val="18"/>
          <w:lang w:eastAsia="nl-NL"/>
        </w:rPr>
        <w:pict>
          <v:rect id="_x0000_i1028" style="width:0;height:.75pt" o:hrstd="t" o:hrnoshade="t" o:hr="t" fillcolor="#e5e5e5" stroked="f"/>
        </w:pict>
      </w:r>
    </w:p>
    <w:p w:rsidR="00D549BF" w:rsidRPr="005112AE" w:rsidRDefault="00D549BF" w:rsidP="00946E32">
      <w:pPr>
        <w:spacing w:after="0" w:line="240" w:lineRule="auto"/>
        <w:ind w:right="140"/>
        <w:rPr>
          <w:rFonts w:asciiTheme="minorHAnsi" w:hAnsiTheme="minorHAnsi" w:cs="Times New Roman"/>
          <w:sz w:val="18"/>
          <w:szCs w:val="20"/>
        </w:rPr>
      </w:pPr>
      <w:r w:rsidRPr="005112AE">
        <w:rPr>
          <w:rFonts w:asciiTheme="minorHAnsi" w:hAnsiTheme="minorHAnsi" w:cs="Times New Roman"/>
          <w:i/>
          <w:sz w:val="18"/>
          <w:szCs w:val="20"/>
        </w:rPr>
        <w:t>Pagina: 6</w:t>
      </w:r>
    </w:p>
    <w:p w:rsidR="00D549BF" w:rsidRPr="005112AE" w:rsidRDefault="00D549BF" w:rsidP="00946E32">
      <w:pPr>
        <w:spacing w:after="0" w:line="240" w:lineRule="auto"/>
        <w:rPr>
          <w:rFonts w:asciiTheme="minorHAnsi" w:hAnsiTheme="minorHAnsi" w:cstheme="minorBidi"/>
          <w:sz w:val="18"/>
          <w:szCs w:val="20"/>
        </w:rPr>
      </w:pPr>
      <w:r w:rsidRPr="005112AE">
        <w:rPr>
          <w:rFonts w:asciiTheme="minorHAnsi" w:hAnsiTheme="minorHAnsi" w:cstheme="minorBidi"/>
          <w:sz w:val="18"/>
          <w:szCs w:val="20"/>
        </w:rPr>
        <w:t> </w:t>
      </w:r>
    </w:p>
    <w:p w:rsidR="00D549BF" w:rsidRPr="005112AE" w:rsidRDefault="00D549BF" w:rsidP="00171713">
      <w:pPr>
        <w:spacing w:beforeLines="1" w:before="2" w:afterLines="1" w:after="2" w:line="240" w:lineRule="auto"/>
        <w:rPr>
          <w:rFonts w:asciiTheme="minorHAnsi" w:hAnsiTheme="minorHAnsi" w:cs="Times New Roman"/>
          <w:sz w:val="18"/>
          <w:szCs w:val="20"/>
        </w:rPr>
      </w:pPr>
      <w:r w:rsidRPr="005112AE">
        <w:rPr>
          <w:rFonts w:asciiTheme="minorHAnsi" w:hAnsiTheme="minorHAnsi" w:cs="Times New Roman"/>
          <w:sz w:val="18"/>
          <w:szCs w:val="20"/>
        </w:rPr>
        <w:t>Bedankt voor het invullen van mijn enquête!</w:t>
      </w:r>
      <w:r w:rsidRPr="005112AE">
        <w:rPr>
          <w:rFonts w:asciiTheme="minorHAnsi" w:hAnsiTheme="minorHAnsi" w:cs="Times New Roman"/>
          <w:sz w:val="18"/>
          <w:szCs w:val="20"/>
        </w:rPr>
        <w:br/>
      </w:r>
      <w:r w:rsidRPr="005112AE">
        <w:rPr>
          <w:rFonts w:asciiTheme="minorHAnsi" w:hAnsiTheme="minorHAnsi" w:cs="Times New Roman"/>
          <w:sz w:val="18"/>
          <w:szCs w:val="20"/>
        </w:rPr>
        <w:br/>
        <w:t>Heb je je e-mailadres en keuze voor een beurs ingevuld? Je krijg zo snel mogelijk bericht als je de gelukkige winnaar bent van twee kaarten voor de Huishoudbeurs of HISWA.</w:t>
      </w:r>
    </w:p>
    <w:p w:rsidR="004C140B" w:rsidRPr="005112AE" w:rsidRDefault="00A11B3A" w:rsidP="009F3ACF">
      <w:pPr>
        <w:tabs>
          <w:tab w:val="left" w:pos="8789"/>
        </w:tabs>
        <w:spacing w:after="0" w:line="240" w:lineRule="auto"/>
        <w:rPr>
          <w:rFonts w:asciiTheme="minorHAnsi" w:eastAsia="Times New Roman" w:hAnsiTheme="minorHAnsi" w:cstheme="minorHAnsi"/>
          <w:b/>
          <w:i/>
          <w:kern w:val="28"/>
          <w:sz w:val="18"/>
          <w:szCs w:val="20"/>
          <w:lang w:eastAsia="nl-NL"/>
        </w:rPr>
      </w:pPr>
      <w:r w:rsidRPr="005112AE">
        <w:rPr>
          <w:rFonts w:asciiTheme="minorHAnsi" w:eastAsia="Times New Roman" w:hAnsiTheme="minorHAnsi" w:cs="Times New Roman"/>
          <w:color w:val="000000"/>
          <w:sz w:val="18"/>
          <w:szCs w:val="18"/>
          <w:lang w:eastAsia="nl-NL"/>
        </w:rPr>
        <w:br w:type="page"/>
      </w:r>
      <w:r w:rsidR="003B108F" w:rsidRPr="005112AE">
        <w:rPr>
          <w:rFonts w:asciiTheme="minorHAnsi" w:eastAsia="Times New Roman" w:hAnsiTheme="minorHAnsi" w:cs="Times New Roman"/>
          <w:b/>
          <w:i/>
          <w:color w:val="000000"/>
          <w:sz w:val="18"/>
          <w:szCs w:val="18"/>
          <w:lang w:eastAsia="nl-NL"/>
        </w:rPr>
        <w:t>5.</w:t>
      </w:r>
      <w:r w:rsidR="009B164D" w:rsidRPr="005112AE">
        <w:rPr>
          <w:rFonts w:asciiTheme="minorHAnsi" w:eastAsia="Times New Roman" w:hAnsiTheme="minorHAnsi" w:cs="Times New Roman"/>
          <w:b/>
          <w:i/>
          <w:color w:val="000000"/>
          <w:sz w:val="18"/>
          <w:szCs w:val="18"/>
          <w:lang w:eastAsia="nl-NL"/>
        </w:rPr>
        <w:t>2.3</w:t>
      </w:r>
      <w:r w:rsidR="003B108F" w:rsidRPr="005112AE">
        <w:rPr>
          <w:rFonts w:asciiTheme="minorHAnsi" w:eastAsia="Times New Roman" w:hAnsiTheme="minorHAnsi" w:cs="Times New Roman"/>
          <w:b/>
          <w:i/>
          <w:color w:val="000000"/>
          <w:sz w:val="18"/>
          <w:szCs w:val="18"/>
          <w:lang w:eastAsia="nl-NL"/>
        </w:rPr>
        <w:t xml:space="preserve">  </w:t>
      </w:r>
      <w:r w:rsidR="0022184C" w:rsidRPr="005112AE">
        <w:rPr>
          <w:rFonts w:asciiTheme="minorHAnsi" w:eastAsia="Times New Roman" w:hAnsiTheme="minorHAnsi" w:cstheme="minorHAnsi"/>
          <w:b/>
          <w:i/>
          <w:kern w:val="28"/>
          <w:sz w:val="18"/>
          <w:szCs w:val="20"/>
          <w:lang w:eastAsia="nl-NL"/>
        </w:rPr>
        <w:t xml:space="preserve">Enquêteresultaten </w:t>
      </w:r>
      <w:r w:rsidR="00EA2677" w:rsidRPr="005112AE">
        <w:rPr>
          <w:rFonts w:asciiTheme="minorHAnsi" w:eastAsia="Times New Roman" w:hAnsiTheme="minorHAnsi" w:cstheme="minorHAnsi"/>
          <w:b/>
          <w:i/>
          <w:kern w:val="28"/>
          <w:sz w:val="18"/>
          <w:szCs w:val="20"/>
          <w:lang w:eastAsia="nl-NL"/>
        </w:rPr>
        <w:t>gesloten vragen</w:t>
      </w:r>
    </w:p>
    <w:p w:rsidR="00A11B3A" w:rsidRPr="005112AE" w:rsidRDefault="00A11B3A" w:rsidP="009F3ACF">
      <w:pPr>
        <w:tabs>
          <w:tab w:val="left" w:pos="8789"/>
        </w:tabs>
        <w:spacing w:after="0" w:line="240" w:lineRule="auto"/>
        <w:rPr>
          <w:rFonts w:asciiTheme="minorHAnsi" w:eastAsia="Times New Roman" w:hAnsiTheme="minorHAnsi" w:cs="Times New Roman"/>
          <w:b/>
          <w:i/>
          <w:color w:val="000000"/>
          <w:sz w:val="18"/>
          <w:szCs w:val="18"/>
          <w:lang w:eastAsia="nl-NL"/>
        </w:rPr>
      </w:pPr>
    </w:p>
    <w:tbl>
      <w:tblPr>
        <w:tblW w:w="8789" w:type="dxa"/>
        <w:tblCellSpacing w:w="15" w:type="dxa"/>
        <w:tblInd w:w="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3838"/>
        <w:gridCol w:w="3817"/>
        <w:gridCol w:w="1134"/>
      </w:tblGrid>
      <w:tr w:rsidR="00A70BE6" w:rsidRPr="005112AE">
        <w:trPr>
          <w:tblCellSpacing w:w="15" w:type="dxa"/>
        </w:trPr>
        <w:tc>
          <w:tcPr>
            <w:tcW w:w="8729" w:type="dxa"/>
            <w:gridSpan w:val="3"/>
            <w:shd w:val="clear" w:color="auto" w:fill="auto"/>
            <w:vAlign w:val="center"/>
          </w:tcPr>
          <w:p w:rsidR="00A70BE6" w:rsidRPr="005112AE" w:rsidRDefault="00A70BE6" w:rsidP="00B42812">
            <w:pPr>
              <w:spacing w:after="0" w:line="240" w:lineRule="auto"/>
              <w:rPr>
                <w:rFonts w:asciiTheme="minorHAnsi" w:hAnsiTheme="minorHAnsi"/>
                <w:color w:val="000000"/>
                <w:sz w:val="18"/>
                <w:szCs w:val="18"/>
              </w:rPr>
            </w:pPr>
            <w:r w:rsidRPr="005112AE">
              <w:rPr>
                <w:rFonts w:asciiTheme="minorHAnsi" w:hAnsiTheme="minorHAnsi"/>
                <w:sz w:val="18"/>
              </w:rPr>
              <w:br w:type="page"/>
            </w:r>
            <w:r w:rsidRPr="005112AE">
              <w:rPr>
                <w:rFonts w:asciiTheme="minorHAnsi" w:hAnsiTheme="minorHAnsi"/>
                <w:b/>
                <w:bCs/>
                <w:color w:val="000000"/>
                <w:sz w:val="18"/>
                <w:szCs w:val="18"/>
              </w:rPr>
              <w:t>1. Wat is je leeftijd?</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25</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08610" cy="95885"/>
                  <wp:effectExtent l="25400" t="0" r="0" b="0"/>
                  <wp:docPr id="55" name="Afbeelding 443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descr="http://www.thesistools.nl/images/icons/results_bar.jpg"/>
                          <pic:cNvPicPr>
                            <a:picLocks noChangeAspect="1" noChangeArrowheads="1"/>
                          </pic:cNvPicPr>
                        </pic:nvPicPr>
                        <pic:blipFill>
                          <a:blip r:embed="rId55">
                            <a:grayscl/>
                          </a:blip>
                          <a:srcRect/>
                          <a:stretch>
                            <a:fillRect/>
                          </a:stretch>
                        </pic:blipFill>
                        <pic:spPr bwMode="auto">
                          <a:xfrm>
                            <a:off x="0" y="0"/>
                            <a:ext cx="308610" cy="95885"/>
                          </a:xfrm>
                          <a:prstGeom prst="rect">
                            <a:avLst/>
                          </a:prstGeom>
                          <a:solidFill>
                            <a:schemeClr val="tx1">
                              <a:lumMod val="50000"/>
                              <a:lumOff val="50000"/>
                            </a:schemeClr>
                          </a:solid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6 (10.71 %)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24</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57200" cy="95885"/>
                  <wp:effectExtent l="25400" t="0" r="0" b="0"/>
                  <wp:docPr id="56" name="Afbeelding 443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9 (16.07 %)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23</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99745" cy="95885"/>
                  <wp:effectExtent l="25400" t="0" r="8255" b="0"/>
                  <wp:docPr id="57" name="Afbeelding 443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descr="http://www.thesistools.nl/images/icons/results_bar.jpg"/>
                          <pic:cNvPicPr>
                            <a:picLocks noChangeAspect="1" noChangeArrowheads="1"/>
                          </pic:cNvPicPr>
                        </pic:nvPicPr>
                        <pic:blipFill>
                          <a:blip r:embed="rId55">
                            <a:grayscl/>
                          </a:blip>
                          <a:srcRect/>
                          <a:stretch>
                            <a:fillRect/>
                          </a:stretch>
                        </pic:blipFill>
                        <pic:spPr bwMode="auto">
                          <a:xfrm>
                            <a:off x="0" y="0"/>
                            <a:ext cx="49974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10 (17.86 %)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22</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58" name="Afbeelding 443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8 (14.29 %)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21</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71855" cy="95885"/>
                  <wp:effectExtent l="25400" t="0" r="0" b="0"/>
                  <wp:docPr id="59" name="Afbeelding 443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descr="http://www.thesistools.nl/images/icons/results_bar.jpg"/>
                          <pic:cNvPicPr>
                            <a:picLocks noChangeAspect="1" noChangeArrowheads="1"/>
                          </pic:cNvPicPr>
                        </pic:nvPicPr>
                        <pic:blipFill>
                          <a:blip r:embed="rId55">
                            <a:grayscl/>
                          </a:blip>
                          <a:srcRect/>
                          <a:stretch>
                            <a:fillRect/>
                          </a:stretch>
                        </pic:blipFill>
                        <pic:spPr bwMode="auto">
                          <a:xfrm>
                            <a:off x="0" y="0"/>
                            <a:ext cx="87185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17 (30.36 %)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20</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48590" cy="95885"/>
                  <wp:effectExtent l="25400" t="0" r="3810" b="0"/>
                  <wp:docPr id="60" name="Afbeelding 443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descr="http://www.thesistools.nl/images/icons/results_bar.jpg"/>
                          <pic:cNvPicPr>
                            <a:picLocks noChangeAspect="1" noChangeArrowheads="1"/>
                          </pic:cNvPicPr>
                        </pic:nvPicPr>
                        <pic:blipFill>
                          <a:blip r:embed="rId55">
                            <a:grayscl/>
                          </a:blip>
                          <a:srcRect/>
                          <a:stretch>
                            <a:fillRect/>
                          </a:stretch>
                        </pic:blipFill>
                        <pic:spPr bwMode="auto">
                          <a:xfrm>
                            <a:off x="0" y="0"/>
                            <a:ext cx="14859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3 (5.36 %)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19</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61" name="Afbeelding 443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0 (0 %)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18</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48590" cy="95885"/>
                  <wp:effectExtent l="25400" t="0" r="3810" b="0"/>
                  <wp:docPr id="62" name="Afbeelding 443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descr="http://www.thesistools.nl/images/icons/results_bar.jpg"/>
                          <pic:cNvPicPr>
                            <a:picLocks noChangeAspect="1" noChangeArrowheads="1"/>
                          </pic:cNvPicPr>
                        </pic:nvPicPr>
                        <pic:blipFill>
                          <a:blip r:embed="rId55">
                            <a:grayscl/>
                          </a:blip>
                          <a:srcRect/>
                          <a:stretch>
                            <a:fillRect/>
                          </a:stretch>
                        </pic:blipFill>
                        <pic:spPr bwMode="auto">
                          <a:xfrm>
                            <a:off x="0" y="0"/>
                            <a:ext cx="14859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3 (5.36 %)</w:t>
            </w:r>
          </w:p>
        </w:tc>
      </w:tr>
      <w:tr w:rsidR="00A70BE6" w:rsidRPr="005112AE">
        <w:trPr>
          <w:tblCellSpacing w:w="15" w:type="dxa"/>
        </w:trPr>
        <w:tc>
          <w:tcPr>
            <w:tcW w:w="8729" w:type="dxa"/>
            <w:gridSpan w:val="3"/>
            <w:shd w:val="clear" w:color="auto" w:fill="auto"/>
            <w:vAlign w:val="center"/>
          </w:tcPr>
          <w:p w:rsidR="00A70BE6" w:rsidRPr="005112AE" w:rsidRDefault="00A70BE6" w:rsidP="00B42812">
            <w:pPr>
              <w:pStyle w:val="Geenafstand"/>
              <w:jc w:val="right"/>
              <w:rPr>
                <w:rFonts w:asciiTheme="minorHAnsi" w:hAnsiTheme="minorHAnsi"/>
                <w:sz w:val="18"/>
                <w:szCs w:val="18"/>
              </w:rPr>
            </w:pPr>
            <w:r w:rsidRPr="005112AE">
              <w:rPr>
                <w:rFonts w:asciiTheme="minorHAnsi" w:hAnsiTheme="minorHAnsi"/>
                <w:sz w:val="18"/>
                <w:szCs w:val="18"/>
              </w:rPr>
              <w:t>n = 56</w:t>
            </w:r>
            <w:r w:rsidRPr="005112AE">
              <w:rPr>
                <w:rFonts w:asciiTheme="minorHAnsi" w:hAnsiTheme="minorHAnsi"/>
                <w:sz w:val="18"/>
                <w:szCs w:val="18"/>
              </w:rPr>
              <w:br/>
              <w:t># 56</w:t>
            </w:r>
          </w:p>
        </w:tc>
      </w:tr>
      <w:tr w:rsidR="00A70BE6" w:rsidRPr="005112AE">
        <w:trPr>
          <w:tblCellSpacing w:w="15" w:type="dxa"/>
        </w:trPr>
        <w:tc>
          <w:tcPr>
            <w:tcW w:w="8729" w:type="dxa"/>
            <w:gridSpan w:val="3"/>
            <w:shd w:val="clear" w:color="auto" w:fill="auto"/>
            <w:vAlign w:val="center"/>
          </w:tcPr>
          <w:p w:rsidR="00A70BE6" w:rsidRPr="005112AE" w:rsidRDefault="00A70BE6" w:rsidP="00B42812">
            <w:pPr>
              <w:pStyle w:val="Geenafstand"/>
              <w:rPr>
                <w:rFonts w:asciiTheme="minorHAnsi" w:hAnsiTheme="minorHAnsi"/>
                <w:b/>
                <w:sz w:val="18"/>
                <w:szCs w:val="18"/>
              </w:rPr>
            </w:pPr>
            <w:r w:rsidRPr="005112AE">
              <w:rPr>
                <w:rFonts w:asciiTheme="minorHAnsi" w:hAnsiTheme="minorHAnsi"/>
                <w:b/>
                <w:sz w:val="18"/>
                <w:szCs w:val="18"/>
              </w:rPr>
              <w:t>2. Wat is je hoogst behaalde opleidingsniveau?</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WO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01930" cy="95885"/>
                  <wp:effectExtent l="25400" t="0" r="1270" b="0"/>
                  <wp:docPr id="63" name="Afbeelding 443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descr="http://www.thesistools.nl/images/icons/results_bar.jpg"/>
                          <pic:cNvPicPr>
                            <a:picLocks noChangeAspect="1" noChangeArrowheads="1"/>
                          </pic:cNvPicPr>
                        </pic:nvPicPr>
                        <pic:blipFill>
                          <a:blip r:embed="rId55">
                            <a:grayscl/>
                          </a:blip>
                          <a:srcRect/>
                          <a:stretch>
                            <a:fillRect/>
                          </a:stretch>
                        </pic:blipFill>
                        <pic:spPr bwMode="auto">
                          <a:xfrm>
                            <a:off x="0" y="0"/>
                            <a:ext cx="20193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4 (7.14 %)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HBO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16330" cy="95885"/>
                  <wp:effectExtent l="25400" t="0" r="1270" b="0"/>
                  <wp:docPr id="4566" name="Afbeelding 444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descr="http://www.thesistools.nl/images/icons/results_bar.jpg"/>
                          <pic:cNvPicPr>
                            <a:picLocks noChangeAspect="1" noChangeArrowheads="1"/>
                          </pic:cNvPicPr>
                        </pic:nvPicPr>
                        <pic:blipFill>
                          <a:blip r:embed="rId55">
                            <a:grayscl/>
                          </a:blip>
                          <a:srcRect/>
                          <a:stretch>
                            <a:fillRect/>
                          </a:stretch>
                        </pic:blipFill>
                        <pic:spPr bwMode="auto">
                          <a:xfrm>
                            <a:off x="0" y="0"/>
                            <a:ext cx="111633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22 (39.29 %)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MBO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12470" cy="95885"/>
                  <wp:effectExtent l="25400" t="0" r="0" b="0"/>
                  <wp:docPr id="4567" name="Afbeelding 444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descr="http://www.thesistools.nl/images/icons/results_bar.jpg"/>
                          <pic:cNvPicPr>
                            <a:picLocks noChangeAspect="1" noChangeArrowheads="1"/>
                          </pic:cNvPicPr>
                        </pic:nvPicPr>
                        <pic:blipFill>
                          <a:blip r:embed="rId55">
                            <a:grayscl/>
                          </a:blip>
                          <a:srcRect/>
                          <a:stretch>
                            <a:fillRect/>
                          </a:stretch>
                        </pic:blipFill>
                        <pic:spPr bwMode="auto">
                          <a:xfrm>
                            <a:off x="0" y="0"/>
                            <a:ext cx="71247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14 (25 %)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VWO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44475" cy="95885"/>
                  <wp:effectExtent l="25400" t="0" r="9525" b="0"/>
                  <wp:docPr id="4568" name="Afbeelding 444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descr="http://www.thesistools.nl/images/icons/results_bar.jpg"/>
                          <pic:cNvPicPr>
                            <a:picLocks noChangeAspect="1" noChangeArrowheads="1"/>
                          </pic:cNvPicPr>
                        </pic:nvPicPr>
                        <pic:blipFill>
                          <a:blip r:embed="rId55">
                            <a:grayscl/>
                          </a:blip>
                          <a:srcRect/>
                          <a:stretch>
                            <a:fillRect/>
                          </a:stretch>
                        </pic:blipFill>
                        <pic:spPr bwMode="auto">
                          <a:xfrm>
                            <a:off x="0" y="0"/>
                            <a:ext cx="24447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5 (8.93 %)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HAVO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57200" cy="95885"/>
                  <wp:effectExtent l="25400" t="0" r="0" b="0"/>
                  <wp:docPr id="4569" name="Afbeelding 444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9 (16.07 %)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VMBO</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5885" cy="95885"/>
                  <wp:effectExtent l="25400" t="0" r="5715" b="0"/>
                  <wp:docPr id="4570" name="Afbeelding 444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2 (3.57 %)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Geen</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571" name="Afbeelding 444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0 (0 %)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572" name="Afbeelding 444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0 (0 %)</w:t>
            </w:r>
          </w:p>
        </w:tc>
      </w:tr>
      <w:tr w:rsidR="00A70BE6" w:rsidRPr="005112AE">
        <w:trPr>
          <w:tblCellSpacing w:w="15" w:type="dxa"/>
        </w:trPr>
        <w:tc>
          <w:tcPr>
            <w:tcW w:w="8729" w:type="dxa"/>
            <w:gridSpan w:val="3"/>
            <w:shd w:val="clear" w:color="auto" w:fill="auto"/>
            <w:vAlign w:val="center"/>
          </w:tcPr>
          <w:p w:rsidR="00A70BE6" w:rsidRPr="005112AE" w:rsidRDefault="00A70BE6" w:rsidP="00B42812">
            <w:pPr>
              <w:pStyle w:val="Geenafstand"/>
              <w:jc w:val="right"/>
              <w:rPr>
                <w:rFonts w:asciiTheme="minorHAnsi" w:hAnsiTheme="minorHAnsi"/>
                <w:sz w:val="18"/>
                <w:szCs w:val="18"/>
              </w:rPr>
            </w:pPr>
            <w:r w:rsidRPr="005112AE">
              <w:rPr>
                <w:rFonts w:asciiTheme="minorHAnsi" w:hAnsiTheme="minorHAnsi"/>
                <w:sz w:val="18"/>
                <w:szCs w:val="18"/>
              </w:rPr>
              <w:t>n = 56</w:t>
            </w:r>
            <w:r w:rsidRPr="005112AE">
              <w:rPr>
                <w:rFonts w:asciiTheme="minorHAnsi" w:hAnsiTheme="minorHAnsi"/>
                <w:sz w:val="18"/>
                <w:szCs w:val="18"/>
              </w:rPr>
              <w:br/>
              <w:t># 56</w:t>
            </w:r>
          </w:p>
        </w:tc>
      </w:tr>
      <w:tr w:rsidR="00A70BE6" w:rsidRPr="005112AE">
        <w:trPr>
          <w:tblCellSpacing w:w="15" w:type="dxa"/>
        </w:trPr>
        <w:tc>
          <w:tcPr>
            <w:tcW w:w="8729" w:type="dxa"/>
            <w:gridSpan w:val="3"/>
            <w:shd w:val="clear" w:color="auto" w:fill="auto"/>
            <w:vAlign w:val="center"/>
          </w:tcPr>
          <w:p w:rsidR="00A70BE6" w:rsidRPr="005112AE" w:rsidRDefault="00A70BE6" w:rsidP="00EA5D8C">
            <w:pPr>
              <w:pStyle w:val="Geenafstand"/>
              <w:rPr>
                <w:rFonts w:asciiTheme="minorHAnsi" w:hAnsiTheme="minorHAnsi"/>
                <w:sz w:val="18"/>
              </w:rPr>
            </w:pPr>
            <w:r w:rsidRPr="005112AE">
              <w:rPr>
                <w:rFonts w:asciiTheme="minorHAnsi" w:hAnsiTheme="minorHAnsi"/>
                <w:b/>
                <w:sz w:val="18"/>
                <w:szCs w:val="18"/>
              </w:rPr>
              <w:t>3. Wat is de beste omschrijving van jouw huidige gezinssamenstelling?</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 xml:space="preserve">Gehuwd/samenwonend zonder kinderen </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4573" name="Afbeelding 444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8 (14.29 %)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 xml:space="preserve">Gehuwd/samenwonend met kinderen </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48590" cy="95885"/>
                  <wp:effectExtent l="25400" t="0" r="3810" b="0"/>
                  <wp:docPr id="4574" name="Afbeelding 444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descr="http://www.thesistools.nl/images/icons/results_bar.jpg"/>
                          <pic:cNvPicPr>
                            <a:picLocks noChangeAspect="1" noChangeArrowheads="1"/>
                          </pic:cNvPicPr>
                        </pic:nvPicPr>
                        <pic:blipFill>
                          <a:blip r:embed="rId55">
                            <a:grayscl/>
                          </a:blip>
                          <a:srcRect/>
                          <a:stretch>
                            <a:fillRect/>
                          </a:stretch>
                        </pic:blipFill>
                        <pic:spPr bwMode="auto">
                          <a:xfrm>
                            <a:off x="0" y="0"/>
                            <a:ext cx="14859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3 (5.36 %)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 xml:space="preserve">Inwonend bij ouders </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62990" cy="95885"/>
                  <wp:effectExtent l="25400" t="0" r="3810" b="0"/>
                  <wp:docPr id="4575" name="Afbeelding 444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descr="http://www.thesistools.nl/images/icons/results_bar.jpg"/>
                          <pic:cNvPicPr>
                            <a:picLocks noChangeAspect="1" noChangeArrowheads="1"/>
                          </pic:cNvPicPr>
                        </pic:nvPicPr>
                        <pic:blipFill>
                          <a:blip r:embed="rId55">
                            <a:grayscl/>
                          </a:blip>
                          <a:srcRect/>
                          <a:stretch>
                            <a:fillRect/>
                          </a:stretch>
                        </pic:blipFill>
                        <pic:spPr bwMode="auto">
                          <a:xfrm>
                            <a:off x="0" y="0"/>
                            <a:ext cx="106299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21 (37.5 %)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Wonend in studentenhuis</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59130" cy="95885"/>
                  <wp:effectExtent l="25400" t="0" r="1270" b="0"/>
                  <wp:docPr id="4416" name="Afbeelding 445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descr="http://www.thesistools.nl/images/icons/results_bar.jpg"/>
                          <pic:cNvPicPr>
                            <a:picLocks noChangeAspect="1" noChangeArrowheads="1"/>
                          </pic:cNvPicPr>
                        </pic:nvPicPr>
                        <pic:blipFill>
                          <a:blip r:embed="rId55">
                            <a:grayscl/>
                          </a:blip>
                          <a:srcRect/>
                          <a:stretch>
                            <a:fillRect/>
                          </a:stretch>
                        </pic:blipFill>
                        <pic:spPr bwMode="auto">
                          <a:xfrm>
                            <a:off x="0" y="0"/>
                            <a:ext cx="65913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13 (23.21 %)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Alleen wonend met kind</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417" name="Afbeelding 445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0 (0 %)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 xml:space="preserve">Alleen wonend </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4418" name="Afbeelding 445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8 (14.29 %)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48590" cy="95885"/>
                  <wp:effectExtent l="25400" t="0" r="3810" b="0"/>
                  <wp:docPr id="4419" name="Afbeelding 445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descr="http://www.thesistools.nl/images/icons/results_bar.jpg"/>
                          <pic:cNvPicPr>
                            <a:picLocks noChangeAspect="1" noChangeArrowheads="1"/>
                          </pic:cNvPicPr>
                        </pic:nvPicPr>
                        <pic:blipFill>
                          <a:blip r:embed="rId55">
                            <a:grayscl/>
                          </a:blip>
                          <a:srcRect/>
                          <a:stretch>
                            <a:fillRect/>
                          </a:stretch>
                        </pic:blipFill>
                        <pic:spPr bwMode="auto">
                          <a:xfrm>
                            <a:off x="0" y="0"/>
                            <a:ext cx="14859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color w:val="000000"/>
                <w:sz w:val="18"/>
                <w:szCs w:val="18"/>
              </w:rPr>
            </w:pPr>
            <w:r w:rsidRPr="005112AE">
              <w:rPr>
                <w:rFonts w:asciiTheme="minorHAnsi" w:hAnsiTheme="minorHAnsi"/>
                <w:color w:val="000000"/>
                <w:sz w:val="18"/>
                <w:szCs w:val="18"/>
              </w:rPr>
              <w:t>3 (5.36 %)</w:t>
            </w:r>
          </w:p>
        </w:tc>
      </w:tr>
      <w:tr w:rsidR="00A70BE6" w:rsidRPr="005112AE">
        <w:trPr>
          <w:tblCellSpacing w:w="15" w:type="dxa"/>
        </w:trPr>
        <w:tc>
          <w:tcPr>
            <w:tcW w:w="8729" w:type="dxa"/>
            <w:gridSpan w:val="3"/>
            <w:shd w:val="clear" w:color="auto" w:fill="auto"/>
            <w:vAlign w:val="center"/>
          </w:tcPr>
          <w:p w:rsidR="00A70BE6" w:rsidRPr="005112AE" w:rsidRDefault="00A70BE6" w:rsidP="00B42812">
            <w:pPr>
              <w:pStyle w:val="Geenafstand"/>
              <w:jc w:val="right"/>
              <w:rPr>
                <w:rFonts w:asciiTheme="minorHAnsi" w:hAnsiTheme="minorHAnsi"/>
                <w:sz w:val="18"/>
                <w:szCs w:val="18"/>
              </w:rPr>
            </w:pPr>
            <w:r w:rsidRPr="005112AE">
              <w:rPr>
                <w:rFonts w:asciiTheme="minorHAnsi" w:hAnsiTheme="minorHAnsi"/>
                <w:sz w:val="18"/>
                <w:szCs w:val="18"/>
              </w:rPr>
              <w:t>n = 56</w:t>
            </w:r>
            <w:r w:rsidRPr="005112AE">
              <w:rPr>
                <w:rFonts w:asciiTheme="minorHAnsi" w:hAnsiTheme="minorHAnsi"/>
                <w:sz w:val="18"/>
                <w:szCs w:val="18"/>
              </w:rPr>
              <w:br/>
              <w:t># 56</w:t>
            </w:r>
          </w:p>
        </w:tc>
      </w:tr>
      <w:tr w:rsidR="00A70BE6" w:rsidRPr="005112AE">
        <w:trPr>
          <w:tblCellSpacing w:w="15" w:type="dxa"/>
        </w:trPr>
        <w:tc>
          <w:tcPr>
            <w:tcW w:w="8729" w:type="dxa"/>
            <w:gridSpan w:val="3"/>
            <w:shd w:val="clear" w:color="auto" w:fill="auto"/>
            <w:vAlign w:val="center"/>
          </w:tcPr>
          <w:p w:rsidR="00A70BE6" w:rsidRPr="005112AE" w:rsidRDefault="00A70BE6" w:rsidP="00B42812">
            <w:pPr>
              <w:spacing w:after="0" w:line="240" w:lineRule="auto"/>
              <w:rPr>
                <w:rFonts w:asciiTheme="minorHAnsi" w:hAnsiTheme="minorHAnsi"/>
                <w:color w:val="000000"/>
                <w:sz w:val="18"/>
                <w:szCs w:val="18"/>
              </w:rPr>
            </w:pPr>
            <w:r w:rsidRPr="005112AE">
              <w:rPr>
                <w:rFonts w:asciiTheme="minorHAnsi" w:hAnsiTheme="minorHAnsi"/>
                <w:b/>
                <w:bCs/>
                <w:color w:val="000000"/>
                <w:sz w:val="18"/>
                <w:szCs w:val="18"/>
              </w:rPr>
              <w:t>4. In hoeverre ben je bekend met de Huishoudbeurs?</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Wel eens bezocht</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71855" cy="95885"/>
                  <wp:effectExtent l="25400" t="0" r="0" b="0"/>
                  <wp:docPr id="4420" name="Afbeelding 445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descr="http://www.thesistools.nl/images/icons/results_bar.jpg"/>
                          <pic:cNvPicPr>
                            <a:picLocks noChangeAspect="1" noChangeArrowheads="1"/>
                          </pic:cNvPicPr>
                        </pic:nvPicPr>
                        <pic:blipFill>
                          <a:blip r:embed="rId55">
                            <a:grayscl/>
                          </a:blip>
                          <a:srcRect/>
                          <a:stretch>
                            <a:fillRect/>
                          </a:stretch>
                        </pic:blipFill>
                        <pic:spPr bwMode="auto">
                          <a:xfrm>
                            <a:off x="0" y="0"/>
                            <a:ext cx="87185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17 (30.36 %)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Niet bezocht, wel goed mee bekend</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51155" cy="95885"/>
                  <wp:effectExtent l="25400" t="0" r="4445" b="0"/>
                  <wp:docPr id="4421" name="Afbeelding 445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7 (12.5 %)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Niet bezocht, enigszins mee bekend</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71855" cy="95885"/>
                  <wp:effectExtent l="25400" t="0" r="0" b="0"/>
                  <wp:docPr id="4422" name="Afbeelding 445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descr="http://www.thesistools.nl/images/icons/results_bar.jpg"/>
                          <pic:cNvPicPr>
                            <a:picLocks noChangeAspect="1" noChangeArrowheads="1"/>
                          </pic:cNvPicPr>
                        </pic:nvPicPr>
                        <pic:blipFill>
                          <a:blip r:embed="rId55">
                            <a:grayscl/>
                          </a:blip>
                          <a:srcRect/>
                          <a:stretch>
                            <a:fillRect/>
                          </a:stretch>
                        </pic:blipFill>
                        <pic:spPr bwMode="auto">
                          <a:xfrm>
                            <a:off x="0" y="0"/>
                            <a:ext cx="87185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17 (30.36 %)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Niet bezocht, weet er weinig van</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59130" cy="95885"/>
                  <wp:effectExtent l="25400" t="0" r="1270" b="0"/>
                  <wp:docPr id="4423" name="Afbeelding 445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descr="http://www.thesistools.nl/images/icons/results_bar.jpg"/>
                          <pic:cNvPicPr>
                            <a:picLocks noChangeAspect="1" noChangeArrowheads="1"/>
                          </pic:cNvPicPr>
                        </pic:nvPicPr>
                        <pic:blipFill>
                          <a:blip r:embed="rId55">
                            <a:grayscl/>
                          </a:blip>
                          <a:srcRect/>
                          <a:stretch>
                            <a:fillRect/>
                          </a:stretch>
                        </pic:blipFill>
                        <pic:spPr bwMode="auto">
                          <a:xfrm>
                            <a:off x="0" y="0"/>
                            <a:ext cx="659130"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13 (23.21 %)</w:t>
            </w:r>
          </w:p>
        </w:tc>
      </w:tr>
      <w:tr w:rsidR="00A70BE6" w:rsidRPr="005112AE">
        <w:trPr>
          <w:tblCellSpacing w:w="15" w:type="dxa"/>
        </w:trPr>
        <w:tc>
          <w:tcPr>
            <w:tcW w:w="3793" w:type="dxa"/>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 xml:space="preserve">Ken ik niet </w:t>
            </w:r>
          </w:p>
        </w:tc>
        <w:tc>
          <w:tcPr>
            <w:tcW w:w="3787"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5885" cy="95885"/>
                  <wp:effectExtent l="25400" t="0" r="5715" b="0"/>
                  <wp:docPr id="4424" name="Afbeelding 445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089" w:type="dxa"/>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 (3.57 %)</w:t>
            </w:r>
          </w:p>
        </w:tc>
      </w:tr>
      <w:tr w:rsidR="00A70BE6" w:rsidRPr="005112AE">
        <w:trPr>
          <w:tblCellSpacing w:w="15" w:type="dxa"/>
        </w:trPr>
        <w:tc>
          <w:tcPr>
            <w:tcW w:w="8729" w:type="dxa"/>
            <w:gridSpan w:val="3"/>
            <w:shd w:val="clear" w:color="auto" w:fill="auto"/>
            <w:vAlign w:val="center"/>
          </w:tcPr>
          <w:p w:rsidR="00A70BE6" w:rsidRPr="005112AE" w:rsidRDefault="00A70BE6" w:rsidP="00EA5D8C">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56</w:t>
            </w:r>
            <w:r w:rsidRPr="005112AE">
              <w:rPr>
                <w:rFonts w:asciiTheme="minorHAnsi" w:hAnsiTheme="minorHAnsi"/>
                <w:color w:val="000000"/>
                <w:sz w:val="18"/>
                <w:szCs w:val="18"/>
              </w:rPr>
              <w:br/>
              <w:t># 56</w:t>
            </w:r>
          </w:p>
        </w:tc>
      </w:tr>
    </w:tbl>
    <w:p w:rsidR="00EA5D8C" w:rsidRPr="005112AE" w:rsidRDefault="00EA5D8C"/>
    <w:p w:rsidR="00EA5D8C" w:rsidRPr="005112AE" w:rsidRDefault="00EA5D8C"/>
    <w:p w:rsidR="00EA5D8C" w:rsidRPr="005112AE" w:rsidRDefault="00EA5D8C"/>
    <w:p w:rsidR="00EA5D8C" w:rsidRPr="005112AE" w:rsidRDefault="00EA5D8C"/>
    <w:tbl>
      <w:tblPr>
        <w:tblW w:w="8789"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3261"/>
        <w:gridCol w:w="4394"/>
        <w:gridCol w:w="1134"/>
      </w:tblGrid>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b/>
                <w:sz w:val="18"/>
                <w:szCs w:val="18"/>
              </w:rPr>
            </w:pPr>
            <w:r w:rsidRPr="005112AE">
              <w:rPr>
                <w:rFonts w:asciiTheme="minorHAnsi" w:hAnsiTheme="minorHAnsi"/>
                <w:b/>
                <w:sz w:val="18"/>
                <w:szCs w:val="18"/>
              </w:rPr>
              <w:t>5. Hoe ben je op de hoogte gebracht van het bestaan van de Huishoudbeurs?</w:t>
            </w:r>
          </w:p>
          <w:p w:rsidR="00A70BE6" w:rsidRPr="005112AE" w:rsidRDefault="00A70BE6" w:rsidP="00EA5D8C">
            <w:pPr>
              <w:pStyle w:val="Geenafstand"/>
              <w:rPr>
                <w:rFonts w:asciiTheme="minorHAnsi" w:hAnsiTheme="minorHAnsi"/>
                <w:sz w:val="18"/>
                <w:szCs w:val="18"/>
              </w:rPr>
            </w:pPr>
            <w:r w:rsidRPr="005112AE">
              <w:rPr>
                <w:rFonts w:asciiTheme="minorHAnsi" w:hAnsiTheme="minorHAnsi"/>
                <w:b/>
                <w:sz w:val="18"/>
                <w:szCs w:val="18"/>
              </w:rPr>
              <w:t xml:space="preserve">    (meerdere antwoorden zijn mogelijk)</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Door familielid / vriend / vriendin / kennis</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041525" cy="95885"/>
                  <wp:effectExtent l="25400" t="0" r="0" b="0"/>
                  <wp:docPr id="4425" name="Afbeelding 445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descr="http://www.thesistools.nl/images/icons/results_bar.jpg"/>
                          <pic:cNvPicPr>
                            <a:picLocks noChangeAspect="1" noChangeArrowheads="1"/>
                          </pic:cNvPicPr>
                        </pic:nvPicPr>
                        <pic:blipFill>
                          <a:blip r:embed="rId55">
                            <a:grayscl/>
                          </a:blip>
                          <a:srcRect/>
                          <a:stretch>
                            <a:fillRect/>
                          </a:stretch>
                        </pic:blipFill>
                        <pic:spPr bwMode="auto">
                          <a:xfrm>
                            <a:off x="0" y="0"/>
                            <a:ext cx="204152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40 (71.43 %)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Huishoudbeurs-banner op een website</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5885" cy="95885"/>
                  <wp:effectExtent l="25400" t="0" r="5715" b="0"/>
                  <wp:docPr id="4426" name="Afbeelding 44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http://www.thesistools.nl/images/icons/results_bar.jpg"/>
                          <pic:cNvPicPr>
                            <a:picLocks noChangeAspect="1" noChangeArrowheads="1"/>
                          </pic:cNvPicPr>
                        </pic:nvPicPr>
                        <pic:blipFill>
                          <a:blip r:embed="rId55">
                            <a:grayscl/>
                          </a:blip>
                          <a:srcRect/>
                          <a:stretch>
                            <a:fillRect/>
                          </a:stretch>
                        </pic:blipFill>
                        <pic:spPr bwMode="auto">
                          <a:xfrm>
                            <a:off x="0" y="0"/>
                            <a:ext cx="9588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 (3.57 %)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Nieuwsbrief van de Huishoudbeurs</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427" name="Afbeelding 446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0 (0 %)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Blogs</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428" name="Afbeelding 446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0 (0 %)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Facebook</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4429" name="Afbeelding 446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8 (14.29 %)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Tv-commercial</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59130" cy="95885"/>
                  <wp:effectExtent l="25400" t="0" r="1270" b="0"/>
                  <wp:docPr id="4430" name="Afbeelding 446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descr="http://www.thesistools.nl/images/icons/results_bar.jpg"/>
                          <pic:cNvPicPr>
                            <a:picLocks noChangeAspect="1" noChangeArrowheads="1"/>
                          </pic:cNvPicPr>
                        </pic:nvPicPr>
                        <pic:blipFill>
                          <a:blip r:embed="rId55">
                            <a:grayscl/>
                          </a:blip>
                          <a:srcRect/>
                          <a:stretch>
                            <a:fillRect/>
                          </a:stretch>
                        </pic:blipFill>
                        <pic:spPr bwMode="auto">
                          <a:xfrm>
                            <a:off x="0" y="0"/>
                            <a:ext cx="65913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13 (23.21 %)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Advertentie in bladen</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14400" cy="95885"/>
                  <wp:effectExtent l="25400" t="0" r="0" b="0"/>
                  <wp:docPr id="4576" name="Afbeelding 446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descr="http://www.thesistools.nl/images/icons/results_bar.jpg"/>
                          <pic:cNvPicPr>
                            <a:picLocks noChangeAspect="1" noChangeArrowheads="1"/>
                          </pic:cNvPicPr>
                        </pic:nvPicPr>
                        <pic:blipFill>
                          <a:blip r:embed="rId55">
                            <a:grayscl/>
                          </a:blip>
                          <a:srcRect/>
                          <a:stretch>
                            <a:fillRect/>
                          </a:stretch>
                        </pic:blipFill>
                        <pic:spPr bwMode="auto">
                          <a:xfrm>
                            <a:off x="0" y="0"/>
                            <a:ext cx="91440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18 (32.14 %)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highlight w:val="yellow"/>
              </w:rPr>
            </w:pPr>
            <w:r w:rsidRPr="005112AE">
              <w:rPr>
                <w:rFonts w:asciiTheme="minorHAnsi" w:hAnsiTheme="minorHAnsi"/>
                <w:sz w:val="18"/>
                <w:szCs w:val="18"/>
              </w:rPr>
              <w:t>Anders, namelijk</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44475" cy="95885"/>
                  <wp:effectExtent l="25400" t="0" r="9525" b="0"/>
                  <wp:docPr id="4577" name="Afbeelding 446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descr="http://www.thesistools.nl/images/icons/results_bar.jpg"/>
                          <pic:cNvPicPr>
                            <a:picLocks noChangeAspect="1" noChangeArrowheads="1"/>
                          </pic:cNvPicPr>
                        </pic:nvPicPr>
                        <pic:blipFill>
                          <a:blip r:embed="rId55">
                            <a:grayscl/>
                          </a:blip>
                          <a:srcRect/>
                          <a:stretch>
                            <a:fillRect/>
                          </a:stretch>
                        </pic:blipFill>
                        <pic:spPr bwMode="auto">
                          <a:xfrm>
                            <a:off x="0" y="0"/>
                            <a:ext cx="24447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5 (8.93 %)</w:t>
            </w:r>
          </w:p>
        </w:tc>
      </w:tr>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56</w:t>
            </w:r>
            <w:r w:rsidRPr="005112AE">
              <w:rPr>
                <w:rFonts w:asciiTheme="minorHAnsi" w:hAnsiTheme="minorHAnsi"/>
                <w:color w:val="000000"/>
                <w:sz w:val="18"/>
                <w:szCs w:val="18"/>
              </w:rPr>
              <w:br/>
              <w:t># 86</w:t>
            </w:r>
          </w:p>
        </w:tc>
      </w:tr>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spacing w:after="0" w:line="240" w:lineRule="auto"/>
              <w:rPr>
                <w:rFonts w:asciiTheme="minorHAnsi" w:hAnsiTheme="minorHAnsi"/>
                <w:color w:val="000000"/>
                <w:sz w:val="18"/>
                <w:szCs w:val="18"/>
              </w:rPr>
            </w:pPr>
            <w:r w:rsidRPr="005112AE">
              <w:rPr>
                <w:rFonts w:asciiTheme="minorHAnsi" w:hAnsiTheme="minorHAnsi"/>
                <w:b/>
                <w:bCs/>
                <w:color w:val="000000"/>
                <w:sz w:val="18"/>
                <w:szCs w:val="18"/>
              </w:rPr>
              <w:t>6. Ben je van plan om de Huishoudbeurs in de toekomst te bezoeken?</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Zeker wel</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90880" cy="95885"/>
                  <wp:effectExtent l="25400" t="0" r="0" b="0"/>
                  <wp:docPr id="4578" name="Afbeelding 446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descr="http://www.thesistools.nl/images/icons/results_bar.jpg"/>
                          <pic:cNvPicPr>
                            <a:picLocks noChangeAspect="1" noChangeArrowheads="1"/>
                          </pic:cNvPicPr>
                        </pic:nvPicPr>
                        <pic:blipFill>
                          <a:blip r:embed="rId55">
                            <a:grayscl/>
                          </a:blip>
                          <a:srcRect/>
                          <a:stretch>
                            <a:fillRect/>
                          </a:stretch>
                        </pic:blipFill>
                        <pic:spPr bwMode="auto">
                          <a:xfrm>
                            <a:off x="0" y="0"/>
                            <a:ext cx="69088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12 (24 %)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Misschien</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61060" cy="95885"/>
                  <wp:effectExtent l="25400" t="0" r="2540" b="0"/>
                  <wp:docPr id="4579" name="Afbeelding 446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descr="http://www.thesistools.nl/images/icons/results_bar.jpg"/>
                          <pic:cNvPicPr>
                            <a:picLocks noChangeAspect="1" noChangeArrowheads="1"/>
                          </pic:cNvPicPr>
                        </pic:nvPicPr>
                        <pic:blipFill>
                          <a:blip r:embed="rId55">
                            <a:grayscl/>
                          </a:blip>
                          <a:srcRect/>
                          <a:stretch>
                            <a:fillRect/>
                          </a:stretch>
                        </pic:blipFill>
                        <pic:spPr bwMode="auto">
                          <a:xfrm>
                            <a:off x="0" y="0"/>
                            <a:ext cx="86106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15 (30 %)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Ik weet het nog niet</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57200" cy="95885"/>
                  <wp:effectExtent l="25400" t="0" r="0" b="0"/>
                  <wp:docPr id="4580" name="Afbeelding 446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8 (16 %)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Waarschijnlijk niet</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44220" cy="95885"/>
                  <wp:effectExtent l="25400" t="0" r="0" b="0"/>
                  <wp:docPr id="4581" name="Afbeelding 447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descr="http://www.thesistools.nl/images/icons/results_bar.jpg"/>
                          <pic:cNvPicPr>
                            <a:picLocks noChangeAspect="1" noChangeArrowheads="1"/>
                          </pic:cNvPicPr>
                        </pic:nvPicPr>
                        <pic:blipFill>
                          <a:blip r:embed="rId55">
                            <a:grayscl/>
                          </a:blip>
                          <a:srcRect/>
                          <a:stretch>
                            <a:fillRect/>
                          </a:stretch>
                        </pic:blipFill>
                        <pic:spPr bwMode="auto">
                          <a:xfrm>
                            <a:off x="0" y="0"/>
                            <a:ext cx="74422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13 (26 %)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Zeker niet</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82" name="Afbeelding 447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 (4 %)</w:t>
            </w:r>
          </w:p>
        </w:tc>
      </w:tr>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spacing w:after="0" w:line="240" w:lineRule="auto"/>
              <w:rPr>
                <w:rFonts w:asciiTheme="minorHAnsi" w:hAnsiTheme="minorHAnsi"/>
                <w:color w:val="000000"/>
                <w:sz w:val="18"/>
                <w:szCs w:val="18"/>
              </w:rPr>
            </w:pPr>
            <w:r w:rsidRPr="005112AE">
              <w:rPr>
                <w:rFonts w:asciiTheme="minorHAnsi" w:hAnsiTheme="minorHAnsi"/>
                <w:b/>
                <w:bCs/>
                <w:color w:val="000000"/>
                <w:sz w:val="18"/>
                <w:szCs w:val="18"/>
              </w:rPr>
              <w:t>9. Wat is je algemene gevoel over de Huishoudbeurs?</w:t>
            </w:r>
            <w:r w:rsidRPr="005112AE">
              <w:rPr>
                <w:rFonts w:asciiTheme="minorHAnsi" w:hAnsiTheme="minorHAnsi"/>
                <w:color w:val="000000"/>
                <w:sz w:val="18"/>
                <w:szCs w:val="18"/>
              </w:rPr>
              <w:br/>
              <w:t>(Als je minder bekend bent met de beurs, wat vind je passend bij de naam?)</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Zeer positief</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83" name="Afbeelding 447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2 (4 %)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Positief</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31240" cy="95885"/>
                  <wp:effectExtent l="25400" t="0" r="10160" b="0"/>
                  <wp:docPr id="4584" name="Afbeelding 447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descr="http://www.thesistools.nl/images/icons/results_bar.jpg"/>
                          <pic:cNvPicPr>
                            <a:picLocks noChangeAspect="1" noChangeArrowheads="1"/>
                          </pic:cNvPicPr>
                        </pic:nvPicPr>
                        <pic:blipFill>
                          <a:blip r:embed="rId55">
                            <a:grayscl/>
                          </a:blip>
                          <a:srcRect/>
                          <a:stretch>
                            <a:fillRect/>
                          </a:stretch>
                        </pic:blipFill>
                        <pic:spPr bwMode="auto">
                          <a:xfrm>
                            <a:off x="0" y="0"/>
                            <a:ext cx="10312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18 (36 %)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84580" cy="95885"/>
                  <wp:effectExtent l="25400" t="0" r="7620" b="0"/>
                  <wp:docPr id="4585" name="Afbeelding 447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descr="http://www.thesistools.nl/images/icons/results_bar.jpg"/>
                          <pic:cNvPicPr>
                            <a:picLocks noChangeAspect="1" noChangeArrowheads="1"/>
                          </pic:cNvPicPr>
                        </pic:nvPicPr>
                        <pic:blipFill>
                          <a:blip r:embed="rId55">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19 (38 %)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Negatief</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27380" cy="95885"/>
                  <wp:effectExtent l="25400" t="0" r="7620" b="0"/>
                  <wp:docPr id="4586" name="Afbeelding 447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http://www.thesistools.nl/images/icons/results_bar.jpg"/>
                          <pic:cNvPicPr>
                            <a:picLocks noChangeAspect="1" noChangeArrowheads="1"/>
                          </pic:cNvPicPr>
                        </pic:nvPicPr>
                        <pic:blipFill>
                          <a:blip r:embed="rId55">
                            <a:grayscl/>
                          </a:blip>
                          <a:srcRect/>
                          <a:stretch>
                            <a:fillRect/>
                          </a:stretch>
                        </pic:blipFill>
                        <pic:spPr bwMode="auto">
                          <a:xfrm>
                            <a:off x="0" y="0"/>
                            <a:ext cx="62738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11 (22 %)</w:t>
            </w:r>
          </w:p>
        </w:tc>
      </w:tr>
      <w:tr w:rsidR="00A70BE6" w:rsidRPr="005112AE">
        <w:trPr>
          <w:tblCellSpacing w:w="15" w:type="dxa"/>
        </w:trPr>
        <w:tc>
          <w:tcPr>
            <w:tcW w:w="3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Zeer negatief</w:t>
            </w:r>
          </w:p>
        </w:tc>
        <w:tc>
          <w:tcPr>
            <w:tcW w:w="43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70BE6" w:rsidRPr="005112AE" w:rsidRDefault="00A70BE6"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587" name="Afbeelding 447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70BE6" w:rsidRPr="005112AE" w:rsidRDefault="00A70BE6" w:rsidP="00B42812">
            <w:pPr>
              <w:pStyle w:val="Geenafstand"/>
              <w:rPr>
                <w:rFonts w:asciiTheme="minorHAnsi" w:hAnsiTheme="minorHAnsi"/>
                <w:sz w:val="18"/>
                <w:szCs w:val="18"/>
              </w:rPr>
            </w:pPr>
            <w:r w:rsidRPr="005112AE">
              <w:rPr>
                <w:rFonts w:asciiTheme="minorHAnsi" w:hAnsiTheme="minorHAnsi"/>
                <w:sz w:val="18"/>
                <w:szCs w:val="18"/>
              </w:rPr>
              <w:t>0 (0 %)</w:t>
            </w:r>
          </w:p>
        </w:tc>
      </w:tr>
      <w:tr w:rsidR="00A70BE6"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70BE6" w:rsidRPr="005112AE" w:rsidRDefault="00A70BE6"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bl>
    <w:p w:rsidR="00AE2F6D" w:rsidRPr="005112AE" w:rsidRDefault="00AE2F6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457EAD" w:rsidRPr="005112AE" w:rsidRDefault="00457EAD" w:rsidP="00B42812">
      <w:pPr>
        <w:pStyle w:val="Geenafstand"/>
        <w:rPr>
          <w:rFonts w:asciiTheme="minorHAnsi" w:hAnsiTheme="minorHAnsi"/>
          <w:sz w:val="18"/>
        </w:rPr>
      </w:pPr>
    </w:p>
    <w:p w:rsidR="00AE2F6D" w:rsidRPr="005112AE" w:rsidRDefault="00AE2F6D" w:rsidP="00B42812">
      <w:pPr>
        <w:pStyle w:val="Geenafstand"/>
        <w:rPr>
          <w:rFonts w:asciiTheme="minorHAnsi" w:hAnsiTheme="minorHAnsi"/>
          <w:sz w:val="18"/>
        </w:rPr>
      </w:pPr>
    </w:p>
    <w:p w:rsidR="008D6A95" w:rsidRPr="005112AE" w:rsidRDefault="008D6A95" w:rsidP="00B42812">
      <w:pPr>
        <w:pStyle w:val="Geenafstand"/>
        <w:rPr>
          <w:rFonts w:asciiTheme="minorHAnsi" w:hAnsiTheme="minorHAnsi"/>
          <w:sz w:val="18"/>
        </w:rPr>
      </w:pPr>
    </w:p>
    <w:p w:rsidR="008D6A95" w:rsidRPr="005112AE" w:rsidRDefault="008D6A95" w:rsidP="00B42812">
      <w:pPr>
        <w:pStyle w:val="Geenafstand"/>
        <w:rPr>
          <w:rFonts w:asciiTheme="minorHAnsi" w:hAnsiTheme="minorHAnsi"/>
          <w:sz w:val="18"/>
        </w:rPr>
      </w:pPr>
    </w:p>
    <w:p w:rsidR="00B42812" w:rsidRPr="005112AE" w:rsidRDefault="00B42812" w:rsidP="00B42812">
      <w:pPr>
        <w:pStyle w:val="Geenafstand"/>
        <w:rPr>
          <w:rFonts w:asciiTheme="minorHAnsi" w:hAnsiTheme="minorHAnsi"/>
          <w:sz w:val="18"/>
        </w:rPr>
      </w:pPr>
    </w:p>
    <w:p w:rsidR="00EA5D8C" w:rsidRPr="005112AE" w:rsidRDefault="00EA5D8C" w:rsidP="00B42812">
      <w:pPr>
        <w:pStyle w:val="Geenafstand"/>
        <w:rPr>
          <w:rFonts w:asciiTheme="minorHAnsi" w:hAnsiTheme="minorHAnsi"/>
          <w:sz w:val="18"/>
        </w:rPr>
      </w:pPr>
    </w:p>
    <w:p w:rsidR="004C140B" w:rsidRPr="005112AE" w:rsidRDefault="004C140B" w:rsidP="00B42812">
      <w:pPr>
        <w:pStyle w:val="Geenafstand"/>
        <w:rPr>
          <w:rFonts w:asciiTheme="minorHAnsi" w:hAnsiTheme="minorHAnsi"/>
          <w:sz w:val="18"/>
        </w:rPr>
      </w:pPr>
    </w:p>
    <w:p w:rsidR="006F7570" w:rsidRDefault="006F7570" w:rsidP="00B42812">
      <w:pPr>
        <w:pStyle w:val="Geenafstand"/>
        <w:rPr>
          <w:rFonts w:asciiTheme="minorHAnsi" w:hAnsiTheme="minorHAnsi"/>
          <w:sz w:val="18"/>
        </w:rPr>
      </w:pPr>
    </w:p>
    <w:p w:rsidR="00A11B3A" w:rsidRPr="005112AE" w:rsidRDefault="00A11B3A" w:rsidP="00B42812">
      <w:pPr>
        <w:pStyle w:val="Geenafstand"/>
        <w:rPr>
          <w:rFonts w:asciiTheme="minorHAnsi" w:hAnsiTheme="minorHAnsi"/>
          <w:sz w:val="18"/>
        </w:rPr>
      </w:pPr>
    </w:p>
    <w:tbl>
      <w:tblPr>
        <w:tblW w:w="8789"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694"/>
        <w:gridCol w:w="402"/>
        <w:gridCol w:w="4563"/>
        <w:gridCol w:w="1130"/>
      </w:tblGrid>
      <w:tr w:rsidR="00A11B3A" w:rsidRPr="005112AE">
        <w:trPr>
          <w:trHeight w:val="454"/>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spacing w:after="0" w:line="240" w:lineRule="auto"/>
              <w:rPr>
                <w:rFonts w:asciiTheme="minorHAnsi" w:hAnsiTheme="minorHAnsi"/>
                <w:b/>
                <w:bCs/>
                <w:color w:val="000000"/>
                <w:sz w:val="18"/>
                <w:szCs w:val="18"/>
              </w:rPr>
            </w:pPr>
            <w:r w:rsidRPr="005112AE">
              <w:rPr>
                <w:rFonts w:asciiTheme="minorHAnsi" w:hAnsiTheme="minorHAnsi"/>
                <w:b/>
                <w:bCs/>
                <w:color w:val="000000"/>
                <w:sz w:val="18"/>
                <w:szCs w:val="18"/>
              </w:rPr>
              <w:t>10. In hoeverre vind jij de volgende woord</w:t>
            </w:r>
            <w:r w:rsidR="00457EAD" w:rsidRPr="005112AE">
              <w:rPr>
                <w:rFonts w:asciiTheme="minorHAnsi" w:hAnsiTheme="minorHAnsi"/>
                <w:b/>
                <w:bCs/>
                <w:color w:val="000000"/>
                <w:sz w:val="18"/>
                <w:szCs w:val="18"/>
              </w:rPr>
              <w:t>en passend bij de Huishoudbeurs?</w:t>
            </w:r>
          </w:p>
        </w:tc>
      </w:tr>
      <w:tr w:rsidR="00457EAD" w:rsidRPr="005112AE">
        <w:trPr>
          <w:trHeight w:val="453"/>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57EAD" w:rsidRPr="005112AE" w:rsidRDefault="00457EAD" w:rsidP="00B42812">
            <w:pPr>
              <w:spacing w:after="0" w:line="240" w:lineRule="auto"/>
              <w:rPr>
                <w:rFonts w:asciiTheme="minorHAnsi" w:hAnsiTheme="minorHAnsi"/>
                <w:b/>
                <w:bCs/>
                <w:color w:val="000000"/>
                <w:sz w:val="18"/>
                <w:szCs w:val="18"/>
              </w:rPr>
            </w:pPr>
            <w:r w:rsidRPr="005112AE">
              <w:rPr>
                <w:rFonts w:asciiTheme="minorHAnsi" w:hAnsiTheme="minorHAnsi"/>
                <w:bCs/>
                <w:i/>
                <w:color w:val="000000"/>
                <w:sz w:val="18"/>
                <w:szCs w:val="18"/>
              </w:rPr>
              <w:t>Nieuwe producten</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169160" cy="95885"/>
                  <wp:effectExtent l="25400" t="0" r="0" b="0"/>
                  <wp:docPr id="4477" name="Afbeelding 447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descr="http://www.thesistools.nl/images/icons/results_bar.jpg"/>
                          <pic:cNvPicPr>
                            <a:picLocks noChangeAspect="1" noChangeArrowheads="1"/>
                          </pic:cNvPicPr>
                        </pic:nvPicPr>
                        <pic:blipFill>
                          <a:blip r:embed="rId55">
                            <a:grayscl/>
                          </a:blip>
                          <a:srcRect/>
                          <a:stretch>
                            <a:fillRect/>
                          </a:stretch>
                        </pic:blipFill>
                        <pic:spPr bwMode="auto">
                          <a:xfrm>
                            <a:off x="0" y="0"/>
                            <a:ext cx="21691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38 (76 %)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74040" cy="95885"/>
                  <wp:effectExtent l="25400" t="0" r="10160" b="0"/>
                  <wp:docPr id="4478" name="Afbeelding 447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descr="http://www.thesistools.nl/images/icons/results_bar.jpg"/>
                          <pic:cNvPicPr>
                            <a:picLocks noChangeAspect="1" noChangeArrowheads="1"/>
                          </pic:cNvPicPr>
                        </pic:nvPicPr>
                        <pic:blipFill>
                          <a:blip r:embed="rId55">
                            <a:grayscl/>
                          </a:blip>
                          <a:srcRect/>
                          <a:stretch>
                            <a:fillRect/>
                          </a:stretch>
                        </pic:blipFill>
                        <pic:spPr bwMode="auto">
                          <a:xfrm>
                            <a:off x="0" y="0"/>
                            <a:ext cx="57404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10 (20 %)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479" name="Afbeelding 447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 (4 %)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 xml:space="preserve">Grote drukte </w:t>
            </w:r>
          </w:p>
          <w:p w:rsidR="00A11B3A" w:rsidRPr="005112AE" w:rsidRDefault="00A11B3A" w:rsidP="00B42812">
            <w:pPr>
              <w:pStyle w:val="Geenafstand"/>
              <w:rPr>
                <w:rFonts w:asciiTheme="minorHAnsi" w:hAnsiTheme="minorHAnsi"/>
                <w:sz w:val="18"/>
                <w:szCs w:val="18"/>
              </w:rPr>
            </w:pP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519680" cy="95885"/>
                  <wp:effectExtent l="25400" t="0" r="0" b="0"/>
                  <wp:docPr id="4480" name="Afbeelding 448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descr="http://www.thesistools.nl/images/icons/results_bar.jpg"/>
                          <pic:cNvPicPr>
                            <a:picLocks noChangeAspect="1" noChangeArrowheads="1"/>
                          </pic:cNvPicPr>
                        </pic:nvPicPr>
                        <pic:blipFill>
                          <a:blip r:embed="rId55">
                            <a:grayscl/>
                          </a:blip>
                          <a:srcRect/>
                          <a:stretch>
                            <a:fillRect/>
                          </a:stretch>
                        </pic:blipFill>
                        <pic:spPr bwMode="auto">
                          <a:xfrm>
                            <a:off x="0" y="0"/>
                            <a:ext cx="251968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44 (88 %)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87020" cy="95885"/>
                  <wp:effectExtent l="25400" t="0" r="0" b="0"/>
                  <wp:docPr id="4481" name="Afbeelding 448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descr="http://www.thesistools.nl/images/icons/results_bar.jpg"/>
                          <pic:cNvPicPr>
                            <a:picLocks noChangeAspect="1" noChangeArrowheads="1"/>
                          </pic:cNvPicPr>
                        </pic:nvPicPr>
                        <pic:blipFill>
                          <a:blip r:embed="rId55">
                            <a:grayscl/>
                          </a:blip>
                          <a:srcRect/>
                          <a:stretch>
                            <a:fillRect/>
                          </a:stretch>
                        </pic:blipFill>
                        <pic:spPr bwMode="auto">
                          <a:xfrm>
                            <a:off x="0" y="0"/>
                            <a:ext cx="28702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5 (10 %)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3340" cy="95885"/>
                  <wp:effectExtent l="25400" t="0" r="0" b="0"/>
                  <wp:docPr id="4482" name="Afbeelding 448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 (2 %)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sz w:val="18"/>
              </w:rPr>
              <w:br w:type="page"/>
            </w:r>
            <w:r w:rsidRPr="005112AE">
              <w:rPr>
                <w:rFonts w:asciiTheme="minorHAnsi" w:hAnsiTheme="minorHAnsi"/>
                <w:i/>
                <w:sz w:val="18"/>
                <w:szCs w:val="18"/>
              </w:rPr>
              <w:t xml:space="preserve">Schoonmaakartikelen </w:t>
            </w:r>
          </w:p>
          <w:p w:rsidR="00A11B3A" w:rsidRPr="005112AE" w:rsidRDefault="00A11B3A" w:rsidP="00B42812">
            <w:pPr>
              <w:pStyle w:val="Geenafstand"/>
              <w:rPr>
                <w:rFonts w:asciiTheme="minorHAnsi" w:hAnsiTheme="minorHAnsi"/>
                <w:i/>
                <w:sz w:val="18"/>
                <w:szCs w:val="18"/>
              </w:rPr>
            </w:pP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ind w:left="-14"/>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402840" cy="95885"/>
                  <wp:effectExtent l="25400" t="0" r="10160" b="0"/>
                  <wp:docPr id="4483" name="Afbeelding 448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descr="http://www.thesistools.nl/images/icons/results_bar.jpg"/>
                          <pic:cNvPicPr>
                            <a:picLocks noChangeAspect="1" noChangeArrowheads="1"/>
                          </pic:cNvPicPr>
                        </pic:nvPicPr>
                        <pic:blipFill>
                          <a:blip r:embed="rId55">
                            <a:grayscl/>
                          </a:blip>
                          <a:srcRect/>
                          <a:stretch>
                            <a:fillRect/>
                          </a:stretch>
                        </pic:blipFill>
                        <pic:spPr bwMode="auto">
                          <a:xfrm>
                            <a:off x="0" y="0"/>
                            <a:ext cx="240284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42 (84 %)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ind w:left="-14"/>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4484" name="Afbeelding 448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7 (14 %)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ind w:left="-14"/>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3340" cy="95885"/>
                  <wp:effectExtent l="25400" t="0" r="0" b="0"/>
                  <wp:docPr id="4485" name="Afbeelding 448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 (2 %)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jc w:val="right"/>
              <w:rPr>
                <w:rFonts w:asciiTheme="minorHAnsi" w:hAnsiTheme="minorHAnsi"/>
                <w:sz w:val="18"/>
                <w:szCs w:val="18"/>
              </w:rPr>
            </w:pPr>
            <w:r w:rsidRPr="005112AE">
              <w:rPr>
                <w:rFonts w:asciiTheme="minorHAnsi" w:hAnsiTheme="minorHAnsi"/>
                <w:sz w:val="18"/>
                <w:szCs w:val="18"/>
              </w:rPr>
              <w:t>n = 50</w:t>
            </w:r>
            <w:r w:rsidRPr="005112AE">
              <w:rPr>
                <w:rFonts w:asciiTheme="minorHAnsi" w:hAnsiTheme="minorHAnsi"/>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Optredens van artiesten</w:t>
            </w:r>
          </w:p>
          <w:p w:rsidR="00A11B3A" w:rsidRPr="005112AE" w:rsidRDefault="00A11B3A" w:rsidP="00B42812">
            <w:pPr>
              <w:pStyle w:val="Geenafstand"/>
              <w:rPr>
                <w:rFonts w:asciiTheme="minorHAnsi" w:hAnsiTheme="minorHAnsi"/>
                <w:i/>
                <w:sz w:val="18"/>
                <w:szCs w:val="18"/>
              </w:rPr>
            </w:pP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20700" cy="95885"/>
                  <wp:effectExtent l="25400" t="0" r="0" b="0"/>
                  <wp:docPr id="4486" name="Afbeelding 448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descr="http://www.thesistools.nl/images/icons/results_bar.jpg"/>
                          <pic:cNvPicPr>
                            <a:picLocks noChangeAspect="1" noChangeArrowheads="1"/>
                          </pic:cNvPicPr>
                        </pic:nvPicPr>
                        <pic:blipFill>
                          <a:blip r:embed="rId55">
                            <a:grayscl/>
                          </a:blip>
                          <a:srcRect/>
                          <a:stretch>
                            <a:fillRect/>
                          </a:stretch>
                        </pic:blipFill>
                        <pic:spPr bwMode="auto">
                          <a:xfrm>
                            <a:off x="0" y="0"/>
                            <a:ext cx="52070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9 (18 %)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201420" cy="95885"/>
                  <wp:effectExtent l="25400" t="0" r="0" b="0"/>
                  <wp:docPr id="4487" name="Afbeelding 448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descr="http://www.thesistools.nl/images/icons/results_bar.jpg"/>
                          <pic:cNvPicPr>
                            <a:picLocks noChangeAspect="1" noChangeArrowheads="1"/>
                          </pic:cNvPicPr>
                        </pic:nvPicPr>
                        <pic:blipFill>
                          <a:blip r:embed="rId55">
                            <a:grayscl/>
                          </a:blip>
                          <a:srcRect/>
                          <a:stretch>
                            <a:fillRect/>
                          </a:stretch>
                        </pic:blipFill>
                        <pic:spPr bwMode="auto">
                          <a:xfrm>
                            <a:off x="0" y="0"/>
                            <a:ext cx="120142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21 (42 %)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48080" cy="95885"/>
                  <wp:effectExtent l="25400" t="0" r="0" b="0"/>
                  <wp:docPr id="4488" name="Afbeelding 448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http://www.thesistools.nl/images/icons/results_bar.jpg"/>
                          <pic:cNvPicPr>
                            <a:picLocks noChangeAspect="1" noChangeArrowheads="1"/>
                          </pic:cNvPicPr>
                        </pic:nvPicPr>
                        <pic:blipFill>
                          <a:blip r:embed="rId55">
                            <a:grayscl/>
                          </a:blip>
                          <a:srcRect/>
                          <a:stretch>
                            <a:fillRect/>
                          </a:stretch>
                        </pic:blipFill>
                        <pic:spPr bwMode="auto">
                          <a:xfrm>
                            <a:off x="0" y="0"/>
                            <a:ext cx="114808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20 (40 %)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jc w:val="right"/>
              <w:rPr>
                <w:rFonts w:asciiTheme="minorHAnsi" w:hAnsiTheme="minorHAnsi"/>
                <w:sz w:val="18"/>
                <w:szCs w:val="18"/>
              </w:rPr>
            </w:pPr>
            <w:r w:rsidRPr="005112AE">
              <w:rPr>
                <w:rFonts w:asciiTheme="minorHAnsi" w:hAnsiTheme="minorHAnsi"/>
                <w:sz w:val="18"/>
                <w:szCs w:val="18"/>
              </w:rPr>
              <w:t>n = 50</w:t>
            </w:r>
            <w:r w:rsidRPr="005112AE">
              <w:rPr>
                <w:rFonts w:asciiTheme="minorHAnsi" w:hAnsiTheme="minorHAnsi"/>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Trolleys</w:t>
            </w:r>
          </w:p>
          <w:p w:rsidR="00A11B3A" w:rsidRPr="005112AE" w:rsidRDefault="00A11B3A" w:rsidP="00B42812">
            <w:pPr>
              <w:pStyle w:val="Geenafstand"/>
              <w:rPr>
                <w:rFonts w:asciiTheme="minorHAnsi" w:hAnsiTheme="minorHAnsi"/>
                <w:sz w:val="18"/>
                <w:szCs w:val="18"/>
              </w:rPr>
            </w:pP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711960" cy="95885"/>
                  <wp:effectExtent l="25400" t="0" r="0" b="0"/>
                  <wp:docPr id="4489" name="Afbeelding 448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descr="http://www.thesistools.nl/images/icons/results_bar.jpg"/>
                          <pic:cNvPicPr>
                            <a:picLocks noChangeAspect="1" noChangeArrowheads="1"/>
                          </pic:cNvPicPr>
                        </pic:nvPicPr>
                        <pic:blipFill>
                          <a:blip r:embed="rId55">
                            <a:grayscl/>
                          </a:blip>
                          <a:srcRect/>
                          <a:stretch>
                            <a:fillRect/>
                          </a:stretch>
                        </pic:blipFill>
                        <pic:spPr bwMode="auto">
                          <a:xfrm>
                            <a:off x="0" y="0"/>
                            <a:ext cx="17119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30 (60 %)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97560" cy="95885"/>
                  <wp:effectExtent l="25400" t="0" r="0" b="0"/>
                  <wp:docPr id="4490" name="Afbeelding 449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descr="http://www.thesistools.nl/images/icons/results_bar.jpg"/>
                          <pic:cNvPicPr>
                            <a:picLocks noChangeAspect="1" noChangeArrowheads="1"/>
                          </pic:cNvPicPr>
                        </pic:nvPicPr>
                        <pic:blipFill>
                          <a:blip r:embed="rId55">
                            <a:grayscl/>
                          </a:blip>
                          <a:srcRect/>
                          <a:stretch>
                            <a:fillRect/>
                          </a:stretch>
                        </pic:blipFill>
                        <pic:spPr bwMode="auto">
                          <a:xfrm>
                            <a:off x="0" y="0"/>
                            <a:ext cx="7975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14 (28 %)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40360" cy="95885"/>
                  <wp:effectExtent l="25400" t="0" r="0" b="0"/>
                  <wp:docPr id="4491" name="Afbeelding 449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descr="http://www.thesistools.nl/images/icons/results_bar.jpg"/>
                          <pic:cNvPicPr>
                            <a:picLocks noChangeAspect="1" noChangeArrowheads="1"/>
                          </pic:cNvPicPr>
                        </pic:nvPicPr>
                        <pic:blipFill>
                          <a:blip r:embed="rId55">
                            <a:grayscl/>
                          </a:blip>
                          <a:srcRect/>
                          <a:stretch>
                            <a:fillRect/>
                          </a:stretch>
                        </pic:blipFill>
                        <pic:spPr bwMode="auto">
                          <a:xfrm>
                            <a:off x="0" y="0"/>
                            <a:ext cx="3403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6 (12 %)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Mode &amp; Beauty</w:t>
            </w:r>
          </w:p>
          <w:p w:rsidR="00A11B3A" w:rsidRPr="005112AE" w:rsidRDefault="00A11B3A" w:rsidP="00B42812">
            <w:pPr>
              <w:pStyle w:val="Geenafstand"/>
              <w:rPr>
                <w:rFonts w:asciiTheme="minorHAnsi" w:hAnsiTheme="minorHAnsi"/>
                <w:sz w:val="18"/>
              </w:rPr>
            </w:pP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148080" cy="95885"/>
                  <wp:effectExtent l="25400" t="0" r="0" b="0"/>
                  <wp:docPr id="4492" name="Afbeelding 449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descr="http://www.thesistools.nl/images/icons/results_bar.jpg"/>
                          <pic:cNvPicPr>
                            <a:picLocks noChangeAspect="1" noChangeArrowheads="1"/>
                          </pic:cNvPicPr>
                        </pic:nvPicPr>
                        <pic:blipFill>
                          <a:blip r:embed="rId55">
                            <a:grayscl/>
                          </a:blip>
                          <a:srcRect/>
                          <a:stretch>
                            <a:fillRect/>
                          </a:stretch>
                        </pic:blipFill>
                        <pic:spPr bwMode="auto">
                          <a:xfrm>
                            <a:off x="0" y="0"/>
                            <a:ext cx="114808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20 (40 %)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371600" cy="95885"/>
                  <wp:effectExtent l="25400" t="0" r="0" b="0"/>
                  <wp:docPr id="4493" name="Afbeelding 449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descr="http://www.thesistools.nl/images/icons/results_bar.jpg"/>
                          <pic:cNvPicPr>
                            <a:picLocks noChangeAspect="1" noChangeArrowheads="1"/>
                          </pic:cNvPicPr>
                        </pic:nvPicPr>
                        <pic:blipFill>
                          <a:blip r:embed="rId55">
                            <a:grayscl/>
                          </a:blip>
                          <a:srcRect/>
                          <a:stretch>
                            <a:fillRect/>
                          </a:stretch>
                        </pic:blipFill>
                        <pic:spPr bwMode="auto">
                          <a:xfrm>
                            <a:off x="0" y="0"/>
                            <a:ext cx="137160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24 (48 %)</w:t>
            </w:r>
          </w:p>
        </w:tc>
      </w:tr>
      <w:tr w:rsidR="00A11B3A" w:rsidRPr="005112AE">
        <w:trPr>
          <w:tblCellSpacing w:w="15" w:type="dxa"/>
        </w:trPr>
        <w:tc>
          <w:tcPr>
            <w:tcW w:w="26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93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340360" cy="95885"/>
                  <wp:effectExtent l="25400" t="0" r="0" b="0"/>
                  <wp:docPr id="4494" name="Afbeelding 449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descr="http://www.thesistools.nl/images/icons/results_bar.jpg"/>
                          <pic:cNvPicPr>
                            <a:picLocks noChangeAspect="1" noChangeArrowheads="1"/>
                          </pic:cNvPicPr>
                        </pic:nvPicPr>
                        <pic:blipFill>
                          <a:blip r:embed="rId55">
                            <a:grayscl/>
                          </a:blip>
                          <a:srcRect/>
                          <a:stretch>
                            <a:fillRect/>
                          </a:stretch>
                        </pic:blipFill>
                        <pic:spPr bwMode="auto">
                          <a:xfrm>
                            <a:off x="0" y="0"/>
                            <a:ext cx="3403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6 (12 %)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Ontdekken en leren</w:t>
            </w:r>
          </w:p>
          <w:p w:rsidR="00A11B3A" w:rsidRPr="005112AE" w:rsidRDefault="00A11B3A" w:rsidP="00B42812">
            <w:pPr>
              <w:pStyle w:val="Geenafstand"/>
              <w:rPr>
                <w:rFonts w:asciiTheme="minorHAnsi" w:hAnsiTheme="minorHAnsi"/>
                <w:sz w:val="18"/>
              </w:rPr>
            </w:pPr>
          </w:p>
        </w:tc>
      </w:tr>
      <w:tr w:rsidR="00A11B3A" w:rsidRPr="005112AE">
        <w:trPr>
          <w:tblCellSpacing w:w="15" w:type="dxa"/>
        </w:trPr>
        <w:tc>
          <w:tcPr>
            <w:tcW w:w="30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914400" cy="95885"/>
                  <wp:effectExtent l="25400" t="0" r="0" b="0"/>
                  <wp:docPr id="4495" name="Afbeelding 449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descr="http://www.thesistools.nl/images/icons/results_bar.jpg"/>
                          <pic:cNvPicPr>
                            <a:picLocks noChangeAspect="1" noChangeArrowheads="1"/>
                          </pic:cNvPicPr>
                        </pic:nvPicPr>
                        <pic:blipFill>
                          <a:blip r:embed="rId55">
                            <a:grayscl/>
                          </a:blip>
                          <a:srcRect/>
                          <a:stretch>
                            <a:fillRect/>
                          </a:stretch>
                        </pic:blipFill>
                        <pic:spPr bwMode="auto">
                          <a:xfrm>
                            <a:off x="0" y="0"/>
                            <a:ext cx="91440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16 (32 %)</w:t>
            </w:r>
          </w:p>
        </w:tc>
      </w:tr>
      <w:tr w:rsidR="00A11B3A" w:rsidRPr="005112AE">
        <w:trPr>
          <w:tblCellSpacing w:w="15" w:type="dxa"/>
        </w:trPr>
        <w:tc>
          <w:tcPr>
            <w:tcW w:w="30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318260" cy="95885"/>
                  <wp:effectExtent l="25400" t="0" r="2540" b="0"/>
                  <wp:docPr id="4496" name="Afbeelding 449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descr="http://www.thesistools.nl/images/icons/results_bar.jpg"/>
                          <pic:cNvPicPr>
                            <a:picLocks noChangeAspect="1" noChangeArrowheads="1"/>
                          </pic:cNvPicPr>
                        </pic:nvPicPr>
                        <pic:blipFill>
                          <a:blip r:embed="rId55">
                            <a:grayscl/>
                          </a:blip>
                          <a:srcRect/>
                          <a:stretch>
                            <a:fillRect/>
                          </a:stretch>
                        </pic:blipFill>
                        <pic:spPr bwMode="auto">
                          <a:xfrm>
                            <a:off x="0" y="0"/>
                            <a:ext cx="131826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23 (46 %)</w:t>
            </w:r>
          </w:p>
        </w:tc>
      </w:tr>
      <w:tr w:rsidR="00A11B3A" w:rsidRPr="005112AE">
        <w:trPr>
          <w:tblCellSpacing w:w="15" w:type="dxa"/>
        </w:trPr>
        <w:tc>
          <w:tcPr>
            <w:tcW w:w="30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627380" cy="95885"/>
                  <wp:effectExtent l="25400" t="0" r="7620" b="0"/>
                  <wp:docPr id="4497" name="Afbeelding 449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descr="http://www.thesistools.nl/images/icons/results_bar.jpg"/>
                          <pic:cNvPicPr>
                            <a:picLocks noChangeAspect="1" noChangeArrowheads="1"/>
                          </pic:cNvPicPr>
                        </pic:nvPicPr>
                        <pic:blipFill>
                          <a:blip r:embed="rId55">
                            <a:grayscl/>
                          </a:blip>
                          <a:srcRect/>
                          <a:stretch>
                            <a:fillRect/>
                          </a:stretch>
                        </pic:blipFill>
                        <pic:spPr bwMode="auto">
                          <a:xfrm>
                            <a:off x="0" y="0"/>
                            <a:ext cx="627380" cy="95885"/>
                          </a:xfrm>
                          <a:prstGeom prst="rect">
                            <a:avLst/>
                          </a:prstGeom>
                          <a:noFill/>
                          <a:ln w="9525">
                            <a:noFill/>
                            <a:miter lim="800000"/>
                            <a:headEnd/>
                            <a:tailEnd/>
                          </a:ln>
                        </pic:spPr>
                      </pic:pic>
                    </a:graphicData>
                  </a:graphic>
                </wp:inline>
              </w:drawing>
            </w:r>
          </w:p>
        </w:tc>
        <w:tc>
          <w:tcPr>
            <w:tcW w:w="1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11 (22 %)</w:t>
            </w:r>
          </w:p>
        </w:tc>
      </w:tr>
      <w:tr w:rsidR="00A11B3A" w:rsidRPr="005112AE">
        <w:trPr>
          <w:tblCellSpacing w:w="15" w:type="dxa"/>
        </w:trPr>
        <w:tc>
          <w:tcPr>
            <w:tcW w:w="8729"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p>
        </w:tc>
      </w:tr>
    </w:tbl>
    <w:p w:rsidR="00312FFF" w:rsidRDefault="00312FFF"/>
    <w:tbl>
      <w:tblPr>
        <w:tblW w:w="8789" w:type="dxa"/>
        <w:tblCellSpacing w:w="15" w:type="dxa"/>
        <w:tblInd w:w="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3096"/>
        <w:gridCol w:w="4563"/>
        <w:gridCol w:w="1130"/>
      </w:tblGrid>
      <w:tr w:rsidR="00A11B3A" w:rsidRPr="005112AE">
        <w:trPr>
          <w:tblCellSpacing w:w="15" w:type="dxa"/>
        </w:trPr>
        <w:tc>
          <w:tcPr>
            <w:tcW w:w="8729" w:type="dxa"/>
            <w:gridSpan w:val="3"/>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 xml:space="preserve">Shoppen </w:t>
            </w:r>
          </w:p>
          <w:p w:rsidR="00A11B3A" w:rsidRPr="005112AE" w:rsidRDefault="00A11B3A" w:rsidP="00B42812">
            <w:pPr>
              <w:pStyle w:val="Geenafstand"/>
              <w:rPr>
                <w:rFonts w:asciiTheme="minorHAnsi" w:hAnsiTheme="minorHAnsi"/>
                <w:sz w:val="18"/>
                <w:szCs w:val="18"/>
              </w:rPr>
            </w:pP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775460" cy="95885"/>
                  <wp:effectExtent l="25400" t="0" r="2540" b="0"/>
                  <wp:docPr id="4498" name="Afbeelding 449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descr="http://www.thesistools.nl/images/icons/results_bar.jpg"/>
                          <pic:cNvPicPr>
                            <a:picLocks noChangeAspect="1" noChangeArrowheads="1"/>
                          </pic:cNvPicPr>
                        </pic:nvPicPr>
                        <pic:blipFill>
                          <a:blip r:embed="rId55">
                            <a:grayscl/>
                          </a:blip>
                          <a:srcRect/>
                          <a:stretch>
                            <a:fillRect/>
                          </a:stretch>
                        </pic:blipFill>
                        <pic:spPr bwMode="auto">
                          <a:xfrm>
                            <a:off x="0" y="0"/>
                            <a:ext cx="177546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31 (62 %)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797560" cy="95885"/>
                  <wp:effectExtent l="25400" t="0" r="0" b="0"/>
                  <wp:docPr id="4499" name="Afbeelding 449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descr="http://www.thesistools.nl/images/icons/results_bar.jpg"/>
                          <pic:cNvPicPr>
                            <a:picLocks noChangeAspect="1" noChangeArrowheads="1"/>
                          </pic:cNvPicPr>
                        </pic:nvPicPr>
                        <pic:blipFill>
                          <a:blip r:embed="rId55">
                            <a:grayscl/>
                          </a:blip>
                          <a:srcRect/>
                          <a:stretch>
                            <a:fillRect/>
                          </a:stretch>
                        </pic:blipFill>
                        <pic:spPr bwMode="auto">
                          <a:xfrm>
                            <a:off x="0" y="0"/>
                            <a:ext cx="79756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14 (28 %)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287020" cy="95885"/>
                  <wp:effectExtent l="25400" t="0" r="0" b="0"/>
                  <wp:docPr id="4500" name="Afbeelding 450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descr="http://www.thesistools.nl/images/icons/results_bar.jpg"/>
                          <pic:cNvPicPr>
                            <a:picLocks noChangeAspect="1" noChangeArrowheads="1"/>
                          </pic:cNvPicPr>
                        </pic:nvPicPr>
                        <pic:blipFill>
                          <a:blip r:embed="rId55">
                            <a:grayscl/>
                          </a:blip>
                          <a:srcRect/>
                          <a:stretch>
                            <a:fillRect/>
                          </a:stretch>
                        </pic:blipFill>
                        <pic:spPr bwMode="auto">
                          <a:xfrm>
                            <a:off x="0" y="0"/>
                            <a:ext cx="28702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5 (10 %)</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Alleen voor vrouwen</w:t>
            </w:r>
          </w:p>
          <w:p w:rsidR="00A11B3A" w:rsidRPr="005112AE" w:rsidRDefault="00A11B3A" w:rsidP="00B42812">
            <w:pPr>
              <w:pStyle w:val="Geenafstand"/>
              <w:rPr>
                <w:rFonts w:asciiTheme="minorHAnsi" w:hAnsiTheme="minorHAnsi"/>
                <w:i/>
                <w:sz w:val="18"/>
                <w:szCs w:val="18"/>
              </w:rPr>
            </w:pP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533"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169160" cy="95885"/>
                  <wp:effectExtent l="25400" t="0" r="0" b="0"/>
                  <wp:docPr id="4501" name="Afbeelding 450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descr="http://www.thesistools.nl/images/icons/results_bar.jpg"/>
                          <pic:cNvPicPr>
                            <a:picLocks noChangeAspect="1" noChangeArrowheads="1"/>
                          </pic:cNvPicPr>
                        </pic:nvPicPr>
                        <pic:blipFill>
                          <a:blip r:embed="rId55">
                            <a:grayscl/>
                          </a:blip>
                          <a:srcRect/>
                          <a:stretch>
                            <a:fillRect/>
                          </a:stretch>
                        </pic:blipFill>
                        <pic:spPr bwMode="auto">
                          <a:xfrm>
                            <a:off x="0" y="0"/>
                            <a:ext cx="216916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38 (76 %)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533"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57200" cy="95885"/>
                  <wp:effectExtent l="25400" t="0" r="0" b="0"/>
                  <wp:docPr id="4502" name="Afbeelding 450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descr="http://www.thesistools.nl/images/icons/results_bar.jpg"/>
                          <pic:cNvPicPr>
                            <a:picLocks noChangeAspect="1" noChangeArrowheads="1"/>
                          </pic:cNvPicPr>
                        </pic:nvPicPr>
                        <pic:blipFill>
                          <a:blip r:embed="rId55">
                            <a:grayscl/>
                          </a:blip>
                          <a:srcRect/>
                          <a:stretch>
                            <a:fillRect/>
                          </a:stretch>
                        </pic:blipFill>
                        <pic:spPr bwMode="auto">
                          <a:xfrm>
                            <a:off x="0" y="0"/>
                            <a:ext cx="45720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8 (16 %)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533"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23520" cy="95885"/>
                  <wp:effectExtent l="25400" t="0" r="5080" b="0"/>
                  <wp:docPr id="4503" name="Afbeelding 450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descr="http://www.thesistools.nl/images/icons/results_bar.jpg"/>
                          <pic:cNvPicPr>
                            <a:picLocks noChangeAspect="1" noChangeArrowheads="1"/>
                          </pic:cNvPicPr>
                        </pic:nvPicPr>
                        <pic:blipFill>
                          <a:blip r:embed="rId55">
                            <a:grayscl/>
                          </a:blip>
                          <a:srcRect/>
                          <a:stretch>
                            <a:fillRect/>
                          </a:stretch>
                        </pic:blipFill>
                        <pic:spPr bwMode="auto">
                          <a:xfrm>
                            <a:off x="0" y="0"/>
                            <a:ext cx="22352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 (8 %)</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Geenafstand"/>
              <w:rPr>
                <w:rFonts w:asciiTheme="minorHAnsi" w:hAnsiTheme="minorHAnsi"/>
                <w:i/>
                <w:sz w:val="18"/>
                <w:szCs w:val="18"/>
              </w:rPr>
            </w:pPr>
            <w:r w:rsidRPr="005112AE">
              <w:rPr>
                <w:rFonts w:asciiTheme="minorHAnsi" w:hAnsiTheme="minorHAnsi"/>
                <w:i/>
                <w:sz w:val="18"/>
                <w:szCs w:val="18"/>
              </w:rPr>
              <w:t>Handige activiteiten en workshops</w:t>
            </w:r>
          </w:p>
          <w:p w:rsidR="00A11B3A" w:rsidRPr="005112AE" w:rsidRDefault="00A11B3A" w:rsidP="00B42812">
            <w:pPr>
              <w:pStyle w:val="Geenafstand"/>
              <w:rPr>
                <w:rFonts w:asciiTheme="minorHAnsi" w:hAnsiTheme="minorHAnsi"/>
                <w:i/>
                <w:sz w:val="18"/>
                <w:szCs w:val="18"/>
              </w:rPr>
            </w:pP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Wel passend</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148080" cy="95885"/>
                  <wp:effectExtent l="25400" t="0" r="0" b="0"/>
                  <wp:docPr id="4504" name="Afbeelding 450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descr="http://www.thesistools.nl/images/icons/results_bar.jpg"/>
                          <pic:cNvPicPr>
                            <a:picLocks noChangeAspect="1" noChangeArrowheads="1"/>
                          </pic:cNvPicPr>
                        </pic:nvPicPr>
                        <pic:blipFill>
                          <a:blip r:embed="rId55">
                            <a:grayscl/>
                          </a:blip>
                          <a:srcRect/>
                          <a:stretch>
                            <a:fillRect/>
                          </a:stretch>
                        </pic:blipFill>
                        <pic:spPr bwMode="auto">
                          <a:xfrm>
                            <a:off x="0" y="0"/>
                            <a:ext cx="114808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20 (40 %)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318260" cy="95885"/>
                  <wp:effectExtent l="25400" t="0" r="2540" b="0"/>
                  <wp:docPr id="4505" name="Afbeelding 450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descr="http://www.thesistools.nl/images/icons/results_bar.jpg"/>
                          <pic:cNvPicPr>
                            <a:picLocks noChangeAspect="1" noChangeArrowheads="1"/>
                          </pic:cNvPicPr>
                        </pic:nvPicPr>
                        <pic:blipFill>
                          <a:blip r:embed="rId55">
                            <a:grayscl/>
                          </a:blip>
                          <a:srcRect/>
                          <a:stretch>
                            <a:fillRect/>
                          </a:stretch>
                        </pic:blipFill>
                        <pic:spPr bwMode="auto">
                          <a:xfrm>
                            <a:off x="0" y="0"/>
                            <a:ext cx="131826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23 (46 %)</w:t>
            </w:r>
          </w:p>
        </w:tc>
      </w:tr>
      <w:tr w:rsidR="00A11B3A" w:rsidRPr="005112AE">
        <w:trPr>
          <w:tblCellSpacing w:w="15" w:type="dxa"/>
        </w:trPr>
        <w:tc>
          <w:tcPr>
            <w:tcW w:w="305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Niet passend</w:t>
            </w:r>
          </w:p>
        </w:tc>
        <w:tc>
          <w:tcPr>
            <w:tcW w:w="4533"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403860" cy="95885"/>
                  <wp:effectExtent l="25400" t="0" r="2540" b="0"/>
                  <wp:docPr id="4506" name="Afbeelding 450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5" w:type="dxa"/>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7 (14 %)</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50</w:t>
            </w:r>
            <w:r w:rsidRPr="005112AE">
              <w:rPr>
                <w:rFonts w:asciiTheme="minorHAnsi" w:hAnsiTheme="minorHAnsi"/>
                <w:color w:val="000000"/>
                <w:sz w:val="18"/>
                <w:szCs w:val="18"/>
              </w:rPr>
              <w:br/>
              <w:t># 50</w:t>
            </w:r>
          </w:p>
        </w:tc>
      </w:tr>
    </w:tbl>
    <w:p w:rsidR="003B108F" w:rsidRPr="005112AE" w:rsidRDefault="003B108F" w:rsidP="00B42812">
      <w:pPr>
        <w:spacing w:after="0" w:line="240" w:lineRule="auto"/>
        <w:rPr>
          <w:rFonts w:asciiTheme="minorHAnsi" w:hAnsiTheme="minorHAnsi"/>
          <w:sz w:val="18"/>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2938"/>
        <w:gridCol w:w="4717"/>
        <w:gridCol w:w="1134"/>
      </w:tblGrid>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3B108F" w:rsidP="00B42812">
            <w:pPr>
              <w:pStyle w:val="Geenafstand"/>
              <w:rPr>
                <w:rFonts w:asciiTheme="minorHAnsi" w:hAnsiTheme="minorHAnsi"/>
                <w:b/>
                <w:sz w:val="18"/>
                <w:szCs w:val="18"/>
                <w:lang w:eastAsia="nl-NL"/>
              </w:rPr>
            </w:pPr>
            <w:r w:rsidRPr="005112AE">
              <w:rPr>
                <w:rFonts w:asciiTheme="minorHAnsi" w:hAnsiTheme="minorHAnsi"/>
                <w:sz w:val="18"/>
              </w:rPr>
              <w:br w:type="column"/>
            </w:r>
            <w:r w:rsidRPr="005112AE">
              <w:rPr>
                <w:rFonts w:asciiTheme="minorHAnsi" w:hAnsiTheme="minorHAnsi"/>
                <w:sz w:val="18"/>
              </w:rPr>
              <w:br w:type="column"/>
            </w:r>
            <w:r w:rsidR="00A11B3A" w:rsidRPr="005112AE">
              <w:rPr>
                <w:rFonts w:asciiTheme="minorHAnsi" w:hAnsiTheme="minorHAnsi"/>
                <w:b/>
                <w:noProof/>
                <w:sz w:val="18"/>
                <w:szCs w:val="18"/>
                <w:lang w:eastAsia="nl-NL"/>
              </w:rPr>
              <w:drawing>
                <wp:anchor distT="0" distB="0" distL="114300" distR="114300" simplePos="0" relativeHeight="251665408" behindDoc="1" locked="0" layoutInCell="1" allowOverlap="1">
                  <wp:simplePos x="0" y="0"/>
                  <wp:positionH relativeFrom="column">
                    <wp:posOffset>-38100</wp:posOffset>
                  </wp:positionH>
                  <wp:positionV relativeFrom="paragraph">
                    <wp:posOffset>294640</wp:posOffset>
                  </wp:positionV>
                  <wp:extent cx="4000500" cy="2743200"/>
                  <wp:effectExtent l="19050" t="0" r="0" b="0"/>
                  <wp:wrapTight wrapText="bothSides">
                    <wp:wrapPolygon edited="0">
                      <wp:start x="-103" y="0"/>
                      <wp:lineTo x="-103" y="21450"/>
                      <wp:lineTo x="21600" y="21450"/>
                      <wp:lineTo x="21600" y="0"/>
                      <wp:lineTo x="-103" y="0"/>
                    </wp:wrapPolygon>
                  </wp:wrapTight>
                  <wp:docPr id="15" name="Afbeelding 16" descr="http://www.joanvanrixtel.nl/upload/uploads/_142955_135947115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oanvanrixtel.nl/upload/uploads/_142955_1359471157_x.jpg"/>
                          <pic:cNvPicPr>
                            <a:picLocks noChangeAspect="1" noChangeArrowheads="1"/>
                          </pic:cNvPicPr>
                        </pic:nvPicPr>
                        <pic:blipFill>
                          <a:blip r:embed="rId60" cstate="print"/>
                          <a:srcRect/>
                          <a:stretch>
                            <a:fillRect/>
                          </a:stretch>
                        </pic:blipFill>
                        <pic:spPr bwMode="auto">
                          <a:xfrm>
                            <a:off x="0" y="0"/>
                            <a:ext cx="4000500" cy="2743200"/>
                          </a:xfrm>
                          <a:prstGeom prst="rect">
                            <a:avLst/>
                          </a:prstGeom>
                          <a:noFill/>
                          <a:ln w="9525">
                            <a:noFill/>
                            <a:miter lim="800000"/>
                            <a:headEnd/>
                            <a:tailEnd/>
                          </a:ln>
                        </pic:spPr>
                      </pic:pic>
                    </a:graphicData>
                  </a:graphic>
                </wp:anchor>
              </w:drawing>
            </w:r>
            <w:r w:rsidR="00A11B3A" w:rsidRPr="005112AE">
              <w:rPr>
                <w:rFonts w:asciiTheme="minorHAnsi" w:hAnsiTheme="minorHAnsi"/>
                <w:b/>
                <w:sz w:val="18"/>
                <w:szCs w:val="18"/>
                <w:lang w:eastAsia="nl-NL"/>
              </w:rPr>
              <w:t xml:space="preserve">Bekijk de volgende reclame-uitingen: </w:t>
            </w:r>
          </w:p>
          <w:p w:rsidR="00A11B3A" w:rsidRPr="005112AE" w:rsidRDefault="00A11B3A" w:rsidP="00B42812">
            <w:pPr>
              <w:spacing w:after="0" w:line="240" w:lineRule="auto"/>
              <w:rPr>
                <w:rFonts w:asciiTheme="minorHAnsi" w:eastAsia="Times New Roman" w:hAnsiTheme="minorHAnsi" w:cs="Times New Roman"/>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eastAsia="Times New Roman" w:hAnsiTheme="minorHAnsi" w:cs="Times New Roman"/>
                <w:b/>
                <w:bCs/>
                <w:color w:val="000000"/>
                <w:sz w:val="18"/>
                <w:szCs w:val="18"/>
                <w:lang w:eastAsia="nl-NL"/>
              </w:rPr>
            </w:pPr>
          </w:p>
          <w:p w:rsidR="00A11B3A" w:rsidRPr="005112AE" w:rsidRDefault="00A11B3A" w:rsidP="00B42812">
            <w:pPr>
              <w:spacing w:after="0" w:line="240" w:lineRule="auto"/>
              <w:rPr>
                <w:rFonts w:asciiTheme="minorHAnsi" w:hAnsiTheme="minorHAnsi"/>
                <w:color w:val="000000"/>
                <w:sz w:val="18"/>
                <w:szCs w:val="18"/>
              </w:rPr>
            </w:pPr>
            <w:r w:rsidRPr="005112AE">
              <w:rPr>
                <w:rFonts w:asciiTheme="minorHAnsi" w:hAnsiTheme="minorHAnsi"/>
                <w:color w:val="000000"/>
                <w:sz w:val="18"/>
                <w:szCs w:val="18"/>
              </w:rPr>
              <w:br/>
            </w:r>
            <w:r w:rsidRPr="005112AE">
              <w:rPr>
                <w:rFonts w:asciiTheme="minorHAnsi" w:hAnsiTheme="minorHAnsi"/>
                <w:b/>
                <w:bCs/>
                <w:color w:val="000000"/>
                <w:sz w:val="18"/>
                <w:szCs w:val="18"/>
              </w:rPr>
              <w:t>12. Wat is je algemene gevoel over deze reclame-uitingen?</w:t>
            </w:r>
          </w:p>
        </w:tc>
      </w:tr>
      <w:tr w:rsidR="00A11B3A" w:rsidRPr="005112AE">
        <w:trPr>
          <w:tblCellSpacing w:w="15" w:type="dxa"/>
        </w:trPr>
        <w:tc>
          <w:tcPr>
            <w:tcW w:w="28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Zeer positief</w:t>
            </w:r>
          </w:p>
        </w:tc>
        <w:tc>
          <w:tcPr>
            <w:tcW w:w="4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53340" cy="95885"/>
                  <wp:effectExtent l="25400" t="0" r="0" b="0"/>
                  <wp:docPr id="4507" name="Afbeelding 450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 (2.08 %)</w:t>
            </w:r>
          </w:p>
        </w:tc>
      </w:tr>
      <w:tr w:rsidR="00A11B3A" w:rsidRPr="005112AE">
        <w:trPr>
          <w:tblCellSpacing w:w="15" w:type="dxa"/>
        </w:trPr>
        <w:tc>
          <w:tcPr>
            <w:tcW w:w="28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Positief</w:t>
            </w:r>
          </w:p>
        </w:tc>
        <w:tc>
          <w:tcPr>
            <w:tcW w:w="4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1541780" cy="95885"/>
                  <wp:effectExtent l="25400" t="0" r="7620" b="0"/>
                  <wp:docPr id="4508" name="Afbeelding 450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descr="http://www.thesistools.nl/images/icons/results_bar.jpg"/>
                          <pic:cNvPicPr>
                            <a:picLocks noChangeAspect="1" noChangeArrowheads="1"/>
                          </pic:cNvPicPr>
                        </pic:nvPicPr>
                        <pic:blipFill>
                          <a:blip r:embed="rId55">
                            <a:grayscl/>
                          </a:blip>
                          <a:srcRect/>
                          <a:stretch>
                            <a:fillRect/>
                          </a:stretch>
                        </pic:blipFill>
                        <pic:spPr bwMode="auto">
                          <a:xfrm>
                            <a:off x="0" y="0"/>
                            <a:ext cx="154178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26 (54.17 %)</w:t>
            </w:r>
          </w:p>
        </w:tc>
      </w:tr>
      <w:tr w:rsidR="00A11B3A" w:rsidRPr="005112AE">
        <w:trPr>
          <w:tblCellSpacing w:w="15" w:type="dxa"/>
        </w:trPr>
        <w:tc>
          <w:tcPr>
            <w:tcW w:w="28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Neutraal</w:t>
            </w:r>
          </w:p>
        </w:tc>
        <w:tc>
          <w:tcPr>
            <w:tcW w:w="4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712470" cy="95885"/>
                  <wp:effectExtent l="25400" t="0" r="0" b="0"/>
                  <wp:docPr id="4509" name="Afbeelding 450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descr="http://www.thesistools.nl/images/icons/results_bar.jpg"/>
                          <pic:cNvPicPr>
                            <a:picLocks noChangeAspect="1" noChangeArrowheads="1"/>
                          </pic:cNvPicPr>
                        </pic:nvPicPr>
                        <pic:blipFill>
                          <a:blip r:embed="rId55">
                            <a:grayscl/>
                          </a:blip>
                          <a:srcRect/>
                          <a:stretch>
                            <a:fillRect/>
                          </a:stretch>
                        </pic:blipFill>
                        <pic:spPr bwMode="auto">
                          <a:xfrm>
                            <a:off x="0" y="0"/>
                            <a:ext cx="71247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12 (25 %)</w:t>
            </w:r>
          </w:p>
        </w:tc>
      </w:tr>
      <w:tr w:rsidR="00A11B3A" w:rsidRPr="005112AE">
        <w:trPr>
          <w:tblCellSpacing w:w="15" w:type="dxa"/>
        </w:trPr>
        <w:tc>
          <w:tcPr>
            <w:tcW w:w="28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Negatief</w:t>
            </w:r>
          </w:p>
        </w:tc>
        <w:tc>
          <w:tcPr>
            <w:tcW w:w="4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478155" cy="95885"/>
                  <wp:effectExtent l="25400" t="0" r="4445" b="0"/>
                  <wp:docPr id="4510" name="Afbeelding 451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descr="http://www.thesistools.nl/images/icons/results_bar.jpg"/>
                          <pic:cNvPicPr>
                            <a:picLocks noChangeAspect="1" noChangeArrowheads="1"/>
                          </pic:cNvPicPr>
                        </pic:nvPicPr>
                        <pic:blipFill>
                          <a:blip r:embed="rId55">
                            <a:grayscl/>
                          </a:blip>
                          <a:srcRect/>
                          <a:stretch>
                            <a:fillRect/>
                          </a:stretch>
                        </pic:blipFill>
                        <pic:spPr bwMode="auto">
                          <a:xfrm>
                            <a:off x="0" y="0"/>
                            <a:ext cx="47815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8 (16.67 %)</w:t>
            </w:r>
          </w:p>
        </w:tc>
      </w:tr>
      <w:tr w:rsidR="00A11B3A" w:rsidRPr="005112AE">
        <w:trPr>
          <w:tblCellSpacing w:w="15" w:type="dxa"/>
        </w:trPr>
        <w:tc>
          <w:tcPr>
            <w:tcW w:w="28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Zeer negatief</w:t>
            </w:r>
          </w:p>
        </w:tc>
        <w:tc>
          <w:tcPr>
            <w:tcW w:w="4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noProof/>
                <w:sz w:val="18"/>
                <w:lang w:eastAsia="nl-NL"/>
              </w:rPr>
              <w:drawing>
                <wp:inline distT="0" distB="0" distL="0" distR="0">
                  <wp:extent cx="53340" cy="95885"/>
                  <wp:effectExtent l="25400" t="0" r="0" b="0"/>
                  <wp:docPr id="4511" name="Afbeelding 451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rPr>
            </w:pPr>
            <w:r w:rsidRPr="005112AE">
              <w:rPr>
                <w:rFonts w:asciiTheme="minorHAnsi" w:hAnsiTheme="minorHAnsi"/>
                <w:sz w:val="18"/>
              </w:rPr>
              <w:t>1 (2.08 %)</w:t>
            </w:r>
          </w:p>
        </w:tc>
      </w:tr>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 48</w:t>
            </w:r>
          </w:p>
        </w:tc>
      </w:tr>
    </w:tbl>
    <w:p w:rsidR="00EA5D8C" w:rsidRPr="005112AE" w:rsidRDefault="00EA5D8C"/>
    <w:p w:rsidR="006F7570" w:rsidRDefault="006F7570"/>
    <w:tbl>
      <w:tblPr>
        <w:tblW w:w="8789" w:type="dxa"/>
        <w:tblCellSpacing w:w="15" w:type="dxa"/>
        <w:tblInd w:w="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816"/>
        <w:gridCol w:w="4839"/>
        <w:gridCol w:w="1134"/>
      </w:tblGrid>
      <w:tr w:rsidR="00A11B3A" w:rsidRPr="005112AE">
        <w:trPr>
          <w:tblCellSpacing w:w="15" w:type="dxa"/>
        </w:trPr>
        <w:tc>
          <w:tcPr>
            <w:tcW w:w="8729" w:type="dxa"/>
            <w:gridSpan w:val="3"/>
            <w:shd w:val="clear" w:color="auto" w:fill="auto"/>
            <w:vAlign w:val="center"/>
          </w:tcPr>
          <w:p w:rsidR="00A11B3A" w:rsidRPr="005112AE" w:rsidRDefault="009B164D" w:rsidP="00B42812">
            <w:pPr>
              <w:pStyle w:val="Geenafstand"/>
              <w:rPr>
                <w:rFonts w:asciiTheme="minorHAnsi" w:hAnsiTheme="minorHAnsi"/>
                <w:b/>
                <w:sz w:val="18"/>
                <w:szCs w:val="18"/>
              </w:rPr>
            </w:pPr>
            <w:r w:rsidRPr="005112AE">
              <w:rPr>
                <w:rFonts w:asciiTheme="minorHAnsi" w:hAnsiTheme="minorHAnsi"/>
                <w:b/>
                <w:sz w:val="18"/>
                <w:szCs w:val="18"/>
              </w:rPr>
              <w:t>1</w:t>
            </w:r>
            <w:r w:rsidR="00A11B3A" w:rsidRPr="005112AE">
              <w:rPr>
                <w:rFonts w:asciiTheme="minorHAnsi" w:hAnsiTheme="minorHAnsi"/>
                <w:b/>
                <w:sz w:val="18"/>
                <w:szCs w:val="18"/>
              </w:rPr>
              <w:t>4. Van welke social media kanalen maak je gebruik?</w:t>
            </w:r>
          </w:p>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 xml:space="preserve">      (meerdere antwoorden mogelijk)</w:t>
            </w:r>
          </w:p>
          <w:p w:rsidR="00A11B3A" w:rsidRPr="005112AE" w:rsidRDefault="00A11B3A" w:rsidP="00B42812">
            <w:pPr>
              <w:pStyle w:val="Geenafstand"/>
              <w:rPr>
                <w:rFonts w:asciiTheme="minorHAnsi" w:hAnsiTheme="minorHAnsi"/>
                <w:sz w:val="18"/>
              </w:rPr>
            </w:pP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Facebook</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732405" cy="95885"/>
                  <wp:effectExtent l="25400" t="0" r="10795" b="0"/>
                  <wp:docPr id="4512" name="Afbeelding 451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descr="http://www.thesistools.nl/images/icons/results_bar.jpg"/>
                          <pic:cNvPicPr>
                            <a:picLocks noChangeAspect="1" noChangeArrowheads="1"/>
                          </pic:cNvPicPr>
                        </pic:nvPicPr>
                        <pic:blipFill>
                          <a:blip r:embed="rId55">
                            <a:grayscl/>
                          </a:blip>
                          <a:srcRect/>
                          <a:stretch>
                            <a:fillRect/>
                          </a:stretch>
                        </pic:blipFill>
                        <pic:spPr bwMode="auto">
                          <a:xfrm>
                            <a:off x="0" y="0"/>
                            <a:ext cx="2732405"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46 (95.83 %)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Twitter</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308100" cy="95885"/>
                  <wp:effectExtent l="25400" t="0" r="0" b="0"/>
                  <wp:docPr id="4513" name="Afbeelding 451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descr="http://www.thesistools.nl/images/icons/results_bar.jpg"/>
                          <pic:cNvPicPr>
                            <a:picLocks noChangeAspect="1" noChangeArrowheads="1"/>
                          </pic:cNvPicPr>
                        </pic:nvPicPr>
                        <pic:blipFill>
                          <a:blip r:embed="rId55">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22 (45.83 %)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Linkedin</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308100" cy="95885"/>
                  <wp:effectExtent l="25400" t="0" r="0" b="0"/>
                  <wp:docPr id="4514" name="Afbeelding 451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descr="http://www.thesistools.nl/images/icons/results_bar.jpg"/>
                          <pic:cNvPicPr>
                            <a:picLocks noChangeAspect="1" noChangeArrowheads="1"/>
                          </pic:cNvPicPr>
                        </pic:nvPicPr>
                        <pic:blipFill>
                          <a:blip r:embed="rId55">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22 (45.83 %)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Pinterest</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03860" cy="95885"/>
                  <wp:effectExtent l="25400" t="0" r="2540" b="0"/>
                  <wp:docPr id="4515" name="Afbeelding 451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descr="http://www.thesistools.nl/images/icons/results_bar.jpg"/>
                          <pic:cNvPicPr>
                            <a:picLocks noChangeAspect="1" noChangeArrowheads="1"/>
                          </pic:cNvPicPr>
                        </pic:nvPicPr>
                        <pic:blipFill>
                          <a:blip r:embed="rId55">
                            <a:grayscl/>
                          </a:blip>
                          <a:srcRect/>
                          <a:stretch>
                            <a:fillRect/>
                          </a:stretch>
                        </pic:blipFill>
                        <pic:spPr bwMode="auto">
                          <a:xfrm>
                            <a:off x="0" y="0"/>
                            <a:ext cx="40386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7 (14.58 %)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YouTube</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658620" cy="95885"/>
                  <wp:effectExtent l="25400" t="0" r="0" b="0"/>
                  <wp:docPr id="4516" name="Afbeelding 451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descr="http://www.thesistools.nl/images/icons/results_bar.jpg"/>
                          <pic:cNvPicPr>
                            <a:picLocks noChangeAspect="1" noChangeArrowheads="1"/>
                          </pic:cNvPicPr>
                        </pic:nvPicPr>
                        <pic:blipFill>
                          <a:blip r:embed="rId55">
                            <a:grayscl/>
                          </a:blip>
                          <a:srcRect/>
                          <a:stretch>
                            <a:fillRect/>
                          </a:stretch>
                        </pic:blipFill>
                        <pic:spPr bwMode="auto">
                          <a:xfrm>
                            <a:off x="0" y="0"/>
                            <a:ext cx="165862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28 (58.33 %)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Google+</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84835" cy="95885"/>
                  <wp:effectExtent l="25400" t="0" r="0" b="0"/>
                  <wp:docPr id="4517" name="Afbeelding 451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descr="http://www.thesistools.nl/images/icons/results_bar.jpg"/>
                          <pic:cNvPicPr>
                            <a:picLocks noChangeAspect="1" noChangeArrowheads="1"/>
                          </pic:cNvPicPr>
                        </pic:nvPicPr>
                        <pic:blipFill>
                          <a:blip r:embed="rId55">
                            <a:grayscl/>
                          </a:blip>
                          <a:srcRect/>
                          <a:stretch>
                            <a:fillRect/>
                          </a:stretch>
                        </pic:blipFill>
                        <pic:spPr bwMode="auto">
                          <a:xfrm>
                            <a:off x="0" y="0"/>
                            <a:ext cx="584835"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10 (20.83 %)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70180" cy="95885"/>
                  <wp:effectExtent l="25400" t="0" r="7620" b="0"/>
                  <wp:docPr id="4518" name="Afbeelding 451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 (6.25 %)</w:t>
            </w:r>
          </w:p>
        </w:tc>
      </w:tr>
      <w:tr w:rsidR="00A11B3A" w:rsidRPr="005112AE">
        <w:trPr>
          <w:tblCellSpacing w:w="15" w:type="dxa"/>
        </w:trPr>
        <w:tc>
          <w:tcPr>
            <w:tcW w:w="2771" w:type="dxa"/>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Ik maak geen gebruik van social media</w:t>
            </w:r>
          </w:p>
        </w:tc>
        <w:tc>
          <w:tcPr>
            <w:tcW w:w="480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3340" cy="95885"/>
                  <wp:effectExtent l="25400" t="0" r="0" b="0"/>
                  <wp:docPr id="4519" name="Afbeelding 451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9" w:type="dxa"/>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 (2.08 %)</w:t>
            </w:r>
          </w:p>
        </w:tc>
      </w:tr>
      <w:tr w:rsidR="00A11B3A" w:rsidRPr="005112AE">
        <w:trPr>
          <w:tblCellSpacing w:w="15" w:type="dxa"/>
        </w:trPr>
        <w:tc>
          <w:tcPr>
            <w:tcW w:w="8729" w:type="dxa"/>
            <w:gridSpan w:val="3"/>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 48</w:t>
            </w:r>
            <w:r w:rsidRPr="005112AE">
              <w:rPr>
                <w:rFonts w:asciiTheme="minorHAnsi" w:hAnsiTheme="minorHAnsi"/>
                <w:color w:val="000000"/>
                <w:sz w:val="18"/>
                <w:szCs w:val="18"/>
              </w:rPr>
              <w:br/>
              <w:t># 139</w:t>
            </w:r>
          </w:p>
        </w:tc>
      </w:tr>
    </w:tbl>
    <w:p w:rsidR="00B42812" w:rsidRPr="005112AE" w:rsidRDefault="00B42812" w:rsidP="00B42812">
      <w:pPr>
        <w:spacing w:after="0" w:line="240" w:lineRule="auto"/>
        <w:rPr>
          <w:rFonts w:asciiTheme="minorHAnsi" w:hAnsiTheme="minorHAnsi"/>
          <w:color w:val="000000"/>
          <w:sz w:val="18"/>
          <w:szCs w:val="18"/>
        </w:rPr>
      </w:pPr>
    </w:p>
    <w:p w:rsidR="00AE2F6D" w:rsidRPr="005112AE" w:rsidRDefault="00AE2F6D" w:rsidP="00B42812">
      <w:pPr>
        <w:spacing w:after="0" w:line="240" w:lineRule="auto"/>
        <w:rPr>
          <w:rFonts w:asciiTheme="minorHAnsi" w:hAnsiTheme="minorHAnsi"/>
          <w:color w:val="000000"/>
          <w:sz w:val="18"/>
          <w:szCs w:val="18"/>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3008"/>
        <w:gridCol w:w="4707"/>
        <w:gridCol w:w="1074"/>
      </w:tblGrid>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b/>
                <w:sz w:val="18"/>
                <w:szCs w:val="18"/>
              </w:rPr>
            </w:pPr>
            <w:r w:rsidRPr="005112AE">
              <w:rPr>
                <w:rFonts w:asciiTheme="minorHAnsi" w:hAnsiTheme="minorHAnsi"/>
                <w:b/>
                <w:sz w:val="18"/>
                <w:szCs w:val="18"/>
              </w:rPr>
              <w:t>15. Welke tijdschriften lees je graag?</w:t>
            </w:r>
          </w:p>
          <w:p w:rsidR="00A11B3A" w:rsidRPr="005112AE" w:rsidRDefault="00A11B3A" w:rsidP="00EA5D8C">
            <w:pPr>
              <w:pStyle w:val="Geenafstand"/>
              <w:rPr>
                <w:rFonts w:asciiTheme="minorHAnsi" w:hAnsiTheme="minorHAnsi"/>
                <w:sz w:val="18"/>
              </w:rPr>
            </w:pPr>
            <w:r w:rsidRPr="005112AE">
              <w:rPr>
                <w:rFonts w:asciiTheme="minorHAnsi" w:hAnsiTheme="minorHAnsi"/>
                <w:sz w:val="18"/>
                <w:szCs w:val="18"/>
              </w:rPr>
              <w:t xml:space="preserve">      (meerdere antwoorden mogelijk)</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LINDA</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46150" cy="95885"/>
                  <wp:effectExtent l="25400" t="0" r="0" b="0"/>
                  <wp:docPr id="4520" name="Afbeelding 452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descr="http://www.thesistools.nl/images/icons/results_bar.jpg"/>
                          <pic:cNvPicPr>
                            <a:picLocks noChangeAspect="1" noChangeArrowheads="1"/>
                          </pic:cNvPicPr>
                        </pic:nvPicPr>
                        <pic:blipFill>
                          <a:blip r:embed="rId55">
                            <a:grayscl/>
                          </a:blip>
                          <a:srcRect/>
                          <a:stretch>
                            <a:fillRect/>
                          </a:stretch>
                        </pic:blipFill>
                        <pic:spPr bwMode="auto">
                          <a:xfrm>
                            <a:off x="0" y="0"/>
                            <a:ext cx="94615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16 (33.33 %)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JAN</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23520" cy="95885"/>
                  <wp:effectExtent l="25400" t="0" r="5080" b="0"/>
                  <wp:docPr id="4521" name="Afbeelding 452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http://www.thesistools.nl/images/icons/results_bar.jpg"/>
                          <pic:cNvPicPr>
                            <a:picLocks noChangeAspect="1" noChangeArrowheads="1"/>
                          </pic:cNvPicPr>
                        </pic:nvPicPr>
                        <pic:blipFill>
                          <a:blip r:embed="rId55">
                            <a:grayscl/>
                          </a:blip>
                          <a:srcRect/>
                          <a:stretch>
                            <a:fillRect/>
                          </a:stretch>
                        </pic:blipFill>
                        <pic:spPr bwMode="auto">
                          <a:xfrm>
                            <a:off x="0" y="0"/>
                            <a:ext cx="22352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 (8.33 %)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Cosmopolitan</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65810" cy="95885"/>
                  <wp:effectExtent l="25400" t="0" r="0" b="0"/>
                  <wp:docPr id="4522" name="Afbeelding 452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http://www.thesistools.nl/images/icons/results_bar.jpg"/>
                          <pic:cNvPicPr>
                            <a:picLocks noChangeAspect="1" noChangeArrowheads="1"/>
                          </pic:cNvPicPr>
                        </pic:nvPicPr>
                        <pic:blipFill>
                          <a:blip r:embed="rId55">
                            <a:grayscl/>
                          </a:blip>
                          <a:srcRect/>
                          <a:stretch>
                            <a:fillRect/>
                          </a:stretch>
                        </pic:blipFill>
                        <pic:spPr bwMode="auto">
                          <a:xfrm>
                            <a:off x="0" y="0"/>
                            <a:ext cx="76581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13 (27.08 %)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Esta</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795" cy="95885"/>
                  <wp:effectExtent l="25400" t="0" r="0" b="0"/>
                  <wp:docPr id="4523" name="Afbeelding 452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descr="http://www.thesistools.nl/images/icons/results_bar.jpg"/>
                          <pic:cNvPicPr>
                            <a:picLocks noChangeAspect="1" noChangeArrowheads="1"/>
                          </pic:cNvPicPr>
                        </pic:nvPicPr>
                        <pic:blipFill>
                          <a:blip r:embed="rId55">
                            <a:grayscl/>
                          </a:blip>
                          <a:srcRect/>
                          <a:stretch>
                            <a:fillRect/>
                          </a:stretch>
                        </pic:blipFill>
                        <pic:spPr bwMode="auto">
                          <a:xfrm>
                            <a:off x="0" y="0"/>
                            <a:ext cx="10795"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0 (0 %)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ELLE</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29310" cy="95885"/>
                  <wp:effectExtent l="25400" t="0" r="8890" b="0"/>
                  <wp:docPr id="4524" name="Afbeelding 452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http://www.thesistools.nl/images/icons/results_bar.jpg"/>
                          <pic:cNvPicPr>
                            <a:picLocks noChangeAspect="1" noChangeArrowheads="1"/>
                          </pic:cNvPicPr>
                        </pic:nvPicPr>
                        <pic:blipFill>
                          <a:blip r:embed="rId55">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14 (29.17 %)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Marie-claire</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25" name="Afbeelding 452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 (4.17 %)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Vogue</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31495" cy="95885"/>
                  <wp:effectExtent l="25400" t="0" r="1905" b="0"/>
                  <wp:docPr id="4526" name="Afbeelding 452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descr="http://www.thesistools.nl/images/icons/results_bar.jpg"/>
                          <pic:cNvPicPr>
                            <a:picLocks noChangeAspect="1" noChangeArrowheads="1"/>
                          </pic:cNvPicPr>
                        </pic:nvPicPr>
                        <pic:blipFill>
                          <a:blip r:embed="rId55">
                            <a:grayscl/>
                          </a:blip>
                          <a:srcRect/>
                          <a:stretch>
                            <a:fillRect/>
                          </a:stretch>
                        </pic:blipFill>
                        <pic:spPr bwMode="auto">
                          <a:xfrm>
                            <a:off x="0" y="0"/>
                            <a:ext cx="531495"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9 (18.75 %)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Vriendin</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70180" cy="95885"/>
                  <wp:effectExtent l="25400" t="0" r="7620" b="0"/>
                  <wp:docPr id="4527" name="Afbeelding 452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 (6.25 %)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Flair</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28" name="Afbeelding 452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 (4.17 %)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Glamour</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29310" cy="95885"/>
                  <wp:effectExtent l="25400" t="0" r="8890" b="0"/>
                  <wp:docPr id="4529" name="Afbeelding 452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http://www.thesistools.nl/images/icons/results_bar.jpg"/>
                          <pic:cNvPicPr>
                            <a:picLocks noChangeAspect="1" noChangeArrowheads="1"/>
                          </pic:cNvPicPr>
                        </pic:nvPicPr>
                        <pic:blipFill>
                          <a:blip r:embed="rId55">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14 (29.17 %)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Glossy</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70180" cy="95885"/>
                  <wp:effectExtent l="25400" t="0" r="7620" b="0"/>
                  <wp:docPr id="4530" name="Afbeelding 453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 (6.25 %)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Grazia</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48335" cy="95885"/>
                  <wp:effectExtent l="25400" t="0" r="12065" b="0"/>
                  <wp:docPr id="4531" name="Afbeelding 453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thesistools.nl/images/icons/results_bar.jpg"/>
                          <pic:cNvPicPr>
                            <a:picLocks noChangeAspect="1" noChangeArrowheads="1"/>
                          </pic:cNvPicPr>
                        </pic:nvPicPr>
                        <pic:blipFill>
                          <a:blip r:embed="rId55">
                            <a:grayscl/>
                          </a:blip>
                          <a:srcRect/>
                          <a:stretch>
                            <a:fillRect/>
                          </a:stretch>
                        </pic:blipFill>
                        <pic:spPr bwMode="auto">
                          <a:xfrm>
                            <a:off x="0" y="0"/>
                            <a:ext cx="648335"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11 (22.92 %)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Viva</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23520" cy="95885"/>
                  <wp:effectExtent l="25400" t="0" r="5080" b="0"/>
                  <wp:docPr id="4532" name="Afbeelding 453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http://www.thesistools.nl/images/icons/results_bar.jpg"/>
                          <pic:cNvPicPr>
                            <a:picLocks noChangeAspect="1" noChangeArrowheads="1"/>
                          </pic:cNvPicPr>
                        </pic:nvPicPr>
                        <pic:blipFill>
                          <a:blip r:embed="rId55">
                            <a:grayscl/>
                          </a:blip>
                          <a:srcRect/>
                          <a:stretch>
                            <a:fillRect/>
                          </a:stretch>
                        </pic:blipFill>
                        <pic:spPr bwMode="auto">
                          <a:xfrm>
                            <a:off x="0" y="0"/>
                            <a:ext cx="22352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 (8.33 %)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97815" cy="95885"/>
                  <wp:effectExtent l="25400" t="0" r="6985" b="0"/>
                  <wp:docPr id="4533" name="Afbeelding 453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http://www.thesistools.nl/images/icons/results_bar.jpg"/>
                          <pic:cNvPicPr>
                            <a:picLocks noChangeAspect="1" noChangeArrowheads="1"/>
                          </pic:cNvPicPr>
                        </pic:nvPicPr>
                        <pic:blipFill>
                          <a:blip r:embed="rId55">
                            <a:grayscl/>
                          </a:blip>
                          <a:srcRect/>
                          <a:stretch>
                            <a:fillRect/>
                          </a:stretch>
                        </pic:blipFill>
                        <pic:spPr bwMode="auto">
                          <a:xfrm>
                            <a:off x="0" y="0"/>
                            <a:ext cx="297815"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5 (10.42 %)</w:t>
            </w:r>
          </w:p>
        </w:tc>
      </w:tr>
      <w:tr w:rsidR="00A11B3A" w:rsidRPr="005112AE">
        <w:trPr>
          <w:tblCellSpacing w:w="15" w:type="dxa"/>
        </w:trPr>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Ik lees geen tijdschriften</w:t>
            </w:r>
          </w:p>
        </w:tc>
        <w:tc>
          <w:tcPr>
            <w:tcW w:w="46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12470" cy="95885"/>
                  <wp:effectExtent l="25400" t="0" r="0" b="0"/>
                  <wp:docPr id="4534" name="Afbeelding 453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http://www.thesistools.nl/images/icons/results_bar.jpg"/>
                          <pic:cNvPicPr>
                            <a:picLocks noChangeAspect="1" noChangeArrowheads="1"/>
                          </pic:cNvPicPr>
                        </pic:nvPicPr>
                        <pic:blipFill>
                          <a:blip r:embed="rId55">
                            <a:grayscl/>
                          </a:blip>
                          <a:srcRect/>
                          <a:stretch>
                            <a:fillRect/>
                          </a:stretch>
                        </pic:blipFill>
                        <pic:spPr bwMode="auto">
                          <a:xfrm>
                            <a:off x="0" y="0"/>
                            <a:ext cx="712470" cy="95885"/>
                          </a:xfrm>
                          <a:prstGeom prst="rect">
                            <a:avLst/>
                          </a:prstGeom>
                          <a:noFill/>
                          <a:ln w="9525">
                            <a:noFill/>
                            <a:miter lim="800000"/>
                            <a:headEnd/>
                            <a:tailEnd/>
                          </a:ln>
                        </pic:spPr>
                      </pic:pic>
                    </a:graphicData>
                  </a:graphic>
                </wp:inline>
              </w:drawing>
            </w:r>
          </w:p>
        </w:tc>
        <w:tc>
          <w:tcPr>
            <w:tcW w:w="10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12 (25 %)</w:t>
            </w:r>
          </w:p>
        </w:tc>
      </w:tr>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48</w:t>
            </w:r>
            <w:r w:rsidRPr="005112AE">
              <w:rPr>
                <w:rFonts w:asciiTheme="minorHAnsi" w:hAnsiTheme="minorHAnsi"/>
                <w:color w:val="000000"/>
                <w:sz w:val="18"/>
                <w:szCs w:val="18"/>
              </w:rPr>
              <w:br/>
              <w:t># 112</w:t>
            </w:r>
          </w:p>
        </w:tc>
      </w:tr>
    </w:tbl>
    <w:p w:rsidR="00B42812" w:rsidRPr="005112AE" w:rsidRDefault="00B42812"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EA5D8C" w:rsidRPr="005112AE" w:rsidRDefault="00EA5D8C" w:rsidP="00B42812">
      <w:pPr>
        <w:pStyle w:val="Geenafstand"/>
        <w:rPr>
          <w:rFonts w:asciiTheme="minorHAnsi" w:hAnsiTheme="minorHAnsi"/>
          <w:sz w:val="18"/>
          <w:szCs w:val="18"/>
        </w:rPr>
      </w:pPr>
    </w:p>
    <w:p w:rsidR="006F7570" w:rsidRDefault="006F7570" w:rsidP="00B42812">
      <w:pPr>
        <w:pStyle w:val="Geenafstand"/>
        <w:rPr>
          <w:rFonts w:asciiTheme="minorHAnsi" w:hAnsiTheme="minorHAnsi"/>
          <w:sz w:val="18"/>
          <w:szCs w:val="18"/>
        </w:rPr>
      </w:pPr>
    </w:p>
    <w:p w:rsidR="006F7570" w:rsidRDefault="006F7570" w:rsidP="00B42812">
      <w:pPr>
        <w:pStyle w:val="Geenafstand"/>
        <w:rPr>
          <w:rFonts w:asciiTheme="minorHAnsi" w:hAnsiTheme="minorHAnsi"/>
          <w:sz w:val="18"/>
          <w:szCs w:val="18"/>
        </w:rPr>
      </w:pPr>
    </w:p>
    <w:p w:rsidR="006F7570" w:rsidRDefault="006F7570" w:rsidP="00B42812">
      <w:pPr>
        <w:pStyle w:val="Geenafstand"/>
        <w:rPr>
          <w:rFonts w:asciiTheme="minorHAnsi" w:hAnsiTheme="minorHAnsi"/>
          <w:sz w:val="18"/>
          <w:szCs w:val="18"/>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2939"/>
        <w:gridCol w:w="4716"/>
        <w:gridCol w:w="1134"/>
      </w:tblGrid>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b/>
                <w:bCs/>
                <w:sz w:val="18"/>
                <w:szCs w:val="18"/>
              </w:rPr>
            </w:pPr>
            <w:r w:rsidRPr="005112AE">
              <w:rPr>
                <w:rFonts w:asciiTheme="minorHAnsi" w:hAnsiTheme="minorHAnsi"/>
                <w:b/>
                <w:bCs/>
                <w:sz w:val="18"/>
                <w:szCs w:val="18"/>
              </w:rPr>
              <w:t>16. Naar welke onderstaande tv-programma’s kijk je graag?</w:t>
            </w:r>
          </w:p>
          <w:p w:rsidR="00A11B3A" w:rsidRPr="005112AE" w:rsidRDefault="00A11B3A" w:rsidP="00B42812">
            <w:pPr>
              <w:pStyle w:val="Geenafstand"/>
              <w:rPr>
                <w:rFonts w:asciiTheme="minorHAnsi" w:hAnsiTheme="minorHAnsi"/>
                <w:sz w:val="18"/>
                <w:szCs w:val="18"/>
              </w:rPr>
            </w:pPr>
            <w:r w:rsidRPr="005112AE">
              <w:rPr>
                <w:rFonts w:asciiTheme="minorHAnsi" w:hAnsiTheme="minorHAnsi"/>
                <w:bCs/>
                <w:sz w:val="18"/>
                <w:szCs w:val="18"/>
              </w:rPr>
              <w:t xml:space="preserve">      (meerdere antwoorden mogelijk)</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Boer zoekt vrouw</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46150" cy="95885"/>
                  <wp:effectExtent l="25400" t="0" r="0" b="0"/>
                  <wp:docPr id="4535" name="Afbeelding 453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http://www.thesistools.nl/images/icons/results_bar.jpg"/>
                          <pic:cNvPicPr>
                            <a:picLocks noChangeAspect="1" noChangeArrowheads="1"/>
                          </pic:cNvPicPr>
                        </pic:nvPicPr>
                        <pic:blipFill>
                          <a:blip r:embed="rId55">
                            <a:grayscl/>
                          </a:blip>
                          <a:srcRect/>
                          <a:stretch>
                            <a:fillRect/>
                          </a:stretch>
                        </pic:blipFill>
                        <pic:spPr bwMode="auto">
                          <a:xfrm>
                            <a:off x="0" y="0"/>
                            <a:ext cx="94615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16 (33.33 %)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Holland’s next top model</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65810" cy="95885"/>
                  <wp:effectExtent l="25400" t="0" r="0" b="0"/>
                  <wp:docPr id="4536" name="Afbeelding 453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descr="http://www.thesistools.nl/images/icons/results_bar.jpg"/>
                          <pic:cNvPicPr>
                            <a:picLocks noChangeAspect="1" noChangeArrowheads="1"/>
                          </pic:cNvPicPr>
                        </pic:nvPicPr>
                        <pic:blipFill>
                          <a:blip r:embed="rId55">
                            <a:grayscl/>
                          </a:blip>
                          <a:srcRect/>
                          <a:stretch>
                            <a:fillRect/>
                          </a:stretch>
                        </pic:blipFill>
                        <pic:spPr bwMode="auto">
                          <a:xfrm>
                            <a:off x="0" y="0"/>
                            <a:ext cx="76581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13 (27.08 %)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Wie is de mol?</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90625" cy="95885"/>
                  <wp:effectExtent l="25400" t="0" r="3175" b="0"/>
                  <wp:docPr id="4537" name="Afbeelding 453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http://www.thesistools.nl/images/icons/results_bar.jpg"/>
                          <pic:cNvPicPr>
                            <a:picLocks noChangeAspect="1" noChangeArrowheads="1"/>
                          </pic:cNvPicPr>
                        </pic:nvPicPr>
                        <pic:blipFill>
                          <a:blip r:embed="rId55">
                            <a:grayscl/>
                          </a:blip>
                          <a:srcRect/>
                          <a:stretch>
                            <a:fillRect/>
                          </a:stretch>
                        </pic:blipFill>
                        <pic:spPr bwMode="auto">
                          <a:xfrm>
                            <a:off x="0" y="0"/>
                            <a:ext cx="119062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20 (41.67 %)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Grey’s Anatomy</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29310" cy="95885"/>
                  <wp:effectExtent l="25400" t="0" r="8890" b="0"/>
                  <wp:docPr id="4538" name="Afbeelding 453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http://www.thesistools.nl/images/icons/results_bar.jpg"/>
                          <pic:cNvPicPr>
                            <a:picLocks noChangeAspect="1" noChangeArrowheads="1"/>
                          </pic:cNvPicPr>
                        </pic:nvPicPr>
                        <pic:blipFill>
                          <a:blip r:embed="rId55">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14 (29.17 %)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The Voice of Holland</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424940" cy="95885"/>
                  <wp:effectExtent l="25400" t="0" r="0" b="0"/>
                  <wp:docPr id="4539" name="Afbeelding 453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http://www.thesistools.nl/images/icons/results_bar.jpg"/>
                          <pic:cNvPicPr>
                            <a:picLocks noChangeAspect="1" noChangeArrowheads="1"/>
                          </pic:cNvPicPr>
                        </pic:nvPicPr>
                        <pic:blipFill>
                          <a:blip r:embed="rId55">
                            <a:grayscl/>
                          </a:blip>
                          <a:srcRect/>
                          <a:stretch>
                            <a:fillRect/>
                          </a:stretch>
                        </pic:blipFill>
                        <pic:spPr bwMode="auto">
                          <a:xfrm>
                            <a:off x="0" y="0"/>
                            <a:ext cx="14249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24 (50 %)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Ik hou van Holland</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308100" cy="95885"/>
                  <wp:effectExtent l="25400" t="0" r="0" b="0"/>
                  <wp:docPr id="4540" name="Afbeelding 454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descr="http://www.thesistools.nl/images/icons/results_bar.jpg"/>
                          <pic:cNvPicPr>
                            <a:picLocks noChangeAspect="1" noChangeArrowheads="1"/>
                          </pic:cNvPicPr>
                        </pic:nvPicPr>
                        <pic:blipFill>
                          <a:blip r:embed="rId55">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22 (45.83 %)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Goede Tijden / Slechte Tijden</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62990" cy="95885"/>
                  <wp:effectExtent l="25400" t="0" r="3810" b="0"/>
                  <wp:docPr id="4541" name="Afbeelding 454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http://www.thesistools.nl/images/icons/results_bar.jpg"/>
                          <pic:cNvPicPr>
                            <a:picLocks noChangeAspect="1" noChangeArrowheads="1"/>
                          </pic:cNvPicPr>
                        </pic:nvPicPr>
                        <pic:blipFill>
                          <a:blip r:embed="rId55">
                            <a:grayscl/>
                          </a:blip>
                          <a:srcRect/>
                          <a:stretch>
                            <a:fillRect/>
                          </a:stretch>
                        </pic:blipFill>
                        <pic:spPr bwMode="auto">
                          <a:xfrm>
                            <a:off x="0" y="0"/>
                            <a:ext cx="106299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18 (37.5 %)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Barbie’s Bruiloft of Barbie’s Baby</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51155" cy="95885"/>
                  <wp:effectExtent l="25400" t="0" r="4445" b="0"/>
                  <wp:docPr id="4542" name="Afbeelding 454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6 (12.5 %)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Grenzeloos verliefd</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765810" cy="95885"/>
                  <wp:effectExtent l="25400" t="0" r="0" b="0"/>
                  <wp:docPr id="4543" name="Afbeelding 454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descr="http://www.thesistools.nl/images/icons/results_bar.jpg"/>
                          <pic:cNvPicPr>
                            <a:picLocks noChangeAspect="1" noChangeArrowheads="1"/>
                          </pic:cNvPicPr>
                        </pic:nvPicPr>
                        <pic:blipFill>
                          <a:blip r:embed="rId55">
                            <a:grayscl/>
                          </a:blip>
                          <a:srcRect/>
                          <a:stretch>
                            <a:fillRect/>
                          </a:stretch>
                        </pic:blipFill>
                        <pic:spPr bwMode="auto">
                          <a:xfrm>
                            <a:off x="0" y="0"/>
                            <a:ext cx="76581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13 (27.08 %)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Shownieuws</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97815" cy="95885"/>
                  <wp:effectExtent l="25400" t="0" r="6985" b="0"/>
                  <wp:docPr id="4544" name="Afbeelding 454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http://www.thesistools.nl/images/icons/results_bar.jpg"/>
                          <pic:cNvPicPr>
                            <a:picLocks noChangeAspect="1" noChangeArrowheads="1"/>
                          </pic:cNvPicPr>
                        </pic:nvPicPr>
                        <pic:blipFill>
                          <a:blip r:embed="rId55">
                            <a:grayscl/>
                          </a:blip>
                          <a:srcRect/>
                          <a:stretch>
                            <a:fillRect/>
                          </a:stretch>
                        </pic:blipFill>
                        <pic:spPr bwMode="auto">
                          <a:xfrm>
                            <a:off x="0" y="0"/>
                            <a:ext cx="29781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5 (10.42 %)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RTL Boulevard</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90625" cy="95885"/>
                  <wp:effectExtent l="25400" t="0" r="3175" b="0"/>
                  <wp:docPr id="4545" name="Afbeelding 454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descr="http://www.thesistools.nl/images/icons/results_bar.jpg"/>
                          <pic:cNvPicPr>
                            <a:picLocks noChangeAspect="1" noChangeArrowheads="1"/>
                          </pic:cNvPicPr>
                        </pic:nvPicPr>
                        <pic:blipFill>
                          <a:blip r:embed="rId55">
                            <a:grayscl/>
                          </a:blip>
                          <a:srcRect/>
                          <a:stretch>
                            <a:fillRect/>
                          </a:stretch>
                        </pic:blipFill>
                        <pic:spPr bwMode="auto">
                          <a:xfrm>
                            <a:off x="0" y="0"/>
                            <a:ext cx="119062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20 (41.67 %)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NCIS</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648335" cy="95885"/>
                  <wp:effectExtent l="25400" t="0" r="12065" b="0"/>
                  <wp:docPr id="4546" name="Afbeelding 454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46" descr="http://www.thesistools.nl/images/icons/results_bar.jpg"/>
                          <pic:cNvPicPr>
                            <a:picLocks noChangeAspect="1" noChangeArrowheads="1"/>
                          </pic:cNvPicPr>
                        </pic:nvPicPr>
                        <pic:blipFill>
                          <a:blip r:embed="rId55">
                            <a:grayscl/>
                          </a:blip>
                          <a:srcRect/>
                          <a:stretch>
                            <a:fillRect/>
                          </a:stretch>
                        </pic:blipFill>
                        <pic:spPr bwMode="auto">
                          <a:xfrm>
                            <a:off x="0" y="0"/>
                            <a:ext cx="64833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11 (22.92 %)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House</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882650" cy="95885"/>
                  <wp:effectExtent l="25400" t="0" r="6350" b="0"/>
                  <wp:docPr id="4547" name="Afbeelding 454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descr="http://www.thesistools.nl/images/icons/results_bar.jpg"/>
                          <pic:cNvPicPr>
                            <a:picLocks noChangeAspect="1" noChangeArrowheads="1"/>
                          </pic:cNvPicPr>
                        </pic:nvPicPr>
                        <pic:blipFill>
                          <a:blip r:embed="rId55">
                            <a:grayscl/>
                          </a:blip>
                          <a:srcRect/>
                          <a:stretch>
                            <a:fillRect/>
                          </a:stretch>
                        </pic:blipFill>
                        <pic:spPr bwMode="auto">
                          <a:xfrm>
                            <a:off x="0" y="0"/>
                            <a:ext cx="88265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15 (31.25 %)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Sterren dansen op het ijs</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70180" cy="95885"/>
                  <wp:effectExtent l="25400" t="0" r="7620" b="0"/>
                  <wp:docPr id="4548" name="Afbeelding 454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descr="http://www.thesistools.nl/images/icons/results_bar.jpg"/>
                          <pic:cNvPicPr>
                            <a:picLocks noChangeAspect="1" noChangeArrowheads="1"/>
                          </pic:cNvPicPr>
                        </pic:nvPicPr>
                        <pic:blipFill>
                          <a:blip r:embed="rId55">
                            <a:grayscl/>
                          </a:blip>
                          <a:srcRect/>
                          <a:stretch>
                            <a:fillRect/>
                          </a:stretch>
                        </pic:blipFill>
                        <pic:spPr bwMode="auto">
                          <a:xfrm>
                            <a:off x="0" y="0"/>
                            <a:ext cx="17018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 (6.25 %)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The mentalist</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51155" cy="95885"/>
                  <wp:effectExtent l="25400" t="0" r="4445" b="0"/>
                  <wp:docPr id="4549" name="Afbeelding 454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6 (12.5 %)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Wie trouwt mijn zoon?</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51155" cy="95885"/>
                  <wp:effectExtent l="25400" t="0" r="4445" b="0"/>
                  <wp:docPr id="4550" name="Afbeelding 455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6 (12.5 %)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De 25</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97815" cy="95885"/>
                  <wp:effectExtent l="25400" t="0" r="6985" b="0"/>
                  <wp:docPr id="4551" name="Afbeelding 455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descr="http://www.thesistools.nl/images/icons/results_bar.jpg"/>
                          <pic:cNvPicPr>
                            <a:picLocks noChangeAspect="1" noChangeArrowheads="1"/>
                          </pic:cNvPicPr>
                        </pic:nvPicPr>
                        <pic:blipFill>
                          <a:blip r:embed="rId55">
                            <a:grayscl/>
                          </a:blip>
                          <a:srcRect/>
                          <a:stretch>
                            <a:fillRect/>
                          </a:stretch>
                        </pic:blipFill>
                        <pic:spPr bwMode="auto">
                          <a:xfrm>
                            <a:off x="0" y="0"/>
                            <a:ext cx="29781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5 (10.42 %)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351155" cy="95885"/>
                  <wp:effectExtent l="25400" t="0" r="4445" b="0"/>
                  <wp:docPr id="4552" name="Afbeelding 455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descr="http://www.thesistools.nl/images/icons/results_bar.jpg"/>
                          <pic:cNvPicPr>
                            <a:picLocks noChangeAspect="1" noChangeArrowheads="1"/>
                          </pic:cNvPicPr>
                        </pic:nvPicPr>
                        <pic:blipFill>
                          <a:blip r:embed="rId55">
                            <a:grayscl/>
                          </a:blip>
                          <a:srcRect/>
                          <a:stretch>
                            <a:fillRect/>
                          </a:stretch>
                        </pic:blipFill>
                        <pic:spPr bwMode="auto">
                          <a:xfrm>
                            <a:off x="0" y="0"/>
                            <a:ext cx="351155"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6 (12.5 %)</w:t>
            </w:r>
          </w:p>
        </w:tc>
      </w:tr>
      <w:tr w:rsidR="00A11B3A" w:rsidRPr="005112AE">
        <w:trPr>
          <w:tblCellSpacing w:w="15" w:type="dxa"/>
        </w:trPr>
        <w:tc>
          <w:tcPr>
            <w:tcW w:w="28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Ik kijk geen tv</w:t>
            </w:r>
          </w:p>
        </w:tc>
        <w:tc>
          <w:tcPr>
            <w:tcW w:w="4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53340" cy="95885"/>
                  <wp:effectExtent l="25400" t="0" r="0" b="0"/>
                  <wp:docPr id="4553" name="Afbeelding 455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descr="http://www.thesistools.nl/images/icons/results_bar.jpg"/>
                          <pic:cNvPicPr>
                            <a:picLocks noChangeAspect="1" noChangeArrowheads="1"/>
                          </pic:cNvPicPr>
                        </pic:nvPicPr>
                        <pic:blipFill>
                          <a:blip r:embed="rId55">
                            <a:grayscl/>
                          </a:blip>
                          <a:srcRect/>
                          <a:stretch>
                            <a:fillRect/>
                          </a:stretch>
                        </pic:blipFill>
                        <pic:spPr bwMode="auto">
                          <a:xfrm>
                            <a:off x="0" y="0"/>
                            <a:ext cx="533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 (2.08 %)</w:t>
            </w:r>
          </w:p>
        </w:tc>
      </w:tr>
      <w:tr w:rsidR="00A11B3A" w:rsidRPr="005112AE">
        <w:trPr>
          <w:tblCellSpacing w:w="15" w:type="dxa"/>
        </w:trPr>
        <w:tc>
          <w:tcPr>
            <w:tcW w:w="872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48</w:t>
            </w:r>
            <w:r w:rsidRPr="005112AE">
              <w:rPr>
                <w:rFonts w:asciiTheme="minorHAnsi" w:hAnsiTheme="minorHAnsi"/>
                <w:color w:val="000000"/>
                <w:sz w:val="18"/>
                <w:szCs w:val="18"/>
              </w:rPr>
              <w:br/>
              <w:t># 224</w:t>
            </w:r>
          </w:p>
        </w:tc>
      </w:tr>
    </w:tbl>
    <w:p w:rsidR="00A11B3A" w:rsidRPr="005112AE" w:rsidRDefault="00A11B3A" w:rsidP="00B42812">
      <w:pPr>
        <w:spacing w:after="0" w:line="240" w:lineRule="auto"/>
        <w:rPr>
          <w:rFonts w:asciiTheme="minorHAnsi" w:hAnsiTheme="minorHAnsi"/>
          <w:sz w:val="18"/>
        </w:rPr>
      </w:pPr>
    </w:p>
    <w:tbl>
      <w:tblPr>
        <w:tblW w:w="8789"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2877"/>
        <w:gridCol w:w="61"/>
        <w:gridCol w:w="4466"/>
        <w:gridCol w:w="61"/>
        <w:gridCol w:w="1324"/>
      </w:tblGrid>
      <w:tr w:rsidR="00A11B3A" w:rsidRPr="005112AE">
        <w:trPr>
          <w:tblCellSpacing w:w="15" w:type="dxa"/>
        </w:trPr>
        <w:tc>
          <w:tcPr>
            <w:tcW w:w="8729"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b/>
                <w:bCs/>
                <w:sz w:val="18"/>
                <w:szCs w:val="18"/>
              </w:rPr>
            </w:pPr>
            <w:r w:rsidRPr="005112AE">
              <w:rPr>
                <w:rFonts w:asciiTheme="minorHAnsi" w:hAnsiTheme="minorHAnsi"/>
                <w:b/>
                <w:bCs/>
                <w:sz w:val="18"/>
                <w:szCs w:val="18"/>
              </w:rPr>
              <w:t>17. Naar welke radiozenders luister je graag?</w:t>
            </w:r>
          </w:p>
          <w:p w:rsidR="00A11B3A" w:rsidRPr="005112AE" w:rsidRDefault="00A11B3A" w:rsidP="00B42812">
            <w:pPr>
              <w:pStyle w:val="Geenafstand"/>
              <w:rPr>
                <w:rFonts w:asciiTheme="minorHAnsi" w:hAnsiTheme="minorHAnsi"/>
                <w:sz w:val="18"/>
                <w:szCs w:val="18"/>
              </w:rPr>
            </w:pPr>
            <w:r w:rsidRPr="005112AE">
              <w:rPr>
                <w:rFonts w:asciiTheme="minorHAnsi" w:hAnsiTheme="minorHAnsi"/>
                <w:bCs/>
                <w:sz w:val="18"/>
                <w:szCs w:val="18"/>
              </w:rPr>
              <w:t xml:space="preserve">      (meerdere antwoorden mogelijk)</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SLAM-FM</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329055" cy="95885"/>
                  <wp:effectExtent l="25400" t="0" r="0" b="0"/>
                  <wp:docPr id="4554" name="Afbeelding 455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http://www.thesistools.nl/images/icons/results_bar.jpg"/>
                          <pic:cNvPicPr>
                            <a:picLocks noChangeAspect="1" noChangeArrowheads="1"/>
                          </pic:cNvPicPr>
                        </pic:nvPicPr>
                        <pic:blipFill>
                          <a:blip r:embed="rId55">
                            <a:grayscl/>
                          </a:blip>
                          <a:srcRect/>
                          <a:stretch>
                            <a:fillRect/>
                          </a:stretch>
                        </pic:blipFill>
                        <pic:spPr bwMode="auto">
                          <a:xfrm>
                            <a:off x="0" y="0"/>
                            <a:ext cx="1329055"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22 (46.81 %)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Q-Music</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392555" cy="95885"/>
                  <wp:effectExtent l="25400" t="0" r="4445" b="0"/>
                  <wp:docPr id="4555" name="Afbeelding 455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descr="http://www.thesistools.nl/images/icons/results_bar.jpg"/>
                          <pic:cNvPicPr>
                            <a:picLocks noChangeAspect="1" noChangeArrowheads="1"/>
                          </pic:cNvPicPr>
                        </pic:nvPicPr>
                        <pic:blipFill>
                          <a:blip r:embed="rId55">
                            <a:grayscl/>
                          </a:blip>
                          <a:srcRect/>
                          <a:stretch>
                            <a:fillRect/>
                          </a:stretch>
                        </pic:blipFill>
                        <pic:spPr bwMode="auto">
                          <a:xfrm>
                            <a:off x="0" y="0"/>
                            <a:ext cx="1392555"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23 (48.94 %)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Radio 538</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84580" cy="95885"/>
                  <wp:effectExtent l="25400" t="0" r="7620" b="0"/>
                  <wp:docPr id="4556" name="Afbeelding 455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descr="http://www.thesistools.nl/images/icons/results_bar.jpg"/>
                          <pic:cNvPicPr>
                            <a:picLocks noChangeAspect="1" noChangeArrowheads="1"/>
                          </pic:cNvPicPr>
                        </pic:nvPicPr>
                        <pic:blipFill>
                          <a:blip r:embed="rId55">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18 (38.3 %)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 FM</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084580" cy="95885"/>
                  <wp:effectExtent l="25400" t="0" r="7620" b="0"/>
                  <wp:docPr id="4557" name="Afbeelding 455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descr="http://www.thesistools.nl/images/icons/results_bar.jpg"/>
                          <pic:cNvPicPr>
                            <a:picLocks noChangeAspect="1" noChangeArrowheads="1"/>
                          </pic:cNvPicPr>
                        </pic:nvPicPr>
                        <pic:blipFill>
                          <a:blip r:embed="rId55">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18 (38.3 %)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WILD-FM</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33680" cy="95885"/>
                  <wp:effectExtent l="25400" t="0" r="0" b="0"/>
                  <wp:docPr id="4558" name="Afbeelding 455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http://www.thesistools.nl/images/icons/results_bar.jpg"/>
                          <pic:cNvPicPr>
                            <a:picLocks noChangeAspect="1" noChangeArrowheads="1"/>
                          </pic:cNvPicPr>
                        </pic:nvPicPr>
                        <pic:blipFill>
                          <a:blip r:embed="rId55">
                            <a:grayscl/>
                          </a:blip>
                          <a:srcRect/>
                          <a:stretch>
                            <a:fillRect/>
                          </a:stretch>
                        </pic:blipFill>
                        <pic:spPr bwMode="auto">
                          <a:xfrm>
                            <a:off x="0" y="0"/>
                            <a:ext cx="233680"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 (8.51 %)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Sky-radio</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903605" cy="95885"/>
                  <wp:effectExtent l="25400" t="0" r="10795" b="0"/>
                  <wp:docPr id="4559" name="Afbeelding 455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descr="http://www.thesistools.nl/images/icons/results_bar.jpg"/>
                          <pic:cNvPicPr>
                            <a:picLocks noChangeAspect="1" noChangeArrowheads="1"/>
                          </pic:cNvPicPr>
                        </pic:nvPicPr>
                        <pic:blipFill>
                          <a:blip r:embed="rId55">
                            <a:grayscl/>
                          </a:blip>
                          <a:srcRect/>
                          <a:stretch>
                            <a:fillRect/>
                          </a:stretch>
                        </pic:blipFill>
                        <pic:spPr bwMode="auto">
                          <a:xfrm>
                            <a:off x="0" y="0"/>
                            <a:ext cx="903605"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15 (31.91 %)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100% NL</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414655" cy="95885"/>
                  <wp:effectExtent l="25400" t="0" r="0" b="0"/>
                  <wp:docPr id="4560" name="Afbeelding 456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descr="http://www.thesistools.nl/images/icons/results_bar.jpg"/>
                          <pic:cNvPicPr>
                            <a:picLocks noChangeAspect="1" noChangeArrowheads="1"/>
                          </pic:cNvPicPr>
                        </pic:nvPicPr>
                        <pic:blipFill>
                          <a:blip r:embed="rId55">
                            <a:grayscl/>
                          </a:blip>
                          <a:srcRect/>
                          <a:stretch>
                            <a:fillRect/>
                          </a:stretch>
                        </pic:blipFill>
                        <pic:spPr bwMode="auto">
                          <a:xfrm>
                            <a:off x="0" y="0"/>
                            <a:ext cx="414655"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7 (14.89 %)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Veronica</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97815" cy="95885"/>
                  <wp:effectExtent l="25400" t="0" r="6985" b="0"/>
                  <wp:docPr id="4561" name="Afbeelding 456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descr="http://www.thesistools.nl/images/icons/results_bar.jpg"/>
                          <pic:cNvPicPr>
                            <a:picLocks noChangeAspect="1" noChangeArrowheads="1"/>
                          </pic:cNvPicPr>
                        </pic:nvPicPr>
                        <pic:blipFill>
                          <a:blip r:embed="rId55">
                            <a:grayscl/>
                          </a:blip>
                          <a:srcRect/>
                          <a:stretch>
                            <a:fillRect/>
                          </a:stretch>
                        </pic:blipFill>
                        <pic:spPr bwMode="auto">
                          <a:xfrm>
                            <a:off x="0" y="0"/>
                            <a:ext cx="297815"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5 (10.64 %)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Anders, namelijk</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62" name="Afbeelding 456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 (4.26 %)</w:t>
            </w:r>
          </w:p>
        </w:tc>
      </w:tr>
      <w:tr w:rsidR="00A11B3A" w:rsidRPr="005112AE">
        <w:trPr>
          <w:tblCellSpacing w:w="15" w:type="dxa"/>
        </w:trPr>
        <w:tc>
          <w:tcPr>
            <w:tcW w:w="28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Ik luister niet naar de radio</w:t>
            </w:r>
          </w:p>
        </w:tc>
        <w:tc>
          <w:tcPr>
            <w:tcW w:w="44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116840" cy="95885"/>
                  <wp:effectExtent l="25400" t="0" r="10160" b="0"/>
                  <wp:docPr id="4563" name="Afbeelding 456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descr="http://www.thesistools.nl/images/icons/results_bar.jpg"/>
                          <pic:cNvPicPr>
                            <a:picLocks noChangeAspect="1" noChangeArrowheads="1"/>
                          </pic:cNvPicPr>
                        </pic:nvPicPr>
                        <pic:blipFill>
                          <a:blip r:embed="rId55">
                            <a:grayscl/>
                          </a:blip>
                          <a:srcRect/>
                          <a:stretch>
                            <a:fillRect/>
                          </a:stretch>
                        </pic:blipFill>
                        <pic:spPr bwMode="auto">
                          <a:xfrm>
                            <a:off x="0" y="0"/>
                            <a:ext cx="116840" cy="95885"/>
                          </a:xfrm>
                          <a:prstGeom prst="rect">
                            <a:avLst/>
                          </a:prstGeom>
                          <a:noFill/>
                          <a:ln w="9525">
                            <a:noFill/>
                            <a:miter lim="800000"/>
                            <a:headEnd/>
                            <a:tailEnd/>
                          </a:ln>
                        </pic:spPr>
                      </pic:pic>
                    </a:graphicData>
                  </a:graphic>
                </wp:inline>
              </w:drawing>
            </w:r>
          </w:p>
        </w:tc>
        <w:tc>
          <w:tcPr>
            <w:tcW w:w="13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2 (4.26 %)</w:t>
            </w:r>
          </w:p>
        </w:tc>
      </w:tr>
      <w:tr w:rsidR="00A11B3A" w:rsidRPr="005112AE">
        <w:trPr>
          <w:tblCellSpacing w:w="15" w:type="dxa"/>
        </w:trPr>
        <w:tc>
          <w:tcPr>
            <w:tcW w:w="8729"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47</w:t>
            </w:r>
            <w:r w:rsidRPr="005112AE">
              <w:rPr>
                <w:rFonts w:asciiTheme="minorHAnsi" w:hAnsiTheme="minorHAnsi"/>
                <w:color w:val="000000"/>
                <w:sz w:val="18"/>
                <w:szCs w:val="18"/>
              </w:rPr>
              <w:br/>
              <w:t># 116</w:t>
            </w:r>
          </w:p>
        </w:tc>
      </w:tr>
      <w:tr w:rsidR="00A11B3A" w:rsidRPr="005112AE">
        <w:trPr>
          <w:tblCellSpacing w:w="15" w:type="dxa"/>
        </w:trPr>
        <w:tc>
          <w:tcPr>
            <w:tcW w:w="8729"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b/>
                <w:sz w:val="18"/>
                <w:szCs w:val="18"/>
              </w:rPr>
            </w:pPr>
            <w:r w:rsidRPr="005112AE">
              <w:rPr>
                <w:rFonts w:asciiTheme="minorHAnsi" w:hAnsiTheme="minorHAnsi"/>
                <w:b/>
                <w:sz w:val="18"/>
                <w:szCs w:val="18"/>
              </w:rPr>
              <w:t>19. Voor welke beurs zou je twee entreekaarten willen ontvangen,</w:t>
            </w:r>
          </w:p>
          <w:p w:rsidR="00A11B3A" w:rsidRPr="005112AE" w:rsidRDefault="00A11B3A" w:rsidP="00B42812">
            <w:pPr>
              <w:pStyle w:val="Geenafstand"/>
              <w:rPr>
                <w:rFonts w:asciiTheme="minorHAnsi" w:hAnsiTheme="minorHAnsi"/>
                <w:sz w:val="18"/>
              </w:rPr>
            </w:pPr>
            <w:r w:rsidRPr="005112AE">
              <w:rPr>
                <w:rFonts w:asciiTheme="minorHAnsi" w:hAnsiTheme="minorHAnsi"/>
                <w:b/>
                <w:sz w:val="18"/>
                <w:szCs w:val="18"/>
              </w:rPr>
              <w:t xml:space="preserve"> mits je bent </w:t>
            </w:r>
            <w:r w:rsidRPr="005112AE">
              <w:rPr>
                <w:rFonts w:asciiTheme="minorHAnsi" w:hAnsiTheme="minorHAnsi"/>
                <w:b/>
                <w:bCs/>
                <w:color w:val="000000"/>
                <w:sz w:val="18"/>
                <w:szCs w:val="20"/>
              </w:rPr>
              <w:t>uitgeloot als winnaar?</w:t>
            </w:r>
          </w:p>
        </w:tc>
      </w:tr>
      <w:tr w:rsidR="00A11B3A" w:rsidRPr="005112AE">
        <w:trPr>
          <w:tblCellSpacing w:w="15" w:type="dxa"/>
        </w:trPr>
        <w:tc>
          <w:tcPr>
            <w:tcW w:w="28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Huishoudbeurs</w:t>
            </w:r>
          </w:p>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(16 t/m 24 februari)</w:t>
            </w:r>
          </w:p>
        </w:tc>
        <w:tc>
          <w:tcPr>
            <w:tcW w:w="455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573020" cy="95885"/>
                  <wp:effectExtent l="25400" t="0" r="0" b="0"/>
                  <wp:docPr id="4564" name="Afbeelding 456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descr="http://www.thesistools.nl/images/icons/results_bar.jpg"/>
                          <pic:cNvPicPr>
                            <a:picLocks noChangeAspect="1" noChangeArrowheads="1"/>
                          </pic:cNvPicPr>
                        </pic:nvPicPr>
                        <pic:blipFill>
                          <a:blip r:embed="rId55">
                            <a:grayscl/>
                          </a:blip>
                          <a:srcRect/>
                          <a:stretch>
                            <a:fillRect/>
                          </a:stretch>
                        </pic:blipFill>
                        <pic:spPr bwMode="auto">
                          <a:xfrm>
                            <a:off x="0" y="0"/>
                            <a:ext cx="2573020" cy="95885"/>
                          </a:xfrm>
                          <a:prstGeom prst="rect">
                            <a:avLst/>
                          </a:prstGeom>
                          <a:noFill/>
                          <a:ln w="9525">
                            <a:noFill/>
                            <a:miter lim="800000"/>
                            <a:headEnd/>
                            <a:tailEnd/>
                          </a:ln>
                        </pic:spPr>
                      </pic:pic>
                    </a:graphicData>
                  </a:graphic>
                </wp:inline>
              </w:drawing>
            </w:r>
          </w:p>
        </w:tc>
        <w:tc>
          <w:tcPr>
            <w:tcW w:w="12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36 (90 %)</w:t>
            </w:r>
          </w:p>
        </w:tc>
      </w:tr>
      <w:tr w:rsidR="00A11B3A" w:rsidRPr="005112AE">
        <w:trPr>
          <w:tblCellSpacing w:w="15" w:type="dxa"/>
        </w:trPr>
        <w:tc>
          <w:tcPr>
            <w:tcW w:w="28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HISWA (6 t/m 10 maart)</w:t>
            </w:r>
          </w:p>
        </w:tc>
        <w:tc>
          <w:tcPr>
            <w:tcW w:w="455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noProof/>
                <w:sz w:val="18"/>
                <w:szCs w:val="18"/>
                <w:lang w:eastAsia="nl-NL"/>
              </w:rPr>
              <w:drawing>
                <wp:inline distT="0" distB="0" distL="0" distR="0">
                  <wp:extent cx="287020" cy="95885"/>
                  <wp:effectExtent l="25400" t="0" r="0" b="0"/>
                  <wp:docPr id="4565" name="Afbeelding 456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descr="http://www.thesistools.nl/images/icons/results_bar.jpg"/>
                          <pic:cNvPicPr>
                            <a:picLocks noChangeAspect="1" noChangeArrowheads="1"/>
                          </pic:cNvPicPr>
                        </pic:nvPicPr>
                        <pic:blipFill>
                          <a:blip r:embed="rId55">
                            <a:grayscl/>
                          </a:blip>
                          <a:srcRect/>
                          <a:stretch>
                            <a:fillRect/>
                          </a:stretch>
                        </pic:blipFill>
                        <pic:spPr bwMode="auto">
                          <a:xfrm>
                            <a:off x="0" y="0"/>
                            <a:ext cx="287020" cy="95885"/>
                          </a:xfrm>
                          <a:prstGeom prst="rect">
                            <a:avLst/>
                          </a:prstGeom>
                          <a:noFill/>
                          <a:ln w="9525">
                            <a:noFill/>
                            <a:miter lim="800000"/>
                            <a:headEnd/>
                            <a:tailEnd/>
                          </a:ln>
                        </pic:spPr>
                      </pic:pic>
                    </a:graphicData>
                  </a:graphic>
                </wp:inline>
              </w:drawing>
            </w:r>
          </w:p>
        </w:tc>
        <w:tc>
          <w:tcPr>
            <w:tcW w:w="12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B42812">
            <w:pPr>
              <w:pStyle w:val="Geenafstand"/>
              <w:rPr>
                <w:rFonts w:asciiTheme="minorHAnsi" w:hAnsiTheme="minorHAnsi"/>
                <w:sz w:val="18"/>
                <w:szCs w:val="18"/>
              </w:rPr>
            </w:pPr>
            <w:r w:rsidRPr="005112AE">
              <w:rPr>
                <w:rFonts w:asciiTheme="minorHAnsi" w:hAnsiTheme="minorHAnsi"/>
                <w:sz w:val="18"/>
                <w:szCs w:val="18"/>
              </w:rPr>
              <w:t>4 (10 %)</w:t>
            </w:r>
          </w:p>
        </w:tc>
      </w:tr>
      <w:tr w:rsidR="00A11B3A" w:rsidRPr="005112AE">
        <w:trPr>
          <w:tblCellSpacing w:w="15" w:type="dxa"/>
        </w:trPr>
        <w:tc>
          <w:tcPr>
            <w:tcW w:w="8729"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11B3A" w:rsidRPr="005112AE" w:rsidRDefault="00A11B3A" w:rsidP="00B42812">
            <w:pPr>
              <w:pStyle w:val="Normaalweb"/>
              <w:spacing w:after="0"/>
              <w:jc w:val="right"/>
              <w:rPr>
                <w:rFonts w:asciiTheme="minorHAnsi" w:hAnsiTheme="minorHAnsi"/>
                <w:color w:val="000000"/>
                <w:sz w:val="18"/>
                <w:szCs w:val="18"/>
              </w:rPr>
            </w:pPr>
            <w:r w:rsidRPr="005112AE">
              <w:rPr>
                <w:rFonts w:asciiTheme="minorHAnsi" w:hAnsiTheme="minorHAnsi"/>
                <w:color w:val="000000"/>
                <w:sz w:val="18"/>
                <w:szCs w:val="18"/>
              </w:rPr>
              <w:t>n = 40</w:t>
            </w:r>
            <w:r w:rsidRPr="005112AE">
              <w:rPr>
                <w:rFonts w:asciiTheme="minorHAnsi" w:hAnsiTheme="minorHAnsi"/>
                <w:color w:val="000000"/>
                <w:sz w:val="18"/>
                <w:szCs w:val="18"/>
              </w:rPr>
              <w:br/>
              <w:t># 40</w:t>
            </w:r>
          </w:p>
        </w:tc>
      </w:tr>
    </w:tbl>
    <w:p w:rsidR="004D15D8" w:rsidRPr="005112AE" w:rsidRDefault="004D15D8" w:rsidP="00A11B3A">
      <w:pPr>
        <w:shd w:val="clear" w:color="auto" w:fill="FFFFFF"/>
        <w:spacing w:after="0"/>
        <w:rPr>
          <w:rFonts w:asciiTheme="minorHAnsi" w:hAnsiTheme="minorHAnsi"/>
          <w:b/>
          <w:bCs/>
          <w:color w:val="000000"/>
          <w:sz w:val="18"/>
          <w:szCs w:val="18"/>
        </w:rPr>
      </w:pPr>
    </w:p>
    <w:p w:rsidR="005B043A" w:rsidRPr="005112AE" w:rsidRDefault="00A11B3A" w:rsidP="00A11B3A">
      <w:pPr>
        <w:shd w:val="clear" w:color="auto" w:fill="FFFFFF"/>
        <w:spacing w:after="0"/>
        <w:rPr>
          <w:rFonts w:asciiTheme="minorHAnsi" w:hAnsiTheme="minorHAnsi"/>
          <w:color w:val="000000"/>
          <w:sz w:val="18"/>
          <w:szCs w:val="18"/>
        </w:rPr>
      </w:pPr>
      <w:r w:rsidRPr="005112AE">
        <w:rPr>
          <w:rFonts w:asciiTheme="minorHAnsi" w:hAnsiTheme="minorHAnsi"/>
          <w:b/>
          <w:bCs/>
          <w:color w:val="000000"/>
          <w:sz w:val="18"/>
          <w:szCs w:val="18"/>
        </w:rPr>
        <w:t>Legenda:</w:t>
      </w:r>
      <w:r w:rsidRPr="005112AE">
        <w:rPr>
          <w:rFonts w:asciiTheme="minorHAnsi" w:hAnsiTheme="minorHAnsi"/>
          <w:color w:val="000000"/>
          <w:sz w:val="18"/>
          <w:szCs w:val="18"/>
        </w:rPr>
        <w:br/>
        <w:t>n = aantal respondenten dat de vraag heeft gezien</w:t>
      </w:r>
      <w:r w:rsidRPr="005112AE">
        <w:rPr>
          <w:rFonts w:asciiTheme="minorHAnsi" w:hAnsiTheme="minorHAnsi"/>
          <w:color w:val="000000"/>
          <w:sz w:val="18"/>
          <w:szCs w:val="18"/>
        </w:rPr>
        <w:br/>
        <w:t xml:space="preserve"># = aantal ontvangen antwoorden </w:t>
      </w:r>
    </w:p>
    <w:p w:rsidR="004D15D8" w:rsidRPr="005112AE" w:rsidRDefault="003B108F" w:rsidP="00517BC2">
      <w:pPr>
        <w:tabs>
          <w:tab w:val="left" w:pos="8789"/>
        </w:tabs>
        <w:spacing w:after="0" w:line="240" w:lineRule="auto"/>
        <w:rPr>
          <w:rFonts w:asciiTheme="minorHAnsi" w:eastAsia="Times New Roman" w:hAnsiTheme="minorHAnsi" w:cstheme="minorHAnsi"/>
          <w:b/>
          <w:i/>
          <w:kern w:val="28"/>
          <w:sz w:val="18"/>
          <w:szCs w:val="20"/>
          <w:lang w:eastAsia="nl-NL"/>
        </w:rPr>
      </w:pPr>
      <w:r w:rsidRPr="005112AE">
        <w:rPr>
          <w:rFonts w:asciiTheme="minorHAnsi" w:hAnsiTheme="minorHAnsi"/>
          <w:b/>
          <w:i/>
          <w:sz w:val="18"/>
        </w:rPr>
        <w:t>5.</w:t>
      </w:r>
      <w:r w:rsidR="009B164D" w:rsidRPr="005112AE">
        <w:rPr>
          <w:rFonts w:asciiTheme="minorHAnsi" w:hAnsiTheme="minorHAnsi"/>
          <w:b/>
          <w:i/>
          <w:sz w:val="18"/>
        </w:rPr>
        <w:t>2.4</w:t>
      </w:r>
      <w:r w:rsidR="000664DF" w:rsidRPr="005112AE">
        <w:rPr>
          <w:rFonts w:asciiTheme="minorHAnsi" w:hAnsiTheme="minorHAnsi"/>
          <w:b/>
          <w:i/>
          <w:sz w:val="18"/>
        </w:rPr>
        <w:t xml:space="preserve">  </w:t>
      </w:r>
      <w:r w:rsidRPr="005112AE">
        <w:rPr>
          <w:rFonts w:asciiTheme="minorHAnsi" w:eastAsia="Times New Roman" w:hAnsiTheme="minorHAnsi" w:cstheme="minorHAnsi"/>
          <w:b/>
          <w:i/>
          <w:kern w:val="28"/>
          <w:sz w:val="18"/>
          <w:szCs w:val="20"/>
          <w:lang w:eastAsia="nl-NL"/>
        </w:rPr>
        <w:t xml:space="preserve">Enquêteresultaten </w:t>
      </w:r>
      <w:r w:rsidR="0030046A" w:rsidRPr="005112AE">
        <w:rPr>
          <w:rFonts w:asciiTheme="minorHAnsi" w:eastAsia="Times New Roman" w:hAnsiTheme="minorHAnsi" w:cstheme="minorHAnsi"/>
          <w:b/>
          <w:i/>
          <w:kern w:val="28"/>
          <w:sz w:val="18"/>
          <w:szCs w:val="20"/>
          <w:lang w:eastAsia="nl-NL"/>
        </w:rPr>
        <w:t>open vragen</w:t>
      </w:r>
    </w:p>
    <w:p w:rsidR="00A11B3A" w:rsidRPr="005112AE" w:rsidRDefault="00A11B3A" w:rsidP="00517BC2">
      <w:pPr>
        <w:tabs>
          <w:tab w:val="left" w:pos="8789"/>
        </w:tabs>
        <w:spacing w:after="0" w:line="240" w:lineRule="auto"/>
        <w:rPr>
          <w:rFonts w:asciiTheme="minorHAnsi" w:hAnsiTheme="minorHAnsi"/>
          <w:b/>
          <w:i/>
          <w:sz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3. </w:t>
            </w:r>
            <w:r w:rsidRPr="005112AE">
              <w:rPr>
                <w:rFonts w:asciiTheme="minorHAnsi" w:hAnsiTheme="minorHAnsi"/>
                <w:b/>
                <w:bCs/>
                <w:color w:val="000000"/>
                <w:sz w:val="18"/>
                <w:szCs w:val="18"/>
              </w:rPr>
              <w:t>Wat is de beste omschrijving van jouw huidige gezinssamenstelling?</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30</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Wonend in eigen studio</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35</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Inwonend bij mijn zus</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49</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Samenwonend</w:t>
            </w:r>
          </w:p>
        </w:tc>
      </w:tr>
    </w:tbl>
    <w:p w:rsidR="00A11B3A" w:rsidRPr="005112AE" w:rsidRDefault="00A11B3A" w:rsidP="00EA2677">
      <w:pPr>
        <w:pStyle w:val="Geenafstand"/>
        <w:rPr>
          <w:rFonts w:asciiTheme="minorHAnsi" w:hAnsiTheme="minorHAnsi"/>
          <w:sz w:val="18"/>
          <w:lang w:eastAsia="nl-NL"/>
        </w:rPr>
      </w:pPr>
    </w:p>
    <w:p w:rsidR="00A11B3A" w:rsidRPr="005112AE" w:rsidRDefault="00A11B3A" w:rsidP="00EA2677">
      <w:pPr>
        <w:pStyle w:val="Geenafstand"/>
        <w:rPr>
          <w:rFonts w:asciiTheme="minorHAnsi" w:hAnsiTheme="minorHAnsi"/>
          <w:sz w:val="18"/>
          <w:lang w:eastAsia="nl-NL"/>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5. </w:t>
            </w:r>
            <w:r w:rsidRPr="005112AE">
              <w:rPr>
                <w:rFonts w:asciiTheme="minorHAnsi" w:hAnsiTheme="minorHAnsi"/>
                <w:b/>
                <w:bCs/>
                <w:color w:val="000000"/>
                <w:sz w:val="18"/>
                <w:szCs w:val="18"/>
              </w:rPr>
              <w:t>Hoe ben je op de hoogte gebracht van het bestaan van de Huishoudbeurs?</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6</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Via Negenmaandenbeurs</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33</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woonde in Almere, dus ik kwam er altijd langs</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38</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School</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56</w:t>
            </w:r>
          </w:p>
        </w:tc>
        <w:tc>
          <w:tcPr>
            <w:tcW w:w="7371" w:type="dxa"/>
            <w:tcBorders>
              <w:lef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Televisie / kennissen</w:t>
            </w:r>
          </w:p>
        </w:tc>
      </w:tr>
    </w:tbl>
    <w:p w:rsidR="00A11B3A" w:rsidRPr="005112AE" w:rsidRDefault="00A11B3A" w:rsidP="00EA2677">
      <w:pPr>
        <w:pStyle w:val="Geenafstand"/>
        <w:rPr>
          <w:rFonts w:asciiTheme="minorHAnsi" w:hAnsiTheme="minorHAnsi"/>
          <w:sz w:val="18"/>
          <w:lang w:eastAsia="nl-NL"/>
        </w:rPr>
      </w:pPr>
    </w:p>
    <w:p w:rsidR="00A11B3A" w:rsidRPr="005112AE" w:rsidRDefault="00A11B3A" w:rsidP="00EA2677">
      <w:pPr>
        <w:pStyle w:val="Geenafstand"/>
        <w:rPr>
          <w:rFonts w:asciiTheme="minorHAnsi" w:hAnsiTheme="minorHAnsi"/>
          <w:sz w:val="18"/>
          <w:lang w:eastAsia="nl-NL"/>
        </w:rPr>
      </w:pPr>
    </w:p>
    <w:tbl>
      <w:tblPr>
        <w:tblW w:w="878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9"/>
      </w:tblGrid>
      <w:tr w:rsidR="00A11B3A" w:rsidRPr="005112AE">
        <w:tc>
          <w:tcPr>
            <w:tcW w:w="8789" w:type="dxa"/>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7. Waarom ben je wel / niet van plan de Huishoudbeurs te bezoeken?</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Lijkt mij een leuke ervaring.</w:t>
            </w:r>
          </w:p>
        </w:tc>
      </w:tr>
      <w:tr w:rsidR="00A11B3A" w:rsidRPr="005112AE">
        <w:trPr>
          <w:trHeight w:val="39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had er altijd een heel oubollig idee van. Nu jij me vertelde dat het erg leuk is, lijkt het me wel leuk o</w:t>
            </w:r>
            <w:r w:rsidR="00697B2E" w:rsidRPr="005112AE">
              <w:rPr>
                <w:rFonts w:asciiTheme="minorHAnsi" w:hAnsiTheme="minorHAnsi"/>
                <w:sz w:val="18"/>
                <w:szCs w:val="18"/>
                <w:lang w:eastAsia="nl-NL"/>
              </w:rPr>
              <w:t>m te gaan. Wel pas als ik op me</w:t>
            </w:r>
            <w:r w:rsidRPr="005112AE">
              <w:rPr>
                <w:rFonts w:asciiTheme="minorHAnsi" w:hAnsiTheme="minorHAnsi"/>
                <w:sz w:val="18"/>
                <w:szCs w:val="18"/>
                <w:lang w:eastAsia="nl-NL"/>
              </w:rPr>
              <w:t>zelf woon.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40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Het heeft een "stoffig" imago. Ik heb niet het gevoel dat ik de doelgroep ben, meer iets voor "moeders". Ik ken het eigenlijk niet.</w:t>
            </w:r>
          </w:p>
        </w:tc>
      </w:tr>
      <w:tr w:rsidR="00A11B3A" w:rsidRPr="005112AE">
        <w:trPr>
          <w:trHeight w:val="288"/>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Leuk dagje uit.</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Lijkt me een suffe bedoeling.</w:t>
            </w:r>
          </w:p>
        </w:tc>
      </w:tr>
      <w:tr w:rsidR="00A11B3A" w:rsidRPr="005112AE">
        <w:trPr>
          <w:trHeight w:val="15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weet niet of het wel iets voor mij is.</w:t>
            </w:r>
          </w:p>
        </w:tc>
      </w:tr>
      <w:tr w:rsidR="00A11B3A" w:rsidRPr="005112AE">
        <w:trPr>
          <w:trHeight w:val="7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Het is er te druk</w:t>
            </w:r>
          </w:p>
        </w:tc>
      </w:tr>
      <w:tr w:rsidR="00A11B3A" w:rsidRPr="005112AE">
        <w:trPr>
          <w:trHeight w:val="1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Omdat ik wel benieuwd ben wat het allemaal is</w:t>
            </w:r>
          </w:p>
        </w:tc>
      </w:tr>
      <w:tr w:rsidR="00A11B3A" w:rsidRPr="005112AE">
        <w:trPr>
          <w:trHeight w:val="41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De huishoudbeurs komt op mij over als een beurs voor 50 plus vrouwen. Ik ga er dus niet heen, omdat ik denk dat er weinig vermaak voor mij is.</w:t>
            </w:r>
          </w:p>
        </w:tc>
      </w:tr>
      <w:tr w:rsidR="00A11B3A" w:rsidRPr="005112AE">
        <w:trPr>
          <w:trHeight w:val="43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ben er 1 keer heen geweest en vond het ontzettend leuk! Er zijn veel huishoudelijke spullen die ik altijd wel kan gebruiken en nodig heb. Daar vind ik heel veel van al die spullen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8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vind dat het te druk is</w:t>
            </w:r>
          </w:p>
        </w:tc>
      </w:tr>
      <w:tr w:rsidR="00A11B3A" w:rsidRPr="005112AE">
        <w:trPr>
          <w:trHeight w:val="1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Vind het vaak te druk</w:t>
            </w:r>
          </w:p>
        </w:tc>
      </w:tr>
      <w:tr w:rsidR="00A11B3A" w:rsidRPr="005112AE">
        <w:trPr>
          <w:trHeight w:val="18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Leuk om eens een keer mee te maken</w:t>
            </w:r>
          </w:p>
        </w:tc>
      </w:tr>
      <w:tr w:rsidR="00A11B3A" w:rsidRPr="005112AE">
        <w:trPr>
          <w:trHeight w:val="518"/>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Een bezoekje aan de huishoudbeurs is volgens mij echt een uitje. Met vriendinnen of moeder een dagje rondstruinen lijkt mij heel gezellig. Ik woon op mezelf dus zou ook willen kijken of ik leuke spulletjes zie.</w:t>
            </w:r>
          </w:p>
        </w:tc>
      </w:tr>
      <w:tr w:rsidR="00A11B3A" w:rsidRPr="005112AE">
        <w:trPr>
          <w:trHeight w:val="13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Leuk om een keer te zien.</w:t>
            </w:r>
          </w:p>
        </w:tc>
      </w:tr>
      <w:tr w:rsidR="00A11B3A" w:rsidRPr="005112AE">
        <w:trPr>
          <w:trHeight w:val="190"/>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Omdat het onwijs leuk is!</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12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Gezellige sfeer met leuke gadgets.</w:t>
            </w:r>
          </w:p>
        </w:tc>
      </w:tr>
      <w:tr w:rsidR="00A11B3A" w:rsidRPr="005112AE">
        <w:trPr>
          <w:trHeight w:val="17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Leuk, veel te doen.</w:t>
            </w:r>
          </w:p>
        </w:tc>
      </w:tr>
      <w:tr w:rsidR="00A11B3A" w:rsidRPr="005112AE">
        <w:trPr>
          <w:trHeight w:val="19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23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Drukte, ligt mijn interesse niet.</w:t>
            </w:r>
          </w:p>
        </w:tc>
      </w:tr>
      <w:tr w:rsidR="00A11B3A" w:rsidRPr="005112AE">
        <w:trPr>
          <w:trHeight w:val="26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Trekt me niet zo</w:t>
            </w:r>
          </w:p>
        </w:tc>
      </w:tr>
      <w:tr w:rsidR="00A11B3A" w:rsidRPr="005112AE">
        <w:trPr>
          <w:trHeight w:val="1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zou de beurs wel eens willen bezoeken.</w:t>
            </w:r>
          </w:p>
        </w:tc>
      </w:tr>
      <w:tr w:rsidR="00A11B3A" w:rsidRPr="005112AE">
        <w:trPr>
          <w:trHeight w:val="2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Geen interesse. Weet eigenlijk ook niet goed wat het inhoudt.</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14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Geen tijd</w:t>
            </w:r>
          </w:p>
        </w:tc>
      </w:tr>
      <w:tr w:rsidR="00A11B3A" w:rsidRPr="005112AE">
        <w:trPr>
          <w:trHeight w:val="62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Het klinkt niet spannend en als 21-er heb ik een beeld voor me van vrouwen van middelbare leeftijd die de doelgroep zijn voor deze beurs, dus wil ik daar niet tussen lopen.</w:t>
            </w:r>
          </w:p>
        </w:tc>
      </w:tr>
      <w:tr w:rsidR="00A11B3A" w:rsidRPr="005112AE">
        <w:trPr>
          <w:trHeight w:val="568"/>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Zo veel over gehoord en ik ben nu wel benieuwd wat er allemaal te vinden is. Horecava is altijd erg leuk én nuttig, ik hoop op de Huishoudbeurs ook nieuwe dingen te ontdekken.</w:t>
            </w:r>
          </w:p>
        </w:tc>
      </w:tr>
      <w:tr w:rsidR="00A11B3A" w:rsidRPr="005112AE">
        <w:trPr>
          <w:trHeight w:val="29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weet het nog niet, ik vind de huishoudbeurs een beetje denigrerend over komen.</w:t>
            </w:r>
          </w:p>
        </w:tc>
      </w:tr>
      <w:tr w:rsidR="00A11B3A" w:rsidRPr="005112AE">
        <w:trPr>
          <w:trHeight w:val="41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voel me niet aangesproken door de huishoudbeurs. In mijn belevenis is het niet voor mijn doelgroep. Wie weet later.</w:t>
            </w:r>
          </w:p>
        </w:tc>
      </w:tr>
      <w:tr w:rsidR="00A11B3A" w:rsidRPr="005112AE">
        <w:trPr>
          <w:trHeight w:val="23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Het </w:t>
            </w:r>
            <w:r w:rsidR="00AF71A9" w:rsidRPr="005112AE">
              <w:rPr>
                <w:rFonts w:asciiTheme="minorHAnsi" w:hAnsiTheme="minorHAnsi"/>
                <w:sz w:val="18"/>
                <w:szCs w:val="18"/>
                <w:lang w:eastAsia="nl-NL"/>
              </w:rPr>
              <w:t>lijkt</w:t>
            </w:r>
            <w:r w:rsidRPr="005112AE">
              <w:rPr>
                <w:rFonts w:asciiTheme="minorHAnsi" w:hAnsiTheme="minorHAnsi"/>
                <w:sz w:val="18"/>
                <w:szCs w:val="18"/>
                <w:lang w:eastAsia="nl-NL"/>
              </w:rPr>
              <w:t xml:space="preserve"> me een leuk uitstapje om bijvoorbeeld samen met mijn moeder te maken.</w:t>
            </w:r>
          </w:p>
        </w:tc>
      </w:tr>
      <w:tr w:rsidR="00A11B3A" w:rsidRPr="005112AE">
        <w:trPr>
          <w:trHeight w:val="22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Lijkt me wel handig voor in de toekomst wanneer ik op mezelf woon.</w:t>
            </w:r>
          </w:p>
        </w:tc>
      </w:tr>
      <w:tr w:rsidR="00A11B3A" w:rsidRPr="005112AE">
        <w:trPr>
          <w:trHeight w:val="11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Er zijn beurzen die mij leuk en interessant lijken om te bezoeken</w:t>
            </w:r>
          </w:p>
        </w:tc>
      </w:tr>
      <w:tr w:rsidR="00A11B3A" w:rsidRPr="005112AE">
        <w:trPr>
          <w:trHeight w:val="31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wil er al een tijdje heen gaan maar is er steeds niet van gekomen maar zou er gra</w:t>
            </w:r>
            <w:r w:rsidR="00875DEF" w:rsidRPr="005112AE">
              <w:rPr>
                <w:rFonts w:asciiTheme="minorHAnsi" w:hAnsiTheme="minorHAnsi"/>
                <w:sz w:val="18"/>
                <w:szCs w:val="18"/>
                <w:lang w:eastAsia="nl-NL"/>
              </w:rPr>
              <w:t>ag naar toe willen gaan om te zi</w:t>
            </w:r>
            <w:r w:rsidRPr="005112AE">
              <w:rPr>
                <w:rFonts w:asciiTheme="minorHAnsi" w:hAnsiTheme="minorHAnsi"/>
                <w:sz w:val="18"/>
                <w:szCs w:val="18"/>
                <w:lang w:eastAsia="nl-NL"/>
              </w:rPr>
              <w:t>en hoe het daar is.</w:t>
            </w:r>
          </w:p>
        </w:tc>
      </w:tr>
      <w:tr w:rsidR="00A11B3A" w:rsidRPr="005112AE">
        <w:trPr>
          <w:trHeight w:val="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Vernieuwende Designs</w:t>
            </w:r>
          </w:p>
        </w:tc>
      </w:tr>
      <w:tr w:rsidR="00A11B3A" w:rsidRPr="005112AE">
        <w:trPr>
          <w:trHeight w:val="1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leuk dames dagje uit, en het uitproberen van nieuwe dingetjes</w:t>
            </w:r>
          </w:p>
        </w:tc>
      </w:tr>
      <w:tr w:rsidR="00A11B3A" w:rsidRPr="005112AE">
        <w:trPr>
          <w:trHeight w:val="22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Degene die mee zou willen kan niet</w:t>
            </w:r>
          </w:p>
        </w:tc>
      </w:tr>
      <w:tr w:rsidR="00A11B3A" w:rsidRPr="005112AE">
        <w:trPr>
          <w:trHeight w:val="1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Geen behoefte aan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2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Het is een enorm evenement en ik ben heel benieuwd hoe ze deze grote mensenmassa met gillende vrouwen ondanks de drukte toch met een goed gevoel naar huis laten gaan</w:t>
            </w:r>
          </w:p>
        </w:tc>
      </w:tr>
      <w:tr w:rsidR="00A11B3A" w:rsidRPr="005112AE">
        <w:trPr>
          <w:trHeight w:val="428"/>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ben geen huisvrouw-type en mis niets in ons huishouden. Ik geniet van mijn huis en ben altijd erg tevreden met wat ik heb. Ik leef liever, dan dat ik mijn leven inricht en alles onder een vergrootglas leg. De huishoudbeurs lijkt me een leuk concept, maar is helaas niet aan mij besteed.</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w:t>
            </w:r>
          </w:p>
        </w:tc>
      </w:tr>
      <w:tr w:rsidR="00A11B3A" w:rsidRPr="005112AE">
        <w:trPr>
          <w:trHeight w:val="3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Zelf wel eens gewerkt voor Boost (Yamin) en ben zelf niet echt geïn</w:t>
            </w:r>
            <w:r w:rsidR="00AF71A9" w:rsidRPr="005112AE">
              <w:rPr>
                <w:rFonts w:asciiTheme="minorHAnsi" w:hAnsiTheme="minorHAnsi"/>
                <w:sz w:val="18"/>
                <w:szCs w:val="18"/>
                <w:lang w:eastAsia="nl-NL"/>
              </w:rPr>
              <w:t xml:space="preserve">teresseerd in beurzen, en vind </w:t>
            </w:r>
            <w:r w:rsidRPr="005112AE">
              <w:rPr>
                <w:rFonts w:asciiTheme="minorHAnsi" w:hAnsiTheme="minorHAnsi"/>
                <w:sz w:val="18"/>
                <w:szCs w:val="18"/>
                <w:lang w:eastAsia="nl-NL"/>
              </w:rPr>
              <w:t>de huishoudbeurs erg druk.</w:t>
            </w:r>
          </w:p>
        </w:tc>
      </w:tr>
      <w:tr w:rsidR="00A11B3A" w:rsidRPr="005112AE">
        <w:trPr>
          <w:trHeight w:val="46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Er zijn veel verschillende dingen te doen en te zien en daarbij is het een heel erg leuk gezellig dagje uit met een vriendin</w:t>
            </w:r>
          </w:p>
        </w:tc>
      </w:tr>
      <w:tr w:rsidR="00A11B3A" w:rsidRPr="005112AE">
        <w:trPr>
          <w:trHeight w:val="27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wil het graag een keer gezien hebben.</w:t>
            </w:r>
          </w:p>
        </w:tc>
      </w:tr>
      <w:tr w:rsidR="00A11B3A" w:rsidRPr="005112AE">
        <w:trPr>
          <w:trHeight w:val="26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Gezellig</w:t>
            </w:r>
          </w:p>
        </w:tc>
      </w:tr>
      <w:tr w:rsidR="00A11B3A" w:rsidRPr="005112AE">
        <w:trPr>
          <w:trHeight w:val="24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Volgens mij moet je dat echt een keer gezien hebben. En als je al die vrouwen met boodschappentassen vol in de trein ziet zitten, word ik best nieuwsgierig.</w:t>
            </w:r>
          </w:p>
        </w:tc>
      </w:tr>
      <w:tr w:rsidR="00A11B3A" w:rsidRPr="005112AE">
        <w:trPr>
          <w:trHeight w:val="67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vind de huishoudbeurs wel iets leuks voor een dagje uit met mijn moeder, maar zou niet zo snel met een vriendin hierheen gaan. Het zijn altijd wel leuke dingetjes om te zien, maar vind het soms ook erg chaotisch.</w:t>
            </w:r>
          </w:p>
        </w:tc>
      </w:tr>
      <w:tr w:rsidR="00A11B3A" w:rsidRPr="005112AE">
        <w:trPr>
          <w:trHeight w:val="3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Eigenlijk weet ik er weinig van, maar op de een of andere manier trekt het ook niet mijn interesse.</w:t>
            </w:r>
          </w:p>
        </w:tc>
      </w:tr>
      <w:tr w:rsidR="00A11B3A" w:rsidRPr="005112AE">
        <w:trPr>
          <w:trHeight w:val="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Handige spullen voor het </w:t>
            </w:r>
            <w:r w:rsidR="00875DEF" w:rsidRPr="005112AE">
              <w:rPr>
                <w:rFonts w:asciiTheme="minorHAnsi" w:hAnsiTheme="minorHAnsi"/>
                <w:sz w:val="18"/>
                <w:szCs w:val="18"/>
                <w:lang w:eastAsia="nl-NL"/>
              </w:rPr>
              <w:t xml:space="preserve">huishouden voor een goede prijs </w:t>
            </w:r>
            <w:r w:rsidRPr="005112AE">
              <w:rPr>
                <w:rFonts w:asciiTheme="minorHAnsi" w:hAnsiTheme="minorHAnsi"/>
                <w:sz w:val="18"/>
                <w:szCs w:val="18"/>
                <w:lang w:eastAsia="nl-NL"/>
              </w:rPr>
              <w:t>mee te nemen.</w:t>
            </w:r>
          </w:p>
        </w:tc>
      </w:tr>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ga nog wel een keer als er iemand zin heeft om met me mee te gaan</w:t>
            </w:r>
          </w:p>
        </w:tc>
      </w:tr>
      <w:tr w:rsidR="00A11B3A" w:rsidRPr="005112AE">
        <w:trPr>
          <w:trHeight w:val="33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Mijn schoonmoeder wou er een gezellig uitje van maken, en misschien kan ik wat leuke ideeën opdoen voor mijn nieuwe huis</w:t>
            </w:r>
          </w:p>
        </w:tc>
      </w:tr>
      <w:tr w:rsidR="00A11B3A" w:rsidRPr="005112AE">
        <w:trPr>
          <w:trHeight w:val="36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denk niet dat het iets voor me is. Ik denk dat het gaat om producten waar ik (nog) niets mee heb.</w:t>
            </w:r>
          </w:p>
        </w:tc>
      </w:tr>
    </w:tbl>
    <w:p w:rsidR="00A11B3A" w:rsidRPr="005112AE" w:rsidRDefault="00A11B3A"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897B2D" w:rsidRPr="005112AE" w:rsidRDefault="00897B2D" w:rsidP="00EA2677">
      <w:pPr>
        <w:rPr>
          <w:rFonts w:asciiTheme="minorHAnsi" w:hAnsiTheme="minorHAnsi"/>
          <w:sz w:val="18"/>
        </w:rPr>
      </w:pPr>
    </w:p>
    <w:p w:rsidR="00E02FAE" w:rsidRPr="005112AE" w:rsidRDefault="00E02FAE" w:rsidP="00EA2677">
      <w:pPr>
        <w:rPr>
          <w:rFonts w:asciiTheme="minorHAnsi" w:hAnsiTheme="minorHAnsi"/>
          <w:sz w:val="18"/>
        </w:rPr>
      </w:pPr>
    </w:p>
    <w:p w:rsidR="00136DA5" w:rsidRPr="005112AE" w:rsidRDefault="00136DA5" w:rsidP="00EA2677">
      <w:pPr>
        <w:rPr>
          <w:rFonts w:asciiTheme="minorHAnsi" w:hAnsiTheme="minorHAnsi"/>
          <w:sz w:val="18"/>
        </w:rPr>
      </w:pPr>
    </w:p>
    <w:p w:rsidR="00E02FAE" w:rsidRPr="005112AE" w:rsidRDefault="00E02FAE" w:rsidP="00EA2677">
      <w:pPr>
        <w:rPr>
          <w:rFonts w:asciiTheme="minorHAnsi" w:hAnsiTheme="minorHAnsi"/>
          <w:sz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sz w:val="18"/>
              </w:rPr>
              <w:br w:type="page"/>
            </w:r>
            <w:r w:rsidRPr="005112AE">
              <w:rPr>
                <w:rFonts w:asciiTheme="minorHAnsi" w:hAnsiTheme="minorHAnsi"/>
                <w:b/>
                <w:sz w:val="18"/>
                <w:szCs w:val="18"/>
                <w:lang w:eastAsia="nl-NL"/>
              </w:rPr>
              <w:t>8. Waar denk je aan bij de naam 'Huishoudbeurs'?</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Alles voor in en rond om het huis</w:t>
            </w:r>
          </w:p>
        </w:tc>
      </w:tr>
      <w:tr w:rsidR="00A11B3A" w:rsidRPr="005112AE">
        <w:trPr>
          <w:trHeight w:val="22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Beurs waar v</w:t>
            </w:r>
            <w:r w:rsidR="00071255" w:rsidRPr="005112AE">
              <w:rPr>
                <w:rFonts w:asciiTheme="minorHAnsi" w:eastAsia="Times New Roman" w:hAnsiTheme="minorHAnsi"/>
                <w:color w:val="000000"/>
                <w:sz w:val="18"/>
                <w:szCs w:val="18"/>
                <w:lang w:eastAsia="nl-NL"/>
              </w:rPr>
              <w:t>eel oudere mensen rondlopen om 'rommel</w:t>
            </w:r>
            <w:r w:rsidRPr="005112AE">
              <w:rPr>
                <w:rFonts w:asciiTheme="minorHAnsi" w:eastAsia="Times New Roman" w:hAnsiTheme="minorHAnsi"/>
                <w:color w:val="000000"/>
                <w:sz w:val="18"/>
                <w:szCs w:val="18"/>
                <w:lang w:eastAsia="nl-NL"/>
              </w:rPr>
              <w:t>' te kopen.</w:t>
            </w:r>
          </w:p>
        </w:tc>
      </w:tr>
      <w:tr w:rsidR="00A11B3A" w:rsidRPr="005112AE">
        <w:trPr>
          <w:trHeight w:val="1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Huishoud artikelen in een eigentijds jasje..</w:t>
            </w:r>
          </w:p>
        </w:tc>
      </w:tr>
      <w:tr w:rsidR="00A11B3A" w:rsidRPr="005112AE">
        <w:trPr>
          <w:trHeight w:val="1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Ouderwets, huisvrouwen. Terwijl het niet is zoals de naam doet voorspellen. Imago moet hipper.</w:t>
            </w:r>
          </w:p>
        </w:tc>
      </w:tr>
      <w:tr w:rsidR="00A11B3A" w:rsidRPr="005112AE">
        <w:trPr>
          <w:trHeight w:val="8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w:t>
            </w:r>
          </w:p>
        </w:tc>
      </w:tr>
      <w:tr w:rsidR="00A11B3A" w:rsidRPr="005112AE">
        <w:trPr>
          <w:trHeight w:val="13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beurs waar alles met het huishouden te maken heeft.</w:t>
            </w:r>
          </w:p>
        </w:tc>
      </w:tr>
      <w:tr w:rsidR="00A11B3A" w:rsidRPr="005112AE">
        <w:trPr>
          <w:trHeight w:val="19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Huishoudspullen. Moeders, oudere vrouwen. Veel reclame. Tommy Teleshopping.</w:t>
            </w:r>
          </w:p>
        </w:tc>
      </w:tr>
      <w:tr w:rsidR="00A11B3A" w:rsidRPr="005112AE">
        <w:trPr>
          <w:trHeight w:val="9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Spullen voor huishouden</w:t>
            </w:r>
          </w:p>
        </w:tc>
      </w:tr>
      <w:tr w:rsidR="00A11B3A" w:rsidRPr="005112AE">
        <w:trPr>
          <w:trHeight w:val="12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Veel huishoudspullen en gratis proefmonsters</w:t>
            </w:r>
          </w:p>
        </w:tc>
      </w:tr>
      <w:tr w:rsidR="00A11B3A" w:rsidRPr="005112AE">
        <w:trPr>
          <w:trHeight w:val="20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Huisvrouwen</w:t>
            </w:r>
          </w:p>
        </w:tc>
      </w:tr>
      <w:tr w:rsidR="00A11B3A" w:rsidRPr="005112AE">
        <w:trPr>
          <w:trHeight w:val="13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plek waar huishoud spullen worden verkocht.....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w:t>
            </w:r>
          </w:p>
        </w:tc>
      </w:tr>
      <w:tr w:rsidR="00A11B3A" w:rsidRPr="005112AE">
        <w:trPr>
          <w:trHeight w:val="23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je denkt direct aan huishoudelijke spullen, maar na 1 x geweest te zijn is mijn mening bijgesteld</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huishoudelijke producten (komt door de naam)</w:t>
            </w:r>
          </w:p>
        </w:tc>
      </w:tr>
      <w:tr w:rsidR="00A11B3A" w:rsidRPr="005112AE">
        <w:trPr>
          <w:trHeight w:val="12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Koopjes</w:t>
            </w:r>
          </w:p>
        </w:tc>
      </w:tr>
      <w:tr w:rsidR="00A11B3A" w:rsidRPr="005112AE">
        <w:trPr>
          <w:trHeight w:val="16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In eerste instantie denk ik aan de hord</w:t>
            </w:r>
            <w:r w:rsidR="00071255" w:rsidRPr="005112AE">
              <w:rPr>
                <w:rFonts w:asciiTheme="minorHAnsi" w:eastAsia="Times New Roman" w:hAnsiTheme="minorHAnsi"/>
                <w:color w:val="000000"/>
                <w:sz w:val="18"/>
                <w:szCs w:val="18"/>
                <w:lang w:eastAsia="nl-NL"/>
              </w:rPr>
              <w:t>es middelbare vrouwen die met z</w:t>
            </w:r>
            <w:r w:rsidRPr="005112AE">
              <w:rPr>
                <w:rFonts w:asciiTheme="minorHAnsi" w:eastAsia="Times New Roman" w:hAnsiTheme="minorHAnsi"/>
                <w:color w:val="000000"/>
                <w:sz w:val="18"/>
                <w:szCs w:val="18"/>
                <w:lang w:eastAsia="nl-NL"/>
              </w:rPr>
              <w:t>'n allen luid babbelend in de metro/trein zitten.</w:t>
            </w:r>
          </w:p>
        </w:tc>
      </w:tr>
      <w:tr w:rsidR="00A11B3A" w:rsidRPr="005112AE">
        <w:trPr>
          <w:trHeight w:val="14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beurs waar huishoudelijke artikelen verkocht worden.</w:t>
            </w:r>
          </w:p>
        </w:tc>
      </w:tr>
      <w:tr w:rsidR="00A11B3A" w:rsidRPr="005112AE">
        <w:trPr>
          <w:trHeight w:val="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Vrouwen met grote koffers. Gratis producten.</w:t>
            </w:r>
          </w:p>
        </w:tc>
      </w:tr>
      <w:tr w:rsidR="00A11B3A" w:rsidRPr="005112AE">
        <w:trPr>
          <w:trHeight w:val="12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w:t>
            </w:r>
          </w:p>
        </w:tc>
      </w:tr>
      <w:tr w:rsidR="00A11B3A" w:rsidRPr="005112AE">
        <w:trPr>
          <w:trHeight w:val="18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Gillende vrouwen</w:t>
            </w:r>
          </w:p>
        </w:tc>
      </w:tr>
      <w:tr w:rsidR="00A11B3A" w:rsidRPr="005112AE">
        <w:trPr>
          <w:trHeight w:val="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Mode, make-up, eten, </w:t>
            </w:r>
            <w:r w:rsidR="00AF71A9" w:rsidRPr="005112AE">
              <w:rPr>
                <w:rFonts w:asciiTheme="minorHAnsi" w:eastAsia="Times New Roman" w:hAnsiTheme="minorHAnsi"/>
                <w:color w:val="000000"/>
                <w:sz w:val="18"/>
                <w:szCs w:val="18"/>
                <w:lang w:eastAsia="nl-NL"/>
              </w:rPr>
              <w:t>Amsterdam</w:t>
            </w:r>
            <w:r w:rsidRPr="005112AE">
              <w:rPr>
                <w:rFonts w:asciiTheme="minorHAnsi" w:eastAsia="Times New Roman" w:hAnsiTheme="minorHAnsi"/>
                <w:color w:val="000000"/>
                <w:sz w:val="18"/>
                <w:szCs w:val="18"/>
                <w:lang w:eastAsia="nl-NL"/>
              </w:rPr>
              <w:t>.</w:t>
            </w:r>
          </w:p>
        </w:tc>
      </w:tr>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Huishoudelijk spullen die er worden verkocht</w:t>
            </w:r>
          </w:p>
        </w:tc>
      </w:tr>
      <w:tr w:rsidR="00A11B3A" w:rsidRPr="005112AE">
        <w:trPr>
          <w:trHeight w:val="1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Goodybags met afwasborstels en schorten</w:t>
            </w:r>
          </w:p>
        </w:tc>
      </w:tr>
      <w:tr w:rsidR="00A11B3A" w:rsidRPr="005112AE">
        <w:trPr>
          <w:trHeight w:val="25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Materialen die te maken hebben met het huishouden (koken, schoonmaken etc.)</w:t>
            </w:r>
          </w:p>
        </w:tc>
      </w:tr>
      <w:tr w:rsidR="00A11B3A" w:rsidRPr="005112AE">
        <w:trPr>
          <w:trHeight w:val="1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schoonmaakspullen en dames met trolleys in de trein</w:t>
            </w:r>
          </w:p>
        </w:tc>
      </w:tr>
      <w:tr w:rsidR="00A11B3A" w:rsidRPr="005112AE">
        <w:trPr>
          <w:trHeight w:val="18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Beetje stoffig imago/ vrouwen/ spullen voor huishouden???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w:t>
            </w:r>
          </w:p>
        </w:tc>
      </w:tr>
      <w:tr w:rsidR="00A11B3A" w:rsidRPr="005112AE">
        <w:trPr>
          <w:trHeight w:val="12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Kraampjes met handige dingen voor in huis.</w:t>
            </w:r>
          </w:p>
        </w:tc>
      </w:tr>
      <w:tr w:rsidR="00A11B3A" w:rsidRPr="005112AE">
        <w:trPr>
          <w:trHeight w:val="17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Saai en degelijk. Het verkopen van huishoudelijke producten.</w:t>
            </w:r>
          </w:p>
        </w:tc>
      </w:tr>
      <w:tr w:rsidR="00A11B3A" w:rsidRPr="005112AE">
        <w:trPr>
          <w:trHeight w:val="23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Alle apparatuur voor het huishouden, van keukengerij tot schoonmaakmiddelen, van alles.</w:t>
            </w:r>
          </w:p>
        </w:tc>
      </w:tr>
      <w:tr w:rsidR="00A11B3A" w:rsidRPr="005112AE">
        <w:trPr>
          <w:trHeight w:val="20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aan schoonmaakartikelen</w:t>
            </w:r>
          </w:p>
        </w:tc>
      </w:tr>
      <w:tr w:rsidR="00A11B3A" w:rsidRPr="005112AE">
        <w:trPr>
          <w:trHeight w:val="11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beurs waar je spullen voor het huishouden kunt kopen.</w:t>
            </w:r>
          </w:p>
        </w:tc>
      </w:tr>
      <w:tr w:rsidR="00A11B3A" w:rsidRPr="005112AE">
        <w:trPr>
          <w:trHeight w:val="17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Vrouwelijke dingen/huishoudelijke dingen</w:t>
            </w:r>
          </w:p>
        </w:tc>
      </w:tr>
      <w:tr w:rsidR="00A11B3A" w:rsidRPr="005112AE">
        <w:trPr>
          <w:trHeight w:val="23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Heel veel huishoudartikelen, maar ook de nieuwste huishoudspullen die op de markt komen.</w:t>
            </w:r>
          </w:p>
        </w:tc>
      </w:tr>
      <w:tr w:rsidR="00A11B3A" w:rsidRPr="005112AE">
        <w:trPr>
          <w:trHeight w:val="21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beurs met spullen voor je huis</w:t>
            </w:r>
          </w:p>
        </w:tc>
      </w:tr>
      <w:tr w:rsidR="00A11B3A" w:rsidRPr="005112AE">
        <w:trPr>
          <w:trHeight w:val="11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Aan spullen die je gebruikt in het huishouden die verkocht worden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Burgerlijk</w:t>
            </w:r>
          </w:p>
        </w:tc>
      </w:tr>
      <w:tr w:rsidR="00A11B3A" w:rsidRPr="005112AE">
        <w:trPr>
          <w:trHeight w:val="1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F71A9"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drukte drukte drukte, </w:t>
            </w:r>
            <w:r w:rsidR="00A11B3A" w:rsidRPr="005112AE">
              <w:rPr>
                <w:rFonts w:asciiTheme="minorHAnsi" w:eastAsia="Times New Roman" w:hAnsiTheme="minorHAnsi"/>
                <w:color w:val="000000"/>
                <w:sz w:val="18"/>
                <w:szCs w:val="18"/>
                <w:lang w:eastAsia="nl-NL"/>
              </w:rPr>
              <w:t>maar ook leuk dagje uit</w:t>
            </w:r>
          </w:p>
        </w:tc>
      </w:tr>
      <w:tr w:rsidR="00A11B3A" w:rsidRPr="005112AE">
        <w:trPr>
          <w:trHeight w:val="25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Van die huisvrouwen met van die tassen op wieltjes die die dan helemaal volladen met alles wat gratis is.</w:t>
            </w:r>
          </w:p>
        </w:tc>
      </w:tr>
      <w:tr w:rsidR="00A11B3A" w:rsidRPr="005112AE">
        <w:trPr>
          <w:trHeight w:val="8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Het uitstapje voor tuttige getrouwde vrouwtjes die een dagje met hun vriendinnen op stap gaan om te ontsnappen aan hun </w:t>
            </w:r>
            <w:r w:rsidR="00AF71A9" w:rsidRPr="005112AE">
              <w:rPr>
                <w:rFonts w:asciiTheme="minorHAnsi" w:eastAsia="Times New Roman" w:hAnsiTheme="minorHAnsi"/>
                <w:color w:val="000000"/>
                <w:sz w:val="18"/>
                <w:szCs w:val="18"/>
                <w:lang w:eastAsia="nl-NL"/>
              </w:rPr>
              <w:t>blèrende</w:t>
            </w:r>
            <w:r w:rsidRPr="005112AE">
              <w:rPr>
                <w:rFonts w:asciiTheme="minorHAnsi" w:eastAsia="Times New Roman" w:hAnsiTheme="minorHAnsi"/>
                <w:color w:val="000000"/>
                <w:sz w:val="18"/>
                <w:szCs w:val="18"/>
                <w:lang w:eastAsia="nl-NL"/>
              </w:rPr>
              <w:t xml:space="preserve"> kinderen en zielige man.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Artikelen voor het huis</w:t>
            </w:r>
          </w:p>
        </w:tc>
      </w:tr>
      <w:tr w:rsidR="00A11B3A" w:rsidRPr="005112AE">
        <w:trPr>
          <w:trHeight w:val="21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schoonmaakproducten, huismoeders, studenten, gadgets, innovatie</w:t>
            </w:r>
          </w:p>
        </w:tc>
      </w:tr>
      <w:tr w:rsidR="00A11B3A" w:rsidRPr="005112AE">
        <w:trPr>
          <w:trHeight w:val="558"/>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Vrouwen/moeders die als tijdverdrijf met vriendinnen/dochters op gratis gadget en snufjes jacht gaan en hun huishouden centraal stellen in gespreksonderwerpen en in hun levens</w:t>
            </w:r>
            <w:r w:rsidR="00071255" w:rsidRPr="005112AE">
              <w:rPr>
                <w:rFonts w:asciiTheme="minorHAnsi" w:eastAsia="Times New Roman" w:hAnsiTheme="minorHAnsi"/>
                <w:color w:val="000000"/>
                <w:sz w:val="18"/>
                <w:szCs w:val="18"/>
                <w:lang w:eastAsia="nl-NL"/>
              </w:rPr>
              <w:t xml:space="preserve">ritme. </w:t>
            </w:r>
            <w:r w:rsidRPr="005112AE">
              <w:rPr>
                <w:rFonts w:asciiTheme="minorHAnsi" w:eastAsia="Times New Roman" w:hAnsiTheme="minorHAnsi"/>
                <w:color w:val="000000"/>
                <w:sz w:val="18"/>
                <w:szCs w:val="18"/>
                <w:lang w:eastAsia="nl-NL"/>
              </w:rPr>
              <w:t>Vaak weten ze zelf niet eens waarom ze er heen gaa</w:t>
            </w:r>
            <w:r w:rsidR="00071255" w:rsidRPr="005112AE">
              <w:rPr>
                <w:rFonts w:asciiTheme="minorHAnsi" w:eastAsia="Times New Roman" w:hAnsiTheme="minorHAnsi"/>
                <w:color w:val="000000"/>
                <w:sz w:val="18"/>
                <w:szCs w:val="18"/>
                <w:lang w:eastAsia="nl-NL"/>
              </w:rPr>
              <w:t>n en bestempelen ze de dag als 'leuk' en 'gezellig</w:t>
            </w:r>
            <w:r w:rsidRPr="005112AE">
              <w:rPr>
                <w:rFonts w:asciiTheme="minorHAnsi" w:eastAsia="Times New Roman" w:hAnsiTheme="minorHAnsi"/>
                <w:color w:val="000000"/>
                <w:sz w:val="18"/>
                <w:szCs w:val="18"/>
                <w:lang w:eastAsia="nl-NL"/>
              </w:rPr>
              <w:t>'</w:t>
            </w:r>
            <w:r w:rsidR="00071255" w:rsidRPr="005112AE">
              <w:rPr>
                <w:rFonts w:asciiTheme="minorHAnsi" w:eastAsia="Times New Roman" w:hAnsiTheme="minorHAnsi"/>
                <w:color w:val="000000"/>
                <w:sz w:val="18"/>
                <w:szCs w:val="18"/>
                <w:lang w:eastAsia="nl-NL"/>
              </w:rPr>
              <w:t xml:space="preserve"> en als een zeldzaam 'bijklets</w:t>
            </w:r>
            <w:r w:rsidRPr="005112AE">
              <w:rPr>
                <w:rFonts w:asciiTheme="minorHAnsi" w:eastAsia="Times New Roman" w:hAnsiTheme="minorHAnsi"/>
                <w:color w:val="000000"/>
                <w:sz w:val="18"/>
                <w:szCs w:val="18"/>
                <w:lang w:eastAsia="nl-NL"/>
              </w:rPr>
              <w:t>' uitje.</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2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vrouwen met karretjes, schreeuwend, rennend, gratis spullen graaien. Gezelligheid :)</w:t>
            </w:r>
          </w:p>
        </w:tc>
      </w:tr>
      <w:tr w:rsidR="00A11B3A" w:rsidRPr="005112AE">
        <w:trPr>
          <w:trHeight w:val="13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Dat het meer iets voor moeders is, dus eigenlijk niet voor mijn leeftijd nog</w:t>
            </w:r>
          </w:p>
        </w:tc>
      </w:tr>
      <w:tr w:rsidR="00A11B3A" w:rsidRPr="005112AE">
        <w:trPr>
          <w:trHeight w:val="19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Veel vrouwen, gratis dingen, leuke stands.</w:t>
            </w:r>
          </w:p>
        </w:tc>
      </w:tr>
      <w:tr w:rsidR="00A11B3A" w:rsidRPr="005112AE">
        <w:trPr>
          <w:trHeight w:val="9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Huisvrouwen</w:t>
            </w:r>
          </w:p>
        </w:tc>
      </w:tr>
      <w:tr w:rsidR="00A11B3A" w:rsidRPr="005112AE">
        <w:trPr>
          <w:trHeight w:val="15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Allerlei spullen voor het huishouden, van wasmiddel tot pannen.</w:t>
            </w:r>
          </w:p>
        </w:tc>
      </w:tr>
      <w:tr w:rsidR="00A11B3A" w:rsidRPr="005112AE">
        <w:trPr>
          <w:trHeight w:val="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Omdat er hier ook veel huishoudelijke dingen te verkrijgen zijn. De nieuwste dingen, veel promotie voor huishoudelijke spullen. Ik denk dat het misschien begonnen is met enkel huishoudelijke spullen en uiteindelijk is uitgebreid met verzorging, en make-up producten.</w:t>
            </w:r>
          </w:p>
        </w:tc>
      </w:tr>
      <w:tr w:rsidR="00A11B3A" w:rsidRPr="005112AE">
        <w:trPr>
          <w:trHeight w:val="17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Ik krijg eigenlijk meteen een soort beeld voor me van een grote ruimte waar eigenlijk alleen maar huisvrouwtjes zijn.</w:t>
            </w:r>
          </w:p>
        </w:tc>
      </w:tr>
      <w:tr w:rsidR="00A11B3A" w:rsidRPr="005112AE">
        <w:trPr>
          <w:trHeight w:val="14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Beurs met informatie en demonstraties over allerlei huishoudelijk producten.</w:t>
            </w:r>
          </w:p>
        </w:tc>
      </w:tr>
      <w:tr w:rsidR="00A11B3A" w:rsidRPr="005112AE">
        <w:trPr>
          <w:trHeight w:val="20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Drukte, innovatie, koopjes en ongemakken door rijen bij pinautomaten en mensen met karretjes die niet uitkijken waar ze rijden</w:t>
            </w:r>
          </w:p>
        </w:tc>
      </w:tr>
      <w:tr w:rsidR="00A11B3A" w:rsidRPr="005112AE">
        <w:trPr>
          <w:trHeight w:val="1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Veel sopjes, doekjes en schorten ( al weet ik uit ervaring dat dat meevalt)</w:t>
            </w:r>
          </w:p>
        </w:tc>
      </w:tr>
      <w:tr w:rsidR="00A11B3A" w:rsidRPr="005112AE">
        <w:trPr>
          <w:trHeight w:val="10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Heel veel moeders, stofzuigers en poetslappen, echt een vrouwen-tutten-ding</w:t>
            </w:r>
          </w:p>
        </w:tc>
      </w:tr>
    </w:tbl>
    <w:p w:rsidR="008F356D" w:rsidRPr="005112AE" w:rsidRDefault="008F356D" w:rsidP="00EA2677">
      <w:pPr>
        <w:rPr>
          <w:rFonts w:asciiTheme="minorHAnsi" w:hAnsiTheme="minorHAnsi"/>
          <w:sz w:val="18"/>
        </w:rPr>
      </w:pPr>
    </w:p>
    <w:p w:rsidR="00A11B3A" w:rsidRPr="005112AE" w:rsidRDefault="00A11B3A" w:rsidP="00EA2677">
      <w:pPr>
        <w:rPr>
          <w:rFonts w:asciiTheme="minorHAnsi" w:hAnsiTheme="minorHAnsi"/>
          <w:sz w:val="18"/>
        </w:rPr>
      </w:pPr>
      <w:r w:rsidRPr="005112AE">
        <w:rPr>
          <w:rFonts w:asciiTheme="minorHAnsi" w:hAnsiTheme="minorHAnsi"/>
          <w:noProof/>
          <w:sz w:val="18"/>
          <w:lang w:eastAsia="nl-NL"/>
        </w:rPr>
        <w:drawing>
          <wp:anchor distT="0" distB="0" distL="114300" distR="114300" simplePos="0" relativeHeight="251666432" behindDoc="1" locked="0" layoutInCell="1" allowOverlap="1">
            <wp:simplePos x="0" y="0"/>
            <wp:positionH relativeFrom="column">
              <wp:posOffset>-50165</wp:posOffset>
            </wp:positionH>
            <wp:positionV relativeFrom="paragraph">
              <wp:posOffset>-9525</wp:posOffset>
            </wp:positionV>
            <wp:extent cx="4000500" cy="2743200"/>
            <wp:effectExtent l="19050" t="0" r="0" b="0"/>
            <wp:wrapTight wrapText="bothSides">
              <wp:wrapPolygon edited="0">
                <wp:start x="-103" y="0"/>
                <wp:lineTo x="-103" y="21450"/>
                <wp:lineTo x="21600" y="21450"/>
                <wp:lineTo x="21600" y="0"/>
                <wp:lineTo x="-103" y="0"/>
              </wp:wrapPolygon>
            </wp:wrapTight>
            <wp:docPr id="18" name="Afbeelding 16" descr="http://www.joanvanrixtel.nl/upload/uploads/_142955_135947115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oanvanrixtel.nl/upload/uploads/_142955_1359471157_x.jpg"/>
                    <pic:cNvPicPr>
                      <a:picLocks noChangeAspect="1" noChangeArrowheads="1"/>
                    </pic:cNvPicPr>
                  </pic:nvPicPr>
                  <pic:blipFill>
                    <a:blip r:embed="rId60" cstate="print"/>
                    <a:srcRect/>
                    <a:stretch>
                      <a:fillRect/>
                    </a:stretch>
                  </pic:blipFill>
                  <pic:spPr bwMode="auto">
                    <a:xfrm>
                      <a:off x="0" y="0"/>
                      <a:ext cx="4000500" cy="2743200"/>
                    </a:xfrm>
                    <a:prstGeom prst="rect">
                      <a:avLst/>
                    </a:prstGeom>
                    <a:noFill/>
                    <a:ln w="9525">
                      <a:noFill/>
                      <a:miter lim="800000"/>
                      <a:headEnd/>
                      <a:tailEnd/>
                    </a:ln>
                  </pic:spPr>
                </pic:pic>
              </a:graphicData>
            </a:graphic>
          </wp:anchor>
        </w:drawing>
      </w: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p w:rsidR="00A11B3A" w:rsidRPr="005112AE" w:rsidRDefault="00A11B3A" w:rsidP="00EA2677">
      <w:pPr>
        <w:rPr>
          <w:rFonts w:asciiTheme="minorHAnsi" w:hAnsiTheme="minorHAnsi"/>
          <w:sz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11. Waar denk je aan bij het zien van deze reclame-uitingen?</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b/>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b/>
                <w:color w:val="000000"/>
                <w:sz w:val="18"/>
                <w:szCs w:val="18"/>
                <w:lang w:eastAsia="nl-NL"/>
              </w:rPr>
            </w:pPr>
            <w:r w:rsidRPr="005112AE">
              <w:rPr>
                <w:rFonts w:asciiTheme="minorHAnsi" w:eastAsia="Times New Roman" w:hAnsiTheme="minorHAnsi"/>
                <w:b/>
                <w:color w:val="000000"/>
                <w:sz w:val="18"/>
                <w:szCs w:val="18"/>
                <w:lang w:eastAsia="nl-NL"/>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b/>
                <w:color w:val="000000"/>
                <w:sz w:val="18"/>
                <w:szCs w:val="18"/>
                <w:lang w:eastAsia="nl-NL"/>
              </w:rPr>
            </w:pPr>
            <w:r w:rsidRPr="005112AE">
              <w:rPr>
                <w:rFonts w:asciiTheme="minorHAnsi" w:eastAsia="Times New Roman" w:hAnsiTheme="minorHAnsi"/>
                <w:b/>
                <w:color w:val="000000"/>
                <w:sz w:val="18"/>
                <w:szCs w:val="18"/>
                <w:lang w:eastAsia="nl-NL"/>
              </w:rPr>
              <w:t>Antwoord</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gezellig vrouwen dagje uit</w:t>
            </w:r>
          </w:p>
        </w:tc>
      </w:tr>
      <w:tr w:rsidR="00A11B3A" w:rsidRPr="005112AE">
        <w:trPr>
          <w:trHeight w:val="2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Ziet er jong en fris uit. Wel een beetje simpel.</w:t>
            </w:r>
          </w:p>
        </w:tc>
      </w:tr>
      <w:tr w:rsidR="00A11B3A" w:rsidRPr="005112AE">
        <w:trPr>
          <w:trHeight w:val="10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9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 zomerse kleuren, proberen jong over te komen, niet meer eigentijds, goed logo.</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Fris, zomer.</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7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Ziet er gezellig uit.</w:t>
            </w:r>
          </w:p>
        </w:tc>
      </w:tr>
      <w:tr w:rsidR="00A11B3A" w:rsidRPr="005112AE">
        <w:trPr>
          <w:trHeight w:val="11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 fris, jong, voor jonge vrouwen.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Druk</w:t>
            </w:r>
          </w:p>
        </w:tc>
      </w:tr>
      <w:tr w:rsidR="00A11B3A" w:rsidRPr="005112AE">
        <w:trPr>
          <w:trHeight w:val="18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Ziet er vrolijk en modern uit. Alleen de bloemen maken het een beetje \'burgerlijk\' op een of andere manier.</w:t>
            </w:r>
          </w:p>
        </w:tc>
      </w:tr>
      <w:tr w:rsidR="00A11B3A" w:rsidRPr="005112AE">
        <w:trPr>
          <w:trHeight w:val="11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Allesreiniger / schoonmaakmiddel (door de bloemen)</w:t>
            </w:r>
          </w:p>
        </w:tc>
      </w:tr>
      <w:tr w:rsidR="00A11B3A" w:rsidRPr="005112AE">
        <w:trPr>
          <w:trHeight w:val="1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Vrouwen die zich suf kunnen shoppen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22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hippe beurs vol nieuwe snufjes met een uitstraling naar het midden/hoog segment ( vanwege vip)</w:t>
            </w:r>
          </w:p>
        </w:tc>
      </w:tr>
      <w:tr w:rsidR="00A11B3A" w:rsidRPr="005112AE">
        <w:trPr>
          <w:trHeight w:val="19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een innovatieve beurs in het midden/hoog segment(vanwege het VIP)</w:t>
            </w:r>
          </w:p>
        </w:tc>
      </w:tr>
      <w:tr w:rsidR="00A11B3A" w:rsidRPr="005112AE">
        <w:trPr>
          <w:trHeight w:val="23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Dagje uit</w:t>
            </w:r>
          </w:p>
        </w:tc>
      </w:tr>
      <w:tr w:rsidR="00A11B3A" w:rsidRPr="005112AE">
        <w:trPr>
          <w:trHeight w:val="12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 jonge doelgroep, zomers, feestje (de linker), vrouwelijk: minpuntje; niet gelijk duidelijk dat het om de huishoudbeurs gaat...</w:t>
            </w:r>
          </w:p>
        </w:tc>
      </w:tr>
      <w:tr w:rsidR="00A11B3A" w:rsidRPr="005112AE">
        <w:trPr>
          <w:trHeight w:val="2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te kleurig en gericht op jonge meiden.</w:t>
            </w:r>
          </w:p>
        </w:tc>
      </w:tr>
      <w:tr w:rsidR="00A11B3A" w:rsidRPr="005112AE">
        <w:trPr>
          <w:trHeight w:val="12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Fris, nieuw, leuk!</w:t>
            </w:r>
          </w:p>
        </w:tc>
      </w:tr>
      <w:tr w:rsidR="00A11B3A" w:rsidRPr="005112AE">
        <w:trPr>
          <w:trHeight w:val="16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Fris, kleurig en gezellig</w:t>
            </w:r>
          </w:p>
        </w:tc>
      </w:tr>
      <w:tr w:rsidR="00A11B3A" w:rsidRPr="005112AE">
        <w:trPr>
          <w:trHeight w:val="1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9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Gericht op jonge vrouwen, wordt gepresenteerd als iets hips. Dat past in mijn beleving niet bij het event</w:t>
            </w:r>
          </w:p>
        </w:tc>
      </w:tr>
      <w:tr w:rsidR="00A11B3A" w:rsidRPr="005112AE">
        <w:trPr>
          <w:trHeight w:val="16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 f</w:t>
            </w:r>
            <w:r w:rsidR="00071255" w:rsidRPr="005112AE">
              <w:rPr>
                <w:rFonts w:asciiTheme="minorHAnsi" w:eastAsia="Times New Roman" w:hAnsiTheme="minorHAnsi"/>
                <w:color w:val="000000"/>
                <w:sz w:val="18"/>
                <w:szCs w:val="18"/>
                <w:lang w:eastAsia="nl-NL"/>
              </w:rPr>
              <w:t>f</w:t>
            </w:r>
            <w:r w:rsidRPr="005112AE">
              <w:rPr>
                <w:rFonts w:asciiTheme="minorHAnsi" w:eastAsia="Times New Roman" w:hAnsiTheme="minorHAnsi"/>
                <w:color w:val="000000"/>
                <w:sz w:val="18"/>
                <w:szCs w:val="18"/>
                <w:lang w:eastAsia="nl-NL"/>
              </w:rPr>
              <w:t>lower power</w:t>
            </w:r>
            <w:r w:rsidR="00071255" w:rsidRPr="005112AE">
              <w:rPr>
                <w:rFonts w:asciiTheme="minorHAnsi" w:eastAsia="Times New Roman" w:hAnsiTheme="minorHAnsi"/>
                <w:color w:val="000000"/>
                <w:sz w:val="18"/>
                <w:szCs w:val="18"/>
                <w:lang w:eastAsia="nl-NL"/>
              </w:rPr>
              <w: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w:t>
            </w:r>
          </w:p>
        </w:tc>
      </w:tr>
      <w:tr w:rsidR="00A11B3A" w:rsidRPr="005112AE">
        <w:trPr>
          <w:trHeight w:val="2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Jonger imago dan ik had gedacht. Associeer VIP alleen niet echt met de huishoudbeurs. Vind het juist een evenement dat bij heel NL past. Gezelligste dag uit leven wel een beetje overdreven.....</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Te roze</w:t>
            </w:r>
          </w:p>
        </w:tc>
      </w:tr>
      <w:tr w:rsidR="00A11B3A" w:rsidRPr="005112AE">
        <w:trPr>
          <w:trHeight w:val="2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Klinkt leuk en trendy. Duidelijk dat een jonger publiek geprobeerd wordt aan te trekken door de foto.</w:t>
            </w:r>
          </w:p>
        </w:tc>
      </w:tr>
      <w:tr w:rsidR="00A11B3A" w:rsidRPr="005112AE">
        <w:trPr>
          <w:trHeight w:val="36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Het lijkt alsof er iets luxe wordt aangeboden door het gebruik van de uitdrukking \'VIP\'. Ik snap alleen niet hoe je VIP kan zijn in een Huishoudbeurs?</w:t>
            </w:r>
          </w:p>
        </w:tc>
      </w:tr>
      <w:tr w:rsidR="00A11B3A" w:rsidRPr="005112AE">
        <w:trPr>
          <w:trHeight w:val="1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Ik zie dat alleen vrouwen worden aangesproken, het wordt aangeboden als een feest/dagje uit.</w:t>
            </w:r>
          </w:p>
        </w:tc>
      </w:tr>
      <w:tr w:rsidR="00A11B3A" w:rsidRPr="005112AE">
        <w:trPr>
          <w:trHeight w:val="27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Het ziet er best </w:t>
            </w:r>
            <w:r w:rsidR="00071255" w:rsidRPr="005112AE">
              <w:rPr>
                <w:rFonts w:asciiTheme="minorHAnsi" w:eastAsia="Times New Roman" w:hAnsiTheme="minorHAnsi"/>
                <w:color w:val="000000"/>
                <w:sz w:val="18"/>
                <w:szCs w:val="18"/>
                <w:lang w:eastAsia="nl-NL"/>
              </w:rPr>
              <w:t>verfrissend</w:t>
            </w:r>
            <w:r w:rsidRPr="005112AE">
              <w:rPr>
                <w:rFonts w:asciiTheme="minorHAnsi" w:eastAsia="Times New Roman" w:hAnsiTheme="minorHAnsi"/>
                <w:color w:val="000000"/>
                <w:sz w:val="18"/>
                <w:szCs w:val="18"/>
                <w:lang w:eastAsia="nl-NL"/>
              </w:rPr>
              <w:t xml:space="preserve"> uit, de bloemetjes maken het wel weer een beetje degelijk.</w:t>
            </w:r>
          </w:p>
        </w:tc>
      </w:tr>
      <w:tr w:rsidR="00A11B3A" w:rsidRPr="005112AE">
        <w:trPr>
          <w:trHeight w:val="28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Vrolijkheid, gezelligheid. Heeft een frisse, vrouwelijke uitstraling.</w:t>
            </w:r>
          </w:p>
        </w:tc>
      </w:tr>
      <w:tr w:rsidR="00A11B3A" w:rsidRPr="005112AE">
        <w:trPr>
          <w:trHeight w:val="25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Hartstikke leuk, vooral uitnodigend.</w:t>
            </w:r>
          </w:p>
        </w:tc>
      </w:tr>
      <w:tr w:rsidR="00A11B3A" w:rsidRPr="005112AE">
        <w:trPr>
          <w:trHeight w:val="27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Gezellig, vrouwen, shoppen, dagje weg, leuk, groot,veel te doen.</w:t>
            </w:r>
          </w:p>
        </w:tc>
      </w:tr>
      <w:tr w:rsidR="00A11B3A" w:rsidRPr="005112AE">
        <w:trPr>
          <w:trHeight w:val="12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Het is een leuk reclame springt er wel uit als je het ergens zou hangen</w:t>
            </w:r>
          </w:p>
        </w:tc>
      </w:tr>
      <w:tr w:rsidR="00A11B3A" w:rsidRPr="005112AE">
        <w:trPr>
          <w:trHeight w:val="18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Vrouwelijk, burgerlijk</w:t>
            </w:r>
          </w:p>
        </w:tc>
      </w:tr>
      <w:tr w:rsidR="00A11B3A" w:rsidRPr="005112AE">
        <w:trPr>
          <w:trHeight w:val="21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ziet er een stuk hipper uit, het gevoel van huishoudmoeders valt hierdoor een stuk verder weg</w:t>
            </w:r>
          </w:p>
        </w:tc>
      </w:tr>
      <w:tr w:rsidR="00A11B3A" w:rsidRPr="005112AE">
        <w:trPr>
          <w:trHeight w:val="16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 enorm vrouwelijk, dat het in het voorjaar/de zomer is</w:t>
            </w:r>
          </w:p>
        </w:tc>
      </w:tr>
      <w:tr w:rsidR="00A11B3A" w:rsidRPr="005112AE">
        <w:trPr>
          <w:trHeight w:val="22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dat het niet mijn definitie is van gezelligste dagje uit.</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Niet zoveel</w:t>
            </w:r>
          </w:p>
        </w:tc>
      </w:tr>
      <w:tr w:rsidR="00A11B3A" w:rsidRPr="005112AE">
        <w:trPr>
          <w:trHeight w:val="14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nep lach (jammer), ik denk aan het blad margriet (uiting doet me denken aan margriet winter/zomer fair), slogan vind ik wel goed.</w:t>
            </w:r>
          </w:p>
        </w:tc>
      </w:tr>
      <w:tr w:rsidR="00A11B3A" w:rsidRPr="005112AE">
        <w:trPr>
          <w:trHeight w:val="24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Links: Wie zou dit in hemels naam willen? Wat is zo speciaal/g</w:t>
            </w:r>
            <w:r w:rsidR="00071255" w:rsidRPr="005112AE">
              <w:rPr>
                <w:rFonts w:asciiTheme="minorHAnsi" w:eastAsia="Times New Roman" w:hAnsiTheme="minorHAnsi"/>
                <w:color w:val="000000"/>
                <w:sz w:val="18"/>
                <w:szCs w:val="18"/>
                <w:lang w:eastAsia="nl-NL"/>
              </w:rPr>
              <w:t xml:space="preserve">lamorous aan de Huishoudbeurs? </w:t>
            </w:r>
            <w:r w:rsidRPr="005112AE">
              <w:rPr>
                <w:rFonts w:asciiTheme="minorHAnsi" w:eastAsia="Times New Roman" w:hAnsiTheme="minorHAnsi"/>
                <w:color w:val="000000"/>
                <w:sz w:val="18"/>
                <w:szCs w:val="18"/>
                <w:lang w:eastAsia="nl-NL"/>
              </w:rPr>
              <w:t>Rechts: Lekker koopjes shoppen met vriendinnen, positief en enthousiast gevoel.</w:t>
            </w:r>
          </w:p>
        </w:tc>
      </w:tr>
      <w:tr w:rsidR="00A11B3A" w:rsidRPr="005112AE">
        <w:trPr>
          <w:trHeight w:val="9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Gezelligheid,m trolleys, oudere vrouwen</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Het nodigt mij niet uit om te komen, de poster is echt gericht op meer de degelijke oudere vrouw en niet de jongere hippere vrouw</w:t>
            </w:r>
          </w:p>
        </w:tc>
      </w:tr>
      <w:tr w:rsidR="00A11B3A" w:rsidRPr="005112AE">
        <w:trPr>
          <w:trHeight w:val="15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Vrolijkheid, leuk dagje uit, gezelligheid</w:t>
            </w:r>
          </w:p>
        </w:tc>
      </w:tr>
      <w:tr w:rsidR="00A11B3A" w:rsidRPr="005112AE">
        <w:trPr>
          <w:trHeight w:val="19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Bloemen, hysterische vrouwen</w:t>
            </w:r>
          </w:p>
        </w:tc>
      </w:tr>
      <w:tr w:rsidR="00A11B3A" w:rsidRPr="005112AE">
        <w:trPr>
          <w:trHeight w:val="2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Dat de huishoudbeurs meer jonge bezoekers wil trekken. Vooral die met de discobal richt zich op jonge mensen. De tweede met de shopper is alweer iets </w:t>
            </w:r>
            <w:r w:rsidR="00071255" w:rsidRPr="005112AE">
              <w:rPr>
                <w:rFonts w:asciiTheme="minorHAnsi" w:eastAsia="Times New Roman" w:hAnsiTheme="minorHAnsi"/>
                <w:color w:val="000000"/>
                <w:sz w:val="18"/>
                <w:szCs w:val="18"/>
                <w:lang w:eastAsia="nl-NL"/>
              </w:rPr>
              <w:t>oubolliger</w:t>
            </w:r>
            <w:r w:rsidRPr="005112AE">
              <w:rPr>
                <w:rFonts w:asciiTheme="minorHAnsi" w:eastAsia="Times New Roman" w:hAnsiTheme="minorHAnsi"/>
                <w:color w:val="000000"/>
                <w:sz w:val="18"/>
                <w:szCs w:val="18"/>
                <w:lang w:eastAsia="nl-NL"/>
              </w:rPr>
              <w:t>.</w:t>
            </w:r>
          </w:p>
        </w:tc>
      </w:tr>
      <w:tr w:rsidR="00A11B3A" w:rsidRPr="005112AE">
        <w:trPr>
          <w:trHeight w:val="1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Door de letters die ernaast staan aan de huishoudbeurs.</w:t>
            </w:r>
          </w:p>
        </w:tc>
      </w:tr>
      <w:tr w:rsidR="00A11B3A" w:rsidRPr="005112AE">
        <w:trPr>
          <w:trHeight w:val="9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Meisjes. Dat is eigenlijk het eerste wat in me opkomt. Alsof de doelgroep jonge meisjes zijn.</w:t>
            </w:r>
          </w:p>
        </w:tc>
      </w:tr>
      <w:tr w:rsidR="00A11B3A" w:rsidRPr="005112AE">
        <w:trPr>
          <w:trHeight w:val="18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Ik vind de platen niet per se passend bij de huishoudbeurs. Het zou ook een bloemenreclame kunnen zijn.</w:t>
            </w:r>
          </w:p>
        </w:tc>
      </w:tr>
      <w:tr w:rsidR="00A11B3A" w:rsidRPr="005112AE">
        <w:trPr>
          <w:trHeight w:val="15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Vrolijkheid</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De eerste trekt veel beter, de tweede is een beetje te oppervlakkig, weinig diepgaand</w:t>
            </w:r>
          </w:p>
        </w:tc>
      </w:tr>
      <w:tr w:rsidR="00A11B3A" w:rsidRPr="005112AE">
        <w:trPr>
          <w:trHeight w:val="8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Gezellig dagje uit</w:t>
            </w:r>
          </w:p>
        </w:tc>
      </w:tr>
    </w:tbl>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p w:rsidR="00E02FAE" w:rsidRPr="005112AE" w:rsidRDefault="00E02FAE" w:rsidP="00EA2677">
      <w:pPr>
        <w:rPr>
          <w:rFonts w:asciiTheme="minorHAnsi" w:hAnsiTheme="minorHAnsi"/>
          <w:sz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13. Welke Nederlandse festivals / evenementen / beurzen bezoek je graag?</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b/>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7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Antwoord</w:t>
            </w:r>
          </w:p>
        </w:tc>
      </w:tr>
      <w:tr w:rsidR="00A11B3A" w:rsidRPr="005112AE">
        <w:trPr>
          <w:trHeight w:val="1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Dans</w:t>
            </w:r>
          </w:p>
        </w:tc>
      </w:tr>
      <w:tr w:rsidR="00A11B3A" w:rsidRPr="005112AE">
        <w:trPr>
          <w:trHeight w:val="15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Ik bezoek weleens feesten, maar ver niet.</w:t>
            </w:r>
          </w:p>
        </w:tc>
      </w:tr>
      <w:tr w:rsidR="00A11B3A" w:rsidRPr="005112AE">
        <w:trPr>
          <w:trHeight w:val="6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0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woonbeurs, pinkpop, filmfestival, museumnacht, lowlands.</w:t>
            </w:r>
          </w:p>
        </w:tc>
      </w:tr>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Voornamelijk muziekfestivals in de zomermaanden.</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9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Dance festivals</w:t>
            </w:r>
          </w:p>
        </w:tc>
      </w:tr>
      <w:tr w:rsidR="00A11B3A" w:rsidRPr="005112AE">
        <w:trPr>
          <w:trHeight w:val="1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Allerlei muziekfestivals</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Geen</w:t>
            </w:r>
          </w:p>
        </w:tc>
      </w:tr>
      <w:tr w:rsidR="00A11B3A" w:rsidRPr="005112AE">
        <w:trPr>
          <w:trHeight w:val="22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Grote outdoor muziek-festivals</w:t>
            </w:r>
          </w:p>
        </w:tc>
      </w:tr>
      <w:tr w:rsidR="00A11B3A" w:rsidRPr="005112AE">
        <w:trPr>
          <w:trHeight w:val="19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Woonbeurs en muziekfestivals</w:t>
            </w:r>
          </w:p>
        </w:tc>
      </w:tr>
      <w:tr w:rsidR="00A11B3A" w:rsidRPr="005112AE">
        <w:trPr>
          <w:trHeight w:val="10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de 9 maanden beurs. Met andere beurzen en festivals ben ik niet bekend</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6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beauty trade special</w:t>
            </w:r>
          </w:p>
        </w:tc>
      </w:tr>
      <w:tr w:rsidR="00A11B3A" w:rsidRPr="005112AE">
        <w:trPr>
          <w:trHeight w:val="11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beauty trade special</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Vrienden van Amstel live, uitmaakt, carrierebeurs</w:t>
            </w:r>
          </w:p>
        </w:tc>
      </w:tr>
      <w:tr w:rsidR="00A11B3A" w:rsidRPr="005112AE">
        <w:trPr>
          <w:trHeight w:val="21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 xml:space="preserve">Ik ben vroeger een aantal keer naar de autobeurs geweest in de RAI. Verder ga ik naar zomers veel naar muziekfestivals (Solar, Voltt, Awakenings etc). Maar ook de wat </w:t>
            </w:r>
            <w:r w:rsidR="00E529BE" w:rsidRPr="005112AE">
              <w:rPr>
                <w:rFonts w:asciiTheme="minorHAnsi" w:eastAsia="Times New Roman" w:hAnsiTheme="minorHAnsi"/>
                <w:color w:val="000000"/>
                <w:sz w:val="18"/>
                <w:szCs w:val="18"/>
                <w:lang w:eastAsia="nl-NL"/>
              </w:rPr>
              <w:t xml:space="preserve">meer culturele </w:t>
            </w:r>
            <w:r w:rsidRPr="005112AE">
              <w:rPr>
                <w:rFonts w:asciiTheme="minorHAnsi" w:eastAsia="Times New Roman" w:hAnsiTheme="minorHAnsi"/>
                <w:color w:val="000000"/>
                <w:sz w:val="18"/>
                <w:szCs w:val="18"/>
                <w:lang w:eastAsia="nl-NL"/>
              </w:rPr>
              <w:t>evenementen zoals de Parade.</w:t>
            </w:r>
          </w:p>
        </w:tc>
      </w:tr>
      <w:tr w:rsidR="00A11B3A" w:rsidRPr="005112AE">
        <w:trPr>
          <w:trHeight w:val="12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Mysteryland</w:t>
            </w:r>
          </w:p>
        </w:tc>
      </w:tr>
      <w:tr w:rsidR="00A11B3A" w:rsidRPr="005112AE">
        <w:trPr>
          <w:trHeight w:val="1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19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Beautybeurs, libelle beurs, margriet beurs.</w:t>
            </w:r>
          </w:p>
        </w:tc>
      </w:tr>
      <w:tr w:rsidR="00A11B3A" w:rsidRPr="005112AE">
        <w:trPr>
          <w:trHeight w:val="10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5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21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1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7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Design beurs, Appelpop, afstudeerexpo\'s van kunstacademies</w:t>
            </w:r>
          </w:p>
        </w:tc>
      </w:tr>
      <w:tr w:rsidR="00A11B3A" w:rsidRPr="005112AE">
        <w:trPr>
          <w:trHeight w:val="9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Dutch design week,</w:t>
            </w:r>
          </w:p>
        </w:tc>
      </w:tr>
      <w:tr w:rsidR="00A11B3A" w:rsidRPr="005112AE">
        <w:trPr>
          <w:trHeight w:val="15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techno festivals en beurzen zoals de miljonairfair en excellent wonen &amp; leven</w:t>
            </w:r>
          </w:p>
        </w:tc>
      </w:tr>
      <w:tr w:rsidR="00A11B3A" w:rsidRPr="005112AE">
        <w:trPr>
          <w:trHeight w:val="19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Dance festivals/ culturele evenementen/ beurzen niet zo een interesse</w:t>
            </w:r>
          </w:p>
        </w:tc>
      </w:tr>
      <w:tr w:rsidR="00A11B3A" w:rsidRPr="005112AE">
        <w:trPr>
          <w:trHeight w:val="25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3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29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Winter fair</w:t>
            </w:r>
          </w:p>
        </w:tc>
      </w:tr>
      <w:tr w:rsidR="00A11B3A" w:rsidRPr="005112AE">
        <w:trPr>
          <w:trHeight w:val="18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Horecava</w:t>
            </w:r>
          </w:p>
        </w:tc>
      </w:tr>
      <w:tr w:rsidR="00A11B3A" w:rsidRPr="005112AE">
        <w:trPr>
          <w:trHeight w:val="9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Festivals; festivals zoals Mysteryland, North Sea Jazz Festival en de Horecava beurs.</w:t>
            </w:r>
          </w:p>
        </w:tc>
      </w:tr>
      <w:tr w:rsidR="00A11B3A" w:rsidRPr="005112AE">
        <w:trPr>
          <w:trHeight w:val="21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muziek festivals(concert at sea</w:t>
            </w:r>
            <w:r w:rsidR="00071255" w:rsidRPr="005112AE">
              <w:rPr>
                <w:rFonts w:asciiTheme="minorHAnsi" w:eastAsia="Times New Roman" w:hAnsiTheme="minorHAnsi"/>
                <w:color w:val="000000"/>
                <w:sz w:val="18"/>
                <w:szCs w:val="18"/>
                <w:lang w:eastAsia="nl-NL"/>
              </w:rPr>
              <w:t>)</w:t>
            </w:r>
          </w:p>
        </w:tc>
      </w:tr>
      <w:tr w:rsidR="00A11B3A" w:rsidRPr="005112AE">
        <w:trPr>
          <w:trHeight w:val="12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Zomer festivals zoals Open air, valtifest, voltt enz.</w:t>
            </w:r>
          </w:p>
        </w:tc>
      </w:tr>
      <w:tr w:rsidR="00A11B3A" w:rsidRPr="005112AE">
        <w:trPr>
          <w:trHeight w:val="18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Pinkpop, vakantiebeurs</w:t>
            </w:r>
          </w:p>
        </w:tc>
      </w:tr>
      <w:tr w:rsidR="00A11B3A" w:rsidRPr="005112AE">
        <w:trPr>
          <w:trHeight w:val="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Geen</w:t>
            </w:r>
          </w:p>
        </w:tc>
      </w:tr>
      <w:tr w:rsidR="00A11B3A" w:rsidRPr="005112AE">
        <w:trPr>
          <w:trHeight w:val="16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Ik bezoek muziek evenementen of festivals</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6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39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071255"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interieurbeurs en bruids</w:t>
            </w:r>
            <w:r w:rsidR="00A11B3A" w:rsidRPr="005112AE">
              <w:rPr>
                <w:rFonts w:asciiTheme="minorHAnsi" w:eastAsia="Times New Roman" w:hAnsiTheme="minorHAnsi"/>
                <w:color w:val="000000"/>
                <w:sz w:val="18"/>
                <w:szCs w:val="18"/>
                <w:lang w:eastAsia="nl-NL"/>
              </w:rPr>
              <w:t>beurs</w:t>
            </w:r>
          </w:p>
        </w:tc>
      </w:tr>
      <w:tr w:rsidR="00A11B3A" w:rsidRPr="005112AE">
        <w:trPr>
          <w:trHeight w:val="231"/>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Horecava en andere horeca gerelateerde beurzen, sensation, voetbalwedstrijden en concerten</w:t>
            </w:r>
          </w:p>
        </w:tc>
      </w:tr>
      <w:tr w:rsidR="00A11B3A" w:rsidRPr="005112AE">
        <w:trPr>
          <w:trHeight w:val="6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Dutch Design Week, Lowlands, Pinkpop etc.</w:t>
            </w:r>
          </w:p>
        </w:tc>
      </w:tr>
      <w:tr w:rsidR="00A11B3A" w:rsidRPr="005112AE">
        <w:trPr>
          <w:trHeight w:val="11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Niet</w:t>
            </w:r>
          </w:p>
        </w:tc>
      </w:tr>
      <w:tr w:rsidR="00A11B3A" w:rsidRPr="005112AE">
        <w:trPr>
          <w:trHeight w:val="18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dance feesten en festivals (lief, riverdance, zomerkriebels, revolution 909, citymoves, a day at the park, electronic family, a state of trance, open air etc.). beurzen: vakantiebeurs</w:t>
            </w:r>
          </w:p>
        </w:tc>
      </w:tr>
      <w:tr w:rsidR="00A11B3A" w:rsidRPr="005112AE">
        <w:trPr>
          <w:trHeight w:val="83"/>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Woonbeurs Amsterdam</w:t>
            </w:r>
          </w:p>
        </w:tc>
      </w:tr>
      <w:tr w:rsidR="00A11B3A" w:rsidRPr="005112AE">
        <w:trPr>
          <w:trHeight w:val="12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t>
            </w:r>
          </w:p>
        </w:tc>
      </w:tr>
      <w:tr w:rsidR="00A11B3A" w:rsidRPr="005112AE">
        <w:trPr>
          <w:trHeight w:val="17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muziekfestivals</w:t>
            </w:r>
          </w:p>
        </w:tc>
      </w:tr>
      <w:tr w:rsidR="00A11B3A" w:rsidRPr="005112AE">
        <w:trPr>
          <w:trHeight w:val="23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47</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Woonbeurs, frestival, carnaval</w:t>
            </w:r>
          </w:p>
        </w:tc>
      </w:tr>
      <w:tr w:rsidR="00A11B3A" w:rsidRPr="005112AE">
        <w:trPr>
          <w:trHeight w:val="139"/>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Energy the Network, Sensation, Mysteryland, vakantiebeurs, Margriet Winter Fair.</w:t>
            </w:r>
          </w:p>
        </w:tc>
      </w:tr>
      <w:tr w:rsidR="00A11B3A" w:rsidRPr="005112AE">
        <w:trPr>
          <w:trHeight w:val="185"/>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49</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Concert at sea, kleine concerten, woonbeurs, delicatessenbeurs,</w:t>
            </w:r>
          </w:p>
        </w:tc>
      </w:tr>
      <w:tr w:rsidR="00A11B3A" w:rsidRPr="005112AE">
        <w:trPr>
          <w:trHeight w:val="13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theaters, concerten (vrienden van Amstel)</w:t>
            </w:r>
          </w:p>
        </w:tc>
      </w:tr>
      <w:tr w:rsidR="00A11B3A" w:rsidRPr="005112AE">
        <w:trPr>
          <w:trHeight w:val="13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Uitgaan festivals zoals techno ga ik graag heen.</w:t>
            </w:r>
          </w:p>
        </w:tc>
      </w:tr>
      <w:tr w:rsidR="00A11B3A" w:rsidRPr="005112AE">
        <w:trPr>
          <w:trHeight w:val="274"/>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Uitgaans-festivals, dus technofeesten en dergelijke. Verder bezoek ik eigenlijk nooit beurzen.</w:t>
            </w:r>
          </w:p>
        </w:tc>
      </w:tr>
      <w:tr w:rsidR="00A11B3A" w:rsidRPr="005112AE">
        <w:trPr>
          <w:trHeight w:val="13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Interieurbeurs, vakantiebeurs en muziekevenementen</w:t>
            </w:r>
          </w:p>
        </w:tc>
      </w:tr>
      <w:tr w:rsidR="00A11B3A" w:rsidRPr="005112AE">
        <w:trPr>
          <w:trHeight w:val="192"/>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Awakenings, lowlands, koninginnedag, soenda, into the woods</w:t>
            </w:r>
          </w:p>
        </w:tc>
      </w:tr>
      <w:tr w:rsidR="00A11B3A" w:rsidRPr="005112AE">
        <w:trPr>
          <w:trHeight w:val="9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Huishoudbeurs, flevofestival</w:t>
            </w:r>
          </w:p>
        </w:tc>
      </w:tr>
      <w:tr w:rsidR="00A11B3A" w:rsidRPr="005112AE">
        <w:trPr>
          <w:trHeight w:val="156"/>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56</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spacing w:after="0" w:line="240" w:lineRule="auto"/>
              <w:rPr>
                <w:rFonts w:asciiTheme="minorHAnsi" w:eastAsia="Times New Roman" w:hAnsiTheme="minorHAnsi"/>
                <w:color w:val="000000"/>
                <w:sz w:val="18"/>
                <w:szCs w:val="18"/>
                <w:lang w:eastAsia="nl-NL"/>
              </w:rPr>
            </w:pPr>
            <w:r w:rsidRPr="005112AE">
              <w:rPr>
                <w:rFonts w:asciiTheme="minorHAnsi" w:eastAsia="Times New Roman" w:hAnsiTheme="minorHAnsi"/>
                <w:color w:val="000000"/>
                <w:sz w:val="18"/>
                <w:szCs w:val="18"/>
                <w:lang w:eastAsia="nl-NL"/>
              </w:rPr>
              <w:t>Woonbeurzen, dutch design week e.a. evenementen op het gebied van interieur en design.</w:t>
            </w:r>
          </w:p>
        </w:tc>
      </w:tr>
    </w:tbl>
    <w:p w:rsidR="00E02FAE" w:rsidRPr="005112AE" w:rsidRDefault="00E02FAE" w:rsidP="00EA2677">
      <w:pPr>
        <w:pStyle w:val="Geenafstand"/>
        <w:rPr>
          <w:rFonts w:asciiTheme="minorHAnsi" w:hAnsiTheme="minorHAnsi"/>
          <w:sz w:val="18"/>
        </w:rPr>
      </w:pPr>
    </w:p>
    <w:p w:rsidR="00A11B3A" w:rsidRPr="005112AE" w:rsidRDefault="00A11B3A" w:rsidP="00EA2677">
      <w:pPr>
        <w:pStyle w:val="Geenafstand"/>
        <w:rPr>
          <w:rFonts w:asciiTheme="minorHAnsi" w:hAnsiTheme="minorHAnsi"/>
          <w:sz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14. </w:t>
            </w:r>
            <w:r w:rsidRPr="005112AE">
              <w:rPr>
                <w:rFonts w:asciiTheme="minorHAnsi" w:hAnsiTheme="minorHAnsi"/>
                <w:b/>
                <w:bCs/>
                <w:color w:val="000000"/>
                <w:sz w:val="18"/>
                <w:szCs w:val="18"/>
              </w:rPr>
              <w:t>Van welke social media kanalen maak je gebruik?</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Instagram</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Instagram</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Yammer</w:t>
            </w:r>
          </w:p>
        </w:tc>
      </w:tr>
    </w:tbl>
    <w:p w:rsidR="00A11B3A" w:rsidRPr="005112AE" w:rsidRDefault="00A11B3A" w:rsidP="00EA2677">
      <w:pPr>
        <w:pStyle w:val="Geenafstand"/>
        <w:rPr>
          <w:rFonts w:asciiTheme="minorHAnsi" w:hAnsiTheme="minorHAnsi"/>
          <w:sz w:val="18"/>
          <w:szCs w:val="18"/>
        </w:rPr>
      </w:pPr>
    </w:p>
    <w:p w:rsidR="00A11B3A" w:rsidRPr="005112AE" w:rsidRDefault="00A11B3A" w:rsidP="00EA2677">
      <w:pPr>
        <w:pStyle w:val="Geenafstand"/>
        <w:rPr>
          <w:rFonts w:asciiTheme="minorHAnsi" w:hAnsiTheme="minorHAnsi"/>
          <w:sz w:val="18"/>
          <w:szCs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15. </w:t>
            </w:r>
            <w:r w:rsidRPr="005112AE">
              <w:rPr>
                <w:rFonts w:asciiTheme="minorHAnsi" w:hAnsiTheme="minorHAnsi"/>
                <w:b/>
                <w:bCs/>
                <w:color w:val="000000"/>
                <w:sz w:val="18"/>
                <w:szCs w:val="18"/>
              </w:rPr>
              <w:t>Welke tijdschriften lees je graag?</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Stars</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Psychologie Magazine</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24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 xml:space="preserve">Quest, 101 Woonideeën </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38</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VT-wonen, Elle wonen, Interior</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FRAME</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45</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Communicatie</w:t>
            </w:r>
          </w:p>
        </w:tc>
      </w:tr>
    </w:tbl>
    <w:p w:rsidR="00A11B3A" w:rsidRPr="005112AE" w:rsidRDefault="00A11B3A" w:rsidP="00EA2677">
      <w:pPr>
        <w:pStyle w:val="Geenafstand"/>
        <w:rPr>
          <w:rFonts w:asciiTheme="minorHAnsi" w:hAnsiTheme="minorHAnsi"/>
          <w:sz w:val="18"/>
          <w:szCs w:val="18"/>
        </w:rPr>
      </w:pPr>
    </w:p>
    <w:p w:rsidR="00A11B3A" w:rsidRPr="005112AE" w:rsidRDefault="00A11B3A" w:rsidP="00EA2677">
      <w:pPr>
        <w:pStyle w:val="Geenafstand"/>
        <w:rPr>
          <w:rFonts w:asciiTheme="minorHAnsi" w:hAnsiTheme="minorHAnsi"/>
          <w:sz w:val="18"/>
          <w:szCs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16. </w:t>
            </w:r>
            <w:r w:rsidRPr="005112AE">
              <w:rPr>
                <w:rFonts w:asciiTheme="minorHAnsi" w:hAnsiTheme="minorHAnsi"/>
                <w:b/>
                <w:bCs/>
                <w:color w:val="000000"/>
                <w:sz w:val="18"/>
                <w:szCs w:val="18"/>
              </w:rPr>
              <w:t>Naar welke onderstaande tv-programma’s kijk je graag?</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szCs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Sex and the City</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33</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Divorce</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40</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Ik kijk online veel shows die in Nederland (nog) niet op tv zijn</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National Geographic</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54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Criminal minds, Wie is de reisleider?, Obese, Uitstel van executie, Welcome Home,</w:t>
            </w:r>
          </w:p>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Sitcoms als: 2 and a half men, rules of engagement, king of queens, the big bang theory</w:t>
            </w:r>
          </w:p>
        </w:tc>
      </w:tr>
    </w:tbl>
    <w:p w:rsidR="00A11B3A" w:rsidRPr="005112AE" w:rsidRDefault="00A11B3A" w:rsidP="00EA2677">
      <w:pPr>
        <w:pStyle w:val="Geenafstand"/>
        <w:rPr>
          <w:rFonts w:asciiTheme="minorHAnsi" w:hAnsiTheme="minorHAnsi"/>
          <w:sz w:val="18"/>
          <w:szCs w:val="18"/>
        </w:rPr>
      </w:pPr>
    </w:p>
    <w:p w:rsidR="00A11B3A" w:rsidRPr="005112AE" w:rsidRDefault="00A11B3A" w:rsidP="00EA2677">
      <w:pPr>
        <w:pStyle w:val="Geenafstand"/>
        <w:rPr>
          <w:rFonts w:asciiTheme="minorHAnsi" w:hAnsiTheme="minorHAnsi"/>
          <w:sz w:val="18"/>
          <w:szCs w:val="18"/>
        </w:rPr>
      </w:pPr>
    </w:p>
    <w:tbl>
      <w:tblPr>
        <w:tblW w:w="8789" w:type="dxa"/>
        <w:tblInd w:w="108" w:type="dxa"/>
        <w:tblLook w:val="04A0" w:firstRow="1" w:lastRow="0" w:firstColumn="1" w:lastColumn="0" w:noHBand="0" w:noVBand="1"/>
      </w:tblPr>
      <w:tblGrid>
        <w:gridCol w:w="8789"/>
      </w:tblGrid>
      <w:tr w:rsidR="00A11B3A" w:rsidRPr="005112AE">
        <w:tc>
          <w:tcPr>
            <w:tcW w:w="87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A11B3A" w:rsidRPr="005112AE" w:rsidRDefault="00A11B3A" w:rsidP="00EA2677">
            <w:pPr>
              <w:pStyle w:val="Geenafstand"/>
              <w:rPr>
                <w:rFonts w:asciiTheme="minorHAnsi" w:hAnsiTheme="minorHAnsi"/>
                <w:b/>
                <w:sz w:val="18"/>
                <w:szCs w:val="18"/>
                <w:lang w:eastAsia="nl-NL"/>
              </w:rPr>
            </w:pPr>
            <w:r w:rsidRPr="005112AE">
              <w:rPr>
                <w:rFonts w:asciiTheme="minorHAnsi" w:hAnsiTheme="minorHAnsi"/>
                <w:b/>
                <w:sz w:val="18"/>
                <w:szCs w:val="18"/>
                <w:lang w:eastAsia="nl-NL"/>
              </w:rPr>
              <w:t xml:space="preserve">17. </w:t>
            </w:r>
            <w:r w:rsidRPr="005112AE">
              <w:rPr>
                <w:rFonts w:asciiTheme="minorHAnsi" w:hAnsiTheme="minorHAnsi"/>
                <w:b/>
                <w:bCs/>
                <w:color w:val="000000"/>
                <w:sz w:val="18"/>
                <w:szCs w:val="18"/>
              </w:rPr>
              <w:t>Naar welke radiozenders luister je graag?</w:t>
            </w:r>
          </w:p>
          <w:p w:rsidR="00A11B3A" w:rsidRPr="005112AE" w:rsidRDefault="00A11B3A" w:rsidP="00EA2677">
            <w:pPr>
              <w:pStyle w:val="Geenafstand"/>
              <w:rPr>
                <w:rFonts w:asciiTheme="minorHAnsi" w:hAnsiTheme="minorHAnsi"/>
                <w:sz w:val="18"/>
                <w:szCs w:val="18"/>
                <w:lang w:eastAsia="nl-NL"/>
              </w:rPr>
            </w:pPr>
          </w:p>
        </w:tc>
      </w:tr>
    </w:tbl>
    <w:p w:rsidR="00A11B3A" w:rsidRPr="005112AE" w:rsidRDefault="00A11B3A" w:rsidP="00EA2677">
      <w:pPr>
        <w:pStyle w:val="Geenafstand"/>
        <w:rPr>
          <w:rFonts w:asciiTheme="minorHAnsi" w:hAnsiTheme="minorHAnsi"/>
          <w:sz w:val="18"/>
          <w:lang w:eastAsia="nl-NL"/>
        </w:rPr>
      </w:pPr>
    </w:p>
    <w:tbl>
      <w:tblPr>
        <w:tblW w:w="8806" w:type="dxa"/>
        <w:tblInd w:w="53" w:type="dxa"/>
        <w:tblCellMar>
          <w:left w:w="70" w:type="dxa"/>
          <w:right w:w="70" w:type="dxa"/>
        </w:tblCellMar>
        <w:tblLook w:val="04A0" w:firstRow="1" w:lastRow="0" w:firstColumn="1" w:lastColumn="0" w:noHBand="0" w:noVBand="1"/>
      </w:tblPr>
      <w:tblGrid>
        <w:gridCol w:w="1435"/>
        <w:gridCol w:w="7371"/>
      </w:tblGrid>
      <w:tr w:rsidR="00A11B3A" w:rsidRPr="005112AE">
        <w:trPr>
          <w:trHeight w:val="14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Respondent</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b/>
                <w:sz w:val="18"/>
                <w:szCs w:val="18"/>
              </w:rPr>
            </w:pPr>
            <w:r w:rsidRPr="005112AE">
              <w:rPr>
                <w:rFonts w:asciiTheme="minorHAnsi" w:hAnsiTheme="minorHAnsi"/>
                <w:b/>
                <w:sz w:val="18"/>
                <w:szCs w:val="18"/>
              </w:rPr>
              <w:t>Antwoord (Anders, namelijk..)</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12</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FUNX</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41</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JAZZ FM</w:t>
            </w:r>
          </w:p>
        </w:tc>
      </w:tr>
      <w:tr w:rsidR="00A11B3A" w:rsidRPr="005112AE">
        <w:trPr>
          <w:trHeight w:val="207"/>
        </w:trPr>
        <w:tc>
          <w:tcPr>
            <w:tcW w:w="14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44</w:t>
            </w:r>
          </w:p>
        </w:tc>
        <w:tc>
          <w:tcPr>
            <w:tcW w:w="73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tcPr>
          <w:p w:rsidR="00A11B3A" w:rsidRPr="005112AE" w:rsidRDefault="00A11B3A" w:rsidP="00EA2677">
            <w:pPr>
              <w:pStyle w:val="Geenafstand"/>
              <w:rPr>
                <w:rFonts w:asciiTheme="minorHAnsi" w:hAnsiTheme="minorHAnsi"/>
                <w:sz w:val="18"/>
                <w:szCs w:val="18"/>
                <w:lang w:eastAsia="nl-NL"/>
              </w:rPr>
            </w:pPr>
            <w:r w:rsidRPr="005112AE">
              <w:rPr>
                <w:rFonts w:asciiTheme="minorHAnsi" w:hAnsiTheme="minorHAnsi"/>
                <w:sz w:val="18"/>
                <w:szCs w:val="18"/>
                <w:lang w:eastAsia="nl-NL"/>
              </w:rPr>
              <w:t>ARROW, JAZZ FM</w:t>
            </w:r>
          </w:p>
        </w:tc>
      </w:tr>
    </w:tbl>
    <w:p w:rsidR="00AF2A1A" w:rsidRPr="005112AE" w:rsidRDefault="00AF2A1A" w:rsidP="00754C71">
      <w:pPr>
        <w:pStyle w:val="Geenafstand"/>
        <w:rPr>
          <w:rFonts w:asciiTheme="minorHAnsi" w:hAnsiTheme="minorHAnsi"/>
          <w:b/>
          <w:sz w:val="18"/>
          <w:szCs w:val="20"/>
        </w:rPr>
      </w:pPr>
    </w:p>
    <w:p w:rsidR="0077576E" w:rsidRPr="005112AE" w:rsidRDefault="0077576E" w:rsidP="00B92128">
      <w:pPr>
        <w:pStyle w:val="Geenafstand"/>
        <w:tabs>
          <w:tab w:val="left" w:pos="8931"/>
        </w:tabs>
        <w:rPr>
          <w:rFonts w:asciiTheme="minorHAnsi" w:hAnsiTheme="minorHAnsi"/>
          <w:b/>
          <w:i/>
          <w:sz w:val="18"/>
          <w:szCs w:val="24"/>
        </w:rPr>
      </w:pPr>
    </w:p>
    <w:p w:rsidR="0077576E" w:rsidRPr="005112AE" w:rsidRDefault="0077576E" w:rsidP="001D2A07">
      <w:pPr>
        <w:pStyle w:val="Geenafstand"/>
        <w:rPr>
          <w:rFonts w:asciiTheme="minorHAnsi" w:hAnsiTheme="minorHAnsi"/>
          <w:b/>
          <w:i/>
          <w:sz w:val="18"/>
          <w:szCs w:val="24"/>
        </w:rPr>
      </w:pPr>
    </w:p>
    <w:p w:rsidR="0077576E" w:rsidRPr="005112AE" w:rsidRDefault="0077576E"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r w:rsidRPr="005112AE">
        <w:rPr>
          <w:rFonts w:asciiTheme="minorHAnsi" w:hAnsiTheme="minorHAnsi"/>
          <w:b/>
          <w:i/>
          <w:sz w:val="18"/>
          <w:szCs w:val="24"/>
        </w:rPr>
        <w:br w:type="column"/>
      </w: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D50A26" w:rsidRPr="005112AE" w:rsidRDefault="00D50A26" w:rsidP="001D2A07">
      <w:pPr>
        <w:pStyle w:val="Geenafstand"/>
        <w:rPr>
          <w:rFonts w:asciiTheme="minorHAnsi" w:hAnsiTheme="minorHAnsi"/>
          <w:b/>
          <w:i/>
          <w:sz w:val="18"/>
          <w:szCs w:val="24"/>
        </w:rPr>
      </w:pPr>
    </w:p>
    <w:p w:rsidR="00D50A26" w:rsidRPr="005112AE" w:rsidRDefault="00D50A26" w:rsidP="001D2A07">
      <w:pPr>
        <w:pStyle w:val="Geenafstand"/>
        <w:rPr>
          <w:rFonts w:asciiTheme="minorHAnsi" w:hAnsiTheme="minorHAnsi"/>
          <w:b/>
          <w:i/>
          <w:sz w:val="18"/>
          <w:szCs w:val="24"/>
        </w:rPr>
      </w:pPr>
    </w:p>
    <w:p w:rsidR="00D50A26" w:rsidRPr="005112AE" w:rsidRDefault="00D50A26" w:rsidP="001D2A07">
      <w:pPr>
        <w:pStyle w:val="Geenafstand"/>
        <w:rPr>
          <w:rFonts w:asciiTheme="minorHAnsi" w:hAnsiTheme="minorHAnsi"/>
          <w:b/>
          <w:i/>
          <w:sz w:val="18"/>
          <w:szCs w:val="24"/>
        </w:rPr>
      </w:pPr>
    </w:p>
    <w:p w:rsidR="00443F3B" w:rsidRPr="005112AE" w:rsidRDefault="00443F3B" w:rsidP="001D2A07">
      <w:pPr>
        <w:pStyle w:val="Geenafstand"/>
        <w:rPr>
          <w:rFonts w:asciiTheme="minorHAnsi" w:hAnsiTheme="minorHAnsi"/>
          <w:b/>
          <w:i/>
          <w:sz w:val="18"/>
          <w:szCs w:val="24"/>
        </w:rPr>
      </w:pPr>
    </w:p>
    <w:p w:rsidR="0077576E" w:rsidRPr="005112AE" w:rsidRDefault="0077576E" w:rsidP="001D2A07">
      <w:pPr>
        <w:pStyle w:val="Geenafstand"/>
        <w:rPr>
          <w:rFonts w:asciiTheme="minorHAnsi" w:hAnsiTheme="minorHAnsi"/>
          <w:b/>
          <w:i/>
          <w:color w:val="800000"/>
          <w:sz w:val="18"/>
          <w:szCs w:val="24"/>
        </w:rPr>
      </w:pPr>
    </w:p>
    <w:p w:rsidR="00443F3B" w:rsidRPr="005112AE" w:rsidRDefault="00443F3B" w:rsidP="00443F3B">
      <w:pPr>
        <w:pStyle w:val="Geenafstand"/>
        <w:jc w:val="center"/>
        <w:rPr>
          <w:rFonts w:asciiTheme="minorHAnsi" w:hAnsiTheme="minorHAnsi"/>
          <w:b/>
          <w:i/>
          <w:color w:val="800000"/>
          <w:sz w:val="28"/>
          <w:szCs w:val="20"/>
        </w:rPr>
      </w:pPr>
      <w:r w:rsidRPr="005112AE">
        <w:rPr>
          <w:rFonts w:asciiTheme="minorHAnsi" w:hAnsiTheme="minorHAnsi"/>
          <w:b/>
          <w:i/>
          <w:color w:val="800000"/>
          <w:sz w:val="28"/>
        </w:rPr>
        <w:t xml:space="preserve">6.    </w:t>
      </w:r>
      <w:r w:rsidRPr="005112AE">
        <w:rPr>
          <w:rFonts w:asciiTheme="minorHAnsi" w:hAnsiTheme="minorHAnsi"/>
          <w:b/>
          <w:i/>
          <w:color w:val="800000"/>
          <w:sz w:val="28"/>
          <w:szCs w:val="20"/>
        </w:rPr>
        <w:t>Toelichting communicatiestrategie voor ‘volwassen product’</w:t>
      </w:r>
    </w:p>
    <w:p w:rsidR="00443F3B" w:rsidRPr="005112AE" w:rsidRDefault="00443F3B" w:rsidP="00443F3B">
      <w:pPr>
        <w:pStyle w:val="Geenafstand"/>
        <w:rPr>
          <w:rFonts w:asciiTheme="minorHAnsi" w:hAnsiTheme="minorHAnsi"/>
          <w:b/>
          <w:sz w:val="18"/>
          <w:szCs w:val="20"/>
        </w:rPr>
      </w:pPr>
      <w:r w:rsidRPr="005112AE">
        <w:rPr>
          <w:rFonts w:asciiTheme="minorHAnsi" w:hAnsiTheme="minorHAnsi"/>
          <w:b/>
          <w:i/>
          <w:color w:val="800000"/>
          <w:sz w:val="28"/>
          <w:szCs w:val="20"/>
        </w:rPr>
        <w:br w:type="column"/>
      </w:r>
      <w:r w:rsidRPr="005112AE">
        <w:rPr>
          <w:rFonts w:asciiTheme="minorHAnsi" w:hAnsiTheme="minorHAnsi"/>
          <w:b/>
          <w:sz w:val="18"/>
          <w:szCs w:val="20"/>
        </w:rPr>
        <w:t>Communicatiestrategie voor een ‘volwassen product’</w:t>
      </w:r>
    </w:p>
    <w:p w:rsidR="00443F3B" w:rsidRPr="005112AE" w:rsidRDefault="00443F3B" w:rsidP="00443F3B">
      <w:pPr>
        <w:pStyle w:val="Geenafstand"/>
        <w:rPr>
          <w:rFonts w:asciiTheme="minorHAnsi" w:hAnsiTheme="minorHAnsi"/>
          <w:sz w:val="18"/>
          <w:szCs w:val="24"/>
        </w:rPr>
      </w:pPr>
    </w:p>
    <w:p w:rsidR="00BE5BFB" w:rsidRPr="005112AE" w:rsidRDefault="00BC36FB" w:rsidP="00443F3B">
      <w:pPr>
        <w:pStyle w:val="Geenafstand"/>
        <w:rPr>
          <w:rFonts w:asciiTheme="minorHAnsi" w:hAnsiTheme="minorHAnsi"/>
          <w:sz w:val="18"/>
          <w:szCs w:val="20"/>
        </w:rPr>
      </w:pPr>
      <w:r w:rsidRPr="005112AE">
        <w:rPr>
          <w:rFonts w:asciiTheme="minorHAnsi" w:hAnsiTheme="minorHAnsi"/>
          <w:sz w:val="18"/>
          <w:szCs w:val="24"/>
        </w:rPr>
        <w:t xml:space="preserve">In paragraaf 8.1 </w:t>
      </w:r>
      <w:r w:rsidR="002D7D1C" w:rsidRPr="005112AE">
        <w:rPr>
          <w:rFonts w:asciiTheme="minorHAnsi" w:hAnsiTheme="minorHAnsi"/>
          <w:sz w:val="18"/>
          <w:szCs w:val="24"/>
        </w:rPr>
        <w:t>van het adviesrapport wordt geadviseerd een communicatiestrategie te hanteren, zoals Floor &amp; van Raaij het noemen, voor een ‘volwassen product’.</w:t>
      </w:r>
      <w:r w:rsidR="002379D2" w:rsidRPr="005112AE">
        <w:rPr>
          <w:rFonts w:asciiTheme="minorHAnsi" w:hAnsiTheme="minorHAnsi"/>
          <w:sz w:val="18"/>
          <w:szCs w:val="24"/>
        </w:rPr>
        <w:t xml:space="preserve"> Dit advies is gebaseerd op alle onderzoeksresultaten voortkomend uit de enquêtes, de interne- en externe analyse, de confrontatiematrix en het theoretisch kader.</w:t>
      </w:r>
      <w:r w:rsidRPr="005112AE">
        <w:rPr>
          <w:rFonts w:asciiTheme="minorHAnsi" w:hAnsiTheme="minorHAnsi"/>
          <w:sz w:val="18"/>
          <w:szCs w:val="24"/>
        </w:rPr>
        <w:t xml:space="preserve"> Hieruit is gebleken dat het verstandig is een strategie uit te zetten waarbij </w:t>
      </w:r>
      <w:r w:rsidR="00D97BC1" w:rsidRPr="005112AE">
        <w:rPr>
          <w:rFonts w:asciiTheme="minorHAnsi" w:hAnsiTheme="minorHAnsi"/>
          <w:sz w:val="18"/>
          <w:szCs w:val="24"/>
        </w:rPr>
        <w:t xml:space="preserve">de focus ligt op het behouden en/of vergroten van </w:t>
      </w:r>
      <w:r w:rsidR="00D97BC1" w:rsidRPr="005112AE">
        <w:rPr>
          <w:rFonts w:asciiTheme="minorHAnsi" w:hAnsiTheme="minorHAnsi"/>
          <w:sz w:val="18"/>
          <w:szCs w:val="20"/>
        </w:rPr>
        <w:t>merktrouw onder (potentiële) bezoekers. Hiermee wordt niet alleen gedoeld op de huidige bezoekers van de Huishoudbeurs, maar vooral ook op de gewenste jongere doelgroep. Het is belangrijk dat juist zij een positiever imago met betrekking tot de beurs ontwikkelen. Tenslotte hangt de continuïteit van de Huishoudbeurs af van deze nieuwe generatie bezoekers.</w:t>
      </w:r>
    </w:p>
    <w:p w:rsidR="00BE5BFB" w:rsidRPr="005112AE" w:rsidRDefault="00BE5BFB" w:rsidP="00443F3B">
      <w:pPr>
        <w:pStyle w:val="Geenafstand"/>
        <w:rPr>
          <w:rFonts w:asciiTheme="minorHAnsi" w:hAnsiTheme="minorHAnsi"/>
          <w:sz w:val="18"/>
          <w:szCs w:val="20"/>
        </w:rPr>
      </w:pPr>
    </w:p>
    <w:p w:rsidR="00443F3B" w:rsidRPr="005112AE" w:rsidRDefault="00BE5BFB" w:rsidP="00443F3B">
      <w:pPr>
        <w:pStyle w:val="Geenafstand"/>
        <w:rPr>
          <w:rFonts w:asciiTheme="minorHAnsi" w:hAnsiTheme="minorHAnsi"/>
          <w:sz w:val="18"/>
          <w:szCs w:val="20"/>
        </w:rPr>
      </w:pPr>
      <w:r w:rsidRPr="005112AE">
        <w:rPr>
          <w:rFonts w:asciiTheme="minorHAnsi" w:hAnsiTheme="minorHAnsi"/>
          <w:sz w:val="18"/>
          <w:szCs w:val="20"/>
        </w:rPr>
        <w:t>Het is gebleken dat het benadrukken van voordelen (voor de jongere doelgroep) effectief kan bijdragen aan een positief imago. Zo is onder andere naar voren gekomen dat de prijs van een entreekaart concurrentievoordeel biedt ten opzichte van veel evenementen waar jongeren naartoe gaan. Ook is uit het onderzoek naar voren gekomen dat het benadrukken van ‘Fashion &amp; Beauty’ op de Huishoudbeurs de doelgroep grotendeels aanspreekt.</w:t>
      </w:r>
      <w:r w:rsidR="00600455" w:rsidRPr="005112AE">
        <w:rPr>
          <w:rFonts w:asciiTheme="minorHAnsi" w:hAnsiTheme="minorHAnsi"/>
          <w:sz w:val="18"/>
          <w:szCs w:val="20"/>
        </w:rPr>
        <w:t xml:space="preserve"> Bij de hierboven genoemde communicatiestrategie draait alles om het versterken van de rela</w:t>
      </w:r>
      <w:r w:rsidR="004A39A7" w:rsidRPr="005112AE">
        <w:rPr>
          <w:rFonts w:asciiTheme="minorHAnsi" w:hAnsiTheme="minorHAnsi"/>
          <w:sz w:val="18"/>
          <w:szCs w:val="20"/>
        </w:rPr>
        <w:t>tie met de huidige bezoekers en het creëren van nieuwe relaties met potentiële doelgroepen.</w:t>
      </w:r>
      <w:r w:rsidR="00E45A00" w:rsidRPr="005112AE">
        <w:rPr>
          <w:rFonts w:asciiTheme="minorHAnsi" w:hAnsiTheme="minorHAnsi"/>
          <w:sz w:val="18"/>
          <w:szCs w:val="20"/>
        </w:rPr>
        <w:t xml:space="preserve"> Dat is precies wat nodig is om de </w:t>
      </w:r>
      <w:r w:rsidR="004A39A7" w:rsidRPr="005112AE">
        <w:rPr>
          <w:rFonts w:asciiTheme="minorHAnsi" w:hAnsiTheme="minorHAnsi"/>
          <w:sz w:val="18"/>
          <w:szCs w:val="20"/>
        </w:rPr>
        <w:t>jongere doelgroep meer enthousiast te maken over de Huishoudbeurs.</w:t>
      </w:r>
      <w:r w:rsidR="00FA72CA" w:rsidRPr="005112AE">
        <w:rPr>
          <w:rFonts w:asciiTheme="minorHAnsi" w:hAnsiTheme="minorHAnsi"/>
          <w:sz w:val="18"/>
          <w:szCs w:val="20"/>
        </w:rPr>
        <w:t xml:space="preserve"> </w:t>
      </w:r>
      <w:r w:rsidR="00453192" w:rsidRPr="005112AE">
        <w:rPr>
          <w:rFonts w:asciiTheme="minorHAnsi" w:hAnsiTheme="minorHAnsi"/>
          <w:sz w:val="18"/>
          <w:szCs w:val="24"/>
        </w:rPr>
        <w:t xml:space="preserve">Tevens is het belangrijk dat de kennis met betrekking tot de Huishoudbeurs wordt vergroot onder de jongere doelgroep. Uit het onderzoek blijkt namelijk dat gebrek aan kennis  </w:t>
      </w:r>
      <w:r w:rsidR="00453192" w:rsidRPr="005112AE">
        <w:rPr>
          <w:rFonts w:ascii="Calibri" w:hAnsi="Calibri"/>
          <w:sz w:val="18"/>
          <w:szCs w:val="24"/>
        </w:rPr>
        <w:t>éé</w:t>
      </w:r>
      <w:r w:rsidR="00453192" w:rsidRPr="005112AE">
        <w:rPr>
          <w:rFonts w:asciiTheme="minorHAnsi" w:hAnsiTheme="minorHAnsi"/>
          <w:sz w:val="18"/>
          <w:szCs w:val="24"/>
        </w:rPr>
        <w:t>n van de belangrijke factoren is waardoor de jongere generatie minder interesse toont. Door de kennis te vergroten in verband met positieve associaties</w:t>
      </w:r>
      <w:r w:rsidR="00453192" w:rsidRPr="005112AE">
        <w:rPr>
          <w:rFonts w:asciiTheme="minorHAnsi" w:hAnsiTheme="minorHAnsi"/>
          <w:sz w:val="18"/>
          <w:szCs w:val="20"/>
        </w:rPr>
        <w:t xml:space="preserve"> groeit de</w:t>
      </w:r>
      <w:r w:rsidR="00FA72CA" w:rsidRPr="005112AE">
        <w:rPr>
          <w:rFonts w:asciiTheme="minorHAnsi" w:hAnsiTheme="minorHAnsi"/>
          <w:sz w:val="18"/>
          <w:szCs w:val="20"/>
        </w:rPr>
        <w:t xml:space="preserve"> psychosociale betekenis</w:t>
      </w:r>
      <w:r w:rsidR="00453192" w:rsidRPr="005112AE">
        <w:rPr>
          <w:rFonts w:asciiTheme="minorHAnsi" w:hAnsiTheme="minorHAnsi"/>
          <w:sz w:val="18"/>
          <w:szCs w:val="20"/>
        </w:rPr>
        <w:t>. Dit</w:t>
      </w:r>
      <w:r w:rsidR="00CA6B82" w:rsidRPr="005112AE">
        <w:rPr>
          <w:rFonts w:asciiTheme="minorHAnsi" w:hAnsiTheme="minorHAnsi"/>
          <w:sz w:val="18"/>
          <w:szCs w:val="20"/>
        </w:rPr>
        <w:t xml:space="preserve"> kan </w:t>
      </w:r>
      <w:r w:rsidR="00D50A26" w:rsidRPr="005112AE">
        <w:rPr>
          <w:rFonts w:asciiTheme="minorHAnsi" w:hAnsiTheme="minorHAnsi"/>
          <w:sz w:val="18"/>
          <w:szCs w:val="20"/>
        </w:rPr>
        <w:t xml:space="preserve">op de langere termijn tot gevolg </w:t>
      </w:r>
      <w:r w:rsidR="00CA6B82" w:rsidRPr="005112AE">
        <w:rPr>
          <w:rFonts w:asciiTheme="minorHAnsi" w:hAnsiTheme="minorHAnsi"/>
          <w:sz w:val="18"/>
          <w:szCs w:val="20"/>
        </w:rPr>
        <w:t xml:space="preserve">hebben </w:t>
      </w:r>
      <w:r w:rsidR="00D50A26" w:rsidRPr="005112AE">
        <w:rPr>
          <w:rFonts w:asciiTheme="minorHAnsi" w:hAnsiTheme="minorHAnsi"/>
          <w:sz w:val="18"/>
          <w:szCs w:val="20"/>
        </w:rPr>
        <w:t>dat er een vertrouwensband ontstaat.</w:t>
      </w:r>
      <w:r w:rsidR="00CA6B82" w:rsidRPr="005112AE">
        <w:rPr>
          <w:rFonts w:asciiTheme="minorHAnsi" w:hAnsiTheme="minorHAnsi"/>
          <w:sz w:val="18"/>
          <w:szCs w:val="20"/>
        </w:rPr>
        <w:t xml:space="preserve"> De gewenste</w:t>
      </w:r>
      <w:r w:rsidR="00C1595E" w:rsidRPr="005112AE">
        <w:rPr>
          <w:rFonts w:asciiTheme="minorHAnsi" w:hAnsiTheme="minorHAnsi"/>
          <w:sz w:val="18"/>
          <w:szCs w:val="20"/>
        </w:rPr>
        <w:t xml:space="preserve"> jonge</w:t>
      </w:r>
      <w:r w:rsidR="00CA6B82" w:rsidRPr="005112AE">
        <w:rPr>
          <w:rFonts w:asciiTheme="minorHAnsi" w:hAnsiTheme="minorHAnsi"/>
          <w:sz w:val="18"/>
          <w:szCs w:val="20"/>
        </w:rPr>
        <w:t>re</w:t>
      </w:r>
      <w:r w:rsidR="00C1595E" w:rsidRPr="005112AE">
        <w:rPr>
          <w:rFonts w:asciiTheme="minorHAnsi" w:hAnsiTheme="minorHAnsi"/>
          <w:sz w:val="18"/>
          <w:szCs w:val="20"/>
        </w:rPr>
        <w:t xml:space="preserve"> doelgroep hecht veel waarde aan interactie / de dialoog met een merk of product, wat goed aansluit op de communicatiestrategie van Floor &amp; van Raaij.</w:t>
      </w:r>
    </w:p>
    <w:p w:rsidR="00476CF2" w:rsidRPr="005112AE" w:rsidRDefault="00476CF2" w:rsidP="00443F3B">
      <w:pPr>
        <w:pStyle w:val="Geenafstand"/>
        <w:rPr>
          <w:rFonts w:asciiTheme="minorHAnsi" w:hAnsiTheme="minorHAnsi"/>
          <w:b/>
          <w:sz w:val="18"/>
          <w:szCs w:val="24"/>
        </w:rPr>
        <w:sectPr w:rsidR="00476CF2" w:rsidRPr="005112AE">
          <w:pgSz w:w="11899" w:h="16838"/>
          <w:pgMar w:top="1134" w:right="700" w:bottom="1417" w:left="1418" w:header="708" w:footer="410" w:gutter="0"/>
          <w:cols w:space="708"/>
          <w:docGrid w:linePitch="360"/>
        </w:sectPr>
      </w:pPr>
    </w:p>
    <w:p w:rsidR="0077576E" w:rsidRPr="005112AE" w:rsidRDefault="0077576E" w:rsidP="001D2A07">
      <w:pPr>
        <w:pStyle w:val="Geenafstand"/>
        <w:rPr>
          <w:rFonts w:asciiTheme="minorHAnsi" w:hAnsiTheme="minorHAnsi"/>
          <w:b/>
          <w:i/>
          <w:sz w:val="18"/>
          <w:szCs w:val="24"/>
        </w:rPr>
      </w:pPr>
    </w:p>
    <w:p w:rsidR="00476CF2" w:rsidRPr="005112AE" w:rsidRDefault="00476CF2" w:rsidP="00476CF2">
      <w:pPr>
        <w:rPr>
          <w:rFonts w:asciiTheme="majorHAnsi" w:hAnsiTheme="majorHAnsi"/>
          <w:sz w:val="18"/>
        </w:rPr>
      </w:pPr>
    </w:p>
    <w:p w:rsidR="0077576E" w:rsidRPr="005112AE" w:rsidRDefault="0077576E" w:rsidP="001D2A07">
      <w:pPr>
        <w:pStyle w:val="Geenafstand"/>
        <w:rPr>
          <w:rFonts w:asciiTheme="minorHAnsi" w:hAnsiTheme="minorHAnsi"/>
          <w:b/>
          <w:i/>
          <w:sz w:val="18"/>
          <w:szCs w:val="24"/>
        </w:rPr>
      </w:pPr>
    </w:p>
    <w:p w:rsidR="00443F3B" w:rsidRPr="005112AE" w:rsidRDefault="00443F3B"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AB448A" w:rsidRPr="005112AE" w:rsidRDefault="00AB448A" w:rsidP="00D22144">
      <w:pPr>
        <w:pStyle w:val="Geenafstand"/>
        <w:jc w:val="center"/>
        <w:rPr>
          <w:rFonts w:asciiTheme="minorHAnsi" w:hAnsiTheme="minorHAnsi"/>
          <w:b/>
          <w:i/>
          <w:sz w:val="18"/>
        </w:rPr>
      </w:pPr>
    </w:p>
    <w:p w:rsidR="00AB448A" w:rsidRPr="005112AE" w:rsidRDefault="00AB448A"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D22144" w:rsidRPr="005112AE" w:rsidRDefault="00D22144" w:rsidP="00D22144">
      <w:pPr>
        <w:pStyle w:val="Geenafstand"/>
        <w:jc w:val="center"/>
        <w:rPr>
          <w:rFonts w:asciiTheme="minorHAnsi" w:hAnsiTheme="minorHAnsi"/>
          <w:b/>
          <w:i/>
          <w:sz w:val="18"/>
        </w:rPr>
      </w:pPr>
    </w:p>
    <w:p w:rsidR="00576382" w:rsidRPr="005112AE" w:rsidRDefault="00443F3B" w:rsidP="003072DC">
      <w:pPr>
        <w:pStyle w:val="Geenafstand"/>
        <w:jc w:val="center"/>
        <w:rPr>
          <w:rFonts w:asciiTheme="minorHAnsi" w:hAnsiTheme="minorHAnsi"/>
          <w:b/>
          <w:i/>
          <w:color w:val="800000"/>
          <w:sz w:val="28"/>
        </w:rPr>
      </w:pPr>
      <w:r w:rsidRPr="005112AE">
        <w:rPr>
          <w:rFonts w:asciiTheme="minorHAnsi" w:hAnsiTheme="minorHAnsi"/>
          <w:b/>
          <w:i/>
          <w:color w:val="800000"/>
          <w:sz w:val="28"/>
        </w:rPr>
        <w:t>7</w:t>
      </w:r>
      <w:r w:rsidR="00AB448A" w:rsidRPr="005112AE">
        <w:rPr>
          <w:rFonts w:asciiTheme="minorHAnsi" w:hAnsiTheme="minorHAnsi"/>
          <w:b/>
          <w:i/>
          <w:color w:val="800000"/>
          <w:sz w:val="28"/>
        </w:rPr>
        <w:t xml:space="preserve">.  </w:t>
      </w:r>
      <w:r w:rsidR="009B5649" w:rsidRPr="005112AE">
        <w:rPr>
          <w:rFonts w:asciiTheme="minorHAnsi" w:hAnsiTheme="minorHAnsi"/>
          <w:b/>
          <w:i/>
          <w:color w:val="800000"/>
          <w:sz w:val="28"/>
        </w:rPr>
        <w:t>Mediatarieven</w:t>
      </w:r>
    </w:p>
    <w:p w:rsidR="00F9476B" w:rsidRPr="005112AE" w:rsidRDefault="00D22144" w:rsidP="00EF6242">
      <w:pPr>
        <w:pStyle w:val="Geenafstand"/>
        <w:rPr>
          <w:rFonts w:asciiTheme="minorHAnsi" w:hAnsiTheme="minorHAnsi"/>
          <w:b/>
          <w:sz w:val="18"/>
        </w:rPr>
      </w:pPr>
      <w:r w:rsidRPr="005112AE">
        <w:rPr>
          <w:rFonts w:asciiTheme="minorHAnsi" w:hAnsiTheme="minorHAnsi"/>
          <w:b/>
          <w:i/>
          <w:sz w:val="18"/>
        </w:rPr>
        <w:br w:type="column"/>
      </w:r>
      <w:r w:rsidR="00072D31" w:rsidRPr="005112AE">
        <w:rPr>
          <w:rFonts w:asciiTheme="minorHAnsi" w:hAnsiTheme="minorHAnsi"/>
          <w:b/>
          <w:sz w:val="18"/>
        </w:rPr>
        <w:t xml:space="preserve">7.1    </w:t>
      </w:r>
      <w:r w:rsidR="00B15E50" w:rsidRPr="005112AE">
        <w:rPr>
          <w:rFonts w:asciiTheme="minorHAnsi" w:hAnsiTheme="minorHAnsi"/>
          <w:b/>
          <w:sz w:val="18"/>
        </w:rPr>
        <w:t>Commercialtarieven en doelgroepbereik radiozenders</w:t>
      </w:r>
    </w:p>
    <w:p w:rsidR="004F7C30" w:rsidRPr="005112AE" w:rsidRDefault="004F7C30" w:rsidP="00EF6242">
      <w:pPr>
        <w:pStyle w:val="Geenafstand"/>
        <w:rPr>
          <w:rFonts w:asciiTheme="minorHAnsi" w:hAnsiTheme="minorHAnsi"/>
          <w:sz w:val="18"/>
        </w:rPr>
      </w:pPr>
    </w:p>
    <w:p w:rsidR="004F7C30" w:rsidRPr="005112AE" w:rsidRDefault="004F7C30" w:rsidP="00EF6242">
      <w:pPr>
        <w:pStyle w:val="Geenafstand"/>
        <w:rPr>
          <w:rFonts w:asciiTheme="minorHAnsi" w:hAnsiTheme="minorHAnsi"/>
          <w:sz w:val="18"/>
        </w:rPr>
      </w:pPr>
      <w:r w:rsidRPr="005112AE">
        <w:rPr>
          <w:rFonts w:asciiTheme="minorHAnsi" w:hAnsiTheme="minorHAnsi"/>
          <w:sz w:val="18"/>
        </w:rPr>
        <w:t>Onderstaande tarieven kunnen slechts als indicatief worden beschouwd</w:t>
      </w:r>
      <w:r w:rsidR="0055664B" w:rsidRPr="005112AE">
        <w:rPr>
          <w:rFonts w:asciiTheme="minorHAnsi" w:hAnsiTheme="minorHAnsi"/>
          <w:sz w:val="18"/>
        </w:rPr>
        <w:t>,</w:t>
      </w:r>
      <w:r w:rsidRPr="005112AE">
        <w:rPr>
          <w:rFonts w:asciiTheme="minorHAnsi" w:hAnsiTheme="minorHAnsi"/>
          <w:sz w:val="18"/>
        </w:rPr>
        <w:t xml:space="preserve"> aangezien de cijfers zijn gebaseerd op</w:t>
      </w:r>
    </w:p>
    <w:p w:rsidR="00AB448A" w:rsidRPr="005112AE" w:rsidRDefault="0055664B" w:rsidP="00EF6242">
      <w:pPr>
        <w:pStyle w:val="Geenafstand"/>
        <w:rPr>
          <w:rFonts w:asciiTheme="minorHAnsi" w:hAnsiTheme="minorHAnsi"/>
          <w:sz w:val="18"/>
        </w:rPr>
      </w:pPr>
      <w:r w:rsidRPr="005112AE">
        <w:rPr>
          <w:rFonts w:asciiTheme="minorHAnsi" w:hAnsiTheme="minorHAnsi"/>
          <w:sz w:val="18"/>
        </w:rPr>
        <w:t>de maanden januari en februari (</w:t>
      </w:r>
      <w:r w:rsidR="004F7C30" w:rsidRPr="005112AE">
        <w:rPr>
          <w:rFonts w:asciiTheme="minorHAnsi" w:hAnsiTheme="minorHAnsi"/>
          <w:sz w:val="18"/>
        </w:rPr>
        <w:t>kwartaal 1</w:t>
      </w:r>
      <w:r w:rsidRPr="005112AE">
        <w:rPr>
          <w:rFonts w:asciiTheme="minorHAnsi" w:hAnsiTheme="minorHAnsi"/>
          <w:sz w:val="18"/>
        </w:rPr>
        <w:t>)</w:t>
      </w:r>
      <w:r w:rsidR="004F7C30" w:rsidRPr="005112AE">
        <w:rPr>
          <w:rFonts w:asciiTheme="minorHAnsi" w:hAnsiTheme="minorHAnsi"/>
          <w:sz w:val="18"/>
        </w:rPr>
        <w:t xml:space="preserve"> van 2013</w:t>
      </w:r>
      <w:r w:rsidRPr="005112AE">
        <w:rPr>
          <w:rFonts w:asciiTheme="minorHAnsi" w:hAnsiTheme="minorHAnsi"/>
          <w:sz w:val="18"/>
        </w:rPr>
        <w:t>.</w:t>
      </w:r>
    </w:p>
    <w:p w:rsidR="00F9476B" w:rsidRPr="005112AE" w:rsidRDefault="00F9476B" w:rsidP="00EF6242">
      <w:pPr>
        <w:pStyle w:val="Geenafstand"/>
        <w:rPr>
          <w:rFonts w:asciiTheme="minorHAnsi" w:hAnsiTheme="minorHAnsi"/>
          <w:sz w:val="18"/>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2127"/>
        <w:gridCol w:w="1275"/>
        <w:gridCol w:w="1985"/>
        <w:gridCol w:w="1843"/>
        <w:gridCol w:w="1701"/>
      </w:tblGrid>
      <w:tr w:rsidR="00F9476B" w:rsidRPr="005112AE">
        <w:tc>
          <w:tcPr>
            <w:tcW w:w="2127" w:type="dxa"/>
            <w:shd w:val="clear" w:color="auto" w:fill="D9D9D9" w:themeFill="background1" w:themeFillShade="D9"/>
          </w:tcPr>
          <w:p w:rsidR="00F9476B" w:rsidRPr="005112AE" w:rsidRDefault="00F9476B" w:rsidP="00EF6242">
            <w:pPr>
              <w:pStyle w:val="Geenafstand"/>
              <w:rPr>
                <w:rFonts w:asciiTheme="minorHAnsi" w:hAnsiTheme="minorHAnsi"/>
                <w:sz w:val="18"/>
              </w:rPr>
            </w:pPr>
          </w:p>
        </w:tc>
        <w:tc>
          <w:tcPr>
            <w:tcW w:w="1275" w:type="dxa"/>
            <w:shd w:val="clear" w:color="auto" w:fill="D9D9D9" w:themeFill="background1" w:themeFillShade="D9"/>
          </w:tcPr>
          <w:p w:rsidR="00F9476B" w:rsidRPr="005112AE" w:rsidRDefault="00F9476B" w:rsidP="00EF6242">
            <w:pPr>
              <w:pStyle w:val="Geenafstand"/>
              <w:jc w:val="center"/>
              <w:rPr>
                <w:rFonts w:asciiTheme="minorHAnsi" w:hAnsiTheme="minorHAnsi"/>
                <w:b/>
                <w:sz w:val="18"/>
              </w:rPr>
            </w:pPr>
            <w:r w:rsidRPr="005112AE">
              <w:rPr>
                <w:rFonts w:asciiTheme="minorHAnsi" w:hAnsiTheme="minorHAnsi"/>
                <w:b/>
                <w:sz w:val="18"/>
              </w:rPr>
              <w:t>Tijdstip</w:t>
            </w:r>
          </w:p>
        </w:tc>
        <w:tc>
          <w:tcPr>
            <w:tcW w:w="1985" w:type="dxa"/>
            <w:shd w:val="clear" w:color="auto" w:fill="D9D9D9" w:themeFill="background1" w:themeFillShade="D9"/>
          </w:tcPr>
          <w:p w:rsidR="00F9476B" w:rsidRPr="005112AE" w:rsidRDefault="00F9476B" w:rsidP="00EF6242">
            <w:pPr>
              <w:pStyle w:val="Geenafstand"/>
              <w:jc w:val="center"/>
              <w:rPr>
                <w:rFonts w:asciiTheme="minorHAnsi" w:hAnsiTheme="minorHAnsi"/>
                <w:b/>
                <w:sz w:val="18"/>
              </w:rPr>
            </w:pPr>
            <w:r w:rsidRPr="005112AE">
              <w:rPr>
                <w:rFonts w:asciiTheme="minorHAnsi" w:hAnsiTheme="minorHAnsi"/>
                <w:b/>
                <w:sz w:val="18"/>
              </w:rPr>
              <w:t>Maandag t/m vrijdag</w:t>
            </w:r>
          </w:p>
        </w:tc>
        <w:tc>
          <w:tcPr>
            <w:tcW w:w="1843" w:type="dxa"/>
            <w:shd w:val="clear" w:color="auto" w:fill="D9D9D9" w:themeFill="background1" w:themeFillShade="D9"/>
          </w:tcPr>
          <w:p w:rsidR="00F9476B" w:rsidRPr="005112AE" w:rsidRDefault="00F9476B" w:rsidP="00EF6242">
            <w:pPr>
              <w:pStyle w:val="Geenafstand"/>
              <w:jc w:val="center"/>
              <w:rPr>
                <w:rFonts w:asciiTheme="minorHAnsi" w:hAnsiTheme="minorHAnsi"/>
                <w:b/>
                <w:sz w:val="18"/>
              </w:rPr>
            </w:pPr>
            <w:r w:rsidRPr="005112AE">
              <w:rPr>
                <w:rFonts w:asciiTheme="minorHAnsi" w:hAnsiTheme="minorHAnsi"/>
                <w:b/>
                <w:sz w:val="18"/>
              </w:rPr>
              <w:t>Zaterdag</w:t>
            </w:r>
          </w:p>
        </w:tc>
        <w:tc>
          <w:tcPr>
            <w:tcW w:w="1701" w:type="dxa"/>
            <w:shd w:val="clear" w:color="auto" w:fill="D9D9D9" w:themeFill="background1" w:themeFillShade="D9"/>
          </w:tcPr>
          <w:p w:rsidR="00F9476B" w:rsidRPr="005112AE" w:rsidRDefault="00F9476B" w:rsidP="00EF6242">
            <w:pPr>
              <w:pStyle w:val="Geenafstand"/>
              <w:jc w:val="center"/>
              <w:rPr>
                <w:rFonts w:asciiTheme="minorHAnsi" w:hAnsiTheme="minorHAnsi"/>
                <w:b/>
                <w:sz w:val="18"/>
              </w:rPr>
            </w:pPr>
            <w:r w:rsidRPr="005112AE">
              <w:rPr>
                <w:rFonts w:asciiTheme="minorHAnsi" w:hAnsiTheme="minorHAnsi"/>
                <w:b/>
                <w:sz w:val="18"/>
              </w:rPr>
              <w:t>Zondag</w:t>
            </w:r>
          </w:p>
        </w:tc>
      </w:tr>
      <w:tr w:rsidR="00F9476B" w:rsidRPr="005112AE">
        <w:tc>
          <w:tcPr>
            <w:tcW w:w="2127" w:type="dxa"/>
            <w:vMerge w:val="restart"/>
          </w:tcPr>
          <w:p w:rsidR="00F9476B" w:rsidRPr="005112AE" w:rsidRDefault="00F9476B" w:rsidP="00EF6242">
            <w:pPr>
              <w:pStyle w:val="Geenafstand"/>
              <w:rPr>
                <w:rFonts w:asciiTheme="minorHAnsi" w:hAnsiTheme="minorHAnsi"/>
                <w:b/>
                <w:sz w:val="18"/>
              </w:rPr>
            </w:pPr>
            <w:r w:rsidRPr="005112AE">
              <w:rPr>
                <w:rFonts w:asciiTheme="minorHAnsi" w:hAnsiTheme="minorHAnsi"/>
                <w:b/>
                <w:sz w:val="18"/>
              </w:rPr>
              <w:t xml:space="preserve">Q-Music   </w:t>
            </w:r>
          </w:p>
          <w:p w:rsidR="00F9476B" w:rsidRPr="005112AE" w:rsidRDefault="00F9476B" w:rsidP="00EF6242">
            <w:pPr>
              <w:pStyle w:val="Geenafstand"/>
              <w:jc w:val="right"/>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09.00 – 10.00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€ 52,-</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20,-</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8,-</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13.00 – 14.00</w:t>
            </w:r>
          </w:p>
        </w:tc>
        <w:tc>
          <w:tcPr>
            <w:tcW w:w="1985" w:type="dxa"/>
          </w:tcPr>
          <w:p w:rsidR="00F9476B" w:rsidRPr="005112AE" w:rsidRDefault="0055664B" w:rsidP="00EF6242">
            <w:pPr>
              <w:pStyle w:val="Geenafstand"/>
              <w:jc w:val="right"/>
              <w:rPr>
                <w:rFonts w:asciiTheme="minorHAnsi" w:hAnsiTheme="minorHAnsi"/>
                <w:sz w:val="18"/>
              </w:rPr>
            </w:pPr>
            <w:r w:rsidRPr="005112AE">
              <w:rPr>
                <w:rFonts w:asciiTheme="minorHAnsi" w:hAnsiTheme="minorHAnsi"/>
                <w:sz w:val="18"/>
              </w:rPr>
              <w:t>€ 42</w:t>
            </w:r>
            <w:r w:rsidR="00F9476B" w:rsidRPr="005112AE">
              <w:rPr>
                <w:rFonts w:asciiTheme="minorHAnsi" w:hAnsiTheme="minorHAnsi"/>
                <w:sz w:val="18"/>
              </w:rPr>
              <w:t>,-</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18,-</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18,-</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17.00 – 18.00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 xml:space="preserve">€ </w:t>
            </w:r>
            <w:r w:rsidR="0055664B" w:rsidRPr="005112AE">
              <w:rPr>
                <w:rFonts w:asciiTheme="minorHAnsi" w:hAnsiTheme="minorHAnsi"/>
                <w:sz w:val="18"/>
              </w:rPr>
              <w:t>24,-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14,-</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10,-</w:t>
            </w:r>
          </w:p>
        </w:tc>
      </w:tr>
      <w:tr w:rsidR="00F9476B" w:rsidRPr="005112AE">
        <w:tc>
          <w:tcPr>
            <w:tcW w:w="2127" w:type="dxa"/>
            <w:vMerge w:val="restart"/>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SLAM-FM</w:t>
            </w:r>
          </w:p>
          <w:p w:rsidR="00F9476B" w:rsidRPr="005112AE" w:rsidRDefault="00F9476B" w:rsidP="00EF6242">
            <w:pPr>
              <w:pStyle w:val="Geenafstand"/>
              <w:jc w:val="right"/>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09.00 – 10.00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12,-</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4,-</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3,-</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13.00 – 14.00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7,-</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6,-</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6,-</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17.00 – 18.00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8,-</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4,-</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55664B" w:rsidRPr="005112AE">
              <w:rPr>
                <w:rFonts w:asciiTheme="minorHAnsi" w:hAnsiTheme="minorHAnsi"/>
                <w:sz w:val="18"/>
              </w:rPr>
              <w:t xml:space="preserve"> 4,-</w:t>
            </w:r>
          </w:p>
        </w:tc>
      </w:tr>
      <w:tr w:rsidR="00F9476B" w:rsidRPr="005112AE">
        <w:tc>
          <w:tcPr>
            <w:tcW w:w="2127" w:type="dxa"/>
            <w:vMerge w:val="restart"/>
          </w:tcPr>
          <w:p w:rsidR="00F9476B" w:rsidRPr="005112AE" w:rsidRDefault="00F9476B" w:rsidP="00EF6242">
            <w:pPr>
              <w:pStyle w:val="Geenafstand"/>
              <w:rPr>
                <w:rFonts w:asciiTheme="minorHAnsi" w:hAnsiTheme="minorHAnsi"/>
                <w:b/>
                <w:sz w:val="18"/>
              </w:rPr>
            </w:pPr>
            <w:r w:rsidRPr="005112AE">
              <w:rPr>
                <w:rFonts w:asciiTheme="minorHAnsi" w:hAnsiTheme="minorHAnsi"/>
                <w:b/>
                <w:sz w:val="18"/>
              </w:rPr>
              <w:t>3 FM</w:t>
            </w: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09.00 – 10.00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69,-</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43,-</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23,-</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13.00 – 14.00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64,-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46,-</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30,-</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17.00 – 18.00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44,-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27,-</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17,-</w:t>
            </w:r>
          </w:p>
        </w:tc>
      </w:tr>
      <w:tr w:rsidR="00F9476B" w:rsidRPr="005112AE">
        <w:tc>
          <w:tcPr>
            <w:tcW w:w="2127" w:type="dxa"/>
            <w:vMerge w:val="restart"/>
          </w:tcPr>
          <w:p w:rsidR="00F9476B" w:rsidRPr="005112AE" w:rsidRDefault="00F9476B" w:rsidP="00EF6242">
            <w:pPr>
              <w:pStyle w:val="Geenafstand"/>
              <w:rPr>
                <w:rFonts w:asciiTheme="minorHAnsi" w:hAnsiTheme="minorHAnsi"/>
                <w:b/>
                <w:sz w:val="18"/>
              </w:rPr>
            </w:pPr>
            <w:r w:rsidRPr="005112AE">
              <w:rPr>
                <w:rFonts w:asciiTheme="minorHAnsi" w:hAnsiTheme="minorHAnsi"/>
                <w:b/>
                <w:sz w:val="18"/>
              </w:rPr>
              <w:t>Radio 538</w:t>
            </w: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09.00 – 10.00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114,-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30,-</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10,-</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13.00 – 14.00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54,-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28,-</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18,-</w:t>
            </w:r>
          </w:p>
        </w:tc>
      </w:tr>
      <w:tr w:rsidR="00F9476B" w:rsidRPr="005112AE">
        <w:tc>
          <w:tcPr>
            <w:tcW w:w="2127" w:type="dxa"/>
            <w:vMerge/>
          </w:tcPr>
          <w:p w:rsidR="00F9476B" w:rsidRPr="005112AE" w:rsidRDefault="00F9476B" w:rsidP="00EF6242">
            <w:pPr>
              <w:pStyle w:val="Geenafstand"/>
              <w:rPr>
                <w:rFonts w:asciiTheme="minorHAnsi" w:hAnsiTheme="minorHAnsi"/>
                <w:sz w:val="18"/>
              </w:rPr>
            </w:pPr>
          </w:p>
        </w:tc>
        <w:tc>
          <w:tcPr>
            <w:tcW w:w="1275" w:type="dxa"/>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17.00 – 18.00</w:t>
            </w:r>
          </w:p>
        </w:tc>
        <w:tc>
          <w:tcPr>
            <w:tcW w:w="1985"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34,-</w:t>
            </w:r>
          </w:p>
        </w:tc>
        <w:tc>
          <w:tcPr>
            <w:tcW w:w="1843"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16,-</w:t>
            </w:r>
          </w:p>
        </w:tc>
        <w:tc>
          <w:tcPr>
            <w:tcW w:w="1701" w:type="dxa"/>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8,-</w:t>
            </w:r>
          </w:p>
        </w:tc>
      </w:tr>
      <w:tr w:rsidR="00F9476B" w:rsidRPr="005112AE">
        <w:tc>
          <w:tcPr>
            <w:tcW w:w="2127" w:type="dxa"/>
            <w:vMerge w:val="restart"/>
            <w:shd w:val="clear" w:color="auto" w:fill="auto"/>
          </w:tcPr>
          <w:p w:rsidR="00F9476B" w:rsidRPr="005112AE" w:rsidRDefault="00F9476B" w:rsidP="00EF6242">
            <w:pPr>
              <w:pStyle w:val="Geenafstand"/>
              <w:rPr>
                <w:rFonts w:asciiTheme="minorHAnsi" w:hAnsiTheme="minorHAnsi"/>
                <w:b/>
                <w:sz w:val="18"/>
              </w:rPr>
            </w:pPr>
            <w:r w:rsidRPr="005112AE">
              <w:rPr>
                <w:rFonts w:asciiTheme="minorHAnsi" w:hAnsiTheme="minorHAnsi"/>
                <w:b/>
                <w:sz w:val="18"/>
              </w:rPr>
              <w:t>SkyRadio</w:t>
            </w:r>
          </w:p>
        </w:tc>
        <w:tc>
          <w:tcPr>
            <w:tcW w:w="1275" w:type="dxa"/>
            <w:shd w:val="clear" w:color="auto" w:fill="auto"/>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09.00 – 10.00</w:t>
            </w:r>
          </w:p>
        </w:tc>
        <w:tc>
          <w:tcPr>
            <w:tcW w:w="1985"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57,-</w:t>
            </w:r>
          </w:p>
        </w:tc>
        <w:tc>
          <w:tcPr>
            <w:tcW w:w="1843"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23,-</w:t>
            </w:r>
          </w:p>
        </w:tc>
        <w:tc>
          <w:tcPr>
            <w:tcW w:w="1701"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16,-</w:t>
            </w:r>
          </w:p>
        </w:tc>
      </w:tr>
      <w:tr w:rsidR="00F9476B" w:rsidRPr="005112AE">
        <w:tc>
          <w:tcPr>
            <w:tcW w:w="2127" w:type="dxa"/>
            <w:vMerge/>
            <w:shd w:val="clear" w:color="auto" w:fill="auto"/>
          </w:tcPr>
          <w:p w:rsidR="00F9476B" w:rsidRPr="005112AE" w:rsidRDefault="00F9476B" w:rsidP="00EF6242">
            <w:pPr>
              <w:pStyle w:val="Geenafstand"/>
              <w:rPr>
                <w:rFonts w:asciiTheme="minorHAnsi" w:hAnsiTheme="minorHAnsi"/>
                <w:sz w:val="18"/>
              </w:rPr>
            </w:pPr>
          </w:p>
        </w:tc>
        <w:tc>
          <w:tcPr>
            <w:tcW w:w="1275" w:type="dxa"/>
            <w:shd w:val="clear" w:color="auto" w:fill="auto"/>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13.00 – 14.00</w:t>
            </w:r>
          </w:p>
        </w:tc>
        <w:tc>
          <w:tcPr>
            <w:tcW w:w="1985"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54,- </w:t>
            </w:r>
          </w:p>
        </w:tc>
        <w:tc>
          <w:tcPr>
            <w:tcW w:w="1843"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30,- </w:t>
            </w:r>
          </w:p>
        </w:tc>
        <w:tc>
          <w:tcPr>
            <w:tcW w:w="1701"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32,-</w:t>
            </w:r>
          </w:p>
        </w:tc>
      </w:tr>
      <w:tr w:rsidR="00F9476B" w:rsidRPr="005112AE">
        <w:tc>
          <w:tcPr>
            <w:tcW w:w="2127" w:type="dxa"/>
            <w:vMerge/>
            <w:shd w:val="clear" w:color="auto" w:fill="auto"/>
          </w:tcPr>
          <w:p w:rsidR="00F9476B" w:rsidRPr="005112AE" w:rsidRDefault="00F9476B" w:rsidP="00EF6242">
            <w:pPr>
              <w:pStyle w:val="Geenafstand"/>
              <w:rPr>
                <w:rFonts w:asciiTheme="minorHAnsi" w:hAnsiTheme="minorHAnsi"/>
                <w:sz w:val="18"/>
              </w:rPr>
            </w:pPr>
          </w:p>
        </w:tc>
        <w:tc>
          <w:tcPr>
            <w:tcW w:w="1275" w:type="dxa"/>
            <w:shd w:val="clear" w:color="auto" w:fill="auto"/>
          </w:tcPr>
          <w:p w:rsidR="00F9476B" w:rsidRPr="005112AE" w:rsidRDefault="00F9476B" w:rsidP="00EF6242">
            <w:pPr>
              <w:pStyle w:val="Geenafstand"/>
              <w:rPr>
                <w:rFonts w:asciiTheme="minorHAnsi" w:hAnsiTheme="minorHAnsi"/>
                <w:sz w:val="18"/>
              </w:rPr>
            </w:pPr>
            <w:r w:rsidRPr="005112AE">
              <w:rPr>
                <w:rFonts w:asciiTheme="minorHAnsi" w:hAnsiTheme="minorHAnsi"/>
                <w:sz w:val="18"/>
              </w:rPr>
              <w:t>17.00 – 18.00</w:t>
            </w:r>
          </w:p>
        </w:tc>
        <w:tc>
          <w:tcPr>
            <w:tcW w:w="1985"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9A2206" w:rsidRPr="005112AE">
              <w:rPr>
                <w:rFonts w:asciiTheme="minorHAnsi" w:hAnsiTheme="minorHAnsi"/>
                <w:sz w:val="18"/>
              </w:rPr>
              <w:t xml:space="preserve"> 31,-</w:t>
            </w:r>
          </w:p>
        </w:tc>
        <w:tc>
          <w:tcPr>
            <w:tcW w:w="1843"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16,-</w:t>
            </w:r>
          </w:p>
        </w:tc>
        <w:tc>
          <w:tcPr>
            <w:tcW w:w="1701" w:type="dxa"/>
            <w:shd w:val="clear" w:color="auto" w:fill="auto"/>
          </w:tcPr>
          <w:p w:rsidR="00F9476B" w:rsidRPr="005112AE" w:rsidRDefault="00F9476B" w:rsidP="00EF6242">
            <w:pPr>
              <w:pStyle w:val="Geenafstand"/>
              <w:jc w:val="right"/>
              <w:rPr>
                <w:rFonts w:asciiTheme="minorHAnsi" w:hAnsiTheme="minorHAnsi"/>
                <w:sz w:val="18"/>
              </w:rPr>
            </w:pPr>
            <w:r w:rsidRPr="005112AE">
              <w:rPr>
                <w:rFonts w:asciiTheme="minorHAnsi" w:hAnsiTheme="minorHAnsi"/>
                <w:sz w:val="18"/>
              </w:rPr>
              <w:t>€</w:t>
            </w:r>
            <w:r w:rsidR="00FF0907" w:rsidRPr="005112AE">
              <w:rPr>
                <w:rFonts w:asciiTheme="minorHAnsi" w:hAnsiTheme="minorHAnsi"/>
                <w:sz w:val="18"/>
              </w:rPr>
              <w:t xml:space="preserve"> 15,-</w:t>
            </w:r>
          </w:p>
        </w:tc>
      </w:tr>
    </w:tbl>
    <w:p w:rsidR="00072D31" w:rsidRPr="005112AE" w:rsidRDefault="00072D31"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072D31" w:rsidRPr="005112AE" w:rsidRDefault="005112AE"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5112AE">
        <w:rPr>
          <w:rFonts w:asciiTheme="minorHAnsi" w:hAnsiTheme="minorHAnsi" w:cs="Helvetica"/>
          <w:sz w:val="16"/>
          <w:szCs w:val="24"/>
        </w:rPr>
        <w:t>Figuu12</w:t>
      </w:r>
      <w:r w:rsidR="00072D31" w:rsidRPr="005112AE">
        <w:rPr>
          <w:rFonts w:asciiTheme="minorHAnsi" w:hAnsiTheme="minorHAnsi" w:cs="Helvetica"/>
          <w:sz w:val="16"/>
          <w:szCs w:val="24"/>
        </w:rPr>
        <w:t xml:space="preserve"> : Secondetarieven commercial radiozenders</w:t>
      </w:r>
      <w:r w:rsidR="00D86B95" w:rsidRPr="005112AE">
        <w:rPr>
          <w:rFonts w:asciiTheme="minorHAnsi" w:hAnsiTheme="minorHAnsi" w:cs="Helvetica"/>
          <w:sz w:val="16"/>
          <w:szCs w:val="24"/>
        </w:rPr>
        <w:t xml:space="preserve"> </w:t>
      </w:r>
      <w:r w:rsidR="00D86B95" w:rsidRPr="005112AE">
        <w:rPr>
          <w:rStyle w:val="Voetnootmarkering"/>
          <w:rFonts w:asciiTheme="minorHAnsi" w:hAnsiTheme="minorHAnsi" w:cs="Helvetica"/>
          <w:sz w:val="16"/>
          <w:szCs w:val="24"/>
        </w:rPr>
        <w:footnoteReference w:id="20"/>
      </w: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r w:rsidRPr="005112AE">
        <w:rPr>
          <w:rFonts w:asciiTheme="minorHAnsi" w:hAnsiTheme="minorHAnsi" w:cstheme="minorHAnsi"/>
          <w:b/>
          <w:noProof/>
          <w:sz w:val="18"/>
          <w:szCs w:val="20"/>
          <w:lang w:eastAsia="nl-NL"/>
        </w:rPr>
        <w:drawing>
          <wp:anchor distT="0" distB="0" distL="114300" distR="114300" simplePos="0" relativeHeight="251677696" behindDoc="0" locked="0" layoutInCell="1" allowOverlap="1">
            <wp:simplePos x="0" y="0"/>
            <wp:positionH relativeFrom="column">
              <wp:posOffset>1270</wp:posOffset>
            </wp:positionH>
            <wp:positionV relativeFrom="paragraph">
              <wp:posOffset>150495</wp:posOffset>
            </wp:positionV>
            <wp:extent cx="5728970" cy="4140835"/>
            <wp:effectExtent l="25400" t="0" r="11430" b="0"/>
            <wp:wrapNone/>
            <wp:docPr id="5" name="Picture 5" descr=":Afbeel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1.png"/>
                    <pic:cNvPicPr>
                      <a:picLocks noChangeAspect="1" noChangeArrowheads="1"/>
                    </pic:cNvPicPr>
                  </pic:nvPicPr>
                  <pic:blipFill>
                    <a:blip r:embed="rId62"/>
                    <a:srcRect/>
                    <a:stretch>
                      <a:fillRect/>
                    </a:stretch>
                  </pic:blipFill>
                  <pic:spPr bwMode="auto">
                    <a:xfrm>
                      <a:off x="0" y="0"/>
                      <a:ext cx="5728970" cy="4140835"/>
                    </a:xfrm>
                    <a:prstGeom prst="rect">
                      <a:avLst/>
                    </a:prstGeom>
                    <a:noFill/>
                    <a:ln w="9525">
                      <a:noFill/>
                      <a:miter lim="800000"/>
                      <a:headEnd/>
                      <a:tailEnd/>
                    </a:ln>
                  </pic:spPr>
                </pic:pic>
              </a:graphicData>
            </a:graphic>
          </wp:anchor>
        </w:drawing>
      </w: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FA5B70">
      <w:pPr>
        <w:pStyle w:val="Geenafstand"/>
        <w:tabs>
          <w:tab w:val="left" w:pos="426"/>
          <w:tab w:val="left" w:pos="14601"/>
        </w:tabs>
        <w:rPr>
          <w:rFonts w:asciiTheme="minorHAnsi" w:hAnsiTheme="minorHAnsi" w:cstheme="minorHAnsi"/>
          <w:b/>
          <w:sz w:val="18"/>
          <w:szCs w:val="20"/>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E614A2"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072D31" w:rsidRPr="005112AE" w:rsidRDefault="00072D31"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B15E50" w:rsidRPr="005112AE" w:rsidRDefault="00B15E50"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p>
    <w:p w:rsidR="00072D31" w:rsidRPr="005112AE" w:rsidRDefault="005112AE"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5112AE">
        <w:rPr>
          <w:rFonts w:asciiTheme="minorHAnsi" w:hAnsiTheme="minorHAnsi" w:cs="Helvetica"/>
          <w:sz w:val="16"/>
          <w:szCs w:val="24"/>
        </w:rPr>
        <w:t>Figuur 13</w:t>
      </w:r>
      <w:r w:rsidR="00072D31" w:rsidRPr="005112AE">
        <w:rPr>
          <w:rFonts w:asciiTheme="minorHAnsi" w:hAnsiTheme="minorHAnsi" w:cs="Helvetica"/>
          <w:sz w:val="16"/>
          <w:szCs w:val="24"/>
        </w:rPr>
        <w:t xml:space="preserve"> : Doelgroepbereik radiozenders</w:t>
      </w:r>
      <w:r w:rsidR="00D86B95" w:rsidRPr="005112AE">
        <w:rPr>
          <w:rFonts w:asciiTheme="minorHAnsi" w:hAnsiTheme="minorHAnsi" w:cs="Helvetica"/>
          <w:sz w:val="16"/>
          <w:szCs w:val="24"/>
        </w:rPr>
        <w:t xml:space="preserve"> </w:t>
      </w:r>
      <w:r w:rsidR="00D86B95" w:rsidRPr="005112AE">
        <w:rPr>
          <w:rStyle w:val="Voetnootmarkering"/>
          <w:rFonts w:asciiTheme="minorHAnsi" w:hAnsiTheme="minorHAnsi" w:cs="Helvetica"/>
          <w:sz w:val="16"/>
          <w:szCs w:val="24"/>
        </w:rPr>
        <w:footnoteReference w:id="21"/>
      </w:r>
    </w:p>
    <w:p w:rsidR="00072D31" w:rsidRPr="005112AE" w:rsidRDefault="00072D31"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B15E50" w:rsidRPr="005112AE" w:rsidRDefault="00B15E50"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p>
    <w:p w:rsidR="00893D4C" w:rsidRPr="005112AE" w:rsidRDefault="00E614A2"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57"/>
        <w:rPr>
          <w:rFonts w:asciiTheme="minorHAnsi" w:hAnsiTheme="minorHAnsi" w:cs="Helvetica"/>
          <w:b/>
          <w:sz w:val="18"/>
          <w:szCs w:val="24"/>
        </w:rPr>
      </w:pPr>
      <w:r w:rsidRPr="005112AE">
        <w:rPr>
          <w:rFonts w:asciiTheme="minorHAnsi" w:hAnsiTheme="minorHAnsi" w:cs="Helvetica"/>
          <w:b/>
          <w:sz w:val="18"/>
          <w:szCs w:val="24"/>
        </w:rPr>
        <w:br w:type="column"/>
      </w:r>
      <w:r w:rsidR="00B15E50" w:rsidRPr="005112AE">
        <w:rPr>
          <w:rFonts w:asciiTheme="minorHAnsi" w:hAnsiTheme="minorHAnsi" w:cs="Helvetica"/>
          <w:b/>
          <w:sz w:val="18"/>
          <w:szCs w:val="24"/>
        </w:rPr>
        <w:t xml:space="preserve">7.2    </w:t>
      </w:r>
      <w:r w:rsidR="00CD6766" w:rsidRPr="005112AE">
        <w:rPr>
          <w:rFonts w:asciiTheme="minorHAnsi" w:hAnsiTheme="minorHAnsi" w:cs="Helvetica"/>
          <w:b/>
          <w:sz w:val="18"/>
          <w:szCs w:val="24"/>
        </w:rPr>
        <w:t xml:space="preserve">Advertentietarieven </w:t>
      </w:r>
      <w:r w:rsidR="00A2643A" w:rsidRPr="005112AE">
        <w:rPr>
          <w:rFonts w:asciiTheme="minorHAnsi" w:hAnsiTheme="minorHAnsi" w:cs="Helvetica"/>
          <w:b/>
          <w:sz w:val="18"/>
          <w:szCs w:val="24"/>
        </w:rPr>
        <w:t xml:space="preserve">&amp; doelgroepomschrijving </w:t>
      </w:r>
      <w:r w:rsidR="00893D4C" w:rsidRPr="005112AE">
        <w:rPr>
          <w:rFonts w:asciiTheme="minorHAnsi" w:hAnsiTheme="minorHAnsi" w:cs="Helvetica"/>
          <w:b/>
          <w:sz w:val="18"/>
          <w:szCs w:val="24"/>
        </w:rPr>
        <w:t>t</w:t>
      </w:r>
      <w:r w:rsidR="00CD6766" w:rsidRPr="005112AE">
        <w:rPr>
          <w:rFonts w:asciiTheme="minorHAnsi" w:hAnsiTheme="minorHAnsi" w:cs="Helvetica"/>
          <w:b/>
          <w:sz w:val="18"/>
          <w:szCs w:val="24"/>
        </w:rPr>
        <w:t>ijdschriften</w:t>
      </w:r>
    </w:p>
    <w:p w:rsidR="00F9432F" w:rsidRPr="005112AE" w:rsidRDefault="00F9432F" w:rsidP="00893D4C">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0"/>
        <w:rPr>
          <w:rFonts w:asciiTheme="minorHAnsi" w:hAnsiTheme="minorHAnsi" w:cs="Helvetica"/>
          <w:b/>
          <w:sz w:val="18"/>
          <w:szCs w:val="24"/>
        </w:rPr>
      </w:pPr>
    </w:p>
    <w:tbl>
      <w:tblPr>
        <w:tblW w:w="652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BF" w:firstRow="1" w:lastRow="0" w:firstColumn="1" w:lastColumn="0" w:noHBand="0" w:noVBand="0"/>
      </w:tblPr>
      <w:tblGrid>
        <w:gridCol w:w="1418"/>
        <w:gridCol w:w="2977"/>
        <w:gridCol w:w="2126"/>
      </w:tblGrid>
      <w:tr w:rsidR="00F9432F" w:rsidRPr="005112AE">
        <w:tc>
          <w:tcPr>
            <w:tcW w:w="1418" w:type="dxa"/>
            <w:shd w:val="clear" w:color="auto" w:fill="D9D9D9" w:themeFill="background1" w:themeFillShade="D9"/>
          </w:tcPr>
          <w:p w:rsidR="00F9432F" w:rsidRPr="005112AE" w:rsidRDefault="00652CC6"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Tijdschrift</w:t>
            </w:r>
          </w:p>
        </w:tc>
        <w:tc>
          <w:tcPr>
            <w:tcW w:w="2977" w:type="dxa"/>
            <w:shd w:val="clear" w:color="auto" w:fill="D9D9D9" w:themeFill="background1" w:themeFillShade="D9"/>
          </w:tcPr>
          <w:p w:rsidR="00F9432F" w:rsidRPr="005112AE" w:rsidRDefault="00F9432F"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Type advertentie</w:t>
            </w:r>
          </w:p>
        </w:tc>
        <w:tc>
          <w:tcPr>
            <w:tcW w:w="2126" w:type="dxa"/>
            <w:shd w:val="clear" w:color="auto" w:fill="D9D9D9" w:themeFill="background1" w:themeFillShade="D9"/>
          </w:tcPr>
          <w:p w:rsidR="00F9432F" w:rsidRPr="005112AE" w:rsidRDefault="00F9432F"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Tarief</w:t>
            </w:r>
            <w:r w:rsidR="00652CC6" w:rsidRPr="005112AE">
              <w:rPr>
                <w:rFonts w:asciiTheme="minorHAnsi" w:hAnsiTheme="minorHAnsi" w:cstheme="minorHAnsi"/>
                <w:b/>
                <w:sz w:val="18"/>
                <w:szCs w:val="20"/>
              </w:rPr>
              <w:t xml:space="preserve"> per pagina</w:t>
            </w:r>
          </w:p>
        </w:tc>
      </w:tr>
      <w:tr w:rsidR="00A3311A" w:rsidRPr="005112AE">
        <w:trPr>
          <w:trHeight w:val="192"/>
        </w:trPr>
        <w:tc>
          <w:tcPr>
            <w:tcW w:w="1418" w:type="dxa"/>
          </w:tcPr>
          <w:p w:rsidR="00A3311A" w:rsidRPr="005112AE" w:rsidRDefault="00A3311A"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LINDA.</w:t>
            </w:r>
          </w:p>
        </w:tc>
        <w:tc>
          <w:tcPr>
            <w:tcW w:w="2977" w:type="dxa"/>
          </w:tcPr>
          <w:p w:rsidR="00A3311A" w:rsidRPr="005112AE" w:rsidRDefault="00A3311A" w:rsidP="00CF3C73">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theme="minorHAnsi"/>
                <w:sz w:val="18"/>
                <w:szCs w:val="20"/>
              </w:rPr>
              <w:t>1</w:t>
            </w:r>
            <w:r w:rsidR="00652CC6" w:rsidRPr="005112AE">
              <w:rPr>
                <w:rFonts w:asciiTheme="minorHAnsi" w:hAnsiTheme="minorHAnsi" w:cstheme="minorHAnsi"/>
                <w:sz w:val="18"/>
                <w:szCs w:val="20"/>
              </w:rPr>
              <w:t>/1</w:t>
            </w:r>
            <w:r w:rsidRPr="005112AE">
              <w:rPr>
                <w:rFonts w:asciiTheme="minorHAnsi" w:hAnsiTheme="minorHAnsi" w:cstheme="minorHAnsi"/>
                <w:sz w:val="18"/>
                <w:szCs w:val="20"/>
              </w:rPr>
              <w:t xml:space="preserve"> Pagina</w:t>
            </w:r>
            <w:r w:rsidR="00652CC6" w:rsidRPr="005112AE">
              <w:rPr>
                <w:rFonts w:asciiTheme="minorHAnsi" w:hAnsiTheme="minorHAnsi" w:cstheme="minorHAnsi"/>
                <w:sz w:val="18"/>
                <w:szCs w:val="20"/>
              </w:rPr>
              <w:t xml:space="preserve"> </w:t>
            </w:r>
            <w:r w:rsidR="00652CC6" w:rsidRPr="005112AE">
              <w:rPr>
                <w:rFonts w:asciiTheme="minorHAnsi" w:hAnsiTheme="minorHAnsi" w:cs="Helvetica"/>
                <w:sz w:val="18"/>
                <w:szCs w:val="16"/>
              </w:rPr>
              <w:t>(full color)</w:t>
            </w:r>
          </w:p>
        </w:tc>
        <w:tc>
          <w:tcPr>
            <w:tcW w:w="2126" w:type="dxa"/>
          </w:tcPr>
          <w:p w:rsidR="00A3311A" w:rsidRPr="005112AE" w:rsidRDefault="00A3311A"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hAnsiTheme="minorHAnsi" w:cs="Helvetica"/>
                <w:sz w:val="18"/>
                <w:szCs w:val="24"/>
              </w:rPr>
            </w:pPr>
            <w:r w:rsidRPr="005112AE">
              <w:rPr>
                <w:rFonts w:asciiTheme="minorHAnsi" w:hAnsiTheme="minorHAnsi" w:cs="Helvetica"/>
                <w:sz w:val="18"/>
                <w:szCs w:val="24"/>
              </w:rPr>
              <w:t>€ 12.999</w:t>
            </w:r>
          </w:p>
        </w:tc>
      </w:tr>
      <w:tr w:rsidR="00A3311A" w:rsidRPr="005112AE">
        <w:trPr>
          <w:trHeight w:val="83"/>
        </w:trPr>
        <w:tc>
          <w:tcPr>
            <w:tcW w:w="1418" w:type="dxa"/>
          </w:tcPr>
          <w:p w:rsidR="00A3311A" w:rsidRPr="005112AE" w:rsidRDefault="00A3311A"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bCs/>
                <w:sz w:val="18"/>
                <w:szCs w:val="20"/>
              </w:rPr>
            </w:pPr>
            <w:r w:rsidRPr="005112AE">
              <w:rPr>
                <w:rFonts w:asciiTheme="minorHAnsi" w:hAnsiTheme="minorHAnsi" w:cs="Helvetica"/>
                <w:b/>
                <w:bCs/>
                <w:sz w:val="18"/>
                <w:szCs w:val="20"/>
              </w:rPr>
              <w:t>Glamour</w:t>
            </w:r>
          </w:p>
        </w:tc>
        <w:tc>
          <w:tcPr>
            <w:tcW w:w="2977" w:type="dxa"/>
          </w:tcPr>
          <w:p w:rsidR="00A3311A" w:rsidRPr="005112AE" w:rsidRDefault="00652CC6" w:rsidP="00CF3C73">
            <w:pPr>
              <w:pStyle w:val="Geenafstand"/>
              <w:tabs>
                <w:tab w:val="left" w:pos="0"/>
                <w:tab w:val="left" w:pos="142"/>
                <w:tab w:val="left" w:pos="14601"/>
              </w:tabs>
              <w:rPr>
                <w:rFonts w:asciiTheme="minorHAnsi" w:hAnsiTheme="minorHAnsi" w:cs="Helvetica"/>
                <w:sz w:val="18"/>
                <w:szCs w:val="24"/>
              </w:rPr>
            </w:pPr>
            <w:r w:rsidRPr="005112AE">
              <w:rPr>
                <w:rFonts w:asciiTheme="minorHAnsi" w:hAnsiTheme="minorHAnsi" w:cs="Helvetica"/>
                <w:sz w:val="18"/>
                <w:szCs w:val="16"/>
              </w:rPr>
              <w:t>1/1 P</w:t>
            </w:r>
            <w:r w:rsidR="00A3311A" w:rsidRPr="005112AE">
              <w:rPr>
                <w:rFonts w:asciiTheme="minorHAnsi" w:hAnsiTheme="minorHAnsi" w:cs="Helvetica"/>
                <w:sz w:val="18"/>
                <w:szCs w:val="16"/>
              </w:rPr>
              <w:t>agina (full color)</w:t>
            </w:r>
          </w:p>
        </w:tc>
        <w:tc>
          <w:tcPr>
            <w:tcW w:w="2126" w:type="dxa"/>
          </w:tcPr>
          <w:p w:rsidR="00A3311A" w:rsidRPr="005112AE" w:rsidRDefault="00A3311A"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hAnsiTheme="minorHAnsi" w:cs="Helvetica"/>
                <w:sz w:val="18"/>
                <w:szCs w:val="24"/>
              </w:rPr>
            </w:pPr>
            <w:r w:rsidRPr="005112AE">
              <w:rPr>
                <w:rFonts w:asciiTheme="minorHAnsi" w:hAnsiTheme="minorHAnsi" w:cs="Times"/>
                <w:sz w:val="18"/>
                <w:szCs w:val="16"/>
              </w:rPr>
              <w:t>€</w:t>
            </w:r>
            <w:r w:rsidRPr="005112AE">
              <w:rPr>
                <w:rFonts w:asciiTheme="minorHAnsi" w:hAnsiTheme="minorHAnsi" w:cs="Helvetica"/>
                <w:sz w:val="18"/>
                <w:szCs w:val="16"/>
              </w:rPr>
              <w:t xml:space="preserve"> 12.050 </w:t>
            </w:r>
          </w:p>
        </w:tc>
      </w:tr>
      <w:tr w:rsidR="00F9432F" w:rsidRPr="005112AE">
        <w:trPr>
          <w:trHeight w:val="138"/>
        </w:trPr>
        <w:tc>
          <w:tcPr>
            <w:tcW w:w="1418" w:type="dxa"/>
          </w:tcPr>
          <w:p w:rsidR="00F9432F" w:rsidRPr="005112AE" w:rsidRDefault="00862108"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ELLE</w:t>
            </w:r>
          </w:p>
        </w:tc>
        <w:tc>
          <w:tcPr>
            <w:tcW w:w="2977" w:type="dxa"/>
          </w:tcPr>
          <w:p w:rsidR="00F9432F" w:rsidRPr="005112AE" w:rsidRDefault="00652CC6"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16"/>
              </w:rPr>
              <w:t>1/1 P</w:t>
            </w:r>
            <w:r w:rsidR="00862108" w:rsidRPr="005112AE">
              <w:rPr>
                <w:rFonts w:asciiTheme="minorHAnsi" w:hAnsiTheme="minorHAnsi" w:cs="Helvetica"/>
                <w:sz w:val="18"/>
                <w:szCs w:val="16"/>
              </w:rPr>
              <w:t>agina (full color)</w:t>
            </w:r>
          </w:p>
        </w:tc>
        <w:tc>
          <w:tcPr>
            <w:tcW w:w="2126" w:type="dxa"/>
          </w:tcPr>
          <w:p w:rsidR="00F9432F" w:rsidRPr="005112AE" w:rsidRDefault="00862108"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hAnsiTheme="minorHAnsi" w:cs="Helvetica"/>
                <w:sz w:val="18"/>
                <w:szCs w:val="24"/>
              </w:rPr>
            </w:pPr>
            <w:r w:rsidRPr="005112AE">
              <w:rPr>
                <w:rFonts w:asciiTheme="minorHAnsi" w:hAnsiTheme="minorHAnsi" w:cs="Helvetica"/>
                <w:sz w:val="18"/>
                <w:szCs w:val="24"/>
              </w:rPr>
              <w:t>€ 10.950</w:t>
            </w:r>
          </w:p>
        </w:tc>
      </w:tr>
      <w:tr w:rsidR="004C0895" w:rsidRPr="005112AE">
        <w:trPr>
          <w:trHeight w:val="138"/>
        </w:trPr>
        <w:tc>
          <w:tcPr>
            <w:tcW w:w="1418" w:type="dxa"/>
            <w:shd w:val="clear" w:color="auto" w:fill="auto"/>
          </w:tcPr>
          <w:p w:rsidR="004C0895" w:rsidRPr="005112AE" w:rsidRDefault="004C0895"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Cosmopolitan</w:t>
            </w:r>
          </w:p>
        </w:tc>
        <w:tc>
          <w:tcPr>
            <w:tcW w:w="2977" w:type="dxa"/>
            <w:shd w:val="clear" w:color="auto" w:fill="auto"/>
          </w:tcPr>
          <w:p w:rsidR="004C0895" w:rsidRPr="005112AE" w:rsidRDefault="004C0895" w:rsidP="00CF3C73">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Helvetica"/>
                <w:sz w:val="18"/>
                <w:szCs w:val="16"/>
              </w:rPr>
              <w:t>1/1 Pagina (full color)</w:t>
            </w:r>
          </w:p>
        </w:tc>
        <w:tc>
          <w:tcPr>
            <w:tcW w:w="2126" w:type="dxa"/>
            <w:shd w:val="clear" w:color="auto" w:fill="auto"/>
          </w:tcPr>
          <w:p w:rsidR="004C0895" w:rsidRPr="005112AE" w:rsidRDefault="004C0895"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hAnsiTheme="minorHAnsi" w:cs="Helvetica"/>
                <w:sz w:val="18"/>
                <w:szCs w:val="24"/>
              </w:rPr>
            </w:pPr>
            <w:r w:rsidRPr="005112AE">
              <w:rPr>
                <w:rFonts w:asciiTheme="minorHAnsi" w:hAnsiTheme="minorHAnsi" w:cs="Helvetica"/>
                <w:sz w:val="18"/>
                <w:szCs w:val="24"/>
              </w:rPr>
              <w:t>€ 10.500</w:t>
            </w:r>
          </w:p>
        </w:tc>
      </w:tr>
      <w:tr w:rsidR="004C0895" w:rsidRPr="005112AE">
        <w:tc>
          <w:tcPr>
            <w:tcW w:w="1418" w:type="dxa"/>
            <w:shd w:val="clear" w:color="auto" w:fill="auto"/>
          </w:tcPr>
          <w:p w:rsidR="004C0895" w:rsidRPr="005112AE" w:rsidRDefault="004C0895"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Grazia</w:t>
            </w:r>
          </w:p>
        </w:tc>
        <w:tc>
          <w:tcPr>
            <w:tcW w:w="2977" w:type="dxa"/>
            <w:shd w:val="clear" w:color="auto" w:fill="auto"/>
          </w:tcPr>
          <w:p w:rsidR="004C0895" w:rsidRPr="005112AE" w:rsidRDefault="004C0895" w:rsidP="00CF3C73">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Helvetica"/>
                <w:sz w:val="18"/>
                <w:szCs w:val="16"/>
              </w:rPr>
              <w:t>1/1 Pagina (full color)</w:t>
            </w:r>
          </w:p>
        </w:tc>
        <w:tc>
          <w:tcPr>
            <w:tcW w:w="2126" w:type="dxa"/>
            <w:shd w:val="clear" w:color="auto" w:fill="auto"/>
          </w:tcPr>
          <w:p w:rsidR="004C0895" w:rsidRPr="005112AE" w:rsidRDefault="004C0895"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hAnsiTheme="minorHAnsi" w:cs="Helvetica"/>
                <w:sz w:val="18"/>
                <w:szCs w:val="24"/>
              </w:rPr>
            </w:pPr>
            <w:r w:rsidRPr="005112AE">
              <w:rPr>
                <w:rFonts w:asciiTheme="minorHAnsi" w:hAnsiTheme="minorHAnsi" w:cs="Helvetica"/>
                <w:sz w:val="18"/>
                <w:szCs w:val="24"/>
              </w:rPr>
              <w:t>€ 8.100</w:t>
            </w:r>
          </w:p>
        </w:tc>
      </w:tr>
    </w:tbl>
    <w:p w:rsidR="00072D31" w:rsidRPr="005112AE" w:rsidRDefault="00072D31"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20272B" w:rsidRPr="005112AE" w:rsidRDefault="005112AE"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5112AE">
        <w:rPr>
          <w:rFonts w:asciiTheme="minorHAnsi" w:hAnsiTheme="minorHAnsi" w:cs="Helvetica"/>
          <w:sz w:val="16"/>
          <w:szCs w:val="24"/>
        </w:rPr>
        <w:t>Figuur 14</w:t>
      </w:r>
      <w:r w:rsidR="00072D31" w:rsidRPr="005112AE">
        <w:rPr>
          <w:rFonts w:asciiTheme="minorHAnsi" w:hAnsiTheme="minorHAnsi" w:cs="Helvetica"/>
          <w:sz w:val="16"/>
          <w:szCs w:val="24"/>
        </w:rPr>
        <w:t xml:space="preserve"> : Advertentietarieven tijdschriften per pagina</w:t>
      </w:r>
      <w:r w:rsidR="00D86B95" w:rsidRPr="005112AE">
        <w:rPr>
          <w:rFonts w:asciiTheme="minorHAnsi" w:hAnsiTheme="minorHAnsi" w:cs="Helvetica"/>
          <w:sz w:val="16"/>
          <w:szCs w:val="24"/>
        </w:rPr>
        <w:t xml:space="preserve"> </w:t>
      </w:r>
      <w:r w:rsidR="00D86B95" w:rsidRPr="005112AE">
        <w:rPr>
          <w:rStyle w:val="Voetnootmarkering"/>
          <w:rFonts w:asciiTheme="minorHAnsi" w:hAnsiTheme="minorHAnsi" w:cs="Helvetica"/>
          <w:sz w:val="16"/>
          <w:szCs w:val="24"/>
        </w:rPr>
        <w:footnoteReference w:id="22"/>
      </w:r>
    </w:p>
    <w:p w:rsidR="00072D31" w:rsidRPr="005112AE" w:rsidRDefault="00072D31"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p>
    <w:p w:rsidR="00525E44" w:rsidRPr="005112AE" w:rsidRDefault="00525E44"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BF" w:firstRow="1" w:lastRow="0" w:firstColumn="1" w:lastColumn="0" w:noHBand="0" w:noVBand="0"/>
      </w:tblPr>
      <w:tblGrid>
        <w:gridCol w:w="1418"/>
        <w:gridCol w:w="1984"/>
        <w:gridCol w:w="993"/>
        <w:gridCol w:w="2126"/>
        <w:gridCol w:w="2410"/>
      </w:tblGrid>
      <w:tr w:rsidR="00525E44" w:rsidRPr="005112AE">
        <w:tc>
          <w:tcPr>
            <w:tcW w:w="1418" w:type="dxa"/>
            <w:shd w:val="clear" w:color="auto" w:fill="D9D9D9" w:themeFill="background1" w:themeFillShade="D9"/>
          </w:tcPr>
          <w:p w:rsidR="00525E44" w:rsidRPr="005112AE" w:rsidRDefault="00525E44" w:rsidP="00EF6242">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Tijdschrift</w:t>
            </w:r>
          </w:p>
        </w:tc>
        <w:tc>
          <w:tcPr>
            <w:tcW w:w="1984" w:type="dxa"/>
            <w:shd w:val="clear" w:color="auto" w:fill="D9D9D9" w:themeFill="background1" w:themeFillShade="D9"/>
          </w:tcPr>
          <w:p w:rsidR="00525E44" w:rsidRPr="005112AE" w:rsidRDefault="00525E44" w:rsidP="00EF6242">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Doelgroep</w:t>
            </w:r>
            <w:r w:rsidR="00A2643A" w:rsidRPr="005112AE">
              <w:rPr>
                <w:rFonts w:asciiTheme="minorHAnsi" w:hAnsiTheme="minorHAnsi" w:cstheme="minorHAnsi"/>
                <w:b/>
                <w:sz w:val="18"/>
                <w:szCs w:val="20"/>
              </w:rPr>
              <w:t xml:space="preserve"> (leeftijd)</w:t>
            </w:r>
          </w:p>
        </w:tc>
        <w:tc>
          <w:tcPr>
            <w:tcW w:w="993" w:type="dxa"/>
            <w:shd w:val="clear" w:color="auto" w:fill="D9D9D9" w:themeFill="background1" w:themeFillShade="D9"/>
          </w:tcPr>
          <w:p w:rsidR="00525E44" w:rsidRPr="005112AE" w:rsidRDefault="00525E44" w:rsidP="00EF6242">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Welstand</w:t>
            </w:r>
          </w:p>
        </w:tc>
        <w:tc>
          <w:tcPr>
            <w:tcW w:w="2126" w:type="dxa"/>
            <w:shd w:val="clear" w:color="auto" w:fill="D9D9D9" w:themeFill="background1" w:themeFillShade="D9"/>
          </w:tcPr>
          <w:p w:rsidR="00525E44" w:rsidRPr="005112AE" w:rsidRDefault="00525E44" w:rsidP="00EF6242">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Gezinsfase</w:t>
            </w:r>
          </w:p>
        </w:tc>
        <w:tc>
          <w:tcPr>
            <w:tcW w:w="2410" w:type="dxa"/>
            <w:shd w:val="clear" w:color="auto" w:fill="D9D9D9" w:themeFill="background1" w:themeFillShade="D9"/>
          </w:tcPr>
          <w:p w:rsidR="00525E44" w:rsidRPr="005112AE" w:rsidRDefault="00525E44" w:rsidP="00EF6242">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Interesses</w:t>
            </w:r>
          </w:p>
        </w:tc>
      </w:tr>
      <w:tr w:rsidR="00525E44" w:rsidRPr="005112AE">
        <w:trPr>
          <w:trHeight w:val="192"/>
        </w:trPr>
        <w:tc>
          <w:tcPr>
            <w:tcW w:w="1418" w:type="dxa"/>
          </w:tcPr>
          <w:p w:rsidR="00525E44" w:rsidRPr="005112AE" w:rsidRDefault="00525E44"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LINDA.</w:t>
            </w:r>
          </w:p>
        </w:tc>
        <w:tc>
          <w:tcPr>
            <w:tcW w:w="1984" w:type="dxa"/>
          </w:tcPr>
          <w:p w:rsidR="00525E44" w:rsidRPr="005112AE" w:rsidRDefault="00A2643A" w:rsidP="00FF3140">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theme="minorHAnsi"/>
                <w:sz w:val="18"/>
                <w:szCs w:val="20"/>
              </w:rPr>
              <w:t xml:space="preserve">20 – 49 </w:t>
            </w:r>
          </w:p>
        </w:tc>
        <w:tc>
          <w:tcPr>
            <w:tcW w:w="993" w:type="dxa"/>
          </w:tcPr>
          <w:p w:rsidR="00525E44" w:rsidRPr="005112AE" w:rsidRDefault="00A2643A"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heme="minorHAnsi" w:hAnsiTheme="minorHAnsi" w:cs="Helvetica"/>
                <w:sz w:val="18"/>
                <w:szCs w:val="24"/>
              </w:rPr>
            </w:pPr>
            <w:r w:rsidRPr="005112AE">
              <w:rPr>
                <w:rFonts w:asciiTheme="minorHAnsi" w:hAnsiTheme="minorHAnsi" w:cs="Helvetica"/>
                <w:sz w:val="18"/>
                <w:szCs w:val="24"/>
              </w:rPr>
              <w:t>A / B1</w:t>
            </w:r>
          </w:p>
        </w:tc>
        <w:tc>
          <w:tcPr>
            <w:tcW w:w="2126" w:type="dxa"/>
          </w:tcPr>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Single, hardwerkende vrouw of gezin met kinderen</w:t>
            </w:r>
          </w:p>
        </w:tc>
        <w:tc>
          <w:tcPr>
            <w:tcW w:w="2410" w:type="dxa"/>
          </w:tcPr>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Cosmetica, gadgets, televisie, koken, boeken, winkelen, wooninspiratie, uitgaan, muziek</w:t>
            </w:r>
          </w:p>
        </w:tc>
      </w:tr>
      <w:tr w:rsidR="00525E44" w:rsidRPr="005112AE">
        <w:trPr>
          <w:trHeight w:val="83"/>
        </w:trPr>
        <w:tc>
          <w:tcPr>
            <w:tcW w:w="1418" w:type="dxa"/>
          </w:tcPr>
          <w:p w:rsidR="00525E44" w:rsidRPr="005112AE" w:rsidRDefault="00525E44"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bCs/>
                <w:sz w:val="18"/>
                <w:szCs w:val="20"/>
              </w:rPr>
            </w:pPr>
            <w:r w:rsidRPr="005112AE">
              <w:rPr>
                <w:rFonts w:asciiTheme="minorHAnsi" w:hAnsiTheme="minorHAnsi" w:cs="Helvetica"/>
                <w:b/>
                <w:bCs/>
                <w:sz w:val="18"/>
                <w:szCs w:val="20"/>
              </w:rPr>
              <w:t>Glamour</w:t>
            </w:r>
          </w:p>
        </w:tc>
        <w:tc>
          <w:tcPr>
            <w:tcW w:w="1984" w:type="dxa"/>
          </w:tcPr>
          <w:p w:rsidR="00525E44" w:rsidRPr="005112AE" w:rsidRDefault="00A2643A" w:rsidP="00FF3140">
            <w:pPr>
              <w:pStyle w:val="Geenafstand"/>
              <w:tabs>
                <w:tab w:val="left" w:pos="0"/>
                <w:tab w:val="left" w:pos="142"/>
                <w:tab w:val="left" w:pos="14601"/>
              </w:tabs>
              <w:rPr>
                <w:rFonts w:asciiTheme="minorHAnsi" w:hAnsiTheme="minorHAnsi" w:cs="Helvetica"/>
                <w:sz w:val="18"/>
                <w:szCs w:val="24"/>
              </w:rPr>
            </w:pPr>
            <w:r w:rsidRPr="005112AE">
              <w:rPr>
                <w:rFonts w:asciiTheme="minorHAnsi" w:hAnsiTheme="minorHAnsi" w:cs="Helvetica"/>
                <w:sz w:val="18"/>
                <w:szCs w:val="24"/>
              </w:rPr>
              <w:t>25 – 3</w:t>
            </w:r>
            <w:r w:rsidR="005C7D31" w:rsidRPr="005112AE">
              <w:rPr>
                <w:rFonts w:asciiTheme="minorHAnsi" w:hAnsiTheme="minorHAnsi" w:cs="Helvetica"/>
                <w:sz w:val="18"/>
                <w:szCs w:val="24"/>
              </w:rPr>
              <w:t>4</w:t>
            </w:r>
          </w:p>
        </w:tc>
        <w:tc>
          <w:tcPr>
            <w:tcW w:w="993" w:type="dxa"/>
          </w:tcPr>
          <w:p w:rsidR="00525E44" w:rsidRPr="005112AE" w:rsidRDefault="005C7D31"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heme="minorHAnsi" w:hAnsiTheme="minorHAnsi" w:cs="Helvetica"/>
                <w:sz w:val="18"/>
                <w:szCs w:val="24"/>
              </w:rPr>
            </w:pPr>
            <w:r w:rsidRPr="005112AE">
              <w:rPr>
                <w:rFonts w:asciiTheme="minorHAnsi" w:hAnsiTheme="minorHAnsi" w:cs="Helvetica"/>
                <w:sz w:val="18"/>
                <w:szCs w:val="24"/>
              </w:rPr>
              <w:t>A / B</w:t>
            </w:r>
          </w:p>
        </w:tc>
        <w:tc>
          <w:tcPr>
            <w:tcW w:w="2126" w:type="dxa"/>
          </w:tcPr>
          <w:p w:rsidR="009621D3"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Jonge alleenstaanden of jonge tweepersoons-</w:t>
            </w:r>
          </w:p>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huishoudens</w:t>
            </w:r>
          </w:p>
        </w:tc>
        <w:tc>
          <w:tcPr>
            <w:tcW w:w="2410" w:type="dxa"/>
          </w:tcPr>
          <w:p w:rsidR="00525E44" w:rsidRPr="005112AE" w:rsidRDefault="006A65D5"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sz w:val="18"/>
              </w:rPr>
              <w:t>Culinair, cultuur / kunst,</w:t>
            </w:r>
            <w:r w:rsidRPr="005112AE">
              <w:rPr>
                <w:rFonts w:asciiTheme="minorHAnsi" w:hAnsiTheme="minorHAnsi"/>
                <w:sz w:val="18"/>
              </w:rPr>
              <w:br/>
              <w:t>gezondheid / fitness,</w:t>
            </w:r>
            <w:r w:rsidRPr="005112AE">
              <w:rPr>
                <w:rFonts w:asciiTheme="minorHAnsi" w:hAnsiTheme="minorHAnsi"/>
                <w:sz w:val="18"/>
              </w:rPr>
              <w:br/>
              <w:t>internationaal, mode &amp; lifestyle, muziek en reizen</w:t>
            </w:r>
          </w:p>
        </w:tc>
      </w:tr>
      <w:tr w:rsidR="00525E44" w:rsidRPr="005112AE">
        <w:trPr>
          <w:trHeight w:val="138"/>
        </w:trPr>
        <w:tc>
          <w:tcPr>
            <w:tcW w:w="1418" w:type="dxa"/>
          </w:tcPr>
          <w:p w:rsidR="00525E44" w:rsidRPr="005112AE" w:rsidRDefault="00525E44"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ELLE</w:t>
            </w:r>
          </w:p>
        </w:tc>
        <w:tc>
          <w:tcPr>
            <w:tcW w:w="1984" w:type="dxa"/>
          </w:tcPr>
          <w:p w:rsidR="00525E44" w:rsidRPr="005112AE" w:rsidRDefault="00A2643A"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 xml:space="preserve">20 – 39 </w:t>
            </w:r>
          </w:p>
        </w:tc>
        <w:tc>
          <w:tcPr>
            <w:tcW w:w="993" w:type="dxa"/>
          </w:tcPr>
          <w:p w:rsidR="00525E44" w:rsidRPr="005112AE" w:rsidRDefault="00A2643A"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heme="minorHAnsi" w:hAnsiTheme="minorHAnsi" w:cs="Helvetica"/>
                <w:sz w:val="18"/>
                <w:szCs w:val="24"/>
              </w:rPr>
            </w:pPr>
            <w:r w:rsidRPr="005112AE">
              <w:rPr>
                <w:rFonts w:asciiTheme="minorHAnsi" w:hAnsiTheme="minorHAnsi" w:cs="Helvetica"/>
                <w:sz w:val="18"/>
                <w:szCs w:val="24"/>
              </w:rPr>
              <w:t>A / B1</w:t>
            </w:r>
          </w:p>
        </w:tc>
        <w:tc>
          <w:tcPr>
            <w:tcW w:w="2126" w:type="dxa"/>
          </w:tcPr>
          <w:p w:rsidR="009621D3"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Jonge alleenstaanden of jonge tweepersoons-</w:t>
            </w:r>
          </w:p>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huishoudens</w:t>
            </w:r>
          </w:p>
        </w:tc>
        <w:tc>
          <w:tcPr>
            <w:tcW w:w="2410" w:type="dxa"/>
          </w:tcPr>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Mode &amp; beauty</w:t>
            </w:r>
            <w:r w:rsidR="006A65D5" w:rsidRPr="005112AE">
              <w:rPr>
                <w:rFonts w:asciiTheme="minorHAnsi" w:hAnsiTheme="minorHAnsi" w:cs="Helvetica"/>
                <w:sz w:val="18"/>
                <w:szCs w:val="24"/>
              </w:rPr>
              <w:t>, reizen, uitgaan, luxe</w:t>
            </w:r>
          </w:p>
        </w:tc>
      </w:tr>
      <w:tr w:rsidR="00525E44" w:rsidRPr="005112AE">
        <w:trPr>
          <w:trHeight w:val="138"/>
        </w:trPr>
        <w:tc>
          <w:tcPr>
            <w:tcW w:w="1418" w:type="dxa"/>
            <w:shd w:val="clear" w:color="auto" w:fill="auto"/>
          </w:tcPr>
          <w:p w:rsidR="00525E44" w:rsidRPr="005112AE" w:rsidRDefault="00525E44"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Cosmopolitan</w:t>
            </w:r>
          </w:p>
        </w:tc>
        <w:tc>
          <w:tcPr>
            <w:tcW w:w="1984" w:type="dxa"/>
            <w:shd w:val="clear" w:color="auto" w:fill="auto"/>
          </w:tcPr>
          <w:p w:rsidR="00525E44" w:rsidRPr="005112AE" w:rsidRDefault="00A2643A" w:rsidP="00FF3140">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theme="minorHAnsi"/>
                <w:sz w:val="18"/>
                <w:szCs w:val="20"/>
              </w:rPr>
              <w:t xml:space="preserve">15 – 24, 25 – 34 </w:t>
            </w:r>
          </w:p>
        </w:tc>
        <w:tc>
          <w:tcPr>
            <w:tcW w:w="993" w:type="dxa"/>
            <w:shd w:val="clear" w:color="auto" w:fill="auto"/>
          </w:tcPr>
          <w:p w:rsidR="00525E44" w:rsidRPr="005112AE" w:rsidRDefault="00A2643A"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heme="minorHAnsi" w:hAnsiTheme="minorHAnsi" w:cs="Helvetica"/>
                <w:sz w:val="18"/>
                <w:szCs w:val="24"/>
              </w:rPr>
            </w:pPr>
            <w:r w:rsidRPr="005112AE">
              <w:rPr>
                <w:rFonts w:asciiTheme="minorHAnsi" w:hAnsiTheme="minorHAnsi" w:cs="Helvetica"/>
                <w:sz w:val="18"/>
                <w:szCs w:val="24"/>
              </w:rPr>
              <w:t>A / B1</w:t>
            </w:r>
          </w:p>
        </w:tc>
        <w:tc>
          <w:tcPr>
            <w:tcW w:w="2126" w:type="dxa"/>
          </w:tcPr>
          <w:p w:rsidR="009621D3"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Jonge alleenstaanden of jonge tweepersoons-</w:t>
            </w:r>
          </w:p>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huishoudens</w:t>
            </w:r>
          </w:p>
        </w:tc>
        <w:tc>
          <w:tcPr>
            <w:tcW w:w="2410" w:type="dxa"/>
          </w:tcPr>
          <w:p w:rsidR="00525E44" w:rsidRPr="005112AE" w:rsidRDefault="006B5430"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 xml:space="preserve">Mooie gadgets, mode &amp; beauty, </w:t>
            </w:r>
            <w:r w:rsidR="006A65D5" w:rsidRPr="005112AE">
              <w:rPr>
                <w:rFonts w:asciiTheme="minorHAnsi" w:hAnsiTheme="minorHAnsi" w:cs="Helvetica"/>
                <w:sz w:val="18"/>
                <w:szCs w:val="24"/>
              </w:rPr>
              <w:t>luxe, politiek en maatschappelijk</w:t>
            </w:r>
          </w:p>
        </w:tc>
      </w:tr>
      <w:tr w:rsidR="00525E44" w:rsidRPr="005112AE">
        <w:tc>
          <w:tcPr>
            <w:tcW w:w="1418" w:type="dxa"/>
            <w:shd w:val="clear" w:color="auto" w:fill="auto"/>
          </w:tcPr>
          <w:p w:rsidR="00525E44" w:rsidRPr="005112AE" w:rsidRDefault="00525E44"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Grazia</w:t>
            </w:r>
          </w:p>
        </w:tc>
        <w:tc>
          <w:tcPr>
            <w:tcW w:w="1984" w:type="dxa"/>
            <w:shd w:val="clear" w:color="auto" w:fill="auto"/>
          </w:tcPr>
          <w:p w:rsidR="00525E44" w:rsidRPr="005112AE" w:rsidRDefault="005C7D31" w:rsidP="00FF3140">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theme="minorHAnsi"/>
                <w:sz w:val="18"/>
                <w:szCs w:val="20"/>
              </w:rPr>
              <w:t xml:space="preserve">20 – 49 </w:t>
            </w:r>
          </w:p>
        </w:tc>
        <w:tc>
          <w:tcPr>
            <w:tcW w:w="993" w:type="dxa"/>
            <w:shd w:val="clear" w:color="auto" w:fill="auto"/>
          </w:tcPr>
          <w:p w:rsidR="00525E44" w:rsidRPr="005112AE" w:rsidRDefault="005C7D31"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heme="minorHAnsi" w:hAnsiTheme="minorHAnsi" w:cs="Helvetica"/>
                <w:sz w:val="18"/>
                <w:szCs w:val="24"/>
              </w:rPr>
            </w:pPr>
            <w:r w:rsidRPr="005112AE">
              <w:rPr>
                <w:rFonts w:asciiTheme="minorHAnsi" w:hAnsiTheme="minorHAnsi" w:cs="Helvetica"/>
                <w:sz w:val="18"/>
                <w:szCs w:val="24"/>
              </w:rPr>
              <w:t>B1 / B2</w:t>
            </w:r>
          </w:p>
        </w:tc>
        <w:tc>
          <w:tcPr>
            <w:tcW w:w="2126" w:type="dxa"/>
          </w:tcPr>
          <w:p w:rsidR="009621D3"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Jonge alleenstaanden of jonge tweepersoons-</w:t>
            </w:r>
          </w:p>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huishoudens</w:t>
            </w:r>
          </w:p>
        </w:tc>
        <w:tc>
          <w:tcPr>
            <w:tcW w:w="2410" w:type="dxa"/>
          </w:tcPr>
          <w:p w:rsidR="009621D3"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Politiek, maatschappelijk,</w:t>
            </w:r>
          </w:p>
          <w:p w:rsidR="00525E44" w:rsidRPr="005112AE" w:rsidRDefault="009621D3" w:rsidP="00FF3140">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mode- &amp; beautytrends en celebs</w:t>
            </w:r>
          </w:p>
        </w:tc>
      </w:tr>
    </w:tbl>
    <w:p w:rsidR="00072D31" w:rsidRPr="005112AE" w:rsidRDefault="00072D31"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072D31" w:rsidRPr="005112AE" w:rsidRDefault="005112AE"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5112AE">
        <w:rPr>
          <w:rFonts w:asciiTheme="minorHAnsi" w:hAnsiTheme="minorHAnsi" w:cs="Helvetica"/>
          <w:sz w:val="16"/>
          <w:szCs w:val="24"/>
        </w:rPr>
        <w:t>Figuur 15</w:t>
      </w:r>
      <w:r w:rsidR="00072D31" w:rsidRPr="005112AE">
        <w:rPr>
          <w:rFonts w:asciiTheme="minorHAnsi" w:hAnsiTheme="minorHAnsi" w:cs="Helvetica"/>
          <w:sz w:val="16"/>
          <w:szCs w:val="24"/>
        </w:rPr>
        <w:t xml:space="preserve"> : Doelgroepomschrijving tijdschriften</w:t>
      </w:r>
      <w:r w:rsidR="00D86B95" w:rsidRPr="005112AE">
        <w:rPr>
          <w:rFonts w:asciiTheme="minorHAnsi" w:hAnsiTheme="minorHAnsi" w:cs="Helvetica"/>
          <w:sz w:val="16"/>
          <w:szCs w:val="24"/>
        </w:rPr>
        <w:t xml:space="preserve"> </w:t>
      </w:r>
      <w:r w:rsidR="00D86B95" w:rsidRPr="005112AE">
        <w:rPr>
          <w:rStyle w:val="Voetnootmarkering"/>
          <w:rFonts w:asciiTheme="minorHAnsi" w:hAnsiTheme="minorHAnsi" w:cs="Helvetica"/>
          <w:sz w:val="16"/>
          <w:szCs w:val="24"/>
        </w:rPr>
        <w:footnoteReference w:id="23"/>
      </w:r>
    </w:p>
    <w:p w:rsidR="00C711EB" w:rsidRPr="005112AE" w:rsidRDefault="00C711EB"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p>
    <w:p w:rsidR="009F6032" w:rsidRPr="005112AE" w:rsidRDefault="009F6032"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p>
    <w:p w:rsidR="009F6032" w:rsidRPr="005112AE" w:rsidRDefault="00B15E50"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b/>
          <w:sz w:val="18"/>
          <w:szCs w:val="24"/>
        </w:rPr>
      </w:pPr>
      <w:r w:rsidRPr="005112AE">
        <w:rPr>
          <w:rFonts w:asciiTheme="minorHAnsi" w:hAnsiTheme="minorHAnsi" w:cs="Helvetica"/>
          <w:b/>
          <w:sz w:val="18"/>
          <w:szCs w:val="24"/>
        </w:rPr>
        <w:t xml:space="preserve">7.3    </w:t>
      </w:r>
      <w:r w:rsidR="009F6032" w:rsidRPr="005112AE">
        <w:rPr>
          <w:rFonts w:asciiTheme="minorHAnsi" w:hAnsiTheme="minorHAnsi" w:cs="Helvetica"/>
          <w:b/>
          <w:sz w:val="18"/>
          <w:szCs w:val="24"/>
        </w:rPr>
        <w:t>Advertentiekosten Abri’s (regio Amsterdam)</w:t>
      </w:r>
    </w:p>
    <w:p w:rsidR="00BE5B69" w:rsidRPr="005112AE" w:rsidRDefault="00BE5B69" w:rsidP="00EF6242">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p>
    <w:tbl>
      <w:tblPr>
        <w:tblW w:w="652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BF" w:firstRow="1" w:lastRow="0" w:firstColumn="1" w:lastColumn="0" w:noHBand="0" w:noVBand="0"/>
      </w:tblPr>
      <w:tblGrid>
        <w:gridCol w:w="2127"/>
        <w:gridCol w:w="2268"/>
        <w:gridCol w:w="2126"/>
      </w:tblGrid>
      <w:tr w:rsidR="00BE5B69" w:rsidRPr="005112AE">
        <w:tc>
          <w:tcPr>
            <w:tcW w:w="2127" w:type="dxa"/>
            <w:shd w:val="clear" w:color="auto" w:fill="D9D9D9" w:themeFill="background1" w:themeFillShade="D9"/>
          </w:tcPr>
          <w:p w:rsidR="00BE5B69" w:rsidRPr="005112AE" w:rsidRDefault="00BE5B69"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Regio</w:t>
            </w:r>
          </w:p>
        </w:tc>
        <w:tc>
          <w:tcPr>
            <w:tcW w:w="2268" w:type="dxa"/>
            <w:shd w:val="clear" w:color="auto" w:fill="D9D9D9" w:themeFill="background1" w:themeFillShade="D9"/>
          </w:tcPr>
          <w:p w:rsidR="00BE5B69" w:rsidRPr="005112AE" w:rsidRDefault="00A46C4D"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Aantal vakken</w:t>
            </w:r>
          </w:p>
        </w:tc>
        <w:tc>
          <w:tcPr>
            <w:tcW w:w="2126" w:type="dxa"/>
            <w:shd w:val="clear" w:color="auto" w:fill="D9D9D9" w:themeFill="background1" w:themeFillShade="D9"/>
          </w:tcPr>
          <w:p w:rsidR="00BE5B69" w:rsidRPr="005112AE" w:rsidRDefault="00A46C4D" w:rsidP="00CF3C73">
            <w:pPr>
              <w:pStyle w:val="Geenafstand"/>
              <w:tabs>
                <w:tab w:val="left" w:pos="0"/>
                <w:tab w:val="left" w:pos="142"/>
                <w:tab w:val="left" w:pos="14601"/>
              </w:tabs>
              <w:rPr>
                <w:rFonts w:asciiTheme="minorHAnsi" w:hAnsiTheme="minorHAnsi" w:cstheme="minorHAnsi"/>
                <w:b/>
                <w:sz w:val="18"/>
                <w:szCs w:val="20"/>
              </w:rPr>
            </w:pPr>
            <w:r w:rsidRPr="005112AE">
              <w:rPr>
                <w:rFonts w:asciiTheme="minorHAnsi" w:hAnsiTheme="minorHAnsi" w:cstheme="minorHAnsi"/>
                <w:b/>
                <w:sz w:val="18"/>
                <w:szCs w:val="20"/>
              </w:rPr>
              <w:t>Tarief (per week)</w:t>
            </w:r>
          </w:p>
        </w:tc>
      </w:tr>
      <w:tr w:rsidR="00BE5B69" w:rsidRPr="005112AE">
        <w:trPr>
          <w:trHeight w:val="192"/>
        </w:trPr>
        <w:tc>
          <w:tcPr>
            <w:tcW w:w="2127" w:type="dxa"/>
          </w:tcPr>
          <w:p w:rsidR="00CF3C73" w:rsidRPr="00CF3C73" w:rsidRDefault="00CF3C73"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BE5B69" w:rsidRPr="005112AE" w:rsidRDefault="00BE5B69"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8"/>
                <w:szCs w:val="24"/>
              </w:rPr>
            </w:pPr>
            <w:r w:rsidRPr="005112AE">
              <w:rPr>
                <w:rFonts w:asciiTheme="minorHAnsi" w:hAnsiTheme="minorHAnsi" w:cs="Helvetica"/>
                <w:sz w:val="18"/>
                <w:szCs w:val="24"/>
              </w:rPr>
              <w:t>Lokaal Amsterdam</w:t>
            </w:r>
          </w:p>
        </w:tc>
        <w:tc>
          <w:tcPr>
            <w:tcW w:w="2268" w:type="dxa"/>
          </w:tcPr>
          <w:p w:rsidR="00CF3C73" w:rsidRPr="00CF3C73" w:rsidRDefault="00CF3C73" w:rsidP="00CF3C73">
            <w:pPr>
              <w:pStyle w:val="Geenafstand"/>
              <w:tabs>
                <w:tab w:val="left" w:pos="0"/>
                <w:tab w:val="left" w:pos="142"/>
                <w:tab w:val="left" w:pos="14601"/>
              </w:tabs>
              <w:rPr>
                <w:rFonts w:asciiTheme="minorHAnsi" w:hAnsiTheme="minorHAnsi" w:cstheme="minorHAnsi"/>
                <w:sz w:val="8"/>
                <w:szCs w:val="20"/>
              </w:rPr>
            </w:pPr>
          </w:p>
          <w:p w:rsidR="00BE5B69" w:rsidRPr="005112AE" w:rsidRDefault="00A46C4D" w:rsidP="00CF3C73">
            <w:pPr>
              <w:pStyle w:val="Geenafstand"/>
              <w:tabs>
                <w:tab w:val="left" w:pos="0"/>
                <w:tab w:val="left" w:pos="142"/>
                <w:tab w:val="left" w:pos="14601"/>
              </w:tabs>
              <w:rPr>
                <w:rFonts w:asciiTheme="minorHAnsi" w:hAnsiTheme="minorHAnsi" w:cstheme="minorHAnsi"/>
                <w:sz w:val="18"/>
                <w:szCs w:val="20"/>
              </w:rPr>
            </w:pPr>
            <w:r w:rsidRPr="005112AE">
              <w:rPr>
                <w:rFonts w:asciiTheme="minorHAnsi" w:hAnsiTheme="minorHAnsi" w:cstheme="minorHAnsi"/>
                <w:sz w:val="18"/>
                <w:szCs w:val="20"/>
              </w:rPr>
              <w:t>350 - 700</w:t>
            </w:r>
          </w:p>
        </w:tc>
        <w:tc>
          <w:tcPr>
            <w:tcW w:w="2126" w:type="dxa"/>
          </w:tcPr>
          <w:p w:rsidR="00CF3C73" w:rsidRPr="00CF3C73" w:rsidRDefault="00CF3C73"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8"/>
              </w:rPr>
            </w:pPr>
          </w:p>
          <w:p w:rsidR="00CF3C73" w:rsidRDefault="00A46C4D"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18"/>
              </w:rPr>
            </w:pPr>
            <w:r w:rsidRPr="005112AE">
              <w:rPr>
                <w:rFonts w:asciiTheme="minorHAnsi" w:hAnsiTheme="minorHAnsi"/>
                <w:sz w:val="18"/>
              </w:rPr>
              <w:t>€ 65.000 - € 110.000</w:t>
            </w:r>
          </w:p>
          <w:p w:rsidR="00BE5B69" w:rsidRPr="00CF3C73" w:rsidRDefault="00BE5B69" w:rsidP="00CF3C73">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tc>
      </w:tr>
    </w:tbl>
    <w:p w:rsidR="00072D31" w:rsidRPr="005112AE" w:rsidRDefault="00072D31"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8"/>
          <w:szCs w:val="24"/>
        </w:rPr>
      </w:pPr>
    </w:p>
    <w:p w:rsidR="00072D31" w:rsidRPr="005112AE" w:rsidRDefault="005112AE" w:rsidP="00072D31">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5112AE">
        <w:rPr>
          <w:rFonts w:asciiTheme="minorHAnsi" w:hAnsiTheme="minorHAnsi" w:cs="Helvetica"/>
          <w:sz w:val="16"/>
          <w:szCs w:val="24"/>
        </w:rPr>
        <w:t>Figuur  16</w:t>
      </w:r>
      <w:r w:rsidR="00072D31" w:rsidRPr="005112AE">
        <w:rPr>
          <w:rFonts w:asciiTheme="minorHAnsi" w:hAnsiTheme="minorHAnsi" w:cs="Helvetica"/>
          <w:sz w:val="16"/>
          <w:szCs w:val="24"/>
        </w:rPr>
        <w:t xml:space="preserve"> : Advertentietarief abri’s JC Decaux</w:t>
      </w:r>
      <w:r w:rsidR="00D86B95" w:rsidRPr="005112AE">
        <w:rPr>
          <w:rFonts w:asciiTheme="minorHAnsi" w:hAnsiTheme="minorHAnsi" w:cs="Helvetica"/>
          <w:sz w:val="16"/>
          <w:szCs w:val="24"/>
        </w:rPr>
        <w:t xml:space="preserve"> </w:t>
      </w:r>
      <w:r w:rsidR="00D86B95" w:rsidRPr="005112AE">
        <w:rPr>
          <w:rStyle w:val="Voetnootmarkering"/>
          <w:rFonts w:asciiTheme="minorHAnsi" w:hAnsiTheme="minorHAnsi" w:cs="Helvetica"/>
          <w:sz w:val="16"/>
          <w:szCs w:val="24"/>
        </w:rPr>
        <w:footnoteReference w:id="24"/>
      </w:r>
    </w:p>
    <w:sectPr w:rsidR="00072D31" w:rsidRPr="005112AE" w:rsidSect="00075E7B">
      <w:headerReference w:type="default" r:id="rId63"/>
      <w:pgSz w:w="11899" w:h="16838"/>
      <w:pgMar w:top="1135" w:right="1267" w:bottom="820" w:left="1418" w:header="708"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FFF" w:rsidRDefault="00312FFF" w:rsidP="0041435C">
      <w:pPr>
        <w:spacing w:after="0" w:line="240" w:lineRule="auto"/>
      </w:pPr>
      <w:r>
        <w:separator/>
      </w:r>
    </w:p>
  </w:endnote>
  <w:endnote w:type="continuationSeparator" w:id="0">
    <w:p w:rsidR="00312FFF" w:rsidRDefault="00312FFF" w:rsidP="0041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ind w:left="-709"/>
    </w:pPr>
    <w:r>
      <w:rPr>
        <w:sz w:val="16"/>
      </w:rPr>
      <w:t xml:space="preserve"> </w:t>
    </w:r>
    <w:r w:rsidRPr="00D16999">
      <w:rPr>
        <w:rStyle w:val="Paginanummer"/>
        <w:sz w:val="15"/>
      </w:rPr>
      <w:t xml:space="preserve">Pagina </w:t>
    </w:r>
    <w:r w:rsidR="00247888" w:rsidRPr="00D16999">
      <w:rPr>
        <w:rStyle w:val="Paginanummer"/>
        <w:sz w:val="15"/>
      </w:rPr>
      <w:fldChar w:fldCharType="begin"/>
    </w:r>
    <w:r w:rsidRPr="00D16999">
      <w:rPr>
        <w:rStyle w:val="Paginanummer"/>
        <w:sz w:val="15"/>
      </w:rPr>
      <w:instrText xml:space="preserve">PAGE  </w:instrText>
    </w:r>
    <w:r w:rsidR="00247888" w:rsidRPr="00D16999">
      <w:rPr>
        <w:rStyle w:val="Paginanummer"/>
        <w:sz w:val="15"/>
      </w:rPr>
      <w:fldChar w:fldCharType="separate"/>
    </w:r>
    <w:r>
      <w:rPr>
        <w:rStyle w:val="Paginanummer"/>
        <w:noProof/>
        <w:sz w:val="15"/>
      </w:rPr>
      <w:t>10</w:t>
    </w:r>
    <w:r w:rsidR="00247888" w:rsidRPr="00D16999">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r>
      <w:rPr>
        <w:sz w:val="16"/>
      </w:rPr>
      <w:t xml:space="preserve">                                                           </w:t>
    </w:r>
    <w:r w:rsidRPr="004E7D92">
      <w:rPr>
        <w:sz w:val="16"/>
      </w:rPr>
      <w:t>Adviesrapport  –  Huishoudbeurs : De nieuwe generatie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tabs>
        <w:tab w:val="clear" w:pos="9026"/>
        <w:tab w:val="right" w:pos="9781"/>
      </w:tabs>
      <w:ind w:right="-880" w:firstLine="360"/>
    </w:pPr>
    <w:r>
      <w:rPr>
        <w:sz w:val="16"/>
      </w:rPr>
      <w:t xml:space="preserve">                                            Bijlagen a</w:t>
    </w:r>
    <w:r w:rsidRPr="004E7D92">
      <w:rPr>
        <w:sz w:val="16"/>
      </w:rPr>
      <w:t>dviesrapport  –  Huishoudbeurs : De nieuwe generatie</w:t>
    </w:r>
    <w:r w:rsidRPr="004C5458">
      <w:rPr>
        <w:rStyle w:val="Paginanummer"/>
        <w:sz w:val="15"/>
      </w:rPr>
      <w:t xml:space="preserve"> </w:t>
    </w:r>
    <w:r>
      <w:rPr>
        <w:rStyle w:val="Paginanummer"/>
        <w:sz w:val="15"/>
      </w:rPr>
      <w:t xml:space="preserve">                                                </w:t>
    </w:r>
    <w:r w:rsidRPr="00170468">
      <w:rPr>
        <w:rStyle w:val="Paginanummer"/>
        <w:sz w:val="15"/>
      </w:rPr>
      <w:t xml:space="preserve">Pagina </w:t>
    </w:r>
    <w:r w:rsidR="00247888" w:rsidRPr="00170468">
      <w:rPr>
        <w:rStyle w:val="Paginanummer"/>
        <w:sz w:val="15"/>
      </w:rPr>
      <w:fldChar w:fldCharType="begin"/>
    </w:r>
    <w:r w:rsidRPr="00170468">
      <w:rPr>
        <w:rStyle w:val="Paginanummer"/>
        <w:sz w:val="15"/>
      </w:rPr>
      <w:instrText xml:space="preserve">PAGE  </w:instrText>
    </w:r>
    <w:r w:rsidR="00247888" w:rsidRPr="00170468">
      <w:rPr>
        <w:rStyle w:val="Paginanummer"/>
        <w:sz w:val="15"/>
      </w:rPr>
      <w:fldChar w:fldCharType="separate"/>
    </w:r>
    <w:r w:rsidR="00171713">
      <w:rPr>
        <w:rStyle w:val="Paginanummer"/>
        <w:noProof/>
        <w:sz w:val="15"/>
      </w:rPr>
      <w:t>5</w:t>
    </w:r>
    <w:r w:rsidR="00247888"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tabs>
        <w:tab w:val="clear" w:pos="9026"/>
        <w:tab w:val="right" w:pos="9781"/>
      </w:tabs>
      <w:ind w:right="-880" w:firstLine="360"/>
    </w:pPr>
    <w:r>
      <w:rPr>
        <w:sz w:val="16"/>
      </w:rPr>
      <w:t xml:space="preserve">                                                                                                                     Bijlagen a</w:t>
    </w:r>
    <w:r w:rsidRPr="004E7D92">
      <w:rPr>
        <w:sz w:val="16"/>
      </w:rPr>
      <w:t>dviesrapport  –  Huishoudbeurs : De nieuwe generatie</w:t>
    </w:r>
    <w:r w:rsidRPr="004C5458">
      <w:rPr>
        <w:rStyle w:val="Paginanummer"/>
        <w:sz w:val="15"/>
      </w:rPr>
      <w:t xml:space="preserve"> </w:t>
    </w:r>
    <w:r>
      <w:rPr>
        <w:rStyle w:val="Paginanummer"/>
        <w:sz w:val="15"/>
      </w:rPr>
      <w:t xml:space="preserve">                                                                                        </w:t>
    </w:r>
    <w:r w:rsidRPr="00170468">
      <w:rPr>
        <w:rStyle w:val="Paginanummer"/>
        <w:sz w:val="15"/>
      </w:rPr>
      <w:t xml:space="preserve">Pagina </w:t>
    </w:r>
    <w:r w:rsidR="00247888" w:rsidRPr="00170468">
      <w:rPr>
        <w:rStyle w:val="Paginanummer"/>
        <w:sz w:val="15"/>
      </w:rPr>
      <w:fldChar w:fldCharType="begin"/>
    </w:r>
    <w:r w:rsidRPr="00170468">
      <w:rPr>
        <w:rStyle w:val="Paginanummer"/>
        <w:sz w:val="15"/>
      </w:rPr>
      <w:instrText xml:space="preserve">PAGE  </w:instrText>
    </w:r>
    <w:r w:rsidR="00247888" w:rsidRPr="00170468">
      <w:rPr>
        <w:rStyle w:val="Paginanummer"/>
        <w:sz w:val="15"/>
      </w:rPr>
      <w:fldChar w:fldCharType="separate"/>
    </w:r>
    <w:r w:rsidR="00171713">
      <w:rPr>
        <w:rStyle w:val="Paginanummer"/>
        <w:noProof/>
        <w:sz w:val="15"/>
      </w:rPr>
      <w:t>14</w:t>
    </w:r>
    <w:r w:rsidR="00247888"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tabs>
        <w:tab w:val="clear" w:pos="9026"/>
        <w:tab w:val="right" w:pos="9781"/>
      </w:tabs>
      <w:ind w:right="-880" w:firstLine="360"/>
    </w:pPr>
    <w:r>
      <w:rPr>
        <w:sz w:val="16"/>
      </w:rPr>
      <w:t xml:space="preserve">                                          Bijlagen </w:t>
    </w:r>
    <w:r w:rsidRPr="004E7D92">
      <w:rPr>
        <w:sz w:val="16"/>
      </w:rPr>
      <w:t>Adviesrapport  –  Huishoudbeurs : De nieuwe generatie</w:t>
    </w:r>
    <w:r w:rsidRPr="004C5458">
      <w:rPr>
        <w:rStyle w:val="Paginanummer"/>
        <w:sz w:val="15"/>
      </w:rPr>
      <w:t xml:space="preserve"> </w:t>
    </w:r>
    <w:r>
      <w:rPr>
        <w:rStyle w:val="Paginanummer"/>
        <w:sz w:val="15"/>
      </w:rPr>
      <w:t xml:space="preserve">                                                  </w:t>
    </w:r>
    <w:r w:rsidRPr="00170468">
      <w:rPr>
        <w:rStyle w:val="Paginanummer"/>
        <w:sz w:val="15"/>
      </w:rPr>
      <w:t xml:space="preserve">Pagina </w:t>
    </w:r>
    <w:r w:rsidR="00247888" w:rsidRPr="00170468">
      <w:rPr>
        <w:rStyle w:val="Paginanummer"/>
        <w:sz w:val="15"/>
      </w:rPr>
      <w:fldChar w:fldCharType="begin"/>
    </w:r>
    <w:r w:rsidRPr="00170468">
      <w:rPr>
        <w:rStyle w:val="Paginanummer"/>
        <w:sz w:val="15"/>
      </w:rPr>
      <w:instrText xml:space="preserve">PAGE  </w:instrText>
    </w:r>
    <w:r w:rsidR="00247888" w:rsidRPr="00170468">
      <w:rPr>
        <w:rStyle w:val="Paginanummer"/>
        <w:sz w:val="15"/>
      </w:rPr>
      <w:fldChar w:fldCharType="separate"/>
    </w:r>
    <w:r w:rsidR="00171713">
      <w:rPr>
        <w:rStyle w:val="Paginanummer"/>
        <w:noProof/>
        <w:sz w:val="15"/>
      </w:rPr>
      <w:t>17</w:t>
    </w:r>
    <w:r w:rsidR="00247888"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ind w:left="-709"/>
    </w:pPr>
    <w:r>
      <w:rPr>
        <w:sz w:val="16"/>
      </w:rPr>
      <w:t xml:space="preserve"> </w:t>
    </w:r>
    <w:r w:rsidRPr="00D16999">
      <w:rPr>
        <w:rStyle w:val="Paginanummer"/>
        <w:sz w:val="15"/>
      </w:rPr>
      <w:t xml:space="preserve">Pagina </w:t>
    </w:r>
    <w:r w:rsidR="00247888" w:rsidRPr="00D16999">
      <w:rPr>
        <w:rStyle w:val="Paginanummer"/>
        <w:sz w:val="15"/>
      </w:rPr>
      <w:fldChar w:fldCharType="begin"/>
    </w:r>
    <w:r w:rsidRPr="00D16999">
      <w:rPr>
        <w:rStyle w:val="Paginanummer"/>
        <w:sz w:val="15"/>
      </w:rPr>
      <w:instrText xml:space="preserve">PAGE  </w:instrText>
    </w:r>
    <w:r w:rsidR="00247888" w:rsidRPr="00D16999">
      <w:rPr>
        <w:rStyle w:val="Paginanummer"/>
        <w:sz w:val="15"/>
      </w:rPr>
      <w:fldChar w:fldCharType="separate"/>
    </w:r>
    <w:r>
      <w:rPr>
        <w:rStyle w:val="Paginanummer"/>
        <w:noProof/>
        <w:sz w:val="15"/>
      </w:rPr>
      <w:t>18</w:t>
    </w:r>
    <w:r w:rsidR="00247888" w:rsidRPr="00D16999">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r>
      <w:rPr>
        <w:sz w:val="16"/>
      </w:rPr>
      <w:t xml:space="preserve">                                                                                                          </w:t>
    </w:r>
    <w:r w:rsidRPr="004E7D92">
      <w:rPr>
        <w:sz w:val="16"/>
      </w:rPr>
      <w:t>Adviesrapport  –  Huishoudbeurs : De nieuwe generatie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tabs>
        <w:tab w:val="clear" w:pos="9026"/>
        <w:tab w:val="right" w:pos="9781"/>
      </w:tabs>
      <w:ind w:right="-880" w:firstLine="360"/>
    </w:pPr>
    <w:r>
      <w:rPr>
        <w:sz w:val="16"/>
      </w:rPr>
      <w:t xml:space="preserve">                                                                                                           Bijlagen a</w:t>
    </w:r>
    <w:r w:rsidRPr="004E7D92">
      <w:rPr>
        <w:sz w:val="16"/>
      </w:rPr>
      <w:t>dviesrapport  –  Huishoudbeurs : De nieuwe generatie</w:t>
    </w:r>
    <w:r w:rsidRPr="004C5458">
      <w:rPr>
        <w:rStyle w:val="Paginanummer"/>
        <w:sz w:val="15"/>
      </w:rPr>
      <w:t xml:space="preserve"> </w:t>
    </w:r>
    <w:r>
      <w:rPr>
        <w:rStyle w:val="Paginanummer"/>
        <w:sz w:val="15"/>
      </w:rPr>
      <w:t xml:space="preserve">                                                                                                    </w:t>
    </w:r>
    <w:r w:rsidRPr="00170468">
      <w:rPr>
        <w:rStyle w:val="Paginanummer"/>
        <w:sz w:val="15"/>
      </w:rPr>
      <w:t xml:space="preserve">Pagina </w:t>
    </w:r>
    <w:r w:rsidR="00247888" w:rsidRPr="00170468">
      <w:rPr>
        <w:rStyle w:val="Paginanummer"/>
        <w:sz w:val="15"/>
      </w:rPr>
      <w:fldChar w:fldCharType="begin"/>
    </w:r>
    <w:r w:rsidRPr="00170468">
      <w:rPr>
        <w:rStyle w:val="Paginanummer"/>
        <w:sz w:val="15"/>
      </w:rPr>
      <w:instrText xml:space="preserve">PAGE  </w:instrText>
    </w:r>
    <w:r w:rsidR="00247888" w:rsidRPr="00170468">
      <w:rPr>
        <w:rStyle w:val="Paginanummer"/>
        <w:sz w:val="15"/>
      </w:rPr>
      <w:fldChar w:fldCharType="separate"/>
    </w:r>
    <w:r w:rsidR="00171713">
      <w:rPr>
        <w:rStyle w:val="Paginanummer"/>
        <w:noProof/>
        <w:sz w:val="15"/>
      </w:rPr>
      <w:t>19</w:t>
    </w:r>
    <w:r w:rsidR="00247888"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ind w:left="-709"/>
    </w:pPr>
    <w:r>
      <w:rPr>
        <w:sz w:val="16"/>
      </w:rPr>
      <w:t xml:space="preserve"> </w:t>
    </w:r>
    <w:r w:rsidRPr="00D16999">
      <w:rPr>
        <w:rStyle w:val="Paginanummer"/>
        <w:sz w:val="15"/>
      </w:rPr>
      <w:t xml:space="preserve">Pagina </w:t>
    </w:r>
    <w:r w:rsidR="00247888" w:rsidRPr="00D16999">
      <w:rPr>
        <w:rStyle w:val="Paginanummer"/>
        <w:sz w:val="15"/>
      </w:rPr>
      <w:fldChar w:fldCharType="begin"/>
    </w:r>
    <w:r w:rsidRPr="00D16999">
      <w:rPr>
        <w:rStyle w:val="Paginanummer"/>
        <w:sz w:val="15"/>
      </w:rPr>
      <w:instrText xml:space="preserve">PAGE  </w:instrText>
    </w:r>
    <w:r w:rsidR="00247888" w:rsidRPr="00D16999">
      <w:rPr>
        <w:rStyle w:val="Paginanummer"/>
        <w:sz w:val="15"/>
      </w:rPr>
      <w:fldChar w:fldCharType="separate"/>
    </w:r>
    <w:r>
      <w:rPr>
        <w:rStyle w:val="Paginanummer"/>
        <w:noProof/>
        <w:sz w:val="15"/>
      </w:rPr>
      <w:t>52</w:t>
    </w:r>
    <w:r w:rsidR="00247888" w:rsidRPr="00D16999">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r>
      <w:rPr>
        <w:sz w:val="16"/>
      </w:rPr>
      <w:t xml:space="preserve">                                                         </w:t>
    </w:r>
    <w:r w:rsidRPr="004E7D92">
      <w:rPr>
        <w:sz w:val="16"/>
      </w:rPr>
      <w:t>Adviesrapport  –  Huishoudbeurs : De nieuwe generatie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rsidP="00D45EEB">
    <w:pPr>
      <w:pStyle w:val="Voettekst"/>
      <w:tabs>
        <w:tab w:val="clear" w:pos="9026"/>
        <w:tab w:val="right" w:pos="9781"/>
      </w:tabs>
      <w:ind w:right="-880" w:firstLine="360"/>
    </w:pPr>
    <w:r>
      <w:rPr>
        <w:sz w:val="16"/>
      </w:rPr>
      <w:t xml:space="preserve">                                        Bijlagen a</w:t>
    </w:r>
    <w:r w:rsidRPr="004E7D92">
      <w:rPr>
        <w:sz w:val="16"/>
      </w:rPr>
      <w:t>dviesrapport  –  Huishoudbeurs : De nieuwe generatie</w:t>
    </w:r>
    <w:r w:rsidRPr="004C5458">
      <w:rPr>
        <w:rStyle w:val="Paginanummer"/>
        <w:sz w:val="15"/>
      </w:rPr>
      <w:t xml:space="preserve"> </w:t>
    </w:r>
    <w:r>
      <w:rPr>
        <w:rStyle w:val="Paginanummer"/>
        <w:sz w:val="15"/>
      </w:rPr>
      <w:t xml:space="preserve">                                                      </w:t>
    </w:r>
    <w:r w:rsidRPr="00170468">
      <w:rPr>
        <w:rStyle w:val="Paginanummer"/>
        <w:sz w:val="15"/>
      </w:rPr>
      <w:t xml:space="preserve">Pagina </w:t>
    </w:r>
    <w:r w:rsidR="00247888" w:rsidRPr="00170468">
      <w:rPr>
        <w:rStyle w:val="Paginanummer"/>
        <w:sz w:val="15"/>
      </w:rPr>
      <w:fldChar w:fldCharType="begin"/>
    </w:r>
    <w:r w:rsidRPr="00170468">
      <w:rPr>
        <w:rStyle w:val="Paginanummer"/>
        <w:sz w:val="15"/>
      </w:rPr>
      <w:instrText xml:space="preserve">PAGE  </w:instrText>
    </w:r>
    <w:r w:rsidR="00247888" w:rsidRPr="00170468">
      <w:rPr>
        <w:rStyle w:val="Paginanummer"/>
        <w:sz w:val="15"/>
      </w:rPr>
      <w:fldChar w:fldCharType="separate"/>
    </w:r>
    <w:r w:rsidR="00171713">
      <w:rPr>
        <w:rStyle w:val="Paginanummer"/>
        <w:noProof/>
        <w:sz w:val="15"/>
      </w:rPr>
      <w:t>21</w:t>
    </w:r>
    <w:r w:rsidR="00247888"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FFF" w:rsidRDefault="00312FFF" w:rsidP="0041435C">
      <w:pPr>
        <w:spacing w:after="0" w:line="240" w:lineRule="auto"/>
      </w:pPr>
      <w:r>
        <w:separator/>
      </w:r>
    </w:p>
  </w:footnote>
  <w:footnote w:type="continuationSeparator" w:id="0">
    <w:p w:rsidR="00312FFF" w:rsidRDefault="00312FFF" w:rsidP="0041435C">
      <w:pPr>
        <w:spacing w:after="0" w:line="240" w:lineRule="auto"/>
      </w:pPr>
      <w:r>
        <w:continuationSeparator/>
      </w:r>
    </w:p>
  </w:footnote>
  <w:footnote w:id="1">
    <w:p w:rsidR="00312FFF" w:rsidRPr="00D31D88"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rPr>
        <w:t xml:space="preserve">Amsterdam RAI (2013). </w:t>
      </w:r>
      <w:r w:rsidRPr="00D31D88">
        <w:rPr>
          <w:rFonts w:asciiTheme="minorHAnsi" w:hAnsiTheme="minorHAnsi"/>
          <w:sz w:val="16"/>
        </w:rPr>
        <w:t>Onze activiteiten.</w:t>
      </w:r>
    </w:p>
    <w:p w:rsidR="00312FFF" w:rsidRPr="00D31D88" w:rsidRDefault="00312FFF">
      <w:pPr>
        <w:pStyle w:val="Voetnoottekst"/>
        <w:rPr>
          <w:rFonts w:asciiTheme="minorHAnsi" w:hAnsiTheme="minorHAnsi"/>
          <w:sz w:val="16"/>
        </w:rPr>
      </w:pPr>
      <w:r w:rsidRPr="00D31D88">
        <w:rPr>
          <w:rFonts w:asciiTheme="minorHAnsi" w:hAnsiTheme="minorHAnsi"/>
          <w:sz w:val="16"/>
        </w:rPr>
        <w:t xml:space="preserve">   Geraadpleegd op: 11/02/2013, via: </w:t>
      </w:r>
      <w:r w:rsidRPr="00D31D88">
        <w:rPr>
          <w:rFonts w:asciiTheme="minorHAnsi" w:hAnsiTheme="minorHAnsi"/>
          <w:sz w:val="16"/>
          <w:u w:val="single"/>
        </w:rPr>
        <w:t>http://www.rai.nl/nl/amsterdam-rai/onze-activiteiten/Pages/default.aspx</w:t>
      </w:r>
    </w:p>
  </w:footnote>
  <w:footnote w:id="2">
    <w:p w:rsidR="00312FFF" w:rsidRPr="00D31D88"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rPr>
        <w:t xml:space="preserve">Amsterdam RAI (2013). </w:t>
      </w:r>
      <w:r w:rsidRPr="00D31D88">
        <w:rPr>
          <w:rFonts w:asciiTheme="minorHAnsi" w:hAnsiTheme="minorHAnsi"/>
          <w:sz w:val="16"/>
        </w:rPr>
        <w:t>Over Amsterdam RAI.</w:t>
      </w:r>
    </w:p>
    <w:p w:rsidR="00312FFF" w:rsidRPr="00D31D88" w:rsidRDefault="00312FFF">
      <w:pPr>
        <w:pStyle w:val="Voetnoottekst"/>
        <w:rPr>
          <w:rFonts w:asciiTheme="minorHAnsi" w:hAnsiTheme="minorHAnsi"/>
          <w:sz w:val="16"/>
        </w:rPr>
      </w:pPr>
      <w:r w:rsidRPr="00D31D88">
        <w:rPr>
          <w:rFonts w:asciiTheme="minorHAnsi" w:hAnsiTheme="minorHAnsi"/>
          <w:sz w:val="16"/>
        </w:rPr>
        <w:t xml:space="preserve">   Geraadpleegd op: 11/02/2013, via: </w:t>
      </w:r>
      <w:r w:rsidRPr="00D31D88">
        <w:rPr>
          <w:rFonts w:asciiTheme="minorHAnsi" w:hAnsiTheme="minorHAnsi"/>
          <w:sz w:val="16"/>
          <w:u w:val="single"/>
        </w:rPr>
        <w:t>http://www.rai.nl/nl/amsterdam-rai/Over-Amsterdam-RAI/Pages/Missie-Visie-Strategie.aspx</w:t>
      </w:r>
    </w:p>
  </w:footnote>
  <w:footnote w:id="3">
    <w:p w:rsidR="00312FFF" w:rsidRPr="00D31D88"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rPr>
        <w:t xml:space="preserve">Amsterdam RAI (2013). </w:t>
      </w:r>
    </w:p>
    <w:p w:rsidR="00312FFF" w:rsidRPr="00D31D88" w:rsidRDefault="00312FFF">
      <w:pPr>
        <w:pStyle w:val="Voetnoottekst"/>
        <w:rPr>
          <w:rFonts w:asciiTheme="minorHAnsi" w:hAnsiTheme="minorHAnsi"/>
          <w:sz w:val="18"/>
        </w:rPr>
      </w:pPr>
      <w:r w:rsidRPr="00D31D88">
        <w:rPr>
          <w:rFonts w:asciiTheme="minorHAnsi" w:hAnsiTheme="minorHAnsi"/>
          <w:sz w:val="16"/>
        </w:rPr>
        <w:t xml:space="preserve">   Geraadpleegd op: 12/02/2013, via: </w:t>
      </w:r>
      <w:r w:rsidRPr="00D31D88">
        <w:rPr>
          <w:rFonts w:asciiTheme="minorHAnsi" w:hAnsiTheme="minorHAnsi"/>
          <w:sz w:val="16"/>
          <w:u w:val="single"/>
        </w:rPr>
        <w:t>via: http://www.ccaa.nl/page/3270/nl</w:t>
      </w:r>
    </w:p>
  </w:footnote>
  <w:footnote w:id="4">
    <w:p w:rsidR="00312FFF" w:rsidRPr="00D31D88" w:rsidRDefault="00312FFF" w:rsidP="00E320CE">
      <w:pPr>
        <w:pStyle w:val="Voetnoottekst"/>
        <w:rPr>
          <w:rFonts w:asciiTheme="minorHAnsi" w:hAnsiTheme="minorHAnsi" w:cstheme="minorHAnsi"/>
          <w:sz w:val="16"/>
          <w:szCs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cstheme="minorHAnsi"/>
          <w:b/>
          <w:sz w:val="16"/>
          <w:szCs w:val="16"/>
        </w:rPr>
        <w:t>Figuur 1: Organogram van de organisatie (2012).</w:t>
      </w:r>
      <w:r w:rsidRPr="00D31D88">
        <w:rPr>
          <w:rFonts w:asciiTheme="minorHAnsi" w:hAnsiTheme="minorHAnsi" w:cstheme="minorHAnsi"/>
          <w:sz w:val="16"/>
          <w:szCs w:val="16"/>
        </w:rPr>
        <w:t xml:space="preserve"> Amsterdam RAI.</w:t>
      </w:r>
    </w:p>
    <w:p w:rsidR="00312FFF" w:rsidRPr="00D31D88" w:rsidRDefault="00312FFF" w:rsidP="006430A1">
      <w:pPr>
        <w:pStyle w:val="Voetnoottekst"/>
        <w:rPr>
          <w:rFonts w:asciiTheme="minorHAnsi" w:hAnsiTheme="minorHAnsi"/>
        </w:rPr>
      </w:pPr>
      <w:r w:rsidRPr="00D31D88">
        <w:rPr>
          <w:rFonts w:asciiTheme="minorHAnsi" w:hAnsiTheme="minorHAnsi" w:cstheme="minorHAnsi"/>
          <w:sz w:val="16"/>
          <w:szCs w:val="16"/>
        </w:rPr>
        <w:t xml:space="preserve">   </w:t>
      </w:r>
      <w:r>
        <w:rPr>
          <w:rFonts w:asciiTheme="minorHAnsi" w:hAnsiTheme="minorHAnsi" w:cstheme="minorHAnsi"/>
          <w:sz w:val="16"/>
          <w:szCs w:val="16"/>
        </w:rPr>
        <w:t>Geraadpleegd</w:t>
      </w:r>
      <w:r w:rsidRPr="00D31D88">
        <w:rPr>
          <w:rFonts w:asciiTheme="minorHAnsi" w:hAnsiTheme="minorHAnsi" w:cstheme="minorHAnsi"/>
          <w:sz w:val="16"/>
          <w:szCs w:val="16"/>
        </w:rPr>
        <w:t xml:space="preserve"> op 22/10/2012, via: </w:t>
      </w:r>
      <w:r w:rsidRPr="00D31D88">
        <w:rPr>
          <w:rFonts w:asciiTheme="minorHAnsi" w:hAnsiTheme="minorHAnsi" w:cstheme="minorHAnsi"/>
          <w:sz w:val="16"/>
          <w:szCs w:val="16"/>
          <w:u w:val="single"/>
        </w:rPr>
        <w:t>http://www.rai.nl/nl/amsterdam-rai/Over-Amsterdam-RAI/Pages/Organisatiestructuur.aspx</w:t>
      </w:r>
    </w:p>
  </w:footnote>
  <w:footnote w:id="5">
    <w:p w:rsidR="00312FFF" w:rsidRDefault="00312FFF" w:rsidP="00F73134">
      <w:pPr>
        <w:pStyle w:val="Voetnoottekst"/>
        <w:rPr>
          <w:rFonts w:asciiTheme="minorHAnsi" w:hAnsiTheme="minorHAnsi" w:cstheme="minorHAnsi"/>
          <w:sz w:val="16"/>
          <w:szCs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cstheme="minorHAnsi"/>
          <w:b/>
          <w:sz w:val="16"/>
          <w:szCs w:val="16"/>
        </w:rPr>
        <w:t>Figuur 2: Organogram van RAI Exhibitions (2012).</w:t>
      </w:r>
      <w:r>
        <w:rPr>
          <w:rFonts w:asciiTheme="minorHAnsi" w:hAnsiTheme="minorHAnsi" w:cstheme="minorHAnsi"/>
          <w:sz w:val="16"/>
          <w:szCs w:val="16"/>
        </w:rPr>
        <w:t xml:space="preserve"> Amsterdam RAI.</w:t>
      </w:r>
    </w:p>
    <w:p w:rsidR="00312FFF" w:rsidRPr="00D31D88" w:rsidRDefault="00312FFF" w:rsidP="00F73134">
      <w:pPr>
        <w:pStyle w:val="Voetnoottekst"/>
        <w:rPr>
          <w:rFonts w:asciiTheme="minorHAnsi" w:hAnsiTheme="minorHAnsi"/>
        </w:rPr>
      </w:pPr>
      <w:r>
        <w:rPr>
          <w:rFonts w:asciiTheme="minorHAnsi" w:hAnsiTheme="minorHAnsi" w:cstheme="minorHAnsi"/>
          <w:sz w:val="16"/>
          <w:szCs w:val="16"/>
        </w:rPr>
        <w:t xml:space="preserve">   </w:t>
      </w:r>
      <w:r w:rsidRPr="00D31D88">
        <w:rPr>
          <w:rFonts w:asciiTheme="minorHAnsi" w:hAnsiTheme="minorHAnsi" w:cstheme="minorHAnsi"/>
          <w:sz w:val="16"/>
          <w:szCs w:val="16"/>
        </w:rPr>
        <w:t>Verkregen op</w:t>
      </w:r>
      <w:r>
        <w:rPr>
          <w:rFonts w:asciiTheme="minorHAnsi" w:hAnsiTheme="minorHAnsi" w:cstheme="minorHAnsi"/>
          <w:sz w:val="16"/>
          <w:szCs w:val="16"/>
        </w:rPr>
        <w:t>:</w:t>
      </w:r>
      <w:r w:rsidRPr="00D31D88">
        <w:rPr>
          <w:rFonts w:asciiTheme="minorHAnsi" w:hAnsiTheme="minorHAnsi" w:cstheme="minorHAnsi"/>
          <w:sz w:val="16"/>
          <w:szCs w:val="16"/>
        </w:rPr>
        <w:t xml:space="preserve"> 22/10/2012, via: Linda Hoorn (directiesecretaresse)</w:t>
      </w:r>
    </w:p>
  </w:footnote>
  <w:footnote w:id="6">
    <w:p w:rsidR="00312FFF" w:rsidRPr="00D31D88" w:rsidRDefault="00312FFF" w:rsidP="00EB0957">
      <w:pPr>
        <w:pStyle w:val="Voetnoottekst"/>
        <w:rPr>
          <w:rFonts w:asciiTheme="minorHAnsi" w:hAnsiTheme="minorHAnsi"/>
          <w:sz w:val="16"/>
          <w:szCs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szCs w:val="16"/>
        </w:rPr>
        <w:t>Figuur 3: Amsterdam RAI (2012).</w:t>
      </w:r>
      <w:r w:rsidRPr="00D31D88">
        <w:rPr>
          <w:rFonts w:asciiTheme="minorHAnsi" w:hAnsiTheme="minorHAnsi"/>
          <w:sz w:val="16"/>
          <w:szCs w:val="16"/>
        </w:rPr>
        <w:t xml:space="preserve"> ‘Het nieuwe werken’. [Powerpointpresentatie].</w:t>
      </w:r>
    </w:p>
    <w:p w:rsidR="00312FFF" w:rsidRPr="00D31D88" w:rsidRDefault="00312FFF" w:rsidP="00EB0957">
      <w:pPr>
        <w:pStyle w:val="Voetnoottekst"/>
        <w:rPr>
          <w:rFonts w:asciiTheme="minorHAnsi" w:hAnsiTheme="minorHAnsi"/>
          <w:sz w:val="16"/>
          <w:szCs w:val="16"/>
        </w:rPr>
      </w:pPr>
      <w:r w:rsidRPr="00D31D88">
        <w:rPr>
          <w:rFonts w:asciiTheme="minorHAnsi" w:hAnsiTheme="minorHAnsi"/>
          <w:sz w:val="16"/>
          <w:szCs w:val="16"/>
        </w:rPr>
        <w:t xml:space="preserve">   Verkregen op: 22/10/2012, via: Jules Broex, HRM Manager Amsterdam RAI</w:t>
      </w:r>
    </w:p>
  </w:footnote>
  <w:footnote w:id="7">
    <w:p w:rsidR="00312FFF" w:rsidRPr="00D31D88" w:rsidRDefault="00312FFF" w:rsidP="006A5B58">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rPr>
        <w:t xml:space="preserve">Doelgroepkenmerken Huishoudbeurs (2012). </w:t>
      </w:r>
      <w:r w:rsidRPr="00D31D88">
        <w:rPr>
          <w:rFonts w:asciiTheme="minorHAnsi" w:hAnsiTheme="minorHAnsi"/>
          <w:sz w:val="16"/>
        </w:rPr>
        <w:t>[Microsoft Office Word document]</w:t>
      </w:r>
      <w:r>
        <w:rPr>
          <w:rFonts w:asciiTheme="minorHAnsi" w:hAnsiTheme="minorHAnsi"/>
          <w:sz w:val="16"/>
        </w:rPr>
        <w:t>.</w:t>
      </w:r>
    </w:p>
    <w:p w:rsidR="00312FFF" w:rsidRPr="00D31D88" w:rsidRDefault="00312FFF" w:rsidP="006A5B58">
      <w:pPr>
        <w:pStyle w:val="Voetnoottekst"/>
        <w:rPr>
          <w:rFonts w:asciiTheme="minorHAnsi" w:hAnsiTheme="minorHAnsi"/>
        </w:rPr>
      </w:pPr>
      <w:r w:rsidRPr="00D31D88">
        <w:rPr>
          <w:rFonts w:asciiTheme="minorHAnsi" w:hAnsiTheme="minorHAnsi"/>
          <w:sz w:val="16"/>
        </w:rPr>
        <w:t xml:space="preserve">     Verkregen op: 22/12/2012, via: Rendy Kee, Marketing &amp; Communicatie Manager Huishoudbeurs</w:t>
      </w:r>
    </w:p>
  </w:footnote>
  <w:footnote w:id="8">
    <w:p w:rsidR="00312FFF" w:rsidRPr="00CB4F8B"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D31D88">
        <w:rPr>
          <w:rFonts w:asciiTheme="minorHAnsi" w:hAnsiTheme="minorHAnsi"/>
          <w:b/>
          <w:sz w:val="16"/>
        </w:rPr>
        <w:t>Ijkpersonen HHB (2012).</w:t>
      </w:r>
      <w:r>
        <w:rPr>
          <w:rFonts w:asciiTheme="minorHAnsi" w:hAnsiTheme="minorHAnsi"/>
          <w:sz w:val="16"/>
        </w:rPr>
        <w:t xml:space="preserve"> [Microsoft Office Powerpoint </w:t>
      </w:r>
      <w:r w:rsidRPr="00CB4F8B">
        <w:rPr>
          <w:rFonts w:asciiTheme="minorHAnsi" w:hAnsiTheme="minorHAnsi"/>
          <w:sz w:val="16"/>
        </w:rPr>
        <w:t>document].</w:t>
      </w:r>
    </w:p>
    <w:p w:rsidR="00312FFF" w:rsidRPr="00CB4F8B" w:rsidRDefault="00312FFF">
      <w:pPr>
        <w:pStyle w:val="Voetnoottekst"/>
        <w:rPr>
          <w:rFonts w:asciiTheme="minorHAnsi" w:hAnsiTheme="minorHAnsi"/>
          <w:sz w:val="16"/>
        </w:rPr>
      </w:pPr>
      <w:r w:rsidRPr="00CB4F8B">
        <w:rPr>
          <w:rFonts w:asciiTheme="minorHAnsi" w:hAnsiTheme="minorHAnsi"/>
          <w:sz w:val="16"/>
        </w:rPr>
        <w:t xml:space="preserve">  </w:t>
      </w:r>
      <w:r>
        <w:rPr>
          <w:rFonts w:asciiTheme="minorHAnsi" w:hAnsiTheme="minorHAnsi"/>
          <w:sz w:val="16"/>
        </w:rPr>
        <w:t xml:space="preserve">  </w:t>
      </w:r>
      <w:r w:rsidRPr="00CB4F8B">
        <w:rPr>
          <w:rFonts w:asciiTheme="minorHAnsi" w:hAnsiTheme="minorHAnsi"/>
          <w:sz w:val="16"/>
        </w:rPr>
        <w:t xml:space="preserve"> Verkregen op</w:t>
      </w:r>
      <w:r>
        <w:rPr>
          <w:rFonts w:asciiTheme="minorHAnsi" w:hAnsiTheme="minorHAnsi"/>
          <w:sz w:val="16"/>
        </w:rPr>
        <w:t xml:space="preserve">: 24/12/2012, via: </w:t>
      </w:r>
      <w:r w:rsidRPr="00D31D88">
        <w:rPr>
          <w:rFonts w:asciiTheme="minorHAnsi" w:hAnsiTheme="minorHAnsi"/>
          <w:sz w:val="16"/>
        </w:rPr>
        <w:t>Rendy Kee, Marketing &amp; Communicatie Manager Huishoudbeurs</w:t>
      </w:r>
    </w:p>
  </w:footnote>
  <w:footnote w:id="9">
    <w:p w:rsidR="00312FFF"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41539B">
        <w:rPr>
          <w:rFonts w:asciiTheme="minorHAnsi" w:hAnsiTheme="minorHAnsi"/>
          <w:b/>
          <w:sz w:val="16"/>
        </w:rPr>
        <w:t>HHB Fact Sheet (2012).</w:t>
      </w:r>
      <w:r>
        <w:rPr>
          <w:rFonts w:asciiTheme="minorHAnsi" w:hAnsiTheme="minorHAnsi"/>
          <w:sz w:val="16"/>
        </w:rPr>
        <w:t xml:space="preserve"> Feiten &amp; cijfers 2012 Huishoudbeurs.</w:t>
      </w:r>
    </w:p>
    <w:p w:rsidR="00312FFF" w:rsidRPr="0041539B" w:rsidRDefault="00312FFF">
      <w:pPr>
        <w:pStyle w:val="Voetnoottekst"/>
        <w:rPr>
          <w:rFonts w:asciiTheme="minorHAnsi" w:hAnsiTheme="minorHAnsi"/>
          <w:i/>
          <w:sz w:val="16"/>
          <w:u w:val="single"/>
        </w:rPr>
      </w:pPr>
      <w:r>
        <w:rPr>
          <w:rFonts w:asciiTheme="minorHAnsi" w:hAnsiTheme="minorHAnsi"/>
          <w:sz w:val="16"/>
        </w:rPr>
        <w:t xml:space="preserve">     Geraadpleegd op: 10/02/2013, </w:t>
      </w:r>
      <w:r w:rsidRPr="0041539B">
        <w:rPr>
          <w:rFonts w:asciiTheme="minorHAnsi" w:hAnsiTheme="minorHAnsi"/>
          <w:sz w:val="16"/>
        </w:rPr>
        <w:t>via</w:t>
      </w:r>
      <w:r>
        <w:rPr>
          <w:rFonts w:asciiTheme="minorHAnsi" w:hAnsiTheme="minorHAnsi"/>
          <w:sz w:val="16"/>
        </w:rPr>
        <w:t>:</w:t>
      </w:r>
      <w:r w:rsidRPr="0041539B">
        <w:rPr>
          <w:rFonts w:asciiTheme="minorHAnsi" w:hAnsiTheme="minorHAnsi"/>
          <w:sz w:val="16"/>
        </w:rPr>
        <w:t xml:space="preserve"> </w:t>
      </w:r>
      <w:r w:rsidRPr="0041539B">
        <w:rPr>
          <w:rStyle w:val="HTML-citaat"/>
          <w:rFonts w:asciiTheme="minorHAnsi" w:hAnsiTheme="minorHAnsi"/>
          <w:i w:val="0"/>
          <w:sz w:val="16"/>
          <w:u w:val="single"/>
        </w:rPr>
        <w:t>www.huishoudbeurs.nl/.../HHB%20Fact%20Sheet%202012%20Def%20Med.pdf</w:t>
      </w:r>
    </w:p>
  </w:footnote>
  <w:footnote w:id="10">
    <w:p w:rsidR="00312FFF" w:rsidRPr="00645049" w:rsidRDefault="00312FFF">
      <w:pPr>
        <w:pStyle w:val="Voetnoottekst"/>
        <w:rPr>
          <w:rFonts w:asciiTheme="minorHAnsi" w:hAnsiTheme="minorHAnsi"/>
          <w:sz w:val="16"/>
        </w:rPr>
      </w:pPr>
      <w:r>
        <w:rPr>
          <w:rStyle w:val="Voetnootmarkering"/>
        </w:rPr>
        <w:footnoteRef/>
      </w:r>
      <w:r>
        <w:t xml:space="preserve"> </w:t>
      </w:r>
      <w:r w:rsidRPr="00645049">
        <w:rPr>
          <w:rFonts w:asciiTheme="minorHAnsi" w:hAnsiTheme="minorHAnsi"/>
          <w:b/>
          <w:sz w:val="16"/>
        </w:rPr>
        <w:t>Beurzen in Nederland (2013).</w:t>
      </w:r>
    </w:p>
    <w:p w:rsidR="00312FFF" w:rsidRDefault="00312FFF">
      <w:pPr>
        <w:pStyle w:val="Voetnoottekst"/>
      </w:pPr>
      <w:r>
        <w:rPr>
          <w:rFonts w:asciiTheme="minorHAnsi" w:hAnsiTheme="minorHAnsi"/>
          <w:sz w:val="16"/>
        </w:rPr>
        <w:t xml:space="preserve">     </w:t>
      </w:r>
      <w:r w:rsidRPr="00645049">
        <w:rPr>
          <w:rFonts w:asciiTheme="minorHAnsi" w:hAnsiTheme="minorHAnsi"/>
          <w:sz w:val="16"/>
        </w:rPr>
        <w:t xml:space="preserve"> </w:t>
      </w:r>
      <w:r>
        <w:rPr>
          <w:rFonts w:asciiTheme="minorHAnsi" w:hAnsiTheme="minorHAnsi"/>
          <w:sz w:val="16"/>
        </w:rPr>
        <w:t xml:space="preserve">Geraadpleegd op: 10/03/2013, via: </w:t>
      </w:r>
      <w:r w:rsidRPr="00645049">
        <w:rPr>
          <w:rFonts w:asciiTheme="minorHAnsi" w:hAnsiTheme="minorHAnsi"/>
          <w:sz w:val="16"/>
          <w:u w:val="single"/>
        </w:rPr>
        <w:t>http://www.respons.nl/beurzen/</w:t>
      </w:r>
    </w:p>
  </w:footnote>
  <w:footnote w:id="11">
    <w:p w:rsidR="00312FFF" w:rsidRPr="00645049" w:rsidRDefault="00312FFF">
      <w:pPr>
        <w:pStyle w:val="Voetnoottekst"/>
        <w:rPr>
          <w:rFonts w:asciiTheme="minorHAnsi" w:hAnsiTheme="minorHAnsi"/>
          <w:sz w:val="16"/>
        </w:rPr>
      </w:pPr>
      <w:r>
        <w:rPr>
          <w:rStyle w:val="Voetnootmarkering"/>
        </w:rPr>
        <w:footnoteRef/>
      </w:r>
      <w:r w:rsidRPr="005112AE">
        <w:rPr>
          <w:rFonts w:asciiTheme="minorHAnsi" w:hAnsiTheme="minorHAnsi"/>
          <w:sz w:val="16"/>
        </w:rPr>
        <w:t xml:space="preserve"> </w:t>
      </w:r>
      <w:r>
        <w:rPr>
          <w:rFonts w:asciiTheme="minorHAnsi" w:hAnsiTheme="minorHAnsi"/>
          <w:sz w:val="16"/>
        </w:rPr>
        <w:t xml:space="preserve"> </w:t>
      </w:r>
      <w:r w:rsidRPr="00645049">
        <w:rPr>
          <w:rFonts w:asciiTheme="minorHAnsi" w:hAnsiTheme="minorHAnsi"/>
          <w:b/>
          <w:sz w:val="16"/>
        </w:rPr>
        <w:t>Festivals in Nederland (2013).</w:t>
      </w:r>
      <w:r w:rsidRPr="00645049">
        <w:rPr>
          <w:rFonts w:asciiTheme="minorHAnsi" w:hAnsiTheme="minorHAnsi"/>
          <w:sz w:val="16"/>
        </w:rPr>
        <w:t xml:space="preserve"> </w:t>
      </w:r>
    </w:p>
    <w:p w:rsidR="00312FFF" w:rsidRDefault="00312FFF">
      <w:pPr>
        <w:pStyle w:val="Voetnoottekst"/>
      </w:pPr>
      <w:r w:rsidRPr="00645049">
        <w:rPr>
          <w:rFonts w:asciiTheme="minorHAnsi" w:hAnsiTheme="minorHAnsi"/>
          <w:sz w:val="16"/>
        </w:rPr>
        <w:t xml:space="preserve"> </w:t>
      </w:r>
      <w:r>
        <w:rPr>
          <w:rFonts w:asciiTheme="minorHAnsi" w:hAnsiTheme="minorHAnsi"/>
          <w:sz w:val="16"/>
        </w:rPr>
        <w:t xml:space="preserve">     Geraadpleegd</w:t>
      </w:r>
      <w:r w:rsidRPr="00645049">
        <w:rPr>
          <w:rFonts w:asciiTheme="minorHAnsi" w:hAnsiTheme="minorHAnsi"/>
          <w:sz w:val="16"/>
        </w:rPr>
        <w:t xml:space="preserve"> </w:t>
      </w:r>
      <w:r>
        <w:rPr>
          <w:rFonts w:asciiTheme="minorHAnsi" w:hAnsiTheme="minorHAnsi"/>
          <w:sz w:val="16"/>
        </w:rPr>
        <w:t>o</w:t>
      </w:r>
      <w:r w:rsidRPr="00645049">
        <w:rPr>
          <w:rFonts w:asciiTheme="minorHAnsi" w:hAnsiTheme="minorHAnsi"/>
          <w:sz w:val="16"/>
        </w:rPr>
        <w:t xml:space="preserve">p: 10/03/2013, via: </w:t>
      </w:r>
      <w:r w:rsidRPr="00645049">
        <w:rPr>
          <w:rFonts w:asciiTheme="minorHAnsi" w:hAnsiTheme="minorHAnsi"/>
          <w:sz w:val="16"/>
          <w:u w:val="single"/>
        </w:rPr>
        <w:t>http://www.festivalinfo.nl/</w:t>
      </w:r>
    </w:p>
  </w:footnote>
  <w:footnote w:id="12">
    <w:p w:rsidR="00312FFF" w:rsidRPr="00645049" w:rsidRDefault="00312FFF" w:rsidP="00683BF8">
      <w:pPr>
        <w:pStyle w:val="Voetnoottekst"/>
        <w:rPr>
          <w:rFonts w:asciiTheme="minorHAnsi" w:hAnsiTheme="minorHAnsi"/>
          <w:b/>
          <w:sz w:val="16"/>
        </w:rPr>
      </w:pPr>
      <w:r w:rsidRPr="00D31D88">
        <w:rPr>
          <w:rStyle w:val="Voetnootmarkering"/>
          <w:rFonts w:asciiTheme="minorHAnsi" w:hAnsiTheme="minorHAnsi"/>
        </w:rPr>
        <w:footnoteRef/>
      </w:r>
      <w:r w:rsidRPr="00D31D88">
        <w:rPr>
          <w:rFonts w:asciiTheme="minorHAnsi" w:hAnsiTheme="minorHAnsi"/>
        </w:rPr>
        <w:t xml:space="preserve"> </w:t>
      </w:r>
      <w:r w:rsidRPr="00D403CD">
        <w:rPr>
          <w:rFonts w:asciiTheme="minorHAnsi" w:hAnsiTheme="minorHAnsi"/>
          <w:b/>
          <w:sz w:val="16"/>
        </w:rPr>
        <w:t>Zigt mediatarieven (2013).</w:t>
      </w:r>
    </w:p>
    <w:p w:rsidR="00312FFF" w:rsidRPr="00D31D88" w:rsidRDefault="00312FFF" w:rsidP="00683BF8">
      <w:pPr>
        <w:pStyle w:val="Voetnoottekst"/>
        <w:rPr>
          <w:rFonts w:asciiTheme="minorHAnsi" w:hAnsiTheme="minorHAnsi"/>
        </w:rPr>
      </w:pPr>
      <w:r w:rsidRPr="00645049">
        <w:rPr>
          <w:rFonts w:asciiTheme="minorHAnsi" w:hAnsiTheme="minorHAnsi"/>
          <w:sz w:val="16"/>
        </w:rPr>
        <w:t xml:space="preserve"> </w:t>
      </w:r>
      <w:r>
        <w:rPr>
          <w:rFonts w:asciiTheme="minorHAnsi" w:hAnsiTheme="minorHAnsi"/>
          <w:sz w:val="16"/>
        </w:rPr>
        <w:t xml:space="preserve">    Geraadpleegd</w:t>
      </w:r>
      <w:r w:rsidRPr="00645049">
        <w:rPr>
          <w:rFonts w:asciiTheme="minorHAnsi" w:hAnsiTheme="minorHAnsi"/>
          <w:sz w:val="16"/>
        </w:rPr>
        <w:t xml:space="preserve"> op:</w:t>
      </w:r>
      <w:r>
        <w:rPr>
          <w:rFonts w:asciiTheme="minorHAnsi" w:hAnsiTheme="minorHAnsi"/>
          <w:sz w:val="16"/>
        </w:rPr>
        <w:t xml:space="preserve"> 04/02/2013, </w:t>
      </w:r>
      <w:r w:rsidRPr="00645049">
        <w:rPr>
          <w:rFonts w:asciiTheme="minorHAnsi" w:hAnsiTheme="minorHAnsi"/>
          <w:sz w:val="16"/>
        </w:rPr>
        <w:t xml:space="preserve">via: </w:t>
      </w:r>
      <w:hyperlink r:id="rId1" w:history="1">
        <w:r w:rsidRPr="00645049">
          <w:rPr>
            <w:rStyle w:val="Hyperlink"/>
            <w:rFonts w:asciiTheme="minorHAnsi" w:hAnsiTheme="minorHAnsi" w:cstheme="minorHAnsi"/>
            <w:color w:val="auto"/>
            <w:sz w:val="16"/>
          </w:rPr>
          <w:t>http://www.zigt.nl/tools/Tariefkaarten</w:t>
        </w:r>
      </w:hyperlink>
    </w:p>
  </w:footnote>
  <w:footnote w:id="13">
    <w:p w:rsidR="00312FFF" w:rsidRPr="00D31D88" w:rsidRDefault="00312FFF" w:rsidP="00C301B4">
      <w:pPr>
        <w:pStyle w:val="Voetnoottekst"/>
        <w:rPr>
          <w:rFonts w:asciiTheme="minorHAnsi" w:hAnsiTheme="minorHAnsi"/>
        </w:rPr>
      </w:pPr>
    </w:p>
  </w:footnote>
  <w:footnote w:id="14">
    <w:p w:rsidR="00312FFF" w:rsidRPr="00D76885" w:rsidRDefault="00312FFF" w:rsidP="00C301B4">
      <w:pPr>
        <w:pStyle w:val="Voetnoottekst"/>
        <w:rPr>
          <w:rFonts w:asciiTheme="minorHAnsi" w:hAnsiTheme="minorHAnsi"/>
          <w:sz w:val="16"/>
        </w:rPr>
      </w:pPr>
      <w:r w:rsidRPr="00D76885">
        <w:rPr>
          <w:rStyle w:val="Voetnootmarkering"/>
          <w:rFonts w:asciiTheme="minorHAnsi" w:hAnsiTheme="minorHAnsi"/>
          <w:sz w:val="16"/>
        </w:rPr>
        <w:footnoteRef/>
      </w:r>
      <w:r w:rsidRPr="00D76885">
        <w:rPr>
          <w:rFonts w:asciiTheme="minorHAnsi" w:hAnsiTheme="minorHAnsi"/>
          <w:sz w:val="16"/>
        </w:rPr>
        <w:t xml:space="preserve"> </w:t>
      </w:r>
      <w:r>
        <w:rPr>
          <w:rFonts w:asciiTheme="minorHAnsi" w:hAnsiTheme="minorHAnsi"/>
          <w:sz w:val="16"/>
        </w:rPr>
        <w:t xml:space="preserve"> </w:t>
      </w:r>
      <w:r w:rsidRPr="00D76885">
        <w:rPr>
          <w:rFonts w:asciiTheme="minorHAnsi" w:hAnsiTheme="minorHAnsi"/>
          <w:b/>
          <w:sz w:val="16"/>
        </w:rPr>
        <w:t>Wikipedia (2013).</w:t>
      </w:r>
      <w:r>
        <w:rPr>
          <w:rFonts w:asciiTheme="minorHAnsi" w:hAnsiTheme="minorHAnsi"/>
          <w:b/>
          <w:sz w:val="16"/>
        </w:rPr>
        <w:t xml:space="preserve"> </w:t>
      </w:r>
      <w:r>
        <w:rPr>
          <w:rFonts w:asciiTheme="minorHAnsi" w:hAnsiTheme="minorHAnsi"/>
          <w:sz w:val="16"/>
        </w:rPr>
        <w:t>I.M. Advertising.</w:t>
      </w:r>
    </w:p>
    <w:p w:rsidR="00312FFF" w:rsidRPr="00D76885" w:rsidRDefault="00312FFF" w:rsidP="00C301B4">
      <w:pPr>
        <w:pStyle w:val="Voetnoottekst"/>
        <w:rPr>
          <w:rFonts w:asciiTheme="minorHAnsi" w:hAnsiTheme="minorHAnsi"/>
        </w:rPr>
      </w:pPr>
      <w:r w:rsidRPr="00D76885">
        <w:rPr>
          <w:rFonts w:asciiTheme="minorHAnsi" w:hAnsiTheme="minorHAnsi"/>
          <w:sz w:val="16"/>
        </w:rPr>
        <w:t xml:space="preserve"> </w:t>
      </w:r>
      <w:r>
        <w:rPr>
          <w:rFonts w:asciiTheme="minorHAnsi" w:hAnsiTheme="minorHAnsi"/>
          <w:sz w:val="16"/>
        </w:rPr>
        <w:t xml:space="preserve">    Geraadpleegd</w:t>
      </w:r>
      <w:r w:rsidRPr="00D76885">
        <w:rPr>
          <w:rFonts w:asciiTheme="minorHAnsi" w:hAnsiTheme="minorHAnsi"/>
          <w:sz w:val="16"/>
        </w:rPr>
        <w:t xml:space="preserve"> op: 02/03/2013, via: </w:t>
      </w:r>
      <w:r w:rsidRPr="002C4E9F">
        <w:rPr>
          <w:rFonts w:asciiTheme="minorHAnsi" w:hAnsiTheme="minorHAnsi"/>
          <w:sz w:val="16"/>
          <w:u w:val="single"/>
        </w:rPr>
        <w:t>http://nl.wikipedia.org/wiki/Advertentie</w:t>
      </w:r>
    </w:p>
  </w:footnote>
  <w:footnote w:id="15">
    <w:p w:rsidR="00312FFF" w:rsidRPr="00D76885" w:rsidRDefault="00312FFF" w:rsidP="00C301B4">
      <w:pPr>
        <w:pStyle w:val="Voetnoottekst"/>
        <w:rPr>
          <w:rFonts w:asciiTheme="minorHAnsi" w:hAnsiTheme="minorHAnsi"/>
          <w:sz w:val="16"/>
        </w:rPr>
      </w:pPr>
      <w:r w:rsidRPr="00D76885">
        <w:rPr>
          <w:rStyle w:val="Voetnootmarkering"/>
          <w:rFonts w:asciiTheme="minorHAnsi" w:hAnsiTheme="minorHAnsi"/>
        </w:rPr>
        <w:footnoteRef/>
      </w:r>
      <w:r>
        <w:rPr>
          <w:rFonts w:asciiTheme="minorHAnsi" w:hAnsiTheme="minorHAnsi"/>
          <w:sz w:val="16"/>
        </w:rPr>
        <w:t xml:space="preserve"> </w:t>
      </w:r>
      <w:r w:rsidRPr="00D76885">
        <w:rPr>
          <w:rFonts w:asciiTheme="minorHAnsi" w:hAnsiTheme="minorHAnsi"/>
          <w:b/>
          <w:sz w:val="16"/>
        </w:rPr>
        <w:t xml:space="preserve">Jibd (2013). </w:t>
      </w:r>
      <w:r w:rsidRPr="00D76885">
        <w:rPr>
          <w:rFonts w:asciiTheme="minorHAnsi" w:hAnsiTheme="minorHAnsi"/>
          <w:sz w:val="16"/>
        </w:rPr>
        <w:t>Affilliate Marketing.</w:t>
      </w:r>
    </w:p>
    <w:p w:rsidR="00312FFF" w:rsidRPr="002C4E9F" w:rsidRDefault="00312FFF" w:rsidP="00C301B4">
      <w:pPr>
        <w:pStyle w:val="Voetnoottekst"/>
        <w:rPr>
          <w:rFonts w:asciiTheme="minorHAnsi" w:hAnsiTheme="minorHAnsi"/>
          <w:sz w:val="16"/>
        </w:rPr>
      </w:pPr>
      <w:r>
        <w:rPr>
          <w:rFonts w:asciiTheme="minorHAnsi" w:hAnsiTheme="minorHAnsi" w:cstheme="minorHAnsi"/>
          <w:sz w:val="16"/>
        </w:rPr>
        <w:t xml:space="preserve">     </w:t>
      </w:r>
      <w:r>
        <w:rPr>
          <w:rFonts w:asciiTheme="minorHAnsi" w:hAnsiTheme="minorHAnsi"/>
          <w:sz w:val="16"/>
        </w:rPr>
        <w:t>Geraadpleegd</w:t>
      </w:r>
      <w:r w:rsidRPr="002C4E9F">
        <w:rPr>
          <w:rFonts w:asciiTheme="minorHAnsi" w:hAnsiTheme="minorHAnsi" w:cstheme="minorHAnsi"/>
          <w:sz w:val="16"/>
        </w:rPr>
        <w:t xml:space="preserve"> op: 02/03/2013, via: </w:t>
      </w:r>
      <w:r w:rsidRPr="002C4E9F">
        <w:rPr>
          <w:rFonts w:asciiTheme="minorHAnsi" w:hAnsiTheme="minorHAnsi" w:cstheme="minorHAnsi"/>
          <w:sz w:val="16"/>
          <w:u w:val="single"/>
        </w:rPr>
        <w:t>http://www.jibd.nl/diensten/internet-marketing/affiliate-marketing/</w:t>
      </w:r>
    </w:p>
  </w:footnote>
  <w:footnote w:id="16">
    <w:p w:rsidR="00312FFF" w:rsidRPr="002C4E9F" w:rsidRDefault="00312FFF" w:rsidP="00C301B4">
      <w:pPr>
        <w:pStyle w:val="Voetnoottekst"/>
        <w:rPr>
          <w:rFonts w:asciiTheme="minorHAnsi" w:hAnsiTheme="minorHAnsi"/>
          <w:sz w:val="16"/>
        </w:rPr>
      </w:pPr>
      <w:r w:rsidRPr="002C4E9F">
        <w:rPr>
          <w:rStyle w:val="Voetnootmarkering"/>
          <w:rFonts w:asciiTheme="minorHAnsi" w:hAnsiTheme="minorHAnsi"/>
          <w:sz w:val="16"/>
        </w:rPr>
        <w:footnoteRef/>
      </w:r>
      <w:r w:rsidRPr="002C4E9F">
        <w:rPr>
          <w:rFonts w:asciiTheme="minorHAnsi" w:hAnsiTheme="minorHAnsi"/>
          <w:sz w:val="16"/>
        </w:rPr>
        <w:t xml:space="preserve"> </w:t>
      </w:r>
      <w:r>
        <w:rPr>
          <w:rFonts w:asciiTheme="minorHAnsi" w:hAnsiTheme="minorHAnsi"/>
          <w:sz w:val="16"/>
        </w:rPr>
        <w:t xml:space="preserve"> </w:t>
      </w:r>
      <w:r w:rsidRPr="002C4E9F">
        <w:rPr>
          <w:rFonts w:asciiTheme="minorHAnsi" w:hAnsiTheme="minorHAnsi"/>
          <w:b/>
          <w:sz w:val="16"/>
        </w:rPr>
        <w:t>2-xl (2013).</w:t>
      </w:r>
      <w:r w:rsidRPr="002C4E9F">
        <w:rPr>
          <w:rFonts w:asciiTheme="minorHAnsi" w:hAnsiTheme="minorHAnsi"/>
          <w:sz w:val="16"/>
        </w:rPr>
        <w:t xml:space="preserve"> Zoekmachine marketing.</w:t>
      </w:r>
    </w:p>
    <w:p w:rsidR="00312FFF" w:rsidRPr="00D31D88" w:rsidRDefault="00312FFF" w:rsidP="00C301B4">
      <w:pPr>
        <w:pStyle w:val="Voetnoottekst"/>
        <w:rPr>
          <w:rFonts w:asciiTheme="minorHAnsi" w:hAnsiTheme="minorHAnsi"/>
        </w:rPr>
      </w:pPr>
      <w:r>
        <w:rPr>
          <w:rFonts w:asciiTheme="minorHAnsi" w:hAnsiTheme="minorHAnsi"/>
          <w:sz w:val="16"/>
        </w:rPr>
        <w:t xml:space="preserve">     Geraadpleegd</w:t>
      </w:r>
      <w:r w:rsidRPr="002C4E9F">
        <w:rPr>
          <w:rFonts w:asciiTheme="minorHAnsi" w:hAnsiTheme="minorHAnsi"/>
          <w:sz w:val="16"/>
        </w:rPr>
        <w:t xml:space="preserve"> op: 02/03/2013, via: </w:t>
      </w:r>
      <w:r w:rsidRPr="002C4E9F">
        <w:rPr>
          <w:rFonts w:asciiTheme="minorHAnsi" w:hAnsiTheme="minorHAnsi"/>
          <w:sz w:val="16"/>
          <w:u w:val="single"/>
        </w:rPr>
        <w:t>http://www.2-xl.nl/over-ons/veelgestelde-vragen</w:t>
      </w:r>
    </w:p>
  </w:footnote>
  <w:footnote w:id="17">
    <w:p w:rsidR="00312FFF" w:rsidRPr="00E34F95" w:rsidRDefault="00312FFF" w:rsidP="00C301B4">
      <w:pPr>
        <w:pStyle w:val="Voetnoottekst"/>
        <w:rPr>
          <w:rFonts w:asciiTheme="minorHAnsi" w:hAnsiTheme="minorHAnsi"/>
        </w:rPr>
      </w:pPr>
      <w:r w:rsidRPr="00E34F95">
        <w:rPr>
          <w:rStyle w:val="Voetnootmarkering"/>
          <w:rFonts w:asciiTheme="minorHAnsi" w:hAnsiTheme="minorHAnsi"/>
        </w:rPr>
        <w:footnoteRef/>
      </w:r>
      <w:r w:rsidRPr="00E34F95">
        <w:rPr>
          <w:rFonts w:asciiTheme="minorHAnsi" w:hAnsiTheme="minorHAnsi"/>
        </w:rPr>
        <w:t xml:space="preserve"> </w:t>
      </w:r>
      <w:r w:rsidRPr="00E34F95">
        <w:rPr>
          <w:rFonts w:asciiTheme="minorHAnsi" w:hAnsiTheme="minorHAnsi"/>
          <w:b/>
          <w:sz w:val="16"/>
        </w:rPr>
        <w:t>AdLantic (2013).</w:t>
      </w:r>
      <w:r w:rsidRPr="00E34F95">
        <w:rPr>
          <w:rFonts w:asciiTheme="minorHAnsi" w:hAnsiTheme="minorHAnsi"/>
          <w:sz w:val="16"/>
        </w:rPr>
        <w:t xml:space="preserve"> Online advertising.</w:t>
      </w:r>
    </w:p>
    <w:p w:rsidR="00312FFF" w:rsidRPr="009D430A" w:rsidRDefault="00312FFF" w:rsidP="00C301B4">
      <w:pPr>
        <w:pStyle w:val="Voetnoottekst"/>
        <w:rPr>
          <w:rFonts w:asciiTheme="minorHAnsi" w:hAnsiTheme="minorHAnsi"/>
          <w:highlight w:val="yellow"/>
        </w:rPr>
      </w:pPr>
      <w:r w:rsidRPr="00E34F95">
        <w:rPr>
          <w:rFonts w:asciiTheme="minorHAnsi" w:hAnsiTheme="minorHAnsi"/>
          <w:sz w:val="16"/>
        </w:rPr>
        <w:t xml:space="preserve">     </w:t>
      </w:r>
      <w:r>
        <w:rPr>
          <w:rFonts w:asciiTheme="minorHAnsi" w:hAnsiTheme="minorHAnsi"/>
          <w:sz w:val="16"/>
        </w:rPr>
        <w:t xml:space="preserve">Geraadpleegd op: 02/04/2013, via: </w:t>
      </w:r>
      <w:r w:rsidRPr="00E34F95">
        <w:rPr>
          <w:rFonts w:asciiTheme="minorHAnsi" w:hAnsiTheme="minorHAnsi"/>
          <w:sz w:val="16"/>
          <w:u w:val="single"/>
        </w:rPr>
        <w:t>http://www.adlantic.nl/techniek/targeting/</w:t>
      </w:r>
    </w:p>
  </w:footnote>
  <w:footnote w:id="18">
    <w:p w:rsidR="00312FFF" w:rsidRDefault="00312FFF" w:rsidP="00C301B4">
      <w:pPr>
        <w:pStyle w:val="Voetnoottekst"/>
        <w:rPr>
          <w:rFonts w:asciiTheme="minorHAnsi" w:hAnsiTheme="minorHAnsi"/>
          <w:sz w:val="16"/>
        </w:rPr>
      </w:pPr>
      <w:r w:rsidRPr="00E34F95">
        <w:rPr>
          <w:rStyle w:val="Voetnootmarkering"/>
          <w:rFonts w:asciiTheme="minorHAnsi" w:hAnsiTheme="minorHAnsi"/>
        </w:rPr>
        <w:footnoteRef/>
      </w:r>
      <w:r w:rsidRPr="00E34F95">
        <w:rPr>
          <w:rFonts w:asciiTheme="minorHAnsi" w:hAnsiTheme="minorHAnsi"/>
        </w:rPr>
        <w:t xml:space="preserve"> </w:t>
      </w:r>
      <w:r w:rsidRPr="00E34F95">
        <w:rPr>
          <w:rFonts w:asciiTheme="minorHAnsi" w:hAnsiTheme="minorHAnsi"/>
          <w:b/>
          <w:sz w:val="16"/>
        </w:rPr>
        <w:t>Expand online (2013).</w:t>
      </w:r>
      <w:r w:rsidRPr="00E34F95">
        <w:rPr>
          <w:rFonts w:asciiTheme="minorHAnsi" w:hAnsiTheme="minorHAnsi"/>
          <w:sz w:val="16"/>
        </w:rPr>
        <w:t xml:space="preserve"> </w:t>
      </w:r>
    </w:p>
    <w:p w:rsidR="00312FFF" w:rsidRPr="00E34F95" w:rsidRDefault="00312FFF" w:rsidP="00C301B4">
      <w:pPr>
        <w:pStyle w:val="Voetnoottekst"/>
        <w:rPr>
          <w:rFonts w:asciiTheme="minorHAnsi" w:hAnsiTheme="minorHAnsi"/>
          <w:sz w:val="16"/>
        </w:rPr>
      </w:pPr>
      <w:r>
        <w:rPr>
          <w:rFonts w:asciiTheme="minorHAnsi" w:hAnsiTheme="minorHAnsi"/>
          <w:sz w:val="16"/>
        </w:rPr>
        <w:t xml:space="preserve">     Geraadpleegd op: 02/04/2013, via: </w:t>
      </w:r>
      <w:r w:rsidRPr="00E34F95">
        <w:rPr>
          <w:rFonts w:asciiTheme="minorHAnsi" w:hAnsiTheme="minorHAnsi"/>
          <w:sz w:val="16"/>
          <w:u w:val="single"/>
        </w:rPr>
        <w:t>http://www.expandonline.nl/kennis/begrippenlijst/content-targeting-betekenis</w:t>
      </w:r>
    </w:p>
  </w:footnote>
  <w:footnote w:id="19">
    <w:p w:rsidR="00312FFF" w:rsidRDefault="00312FFF" w:rsidP="00C301B4">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C233F4">
        <w:rPr>
          <w:rFonts w:asciiTheme="minorHAnsi" w:hAnsiTheme="minorHAnsi"/>
          <w:b/>
          <w:sz w:val="16"/>
        </w:rPr>
        <w:t>Mediastrategie HHB (2013).</w:t>
      </w:r>
      <w:r>
        <w:rPr>
          <w:rFonts w:asciiTheme="minorHAnsi" w:hAnsiTheme="minorHAnsi"/>
          <w:sz w:val="16"/>
        </w:rPr>
        <w:t xml:space="preserve"> [Microsoft Office Word document].</w:t>
      </w:r>
    </w:p>
    <w:p w:rsidR="00312FFF" w:rsidRPr="00D31D88" w:rsidRDefault="00312FFF" w:rsidP="00C301B4">
      <w:pPr>
        <w:pStyle w:val="Voetnoottekst"/>
        <w:rPr>
          <w:rFonts w:asciiTheme="minorHAnsi" w:hAnsiTheme="minorHAnsi"/>
        </w:rPr>
      </w:pPr>
      <w:r>
        <w:rPr>
          <w:rFonts w:asciiTheme="minorHAnsi" w:hAnsiTheme="minorHAnsi"/>
          <w:sz w:val="16"/>
        </w:rPr>
        <w:t xml:space="preserve">     Geraadpleegd op: 02/01/2013, via: Rendy Kee, Marketing &amp; Communicatie Manager van de Huishoudbeurs</w:t>
      </w:r>
    </w:p>
  </w:footnote>
  <w:footnote w:id="20">
    <w:p w:rsidR="00312FFF" w:rsidRPr="00645049" w:rsidRDefault="00312FFF" w:rsidP="009D430A">
      <w:pPr>
        <w:pStyle w:val="Voetnoottekst"/>
        <w:rPr>
          <w:rFonts w:asciiTheme="minorHAnsi" w:hAnsiTheme="minorHAnsi"/>
          <w:b/>
          <w:sz w:val="16"/>
        </w:rPr>
      </w:pPr>
      <w:r w:rsidRPr="00D31D88">
        <w:rPr>
          <w:rStyle w:val="Voetnootmarkering"/>
          <w:rFonts w:asciiTheme="minorHAnsi" w:hAnsiTheme="minorHAnsi"/>
        </w:rPr>
        <w:footnoteRef/>
      </w:r>
      <w:r w:rsidRPr="00D31D88">
        <w:rPr>
          <w:rFonts w:asciiTheme="minorHAnsi" w:hAnsiTheme="minorHAnsi"/>
        </w:rPr>
        <w:t xml:space="preserve"> </w:t>
      </w:r>
      <w:r w:rsidRPr="00D403CD">
        <w:rPr>
          <w:rFonts w:asciiTheme="minorHAnsi" w:hAnsiTheme="minorHAnsi"/>
          <w:b/>
          <w:sz w:val="16"/>
        </w:rPr>
        <w:t>Zigt mediatarieven (2013).</w:t>
      </w:r>
    </w:p>
    <w:p w:rsidR="00312FFF" w:rsidRPr="00D31D88" w:rsidRDefault="00312FFF" w:rsidP="00C55948">
      <w:pPr>
        <w:pStyle w:val="Geenafstand"/>
        <w:tabs>
          <w:tab w:val="left" w:pos="426"/>
          <w:tab w:val="left" w:pos="14601"/>
        </w:tabs>
        <w:rPr>
          <w:rFonts w:asciiTheme="minorHAnsi" w:hAnsiTheme="minorHAnsi" w:cstheme="minorHAnsi"/>
          <w:sz w:val="18"/>
          <w:szCs w:val="20"/>
        </w:rPr>
      </w:pPr>
      <w:r w:rsidRPr="00645049">
        <w:rPr>
          <w:rFonts w:asciiTheme="minorHAnsi" w:hAnsiTheme="minorHAnsi"/>
          <w:sz w:val="16"/>
        </w:rPr>
        <w:t xml:space="preserve"> </w:t>
      </w:r>
      <w:r>
        <w:rPr>
          <w:rFonts w:asciiTheme="minorHAnsi" w:hAnsiTheme="minorHAnsi"/>
          <w:sz w:val="16"/>
        </w:rPr>
        <w:t xml:space="preserve">    Geraadpleegd</w:t>
      </w:r>
      <w:r w:rsidRPr="00645049">
        <w:rPr>
          <w:rFonts w:asciiTheme="minorHAnsi" w:hAnsiTheme="minorHAnsi"/>
          <w:sz w:val="16"/>
        </w:rPr>
        <w:t xml:space="preserve"> op:</w:t>
      </w:r>
      <w:r>
        <w:rPr>
          <w:rFonts w:asciiTheme="minorHAnsi" w:hAnsiTheme="minorHAnsi"/>
          <w:sz w:val="16"/>
        </w:rPr>
        <w:t xml:space="preserve"> 04/02/2013, </w:t>
      </w:r>
      <w:r w:rsidRPr="00645049">
        <w:rPr>
          <w:rFonts w:asciiTheme="minorHAnsi" w:hAnsiTheme="minorHAnsi"/>
          <w:sz w:val="16"/>
        </w:rPr>
        <w:t xml:space="preserve">via: </w:t>
      </w:r>
      <w:hyperlink r:id="rId2" w:history="1">
        <w:r w:rsidRPr="00645049">
          <w:rPr>
            <w:rStyle w:val="Hyperlink"/>
            <w:rFonts w:asciiTheme="minorHAnsi" w:hAnsiTheme="minorHAnsi" w:cstheme="minorHAnsi"/>
            <w:color w:val="auto"/>
            <w:sz w:val="16"/>
          </w:rPr>
          <w:t>http://www.zigt.nl/tools/Tariefkaarten</w:t>
        </w:r>
      </w:hyperlink>
    </w:p>
  </w:footnote>
  <w:footnote w:id="21">
    <w:p w:rsidR="00312FFF" w:rsidRPr="009D430A" w:rsidRDefault="00312FFF">
      <w:pPr>
        <w:pStyle w:val="Voetnoottekst"/>
        <w:rPr>
          <w:rFonts w:asciiTheme="minorHAnsi" w:hAnsiTheme="minorHAnsi"/>
          <w:sz w:val="16"/>
        </w:rPr>
      </w:pPr>
      <w:r w:rsidRPr="00D31D88">
        <w:rPr>
          <w:rStyle w:val="Voetnootmarkering"/>
          <w:rFonts w:asciiTheme="minorHAnsi" w:hAnsiTheme="minorHAnsi"/>
        </w:rPr>
        <w:footnoteRef/>
      </w:r>
      <w:r w:rsidRPr="00D31D88">
        <w:rPr>
          <w:rFonts w:asciiTheme="minorHAnsi" w:hAnsiTheme="minorHAnsi"/>
        </w:rPr>
        <w:t xml:space="preserve"> </w:t>
      </w:r>
      <w:r w:rsidRPr="009D430A">
        <w:rPr>
          <w:rFonts w:asciiTheme="minorHAnsi" w:hAnsiTheme="minorHAnsi"/>
          <w:b/>
          <w:sz w:val="16"/>
        </w:rPr>
        <w:t>SLAM FM (2010).</w:t>
      </w:r>
      <w:r w:rsidRPr="009D430A">
        <w:rPr>
          <w:rFonts w:asciiTheme="minorHAnsi" w:hAnsiTheme="minorHAnsi"/>
          <w:sz w:val="16"/>
        </w:rPr>
        <w:t xml:space="preserve"> Tariefkaart tweede kwartaal 2010.</w:t>
      </w:r>
    </w:p>
    <w:p w:rsidR="00312FFF" w:rsidRPr="009D430A" w:rsidRDefault="00312FFF">
      <w:pPr>
        <w:pStyle w:val="Voetnoottekst"/>
        <w:rPr>
          <w:rFonts w:asciiTheme="minorHAnsi" w:hAnsiTheme="minorHAnsi"/>
          <w:sz w:val="16"/>
        </w:rPr>
      </w:pPr>
      <w:r w:rsidRPr="009D430A">
        <w:rPr>
          <w:rFonts w:asciiTheme="minorHAnsi" w:hAnsiTheme="minorHAnsi"/>
          <w:sz w:val="16"/>
        </w:rPr>
        <w:t xml:space="preserve"> </w:t>
      </w:r>
      <w:r>
        <w:rPr>
          <w:rFonts w:asciiTheme="minorHAnsi" w:hAnsiTheme="minorHAnsi"/>
          <w:sz w:val="16"/>
        </w:rPr>
        <w:t xml:space="preserve">    Geraadpleegd op: 05/04/2013, via: </w:t>
      </w:r>
      <w:r w:rsidRPr="009D430A">
        <w:rPr>
          <w:rStyle w:val="HTML-citaat"/>
          <w:rFonts w:asciiTheme="minorHAnsi" w:hAnsiTheme="minorHAnsi"/>
          <w:i w:val="0"/>
          <w:sz w:val="16"/>
          <w:u w:val="single"/>
        </w:rPr>
        <w:t>www.skyradiogroup.nl/assets/Image/CONT/U/update_janmrt_10.pdf</w:t>
      </w:r>
    </w:p>
    <w:p w:rsidR="00312FFF" w:rsidRPr="00D31D88" w:rsidRDefault="00312FFF">
      <w:pPr>
        <w:pStyle w:val="Voetnoottekst"/>
        <w:rPr>
          <w:rFonts w:asciiTheme="minorHAnsi" w:hAnsiTheme="minorHAnsi"/>
        </w:rPr>
      </w:pPr>
    </w:p>
  </w:footnote>
  <w:footnote w:id="22">
    <w:p w:rsidR="00312FFF" w:rsidRPr="00645049" w:rsidRDefault="00312FFF" w:rsidP="00A10C69">
      <w:pPr>
        <w:pStyle w:val="Voetnoottekst"/>
        <w:rPr>
          <w:rFonts w:asciiTheme="minorHAnsi" w:hAnsiTheme="minorHAnsi"/>
          <w:b/>
          <w:sz w:val="16"/>
        </w:rPr>
      </w:pPr>
      <w:r w:rsidRPr="00004C5A">
        <w:rPr>
          <w:rStyle w:val="Voetnootmarkering"/>
          <w:rFonts w:asciiTheme="minorHAnsi" w:hAnsiTheme="minorHAnsi"/>
        </w:rPr>
        <w:footnoteRef/>
      </w:r>
      <w:r w:rsidRPr="00004C5A">
        <w:rPr>
          <w:rFonts w:asciiTheme="minorHAnsi" w:hAnsiTheme="minorHAnsi"/>
        </w:rPr>
        <w:t xml:space="preserve"> </w:t>
      </w:r>
      <w:r w:rsidRPr="00D403CD">
        <w:rPr>
          <w:rFonts w:asciiTheme="minorHAnsi" w:hAnsiTheme="minorHAnsi"/>
          <w:b/>
          <w:sz w:val="16"/>
        </w:rPr>
        <w:t>Zigt mediatarieven (2013).</w:t>
      </w:r>
    </w:p>
    <w:p w:rsidR="00312FFF" w:rsidRPr="00004C5A" w:rsidRDefault="00312FFF" w:rsidP="00A10C69">
      <w:pPr>
        <w:pStyle w:val="Geenafstand"/>
        <w:tabs>
          <w:tab w:val="left" w:pos="426"/>
          <w:tab w:val="left" w:pos="14601"/>
        </w:tabs>
        <w:rPr>
          <w:rFonts w:asciiTheme="minorHAnsi" w:hAnsiTheme="minorHAnsi" w:cstheme="minorHAnsi"/>
          <w:sz w:val="18"/>
          <w:szCs w:val="20"/>
        </w:rPr>
      </w:pPr>
      <w:r>
        <w:rPr>
          <w:rFonts w:asciiTheme="minorHAnsi" w:hAnsiTheme="minorHAnsi"/>
          <w:sz w:val="16"/>
        </w:rPr>
        <w:t xml:space="preserve">    </w:t>
      </w:r>
      <w:r w:rsidRPr="00645049">
        <w:rPr>
          <w:rFonts w:asciiTheme="minorHAnsi" w:hAnsiTheme="minorHAnsi"/>
          <w:sz w:val="16"/>
        </w:rPr>
        <w:t xml:space="preserve"> </w:t>
      </w:r>
      <w:r>
        <w:rPr>
          <w:rFonts w:asciiTheme="minorHAnsi" w:hAnsiTheme="minorHAnsi"/>
          <w:sz w:val="16"/>
        </w:rPr>
        <w:t>Geraadpleegd</w:t>
      </w:r>
      <w:r w:rsidRPr="00645049">
        <w:rPr>
          <w:rFonts w:asciiTheme="minorHAnsi" w:hAnsiTheme="minorHAnsi"/>
          <w:sz w:val="16"/>
        </w:rPr>
        <w:t xml:space="preserve"> op:</w:t>
      </w:r>
      <w:r>
        <w:rPr>
          <w:rFonts w:asciiTheme="minorHAnsi" w:hAnsiTheme="minorHAnsi"/>
          <w:sz w:val="16"/>
        </w:rPr>
        <w:t xml:space="preserve"> 04/</w:t>
      </w:r>
      <w:r w:rsidRPr="00A10C69">
        <w:rPr>
          <w:rFonts w:asciiTheme="minorHAnsi" w:hAnsiTheme="minorHAnsi"/>
          <w:sz w:val="16"/>
        </w:rPr>
        <w:t xml:space="preserve">02/2013, via: </w:t>
      </w:r>
      <w:hyperlink r:id="rId3" w:history="1">
        <w:r w:rsidRPr="00A10C69">
          <w:rPr>
            <w:rStyle w:val="Hyperlink"/>
            <w:rFonts w:asciiTheme="minorHAnsi" w:hAnsiTheme="minorHAnsi" w:cstheme="minorHAnsi"/>
            <w:color w:val="auto"/>
            <w:sz w:val="16"/>
          </w:rPr>
          <w:t>http://www.zigt.nl/tools/Tariefkaarten</w:t>
        </w:r>
      </w:hyperlink>
    </w:p>
  </w:footnote>
  <w:footnote w:id="23">
    <w:p w:rsidR="00312FFF" w:rsidRPr="00A10C69" w:rsidRDefault="00312FFF" w:rsidP="00D86B95">
      <w:pPr>
        <w:pStyle w:val="Voetnoottekst"/>
        <w:rPr>
          <w:rFonts w:asciiTheme="minorHAnsi" w:hAnsiTheme="minorHAnsi"/>
          <w:sz w:val="16"/>
        </w:rPr>
      </w:pPr>
      <w:r w:rsidRPr="00004C5A">
        <w:rPr>
          <w:rStyle w:val="Voetnootmarkering"/>
          <w:rFonts w:asciiTheme="minorHAnsi" w:hAnsiTheme="minorHAnsi"/>
        </w:rPr>
        <w:footnoteRef/>
      </w:r>
      <w:r w:rsidRPr="00004C5A">
        <w:rPr>
          <w:rFonts w:asciiTheme="minorHAnsi" w:hAnsiTheme="minorHAnsi"/>
        </w:rPr>
        <w:t xml:space="preserve"> </w:t>
      </w:r>
      <w:r w:rsidRPr="00A10C69">
        <w:rPr>
          <w:rFonts w:asciiTheme="minorHAnsi" w:hAnsiTheme="minorHAnsi"/>
          <w:b/>
          <w:sz w:val="16"/>
        </w:rPr>
        <w:t>Missmag (2013).</w:t>
      </w:r>
    </w:p>
    <w:p w:rsidR="00312FFF" w:rsidRPr="00004C5A" w:rsidRDefault="00312FFF" w:rsidP="00D86B95">
      <w:pPr>
        <w:pStyle w:val="Voetnoottekst"/>
        <w:rPr>
          <w:rFonts w:asciiTheme="minorHAnsi" w:hAnsiTheme="minorHAnsi"/>
        </w:rPr>
      </w:pPr>
      <w:r>
        <w:rPr>
          <w:rFonts w:asciiTheme="minorHAnsi" w:hAnsiTheme="minorHAnsi"/>
          <w:sz w:val="16"/>
        </w:rPr>
        <w:t xml:space="preserve">    </w:t>
      </w:r>
      <w:r w:rsidRPr="00A10C69">
        <w:rPr>
          <w:rFonts w:asciiTheme="minorHAnsi" w:hAnsiTheme="minorHAnsi"/>
          <w:sz w:val="16"/>
        </w:rPr>
        <w:t xml:space="preserve"> </w:t>
      </w:r>
      <w:r>
        <w:rPr>
          <w:rFonts w:asciiTheme="minorHAnsi" w:hAnsiTheme="minorHAnsi"/>
          <w:sz w:val="16"/>
        </w:rPr>
        <w:t xml:space="preserve">Geraadpleegd op: 08/03/2013), via </w:t>
      </w:r>
      <w:r w:rsidRPr="003204A7">
        <w:rPr>
          <w:rFonts w:asciiTheme="minorHAnsi" w:hAnsiTheme="minorHAnsi"/>
          <w:sz w:val="16"/>
          <w:u w:val="single"/>
        </w:rPr>
        <w:t>http://www.missmag.nl/db/zoekf.html</w:t>
      </w:r>
    </w:p>
  </w:footnote>
  <w:footnote w:id="24">
    <w:p w:rsidR="00312FFF" w:rsidRPr="006925D6" w:rsidRDefault="00312FFF" w:rsidP="00A10C69">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16"/>
        </w:rPr>
      </w:pPr>
      <w:r w:rsidRPr="00004C5A">
        <w:rPr>
          <w:rStyle w:val="Voetnootmarkering"/>
          <w:rFonts w:asciiTheme="minorHAnsi" w:hAnsiTheme="minorHAnsi"/>
        </w:rPr>
        <w:footnoteRef/>
      </w:r>
      <w:r w:rsidRPr="00004C5A">
        <w:rPr>
          <w:rFonts w:asciiTheme="minorHAnsi" w:hAnsiTheme="minorHAnsi"/>
        </w:rPr>
        <w:t xml:space="preserve"> </w:t>
      </w:r>
      <w:r w:rsidRPr="006925D6">
        <w:rPr>
          <w:rFonts w:asciiTheme="minorHAnsi" w:hAnsiTheme="minorHAnsi"/>
          <w:b/>
          <w:sz w:val="16"/>
        </w:rPr>
        <w:t>JC Decaux (2013).</w:t>
      </w:r>
      <w:r>
        <w:rPr>
          <w:rFonts w:asciiTheme="minorHAnsi" w:hAnsiTheme="minorHAnsi"/>
          <w:b/>
          <w:sz w:val="16"/>
        </w:rPr>
        <w:t xml:space="preserve"> </w:t>
      </w:r>
      <w:r w:rsidRPr="00AA5EE9">
        <w:rPr>
          <w:rFonts w:asciiTheme="minorHAnsi" w:hAnsiTheme="minorHAnsi"/>
          <w:sz w:val="16"/>
        </w:rPr>
        <w:t>Tarievenkaart.</w:t>
      </w:r>
    </w:p>
    <w:p w:rsidR="00312FFF" w:rsidRPr="006925D6" w:rsidRDefault="00312FFF" w:rsidP="00A10C69">
      <w:pPr>
        <w:widowControl w:val="0"/>
        <w:tabs>
          <w:tab w:val="left" w:pos="0"/>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rPr>
      </w:pPr>
      <w:r w:rsidRPr="006925D6">
        <w:rPr>
          <w:rFonts w:asciiTheme="minorHAnsi" w:hAnsiTheme="minorHAnsi"/>
          <w:sz w:val="16"/>
        </w:rPr>
        <w:t xml:space="preserve"> </w:t>
      </w:r>
      <w:r>
        <w:rPr>
          <w:rFonts w:asciiTheme="minorHAnsi" w:hAnsiTheme="minorHAnsi"/>
          <w:sz w:val="16"/>
        </w:rPr>
        <w:t xml:space="preserve">    Geraadpleegd op: 08/03/2013, via: </w:t>
      </w:r>
      <w:r w:rsidRPr="006925D6">
        <w:rPr>
          <w:rFonts w:asciiTheme="minorHAnsi" w:hAnsiTheme="minorHAnsi" w:cs="Helvetica"/>
          <w:sz w:val="16"/>
          <w:szCs w:val="24"/>
          <w:u w:val="single"/>
        </w:rPr>
        <w:t>http://www.jcdecaux.nl/buitenreclame_abribus.html</w:t>
      </w:r>
      <w:r w:rsidRPr="006925D6">
        <w:rPr>
          <w:rFonts w:asciiTheme="minorHAnsi" w:hAnsiTheme="minorHAnsi" w:cs="Helvetica"/>
          <w:b/>
          <w:sz w:val="16"/>
          <w:szCs w:val="24"/>
        </w:rPr>
        <w:t xml:space="preserve"> </w:t>
      </w:r>
    </w:p>
    <w:p w:rsidR="00312FFF" w:rsidRPr="00D31D88" w:rsidRDefault="00312FFF">
      <w:pPr>
        <w:pStyle w:val="Voetnoottekst"/>
        <w:rPr>
          <w:rFonts w:asciiTheme="minorHAnsi" w:hAnsiTheme="minorHAnsi"/>
        </w:rPr>
      </w:pPr>
    </w:p>
    <w:p w:rsidR="00312FFF" w:rsidRPr="00D31D88" w:rsidRDefault="00312FFF">
      <w:pPr>
        <w:pStyle w:val="Voetnoottekst"/>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Pr="00F62806" w:rsidRDefault="00312FFF" w:rsidP="00F62806">
    <w:pPr>
      <w:pStyle w:val="Koptekst"/>
    </w:pPr>
    <w:r w:rsidRPr="00F62806">
      <w:rPr>
        <w:noProof/>
        <w:lang w:eastAsia="nl-NL"/>
      </w:rPr>
      <w:drawing>
        <wp:anchor distT="0" distB="0" distL="114300" distR="114300" simplePos="0" relativeHeight="251673600" behindDoc="0" locked="0" layoutInCell="1" allowOverlap="1">
          <wp:simplePos x="0" y="0"/>
          <wp:positionH relativeFrom="column">
            <wp:posOffset>-571500</wp:posOffset>
          </wp:positionH>
          <wp:positionV relativeFrom="paragraph">
            <wp:posOffset>-93980</wp:posOffset>
          </wp:positionV>
          <wp:extent cx="304800" cy="457200"/>
          <wp:effectExtent l="25400" t="0" r="0" b="0"/>
          <wp:wrapTight wrapText="bothSides">
            <wp:wrapPolygon edited="0">
              <wp:start x="-1800" y="0"/>
              <wp:lineTo x="-1800" y="20400"/>
              <wp:lineTo x="21600" y="20400"/>
              <wp:lineTo x="21600" y="0"/>
              <wp:lineTo x="-1800" y="0"/>
            </wp:wrapPolygon>
          </wp:wrapTight>
          <wp:docPr id="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48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F62806">
      <w:rPr>
        <w:noProof/>
        <w:lang w:eastAsia="nl-NL"/>
      </w:rPr>
      <w:drawing>
        <wp:anchor distT="0" distB="0" distL="114300" distR="114300" simplePos="0" relativeHeight="251671552" behindDoc="0" locked="0" layoutInCell="1" allowOverlap="1">
          <wp:simplePos x="0" y="0"/>
          <wp:positionH relativeFrom="column">
            <wp:posOffset>6057900</wp:posOffset>
          </wp:positionH>
          <wp:positionV relativeFrom="paragraph">
            <wp:posOffset>-106680</wp:posOffset>
          </wp:positionV>
          <wp:extent cx="304800" cy="457200"/>
          <wp:effectExtent l="25400" t="0" r="0" b="0"/>
          <wp:wrapTight wrapText="bothSides">
            <wp:wrapPolygon edited="0">
              <wp:start x="-1800" y="0"/>
              <wp:lineTo x="-1800" y="20400"/>
              <wp:lineTo x="21600" y="20400"/>
              <wp:lineTo x="21600" y="0"/>
              <wp:lineTo x="-180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48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13736F">
      <w:rPr>
        <w:noProof/>
        <w:lang w:eastAsia="nl-NL"/>
      </w:rPr>
      <w:drawing>
        <wp:anchor distT="0" distB="0" distL="114300" distR="114300" simplePos="0" relativeHeight="251661312" behindDoc="0" locked="0" layoutInCell="1" allowOverlap="1">
          <wp:simplePos x="0" y="0"/>
          <wp:positionH relativeFrom="column">
            <wp:posOffset>9258300</wp:posOffset>
          </wp:positionH>
          <wp:positionV relativeFrom="paragraph">
            <wp:posOffset>-161925</wp:posOffset>
          </wp:positionV>
          <wp:extent cx="317500" cy="457200"/>
          <wp:effectExtent l="25400" t="0" r="0" b="0"/>
          <wp:wrapTight wrapText="bothSides">
            <wp:wrapPolygon edited="0">
              <wp:start x="-1728" y="0"/>
              <wp:lineTo x="-1728" y="20400"/>
              <wp:lineTo x="20736" y="20400"/>
              <wp:lineTo x="20736" y="0"/>
              <wp:lineTo x="-1728"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13736F">
      <w:rPr>
        <w:noProof/>
        <w:lang w:eastAsia="nl-NL"/>
      </w:rPr>
      <w:drawing>
        <wp:anchor distT="0" distB="0" distL="114300" distR="114300" simplePos="0" relativeHeight="251663360" behindDoc="0" locked="0" layoutInCell="1" allowOverlap="1">
          <wp:simplePos x="0" y="0"/>
          <wp:positionH relativeFrom="column">
            <wp:posOffset>6087110</wp:posOffset>
          </wp:positionH>
          <wp:positionV relativeFrom="paragraph">
            <wp:posOffset>-111125</wp:posOffset>
          </wp:positionV>
          <wp:extent cx="317500" cy="457200"/>
          <wp:effectExtent l="25400" t="0" r="0" b="0"/>
          <wp:wrapTight wrapText="bothSides">
            <wp:wrapPolygon edited="0">
              <wp:start x="-1728" y="0"/>
              <wp:lineTo x="-1728" y="20400"/>
              <wp:lineTo x="20736" y="20400"/>
              <wp:lineTo x="20736" y="0"/>
              <wp:lineTo x="-1728"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13736F">
      <w:rPr>
        <w:noProof/>
        <w:lang w:eastAsia="nl-NL"/>
      </w:rPr>
      <w:drawing>
        <wp:anchor distT="0" distB="0" distL="114300" distR="114300" simplePos="0" relativeHeight="251665408" behindDoc="0" locked="0" layoutInCell="1" allowOverlap="1">
          <wp:simplePos x="0" y="0"/>
          <wp:positionH relativeFrom="column">
            <wp:posOffset>9144000</wp:posOffset>
          </wp:positionH>
          <wp:positionV relativeFrom="paragraph">
            <wp:posOffset>-5080</wp:posOffset>
          </wp:positionV>
          <wp:extent cx="317500" cy="457200"/>
          <wp:effectExtent l="25400" t="0" r="0" b="0"/>
          <wp:wrapTight wrapText="bothSides">
            <wp:wrapPolygon edited="0">
              <wp:start x="-1728" y="0"/>
              <wp:lineTo x="-1728" y="20400"/>
              <wp:lineTo x="20736" y="20400"/>
              <wp:lineTo x="20736" y="0"/>
              <wp:lineTo x="-1728"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13736F">
      <w:rPr>
        <w:noProof/>
        <w:lang w:eastAsia="nl-NL"/>
      </w:rPr>
      <w:drawing>
        <wp:anchor distT="0" distB="0" distL="114300" distR="114300" simplePos="0" relativeHeight="251669504" behindDoc="0" locked="0" layoutInCell="1" allowOverlap="1">
          <wp:simplePos x="0" y="0"/>
          <wp:positionH relativeFrom="column">
            <wp:posOffset>5970270</wp:posOffset>
          </wp:positionH>
          <wp:positionV relativeFrom="paragraph">
            <wp:posOffset>-124460</wp:posOffset>
          </wp:positionV>
          <wp:extent cx="317500" cy="457200"/>
          <wp:effectExtent l="25400" t="0" r="0" b="0"/>
          <wp:wrapTight wrapText="bothSides">
            <wp:wrapPolygon edited="0">
              <wp:start x="-1728" y="0"/>
              <wp:lineTo x="-1728" y="20400"/>
              <wp:lineTo x="20736" y="20400"/>
              <wp:lineTo x="20736" y="0"/>
              <wp:lineTo x="-1728" y="0"/>
            </wp:wrapPolygon>
          </wp:wrapTight>
          <wp:docPr id="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13736F">
      <w:rPr>
        <w:noProof/>
        <w:lang w:eastAsia="nl-NL"/>
      </w:rPr>
      <w:drawing>
        <wp:anchor distT="0" distB="0" distL="114300" distR="114300" simplePos="0" relativeHeight="251667456" behindDoc="0" locked="0" layoutInCell="1" allowOverlap="1">
          <wp:simplePos x="0" y="0"/>
          <wp:positionH relativeFrom="column">
            <wp:posOffset>5969000</wp:posOffset>
          </wp:positionH>
          <wp:positionV relativeFrom="paragraph">
            <wp:posOffset>-182880</wp:posOffset>
          </wp:positionV>
          <wp:extent cx="317500" cy="457200"/>
          <wp:effectExtent l="25400" t="0" r="0" b="0"/>
          <wp:wrapTight wrapText="bothSides">
            <wp:wrapPolygon edited="0">
              <wp:start x="-1728" y="0"/>
              <wp:lineTo x="-1728" y="20400"/>
              <wp:lineTo x="20736" y="20400"/>
              <wp:lineTo x="20736" y="0"/>
              <wp:lineTo x="-1728"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FFF" w:rsidRDefault="00312FFF">
    <w:pPr>
      <w:pStyle w:val="Koptekst"/>
    </w:pPr>
    <w:r w:rsidRPr="002B011F">
      <w:rPr>
        <w:noProof/>
        <w:lang w:eastAsia="nl-NL"/>
      </w:rPr>
      <w:drawing>
        <wp:anchor distT="0" distB="0" distL="114300" distR="114300" simplePos="0" relativeHeight="251675648" behindDoc="0" locked="0" layoutInCell="1" allowOverlap="1">
          <wp:simplePos x="0" y="0"/>
          <wp:positionH relativeFrom="column">
            <wp:posOffset>5981700</wp:posOffset>
          </wp:positionH>
          <wp:positionV relativeFrom="paragraph">
            <wp:posOffset>-182880</wp:posOffset>
          </wp:positionV>
          <wp:extent cx="304800" cy="457200"/>
          <wp:effectExtent l="25400" t="0" r="0" b="0"/>
          <wp:wrapTight wrapText="bothSides">
            <wp:wrapPolygon edited="0">
              <wp:start x="-1800" y="0"/>
              <wp:lineTo x="-1800" y="20400"/>
              <wp:lineTo x="21600" y="20400"/>
              <wp:lineTo x="21600" y="0"/>
              <wp:lineTo x="-1800" y="0"/>
            </wp:wrapPolygon>
          </wp:wrapTight>
          <wp:docPr id="4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4800" cy="457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21ABB"/>
    <w:multiLevelType w:val="multilevel"/>
    <w:tmpl w:val="A1C81EB8"/>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520C8F"/>
    <w:multiLevelType w:val="multilevel"/>
    <w:tmpl w:val="F976D01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E8E6F33"/>
    <w:multiLevelType w:val="hybridMultilevel"/>
    <w:tmpl w:val="F21265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6CFD64EC"/>
    <w:multiLevelType w:val="multilevel"/>
    <w:tmpl w:val="D7C8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7645ED"/>
    <w:multiLevelType w:val="hybridMultilevel"/>
    <w:tmpl w:val="A7B0AB94"/>
    <w:lvl w:ilvl="0" w:tplc="6494F6EE">
      <w:start w:val="2"/>
      <w:numFmt w:val="bullet"/>
      <w:lvlText w:val="•"/>
      <w:lvlJc w:val="left"/>
      <w:pPr>
        <w:ind w:left="786" w:hanging="360"/>
      </w:pPr>
      <w:rPr>
        <w:rFonts w:ascii="Calibri" w:eastAsiaTheme="minorHAnsi" w:hAnsi="Calibri" w:cs="Calibri" w:hint="default"/>
      </w:rPr>
    </w:lvl>
    <w:lvl w:ilvl="1" w:tplc="04130003">
      <w:start w:val="1"/>
      <w:numFmt w:val="bullet"/>
      <w:lvlText w:val="o"/>
      <w:lvlJc w:val="left"/>
      <w:pPr>
        <w:ind w:left="1506" w:hanging="360"/>
      </w:pPr>
      <w:rPr>
        <w:rFonts w:ascii="Courier New" w:hAnsi="Courier New" w:cs="Calibri"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alibri"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alibri" w:hint="default"/>
      </w:rPr>
    </w:lvl>
    <w:lvl w:ilvl="8" w:tplc="04130005" w:tentative="1">
      <w:start w:val="1"/>
      <w:numFmt w:val="bullet"/>
      <w:lvlText w:val=""/>
      <w:lvlJc w:val="left"/>
      <w:pPr>
        <w:ind w:left="6546" w:hanging="360"/>
      </w:pPr>
      <w:rPr>
        <w:rFonts w:ascii="Wingdings" w:hAnsi="Wingdings" w:hint="default"/>
      </w:rPr>
    </w:lvl>
  </w:abstractNum>
  <w:abstractNum w:abstractNumId="5">
    <w:nsid w:val="7BCB6DF5"/>
    <w:multiLevelType w:val="hybridMultilevel"/>
    <w:tmpl w:val="A1C81EB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CCB3995"/>
    <w:multiLevelType w:val="hybridMultilevel"/>
    <w:tmpl w:val="F9CCC488"/>
    <w:lvl w:ilvl="0" w:tplc="5EAA2634">
      <w:start w:val="4"/>
      <w:numFmt w:val="decimal"/>
      <w:lvlText w:val="%1."/>
      <w:lvlJc w:val="left"/>
      <w:pPr>
        <w:ind w:left="644" w:hanging="360"/>
      </w:pPr>
      <w:rPr>
        <w:rFonts w:hint="default"/>
        <w:b w:val="0"/>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7">
    <w:nsid w:val="7F50653A"/>
    <w:multiLevelType w:val="hybridMultilevel"/>
    <w:tmpl w:val="4BEABC3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66"/>
    <w:rsid w:val="00000535"/>
    <w:rsid w:val="00001298"/>
    <w:rsid w:val="00004C5A"/>
    <w:rsid w:val="00006117"/>
    <w:rsid w:val="00007E34"/>
    <w:rsid w:val="000100CC"/>
    <w:rsid w:val="00010BD5"/>
    <w:rsid w:val="000129CF"/>
    <w:rsid w:val="00012ECA"/>
    <w:rsid w:val="00015B7E"/>
    <w:rsid w:val="00021C3C"/>
    <w:rsid w:val="00023345"/>
    <w:rsid w:val="000260A1"/>
    <w:rsid w:val="00026C52"/>
    <w:rsid w:val="0002755B"/>
    <w:rsid w:val="0003257E"/>
    <w:rsid w:val="00032639"/>
    <w:rsid w:val="00036124"/>
    <w:rsid w:val="00042ABD"/>
    <w:rsid w:val="00043162"/>
    <w:rsid w:val="00043376"/>
    <w:rsid w:val="00045541"/>
    <w:rsid w:val="0004660A"/>
    <w:rsid w:val="00046E5E"/>
    <w:rsid w:val="00047216"/>
    <w:rsid w:val="00050105"/>
    <w:rsid w:val="00050547"/>
    <w:rsid w:val="00050848"/>
    <w:rsid w:val="00051A7A"/>
    <w:rsid w:val="0005463E"/>
    <w:rsid w:val="00060091"/>
    <w:rsid w:val="00061B13"/>
    <w:rsid w:val="00062E0A"/>
    <w:rsid w:val="00065111"/>
    <w:rsid w:val="0006629D"/>
    <w:rsid w:val="000664DF"/>
    <w:rsid w:val="0006701F"/>
    <w:rsid w:val="00067D21"/>
    <w:rsid w:val="000711D3"/>
    <w:rsid w:val="00071255"/>
    <w:rsid w:val="00072D31"/>
    <w:rsid w:val="00073A14"/>
    <w:rsid w:val="00075E7B"/>
    <w:rsid w:val="00080FDF"/>
    <w:rsid w:val="00085659"/>
    <w:rsid w:val="00087926"/>
    <w:rsid w:val="000967C6"/>
    <w:rsid w:val="000A1712"/>
    <w:rsid w:val="000A26A4"/>
    <w:rsid w:val="000A2EEA"/>
    <w:rsid w:val="000A582C"/>
    <w:rsid w:val="000A5E2C"/>
    <w:rsid w:val="000B19DA"/>
    <w:rsid w:val="000B1C21"/>
    <w:rsid w:val="000B298C"/>
    <w:rsid w:val="000B4089"/>
    <w:rsid w:val="000B7AC6"/>
    <w:rsid w:val="000C2176"/>
    <w:rsid w:val="000C2BDD"/>
    <w:rsid w:val="000C2F6C"/>
    <w:rsid w:val="000E00FB"/>
    <w:rsid w:val="000E17C1"/>
    <w:rsid w:val="000E790C"/>
    <w:rsid w:val="000F36B8"/>
    <w:rsid w:val="000F3930"/>
    <w:rsid w:val="000F5985"/>
    <w:rsid w:val="000F7D19"/>
    <w:rsid w:val="00111F28"/>
    <w:rsid w:val="00115131"/>
    <w:rsid w:val="00122A81"/>
    <w:rsid w:val="00127696"/>
    <w:rsid w:val="00127BC7"/>
    <w:rsid w:val="00131837"/>
    <w:rsid w:val="00132C06"/>
    <w:rsid w:val="00132FA5"/>
    <w:rsid w:val="00133872"/>
    <w:rsid w:val="00136DA5"/>
    <w:rsid w:val="0013736F"/>
    <w:rsid w:val="0014199F"/>
    <w:rsid w:val="00147D54"/>
    <w:rsid w:val="00152E4F"/>
    <w:rsid w:val="00153FDF"/>
    <w:rsid w:val="00155BEC"/>
    <w:rsid w:val="00155F28"/>
    <w:rsid w:val="00156361"/>
    <w:rsid w:val="00164802"/>
    <w:rsid w:val="00170E4A"/>
    <w:rsid w:val="00171713"/>
    <w:rsid w:val="001735CF"/>
    <w:rsid w:val="00173874"/>
    <w:rsid w:val="00174270"/>
    <w:rsid w:val="001852AF"/>
    <w:rsid w:val="00186433"/>
    <w:rsid w:val="001916B3"/>
    <w:rsid w:val="00191DCD"/>
    <w:rsid w:val="00192E55"/>
    <w:rsid w:val="00196B99"/>
    <w:rsid w:val="001A024B"/>
    <w:rsid w:val="001A157F"/>
    <w:rsid w:val="001A4A85"/>
    <w:rsid w:val="001A7AC8"/>
    <w:rsid w:val="001B05A2"/>
    <w:rsid w:val="001B40E6"/>
    <w:rsid w:val="001B7A59"/>
    <w:rsid w:val="001C2AFA"/>
    <w:rsid w:val="001C2C96"/>
    <w:rsid w:val="001C2EFD"/>
    <w:rsid w:val="001C6EA2"/>
    <w:rsid w:val="001C740C"/>
    <w:rsid w:val="001D0C33"/>
    <w:rsid w:val="001D125A"/>
    <w:rsid w:val="001D2A07"/>
    <w:rsid w:val="001D3C54"/>
    <w:rsid w:val="001D65D6"/>
    <w:rsid w:val="001D6AA9"/>
    <w:rsid w:val="001D72D4"/>
    <w:rsid w:val="001D72F4"/>
    <w:rsid w:val="001E11D0"/>
    <w:rsid w:val="001E13BC"/>
    <w:rsid w:val="001E3C8C"/>
    <w:rsid w:val="001E4925"/>
    <w:rsid w:val="001E539F"/>
    <w:rsid w:val="001E6444"/>
    <w:rsid w:val="001E7CF3"/>
    <w:rsid w:val="001F5448"/>
    <w:rsid w:val="001F68B2"/>
    <w:rsid w:val="0020272B"/>
    <w:rsid w:val="00203194"/>
    <w:rsid w:val="00203F34"/>
    <w:rsid w:val="002070AF"/>
    <w:rsid w:val="00216DEC"/>
    <w:rsid w:val="0022184C"/>
    <w:rsid w:val="00227AD3"/>
    <w:rsid w:val="00230189"/>
    <w:rsid w:val="002334E4"/>
    <w:rsid w:val="00233C4F"/>
    <w:rsid w:val="00234EB1"/>
    <w:rsid w:val="002354B3"/>
    <w:rsid w:val="002372F9"/>
    <w:rsid w:val="002379D2"/>
    <w:rsid w:val="00244E64"/>
    <w:rsid w:val="00246091"/>
    <w:rsid w:val="00247888"/>
    <w:rsid w:val="00251E1D"/>
    <w:rsid w:val="0025281E"/>
    <w:rsid w:val="00255200"/>
    <w:rsid w:val="00260775"/>
    <w:rsid w:val="00260939"/>
    <w:rsid w:val="002618C3"/>
    <w:rsid w:val="00261AC8"/>
    <w:rsid w:val="00263961"/>
    <w:rsid w:val="00264B2C"/>
    <w:rsid w:val="00264BB0"/>
    <w:rsid w:val="0027365C"/>
    <w:rsid w:val="00274BD3"/>
    <w:rsid w:val="002768AA"/>
    <w:rsid w:val="0028335E"/>
    <w:rsid w:val="0028669A"/>
    <w:rsid w:val="00293901"/>
    <w:rsid w:val="00295F85"/>
    <w:rsid w:val="002A028B"/>
    <w:rsid w:val="002A09AB"/>
    <w:rsid w:val="002A3478"/>
    <w:rsid w:val="002A3CE6"/>
    <w:rsid w:val="002A4EFA"/>
    <w:rsid w:val="002B0063"/>
    <w:rsid w:val="002B011F"/>
    <w:rsid w:val="002B046D"/>
    <w:rsid w:val="002C0462"/>
    <w:rsid w:val="002C28FB"/>
    <w:rsid w:val="002C3FF4"/>
    <w:rsid w:val="002C4E9F"/>
    <w:rsid w:val="002C5D39"/>
    <w:rsid w:val="002C64E7"/>
    <w:rsid w:val="002C654B"/>
    <w:rsid w:val="002D0F94"/>
    <w:rsid w:val="002D2407"/>
    <w:rsid w:val="002D2E5D"/>
    <w:rsid w:val="002D40D6"/>
    <w:rsid w:val="002D79FE"/>
    <w:rsid w:val="002D7A69"/>
    <w:rsid w:val="002D7D1C"/>
    <w:rsid w:val="002E07F7"/>
    <w:rsid w:val="002E5B35"/>
    <w:rsid w:val="002E762E"/>
    <w:rsid w:val="002E7640"/>
    <w:rsid w:val="002F13A7"/>
    <w:rsid w:val="002F4DE3"/>
    <w:rsid w:val="0030046A"/>
    <w:rsid w:val="00301B7A"/>
    <w:rsid w:val="003072DC"/>
    <w:rsid w:val="00312FFF"/>
    <w:rsid w:val="00313DCF"/>
    <w:rsid w:val="00317A85"/>
    <w:rsid w:val="0032039A"/>
    <w:rsid w:val="003204A7"/>
    <w:rsid w:val="00321AF3"/>
    <w:rsid w:val="003238C6"/>
    <w:rsid w:val="0033099A"/>
    <w:rsid w:val="00335B05"/>
    <w:rsid w:val="00343EDC"/>
    <w:rsid w:val="0035256B"/>
    <w:rsid w:val="00357FEB"/>
    <w:rsid w:val="003647B1"/>
    <w:rsid w:val="00365C14"/>
    <w:rsid w:val="00367375"/>
    <w:rsid w:val="0037111A"/>
    <w:rsid w:val="003740B2"/>
    <w:rsid w:val="00375717"/>
    <w:rsid w:val="0038433A"/>
    <w:rsid w:val="00394A48"/>
    <w:rsid w:val="003A0966"/>
    <w:rsid w:val="003A0D78"/>
    <w:rsid w:val="003A0E87"/>
    <w:rsid w:val="003A2464"/>
    <w:rsid w:val="003A49F6"/>
    <w:rsid w:val="003B0D41"/>
    <w:rsid w:val="003B108F"/>
    <w:rsid w:val="003B17CC"/>
    <w:rsid w:val="003B4C74"/>
    <w:rsid w:val="003B63D9"/>
    <w:rsid w:val="003C002E"/>
    <w:rsid w:val="003C404D"/>
    <w:rsid w:val="003D1300"/>
    <w:rsid w:val="003D4F42"/>
    <w:rsid w:val="003D5696"/>
    <w:rsid w:val="003D5B78"/>
    <w:rsid w:val="003E0DB3"/>
    <w:rsid w:val="003E4138"/>
    <w:rsid w:val="003F5555"/>
    <w:rsid w:val="003F5C19"/>
    <w:rsid w:val="00400E22"/>
    <w:rsid w:val="0040120A"/>
    <w:rsid w:val="0040193C"/>
    <w:rsid w:val="0040238D"/>
    <w:rsid w:val="00403E20"/>
    <w:rsid w:val="0040424D"/>
    <w:rsid w:val="00405A4C"/>
    <w:rsid w:val="00410DB5"/>
    <w:rsid w:val="004131B5"/>
    <w:rsid w:val="0041435C"/>
    <w:rsid w:val="0041539B"/>
    <w:rsid w:val="00416075"/>
    <w:rsid w:val="00416349"/>
    <w:rsid w:val="004167CC"/>
    <w:rsid w:val="004238E7"/>
    <w:rsid w:val="00423E97"/>
    <w:rsid w:val="00425ADE"/>
    <w:rsid w:val="00430679"/>
    <w:rsid w:val="00434377"/>
    <w:rsid w:val="004347EE"/>
    <w:rsid w:val="00435C33"/>
    <w:rsid w:val="0043726C"/>
    <w:rsid w:val="004374AF"/>
    <w:rsid w:val="00443F3B"/>
    <w:rsid w:val="004450C0"/>
    <w:rsid w:val="00451493"/>
    <w:rsid w:val="00452DF4"/>
    <w:rsid w:val="004530F1"/>
    <w:rsid w:val="00453192"/>
    <w:rsid w:val="004532B4"/>
    <w:rsid w:val="00454705"/>
    <w:rsid w:val="004564DE"/>
    <w:rsid w:val="00456721"/>
    <w:rsid w:val="00457DD1"/>
    <w:rsid w:val="00457EAD"/>
    <w:rsid w:val="00465540"/>
    <w:rsid w:val="00471316"/>
    <w:rsid w:val="00476CF2"/>
    <w:rsid w:val="00482B40"/>
    <w:rsid w:val="00497813"/>
    <w:rsid w:val="004A39A7"/>
    <w:rsid w:val="004A5050"/>
    <w:rsid w:val="004B05C6"/>
    <w:rsid w:val="004B12C5"/>
    <w:rsid w:val="004B2B8D"/>
    <w:rsid w:val="004C0895"/>
    <w:rsid w:val="004C140B"/>
    <w:rsid w:val="004C5458"/>
    <w:rsid w:val="004C78AB"/>
    <w:rsid w:val="004D0224"/>
    <w:rsid w:val="004D15D8"/>
    <w:rsid w:val="004D2804"/>
    <w:rsid w:val="004D5AA4"/>
    <w:rsid w:val="004E38EF"/>
    <w:rsid w:val="004E6035"/>
    <w:rsid w:val="004F0659"/>
    <w:rsid w:val="004F24CA"/>
    <w:rsid w:val="004F7C30"/>
    <w:rsid w:val="005104D3"/>
    <w:rsid w:val="0051079F"/>
    <w:rsid w:val="005112AE"/>
    <w:rsid w:val="005115CF"/>
    <w:rsid w:val="00515D09"/>
    <w:rsid w:val="00516B1E"/>
    <w:rsid w:val="00516CF1"/>
    <w:rsid w:val="00517BC2"/>
    <w:rsid w:val="00520D40"/>
    <w:rsid w:val="0052361D"/>
    <w:rsid w:val="00524B67"/>
    <w:rsid w:val="00525E44"/>
    <w:rsid w:val="005274DF"/>
    <w:rsid w:val="00527A79"/>
    <w:rsid w:val="00531D46"/>
    <w:rsid w:val="00535FA9"/>
    <w:rsid w:val="005410C7"/>
    <w:rsid w:val="00542FE9"/>
    <w:rsid w:val="0054539C"/>
    <w:rsid w:val="00546BD0"/>
    <w:rsid w:val="005478A5"/>
    <w:rsid w:val="00547D1D"/>
    <w:rsid w:val="005505C1"/>
    <w:rsid w:val="00551935"/>
    <w:rsid w:val="00552E4C"/>
    <w:rsid w:val="0055664B"/>
    <w:rsid w:val="00556C4E"/>
    <w:rsid w:val="005629C0"/>
    <w:rsid w:val="00562F08"/>
    <w:rsid w:val="00563D6D"/>
    <w:rsid w:val="00565543"/>
    <w:rsid w:val="00573EF0"/>
    <w:rsid w:val="00576382"/>
    <w:rsid w:val="005910BE"/>
    <w:rsid w:val="005928ED"/>
    <w:rsid w:val="00592E33"/>
    <w:rsid w:val="00596491"/>
    <w:rsid w:val="005A553D"/>
    <w:rsid w:val="005B043A"/>
    <w:rsid w:val="005B0670"/>
    <w:rsid w:val="005B15C0"/>
    <w:rsid w:val="005B226E"/>
    <w:rsid w:val="005B2F19"/>
    <w:rsid w:val="005B4CEC"/>
    <w:rsid w:val="005B672A"/>
    <w:rsid w:val="005B7F9A"/>
    <w:rsid w:val="005C2F51"/>
    <w:rsid w:val="005C7D31"/>
    <w:rsid w:val="005D0413"/>
    <w:rsid w:val="005E0295"/>
    <w:rsid w:val="005E161E"/>
    <w:rsid w:val="005E2CF9"/>
    <w:rsid w:val="005E3B16"/>
    <w:rsid w:val="005E42D8"/>
    <w:rsid w:val="005E536F"/>
    <w:rsid w:val="005F2D94"/>
    <w:rsid w:val="005F6324"/>
    <w:rsid w:val="00600455"/>
    <w:rsid w:val="00602624"/>
    <w:rsid w:val="00604FE1"/>
    <w:rsid w:val="006110E1"/>
    <w:rsid w:val="00613F11"/>
    <w:rsid w:val="00614E90"/>
    <w:rsid w:val="0061568B"/>
    <w:rsid w:val="00616A58"/>
    <w:rsid w:val="00617C14"/>
    <w:rsid w:val="006202E6"/>
    <w:rsid w:val="00620ACA"/>
    <w:rsid w:val="00623D3C"/>
    <w:rsid w:val="00626BA0"/>
    <w:rsid w:val="006322CB"/>
    <w:rsid w:val="00633070"/>
    <w:rsid w:val="00633155"/>
    <w:rsid w:val="0063654D"/>
    <w:rsid w:val="0064082E"/>
    <w:rsid w:val="00641979"/>
    <w:rsid w:val="006430A1"/>
    <w:rsid w:val="0064471E"/>
    <w:rsid w:val="00644F6F"/>
    <w:rsid w:val="00645049"/>
    <w:rsid w:val="00647316"/>
    <w:rsid w:val="00650EDA"/>
    <w:rsid w:val="00652CC6"/>
    <w:rsid w:val="00663167"/>
    <w:rsid w:val="006673A1"/>
    <w:rsid w:val="006734BA"/>
    <w:rsid w:val="00673D67"/>
    <w:rsid w:val="00676C9B"/>
    <w:rsid w:val="00680119"/>
    <w:rsid w:val="00680A2F"/>
    <w:rsid w:val="00681A7F"/>
    <w:rsid w:val="00683BF8"/>
    <w:rsid w:val="00685CAB"/>
    <w:rsid w:val="006925D6"/>
    <w:rsid w:val="00693EAB"/>
    <w:rsid w:val="00695A29"/>
    <w:rsid w:val="00697B2E"/>
    <w:rsid w:val="006A1E27"/>
    <w:rsid w:val="006A5B58"/>
    <w:rsid w:val="006A65D5"/>
    <w:rsid w:val="006B0CD7"/>
    <w:rsid w:val="006B5430"/>
    <w:rsid w:val="006B641E"/>
    <w:rsid w:val="006B6A0E"/>
    <w:rsid w:val="006B6B15"/>
    <w:rsid w:val="006B7F08"/>
    <w:rsid w:val="006C04A6"/>
    <w:rsid w:val="006C265A"/>
    <w:rsid w:val="006C4A1C"/>
    <w:rsid w:val="006C4DDB"/>
    <w:rsid w:val="006C6AEE"/>
    <w:rsid w:val="006C772D"/>
    <w:rsid w:val="006D19AA"/>
    <w:rsid w:val="006D1CC9"/>
    <w:rsid w:val="006D21D6"/>
    <w:rsid w:val="006D79C9"/>
    <w:rsid w:val="006E090C"/>
    <w:rsid w:val="006E1D71"/>
    <w:rsid w:val="006E214C"/>
    <w:rsid w:val="006E22DF"/>
    <w:rsid w:val="006E2E5D"/>
    <w:rsid w:val="006E453C"/>
    <w:rsid w:val="006E4688"/>
    <w:rsid w:val="006F3D1E"/>
    <w:rsid w:val="006F63C5"/>
    <w:rsid w:val="006F7570"/>
    <w:rsid w:val="006F796C"/>
    <w:rsid w:val="00704B4E"/>
    <w:rsid w:val="0071035F"/>
    <w:rsid w:val="00715812"/>
    <w:rsid w:val="00716266"/>
    <w:rsid w:val="00720704"/>
    <w:rsid w:val="007210E5"/>
    <w:rsid w:val="0072578E"/>
    <w:rsid w:val="00737734"/>
    <w:rsid w:val="00743156"/>
    <w:rsid w:val="0074471B"/>
    <w:rsid w:val="0074648E"/>
    <w:rsid w:val="007508C3"/>
    <w:rsid w:val="00751752"/>
    <w:rsid w:val="00753A05"/>
    <w:rsid w:val="00753CB6"/>
    <w:rsid w:val="00754C71"/>
    <w:rsid w:val="007551B6"/>
    <w:rsid w:val="00764A78"/>
    <w:rsid w:val="00766DA7"/>
    <w:rsid w:val="007679F6"/>
    <w:rsid w:val="0077271D"/>
    <w:rsid w:val="00773C40"/>
    <w:rsid w:val="0077576E"/>
    <w:rsid w:val="00775BD6"/>
    <w:rsid w:val="007845A2"/>
    <w:rsid w:val="007871D2"/>
    <w:rsid w:val="007928BB"/>
    <w:rsid w:val="007976C5"/>
    <w:rsid w:val="007A1EAC"/>
    <w:rsid w:val="007A29C7"/>
    <w:rsid w:val="007B207B"/>
    <w:rsid w:val="007B69CF"/>
    <w:rsid w:val="007B700F"/>
    <w:rsid w:val="007C232F"/>
    <w:rsid w:val="007C2365"/>
    <w:rsid w:val="007C312B"/>
    <w:rsid w:val="007C3DF4"/>
    <w:rsid w:val="007C4DBF"/>
    <w:rsid w:val="007C61B5"/>
    <w:rsid w:val="007C6785"/>
    <w:rsid w:val="007C72B7"/>
    <w:rsid w:val="007D5211"/>
    <w:rsid w:val="007D5533"/>
    <w:rsid w:val="007D6345"/>
    <w:rsid w:val="007D6D6A"/>
    <w:rsid w:val="007D6DEB"/>
    <w:rsid w:val="007D71BC"/>
    <w:rsid w:val="007E1335"/>
    <w:rsid w:val="007E445C"/>
    <w:rsid w:val="007E7D9E"/>
    <w:rsid w:val="007E7F57"/>
    <w:rsid w:val="007F16BB"/>
    <w:rsid w:val="007F6D0A"/>
    <w:rsid w:val="007F735A"/>
    <w:rsid w:val="0080240C"/>
    <w:rsid w:val="00803801"/>
    <w:rsid w:val="00811EA8"/>
    <w:rsid w:val="00814043"/>
    <w:rsid w:val="00816C59"/>
    <w:rsid w:val="00817A60"/>
    <w:rsid w:val="00821CB5"/>
    <w:rsid w:val="008243EE"/>
    <w:rsid w:val="00824801"/>
    <w:rsid w:val="00825F6D"/>
    <w:rsid w:val="0082702E"/>
    <w:rsid w:val="00830548"/>
    <w:rsid w:val="00830866"/>
    <w:rsid w:val="00830AE9"/>
    <w:rsid w:val="00830D14"/>
    <w:rsid w:val="00830DCA"/>
    <w:rsid w:val="00832B42"/>
    <w:rsid w:val="00832FA9"/>
    <w:rsid w:val="00834F01"/>
    <w:rsid w:val="00840638"/>
    <w:rsid w:val="008454C7"/>
    <w:rsid w:val="008465BA"/>
    <w:rsid w:val="00847A21"/>
    <w:rsid w:val="00862108"/>
    <w:rsid w:val="008625D2"/>
    <w:rsid w:val="00871251"/>
    <w:rsid w:val="00871438"/>
    <w:rsid w:val="008722DC"/>
    <w:rsid w:val="00875DEF"/>
    <w:rsid w:val="00877F8F"/>
    <w:rsid w:val="00881C38"/>
    <w:rsid w:val="00882664"/>
    <w:rsid w:val="008865FC"/>
    <w:rsid w:val="00892165"/>
    <w:rsid w:val="008925A6"/>
    <w:rsid w:val="0089276F"/>
    <w:rsid w:val="00892977"/>
    <w:rsid w:val="00893D4C"/>
    <w:rsid w:val="008943F4"/>
    <w:rsid w:val="008945BE"/>
    <w:rsid w:val="00896380"/>
    <w:rsid w:val="00897B2D"/>
    <w:rsid w:val="008A1112"/>
    <w:rsid w:val="008A194D"/>
    <w:rsid w:val="008A34EF"/>
    <w:rsid w:val="008A47A7"/>
    <w:rsid w:val="008A55B8"/>
    <w:rsid w:val="008A688E"/>
    <w:rsid w:val="008B4E76"/>
    <w:rsid w:val="008B67BD"/>
    <w:rsid w:val="008B6B1C"/>
    <w:rsid w:val="008B74A4"/>
    <w:rsid w:val="008B790E"/>
    <w:rsid w:val="008C1BDC"/>
    <w:rsid w:val="008C53CE"/>
    <w:rsid w:val="008D2162"/>
    <w:rsid w:val="008D39D5"/>
    <w:rsid w:val="008D432B"/>
    <w:rsid w:val="008D56C7"/>
    <w:rsid w:val="008D6A95"/>
    <w:rsid w:val="008E0F8F"/>
    <w:rsid w:val="008E1672"/>
    <w:rsid w:val="008E2661"/>
    <w:rsid w:val="008F21C8"/>
    <w:rsid w:val="008F2A02"/>
    <w:rsid w:val="008F2C47"/>
    <w:rsid w:val="008F356D"/>
    <w:rsid w:val="008F582F"/>
    <w:rsid w:val="008F6A2A"/>
    <w:rsid w:val="00900EDD"/>
    <w:rsid w:val="00904F49"/>
    <w:rsid w:val="009140B6"/>
    <w:rsid w:val="00916C7B"/>
    <w:rsid w:val="00917061"/>
    <w:rsid w:val="0092401E"/>
    <w:rsid w:val="00924E01"/>
    <w:rsid w:val="00927AD1"/>
    <w:rsid w:val="00927DBF"/>
    <w:rsid w:val="0093205B"/>
    <w:rsid w:val="00932209"/>
    <w:rsid w:val="00932AC7"/>
    <w:rsid w:val="009345CD"/>
    <w:rsid w:val="00937929"/>
    <w:rsid w:val="009401DB"/>
    <w:rsid w:val="00940E1F"/>
    <w:rsid w:val="00946E32"/>
    <w:rsid w:val="009518EF"/>
    <w:rsid w:val="009543BF"/>
    <w:rsid w:val="00954BC8"/>
    <w:rsid w:val="00955E13"/>
    <w:rsid w:val="009621D3"/>
    <w:rsid w:val="00962CAD"/>
    <w:rsid w:val="00966AB2"/>
    <w:rsid w:val="00967F7A"/>
    <w:rsid w:val="00973548"/>
    <w:rsid w:val="00973AC8"/>
    <w:rsid w:val="00974D24"/>
    <w:rsid w:val="00975E85"/>
    <w:rsid w:val="009801DE"/>
    <w:rsid w:val="00980D0B"/>
    <w:rsid w:val="0098142F"/>
    <w:rsid w:val="00981FC9"/>
    <w:rsid w:val="009834E6"/>
    <w:rsid w:val="00984348"/>
    <w:rsid w:val="009877CA"/>
    <w:rsid w:val="00996CD6"/>
    <w:rsid w:val="009A2206"/>
    <w:rsid w:val="009A74FE"/>
    <w:rsid w:val="009A7FBF"/>
    <w:rsid w:val="009B164D"/>
    <w:rsid w:val="009B5637"/>
    <w:rsid w:val="009B5649"/>
    <w:rsid w:val="009B63BD"/>
    <w:rsid w:val="009C368B"/>
    <w:rsid w:val="009C6490"/>
    <w:rsid w:val="009C6515"/>
    <w:rsid w:val="009D430A"/>
    <w:rsid w:val="009D50B6"/>
    <w:rsid w:val="009D56C6"/>
    <w:rsid w:val="009D6A87"/>
    <w:rsid w:val="009D6E06"/>
    <w:rsid w:val="009E3EA7"/>
    <w:rsid w:val="009F0515"/>
    <w:rsid w:val="009F3ACF"/>
    <w:rsid w:val="009F5680"/>
    <w:rsid w:val="009F6032"/>
    <w:rsid w:val="00A0229F"/>
    <w:rsid w:val="00A04808"/>
    <w:rsid w:val="00A05FEC"/>
    <w:rsid w:val="00A1077D"/>
    <w:rsid w:val="00A10C69"/>
    <w:rsid w:val="00A11B3A"/>
    <w:rsid w:val="00A122F1"/>
    <w:rsid w:val="00A129DD"/>
    <w:rsid w:val="00A13ECD"/>
    <w:rsid w:val="00A142E4"/>
    <w:rsid w:val="00A201D8"/>
    <w:rsid w:val="00A208C5"/>
    <w:rsid w:val="00A25C4A"/>
    <w:rsid w:val="00A2643A"/>
    <w:rsid w:val="00A26AE0"/>
    <w:rsid w:val="00A3311A"/>
    <w:rsid w:val="00A37897"/>
    <w:rsid w:val="00A41E6E"/>
    <w:rsid w:val="00A46C4D"/>
    <w:rsid w:val="00A4741E"/>
    <w:rsid w:val="00A47AB8"/>
    <w:rsid w:val="00A505A5"/>
    <w:rsid w:val="00A519F4"/>
    <w:rsid w:val="00A51F88"/>
    <w:rsid w:val="00A5553C"/>
    <w:rsid w:val="00A55885"/>
    <w:rsid w:val="00A57EDE"/>
    <w:rsid w:val="00A60010"/>
    <w:rsid w:val="00A615DC"/>
    <w:rsid w:val="00A70BE6"/>
    <w:rsid w:val="00A7600D"/>
    <w:rsid w:val="00A773E4"/>
    <w:rsid w:val="00A93BBD"/>
    <w:rsid w:val="00A9406B"/>
    <w:rsid w:val="00A95408"/>
    <w:rsid w:val="00AA4356"/>
    <w:rsid w:val="00AA55FE"/>
    <w:rsid w:val="00AA5EE9"/>
    <w:rsid w:val="00AA6A03"/>
    <w:rsid w:val="00AA7D3C"/>
    <w:rsid w:val="00AB1A2B"/>
    <w:rsid w:val="00AB4215"/>
    <w:rsid w:val="00AB42C6"/>
    <w:rsid w:val="00AB448A"/>
    <w:rsid w:val="00AC17C6"/>
    <w:rsid w:val="00AC3064"/>
    <w:rsid w:val="00AC4D3A"/>
    <w:rsid w:val="00AC7B77"/>
    <w:rsid w:val="00AD0EA9"/>
    <w:rsid w:val="00AD2F59"/>
    <w:rsid w:val="00AD3B65"/>
    <w:rsid w:val="00AD566C"/>
    <w:rsid w:val="00AD604D"/>
    <w:rsid w:val="00AD7D6D"/>
    <w:rsid w:val="00AE2F6D"/>
    <w:rsid w:val="00AE374F"/>
    <w:rsid w:val="00AE42A4"/>
    <w:rsid w:val="00AE5647"/>
    <w:rsid w:val="00AE7D6F"/>
    <w:rsid w:val="00AF048D"/>
    <w:rsid w:val="00AF1E40"/>
    <w:rsid w:val="00AF2A1A"/>
    <w:rsid w:val="00AF37FC"/>
    <w:rsid w:val="00AF46B5"/>
    <w:rsid w:val="00AF67D1"/>
    <w:rsid w:val="00AF71A9"/>
    <w:rsid w:val="00AF722C"/>
    <w:rsid w:val="00B06400"/>
    <w:rsid w:val="00B0690B"/>
    <w:rsid w:val="00B0698C"/>
    <w:rsid w:val="00B12B59"/>
    <w:rsid w:val="00B12D0B"/>
    <w:rsid w:val="00B14864"/>
    <w:rsid w:val="00B15E50"/>
    <w:rsid w:val="00B16068"/>
    <w:rsid w:val="00B20E09"/>
    <w:rsid w:val="00B23055"/>
    <w:rsid w:val="00B27D07"/>
    <w:rsid w:val="00B32A16"/>
    <w:rsid w:val="00B35041"/>
    <w:rsid w:val="00B35D01"/>
    <w:rsid w:val="00B41AC4"/>
    <w:rsid w:val="00B42812"/>
    <w:rsid w:val="00B52173"/>
    <w:rsid w:val="00B54581"/>
    <w:rsid w:val="00B54EC0"/>
    <w:rsid w:val="00B5544D"/>
    <w:rsid w:val="00B6704E"/>
    <w:rsid w:val="00B71279"/>
    <w:rsid w:val="00B756B6"/>
    <w:rsid w:val="00B75FED"/>
    <w:rsid w:val="00B779E7"/>
    <w:rsid w:val="00B80E6B"/>
    <w:rsid w:val="00B84D5A"/>
    <w:rsid w:val="00B90D6F"/>
    <w:rsid w:val="00B92128"/>
    <w:rsid w:val="00B974DF"/>
    <w:rsid w:val="00BA1D78"/>
    <w:rsid w:val="00BA2C1C"/>
    <w:rsid w:val="00BA4570"/>
    <w:rsid w:val="00BA45C0"/>
    <w:rsid w:val="00BA5D31"/>
    <w:rsid w:val="00BB22B2"/>
    <w:rsid w:val="00BB53D8"/>
    <w:rsid w:val="00BB628B"/>
    <w:rsid w:val="00BB67B6"/>
    <w:rsid w:val="00BC324D"/>
    <w:rsid w:val="00BC36FB"/>
    <w:rsid w:val="00BC7165"/>
    <w:rsid w:val="00BD07AE"/>
    <w:rsid w:val="00BD3269"/>
    <w:rsid w:val="00BE01CB"/>
    <w:rsid w:val="00BE07B3"/>
    <w:rsid w:val="00BE0DF3"/>
    <w:rsid w:val="00BE3E8D"/>
    <w:rsid w:val="00BE5332"/>
    <w:rsid w:val="00BE5B69"/>
    <w:rsid w:val="00BE5BFB"/>
    <w:rsid w:val="00BE6A2A"/>
    <w:rsid w:val="00BE70BD"/>
    <w:rsid w:val="00BF0C3D"/>
    <w:rsid w:val="00BF2DC5"/>
    <w:rsid w:val="00BF3DC4"/>
    <w:rsid w:val="00BF6589"/>
    <w:rsid w:val="00C04886"/>
    <w:rsid w:val="00C04A8D"/>
    <w:rsid w:val="00C07710"/>
    <w:rsid w:val="00C11C78"/>
    <w:rsid w:val="00C15712"/>
    <w:rsid w:val="00C1595E"/>
    <w:rsid w:val="00C15A07"/>
    <w:rsid w:val="00C16BA9"/>
    <w:rsid w:val="00C204D5"/>
    <w:rsid w:val="00C233F4"/>
    <w:rsid w:val="00C24E57"/>
    <w:rsid w:val="00C25EFF"/>
    <w:rsid w:val="00C301B4"/>
    <w:rsid w:val="00C3082B"/>
    <w:rsid w:val="00C32331"/>
    <w:rsid w:val="00C363C6"/>
    <w:rsid w:val="00C37D48"/>
    <w:rsid w:val="00C41241"/>
    <w:rsid w:val="00C430D3"/>
    <w:rsid w:val="00C46F09"/>
    <w:rsid w:val="00C53C53"/>
    <w:rsid w:val="00C5474E"/>
    <w:rsid w:val="00C54CA3"/>
    <w:rsid w:val="00C54E57"/>
    <w:rsid w:val="00C55948"/>
    <w:rsid w:val="00C56CEE"/>
    <w:rsid w:val="00C5785B"/>
    <w:rsid w:val="00C60C91"/>
    <w:rsid w:val="00C617B5"/>
    <w:rsid w:val="00C61DF0"/>
    <w:rsid w:val="00C61FAC"/>
    <w:rsid w:val="00C64702"/>
    <w:rsid w:val="00C662C1"/>
    <w:rsid w:val="00C711EB"/>
    <w:rsid w:val="00C77278"/>
    <w:rsid w:val="00C81641"/>
    <w:rsid w:val="00C84B60"/>
    <w:rsid w:val="00C868BD"/>
    <w:rsid w:val="00C901D9"/>
    <w:rsid w:val="00C917DC"/>
    <w:rsid w:val="00C91E2B"/>
    <w:rsid w:val="00C926F2"/>
    <w:rsid w:val="00C927BB"/>
    <w:rsid w:val="00C93453"/>
    <w:rsid w:val="00CA2C19"/>
    <w:rsid w:val="00CA54BE"/>
    <w:rsid w:val="00CA6788"/>
    <w:rsid w:val="00CA6B82"/>
    <w:rsid w:val="00CA71E4"/>
    <w:rsid w:val="00CA73ED"/>
    <w:rsid w:val="00CB26BE"/>
    <w:rsid w:val="00CB3CFB"/>
    <w:rsid w:val="00CB4F8B"/>
    <w:rsid w:val="00CB762F"/>
    <w:rsid w:val="00CC1196"/>
    <w:rsid w:val="00CC6017"/>
    <w:rsid w:val="00CC679B"/>
    <w:rsid w:val="00CC6AA5"/>
    <w:rsid w:val="00CD307B"/>
    <w:rsid w:val="00CD36EF"/>
    <w:rsid w:val="00CD54E3"/>
    <w:rsid w:val="00CD575C"/>
    <w:rsid w:val="00CD6766"/>
    <w:rsid w:val="00CD780D"/>
    <w:rsid w:val="00CD79DF"/>
    <w:rsid w:val="00CE44D8"/>
    <w:rsid w:val="00CF03EC"/>
    <w:rsid w:val="00CF0EDD"/>
    <w:rsid w:val="00CF262F"/>
    <w:rsid w:val="00CF382F"/>
    <w:rsid w:val="00CF3C73"/>
    <w:rsid w:val="00CF460B"/>
    <w:rsid w:val="00CF4DFD"/>
    <w:rsid w:val="00CF5395"/>
    <w:rsid w:val="00CF5873"/>
    <w:rsid w:val="00CF7C90"/>
    <w:rsid w:val="00D006BA"/>
    <w:rsid w:val="00D00CD6"/>
    <w:rsid w:val="00D10459"/>
    <w:rsid w:val="00D104CA"/>
    <w:rsid w:val="00D11C30"/>
    <w:rsid w:val="00D12441"/>
    <w:rsid w:val="00D166DE"/>
    <w:rsid w:val="00D2072F"/>
    <w:rsid w:val="00D21299"/>
    <w:rsid w:val="00D22144"/>
    <w:rsid w:val="00D23E7C"/>
    <w:rsid w:val="00D24292"/>
    <w:rsid w:val="00D242A3"/>
    <w:rsid w:val="00D27342"/>
    <w:rsid w:val="00D30149"/>
    <w:rsid w:val="00D31D88"/>
    <w:rsid w:val="00D36F93"/>
    <w:rsid w:val="00D403CD"/>
    <w:rsid w:val="00D40AB6"/>
    <w:rsid w:val="00D42810"/>
    <w:rsid w:val="00D42B7D"/>
    <w:rsid w:val="00D45EEB"/>
    <w:rsid w:val="00D47E01"/>
    <w:rsid w:val="00D50A26"/>
    <w:rsid w:val="00D528AC"/>
    <w:rsid w:val="00D534FB"/>
    <w:rsid w:val="00D5405A"/>
    <w:rsid w:val="00D549BF"/>
    <w:rsid w:val="00D55B0F"/>
    <w:rsid w:val="00D56E6E"/>
    <w:rsid w:val="00D572D4"/>
    <w:rsid w:val="00D6658A"/>
    <w:rsid w:val="00D67010"/>
    <w:rsid w:val="00D672C8"/>
    <w:rsid w:val="00D725E0"/>
    <w:rsid w:val="00D746EE"/>
    <w:rsid w:val="00D76885"/>
    <w:rsid w:val="00D77691"/>
    <w:rsid w:val="00D77E8C"/>
    <w:rsid w:val="00D80200"/>
    <w:rsid w:val="00D83036"/>
    <w:rsid w:val="00D84E37"/>
    <w:rsid w:val="00D86B95"/>
    <w:rsid w:val="00D86BAC"/>
    <w:rsid w:val="00D904A1"/>
    <w:rsid w:val="00D90B4E"/>
    <w:rsid w:val="00D91CDF"/>
    <w:rsid w:val="00D930AE"/>
    <w:rsid w:val="00D93C25"/>
    <w:rsid w:val="00D9482E"/>
    <w:rsid w:val="00D97BC1"/>
    <w:rsid w:val="00DA0EC1"/>
    <w:rsid w:val="00DA199E"/>
    <w:rsid w:val="00DA28F1"/>
    <w:rsid w:val="00DB217C"/>
    <w:rsid w:val="00DB2AEB"/>
    <w:rsid w:val="00DC3166"/>
    <w:rsid w:val="00DC3F18"/>
    <w:rsid w:val="00DC489A"/>
    <w:rsid w:val="00DC6258"/>
    <w:rsid w:val="00DD5470"/>
    <w:rsid w:val="00DD623A"/>
    <w:rsid w:val="00DD678F"/>
    <w:rsid w:val="00DE632F"/>
    <w:rsid w:val="00DF2B10"/>
    <w:rsid w:val="00DF5697"/>
    <w:rsid w:val="00DF69A6"/>
    <w:rsid w:val="00E000C9"/>
    <w:rsid w:val="00E02FAE"/>
    <w:rsid w:val="00E03AD0"/>
    <w:rsid w:val="00E06F2E"/>
    <w:rsid w:val="00E06FE3"/>
    <w:rsid w:val="00E07879"/>
    <w:rsid w:val="00E119C0"/>
    <w:rsid w:val="00E12C1D"/>
    <w:rsid w:val="00E146E7"/>
    <w:rsid w:val="00E27EF2"/>
    <w:rsid w:val="00E320CE"/>
    <w:rsid w:val="00E32CCE"/>
    <w:rsid w:val="00E34F95"/>
    <w:rsid w:val="00E3591D"/>
    <w:rsid w:val="00E42A36"/>
    <w:rsid w:val="00E45685"/>
    <w:rsid w:val="00E45A00"/>
    <w:rsid w:val="00E51742"/>
    <w:rsid w:val="00E529BE"/>
    <w:rsid w:val="00E52CD7"/>
    <w:rsid w:val="00E53DDF"/>
    <w:rsid w:val="00E55C69"/>
    <w:rsid w:val="00E56807"/>
    <w:rsid w:val="00E601B6"/>
    <w:rsid w:val="00E60F9E"/>
    <w:rsid w:val="00E614A2"/>
    <w:rsid w:val="00E62A09"/>
    <w:rsid w:val="00E64397"/>
    <w:rsid w:val="00E73861"/>
    <w:rsid w:val="00E83426"/>
    <w:rsid w:val="00E861B8"/>
    <w:rsid w:val="00E94D45"/>
    <w:rsid w:val="00E9550A"/>
    <w:rsid w:val="00E96430"/>
    <w:rsid w:val="00EA2677"/>
    <w:rsid w:val="00EA281A"/>
    <w:rsid w:val="00EA3513"/>
    <w:rsid w:val="00EA388D"/>
    <w:rsid w:val="00EA389F"/>
    <w:rsid w:val="00EA531C"/>
    <w:rsid w:val="00EA5844"/>
    <w:rsid w:val="00EA5D8C"/>
    <w:rsid w:val="00EA6794"/>
    <w:rsid w:val="00EB0957"/>
    <w:rsid w:val="00EB40EE"/>
    <w:rsid w:val="00EB4ACA"/>
    <w:rsid w:val="00EB6FB1"/>
    <w:rsid w:val="00EC3CE6"/>
    <w:rsid w:val="00ED3B9D"/>
    <w:rsid w:val="00ED5714"/>
    <w:rsid w:val="00ED599F"/>
    <w:rsid w:val="00EE0FC6"/>
    <w:rsid w:val="00EE1B46"/>
    <w:rsid w:val="00EE280A"/>
    <w:rsid w:val="00EE3F7D"/>
    <w:rsid w:val="00EF0E9A"/>
    <w:rsid w:val="00EF3464"/>
    <w:rsid w:val="00EF6242"/>
    <w:rsid w:val="00EF76DA"/>
    <w:rsid w:val="00F00996"/>
    <w:rsid w:val="00F07184"/>
    <w:rsid w:val="00F079F3"/>
    <w:rsid w:val="00F12405"/>
    <w:rsid w:val="00F16EC4"/>
    <w:rsid w:val="00F17213"/>
    <w:rsid w:val="00F27CD6"/>
    <w:rsid w:val="00F27FC0"/>
    <w:rsid w:val="00F345C8"/>
    <w:rsid w:val="00F3541C"/>
    <w:rsid w:val="00F409B4"/>
    <w:rsid w:val="00F42E3A"/>
    <w:rsid w:val="00F435DF"/>
    <w:rsid w:val="00F44025"/>
    <w:rsid w:val="00F46C0A"/>
    <w:rsid w:val="00F54693"/>
    <w:rsid w:val="00F548DF"/>
    <w:rsid w:val="00F55C60"/>
    <w:rsid w:val="00F62423"/>
    <w:rsid w:val="00F62806"/>
    <w:rsid w:val="00F66127"/>
    <w:rsid w:val="00F72BA1"/>
    <w:rsid w:val="00F73134"/>
    <w:rsid w:val="00F82152"/>
    <w:rsid w:val="00F861CA"/>
    <w:rsid w:val="00F91B96"/>
    <w:rsid w:val="00F9432F"/>
    <w:rsid w:val="00F9476B"/>
    <w:rsid w:val="00F9707F"/>
    <w:rsid w:val="00FA1D16"/>
    <w:rsid w:val="00FA234C"/>
    <w:rsid w:val="00FA26D6"/>
    <w:rsid w:val="00FA2CA4"/>
    <w:rsid w:val="00FA5B70"/>
    <w:rsid w:val="00FA5E47"/>
    <w:rsid w:val="00FA72CA"/>
    <w:rsid w:val="00FA7D20"/>
    <w:rsid w:val="00FB3351"/>
    <w:rsid w:val="00FB5FC3"/>
    <w:rsid w:val="00FB6335"/>
    <w:rsid w:val="00FC0481"/>
    <w:rsid w:val="00FC5219"/>
    <w:rsid w:val="00FD292A"/>
    <w:rsid w:val="00FD3835"/>
    <w:rsid w:val="00FD3F70"/>
    <w:rsid w:val="00FD4B34"/>
    <w:rsid w:val="00FD687F"/>
    <w:rsid w:val="00FD7175"/>
    <w:rsid w:val="00FD7F1C"/>
    <w:rsid w:val="00FE01B4"/>
    <w:rsid w:val="00FE0B3E"/>
    <w:rsid w:val="00FE4576"/>
    <w:rsid w:val="00FE5F32"/>
    <w:rsid w:val="00FF0907"/>
    <w:rsid w:val="00FF28BA"/>
    <w:rsid w:val="00FF3140"/>
    <w:rsid w:val="00FF6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HTML Cite" w:uiPriority="99"/>
  </w:latentStyles>
  <w:style w:type="paragraph" w:default="1" w:styleId="Standaard">
    <w:name w:val="Normal"/>
    <w:qFormat/>
    <w:rsid w:val="003A0966"/>
    <w:rPr>
      <w:rFonts w:ascii="Arial" w:hAnsi="Arial" w:cs="Arial"/>
      <w:sz w:val="20"/>
    </w:rPr>
  </w:style>
  <w:style w:type="paragraph" w:styleId="Kop1">
    <w:name w:val="heading 1"/>
    <w:basedOn w:val="Standaard"/>
    <w:link w:val="Kop1Char"/>
    <w:uiPriority w:val="9"/>
    <w:qFormat/>
    <w:rsid w:val="00A11B3A"/>
    <w:pPr>
      <w:spacing w:before="100" w:beforeAutospacing="1" w:after="100" w:afterAutospacing="1" w:line="240" w:lineRule="auto"/>
      <w:outlineLvl w:val="0"/>
    </w:pPr>
    <w:rPr>
      <w:rFonts w:ascii="Times New Roman" w:eastAsia="Times New Roman" w:hAnsi="Times New Roman" w:cs="Times New Roman"/>
      <w:b/>
      <w:bCs/>
      <w:kern w:val="36"/>
      <w:sz w:val="27"/>
      <w:szCs w:val="27"/>
      <w:lang w:eastAsia="nl-NL"/>
    </w:rPr>
  </w:style>
  <w:style w:type="paragraph" w:styleId="Kop2">
    <w:name w:val="heading 2"/>
    <w:basedOn w:val="Standaard"/>
    <w:next w:val="Standaard"/>
    <w:link w:val="Kop2Char"/>
    <w:uiPriority w:val="9"/>
    <w:unhideWhenUsed/>
    <w:qFormat/>
    <w:rsid w:val="00A11B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1B3A"/>
    <w:rPr>
      <w:rFonts w:ascii="Times New Roman" w:eastAsia="Times New Roman" w:hAnsi="Times New Roman" w:cs="Times New Roman"/>
      <w:b/>
      <w:bCs/>
      <w:kern w:val="36"/>
      <w:sz w:val="27"/>
      <w:szCs w:val="27"/>
      <w:lang w:eastAsia="nl-NL"/>
    </w:rPr>
  </w:style>
  <w:style w:type="character" w:customStyle="1" w:styleId="Kop2Char">
    <w:name w:val="Kop 2 Char"/>
    <w:basedOn w:val="Standaardalinea-lettertype"/>
    <w:link w:val="Kop2"/>
    <w:uiPriority w:val="9"/>
    <w:rsid w:val="00A11B3A"/>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3A0966"/>
    <w:pPr>
      <w:spacing w:after="0" w:line="240" w:lineRule="auto"/>
    </w:pPr>
    <w:rPr>
      <w:rFonts w:ascii="Arial" w:hAnsi="Arial" w:cs="Arial"/>
      <w:sz w:val="20"/>
    </w:rPr>
  </w:style>
  <w:style w:type="character" w:customStyle="1" w:styleId="GeenafstandChar">
    <w:name w:val="Geen afstand Char"/>
    <w:basedOn w:val="Standaardalinea-lettertype"/>
    <w:link w:val="Geenafstand"/>
    <w:uiPriority w:val="1"/>
    <w:rsid w:val="003A0966"/>
    <w:rPr>
      <w:rFonts w:ascii="Arial" w:hAnsi="Arial" w:cs="Arial"/>
      <w:sz w:val="20"/>
    </w:rPr>
  </w:style>
  <w:style w:type="paragraph" w:styleId="Ballontekst">
    <w:name w:val="Balloon Text"/>
    <w:basedOn w:val="Standaard"/>
    <w:link w:val="BallontekstChar"/>
    <w:uiPriority w:val="99"/>
    <w:semiHidden/>
    <w:unhideWhenUsed/>
    <w:rsid w:val="003A09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966"/>
    <w:rPr>
      <w:rFonts w:ascii="Tahoma" w:hAnsi="Tahoma" w:cs="Tahoma"/>
      <w:sz w:val="16"/>
      <w:szCs w:val="16"/>
    </w:rPr>
  </w:style>
  <w:style w:type="paragraph" w:styleId="Lijstalinea">
    <w:name w:val="List Paragraph"/>
    <w:basedOn w:val="Standaard"/>
    <w:uiPriority w:val="34"/>
    <w:qFormat/>
    <w:rsid w:val="003A0966"/>
    <w:pPr>
      <w:ind w:left="720"/>
      <w:contextualSpacing/>
    </w:pPr>
  </w:style>
  <w:style w:type="character" w:styleId="Hyperlink">
    <w:name w:val="Hyperlink"/>
    <w:basedOn w:val="Standaardalinea-lettertype"/>
    <w:uiPriority w:val="99"/>
    <w:rsid w:val="0041435C"/>
    <w:rPr>
      <w:color w:val="0000FF"/>
      <w:u w:val="single"/>
    </w:rPr>
  </w:style>
  <w:style w:type="paragraph" w:styleId="Voetnoottekst">
    <w:name w:val="footnote text"/>
    <w:basedOn w:val="Standaard"/>
    <w:link w:val="VoetnoottekstChar"/>
    <w:uiPriority w:val="99"/>
    <w:unhideWhenUsed/>
    <w:rsid w:val="0041435C"/>
    <w:pPr>
      <w:spacing w:after="0" w:line="240" w:lineRule="auto"/>
    </w:pPr>
    <w:rPr>
      <w:szCs w:val="20"/>
    </w:rPr>
  </w:style>
  <w:style w:type="character" w:customStyle="1" w:styleId="VoetnoottekstChar">
    <w:name w:val="Voetnoottekst Char"/>
    <w:basedOn w:val="Standaardalinea-lettertype"/>
    <w:link w:val="Voetnoottekst"/>
    <w:uiPriority w:val="99"/>
    <w:rsid w:val="0041435C"/>
    <w:rPr>
      <w:rFonts w:ascii="Arial" w:hAnsi="Arial" w:cs="Arial"/>
      <w:sz w:val="20"/>
      <w:szCs w:val="20"/>
    </w:rPr>
  </w:style>
  <w:style w:type="character" w:styleId="Voetnootmarkering">
    <w:name w:val="footnote reference"/>
    <w:basedOn w:val="Standaardalinea-lettertype"/>
    <w:uiPriority w:val="99"/>
    <w:unhideWhenUsed/>
    <w:rsid w:val="0041435C"/>
    <w:rPr>
      <w:vertAlign w:val="superscript"/>
    </w:rPr>
  </w:style>
  <w:style w:type="table" w:styleId="Tabelraster">
    <w:name w:val="Table Grid"/>
    <w:basedOn w:val="Standaardtabel"/>
    <w:rsid w:val="00D80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venkantformulierChar">
    <w:name w:val="Bovenkant formulier Char"/>
    <w:basedOn w:val="Standaardalinea-lettertype"/>
    <w:link w:val="Bovenkantformulier"/>
    <w:uiPriority w:val="99"/>
    <w:rsid w:val="00A11B3A"/>
    <w:rPr>
      <w:rFonts w:ascii="Arial" w:eastAsia="Times New Roman" w:hAnsi="Arial" w:cs="Arial"/>
      <w:vanish/>
      <w:sz w:val="16"/>
      <w:szCs w:val="16"/>
      <w:lang w:eastAsia="nl-NL"/>
    </w:rPr>
  </w:style>
  <w:style w:type="paragraph" w:styleId="Bovenkantformulier">
    <w:name w:val="HTML Top of Form"/>
    <w:basedOn w:val="Standaard"/>
    <w:next w:val="Standaard"/>
    <w:link w:val="BovenkantformulierChar"/>
    <w:hidden/>
    <w:uiPriority w:val="99"/>
    <w:unhideWhenUsed/>
    <w:rsid w:val="00A11B3A"/>
    <w:pPr>
      <w:pBdr>
        <w:bottom w:val="single" w:sz="6" w:space="1" w:color="auto"/>
      </w:pBdr>
      <w:spacing w:after="0" w:line="240" w:lineRule="auto"/>
      <w:jc w:val="center"/>
    </w:pPr>
    <w:rPr>
      <w:rFonts w:eastAsia="Times New Roman"/>
      <w:vanish/>
      <w:sz w:val="16"/>
      <w:szCs w:val="16"/>
      <w:lang w:eastAsia="nl-NL"/>
    </w:rPr>
  </w:style>
  <w:style w:type="character" w:customStyle="1" w:styleId="z-TopofFormChar1">
    <w:name w:val="z-Top of Form Char1"/>
    <w:basedOn w:val="Standaardalinea-lettertype"/>
    <w:rsid w:val="00A11B3A"/>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rsid w:val="00A11B3A"/>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A11B3A"/>
    <w:pPr>
      <w:pBdr>
        <w:top w:val="single" w:sz="6" w:space="1" w:color="auto"/>
      </w:pBdr>
      <w:spacing w:after="0" w:line="240" w:lineRule="auto"/>
      <w:jc w:val="center"/>
    </w:pPr>
    <w:rPr>
      <w:rFonts w:eastAsia="Times New Roman"/>
      <w:vanish/>
      <w:sz w:val="16"/>
      <w:szCs w:val="16"/>
      <w:lang w:eastAsia="nl-NL"/>
    </w:rPr>
  </w:style>
  <w:style w:type="character" w:customStyle="1" w:styleId="z-BottomofFormChar1">
    <w:name w:val="z-Bottom of Form Char1"/>
    <w:basedOn w:val="Standaardalinea-lettertype"/>
    <w:rsid w:val="00A11B3A"/>
    <w:rPr>
      <w:rFonts w:ascii="Arial" w:hAnsi="Arial" w:cs="Arial"/>
      <w:vanish/>
      <w:sz w:val="16"/>
      <w:szCs w:val="16"/>
    </w:rPr>
  </w:style>
  <w:style w:type="character" w:customStyle="1" w:styleId="KoptekstChar">
    <w:name w:val="Koptekst Char"/>
    <w:basedOn w:val="Standaardalinea-lettertype"/>
    <w:link w:val="Koptekst"/>
    <w:uiPriority w:val="99"/>
    <w:rsid w:val="00A11B3A"/>
    <w:rPr>
      <w:rFonts w:ascii="Arial" w:hAnsi="Arial" w:cs="Arial"/>
      <w:sz w:val="20"/>
    </w:rPr>
  </w:style>
  <w:style w:type="paragraph" w:styleId="Koptekst">
    <w:name w:val="header"/>
    <w:basedOn w:val="Standaard"/>
    <w:link w:val="KoptekstChar"/>
    <w:uiPriority w:val="99"/>
    <w:unhideWhenUsed/>
    <w:rsid w:val="00A11B3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11B3A"/>
    <w:rPr>
      <w:rFonts w:ascii="Arial" w:hAnsi="Arial" w:cs="Arial"/>
      <w:sz w:val="20"/>
    </w:rPr>
  </w:style>
  <w:style w:type="paragraph" w:styleId="Voettekst">
    <w:name w:val="footer"/>
    <w:basedOn w:val="Standaard"/>
    <w:link w:val="VoettekstChar"/>
    <w:uiPriority w:val="99"/>
    <w:unhideWhenUsed/>
    <w:rsid w:val="00A11B3A"/>
    <w:pPr>
      <w:tabs>
        <w:tab w:val="center" w:pos="4513"/>
        <w:tab w:val="right" w:pos="9026"/>
      </w:tabs>
      <w:spacing w:after="0" w:line="240" w:lineRule="auto"/>
    </w:pPr>
  </w:style>
  <w:style w:type="paragraph" w:styleId="Normaalweb">
    <w:name w:val="Normal (Web)"/>
    <w:basedOn w:val="Standaard"/>
    <w:uiPriority w:val="99"/>
    <w:unhideWhenUsed/>
    <w:rsid w:val="00A11B3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rvey">
    <w:name w:val="survey"/>
    <w:basedOn w:val="Standaard"/>
    <w:rsid w:val="00D549BF"/>
    <w:pPr>
      <w:spacing w:beforeLines="1" w:afterLines="1" w:line="240" w:lineRule="auto"/>
    </w:pPr>
    <w:rPr>
      <w:rFonts w:ascii="Times" w:hAnsi="Times" w:cstheme="minorBidi"/>
      <w:szCs w:val="20"/>
    </w:rPr>
  </w:style>
  <w:style w:type="character" w:styleId="GevolgdeHyperlink">
    <w:name w:val="FollowedHyperlink"/>
    <w:basedOn w:val="Standaardalinea-lettertype"/>
    <w:rsid w:val="00EF6242"/>
    <w:rPr>
      <w:color w:val="800080" w:themeColor="followedHyperlink"/>
      <w:u w:val="single"/>
    </w:rPr>
  </w:style>
  <w:style w:type="paragraph" w:customStyle="1" w:styleId="NoParagraphStyle">
    <w:name w:val="[No Paragraph Style]"/>
    <w:rsid w:val="00FA1D16"/>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character" w:styleId="Paginanummer">
    <w:name w:val="page number"/>
    <w:basedOn w:val="Standaardalinea-lettertype"/>
    <w:rsid w:val="00295F85"/>
  </w:style>
  <w:style w:type="character" w:styleId="HTML-citaat">
    <w:name w:val="HTML Cite"/>
    <w:basedOn w:val="Standaardalinea-lettertype"/>
    <w:uiPriority w:val="99"/>
    <w:rsid w:val="00892977"/>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HTML Cite" w:uiPriority="99"/>
  </w:latentStyles>
  <w:style w:type="paragraph" w:default="1" w:styleId="Standaard">
    <w:name w:val="Normal"/>
    <w:qFormat/>
    <w:rsid w:val="003A0966"/>
    <w:rPr>
      <w:rFonts w:ascii="Arial" w:hAnsi="Arial" w:cs="Arial"/>
      <w:sz w:val="20"/>
    </w:rPr>
  </w:style>
  <w:style w:type="paragraph" w:styleId="Kop1">
    <w:name w:val="heading 1"/>
    <w:basedOn w:val="Standaard"/>
    <w:link w:val="Kop1Char"/>
    <w:uiPriority w:val="9"/>
    <w:qFormat/>
    <w:rsid w:val="00A11B3A"/>
    <w:pPr>
      <w:spacing w:before="100" w:beforeAutospacing="1" w:after="100" w:afterAutospacing="1" w:line="240" w:lineRule="auto"/>
      <w:outlineLvl w:val="0"/>
    </w:pPr>
    <w:rPr>
      <w:rFonts w:ascii="Times New Roman" w:eastAsia="Times New Roman" w:hAnsi="Times New Roman" w:cs="Times New Roman"/>
      <w:b/>
      <w:bCs/>
      <w:kern w:val="36"/>
      <w:sz w:val="27"/>
      <w:szCs w:val="27"/>
      <w:lang w:eastAsia="nl-NL"/>
    </w:rPr>
  </w:style>
  <w:style w:type="paragraph" w:styleId="Kop2">
    <w:name w:val="heading 2"/>
    <w:basedOn w:val="Standaard"/>
    <w:next w:val="Standaard"/>
    <w:link w:val="Kop2Char"/>
    <w:uiPriority w:val="9"/>
    <w:unhideWhenUsed/>
    <w:qFormat/>
    <w:rsid w:val="00A11B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1B3A"/>
    <w:rPr>
      <w:rFonts w:ascii="Times New Roman" w:eastAsia="Times New Roman" w:hAnsi="Times New Roman" w:cs="Times New Roman"/>
      <w:b/>
      <w:bCs/>
      <w:kern w:val="36"/>
      <w:sz w:val="27"/>
      <w:szCs w:val="27"/>
      <w:lang w:eastAsia="nl-NL"/>
    </w:rPr>
  </w:style>
  <w:style w:type="character" w:customStyle="1" w:styleId="Kop2Char">
    <w:name w:val="Kop 2 Char"/>
    <w:basedOn w:val="Standaardalinea-lettertype"/>
    <w:link w:val="Kop2"/>
    <w:uiPriority w:val="9"/>
    <w:rsid w:val="00A11B3A"/>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3A0966"/>
    <w:pPr>
      <w:spacing w:after="0" w:line="240" w:lineRule="auto"/>
    </w:pPr>
    <w:rPr>
      <w:rFonts w:ascii="Arial" w:hAnsi="Arial" w:cs="Arial"/>
      <w:sz w:val="20"/>
    </w:rPr>
  </w:style>
  <w:style w:type="character" w:customStyle="1" w:styleId="GeenafstandChar">
    <w:name w:val="Geen afstand Char"/>
    <w:basedOn w:val="Standaardalinea-lettertype"/>
    <w:link w:val="Geenafstand"/>
    <w:uiPriority w:val="1"/>
    <w:rsid w:val="003A0966"/>
    <w:rPr>
      <w:rFonts w:ascii="Arial" w:hAnsi="Arial" w:cs="Arial"/>
      <w:sz w:val="20"/>
    </w:rPr>
  </w:style>
  <w:style w:type="paragraph" w:styleId="Ballontekst">
    <w:name w:val="Balloon Text"/>
    <w:basedOn w:val="Standaard"/>
    <w:link w:val="BallontekstChar"/>
    <w:uiPriority w:val="99"/>
    <w:semiHidden/>
    <w:unhideWhenUsed/>
    <w:rsid w:val="003A09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966"/>
    <w:rPr>
      <w:rFonts w:ascii="Tahoma" w:hAnsi="Tahoma" w:cs="Tahoma"/>
      <w:sz w:val="16"/>
      <w:szCs w:val="16"/>
    </w:rPr>
  </w:style>
  <w:style w:type="paragraph" w:styleId="Lijstalinea">
    <w:name w:val="List Paragraph"/>
    <w:basedOn w:val="Standaard"/>
    <w:uiPriority w:val="34"/>
    <w:qFormat/>
    <w:rsid w:val="003A0966"/>
    <w:pPr>
      <w:ind w:left="720"/>
      <w:contextualSpacing/>
    </w:pPr>
  </w:style>
  <w:style w:type="character" w:styleId="Hyperlink">
    <w:name w:val="Hyperlink"/>
    <w:basedOn w:val="Standaardalinea-lettertype"/>
    <w:uiPriority w:val="99"/>
    <w:rsid w:val="0041435C"/>
    <w:rPr>
      <w:color w:val="0000FF"/>
      <w:u w:val="single"/>
    </w:rPr>
  </w:style>
  <w:style w:type="paragraph" w:styleId="Voetnoottekst">
    <w:name w:val="footnote text"/>
    <w:basedOn w:val="Standaard"/>
    <w:link w:val="VoetnoottekstChar"/>
    <w:uiPriority w:val="99"/>
    <w:unhideWhenUsed/>
    <w:rsid w:val="0041435C"/>
    <w:pPr>
      <w:spacing w:after="0" w:line="240" w:lineRule="auto"/>
    </w:pPr>
    <w:rPr>
      <w:szCs w:val="20"/>
    </w:rPr>
  </w:style>
  <w:style w:type="character" w:customStyle="1" w:styleId="VoetnoottekstChar">
    <w:name w:val="Voetnoottekst Char"/>
    <w:basedOn w:val="Standaardalinea-lettertype"/>
    <w:link w:val="Voetnoottekst"/>
    <w:uiPriority w:val="99"/>
    <w:rsid w:val="0041435C"/>
    <w:rPr>
      <w:rFonts w:ascii="Arial" w:hAnsi="Arial" w:cs="Arial"/>
      <w:sz w:val="20"/>
      <w:szCs w:val="20"/>
    </w:rPr>
  </w:style>
  <w:style w:type="character" w:styleId="Voetnootmarkering">
    <w:name w:val="footnote reference"/>
    <w:basedOn w:val="Standaardalinea-lettertype"/>
    <w:uiPriority w:val="99"/>
    <w:unhideWhenUsed/>
    <w:rsid w:val="0041435C"/>
    <w:rPr>
      <w:vertAlign w:val="superscript"/>
    </w:rPr>
  </w:style>
  <w:style w:type="table" w:styleId="Tabelraster">
    <w:name w:val="Table Grid"/>
    <w:basedOn w:val="Standaardtabel"/>
    <w:rsid w:val="00D80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venkantformulierChar">
    <w:name w:val="Bovenkant formulier Char"/>
    <w:basedOn w:val="Standaardalinea-lettertype"/>
    <w:link w:val="Bovenkantformulier"/>
    <w:uiPriority w:val="99"/>
    <w:rsid w:val="00A11B3A"/>
    <w:rPr>
      <w:rFonts w:ascii="Arial" w:eastAsia="Times New Roman" w:hAnsi="Arial" w:cs="Arial"/>
      <w:vanish/>
      <w:sz w:val="16"/>
      <w:szCs w:val="16"/>
      <w:lang w:eastAsia="nl-NL"/>
    </w:rPr>
  </w:style>
  <w:style w:type="paragraph" w:styleId="Bovenkantformulier">
    <w:name w:val="HTML Top of Form"/>
    <w:basedOn w:val="Standaard"/>
    <w:next w:val="Standaard"/>
    <w:link w:val="BovenkantformulierChar"/>
    <w:hidden/>
    <w:uiPriority w:val="99"/>
    <w:unhideWhenUsed/>
    <w:rsid w:val="00A11B3A"/>
    <w:pPr>
      <w:pBdr>
        <w:bottom w:val="single" w:sz="6" w:space="1" w:color="auto"/>
      </w:pBdr>
      <w:spacing w:after="0" w:line="240" w:lineRule="auto"/>
      <w:jc w:val="center"/>
    </w:pPr>
    <w:rPr>
      <w:rFonts w:eastAsia="Times New Roman"/>
      <w:vanish/>
      <w:sz w:val="16"/>
      <w:szCs w:val="16"/>
      <w:lang w:eastAsia="nl-NL"/>
    </w:rPr>
  </w:style>
  <w:style w:type="character" w:customStyle="1" w:styleId="z-TopofFormChar1">
    <w:name w:val="z-Top of Form Char1"/>
    <w:basedOn w:val="Standaardalinea-lettertype"/>
    <w:rsid w:val="00A11B3A"/>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rsid w:val="00A11B3A"/>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A11B3A"/>
    <w:pPr>
      <w:pBdr>
        <w:top w:val="single" w:sz="6" w:space="1" w:color="auto"/>
      </w:pBdr>
      <w:spacing w:after="0" w:line="240" w:lineRule="auto"/>
      <w:jc w:val="center"/>
    </w:pPr>
    <w:rPr>
      <w:rFonts w:eastAsia="Times New Roman"/>
      <w:vanish/>
      <w:sz w:val="16"/>
      <w:szCs w:val="16"/>
      <w:lang w:eastAsia="nl-NL"/>
    </w:rPr>
  </w:style>
  <w:style w:type="character" w:customStyle="1" w:styleId="z-BottomofFormChar1">
    <w:name w:val="z-Bottom of Form Char1"/>
    <w:basedOn w:val="Standaardalinea-lettertype"/>
    <w:rsid w:val="00A11B3A"/>
    <w:rPr>
      <w:rFonts w:ascii="Arial" w:hAnsi="Arial" w:cs="Arial"/>
      <w:vanish/>
      <w:sz w:val="16"/>
      <w:szCs w:val="16"/>
    </w:rPr>
  </w:style>
  <w:style w:type="character" w:customStyle="1" w:styleId="KoptekstChar">
    <w:name w:val="Koptekst Char"/>
    <w:basedOn w:val="Standaardalinea-lettertype"/>
    <w:link w:val="Koptekst"/>
    <w:uiPriority w:val="99"/>
    <w:rsid w:val="00A11B3A"/>
    <w:rPr>
      <w:rFonts w:ascii="Arial" w:hAnsi="Arial" w:cs="Arial"/>
      <w:sz w:val="20"/>
    </w:rPr>
  </w:style>
  <w:style w:type="paragraph" w:styleId="Koptekst">
    <w:name w:val="header"/>
    <w:basedOn w:val="Standaard"/>
    <w:link w:val="KoptekstChar"/>
    <w:uiPriority w:val="99"/>
    <w:unhideWhenUsed/>
    <w:rsid w:val="00A11B3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11B3A"/>
    <w:rPr>
      <w:rFonts w:ascii="Arial" w:hAnsi="Arial" w:cs="Arial"/>
      <w:sz w:val="20"/>
    </w:rPr>
  </w:style>
  <w:style w:type="paragraph" w:styleId="Voettekst">
    <w:name w:val="footer"/>
    <w:basedOn w:val="Standaard"/>
    <w:link w:val="VoettekstChar"/>
    <w:uiPriority w:val="99"/>
    <w:unhideWhenUsed/>
    <w:rsid w:val="00A11B3A"/>
    <w:pPr>
      <w:tabs>
        <w:tab w:val="center" w:pos="4513"/>
        <w:tab w:val="right" w:pos="9026"/>
      </w:tabs>
      <w:spacing w:after="0" w:line="240" w:lineRule="auto"/>
    </w:pPr>
  </w:style>
  <w:style w:type="paragraph" w:styleId="Normaalweb">
    <w:name w:val="Normal (Web)"/>
    <w:basedOn w:val="Standaard"/>
    <w:uiPriority w:val="99"/>
    <w:unhideWhenUsed/>
    <w:rsid w:val="00A11B3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rvey">
    <w:name w:val="survey"/>
    <w:basedOn w:val="Standaard"/>
    <w:rsid w:val="00D549BF"/>
    <w:pPr>
      <w:spacing w:beforeLines="1" w:afterLines="1" w:line="240" w:lineRule="auto"/>
    </w:pPr>
    <w:rPr>
      <w:rFonts w:ascii="Times" w:hAnsi="Times" w:cstheme="minorBidi"/>
      <w:szCs w:val="20"/>
    </w:rPr>
  </w:style>
  <w:style w:type="character" w:styleId="GevolgdeHyperlink">
    <w:name w:val="FollowedHyperlink"/>
    <w:basedOn w:val="Standaardalinea-lettertype"/>
    <w:rsid w:val="00EF6242"/>
    <w:rPr>
      <w:color w:val="800080" w:themeColor="followedHyperlink"/>
      <w:u w:val="single"/>
    </w:rPr>
  </w:style>
  <w:style w:type="paragraph" w:customStyle="1" w:styleId="NoParagraphStyle">
    <w:name w:val="[No Paragraph Style]"/>
    <w:rsid w:val="00FA1D16"/>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character" w:styleId="Paginanummer">
    <w:name w:val="page number"/>
    <w:basedOn w:val="Standaardalinea-lettertype"/>
    <w:rsid w:val="00295F85"/>
  </w:style>
  <w:style w:type="character" w:styleId="HTML-citaat">
    <w:name w:val="HTML Cite"/>
    <w:basedOn w:val="Standaardalinea-lettertype"/>
    <w:uiPriority w:val="99"/>
    <w:rsid w:val="0089297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87704">
      <w:bodyDiv w:val="1"/>
      <w:marLeft w:val="0"/>
      <w:marRight w:val="0"/>
      <w:marTop w:val="0"/>
      <w:marBottom w:val="0"/>
      <w:divBdr>
        <w:top w:val="none" w:sz="0" w:space="0" w:color="auto"/>
        <w:left w:val="none" w:sz="0" w:space="0" w:color="auto"/>
        <w:bottom w:val="none" w:sz="0" w:space="0" w:color="auto"/>
        <w:right w:val="none" w:sz="0" w:space="0" w:color="auto"/>
      </w:divBdr>
      <w:divsChild>
        <w:div w:id="64953943">
          <w:marLeft w:val="547"/>
          <w:marRight w:val="0"/>
          <w:marTop w:val="0"/>
          <w:marBottom w:val="0"/>
          <w:divBdr>
            <w:top w:val="none" w:sz="0" w:space="0" w:color="auto"/>
            <w:left w:val="none" w:sz="0" w:space="0" w:color="auto"/>
            <w:bottom w:val="none" w:sz="0" w:space="0" w:color="auto"/>
            <w:right w:val="none" w:sz="0" w:space="0" w:color="auto"/>
          </w:divBdr>
        </w:div>
        <w:div w:id="171916960">
          <w:marLeft w:val="547"/>
          <w:marRight w:val="0"/>
          <w:marTop w:val="0"/>
          <w:marBottom w:val="0"/>
          <w:divBdr>
            <w:top w:val="none" w:sz="0" w:space="0" w:color="auto"/>
            <w:left w:val="none" w:sz="0" w:space="0" w:color="auto"/>
            <w:bottom w:val="none" w:sz="0" w:space="0" w:color="auto"/>
            <w:right w:val="none" w:sz="0" w:space="0" w:color="auto"/>
          </w:divBdr>
        </w:div>
        <w:div w:id="202795097">
          <w:marLeft w:val="547"/>
          <w:marRight w:val="0"/>
          <w:marTop w:val="0"/>
          <w:marBottom w:val="0"/>
          <w:divBdr>
            <w:top w:val="none" w:sz="0" w:space="0" w:color="auto"/>
            <w:left w:val="none" w:sz="0" w:space="0" w:color="auto"/>
            <w:bottom w:val="none" w:sz="0" w:space="0" w:color="auto"/>
            <w:right w:val="none" w:sz="0" w:space="0" w:color="auto"/>
          </w:divBdr>
        </w:div>
        <w:div w:id="374701166">
          <w:marLeft w:val="547"/>
          <w:marRight w:val="0"/>
          <w:marTop w:val="0"/>
          <w:marBottom w:val="0"/>
          <w:divBdr>
            <w:top w:val="none" w:sz="0" w:space="0" w:color="auto"/>
            <w:left w:val="none" w:sz="0" w:space="0" w:color="auto"/>
            <w:bottom w:val="none" w:sz="0" w:space="0" w:color="auto"/>
            <w:right w:val="none" w:sz="0" w:space="0" w:color="auto"/>
          </w:divBdr>
        </w:div>
        <w:div w:id="602952989">
          <w:marLeft w:val="547"/>
          <w:marRight w:val="0"/>
          <w:marTop w:val="0"/>
          <w:marBottom w:val="0"/>
          <w:divBdr>
            <w:top w:val="none" w:sz="0" w:space="0" w:color="auto"/>
            <w:left w:val="none" w:sz="0" w:space="0" w:color="auto"/>
            <w:bottom w:val="none" w:sz="0" w:space="0" w:color="auto"/>
            <w:right w:val="none" w:sz="0" w:space="0" w:color="auto"/>
          </w:divBdr>
        </w:div>
        <w:div w:id="1025444614">
          <w:marLeft w:val="547"/>
          <w:marRight w:val="0"/>
          <w:marTop w:val="0"/>
          <w:marBottom w:val="0"/>
          <w:divBdr>
            <w:top w:val="none" w:sz="0" w:space="0" w:color="auto"/>
            <w:left w:val="none" w:sz="0" w:space="0" w:color="auto"/>
            <w:bottom w:val="none" w:sz="0" w:space="0" w:color="auto"/>
            <w:right w:val="none" w:sz="0" w:space="0" w:color="auto"/>
          </w:divBdr>
        </w:div>
        <w:div w:id="1143931845">
          <w:marLeft w:val="547"/>
          <w:marRight w:val="0"/>
          <w:marTop w:val="0"/>
          <w:marBottom w:val="0"/>
          <w:divBdr>
            <w:top w:val="none" w:sz="0" w:space="0" w:color="auto"/>
            <w:left w:val="none" w:sz="0" w:space="0" w:color="auto"/>
            <w:bottom w:val="none" w:sz="0" w:space="0" w:color="auto"/>
            <w:right w:val="none" w:sz="0" w:space="0" w:color="auto"/>
          </w:divBdr>
        </w:div>
        <w:div w:id="1260404717">
          <w:marLeft w:val="547"/>
          <w:marRight w:val="0"/>
          <w:marTop w:val="0"/>
          <w:marBottom w:val="0"/>
          <w:divBdr>
            <w:top w:val="none" w:sz="0" w:space="0" w:color="auto"/>
            <w:left w:val="none" w:sz="0" w:space="0" w:color="auto"/>
            <w:bottom w:val="none" w:sz="0" w:space="0" w:color="auto"/>
            <w:right w:val="none" w:sz="0" w:space="0" w:color="auto"/>
          </w:divBdr>
        </w:div>
        <w:div w:id="1421411972">
          <w:marLeft w:val="547"/>
          <w:marRight w:val="0"/>
          <w:marTop w:val="0"/>
          <w:marBottom w:val="0"/>
          <w:divBdr>
            <w:top w:val="none" w:sz="0" w:space="0" w:color="auto"/>
            <w:left w:val="none" w:sz="0" w:space="0" w:color="auto"/>
            <w:bottom w:val="none" w:sz="0" w:space="0" w:color="auto"/>
            <w:right w:val="none" w:sz="0" w:space="0" w:color="auto"/>
          </w:divBdr>
        </w:div>
        <w:div w:id="1978804057">
          <w:marLeft w:val="547"/>
          <w:marRight w:val="0"/>
          <w:marTop w:val="0"/>
          <w:marBottom w:val="0"/>
          <w:divBdr>
            <w:top w:val="none" w:sz="0" w:space="0" w:color="auto"/>
            <w:left w:val="none" w:sz="0" w:space="0" w:color="auto"/>
            <w:bottom w:val="none" w:sz="0" w:space="0" w:color="auto"/>
            <w:right w:val="none" w:sz="0" w:space="0" w:color="auto"/>
          </w:divBdr>
        </w:div>
        <w:div w:id="2017463749">
          <w:marLeft w:val="547"/>
          <w:marRight w:val="0"/>
          <w:marTop w:val="0"/>
          <w:marBottom w:val="0"/>
          <w:divBdr>
            <w:top w:val="none" w:sz="0" w:space="0" w:color="auto"/>
            <w:left w:val="none" w:sz="0" w:space="0" w:color="auto"/>
            <w:bottom w:val="none" w:sz="0" w:space="0" w:color="auto"/>
            <w:right w:val="none" w:sz="0" w:space="0" w:color="auto"/>
          </w:divBdr>
        </w:div>
        <w:div w:id="2026710442">
          <w:marLeft w:val="547"/>
          <w:marRight w:val="0"/>
          <w:marTop w:val="0"/>
          <w:marBottom w:val="0"/>
          <w:divBdr>
            <w:top w:val="none" w:sz="0" w:space="0" w:color="auto"/>
            <w:left w:val="none" w:sz="0" w:space="0" w:color="auto"/>
            <w:bottom w:val="none" w:sz="0" w:space="0" w:color="auto"/>
            <w:right w:val="none" w:sz="0" w:space="0" w:color="auto"/>
          </w:divBdr>
        </w:div>
      </w:divsChild>
    </w:div>
    <w:div w:id="523443611">
      <w:bodyDiv w:val="1"/>
      <w:marLeft w:val="0"/>
      <w:marRight w:val="0"/>
      <w:marTop w:val="0"/>
      <w:marBottom w:val="0"/>
      <w:divBdr>
        <w:top w:val="none" w:sz="0" w:space="0" w:color="auto"/>
        <w:left w:val="none" w:sz="0" w:space="0" w:color="auto"/>
        <w:bottom w:val="none" w:sz="0" w:space="0" w:color="auto"/>
        <w:right w:val="none" w:sz="0" w:space="0" w:color="auto"/>
      </w:divBdr>
      <w:divsChild>
        <w:div w:id="13312263">
          <w:marLeft w:val="0"/>
          <w:marRight w:val="0"/>
          <w:marTop w:val="0"/>
          <w:marBottom w:val="0"/>
          <w:divBdr>
            <w:top w:val="none" w:sz="0" w:space="0" w:color="auto"/>
            <w:left w:val="none" w:sz="0" w:space="0" w:color="auto"/>
            <w:bottom w:val="none" w:sz="0" w:space="0" w:color="auto"/>
            <w:right w:val="none" w:sz="0" w:space="0" w:color="auto"/>
          </w:divBdr>
        </w:div>
        <w:div w:id="209876744">
          <w:marLeft w:val="0"/>
          <w:marRight w:val="0"/>
          <w:marTop w:val="0"/>
          <w:marBottom w:val="0"/>
          <w:divBdr>
            <w:top w:val="none" w:sz="0" w:space="0" w:color="auto"/>
            <w:left w:val="none" w:sz="0" w:space="0" w:color="auto"/>
            <w:bottom w:val="none" w:sz="0" w:space="0" w:color="auto"/>
            <w:right w:val="none" w:sz="0" w:space="0" w:color="auto"/>
          </w:divBdr>
        </w:div>
        <w:div w:id="292181055">
          <w:marLeft w:val="0"/>
          <w:marRight w:val="0"/>
          <w:marTop w:val="0"/>
          <w:marBottom w:val="0"/>
          <w:divBdr>
            <w:top w:val="none" w:sz="0" w:space="0" w:color="auto"/>
            <w:left w:val="none" w:sz="0" w:space="0" w:color="auto"/>
            <w:bottom w:val="none" w:sz="0" w:space="0" w:color="auto"/>
            <w:right w:val="none" w:sz="0" w:space="0" w:color="auto"/>
          </w:divBdr>
          <w:divsChild>
            <w:div w:id="1010373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789640">
          <w:marLeft w:val="0"/>
          <w:marRight w:val="0"/>
          <w:marTop w:val="0"/>
          <w:marBottom w:val="0"/>
          <w:divBdr>
            <w:top w:val="none" w:sz="0" w:space="0" w:color="auto"/>
            <w:left w:val="none" w:sz="0" w:space="0" w:color="auto"/>
            <w:bottom w:val="none" w:sz="0" w:space="0" w:color="auto"/>
            <w:right w:val="none" w:sz="0" w:space="0" w:color="auto"/>
          </w:divBdr>
        </w:div>
        <w:div w:id="665136884">
          <w:marLeft w:val="0"/>
          <w:marRight w:val="0"/>
          <w:marTop w:val="0"/>
          <w:marBottom w:val="0"/>
          <w:divBdr>
            <w:top w:val="none" w:sz="0" w:space="0" w:color="auto"/>
            <w:left w:val="none" w:sz="0" w:space="0" w:color="auto"/>
            <w:bottom w:val="none" w:sz="0" w:space="0" w:color="auto"/>
            <w:right w:val="none" w:sz="0" w:space="0" w:color="auto"/>
          </w:divBdr>
        </w:div>
        <w:div w:id="761071103">
          <w:marLeft w:val="0"/>
          <w:marRight w:val="0"/>
          <w:marTop w:val="0"/>
          <w:marBottom w:val="0"/>
          <w:divBdr>
            <w:top w:val="none" w:sz="0" w:space="0" w:color="auto"/>
            <w:left w:val="none" w:sz="0" w:space="0" w:color="auto"/>
            <w:bottom w:val="none" w:sz="0" w:space="0" w:color="auto"/>
            <w:right w:val="none" w:sz="0" w:space="0" w:color="auto"/>
          </w:divBdr>
        </w:div>
        <w:div w:id="865369257">
          <w:marLeft w:val="0"/>
          <w:marRight w:val="0"/>
          <w:marTop w:val="0"/>
          <w:marBottom w:val="0"/>
          <w:divBdr>
            <w:top w:val="none" w:sz="0" w:space="0" w:color="auto"/>
            <w:left w:val="none" w:sz="0" w:space="0" w:color="auto"/>
            <w:bottom w:val="none" w:sz="0" w:space="0" w:color="auto"/>
            <w:right w:val="none" w:sz="0" w:space="0" w:color="auto"/>
          </w:divBdr>
          <w:divsChild>
            <w:div w:id="224029838">
              <w:marLeft w:val="0"/>
              <w:marRight w:val="0"/>
              <w:marTop w:val="0"/>
              <w:marBottom w:val="0"/>
              <w:divBdr>
                <w:top w:val="none" w:sz="0" w:space="0" w:color="auto"/>
                <w:left w:val="none" w:sz="0" w:space="0" w:color="auto"/>
                <w:bottom w:val="none" w:sz="0" w:space="0" w:color="auto"/>
                <w:right w:val="none" w:sz="0" w:space="0" w:color="auto"/>
              </w:divBdr>
            </w:div>
            <w:div w:id="707343428">
              <w:marLeft w:val="0"/>
              <w:marRight w:val="0"/>
              <w:marTop w:val="0"/>
              <w:marBottom w:val="0"/>
              <w:divBdr>
                <w:top w:val="none" w:sz="0" w:space="0" w:color="auto"/>
                <w:left w:val="none" w:sz="0" w:space="0" w:color="auto"/>
                <w:bottom w:val="none" w:sz="0" w:space="0" w:color="auto"/>
                <w:right w:val="none" w:sz="0" w:space="0" w:color="auto"/>
              </w:divBdr>
              <w:divsChild>
                <w:div w:id="343479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4417420">
          <w:marLeft w:val="0"/>
          <w:marRight w:val="0"/>
          <w:marTop w:val="0"/>
          <w:marBottom w:val="0"/>
          <w:divBdr>
            <w:top w:val="none" w:sz="0" w:space="0" w:color="auto"/>
            <w:left w:val="none" w:sz="0" w:space="0" w:color="auto"/>
            <w:bottom w:val="none" w:sz="0" w:space="0" w:color="auto"/>
            <w:right w:val="none" w:sz="0" w:space="0" w:color="auto"/>
          </w:divBdr>
        </w:div>
        <w:div w:id="1355493871">
          <w:marLeft w:val="0"/>
          <w:marRight w:val="0"/>
          <w:marTop w:val="0"/>
          <w:marBottom w:val="0"/>
          <w:divBdr>
            <w:top w:val="none" w:sz="0" w:space="0" w:color="auto"/>
            <w:left w:val="none" w:sz="0" w:space="0" w:color="auto"/>
            <w:bottom w:val="none" w:sz="0" w:space="0" w:color="auto"/>
            <w:right w:val="none" w:sz="0" w:space="0" w:color="auto"/>
          </w:divBdr>
        </w:div>
        <w:div w:id="1537233258">
          <w:marLeft w:val="0"/>
          <w:marRight w:val="0"/>
          <w:marTop w:val="0"/>
          <w:marBottom w:val="0"/>
          <w:divBdr>
            <w:top w:val="none" w:sz="0" w:space="0" w:color="auto"/>
            <w:left w:val="none" w:sz="0" w:space="0" w:color="auto"/>
            <w:bottom w:val="none" w:sz="0" w:space="0" w:color="auto"/>
            <w:right w:val="none" w:sz="0" w:space="0" w:color="auto"/>
          </w:divBdr>
        </w:div>
        <w:div w:id="1696734174">
          <w:marLeft w:val="0"/>
          <w:marRight w:val="0"/>
          <w:marTop w:val="0"/>
          <w:marBottom w:val="0"/>
          <w:divBdr>
            <w:top w:val="none" w:sz="0" w:space="0" w:color="auto"/>
            <w:left w:val="none" w:sz="0" w:space="0" w:color="auto"/>
            <w:bottom w:val="none" w:sz="0" w:space="0" w:color="auto"/>
            <w:right w:val="none" w:sz="0" w:space="0" w:color="auto"/>
          </w:divBdr>
          <w:divsChild>
            <w:div w:id="1308901596">
              <w:marLeft w:val="0"/>
              <w:marRight w:val="0"/>
              <w:marTop w:val="0"/>
              <w:marBottom w:val="0"/>
              <w:divBdr>
                <w:top w:val="none" w:sz="0" w:space="0" w:color="auto"/>
                <w:left w:val="none" w:sz="0" w:space="0" w:color="auto"/>
                <w:bottom w:val="none" w:sz="0" w:space="0" w:color="auto"/>
                <w:right w:val="none" w:sz="0" w:space="0" w:color="auto"/>
              </w:divBdr>
              <w:divsChild>
                <w:div w:id="920262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579">
      <w:bodyDiv w:val="1"/>
      <w:marLeft w:val="0"/>
      <w:marRight w:val="0"/>
      <w:marTop w:val="0"/>
      <w:marBottom w:val="0"/>
      <w:divBdr>
        <w:top w:val="none" w:sz="0" w:space="0" w:color="auto"/>
        <w:left w:val="none" w:sz="0" w:space="0" w:color="auto"/>
        <w:bottom w:val="none" w:sz="0" w:space="0" w:color="auto"/>
        <w:right w:val="none" w:sz="0" w:space="0" w:color="auto"/>
      </w:divBdr>
      <w:divsChild>
        <w:div w:id="1229918068">
          <w:marLeft w:val="0"/>
          <w:marRight w:val="0"/>
          <w:marTop w:val="0"/>
          <w:marBottom w:val="0"/>
          <w:divBdr>
            <w:top w:val="none" w:sz="0" w:space="0" w:color="auto"/>
            <w:left w:val="none" w:sz="0" w:space="0" w:color="auto"/>
            <w:bottom w:val="none" w:sz="0" w:space="0" w:color="auto"/>
            <w:right w:val="none" w:sz="0" w:space="0" w:color="auto"/>
          </w:divBdr>
        </w:div>
        <w:div w:id="144710560">
          <w:marLeft w:val="0"/>
          <w:marRight w:val="0"/>
          <w:marTop w:val="0"/>
          <w:marBottom w:val="0"/>
          <w:divBdr>
            <w:top w:val="none" w:sz="0" w:space="0" w:color="auto"/>
            <w:left w:val="none" w:sz="0" w:space="0" w:color="auto"/>
            <w:bottom w:val="none" w:sz="0" w:space="0" w:color="auto"/>
            <w:right w:val="none" w:sz="0" w:space="0" w:color="auto"/>
          </w:divBdr>
        </w:div>
      </w:divsChild>
    </w:div>
    <w:div w:id="1788964744">
      <w:bodyDiv w:val="1"/>
      <w:marLeft w:val="0"/>
      <w:marRight w:val="0"/>
      <w:marTop w:val="0"/>
      <w:marBottom w:val="0"/>
      <w:divBdr>
        <w:top w:val="none" w:sz="0" w:space="0" w:color="auto"/>
        <w:left w:val="none" w:sz="0" w:space="0" w:color="auto"/>
        <w:bottom w:val="none" w:sz="0" w:space="0" w:color="auto"/>
        <w:right w:val="none" w:sz="0" w:space="0" w:color="auto"/>
      </w:divBdr>
      <w:divsChild>
        <w:div w:id="185560684">
          <w:marLeft w:val="547"/>
          <w:marRight w:val="0"/>
          <w:marTop w:val="0"/>
          <w:marBottom w:val="0"/>
          <w:divBdr>
            <w:top w:val="none" w:sz="0" w:space="0" w:color="auto"/>
            <w:left w:val="none" w:sz="0" w:space="0" w:color="auto"/>
            <w:bottom w:val="none" w:sz="0" w:space="0" w:color="auto"/>
            <w:right w:val="none" w:sz="0" w:space="0" w:color="auto"/>
          </w:divBdr>
        </w:div>
        <w:div w:id="380372118">
          <w:marLeft w:val="547"/>
          <w:marRight w:val="0"/>
          <w:marTop w:val="0"/>
          <w:marBottom w:val="0"/>
          <w:divBdr>
            <w:top w:val="none" w:sz="0" w:space="0" w:color="auto"/>
            <w:left w:val="none" w:sz="0" w:space="0" w:color="auto"/>
            <w:bottom w:val="none" w:sz="0" w:space="0" w:color="auto"/>
            <w:right w:val="none" w:sz="0" w:space="0" w:color="auto"/>
          </w:divBdr>
        </w:div>
        <w:div w:id="430662605">
          <w:marLeft w:val="547"/>
          <w:marRight w:val="0"/>
          <w:marTop w:val="0"/>
          <w:marBottom w:val="0"/>
          <w:divBdr>
            <w:top w:val="none" w:sz="0" w:space="0" w:color="auto"/>
            <w:left w:val="none" w:sz="0" w:space="0" w:color="auto"/>
            <w:bottom w:val="none" w:sz="0" w:space="0" w:color="auto"/>
            <w:right w:val="none" w:sz="0" w:space="0" w:color="auto"/>
          </w:divBdr>
        </w:div>
        <w:div w:id="848180094">
          <w:marLeft w:val="547"/>
          <w:marRight w:val="0"/>
          <w:marTop w:val="0"/>
          <w:marBottom w:val="0"/>
          <w:divBdr>
            <w:top w:val="none" w:sz="0" w:space="0" w:color="auto"/>
            <w:left w:val="none" w:sz="0" w:space="0" w:color="auto"/>
            <w:bottom w:val="none" w:sz="0" w:space="0" w:color="auto"/>
            <w:right w:val="none" w:sz="0" w:space="0" w:color="auto"/>
          </w:divBdr>
        </w:div>
        <w:div w:id="903295347">
          <w:marLeft w:val="547"/>
          <w:marRight w:val="0"/>
          <w:marTop w:val="0"/>
          <w:marBottom w:val="0"/>
          <w:divBdr>
            <w:top w:val="none" w:sz="0" w:space="0" w:color="auto"/>
            <w:left w:val="none" w:sz="0" w:space="0" w:color="auto"/>
            <w:bottom w:val="none" w:sz="0" w:space="0" w:color="auto"/>
            <w:right w:val="none" w:sz="0" w:space="0" w:color="auto"/>
          </w:divBdr>
        </w:div>
        <w:div w:id="987326639">
          <w:marLeft w:val="547"/>
          <w:marRight w:val="0"/>
          <w:marTop w:val="0"/>
          <w:marBottom w:val="0"/>
          <w:divBdr>
            <w:top w:val="none" w:sz="0" w:space="0" w:color="auto"/>
            <w:left w:val="none" w:sz="0" w:space="0" w:color="auto"/>
            <w:bottom w:val="none" w:sz="0" w:space="0" w:color="auto"/>
            <w:right w:val="none" w:sz="0" w:space="0" w:color="auto"/>
          </w:divBdr>
        </w:div>
        <w:div w:id="1188908573">
          <w:marLeft w:val="547"/>
          <w:marRight w:val="0"/>
          <w:marTop w:val="0"/>
          <w:marBottom w:val="0"/>
          <w:divBdr>
            <w:top w:val="none" w:sz="0" w:space="0" w:color="auto"/>
            <w:left w:val="none" w:sz="0" w:space="0" w:color="auto"/>
            <w:bottom w:val="none" w:sz="0" w:space="0" w:color="auto"/>
            <w:right w:val="none" w:sz="0" w:space="0" w:color="auto"/>
          </w:divBdr>
        </w:div>
        <w:div w:id="1290165048">
          <w:marLeft w:val="547"/>
          <w:marRight w:val="0"/>
          <w:marTop w:val="0"/>
          <w:marBottom w:val="0"/>
          <w:divBdr>
            <w:top w:val="none" w:sz="0" w:space="0" w:color="auto"/>
            <w:left w:val="none" w:sz="0" w:space="0" w:color="auto"/>
            <w:bottom w:val="none" w:sz="0" w:space="0" w:color="auto"/>
            <w:right w:val="none" w:sz="0" w:space="0" w:color="auto"/>
          </w:divBdr>
        </w:div>
        <w:div w:id="1583566709">
          <w:marLeft w:val="547"/>
          <w:marRight w:val="0"/>
          <w:marTop w:val="0"/>
          <w:marBottom w:val="0"/>
          <w:divBdr>
            <w:top w:val="none" w:sz="0" w:space="0" w:color="auto"/>
            <w:left w:val="none" w:sz="0" w:space="0" w:color="auto"/>
            <w:bottom w:val="none" w:sz="0" w:space="0" w:color="auto"/>
            <w:right w:val="none" w:sz="0" w:space="0" w:color="auto"/>
          </w:divBdr>
        </w:div>
        <w:div w:id="1633975783">
          <w:marLeft w:val="547"/>
          <w:marRight w:val="0"/>
          <w:marTop w:val="0"/>
          <w:marBottom w:val="0"/>
          <w:divBdr>
            <w:top w:val="none" w:sz="0" w:space="0" w:color="auto"/>
            <w:left w:val="none" w:sz="0" w:space="0" w:color="auto"/>
            <w:bottom w:val="none" w:sz="0" w:space="0" w:color="auto"/>
            <w:right w:val="none" w:sz="0" w:space="0" w:color="auto"/>
          </w:divBdr>
        </w:div>
        <w:div w:id="1731807556">
          <w:marLeft w:val="547"/>
          <w:marRight w:val="0"/>
          <w:marTop w:val="0"/>
          <w:marBottom w:val="0"/>
          <w:divBdr>
            <w:top w:val="none" w:sz="0" w:space="0" w:color="auto"/>
            <w:left w:val="none" w:sz="0" w:space="0" w:color="auto"/>
            <w:bottom w:val="none" w:sz="0" w:space="0" w:color="auto"/>
            <w:right w:val="none" w:sz="0" w:space="0" w:color="auto"/>
          </w:divBdr>
        </w:div>
        <w:div w:id="1971521220">
          <w:marLeft w:val="547"/>
          <w:marRight w:val="0"/>
          <w:marTop w:val="0"/>
          <w:marBottom w:val="0"/>
          <w:divBdr>
            <w:top w:val="none" w:sz="0" w:space="0" w:color="auto"/>
            <w:left w:val="none" w:sz="0" w:space="0" w:color="auto"/>
            <w:bottom w:val="none" w:sz="0" w:space="0" w:color="auto"/>
            <w:right w:val="none" w:sz="0" w:space="0" w:color="auto"/>
          </w:divBdr>
        </w:div>
        <w:div w:id="2129353860">
          <w:marLeft w:val="547"/>
          <w:marRight w:val="0"/>
          <w:marTop w:val="0"/>
          <w:marBottom w:val="0"/>
          <w:divBdr>
            <w:top w:val="none" w:sz="0" w:space="0" w:color="auto"/>
            <w:left w:val="none" w:sz="0" w:space="0" w:color="auto"/>
            <w:bottom w:val="none" w:sz="0" w:space="0" w:color="auto"/>
            <w:right w:val="none" w:sz="0" w:space="0" w:color="auto"/>
          </w:divBdr>
        </w:div>
      </w:divsChild>
    </w:div>
    <w:div w:id="2048753550">
      <w:bodyDiv w:val="1"/>
      <w:marLeft w:val="0"/>
      <w:marRight w:val="0"/>
      <w:marTop w:val="0"/>
      <w:marBottom w:val="0"/>
      <w:divBdr>
        <w:top w:val="none" w:sz="0" w:space="0" w:color="auto"/>
        <w:left w:val="none" w:sz="0" w:space="0" w:color="auto"/>
        <w:bottom w:val="none" w:sz="0" w:space="0" w:color="auto"/>
        <w:right w:val="none" w:sz="0" w:space="0" w:color="auto"/>
      </w:divBdr>
      <w:divsChild>
        <w:div w:id="717507090">
          <w:marLeft w:val="0"/>
          <w:marRight w:val="0"/>
          <w:marTop w:val="0"/>
          <w:marBottom w:val="0"/>
          <w:divBdr>
            <w:top w:val="none" w:sz="0" w:space="0" w:color="auto"/>
            <w:left w:val="none" w:sz="0" w:space="0" w:color="auto"/>
            <w:bottom w:val="none" w:sz="0" w:space="0" w:color="auto"/>
            <w:right w:val="none" w:sz="0" w:space="0" w:color="auto"/>
          </w:divBdr>
        </w:div>
        <w:div w:id="917448034">
          <w:marLeft w:val="0"/>
          <w:marRight w:val="0"/>
          <w:marTop w:val="0"/>
          <w:marBottom w:val="0"/>
          <w:divBdr>
            <w:top w:val="none" w:sz="0" w:space="0" w:color="auto"/>
            <w:left w:val="none" w:sz="0" w:space="0" w:color="auto"/>
            <w:bottom w:val="none" w:sz="0" w:space="0" w:color="auto"/>
            <w:right w:val="none" w:sz="0" w:space="0" w:color="auto"/>
          </w:divBdr>
        </w:div>
        <w:div w:id="950432167">
          <w:marLeft w:val="0"/>
          <w:marRight w:val="0"/>
          <w:marTop w:val="0"/>
          <w:marBottom w:val="0"/>
          <w:divBdr>
            <w:top w:val="none" w:sz="0" w:space="0" w:color="auto"/>
            <w:left w:val="none" w:sz="0" w:space="0" w:color="auto"/>
            <w:bottom w:val="none" w:sz="0" w:space="0" w:color="auto"/>
            <w:right w:val="none" w:sz="0" w:space="0" w:color="auto"/>
          </w:divBdr>
        </w:div>
        <w:div w:id="970550908">
          <w:marLeft w:val="0"/>
          <w:marRight w:val="0"/>
          <w:marTop w:val="0"/>
          <w:marBottom w:val="0"/>
          <w:divBdr>
            <w:top w:val="none" w:sz="0" w:space="0" w:color="auto"/>
            <w:left w:val="none" w:sz="0" w:space="0" w:color="auto"/>
            <w:bottom w:val="none" w:sz="0" w:space="0" w:color="auto"/>
            <w:right w:val="none" w:sz="0" w:space="0" w:color="auto"/>
          </w:divBdr>
        </w:div>
        <w:div w:id="1025643066">
          <w:marLeft w:val="0"/>
          <w:marRight w:val="0"/>
          <w:marTop w:val="0"/>
          <w:marBottom w:val="0"/>
          <w:divBdr>
            <w:top w:val="none" w:sz="0" w:space="0" w:color="auto"/>
            <w:left w:val="none" w:sz="0" w:space="0" w:color="auto"/>
            <w:bottom w:val="none" w:sz="0" w:space="0" w:color="auto"/>
            <w:right w:val="none" w:sz="0" w:space="0" w:color="auto"/>
          </w:divBdr>
        </w:div>
        <w:div w:id="1201865773">
          <w:marLeft w:val="0"/>
          <w:marRight w:val="0"/>
          <w:marTop w:val="0"/>
          <w:marBottom w:val="0"/>
          <w:divBdr>
            <w:top w:val="none" w:sz="0" w:space="0" w:color="auto"/>
            <w:left w:val="none" w:sz="0" w:space="0" w:color="auto"/>
            <w:bottom w:val="none" w:sz="0" w:space="0" w:color="auto"/>
            <w:right w:val="none" w:sz="0" w:space="0" w:color="auto"/>
          </w:divBdr>
        </w:div>
        <w:div w:id="994794008">
          <w:marLeft w:val="0"/>
          <w:marRight w:val="0"/>
          <w:marTop w:val="0"/>
          <w:marBottom w:val="0"/>
          <w:divBdr>
            <w:top w:val="none" w:sz="0" w:space="0" w:color="auto"/>
            <w:left w:val="none" w:sz="0" w:space="0" w:color="auto"/>
            <w:bottom w:val="none" w:sz="0" w:space="0" w:color="auto"/>
            <w:right w:val="none" w:sz="0" w:space="0" w:color="auto"/>
          </w:divBdr>
        </w:div>
        <w:div w:id="2113082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hyperlink" Target="http://www.ouders.nl" TargetMode="External"/><Relationship Id="rId21" Type="http://schemas.openxmlformats.org/officeDocument/2006/relationships/footer" Target="footer2.xml"/><Relationship Id="rId34" Type="http://schemas.openxmlformats.org/officeDocument/2006/relationships/hyperlink" Target="http://www.jongegezinnen.nl" TargetMode="External"/><Relationship Id="rId42" Type="http://schemas.openxmlformats.org/officeDocument/2006/relationships/hyperlink" Target="http://www.wegmetdekids.nl" TargetMode="External"/><Relationship Id="rId55" Type="http://schemas.openxmlformats.org/officeDocument/2006/relationships/image" Target="media/image13.jpeg"/><Relationship Id="rId63"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mamaenzo.nl" TargetMode="External"/><Relationship Id="rId38" Type="http://schemas.openxmlformats.org/officeDocument/2006/relationships/hyperlink" Target="http://www.yunomi.nl" TargetMode="External"/><Relationship Id="rId59"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pdf"/><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hyperlink" Target="http://www.uitmetkinderen.nl" TargetMode="External"/><Relationship Id="rId54" Type="http://schemas.openxmlformats.org/officeDocument/2006/relationships/footer" Target="footer8.xml"/><Relationship Id="rId62"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hyperlink" Target="http://www.zwijsen.nl/" TargetMode="External"/><Relationship Id="rId40" Type="http://schemas.openxmlformats.org/officeDocument/2006/relationships/hyperlink" Target="http://www.allesoverkinderen.nl" TargetMode="External"/><Relationship Id="rId53" Type="http://schemas.openxmlformats.org/officeDocument/2006/relationships/footer" Target="footer7.xml"/><Relationship Id="rId58"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8.pdf"/><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yperlink" Target="http://www.grotergroeien.nl" TargetMode="External"/><Relationship Id="rId57" Type="http://schemas.openxmlformats.org/officeDocument/2006/relationships/image" Target="media/image14.wmf"/><Relationship Id="rId61" Type="http://schemas.openxmlformats.org/officeDocument/2006/relationships/image" Target="media/image18.wmf"/><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5.xml"/><Relationship Id="rId52" Type="http://schemas.openxmlformats.org/officeDocument/2006/relationships/header" Target="header6.xml"/><Relationship Id="rId60" Type="http://schemas.openxmlformats.org/officeDocument/2006/relationships/image" Target="media/image1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df"/><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hyperlink" Target="http://www.kinderenonline.nl" TargetMode="External"/><Relationship Id="rId56" Type="http://schemas.openxmlformats.org/officeDocument/2006/relationships/header" Target="header7.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5.pdf"/><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zigt.nl/tools/Tariefkaarten" TargetMode="External"/><Relationship Id="rId2" Type="http://schemas.openxmlformats.org/officeDocument/2006/relationships/hyperlink" Target="http://www.zigt.nl/tools/Tariefkaarten" TargetMode="External"/><Relationship Id="rId1" Type="http://schemas.openxmlformats.org/officeDocument/2006/relationships/hyperlink" Target="http://www.zigt.nl/tools/Tariefkaar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11593</Words>
  <Characters>63765</Characters>
  <Application>Microsoft Office Word</Application>
  <DocSecurity>4</DocSecurity>
  <Lines>531</Lines>
  <Paragraphs>150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dc:creator>
  <cp:lastModifiedBy>Nellie Ursem</cp:lastModifiedBy>
  <cp:revision>2</cp:revision>
  <cp:lastPrinted>2013-05-31T07:42:00Z</cp:lastPrinted>
  <dcterms:created xsi:type="dcterms:W3CDTF">2014-04-10T09:09:00Z</dcterms:created>
  <dcterms:modified xsi:type="dcterms:W3CDTF">2014-04-10T09:09:00Z</dcterms:modified>
</cp:coreProperties>
</file>